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76" w:rsidRPr="0076283F" w:rsidRDefault="00D31076" w:rsidP="00D31076">
      <w:pPr>
        <w:ind w:firstLine="567"/>
        <w:jc w:val="center"/>
        <w:outlineLvl w:val="0"/>
        <w:rPr>
          <w:b/>
          <w:sz w:val="20"/>
          <w:szCs w:val="20"/>
          <w:lang w:val="en-US"/>
        </w:rPr>
      </w:pPr>
    </w:p>
    <w:p w:rsidR="00D31076" w:rsidRDefault="00D31076" w:rsidP="00D31076">
      <w:pPr>
        <w:ind w:firstLine="567"/>
        <w:jc w:val="center"/>
        <w:outlineLvl w:val="0"/>
        <w:rPr>
          <w:b/>
          <w:sz w:val="20"/>
          <w:szCs w:val="20"/>
        </w:rPr>
      </w:pPr>
    </w:p>
    <w:p w:rsidR="00D31076" w:rsidRDefault="00D31076" w:rsidP="00D31076">
      <w:pPr>
        <w:ind w:firstLine="567"/>
        <w:jc w:val="center"/>
        <w:outlineLvl w:val="0"/>
        <w:rPr>
          <w:b/>
          <w:sz w:val="20"/>
          <w:szCs w:val="20"/>
        </w:rPr>
      </w:pPr>
    </w:p>
    <w:p w:rsidR="00D31076" w:rsidRDefault="00D31076" w:rsidP="00D31076">
      <w:pPr>
        <w:ind w:firstLine="567"/>
        <w:jc w:val="center"/>
        <w:outlineLvl w:val="0"/>
        <w:rPr>
          <w:b/>
          <w:sz w:val="20"/>
          <w:szCs w:val="20"/>
        </w:rPr>
      </w:pPr>
      <w:r>
        <w:rPr>
          <w:noProof/>
          <w:sz w:val="28"/>
          <w:szCs w:val="20"/>
          <w:lang w:eastAsia="uk-UA"/>
        </w:rPr>
        <w:drawing>
          <wp:inline distT="0" distB="0" distL="0" distR="0">
            <wp:extent cx="657225" cy="885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D31076" w:rsidRPr="00B16598" w:rsidRDefault="00D31076" w:rsidP="00D31076">
      <w:pPr>
        <w:ind w:firstLine="567"/>
        <w:jc w:val="center"/>
        <w:outlineLvl w:val="0"/>
        <w:rPr>
          <w:b/>
          <w:sz w:val="20"/>
          <w:szCs w:val="20"/>
        </w:rPr>
      </w:pPr>
    </w:p>
    <w:p w:rsidR="00D31076" w:rsidRPr="00222706" w:rsidRDefault="00D31076" w:rsidP="00D31076">
      <w:pPr>
        <w:tabs>
          <w:tab w:val="left" w:pos="9720"/>
        </w:tabs>
        <w:jc w:val="center"/>
        <w:rPr>
          <w:b/>
          <w:sz w:val="36"/>
          <w:szCs w:val="36"/>
        </w:rPr>
      </w:pPr>
      <w:r w:rsidRPr="00222706">
        <w:rPr>
          <w:b/>
          <w:sz w:val="36"/>
          <w:szCs w:val="36"/>
        </w:rPr>
        <w:t>Міністерство освіти і науки України</w:t>
      </w:r>
    </w:p>
    <w:p w:rsidR="00D31076" w:rsidRPr="00222706" w:rsidRDefault="00D31076" w:rsidP="00D31076">
      <w:pPr>
        <w:tabs>
          <w:tab w:val="left" w:pos="9720"/>
        </w:tabs>
        <w:jc w:val="center"/>
        <w:rPr>
          <w:b/>
          <w:bCs/>
          <w:sz w:val="36"/>
          <w:szCs w:val="36"/>
        </w:rPr>
      </w:pPr>
      <w:r w:rsidRPr="00222706">
        <w:rPr>
          <w:b/>
          <w:sz w:val="36"/>
          <w:szCs w:val="36"/>
        </w:rPr>
        <w:t>Міністерство соціальної політики України</w:t>
      </w:r>
    </w:p>
    <w:p w:rsidR="00D31076" w:rsidRPr="002A1589" w:rsidRDefault="00D31076" w:rsidP="00D31076">
      <w:pPr>
        <w:jc w:val="center"/>
        <w:rPr>
          <w:b/>
          <w:bCs/>
        </w:rPr>
      </w:pPr>
    </w:p>
    <w:p w:rsidR="00D31076" w:rsidRPr="002A1589" w:rsidRDefault="00D31076" w:rsidP="00D31076">
      <w:pPr>
        <w:jc w:val="center"/>
        <w:rPr>
          <w:b/>
          <w:bCs/>
        </w:rPr>
      </w:pPr>
    </w:p>
    <w:p w:rsidR="00D31076" w:rsidRPr="002A1589" w:rsidRDefault="00D31076" w:rsidP="00D31076">
      <w:pPr>
        <w:jc w:val="center"/>
        <w:rPr>
          <w:b/>
          <w:bCs/>
        </w:rPr>
      </w:pPr>
    </w:p>
    <w:p w:rsidR="00D31076" w:rsidRPr="002A1589" w:rsidRDefault="00D31076" w:rsidP="00D31076">
      <w:pPr>
        <w:jc w:val="center"/>
        <w:rPr>
          <w:b/>
          <w:bCs/>
        </w:rPr>
      </w:pPr>
    </w:p>
    <w:p w:rsidR="00D31076" w:rsidRPr="002A1589" w:rsidRDefault="00D31076" w:rsidP="00D31076">
      <w:pPr>
        <w:jc w:val="center"/>
        <w:rPr>
          <w:b/>
          <w:bCs/>
        </w:rPr>
      </w:pPr>
    </w:p>
    <w:p w:rsidR="00D31076" w:rsidRPr="002A1589" w:rsidRDefault="00D31076" w:rsidP="00D31076">
      <w:pPr>
        <w:jc w:val="center"/>
        <w:rPr>
          <w:b/>
          <w:bCs/>
        </w:rPr>
      </w:pPr>
    </w:p>
    <w:p w:rsidR="00D31076" w:rsidRPr="002A1589" w:rsidRDefault="00D31076" w:rsidP="00D31076">
      <w:pPr>
        <w:jc w:val="center"/>
        <w:rPr>
          <w:b/>
          <w:bCs/>
        </w:rPr>
      </w:pPr>
    </w:p>
    <w:p w:rsidR="00D31076" w:rsidRPr="002A1589" w:rsidRDefault="00D31076" w:rsidP="00D31076">
      <w:pPr>
        <w:jc w:val="center"/>
        <w:rPr>
          <w:b/>
          <w:bCs/>
        </w:rPr>
      </w:pPr>
    </w:p>
    <w:p w:rsidR="00D31076" w:rsidRPr="002A1589" w:rsidRDefault="00D31076" w:rsidP="00D31076">
      <w:pPr>
        <w:jc w:val="center"/>
        <w:rPr>
          <w:b/>
          <w:bCs/>
        </w:rPr>
      </w:pPr>
    </w:p>
    <w:p w:rsidR="00D31076" w:rsidRPr="002A1589" w:rsidRDefault="00D31076" w:rsidP="00D31076">
      <w:pPr>
        <w:jc w:val="center"/>
        <w:rPr>
          <w:b/>
          <w:bCs/>
        </w:rPr>
      </w:pPr>
    </w:p>
    <w:p w:rsidR="00D31076" w:rsidRPr="00222706" w:rsidRDefault="00D31076" w:rsidP="00D31076">
      <w:pPr>
        <w:pStyle w:val="6"/>
        <w:rPr>
          <w:i/>
          <w:sz w:val="44"/>
          <w:szCs w:val="44"/>
        </w:rPr>
      </w:pPr>
      <w:r w:rsidRPr="00222706">
        <w:rPr>
          <w:i/>
          <w:sz w:val="44"/>
          <w:szCs w:val="44"/>
        </w:rPr>
        <w:t>Державний стандарт</w:t>
      </w:r>
    </w:p>
    <w:p w:rsidR="00D31076" w:rsidRDefault="00D31076" w:rsidP="00D31076">
      <w:pPr>
        <w:jc w:val="center"/>
        <w:rPr>
          <w:b/>
          <w:i/>
          <w:iCs/>
          <w:sz w:val="40"/>
          <w:szCs w:val="40"/>
        </w:rPr>
      </w:pPr>
      <w:r w:rsidRPr="00222706">
        <w:rPr>
          <w:b/>
          <w:i/>
          <w:iCs/>
          <w:sz w:val="40"/>
          <w:szCs w:val="40"/>
        </w:rPr>
        <w:t>професійно-технічної освіти</w:t>
      </w:r>
    </w:p>
    <w:p w:rsidR="00D31076" w:rsidRDefault="00D31076" w:rsidP="00D31076">
      <w:pPr>
        <w:jc w:val="center"/>
        <w:rPr>
          <w:b/>
          <w:i/>
          <w:iCs/>
          <w:sz w:val="40"/>
          <w:szCs w:val="40"/>
        </w:rPr>
      </w:pPr>
    </w:p>
    <w:p w:rsidR="00D31076" w:rsidRPr="00222706" w:rsidRDefault="00D31076" w:rsidP="00D31076">
      <w:pPr>
        <w:jc w:val="center"/>
        <w:rPr>
          <w:b/>
          <w:bCs/>
          <w:i/>
          <w:iCs/>
          <w:sz w:val="40"/>
          <w:szCs w:val="40"/>
        </w:rPr>
      </w:pPr>
    </w:p>
    <w:p w:rsidR="00D31076" w:rsidRPr="00D1294D" w:rsidRDefault="00D31076" w:rsidP="00D31076">
      <w:pPr>
        <w:jc w:val="right"/>
        <w:rPr>
          <w:b/>
          <w:sz w:val="28"/>
          <w:szCs w:val="28"/>
          <w:u w:val="single"/>
        </w:rPr>
      </w:pPr>
      <w:r w:rsidRPr="00D1294D">
        <w:rPr>
          <w:b/>
          <w:sz w:val="28"/>
          <w:szCs w:val="28"/>
          <w:u w:val="single"/>
        </w:rPr>
        <w:t>ДСПТО 7244.ОІ.64.20-2014</w:t>
      </w:r>
    </w:p>
    <w:p w:rsidR="00D31076" w:rsidRPr="00D1294D" w:rsidRDefault="00D31076" w:rsidP="00D31076">
      <w:pPr>
        <w:jc w:val="center"/>
        <w:rPr>
          <w:b/>
          <w:sz w:val="20"/>
          <w:szCs w:val="20"/>
        </w:rPr>
      </w:pPr>
      <w:r w:rsidRPr="00D1294D">
        <w:rPr>
          <w:b/>
          <w:sz w:val="20"/>
          <w:szCs w:val="20"/>
        </w:rPr>
        <w:t xml:space="preserve">                                                                                                                                  (позначення стандарту)</w:t>
      </w:r>
    </w:p>
    <w:p w:rsidR="00D31076" w:rsidRPr="00D1294D" w:rsidRDefault="00D31076" w:rsidP="00D31076">
      <w:pPr>
        <w:jc w:val="center"/>
        <w:rPr>
          <w:b/>
          <w:sz w:val="18"/>
          <w:szCs w:val="18"/>
        </w:rPr>
      </w:pPr>
    </w:p>
    <w:p w:rsidR="00D31076" w:rsidRDefault="00D31076" w:rsidP="00D31076">
      <w:pPr>
        <w:jc w:val="center"/>
        <w:rPr>
          <w:sz w:val="20"/>
          <w:szCs w:val="20"/>
        </w:rPr>
      </w:pPr>
    </w:p>
    <w:p w:rsidR="00D31076" w:rsidRDefault="00D31076" w:rsidP="00D31076">
      <w:pPr>
        <w:jc w:val="center"/>
        <w:rPr>
          <w:sz w:val="20"/>
          <w:szCs w:val="20"/>
        </w:rPr>
      </w:pPr>
    </w:p>
    <w:p w:rsidR="00D31076" w:rsidRDefault="00D31076" w:rsidP="00D31076">
      <w:pPr>
        <w:jc w:val="center"/>
        <w:rPr>
          <w:sz w:val="20"/>
          <w:szCs w:val="20"/>
        </w:rPr>
      </w:pPr>
    </w:p>
    <w:p w:rsidR="00D31076" w:rsidRDefault="00D31076" w:rsidP="00D31076">
      <w:pPr>
        <w:jc w:val="center"/>
        <w:rPr>
          <w:sz w:val="20"/>
          <w:szCs w:val="20"/>
        </w:rPr>
      </w:pPr>
    </w:p>
    <w:p w:rsidR="00D31076" w:rsidRPr="00A45206" w:rsidRDefault="00D31076" w:rsidP="00D31076">
      <w:pPr>
        <w:jc w:val="center"/>
        <w:rPr>
          <w:sz w:val="20"/>
          <w:szCs w:val="20"/>
        </w:rPr>
      </w:pPr>
    </w:p>
    <w:p w:rsidR="00D31076" w:rsidRPr="00A45206" w:rsidRDefault="00D31076" w:rsidP="00D31076">
      <w:pPr>
        <w:jc w:val="center"/>
        <w:rPr>
          <w:sz w:val="20"/>
          <w:szCs w:val="20"/>
        </w:rPr>
      </w:pPr>
    </w:p>
    <w:p w:rsidR="00D31076" w:rsidRPr="00A42C89" w:rsidRDefault="00D31076" w:rsidP="00D31076">
      <w:pPr>
        <w:ind w:right="-285"/>
        <w:jc w:val="both"/>
        <w:rPr>
          <w:b/>
          <w:sz w:val="30"/>
          <w:szCs w:val="30"/>
          <w:lang w:val="ru-RU"/>
        </w:rPr>
      </w:pPr>
      <w:r w:rsidRPr="00B16598">
        <w:rPr>
          <w:b/>
          <w:sz w:val="30"/>
          <w:szCs w:val="30"/>
        </w:rPr>
        <w:t>Професія</w:t>
      </w:r>
      <w:r>
        <w:rPr>
          <w:sz w:val="30"/>
          <w:szCs w:val="30"/>
        </w:rPr>
        <w:t>:</w:t>
      </w:r>
      <w:r w:rsidRPr="00B16598">
        <w:rPr>
          <w:sz w:val="30"/>
          <w:szCs w:val="30"/>
        </w:rPr>
        <w:t xml:space="preserve"> </w:t>
      </w:r>
      <w:r w:rsidRPr="00A42C89">
        <w:rPr>
          <w:b/>
          <w:sz w:val="30"/>
          <w:szCs w:val="30"/>
        </w:rPr>
        <w:t xml:space="preserve">Електромонтер станційного устаткування </w:t>
      </w:r>
    </w:p>
    <w:p w:rsidR="00D31076" w:rsidRPr="00A42C89" w:rsidRDefault="00D31076" w:rsidP="00D31076">
      <w:pPr>
        <w:ind w:left="1260" w:right="-285"/>
        <w:jc w:val="both"/>
        <w:rPr>
          <w:b/>
          <w:sz w:val="30"/>
          <w:szCs w:val="30"/>
        </w:rPr>
      </w:pPr>
      <w:r w:rsidRPr="00A42C89">
        <w:rPr>
          <w:b/>
          <w:sz w:val="30"/>
          <w:szCs w:val="30"/>
        </w:rPr>
        <w:t>телефонного зв’язку</w:t>
      </w:r>
    </w:p>
    <w:p w:rsidR="00D31076" w:rsidRPr="00B16598" w:rsidRDefault="00D31076" w:rsidP="00D31076">
      <w:pPr>
        <w:jc w:val="both"/>
        <w:rPr>
          <w:b/>
          <w:sz w:val="30"/>
          <w:szCs w:val="30"/>
          <w:lang w:val="ru-RU"/>
        </w:rPr>
      </w:pPr>
    </w:p>
    <w:p w:rsidR="00D31076" w:rsidRPr="00A42C89" w:rsidRDefault="00D31076" w:rsidP="00D31076">
      <w:pPr>
        <w:jc w:val="both"/>
        <w:rPr>
          <w:b/>
          <w:sz w:val="30"/>
          <w:szCs w:val="30"/>
        </w:rPr>
      </w:pPr>
      <w:r w:rsidRPr="00B16598">
        <w:rPr>
          <w:b/>
          <w:sz w:val="30"/>
          <w:szCs w:val="30"/>
        </w:rPr>
        <w:t>Код</w:t>
      </w:r>
      <w:r>
        <w:rPr>
          <w:sz w:val="30"/>
          <w:szCs w:val="30"/>
        </w:rPr>
        <w:t>:</w:t>
      </w:r>
      <w:r w:rsidRPr="00B16598">
        <w:rPr>
          <w:sz w:val="30"/>
          <w:szCs w:val="30"/>
        </w:rPr>
        <w:t xml:space="preserve"> </w:t>
      </w:r>
      <w:r w:rsidR="00B4147B">
        <w:rPr>
          <w:sz w:val="30"/>
          <w:szCs w:val="30"/>
        </w:rPr>
        <w:t xml:space="preserve">       </w:t>
      </w:r>
      <w:r w:rsidRPr="00A42C89">
        <w:rPr>
          <w:b/>
          <w:sz w:val="30"/>
          <w:szCs w:val="30"/>
        </w:rPr>
        <w:t>7244</w:t>
      </w:r>
    </w:p>
    <w:p w:rsidR="00D31076" w:rsidRPr="00B16598" w:rsidRDefault="00D31076" w:rsidP="00D31076">
      <w:pPr>
        <w:rPr>
          <w:sz w:val="30"/>
          <w:szCs w:val="30"/>
          <w:lang w:val="ru-RU"/>
        </w:rPr>
      </w:pPr>
    </w:p>
    <w:p w:rsidR="00D31076" w:rsidRPr="00A42C89" w:rsidRDefault="00D31076" w:rsidP="00D31076">
      <w:pPr>
        <w:ind w:right="-285"/>
        <w:jc w:val="both"/>
        <w:rPr>
          <w:b/>
          <w:sz w:val="30"/>
          <w:szCs w:val="30"/>
          <w:lang w:val="ru-RU"/>
        </w:rPr>
      </w:pPr>
      <w:r w:rsidRPr="00B16598">
        <w:rPr>
          <w:b/>
          <w:sz w:val="30"/>
          <w:szCs w:val="30"/>
        </w:rPr>
        <w:t>Кваліфікація</w:t>
      </w:r>
      <w:r w:rsidRPr="00B16598">
        <w:rPr>
          <w:b/>
          <w:sz w:val="30"/>
          <w:szCs w:val="30"/>
          <w:lang w:val="ru-RU"/>
        </w:rPr>
        <w:t>:</w:t>
      </w:r>
      <w:r w:rsidRPr="00B16598">
        <w:rPr>
          <w:sz w:val="30"/>
          <w:szCs w:val="30"/>
        </w:rPr>
        <w:t xml:space="preserve"> </w:t>
      </w:r>
      <w:r w:rsidR="00E4413F">
        <w:rPr>
          <w:b/>
          <w:sz w:val="30"/>
          <w:szCs w:val="30"/>
        </w:rPr>
        <w:t>е</w:t>
      </w:r>
      <w:r w:rsidRPr="00A42C89">
        <w:rPr>
          <w:b/>
          <w:sz w:val="30"/>
          <w:szCs w:val="30"/>
        </w:rPr>
        <w:t xml:space="preserve">лектромонтер станційного устаткування </w:t>
      </w:r>
    </w:p>
    <w:p w:rsidR="00D31076" w:rsidRPr="00A42C89" w:rsidRDefault="00B4147B" w:rsidP="00D31076">
      <w:pPr>
        <w:ind w:right="-285"/>
        <w:jc w:val="both"/>
        <w:rPr>
          <w:b/>
          <w:sz w:val="30"/>
          <w:szCs w:val="30"/>
        </w:rPr>
      </w:pPr>
      <w:r>
        <w:rPr>
          <w:b/>
          <w:sz w:val="30"/>
          <w:szCs w:val="30"/>
        </w:rPr>
        <w:t xml:space="preserve">                        </w:t>
      </w:r>
      <w:r w:rsidR="00D31076" w:rsidRPr="00A42C89">
        <w:rPr>
          <w:b/>
          <w:sz w:val="30"/>
          <w:szCs w:val="30"/>
        </w:rPr>
        <w:t>телефонного зв’язку 3, 4, 5, 6, 7</w:t>
      </w:r>
      <w:r w:rsidR="00E4413F">
        <w:rPr>
          <w:b/>
          <w:sz w:val="30"/>
          <w:szCs w:val="30"/>
        </w:rPr>
        <w:t>-го</w:t>
      </w:r>
      <w:r w:rsidR="00D31076" w:rsidRPr="00A42C89">
        <w:rPr>
          <w:b/>
          <w:sz w:val="30"/>
          <w:szCs w:val="30"/>
        </w:rPr>
        <w:t xml:space="preserve"> розрядів</w:t>
      </w:r>
    </w:p>
    <w:p w:rsidR="00D31076" w:rsidRPr="00B16598" w:rsidRDefault="00D31076" w:rsidP="00D31076">
      <w:pPr>
        <w:rPr>
          <w:sz w:val="30"/>
          <w:szCs w:val="30"/>
        </w:rPr>
      </w:pPr>
    </w:p>
    <w:p w:rsidR="00D31076" w:rsidRPr="005F0971" w:rsidRDefault="00D31076" w:rsidP="00D31076">
      <w:pPr>
        <w:jc w:val="center"/>
        <w:rPr>
          <w:sz w:val="20"/>
          <w:szCs w:val="20"/>
          <w:lang w:val="ru-RU"/>
        </w:rPr>
      </w:pPr>
    </w:p>
    <w:p w:rsidR="00D31076" w:rsidRPr="005F0971" w:rsidRDefault="00D31076" w:rsidP="00D31076">
      <w:pPr>
        <w:jc w:val="center"/>
        <w:rPr>
          <w:sz w:val="20"/>
          <w:szCs w:val="20"/>
          <w:lang w:val="ru-RU"/>
        </w:rPr>
      </w:pPr>
    </w:p>
    <w:p w:rsidR="00D31076" w:rsidRPr="005F0971" w:rsidRDefault="00D31076" w:rsidP="00D31076">
      <w:pPr>
        <w:jc w:val="center"/>
        <w:rPr>
          <w:sz w:val="20"/>
          <w:szCs w:val="20"/>
          <w:lang w:val="ru-RU"/>
        </w:rPr>
      </w:pPr>
    </w:p>
    <w:p w:rsidR="00D31076" w:rsidRPr="00B16598" w:rsidRDefault="00D31076" w:rsidP="00D31076">
      <w:pPr>
        <w:rPr>
          <w:sz w:val="20"/>
          <w:szCs w:val="20"/>
        </w:rPr>
      </w:pPr>
    </w:p>
    <w:p w:rsidR="00D31076" w:rsidRPr="00222706" w:rsidRDefault="00D31076" w:rsidP="00D31076">
      <w:pPr>
        <w:jc w:val="center"/>
        <w:rPr>
          <w:b/>
          <w:sz w:val="22"/>
          <w:szCs w:val="22"/>
        </w:rPr>
      </w:pPr>
      <w:r w:rsidRPr="00222706">
        <w:rPr>
          <w:b/>
          <w:sz w:val="22"/>
          <w:szCs w:val="22"/>
        </w:rPr>
        <w:t>Видання офіційне</w:t>
      </w:r>
    </w:p>
    <w:p w:rsidR="00D31076" w:rsidRPr="00222706" w:rsidRDefault="00D31076" w:rsidP="00D31076">
      <w:pPr>
        <w:jc w:val="center"/>
        <w:rPr>
          <w:b/>
          <w:i/>
          <w:iCs/>
        </w:rPr>
      </w:pPr>
      <w:r w:rsidRPr="00222706">
        <w:rPr>
          <w:b/>
          <w:i/>
          <w:iCs/>
          <w:sz w:val="28"/>
          <w:szCs w:val="28"/>
        </w:rPr>
        <w:t xml:space="preserve">Київ  </w:t>
      </w:r>
      <w:r w:rsidR="00D2199F">
        <w:rPr>
          <w:b/>
          <w:i/>
          <w:iCs/>
          <w:sz w:val="28"/>
          <w:szCs w:val="28"/>
        </w:rPr>
        <w:t xml:space="preserve">- </w:t>
      </w:r>
      <w:r w:rsidRPr="00222706">
        <w:rPr>
          <w:b/>
          <w:i/>
          <w:iCs/>
          <w:sz w:val="28"/>
          <w:szCs w:val="28"/>
        </w:rPr>
        <w:t>2014</w:t>
      </w:r>
    </w:p>
    <w:p w:rsidR="00D31076" w:rsidRDefault="00D31076" w:rsidP="00D31076">
      <w:pPr>
        <w:jc w:val="center"/>
        <w:outlineLvl w:val="0"/>
        <w:rPr>
          <w:sz w:val="20"/>
          <w:szCs w:val="20"/>
        </w:rPr>
      </w:pPr>
    </w:p>
    <w:p w:rsidR="00D31076" w:rsidRPr="002A1589" w:rsidRDefault="00D31076" w:rsidP="00D31076">
      <w:pPr>
        <w:tabs>
          <w:tab w:val="left" w:pos="9720"/>
        </w:tabs>
        <w:jc w:val="center"/>
        <w:rPr>
          <w:sz w:val="28"/>
          <w:szCs w:val="28"/>
        </w:rPr>
      </w:pPr>
    </w:p>
    <w:p w:rsidR="00D31076" w:rsidRPr="00222706" w:rsidRDefault="00D31076" w:rsidP="00D31076">
      <w:pPr>
        <w:tabs>
          <w:tab w:val="left" w:pos="9720"/>
        </w:tabs>
        <w:jc w:val="center"/>
        <w:rPr>
          <w:b/>
          <w:sz w:val="36"/>
          <w:szCs w:val="36"/>
        </w:rPr>
      </w:pPr>
      <w:r w:rsidRPr="00222706">
        <w:rPr>
          <w:b/>
          <w:sz w:val="36"/>
          <w:szCs w:val="36"/>
        </w:rPr>
        <w:t>Міністерство освіти і науки України</w:t>
      </w:r>
    </w:p>
    <w:p w:rsidR="00D31076" w:rsidRPr="00222706" w:rsidRDefault="00D31076" w:rsidP="00D31076">
      <w:pPr>
        <w:tabs>
          <w:tab w:val="left" w:pos="9720"/>
        </w:tabs>
        <w:jc w:val="center"/>
        <w:rPr>
          <w:b/>
          <w:bCs/>
          <w:sz w:val="36"/>
          <w:szCs w:val="36"/>
        </w:rPr>
      </w:pPr>
      <w:r w:rsidRPr="00222706">
        <w:rPr>
          <w:b/>
          <w:sz w:val="36"/>
          <w:szCs w:val="36"/>
        </w:rPr>
        <w:t>Міністерство соціальної політики України</w:t>
      </w:r>
    </w:p>
    <w:p w:rsidR="00D31076" w:rsidRPr="002A1589" w:rsidRDefault="00D31076" w:rsidP="00D31076">
      <w:pPr>
        <w:rPr>
          <w:sz w:val="28"/>
          <w:szCs w:val="28"/>
        </w:rPr>
      </w:pPr>
    </w:p>
    <w:p w:rsidR="00D31076" w:rsidRPr="002A1589" w:rsidRDefault="00D31076" w:rsidP="00D31076">
      <w:pPr>
        <w:rPr>
          <w:sz w:val="28"/>
          <w:szCs w:val="28"/>
        </w:rPr>
      </w:pPr>
    </w:p>
    <w:p w:rsidR="00D31076" w:rsidRPr="00B4147B" w:rsidRDefault="00D31076" w:rsidP="00B4147B">
      <w:pPr>
        <w:jc w:val="right"/>
        <w:rPr>
          <w:bCs/>
        </w:rPr>
      </w:pPr>
    </w:p>
    <w:p w:rsidR="00D31076" w:rsidRPr="00B4147B" w:rsidRDefault="00D31076" w:rsidP="00B4147B">
      <w:pPr>
        <w:ind w:right="21" w:firstLine="4680"/>
        <w:jc w:val="right"/>
      </w:pPr>
      <w:r w:rsidRPr="00B4147B">
        <w:t xml:space="preserve">ЗАТВЕРДЖЕНО </w:t>
      </w:r>
    </w:p>
    <w:p w:rsidR="00D31076" w:rsidRPr="00B4147B" w:rsidRDefault="00D31076" w:rsidP="00B4147B">
      <w:pPr>
        <w:tabs>
          <w:tab w:val="left" w:pos="7200"/>
        </w:tabs>
        <w:ind w:right="21" w:firstLine="4140"/>
        <w:jc w:val="right"/>
        <w:rPr>
          <w:bCs/>
        </w:rPr>
      </w:pPr>
      <w:r w:rsidRPr="00B4147B">
        <w:rPr>
          <w:bCs/>
        </w:rPr>
        <w:t>Наказ Міністерства освіти і науки  України</w:t>
      </w:r>
    </w:p>
    <w:p w:rsidR="00D31076" w:rsidRPr="00B4147B" w:rsidRDefault="00D31076" w:rsidP="00B4147B">
      <w:pPr>
        <w:tabs>
          <w:tab w:val="left" w:pos="5040"/>
          <w:tab w:val="left" w:pos="5580"/>
          <w:tab w:val="left" w:pos="8100"/>
          <w:tab w:val="left" w:pos="9360"/>
        </w:tabs>
        <w:ind w:right="21"/>
        <w:jc w:val="right"/>
        <w:rPr>
          <w:bCs/>
        </w:rPr>
      </w:pPr>
      <w:r w:rsidRPr="00B4147B">
        <w:rPr>
          <w:bCs/>
        </w:rPr>
        <w:t xml:space="preserve">                                                                </w:t>
      </w:r>
      <w:r w:rsidR="00B23E31" w:rsidRPr="00B4147B">
        <w:rPr>
          <w:bCs/>
        </w:rPr>
        <w:t xml:space="preserve">   </w:t>
      </w:r>
      <w:r w:rsidRPr="00B4147B">
        <w:rPr>
          <w:bCs/>
        </w:rPr>
        <w:t xml:space="preserve">  від  </w:t>
      </w:r>
      <w:r w:rsidR="00B23E31" w:rsidRPr="00B4147B">
        <w:rPr>
          <w:bCs/>
        </w:rPr>
        <w:t>30.09.2014 № 1108</w:t>
      </w:r>
    </w:p>
    <w:p w:rsidR="00D31076" w:rsidRPr="002A1589" w:rsidRDefault="00D31076" w:rsidP="00D31076">
      <w:pPr>
        <w:jc w:val="center"/>
        <w:rPr>
          <w:b/>
          <w:bCs/>
        </w:rPr>
      </w:pPr>
    </w:p>
    <w:p w:rsidR="00D31076" w:rsidRPr="002A1589" w:rsidRDefault="00D31076" w:rsidP="00D31076">
      <w:pPr>
        <w:ind w:right="1461"/>
        <w:jc w:val="center"/>
        <w:rPr>
          <w:b/>
          <w:bCs/>
        </w:rPr>
      </w:pPr>
    </w:p>
    <w:p w:rsidR="00D31076" w:rsidRPr="002A1589" w:rsidRDefault="00D31076" w:rsidP="00D31076">
      <w:pPr>
        <w:jc w:val="center"/>
        <w:rPr>
          <w:b/>
          <w:bCs/>
        </w:rPr>
      </w:pPr>
    </w:p>
    <w:p w:rsidR="00D31076" w:rsidRPr="002A1589" w:rsidRDefault="00D31076" w:rsidP="00D31076">
      <w:pPr>
        <w:jc w:val="center"/>
        <w:rPr>
          <w:b/>
          <w:bCs/>
        </w:rPr>
      </w:pPr>
    </w:p>
    <w:p w:rsidR="00D31076" w:rsidRPr="002A1589" w:rsidRDefault="00D31076" w:rsidP="00D31076">
      <w:pPr>
        <w:jc w:val="center"/>
        <w:rPr>
          <w:b/>
          <w:bCs/>
        </w:rPr>
      </w:pPr>
    </w:p>
    <w:p w:rsidR="00D31076" w:rsidRPr="00222706" w:rsidRDefault="00D31076" w:rsidP="00D31076">
      <w:pPr>
        <w:jc w:val="center"/>
        <w:rPr>
          <w:b/>
          <w:i/>
          <w:iCs/>
          <w:sz w:val="44"/>
          <w:szCs w:val="44"/>
        </w:rPr>
      </w:pPr>
      <w:r w:rsidRPr="00222706">
        <w:rPr>
          <w:b/>
          <w:i/>
          <w:iCs/>
          <w:sz w:val="44"/>
          <w:szCs w:val="44"/>
        </w:rPr>
        <w:t>Державний стандарт</w:t>
      </w:r>
    </w:p>
    <w:p w:rsidR="00D31076" w:rsidRDefault="00D31076" w:rsidP="00D31076">
      <w:pPr>
        <w:jc w:val="center"/>
        <w:rPr>
          <w:b/>
          <w:i/>
          <w:iCs/>
          <w:sz w:val="36"/>
          <w:szCs w:val="36"/>
        </w:rPr>
      </w:pPr>
      <w:r w:rsidRPr="00222706">
        <w:rPr>
          <w:b/>
          <w:i/>
          <w:iCs/>
          <w:sz w:val="36"/>
          <w:szCs w:val="36"/>
        </w:rPr>
        <w:t>професійно-технічної освіти</w:t>
      </w:r>
    </w:p>
    <w:p w:rsidR="00D31076" w:rsidRPr="00222706" w:rsidRDefault="00D31076" w:rsidP="00D31076">
      <w:pPr>
        <w:jc w:val="center"/>
        <w:rPr>
          <w:b/>
          <w:i/>
          <w:sz w:val="32"/>
          <w:szCs w:val="32"/>
        </w:rPr>
      </w:pPr>
    </w:p>
    <w:p w:rsidR="00D31076" w:rsidRPr="002A1589" w:rsidRDefault="00D31076" w:rsidP="00D31076">
      <w:pPr>
        <w:jc w:val="center"/>
        <w:rPr>
          <w:b/>
          <w:bCs/>
        </w:rPr>
      </w:pPr>
    </w:p>
    <w:p w:rsidR="00D31076" w:rsidRPr="002A1589" w:rsidRDefault="00D31076" w:rsidP="00D31076">
      <w:pPr>
        <w:jc w:val="both"/>
        <w:rPr>
          <w:b/>
          <w:bCs/>
        </w:rPr>
      </w:pPr>
    </w:p>
    <w:p w:rsidR="00D31076" w:rsidRPr="002A1589" w:rsidRDefault="00D31076" w:rsidP="00D31076">
      <w:pPr>
        <w:jc w:val="both"/>
        <w:rPr>
          <w:b/>
          <w:bCs/>
          <w:sz w:val="20"/>
          <w:szCs w:val="20"/>
        </w:rPr>
      </w:pPr>
    </w:p>
    <w:p w:rsidR="00D31076" w:rsidRPr="00D1294D" w:rsidRDefault="00D31076" w:rsidP="00D31076">
      <w:pPr>
        <w:jc w:val="right"/>
        <w:rPr>
          <w:b/>
          <w:sz w:val="28"/>
          <w:szCs w:val="28"/>
          <w:u w:val="single"/>
        </w:rPr>
      </w:pPr>
      <w:r w:rsidRPr="00D1294D">
        <w:rPr>
          <w:b/>
          <w:sz w:val="28"/>
          <w:szCs w:val="28"/>
          <w:u w:val="single"/>
        </w:rPr>
        <w:t>ДСПТО 7244.ОІ.64.20-2014</w:t>
      </w:r>
    </w:p>
    <w:p w:rsidR="00D31076" w:rsidRPr="00D1294D" w:rsidRDefault="00D31076" w:rsidP="00D31076">
      <w:pPr>
        <w:jc w:val="center"/>
        <w:rPr>
          <w:b/>
          <w:sz w:val="20"/>
          <w:szCs w:val="20"/>
        </w:rPr>
      </w:pPr>
      <w:r w:rsidRPr="00D1294D">
        <w:rPr>
          <w:b/>
          <w:sz w:val="20"/>
          <w:szCs w:val="20"/>
        </w:rPr>
        <w:t xml:space="preserve">                                                                                                                                  (позначення стандарту)</w:t>
      </w:r>
    </w:p>
    <w:p w:rsidR="00D31076" w:rsidRPr="002A1589" w:rsidRDefault="00D31076" w:rsidP="00D31076">
      <w:pPr>
        <w:jc w:val="center"/>
        <w:rPr>
          <w:b/>
          <w:bCs/>
        </w:rPr>
      </w:pPr>
    </w:p>
    <w:p w:rsidR="00D31076" w:rsidRDefault="00D31076" w:rsidP="00D31076">
      <w:pPr>
        <w:jc w:val="center"/>
        <w:rPr>
          <w:b/>
          <w:bCs/>
        </w:rPr>
      </w:pPr>
    </w:p>
    <w:p w:rsidR="00D31076" w:rsidRDefault="00D31076" w:rsidP="00D31076">
      <w:pPr>
        <w:jc w:val="center"/>
        <w:rPr>
          <w:b/>
          <w:bCs/>
        </w:rPr>
      </w:pPr>
    </w:p>
    <w:p w:rsidR="00D31076" w:rsidRPr="002A1589" w:rsidRDefault="00D31076" w:rsidP="00D31076">
      <w:pPr>
        <w:jc w:val="center"/>
        <w:rPr>
          <w:b/>
          <w:bCs/>
        </w:rPr>
      </w:pPr>
    </w:p>
    <w:p w:rsidR="00D31076" w:rsidRPr="002A1589" w:rsidRDefault="00D31076" w:rsidP="00D31076">
      <w:pPr>
        <w:jc w:val="center"/>
        <w:rPr>
          <w:b/>
          <w:bCs/>
        </w:rPr>
      </w:pPr>
    </w:p>
    <w:p w:rsidR="00D31076" w:rsidRDefault="00D31076" w:rsidP="00D31076">
      <w:pPr>
        <w:ind w:right="-285"/>
        <w:jc w:val="both"/>
        <w:rPr>
          <w:b/>
          <w:sz w:val="30"/>
          <w:szCs w:val="30"/>
        </w:rPr>
      </w:pPr>
    </w:p>
    <w:p w:rsidR="00D31076" w:rsidRPr="00E4413F" w:rsidRDefault="00D31076" w:rsidP="00D31076">
      <w:pPr>
        <w:ind w:right="-285"/>
        <w:jc w:val="both"/>
        <w:rPr>
          <w:b/>
          <w:sz w:val="30"/>
          <w:szCs w:val="30"/>
          <w:lang w:val="ru-RU"/>
        </w:rPr>
      </w:pPr>
      <w:r w:rsidRPr="00B16598">
        <w:rPr>
          <w:b/>
          <w:sz w:val="30"/>
          <w:szCs w:val="30"/>
        </w:rPr>
        <w:t>Професія</w:t>
      </w:r>
      <w:r>
        <w:rPr>
          <w:sz w:val="30"/>
          <w:szCs w:val="30"/>
        </w:rPr>
        <w:t>:</w:t>
      </w:r>
      <w:r w:rsidRPr="00B16598">
        <w:rPr>
          <w:sz w:val="30"/>
          <w:szCs w:val="30"/>
        </w:rPr>
        <w:t xml:space="preserve"> </w:t>
      </w:r>
      <w:r w:rsidRPr="00E4413F">
        <w:rPr>
          <w:b/>
          <w:sz w:val="30"/>
          <w:szCs w:val="30"/>
        </w:rPr>
        <w:t xml:space="preserve">Електромонтер станційного устаткування </w:t>
      </w:r>
    </w:p>
    <w:p w:rsidR="00D31076" w:rsidRPr="00E4413F" w:rsidRDefault="00B4147B" w:rsidP="00E4413F">
      <w:pPr>
        <w:ind w:right="-285"/>
        <w:jc w:val="both"/>
        <w:rPr>
          <w:b/>
          <w:sz w:val="30"/>
          <w:szCs w:val="30"/>
        </w:rPr>
      </w:pPr>
      <w:r>
        <w:rPr>
          <w:b/>
          <w:sz w:val="30"/>
          <w:szCs w:val="30"/>
        </w:rPr>
        <w:t xml:space="preserve">                   </w:t>
      </w:r>
      <w:r w:rsidR="00D31076" w:rsidRPr="00E4413F">
        <w:rPr>
          <w:b/>
          <w:sz w:val="30"/>
          <w:szCs w:val="30"/>
        </w:rPr>
        <w:t>телефонного зв’язку</w:t>
      </w:r>
    </w:p>
    <w:p w:rsidR="00D31076" w:rsidRPr="00B16598" w:rsidRDefault="00D31076" w:rsidP="00D31076">
      <w:pPr>
        <w:jc w:val="both"/>
        <w:rPr>
          <w:b/>
          <w:sz w:val="30"/>
          <w:szCs w:val="30"/>
          <w:lang w:val="ru-RU"/>
        </w:rPr>
      </w:pPr>
    </w:p>
    <w:p w:rsidR="00D31076" w:rsidRPr="00B16598" w:rsidRDefault="00D31076" w:rsidP="00D31076">
      <w:pPr>
        <w:jc w:val="both"/>
        <w:rPr>
          <w:sz w:val="30"/>
          <w:szCs w:val="30"/>
        </w:rPr>
      </w:pPr>
      <w:r w:rsidRPr="00B16598">
        <w:rPr>
          <w:b/>
          <w:sz w:val="30"/>
          <w:szCs w:val="30"/>
        </w:rPr>
        <w:t>Код</w:t>
      </w:r>
      <w:r>
        <w:rPr>
          <w:sz w:val="30"/>
          <w:szCs w:val="30"/>
        </w:rPr>
        <w:t>:</w:t>
      </w:r>
      <w:r w:rsidRPr="00B16598">
        <w:rPr>
          <w:sz w:val="30"/>
          <w:szCs w:val="30"/>
        </w:rPr>
        <w:t xml:space="preserve"> </w:t>
      </w:r>
      <w:r w:rsidR="00B4147B">
        <w:rPr>
          <w:sz w:val="30"/>
          <w:szCs w:val="30"/>
        </w:rPr>
        <w:t xml:space="preserve">          </w:t>
      </w:r>
      <w:r w:rsidRPr="00E4413F">
        <w:rPr>
          <w:b/>
          <w:sz w:val="30"/>
          <w:szCs w:val="30"/>
        </w:rPr>
        <w:t>7244</w:t>
      </w:r>
    </w:p>
    <w:p w:rsidR="00D31076" w:rsidRPr="00B16598" w:rsidRDefault="00D31076" w:rsidP="00D31076">
      <w:pPr>
        <w:rPr>
          <w:sz w:val="30"/>
          <w:szCs w:val="30"/>
          <w:lang w:val="ru-RU"/>
        </w:rPr>
      </w:pPr>
    </w:p>
    <w:p w:rsidR="00E4413F" w:rsidRPr="00A42C89" w:rsidRDefault="00D31076" w:rsidP="00E4413F">
      <w:pPr>
        <w:ind w:right="-285"/>
        <w:jc w:val="both"/>
        <w:rPr>
          <w:b/>
          <w:sz w:val="30"/>
          <w:szCs w:val="30"/>
          <w:lang w:val="ru-RU"/>
        </w:rPr>
      </w:pPr>
      <w:r w:rsidRPr="00B16598">
        <w:rPr>
          <w:b/>
          <w:sz w:val="30"/>
          <w:szCs w:val="30"/>
        </w:rPr>
        <w:t>Кваліфікація</w:t>
      </w:r>
      <w:r w:rsidRPr="00B16598">
        <w:rPr>
          <w:b/>
          <w:sz w:val="30"/>
          <w:szCs w:val="30"/>
          <w:lang w:val="ru-RU"/>
        </w:rPr>
        <w:t>:</w:t>
      </w:r>
      <w:r w:rsidR="00E4413F" w:rsidRPr="00E4413F">
        <w:rPr>
          <w:b/>
          <w:sz w:val="30"/>
          <w:szCs w:val="30"/>
        </w:rPr>
        <w:t xml:space="preserve"> </w:t>
      </w:r>
      <w:r w:rsidR="00E4413F">
        <w:rPr>
          <w:b/>
          <w:sz w:val="30"/>
          <w:szCs w:val="30"/>
        </w:rPr>
        <w:t>е</w:t>
      </w:r>
      <w:r w:rsidR="00E4413F" w:rsidRPr="00A42C89">
        <w:rPr>
          <w:b/>
          <w:sz w:val="30"/>
          <w:szCs w:val="30"/>
        </w:rPr>
        <w:t xml:space="preserve">лектромонтер станційного устаткування </w:t>
      </w:r>
    </w:p>
    <w:p w:rsidR="00E4413F" w:rsidRPr="00A42C89" w:rsidRDefault="00B4147B" w:rsidP="00E4413F">
      <w:pPr>
        <w:ind w:right="-285"/>
        <w:jc w:val="both"/>
        <w:rPr>
          <w:b/>
          <w:sz w:val="30"/>
          <w:szCs w:val="30"/>
        </w:rPr>
      </w:pPr>
      <w:r>
        <w:rPr>
          <w:b/>
          <w:sz w:val="30"/>
          <w:szCs w:val="30"/>
        </w:rPr>
        <w:t xml:space="preserve">                          </w:t>
      </w:r>
      <w:r w:rsidR="00E4413F" w:rsidRPr="00A42C89">
        <w:rPr>
          <w:b/>
          <w:sz w:val="30"/>
          <w:szCs w:val="30"/>
        </w:rPr>
        <w:t>телефонного зв’язку 3, 4, 5, 6, 7</w:t>
      </w:r>
      <w:r w:rsidR="00E4413F">
        <w:rPr>
          <w:b/>
          <w:sz w:val="30"/>
          <w:szCs w:val="30"/>
        </w:rPr>
        <w:t>-го</w:t>
      </w:r>
      <w:r w:rsidR="00E4413F" w:rsidRPr="00A42C89">
        <w:rPr>
          <w:b/>
          <w:sz w:val="30"/>
          <w:szCs w:val="30"/>
        </w:rPr>
        <w:t xml:space="preserve"> розрядів</w:t>
      </w:r>
    </w:p>
    <w:p w:rsidR="00E4413F" w:rsidRPr="00B16598" w:rsidRDefault="00E4413F" w:rsidP="00E4413F">
      <w:pPr>
        <w:rPr>
          <w:sz w:val="30"/>
          <w:szCs w:val="30"/>
        </w:rPr>
      </w:pPr>
    </w:p>
    <w:p w:rsidR="00D31076" w:rsidRPr="00B16598" w:rsidRDefault="00D31076" w:rsidP="00D31076">
      <w:pPr>
        <w:rPr>
          <w:sz w:val="30"/>
          <w:szCs w:val="30"/>
        </w:rPr>
      </w:pPr>
    </w:p>
    <w:p w:rsidR="00D31076" w:rsidRPr="002A1589" w:rsidRDefault="00D31076" w:rsidP="00D31076">
      <w:pPr>
        <w:jc w:val="center"/>
        <w:rPr>
          <w:b/>
          <w:bCs/>
        </w:rPr>
      </w:pPr>
    </w:p>
    <w:p w:rsidR="00D31076" w:rsidRPr="002A1589" w:rsidRDefault="00D31076" w:rsidP="00D31076">
      <w:pPr>
        <w:jc w:val="center"/>
        <w:rPr>
          <w:b/>
          <w:bCs/>
        </w:rPr>
      </w:pPr>
    </w:p>
    <w:p w:rsidR="00D31076" w:rsidRPr="002A1589" w:rsidRDefault="00D31076" w:rsidP="00D31076">
      <w:pPr>
        <w:jc w:val="center"/>
        <w:rPr>
          <w:b/>
          <w:bCs/>
        </w:rPr>
      </w:pPr>
    </w:p>
    <w:p w:rsidR="00D31076" w:rsidRPr="002A1589" w:rsidRDefault="00D31076" w:rsidP="00D31076">
      <w:pPr>
        <w:jc w:val="center"/>
        <w:rPr>
          <w:b/>
          <w:bCs/>
        </w:rPr>
      </w:pPr>
    </w:p>
    <w:p w:rsidR="00D31076" w:rsidRPr="002A1589" w:rsidRDefault="00D31076" w:rsidP="00D31076">
      <w:pPr>
        <w:jc w:val="center"/>
        <w:rPr>
          <w:b/>
          <w:bCs/>
        </w:rPr>
      </w:pPr>
    </w:p>
    <w:p w:rsidR="00D31076" w:rsidRPr="002A1589" w:rsidRDefault="00D31076" w:rsidP="00D31076">
      <w:pPr>
        <w:jc w:val="center"/>
        <w:rPr>
          <w:b/>
          <w:bCs/>
        </w:rPr>
      </w:pPr>
    </w:p>
    <w:p w:rsidR="00D31076" w:rsidRDefault="00D31076" w:rsidP="00D31076">
      <w:pPr>
        <w:jc w:val="center"/>
        <w:rPr>
          <w:b/>
          <w:sz w:val="22"/>
          <w:szCs w:val="22"/>
        </w:rPr>
      </w:pPr>
    </w:p>
    <w:p w:rsidR="00D31076" w:rsidRDefault="00D31076" w:rsidP="00D31076">
      <w:pPr>
        <w:jc w:val="center"/>
        <w:rPr>
          <w:b/>
          <w:sz w:val="22"/>
          <w:szCs w:val="22"/>
        </w:rPr>
      </w:pPr>
    </w:p>
    <w:p w:rsidR="00D31076" w:rsidRPr="00222706" w:rsidRDefault="00D31076" w:rsidP="00D31076">
      <w:pPr>
        <w:jc w:val="center"/>
        <w:rPr>
          <w:b/>
          <w:sz w:val="22"/>
          <w:szCs w:val="22"/>
        </w:rPr>
      </w:pPr>
      <w:r w:rsidRPr="00222706">
        <w:rPr>
          <w:b/>
          <w:sz w:val="22"/>
          <w:szCs w:val="22"/>
        </w:rPr>
        <w:t>Видання офіційне</w:t>
      </w:r>
    </w:p>
    <w:p w:rsidR="00D31076" w:rsidRPr="00D2199F" w:rsidRDefault="00D31076" w:rsidP="00D2199F">
      <w:pPr>
        <w:jc w:val="center"/>
        <w:rPr>
          <w:b/>
          <w:i/>
          <w:iCs/>
          <w:sz w:val="28"/>
          <w:szCs w:val="28"/>
        </w:rPr>
      </w:pPr>
      <w:r w:rsidRPr="00222706">
        <w:rPr>
          <w:b/>
          <w:i/>
          <w:iCs/>
          <w:sz w:val="28"/>
          <w:szCs w:val="28"/>
        </w:rPr>
        <w:t xml:space="preserve">Київ  </w:t>
      </w:r>
      <w:r w:rsidR="00D2199F">
        <w:rPr>
          <w:b/>
          <w:i/>
          <w:iCs/>
          <w:sz w:val="28"/>
          <w:szCs w:val="28"/>
        </w:rPr>
        <w:t xml:space="preserve">- </w:t>
      </w:r>
      <w:r w:rsidRPr="00222706">
        <w:rPr>
          <w:b/>
          <w:i/>
          <w:iCs/>
          <w:sz w:val="28"/>
          <w:szCs w:val="28"/>
        </w:rPr>
        <w:t>2014</w:t>
      </w:r>
      <w:r>
        <w:rPr>
          <w:b/>
          <w:i/>
          <w:sz w:val="28"/>
          <w:szCs w:val="28"/>
        </w:rPr>
        <w:br w:type="page"/>
      </w:r>
    </w:p>
    <w:p w:rsidR="00D31076" w:rsidRPr="004118F7" w:rsidRDefault="00D2199F" w:rsidP="00D2199F">
      <w:pPr>
        <w:widowControl w:val="0"/>
        <w:jc w:val="center"/>
        <w:rPr>
          <w:b/>
          <w:i/>
          <w:sz w:val="28"/>
          <w:szCs w:val="28"/>
        </w:rPr>
      </w:pPr>
      <w:r>
        <w:rPr>
          <w:b/>
          <w:i/>
          <w:sz w:val="28"/>
          <w:szCs w:val="28"/>
        </w:rPr>
        <w:lastRenderedPageBreak/>
        <w:t>Авторський колектив</w:t>
      </w:r>
    </w:p>
    <w:p w:rsidR="00D31076" w:rsidRDefault="00D31076" w:rsidP="00D31076">
      <w:pPr>
        <w:jc w:val="center"/>
        <w:rPr>
          <w:b/>
          <w:sz w:val="20"/>
          <w:szCs w:val="20"/>
        </w:rPr>
      </w:pPr>
    </w:p>
    <w:p w:rsidR="00D31076" w:rsidRPr="00152C58" w:rsidRDefault="00D31076" w:rsidP="00D31076">
      <w:pPr>
        <w:pStyle w:val="a3"/>
        <w:jc w:val="both"/>
        <w:rPr>
          <w:sz w:val="28"/>
          <w:szCs w:val="28"/>
        </w:rPr>
      </w:pPr>
      <w:proofErr w:type="spellStart"/>
      <w:r w:rsidRPr="00152C58">
        <w:rPr>
          <w:b/>
          <w:sz w:val="28"/>
          <w:szCs w:val="28"/>
        </w:rPr>
        <w:t>Вузленко</w:t>
      </w:r>
      <w:proofErr w:type="spellEnd"/>
      <w:r w:rsidRPr="00152C58">
        <w:rPr>
          <w:b/>
          <w:sz w:val="28"/>
          <w:szCs w:val="28"/>
        </w:rPr>
        <w:t xml:space="preserve"> Тетяна Вікторівна</w:t>
      </w:r>
      <w:r w:rsidRPr="00152C58">
        <w:rPr>
          <w:sz w:val="28"/>
          <w:szCs w:val="28"/>
        </w:rPr>
        <w:t xml:space="preserve"> – методист державного закладу «Навчально-методичний кабінет професійно-технічної освіти у Кіровоградській області»</w:t>
      </w:r>
      <w:r w:rsidR="00D2199F">
        <w:rPr>
          <w:sz w:val="28"/>
          <w:szCs w:val="28"/>
        </w:rPr>
        <w:t>.</w:t>
      </w:r>
    </w:p>
    <w:p w:rsidR="00D31076" w:rsidRPr="00152C58" w:rsidRDefault="00D31076" w:rsidP="00D31076">
      <w:pPr>
        <w:pStyle w:val="a3"/>
        <w:jc w:val="both"/>
        <w:rPr>
          <w:sz w:val="28"/>
          <w:szCs w:val="28"/>
        </w:rPr>
      </w:pPr>
      <w:r w:rsidRPr="00152C58">
        <w:rPr>
          <w:b/>
          <w:sz w:val="28"/>
          <w:szCs w:val="28"/>
        </w:rPr>
        <w:t>Іванченко Оксана Миколаївна</w:t>
      </w:r>
      <w:r w:rsidRPr="00152C58">
        <w:rPr>
          <w:sz w:val="28"/>
          <w:szCs w:val="28"/>
        </w:rPr>
        <w:t xml:space="preserve"> – майстер виробничого навчання  державного навчального закладу «Вище професійне училище №9 м. Кіровоград»</w:t>
      </w:r>
      <w:r w:rsidR="00D2199F">
        <w:rPr>
          <w:sz w:val="28"/>
          <w:szCs w:val="28"/>
        </w:rPr>
        <w:t>.</w:t>
      </w:r>
    </w:p>
    <w:p w:rsidR="00D31076" w:rsidRPr="00152C58" w:rsidRDefault="00D31076" w:rsidP="00D31076">
      <w:pPr>
        <w:pStyle w:val="a3"/>
        <w:jc w:val="both"/>
        <w:rPr>
          <w:sz w:val="28"/>
          <w:szCs w:val="28"/>
        </w:rPr>
      </w:pPr>
      <w:proofErr w:type="spellStart"/>
      <w:r w:rsidRPr="00152C58">
        <w:rPr>
          <w:b/>
          <w:sz w:val="28"/>
          <w:szCs w:val="28"/>
        </w:rPr>
        <w:t>Дробніченко</w:t>
      </w:r>
      <w:proofErr w:type="spellEnd"/>
      <w:r w:rsidRPr="00152C58">
        <w:rPr>
          <w:b/>
          <w:sz w:val="28"/>
          <w:szCs w:val="28"/>
        </w:rPr>
        <w:t xml:space="preserve"> Наталія Валеріївна</w:t>
      </w:r>
      <w:r w:rsidRPr="00152C58">
        <w:rPr>
          <w:sz w:val="28"/>
          <w:szCs w:val="28"/>
        </w:rPr>
        <w:t xml:space="preserve"> - викладач  державного навчального закладу «Вище професійне училище №9 м. Кіровоград»</w:t>
      </w:r>
      <w:r w:rsidR="00D2199F">
        <w:rPr>
          <w:sz w:val="28"/>
          <w:szCs w:val="28"/>
        </w:rPr>
        <w:t>.</w:t>
      </w:r>
    </w:p>
    <w:p w:rsidR="00D31076" w:rsidRPr="000D3907" w:rsidRDefault="00D31076" w:rsidP="000D3907">
      <w:pPr>
        <w:pStyle w:val="a3"/>
        <w:jc w:val="both"/>
        <w:rPr>
          <w:sz w:val="28"/>
          <w:szCs w:val="28"/>
        </w:rPr>
      </w:pPr>
      <w:r w:rsidRPr="00152C58">
        <w:rPr>
          <w:b/>
          <w:sz w:val="28"/>
          <w:szCs w:val="28"/>
        </w:rPr>
        <w:t>Остапенко Людмила Опанасівна</w:t>
      </w:r>
      <w:r w:rsidRPr="00152C58">
        <w:rPr>
          <w:sz w:val="28"/>
          <w:szCs w:val="28"/>
        </w:rPr>
        <w:t xml:space="preserve"> - майстер виробничого навчання  державного навчального закладу «Вище професійне училище №9 м. Кіровоград»</w:t>
      </w:r>
      <w:r w:rsidR="00D2199F">
        <w:rPr>
          <w:sz w:val="28"/>
          <w:szCs w:val="28"/>
        </w:rPr>
        <w:t>.</w:t>
      </w:r>
    </w:p>
    <w:p w:rsidR="00D31076" w:rsidRDefault="00D31076" w:rsidP="00D31076">
      <w:pPr>
        <w:pStyle w:val="a3"/>
        <w:widowControl w:val="0"/>
        <w:spacing w:before="120"/>
        <w:rPr>
          <w:b/>
          <w:sz w:val="28"/>
          <w:szCs w:val="28"/>
        </w:rPr>
      </w:pPr>
      <w:r w:rsidRPr="004118F7">
        <w:rPr>
          <w:b/>
          <w:i/>
          <w:sz w:val="28"/>
          <w:szCs w:val="28"/>
        </w:rPr>
        <w:t>Рецензент</w:t>
      </w:r>
      <w:r w:rsidRPr="004118F7">
        <w:rPr>
          <w:b/>
          <w:sz w:val="28"/>
          <w:szCs w:val="28"/>
        </w:rPr>
        <w:t xml:space="preserve"> </w:t>
      </w:r>
    </w:p>
    <w:p w:rsidR="00D31076" w:rsidRPr="00152C58" w:rsidRDefault="00D31076" w:rsidP="00D31076">
      <w:pPr>
        <w:pStyle w:val="a3"/>
        <w:rPr>
          <w:sz w:val="28"/>
          <w:szCs w:val="28"/>
        </w:rPr>
      </w:pPr>
      <w:r w:rsidRPr="00D2199F">
        <w:rPr>
          <w:rFonts w:ascii="Times" w:hAnsi="Times"/>
          <w:b/>
          <w:sz w:val="28"/>
          <w:szCs w:val="28"/>
          <w:shd w:val="clear" w:color="auto" w:fill="FFFDE8"/>
        </w:rPr>
        <w:t>Віхрова Лариса Григорівна</w:t>
      </w:r>
      <w:r w:rsidRPr="00D2199F">
        <w:rPr>
          <w:rStyle w:val="apple-converted-space"/>
          <w:rFonts w:ascii="Times" w:hAnsi="Times"/>
          <w:sz w:val="28"/>
          <w:szCs w:val="28"/>
          <w:shd w:val="clear" w:color="auto" w:fill="FFFDE8"/>
        </w:rPr>
        <w:t> </w:t>
      </w:r>
      <w:r w:rsidRPr="00D2199F">
        <w:rPr>
          <w:rStyle w:val="apple-converted-space"/>
          <w:sz w:val="28"/>
          <w:szCs w:val="28"/>
          <w:shd w:val="clear" w:color="auto" w:fill="FFFDE8"/>
        </w:rPr>
        <w:t xml:space="preserve">- </w:t>
      </w:r>
      <w:r w:rsidRPr="00D2199F">
        <w:rPr>
          <w:rFonts w:ascii="Calibri" w:hAnsi="Calibri"/>
          <w:sz w:val="28"/>
          <w:szCs w:val="28"/>
          <w:shd w:val="clear" w:color="auto" w:fill="FFFDE8"/>
        </w:rPr>
        <w:t>д</w:t>
      </w:r>
      <w:r w:rsidRPr="00D2199F">
        <w:rPr>
          <w:rFonts w:ascii="Times" w:hAnsi="Times"/>
          <w:sz w:val="28"/>
          <w:szCs w:val="28"/>
          <w:shd w:val="clear" w:color="auto" w:fill="FFFDE8"/>
        </w:rPr>
        <w:t>екан факультету,</w:t>
      </w:r>
      <w:r w:rsidRPr="00D2199F">
        <w:rPr>
          <w:rStyle w:val="apple-converted-space"/>
          <w:rFonts w:ascii="Times" w:hAnsi="Times"/>
          <w:sz w:val="28"/>
          <w:szCs w:val="28"/>
          <w:shd w:val="clear" w:color="auto" w:fill="FFFDE8"/>
        </w:rPr>
        <w:t> </w:t>
      </w:r>
      <w:r w:rsidRPr="00D2199F">
        <w:rPr>
          <w:rFonts w:ascii="Times" w:hAnsi="Times"/>
          <w:sz w:val="28"/>
          <w:szCs w:val="28"/>
          <w:shd w:val="clear" w:color="auto" w:fill="FFFDE8"/>
        </w:rPr>
        <w:t>кандидат технічних наук,</w:t>
      </w:r>
      <w:r w:rsidRPr="00152C58">
        <w:rPr>
          <w:rFonts w:ascii="Times" w:hAnsi="Times"/>
          <w:sz w:val="28"/>
          <w:szCs w:val="28"/>
          <w:shd w:val="clear" w:color="auto" w:fill="FFFDE8"/>
        </w:rPr>
        <w:t xml:space="preserve"> професор</w:t>
      </w:r>
      <w:r w:rsidRPr="00152C58">
        <w:rPr>
          <w:sz w:val="28"/>
          <w:szCs w:val="28"/>
        </w:rPr>
        <w:t xml:space="preserve"> Кіровоградського національного технічного університету</w:t>
      </w:r>
      <w:r w:rsidR="00D2199F">
        <w:rPr>
          <w:sz w:val="28"/>
          <w:szCs w:val="28"/>
        </w:rPr>
        <w:t>.</w:t>
      </w:r>
    </w:p>
    <w:p w:rsidR="00D31076" w:rsidRDefault="00D31076" w:rsidP="00D31076">
      <w:pPr>
        <w:pStyle w:val="a3"/>
        <w:widowControl w:val="0"/>
        <w:spacing w:before="240"/>
        <w:ind w:left="5041" w:hanging="5041"/>
        <w:outlineLvl w:val="0"/>
        <w:rPr>
          <w:b/>
          <w:sz w:val="28"/>
          <w:szCs w:val="28"/>
        </w:rPr>
      </w:pPr>
      <w:r w:rsidRPr="004118F7">
        <w:rPr>
          <w:b/>
          <w:i/>
          <w:sz w:val="28"/>
          <w:szCs w:val="28"/>
        </w:rPr>
        <w:t>Літературний редактор</w:t>
      </w:r>
    </w:p>
    <w:p w:rsidR="00D31076" w:rsidRDefault="00D31076" w:rsidP="000D3907">
      <w:pPr>
        <w:widowControl w:val="0"/>
        <w:jc w:val="both"/>
        <w:rPr>
          <w:sz w:val="28"/>
          <w:szCs w:val="28"/>
        </w:rPr>
      </w:pPr>
      <w:proofErr w:type="spellStart"/>
      <w:r>
        <w:rPr>
          <w:b/>
          <w:sz w:val="28"/>
          <w:szCs w:val="28"/>
        </w:rPr>
        <w:t>Афтеньєва</w:t>
      </w:r>
      <w:proofErr w:type="spellEnd"/>
      <w:r>
        <w:rPr>
          <w:b/>
          <w:sz w:val="28"/>
          <w:szCs w:val="28"/>
        </w:rPr>
        <w:t xml:space="preserve"> Лілія Григорівна</w:t>
      </w:r>
      <w:r>
        <w:rPr>
          <w:sz w:val="28"/>
          <w:szCs w:val="28"/>
        </w:rPr>
        <w:t xml:space="preserve"> – викладач української мови і літератури </w:t>
      </w:r>
      <w:r w:rsidRPr="00152C58">
        <w:rPr>
          <w:sz w:val="28"/>
          <w:szCs w:val="28"/>
        </w:rPr>
        <w:t>державного навчального закладу «Вище професійне училище №9 м. Кіровоград»</w:t>
      </w:r>
      <w:r w:rsidR="00D2199F">
        <w:rPr>
          <w:sz w:val="28"/>
          <w:szCs w:val="28"/>
        </w:rPr>
        <w:t>.</w:t>
      </w:r>
    </w:p>
    <w:p w:rsidR="00854959" w:rsidRPr="00152C58" w:rsidRDefault="00854959" w:rsidP="000D3907">
      <w:pPr>
        <w:widowControl w:val="0"/>
        <w:jc w:val="both"/>
        <w:rPr>
          <w:sz w:val="28"/>
          <w:szCs w:val="28"/>
        </w:rPr>
      </w:pPr>
    </w:p>
    <w:p w:rsidR="00D31076" w:rsidRPr="00152C58" w:rsidRDefault="00D31076" w:rsidP="00D31076">
      <w:pPr>
        <w:pStyle w:val="a3"/>
        <w:rPr>
          <w:b/>
          <w:i/>
          <w:sz w:val="28"/>
          <w:szCs w:val="28"/>
        </w:rPr>
      </w:pPr>
      <w:r w:rsidRPr="00152C58">
        <w:rPr>
          <w:b/>
          <w:i/>
          <w:sz w:val="28"/>
          <w:szCs w:val="28"/>
        </w:rPr>
        <w:t>Технічний редактор</w:t>
      </w:r>
    </w:p>
    <w:p w:rsidR="00D31076" w:rsidRPr="00152C58" w:rsidRDefault="00D31076" w:rsidP="00D31076">
      <w:pPr>
        <w:pStyle w:val="a3"/>
        <w:jc w:val="both"/>
        <w:rPr>
          <w:sz w:val="28"/>
          <w:szCs w:val="28"/>
        </w:rPr>
      </w:pPr>
      <w:r w:rsidRPr="00380BE6">
        <w:rPr>
          <w:b/>
          <w:sz w:val="28"/>
          <w:szCs w:val="28"/>
        </w:rPr>
        <w:t xml:space="preserve">Романенко Євген Олександрович </w:t>
      </w:r>
      <w:r w:rsidRPr="00152C58">
        <w:rPr>
          <w:sz w:val="28"/>
          <w:szCs w:val="28"/>
        </w:rPr>
        <w:t>– майстер виробничого навчання державного навчального закладу «Вище професійне училище №9 м. Кіровоград»</w:t>
      </w:r>
      <w:r w:rsidR="00D2199F">
        <w:rPr>
          <w:sz w:val="28"/>
          <w:szCs w:val="28"/>
        </w:rPr>
        <w:t>.</w:t>
      </w:r>
    </w:p>
    <w:p w:rsidR="00D31076" w:rsidRPr="00A45206" w:rsidRDefault="00D31076" w:rsidP="00D31076">
      <w:pPr>
        <w:pStyle w:val="a3"/>
        <w:ind w:firstLine="900"/>
        <w:rPr>
          <w:sz w:val="20"/>
        </w:rPr>
      </w:pPr>
    </w:p>
    <w:p w:rsidR="00D31076" w:rsidRDefault="00D31076" w:rsidP="000D3907">
      <w:pPr>
        <w:pStyle w:val="a3"/>
        <w:widowControl w:val="0"/>
        <w:rPr>
          <w:b/>
          <w:i/>
          <w:sz w:val="28"/>
          <w:szCs w:val="28"/>
        </w:rPr>
      </w:pPr>
      <w:r w:rsidRPr="004118F7">
        <w:rPr>
          <w:b/>
          <w:i/>
          <w:sz w:val="28"/>
          <w:szCs w:val="28"/>
        </w:rPr>
        <w:t>Керівники проекту</w:t>
      </w:r>
    </w:p>
    <w:p w:rsidR="00854959" w:rsidRPr="000D3907" w:rsidRDefault="00854959" w:rsidP="000D3907">
      <w:pPr>
        <w:pStyle w:val="a3"/>
        <w:widowControl w:val="0"/>
        <w:rPr>
          <w:sz w:val="28"/>
          <w:szCs w:val="28"/>
        </w:rPr>
      </w:pPr>
    </w:p>
    <w:p w:rsidR="000D3907" w:rsidRPr="001B08E6" w:rsidRDefault="000D3907" w:rsidP="000D3907">
      <w:pPr>
        <w:pStyle w:val="a3"/>
        <w:jc w:val="both"/>
        <w:rPr>
          <w:sz w:val="28"/>
          <w:szCs w:val="28"/>
        </w:rPr>
      </w:pPr>
      <w:r w:rsidRPr="000D3907">
        <w:rPr>
          <w:b/>
          <w:sz w:val="28"/>
          <w:szCs w:val="28"/>
        </w:rPr>
        <w:t>Супрун В'ячеслав Васильович</w:t>
      </w:r>
      <w:r w:rsidRPr="001B08E6">
        <w:rPr>
          <w:i/>
          <w:sz w:val="28"/>
          <w:szCs w:val="28"/>
        </w:rPr>
        <w:t xml:space="preserve"> - </w:t>
      </w:r>
      <w:r w:rsidRPr="001B08E6">
        <w:rPr>
          <w:sz w:val="28"/>
          <w:szCs w:val="28"/>
        </w:rPr>
        <w:t xml:space="preserve"> директор департаменту </w:t>
      </w:r>
      <w:proofErr w:type="spellStart"/>
      <w:r w:rsidRPr="001B08E6">
        <w:rPr>
          <w:sz w:val="28"/>
          <w:szCs w:val="28"/>
        </w:rPr>
        <w:t>професійно-</w:t>
      </w:r>
      <w:proofErr w:type="spellEnd"/>
      <w:r w:rsidRPr="001B08E6">
        <w:rPr>
          <w:sz w:val="28"/>
          <w:szCs w:val="28"/>
        </w:rPr>
        <w:t xml:space="preserve">        технічної освіти Міністерства освіти і науки України.</w:t>
      </w:r>
    </w:p>
    <w:p w:rsidR="000D3907" w:rsidRPr="001B08E6" w:rsidRDefault="000D3907" w:rsidP="000D3907">
      <w:pPr>
        <w:pStyle w:val="a3"/>
        <w:jc w:val="both"/>
        <w:rPr>
          <w:sz w:val="28"/>
          <w:szCs w:val="28"/>
        </w:rPr>
      </w:pPr>
      <w:proofErr w:type="spellStart"/>
      <w:r w:rsidRPr="000D3907">
        <w:rPr>
          <w:b/>
          <w:sz w:val="28"/>
          <w:szCs w:val="28"/>
        </w:rPr>
        <w:t>Паржницький</w:t>
      </w:r>
      <w:proofErr w:type="spellEnd"/>
      <w:r w:rsidRPr="000D3907">
        <w:rPr>
          <w:b/>
          <w:sz w:val="28"/>
          <w:szCs w:val="28"/>
        </w:rPr>
        <w:t xml:space="preserve"> Віктор Валентинович</w:t>
      </w:r>
      <w:r w:rsidRPr="001B08E6">
        <w:rPr>
          <w:sz w:val="28"/>
          <w:szCs w:val="28"/>
        </w:rPr>
        <w:t xml:space="preserve"> -  начальник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p>
    <w:p w:rsidR="00D31076" w:rsidRPr="000D3907" w:rsidRDefault="000D3907" w:rsidP="000D3907">
      <w:pPr>
        <w:pStyle w:val="a3"/>
        <w:jc w:val="both"/>
        <w:rPr>
          <w:sz w:val="28"/>
          <w:szCs w:val="28"/>
        </w:rPr>
      </w:pPr>
      <w:proofErr w:type="spellStart"/>
      <w:r w:rsidRPr="000D3907">
        <w:rPr>
          <w:b/>
          <w:sz w:val="28"/>
          <w:szCs w:val="28"/>
        </w:rPr>
        <w:t>Багмут</w:t>
      </w:r>
      <w:proofErr w:type="spellEnd"/>
      <w:r w:rsidRPr="000D3907">
        <w:rPr>
          <w:b/>
          <w:sz w:val="28"/>
          <w:szCs w:val="28"/>
        </w:rPr>
        <w:t xml:space="preserve"> Ольга Миколаївна</w:t>
      </w:r>
      <w:r w:rsidRPr="001B08E6">
        <w:rPr>
          <w:sz w:val="28"/>
          <w:szCs w:val="28"/>
        </w:rPr>
        <w:t xml:space="preserve">   –       методист вищої категорії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p>
    <w:p w:rsidR="000D3907" w:rsidRPr="004118F7" w:rsidRDefault="000D3907" w:rsidP="000D3907">
      <w:pPr>
        <w:pStyle w:val="a3"/>
        <w:widowControl w:val="0"/>
        <w:jc w:val="both"/>
        <w:outlineLvl w:val="0"/>
        <w:rPr>
          <w:bCs/>
          <w:iCs/>
          <w:sz w:val="28"/>
          <w:szCs w:val="28"/>
        </w:rPr>
      </w:pPr>
      <w:proofErr w:type="spellStart"/>
      <w:r w:rsidRPr="004118F7">
        <w:rPr>
          <w:b/>
          <w:sz w:val="28"/>
          <w:szCs w:val="28"/>
        </w:rPr>
        <w:t>Шнюкова</w:t>
      </w:r>
      <w:proofErr w:type="spellEnd"/>
      <w:r w:rsidRPr="004118F7">
        <w:rPr>
          <w:b/>
          <w:sz w:val="28"/>
          <w:szCs w:val="28"/>
        </w:rPr>
        <w:t xml:space="preserve"> Ірина Вадимівна</w:t>
      </w:r>
      <w:r w:rsidRPr="004118F7">
        <w:rPr>
          <w:sz w:val="28"/>
          <w:szCs w:val="28"/>
        </w:rPr>
        <w:t xml:space="preserve"> – </w:t>
      </w:r>
      <w:r>
        <w:rPr>
          <w:sz w:val="28"/>
          <w:szCs w:val="28"/>
        </w:rPr>
        <w:t>науковий співробітник Відділення науково-методичного забезпечення змісту професійно-технічної освіти.</w:t>
      </w:r>
    </w:p>
    <w:p w:rsidR="000D3907" w:rsidRDefault="000D3907" w:rsidP="000D3907">
      <w:pPr>
        <w:rPr>
          <w:b/>
          <w:sz w:val="20"/>
          <w:szCs w:val="20"/>
        </w:rPr>
      </w:pPr>
      <w:proofErr w:type="spellStart"/>
      <w:r w:rsidRPr="004118F7">
        <w:rPr>
          <w:b/>
          <w:sz w:val="28"/>
          <w:szCs w:val="28"/>
        </w:rPr>
        <w:t>Стаценко</w:t>
      </w:r>
      <w:proofErr w:type="spellEnd"/>
      <w:r w:rsidRPr="004118F7">
        <w:rPr>
          <w:b/>
          <w:sz w:val="28"/>
          <w:szCs w:val="28"/>
        </w:rPr>
        <w:t xml:space="preserve"> Ольга Валентинівна</w:t>
      </w:r>
      <w:r w:rsidRPr="004118F7">
        <w:rPr>
          <w:sz w:val="28"/>
          <w:szCs w:val="28"/>
        </w:rPr>
        <w:t xml:space="preserve"> – директор </w:t>
      </w:r>
      <w:r>
        <w:rPr>
          <w:sz w:val="28"/>
          <w:szCs w:val="28"/>
        </w:rPr>
        <w:t>державного закладу «Навчально-методичний кабінет</w:t>
      </w:r>
      <w:r w:rsidRPr="004118F7">
        <w:rPr>
          <w:sz w:val="28"/>
          <w:szCs w:val="28"/>
        </w:rPr>
        <w:t xml:space="preserve"> професійно-технічної освіти у Кіровоградській області</w:t>
      </w:r>
      <w:r>
        <w:rPr>
          <w:sz w:val="28"/>
          <w:szCs w:val="28"/>
        </w:rPr>
        <w:t>».</w:t>
      </w:r>
    </w:p>
    <w:p w:rsidR="00D31076" w:rsidRDefault="00D31076" w:rsidP="00D31076">
      <w:pPr>
        <w:jc w:val="center"/>
        <w:rPr>
          <w:b/>
          <w:sz w:val="20"/>
          <w:szCs w:val="20"/>
        </w:rPr>
      </w:pPr>
    </w:p>
    <w:p w:rsidR="00854959" w:rsidRDefault="00854959" w:rsidP="00D31076">
      <w:pPr>
        <w:jc w:val="center"/>
        <w:rPr>
          <w:b/>
          <w:sz w:val="20"/>
          <w:szCs w:val="20"/>
        </w:rPr>
      </w:pPr>
    </w:p>
    <w:p w:rsidR="00D31076" w:rsidRDefault="00D31076" w:rsidP="00854959">
      <w:pPr>
        <w:rPr>
          <w:b/>
          <w:sz w:val="20"/>
          <w:szCs w:val="20"/>
        </w:rPr>
      </w:pPr>
    </w:p>
    <w:p w:rsidR="00854959" w:rsidRPr="00F81854" w:rsidRDefault="00854959" w:rsidP="00854959">
      <w:pPr>
        <w:pStyle w:val="a3"/>
        <w:ind w:firstLine="567"/>
        <w:jc w:val="both"/>
        <w:rPr>
          <w:sz w:val="28"/>
          <w:szCs w:val="28"/>
        </w:rPr>
      </w:pPr>
      <w:r w:rsidRPr="00F81854">
        <w:rPr>
          <w:sz w:val="28"/>
          <w:szCs w:val="28"/>
        </w:rPr>
        <w:t>Зауваження та пропозиції щодо змісту державного стандарту, замовлення на його придбання просимо надсилати за адресою:</w:t>
      </w:r>
    </w:p>
    <w:p w:rsidR="00854959" w:rsidRPr="00F81854" w:rsidRDefault="00854959" w:rsidP="00854959">
      <w:pPr>
        <w:pStyle w:val="a3"/>
        <w:ind w:firstLine="567"/>
        <w:jc w:val="both"/>
        <w:rPr>
          <w:sz w:val="28"/>
          <w:szCs w:val="28"/>
        </w:rPr>
      </w:pPr>
      <w:smartTag w:uri="urn:schemas-microsoft-com:office:smarttags" w:element="metricconverter">
        <w:smartTagPr>
          <w:attr w:name="ProductID" w:val="03035, м"/>
        </w:smartTagPr>
        <w:r w:rsidRPr="00F81854">
          <w:rPr>
            <w:sz w:val="28"/>
            <w:szCs w:val="28"/>
          </w:rPr>
          <w:t>03035, м</w:t>
        </w:r>
      </w:smartTag>
      <w:r w:rsidRPr="00F81854">
        <w:rPr>
          <w:sz w:val="28"/>
          <w:szCs w:val="28"/>
        </w:rPr>
        <w:t xml:space="preserve">. Київ, вул. Митрополита Василя </w:t>
      </w:r>
      <w:proofErr w:type="spellStart"/>
      <w:r w:rsidRPr="00F81854">
        <w:rPr>
          <w:sz w:val="28"/>
          <w:szCs w:val="28"/>
        </w:rPr>
        <w:t>Липківського</w:t>
      </w:r>
      <w:proofErr w:type="spellEnd"/>
      <w:r w:rsidRPr="00F81854">
        <w:rPr>
          <w:sz w:val="28"/>
          <w:szCs w:val="28"/>
        </w:rPr>
        <w:t>, 36.</w:t>
      </w:r>
    </w:p>
    <w:p w:rsidR="00854959" w:rsidRPr="00F81854" w:rsidRDefault="00854959" w:rsidP="00854959">
      <w:pPr>
        <w:pStyle w:val="a3"/>
        <w:ind w:firstLine="567"/>
        <w:jc w:val="both"/>
        <w:rPr>
          <w:sz w:val="28"/>
          <w:szCs w:val="28"/>
        </w:rPr>
      </w:pPr>
      <w:r w:rsidRPr="00F81854">
        <w:rPr>
          <w:sz w:val="28"/>
          <w:szCs w:val="28"/>
        </w:rPr>
        <w:t>Інститут інноваційних технологій і змісту освіти Міністерства освіти і науки України, відділення науково-методичного забезпечення змісту професійно-технічної освіти.</w:t>
      </w:r>
    </w:p>
    <w:p w:rsidR="00854959" w:rsidRPr="00F81854" w:rsidRDefault="00854959" w:rsidP="00854959">
      <w:pPr>
        <w:pStyle w:val="a3"/>
        <w:ind w:firstLine="567"/>
        <w:jc w:val="both"/>
        <w:rPr>
          <w:sz w:val="28"/>
          <w:szCs w:val="28"/>
        </w:rPr>
      </w:pPr>
      <w:r w:rsidRPr="00F81854">
        <w:rPr>
          <w:sz w:val="28"/>
          <w:szCs w:val="28"/>
        </w:rPr>
        <w:t>Телефон: (044) 248-91-16</w:t>
      </w:r>
    </w:p>
    <w:p w:rsidR="00854959" w:rsidRPr="00F81854" w:rsidRDefault="00854959" w:rsidP="00854959">
      <w:pPr>
        <w:pStyle w:val="a3"/>
        <w:ind w:firstLine="567"/>
        <w:jc w:val="both"/>
        <w:rPr>
          <w:sz w:val="28"/>
          <w:szCs w:val="28"/>
        </w:rPr>
      </w:pPr>
      <w:r w:rsidRPr="00F81854">
        <w:rPr>
          <w:sz w:val="28"/>
          <w:szCs w:val="28"/>
        </w:rPr>
        <w:lastRenderedPageBreak/>
        <w:t xml:space="preserve">*Примітка.  </w:t>
      </w:r>
    </w:p>
    <w:p w:rsidR="00854959" w:rsidRPr="00F81854" w:rsidRDefault="00854959" w:rsidP="00854959">
      <w:pPr>
        <w:pStyle w:val="a3"/>
        <w:ind w:firstLine="567"/>
        <w:jc w:val="both"/>
        <w:rPr>
          <w:b/>
          <w:i/>
          <w:sz w:val="28"/>
          <w:szCs w:val="28"/>
        </w:rPr>
      </w:pPr>
      <w:r w:rsidRPr="00F81854">
        <w:rPr>
          <w:sz w:val="28"/>
          <w:szCs w:val="28"/>
        </w:rPr>
        <w:t>Цей стандарт не може бути повністю чи частково  відтворений, тиражований та розповсюджений без дозволу Інституту інноваційних технологій та змісту освіти Міністерства освіти і науки України, відділення науково-методичного забезпечення змісту професійно-технічної освіти.</w:t>
      </w:r>
    </w:p>
    <w:p w:rsidR="00D31076" w:rsidRDefault="00D31076" w:rsidP="00D31076">
      <w:pPr>
        <w:jc w:val="center"/>
        <w:rPr>
          <w:b/>
          <w:sz w:val="20"/>
          <w:szCs w:val="20"/>
        </w:rPr>
      </w:pPr>
    </w:p>
    <w:p w:rsidR="00D31076" w:rsidRDefault="00D31076" w:rsidP="00D31076">
      <w:pPr>
        <w:jc w:val="center"/>
        <w:rPr>
          <w:b/>
          <w:sz w:val="20"/>
          <w:szCs w:val="20"/>
        </w:rPr>
      </w:pPr>
    </w:p>
    <w:p w:rsidR="00D31076" w:rsidRDefault="00D31076" w:rsidP="00D31076">
      <w:pPr>
        <w:jc w:val="center"/>
        <w:rPr>
          <w:b/>
          <w:sz w:val="20"/>
          <w:szCs w:val="20"/>
        </w:rPr>
      </w:pPr>
    </w:p>
    <w:p w:rsidR="00D31076" w:rsidRDefault="00D31076" w:rsidP="00D31076">
      <w:pPr>
        <w:jc w:val="center"/>
        <w:rPr>
          <w:b/>
          <w:sz w:val="20"/>
          <w:szCs w:val="20"/>
        </w:rPr>
      </w:pPr>
    </w:p>
    <w:p w:rsidR="00D31076" w:rsidRDefault="00D31076" w:rsidP="00D31076">
      <w:pPr>
        <w:jc w:val="center"/>
        <w:rPr>
          <w:b/>
          <w:sz w:val="20"/>
          <w:szCs w:val="20"/>
        </w:rPr>
      </w:pPr>
    </w:p>
    <w:p w:rsidR="00D31076" w:rsidRDefault="00D31076" w:rsidP="00D31076">
      <w:pPr>
        <w:jc w:val="center"/>
        <w:rPr>
          <w:b/>
          <w:sz w:val="20"/>
          <w:szCs w:val="20"/>
        </w:rPr>
      </w:pPr>
    </w:p>
    <w:p w:rsidR="00D31076" w:rsidRDefault="00D31076" w:rsidP="00D31076">
      <w:pPr>
        <w:jc w:val="center"/>
        <w:rPr>
          <w:b/>
          <w:sz w:val="20"/>
          <w:szCs w:val="20"/>
        </w:rPr>
      </w:pPr>
    </w:p>
    <w:p w:rsidR="00D31076" w:rsidRDefault="00D31076" w:rsidP="00D31076">
      <w:pPr>
        <w:jc w:val="center"/>
        <w:rPr>
          <w:b/>
          <w:sz w:val="20"/>
          <w:szCs w:val="20"/>
        </w:rPr>
      </w:pPr>
    </w:p>
    <w:p w:rsidR="00D31076" w:rsidRDefault="00D31076" w:rsidP="00D31076">
      <w:pPr>
        <w:jc w:val="center"/>
        <w:rPr>
          <w:b/>
          <w:sz w:val="20"/>
          <w:szCs w:val="20"/>
        </w:rPr>
      </w:pPr>
    </w:p>
    <w:p w:rsidR="00D31076" w:rsidRDefault="00D31076" w:rsidP="00D31076">
      <w:pPr>
        <w:jc w:val="center"/>
        <w:rPr>
          <w:b/>
          <w:sz w:val="20"/>
          <w:szCs w:val="20"/>
        </w:rPr>
      </w:pPr>
    </w:p>
    <w:p w:rsidR="00D31076" w:rsidRPr="00ED00CA" w:rsidRDefault="00D31076" w:rsidP="00D31076">
      <w:pPr>
        <w:widowControl w:val="0"/>
        <w:autoSpaceDE w:val="0"/>
        <w:autoSpaceDN w:val="0"/>
        <w:adjustRightInd w:val="0"/>
        <w:jc w:val="center"/>
        <w:rPr>
          <w:rFonts w:ascii="Times New Roman CYR" w:hAnsi="Times New Roman CYR" w:cs="Times New Roman CYR"/>
          <w:b/>
          <w:bCs/>
          <w:sz w:val="28"/>
          <w:szCs w:val="28"/>
        </w:rPr>
      </w:pPr>
      <w:r>
        <w:rPr>
          <w:b/>
          <w:color w:val="000000"/>
          <w:sz w:val="28"/>
          <w:szCs w:val="28"/>
        </w:rPr>
        <w:br w:type="page"/>
      </w:r>
      <w:r w:rsidRPr="00ED00CA">
        <w:rPr>
          <w:b/>
          <w:color w:val="000000"/>
          <w:sz w:val="28"/>
          <w:szCs w:val="28"/>
        </w:rPr>
        <w:lastRenderedPageBreak/>
        <w:t>Загальні положення щодо реалізації ДСПТО</w:t>
      </w:r>
    </w:p>
    <w:p w:rsidR="00D31076" w:rsidRDefault="00D31076" w:rsidP="00D31076">
      <w:pPr>
        <w:pStyle w:val="2"/>
        <w:ind w:firstLine="540"/>
        <w:jc w:val="both"/>
      </w:pPr>
    </w:p>
    <w:p w:rsidR="00D31076" w:rsidRPr="00B15BAD" w:rsidRDefault="00D31076" w:rsidP="00D31076">
      <w:pPr>
        <w:pStyle w:val="2"/>
        <w:ind w:firstLine="540"/>
        <w:jc w:val="both"/>
        <w:rPr>
          <w:b w:val="0"/>
        </w:rPr>
      </w:pPr>
      <w:r w:rsidRPr="00B15BAD">
        <w:rPr>
          <w:b w:val="0"/>
        </w:rPr>
        <w:t>Державний стандарт професійно-технічної освіти для підготовки (підвищення кваліфікації) робітників з професії «</w:t>
      </w:r>
      <w:r>
        <w:rPr>
          <w:b w:val="0"/>
        </w:rPr>
        <w:t>Електромонтер станційного устаткування телефонного зв</w:t>
      </w:r>
      <w:r w:rsidRPr="00B15BAD">
        <w:rPr>
          <w:b w:val="0"/>
        </w:rPr>
        <w:t>’</w:t>
      </w:r>
      <w:r>
        <w:rPr>
          <w:b w:val="0"/>
        </w:rPr>
        <w:t>язку</w:t>
      </w:r>
      <w:r w:rsidRPr="00B15BAD">
        <w:rPr>
          <w:b w:val="0"/>
        </w:rPr>
        <w:t xml:space="preserve">» </w:t>
      </w:r>
      <w:r w:rsidRPr="00B15BAD">
        <w:rPr>
          <w:b w:val="0"/>
          <w:sz w:val="30"/>
          <w:szCs w:val="30"/>
        </w:rPr>
        <w:t>3,</w:t>
      </w:r>
      <w:r w:rsidR="00D2199F">
        <w:rPr>
          <w:b w:val="0"/>
          <w:sz w:val="30"/>
          <w:szCs w:val="30"/>
        </w:rPr>
        <w:t xml:space="preserve"> </w:t>
      </w:r>
      <w:r w:rsidRPr="00B15BAD">
        <w:rPr>
          <w:b w:val="0"/>
          <w:sz w:val="30"/>
          <w:szCs w:val="30"/>
        </w:rPr>
        <w:t>4,</w:t>
      </w:r>
      <w:r w:rsidR="00D2199F">
        <w:rPr>
          <w:b w:val="0"/>
          <w:sz w:val="30"/>
          <w:szCs w:val="30"/>
        </w:rPr>
        <w:t xml:space="preserve"> </w:t>
      </w:r>
      <w:r w:rsidRPr="00B15BAD">
        <w:rPr>
          <w:b w:val="0"/>
          <w:sz w:val="30"/>
          <w:szCs w:val="30"/>
        </w:rPr>
        <w:t>5,</w:t>
      </w:r>
      <w:r w:rsidR="00D2199F">
        <w:rPr>
          <w:b w:val="0"/>
          <w:sz w:val="30"/>
          <w:szCs w:val="30"/>
        </w:rPr>
        <w:t xml:space="preserve"> </w:t>
      </w:r>
      <w:r w:rsidRPr="00B15BAD">
        <w:rPr>
          <w:b w:val="0"/>
          <w:sz w:val="30"/>
          <w:szCs w:val="30"/>
        </w:rPr>
        <w:t>6,</w:t>
      </w:r>
      <w:r w:rsidR="00D2199F">
        <w:rPr>
          <w:b w:val="0"/>
          <w:sz w:val="30"/>
          <w:szCs w:val="30"/>
        </w:rPr>
        <w:t xml:space="preserve"> </w:t>
      </w:r>
      <w:r w:rsidRPr="00B15BAD">
        <w:rPr>
          <w:b w:val="0"/>
          <w:sz w:val="30"/>
          <w:szCs w:val="30"/>
        </w:rPr>
        <w:t>7</w:t>
      </w:r>
      <w:r w:rsidR="00D2199F">
        <w:rPr>
          <w:b w:val="0"/>
          <w:sz w:val="30"/>
          <w:szCs w:val="30"/>
        </w:rPr>
        <w:t>-го</w:t>
      </w:r>
      <w:r w:rsidRPr="00B15BAD">
        <w:rPr>
          <w:b w:val="0"/>
          <w:sz w:val="30"/>
          <w:szCs w:val="30"/>
        </w:rPr>
        <w:t xml:space="preserve"> розряд</w:t>
      </w:r>
      <w:r>
        <w:rPr>
          <w:b w:val="0"/>
          <w:sz w:val="30"/>
          <w:szCs w:val="30"/>
        </w:rPr>
        <w:t>ів</w:t>
      </w:r>
      <w:r w:rsidRPr="00B15BAD">
        <w:rPr>
          <w:b w:val="0"/>
        </w:rPr>
        <w:t xml:space="preserve"> розроблено відповідно до постанови Кабінету Міністрів України від 16 листопада 2011 р. № 1238 «Про утворення міжвідомчої робочої групи з питань розроблення та впровадження державних  стандартів  професійно-технічної  освіти» статті 32 Закону України «Про професійно-технічну освіту» та є обов’язковим для виконання всіма професійно-технічними навчальними закладами,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p>
    <w:p w:rsidR="00D31076" w:rsidRPr="00ED00CA" w:rsidRDefault="00D31076" w:rsidP="00D31076">
      <w:pPr>
        <w:shd w:val="clear" w:color="auto" w:fill="FFFFFF"/>
        <w:ind w:left="10" w:right="19" w:firstLine="725"/>
        <w:jc w:val="both"/>
        <w:rPr>
          <w:sz w:val="28"/>
          <w:szCs w:val="28"/>
        </w:rPr>
      </w:pPr>
      <w:r w:rsidRPr="00ED00CA">
        <w:rPr>
          <w:spacing w:val="6"/>
          <w:sz w:val="28"/>
          <w:szCs w:val="28"/>
        </w:rPr>
        <w:t xml:space="preserve">У ПТНЗ першого атестаційного рівня </w:t>
      </w:r>
      <w:r w:rsidRPr="00ED00CA">
        <w:rPr>
          <w:sz w:val="28"/>
          <w:szCs w:val="28"/>
        </w:rPr>
        <w:t xml:space="preserve">тривалість професійного навчання на </w:t>
      </w:r>
      <w:r>
        <w:rPr>
          <w:sz w:val="28"/>
          <w:szCs w:val="28"/>
        </w:rPr>
        <w:t>3 розряд складає 786 годин,</w:t>
      </w:r>
      <w:r w:rsidR="00D2199F">
        <w:rPr>
          <w:sz w:val="28"/>
          <w:szCs w:val="28"/>
        </w:rPr>
        <w:t xml:space="preserve"> </w:t>
      </w:r>
      <w:r>
        <w:rPr>
          <w:sz w:val="28"/>
          <w:szCs w:val="28"/>
        </w:rPr>
        <w:t xml:space="preserve"> на 4 розряд – 540 годин, на 5 розряд – 512</w:t>
      </w:r>
      <w:r w:rsidRPr="00B15BAD">
        <w:rPr>
          <w:sz w:val="28"/>
          <w:szCs w:val="28"/>
        </w:rPr>
        <w:t xml:space="preserve"> годин, на 6 </w:t>
      </w:r>
      <w:r>
        <w:rPr>
          <w:sz w:val="28"/>
          <w:szCs w:val="28"/>
        </w:rPr>
        <w:t>розряд - 358</w:t>
      </w:r>
      <w:r w:rsidRPr="00B15BAD">
        <w:rPr>
          <w:sz w:val="28"/>
          <w:szCs w:val="28"/>
        </w:rPr>
        <w:t xml:space="preserve"> го</w:t>
      </w:r>
      <w:r>
        <w:rPr>
          <w:sz w:val="28"/>
          <w:szCs w:val="28"/>
        </w:rPr>
        <w:t>дин та 7 розряд – 358</w:t>
      </w:r>
      <w:r w:rsidRPr="00B15BAD">
        <w:rPr>
          <w:sz w:val="28"/>
          <w:szCs w:val="28"/>
        </w:rPr>
        <w:t xml:space="preserve"> годин.</w:t>
      </w:r>
    </w:p>
    <w:p w:rsidR="00D31076" w:rsidRPr="00ED00CA" w:rsidRDefault="00D31076" w:rsidP="00D31076">
      <w:pPr>
        <w:shd w:val="clear" w:color="auto" w:fill="FFFFFF"/>
        <w:ind w:left="14" w:right="24" w:firstLine="725"/>
        <w:jc w:val="both"/>
        <w:rPr>
          <w:sz w:val="28"/>
          <w:szCs w:val="28"/>
        </w:rPr>
      </w:pPr>
      <w:r w:rsidRPr="00ED00CA">
        <w:rPr>
          <w:spacing w:val="3"/>
          <w:sz w:val="28"/>
          <w:szCs w:val="28"/>
        </w:rPr>
        <w:t xml:space="preserve">У ПТНЗ другого та третього атестаційних </w:t>
      </w:r>
      <w:r w:rsidRPr="00ED00CA">
        <w:rPr>
          <w:spacing w:val="1"/>
          <w:sz w:val="28"/>
          <w:szCs w:val="28"/>
        </w:rPr>
        <w:t xml:space="preserve">рівнів тривалість первинної професійної підготовки встановлюється відповідно до рівня </w:t>
      </w:r>
      <w:r w:rsidRPr="00ED00CA">
        <w:rPr>
          <w:spacing w:val="2"/>
          <w:sz w:val="28"/>
          <w:szCs w:val="28"/>
        </w:rPr>
        <w:t>кваліфікації, якої набуває учень, що визначається робочим навчальним планом.</w:t>
      </w:r>
    </w:p>
    <w:p w:rsidR="00D31076" w:rsidRPr="00ED00CA" w:rsidRDefault="00D31076" w:rsidP="00D31076">
      <w:pPr>
        <w:ind w:firstLine="540"/>
        <w:jc w:val="both"/>
        <w:rPr>
          <w:sz w:val="28"/>
          <w:szCs w:val="28"/>
        </w:rPr>
      </w:pPr>
      <w:r w:rsidRPr="00ED00CA">
        <w:rPr>
          <w:sz w:val="28"/>
          <w:szCs w:val="28"/>
        </w:rPr>
        <w:t>При організації перепідготовки за робітничими професіями термін професійного навчання встановлюється на основі термінів, передбачених для первинної професійної підготовки робітників з відповідної професії, при цьому навчальна програма перепідготовки може бути скорочена до 50% за рахунок виключення раніше вивченого матеріалу за наявності в слухача документа про присвоєння робітничої професії.</w:t>
      </w:r>
    </w:p>
    <w:p w:rsidR="00D31076" w:rsidRPr="00ED00CA" w:rsidRDefault="00D31076" w:rsidP="00D31076">
      <w:pPr>
        <w:ind w:firstLine="540"/>
        <w:jc w:val="both"/>
        <w:rPr>
          <w:sz w:val="28"/>
          <w:szCs w:val="28"/>
        </w:rPr>
      </w:pPr>
      <w:r w:rsidRPr="00ED00CA">
        <w:rPr>
          <w:sz w:val="28"/>
          <w:szCs w:val="28"/>
        </w:rPr>
        <w:t>У разі необхідності зазначені строки навчання можуть бути подовжені за рахунок включення додаткового навчального матеріалу відповідно до вимог сучасного виробництва, конкретного робочого місця, замовників робітничих кадрів тощо.</w:t>
      </w:r>
    </w:p>
    <w:p w:rsidR="00D31076" w:rsidRPr="00ED00CA" w:rsidRDefault="00D31076" w:rsidP="00D31076">
      <w:pPr>
        <w:ind w:firstLine="540"/>
        <w:jc w:val="both"/>
        <w:rPr>
          <w:sz w:val="28"/>
          <w:szCs w:val="28"/>
        </w:rPr>
      </w:pPr>
      <w:r w:rsidRPr="00ED00CA">
        <w:rPr>
          <w:sz w:val="28"/>
          <w:szCs w:val="28"/>
        </w:rPr>
        <w:t>Типовим навчальним планом передбачено резерв часу для вивчення предметів за потребою ринку праці («Техніка пошуку роботи», «Ділова етика і культура спілкування» тощо).</w:t>
      </w:r>
    </w:p>
    <w:p w:rsidR="00D31076" w:rsidRPr="00ED00CA" w:rsidRDefault="00D31076" w:rsidP="00D31076">
      <w:pPr>
        <w:widowControl w:val="0"/>
        <w:autoSpaceDE w:val="0"/>
        <w:autoSpaceDN w:val="0"/>
        <w:adjustRightInd w:val="0"/>
        <w:ind w:firstLine="540"/>
        <w:jc w:val="both"/>
        <w:rPr>
          <w:rFonts w:ascii="Times New Roman CYR" w:hAnsi="Times New Roman CYR" w:cs="Times New Roman CYR"/>
          <w:sz w:val="28"/>
          <w:szCs w:val="28"/>
        </w:rPr>
      </w:pPr>
      <w:r w:rsidRPr="00ED00CA">
        <w:rPr>
          <w:spacing w:val="1"/>
          <w:sz w:val="28"/>
          <w:szCs w:val="28"/>
        </w:rPr>
        <w:t xml:space="preserve">Освітньо-кваліфікаційна характеристика випускника складена на основі </w:t>
      </w:r>
      <w:r w:rsidRPr="00ED00CA">
        <w:rPr>
          <w:sz w:val="28"/>
          <w:szCs w:val="28"/>
        </w:rPr>
        <w:t xml:space="preserve"> кваліфікаційної характеристики професії «</w:t>
      </w:r>
      <w:r w:rsidRPr="00B15BAD">
        <w:rPr>
          <w:sz w:val="28"/>
          <w:szCs w:val="28"/>
        </w:rPr>
        <w:t>Електромонтер станційного устаткування телефонного зв’язку</w:t>
      </w:r>
      <w:r w:rsidRPr="00ED00CA">
        <w:rPr>
          <w:sz w:val="28"/>
          <w:szCs w:val="28"/>
        </w:rPr>
        <w:t>» (</w:t>
      </w:r>
      <w:r>
        <w:rPr>
          <w:sz w:val="28"/>
          <w:szCs w:val="28"/>
        </w:rPr>
        <w:t xml:space="preserve">Випуск 70 </w:t>
      </w:r>
      <w:proofErr w:type="spellStart"/>
      <w:r>
        <w:rPr>
          <w:sz w:val="28"/>
          <w:szCs w:val="28"/>
        </w:rPr>
        <w:t>„Зв’язок”</w:t>
      </w:r>
      <w:proofErr w:type="spellEnd"/>
      <w:r>
        <w:rPr>
          <w:sz w:val="28"/>
          <w:szCs w:val="28"/>
        </w:rPr>
        <w:t>,  Р</w:t>
      </w:r>
      <w:r w:rsidRPr="009A46B6">
        <w:rPr>
          <w:sz w:val="28"/>
          <w:szCs w:val="28"/>
        </w:rPr>
        <w:t xml:space="preserve">озділ </w:t>
      </w:r>
      <w:proofErr w:type="spellStart"/>
      <w:r w:rsidRPr="009A46B6">
        <w:rPr>
          <w:sz w:val="28"/>
          <w:szCs w:val="28"/>
        </w:rPr>
        <w:t>„Електрозв’язок”</w:t>
      </w:r>
      <w:proofErr w:type="spellEnd"/>
      <w:r>
        <w:rPr>
          <w:sz w:val="28"/>
          <w:szCs w:val="28"/>
        </w:rPr>
        <w:t xml:space="preserve"> </w:t>
      </w:r>
      <w:r w:rsidRPr="00ED00CA">
        <w:rPr>
          <w:sz w:val="28"/>
          <w:szCs w:val="28"/>
        </w:rPr>
        <w:t>Довідника кваліфікаційних характеристик професій працівників, затвердженого наказом Міністерства зовнішніх економічних зв'язків і торгівлі України від 30</w:t>
      </w:r>
      <w:r>
        <w:rPr>
          <w:sz w:val="28"/>
          <w:szCs w:val="28"/>
        </w:rPr>
        <w:t xml:space="preserve"> листопада 1998 року</w:t>
      </w:r>
      <w:r w:rsidRPr="00ED00CA">
        <w:rPr>
          <w:sz w:val="28"/>
          <w:szCs w:val="28"/>
        </w:rPr>
        <w:t xml:space="preserve"> № 918), досягнень науки і техніки, впровадження сучасних технологічних процесів, </w:t>
      </w:r>
      <w:r w:rsidRPr="00ED00CA">
        <w:rPr>
          <w:spacing w:val="8"/>
          <w:sz w:val="28"/>
          <w:szCs w:val="28"/>
        </w:rPr>
        <w:t xml:space="preserve">передових методів праці, врахування особливостей галузі, потреб </w:t>
      </w:r>
      <w:r w:rsidRPr="00ED00CA">
        <w:rPr>
          <w:spacing w:val="1"/>
          <w:sz w:val="28"/>
          <w:szCs w:val="28"/>
        </w:rPr>
        <w:t>роботодавців і містить вимоги до рівня знань, умінь і навичок.</w:t>
      </w:r>
      <w:r w:rsidRPr="00ED00CA">
        <w:rPr>
          <w:rFonts w:ascii="Times New Roman CYR" w:hAnsi="Times New Roman CYR" w:cs="Times New Roman CYR"/>
          <w:sz w:val="28"/>
          <w:szCs w:val="28"/>
        </w:rPr>
        <w:t xml:space="preserve"> Крім основних вимог до рівня знань, умінь і навичок, до кваліфікаційних характеристик включено вимоги, передбачені пунктом 7 «Загальних положень»(Випуск 1. «Професії працівників, що є загальними для всіх видів економічної діяльності») Довідника кваліфікаційних характеристик професій працівників, затвердженого наказом Міністерства праці та соціальної </w:t>
      </w:r>
      <w:r w:rsidRPr="00ED00CA">
        <w:rPr>
          <w:rFonts w:ascii="Times New Roman CYR" w:hAnsi="Times New Roman CYR" w:cs="Times New Roman CYR"/>
          <w:sz w:val="28"/>
          <w:szCs w:val="28"/>
        </w:rPr>
        <w:lastRenderedPageBreak/>
        <w:t>політики України від 29 грудня  2004року №336.</w:t>
      </w:r>
    </w:p>
    <w:p w:rsidR="00D31076" w:rsidRPr="00ED00CA" w:rsidRDefault="00D31076" w:rsidP="00D31076">
      <w:pPr>
        <w:pStyle w:val="a7"/>
        <w:ind w:firstLine="709"/>
        <w:rPr>
          <w:sz w:val="28"/>
          <w:szCs w:val="28"/>
        </w:rPr>
      </w:pPr>
      <w:r w:rsidRPr="00ED00CA">
        <w:rPr>
          <w:sz w:val="28"/>
          <w:szCs w:val="28"/>
        </w:rPr>
        <w:t>Професійно-практична підготовка здійснюється в навчальних майстернях, лабораторіях, на навчально-виробничих дільницях та/або безпосередньо на робочих місцях підприємств.</w:t>
      </w:r>
    </w:p>
    <w:p w:rsidR="00D31076" w:rsidRPr="00ED00CA" w:rsidRDefault="00D31076" w:rsidP="00D31076">
      <w:pPr>
        <w:pStyle w:val="a7"/>
        <w:ind w:firstLine="709"/>
        <w:rPr>
          <w:sz w:val="28"/>
          <w:szCs w:val="28"/>
        </w:rPr>
      </w:pPr>
      <w:r w:rsidRPr="00ED00CA">
        <w:rPr>
          <w:sz w:val="28"/>
          <w:szCs w:val="28"/>
        </w:rPr>
        <w:t xml:space="preserve">Обсяг навчального часу на обов’язкову компоненту змісту професійно-технічної освіти не може перевищувати 80% загального фонду навчального часу, відповідно варіативний компонент – </w:t>
      </w:r>
      <w:r w:rsidR="00D2199F">
        <w:rPr>
          <w:sz w:val="28"/>
          <w:szCs w:val="28"/>
        </w:rPr>
        <w:t>ві</w:t>
      </w:r>
      <w:r w:rsidRPr="00ED00CA">
        <w:rPr>
          <w:sz w:val="28"/>
          <w:szCs w:val="28"/>
        </w:rPr>
        <w:t>д 20%.</w:t>
      </w:r>
    </w:p>
    <w:p w:rsidR="00D31076" w:rsidRPr="00ED00CA" w:rsidRDefault="00D31076" w:rsidP="00D31076">
      <w:pPr>
        <w:widowControl w:val="0"/>
        <w:autoSpaceDE w:val="0"/>
        <w:autoSpaceDN w:val="0"/>
        <w:adjustRightInd w:val="0"/>
        <w:ind w:firstLine="540"/>
        <w:jc w:val="both"/>
        <w:rPr>
          <w:rFonts w:ascii="Times New Roman CYR" w:hAnsi="Times New Roman CYR" w:cs="Times New Roman CYR"/>
          <w:sz w:val="28"/>
          <w:szCs w:val="28"/>
        </w:rPr>
      </w:pPr>
      <w:r w:rsidRPr="00ED00CA">
        <w:rPr>
          <w:rFonts w:ascii="Times New Roman CYR" w:hAnsi="Times New Roman CYR" w:cs="Times New Roman CYR"/>
          <w:sz w:val="28"/>
          <w:szCs w:val="28"/>
        </w:rPr>
        <w:t>Навчальний час учня, слухача визначається обліковими одиницями часу, передбаченого для виконання навчальних програм професійно-технічної освіти.</w:t>
      </w:r>
    </w:p>
    <w:p w:rsidR="00D31076" w:rsidRPr="00ED00CA" w:rsidRDefault="00D31076" w:rsidP="00D31076">
      <w:pPr>
        <w:widowControl w:val="0"/>
        <w:autoSpaceDE w:val="0"/>
        <w:autoSpaceDN w:val="0"/>
        <w:adjustRightInd w:val="0"/>
        <w:ind w:firstLine="540"/>
        <w:jc w:val="both"/>
        <w:rPr>
          <w:rFonts w:ascii="Times New Roman CYR" w:hAnsi="Times New Roman CYR" w:cs="Times New Roman CYR"/>
          <w:sz w:val="28"/>
          <w:szCs w:val="28"/>
        </w:rPr>
      </w:pPr>
      <w:r w:rsidRPr="00ED00CA">
        <w:rPr>
          <w:rFonts w:ascii="Times New Roman CYR" w:hAnsi="Times New Roman CYR" w:cs="Times New Roman CYR"/>
          <w:sz w:val="28"/>
          <w:szCs w:val="28"/>
        </w:rPr>
        <w:t>Обліковими одиницями навчального часу є:</w:t>
      </w:r>
    </w:p>
    <w:p w:rsidR="00D31076" w:rsidRPr="00ED00CA" w:rsidRDefault="00D31076" w:rsidP="00D31076">
      <w:pPr>
        <w:widowControl w:val="0"/>
        <w:autoSpaceDE w:val="0"/>
        <w:autoSpaceDN w:val="0"/>
        <w:adjustRightInd w:val="0"/>
        <w:ind w:firstLine="540"/>
        <w:jc w:val="both"/>
        <w:rPr>
          <w:rFonts w:ascii="Times New Roman CYR" w:hAnsi="Times New Roman CYR" w:cs="Times New Roman CYR"/>
          <w:sz w:val="28"/>
          <w:szCs w:val="28"/>
        </w:rPr>
      </w:pPr>
      <w:r w:rsidRPr="00ED00CA">
        <w:rPr>
          <w:rFonts w:ascii="Times New Roman CYR" w:hAnsi="Times New Roman CYR" w:cs="Times New Roman CYR"/>
          <w:sz w:val="28"/>
          <w:szCs w:val="28"/>
        </w:rPr>
        <w:t>академічна година тривалістю 45 хвилин;</w:t>
      </w:r>
    </w:p>
    <w:p w:rsidR="00D31076" w:rsidRPr="00ED00CA" w:rsidRDefault="00D31076" w:rsidP="00D31076">
      <w:pPr>
        <w:widowControl w:val="0"/>
        <w:autoSpaceDE w:val="0"/>
        <w:autoSpaceDN w:val="0"/>
        <w:adjustRightInd w:val="0"/>
        <w:ind w:firstLine="540"/>
        <w:jc w:val="both"/>
        <w:rPr>
          <w:rFonts w:ascii="Times New Roman CYR" w:hAnsi="Times New Roman CYR" w:cs="Times New Roman CYR"/>
          <w:sz w:val="28"/>
          <w:szCs w:val="28"/>
        </w:rPr>
      </w:pPr>
      <w:r w:rsidRPr="00ED00CA">
        <w:rPr>
          <w:rFonts w:ascii="Times New Roman CYR" w:hAnsi="Times New Roman CYR" w:cs="Times New Roman CYR"/>
          <w:sz w:val="28"/>
          <w:szCs w:val="28"/>
        </w:rPr>
        <w:t>урок виробничого навчання, тривалість якого не перевищує 6 академічних годин;</w:t>
      </w:r>
    </w:p>
    <w:p w:rsidR="00D31076" w:rsidRPr="00ED00CA" w:rsidRDefault="00D31076" w:rsidP="00D31076">
      <w:pPr>
        <w:widowControl w:val="0"/>
        <w:autoSpaceDE w:val="0"/>
        <w:autoSpaceDN w:val="0"/>
        <w:adjustRightInd w:val="0"/>
        <w:ind w:firstLine="540"/>
        <w:jc w:val="both"/>
        <w:rPr>
          <w:rFonts w:ascii="Times New Roman CYR" w:hAnsi="Times New Roman CYR" w:cs="Times New Roman CYR"/>
          <w:sz w:val="28"/>
          <w:szCs w:val="28"/>
        </w:rPr>
      </w:pPr>
      <w:r w:rsidRPr="00ED00CA">
        <w:rPr>
          <w:rFonts w:ascii="Times New Roman CYR" w:hAnsi="Times New Roman CYR" w:cs="Times New Roman CYR"/>
          <w:sz w:val="28"/>
          <w:szCs w:val="28"/>
        </w:rPr>
        <w:t>навчальний день, тривалість якого не перевищує 8 академічних годин;</w:t>
      </w:r>
    </w:p>
    <w:p w:rsidR="00D31076" w:rsidRPr="00ED00CA" w:rsidRDefault="00D31076" w:rsidP="00D31076">
      <w:pPr>
        <w:widowControl w:val="0"/>
        <w:autoSpaceDE w:val="0"/>
        <w:autoSpaceDN w:val="0"/>
        <w:adjustRightInd w:val="0"/>
        <w:ind w:firstLine="540"/>
        <w:jc w:val="both"/>
        <w:rPr>
          <w:rFonts w:ascii="Times New Roman CYR" w:hAnsi="Times New Roman CYR" w:cs="Times New Roman CYR"/>
          <w:sz w:val="28"/>
          <w:szCs w:val="28"/>
        </w:rPr>
      </w:pPr>
      <w:r w:rsidRPr="00ED00CA">
        <w:rPr>
          <w:rFonts w:ascii="Times New Roman CYR" w:hAnsi="Times New Roman CYR" w:cs="Times New Roman CYR"/>
          <w:sz w:val="28"/>
          <w:szCs w:val="28"/>
        </w:rPr>
        <w:t>навчальний тиждень, тривалість якого не перевищує 36 академічних годин;</w:t>
      </w:r>
    </w:p>
    <w:p w:rsidR="00D31076" w:rsidRPr="00ED00CA" w:rsidRDefault="00D31076" w:rsidP="00D31076">
      <w:pPr>
        <w:widowControl w:val="0"/>
        <w:autoSpaceDE w:val="0"/>
        <w:autoSpaceDN w:val="0"/>
        <w:adjustRightInd w:val="0"/>
        <w:ind w:firstLine="540"/>
        <w:jc w:val="both"/>
        <w:rPr>
          <w:rFonts w:ascii="Times New Roman CYR" w:hAnsi="Times New Roman CYR" w:cs="Times New Roman CYR"/>
          <w:sz w:val="28"/>
          <w:szCs w:val="28"/>
        </w:rPr>
      </w:pPr>
      <w:r w:rsidRPr="00ED00CA">
        <w:rPr>
          <w:rFonts w:ascii="Times New Roman CYR" w:hAnsi="Times New Roman CYR" w:cs="Times New Roman CYR"/>
          <w:sz w:val="28"/>
          <w:szCs w:val="28"/>
        </w:rPr>
        <w:t>навчальний рік, тривалість якого не перевищує 40 навчальних тижнів.</w:t>
      </w:r>
    </w:p>
    <w:p w:rsidR="00D31076" w:rsidRPr="00ED00CA" w:rsidRDefault="00D31076" w:rsidP="00D31076">
      <w:pPr>
        <w:widowControl w:val="0"/>
        <w:autoSpaceDE w:val="0"/>
        <w:autoSpaceDN w:val="0"/>
        <w:adjustRightInd w:val="0"/>
        <w:ind w:firstLine="540"/>
        <w:jc w:val="both"/>
        <w:rPr>
          <w:rFonts w:ascii="Times New Roman CYR" w:hAnsi="Times New Roman CYR" w:cs="Times New Roman CYR"/>
          <w:sz w:val="28"/>
          <w:szCs w:val="28"/>
        </w:rPr>
      </w:pPr>
      <w:r w:rsidRPr="00ED00CA">
        <w:rPr>
          <w:rFonts w:ascii="Times New Roman CYR" w:hAnsi="Times New Roman CYR" w:cs="Times New Roman CYR"/>
          <w:sz w:val="28"/>
          <w:szCs w:val="28"/>
        </w:rPr>
        <w:t xml:space="preserve">Навчальний (робочий) час учня, слухача в період проходження виробничої та </w:t>
      </w:r>
      <w:proofErr w:type="spellStart"/>
      <w:r w:rsidRPr="00ED00CA">
        <w:rPr>
          <w:rFonts w:ascii="Times New Roman CYR" w:hAnsi="Times New Roman CYR" w:cs="Times New Roman CYR"/>
          <w:sz w:val="28"/>
          <w:szCs w:val="28"/>
        </w:rPr>
        <w:t>передвипускної</w:t>
      </w:r>
      <w:proofErr w:type="spellEnd"/>
      <w:r w:rsidRPr="00ED00CA">
        <w:rPr>
          <w:rFonts w:ascii="Times New Roman CYR" w:hAnsi="Times New Roman CYR" w:cs="Times New Roman CYR"/>
          <w:sz w:val="28"/>
          <w:szCs w:val="28"/>
        </w:rPr>
        <w:t xml:space="preserve"> (переддипломної) практики встановлюється залежно від режиму роботи підприємства, установи, організації згідно із законодавством.</w:t>
      </w:r>
    </w:p>
    <w:p w:rsidR="00D31076" w:rsidRPr="00ED00CA" w:rsidRDefault="00D31076" w:rsidP="00D31076">
      <w:pPr>
        <w:jc w:val="both"/>
        <w:rPr>
          <w:sz w:val="28"/>
          <w:szCs w:val="28"/>
        </w:rPr>
      </w:pPr>
      <w:r w:rsidRPr="00ED00CA">
        <w:rPr>
          <w:sz w:val="28"/>
          <w:szCs w:val="28"/>
        </w:rPr>
        <w:tab/>
        <w:t>Професійно-технічні навчальні заклади, органи управління освітою, засновники організують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їх кваліфікаційної атестації.</w:t>
      </w:r>
    </w:p>
    <w:p w:rsidR="00D31076" w:rsidRPr="00ED00CA" w:rsidRDefault="00D31076" w:rsidP="00D31076">
      <w:pPr>
        <w:jc w:val="both"/>
        <w:rPr>
          <w:sz w:val="28"/>
          <w:szCs w:val="28"/>
        </w:rPr>
      </w:pPr>
      <w:r w:rsidRPr="00ED00CA">
        <w:rPr>
          <w:sz w:val="28"/>
          <w:szCs w:val="28"/>
        </w:rPr>
        <w:tab/>
        <w:t>Під час прийому на перепідготовку або підвищення кваліфікації робітників професійно-технічним навчальним закладом здійснюється вхідний контроль знань, умінь та навичок у порядку, визначеному центральним органом виконавчої влади, що забезпечує формування державної політики у сфері освіти, за погодженням із заінтересованими центральними органами виконавчої влади.</w:t>
      </w:r>
    </w:p>
    <w:p w:rsidR="00D31076" w:rsidRPr="00ED00CA" w:rsidRDefault="00D31076" w:rsidP="00D31076">
      <w:pPr>
        <w:ind w:firstLine="708"/>
        <w:jc w:val="both"/>
        <w:rPr>
          <w:color w:val="000000"/>
          <w:sz w:val="28"/>
          <w:szCs w:val="28"/>
        </w:rPr>
      </w:pPr>
      <w:r w:rsidRPr="00ED00CA">
        <w:rPr>
          <w:color w:val="000000"/>
          <w:sz w:val="28"/>
          <w:szCs w:val="28"/>
        </w:rPr>
        <w:t>Після завершення навчання кожний учень (</w:t>
      </w:r>
      <w:r w:rsidRPr="00ED00CA">
        <w:rPr>
          <w:sz w:val="28"/>
          <w:szCs w:val="28"/>
        </w:rPr>
        <w:t xml:space="preserve">слухач) </w:t>
      </w:r>
      <w:r w:rsidRPr="00ED00CA">
        <w:rPr>
          <w:color w:val="000000"/>
          <w:sz w:val="28"/>
          <w:szCs w:val="28"/>
        </w:rPr>
        <w:t>повинен уміти   самостійно виконувати всі роботи, передбачені освітньо-кваліфікаційною характеристикою, технологічними умовами і нормами, установленими у відповідній галузі.</w:t>
      </w:r>
    </w:p>
    <w:p w:rsidR="00D31076" w:rsidRPr="00ED00CA" w:rsidRDefault="00D31076" w:rsidP="00D31076">
      <w:pPr>
        <w:jc w:val="both"/>
        <w:rPr>
          <w:color w:val="000000"/>
          <w:sz w:val="28"/>
          <w:szCs w:val="28"/>
        </w:rPr>
      </w:pPr>
      <w:r w:rsidRPr="00ED00CA">
        <w:rPr>
          <w:color w:val="000000"/>
          <w:sz w:val="28"/>
          <w:szCs w:val="28"/>
        </w:rPr>
        <w:tab/>
        <w:t>До самостійного виконання робіт учні</w:t>
      </w:r>
      <w:r w:rsidRPr="00ED00CA">
        <w:rPr>
          <w:sz w:val="28"/>
          <w:szCs w:val="28"/>
        </w:rPr>
        <w:t xml:space="preserve"> (слухачі) </w:t>
      </w:r>
      <w:r w:rsidRPr="00ED00CA">
        <w:rPr>
          <w:color w:val="000000"/>
          <w:sz w:val="28"/>
          <w:szCs w:val="28"/>
        </w:rPr>
        <w:t>допускаються лише після навчання і перевірки знань з охорони праці.</w:t>
      </w:r>
    </w:p>
    <w:p w:rsidR="00D31076" w:rsidRPr="00ED00CA" w:rsidRDefault="00D31076" w:rsidP="00D31076">
      <w:pPr>
        <w:widowControl w:val="0"/>
        <w:autoSpaceDE w:val="0"/>
        <w:autoSpaceDN w:val="0"/>
        <w:adjustRightInd w:val="0"/>
        <w:ind w:firstLine="540"/>
        <w:jc w:val="both"/>
        <w:rPr>
          <w:rFonts w:ascii="Times New Roman CYR" w:hAnsi="Times New Roman CYR" w:cs="Times New Roman CYR"/>
          <w:sz w:val="28"/>
          <w:szCs w:val="28"/>
        </w:rPr>
      </w:pPr>
      <w:r w:rsidRPr="00ED00CA">
        <w:rPr>
          <w:color w:val="000000"/>
          <w:sz w:val="28"/>
          <w:szCs w:val="28"/>
        </w:rPr>
        <w:tab/>
        <w:t xml:space="preserve">Кваліфікаційна пробна робота проводиться за рахунок часу, відведеного на виробничу практику. </w:t>
      </w:r>
      <w:r w:rsidRPr="00ED00CA">
        <w:rPr>
          <w:rFonts w:ascii="Times New Roman CYR" w:hAnsi="Times New Roman CYR" w:cs="Times New Roman CYR"/>
          <w:sz w:val="28"/>
          <w:szCs w:val="28"/>
        </w:rPr>
        <w:t>Перелік кваліфікаційних пробних робіт розробляється професійно-технічними навчальними закладами, підприємствами, установами та організаціями відповідно до вимог освітньо-кваліфікаційних характеристик, критеріїв оцінювання.</w:t>
      </w:r>
    </w:p>
    <w:p w:rsidR="00D31076" w:rsidRPr="00ED00CA" w:rsidRDefault="00D31076" w:rsidP="00D31076">
      <w:pPr>
        <w:widowControl w:val="0"/>
        <w:tabs>
          <w:tab w:val="left" w:pos="0"/>
        </w:tabs>
        <w:autoSpaceDE w:val="0"/>
        <w:autoSpaceDN w:val="0"/>
        <w:adjustRightInd w:val="0"/>
        <w:ind w:firstLine="540"/>
        <w:jc w:val="both"/>
        <w:rPr>
          <w:rFonts w:ascii="Times New Roman CYR" w:hAnsi="Times New Roman CYR" w:cs="Times New Roman CYR"/>
          <w:sz w:val="28"/>
          <w:szCs w:val="28"/>
        </w:rPr>
      </w:pPr>
      <w:r w:rsidRPr="00ED00CA">
        <w:rPr>
          <w:rFonts w:ascii="Times New Roman CYR" w:hAnsi="Times New Roman CYR" w:cs="Times New Roman CYR"/>
          <w:sz w:val="28"/>
          <w:szCs w:val="28"/>
        </w:rPr>
        <w:t xml:space="preserve">Випускнику професійно-технічного навчального закладу другого та третього  атестаційних рівнів, якому присвоєно освітньо-кваліфікаційний рівень «кваліфікований робітник», видається диплом. </w:t>
      </w:r>
    </w:p>
    <w:p w:rsidR="00D31076" w:rsidRPr="00ED00CA" w:rsidRDefault="00D31076" w:rsidP="00D31076">
      <w:pPr>
        <w:widowControl w:val="0"/>
        <w:autoSpaceDE w:val="0"/>
        <w:autoSpaceDN w:val="0"/>
        <w:adjustRightInd w:val="0"/>
        <w:ind w:firstLine="540"/>
        <w:jc w:val="both"/>
        <w:rPr>
          <w:rFonts w:ascii="Times New Roman CYR" w:hAnsi="Times New Roman CYR" w:cs="Times New Roman CYR"/>
          <w:sz w:val="28"/>
          <w:szCs w:val="28"/>
        </w:rPr>
      </w:pPr>
      <w:r w:rsidRPr="00ED00CA">
        <w:rPr>
          <w:rFonts w:ascii="Times New Roman CYR" w:hAnsi="Times New Roman CYR" w:cs="Times New Roman CYR"/>
          <w:sz w:val="28"/>
          <w:szCs w:val="28"/>
        </w:rPr>
        <w:t xml:space="preserve">Особі, яка опанувала курс професійно-технічного навчання й успішно </w:t>
      </w:r>
      <w:r w:rsidRPr="00ED00CA">
        <w:rPr>
          <w:rFonts w:ascii="Times New Roman CYR" w:hAnsi="Times New Roman CYR" w:cs="Times New Roman CYR"/>
          <w:sz w:val="28"/>
          <w:szCs w:val="28"/>
        </w:rPr>
        <w:lastRenderedPageBreak/>
        <w:t xml:space="preserve">пройшла кваліфікаційну атестацію, присвоюється освітньо-кваліфікаційний рівень «кваліфікований робітник» з набутої професії відповідного розряду та видається свідоцтво про присвоєння (підвищення) робітничої кваліфікації. </w:t>
      </w:r>
    </w:p>
    <w:p w:rsidR="00D31076" w:rsidRPr="00ED00CA" w:rsidRDefault="00D31076" w:rsidP="00D31076">
      <w:pPr>
        <w:widowControl w:val="0"/>
        <w:autoSpaceDE w:val="0"/>
        <w:autoSpaceDN w:val="0"/>
        <w:adjustRightInd w:val="0"/>
        <w:ind w:firstLine="540"/>
        <w:jc w:val="both"/>
        <w:rPr>
          <w:rFonts w:ascii="Times New Roman CYR" w:hAnsi="Times New Roman CYR" w:cs="Times New Roman CYR"/>
          <w:sz w:val="28"/>
          <w:szCs w:val="28"/>
        </w:rPr>
      </w:pPr>
      <w:r w:rsidRPr="00ED00CA">
        <w:rPr>
          <w:rFonts w:ascii="Times New Roman CYR" w:hAnsi="Times New Roman CYR" w:cs="Times New Roman CYR"/>
          <w:sz w:val="28"/>
          <w:szCs w:val="28"/>
        </w:rPr>
        <w:t>Зразки  диплома кваліфікованого робітника та свідоцтва про присвоєння (підвищення) робітничої кваліфікації затверджені постановою Кабіне</w:t>
      </w:r>
      <w:r w:rsidR="00D2199F">
        <w:rPr>
          <w:rFonts w:ascii="Times New Roman CYR" w:hAnsi="Times New Roman CYR" w:cs="Times New Roman CYR"/>
          <w:sz w:val="28"/>
          <w:szCs w:val="28"/>
        </w:rPr>
        <w:t xml:space="preserve">ту Міністрів       України від </w:t>
      </w:r>
      <w:r w:rsidRPr="00ED00CA">
        <w:rPr>
          <w:rFonts w:ascii="Times New Roman CYR" w:hAnsi="Times New Roman CYR" w:cs="Times New Roman CYR"/>
          <w:sz w:val="28"/>
          <w:szCs w:val="28"/>
        </w:rPr>
        <w:t>9 серпня 2001 року № 979 «Про затвердження зразків документів про професійно-технічну освіту».</w:t>
      </w:r>
    </w:p>
    <w:p w:rsidR="00D31076" w:rsidRPr="00ED00CA" w:rsidRDefault="00D31076" w:rsidP="00D31076">
      <w:pPr>
        <w:widowControl w:val="0"/>
        <w:autoSpaceDE w:val="0"/>
        <w:autoSpaceDN w:val="0"/>
        <w:adjustRightInd w:val="0"/>
        <w:ind w:firstLine="540"/>
        <w:jc w:val="both"/>
        <w:rPr>
          <w:rFonts w:ascii="Times New Roman CYR" w:hAnsi="Times New Roman CYR" w:cs="Times New Roman CYR"/>
          <w:sz w:val="28"/>
          <w:szCs w:val="28"/>
        </w:rPr>
      </w:pPr>
      <w:r w:rsidRPr="00ED00CA">
        <w:rPr>
          <w:rFonts w:ascii="Times New Roman CYR" w:hAnsi="Times New Roman CYR" w:cs="Times New Roman CYR"/>
          <w:sz w:val="28"/>
          <w:szCs w:val="28"/>
        </w:rPr>
        <w:t>Особам, які достроково випускаються з професійно-технічного навчального закладу та за результатами проміжної кваліфікаційної атестації їм присвоєна відповідна робітнича кваліфікація, видається свідоцтво про присвоєння (підвищення) робітничої кваліфікації державного зразка.</w:t>
      </w:r>
    </w:p>
    <w:p w:rsidR="00D31076" w:rsidRPr="00ED00CA" w:rsidRDefault="00D31076" w:rsidP="00D31076">
      <w:pPr>
        <w:pStyle w:val="a5"/>
        <w:tabs>
          <w:tab w:val="left" w:pos="3165"/>
        </w:tabs>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p>
    <w:p w:rsidR="00D31076" w:rsidRDefault="00D31076" w:rsidP="00D31076">
      <w:pPr>
        <w:pStyle w:val="a3"/>
        <w:jc w:val="center"/>
        <w:rPr>
          <w:b/>
          <w:sz w:val="20"/>
        </w:rPr>
      </w:pPr>
      <w:r>
        <w:rPr>
          <w:noProof/>
          <w:sz w:val="28"/>
          <w:lang w:eastAsia="uk-UA"/>
        </w:rPr>
        <w:drawing>
          <wp:inline distT="0" distB="0" distL="0" distR="0">
            <wp:extent cx="657225" cy="8858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D31076" w:rsidRPr="002A1589" w:rsidRDefault="00D31076" w:rsidP="00D31076">
      <w:pPr>
        <w:jc w:val="center"/>
        <w:rPr>
          <w:sz w:val="32"/>
        </w:rPr>
      </w:pPr>
    </w:p>
    <w:p w:rsidR="00D31076" w:rsidRPr="009172AC" w:rsidRDefault="00D31076" w:rsidP="00D31076">
      <w:pPr>
        <w:jc w:val="center"/>
        <w:rPr>
          <w:b/>
          <w:sz w:val="36"/>
          <w:szCs w:val="36"/>
        </w:rPr>
      </w:pPr>
      <w:r w:rsidRPr="009172AC">
        <w:rPr>
          <w:b/>
          <w:sz w:val="36"/>
          <w:szCs w:val="36"/>
        </w:rPr>
        <w:t>Міністерство освіти і науки України</w:t>
      </w:r>
    </w:p>
    <w:p w:rsidR="00D31076" w:rsidRPr="009172AC" w:rsidRDefault="00D31076" w:rsidP="00D31076">
      <w:pPr>
        <w:jc w:val="center"/>
        <w:rPr>
          <w:sz w:val="36"/>
          <w:szCs w:val="36"/>
        </w:rPr>
      </w:pPr>
      <w:r w:rsidRPr="009172AC">
        <w:rPr>
          <w:b/>
          <w:sz w:val="36"/>
          <w:szCs w:val="36"/>
        </w:rPr>
        <w:t>Міністерство соціальної політики України</w:t>
      </w:r>
    </w:p>
    <w:p w:rsidR="00D31076" w:rsidRPr="002A1589" w:rsidRDefault="00D31076" w:rsidP="00D31076">
      <w:pPr>
        <w:jc w:val="center"/>
        <w:rPr>
          <w:sz w:val="28"/>
          <w:szCs w:val="28"/>
        </w:rPr>
      </w:pPr>
    </w:p>
    <w:p w:rsidR="00D31076" w:rsidRPr="002A1589" w:rsidRDefault="00D31076" w:rsidP="00D31076">
      <w:pPr>
        <w:rPr>
          <w:sz w:val="28"/>
          <w:szCs w:val="28"/>
        </w:rPr>
      </w:pPr>
    </w:p>
    <w:p w:rsidR="00D31076" w:rsidRPr="002A1589" w:rsidRDefault="00D31076" w:rsidP="00D31076">
      <w:pPr>
        <w:rPr>
          <w:sz w:val="28"/>
          <w:szCs w:val="28"/>
        </w:rPr>
      </w:pPr>
    </w:p>
    <w:p w:rsidR="00D31076" w:rsidRPr="002A1589" w:rsidRDefault="00D31076" w:rsidP="00D31076">
      <w:pPr>
        <w:rPr>
          <w:sz w:val="28"/>
          <w:szCs w:val="28"/>
        </w:rPr>
      </w:pPr>
    </w:p>
    <w:p w:rsidR="00D31076" w:rsidRDefault="00D31076" w:rsidP="00D31076">
      <w:pPr>
        <w:jc w:val="center"/>
        <w:rPr>
          <w:b/>
          <w:i/>
          <w:sz w:val="44"/>
          <w:szCs w:val="44"/>
        </w:rPr>
      </w:pPr>
    </w:p>
    <w:p w:rsidR="00D31076" w:rsidRDefault="00D31076" w:rsidP="00D31076">
      <w:pPr>
        <w:jc w:val="center"/>
        <w:rPr>
          <w:b/>
          <w:i/>
          <w:sz w:val="44"/>
          <w:szCs w:val="44"/>
        </w:rPr>
      </w:pPr>
    </w:p>
    <w:p w:rsidR="00D31076" w:rsidRPr="009172AC" w:rsidRDefault="00D31076" w:rsidP="00D31076">
      <w:pPr>
        <w:jc w:val="center"/>
        <w:rPr>
          <w:b/>
          <w:i/>
          <w:sz w:val="44"/>
          <w:szCs w:val="44"/>
        </w:rPr>
      </w:pPr>
      <w:r w:rsidRPr="009172AC">
        <w:rPr>
          <w:b/>
          <w:i/>
          <w:sz w:val="44"/>
          <w:szCs w:val="44"/>
        </w:rPr>
        <w:t xml:space="preserve">Державний стандарт </w:t>
      </w:r>
    </w:p>
    <w:p w:rsidR="00D31076" w:rsidRPr="009172AC" w:rsidRDefault="00D31076" w:rsidP="00D31076">
      <w:pPr>
        <w:jc w:val="center"/>
        <w:rPr>
          <w:b/>
          <w:i/>
          <w:sz w:val="36"/>
          <w:szCs w:val="36"/>
        </w:rPr>
      </w:pPr>
      <w:r w:rsidRPr="009172AC">
        <w:rPr>
          <w:b/>
          <w:i/>
          <w:sz w:val="36"/>
          <w:szCs w:val="36"/>
        </w:rPr>
        <w:t>професійно-технічної освіти</w:t>
      </w:r>
    </w:p>
    <w:p w:rsidR="00D31076" w:rsidRPr="002A1589" w:rsidRDefault="00D31076" w:rsidP="00D31076">
      <w:pPr>
        <w:jc w:val="center"/>
        <w:rPr>
          <w:sz w:val="28"/>
          <w:szCs w:val="28"/>
        </w:rPr>
      </w:pPr>
    </w:p>
    <w:p w:rsidR="00D31076" w:rsidRPr="002A1589" w:rsidRDefault="00D31076" w:rsidP="00D31076">
      <w:pPr>
        <w:jc w:val="center"/>
        <w:rPr>
          <w:sz w:val="28"/>
          <w:szCs w:val="28"/>
        </w:rPr>
      </w:pPr>
    </w:p>
    <w:p w:rsidR="00D31076" w:rsidRPr="002A1589" w:rsidRDefault="00D31076" w:rsidP="00D31076">
      <w:pPr>
        <w:jc w:val="both"/>
        <w:rPr>
          <w:sz w:val="28"/>
          <w:szCs w:val="28"/>
        </w:rPr>
      </w:pPr>
    </w:p>
    <w:p w:rsidR="00D31076" w:rsidRPr="002A1589" w:rsidRDefault="00D31076" w:rsidP="00D31076">
      <w:pPr>
        <w:jc w:val="both"/>
        <w:rPr>
          <w:bCs/>
          <w:sz w:val="20"/>
          <w:szCs w:val="20"/>
        </w:rPr>
      </w:pPr>
    </w:p>
    <w:p w:rsidR="00D31076" w:rsidRPr="00D1294D" w:rsidRDefault="00D31076" w:rsidP="00D31076">
      <w:pPr>
        <w:jc w:val="right"/>
        <w:rPr>
          <w:b/>
          <w:sz w:val="28"/>
          <w:szCs w:val="28"/>
          <w:u w:val="single"/>
        </w:rPr>
      </w:pPr>
      <w:r w:rsidRPr="00D1294D">
        <w:rPr>
          <w:b/>
          <w:sz w:val="28"/>
          <w:szCs w:val="28"/>
          <w:u w:val="single"/>
        </w:rPr>
        <w:t>ДСПТО 7244.ОІ.64.20-2014</w:t>
      </w:r>
    </w:p>
    <w:p w:rsidR="00D31076" w:rsidRPr="00D1294D" w:rsidRDefault="00D31076" w:rsidP="00D31076">
      <w:pPr>
        <w:jc w:val="center"/>
        <w:rPr>
          <w:b/>
          <w:sz w:val="20"/>
          <w:szCs w:val="20"/>
        </w:rPr>
      </w:pPr>
      <w:r w:rsidRPr="00D1294D">
        <w:rPr>
          <w:b/>
          <w:sz w:val="20"/>
          <w:szCs w:val="20"/>
        </w:rPr>
        <w:t xml:space="preserve">                                                                                                                                  (позначення стандарту)</w:t>
      </w:r>
    </w:p>
    <w:p w:rsidR="00D31076" w:rsidRPr="002A1589" w:rsidRDefault="00D31076" w:rsidP="00D31076">
      <w:pPr>
        <w:jc w:val="both"/>
        <w:rPr>
          <w:b/>
          <w:bCs/>
          <w:sz w:val="20"/>
          <w:szCs w:val="20"/>
        </w:rPr>
      </w:pPr>
    </w:p>
    <w:p w:rsidR="00D31076" w:rsidRPr="002A1589" w:rsidRDefault="00D31076" w:rsidP="00D31076">
      <w:pPr>
        <w:jc w:val="both"/>
        <w:rPr>
          <w:b/>
        </w:rPr>
      </w:pPr>
    </w:p>
    <w:p w:rsidR="00D31076" w:rsidRPr="002A1589" w:rsidRDefault="00D31076" w:rsidP="00D31076">
      <w:pPr>
        <w:jc w:val="both"/>
        <w:rPr>
          <w:b/>
        </w:rPr>
      </w:pPr>
    </w:p>
    <w:p w:rsidR="00D31076" w:rsidRPr="002A1589" w:rsidRDefault="00D31076" w:rsidP="00D31076">
      <w:pPr>
        <w:jc w:val="both"/>
        <w:rPr>
          <w:b/>
        </w:rPr>
      </w:pPr>
    </w:p>
    <w:p w:rsidR="00D31076" w:rsidRPr="002A1589" w:rsidRDefault="00D31076" w:rsidP="00D31076">
      <w:pPr>
        <w:jc w:val="both"/>
        <w:rPr>
          <w:b/>
        </w:rPr>
      </w:pPr>
    </w:p>
    <w:p w:rsidR="00D31076" w:rsidRPr="002A1589" w:rsidRDefault="00D31076" w:rsidP="00D31076">
      <w:pPr>
        <w:jc w:val="both"/>
        <w:rPr>
          <w:b/>
        </w:rPr>
      </w:pPr>
    </w:p>
    <w:p w:rsidR="00D31076" w:rsidRPr="002A1589" w:rsidRDefault="00D31076" w:rsidP="00D31076">
      <w:pPr>
        <w:rPr>
          <w:b/>
          <w:sz w:val="28"/>
          <w:szCs w:val="28"/>
        </w:rPr>
      </w:pPr>
    </w:p>
    <w:p w:rsidR="00D31076" w:rsidRPr="00762444" w:rsidRDefault="00D31076" w:rsidP="00D31076">
      <w:pPr>
        <w:ind w:right="-285"/>
        <w:jc w:val="both"/>
        <w:rPr>
          <w:b/>
          <w:sz w:val="30"/>
          <w:szCs w:val="30"/>
          <w:lang w:val="ru-RU"/>
        </w:rPr>
      </w:pPr>
      <w:r w:rsidRPr="00B16598">
        <w:rPr>
          <w:b/>
          <w:sz w:val="30"/>
          <w:szCs w:val="30"/>
        </w:rPr>
        <w:t>Професія</w:t>
      </w:r>
      <w:r>
        <w:rPr>
          <w:sz w:val="30"/>
          <w:szCs w:val="30"/>
        </w:rPr>
        <w:t>:</w:t>
      </w:r>
      <w:r w:rsidRPr="00B16598">
        <w:rPr>
          <w:sz w:val="30"/>
          <w:szCs w:val="30"/>
        </w:rPr>
        <w:t xml:space="preserve"> </w:t>
      </w:r>
      <w:r w:rsidRPr="00762444">
        <w:rPr>
          <w:b/>
          <w:sz w:val="30"/>
          <w:szCs w:val="30"/>
        </w:rPr>
        <w:t xml:space="preserve">Електромонтер станційного устаткування </w:t>
      </w:r>
    </w:p>
    <w:p w:rsidR="00D31076" w:rsidRPr="00762444" w:rsidRDefault="00D31076" w:rsidP="00762444">
      <w:pPr>
        <w:ind w:right="-285"/>
        <w:jc w:val="both"/>
        <w:rPr>
          <w:b/>
          <w:sz w:val="30"/>
          <w:szCs w:val="30"/>
        </w:rPr>
      </w:pPr>
      <w:r w:rsidRPr="00762444">
        <w:rPr>
          <w:b/>
          <w:sz w:val="30"/>
          <w:szCs w:val="30"/>
        </w:rPr>
        <w:t>телефонного зв’язку</w:t>
      </w:r>
    </w:p>
    <w:p w:rsidR="00D31076" w:rsidRPr="00B16598" w:rsidRDefault="00D31076" w:rsidP="00D31076">
      <w:pPr>
        <w:jc w:val="both"/>
        <w:rPr>
          <w:b/>
          <w:sz w:val="30"/>
          <w:szCs w:val="30"/>
          <w:lang w:val="ru-RU"/>
        </w:rPr>
      </w:pPr>
    </w:p>
    <w:p w:rsidR="00D31076" w:rsidRPr="00762444" w:rsidRDefault="00D31076" w:rsidP="00D31076">
      <w:pPr>
        <w:jc w:val="both"/>
        <w:rPr>
          <w:b/>
          <w:sz w:val="30"/>
          <w:szCs w:val="30"/>
        </w:rPr>
      </w:pPr>
      <w:r w:rsidRPr="00B16598">
        <w:rPr>
          <w:b/>
          <w:sz w:val="30"/>
          <w:szCs w:val="30"/>
        </w:rPr>
        <w:t>Код</w:t>
      </w:r>
      <w:r>
        <w:rPr>
          <w:sz w:val="30"/>
          <w:szCs w:val="30"/>
        </w:rPr>
        <w:t>:</w:t>
      </w:r>
      <w:r w:rsidRPr="00B16598">
        <w:rPr>
          <w:sz w:val="30"/>
          <w:szCs w:val="30"/>
        </w:rPr>
        <w:t xml:space="preserve"> </w:t>
      </w:r>
      <w:r w:rsidRPr="00762444">
        <w:rPr>
          <w:b/>
          <w:sz w:val="30"/>
          <w:szCs w:val="30"/>
        </w:rPr>
        <w:t>7244</w:t>
      </w:r>
    </w:p>
    <w:p w:rsidR="00D31076" w:rsidRPr="00B16598" w:rsidRDefault="00D31076" w:rsidP="00D31076">
      <w:pPr>
        <w:rPr>
          <w:sz w:val="30"/>
          <w:szCs w:val="30"/>
          <w:lang w:val="ru-RU"/>
        </w:rPr>
      </w:pPr>
    </w:p>
    <w:p w:rsidR="00762444" w:rsidRPr="00762444" w:rsidRDefault="00D31076" w:rsidP="00762444">
      <w:pPr>
        <w:ind w:right="-285"/>
        <w:jc w:val="both"/>
        <w:rPr>
          <w:b/>
          <w:sz w:val="30"/>
          <w:szCs w:val="30"/>
          <w:lang w:val="ru-RU"/>
        </w:rPr>
      </w:pPr>
      <w:r w:rsidRPr="00B16598">
        <w:rPr>
          <w:b/>
          <w:sz w:val="30"/>
          <w:szCs w:val="30"/>
        </w:rPr>
        <w:t>Кваліфікація</w:t>
      </w:r>
      <w:r w:rsidRPr="00B16598">
        <w:rPr>
          <w:b/>
          <w:sz w:val="30"/>
          <w:szCs w:val="30"/>
          <w:lang w:val="ru-RU"/>
        </w:rPr>
        <w:t>:</w:t>
      </w:r>
      <w:r w:rsidR="00762444" w:rsidRPr="00762444">
        <w:rPr>
          <w:b/>
          <w:sz w:val="30"/>
          <w:szCs w:val="30"/>
        </w:rPr>
        <w:t xml:space="preserve"> </w:t>
      </w:r>
      <w:r w:rsidR="00FF2DC9">
        <w:rPr>
          <w:b/>
          <w:sz w:val="30"/>
          <w:szCs w:val="30"/>
        </w:rPr>
        <w:t>е</w:t>
      </w:r>
      <w:r w:rsidR="00762444" w:rsidRPr="00762444">
        <w:rPr>
          <w:b/>
          <w:sz w:val="30"/>
          <w:szCs w:val="30"/>
        </w:rPr>
        <w:t xml:space="preserve">лектромонтер станційного устаткування </w:t>
      </w:r>
    </w:p>
    <w:p w:rsidR="00D31076" w:rsidRPr="00B16598" w:rsidRDefault="00762444" w:rsidP="00762444">
      <w:pPr>
        <w:ind w:right="-285"/>
        <w:jc w:val="both"/>
        <w:rPr>
          <w:sz w:val="30"/>
          <w:szCs w:val="30"/>
        </w:rPr>
      </w:pPr>
      <w:r w:rsidRPr="00762444">
        <w:rPr>
          <w:b/>
          <w:sz w:val="30"/>
          <w:szCs w:val="30"/>
        </w:rPr>
        <w:t>телефонного зв’язку</w:t>
      </w:r>
      <w:r w:rsidR="00D31076" w:rsidRPr="00762444">
        <w:rPr>
          <w:b/>
          <w:sz w:val="30"/>
          <w:szCs w:val="30"/>
        </w:rPr>
        <w:t xml:space="preserve"> 3</w:t>
      </w:r>
      <w:r w:rsidRPr="00762444">
        <w:rPr>
          <w:b/>
          <w:sz w:val="30"/>
          <w:szCs w:val="30"/>
        </w:rPr>
        <w:t>-го</w:t>
      </w:r>
      <w:r w:rsidR="00D31076" w:rsidRPr="00762444">
        <w:rPr>
          <w:b/>
          <w:sz w:val="30"/>
          <w:szCs w:val="30"/>
        </w:rPr>
        <w:t xml:space="preserve"> розряд</w:t>
      </w:r>
      <w:r w:rsidRPr="00762444">
        <w:rPr>
          <w:b/>
          <w:sz w:val="30"/>
          <w:szCs w:val="30"/>
        </w:rPr>
        <w:t>у</w:t>
      </w:r>
    </w:p>
    <w:p w:rsidR="00D31076" w:rsidRPr="002A1589" w:rsidRDefault="00D31076" w:rsidP="00D31076">
      <w:pPr>
        <w:jc w:val="center"/>
        <w:rPr>
          <w:b/>
          <w:bCs/>
        </w:rPr>
      </w:pPr>
    </w:p>
    <w:p w:rsidR="00D31076" w:rsidRPr="002A1589" w:rsidRDefault="00D31076" w:rsidP="00D31076">
      <w:pPr>
        <w:jc w:val="both"/>
        <w:rPr>
          <w:sz w:val="28"/>
          <w:szCs w:val="28"/>
        </w:rPr>
      </w:pPr>
    </w:p>
    <w:p w:rsidR="00D31076" w:rsidRPr="002A1589" w:rsidRDefault="00D31076" w:rsidP="00D31076">
      <w:pPr>
        <w:jc w:val="both"/>
        <w:rPr>
          <w:sz w:val="28"/>
          <w:szCs w:val="28"/>
        </w:rPr>
      </w:pPr>
    </w:p>
    <w:p w:rsidR="00D31076" w:rsidRPr="002A1589" w:rsidRDefault="00D31076" w:rsidP="00D31076">
      <w:pPr>
        <w:jc w:val="both"/>
        <w:rPr>
          <w:sz w:val="28"/>
          <w:szCs w:val="28"/>
        </w:rPr>
      </w:pPr>
    </w:p>
    <w:p w:rsidR="00D31076" w:rsidRPr="002A1589" w:rsidRDefault="00D31076" w:rsidP="00D31076">
      <w:pPr>
        <w:jc w:val="both"/>
        <w:rPr>
          <w:sz w:val="28"/>
          <w:szCs w:val="28"/>
        </w:rPr>
      </w:pPr>
    </w:p>
    <w:p w:rsidR="00D31076" w:rsidRDefault="00D31076" w:rsidP="00D31076">
      <w:pPr>
        <w:jc w:val="center"/>
        <w:rPr>
          <w:b/>
          <w:sz w:val="22"/>
          <w:szCs w:val="22"/>
        </w:rPr>
      </w:pPr>
      <w:r w:rsidRPr="009172AC">
        <w:rPr>
          <w:b/>
          <w:sz w:val="22"/>
          <w:szCs w:val="22"/>
        </w:rPr>
        <w:t>Видання офіційне</w:t>
      </w:r>
    </w:p>
    <w:p w:rsidR="00D31076" w:rsidRDefault="00D31076" w:rsidP="00D31076">
      <w:pPr>
        <w:jc w:val="center"/>
        <w:rPr>
          <w:b/>
          <w:i/>
          <w:sz w:val="28"/>
          <w:szCs w:val="28"/>
        </w:rPr>
      </w:pPr>
      <w:r w:rsidRPr="009172AC">
        <w:rPr>
          <w:b/>
          <w:i/>
          <w:sz w:val="28"/>
          <w:szCs w:val="28"/>
        </w:rPr>
        <w:t xml:space="preserve">Київ </w:t>
      </w:r>
      <w:r w:rsidR="00F02E70">
        <w:rPr>
          <w:b/>
          <w:i/>
          <w:sz w:val="28"/>
          <w:szCs w:val="28"/>
        </w:rPr>
        <w:t xml:space="preserve">- </w:t>
      </w:r>
      <w:r w:rsidRPr="009172AC">
        <w:rPr>
          <w:b/>
          <w:i/>
          <w:sz w:val="28"/>
          <w:szCs w:val="28"/>
        </w:rPr>
        <w:t xml:space="preserve">2014 </w:t>
      </w:r>
    </w:p>
    <w:p w:rsidR="00D31076" w:rsidRPr="004F5CDC" w:rsidRDefault="00D31076" w:rsidP="00D31076">
      <w:pPr>
        <w:pStyle w:val="a5"/>
        <w:tabs>
          <w:tab w:val="left" w:pos="3165"/>
        </w:tabs>
        <w:spacing w:line="276" w:lineRule="auto"/>
        <w:rPr>
          <w:sz w:val="32"/>
          <w:szCs w:val="32"/>
        </w:rPr>
      </w:pPr>
      <w:r>
        <w:rPr>
          <w:sz w:val="20"/>
        </w:rPr>
        <w:br w:type="page"/>
      </w:r>
      <w:r w:rsidRPr="004F5CDC">
        <w:rPr>
          <w:sz w:val="32"/>
          <w:szCs w:val="32"/>
        </w:rPr>
        <w:lastRenderedPageBreak/>
        <w:t>Освітньо-кваліфікаційна характеристика випускника професійно-технічного навчального закладу</w:t>
      </w:r>
    </w:p>
    <w:p w:rsidR="00D31076" w:rsidRPr="006B770C" w:rsidRDefault="00D31076" w:rsidP="00D31076">
      <w:pPr>
        <w:pStyle w:val="a5"/>
        <w:tabs>
          <w:tab w:val="left" w:pos="3165"/>
        </w:tabs>
        <w:spacing w:line="276" w:lineRule="auto"/>
        <w:rPr>
          <w:sz w:val="24"/>
          <w:szCs w:val="24"/>
        </w:rPr>
      </w:pPr>
      <w:r w:rsidRPr="006B770C">
        <w:rPr>
          <w:sz w:val="24"/>
          <w:szCs w:val="24"/>
        </w:rPr>
        <w:t>(підприємства, установи та організації, що здійснюють (або забезпечують) підготовку (підвищення кваліфікації) кваліфікованих робітників)</w:t>
      </w:r>
    </w:p>
    <w:p w:rsidR="00D31076" w:rsidRPr="00A53E4C" w:rsidRDefault="00D31076" w:rsidP="00D31076">
      <w:pPr>
        <w:pStyle w:val="a5"/>
        <w:spacing w:line="276" w:lineRule="auto"/>
        <w:rPr>
          <w:b w:val="0"/>
          <w:bCs/>
          <w:szCs w:val="28"/>
        </w:rPr>
      </w:pPr>
    </w:p>
    <w:p w:rsidR="00D31076" w:rsidRPr="00A53E4C" w:rsidRDefault="00D31076" w:rsidP="00D31076">
      <w:pPr>
        <w:numPr>
          <w:ilvl w:val="0"/>
          <w:numId w:val="6"/>
        </w:numPr>
        <w:tabs>
          <w:tab w:val="clear" w:pos="360"/>
        </w:tabs>
        <w:spacing w:line="276" w:lineRule="auto"/>
        <w:jc w:val="both"/>
        <w:rPr>
          <w:sz w:val="28"/>
          <w:szCs w:val="28"/>
        </w:rPr>
      </w:pPr>
      <w:r w:rsidRPr="00A53E4C">
        <w:rPr>
          <w:b/>
          <w:bCs/>
          <w:i/>
          <w:iCs/>
          <w:sz w:val="28"/>
          <w:szCs w:val="28"/>
        </w:rPr>
        <w:t>Професія</w:t>
      </w:r>
      <w:r w:rsidR="00854959">
        <w:rPr>
          <w:b/>
          <w:bCs/>
          <w:i/>
          <w:iCs/>
          <w:sz w:val="28"/>
          <w:szCs w:val="28"/>
        </w:rPr>
        <w:t xml:space="preserve">: </w:t>
      </w:r>
      <w:r w:rsidR="00854959">
        <w:rPr>
          <w:sz w:val="28"/>
          <w:szCs w:val="28"/>
        </w:rPr>
        <w:t xml:space="preserve">7244 </w:t>
      </w:r>
      <w:r w:rsidRPr="00A53E4C">
        <w:rPr>
          <w:sz w:val="28"/>
          <w:szCs w:val="28"/>
        </w:rPr>
        <w:t>Електромонтер станційного у</w:t>
      </w:r>
      <w:r w:rsidR="00854959">
        <w:rPr>
          <w:sz w:val="28"/>
          <w:szCs w:val="28"/>
        </w:rPr>
        <w:t>статкування телефонного зв’язку</w:t>
      </w:r>
    </w:p>
    <w:p w:rsidR="00D31076" w:rsidRPr="00A53E4C" w:rsidRDefault="00D31076" w:rsidP="00854959">
      <w:pPr>
        <w:numPr>
          <w:ilvl w:val="0"/>
          <w:numId w:val="10"/>
        </w:numPr>
        <w:tabs>
          <w:tab w:val="clear" w:pos="390"/>
          <w:tab w:val="num" w:pos="426"/>
        </w:tabs>
        <w:spacing w:line="276" w:lineRule="auto"/>
        <w:ind w:left="2268" w:hanging="2268"/>
        <w:jc w:val="both"/>
        <w:rPr>
          <w:sz w:val="28"/>
          <w:szCs w:val="28"/>
        </w:rPr>
      </w:pPr>
      <w:r w:rsidRPr="00A53E4C">
        <w:rPr>
          <w:b/>
          <w:bCs/>
          <w:i/>
          <w:iCs/>
          <w:sz w:val="28"/>
          <w:szCs w:val="28"/>
        </w:rPr>
        <w:t>Кваліфікація</w:t>
      </w:r>
      <w:r w:rsidR="00854959">
        <w:rPr>
          <w:b/>
          <w:bCs/>
          <w:i/>
          <w:iCs/>
          <w:sz w:val="28"/>
          <w:szCs w:val="28"/>
        </w:rPr>
        <w:t xml:space="preserve">: </w:t>
      </w:r>
      <w:r w:rsidRPr="00A53E4C">
        <w:rPr>
          <w:sz w:val="28"/>
          <w:szCs w:val="28"/>
        </w:rPr>
        <w:t>електромонтер станційного устаткування телефонного зв’язку</w:t>
      </w:r>
      <w:r w:rsidR="00854959">
        <w:rPr>
          <w:sz w:val="28"/>
          <w:szCs w:val="28"/>
        </w:rPr>
        <w:t xml:space="preserve">     </w:t>
      </w:r>
      <w:r w:rsidRPr="00A53E4C">
        <w:rPr>
          <w:sz w:val="28"/>
          <w:szCs w:val="28"/>
        </w:rPr>
        <w:t>3-го розряду</w:t>
      </w:r>
    </w:p>
    <w:p w:rsidR="00D31076" w:rsidRPr="00A53E4C" w:rsidRDefault="00D31076" w:rsidP="00D31076">
      <w:pPr>
        <w:numPr>
          <w:ilvl w:val="0"/>
          <w:numId w:val="10"/>
        </w:numPr>
        <w:spacing w:line="276" w:lineRule="auto"/>
        <w:jc w:val="both"/>
        <w:rPr>
          <w:b/>
          <w:bCs/>
          <w:i/>
          <w:iCs/>
          <w:sz w:val="28"/>
          <w:szCs w:val="28"/>
        </w:rPr>
      </w:pPr>
      <w:r w:rsidRPr="00A53E4C">
        <w:rPr>
          <w:b/>
          <w:bCs/>
          <w:i/>
          <w:iCs/>
          <w:sz w:val="28"/>
          <w:szCs w:val="28"/>
        </w:rPr>
        <w:t>Кваліфікаційні вимоги</w:t>
      </w:r>
    </w:p>
    <w:p w:rsidR="00D31076" w:rsidRPr="00A53E4C" w:rsidRDefault="00D31076" w:rsidP="00D31076">
      <w:pPr>
        <w:spacing w:line="276" w:lineRule="auto"/>
        <w:jc w:val="both"/>
        <w:rPr>
          <w:b/>
          <w:bCs/>
          <w:sz w:val="28"/>
          <w:szCs w:val="28"/>
        </w:rPr>
      </w:pPr>
    </w:p>
    <w:p w:rsidR="00D31076" w:rsidRPr="00A53E4C" w:rsidRDefault="00D31076" w:rsidP="00D31076">
      <w:pPr>
        <w:spacing w:line="276" w:lineRule="auto"/>
        <w:ind w:firstLine="390"/>
        <w:jc w:val="both"/>
        <w:rPr>
          <w:b/>
          <w:bCs/>
          <w:i/>
          <w:sz w:val="28"/>
          <w:szCs w:val="28"/>
        </w:rPr>
      </w:pPr>
      <w:r w:rsidRPr="00A53E4C">
        <w:rPr>
          <w:b/>
          <w:bCs/>
          <w:i/>
          <w:sz w:val="28"/>
          <w:szCs w:val="28"/>
        </w:rPr>
        <w:t xml:space="preserve">Повинен знати: </w:t>
      </w:r>
    </w:p>
    <w:p w:rsidR="00D31076" w:rsidRPr="00A53E4C" w:rsidRDefault="00D31076" w:rsidP="00D31076">
      <w:pPr>
        <w:spacing w:line="276" w:lineRule="auto"/>
        <w:ind w:firstLine="720"/>
        <w:jc w:val="both"/>
        <w:rPr>
          <w:sz w:val="28"/>
          <w:szCs w:val="28"/>
        </w:rPr>
      </w:pPr>
      <w:r w:rsidRPr="00A53E4C">
        <w:rPr>
          <w:sz w:val="28"/>
          <w:szCs w:val="28"/>
        </w:rPr>
        <w:t>функціональні та монтажні схеми</w:t>
      </w:r>
      <w:r>
        <w:rPr>
          <w:sz w:val="28"/>
          <w:szCs w:val="28"/>
        </w:rPr>
        <w:t xml:space="preserve"> </w:t>
      </w:r>
      <w:r w:rsidRPr="004E4058">
        <w:rPr>
          <w:color w:val="000000"/>
          <w:sz w:val="28"/>
          <w:szCs w:val="28"/>
        </w:rPr>
        <w:t>комутаторного устаткування</w:t>
      </w:r>
      <w:r w:rsidRPr="00A53E4C">
        <w:rPr>
          <w:sz w:val="28"/>
          <w:szCs w:val="28"/>
        </w:rPr>
        <w:t xml:space="preserve">; </w:t>
      </w:r>
    </w:p>
    <w:p w:rsidR="00D31076" w:rsidRPr="00A53E4C" w:rsidRDefault="00D31076" w:rsidP="00D31076">
      <w:pPr>
        <w:spacing w:line="276" w:lineRule="auto"/>
        <w:ind w:firstLine="720"/>
        <w:jc w:val="both"/>
        <w:rPr>
          <w:sz w:val="28"/>
          <w:szCs w:val="28"/>
        </w:rPr>
      </w:pPr>
      <w:r w:rsidRPr="00A53E4C">
        <w:rPr>
          <w:sz w:val="28"/>
          <w:szCs w:val="28"/>
        </w:rPr>
        <w:t xml:space="preserve">основи знань про обслуговуване устаткування, про автоматичну комутацію та про системи передачі; </w:t>
      </w:r>
    </w:p>
    <w:p w:rsidR="00D31076" w:rsidRPr="00A53E4C" w:rsidRDefault="00D31076" w:rsidP="00D31076">
      <w:pPr>
        <w:spacing w:line="276" w:lineRule="auto"/>
        <w:ind w:firstLine="720"/>
        <w:jc w:val="both"/>
        <w:rPr>
          <w:sz w:val="28"/>
          <w:szCs w:val="28"/>
        </w:rPr>
      </w:pPr>
      <w:r w:rsidRPr="00A53E4C">
        <w:rPr>
          <w:sz w:val="28"/>
          <w:szCs w:val="28"/>
        </w:rPr>
        <w:t>принцип дії станційного устаткування АТС різних систем;</w:t>
      </w:r>
    </w:p>
    <w:p w:rsidR="00D31076" w:rsidRPr="00A53E4C" w:rsidRDefault="00D31076" w:rsidP="00D31076">
      <w:pPr>
        <w:spacing w:line="276" w:lineRule="auto"/>
        <w:ind w:firstLine="720"/>
        <w:jc w:val="both"/>
        <w:rPr>
          <w:sz w:val="28"/>
          <w:szCs w:val="28"/>
        </w:rPr>
      </w:pPr>
      <w:r w:rsidRPr="00A53E4C">
        <w:rPr>
          <w:sz w:val="28"/>
          <w:szCs w:val="28"/>
        </w:rPr>
        <w:t xml:space="preserve">функціональні схеми організації зв’язку; </w:t>
      </w:r>
    </w:p>
    <w:p w:rsidR="00D31076" w:rsidRPr="00A53E4C" w:rsidRDefault="00D31076" w:rsidP="00D31076">
      <w:pPr>
        <w:spacing w:line="276" w:lineRule="auto"/>
        <w:ind w:firstLine="720"/>
        <w:jc w:val="both"/>
        <w:rPr>
          <w:sz w:val="28"/>
          <w:szCs w:val="28"/>
        </w:rPr>
      </w:pPr>
      <w:r w:rsidRPr="00A53E4C">
        <w:rPr>
          <w:sz w:val="28"/>
          <w:szCs w:val="28"/>
        </w:rPr>
        <w:t>призначення і правила користування вимірювальними приладами;</w:t>
      </w:r>
    </w:p>
    <w:p w:rsidR="00D31076" w:rsidRPr="00A53E4C" w:rsidRDefault="00D31076" w:rsidP="00D31076">
      <w:pPr>
        <w:spacing w:line="276" w:lineRule="auto"/>
        <w:ind w:firstLine="720"/>
        <w:jc w:val="both"/>
        <w:rPr>
          <w:sz w:val="28"/>
          <w:szCs w:val="28"/>
        </w:rPr>
      </w:pPr>
      <w:r w:rsidRPr="00A53E4C">
        <w:rPr>
          <w:sz w:val="28"/>
          <w:szCs w:val="28"/>
        </w:rPr>
        <w:t xml:space="preserve">основні знання про джерела живлення; </w:t>
      </w:r>
    </w:p>
    <w:p w:rsidR="00D31076" w:rsidRPr="00A53E4C" w:rsidRDefault="00D31076" w:rsidP="00D31076">
      <w:pPr>
        <w:spacing w:line="276" w:lineRule="auto"/>
        <w:ind w:firstLine="720"/>
        <w:jc w:val="both"/>
        <w:rPr>
          <w:sz w:val="28"/>
          <w:szCs w:val="28"/>
        </w:rPr>
      </w:pPr>
      <w:r w:rsidRPr="00A53E4C">
        <w:rPr>
          <w:sz w:val="28"/>
          <w:szCs w:val="28"/>
        </w:rPr>
        <w:t xml:space="preserve">принципи телефонної аналогової та цифрової передачі мови; </w:t>
      </w:r>
    </w:p>
    <w:p w:rsidR="00D31076" w:rsidRPr="00A53E4C" w:rsidRDefault="00D31076" w:rsidP="00D31076">
      <w:pPr>
        <w:spacing w:line="276" w:lineRule="auto"/>
        <w:ind w:firstLine="720"/>
        <w:jc w:val="both"/>
        <w:rPr>
          <w:sz w:val="28"/>
          <w:szCs w:val="28"/>
        </w:rPr>
      </w:pPr>
      <w:r w:rsidRPr="00A53E4C">
        <w:rPr>
          <w:sz w:val="28"/>
          <w:szCs w:val="28"/>
        </w:rPr>
        <w:t>правила та інструкції з технічного обслуговування устаткування;</w:t>
      </w:r>
    </w:p>
    <w:p w:rsidR="00D31076" w:rsidRPr="00A53E4C" w:rsidRDefault="00D31076" w:rsidP="00D31076">
      <w:pPr>
        <w:spacing w:line="276" w:lineRule="auto"/>
        <w:ind w:left="390"/>
        <w:jc w:val="both"/>
        <w:rPr>
          <w:sz w:val="28"/>
          <w:szCs w:val="28"/>
        </w:rPr>
      </w:pPr>
      <w:r w:rsidRPr="00A53E4C">
        <w:rPr>
          <w:sz w:val="28"/>
          <w:szCs w:val="28"/>
        </w:rPr>
        <w:t xml:space="preserve">     правила технічної експлуатації міжміських і </w:t>
      </w:r>
      <w:proofErr w:type="spellStart"/>
      <w:r w:rsidRPr="00A53E4C">
        <w:rPr>
          <w:sz w:val="28"/>
          <w:szCs w:val="28"/>
        </w:rPr>
        <w:t>внутрішньозонових</w:t>
      </w:r>
      <w:proofErr w:type="spellEnd"/>
      <w:r w:rsidRPr="00A53E4C">
        <w:rPr>
          <w:sz w:val="28"/>
          <w:szCs w:val="28"/>
        </w:rPr>
        <w:t xml:space="preserve"> мереж;  порядок ведення експлуатаційно-технічної документації;</w:t>
      </w:r>
    </w:p>
    <w:p w:rsidR="00D31076" w:rsidRPr="00A53E4C" w:rsidRDefault="00D31076" w:rsidP="00D31076">
      <w:pPr>
        <w:spacing w:line="276" w:lineRule="auto"/>
        <w:ind w:firstLine="720"/>
        <w:jc w:val="both"/>
        <w:rPr>
          <w:b/>
          <w:bCs/>
          <w:sz w:val="28"/>
          <w:szCs w:val="28"/>
        </w:rPr>
      </w:pPr>
      <w:r w:rsidRPr="00A53E4C">
        <w:rPr>
          <w:sz w:val="28"/>
          <w:szCs w:val="28"/>
        </w:rPr>
        <w:t xml:space="preserve">основи електротехніки, види сучасних </w:t>
      </w:r>
      <w:proofErr w:type="spellStart"/>
      <w:r w:rsidRPr="00A53E4C">
        <w:rPr>
          <w:sz w:val="28"/>
          <w:szCs w:val="28"/>
        </w:rPr>
        <w:t>електрорадіоматеріалів</w:t>
      </w:r>
      <w:proofErr w:type="spellEnd"/>
      <w:r w:rsidRPr="00A53E4C">
        <w:rPr>
          <w:sz w:val="28"/>
          <w:szCs w:val="28"/>
        </w:rPr>
        <w:t>, їх властивості, читання креслень, схем.</w:t>
      </w:r>
    </w:p>
    <w:p w:rsidR="00D31076" w:rsidRPr="00A53E4C" w:rsidRDefault="00D31076" w:rsidP="00D31076">
      <w:pPr>
        <w:ind w:firstLine="720"/>
        <w:jc w:val="both"/>
        <w:rPr>
          <w:sz w:val="28"/>
          <w:szCs w:val="28"/>
        </w:rPr>
      </w:pPr>
    </w:p>
    <w:p w:rsidR="00D31076" w:rsidRPr="00A53E4C" w:rsidRDefault="00D31076" w:rsidP="00D31076">
      <w:pPr>
        <w:ind w:firstLine="720"/>
        <w:jc w:val="both"/>
        <w:rPr>
          <w:b/>
          <w:bCs/>
          <w:i/>
          <w:sz w:val="28"/>
          <w:szCs w:val="28"/>
        </w:rPr>
      </w:pPr>
      <w:r w:rsidRPr="00A53E4C">
        <w:rPr>
          <w:b/>
          <w:bCs/>
          <w:i/>
          <w:sz w:val="28"/>
          <w:szCs w:val="28"/>
        </w:rPr>
        <w:t>Повинен уміти:</w:t>
      </w:r>
    </w:p>
    <w:p w:rsidR="00D31076" w:rsidRPr="00A53E4C" w:rsidRDefault="00D31076" w:rsidP="00D31076">
      <w:pPr>
        <w:shd w:val="clear" w:color="auto" w:fill="FFFFFF"/>
        <w:spacing w:line="276" w:lineRule="auto"/>
        <w:ind w:firstLine="720"/>
        <w:jc w:val="both"/>
        <w:rPr>
          <w:iCs/>
          <w:sz w:val="28"/>
          <w:szCs w:val="28"/>
        </w:rPr>
      </w:pPr>
      <w:r w:rsidRPr="00A53E4C">
        <w:rPr>
          <w:iCs/>
          <w:sz w:val="28"/>
          <w:szCs w:val="28"/>
        </w:rPr>
        <w:t xml:space="preserve"> у разі обслуговування устаткування міжміського телефонного зв’язку:</w:t>
      </w:r>
    </w:p>
    <w:p w:rsidR="00D31076" w:rsidRPr="00A53E4C" w:rsidRDefault="00D31076" w:rsidP="00D31076">
      <w:pPr>
        <w:shd w:val="clear" w:color="auto" w:fill="FFFFFF"/>
        <w:spacing w:line="276" w:lineRule="auto"/>
        <w:ind w:firstLine="720"/>
        <w:jc w:val="both"/>
        <w:rPr>
          <w:sz w:val="28"/>
          <w:szCs w:val="28"/>
        </w:rPr>
      </w:pPr>
      <w:r>
        <w:rPr>
          <w:sz w:val="28"/>
          <w:szCs w:val="28"/>
        </w:rPr>
        <w:t xml:space="preserve"> брати</w:t>
      </w:r>
      <w:r w:rsidRPr="00A53E4C">
        <w:rPr>
          <w:sz w:val="28"/>
          <w:szCs w:val="28"/>
        </w:rPr>
        <w:t xml:space="preserve"> участь в обслуговуванні </w:t>
      </w:r>
      <w:proofErr w:type="spellStart"/>
      <w:r w:rsidRPr="00596A37">
        <w:rPr>
          <w:sz w:val="28"/>
          <w:szCs w:val="28"/>
        </w:rPr>
        <w:t>стативного</w:t>
      </w:r>
      <w:proofErr w:type="spellEnd"/>
      <w:r w:rsidRPr="00A53E4C">
        <w:rPr>
          <w:sz w:val="28"/>
          <w:szCs w:val="28"/>
        </w:rPr>
        <w:t xml:space="preserve"> устаткування, індивідуального устаткування автоматичного</w:t>
      </w:r>
      <w:r>
        <w:rPr>
          <w:sz w:val="28"/>
          <w:szCs w:val="28"/>
        </w:rPr>
        <w:t xml:space="preserve"> </w:t>
      </w:r>
      <w:r w:rsidRPr="004E4058">
        <w:rPr>
          <w:color w:val="000000"/>
          <w:sz w:val="28"/>
          <w:szCs w:val="28"/>
        </w:rPr>
        <w:t>та напівавтоматичного</w:t>
      </w:r>
      <w:r w:rsidRPr="00A53E4C">
        <w:rPr>
          <w:sz w:val="28"/>
          <w:szCs w:val="28"/>
        </w:rPr>
        <w:t xml:space="preserve"> зв’язку, устаткування систем передач, налагоджу</w:t>
      </w:r>
      <w:r>
        <w:rPr>
          <w:sz w:val="28"/>
          <w:szCs w:val="28"/>
        </w:rPr>
        <w:t>ванні</w:t>
      </w:r>
      <w:r w:rsidRPr="00A53E4C">
        <w:rPr>
          <w:sz w:val="28"/>
          <w:szCs w:val="28"/>
        </w:rPr>
        <w:t xml:space="preserve"> окремих блоків пристроїв електрозв’язку устаткування міжміських станцій; </w:t>
      </w:r>
    </w:p>
    <w:p w:rsidR="00D31076" w:rsidRPr="00A53E4C" w:rsidRDefault="00D31076" w:rsidP="00D31076">
      <w:pPr>
        <w:shd w:val="clear" w:color="auto" w:fill="FFFFFF"/>
        <w:spacing w:line="276" w:lineRule="auto"/>
        <w:ind w:firstLine="720"/>
        <w:jc w:val="both"/>
        <w:rPr>
          <w:sz w:val="28"/>
          <w:szCs w:val="28"/>
        </w:rPr>
      </w:pPr>
      <w:r>
        <w:rPr>
          <w:sz w:val="28"/>
          <w:szCs w:val="28"/>
        </w:rPr>
        <w:t xml:space="preserve">обслуговувати </w:t>
      </w:r>
      <w:r w:rsidRPr="004E4058">
        <w:rPr>
          <w:color w:val="000000"/>
          <w:sz w:val="28"/>
          <w:szCs w:val="28"/>
        </w:rPr>
        <w:t>устаткування комутаторного залу, підсилювачі, гучномовці, номеронабирачі</w:t>
      </w:r>
      <w:r w:rsidRPr="00A53E4C">
        <w:rPr>
          <w:sz w:val="28"/>
          <w:szCs w:val="28"/>
        </w:rPr>
        <w:t xml:space="preserve"> устаткування АМТС (автоматичних міжміських телефонних станцій), вузлів різного призначення;</w:t>
      </w:r>
    </w:p>
    <w:p w:rsidR="00D31076" w:rsidRPr="004E4058" w:rsidRDefault="00D31076" w:rsidP="00D31076">
      <w:pPr>
        <w:shd w:val="clear" w:color="auto" w:fill="FFFFFF"/>
        <w:spacing w:line="276" w:lineRule="auto"/>
        <w:ind w:firstLine="720"/>
        <w:jc w:val="both"/>
        <w:rPr>
          <w:sz w:val="28"/>
          <w:szCs w:val="28"/>
        </w:rPr>
      </w:pPr>
      <w:r>
        <w:rPr>
          <w:sz w:val="28"/>
          <w:szCs w:val="28"/>
        </w:rPr>
        <w:t>виконувати</w:t>
      </w:r>
      <w:r w:rsidRPr="00A53E4C">
        <w:rPr>
          <w:sz w:val="28"/>
          <w:szCs w:val="28"/>
        </w:rPr>
        <w:t xml:space="preserve"> профілактичні перевірки та поточний ремонт індивідуального уста</w:t>
      </w:r>
      <w:r>
        <w:rPr>
          <w:sz w:val="28"/>
          <w:szCs w:val="28"/>
        </w:rPr>
        <w:t>ткування АМТС, усувати</w:t>
      </w:r>
      <w:r w:rsidRPr="00A53E4C">
        <w:rPr>
          <w:sz w:val="28"/>
          <w:szCs w:val="28"/>
        </w:rPr>
        <w:t xml:space="preserve"> виявлені на ньому пошкодження</w:t>
      </w:r>
      <w:r>
        <w:rPr>
          <w:sz w:val="28"/>
          <w:szCs w:val="28"/>
        </w:rPr>
        <w:t xml:space="preserve">, </w:t>
      </w:r>
      <w:r>
        <w:rPr>
          <w:color w:val="000000"/>
          <w:sz w:val="28"/>
          <w:szCs w:val="28"/>
        </w:rPr>
        <w:t xml:space="preserve">відновлювати </w:t>
      </w:r>
      <w:proofErr w:type="spellStart"/>
      <w:r w:rsidRPr="004E4058">
        <w:rPr>
          <w:sz w:val="28"/>
          <w:szCs w:val="28"/>
        </w:rPr>
        <w:t>термокотушки</w:t>
      </w:r>
      <w:proofErr w:type="spellEnd"/>
      <w:r w:rsidRPr="004E4058">
        <w:rPr>
          <w:sz w:val="28"/>
          <w:szCs w:val="28"/>
        </w:rPr>
        <w:t>;</w:t>
      </w:r>
    </w:p>
    <w:p w:rsidR="00D31076" w:rsidRPr="00A53E4C" w:rsidRDefault="00D31076" w:rsidP="00D31076">
      <w:pPr>
        <w:shd w:val="clear" w:color="auto" w:fill="FFFFFF"/>
        <w:spacing w:line="276" w:lineRule="auto"/>
        <w:ind w:firstLine="720"/>
        <w:jc w:val="both"/>
        <w:rPr>
          <w:sz w:val="28"/>
          <w:szCs w:val="28"/>
        </w:rPr>
      </w:pPr>
      <w:r>
        <w:rPr>
          <w:sz w:val="28"/>
          <w:szCs w:val="28"/>
        </w:rPr>
        <w:t>знімати</w:t>
      </w:r>
      <w:r w:rsidRPr="00A53E4C">
        <w:rPr>
          <w:sz w:val="28"/>
          <w:szCs w:val="28"/>
        </w:rPr>
        <w:t xml:space="preserve"> показання лічильників, приладів </w:t>
      </w:r>
      <w:proofErr w:type="spellStart"/>
      <w:r w:rsidRPr="00A53E4C">
        <w:rPr>
          <w:sz w:val="28"/>
          <w:szCs w:val="28"/>
        </w:rPr>
        <w:t>температурно-вологісного</w:t>
      </w:r>
      <w:proofErr w:type="spellEnd"/>
      <w:r w:rsidRPr="00A53E4C">
        <w:rPr>
          <w:sz w:val="28"/>
          <w:szCs w:val="28"/>
        </w:rPr>
        <w:t xml:space="preserve"> режиму і витрат струму;</w:t>
      </w:r>
    </w:p>
    <w:p w:rsidR="00D31076" w:rsidRDefault="00D31076" w:rsidP="00D31076">
      <w:pPr>
        <w:shd w:val="clear" w:color="auto" w:fill="FFFFFF"/>
        <w:spacing w:line="276" w:lineRule="auto"/>
        <w:ind w:firstLine="720"/>
        <w:jc w:val="both"/>
        <w:rPr>
          <w:sz w:val="28"/>
          <w:szCs w:val="28"/>
        </w:rPr>
      </w:pPr>
      <w:r>
        <w:rPr>
          <w:sz w:val="28"/>
          <w:szCs w:val="28"/>
        </w:rPr>
        <w:lastRenderedPageBreak/>
        <w:t>ремонтувати комутаторне</w:t>
      </w:r>
      <w:r w:rsidRPr="00A53E4C">
        <w:rPr>
          <w:sz w:val="28"/>
          <w:szCs w:val="28"/>
        </w:rPr>
        <w:t xml:space="preserve"> устаткування міжміського телефонного зв’язку  (шнури, штепселі, гнізда, кнопки, </w:t>
      </w:r>
      <w:proofErr w:type="spellStart"/>
      <w:r w:rsidRPr="00A53E4C">
        <w:rPr>
          <w:sz w:val="28"/>
          <w:szCs w:val="28"/>
        </w:rPr>
        <w:t>мікротелефонні</w:t>
      </w:r>
      <w:proofErr w:type="spellEnd"/>
      <w:r w:rsidRPr="00A53E4C">
        <w:rPr>
          <w:sz w:val="28"/>
          <w:szCs w:val="28"/>
        </w:rPr>
        <w:t xml:space="preserve"> трубки та гарнітури,</w:t>
      </w:r>
      <w:r>
        <w:rPr>
          <w:sz w:val="28"/>
          <w:szCs w:val="28"/>
        </w:rPr>
        <w:t xml:space="preserve"> запобіжники, паяльники, чистити</w:t>
      </w:r>
      <w:r w:rsidRPr="00A53E4C">
        <w:rPr>
          <w:sz w:val="28"/>
          <w:szCs w:val="28"/>
        </w:rPr>
        <w:t xml:space="preserve"> ключі, реле)</w:t>
      </w:r>
      <w:r>
        <w:rPr>
          <w:sz w:val="28"/>
          <w:szCs w:val="28"/>
        </w:rPr>
        <w:t xml:space="preserve">; </w:t>
      </w:r>
    </w:p>
    <w:p w:rsidR="00D31076" w:rsidRPr="004E4058" w:rsidRDefault="00D31076" w:rsidP="00D31076">
      <w:pPr>
        <w:shd w:val="clear" w:color="auto" w:fill="FFFFFF"/>
        <w:spacing w:line="276" w:lineRule="auto"/>
        <w:ind w:firstLine="720"/>
        <w:jc w:val="both"/>
        <w:rPr>
          <w:sz w:val="28"/>
          <w:szCs w:val="28"/>
        </w:rPr>
      </w:pPr>
      <w:r>
        <w:rPr>
          <w:color w:val="000000"/>
          <w:sz w:val="28"/>
          <w:szCs w:val="28"/>
        </w:rPr>
        <w:t>перевіряти</w:t>
      </w:r>
      <w:r w:rsidRPr="004E4058">
        <w:rPr>
          <w:color w:val="000000"/>
          <w:sz w:val="28"/>
          <w:szCs w:val="28"/>
        </w:rPr>
        <w:t xml:space="preserve"> елект</w:t>
      </w:r>
      <w:r>
        <w:rPr>
          <w:color w:val="000000"/>
          <w:sz w:val="28"/>
          <w:szCs w:val="28"/>
        </w:rPr>
        <w:t>ромеханічні лічильники та усувати</w:t>
      </w:r>
      <w:r w:rsidRPr="004E4058">
        <w:rPr>
          <w:color w:val="000000"/>
          <w:sz w:val="28"/>
          <w:szCs w:val="28"/>
        </w:rPr>
        <w:t xml:space="preserve"> виявлені пошкодження</w:t>
      </w:r>
      <w:r w:rsidRPr="004E4058">
        <w:rPr>
          <w:sz w:val="28"/>
          <w:szCs w:val="28"/>
        </w:rPr>
        <w:t>;</w:t>
      </w:r>
    </w:p>
    <w:p w:rsidR="00D31076" w:rsidRPr="00A53E4C" w:rsidRDefault="00D31076" w:rsidP="00D31076">
      <w:pPr>
        <w:shd w:val="clear" w:color="auto" w:fill="FFFFFF"/>
        <w:spacing w:line="276" w:lineRule="auto"/>
        <w:ind w:firstLine="720"/>
        <w:jc w:val="both"/>
        <w:rPr>
          <w:sz w:val="28"/>
          <w:szCs w:val="28"/>
        </w:rPr>
      </w:pPr>
      <w:r>
        <w:rPr>
          <w:sz w:val="28"/>
          <w:szCs w:val="28"/>
        </w:rPr>
        <w:t>виконувати</w:t>
      </w:r>
      <w:r w:rsidRPr="00A53E4C">
        <w:rPr>
          <w:sz w:val="28"/>
          <w:szCs w:val="28"/>
        </w:rPr>
        <w:t xml:space="preserve"> нескладні перевірки працездатності устаткування комутації каналів; </w:t>
      </w:r>
    </w:p>
    <w:p w:rsidR="00D31076" w:rsidRPr="00A53E4C" w:rsidRDefault="00D31076" w:rsidP="00D31076">
      <w:pPr>
        <w:shd w:val="clear" w:color="auto" w:fill="FFFFFF"/>
        <w:spacing w:line="276" w:lineRule="auto"/>
        <w:ind w:firstLine="720"/>
        <w:jc w:val="both"/>
        <w:rPr>
          <w:sz w:val="28"/>
          <w:szCs w:val="28"/>
        </w:rPr>
      </w:pPr>
      <w:r>
        <w:rPr>
          <w:sz w:val="28"/>
          <w:szCs w:val="28"/>
        </w:rPr>
        <w:t>обслуговувати</w:t>
      </w:r>
      <w:r w:rsidRPr="00A53E4C">
        <w:rPr>
          <w:sz w:val="28"/>
          <w:szCs w:val="28"/>
        </w:rPr>
        <w:t xml:space="preserve"> нескладні заявки на припинення дії зв’язку;</w:t>
      </w:r>
    </w:p>
    <w:p w:rsidR="00D31076" w:rsidRPr="00A53E4C" w:rsidRDefault="00D31076" w:rsidP="00D31076">
      <w:pPr>
        <w:shd w:val="clear" w:color="auto" w:fill="FFFFFF"/>
        <w:spacing w:line="276" w:lineRule="auto"/>
        <w:ind w:firstLine="720"/>
        <w:jc w:val="both"/>
        <w:rPr>
          <w:sz w:val="28"/>
          <w:szCs w:val="28"/>
        </w:rPr>
      </w:pPr>
      <w:r>
        <w:rPr>
          <w:sz w:val="28"/>
          <w:szCs w:val="28"/>
        </w:rPr>
        <w:t>виконувати профілактичні роботи та усувати</w:t>
      </w:r>
      <w:r w:rsidRPr="00A53E4C">
        <w:rPr>
          <w:sz w:val="28"/>
          <w:szCs w:val="28"/>
        </w:rPr>
        <w:t xml:space="preserve"> виявлені дефекти в обслуговуваному устаткуванні;</w:t>
      </w:r>
    </w:p>
    <w:p w:rsidR="00D31076" w:rsidRPr="004E4058" w:rsidRDefault="00D31076" w:rsidP="00D31076">
      <w:pPr>
        <w:shd w:val="clear" w:color="auto" w:fill="FFFFFF"/>
        <w:spacing w:line="276" w:lineRule="auto"/>
        <w:ind w:firstLine="720"/>
        <w:jc w:val="both"/>
        <w:rPr>
          <w:sz w:val="28"/>
          <w:szCs w:val="28"/>
        </w:rPr>
      </w:pPr>
      <w:r>
        <w:rPr>
          <w:sz w:val="28"/>
          <w:szCs w:val="28"/>
        </w:rPr>
        <w:t>приймати</w:t>
      </w:r>
      <w:r w:rsidRPr="00A53E4C">
        <w:rPr>
          <w:sz w:val="28"/>
          <w:szCs w:val="28"/>
        </w:rPr>
        <w:t xml:space="preserve"> заявки в бюро ремонту (ЦБР) на незадовільну роботу</w:t>
      </w:r>
      <w:r>
        <w:rPr>
          <w:sz w:val="28"/>
          <w:szCs w:val="28"/>
        </w:rPr>
        <w:t xml:space="preserve"> </w:t>
      </w:r>
      <w:r w:rsidRPr="004E4058">
        <w:rPr>
          <w:color w:val="000000"/>
          <w:sz w:val="28"/>
          <w:szCs w:val="28"/>
        </w:rPr>
        <w:t>таксофонів</w:t>
      </w:r>
      <w:r w:rsidRPr="004E4058">
        <w:rPr>
          <w:sz w:val="28"/>
          <w:szCs w:val="28"/>
        </w:rPr>
        <w:t>,</w:t>
      </w:r>
      <w:r w:rsidRPr="00A53E4C">
        <w:rPr>
          <w:sz w:val="28"/>
          <w:szCs w:val="28"/>
        </w:rPr>
        <w:t xml:space="preserve"> телефонів</w:t>
      </w:r>
      <w:r>
        <w:rPr>
          <w:sz w:val="28"/>
          <w:szCs w:val="28"/>
        </w:rPr>
        <w:t xml:space="preserve">, </w:t>
      </w:r>
      <w:r w:rsidRPr="004E4058">
        <w:rPr>
          <w:color w:val="000000"/>
          <w:sz w:val="28"/>
          <w:szCs w:val="28"/>
        </w:rPr>
        <w:t>комутаторів та іншого устаткування переговорних пунктів</w:t>
      </w:r>
      <w:r w:rsidRPr="004E4058">
        <w:rPr>
          <w:sz w:val="28"/>
          <w:szCs w:val="28"/>
        </w:rPr>
        <w:t xml:space="preserve">; </w:t>
      </w:r>
    </w:p>
    <w:p w:rsidR="00D31076" w:rsidRPr="00A53E4C" w:rsidRDefault="00D31076" w:rsidP="00D31076">
      <w:pPr>
        <w:shd w:val="clear" w:color="auto" w:fill="FFFFFF"/>
        <w:spacing w:line="276" w:lineRule="auto"/>
        <w:ind w:firstLine="720"/>
        <w:jc w:val="both"/>
        <w:rPr>
          <w:sz w:val="28"/>
          <w:szCs w:val="28"/>
        </w:rPr>
      </w:pPr>
      <w:r>
        <w:rPr>
          <w:sz w:val="28"/>
          <w:szCs w:val="28"/>
        </w:rPr>
        <w:t>виконувати</w:t>
      </w:r>
      <w:r w:rsidRPr="00A53E4C">
        <w:rPr>
          <w:sz w:val="28"/>
          <w:szCs w:val="28"/>
        </w:rPr>
        <w:t xml:space="preserve"> неск</w:t>
      </w:r>
      <w:r>
        <w:rPr>
          <w:sz w:val="28"/>
          <w:szCs w:val="28"/>
        </w:rPr>
        <w:t>ладні монтажні роботи, прокладати кабель та виконувати</w:t>
      </w:r>
      <w:r w:rsidRPr="00A53E4C">
        <w:rPr>
          <w:sz w:val="28"/>
          <w:szCs w:val="28"/>
        </w:rPr>
        <w:t xml:space="preserve"> </w:t>
      </w:r>
      <w:proofErr w:type="spellStart"/>
      <w:r w:rsidRPr="00A53E4C">
        <w:rPr>
          <w:sz w:val="28"/>
          <w:szCs w:val="28"/>
        </w:rPr>
        <w:t>кросирувальні</w:t>
      </w:r>
      <w:proofErr w:type="spellEnd"/>
      <w:r w:rsidRPr="00A53E4C">
        <w:rPr>
          <w:sz w:val="28"/>
          <w:szCs w:val="28"/>
        </w:rPr>
        <w:t xml:space="preserve"> роботи;</w:t>
      </w:r>
    </w:p>
    <w:p w:rsidR="00D31076" w:rsidRPr="00A53E4C" w:rsidRDefault="00D31076" w:rsidP="00D31076">
      <w:pPr>
        <w:shd w:val="clear" w:color="auto" w:fill="FFFFFF"/>
        <w:spacing w:line="276" w:lineRule="auto"/>
        <w:ind w:firstLine="720"/>
        <w:jc w:val="both"/>
        <w:rPr>
          <w:sz w:val="28"/>
          <w:szCs w:val="28"/>
        </w:rPr>
      </w:pPr>
      <w:r>
        <w:rPr>
          <w:sz w:val="28"/>
          <w:szCs w:val="28"/>
        </w:rPr>
        <w:t>здійснювати пайку контактів</w:t>
      </w:r>
      <w:r w:rsidRPr="00A53E4C">
        <w:rPr>
          <w:sz w:val="28"/>
          <w:szCs w:val="28"/>
        </w:rPr>
        <w:t>;</w:t>
      </w:r>
    </w:p>
    <w:p w:rsidR="00D31076" w:rsidRPr="00A53E4C" w:rsidRDefault="00D31076" w:rsidP="00D31076">
      <w:pPr>
        <w:shd w:val="clear" w:color="auto" w:fill="FFFFFF"/>
        <w:spacing w:line="276" w:lineRule="auto"/>
        <w:ind w:firstLine="720"/>
        <w:jc w:val="both"/>
        <w:rPr>
          <w:sz w:val="28"/>
          <w:szCs w:val="28"/>
        </w:rPr>
      </w:pPr>
      <w:r>
        <w:rPr>
          <w:sz w:val="28"/>
          <w:szCs w:val="28"/>
        </w:rPr>
        <w:t>вести</w:t>
      </w:r>
      <w:r w:rsidRPr="00A53E4C">
        <w:rPr>
          <w:sz w:val="28"/>
          <w:szCs w:val="28"/>
        </w:rPr>
        <w:t xml:space="preserve"> експлуатаційно-технічну документацію на виконану роботу;</w:t>
      </w:r>
    </w:p>
    <w:p w:rsidR="00D31076" w:rsidRDefault="00D31076" w:rsidP="00D31076">
      <w:pPr>
        <w:shd w:val="clear" w:color="auto" w:fill="FFFFFF"/>
        <w:spacing w:line="276" w:lineRule="auto"/>
        <w:ind w:firstLine="720"/>
        <w:jc w:val="both"/>
        <w:rPr>
          <w:sz w:val="28"/>
          <w:szCs w:val="28"/>
        </w:rPr>
      </w:pPr>
      <w:r>
        <w:rPr>
          <w:sz w:val="28"/>
          <w:szCs w:val="28"/>
        </w:rPr>
        <w:t>вести</w:t>
      </w:r>
      <w:r w:rsidRPr="00A53E4C">
        <w:rPr>
          <w:sz w:val="28"/>
          <w:szCs w:val="28"/>
        </w:rPr>
        <w:t xml:space="preserve"> картотеку пош</w:t>
      </w:r>
      <w:r>
        <w:rPr>
          <w:sz w:val="28"/>
          <w:szCs w:val="28"/>
        </w:rPr>
        <w:t>коджень устаткування та заносити</w:t>
      </w:r>
      <w:r w:rsidRPr="00A53E4C">
        <w:rPr>
          <w:sz w:val="28"/>
          <w:szCs w:val="28"/>
        </w:rPr>
        <w:t xml:space="preserve"> факти пошкоджень із зв</w:t>
      </w:r>
      <w:r>
        <w:rPr>
          <w:sz w:val="28"/>
          <w:szCs w:val="28"/>
        </w:rPr>
        <w:t>едень в паспорт на устаткування;</w:t>
      </w:r>
    </w:p>
    <w:p w:rsidR="00D31076" w:rsidRPr="004E4058" w:rsidRDefault="00D31076" w:rsidP="00D31076">
      <w:pPr>
        <w:shd w:val="clear" w:color="auto" w:fill="FFFFFF"/>
        <w:spacing w:line="276" w:lineRule="auto"/>
        <w:ind w:firstLine="720"/>
        <w:jc w:val="both"/>
        <w:rPr>
          <w:sz w:val="28"/>
          <w:szCs w:val="28"/>
        </w:rPr>
      </w:pPr>
      <w:r>
        <w:rPr>
          <w:color w:val="000000"/>
          <w:sz w:val="28"/>
          <w:szCs w:val="28"/>
        </w:rPr>
        <w:t>оформляти</w:t>
      </w:r>
      <w:r w:rsidRPr="004E4058">
        <w:rPr>
          <w:color w:val="000000"/>
          <w:sz w:val="28"/>
          <w:szCs w:val="28"/>
        </w:rPr>
        <w:t xml:space="preserve"> графіки профілактичних робіт</w:t>
      </w:r>
      <w:r w:rsidRPr="004E4058">
        <w:rPr>
          <w:sz w:val="28"/>
          <w:szCs w:val="28"/>
        </w:rPr>
        <w:t>.</w:t>
      </w:r>
    </w:p>
    <w:p w:rsidR="00D31076" w:rsidRPr="00A53E4C" w:rsidRDefault="00D31076" w:rsidP="00D31076">
      <w:pPr>
        <w:shd w:val="clear" w:color="auto" w:fill="FFFFFF"/>
        <w:spacing w:line="276" w:lineRule="auto"/>
        <w:ind w:firstLine="390"/>
        <w:jc w:val="both"/>
        <w:rPr>
          <w:sz w:val="28"/>
          <w:szCs w:val="28"/>
        </w:rPr>
      </w:pPr>
      <w:r w:rsidRPr="00A53E4C">
        <w:rPr>
          <w:iCs/>
          <w:sz w:val="28"/>
          <w:szCs w:val="28"/>
        </w:rPr>
        <w:t>У разі обслуговування устаткування міського телефонного зв’язку</w:t>
      </w:r>
      <w:r w:rsidRPr="00A53E4C">
        <w:rPr>
          <w:sz w:val="28"/>
          <w:szCs w:val="28"/>
        </w:rPr>
        <w:t xml:space="preserve">: </w:t>
      </w:r>
    </w:p>
    <w:p w:rsidR="00D31076" w:rsidRPr="00A53E4C" w:rsidRDefault="00D31076" w:rsidP="00D31076">
      <w:pPr>
        <w:shd w:val="clear" w:color="auto" w:fill="FFFFFF"/>
        <w:spacing w:line="276" w:lineRule="auto"/>
        <w:ind w:firstLine="390"/>
        <w:jc w:val="both"/>
        <w:rPr>
          <w:sz w:val="28"/>
          <w:szCs w:val="28"/>
        </w:rPr>
      </w:pPr>
      <w:r>
        <w:rPr>
          <w:sz w:val="28"/>
          <w:szCs w:val="28"/>
        </w:rPr>
        <w:t>брати</w:t>
      </w:r>
      <w:r w:rsidRPr="00A53E4C">
        <w:rPr>
          <w:sz w:val="28"/>
          <w:szCs w:val="28"/>
        </w:rPr>
        <w:t xml:space="preserve"> участь в обслуговуванні устаткування АТС (автоматичних телефонних станцій) координатних та цифрових систем, підстанцій, вузлів різного призначен</w:t>
      </w:r>
      <w:r>
        <w:rPr>
          <w:sz w:val="28"/>
          <w:szCs w:val="28"/>
        </w:rPr>
        <w:t>ня і кросів (обслуговувати</w:t>
      </w:r>
      <w:r w:rsidRPr="00A53E4C">
        <w:rPr>
          <w:sz w:val="28"/>
          <w:szCs w:val="28"/>
        </w:rPr>
        <w:t xml:space="preserve"> абонентську т</w:t>
      </w:r>
      <w:r>
        <w:rPr>
          <w:sz w:val="28"/>
          <w:szCs w:val="28"/>
        </w:rPr>
        <w:t>а технічну сигналізацію, виявляти та усувати</w:t>
      </w:r>
      <w:r w:rsidRPr="00A53E4C">
        <w:rPr>
          <w:sz w:val="28"/>
          <w:szCs w:val="28"/>
        </w:rPr>
        <w:t xml:space="preserve"> причини</w:t>
      </w:r>
      <w:r>
        <w:rPr>
          <w:sz w:val="28"/>
          <w:szCs w:val="28"/>
        </w:rPr>
        <w:t xml:space="preserve"> перегорання запобіжників, готувати</w:t>
      </w:r>
      <w:r w:rsidRPr="00A53E4C">
        <w:rPr>
          <w:sz w:val="28"/>
          <w:szCs w:val="28"/>
        </w:rPr>
        <w:t xml:space="preserve"> до робо</w:t>
      </w:r>
      <w:r>
        <w:rPr>
          <w:sz w:val="28"/>
          <w:szCs w:val="28"/>
        </w:rPr>
        <w:t>ти перевірну апаратуру, виконувати</w:t>
      </w:r>
      <w:r w:rsidRPr="00A53E4C">
        <w:rPr>
          <w:sz w:val="28"/>
          <w:szCs w:val="28"/>
        </w:rPr>
        <w:t xml:space="preserve"> </w:t>
      </w:r>
      <w:proofErr w:type="spellStart"/>
      <w:r w:rsidRPr="00A53E4C">
        <w:rPr>
          <w:sz w:val="28"/>
          <w:szCs w:val="28"/>
        </w:rPr>
        <w:t>кросирувальні</w:t>
      </w:r>
      <w:proofErr w:type="spellEnd"/>
      <w:r w:rsidRPr="00A53E4C">
        <w:rPr>
          <w:sz w:val="28"/>
          <w:szCs w:val="28"/>
        </w:rPr>
        <w:t xml:space="preserve"> </w:t>
      </w:r>
      <w:r>
        <w:rPr>
          <w:sz w:val="28"/>
          <w:szCs w:val="28"/>
        </w:rPr>
        <w:t xml:space="preserve">роботи за рапортами, </w:t>
      </w:r>
      <w:r w:rsidRPr="004F5CDC">
        <w:rPr>
          <w:sz w:val="28"/>
          <w:szCs w:val="28"/>
        </w:rPr>
        <w:t>встановлювати т</w:t>
      </w:r>
      <w:r w:rsidRPr="00A53E4C">
        <w:rPr>
          <w:sz w:val="28"/>
          <w:szCs w:val="28"/>
        </w:rPr>
        <w:t>ермічні кот</w:t>
      </w:r>
      <w:r>
        <w:rPr>
          <w:sz w:val="28"/>
          <w:szCs w:val="28"/>
        </w:rPr>
        <w:t>ушки абонентських ліній, виконувати</w:t>
      </w:r>
      <w:r w:rsidRPr="00A53E4C">
        <w:rPr>
          <w:sz w:val="28"/>
          <w:szCs w:val="28"/>
        </w:rPr>
        <w:t xml:space="preserve"> електричні вимірювання);</w:t>
      </w:r>
    </w:p>
    <w:p w:rsidR="00D31076" w:rsidRPr="00A53E4C" w:rsidRDefault="00D31076" w:rsidP="00D31076">
      <w:pPr>
        <w:shd w:val="clear" w:color="auto" w:fill="FFFFFF"/>
        <w:spacing w:line="276" w:lineRule="auto"/>
        <w:ind w:firstLine="390"/>
        <w:jc w:val="both"/>
        <w:rPr>
          <w:sz w:val="28"/>
          <w:szCs w:val="28"/>
        </w:rPr>
      </w:pPr>
      <w:r>
        <w:rPr>
          <w:sz w:val="28"/>
          <w:szCs w:val="28"/>
        </w:rPr>
        <w:t>виконувати</w:t>
      </w:r>
      <w:r w:rsidRPr="00A53E4C">
        <w:rPr>
          <w:sz w:val="28"/>
          <w:szCs w:val="28"/>
        </w:rPr>
        <w:t xml:space="preserve"> профілактичні перевірки індивідуального устаткування АТС, комплектів усіх видів устаткування на встановлення з’єднання до автовідповідача та на повн</w:t>
      </w:r>
      <w:r>
        <w:rPr>
          <w:sz w:val="28"/>
          <w:szCs w:val="28"/>
        </w:rPr>
        <w:t>е з’єднання до абонента, виявляти</w:t>
      </w:r>
      <w:r w:rsidRPr="00A53E4C">
        <w:rPr>
          <w:sz w:val="28"/>
          <w:szCs w:val="28"/>
        </w:rPr>
        <w:t xml:space="preserve"> причини припинення дії зв’язку;</w:t>
      </w:r>
    </w:p>
    <w:p w:rsidR="00D31076" w:rsidRPr="00A53E4C" w:rsidRDefault="00D31076" w:rsidP="00D31076">
      <w:pPr>
        <w:shd w:val="clear" w:color="auto" w:fill="FFFFFF"/>
        <w:spacing w:line="276" w:lineRule="auto"/>
        <w:ind w:firstLine="390"/>
        <w:jc w:val="both"/>
        <w:rPr>
          <w:sz w:val="28"/>
          <w:szCs w:val="28"/>
        </w:rPr>
      </w:pPr>
      <w:r>
        <w:rPr>
          <w:sz w:val="28"/>
          <w:szCs w:val="28"/>
        </w:rPr>
        <w:t>виконувати</w:t>
      </w:r>
      <w:r w:rsidRPr="00A53E4C">
        <w:rPr>
          <w:sz w:val="28"/>
          <w:szCs w:val="28"/>
        </w:rPr>
        <w:t xml:space="preserve"> профілактичні перевірки комутаційного устаткування, устаткування кросів, працездатності сигналізації на </w:t>
      </w:r>
      <w:proofErr w:type="spellStart"/>
      <w:r w:rsidRPr="00596A37">
        <w:rPr>
          <w:sz w:val="28"/>
          <w:szCs w:val="28"/>
        </w:rPr>
        <w:t>стативах</w:t>
      </w:r>
      <w:proofErr w:type="spellEnd"/>
      <w:r w:rsidRPr="00A53E4C">
        <w:rPr>
          <w:sz w:val="28"/>
          <w:szCs w:val="28"/>
        </w:rPr>
        <w:t>;</w:t>
      </w:r>
    </w:p>
    <w:p w:rsidR="00D31076" w:rsidRPr="00A53E4C" w:rsidRDefault="00D31076" w:rsidP="00D31076">
      <w:pPr>
        <w:shd w:val="clear" w:color="auto" w:fill="FFFFFF"/>
        <w:spacing w:line="276" w:lineRule="auto"/>
        <w:ind w:firstLine="390"/>
        <w:jc w:val="both"/>
        <w:rPr>
          <w:sz w:val="28"/>
          <w:szCs w:val="28"/>
        </w:rPr>
      </w:pPr>
      <w:r>
        <w:rPr>
          <w:sz w:val="28"/>
          <w:szCs w:val="28"/>
        </w:rPr>
        <w:t>перевіряти</w:t>
      </w:r>
      <w:r w:rsidRPr="00A53E4C">
        <w:rPr>
          <w:sz w:val="28"/>
          <w:szCs w:val="28"/>
        </w:rPr>
        <w:t xml:space="preserve"> наявність відмов у з’єднанні на напрямках зв’язку;</w:t>
      </w:r>
    </w:p>
    <w:p w:rsidR="00D31076" w:rsidRPr="00A53E4C" w:rsidRDefault="00D31076" w:rsidP="00D31076">
      <w:pPr>
        <w:shd w:val="clear" w:color="auto" w:fill="FFFFFF"/>
        <w:spacing w:line="276" w:lineRule="auto"/>
        <w:ind w:firstLine="390"/>
        <w:jc w:val="both"/>
        <w:rPr>
          <w:sz w:val="28"/>
          <w:szCs w:val="28"/>
        </w:rPr>
      </w:pPr>
      <w:r>
        <w:rPr>
          <w:sz w:val="28"/>
          <w:szCs w:val="28"/>
        </w:rPr>
        <w:t>перевіряти і відновлювати</w:t>
      </w:r>
      <w:r w:rsidRPr="00A53E4C">
        <w:rPr>
          <w:sz w:val="28"/>
          <w:szCs w:val="28"/>
        </w:rPr>
        <w:t xml:space="preserve"> запоб</w:t>
      </w:r>
      <w:r>
        <w:rPr>
          <w:sz w:val="28"/>
          <w:szCs w:val="28"/>
        </w:rPr>
        <w:t>іжники, термообмежувачі, замінювати</w:t>
      </w:r>
      <w:r w:rsidRPr="00A53E4C">
        <w:rPr>
          <w:sz w:val="28"/>
          <w:szCs w:val="28"/>
        </w:rPr>
        <w:t xml:space="preserve"> індивідуальні запобіжники;</w:t>
      </w:r>
    </w:p>
    <w:p w:rsidR="00D31076" w:rsidRDefault="00D31076" w:rsidP="00D31076">
      <w:pPr>
        <w:shd w:val="clear" w:color="auto" w:fill="FFFFFF"/>
        <w:spacing w:line="276" w:lineRule="auto"/>
        <w:ind w:firstLine="390"/>
        <w:jc w:val="both"/>
        <w:rPr>
          <w:sz w:val="28"/>
          <w:szCs w:val="28"/>
        </w:rPr>
      </w:pPr>
      <w:r>
        <w:rPr>
          <w:sz w:val="28"/>
          <w:szCs w:val="28"/>
        </w:rPr>
        <w:t>вимірювати</w:t>
      </w:r>
      <w:r w:rsidRPr="00A53E4C">
        <w:rPr>
          <w:sz w:val="28"/>
          <w:szCs w:val="28"/>
        </w:rPr>
        <w:t xml:space="preserve"> електричні параметри абонентських ліній з випробувально-вимірювального столу</w:t>
      </w:r>
      <w:r>
        <w:rPr>
          <w:sz w:val="28"/>
          <w:szCs w:val="28"/>
        </w:rPr>
        <w:t>;</w:t>
      </w:r>
    </w:p>
    <w:p w:rsidR="00D31076" w:rsidRPr="004E4058" w:rsidRDefault="00D31076" w:rsidP="00D31076">
      <w:pPr>
        <w:shd w:val="clear" w:color="auto" w:fill="FFFFFF"/>
        <w:spacing w:line="276" w:lineRule="auto"/>
        <w:ind w:firstLine="390"/>
        <w:jc w:val="both"/>
        <w:rPr>
          <w:sz w:val="28"/>
          <w:szCs w:val="28"/>
        </w:rPr>
      </w:pPr>
      <w:r>
        <w:rPr>
          <w:color w:val="000000"/>
          <w:sz w:val="28"/>
          <w:szCs w:val="28"/>
        </w:rPr>
        <w:t>вимірювати</w:t>
      </w:r>
      <w:r w:rsidRPr="004E4058">
        <w:rPr>
          <w:color w:val="000000"/>
          <w:sz w:val="28"/>
          <w:szCs w:val="28"/>
        </w:rPr>
        <w:t xml:space="preserve"> електричні параметри (залишкове загасання і та ін.) на </w:t>
      </w:r>
      <w:proofErr w:type="spellStart"/>
      <w:r w:rsidRPr="00596A37">
        <w:rPr>
          <w:color w:val="000000"/>
          <w:sz w:val="28"/>
          <w:szCs w:val="28"/>
        </w:rPr>
        <w:t>стативах</w:t>
      </w:r>
      <w:proofErr w:type="spellEnd"/>
      <w:r w:rsidRPr="004E4058">
        <w:rPr>
          <w:color w:val="000000"/>
          <w:sz w:val="28"/>
          <w:szCs w:val="28"/>
        </w:rPr>
        <w:t xml:space="preserve"> комплектів РЗЛУ (реле з’єднувальних ліній ущільнених)</w:t>
      </w:r>
      <w:r>
        <w:rPr>
          <w:sz w:val="28"/>
          <w:szCs w:val="28"/>
        </w:rPr>
        <w:t>;</w:t>
      </w:r>
    </w:p>
    <w:p w:rsidR="00D31076" w:rsidRPr="00A53E4C" w:rsidRDefault="00D31076" w:rsidP="00D31076">
      <w:pPr>
        <w:shd w:val="clear" w:color="auto" w:fill="FFFFFF"/>
        <w:spacing w:line="276" w:lineRule="auto"/>
        <w:ind w:firstLine="390"/>
        <w:jc w:val="both"/>
        <w:rPr>
          <w:sz w:val="28"/>
          <w:szCs w:val="28"/>
        </w:rPr>
      </w:pPr>
      <w:r>
        <w:rPr>
          <w:sz w:val="28"/>
          <w:szCs w:val="28"/>
        </w:rPr>
        <w:lastRenderedPageBreak/>
        <w:t xml:space="preserve">   усувати</w:t>
      </w:r>
      <w:r w:rsidRPr="00A53E4C">
        <w:rPr>
          <w:sz w:val="28"/>
          <w:szCs w:val="28"/>
        </w:rPr>
        <w:t xml:space="preserve"> механічні пошкодження</w:t>
      </w:r>
      <w:r>
        <w:rPr>
          <w:sz w:val="28"/>
          <w:szCs w:val="28"/>
        </w:rPr>
        <w:t xml:space="preserve"> </w:t>
      </w:r>
      <w:r w:rsidRPr="006F71C0">
        <w:rPr>
          <w:color w:val="000000"/>
          <w:sz w:val="28"/>
          <w:szCs w:val="28"/>
        </w:rPr>
        <w:t>в механізмах групових і лінійних шукачів, які рухаються</w:t>
      </w:r>
      <w:r w:rsidRPr="00A53E4C">
        <w:rPr>
          <w:sz w:val="28"/>
          <w:szCs w:val="28"/>
        </w:rPr>
        <w:t>, що були виявлені під час профілактичних перевірок, за сигналізацією під час роботи, за заявками абонентів і обслуговуючого персоналу інших АТС (вузлів), та механічні пошкодження в приладах шнурової пари;</w:t>
      </w:r>
    </w:p>
    <w:p w:rsidR="00D31076" w:rsidRDefault="00D31076" w:rsidP="00D31076">
      <w:pPr>
        <w:shd w:val="clear" w:color="auto" w:fill="FFFFFF"/>
        <w:spacing w:line="276" w:lineRule="auto"/>
        <w:ind w:firstLine="720"/>
        <w:jc w:val="both"/>
        <w:rPr>
          <w:sz w:val="28"/>
          <w:szCs w:val="28"/>
        </w:rPr>
      </w:pPr>
      <w:r>
        <w:rPr>
          <w:sz w:val="28"/>
          <w:szCs w:val="28"/>
        </w:rPr>
        <w:t>здійснювати</w:t>
      </w:r>
      <w:r w:rsidRPr="00A53E4C">
        <w:rPr>
          <w:sz w:val="28"/>
          <w:szCs w:val="28"/>
        </w:rPr>
        <w:t xml:space="preserve"> поточний ремонт і монтаж устаткування групового і</w:t>
      </w:r>
      <w:r>
        <w:rPr>
          <w:sz w:val="28"/>
          <w:szCs w:val="28"/>
        </w:rPr>
        <w:t xml:space="preserve"> </w:t>
      </w:r>
      <w:r w:rsidRPr="006F71C0">
        <w:rPr>
          <w:color w:val="000000"/>
          <w:sz w:val="28"/>
          <w:szCs w:val="28"/>
        </w:rPr>
        <w:t>лінійного</w:t>
      </w:r>
      <w:r w:rsidRPr="00A53E4C">
        <w:rPr>
          <w:sz w:val="28"/>
          <w:szCs w:val="28"/>
        </w:rPr>
        <w:t xml:space="preserve"> абонентсь</w:t>
      </w:r>
      <w:r>
        <w:rPr>
          <w:sz w:val="28"/>
          <w:szCs w:val="28"/>
        </w:rPr>
        <w:t>кого пошуку;</w:t>
      </w:r>
    </w:p>
    <w:p w:rsidR="00D31076" w:rsidRDefault="00D31076" w:rsidP="00D31076">
      <w:pPr>
        <w:shd w:val="clear" w:color="auto" w:fill="FFFFFF"/>
        <w:spacing w:line="276" w:lineRule="auto"/>
        <w:ind w:firstLine="720"/>
        <w:jc w:val="both"/>
        <w:rPr>
          <w:sz w:val="28"/>
          <w:szCs w:val="28"/>
        </w:rPr>
      </w:pPr>
      <w:r>
        <w:rPr>
          <w:sz w:val="28"/>
          <w:szCs w:val="28"/>
        </w:rPr>
        <w:t>виконувати</w:t>
      </w:r>
      <w:r w:rsidRPr="00A53E4C">
        <w:rPr>
          <w:sz w:val="28"/>
          <w:szCs w:val="28"/>
        </w:rPr>
        <w:t xml:space="preserve"> нескладні роботи в монтажі устаткув</w:t>
      </w:r>
      <w:r>
        <w:rPr>
          <w:sz w:val="28"/>
          <w:szCs w:val="28"/>
        </w:rPr>
        <w:t xml:space="preserve">ання (виправляти пайки на </w:t>
      </w:r>
      <w:proofErr w:type="spellStart"/>
      <w:r>
        <w:rPr>
          <w:sz w:val="28"/>
          <w:szCs w:val="28"/>
        </w:rPr>
        <w:t>промщитах</w:t>
      </w:r>
      <w:proofErr w:type="spellEnd"/>
      <w:r>
        <w:rPr>
          <w:sz w:val="28"/>
          <w:szCs w:val="28"/>
        </w:rPr>
        <w:t>, регулювати</w:t>
      </w:r>
      <w:r w:rsidRPr="00A53E4C">
        <w:rPr>
          <w:sz w:val="28"/>
          <w:szCs w:val="28"/>
        </w:rPr>
        <w:t xml:space="preserve"> реле</w:t>
      </w:r>
      <w:r>
        <w:rPr>
          <w:sz w:val="28"/>
          <w:szCs w:val="28"/>
        </w:rPr>
        <w:t xml:space="preserve"> </w:t>
      </w:r>
      <w:r w:rsidRPr="006F71C0">
        <w:rPr>
          <w:color w:val="000000"/>
          <w:sz w:val="28"/>
          <w:szCs w:val="28"/>
        </w:rPr>
        <w:t>на контактних пружинах шукачів)</w:t>
      </w:r>
      <w:r w:rsidRPr="00A53E4C">
        <w:rPr>
          <w:sz w:val="28"/>
          <w:szCs w:val="28"/>
        </w:rPr>
        <w:t>;</w:t>
      </w:r>
    </w:p>
    <w:p w:rsidR="00D31076" w:rsidRPr="00A53E4C" w:rsidRDefault="00D31076" w:rsidP="00D31076">
      <w:pPr>
        <w:shd w:val="clear" w:color="auto" w:fill="FFFFFF"/>
        <w:spacing w:line="276" w:lineRule="auto"/>
        <w:ind w:firstLine="720"/>
        <w:jc w:val="both"/>
        <w:rPr>
          <w:sz w:val="28"/>
          <w:szCs w:val="28"/>
        </w:rPr>
      </w:pPr>
      <w:r>
        <w:rPr>
          <w:sz w:val="28"/>
          <w:szCs w:val="28"/>
        </w:rPr>
        <w:t>знімати</w:t>
      </w:r>
      <w:r w:rsidRPr="00A53E4C">
        <w:rPr>
          <w:sz w:val="28"/>
          <w:szCs w:val="28"/>
        </w:rPr>
        <w:t xml:space="preserve"> показання лічильників обліку навантаження, приладів контролю </w:t>
      </w:r>
      <w:proofErr w:type="spellStart"/>
      <w:r w:rsidRPr="00A53E4C">
        <w:rPr>
          <w:sz w:val="28"/>
          <w:szCs w:val="28"/>
        </w:rPr>
        <w:t>температурно-вологісного</w:t>
      </w:r>
      <w:proofErr w:type="spellEnd"/>
      <w:r w:rsidRPr="00A53E4C">
        <w:rPr>
          <w:sz w:val="28"/>
          <w:szCs w:val="28"/>
        </w:rPr>
        <w:t xml:space="preserve"> режиму, витрат струму;</w:t>
      </w:r>
    </w:p>
    <w:p w:rsidR="00D31076" w:rsidRPr="00A53E4C" w:rsidRDefault="00D31076" w:rsidP="00D31076">
      <w:pPr>
        <w:shd w:val="clear" w:color="auto" w:fill="FFFFFF"/>
        <w:spacing w:line="276" w:lineRule="auto"/>
        <w:ind w:firstLine="720"/>
        <w:jc w:val="both"/>
        <w:rPr>
          <w:sz w:val="28"/>
          <w:szCs w:val="28"/>
        </w:rPr>
      </w:pPr>
      <w:r>
        <w:rPr>
          <w:sz w:val="28"/>
          <w:szCs w:val="28"/>
        </w:rPr>
        <w:t>ремонтувати</w:t>
      </w:r>
      <w:r w:rsidRPr="00A53E4C">
        <w:rPr>
          <w:sz w:val="28"/>
          <w:szCs w:val="28"/>
        </w:rPr>
        <w:t xml:space="preserve"> шнури, штепселі, гарнітуру, </w:t>
      </w:r>
      <w:proofErr w:type="spellStart"/>
      <w:r w:rsidRPr="00A53E4C">
        <w:rPr>
          <w:sz w:val="28"/>
          <w:szCs w:val="28"/>
        </w:rPr>
        <w:t>мікротелефонні</w:t>
      </w:r>
      <w:proofErr w:type="spellEnd"/>
      <w:r w:rsidRPr="00A53E4C">
        <w:rPr>
          <w:sz w:val="28"/>
          <w:szCs w:val="28"/>
        </w:rPr>
        <w:t xml:space="preserve"> трубки, </w:t>
      </w:r>
      <w:proofErr w:type="spellStart"/>
      <w:r w:rsidRPr="00A53E4C">
        <w:rPr>
          <w:sz w:val="28"/>
          <w:szCs w:val="28"/>
        </w:rPr>
        <w:t>трубкотри</w:t>
      </w:r>
      <w:r>
        <w:rPr>
          <w:sz w:val="28"/>
          <w:szCs w:val="28"/>
        </w:rPr>
        <w:t>мачі</w:t>
      </w:r>
      <w:proofErr w:type="spellEnd"/>
      <w:r>
        <w:rPr>
          <w:sz w:val="28"/>
          <w:szCs w:val="28"/>
        </w:rPr>
        <w:t>, запобіжники, ремонтувати і замінювати</w:t>
      </w:r>
      <w:r w:rsidRPr="00A53E4C">
        <w:rPr>
          <w:sz w:val="28"/>
          <w:szCs w:val="28"/>
        </w:rPr>
        <w:t xml:space="preserve"> шнури для перевірочної апаратури;</w:t>
      </w:r>
    </w:p>
    <w:p w:rsidR="00D31076" w:rsidRPr="00A53E4C" w:rsidRDefault="00D31076" w:rsidP="00D31076">
      <w:pPr>
        <w:shd w:val="clear" w:color="auto" w:fill="FFFFFF"/>
        <w:spacing w:line="276" w:lineRule="auto"/>
        <w:ind w:left="390" w:firstLine="30"/>
        <w:jc w:val="both"/>
        <w:rPr>
          <w:sz w:val="28"/>
          <w:szCs w:val="28"/>
        </w:rPr>
      </w:pPr>
      <w:r>
        <w:rPr>
          <w:sz w:val="28"/>
          <w:szCs w:val="28"/>
        </w:rPr>
        <w:t xml:space="preserve">    вести</w:t>
      </w:r>
      <w:r w:rsidRPr="00A53E4C">
        <w:rPr>
          <w:sz w:val="28"/>
          <w:szCs w:val="28"/>
        </w:rPr>
        <w:t xml:space="preserve"> експлуатаційно-технічну документа</w:t>
      </w:r>
      <w:r>
        <w:rPr>
          <w:sz w:val="28"/>
          <w:szCs w:val="28"/>
        </w:rPr>
        <w:t xml:space="preserve">цію на виконану роботу;                           оформляти </w:t>
      </w:r>
      <w:r w:rsidRPr="00A53E4C">
        <w:rPr>
          <w:sz w:val="28"/>
          <w:szCs w:val="28"/>
        </w:rPr>
        <w:t>експл</w:t>
      </w:r>
      <w:r>
        <w:rPr>
          <w:sz w:val="28"/>
          <w:szCs w:val="28"/>
        </w:rPr>
        <w:t>уатаційну документацію, поновлювати</w:t>
      </w:r>
      <w:r w:rsidRPr="00A53E4C">
        <w:rPr>
          <w:sz w:val="28"/>
          <w:szCs w:val="28"/>
        </w:rPr>
        <w:t xml:space="preserve"> таблиці </w:t>
      </w:r>
      <w:proofErr w:type="spellStart"/>
      <w:r w:rsidRPr="00A53E4C">
        <w:rPr>
          <w:sz w:val="28"/>
          <w:szCs w:val="28"/>
        </w:rPr>
        <w:t>кросировок</w:t>
      </w:r>
      <w:proofErr w:type="spellEnd"/>
      <w:r w:rsidRPr="00A53E4C">
        <w:rPr>
          <w:sz w:val="28"/>
          <w:szCs w:val="28"/>
        </w:rPr>
        <w:t>.</w:t>
      </w:r>
    </w:p>
    <w:p w:rsidR="00D31076" w:rsidRPr="00A53E4C" w:rsidRDefault="00D31076" w:rsidP="00D31076">
      <w:pPr>
        <w:shd w:val="clear" w:color="auto" w:fill="FFFFFF"/>
        <w:spacing w:line="276" w:lineRule="auto"/>
        <w:ind w:firstLine="720"/>
        <w:jc w:val="both"/>
        <w:rPr>
          <w:sz w:val="28"/>
          <w:szCs w:val="28"/>
        </w:rPr>
      </w:pPr>
      <w:r w:rsidRPr="00A53E4C">
        <w:rPr>
          <w:iCs/>
          <w:sz w:val="28"/>
          <w:szCs w:val="28"/>
        </w:rPr>
        <w:t>У разі обслуговування сільського телефонного зв’язку</w:t>
      </w:r>
      <w:r w:rsidRPr="00A53E4C">
        <w:rPr>
          <w:sz w:val="28"/>
          <w:szCs w:val="28"/>
        </w:rPr>
        <w:t xml:space="preserve">: </w:t>
      </w:r>
    </w:p>
    <w:p w:rsidR="00D31076" w:rsidRPr="00A53E4C" w:rsidRDefault="00D31076" w:rsidP="00D31076">
      <w:pPr>
        <w:shd w:val="clear" w:color="auto" w:fill="FFFFFF"/>
        <w:spacing w:line="276" w:lineRule="auto"/>
        <w:ind w:firstLine="720"/>
        <w:jc w:val="both"/>
        <w:rPr>
          <w:sz w:val="28"/>
          <w:szCs w:val="28"/>
        </w:rPr>
      </w:pPr>
      <w:r>
        <w:rPr>
          <w:sz w:val="28"/>
          <w:szCs w:val="28"/>
        </w:rPr>
        <w:t>брати</w:t>
      </w:r>
      <w:r w:rsidRPr="00A53E4C">
        <w:rPr>
          <w:sz w:val="28"/>
          <w:szCs w:val="28"/>
        </w:rPr>
        <w:t xml:space="preserve"> участь в обслуговуванні і поточному ремонті устаткування телефонних станцій і </w:t>
      </w:r>
      <w:r>
        <w:rPr>
          <w:sz w:val="28"/>
          <w:szCs w:val="28"/>
        </w:rPr>
        <w:t>апаратури ущільнення (обслуговувати</w:t>
      </w:r>
      <w:r w:rsidRPr="00A53E4C">
        <w:rPr>
          <w:sz w:val="28"/>
          <w:szCs w:val="28"/>
        </w:rPr>
        <w:t xml:space="preserve"> абонентську та технічну сигналіза</w:t>
      </w:r>
      <w:r>
        <w:rPr>
          <w:sz w:val="28"/>
          <w:szCs w:val="28"/>
        </w:rPr>
        <w:t xml:space="preserve">цію, виконувати </w:t>
      </w:r>
      <w:proofErr w:type="spellStart"/>
      <w:r>
        <w:rPr>
          <w:sz w:val="28"/>
          <w:szCs w:val="28"/>
        </w:rPr>
        <w:t>кросирувальні</w:t>
      </w:r>
      <w:proofErr w:type="spellEnd"/>
      <w:r>
        <w:rPr>
          <w:sz w:val="28"/>
          <w:szCs w:val="28"/>
        </w:rPr>
        <w:t xml:space="preserve"> роботи, виявляти та усувати</w:t>
      </w:r>
      <w:r w:rsidRPr="00A53E4C">
        <w:rPr>
          <w:sz w:val="28"/>
          <w:szCs w:val="28"/>
        </w:rPr>
        <w:t xml:space="preserve"> причини перегорання індивідуальних запобіжників на </w:t>
      </w:r>
      <w:proofErr w:type="spellStart"/>
      <w:r w:rsidRPr="00A53E4C">
        <w:rPr>
          <w:sz w:val="28"/>
          <w:szCs w:val="28"/>
        </w:rPr>
        <w:t>стативах</w:t>
      </w:r>
      <w:proofErr w:type="spellEnd"/>
      <w:r w:rsidRPr="00A53E4C">
        <w:rPr>
          <w:sz w:val="28"/>
          <w:szCs w:val="28"/>
        </w:rPr>
        <w:t xml:space="preserve"> РЗЛ і та ін.);</w:t>
      </w:r>
    </w:p>
    <w:p w:rsidR="00D31076" w:rsidRPr="00A53E4C" w:rsidRDefault="00D31076" w:rsidP="00D31076">
      <w:pPr>
        <w:shd w:val="clear" w:color="auto" w:fill="FFFFFF"/>
        <w:spacing w:line="276" w:lineRule="auto"/>
        <w:ind w:firstLine="390"/>
        <w:jc w:val="both"/>
        <w:rPr>
          <w:sz w:val="28"/>
          <w:szCs w:val="28"/>
        </w:rPr>
      </w:pPr>
      <w:r>
        <w:rPr>
          <w:sz w:val="28"/>
          <w:szCs w:val="28"/>
        </w:rPr>
        <w:t xml:space="preserve">    перевіряти</w:t>
      </w:r>
      <w:r w:rsidRPr="00A53E4C">
        <w:rPr>
          <w:sz w:val="28"/>
          <w:szCs w:val="28"/>
        </w:rPr>
        <w:t xml:space="preserve"> абонентські лінії, комплекти, напругу електроживлення;</w:t>
      </w:r>
    </w:p>
    <w:p w:rsidR="00D31076" w:rsidRPr="00A53E4C" w:rsidRDefault="00D31076" w:rsidP="00D31076">
      <w:pPr>
        <w:shd w:val="clear" w:color="auto" w:fill="FFFFFF"/>
        <w:spacing w:line="276" w:lineRule="auto"/>
        <w:ind w:firstLine="390"/>
        <w:jc w:val="both"/>
        <w:rPr>
          <w:sz w:val="28"/>
          <w:szCs w:val="28"/>
        </w:rPr>
      </w:pPr>
      <w:r>
        <w:rPr>
          <w:sz w:val="28"/>
          <w:szCs w:val="28"/>
        </w:rPr>
        <w:t xml:space="preserve">    виконувати</w:t>
      </w:r>
      <w:r w:rsidRPr="00A53E4C">
        <w:rPr>
          <w:sz w:val="28"/>
          <w:szCs w:val="28"/>
        </w:rPr>
        <w:t xml:space="preserve"> профілактичні перевірки індивідуального устаткування;</w:t>
      </w:r>
    </w:p>
    <w:p w:rsidR="00D31076" w:rsidRPr="00A53E4C" w:rsidRDefault="00D31076" w:rsidP="00D31076">
      <w:pPr>
        <w:shd w:val="clear" w:color="auto" w:fill="FFFFFF"/>
        <w:spacing w:line="276" w:lineRule="auto"/>
        <w:ind w:firstLine="390"/>
        <w:jc w:val="both"/>
        <w:rPr>
          <w:sz w:val="28"/>
          <w:szCs w:val="28"/>
        </w:rPr>
      </w:pPr>
      <w:r>
        <w:rPr>
          <w:sz w:val="28"/>
          <w:szCs w:val="28"/>
        </w:rPr>
        <w:t xml:space="preserve">    контролювати</w:t>
      </w:r>
      <w:r w:rsidRPr="00A53E4C">
        <w:rPr>
          <w:sz w:val="28"/>
          <w:szCs w:val="28"/>
        </w:rPr>
        <w:t xml:space="preserve"> якість дії зв’язку і чутності до абонентів;</w:t>
      </w:r>
    </w:p>
    <w:p w:rsidR="00D31076" w:rsidRPr="00A53E4C" w:rsidRDefault="00D31076" w:rsidP="00D31076">
      <w:pPr>
        <w:shd w:val="clear" w:color="auto" w:fill="FFFFFF"/>
        <w:spacing w:line="276" w:lineRule="auto"/>
        <w:ind w:firstLine="390"/>
        <w:jc w:val="both"/>
        <w:rPr>
          <w:sz w:val="28"/>
          <w:szCs w:val="28"/>
        </w:rPr>
      </w:pPr>
      <w:r>
        <w:rPr>
          <w:sz w:val="28"/>
          <w:szCs w:val="28"/>
        </w:rPr>
        <w:t xml:space="preserve">    виконувати</w:t>
      </w:r>
      <w:r w:rsidRPr="00A53E4C">
        <w:rPr>
          <w:sz w:val="28"/>
          <w:szCs w:val="28"/>
        </w:rPr>
        <w:t xml:space="preserve"> нескладні монтажні роботи;</w:t>
      </w:r>
    </w:p>
    <w:p w:rsidR="00D31076" w:rsidRPr="00A53E4C" w:rsidRDefault="00D31076" w:rsidP="00D31076">
      <w:pPr>
        <w:shd w:val="clear" w:color="auto" w:fill="FFFFFF"/>
        <w:spacing w:line="276" w:lineRule="auto"/>
        <w:ind w:firstLine="390"/>
        <w:jc w:val="both"/>
        <w:rPr>
          <w:sz w:val="28"/>
          <w:szCs w:val="28"/>
        </w:rPr>
      </w:pPr>
      <w:r>
        <w:rPr>
          <w:sz w:val="28"/>
          <w:szCs w:val="28"/>
        </w:rPr>
        <w:t xml:space="preserve">    ремонтувати</w:t>
      </w:r>
      <w:r w:rsidRPr="00A53E4C">
        <w:rPr>
          <w:sz w:val="28"/>
          <w:szCs w:val="28"/>
        </w:rPr>
        <w:t xml:space="preserve"> шнури, штепселі, гарнітуру;</w:t>
      </w:r>
    </w:p>
    <w:p w:rsidR="00D31076" w:rsidRPr="00A53E4C" w:rsidRDefault="00D31076" w:rsidP="00D31076">
      <w:pPr>
        <w:shd w:val="clear" w:color="auto" w:fill="FFFFFF"/>
        <w:spacing w:line="276" w:lineRule="auto"/>
        <w:ind w:firstLine="390"/>
        <w:jc w:val="both"/>
        <w:rPr>
          <w:sz w:val="28"/>
          <w:szCs w:val="28"/>
        </w:rPr>
      </w:pPr>
      <w:r>
        <w:rPr>
          <w:sz w:val="28"/>
          <w:szCs w:val="28"/>
        </w:rPr>
        <w:t xml:space="preserve">    перевіряти та встановлювати</w:t>
      </w:r>
      <w:r w:rsidRPr="00A53E4C">
        <w:rPr>
          <w:sz w:val="28"/>
          <w:szCs w:val="28"/>
        </w:rPr>
        <w:t xml:space="preserve"> запобіжники;</w:t>
      </w:r>
    </w:p>
    <w:p w:rsidR="00D31076" w:rsidRPr="00A53E4C" w:rsidRDefault="00D31076" w:rsidP="00D31076">
      <w:pPr>
        <w:shd w:val="clear" w:color="auto" w:fill="FFFFFF"/>
        <w:spacing w:line="276" w:lineRule="auto"/>
        <w:ind w:firstLine="390"/>
        <w:jc w:val="both"/>
        <w:rPr>
          <w:sz w:val="28"/>
          <w:szCs w:val="28"/>
        </w:rPr>
      </w:pPr>
      <w:r>
        <w:rPr>
          <w:sz w:val="28"/>
          <w:szCs w:val="28"/>
        </w:rPr>
        <w:t xml:space="preserve">    вести</w:t>
      </w:r>
      <w:r w:rsidRPr="00A53E4C">
        <w:rPr>
          <w:sz w:val="28"/>
          <w:szCs w:val="28"/>
        </w:rPr>
        <w:t xml:space="preserve"> експлуатаційно-технічну документацію.</w:t>
      </w:r>
    </w:p>
    <w:p w:rsidR="00D31076" w:rsidRPr="00A53E4C" w:rsidRDefault="00D31076" w:rsidP="00D31076">
      <w:pPr>
        <w:spacing w:line="276" w:lineRule="auto"/>
        <w:jc w:val="both"/>
        <w:rPr>
          <w:sz w:val="28"/>
          <w:szCs w:val="28"/>
        </w:rPr>
      </w:pPr>
    </w:p>
    <w:p w:rsidR="00D31076" w:rsidRPr="00A53E4C" w:rsidRDefault="00D31076" w:rsidP="00D31076">
      <w:pPr>
        <w:numPr>
          <w:ilvl w:val="0"/>
          <w:numId w:val="10"/>
        </w:numPr>
        <w:jc w:val="both"/>
        <w:rPr>
          <w:b/>
          <w:bCs/>
          <w:spacing w:val="-3"/>
          <w:sz w:val="28"/>
          <w:szCs w:val="28"/>
        </w:rPr>
      </w:pPr>
      <w:proofErr w:type="spellStart"/>
      <w:r w:rsidRPr="00A53E4C">
        <w:rPr>
          <w:b/>
          <w:bCs/>
          <w:i/>
          <w:iCs/>
          <w:sz w:val="28"/>
          <w:szCs w:val="28"/>
        </w:rPr>
        <w:t>Загальнопрофесійні</w:t>
      </w:r>
      <w:proofErr w:type="spellEnd"/>
      <w:r w:rsidRPr="00A53E4C">
        <w:rPr>
          <w:b/>
          <w:bCs/>
          <w:i/>
          <w:iCs/>
          <w:sz w:val="28"/>
          <w:szCs w:val="28"/>
        </w:rPr>
        <w:t xml:space="preserve"> вимоги</w:t>
      </w:r>
    </w:p>
    <w:p w:rsidR="00D31076" w:rsidRPr="00A53E4C" w:rsidRDefault="00D31076" w:rsidP="00D31076">
      <w:pPr>
        <w:shd w:val="clear" w:color="auto" w:fill="FFFFFF"/>
        <w:spacing w:before="5" w:line="276" w:lineRule="auto"/>
        <w:ind w:left="67"/>
        <w:jc w:val="both"/>
        <w:rPr>
          <w:sz w:val="28"/>
          <w:szCs w:val="28"/>
        </w:rPr>
      </w:pPr>
      <w:r w:rsidRPr="00A53E4C">
        <w:rPr>
          <w:b/>
          <w:bCs/>
          <w:spacing w:val="-3"/>
          <w:sz w:val="28"/>
          <w:szCs w:val="28"/>
        </w:rPr>
        <w:t>Повинен:</w:t>
      </w:r>
    </w:p>
    <w:p w:rsidR="00D31076" w:rsidRPr="00A53E4C" w:rsidRDefault="00D31076" w:rsidP="00D31076">
      <w:pPr>
        <w:shd w:val="clear" w:color="auto" w:fill="FFFFFF"/>
        <w:tabs>
          <w:tab w:val="left" w:pos="900"/>
        </w:tabs>
        <w:spacing w:line="276" w:lineRule="auto"/>
        <w:jc w:val="both"/>
        <w:rPr>
          <w:b/>
          <w:bCs/>
          <w:i/>
          <w:sz w:val="28"/>
          <w:szCs w:val="28"/>
        </w:rPr>
      </w:pPr>
      <w:r w:rsidRPr="00A53E4C">
        <w:rPr>
          <w:bCs/>
          <w:sz w:val="28"/>
          <w:szCs w:val="28"/>
        </w:rPr>
        <w:t xml:space="preserve">раціонально організовувати та ефективно використовувати робоче місце; </w:t>
      </w:r>
    </w:p>
    <w:p w:rsidR="00D31076" w:rsidRPr="00A53E4C" w:rsidRDefault="00D31076" w:rsidP="00D31076">
      <w:pPr>
        <w:shd w:val="clear" w:color="auto" w:fill="FFFFFF"/>
        <w:tabs>
          <w:tab w:val="left" w:pos="900"/>
        </w:tabs>
        <w:spacing w:line="276" w:lineRule="auto"/>
        <w:jc w:val="both"/>
        <w:rPr>
          <w:b/>
          <w:bCs/>
          <w:i/>
          <w:sz w:val="28"/>
          <w:szCs w:val="28"/>
        </w:rPr>
      </w:pPr>
      <w:r w:rsidRPr="00A53E4C">
        <w:rPr>
          <w:bCs/>
          <w:sz w:val="28"/>
          <w:szCs w:val="28"/>
        </w:rPr>
        <w:t>дотримуватися норм технологічного процесу;</w:t>
      </w:r>
    </w:p>
    <w:p w:rsidR="00D31076" w:rsidRPr="00A53E4C" w:rsidRDefault="00D31076" w:rsidP="00D31076">
      <w:pPr>
        <w:shd w:val="clear" w:color="auto" w:fill="FFFFFF"/>
        <w:tabs>
          <w:tab w:val="left" w:pos="900"/>
        </w:tabs>
        <w:spacing w:line="276" w:lineRule="auto"/>
        <w:jc w:val="both"/>
        <w:rPr>
          <w:bCs/>
          <w:sz w:val="28"/>
          <w:szCs w:val="28"/>
        </w:rPr>
      </w:pPr>
      <w:r w:rsidRPr="00A53E4C">
        <w:rPr>
          <w:bCs/>
          <w:sz w:val="28"/>
          <w:szCs w:val="28"/>
        </w:rPr>
        <w:t xml:space="preserve">         не допускати браку у роботі;</w:t>
      </w:r>
    </w:p>
    <w:p w:rsidR="00D31076" w:rsidRPr="00A53E4C" w:rsidRDefault="00D31076" w:rsidP="00D31076">
      <w:pPr>
        <w:shd w:val="clear" w:color="auto" w:fill="FFFFFF"/>
        <w:tabs>
          <w:tab w:val="left" w:pos="900"/>
        </w:tabs>
        <w:spacing w:line="276" w:lineRule="auto"/>
        <w:jc w:val="both"/>
        <w:rPr>
          <w:bCs/>
          <w:sz w:val="28"/>
          <w:szCs w:val="28"/>
        </w:rPr>
      </w:pPr>
      <w:r w:rsidRPr="00A53E4C">
        <w:rPr>
          <w:bCs/>
          <w:sz w:val="28"/>
          <w:szCs w:val="28"/>
        </w:rPr>
        <w:t xml:space="preserve">         знати і виконувати вимоги нормативних актів з охорони праці і навколишнього середовища, дотримуватись норм, методів і прийомів безпечного ведення робіт;</w:t>
      </w:r>
    </w:p>
    <w:p w:rsidR="00D31076" w:rsidRPr="00A53E4C" w:rsidRDefault="00D31076" w:rsidP="00D31076">
      <w:pPr>
        <w:shd w:val="clear" w:color="auto" w:fill="FFFFFF"/>
        <w:tabs>
          <w:tab w:val="left" w:pos="900"/>
        </w:tabs>
        <w:spacing w:line="276" w:lineRule="auto"/>
        <w:jc w:val="both"/>
        <w:rPr>
          <w:sz w:val="28"/>
          <w:szCs w:val="28"/>
        </w:rPr>
      </w:pPr>
      <w:r w:rsidRPr="00A53E4C">
        <w:rPr>
          <w:bCs/>
          <w:sz w:val="28"/>
          <w:szCs w:val="28"/>
        </w:rPr>
        <w:t xml:space="preserve">      використовувати, в разі необхідності, засоби попередження і усунення природних і непередбачених негативних явищ (пожежі, аварії, повені тощо);</w:t>
      </w:r>
    </w:p>
    <w:p w:rsidR="00D31076" w:rsidRPr="00A53E4C" w:rsidRDefault="00D31076" w:rsidP="00D31076">
      <w:pPr>
        <w:shd w:val="clear" w:color="auto" w:fill="FFFFFF"/>
        <w:tabs>
          <w:tab w:val="left" w:pos="900"/>
        </w:tabs>
        <w:spacing w:line="276" w:lineRule="auto"/>
        <w:jc w:val="both"/>
        <w:rPr>
          <w:sz w:val="28"/>
          <w:szCs w:val="28"/>
          <w:lang w:eastAsia="ar-SA"/>
        </w:rPr>
      </w:pPr>
      <w:r w:rsidRPr="00A53E4C">
        <w:rPr>
          <w:sz w:val="28"/>
          <w:szCs w:val="28"/>
          <w:lang w:eastAsia="ar-SA"/>
        </w:rPr>
        <w:lastRenderedPageBreak/>
        <w:t xml:space="preserve">знати інформаційні технології в обсязі, що є необхідним для виконання професійних обов’язків; </w:t>
      </w:r>
    </w:p>
    <w:p w:rsidR="00D31076" w:rsidRPr="00A53E4C" w:rsidRDefault="00D31076" w:rsidP="00D31076">
      <w:pPr>
        <w:shd w:val="clear" w:color="auto" w:fill="FFFFFF"/>
        <w:tabs>
          <w:tab w:val="left" w:pos="900"/>
        </w:tabs>
        <w:spacing w:line="276" w:lineRule="auto"/>
        <w:jc w:val="both"/>
        <w:rPr>
          <w:sz w:val="28"/>
          <w:szCs w:val="28"/>
        </w:rPr>
      </w:pPr>
      <w:r w:rsidRPr="00A53E4C">
        <w:rPr>
          <w:sz w:val="28"/>
          <w:szCs w:val="28"/>
          <w:lang w:eastAsia="ar-SA"/>
        </w:rPr>
        <w:t xml:space="preserve">         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 </w:t>
      </w:r>
    </w:p>
    <w:p w:rsidR="00D31076" w:rsidRPr="00A53E4C" w:rsidRDefault="00D31076" w:rsidP="00D31076">
      <w:pPr>
        <w:widowControl w:val="0"/>
        <w:jc w:val="both"/>
        <w:rPr>
          <w:b/>
          <w:bCs/>
          <w:i/>
          <w:iCs/>
          <w:sz w:val="28"/>
          <w:szCs w:val="28"/>
        </w:rPr>
      </w:pPr>
    </w:p>
    <w:p w:rsidR="00D31076" w:rsidRPr="00A53E4C" w:rsidRDefault="00D31076" w:rsidP="00D31076">
      <w:pPr>
        <w:widowControl w:val="0"/>
        <w:spacing w:line="276" w:lineRule="auto"/>
        <w:jc w:val="both"/>
        <w:rPr>
          <w:b/>
          <w:bCs/>
          <w:i/>
          <w:iCs/>
          <w:sz w:val="28"/>
          <w:szCs w:val="28"/>
        </w:rPr>
      </w:pPr>
      <w:r w:rsidRPr="00A53E4C">
        <w:rPr>
          <w:b/>
          <w:bCs/>
          <w:i/>
          <w:iCs/>
          <w:sz w:val="28"/>
          <w:szCs w:val="28"/>
        </w:rPr>
        <w:t xml:space="preserve">       5. Вимоги до освітнього, освітньо-кваліфікаційного  рівнів, кваліфікації осіб</w:t>
      </w:r>
    </w:p>
    <w:p w:rsidR="00D31076" w:rsidRPr="00A53E4C" w:rsidRDefault="00D31076" w:rsidP="00D31076">
      <w:pPr>
        <w:widowControl w:val="0"/>
        <w:spacing w:line="276" w:lineRule="auto"/>
        <w:ind w:left="283" w:firstLine="437"/>
        <w:jc w:val="both"/>
        <w:rPr>
          <w:sz w:val="28"/>
          <w:szCs w:val="28"/>
        </w:rPr>
      </w:pPr>
      <w:r w:rsidRPr="00A53E4C">
        <w:rPr>
          <w:sz w:val="28"/>
          <w:szCs w:val="28"/>
        </w:rPr>
        <w:t>5.1</w:t>
      </w:r>
      <w:r w:rsidR="00854959">
        <w:rPr>
          <w:sz w:val="28"/>
          <w:szCs w:val="28"/>
        </w:rPr>
        <w:t>.</w:t>
      </w:r>
      <w:r w:rsidRPr="00A53E4C">
        <w:rPr>
          <w:sz w:val="28"/>
          <w:szCs w:val="28"/>
        </w:rPr>
        <w:t xml:space="preserve"> При вступі на навчання</w:t>
      </w:r>
    </w:p>
    <w:p w:rsidR="00D31076" w:rsidRPr="00A53E4C" w:rsidRDefault="00D31076" w:rsidP="00D31076">
      <w:pPr>
        <w:widowControl w:val="0"/>
        <w:spacing w:line="276" w:lineRule="auto"/>
        <w:ind w:left="283" w:firstLine="437"/>
        <w:jc w:val="both"/>
        <w:rPr>
          <w:sz w:val="28"/>
          <w:szCs w:val="28"/>
        </w:rPr>
      </w:pPr>
      <w:r w:rsidRPr="00A53E4C">
        <w:rPr>
          <w:sz w:val="28"/>
          <w:szCs w:val="28"/>
        </w:rPr>
        <w:t>Базова або повна  загальна середня освіта.</w:t>
      </w:r>
    </w:p>
    <w:p w:rsidR="00D31076" w:rsidRPr="00A53E4C" w:rsidRDefault="00D31076" w:rsidP="00D31076">
      <w:pPr>
        <w:widowControl w:val="0"/>
        <w:spacing w:line="276" w:lineRule="auto"/>
        <w:ind w:left="283" w:firstLine="437"/>
        <w:jc w:val="both"/>
        <w:rPr>
          <w:sz w:val="28"/>
          <w:szCs w:val="28"/>
        </w:rPr>
      </w:pPr>
      <w:r w:rsidRPr="00A53E4C">
        <w:rPr>
          <w:sz w:val="28"/>
          <w:szCs w:val="28"/>
        </w:rPr>
        <w:t>5.2</w:t>
      </w:r>
      <w:r w:rsidR="00854959">
        <w:rPr>
          <w:sz w:val="28"/>
          <w:szCs w:val="28"/>
        </w:rPr>
        <w:t>.</w:t>
      </w:r>
      <w:r w:rsidRPr="00A53E4C">
        <w:rPr>
          <w:sz w:val="28"/>
          <w:szCs w:val="28"/>
        </w:rPr>
        <w:t xml:space="preserve"> Після закінчення навчання</w:t>
      </w:r>
    </w:p>
    <w:p w:rsidR="00D31076" w:rsidRPr="00A53E4C" w:rsidRDefault="00D31076" w:rsidP="00D31076">
      <w:pPr>
        <w:shd w:val="clear" w:color="auto" w:fill="FFFFFF"/>
        <w:spacing w:line="276" w:lineRule="auto"/>
        <w:ind w:firstLine="708"/>
        <w:jc w:val="both"/>
        <w:rPr>
          <w:sz w:val="28"/>
          <w:szCs w:val="28"/>
        </w:rPr>
      </w:pPr>
      <w:r w:rsidRPr="00A53E4C">
        <w:rPr>
          <w:sz w:val="28"/>
          <w:szCs w:val="28"/>
        </w:rPr>
        <w:t>Повна загальна середня освіта, професійно-технічна освіта, освітньо-кваліфікаційний рівень «кваліфікований робітник» за професією електромонтера станційного устаткування телефонного зв’язку</w:t>
      </w:r>
      <w:r>
        <w:rPr>
          <w:sz w:val="28"/>
          <w:szCs w:val="28"/>
        </w:rPr>
        <w:t xml:space="preserve"> </w:t>
      </w:r>
      <w:r w:rsidRPr="00A53E4C">
        <w:rPr>
          <w:sz w:val="28"/>
          <w:szCs w:val="28"/>
          <w:lang w:eastAsia="ja-JP"/>
        </w:rPr>
        <w:t>3-го  розряду</w:t>
      </w:r>
      <w:r w:rsidRPr="00A53E4C">
        <w:rPr>
          <w:sz w:val="28"/>
          <w:szCs w:val="28"/>
        </w:rPr>
        <w:t>; без вимог до стажу роботи.</w:t>
      </w:r>
    </w:p>
    <w:p w:rsidR="00D31076" w:rsidRPr="00A53E4C" w:rsidRDefault="00D31076" w:rsidP="00D31076">
      <w:pPr>
        <w:pStyle w:val="a3"/>
        <w:spacing w:line="276" w:lineRule="auto"/>
        <w:jc w:val="both"/>
        <w:rPr>
          <w:sz w:val="28"/>
          <w:szCs w:val="28"/>
        </w:rPr>
      </w:pPr>
    </w:p>
    <w:p w:rsidR="00D31076" w:rsidRPr="00A53E4C" w:rsidRDefault="00D31076" w:rsidP="00D31076">
      <w:pPr>
        <w:numPr>
          <w:ilvl w:val="0"/>
          <w:numId w:val="11"/>
        </w:numPr>
        <w:spacing w:line="276" w:lineRule="auto"/>
        <w:jc w:val="both"/>
        <w:rPr>
          <w:b/>
          <w:bCs/>
          <w:i/>
          <w:iCs/>
          <w:sz w:val="28"/>
          <w:szCs w:val="28"/>
        </w:rPr>
      </w:pPr>
      <w:r w:rsidRPr="00A53E4C">
        <w:rPr>
          <w:b/>
          <w:bCs/>
          <w:i/>
          <w:iCs/>
          <w:sz w:val="28"/>
          <w:szCs w:val="28"/>
        </w:rPr>
        <w:t xml:space="preserve">Сфера професійного використання випускника </w:t>
      </w:r>
    </w:p>
    <w:p w:rsidR="00D31076" w:rsidRPr="005F2ECF" w:rsidRDefault="00D31076" w:rsidP="00D31076">
      <w:pPr>
        <w:pStyle w:val="3"/>
        <w:keepNext w:val="0"/>
        <w:widowControl w:val="0"/>
        <w:spacing w:line="276" w:lineRule="auto"/>
        <w:ind w:firstLine="180"/>
        <w:jc w:val="left"/>
        <w:rPr>
          <w:b w:val="0"/>
          <w:bCs/>
          <w:szCs w:val="28"/>
        </w:rPr>
      </w:pPr>
      <w:r w:rsidRPr="00A53E4C">
        <w:rPr>
          <w:b w:val="0"/>
          <w:bCs/>
          <w:szCs w:val="28"/>
        </w:rPr>
        <w:t xml:space="preserve">   </w:t>
      </w:r>
      <w:r w:rsidRPr="005F2ECF">
        <w:rPr>
          <w:b w:val="0"/>
          <w:color w:val="000000"/>
          <w:szCs w:val="28"/>
        </w:rPr>
        <w:t xml:space="preserve">Діяльність у сфері </w:t>
      </w:r>
      <w:proofErr w:type="spellStart"/>
      <w:r w:rsidRPr="005F2ECF">
        <w:rPr>
          <w:b w:val="0"/>
          <w:color w:val="000000"/>
          <w:szCs w:val="28"/>
        </w:rPr>
        <w:t>проводового</w:t>
      </w:r>
      <w:proofErr w:type="spellEnd"/>
      <w:r w:rsidRPr="005F2ECF">
        <w:rPr>
          <w:b w:val="0"/>
          <w:color w:val="000000"/>
          <w:szCs w:val="28"/>
        </w:rPr>
        <w:t xml:space="preserve"> електрозв'язку</w:t>
      </w:r>
      <w:r>
        <w:rPr>
          <w:b w:val="0"/>
          <w:color w:val="000000"/>
          <w:szCs w:val="28"/>
        </w:rPr>
        <w:t>.</w:t>
      </w:r>
    </w:p>
    <w:p w:rsidR="00D31076" w:rsidRPr="00A53E4C" w:rsidRDefault="00D31076" w:rsidP="00D31076">
      <w:pPr>
        <w:pStyle w:val="a3"/>
        <w:spacing w:line="276" w:lineRule="auto"/>
        <w:jc w:val="both"/>
        <w:rPr>
          <w:sz w:val="28"/>
          <w:szCs w:val="28"/>
        </w:rPr>
      </w:pPr>
    </w:p>
    <w:p w:rsidR="00D31076" w:rsidRPr="00A53E4C" w:rsidRDefault="00D31076" w:rsidP="00D31076">
      <w:pPr>
        <w:numPr>
          <w:ilvl w:val="0"/>
          <w:numId w:val="11"/>
        </w:numPr>
        <w:spacing w:line="276" w:lineRule="auto"/>
        <w:jc w:val="both"/>
        <w:rPr>
          <w:b/>
          <w:bCs/>
          <w:i/>
          <w:iCs/>
          <w:sz w:val="28"/>
          <w:szCs w:val="28"/>
        </w:rPr>
      </w:pPr>
      <w:r w:rsidRPr="00A53E4C">
        <w:rPr>
          <w:b/>
          <w:bCs/>
          <w:i/>
          <w:iCs/>
          <w:sz w:val="28"/>
          <w:szCs w:val="28"/>
        </w:rPr>
        <w:t>Специфічні вимоги</w:t>
      </w:r>
    </w:p>
    <w:p w:rsidR="00D31076" w:rsidRPr="00A53E4C" w:rsidRDefault="00D31076" w:rsidP="00D31076">
      <w:pPr>
        <w:spacing w:line="276" w:lineRule="auto"/>
        <w:ind w:firstLine="390"/>
        <w:jc w:val="both"/>
        <w:rPr>
          <w:sz w:val="28"/>
          <w:szCs w:val="28"/>
        </w:rPr>
      </w:pPr>
      <w:r w:rsidRPr="00A53E4C">
        <w:rPr>
          <w:sz w:val="28"/>
          <w:szCs w:val="28"/>
        </w:rPr>
        <w:t>7.1</w:t>
      </w:r>
      <w:r w:rsidR="00854959">
        <w:rPr>
          <w:sz w:val="28"/>
          <w:szCs w:val="28"/>
        </w:rPr>
        <w:t>.</w:t>
      </w:r>
      <w:r w:rsidRPr="00A53E4C">
        <w:rPr>
          <w:sz w:val="28"/>
          <w:szCs w:val="28"/>
        </w:rPr>
        <w:t xml:space="preserve"> Вік: прийняття на роботу здійснюється  після закінчення строку навча</w:t>
      </w:r>
      <w:r>
        <w:rPr>
          <w:sz w:val="28"/>
          <w:szCs w:val="28"/>
        </w:rPr>
        <w:t>ння відповідно до законодавства.</w:t>
      </w:r>
    </w:p>
    <w:p w:rsidR="00D31076" w:rsidRPr="00A53E4C" w:rsidRDefault="00D31076" w:rsidP="00D31076">
      <w:pPr>
        <w:spacing w:line="276" w:lineRule="auto"/>
        <w:ind w:firstLine="390"/>
        <w:jc w:val="both"/>
        <w:rPr>
          <w:sz w:val="28"/>
          <w:szCs w:val="28"/>
        </w:rPr>
      </w:pPr>
      <w:r w:rsidRPr="00A53E4C">
        <w:rPr>
          <w:sz w:val="28"/>
          <w:szCs w:val="28"/>
        </w:rPr>
        <w:t>7.2</w:t>
      </w:r>
      <w:r w:rsidR="00854959">
        <w:rPr>
          <w:sz w:val="28"/>
          <w:szCs w:val="28"/>
        </w:rPr>
        <w:t>.</w:t>
      </w:r>
      <w:r w:rsidRPr="00A53E4C">
        <w:rPr>
          <w:sz w:val="28"/>
          <w:szCs w:val="28"/>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затвердженого наказом МОЗ України №256 від 29.12.1993).</w:t>
      </w:r>
    </w:p>
    <w:p w:rsidR="00D31076" w:rsidRPr="00A53E4C" w:rsidRDefault="00D31076" w:rsidP="00D31076">
      <w:pPr>
        <w:spacing w:line="276" w:lineRule="auto"/>
        <w:ind w:firstLine="390"/>
        <w:jc w:val="both"/>
        <w:rPr>
          <w:sz w:val="28"/>
          <w:szCs w:val="28"/>
        </w:rPr>
      </w:pPr>
      <w:r w:rsidRPr="00A53E4C">
        <w:rPr>
          <w:sz w:val="28"/>
          <w:szCs w:val="28"/>
        </w:rPr>
        <w:t>7.3</w:t>
      </w:r>
      <w:r w:rsidR="00854959">
        <w:rPr>
          <w:sz w:val="28"/>
          <w:szCs w:val="28"/>
        </w:rPr>
        <w:t>.</w:t>
      </w:r>
      <w:r w:rsidRPr="00A53E4C">
        <w:rPr>
          <w:sz w:val="28"/>
          <w:szCs w:val="28"/>
        </w:rPr>
        <w:t xml:space="preserve"> Медичні обмеження.</w:t>
      </w:r>
    </w:p>
    <w:p w:rsidR="00D31076" w:rsidRPr="009A46B6" w:rsidRDefault="00D31076" w:rsidP="00D31076">
      <w:pPr>
        <w:pStyle w:val="a5"/>
        <w:tabs>
          <w:tab w:val="left" w:pos="3165"/>
        </w:tabs>
        <w:rPr>
          <w:sz w:val="32"/>
          <w:szCs w:val="32"/>
        </w:rPr>
      </w:pPr>
      <w:r w:rsidRPr="00A45206">
        <w:rPr>
          <w:sz w:val="20"/>
        </w:rPr>
        <w:br w:type="page"/>
      </w:r>
      <w:r w:rsidRPr="009A46B6">
        <w:rPr>
          <w:sz w:val="32"/>
          <w:szCs w:val="32"/>
        </w:rPr>
        <w:lastRenderedPageBreak/>
        <w:t>Типовий навчальний план</w:t>
      </w:r>
    </w:p>
    <w:p w:rsidR="00D31076" w:rsidRPr="00980FF6" w:rsidRDefault="00D31076" w:rsidP="00D31076">
      <w:pPr>
        <w:pStyle w:val="a5"/>
        <w:tabs>
          <w:tab w:val="right" w:pos="7280"/>
          <w:tab w:val="right" w:pos="9660"/>
        </w:tabs>
        <w:ind w:left="3080"/>
        <w:jc w:val="both"/>
        <w:rPr>
          <w:b w:val="0"/>
          <w:szCs w:val="28"/>
        </w:rPr>
      </w:pPr>
      <w:r w:rsidRPr="00980FF6">
        <w:rPr>
          <w:b w:val="0"/>
          <w:szCs w:val="28"/>
        </w:rPr>
        <w:t xml:space="preserve">Професія – </w:t>
      </w:r>
      <w:r w:rsidRPr="00980FF6">
        <w:rPr>
          <w:b w:val="0"/>
          <w:bCs/>
          <w:szCs w:val="28"/>
        </w:rPr>
        <w:t>7244 Електромонтер станційного устаткування телефонного зв’язку</w:t>
      </w:r>
    </w:p>
    <w:p w:rsidR="00D31076" w:rsidRPr="00980FF6" w:rsidRDefault="00D31076" w:rsidP="00D31076">
      <w:pPr>
        <w:pStyle w:val="a5"/>
        <w:tabs>
          <w:tab w:val="left" w:pos="3165"/>
          <w:tab w:val="center" w:pos="6580"/>
          <w:tab w:val="right" w:pos="7280"/>
          <w:tab w:val="right" w:pos="8960"/>
        </w:tabs>
        <w:ind w:left="3080"/>
        <w:jc w:val="both"/>
        <w:rPr>
          <w:b w:val="0"/>
          <w:szCs w:val="28"/>
        </w:rPr>
      </w:pPr>
      <w:r>
        <w:rPr>
          <w:b w:val="0"/>
          <w:szCs w:val="28"/>
        </w:rPr>
        <w:t xml:space="preserve">Кваліфікація - </w:t>
      </w:r>
      <w:r w:rsidRPr="00980FF6">
        <w:rPr>
          <w:b w:val="0"/>
          <w:bCs/>
          <w:szCs w:val="28"/>
        </w:rPr>
        <w:t>3 розряд</w:t>
      </w:r>
      <w:r w:rsidRPr="00980FF6">
        <w:rPr>
          <w:bCs/>
          <w:szCs w:val="28"/>
        </w:rPr>
        <w:tab/>
      </w:r>
    </w:p>
    <w:p w:rsidR="00D31076" w:rsidRDefault="00D31076" w:rsidP="00D31076">
      <w:pPr>
        <w:ind w:left="3080"/>
        <w:jc w:val="both"/>
        <w:rPr>
          <w:sz w:val="28"/>
          <w:szCs w:val="28"/>
        </w:rPr>
      </w:pPr>
      <w:r w:rsidRPr="00980FF6">
        <w:rPr>
          <w:sz w:val="28"/>
          <w:szCs w:val="28"/>
        </w:rPr>
        <w:t xml:space="preserve">Загальний фонд навчального часу – </w:t>
      </w:r>
      <w:r>
        <w:rPr>
          <w:b/>
          <w:sz w:val="28"/>
          <w:szCs w:val="28"/>
        </w:rPr>
        <w:t>816</w:t>
      </w:r>
      <w:r w:rsidRPr="00980FF6">
        <w:rPr>
          <w:sz w:val="28"/>
          <w:szCs w:val="28"/>
        </w:rPr>
        <w:t xml:space="preserve"> годин</w:t>
      </w:r>
    </w:p>
    <w:p w:rsidR="00D31076" w:rsidRDefault="00D31076" w:rsidP="00D31076">
      <w:pPr>
        <w:ind w:left="3080"/>
        <w:jc w:val="both"/>
        <w:rPr>
          <w:sz w:val="28"/>
          <w:szCs w:val="28"/>
        </w:rPr>
      </w:pPr>
    </w:p>
    <w:tbl>
      <w:tblPr>
        <w:tblW w:w="0" w:type="auto"/>
        <w:tblInd w:w="108" w:type="dxa"/>
        <w:tblLayout w:type="fixed"/>
        <w:tblLook w:val="0000"/>
      </w:tblPr>
      <w:tblGrid>
        <w:gridCol w:w="720"/>
        <w:gridCol w:w="5940"/>
        <w:gridCol w:w="1263"/>
        <w:gridCol w:w="1617"/>
      </w:tblGrid>
      <w:tr w:rsidR="00D31076" w:rsidTr="008526CC">
        <w:trPr>
          <w:trHeight w:val="325"/>
        </w:trPr>
        <w:tc>
          <w:tcPr>
            <w:tcW w:w="720" w:type="dxa"/>
            <w:vMerge w:val="restart"/>
            <w:tcBorders>
              <w:top w:val="single" w:sz="6" w:space="0" w:color="auto"/>
              <w:left w:val="single" w:sz="6" w:space="0" w:color="auto"/>
              <w:bottom w:val="single" w:sz="6" w:space="0" w:color="auto"/>
              <w:right w:val="single" w:sz="6" w:space="0" w:color="auto"/>
            </w:tcBorders>
            <w:vAlign w:val="center"/>
          </w:tcPr>
          <w:p w:rsidR="00D31076" w:rsidRPr="0095596D" w:rsidRDefault="00D31076" w:rsidP="008526CC">
            <w:pPr>
              <w:widowControl w:val="0"/>
              <w:autoSpaceDE w:val="0"/>
              <w:autoSpaceDN w:val="0"/>
              <w:adjustRightInd w:val="0"/>
              <w:jc w:val="center"/>
              <w:rPr>
                <w:rFonts w:ascii="Times New Roman CYR" w:hAnsi="Times New Roman CYR" w:cs="Times New Roman CYR"/>
                <w:b/>
                <w:bCs/>
                <w:iCs/>
                <w:sz w:val="28"/>
                <w:szCs w:val="28"/>
              </w:rPr>
            </w:pPr>
            <w:r w:rsidRPr="0095596D">
              <w:rPr>
                <w:rFonts w:ascii="Times New Roman CYR" w:hAnsi="Times New Roman CYR" w:cs="Times New Roman CYR"/>
                <w:b/>
                <w:bCs/>
                <w:iCs/>
                <w:sz w:val="28"/>
                <w:szCs w:val="28"/>
              </w:rPr>
              <w:t>№ з/п</w:t>
            </w:r>
          </w:p>
        </w:tc>
        <w:tc>
          <w:tcPr>
            <w:tcW w:w="5940" w:type="dxa"/>
            <w:vMerge w:val="restart"/>
            <w:tcBorders>
              <w:top w:val="single" w:sz="6" w:space="0" w:color="auto"/>
              <w:left w:val="single" w:sz="6" w:space="0" w:color="auto"/>
              <w:bottom w:val="single" w:sz="6" w:space="0" w:color="auto"/>
              <w:right w:val="single" w:sz="6" w:space="0" w:color="auto"/>
            </w:tcBorders>
            <w:vAlign w:val="center"/>
          </w:tcPr>
          <w:p w:rsidR="00D31076" w:rsidRPr="0095596D" w:rsidRDefault="00D31076" w:rsidP="008526CC">
            <w:pPr>
              <w:widowControl w:val="0"/>
              <w:autoSpaceDE w:val="0"/>
              <w:autoSpaceDN w:val="0"/>
              <w:adjustRightInd w:val="0"/>
              <w:jc w:val="center"/>
              <w:rPr>
                <w:rFonts w:ascii="Times New Roman CYR" w:hAnsi="Times New Roman CYR" w:cs="Times New Roman CYR"/>
                <w:b/>
                <w:bCs/>
                <w:iCs/>
                <w:sz w:val="28"/>
                <w:szCs w:val="28"/>
              </w:rPr>
            </w:pPr>
            <w:r w:rsidRPr="0095596D">
              <w:rPr>
                <w:rFonts w:ascii="Times New Roman CYR" w:hAnsi="Times New Roman CYR" w:cs="Times New Roman CYR"/>
                <w:b/>
                <w:bCs/>
                <w:iCs/>
                <w:sz w:val="28"/>
                <w:szCs w:val="28"/>
              </w:rPr>
              <w:t>Навчальні предмети</w:t>
            </w:r>
          </w:p>
        </w:tc>
        <w:tc>
          <w:tcPr>
            <w:tcW w:w="2880" w:type="dxa"/>
            <w:gridSpan w:val="2"/>
            <w:tcBorders>
              <w:top w:val="single" w:sz="6" w:space="0" w:color="auto"/>
              <w:left w:val="single" w:sz="6" w:space="0" w:color="auto"/>
              <w:bottom w:val="single" w:sz="6" w:space="0" w:color="auto"/>
              <w:right w:val="single" w:sz="6" w:space="0" w:color="auto"/>
            </w:tcBorders>
          </w:tcPr>
          <w:p w:rsidR="00D31076" w:rsidRPr="0095596D" w:rsidRDefault="00D31076" w:rsidP="008526CC">
            <w:pPr>
              <w:widowControl w:val="0"/>
              <w:autoSpaceDE w:val="0"/>
              <w:autoSpaceDN w:val="0"/>
              <w:adjustRightInd w:val="0"/>
              <w:jc w:val="center"/>
              <w:rPr>
                <w:rFonts w:ascii="Times New Roman CYR" w:hAnsi="Times New Roman CYR" w:cs="Times New Roman CYR"/>
                <w:b/>
                <w:bCs/>
                <w:iCs/>
                <w:sz w:val="20"/>
                <w:szCs w:val="20"/>
              </w:rPr>
            </w:pPr>
            <w:r w:rsidRPr="0095596D">
              <w:rPr>
                <w:rFonts w:ascii="Times New Roman CYR" w:hAnsi="Times New Roman CYR" w:cs="Times New Roman CYR"/>
                <w:b/>
                <w:bCs/>
                <w:iCs/>
                <w:sz w:val="20"/>
                <w:szCs w:val="20"/>
              </w:rPr>
              <w:t>Кількість годин</w:t>
            </w:r>
          </w:p>
        </w:tc>
      </w:tr>
      <w:tr w:rsidR="00D31076" w:rsidTr="008526CC">
        <w:trPr>
          <w:trHeight w:val="324"/>
        </w:trPr>
        <w:tc>
          <w:tcPr>
            <w:tcW w:w="720" w:type="dxa"/>
            <w:vMerge/>
            <w:tcBorders>
              <w:top w:val="single" w:sz="6" w:space="0" w:color="auto"/>
              <w:left w:val="single" w:sz="6" w:space="0" w:color="auto"/>
              <w:bottom w:val="single" w:sz="6" w:space="0" w:color="auto"/>
              <w:right w:val="single" w:sz="6" w:space="0" w:color="auto"/>
            </w:tcBorders>
            <w:vAlign w:val="center"/>
          </w:tcPr>
          <w:p w:rsidR="00D31076" w:rsidRPr="0095596D" w:rsidRDefault="00D31076" w:rsidP="008526CC">
            <w:pPr>
              <w:rPr>
                <w:rFonts w:ascii="Times New Roman CYR" w:hAnsi="Times New Roman CYR" w:cs="Times New Roman CYR"/>
                <w:b/>
                <w:bCs/>
                <w:iCs/>
                <w:sz w:val="28"/>
                <w:szCs w:val="28"/>
              </w:rPr>
            </w:pPr>
          </w:p>
        </w:tc>
        <w:tc>
          <w:tcPr>
            <w:tcW w:w="5940" w:type="dxa"/>
            <w:vMerge/>
            <w:tcBorders>
              <w:top w:val="single" w:sz="6" w:space="0" w:color="auto"/>
              <w:left w:val="single" w:sz="6" w:space="0" w:color="auto"/>
              <w:bottom w:val="single" w:sz="6" w:space="0" w:color="auto"/>
              <w:right w:val="single" w:sz="6" w:space="0" w:color="auto"/>
            </w:tcBorders>
            <w:vAlign w:val="center"/>
          </w:tcPr>
          <w:p w:rsidR="00D31076" w:rsidRPr="0095596D" w:rsidRDefault="00D31076" w:rsidP="008526CC">
            <w:pPr>
              <w:rPr>
                <w:rFonts w:ascii="Times New Roman CYR" w:hAnsi="Times New Roman CYR" w:cs="Times New Roman CYR"/>
                <w:b/>
                <w:bCs/>
                <w:iCs/>
                <w:sz w:val="28"/>
                <w:szCs w:val="28"/>
              </w:rPr>
            </w:pPr>
          </w:p>
        </w:tc>
        <w:tc>
          <w:tcPr>
            <w:tcW w:w="1263" w:type="dxa"/>
            <w:tcBorders>
              <w:top w:val="single" w:sz="6" w:space="0" w:color="auto"/>
              <w:left w:val="single" w:sz="6" w:space="0" w:color="auto"/>
              <w:bottom w:val="single" w:sz="6" w:space="0" w:color="auto"/>
              <w:right w:val="single" w:sz="6" w:space="0" w:color="auto"/>
            </w:tcBorders>
          </w:tcPr>
          <w:p w:rsidR="00D31076" w:rsidRPr="0095596D" w:rsidRDefault="00D31076" w:rsidP="008526CC">
            <w:pPr>
              <w:widowControl w:val="0"/>
              <w:autoSpaceDE w:val="0"/>
              <w:autoSpaceDN w:val="0"/>
              <w:adjustRightInd w:val="0"/>
              <w:jc w:val="center"/>
              <w:rPr>
                <w:rFonts w:ascii="Times New Roman CYR" w:hAnsi="Times New Roman CYR" w:cs="Times New Roman CYR"/>
                <w:b/>
                <w:bCs/>
                <w:iCs/>
              </w:rPr>
            </w:pPr>
            <w:r w:rsidRPr="0095596D">
              <w:rPr>
                <w:rFonts w:ascii="Times New Roman CYR" w:hAnsi="Times New Roman CYR" w:cs="Times New Roman CYR"/>
                <w:b/>
                <w:bCs/>
                <w:iCs/>
              </w:rPr>
              <w:t>усього</w:t>
            </w:r>
          </w:p>
        </w:tc>
        <w:tc>
          <w:tcPr>
            <w:tcW w:w="1617" w:type="dxa"/>
            <w:tcBorders>
              <w:top w:val="single" w:sz="6" w:space="0" w:color="auto"/>
              <w:left w:val="single" w:sz="6" w:space="0" w:color="auto"/>
              <w:bottom w:val="single" w:sz="6" w:space="0" w:color="auto"/>
              <w:right w:val="single" w:sz="6" w:space="0" w:color="auto"/>
            </w:tcBorders>
          </w:tcPr>
          <w:p w:rsidR="00D31076" w:rsidRPr="0095596D" w:rsidRDefault="00D31076" w:rsidP="008526CC">
            <w:pPr>
              <w:widowControl w:val="0"/>
              <w:autoSpaceDE w:val="0"/>
              <w:autoSpaceDN w:val="0"/>
              <w:adjustRightInd w:val="0"/>
              <w:jc w:val="center"/>
              <w:rPr>
                <w:rFonts w:ascii="Times New Roman CYR" w:hAnsi="Times New Roman CYR" w:cs="Times New Roman CYR"/>
                <w:b/>
                <w:bCs/>
                <w:iCs/>
                <w:sz w:val="20"/>
                <w:szCs w:val="20"/>
              </w:rPr>
            </w:pPr>
            <w:r w:rsidRPr="0095596D">
              <w:rPr>
                <w:rFonts w:ascii="Times New Roman CYR" w:hAnsi="Times New Roman CYR" w:cs="Times New Roman CYR"/>
                <w:b/>
                <w:bCs/>
                <w:iCs/>
                <w:sz w:val="20"/>
                <w:szCs w:val="20"/>
              </w:rPr>
              <w:t>з них на лабораторно-практичні роботи</w:t>
            </w:r>
          </w:p>
        </w:tc>
      </w:tr>
      <w:tr w:rsidR="00D31076" w:rsidTr="008526CC">
        <w:tc>
          <w:tcPr>
            <w:tcW w:w="72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bCs/>
                <w:iCs/>
                <w:sz w:val="28"/>
                <w:szCs w:val="28"/>
              </w:rPr>
            </w:pPr>
            <w:r w:rsidRPr="00C90538">
              <w:rPr>
                <w:rFonts w:ascii="Times New Roman CYR" w:hAnsi="Times New Roman CYR" w:cs="Times New Roman CYR"/>
                <w:bCs/>
                <w:iCs/>
                <w:sz w:val="28"/>
                <w:szCs w:val="28"/>
              </w:rPr>
              <w:t>1</w:t>
            </w:r>
          </w:p>
        </w:tc>
        <w:tc>
          <w:tcPr>
            <w:tcW w:w="594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rPr>
                <w:rFonts w:ascii="Times New Roman CYR" w:hAnsi="Times New Roman CYR" w:cs="Times New Roman CYR"/>
                <w:b/>
                <w:bCs/>
                <w:sz w:val="28"/>
                <w:szCs w:val="28"/>
              </w:rPr>
            </w:pPr>
            <w:proofErr w:type="spellStart"/>
            <w:r w:rsidRPr="00C90538">
              <w:rPr>
                <w:rFonts w:ascii="Times New Roman CYR" w:hAnsi="Times New Roman CYR" w:cs="Times New Roman CYR"/>
                <w:b/>
                <w:bCs/>
                <w:sz w:val="28"/>
                <w:szCs w:val="28"/>
              </w:rPr>
              <w:t>Загальнопрофесійна</w:t>
            </w:r>
            <w:proofErr w:type="spellEnd"/>
            <w:r w:rsidRPr="00C90538">
              <w:rPr>
                <w:rFonts w:ascii="Times New Roman CYR" w:hAnsi="Times New Roman CYR" w:cs="Times New Roman CYR"/>
                <w:b/>
                <w:bCs/>
                <w:sz w:val="28"/>
                <w:szCs w:val="28"/>
              </w:rPr>
              <w:t xml:space="preserve"> підготовка</w:t>
            </w:r>
          </w:p>
        </w:tc>
        <w:tc>
          <w:tcPr>
            <w:tcW w:w="1263"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b/>
                <w:bCs/>
                <w:iCs/>
                <w:sz w:val="28"/>
                <w:szCs w:val="28"/>
              </w:rPr>
            </w:pPr>
            <w:r w:rsidRPr="00C90538">
              <w:rPr>
                <w:rFonts w:ascii="Times New Roman CYR" w:hAnsi="Times New Roman CYR" w:cs="Times New Roman CYR"/>
                <w:b/>
                <w:bCs/>
                <w:iCs/>
                <w:sz w:val="28"/>
                <w:szCs w:val="28"/>
              </w:rPr>
              <w:t>74</w:t>
            </w:r>
          </w:p>
        </w:tc>
        <w:tc>
          <w:tcPr>
            <w:tcW w:w="1617"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b/>
                <w:bCs/>
                <w:iCs/>
                <w:sz w:val="28"/>
                <w:szCs w:val="28"/>
              </w:rPr>
            </w:pPr>
            <w:r w:rsidRPr="00C90538">
              <w:rPr>
                <w:rFonts w:ascii="Times New Roman CYR" w:hAnsi="Times New Roman CYR" w:cs="Times New Roman CYR"/>
                <w:b/>
                <w:bCs/>
                <w:iCs/>
                <w:sz w:val="28"/>
                <w:szCs w:val="28"/>
              </w:rPr>
              <w:t>4</w:t>
            </w:r>
          </w:p>
        </w:tc>
      </w:tr>
      <w:tr w:rsidR="00D31076" w:rsidTr="008526CC">
        <w:tc>
          <w:tcPr>
            <w:tcW w:w="72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iCs/>
                <w:sz w:val="28"/>
                <w:szCs w:val="28"/>
              </w:rPr>
            </w:pPr>
            <w:r w:rsidRPr="00C90538">
              <w:rPr>
                <w:rFonts w:ascii="Times New Roman CYR" w:hAnsi="Times New Roman CYR" w:cs="Times New Roman CYR"/>
                <w:iCs/>
                <w:sz w:val="28"/>
                <w:szCs w:val="28"/>
              </w:rPr>
              <w:t>1.1</w:t>
            </w:r>
          </w:p>
        </w:tc>
        <w:tc>
          <w:tcPr>
            <w:tcW w:w="594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jc w:val="both"/>
              <w:rPr>
                <w:sz w:val="28"/>
                <w:szCs w:val="28"/>
              </w:rPr>
            </w:pPr>
            <w:r w:rsidRPr="00C90538">
              <w:rPr>
                <w:sz w:val="28"/>
                <w:szCs w:val="28"/>
              </w:rPr>
              <w:t>Інформаційні технології</w:t>
            </w:r>
          </w:p>
        </w:tc>
        <w:tc>
          <w:tcPr>
            <w:tcW w:w="1263" w:type="dxa"/>
            <w:tcBorders>
              <w:top w:val="single" w:sz="6" w:space="0" w:color="auto"/>
              <w:left w:val="single" w:sz="6" w:space="0" w:color="auto"/>
              <w:bottom w:val="single" w:sz="6" w:space="0" w:color="auto"/>
              <w:right w:val="single" w:sz="6" w:space="0" w:color="auto"/>
            </w:tcBorders>
            <w:vAlign w:val="center"/>
          </w:tcPr>
          <w:p w:rsidR="00D31076" w:rsidRPr="00C90538" w:rsidRDefault="00D31076" w:rsidP="008526CC">
            <w:pPr>
              <w:jc w:val="center"/>
              <w:rPr>
                <w:sz w:val="28"/>
                <w:szCs w:val="28"/>
              </w:rPr>
            </w:pPr>
            <w:r w:rsidRPr="00C90538">
              <w:rPr>
                <w:sz w:val="28"/>
                <w:szCs w:val="28"/>
              </w:rPr>
              <w:t>17</w:t>
            </w:r>
          </w:p>
        </w:tc>
        <w:tc>
          <w:tcPr>
            <w:tcW w:w="1617"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jc w:val="center"/>
              <w:rPr>
                <w:sz w:val="28"/>
                <w:szCs w:val="28"/>
              </w:rPr>
            </w:pPr>
            <w:r w:rsidRPr="00C90538">
              <w:rPr>
                <w:sz w:val="28"/>
                <w:szCs w:val="28"/>
              </w:rPr>
              <w:t>4</w:t>
            </w:r>
          </w:p>
        </w:tc>
      </w:tr>
      <w:tr w:rsidR="00D31076" w:rsidTr="008526CC">
        <w:tc>
          <w:tcPr>
            <w:tcW w:w="72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iCs/>
                <w:sz w:val="28"/>
                <w:szCs w:val="28"/>
              </w:rPr>
            </w:pPr>
            <w:r w:rsidRPr="00C90538">
              <w:rPr>
                <w:rFonts w:ascii="Times New Roman CYR" w:hAnsi="Times New Roman CYR" w:cs="Times New Roman CYR"/>
                <w:iCs/>
                <w:sz w:val="28"/>
                <w:szCs w:val="28"/>
              </w:rPr>
              <w:t>1.2</w:t>
            </w:r>
          </w:p>
        </w:tc>
        <w:tc>
          <w:tcPr>
            <w:tcW w:w="594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jc w:val="both"/>
              <w:rPr>
                <w:sz w:val="28"/>
                <w:szCs w:val="28"/>
              </w:rPr>
            </w:pPr>
            <w:r w:rsidRPr="00C90538">
              <w:rPr>
                <w:sz w:val="28"/>
                <w:szCs w:val="28"/>
              </w:rPr>
              <w:t xml:space="preserve">Основи правових знань </w:t>
            </w:r>
          </w:p>
        </w:tc>
        <w:tc>
          <w:tcPr>
            <w:tcW w:w="1263" w:type="dxa"/>
            <w:tcBorders>
              <w:top w:val="single" w:sz="6" w:space="0" w:color="auto"/>
              <w:left w:val="single" w:sz="6" w:space="0" w:color="auto"/>
              <w:bottom w:val="single" w:sz="6" w:space="0" w:color="auto"/>
              <w:right w:val="single" w:sz="6" w:space="0" w:color="auto"/>
            </w:tcBorders>
            <w:vAlign w:val="center"/>
          </w:tcPr>
          <w:p w:rsidR="00D31076" w:rsidRPr="00C90538" w:rsidRDefault="00D31076" w:rsidP="008526CC">
            <w:pPr>
              <w:jc w:val="center"/>
              <w:rPr>
                <w:sz w:val="28"/>
                <w:szCs w:val="28"/>
              </w:rPr>
            </w:pPr>
            <w:r w:rsidRPr="00C90538">
              <w:rPr>
                <w:sz w:val="28"/>
                <w:szCs w:val="28"/>
              </w:rPr>
              <w:t>17</w:t>
            </w:r>
          </w:p>
        </w:tc>
        <w:tc>
          <w:tcPr>
            <w:tcW w:w="1617"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jc w:val="center"/>
              <w:rPr>
                <w:sz w:val="28"/>
                <w:szCs w:val="28"/>
              </w:rPr>
            </w:pPr>
            <w:r w:rsidRPr="00C90538">
              <w:rPr>
                <w:sz w:val="28"/>
                <w:szCs w:val="28"/>
              </w:rPr>
              <w:t>-</w:t>
            </w:r>
          </w:p>
        </w:tc>
      </w:tr>
      <w:tr w:rsidR="00D31076" w:rsidTr="008526CC">
        <w:tc>
          <w:tcPr>
            <w:tcW w:w="72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iCs/>
                <w:sz w:val="28"/>
                <w:szCs w:val="28"/>
              </w:rPr>
            </w:pPr>
            <w:r w:rsidRPr="00C90538">
              <w:rPr>
                <w:rFonts w:ascii="Times New Roman CYR" w:hAnsi="Times New Roman CYR" w:cs="Times New Roman CYR"/>
                <w:iCs/>
                <w:sz w:val="28"/>
                <w:szCs w:val="28"/>
              </w:rPr>
              <w:t>1.3</w:t>
            </w:r>
          </w:p>
        </w:tc>
        <w:tc>
          <w:tcPr>
            <w:tcW w:w="594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ind w:right="-566"/>
              <w:rPr>
                <w:sz w:val="28"/>
                <w:szCs w:val="28"/>
              </w:rPr>
            </w:pPr>
            <w:r w:rsidRPr="00C90538">
              <w:rPr>
                <w:sz w:val="28"/>
                <w:szCs w:val="28"/>
              </w:rPr>
              <w:t>Основи галузевої економіки і підприємництва</w:t>
            </w:r>
          </w:p>
        </w:tc>
        <w:tc>
          <w:tcPr>
            <w:tcW w:w="1263" w:type="dxa"/>
            <w:tcBorders>
              <w:top w:val="single" w:sz="6" w:space="0" w:color="auto"/>
              <w:left w:val="single" w:sz="6" w:space="0" w:color="auto"/>
              <w:bottom w:val="single" w:sz="6" w:space="0" w:color="auto"/>
              <w:right w:val="single" w:sz="6" w:space="0" w:color="auto"/>
            </w:tcBorders>
            <w:vAlign w:val="center"/>
          </w:tcPr>
          <w:p w:rsidR="00D31076" w:rsidRPr="00C90538" w:rsidRDefault="00D31076" w:rsidP="008526CC">
            <w:pPr>
              <w:jc w:val="center"/>
              <w:rPr>
                <w:sz w:val="28"/>
                <w:szCs w:val="28"/>
              </w:rPr>
            </w:pPr>
            <w:r w:rsidRPr="00C90538">
              <w:rPr>
                <w:sz w:val="28"/>
                <w:szCs w:val="28"/>
              </w:rPr>
              <w:t>17</w:t>
            </w:r>
          </w:p>
        </w:tc>
        <w:tc>
          <w:tcPr>
            <w:tcW w:w="1617"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jc w:val="center"/>
              <w:rPr>
                <w:sz w:val="28"/>
                <w:szCs w:val="28"/>
              </w:rPr>
            </w:pPr>
            <w:r w:rsidRPr="00C90538">
              <w:rPr>
                <w:sz w:val="28"/>
                <w:szCs w:val="28"/>
              </w:rPr>
              <w:t>-</w:t>
            </w:r>
          </w:p>
        </w:tc>
      </w:tr>
      <w:tr w:rsidR="00D31076" w:rsidTr="008526CC">
        <w:tc>
          <w:tcPr>
            <w:tcW w:w="72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iCs/>
                <w:sz w:val="28"/>
                <w:szCs w:val="28"/>
              </w:rPr>
            </w:pPr>
            <w:r w:rsidRPr="00C90538">
              <w:rPr>
                <w:rFonts w:ascii="Times New Roman CYR" w:hAnsi="Times New Roman CYR" w:cs="Times New Roman CYR"/>
                <w:iCs/>
                <w:sz w:val="28"/>
                <w:szCs w:val="28"/>
              </w:rPr>
              <w:t>1.4</w:t>
            </w:r>
          </w:p>
        </w:tc>
        <w:tc>
          <w:tcPr>
            <w:tcW w:w="594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jc w:val="both"/>
              <w:rPr>
                <w:sz w:val="28"/>
                <w:szCs w:val="28"/>
              </w:rPr>
            </w:pPr>
            <w:r w:rsidRPr="00C90538">
              <w:rPr>
                <w:sz w:val="28"/>
                <w:szCs w:val="28"/>
              </w:rPr>
              <w:t>Правила дорожнього руху</w:t>
            </w:r>
          </w:p>
        </w:tc>
        <w:tc>
          <w:tcPr>
            <w:tcW w:w="1263" w:type="dxa"/>
            <w:tcBorders>
              <w:top w:val="single" w:sz="6" w:space="0" w:color="auto"/>
              <w:left w:val="single" w:sz="6" w:space="0" w:color="auto"/>
              <w:bottom w:val="single" w:sz="6" w:space="0" w:color="auto"/>
              <w:right w:val="single" w:sz="6" w:space="0" w:color="auto"/>
            </w:tcBorders>
            <w:vAlign w:val="center"/>
          </w:tcPr>
          <w:p w:rsidR="00D31076" w:rsidRPr="00C90538" w:rsidRDefault="00D31076" w:rsidP="008526CC">
            <w:pPr>
              <w:jc w:val="center"/>
              <w:rPr>
                <w:sz w:val="28"/>
                <w:szCs w:val="28"/>
              </w:rPr>
            </w:pPr>
            <w:r w:rsidRPr="00C90538">
              <w:rPr>
                <w:sz w:val="28"/>
                <w:szCs w:val="28"/>
              </w:rPr>
              <w:t>8</w:t>
            </w:r>
          </w:p>
        </w:tc>
        <w:tc>
          <w:tcPr>
            <w:tcW w:w="1617"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jc w:val="center"/>
              <w:rPr>
                <w:sz w:val="28"/>
                <w:szCs w:val="28"/>
              </w:rPr>
            </w:pPr>
            <w:r w:rsidRPr="00C90538">
              <w:rPr>
                <w:sz w:val="28"/>
                <w:szCs w:val="28"/>
              </w:rPr>
              <w:t>-</w:t>
            </w:r>
          </w:p>
        </w:tc>
      </w:tr>
      <w:tr w:rsidR="00D31076" w:rsidTr="008526CC">
        <w:tc>
          <w:tcPr>
            <w:tcW w:w="72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bCs/>
                <w:iCs/>
                <w:sz w:val="28"/>
                <w:szCs w:val="28"/>
              </w:rPr>
            </w:pPr>
            <w:r w:rsidRPr="00C90538">
              <w:rPr>
                <w:rFonts w:ascii="Times New Roman CYR" w:hAnsi="Times New Roman CYR" w:cs="Times New Roman CYR"/>
                <w:bCs/>
                <w:iCs/>
                <w:sz w:val="28"/>
                <w:szCs w:val="28"/>
              </w:rPr>
              <w:t>1.5</w:t>
            </w:r>
          </w:p>
        </w:tc>
        <w:tc>
          <w:tcPr>
            <w:tcW w:w="594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jc w:val="both"/>
              <w:rPr>
                <w:sz w:val="28"/>
                <w:szCs w:val="28"/>
              </w:rPr>
            </w:pPr>
            <w:r w:rsidRPr="00C90538">
              <w:rPr>
                <w:sz w:val="28"/>
                <w:szCs w:val="28"/>
              </w:rPr>
              <w:t>Резерв годин</w:t>
            </w:r>
          </w:p>
        </w:tc>
        <w:tc>
          <w:tcPr>
            <w:tcW w:w="1263" w:type="dxa"/>
            <w:tcBorders>
              <w:top w:val="single" w:sz="6" w:space="0" w:color="auto"/>
              <w:left w:val="single" w:sz="6" w:space="0" w:color="auto"/>
              <w:bottom w:val="single" w:sz="6" w:space="0" w:color="auto"/>
              <w:right w:val="single" w:sz="6" w:space="0" w:color="auto"/>
            </w:tcBorders>
            <w:vAlign w:val="center"/>
          </w:tcPr>
          <w:p w:rsidR="00D31076" w:rsidRPr="00C90538" w:rsidRDefault="00D31076" w:rsidP="008526CC">
            <w:pPr>
              <w:jc w:val="center"/>
              <w:rPr>
                <w:sz w:val="28"/>
                <w:szCs w:val="28"/>
              </w:rPr>
            </w:pPr>
            <w:r w:rsidRPr="00C90538">
              <w:rPr>
                <w:sz w:val="28"/>
                <w:szCs w:val="28"/>
              </w:rPr>
              <w:t>15</w:t>
            </w:r>
          </w:p>
        </w:tc>
        <w:tc>
          <w:tcPr>
            <w:tcW w:w="1617"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jc w:val="center"/>
              <w:rPr>
                <w:sz w:val="28"/>
                <w:szCs w:val="28"/>
              </w:rPr>
            </w:pPr>
            <w:r w:rsidRPr="00C90538">
              <w:rPr>
                <w:sz w:val="28"/>
                <w:szCs w:val="28"/>
              </w:rPr>
              <w:t>-</w:t>
            </w:r>
          </w:p>
        </w:tc>
      </w:tr>
      <w:tr w:rsidR="00D31076" w:rsidTr="008526CC">
        <w:tc>
          <w:tcPr>
            <w:tcW w:w="72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bCs/>
                <w:iCs/>
                <w:sz w:val="28"/>
                <w:szCs w:val="28"/>
              </w:rPr>
            </w:pPr>
            <w:r w:rsidRPr="00C90538">
              <w:rPr>
                <w:rFonts w:ascii="Times New Roman CYR" w:hAnsi="Times New Roman CYR" w:cs="Times New Roman CYR"/>
                <w:bCs/>
                <w:iCs/>
                <w:sz w:val="28"/>
                <w:szCs w:val="28"/>
              </w:rPr>
              <w:t>2</w:t>
            </w:r>
          </w:p>
        </w:tc>
        <w:tc>
          <w:tcPr>
            <w:tcW w:w="594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rPr>
                <w:rFonts w:ascii="Times New Roman CYR" w:hAnsi="Times New Roman CYR" w:cs="Times New Roman CYR"/>
                <w:b/>
                <w:bCs/>
                <w:sz w:val="28"/>
                <w:szCs w:val="28"/>
              </w:rPr>
            </w:pPr>
            <w:r w:rsidRPr="00C90538">
              <w:rPr>
                <w:rFonts w:ascii="Times New Roman CYR" w:hAnsi="Times New Roman CYR" w:cs="Times New Roman CYR"/>
                <w:b/>
                <w:bCs/>
                <w:sz w:val="28"/>
                <w:szCs w:val="28"/>
              </w:rPr>
              <w:t>Професійно-теоретична підготовка</w:t>
            </w:r>
          </w:p>
        </w:tc>
        <w:tc>
          <w:tcPr>
            <w:tcW w:w="1263" w:type="dxa"/>
            <w:tcBorders>
              <w:top w:val="single" w:sz="6" w:space="0" w:color="auto"/>
              <w:left w:val="single" w:sz="6" w:space="0" w:color="auto"/>
              <w:bottom w:val="single" w:sz="6" w:space="0" w:color="auto"/>
              <w:right w:val="single" w:sz="6" w:space="0" w:color="auto"/>
            </w:tcBorders>
            <w:vAlign w:val="center"/>
          </w:tcPr>
          <w:p w:rsidR="00D31076" w:rsidRPr="00980FF6" w:rsidRDefault="00D31076" w:rsidP="008526CC">
            <w:pPr>
              <w:jc w:val="center"/>
              <w:rPr>
                <w:b/>
                <w:sz w:val="28"/>
                <w:szCs w:val="28"/>
              </w:rPr>
            </w:pPr>
            <w:r w:rsidRPr="00980FF6">
              <w:rPr>
                <w:b/>
                <w:sz w:val="28"/>
                <w:szCs w:val="28"/>
              </w:rPr>
              <w:t>256</w:t>
            </w:r>
          </w:p>
        </w:tc>
        <w:tc>
          <w:tcPr>
            <w:tcW w:w="1617" w:type="dxa"/>
            <w:tcBorders>
              <w:top w:val="single" w:sz="6" w:space="0" w:color="auto"/>
              <w:left w:val="single" w:sz="6" w:space="0" w:color="auto"/>
              <w:bottom w:val="single" w:sz="6" w:space="0" w:color="auto"/>
              <w:right w:val="single" w:sz="6" w:space="0" w:color="auto"/>
            </w:tcBorders>
          </w:tcPr>
          <w:p w:rsidR="00D31076" w:rsidRPr="00980FF6" w:rsidRDefault="00D31076" w:rsidP="008526CC">
            <w:pPr>
              <w:jc w:val="center"/>
              <w:rPr>
                <w:b/>
                <w:sz w:val="28"/>
                <w:szCs w:val="28"/>
              </w:rPr>
            </w:pPr>
            <w:r w:rsidRPr="00980FF6">
              <w:rPr>
                <w:b/>
                <w:sz w:val="28"/>
                <w:szCs w:val="28"/>
              </w:rPr>
              <w:t>8</w:t>
            </w:r>
          </w:p>
        </w:tc>
      </w:tr>
      <w:tr w:rsidR="00D31076" w:rsidTr="008526CC">
        <w:tc>
          <w:tcPr>
            <w:tcW w:w="72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iCs/>
                <w:sz w:val="28"/>
                <w:szCs w:val="28"/>
              </w:rPr>
            </w:pPr>
            <w:r w:rsidRPr="00C90538">
              <w:rPr>
                <w:rFonts w:ascii="Times New Roman CYR" w:hAnsi="Times New Roman CYR" w:cs="Times New Roman CYR"/>
                <w:iCs/>
                <w:sz w:val="28"/>
                <w:szCs w:val="28"/>
              </w:rPr>
              <w:t>2.1</w:t>
            </w:r>
          </w:p>
        </w:tc>
        <w:tc>
          <w:tcPr>
            <w:tcW w:w="5940" w:type="dxa"/>
            <w:tcBorders>
              <w:top w:val="single" w:sz="6" w:space="0" w:color="auto"/>
              <w:left w:val="single" w:sz="6" w:space="0" w:color="auto"/>
              <w:bottom w:val="single" w:sz="6" w:space="0" w:color="auto"/>
              <w:right w:val="single" w:sz="6" w:space="0" w:color="auto"/>
            </w:tcBorders>
            <w:vAlign w:val="center"/>
          </w:tcPr>
          <w:p w:rsidR="00D31076" w:rsidRPr="00980FF6" w:rsidRDefault="00D31076" w:rsidP="008526CC">
            <w:pPr>
              <w:rPr>
                <w:sz w:val="28"/>
                <w:szCs w:val="28"/>
              </w:rPr>
            </w:pPr>
            <w:r w:rsidRPr="00980FF6">
              <w:rPr>
                <w:sz w:val="28"/>
                <w:szCs w:val="28"/>
              </w:rPr>
              <w:t xml:space="preserve">Спеціальна технологія </w:t>
            </w:r>
          </w:p>
        </w:tc>
        <w:tc>
          <w:tcPr>
            <w:tcW w:w="1263" w:type="dxa"/>
            <w:tcBorders>
              <w:top w:val="single" w:sz="6" w:space="0" w:color="auto"/>
              <w:left w:val="single" w:sz="6" w:space="0" w:color="auto"/>
              <w:bottom w:val="single" w:sz="6" w:space="0" w:color="auto"/>
              <w:right w:val="single" w:sz="6" w:space="0" w:color="auto"/>
            </w:tcBorders>
            <w:vAlign w:val="center"/>
          </w:tcPr>
          <w:p w:rsidR="00D31076" w:rsidRPr="00980FF6" w:rsidRDefault="00D31076" w:rsidP="008526CC">
            <w:pPr>
              <w:jc w:val="center"/>
              <w:rPr>
                <w:sz w:val="28"/>
                <w:szCs w:val="28"/>
              </w:rPr>
            </w:pPr>
            <w:r w:rsidRPr="00980FF6">
              <w:rPr>
                <w:sz w:val="28"/>
                <w:szCs w:val="28"/>
              </w:rPr>
              <w:t>56</w:t>
            </w:r>
          </w:p>
        </w:tc>
        <w:tc>
          <w:tcPr>
            <w:tcW w:w="1617" w:type="dxa"/>
            <w:tcBorders>
              <w:top w:val="single" w:sz="6" w:space="0" w:color="auto"/>
              <w:left w:val="single" w:sz="6" w:space="0" w:color="auto"/>
              <w:bottom w:val="single" w:sz="6" w:space="0" w:color="auto"/>
              <w:right w:val="single" w:sz="6" w:space="0" w:color="auto"/>
            </w:tcBorders>
          </w:tcPr>
          <w:p w:rsidR="00D31076" w:rsidRPr="00980FF6" w:rsidRDefault="00D31076" w:rsidP="008526CC">
            <w:pPr>
              <w:jc w:val="center"/>
              <w:rPr>
                <w:sz w:val="28"/>
                <w:szCs w:val="28"/>
              </w:rPr>
            </w:pPr>
            <w:r w:rsidRPr="00980FF6">
              <w:rPr>
                <w:sz w:val="28"/>
                <w:szCs w:val="28"/>
              </w:rPr>
              <w:t>-</w:t>
            </w:r>
          </w:p>
        </w:tc>
      </w:tr>
      <w:tr w:rsidR="00D31076" w:rsidTr="008526CC">
        <w:tc>
          <w:tcPr>
            <w:tcW w:w="72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iCs/>
                <w:sz w:val="28"/>
                <w:szCs w:val="28"/>
              </w:rPr>
            </w:pPr>
            <w:r w:rsidRPr="00C90538">
              <w:rPr>
                <w:rFonts w:ascii="Times New Roman CYR" w:hAnsi="Times New Roman CYR" w:cs="Times New Roman CYR"/>
                <w:iCs/>
                <w:sz w:val="28"/>
                <w:szCs w:val="28"/>
              </w:rPr>
              <w:t>2.2</w:t>
            </w:r>
          </w:p>
        </w:tc>
        <w:tc>
          <w:tcPr>
            <w:tcW w:w="5940" w:type="dxa"/>
            <w:tcBorders>
              <w:top w:val="single" w:sz="6" w:space="0" w:color="auto"/>
              <w:left w:val="single" w:sz="6" w:space="0" w:color="auto"/>
              <w:bottom w:val="single" w:sz="6" w:space="0" w:color="auto"/>
              <w:right w:val="single" w:sz="6" w:space="0" w:color="auto"/>
            </w:tcBorders>
            <w:vAlign w:val="center"/>
          </w:tcPr>
          <w:p w:rsidR="00D31076" w:rsidRPr="00980FF6" w:rsidRDefault="00D31076" w:rsidP="008526CC">
            <w:pPr>
              <w:rPr>
                <w:sz w:val="28"/>
                <w:szCs w:val="28"/>
              </w:rPr>
            </w:pPr>
            <w:r w:rsidRPr="00980FF6">
              <w:rPr>
                <w:sz w:val="28"/>
                <w:szCs w:val="28"/>
              </w:rPr>
              <w:t>Охорона праці</w:t>
            </w:r>
          </w:p>
        </w:tc>
        <w:tc>
          <w:tcPr>
            <w:tcW w:w="1263" w:type="dxa"/>
            <w:tcBorders>
              <w:top w:val="single" w:sz="6" w:space="0" w:color="auto"/>
              <w:left w:val="single" w:sz="6" w:space="0" w:color="auto"/>
              <w:bottom w:val="single" w:sz="6" w:space="0" w:color="auto"/>
              <w:right w:val="single" w:sz="6" w:space="0" w:color="auto"/>
            </w:tcBorders>
            <w:vAlign w:val="center"/>
          </w:tcPr>
          <w:p w:rsidR="00D31076" w:rsidRPr="00980FF6" w:rsidRDefault="00D31076" w:rsidP="008526CC">
            <w:pPr>
              <w:jc w:val="center"/>
              <w:rPr>
                <w:sz w:val="28"/>
                <w:szCs w:val="28"/>
              </w:rPr>
            </w:pPr>
            <w:r w:rsidRPr="00980FF6">
              <w:rPr>
                <w:sz w:val="28"/>
                <w:szCs w:val="28"/>
              </w:rPr>
              <w:t>30</w:t>
            </w:r>
          </w:p>
        </w:tc>
        <w:tc>
          <w:tcPr>
            <w:tcW w:w="1617" w:type="dxa"/>
            <w:tcBorders>
              <w:top w:val="single" w:sz="6" w:space="0" w:color="auto"/>
              <w:left w:val="single" w:sz="6" w:space="0" w:color="auto"/>
              <w:bottom w:val="single" w:sz="6" w:space="0" w:color="auto"/>
              <w:right w:val="single" w:sz="6" w:space="0" w:color="auto"/>
            </w:tcBorders>
          </w:tcPr>
          <w:p w:rsidR="00D31076" w:rsidRPr="00980FF6" w:rsidRDefault="00D31076" w:rsidP="008526CC">
            <w:pPr>
              <w:jc w:val="center"/>
              <w:rPr>
                <w:sz w:val="28"/>
                <w:szCs w:val="28"/>
              </w:rPr>
            </w:pPr>
            <w:r w:rsidRPr="00980FF6">
              <w:rPr>
                <w:sz w:val="28"/>
                <w:szCs w:val="28"/>
              </w:rPr>
              <w:t>-</w:t>
            </w:r>
          </w:p>
        </w:tc>
      </w:tr>
      <w:tr w:rsidR="00D31076" w:rsidTr="008526CC">
        <w:tc>
          <w:tcPr>
            <w:tcW w:w="72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iCs/>
                <w:sz w:val="28"/>
                <w:szCs w:val="28"/>
              </w:rPr>
            </w:pPr>
            <w:r w:rsidRPr="00C90538">
              <w:rPr>
                <w:rFonts w:ascii="Times New Roman CYR" w:hAnsi="Times New Roman CYR" w:cs="Times New Roman CYR"/>
                <w:iCs/>
                <w:sz w:val="28"/>
                <w:szCs w:val="28"/>
              </w:rPr>
              <w:t>2.3</w:t>
            </w:r>
          </w:p>
        </w:tc>
        <w:tc>
          <w:tcPr>
            <w:tcW w:w="5940" w:type="dxa"/>
            <w:tcBorders>
              <w:top w:val="single" w:sz="6" w:space="0" w:color="auto"/>
              <w:left w:val="single" w:sz="6" w:space="0" w:color="auto"/>
              <w:bottom w:val="single" w:sz="6" w:space="0" w:color="auto"/>
              <w:right w:val="single" w:sz="6" w:space="0" w:color="auto"/>
            </w:tcBorders>
            <w:vAlign w:val="center"/>
          </w:tcPr>
          <w:p w:rsidR="00D31076" w:rsidRPr="00980FF6" w:rsidRDefault="00D31076" w:rsidP="008526CC">
            <w:pPr>
              <w:rPr>
                <w:sz w:val="28"/>
                <w:szCs w:val="28"/>
              </w:rPr>
            </w:pPr>
            <w:proofErr w:type="spellStart"/>
            <w:r w:rsidRPr="00980FF6">
              <w:rPr>
                <w:sz w:val="28"/>
                <w:szCs w:val="28"/>
              </w:rPr>
              <w:t>Електрорадіоматеріалознавство</w:t>
            </w:r>
            <w:proofErr w:type="spellEnd"/>
          </w:p>
        </w:tc>
        <w:tc>
          <w:tcPr>
            <w:tcW w:w="1263" w:type="dxa"/>
            <w:tcBorders>
              <w:top w:val="single" w:sz="6" w:space="0" w:color="auto"/>
              <w:left w:val="single" w:sz="6" w:space="0" w:color="auto"/>
              <w:bottom w:val="single" w:sz="6" w:space="0" w:color="auto"/>
              <w:right w:val="single" w:sz="6" w:space="0" w:color="auto"/>
            </w:tcBorders>
            <w:vAlign w:val="center"/>
          </w:tcPr>
          <w:p w:rsidR="00D31076" w:rsidRPr="00980FF6" w:rsidRDefault="00D31076" w:rsidP="008526CC">
            <w:pPr>
              <w:jc w:val="center"/>
              <w:rPr>
                <w:sz w:val="28"/>
                <w:szCs w:val="28"/>
              </w:rPr>
            </w:pPr>
            <w:r w:rsidRPr="00980FF6">
              <w:rPr>
                <w:sz w:val="28"/>
                <w:szCs w:val="28"/>
              </w:rPr>
              <w:t>34</w:t>
            </w:r>
          </w:p>
        </w:tc>
        <w:tc>
          <w:tcPr>
            <w:tcW w:w="1617" w:type="dxa"/>
            <w:tcBorders>
              <w:top w:val="single" w:sz="6" w:space="0" w:color="auto"/>
              <w:left w:val="single" w:sz="6" w:space="0" w:color="auto"/>
              <w:bottom w:val="single" w:sz="6" w:space="0" w:color="auto"/>
              <w:right w:val="single" w:sz="6" w:space="0" w:color="auto"/>
            </w:tcBorders>
          </w:tcPr>
          <w:p w:rsidR="00D31076" w:rsidRPr="00980FF6" w:rsidRDefault="00D31076" w:rsidP="008526CC">
            <w:pPr>
              <w:jc w:val="center"/>
              <w:rPr>
                <w:sz w:val="28"/>
                <w:szCs w:val="28"/>
              </w:rPr>
            </w:pPr>
            <w:r w:rsidRPr="00980FF6">
              <w:rPr>
                <w:sz w:val="28"/>
                <w:szCs w:val="28"/>
              </w:rPr>
              <w:t>-</w:t>
            </w:r>
          </w:p>
        </w:tc>
      </w:tr>
      <w:tr w:rsidR="00D31076" w:rsidTr="008526CC">
        <w:tc>
          <w:tcPr>
            <w:tcW w:w="72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iCs/>
                <w:sz w:val="28"/>
                <w:szCs w:val="28"/>
              </w:rPr>
            </w:pPr>
            <w:r w:rsidRPr="00C90538">
              <w:rPr>
                <w:rFonts w:ascii="Times New Roman CYR" w:hAnsi="Times New Roman CYR" w:cs="Times New Roman CYR"/>
                <w:iCs/>
                <w:sz w:val="28"/>
                <w:szCs w:val="28"/>
              </w:rPr>
              <w:t>2.4</w:t>
            </w:r>
          </w:p>
        </w:tc>
        <w:tc>
          <w:tcPr>
            <w:tcW w:w="5940" w:type="dxa"/>
            <w:tcBorders>
              <w:top w:val="single" w:sz="6" w:space="0" w:color="auto"/>
              <w:left w:val="single" w:sz="6" w:space="0" w:color="auto"/>
              <w:bottom w:val="single" w:sz="6" w:space="0" w:color="auto"/>
              <w:right w:val="single" w:sz="6" w:space="0" w:color="auto"/>
            </w:tcBorders>
            <w:vAlign w:val="center"/>
          </w:tcPr>
          <w:p w:rsidR="00D31076" w:rsidRPr="00980FF6" w:rsidRDefault="00D31076" w:rsidP="008526CC">
            <w:pPr>
              <w:rPr>
                <w:sz w:val="28"/>
                <w:szCs w:val="28"/>
              </w:rPr>
            </w:pPr>
            <w:r w:rsidRPr="00980FF6">
              <w:rPr>
                <w:sz w:val="28"/>
                <w:szCs w:val="28"/>
              </w:rPr>
              <w:t xml:space="preserve">Електротехніка з основами промислової електроніки </w:t>
            </w:r>
          </w:p>
        </w:tc>
        <w:tc>
          <w:tcPr>
            <w:tcW w:w="1263" w:type="dxa"/>
            <w:tcBorders>
              <w:top w:val="single" w:sz="6" w:space="0" w:color="auto"/>
              <w:left w:val="single" w:sz="6" w:space="0" w:color="auto"/>
              <w:bottom w:val="single" w:sz="6" w:space="0" w:color="auto"/>
              <w:right w:val="single" w:sz="6" w:space="0" w:color="auto"/>
            </w:tcBorders>
            <w:vAlign w:val="center"/>
          </w:tcPr>
          <w:p w:rsidR="00D31076" w:rsidRPr="00980FF6" w:rsidRDefault="00D31076" w:rsidP="008526CC">
            <w:pPr>
              <w:jc w:val="center"/>
              <w:rPr>
                <w:sz w:val="28"/>
                <w:szCs w:val="28"/>
              </w:rPr>
            </w:pPr>
            <w:r w:rsidRPr="00980FF6">
              <w:rPr>
                <w:sz w:val="28"/>
                <w:szCs w:val="28"/>
              </w:rPr>
              <w:t>51</w:t>
            </w:r>
          </w:p>
        </w:tc>
        <w:tc>
          <w:tcPr>
            <w:tcW w:w="1617" w:type="dxa"/>
            <w:tcBorders>
              <w:top w:val="single" w:sz="6" w:space="0" w:color="auto"/>
              <w:left w:val="single" w:sz="6" w:space="0" w:color="auto"/>
              <w:bottom w:val="single" w:sz="6" w:space="0" w:color="auto"/>
              <w:right w:val="single" w:sz="6" w:space="0" w:color="auto"/>
            </w:tcBorders>
            <w:vAlign w:val="center"/>
          </w:tcPr>
          <w:p w:rsidR="00D31076" w:rsidRPr="00980FF6" w:rsidRDefault="00D31076" w:rsidP="008526CC">
            <w:pPr>
              <w:jc w:val="center"/>
              <w:rPr>
                <w:sz w:val="28"/>
                <w:szCs w:val="28"/>
              </w:rPr>
            </w:pPr>
            <w:r w:rsidRPr="00980FF6">
              <w:rPr>
                <w:sz w:val="28"/>
                <w:szCs w:val="28"/>
              </w:rPr>
              <w:t>8</w:t>
            </w:r>
          </w:p>
        </w:tc>
      </w:tr>
      <w:tr w:rsidR="00D31076" w:rsidTr="008526CC">
        <w:tc>
          <w:tcPr>
            <w:tcW w:w="72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iCs/>
                <w:sz w:val="28"/>
                <w:szCs w:val="28"/>
              </w:rPr>
            </w:pPr>
            <w:r w:rsidRPr="00C90538">
              <w:rPr>
                <w:rFonts w:ascii="Times New Roman CYR" w:hAnsi="Times New Roman CYR" w:cs="Times New Roman CYR"/>
                <w:iCs/>
                <w:sz w:val="28"/>
                <w:szCs w:val="28"/>
              </w:rPr>
              <w:t>2.5</w:t>
            </w:r>
          </w:p>
        </w:tc>
        <w:tc>
          <w:tcPr>
            <w:tcW w:w="5940" w:type="dxa"/>
            <w:tcBorders>
              <w:top w:val="single" w:sz="6" w:space="0" w:color="auto"/>
              <w:left w:val="single" w:sz="6" w:space="0" w:color="auto"/>
              <w:bottom w:val="single" w:sz="6" w:space="0" w:color="auto"/>
              <w:right w:val="single" w:sz="6" w:space="0" w:color="auto"/>
            </w:tcBorders>
            <w:vAlign w:val="center"/>
          </w:tcPr>
          <w:p w:rsidR="00D31076" w:rsidRPr="00980FF6" w:rsidRDefault="00D31076" w:rsidP="008526CC">
            <w:pPr>
              <w:rPr>
                <w:sz w:val="28"/>
                <w:szCs w:val="28"/>
              </w:rPr>
            </w:pPr>
            <w:r w:rsidRPr="00980FF6">
              <w:rPr>
                <w:sz w:val="28"/>
                <w:szCs w:val="28"/>
              </w:rPr>
              <w:t>Комутаційні станції різних систем</w:t>
            </w:r>
          </w:p>
        </w:tc>
        <w:tc>
          <w:tcPr>
            <w:tcW w:w="1263" w:type="dxa"/>
            <w:tcBorders>
              <w:top w:val="single" w:sz="6" w:space="0" w:color="auto"/>
              <w:left w:val="single" w:sz="6" w:space="0" w:color="auto"/>
              <w:bottom w:val="single" w:sz="6" w:space="0" w:color="auto"/>
              <w:right w:val="single" w:sz="6" w:space="0" w:color="auto"/>
            </w:tcBorders>
            <w:vAlign w:val="center"/>
          </w:tcPr>
          <w:p w:rsidR="00D31076" w:rsidRPr="00980FF6" w:rsidRDefault="00D31076" w:rsidP="008526CC">
            <w:pPr>
              <w:jc w:val="center"/>
              <w:rPr>
                <w:sz w:val="28"/>
                <w:szCs w:val="28"/>
              </w:rPr>
            </w:pPr>
            <w:r w:rsidRPr="00980FF6">
              <w:rPr>
                <w:sz w:val="28"/>
                <w:szCs w:val="28"/>
              </w:rPr>
              <w:t>34</w:t>
            </w:r>
          </w:p>
        </w:tc>
        <w:tc>
          <w:tcPr>
            <w:tcW w:w="1617" w:type="dxa"/>
            <w:tcBorders>
              <w:top w:val="single" w:sz="6" w:space="0" w:color="auto"/>
              <w:left w:val="single" w:sz="6" w:space="0" w:color="auto"/>
              <w:bottom w:val="single" w:sz="6" w:space="0" w:color="auto"/>
              <w:right w:val="single" w:sz="6" w:space="0" w:color="auto"/>
            </w:tcBorders>
          </w:tcPr>
          <w:p w:rsidR="00D31076" w:rsidRPr="00980FF6" w:rsidRDefault="00D31076" w:rsidP="008526CC">
            <w:pPr>
              <w:jc w:val="center"/>
              <w:rPr>
                <w:sz w:val="28"/>
                <w:szCs w:val="28"/>
              </w:rPr>
            </w:pPr>
            <w:r w:rsidRPr="00980FF6">
              <w:rPr>
                <w:sz w:val="28"/>
                <w:szCs w:val="28"/>
              </w:rPr>
              <w:t>-</w:t>
            </w:r>
          </w:p>
        </w:tc>
      </w:tr>
      <w:tr w:rsidR="00D31076" w:rsidTr="008526CC">
        <w:tc>
          <w:tcPr>
            <w:tcW w:w="72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iCs/>
                <w:sz w:val="28"/>
                <w:szCs w:val="28"/>
              </w:rPr>
            </w:pPr>
            <w:r>
              <w:rPr>
                <w:rFonts w:ascii="Times New Roman CYR" w:hAnsi="Times New Roman CYR" w:cs="Times New Roman CYR"/>
                <w:iCs/>
                <w:sz w:val="28"/>
                <w:szCs w:val="28"/>
              </w:rPr>
              <w:t>2.6</w:t>
            </w:r>
          </w:p>
        </w:tc>
        <w:tc>
          <w:tcPr>
            <w:tcW w:w="5940" w:type="dxa"/>
            <w:tcBorders>
              <w:top w:val="single" w:sz="6" w:space="0" w:color="auto"/>
              <w:left w:val="single" w:sz="6" w:space="0" w:color="auto"/>
              <w:bottom w:val="single" w:sz="6" w:space="0" w:color="auto"/>
              <w:right w:val="single" w:sz="6" w:space="0" w:color="auto"/>
            </w:tcBorders>
            <w:vAlign w:val="center"/>
          </w:tcPr>
          <w:p w:rsidR="00D31076" w:rsidRPr="00980FF6" w:rsidRDefault="00D31076" w:rsidP="008526CC">
            <w:pPr>
              <w:rPr>
                <w:sz w:val="28"/>
                <w:szCs w:val="28"/>
              </w:rPr>
            </w:pPr>
            <w:r w:rsidRPr="00980FF6">
              <w:rPr>
                <w:sz w:val="28"/>
                <w:szCs w:val="28"/>
              </w:rPr>
              <w:t xml:space="preserve">Лінійні споруди зв’язку </w:t>
            </w:r>
          </w:p>
        </w:tc>
        <w:tc>
          <w:tcPr>
            <w:tcW w:w="1263" w:type="dxa"/>
            <w:tcBorders>
              <w:top w:val="single" w:sz="6" w:space="0" w:color="auto"/>
              <w:left w:val="single" w:sz="6" w:space="0" w:color="auto"/>
              <w:bottom w:val="single" w:sz="6" w:space="0" w:color="auto"/>
              <w:right w:val="single" w:sz="6" w:space="0" w:color="auto"/>
            </w:tcBorders>
            <w:vAlign w:val="center"/>
          </w:tcPr>
          <w:p w:rsidR="00D31076" w:rsidRPr="00980FF6" w:rsidRDefault="00D31076" w:rsidP="008526CC">
            <w:pPr>
              <w:jc w:val="center"/>
              <w:rPr>
                <w:sz w:val="28"/>
                <w:szCs w:val="28"/>
              </w:rPr>
            </w:pPr>
            <w:r w:rsidRPr="00980FF6">
              <w:rPr>
                <w:sz w:val="28"/>
                <w:szCs w:val="28"/>
              </w:rPr>
              <w:t>34</w:t>
            </w:r>
          </w:p>
        </w:tc>
        <w:tc>
          <w:tcPr>
            <w:tcW w:w="1617" w:type="dxa"/>
            <w:tcBorders>
              <w:top w:val="single" w:sz="6" w:space="0" w:color="auto"/>
              <w:left w:val="single" w:sz="6" w:space="0" w:color="auto"/>
              <w:bottom w:val="single" w:sz="6" w:space="0" w:color="auto"/>
              <w:right w:val="single" w:sz="6" w:space="0" w:color="auto"/>
            </w:tcBorders>
          </w:tcPr>
          <w:p w:rsidR="00D31076" w:rsidRPr="00980FF6" w:rsidRDefault="00D31076" w:rsidP="008526CC">
            <w:pPr>
              <w:jc w:val="center"/>
              <w:rPr>
                <w:sz w:val="28"/>
                <w:szCs w:val="28"/>
              </w:rPr>
            </w:pPr>
            <w:r w:rsidRPr="00980FF6">
              <w:rPr>
                <w:sz w:val="28"/>
                <w:szCs w:val="28"/>
              </w:rPr>
              <w:t>-</w:t>
            </w:r>
          </w:p>
        </w:tc>
      </w:tr>
      <w:tr w:rsidR="00D31076" w:rsidTr="008526CC">
        <w:tc>
          <w:tcPr>
            <w:tcW w:w="72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iCs/>
                <w:sz w:val="28"/>
                <w:szCs w:val="28"/>
              </w:rPr>
            </w:pPr>
            <w:r>
              <w:rPr>
                <w:rFonts w:ascii="Times New Roman CYR" w:hAnsi="Times New Roman CYR" w:cs="Times New Roman CYR"/>
                <w:iCs/>
                <w:sz w:val="28"/>
                <w:szCs w:val="28"/>
              </w:rPr>
              <w:t>2.7</w:t>
            </w:r>
          </w:p>
        </w:tc>
        <w:tc>
          <w:tcPr>
            <w:tcW w:w="5940" w:type="dxa"/>
            <w:tcBorders>
              <w:top w:val="single" w:sz="6" w:space="0" w:color="auto"/>
              <w:left w:val="single" w:sz="6" w:space="0" w:color="auto"/>
              <w:bottom w:val="single" w:sz="6" w:space="0" w:color="auto"/>
              <w:right w:val="single" w:sz="6" w:space="0" w:color="auto"/>
            </w:tcBorders>
            <w:vAlign w:val="center"/>
          </w:tcPr>
          <w:p w:rsidR="00D31076" w:rsidRPr="00980FF6" w:rsidRDefault="00D31076" w:rsidP="008526CC">
            <w:pPr>
              <w:rPr>
                <w:sz w:val="28"/>
                <w:szCs w:val="28"/>
              </w:rPr>
            </w:pPr>
            <w:r w:rsidRPr="00980FF6">
              <w:rPr>
                <w:sz w:val="28"/>
                <w:szCs w:val="28"/>
              </w:rPr>
              <w:t>Читання креслень</w:t>
            </w:r>
          </w:p>
        </w:tc>
        <w:tc>
          <w:tcPr>
            <w:tcW w:w="1263" w:type="dxa"/>
            <w:tcBorders>
              <w:top w:val="single" w:sz="6" w:space="0" w:color="auto"/>
              <w:left w:val="single" w:sz="6" w:space="0" w:color="auto"/>
              <w:bottom w:val="single" w:sz="6" w:space="0" w:color="auto"/>
              <w:right w:val="single" w:sz="6" w:space="0" w:color="auto"/>
            </w:tcBorders>
            <w:vAlign w:val="center"/>
          </w:tcPr>
          <w:p w:rsidR="00D31076" w:rsidRPr="00980FF6" w:rsidRDefault="00D31076" w:rsidP="008526CC">
            <w:pPr>
              <w:jc w:val="center"/>
              <w:rPr>
                <w:sz w:val="28"/>
                <w:szCs w:val="28"/>
              </w:rPr>
            </w:pPr>
            <w:r w:rsidRPr="00980FF6">
              <w:rPr>
                <w:sz w:val="28"/>
                <w:szCs w:val="28"/>
              </w:rPr>
              <w:t>17</w:t>
            </w:r>
          </w:p>
        </w:tc>
        <w:tc>
          <w:tcPr>
            <w:tcW w:w="1617" w:type="dxa"/>
            <w:tcBorders>
              <w:top w:val="single" w:sz="6" w:space="0" w:color="auto"/>
              <w:left w:val="single" w:sz="6" w:space="0" w:color="auto"/>
              <w:bottom w:val="single" w:sz="6" w:space="0" w:color="auto"/>
              <w:right w:val="single" w:sz="6" w:space="0" w:color="auto"/>
            </w:tcBorders>
          </w:tcPr>
          <w:p w:rsidR="00D31076" w:rsidRPr="00980FF6" w:rsidRDefault="00D31076" w:rsidP="008526CC">
            <w:pPr>
              <w:jc w:val="center"/>
              <w:rPr>
                <w:sz w:val="28"/>
                <w:szCs w:val="28"/>
              </w:rPr>
            </w:pPr>
            <w:r w:rsidRPr="00980FF6">
              <w:rPr>
                <w:sz w:val="28"/>
                <w:szCs w:val="28"/>
              </w:rPr>
              <w:t>-</w:t>
            </w:r>
          </w:p>
        </w:tc>
      </w:tr>
      <w:tr w:rsidR="00D31076" w:rsidTr="008526CC">
        <w:tc>
          <w:tcPr>
            <w:tcW w:w="72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bCs/>
                <w:iCs/>
                <w:sz w:val="28"/>
                <w:szCs w:val="28"/>
              </w:rPr>
            </w:pPr>
            <w:r w:rsidRPr="00C90538">
              <w:rPr>
                <w:rFonts w:ascii="Times New Roman CYR" w:hAnsi="Times New Roman CYR" w:cs="Times New Roman CYR"/>
                <w:bCs/>
                <w:iCs/>
                <w:sz w:val="28"/>
                <w:szCs w:val="28"/>
              </w:rPr>
              <w:t>3</w:t>
            </w:r>
          </w:p>
        </w:tc>
        <w:tc>
          <w:tcPr>
            <w:tcW w:w="594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rPr>
                <w:rFonts w:ascii="Times New Roman CYR" w:hAnsi="Times New Roman CYR" w:cs="Times New Roman CYR"/>
                <w:b/>
                <w:bCs/>
                <w:sz w:val="28"/>
                <w:szCs w:val="28"/>
              </w:rPr>
            </w:pPr>
            <w:r w:rsidRPr="00C90538">
              <w:rPr>
                <w:rFonts w:ascii="Times New Roman CYR" w:hAnsi="Times New Roman CYR" w:cs="Times New Roman CYR"/>
                <w:b/>
                <w:bCs/>
                <w:sz w:val="28"/>
                <w:szCs w:val="28"/>
              </w:rPr>
              <w:t>Професійно-практична підготовка</w:t>
            </w:r>
          </w:p>
        </w:tc>
        <w:tc>
          <w:tcPr>
            <w:tcW w:w="1263" w:type="dxa"/>
            <w:tcBorders>
              <w:top w:val="single" w:sz="6" w:space="0" w:color="auto"/>
              <w:left w:val="single" w:sz="6" w:space="0" w:color="auto"/>
              <w:bottom w:val="single" w:sz="6" w:space="0" w:color="auto"/>
              <w:right w:val="single" w:sz="6" w:space="0" w:color="auto"/>
            </w:tcBorders>
            <w:vAlign w:val="center"/>
          </w:tcPr>
          <w:p w:rsidR="00D31076" w:rsidRPr="00980FF6" w:rsidRDefault="00D31076" w:rsidP="008526CC">
            <w:pPr>
              <w:jc w:val="center"/>
              <w:rPr>
                <w:b/>
                <w:sz w:val="28"/>
                <w:szCs w:val="28"/>
              </w:rPr>
            </w:pPr>
            <w:r w:rsidRPr="00980FF6">
              <w:rPr>
                <w:b/>
                <w:sz w:val="28"/>
                <w:szCs w:val="28"/>
              </w:rPr>
              <w:t>449</w:t>
            </w:r>
          </w:p>
        </w:tc>
        <w:tc>
          <w:tcPr>
            <w:tcW w:w="1617"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b/>
                <w:bCs/>
                <w:i/>
                <w:iCs/>
                <w:sz w:val="28"/>
                <w:szCs w:val="28"/>
              </w:rPr>
            </w:pPr>
          </w:p>
        </w:tc>
      </w:tr>
      <w:tr w:rsidR="00D31076" w:rsidTr="008526CC">
        <w:tc>
          <w:tcPr>
            <w:tcW w:w="72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iCs/>
                <w:sz w:val="28"/>
                <w:szCs w:val="28"/>
              </w:rPr>
            </w:pPr>
            <w:r w:rsidRPr="00C90538">
              <w:rPr>
                <w:rFonts w:ascii="Times New Roman CYR" w:hAnsi="Times New Roman CYR" w:cs="Times New Roman CYR"/>
                <w:iCs/>
                <w:sz w:val="28"/>
                <w:szCs w:val="28"/>
              </w:rPr>
              <w:t>3.1</w:t>
            </w:r>
          </w:p>
        </w:tc>
        <w:tc>
          <w:tcPr>
            <w:tcW w:w="594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rPr>
                <w:rFonts w:ascii="Times New Roman CYR" w:hAnsi="Times New Roman CYR" w:cs="Times New Roman CYR"/>
                <w:sz w:val="28"/>
                <w:szCs w:val="28"/>
              </w:rPr>
            </w:pPr>
            <w:r w:rsidRPr="00C90538">
              <w:rPr>
                <w:rFonts w:ascii="Times New Roman CYR" w:hAnsi="Times New Roman CYR" w:cs="Times New Roman CYR"/>
                <w:sz w:val="28"/>
                <w:szCs w:val="28"/>
              </w:rPr>
              <w:t>Виробниче навчання</w:t>
            </w:r>
          </w:p>
        </w:tc>
        <w:tc>
          <w:tcPr>
            <w:tcW w:w="1263" w:type="dxa"/>
            <w:tcBorders>
              <w:top w:val="single" w:sz="6" w:space="0" w:color="auto"/>
              <w:left w:val="single" w:sz="6" w:space="0" w:color="auto"/>
              <w:bottom w:val="single" w:sz="6" w:space="0" w:color="auto"/>
              <w:right w:val="single" w:sz="6" w:space="0" w:color="auto"/>
            </w:tcBorders>
            <w:vAlign w:val="center"/>
          </w:tcPr>
          <w:p w:rsidR="00D31076" w:rsidRPr="00980FF6" w:rsidRDefault="00D31076" w:rsidP="008526CC">
            <w:pPr>
              <w:jc w:val="center"/>
              <w:rPr>
                <w:sz w:val="28"/>
                <w:szCs w:val="28"/>
              </w:rPr>
            </w:pPr>
            <w:r w:rsidRPr="00980FF6">
              <w:rPr>
                <w:sz w:val="28"/>
                <w:szCs w:val="28"/>
              </w:rPr>
              <w:t>246</w:t>
            </w:r>
          </w:p>
        </w:tc>
        <w:tc>
          <w:tcPr>
            <w:tcW w:w="1617"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i/>
                <w:iCs/>
                <w:sz w:val="28"/>
                <w:szCs w:val="28"/>
              </w:rPr>
            </w:pPr>
          </w:p>
        </w:tc>
      </w:tr>
      <w:tr w:rsidR="00D31076" w:rsidTr="008526CC">
        <w:tc>
          <w:tcPr>
            <w:tcW w:w="72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iCs/>
                <w:sz w:val="28"/>
                <w:szCs w:val="28"/>
              </w:rPr>
            </w:pPr>
            <w:r w:rsidRPr="00C90538">
              <w:rPr>
                <w:rFonts w:ascii="Times New Roman CYR" w:hAnsi="Times New Roman CYR" w:cs="Times New Roman CYR"/>
                <w:iCs/>
                <w:sz w:val="28"/>
                <w:szCs w:val="28"/>
              </w:rPr>
              <w:t>3.2</w:t>
            </w:r>
          </w:p>
        </w:tc>
        <w:tc>
          <w:tcPr>
            <w:tcW w:w="594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rPr>
                <w:rFonts w:ascii="Times New Roman CYR" w:hAnsi="Times New Roman CYR" w:cs="Times New Roman CYR"/>
                <w:sz w:val="28"/>
                <w:szCs w:val="28"/>
              </w:rPr>
            </w:pPr>
            <w:r w:rsidRPr="00C90538">
              <w:rPr>
                <w:rFonts w:ascii="Times New Roman CYR" w:hAnsi="Times New Roman CYR" w:cs="Times New Roman CYR"/>
                <w:sz w:val="28"/>
                <w:szCs w:val="28"/>
              </w:rPr>
              <w:t>Виробнича практика</w:t>
            </w:r>
          </w:p>
        </w:tc>
        <w:tc>
          <w:tcPr>
            <w:tcW w:w="1263" w:type="dxa"/>
            <w:tcBorders>
              <w:top w:val="single" w:sz="6" w:space="0" w:color="auto"/>
              <w:left w:val="single" w:sz="6" w:space="0" w:color="auto"/>
              <w:bottom w:val="single" w:sz="6" w:space="0" w:color="auto"/>
              <w:right w:val="single" w:sz="6" w:space="0" w:color="auto"/>
            </w:tcBorders>
            <w:vAlign w:val="center"/>
          </w:tcPr>
          <w:p w:rsidR="00D31076" w:rsidRPr="00980FF6" w:rsidRDefault="00D31076" w:rsidP="008526CC">
            <w:pPr>
              <w:jc w:val="center"/>
              <w:rPr>
                <w:sz w:val="28"/>
                <w:szCs w:val="28"/>
              </w:rPr>
            </w:pPr>
            <w:r w:rsidRPr="00980FF6">
              <w:rPr>
                <w:sz w:val="28"/>
                <w:szCs w:val="28"/>
              </w:rPr>
              <w:t>203</w:t>
            </w:r>
          </w:p>
        </w:tc>
        <w:tc>
          <w:tcPr>
            <w:tcW w:w="1617"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i/>
                <w:iCs/>
                <w:sz w:val="28"/>
                <w:szCs w:val="28"/>
              </w:rPr>
            </w:pPr>
          </w:p>
        </w:tc>
      </w:tr>
      <w:tr w:rsidR="00D31076" w:rsidTr="008526CC">
        <w:tc>
          <w:tcPr>
            <w:tcW w:w="72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bCs/>
                <w:iCs/>
                <w:sz w:val="28"/>
                <w:szCs w:val="28"/>
              </w:rPr>
            </w:pPr>
            <w:r w:rsidRPr="00C90538">
              <w:rPr>
                <w:rFonts w:ascii="Times New Roman CYR" w:hAnsi="Times New Roman CYR" w:cs="Times New Roman CYR"/>
                <w:bCs/>
                <w:iCs/>
                <w:sz w:val="28"/>
                <w:szCs w:val="28"/>
              </w:rPr>
              <w:t>4</w:t>
            </w:r>
          </w:p>
        </w:tc>
        <w:tc>
          <w:tcPr>
            <w:tcW w:w="594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rPr>
                <w:rFonts w:ascii="Times New Roman CYR" w:hAnsi="Times New Roman CYR" w:cs="Times New Roman CYR"/>
                <w:b/>
                <w:bCs/>
                <w:sz w:val="28"/>
                <w:szCs w:val="28"/>
              </w:rPr>
            </w:pPr>
            <w:r w:rsidRPr="00C90538">
              <w:rPr>
                <w:rFonts w:ascii="Times New Roman CYR" w:hAnsi="Times New Roman CYR" w:cs="Times New Roman CYR"/>
                <w:b/>
                <w:bCs/>
                <w:sz w:val="28"/>
                <w:szCs w:val="28"/>
              </w:rPr>
              <w:t>Консультації</w:t>
            </w:r>
          </w:p>
        </w:tc>
        <w:tc>
          <w:tcPr>
            <w:tcW w:w="1263"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b/>
                <w:bCs/>
                <w:iCs/>
                <w:sz w:val="28"/>
                <w:szCs w:val="28"/>
              </w:rPr>
            </w:pPr>
            <w:r w:rsidRPr="00C90538">
              <w:rPr>
                <w:rFonts w:ascii="Times New Roman CYR" w:hAnsi="Times New Roman CYR" w:cs="Times New Roman CYR"/>
                <w:b/>
                <w:bCs/>
                <w:iCs/>
                <w:sz w:val="28"/>
                <w:szCs w:val="28"/>
              </w:rPr>
              <w:t>30</w:t>
            </w:r>
          </w:p>
        </w:tc>
        <w:tc>
          <w:tcPr>
            <w:tcW w:w="1617"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b/>
                <w:bCs/>
                <w:i/>
                <w:iCs/>
                <w:sz w:val="28"/>
                <w:szCs w:val="28"/>
              </w:rPr>
            </w:pPr>
          </w:p>
        </w:tc>
      </w:tr>
      <w:tr w:rsidR="00D31076" w:rsidRPr="00EB5F23" w:rsidTr="008526CC">
        <w:tc>
          <w:tcPr>
            <w:tcW w:w="72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bCs/>
                <w:iCs/>
                <w:sz w:val="28"/>
                <w:szCs w:val="28"/>
              </w:rPr>
            </w:pPr>
            <w:r w:rsidRPr="00C90538">
              <w:rPr>
                <w:rFonts w:ascii="Times New Roman CYR" w:hAnsi="Times New Roman CYR" w:cs="Times New Roman CYR"/>
                <w:bCs/>
                <w:iCs/>
                <w:sz w:val="28"/>
                <w:szCs w:val="28"/>
              </w:rPr>
              <w:t>5</w:t>
            </w:r>
          </w:p>
        </w:tc>
        <w:tc>
          <w:tcPr>
            <w:tcW w:w="594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rPr>
                <w:rFonts w:ascii="Times New Roman CYR" w:hAnsi="Times New Roman CYR" w:cs="Times New Roman CYR"/>
                <w:b/>
                <w:bCs/>
                <w:sz w:val="28"/>
                <w:szCs w:val="28"/>
              </w:rPr>
            </w:pPr>
            <w:r w:rsidRPr="00C90538">
              <w:rPr>
                <w:rFonts w:ascii="Times New Roman CYR" w:hAnsi="Times New Roman CYR" w:cs="Times New Roman CYR"/>
                <w:b/>
                <w:bCs/>
                <w:sz w:val="28"/>
                <w:szCs w:val="28"/>
              </w:rPr>
              <w:t>Державна кваліфікаційна атестація (або проміжна (поетапна)  кваліфікаційна атестація при продовженні навчання)</w:t>
            </w:r>
          </w:p>
        </w:tc>
        <w:tc>
          <w:tcPr>
            <w:tcW w:w="1263" w:type="dxa"/>
            <w:tcBorders>
              <w:top w:val="single" w:sz="6" w:space="0" w:color="auto"/>
              <w:left w:val="single" w:sz="6" w:space="0" w:color="auto"/>
              <w:bottom w:val="single" w:sz="6" w:space="0" w:color="auto"/>
              <w:right w:val="single" w:sz="6" w:space="0" w:color="auto"/>
            </w:tcBorders>
            <w:vAlign w:val="center"/>
          </w:tcPr>
          <w:p w:rsidR="00D31076" w:rsidRPr="00C90538" w:rsidRDefault="00D31076" w:rsidP="008526CC">
            <w:pPr>
              <w:widowControl w:val="0"/>
              <w:autoSpaceDE w:val="0"/>
              <w:autoSpaceDN w:val="0"/>
              <w:adjustRightInd w:val="0"/>
              <w:jc w:val="center"/>
              <w:rPr>
                <w:rFonts w:ascii="Times New Roman CYR" w:hAnsi="Times New Roman CYR" w:cs="Times New Roman CYR"/>
                <w:b/>
                <w:bCs/>
                <w:iCs/>
                <w:sz w:val="28"/>
                <w:szCs w:val="28"/>
              </w:rPr>
            </w:pPr>
            <w:r w:rsidRPr="00C90538">
              <w:rPr>
                <w:rFonts w:ascii="Times New Roman CYR" w:hAnsi="Times New Roman CYR" w:cs="Times New Roman CYR"/>
                <w:b/>
                <w:bCs/>
                <w:iCs/>
                <w:sz w:val="28"/>
                <w:szCs w:val="28"/>
              </w:rPr>
              <w:t>7</w:t>
            </w:r>
          </w:p>
        </w:tc>
        <w:tc>
          <w:tcPr>
            <w:tcW w:w="1617"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b/>
                <w:bCs/>
                <w:iCs/>
                <w:sz w:val="28"/>
                <w:szCs w:val="28"/>
              </w:rPr>
            </w:pPr>
          </w:p>
        </w:tc>
      </w:tr>
      <w:tr w:rsidR="00D31076" w:rsidTr="008526CC">
        <w:tc>
          <w:tcPr>
            <w:tcW w:w="72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bCs/>
                <w:iCs/>
                <w:sz w:val="28"/>
                <w:szCs w:val="28"/>
              </w:rPr>
            </w:pPr>
            <w:r w:rsidRPr="00C90538">
              <w:rPr>
                <w:rFonts w:ascii="Times New Roman CYR" w:hAnsi="Times New Roman CYR" w:cs="Times New Roman CYR"/>
                <w:bCs/>
                <w:iCs/>
                <w:sz w:val="28"/>
                <w:szCs w:val="28"/>
              </w:rPr>
              <w:t>6</w:t>
            </w:r>
          </w:p>
        </w:tc>
        <w:tc>
          <w:tcPr>
            <w:tcW w:w="5940"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rPr>
                <w:rFonts w:ascii="Times New Roman CYR" w:hAnsi="Times New Roman CYR" w:cs="Times New Roman CYR"/>
                <w:b/>
                <w:bCs/>
                <w:sz w:val="28"/>
                <w:szCs w:val="28"/>
              </w:rPr>
            </w:pPr>
            <w:r w:rsidRPr="00C90538">
              <w:rPr>
                <w:rFonts w:ascii="Times New Roman CYR" w:hAnsi="Times New Roman CYR" w:cs="Times New Roman CYR"/>
                <w:b/>
                <w:bCs/>
                <w:sz w:val="28"/>
                <w:szCs w:val="28"/>
              </w:rPr>
              <w:t>Заг</w:t>
            </w:r>
            <w:r>
              <w:rPr>
                <w:rFonts w:ascii="Times New Roman CYR" w:hAnsi="Times New Roman CYR" w:cs="Times New Roman CYR"/>
                <w:b/>
                <w:bCs/>
                <w:sz w:val="28"/>
                <w:szCs w:val="28"/>
              </w:rPr>
              <w:t>альний обсяг навчального часу (</w:t>
            </w:r>
            <w:r w:rsidRPr="00C90538">
              <w:rPr>
                <w:rFonts w:ascii="Times New Roman CYR" w:hAnsi="Times New Roman CYR" w:cs="Times New Roman CYR"/>
                <w:b/>
                <w:bCs/>
                <w:sz w:val="28"/>
                <w:szCs w:val="28"/>
              </w:rPr>
              <w:t>без п. 4):</w:t>
            </w:r>
          </w:p>
        </w:tc>
        <w:tc>
          <w:tcPr>
            <w:tcW w:w="1263"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b/>
                <w:bCs/>
                <w:iCs/>
                <w:sz w:val="28"/>
                <w:szCs w:val="28"/>
              </w:rPr>
            </w:pPr>
            <w:r>
              <w:rPr>
                <w:rFonts w:ascii="Times New Roman CYR" w:hAnsi="Times New Roman CYR" w:cs="Times New Roman CYR"/>
                <w:b/>
                <w:bCs/>
                <w:iCs/>
                <w:sz w:val="28"/>
                <w:szCs w:val="28"/>
              </w:rPr>
              <w:t>786</w:t>
            </w:r>
          </w:p>
        </w:tc>
        <w:tc>
          <w:tcPr>
            <w:tcW w:w="1617" w:type="dxa"/>
            <w:tcBorders>
              <w:top w:val="single" w:sz="6" w:space="0" w:color="auto"/>
              <w:left w:val="single" w:sz="6" w:space="0" w:color="auto"/>
              <w:bottom w:val="single" w:sz="6" w:space="0" w:color="auto"/>
              <w:right w:val="single" w:sz="6" w:space="0" w:color="auto"/>
            </w:tcBorders>
          </w:tcPr>
          <w:p w:rsidR="00D31076" w:rsidRPr="00C90538" w:rsidRDefault="00D31076" w:rsidP="008526CC">
            <w:pPr>
              <w:widowControl w:val="0"/>
              <w:autoSpaceDE w:val="0"/>
              <w:autoSpaceDN w:val="0"/>
              <w:adjustRightInd w:val="0"/>
              <w:jc w:val="center"/>
              <w:rPr>
                <w:rFonts w:ascii="Times New Roman CYR" w:hAnsi="Times New Roman CYR" w:cs="Times New Roman CYR"/>
                <w:b/>
                <w:bCs/>
                <w:iCs/>
                <w:sz w:val="28"/>
                <w:szCs w:val="28"/>
              </w:rPr>
            </w:pPr>
            <w:r>
              <w:rPr>
                <w:rFonts w:ascii="Times New Roman CYR" w:hAnsi="Times New Roman CYR" w:cs="Times New Roman CYR"/>
                <w:b/>
                <w:bCs/>
                <w:iCs/>
                <w:sz w:val="28"/>
                <w:szCs w:val="28"/>
              </w:rPr>
              <w:t>12</w:t>
            </w:r>
          </w:p>
        </w:tc>
      </w:tr>
    </w:tbl>
    <w:p w:rsidR="00D31076" w:rsidRPr="00980FF6" w:rsidRDefault="00D31076" w:rsidP="00D31076">
      <w:pPr>
        <w:ind w:left="3080"/>
        <w:jc w:val="both"/>
        <w:rPr>
          <w:sz w:val="28"/>
          <w:szCs w:val="28"/>
        </w:rPr>
      </w:pPr>
    </w:p>
    <w:p w:rsidR="00D31076" w:rsidRPr="00980FF6" w:rsidRDefault="00D31076" w:rsidP="00D31076">
      <w:pPr>
        <w:spacing w:before="120" w:after="120"/>
        <w:ind w:firstLine="700"/>
        <w:jc w:val="center"/>
        <w:rPr>
          <w:sz w:val="28"/>
          <w:szCs w:val="28"/>
        </w:rPr>
      </w:pPr>
      <w:r w:rsidRPr="00980FF6">
        <w:rPr>
          <w:b/>
          <w:sz w:val="28"/>
          <w:szCs w:val="28"/>
        </w:rPr>
        <w:t xml:space="preserve">Перелік кабінетів, лабораторій (майстерень, полігонів) для підготовки кваліфікованих робітників за професією </w:t>
      </w:r>
      <w:proofErr w:type="spellStart"/>
      <w:r w:rsidRPr="00980FF6">
        <w:rPr>
          <w:b/>
          <w:sz w:val="28"/>
          <w:szCs w:val="28"/>
        </w:rPr>
        <w:t>„Електромонтер</w:t>
      </w:r>
      <w:proofErr w:type="spellEnd"/>
      <w:r w:rsidRPr="00980FF6">
        <w:rPr>
          <w:b/>
          <w:sz w:val="28"/>
          <w:szCs w:val="28"/>
        </w:rPr>
        <w:t xml:space="preserve"> станційного устаткування телефонного </w:t>
      </w:r>
      <w:proofErr w:type="spellStart"/>
      <w:r w:rsidRPr="00980FF6">
        <w:rPr>
          <w:b/>
          <w:sz w:val="28"/>
          <w:szCs w:val="28"/>
        </w:rPr>
        <w:t>зв’язку”</w:t>
      </w:r>
      <w:proofErr w:type="spellEnd"/>
    </w:p>
    <w:p w:rsidR="00D31076" w:rsidRPr="00BE2E31" w:rsidRDefault="00D31076" w:rsidP="00D31076">
      <w:pPr>
        <w:tabs>
          <w:tab w:val="num" w:pos="1080"/>
        </w:tabs>
        <w:ind w:left="360"/>
        <w:jc w:val="both"/>
        <w:rPr>
          <w:b/>
          <w:sz w:val="28"/>
          <w:szCs w:val="28"/>
        </w:rPr>
      </w:pPr>
      <w:r w:rsidRPr="00BE2E31">
        <w:rPr>
          <w:b/>
          <w:sz w:val="28"/>
          <w:szCs w:val="28"/>
        </w:rPr>
        <w:t>Кабінети</w:t>
      </w:r>
    </w:p>
    <w:p w:rsidR="00D31076" w:rsidRPr="00980FF6" w:rsidRDefault="00D31076" w:rsidP="00D31076">
      <w:pPr>
        <w:numPr>
          <w:ilvl w:val="0"/>
          <w:numId w:val="1"/>
        </w:numPr>
        <w:tabs>
          <w:tab w:val="num" w:pos="1080"/>
        </w:tabs>
        <w:ind w:firstLine="180"/>
        <w:jc w:val="both"/>
        <w:rPr>
          <w:sz w:val="28"/>
          <w:szCs w:val="28"/>
        </w:rPr>
      </w:pPr>
      <w:r w:rsidRPr="00980FF6">
        <w:rPr>
          <w:sz w:val="28"/>
          <w:szCs w:val="28"/>
        </w:rPr>
        <w:t>Інформаційних технологій</w:t>
      </w:r>
    </w:p>
    <w:p w:rsidR="00D31076" w:rsidRPr="00980FF6" w:rsidRDefault="00D31076" w:rsidP="00D31076">
      <w:pPr>
        <w:numPr>
          <w:ilvl w:val="0"/>
          <w:numId w:val="1"/>
        </w:numPr>
        <w:tabs>
          <w:tab w:val="num" w:pos="1080"/>
        </w:tabs>
        <w:ind w:firstLine="180"/>
        <w:jc w:val="both"/>
        <w:rPr>
          <w:sz w:val="28"/>
          <w:szCs w:val="28"/>
        </w:rPr>
      </w:pPr>
      <w:r w:rsidRPr="00980FF6">
        <w:rPr>
          <w:sz w:val="28"/>
          <w:szCs w:val="28"/>
        </w:rPr>
        <w:t>Спеціальної технології</w:t>
      </w:r>
    </w:p>
    <w:p w:rsidR="00D31076" w:rsidRPr="00980FF6" w:rsidRDefault="00D31076" w:rsidP="00D31076">
      <w:pPr>
        <w:numPr>
          <w:ilvl w:val="0"/>
          <w:numId w:val="1"/>
        </w:numPr>
        <w:tabs>
          <w:tab w:val="num" w:pos="1080"/>
        </w:tabs>
        <w:ind w:firstLine="180"/>
        <w:jc w:val="both"/>
        <w:rPr>
          <w:sz w:val="28"/>
          <w:szCs w:val="28"/>
        </w:rPr>
      </w:pPr>
      <w:r w:rsidRPr="00980FF6">
        <w:rPr>
          <w:sz w:val="28"/>
          <w:szCs w:val="28"/>
        </w:rPr>
        <w:t>Охорони праці</w:t>
      </w:r>
    </w:p>
    <w:p w:rsidR="00D31076" w:rsidRPr="00980FF6" w:rsidRDefault="00D31076" w:rsidP="00D31076">
      <w:pPr>
        <w:numPr>
          <w:ilvl w:val="0"/>
          <w:numId w:val="1"/>
        </w:numPr>
        <w:tabs>
          <w:tab w:val="num" w:pos="1080"/>
        </w:tabs>
        <w:ind w:firstLine="180"/>
        <w:jc w:val="both"/>
        <w:rPr>
          <w:sz w:val="28"/>
          <w:szCs w:val="28"/>
        </w:rPr>
      </w:pPr>
      <w:r w:rsidRPr="00980FF6">
        <w:rPr>
          <w:sz w:val="28"/>
          <w:szCs w:val="28"/>
        </w:rPr>
        <w:t>Електротехніки з основами промислової електроніки</w:t>
      </w:r>
    </w:p>
    <w:p w:rsidR="00D31076" w:rsidRPr="00980FF6" w:rsidRDefault="00D31076" w:rsidP="00D31076">
      <w:pPr>
        <w:numPr>
          <w:ilvl w:val="0"/>
          <w:numId w:val="1"/>
        </w:numPr>
        <w:tabs>
          <w:tab w:val="num" w:pos="1080"/>
        </w:tabs>
        <w:ind w:firstLine="180"/>
        <w:jc w:val="both"/>
        <w:rPr>
          <w:sz w:val="28"/>
          <w:szCs w:val="28"/>
        </w:rPr>
      </w:pPr>
      <w:r w:rsidRPr="00980FF6">
        <w:rPr>
          <w:sz w:val="28"/>
          <w:szCs w:val="28"/>
        </w:rPr>
        <w:t>Лінійних споруд зв’язку</w:t>
      </w:r>
    </w:p>
    <w:p w:rsidR="00D31076" w:rsidRPr="00BE2E31" w:rsidRDefault="00D31076" w:rsidP="00D31076">
      <w:pPr>
        <w:ind w:left="360"/>
        <w:jc w:val="both"/>
        <w:rPr>
          <w:b/>
          <w:sz w:val="28"/>
          <w:szCs w:val="28"/>
        </w:rPr>
      </w:pPr>
      <w:r w:rsidRPr="00BE2E31">
        <w:rPr>
          <w:b/>
          <w:sz w:val="28"/>
          <w:szCs w:val="28"/>
        </w:rPr>
        <w:lastRenderedPageBreak/>
        <w:t>Лабораторії</w:t>
      </w:r>
    </w:p>
    <w:p w:rsidR="00D31076" w:rsidRPr="00980FF6" w:rsidRDefault="00D31076" w:rsidP="00D31076">
      <w:pPr>
        <w:numPr>
          <w:ilvl w:val="0"/>
          <w:numId w:val="1"/>
        </w:numPr>
        <w:tabs>
          <w:tab w:val="num" w:pos="1080"/>
        </w:tabs>
        <w:ind w:firstLine="180"/>
        <w:jc w:val="both"/>
        <w:rPr>
          <w:sz w:val="28"/>
          <w:szCs w:val="28"/>
        </w:rPr>
      </w:pPr>
      <w:r w:rsidRPr="00980FF6">
        <w:rPr>
          <w:sz w:val="28"/>
          <w:szCs w:val="28"/>
        </w:rPr>
        <w:t>Інформаційних технологій</w:t>
      </w:r>
    </w:p>
    <w:p w:rsidR="00D31076" w:rsidRPr="00980FF6" w:rsidRDefault="00D31076" w:rsidP="00D31076">
      <w:pPr>
        <w:numPr>
          <w:ilvl w:val="0"/>
          <w:numId w:val="1"/>
        </w:numPr>
        <w:tabs>
          <w:tab w:val="num" w:pos="1080"/>
        </w:tabs>
        <w:ind w:firstLine="180"/>
        <w:jc w:val="both"/>
        <w:rPr>
          <w:sz w:val="28"/>
          <w:szCs w:val="28"/>
        </w:rPr>
      </w:pPr>
      <w:r w:rsidRPr="00980FF6">
        <w:rPr>
          <w:sz w:val="28"/>
          <w:szCs w:val="28"/>
        </w:rPr>
        <w:t>Електротехніки з основами промислової електроніки</w:t>
      </w:r>
    </w:p>
    <w:p w:rsidR="00D31076" w:rsidRPr="00BE2E31" w:rsidRDefault="00D31076" w:rsidP="00D31076">
      <w:pPr>
        <w:ind w:left="360"/>
        <w:jc w:val="both"/>
        <w:rPr>
          <w:b/>
          <w:sz w:val="28"/>
          <w:szCs w:val="28"/>
        </w:rPr>
      </w:pPr>
      <w:r w:rsidRPr="00BE2E31">
        <w:rPr>
          <w:b/>
          <w:sz w:val="28"/>
          <w:szCs w:val="28"/>
        </w:rPr>
        <w:t>Майстерні</w:t>
      </w:r>
    </w:p>
    <w:p w:rsidR="00D31076" w:rsidRPr="00980FF6" w:rsidRDefault="00D31076" w:rsidP="00D31076">
      <w:pPr>
        <w:numPr>
          <w:ilvl w:val="0"/>
          <w:numId w:val="1"/>
        </w:numPr>
        <w:tabs>
          <w:tab w:val="num" w:pos="1080"/>
        </w:tabs>
        <w:ind w:firstLine="180"/>
        <w:jc w:val="both"/>
        <w:rPr>
          <w:sz w:val="28"/>
          <w:szCs w:val="28"/>
        </w:rPr>
      </w:pPr>
      <w:r w:rsidRPr="00980FF6">
        <w:rPr>
          <w:bCs/>
          <w:sz w:val="28"/>
          <w:szCs w:val="28"/>
        </w:rPr>
        <w:t>Електромонтерів станційного устаткування телефонного зв’язку</w:t>
      </w:r>
    </w:p>
    <w:p w:rsidR="00D31076" w:rsidRDefault="00D31076" w:rsidP="00D31076">
      <w:pPr>
        <w:pStyle w:val="a9"/>
        <w:rPr>
          <w:b w:val="0"/>
          <w:i w:val="0"/>
          <w:iCs w:val="0"/>
          <w:sz w:val="20"/>
          <w:szCs w:val="20"/>
        </w:rPr>
      </w:pPr>
    </w:p>
    <w:p w:rsidR="00D31076" w:rsidRPr="00227B65" w:rsidRDefault="00D31076" w:rsidP="00D31076">
      <w:pPr>
        <w:jc w:val="both"/>
        <w:rPr>
          <w:color w:val="000000"/>
        </w:rPr>
      </w:pPr>
      <w:r w:rsidRPr="00227B65">
        <w:rPr>
          <w:b/>
          <w:color w:val="000000"/>
        </w:rPr>
        <w:t>Примітка:</w:t>
      </w:r>
      <w:r w:rsidRPr="00227B65">
        <w:rPr>
          <w:color w:val="000000"/>
        </w:rPr>
        <w:t xml:space="preserve"> для підприємств, організацій, що здійснюють професійне навчання кваліфікованих робітників:</w:t>
      </w:r>
    </w:p>
    <w:p w:rsidR="00D31076" w:rsidRPr="00227B65" w:rsidRDefault="00D31076" w:rsidP="00D31076">
      <w:pPr>
        <w:numPr>
          <w:ilvl w:val="0"/>
          <w:numId w:val="12"/>
        </w:numPr>
        <w:jc w:val="both"/>
        <w:rPr>
          <w:color w:val="000000"/>
        </w:rPr>
      </w:pPr>
      <w:r w:rsidRPr="00227B65">
        <w:rPr>
          <w:color w:val="000000"/>
        </w:rPr>
        <w:t>допускається зменшення кількості кабінетів, лабораторій  за рахунок їх об'єднання;</w:t>
      </w:r>
    </w:p>
    <w:p w:rsidR="00D31076" w:rsidRPr="00D66E2B" w:rsidRDefault="00D31076" w:rsidP="00D31076">
      <w:pPr>
        <w:numPr>
          <w:ilvl w:val="0"/>
          <w:numId w:val="12"/>
        </w:numPr>
        <w:jc w:val="both"/>
        <w:rPr>
          <w:color w:val="000000"/>
        </w:rPr>
      </w:pPr>
      <w:r w:rsidRPr="00D66E2B">
        <w:rPr>
          <w:color w:val="000000"/>
        </w:rPr>
        <w:t>індивідуальне професійне навчання кваліфікованих робітників може здійснюватися при наявності обладнаного робочого місця;</w:t>
      </w:r>
    </w:p>
    <w:p w:rsidR="00D31076" w:rsidRPr="00D66E2B" w:rsidRDefault="00D31076" w:rsidP="00D31076">
      <w:pPr>
        <w:numPr>
          <w:ilvl w:val="0"/>
          <w:numId w:val="12"/>
        </w:numPr>
        <w:spacing w:after="200" w:line="276" w:lineRule="auto"/>
        <w:jc w:val="both"/>
      </w:pPr>
      <w:r w:rsidRPr="00D66E2B">
        <w:t>предмети «Інформаційні технології</w:t>
      </w:r>
      <w:r>
        <w:t xml:space="preserve">», «Правила дорожнього руху» </w:t>
      </w:r>
      <w:r w:rsidRPr="00D66E2B">
        <w:t>вивчаються за згодою підприємств - замовників кадрів.</w:t>
      </w:r>
    </w:p>
    <w:p w:rsidR="00D31076" w:rsidRDefault="00D31076" w:rsidP="00D31076">
      <w:pPr>
        <w:pStyle w:val="a9"/>
        <w:rPr>
          <w:b w:val="0"/>
          <w:i w:val="0"/>
          <w:iCs w:val="0"/>
          <w:sz w:val="20"/>
          <w:szCs w:val="20"/>
        </w:rPr>
      </w:pPr>
    </w:p>
    <w:p w:rsidR="00D31076" w:rsidRPr="00A45206" w:rsidRDefault="00D31076" w:rsidP="00D31076">
      <w:pPr>
        <w:pStyle w:val="a9"/>
        <w:rPr>
          <w:b w:val="0"/>
          <w:i w:val="0"/>
          <w:iCs w:val="0"/>
          <w:sz w:val="20"/>
          <w:szCs w:val="20"/>
        </w:rPr>
        <w:sectPr w:rsidR="00D31076" w:rsidRPr="00A45206" w:rsidSect="008526CC">
          <w:headerReference w:type="even" r:id="rId8"/>
          <w:footerReference w:type="even" r:id="rId9"/>
          <w:footerReference w:type="default" r:id="rId10"/>
          <w:pgSz w:w="11907" w:h="16840" w:code="9"/>
          <w:pgMar w:top="1134" w:right="567" w:bottom="1134" w:left="1418" w:header="709" w:footer="709" w:gutter="0"/>
          <w:pgNumType w:start="1"/>
          <w:cols w:space="709"/>
          <w:titlePg/>
          <w:docGrid w:linePitch="381"/>
        </w:sectPr>
      </w:pPr>
    </w:p>
    <w:p w:rsidR="00D31076" w:rsidRPr="00D277FF" w:rsidRDefault="00D31076" w:rsidP="00D31076">
      <w:pPr>
        <w:pStyle w:val="a5"/>
        <w:outlineLvl w:val="0"/>
        <w:rPr>
          <w:sz w:val="32"/>
          <w:szCs w:val="32"/>
        </w:rPr>
      </w:pPr>
      <w:r w:rsidRPr="00D277FF">
        <w:rPr>
          <w:sz w:val="32"/>
          <w:szCs w:val="32"/>
        </w:rPr>
        <w:lastRenderedPageBreak/>
        <w:t xml:space="preserve">Типова навчальна програма </w:t>
      </w:r>
    </w:p>
    <w:p w:rsidR="00D31076" w:rsidRPr="00D277FF" w:rsidRDefault="00D31076" w:rsidP="00D31076">
      <w:pPr>
        <w:pStyle w:val="a5"/>
        <w:outlineLvl w:val="0"/>
      </w:pPr>
      <w:r w:rsidRPr="00D277FF">
        <w:t>з предмета «Інформаційні технології»</w:t>
      </w:r>
    </w:p>
    <w:p w:rsidR="00D31076" w:rsidRPr="0072014A" w:rsidRDefault="00D31076" w:rsidP="00D31076">
      <w:pPr>
        <w:pStyle w:val="a5"/>
        <w:outlineLvl w:val="0"/>
        <w:rPr>
          <w:b w:val="0"/>
        </w:rPr>
      </w:pPr>
    </w:p>
    <w:tbl>
      <w:tblPr>
        <w:tblW w:w="9086" w:type="dxa"/>
        <w:jc w:val="center"/>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3864"/>
        <w:gridCol w:w="1168"/>
        <w:gridCol w:w="2961"/>
      </w:tblGrid>
      <w:tr w:rsidR="00D31076" w:rsidRPr="0058442B" w:rsidTr="008526CC">
        <w:trPr>
          <w:jc w:val="center"/>
        </w:trPr>
        <w:tc>
          <w:tcPr>
            <w:tcW w:w="1093" w:type="dxa"/>
            <w:vMerge w:val="restart"/>
            <w:vAlign w:val="center"/>
          </w:tcPr>
          <w:p w:rsidR="00D31076" w:rsidRPr="0058442B" w:rsidRDefault="00D31076" w:rsidP="008526CC">
            <w:pPr>
              <w:jc w:val="center"/>
              <w:rPr>
                <w:b/>
                <w:sz w:val="28"/>
                <w:szCs w:val="28"/>
              </w:rPr>
            </w:pPr>
            <w:r w:rsidRPr="0058442B">
              <w:rPr>
                <w:b/>
                <w:sz w:val="28"/>
                <w:szCs w:val="28"/>
              </w:rPr>
              <w:t>№</w:t>
            </w:r>
          </w:p>
          <w:p w:rsidR="00D31076" w:rsidRPr="0058442B" w:rsidRDefault="00D31076" w:rsidP="008526CC">
            <w:pPr>
              <w:jc w:val="center"/>
              <w:rPr>
                <w:b/>
                <w:sz w:val="28"/>
                <w:szCs w:val="28"/>
              </w:rPr>
            </w:pPr>
            <w:r w:rsidRPr="0058442B">
              <w:rPr>
                <w:b/>
                <w:sz w:val="28"/>
                <w:szCs w:val="28"/>
              </w:rPr>
              <w:t>теми</w:t>
            </w:r>
          </w:p>
        </w:tc>
        <w:tc>
          <w:tcPr>
            <w:tcW w:w="3864" w:type="dxa"/>
            <w:vMerge w:val="restart"/>
            <w:vAlign w:val="center"/>
          </w:tcPr>
          <w:p w:rsidR="00D31076" w:rsidRPr="0058442B" w:rsidRDefault="00D31076" w:rsidP="008526CC">
            <w:pPr>
              <w:jc w:val="center"/>
              <w:rPr>
                <w:b/>
                <w:sz w:val="28"/>
                <w:szCs w:val="28"/>
              </w:rPr>
            </w:pPr>
            <w:r w:rsidRPr="0058442B">
              <w:rPr>
                <w:b/>
                <w:sz w:val="28"/>
                <w:szCs w:val="28"/>
              </w:rPr>
              <w:t>Тема</w:t>
            </w:r>
          </w:p>
        </w:tc>
        <w:tc>
          <w:tcPr>
            <w:tcW w:w="4129" w:type="dxa"/>
            <w:gridSpan w:val="2"/>
            <w:vAlign w:val="center"/>
          </w:tcPr>
          <w:p w:rsidR="00D31076" w:rsidRPr="0058442B" w:rsidRDefault="00D31076" w:rsidP="008526CC">
            <w:pPr>
              <w:jc w:val="center"/>
              <w:rPr>
                <w:b/>
                <w:sz w:val="28"/>
                <w:szCs w:val="28"/>
              </w:rPr>
            </w:pPr>
            <w:r w:rsidRPr="0058442B">
              <w:rPr>
                <w:b/>
                <w:sz w:val="28"/>
                <w:szCs w:val="28"/>
              </w:rPr>
              <w:t>Кількість годин</w:t>
            </w:r>
          </w:p>
        </w:tc>
      </w:tr>
      <w:tr w:rsidR="00D31076" w:rsidRPr="0058442B" w:rsidTr="008526CC">
        <w:trPr>
          <w:jc w:val="center"/>
        </w:trPr>
        <w:tc>
          <w:tcPr>
            <w:tcW w:w="1093" w:type="dxa"/>
            <w:vMerge/>
            <w:vAlign w:val="center"/>
          </w:tcPr>
          <w:p w:rsidR="00D31076" w:rsidRPr="0058442B" w:rsidRDefault="00D31076" w:rsidP="008526CC">
            <w:pPr>
              <w:jc w:val="center"/>
              <w:rPr>
                <w:b/>
                <w:sz w:val="28"/>
                <w:szCs w:val="28"/>
              </w:rPr>
            </w:pPr>
          </w:p>
        </w:tc>
        <w:tc>
          <w:tcPr>
            <w:tcW w:w="3864" w:type="dxa"/>
            <w:vMerge/>
            <w:vAlign w:val="center"/>
          </w:tcPr>
          <w:p w:rsidR="00D31076" w:rsidRPr="0058442B" w:rsidRDefault="00D31076" w:rsidP="008526CC">
            <w:pPr>
              <w:jc w:val="center"/>
              <w:rPr>
                <w:b/>
                <w:sz w:val="28"/>
                <w:szCs w:val="28"/>
              </w:rPr>
            </w:pPr>
          </w:p>
        </w:tc>
        <w:tc>
          <w:tcPr>
            <w:tcW w:w="1168" w:type="dxa"/>
            <w:vAlign w:val="center"/>
          </w:tcPr>
          <w:p w:rsidR="00D31076" w:rsidRPr="00D60A0A" w:rsidRDefault="00D31076" w:rsidP="008526CC">
            <w:pPr>
              <w:jc w:val="center"/>
              <w:rPr>
                <w:b/>
              </w:rPr>
            </w:pPr>
            <w:r w:rsidRPr="00D60A0A">
              <w:rPr>
                <w:b/>
              </w:rPr>
              <w:t>Всього</w:t>
            </w:r>
          </w:p>
        </w:tc>
        <w:tc>
          <w:tcPr>
            <w:tcW w:w="2961" w:type="dxa"/>
            <w:vAlign w:val="center"/>
          </w:tcPr>
          <w:p w:rsidR="00D31076" w:rsidRPr="00D60A0A" w:rsidRDefault="00D31076" w:rsidP="008526CC">
            <w:pPr>
              <w:jc w:val="center"/>
              <w:rPr>
                <w:b/>
              </w:rPr>
            </w:pPr>
            <w:r w:rsidRPr="00D60A0A">
              <w:rPr>
                <w:b/>
              </w:rPr>
              <w:t>З них на лабораторно-практичні роботи</w:t>
            </w:r>
          </w:p>
        </w:tc>
      </w:tr>
      <w:tr w:rsidR="00D31076" w:rsidRPr="0072014A" w:rsidTr="008526CC">
        <w:trPr>
          <w:jc w:val="center"/>
        </w:trPr>
        <w:tc>
          <w:tcPr>
            <w:tcW w:w="1093" w:type="dxa"/>
          </w:tcPr>
          <w:p w:rsidR="00D31076" w:rsidRPr="0072014A" w:rsidRDefault="00D31076" w:rsidP="008526CC">
            <w:pPr>
              <w:jc w:val="center"/>
              <w:rPr>
                <w:sz w:val="28"/>
                <w:szCs w:val="28"/>
              </w:rPr>
            </w:pPr>
            <w:r w:rsidRPr="0072014A">
              <w:rPr>
                <w:sz w:val="28"/>
                <w:szCs w:val="28"/>
              </w:rPr>
              <w:t>1</w:t>
            </w:r>
          </w:p>
        </w:tc>
        <w:tc>
          <w:tcPr>
            <w:tcW w:w="3864" w:type="dxa"/>
          </w:tcPr>
          <w:p w:rsidR="00D31076" w:rsidRPr="00D60A0A" w:rsidRDefault="00D31076" w:rsidP="008526CC">
            <w:pPr>
              <w:pStyle w:val="a7"/>
              <w:ind w:firstLine="61"/>
              <w:rPr>
                <w:sz w:val="28"/>
                <w:szCs w:val="28"/>
              </w:rPr>
            </w:pPr>
            <w:r w:rsidRPr="00D60A0A">
              <w:rPr>
                <w:bCs/>
                <w:spacing w:val="-6"/>
                <w:sz w:val="28"/>
                <w:szCs w:val="28"/>
              </w:rPr>
              <w:t xml:space="preserve">Інформація та </w:t>
            </w:r>
            <w:r w:rsidRPr="00D60A0A">
              <w:rPr>
                <w:bCs/>
                <w:spacing w:val="-4"/>
                <w:sz w:val="28"/>
                <w:szCs w:val="28"/>
              </w:rPr>
              <w:t xml:space="preserve">інформаційні </w:t>
            </w:r>
            <w:r w:rsidRPr="00D60A0A">
              <w:rPr>
                <w:bCs/>
                <w:spacing w:val="-3"/>
                <w:sz w:val="28"/>
                <w:szCs w:val="28"/>
              </w:rPr>
              <w:t>технології</w:t>
            </w:r>
          </w:p>
        </w:tc>
        <w:tc>
          <w:tcPr>
            <w:tcW w:w="1168" w:type="dxa"/>
            <w:vAlign w:val="center"/>
          </w:tcPr>
          <w:p w:rsidR="00D31076" w:rsidRPr="0072014A" w:rsidRDefault="00D31076" w:rsidP="008526CC">
            <w:pPr>
              <w:jc w:val="center"/>
              <w:rPr>
                <w:sz w:val="28"/>
                <w:szCs w:val="28"/>
              </w:rPr>
            </w:pPr>
            <w:r w:rsidRPr="0072014A">
              <w:rPr>
                <w:sz w:val="28"/>
                <w:szCs w:val="28"/>
              </w:rPr>
              <w:t>2</w:t>
            </w:r>
          </w:p>
        </w:tc>
        <w:tc>
          <w:tcPr>
            <w:tcW w:w="2961" w:type="dxa"/>
            <w:vAlign w:val="center"/>
          </w:tcPr>
          <w:p w:rsidR="00D31076" w:rsidRPr="0072014A" w:rsidRDefault="00D31076" w:rsidP="008526CC">
            <w:pPr>
              <w:jc w:val="center"/>
              <w:rPr>
                <w:sz w:val="28"/>
                <w:szCs w:val="28"/>
              </w:rPr>
            </w:pPr>
          </w:p>
        </w:tc>
      </w:tr>
      <w:tr w:rsidR="00D31076" w:rsidRPr="0072014A" w:rsidTr="008526CC">
        <w:trPr>
          <w:jc w:val="center"/>
        </w:trPr>
        <w:tc>
          <w:tcPr>
            <w:tcW w:w="1093" w:type="dxa"/>
          </w:tcPr>
          <w:p w:rsidR="00D31076" w:rsidRPr="0072014A" w:rsidRDefault="00D31076" w:rsidP="008526CC">
            <w:pPr>
              <w:jc w:val="center"/>
              <w:rPr>
                <w:sz w:val="28"/>
                <w:szCs w:val="28"/>
              </w:rPr>
            </w:pPr>
            <w:r w:rsidRPr="0072014A">
              <w:rPr>
                <w:sz w:val="28"/>
                <w:szCs w:val="28"/>
              </w:rPr>
              <w:t>2</w:t>
            </w:r>
          </w:p>
        </w:tc>
        <w:tc>
          <w:tcPr>
            <w:tcW w:w="3864" w:type="dxa"/>
          </w:tcPr>
          <w:p w:rsidR="00D31076" w:rsidRPr="00D60A0A" w:rsidRDefault="00D31076" w:rsidP="008526CC">
            <w:pPr>
              <w:ind w:firstLine="61"/>
              <w:rPr>
                <w:sz w:val="28"/>
                <w:szCs w:val="28"/>
              </w:rPr>
            </w:pPr>
            <w:r w:rsidRPr="00D60A0A">
              <w:rPr>
                <w:bCs/>
                <w:spacing w:val="-5"/>
                <w:sz w:val="28"/>
                <w:szCs w:val="28"/>
              </w:rPr>
              <w:t xml:space="preserve">Програмні засоби ПК. </w:t>
            </w:r>
            <w:r w:rsidRPr="00D60A0A">
              <w:rPr>
                <w:bCs/>
                <w:spacing w:val="-3"/>
                <w:sz w:val="28"/>
                <w:szCs w:val="28"/>
              </w:rPr>
              <w:t xml:space="preserve">Комп'ютерні </w:t>
            </w:r>
            <w:r w:rsidRPr="00D60A0A">
              <w:rPr>
                <w:bCs/>
                <w:spacing w:val="-1"/>
                <w:sz w:val="28"/>
                <w:szCs w:val="28"/>
              </w:rPr>
              <w:t>технології</w:t>
            </w:r>
          </w:p>
        </w:tc>
        <w:tc>
          <w:tcPr>
            <w:tcW w:w="1168" w:type="dxa"/>
            <w:vAlign w:val="center"/>
          </w:tcPr>
          <w:p w:rsidR="00D31076" w:rsidRPr="0072014A" w:rsidRDefault="00D31076" w:rsidP="008526CC">
            <w:pPr>
              <w:jc w:val="center"/>
              <w:rPr>
                <w:sz w:val="28"/>
                <w:szCs w:val="28"/>
              </w:rPr>
            </w:pPr>
            <w:r>
              <w:rPr>
                <w:sz w:val="28"/>
                <w:szCs w:val="28"/>
              </w:rPr>
              <w:t>8</w:t>
            </w:r>
          </w:p>
        </w:tc>
        <w:tc>
          <w:tcPr>
            <w:tcW w:w="2961" w:type="dxa"/>
            <w:vAlign w:val="center"/>
          </w:tcPr>
          <w:p w:rsidR="00D31076" w:rsidRPr="0072014A" w:rsidRDefault="00D31076" w:rsidP="008526CC">
            <w:pPr>
              <w:jc w:val="center"/>
              <w:rPr>
                <w:sz w:val="28"/>
                <w:szCs w:val="28"/>
              </w:rPr>
            </w:pPr>
            <w:r w:rsidRPr="0072014A">
              <w:rPr>
                <w:sz w:val="28"/>
                <w:szCs w:val="28"/>
              </w:rPr>
              <w:t>2</w:t>
            </w:r>
          </w:p>
        </w:tc>
      </w:tr>
      <w:tr w:rsidR="00D31076" w:rsidRPr="0072014A" w:rsidTr="008526CC">
        <w:trPr>
          <w:jc w:val="center"/>
        </w:trPr>
        <w:tc>
          <w:tcPr>
            <w:tcW w:w="1093" w:type="dxa"/>
          </w:tcPr>
          <w:p w:rsidR="00D31076" w:rsidRPr="0072014A" w:rsidRDefault="00D31076" w:rsidP="008526CC">
            <w:pPr>
              <w:jc w:val="center"/>
              <w:rPr>
                <w:sz w:val="28"/>
                <w:szCs w:val="28"/>
              </w:rPr>
            </w:pPr>
            <w:r w:rsidRPr="0072014A">
              <w:rPr>
                <w:sz w:val="28"/>
                <w:szCs w:val="28"/>
              </w:rPr>
              <w:t>3</w:t>
            </w:r>
          </w:p>
        </w:tc>
        <w:tc>
          <w:tcPr>
            <w:tcW w:w="3864" w:type="dxa"/>
          </w:tcPr>
          <w:p w:rsidR="00D31076" w:rsidRPr="00D60A0A" w:rsidRDefault="00D31076" w:rsidP="008526CC">
            <w:pPr>
              <w:pStyle w:val="a7"/>
              <w:ind w:firstLine="61"/>
              <w:rPr>
                <w:sz w:val="28"/>
                <w:szCs w:val="28"/>
              </w:rPr>
            </w:pPr>
            <w:r w:rsidRPr="00D60A0A">
              <w:rPr>
                <w:bCs/>
                <w:spacing w:val="-5"/>
                <w:sz w:val="28"/>
                <w:szCs w:val="28"/>
              </w:rPr>
              <w:t xml:space="preserve">Мережні системи та </w:t>
            </w:r>
            <w:r w:rsidRPr="00D60A0A">
              <w:rPr>
                <w:bCs/>
                <w:spacing w:val="-4"/>
                <w:sz w:val="28"/>
                <w:szCs w:val="28"/>
              </w:rPr>
              <w:t>сервіси</w:t>
            </w:r>
          </w:p>
        </w:tc>
        <w:tc>
          <w:tcPr>
            <w:tcW w:w="1168" w:type="dxa"/>
            <w:vAlign w:val="center"/>
          </w:tcPr>
          <w:p w:rsidR="00D31076" w:rsidRPr="0072014A" w:rsidRDefault="00D31076" w:rsidP="008526CC">
            <w:pPr>
              <w:jc w:val="center"/>
              <w:rPr>
                <w:sz w:val="28"/>
                <w:szCs w:val="28"/>
              </w:rPr>
            </w:pPr>
            <w:r>
              <w:rPr>
                <w:sz w:val="28"/>
                <w:szCs w:val="28"/>
              </w:rPr>
              <w:t>7</w:t>
            </w:r>
          </w:p>
        </w:tc>
        <w:tc>
          <w:tcPr>
            <w:tcW w:w="2961" w:type="dxa"/>
            <w:vAlign w:val="center"/>
          </w:tcPr>
          <w:p w:rsidR="00D31076" w:rsidRPr="0072014A" w:rsidRDefault="00D31076" w:rsidP="008526CC">
            <w:pPr>
              <w:jc w:val="center"/>
              <w:rPr>
                <w:sz w:val="28"/>
                <w:szCs w:val="28"/>
              </w:rPr>
            </w:pPr>
            <w:r w:rsidRPr="0072014A">
              <w:rPr>
                <w:sz w:val="28"/>
                <w:szCs w:val="28"/>
              </w:rPr>
              <w:t>2</w:t>
            </w:r>
          </w:p>
        </w:tc>
      </w:tr>
      <w:tr w:rsidR="00D31076" w:rsidRPr="0072014A" w:rsidTr="008526CC">
        <w:trPr>
          <w:jc w:val="center"/>
        </w:trPr>
        <w:tc>
          <w:tcPr>
            <w:tcW w:w="4957" w:type="dxa"/>
            <w:gridSpan w:val="2"/>
          </w:tcPr>
          <w:p w:rsidR="00D31076" w:rsidRPr="0072014A" w:rsidRDefault="00D31076" w:rsidP="008526CC">
            <w:pPr>
              <w:pStyle w:val="1"/>
              <w:jc w:val="right"/>
              <w:rPr>
                <w:b w:val="0"/>
                <w:sz w:val="28"/>
                <w:szCs w:val="28"/>
              </w:rPr>
            </w:pPr>
            <w:r w:rsidRPr="0072014A">
              <w:rPr>
                <w:b w:val="0"/>
                <w:sz w:val="28"/>
                <w:szCs w:val="28"/>
              </w:rPr>
              <w:t>Всього годин:</w:t>
            </w:r>
          </w:p>
        </w:tc>
        <w:tc>
          <w:tcPr>
            <w:tcW w:w="1168" w:type="dxa"/>
            <w:vAlign w:val="center"/>
          </w:tcPr>
          <w:p w:rsidR="00D31076" w:rsidRPr="0072014A" w:rsidRDefault="00D31076" w:rsidP="008526CC">
            <w:pPr>
              <w:jc w:val="center"/>
              <w:rPr>
                <w:b/>
                <w:sz w:val="28"/>
                <w:szCs w:val="28"/>
              </w:rPr>
            </w:pPr>
            <w:r>
              <w:rPr>
                <w:b/>
                <w:sz w:val="28"/>
                <w:szCs w:val="28"/>
              </w:rPr>
              <w:t>17</w:t>
            </w:r>
          </w:p>
        </w:tc>
        <w:tc>
          <w:tcPr>
            <w:tcW w:w="2961" w:type="dxa"/>
            <w:vAlign w:val="center"/>
          </w:tcPr>
          <w:p w:rsidR="00D31076" w:rsidRPr="0072014A" w:rsidRDefault="00D31076" w:rsidP="008526CC">
            <w:pPr>
              <w:jc w:val="center"/>
              <w:rPr>
                <w:b/>
                <w:sz w:val="28"/>
                <w:szCs w:val="28"/>
              </w:rPr>
            </w:pPr>
            <w:r w:rsidRPr="0072014A">
              <w:rPr>
                <w:b/>
                <w:sz w:val="28"/>
                <w:szCs w:val="28"/>
              </w:rPr>
              <w:t>4</w:t>
            </w:r>
          </w:p>
        </w:tc>
      </w:tr>
    </w:tbl>
    <w:p w:rsidR="00D31076" w:rsidRPr="0072014A" w:rsidRDefault="00D31076" w:rsidP="00D31076">
      <w:pPr>
        <w:pStyle w:val="a3"/>
        <w:rPr>
          <w:b/>
          <w:szCs w:val="28"/>
        </w:rPr>
      </w:pPr>
    </w:p>
    <w:p w:rsidR="00D31076" w:rsidRPr="0072014A" w:rsidRDefault="00D31076" w:rsidP="00D31076">
      <w:pPr>
        <w:ind w:firstLine="851"/>
        <w:jc w:val="both"/>
        <w:rPr>
          <w:b/>
          <w:bCs/>
          <w:spacing w:val="-3"/>
          <w:sz w:val="28"/>
          <w:szCs w:val="28"/>
        </w:rPr>
      </w:pPr>
      <w:r w:rsidRPr="0072014A">
        <w:rPr>
          <w:b/>
          <w:sz w:val="28"/>
          <w:szCs w:val="28"/>
        </w:rPr>
        <w:t xml:space="preserve">Тема 1. </w:t>
      </w:r>
      <w:r w:rsidRPr="0072014A">
        <w:rPr>
          <w:b/>
          <w:bCs/>
          <w:spacing w:val="-6"/>
          <w:sz w:val="28"/>
          <w:szCs w:val="28"/>
        </w:rPr>
        <w:t xml:space="preserve">Інформація та </w:t>
      </w:r>
      <w:r w:rsidRPr="0072014A">
        <w:rPr>
          <w:b/>
          <w:bCs/>
          <w:spacing w:val="-4"/>
          <w:sz w:val="28"/>
          <w:szCs w:val="28"/>
        </w:rPr>
        <w:t xml:space="preserve">інформаційні </w:t>
      </w:r>
      <w:r w:rsidRPr="0072014A">
        <w:rPr>
          <w:b/>
          <w:bCs/>
          <w:spacing w:val="-3"/>
          <w:sz w:val="28"/>
          <w:szCs w:val="28"/>
        </w:rPr>
        <w:t>технології</w:t>
      </w:r>
    </w:p>
    <w:p w:rsidR="00D31076" w:rsidRPr="0072014A" w:rsidRDefault="00D31076" w:rsidP="00D31076">
      <w:pPr>
        <w:rPr>
          <w:b/>
          <w:bCs/>
          <w:spacing w:val="-3"/>
          <w:sz w:val="28"/>
          <w:szCs w:val="28"/>
        </w:rPr>
      </w:pPr>
      <w:r w:rsidRPr="0072014A">
        <w:rPr>
          <w:spacing w:val="3"/>
          <w:sz w:val="28"/>
          <w:szCs w:val="28"/>
        </w:rPr>
        <w:t>Поняття про інформацію та інформаційні технології.</w:t>
      </w:r>
    </w:p>
    <w:p w:rsidR="00D31076" w:rsidRPr="0072014A" w:rsidRDefault="00D31076" w:rsidP="00D31076">
      <w:pPr>
        <w:rPr>
          <w:sz w:val="28"/>
          <w:szCs w:val="28"/>
        </w:rPr>
      </w:pPr>
    </w:p>
    <w:p w:rsidR="00D31076" w:rsidRPr="0072014A" w:rsidRDefault="00D31076" w:rsidP="00D31076">
      <w:pPr>
        <w:ind w:firstLine="851"/>
        <w:jc w:val="both"/>
        <w:rPr>
          <w:b/>
          <w:bCs/>
          <w:spacing w:val="-1"/>
          <w:sz w:val="28"/>
          <w:szCs w:val="28"/>
        </w:rPr>
      </w:pPr>
      <w:r w:rsidRPr="0072014A">
        <w:rPr>
          <w:b/>
          <w:sz w:val="28"/>
          <w:szCs w:val="28"/>
        </w:rPr>
        <w:t xml:space="preserve">Тема 2. </w:t>
      </w:r>
      <w:r w:rsidRPr="0072014A">
        <w:rPr>
          <w:b/>
          <w:bCs/>
          <w:spacing w:val="-5"/>
          <w:sz w:val="28"/>
          <w:szCs w:val="28"/>
        </w:rPr>
        <w:t xml:space="preserve">Програмні засоби ПК. </w:t>
      </w:r>
      <w:r w:rsidRPr="0072014A">
        <w:rPr>
          <w:b/>
          <w:bCs/>
          <w:spacing w:val="-3"/>
          <w:sz w:val="28"/>
          <w:szCs w:val="28"/>
        </w:rPr>
        <w:t xml:space="preserve">Комп'ютерні </w:t>
      </w:r>
      <w:r w:rsidRPr="0072014A">
        <w:rPr>
          <w:b/>
          <w:bCs/>
          <w:spacing w:val="-1"/>
          <w:sz w:val="28"/>
          <w:szCs w:val="28"/>
        </w:rPr>
        <w:t>технології</w:t>
      </w:r>
    </w:p>
    <w:p w:rsidR="00D31076" w:rsidRPr="0072014A" w:rsidRDefault="00D31076" w:rsidP="00D31076">
      <w:pPr>
        <w:jc w:val="both"/>
        <w:rPr>
          <w:spacing w:val="2"/>
          <w:sz w:val="28"/>
          <w:szCs w:val="28"/>
        </w:rPr>
      </w:pPr>
      <w:r w:rsidRPr="0072014A">
        <w:rPr>
          <w:spacing w:val="2"/>
          <w:sz w:val="28"/>
          <w:szCs w:val="28"/>
        </w:rPr>
        <w:t xml:space="preserve">Програми створення текстових і графічних документів. Стилі оформлення та </w:t>
      </w:r>
      <w:proofErr w:type="spellStart"/>
      <w:r w:rsidRPr="0072014A">
        <w:rPr>
          <w:spacing w:val="2"/>
          <w:sz w:val="28"/>
          <w:szCs w:val="28"/>
        </w:rPr>
        <w:t>поданняінформації</w:t>
      </w:r>
      <w:proofErr w:type="spellEnd"/>
      <w:r w:rsidRPr="0072014A">
        <w:rPr>
          <w:spacing w:val="2"/>
          <w:sz w:val="28"/>
          <w:szCs w:val="28"/>
        </w:rPr>
        <w:t xml:space="preserve">. </w:t>
      </w:r>
    </w:p>
    <w:p w:rsidR="00D31076" w:rsidRPr="0072014A" w:rsidRDefault="00D31076" w:rsidP="00D31076">
      <w:pPr>
        <w:jc w:val="both"/>
        <w:rPr>
          <w:b/>
          <w:bCs/>
          <w:spacing w:val="-1"/>
          <w:sz w:val="28"/>
          <w:szCs w:val="28"/>
        </w:rPr>
      </w:pPr>
      <w:r w:rsidRPr="0072014A">
        <w:rPr>
          <w:spacing w:val="2"/>
          <w:sz w:val="28"/>
          <w:szCs w:val="28"/>
        </w:rPr>
        <w:t xml:space="preserve">          Розробка фірмового стилю.</w:t>
      </w:r>
    </w:p>
    <w:p w:rsidR="00D31076" w:rsidRPr="0072014A" w:rsidRDefault="00D31076" w:rsidP="00D31076">
      <w:pPr>
        <w:shd w:val="clear" w:color="auto" w:fill="FFFFFF"/>
        <w:ind w:left="14"/>
        <w:jc w:val="both"/>
        <w:rPr>
          <w:sz w:val="28"/>
          <w:szCs w:val="28"/>
        </w:rPr>
      </w:pPr>
      <w:r w:rsidRPr="0072014A">
        <w:rPr>
          <w:spacing w:val="2"/>
          <w:sz w:val="28"/>
          <w:szCs w:val="28"/>
        </w:rPr>
        <w:t xml:space="preserve">          Мультимедійні технології.</w:t>
      </w:r>
    </w:p>
    <w:p w:rsidR="00D31076" w:rsidRPr="0072014A" w:rsidRDefault="00D31076" w:rsidP="00D31076">
      <w:pPr>
        <w:shd w:val="clear" w:color="auto" w:fill="FFFFFF"/>
        <w:ind w:left="10"/>
        <w:jc w:val="both"/>
        <w:rPr>
          <w:sz w:val="28"/>
          <w:szCs w:val="28"/>
        </w:rPr>
      </w:pPr>
      <w:r w:rsidRPr="0072014A">
        <w:rPr>
          <w:spacing w:val="3"/>
          <w:sz w:val="28"/>
          <w:szCs w:val="28"/>
        </w:rPr>
        <w:t xml:space="preserve">          Види і типи презентацій. Загальні відомості про засоби створення презентацій.</w:t>
      </w:r>
    </w:p>
    <w:p w:rsidR="00D31076" w:rsidRPr="0072014A" w:rsidRDefault="00D31076" w:rsidP="00D31076">
      <w:pPr>
        <w:shd w:val="clear" w:color="auto" w:fill="FFFFFF"/>
        <w:ind w:left="5"/>
        <w:jc w:val="both"/>
        <w:rPr>
          <w:smallCaps/>
          <w:spacing w:val="-11"/>
          <w:sz w:val="28"/>
          <w:szCs w:val="28"/>
        </w:rPr>
      </w:pPr>
      <w:r w:rsidRPr="0072014A">
        <w:rPr>
          <w:smallCaps/>
          <w:spacing w:val="-11"/>
          <w:sz w:val="28"/>
          <w:szCs w:val="28"/>
        </w:rPr>
        <w:t xml:space="preserve">                  PowerPoint.</w:t>
      </w:r>
    </w:p>
    <w:p w:rsidR="00D31076" w:rsidRPr="0072014A" w:rsidRDefault="00D31076" w:rsidP="00D31076">
      <w:pPr>
        <w:shd w:val="clear" w:color="auto" w:fill="FFFFFF"/>
        <w:spacing w:line="216" w:lineRule="exact"/>
        <w:ind w:left="5"/>
        <w:jc w:val="both"/>
        <w:rPr>
          <w:smallCaps/>
          <w:spacing w:val="-11"/>
          <w:sz w:val="28"/>
          <w:szCs w:val="28"/>
        </w:rPr>
      </w:pPr>
    </w:p>
    <w:p w:rsidR="00D31076" w:rsidRPr="0072014A" w:rsidRDefault="00D31076" w:rsidP="00D31076">
      <w:pPr>
        <w:shd w:val="clear" w:color="auto" w:fill="FFFFFF"/>
        <w:rPr>
          <w:smallCaps/>
          <w:spacing w:val="-11"/>
          <w:sz w:val="28"/>
          <w:szCs w:val="28"/>
        </w:rPr>
      </w:pPr>
      <w:r w:rsidRPr="0072014A">
        <w:rPr>
          <w:b/>
          <w:bCs/>
          <w:spacing w:val="1"/>
          <w:sz w:val="28"/>
          <w:szCs w:val="28"/>
        </w:rPr>
        <w:t>Лабораторно-практичні роботи:</w:t>
      </w:r>
    </w:p>
    <w:p w:rsidR="00D31076" w:rsidRPr="0072014A" w:rsidRDefault="00D31076" w:rsidP="00D31076">
      <w:pPr>
        <w:widowControl w:val="0"/>
        <w:numPr>
          <w:ilvl w:val="0"/>
          <w:numId w:val="13"/>
        </w:numPr>
        <w:shd w:val="clear" w:color="auto" w:fill="FFFFFF"/>
        <w:tabs>
          <w:tab w:val="left" w:pos="485"/>
        </w:tabs>
        <w:autoSpaceDE w:val="0"/>
        <w:autoSpaceDN w:val="0"/>
        <w:adjustRightInd w:val="0"/>
        <w:rPr>
          <w:spacing w:val="-6"/>
          <w:sz w:val="28"/>
          <w:szCs w:val="28"/>
        </w:rPr>
      </w:pPr>
      <w:r w:rsidRPr="0072014A">
        <w:rPr>
          <w:spacing w:val="3"/>
          <w:sz w:val="28"/>
          <w:szCs w:val="28"/>
        </w:rPr>
        <w:t xml:space="preserve">  Створення презентацій. Тема: «Заклад, де я навчаюсь».</w:t>
      </w:r>
    </w:p>
    <w:p w:rsidR="00D31076" w:rsidRPr="0072014A" w:rsidRDefault="00D31076" w:rsidP="00D31076">
      <w:pPr>
        <w:widowControl w:val="0"/>
        <w:numPr>
          <w:ilvl w:val="0"/>
          <w:numId w:val="13"/>
        </w:numPr>
        <w:shd w:val="clear" w:color="auto" w:fill="FFFFFF"/>
        <w:tabs>
          <w:tab w:val="left" w:pos="485"/>
        </w:tabs>
        <w:autoSpaceDE w:val="0"/>
        <w:autoSpaceDN w:val="0"/>
        <w:adjustRightInd w:val="0"/>
        <w:rPr>
          <w:spacing w:val="-4"/>
          <w:sz w:val="28"/>
          <w:szCs w:val="28"/>
        </w:rPr>
      </w:pPr>
      <w:r w:rsidRPr="0072014A">
        <w:rPr>
          <w:spacing w:val="3"/>
          <w:sz w:val="28"/>
          <w:szCs w:val="28"/>
        </w:rPr>
        <w:t xml:space="preserve">  Створення презентацій. Тема: «Моя майбутня професія».</w:t>
      </w:r>
    </w:p>
    <w:p w:rsidR="00D31076" w:rsidRPr="0072014A" w:rsidRDefault="00D31076" w:rsidP="00D31076">
      <w:pPr>
        <w:widowControl w:val="0"/>
        <w:shd w:val="clear" w:color="auto" w:fill="FFFFFF"/>
        <w:tabs>
          <w:tab w:val="left" w:pos="485"/>
        </w:tabs>
        <w:autoSpaceDE w:val="0"/>
        <w:autoSpaceDN w:val="0"/>
        <w:adjustRightInd w:val="0"/>
        <w:spacing w:line="211" w:lineRule="exact"/>
        <w:rPr>
          <w:spacing w:val="3"/>
          <w:sz w:val="28"/>
          <w:szCs w:val="28"/>
        </w:rPr>
      </w:pPr>
    </w:p>
    <w:p w:rsidR="00D31076" w:rsidRPr="0072014A" w:rsidRDefault="00D31076" w:rsidP="00D31076">
      <w:pPr>
        <w:widowControl w:val="0"/>
        <w:shd w:val="clear" w:color="auto" w:fill="FFFFFF"/>
        <w:tabs>
          <w:tab w:val="left" w:pos="485"/>
        </w:tabs>
        <w:autoSpaceDE w:val="0"/>
        <w:autoSpaceDN w:val="0"/>
        <w:adjustRightInd w:val="0"/>
        <w:ind w:firstLine="851"/>
        <w:jc w:val="both"/>
        <w:rPr>
          <w:b/>
          <w:spacing w:val="-4"/>
          <w:sz w:val="28"/>
          <w:szCs w:val="28"/>
        </w:rPr>
      </w:pPr>
      <w:r w:rsidRPr="0072014A">
        <w:rPr>
          <w:b/>
          <w:spacing w:val="3"/>
          <w:sz w:val="28"/>
          <w:szCs w:val="28"/>
        </w:rPr>
        <w:t xml:space="preserve">Тема 3. </w:t>
      </w:r>
      <w:r w:rsidRPr="0072014A">
        <w:rPr>
          <w:b/>
          <w:bCs/>
          <w:spacing w:val="-5"/>
          <w:sz w:val="28"/>
          <w:szCs w:val="28"/>
        </w:rPr>
        <w:t xml:space="preserve">Мережні системи та </w:t>
      </w:r>
      <w:r w:rsidRPr="0072014A">
        <w:rPr>
          <w:b/>
          <w:bCs/>
          <w:spacing w:val="-4"/>
          <w:sz w:val="28"/>
          <w:szCs w:val="28"/>
        </w:rPr>
        <w:t>сервіси</w:t>
      </w:r>
    </w:p>
    <w:p w:rsidR="00D31076" w:rsidRPr="0072014A" w:rsidRDefault="00D31076" w:rsidP="00D31076">
      <w:pPr>
        <w:widowControl w:val="0"/>
        <w:shd w:val="clear" w:color="auto" w:fill="FFFFFF"/>
        <w:tabs>
          <w:tab w:val="left" w:pos="485"/>
        </w:tabs>
        <w:autoSpaceDE w:val="0"/>
        <w:autoSpaceDN w:val="0"/>
        <w:adjustRightInd w:val="0"/>
        <w:rPr>
          <w:b/>
          <w:spacing w:val="-4"/>
          <w:sz w:val="28"/>
          <w:szCs w:val="28"/>
        </w:rPr>
      </w:pPr>
      <w:r w:rsidRPr="0072014A">
        <w:rPr>
          <w:spacing w:val="3"/>
          <w:sz w:val="28"/>
          <w:szCs w:val="28"/>
        </w:rPr>
        <w:t xml:space="preserve">          Основи мережних систем. Мережі на основі ПК. Локальні, корпоративні і глобальні</w:t>
      </w:r>
      <w:r>
        <w:rPr>
          <w:spacing w:val="3"/>
          <w:sz w:val="28"/>
          <w:szCs w:val="28"/>
        </w:rPr>
        <w:t xml:space="preserve"> </w:t>
      </w:r>
      <w:r w:rsidRPr="0072014A">
        <w:rPr>
          <w:spacing w:val="2"/>
          <w:sz w:val="28"/>
          <w:szCs w:val="28"/>
        </w:rPr>
        <w:t>мережі.</w:t>
      </w:r>
    </w:p>
    <w:p w:rsidR="00D31076" w:rsidRPr="0072014A" w:rsidRDefault="00D31076" w:rsidP="00D31076">
      <w:pPr>
        <w:shd w:val="clear" w:color="auto" w:fill="FFFFFF"/>
        <w:ind w:left="5"/>
        <w:rPr>
          <w:sz w:val="28"/>
          <w:szCs w:val="28"/>
        </w:rPr>
      </w:pPr>
      <w:r w:rsidRPr="0072014A">
        <w:rPr>
          <w:spacing w:val="3"/>
          <w:sz w:val="28"/>
          <w:szCs w:val="28"/>
        </w:rPr>
        <w:t xml:space="preserve">          Загальні відомості про</w:t>
      </w:r>
      <w:r w:rsidRPr="00D277FF">
        <w:rPr>
          <w:spacing w:val="3"/>
          <w:sz w:val="28"/>
          <w:szCs w:val="28"/>
        </w:rPr>
        <w:t xml:space="preserve"> І</w:t>
      </w:r>
      <w:proofErr w:type="spellStart"/>
      <w:r w:rsidRPr="0072014A">
        <w:rPr>
          <w:spacing w:val="3"/>
          <w:sz w:val="28"/>
          <w:szCs w:val="28"/>
          <w:lang w:val="en-US"/>
        </w:rPr>
        <w:t>nt</w:t>
      </w:r>
      <w:proofErr w:type="spellEnd"/>
      <w:r w:rsidRPr="00D277FF">
        <w:rPr>
          <w:spacing w:val="3"/>
          <w:sz w:val="28"/>
          <w:szCs w:val="28"/>
        </w:rPr>
        <w:t>е</w:t>
      </w:r>
      <w:proofErr w:type="spellStart"/>
      <w:r w:rsidRPr="0072014A">
        <w:rPr>
          <w:spacing w:val="3"/>
          <w:sz w:val="28"/>
          <w:szCs w:val="28"/>
          <w:lang w:val="en-US"/>
        </w:rPr>
        <w:t>rn</w:t>
      </w:r>
      <w:proofErr w:type="spellEnd"/>
      <w:r w:rsidRPr="00D277FF">
        <w:rPr>
          <w:spacing w:val="3"/>
          <w:sz w:val="28"/>
          <w:szCs w:val="28"/>
        </w:rPr>
        <w:t>е</w:t>
      </w:r>
      <w:r w:rsidRPr="0072014A">
        <w:rPr>
          <w:spacing w:val="3"/>
          <w:sz w:val="28"/>
          <w:szCs w:val="28"/>
          <w:lang w:val="en-US"/>
        </w:rPr>
        <w:t>t</w:t>
      </w:r>
      <w:r w:rsidRPr="0072014A">
        <w:rPr>
          <w:spacing w:val="3"/>
          <w:sz w:val="28"/>
          <w:szCs w:val="28"/>
        </w:rPr>
        <w:t>, електронну пошту та телеконференції.</w:t>
      </w:r>
    </w:p>
    <w:p w:rsidR="00D31076" w:rsidRPr="0072014A" w:rsidRDefault="00D31076" w:rsidP="00D31076">
      <w:pPr>
        <w:shd w:val="clear" w:color="auto" w:fill="FFFFFF"/>
        <w:rPr>
          <w:sz w:val="28"/>
          <w:szCs w:val="28"/>
        </w:rPr>
      </w:pPr>
      <w:r w:rsidRPr="0072014A">
        <w:rPr>
          <w:spacing w:val="2"/>
          <w:sz w:val="28"/>
          <w:szCs w:val="28"/>
        </w:rPr>
        <w:t xml:space="preserve">          Основні мережні сервіси. Браузери.</w:t>
      </w:r>
    </w:p>
    <w:p w:rsidR="00D31076" w:rsidRPr="0072014A" w:rsidRDefault="00D31076" w:rsidP="00D31076">
      <w:pPr>
        <w:shd w:val="clear" w:color="auto" w:fill="FFFFFF"/>
        <w:spacing w:before="211"/>
        <w:ind w:left="10"/>
        <w:rPr>
          <w:sz w:val="28"/>
          <w:szCs w:val="28"/>
        </w:rPr>
      </w:pPr>
      <w:r w:rsidRPr="0072014A">
        <w:rPr>
          <w:b/>
          <w:bCs/>
          <w:spacing w:val="1"/>
          <w:sz w:val="28"/>
          <w:szCs w:val="28"/>
        </w:rPr>
        <w:t xml:space="preserve">          Лабораторно-практичні роботи</w:t>
      </w:r>
    </w:p>
    <w:p w:rsidR="00D31076" w:rsidRDefault="00D31076" w:rsidP="00D31076">
      <w:pPr>
        <w:widowControl w:val="0"/>
        <w:numPr>
          <w:ilvl w:val="1"/>
          <w:numId w:val="6"/>
        </w:numPr>
        <w:shd w:val="clear" w:color="auto" w:fill="FFFFFF"/>
        <w:tabs>
          <w:tab w:val="left" w:pos="360"/>
        </w:tabs>
        <w:autoSpaceDE w:val="0"/>
        <w:autoSpaceDN w:val="0"/>
        <w:adjustRightInd w:val="0"/>
        <w:rPr>
          <w:spacing w:val="3"/>
          <w:sz w:val="28"/>
          <w:szCs w:val="28"/>
        </w:rPr>
      </w:pPr>
      <w:r w:rsidRPr="0072014A">
        <w:rPr>
          <w:spacing w:val="3"/>
          <w:sz w:val="28"/>
          <w:szCs w:val="28"/>
        </w:rPr>
        <w:t xml:space="preserve">Пошук статистичної інформації в мережі </w:t>
      </w:r>
      <w:proofErr w:type="spellStart"/>
      <w:r w:rsidRPr="0072014A">
        <w:rPr>
          <w:spacing w:val="3"/>
          <w:sz w:val="28"/>
          <w:szCs w:val="28"/>
        </w:rPr>
        <w:t>Іntеrnеt</w:t>
      </w:r>
      <w:proofErr w:type="spellEnd"/>
      <w:r w:rsidRPr="0072014A">
        <w:rPr>
          <w:spacing w:val="3"/>
          <w:sz w:val="28"/>
          <w:szCs w:val="28"/>
        </w:rPr>
        <w:t xml:space="preserve"> (за напрямом професії).</w:t>
      </w:r>
      <w:r>
        <w:rPr>
          <w:spacing w:val="3"/>
          <w:sz w:val="28"/>
          <w:szCs w:val="28"/>
        </w:rPr>
        <w:t xml:space="preserve">  2. </w:t>
      </w:r>
      <w:r w:rsidRPr="0072014A">
        <w:rPr>
          <w:spacing w:val="3"/>
          <w:sz w:val="28"/>
          <w:szCs w:val="28"/>
        </w:rPr>
        <w:t>Створення публікації «Інновації в професії».</w:t>
      </w:r>
    </w:p>
    <w:p w:rsidR="00D31076" w:rsidRDefault="00D31076" w:rsidP="00D31076">
      <w:pPr>
        <w:widowControl w:val="0"/>
        <w:shd w:val="clear" w:color="auto" w:fill="FFFFFF"/>
        <w:tabs>
          <w:tab w:val="left" w:pos="360"/>
        </w:tabs>
        <w:autoSpaceDE w:val="0"/>
        <w:autoSpaceDN w:val="0"/>
        <w:adjustRightInd w:val="0"/>
        <w:rPr>
          <w:spacing w:val="3"/>
          <w:sz w:val="28"/>
          <w:szCs w:val="28"/>
        </w:rPr>
      </w:pPr>
    </w:p>
    <w:p w:rsidR="00D31076" w:rsidRDefault="00D31076" w:rsidP="00D31076">
      <w:pPr>
        <w:widowControl w:val="0"/>
        <w:shd w:val="clear" w:color="auto" w:fill="FFFFFF"/>
        <w:tabs>
          <w:tab w:val="left" w:pos="360"/>
        </w:tabs>
        <w:autoSpaceDE w:val="0"/>
        <w:autoSpaceDN w:val="0"/>
        <w:adjustRightInd w:val="0"/>
        <w:rPr>
          <w:spacing w:val="3"/>
          <w:sz w:val="28"/>
          <w:szCs w:val="28"/>
        </w:rPr>
      </w:pPr>
    </w:p>
    <w:p w:rsidR="00D31076" w:rsidRDefault="00D31076" w:rsidP="00D31076">
      <w:pPr>
        <w:widowControl w:val="0"/>
        <w:shd w:val="clear" w:color="auto" w:fill="FFFFFF"/>
        <w:tabs>
          <w:tab w:val="left" w:pos="360"/>
        </w:tabs>
        <w:autoSpaceDE w:val="0"/>
        <w:autoSpaceDN w:val="0"/>
        <w:adjustRightInd w:val="0"/>
        <w:rPr>
          <w:spacing w:val="3"/>
          <w:sz w:val="28"/>
          <w:szCs w:val="28"/>
        </w:rPr>
      </w:pPr>
    </w:p>
    <w:p w:rsidR="00D31076" w:rsidRDefault="00D31076" w:rsidP="00D31076">
      <w:pPr>
        <w:widowControl w:val="0"/>
        <w:shd w:val="clear" w:color="auto" w:fill="FFFFFF"/>
        <w:tabs>
          <w:tab w:val="left" w:pos="360"/>
        </w:tabs>
        <w:autoSpaceDE w:val="0"/>
        <w:autoSpaceDN w:val="0"/>
        <w:adjustRightInd w:val="0"/>
        <w:rPr>
          <w:spacing w:val="3"/>
          <w:sz w:val="28"/>
          <w:szCs w:val="28"/>
        </w:rPr>
      </w:pPr>
    </w:p>
    <w:p w:rsidR="00D31076" w:rsidRDefault="00D31076" w:rsidP="00D31076">
      <w:pPr>
        <w:widowControl w:val="0"/>
        <w:shd w:val="clear" w:color="auto" w:fill="FFFFFF"/>
        <w:tabs>
          <w:tab w:val="left" w:pos="360"/>
        </w:tabs>
        <w:autoSpaceDE w:val="0"/>
        <w:autoSpaceDN w:val="0"/>
        <w:adjustRightInd w:val="0"/>
        <w:rPr>
          <w:spacing w:val="3"/>
          <w:sz w:val="28"/>
          <w:szCs w:val="28"/>
        </w:rPr>
      </w:pPr>
    </w:p>
    <w:p w:rsidR="00D31076" w:rsidRDefault="00D31076" w:rsidP="00D31076">
      <w:pPr>
        <w:widowControl w:val="0"/>
        <w:shd w:val="clear" w:color="auto" w:fill="FFFFFF"/>
        <w:tabs>
          <w:tab w:val="left" w:pos="360"/>
        </w:tabs>
        <w:autoSpaceDE w:val="0"/>
        <w:autoSpaceDN w:val="0"/>
        <w:adjustRightInd w:val="0"/>
        <w:rPr>
          <w:spacing w:val="3"/>
          <w:sz w:val="28"/>
          <w:szCs w:val="28"/>
        </w:rPr>
      </w:pPr>
    </w:p>
    <w:p w:rsidR="00D31076" w:rsidRDefault="00D31076" w:rsidP="00D31076">
      <w:pPr>
        <w:widowControl w:val="0"/>
        <w:shd w:val="clear" w:color="auto" w:fill="FFFFFF"/>
        <w:tabs>
          <w:tab w:val="left" w:pos="360"/>
        </w:tabs>
        <w:autoSpaceDE w:val="0"/>
        <w:autoSpaceDN w:val="0"/>
        <w:adjustRightInd w:val="0"/>
        <w:rPr>
          <w:spacing w:val="3"/>
          <w:sz w:val="28"/>
          <w:szCs w:val="28"/>
        </w:rPr>
      </w:pPr>
    </w:p>
    <w:p w:rsidR="00D31076" w:rsidRPr="0072014A" w:rsidRDefault="00D31076" w:rsidP="00D31076">
      <w:pPr>
        <w:widowControl w:val="0"/>
        <w:shd w:val="clear" w:color="auto" w:fill="FFFFFF"/>
        <w:tabs>
          <w:tab w:val="left" w:pos="360"/>
        </w:tabs>
        <w:autoSpaceDE w:val="0"/>
        <w:autoSpaceDN w:val="0"/>
        <w:adjustRightInd w:val="0"/>
        <w:rPr>
          <w:spacing w:val="-7"/>
          <w:sz w:val="28"/>
          <w:szCs w:val="28"/>
        </w:rPr>
      </w:pPr>
    </w:p>
    <w:p w:rsidR="00D31076" w:rsidRPr="00733482" w:rsidRDefault="00D31076" w:rsidP="00D31076">
      <w:pPr>
        <w:jc w:val="center"/>
        <w:rPr>
          <w:b/>
          <w:sz w:val="32"/>
          <w:szCs w:val="32"/>
        </w:rPr>
      </w:pPr>
      <w:r w:rsidRPr="00733482">
        <w:rPr>
          <w:b/>
          <w:sz w:val="32"/>
          <w:szCs w:val="32"/>
        </w:rPr>
        <w:lastRenderedPageBreak/>
        <w:t>Типова навчальна програма з предмета</w:t>
      </w:r>
    </w:p>
    <w:p w:rsidR="00D31076" w:rsidRPr="00D60A0A" w:rsidRDefault="00D31076" w:rsidP="00D31076">
      <w:pPr>
        <w:jc w:val="center"/>
        <w:rPr>
          <w:b/>
          <w:i/>
        </w:rPr>
      </w:pPr>
      <w:r w:rsidRPr="00D60A0A">
        <w:rPr>
          <w:b/>
          <w:sz w:val="28"/>
          <w:szCs w:val="28"/>
        </w:rPr>
        <w:t>«Основи правових знань»</w:t>
      </w:r>
    </w:p>
    <w:p w:rsidR="00D31076" w:rsidRPr="00BD21FE" w:rsidRDefault="00D31076" w:rsidP="00D31076">
      <w:pPr>
        <w:spacing w:line="1" w:lineRule="exact"/>
        <w:rPr>
          <w:color w:val="000000"/>
          <w:sz w:val="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9"/>
        <w:gridCol w:w="6011"/>
        <w:gridCol w:w="1134"/>
        <w:gridCol w:w="2086"/>
      </w:tblGrid>
      <w:tr w:rsidR="00D31076" w:rsidRPr="00BD21FE" w:rsidTr="008526CC">
        <w:trPr>
          <w:cantSplit/>
          <w:trHeight w:hRule="exact" w:val="307"/>
        </w:trPr>
        <w:tc>
          <w:tcPr>
            <w:tcW w:w="709" w:type="dxa"/>
            <w:vMerge w:val="restart"/>
            <w:shd w:val="clear" w:color="auto" w:fill="FFFFFF"/>
            <w:vAlign w:val="center"/>
          </w:tcPr>
          <w:p w:rsidR="00D31076" w:rsidRPr="00BD21FE" w:rsidRDefault="00D31076" w:rsidP="008526CC">
            <w:pPr>
              <w:shd w:val="clear" w:color="auto" w:fill="FFFFFF"/>
              <w:jc w:val="center"/>
              <w:rPr>
                <w:b/>
                <w:color w:val="000000"/>
                <w:sz w:val="28"/>
                <w:szCs w:val="28"/>
              </w:rPr>
            </w:pPr>
            <w:r w:rsidRPr="00BD21FE">
              <w:rPr>
                <w:b/>
                <w:color w:val="000000"/>
                <w:sz w:val="28"/>
                <w:szCs w:val="28"/>
                <w:lang w:val="en-US"/>
              </w:rPr>
              <w:t>№</w:t>
            </w:r>
          </w:p>
          <w:p w:rsidR="00D31076" w:rsidRPr="00BD21FE" w:rsidRDefault="00D31076" w:rsidP="008526CC">
            <w:pPr>
              <w:jc w:val="center"/>
              <w:rPr>
                <w:b/>
                <w:color w:val="000000"/>
                <w:sz w:val="28"/>
                <w:szCs w:val="28"/>
              </w:rPr>
            </w:pPr>
            <w:r w:rsidRPr="00BD21FE">
              <w:rPr>
                <w:b/>
                <w:color w:val="000000"/>
                <w:sz w:val="28"/>
                <w:szCs w:val="28"/>
              </w:rPr>
              <w:t>з/п</w:t>
            </w:r>
          </w:p>
        </w:tc>
        <w:tc>
          <w:tcPr>
            <w:tcW w:w="6011" w:type="dxa"/>
            <w:vMerge w:val="restart"/>
            <w:shd w:val="clear" w:color="auto" w:fill="FFFFFF"/>
            <w:vAlign w:val="center"/>
          </w:tcPr>
          <w:p w:rsidR="00D31076" w:rsidRPr="00BD21FE" w:rsidRDefault="00D31076" w:rsidP="008526CC">
            <w:pPr>
              <w:jc w:val="center"/>
              <w:rPr>
                <w:b/>
                <w:color w:val="000000"/>
                <w:sz w:val="28"/>
                <w:szCs w:val="28"/>
              </w:rPr>
            </w:pPr>
            <w:r w:rsidRPr="00BD21FE">
              <w:rPr>
                <w:b/>
                <w:color w:val="000000"/>
                <w:sz w:val="28"/>
                <w:szCs w:val="28"/>
              </w:rPr>
              <w:t>Тема</w:t>
            </w:r>
          </w:p>
        </w:tc>
        <w:tc>
          <w:tcPr>
            <w:tcW w:w="3220" w:type="dxa"/>
            <w:gridSpan w:val="2"/>
            <w:shd w:val="clear" w:color="auto" w:fill="FFFFFF"/>
            <w:vAlign w:val="center"/>
          </w:tcPr>
          <w:p w:rsidR="00D31076" w:rsidRPr="00BD21FE" w:rsidRDefault="00D31076" w:rsidP="008526CC">
            <w:pPr>
              <w:shd w:val="clear" w:color="auto" w:fill="FFFFFF"/>
              <w:jc w:val="center"/>
              <w:rPr>
                <w:b/>
                <w:color w:val="000000"/>
                <w:sz w:val="28"/>
                <w:szCs w:val="28"/>
              </w:rPr>
            </w:pPr>
            <w:r w:rsidRPr="00BD21FE">
              <w:rPr>
                <w:b/>
                <w:color w:val="000000"/>
                <w:sz w:val="28"/>
                <w:szCs w:val="28"/>
              </w:rPr>
              <w:t>Кількість годин</w:t>
            </w:r>
          </w:p>
        </w:tc>
      </w:tr>
      <w:tr w:rsidR="00D31076" w:rsidRPr="00BD21FE" w:rsidTr="008526CC">
        <w:trPr>
          <w:cantSplit/>
          <w:trHeight w:hRule="exact" w:val="1299"/>
        </w:trPr>
        <w:tc>
          <w:tcPr>
            <w:tcW w:w="709" w:type="dxa"/>
            <w:vMerge/>
            <w:shd w:val="clear" w:color="auto" w:fill="FFFFFF"/>
            <w:vAlign w:val="center"/>
          </w:tcPr>
          <w:p w:rsidR="00D31076" w:rsidRPr="00BD21FE" w:rsidRDefault="00D31076" w:rsidP="008526CC">
            <w:pPr>
              <w:jc w:val="center"/>
              <w:rPr>
                <w:b/>
                <w:color w:val="000000"/>
                <w:sz w:val="28"/>
                <w:szCs w:val="28"/>
              </w:rPr>
            </w:pPr>
          </w:p>
        </w:tc>
        <w:tc>
          <w:tcPr>
            <w:tcW w:w="6011" w:type="dxa"/>
            <w:vMerge/>
            <w:shd w:val="clear" w:color="auto" w:fill="FFFFFF"/>
            <w:vAlign w:val="center"/>
          </w:tcPr>
          <w:p w:rsidR="00D31076" w:rsidRPr="00BD21FE" w:rsidRDefault="00D31076" w:rsidP="008526CC">
            <w:pPr>
              <w:jc w:val="center"/>
              <w:rPr>
                <w:b/>
                <w:color w:val="000000"/>
                <w:sz w:val="28"/>
                <w:szCs w:val="28"/>
              </w:rPr>
            </w:pPr>
          </w:p>
        </w:tc>
        <w:tc>
          <w:tcPr>
            <w:tcW w:w="1134" w:type="dxa"/>
            <w:shd w:val="clear" w:color="auto" w:fill="FFFFFF"/>
            <w:vAlign w:val="center"/>
          </w:tcPr>
          <w:p w:rsidR="00D31076" w:rsidRDefault="00D31076" w:rsidP="008526CC">
            <w:pPr>
              <w:pStyle w:val="1"/>
              <w:rPr>
                <w:color w:val="000000"/>
                <w:sz w:val="24"/>
                <w:szCs w:val="24"/>
              </w:rPr>
            </w:pPr>
            <w:r w:rsidRPr="00D60A0A">
              <w:rPr>
                <w:color w:val="000000"/>
                <w:sz w:val="24"/>
                <w:szCs w:val="24"/>
              </w:rPr>
              <w:t>Всього</w:t>
            </w:r>
          </w:p>
          <w:p w:rsidR="00D31076" w:rsidRDefault="00D31076" w:rsidP="008526CC"/>
          <w:p w:rsidR="00D31076" w:rsidRDefault="00D31076" w:rsidP="008526CC"/>
          <w:p w:rsidR="00D31076" w:rsidRDefault="00D31076" w:rsidP="008526CC"/>
          <w:p w:rsidR="00D31076" w:rsidRDefault="00D31076" w:rsidP="008526CC"/>
          <w:p w:rsidR="00D31076" w:rsidRPr="00FB113A" w:rsidRDefault="00D31076" w:rsidP="008526CC"/>
          <w:p w:rsidR="00D31076" w:rsidRPr="00D60A0A" w:rsidRDefault="00D31076" w:rsidP="008526CC"/>
        </w:tc>
        <w:tc>
          <w:tcPr>
            <w:tcW w:w="2086" w:type="dxa"/>
            <w:shd w:val="clear" w:color="auto" w:fill="FFFFFF"/>
            <w:vAlign w:val="center"/>
          </w:tcPr>
          <w:p w:rsidR="00D31076" w:rsidRPr="00D60A0A" w:rsidRDefault="00D31076" w:rsidP="008526CC">
            <w:pPr>
              <w:shd w:val="clear" w:color="auto" w:fill="FFFFFF"/>
              <w:ind w:left="-4" w:right="77" w:firstLine="14"/>
              <w:jc w:val="center"/>
              <w:rPr>
                <w:b/>
                <w:color w:val="000000"/>
              </w:rPr>
            </w:pPr>
            <w:r w:rsidRPr="00D60A0A">
              <w:rPr>
                <w:b/>
              </w:rPr>
              <w:t>З них на лабораторно-практичні роботи</w:t>
            </w:r>
          </w:p>
        </w:tc>
      </w:tr>
      <w:tr w:rsidR="00D31076" w:rsidRPr="00BD21FE" w:rsidTr="008526CC">
        <w:trPr>
          <w:trHeight w:hRule="exact" w:val="979"/>
        </w:trPr>
        <w:tc>
          <w:tcPr>
            <w:tcW w:w="709" w:type="dxa"/>
            <w:shd w:val="clear" w:color="auto" w:fill="FFFFFF"/>
          </w:tcPr>
          <w:p w:rsidR="00D31076" w:rsidRPr="00591D4C" w:rsidRDefault="00D31076" w:rsidP="008526CC">
            <w:pPr>
              <w:shd w:val="clear" w:color="auto" w:fill="FFFFFF"/>
              <w:ind w:left="197"/>
              <w:rPr>
                <w:color w:val="000000"/>
              </w:rPr>
            </w:pPr>
            <w:r w:rsidRPr="00BD21FE">
              <w:rPr>
                <w:color w:val="000000"/>
                <w:sz w:val="30"/>
              </w:rPr>
              <w:t>1</w:t>
            </w:r>
            <w:r>
              <w:rPr>
                <w:color w:val="000000"/>
                <w:sz w:val="30"/>
              </w:rPr>
              <w:t>.</w:t>
            </w:r>
          </w:p>
        </w:tc>
        <w:tc>
          <w:tcPr>
            <w:tcW w:w="6011" w:type="dxa"/>
            <w:shd w:val="clear" w:color="auto" w:fill="FFFFFF"/>
          </w:tcPr>
          <w:p w:rsidR="00D31076" w:rsidRPr="00BD21FE" w:rsidRDefault="00D31076" w:rsidP="008526CC">
            <w:pPr>
              <w:shd w:val="clear" w:color="auto" w:fill="FFFFFF"/>
              <w:spacing w:line="322" w:lineRule="exact"/>
              <w:ind w:right="197" w:hanging="14"/>
              <w:jc w:val="both"/>
              <w:rPr>
                <w:color w:val="000000"/>
              </w:rPr>
            </w:pPr>
            <w:r w:rsidRPr="00BD21FE">
              <w:rPr>
                <w:color w:val="000000"/>
                <w:sz w:val="28"/>
              </w:rPr>
              <w:t>Право - соціальна цінність, складова частина загальнолюдської культури. Поняття та ознаки правової держави</w:t>
            </w:r>
          </w:p>
        </w:tc>
        <w:tc>
          <w:tcPr>
            <w:tcW w:w="1134" w:type="dxa"/>
            <w:shd w:val="clear" w:color="auto" w:fill="FFFFFF"/>
          </w:tcPr>
          <w:p w:rsidR="00D31076" w:rsidRPr="00BD21FE" w:rsidRDefault="00D31076" w:rsidP="008526CC">
            <w:pPr>
              <w:shd w:val="clear" w:color="auto" w:fill="FFFFFF"/>
              <w:jc w:val="center"/>
              <w:rPr>
                <w:color w:val="000000"/>
              </w:rPr>
            </w:pPr>
            <w:r w:rsidRPr="00BD21FE">
              <w:rPr>
                <w:color w:val="000000"/>
                <w:sz w:val="28"/>
              </w:rPr>
              <w:t>1</w:t>
            </w:r>
          </w:p>
        </w:tc>
        <w:tc>
          <w:tcPr>
            <w:tcW w:w="2086" w:type="dxa"/>
            <w:shd w:val="clear" w:color="auto" w:fill="FFFFFF"/>
          </w:tcPr>
          <w:p w:rsidR="00D31076" w:rsidRPr="00BD21FE" w:rsidRDefault="00D31076" w:rsidP="008526CC">
            <w:pPr>
              <w:shd w:val="clear" w:color="auto" w:fill="FFFFFF"/>
              <w:rPr>
                <w:color w:val="000000"/>
              </w:rPr>
            </w:pPr>
          </w:p>
        </w:tc>
      </w:tr>
      <w:tr w:rsidR="00D31076" w:rsidRPr="00BD21FE" w:rsidTr="008526CC">
        <w:trPr>
          <w:trHeight w:hRule="exact" w:val="414"/>
        </w:trPr>
        <w:tc>
          <w:tcPr>
            <w:tcW w:w="709" w:type="dxa"/>
            <w:shd w:val="clear" w:color="auto" w:fill="FFFFFF"/>
          </w:tcPr>
          <w:p w:rsidR="00D31076" w:rsidRPr="00591D4C" w:rsidRDefault="00D31076" w:rsidP="008526CC">
            <w:pPr>
              <w:shd w:val="clear" w:color="auto" w:fill="FFFFFF"/>
              <w:ind w:left="187"/>
              <w:rPr>
                <w:color w:val="000000"/>
              </w:rPr>
            </w:pPr>
            <w:r w:rsidRPr="00BD21FE">
              <w:rPr>
                <w:color w:val="000000"/>
                <w:sz w:val="28"/>
              </w:rPr>
              <w:t>2</w:t>
            </w:r>
            <w:r>
              <w:rPr>
                <w:color w:val="000000"/>
                <w:sz w:val="28"/>
              </w:rPr>
              <w:t>.</w:t>
            </w:r>
          </w:p>
        </w:tc>
        <w:tc>
          <w:tcPr>
            <w:tcW w:w="6011" w:type="dxa"/>
            <w:shd w:val="clear" w:color="auto" w:fill="FFFFFF"/>
          </w:tcPr>
          <w:p w:rsidR="00D31076" w:rsidRPr="00BD21FE" w:rsidRDefault="00D31076" w:rsidP="008526CC">
            <w:pPr>
              <w:rPr>
                <w:color w:val="000000"/>
                <w:sz w:val="28"/>
                <w:szCs w:val="28"/>
              </w:rPr>
            </w:pPr>
            <w:r w:rsidRPr="00BD21FE">
              <w:rPr>
                <w:color w:val="000000"/>
                <w:sz w:val="28"/>
                <w:szCs w:val="28"/>
              </w:rPr>
              <w:t>Конституційні основи України</w:t>
            </w:r>
          </w:p>
        </w:tc>
        <w:tc>
          <w:tcPr>
            <w:tcW w:w="1134" w:type="dxa"/>
            <w:shd w:val="clear" w:color="auto" w:fill="FFFFFF"/>
          </w:tcPr>
          <w:p w:rsidR="00D31076" w:rsidRPr="00BD21FE" w:rsidRDefault="00D31076" w:rsidP="008526CC">
            <w:pPr>
              <w:shd w:val="clear" w:color="auto" w:fill="FFFFFF"/>
              <w:jc w:val="center"/>
              <w:rPr>
                <w:color w:val="000000"/>
              </w:rPr>
            </w:pPr>
            <w:r w:rsidRPr="00BD21FE">
              <w:rPr>
                <w:color w:val="000000"/>
                <w:sz w:val="28"/>
              </w:rPr>
              <w:t>5</w:t>
            </w:r>
          </w:p>
        </w:tc>
        <w:tc>
          <w:tcPr>
            <w:tcW w:w="2086" w:type="dxa"/>
            <w:shd w:val="clear" w:color="auto" w:fill="FFFFFF"/>
          </w:tcPr>
          <w:p w:rsidR="00D31076" w:rsidRPr="00BD21FE" w:rsidRDefault="00D31076" w:rsidP="008526CC">
            <w:pPr>
              <w:shd w:val="clear" w:color="auto" w:fill="FFFFFF"/>
              <w:rPr>
                <w:color w:val="000000"/>
              </w:rPr>
            </w:pPr>
          </w:p>
        </w:tc>
      </w:tr>
      <w:tr w:rsidR="00D31076" w:rsidRPr="00BD21FE" w:rsidTr="008526CC">
        <w:trPr>
          <w:trHeight w:hRule="exact" w:val="430"/>
        </w:trPr>
        <w:tc>
          <w:tcPr>
            <w:tcW w:w="709" w:type="dxa"/>
            <w:shd w:val="clear" w:color="auto" w:fill="FFFFFF"/>
          </w:tcPr>
          <w:p w:rsidR="00D31076" w:rsidRPr="00591D4C" w:rsidRDefault="00D31076" w:rsidP="008526CC">
            <w:pPr>
              <w:shd w:val="clear" w:color="auto" w:fill="FFFFFF"/>
              <w:ind w:left="187"/>
              <w:rPr>
                <w:color w:val="000000"/>
              </w:rPr>
            </w:pPr>
            <w:r w:rsidRPr="00BD21FE">
              <w:rPr>
                <w:color w:val="000000"/>
                <w:sz w:val="28"/>
              </w:rPr>
              <w:t>3</w:t>
            </w:r>
            <w:r>
              <w:rPr>
                <w:color w:val="000000"/>
                <w:sz w:val="28"/>
              </w:rPr>
              <w:t>.</w:t>
            </w:r>
          </w:p>
        </w:tc>
        <w:tc>
          <w:tcPr>
            <w:tcW w:w="6011" w:type="dxa"/>
            <w:shd w:val="clear" w:color="auto" w:fill="FFFFFF"/>
          </w:tcPr>
          <w:p w:rsidR="00D31076" w:rsidRPr="00BD21FE" w:rsidRDefault="00D31076" w:rsidP="008526CC">
            <w:pPr>
              <w:shd w:val="clear" w:color="auto" w:fill="FFFFFF"/>
              <w:tabs>
                <w:tab w:val="left" w:pos="6441"/>
              </w:tabs>
              <w:spacing w:line="322" w:lineRule="exact"/>
              <w:ind w:right="-10" w:hanging="5"/>
              <w:rPr>
                <w:color w:val="000000"/>
              </w:rPr>
            </w:pPr>
            <w:r w:rsidRPr="00BD21FE">
              <w:rPr>
                <w:color w:val="000000"/>
                <w:sz w:val="28"/>
              </w:rPr>
              <w:t>Цивільне право і відносини, що ним регулюються</w:t>
            </w:r>
          </w:p>
        </w:tc>
        <w:tc>
          <w:tcPr>
            <w:tcW w:w="1134" w:type="dxa"/>
            <w:shd w:val="clear" w:color="auto" w:fill="FFFFFF"/>
          </w:tcPr>
          <w:p w:rsidR="00D31076" w:rsidRPr="00BD21FE" w:rsidRDefault="00D31076" w:rsidP="008526CC">
            <w:pPr>
              <w:shd w:val="clear" w:color="auto" w:fill="FFFFFF"/>
              <w:jc w:val="center"/>
              <w:rPr>
                <w:color w:val="000000"/>
              </w:rPr>
            </w:pPr>
            <w:r w:rsidRPr="00BD21FE">
              <w:rPr>
                <w:color w:val="000000"/>
                <w:sz w:val="28"/>
              </w:rPr>
              <w:t>1</w:t>
            </w:r>
          </w:p>
        </w:tc>
        <w:tc>
          <w:tcPr>
            <w:tcW w:w="2086" w:type="dxa"/>
            <w:shd w:val="clear" w:color="auto" w:fill="FFFFFF"/>
          </w:tcPr>
          <w:p w:rsidR="00D31076" w:rsidRPr="00BD21FE" w:rsidRDefault="00D31076" w:rsidP="008526CC">
            <w:pPr>
              <w:shd w:val="clear" w:color="auto" w:fill="FFFFFF"/>
              <w:rPr>
                <w:color w:val="000000"/>
              </w:rPr>
            </w:pPr>
          </w:p>
        </w:tc>
      </w:tr>
      <w:tr w:rsidR="00D31076" w:rsidRPr="00BD21FE" w:rsidTr="008526CC">
        <w:trPr>
          <w:trHeight w:hRule="exact" w:val="326"/>
        </w:trPr>
        <w:tc>
          <w:tcPr>
            <w:tcW w:w="709" w:type="dxa"/>
            <w:shd w:val="clear" w:color="auto" w:fill="FFFFFF"/>
          </w:tcPr>
          <w:p w:rsidR="00D31076" w:rsidRPr="00591D4C" w:rsidRDefault="00D31076" w:rsidP="008526CC">
            <w:pPr>
              <w:shd w:val="clear" w:color="auto" w:fill="FFFFFF"/>
              <w:ind w:left="187"/>
              <w:rPr>
                <w:color w:val="000000"/>
              </w:rPr>
            </w:pPr>
            <w:r w:rsidRPr="00BD21FE">
              <w:rPr>
                <w:color w:val="000000"/>
                <w:sz w:val="28"/>
              </w:rPr>
              <w:t>4</w:t>
            </w:r>
            <w:r>
              <w:rPr>
                <w:color w:val="000000"/>
                <w:sz w:val="28"/>
              </w:rPr>
              <w:t>.</w:t>
            </w:r>
          </w:p>
        </w:tc>
        <w:tc>
          <w:tcPr>
            <w:tcW w:w="6011" w:type="dxa"/>
            <w:shd w:val="clear" w:color="auto" w:fill="FFFFFF"/>
          </w:tcPr>
          <w:p w:rsidR="00D31076" w:rsidRPr="00BD21FE" w:rsidRDefault="00D31076" w:rsidP="008526CC">
            <w:pPr>
              <w:shd w:val="clear" w:color="auto" w:fill="FFFFFF"/>
              <w:jc w:val="both"/>
              <w:rPr>
                <w:color w:val="000000"/>
              </w:rPr>
            </w:pPr>
            <w:r w:rsidRPr="00BD21FE">
              <w:rPr>
                <w:color w:val="000000"/>
                <w:sz w:val="28"/>
              </w:rPr>
              <w:t>Господарство і право</w:t>
            </w:r>
          </w:p>
        </w:tc>
        <w:tc>
          <w:tcPr>
            <w:tcW w:w="1134" w:type="dxa"/>
            <w:shd w:val="clear" w:color="auto" w:fill="FFFFFF"/>
          </w:tcPr>
          <w:p w:rsidR="00D31076" w:rsidRPr="00BD21FE" w:rsidRDefault="00D31076" w:rsidP="008526CC">
            <w:pPr>
              <w:shd w:val="clear" w:color="auto" w:fill="FFFFFF"/>
              <w:jc w:val="center"/>
              <w:rPr>
                <w:color w:val="000000"/>
              </w:rPr>
            </w:pPr>
            <w:r w:rsidRPr="00BD21FE">
              <w:rPr>
                <w:color w:val="000000"/>
                <w:sz w:val="28"/>
              </w:rPr>
              <w:t>1</w:t>
            </w:r>
          </w:p>
        </w:tc>
        <w:tc>
          <w:tcPr>
            <w:tcW w:w="2086" w:type="dxa"/>
            <w:shd w:val="clear" w:color="auto" w:fill="FFFFFF"/>
          </w:tcPr>
          <w:p w:rsidR="00D31076" w:rsidRPr="00BD21FE" w:rsidRDefault="00D31076" w:rsidP="008526CC">
            <w:pPr>
              <w:shd w:val="clear" w:color="auto" w:fill="FFFFFF"/>
              <w:rPr>
                <w:color w:val="000000"/>
              </w:rPr>
            </w:pPr>
          </w:p>
        </w:tc>
      </w:tr>
      <w:tr w:rsidR="00D31076" w:rsidRPr="00BD21FE" w:rsidTr="008526CC">
        <w:trPr>
          <w:trHeight w:hRule="exact" w:val="653"/>
        </w:trPr>
        <w:tc>
          <w:tcPr>
            <w:tcW w:w="709" w:type="dxa"/>
            <w:shd w:val="clear" w:color="auto" w:fill="FFFFFF"/>
          </w:tcPr>
          <w:p w:rsidR="00D31076" w:rsidRPr="00591D4C" w:rsidRDefault="00D31076" w:rsidP="008526CC">
            <w:pPr>
              <w:shd w:val="clear" w:color="auto" w:fill="FFFFFF"/>
              <w:ind w:left="187"/>
              <w:rPr>
                <w:color w:val="000000"/>
              </w:rPr>
            </w:pPr>
            <w:r w:rsidRPr="00BD21FE">
              <w:rPr>
                <w:color w:val="000000"/>
                <w:sz w:val="28"/>
              </w:rPr>
              <w:t>5</w:t>
            </w:r>
            <w:r>
              <w:rPr>
                <w:color w:val="000000"/>
                <w:sz w:val="28"/>
              </w:rPr>
              <w:t>.</w:t>
            </w:r>
          </w:p>
        </w:tc>
        <w:tc>
          <w:tcPr>
            <w:tcW w:w="6011" w:type="dxa"/>
            <w:shd w:val="clear" w:color="auto" w:fill="FFFFFF"/>
          </w:tcPr>
          <w:p w:rsidR="00D31076" w:rsidRPr="00BD21FE" w:rsidRDefault="00D31076" w:rsidP="008526CC">
            <w:pPr>
              <w:shd w:val="clear" w:color="auto" w:fill="FFFFFF"/>
              <w:spacing w:line="326" w:lineRule="exact"/>
              <w:ind w:right="53"/>
              <w:jc w:val="both"/>
              <w:rPr>
                <w:color w:val="000000"/>
              </w:rPr>
            </w:pPr>
            <w:r w:rsidRPr="00BD21FE">
              <w:rPr>
                <w:color w:val="000000"/>
                <w:sz w:val="28"/>
              </w:rPr>
              <w:t>Захист господарчих прав та інтересів. Розгляд господарчих спорів</w:t>
            </w:r>
          </w:p>
        </w:tc>
        <w:tc>
          <w:tcPr>
            <w:tcW w:w="1134" w:type="dxa"/>
            <w:shd w:val="clear" w:color="auto" w:fill="FFFFFF"/>
          </w:tcPr>
          <w:p w:rsidR="00D31076" w:rsidRPr="00BD21FE" w:rsidRDefault="00D31076" w:rsidP="008526CC">
            <w:pPr>
              <w:shd w:val="clear" w:color="auto" w:fill="FFFFFF"/>
              <w:jc w:val="center"/>
              <w:rPr>
                <w:color w:val="000000"/>
              </w:rPr>
            </w:pPr>
            <w:r w:rsidRPr="00BD21FE">
              <w:rPr>
                <w:color w:val="000000"/>
                <w:sz w:val="28"/>
              </w:rPr>
              <w:t>2</w:t>
            </w:r>
          </w:p>
        </w:tc>
        <w:tc>
          <w:tcPr>
            <w:tcW w:w="2086" w:type="dxa"/>
            <w:shd w:val="clear" w:color="auto" w:fill="FFFFFF"/>
          </w:tcPr>
          <w:p w:rsidR="00D31076" w:rsidRPr="00BD21FE" w:rsidRDefault="00D31076" w:rsidP="008526CC">
            <w:pPr>
              <w:shd w:val="clear" w:color="auto" w:fill="FFFFFF"/>
              <w:rPr>
                <w:color w:val="000000"/>
              </w:rPr>
            </w:pPr>
          </w:p>
        </w:tc>
      </w:tr>
      <w:tr w:rsidR="00D31076" w:rsidRPr="00BD21FE" w:rsidTr="008526CC">
        <w:trPr>
          <w:trHeight w:hRule="exact" w:val="336"/>
        </w:trPr>
        <w:tc>
          <w:tcPr>
            <w:tcW w:w="709" w:type="dxa"/>
            <w:shd w:val="clear" w:color="auto" w:fill="FFFFFF"/>
          </w:tcPr>
          <w:p w:rsidR="00D31076" w:rsidRPr="00591D4C" w:rsidRDefault="00D31076" w:rsidP="008526CC">
            <w:pPr>
              <w:shd w:val="clear" w:color="auto" w:fill="FFFFFF"/>
              <w:ind w:left="202"/>
              <w:rPr>
                <w:color w:val="000000"/>
              </w:rPr>
            </w:pPr>
            <w:r w:rsidRPr="00BD21FE">
              <w:rPr>
                <w:color w:val="000000"/>
                <w:sz w:val="28"/>
              </w:rPr>
              <w:t>6</w:t>
            </w:r>
            <w:r>
              <w:rPr>
                <w:color w:val="000000"/>
                <w:sz w:val="28"/>
              </w:rPr>
              <w:t>.</w:t>
            </w:r>
          </w:p>
        </w:tc>
        <w:tc>
          <w:tcPr>
            <w:tcW w:w="6011" w:type="dxa"/>
            <w:shd w:val="clear" w:color="auto" w:fill="FFFFFF"/>
          </w:tcPr>
          <w:p w:rsidR="00D31076" w:rsidRPr="00BD21FE" w:rsidRDefault="00D31076" w:rsidP="008526CC">
            <w:pPr>
              <w:shd w:val="clear" w:color="auto" w:fill="FFFFFF"/>
              <w:jc w:val="both"/>
              <w:rPr>
                <w:color w:val="000000"/>
              </w:rPr>
            </w:pPr>
            <w:r w:rsidRPr="00BD21FE">
              <w:rPr>
                <w:color w:val="000000"/>
                <w:sz w:val="28"/>
              </w:rPr>
              <w:t>Праця, закон і ми</w:t>
            </w:r>
          </w:p>
        </w:tc>
        <w:tc>
          <w:tcPr>
            <w:tcW w:w="1134" w:type="dxa"/>
            <w:shd w:val="clear" w:color="auto" w:fill="FFFFFF"/>
          </w:tcPr>
          <w:p w:rsidR="00D31076" w:rsidRPr="00BD21FE" w:rsidRDefault="00D31076" w:rsidP="008526CC">
            <w:pPr>
              <w:shd w:val="clear" w:color="auto" w:fill="FFFFFF"/>
              <w:jc w:val="center"/>
              <w:rPr>
                <w:color w:val="000000"/>
              </w:rPr>
            </w:pPr>
            <w:r w:rsidRPr="00BD21FE">
              <w:rPr>
                <w:color w:val="000000"/>
                <w:sz w:val="28"/>
              </w:rPr>
              <w:t>2</w:t>
            </w:r>
          </w:p>
        </w:tc>
        <w:tc>
          <w:tcPr>
            <w:tcW w:w="2086" w:type="dxa"/>
            <w:shd w:val="clear" w:color="auto" w:fill="FFFFFF"/>
          </w:tcPr>
          <w:p w:rsidR="00D31076" w:rsidRPr="00BD21FE" w:rsidRDefault="00D31076" w:rsidP="008526CC">
            <w:pPr>
              <w:shd w:val="clear" w:color="auto" w:fill="FFFFFF"/>
              <w:rPr>
                <w:color w:val="000000"/>
              </w:rPr>
            </w:pPr>
          </w:p>
        </w:tc>
      </w:tr>
      <w:tr w:rsidR="00D31076" w:rsidRPr="00BD21FE" w:rsidTr="008526CC">
        <w:trPr>
          <w:trHeight w:hRule="exact" w:val="662"/>
        </w:trPr>
        <w:tc>
          <w:tcPr>
            <w:tcW w:w="709" w:type="dxa"/>
            <w:shd w:val="clear" w:color="auto" w:fill="FFFFFF"/>
          </w:tcPr>
          <w:p w:rsidR="00D31076" w:rsidRPr="00591D4C" w:rsidRDefault="00D31076" w:rsidP="008526CC">
            <w:pPr>
              <w:shd w:val="clear" w:color="auto" w:fill="FFFFFF"/>
              <w:ind w:left="202"/>
              <w:rPr>
                <w:color w:val="000000"/>
              </w:rPr>
            </w:pPr>
            <w:r w:rsidRPr="00BD21FE">
              <w:rPr>
                <w:color w:val="000000"/>
                <w:sz w:val="28"/>
              </w:rPr>
              <w:t>7</w:t>
            </w:r>
            <w:r>
              <w:rPr>
                <w:color w:val="000000"/>
                <w:sz w:val="28"/>
              </w:rPr>
              <w:t>.</w:t>
            </w:r>
          </w:p>
        </w:tc>
        <w:tc>
          <w:tcPr>
            <w:tcW w:w="6011" w:type="dxa"/>
            <w:shd w:val="clear" w:color="auto" w:fill="FFFFFF"/>
          </w:tcPr>
          <w:p w:rsidR="00D31076" w:rsidRPr="002D2E19" w:rsidRDefault="00D31076" w:rsidP="008526CC">
            <w:pPr>
              <w:shd w:val="clear" w:color="auto" w:fill="FFFFFF"/>
              <w:tabs>
                <w:tab w:val="left" w:pos="7433"/>
              </w:tabs>
              <w:spacing w:line="331" w:lineRule="exact"/>
              <w:ind w:right="-40" w:firstLine="5"/>
              <w:jc w:val="both"/>
              <w:rPr>
                <w:color w:val="000000"/>
                <w:sz w:val="28"/>
                <w:szCs w:val="28"/>
              </w:rPr>
            </w:pPr>
            <w:r w:rsidRPr="002D2E19">
              <w:rPr>
                <w:sz w:val="28"/>
                <w:szCs w:val="28"/>
              </w:rPr>
              <w:t>Адміністративне право та державне управління</w:t>
            </w:r>
          </w:p>
        </w:tc>
        <w:tc>
          <w:tcPr>
            <w:tcW w:w="1134" w:type="dxa"/>
            <w:shd w:val="clear" w:color="auto" w:fill="FFFFFF"/>
          </w:tcPr>
          <w:p w:rsidR="00D31076" w:rsidRPr="00BD21FE" w:rsidRDefault="00D31076" w:rsidP="008526CC">
            <w:pPr>
              <w:shd w:val="clear" w:color="auto" w:fill="FFFFFF"/>
              <w:jc w:val="center"/>
              <w:rPr>
                <w:color w:val="000000"/>
              </w:rPr>
            </w:pPr>
            <w:r w:rsidRPr="00BD21FE">
              <w:rPr>
                <w:color w:val="000000"/>
                <w:sz w:val="28"/>
              </w:rPr>
              <w:t>2</w:t>
            </w:r>
          </w:p>
        </w:tc>
        <w:tc>
          <w:tcPr>
            <w:tcW w:w="2086" w:type="dxa"/>
            <w:shd w:val="clear" w:color="auto" w:fill="FFFFFF"/>
          </w:tcPr>
          <w:p w:rsidR="00D31076" w:rsidRPr="00BD21FE" w:rsidRDefault="00D31076" w:rsidP="008526CC">
            <w:pPr>
              <w:shd w:val="clear" w:color="auto" w:fill="FFFFFF"/>
              <w:rPr>
                <w:color w:val="000000"/>
              </w:rPr>
            </w:pPr>
          </w:p>
        </w:tc>
      </w:tr>
      <w:tr w:rsidR="00D31076" w:rsidRPr="00BD21FE" w:rsidTr="008526CC">
        <w:trPr>
          <w:trHeight w:hRule="exact" w:val="336"/>
        </w:trPr>
        <w:tc>
          <w:tcPr>
            <w:tcW w:w="709" w:type="dxa"/>
            <w:shd w:val="clear" w:color="auto" w:fill="FFFFFF"/>
          </w:tcPr>
          <w:p w:rsidR="00D31076" w:rsidRPr="00591D4C" w:rsidRDefault="00D31076" w:rsidP="008526CC">
            <w:pPr>
              <w:shd w:val="clear" w:color="auto" w:fill="FFFFFF"/>
              <w:ind w:left="206"/>
              <w:rPr>
                <w:color w:val="000000"/>
              </w:rPr>
            </w:pPr>
            <w:r w:rsidRPr="00BD21FE">
              <w:rPr>
                <w:color w:val="000000"/>
                <w:sz w:val="28"/>
              </w:rPr>
              <w:t>8</w:t>
            </w:r>
            <w:r>
              <w:rPr>
                <w:color w:val="000000"/>
                <w:sz w:val="28"/>
              </w:rPr>
              <w:t>.</w:t>
            </w:r>
          </w:p>
        </w:tc>
        <w:tc>
          <w:tcPr>
            <w:tcW w:w="6011" w:type="dxa"/>
            <w:shd w:val="clear" w:color="auto" w:fill="FFFFFF"/>
          </w:tcPr>
          <w:p w:rsidR="00D31076" w:rsidRPr="00BD21FE" w:rsidRDefault="00D31076" w:rsidP="008526CC">
            <w:pPr>
              <w:shd w:val="clear" w:color="auto" w:fill="FFFFFF"/>
              <w:ind w:left="10"/>
              <w:jc w:val="both"/>
              <w:rPr>
                <w:color w:val="000000"/>
              </w:rPr>
            </w:pPr>
            <w:r w:rsidRPr="00BD21FE">
              <w:rPr>
                <w:color w:val="000000"/>
                <w:sz w:val="28"/>
              </w:rPr>
              <w:t>Злочин і покарання</w:t>
            </w:r>
          </w:p>
        </w:tc>
        <w:tc>
          <w:tcPr>
            <w:tcW w:w="1134" w:type="dxa"/>
            <w:shd w:val="clear" w:color="auto" w:fill="FFFFFF"/>
          </w:tcPr>
          <w:p w:rsidR="00D31076" w:rsidRPr="00BD21FE" w:rsidRDefault="00D31076" w:rsidP="008526CC">
            <w:pPr>
              <w:shd w:val="clear" w:color="auto" w:fill="FFFFFF"/>
              <w:jc w:val="center"/>
              <w:rPr>
                <w:color w:val="000000"/>
              </w:rPr>
            </w:pPr>
            <w:r w:rsidRPr="00BD21FE">
              <w:rPr>
                <w:color w:val="000000"/>
                <w:sz w:val="28"/>
              </w:rPr>
              <w:t>2</w:t>
            </w:r>
          </w:p>
        </w:tc>
        <w:tc>
          <w:tcPr>
            <w:tcW w:w="2086" w:type="dxa"/>
            <w:shd w:val="clear" w:color="auto" w:fill="FFFFFF"/>
          </w:tcPr>
          <w:p w:rsidR="00D31076" w:rsidRPr="00BD21FE" w:rsidRDefault="00D31076" w:rsidP="008526CC">
            <w:pPr>
              <w:shd w:val="clear" w:color="auto" w:fill="FFFFFF"/>
              <w:rPr>
                <w:color w:val="000000"/>
              </w:rPr>
            </w:pPr>
          </w:p>
        </w:tc>
      </w:tr>
      <w:tr w:rsidR="00D31076" w:rsidRPr="00BD21FE" w:rsidTr="008526CC">
        <w:trPr>
          <w:trHeight w:hRule="exact" w:val="1077"/>
        </w:trPr>
        <w:tc>
          <w:tcPr>
            <w:tcW w:w="709" w:type="dxa"/>
            <w:shd w:val="clear" w:color="auto" w:fill="FFFFFF"/>
          </w:tcPr>
          <w:p w:rsidR="00D31076" w:rsidRPr="00591D4C" w:rsidRDefault="00D31076" w:rsidP="008526CC">
            <w:pPr>
              <w:shd w:val="clear" w:color="auto" w:fill="FFFFFF"/>
              <w:ind w:left="202"/>
              <w:rPr>
                <w:color w:val="000000"/>
              </w:rPr>
            </w:pPr>
            <w:r w:rsidRPr="00BD21FE">
              <w:rPr>
                <w:color w:val="000000"/>
                <w:sz w:val="28"/>
              </w:rPr>
              <w:t>9</w:t>
            </w:r>
            <w:r>
              <w:rPr>
                <w:color w:val="000000"/>
                <w:sz w:val="28"/>
              </w:rPr>
              <w:t>.</w:t>
            </w:r>
          </w:p>
        </w:tc>
        <w:tc>
          <w:tcPr>
            <w:tcW w:w="6011" w:type="dxa"/>
            <w:shd w:val="clear" w:color="auto" w:fill="FFFFFF"/>
          </w:tcPr>
          <w:p w:rsidR="00D31076" w:rsidRPr="00BD21FE" w:rsidRDefault="00D31076" w:rsidP="008526CC">
            <w:pPr>
              <w:shd w:val="clear" w:color="auto" w:fill="FFFFFF"/>
              <w:spacing w:line="322" w:lineRule="exact"/>
              <w:ind w:right="192" w:firstLine="10"/>
              <w:jc w:val="both"/>
              <w:rPr>
                <w:color w:val="000000"/>
              </w:rPr>
            </w:pPr>
            <w:r w:rsidRPr="00BD21FE">
              <w:rPr>
                <w:color w:val="000000"/>
                <w:sz w:val="28"/>
              </w:rPr>
              <w:t>Правова охорона природи. Охорона природи - невід'ємна умова економічного та соціального розвитку України</w:t>
            </w:r>
          </w:p>
        </w:tc>
        <w:tc>
          <w:tcPr>
            <w:tcW w:w="1134" w:type="dxa"/>
            <w:shd w:val="clear" w:color="auto" w:fill="FFFFFF"/>
          </w:tcPr>
          <w:p w:rsidR="00D31076" w:rsidRPr="00BD21FE" w:rsidRDefault="00D31076" w:rsidP="008526CC">
            <w:pPr>
              <w:shd w:val="clear" w:color="auto" w:fill="FFFFFF"/>
              <w:jc w:val="center"/>
              <w:rPr>
                <w:color w:val="000000"/>
              </w:rPr>
            </w:pPr>
            <w:r w:rsidRPr="00BD21FE">
              <w:rPr>
                <w:color w:val="000000"/>
                <w:sz w:val="28"/>
              </w:rPr>
              <w:t>1</w:t>
            </w:r>
          </w:p>
        </w:tc>
        <w:tc>
          <w:tcPr>
            <w:tcW w:w="2086" w:type="dxa"/>
            <w:shd w:val="clear" w:color="auto" w:fill="FFFFFF"/>
          </w:tcPr>
          <w:p w:rsidR="00D31076" w:rsidRPr="00BD21FE" w:rsidRDefault="00D31076" w:rsidP="008526CC">
            <w:pPr>
              <w:shd w:val="clear" w:color="auto" w:fill="FFFFFF"/>
              <w:rPr>
                <w:color w:val="000000"/>
              </w:rPr>
            </w:pPr>
          </w:p>
        </w:tc>
      </w:tr>
      <w:tr w:rsidR="00D31076" w:rsidRPr="00BD21FE" w:rsidTr="008526CC">
        <w:trPr>
          <w:trHeight w:hRule="exact" w:val="346"/>
        </w:trPr>
        <w:tc>
          <w:tcPr>
            <w:tcW w:w="709" w:type="dxa"/>
            <w:shd w:val="clear" w:color="auto" w:fill="FFFFFF"/>
          </w:tcPr>
          <w:p w:rsidR="00D31076" w:rsidRPr="00BD21FE" w:rsidRDefault="00D31076" w:rsidP="008526CC">
            <w:pPr>
              <w:shd w:val="clear" w:color="auto" w:fill="FFFFFF"/>
              <w:rPr>
                <w:b/>
                <w:color w:val="000000"/>
              </w:rPr>
            </w:pPr>
          </w:p>
        </w:tc>
        <w:tc>
          <w:tcPr>
            <w:tcW w:w="6011" w:type="dxa"/>
            <w:shd w:val="clear" w:color="auto" w:fill="FFFFFF"/>
          </w:tcPr>
          <w:p w:rsidR="00D31076" w:rsidRPr="00BD21FE" w:rsidRDefault="00D31076" w:rsidP="008526CC">
            <w:pPr>
              <w:shd w:val="clear" w:color="auto" w:fill="FFFFFF"/>
              <w:ind w:left="-40"/>
              <w:jc w:val="right"/>
              <w:rPr>
                <w:b/>
                <w:color w:val="000000"/>
              </w:rPr>
            </w:pPr>
            <w:r w:rsidRPr="0072014A">
              <w:rPr>
                <w:b/>
                <w:sz w:val="28"/>
                <w:szCs w:val="28"/>
              </w:rPr>
              <w:t>Всього годин:</w:t>
            </w:r>
          </w:p>
        </w:tc>
        <w:tc>
          <w:tcPr>
            <w:tcW w:w="1134" w:type="dxa"/>
            <w:shd w:val="clear" w:color="auto" w:fill="FFFFFF"/>
          </w:tcPr>
          <w:p w:rsidR="00D31076" w:rsidRPr="00BD21FE" w:rsidRDefault="00D31076" w:rsidP="008526CC">
            <w:pPr>
              <w:shd w:val="clear" w:color="auto" w:fill="FFFFFF"/>
              <w:jc w:val="center"/>
              <w:rPr>
                <w:b/>
                <w:color w:val="000000"/>
              </w:rPr>
            </w:pPr>
            <w:r w:rsidRPr="00BD21FE">
              <w:rPr>
                <w:b/>
                <w:color w:val="000000"/>
                <w:sz w:val="28"/>
              </w:rPr>
              <w:t>17</w:t>
            </w:r>
          </w:p>
        </w:tc>
        <w:tc>
          <w:tcPr>
            <w:tcW w:w="2086" w:type="dxa"/>
            <w:shd w:val="clear" w:color="auto" w:fill="FFFFFF"/>
          </w:tcPr>
          <w:p w:rsidR="00D31076" w:rsidRPr="00BD21FE" w:rsidRDefault="00D31076" w:rsidP="008526CC">
            <w:pPr>
              <w:shd w:val="clear" w:color="auto" w:fill="FFFFFF"/>
              <w:rPr>
                <w:b/>
                <w:color w:val="000000"/>
              </w:rPr>
            </w:pPr>
          </w:p>
        </w:tc>
      </w:tr>
    </w:tbl>
    <w:p w:rsidR="00D31076" w:rsidRDefault="00D31076" w:rsidP="00D31076">
      <w:pPr>
        <w:pStyle w:val="a7"/>
        <w:ind w:left="720" w:firstLine="0"/>
        <w:rPr>
          <w:b/>
          <w:color w:val="000000"/>
          <w:sz w:val="14"/>
          <w:u w:val="single"/>
        </w:rPr>
      </w:pPr>
    </w:p>
    <w:p w:rsidR="00D31076" w:rsidRPr="00D60A0A" w:rsidRDefault="00D31076" w:rsidP="00D31076">
      <w:pPr>
        <w:pStyle w:val="a7"/>
        <w:ind w:left="720" w:firstLine="0"/>
        <w:rPr>
          <w:b/>
          <w:color w:val="000000"/>
          <w:sz w:val="28"/>
          <w:szCs w:val="28"/>
          <w:lang w:val="ru-RU"/>
        </w:rPr>
      </w:pPr>
      <w:r w:rsidRPr="00D60A0A">
        <w:rPr>
          <w:b/>
          <w:color w:val="000000"/>
          <w:sz w:val="28"/>
          <w:szCs w:val="28"/>
        </w:rPr>
        <w:t xml:space="preserve">Тема 1. Право - соціальна цінність, складова частина </w:t>
      </w:r>
      <w:proofErr w:type="spellStart"/>
      <w:r w:rsidRPr="00D60A0A">
        <w:rPr>
          <w:b/>
          <w:color w:val="000000"/>
          <w:sz w:val="28"/>
          <w:szCs w:val="28"/>
        </w:rPr>
        <w:t>загально-людської</w:t>
      </w:r>
      <w:proofErr w:type="spellEnd"/>
      <w:r w:rsidRPr="00D60A0A">
        <w:rPr>
          <w:b/>
          <w:color w:val="000000"/>
          <w:sz w:val="28"/>
          <w:szCs w:val="28"/>
        </w:rPr>
        <w:t xml:space="preserve"> культури. Поняття та ознаки правової держави</w:t>
      </w:r>
    </w:p>
    <w:p w:rsidR="00D31076" w:rsidRPr="00D60A0A" w:rsidRDefault="00D31076" w:rsidP="00D31076">
      <w:pPr>
        <w:shd w:val="clear" w:color="auto" w:fill="FFFFFF"/>
        <w:spacing w:line="322" w:lineRule="exact"/>
        <w:ind w:right="38" w:firstLine="720"/>
        <w:jc w:val="both"/>
        <w:rPr>
          <w:color w:val="000000"/>
          <w:sz w:val="28"/>
          <w:szCs w:val="28"/>
        </w:rPr>
      </w:pPr>
      <w:r w:rsidRPr="00D60A0A">
        <w:rPr>
          <w:color w:val="000000"/>
          <w:sz w:val="28"/>
          <w:szCs w:val="28"/>
        </w:rPr>
        <w:t>Право у житті кожного з нас. Право - цінність - одна із засад державного і суспільного життя. Принципи права - його провідні основоположні ідеї. Морально-етична природа права</w:t>
      </w:r>
      <w:r>
        <w:rPr>
          <w:color w:val="000000"/>
          <w:sz w:val="28"/>
          <w:szCs w:val="28"/>
        </w:rPr>
        <w:t xml:space="preserve">. </w:t>
      </w:r>
      <w:r w:rsidRPr="00D60A0A">
        <w:rPr>
          <w:color w:val="000000"/>
          <w:sz w:val="28"/>
          <w:szCs w:val="28"/>
        </w:rPr>
        <w:t>Правомірна поведінка і правопорушення. Юридична відповідальність.</w:t>
      </w:r>
    </w:p>
    <w:p w:rsidR="00D31076" w:rsidRDefault="00D31076" w:rsidP="00D31076">
      <w:pPr>
        <w:pStyle w:val="3"/>
        <w:ind w:firstLine="720"/>
        <w:jc w:val="both"/>
        <w:rPr>
          <w:szCs w:val="28"/>
        </w:rPr>
      </w:pPr>
    </w:p>
    <w:p w:rsidR="00D31076" w:rsidRPr="00D60A0A" w:rsidRDefault="00D31076" w:rsidP="00D31076">
      <w:pPr>
        <w:pStyle w:val="3"/>
        <w:ind w:firstLine="720"/>
        <w:jc w:val="both"/>
        <w:rPr>
          <w:szCs w:val="28"/>
        </w:rPr>
      </w:pPr>
      <w:r w:rsidRPr="00D60A0A">
        <w:rPr>
          <w:szCs w:val="28"/>
        </w:rPr>
        <w:t>Тема 2. Конституційні основи України</w:t>
      </w:r>
    </w:p>
    <w:p w:rsidR="00D31076" w:rsidRPr="00D60A0A" w:rsidRDefault="00D31076" w:rsidP="00D31076">
      <w:pPr>
        <w:shd w:val="clear" w:color="auto" w:fill="FFFFFF"/>
        <w:spacing w:line="322" w:lineRule="exact"/>
        <w:ind w:right="19" w:firstLine="720"/>
        <w:jc w:val="both"/>
        <w:rPr>
          <w:color w:val="000000"/>
          <w:sz w:val="28"/>
          <w:szCs w:val="28"/>
        </w:rPr>
      </w:pPr>
      <w:r w:rsidRPr="00D60A0A">
        <w:rPr>
          <w:color w:val="000000"/>
          <w:sz w:val="28"/>
          <w:szCs w:val="28"/>
        </w:rPr>
        <w:t>Громадянин і держава. Поняття громадянства в Україні. Правове становище громадян України, їхня рівноправність.</w:t>
      </w:r>
    </w:p>
    <w:p w:rsidR="00D31076" w:rsidRPr="00D60A0A" w:rsidRDefault="00D31076" w:rsidP="00D31076">
      <w:pPr>
        <w:shd w:val="clear" w:color="auto" w:fill="FFFFFF"/>
        <w:spacing w:line="322" w:lineRule="exact"/>
        <w:ind w:right="10" w:firstLine="720"/>
        <w:jc w:val="both"/>
        <w:rPr>
          <w:color w:val="000000"/>
          <w:sz w:val="28"/>
          <w:szCs w:val="28"/>
        </w:rPr>
      </w:pPr>
      <w:r w:rsidRPr="00D60A0A">
        <w:rPr>
          <w:color w:val="000000"/>
          <w:sz w:val="28"/>
          <w:szCs w:val="28"/>
        </w:rPr>
        <w:t>Особисті права і свободи громадян: право кожної людини на життя, на повагу до гідності, на свободу та особисту недоторканість; недоторканість житла кожного, таємниця листування, телефонних розмов, телеграфної та іншої кореспонденції, право на захист від втручання в особисте і сімейне життя тощо.</w:t>
      </w:r>
    </w:p>
    <w:p w:rsidR="00D31076" w:rsidRPr="00D60A0A" w:rsidRDefault="00D31076" w:rsidP="00D31076">
      <w:pPr>
        <w:shd w:val="clear" w:color="auto" w:fill="FFFFFF"/>
        <w:spacing w:line="322" w:lineRule="exact"/>
        <w:ind w:firstLine="720"/>
        <w:jc w:val="both"/>
        <w:rPr>
          <w:color w:val="000000"/>
          <w:sz w:val="28"/>
          <w:szCs w:val="28"/>
        </w:rPr>
      </w:pPr>
      <w:r w:rsidRPr="00D60A0A">
        <w:rPr>
          <w:color w:val="000000"/>
          <w:sz w:val="28"/>
          <w:szCs w:val="28"/>
        </w:rPr>
        <w:t>Вибори, референдум в Україні. Здійснення волевиявлення народу через вибори, референдум та інші форми безпосередньої демократії в Україні. Верховна Рада України (парламент). Верховна Рада - представницький орган державної влади в Україні. Її склад, структура, повноваження і порядок роботи. Президент України - глава держави. Обрання Президента України та його повноваження. Припинення повноважень Президента України.</w:t>
      </w:r>
    </w:p>
    <w:p w:rsidR="00D31076" w:rsidRPr="00D60A0A" w:rsidRDefault="00D31076" w:rsidP="00D31076">
      <w:pPr>
        <w:shd w:val="clear" w:color="auto" w:fill="FFFFFF"/>
        <w:spacing w:line="322" w:lineRule="exact"/>
        <w:ind w:firstLine="720"/>
        <w:jc w:val="both"/>
        <w:rPr>
          <w:color w:val="000000"/>
          <w:sz w:val="28"/>
          <w:szCs w:val="28"/>
        </w:rPr>
      </w:pPr>
      <w:r w:rsidRPr="00D60A0A">
        <w:rPr>
          <w:color w:val="000000"/>
          <w:sz w:val="28"/>
          <w:szCs w:val="28"/>
        </w:rPr>
        <w:lastRenderedPageBreak/>
        <w:t>Кабінет Міністрів України - вищий орган у системі органів виконавчої влади.</w:t>
      </w:r>
    </w:p>
    <w:p w:rsidR="00D31076" w:rsidRPr="00D60A0A" w:rsidRDefault="00D31076" w:rsidP="00D31076">
      <w:pPr>
        <w:shd w:val="clear" w:color="auto" w:fill="FFFFFF"/>
        <w:spacing w:line="322" w:lineRule="exact"/>
        <w:ind w:firstLine="720"/>
        <w:jc w:val="both"/>
        <w:rPr>
          <w:color w:val="000000"/>
          <w:sz w:val="28"/>
          <w:szCs w:val="28"/>
        </w:rPr>
      </w:pPr>
      <w:r w:rsidRPr="00D60A0A">
        <w:rPr>
          <w:color w:val="000000"/>
          <w:sz w:val="28"/>
          <w:szCs w:val="28"/>
        </w:rPr>
        <w:t>Правосуддя. Конституційний суд України. Здійснення правосуддя в Україні винятково судами. Система судів в Україні.</w:t>
      </w:r>
    </w:p>
    <w:p w:rsidR="00D31076" w:rsidRPr="00D60A0A" w:rsidRDefault="00D31076" w:rsidP="00D31076">
      <w:pPr>
        <w:pStyle w:val="21"/>
        <w:rPr>
          <w:szCs w:val="28"/>
        </w:rPr>
      </w:pPr>
      <w:r w:rsidRPr="00D60A0A">
        <w:rPr>
          <w:szCs w:val="28"/>
        </w:rPr>
        <w:t>Місцеве самоврядування. Поняття місцевого самоврядування в Україні, його система та повноваження.</w:t>
      </w:r>
    </w:p>
    <w:p w:rsidR="00D31076" w:rsidRDefault="00D31076" w:rsidP="00D31076">
      <w:pPr>
        <w:pStyle w:val="4"/>
        <w:ind w:firstLine="720"/>
        <w:jc w:val="both"/>
        <w:rPr>
          <w:b/>
          <w:sz w:val="28"/>
          <w:szCs w:val="28"/>
        </w:rPr>
      </w:pPr>
    </w:p>
    <w:p w:rsidR="00D31076" w:rsidRPr="00D60A0A" w:rsidRDefault="00D31076" w:rsidP="00D31076">
      <w:pPr>
        <w:pStyle w:val="4"/>
        <w:ind w:firstLine="720"/>
        <w:jc w:val="both"/>
        <w:rPr>
          <w:b/>
          <w:sz w:val="28"/>
          <w:szCs w:val="28"/>
        </w:rPr>
      </w:pPr>
      <w:r w:rsidRPr="00D60A0A">
        <w:rPr>
          <w:b/>
          <w:sz w:val="28"/>
          <w:szCs w:val="28"/>
        </w:rPr>
        <w:t>Тема 3. Цивільне право і відносини, що ним регулюються</w:t>
      </w:r>
    </w:p>
    <w:p w:rsidR="00D31076" w:rsidRPr="00D60A0A" w:rsidRDefault="00D31076" w:rsidP="00D31076">
      <w:pPr>
        <w:shd w:val="clear" w:color="auto" w:fill="FFFFFF"/>
        <w:spacing w:line="322" w:lineRule="exact"/>
        <w:ind w:right="48" w:firstLine="720"/>
        <w:jc w:val="both"/>
        <w:rPr>
          <w:color w:val="000000"/>
          <w:sz w:val="28"/>
          <w:szCs w:val="28"/>
        </w:rPr>
      </w:pPr>
      <w:r w:rsidRPr="00D60A0A">
        <w:rPr>
          <w:color w:val="000000"/>
          <w:sz w:val="28"/>
          <w:szCs w:val="28"/>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w:t>
      </w:r>
    </w:p>
    <w:p w:rsidR="00D31076" w:rsidRDefault="00D31076" w:rsidP="00D31076">
      <w:pPr>
        <w:pStyle w:val="4"/>
        <w:ind w:firstLine="720"/>
        <w:jc w:val="both"/>
        <w:rPr>
          <w:b/>
          <w:sz w:val="28"/>
          <w:szCs w:val="28"/>
        </w:rPr>
      </w:pPr>
    </w:p>
    <w:p w:rsidR="00D31076" w:rsidRPr="00D60A0A" w:rsidRDefault="00D31076" w:rsidP="00D31076">
      <w:pPr>
        <w:pStyle w:val="4"/>
        <w:ind w:firstLine="720"/>
        <w:jc w:val="both"/>
        <w:rPr>
          <w:b/>
          <w:sz w:val="28"/>
          <w:szCs w:val="28"/>
        </w:rPr>
      </w:pPr>
      <w:r w:rsidRPr="00D60A0A">
        <w:rPr>
          <w:b/>
          <w:sz w:val="28"/>
          <w:szCs w:val="28"/>
        </w:rPr>
        <w:t>Тема 4. Господарство і право</w:t>
      </w:r>
    </w:p>
    <w:p w:rsidR="00D31076" w:rsidRPr="00D60A0A" w:rsidRDefault="00D31076" w:rsidP="00D31076">
      <w:pPr>
        <w:shd w:val="clear" w:color="auto" w:fill="FFFFFF"/>
        <w:spacing w:line="317" w:lineRule="exact"/>
        <w:ind w:right="43" w:firstLine="720"/>
        <w:jc w:val="both"/>
        <w:rPr>
          <w:color w:val="000000"/>
          <w:sz w:val="28"/>
          <w:szCs w:val="28"/>
        </w:rPr>
      </w:pPr>
      <w:r w:rsidRPr="00D60A0A">
        <w:rPr>
          <w:color w:val="000000"/>
          <w:sz w:val="28"/>
          <w:szCs w:val="28"/>
        </w:rPr>
        <w:t>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w:t>
      </w:r>
    </w:p>
    <w:p w:rsidR="00D31076" w:rsidRPr="00D60A0A" w:rsidRDefault="00D31076" w:rsidP="00D31076">
      <w:pPr>
        <w:pStyle w:val="4"/>
        <w:ind w:left="720"/>
        <w:jc w:val="both"/>
        <w:rPr>
          <w:b/>
          <w:sz w:val="28"/>
          <w:szCs w:val="28"/>
        </w:rPr>
      </w:pPr>
      <w:r w:rsidRPr="00D60A0A">
        <w:rPr>
          <w:b/>
          <w:sz w:val="28"/>
          <w:szCs w:val="28"/>
        </w:rPr>
        <w:t>Тема 5. Захист господарських прав та інтересів. Розгляд господарських  спорів</w:t>
      </w:r>
    </w:p>
    <w:p w:rsidR="00D31076" w:rsidRPr="00D60A0A" w:rsidRDefault="00D31076" w:rsidP="00D31076">
      <w:pPr>
        <w:shd w:val="clear" w:color="auto" w:fill="FFFFFF"/>
        <w:ind w:right="48" w:firstLine="720"/>
        <w:jc w:val="both"/>
        <w:rPr>
          <w:color w:val="000000"/>
          <w:sz w:val="28"/>
          <w:szCs w:val="28"/>
        </w:rPr>
      </w:pPr>
      <w:r w:rsidRPr="00D60A0A">
        <w:rPr>
          <w:color w:val="000000"/>
          <w:sz w:val="28"/>
          <w:szCs w:val="28"/>
        </w:rPr>
        <w:t>Загальні положення. Органи, що вирішують господарські спори. Закони, які використовуються для розв'язання господарських спорів.</w:t>
      </w:r>
    </w:p>
    <w:p w:rsidR="00D31076" w:rsidRDefault="00D31076" w:rsidP="00D31076">
      <w:pPr>
        <w:shd w:val="clear" w:color="auto" w:fill="FFFFFF"/>
        <w:ind w:firstLine="720"/>
        <w:jc w:val="both"/>
        <w:rPr>
          <w:b/>
          <w:color w:val="000000"/>
          <w:sz w:val="28"/>
          <w:szCs w:val="28"/>
        </w:rPr>
      </w:pPr>
    </w:p>
    <w:p w:rsidR="00D31076" w:rsidRPr="00D60A0A" w:rsidRDefault="00D31076" w:rsidP="00D31076">
      <w:pPr>
        <w:shd w:val="clear" w:color="auto" w:fill="FFFFFF"/>
        <w:ind w:firstLine="720"/>
        <w:jc w:val="both"/>
        <w:rPr>
          <w:color w:val="000000"/>
          <w:sz w:val="28"/>
          <w:szCs w:val="28"/>
        </w:rPr>
      </w:pPr>
      <w:r>
        <w:rPr>
          <w:b/>
          <w:vanish/>
          <w:color w:val="000000"/>
          <w:sz w:val="28"/>
          <w:szCs w:val="28"/>
        </w:rPr>
        <w:t xml:space="preserve"> право та державне управління</w:t>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Pr>
          <w:b/>
          <w:vanish/>
          <w:color w:val="000000"/>
          <w:sz w:val="28"/>
          <w:szCs w:val="28"/>
        </w:rPr>
        <w:pgNum/>
      </w:r>
      <w:r w:rsidRPr="00D60A0A">
        <w:rPr>
          <w:b/>
          <w:color w:val="000000"/>
          <w:sz w:val="28"/>
          <w:szCs w:val="28"/>
        </w:rPr>
        <w:t>Тема 6. Праця, закон і ми</w:t>
      </w:r>
    </w:p>
    <w:p w:rsidR="00D31076" w:rsidRPr="00D60A0A" w:rsidRDefault="00D31076" w:rsidP="00D31076">
      <w:pPr>
        <w:shd w:val="clear" w:color="auto" w:fill="FFFFFF"/>
        <w:spacing w:line="322" w:lineRule="exact"/>
        <w:ind w:firstLine="720"/>
        <w:jc w:val="both"/>
        <w:rPr>
          <w:color w:val="000000"/>
          <w:sz w:val="28"/>
          <w:szCs w:val="28"/>
        </w:rPr>
      </w:pPr>
      <w:r w:rsidRPr="00D60A0A">
        <w:rPr>
          <w:color w:val="000000"/>
          <w:sz w:val="28"/>
          <w:szCs w:val="28"/>
        </w:rPr>
        <w:t>Право громадян України на працю.</w:t>
      </w:r>
    </w:p>
    <w:p w:rsidR="00D31076" w:rsidRPr="00D60A0A" w:rsidRDefault="00D31076" w:rsidP="00D31076">
      <w:pPr>
        <w:shd w:val="clear" w:color="auto" w:fill="FFFFFF"/>
        <w:spacing w:line="322" w:lineRule="exact"/>
        <w:ind w:right="34" w:firstLine="720"/>
        <w:jc w:val="both"/>
        <w:rPr>
          <w:color w:val="000000"/>
          <w:sz w:val="28"/>
          <w:szCs w:val="28"/>
        </w:rPr>
      </w:pPr>
      <w:r w:rsidRPr="00D60A0A">
        <w:rPr>
          <w:color w:val="000000"/>
          <w:sz w:val="28"/>
          <w:szCs w:val="28"/>
        </w:rPr>
        <w:t>Загальна характеристика трудового права України. Трудовий договір. Робочий час і час відпочинку. Заробітна плата.</w:t>
      </w:r>
    </w:p>
    <w:p w:rsidR="00D31076" w:rsidRDefault="00D31076" w:rsidP="00D31076">
      <w:pPr>
        <w:pStyle w:val="31"/>
        <w:rPr>
          <w:szCs w:val="28"/>
        </w:rPr>
      </w:pPr>
    </w:p>
    <w:p w:rsidR="00D31076" w:rsidRPr="00D60A0A" w:rsidRDefault="00D31076" w:rsidP="00D31076">
      <w:pPr>
        <w:pStyle w:val="31"/>
        <w:rPr>
          <w:szCs w:val="28"/>
        </w:rPr>
      </w:pPr>
      <w:r w:rsidRPr="00D60A0A">
        <w:rPr>
          <w:szCs w:val="28"/>
        </w:rPr>
        <w:t>Тема 7. Адміністративн</w:t>
      </w:r>
      <w:r>
        <w:rPr>
          <w:szCs w:val="28"/>
        </w:rPr>
        <w:t>е право та державне управління</w:t>
      </w:r>
    </w:p>
    <w:p w:rsidR="00D31076" w:rsidRDefault="00D31076" w:rsidP="00D31076">
      <w:pPr>
        <w:pStyle w:val="31"/>
        <w:ind w:firstLine="709"/>
        <w:rPr>
          <w:b w:val="0"/>
        </w:rPr>
      </w:pPr>
      <w:r w:rsidRPr="00C3240E">
        <w:rPr>
          <w:b w:val="0"/>
        </w:rPr>
        <w:t xml:space="preserve">Визначення та загальні положення адміністративного права. </w:t>
      </w:r>
    </w:p>
    <w:p w:rsidR="00D31076" w:rsidRPr="00C3240E" w:rsidRDefault="00D31076" w:rsidP="00D31076">
      <w:pPr>
        <w:pStyle w:val="31"/>
        <w:ind w:firstLine="709"/>
        <w:rPr>
          <w:b w:val="0"/>
        </w:rPr>
      </w:pPr>
      <w:r w:rsidRPr="00C3240E">
        <w:rPr>
          <w:b w:val="0"/>
        </w:rPr>
        <w:t>Поняття та організація державного управління. Роль адміністративного права у регулюванні відносин у сфері державного управління.</w:t>
      </w:r>
    </w:p>
    <w:p w:rsidR="00D31076" w:rsidRDefault="00D31076" w:rsidP="00D31076">
      <w:pPr>
        <w:ind w:firstLine="709"/>
        <w:jc w:val="both"/>
        <w:rPr>
          <w:bCs/>
          <w:iCs/>
          <w:color w:val="000000"/>
          <w:sz w:val="28"/>
          <w:szCs w:val="28"/>
        </w:rPr>
      </w:pPr>
    </w:p>
    <w:p w:rsidR="00D31076" w:rsidRPr="00D60A0A" w:rsidRDefault="00D31076" w:rsidP="00D31076">
      <w:pPr>
        <w:pStyle w:val="5"/>
        <w:ind w:hanging="3620"/>
        <w:rPr>
          <w:i w:val="0"/>
          <w:color w:val="000000"/>
          <w:szCs w:val="28"/>
        </w:rPr>
      </w:pPr>
      <w:r w:rsidRPr="00D60A0A">
        <w:rPr>
          <w:i w:val="0"/>
          <w:color w:val="000000"/>
          <w:szCs w:val="28"/>
        </w:rPr>
        <w:t>Тема 8. Злочин і покарання</w:t>
      </w:r>
    </w:p>
    <w:p w:rsidR="00D31076" w:rsidRPr="00D60A0A" w:rsidRDefault="00D31076" w:rsidP="00D31076">
      <w:pPr>
        <w:shd w:val="clear" w:color="auto" w:fill="FFFFFF"/>
        <w:spacing w:line="326" w:lineRule="exact"/>
        <w:ind w:right="14" w:firstLine="720"/>
        <w:jc w:val="both"/>
        <w:rPr>
          <w:color w:val="000000"/>
          <w:sz w:val="28"/>
          <w:szCs w:val="28"/>
        </w:rPr>
      </w:pPr>
      <w:r w:rsidRPr="00D60A0A">
        <w:rPr>
          <w:color w:val="000000"/>
          <w:sz w:val="28"/>
          <w:szCs w:val="28"/>
        </w:rPr>
        <w:t>Поняття кримінального права. Загальні положення кримінального права. Злочин та інші правопорушення.</w:t>
      </w:r>
    </w:p>
    <w:p w:rsidR="00D31076" w:rsidRPr="00D60A0A" w:rsidRDefault="00D31076" w:rsidP="00D31076">
      <w:pPr>
        <w:shd w:val="clear" w:color="auto" w:fill="FFFFFF"/>
        <w:spacing w:line="322" w:lineRule="exact"/>
        <w:ind w:right="14" w:firstLine="720"/>
        <w:jc w:val="both"/>
        <w:rPr>
          <w:color w:val="000000"/>
          <w:sz w:val="28"/>
          <w:szCs w:val="28"/>
        </w:rPr>
      </w:pPr>
      <w:r w:rsidRPr="00D60A0A">
        <w:rPr>
          <w:color w:val="000000"/>
          <w:sz w:val="28"/>
          <w:szCs w:val="28"/>
        </w:rPr>
        <w:t>Види покарань. Поняття індивідуалізації покарання стосовно особи відповідно до вчинку.</w:t>
      </w:r>
    </w:p>
    <w:p w:rsidR="00D31076" w:rsidRDefault="00D31076" w:rsidP="00D31076">
      <w:pPr>
        <w:pStyle w:val="31"/>
        <w:rPr>
          <w:szCs w:val="28"/>
        </w:rPr>
      </w:pPr>
    </w:p>
    <w:p w:rsidR="00D31076" w:rsidRPr="00D60A0A" w:rsidRDefault="00D31076" w:rsidP="00D31076">
      <w:pPr>
        <w:pStyle w:val="31"/>
        <w:rPr>
          <w:szCs w:val="28"/>
        </w:rPr>
      </w:pPr>
      <w:r w:rsidRPr="00D60A0A">
        <w:rPr>
          <w:szCs w:val="28"/>
        </w:rPr>
        <w:t>Тема 9. Правова охорона природи. Охорона природи - невід'ємна умова економічного та соціального розвитку України</w:t>
      </w:r>
    </w:p>
    <w:p w:rsidR="00D31076" w:rsidRPr="00D60A0A" w:rsidRDefault="00D31076" w:rsidP="00D31076">
      <w:pPr>
        <w:shd w:val="clear" w:color="auto" w:fill="FFFFFF"/>
        <w:spacing w:line="322" w:lineRule="exact"/>
        <w:ind w:firstLine="720"/>
        <w:jc w:val="both"/>
        <w:rPr>
          <w:color w:val="000000"/>
          <w:sz w:val="28"/>
          <w:szCs w:val="28"/>
        </w:rPr>
      </w:pPr>
      <w:r w:rsidRPr="00D60A0A">
        <w:rPr>
          <w:color w:val="000000"/>
          <w:sz w:val="28"/>
          <w:szCs w:val="28"/>
        </w:rPr>
        <w:t>Екологічне право та його роль у регулюванні системи "природа-людина-суспільство". Основні принципи охорони навколишнього середовища.</w:t>
      </w:r>
    </w:p>
    <w:p w:rsidR="00D31076" w:rsidRPr="00D60A0A" w:rsidRDefault="00D31076" w:rsidP="00D31076">
      <w:pPr>
        <w:shd w:val="clear" w:color="auto" w:fill="FFFFFF"/>
        <w:spacing w:line="322" w:lineRule="exact"/>
        <w:ind w:firstLine="720"/>
        <w:jc w:val="both"/>
        <w:rPr>
          <w:color w:val="000000"/>
          <w:sz w:val="28"/>
          <w:szCs w:val="28"/>
        </w:rPr>
      </w:pPr>
      <w:r w:rsidRPr="00D60A0A">
        <w:rPr>
          <w:color w:val="000000"/>
          <w:sz w:val="28"/>
          <w:szCs w:val="28"/>
        </w:rPr>
        <w:t>Відповідальність за порушення законодавства про охорону навколишнього середовища.</w:t>
      </w:r>
    </w:p>
    <w:p w:rsidR="00D31076" w:rsidRPr="007F2DED" w:rsidRDefault="00D31076" w:rsidP="00D31076">
      <w:pPr>
        <w:jc w:val="center"/>
        <w:rPr>
          <w:b/>
          <w:sz w:val="28"/>
          <w:szCs w:val="28"/>
        </w:rPr>
      </w:pPr>
      <w:r w:rsidRPr="007F2DED">
        <w:rPr>
          <w:b/>
          <w:sz w:val="28"/>
          <w:szCs w:val="28"/>
        </w:rPr>
        <w:lastRenderedPageBreak/>
        <w:t xml:space="preserve">Типова навчальна програма з предмета </w:t>
      </w:r>
    </w:p>
    <w:p w:rsidR="00D31076" w:rsidRPr="007F2DED" w:rsidRDefault="00D31076" w:rsidP="00D31076">
      <w:pPr>
        <w:jc w:val="center"/>
        <w:rPr>
          <w:b/>
          <w:sz w:val="28"/>
          <w:szCs w:val="28"/>
        </w:rPr>
      </w:pPr>
      <w:r w:rsidRPr="007F2DED">
        <w:rPr>
          <w:b/>
          <w:sz w:val="28"/>
          <w:szCs w:val="28"/>
        </w:rPr>
        <w:t xml:space="preserve">«Основи галузевої економіки </w:t>
      </w:r>
      <w:r>
        <w:rPr>
          <w:b/>
          <w:sz w:val="28"/>
          <w:szCs w:val="28"/>
        </w:rPr>
        <w:t>і</w:t>
      </w:r>
      <w:r w:rsidRPr="007F2DED">
        <w:rPr>
          <w:b/>
          <w:sz w:val="28"/>
          <w:szCs w:val="28"/>
        </w:rPr>
        <w:t xml:space="preserve"> підприємництва»</w:t>
      </w:r>
    </w:p>
    <w:p w:rsidR="00D31076" w:rsidRPr="00F60FE3" w:rsidRDefault="00D31076" w:rsidP="00D31076">
      <w:pPr>
        <w:jc w:val="center"/>
        <w:rPr>
          <w:i/>
        </w:rPr>
      </w:pPr>
    </w:p>
    <w:tbl>
      <w:tblPr>
        <w:tblW w:w="989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9"/>
        <w:gridCol w:w="6291"/>
        <w:gridCol w:w="1120"/>
        <w:gridCol w:w="1776"/>
      </w:tblGrid>
      <w:tr w:rsidR="00D31076" w:rsidRPr="00BD21FE" w:rsidTr="008526CC">
        <w:trPr>
          <w:cantSplit/>
          <w:trHeight w:hRule="exact" w:val="307"/>
        </w:trPr>
        <w:tc>
          <w:tcPr>
            <w:tcW w:w="709" w:type="dxa"/>
            <w:vMerge w:val="restart"/>
            <w:shd w:val="clear" w:color="auto" w:fill="FFFFFF"/>
            <w:vAlign w:val="center"/>
          </w:tcPr>
          <w:p w:rsidR="00D31076" w:rsidRPr="00BD21FE" w:rsidRDefault="00D31076" w:rsidP="008526CC">
            <w:pPr>
              <w:shd w:val="clear" w:color="auto" w:fill="FFFFFF"/>
              <w:jc w:val="center"/>
              <w:rPr>
                <w:b/>
                <w:color w:val="000000"/>
                <w:sz w:val="28"/>
                <w:szCs w:val="28"/>
              </w:rPr>
            </w:pPr>
            <w:r w:rsidRPr="00BD21FE">
              <w:rPr>
                <w:b/>
                <w:color w:val="000000"/>
                <w:sz w:val="28"/>
                <w:szCs w:val="28"/>
                <w:lang w:val="en-US"/>
              </w:rPr>
              <w:t>№</w:t>
            </w:r>
          </w:p>
          <w:p w:rsidR="00D31076" w:rsidRPr="00BD21FE" w:rsidRDefault="00D31076" w:rsidP="008526CC">
            <w:pPr>
              <w:jc w:val="center"/>
              <w:rPr>
                <w:b/>
                <w:color w:val="000000"/>
                <w:sz w:val="28"/>
                <w:szCs w:val="28"/>
              </w:rPr>
            </w:pPr>
            <w:r w:rsidRPr="00BD21FE">
              <w:rPr>
                <w:b/>
                <w:color w:val="000000"/>
                <w:sz w:val="28"/>
                <w:szCs w:val="28"/>
              </w:rPr>
              <w:t>з/п</w:t>
            </w:r>
          </w:p>
        </w:tc>
        <w:tc>
          <w:tcPr>
            <w:tcW w:w="6291" w:type="dxa"/>
            <w:vMerge w:val="restart"/>
            <w:shd w:val="clear" w:color="auto" w:fill="FFFFFF"/>
            <w:vAlign w:val="center"/>
          </w:tcPr>
          <w:p w:rsidR="00D31076" w:rsidRPr="00BD21FE" w:rsidRDefault="00D31076" w:rsidP="008526CC">
            <w:pPr>
              <w:jc w:val="center"/>
              <w:rPr>
                <w:b/>
                <w:color w:val="000000"/>
                <w:sz w:val="28"/>
                <w:szCs w:val="28"/>
              </w:rPr>
            </w:pPr>
            <w:r w:rsidRPr="00BD21FE">
              <w:rPr>
                <w:b/>
                <w:color w:val="000000"/>
                <w:sz w:val="28"/>
                <w:szCs w:val="28"/>
              </w:rPr>
              <w:t>Тема</w:t>
            </w:r>
          </w:p>
        </w:tc>
        <w:tc>
          <w:tcPr>
            <w:tcW w:w="2896" w:type="dxa"/>
            <w:gridSpan w:val="2"/>
            <w:shd w:val="clear" w:color="auto" w:fill="FFFFFF"/>
            <w:vAlign w:val="center"/>
          </w:tcPr>
          <w:p w:rsidR="00D31076" w:rsidRPr="00BD21FE" w:rsidRDefault="00D31076" w:rsidP="008526CC">
            <w:pPr>
              <w:shd w:val="clear" w:color="auto" w:fill="FFFFFF"/>
              <w:jc w:val="center"/>
              <w:rPr>
                <w:b/>
                <w:color w:val="000000"/>
                <w:sz w:val="28"/>
                <w:szCs w:val="28"/>
              </w:rPr>
            </w:pPr>
            <w:r w:rsidRPr="00BD21FE">
              <w:rPr>
                <w:b/>
                <w:color w:val="000000"/>
                <w:sz w:val="28"/>
                <w:szCs w:val="28"/>
              </w:rPr>
              <w:t>Кількість годин</w:t>
            </w:r>
          </w:p>
        </w:tc>
      </w:tr>
      <w:tr w:rsidR="00D31076" w:rsidRPr="00D7156E" w:rsidTr="008526CC">
        <w:trPr>
          <w:cantSplit/>
          <w:trHeight w:hRule="exact" w:val="1455"/>
        </w:trPr>
        <w:tc>
          <w:tcPr>
            <w:tcW w:w="709" w:type="dxa"/>
            <w:vMerge/>
            <w:shd w:val="clear" w:color="auto" w:fill="FFFFFF"/>
            <w:vAlign w:val="center"/>
          </w:tcPr>
          <w:p w:rsidR="00D31076" w:rsidRPr="00BD21FE" w:rsidRDefault="00D31076" w:rsidP="008526CC">
            <w:pPr>
              <w:jc w:val="center"/>
              <w:rPr>
                <w:b/>
                <w:color w:val="000000"/>
                <w:sz w:val="28"/>
                <w:szCs w:val="28"/>
              </w:rPr>
            </w:pPr>
          </w:p>
        </w:tc>
        <w:tc>
          <w:tcPr>
            <w:tcW w:w="6291" w:type="dxa"/>
            <w:vMerge/>
            <w:shd w:val="clear" w:color="auto" w:fill="FFFFFF"/>
            <w:vAlign w:val="center"/>
          </w:tcPr>
          <w:p w:rsidR="00D31076" w:rsidRPr="00BD21FE" w:rsidRDefault="00D31076" w:rsidP="008526CC">
            <w:pPr>
              <w:jc w:val="center"/>
              <w:rPr>
                <w:b/>
                <w:color w:val="000000"/>
                <w:sz w:val="28"/>
                <w:szCs w:val="28"/>
              </w:rPr>
            </w:pPr>
          </w:p>
        </w:tc>
        <w:tc>
          <w:tcPr>
            <w:tcW w:w="1120" w:type="dxa"/>
            <w:shd w:val="clear" w:color="auto" w:fill="FFFFFF"/>
            <w:vAlign w:val="center"/>
          </w:tcPr>
          <w:p w:rsidR="00D31076" w:rsidRPr="00D60A0A" w:rsidRDefault="00D31076" w:rsidP="008526CC">
            <w:pPr>
              <w:pStyle w:val="1"/>
              <w:rPr>
                <w:color w:val="000000"/>
                <w:sz w:val="24"/>
                <w:szCs w:val="24"/>
              </w:rPr>
            </w:pPr>
            <w:r w:rsidRPr="00D60A0A">
              <w:rPr>
                <w:color w:val="000000"/>
                <w:sz w:val="24"/>
                <w:szCs w:val="24"/>
              </w:rPr>
              <w:t>Всього</w:t>
            </w:r>
          </w:p>
        </w:tc>
        <w:tc>
          <w:tcPr>
            <w:tcW w:w="1776" w:type="dxa"/>
            <w:shd w:val="clear" w:color="auto" w:fill="FFFFFF"/>
            <w:vAlign w:val="center"/>
          </w:tcPr>
          <w:p w:rsidR="00D31076" w:rsidRPr="00D60A0A" w:rsidRDefault="00D31076" w:rsidP="008526CC">
            <w:pPr>
              <w:shd w:val="clear" w:color="auto" w:fill="FFFFFF"/>
              <w:ind w:left="10" w:right="77"/>
              <w:jc w:val="center"/>
              <w:rPr>
                <w:b/>
                <w:color w:val="000000"/>
              </w:rPr>
            </w:pPr>
            <w:r w:rsidRPr="00D60A0A">
              <w:rPr>
                <w:b/>
                <w:color w:val="000000"/>
              </w:rPr>
              <w:t xml:space="preserve">З них </w:t>
            </w:r>
            <w:r>
              <w:rPr>
                <w:b/>
                <w:color w:val="000000"/>
              </w:rPr>
              <w:t>на</w:t>
            </w:r>
          </w:p>
          <w:p w:rsidR="00D31076" w:rsidRPr="00D60A0A" w:rsidRDefault="00D31076" w:rsidP="008526CC">
            <w:pPr>
              <w:shd w:val="clear" w:color="auto" w:fill="FFFFFF"/>
              <w:ind w:left="10" w:right="77"/>
              <w:jc w:val="center"/>
              <w:rPr>
                <w:b/>
                <w:color w:val="000000"/>
              </w:rPr>
            </w:pPr>
            <w:r>
              <w:rPr>
                <w:b/>
                <w:color w:val="000000"/>
              </w:rPr>
              <w:t>лабораторно-практичні роботи</w:t>
            </w:r>
          </w:p>
        </w:tc>
      </w:tr>
      <w:tr w:rsidR="00D31076" w:rsidRPr="00BD21FE" w:rsidTr="008526CC">
        <w:trPr>
          <w:trHeight w:hRule="exact" w:val="979"/>
        </w:trPr>
        <w:tc>
          <w:tcPr>
            <w:tcW w:w="709" w:type="dxa"/>
            <w:shd w:val="clear" w:color="auto" w:fill="FFFFFF"/>
          </w:tcPr>
          <w:p w:rsidR="00D31076" w:rsidRPr="00BD21FE" w:rsidRDefault="00D31076" w:rsidP="008526CC">
            <w:pPr>
              <w:shd w:val="clear" w:color="auto" w:fill="FFFFFF"/>
              <w:ind w:left="197"/>
              <w:rPr>
                <w:color w:val="000000"/>
              </w:rPr>
            </w:pPr>
            <w:r w:rsidRPr="00BD21FE">
              <w:rPr>
                <w:color w:val="000000"/>
                <w:sz w:val="30"/>
              </w:rPr>
              <w:t>1</w:t>
            </w:r>
            <w:r>
              <w:rPr>
                <w:color w:val="000000"/>
                <w:sz w:val="30"/>
              </w:rPr>
              <w:t>.</w:t>
            </w:r>
          </w:p>
        </w:tc>
        <w:tc>
          <w:tcPr>
            <w:tcW w:w="6291" w:type="dxa"/>
            <w:shd w:val="clear" w:color="auto" w:fill="FFFFFF"/>
          </w:tcPr>
          <w:p w:rsidR="00D31076" w:rsidRPr="00C8588A" w:rsidRDefault="00D31076" w:rsidP="008526CC">
            <w:pPr>
              <w:snapToGrid w:val="0"/>
              <w:rPr>
                <w:bCs/>
                <w:iCs/>
                <w:sz w:val="28"/>
                <w:szCs w:val="28"/>
              </w:rPr>
            </w:pPr>
            <w:r w:rsidRPr="00C8588A">
              <w:rPr>
                <w:bCs/>
                <w:iCs/>
                <w:sz w:val="28"/>
                <w:szCs w:val="28"/>
              </w:rPr>
              <w:t>Предмет і роль курсу «Основи галузевої економіки і підприємництва»</w:t>
            </w:r>
          </w:p>
        </w:tc>
        <w:tc>
          <w:tcPr>
            <w:tcW w:w="1120" w:type="dxa"/>
            <w:shd w:val="clear" w:color="auto" w:fill="FFFFFF"/>
          </w:tcPr>
          <w:p w:rsidR="00D31076" w:rsidRPr="00BD21FE" w:rsidRDefault="00D31076" w:rsidP="008526CC">
            <w:pPr>
              <w:shd w:val="clear" w:color="auto" w:fill="FFFFFF"/>
              <w:jc w:val="center"/>
              <w:rPr>
                <w:color w:val="000000"/>
              </w:rPr>
            </w:pPr>
            <w:r>
              <w:rPr>
                <w:color w:val="000000"/>
                <w:sz w:val="28"/>
              </w:rPr>
              <w:t>2</w:t>
            </w:r>
          </w:p>
        </w:tc>
        <w:tc>
          <w:tcPr>
            <w:tcW w:w="1776" w:type="dxa"/>
            <w:shd w:val="clear" w:color="auto" w:fill="FFFFFF"/>
          </w:tcPr>
          <w:p w:rsidR="00D31076" w:rsidRPr="00BD21FE" w:rsidRDefault="00D31076" w:rsidP="008526CC">
            <w:pPr>
              <w:shd w:val="clear" w:color="auto" w:fill="FFFFFF"/>
              <w:rPr>
                <w:color w:val="000000"/>
              </w:rPr>
            </w:pPr>
          </w:p>
        </w:tc>
      </w:tr>
      <w:tr w:rsidR="00D31076" w:rsidRPr="00BD21FE" w:rsidTr="008526CC">
        <w:trPr>
          <w:trHeight w:hRule="exact" w:val="414"/>
        </w:trPr>
        <w:tc>
          <w:tcPr>
            <w:tcW w:w="709" w:type="dxa"/>
            <w:shd w:val="clear" w:color="auto" w:fill="FFFFFF"/>
          </w:tcPr>
          <w:p w:rsidR="00D31076" w:rsidRPr="00BD21FE" w:rsidRDefault="00D31076" w:rsidP="008526CC">
            <w:pPr>
              <w:shd w:val="clear" w:color="auto" w:fill="FFFFFF"/>
              <w:ind w:left="187"/>
              <w:rPr>
                <w:color w:val="000000"/>
              </w:rPr>
            </w:pPr>
            <w:r w:rsidRPr="00BD21FE">
              <w:rPr>
                <w:color w:val="000000"/>
                <w:sz w:val="28"/>
              </w:rPr>
              <w:t>2</w:t>
            </w:r>
            <w:r>
              <w:rPr>
                <w:color w:val="000000"/>
                <w:sz w:val="28"/>
              </w:rPr>
              <w:t>.</w:t>
            </w:r>
          </w:p>
        </w:tc>
        <w:tc>
          <w:tcPr>
            <w:tcW w:w="6291" w:type="dxa"/>
            <w:shd w:val="clear" w:color="auto" w:fill="FFFFFF"/>
          </w:tcPr>
          <w:p w:rsidR="00D31076" w:rsidRPr="00C8588A" w:rsidRDefault="00D31076" w:rsidP="008526CC">
            <w:pPr>
              <w:rPr>
                <w:color w:val="000000"/>
                <w:sz w:val="28"/>
                <w:szCs w:val="28"/>
              </w:rPr>
            </w:pPr>
            <w:r w:rsidRPr="00C8588A">
              <w:rPr>
                <w:bCs/>
                <w:iCs/>
                <w:sz w:val="28"/>
                <w:szCs w:val="28"/>
              </w:rPr>
              <w:t>Загальна характеристика зв’язку, як галузі матеріального виробництва</w:t>
            </w:r>
          </w:p>
        </w:tc>
        <w:tc>
          <w:tcPr>
            <w:tcW w:w="1120" w:type="dxa"/>
            <w:shd w:val="clear" w:color="auto" w:fill="FFFFFF"/>
          </w:tcPr>
          <w:p w:rsidR="00D31076" w:rsidRPr="00BD21FE" w:rsidRDefault="00D31076" w:rsidP="008526CC">
            <w:pPr>
              <w:shd w:val="clear" w:color="auto" w:fill="FFFFFF"/>
              <w:jc w:val="center"/>
              <w:rPr>
                <w:color w:val="000000"/>
              </w:rPr>
            </w:pPr>
            <w:r>
              <w:rPr>
                <w:color w:val="000000"/>
                <w:sz w:val="28"/>
              </w:rPr>
              <w:t>2</w:t>
            </w:r>
          </w:p>
        </w:tc>
        <w:tc>
          <w:tcPr>
            <w:tcW w:w="1776" w:type="dxa"/>
            <w:shd w:val="clear" w:color="auto" w:fill="FFFFFF"/>
          </w:tcPr>
          <w:p w:rsidR="00D31076" w:rsidRPr="00BD21FE" w:rsidRDefault="00D31076" w:rsidP="008526CC">
            <w:pPr>
              <w:shd w:val="clear" w:color="auto" w:fill="FFFFFF"/>
              <w:rPr>
                <w:color w:val="000000"/>
              </w:rPr>
            </w:pPr>
          </w:p>
        </w:tc>
      </w:tr>
      <w:tr w:rsidR="00D31076" w:rsidRPr="00BD21FE" w:rsidTr="008526CC">
        <w:trPr>
          <w:trHeight w:hRule="exact" w:val="430"/>
        </w:trPr>
        <w:tc>
          <w:tcPr>
            <w:tcW w:w="709" w:type="dxa"/>
            <w:shd w:val="clear" w:color="auto" w:fill="FFFFFF"/>
          </w:tcPr>
          <w:p w:rsidR="00D31076" w:rsidRPr="00BD21FE" w:rsidRDefault="00D31076" w:rsidP="008526CC">
            <w:pPr>
              <w:shd w:val="clear" w:color="auto" w:fill="FFFFFF"/>
              <w:ind w:left="187"/>
              <w:rPr>
                <w:color w:val="000000"/>
              </w:rPr>
            </w:pPr>
            <w:r w:rsidRPr="00BD21FE">
              <w:rPr>
                <w:color w:val="000000"/>
                <w:sz w:val="28"/>
              </w:rPr>
              <w:t>3</w:t>
            </w:r>
            <w:r>
              <w:rPr>
                <w:color w:val="000000"/>
                <w:sz w:val="28"/>
              </w:rPr>
              <w:t>.</w:t>
            </w:r>
          </w:p>
        </w:tc>
        <w:tc>
          <w:tcPr>
            <w:tcW w:w="6291" w:type="dxa"/>
            <w:shd w:val="clear" w:color="auto" w:fill="FFFFFF"/>
          </w:tcPr>
          <w:p w:rsidR="00D31076" w:rsidRPr="00C8588A" w:rsidRDefault="00D31076" w:rsidP="008526CC">
            <w:pPr>
              <w:snapToGrid w:val="0"/>
              <w:rPr>
                <w:bCs/>
                <w:iCs/>
                <w:sz w:val="28"/>
                <w:szCs w:val="28"/>
              </w:rPr>
            </w:pPr>
            <w:r w:rsidRPr="00C8588A">
              <w:rPr>
                <w:bCs/>
                <w:iCs/>
                <w:sz w:val="28"/>
                <w:szCs w:val="28"/>
              </w:rPr>
              <w:t xml:space="preserve"> Єдина система зв’язку та її особливості</w:t>
            </w:r>
          </w:p>
        </w:tc>
        <w:tc>
          <w:tcPr>
            <w:tcW w:w="1120" w:type="dxa"/>
            <w:shd w:val="clear" w:color="auto" w:fill="FFFFFF"/>
          </w:tcPr>
          <w:p w:rsidR="00D31076" w:rsidRPr="00BD21FE" w:rsidRDefault="00D31076" w:rsidP="008526CC">
            <w:pPr>
              <w:shd w:val="clear" w:color="auto" w:fill="FFFFFF"/>
              <w:jc w:val="center"/>
              <w:rPr>
                <w:color w:val="000000"/>
              </w:rPr>
            </w:pPr>
            <w:r>
              <w:rPr>
                <w:color w:val="000000"/>
                <w:sz w:val="28"/>
              </w:rPr>
              <w:t>2</w:t>
            </w:r>
          </w:p>
        </w:tc>
        <w:tc>
          <w:tcPr>
            <w:tcW w:w="1776" w:type="dxa"/>
            <w:shd w:val="clear" w:color="auto" w:fill="FFFFFF"/>
          </w:tcPr>
          <w:p w:rsidR="00D31076" w:rsidRPr="00BD21FE" w:rsidRDefault="00D31076" w:rsidP="008526CC">
            <w:pPr>
              <w:shd w:val="clear" w:color="auto" w:fill="FFFFFF"/>
              <w:rPr>
                <w:color w:val="000000"/>
              </w:rPr>
            </w:pPr>
          </w:p>
        </w:tc>
      </w:tr>
      <w:tr w:rsidR="00D31076" w:rsidRPr="00BD21FE" w:rsidTr="008526CC">
        <w:trPr>
          <w:trHeight w:hRule="exact" w:val="326"/>
        </w:trPr>
        <w:tc>
          <w:tcPr>
            <w:tcW w:w="709" w:type="dxa"/>
            <w:shd w:val="clear" w:color="auto" w:fill="FFFFFF"/>
          </w:tcPr>
          <w:p w:rsidR="00D31076" w:rsidRPr="00BD21FE" w:rsidRDefault="00D31076" w:rsidP="008526CC">
            <w:pPr>
              <w:shd w:val="clear" w:color="auto" w:fill="FFFFFF"/>
              <w:ind w:left="187"/>
              <w:rPr>
                <w:color w:val="000000"/>
              </w:rPr>
            </w:pPr>
            <w:r w:rsidRPr="00BD21FE">
              <w:rPr>
                <w:color w:val="000000"/>
                <w:sz w:val="28"/>
              </w:rPr>
              <w:t>4</w:t>
            </w:r>
            <w:r>
              <w:rPr>
                <w:color w:val="000000"/>
                <w:sz w:val="28"/>
              </w:rPr>
              <w:t>.</w:t>
            </w:r>
          </w:p>
        </w:tc>
        <w:tc>
          <w:tcPr>
            <w:tcW w:w="6291" w:type="dxa"/>
            <w:shd w:val="clear" w:color="auto" w:fill="FFFFFF"/>
          </w:tcPr>
          <w:p w:rsidR="00D31076" w:rsidRPr="00C8588A" w:rsidRDefault="00D31076" w:rsidP="008526CC">
            <w:pPr>
              <w:snapToGrid w:val="0"/>
              <w:rPr>
                <w:bCs/>
                <w:iCs/>
                <w:sz w:val="28"/>
                <w:szCs w:val="28"/>
              </w:rPr>
            </w:pPr>
            <w:r w:rsidRPr="00C8588A">
              <w:rPr>
                <w:bCs/>
                <w:iCs/>
                <w:sz w:val="28"/>
                <w:szCs w:val="28"/>
              </w:rPr>
              <w:t xml:space="preserve">Матеріально-технічна база підприємств зв’язку </w:t>
            </w:r>
          </w:p>
        </w:tc>
        <w:tc>
          <w:tcPr>
            <w:tcW w:w="1120" w:type="dxa"/>
            <w:shd w:val="clear" w:color="auto" w:fill="FFFFFF"/>
          </w:tcPr>
          <w:p w:rsidR="00D31076" w:rsidRPr="00BD21FE" w:rsidRDefault="00D31076" w:rsidP="008526CC">
            <w:pPr>
              <w:shd w:val="clear" w:color="auto" w:fill="FFFFFF"/>
              <w:jc w:val="center"/>
              <w:rPr>
                <w:color w:val="000000"/>
              </w:rPr>
            </w:pPr>
            <w:r>
              <w:rPr>
                <w:color w:val="000000"/>
                <w:sz w:val="28"/>
              </w:rPr>
              <w:t>2</w:t>
            </w:r>
          </w:p>
        </w:tc>
        <w:tc>
          <w:tcPr>
            <w:tcW w:w="1776" w:type="dxa"/>
            <w:shd w:val="clear" w:color="auto" w:fill="FFFFFF"/>
          </w:tcPr>
          <w:p w:rsidR="00D31076" w:rsidRPr="00BD21FE" w:rsidRDefault="00D31076" w:rsidP="008526CC">
            <w:pPr>
              <w:shd w:val="clear" w:color="auto" w:fill="FFFFFF"/>
              <w:rPr>
                <w:color w:val="000000"/>
              </w:rPr>
            </w:pPr>
          </w:p>
        </w:tc>
      </w:tr>
      <w:tr w:rsidR="00D31076" w:rsidRPr="00BD21FE" w:rsidTr="008526CC">
        <w:trPr>
          <w:trHeight w:hRule="exact" w:val="653"/>
        </w:trPr>
        <w:tc>
          <w:tcPr>
            <w:tcW w:w="709" w:type="dxa"/>
            <w:shd w:val="clear" w:color="auto" w:fill="FFFFFF"/>
          </w:tcPr>
          <w:p w:rsidR="00D31076" w:rsidRPr="00BD21FE" w:rsidRDefault="00D31076" w:rsidP="008526CC">
            <w:pPr>
              <w:shd w:val="clear" w:color="auto" w:fill="FFFFFF"/>
              <w:ind w:left="187"/>
              <w:rPr>
                <w:color w:val="000000"/>
              </w:rPr>
            </w:pPr>
            <w:r w:rsidRPr="00BD21FE">
              <w:rPr>
                <w:color w:val="000000"/>
                <w:sz w:val="28"/>
              </w:rPr>
              <w:t>5</w:t>
            </w:r>
            <w:r>
              <w:rPr>
                <w:color w:val="000000"/>
                <w:sz w:val="28"/>
              </w:rPr>
              <w:t>.</w:t>
            </w:r>
          </w:p>
        </w:tc>
        <w:tc>
          <w:tcPr>
            <w:tcW w:w="6291" w:type="dxa"/>
            <w:shd w:val="clear" w:color="auto" w:fill="FFFFFF"/>
          </w:tcPr>
          <w:p w:rsidR="00D31076" w:rsidRPr="00C8588A" w:rsidRDefault="00D31076" w:rsidP="008526CC">
            <w:pPr>
              <w:snapToGrid w:val="0"/>
              <w:rPr>
                <w:bCs/>
                <w:iCs/>
                <w:sz w:val="28"/>
                <w:szCs w:val="28"/>
              </w:rPr>
            </w:pPr>
            <w:r w:rsidRPr="00C8588A">
              <w:rPr>
                <w:bCs/>
                <w:iCs/>
                <w:sz w:val="28"/>
                <w:szCs w:val="28"/>
              </w:rPr>
              <w:t>Підприємства зв’язку в умовах ринку</w:t>
            </w:r>
          </w:p>
        </w:tc>
        <w:tc>
          <w:tcPr>
            <w:tcW w:w="1120" w:type="dxa"/>
            <w:shd w:val="clear" w:color="auto" w:fill="FFFFFF"/>
          </w:tcPr>
          <w:p w:rsidR="00D31076" w:rsidRPr="00BD21FE" w:rsidRDefault="00D31076" w:rsidP="008526CC">
            <w:pPr>
              <w:shd w:val="clear" w:color="auto" w:fill="FFFFFF"/>
              <w:jc w:val="center"/>
              <w:rPr>
                <w:color w:val="000000"/>
              </w:rPr>
            </w:pPr>
            <w:r w:rsidRPr="00BD21FE">
              <w:rPr>
                <w:color w:val="000000"/>
                <w:sz w:val="28"/>
              </w:rPr>
              <w:t>2</w:t>
            </w:r>
          </w:p>
        </w:tc>
        <w:tc>
          <w:tcPr>
            <w:tcW w:w="1776" w:type="dxa"/>
            <w:shd w:val="clear" w:color="auto" w:fill="FFFFFF"/>
          </w:tcPr>
          <w:p w:rsidR="00D31076" w:rsidRPr="00BD21FE" w:rsidRDefault="00D31076" w:rsidP="008526CC">
            <w:pPr>
              <w:shd w:val="clear" w:color="auto" w:fill="FFFFFF"/>
              <w:rPr>
                <w:color w:val="000000"/>
              </w:rPr>
            </w:pPr>
          </w:p>
        </w:tc>
      </w:tr>
      <w:tr w:rsidR="00D31076" w:rsidRPr="00BD21FE" w:rsidTr="008526CC">
        <w:trPr>
          <w:trHeight w:hRule="exact" w:val="1189"/>
        </w:trPr>
        <w:tc>
          <w:tcPr>
            <w:tcW w:w="709" w:type="dxa"/>
            <w:shd w:val="clear" w:color="auto" w:fill="FFFFFF"/>
          </w:tcPr>
          <w:p w:rsidR="00D31076" w:rsidRPr="00BD21FE" w:rsidRDefault="00D31076" w:rsidP="008526CC">
            <w:pPr>
              <w:shd w:val="clear" w:color="auto" w:fill="FFFFFF"/>
              <w:ind w:left="202"/>
              <w:rPr>
                <w:color w:val="000000"/>
              </w:rPr>
            </w:pPr>
            <w:r>
              <w:rPr>
                <w:color w:val="000000"/>
                <w:sz w:val="28"/>
              </w:rPr>
              <w:t>6.</w:t>
            </w:r>
          </w:p>
        </w:tc>
        <w:tc>
          <w:tcPr>
            <w:tcW w:w="6291" w:type="dxa"/>
            <w:shd w:val="clear" w:color="auto" w:fill="FFFFFF"/>
          </w:tcPr>
          <w:p w:rsidR="00D31076" w:rsidRPr="00C8588A" w:rsidRDefault="00D31076" w:rsidP="008526CC">
            <w:pPr>
              <w:snapToGrid w:val="0"/>
              <w:rPr>
                <w:bCs/>
                <w:iCs/>
                <w:sz w:val="28"/>
                <w:szCs w:val="28"/>
              </w:rPr>
            </w:pPr>
            <w:r w:rsidRPr="00C8588A">
              <w:rPr>
                <w:bCs/>
                <w:iCs/>
                <w:sz w:val="28"/>
                <w:szCs w:val="28"/>
              </w:rPr>
              <w:t>Підприємництво як форма діяльності в умовах ринкової економіки та державна підтримка підприємницької діяльності</w:t>
            </w:r>
          </w:p>
        </w:tc>
        <w:tc>
          <w:tcPr>
            <w:tcW w:w="1120" w:type="dxa"/>
            <w:shd w:val="clear" w:color="auto" w:fill="FFFFFF"/>
          </w:tcPr>
          <w:p w:rsidR="00D31076" w:rsidRPr="00BD21FE" w:rsidRDefault="00D31076" w:rsidP="008526CC">
            <w:pPr>
              <w:shd w:val="clear" w:color="auto" w:fill="FFFFFF"/>
              <w:jc w:val="center"/>
              <w:rPr>
                <w:color w:val="000000"/>
              </w:rPr>
            </w:pPr>
            <w:r w:rsidRPr="00BD21FE">
              <w:rPr>
                <w:color w:val="000000"/>
                <w:sz w:val="28"/>
              </w:rPr>
              <w:t>2</w:t>
            </w:r>
          </w:p>
        </w:tc>
        <w:tc>
          <w:tcPr>
            <w:tcW w:w="1776" w:type="dxa"/>
            <w:shd w:val="clear" w:color="auto" w:fill="FFFFFF"/>
          </w:tcPr>
          <w:p w:rsidR="00D31076" w:rsidRPr="00BD21FE" w:rsidRDefault="00D31076" w:rsidP="008526CC">
            <w:pPr>
              <w:shd w:val="clear" w:color="auto" w:fill="FFFFFF"/>
              <w:rPr>
                <w:color w:val="000000"/>
              </w:rPr>
            </w:pPr>
          </w:p>
        </w:tc>
      </w:tr>
      <w:tr w:rsidR="00D31076" w:rsidRPr="00BD21FE" w:rsidTr="008526CC">
        <w:trPr>
          <w:trHeight w:hRule="exact" w:val="879"/>
        </w:trPr>
        <w:tc>
          <w:tcPr>
            <w:tcW w:w="709" w:type="dxa"/>
            <w:shd w:val="clear" w:color="auto" w:fill="FFFFFF"/>
          </w:tcPr>
          <w:p w:rsidR="00D31076" w:rsidRPr="00BD21FE" w:rsidRDefault="00D31076" w:rsidP="008526CC">
            <w:pPr>
              <w:shd w:val="clear" w:color="auto" w:fill="FFFFFF"/>
              <w:ind w:left="206"/>
              <w:rPr>
                <w:color w:val="000000"/>
              </w:rPr>
            </w:pPr>
            <w:r>
              <w:rPr>
                <w:color w:val="000000"/>
                <w:sz w:val="28"/>
              </w:rPr>
              <w:t>7.</w:t>
            </w:r>
          </w:p>
        </w:tc>
        <w:tc>
          <w:tcPr>
            <w:tcW w:w="6291" w:type="dxa"/>
            <w:shd w:val="clear" w:color="auto" w:fill="FFFFFF"/>
          </w:tcPr>
          <w:p w:rsidR="00D31076" w:rsidRPr="00C8588A" w:rsidRDefault="00D31076" w:rsidP="008526CC">
            <w:pPr>
              <w:snapToGrid w:val="0"/>
              <w:rPr>
                <w:bCs/>
                <w:iCs/>
                <w:sz w:val="28"/>
                <w:szCs w:val="28"/>
              </w:rPr>
            </w:pPr>
            <w:r w:rsidRPr="00C8588A">
              <w:rPr>
                <w:bCs/>
                <w:iCs/>
                <w:sz w:val="28"/>
                <w:szCs w:val="28"/>
              </w:rPr>
              <w:t xml:space="preserve">Основи виробничого процесу </w:t>
            </w:r>
            <w:r>
              <w:rPr>
                <w:bCs/>
                <w:iCs/>
                <w:sz w:val="28"/>
                <w:szCs w:val="28"/>
              </w:rPr>
              <w:t>на підприємствах зв’язку</w:t>
            </w:r>
          </w:p>
        </w:tc>
        <w:tc>
          <w:tcPr>
            <w:tcW w:w="1120" w:type="dxa"/>
            <w:shd w:val="clear" w:color="auto" w:fill="FFFFFF"/>
          </w:tcPr>
          <w:p w:rsidR="00D31076" w:rsidRPr="00BD21FE" w:rsidRDefault="00D31076" w:rsidP="008526CC">
            <w:pPr>
              <w:shd w:val="clear" w:color="auto" w:fill="FFFFFF"/>
              <w:jc w:val="center"/>
              <w:rPr>
                <w:color w:val="000000"/>
              </w:rPr>
            </w:pPr>
            <w:r w:rsidRPr="00BD21FE">
              <w:rPr>
                <w:color w:val="000000"/>
                <w:sz w:val="28"/>
              </w:rPr>
              <w:t>2</w:t>
            </w:r>
          </w:p>
        </w:tc>
        <w:tc>
          <w:tcPr>
            <w:tcW w:w="1776" w:type="dxa"/>
            <w:shd w:val="clear" w:color="auto" w:fill="FFFFFF"/>
          </w:tcPr>
          <w:p w:rsidR="00D31076" w:rsidRPr="00BD21FE" w:rsidRDefault="00D31076" w:rsidP="008526CC">
            <w:pPr>
              <w:shd w:val="clear" w:color="auto" w:fill="FFFFFF"/>
              <w:rPr>
                <w:color w:val="000000"/>
              </w:rPr>
            </w:pPr>
          </w:p>
        </w:tc>
      </w:tr>
      <w:tr w:rsidR="00D31076" w:rsidRPr="00BD21FE" w:rsidTr="008526CC">
        <w:trPr>
          <w:trHeight w:hRule="exact" w:val="1077"/>
        </w:trPr>
        <w:tc>
          <w:tcPr>
            <w:tcW w:w="709" w:type="dxa"/>
            <w:shd w:val="clear" w:color="auto" w:fill="FFFFFF"/>
          </w:tcPr>
          <w:p w:rsidR="00D31076" w:rsidRPr="00BD21FE" w:rsidRDefault="00D31076" w:rsidP="008526CC">
            <w:pPr>
              <w:shd w:val="clear" w:color="auto" w:fill="FFFFFF"/>
              <w:ind w:left="202"/>
              <w:rPr>
                <w:color w:val="000000"/>
              </w:rPr>
            </w:pPr>
            <w:r>
              <w:rPr>
                <w:color w:val="000000"/>
                <w:sz w:val="28"/>
              </w:rPr>
              <w:t>8.</w:t>
            </w:r>
          </w:p>
        </w:tc>
        <w:tc>
          <w:tcPr>
            <w:tcW w:w="6291" w:type="dxa"/>
            <w:shd w:val="clear" w:color="auto" w:fill="FFFFFF"/>
          </w:tcPr>
          <w:p w:rsidR="00D31076" w:rsidRPr="00C8588A" w:rsidRDefault="00D31076" w:rsidP="008526CC">
            <w:pPr>
              <w:snapToGrid w:val="0"/>
              <w:rPr>
                <w:bCs/>
                <w:iCs/>
                <w:sz w:val="28"/>
                <w:szCs w:val="28"/>
              </w:rPr>
            </w:pPr>
            <w:r w:rsidRPr="00C8588A">
              <w:rPr>
                <w:bCs/>
                <w:iCs/>
                <w:sz w:val="28"/>
                <w:szCs w:val="28"/>
              </w:rPr>
              <w:t>Трудові ресурси та заробітна плата на підприємствах  зв’язку</w:t>
            </w:r>
          </w:p>
        </w:tc>
        <w:tc>
          <w:tcPr>
            <w:tcW w:w="1120" w:type="dxa"/>
            <w:shd w:val="clear" w:color="auto" w:fill="FFFFFF"/>
          </w:tcPr>
          <w:p w:rsidR="00D31076" w:rsidRPr="00BD21FE" w:rsidRDefault="00D31076" w:rsidP="008526CC">
            <w:pPr>
              <w:shd w:val="clear" w:color="auto" w:fill="FFFFFF"/>
              <w:jc w:val="center"/>
              <w:rPr>
                <w:color w:val="000000"/>
              </w:rPr>
            </w:pPr>
            <w:r>
              <w:rPr>
                <w:color w:val="000000"/>
                <w:sz w:val="28"/>
              </w:rPr>
              <w:t>3</w:t>
            </w:r>
          </w:p>
        </w:tc>
        <w:tc>
          <w:tcPr>
            <w:tcW w:w="1776" w:type="dxa"/>
            <w:shd w:val="clear" w:color="auto" w:fill="FFFFFF"/>
          </w:tcPr>
          <w:p w:rsidR="00D31076" w:rsidRPr="00BD21FE" w:rsidRDefault="00D31076" w:rsidP="008526CC">
            <w:pPr>
              <w:shd w:val="clear" w:color="auto" w:fill="FFFFFF"/>
              <w:rPr>
                <w:color w:val="000000"/>
              </w:rPr>
            </w:pPr>
          </w:p>
        </w:tc>
      </w:tr>
      <w:tr w:rsidR="00D31076" w:rsidRPr="00BD21FE" w:rsidTr="008526CC">
        <w:trPr>
          <w:trHeight w:hRule="exact" w:val="346"/>
        </w:trPr>
        <w:tc>
          <w:tcPr>
            <w:tcW w:w="709" w:type="dxa"/>
            <w:shd w:val="clear" w:color="auto" w:fill="FFFFFF"/>
          </w:tcPr>
          <w:p w:rsidR="00D31076" w:rsidRPr="00BD21FE" w:rsidRDefault="00D31076" w:rsidP="008526CC">
            <w:pPr>
              <w:shd w:val="clear" w:color="auto" w:fill="FFFFFF"/>
              <w:rPr>
                <w:b/>
                <w:color w:val="000000"/>
              </w:rPr>
            </w:pPr>
          </w:p>
        </w:tc>
        <w:tc>
          <w:tcPr>
            <w:tcW w:w="6291" w:type="dxa"/>
            <w:shd w:val="clear" w:color="auto" w:fill="FFFFFF"/>
          </w:tcPr>
          <w:p w:rsidR="00D31076" w:rsidRPr="00BD21FE" w:rsidRDefault="00D31076" w:rsidP="008526CC">
            <w:pPr>
              <w:shd w:val="clear" w:color="auto" w:fill="FFFFFF"/>
              <w:ind w:left="-40"/>
              <w:rPr>
                <w:b/>
                <w:color w:val="000000"/>
              </w:rPr>
            </w:pPr>
            <w:r w:rsidRPr="00BD21FE">
              <w:rPr>
                <w:b/>
                <w:color w:val="000000"/>
                <w:sz w:val="28"/>
              </w:rPr>
              <w:t xml:space="preserve">                                                                 Всього годин</w:t>
            </w:r>
            <w:r>
              <w:rPr>
                <w:b/>
                <w:color w:val="000000"/>
                <w:sz w:val="28"/>
              </w:rPr>
              <w:t>:</w:t>
            </w:r>
          </w:p>
        </w:tc>
        <w:tc>
          <w:tcPr>
            <w:tcW w:w="1120" w:type="dxa"/>
            <w:shd w:val="clear" w:color="auto" w:fill="FFFFFF"/>
          </w:tcPr>
          <w:p w:rsidR="00D31076" w:rsidRPr="00BD21FE" w:rsidRDefault="00D31076" w:rsidP="008526CC">
            <w:pPr>
              <w:shd w:val="clear" w:color="auto" w:fill="FFFFFF"/>
              <w:jc w:val="center"/>
              <w:rPr>
                <w:b/>
                <w:color w:val="000000"/>
              </w:rPr>
            </w:pPr>
            <w:r w:rsidRPr="00BD21FE">
              <w:rPr>
                <w:b/>
                <w:color w:val="000000"/>
                <w:sz w:val="28"/>
              </w:rPr>
              <w:t>17</w:t>
            </w:r>
          </w:p>
        </w:tc>
        <w:tc>
          <w:tcPr>
            <w:tcW w:w="1776" w:type="dxa"/>
            <w:shd w:val="clear" w:color="auto" w:fill="FFFFFF"/>
          </w:tcPr>
          <w:p w:rsidR="00D31076" w:rsidRPr="00BD21FE" w:rsidRDefault="00D31076" w:rsidP="008526CC">
            <w:pPr>
              <w:shd w:val="clear" w:color="auto" w:fill="FFFFFF"/>
              <w:rPr>
                <w:b/>
                <w:color w:val="000000"/>
              </w:rPr>
            </w:pPr>
          </w:p>
        </w:tc>
      </w:tr>
    </w:tbl>
    <w:p w:rsidR="00D31076" w:rsidRDefault="00D31076" w:rsidP="00D31076">
      <w:pPr>
        <w:jc w:val="center"/>
        <w:rPr>
          <w:rFonts w:ascii="Book Antiqua" w:hAnsi="Book Antiqua" w:cs="Arial"/>
          <w:bCs/>
          <w:iCs/>
        </w:rPr>
      </w:pPr>
    </w:p>
    <w:p w:rsidR="00D31076" w:rsidRDefault="00D31076" w:rsidP="00D31076">
      <w:pPr>
        <w:jc w:val="center"/>
        <w:rPr>
          <w:rFonts w:ascii="Book Antiqua" w:hAnsi="Book Antiqua" w:cs="Arial"/>
          <w:bCs/>
          <w:iCs/>
        </w:rPr>
      </w:pPr>
    </w:p>
    <w:p w:rsidR="00D31076" w:rsidRPr="0053771A" w:rsidRDefault="00D31076" w:rsidP="00D31076">
      <w:pPr>
        <w:rPr>
          <w:rFonts w:ascii="Book Antiqua" w:hAnsi="Book Antiqua" w:cs="Arial"/>
          <w:b/>
          <w:bCs/>
          <w:iCs/>
        </w:rPr>
      </w:pPr>
    </w:p>
    <w:p w:rsidR="00D31076" w:rsidRPr="0038396F" w:rsidRDefault="00D31076" w:rsidP="00D31076">
      <w:pPr>
        <w:rPr>
          <w:bCs/>
          <w:iCs/>
          <w:sz w:val="28"/>
          <w:szCs w:val="28"/>
        </w:rPr>
      </w:pPr>
      <w:r w:rsidRPr="0038396F">
        <w:rPr>
          <w:b/>
          <w:bCs/>
          <w:iCs/>
          <w:sz w:val="28"/>
          <w:szCs w:val="28"/>
        </w:rPr>
        <w:t>Тема 1. Предмет і роль курсу «Основи галузевої економіки і підприємництва».</w:t>
      </w:r>
    </w:p>
    <w:p w:rsidR="00D31076" w:rsidRDefault="00D31076" w:rsidP="00D31076">
      <w:pPr>
        <w:rPr>
          <w:bCs/>
          <w:iCs/>
          <w:sz w:val="28"/>
          <w:szCs w:val="28"/>
        </w:rPr>
      </w:pPr>
      <w:r w:rsidRPr="0053771A">
        <w:rPr>
          <w:bCs/>
          <w:iCs/>
          <w:sz w:val="28"/>
          <w:szCs w:val="28"/>
        </w:rPr>
        <w:tab/>
        <w:t xml:space="preserve">Економіка та її галузева структура. Мета вивчення курсу. Предмет і метод галузевої економіки. Економіка транспорту та зв’язку. Зміст курсу і його взаємодія з іншими дисциплінами. </w:t>
      </w:r>
    </w:p>
    <w:p w:rsidR="00D31076" w:rsidRPr="0038396F" w:rsidRDefault="00D31076" w:rsidP="00D31076">
      <w:pPr>
        <w:rPr>
          <w:bCs/>
          <w:iCs/>
          <w:sz w:val="28"/>
          <w:szCs w:val="28"/>
        </w:rPr>
      </w:pPr>
    </w:p>
    <w:p w:rsidR="00D31076" w:rsidRPr="0038396F" w:rsidRDefault="00D31076" w:rsidP="00D31076">
      <w:pPr>
        <w:rPr>
          <w:b/>
          <w:bCs/>
          <w:iCs/>
          <w:sz w:val="28"/>
          <w:szCs w:val="28"/>
        </w:rPr>
      </w:pPr>
      <w:r w:rsidRPr="0038396F">
        <w:rPr>
          <w:b/>
          <w:bCs/>
          <w:iCs/>
          <w:sz w:val="28"/>
          <w:szCs w:val="28"/>
        </w:rPr>
        <w:t>Тема 2.  Загальна характеристика  зв’язку, як галузі</w:t>
      </w:r>
    </w:p>
    <w:p w:rsidR="00D31076" w:rsidRDefault="00D31076" w:rsidP="00D31076">
      <w:pPr>
        <w:rPr>
          <w:bCs/>
          <w:iCs/>
          <w:sz w:val="28"/>
          <w:szCs w:val="28"/>
        </w:rPr>
      </w:pPr>
      <w:r w:rsidRPr="0053771A">
        <w:rPr>
          <w:bCs/>
          <w:iCs/>
          <w:sz w:val="28"/>
          <w:szCs w:val="28"/>
        </w:rPr>
        <w:tab/>
      </w:r>
      <w:r>
        <w:rPr>
          <w:bCs/>
          <w:iCs/>
          <w:sz w:val="28"/>
          <w:szCs w:val="28"/>
        </w:rPr>
        <w:t>З</w:t>
      </w:r>
      <w:r w:rsidRPr="0053771A">
        <w:rPr>
          <w:bCs/>
          <w:iCs/>
          <w:sz w:val="28"/>
          <w:szCs w:val="28"/>
        </w:rPr>
        <w:t xml:space="preserve">в’язок – </w:t>
      </w:r>
      <w:r>
        <w:rPr>
          <w:bCs/>
          <w:iCs/>
          <w:sz w:val="28"/>
          <w:szCs w:val="28"/>
        </w:rPr>
        <w:t>складова</w:t>
      </w:r>
      <w:r w:rsidRPr="0053771A">
        <w:rPr>
          <w:bCs/>
          <w:iCs/>
          <w:sz w:val="28"/>
          <w:szCs w:val="28"/>
        </w:rPr>
        <w:t xml:space="preserve"> ланка виробничої інфраструктури. Галузева структура зв’язку. Продукція зв’язку та її особливості. Правові та організаційні основи діяльності </w:t>
      </w:r>
      <w:r>
        <w:rPr>
          <w:bCs/>
          <w:iCs/>
          <w:sz w:val="28"/>
          <w:szCs w:val="28"/>
        </w:rPr>
        <w:t>підприємств</w:t>
      </w:r>
      <w:r w:rsidRPr="0053771A">
        <w:rPr>
          <w:bCs/>
          <w:iCs/>
          <w:sz w:val="28"/>
          <w:szCs w:val="28"/>
        </w:rPr>
        <w:t xml:space="preserve"> зв’язку. </w:t>
      </w:r>
    </w:p>
    <w:p w:rsidR="00D31076" w:rsidRPr="0038396F" w:rsidRDefault="00D31076" w:rsidP="00D31076">
      <w:pPr>
        <w:rPr>
          <w:b/>
          <w:bCs/>
          <w:iCs/>
          <w:sz w:val="28"/>
          <w:szCs w:val="28"/>
        </w:rPr>
      </w:pPr>
    </w:p>
    <w:p w:rsidR="00D31076" w:rsidRPr="0038396F" w:rsidRDefault="00D31076" w:rsidP="00D31076">
      <w:pPr>
        <w:rPr>
          <w:b/>
          <w:bCs/>
          <w:iCs/>
          <w:sz w:val="28"/>
          <w:szCs w:val="28"/>
        </w:rPr>
      </w:pPr>
      <w:r w:rsidRPr="0038396F">
        <w:rPr>
          <w:b/>
          <w:bCs/>
          <w:iCs/>
          <w:sz w:val="28"/>
          <w:szCs w:val="28"/>
        </w:rPr>
        <w:t xml:space="preserve">Тема 3. Єдина система зв’язку та її особливості </w:t>
      </w:r>
    </w:p>
    <w:p w:rsidR="00D31076" w:rsidRDefault="00D31076" w:rsidP="00D31076">
      <w:pPr>
        <w:rPr>
          <w:bCs/>
          <w:iCs/>
          <w:sz w:val="28"/>
          <w:szCs w:val="28"/>
        </w:rPr>
      </w:pPr>
      <w:r w:rsidRPr="0053771A">
        <w:rPr>
          <w:bCs/>
          <w:iCs/>
          <w:sz w:val="28"/>
          <w:szCs w:val="28"/>
        </w:rPr>
        <w:tab/>
        <w:t xml:space="preserve">Основні вимоги до </w:t>
      </w:r>
      <w:r>
        <w:rPr>
          <w:bCs/>
          <w:iCs/>
          <w:sz w:val="28"/>
          <w:szCs w:val="28"/>
        </w:rPr>
        <w:t>з</w:t>
      </w:r>
      <w:r w:rsidRPr="0053771A">
        <w:rPr>
          <w:bCs/>
          <w:iCs/>
          <w:sz w:val="28"/>
          <w:szCs w:val="28"/>
        </w:rPr>
        <w:t>в’язку</w:t>
      </w:r>
      <w:r>
        <w:rPr>
          <w:bCs/>
          <w:iCs/>
          <w:sz w:val="28"/>
          <w:szCs w:val="28"/>
        </w:rPr>
        <w:t>, як галузі економіки</w:t>
      </w:r>
      <w:r w:rsidRPr="0053771A">
        <w:rPr>
          <w:bCs/>
          <w:iCs/>
          <w:sz w:val="28"/>
          <w:szCs w:val="28"/>
        </w:rPr>
        <w:t xml:space="preserve">. Техніко-економічні особливості зв’язку.  </w:t>
      </w:r>
    </w:p>
    <w:p w:rsidR="00D31076" w:rsidRPr="0053771A" w:rsidRDefault="00D31076" w:rsidP="00D31076">
      <w:pPr>
        <w:rPr>
          <w:bCs/>
          <w:i/>
          <w:iCs/>
          <w:sz w:val="28"/>
          <w:szCs w:val="28"/>
        </w:rPr>
      </w:pPr>
      <w:r w:rsidRPr="006E2D9D">
        <w:rPr>
          <w:b/>
          <w:bCs/>
          <w:iCs/>
          <w:sz w:val="28"/>
          <w:szCs w:val="28"/>
        </w:rPr>
        <w:lastRenderedPageBreak/>
        <w:t xml:space="preserve">Тема 4.  Матеріально-технічна база </w:t>
      </w:r>
      <w:r>
        <w:rPr>
          <w:b/>
          <w:bCs/>
          <w:iCs/>
          <w:sz w:val="28"/>
          <w:szCs w:val="28"/>
        </w:rPr>
        <w:t xml:space="preserve">підприємств </w:t>
      </w:r>
      <w:r w:rsidRPr="006E2D9D">
        <w:rPr>
          <w:b/>
          <w:bCs/>
          <w:iCs/>
          <w:sz w:val="28"/>
          <w:szCs w:val="28"/>
        </w:rPr>
        <w:t>зв’язку</w:t>
      </w:r>
    </w:p>
    <w:p w:rsidR="00D31076" w:rsidRDefault="00D31076" w:rsidP="00D31076">
      <w:pPr>
        <w:rPr>
          <w:bCs/>
          <w:iCs/>
          <w:sz w:val="28"/>
          <w:szCs w:val="28"/>
        </w:rPr>
      </w:pPr>
      <w:r w:rsidRPr="0053771A">
        <w:rPr>
          <w:bCs/>
          <w:i/>
          <w:iCs/>
          <w:sz w:val="28"/>
          <w:szCs w:val="28"/>
        </w:rPr>
        <w:tab/>
      </w:r>
      <w:r w:rsidRPr="0053771A">
        <w:rPr>
          <w:bCs/>
          <w:iCs/>
          <w:sz w:val="28"/>
          <w:szCs w:val="28"/>
        </w:rPr>
        <w:t xml:space="preserve">Характеристика елементів матеріально-технічної бази. Структура і взаємодія елементів матеріально-технічної бази. Особливості сучасної інфраструктури зв’язку. Основні напрямки прискорення науково-технічного прогресу зв’язку. </w:t>
      </w:r>
    </w:p>
    <w:p w:rsidR="00D31076" w:rsidRDefault="00D31076" w:rsidP="00D31076">
      <w:pPr>
        <w:rPr>
          <w:bCs/>
          <w:iCs/>
          <w:sz w:val="28"/>
          <w:szCs w:val="28"/>
        </w:rPr>
      </w:pPr>
    </w:p>
    <w:p w:rsidR="00D31076" w:rsidRPr="002079F6" w:rsidRDefault="00D31076" w:rsidP="00D31076">
      <w:pPr>
        <w:rPr>
          <w:b/>
          <w:bCs/>
          <w:iCs/>
          <w:sz w:val="28"/>
          <w:szCs w:val="28"/>
        </w:rPr>
      </w:pPr>
      <w:r w:rsidRPr="002079F6">
        <w:rPr>
          <w:b/>
          <w:bCs/>
          <w:iCs/>
          <w:sz w:val="28"/>
          <w:szCs w:val="28"/>
        </w:rPr>
        <w:t>Тема 5</w:t>
      </w:r>
      <w:r>
        <w:rPr>
          <w:b/>
          <w:bCs/>
          <w:iCs/>
          <w:sz w:val="28"/>
          <w:szCs w:val="28"/>
        </w:rPr>
        <w:t xml:space="preserve">. </w:t>
      </w:r>
      <w:r w:rsidRPr="002079F6">
        <w:rPr>
          <w:b/>
          <w:bCs/>
          <w:iCs/>
          <w:sz w:val="28"/>
          <w:szCs w:val="28"/>
        </w:rPr>
        <w:t>Підпр</w:t>
      </w:r>
      <w:r>
        <w:rPr>
          <w:b/>
          <w:bCs/>
          <w:iCs/>
          <w:sz w:val="28"/>
          <w:szCs w:val="28"/>
        </w:rPr>
        <w:t>иємства зв’язку в умовах ринку</w:t>
      </w:r>
    </w:p>
    <w:p w:rsidR="00D31076" w:rsidRDefault="00D31076" w:rsidP="00D31076">
      <w:pPr>
        <w:rPr>
          <w:bCs/>
          <w:iCs/>
          <w:sz w:val="28"/>
          <w:szCs w:val="28"/>
        </w:rPr>
      </w:pPr>
      <w:r w:rsidRPr="0053771A">
        <w:rPr>
          <w:bCs/>
          <w:i/>
          <w:iCs/>
          <w:sz w:val="28"/>
          <w:szCs w:val="28"/>
        </w:rPr>
        <w:tab/>
      </w:r>
      <w:r w:rsidRPr="0053771A">
        <w:rPr>
          <w:bCs/>
          <w:iCs/>
          <w:sz w:val="28"/>
          <w:szCs w:val="28"/>
        </w:rPr>
        <w:t>Підприємство як суб’єкт ринкової економіки. Економічні відносини власності. Соціально-економічні і організаційно-правові форми підприємств зв’язку. Особливості реформування власності на підприємствах зв’язку.</w:t>
      </w:r>
    </w:p>
    <w:p w:rsidR="00D31076" w:rsidRPr="0053771A" w:rsidRDefault="00D31076" w:rsidP="00D31076">
      <w:pPr>
        <w:rPr>
          <w:bCs/>
          <w:iCs/>
          <w:sz w:val="28"/>
          <w:szCs w:val="28"/>
        </w:rPr>
      </w:pPr>
    </w:p>
    <w:p w:rsidR="00D31076" w:rsidRPr="00F205E4" w:rsidRDefault="00D31076" w:rsidP="00D31076">
      <w:pPr>
        <w:rPr>
          <w:b/>
          <w:bCs/>
          <w:iCs/>
          <w:sz w:val="28"/>
          <w:szCs w:val="28"/>
        </w:rPr>
      </w:pPr>
      <w:r w:rsidRPr="00F205E4">
        <w:rPr>
          <w:b/>
          <w:bCs/>
          <w:iCs/>
          <w:sz w:val="28"/>
          <w:szCs w:val="28"/>
        </w:rPr>
        <w:t>Тема 6</w:t>
      </w:r>
      <w:r>
        <w:rPr>
          <w:b/>
          <w:bCs/>
          <w:iCs/>
          <w:sz w:val="28"/>
          <w:szCs w:val="28"/>
        </w:rPr>
        <w:t xml:space="preserve">. </w:t>
      </w:r>
      <w:r w:rsidRPr="00F205E4">
        <w:rPr>
          <w:b/>
          <w:bCs/>
          <w:iCs/>
          <w:sz w:val="28"/>
          <w:szCs w:val="28"/>
        </w:rPr>
        <w:t xml:space="preserve"> Підприємництво як форма діяльності в умовах ринкової економіки та державна підтр</w:t>
      </w:r>
      <w:r>
        <w:rPr>
          <w:b/>
          <w:bCs/>
          <w:iCs/>
          <w:sz w:val="28"/>
          <w:szCs w:val="28"/>
        </w:rPr>
        <w:t>имка підприємницької діяльності</w:t>
      </w:r>
    </w:p>
    <w:p w:rsidR="00D31076" w:rsidRDefault="00D31076" w:rsidP="00D31076">
      <w:pPr>
        <w:rPr>
          <w:bCs/>
          <w:iCs/>
          <w:sz w:val="28"/>
          <w:szCs w:val="28"/>
        </w:rPr>
      </w:pPr>
      <w:r w:rsidRPr="0053771A">
        <w:rPr>
          <w:bCs/>
          <w:iCs/>
          <w:sz w:val="28"/>
          <w:szCs w:val="28"/>
        </w:rPr>
        <w:tab/>
        <w:t>Сутність і функції підприємницької діяльності. Закон України «Про підприємство». Види підприємницької діяльності на підприємствах  зв’язку. Національна програма сприяння розвитку підприємництва в Україні.</w:t>
      </w:r>
    </w:p>
    <w:p w:rsidR="00D31076" w:rsidRPr="0053771A" w:rsidRDefault="00D31076" w:rsidP="00D31076">
      <w:pPr>
        <w:rPr>
          <w:bCs/>
          <w:iCs/>
          <w:sz w:val="28"/>
          <w:szCs w:val="28"/>
        </w:rPr>
      </w:pPr>
    </w:p>
    <w:p w:rsidR="00D31076" w:rsidRPr="00110BB5" w:rsidRDefault="00D31076" w:rsidP="00D31076">
      <w:pPr>
        <w:rPr>
          <w:b/>
          <w:bCs/>
          <w:iCs/>
          <w:sz w:val="28"/>
          <w:szCs w:val="28"/>
        </w:rPr>
      </w:pPr>
      <w:r>
        <w:rPr>
          <w:b/>
          <w:bCs/>
          <w:iCs/>
          <w:sz w:val="28"/>
          <w:szCs w:val="28"/>
        </w:rPr>
        <w:t xml:space="preserve">Тема 7. </w:t>
      </w:r>
      <w:r w:rsidRPr="00110BB5">
        <w:rPr>
          <w:b/>
          <w:bCs/>
          <w:iCs/>
          <w:sz w:val="28"/>
          <w:szCs w:val="28"/>
        </w:rPr>
        <w:t xml:space="preserve"> Основи виробничого </w:t>
      </w:r>
      <w:r>
        <w:rPr>
          <w:b/>
          <w:bCs/>
          <w:iCs/>
          <w:sz w:val="28"/>
          <w:szCs w:val="28"/>
        </w:rPr>
        <w:t>процесу на підприємствах зв’язку</w:t>
      </w:r>
    </w:p>
    <w:p w:rsidR="00D31076" w:rsidRDefault="00D31076" w:rsidP="00D31076">
      <w:pPr>
        <w:rPr>
          <w:bCs/>
          <w:iCs/>
          <w:sz w:val="28"/>
          <w:szCs w:val="28"/>
        </w:rPr>
      </w:pPr>
      <w:r w:rsidRPr="0053771A">
        <w:rPr>
          <w:bCs/>
          <w:iCs/>
          <w:sz w:val="28"/>
          <w:szCs w:val="28"/>
        </w:rPr>
        <w:tab/>
        <w:t>Зміст виробництва. Поняття про виробничий процес. Типи виробництва та їхня ефективність. Основні принципи організації виробничого процесу. Поняття про виробнич</w:t>
      </w:r>
      <w:r>
        <w:rPr>
          <w:bCs/>
          <w:iCs/>
          <w:sz w:val="28"/>
          <w:szCs w:val="28"/>
        </w:rPr>
        <w:t xml:space="preserve">ий цикл. Типи виробництва і їх </w:t>
      </w:r>
      <w:r w:rsidRPr="0053771A">
        <w:rPr>
          <w:bCs/>
          <w:iCs/>
          <w:sz w:val="28"/>
          <w:szCs w:val="28"/>
        </w:rPr>
        <w:t xml:space="preserve">характеристика. Основи потокового виробництва. Сутність і значення технічної підготовки виробництва. Показники ефективності виробництва. </w:t>
      </w:r>
    </w:p>
    <w:p w:rsidR="00D31076" w:rsidRPr="0053771A" w:rsidRDefault="00D31076" w:rsidP="00D31076">
      <w:pPr>
        <w:rPr>
          <w:bCs/>
          <w:iCs/>
          <w:sz w:val="28"/>
          <w:szCs w:val="28"/>
        </w:rPr>
      </w:pPr>
    </w:p>
    <w:p w:rsidR="00D31076" w:rsidRPr="00110BB5" w:rsidRDefault="00D31076" w:rsidP="00D31076">
      <w:pPr>
        <w:rPr>
          <w:b/>
          <w:bCs/>
          <w:iCs/>
          <w:sz w:val="28"/>
          <w:szCs w:val="28"/>
        </w:rPr>
      </w:pPr>
      <w:r>
        <w:rPr>
          <w:b/>
          <w:bCs/>
          <w:iCs/>
          <w:sz w:val="28"/>
          <w:szCs w:val="28"/>
        </w:rPr>
        <w:t xml:space="preserve">Тема 8. </w:t>
      </w:r>
      <w:r w:rsidRPr="00110BB5">
        <w:rPr>
          <w:b/>
          <w:bCs/>
          <w:iCs/>
          <w:sz w:val="28"/>
          <w:szCs w:val="28"/>
        </w:rPr>
        <w:t xml:space="preserve">Трудові ресурси та заробітна плата на підприємствах  зв’язку </w:t>
      </w:r>
    </w:p>
    <w:p w:rsidR="00D31076" w:rsidRPr="0053771A" w:rsidRDefault="00D31076" w:rsidP="00D31076">
      <w:pPr>
        <w:ind w:firstLine="708"/>
        <w:rPr>
          <w:bCs/>
          <w:iCs/>
          <w:sz w:val="28"/>
          <w:szCs w:val="28"/>
        </w:rPr>
      </w:pPr>
      <w:r w:rsidRPr="0053771A">
        <w:rPr>
          <w:bCs/>
          <w:iCs/>
          <w:sz w:val="28"/>
          <w:szCs w:val="28"/>
        </w:rPr>
        <w:t xml:space="preserve">Поняття про організацію праці. Особливості організації праці на підприємствах зв’язку. Персонал підприємства. Основи нормування праці на </w:t>
      </w:r>
      <w:r>
        <w:rPr>
          <w:bCs/>
          <w:iCs/>
          <w:sz w:val="28"/>
          <w:szCs w:val="28"/>
        </w:rPr>
        <w:t xml:space="preserve">підприємствах </w:t>
      </w:r>
      <w:r w:rsidRPr="0053771A">
        <w:rPr>
          <w:bCs/>
          <w:iCs/>
          <w:sz w:val="28"/>
          <w:szCs w:val="28"/>
        </w:rPr>
        <w:t xml:space="preserve">зв’язку. </w:t>
      </w:r>
      <w:r>
        <w:rPr>
          <w:bCs/>
          <w:iCs/>
          <w:sz w:val="28"/>
          <w:szCs w:val="28"/>
        </w:rPr>
        <w:t>В</w:t>
      </w:r>
      <w:r w:rsidRPr="0053771A">
        <w:rPr>
          <w:bCs/>
          <w:iCs/>
          <w:sz w:val="28"/>
          <w:szCs w:val="28"/>
        </w:rPr>
        <w:t xml:space="preserve">иди заробітної плати. Структура заробітної плати: основна, додаткова, інші виплати. Матеріальне заохочення працівників. </w:t>
      </w:r>
    </w:p>
    <w:p w:rsidR="00D31076" w:rsidRDefault="00D31076" w:rsidP="00D31076">
      <w:pPr>
        <w:jc w:val="center"/>
        <w:rPr>
          <w:b/>
          <w:sz w:val="28"/>
          <w:szCs w:val="28"/>
        </w:rPr>
      </w:pPr>
    </w:p>
    <w:p w:rsidR="00D31076" w:rsidRPr="00EA396C" w:rsidRDefault="00D31076" w:rsidP="00D31076">
      <w:pPr>
        <w:shd w:val="clear" w:color="auto" w:fill="FFFFFF"/>
        <w:ind w:left="8573"/>
        <w:rPr>
          <w:sz w:val="28"/>
          <w:szCs w:val="28"/>
        </w:rPr>
      </w:pPr>
    </w:p>
    <w:p w:rsidR="00D31076" w:rsidRPr="00EA396C" w:rsidRDefault="00D31076" w:rsidP="00D31076">
      <w:pPr>
        <w:shd w:val="clear" w:color="auto" w:fill="FFFFFF"/>
        <w:ind w:left="8573"/>
        <w:rPr>
          <w:sz w:val="28"/>
          <w:szCs w:val="28"/>
        </w:rPr>
      </w:pPr>
    </w:p>
    <w:p w:rsidR="00D31076" w:rsidRPr="00EA396C" w:rsidRDefault="00D31076" w:rsidP="00D31076">
      <w:pPr>
        <w:shd w:val="clear" w:color="auto" w:fill="FFFFFF"/>
        <w:ind w:left="8573"/>
        <w:rPr>
          <w:sz w:val="28"/>
          <w:szCs w:val="28"/>
        </w:rPr>
      </w:pPr>
    </w:p>
    <w:p w:rsidR="00D31076" w:rsidRPr="00EA396C" w:rsidRDefault="00D31076" w:rsidP="00D31076">
      <w:pPr>
        <w:shd w:val="clear" w:color="auto" w:fill="FFFFFF"/>
        <w:ind w:left="8573"/>
        <w:rPr>
          <w:sz w:val="28"/>
          <w:szCs w:val="28"/>
        </w:rPr>
      </w:pPr>
    </w:p>
    <w:p w:rsidR="00D31076" w:rsidRPr="00EA396C" w:rsidRDefault="00D31076" w:rsidP="00D31076">
      <w:pPr>
        <w:shd w:val="clear" w:color="auto" w:fill="FFFFFF"/>
        <w:ind w:left="8573"/>
        <w:rPr>
          <w:sz w:val="28"/>
          <w:szCs w:val="28"/>
        </w:rPr>
      </w:pPr>
    </w:p>
    <w:p w:rsidR="00D31076" w:rsidRPr="00EA396C" w:rsidRDefault="00D31076" w:rsidP="00D31076">
      <w:pPr>
        <w:shd w:val="clear" w:color="auto" w:fill="FFFFFF"/>
        <w:ind w:left="8573"/>
        <w:rPr>
          <w:sz w:val="28"/>
          <w:szCs w:val="28"/>
        </w:rPr>
      </w:pPr>
    </w:p>
    <w:p w:rsidR="00D31076" w:rsidRPr="00EA396C" w:rsidRDefault="00D31076" w:rsidP="00D31076">
      <w:pPr>
        <w:shd w:val="clear" w:color="auto" w:fill="FFFFFF"/>
        <w:ind w:left="8573"/>
        <w:rPr>
          <w:sz w:val="28"/>
          <w:szCs w:val="28"/>
        </w:rPr>
      </w:pPr>
    </w:p>
    <w:p w:rsidR="00D31076" w:rsidRPr="00EA396C" w:rsidRDefault="00D31076" w:rsidP="00D31076">
      <w:pPr>
        <w:shd w:val="clear" w:color="auto" w:fill="FFFFFF"/>
        <w:ind w:left="8573"/>
        <w:rPr>
          <w:sz w:val="28"/>
          <w:szCs w:val="28"/>
        </w:rPr>
      </w:pPr>
    </w:p>
    <w:p w:rsidR="00D31076" w:rsidRPr="00EA396C" w:rsidRDefault="00D31076" w:rsidP="00D31076">
      <w:pPr>
        <w:shd w:val="clear" w:color="auto" w:fill="FFFFFF"/>
        <w:ind w:left="8573"/>
        <w:rPr>
          <w:sz w:val="28"/>
          <w:szCs w:val="28"/>
        </w:rPr>
      </w:pPr>
    </w:p>
    <w:p w:rsidR="00D31076" w:rsidRPr="00EA396C" w:rsidRDefault="00D31076" w:rsidP="00D31076">
      <w:pPr>
        <w:shd w:val="clear" w:color="auto" w:fill="FFFFFF"/>
        <w:ind w:left="8573"/>
        <w:rPr>
          <w:sz w:val="28"/>
          <w:szCs w:val="28"/>
        </w:rPr>
      </w:pPr>
    </w:p>
    <w:p w:rsidR="00D31076" w:rsidRDefault="00D31076" w:rsidP="00D31076">
      <w:pPr>
        <w:shd w:val="clear" w:color="auto" w:fill="FFFFFF"/>
        <w:ind w:left="8573"/>
        <w:rPr>
          <w:sz w:val="28"/>
          <w:szCs w:val="28"/>
        </w:rPr>
      </w:pPr>
    </w:p>
    <w:p w:rsidR="00D31076" w:rsidRDefault="00D31076" w:rsidP="00D31076">
      <w:pPr>
        <w:shd w:val="clear" w:color="auto" w:fill="FFFFFF"/>
        <w:ind w:left="8573"/>
        <w:rPr>
          <w:sz w:val="28"/>
          <w:szCs w:val="28"/>
        </w:rPr>
      </w:pPr>
    </w:p>
    <w:p w:rsidR="00D31076" w:rsidRDefault="00D31076" w:rsidP="00D31076">
      <w:pPr>
        <w:shd w:val="clear" w:color="auto" w:fill="FFFFFF"/>
        <w:ind w:left="8573"/>
        <w:rPr>
          <w:sz w:val="28"/>
          <w:szCs w:val="28"/>
        </w:rPr>
      </w:pPr>
    </w:p>
    <w:p w:rsidR="00D31076" w:rsidRDefault="00D31076" w:rsidP="00D31076">
      <w:pPr>
        <w:shd w:val="clear" w:color="auto" w:fill="FFFFFF"/>
        <w:ind w:left="8573"/>
        <w:rPr>
          <w:sz w:val="28"/>
          <w:szCs w:val="28"/>
        </w:rPr>
      </w:pPr>
    </w:p>
    <w:p w:rsidR="00D31076" w:rsidRDefault="00D31076" w:rsidP="00D31076">
      <w:pPr>
        <w:shd w:val="clear" w:color="auto" w:fill="FFFFFF"/>
        <w:ind w:left="8573"/>
        <w:rPr>
          <w:sz w:val="28"/>
          <w:szCs w:val="28"/>
        </w:rPr>
      </w:pPr>
    </w:p>
    <w:p w:rsidR="00D31076" w:rsidRPr="00733482" w:rsidRDefault="00D31076" w:rsidP="00D31076">
      <w:pPr>
        <w:ind w:right="204"/>
        <w:jc w:val="center"/>
        <w:rPr>
          <w:b/>
          <w:sz w:val="32"/>
          <w:szCs w:val="32"/>
        </w:rPr>
      </w:pPr>
      <w:r w:rsidRPr="00733482">
        <w:rPr>
          <w:b/>
          <w:sz w:val="32"/>
          <w:szCs w:val="32"/>
        </w:rPr>
        <w:lastRenderedPageBreak/>
        <w:t>Типова навчальна програма предмета</w:t>
      </w:r>
    </w:p>
    <w:p w:rsidR="00D31076" w:rsidRPr="00733482" w:rsidRDefault="00D31076" w:rsidP="00D31076">
      <w:pPr>
        <w:jc w:val="center"/>
        <w:rPr>
          <w:b/>
          <w:sz w:val="32"/>
          <w:szCs w:val="32"/>
        </w:rPr>
      </w:pPr>
      <w:r w:rsidRPr="00733482">
        <w:rPr>
          <w:b/>
          <w:sz w:val="32"/>
          <w:szCs w:val="32"/>
        </w:rPr>
        <w:t>«Правила дорожнього руху»</w:t>
      </w:r>
    </w:p>
    <w:p w:rsidR="00D31076" w:rsidRDefault="00D31076" w:rsidP="00D3107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400"/>
        <w:gridCol w:w="1620"/>
        <w:gridCol w:w="1980"/>
      </w:tblGrid>
      <w:tr w:rsidR="00D31076" w:rsidRPr="00EA396C" w:rsidTr="008526CC">
        <w:trPr>
          <w:cantSplit/>
        </w:trPr>
        <w:tc>
          <w:tcPr>
            <w:tcW w:w="828" w:type="dxa"/>
            <w:vMerge w:val="restart"/>
            <w:vAlign w:val="center"/>
          </w:tcPr>
          <w:p w:rsidR="00D31076" w:rsidRPr="004F74CB" w:rsidRDefault="00D31076" w:rsidP="008526CC">
            <w:pPr>
              <w:jc w:val="center"/>
              <w:rPr>
                <w:b/>
                <w:sz w:val="28"/>
                <w:szCs w:val="28"/>
              </w:rPr>
            </w:pPr>
            <w:r w:rsidRPr="004F74CB">
              <w:rPr>
                <w:b/>
                <w:sz w:val="28"/>
                <w:szCs w:val="28"/>
              </w:rPr>
              <w:t xml:space="preserve">№ </w:t>
            </w:r>
          </w:p>
          <w:p w:rsidR="00D31076" w:rsidRPr="004F74CB" w:rsidRDefault="00D31076" w:rsidP="008526CC">
            <w:pPr>
              <w:jc w:val="center"/>
              <w:rPr>
                <w:b/>
                <w:sz w:val="28"/>
                <w:szCs w:val="28"/>
              </w:rPr>
            </w:pPr>
            <w:r w:rsidRPr="004F74CB">
              <w:rPr>
                <w:b/>
                <w:sz w:val="28"/>
                <w:szCs w:val="28"/>
              </w:rPr>
              <w:t>з/п</w:t>
            </w:r>
          </w:p>
        </w:tc>
        <w:tc>
          <w:tcPr>
            <w:tcW w:w="5400" w:type="dxa"/>
            <w:vMerge w:val="restart"/>
            <w:vAlign w:val="center"/>
          </w:tcPr>
          <w:p w:rsidR="00D31076" w:rsidRPr="004F74CB" w:rsidRDefault="00D31076" w:rsidP="008526CC">
            <w:pPr>
              <w:jc w:val="center"/>
              <w:rPr>
                <w:b/>
                <w:sz w:val="28"/>
                <w:szCs w:val="28"/>
              </w:rPr>
            </w:pPr>
            <w:r>
              <w:rPr>
                <w:b/>
                <w:sz w:val="28"/>
                <w:szCs w:val="28"/>
              </w:rPr>
              <w:t>Навчальні теми</w:t>
            </w:r>
          </w:p>
        </w:tc>
        <w:tc>
          <w:tcPr>
            <w:tcW w:w="3600" w:type="dxa"/>
            <w:gridSpan w:val="2"/>
          </w:tcPr>
          <w:p w:rsidR="00D31076" w:rsidRPr="004F74CB" w:rsidRDefault="00D31076" w:rsidP="008526CC">
            <w:pPr>
              <w:jc w:val="center"/>
              <w:rPr>
                <w:b/>
                <w:sz w:val="28"/>
                <w:szCs w:val="28"/>
              </w:rPr>
            </w:pPr>
            <w:r w:rsidRPr="004F74CB">
              <w:rPr>
                <w:b/>
                <w:sz w:val="28"/>
                <w:szCs w:val="28"/>
              </w:rPr>
              <w:t>Кількість годин</w:t>
            </w:r>
          </w:p>
        </w:tc>
      </w:tr>
      <w:tr w:rsidR="00D31076" w:rsidRPr="00EA396C" w:rsidTr="008526CC">
        <w:trPr>
          <w:cantSplit/>
        </w:trPr>
        <w:tc>
          <w:tcPr>
            <w:tcW w:w="828" w:type="dxa"/>
            <w:vMerge/>
            <w:vAlign w:val="center"/>
          </w:tcPr>
          <w:p w:rsidR="00D31076" w:rsidRPr="004F74CB" w:rsidRDefault="00D31076" w:rsidP="008526CC">
            <w:pPr>
              <w:rPr>
                <w:b/>
                <w:sz w:val="28"/>
                <w:szCs w:val="28"/>
              </w:rPr>
            </w:pPr>
          </w:p>
        </w:tc>
        <w:tc>
          <w:tcPr>
            <w:tcW w:w="5400" w:type="dxa"/>
            <w:vMerge/>
            <w:vAlign w:val="center"/>
          </w:tcPr>
          <w:p w:rsidR="00D31076" w:rsidRPr="004F74CB" w:rsidRDefault="00D31076" w:rsidP="008526CC">
            <w:pPr>
              <w:rPr>
                <w:b/>
                <w:sz w:val="28"/>
                <w:szCs w:val="28"/>
              </w:rPr>
            </w:pPr>
          </w:p>
        </w:tc>
        <w:tc>
          <w:tcPr>
            <w:tcW w:w="1620" w:type="dxa"/>
            <w:vAlign w:val="center"/>
          </w:tcPr>
          <w:p w:rsidR="00D31076" w:rsidRPr="004F74CB" w:rsidRDefault="00D31076" w:rsidP="008526CC">
            <w:pPr>
              <w:jc w:val="center"/>
              <w:rPr>
                <w:b/>
              </w:rPr>
            </w:pPr>
            <w:r w:rsidRPr="004F74CB">
              <w:rPr>
                <w:b/>
              </w:rPr>
              <w:t>усього</w:t>
            </w:r>
          </w:p>
        </w:tc>
        <w:tc>
          <w:tcPr>
            <w:tcW w:w="1980" w:type="dxa"/>
          </w:tcPr>
          <w:p w:rsidR="00D31076" w:rsidRPr="004F74CB" w:rsidRDefault="00D31076" w:rsidP="008526CC">
            <w:pPr>
              <w:jc w:val="center"/>
              <w:rPr>
                <w:b/>
              </w:rPr>
            </w:pPr>
            <w:r w:rsidRPr="004F74CB">
              <w:rPr>
                <w:b/>
              </w:rPr>
              <w:t xml:space="preserve">з них на </w:t>
            </w:r>
            <w:proofErr w:type="spellStart"/>
            <w:r w:rsidRPr="004F74CB">
              <w:rPr>
                <w:b/>
              </w:rPr>
              <w:t>лабораторно-</w:t>
            </w:r>
            <w:proofErr w:type="spellEnd"/>
          </w:p>
          <w:p w:rsidR="00D31076" w:rsidRPr="004F74CB" w:rsidRDefault="00D31076" w:rsidP="008526CC">
            <w:pPr>
              <w:jc w:val="center"/>
              <w:rPr>
                <w:b/>
              </w:rPr>
            </w:pPr>
            <w:r w:rsidRPr="004F74CB">
              <w:rPr>
                <w:b/>
              </w:rPr>
              <w:t>практичні роботи</w:t>
            </w:r>
          </w:p>
        </w:tc>
      </w:tr>
      <w:tr w:rsidR="00D31076" w:rsidRPr="00EA396C" w:rsidTr="008526CC">
        <w:tc>
          <w:tcPr>
            <w:tcW w:w="828" w:type="dxa"/>
          </w:tcPr>
          <w:p w:rsidR="00D31076" w:rsidRPr="00733482" w:rsidRDefault="00D31076" w:rsidP="008526CC">
            <w:pPr>
              <w:jc w:val="center"/>
              <w:rPr>
                <w:sz w:val="28"/>
                <w:szCs w:val="28"/>
              </w:rPr>
            </w:pPr>
            <w:r w:rsidRPr="00EA396C">
              <w:rPr>
                <w:sz w:val="28"/>
                <w:szCs w:val="28"/>
              </w:rPr>
              <w:t>1</w:t>
            </w:r>
          </w:p>
        </w:tc>
        <w:tc>
          <w:tcPr>
            <w:tcW w:w="5400" w:type="dxa"/>
          </w:tcPr>
          <w:p w:rsidR="00D31076" w:rsidRPr="00EA396C" w:rsidRDefault="00D31076" w:rsidP="008526CC">
            <w:pPr>
              <w:shd w:val="clear" w:color="auto" w:fill="FFFFFF"/>
              <w:rPr>
                <w:sz w:val="28"/>
                <w:szCs w:val="28"/>
              </w:rPr>
            </w:pPr>
            <w:r w:rsidRPr="002A1589">
              <w:rPr>
                <w:sz w:val="28"/>
              </w:rPr>
              <w:t xml:space="preserve">Закон України «Про дорожній рух». </w:t>
            </w:r>
            <w:r w:rsidRPr="00EA396C">
              <w:rPr>
                <w:sz w:val="28"/>
                <w:szCs w:val="28"/>
              </w:rPr>
              <w:t>Загальні положення, терміни та визначення</w:t>
            </w:r>
          </w:p>
        </w:tc>
        <w:tc>
          <w:tcPr>
            <w:tcW w:w="1620" w:type="dxa"/>
            <w:vAlign w:val="center"/>
          </w:tcPr>
          <w:p w:rsidR="00D31076" w:rsidRPr="00EA396C" w:rsidRDefault="00D31076" w:rsidP="008526CC">
            <w:pPr>
              <w:shd w:val="clear" w:color="auto" w:fill="FFFFFF"/>
              <w:jc w:val="center"/>
              <w:rPr>
                <w:sz w:val="28"/>
                <w:szCs w:val="28"/>
              </w:rPr>
            </w:pPr>
            <w:r w:rsidRPr="00EA396C">
              <w:rPr>
                <w:sz w:val="28"/>
                <w:szCs w:val="28"/>
              </w:rPr>
              <w:t>1</w:t>
            </w:r>
          </w:p>
        </w:tc>
        <w:tc>
          <w:tcPr>
            <w:tcW w:w="1980" w:type="dxa"/>
            <w:vAlign w:val="center"/>
          </w:tcPr>
          <w:p w:rsidR="00D31076" w:rsidRPr="00EA396C" w:rsidRDefault="00D31076" w:rsidP="008526CC">
            <w:pPr>
              <w:jc w:val="center"/>
              <w:rPr>
                <w:sz w:val="28"/>
                <w:szCs w:val="28"/>
              </w:rPr>
            </w:pPr>
          </w:p>
        </w:tc>
      </w:tr>
      <w:tr w:rsidR="00D31076" w:rsidRPr="00EA396C" w:rsidTr="008526CC">
        <w:tc>
          <w:tcPr>
            <w:tcW w:w="828" w:type="dxa"/>
          </w:tcPr>
          <w:p w:rsidR="00D31076" w:rsidRPr="00733482" w:rsidRDefault="00D31076" w:rsidP="008526CC">
            <w:pPr>
              <w:jc w:val="center"/>
              <w:rPr>
                <w:sz w:val="28"/>
                <w:szCs w:val="28"/>
              </w:rPr>
            </w:pPr>
            <w:r w:rsidRPr="00EA396C">
              <w:rPr>
                <w:sz w:val="28"/>
                <w:szCs w:val="28"/>
              </w:rPr>
              <w:t>2</w:t>
            </w:r>
          </w:p>
        </w:tc>
        <w:tc>
          <w:tcPr>
            <w:tcW w:w="5400" w:type="dxa"/>
          </w:tcPr>
          <w:p w:rsidR="00D31076" w:rsidRPr="00EA396C" w:rsidRDefault="00D31076" w:rsidP="008526CC">
            <w:pPr>
              <w:shd w:val="clear" w:color="auto" w:fill="FFFFFF"/>
              <w:rPr>
                <w:sz w:val="28"/>
                <w:szCs w:val="28"/>
              </w:rPr>
            </w:pPr>
            <w:r w:rsidRPr="00976D02">
              <w:rPr>
                <w:sz w:val="28"/>
                <w:szCs w:val="28"/>
              </w:rPr>
              <w:t>Обов'язки і права пішоходів і пасажирів</w:t>
            </w:r>
          </w:p>
        </w:tc>
        <w:tc>
          <w:tcPr>
            <w:tcW w:w="1620" w:type="dxa"/>
            <w:vAlign w:val="center"/>
          </w:tcPr>
          <w:p w:rsidR="00D31076" w:rsidRPr="00EA396C" w:rsidRDefault="00D31076" w:rsidP="008526CC">
            <w:pPr>
              <w:shd w:val="clear" w:color="auto" w:fill="FFFFFF"/>
              <w:jc w:val="center"/>
              <w:rPr>
                <w:sz w:val="28"/>
                <w:szCs w:val="28"/>
              </w:rPr>
            </w:pPr>
            <w:r w:rsidRPr="00EA396C">
              <w:rPr>
                <w:sz w:val="28"/>
                <w:szCs w:val="28"/>
              </w:rPr>
              <w:t>1</w:t>
            </w:r>
          </w:p>
        </w:tc>
        <w:tc>
          <w:tcPr>
            <w:tcW w:w="1980" w:type="dxa"/>
            <w:vAlign w:val="center"/>
          </w:tcPr>
          <w:p w:rsidR="00D31076" w:rsidRPr="00EA396C" w:rsidRDefault="00D31076" w:rsidP="008526CC">
            <w:pPr>
              <w:jc w:val="center"/>
              <w:rPr>
                <w:sz w:val="28"/>
                <w:szCs w:val="28"/>
              </w:rPr>
            </w:pPr>
          </w:p>
        </w:tc>
      </w:tr>
      <w:tr w:rsidR="00D31076" w:rsidRPr="00EA396C" w:rsidTr="008526CC">
        <w:tc>
          <w:tcPr>
            <w:tcW w:w="828" w:type="dxa"/>
          </w:tcPr>
          <w:p w:rsidR="00D31076" w:rsidRPr="00733482" w:rsidRDefault="00D31076" w:rsidP="008526CC">
            <w:pPr>
              <w:jc w:val="center"/>
              <w:rPr>
                <w:sz w:val="28"/>
                <w:szCs w:val="28"/>
              </w:rPr>
            </w:pPr>
            <w:r w:rsidRPr="00EA396C">
              <w:rPr>
                <w:sz w:val="28"/>
                <w:szCs w:val="28"/>
              </w:rPr>
              <w:t>3</w:t>
            </w:r>
          </w:p>
        </w:tc>
        <w:tc>
          <w:tcPr>
            <w:tcW w:w="5400" w:type="dxa"/>
          </w:tcPr>
          <w:p w:rsidR="00D31076" w:rsidRPr="00EA396C" w:rsidRDefault="00D31076" w:rsidP="008526CC">
            <w:pPr>
              <w:shd w:val="clear" w:color="auto" w:fill="FFFFFF"/>
              <w:ind w:right="149" w:firstLine="10"/>
              <w:rPr>
                <w:sz w:val="28"/>
                <w:szCs w:val="28"/>
              </w:rPr>
            </w:pPr>
            <w:r w:rsidRPr="00EA396C">
              <w:rPr>
                <w:sz w:val="28"/>
                <w:szCs w:val="28"/>
              </w:rPr>
              <w:t>Вимоги до водіїв мопедів, велосипедів, осіб, які керують гужовим транспортом, погоничів тварин</w:t>
            </w:r>
          </w:p>
        </w:tc>
        <w:tc>
          <w:tcPr>
            <w:tcW w:w="1620" w:type="dxa"/>
            <w:vAlign w:val="center"/>
          </w:tcPr>
          <w:p w:rsidR="00D31076" w:rsidRPr="00EA396C" w:rsidRDefault="00D31076" w:rsidP="008526CC">
            <w:pPr>
              <w:shd w:val="clear" w:color="auto" w:fill="FFFFFF"/>
              <w:jc w:val="center"/>
              <w:rPr>
                <w:sz w:val="28"/>
                <w:szCs w:val="28"/>
              </w:rPr>
            </w:pPr>
            <w:r w:rsidRPr="00EA396C">
              <w:rPr>
                <w:sz w:val="28"/>
                <w:szCs w:val="28"/>
              </w:rPr>
              <w:t>1</w:t>
            </w:r>
          </w:p>
        </w:tc>
        <w:tc>
          <w:tcPr>
            <w:tcW w:w="1980" w:type="dxa"/>
            <w:vAlign w:val="center"/>
          </w:tcPr>
          <w:p w:rsidR="00D31076" w:rsidRPr="00EA396C" w:rsidRDefault="00D31076" w:rsidP="008526CC">
            <w:pPr>
              <w:jc w:val="center"/>
              <w:rPr>
                <w:sz w:val="28"/>
                <w:szCs w:val="28"/>
              </w:rPr>
            </w:pPr>
          </w:p>
        </w:tc>
      </w:tr>
      <w:tr w:rsidR="00D31076" w:rsidRPr="00EA396C" w:rsidTr="008526CC">
        <w:tc>
          <w:tcPr>
            <w:tcW w:w="828" w:type="dxa"/>
          </w:tcPr>
          <w:p w:rsidR="00D31076" w:rsidRPr="00733482" w:rsidRDefault="00D31076" w:rsidP="008526CC">
            <w:pPr>
              <w:jc w:val="center"/>
              <w:rPr>
                <w:sz w:val="28"/>
                <w:szCs w:val="28"/>
              </w:rPr>
            </w:pPr>
            <w:r w:rsidRPr="00EA396C">
              <w:rPr>
                <w:sz w:val="28"/>
                <w:szCs w:val="28"/>
              </w:rPr>
              <w:t>4</w:t>
            </w:r>
          </w:p>
        </w:tc>
        <w:tc>
          <w:tcPr>
            <w:tcW w:w="5400" w:type="dxa"/>
          </w:tcPr>
          <w:p w:rsidR="00D31076" w:rsidRPr="00EA396C" w:rsidRDefault="00D31076" w:rsidP="008526CC">
            <w:pPr>
              <w:shd w:val="clear" w:color="auto" w:fill="FFFFFF"/>
              <w:ind w:left="10"/>
              <w:rPr>
                <w:sz w:val="28"/>
                <w:szCs w:val="28"/>
              </w:rPr>
            </w:pPr>
            <w:r w:rsidRPr="00EA396C">
              <w:rPr>
                <w:sz w:val="28"/>
                <w:szCs w:val="28"/>
              </w:rPr>
              <w:t>Регулювання дорожнього руху</w:t>
            </w:r>
          </w:p>
        </w:tc>
        <w:tc>
          <w:tcPr>
            <w:tcW w:w="1620" w:type="dxa"/>
            <w:vAlign w:val="center"/>
          </w:tcPr>
          <w:p w:rsidR="00D31076" w:rsidRPr="00EA396C" w:rsidRDefault="00D31076" w:rsidP="008526CC">
            <w:pPr>
              <w:shd w:val="clear" w:color="auto" w:fill="FFFFFF"/>
              <w:jc w:val="center"/>
              <w:rPr>
                <w:sz w:val="28"/>
                <w:szCs w:val="28"/>
              </w:rPr>
            </w:pPr>
            <w:r w:rsidRPr="00EA396C">
              <w:rPr>
                <w:sz w:val="28"/>
                <w:szCs w:val="28"/>
              </w:rPr>
              <w:t>1</w:t>
            </w:r>
          </w:p>
        </w:tc>
        <w:tc>
          <w:tcPr>
            <w:tcW w:w="1980" w:type="dxa"/>
            <w:vAlign w:val="center"/>
          </w:tcPr>
          <w:p w:rsidR="00D31076" w:rsidRPr="00EA396C" w:rsidRDefault="00D31076" w:rsidP="008526CC">
            <w:pPr>
              <w:jc w:val="center"/>
              <w:rPr>
                <w:sz w:val="28"/>
                <w:szCs w:val="28"/>
              </w:rPr>
            </w:pPr>
          </w:p>
        </w:tc>
      </w:tr>
      <w:tr w:rsidR="00D31076" w:rsidRPr="00EA396C" w:rsidTr="008526CC">
        <w:tc>
          <w:tcPr>
            <w:tcW w:w="828" w:type="dxa"/>
          </w:tcPr>
          <w:p w:rsidR="00D31076" w:rsidRPr="00733482" w:rsidRDefault="00D31076" w:rsidP="008526CC">
            <w:pPr>
              <w:jc w:val="center"/>
              <w:rPr>
                <w:sz w:val="28"/>
                <w:szCs w:val="28"/>
              </w:rPr>
            </w:pPr>
            <w:r w:rsidRPr="00EA396C">
              <w:rPr>
                <w:sz w:val="28"/>
                <w:szCs w:val="28"/>
              </w:rPr>
              <w:t>5</w:t>
            </w:r>
          </w:p>
        </w:tc>
        <w:tc>
          <w:tcPr>
            <w:tcW w:w="5400" w:type="dxa"/>
          </w:tcPr>
          <w:p w:rsidR="00D31076" w:rsidRPr="00EA396C" w:rsidRDefault="00D31076" w:rsidP="008526CC">
            <w:pPr>
              <w:shd w:val="clear" w:color="auto" w:fill="FFFFFF"/>
              <w:ind w:left="14"/>
              <w:rPr>
                <w:sz w:val="28"/>
                <w:szCs w:val="28"/>
              </w:rPr>
            </w:pPr>
            <w:r w:rsidRPr="00EA396C">
              <w:rPr>
                <w:sz w:val="28"/>
                <w:szCs w:val="28"/>
              </w:rPr>
              <w:t>Рух транспорту і безпека пішоходів та пасажирів</w:t>
            </w:r>
          </w:p>
        </w:tc>
        <w:tc>
          <w:tcPr>
            <w:tcW w:w="1620" w:type="dxa"/>
            <w:vAlign w:val="center"/>
          </w:tcPr>
          <w:p w:rsidR="00D31076" w:rsidRPr="00EA396C" w:rsidRDefault="00D31076" w:rsidP="008526CC">
            <w:pPr>
              <w:shd w:val="clear" w:color="auto" w:fill="FFFFFF"/>
              <w:jc w:val="center"/>
              <w:rPr>
                <w:sz w:val="28"/>
                <w:szCs w:val="28"/>
              </w:rPr>
            </w:pPr>
            <w:r w:rsidRPr="00EA396C">
              <w:rPr>
                <w:sz w:val="28"/>
                <w:szCs w:val="28"/>
              </w:rPr>
              <w:t>1</w:t>
            </w:r>
          </w:p>
        </w:tc>
        <w:tc>
          <w:tcPr>
            <w:tcW w:w="1980" w:type="dxa"/>
            <w:vAlign w:val="center"/>
          </w:tcPr>
          <w:p w:rsidR="00D31076" w:rsidRPr="00EA396C" w:rsidRDefault="00D31076" w:rsidP="008526CC">
            <w:pPr>
              <w:jc w:val="center"/>
              <w:rPr>
                <w:sz w:val="28"/>
                <w:szCs w:val="28"/>
              </w:rPr>
            </w:pPr>
          </w:p>
        </w:tc>
      </w:tr>
      <w:tr w:rsidR="00D31076" w:rsidRPr="00EA396C" w:rsidTr="008526CC">
        <w:tc>
          <w:tcPr>
            <w:tcW w:w="828" w:type="dxa"/>
          </w:tcPr>
          <w:p w:rsidR="00D31076" w:rsidRPr="00733482" w:rsidRDefault="00D31076" w:rsidP="008526CC">
            <w:pPr>
              <w:jc w:val="center"/>
              <w:rPr>
                <w:sz w:val="28"/>
                <w:szCs w:val="28"/>
              </w:rPr>
            </w:pPr>
            <w:r>
              <w:rPr>
                <w:sz w:val="28"/>
                <w:szCs w:val="28"/>
              </w:rPr>
              <w:t>6</w:t>
            </w:r>
          </w:p>
        </w:tc>
        <w:tc>
          <w:tcPr>
            <w:tcW w:w="5400" w:type="dxa"/>
          </w:tcPr>
          <w:p w:rsidR="00D31076" w:rsidRPr="00EA396C" w:rsidRDefault="00D31076" w:rsidP="008526CC">
            <w:pPr>
              <w:shd w:val="clear" w:color="auto" w:fill="FFFFFF"/>
              <w:ind w:left="14"/>
              <w:rPr>
                <w:sz w:val="28"/>
                <w:szCs w:val="28"/>
              </w:rPr>
            </w:pPr>
            <w:r w:rsidRPr="00EA396C">
              <w:rPr>
                <w:sz w:val="28"/>
                <w:szCs w:val="28"/>
              </w:rPr>
              <w:t>Особливі умови руху</w:t>
            </w:r>
          </w:p>
        </w:tc>
        <w:tc>
          <w:tcPr>
            <w:tcW w:w="1620" w:type="dxa"/>
            <w:vAlign w:val="center"/>
          </w:tcPr>
          <w:p w:rsidR="00D31076" w:rsidRPr="00EA396C" w:rsidRDefault="00D31076" w:rsidP="008526CC">
            <w:pPr>
              <w:shd w:val="clear" w:color="auto" w:fill="FFFFFF"/>
              <w:jc w:val="center"/>
              <w:rPr>
                <w:sz w:val="28"/>
                <w:szCs w:val="28"/>
              </w:rPr>
            </w:pPr>
            <w:r w:rsidRPr="00EA396C">
              <w:rPr>
                <w:sz w:val="28"/>
                <w:szCs w:val="28"/>
              </w:rPr>
              <w:t>1</w:t>
            </w:r>
          </w:p>
        </w:tc>
        <w:tc>
          <w:tcPr>
            <w:tcW w:w="1980" w:type="dxa"/>
            <w:vAlign w:val="center"/>
          </w:tcPr>
          <w:p w:rsidR="00D31076" w:rsidRPr="00EA396C" w:rsidRDefault="00D31076" w:rsidP="008526CC">
            <w:pPr>
              <w:jc w:val="center"/>
              <w:rPr>
                <w:sz w:val="28"/>
                <w:szCs w:val="28"/>
              </w:rPr>
            </w:pPr>
          </w:p>
        </w:tc>
      </w:tr>
      <w:tr w:rsidR="00D31076" w:rsidRPr="00EA396C" w:rsidTr="008526CC">
        <w:tc>
          <w:tcPr>
            <w:tcW w:w="828" w:type="dxa"/>
          </w:tcPr>
          <w:p w:rsidR="00D31076" w:rsidRPr="00733482" w:rsidRDefault="00D31076" w:rsidP="008526CC">
            <w:pPr>
              <w:jc w:val="center"/>
              <w:rPr>
                <w:sz w:val="28"/>
                <w:szCs w:val="28"/>
              </w:rPr>
            </w:pPr>
            <w:r>
              <w:rPr>
                <w:sz w:val="28"/>
                <w:szCs w:val="28"/>
              </w:rPr>
              <w:t>7</w:t>
            </w:r>
          </w:p>
        </w:tc>
        <w:tc>
          <w:tcPr>
            <w:tcW w:w="5400" w:type="dxa"/>
          </w:tcPr>
          <w:p w:rsidR="00D31076" w:rsidRPr="00EA396C" w:rsidRDefault="00D31076" w:rsidP="008526CC">
            <w:pPr>
              <w:shd w:val="clear" w:color="auto" w:fill="FFFFFF"/>
              <w:ind w:right="638" w:hanging="10"/>
              <w:rPr>
                <w:sz w:val="28"/>
                <w:szCs w:val="28"/>
              </w:rPr>
            </w:pPr>
            <w:r w:rsidRPr="00EA396C">
              <w:rPr>
                <w:sz w:val="28"/>
                <w:szCs w:val="28"/>
              </w:rPr>
              <w:t xml:space="preserve">Надання першої медичної допомоги під час </w:t>
            </w:r>
            <w:proofErr w:type="spellStart"/>
            <w:r w:rsidRPr="00EA396C">
              <w:rPr>
                <w:sz w:val="28"/>
                <w:szCs w:val="28"/>
              </w:rPr>
              <w:t>дорожньо</w:t>
            </w:r>
            <w:proofErr w:type="spellEnd"/>
            <w:r w:rsidRPr="00EA396C">
              <w:rPr>
                <w:sz w:val="28"/>
                <w:szCs w:val="28"/>
              </w:rPr>
              <w:t xml:space="preserve"> - транспортних пригод</w:t>
            </w:r>
          </w:p>
        </w:tc>
        <w:tc>
          <w:tcPr>
            <w:tcW w:w="1620" w:type="dxa"/>
            <w:vAlign w:val="center"/>
          </w:tcPr>
          <w:p w:rsidR="00D31076" w:rsidRPr="00EA396C" w:rsidRDefault="00D31076" w:rsidP="008526CC">
            <w:pPr>
              <w:shd w:val="clear" w:color="auto" w:fill="FFFFFF"/>
              <w:jc w:val="center"/>
              <w:rPr>
                <w:sz w:val="28"/>
                <w:szCs w:val="28"/>
              </w:rPr>
            </w:pPr>
            <w:r w:rsidRPr="00EA396C">
              <w:rPr>
                <w:sz w:val="28"/>
                <w:szCs w:val="28"/>
              </w:rPr>
              <w:t>1</w:t>
            </w:r>
          </w:p>
        </w:tc>
        <w:tc>
          <w:tcPr>
            <w:tcW w:w="1980" w:type="dxa"/>
            <w:vAlign w:val="center"/>
          </w:tcPr>
          <w:p w:rsidR="00D31076" w:rsidRPr="00EA396C" w:rsidRDefault="00D31076" w:rsidP="008526CC">
            <w:pPr>
              <w:jc w:val="center"/>
              <w:rPr>
                <w:sz w:val="28"/>
                <w:szCs w:val="28"/>
              </w:rPr>
            </w:pPr>
          </w:p>
        </w:tc>
      </w:tr>
      <w:tr w:rsidR="00D31076" w:rsidRPr="00EA396C" w:rsidTr="008526CC">
        <w:tc>
          <w:tcPr>
            <w:tcW w:w="828" w:type="dxa"/>
          </w:tcPr>
          <w:p w:rsidR="00D31076" w:rsidRPr="00733482" w:rsidRDefault="00D31076" w:rsidP="008526CC">
            <w:pPr>
              <w:jc w:val="center"/>
              <w:rPr>
                <w:sz w:val="28"/>
                <w:szCs w:val="28"/>
              </w:rPr>
            </w:pPr>
            <w:r>
              <w:rPr>
                <w:sz w:val="28"/>
                <w:szCs w:val="28"/>
              </w:rPr>
              <w:t>8</w:t>
            </w:r>
          </w:p>
        </w:tc>
        <w:tc>
          <w:tcPr>
            <w:tcW w:w="5400" w:type="dxa"/>
          </w:tcPr>
          <w:p w:rsidR="00D31076" w:rsidRPr="00EA396C" w:rsidRDefault="00D31076" w:rsidP="008526CC">
            <w:pPr>
              <w:shd w:val="clear" w:color="auto" w:fill="FFFFFF"/>
              <w:ind w:right="1171"/>
              <w:rPr>
                <w:sz w:val="28"/>
                <w:szCs w:val="28"/>
              </w:rPr>
            </w:pPr>
            <w:r w:rsidRPr="00EA396C">
              <w:rPr>
                <w:sz w:val="28"/>
                <w:szCs w:val="28"/>
              </w:rPr>
              <w:t>Відповідальність за порушення Правил дорожнього руху</w:t>
            </w:r>
          </w:p>
        </w:tc>
        <w:tc>
          <w:tcPr>
            <w:tcW w:w="1620" w:type="dxa"/>
            <w:vAlign w:val="center"/>
          </w:tcPr>
          <w:p w:rsidR="00D31076" w:rsidRPr="00EA396C" w:rsidRDefault="00D31076" w:rsidP="008526CC">
            <w:pPr>
              <w:shd w:val="clear" w:color="auto" w:fill="FFFFFF"/>
              <w:jc w:val="center"/>
              <w:rPr>
                <w:sz w:val="28"/>
                <w:szCs w:val="28"/>
              </w:rPr>
            </w:pPr>
            <w:r w:rsidRPr="00EA396C">
              <w:rPr>
                <w:sz w:val="28"/>
                <w:szCs w:val="28"/>
              </w:rPr>
              <w:t>1</w:t>
            </w:r>
          </w:p>
        </w:tc>
        <w:tc>
          <w:tcPr>
            <w:tcW w:w="1980" w:type="dxa"/>
            <w:vAlign w:val="center"/>
          </w:tcPr>
          <w:p w:rsidR="00D31076" w:rsidRPr="00EA396C" w:rsidRDefault="00D31076" w:rsidP="008526CC">
            <w:pPr>
              <w:jc w:val="center"/>
              <w:rPr>
                <w:sz w:val="28"/>
                <w:szCs w:val="28"/>
              </w:rPr>
            </w:pPr>
          </w:p>
        </w:tc>
      </w:tr>
      <w:tr w:rsidR="00D31076" w:rsidRPr="00EA396C" w:rsidTr="008526CC">
        <w:tc>
          <w:tcPr>
            <w:tcW w:w="828" w:type="dxa"/>
          </w:tcPr>
          <w:p w:rsidR="00D31076" w:rsidRPr="00EA396C" w:rsidRDefault="00D31076" w:rsidP="008526CC">
            <w:pPr>
              <w:jc w:val="center"/>
              <w:rPr>
                <w:b/>
                <w:sz w:val="28"/>
                <w:szCs w:val="28"/>
              </w:rPr>
            </w:pPr>
          </w:p>
        </w:tc>
        <w:tc>
          <w:tcPr>
            <w:tcW w:w="5400" w:type="dxa"/>
          </w:tcPr>
          <w:p w:rsidR="00D31076" w:rsidRPr="004F74CB" w:rsidRDefault="00D31076" w:rsidP="008526CC">
            <w:pPr>
              <w:jc w:val="right"/>
              <w:rPr>
                <w:b/>
                <w:i/>
                <w:sz w:val="28"/>
                <w:szCs w:val="28"/>
              </w:rPr>
            </w:pPr>
            <w:r w:rsidRPr="004F74CB">
              <w:rPr>
                <w:b/>
                <w:i/>
                <w:sz w:val="28"/>
                <w:szCs w:val="28"/>
              </w:rPr>
              <w:t>Усього</w:t>
            </w:r>
            <w:r>
              <w:rPr>
                <w:b/>
                <w:i/>
                <w:sz w:val="28"/>
                <w:szCs w:val="28"/>
              </w:rPr>
              <w:t xml:space="preserve"> годин</w:t>
            </w:r>
            <w:r w:rsidRPr="004F74CB">
              <w:rPr>
                <w:b/>
                <w:i/>
                <w:sz w:val="28"/>
                <w:szCs w:val="28"/>
              </w:rPr>
              <w:t>:</w:t>
            </w:r>
          </w:p>
        </w:tc>
        <w:tc>
          <w:tcPr>
            <w:tcW w:w="1620" w:type="dxa"/>
            <w:vAlign w:val="center"/>
          </w:tcPr>
          <w:p w:rsidR="00D31076" w:rsidRPr="00733482" w:rsidRDefault="00D31076" w:rsidP="008526CC">
            <w:pPr>
              <w:jc w:val="center"/>
              <w:rPr>
                <w:b/>
                <w:sz w:val="28"/>
                <w:szCs w:val="28"/>
              </w:rPr>
            </w:pPr>
            <w:r>
              <w:rPr>
                <w:b/>
                <w:sz w:val="28"/>
                <w:szCs w:val="28"/>
              </w:rPr>
              <w:t>8</w:t>
            </w:r>
          </w:p>
        </w:tc>
        <w:tc>
          <w:tcPr>
            <w:tcW w:w="1980" w:type="dxa"/>
            <w:vAlign w:val="center"/>
          </w:tcPr>
          <w:p w:rsidR="00D31076" w:rsidRPr="00EA396C" w:rsidRDefault="00D31076" w:rsidP="008526CC">
            <w:pPr>
              <w:jc w:val="center"/>
              <w:rPr>
                <w:b/>
                <w:sz w:val="28"/>
                <w:szCs w:val="28"/>
              </w:rPr>
            </w:pPr>
          </w:p>
        </w:tc>
      </w:tr>
    </w:tbl>
    <w:p w:rsidR="00D31076" w:rsidRPr="00733482" w:rsidRDefault="00D31076" w:rsidP="00D31076">
      <w:pPr>
        <w:jc w:val="center"/>
        <w:rPr>
          <w:b/>
          <w:sz w:val="28"/>
          <w:szCs w:val="28"/>
        </w:rPr>
      </w:pPr>
    </w:p>
    <w:p w:rsidR="00D31076" w:rsidRPr="00733482" w:rsidRDefault="00D31076" w:rsidP="00D31076">
      <w:pPr>
        <w:ind w:firstLine="720"/>
        <w:rPr>
          <w:b/>
          <w:sz w:val="28"/>
          <w:szCs w:val="28"/>
        </w:rPr>
      </w:pPr>
      <w:r w:rsidRPr="00733482">
        <w:rPr>
          <w:b/>
          <w:sz w:val="28"/>
          <w:szCs w:val="28"/>
        </w:rPr>
        <w:t xml:space="preserve">Тема 1. </w:t>
      </w:r>
      <w:r w:rsidRPr="002A1589">
        <w:rPr>
          <w:b/>
          <w:sz w:val="28"/>
        </w:rPr>
        <w:t xml:space="preserve">Закон України «Про дорожній рух». </w:t>
      </w:r>
      <w:r w:rsidRPr="00733482">
        <w:rPr>
          <w:b/>
          <w:sz w:val="28"/>
          <w:szCs w:val="28"/>
        </w:rPr>
        <w:t>Загальні положення, терміни та визначення</w:t>
      </w:r>
    </w:p>
    <w:p w:rsidR="00D31076" w:rsidRPr="00EA396C" w:rsidRDefault="00D31076" w:rsidP="00D31076">
      <w:pPr>
        <w:shd w:val="clear" w:color="auto" w:fill="FFFFFF"/>
        <w:tabs>
          <w:tab w:val="left" w:pos="7402"/>
          <w:tab w:val="left" w:pos="9317"/>
        </w:tabs>
        <w:spacing w:before="307"/>
        <w:ind w:left="29" w:right="144" w:firstLine="720"/>
        <w:jc w:val="both"/>
        <w:rPr>
          <w:sz w:val="28"/>
          <w:szCs w:val="28"/>
        </w:rPr>
      </w:pPr>
      <w:r>
        <w:rPr>
          <w:sz w:val="28"/>
          <w:szCs w:val="28"/>
        </w:rPr>
        <w:t>Закон України «</w:t>
      </w:r>
      <w:r w:rsidRPr="00EA396C">
        <w:rPr>
          <w:sz w:val="28"/>
          <w:szCs w:val="28"/>
        </w:rPr>
        <w:t xml:space="preserve">Про дорожній </w:t>
      </w:r>
      <w:r>
        <w:rPr>
          <w:sz w:val="28"/>
          <w:szCs w:val="28"/>
        </w:rPr>
        <w:t>рух»</w:t>
      </w:r>
      <w:r w:rsidRPr="00EA396C">
        <w:rPr>
          <w:sz w:val="28"/>
          <w:szCs w:val="28"/>
        </w:rPr>
        <w:t>. Правила дорожнього руху як правова</w:t>
      </w:r>
      <w:r w:rsidRPr="00EA396C">
        <w:rPr>
          <w:sz w:val="28"/>
          <w:szCs w:val="28"/>
        </w:rPr>
        <w:br/>
        <w:t>основа дорожнього руху, що має за мету створення безпечних умов для його</w:t>
      </w:r>
      <w:r w:rsidRPr="00EA396C">
        <w:rPr>
          <w:sz w:val="28"/>
          <w:szCs w:val="28"/>
        </w:rPr>
        <w:br/>
        <w:t>учасників.</w:t>
      </w:r>
      <w:r w:rsidRPr="00EA396C">
        <w:rPr>
          <w:sz w:val="28"/>
          <w:szCs w:val="28"/>
        </w:rPr>
        <w:tab/>
      </w:r>
    </w:p>
    <w:p w:rsidR="00D31076" w:rsidRPr="00EA396C" w:rsidRDefault="00D31076" w:rsidP="00D31076">
      <w:pPr>
        <w:shd w:val="clear" w:color="auto" w:fill="FFFFFF"/>
        <w:tabs>
          <w:tab w:val="left" w:pos="9235"/>
        </w:tabs>
        <w:ind w:left="34" w:firstLine="725"/>
        <w:jc w:val="both"/>
        <w:rPr>
          <w:sz w:val="28"/>
          <w:szCs w:val="28"/>
        </w:rPr>
      </w:pPr>
      <w:r>
        <w:rPr>
          <w:sz w:val="28"/>
          <w:szCs w:val="28"/>
        </w:rPr>
        <w:t>Закон   України   «</w:t>
      </w:r>
      <w:r w:rsidRPr="00EA396C">
        <w:rPr>
          <w:sz w:val="28"/>
          <w:szCs w:val="28"/>
        </w:rPr>
        <w:t xml:space="preserve">Про  дорожній   </w:t>
      </w:r>
      <w:r>
        <w:rPr>
          <w:sz w:val="28"/>
          <w:szCs w:val="28"/>
        </w:rPr>
        <w:t>рух»</w:t>
      </w:r>
      <w:r w:rsidRPr="00EA396C">
        <w:rPr>
          <w:sz w:val="28"/>
          <w:szCs w:val="28"/>
        </w:rPr>
        <w:t xml:space="preserve">   про   порядок вивчення різними групами населення Правил дорожнього руху.</w:t>
      </w:r>
      <w:r w:rsidRPr="00EA396C">
        <w:rPr>
          <w:sz w:val="28"/>
          <w:szCs w:val="28"/>
        </w:rPr>
        <w:tab/>
      </w:r>
    </w:p>
    <w:p w:rsidR="00D31076" w:rsidRPr="00EA396C" w:rsidRDefault="00D31076" w:rsidP="00D31076">
      <w:pPr>
        <w:shd w:val="clear" w:color="auto" w:fill="FFFFFF"/>
        <w:ind w:left="38" w:right="158" w:firstLine="715"/>
        <w:jc w:val="both"/>
        <w:rPr>
          <w:sz w:val="28"/>
          <w:szCs w:val="28"/>
        </w:rPr>
      </w:pPr>
      <w:r w:rsidRPr="00EA396C">
        <w:rPr>
          <w:sz w:val="28"/>
          <w:szCs w:val="28"/>
        </w:rPr>
        <w:t xml:space="preserve">Аналіз </w:t>
      </w:r>
      <w:proofErr w:type="spellStart"/>
      <w:r w:rsidRPr="00EA396C">
        <w:rPr>
          <w:sz w:val="28"/>
          <w:szCs w:val="28"/>
        </w:rPr>
        <w:t>дорожньо</w:t>
      </w:r>
      <w:proofErr w:type="spellEnd"/>
      <w:r w:rsidRPr="00EA396C">
        <w:rPr>
          <w:sz w:val="28"/>
          <w:szCs w:val="28"/>
        </w:rPr>
        <w:t xml:space="preserve"> — транспортних пригод у населеному пункті, області та причини їх виникнення.</w:t>
      </w:r>
    </w:p>
    <w:p w:rsidR="00D31076" w:rsidRPr="00EA396C" w:rsidRDefault="00D31076" w:rsidP="00D31076">
      <w:pPr>
        <w:shd w:val="clear" w:color="auto" w:fill="FFFFFF"/>
        <w:ind w:left="739"/>
        <w:jc w:val="both"/>
        <w:rPr>
          <w:sz w:val="28"/>
          <w:szCs w:val="28"/>
        </w:rPr>
      </w:pPr>
      <w:r w:rsidRPr="00EA396C">
        <w:rPr>
          <w:sz w:val="28"/>
          <w:szCs w:val="28"/>
        </w:rPr>
        <w:t>Загальна структура і основні вимоги Правил дорожнього руху.</w:t>
      </w:r>
    </w:p>
    <w:p w:rsidR="00D31076" w:rsidRPr="00EA396C" w:rsidRDefault="00D31076" w:rsidP="00D31076">
      <w:pPr>
        <w:shd w:val="clear" w:color="auto" w:fill="FFFFFF"/>
        <w:ind w:left="29" w:right="173" w:firstLine="715"/>
        <w:jc w:val="both"/>
        <w:rPr>
          <w:sz w:val="28"/>
          <w:szCs w:val="28"/>
        </w:rPr>
      </w:pPr>
      <w:r w:rsidRPr="00EA396C">
        <w:rPr>
          <w:sz w:val="28"/>
          <w:szCs w:val="28"/>
        </w:rPr>
        <w:t>Порядок уведення обмежень у дорожньому русі, відповідність обмежень, інструкцій та інших нормативних актів вимогам Правил дорожнього руху.</w:t>
      </w:r>
    </w:p>
    <w:p w:rsidR="00D31076" w:rsidRPr="00EA396C" w:rsidRDefault="00D31076" w:rsidP="00D31076">
      <w:pPr>
        <w:shd w:val="clear" w:color="auto" w:fill="FFFFFF"/>
        <w:ind w:left="734"/>
        <w:jc w:val="both"/>
        <w:rPr>
          <w:sz w:val="28"/>
          <w:szCs w:val="28"/>
        </w:rPr>
      </w:pPr>
      <w:r w:rsidRPr="00EA396C">
        <w:rPr>
          <w:sz w:val="28"/>
          <w:szCs w:val="28"/>
        </w:rPr>
        <w:t>Терміни та визначення, що містять Правила дорожнього руху.</w:t>
      </w:r>
    </w:p>
    <w:p w:rsidR="00D31076" w:rsidRPr="00EA396C" w:rsidRDefault="00D31076" w:rsidP="00D31076">
      <w:pPr>
        <w:shd w:val="clear" w:color="auto" w:fill="FFFFFF"/>
        <w:ind w:left="730"/>
        <w:jc w:val="both"/>
        <w:rPr>
          <w:b/>
          <w:bCs/>
          <w:sz w:val="28"/>
          <w:szCs w:val="28"/>
        </w:rPr>
      </w:pPr>
    </w:p>
    <w:p w:rsidR="00D31076" w:rsidRDefault="00D31076" w:rsidP="00D31076">
      <w:pPr>
        <w:shd w:val="clear" w:color="auto" w:fill="FFFFFF"/>
        <w:ind w:left="730"/>
        <w:rPr>
          <w:b/>
          <w:bCs/>
          <w:sz w:val="28"/>
          <w:szCs w:val="28"/>
        </w:rPr>
      </w:pPr>
    </w:p>
    <w:p w:rsidR="00D31076" w:rsidRDefault="00D31076" w:rsidP="00D31076">
      <w:pPr>
        <w:shd w:val="clear" w:color="auto" w:fill="FFFFFF"/>
        <w:ind w:left="730"/>
        <w:rPr>
          <w:b/>
          <w:bCs/>
          <w:sz w:val="28"/>
          <w:szCs w:val="28"/>
        </w:rPr>
      </w:pPr>
    </w:p>
    <w:p w:rsidR="00D31076" w:rsidRPr="00EA396C" w:rsidRDefault="00D31076" w:rsidP="00D31076">
      <w:pPr>
        <w:shd w:val="clear" w:color="auto" w:fill="FFFFFF"/>
        <w:ind w:left="730"/>
        <w:rPr>
          <w:b/>
          <w:sz w:val="28"/>
          <w:szCs w:val="28"/>
        </w:rPr>
      </w:pPr>
      <w:r w:rsidRPr="00EA396C">
        <w:rPr>
          <w:b/>
          <w:bCs/>
          <w:sz w:val="28"/>
          <w:szCs w:val="28"/>
        </w:rPr>
        <w:lastRenderedPageBreak/>
        <w:t>Тема 2. Обов'язки і права пішоходів і пасажирів</w:t>
      </w:r>
    </w:p>
    <w:p w:rsidR="00D31076" w:rsidRPr="00EA396C" w:rsidRDefault="00D31076" w:rsidP="00D31076">
      <w:pPr>
        <w:shd w:val="clear" w:color="auto" w:fill="FFFFFF"/>
        <w:ind w:left="730"/>
        <w:rPr>
          <w:sz w:val="28"/>
          <w:szCs w:val="28"/>
        </w:rPr>
      </w:pPr>
    </w:p>
    <w:p w:rsidR="00D31076" w:rsidRPr="00EA396C" w:rsidRDefault="00D31076" w:rsidP="00D31076">
      <w:pPr>
        <w:shd w:val="clear" w:color="auto" w:fill="FFFFFF"/>
        <w:ind w:firstLine="708"/>
        <w:jc w:val="both"/>
        <w:rPr>
          <w:sz w:val="28"/>
          <w:szCs w:val="28"/>
        </w:rPr>
      </w:pPr>
      <w:r w:rsidRPr="00EA396C">
        <w:rPr>
          <w:sz w:val="28"/>
          <w:szCs w:val="28"/>
        </w:rPr>
        <w:t>Порядок руху пішоходів у населених пунктах .</w:t>
      </w:r>
    </w:p>
    <w:p w:rsidR="00D31076" w:rsidRPr="00EA396C" w:rsidRDefault="00D31076" w:rsidP="00D31076">
      <w:pPr>
        <w:shd w:val="clear" w:color="auto" w:fill="FFFFFF"/>
        <w:ind w:firstLine="708"/>
        <w:jc w:val="both"/>
        <w:rPr>
          <w:sz w:val="28"/>
          <w:szCs w:val="28"/>
        </w:rPr>
      </w:pPr>
      <w:r w:rsidRPr="00EA396C">
        <w:rPr>
          <w:sz w:val="28"/>
          <w:szCs w:val="28"/>
        </w:rPr>
        <w:t>Особливості руху пішоходів, які переносять громіздкі предмети, або осіб, які пересуваються в інвалідних колясках без двигуна, ведуть велосипед, мопед чи мотоцикл, везуть санки, візок тощо.</w:t>
      </w:r>
    </w:p>
    <w:p w:rsidR="00D31076" w:rsidRPr="00EA396C" w:rsidRDefault="00D31076" w:rsidP="00D31076">
      <w:pPr>
        <w:shd w:val="clear" w:color="auto" w:fill="FFFFFF"/>
        <w:ind w:left="5" w:firstLine="703"/>
        <w:jc w:val="both"/>
        <w:rPr>
          <w:sz w:val="28"/>
          <w:szCs w:val="28"/>
        </w:rPr>
      </w:pPr>
      <w:r w:rsidRPr="00EA396C">
        <w:rPr>
          <w:sz w:val="28"/>
          <w:szCs w:val="28"/>
        </w:rPr>
        <w:t>Порядок руху пішохода за межами населених пунктів.</w:t>
      </w:r>
    </w:p>
    <w:p w:rsidR="00D31076" w:rsidRPr="00EA396C" w:rsidRDefault="00D31076" w:rsidP="00D31076">
      <w:pPr>
        <w:shd w:val="clear" w:color="auto" w:fill="FFFFFF"/>
        <w:jc w:val="both"/>
        <w:rPr>
          <w:sz w:val="28"/>
          <w:szCs w:val="28"/>
        </w:rPr>
      </w:pPr>
      <w:r w:rsidRPr="00EA396C">
        <w:rPr>
          <w:sz w:val="28"/>
          <w:szCs w:val="28"/>
        </w:rPr>
        <w:t>Рух пішоходів у темну пору доби та в умовах недостатньої видимості. Рух дорогою організованих груп людей. Особливості руху організованих груп дітей. Пішохідний перехід. Порядок переходу проїзної частини дороги. Дії   пішоходів   у   разі   наближення   транспортного   засобу   з   увімкненим проблисковим маячком і спеціальним звуковим сигналом.</w:t>
      </w:r>
    </w:p>
    <w:p w:rsidR="00D31076" w:rsidRPr="00EA396C" w:rsidRDefault="00D31076" w:rsidP="00D31076">
      <w:pPr>
        <w:shd w:val="clear" w:color="auto" w:fill="FFFFFF"/>
        <w:ind w:firstLine="708"/>
        <w:jc w:val="both"/>
        <w:rPr>
          <w:sz w:val="28"/>
          <w:szCs w:val="28"/>
        </w:rPr>
      </w:pPr>
      <w:r w:rsidRPr="00EA396C">
        <w:rPr>
          <w:sz w:val="28"/>
          <w:szCs w:val="28"/>
        </w:rPr>
        <w:t xml:space="preserve">Дії пішоходів у разі причетності до </w:t>
      </w:r>
      <w:proofErr w:type="spellStart"/>
      <w:r w:rsidRPr="00EA396C">
        <w:rPr>
          <w:sz w:val="28"/>
          <w:szCs w:val="28"/>
        </w:rPr>
        <w:t>дорожньо</w:t>
      </w:r>
      <w:proofErr w:type="spellEnd"/>
      <w:r w:rsidRPr="00EA396C">
        <w:rPr>
          <w:sz w:val="28"/>
          <w:szCs w:val="28"/>
        </w:rPr>
        <w:t xml:space="preserve"> - транспортної пригоди.</w:t>
      </w:r>
    </w:p>
    <w:p w:rsidR="00D31076" w:rsidRPr="00EA396C" w:rsidRDefault="00D31076" w:rsidP="00D31076">
      <w:pPr>
        <w:shd w:val="clear" w:color="auto" w:fill="FFFFFF"/>
        <w:ind w:left="5" w:firstLine="703"/>
        <w:jc w:val="both"/>
        <w:rPr>
          <w:sz w:val="28"/>
          <w:szCs w:val="28"/>
        </w:rPr>
      </w:pPr>
      <w:r w:rsidRPr="00EA396C">
        <w:rPr>
          <w:sz w:val="28"/>
          <w:szCs w:val="28"/>
        </w:rPr>
        <w:t>Поведінка пасажирів на зупинках маршрутного транспорту.</w:t>
      </w:r>
    </w:p>
    <w:p w:rsidR="00D31076" w:rsidRPr="00EA396C" w:rsidRDefault="00D31076" w:rsidP="00D31076">
      <w:pPr>
        <w:shd w:val="clear" w:color="auto" w:fill="FFFFFF"/>
        <w:ind w:firstLine="708"/>
        <w:jc w:val="both"/>
        <w:rPr>
          <w:sz w:val="28"/>
          <w:szCs w:val="28"/>
        </w:rPr>
      </w:pPr>
      <w:r w:rsidRPr="00EA396C">
        <w:rPr>
          <w:sz w:val="28"/>
          <w:szCs w:val="28"/>
        </w:rPr>
        <w:t>Правила посадки і висадки.</w:t>
      </w:r>
    </w:p>
    <w:p w:rsidR="00D31076" w:rsidRPr="00EA396C" w:rsidRDefault="00D31076" w:rsidP="00D31076">
      <w:pPr>
        <w:shd w:val="clear" w:color="auto" w:fill="FFFFFF"/>
        <w:ind w:firstLine="708"/>
        <w:jc w:val="both"/>
        <w:rPr>
          <w:sz w:val="28"/>
          <w:szCs w:val="28"/>
        </w:rPr>
      </w:pPr>
      <w:r w:rsidRPr="00EA396C">
        <w:rPr>
          <w:sz w:val="28"/>
          <w:szCs w:val="28"/>
        </w:rPr>
        <w:t>Правила  і обов'язки пасажирів при  користування транспортними засобами.</w:t>
      </w:r>
    </w:p>
    <w:p w:rsidR="00D31076" w:rsidRPr="00EA396C" w:rsidRDefault="00D31076" w:rsidP="00D31076">
      <w:pPr>
        <w:shd w:val="clear" w:color="auto" w:fill="FFFFFF"/>
        <w:ind w:firstLine="708"/>
        <w:jc w:val="both"/>
        <w:rPr>
          <w:sz w:val="28"/>
          <w:szCs w:val="28"/>
        </w:rPr>
      </w:pPr>
      <w:r w:rsidRPr="00EA396C">
        <w:rPr>
          <w:sz w:val="28"/>
          <w:szCs w:val="28"/>
        </w:rPr>
        <w:t>Дії пасажира у разі дорожньо-транспортної пригоди.</w:t>
      </w:r>
    </w:p>
    <w:p w:rsidR="00D31076" w:rsidRPr="00EA396C" w:rsidRDefault="00D31076" w:rsidP="00D31076">
      <w:pPr>
        <w:shd w:val="clear" w:color="auto" w:fill="FFFFFF"/>
        <w:spacing w:before="336"/>
        <w:ind w:left="53" w:firstLine="720"/>
        <w:rPr>
          <w:b/>
          <w:sz w:val="28"/>
          <w:szCs w:val="28"/>
        </w:rPr>
      </w:pPr>
      <w:r w:rsidRPr="00EA396C">
        <w:rPr>
          <w:b/>
          <w:bCs/>
          <w:sz w:val="28"/>
          <w:szCs w:val="28"/>
        </w:rPr>
        <w:t>Тема 3. Вимоги до водіїв мопедів, велосипедів, осіб, які керують гужовим транспортом, і погоничів тварин</w:t>
      </w:r>
    </w:p>
    <w:p w:rsidR="00D31076" w:rsidRPr="00EA396C" w:rsidRDefault="00D31076" w:rsidP="00D31076">
      <w:pPr>
        <w:shd w:val="clear" w:color="auto" w:fill="FFFFFF"/>
        <w:spacing w:before="322"/>
        <w:ind w:left="62" w:right="10" w:firstLine="715"/>
        <w:jc w:val="both"/>
        <w:rPr>
          <w:sz w:val="28"/>
          <w:szCs w:val="28"/>
        </w:rPr>
      </w:pPr>
      <w:r w:rsidRPr="00EA396C">
        <w:rPr>
          <w:sz w:val="28"/>
          <w:szCs w:val="28"/>
        </w:rPr>
        <w:t>Віковий ценз і вимоги до водіїв велосипедів, мопедів, гужового транспорту та погоничів тварин. Технічний стан і обладнання вказаних транспортних засобів.</w:t>
      </w:r>
    </w:p>
    <w:p w:rsidR="00D31076" w:rsidRPr="00EA396C" w:rsidRDefault="00D31076" w:rsidP="00D31076">
      <w:pPr>
        <w:shd w:val="clear" w:color="auto" w:fill="FFFFFF"/>
        <w:ind w:left="48" w:right="14" w:firstLine="715"/>
        <w:jc w:val="both"/>
        <w:rPr>
          <w:sz w:val="28"/>
          <w:szCs w:val="28"/>
        </w:rPr>
      </w:pPr>
      <w:r w:rsidRPr="00EA396C">
        <w:rPr>
          <w:sz w:val="28"/>
          <w:szCs w:val="28"/>
        </w:rPr>
        <w:t>Розміщення транспортних засобів на проїзній частині. Правила користування велосипедною доріжкою. Випадки, коли рух указаних транспортних засобів і прогін тварин забороняється.</w:t>
      </w:r>
    </w:p>
    <w:p w:rsidR="00D31076" w:rsidRPr="00EA396C" w:rsidRDefault="00D31076" w:rsidP="00D31076">
      <w:pPr>
        <w:shd w:val="clear" w:color="auto" w:fill="FFFFFF"/>
        <w:spacing w:before="10"/>
        <w:ind w:left="43" w:right="14" w:firstLine="734"/>
        <w:jc w:val="both"/>
        <w:rPr>
          <w:sz w:val="28"/>
          <w:szCs w:val="28"/>
        </w:rPr>
      </w:pPr>
      <w:r w:rsidRPr="00EA396C">
        <w:rPr>
          <w:sz w:val="28"/>
          <w:szCs w:val="28"/>
        </w:rPr>
        <w:t>Небезпечні наслідки порушення вимог до руху велосипедів, мопедів, гужового транспорту і прогону тварин.</w:t>
      </w:r>
    </w:p>
    <w:p w:rsidR="00D31076" w:rsidRPr="00EA396C" w:rsidRDefault="00D31076" w:rsidP="00D31076">
      <w:pPr>
        <w:shd w:val="clear" w:color="auto" w:fill="FFFFFF"/>
        <w:spacing w:before="326"/>
        <w:ind w:left="763"/>
        <w:rPr>
          <w:b/>
          <w:sz w:val="28"/>
          <w:szCs w:val="28"/>
        </w:rPr>
      </w:pPr>
      <w:r w:rsidRPr="00EA396C">
        <w:rPr>
          <w:b/>
          <w:bCs/>
          <w:sz w:val="28"/>
          <w:szCs w:val="28"/>
        </w:rPr>
        <w:t>Тема 4. Регулювання дорожнього руху</w:t>
      </w:r>
    </w:p>
    <w:p w:rsidR="00D31076" w:rsidRPr="00EA396C" w:rsidRDefault="00D31076" w:rsidP="00D31076">
      <w:pPr>
        <w:shd w:val="clear" w:color="auto" w:fill="FFFFFF"/>
        <w:spacing w:before="326"/>
        <w:ind w:left="763"/>
        <w:jc w:val="both"/>
        <w:rPr>
          <w:b/>
          <w:sz w:val="28"/>
          <w:szCs w:val="28"/>
        </w:rPr>
      </w:pPr>
      <w:r w:rsidRPr="00EA396C">
        <w:rPr>
          <w:sz w:val="28"/>
          <w:szCs w:val="28"/>
        </w:rPr>
        <w:t>Дорожні знаки та їх значення в загальній системі організації дорожнього руху, їх класифікація.</w:t>
      </w:r>
    </w:p>
    <w:p w:rsidR="00D31076" w:rsidRPr="00EA396C" w:rsidRDefault="00D31076" w:rsidP="00D31076">
      <w:pPr>
        <w:shd w:val="clear" w:color="auto" w:fill="FFFFFF"/>
        <w:spacing w:before="19"/>
        <w:ind w:left="38" w:right="38" w:firstLine="710"/>
        <w:jc w:val="both"/>
        <w:rPr>
          <w:sz w:val="28"/>
          <w:szCs w:val="28"/>
        </w:rPr>
      </w:pPr>
      <w:r w:rsidRPr="00EA396C">
        <w:rPr>
          <w:sz w:val="28"/>
          <w:szCs w:val="28"/>
        </w:rPr>
        <w:t>Дорожня розмітка та її значення в загальній системі організації дорожнього руху. Класифікація розмітки.</w:t>
      </w:r>
    </w:p>
    <w:p w:rsidR="00D31076" w:rsidRPr="00EA396C" w:rsidRDefault="00D31076" w:rsidP="00D31076">
      <w:pPr>
        <w:shd w:val="clear" w:color="auto" w:fill="FFFFFF"/>
        <w:spacing w:before="10"/>
        <w:ind w:left="19" w:right="43" w:firstLine="725"/>
        <w:jc w:val="both"/>
        <w:rPr>
          <w:sz w:val="28"/>
          <w:szCs w:val="28"/>
        </w:rPr>
      </w:pPr>
      <w:r w:rsidRPr="00EA396C">
        <w:rPr>
          <w:sz w:val="28"/>
          <w:szCs w:val="28"/>
        </w:rPr>
        <w:t>Дорожнє обладнання як допоміжний засіб забезпечення регулювання дорожнього руху на небезпечних ділянках доріг.</w:t>
      </w:r>
    </w:p>
    <w:p w:rsidR="00D31076" w:rsidRPr="002A1589" w:rsidRDefault="00D31076" w:rsidP="00D31076">
      <w:pPr>
        <w:ind w:firstLine="900"/>
        <w:jc w:val="both"/>
        <w:rPr>
          <w:sz w:val="28"/>
        </w:rPr>
      </w:pPr>
      <w:r w:rsidRPr="00EA396C">
        <w:rPr>
          <w:sz w:val="28"/>
          <w:szCs w:val="28"/>
        </w:rPr>
        <w:t>Типи світлофорів. Значення сигналів світлофора. Світлофори, що регулюють рух пішоходів.</w:t>
      </w:r>
      <w:r>
        <w:rPr>
          <w:sz w:val="28"/>
          <w:szCs w:val="28"/>
        </w:rPr>
        <w:t xml:space="preserve"> </w:t>
      </w:r>
      <w:r w:rsidRPr="002A1589">
        <w:rPr>
          <w:sz w:val="28"/>
        </w:rPr>
        <w:t>Вертикальні світлофори. Значення світлофорів.</w:t>
      </w:r>
    </w:p>
    <w:p w:rsidR="00D31076" w:rsidRPr="002A1589" w:rsidRDefault="00D31076" w:rsidP="00D31076">
      <w:pPr>
        <w:ind w:firstLine="900"/>
        <w:jc w:val="both"/>
        <w:rPr>
          <w:sz w:val="28"/>
        </w:rPr>
      </w:pPr>
      <w:r w:rsidRPr="002A1589">
        <w:rPr>
          <w:sz w:val="28"/>
        </w:rPr>
        <w:t>Сигнали регулювальника (особи, уповноважені регулювати дорожній рух): руки, що витягнуті в сторони, опущені; права рука зігнута перед грудьми; права рука витягнута вперед; рука, піднята вгору; інші сигнали регулювальника.</w:t>
      </w:r>
    </w:p>
    <w:p w:rsidR="00D31076" w:rsidRPr="002A1589" w:rsidRDefault="00D31076" w:rsidP="00D31076">
      <w:pPr>
        <w:ind w:firstLine="900"/>
        <w:jc w:val="both"/>
        <w:rPr>
          <w:sz w:val="28"/>
        </w:rPr>
      </w:pPr>
      <w:r w:rsidRPr="002A1589">
        <w:rPr>
          <w:sz w:val="28"/>
        </w:rPr>
        <w:lastRenderedPageBreak/>
        <w:t>Перевага сигналів регулювальника над сигналами світлофора, дорожніми знаками і розміткою.</w:t>
      </w:r>
    </w:p>
    <w:p w:rsidR="00D31076" w:rsidRPr="002A1589" w:rsidRDefault="00D31076" w:rsidP="00D31076">
      <w:pPr>
        <w:ind w:firstLine="900"/>
        <w:jc w:val="both"/>
        <w:rPr>
          <w:sz w:val="28"/>
        </w:rPr>
      </w:pPr>
    </w:p>
    <w:p w:rsidR="00D31076" w:rsidRPr="00EA396C" w:rsidRDefault="00D31076" w:rsidP="00D31076">
      <w:pPr>
        <w:shd w:val="clear" w:color="auto" w:fill="FFFFFF"/>
        <w:ind w:left="730"/>
        <w:rPr>
          <w:b/>
          <w:sz w:val="28"/>
          <w:szCs w:val="28"/>
        </w:rPr>
      </w:pPr>
      <w:r w:rsidRPr="00EA396C">
        <w:rPr>
          <w:b/>
          <w:bCs/>
          <w:sz w:val="28"/>
          <w:szCs w:val="28"/>
        </w:rPr>
        <w:t>Тема 5. Рух транспорту й безпека пішоходів і пасажирів</w:t>
      </w:r>
    </w:p>
    <w:p w:rsidR="00D31076" w:rsidRPr="00EA396C" w:rsidRDefault="00D31076" w:rsidP="00D31076">
      <w:pPr>
        <w:shd w:val="clear" w:color="auto" w:fill="FFFFFF"/>
        <w:spacing w:before="326"/>
        <w:ind w:right="58" w:firstLine="720"/>
        <w:jc w:val="both"/>
        <w:rPr>
          <w:sz w:val="28"/>
          <w:szCs w:val="28"/>
        </w:rPr>
      </w:pPr>
      <w:r w:rsidRPr="00EA396C">
        <w:rPr>
          <w:sz w:val="28"/>
          <w:szCs w:val="28"/>
        </w:rPr>
        <w:t>Правосторонній рух транспорту. Рух у декілька рядів.</w:t>
      </w:r>
    </w:p>
    <w:p w:rsidR="00D31076" w:rsidRPr="00EA396C" w:rsidRDefault="00D31076" w:rsidP="00D31076">
      <w:pPr>
        <w:shd w:val="clear" w:color="auto" w:fill="FFFFFF"/>
        <w:spacing w:before="326"/>
        <w:ind w:right="58" w:firstLine="720"/>
        <w:jc w:val="both"/>
        <w:rPr>
          <w:sz w:val="28"/>
          <w:szCs w:val="28"/>
        </w:rPr>
      </w:pPr>
      <w:r w:rsidRPr="00EA396C">
        <w:rPr>
          <w:sz w:val="28"/>
          <w:szCs w:val="28"/>
        </w:rPr>
        <w:t>Взаємна увага - умова безпеки руху.</w:t>
      </w:r>
    </w:p>
    <w:p w:rsidR="00D31076" w:rsidRPr="00EA396C" w:rsidRDefault="00D31076" w:rsidP="00D31076">
      <w:pPr>
        <w:shd w:val="clear" w:color="auto" w:fill="FFFFFF"/>
        <w:ind w:right="58" w:firstLine="720"/>
        <w:jc w:val="both"/>
        <w:rPr>
          <w:sz w:val="28"/>
          <w:szCs w:val="28"/>
        </w:rPr>
      </w:pPr>
      <w:r w:rsidRPr="00EA396C">
        <w:rPr>
          <w:sz w:val="28"/>
          <w:szCs w:val="28"/>
        </w:rPr>
        <w:t>Види і призначення попереджувальних сигналів. Правила подачі сигналів світловими покажчиками або рукою. Небезпечні наслідки порушення правил подавання попереджувальних сигналів.</w:t>
      </w:r>
    </w:p>
    <w:p w:rsidR="00D31076" w:rsidRPr="00EA396C" w:rsidRDefault="00D31076" w:rsidP="00D31076">
      <w:pPr>
        <w:shd w:val="clear" w:color="auto" w:fill="FFFFFF"/>
        <w:ind w:firstLine="720"/>
        <w:rPr>
          <w:sz w:val="28"/>
          <w:szCs w:val="28"/>
        </w:rPr>
      </w:pPr>
      <w:r w:rsidRPr="00EA396C">
        <w:rPr>
          <w:sz w:val="28"/>
          <w:szCs w:val="28"/>
        </w:rPr>
        <w:t>Швидкість руху, дистанція та інтервал.</w:t>
      </w:r>
    </w:p>
    <w:p w:rsidR="00D31076" w:rsidRPr="00EA396C" w:rsidRDefault="00D31076" w:rsidP="00D31076">
      <w:pPr>
        <w:shd w:val="clear" w:color="auto" w:fill="FFFFFF"/>
        <w:ind w:right="67" w:firstLine="720"/>
        <w:jc w:val="both"/>
        <w:rPr>
          <w:sz w:val="28"/>
          <w:szCs w:val="28"/>
        </w:rPr>
      </w:pPr>
      <w:r w:rsidRPr="00EA396C">
        <w:rPr>
          <w:sz w:val="28"/>
          <w:szCs w:val="28"/>
        </w:rPr>
        <w:t>Поняття про шлях гальмування. Фактори, які впливають на величину шляху гальмування.</w:t>
      </w:r>
    </w:p>
    <w:p w:rsidR="00D31076" w:rsidRPr="00EA396C" w:rsidRDefault="00D31076" w:rsidP="00D31076">
      <w:pPr>
        <w:shd w:val="clear" w:color="auto" w:fill="FFFFFF"/>
        <w:ind w:firstLine="720"/>
        <w:rPr>
          <w:sz w:val="28"/>
          <w:szCs w:val="28"/>
        </w:rPr>
      </w:pPr>
      <w:r w:rsidRPr="00EA396C">
        <w:rPr>
          <w:sz w:val="28"/>
          <w:szCs w:val="28"/>
        </w:rPr>
        <w:t>Види перехресть. Порядок руху на перехрестях. Зупинка і стоянка.</w:t>
      </w:r>
    </w:p>
    <w:p w:rsidR="00D31076" w:rsidRPr="00EA396C" w:rsidRDefault="00D31076" w:rsidP="00D31076">
      <w:pPr>
        <w:shd w:val="clear" w:color="auto" w:fill="FFFFFF"/>
        <w:spacing w:before="341"/>
        <w:ind w:left="1286" w:hanging="566"/>
        <w:rPr>
          <w:b/>
          <w:sz w:val="28"/>
          <w:szCs w:val="28"/>
        </w:rPr>
      </w:pPr>
      <w:r w:rsidRPr="00EA396C">
        <w:rPr>
          <w:b/>
          <w:bCs/>
          <w:sz w:val="28"/>
          <w:szCs w:val="28"/>
        </w:rPr>
        <w:t>Тема 6. Особливі умови руху</w:t>
      </w:r>
    </w:p>
    <w:p w:rsidR="00D31076" w:rsidRPr="00EA396C" w:rsidRDefault="00D31076" w:rsidP="00D31076">
      <w:pPr>
        <w:shd w:val="clear" w:color="auto" w:fill="FFFFFF"/>
        <w:spacing w:before="326"/>
        <w:ind w:firstLine="720"/>
        <w:jc w:val="both"/>
        <w:rPr>
          <w:sz w:val="28"/>
          <w:szCs w:val="28"/>
        </w:rPr>
      </w:pPr>
      <w:r w:rsidRPr="00EA396C">
        <w:rPr>
          <w:sz w:val="28"/>
          <w:szCs w:val="28"/>
        </w:rPr>
        <w:t>Перевезення пасажирів під час буксирування транспортних засобів.</w:t>
      </w:r>
    </w:p>
    <w:p w:rsidR="00D31076" w:rsidRDefault="00D31076" w:rsidP="00D31076">
      <w:pPr>
        <w:shd w:val="clear" w:color="auto" w:fill="FFFFFF"/>
        <w:ind w:right="72" w:firstLine="720"/>
        <w:jc w:val="both"/>
        <w:rPr>
          <w:sz w:val="28"/>
          <w:szCs w:val="28"/>
        </w:rPr>
      </w:pPr>
      <w:r w:rsidRPr="00EA396C">
        <w:rPr>
          <w:sz w:val="28"/>
          <w:szCs w:val="28"/>
        </w:rPr>
        <w:t>Навчальна їзда. Умови, при яких дозволяється навчальна їзда. Початкове навчання керування транспортними засобами. Навчальна їзда на дорогах.</w:t>
      </w:r>
    </w:p>
    <w:p w:rsidR="00D31076" w:rsidRPr="00EA396C" w:rsidRDefault="00D31076" w:rsidP="00D31076">
      <w:pPr>
        <w:shd w:val="clear" w:color="auto" w:fill="FFFFFF"/>
        <w:ind w:right="72" w:firstLine="720"/>
        <w:jc w:val="both"/>
        <w:rPr>
          <w:sz w:val="28"/>
          <w:szCs w:val="28"/>
        </w:rPr>
      </w:pPr>
      <w:r w:rsidRPr="00EA396C">
        <w:rPr>
          <w:sz w:val="28"/>
          <w:szCs w:val="28"/>
        </w:rPr>
        <w:t>Рух у житловій зоні. Переваги пішоходів під час руху в житловій зоні.</w:t>
      </w:r>
    </w:p>
    <w:p w:rsidR="00D31076" w:rsidRPr="00EA396C" w:rsidRDefault="00D31076" w:rsidP="00D31076">
      <w:pPr>
        <w:shd w:val="clear" w:color="auto" w:fill="FFFFFF"/>
        <w:spacing w:before="5"/>
        <w:ind w:firstLine="720"/>
        <w:jc w:val="both"/>
        <w:rPr>
          <w:sz w:val="28"/>
          <w:szCs w:val="28"/>
        </w:rPr>
      </w:pPr>
      <w:r w:rsidRPr="00EA396C">
        <w:rPr>
          <w:sz w:val="28"/>
          <w:szCs w:val="28"/>
        </w:rPr>
        <w:t>Автомагістралі    і   дороги   для   автомобілів,   їх   основні   ознаки.    Рух</w:t>
      </w:r>
      <w:r>
        <w:rPr>
          <w:sz w:val="28"/>
          <w:szCs w:val="28"/>
        </w:rPr>
        <w:t xml:space="preserve"> </w:t>
      </w:r>
      <w:r w:rsidRPr="00EA396C">
        <w:rPr>
          <w:sz w:val="28"/>
          <w:szCs w:val="28"/>
        </w:rPr>
        <w:t>автомагістралями і дорогами для автомобілів.</w:t>
      </w:r>
    </w:p>
    <w:p w:rsidR="00D31076" w:rsidRDefault="00D31076" w:rsidP="00D31076">
      <w:pPr>
        <w:shd w:val="clear" w:color="auto" w:fill="FFFFFF"/>
        <w:ind w:right="77" w:firstLine="720"/>
        <w:jc w:val="both"/>
        <w:rPr>
          <w:sz w:val="28"/>
          <w:szCs w:val="28"/>
        </w:rPr>
      </w:pPr>
      <w:r w:rsidRPr="00EA396C">
        <w:rPr>
          <w:sz w:val="28"/>
          <w:szCs w:val="28"/>
        </w:rPr>
        <w:t>Основні ознаки гірських доріг і крутих спусків. Вимоги правил щодо руху на гірських дорогах і крутих спусках.</w:t>
      </w:r>
    </w:p>
    <w:p w:rsidR="00D31076" w:rsidRPr="002A1589" w:rsidRDefault="00D31076" w:rsidP="00D31076">
      <w:pPr>
        <w:ind w:firstLine="900"/>
        <w:jc w:val="both"/>
        <w:rPr>
          <w:sz w:val="28"/>
        </w:rPr>
      </w:pPr>
      <w:r w:rsidRPr="002A1589">
        <w:rPr>
          <w:sz w:val="28"/>
        </w:rPr>
        <w:t>Початок руху, маневрування. Обгін. Зупинка та стоянка. Рух по швидкісних дорогах. Рух по гірських дорогах. Рух і стоянка в темний час доби. Буксирування.</w:t>
      </w:r>
    </w:p>
    <w:p w:rsidR="00D31076" w:rsidRDefault="00D31076" w:rsidP="00D31076">
      <w:pPr>
        <w:shd w:val="clear" w:color="auto" w:fill="FFFFFF"/>
        <w:spacing w:before="322"/>
        <w:ind w:left="557" w:right="499"/>
        <w:jc w:val="both"/>
        <w:rPr>
          <w:b/>
          <w:bCs/>
          <w:sz w:val="28"/>
          <w:szCs w:val="28"/>
        </w:rPr>
      </w:pPr>
      <w:r w:rsidRPr="00EA396C">
        <w:rPr>
          <w:b/>
          <w:bCs/>
          <w:sz w:val="28"/>
          <w:szCs w:val="28"/>
        </w:rPr>
        <w:t>Тема 7. Надання медичної допомоги потерпілим під час дорожньо-транспортних пригод</w:t>
      </w:r>
    </w:p>
    <w:p w:rsidR="00D31076" w:rsidRDefault="00D31076" w:rsidP="00D31076">
      <w:pPr>
        <w:ind w:firstLine="720"/>
        <w:jc w:val="both"/>
        <w:rPr>
          <w:sz w:val="28"/>
          <w:szCs w:val="28"/>
        </w:rPr>
      </w:pPr>
    </w:p>
    <w:p w:rsidR="00D31076" w:rsidRPr="00733482" w:rsidRDefault="00D31076" w:rsidP="00D31076">
      <w:pPr>
        <w:ind w:firstLine="720"/>
        <w:jc w:val="both"/>
        <w:rPr>
          <w:sz w:val="28"/>
          <w:szCs w:val="28"/>
        </w:rPr>
      </w:pPr>
      <w:r w:rsidRPr="00733482">
        <w:rPr>
          <w:sz w:val="28"/>
          <w:szCs w:val="28"/>
        </w:rPr>
        <w:t xml:space="preserve">Визначення і термінове припинення дії фактора травмування, звільнення потерпілого із пошкодженого  транспортного засобу. Надання першої медичної допомоги. Правила і способи перенесення потерпілого. Правила і способи транспортування потерпілого на різних видах транспорту. </w:t>
      </w:r>
    </w:p>
    <w:p w:rsidR="00D31076" w:rsidRPr="00733482" w:rsidRDefault="00D31076" w:rsidP="00D31076">
      <w:pPr>
        <w:ind w:firstLine="720"/>
        <w:jc w:val="both"/>
        <w:rPr>
          <w:sz w:val="28"/>
          <w:szCs w:val="28"/>
        </w:rPr>
      </w:pPr>
      <w:r w:rsidRPr="00733482">
        <w:rPr>
          <w:sz w:val="28"/>
          <w:szCs w:val="28"/>
        </w:rPr>
        <w:t>Соціально - економічні і правові наслідки дорожнь</w:t>
      </w:r>
      <w:r>
        <w:rPr>
          <w:sz w:val="28"/>
          <w:szCs w:val="28"/>
        </w:rPr>
        <w:t>о-</w:t>
      </w:r>
      <w:r w:rsidRPr="00733482">
        <w:rPr>
          <w:sz w:val="28"/>
          <w:szCs w:val="28"/>
        </w:rPr>
        <w:t>транспортних пригод і порушень  правил дорожнього руху.</w:t>
      </w:r>
    </w:p>
    <w:p w:rsidR="00D31076" w:rsidRPr="00EA396C" w:rsidRDefault="00D31076" w:rsidP="00D31076">
      <w:pPr>
        <w:shd w:val="clear" w:color="auto" w:fill="FFFFFF"/>
        <w:spacing w:before="336"/>
        <w:ind w:firstLine="720"/>
        <w:rPr>
          <w:b/>
          <w:sz w:val="28"/>
          <w:szCs w:val="28"/>
        </w:rPr>
      </w:pPr>
      <w:r w:rsidRPr="00EA396C">
        <w:rPr>
          <w:b/>
          <w:bCs/>
          <w:sz w:val="28"/>
          <w:szCs w:val="28"/>
        </w:rPr>
        <w:t>Тема 8. Відповідальність за порушення Правил дорожнього руху</w:t>
      </w:r>
    </w:p>
    <w:p w:rsidR="00D31076" w:rsidRPr="00EA396C" w:rsidRDefault="00D31076" w:rsidP="00D31076">
      <w:pPr>
        <w:shd w:val="clear" w:color="auto" w:fill="FFFFFF"/>
        <w:spacing w:before="312"/>
        <w:ind w:right="120" w:firstLine="720"/>
        <w:jc w:val="both"/>
        <w:rPr>
          <w:sz w:val="28"/>
          <w:szCs w:val="28"/>
        </w:rPr>
      </w:pPr>
      <w:r w:rsidRPr="00EA396C">
        <w:rPr>
          <w:sz w:val="28"/>
          <w:szCs w:val="28"/>
        </w:rPr>
        <w:t>Соціально - економічн</w:t>
      </w:r>
      <w:r>
        <w:rPr>
          <w:sz w:val="28"/>
          <w:szCs w:val="28"/>
        </w:rPr>
        <w:t>і і правові наслідки дорожньо-</w:t>
      </w:r>
      <w:r w:rsidRPr="00EA396C">
        <w:rPr>
          <w:sz w:val="28"/>
          <w:szCs w:val="28"/>
        </w:rPr>
        <w:t>транспортних пригод і порушень  правил дорожнього руху.</w:t>
      </w:r>
    </w:p>
    <w:p w:rsidR="00D31076" w:rsidRPr="002A1589" w:rsidRDefault="00D31076" w:rsidP="00D31076">
      <w:pPr>
        <w:ind w:firstLine="900"/>
        <w:jc w:val="both"/>
        <w:rPr>
          <w:sz w:val="28"/>
        </w:rPr>
      </w:pPr>
      <w:r w:rsidRPr="00EA396C">
        <w:rPr>
          <w:sz w:val="28"/>
          <w:szCs w:val="28"/>
        </w:rPr>
        <w:lastRenderedPageBreak/>
        <w:t xml:space="preserve">Поняття і види адміністративних порушень. </w:t>
      </w:r>
      <w:r w:rsidRPr="002A1589">
        <w:rPr>
          <w:sz w:val="28"/>
        </w:rPr>
        <w:t>Відповідальність за нанесення матеріальної та природо-екологічної шкоди.</w:t>
      </w:r>
    </w:p>
    <w:p w:rsidR="00D31076" w:rsidRDefault="00D31076" w:rsidP="00D31076">
      <w:pPr>
        <w:shd w:val="clear" w:color="auto" w:fill="FFFFFF"/>
        <w:ind w:right="120" w:firstLine="720"/>
        <w:jc w:val="both"/>
        <w:rPr>
          <w:sz w:val="28"/>
          <w:szCs w:val="28"/>
        </w:rPr>
      </w:pPr>
      <w:r w:rsidRPr="002A1589">
        <w:rPr>
          <w:sz w:val="28"/>
        </w:rPr>
        <w:t>Засоби адміністративного покарання. Дисциплінарна відповідальність. Суспільний вплив. Громадянська відповідальність</w:t>
      </w:r>
      <w:r>
        <w:rPr>
          <w:sz w:val="28"/>
          <w:szCs w:val="28"/>
        </w:rPr>
        <w:t xml:space="preserve">. </w:t>
      </w:r>
      <w:r w:rsidRPr="00733482">
        <w:rPr>
          <w:sz w:val="28"/>
          <w:szCs w:val="28"/>
        </w:rPr>
        <w:t xml:space="preserve">Кримінальна відповідальність. </w:t>
      </w:r>
    </w:p>
    <w:p w:rsidR="00D31076" w:rsidRDefault="00D31076" w:rsidP="00D31076">
      <w:pPr>
        <w:shd w:val="clear" w:color="auto" w:fill="FFFFFF"/>
        <w:ind w:left="542" w:right="120" w:firstLine="720"/>
        <w:jc w:val="both"/>
        <w:rPr>
          <w:sz w:val="28"/>
          <w:szCs w:val="28"/>
        </w:rPr>
      </w:pPr>
    </w:p>
    <w:p w:rsidR="00D31076" w:rsidRPr="00733482" w:rsidRDefault="00D31076" w:rsidP="00D31076">
      <w:pPr>
        <w:ind w:right="204"/>
        <w:jc w:val="center"/>
        <w:rPr>
          <w:b/>
          <w:sz w:val="32"/>
          <w:szCs w:val="32"/>
        </w:rPr>
      </w:pPr>
      <w:r w:rsidRPr="00980FF6">
        <w:rPr>
          <w:i/>
          <w:iCs/>
          <w:sz w:val="28"/>
          <w:szCs w:val="28"/>
        </w:rPr>
        <w:br w:type="page"/>
      </w:r>
      <w:r w:rsidRPr="00733482">
        <w:rPr>
          <w:b/>
          <w:sz w:val="32"/>
          <w:szCs w:val="32"/>
        </w:rPr>
        <w:lastRenderedPageBreak/>
        <w:t>Типова навчальна програма предмета</w:t>
      </w:r>
    </w:p>
    <w:p w:rsidR="00D31076" w:rsidRDefault="00D31076" w:rsidP="00D31076">
      <w:pPr>
        <w:pStyle w:val="a9"/>
        <w:rPr>
          <w:i w:val="0"/>
          <w:color w:val="auto"/>
          <w:sz w:val="28"/>
          <w:szCs w:val="28"/>
        </w:rPr>
      </w:pPr>
      <w:proofErr w:type="spellStart"/>
      <w:r w:rsidRPr="00980FF6">
        <w:rPr>
          <w:i w:val="0"/>
          <w:color w:val="auto"/>
          <w:sz w:val="28"/>
          <w:szCs w:val="28"/>
        </w:rPr>
        <w:t>„Спеціальна</w:t>
      </w:r>
      <w:proofErr w:type="spellEnd"/>
      <w:r w:rsidRPr="00980FF6">
        <w:rPr>
          <w:i w:val="0"/>
          <w:color w:val="auto"/>
          <w:sz w:val="28"/>
          <w:szCs w:val="28"/>
        </w:rPr>
        <w:t xml:space="preserve"> технологія ”</w:t>
      </w:r>
    </w:p>
    <w:p w:rsidR="00D31076" w:rsidRDefault="00D31076" w:rsidP="00D31076">
      <w:pPr>
        <w:pStyle w:val="a9"/>
        <w:rPr>
          <w:i w:val="0"/>
          <w:color w:val="auto"/>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5269"/>
        <w:gridCol w:w="1800"/>
        <w:gridCol w:w="1980"/>
      </w:tblGrid>
      <w:tr w:rsidR="00D31076" w:rsidRPr="004F74CB" w:rsidTr="008526CC">
        <w:trPr>
          <w:cantSplit/>
        </w:trPr>
        <w:tc>
          <w:tcPr>
            <w:tcW w:w="851" w:type="dxa"/>
            <w:vMerge w:val="restart"/>
            <w:vAlign w:val="center"/>
          </w:tcPr>
          <w:p w:rsidR="00D31076" w:rsidRPr="00CB546D" w:rsidRDefault="00D31076" w:rsidP="008526CC">
            <w:pPr>
              <w:jc w:val="center"/>
              <w:rPr>
                <w:b/>
                <w:sz w:val="28"/>
                <w:szCs w:val="28"/>
              </w:rPr>
            </w:pPr>
            <w:r w:rsidRPr="00CB546D">
              <w:rPr>
                <w:b/>
                <w:sz w:val="28"/>
                <w:szCs w:val="28"/>
              </w:rPr>
              <w:t>№</w:t>
            </w:r>
          </w:p>
          <w:p w:rsidR="00D31076" w:rsidRPr="00EA396C" w:rsidRDefault="00D31076" w:rsidP="008526CC">
            <w:pPr>
              <w:jc w:val="center"/>
              <w:rPr>
                <w:sz w:val="28"/>
                <w:szCs w:val="28"/>
              </w:rPr>
            </w:pPr>
            <w:r w:rsidRPr="00CB546D">
              <w:rPr>
                <w:b/>
                <w:sz w:val="28"/>
                <w:szCs w:val="28"/>
              </w:rPr>
              <w:t>з/п</w:t>
            </w:r>
          </w:p>
        </w:tc>
        <w:tc>
          <w:tcPr>
            <w:tcW w:w="5269" w:type="dxa"/>
            <w:vMerge w:val="restart"/>
            <w:vAlign w:val="center"/>
          </w:tcPr>
          <w:p w:rsidR="00D31076" w:rsidRPr="00EA396C" w:rsidRDefault="00D31076" w:rsidP="008526CC">
            <w:pPr>
              <w:jc w:val="center"/>
              <w:rPr>
                <w:sz w:val="28"/>
                <w:szCs w:val="28"/>
              </w:rPr>
            </w:pPr>
          </w:p>
          <w:p w:rsidR="00D31076" w:rsidRPr="00EA396C" w:rsidRDefault="00D31076" w:rsidP="008526CC">
            <w:pPr>
              <w:jc w:val="center"/>
              <w:rPr>
                <w:sz w:val="28"/>
                <w:szCs w:val="28"/>
              </w:rPr>
            </w:pPr>
            <w:r>
              <w:rPr>
                <w:b/>
                <w:sz w:val="28"/>
                <w:szCs w:val="28"/>
              </w:rPr>
              <w:t>Навчальні теми</w:t>
            </w:r>
          </w:p>
        </w:tc>
        <w:tc>
          <w:tcPr>
            <w:tcW w:w="3780" w:type="dxa"/>
            <w:gridSpan w:val="2"/>
            <w:vAlign w:val="center"/>
          </w:tcPr>
          <w:p w:rsidR="00D31076" w:rsidRPr="004F74CB" w:rsidRDefault="00D31076" w:rsidP="008526CC">
            <w:pPr>
              <w:jc w:val="center"/>
              <w:rPr>
                <w:b/>
                <w:sz w:val="28"/>
                <w:szCs w:val="28"/>
              </w:rPr>
            </w:pPr>
            <w:r w:rsidRPr="004F74CB">
              <w:rPr>
                <w:b/>
                <w:sz w:val="28"/>
                <w:szCs w:val="28"/>
              </w:rPr>
              <w:t>Кількість годин</w:t>
            </w:r>
          </w:p>
        </w:tc>
      </w:tr>
      <w:tr w:rsidR="00D31076" w:rsidRPr="004F74CB" w:rsidTr="008526CC">
        <w:trPr>
          <w:cantSplit/>
        </w:trPr>
        <w:tc>
          <w:tcPr>
            <w:tcW w:w="851" w:type="dxa"/>
            <w:vMerge/>
            <w:vAlign w:val="center"/>
          </w:tcPr>
          <w:p w:rsidR="00D31076" w:rsidRPr="00EA396C" w:rsidRDefault="00D31076" w:rsidP="008526CC">
            <w:pPr>
              <w:jc w:val="center"/>
              <w:rPr>
                <w:sz w:val="28"/>
                <w:szCs w:val="28"/>
              </w:rPr>
            </w:pPr>
          </w:p>
        </w:tc>
        <w:tc>
          <w:tcPr>
            <w:tcW w:w="5269" w:type="dxa"/>
            <w:vMerge/>
            <w:vAlign w:val="center"/>
          </w:tcPr>
          <w:p w:rsidR="00D31076" w:rsidRPr="00EA396C" w:rsidRDefault="00D31076" w:rsidP="008526CC">
            <w:pPr>
              <w:jc w:val="center"/>
              <w:rPr>
                <w:sz w:val="28"/>
                <w:szCs w:val="28"/>
              </w:rPr>
            </w:pPr>
          </w:p>
        </w:tc>
        <w:tc>
          <w:tcPr>
            <w:tcW w:w="1800" w:type="dxa"/>
            <w:vAlign w:val="center"/>
          </w:tcPr>
          <w:p w:rsidR="00D31076" w:rsidRPr="004F74CB" w:rsidRDefault="00D31076" w:rsidP="008526CC">
            <w:pPr>
              <w:jc w:val="center"/>
              <w:rPr>
                <w:b/>
              </w:rPr>
            </w:pPr>
            <w:r w:rsidRPr="004F74CB">
              <w:rPr>
                <w:b/>
              </w:rPr>
              <w:t>усього</w:t>
            </w:r>
          </w:p>
        </w:tc>
        <w:tc>
          <w:tcPr>
            <w:tcW w:w="1980" w:type="dxa"/>
            <w:vAlign w:val="center"/>
          </w:tcPr>
          <w:p w:rsidR="00D31076" w:rsidRPr="004F74CB" w:rsidRDefault="00D31076" w:rsidP="008526CC">
            <w:pPr>
              <w:jc w:val="center"/>
              <w:rPr>
                <w:b/>
              </w:rPr>
            </w:pPr>
            <w:r w:rsidRPr="004F74CB">
              <w:rPr>
                <w:b/>
              </w:rPr>
              <w:t xml:space="preserve">з них на </w:t>
            </w:r>
            <w:proofErr w:type="spellStart"/>
            <w:r w:rsidRPr="004F74CB">
              <w:rPr>
                <w:b/>
              </w:rPr>
              <w:t>лабораторно-</w:t>
            </w:r>
            <w:proofErr w:type="spellEnd"/>
          </w:p>
          <w:p w:rsidR="00D31076" w:rsidRPr="004F74CB" w:rsidRDefault="00D31076" w:rsidP="008526CC">
            <w:pPr>
              <w:jc w:val="center"/>
              <w:rPr>
                <w:b/>
              </w:rPr>
            </w:pPr>
            <w:r w:rsidRPr="004F74CB">
              <w:rPr>
                <w:b/>
              </w:rPr>
              <w:t>практичні роботи</w:t>
            </w:r>
          </w:p>
        </w:tc>
      </w:tr>
      <w:tr w:rsidR="00D31076" w:rsidRPr="00BC4CF2" w:rsidTr="008526CC">
        <w:tc>
          <w:tcPr>
            <w:tcW w:w="851" w:type="dxa"/>
          </w:tcPr>
          <w:p w:rsidR="00D31076" w:rsidRPr="00733482" w:rsidRDefault="00D31076" w:rsidP="008526CC">
            <w:pPr>
              <w:jc w:val="center"/>
              <w:rPr>
                <w:sz w:val="28"/>
                <w:szCs w:val="28"/>
              </w:rPr>
            </w:pPr>
            <w:r w:rsidRPr="00EA396C">
              <w:rPr>
                <w:sz w:val="28"/>
                <w:szCs w:val="28"/>
              </w:rPr>
              <w:t>1</w:t>
            </w:r>
          </w:p>
        </w:tc>
        <w:tc>
          <w:tcPr>
            <w:tcW w:w="5269" w:type="dxa"/>
          </w:tcPr>
          <w:p w:rsidR="00D31076" w:rsidRPr="00980FF6" w:rsidRDefault="00D31076" w:rsidP="008526CC">
            <w:pPr>
              <w:tabs>
                <w:tab w:val="left" w:pos="7585"/>
              </w:tabs>
              <w:jc w:val="both"/>
              <w:rPr>
                <w:sz w:val="28"/>
                <w:szCs w:val="28"/>
              </w:rPr>
            </w:pPr>
            <w:r w:rsidRPr="00980FF6">
              <w:rPr>
                <w:sz w:val="28"/>
                <w:szCs w:val="28"/>
              </w:rPr>
              <w:t>Вступ</w:t>
            </w:r>
          </w:p>
        </w:tc>
        <w:tc>
          <w:tcPr>
            <w:tcW w:w="1800" w:type="dxa"/>
          </w:tcPr>
          <w:p w:rsidR="00D31076" w:rsidRPr="00980FF6" w:rsidRDefault="00D31076" w:rsidP="008526CC">
            <w:pPr>
              <w:tabs>
                <w:tab w:val="left" w:pos="7585"/>
              </w:tabs>
              <w:jc w:val="center"/>
              <w:rPr>
                <w:sz w:val="28"/>
                <w:szCs w:val="28"/>
              </w:rPr>
            </w:pPr>
            <w:r w:rsidRPr="00980FF6">
              <w:rPr>
                <w:sz w:val="28"/>
                <w:szCs w:val="28"/>
              </w:rPr>
              <w:t>2</w:t>
            </w:r>
          </w:p>
        </w:tc>
        <w:tc>
          <w:tcPr>
            <w:tcW w:w="1980" w:type="dxa"/>
          </w:tcPr>
          <w:p w:rsidR="00D31076" w:rsidRPr="00980FF6" w:rsidRDefault="00D31076" w:rsidP="008526CC">
            <w:pPr>
              <w:tabs>
                <w:tab w:val="left" w:pos="7585"/>
              </w:tabs>
              <w:jc w:val="center"/>
              <w:rPr>
                <w:sz w:val="28"/>
                <w:szCs w:val="28"/>
              </w:rPr>
            </w:pPr>
          </w:p>
        </w:tc>
      </w:tr>
      <w:tr w:rsidR="00D31076" w:rsidRPr="00BC4CF2" w:rsidTr="008526CC">
        <w:tc>
          <w:tcPr>
            <w:tcW w:w="851" w:type="dxa"/>
          </w:tcPr>
          <w:p w:rsidR="00D31076" w:rsidRPr="00733482" w:rsidRDefault="00D31076" w:rsidP="008526CC">
            <w:pPr>
              <w:jc w:val="center"/>
              <w:rPr>
                <w:sz w:val="28"/>
                <w:szCs w:val="28"/>
              </w:rPr>
            </w:pPr>
            <w:r w:rsidRPr="00EA396C">
              <w:rPr>
                <w:sz w:val="28"/>
                <w:szCs w:val="28"/>
              </w:rPr>
              <w:t>2</w:t>
            </w:r>
          </w:p>
        </w:tc>
        <w:tc>
          <w:tcPr>
            <w:tcW w:w="5269" w:type="dxa"/>
          </w:tcPr>
          <w:p w:rsidR="00D31076" w:rsidRPr="00980FF6" w:rsidRDefault="00D31076" w:rsidP="008526CC">
            <w:pPr>
              <w:tabs>
                <w:tab w:val="left" w:pos="7585"/>
              </w:tabs>
              <w:jc w:val="both"/>
              <w:rPr>
                <w:sz w:val="28"/>
                <w:szCs w:val="28"/>
              </w:rPr>
            </w:pPr>
            <w:r w:rsidRPr="00980FF6">
              <w:rPr>
                <w:sz w:val="28"/>
                <w:szCs w:val="28"/>
              </w:rPr>
              <w:t xml:space="preserve">Телефонні мережі зв’язку </w:t>
            </w:r>
          </w:p>
        </w:tc>
        <w:tc>
          <w:tcPr>
            <w:tcW w:w="1800" w:type="dxa"/>
          </w:tcPr>
          <w:p w:rsidR="00D31076" w:rsidRPr="00980FF6" w:rsidRDefault="00D31076" w:rsidP="008526CC">
            <w:pPr>
              <w:tabs>
                <w:tab w:val="left" w:pos="7585"/>
              </w:tabs>
              <w:jc w:val="center"/>
              <w:rPr>
                <w:sz w:val="28"/>
                <w:szCs w:val="28"/>
              </w:rPr>
            </w:pPr>
            <w:r w:rsidRPr="00980FF6">
              <w:rPr>
                <w:sz w:val="28"/>
                <w:szCs w:val="28"/>
              </w:rPr>
              <w:t>8</w:t>
            </w:r>
          </w:p>
        </w:tc>
        <w:tc>
          <w:tcPr>
            <w:tcW w:w="1980" w:type="dxa"/>
          </w:tcPr>
          <w:p w:rsidR="00D31076" w:rsidRPr="00980FF6" w:rsidRDefault="00D31076" w:rsidP="008526CC">
            <w:pPr>
              <w:tabs>
                <w:tab w:val="left" w:pos="7585"/>
              </w:tabs>
              <w:jc w:val="center"/>
              <w:rPr>
                <w:sz w:val="28"/>
                <w:szCs w:val="28"/>
              </w:rPr>
            </w:pPr>
          </w:p>
        </w:tc>
      </w:tr>
      <w:tr w:rsidR="00D31076" w:rsidRPr="00BC4CF2" w:rsidTr="008526CC">
        <w:tc>
          <w:tcPr>
            <w:tcW w:w="851" w:type="dxa"/>
            <w:tcBorders>
              <w:bottom w:val="nil"/>
            </w:tcBorders>
          </w:tcPr>
          <w:p w:rsidR="00D31076" w:rsidRPr="00733482" w:rsidRDefault="00D31076" w:rsidP="008526CC">
            <w:pPr>
              <w:jc w:val="center"/>
              <w:rPr>
                <w:sz w:val="28"/>
                <w:szCs w:val="28"/>
              </w:rPr>
            </w:pPr>
            <w:r w:rsidRPr="00EA396C">
              <w:rPr>
                <w:sz w:val="28"/>
                <w:szCs w:val="28"/>
              </w:rPr>
              <w:t>3</w:t>
            </w:r>
          </w:p>
        </w:tc>
        <w:tc>
          <w:tcPr>
            <w:tcW w:w="5269" w:type="dxa"/>
            <w:tcBorders>
              <w:bottom w:val="nil"/>
            </w:tcBorders>
          </w:tcPr>
          <w:p w:rsidR="00D31076" w:rsidRPr="00980FF6" w:rsidRDefault="00D31076" w:rsidP="008526CC">
            <w:pPr>
              <w:tabs>
                <w:tab w:val="left" w:pos="7585"/>
              </w:tabs>
              <w:jc w:val="both"/>
              <w:rPr>
                <w:sz w:val="28"/>
                <w:szCs w:val="28"/>
              </w:rPr>
            </w:pPr>
            <w:r w:rsidRPr="00980FF6">
              <w:rPr>
                <w:sz w:val="28"/>
                <w:szCs w:val="28"/>
              </w:rPr>
              <w:t>Абонентські термінали</w:t>
            </w:r>
          </w:p>
        </w:tc>
        <w:tc>
          <w:tcPr>
            <w:tcW w:w="1800" w:type="dxa"/>
            <w:tcBorders>
              <w:bottom w:val="nil"/>
            </w:tcBorders>
          </w:tcPr>
          <w:p w:rsidR="00D31076" w:rsidRPr="00980FF6" w:rsidRDefault="00D31076" w:rsidP="008526CC">
            <w:pPr>
              <w:tabs>
                <w:tab w:val="left" w:pos="7585"/>
              </w:tabs>
              <w:jc w:val="center"/>
              <w:rPr>
                <w:sz w:val="28"/>
                <w:szCs w:val="28"/>
              </w:rPr>
            </w:pPr>
            <w:r w:rsidRPr="00980FF6">
              <w:rPr>
                <w:sz w:val="28"/>
                <w:szCs w:val="28"/>
              </w:rPr>
              <w:t>12</w:t>
            </w:r>
          </w:p>
        </w:tc>
        <w:tc>
          <w:tcPr>
            <w:tcW w:w="1980" w:type="dxa"/>
            <w:tcBorders>
              <w:bottom w:val="nil"/>
            </w:tcBorders>
          </w:tcPr>
          <w:p w:rsidR="00D31076" w:rsidRPr="00980FF6" w:rsidRDefault="00D31076" w:rsidP="008526CC">
            <w:pPr>
              <w:tabs>
                <w:tab w:val="left" w:pos="7585"/>
              </w:tabs>
              <w:jc w:val="center"/>
              <w:rPr>
                <w:sz w:val="28"/>
                <w:szCs w:val="28"/>
              </w:rPr>
            </w:pPr>
          </w:p>
        </w:tc>
      </w:tr>
      <w:tr w:rsidR="00D31076" w:rsidRPr="00BC4CF2" w:rsidTr="008526CC">
        <w:tc>
          <w:tcPr>
            <w:tcW w:w="851" w:type="dxa"/>
            <w:tcBorders>
              <w:bottom w:val="nil"/>
            </w:tcBorders>
          </w:tcPr>
          <w:p w:rsidR="00D31076" w:rsidRPr="00EA396C" w:rsidRDefault="00D31076" w:rsidP="008526CC">
            <w:pPr>
              <w:jc w:val="center"/>
              <w:rPr>
                <w:sz w:val="28"/>
                <w:szCs w:val="28"/>
              </w:rPr>
            </w:pPr>
            <w:r>
              <w:rPr>
                <w:sz w:val="28"/>
                <w:szCs w:val="28"/>
              </w:rPr>
              <w:t>4</w:t>
            </w:r>
          </w:p>
        </w:tc>
        <w:tc>
          <w:tcPr>
            <w:tcW w:w="5269" w:type="dxa"/>
            <w:tcBorders>
              <w:bottom w:val="nil"/>
            </w:tcBorders>
          </w:tcPr>
          <w:p w:rsidR="00D31076" w:rsidRPr="00980FF6" w:rsidRDefault="00D31076" w:rsidP="008526CC">
            <w:pPr>
              <w:tabs>
                <w:tab w:val="left" w:pos="7585"/>
              </w:tabs>
              <w:jc w:val="both"/>
              <w:rPr>
                <w:sz w:val="28"/>
                <w:szCs w:val="28"/>
              </w:rPr>
            </w:pPr>
            <w:r w:rsidRPr="00980FF6">
              <w:rPr>
                <w:sz w:val="28"/>
                <w:szCs w:val="28"/>
              </w:rPr>
              <w:t>Основи автоматичної комутації</w:t>
            </w:r>
          </w:p>
        </w:tc>
        <w:tc>
          <w:tcPr>
            <w:tcW w:w="1800" w:type="dxa"/>
            <w:tcBorders>
              <w:bottom w:val="nil"/>
            </w:tcBorders>
          </w:tcPr>
          <w:p w:rsidR="00D31076" w:rsidRPr="00980FF6" w:rsidRDefault="00D31076" w:rsidP="008526CC">
            <w:pPr>
              <w:tabs>
                <w:tab w:val="left" w:pos="7585"/>
              </w:tabs>
              <w:jc w:val="center"/>
              <w:rPr>
                <w:sz w:val="28"/>
                <w:szCs w:val="28"/>
              </w:rPr>
            </w:pPr>
            <w:r w:rsidRPr="00980FF6">
              <w:rPr>
                <w:sz w:val="28"/>
                <w:szCs w:val="28"/>
              </w:rPr>
              <w:t>10</w:t>
            </w:r>
          </w:p>
        </w:tc>
        <w:tc>
          <w:tcPr>
            <w:tcW w:w="1980" w:type="dxa"/>
            <w:tcBorders>
              <w:bottom w:val="nil"/>
            </w:tcBorders>
          </w:tcPr>
          <w:p w:rsidR="00D31076" w:rsidRPr="00980FF6" w:rsidRDefault="00D31076" w:rsidP="008526CC">
            <w:pPr>
              <w:tabs>
                <w:tab w:val="left" w:pos="7585"/>
              </w:tabs>
              <w:jc w:val="center"/>
              <w:rPr>
                <w:sz w:val="28"/>
                <w:szCs w:val="28"/>
              </w:rPr>
            </w:pPr>
          </w:p>
        </w:tc>
      </w:tr>
      <w:tr w:rsidR="00D31076" w:rsidRPr="00BC4CF2" w:rsidTr="008526CC">
        <w:tc>
          <w:tcPr>
            <w:tcW w:w="851" w:type="dxa"/>
            <w:tcBorders>
              <w:bottom w:val="nil"/>
            </w:tcBorders>
          </w:tcPr>
          <w:p w:rsidR="00D31076" w:rsidRPr="00EA396C" w:rsidRDefault="00D31076" w:rsidP="008526CC">
            <w:pPr>
              <w:jc w:val="center"/>
              <w:rPr>
                <w:sz w:val="28"/>
                <w:szCs w:val="28"/>
              </w:rPr>
            </w:pPr>
            <w:r>
              <w:rPr>
                <w:sz w:val="28"/>
                <w:szCs w:val="28"/>
              </w:rPr>
              <w:t>5</w:t>
            </w:r>
          </w:p>
        </w:tc>
        <w:tc>
          <w:tcPr>
            <w:tcW w:w="5269" w:type="dxa"/>
            <w:tcBorders>
              <w:bottom w:val="nil"/>
            </w:tcBorders>
          </w:tcPr>
          <w:p w:rsidR="00D31076" w:rsidRPr="00980FF6" w:rsidRDefault="00D31076" w:rsidP="008526CC">
            <w:pPr>
              <w:tabs>
                <w:tab w:val="left" w:pos="7585"/>
              </w:tabs>
              <w:jc w:val="both"/>
              <w:rPr>
                <w:sz w:val="28"/>
                <w:szCs w:val="28"/>
              </w:rPr>
            </w:pPr>
            <w:r w:rsidRPr="00980FF6">
              <w:rPr>
                <w:sz w:val="28"/>
                <w:szCs w:val="28"/>
              </w:rPr>
              <w:t>Мережі, канали і тракти передач</w:t>
            </w:r>
          </w:p>
        </w:tc>
        <w:tc>
          <w:tcPr>
            <w:tcW w:w="1800" w:type="dxa"/>
            <w:tcBorders>
              <w:bottom w:val="nil"/>
            </w:tcBorders>
          </w:tcPr>
          <w:p w:rsidR="00D31076" w:rsidRPr="00980FF6" w:rsidRDefault="00D31076" w:rsidP="008526CC">
            <w:pPr>
              <w:tabs>
                <w:tab w:val="left" w:pos="7585"/>
              </w:tabs>
              <w:jc w:val="center"/>
              <w:rPr>
                <w:sz w:val="28"/>
                <w:szCs w:val="28"/>
              </w:rPr>
            </w:pPr>
            <w:r w:rsidRPr="00980FF6">
              <w:rPr>
                <w:sz w:val="28"/>
                <w:szCs w:val="28"/>
              </w:rPr>
              <w:t>8</w:t>
            </w:r>
          </w:p>
        </w:tc>
        <w:tc>
          <w:tcPr>
            <w:tcW w:w="1980" w:type="dxa"/>
            <w:tcBorders>
              <w:bottom w:val="nil"/>
            </w:tcBorders>
          </w:tcPr>
          <w:p w:rsidR="00D31076" w:rsidRPr="00980FF6" w:rsidRDefault="00D31076" w:rsidP="008526CC">
            <w:pPr>
              <w:tabs>
                <w:tab w:val="left" w:pos="7585"/>
              </w:tabs>
              <w:jc w:val="center"/>
              <w:rPr>
                <w:sz w:val="28"/>
                <w:szCs w:val="28"/>
              </w:rPr>
            </w:pPr>
          </w:p>
        </w:tc>
      </w:tr>
      <w:tr w:rsidR="00D31076" w:rsidRPr="00BC4CF2" w:rsidTr="008526CC">
        <w:tc>
          <w:tcPr>
            <w:tcW w:w="851" w:type="dxa"/>
            <w:tcBorders>
              <w:bottom w:val="nil"/>
            </w:tcBorders>
          </w:tcPr>
          <w:p w:rsidR="00D31076" w:rsidRPr="00EA396C" w:rsidRDefault="00D31076" w:rsidP="008526CC">
            <w:pPr>
              <w:jc w:val="center"/>
              <w:rPr>
                <w:sz w:val="28"/>
                <w:szCs w:val="28"/>
              </w:rPr>
            </w:pPr>
            <w:r>
              <w:rPr>
                <w:sz w:val="28"/>
                <w:szCs w:val="28"/>
              </w:rPr>
              <w:t>6</w:t>
            </w:r>
          </w:p>
        </w:tc>
        <w:tc>
          <w:tcPr>
            <w:tcW w:w="5269" w:type="dxa"/>
            <w:tcBorders>
              <w:bottom w:val="nil"/>
            </w:tcBorders>
          </w:tcPr>
          <w:p w:rsidR="00D31076" w:rsidRPr="00980FF6" w:rsidRDefault="00D31076" w:rsidP="008526CC">
            <w:pPr>
              <w:tabs>
                <w:tab w:val="left" w:pos="7585"/>
              </w:tabs>
              <w:jc w:val="both"/>
              <w:rPr>
                <w:sz w:val="28"/>
                <w:szCs w:val="28"/>
              </w:rPr>
            </w:pPr>
            <w:r w:rsidRPr="00980FF6">
              <w:rPr>
                <w:sz w:val="28"/>
                <w:szCs w:val="28"/>
              </w:rPr>
              <w:t>Сигналізація на АТС</w:t>
            </w:r>
          </w:p>
        </w:tc>
        <w:tc>
          <w:tcPr>
            <w:tcW w:w="1800" w:type="dxa"/>
            <w:tcBorders>
              <w:bottom w:val="nil"/>
            </w:tcBorders>
          </w:tcPr>
          <w:p w:rsidR="00D31076" w:rsidRPr="00980FF6" w:rsidRDefault="00D31076" w:rsidP="008526CC">
            <w:pPr>
              <w:tabs>
                <w:tab w:val="left" w:pos="7585"/>
              </w:tabs>
              <w:jc w:val="center"/>
              <w:rPr>
                <w:sz w:val="28"/>
                <w:szCs w:val="28"/>
              </w:rPr>
            </w:pPr>
            <w:r w:rsidRPr="00980FF6">
              <w:rPr>
                <w:sz w:val="28"/>
                <w:szCs w:val="28"/>
              </w:rPr>
              <w:t>6</w:t>
            </w:r>
          </w:p>
        </w:tc>
        <w:tc>
          <w:tcPr>
            <w:tcW w:w="1980" w:type="dxa"/>
            <w:tcBorders>
              <w:bottom w:val="nil"/>
            </w:tcBorders>
          </w:tcPr>
          <w:p w:rsidR="00D31076" w:rsidRPr="00980FF6" w:rsidRDefault="00D31076" w:rsidP="008526CC">
            <w:pPr>
              <w:tabs>
                <w:tab w:val="left" w:pos="7585"/>
              </w:tabs>
              <w:jc w:val="center"/>
              <w:rPr>
                <w:sz w:val="28"/>
                <w:szCs w:val="28"/>
              </w:rPr>
            </w:pPr>
          </w:p>
        </w:tc>
      </w:tr>
      <w:tr w:rsidR="00D31076" w:rsidRPr="00BC4CF2" w:rsidTr="008526CC">
        <w:tc>
          <w:tcPr>
            <w:tcW w:w="851" w:type="dxa"/>
            <w:tcBorders>
              <w:bottom w:val="nil"/>
            </w:tcBorders>
          </w:tcPr>
          <w:p w:rsidR="00D31076" w:rsidRPr="00EA396C" w:rsidRDefault="00D31076" w:rsidP="008526CC">
            <w:pPr>
              <w:jc w:val="center"/>
              <w:rPr>
                <w:sz w:val="28"/>
                <w:szCs w:val="28"/>
              </w:rPr>
            </w:pPr>
            <w:r>
              <w:rPr>
                <w:sz w:val="28"/>
                <w:szCs w:val="28"/>
              </w:rPr>
              <w:t>7</w:t>
            </w:r>
          </w:p>
        </w:tc>
        <w:tc>
          <w:tcPr>
            <w:tcW w:w="5269" w:type="dxa"/>
            <w:tcBorders>
              <w:bottom w:val="nil"/>
            </w:tcBorders>
          </w:tcPr>
          <w:p w:rsidR="00D31076" w:rsidRPr="00980FF6" w:rsidRDefault="00D31076" w:rsidP="008526CC">
            <w:pPr>
              <w:tabs>
                <w:tab w:val="left" w:pos="7585"/>
              </w:tabs>
              <w:jc w:val="both"/>
              <w:rPr>
                <w:sz w:val="28"/>
                <w:szCs w:val="28"/>
              </w:rPr>
            </w:pPr>
            <w:r w:rsidRPr="00980FF6">
              <w:rPr>
                <w:sz w:val="28"/>
                <w:szCs w:val="28"/>
              </w:rPr>
              <w:t>Технічна експлуатація телефонних станцій</w:t>
            </w:r>
          </w:p>
        </w:tc>
        <w:tc>
          <w:tcPr>
            <w:tcW w:w="1800" w:type="dxa"/>
            <w:tcBorders>
              <w:bottom w:val="nil"/>
            </w:tcBorders>
          </w:tcPr>
          <w:p w:rsidR="00D31076" w:rsidRPr="00980FF6" w:rsidRDefault="00D31076" w:rsidP="008526CC">
            <w:pPr>
              <w:tabs>
                <w:tab w:val="left" w:pos="7585"/>
              </w:tabs>
              <w:jc w:val="center"/>
              <w:rPr>
                <w:sz w:val="28"/>
                <w:szCs w:val="28"/>
              </w:rPr>
            </w:pPr>
            <w:r w:rsidRPr="00980FF6">
              <w:rPr>
                <w:sz w:val="28"/>
                <w:szCs w:val="28"/>
              </w:rPr>
              <w:t>10</w:t>
            </w:r>
          </w:p>
        </w:tc>
        <w:tc>
          <w:tcPr>
            <w:tcW w:w="1980" w:type="dxa"/>
            <w:tcBorders>
              <w:bottom w:val="nil"/>
            </w:tcBorders>
          </w:tcPr>
          <w:p w:rsidR="00D31076" w:rsidRPr="00980FF6" w:rsidRDefault="00D31076" w:rsidP="008526CC">
            <w:pPr>
              <w:tabs>
                <w:tab w:val="left" w:pos="7585"/>
              </w:tabs>
              <w:jc w:val="center"/>
              <w:rPr>
                <w:sz w:val="28"/>
                <w:szCs w:val="28"/>
              </w:rPr>
            </w:pPr>
          </w:p>
        </w:tc>
      </w:tr>
      <w:tr w:rsidR="00D31076" w:rsidRPr="00BC4CF2" w:rsidTr="008526CC">
        <w:tc>
          <w:tcPr>
            <w:tcW w:w="851" w:type="dxa"/>
          </w:tcPr>
          <w:p w:rsidR="00D31076" w:rsidRPr="00EA396C" w:rsidRDefault="00D31076" w:rsidP="008526CC">
            <w:pPr>
              <w:jc w:val="center"/>
              <w:rPr>
                <w:b/>
                <w:sz w:val="28"/>
                <w:szCs w:val="28"/>
              </w:rPr>
            </w:pPr>
          </w:p>
        </w:tc>
        <w:tc>
          <w:tcPr>
            <w:tcW w:w="5269" w:type="dxa"/>
          </w:tcPr>
          <w:p w:rsidR="00D31076" w:rsidRPr="00EA396C" w:rsidRDefault="00D31076" w:rsidP="008526CC">
            <w:pPr>
              <w:jc w:val="right"/>
              <w:rPr>
                <w:b/>
                <w:sz w:val="28"/>
                <w:szCs w:val="28"/>
              </w:rPr>
            </w:pPr>
            <w:r w:rsidRPr="004F74CB">
              <w:rPr>
                <w:b/>
                <w:i/>
                <w:sz w:val="28"/>
                <w:szCs w:val="28"/>
              </w:rPr>
              <w:t>Усього</w:t>
            </w:r>
            <w:r>
              <w:rPr>
                <w:b/>
                <w:i/>
                <w:sz w:val="28"/>
                <w:szCs w:val="28"/>
              </w:rPr>
              <w:t xml:space="preserve"> годин</w:t>
            </w:r>
            <w:r w:rsidRPr="004F74CB">
              <w:rPr>
                <w:b/>
                <w:i/>
                <w:sz w:val="28"/>
                <w:szCs w:val="28"/>
              </w:rPr>
              <w:t>:</w:t>
            </w:r>
          </w:p>
        </w:tc>
        <w:tc>
          <w:tcPr>
            <w:tcW w:w="1800" w:type="dxa"/>
          </w:tcPr>
          <w:p w:rsidR="00D31076" w:rsidRPr="00BC4CF2" w:rsidRDefault="00D31076" w:rsidP="008526CC">
            <w:pPr>
              <w:jc w:val="center"/>
              <w:rPr>
                <w:b/>
                <w:sz w:val="28"/>
                <w:szCs w:val="28"/>
              </w:rPr>
            </w:pPr>
            <w:r>
              <w:rPr>
                <w:b/>
                <w:sz w:val="28"/>
                <w:szCs w:val="28"/>
              </w:rPr>
              <w:t>56</w:t>
            </w:r>
          </w:p>
        </w:tc>
        <w:tc>
          <w:tcPr>
            <w:tcW w:w="1980" w:type="dxa"/>
          </w:tcPr>
          <w:p w:rsidR="00D31076" w:rsidRPr="00BC4CF2" w:rsidRDefault="00D31076" w:rsidP="008526CC">
            <w:pPr>
              <w:jc w:val="center"/>
              <w:rPr>
                <w:b/>
                <w:sz w:val="28"/>
                <w:szCs w:val="28"/>
              </w:rPr>
            </w:pPr>
          </w:p>
        </w:tc>
      </w:tr>
    </w:tbl>
    <w:p w:rsidR="00D31076" w:rsidRDefault="00D31076" w:rsidP="00D31076">
      <w:pPr>
        <w:pStyle w:val="a9"/>
        <w:rPr>
          <w:i w:val="0"/>
          <w:color w:val="auto"/>
          <w:sz w:val="28"/>
          <w:szCs w:val="28"/>
        </w:rPr>
      </w:pPr>
    </w:p>
    <w:p w:rsidR="00D31076" w:rsidRPr="00980FF6" w:rsidRDefault="00D31076" w:rsidP="00D31076">
      <w:pPr>
        <w:jc w:val="both"/>
        <w:rPr>
          <w:b/>
          <w:bCs/>
          <w:iCs/>
          <w:color w:val="000000"/>
          <w:spacing w:val="5"/>
          <w:sz w:val="28"/>
          <w:szCs w:val="28"/>
        </w:rPr>
      </w:pPr>
      <w:r w:rsidRPr="00980FF6">
        <w:rPr>
          <w:b/>
          <w:bCs/>
          <w:iCs/>
          <w:color w:val="000000"/>
          <w:spacing w:val="5"/>
          <w:sz w:val="28"/>
          <w:szCs w:val="28"/>
        </w:rPr>
        <w:t>Тема 1. Вступ</w:t>
      </w:r>
    </w:p>
    <w:p w:rsidR="00D31076" w:rsidRPr="00980FF6" w:rsidRDefault="00D31076" w:rsidP="00D31076">
      <w:pPr>
        <w:shd w:val="clear" w:color="auto" w:fill="FFFFFF"/>
        <w:ind w:firstLine="567"/>
        <w:jc w:val="both"/>
        <w:rPr>
          <w:sz w:val="28"/>
          <w:szCs w:val="28"/>
        </w:rPr>
      </w:pPr>
      <w:r w:rsidRPr="00980FF6">
        <w:rPr>
          <w:color w:val="000000"/>
          <w:spacing w:val="6"/>
          <w:sz w:val="28"/>
          <w:szCs w:val="28"/>
        </w:rPr>
        <w:t>Розвиток електричного зв’язку. Значення зв’язку та оргтехніки в країні. Перспективи розвитку телефонного зв’язку в Україні.</w:t>
      </w:r>
    </w:p>
    <w:p w:rsidR="00D31076" w:rsidRPr="00980FF6" w:rsidRDefault="00D31076" w:rsidP="00D31076">
      <w:pPr>
        <w:shd w:val="clear" w:color="auto" w:fill="FFFFFF"/>
        <w:ind w:firstLine="567"/>
        <w:jc w:val="both"/>
        <w:rPr>
          <w:color w:val="000000"/>
          <w:spacing w:val="3"/>
          <w:sz w:val="28"/>
          <w:szCs w:val="28"/>
        </w:rPr>
      </w:pPr>
    </w:p>
    <w:p w:rsidR="00D31076" w:rsidRPr="00980FF6" w:rsidRDefault="00D31076" w:rsidP="00D31076">
      <w:pPr>
        <w:jc w:val="both"/>
        <w:rPr>
          <w:b/>
          <w:bCs/>
          <w:iCs/>
          <w:color w:val="000000"/>
          <w:spacing w:val="5"/>
          <w:sz w:val="28"/>
          <w:szCs w:val="28"/>
        </w:rPr>
      </w:pPr>
      <w:r w:rsidRPr="00980FF6">
        <w:rPr>
          <w:b/>
          <w:bCs/>
          <w:iCs/>
          <w:color w:val="000000"/>
          <w:spacing w:val="5"/>
          <w:sz w:val="28"/>
          <w:szCs w:val="28"/>
        </w:rPr>
        <w:t xml:space="preserve">Тема 2. Телефонні мережі зв’язку </w:t>
      </w:r>
    </w:p>
    <w:p w:rsidR="00D31076" w:rsidRPr="00980FF6" w:rsidRDefault="00D31076" w:rsidP="00D31076">
      <w:pPr>
        <w:shd w:val="clear" w:color="auto" w:fill="FFFFFF"/>
        <w:ind w:firstLine="567"/>
        <w:jc w:val="both"/>
        <w:rPr>
          <w:color w:val="000000"/>
          <w:spacing w:val="6"/>
          <w:sz w:val="28"/>
          <w:szCs w:val="28"/>
        </w:rPr>
      </w:pPr>
      <w:r w:rsidRPr="00980FF6">
        <w:rPr>
          <w:color w:val="000000"/>
          <w:spacing w:val="6"/>
          <w:sz w:val="28"/>
          <w:szCs w:val="28"/>
        </w:rPr>
        <w:t xml:space="preserve">Принцип будови мережі. Районування та </w:t>
      </w:r>
      <w:proofErr w:type="spellStart"/>
      <w:r w:rsidRPr="00980FF6">
        <w:rPr>
          <w:color w:val="000000"/>
          <w:spacing w:val="6"/>
          <w:sz w:val="28"/>
          <w:szCs w:val="28"/>
        </w:rPr>
        <w:t>вузлоутворення</w:t>
      </w:r>
      <w:proofErr w:type="spellEnd"/>
      <w:r w:rsidRPr="00980FF6">
        <w:rPr>
          <w:color w:val="000000"/>
          <w:spacing w:val="6"/>
          <w:sz w:val="28"/>
          <w:szCs w:val="28"/>
        </w:rPr>
        <w:t>. Технологія організації зв’язку між ММТС та МТС. Зв’язок міських АТС зі станціями закладів. Вхідний зв’язок від міської АТС. Зв’язок зі службами. Зв’язок між АТС різних систем. Зв’язок з довідниковими службами. Технічне обслуговування та ремонт обладнання спецслужб.</w:t>
      </w:r>
    </w:p>
    <w:p w:rsidR="00D31076" w:rsidRPr="00980FF6" w:rsidRDefault="00D31076" w:rsidP="00D31076">
      <w:pPr>
        <w:shd w:val="clear" w:color="auto" w:fill="FFFFFF"/>
        <w:ind w:firstLine="567"/>
        <w:jc w:val="both"/>
        <w:rPr>
          <w:color w:val="000000"/>
          <w:spacing w:val="3"/>
          <w:sz w:val="28"/>
          <w:szCs w:val="28"/>
        </w:rPr>
      </w:pPr>
    </w:p>
    <w:p w:rsidR="00D31076" w:rsidRPr="00980FF6" w:rsidRDefault="00D31076" w:rsidP="00D31076">
      <w:pPr>
        <w:jc w:val="both"/>
        <w:rPr>
          <w:b/>
          <w:bCs/>
          <w:iCs/>
          <w:color w:val="000000"/>
          <w:spacing w:val="5"/>
          <w:sz w:val="28"/>
          <w:szCs w:val="28"/>
        </w:rPr>
      </w:pPr>
      <w:r w:rsidRPr="00980FF6">
        <w:rPr>
          <w:b/>
          <w:bCs/>
          <w:iCs/>
          <w:color w:val="000000"/>
          <w:spacing w:val="5"/>
          <w:sz w:val="28"/>
          <w:szCs w:val="28"/>
        </w:rPr>
        <w:t>Тема 3. Абонентські термінали</w:t>
      </w:r>
    </w:p>
    <w:p w:rsidR="00D31076" w:rsidRPr="00980FF6" w:rsidRDefault="00D31076" w:rsidP="00D31076">
      <w:pPr>
        <w:shd w:val="clear" w:color="auto" w:fill="FFFFFF"/>
        <w:ind w:firstLine="567"/>
        <w:jc w:val="both"/>
        <w:rPr>
          <w:color w:val="000000"/>
          <w:spacing w:val="4"/>
          <w:sz w:val="28"/>
          <w:szCs w:val="28"/>
        </w:rPr>
      </w:pPr>
      <w:r w:rsidRPr="00980FF6">
        <w:rPr>
          <w:color w:val="000000"/>
          <w:spacing w:val="6"/>
          <w:sz w:val="28"/>
          <w:szCs w:val="28"/>
        </w:rPr>
        <w:t xml:space="preserve">Короткі відомості з акустики. Утворення звуків мови і властивості органів слуху. </w:t>
      </w:r>
      <w:r w:rsidRPr="00980FF6">
        <w:rPr>
          <w:color w:val="000000"/>
          <w:spacing w:val="5"/>
          <w:sz w:val="28"/>
          <w:szCs w:val="28"/>
        </w:rPr>
        <w:t xml:space="preserve">Принцип телефонного зв’язку. Діапазон частот мікрофону. Чутливість </w:t>
      </w:r>
      <w:r w:rsidRPr="00980FF6">
        <w:rPr>
          <w:color w:val="000000"/>
          <w:spacing w:val="6"/>
          <w:sz w:val="28"/>
          <w:szCs w:val="28"/>
        </w:rPr>
        <w:t xml:space="preserve">і частотна характеристика мікрофону. Будова і принцип дії електромагнітного </w:t>
      </w:r>
      <w:r w:rsidRPr="00980FF6">
        <w:rPr>
          <w:color w:val="000000"/>
          <w:spacing w:val="5"/>
          <w:sz w:val="28"/>
          <w:szCs w:val="28"/>
        </w:rPr>
        <w:t xml:space="preserve">телефону. Чутливість та частотна характеристика телефону. Застосування </w:t>
      </w:r>
      <w:r w:rsidRPr="00980FF6">
        <w:rPr>
          <w:color w:val="000000"/>
          <w:spacing w:val="4"/>
          <w:sz w:val="28"/>
          <w:szCs w:val="28"/>
        </w:rPr>
        <w:t xml:space="preserve">трансформатора в телефонній передачі. Поляризований    дзвінок. Мікротелефон. Важільний перемикач. Конденсатори. Резистори. Номеронабирач, типи, принцип будови та </w:t>
      </w:r>
      <w:r w:rsidRPr="00980FF6">
        <w:rPr>
          <w:color w:val="000000"/>
          <w:spacing w:val="-4"/>
          <w:sz w:val="28"/>
          <w:szCs w:val="28"/>
        </w:rPr>
        <w:t xml:space="preserve">роботи. </w:t>
      </w:r>
      <w:proofErr w:type="spellStart"/>
      <w:r w:rsidRPr="00980FF6">
        <w:rPr>
          <w:color w:val="000000"/>
          <w:spacing w:val="-3"/>
          <w:sz w:val="28"/>
          <w:szCs w:val="28"/>
        </w:rPr>
        <w:t>Фріттер</w:t>
      </w:r>
      <w:proofErr w:type="spellEnd"/>
      <w:r w:rsidRPr="00980FF6">
        <w:rPr>
          <w:color w:val="000000"/>
          <w:spacing w:val="-3"/>
          <w:sz w:val="28"/>
          <w:szCs w:val="28"/>
        </w:rPr>
        <w:t xml:space="preserve">. Деталі телефонних апаратів різних типів. </w:t>
      </w:r>
      <w:r w:rsidRPr="00980FF6">
        <w:rPr>
          <w:color w:val="000000"/>
          <w:spacing w:val="7"/>
          <w:sz w:val="28"/>
          <w:szCs w:val="28"/>
        </w:rPr>
        <w:t xml:space="preserve">Загальні відомості про телефонні апарати. Місцевий ефект та його вплив на </w:t>
      </w:r>
      <w:r w:rsidRPr="00980FF6">
        <w:rPr>
          <w:color w:val="000000"/>
          <w:spacing w:val="5"/>
          <w:sz w:val="28"/>
          <w:szCs w:val="28"/>
        </w:rPr>
        <w:t xml:space="preserve">якість телефонної передачі. Мостові схеми телефонних апаратів. </w:t>
      </w:r>
      <w:r w:rsidRPr="00980FF6">
        <w:rPr>
          <w:color w:val="000000"/>
          <w:spacing w:val="4"/>
          <w:sz w:val="28"/>
          <w:szCs w:val="28"/>
        </w:rPr>
        <w:t xml:space="preserve">Компенсаційні схеми телефонних апаратів. </w:t>
      </w:r>
      <w:r w:rsidRPr="00980FF6">
        <w:rPr>
          <w:color w:val="000000"/>
          <w:spacing w:val="7"/>
          <w:sz w:val="28"/>
          <w:szCs w:val="28"/>
        </w:rPr>
        <w:t xml:space="preserve">Принципова схема ТА-72. Характерні несправності та методи їх усунення в ТА. </w:t>
      </w:r>
      <w:r w:rsidRPr="00980FF6">
        <w:rPr>
          <w:color w:val="000000"/>
          <w:spacing w:val="4"/>
          <w:sz w:val="28"/>
          <w:szCs w:val="28"/>
        </w:rPr>
        <w:t>Правила експлуатації телефонних апаратів.</w:t>
      </w:r>
    </w:p>
    <w:p w:rsidR="00D31076" w:rsidRPr="00D1294D" w:rsidRDefault="00D31076" w:rsidP="00D31076">
      <w:pPr>
        <w:shd w:val="clear" w:color="auto" w:fill="FFFFFF"/>
        <w:ind w:firstLine="567"/>
        <w:jc w:val="both"/>
        <w:rPr>
          <w:color w:val="000000"/>
          <w:spacing w:val="3"/>
          <w:sz w:val="28"/>
          <w:szCs w:val="28"/>
          <w:lang w:val="ru-RU"/>
        </w:rPr>
      </w:pPr>
    </w:p>
    <w:p w:rsidR="00D31076" w:rsidRPr="00D1294D" w:rsidRDefault="00D31076" w:rsidP="00D31076">
      <w:pPr>
        <w:shd w:val="clear" w:color="auto" w:fill="FFFFFF"/>
        <w:ind w:firstLine="567"/>
        <w:jc w:val="both"/>
        <w:rPr>
          <w:color w:val="000000"/>
          <w:spacing w:val="3"/>
          <w:sz w:val="28"/>
          <w:szCs w:val="28"/>
          <w:lang w:val="ru-RU"/>
        </w:rPr>
      </w:pPr>
    </w:p>
    <w:p w:rsidR="00D31076" w:rsidRPr="00980FF6" w:rsidRDefault="00D31076" w:rsidP="00D31076">
      <w:pPr>
        <w:jc w:val="both"/>
        <w:rPr>
          <w:b/>
          <w:bCs/>
          <w:iCs/>
          <w:color w:val="000000"/>
          <w:spacing w:val="5"/>
          <w:sz w:val="28"/>
          <w:szCs w:val="28"/>
        </w:rPr>
      </w:pPr>
      <w:r w:rsidRPr="00980FF6">
        <w:rPr>
          <w:b/>
          <w:bCs/>
          <w:iCs/>
          <w:color w:val="000000"/>
          <w:spacing w:val="5"/>
          <w:sz w:val="28"/>
          <w:szCs w:val="28"/>
        </w:rPr>
        <w:t>Тема 4. Основи автоматичної комутації</w:t>
      </w:r>
    </w:p>
    <w:p w:rsidR="00D31076" w:rsidRPr="00980FF6" w:rsidRDefault="00D31076" w:rsidP="00D31076">
      <w:pPr>
        <w:shd w:val="clear" w:color="auto" w:fill="FFFFFF"/>
        <w:ind w:firstLine="567"/>
        <w:jc w:val="both"/>
        <w:rPr>
          <w:sz w:val="28"/>
          <w:szCs w:val="28"/>
        </w:rPr>
      </w:pPr>
      <w:r w:rsidRPr="00980FF6">
        <w:rPr>
          <w:color w:val="000000"/>
          <w:spacing w:val="6"/>
          <w:sz w:val="28"/>
          <w:szCs w:val="28"/>
        </w:rPr>
        <w:t xml:space="preserve">Комутаційні прилади, що застосовуються на телефонних станціях їх </w:t>
      </w:r>
      <w:r w:rsidRPr="00980FF6">
        <w:rPr>
          <w:color w:val="000000"/>
          <w:spacing w:val="7"/>
          <w:sz w:val="28"/>
          <w:szCs w:val="28"/>
        </w:rPr>
        <w:t xml:space="preserve">класифікація. Призначення телефонних реле. Реле постійного струму РПН та РКН. </w:t>
      </w:r>
      <w:r w:rsidRPr="00980FF6">
        <w:rPr>
          <w:color w:val="000000"/>
          <w:spacing w:val="8"/>
          <w:sz w:val="28"/>
          <w:szCs w:val="28"/>
        </w:rPr>
        <w:t xml:space="preserve">Реле </w:t>
      </w:r>
      <w:proofErr w:type="spellStart"/>
      <w:r w:rsidRPr="00980FF6">
        <w:rPr>
          <w:color w:val="000000"/>
          <w:spacing w:val="8"/>
          <w:sz w:val="28"/>
          <w:szCs w:val="28"/>
        </w:rPr>
        <w:t>РЕС</w:t>
      </w:r>
      <w:proofErr w:type="spellEnd"/>
      <w:r w:rsidRPr="00980FF6">
        <w:rPr>
          <w:color w:val="000000"/>
          <w:spacing w:val="8"/>
          <w:sz w:val="28"/>
          <w:szCs w:val="28"/>
        </w:rPr>
        <w:t xml:space="preserve">-14. Часові параметри реле. Язичкові реле. Крокові та </w:t>
      </w:r>
      <w:proofErr w:type="spellStart"/>
      <w:r w:rsidRPr="00980FF6">
        <w:rPr>
          <w:color w:val="000000"/>
          <w:spacing w:val="8"/>
          <w:sz w:val="28"/>
          <w:szCs w:val="28"/>
        </w:rPr>
        <w:t>декадно</w:t>
      </w:r>
      <w:proofErr w:type="spellEnd"/>
      <w:r w:rsidRPr="00980FF6">
        <w:rPr>
          <w:color w:val="000000"/>
          <w:spacing w:val="8"/>
          <w:sz w:val="28"/>
          <w:szCs w:val="28"/>
        </w:rPr>
        <w:t xml:space="preserve"> крокові, </w:t>
      </w:r>
      <w:r w:rsidRPr="00980FF6">
        <w:rPr>
          <w:color w:val="000000"/>
          <w:spacing w:val="5"/>
          <w:sz w:val="28"/>
          <w:szCs w:val="28"/>
        </w:rPr>
        <w:t xml:space="preserve">шукачі недоліки крокових шукачів. Багаторазовий координатний з’єднувач, будова та </w:t>
      </w:r>
      <w:r w:rsidRPr="00980FF6">
        <w:rPr>
          <w:color w:val="000000"/>
          <w:spacing w:val="9"/>
          <w:sz w:val="28"/>
          <w:szCs w:val="28"/>
        </w:rPr>
        <w:t xml:space="preserve">принцип дії. Типи БКЗ. Умовне позначення та використання БКЗ в схемах АТС. </w:t>
      </w:r>
      <w:r w:rsidRPr="00980FF6">
        <w:rPr>
          <w:color w:val="000000"/>
          <w:spacing w:val="6"/>
          <w:sz w:val="28"/>
          <w:szCs w:val="28"/>
        </w:rPr>
        <w:t>Загальні принципи будови координатного АТС. Технологія регулювання БКЗ. Характерні несправності та їх ремонт.</w:t>
      </w:r>
    </w:p>
    <w:p w:rsidR="00D31076" w:rsidRPr="00980FF6" w:rsidRDefault="00D31076" w:rsidP="00D31076">
      <w:pPr>
        <w:shd w:val="clear" w:color="auto" w:fill="FFFFFF"/>
        <w:ind w:firstLine="567"/>
        <w:jc w:val="both"/>
        <w:rPr>
          <w:color w:val="000000"/>
          <w:spacing w:val="3"/>
          <w:sz w:val="28"/>
          <w:szCs w:val="28"/>
        </w:rPr>
      </w:pPr>
    </w:p>
    <w:p w:rsidR="00D31076" w:rsidRPr="00980FF6" w:rsidRDefault="00D31076" w:rsidP="00D31076">
      <w:pPr>
        <w:jc w:val="both"/>
        <w:rPr>
          <w:b/>
          <w:bCs/>
          <w:iCs/>
          <w:spacing w:val="5"/>
          <w:sz w:val="28"/>
          <w:szCs w:val="28"/>
        </w:rPr>
      </w:pPr>
      <w:r w:rsidRPr="00980FF6">
        <w:rPr>
          <w:b/>
          <w:bCs/>
          <w:iCs/>
          <w:spacing w:val="5"/>
          <w:sz w:val="28"/>
          <w:szCs w:val="28"/>
        </w:rPr>
        <w:t>Тема 5. Мережі, канали і тракти передач</w:t>
      </w:r>
    </w:p>
    <w:p w:rsidR="00D31076" w:rsidRPr="00980FF6" w:rsidRDefault="00D31076" w:rsidP="00D31076">
      <w:pPr>
        <w:pStyle w:val="a7"/>
        <w:ind w:firstLine="567"/>
        <w:rPr>
          <w:sz w:val="28"/>
          <w:szCs w:val="28"/>
        </w:rPr>
      </w:pPr>
      <w:r w:rsidRPr="00980FF6">
        <w:rPr>
          <w:sz w:val="28"/>
          <w:szCs w:val="28"/>
        </w:rPr>
        <w:t>Побудова мереж зв’язку України. Основні види електричного зв’язку. Системи багатоканальної передачі по лініям зв’язку. Розвиток направляючих систем передачі. Організація систем багатоканальної передачі. Види каналів і трактів передачі. Ущільнені канали і тракти передачі. Основні вимоги до ліній зв’язку.</w:t>
      </w:r>
    </w:p>
    <w:p w:rsidR="00D31076" w:rsidRPr="00980FF6" w:rsidRDefault="00D31076" w:rsidP="00D31076">
      <w:pPr>
        <w:shd w:val="clear" w:color="auto" w:fill="FFFFFF"/>
        <w:ind w:firstLine="567"/>
        <w:jc w:val="both"/>
        <w:rPr>
          <w:color w:val="000000"/>
          <w:spacing w:val="3"/>
          <w:sz w:val="28"/>
          <w:szCs w:val="28"/>
        </w:rPr>
      </w:pPr>
    </w:p>
    <w:p w:rsidR="00D31076" w:rsidRPr="00980FF6" w:rsidRDefault="00D31076" w:rsidP="00D31076">
      <w:pPr>
        <w:jc w:val="both"/>
        <w:rPr>
          <w:b/>
          <w:bCs/>
          <w:iCs/>
          <w:color w:val="000000"/>
          <w:spacing w:val="5"/>
          <w:sz w:val="28"/>
          <w:szCs w:val="28"/>
        </w:rPr>
      </w:pPr>
      <w:r w:rsidRPr="00980FF6">
        <w:rPr>
          <w:b/>
          <w:bCs/>
          <w:iCs/>
          <w:color w:val="000000"/>
          <w:spacing w:val="5"/>
          <w:sz w:val="28"/>
          <w:szCs w:val="28"/>
        </w:rPr>
        <w:t>Тема 6. Сигналізація на АТС</w:t>
      </w:r>
    </w:p>
    <w:p w:rsidR="00D31076" w:rsidRPr="00980FF6" w:rsidRDefault="00D31076" w:rsidP="00D31076">
      <w:pPr>
        <w:shd w:val="clear" w:color="auto" w:fill="FFFFFF"/>
        <w:ind w:firstLine="567"/>
        <w:jc w:val="both"/>
        <w:rPr>
          <w:sz w:val="28"/>
          <w:szCs w:val="28"/>
        </w:rPr>
      </w:pPr>
      <w:r w:rsidRPr="00980FF6">
        <w:rPr>
          <w:color w:val="000000"/>
          <w:spacing w:val="2"/>
          <w:sz w:val="28"/>
          <w:szCs w:val="28"/>
        </w:rPr>
        <w:t xml:space="preserve">Види сигналізації та призначення. Вихід з ладу </w:t>
      </w:r>
      <w:proofErr w:type="spellStart"/>
      <w:r w:rsidRPr="00980FF6">
        <w:rPr>
          <w:color w:val="000000"/>
          <w:spacing w:val="2"/>
          <w:sz w:val="28"/>
          <w:szCs w:val="28"/>
        </w:rPr>
        <w:t>стативного</w:t>
      </w:r>
      <w:proofErr w:type="spellEnd"/>
      <w:r w:rsidRPr="00980FF6">
        <w:rPr>
          <w:color w:val="000000"/>
          <w:spacing w:val="2"/>
          <w:sz w:val="28"/>
          <w:szCs w:val="28"/>
        </w:rPr>
        <w:t xml:space="preserve"> запобіжника та </w:t>
      </w:r>
      <w:r w:rsidRPr="00980FF6">
        <w:rPr>
          <w:color w:val="000000"/>
          <w:spacing w:val="-1"/>
          <w:sz w:val="28"/>
          <w:szCs w:val="28"/>
        </w:rPr>
        <w:t xml:space="preserve">індивідуального запобіжника. Технічна сигналізація, абонентська, станційна. </w:t>
      </w:r>
      <w:r w:rsidRPr="00980FF6">
        <w:rPr>
          <w:color w:val="000000"/>
          <w:sz w:val="28"/>
          <w:szCs w:val="28"/>
        </w:rPr>
        <w:t xml:space="preserve">Сигналізація зниження струму станційної батареї. Сигналізація </w:t>
      </w:r>
      <w:proofErr w:type="spellStart"/>
      <w:r w:rsidRPr="00980FF6">
        <w:rPr>
          <w:color w:val="000000"/>
          <w:sz w:val="28"/>
          <w:szCs w:val="28"/>
        </w:rPr>
        <w:t>„Земля”</w:t>
      </w:r>
      <w:proofErr w:type="spellEnd"/>
      <w:r w:rsidRPr="00980FF6">
        <w:rPr>
          <w:color w:val="000000"/>
          <w:sz w:val="28"/>
          <w:szCs w:val="28"/>
        </w:rPr>
        <w:t xml:space="preserve">. </w:t>
      </w:r>
      <w:r w:rsidRPr="00980FF6">
        <w:rPr>
          <w:color w:val="000000"/>
          <w:spacing w:val="6"/>
          <w:sz w:val="28"/>
          <w:szCs w:val="28"/>
        </w:rPr>
        <w:t xml:space="preserve">Технологія </w:t>
      </w:r>
      <w:r w:rsidRPr="00980FF6">
        <w:rPr>
          <w:color w:val="000000"/>
          <w:spacing w:val="1"/>
          <w:sz w:val="28"/>
          <w:szCs w:val="28"/>
        </w:rPr>
        <w:t xml:space="preserve">обслуговування та ремонт сигналізації. Техніка безпеки при обслуговуванні </w:t>
      </w:r>
      <w:r w:rsidRPr="00980FF6">
        <w:rPr>
          <w:color w:val="000000"/>
          <w:spacing w:val="-6"/>
          <w:sz w:val="28"/>
          <w:szCs w:val="28"/>
        </w:rPr>
        <w:t>сигналізації.</w:t>
      </w:r>
    </w:p>
    <w:p w:rsidR="00D31076" w:rsidRPr="00980FF6" w:rsidRDefault="00D31076" w:rsidP="00D31076">
      <w:pPr>
        <w:shd w:val="clear" w:color="auto" w:fill="FFFFFF"/>
        <w:ind w:firstLine="567"/>
        <w:jc w:val="both"/>
        <w:rPr>
          <w:color w:val="000000"/>
          <w:spacing w:val="3"/>
          <w:sz w:val="28"/>
          <w:szCs w:val="28"/>
        </w:rPr>
      </w:pPr>
    </w:p>
    <w:p w:rsidR="00D31076" w:rsidRPr="00980FF6" w:rsidRDefault="00D31076" w:rsidP="00D31076">
      <w:pPr>
        <w:jc w:val="both"/>
        <w:rPr>
          <w:b/>
          <w:bCs/>
          <w:iCs/>
          <w:color w:val="000000"/>
          <w:spacing w:val="5"/>
          <w:sz w:val="28"/>
          <w:szCs w:val="28"/>
        </w:rPr>
      </w:pPr>
      <w:r w:rsidRPr="00980FF6">
        <w:rPr>
          <w:b/>
          <w:bCs/>
          <w:iCs/>
          <w:color w:val="000000"/>
          <w:spacing w:val="5"/>
          <w:sz w:val="28"/>
          <w:szCs w:val="28"/>
        </w:rPr>
        <w:t>Тема 7. Технічна експлуатація телефонних станцій</w:t>
      </w:r>
    </w:p>
    <w:p w:rsidR="00D31076" w:rsidRPr="00980FF6" w:rsidRDefault="00D31076" w:rsidP="00D31076">
      <w:pPr>
        <w:shd w:val="clear" w:color="auto" w:fill="FFFFFF"/>
        <w:ind w:firstLine="567"/>
        <w:jc w:val="both"/>
        <w:rPr>
          <w:color w:val="000000"/>
          <w:spacing w:val="-1"/>
          <w:sz w:val="28"/>
          <w:szCs w:val="28"/>
        </w:rPr>
      </w:pPr>
      <w:r w:rsidRPr="00980FF6">
        <w:rPr>
          <w:color w:val="000000"/>
          <w:spacing w:val="-1"/>
          <w:sz w:val="28"/>
          <w:szCs w:val="28"/>
        </w:rPr>
        <w:t xml:space="preserve">Організація робіт. Задачі обслуговування персоналу. Поточне обслуговування. </w:t>
      </w:r>
      <w:r w:rsidRPr="00980FF6">
        <w:rPr>
          <w:color w:val="000000"/>
          <w:sz w:val="28"/>
          <w:szCs w:val="28"/>
        </w:rPr>
        <w:t xml:space="preserve">Профілактичний огляд. </w:t>
      </w:r>
      <w:r w:rsidRPr="00980FF6">
        <w:rPr>
          <w:color w:val="000000"/>
          <w:spacing w:val="6"/>
          <w:sz w:val="28"/>
          <w:szCs w:val="28"/>
        </w:rPr>
        <w:t>Технологія е</w:t>
      </w:r>
      <w:r w:rsidRPr="00980FF6">
        <w:rPr>
          <w:color w:val="000000"/>
          <w:sz w:val="28"/>
          <w:szCs w:val="28"/>
        </w:rPr>
        <w:t xml:space="preserve">лектричних перевірок обладнання. Поточний та капітальний </w:t>
      </w:r>
      <w:r w:rsidRPr="00980FF6">
        <w:rPr>
          <w:color w:val="000000"/>
          <w:spacing w:val="1"/>
          <w:sz w:val="28"/>
          <w:szCs w:val="28"/>
        </w:rPr>
        <w:t xml:space="preserve">ремонт. Утримання технічних приміщень. Якісні показники. Технічний облік. </w:t>
      </w:r>
      <w:r w:rsidRPr="00980FF6">
        <w:rPr>
          <w:color w:val="000000"/>
          <w:spacing w:val="-1"/>
          <w:sz w:val="28"/>
          <w:szCs w:val="28"/>
        </w:rPr>
        <w:t>Експлуатаційний облік. Економічні показники обслуговування</w:t>
      </w:r>
    </w:p>
    <w:p w:rsidR="00D31076" w:rsidRPr="00D60A0A" w:rsidRDefault="00D31076" w:rsidP="00D31076">
      <w:pPr>
        <w:pStyle w:val="a9"/>
        <w:rPr>
          <w:i w:val="0"/>
          <w:iCs w:val="0"/>
          <w:sz w:val="28"/>
          <w:szCs w:val="28"/>
        </w:rPr>
      </w:pPr>
      <w:r w:rsidRPr="00980FF6">
        <w:rPr>
          <w:i w:val="0"/>
          <w:iCs w:val="0"/>
          <w:sz w:val="28"/>
          <w:szCs w:val="28"/>
        </w:rPr>
        <w:br w:type="page"/>
      </w:r>
      <w:r w:rsidRPr="00D60A0A">
        <w:rPr>
          <w:i w:val="0"/>
          <w:szCs w:val="32"/>
        </w:rPr>
        <w:lastRenderedPageBreak/>
        <w:t>Типова навчальна програма предмета</w:t>
      </w:r>
    </w:p>
    <w:p w:rsidR="00D31076" w:rsidRDefault="00D31076" w:rsidP="00D31076">
      <w:pPr>
        <w:pStyle w:val="a9"/>
        <w:rPr>
          <w:i w:val="0"/>
          <w:sz w:val="28"/>
          <w:szCs w:val="28"/>
        </w:rPr>
      </w:pPr>
      <w:r w:rsidRPr="00980FF6">
        <w:rPr>
          <w:i w:val="0"/>
          <w:sz w:val="28"/>
          <w:szCs w:val="28"/>
        </w:rPr>
        <w:t xml:space="preserve"> </w:t>
      </w:r>
      <w:proofErr w:type="spellStart"/>
      <w:r w:rsidRPr="00980FF6">
        <w:rPr>
          <w:i w:val="0"/>
          <w:sz w:val="28"/>
          <w:szCs w:val="28"/>
        </w:rPr>
        <w:t>„Охорона</w:t>
      </w:r>
      <w:proofErr w:type="spellEnd"/>
      <w:r w:rsidRPr="00980FF6">
        <w:rPr>
          <w:i w:val="0"/>
          <w:sz w:val="28"/>
          <w:szCs w:val="28"/>
        </w:rPr>
        <w:t xml:space="preserve"> праці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0"/>
        <w:gridCol w:w="5280"/>
        <w:gridCol w:w="1800"/>
        <w:gridCol w:w="1980"/>
      </w:tblGrid>
      <w:tr w:rsidR="00D31076" w:rsidRPr="004F74CB" w:rsidTr="008526CC">
        <w:trPr>
          <w:cantSplit/>
        </w:trPr>
        <w:tc>
          <w:tcPr>
            <w:tcW w:w="840" w:type="dxa"/>
            <w:vMerge w:val="restart"/>
            <w:vAlign w:val="center"/>
          </w:tcPr>
          <w:p w:rsidR="00D31076" w:rsidRPr="00CB546D" w:rsidRDefault="00D31076" w:rsidP="008526CC">
            <w:pPr>
              <w:jc w:val="center"/>
              <w:rPr>
                <w:b/>
                <w:sz w:val="28"/>
                <w:szCs w:val="28"/>
              </w:rPr>
            </w:pPr>
            <w:r w:rsidRPr="00CB546D">
              <w:rPr>
                <w:b/>
                <w:sz w:val="28"/>
                <w:szCs w:val="28"/>
              </w:rPr>
              <w:t>№</w:t>
            </w:r>
          </w:p>
          <w:p w:rsidR="00D31076" w:rsidRPr="00EA396C" w:rsidRDefault="00D31076" w:rsidP="008526CC">
            <w:pPr>
              <w:jc w:val="center"/>
              <w:rPr>
                <w:sz w:val="28"/>
                <w:szCs w:val="28"/>
              </w:rPr>
            </w:pPr>
            <w:r w:rsidRPr="00CB546D">
              <w:rPr>
                <w:b/>
                <w:sz w:val="28"/>
                <w:szCs w:val="28"/>
              </w:rPr>
              <w:t>з/п</w:t>
            </w:r>
          </w:p>
        </w:tc>
        <w:tc>
          <w:tcPr>
            <w:tcW w:w="5280" w:type="dxa"/>
            <w:vMerge w:val="restart"/>
            <w:vAlign w:val="center"/>
          </w:tcPr>
          <w:p w:rsidR="00D31076" w:rsidRPr="00EA396C" w:rsidRDefault="00D31076" w:rsidP="008526CC">
            <w:pPr>
              <w:jc w:val="center"/>
              <w:rPr>
                <w:sz w:val="28"/>
                <w:szCs w:val="28"/>
              </w:rPr>
            </w:pPr>
          </w:p>
          <w:p w:rsidR="00D31076" w:rsidRPr="00EA396C" w:rsidRDefault="00D31076" w:rsidP="008526CC">
            <w:pPr>
              <w:jc w:val="center"/>
              <w:rPr>
                <w:sz w:val="28"/>
                <w:szCs w:val="28"/>
              </w:rPr>
            </w:pPr>
            <w:r>
              <w:rPr>
                <w:b/>
                <w:sz w:val="28"/>
                <w:szCs w:val="28"/>
              </w:rPr>
              <w:t>Навчальні теми</w:t>
            </w:r>
          </w:p>
        </w:tc>
        <w:tc>
          <w:tcPr>
            <w:tcW w:w="3780" w:type="dxa"/>
            <w:gridSpan w:val="2"/>
            <w:vAlign w:val="center"/>
          </w:tcPr>
          <w:p w:rsidR="00D31076" w:rsidRPr="004F74CB" w:rsidRDefault="00D31076" w:rsidP="008526CC">
            <w:pPr>
              <w:jc w:val="center"/>
              <w:rPr>
                <w:b/>
                <w:sz w:val="28"/>
                <w:szCs w:val="28"/>
              </w:rPr>
            </w:pPr>
            <w:r w:rsidRPr="004F74CB">
              <w:rPr>
                <w:b/>
                <w:sz w:val="28"/>
                <w:szCs w:val="28"/>
              </w:rPr>
              <w:t>Кількість годин</w:t>
            </w:r>
          </w:p>
        </w:tc>
      </w:tr>
      <w:tr w:rsidR="00D31076" w:rsidRPr="004F74CB" w:rsidTr="008526CC">
        <w:trPr>
          <w:cantSplit/>
        </w:trPr>
        <w:tc>
          <w:tcPr>
            <w:tcW w:w="840" w:type="dxa"/>
            <w:vMerge/>
            <w:vAlign w:val="center"/>
          </w:tcPr>
          <w:p w:rsidR="00D31076" w:rsidRPr="00EA396C" w:rsidRDefault="00D31076" w:rsidP="008526CC">
            <w:pPr>
              <w:jc w:val="center"/>
              <w:rPr>
                <w:sz w:val="28"/>
                <w:szCs w:val="28"/>
              </w:rPr>
            </w:pPr>
          </w:p>
        </w:tc>
        <w:tc>
          <w:tcPr>
            <w:tcW w:w="5280" w:type="dxa"/>
            <w:vMerge/>
            <w:vAlign w:val="center"/>
          </w:tcPr>
          <w:p w:rsidR="00D31076" w:rsidRPr="00EA396C" w:rsidRDefault="00D31076" w:rsidP="008526CC">
            <w:pPr>
              <w:jc w:val="center"/>
              <w:rPr>
                <w:sz w:val="28"/>
                <w:szCs w:val="28"/>
              </w:rPr>
            </w:pPr>
          </w:p>
        </w:tc>
        <w:tc>
          <w:tcPr>
            <w:tcW w:w="1800" w:type="dxa"/>
            <w:vAlign w:val="center"/>
          </w:tcPr>
          <w:p w:rsidR="00D31076" w:rsidRPr="004F74CB" w:rsidRDefault="00D31076" w:rsidP="008526CC">
            <w:pPr>
              <w:jc w:val="center"/>
              <w:rPr>
                <w:b/>
              </w:rPr>
            </w:pPr>
            <w:r w:rsidRPr="004F74CB">
              <w:rPr>
                <w:b/>
              </w:rPr>
              <w:t>усього</w:t>
            </w:r>
          </w:p>
        </w:tc>
        <w:tc>
          <w:tcPr>
            <w:tcW w:w="1980" w:type="dxa"/>
            <w:vAlign w:val="center"/>
          </w:tcPr>
          <w:p w:rsidR="00D31076" w:rsidRPr="004F74CB" w:rsidRDefault="00D31076" w:rsidP="008526CC">
            <w:pPr>
              <w:jc w:val="center"/>
              <w:rPr>
                <w:b/>
              </w:rPr>
            </w:pPr>
            <w:r w:rsidRPr="004F74CB">
              <w:rPr>
                <w:b/>
              </w:rPr>
              <w:t xml:space="preserve">з них на </w:t>
            </w:r>
            <w:proofErr w:type="spellStart"/>
            <w:r w:rsidRPr="004F74CB">
              <w:rPr>
                <w:b/>
              </w:rPr>
              <w:t>лабораторно-</w:t>
            </w:r>
            <w:proofErr w:type="spellEnd"/>
          </w:p>
          <w:p w:rsidR="00D31076" w:rsidRPr="004F74CB" w:rsidRDefault="00D31076" w:rsidP="008526CC">
            <w:pPr>
              <w:jc w:val="center"/>
              <w:rPr>
                <w:b/>
              </w:rPr>
            </w:pPr>
            <w:r w:rsidRPr="004F74CB">
              <w:rPr>
                <w:b/>
              </w:rPr>
              <w:t>практичні роботи</w:t>
            </w:r>
          </w:p>
        </w:tc>
      </w:tr>
      <w:tr w:rsidR="00D31076" w:rsidRPr="00BC4CF2" w:rsidTr="008526CC">
        <w:tc>
          <w:tcPr>
            <w:tcW w:w="840" w:type="dxa"/>
          </w:tcPr>
          <w:p w:rsidR="00D31076" w:rsidRPr="00733482" w:rsidRDefault="00D31076" w:rsidP="008526CC">
            <w:pPr>
              <w:jc w:val="center"/>
              <w:rPr>
                <w:sz w:val="28"/>
                <w:szCs w:val="28"/>
              </w:rPr>
            </w:pPr>
            <w:r w:rsidRPr="00EA396C">
              <w:rPr>
                <w:sz w:val="28"/>
                <w:szCs w:val="28"/>
              </w:rPr>
              <w:t>1</w:t>
            </w:r>
          </w:p>
        </w:tc>
        <w:tc>
          <w:tcPr>
            <w:tcW w:w="5280" w:type="dxa"/>
            <w:vAlign w:val="center"/>
          </w:tcPr>
          <w:p w:rsidR="00D31076" w:rsidRPr="00980FF6" w:rsidRDefault="00D31076" w:rsidP="008526CC">
            <w:pPr>
              <w:shd w:val="clear" w:color="auto" w:fill="FFFFFF"/>
              <w:rPr>
                <w:sz w:val="28"/>
                <w:szCs w:val="28"/>
              </w:rPr>
            </w:pPr>
            <w:r w:rsidRPr="00980FF6">
              <w:rPr>
                <w:color w:val="000000"/>
                <w:sz w:val="28"/>
                <w:szCs w:val="28"/>
              </w:rPr>
              <w:t>Правові та організаційні основи охорони праці</w:t>
            </w:r>
          </w:p>
        </w:tc>
        <w:tc>
          <w:tcPr>
            <w:tcW w:w="1800" w:type="dxa"/>
            <w:vAlign w:val="center"/>
          </w:tcPr>
          <w:p w:rsidR="00D31076" w:rsidRPr="00980FF6" w:rsidRDefault="00D31076" w:rsidP="008526CC">
            <w:pPr>
              <w:shd w:val="clear" w:color="auto" w:fill="FFFFFF"/>
              <w:jc w:val="center"/>
              <w:rPr>
                <w:sz w:val="28"/>
                <w:szCs w:val="28"/>
              </w:rPr>
            </w:pPr>
            <w:r w:rsidRPr="00980FF6">
              <w:rPr>
                <w:color w:val="000000"/>
                <w:sz w:val="28"/>
                <w:szCs w:val="28"/>
              </w:rPr>
              <w:t>4</w:t>
            </w:r>
          </w:p>
        </w:tc>
        <w:tc>
          <w:tcPr>
            <w:tcW w:w="1980" w:type="dxa"/>
          </w:tcPr>
          <w:p w:rsidR="00D31076" w:rsidRPr="00980FF6" w:rsidRDefault="00D31076" w:rsidP="008526CC">
            <w:pPr>
              <w:shd w:val="clear" w:color="auto" w:fill="FFFFFF"/>
              <w:jc w:val="center"/>
              <w:rPr>
                <w:color w:val="000000"/>
                <w:sz w:val="28"/>
                <w:szCs w:val="28"/>
              </w:rPr>
            </w:pPr>
          </w:p>
        </w:tc>
      </w:tr>
      <w:tr w:rsidR="00D31076" w:rsidRPr="00BC4CF2" w:rsidTr="008526CC">
        <w:tc>
          <w:tcPr>
            <w:tcW w:w="840" w:type="dxa"/>
          </w:tcPr>
          <w:p w:rsidR="00D31076" w:rsidRPr="00733482" w:rsidRDefault="00D31076" w:rsidP="008526CC">
            <w:pPr>
              <w:jc w:val="center"/>
              <w:rPr>
                <w:sz w:val="28"/>
                <w:szCs w:val="28"/>
              </w:rPr>
            </w:pPr>
            <w:r w:rsidRPr="00EA396C">
              <w:rPr>
                <w:sz w:val="28"/>
                <w:szCs w:val="28"/>
              </w:rPr>
              <w:t>2</w:t>
            </w:r>
          </w:p>
        </w:tc>
        <w:tc>
          <w:tcPr>
            <w:tcW w:w="5280" w:type="dxa"/>
            <w:vAlign w:val="center"/>
          </w:tcPr>
          <w:p w:rsidR="00D31076" w:rsidRPr="00980FF6" w:rsidRDefault="00D31076" w:rsidP="008526CC">
            <w:pPr>
              <w:shd w:val="clear" w:color="auto" w:fill="FFFFFF"/>
              <w:rPr>
                <w:color w:val="000000"/>
                <w:sz w:val="28"/>
                <w:szCs w:val="28"/>
              </w:rPr>
            </w:pPr>
            <w:r w:rsidRPr="00980FF6">
              <w:rPr>
                <w:color w:val="000000"/>
                <w:sz w:val="28"/>
                <w:szCs w:val="28"/>
              </w:rPr>
              <w:t>Основи безпеки праці в галузі. Загальні відомості про потенціал небезпек. Психологія безпеки праці. Організація роботи з охорони праці.</w:t>
            </w:r>
          </w:p>
        </w:tc>
        <w:tc>
          <w:tcPr>
            <w:tcW w:w="1800" w:type="dxa"/>
            <w:vAlign w:val="center"/>
          </w:tcPr>
          <w:p w:rsidR="00D31076" w:rsidRPr="00980FF6" w:rsidRDefault="00D31076" w:rsidP="008526CC">
            <w:pPr>
              <w:shd w:val="clear" w:color="auto" w:fill="FFFFFF"/>
              <w:jc w:val="center"/>
              <w:rPr>
                <w:sz w:val="28"/>
                <w:szCs w:val="28"/>
                <w:lang w:val="en-US"/>
              </w:rPr>
            </w:pPr>
            <w:r w:rsidRPr="00980FF6">
              <w:rPr>
                <w:color w:val="000000"/>
                <w:sz w:val="28"/>
                <w:szCs w:val="28"/>
                <w:lang w:val="en-US"/>
              </w:rPr>
              <w:t>10</w:t>
            </w:r>
          </w:p>
        </w:tc>
        <w:tc>
          <w:tcPr>
            <w:tcW w:w="1980" w:type="dxa"/>
          </w:tcPr>
          <w:p w:rsidR="00D31076" w:rsidRPr="00980FF6" w:rsidRDefault="00D31076" w:rsidP="008526CC">
            <w:pPr>
              <w:shd w:val="clear" w:color="auto" w:fill="FFFFFF"/>
              <w:jc w:val="center"/>
              <w:rPr>
                <w:color w:val="000000"/>
                <w:sz w:val="28"/>
                <w:szCs w:val="28"/>
              </w:rPr>
            </w:pPr>
          </w:p>
        </w:tc>
      </w:tr>
      <w:tr w:rsidR="00D31076" w:rsidRPr="00BC4CF2" w:rsidTr="008526CC">
        <w:tc>
          <w:tcPr>
            <w:tcW w:w="840" w:type="dxa"/>
            <w:tcBorders>
              <w:bottom w:val="nil"/>
            </w:tcBorders>
          </w:tcPr>
          <w:p w:rsidR="00D31076" w:rsidRPr="00733482" w:rsidRDefault="00D31076" w:rsidP="008526CC">
            <w:pPr>
              <w:jc w:val="center"/>
              <w:rPr>
                <w:sz w:val="28"/>
                <w:szCs w:val="28"/>
              </w:rPr>
            </w:pPr>
            <w:r w:rsidRPr="00EA396C">
              <w:rPr>
                <w:sz w:val="28"/>
                <w:szCs w:val="28"/>
              </w:rPr>
              <w:t>3</w:t>
            </w:r>
          </w:p>
        </w:tc>
        <w:tc>
          <w:tcPr>
            <w:tcW w:w="5280" w:type="dxa"/>
            <w:tcBorders>
              <w:bottom w:val="nil"/>
            </w:tcBorders>
            <w:vAlign w:val="center"/>
          </w:tcPr>
          <w:p w:rsidR="00D31076" w:rsidRPr="00980FF6" w:rsidRDefault="00D31076" w:rsidP="008526CC">
            <w:pPr>
              <w:shd w:val="clear" w:color="auto" w:fill="FFFFFF"/>
              <w:rPr>
                <w:sz w:val="28"/>
                <w:szCs w:val="28"/>
              </w:rPr>
            </w:pPr>
            <w:r w:rsidRPr="00980FF6">
              <w:rPr>
                <w:color w:val="000000"/>
                <w:sz w:val="28"/>
                <w:szCs w:val="28"/>
              </w:rPr>
              <w:t xml:space="preserve">Основи пожежної безпеки. </w:t>
            </w:r>
            <w:proofErr w:type="spellStart"/>
            <w:r w:rsidRPr="00980FF6">
              <w:rPr>
                <w:color w:val="000000"/>
                <w:sz w:val="28"/>
                <w:szCs w:val="28"/>
              </w:rPr>
              <w:t>Вибухонебезпека</w:t>
            </w:r>
            <w:proofErr w:type="spellEnd"/>
            <w:r w:rsidRPr="00980FF6">
              <w:rPr>
                <w:color w:val="000000"/>
                <w:sz w:val="28"/>
                <w:szCs w:val="28"/>
              </w:rPr>
              <w:t xml:space="preserve"> виробництва і вибухозахист.</w:t>
            </w:r>
          </w:p>
        </w:tc>
        <w:tc>
          <w:tcPr>
            <w:tcW w:w="1800" w:type="dxa"/>
            <w:tcBorders>
              <w:bottom w:val="nil"/>
            </w:tcBorders>
            <w:vAlign w:val="center"/>
          </w:tcPr>
          <w:p w:rsidR="00D31076" w:rsidRPr="00980FF6" w:rsidRDefault="00D31076" w:rsidP="008526CC">
            <w:pPr>
              <w:shd w:val="clear" w:color="auto" w:fill="FFFFFF"/>
              <w:jc w:val="center"/>
              <w:rPr>
                <w:sz w:val="28"/>
                <w:szCs w:val="28"/>
              </w:rPr>
            </w:pPr>
            <w:r w:rsidRPr="00980FF6">
              <w:rPr>
                <w:color w:val="000000"/>
                <w:sz w:val="28"/>
                <w:szCs w:val="28"/>
              </w:rPr>
              <w:t>4</w:t>
            </w:r>
          </w:p>
        </w:tc>
        <w:tc>
          <w:tcPr>
            <w:tcW w:w="1980" w:type="dxa"/>
            <w:tcBorders>
              <w:bottom w:val="nil"/>
            </w:tcBorders>
          </w:tcPr>
          <w:p w:rsidR="00D31076" w:rsidRPr="00980FF6" w:rsidRDefault="00D31076" w:rsidP="008526CC">
            <w:pPr>
              <w:shd w:val="clear" w:color="auto" w:fill="FFFFFF"/>
              <w:jc w:val="center"/>
              <w:rPr>
                <w:color w:val="000000"/>
                <w:sz w:val="28"/>
                <w:szCs w:val="28"/>
              </w:rPr>
            </w:pPr>
          </w:p>
        </w:tc>
      </w:tr>
      <w:tr w:rsidR="00D31076" w:rsidRPr="00BC4CF2" w:rsidTr="008526CC">
        <w:tc>
          <w:tcPr>
            <w:tcW w:w="840" w:type="dxa"/>
            <w:tcBorders>
              <w:bottom w:val="nil"/>
            </w:tcBorders>
          </w:tcPr>
          <w:p w:rsidR="00D31076" w:rsidRPr="00EA396C" w:rsidRDefault="00D31076" w:rsidP="008526CC">
            <w:pPr>
              <w:jc w:val="center"/>
              <w:rPr>
                <w:sz w:val="28"/>
                <w:szCs w:val="28"/>
              </w:rPr>
            </w:pPr>
            <w:r>
              <w:rPr>
                <w:sz w:val="28"/>
                <w:szCs w:val="28"/>
              </w:rPr>
              <w:t>4</w:t>
            </w:r>
          </w:p>
        </w:tc>
        <w:tc>
          <w:tcPr>
            <w:tcW w:w="5280" w:type="dxa"/>
            <w:tcBorders>
              <w:bottom w:val="nil"/>
            </w:tcBorders>
            <w:vAlign w:val="center"/>
          </w:tcPr>
          <w:p w:rsidR="00D31076" w:rsidRPr="00980FF6" w:rsidRDefault="00D31076" w:rsidP="008526CC">
            <w:pPr>
              <w:shd w:val="clear" w:color="auto" w:fill="FFFFFF"/>
              <w:rPr>
                <w:sz w:val="28"/>
                <w:szCs w:val="28"/>
                <w:lang w:val="en-US"/>
              </w:rPr>
            </w:pPr>
            <w:r w:rsidRPr="00980FF6">
              <w:rPr>
                <w:sz w:val="28"/>
                <w:szCs w:val="28"/>
              </w:rPr>
              <w:t>Основи електробезпеки</w:t>
            </w:r>
          </w:p>
        </w:tc>
        <w:tc>
          <w:tcPr>
            <w:tcW w:w="1800" w:type="dxa"/>
            <w:tcBorders>
              <w:bottom w:val="nil"/>
            </w:tcBorders>
            <w:vAlign w:val="center"/>
          </w:tcPr>
          <w:p w:rsidR="00D31076" w:rsidRPr="00980FF6" w:rsidRDefault="00D31076" w:rsidP="008526CC">
            <w:pPr>
              <w:shd w:val="clear" w:color="auto" w:fill="FFFFFF"/>
              <w:jc w:val="center"/>
              <w:rPr>
                <w:sz w:val="28"/>
                <w:szCs w:val="28"/>
              </w:rPr>
            </w:pPr>
            <w:r w:rsidRPr="00980FF6">
              <w:rPr>
                <w:color w:val="000000"/>
                <w:sz w:val="28"/>
                <w:szCs w:val="28"/>
              </w:rPr>
              <w:t>4</w:t>
            </w:r>
          </w:p>
        </w:tc>
        <w:tc>
          <w:tcPr>
            <w:tcW w:w="1980" w:type="dxa"/>
            <w:tcBorders>
              <w:bottom w:val="nil"/>
            </w:tcBorders>
          </w:tcPr>
          <w:p w:rsidR="00D31076" w:rsidRPr="00980FF6" w:rsidRDefault="00D31076" w:rsidP="008526CC">
            <w:pPr>
              <w:shd w:val="clear" w:color="auto" w:fill="FFFFFF"/>
              <w:jc w:val="center"/>
              <w:rPr>
                <w:color w:val="000000"/>
                <w:sz w:val="28"/>
                <w:szCs w:val="28"/>
              </w:rPr>
            </w:pPr>
          </w:p>
        </w:tc>
      </w:tr>
      <w:tr w:rsidR="00D31076" w:rsidRPr="00BC4CF2" w:rsidTr="008526CC">
        <w:tc>
          <w:tcPr>
            <w:tcW w:w="840" w:type="dxa"/>
            <w:tcBorders>
              <w:bottom w:val="nil"/>
            </w:tcBorders>
          </w:tcPr>
          <w:p w:rsidR="00D31076" w:rsidRPr="00EA396C" w:rsidRDefault="00D31076" w:rsidP="008526CC">
            <w:pPr>
              <w:jc w:val="center"/>
              <w:rPr>
                <w:sz w:val="28"/>
                <w:szCs w:val="28"/>
              </w:rPr>
            </w:pPr>
            <w:r>
              <w:rPr>
                <w:sz w:val="28"/>
                <w:szCs w:val="28"/>
              </w:rPr>
              <w:t>5</w:t>
            </w:r>
          </w:p>
        </w:tc>
        <w:tc>
          <w:tcPr>
            <w:tcW w:w="5280" w:type="dxa"/>
            <w:tcBorders>
              <w:bottom w:val="nil"/>
            </w:tcBorders>
            <w:vAlign w:val="center"/>
          </w:tcPr>
          <w:p w:rsidR="00D31076" w:rsidRPr="00980FF6" w:rsidRDefault="00D31076" w:rsidP="008526CC">
            <w:pPr>
              <w:shd w:val="clear" w:color="auto" w:fill="FFFFFF"/>
              <w:rPr>
                <w:sz w:val="28"/>
                <w:szCs w:val="28"/>
              </w:rPr>
            </w:pPr>
            <w:r w:rsidRPr="00980FF6">
              <w:rPr>
                <w:color w:val="000000"/>
                <w:sz w:val="28"/>
                <w:szCs w:val="28"/>
              </w:rPr>
              <w:t>Основи гігієни праці та виробничої санітарії. Медичні огляди</w:t>
            </w:r>
            <w:r w:rsidRPr="00980FF6">
              <w:rPr>
                <w:rFonts w:eastAsia="Batang"/>
                <w:sz w:val="28"/>
                <w:szCs w:val="28"/>
              </w:rPr>
              <w:t>.</w:t>
            </w:r>
          </w:p>
        </w:tc>
        <w:tc>
          <w:tcPr>
            <w:tcW w:w="1800" w:type="dxa"/>
            <w:tcBorders>
              <w:bottom w:val="nil"/>
            </w:tcBorders>
            <w:vAlign w:val="center"/>
          </w:tcPr>
          <w:p w:rsidR="00D31076" w:rsidRPr="00980FF6" w:rsidRDefault="00D31076" w:rsidP="008526CC">
            <w:pPr>
              <w:shd w:val="clear" w:color="auto" w:fill="FFFFFF"/>
              <w:jc w:val="center"/>
              <w:rPr>
                <w:sz w:val="28"/>
                <w:szCs w:val="28"/>
              </w:rPr>
            </w:pPr>
            <w:r w:rsidRPr="00980FF6">
              <w:rPr>
                <w:color w:val="000000"/>
                <w:sz w:val="28"/>
                <w:szCs w:val="28"/>
              </w:rPr>
              <w:t>4</w:t>
            </w:r>
          </w:p>
        </w:tc>
        <w:tc>
          <w:tcPr>
            <w:tcW w:w="1980" w:type="dxa"/>
            <w:tcBorders>
              <w:bottom w:val="nil"/>
            </w:tcBorders>
          </w:tcPr>
          <w:p w:rsidR="00D31076" w:rsidRPr="00980FF6" w:rsidRDefault="00D31076" w:rsidP="008526CC">
            <w:pPr>
              <w:shd w:val="clear" w:color="auto" w:fill="FFFFFF"/>
              <w:jc w:val="center"/>
              <w:rPr>
                <w:color w:val="000000"/>
                <w:sz w:val="28"/>
                <w:szCs w:val="28"/>
              </w:rPr>
            </w:pPr>
          </w:p>
        </w:tc>
      </w:tr>
      <w:tr w:rsidR="00D31076" w:rsidRPr="00BC4CF2" w:rsidTr="008526CC">
        <w:tc>
          <w:tcPr>
            <w:tcW w:w="840" w:type="dxa"/>
            <w:tcBorders>
              <w:bottom w:val="nil"/>
            </w:tcBorders>
          </w:tcPr>
          <w:p w:rsidR="00D31076" w:rsidRPr="00EA396C" w:rsidRDefault="00D31076" w:rsidP="008526CC">
            <w:pPr>
              <w:jc w:val="center"/>
              <w:rPr>
                <w:sz w:val="28"/>
                <w:szCs w:val="28"/>
              </w:rPr>
            </w:pPr>
            <w:r>
              <w:rPr>
                <w:sz w:val="28"/>
                <w:szCs w:val="28"/>
              </w:rPr>
              <w:t>6</w:t>
            </w:r>
          </w:p>
        </w:tc>
        <w:tc>
          <w:tcPr>
            <w:tcW w:w="5280" w:type="dxa"/>
            <w:tcBorders>
              <w:bottom w:val="nil"/>
            </w:tcBorders>
            <w:vAlign w:val="center"/>
          </w:tcPr>
          <w:p w:rsidR="00D31076" w:rsidRPr="00980FF6" w:rsidRDefault="00D31076" w:rsidP="008526CC">
            <w:pPr>
              <w:shd w:val="clear" w:color="auto" w:fill="FFFFFF"/>
              <w:rPr>
                <w:sz w:val="28"/>
                <w:szCs w:val="28"/>
              </w:rPr>
            </w:pPr>
            <w:r w:rsidRPr="00980FF6">
              <w:rPr>
                <w:color w:val="000000"/>
                <w:sz w:val="28"/>
                <w:szCs w:val="28"/>
              </w:rPr>
              <w:t>Надання першої допомоги потерпілим при нещасних випадках</w:t>
            </w:r>
          </w:p>
        </w:tc>
        <w:tc>
          <w:tcPr>
            <w:tcW w:w="1800" w:type="dxa"/>
            <w:tcBorders>
              <w:bottom w:val="nil"/>
            </w:tcBorders>
            <w:vAlign w:val="center"/>
          </w:tcPr>
          <w:p w:rsidR="00D31076" w:rsidRPr="00980FF6" w:rsidRDefault="00D31076" w:rsidP="008526CC">
            <w:pPr>
              <w:shd w:val="clear" w:color="auto" w:fill="FFFFFF"/>
              <w:jc w:val="center"/>
              <w:rPr>
                <w:sz w:val="28"/>
                <w:szCs w:val="28"/>
                <w:lang w:val="en-US"/>
              </w:rPr>
            </w:pPr>
            <w:r w:rsidRPr="00980FF6">
              <w:rPr>
                <w:color w:val="000000"/>
                <w:sz w:val="28"/>
                <w:szCs w:val="28"/>
                <w:lang w:val="en-US"/>
              </w:rPr>
              <w:t>4</w:t>
            </w:r>
          </w:p>
        </w:tc>
        <w:tc>
          <w:tcPr>
            <w:tcW w:w="1980" w:type="dxa"/>
            <w:tcBorders>
              <w:bottom w:val="nil"/>
            </w:tcBorders>
          </w:tcPr>
          <w:p w:rsidR="00D31076" w:rsidRPr="00980FF6" w:rsidRDefault="00D31076" w:rsidP="008526CC">
            <w:pPr>
              <w:shd w:val="clear" w:color="auto" w:fill="FFFFFF"/>
              <w:jc w:val="center"/>
              <w:rPr>
                <w:color w:val="000000"/>
                <w:sz w:val="28"/>
                <w:szCs w:val="28"/>
              </w:rPr>
            </w:pPr>
          </w:p>
        </w:tc>
      </w:tr>
      <w:tr w:rsidR="00D31076" w:rsidRPr="00BC4CF2" w:rsidTr="008526CC">
        <w:tc>
          <w:tcPr>
            <w:tcW w:w="840" w:type="dxa"/>
          </w:tcPr>
          <w:p w:rsidR="00D31076" w:rsidRPr="00EA396C" w:rsidRDefault="00D31076" w:rsidP="008526CC">
            <w:pPr>
              <w:jc w:val="center"/>
              <w:rPr>
                <w:b/>
                <w:sz w:val="28"/>
                <w:szCs w:val="28"/>
              </w:rPr>
            </w:pPr>
          </w:p>
        </w:tc>
        <w:tc>
          <w:tcPr>
            <w:tcW w:w="5280" w:type="dxa"/>
          </w:tcPr>
          <w:p w:rsidR="00D31076" w:rsidRPr="00D60A0A" w:rsidRDefault="00D31076" w:rsidP="008526CC">
            <w:pPr>
              <w:jc w:val="right"/>
              <w:rPr>
                <w:b/>
                <w:sz w:val="28"/>
                <w:szCs w:val="28"/>
              </w:rPr>
            </w:pPr>
            <w:r w:rsidRPr="00D60A0A">
              <w:rPr>
                <w:b/>
                <w:sz w:val="28"/>
                <w:szCs w:val="28"/>
              </w:rPr>
              <w:t>Всього годин:</w:t>
            </w:r>
          </w:p>
        </w:tc>
        <w:tc>
          <w:tcPr>
            <w:tcW w:w="1800" w:type="dxa"/>
          </w:tcPr>
          <w:p w:rsidR="00D31076" w:rsidRPr="00D60A0A" w:rsidRDefault="00D31076" w:rsidP="008526CC">
            <w:pPr>
              <w:jc w:val="center"/>
              <w:rPr>
                <w:b/>
                <w:sz w:val="28"/>
                <w:szCs w:val="28"/>
              </w:rPr>
            </w:pPr>
            <w:r w:rsidRPr="00D60A0A">
              <w:rPr>
                <w:b/>
                <w:sz w:val="28"/>
                <w:szCs w:val="28"/>
              </w:rPr>
              <w:t>30</w:t>
            </w:r>
          </w:p>
        </w:tc>
        <w:tc>
          <w:tcPr>
            <w:tcW w:w="1980" w:type="dxa"/>
          </w:tcPr>
          <w:p w:rsidR="00D31076" w:rsidRPr="00BC4CF2" w:rsidRDefault="00D31076" w:rsidP="008526CC">
            <w:pPr>
              <w:jc w:val="center"/>
              <w:rPr>
                <w:b/>
                <w:sz w:val="28"/>
                <w:szCs w:val="28"/>
              </w:rPr>
            </w:pPr>
          </w:p>
        </w:tc>
      </w:tr>
    </w:tbl>
    <w:p w:rsidR="00D31076" w:rsidRPr="00980FF6" w:rsidRDefault="00D31076" w:rsidP="00D31076">
      <w:pPr>
        <w:shd w:val="clear" w:color="auto" w:fill="FFFFFF"/>
        <w:rPr>
          <w:bCs/>
          <w:color w:val="000000"/>
          <w:sz w:val="28"/>
          <w:szCs w:val="28"/>
        </w:rPr>
      </w:pPr>
    </w:p>
    <w:p w:rsidR="00D31076" w:rsidRPr="00980FF6" w:rsidRDefault="00D31076" w:rsidP="00D31076">
      <w:pPr>
        <w:shd w:val="clear" w:color="auto" w:fill="FFFFFF"/>
        <w:ind w:firstLine="560"/>
        <w:jc w:val="both"/>
        <w:rPr>
          <w:b/>
          <w:color w:val="000000"/>
          <w:sz w:val="28"/>
          <w:szCs w:val="28"/>
        </w:rPr>
      </w:pPr>
      <w:r w:rsidRPr="00980FF6">
        <w:rPr>
          <w:b/>
          <w:color w:val="000000"/>
          <w:sz w:val="28"/>
          <w:szCs w:val="28"/>
        </w:rPr>
        <w:t>Тема 1. Правові та організаційні основи охорони праці</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D31076" w:rsidRPr="00D1294D" w:rsidRDefault="00D31076" w:rsidP="00D31076">
      <w:pPr>
        <w:shd w:val="clear" w:color="auto" w:fill="FFFFFF"/>
        <w:ind w:firstLine="560"/>
        <w:jc w:val="both"/>
        <w:rPr>
          <w:color w:val="000000"/>
          <w:sz w:val="28"/>
          <w:szCs w:val="28"/>
        </w:rPr>
      </w:pPr>
      <w:r w:rsidRPr="00980FF6">
        <w:rPr>
          <w:color w:val="000000"/>
          <w:sz w:val="28"/>
          <w:szCs w:val="28"/>
        </w:rPr>
        <w:t xml:space="preserve"> 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 xml:space="preserve">Основні нормативно – 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порушення </w:t>
      </w:r>
      <w:r w:rsidRPr="00980FF6">
        <w:rPr>
          <w:color w:val="000000"/>
          <w:sz w:val="28"/>
          <w:szCs w:val="28"/>
        </w:rPr>
        <w:lastRenderedPageBreak/>
        <w:t>законодавства про працю, охорону праці, нормативно – правових актів з охорони праці.</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Державне управління охороною праці. Соціальна політика щодо атестації робочих місць за умовами праці на відповідність вимогам нормативно – правових актів з охорони праці.</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D31076" w:rsidRDefault="00D31076" w:rsidP="00D31076">
      <w:pPr>
        <w:shd w:val="clear" w:color="auto" w:fill="FFFFFF"/>
        <w:ind w:firstLine="560"/>
        <w:jc w:val="both"/>
        <w:rPr>
          <w:color w:val="000000"/>
          <w:sz w:val="28"/>
          <w:szCs w:val="28"/>
        </w:rPr>
      </w:pPr>
      <w:r w:rsidRPr="00980FF6">
        <w:rPr>
          <w:color w:val="000000"/>
          <w:sz w:val="28"/>
          <w:szCs w:val="28"/>
        </w:rPr>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 – виробничі,  методико – 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D31076" w:rsidRDefault="00D31076" w:rsidP="00D31076">
      <w:pPr>
        <w:shd w:val="clear" w:color="auto" w:fill="FFFFFF"/>
        <w:ind w:firstLine="560"/>
        <w:jc w:val="both"/>
        <w:rPr>
          <w:b/>
          <w:sz w:val="28"/>
          <w:szCs w:val="28"/>
        </w:rPr>
      </w:pPr>
    </w:p>
    <w:p w:rsidR="00D31076" w:rsidRPr="00354BBE" w:rsidRDefault="00D31076" w:rsidP="00D31076">
      <w:pPr>
        <w:shd w:val="clear" w:color="auto" w:fill="FFFFFF"/>
        <w:ind w:firstLine="560"/>
        <w:jc w:val="both"/>
        <w:rPr>
          <w:b/>
          <w:sz w:val="28"/>
          <w:szCs w:val="28"/>
        </w:rPr>
      </w:pPr>
      <w:r w:rsidRPr="00354BBE">
        <w:rPr>
          <w:b/>
          <w:sz w:val="28"/>
          <w:szCs w:val="28"/>
        </w:rPr>
        <w:t>Тема 2. Основи безпеки праці у галузі.</w:t>
      </w:r>
      <w:r>
        <w:rPr>
          <w:b/>
          <w:sz w:val="28"/>
          <w:szCs w:val="28"/>
        </w:rPr>
        <w:t xml:space="preserve"> </w:t>
      </w:r>
      <w:r w:rsidRPr="00354BBE">
        <w:rPr>
          <w:b/>
          <w:sz w:val="28"/>
          <w:szCs w:val="28"/>
        </w:rPr>
        <w:t>Загальні відомості про потенціал небезпек. Психологія безпеки праці. Організація роботи з охорони праці</w:t>
      </w:r>
    </w:p>
    <w:p w:rsidR="00D31076" w:rsidRPr="00354BBE" w:rsidRDefault="00D31076" w:rsidP="00D31076">
      <w:pPr>
        <w:shd w:val="clear" w:color="auto" w:fill="FFFFFF"/>
        <w:ind w:right="19" w:firstLine="540"/>
        <w:jc w:val="both"/>
        <w:rPr>
          <w:sz w:val="28"/>
          <w:szCs w:val="28"/>
        </w:rPr>
      </w:pPr>
      <w:r w:rsidRPr="00354BBE">
        <w:rPr>
          <w:sz w:val="28"/>
          <w:szCs w:val="28"/>
        </w:rPr>
        <w:t xml:space="preserve">Загальні питання безпеки праці у галузі електрозв’язку. </w:t>
      </w:r>
    </w:p>
    <w:p w:rsidR="00D31076" w:rsidRPr="00354BBE" w:rsidRDefault="00D31076" w:rsidP="00D31076">
      <w:pPr>
        <w:shd w:val="clear" w:color="auto" w:fill="FFFFFF"/>
        <w:ind w:right="19" w:firstLine="540"/>
        <w:jc w:val="both"/>
        <w:rPr>
          <w:sz w:val="28"/>
          <w:szCs w:val="28"/>
        </w:rPr>
      </w:pPr>
      <w:r w:rsidRPr="00354BBE">
        <w:rPr>
          <w:sz w:val="28"/>
          <w:szCs w:val="28"/>
        </w:rPr>
        <w:t>Перелік робіт з підвищеною небезпекою. Роботи з підвищеною небезпекою у галузі електрозв’язку. Дозвіл на початок роботи та види робіт  з підвищеною небезпекою у галузі електрозв’язку.</w:t>
      </w:r>
    </w:p>
    <w:p w:rsidR="00D31076" w:rsidRPr="00354BBE" w:rsidRDefault="00D31076" w:rsidP="00D31076">
      <w:pPr>
        <w:shd w:val="clear" w:color="auto" w:fill="FFFFFF"/>
        <w:ind w:right="19" w:firstLine="540"/>
        <w:jc w:val="both"/>
        <w:rPr>
          <w:sz w:val="28"/>
          <w:szCs w:val="28"/>
        </w:rPr>
      </w:pPr>
      <w:r w:rsidRPr="00354BBE">
        <w:rPr>
          <w:sz w:val="28"/>
          <w:szCs w:val="28"/>
        </w:rPr>
        <w:t>Вимоги безпеки праці при експлуатації машин, механізмів, обладнання та устаткування, які відносяться до професії «електромонтер станційного устаткування телефонного зв’язку». Зони безпеки та їх огородження. Світлова і звукова сигналізація. Попереджувальні надписи, сигнальні фарбування. Знаки безпеки.</w:t>
      </w:r>
    </w:p>
    <w:p w:rsidR="00D31076" w:rsidRPr="00354BBE" w:rsidRDefault="00D31076" w:rsidP="00D31076">
      <w:pPr>
        <w:shd w:val="clear" w:color="auto" w:fill="FFFFFF"/>
        <w:ind w:right="19" w:firstLine="540"/>
        <w:jc w:val="both"/>
        <w:rPr>
          <w:sz w:val="28"/>
          <w:szCs w:val="28"/>
        </w:rPr>
      </w:pPr>
      <w:r w:rsidRPr="00354BBE">
        <w:rPr>
          <w:sz w:val="28"/>
          <w:szCs w:val="28"/>
        </w:rPr>
        <w:t>Засоби індивідуального захисту від небезпечних і шкідливих виробничих факторів. Спецодяг, спецвзуття та інші засоби індивідуального захисту. Захист від шуму, пилу, газу, вібрацій, несприятливих метеорологічних умов.</w:t>
      </w:r>
    </w:p>
    <w:p w:rsidR="00D31076" w:rsidRPr="00354BBE" w:rsidRDefault="00D31076" w:rsidP="00D31076">
      <w:pPr>
        <w:shd w:val="clear" w:color="auto" w:fill="FFFFFF"/>
        <w:ind w:right="19" w:firstLine="540"/>
        <w:jc w:val="both"/>
        <w:rPr>
          <w:sz w:val="28"/>
          <w:szCs w:val="28"/>
        </w:rPr>
      </w:pPr>
      <w:r w:rsidRPr="00354BBE">
        <w:rPr>
          <w:sz w:val="28"/>
          <w:szCs w:val="28"/>
        </w:rPr>
        <w:t>Вимоги нормативних актів з охорони праці щодо безпеки виробничих процесів, обладнання, будівель і споруд у галузі електрозв’язку. Планово-</w:t>
      </w:r>
      <w:r w:rsidRPr="00354BBE">
        <w:rPr>
          <w:sz w:val="28"/>
          <w:szCs w:val="28"/>
        </w:rPr>
        <w:lastRenderedPageBreak/>
        <w:t>запобіжні ремонти засобів праці електромонтера станційного устаткування телефонного зв’язку. Метрологічне забезпечення охорони праці у галузі електрозв’язку.</w:t>
      </w:r>
    </w:p>
    <w:p w:rsidR="00D31076" w:rsidRPr="00354BBE" w:rsidRDefault="00D31076" w:rsidP="00D31076">
      <w:pPr>
        <w:shd w:val="clear" w:color="auto" w:fill="FFFFFF"/>
        <w:ind w:right="19" w:firstLine="540"/>
        <w:jc w:val="both"/>
        <w:rPr>
          <w:sz w:val="28"/>
          <w:szCs w:val="28"/>
        </w:rPr>
      </w:pPr>
      <w:r w:rsidRPr="00354BBE">
        <w:rPr>
          <w:sz w:val="28"/>
          <w:szCs w:val="28"/>
        </w:rPr>
        <w:t>Мікроклімат виробничих приміщень автоматичних телефонних станцій. Прилади контролю безпечних умов праці, порядок їх використання. Обов’язкові для всіх робітників правила та заходи щодо попередження нещасних випадків і аварій. План ліквідації аварії. План евакуації з приміщень у випадку аварії.</w:t>
      </w:r>
    </w:p>
    <w:p w:rsidR="00D31076" w:rsidRPr="00354BBE" w:rsidRDefault="00D31076" w:rsidP="00D31076">
      <w:pPr>
        <w:shd w:val="clear" w:color="auto" w:fill="FFFFFF"/>
        <w:ind w:firstLine="560"/>
        <w:jc w:val="both"/>
        <w:rPr>
          <w:sz w:val="28"/>
          <w:szCs w:val="28"/>
        </w:rPr>
      </w:pPr>
      <w:r w:rsidRPr="00354BBE">
        <w:rPr>
          <w:sz w:val="28"/>
          <w:szCs w:val="28"/>
        </w:rPr>
        <w:t xml:space="preserve">Психологія безпеки праці. Пристосування людини до навколишніх умов в процесі праці (почуття, </w:t>
      </w:r>
      <w:proofErr w:type="spellStart"/>
      <w:r w:rsidRPr="00354BBE">
        <w:rPr>
          <w:sz w:val="28"/>
          <w:szCs w:val="28"/>
        </w:rPr>
        <w:t>стримання</w:t>
      </w:r>
      <w:proofErr w:type="spellEnd"/>
      <w:r w:rsidRPr="00354BBE">
        <w:rPr>
          <w:sz w:val="28"/>
          <w:szCs w:val="28"/>
        </w:rPr>
        <w:t>, увага, пам'ять, уява, емоції) та їх вплив на безпеку праці.</w:t>
      </w:r>
    </w:p>
    <w:p w:rsidR="00D31076" w:rsidRPr="00354BBE" w:rsidRDefault="00D31076" w:rsidP="00D31076">
      <w:pPr>
        <w:shd w:val="clear" w:color="auto" w:fill="FFFFFF"/>
        <w:ind w:firstLine="560"/>
        <w:jc w:val="both"/>
        <w:rPr>
          <w:sz w:val="28"/>
          <w:szCs w:val="28"/>
        </w:rPr>
      </w:pPr>
      <w:r w:rsidRPr="00354BBE">
        <w:rPr>
          <w:sz w:val="28"/>
          <w:szCs w:val="28"/>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D31076" w:rsidRPr="00354BBE" w:rsidRDefault="00D31076" w:rsidP="00D31076">
      <w:pPr>
        <w:shd w:val="clear" w:color="auto" w:fill="FFFFFF"/>
        <w:ind w:firstLine="560"/>
        <w:jc w:val="both"/>
        <w:rPr>
          <w:sz w:val="28"/>
          <w:szCs w:val="28"/>
        </w:rPr>
      </w:pPr>
      <w:r w:rsidRPr="00354BBE">
        <w:rPr>
          <w:sz w:val="28"/>
          <w:szCs w:val="28"/>
        </w:rPr>
        <w:t>Організація роботи з охорони праці. Організація ведення робіт з підвищеною небезпекою або таких, де є потреба у професійному доборі.</w:t>
      </w:r>
    </w:p>
    <w:p w:rsidR="00D31076" w:rsidRDefault="00D31076" w:rsidP="00D31076">
      <w:pPr>
        <w:shd w:val="clear" w:color="auto" w:fill="FFFFFF"/>
        <w:ind w:firstLine="560"/>
        <w:jc w:val="both"/>
        <w:rPr>
          <w:b/>
          <w:color w:val="000000"/>
          <w:sz w:val="28"/>
          <w:szCs w:val="28"/>
        </w:rPr>
      </w:pPr>
    </w:p>
    <w:p w:rsidR="00D31076" w:rsidRPr="00980FF6" w:rsidRDefault="00D31076" w:rsidP="00D31076">
      <w:pPr>
        <w:shd w:val="clear" w:color="auto" w:fill="FFFFFF"/>
        <w:ind w:firstLine="560"/>
        <w:jc w:val="both"/>
        <w:rPr>
          <w:b/>
          <w:color w:val="000000"/>
          <w:sz w:val="28"/>
          <w:szCs w:val="28"/>
        </w:rPr>
      </w:pPr>
      <w:r w:rsidRPr="00980FF6">
        <w:rPr>
          <w:b/>
          <w:color w:val="000000"/>
          <w:sz w:val="28"/>
          <w:szCs w:val="28"/>
        </w:rPr>
        <w:t xml:space="preserve">Тема 3. Основи пожежної безпеки. </w:t>
      </w:r>
      <w:proofErr w:type="spellStart"/>
      <w:r w:rsidRPr="00980FF6">
        <w:rPr>
          <w:b/>
          <w:color w:val="000000"/>
          <w:sz w:val="28"/>
          <w:szCs w:val="28"/>
        </w:rPr>
        <w:t>Вибухонебезпека</w:t>
      </w:r>
      <w:proofErr w:type="spellEnd"/>
      <w:r w:rsidRPr="00980FF6">
        <w:rPr>
          <w:b/>
          <w:color w:val="000000"/>
          <w:sz w:val="28"/>
          <w:szCs w:val="28"/>
        </w:rPr>
        <w:t xml:space="preserve"> виробництва і вибухозахист</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 xml:space="preserve">Характерні причини виникнення пожеж: порушення правил використання відкритого вогню і електричної енергії, використання непідготовленої техніки в </w:t>
      </w:r>
      <w:proofErr w:type="spellStart"/>
      <w:r w:rsidRPr="00980FF6">
        <w:rPr>
          <w:color w:val="000000"/>
          <w:sz w:val="28"/>
          <w:szCs w:val="28"/>
        </w:rPr>
        <w:t>пожежонебезпечних</w:t>
      </w:r>
      <w:proofErr w:type="spellEnd"/>
      <w:r w:rsidRPr="00980FF6">
        <w:rPr>
          <w:color w:val="000000"/>
          <w:sz w:val="28"/>
          <w:szCs w:val="28"/>
        </w:rPr>
        <w:t xml:space="preserve"> місцях: порушення правил використання опалювальних систем, електронагрівальних приладів, відсутність захисту від блискавки, дитячі пустощі. </w:t>
      </w:r>
      <w:proofErr w:type="spellStart"/>
      <w:r w:rsidRPr="00980FF6">
        <w:rPr>
          <w:color w:val="000000"/>
          <w:sz w:val="28"/>
          <w:szCs w:val="28"/>
        </w:rPr>
        <w:t>Пожежонебезпечні</w:t>
      </w:r>
      <w:proofErr w:type="spellEnd"/>
      <w:r w:rsidRPr="00980FF6">
        <w:rPr>
          <w:color w:val="000000"/>
          <w:sz w:val="28"/>
          <w:szCs w:val="28"/>
        </w:rPr>
        <w:t xml:space="preserve"> властивості речовин.</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Організаційні та технічні протипожежні заходи. Пожежна сигналізація.</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 xml:space="preserve">Горіння речовин і способи його припинення. Умови горіння. Спалах, запалення, самозапалення, горіння, тління. Легкозаймисті й горючі рідини. Займисті, </w:t>
      </w:r>
      <w:proofErr w:type="spellStart"/>
      <w:r w:rsidRPr="00980FF6">
        <w:rPr>
          <w:color w:val="000000"/>
          <w:sz w:val="28"/>
          <w:szCs w:val="28"/>
        </w:rPr>
        <w:t>важкозаймисті</w:t>
      </w:r>
      <w:proofErr w:type="spellEnd"/>
      <w:r w:rsidRPr="00980FF6">
        <w:rPr>
          <w:color w:val="000000"/>
          <w:sz w:val="28"/>
          <w:szCs w:val="28"/>
        </w:rPr>
        <w:t xml:space="preserve"> і незаймисті речовини, матеріали та конструкції. Поняття вогнестійкості.</w:t>
      </w:r>
    </w:p>
    <w:p w:rsidR="00D31076" w:rsidRPr="00980FF6" w:rsidRDefault="00D31076" w:rsidP="00D31076">
      <w:pPr>
        <w:shd w:val="clear" w:color="auto" w:fill="FFFFFF"/>
        <w:ind w:firstLine="560"/>
        <w:jc w:val="both"/>
        <w:rPr>
          <w:color w:val="000000"/>
          <w:sz w:val="28"/>
          <w:szCs w:val="28"/>
        </w:rPr>
      </w:pPr>
      <w:proofErr w:type="spellStart"/>
      <w:r w:rsidRPr="00980FF6">
        <w:rPr>
          <w:color w:val="000000"/>
          <w:sz w:val="28"/>
          <w:szCs w:val="28"/>
        </w:rPr>
        <w:t>Вогнегасильні</w:t>
      </w:r>
      <w:proofErr w:type="spellEnd"/>
      <w:r w:rsidRPr="00980FF6">
        <w:rPr>
          <w:color w:val="000000"/>
          <w:sz w:val="28"/>
          <w:szCs w:val="28"/>
        </w:rPr>
        <w:t xml:space="preserve"> речовини та матеріали: рідина, піна, вуглекислота, пісок, покривала, їх </w:t>
      </w:r>
      <w:proofErr w:type="spellStart"/>
      <w:r w:rsidRPr="00980FF6">
        <w:rPr>
          <w:color w:val="000000"/>
          <w:sz w:val="28"/>
          <w:szCs w:val="28"/>
        </w:rPr>
        <w:t>вогнегасильні</w:t>
      </w:r>
      <w:proofErr w:type="spellEnd"/>
      <w:r w:rsidRPr="00980FF6">
        <w:rPr>
          <w:color w:val="000000"/>
          <w:sz w:val="28"/>
          <w:szCs w:val="28"/>
        </w:rPr>
        <w:t xml:space="preserve">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Організація пожежної охорони в галузі.</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 – хімічних властивостей і параметрів пальних речовин, що використовуються у технологічній системі.</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Теоретичні основи механізму горіння та вибуху. Особливості горіння та вибуху в апаратурі, виробничому приміщенні, неорганізованих газових викидів в незамкнутому просторі. Механізм горіння аерозолів.</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 xml:space="preserve">Параметри і властивості, що характеризують </w:t>
      </w:r>
      <w:proofErr w:type="spellStart"/>
      <w:r w:rsidRPr="00980FF6">
        <w:rPr>
          <w:color w:val="000000"/>
          <w:sz w:val="28"/>
          <w:szCs w:val="28"/>
        </w:rPr>
        <w:t>вибухонебезпеку</w:t>
      </w:r>
      <w:proofErr w:type="spellEnd"/>
      <w:r w:rsidRPr="00980FF6">
        <w:rPr>
          <w:color w:val="000000"/>
          <w:sz w:val="28"/>
          <w:szCs w:val="28"/>
        </w:rPr>
        <w:t xml:space="preserve"> середовища.</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lastRenderedPageBreak/>
        <w:t xml:space="preserve">Основні характеристики </w:t>
      </w:r>
      <w:proofErr w:type="spellStart"/>
      <w:r w:rsidRPr="00980FF6">
        <w:rPr>
          <w:color w:val="000000"/>
          <w:sz w:val="28"/>
          <w:szCs w:val="28"/>
        </w:rPr>
        <w:t>вибухонебезпеки</w:t>
      </w:r>
      <w:proofErr w:type="spellEnd"/>
      <w:r w:rsidRPr="00980FF6">
        <w:rPr>
          <w:color w:val="000000"/>
          <w:sz w:val="28"/>
          <w:szCs w:val="28"/>
        </w:rPr>
        <w:t>; показники рівня руйнування промислових аварій.</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 xml:space="preserve">Вимоги щодо професійного відбору та навчання персоналу для виробництв підвищеної </w:t>
      </w:r>
      <w:proofErr w:type="spellStart"/>
      <w:r w:rsidRPr="00980FF6">
        <w:rPr>
          <w:color w:val="000000"/>
          <w:sz w:val="28"/>
          <w:szCs w:val="28"/>
        </w:rPr>
        <w:t>вибухонебезпеки</w:t>
      </w:r>
      <w:proofErr w:type="spellEnd"/>
      <w:r w:rsidRPr="00980FF6">
        <w:rPr>
          <w:color w:val="000000"/>
          <w:sz w:val="28"/>
          <w:szCs w:val="28"/>
        </w:rPr>
        <w:t>.</w:t>
      </w:r>
    </w:p>
    <w:p w:rsidR="00D31076" w:rsidRDefault="00D31076" w:rsidP="00D31076">
      <w:pPr>
        <w:shd w:val="clear" w:color="auto" w:fill="FFFFFF"/>
        <w:ind w:firstLine="560"/>
        <w:jc w:val="both"/>
        <w:rPr>
          <w:color w:val="000000"/>
          <w:sz w:val="28"/>
          <w:szCs w:val="28"/>
        </w:rPr>
      </w:pPr>
      <w:r w:rsidRPr="00980FF6">
        <w:rPr>
          <w:color w:val="000000"/>
          <w:sz w:val="28"/>
          <w:szCs w:val="28"/>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p>
    <w:p w:rsidR="00D31076" w:rsidRPr="00980FF6" w:rsidRDefault="00D31076" w:rsidP="00D31076">
      <w:pPr>
        <w:shd w:val="clear" w:color="auto" w:fill="FFFFFF"/>
        <w:ind w:firstLine="560"/>
        <w:jc w:val="both"/>
        <w:rPr>
          <w:b/>
          <w:color w:val="000000"/>
          <w:sz w:val="28"/>
          <w:szCs w:val="28"/>
        </w:rPr>
      </w:pPr>
      <w:r w:rsidRPr="00980FF6">
        <w:rPr>
          <w:b/>
          <w:color w:val="000000"/>
          <w:sz w:val="28"/>
          <w:szCs w:val="28"/>
        </w:rPr>
        <w:t>Тема 4. Основи електробезпеки</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Електрика промислова, статична і атмосферна.</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Класифікація виробничих приміщень відносно безпеки ураження працюючих електричним струмом.</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Правила безпечної експлуатації електроустановок споживачів.</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 xml:space="preserve">Правила роботи на </w:t>
      </w:r>
      <w:proofErr w:type="spellStart"/>
      <w:r w:rsidRPr="00980FF6">
        <w:rPr>
          <w:color w:val="000000"/>
          <w:sz w:val="28"/>
          <w:szCs w:val="28"/>
        </w:rPr>
        <w:t>електронно</w:t>
      </w:r>
      <w:proofErr w:type="spellEnd"/>
      <w:r w:rsidRPr="00980FF6">
        <w:rPr>
          <w:color w:val="000000"/>
          <w:sz w:val="28"/>
          <w:szCs w:val="28"/>
        </w:rPr>
        <w:t xml:space="preserve"> – обчислювальних машинах і персональних комп’ютерах.</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Захист від статичної електрики. Захист будівель та споруд від блискавки.</w:t>
      </w:r>
    </w:p>
    <w:p w:rsidR="00D31076" w:rsidRDefault="00D31076" w:rsidP="00D31076">
      <w:pPr>
        <w:shd w:val="clear" w:color="auto" w:fill="FFFFFF"/>
        <w:ind w:firstLine="560"/>
        <w:jc w:val="both"/>
        <w:rPr>
          <w:color w:val="000000"/>
          <w:sz w:val="28"/>
          <w:szCs w:val="28"/>
        </w:rPr>
      </w:pPr>
      <w:r w:rsidRPr="00980FF6">
        <w:rPr>
          <w:color w:val="000000"/>
          <w:sz w:val="28"/>
          <w:szCs w:val="28"/>
        </w:rPr>
        <w:t xml:space="preserve">Правила поведінки під час грози. </w:t>
      </w:r>
    </w:p>
    <w:p w:rsidR="00D31076" w:rsidRPr="00980FF6" w:rsidRDefault="00D31076" w:rsidP="00D31076">
      <w:pPr>
        <w:shd w:val="clear" w:color="auto" w:fill="FFFFFF"/>
        <w:ind w:firstLine="560"/>
        <w:jc w:val="both"/>
        <w:rPr>
          <w:color w:val="000000"/>
          <w:sz w:val="28"/>
          <w:szCs w:val="28"/>
        </w:rPr>
      </w:pPr>
    </w:p>
    <w:p w:rsidR="00D31076" w:rsidRPr="00980FF6" w:rsidRDefault="00D31076" w:rsidP="00D31076">
      <w:pPr>
        <w:shd w:val="clear" w:color="auto" w:fill="FFFFFF"/>
        <w:ind w:firstLine="560"/>
        <w:jc w:val="both"/>
        <w:rPr>
          <w:b/>
          <w:color w:val="000000"/>
          <w:sz w:val="28"/>
          <w:szCs w:val="28"/>
        </w:rPr>
      </w:pPr>
      <w:r w:rsidRPr="00980FF6">
        <w:rPr>
          <w:b/>
          <w:color w:val="000000"/>
          <w:sz w:val="28"/>
          <w:szCs w:val="28"/>
        </w:rPr>
        <w:t>Тема 5. Основи гігієни праці. Медичні огляди</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інфекцій, що передаються через кров, біологічні рідини і спричиняють порушення нормальної життєдіяльності людини, викликають гострі та хронічні захворювання.</w:t>
      </w:r>
    </w:p>
    <w:p w:rsidR="00D31076" w:rsidRPr="00980FF6" w:rsidRDefault="00D31076" w:rsidP="00D31076">
      <w:pPr>
        <w:shd w:val="clear" w:color="auto" w:fill="FFFFFF"/>
        <w:ind w:firstLine="560"/>
        <w:jc w:val="both"/>
        <w:rPr>
          <w:color w:val="000000"/>
          <w:sz w:val="28"/>
          <w:szCs w:val="28"/>
        </w:rPr>
      </w:pPr>
      <w:proofErr w:type="spellStart"/>
      <w:r w:rsidRPr="00980FF6">
        <w:rPr>
          <w:color w:val="000000"/>
          <w:sz w:val="28"/>
          <w:szCs w:val="28"/>
        </w:rPr>
        <w:t>Лікувально</w:t>
      </w:r>
      <w:proofErr w:type="spellEnd"/>
      <w:r w:rsidRPr="00980FF6">
        <w:rPr>
          <w:color w:val="000000"/>
          <w:sz w:val="28"/>
          <w:szCs w:val="28"/>
        </w:rPr>
        <w:t xml:space="preserve"> – профілактичне харчування.</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Основні гігієнічні особливості праці за даною професією.</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lastRenderedPageBreak/>
        <w:t xml:space="preserve">Вимоги до опалення, вентиляції та </w:t>
      </w:r>
      <w:proofErr w:type="spellStart"/>
      <w:r w:rsidRPr="00980FF6">
        <w:rPr>
          <w:color w:val="000000"/>
          <w:sz w:val="28"/>
          <w:szCs w:val="28"/>
        </w:rPr>
        <w:t>кондиціонування</w:t>
      </w:r>
      <w:proofErr w:type="spellEnd"/>
      <w:r w:rsidRPr="00980FF6">
        <w:rPr>
          <w:color w:val="000000"/>
          <w:sz w:val="28"/>
          <w:szCs w:val="28"/>
        </w:rPr>
        <w:t xml:space="preserve"> повітря виробничих, навчальних та побутових приміщень. Правила експлуатації систем опалення та вентиляції.</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 xml:space="preserve">Види освітлення. Природне освітлення. Штучне освітлення: робоче та аварійне. Правила експлуатації освітлення. </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 xml:space="preserve">Санітарно-побутове забезпечення працівників.                 </w:t>
      </w:r>
    </w:p>
    <w:p w:rsidR="00D31076" w:rsidRDefault="00D31076" w:rsidP="00D31076">
      <w:pPr>
        <w:shd w:val="clear" w:color="auto" w:fill="FFFFFF"/>
        <w:ind w:firstLine="560"/>
        <w:jc w:val="both"/>
        <w:rPr>
          <w:color w:val="000000"/>
          <w:sz w:val="28"/>
          <w:szCs w:val="28"/>
        </w:rPr>
      </w:pPr>
      <w:r w:rsidRPr="00980FF6">
        <w:rPr>
          <w:color w:val="000000"/>
          <w:sz w:val="28"/>
          <w:szCs w:val="28"/>
        </w:rPr>
        <w:t>Щорічні медичні огляди працюючих неповнолітніх, осіб віком до 21року.</w:t>
      </w:r>
    </w:p>
    <w:p w:rsidR="00D31076" w:rsidRPr="00980FF6" w:rsidRDefault="00D31076" w:rsidP="00D31076">
      <w:pPr>
        <w:shd w:val="clear" w:color="auto" w:fill="FFFFFF"/>
        <w:ind w:firstLine="560"/>
        <w:jc w:val="both"/>
        <w:rPr>
          <w:color w:val="000000"/>
          <w:sz w:val="28"/>
          <w:szCs w:val="28"/>
        </w:rPr>
      </w:pPr>
    </w:p>
    <w:p w:rsidR="00D31076" w:rsidRPr="00980FF6" w:rsidRDefault="00D31076" w:rsidP="00D31076">
      <w:pPr>
        <w:shd w:val="clear" w:color="auto" w:fill="FFFFFF"/>
        <w:ind w:firstLine="560"/>
        <w:jc w:val="both"/>
        <w:rPr>
          <w:b/>
          <w:color w:val="000000"/>
          <w:sz w:val="28"/>
          <w:szCs w:val="28"/>
        </w:rPr>
      </w:pPr>
      <w:r w:rsidRPr="00980FF6">
        <w:rPr>
          <w:b/>
          <w:color w:val="000000"/>
          <w:sz w:val="28"/>
          <w:szCs w:val="28"/>
        </w:rPr>
        <w:t>Тема 6. Надання першої допомоги потерпілим при нещасних випадках</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Основи анатомії людини.</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Послідовність, принципи й засоби надання першої допомоги.</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 xml:space="preserve">Основні принципи надання першої допомоги: правильність, доцільність дії, швидкість, рішучість, спокій. Запобіжні заходи щодо інфікування </w:t>
      </w:r>
      <w:proofErr w:type="spellStart"/>
      <w:r w:rsidRPr="00980FF6">
        <w:rPr>
          <w:color w:val="000000"/>
          <w:sz w:val="28"/>
          <w:szCs w:val="28"/>
        </w:rPr>
        <w:t>СНІДом</w:t>
      </w:r>
      <w:proofErr w:type="spellEnd"/>
      <w:r w:rsidRPr="00980FF6">
        <w:rPr>
          <w:color w:val="000000"/>
          <w:sz w:val="28"/>
          <w:szCs w:val="28"/>
        </w:rPr>
        <w:t xml:space="preserve"> під час надання першої допомоги при пораненнях, припиненні кровотечі з ран, носа, вуха тощо.</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Засоби надання першої допомоги. Медична аптечка, її склад, призначення, правила користування.</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Види електротравм. Правила надання першої допомоги при ураженні  електричним  струмом.</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Перша допомога при ударах, вивихах, переломах, розтягненні зв'язок.</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Припинення кровотечі з рани, носа, вуха, легень, стравоходу тощо. Перша допомога при пораненнях. Правила накладання пов’язок, їх типи.</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 xml:space="preserve">Надання першої допомоги при </w:t>
      </w:r>
      <w:proofErr w:type="spellStart"/>
      <w:r w:rsidRPr="00980FF6">
        <w:rPr>
          <w:color w:val="000000"/>
          <w:sz w:val="28"/>
          <w:szCs w:val="28"/>
        </w:rPr>
        <w:t>знепритомненні</w:t>
      </w:r>
      <w:proofErr w:type="spellEnd"/>
      <w:r w:rsidRPr="00980FF6">
        <w:rPr>
          <w:color w:val="000000"/>
          <w:sz w:val="28"/>
          <w:szCs w:val="28"/>
        </w:rPr>
        <w:t xml:space="preserve"> (втраті свідомості), </w:t>
      </w:r>
      <w:proofErr w:type="spellStart"/>
      <w:r w:rsidRPr="00980FF6">
        <w:rPr>
          <w:color w:val="000000"/>
          <w:sz w:val="28"/>
          <w:szCs w:val="28"/>
        </w:rPr>
        <w:t>шоці</w:t>
      </w:r>
      <w:proofErr w:type="spellEnd"/>
      <w:r w:rsidRPr="00980FF6">
        <w:rPr>
          <w:color w:val="000000"/>
          <w:sz w:val="28"/>
          <w:szCs w:val="28"/>
        </w:rPr>
        <w:t>, тепловому та сонячному ударі, обмороженні.</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Опіки, їх класифікація. Перша допомога при хімічних і термічних опіках, опіку очей.</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Перша допомога при запорошуванні очей. Способи промивання очей.</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Ознаки отруєння і перша допомога потерпілому. Способи надання допомоги при отруєнні чадним газом, алкоголем, нікотином.</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Транспортування потерпілого. Підготовка потерпілого до транспортування. Вимоги до транспортних засобів.</w:t>
      </w:r>
    </w:p>
    <w:p w:rsidR="00D31076" w:rsidRPr="00733482" w:rsidRDefault="00D31076" w:rsidP="00D31076">
      <w:pPr>
        <w:shd w:val="clear" w:color="auto" w:fill="FFFFFF"/>
        <w:spacing w:line="360" w:lineRule="auto"/>
        <w:ind w:right="-38"/>
        <w:jc w:val="center"/>
        <w:rPr>
          <w:sz w:val="32"/>
          <w:szCs w:val="32"/>
        </w:rPr>
      </w:pPr>
      <w:r>
        <w:rPr>
          <w:b/>
          <w:sz w:val="32"/>
          <w:szCs w:val="32"/>
        </w:rPr>
        <w:br w:type="page"/>
      </w:r>
      <w:r w:rsidRPr="00733482">
        <w:rPr>
          <w:b/>
          <w:sz w:val="32"/>
          <w:szCs w:val="32"/>
        </w:rPr>
        <w:lastRenderedPageBreak/>
        <w:t>Типова навчальна програма предмета</w:t>
      </w:r>
    </w:p>
    <w:p w:rsidR="00D31076" w:rsidRPr="00980FF6" w:rsidRDefault="00D31076" w:rsidP="00D31076">
      <w:pPr>
        <w:pStyle w:val="a9"/>
        <w:rPr>
          <w:i w:val="0"/>
          <w:sz w:val="28"/>
          <w:szCs w:val="28"/>
        </w:rPr>
      </w:pPr>
      <w:proofErr w:type="spellStart"/>
      <w:r>
        <w:rPr>
          <w:i w:val="0"/>
          <w:sz w:val="28"/>
          <w:szCs w:val="28"/>
        </w:rPr>
        <w:t>„</w:t>
      </w:r>
      <w:r w:rsidRPr="00980FF6">
        <w:rPr>
          <w:i w:val="0"/>
          <w:sz w:val="28"/>
          <w:szCs w:val="28"/>
        </w:rPr>
        <w:t>Електрорадіоматеріалознавство”</w:t>
      </w:r>
      <w:proofErr w:type="spellEnd"/>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5269"/>
        <w:gridCol w:w="1800"/>
        <w:gridCol w:w="1980"/>
      </w:tblGrid>
      <w:tr w:rsidR="00D31076" w:rsidRPr="00EA396C" w:rsidTr="008526CC">
        <w:trPr>
          <w:cantSplit/>
        </w:trPr>
        <w:tc>
          <w:tcPr>
            <w:tcW w:w="851" w:type="dxa"/>
            <w:vMerge w:val="restart"/>
            <w:vAlign w:val="center"/>
          </w:tcPr>
          <w:p w:rsidR="00D31076" w:rsidRPr="00CB546D" w:rsidRDefault="00D31076" w:rsidP="008526CC">
            <w:pPr>
              <w:jc w:val="center"/>
              <w:rPr>
                <w:b/>
                <w:sz w:val="28"/>
                <w:szCs w:val="28"/>
              </w:rPr>
            </w:pPr>
            <w:r w:rsidRPr="00CB546D">
              <w:rPr>
                <w:b/>
                <w:sz w:val="28"/>
                <w:szCs w:val="28"/>
              </w:rPr>
              <w:t>№</w:t>
            </w:r>
          </w:p>
          <w:p w:rsidR="00D31076" w:rsidRPr="00EA396C" w:rsidRDefault="00D31076" w:rsidP="008526CC">
            <w:pPr>
              <w:jc w:val="center"/>
              <w:rPr>
                <w:sz w:val="28"/>
                <w:szCs w:val="28"/>
              </w:rPr>
            </w:pPr>
            <w:r w:rsidRPr="00CB546D">
              <w:rPr>
                <w:b/>
                <w:sz w:val="28"/>
                <w:szCs w:val="28"/>
              </w:rPr>
              <w:t>з/п</w:t>
            </w:r>
          </w:p>
        </w:tc>
        <w:tc>
          <w:tcPr>
            <w:tcW w:w="5269" w:type="dxa"/>
            <w:vMerge w:val="restart"/>
            <w:vAlign w:val="center"/>
          </w:tcPr>
          <w:p w:rsidR="00D31076" w:rsidRPr="00EA396C" w:rsidRDefault="00D31076" w:rsidP="008526CC">
            <w:pPr>
              <w:jc w:val="center"/>
              <w:rPr>
                <w:sz w:val="28"/>
                <w:szCs w:val="28"/>
              </w:rPr>
            </w:pPr>
          </w:p>
          <w:p w:rsidR="00D31076" w:rsidRPr="00EA396C" w:rsidRDefault="00D31076" w:rsidP="008526CC">
            <w:pPr>
              <w:jc w:val="center"/>
              <w:rPr>
                <w:sz w:val="28"/>
                <w:szCs w:val="28"/>
              </w:rPr>
            </w:pPr>
            <w:r>
              <w:rPr>
                <w:b/>
                <w:sz w:val="28"/>
                <w:szCs w:val="28"/>
              </w:rPr>
              <w:t>Навчальні теми</w:t>
            </w:r>
          </w:p>
        </w:tc>
        <w:tc>
          <w:tcPr>
            <w:tcW w:w="3780" w:type="dxa"/>
            <w:gridSpan w:val="2"/>
            <w:vAlign w:val="center"/>
          </w:tcPr>
          <w:p w:rsidR="00D31076" w:rsidRPr="004F74CB" w:rsidRDefault="00D31076" w:rsidP="008526CC">
            <w:pPr>
              <w:jc w:val="center"/>
              <w:rPr>
                <w:b/>
                <w:sz w:val="28"/>
                <w:szCs w:val="28"/>
              </w:rPr>
            </w:pPr>
            <w:r w:rsidRPr="004F74CB">
              <w:rPr>
                <w:b/>
                <w:sz w:val="28"/>
                <w:szCs w:val="28"/>
              </w:rPr>
              <w:t>Кількість годин</w:t>
            </w:r>
          </w:p>
        </w:tc>
      </w:tr>
      <w:tr w:rsidR="00D31076" w:rsidRPr="00EA396C" w:rsidTr="008526CC">
        <w:trPr>
          <w:cantSplit/>
        </w:trPr>
        <w:tc>
          <w:tcPr>
            <w:tcW w:w="851" w:type="dxa"/>
            <w:vMerge/>
            <w:vAlign w:val="center"/>
          </w:tcPr>
          <w:p w:rsidR="00D31076" w:rsidRPr="00EA396C" w:rsidRDefault="00D31076" w:rsidP="008526CC">
            <w:pPr>
              <w:jc w:val="center"/>
              <w:rPr>
                <w:sz w:val="28"/>
                <w:szCs w:val="28"/>
              </w:rPr>
            </w:pPr>
          </w:p>
        </w:tc>
        <w:tc>
          <w:tcPr>
            <w:tcW w:w="5269" w:type="dxa"/>
            <w:vMerge/>
            <w:vAlign w:val="center"/>
          </w:tcPr>
          <w:p w:rsidR="00D31076" w:rsidRPr="00EA396C" w:rsidRDefault="00D31076" w:rsidP="008526CC">
            <w:pPr>
              <w:jc w:val="center"/>
              <w:rPr>
                <w:sz w:val="28"/>
                <w:szCs w:val="28"/>
              </w:rPr>
            </w:pPr>
          </w:p>
        </w:tc>
        <w:tc>
          <w:tcPr>
            <w:tcW w:w="1800" w:type="dxa"/>
            <w:vAlign w:val="center"/>
          </w:tcPr>
          <w:p w:rsidR="00D31076" w:rsidRPr="004F74CB" w:rsidRDefault="00D31076" w:rsidP="008526CC">
            <w:pPr>
              <w:jc w:val="center"/>
              <w:rPr>
                <w:b/>
              </w:rPr>
            </w:pPr>
            <w:r w:rsidRPr="004F74CB">
              <w:rPr>
                <w:b/>
              </w:rPr>
              <w:t>усього</w:t>
            </w:r>
          </w:p>
        </w:tc>
        <w:tc>
          <w:tcPr>
            <w:tcW w:w="1980" w:type="dxa"/>
            <w:vAlign w:val="center"/>
          </w:tcPr>
          <w:p w:rsidR="00D31076" w:rsidRPr="004F74CB" w:rsidRDefault="00D31076" w:rsidP="008526CC">
            <w:pPr>
              <w:jc w:val="center"/>
              <w:rPr>
                <w:b/>
              </w:rPr>
            </w:pPr>
            <w:r w:rsidRPr="004F74CB">
              <w:rPr>
                <w:b/>
              </w:rPr>
              <w:t xml:space="preserve">з них на </w:t>
            </w:r>
            <w:proofErr w:type="spellStart"/>
            <w:r w:rsidRPr="004F74CB">
              <w:rPr>
                <w:b/>
              </w:rPr>
              <w:t>лабораторно-</w:t>
            </w:r>
            <w:proofErr w:type="spellEnd"/>
          </w:p>
          <w:p w:rsidR="00D31076" w:rsidRPr="004F74CB" w:rsidRDefault="00D31076" w:rsidP="008526CC">
            <w:pPr>
              <w:jc w:val="center"/>
              <w:rPr>
                <w:b/>
              </w:rPr>
            </w:pPr>
            <w:r w:rsidRPr="004F74CB">
              <w:rPr>
                <w:b/>
              </w:rPr>
              <w:t>практичні роботи</w:t>
            </w:r>
          </w:p>
        </w:tc>
      </w:tr>
      <w:tr w:rsidR="00D31076" w:rsidRPr="00EA396C" w:rsidTr="008526CC">
        <w:tc>
          <w:tcPr>
            <w:tcW w:w="851" w:type="dxa"/>
          </w:tcPr>
          <w:p w:rsidR="00D31076" w:rsidRPr="00733482" w:rsidRDefault="00D31076" w:rsidP="008526CC">
            <w:pPr>
              <w:jc w:val="center"/>
              <w:rPr>
                <w:sz w:val="28"/>
                <w:szCs w:val="28"/>
              </w:rPr>
            </w:pPr>
            <w:r w:rsidRPr="00EA396C">
              <w:rPr>
                <w:sz w:val="28"/>
                <w:szCs w:val="28"/>
              </w:rPr>
              <w:t>1</w:t>
            </w:r>
          </w:p>
        </w:tc>
        <w:tc>
          <w:tcPr>
            <w:tcW w:w="5269" w:type="dxa"/>
            <w:vAlign w:val="center"/>
          </w:tcPr>
          <w:p w:rsidR="00D31076" w:rsidRPr="00980FF6" w:rsidRDefault="00D31076" w:rsidP="008526CC">
            <w:pPr>
              <w:shd w:val="clear" w:color="auto" w:fill="FFFFFF"/>
              <w:rPr>
                <w:sz w:val="28"/>
                <w:szCs w:val="28"/>
              </w:rPr>
            </w:pPr>
            <w:r w:rsidRPr="00980FF6">
              <w:rPr>
                <w:color w:val="000000"/>
                <w:sz w:val="28"/>
                <w:szCs w:val="28"/>
              </w:rPr>
              <w:t>Загальні відомості про побудову речовин</w:t>
            </w:r>
          </w:p>
        </w:tc>
        <w:tc>
          <w:tcPr>
            <w:tcW w:w="1800" w:type="dxa"/>
            <w:vAlign w:val="center"/>
          </w:tcPr>
          <w:p w:rsidR="00D31076" w:rsidRPr="00980FF6" w:rsidRDefault="00D31076" w:rsidP="008526CC">
            <w:pPr>
              <w:shd w:val="clear" w:color="auto" w:fill="FFFFFF"/>
              <w:jc w:val="center"/>
              <w:rPr>
                <w:sz w:val="28"/>
                <w:szCs w:val="28"/>
              </w:rPr>
            </w:pPr>
            <w:r w:rsidRPr="00980FF6">
              <w:rPr>
                <w:sz w:val="28"/>
                <w:szCs w:val="28"/>
              </w:rPr>
              <w:t>4</w:t>
            </w:r>
          </w:p>
        </w:tc>
        <w:tc>
          <w:tcPr>
            <w:tcW w:w="1980" w:type="dxa"/>
          </w:tcPr>
          <w:p w:rsidR="00D31076" w:rsidRPr="00980FF6" w:rsidRDefault="00D31076" w:rsidP="008526CC">
            <w:pPr>
              <w:shd w:val="clear" w:color="auto" w:fill="FFFFFF"/>
              <w:jc w:val="center"/>
              <w:rPr>
                <w:sz w:val="28"/>
                <w:szCs w:val="28"/>
              </w:rPr>
            </w:pPr>
          </w:p>
        </w:tc>
      </w:tr>
      <w:tr w:rsidR="00D31076" w:rsidRPr="00EA396C" w:rsidTr="008526CC">
        <w:tc>
          <w:tcPr>
            <w:tcW w:w="851" w:type="dxa"/>
          </w:tcPr>
          <w:p w:rsidR="00D31076" w:rsidRPr="00733482" w:rsidRDefault="00D31076" w:rsidP="008526CC">
            <w:pPr>
              <w:jc w:val="center"/>
              <w:rPr>
                <w:sz w:val="28"/>
                <w:szCs w:val="28"/>
              </w:rPr>
            </w:pPr>
            <w:r w:rsidRPr="00EA396C">
              <w:rPr>
                <w:sz w:val="28"/>
                <w:szCs w:val="28"/>
              </w:rPr>
              <w:t>2</w:t>
            </w:r>
          </w:p>
        </w:tc>
        <w:tc>
          <w:tcPr>
            <w:tcW w:w="5269" w:type="dxa"/>
            <w:vAlign w:val="center"/>
          </w:tcPr>
          <w:p w:rsidR="00D31076" w:rsidRPr="00980FF6" w:rsidRDefault="00D31076" w:rsidP="008526CC">
            <w:pPr>
              <w:shd w:val="clear" w:color="auto" w:fill="FFFFFF"/>
              <w:rPr>
                <w:sz w:val="28"/>
                <w:szCs w:val="28"/>
              </w:rPr>
            </w:pPr>
            <w:r w:rsidRPr="00980FF6">
              <w:rPr>
                <w:color w:val="000000"/>
                <w:sz w:val="28"/>
                <w:szCs w:val="28"/>
              </w:rPr>
              <w:t xml:space="preserve">Основні відомості та характеристики </w:t>
            </w:r>
            <w:proofErr w:type="spellStart"/>
            <w:r w:rsidRPr="00980FF6">
              <w:rPr>
                <w:color w:val="000000"/>
                <w:sz w:val="28"/>
                <w:szCs w:val="28"/>
              </w:rPr>
              <w:t>радіоматеріалів</w:t>
            </w:r>
            <w:proofErr w:type="spellEnd"/>
          </w:p>
        </w:tc>
        <w:tc>
          <w:tcPr>
            <w:tcW w:w="1800" w:type="dxa"/>
            <w:vAlign w:val="center"/>
          </w:tcPr>
          <w:p w:rsidR="00D31076" w:rsidRPr="00980FF6" w:rsidRDefault="00D31076" w:rsidP="008526CC">
            <w:pPr>
              <w:shd w:val="clear" w:color="auto" w:fill="FFFFFF"/>
              <w:jc w:val="center"/>
              <w:rPr>
                <w:sz w:val="28"/>
                <w:szCs w:val="28"/>
              </w:rPr>
            </w:pPr>
            <w:r w:rsidRPr="00980FF6">
              <w:rPr>
                <w:sz w:val="28"/>
                <w:szCs w:val="28"/>
              </w:rPr>
              <w:t>6</w:t>
            </w:r>
          </w:p>
        </w:tc>
        <w:tc>
          <w:tcPr>
            <w:tcW w:w="1980" w:type="dxa"/>
          </w:tcPr>
          <w:p w:rsidR="00D31076" w:rsidRPr="00980FF6" w:rsidRDefault="00D31076" w:rsidP="008526CC">
            <w:pPr>
              <w:shd w:val="clear" w:color="auto" w:fill="FFFFFF"/>
              <w:jc w:val="center"/>
              <w:rPr>
                <w:sz w:val="28"/>
                <w:szCs w:val="28"/>
              </w:rPr>
            </w:pPr>
          </w:p>
        </w:tc>
      </w:tr>
      <w:tr w:rsidR="00D31076" w:rsidRPr="00EA396C" w:rsidTr="008526CC">
        <w:tc>
          <w:tcPr>
            <w:tcW w:w="851" w:type="dxa"/>
            <w:tcBorders>
              <w:bottom w:val="nil"/>
            </w:tcBorders>
          </w:tcPr>
          <w:p w:rsidR="00D31076" w:rsidRPr="00733482" w:rsidRDefault="00D31076" w:rsidP="008526CC">
            <w:pPr>
              <w:jc w:val="center"/>
              <w:rPr>
                <w:sz w:val="28"/>
                <w:szCs w:val="28"/>
              </w:rPr>
            </w:pPr>
            <w:r w:rsidRPr="00EA396C">
              <w:rPr>
                <w:sz w:val="28"/>
                <w:szCs w:val="28"/>
              </w:rPr>
              <w:t>3</w:t>
            </w:r>
          </w:p>
        </w:tc>
        <w:tc>
          <w:tcPr>
            <w:tcW w:w="5269" w:type="dxa"/>
            <w:tcBorders>
              <w:bottom w:val="nil"/>
            </w:tcBorders>
            <w:vAlign w:val="center"/>
          </w:tcPr>
          <w:p w:rsidR="00D31076" w:rsidRPr="00980FF6" w:rsidRDefault="00D31076" w:rsidP="008526CC">
            <w:pPr>
              <w:shd w:val="clear" w:color="auto" w:fill="FFFFFF"/>
              <w:rPr>
                <w:sz w:val="28"/>
                <w:szCs w:val="28"/>
              </w:rPr>
            </w:pPr>
            <w:r w:rsidRPr="00980FF6">
              <w:rPr>
                <w:color w:val="000000"/>
                <w:sz w:val="28"/>
                <w:szCs w:val="28"/>
              </w:rPr>
              <w:t>Провідникові матеріали</w:t>
            </w:r>
          </w:p>
        </w:tc>
        <w:tc>
          <w:tcPr>
            <w:tcW w:w="1800" w:type="dxa"/>
            <w:tcBorders>
              <w:bottom w:val="nil"/>
            </w:tcBorders>
            <w:vAlign w:val="center"/>
          </w:tcPr>
          <w:p w:rsidR="00D31076" w:rsidRPr="00980FF6" w:rsidRDefault="00D31076" w:rsidP="008526CC">
            <w:pPr>
              <w:shd w:val="clear" w:color="auto" w:fill="FFFFFF"/>
              <w:jc w:val="center"/>
              <w:rPr>
                <w:sz w:val="28"/>
                <w:szCs w:val="28"/>
              </w:rPr>
            </w:pPr>
            <w:r w:rsidRPr="00980FF6">
              <w:rPr>
                <w:sz w:val="28"/>
                <w:szCs w:val="28"/>
              </w:rPr>
              <w:t>4</w:t>
            </w:r>
          </w:p>
        </w:tc>
        <w:tc>
          <w:tcPr>
            <w:tcW w:w="1980" w:type="dxa"/>
            <w:tcBorders>
              <w:bottom w:val="nil"/>
            </w:tcBorders>
          </w:tcPr>
          <w:p w:rsidR="00D31076" w:rsidRPr="00980FF6" w:rsidRDefault="00D31076" w:rsidP="008526CC">
            <w:pPr>
              <w:shd w:val="clear" w:color="auto" w:fill="FFFFFF"/>
              <w:jc w:val="center"/>
              <w:rPr>
                <w:sz w:val="28"/>
                <w:szCs w:val="28"/>
              </w:rPr>
            </w:pPr>
          </w:p>
        </w:tc>
      </w:tr>
      <w:tr w:rsidR="00D31076" w:rsidRPr="00EA396C" w:rsidTr="008526CC">
        <w:tc>
          <w:tcPr>
            <w:tcW w:w="851" w:type="dxa"/>
            <w:tcBorders>
              <w:bottom w:val="nil"/>
            </w:tcBorders>
          </w:tcPr>
          <w:p w:rsidR="00D31076" w:rsidRPr="00EA396C" w:rsidRDefault="00D31076" w:rsidP="008526CC">
            <w:pPr>
              <w:jc w:val="center"/>
              <w:rPr>
                <w:sz w:val="28"/>
                <w:szCs w:val="28"/>
              </w:rPr>
            </w:pPr>
            <w:r>
              <w:rPr>
                <w:sz w:val="28"/>
                <w:szCs w:val="28"/>
              </w:rPr>
              <w:t>4</w:t>
            </w:r>
          </w:p>
        </w:tc>
        <w:tc>
          <w:tcPr>
            <w:tcW w:w="5269" w:type="dxa"/>
            <w:tcBorders>
              <w:bottom w:val="nil"/>
            </w:tcBorders>
            <w:vAlign w:val="center"/>
          </w:tcPr>
          <w:p w:rsidR="00D31076" w:rsidRPr="00980FF6" w:rsidRDefault="00D31076" w:rsidP="008526CC">
            <w:pPr>
              <w:shd w:val="clear" w:color="auto" w:fill="FFFFFF"/>
              <w:rPr>
                <w:sz w:val="28"/>
                <w:szCs w:val="28"/>
              </w:rPr>
            </w:pPr>
            <w:r w:rsidRPr="00980FF6">
              <w:rPr>
                <w:color w:val="000000"/>
                <w:sz w:val="28"/>
                <w:szCs w:val="28"/>
              </w:rPr>
              <w:t>Діелектричні матеріали</w:t>
            </w:r>
          </w:p>
        </w:tc>
        <w:tc>
          <w:tcPr>
            <w:tcW w:w="1800" w:type="dxa"/>
            <w:tcBorders>
              <w:bottom w:val="nil"/>
            </w:tcBorders>
            <w:vAlign w:val="center"/>
          </w:tcPr>
          <w:p w:rsidR="00D31076" w:rsidRPr="00980FF6" w:rsidRDefault="00D31076" w:rsidP="008526CC">
            <w:pPr>
              <w:shd w:val="clear" w:color="auto" w:fill="FFFFFF"/>
              <w:jc w:val="center"/>
              <w:rPr>
                <w:sz w:val="28"/>
                <w:szCs w:val="28"/>
              </w:rPr>
            </w:pPr>
            <w:r w:rsidRPr="00980FF6">
              <w:rPr>
                <w:sz w:val="28"/>
                <w:szCs w:val="28"/>
              </w:rPr>
              <w:t>9</w:t>
            </w:r>
          </w:p>
        </w:tc>
        <w:tc>
          <w:tcPr>
            <w:tcW w:w="1980" w:type="dxa"/>
            <w:tcBorders>
              <w:bottom w:val="nil"/>
            </w:tcBorders>
          </w:tcPr>
          <w:p w:rsidR="00D31076" w:rsidRPr="00980FF6" w:rsidRDefault="00D31076" w:rsidP="008526CC">
            <w:pPr>
              <w:shd w:val="clear" w:color="auto" w:fill="FFFFFF"/>
              <w:jc w:val="center"/>
              <w:rPr>
                <w:sz w:val="28"/>
                <w:szCs w:val="28"/>
              </w:rPr>
            </w:pPr>
          </w:p>
        </w:tc>
      </w:tr>
      <w:tr w:rsidR="00D31076" w:rsidRPr="00EA396C" w:rsidTr="008526CC">
        <w:tc>
          <w:tcPr>
            <w:tcW w:w="851" w:type="dxa"/>
            <w:tcBorders>
              <w:bottom w:val="nil"/>
            </w:tcBorders>
          </w:tcPr>
          <w:p w:rsidR="00D31076" w:rsidRPr="00EA396C" w:rsidRDefault="00D31076" w:rsidP="008526CC">
            <w:pPr>
              <w:jc w:val="center"/>
              <w:rPr>
                <w:sz w:val="28"/>
                <w:szCs w:val="28"/>
              </w:rPr>
            </w:pPr>
            <w:r>
              <w:rPr>
                <w:sz w:val="28"/>
                <w:szCs w:val="28"/>
              </w:rPr>
              <w:t>5</w:t>
            </w:r>
          </w:p>
        </w:tc>
        <w:tc>
          <w:tcPr>
            <w:tcW w:w="5269" w:type="dxa"/>
            <w:tcBorders>
              <w:bottom w:val="nil"/>
            </w:tcBorders>
            <w:vAlign w:val="center"/>
          </w:tcPr>
          <w:p w:rsidR="00D31076" w:rsidRPr="00980FF6" w:rsidRDefault="00D31076" w:rsidP="008526CC">
            <w:pPr>
              <w:shd w:val="clear" w:color="auto" w:fill="FFFFFF"/>
              <w:rPr>
                <w:sz w:val="28"/>
                <w:szCs w:val="28"/>
              </w:rPr>
            </w:pPr>
            <w:r w:rsidRPr="00980FF6">
              <w:rPr>
                <w:color w:val="000000"/>
                <w:sz w:val="28"/>
                <w:szCs w:val="28"/>
              </w:rPr>
              <w:t xml:space="preserve">Напівпровідникові матеріали </w:t>
            </w:r>
          </w:p>
        </w:tc>
        <w:tc>
          <w:tcPr>
            <w:tcW w:w="1800" w:type="dxa"/>
            <w:tcBorders>
              <w:bottom w:val="nil"/>
            </w:tcBorders>
            <w:vAlign w:val="center"/>
          </w:tcPr>
          <w:p w:rsidR="00D31076" w:rsidRPr="00980FF6" w:rsidRDefault="00D31076" w:rsidP="008526CC">
            <w:pPr>
              <w:shd w:val="clear" w:color="auto" w:fill="FFFFFF"/>
              <w:jc w:val="center"/>
              <w:rPr>
                <w:sz w:val="28"/>
                <w:szCs w:val="28"/>
              </w:rPr>
            </w:pPr>
            <w:r w:rsidRPr="00980FF6">
              <w:rPr>
                <w:sz w:val="28"/>
                <w:szCs w:val="28"/>
              </w:rPr>
              <w:t>6</w:t>
            </w:r>
          </w:p>
        </w:tc>
        <w:tc>
          <w:tcPr>
            <w:tcW w:w="1980" w:type="dxa"/>
            <w:tcBorders>
              <w:bottom w:val="nil"/>
            </w:tcBorders>
          </w:tcPr>
          <w:p w:rsidR="00D31076" w:rsidRPr="00980FF6" w:rsidRDefault="00D31076" w:rsidP="008526CC">
            <w:pPr>
              <w:shd w:val="clear" w:color="auto" w:fill="FFFFFF"/>
              <w:jc w:val="center"/>
              <w:rPr>
                <w:sz w:val="28"/>
                <w:szCs w:val="28"/>
              </w:rPr>
            </w:pPr>
          </w:p>
        </w:tc>
      </w:tr>
      <w:tr w:rsidR="00D31076" w:rsidRPr="00EA396C" w:rsidTr="008526CC">
        <w:tc>
          <w:tcPr>
            <w:tcW w:w="851" w:type="dxa"/>
            <w:tcBorders>
              <w:bottom w:val="nil"/>
            </w:tcBorders>
          </w:tcPr>
          <w:p w:rsidR="00D31076" w:rsidRPr="00EA396C" w:rsidRDefault="00D31076" w:rsidP="008526CC">
            <w:pPr>
              <w:jc w:val="center"/>
              <w:rPr>
                <w:sz w:val="28"/>
                <w:szCs w:val="28"/>
              </w:rPr>
            </w:pPr>
            <w:r>
              <w:rPr>
                <w:sz w:val="28"/>
                <w:szCs w:val="28"/>
              </w:rPr>
              <w:t>6</w:t>
            </w:r>
          </w:p>
        </w:tc>
        <w:tc>
          <w:tcPr>
            <w:tcW w:w="5269" w:type="dxa"/>
            <w:tcBorders>
              <w:bottom w:val="nil"/>
            </w:tcBorders>
            <w:vAlign w:val="center"/>
          </w:tcPr>
          <w:p w:rsidR="00D31076" w:rsidRPr="00980FF6" w:rsidRDefault="00D31076" w:rsidP="008526CC">
            <w:pPr>
              <w:shd w:val="clear" w:color="auto" w:fill="FFFFFF"/>
              <w:rPr>
                <w:color w:val="000000"/>
                <w:sz w:val="28"/>
                <w:szCs w:val="28"/>
              </w:rPr>
            </w:pPr>
            <w:r w:rsidRPr="00980FF6">
              <w:rPr>
                <w:color w:val="000000"/>
                <w:sz w:val="28"/>
                <w:szCs w:val="28"/>
              </w:rPr>
              <w:t>Магнітні матеріали</w:t>
            </w:r>
          </w:p>
        </w:tc>
        <w:tc>
          <w:tcPr>
            <w:tcW w:w="1800" w:type="dxa"/>
            <w:tcBorders>
              <w:bottom w:val="nil"/>
            </w:tcBorders>
            <w:vAlign w:val="center"/>
          </w:tcPr>
          <w:p w:rsidR="00D31076" w:rsidRPr="00980FF6" w:rsidRDefault="00D31076" w:rsidP="008526CC">
            <w:pPr>
              <w:shd w:val="clear" w:color="auto" w:fill="FFFFFF"/>
              <w:jc w:val="center"/>
              <w:rPr>
                <w:color w:val="000000"/>
                <w:sz w:val="28"/>
                <w:szCs w:val="28"/>
              </w:rPr>
            </w:pPr>
            <w:r w:rsidRPr="00980FF6">
              <w:rPr>
                <w:color w:val="000000"/>
                <w:sz w:val="28"/>
                <w:szCs w:val="28"/>
              </w:rPr>
              <w:t>5</w:t>
            </w:r>
          </w:p>
        </w:tc>
        <w:tc>
          <w:tcPr>
            <w:tcW w:w="1980" w:type="dxa"/>
            <w:tcBorders>
              <w:bottom w:val="nil"/>
            </w:tcBorders>
          </w:tcPr>
          <w:p w:rsidR="00D31076" w:rsidRPr="00980FF6" w:rsidRDefault="00D31076" w:rsidP="008526CC">
            <w:pPr>
              <w:shd w:val="clear" w:color="auto" w:fill="FFFFFF"/>
              <w:jc w:val="center"/>
              <w:rPr>
                <w:color w:val="000000"/>
                <w:sz w:val="28"/>
                <w:szCs w:val="28"/>
              </w:rPr>
            </w:pPr>
          </w:p>
        </w:tc>
      </w:tr>
      <w:tr w:rsidR="00D31076" w:rsidRPr="00EA396C" w:rsidTr="008526CC">
        <w:tc>
          <w:tcPr>
            <w:tcW w:w="851" w:type="dxa"/>
          </w:tcPr>
          <w:p w:rsidR="00D31076" w:rsidRPr="00EA396C" w:rsidRDefault="00D31076" w:rsidP="008526CC">
            <w:pPr>
              <w:jc w:val="center"/>
              <w:rPr>
                <w:b/>
                <w:sz w:val="28"/>
                <w:szCs w:val="28"/>
              </w:rPr>
            </w:pPr>
          </w:p>
        </w:tc>
        <w:tc>
          <w:tcPr>
            <w:tcW w:w="5269" w:type="dxa"/>
          </w:tcPr>
          <w:p w:rsidR="00D31076" w:rsidRPr="00D60A0A" w:rsidRDefault="00D31076" w:rsidP="008526CC">
            <w:pPr>
              <w:jc w:val="right"/>
              <w:rPr>
                <w:b/>
                <w:sz w:val="28"/>
                <w:szCs w:val="28"/>
              </w:rPr>
            </w:pPr>
            <w:r w:rsidRPr="00D60A0A">
              <w:rPr>
                <w:b/>
                <w:sz w:val="28"/>
                <w:szCs w:val="28"/>
              </w:rPr>
              <w:t>Всього годин:</w:t>
            </w:r>
          </w:p>
        </w:tc>
        <w:tc>
          <w:tcPr>
            <w:tcW w:w="1800" w:type="dxa"/>
          </w:tcPr>
          <w:p w:rsidR="00D31076" w:rsidRPr="00BC4CF2" w:rsidRDefault="00D31076" w:rsidP="008526CC">
            <w:pPr>
              <w:jc w:val="center"/>
              <w:rPr>
                <w:b/>
                <w:sz w:val="28"/>
                <w:szCs w:val="28"/>
              </w:rPr>
            </w:pPr>
            <w:r>
              <w:rPr>
                <w:b/>
                <w:sz w:val="28"/>
                <w:szCs w:val="28"/>
              </w:rPr>
              <w:t>34</w:t>
            </w:r>
          </w:p>
        </w:tc>
        <w:tc>
          <w:tcPr>
            <w:tcW w:w="1980" w:type="dxa"/>
          </w:tcPr>
          <w:p w:rsidR="00D31076" w:rsidRPr="00BC4CF2" w:rsidRDefault="00D31076" w:rsidP="008526CC">
            <w:pPr>
              <w:jc w:val="center"/>
              <w:rPr>
                <w:b/>
                <w:sz w:val="28"/>
                <w:szCs w:val="28"/>
              </w:rPr>
            </w:pPr>
          </w:p>
        </w:tc>
      </w:tr>
    </w:tbl>
    <w:p w:rsidR="00D31076" w:rsidRDefault="00D31076" w:rsidP="00D31076">
      <w:pPr>
        <w:shd w:val="clear" w:color="auto" w:fill="FFFFFF"/>
        <w:rPr>
          <w:b/>
          <w:bCs/>
          <w:color w:val="000000"/>
          <w:sz w:val="28"/>
          <w:szCs w:val="28"/>
        </w:rPr>
      </w:pPr>
    </w:p>
    <w:p w:rsidR="00D31076" w:rsidRPr="00980FF6" w:rsidRDefault="00D31076" w:rsidP="00D31076">
      <w:pPr>
        <w:shd w:val="clear" w:color="auto" w:fill="FFFFFF"/>
        <w:rPr>
          <w:b/>
          <w:sz w:val="28"/>
          <w:szCs w:val="28"/>
        </w:rPr>
      </w:pPr>
      <w:r w:rsidRPr="00980FF6">
        <w:rPr>
          <w:b/>
          <w:bCs/>
          <w:color w:val="000000"/>
          <w:sz w:val="28"/>
          <w:szCs w:val="28"/>
        </w:rPr>
        <w:t>Тема 1. Загальні відомості про побудову речовин</w:t>
      </w:r>
    </w:p>
    <w:p w:rsidR="00D31076" w:rsidRPr="00980FF6" w:rsidRDefault="00D31076" w:rsidP="00D31076">
      <w:pPr>
        <w:shd w:val="clear" w:color="auto" w:fill="FFFFFF"/>
        <w:ind w:firstLine="560"/>
        <w:jc w:val="both"/>
        <w:rPr>
          <w:sz w:val="28"/>
          <w:szCs w:val="28"/>
        </w:rPr>
      </w:pPr>
      <w:proofErr w:type="spellStart"/>
      <w:r w:rsidRPr="00980FF6">
        <w:rPr>
          <w:color w:val="000000"/>
          <w:sz w:val="28"/>
          <w:szCs w:val="28"/>
        </w:rPr>
        <w:t>Радіоматеріали</w:t>
      </w:r>
      <w:proofErr w:type="spellEnd"/>
      <w:r w:rsidRPr="00980FF6">
        <w:rPr>
          <w:color w:val="000000"/>
          <w:sz w:val="28"/>
          <w:szCs w:val="28"/>
        </w:rPr>
        <w:t xml:space="preserve"> та їх призначення; види хімічних зв’язків; залежність між побудовою та властивостями </w:t>
      </w:r>
      <w:proofErr w:type="spellStart"/>
      <w:r w:rsidRPr="00980FF6">
        <w:rPr>
          <w:color w:val="000000"/>
          <w:sz w:val="28"/>
          <w:szCs w:val="28"/>
        </w:rPr>
        <w:t>радіоматеріалів</w:t>
      </w:r>
      <w:proofErr w:type="spellEnd"/>
      <w:r w:rsidRPr="00980FF6">
        <w:rPr>
          <w:color w:val="000000"/>
          <w:sz w:val="28"/>
          <w:szCs w:val="28"/>
        </w:rPr>
        <w:t>.</w:t>
      </w:r>
    </w:p>
    <w:p w:rsidR="00D31076" w:rsidRPr="00980FF6" w:rsidRDefault="00D31076" w:rsidP="00D31076">
      <w:pPr>
        <w:shd w:val="clear" w:color="auto" w:fill="FFFFFF"/>
        <w:jc w:val="both"/>
        <w:rPr>
          <w:bCs/>
          <w:color w:val="000000"/>
          <w:sz w:val="28"/>
          <w:szCs w:val="28"/>
        </w:rPr>
      </w:pPr>
    </w:p>
    <w:p w:rsidR="00D31076" w:rsidRPr="00980FF6" w:rsidRDefault="00D31076" w:rsidP="00D31076">
      <w:pPr>
        <w:shd w:val="clear" w:color="auto" w:fill="FFFFFF"/>
        <w:rPr>
          <w:b/>
          <w:bCs/>
          <w:color w:val="000000"/>
          <w:sz w:val="28"/>
          <w:szCs w:val="28"/>
        </w:rPr>
      </w:pPr>
      <w:r w:rsidRPr="00980FF6">
        <w:rPr>
          <w:b/>
          <w:bCs/>
          <w:color w:val="000000"/>
          <w:sz w:val="28"/>
          <w:szCs w:val="28"/>
        </w:rPr>
        <w:t xml:space="preserve">Тема 2. Основні відомості та характеристики </w:t>
      </w:r>
      <w:proofErr w:type="spellStart"/>
      <w:r w:rsidRPr="00980FF6">
        <w:rPr>
          <w:b/>
          <w:bCs/>
          <w:color w:val="000000"/>
          <w:sz w:val="28"/>
          <w:szCs w:val="28"/>
        </w:rPr>
        <w:t>радіоматеріалів</w:t>
      </w:r>
      <w:proofErr w:type="spellEnd"/>
    </w:p>
    <w:p w:rsidR="00D31076" w:rsidRPr="00980FF6" w:rsidRDefault="00D31076" w:rsidP="00D31076">
      <w:pPr>
        <w:shd w:val="clear" w:color="auto" w:fill="FFFFFF"/>
        <w:ind w:firstLine="560"/>
        <w:jc w:val="both"/>
        <w:rPr>
          <w:sz w:val="28"/>
          <w:szCs w:val="28"/>
        </w:rPr>
      </w:pPr>
      <w:r w:rsidRPr="00980FF6">
        <w:rPr>
          <w:color w:val="000000"/>
          <w:sz w:val="28"/>
          <w:szCs w:val="28"/>
        </w:rPr>
        <w:t xml:space="preserve">Електричні характеристики: питомий опір та питома провідність, тепловий, електрична міцність, тепловий коефіцієнт лінійного розширення; загальні характеристики: руйнівна напруга при </w:t>
      </w:r>
      <w:proofErr w:type="spellStart"/>
      <w:r w:rsidRPr="00980FF6">
        <w:rPr>
          <w:color w:val="000000"/>
          <w:sz w:val="28"/>
          <w:szCs w:val="28"/>
        </w:rPr>
        <w:t>розтяженні</w:t>
      </w:r>
      <w:proofErr w:type="spellEnd"/>
      <w:r w:rsidRPr="00980FF6">
        <w:rPr>
          <w:color w:val="000000"/>
          <w:sz w:val="28"/>
          <w:szCs w:val="28"/>
        </w:rPr>
        <w:t xml:space="preserve">, стисканні, статичному та динамічному згинах: теплові характеристики: температура плавлення та пом’якшення, теплостійкість, </w:t>
      </w:r>
      <w:proofErr w:type="spellStart"/>
      <w:r w:rsidRPr="00980FF6">
        <w:rPr>
          <w:color w:val="000000"/>
          <w:sz w:val="28"/>
          <w:szCs w:val="28"/>
        </w:rPr>
        <w:t>нагрівостійкість</w:t>
      </w:r>
      <w:proofErr w:type="spellEnd"/>
      <w:r w:rsidRPr="00980FF6">
        <w:rPr>
          <w:color w:val="000000"/>
          <w:sz w:val="28"/>
          <w:szCs w:val="28"/>
        </w:rPr>
        <w:t>, холодостійкість;</w:t>
      </w:r>
    </w:p>
    <w:p w:rsidR="00D31076" w:rsidRPr="00980FF6" w:rsidRDefault="00D31076" w:rsidP="00D31076">
      <w:pPr>
        <w:shd w:val="clear" w:color="auto" w:fill="FFFFFF"/>
        <w:jc w:val="both"/>
        <w:rPr>
          <w:sz w:val="28"/>
          <w:szCs w:val="28"/>
        </w:rPr>
      </w:pPr>
      <w:r w:rsidRPr="00980FF6">
        <w:rPr>
          <w:color w:val="000000"/>
          <w:sz w:val="28"/>
          <w:szCs w:val="28"/>
        </w:rPr>
        <w:t xml:space="preserve">фізико-хімічні характеристики: вологостійкість, тропічна стійкість, радіаційна стійкість. </w:t>
      </w:r>
    </w:p>
    <w:p w:rsidR="00D31076" w:rsidRPr="00980FF6" w:rsidRDefault="00D31076" w:rsidP="00D31076">
      <w:pPr>
        <w:shd w:val="clear" w:color="auto" w:fill="FFFFFF"/>
        <w:jc w:val="both"/>
        <w:rPr>
          <w:bCs/>
          <w:color w:val="000000"/>
          <w:sz w:val="28"/>
          <w:szCs w:val="28"/>
        </w:rPr>
      </w:pPr>
    </w:p>
    <w:p w:rsidR="00D31076" w:rsidRPr="00980FF6" w:rsidRDefault="00D31076" w:rsidP="00D31076">
      <w:pPr>
        <w:shd w:val="clear" w:color="auto" w:fill="FFFFFF"/>
        <w:rPr>
          <w:b/>
          <w:bCs/>
          <w:color w:val="000000"/>
          <w:sz w:val="28"/>
          <w:szCs w:val="28"/>
        </w:rPr>
      </w:pPr>
      <w:r w:rsidRPr="00980FF6">
        <w:rPr>
          <w:b/>
          <w:bCs/>
          <w:color w:val="000000"/>
          <w:sz w:val="28"/>
          <w:szCs w:val="28"/>
        </w:rPr>
        <w:t>Тема 3. Провідникові матеріали</w:t>
      </w:r>
    </w:p>
    <w:p w:rsidR="00D31076" w:rsidRPr="00980FF6" w:rsidRDefault="00D31076" w:rsidP="00D31076">
      <w:pPr>
        <w:shd w:val="clear" w:color="auto" w:fill="FFFFFF"/>
        <w:ind w:firstLine="560"/>
        <w:jc w:val="both"/>
        <w:rPr>
          <w:sz w:val="28"/>
          <w:szCs w:val="28"/>
        </w:rPr>
      </w:pPr>
      <w:r w:rsidRPr="00980FF6">
        <w:rPr>
          <w:color w:val="000000"/>
          <w:sz w:val="28"/>
          <w:szCs w:val="28"/>
        </w:rPr>
        <w:t xml:space="preserve">Класифікація провідникових матеріалів; провідникові матеріали високої провідності, мідь та її сплави, властивості і застосування; алюміній та його сплави; срібло, золото, платина; провідникові матеріали високого опору, сплави манганін, константан; жаростійкі провідникові сплави: ніхром, </w:t>
      </w:r>
      <w:proofErr w:type="spellStart"/>
      <w:r w:rsidRPr="00980FF6">
        <w:rPr>
          <w:color w:val="000000"/>
          <w:sz w:val="28"/>
          <w:szCs w:val="28"/>
        </w:rPr>
        <w:t>хромаль</w:t>
      </w:r>
      <w:proofErr w:type="spellEnd"/>
      <w:r w:rsidRPr="00980FF6">
        <w:rPr>
          <w:color w:val="000000"/>
          <w:sz w:val="28"/>
          <w:szCs w:val="28"/>
        </w:rPr>
        <w:t>, фехраль.</w:t>
      </w:r>
    </w:p>
    <w:p w:rsidR="00D31076" w:rsidRPr="00980FF6" w:rsidRDefault="00D31076" w:rsidP="00D31076">
      <w:pPr>
        <w:shd w:val="clear" w:color="auto" w:fill="FFFFFF"/>
        <w:rPr>
          <w:bCs/>
          <w:color w:val="000000"/>
          <w:sz w:val="28"/>
          <w:szCs w:val="28"/>
        </w:rPr>
      </w:pPr>
    </w:p>
    <w:p w:rsidR="00D31076" w:rsidRPr="00980FF6" w:rsidRDefault="00D31076" w:rsidP="00D31076">
      <w:pPr>
        <w:shd w:val="clear" w:color="auto" w:fill="FFFFFF"/>
        <w:rPr>
          <w:b/>
          <w:bCs/>
          <w:color w:val="000000"/>
          <w:sz w:val="28"/>
          <w:szCs w:val="28"/>
        </w:rPr>
      </w:pPr>
      <w:r w:rsidRPr="00980FF6">
        <w:rPr>
          <w:b/>
          <w:bCs/>
          <w:color w:val="000000"/>
          <w:sz w:val="28"/>
          <w:szCs w:val="28"/>
        </w:rPr>
        <w:t>Тема 4. Діелектричні матеріали</w:t>
      </w:r>
    </w:p>
    <w:p w:rsidR="00D31076" w:rsidRPr="00980FF6" w:rsidRDefault="00D31076" w:rsidP="00D31076">
      <w:pPr>
        <w:shd w:val="clear" w:color="auto" w:fill="FFFFFF"/>
        <w:ind w:firstLine="560"/>
        <w:jc w:val="both"/>
        <w:rPr>
          <w:sz w:val="28"/>
          <w:szCs w:val="28"/>
        </w:rPr>
      </w:pPr>
      <w:r w:rsidRPr="00980FF6">
        <w:rPr>
          <w:color w:val="000000"/>
          <w:sz w:val="28"/>
          <w:szCs w:val="28"/>
        </w:rPr>
        <w:t xml:space="preserve">Класифікація </w:t>
      </w:r>
      <w:proofErr w:type="spellStart"/>
      <w:r w:rsidRPr="00980FF6">
        <w:rPr>
          <w:color w:val="000000"/>
          <w:sz w:val="28"/>
          <w:szCs w:val="28"/>
        </w:rPr>
        <w:t>радіоматеріалів</w:t>
      </w:r>
      <w:proofErr w:type="spellEnd"/>
      <w:r w:rsidRPr="00980FF6">
        <w:rPr>
          <w:color w:val="000000"/>
          <w:sz w:val="28"/>
          <w:szCs w:val="28"/>
        </w:rPr>
        <w:t xml:space="preserve">; електричні процеси в діелектриках: тепловий та електричний пробій, діелектрична проникність; органічні полімерні діелектрики, властивості та характеристики; пластмаси: характеристики, основні компоненти, стабілізатори, наповнювачі; лаки, емалі, компаунди; ізоляційні лаки, компаунди та емалі, їх властивості і склад. Застосування; неорганічні діелектрики: </w:t>
      </w:r>
      <w:proofErr w:type="spellStart"/>
      <w:r w:rsidRPr="00980FF6">
        <w:rPr>
          <w:color w:val="000000"/>
          <w:sz w:val="28"/>
          <w:szCs w:val="28"/>
        </w:rPr>
        <w:t>радіокерамічні</w:t>
      </w:r>
      <w:proofErr w:type="spellEnd"/>
      <w:r w:rsidRPr="00980FF6">
        <w:rPr>
          <w:color w:val="000000"/>
          <w:sz w:val="28"/>
          <w:szCs w:val="28"/>
        </w:rPr>
        <w:t xml:space="preserve"> діелектрики, їх склад та властивості: п’єзоелектричні матеріали, природній кварц, властивості, </w:t>
      </w:r>
      <w:r w:rsidRPr="00980FF6">
        <w:rPr>
          <w:color w:val="000000"/>
          <w:sz w:val="28"/>
          <w:szCs w:val="28"/>
        </w:rPr>
        <w:lastRenderedPageBreak/>
        <w:t>застосування; конденсаторні матеріали, електричні характеристики та застосування.</w:t>
      </w:r>
    </w:p>
    <w:p w:rsidR="00D31076" w:rsidRPr="00980FF6" w:rsidRDefault="00D31076" w:rsidP="00D31076">
      <w:pPr>
        <w:shd w:val="clear" w:color="auto" w:fill="FFFFFF"/>
        <w:jc w:val="both"/>
        <w:rPr>
          <w:bCs/>
          <w:color w:val="000000"/>
          <w:sz w:val="28"/>
          <w:szCs w:val="28"/>
        </w:rPr>
      </w:pPr>
    </w:p>
    <w:p w:rsidR="00D31076" w:rsidRPr="00980FF6" w:rsidRDefault="00D31076" w:rsidP="00D31076">
      <w:pPr>
        <w:shd w:val="clear" w:color="auto" w:fill="FFFFFF"/>
        <w:rPr>
          <w:b/>
          <w:bCs/>
          <w:color w:val="000000"/>
          <w:sz w:val="28"/>
          <w:szCs w:val="28"/>
        </w:rPr>
      </w:pPr>
      <w:r w:rsidRPr="00980FF6">
        <w:rPr>
          <w:b/>
          <w:bCs/>
          <w:color w:val="000000"/>
          <w:sz w:val="28"/>
          <w:szCs w:val="28"/>
        </w:rPr>
        <w:t>Тема 5. Напівпровідникові матеріали</w:t>
      </w:r>
    </w:p>
    <w:p w:rsidR="00D31076" w:rsidRPr="00980FF6" w:rsidRDefault="00D31076" w:rsidP="00D31076">
      <w:pPr>
        <w:shd w:val="clear" w:color="auto" w:fill="FFFFFF"/>
        <w:ind w:firstLine="560"/>
        <w:jc w:val="both"/>
        <w:rPr>
          <w:sz w:val="28"/>
          <w:szCs w:val="28"/>
        </w:rPr>
      </w:pPr>
      <w:r w:rsidRPr="00980FF6">
        <w:rPr>
          <w:color w:val="000000"/>
          <w:sz w:val="28"/>
          <w:szCs w:val="28"/>
        </w:rPr>
        <w:t>Класифікація напівпровідників; електричні властивості напівпровідників: електронно-діркова провідність; керування електропровідністю напівпровідників; германій та кремній. Їх структура та властивості; фосфат індію, арсенід галію, кристалічний селен.</w:t>
      </w:r>
    </w:p>
    <w:p w:rsidR="00D31076" w:rsidRPr="00980FF6" w:rsidRDefault="00D31076" w:rsidP="00D31076">
      <w:pPr>
        <w:shd w:val="clear" w:color="auto" w:fill="FFFFFF"/>
        <w:jc w:val="both"/>
        <w:rPr>
          <w:bCs/>
          <w:color w:val="000000"/>
          <w:sz w:val="28"/>
          <w:szCs w:val="28"/>
        </w:rPr>
      </w:pPr>
    </w:p>
    <w:p w:rsidR="00D31076" w:rsidRPr="00980FF6" w:rsidRDefault="00D31076" w:rsidP="00D31076">
      <w:pPr>
        <w:shd w:val="clear" w:color="auto" w:fill="FFFFFF"/>
        <w:rPr>
          <w:b/>
          <w:bCs/>
          <w:color w:val="000000"/>
          <w:sz w:val="28"/>
          <w:szCs w:val="28"/>
        </w:rPr>
      </w:pPr>
      <w:r w:rsidRPr="00980FF6">
        <w:rPr>
          <w:b/>
          <w:bCs/>
          <w:color w:val="000000"/>
          <w:sz w:val="28"/>
          <w:szCs w:val="28"/>
        </w:rPr>
        <w:t>Тема 6. Магнітні матеріали</w:t>
      </w:r>
    </w:p>
    <w:p w:rsidR="00D31076" w:rsidRPr="00980FF6" w:rsidRDefault="00D31076" w:rsidP="00D31076">
      <w:pPr>
        <w:shd w:val="clear" w:color="auto" w:fill="FFFFFF"/>
        <w:ind w:firstLine="560"/>
        <w:jc w:val="both"/>
        <w:rPr>
          <w:color w:val="000000"/>
          <w:sz w:val="28"/>
          <w:szCs w:val="28"/>
        </w:rPr>
      </w:pPr>
      <w:r w:rsidRPr="00980FF6">
        <w:rPr>
          <w:color w:val="000000"/>
          <w:sz w:val="28"/>
          <w:szCs w:val="28"/>
        </w:rPr>
        <w:t xml:space="preserve">Класифікація магнітних матеріалів, магнітні характеристики; магнітно-м’які магнітні матеріали: карбонільне залізо, пермалой, </w:t>
      </w:r>
      <w:proofErr w:type="spellStart"/>
      <w:r w:rsidRPr="00980FF6">
        <w:rPr>
          <w:color w:val="000000"/>
          <w:sz w:val="28"/>
          <w:szCs w:val="28"/>
        </w:rPr>
        <w:t>альсіфер</w:t>
      </w:r>
      <w:proofErr w:type="spellEnd"/>
      <w:r w:rsidRPr="00980FF6">
        <w:rPr>
          <w:color w:val="000000"/>
          <w:sz w:val="28"/>
          <w:szCs w:val="28"/>
        </w:rPr>
        <w:t>. Їх властивості і застосування; магнітно-тверді матеріали: мартенситні сталі, склад, магнітні характеристики; ферити: характеристики, властивості, застосування.</w:t>
      </w:r>
    </w:p>
    <w:p w:rsidR="00D31076" w:rsidRPr="00980FF6" w:rsidRDefault="00D31076" w:rsidP="00D31076">
      <w:pPr>
        <w:pStyle w:val="a9"/>
        <w:rPr>
          <w:b w:val="0"/>
          <w:i w:val="0"/>
          <w:iCs w:val="0"/>
          <w:sz w:val="28"/>
          <w:szCs w:val="28"/>
        </w:rPr>
      </w:pPr>
    </w:p>
    <w:p w:rsidR="00D31076" w:rsidRDefault="00D31076" w:rsidP="00D31076">
      <w:pPr>
        <w:shd w:val="clear" w:color="auto" w:fill="FFFFFF"/>
        <w:spacing w:line="360" w:lineRule="auto"/>
        <w:ind w:right="-38"/>
        <w:jc w:val="center"/>
        <w:rPr>
          <w:b/>
          <w:sz w:val="32"/>
          <w:szCs w:val="32"/>
        </w:rPr>
      </w:pPr>
      <w:r w:rsidRPr="00980FF6">
        <w:rPr>
          <w:i/>
          <w:iCs/>
          <w:sz w:val="28"/>
          <w:szCs w:val="28"/>
        </w:rPr>
        <w:br w:type="page"/>
      </w:r>
      <w:r w:rsidRPr="00733482">
        <w:rPr>
          <w:b/>
          <w:sz w:val="32"/>
          <w:szCs w:val="32"/>
        </w:rPr>
        <w:lastRenderedPageBreak/>
        <w:t xml:space="preserve">Типова навчальна програма </w:t>
      </w:r>
      <w:r>
        <w:rPr>
          <w:b/>
          <w:sz w:val="32"/>
          <w:szCs w:val="32"/>
        </w:rPr>
        <w:t xml:space="preserve">з </w:t>
      </w:r>
      <w:r w:rsidRPr="00733482">
        <w:rPr>
          <w:b/>
          <w:sz w:val="32"/>
          <w:szCs w:val="32"/>
        </w:rPr>
        <w:t>предмета</w:t>
      </w:r>
    </w:p>
    <w:p w:rsidR="00D31076" w:rsidRPr="00980FF6" w:rsidRDefault="00D31076" w:rsidP="00D31076">
      <w:pPr>
        <w:pStyle w:val="a9"/>
        <w:rPr>
          <w:i w:val="0"/>
          <w:sz w:val="28"/>
          <w:szCs w:val="28"/>
        </w:rPr>
      </w:pPr>
      <w:proofErr w:type="spellStart"/>
      <w:r w:rsidRPr="00980FF6">
        <w:rPr>
          <w:i w:val="0"/>
          <w:sz w:val="28"/>
          <w:szCs w:val="28"/>
        </w:rPr>
        <w:t>„Електротехніка</w:t>
      </w:r>
      <w:proofErr w:type="spellEnd"/>
      <w:r w:rsidRPr="00980FF6">
        <w:rPr>
          <w:i w:val="0"/>
          <w:sz w:val="28"/>
          <w:szCs w:val="28"/>
        </w:rPr>
        <w:t xml:space="preserve"> з основами промислової електроніки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5269"/>
        <w:gridCol w:w="1800"/>
        <w:gridCol w:w="1980"/>
      </w:tblGrid>
      <w:tr w:rsidR="00D31076" w:rsidRPr="00EA396C" w:rsidTr="008526CC">
        <w:trPr>
          <w:cantSplit/>
        </w:trPr>
        <w:tc>
          <w:tcPr>
            <w:tcW w:w="851" w:type="dxa"/>
            <w:vMerge w:val="restart"/>
            <w:vAlign w:val="center"/>
          </w:tcPr>
          <w:p w:rsidR="00D31076" w:rsidRPr="00CB546D" w:rsidRDefault="00D31076" w:rsidP="008526CC">
            <w:pPr>
              <w:jc w:val="center"/>
              <w:rPr>
                <w:b/>
                <w:sz w:val="28"/>
                <w:szCs w:val="28"/>
              </w:rPr>
            </w:pPr>
            <w:r w:rsidRPr="00CB546D">
              <w:rPr>
                <w:b/>
                <w:sz w:val="28"/>
                <w:szCs w:val="28"/>
              </w:rPr>
              <w:t>№</w:t>
            </w:r>
          </w:p>
          <w:p w:rsidR="00D31076" w:rsidRPr="00EA396C" w:rsidRDefault="00D31076" w:rsidP="008526CC">
            <w:pPr>
              <w:jc w:val="center"/>
              <w:rPr>
                <w:sz w:val="28"/>
                <w:szCs w:val="28"/>
              </w:rPr>
            </w:pPr>
            <w:r w:rsidRPr="00CB546D">
              <w:rPr>
                <w:b/>
                <w:sz w:val="28"/>
                <w:szCs w:val="28"/>
              </w:rPr>
              <w:t>з/п</w:t>
            </w:r>
          </w:p>
        </w:tc>
        <w:tc>
          <w:tcPr>
            <w:tcW w:w="5269" w:type="dxa"/>
            <w:vMerge w:val="restart"/>
            <w:vAlign w:val="center"/>
          </w:tcPr>
          <w:p w:rsidR="00D31076" w:rsidRPr="00EA396C" w:rsidRDefault="00D31076" w:rsidP="008526CC">
            <w:pPr>
              <w:jc w:val="center"/>
              <w:rPr>
                <w:sz w:val="28"/>
                <w:szCs w:val="28"/>
              </w:rPr>
            </w:pPr>
          </w:p>
          <w:p w:rsidR="00D31076" w:rsidRPr="00EA396C" w:rsidRDefault="00D31076" w:rsidP="008526CC">
            <w:pPr>
              <w:jc w:val="center"/>
              <w:rPr>
                <w:sz w:val="28"/>
                <w:szCs w:val="28"/>
              </w:rPr>
            </w:pPr>
            <w:r>
              <w:rPr>
                <w:b/>
                <w:sz w:val="28"/>
                <w:szCs w:val="28"/>
              </w:rPr>
              <w:t>Навчальні теми</w:t>
            </w:r>
          </w:p>
        </w:tc>
        <w:tc>
          <w:tcPr>
            <w:tcW w:w="3780" w:type="dxa"/>
            <w:gridSpan w:val="2"/>
            <w:vAlign w:val="center"/>
          </w:tcPr>
          <w:p w:rsidR="00D31076" w:rsidRPr="004F74CB" w:rsidRDefault="00D31076" w:rsidP="008526CC">
            <w:pPr>
              <w:jc w:val="center"/>
              <w:rPr>
                <w:b/>
                <w:sz w:val="28"/>
                <w:szCs w:val="28"/>
              </w:rPr>
            </w:pPr>
            <w:r w:rsidRPr="004F74CB">
              <w:rPr>
                <w:b/>
                <w:sz w:val="28"/>
                <w:szCs w:val="28"/>
              </w:rPr>
              <w:t>Кількість годин</w:t>
            </w:r>
          </w:p>
        </w:tc>
      </w:tr>
      <w:tr w:rsidR="00D31076" w:rsidRPr="00EA396C" w:rsidTr="008526CC">
        <w:trPr>
          <w:cantSplit/>
        </w:trPr>
        <w:tc>
          <w:tcPr>
            <w:tcW w:w="851" w:type="dxa"/>
            <w:vMerge/>
            <w:vAlign w:val="center"/>
          </w:tcPr>
          <w:p w:rsidR="00D31076" w:rsidRPr="00EA396C" w:rsidRDefault="00D31076" w:rsidP="008526CC">
            <w:pPr>
              <w:jc w:val="center"/>
              <w:rPr>
                <w:sz w:val="28"/>
                <w:szCs w:val="28"/>
              </w:rPr>
            </w:pPr>
          </w:p>
        </w:tc>
        <w:tc>
          <w:tcPr>
            <w:tcW w:w="5269" w:type="dxa"/>
            <w:vMerge/>
            <w:vAlign w:val="center"/>
          </w:tcPr>
          <w:p w:rsidR="00D31076" w:rsidRPr="00EA396C" w:rsidRDefault="00D31076" w:rsidP="008526CC">
            <w:pPr>
              <w:jc w:val="center"/>
              <w:rPr>
                <w:sz w:val="28"/>
                <w:szCs w:val="28"/>
              </w:rPr>
            </w:pPr>
          </w:p>
        </w:tc>
        <w:tc>
          <w:tcPr>
            <w:tcW w:w="1800" w:type="dxa"/>
            <w:vAlign w:val="center"/>
          </w:tcPr>
          <w:p w:rsidR="00D31076" w:rsidRPr="004F74CB" w:rsidRDefault="00D31076" w:rsidP="008526CC">
            <w:pPr>
              <w:jc w:val="center"/>
              <w:rPr>
                <w:b/>
              </w:rPr>
            </w:pPr>
            <w:r w:rsidRPr="004F74CB">
              <w:rPr>
                <w:b/>
              </w:rPr>
              <w:t>усього</w:t>
            </w:r>
          </w:p>
        </w:tc>
        <w:tc>
          <w:tcPr>
            <w:tcW w:w="1980" w:type="dxa"/>
            <w:vAlign w:val="center"/>
          </w:tcPr>
          <w:p w:rsidR="00D31076" w:rsidRPr="004F74CB" w:rsidRDefault="00D31076" w:rsidP="008526CC">
            <w:pPr>
              <w:jc w:val="center"/>
              <w:rPr>
                <w:b/>
              </w:rPr>
            </w:pPr>
            <w:r w:rsidRPr="004F74CB">
              <w:rPr>
                <w:b/>
              </w:rPr>
              <w:t xml:space="preserve">з них на </w:t>
            </w:r>
            <w:proofErr w:type="spellStart"/>
            <w:r w:rsidRPr="004F74CB">
              <w:rPr>
                <w:b/>
              </w:rPr>
              <w:t>лабораторно-</w:t>
            </w:r>
            <w:proofErr w:type="spellEnd"/>
          </w:p>
          <w:p w:rsidR="00D31076" w:rsidRPr="004F74CB" w:rsidRDefault="00D31076" w:rsidP="008526CC">
            <w:pPr>
              <w:jc w:val="center"/>
              <w:rPr>
                <w:b/>
              </w:rPr>
            </w:pPr>
            <w:r w:rsidRPr="004F74CB">
              <w:rPr>
                <w:b/>
              </w:rPr>
              <w:t>практичні роботи</w:t>
            </w:r>
          </w:p>
        </w:tc>
      </w:tr>
      <w:tr w:rsidR="00D31076" w:rsidRPr="00EA396C" w:rsidTr="008526CC">
        <w:tc>
          <w:tcPr>
            <w:tcW w:w="851" w:type="dxa"/>
          </w:tcPr>
          <w:p w:rsidR="00D31076" w:rsidRPr="00733482" w:rsidRDefault="00D31076" w:rsidP="008526CC">
            <w:pPr>
              <w:jc w:val="center"/>
              <w:rPr>
                <w:sz w:val="28"/>
                <w:szCs w:val="28"/>
              </w:rPr>
            </w:pPr>
            <w:r w:rsidRPr="00EA396C">
              <w:rPr>
                <w:sz w:val="28"/>
                <w:szCs w:val="28"/>
              </w:rPr>
              <w:t>1</w:t>
            </w:r>
          </w:p>
        </w:tc>
        <w:tc>
          <w:tcPr>
            <w:tcW w:w="5269" w:type="dxa"/>
          </w:tcPr>
          <w:p w:rsidR="00D31076" w:rsidRPr="00980FF6" w:rsidRDefault="00D31076" w:rsidP="008526CC">
            <w:pPr>
              <w:rPr>
                <w:sz w:val="28"/>
                <w:szCs w:val="28"/>
              </w:rPr>
            </w:pPr>
            <w:r w:rsidRPr="00980FF6">
              <w:rPr>
                <w:sz w:val="28"/>
                <w:szCs w:val="28"/>
              </w:rPr>
              <w:t>Вступ</w:t>
            </w:r>
          </w:p>
        </w:tc>
        <w:tc>
          <w:tcPr>
            <w:tcW w:w="1800" w:type="dxa"/>
            <w:vAlign w:val="center"/>
          </w:tcPr>
          <w:p w:rsidR="00D31076" w:rsidRPr="00980FF6" w:rsidRDefault="00D31076" w:rsidP="008526CC">
            <w:pPr>
              <w:jc w:val="center"/>
              <w:rPr>
                <w:sz w:val="28"/>
                <w:szCs w:val="28"/>
              </w:rPr>
            </w:pPr>
            <w:r w:rsidRPr="00980FF6">
              <w:rPr>
                <w:sz w:val="28"/>
                <w:szCs w:val="28"/>
              </w:rPr>
              <w:t>2</w:t>
            </w:r>
          </w:p>
        </w:tc>
        <w:tc>
          <w:tcPr>
            <w:tcW w:w="1980" w:type="dxa"/>
          </w:tcPr>
          <w:p w:rsidR="00D31076" w:rsidRPr="00980FF6" w:rsidRDefault="00D31076" w:rsidP="008526CC">
            <w:pPr>
              <w:jc w:val="center"/>
              <w:rPr>
                <w:sz w:val="28"/>
                <w:szCs w:val="28"/>
              </w:rPr>
            </w:pPr>
            <w:r w:rsidRPr="00980FF6">
              <w:rPr>
                <w:sz w:val="28"/>
                <w:szCs w:val="28"/>
              </w:rPr>
              <w:t>-</w:t>
            </w:r>
          </w:p>
        </w:tc>
      </w:tr>
      <w:tr w:rsidR="00D31076" w:rsidRPr="00EA396C" w:rsidTr="008526CC">
        <w:tc>
          <w:tcPr>
            <w:tcW w:w="851" w:type="dxa"/>
          </w:tcPr>
          <w:p w:rsidR="00D31076" w:rsidRPr="00733482" w:rsidRDefault="00D31076" w:rsidP="008526CC">
            <w:pPr>
              <w:jc w:val="center"/>
              <w:rPr>
                <w:sz w:val="28"/>
                <w:szCs w:val="28"/>
              </w:rPr>
            </w:pPr>
            <w:r w:rsidRPr="00EA396C">
              <w:rPr>
                <w:sz w:val="28"/>
                <w:szCs w:val="28"/>
              </w:rPr>
              <w:t>2</w:t>
            </w:r>
          </w:p>
        </w:tc>
        <w:tc>
          <w:tcPr>
            <w:tcW w:w="5269" w:type="dxa"/>
          </w:tcPr>
          <w:p w:rsidR="00D31076" w:rsidRPr="00980FF6" w:rsidRDefault="00D31076" w:rsidP="008526CC">
            <w:pPr>
              <w:rPr>
                <w:sz w:val="28"/>
                <w:szCs w:val="28"/>
              </w:rPr>
            </w:pPr>
            <w:r w:rsidRPr="00980FF6">
              <w:rPr>
                <w:sz w:val="28"/>
                <w:szCs w:val="28"/>
              </w:rPr>
              <w:t>Основи електростатики</w:t>
            </w:r>
          </w:p>
        </w:tc>
        <w:tc>
          <w:tcPr>
            <w:tcW w:w="1800" w:type="dxa"/>
            <w:vAlign w:val="center"/>
          </w:tcPr>
          <w:p w:rsidR="00D31076" w:rsidRPr="00980FF6" w:rsidRDefault="00D31076" w:rsidP="008526CC">
            <w:pPr>
              <w:jc w:val="center"/>
              <w:rPr>
                <w:sz w:val="28"/>
                <w:szCs w:val="28"/>
              </w:rPr>
            </w:pPr>
            <w:r w:rsidRPr="00980FF6">
              <w:rPr>
                <w:sz w:val="28"/>
                <w:szCs w:val="28"/>
              </w:rPr>
              <w:t>4</w:t>
            </w:r>
          </w:p>
        </w:tc>
        <w:tc>
          <w:tcPr>
            <w:tcW w:w="1980" w:type="dxa"/>
          </w:tcPr>
          <w:p w:rsidR="00D31076" w:rsidRPr="00980FF6" w:rsidRDefault="00D31076" w:rsidP="008526CC">
            <w:pPr>
              <w:jc w:val="center"/>
              <w:rPr>
                <w:sz w:val="28"/>
                <w:szCs w:val="28"/>
              </w:rPr>
            </w:pPr>
            <w:r w:rsidRPr="00980FF6">
              <w:rPr>
                <w:sz w:val="28"/>
                <w:szCs w:val="28"/>
              </w:rPr>
              <w:t>-</w:t>
            </w:r>
          </w:p>
        </w:tc>
      </w:tr>
      <w:tr w:rsidR="00D31076" w:rsidRPr="00EA396C" w:rsidTr="008526CC">
        <w:tc>
          <w:tcPr>
            <w:tcW w:w="851" w:type="dxa"/>
            <w:tcBorders>
              <w:bottom w:val="nil"/>
            </w:tcBorders>
          </w:tcPr>
          <w:p w:rsidR="00D31076" w:rsidRPr="00733482" w:rsidRDefault="00D31076" w:rsidP="008526CC">
            <w:pPr>
              <w:jc w:val="center"/>
              <w:rPr>
                <w:sz w:val="28"/>
                <w:szCs w:val="28"/>
              </w:rPr>
            </w:pPr>
            <w:r w:rsidRPr="00EA396C">
              <w:rPr>
                <w:sz w:val="28"/>
                <w:szCs w:val="28"/>
              </w:rPr>
              <w:t>3</w:t>
            </w:r>
          </w:p>
        </w:tc>
        <w:tc>
          <w:tcPr>
            <w:tcW w:w="5269" w:type="dxa"/>
            <w:tcBorders>
              <w:bottom w:val="nil"/>
            </w:tcBorders>
          </w:tcPr>
          <w:p w:rsidR="00D31076" w:rsidRPr="00980FF6" w:rsidRDefault="00D31076" w:rsidP="008526CC">
            <w:pPr>
              <w:rPr>
                <w:sz w:val="28"/>
                <w:szCs w:val="28"/>
              </w:rPr>
            </w:pPr>
            <w:r w:rsidRPr="00980FF6">
              <w:rPr>
                <w:sz w:val="28"/>
                <w:szCs w:val="28"/>
              </w:rPr>
              <w:t>Постійний струм та кола постійного струму</w:t>
            </w:r>
          </w:p>
        </w:tc>
        <w:tc>
          <w:tcPr>
            <w:tcW w:w="1800" w:type="dxa"/>
            <w:tcBorders>
              <w:bottom w:val="nil"/>
            </w:tcBorders>
            <w:vAlign w:val="center"/>
          </w:tcPr>
          <w:p w:rsidR="00D31076" w:rsidRPr="00980FF6" w:rsidRDefault="00D31076" w:rsidP="008526CC">
            <w:pPr>
              <w:jc w:val="center"/>
              <w:rPr>
                <w:sz w:val="28"/>
                <w:szCs w:val="28"/>
              </w:rPr>
            </w:pPr>
            <w:r w:rsidRPr="00980FF6">
              <w:rPr>
                <w:sz w:val="28"/>
                <w:szCs w:val="28"/>
              </w:rPr>
              <w:t>4</w:t>
            </w:r>
          </w:p>
        </w:tc>
        <w:tc>
          <w:tcPr>
            <w:tcW w:w="1980" w:type="dxa"/>
            <w:tcBorders>
              <w:bottom w:val="nil"/>
            </w:tcBorders>
          </w:tcPr>
          <w:p w:rsidR="00D31076" w:rsidRPr="00980FF6" w:rsidRDefault="00D31076" w:rsidP="008526CC">
            <w:pPr>
              <w:jc w:val="center"/>
              <w:rPr>
                <w:sz w:val="28"/>
                <w:szCs w:val="28"/>
              </w:rPr>
            </w:pPr>
            <w:r w:rsidRPr="00980FF6">
              <w:rPr>
                <w:sz w:val="28"/>
                <w:szCs w:val="28"/>
              </w:rPr>
              <w:t>1</w:t>
            </w:r>
          </w:p>
        </w:tc>
      </w:tr>
      <w:tr w:rsidR="00D31076" w:rsidRPr="00EA396C" w:rsidTr="008526CC">
        <w:tc>
          <w:tcPr>
            <w:tcW w:w="851" w:type="dxa"/>
            <w:tcBorders>
              <w:bottom w:val="nil"/>
            </w:tcBorders>
          </w:tcPr>
          <w:p w:rsidR="00D31076" w:rsidRPr="00EA396C" w:rsidRDefault="00D31076" w:rsidP="008526CC">
            <w:pPr>
              <w:jc w:val="center"/>
              <w:rPr>
                <w:sz w:val="28"/>
                <w:szCs w:val="28"/>
              </w:rPr>
            </w:pPr>
            <w:r>
              <w:rPr>
                <w:sz w:val="28"/>
                <w:szCs w:val="28"/>
              </w:rPr>
              <w:t>4</w:t>
            </w:r>
          </w:p>
        </w:tc>
        <w:tc>
          <w:tcPr>
            <w:tcW w:w="5269" w:type="dxa"/>
            <w:tcBorders>
              <w:bottom w:val="nil"/>
            </w:tcBorders>
          </w:tcPr>
          <w:p w:rsidR="00D31076" w:rsidRPr="00980FF6" w:rsidRDefault="00D31076" w:rsidP="008526CC">
            <w:pPr>
              <w:rPr>
                <w:sz w:val="28"/>
                <w:szCs w:val="28"/>
              </w:rPr>
            </w:pPr>
            <w:r w:rsidRPr="00980FF6">
              <w:rPr>
                <w:sz w:val="28"/>
                <w:szCs w:val="28"/>
              </w:rPr>
              <w:t>Електромагнетизм</w:t>
            </w:r>
          </w:p>
        </w:tc>
        <w:tc>
          <w:tcPr>
            <w:tcW w:w="1800" w:type="dxa"/>
            <w:tcBorders>
              <w:bottom w:val="nil"/>
            </w:tcBorders>
            <w:vAlign w:val="center"/>
          </w:tcPr>
          <w:p w:rsidR="00D31076" w:rsidRPr="00980FF6" w:rsidRDefault="00D31076" w:rsidP="008526CC">
            <w:pPr>
              <w:jc w:val="center"/>
              <w:rPr>
                <w:sz w:val="28"/>
                <w:szCs w:val="28"/>
              </w:rPr>
            </w:pPr>
            <w:r w:rsidRPr="00980FF6">
              <w:rPr>
                <w:sz w:val="28"/>
                <w:szCs w:val="28"/>
              </w:rPr>
              <w:t>4</w:t>
            </w:r>
          </w:p>
        </w:tc>
        <w:tc>
          <w:tcPr>
            <w:tcW w:w="1980" w:type="dxa"/>
            <w:tcBorders>
              <w:bottom w:val="nil"/>
            </w:tcBorders>
          </w:tcPr>
          <w:p w:rsidR="00D31076" w:rsidRPr="00980FF6" w:rsidRDefault="00D31076" w:rsidP="008526CC">
            <w:pPr>
              <w:jc w:val="center"/>
              <w:rPr>
                <w:sz w:val="28"/>
                <w:szCs w:val="28"/>
              </w:rPr>
            </w:pPr>
            <w:r w:rsidRPr="00980FF6">
              <w:rPr>
                <w:sz w:val="28"/>
                <w:szCs w:val="28"/>
              </w:rPr>
              <w:t>1</w:t>
            </w:r>
          </w:p>
        </w:tc>
      </w:tr>
      <w:tr w:rsidR="00D31076" w:rsidRPr="00EA396C" w:rsidTr="008526CC">
        <w:tc>
          <w:tcPr>
            <w:tcW w:w="851" w:type="dxa"/>
            <w:tcBorders>
              <w:bottom w:val="nil"/>
            </w:tcBorders>
          </w:tcPr>
          <w:p w:rsidR="00D31076" w:rsidRPr="00EA396C" w:rsidRDefault="00D31076" w:rsidP="008526CC">
            <w:pPr>
              <w:jc w:val="center"/>
              <w:rPr>
                <w:sz w:val="28"/>
                <w:szCs w:val="28"/>
              </w:rPr>
            </w:pPr>
            <w:r>
              <w:rPr>
                <w:sz w:val="28"/>
                <w:szCs w:val="28"/>
              </w:rPr>
              <w:t>5</w:t>
            </w:r>
          </w:p>
        </w:tc>
        <w:tc>
          <w:tcPr>
            <w:tcW w:w="5269" w:type="dxa"/>
            <w:tcBorders>
              <w:bottom w:val="nil"/>
            </w:tcBorders>
          </w:tcPr>
          <w:p w:rsidR="00D31076" w:rsidRPr="00980FF6" w:rsidRDefault="00D31076" w:rsidP="008526CC">
            <w:pPr>
              <w:rPr>
                <w:sz w:val="28"/>
                <w:szCs w:val="28"/>
              </w:rPr>
            </w:pPr>
            <w:r w:rsidRPr="00980FF6">
              <w:rPr>
                <w:sz w:val="28"/>
                <w:szCs w:val="28"/>
              </w:rPr>
              <w:t>Змінний струм та кола змінного струму</w:t>
            </w:r>
          </w:p>
        </w:tc>
        <w:tc>
          <w:tcPr>
            <w:tcW w:w="1800" w:type="dxa"/>
            <w:tcBorders>
              <w:bottom w:val="nil"/>
            </w:tcBorders>
            <w:vAlign w:val="center"/>
          </w:tcPr>
          <w:p w:rsidR="00D31076" w:rsidRPr="00980FF6" w:rsidRDefault="00D31076" w:rsidP="008526CC">
            <w:pPr>
              <w:jc w:val="center"/>
              <w:rPr>
                <w:sz w:val="28"/>
                <w:szCs w:val="28"/>
              </w:rPr>
            </w:pPr>
            <w:r w:rsidRPr="00980FF6">
              <w:rPr>
                <w:sz w:val="28"/>
                <w:szCs w:val="28"/>
              </w:rPr>
              <w:t>4</w:t>
            </w:r>
          </w:p>
        </w:tc>
        <w:tc>
          <w:tcPr>
            <w:tcW w:w="1980" w:type="dxa"/>
            <w:tcBorders>
              <w:bottom w:val="nil"/>
            </w:tcBorders>
          </w:tcPr>
          <w:p w:rsidR="00D31076" w:rsidRPr="00980FF6" w:rsidRDefault="00D31076" w:rsidP="008526CC">
            <w:pPr>
              <w:jc w:val="center"/>
              <w:rPr>
                <w:sz w:val="28"/>
                <w:szCs w:val="28"/>
              </w:rPr>
            </w:pPr>
            <w:r w:rsidRPr="00980FF6">
              <w:rPr>
                <w:sz w:val="28"/>
                <w:szCs w:val="28"/>
              </w:rPr>
              <w:t>1</w:t>
            </w:r>
          </w:p>
        </w:tc>
      </w:tr>
      <w:tr w:rsidR="00D31076" w:rsidRPr="00EA396C" w:rsidTr="008526CC">
        <w:tc>
          <w:tcPr>
            <w:tcW w:w="851" w:type="dxa"/>
            <w:tcBorders>
              <w:bottom w:val="nil"/>
            </w:tcBorders>
          </w:tcPr>
          <w:p w:rsidR="00D31076" w:rsidRPr="00EA396C" w:rsidRDefault="00D31076" w:rsidP="008526CC">
            <w:pPr>
              <w:jc w:val="center"/>
              <w:rPr>
                <w:sz w:val="28"/>
                <w:szCs w:val="28"/>
              </w:rPr>
            </w:pPr>
            <w:r>
              <w:rPr>
                <w:sz w:val="28"/>
                <w:szCs w:val="28"/>
              </w:rPr>
              <w:t>6</w:t>
            </w:r>
          </w:p>
        </w:tc>
        <w:tc>
          <w:tcPr>
            <w:tcW w:w="5269" w:type="dxa"/>
            <w:tcBorders>
              <w:bottom w:val="nil"/>
            </w:tcBorders>
          </w:tcPr>
          <w:p w:rsidR="00D31076" w:rsidRPr="00980FF6" w:rsidRDefault="00D31076" w:rsidP="008526CC">
            <w:pPr>
              <w:rPr>
                <w:sz w:val="28"/>
                <w:szCs w:val="28"/>
              </w:rPr>
            </w:pPr>
            <w:r w:rsidRPr="00980FF6">
              <w:rPr>
                <w:sz w:val="28"/>
                <w:szCs w:val="28"/>
              </w:rPr>
              <w:t>Електричні та радіотехнічні вимірювання. Електровимірювальні прилади</w:t>
            </w:r>
          </w:p>
        </w:tc>
        <w:tc>
          <w:tcPr>
            <w:tcW w:w="1800" w:type="dxa"/>
            <w:tcBorders>
              <w:bottom w:val="nil"/>
            </w:tcBorders>
            <w:vAlign w:val="center"/>
          </w:tcPr>
          <w:p w:rsidR="00D31076" w:rsidRPr="00980FF6" w:rsidRDefault="00D31076" w:rsidP="008526CC">
            <w:pPr>
              <w:jc w:val="center"/>
              <w:rPr>
                <w:sz w:val="28"/>
                <w:szCs w:val="28"/>
              </w:rPr>
            </w:pPr>
            <w:r w:rsidRPr="00980FF6">
              <w:rPr>
                <w:sz w:val="28"/>
                <w:szCs w:val="28"/>
              </w:rPr>
              <w:t>4</w:t>
            </w:r>
          </w:p>
        </w:tc>
        <w:tc>
          <w:tcPr>
            <w:tcW w:w="1980" w:type="dxa"/>
            <w:tcBorders>
              <w:bottom w:val="nil"/>
            </w:tcBorders>
            <w:vAlign w:val="center"/>
          </w:tcPr>
          <w:p w:rsidR="00D31076" w:rsidRPr="00980FF6" w:rsidRDefault="00D31076" w:rsidP="008526CC">
            <w:pPr>
              <w:jc w:val="center"/>
              <w:rPr>
                <w:sz w:val="28"/>
                <w:szCs w:val="28"/>
              </w:rPr>
            </w:pPr>
            <w:r w:rsidRPr="00980FF6">
              <w:rPr>
                <w:sz w:val="28"/>
                <w:szCs w:val="28"/>
              </w:rPr>
              <w:t>1</w:t>
            </w:r>
          </w:p>
        </w:tc>
      </w:tr>
      <w:tr w:rsidR="00D31076" w:rsidRPr="00EA396C" w:rsidTr="008526CC">
        <w:tc>
          <w:tcPr>
            <w:tcW w:w="851" w:type="dxa"/>
            <w:tcBorders>
              <w:bottom w:val="nil"/>
            </w:tcBorders>
          </w:tcPr>
          <w:p w:rsidR="00D31076" w:rsidRDefault="00D31076" w:rsidP="008526CC">
            <w:pPr>
              <w:jc w:val="center"/>
              <w:rPr>
                <w:sz w:val="28"/>
                <w:szCs w:val="28"/>
              </w:rPr>
            </w:pPr>
            <w:r>
              <w:rPr>
                <w:sz w:val="28"/>
                <w:szCs w:val="28"/>
              </w:rPr>
              <w:t>7</w:t>
            </w:r>
          </w:p>
        </w:tc>
        <w:tc>
          <w:tcPr>
            <w:tcW w:w="5269" w:type="dxa"/>
            <w:tcBorders>
              <w:bottom w:val="nil"/>
            </w:tcBorders>
          </w:tcPr>
          <w:p w:rsidR="00D31076" w:rsidRPr="00980FF6" w:rsidRDefault="00D31076" w:rsidP="008526CC">
            <w:pPr>
              <w:rPr>
                <w:sz w:val="28"/>
                <w:szCs w:val="28"/>
              </w:rPr>
            </w:pPr>
            <w:r w:rsidRPr="00980FF6">
              <w:rPr>
                <w:sz w:val="28"/>
                <w:szCs w:val="28"/>
              </w:rPr>
              <w:t xml:space="preserve">Напівпровідникові прилади </w:t>
            </w:r>
          </w:p>
        </w:tc>
        <w:tc>
          <w:tcPr>
            <w:tcW w:w="1800" w:type="dxa"/>
            <w:tcBorders>
              <w:bottom w:val="nil"/>
            </w:tcBorders>
            <w:vAlign w:val="center"/>
          </w:tcPr>
          <w:p w:rsidR="00D31076" w:rsidRPr="00980FF6" w:rsidRDefault="00D31076" w:rsidP="008526CC">
            <w:pPr>
              <w:jc w:val="center"/>
              <w:rPr>
                <w:sz w:val="28"/>
                <w:szCs w:val="28"/>
              </w:rPr>
            </w:pPr>
            <w:r w:rsidRPr="00980FF6">
              <w:rPr>
                <w:sz w:val="28"/>
                <w:szCs w:val="28"/>
              </w:rPr>
              <w:t>5</w:t>
            </w:r>
          </w:p>
        </w:tc>
        <w:tc>
          <w:tcPr>
            <w:tcW w:w="1980" w:type="dxa"/>
            <w:tcBorders>
              <w:bottom w:val="nil"/>
            </w:tcBorders>
          </w:tcPr>
          <w:p w:rsidR="00D31076" w:rsidRPr="00980FF6" w:rsidRDefault="00D31076" w:rsidP="008526CC">
            <w:pPr>
              <w:jc w:val="center"/>
              <w:rPr>
                <w:sz w:val="28"/>
                <w:szCs w:val="28"/>
              </w:rPr>
            </w:pPr>
            <w:r w:rsidRPr="00980FF6">
              <w:rPr>
                <w:sz w:val="28"/>
                <w:szCs w:val="28"/>
              </w:rPr>
              <w:t>1</w:t>
            </w:r>
          </w:p>
        </w:tc>
      </w:tr>
      <w:tr w:rsidR="00D31076" w:rsidRPr="00EA396C" w:rsidTr="008526CC">
        <w:tc>
          <w:tcPr>
            <w:tcW w:w="851" w:type="dxa"/>
            <w:tcBorders>
              <w:bottom w:val="nil"/>
            </w:tcBorders>
          </w:tcPr>
          <w:p w:rsidR="00D31076" w:rsidRDefault="00D31076" w:rsidP="008526CC">
            <w:pPr>
              <w:jc w:val="center"/>
              <w:rPr>
                <w:sz w:val="28"/>
                <w:szCs w:val="28"/>
              </w:rPr>
            </w:pPr>
            <w:r>
              <w:rPr>
                <w:sz w:val="28"/>
                <w:szCs w:val="28"/>
              </w:rPr>
              <w:t>8</w:t>
            </w:r>
          </w:p>
        </w:tc>
        <w:tc>
          <w:tcPr>
            <w:tcW w:w="5269" w:type="dxa"/>
            <w:tcBorders>
              <w:bottom w:val="nil"/>
            </w:tcBorders>
          </w:tcPr>
          <w:p w:rsidR="00D31076" w:rsidRPr="00980FF6" w:rsidRDefault="00D31076" w:rsidP="008526CC">
            <w:pPr>
              <w:rPr>
                <w:sz w:val="28"/>
                <w:szCs w:val="28"/>
              </w:rPr>
            </w:pPr>
            <w:r w:rsidRPr="00980FF6">
              <w:rPr>
                <w:sz w:val="28"/>
                <w:szCs w:val="28"/>
              </w:rPr>
              <w:t>Оптоелектронні прилади</w:t>
            </w:r>
          </w:p>
        </w:tc>
        <w:tc>
          <w:tcPr>
            <w:tcW w:w="1800" w:type="dxa"/>
            <w:tcBorders>
              <w:bottom w:val="nil"/>
            </w:tcBorders>
            <w:vAlign w:val="center"/>
          </w:tcPr>
          <w:p w:rsidR="00D31076" w:rsidRPr="00980FF6" w:rsidRDefault="00D31076" w:rsidP="008526CC">
            <w:pPr>
              <w:jc w:val="center"/>
              <w:rPr>
                <w:sz w:val="28"/>
                <w:szCs w:val="28"/>
              </w:rPr>
            </w:pPr>
            <w:r w:rsidRPr="00980FF6">
              <w:rPr>
                <w:sz w:val="28"/>
                <w:szCs w:val="28"/>
              </w:rPr>
              <w:t>4</w:t>
            </w:r>
          </w:p>
        </w:tc>
        <w:tc>
          <w:tcPr>
            <w:tcW w:w="1980" w:type="dxa"/>
            <w:tcBorders>
              <w:bottom w:val="nil"/>
            </w:tcBorders>
          </w:tcPr>
          <w:p w:rsidR="00D31076" w:rsidRPr="00980FF6" w:rsidRDefault="00D31076" w:rsidP="008526CC">
            <w:pPr>
              <w:jc w:val="center"/>
              <w:rPr>
                <w:sz w:val="28"/>
                <w:szCs w:val="28"/>
              </w:rPr>
            </w:pPr>
            <w:r w:rsidRPr="00980FF6">
              <w:rPr>
                <w:sz w:val="28"/>
                <w:szCs w:val="28"/>
              </w:rPr>
              <w:t>1</w:t>
            </w:r>
          </w:p>
        </w:tc>
      </w:tr>
      <w:tr w:rsidR="00D31076" w:rsidRPr="00EA396C" w:rsidTr="008526CC">
        <w:tc>
          <w:tcPr>
            <w:tcW w:w="851" w:type="dxa"/>
            <w:tcBorders>
              <w:bottom w:val="nil"/>
            </w:tcBorders>
          </w:tcPr>
          <w:p w:rsidR="00D31076" w:rsidRDefault="00D31076" w:rsidP="008526CC">
            <w:pPr>
              <w:jc w:val="center"/>
              <w:rPr>
                <w:sz w:val="28"/>
                <w:szCs w:val="28"/>
              </w:rPr>
            </w:pPr>
            <w:r>
              <w:rPr>
                <w:sz w:val="28"/>
                <w:szCs w:val="28"/>
              </w:rPr>
              <w:t>9</w:t>
            </w:r>
          </w:p>
        </w:tc>
        <w:tc>
          <w:tcPr>
            <w:tcW w:w="5269" w:type="dxa"/>
            <w:tcBorders>
              <w:bottom w:val="nil"/>
            </w:tcBorders>
          </w:tcPr>
          <w:p w:rsidR="00D31076" w:rsidRPr="00980FF6" w:rsidRDefault="00D31076" w:rsidP="008526CC">
            <w:pPr>
              <w:rPr>
                <w:sz w:val="28"/>
                <w:szCs w:val="28"/>
              </w:rPr>
            </w:pPr>
            <w:r w:rsidRPr="00980FF6">
              <w:rPr>
                <w:sz w:val="28"/>
                <w:szCs w:val="28"/>
              </w:rPr>
              <w:t>Інтегральні мікросхеми</w:t>
            </w:r>
          </w:p>
        </w:tc>
        <w:tc>
          <w:tcPr>
            <w:tcW w:w="1800" w:type="dxa"/>
            <w:tcBorders>
              <w:bottom w:val="nil"/>
            </w:tcBorders>
            <w:vAlign w:val="center"/>
          </w:tcPr>
          <w:p w:rsidR="00D31076" w:rsidRPr="00980FF6" w:rsidRDefault="00D31076" w:rsidP="008526CC">
            <w:pPr>
              <w:jc w:val="center"/>
              <w:rPr>
                <w:sz w:val="28"/>
                <w:szCs w:val="28"/>
              </w:rPr>
            </w:pPr>
            <w:r w:rsidRPr="00980FF6">
              <w:rPr>
                <w:sz w:val="28"/>
                <w:szCs w:val="28"/>
              </w:rPr>
              <w:t>4</w:t>
            </w:r>
          </w:p>
        </w:tc>
        <w:tc>
          <w:tcPr>
            <w:tcW w:w="1980" w:type="dxa"/>
            <w:tcBorders>
              <w:bottom w:val="nil"/>
            </w:tcBorders>
          </w:tcPr>
          <w:p w:rsidR="00D31076" w:rsidRPr="00980FF6" w:rsidRDefault="00D31076" w:rsidP="008526CC">
            <w:pPr>
              <w:jc w:val="center"/>
              <w:rPr>
                <w:sz w:val="28"/>
                <w:szCs w:val="28"/>
              </w:rPr>
            </w:pPr>
            <w:r w:rsidRPr="00980FF6">
              <w:rPr>
                <w:sz w:val="28"/>
                <w:szCs w:val="28"/>
              </w:rPr>
              <w:t>1</w:t>
            </w:r>
          </w:p>
        </w:tc>
      </w:tr>
      <w:tr w:rsidR="00D31076" w:rsidRPr="00EA396C" w:rsidTr="008526CC">
        <w:tc>
          <w:tcPr>
            <w:tcW w:w="851" w:type="dxa"/>
            <w:tcBorders>
              <w:bottom w:val="nil"/>
            </w:tcBorders>
          </w:tcPr>
          <w:p w:rsidR="00D31076" w:rsidRDefault="00D31076" w:rsidP="008526CC">
            <w:pPr>
              <w:jc w:val="center"/>
              <w:rPr>
                <w:sz w:val="28"/>
                <w:szCs w:val="28"/>
              </w:rPr>
            </w:pPr>
            <w:r>
              <w:rPr>
                <w:sz w:val="28"/>
                <w:szCs w:val="28"/>
              </w:rPr>
              <w:t>10</w:t>
            </w:r>
          </w:p>
        </w:tc>
        <w:tc>
          <w:tcPr>
            <w:tcW w:w="5269" w:type="dxa"/>
            <w:tcBorders>
              <w:bottom w:val="nil"/>
            </w:tcBorders>
          </w:tcPr>
          <w:p w:rsidR="00D31076" w:rsidRPr="00980FF6" w:rsidRDefault="00D31076" w:rsidP="008526CC">
            <w:pPr>
              <w:rPr>
                <w:sz w:val="28"/>
                <w:szCs w:val="28"/>
              </w:rPr>
            </w:pPr>
            <w:r w:rsidRPr="00980FF6">
              <w:rPr>
                <w:sz w:val="28"/>
                <w:szCs w:val="28"/>
              </w:rPr>
              <w:t>Випрямлячі змінного струму</w:t>
            </w:r>
          </w:p>
        </w:tc>
        <w:tc>
          <w:tcPr>
            <w:tcW w:w="1800" w:type="dxa"/>
            <w:tcBorders>
              <w:bottom w:val="nil"/>
            </w:tcBorders>
            <w:vAlign w:val="center"/>
          </w:tcPr>
          <w:p w:rsidR="00D31076" w:rsidRPr="00980FF6" w:rsidRDefault="00D31076" w:rsidP="008526CC">
            <w:pPr>
              <w:jc w:val="center"/>
              <w:rPr>
                <w:sz w:val="28"/>
                <w:szCs w:val="28"/>
              </w:rPr>
            </w:pPr>
            <w:r w:rsidRPr="00980FF6">
              <w:rPr>
                <w:sz w:val="28"/>
                <w:szCs w:val="28"/>
              </w:rPr>
              <w:t>4</w:t>
            </w:r>
          </w:p>
        </w:tc>
        <w:tc>
          <w:tcPr>
            <w:tcW w:w="1980" w:type="dxa"/>
            <w:tcBorders>
              <w:bottom w:val="nil"/>
            </w:tcBorders>
          </w:tcPr>
          <w:p w:rsidR="00D31076" w:rsidRPr="00980FF6" w:rsidRDefault="00D31076" w:rsidP="008526CC">
            <w:pPr>
              <w:jc w:val="center"/>
              <w:rPr>
                <w:sz w:val="28"/>
                <w:szCs w:val="28"/>
              </w:rPr>
            </w:pPr>
            <w:r w:rsidRPr="00980FF6">
              <w:rPr>
                <w:sz w:val="28"/>
                <w:szCs w:val="28"/>
              </w:rPr>
              <w:t>1</w:t>
            </w:r>
          </w:p>
        </w:tc>
      </w:tr>
      <w:tr w:rsidR="00D31076" w:rsidRPr="00EA396C" w:rsidTr="008526CC">
        <w:tc>
          <w:tcPr>
            <w:tcW w:w="851" w:type="dxa"/>
            <w:tcBorders>
              <w:bottom w:val="nil"/>
            </w:tcBorders>
          </w:tcPr>
          <w:p w:rsidR="00D31076" w:rsidRDefault="00D31076" w:rsidP="008526CC">
            <w:pPr>
              <w:jc w:val="center"/>
              <w:rPr>
                <w:sz w:val="28"/>
                <w:szCs w:val="28"/>
              </w:rPr>
            </w:pPr>
            <w:r>
              <w:rPr>
                <w:sz w:val="28"/>
                <w:szCs w:val="28"/>
              </w:rPr>
              <w:t>11</w:t>
            </w:r>
          </w:p>
        </w:tc>
        <w:tc>
          <w:tcPr>
            <w:tcW w:w="5269" w:type="dxa"/>
            <w:tcBorders>
              <w:bottom w:val="nil"/>
            </w:tcBorders>
          </w:tcPr>
          <w:p w:rsidR="00D31076" w:rsidRPr="00980FF6" w:rsidRDefault="00D31076" w:rsidP="008526CC">
            <w:pPr>
              <w:rPr>
                <w:sz w:val="28"/>
                <w:szCs w:val="28"/>
              </w:rPr>
            </w:pPr>
            <w:r w:rsidRPr="00980FF6">
              <w:rPr>
                <w:sz w:val="28"/>
                <w:szCs w:val="28"/>
              </w:rPr>
              <w:t>Електронні підсилювачі</w:t>
            </w:r>
          </w:p>
        </w:tc>
        <w:tc>
          <w:tcPr>
            <w:tcW w:w="1800" w:type="dxa"/>
            <w:tcBorders>
              <w:bottom w:val="nil"/>
            </w:tcBorders>
            <w:vAlign w:val="center"/>
          </w:tcPr>
          <w:p w:rsidR="00D31076" w:rsidRPr="00980FF6" w:rsidRDefault="00D31076" w:rsidP="008526CC">
            <w:pPr>
              <w:jc w:val="center"/>
              <w:rPr>
                <w:sz w:val="28"/>
                <w:szCs w:val="28"/>
              </w:rPr>
            </w:pPr>
            <w:r w:rsidRPr="00980FF6">
              <w:rPr>
                <w:sz w:val="28"/>
                <w:szCs w:val="28"/>
              </w:rPr>
              <w:t>4</w:t>
            </w:r>
          </w:p>
        </w:tc>
        <w:tc>
          <w:tcPr>
            <w:tcW w:w="1980" w:type="dxa"/>
            <w:tcBorders>
              <w:bottom w:val="nil"/>
            </w:tcBorders>
          </w:tcPr>
          <w:p w:rsidR="00D31076" w:rsidRPr="00980FF6" w:rsidRDefault="00D31076" w:rsidP="008526CC">
            <w:pPr>
              <w:jc w:val="center"/>
              <w:rPr>
                <w:sz w:val="28"/>
                <w:szCs w:val="28"/>
              </w:rPr>
            </w:pPr>
            <w:r w:rsidRPr="00980FF6">
              <w:rPr>
                <w:sz w:val="28"/>
                <w:szCs w:val="28"/>
              </w:rPr>
              <w:t>-</w:t>
            </w:r>
          </w:p>
        </w:tc>
      </w:tr>
      <w:tr w:rsidR="00D31076" w:rsidRPr="00EA396C" w:rsidTr="008526CC">
        <w:tc>
          <w:tcPr>
            <w:tcW w:w="851" w:type="dxa"/>
            <w:tcBorders>
              <w:bottom w:val="nil"/>
            </w:tcBorders>
          </w:tcPr>
          <w:p w:rsidR="00D31076" w:rsidRDefault="00D31076" w:rsidP="008526CC">
            <w:pPr>
              <w:jc w:val="center"/>
              <w:rPr>
                <w:sz w:val="28"/>
                <w:szCs w:val="28"/>
              </w:rPr>
            </w:pPr>
            <w:r>
              <w:rPr>
                <w:sz w:val="28"/>
                <w:szCs w:val="28"/>
              </w:rPr>
              <w:t>12</w:t>
            </w:r>
          </w:p>
        </w:tc>
        <w:tc>
          <w:tcPr>
            <w:tcW w:w="5269" w:type="dxa"/>
            <w:tcBorders>
              <w:bottom w:val="nil"/>
            </w:tcBorders>
          </w:tcPr>
          <w:p w:rsidR="00D31076" w:rsidRPr="00980FF6" w:rsidRDefault="00D31076" w:rsidP="008526CC">
            <w:pPr>
              <w:rPr>
                <w:sz w:val="28"/>
                <w:szCs w:val="28"/>
              </w:rPr>
            </w:pPr>
            <w:r w:rsidRPr="00980FF6">
              <w:rPr>
                <w:sz w:val="28"/>
                <w:szCs w:val="28"/>
              </w:rPr>
              <w:t>Генератори коливань високої частоти</w:t>
            </w:r>
          </w:p>
        </w:tc>
        <w:tc>
          <w:tcPr>
            <w:tcW w:w="1800" w:type="dxa"/>
            <w:tcBorders>
              <w:bottom w:val="nil"/>
            </w:tcBorders>
            <w:vAlign w:val="center"/>
          </w:tcPr>
          <w:p w:rsidR="00D31076" w:rsidRPr="00980FF6" w:rsidRDefault="00D31076" w:rsidP="008526CC">
            <w:pPr>
              <w:jc w:val="center"/>
              <w:rPr>
                <w:sz w:val="28"/>
                <w:szCs w:val="28"/>
              </w:rPr>
            </w:pPr>
            <w:r w:rsidRPr="00980FF6">
              <w:rPr>
                <w:sz w:val="28"/>
                <w:szCs w:val="28"/>
              </w:rPr>
              <w:t>4</w:t>
            </w:r>
          </w:p>
        </w:tc>
        <w:tc>
          <w:tcPr>
            <w:tcW w:w="1980" w:type="dxa"/>
            <w:tcBorders>
              <w:bottom w:val="nil"/>
            </w:tcBorders>
          </w:tcPr>
          <w:p w:rsidR="00D31076" w:rsidRPr="00980FF6" w:rsidRDefault="00D31076" w:rsidP="008526CC">
            <w:pPr>
              <w:jc w:val="center"/>
              <w:rPr>
                <w:sz w:val="28"/>
                <w:szCs w:val="28"/>
              </w:rPr>
            </w:pPr>
            <w:r w:rsidRPr="00980FF6">
              <w:rPr>
                <w:sz w:val="28"/>
                <w:szCs w:val="28"/>
              </w:rPr>
              <w:t>-</w:t>
            </w:r>
          </w:p>
        </w:tc>
      </w:tr>
      <w:tr w:rsidR="00D31076" w:rsidRPr="00EA396C" w:rsidTr="008526CC">
        <w:tc>
          <w:tcPr>
            <w:tcW w:w="851" w:type="dxa"/>
            <w:tcBorders>
              <w:bottom w:val="nil"/>
            </w:tcBorders>
          </w:tcPr>
          <w:p w:rsidR="00D31076" w:rsidRDefault="00D31076" w:rsidP="008526CC">
            <w:pPr>
              <w:jc w:val="center"/>
              <w:rPr>
                <w:sz w:val="28"/>
                <w:szCs w:val="28"/>
              </w:rPr>
            </w:pPr>
            <w:r>
              <w:rPr>
                <w:sz w:val="28"/>
                <w:szCs w:val="28"/>
              </w:rPr>
              <w:t>13</w:t>
            </w:r>
          </w:p>
        </w:tc>
        <w:tc>
          <w:tcPr>
            <w:tcW w:w="5269" w:type="dxa"/>
            <w:tcBorders>
              <w:bottom w:val="nil"/>
            </w:tcBorders>
          </w:tcPr>
          <w:p w:rsidR="00D31076" w:rsidRPr="00980FF6" w:rsidRDefault="00D31076" w:rsidP="008526CC">
            <w:pPr>
              <w:rPr>
                <w:sz w:val="28"/>
                <w:szCs w:val="28"/>
              </w:rPr>
            </w:pPr>
            <w:r w:rsidRPr="00980FF6">
              <w:rPr>
                <w:sz w:val="28"/>
                <w:szCs w:val="28"/>
              </w:rPr>
              <w:t>Використання електронних схем у системах автоматики</w:t>
            </w:r>
          </w:p>
        </w:tc>
        <w:tc>
          <w:tcPr>
            <w:tcW w:w="1800" w:type="dxa"/>
            <w:tcBorders>
              <w:bottom w:val="nil"/>
            </w:tcBorders>
            <w:vAlign w:val="center"/>
          </w:tcPr>
          <w:p w:rsidR="00D31076" w:rsidRPr="00980FF6" w:rsidRDefault="00D31076" w:rsidP="008526CC">
            <w:pPr>
              <w:jc w:val="center"/>
              <w:rPr>
                <w:sz w:val="28"/>
                <w:szCs w:val="28"/>
              </w:rPr>
            </w:pPr>
            <w:r w:rsidRPr="00980FF6">
              <w:rPr>
                <w:sz w:val="28"/>
                <w:szCs w:val="28"/>
              </w:rPr>
              <w:t>4</w:t>
            </w:r>
          </w:p>
        </w:tc>
        <w:tc>
          <w:tcPr>
            <w:tcW w:w="1980" w:type="dxa"/>
            <w:tcBorders>
              <w:bottom w:val="nil"/>
            </w:tcBorders>
          </w:tcPr>
          <w:p w:rsidR="00D31076" w:rsidRPr="00980FF6" w:rsidRDefault="00D31076" w:rsidP="008526CC">
            <w:pPr>
              <w:jc w:val="center"/>
              <w:rPr>
                <w:sz w:val="28"/>
                <w:szCs w:val="28"/>
              </w:rPr>
            </w:pPr>
            <w:r w:rsidRPr="00980FF6">
              <w:rPr>
                <w:sz w:val="28"/>
                <w:szCs w:val="28"/>
              </w:rPr>
              <w:t>-</w:t>
            </w:r>
          </w:p>
        </w:tc>
      </w:tr>
      <w:tr w:rsidR="00D31076" w:rsidRPr="00EA396C" w:rsidTr="008526CC">
        <w:tc>
          <w:tcPr>
            <w:tcW w:w="851" w:type="dxa"/>
          </w:tcPr>
          <w:p w:rsidR="00D31076" w:rsidRPr="00EA396C" w:rsidRDefault="00D31076" w:rsidP="008526CC">
            <w:pPr>
              <w:jc w:val="center"/>
              <w:rPr>
                <w:b/>
                <w:sz w:val="28"/>
                <w:szCs w:val="28"/>
              </w:rPr>
            </w:pPr>
          </w:p>
        </w:tc>
        <w:tc>
          <w:tcPr>
            <w:tcW w:w="5269" w:type="dxa"/>
          </w:tcPr>
          <w:p w:rsidR="00D31076" w:rsidRPr="00D60A0A" w:rsidRDefault="00D31076" w:rsidP="008526CC">
            <w:pPr>
              <w:jc w:val="right"/>
              <w:rPr>
                <w:b/>
                <w:sz w:val="28"/>
                <w:szCs w:val="28"/>
              </w:rPr>
            </w:pPr>
            <w:r w:rsidRPr="00D60A0A">
              <w:rPr>
                <w:b/>
                <w:sz w:val="28"/>
                <w:szCs w:val="28"/>
              </w:rPr>
              <w:t>Всього годин:</w:t>
            </w:r>
          </w:p>
        </w:tc>
        <w:tc>
          <w:tcPr>
            <w:tcW w:w="1800" w:type="dxa"/>
            <w:vAlign w:val="center"/>
          </w:tcPr>
          <w:p w:rsidR="00D31076" w:rsidRPr="00D60A0A" w:rsidRDefault="00230D0E" w:rsidP="008526CC">
            <w:pPr>
              <w:jc w:val="center"/>
              <w:rPr>
                <w:b/>
                <w:sz w:val="28"/>
                <w:szCs w:val="28"/>
              </w:rPr>
            </w:pPr>
            <w:r w:rsidRPr="00D60A0A">
              <w:rPr>
                <w:b/>
                <w:sz w:val="28"/>
                <w:szCs w:val="28"/>
              </w:rPr>
              <w:fldChar w:fldCharType="begin"/>
            </w:r>
            <w:r w:rsidR="00D31076" w:rsidRPr="00D60A0A">
              <w:rPr>
                <w:b/>
                <w:sz w:val="28"/>
                <w:szCs w:val="28"/>
              </w:rPr>
              <w:instrText xml:space="preserve"> =SUM(ABOVE) </w:instrText>
            </w:r>
            <w:r w:rsidRPr="00D60A0A">
              <w:rPr>
                <w:b/>
                <w:sz w:val="28"/>
                <w:szCs w:val="28"/>
              </w:rPr>
              <w:fldChar w:fldCharType="separate"/>
            </w:r>
            <w:r w:rsidR="00D31076" w:rsidRPr="00D60A0A">
              <w:rPr>
                <w:b/>
                <w:sz w:val="28"/>
                <w:szCs w:val="28"/>
              </w:rPr>
              <w:t>51</w:t>
            </w:r>
            <w:r w:rsidRPr="00D60A0A">
              <w:rPr>
                <w:b/>
                <w:sz w:val="28"/>
                <w:szCs w:val="28"/>
              </w:rPr>
              <w:fldChar w:fldCharType="end"/>
            </w:r>
          </w:p>
        </w:tc>
        <w:tc>
          <w:tcPr>
            <w:tcW w:w="1980" w:type="dxa"/>
            <w:vAlign w:val="center"/>
          </w:tcPr>
          <w:p w:rsidR="00D31076" w:rsidRPr="00D60A0A" w:rsidRDefault="00230D0E" w:rsidP="008526CC">
            <w:pPr>
              <w:jc w:val="center"/>
              <w:rPr>
                <w:b/>
                <w:sz w:val="28"/>
                <w:szCs w:val="28"/>
              </w:rPr>
            </w:pPr>
            <w:r w:rsidRPr="00D60A0A">
              <w:rPr>
                <w:b/>
                <w:sz w:val="28"/>
                <w:szCs w:val="28"/>
              </w:rPr>
              <w:fldChar w:fldCharType="begin"/>
            </w:r>
            <w:r w:rsidR="00D31076" w:rsidRPr="00D60A0A">
              <w:rPr>
                <w:b/>
                <w:sz w:val="28"/>
                <w:szCs w:val="28"/>
              </w:rPr>
              <w:instrText xml:space="preserve"> =SUM(ABOVE) </w:instrText>
            </w:r>
            <w:r w:rsidRPr="00D60A0A">
              <w:rPr>
                <w:b/>
                <w:sz w:val="28"/>
                <w:szCs w:val="28"/>
              </w:rPr>
              <w:fldChar w:fldCharType="separate"/>
            </w:r>
            <w:r w:rsidR="00D31076" w:rsidRPr="00D60A0A">
              <w:rPr>
                <w:b/>
                <w:sz w:val="28"/>
                <w:szCs w:val="28"/>
              </w:rPr>
              <w:t>8</w:t>
            </w:r>
            <w:r w:rsidRPr="00D60A0A">
              <w:rPr>
                <w:b/>
                <w:sz w:val="28"/>
                <w:szCs w:val="28"/>
              </w:rPr>
              <w:fldChar w:fldCharType="end"/>
            </w:r>
          </w:p>
        </w:tc>
      </w:tr>
    </w:tbl>
    <w:p w:rsidR="00D31076" w:rsidRPr="00980FF6" w:rsidRDefault="00D31076" w:rsidP="00D31076">
      <w:pPr>
        <w:shd w:val="clear" w:color="auto" w:fill="FFFFFF"/>
        <w:spacing w:before="2"/>
        <w:ind w:right="38"/>
        <w:jc w:val="both"/>
        <w:rPr>
          <w:bCs/>
          <w:iCs/>
          <w:color w:val="000000"/>
          <w:spacing w:val="5"/>
          <w:sz w:val="28"/>
          <w:szCs w:val="28"/>
        </w:rPr>
      </w:pPr>
    </w:p>
    <w:p w:rsidR="00D31076" w:rsidRPr="00980FF6" w:rsidRDefault="00D31076" w:rsidP="00D31076">
      <w:pPr>
        <w:shd w:val="clear" w:color="auto" w:fill="FFFFFF"/>
        <w:spacing w:before="2"/>
        <w:ind w:right="38"/>
        <w:jc w:val="both"/>
        <w:rPr>
          <w:b/>
          <w:bCs/>
          <w:iCs/>
          <w:color w:val="000000"/>
          <w:spacing w:val="5"/>
          <w:sz w:val="28"/>
          <w:szCs w:val="28"/>
        </w:rPr>
      </w:pPr>
      <w:r w:rsidRPr="00980FF6">
        <w:rPr>
          <w:b/>
          <w:bCs/>
          <w:iCs/>
          <w:color w:val="000000"/>
          <w:spacing w:val="5"/>
          <w:sz w:val="28"/>
          <w:szCs w:val="28"/>
        </w:rPr>
        <w:t>Тема 1. Вступ</w:t>
      </w:r>
    </w:p>
    <w:p w:rsidR="00D31076" w:rsidRPr="00980FF6" w:rsidRDefault="00D31076" w:rsidP="00D31076">
      <w:pPr>
        <w:shd w:val="clear" w:color="auto" w:fill="FFFFFF"/>
        <w:spacing w:before="2"/>
        <w:ind w:right="38" w:firstLine="567"/>
        <w:jc w:val="both"/>
        <w:rPr>
          <w:color w:val="000000"/>
          <w:spacing w:val="-1"/>
          <w:sz w:val="28"/>
          <w:szCs w:val="28"/>
        </w:rPr>
      </w:pPr>
      <w:r w:rsidRPr="00980FF6">
        <w:rPr>
          <w:color w:val="000000"/>
          <w:spacing w:val="-1"/>
          <w:sz w:val="28"/>
          <w:szCs w:val="28"/>
        </w:rPr>
        <w:t xml:space="preserve">Коротка характеристика і зміст предмета </w:t>
      </w:r>
      <w:proofErr w:type="spellStart"/>
      <w:r w:rsidRPr="00980FF6">
        <w:rPr>
          <w:color w:val="000000"/>
          <w:spacing w:val="-1"/>
          <w:sz w:val="28"/>
          <w:szCs w:val="28"/>
        </w:rPr>
        <w:t>“Електротехніка</w:t>
      </w:r>
      <w:proofErr w:type="spellEnd"/>
      <w:r w:rsidRPr="00980FF6">
        <w:rPr>
          <w:color w:val="000000"/>
          <w:spacing w:val="-1"/>
          <w:sz w:val="28"/>
          <w:szCs w:val="28"/>
        </w:rPr>
        <w:t xml:space="preserve"> з основами промислової </w:t>
      </w:r>
      <w:proofErr w:type="spellStart"/>
      <w:r w:rsidRPr="00980FF6">
        <w:rPr>
          <w:color w:val="000000"/>
          <w:spacing w:val="-1"/>
          <w:sz w:val="28"/>
          <w:szCs w:val="28"/>
        </w:rPr>
        <w:t>електроніки”</w:t>
      </w:r>
      <w:proofErr w:type="spellEnd"/>
      <w:r w:rsidRPr="00980FF6">
        <w:rPr>
          <w:color w:val="000000"/>
          <w:spacing w:val="-1"/>
          <w:sz w:val="28"/>
          <w:szCs w:val="28"/>
        </w:rPr>
        <w:t>. Зв’язок цього предмета з іншими предметами. Значення електротехнічної підготовки для кваліфікованих робітників різноманітних  професій. Розвиток енергетики, електротехніки та електроніки  в  Україні.</w:t>
      </w:r>
    </w:p>
    <w:p w:rsidR="00D31076" w:rsidRPr="00980FF6" w:rsidRDefault="00D31076" w:rsidP="00D31076">
      <w:pPr>
        <w:shd w:val="clear" w:color="auto" w:fill="FFFFFF"/>
        <w:spacing w:before="2"/>
        <w:ind w:right="38"/>
        <w:jc w:val="both"/>
        <w:rPr>
          <w:bCs/>
          <w:iCs/>
          <w:color w:val="000000"/>
          <w:spacing w:val="5"/>
          <w:sz w:val="28"/>
          <w:szCs w:val="28"/>
        </w:rPr>
      </w:pPr>
    </w:p>
    <w:p w:rsidR="00D31076" w:rsidRPr="00980FF6" w:rsidRDefault="00D31076" w:rsidP="00D31076">
      <w:pPr>
        <w:shd w:val="clear" w:color="auto" w:fill="FFFFFF"/>
        <w:spacing w:before="2"/>
        <w:ind w:right="38"/>
        <w:jc w:val="both"/>
        <w:rPr>
          <w:b/>
          <w:bCs/>
          <w:iCs/>
          <w:color w:val="000000"/>
          <w:spacing w:val="5"/>
          <w:sz w:val="28"/>
          <w:szCs w:val="28"/>
        </w:rPr>
      </w:pPr>
      <w:r w:rsidRPr="00980FF6">
        <w:rPr>
          <w:b/>
          <w:bCs/>
          <w:iCs/>
          <w:color w:val="000000"/>
          <w:spacing w:val="5"/>
          <w:sz w:val="28"/>
          <w:szCs w:val="28"/>
        </w:rPr>
        <w:t>Тема 2. Основи електростатики</w:t>
      </w:r>
    </w:p>
    <w:p w:rsidR="00D31076" w:rsidRPr="00980FF6" w:rsidRDefault="00D31076" w:rsidP="00D31076">
      <w:pPr>
        <w:shd w:val="clear" w:color="auto" w:fill="FFFFFF"/>
        <w:spacing w:before="2"/>
        <w:ind w:right="38" w:firstLine="567"/>
        <w:jc w:val="both"/>
        <w:rPr>
          <w:color w:val="000000"/>
          <w:spacing w:val="-1"/>
          <w:sz w:val="28"/>
          <w:szCs w:val="28"/>
        </w:rPr>
      </w:pPr>
      <w:r w:rsidRPr="00980FF6">
        <w:rPr>
          <w:color w:val="000000"/>
          <w:spacing w:val="-1"/>
          <w:sz w:val="28"/>
          <w:szCs w:val="28"/>
        </w:rPr>
        <w:t>Силові та еквіпотенціальні лінії електричного поля. Простіші електричні  поля: поле точкового заряду, поле зарядженої  осі, поле між  двома паралельними пластинами. Силова взаємодія заряджених тіл. Закон Кулона. Напруженість, потенціал і робота електричного поля. Потік вектора через елемент поверхні і потік вектора через поверхню. Поляризація речовин. Вектор електричного зміщення (індукція). Теорема Гауса. Провідники і діелектрики в електричному полі. Електрична ємність. Ємність плоского конденсатора  і блоку конденсаторів. Типи конденсаторів та їх застосування.</w:t>
      </w:r>
    </w:p>
    <w:p w:rsidR="00D31076" w:rsidRPr="00D1294D" w:rsidRDefault="00D31076" w:rsidP="00D31076">
      <w:pPr>
        <w:shd w:val="clear" w:color="auto" w:fill="FFFFFF"/>
        <w:spacing w:before="2"/>
        <w:ind w:right="38"/>
        <w:jc w:val="both"/>
        <w:rPr>
          <w:bCs/>
          <w:iCs/>
          <w:color w:val="000000"/>
          <w:spacing w:val="5"/>
          <w:sz w:val="28"/>
          <w:szCs w:val="28"/>
          <w:lang w:val="ru-RU"/>
        </w:rPr>
      </w:pPr>
    </w:p>
    <w:p w:rsidR="00D31076" w:rsidRPr="00D1294D" w:rsidRDefault="00D31076" w:rsidP="00D31076">
      <w:pPr>
        <w:shd w:val="clear" w:color="auto" w:fill="FFFFFF"/>
        <w:spacing w:before="2"/>
        <w:ind w:right="38"/>
        <w:jc w:val="both"/>
        <w:rPr>
          <w:bCs/>
          <w:iCs/>
          <w:color w:val="000000"/>
          <w:spacing w:val="5"/>
          <w:sz w:val="28"/>
          <w:szCs w:val="28"/>
          <w:lang w:val="ru-RU"/>
        </w:rPr>
      </w:pPr>
    </w:p>
    <w:p w:rsidR="00D31076" w:rsidRPr="00980FF6" w:rsidRDefault="00D31076" w:rsidP="00D31076">
      <w:pPr>
        <w:shd w:val="clear" w:color="auto" w:fill="FFFFFF"/>
        <w:spacing w:before="2"/>
        <w:ind w:right="38"/>
        <w:jc w:val="both"/>
        <w:rPr>
          <w:b/>
          <w:bCs/>
          <w:iCs/>
          <w:color w:val="000000"/>
          <w:spacing w:val="5"/>
          <w:sz w:val="28"/>
          <w:szCs w:val="28"/>
        </w:rPr>
      </w:pPr>
      <w:r w:rsidRPr="00980FF6">
        <w:rPr>
          <w:b/>
          <w:bCs/>
          <w:iCs/>
          <w:color w:val="000000"/>
          <w:spacing w:val="5"/>
          <w:sz w:val="28"/>
          <w:szCs w:val="28"/>
        </w:rPr>
        <w:lastRenderedPageBreak/>
        <w:t>Тема 3. Постійний струм та кола постійного струму</w:t>
      </w:r>
    </w:p>
    <w:p w:rsidR="00D31076" w:rsidRPr="00980FF6" w:rsidRDefault="00D31076" w:rsidP="00D31076">
      <w:pPr>
        <w:ind w:firstLine="709"/>
        <w:jc w:val="both"/>
        <w:rPr>
          <w:color w:val="000000"/>
          <w:spacing w:val="-1"/>
          <w:sz w:val="28"/>
          <w:szCs w:val="28"/>
        </w:rPr>
      </w:pPr>
      <w:r w:rsidRPr="00980FF6">
        <w:rPr>
          <w:color w:val="000000"/>
          <w:spacing w:val="-1"/>
          <w:sz w:val="28"/>
          <w:szCs w:val="28"/>
        </w:rPr>
        <w:t xml:space="preserve">Струм та щільність струму. Резистори, величина їх опору і його залежність від температури. Теплова дія струму. Закони Ома і </w:t>
      </w:r>
      <w:proofErr w:type="spellStart"/>
      <w:r w:rsidRPr="00980FF6">
        <w:rPr>
          <w:color w:val="000000"/>
          <w:spacing w:val="-1"/>
          <w:sz w:val="28"/>
          <w:szCs w:val="28"/>
        </w:rPr>
        <w:t>Джоуля-Ленця</w:t>
      </w:r>
      <w:proofErr w:type="spellEnd"/>
      <w:r w:rsidRPr="00980FF6">
        <w:rPr>
          <w:color w:val="000000"/>
          <w:spacing w:val="-1"/>
          <w:sz w:val="28"/>
          <w:szCs w:val="28"/>
        </w:rPr>
        <w:t>. Нагрівання проводів. Максимально припустимий (номінальний) струм у проводі. Вибір перерізу проводу в залежності від максимально припустимого струму у проводі. Джерела постійного струму, їх електрорушійна сила, внутрішній  опір, напруга на затискачах, зображення на схемах. Кола постійного струму: паралельне, послідовне та змішане з’єднання елементів. Закон Ома для повного кола. Закони Кірхгофа. Основні методи розрахунку кіл постійного струму (метод контурних струмів, метод вузлових потенціалів, метод еквівалентного джерела). Втрата напруги у проводах. Розрахунок перерізу проводів по заданій величині максимально допустимої втрати напруги.</w:t>
      </w:r>
    </w:p>
    <w:p w:rsidR="00D31076" w:rsidRPr="00980FF6" w:rsidRDefault="008526CC" w:rsidP="00D31076">
      <w:pPr>
        <w:ind w:firstLine="709"/>
        <w:jc w:val="both"/>
        <w:rPr>
          <w:b/>
          <w:color w:val="000000"/>
          <w:spacing w:val="-1"/>
          <w:sz w:val="28"/>
          <w:szCs w:val="28"/>
        </w:rPr>
      </w:pPr>
      <w:r>
        <w:rPr>
          <w:b/>
          <w:color w:val="000000"/>
          <w:spacing w:val="-1"/>
          <w:sz w:val="28"/>
          <w:szCs w:val="28"/>
        </w:rPr>
        <w:t>Лабораторно-практична робота</w:t>
      </w:r>
    </w:p>
    <w:p w:rsidR="00D31076" w:rsidRPr="00980FF6" w:rsidRDefault="00D31076" w:rsidP="00D31076">
      <w:pPr>
        <w:ind w:firstLine="709"/>
        <w:jc w:val="both"/>
        <w:rPr>
          <w:color w:val="000000"/>
          <w:spacing w:val="-1"/>
          <w:sz w:val="28"/>
          <w:szCs w:val="28"/>
        </w:rPr>
      </w:pPr>
      <w:r w:rsidRPr="00980FF6">
        <w:rPr>
          <w:color w:val="000000"/>
          <w:spacing w:val="-1"/>
          <w:sz w:val="28"/>
          <w:szCs w:val="28"/>
        </w:rPr>
        <w:t>1. Дослідження кіл постійного струму.</w:t>
      </w:r>
    </w:p>
    <w:p w:rsidR="00D31076" w:rsidRPr="00980FF6" w:rsidRDefault="00D31076" w:rsidP="00D31076">
      <w:pPr>
        <w:shd w:val="clear" w:color="auto" w:fill="FFFFFF"/>
        <w:spacing w:before="2"/>
        <w:ind w:right="38"/>
        <w:jc w:val="both"/>
        <w:rPr>
          <w:bCs/>
          <w:iCs/>
          <w:color w:val="000000"/>
          <w:spacing w:val="5"/>
          <w:sz w:val="28"/>
          <w:szCs w:val="28"/>
        </w:rPr>
      </w:pPr>
    </w:p>
    <w:p w:rsidR="00D31076" w:rsidRPr="00980FF6" w:rsidRDefault="00D31076" w:rsidP="00D31076">
      <w:pPr>
        <w:shd w:val="clear" w:color="auto" w:fill="FFFFFF"/>
        <w:spacing w:before="2"/>
        <w:ind w:right="38"/>
        <w:jc w:val="both"/>
        <w:rPr>
          <w:b/>
          <w:bCs/>
          <w:iCs/>
          <w:color w:val="000000"/>
          <w:spacing w:val="5"/>
          <w:sz w:val="28"/>
          <w:szCs w:val="28"/>
        </w:rPr>
      </w:pPr>
      <w:r w:rsidRPr="00980FF6">
        <w:rPr>
          <w:b/>
          <w:bCs/>
          <w:iCs/>
          <w:color w:val="000000"/>
          <w:spacing w:val="5"/>
          <w:sz w:val="28"/>
          <w:szCs w:val="28"/>
        </w:rPr>
        <w:t>Тема 4. Електромагнетизм</w:t>
      </w:r>
    </w:p>
    <w:p w:rsidR="00D31076" w:rsidRPr="00980FF6" w:rsidRDefault="00D31076" w:rsidP="00D31076">
      <w:pPr>
        <w:ind w:firstLine="709"/>
        <w:jc w:val="both"/>
        <w:rPr>
          <w:color w:val="000000"/>
          <w:spacing w:val="-1"/>
          <w:sz w:val="28"/>
          <w:szCs w:val="28"/>
        </w:rPr>
      </w:pPr>
      <w:r w:rsidRPr="00980FF6">
        <w:rPr>
          <w:color w:val="000000"/>
          <w:spacing w:val="-1"/>
          <w:sz w:val="28"/>
          <w:szCs w:val="28"/>
        </w:rPr>
        <w:t>Простіші  магнітні поля: магнітне поле провідника із струмом, соленоїда та постійного магніту. Основні характеристики магнітного поля: напруженість, магнітна індукція, магнітний потік, магнітна проникність. Парамагнітні, діамагнітні та феромагнітні матеріали. Намагнічування тіл. Електромагніти. Закон повного струму. Магнітний опір. Розрахунок магнітних кіл. Провідник із струмом в магнітному полі. Взаємодія паралельних провідників зі струмом. Явище електромагнітної індукції, її практичне використання (поняття про трансформатор). Індуктивність. Розрахунок індуктивності котушки без осереддя. Розрахунок індуктивності котушки без осереддя. Поняття про індуктивність котушки з осереддям. Самоіндукція, величина та напрями електрорушійної сили самоіндукції. Взаємоіндукція. Взаємна індуктивність. Вихрові струми та їх використання.</w:t>
      </w:r>
    </w:p>
    <w:p w:rsidR="00D31076" w:rsidRPr="00980FF6" w:rsidRDefault="00D31076" w:rsidP="00D31076">
      <w:pPr>
        <w:jc w:val="both"/>
        <w:rPr>
          <w:b/>
          <w:color w:val="000000"/>
          <w:spacing w:val="-1"/>
          <w:sz w:val="28"/>
          <w:szCs w:val="28"/>
        </w:rPr>
      </w:pPr>
    </w:p>
    <w:p w:rsidR="00D31076" w:rsidRPr="00980FF6" w:rsidRDefault="008526CC" w:rsidP="00D31076">
      <w:pPr>
        <w:ind w:left="700"/>
        <w:jc w:val="both"/>
        <w:rPr>
          <w:b/>
          <w:color w:val="000000"/>
          <w:spacing w:val="-1"/>
          <w:sz w:val="28"/>
          <w:szCs w:val="28"/>
        </w:rPr>
      </w:pPr>
      <w:r>
        <w:rPr>
          <w:b/>
          <w:color w:val="000000"/>
          <w:spacing w:val="-1"/>
          <w:sz w:val="28"/>
          <w:szCs w:val="28"/>
        </w:rPr>
        <w:t>Лабораторно-практична робота</w:t>
      </w:r>
    </w:p>
    <w:p w:rsidR="00D31076" w:rsidRPr="00980FF6" w:rsidRDefault="00D31076" w:rsidP="00D31076">
      <w:pPr>
        <w:ind w:firstLine="709"/>
        <w:jc w:val="both"/>
        <w:rPr>
          <w:color w:val="000000"/>
          <w:spacing w:val="-1"/>
          <w:sz w:val="28"/>
          <w:szCs w:val="28"/>
        </w:rPr>
      </w:pPr>
      <w:r w:rsidRPr="00980FF6">
        <w:rPr>
          <w:color w:val="000000"/>
          <w:spacing w:val="-1"/>
          <w:sz w:val="28"/>
          <w:szCs w:val="28"/>
        </w:rPr>
        <w:t>Дослідження індуктивності котушок.</w:t>
      </w:r>
    </w:p>
    <w:p w:rsidR="00D31076" w:rsidRPr="00980FF6" w:rsidRDefault="00D31076" w:rsidP="00D31076">
      <w:pPr>
        <w:shd w:val="clear" w:color="auto" w:fill="FFFFFF"/>
        <w:spacing w:before="2"/>
        <w:ind w:right="38"/>
        <w:jc w:val="both"/>
        <w:rPr>
          <w:bCs/>
          <w:iCs/>
          <w:color w:val="000000"/>
          <w:spacing w:val="5"/>
          <w:sz w:val="28"/>
          <w:szCs w:val="28"/>
        </w:rPr>
      </w:pPr>
    </w:p>
    <w:p w:rsidR="00D31076" w:rsidRPr="00980FF6" w:rsidRDefault="00D31076" w:rsidP="00D31076">
      <w:pPr>
        <w:widowControl w:val="0"/>
        <w:shd w:val="clear" w:color="auto" w:fill="FFFFFF"/>
        <w:spacing w:before="2"/>
        <w:ind w:right="40"/>
        <w:jc w:val="both"/>
        <w:rPr>
          <w:b/>
          <w:bCs/>
          <w:iCs/>
          <w:color w:val="000000"/>
          <w:spacing w:val="5"/>
          <w:sz w:val="28"/>
          <w:szCs w:val="28"/>
        </w:rPr>
      </w:pPr>
      <w:r w:rsidRPr="00980FF6">
        <w:rPr>
          <w:b/>
          <w:bCs/>
          <w:iCs/>
          <w:color w:val="000000"/>
          <w:spacing w:val="5"/>
          <w:sz w:val="28"/>
          <w:szCs w:val="28"/>
        </w:rPr>
        <w:t>Тема 5. Змінний струм та  кола  змінного струму</w:t>
      </w:r>
    </w:p>
    <w:p w:rsidR="00D31076" w:rsidRPr="00980FF6" w:rsidRDefault="00D31076" w:rsidP="00D31076">
      <w:pPr>
        <w:ind w:firstLine="709"/>
        <w:jc w:val="both"/>
        <w:rPr>
          <w:color w:val="000000"/>
          <w:spacing w:val="-1"/>
          <w:sz w:val="28"/>
          <w:szCs w:val="28"/>
        </w:rPr>
      </w:pPr>
      <w:r w:rsidRPr="00980FF6">
        <w:rPr>
          <w:color w:val="000000"/>
          <w:spacing w:val="-1"/>
          <w:sz w:val="28"/>
          <w:szCs w:val="28"/>
        </w:rPr>
        <w:t xml:space="preserve">Синусоїдальний  змінний струм. Отримання змінного струму. Графічне зображення змінного струму. Період  і частота. Кутова частота. Фаза, зсув фаз. Векторне зображення змінного струму  та напруги. Активний опір провідників. Коло змінного струму з активним опором; графіки і векторна діаграма струму  і напруги; закон Ома. Кола змінного струму з індуктивністю; індуктивний  опір; графіки і векторна діаграма струму і напруги; закон Ома. Ємність у колі змінного струму; ємнісний опір; графіки і векторна діаграма струму і напруги; закон Ома. Послідовне, паралельне та змішане з’єднання однотипних елементів кіл змінного струму. Послідовне й  паралельне з’єднання  активного, індуктивного та ємнісного опорів. Еквівалентний опір та еквівалентна провідність кіл, їх активна і реактивна складові. Трикутники опорів і векторні діаграми. Активна, реактивна та повна потужності в колі змінного струму. </w:t>
      </w:r>
      <w:r w:rsidRPr="00980FF6">
        <w:rPr>
          <w:color w:val="000000"/>
          <w:spacing w:val="-1"/>
          <w:sz w:val="28"/>
          <w:szCs w:val="28"/>
        </w:rPr>
        <w:lastRenderedPageBreak/>
        <w:t xml:space="preserve">Трикутник потужностей, коефіцієнт потужності. Послідовне і паралельне з’єднання індуктивності та ємності. Резонанси напруг і струмів, векторні діаграми. Частотні та енергетичні характеристики резонансних кіл. Синусоїдальні струми і напруги у комплексній формі, опори, провідність: потужність у комплексній формі. Розрахунок електричних кіл змінного струму з використанням комплексних чисел. Поняття про </w:t>
      </w:r>
      <w:proofErr w:type="spellStart"/>
      <w:r w:rsidRPr="00980FF6">
        <w:rPr>
          <w:color w:val="000000"/>
          <w:spacing w:val="-1"/>
          <w:sz w:val="28"/>
          <w:szCs w:val="28"/>
        </w:rPr>
        <w:t>несинусоїдальний</w:t>
      </w:r>
      <w:proofErr w:type="spellEnd"/>
      <w:r w:rsidRPr="00980FF6">
        <w:rPr>
          <w:color w:val="000000"/>
          <w:spacing w:val="-1"/>
          <w:sz w:val="28"/>
          <w:szCs w:val="28"/>
        </w:rPr>
        <w:t xml:space="preserve"> змінний струм та про нелінійні кола змінного струму. Трифазна система змінного струму, її графічне зображення та векторні діаграми. З’єднання обмоток генератора і споживача зіркою та трикутником. Кількісне співвідношення між фазними і лінійними струмами й напругами при з’єднанні зіркою і трикутником. Рівномірне й нерівномірне, симетричне й несиметричне навантаження, роль нульового проводу. Активна, реактивна й повна потужності у трифазній мережі.</w:t>
      </w:r>
    </w:p>
    <w:p w:rsidR="00D31076" w:rsidRPr="00980FF6" w:rsidRDefault="008526CC" w:rsidP="00D31076">
      <w:pPr>
        <w:ind w:firstLine="709"/>
        <w:jc w:val="both"/>
        <w:rPr>
          <w:b/>
          <w:color w:val="000000"/>
          <w:spacing w:val="-1"/>
          <w:sz w:val="28"/>
          <w:szCs w:val="28"/>
        </w:rPr>
      </w:pPr>
      <w:r>
        <w:rPr>
          <w:b/>
          <w:color w:val="000000"/>
          <w:spacing w:val="-1"/>
          <w:sz w:val="28"/>
          <w:szCs w:val="28"/>
        </w:rPr>
        <w:t>Лабораторно-практична робота</w:t>
      </w:r>
    </w:p>
    <w:p w:rsidR="00D31076" w:rsidRPr="00BD1D0E" w:rsidRDefault="00D31076" w:rsidP="00D31076">
      <w:pPr>
        <w:ind w:left="720"/>
        <w:jc w:val="both"/>
        <w:rPr>
          <w:color w:val="000000"/>
          <w:spacing w:val="-1"/>
          <w:sz w:val="28"/>
          <w:szCs w:val="28"/>
          <w:lang w:val="ru-RU"/>
        </w:rPr>
      </w:pPr>
      <w:r w:rsidRPr="00980FF6">
        <w:rPr>
          <w:color w:val="000000"/>
          <w:spacing w:val="-1"/>
          <w:sz w:val="28"/>
          <w:szCs w:val="28"/>
        </w:rPr>
        <w:t>Дослідження кіл постійного струму.</w:t>
      </w:r>
    </w:p>
    <w:p w:rsidR="00D31076" w:rsidRPr="00BD1D0E" w:rsidRDefault="00D31076" w:rsidP="00D31076">
      <w:pPr>
        <w:ind w:left="720"/>
        <w:jc w:val="both"/>
        <w:rPr>
          <w:color w:val="000000"/>
          <w:spacing w:val="-1"/>
          <w:sz w:val="28"/>
          <w:szCs w:val="28"/>
          <w:lang w:val="ru-RU"/>
        </w:rPr>
      </w:pPr>
    </w:p>
    <w:p w:rsidR="00D31076" w:rsidRPr="00980FF6" w:rsidRDefault="00D31076" w:rsidP="00D31076">
      <w:pPr>
        <w:rPr>
          <w:b/>
          <w:bCs/>
          <w:iCs/>
          <w:color w:val="000000"/>
          <w:spacing w:val="5"/>
          <w:sz w:val="28"/>
          <w:szCs w:val="28"/>
        </w:rPr>
      </w:pPr>
      <w:r>
        <w:rPr>
          <w:b/>
          <w:bCs/>
          <w:iCs/>
          <w:color w:val="000000"/>
          <w:spacing w:val="5"/>
          <w:sz w:val="28"/>
          <w:szCs w:val="28"/>
        </w:rPr>
        <w:t xml:space="preserve">Тема 6. </w:t>
      </w:r>
      <w:r w:rsidRPr="00980FF6">
        <w:rPr>
          <w:b/>
          <w:bCs/>
          <w:iCs/>
          <w:color w:val="000000"/>
          <w:spacing w:val="5"/>
          <w:sz w:val="28"/>
          <w:szCs w:val="28"/>
        </w:rPr>
        <w:t xml:space="preserve">Електричні та радіотехнічні вимірювання. </w:t>
      </w:r>
      <w:proofErr w:type="spellStart"/>
      <w:r w:rsidRPr="00980FF6">
        <w:rPr>
          <w:b/>
          <w:bCs/>
          <w:iCs/>
          <w:color w:val="000000"/>
          <w:spacing w:val="5"/>
          <w:sz w:val="28"/>
          <w:szCs w:val="28"/>
        </w:rPr>
        <w:t>Електровимірю</w:t>
      </w:r>
      <w:r>
        <w:rPr>
          <w:b/>
          <w:bCs/>
          <w:iCs/>
          <w:color w:val="000000"/>
          <w:spacing w:val="5"/>
          <w:sz w:val="28"/>
          <w:szCs w:val="28"/>
        </w:rPr>
        <w:t>-</w:t>
      </w:r>
      <w:r w:rsidRPr="00980FF6">
        <w:rPr>
          <w:b/>
          <w:bCs/>
          <w:iCs/>
          <w:color w:val="000000"/>
          <w:spacing w:val="5"/>
          <w:sz w:val="28"/>
          <w:szCs w:val="28"/>
        </w:rPr>
        <w:t>вальні</w:t>
      </w:r>
      <w:proofErr w:type="spellEnd"/>
      <w:r w:rsidRPr="00980FF6">
        <w:rPr>
          <w:b/>
          <w:bCs/>
          <w:iCs/>
          <w:color w:val="000000"/>
          <w:spacing w:val="5"/>
          <w:sz w:val="28"/>
          <w:szCs w:val="28"/>
        </w:rPr>
        <w:t xml:space="preserve"> прилади</w:t>
      </w:r>
    </w:p>
    <w:p w:rsidR="00D31076" w:rsidRPr="00980FF6" w:rsidRDefault="00D31076" w:rsidP="00D31076">
      <w:pPr>
        <w:ind w:firstLine="709"/>
        <w:jc w:val="both"/>
        <w:rPr>
          <w:color w:val="000000"/>
          <w:spacing w:val="-1"/>
          <w:sz w:val="28"/>
          <w:szCs w:val="28"/>
        </w:rPr>
      </w:pPr>
      <w:r w:rsidRPr="00980FF6">
        <w:rPr>
          <w:color w:val="000000"/>
          <w:spacing w:val="-1"/>
          <w:sz w:val="28"/>
          <w:szCs w:val="28"/>
        </w:rPr>
        <w:t xml:space="preserve">Значення й роль електричних та радіотехнічних вимірювань. Методи й похибки вимірювань. Клас точності приладів. Класифікація електровимірювальних приладів.  Будова  та принцип роботи вимірювальних приладів </w:t>
      </w:r>
      <w:proofErr w:type="spellStart"/>
      <w:r w:rsidRPr="00980FF6">
        <w:rPr>
          <w:color w:val="000000"/>
          <w:spacing w:val="-1"/>
          <w:sz w:val="28"/>
          <w:szCs w:val="28"/>
        </w:rPr>
        <w:t>магнітноелектричної</w:t>
      </w:r>
      <w:proofErr w:type="spellEnd"/>
      <w:r w:rsidRPr="00980FF6">
        <w:rPr>
          <w:color w:val="000000"/>
          <w:spacing w:val="-1"/>
          <w:sz w:val="28"/>
          <w:szCs w:val="28"/>
        </w:rPr>
        <w:t>, електромагнітної, електродинамічної, індукційної, цифрової та інших систем. Шкали приладів. Чутливість приладів. Вимірювання струму та напруги. Схеми включення амперметра і вольтметра. Розрахунок шунтів  та додаткових опорів. Вимірювання опорів. Вимірювальні мостові схеми та омметри. Вимірювання опорів  ізоляції  проводів. Вимірювання потужності і енергії. Схеми включення ватметрів та лічильників. Вимірювання потужності у трифазній мережі змінного струму. Вимірювання  коефіцієнта потужності. Вимірювання індуктивності та  ємності. Частотоміри. Вимірювання  неелектричних величин  за допомогою  електровимірювальних приладів. Основні типи чутливих елементів, їх статичні характеристики й чутливість.</w:t>
      </w:r>
    </w:p>
    <w:p w:rsidR="00D31076" w:rsidRPr="00980FF6" w:rsidRDefault="008526CC" w:rsidP="00D31076">
      <w:pPr>
        <w:ind w:firstLine="709"/>
        <w:jc w:val="both"/>
        <w:rPr>
          <w:b/>
          <w:color w:val="000000"/>
          <w:spacing w:val="-1"/>
          <w:sz w:val="28"/>
          <w:szCs w:val="28"/>
        </w:rPr>
      </w:pPr>
      <w:r>
        <w:rPr>
          <w:b/>
          <w:color w:val="000000"/>
          <w:spacing w:val="-1"/>
          <w:sz w:val="28"/>
          <w:szCs w:val="28"/>
        </w:rPr>
        <w:t>Лабораторно-практична робота</w:t>
      </w:r>
    </w:p>
    <w:p w:rsidR="00D31076" w:rsidRPr="00980FF6" w:rsidRDefault="00D31076" w:rsidP="00D31076">
      <w:pPr>
        <w:ind w:firstLine="709"/>
        <w:jc w:val="both"/>
        <w:rPr>
          <w:color w:val="000000"/>
          <w:spacing w:val="-1"/>
          <w:sz w:val="28"/>
          <w:szCs w:val="28"/>
        </w:rPr>
      </w:pPr>
      <w:r w:rsidRPr="00980FF6">
        <w:rPr>
          <w:color w:val="000000"/>
          <w:spacing w:val="-1"/>
          <w:sz w:val="28"/>
          <w:szCs w:val="28"/>
        </w:rPr>
        <w:t xml:space="preserve"> Вимірювання електричних та неелектричних величин.</w:t>
      </w:r>
    </w:p>
    <w:p w:rsidR="00D31076" w:rsidRPr="00980FF6" w:rsidRDefault="00D31076" w:rsidP="00D31076">
      <w:pPr>
        <w:shd w:val="clear" w:color="auto" w:fill="FFFFFF"/>
        <w:spacing w:before="2"/>
        <w:ind w:right="38"/>
        <w:jc w:val="both"/>
        <w:rPr>
          <w:bCs/>
          <w:iCs/>
          <w:color w:val="000000"/>
          <w:spacing w:val="5"/>
          <w:sz w:val="28"/>
          <w:szCs w:val="28"/>
        </w:rPr>
      </w:pPr>
    </w:p>
    <w:p w:rsidR="00D31076" w:rsidRPr="00980FF6" w:rsidRDefault="00D31076" w:rsidP="00D31076">
      <w:pPr>
        <w:shd w:val="clear" w:color="auto" w:fill="FFFFFF"/>
        <w:spacing w:before="2"/>
        <w:ind w:right="38"/>
        <w:jc w:val="both"/>
        <w:rPr>
          <w:b/>
          <w:bCs/>
          <w:iCs/>
          <w:color w:val="000000"/>
          <w:spacing w:val="5"/>
          <w:sz w:val="28"/>
          <w:szCs w:val="28"/>
        </w:rPr>
      </w:pPr>
      <w:r w:rsidRPr="00980FF6">
        <w:rPr>
          <w:b/>
          <w:bCs/>
          <w:iCs/>
          <w:color w:val="000000"/>
          <w:spacing w:val="5"/>
          <w:sz w:val="28"/>
          <w:szCs w:val="28"/>
        </w:rPr>
        <w:t>Тема 7. Напівпровідникові прилади</w:t>
      </w:r>
    </w:p>
    <w:p w:rsidR="00D31076" w:rsidRPr="00980FF6" w:rsidRDefault="00D31076" w:rsidP="00D31076">
      <w:pPr>
        <w:ind w:firstLine="709"/>
        <w:jc w:val="both"/>
        <w:rPr>
          <w:color w:val="000000"/>
          <w:spacing w:val="-1"/>
          <w:sz w:val="28"/>
          <w:szCs w:val="28"/>
        </w:rPr>
      </w:pPr>
      <w:r w:rsidRPr="00980FF6">
        <w:rPr>
          <w:color w:val="000000"/>
          <w:spacing w:val="-1"/>
          <w:sz w:val="28"/>
          <w:szCs w:val="28"/>
        </w:rPr>
        <w:t xml:space="preserve">Електричні властивості напівпровідників. Електронна та діркова електропровідність. </w:t>
      </w:r>
      <w:proofErr w:type="spellStart"/>
      <w:r w:rsidRPr="00980FF6">
        <w:rPr>
          <w:color w:val="000000"/>
          <w:spacing w:val="-1"/>
          <w:sz w:val="28"/>
          <w:szCs w:val="28"/>
        </w:rPr>
        <w:t>Домішковий</w:t>
      </w:r>
      <w:proofErr w:type="spellEnd"/>
      <w:r w:rsidRPr="00980FF6">
        <w:rPr>
          <w:color w:val="000000"/>
          <w:spacing w:val="-1"/>
          <w:sz w:val="28"/>
          <w:szCs w:val="28"/>
        </w:rPr>
        <w:t xml:space="preserve"> та тепловий характер провідності. Електронно-дірковий перехід та його властивості. Напівпровідникові діоди, вольт-амперні характеристики в прямому й зворотному включенні. Транзистори, основні схеми включення із загальною базою та загальним емітером. Вхідні та вихідні характеристики, коефіцієнт підсилення. Біполярні та польові транзистори. Тиристори, їх різновиди, особливості, параметри. Маркування напівпровідникових приладів, області застосування.</w:t>
      </w:r>
    </w:p>
    <w:p w:rsidR="00D31076" w:rsidRPr="00980FF6" w:rsidRDefault="008526CC" w:rsidP="00D31076">
      <w:pPr>
        <w:ind w:firstLine="709"/>
        <w:jc w:val="both"/>
        <w:rPr>
          <w:b/>
          <w:color w:val="000000"/>
          <w:spacing w:val="-1"/>
          <w:sz w:val="28"/>
          <w:szCs w:val="28"/>
        </w:rPr>
      </w:pPr>
      <w:r>
        <w:rPr>
          <w:b/>
          <w:color w:val="000000"/>
          <w:spacing w:val="-1"/>
          <w:sz w:val="28"/>
          <w:szCs w:val="28"/>
        </w:rPr>
        <w:t>Лабораторно-практична робота</w:t>
      </w:r>
    </w:p>
    <w:p w:rsidR="00D31076" w:rsidRPr="00D1294D" w:rsidRDefault="00D31076" w:rsidP="00D31076">
      <w:pPr>
        <w:ind w:firstLine="709"/>
        <w:jc w:val="both"/>
        <w:rPr>
          <w:color w:val="000000"/>
          <w:spacing w:val="-1"/>
          <w:sz w:val="28"/>
          <w:szCs w:val="28"/>
          <w:lang w:val="ru-RU"/>
        </w:rPr>
      </w:pPr>
      <w:r w:rsidRPr="00980FF6">
        <w:rPr>
          <w:color w:val="000000"/>
          <w:spacing w:val="-1"/>
          <w:sz w:val="28"/>
          <w:szCs w:val="28"/>
        </w:rPr>
        <w:t xml:space="preserve"> Дослідження напівпровідникових приладів.</w:t>
      </w:r>
    </w:p>
    <w:p w:rsidR="00D31076" w:rsidRPr="00980FF6" w:rsidRDefault="00D31076" w:rsidP="00D31076">
      <w:pPr>
        <w:shd w:val="clear" w:color="auto" w:fill="FFFFFF"/>
        <w:spacing w:before="2"/>
        <w:ind w:right="38"/>
        <w:jc w:val="both"/>
        <w:rPr>
          <w:b/>
          <w:bCs/>
          <w:iCs/>
          <w:color w:val="000000"/>
          <w:spacing w:val="5"/>
          <w:sz w:val="28"/>
          <w:szCs w:val="28"/>
        </w:rPr>
      </w:pPr>
      <w:r>
        <w:rPr>
          <w:b/>
          <w:bCs/>
          <w:iCs/>
          <w:color w:val="000000"/>
          <w:spacing w:val="5"/>
          <w:sz w:val="28"/>
          <w:szCs w:val="28"/>
        </w:rPr>
        <w:lastRenderedPageBreak/>
        <w:t>Тема 8. Оптоелектронні прилади</w:t>
      </w:r>
    </w:p>
    <w:p w:rsidR="00D31076" w:rsidRPr="00980FF6" w:rsidRDefault="00D31076" w:rsidP="00D31076">
      <w:pPr>
        <w:ind w:firstLine="709"/>
        <w:jc w:val="both"/>
        <w:rPr>
          <w:color w:val="000000"/>
          <w:spacing w:val="-1"/>
          <w:sz w:val="28"/>
          <w:szCs w:val="28"/>
        </w:rPr>
      </w:pPr>
      <w:r w:rsidRPr="00980FF6">
        <w:rPr>
          <w:color w:val="000000"/>
          <w:spacing w:val="-1"/>
          <w:sz w:val="28"/>
          <w:szCs w:val="28"/>
        </w:rPr>
        <w:t xml:space="preserve">Визначення оптоелектроніки. </w:t>
      </w:r>
    </w:p>
    <w:p w:rsidR="00D31076" w:rsidRPr="00980FF6" w:rsidRDefault="00D31076" w:rsidP="00D31076">
      <w:pPr>
        <w:ind w:firstLine="709"/>
        <w:jc w:val="both"/>
        <w:rPr>
          <w:color w:val="000000"/>
          <w:spacing w:val="-1"/>
          <w:sz w:val="28"/>
          <w:szCs w:val="28"/>
        </w:rPr>
      </w:pPr>
      <w:proofErr w:type="spellStart"/>
      <w:r w:rsidRPr="00980FF6">
        <w:rPr>
          <w:color w:val="000000"/>
          <w:spacing w:val="-1"/>
          <w:sz w:val="28"/>
          <w:szCs w:val="28"/>
        </w:rPr>
        <w:t>Фоторезистори</w:t>
      </w:r>
      <w:proofErr w:type="spellEnd"/>
      <w:r w:rsidRPr="00980FF6">
        <w:rPr>
          <w:color w:val="000000"/>
          <w:spacing w:val="-1"/>
          <w:sz w:val="28"/>
          <w:szCs w:val="28"/>
        </w:rPr>
        <w:t xml:space="preserve">, їх умовне позначення та схема включення. </w:t>
      </w:r>
      <w:proofErr w:type="spellStart"/>
      <w:r w:rsidRPr="00980FF6">
        <w:rPr>
          <w:color w:val="000000"/>
          <w:spacing w:val="-1"/>
          <w:sz w:val="28"/>
          <w:szCs w:val="28"/>
        </w:rPr>
        <w:t>Темновий</w:t>
      </w:r>
      <w:proofErr w:type="spellEnd"/>
      <w:r w:rsidRPr="00980FF6">
        <w:rPr>
          <w:color w:val="000000"/>
          <w:spacing w:val="-1"/>
          <w:sz w:val="28"/>
          <w:szCs w:val="28"/>
        </w:rPr>
        <w:t xml:space="preserve"> опір, </w:t>
      </w:r>
      <w:proofErr w:type="spellStart"/>
      <w:r w:rsidRPr="00980FF6">
        <w:rPr>
          <w:color w:val="000000"/>
          <w:spacing w:val="-1"/>
          <w:sz w:val="28"/>
          <w:szCs w:val="28"/>
        </w:rPr>
        <w:t>темновий</w:t>
      </w:r>
      <w:proofErr w:type="spellEnd"/>
      <w:r w:rsidRPr="00980FF6">
        <w:rPr>
          <w:color w:val="000000"/>
          <w:spacing w:val="-1"/>
          <w:sz w:val="28"/>
          <w:szCs w:val="28"/>
        </w:rPr>
        <w:t xml:space="preserve"> струм. Світловий струм та опір освітленого </w:t>
      </w:r>
      <w:proofErr w:type="spellStart"/>
      <w:r w:rsidRPr="00980FF6">
        <w:rPr>
          <w:color w:val="000000"/>
          <w:spacing w:val="-1"/>
          <w:sz w:val="28"/>
          <w:szCs w:val="28"/>
        </w:rPr>
        <w:t>фоторезистора</w:t>
      </w:r>
      <w:proofErr w:type="spellEnd"/>
      <w:r w:rsidRPr="00980FF6">
        <w:rPr>
          <w:color w:val="000000"/>
          <w:spacing w:val="-1"/>
          <w:sz w:val="28"/>
          <w:szCs w:val="28"/>
        </w:rPr>
        <w:t xml:space="preserve">. Сила фотоструму. Питома чутливість. Основні характеристики. </w:t>
      </w:r>
    </w:p>
    <w:p w:rsidR="00D31076" w:rsidRPr="00980FF6" w:rsidRDefault="00D31076" w:rsidP="00D31076">
      <w:pPr>
        <w:ind w:firstLine="709"/>
        <w:jc w:val="both"/>
        <w:rPr>
          <w:color w:val="000000"/>
          <w:spacing w:val="-1"/>
          <w:sz w:val="28"/>
          <w:szCs w:val="28"/>
        </w:rPr>
      </w:pPr>
      <w:r w:rsidRPr="00980FF6">
        <w:rPr>
          <w:color w:val="000000"/>
          <w:spacing w:val="-1"/>
          <w:sz w:val="28"/>
          <w:szCs w:val="28"/>
        </w:rPr>
        <w:t xml:space="preserve">Фотоелементи із зовнішнім фотоефектом. Будова, умовне позначення та схема включення. Принцип дії. Основні параметри та основні характеристики фотоелементів. </w:t>
      </w:r>
    </w:p>
    <w:p w:rsidR="00D31076" w:rsidRPr="00980FF6" w:rsidRDefault="00D31076" w:rsidP="00D31076">
      <w:pPr>
        <w:ind w:firstLine="709"/>
        <w:jc w:val="both"/>
        <w:rPr>
          <w:color w:val="000000"/>
          <w:spacing w:val="-1"/>
          <w:sz w:val="28"/>
          <w:szCs w:val="28"/>
        </w:rPr>
      </w:pPr>
      <w:r w:rsidRPr="00980FF6">
        <w:rPr>
          <w:color w:val="000000"/>
          <w:spacing w:val="-1"/>
          <w:sz w:val="28"/>
          <w:szCs w:val="28"/>
        </w:rPr>
        <w:t>Фотоелектронні помножувачі (</w:t>
      </w:r>
      <w:proofErr w:type="spellStart"/>
      <w:r w:rsidRPr="00980FF6">
        <w:rPr>
          <w:color w:val="000000"/>
          <w:spacing w:val="-1"/>
          <w:sz w:val="28"/>
          <w:szCs w:val="28"/>
        </w:rPr>
        <w:t>ФЕП</w:t>
      </w:r>
      <w:proofErr w:type="spellEnd"/>
      <w:r w:rsidRPr="00980FF6">
        <w:rPr>
          <w:color w:val="000000"/>
          <w:spacing w:val="-1"/>
          <w:sz w:val="28"/>
          <w:szCs w:val="28"/>
        </w:rPr>
        <w:t>). Будова та схема включення. Принцип дії. Основні параметри. Маркування оптоелектронних пристроїв, область їх застосування.</w:t>
      </w:r>
    </w:p>
    <w:p w:rsidR="00D31076" w:rsidRPr="00980FF6" w:rsidRDefault="008526CC" w:rsidP="00D31076">
      <w:pPr>
        <w:ind w:firstLine="709"/>
        <w:jc w:val="both"/>
        <w:rPr>
          <w:b/>
          <w:color w:val="000000"/>
          <w:spacing w:val="-1"/>
          <w:sz w:val="28"/>
          <w:szCs w:val="28"/>
        </w:rPr>
      </w:pPr>
      <w:r>
        <w:rPr>
          <w:b/>
          <w:color w:val="000000"/>
          <w:spacing w:val="-1"/>
          <w:sz w:val="28"/>
          <w:szCs w:val="28"/>
        </w:rPr>
        <w:t>Лабораторно-практична робота</w:t>
      </w:r>
    </w:p>
    <w:p w:rsidR="00D31076" w:rsidRPr="00980FF6" w:rsidRDefault="00D31076" w:rsidP="00D31076">
      <w:pPr>
        <w:ind w:firstLine="709"/>
        <w:jc w:val="both"/>
        <w:rPr>
          <w:color w:val="000000"/>
          <w:spacing w:val="-1"/>
          <w:sz w:val="28"/>
          <w:szCs w:val="28"/>
        </w:rPr>
      </w:pPr>
      <w:r w:rsidRPr="00980FF6">
        <w:rPr>
          <w:color w:val="000000"/>
          <w:spacing w:val="-1"/>
          <w:sz w:val="28"/>
          <w:szCs w:val="28"/>
        </w:rPr>
        <w:t xml:space="preserve"> Дослідження оптоелектронних приладів.</w:t>
      </w:r>
    </w:p>
    <w:p w:rsidR="00D31076" w:rsidRPr="00980FF6" w:rsidRDefault="00D31076" w:rsidP="00D31076">
      <w:pPr>
        <w:shd w:val="clear" w:color="auto" w:fill="FFFFFF"/>
        <w:spacing w:before="2"/>
        <w:ind w:right="38"/>
        <w:jc w:val="both"/>
        <w:rPr>
          <w:bCs/>
          <w:iCs/>
          <w:color w:val="000000"/>
          <w:spacing w:val="5"/>
          <w:sz w:val="28"/>
          <w:szCs w:val="28"/>
        </w:rPr>
      </w:pPr>
    </w:p>
    <w:p w:rsidR="00D31076" w:rsidRPr="00980FF6" w:rsidRDefault="00D31076" w:rsidP="00D31076">
      <w:pPr>
        <w:shd w:val="clear" w:color="auto" w:fill="FFFFFF"/>
        <w:spacing w:before="2"/>
        <w:ind w:right="38"/>
        <w:jc w:val="both"/>
        <w:rPr>
          <w:b/>
          <w:bCs/>
          <w:iCs/>
          <w:color w:val="000000"/>
          <w:spacing w:val="5"/>
          <w:sz w:val="28"/>
          <w:szCs w:val="28"/>
        </w:rPr>
      </w:pPr>
      <w:r w:rsidRPr="00980FF6">
        <w:rPr>
          <w:b/>
          <w:bCs/>
          <w:iCs/>
          <w:color w:val="000000"/>
          <w:spacing w:val="5"/>
          <w:sz w:val="28"/>
          <w:szCs w:val="28"/>
        </w:rPr>
        <w:t>Тема 9. Інтегральні мікросхеми (ІМС)</w:t>
      </w:r>
    </w:p>
    <w:p w:rsidR="00D31076" w:rsidRPr="00980FF6" w:rsidRDefault="00D31076" w:rsidP="00D31076">
      <w:pPr>
        <w:ind w:firstLine="709"/>
        <w:jc w:val="both"/>
        <w:rPr>
          <w:color w:val="000000"/>
          <w:spacing w:val="-1"/>
          <w:sz w:val="28"/>
          <w:szCs w:val="28"/>
        </w:rPr>
      </w:pPr>
      <w:r w:rsidRPr="00980FF6">
        <w:rPr>
          <w:color w:val="000000"/>
          <w:spacing w:val="-1"/>
          <w:sz w:val="28"/>
          <w:szCs w:val="28"/>
        </w:rPr>
        <w:t>Визначення інтегральних мікросхем. Елементи ІМС, компоненти ІМС. Основні параметри ІМС. Інтегральні цифрові та інтегральні аналогові мікросхеми. Гібридні інтегральні мікросхеми. Конструкція ІМС: підкладки, пасивні частини, навісні елементи; корпус. Плівкові резистори, плівкові конденсатори. Активні елементи гібридних ІМС. Напівпровідникові ІМС. Великі інтегральні схеми (</w:t>
      </w:r>
      <w:proofErr w:type="spellStart"/>
      <w:r w:rsidRPr="00980FF6">
        <w:rPr>
          <w:color w:val="000000"/>
          <w:spacing w:val="-1"/>
          <w:sz w:val="28"/>
          <w:szCs w:val="28"/>
        </w:rPr>
        <w:t>ВІС</w:t>
      </w:r>
      <w:proofErr w:type="spellEnd"/>
      <w:r w:rsidRPr="00980FF6">
        <w:rPr>
          <w:color w:val="000000"/>
          <w:spacing w:val="-1"/>
          <w:sz w:val="28"/>
          <w:szCs w:val="28"/>
        </w:rPr>
        <w:t xml:space="preserve">). Конструкція комутаційної плати гібридної </w:t>
      </w:r>
      <w:proofErr w:type="spellStart"/>
      <w:r w:rsidRPr="00980FF6">
        <w:rPr>
          <w:color w:val="000000"/>
          <w:spacing w:val="-1"/>
          <w:sz w:val="28"/>
          <w:szCs w:val="28"/>
        </w:rPr>
        <w:t>ВІС</w:t>
      </w:r>
      <w:proofErr w:type="spellEnd"/>
      <w:r w:rsidRPr="00980FF6">
        <w:rPr>
          <w:color w:val="000000"/>
          <w:spacing w:val="-1"/>
          <w:sz w:val="28"/>
          <w:szCs w:val="28"/>
        </w:rPr>
        <w:t>.</w:t>
      </w:r>
    </w:p>
    <w:p w:rsidR="00D31076" w:rsidRPr="00980FF6" w:rsidRDefault="008526CC" w:rsidP="00D31076">
      <w:pPr>
        <w:ind w:firstLine="709"/>
        <w:jc w:val="both"/>
        <w:rPr>
          <w:b/>
          <w:color w:val="000000"/>
          <w:spacing w:val="-1"/>
          <w:sz w:val="28"/>
          <w:szCs w:val="28"/>
        </w:rPr>
      </w:pPr>
      <w:r>
        <w:rPr>
          <w:b/>
          <w:color w:val="000000"/>
          <w:spacing w:val="-1"/>
          <w:sz w:val="28"/>
          <w:szCs w:val="28"/>
        </w:rPr>
        <w:t>Лабораторно-практична робота</w:t>
      </w:r>
    </w:p>
    <w:p w:rsidR="00D31076" w:rsidRPr="00980FF6" w:rsidRDefault="00D31076" w:rsidP="00D31076">
      <w:pPr>
        <w:ind w:firstLine="709"/>
        <w:jc w:val="both"/>
        <w:rPr>
          <w:color w:val="000000"/>
          <w:spacing w:val="-1"/>
          <w:sz w:val="28"/>
          <w:szCs w:val="28"/>
        </w:rPr>
      </w:pPr>
      <w:r w:rsidRPr="00980FF6">
        <w:rPr>
          <w:color w:val="000000"/>
          <w:spacing w:val="-1"/>
          <w:sz w:val="28"/>
          <w:szCs w:val="28"/>
        </w:rPr>
        <w:t xml:space="preserve"> Дослідження інтегральних мікросхем.</w:t>
      </w:r>
    </w:p>
    <w:p w:rsidR="00D31076" w:rsidRPr="00980FF6" w:rsidRDefault="00D31076" w:rsidP="00D31076">
      <w:pPr>
        <w:shd w:val="clear" w:color="auto" w:fill="FFFFFF"/>
        <w:spacing w:before="2"/>
        <w:ind w:right="38"/>
        <w:jc w:val="both"/>
        <w:rPr>
          <w:bCs/>
          <w:iCs/>
          <w:color w:val="000000"/>
          <w:spacing w:val="5"/>
          <w:sz w:val="28"/>
          <w:szCs w:val="28"/>
        </w:rPr>
      </w:pPr>
    </w:p>
    <w:p w:rsidR="00D31076" w:rsidRPr="00980FF6" w:rsidRDefault="00D31076" w:rsidP="00D31076">
      <w:pPr>
        <w:shd w:val="clear" w:color="auto" w:fill="FFFFFF"/>
        <w:spacing w:before="2"/>
        <w:ind w:right="38"/>
        <w:jc w:val="both"/>
        <w:rPr>
          <w:b/>
          <w:bCs/>
          <w:iCs/>
          <w:color w:val="000000"/>
          <w:spacing w:val="5"/>
          <w:sz w:val="28"/>
          <w:szCs w:val="28"/>
        </w:rPr>
      </w:pPr>
      <w:r w:rsidRPr="00980FF6">
        <w:rPr>
          <w:b/>
          <w:bCs/>
          <w:iCs/>
          <w:color w:val="000000"/>
          <w:spacing w:val="5"/>
          <w:sz w:val="28"/>
          <w:szCs w:val="28"/>
        </w:rPr>
        <w:t>Тема 10. Випрямлячі змінного струму</w:t>
      </w:r>
    </w:p>
    <w:p w:rsidR="00D31076" w:rsidRPr="00980FF6" w:rsidRDefault="00D31076" w:rsidP="00D31076">
      <w:pPr>
        <w:ind w:firstLine="709"/>
        <w:jc w:val="both"/>
        <w:rPr>
          <w:color w:val="000000"/>
          <w:spacing w:val="-1"/>
          <w:sz w:val="28"/>
          <w:szCs w:val="28"/>
        </w:rPr>
      </w:pPr>
      <w:r w:rsidRPr="00980FF6">
        <w:rPr>
          <w:color w:val="000000"/>
          <w:spacing w:val="-1"/>
          <w:sz w:val="28"/>
          <w:szCs w:val="28"/>
        </w:rPr>
        <w:t xml:space="preserve">Призначення та принцип дії випрямляча. Типи вентилів, що застосовуються у випрямлячах різноманітної потужності.  Функціональна схема випрямляча. Схеми  випрямлення: </w:t>
      </w:r>
      <w:proofErr w:type="spellStart"/>
      <w:r w:rsidRPr="00980FF6">
        <w:rPr>
          <w:color w:val="000000"/>
          <w:spacing w:val="-1"/>
          <w:sz w:val="28"/>
          <w:szCs w:val="28"/>
        </w:rPr>
        <w:t>однонапівперіодна</w:t>
      </w:r>
      <w:proofErr w:type="spellEnd"/>
      <w:r w:rsidRPr="00980FF6">
        <w:rPr>
          <w:color w:val="000000"/>
          <w:spacing w:val="-1"/>
          <w:sz w:val="28"/>
          <w:szCs w:val="28"/>
        </w:rPr>
        <w:t xml:space="preserve">, </w:t>
      </w:r>
      <w:proofErr w:type="spellStart"/>
      <w:r w:rsidRPr="00980FF6">
        <w:rPr>
          <w:color w:val="000000"/>
          <w:spacing w:val="-1"/>
          <w:sz w:val="28"/>
          <w:szCs w:val="28"/>
        </w:rPr>
        <w:t>двонапівперіодна</w:t>
      </w:r>
      <w:proofErr w:type="spellEnd"/>
      <w:r w:rsidRPr="00980FF6">
        <w:rPr>
          <w:color w:val="000000"/>
          <w:spacing w:val="-1"/>
          <w:sz w:val="28"/>
          <w:szCs w:val="28"/>
        </w:rPr>
        <w:t xml:space="preserve"> (з середньою точкою, мостова) трифазна. Графічне зображення випрямленого струму. </w:t>
      </w:r>
      <w:proofErr w:type="spellStart"/>
      <w:r w:rsidRPr="00980FF6">
        <w:rPr>
          <w:color w:val="000000"/>
          <w:spacing w:val="-1"/>
          <w:sz w:val="28"/>
          <w:szCs w:val="28"/>
        </w:rPr>
        <w:t>Згладжувальні</w:t>
      </w:r>
      <w:proofErr w:type="spellEnd"/>
      <w:r w:rsidRPr="00980FF6">
        <w:rPr>
          <w:color w:val="000000"/>
          <w:spacing w:val="-1"/>
          <w:sz w:val="28"/>
          <w:szCs w:val="28"/>
        </w:rPr>
        <w:t xml:space="preserve"> фільтри: їх схеми та принцип дії. Стабілізація напруги та струму: параметричні стабілізатори, компенсаційні стабілізатори. Структурні схеми компенсаційних стабілізаторів. Основні показники стабілізаторів.</w:t>
      </w:r>
    </w:p>
    <w:p w:rsidR="00D31076" w:rsidRPr="00980FF6" w:rsidRDefault="008526CC" w:rsidP="00D31076">
      <w:pPr>
        <w:ind w:firstLine="709"/>
        <w:jc w:val="both"/>
        <w:rPr>
          <w:b/>
          <w:color w:val="000000"/>
          <w:spacing w:val="-1"/>
          <w:sz w:val="28"/>
          <w:szCs w:val="28"/>
        </w:rPr>
      </w:pPr>
      <w:r>
        <w:rPr>
          <w:b/>
          <w:color w:val="000000"/>
          <w:spacing w:val="-1"/>
          <w:sz w:val="28"/>
          <w:szCs w:val="28"/>
        </w:rPr>
        <w:t>Лабораторно-практична робота</w:t>
      </w:r>
    </w:p>
    <w:p w:rsidR="00D31076" w:rsidRPr="00980FF6" w:rsidRDefault="00D31076" w:rsidP="00D31076">
      <w:pPr>
        <w:ind w:firstLine="709"/>
        <w:jc w:val="both"/>
        <w:rPr>
          <w:color w:val="000000"/>
          <w:spacing w:val="-1"/>
          <w:sz w:val="28"/>
          <w:szCs w:val="28"/>
        </w:rPr>
      </w:pPr>
      <w:r w:rsidRPr="00980FF6">
        <w:rPr>
          <w:color w:val="000000"/>
          <w:spacing w:val="-1"/>
          <w:sz w:val="28"/>
          <w:szCs w:val="28"/>
        </w:rPr>
        <w:t>Дослідження роботи випрямлячів змінного струму.</w:t>
      </w:r>
    </w:p>
    <w:p w:rsidR="00D31076" w:rsidRPr="00980FF6" w:rsidRDefault="00D31076" w:rsidP="00D31076">
      <w:pPr>
        <w:shd w:val="clear" w:color="auto" w:fill="FFFFFF"/>
        <w:spacing w:before="2"/>
        <w:ind w:right="38"/>
        <w:jc w:val="both"/>
        <w:rPr>
          <w:bCs/>
          <w:iCs/>
          <w:color w:val="000000"/>
          <w:spacing w:val="5"/>
          <w:sz w:val="28"/>
          <w:szCs w:val="28"/>
        </w:rPr>
      </w:pPr>
    </w:p>
    <w:p w:rsidR="00D31076" w:rsidRPr="00980FF6" w:rsidRDefault="00D31076" w:rsidP="00D31076">
      <w:pPr>
        <w:shd w:val="clear" w:color="auto" w:fill="FFFFFF"/>
        <w:spacing w:before="2"/>
        <w:ind w:right="38"/>
        <w:jc w:val="both"/>
        <w:rPr>
          <w:b/>
          <w:bCs/>
          <w:iCs/>
          <w:color w:val="000000"/>
          <w:spacing w:val="5"/>
          <w:sz w:val="28"/>
          <w:szCs w:val="28"/>
        </w:rPr>
      </w:pPr>
      <w:r w:rsidRPr="00980FF6">
        <w:rPr>
          <w:b/>
          <w:bCs/>
          <w:iCs/>
          <w:color w:val="000000"/>
          <w:spacing w:val="5"/>
          <w:sz w:val="28"/>
          <w:szCs w:val="28"/>
        </w:rPr>
        <w:t>Тема 11. Електронні підсилювачі</w:t>
      </w:r>
    </w:p>
    <w:p w:rsidR="00D31076" w:rsidRPr="00980FF6" w:rsidRDefault="00D31076" w:rsidP="00D31076">
      <w:pPr>
        <w:ind w:firstLine="709"/>
        <w:jc w:val="both"/>
        <w:rPr>
          <w:color w:val="000000"/>
          <w:spacing w:val="-1"/>
          <w:sz w:val="28"/>
          <w:szCs w:val="28"/>
        </w:rPr>
      </w:pPr>
      <w:r w:rsidRPr="00980FF6">
        <w:rPr>
          <w:color w:val="000000"/>
          <w:spacing w:val="-1"/>
          <w:sz w:val="28"/>
          <w:szCs w:val="28"/>
        </w:rPr>
        <w:t xml:space="preserve">Призначення підсилювачів. Види підсилювачів у залежності від смуги частот, в якій вони працюють. Основні параметри підсилювачів: коефіцієнт підсилення (за струмом, за напругою, за потужністю), вхідний і вихідний опори, вихідна потужність, коефіцієнт корисної дії, чутливість, смуга пропускання, рівень власних завад, дробовий ефект, динамічний діапазон амплітуд. Амплітудна характеристика. Амплітудно-частотна характеристики ПНЧ. Зменшення спотворень у підсилювачах за допомогою негативного зворотного зв’язку. Структурна схема підсилювача зі зворотнім зв’язком. Порівняння </w:t>
      </w:r>
      <w:r w:rsidRPr="00980FF6">
        <w:rPr>
          <w:color w:val="000000"/>
          <w:spacing w:val="-1"/>
          <w:sz w:val="28"/>
          <w:szCs w:val="28"/>
        </w:rPr>
        <w:lastRenderedPageBreak/>
        <w:t>амплітудно-частотних характеристик без негативного зворотного зв’язку та з негативним зворотним зв’язком. Фактор зворотного зв’язку.</w:t>
      </w:r>
    </w:p>
    <w:p w:rsidR="00D31076" w:rsidRPr="00980FF6" w:rsidRDefault="00D31076" w:rsidP="00D31076">
      <w:pPr>
        <w:shd w:val="clear" w:color="auto" w:fill="FFFFFF"/>
        <w:spacing w:before="2"/>
        <w:ind w:right="38"/>
        <w:jc w:val="both"/>
        <w:rPr>
          <w:bCs/>
          <w:iCs/>
          <w:color w:val="000000"/>
          <w:spacing w:val="5"/>
          <w:sz w:val="28"/>
          <w:szCs w:val="28"/>
        </w:rPr>
      </w:pPr>
    </w:p>
    <w:p w:rsidR="00D31076" w:rsidRPr="00980FF6" w:rsidRDefault="00D31076" w:rsidP="00D31076">
      <w:pPr>
        <w:shd w:val="clear" w:color="auto" w:fill="FFFFFF"/>
        <w:spacing w:before="2"/>
        <w:ind w:right="38"/>
        <w:jc w:val="both"/>
        <w:rPr>
          <w:b/>
          <w:bCs/>
          <w:iCs/>
          <w:color w:val="000000"/>
          <w:spacing w:val="5"/>
          <w:sz w:val="28"/>
          <w:szCs w:val="28"/>
        </w:rPr>
      </w:pPr>
      <w:r w:rsidRPr="00980FF6">
        <w:rPr>
          <w:b/>
          <w:bCs/>
          <w:iCs/>
          <w:color w:val="000000"/>
          <w:spacing w:val="5"/>
          <w:sz w:val="28"/>
          <w:szCs w:val="28"/>
        </w:rPr>
        <w:t>Тема 12. Генератори коливань високої частоти</w:t>
      </w:r>
    </w:p>
    <w:p w:rsidR="00D31076" w:rsidRPr="00980FF6" w:rsidRDefault="00D31076" w:rsidP="00D31076">
      <w:pPr>
        <w:ind w:firstLine="709"/>
        <w:jc w:val="both"/>
        <w:rPr>
          <w:color w:val="000000"/>
          <w:spacing w:val="-1"/>
          <w:sz w:val="28"/>
          <w:szCs w:val="28"/>
        </w:rPr>
      </w:pPr>
      <w:r w:rsidRPr="00980FF6">
        <w:rPr>
          <w:color w:val="000000"/>
          <w:spacing w:val="-1"/>
          <w:sz w:val="28"/>
          <w:szCs w:val="28"/>
        </w:rPr>
        <w:t>Генератори гармонічних коливань високої частоти. Електрична схема трансформаторного LC-генератора. Генератори прямокутних імпульсів: мультивібратори, тригери, їх схеми, графічне зображення прямокутних імпульсів, їх основні характеристики (тривалість імпульсу – τ</w:t>
      </w:r>
      <w:r w:rsidRPr="00980FF6">
        <w:rPr>
          <w:color w:val="000000"/>
          <w:spacing w:val="-1"/>
          <w:sz w:val="28"/>
          <w:szCs w:val="28"/>
          <w:vertAlign w:val="subscript"/>
        </w:rPr>
        <w:t>i</w:t>
      </w:r>
      <w:r w:rsidRPr="00980FF6">
        <w:rPr>
          <w:color w:val="000000"/>
          <w:spacing w:val="-1"/>
          <w:sz w:val="28"/>
          <w:szCs w:val="28"/>
        </w:rPr>
        <w:t>, тривалість паузи – τ</w:t>
      </w:r>
      <w:r w:rsidRPr="00980FF6">
        <w:rPr>
          <w:color w:val="000000"/>
          <w:spacing w:val="-1"/>
          <w:sz w:val="28"/>
          <w:szCs w:val="28"/>
          <w:vertAlign w:val="subscript"/>
        </w:rPr>
        <w:t>п</w:t>
      </w:r>
      <w:r w:rsidRPr="00980FF6">
        <w:rPr>
          <w:color w:val="000000"/>
          <w:spacing w:val="-1"/>
          <w:sz w:val="28"/>
          <w:szCs w:val="28"/>
        </w:rPr>
        <w:t>, період повторення – Т, шпаруватість – Q). Генератори пилкоподібних імпульсів. Схема та часова діаграма роботи генератора пилкоподібних імпульсів на неоновій лампі. Генераторне устаткування багатоканальних систем електричного зв’язку.</w:t>
      </w:r>
    </w:p>
    <w:p w:rsidR="00D31076" w:rsidRPr="00980FF6" w:rsidRDefault="00D31076" w:rsidP="00D31076">
      <w:pPr>
        <w:shd w:val="clear" w:color="auto" w:fill="FFFFFF"/>
        <w:spacing w:before="2"/>
        <w:ind w:right="38"/>
        <w:jc w:val="both"/>
        <w:rPr>
          <w:bCs/>
          <w:iCs/>
          <w:color w:val="000000"/>
          <w:spacing w:val="5"/>
          <w:sz w:val="28"/>
          <w:szCs w:val="28"/>
        </w:rPr>
      </w:pPr>
    </w:p>
    <w:p w:rsidR="00D31076" w:rsidRPr="00980FF6" w:rsidRDefault="00D31076" w:rsidP="00D31076">
      <w:pPr>
        <w:shd w:val="clear" w:color="auto" w:fill="FFFFFF"/>
        <w:spacing w:before="2"/>
        <w:ind w:right="38"/>
        <w:jc w:val="both"/>
        <w:rPr>
          <w:b/>
          <w:bCs/>
          <w:iCs/>
          <w:color w:val="000000"/>
          <w:spacing w:val="5"/>
          <w:sz w:val="28"/>
          <w:szCs w:val="28"/>
        </w:rPr>
      </w:pPr>
      <w:r w:rsidRPr="00980FF6">
        <w:rPr>
          <w:b/>
          <w:bCs/>
          <w:iCs/>
          <w:color w:val="000000"/>
          <w:spacing w:val="5"/>
          <w:sz w:val="28"/>
          <w:szCs w:val="28"/>
        </w:rPr>
        <w:t>Тема 13. Використання електронних схем у системах автоматики</w:t>
      </w:r>
    </w:p>
    <w:p w:rsidR="00D31076" w:rsidRPr="00980FF6" w:rsidRDefault="00D31076" w:rsidP="00D31076">
      <w:pPr>
        <w:ind w:firstLine="709"/>
        <w:jc w:val="both"/>
        <w:rPr>
          <w:color w:val="000000"/>
          <w:spacing w:val="-1"/>
          <w:sz w:val="28"/>
          <w:szCs w:val="28"/>
        </w:rPr>
      </w:pPr>
      <w:r w:rsidRPr="00980FF6">
        <w:rPr>
          <w:color w:val="000000"/>
          <w:spacing w:val="-1"/>
          <w:sz w:val="28"/>
          <w:szCs w:val="28"/>
        </w:rPr>
        <w:t>Значення автоматики для розвитку всіх галузей народного господарства. Поняття про системи автоматичного регулювання. Контроль якості виробів за допомогою електронних пристроїв. Поняття про телеуправління. Програмне управління виробничими процесами. Блок-схема однієї з автоматичних систем з електронним пристроєм (на прикладі галузі виробництва, для якої здійснюється підготовка робітників). Поняття про електронні обчислювальні машини. Можливість використання електронних обчислювальних машин для управління технологічними процесами.</w:t>
      </w:r>
    </w:p>
    <w:p w:rsidR="00D31076" w:rsidRPr="00980FF6" w:rsidRDefault="00D31076" w:rsidP="00D31076">
      <w:pPr>
        <w:pStyle w:val="a9"/>
        <w:rPr>
          <w:b w:val="0"/>
          <w:i w:val="0"/>
          <w:iCs w:val="0"/>
          <w:sz w:val="28"/>
          <w:szCs w:val="28"/>
        </w:rPr>
      </w:pPr>
    </w:p>
    <w:p w:rsidR="00D31076" w:rsidRDefault="00D31076" w:rsidP="00D31076">
      <w:pPr>
        <w:shd w:val="clear" w:color="auto" w:fill="FFFFFF"/>
        <w:spacing w:line="360" w:lineRule="auto"/>
        <w:ind w:right="-38"/>
        <w:jc w:val="center"/>
        <w:rPr>
          <w:b/>
          <w:sz w:val="32"/>
          <w:szCs w:val="32"/>
        </w:rPr>
      </w:pPr>
      <w:r w:rsidRPr="00980FF6">
        <w:rPr>
          <w:i/>
          <w:iCs/>
          <w:sz w:val="28"/>
          <w:szCs w:val="28"/>
        </w:rPr>
        <w:br w:type="page"/>
      </w:r>
      <w:r w:rsidRPr="00733482">
        <w:rPr>
          <w:b/>
          <w:sz w:val="32"/>
          <w:szCs w:val="32"/>
        </w:rPr>
        <w:lastRenderedPageBreak/>
        <w:t>Типова навчальна програма предмета</w:t>
      </w:r>
    </w:p>
    <w:p w:rsidR="00D31076" w:rsidRPr="00980FF6" w:rsidRDefault="00D31076" w:rsidP="00D31076">
      <w:pPr>
        <w:pStyle w:val="a9"/>
        <w:rPr>
          <w:i w:val="0"/>
          <w:sz w:val="28"/>
          <w:szCs w:val="28"/>
        </w:rPr>
      </w:pPr>
      <w:proofErr w:type="spellStart"/>
      <w:r>
        <w:rPr>
          <w:i w:val="0"/>
          <w:sz w:val="28"/>
          <w:szCs w:val="28"/>
        </w:rPr>
        <w:t>„</w:t>
      </w:r>
      <w:r w:rsidRPr="00980FF6">
        <w:rPr>
          <w:i w:val="0"/>
          <w:sz w:val="28"/>
          <w:szCs w:val="28"/>
        </w:rPr>
        <w:t>Комутаційні</w:t>
      </w:r>
      <w:proofErr w:type="spellEnd"/>
      <w:r w:rsidRPr="00980FF6">
        <w:rPr>
          <w:i w:val="0"/>
          <w:sz w:val="28"/>
          <w:szCs w:val="28"/>
        </w:rPr>
        <w:t xml:space="preserve"> станції різних систем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5269"/>
        <w:gridCol w:w="1800"/>
        <w:gridCol w:w="1980"/>
      </w:tblGrid>
      <w:tr w:rsidR="00D31076" w:rsidRPr="00EA396C" w:rsidTr="008526CC">
        <w:trPr>
          <w:cantSplit/>
        </w:trPr>
        <w:tc>
          <w:tcPr>
            <w:tcW w:w="851" w:type="dxa"/>
            <w:vMerge w:val="restart"/>
            <w:vAlign w:val="center"/>
          </w:tcPr>
          <w:p w:rsidR="00D31076" w:rsidRPr="00CB546D" w:rsidRDefault="00D31076" w:rsidP="008526CC">
            <w:pPr>
              <w:jc w:val="center"/>
              <w:rPr>
                <w:b/>
                <w:sz w:val="28"/>
                <w:szCs w:val="28"/>
              </w:rPr>
            </w:pPr>
            <w:r w:rsidRPr="00CB546D">
              <w:rPr>
                <w:b/>
                <w:sz w:val="28"/>
                <w:szCs w:val="28"/>
              </w:rPr>
              <w:t>№</w:t>
            </w:r>
          </w:p>
          <w:p w:rsidR="00D31076" w:rsidRPr="00EA396C" w:rsidRDefault="00D31076" w:rsidP="008526CC">
            <w:pPr>
              <w:jc w:val="center"/>
              <w:rPr>
                <w:sz w:val="28"/>
                <w:szCs w:val="28"/>
              </w:rPr>
            </w:pPr>
            <w:r w:rsidRPr="00CB546D">
              <w:rPr>
                <w:b/>
                <w:sz w:val="28"/>
                <w:szCs w:val="28"/>
              </w:rPr>
              <w:t>з/п</w:t>
            </w:r>
          </w:p>
        </w:tc>
        <w:tc>
          <w:tcPr>
            <w:tcW w:w="5269" w:type="dxa"/>
            <w:vMerge w:val="restart"/>
            <w:vAlign w:val="center"/>
          </w:tcPr>
          <w:p w:rsidR="00D31076" w:rsidRPr="00EA396C" w:rsidRDefault="00D31076" w:rsidP="008526CC">
            <w:pPr>
              <w:jc w:val="center"/>
              <w:rPr>
                <w:sz w:val="28"/>
                <w:szCs w:val="28"/>
              </w:rPr>
            </w:pPr>
          </w:p>
          <w:p w:rsidR="00D31076" w:rsidRPr="00EA396C" w:rsidRDefault="00D31076" w:rsidP="008526CC">
            <w:pPr>
              <w:jc w:val="center"/>
              <w:rPr>
                <w:sz w:val="28"/>
                <w:szCs w:val="28"/>
              </w:rPr>
            </w:pPr>
            <w:r>
              <w:rPr>
                <w:b/>
                <w:sz w:val="28"/>
                <w:szCs w:val="28"/>
              </w:rPr>
              <w:t>Навчальні теми</w:t>
            </w:r>
          </w:p>
        </w:tc>
        <w:tc>
          <w:tcPr>
            <w:tcW w:w="3780" w:type="dxa"/>
            <w:gridSpan w:val="2"/>
            <w:vAlign w:val="center"/>
          </w:tcPr>
          <w:p w:rsidR="00D31076" w:rsidRPr="004F74CB" w:rsidRDefault="00D31076" w:rsidP="008526CC">
            <w:pPr>
              <w:jc w:val="center"/>
              <w:rPr>
                <w:b/>
                <w:sz w:val="28"/>
                <w:szCs w:val="28"/>
              </w:rPr>
            </w:pPr>
            <w:r w:rsidRPr="004F74CB">
              <w:rPr>
                <w:b/>
                <w:sz w:val="28"/>
                <w:szCs w:val="28"/>
              </w:rPr>
              <w:t>Кількість годин</w:t>
            </w:r>
          </w:p>
        </w:tc>
      </w:tr>
      <w:tr w:rsidR="00D31076" w:rsidRPr="00EA396C" w:rsidTr="008526CC">
        <w:trPr>
          <w:cantSplit/>
        </w:trPr>
        <w:tc>
          <w:tcPr>
            <w:tcW w:w="851" w:type="dxa"/>
            <w:vMerge/>
            <w:vAlign w:val="center"/>
          </w:tcPr>
          <w:p w:rsidR="00D31076" w:rsidRPr="00EA396C" w:rsidRDefault="00D31076" w:rsidP="008526CC">
            <w:pPr>
              <w:jc w:val="center"/>
              <w:rPr>
                <w:sz w:val="28"/>
                <w:szCs w:val="28"/>
              </w:rPr>
            </w:pPr>
          </w:p>
        </w:tc>
        <w:tc>
          <w:tcPr>
            <w:tcW w:w="5269" w:type="dxa"/>
            <w:vMerge/>
            <w:vAlign w:val="center"/>
          </w:tcPr>
          <w:p w:rsidR="00D31076" w:rsidRPr="00EA396C" w:rsidRDefault="00D31076" w:rsidP="008526CC">
            <w:pPr>
              <w:jc w:val="center"/>
              <w:rPr>
                <w:sz w:val="28"/>
                <w:szCs w:val="28"/>
              </w:rPr>
            </w:pPr>
          </w:p>
        </w:tc>
        <w:tc>
          <w:tcPr>
            <w:tcW w:w="1800" w:type="dxa"/>
            <w:vAlign w:val="center"/>
          </w:tcPr>
          <w:p w:rsidR="00D31076" w:rsidRPr="004F74CB" w:rsidRDefault="00D31076" w:rsidP="008526CC">
            <w:pPr>
              <w:jc w:val="center"/>
              <w:rPr>
                <w:b/>
              </w:rPr>
            </w:pPr>
            <w:r w:rsidRPr="004F74CB">
              <w:rPr>
                <w:b/>
              </w:rPr>
              <w:t>усього</w:t>
            </w:r>
          </w:p>
        </w:tc>
        <w:tc>
          <w:tcPr>
            <w:tcW w:w="1980" w:type="dxa"/>
            <w:vAlign w:val="center"/>
          </w:tcPr>
          <w:p w:rsidR="00D31076" w:rsidRPr="004F74CB" w:rsidRDefault="00D31076" w:rsidP="008526CC">
            <w:pPr>
              <w:jc w:val="center"/>
              <w:rPr>
                <w:b/>
              </w:rPr>
            </w:pPr>
            <w:r w:rsidRPr="004F74CB">
              <w:rPr>
                <w:b/>
              </w:rPr>
              <w:t xml:space="preserve">з них на </w:t>
            </w:r>
            <w:proofErr w:type="spellStart"/>
            <w:r w:rsidRPr="004F74CB">
              <w:rPr>
                <w:b/>
              </w:rPr>
              <w:t>лабораторно-</w:t>
            </w:r>
            <w:proofErr w:type="spellEnd"/>
          </w:p>
          <w:p w:rsidR="00D31076" w:rsidRPr="004F74CB" w:rsidRDefault="00D31076" w:rsidP="008526CC">
            <w:pPr>
              <w:jc w:val="center"/>
              <w:rPr>
                <w:b/>
              </w:rPr>
            </w:pPr>
            <w:r w:rsidRPr="004F74CB">
              <w:rPr>
                <w:b/>
              </w:rPr>
              <w:t>практичні роботи</w:t>
            </w:r>
          </w:p>
        </w:tc>
      </w:tr>
      <w:tr w:rsidR="00D31076" w:rsidRPr="00EA396C" w:rsidTr="008526CC">
        <w:tc>
          <w:tcPr>
            <w:tcW w:w="851" w:type="dxa"/>
          </w:tcPr>
          <w:p w:rsidR="00D31076" w:rsidRPr="00733482" w:rsidRDefault="00D31076" w:rsidP="008526CC">
            <w:pPr>
              <w:jc w:val="center"/>
              <w:rPr>
                <w:sz w:val="28"/>
                <w:szCs w:val="28"/>
              </w:rPr>
            </w:pPr>
            <w:r w:rsidRPr="00EA396C">
              <w:rPr>
                <w:sz w:val="28"/>
                <w:szCs w:val="28"/>
              </w:rPr>
              <w:t>1</w:t>
            </w:r>
          </w:p>
        </w:tc>
        <w:tc>
          <w:tcPr>
            <w:tcW w:w="5269" w:type="dxa"/>
          </w:tcPr>
          <w:p w:rsidR="00D31076" w:rsidRPr="00980FF6" w:rsidRDefault="00D31076" w:rsidP="008526CC">
            <w:pPr>
              <w:rPr>
                <w:sz w:val="28"/>
                <w:szCs w:val="28"/>
              </w:rPr>
            </w:pPr>
            <w:r w:rsidRPr="00980FF6">
              <w:rPr>
                <w:sz w:val="28"/>
                <w:szCs w:val="28"/>
              </w:rPr>
              <w:t>Вступ</w:t>
            </w:r>
          </w:p>
        </w:tc>
        <w:tc>
          <w:tcPr>
            <w:tcW w:w="1800" w:type="dxa"/>
          </w:tcPr>
          <w:p w:rsidR="00D31076" w:rsidRPr="00980FF6" w:rsidRDefault="00D31076" w:rsidP="008526CC">
            <w:pPr>
              <w:jc w:val="center"/>
              <w:rPr>
                <w:sz w:val="28"/>
                <w:szCs w:val="28"/>
              </w:rPr>
            </w:pPr>
            <w:r w:rsidRPr="00980FF6">
              <w:rPr>
                <w:sz w:val="28"/>
                <w:szCs w:val="28"/>
              </w:rPr>
              <w:t>2</w:t>
            </w:r>
          </w:p>
        </w:tc>
        <w:tc>
          <w:tcPr>
            <w:tcW w:w="1980" w:type="dxa"/>
          </w:tcPr>
          <w:p w:rsidR="00D31076" w:rsidRPr="00980FF6" w:rsidRDefault="00D31076" w:rsidP="008526CC">
            <w:pPr>
              <w:jc w:val="center"/>
              <w:rPr>
                <w:sz w:val="28"/>
                <w:szCs w:val="28"/>
              </w:rPr>
            </w:pPr>
            <w:r w:rsidRPr="00980FF6">
              <w:rPr>
                <w:sz w:val="28"/>
                <w:szCs w:val="28"/>
              </w:rPr>
              <w:t>-</w:t>
            </w:r>
          </w:p>
        </w:tc>
      </w:tr>
      <w:tr w:rsidR="00D31076" w:rsidRPr="00EA396C" w:rsidTr="008526CC">
        <w:tc>
          <w:tcPr>
            <w:tcW w:w="851" w:type="dxa"/>
          </w:tcPr>
          <w:p w:rsidR="00D31076" w:rsidRPr="00733482" w:rsidRDefault="00D31076" w:rsidP="008526CC">
            <w:pPr>
              <w:jc w:val="center"/>
              <w:rPr>
                <w:sz w:val="28"/>
                <w:szCs w:val="28"/>
              </w:rPr>
            </w:pPr>
            <w:r w:rsidRPr="00EA396C">
              <w:rPr>
                <w:sz w:val="28"/>
                <w:szCs w:val="28"/>
              </w:rPr>
              <w:t>2</w:t>
            </w:r>
          </w:p>
        </w:tc>
        <w:tc>
          <w:tcPr>
            <w:tcW w:w="5269" w:type="dxa"/>
          </w:tcPr>
          <w:p w:rsidR="00D31076" w:rsidRPr="00980FF6" w:rsidRDefault="00D31076" w:rsidP="008526CC">
            <w:pPr>
              <w:rPr>
                <w:sz w:val="28"/>
                <w:szCs w:val="28"/>
              </w:rPr>
            </w:pPr>
            <w:r w:rsidRPr="00980FF6">
              <w:rPr>
                <w:sz w:val="28"/>
                <w:szCs w:val="28"/>
              </w:rPr>
              <w:t>АТС координатної системи</w:t>
            </w:r>
          </w:p>
        </w:tc>
        <w:tc>
          <w:tcPr>
            <w:tcW w:w="1800" w:type="dxa"/>
          </w:tcPr>
          <w:p w:rsidR="00D31076" w:rsidRPr="00980FF6" w:rsidRDefault="00D31076" w:rsidP="008526CC">
            <w:pPr>
              <w:jc w:val="center"/>
              <w:rPr>
                <w:sz w:val="28"/>
                <w:szCs w:val="28"/>
              </w:rPr>
            </w:pPr>
            <w:r w:rsidRPr="00980FF6">
              <w:rPr>
                <w:sz w:val="28"/>
                <w:szCs w:val="28"/>
              </w:rPr>
              <w:t>22</w:t>
            </w:r>
          </w:p>
        </w:tc>
        <w:tc>
          <w:tcPr>
            <w:tcW w:w="1980" w:type="dxa"/>
          </w:tcPr>
          <w:p w:rsidR="00D31076" w:rsidRPr="00980FF6" w:rsidRDefault="00D31076" w:rsidP="008526CC">
            <w:pPr>
              <w:jc w:val="center"/>
              <w:rPr>
                <w:sz w:val="28"/>
                <w:szCs w:val="28"/>
              </w:rPr>
            </w:pPr>
            <w:r w:rsidRPr="00980FF6">
              <w:rPr>
                <w:sz w:val="28"/>
                <w:szCs w:val="28"/>
              </w:rPr>
              <w:t>-</w:t>
            </w:r>
          </w:p>
        </w:tc>
      </w:tr>
      <w:tr w:rsidR="00D31076" w:rsidRPr="00EA396C" w:rsidTr="008526CC">
        <w:tc>
          <w:tcPr>
            <w:tcW w:w="851" w:type="dxa"/>
            <w:tcBorders>
              <w:bottom w:val="nil"/>
            </w:tcBorders>
          </w:tcPr>
          <w:p w:rsidR="00D31076" w:rsidRPr="00733482" w:rsidRDefault="00D31076" w:rsidP="008526CC">
            <w:pPr>
              <w:jc w:val="center"/>
              <w:rPr>
                <w:sz w:val="28"/>
                <w:szCs w:val="28"/>
              </w:rPr>
            </w:pPr>
            <w:r w:rsidRPr="00EA396C">
              <w:rPr>
                <w:sz w:val="28"/>
                <w:szCs w:val="28"/>
              </w:rPr>
              <w:t>3</w:t>
            </w:r>
          </w:p>
        </w:tc>
        <w:tc>
          <w:tcPr>
            <w:tcW w:w="5269" w:type="dxa"/>
            <w:tcBorders>
              <w:bottom w:val="nil"/>
            </w:tcBorders>
          </w:tcPr>
          <w:p w:rsidR="00D31076" w:rsidRPr="00980FF6" w:rsidRDefault="00D31076" w:rsidP="008526CC">
            <w:pPr>
              <w:rPr>
                <w:sz w:val="28"/>
                <w:szCs w:val="28"/>
              </w:rPr>
            </w:pPr>
            <w:proofErr w:type="spellStart"/>
            <w:r w:rsidRPr="00980FF6">
              <w:rPr>
                <w:sz w:val="28"/>
                <w:szCs w:val="28"/>
              </w:rPr>
              <w:t>Квазіелектронні</w:t>
            </w:r>
            <w:proofErr w:type="spellEnd"/>
            <w:r w:rsidRPr="00980FF6">
              <w:rPr>
                <w:sz w:val="28"/>
                <w:szCs w:val="28"/>
              </w:rPr>
              <w:t xml:space="preserve"> АТС</w:t>
            </w:r>
          </w:p>
        </w:tc>
        <w:tc>
          <w:tcPr>
            <w:tcW w:w="1800" w:type="dxa"/>
            <w:tcBorders>
              <w:bottom w:val="nil"/>
            </w:tcBorders>
          </w:tcPr>
          <w:p w:rsidR="00D31076" w:rsidRPr="00980FF6" w:rsidRDefault="00D31076" w:rsidP="008526CC">
            <w:pPr>
              <w:jc w:val="center"/>
              <w:rPr>
                <w:sz w:val="28"/>
                <w:szCs w:val="28"/>
              </w:rPr>
            </w:pPr>
            <w:r w:rsidRPr="00980FF6">
              <w:rPr>
                <w:sz w:val="28"/>
                <w:szCs w:val="28"/>
              </w:rPr>
              <w:t>4</w:t>
            </w:r>
          </w:p>
        </w:tc>
        <w:tc>
          <w:tcPr>
            <w:tcW w:w="1980" w:type="dxa"/>
            <w:tcBorders>
              <w:bottom w:val="nil"/>
            </w:tcBorders>
          </w:tcPr>
          <w:p w:rsidR="00D31076" w:rsidRPr="00980FF6" w:rsidRDefault="00D31076" w:rsidP="008526CC">
            <w:pPr>
              <w:jc w:val="center"/>
              <w:rPr>
                <w:sz w:val="28"/>
                <w:szCs w:val="28"/>
              </w:rPr>
            </w:pPr>
            <w:r w:rsidRPr="00980FF6">
              <w:rPr>
                <w:sz w:val="28"/>
                <w:szCs w:val="28"/>
              </w:rPr>
              <w:t>-</w:t>
            </w:r>
          </w:p>
        </w:tc>
      </w:tr>
      <w:tr w:rsidR="00D31076" w:rsidRPr="00EA396C" w:rsidTr="008526CC">
        <w:tc>
          <w:tcPr>
            <w:tcW w:w="851" w:type="dxa"/>
            <w:tcBorders>
              <w:bottom w:val="nil"/>
            </w:tcBorders>
          </w:tcPr>
          <w:p w:rsidR="00D31076" w:rsidRPr="00EA396C" w:rsidRDefault="00D31076" w:rsidP="008526CC">
            <w:pPr>
              <w:jc w:val="center"/>
              <w:rPr>
                <w:sz w:val="28"/>
                <w:szCs w:val="28"/>
              </w:rPr>
            </w:pPr>
            <w:r>
              <w:rPr>
                <w:sz w:val="28"/>
                <w:szCs w:val="28"/>
              </w:rPr>
              <w:t>4</w:t>
            </w:r>
          </w:p>
        </w:tc>
        <w:tc>
          <w:tcPr>
            <w:tcW w:w="5269" w:type="dxa"/>
            <w:tcBorders>
              <w:bottom w:val="nil"/>
            </w:tcBorders>
          </w:tcPr>
          <w:p w:rsidR="00D31076" w:rsidRPr="00980FF6" w:rsidRDefault="00D31076" w:rsidP="008526CC">
            <w:pPr>
              <w:rPr>
                <w:sz w:val="28"/>
                <w:szCs w:val="28"/>
              </w:rPr>
            </w:pPr>
            <w:r w:rsidRPr="00980FF6">
              <w:rPr>
                <w:sz w:val="28"/>
                <w:szCs w:val="28"/>
              </w:rPr>
              <w:t>Цифрова система комутації</w:t>
            </w:r>
          </w:p>
        </w:tc>
        <w:tc>
          <w:tcPr>
            <w:tcW w:w="1800" w:type="dxa"/>
            <w:tcBorders>
              <w:bottom w:val="nil"/>
            </w:tcBorders>
          </w:tcPr>
          <w:p w:rsidR="00D31076" w:rsidRPr="00980FF6" w:rsidRDefault="00D31076" w:rsidP="008526CC">
            <w:pPr>
              <w:jc w:val="center"/>
              <w:rPr>
                <w:sz w:val="28"/>
                <w:szCs w:val="28"/>
              </w:rPr>
            </w:pPr>
            <w:r w:rsidRPr="00980FF6">
              <w:rPr>
                <w:sz w:val="28"/>
                <w:szCs w:val="28"/>
              </w:rPr>
              <w:t>6</w:t>
            </w:r>
          </w:p>
        </w:tc>
        <w:tc>
          <w:tcPr>
            <w:tcW w:w="1980" w:type="dxa"/>
            <w:tcBorders>
              <w:bottom w:val="nil"/>
            </w:tcBorders>
          </w:tcPr>
          <w:p w:rsidR="00D31076" w:rsidRPr="00980FF6" w:rsidRDefault="00D31076" w:rsidP="008526CC">
            <w:pPr>
              <w:jc w:val="center"/>
              <w:rPr>
                <w:sz w:val="28"/>
                <w:szCs w:val="28"/>
              </w:rPr>
            </w:pPr>
            <w:r w:rsidRPr="00980FF6">
              <w:rPr>
                <w:sz w:val="28"/>
                <w:szCs w:val="28"/>
              </w:rPr>
              <w:t>-</w:t>
            </w:r>
          </w:p>
        </w:tc>
      </w:tr>
      <w:tr w:rsidR="00D31076" w:rsidRPr="00EA396C" w:rsidTr="008526CC">
        <w:tc>
          <w:tcPr>
            <w:tcW w:w="851" w:type="dxa"/>
          </w:tcPr>
          <w:p w:rsidR="00D31076" w:rsidRPr="00EA396C" w:rsidRDefault="00D31076" w:rsidP="008526CC">
            <w:pPr>
              <w:jc w:val="center"/>
              <w:rPr>
                <w:b/>
                <w:sz w:val="28"/>
                <w:szCs w:val="28"/>
              </w:rPr>
            </w:pPr>
          </w:p>
        </w:tc>
        <w:tc>
          <w:tcPr>
            <w:tcW w:w="5269" w:type="dxa"/>
          </w:tcPr>
          <w:p w:rsidR="00D31076" w:rsidRPr="00D60A0A" w:rsidRDefault="00D31076" w:rsidP="008526CC">
            <w:pPr>
              <w:jc w:val="right"/>
              <w:rPr>
                <w:b/>
                <w:sz w:val="28"/>
                <w:szCs w:val="28"/>
              </w:rPr>
            </w:pPr>
            <w:r w:rsidRPr="00D60A0A">
              <w:rPr>
                <w:b/>
                <w:sz w:val="28"/>
                <w:szCs w:val="28"/>
              </w:rPr>
              <w:t>Всього годин:</w:t>
            </w:r>
          </w:p>
        </w:tc>
        <w:tc>
          <w:tcPr>
            <w:tcW w:w="1800" w:type="dxa"/>
            <w:vAlign w:val="center"/>
          </w:tcPr>
          <w:p w:rsidR="00D31076" w:rsidRPr="00D60A0A" w:rsidRDefault="00D31076" w:rsidP="008526CC">
            <w:pPr>
              <w:jc w:val="center"/>
              <w:rPr>
                <w:b/>
                <w:sz w:val="28"/>
                <w:szCs w:val="28"/>
              </w:rPr>
            </w:pPr>
            <w:r>
              <w:rPr>
                <w:b/>
                <w:sz w:val="28"/>
                <w:szCs w:val="28"/>
              </w:rPr>
              <w:t>34</w:t>
            </w:r>
          </w:p>
        </w:tc>
        <w:tc>
          <w:tcPr>
            <w:tcW w:w="1980" w:type="dxa"/>
            <w:vAlign w:val="center"/>
          </w:tcPr>
          <w:p w:rsidR="00D31076" w:rsidRPr="00D60A0A" w:rsidRDefault="00D31076" w:rsidP="008526CC">
            <w:pPr>
              <w:jc w:val="center"/>
              <w:rPr>
                <w:b/>
                <w:sz w:val="28"/>
                <w:szCs w:val="28"/>
              </w:rPr>
            </w:pPr>
            <w:r>
              <w:rPr>
                <w:b/>
                <w:sz w:val="28"/>
                <w:szCs w:val="28"/>
              </w:rPr>
              <w:t>-</w:t>
            </w:r>
          </w:p>
        </w:tc>
      </w:tr>
    </w:tbl>
    <w:p w:rsidR="00D31076" w:rsidRDefault="00D31076" w:rsidP="00D31076">
      <w:pPr>
        <w:pStyle w:val="23"/>
        <w:rPr>
          <w:b/>
          <w:szCs w:val="28"/>
        </w:rPr>
      </w:pPr>
    </w:p>
    <w:p w:rsidR="00D31076" w:rsidRPr="00980FF6" w:rsidRDefault="00D31076" w:rsidP="00D31076">
      <w:pPr>
        <w:pStyle w:val="23"/>
        <w:rPr>
          <w:b/>
          <w:szCs w:val="28"/>
        </w:rPr>
      </w:pPr>
      <w:r w:rsidRPr="00980FF6">
        <w:rPr>
          <w:b/>
          <w:szCs w:val="28"/>
        </w:rPr>
        <w:t>Тема 1. Вступ</w:t>
      </w:r>
    </w:p>
    <w:p w:rsidR="00D31076" w:rsidRPr="00980FF6" w:rsidRDefault="00D31076" w:rsidP="00D31076">
      <w:pPr>
        <w:pStyle w:val="23"/>
        <w:ind w:firstLine="567"/>
        <w:jc w:val="both"/>
        <w:rPr>
          <w:szCs w:val="28"/>
        </w:rPr>
      </w:pPr>
      <w:r w:rsidRPr="00980FF6">
        <w:rPr>
          <w:szCs w:val="28"/>
        </w:rPr>
        <w:t>Історичний огляд виникнення станцій. Автоматичні телефонні станції  (</w:t>
      </w:r>
      <w:proofErr w:type="spellStart"/>
      <w:r w:rsidRPr="00980FF6">
        <w:rPr>
          <w:szCs w:val="28"/>
        </w:rPr>
        <w:t>ДК</w:t>
      </w:r>
      <w:proofErr w:type="spellEnd"/>
      <w:r w:rsidRPr="00980FF6">
        <w:rPr>
          <w:szCs w:val="28"/>
        </w:rPr>
        <w:t>) декадно-крокової системи.</w:t>
      </w:r>
    </w:p>
    <w:p w:rsidR="00D31076" w:rsidRDefault="00D31076" w:rsidP="00D31076">
      <w:pPr>
        <w:pStyle w:val="23"/>
        <w:rPr>
          <w:b/>
          <w:szCs w:val="28"/>
        </w:rPr>
      </w:pPr>
    </w:p>
    <w:p w:rsidR="00D31076" w:rsidRPr="00980FF6" w:rsidRDefault="00D31076" w:rsidP="00D31076">
      <w:pPr>
        <w:pStyle w:val="23"/>
        <w:rPr>
          <w:b/>
          <w:szCs w:val="28"/>
        </w:rPr>
      </w:pPr>
      <w:r w:rsidRPr="00980FF6">
        <w:rPr>
          <w:b/>
          <w:szCs w:val="28"/>
        </w:rPr>
        <w:t>Тема 2. АТС координатної системи</w:t>
      </w:r>
    </w:p>
    <w:p w:rsidR="00D31076" w:rsidRPr="00980FF6" w:rsidRDefault="00D31076" w:rsidP="00D31076">
      <w:pPr>
        <w:shd w:val="clear" w:color="auto" w:fill="FFFFFF"/>
        <w:ind w:firstLine="567"/>
        <w:jc w:val="both"/>
        <w:rPr>
          <w:sz w:val="28"/>
          <w:szCs w:val="28"/>
        </w:rPr>
      </w:pPr>
      <w:r w:rsidRPr="00980FF6">
        <w:rPr>
          <w:color w:val="000000"/>
          <w:sz w:val="28"/>
          <w:szCs w:val="28"/>
        </w:rPr>
        <w:t xml:space="preserve">Коротка історія розвитку координатних АТС. Класифікація координатних систем. Абонентський комплект. </w:t>
      </w:r>
      <w:r w:rsidRPr="00980FF6">
        <w:rPr>
          <w:color w:val="000000"/>
          <w:spacing w:val="6"/>
          <w:sz w:val="28"/>
          <w:szCs w:val="28"/>
        </w:rPr>
        <w:t>Технологія в</w:t>
      </w:r>
      <w:r w:rsidRPr="00980FF6">
        <w:rPr>
          <w:color w:val="000000"/>
          <w:sz w:val="28"/>
          <w:szCs w:val="28"/>
        </w:rPr>
        <w:t xml:space="preserve">микання абонентських ліній. Маркер абонентського шукання. Визначення номеру абонента, що викликає. Вибір проміжних </w:t>
      </w:r>
      <w:r w:rsidRPr="00980FF6">
        <w:rPr>
          <w:color w:val="000000"/>
          <w:spacing w:val="3"/>
          <w:sz w:val="28"/>
          <w:szCs w:val="28"/>
        </w:rPr>
        <w:t>ліній на вмикання БКЗ. Вибір проміжних ліній до ШК. Включення електромагнітів БКЗ при вхідному зв’язку. Проба лінії абонента, якого викликають.</w:t>
      </w:r>
    </w:p>
    <w:p w:rsidR="00D31076" w:rsidRPr="00980FF6" w:rsidRDefault="00D31076" w:rsidP="00D31076">
      <w:pPr>
        <w:shd w:val="clear" w:color="auto" w:fill="FFFFFF"/>
        <w:ind w:firstLine="567"/>
        <w:jc w:val="both"/>
        <w:rPr>
          <w:sz w:val="28"/>
          <w:szCs w:val="28"/>
        </w:rPr>
      </w:pPr>
      <w:r w:rsidRPr="00980FF6">
        <w:rPr>
          <w:color w:val="000000"/>
          <w:sz w:val="28"/>
          <w:szCs w:val="28"/>
        </w:rPr>
        <w:t xml:space="preserve">Маркер групового шукання. Призначення елементів маркера. Зайняття маркеру </w:t>
      </w:r>
      <w:r w:rsidRPr="00980FF6">
        <w:rPr>
          <w:color w:val="000000"/>
          <w:spacing w:val="2"/>
          <w:sz w:val="28"/>
          <w:szCs w:val="28"/>
        </w:rPr>
        <w:t xml:space="preserve">на визначення номеру входу. </w:t>
      </w:r>
      <w:r w:rsidRPr="00980FF6">
        <w:rPr>
          <w:color w:val="000000"/>
          <w:spacing w:val="6"/>
          <w:sz w:val="28"/>
          <w:szCs w:val="28"/>
        </w:rPr>
        <w:t>Технологія п</w:t>
      </w:r>
      <w:r w:rsidRPr="00980FF6">
        <w:rPr>
          <w:color w:val="000000"/>
          <w:spacing w:val="2"/>
          <w:sz w:val="28"/>
          <w:szCs w:val="28"/>
        </w:rPr>
        <w:t xml:space="preserve">рийому цифр коду. Маркер регістрового шукання. </w:t>
      </w:r>
      <w:r w:rsidRPr="00980FF6">
        <w:rPr>
          <w:color w:val="000000"/>
          <w:spacing w:val="1"/>
          <w:sz w:val="28"/>
          <w:szCs w:val="28"/>
        </w:rPr>
        <w:t xml:space="preserve">Призначення реле електромагнітів БКЗ. Визначення номеру ШК. Вибір регістру. </w:t>
      </w:r>
      <w:r w:rsidRPr="00980FF6">
        <w:rPr>
          <w:color w:val="000000"/>
          <w:spacing w:val="-1"/>
          <w:sz w:val="28"/>
          <w:szCs w:val="28"/>
        </w:rPr>
        <w:t>Регістр. Загальні відомості.</w:t>
      </w:r>
    </w:p>
    <w:p w:rsidR="00D31076" w:rsidRPr="00980FF6" w:rsidRDefault="00D31076" w:rsidP="00D31076">
      <w:pPr>
        <w:shd w:val="clear" w:color="auto" w:fill="FFFFFF"/>
        <w:ind w:firstLine="567"/>
        <w:jc w:val="both"/>
        <w:rPr>
          <w:sz w:val="28"/>
          <w:szCs w:val="28"/>
        </w:rPr>
      </w:pPr>
      <w:r w:rsidRPr="00980FF6">
        <w:rPr>
          <w:color w:val="000000"/>
          <w:spacing w:val="1"/>
          <w:sz w:val="28"/>
          <w:szCs w:val="28"/>
        </w:rPr>
        <w:t xml:space="preserve">Призначення реле. Запам’ятовування номеру та перемикання фіксаторів. </w:t>
      </w:r>
      <w:r w:rsidRPr="00980FF6">
        <w:rPr>
          <w:color w:val="000000"/>
          <w:spacing w:val="3"/>
          <w:sz w:val="28"/>
          <w:szCs w:val="28"/>
        </w:rPr>
        <w:t xml:space="preserve">Передача </w:t>
      </w:r>
      <w:proofErr w:type="spellStart"/>
      <w:r w:rsidRPr="00980FF6">
        <w:rPr>
          <w:color w:val="000000"/>
          <w:spacing w:val="3"/>
          <w:sz w:val="28"/>
          <w:szCs w:val="28"/>
        </w:rPr>
        <w:t>запам’ятованої</w:t>
      </w:r>
      <w:proofErr w:type="spellEnd"/>
      <w:r w:rsidRPr="00980FF6">
        <w:rPr>
          <w:color w:val="000000"/>
          <w:spacing w:val="3"/>
          <w:sz w:val="28"/>
          <w:szCs w:val="28"/>
        </w:rPr>
        <w:t xml:space="preserve"> інформації в БКЗ, в КПП. Шнуровий комплект. </w:t>
      </w:r>
      <w:r w:rsidRPr="00980FF6">
        <w:rPr>
          <w:color w:val="000000"/>
          <w:spacing w:val="1"/>
          <w:sz w:val="28"/>
          <w:szCs w:val="28"/>
        </w:rPr>
        <w:t>Призначення. Зайняття. Посилка виклику. Відповідь абонента і розмова. Відбій.</w:t>
      </w:r>
    </w:p>
    <w:p w:rsidR="00D31076" w:rsidRPr="00980FF6" w:rsidRDefault="00D31076" w:rsidP="00D31076">
      <w:pPr>
        <w:shd w:val="clear" w:color="auto" w:fill="FFFFFF"/>
        <w:ind w:firstLine="567"/>
        <w:jc w:val="both"/>
        <w:rPr>
          <w:sz w:val="28"/>
          <w:szCs w:val="28"/>
        </w:rPr>
      </w:pPr>
      <w:r w:rsidRPr="00980FF6">
        <w:rPr>
          <w:color w:val="000000"/>
          <w:sz w:val="28"/>
          <w:szCs w:val="28"/>
        </w:rPr>
        <w:t xml:space="preserve">Кодовий </w:t>
      </w:r>
      <w:proofErr w:type="spellStart"/>
      <w:r w:rsidRPr="00980FF6">
        <w:rPr>
          <w:color w:val="000000"/>
          <w:sz w:val="28"/>
          <w:szCs w:val="28"/>
        </w:rPr>
        <w:t>прийомопередавач</w:t>
      </w:r>
      <w:proofErr w:type="spellEnd"/>
      <w:r w:rsidRPr="00980FF6">
        <w:rPr>
          <w:color w:val="000000"/>
          <w:sz w:val="28"/>
          <w:szCs w:val="28"/>
        </w:rPr>
        <w:t xml:space="preserve">. Робота схем передавача та приймача. Електронна </w:t>
      </w:r>
      <w:r w:rsidRPr="00980FF6">
        <w:rPr>
          <w:color w:val="000000"/>
          <w:spacing w:val="1"/>
          <w:sz w:val="28"/>
          <w:szCs w:val="28"/>
        </w:rPr>
        <w:t xml:space="preserve">частина КПП. Технічне обслуговування та ремонт координатних АТС. </w:t>
      </w:r>
      <w:r w:rsidRPr="00980FF6">
        <w:rPr>
          <w:color w:val="000000"/>
          <w:spacing w:val="-4"/>
          <w:sz w:val="28"/>
          <w:szCs w:val="28"/>
        </w:rPr>
        <w:t>Електроживлення АТСК    100/2000.</w:t>
      </w:r>
    </w:p>
    <w:p w:rsidR="00D31076" w:rsidRPr="00980FF6" w:rsidRDefault="00D31076" w:rsidP="00D31076">
      <w:pPr>
        <w:pStyle w:val="23"/>
        <w:ind w:firstLine="567"/>
        <w:jc w:val="both"/>
        <w:rPr>
          <w:szCs w:val="28"/>
        </w:rPr>
      </w:pPr>
      <w:r w:rsidRPr="00980FF6">
        <w:rPr>
          <w:szCs w:val="28"/>
        </w:rPr>
        <w:t xml:space="preserve">Загальні принципи побудови автоматичних телефонних станцій координатної системи. Структурна схема автоматичних телефонних станцій координатної  системи. Склад обладнання автоматичних телефонних станцій 100/2000 координатної  системи. Блок-схема </w:t>
      </w:r>
      <w:proofErr w:type="spellStart"/>
      <w:r w:rsidRPr="00980FF6">
        <w:rPr>
          <w:szCs w:val="28"/>
        </w:rPr>
        <w:t>маркерабонентського</w:t>
      </w:r>
      <w:proofErr w:type="spellEnd"/>
      <w:r w:rsidRPr="00980FF6">
        <w:rPr>
          <w:szCs w:val="28"/>
        </w:rPr>
        <w:t xml:space="preserve"> шукання на ланці АВ вхідний зв’язок. Принцип роботи шнурового комплекту. Блок-схема абонентського регістру. Блок-схема ступені групового шукання (</w:t>
      </w:r>
      <w:proofErr w:type="spellStart"/>
      <w:r w:rsidRPr="00980FF6">
        <w:rPr>
          <w:szCs w:val="28"/>
        </w:rPr>
        <w:t>МГШ</w:t>
      </w:r>
      <w:proofErr w:type="spellEnd"/>
      <w:r w:rsidRPr="00980FF6">
        <w:rPr>
          <w:szCs w:val="28"/>
        </w:rPr>
        <w:t xml:space="preserve">). Блок-схема маркерів вхідного зв’язку до абонента. Блок-схема автоматичних телефонних станцій координатної системи АТСКУ. Призначення і технічні дані АТСКУ. Процес встановлення з’єднання. </w:t>
      </w:r>
    </w:p>
    <w:p w:rsidR="00D31076" w:rsidRPr="00980FF6" w:rsidRDefault="00D31076" w:rsidP="00D31076">
      <w:pPr>
        <w:pStyle w:val="23"/>
        <w:ind w:firstLine="567"/>
        <w:jc w:val="both"/>
        <w:rPr>
          <w:szCs w:val="28"/>
        </w:rPr>
      </w:pPr>
      <w:r w:rsidRPr="00980FF6">
        <w:rPr>
          <w:szCs w:val="28"/>
        </w:rPr>
        <w:lastRenderedPageBreak/>
        <w:t xml:space="preserve">Тракти зв’язку районної АТС з АТСКУ та АТС </w:t>
      </w:r>
      <w:proofErr w:type="spellStart"/>
      <w:r w:rsidRPr="00980FF6">
        <w:rPr>
          <w:szCs w:val="28"/>
        </w:rPr>
        <w:t>декаднокрокової</w:t>
      </w:r>
      <w:proofErr w:type="spellEnd"/>
      <w:r w:rsidRPr="00980FF6">
        <w:rPr>
          <w:szCs w:val="28"/>
        </w:rPr>
        <w:t xml:space="preserve"> системи.</w:t>
      </w:r>
    </w:p>
    <w:p w:rsidR="00D31076" w:rsidRDefault="00D31076" w:rsidP="00D31076">
      <w:pPr>
        <w:pStyle w:val="23"/>
        <w:rPr>
          <w:b/>
          <w:szCs w:val="28"/>
        </w:rPr>
      </w:pPr>
    </w:p>
    <w:p w:rsidR="00D31076" w:rsidRPr="00980FF6" w:rsidRDefault="00D31076" w:rsidP="00D31076">
      <w:pPr>
        <w:pStyle w:val="23"/>
        <w:rPr>
          <w:b/>
          <w:szCs w:val="28"/>
        </w:rPr>
      </w:pPr>
      <w:r w:rsidRPr="00980FF6">
        <w:rPr>
          <w:b/>
          <w:szCs w:val="28"/>
        </w:rPr>
        <w:t xml:space="preserve">Тема 3. </w:t>
      </w:r>
      <w:proofErr w:type="spellStart"/>
      <w:r w:rsidRPr="00980FF6">
        <w:rPr>
          <w:b/>
          <w:szCs w:val="28"/>
        </w:rPr>
        <w:t>Квазіелектронні</w:t>
      </w:r>
      <w:proofErr w:type="spellEnd"/>
      <w:r w:rsidRPr="00980FF6">
        <w:rPr>
          <w:b/>
          <w:szCs w:val="28"/>
        </w:rPr>
        <w:t xml:space="preserve"> АТС</w:t>
      </w:r>
    </w:p>
    <w:p w:rsidR="00D31076" w:rsidRPr="00980FF6" w:rsidRDefault="00D31076" w:rsidP="00D31076">
      <w:pPr>
        <w:pStyle w:val="23"/>
        <w:ind w:firstLine="567"/>
        <w:jc w:val="both"/>
        <w:rPr>
          <w:szCs w:val="28"/>
        </w:rPr>
      </w:pPr>
      <w:r w:rsidRPr="00980FF6">
        <w:rPr>
          <w:szCs w:val="28"/>
        </w:rPr>
        <w:t xml:space="preserve">Загальні принципи побудови АТС </w:t>
      </w:r>
      <w:proofErr w:type="spellStart"/>
      <w:r w:rsidRPr="00980FF6">
        <w:rPr>
          <w:szCs w:val="28"/>
        </w:rPr>
        <w:t>квазіелектронної</w:t>
      </w:r>
      <w:proofErr w:type="spellEnd"/>
      <w:r w:rsidRPr="00980FF6">
        <w:rPr>
          <w:szCs w:val="28"/>
        </w:rPr>
        <w:t xml:space="preserve"> системи. Блок-схема </w:t>
      </w:r>
      <w:proofErr w:type="spellStart"/>
      <w:r w:rsidRPr="00980FF6">
        <w:rPr>
          <w:szCs w:val="28"/>
        </w:rPr>
        <w:t>квазіелектронної</w:t>
      </w:r>
      <w:proofErr w:type="spellEnd"/>
      <w:r w:rsidRPr="00980FF6">
        <w:rPr>
          <w:szCs w:val="28"/>
        </w:rPr>
        <w:t xml:space="preserve"> станції «</w:t>
      </w:r>
      <w:proofErr w:type="spellStart"/>
      <w:r w:rsidRPr="00980FF6">
        <w:rPr>
          <w:szCs w:val="28"/>
        </w:rPr>
        <w:t>Исток</w:t>
      </w:r>
      <w:proofErr w:type="spellEnd"/>
      <w:r w:rsidRPr="00980FF6">
        <w:rPr>
          <w:szCs w:val="28"/>
        </w:rPr>
        <w:t>». Призначення блоків станції «</w:t>
      </w:r>
      <w:proofErr w:type="spellStart"/>
      <w:r w:rsidRPr="00980FF6">
        <w:rPr>
          <w:szCs w:val="28"/>
        </w:rPr>
        <w:t>Исток</w:t>
      </w:r>
      <w:proofErr w:type="spellEnd"/>
      <w:r w:rsidRPr="00980FF6">
        <w:rPr>
          <w:szCs w:val="28"/>
        </w:rPr>
        <w:t>». Принципи встановлення з’єднання на станції «</w:t>
      </w:r>
      <w:proofErr w:type="spellStart"/>
      <w:r w:rsidRPr="00980FF6">
        <w:rPr>
          <w:szCs w:val="28"/>
        </w:rPr>
        <w:t>Исток</w:t>
      </w:r>
      <w:proofErr w:type="spellEnd"/>
      <w:r w:rsidRPr="00980FF6">
        <w:rPr>
          <w:szCs w:val="28"/>
        </w:rPr>
        <w:t>». Вхідний зв’язок на АТС «</w:t>
      </w:r>
      <w:proofErr w:type="spellStart"/>
      <w:r w:rsidRPr="00980FF6">
        <w:rPr>
          <w:szCs w:val="28"/>
        </w:rPr>
        <w:t>Исток</w:t>
      </w:r>
      <w:proofErr w:type="spellEnd"/>
      <w:r w:rsidRPr="00980FF6">
        <w:rPr>
          <w:szCs w:val="28"/>
        </w:rPr>
        <w:t>». Вихідний зв’язок на АТС «</w:t>
      </w:r>
      <w:proofErr w:type="spellStart"/>
      <w:r w:rsidRPr="00980FF6">
        <w:rPr>
          <w:szCs w:val="28"/>
        </w:rPr>
        <w:t>Исток</w:t>
      </w:r>
      <w:proofErr w:type="spellEnd"/>
      <w:r w:rsidRPr="00980FF6">
        <w:rPr>
          <w:szCs w:val="28"/>
        </w:rPr>
        <w:t xml:space="preserve">». Загальні принципи побудови станції «Квант». Принципи зв’язку </w:t>
      </w:r>
      <w:proofErr w:type="spellStart"/>
      <w:r w:rsidRPr="00980FF6">
        <w:rPr>
          <w:szCs w:val="28"/>
        </w:rPr>
        <w:t>квазіелектроних</w:t>
      </w:r>
      <w:proofErr w:type="spellEnd"/>
      <w:r w:rsidRPr="00980FF6">
        <w:rPr>
          <w:szCs w:val="28"/>
        </w:rPr>
        <w:t xml:space="preserve"> станцій з координатними.</w:t>
      </w:r>
    </w:p>
    <w:p w:rsidR="00D31076" w:rsidRPr="00980FF6" w:rsidRDefault="00D31076" w:rsidP="00D31076">
      <w:pPr>
        <w:pStyle w:val="23"/>
        <w:ind w:firstLine="567"/>
        <w:rPr>
          <w:szCs w:val="28"/>
        </w:rPr>
      </w:pPr>
    </w:p>
    <w:p w:rsidR="00D31076" w:rsidRPr="00980FF6" w:rsidRDefault="00D31076" w:rsidP="00D31076">
      <w:pPr>
        <w:pStyle w:val="23"/>
        <w:rPr>
          <w:b/>
          <w:szCs w:val="28"/>
        </w:rPr>
      </w:pPr>
      <w:r w:rsidRPr="00980FF6">
        <w:rPr>
          <w:b/>
          <w:szCs w:val="28"/>
        </w:rPr>
        <w:t>Тема 4. Цифрова система комутації</w:t>
      </w:r>
    </w:p>
    <w:p w:rsidR="00D31076" w:rsidRPr="00D60A0A" w:rsidRDefault="00D31076" w:rsidP="00D31076">
      <w:pPr>
        <w:pStyle w:val="23"/>
        <w:ind w:firstLine="567"/>
        <w:jc w:val="both"/>
        <w:rPr>
          <w:szCs w:val="28"/>
          <w:lang w:val="ru-RU"/>
        </w:rPr>
      </w:pPr>
      <w:r w:rsidRPr="00980FF6">
        <w:rPr>
          <w:szCs w:val="28"/>
        </w:rPr>
        <w:t xml:space="preserve">Загальні принципи побудови АТС цифрової системи. Комплектація станції типу «ЄС-ІІ». Найменування основних складових частин станції Структурна схема блока комутацій і керування. Структурна схема блока абонентського доступу та блока лінійних стиків. Змішана структурна схема в межах одного блоку. Схема станції в цілому. </w:t>
      </w:r>
    </w:p>
    <w:p w:rsidR="00D31076" w:rsidRDefault="00D31076" w:rsidP="00D31076">
      <w:pPr>
        <w:shd w:val="clear" w:color="auto" w:fill="FFFFFF"/>
        <w:spacing w:line="360" w:lineRule="auto"/>
        <w:ind w:right="-38"/>
        <w:jc w:val="center"/>
        <w:rPr>
          <w:b/>
          <w:sz w:val="32"/>
          <w:szCs w:val="32"/>
        </w:rPr>
      </w:pPr>
      <w:r w:rsidRPr="00980FF6">
        <w:rPr>
          <w:i/>
          <w:iCs/>
          <w:sz w:val="28"/>
          <w:szCs w:val="28"/>
        </w:rPr>
        <w:br w:type="page"/>
      </w:r>
      <w:r w:rsidRPr="00733482">
        <w:rPr>
          <w:b/>
          <w:sz w:val="32"/>
          <w:szCs w:val="32"/>
        </w:rPr>
        <w:lastRenderedPageBreak/>
        <w:t>Типова навчальна програма предмета</w:t>
      </w:r>
    </w:p>
    <w:p w:rsidR="00D31076" w:rsidRPr="00980FF6" w:rsidRDefault="00D31076" w:rsidP="00D31076">
      <w:pPr>
        <w:pStyle w:val="a9"/>
        <w:rPr>
          <w:i w:val="0"/>
          <w:sz w:val="28"/>
          <w:szCs w:val="28"/>
        </w:rPr>
      </w:pPr>
      <w:r>
        <w:rPr>
          <w:i w:val="0"/>
          <w:sz w:val="28"/>
          <w:szCs w:val="28"/>
        </w:rPr>
        <w:t>«Лінійні споруди зв’язку»</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5269"/>
        <w:gridCol w:w="1800"/>
        <w:gridCol w:w="1980"/>
      </w:tblGrid>
      <w:tr w:rsidR="00D31076" w:rsidRPr="00EA396C" w:rsidTr="008526CC">
        <w:trPr>
          <w:cantSplit/>
        </w:trPr>
        <w:tc>
          <w:tcPr>
            <w:tcW w:w="851" w:type="dxa"/>
            <w:vMerge w:val="restart"/>
            <w:vAlign w:val="center"/>
          </w:tcPr>
          <w:p w:rsidR="00D31076" w:rsidRPr="00CB546D" w:rsidRDefault="00D31076" w:rsidP="008526CC">
            <w:pPr>
              <w:jc w:val="center"/>
              <w:rPr>
                <w:b/>
                <w:sz w:val="28"/>
                <w:szCs w:val="28"/>
              </w:rPr>
            </w:pPr>
            <w:r w:rsidRPr="00CB546D">
              <w:rPr>
                <w:b/>
                <w:sz w:val="28"/>
                <w:szCs w:val="28"/>
              </w:rPr>
              <w:t>№</w:t>
            </w:r>
          </w:p>
          <w:p w:rsidR="00D31076" w:rsidRPr="00EA396C" w:rsidRDefault="00D31076" w:rsidP="008526CC">
            <w:pPr>
              <w:jc w:val="center"/>
              <w:rPr>
                <w:sz w:val="28"/>
                <w:szCs w:val="28"/>
              </w:rPr>
            </w:pPr>
            <w:r w:rsidRPr="00CB546D">
              <w:rPr>
                <w:b/>
                <w:sz w:val="28"/>
                <w:szCs w:val="28"/>
              </w:rPr>
              <w:t>з/п</w:t>
            </w:r>
          </w:p>
        </w:tc>
        <w:tc>
          <w:tcPr>
            <w:tcW w:w="5269" w:type="dxa"/>
            <w:vMerge w:val="restart"/>
            <w:vAlign w:val="center"/>
          </w:tcPr>
          <w:p w:rsidR="00D31076" w:rsidRPr="00EA396C" w:rsidRDefault="00D31076" w:rsidP="008526CC">
            <w:pPr>
              <w:jc w:val="center"/>
              <w:rPr>
                <w:sz w:val="28"/>
                <w:szCs w:val="28"/>
              </w:rPr>
            </w:pPr>
          </w:p>
          <w:p w:rsidR="00D31076" w:rsidRPr="00EA396C" w:rsidRDefault="00D31076" w:rsidP="008526CC">
            <w:pPr>
              <w:jc w:val="center"/>
              <w:rPr>
                <w:sz w:val="28"/>
                <w:szCs w:val="28"/>
              </w:rPr>
            </w:pPr>
            <w:r>
              <w:rPr>
                <w:b/>
                <w:sz w:val="28"/>
                <w:szCs w:val="28"/>
              </w:rPr>
              <w:t>Навчальні теми</w:t>
            </w:r>
          </w:p>
        </w:tc>
        <w:tc>
          <w:tcPr>
            <w:tcW w:w="3780" w:type="dxa"/>
            <w:gridSpan w:val="2"/>
            <w:vAlign w:val="center"/>
          </w:tcPr>
          <w:p w:rsidR="00D31076" w:rsidRPr="004F74CB" w:rsidRDefault="00D31076" w:rsidP="008526CC">
            <w:pPr>
              <w:jc w:val="center"/>
              <w:rPr>
                <w:b/>
                <w:sz w:val="28"/>
                <w:szCs w:val="28"/>
              </w:rPr>
            </w:pPr>
            <w:r w:rsidRPr="004F74CB">
              <w:rPr>
                <w:b/>
                <w:sz w:val="28"/>
                <w:szCs w:val="28"/>
              </w:rPr>
              <w:t>Кількість годин</w:t>
            </w:r>
          </w:p>
        </w:tc>
      </w:tr>
      <w:tr w:rsidR="00D31076" w:rsidRPr="00EA396C" w:rsidTr="008526CC">
        <w:trPr>
          <w:cantSplit/>
        </w:trPr>
        <w:tc>
          <w:tcPr>
            <w:tcW w:w="851" w:type="dxa"/>
            <w:vMerge/>
            <w:vAlign w:val="center"/>
          </w:tcPr>
          <w:p w:rsidR="00D31076" w:rsidRPr="00EA396C" w:rsidRDefault="00D31076" w:rsidP="008526CC">
            <w:pPr>
              <w:jc w:val="center"/>
              <w:rPr>
                <w:sz w:val="28"/>
                <w:szCs w:val="28"/>
              </w:rPr>
            </w:pPr>
          </w:p>
        </w:tc>
        <w:tc>
          <w:tcPr>
            <w:tcW w:w="5269" w:type="dxa"/>
            <w:vMerge/>
            <w:vAlign w:val="center"/>
          </w:tcPr>
          <w:p w:rsidR="00D31076" w:rsidRPr="00EA396C" w:rsidRDefault="00D31076" w:rsidP="008526CC">
            <w:pPr>
              <w:jc w:val="center"/>
              <w:rPr>
                <w:sz w:val="28"/>
                <w:szCs w:val="28"/>
              </w:rPr>
            </w:pPr>
          </w:p>
        </w:tc>
        <w:tc>
          <w:tcPr>
            <w:tcW w:w="1800" w:type="dxa"/>
            <w:vAlign w:val="center"/>
          </w:tcPr>
          <w:p w:rsidR="00D31076" w:rsidRPr="004F74CB" w:rsidRDefault="00D31076" w:rsidP="008526CC">
            <w:pPr>
              <w:jc w:val="center"/>
              <w:rPr>
                <w:b/>
              </w:rPr>
            </w:pPr>
            <w:r w:rsidRPr="004F74CB">
              <w:rPr>
                <w:b/>
              </w:rPr>
              <w:t>усього</w:t>
            </w:r>
          </w:p>
        </w:tc>
        <w:tc>
          <w:tcPr>
            <w:tcW w:w="1980" w:type="dxa"/>
            <w:vAlign w:val="center"/>
          </w:tcPr>
          <w:p w:rsidR="00D31076" w:rsidRPr="004F74CB" w:rsidRDefault="00D31076" w:rsidP="008526CC">
            <w:pPr>
              <w:jc w:val="center"/>
              <w:rPr>
                <w:b/>
              </w:rPr>
            </w:pPr>
            <w:r w:rsidRPr="004F74CB">
              <w:rPr>
                <w:b/>
              </w:rPr>
              <w:t xml:space="preserve">з них на </w:t>
            </w:r>
            <w:proofErr w:type="spellStart"/>
            <w:r w:rsidRPr="004F74CB">
              <w:rPr>
                <w:b/>
              </w:rPr>
              <w:t>лабораторно-</w:t>
            </w:r>
            <w:proofErr w:type="spellEnd"/>
          </w:p>
          <w:p w:rsidR="00D31076" w:rsidRPr="004F74CB" w:rsidRDefault="00D31076" w:rsidP="008526CC">
            <w:pPr>
              <w:jc w:val="center"/>
              <w:rPr>
                <w:b/>
              </w:rPr>
            </w:pPr>
            <w:r w:rsidRPr="004F74CB">
              <w:rPr>
                <w:b/>
              </w:rPr>
              <w:t>практичні роботи</w:t>
            </w:r>
          </w:p>
        </w:tc>
      </w:tr>
      <w:tr w:rsidR="00D31076" w:rsidRPr="00EA396C" w:rsidTr="008526CC">
        <w:tc>
          <w:tcPr>
            <w:tcW w:w="851" w:type="dxa"/>
          </w:tcPr>
          <w:p w:rsidR="00D31076" w:rsidRPr="00733482" w:rsidRDefault="00D31076" w:rsidP="008526CC">
            <w:pPr>
              <w:jc w:val="center"/>
              <w:rPr>
                <w:sz w:val="28"/>
                <w:szCs w:val="28"/>
              </w:rPr>
            </w:pPr>
            <w:r w:rsidRPr="00EA396C">
              <w:rPr>
                <w:sz w:val="28"/>
                <w:szCs w:val="28"/>
              </w:rPr>
              <w:t>1</w:t>
            </w:r>
          </w:p>
        </w:tc>
        <w:tc>
          <w:tcPr>
            <w:tcW w:w="5269" w:type="dxa"/>
          </w:tcPr>
          <w:p w:rsidR="00D31076" w:rsidRPr="00980FF6" w:rsidRDefault="00D31076" w:rsidP="008526CC">
            <w:pPr>
              <w:rPr>
                <w:sz w:val="28"/>
                <w:szCs w:val="28"/>
              </w:rPr>
            </w:pPr>
            <w:r w:rsidRPr="00980FF6">
              <w:rPr>
                <w:sz w:val="28"/>
                <w:szCs w:val="28"/>
              </w:rPr>
              <w:t>Кабельні лінії зв’язку</w:t>
            </w:r>
          </w:p>
        </w:tc>
        <w:tc>
          <w:tcPr>
            <w:tcW w:w="1800" w:type="dxa"/>
          </w:tcPr>
          <w:p w:rsidR="00D31076" w:rsidRPr="00980FF6" w:rsidRDefault="00D31076" w:rsidP="008526CC">
            <w:pPr>
              <w:jc w:val="center"/>
              <w:rPr>
                <w:sz w:val="28"/>
                <w:szCs w:val="28"/>
              </w:rPr>
            </w:pPr>
            <w:r w:rsidRPr="00980FF6">
              <w:rPr>
                <w:sz w:val="28"/>
                <w:szCs w:val="28"/>
              </w:rPr>
              <w:t>8</w:t>
            </w:r>
          </w:p>
        </w:tc>
        <w:tc>
          <w:tcPr>
            <w:tcW w:w="1980" w:type="dxa"/>
          </w:tcPr>
          <w:p w:rsidR="00D31076" w:rsidRPr="00980FF6" w:rsidRDefault="00D31076" w:rsidP="008526CC">
            <w:pPr>
              <w:jc w:val="center"/>
              <w:rPr>
                <w:sz w:val="28"/>
                <w:szCs w:val="28"/>
              </w:rPr>
            </w:pPr>
            <w:r w:rsidRPr="00980FF6">
              <w:rPr>
                <w:sz w:val="28"/>
                <w:szCs w:val="28"/>
              </w:rPr>
              <w:t>-</w:t>
            </w:r>
          </w:p>
        </w:tc>
      </w:tr>
      <w:tr w:rsidR="00D31076" w:rsidRPr="00EA396C" w:rsidTr="008526CC">
        <w:tc>
          <w:tcPr>
            <w:tcW w:w="851" w:type="dxa"/>
          </w:tcPr>
          <w:p w:rsidR="00D31076" w:rsidRPr="00733482" w:rsidRDefault="00D31076" w:rsidP="008526CC">
            <w:pPr>
              <w:jc w:val="center"/>
              <w:rPr>
                <w:sz w:val="28"/>
                <w:szCs w:val="28"/>
              </w:rPr>
            </w:pPr>
            <w:r w:rsidRPr="00EA396C">
              <w:rPr>
                <w:sz w:val="28"/>
                <w:szCs w:val="28"/>
              </w:rPr>
              <w:t>2</w:t>
            </w:r>
          </w:p>
        </w:tc>
        <w:tc>
          <w:tcPr>
            <w:tcW w:w="5269" w:type="dxa"/>
          </w:tcPr>
          <w:p w:rsidR="00D31076" w:rsidRPr="00980FF6" w:rsidRDefault="00D31076" w:rsidP="008526CC">
            <w:pPr>
              <w:rPr>
                <w:sz w:val="28"/>
                <w:szCs w:val="28"/>
              </w:rPr>
            </w:pPr>
            <w:r w:rsidRPr="00980FF6">
              <w:rPr>
                <w:sz w:val="28"/>
                <w:szCs w:val="28"/>
              </w:rPr>
              <w:t>Волоконно-оптичні лінії зв’язку</w:t>
            </w:r>
          </w:p>
        </w:tc>
        <w:tc>
          <w:tcPr>
            <w:tcW w:w="1800" w:type="dxa"/>
          </w:tcPr>
          <w:p w:rsidR="00D31076" w:rsidRPr="00980FF6" w:rsidRDefault="00D31076" w:rsidP="008526CC">
            <w:pPr>
              <w:jc w:val="center"/>
              <w:rPr>
                <w:sz w:val="28"/>
                <w:szCs w:val="28"/>
              </w:rPr>
            </w:pPr>
            <w:r w:rsidRPr="00980FF6">
              <w:rPr>
                <w:sz w:val="28"/>
                <w:szCs w:val="28"/>
              </w:rPr>
              <w:t>8</w:t>
            </w:r>
          </w:p>
        </w:tc>
        <w:tc>
          <w:tcPr>
            <w:tcW w:w="1980" w:type="dxa"/>
          </w:tcPr>
          <w:p w:rsidR="00D31076" w:rsidRPr="00980FF6" w:rsidRDefault="00D31076" w:rsidP="008526CC">
            <w:pPr>
              <w:jc w:val="center"/>
              <w:rPr>
                <w:sz w:val="28"/>
                <w:szCs w:val="28"/>
              </w:rPr>
            </w:pPr>
            <w:r w:rsidRPr="00980FF6">
              <w:rPr>
                <w:sz w:val="28"/>
                <w:szCs w:val="28"/>
              </w:rPr>
              <w:t>-</w:t>
            </w:r>
          </w:p>
        </w:tc>
      </w:tr>
      <w:tr w:rsidR="00D31076" w:rsidRPr="00EA396C" w:rsidTr="008526CC">
        <w:tc>
          <w:tcPr>
            <w:tcW w:w="851" w:type="dxa"/>
            <w:tcBorders>
              <w:bottom w:val="nil"/>
            </w:tcBorders>
          </w:tcPr>
          <w:p w:rsidR="00D31076" w:rsidRPr="00733482" w:rsidRDefault="00D31076" w:rsidP="008526CC">
            <w:pPr>
              <w:jc w:val="center"/>
              <w:rPr>
                <w:sz w:val="28"/>
                <w:szCs w:val="28"/>
              </w:rPr>
            </w:pPr>
            <w:r w:rsidRPr="00EA396C">
              <w:rPr>
                <w:sz w:val="28"/>
                <w:szCs w:val="28"/>
              </w:rPr>
              <w:t>3</w:t>
            </w:r>
          </w:p>
        </w:tc>
        <w:tc>
          <w:tcPr>
            <w:tcW w:w="5269" w:type="dxa"/>
            <w:tcBorders>
              <w:bottom w:val="nil"/>
            </w:tcBorders>
          </w:tcPr>
          <w:p w:rsidR="00D31076" w:rsidRPr="00980FF6" w:rsidRDefault="00D31076" w:rsidP="008526CC">
            <w:pPr>
              <w:rPr>
                <w:sz w:val="28"/>
                <w:szCs w:val="28"/>
              </w:rPr>
            </w:pPr>
            <w:r w:rsidRPr="00980FF6">
              <w:rPr>
                <w:sz w:val="28"/>
                <w:szCs w:val="28"/>
              </w:rPr>
              <w:t>Повітряні лінії зв’язку</w:t>
            </w:r>
          </w:p>
        </w:tc>
        <w:tc>
          <w:tcPr>
            <w:tcW w:w="1800" w:type="dxa"/>
            <w:tcBorders>
              <w:bottom w:val="nil"/>
            </w:tcBorders>
          </w:tcPr>
          <w:p w:rsidR="00D31076" w:rsidRPr="00980FF6" w:rsidRDefault="00D31076" w:rsidP="008526CC">
            <w:pPr>
              <w:jc w:val="center"/>
              <w:rPr>
                <w:sz w:val="28"/>
                <w:szCs w:val="28"/>
              </w:rPr>
            </w:pPr>
            <w:r w:rsidRPr="00980FF6">
              <w:rPr>
                <w:sz w:val="28"/>
                <w:szCs w:val="28"/>
              </w:rPr>
              <w:t>6</w:t>
            </w:r>
          </w:p>
        </w:tc>
        <w:tc>
          <w:tcPr>
            <w:tcW w:w="1980" w:type="dxa"/>
            <w:tcBorders>
              <w:bottom w:val="nil"/>
            </w:tcBorders>
          </w:tcPr>
          <w:p w:rsidR="00D31076" w:rsidRPr="00980FF6" w:rsidRDefault="00D31076" w:rsidP="008526CC">
            <w:pPr>
              <w:jc w:val="center"/>
              <w:rPr>
                <w:sz w:val="28"/>
                <w:szCs w:val="28"/>
              </w:rPr>
            </w:pPr>
            <w:r w:rsidRPr="00980FF6">
              <w:rPr>
                <w:sz w:val="28"/>
                <w:szCs w:val="28"/>
              </w:rPr>
              <w:t>-</w:t>
            </w:r>
          </w:p>
        </w:tc>
      </w:tr>
      <w:tr w:rsidR="00D31076" w:rsidRPr="00EA396C" w:rsidTr="008526CC">
        <w:tc>
          <w:tcPr>
            <w:tcW w:w="851" w:type="dxa"/>
            <w:tcBorders>
              <w:bottom w:val="nil"/>
            </w:tcBorders>
          </w:tcPr>
          <w:p w:rsidR="00D31076" w:rsidRPr="00EA396C" w:rsidRDefault="00D31076" w:rsidP="008526CC">
            <w:pPr>
              <w:jc w:val="center"/>
              <w:rPr>
                <w:sz w:val="28"/>
                <w:szCs w:val="28"/>
              </w:rPr>
            </w:pPr>
            <w:r>
              <w:rPr>
                <w:sz w:val="28"/>
                <w:szCs w:val="28"/>
              </w:rPr>
              <w:t>4</w:t>
            </w:r>
          </w:p>
        </w:tc>
        <w:tc>
          <w:tcPr>
            <w:tcW w:w="5269" w:type="dxa"/>
            <w:tcBorders>
              <w:bottom w:val="nil"/>
            </w:tcBorders>
          </w:tcPr>
          <w:p w:rsidR="00D31076" w:rsidRPr="00980FF6" w:rsidRDefault="00D31076" w:rsidP="008526CC">
            <w:pPr>
              <w:rPr>
                <w:sz w:val="28"/>
                <w:szCs w:val="28"/>
              </w:rPr>
            </w:pPr>
            <w:r w:rsidRPr="00980FF6">
              <w:rPr>
                <w:sz w:val="28"/>
                <w:szCs w:val="28"/>
              </w:rPr>
              <w:t>Електричні характеристика ліній зв’язку</w:t>
            </w:r>
          </w:p>
        </w:tc>
        <w:tc>
          <w:tcPr>
            <w:tcW w:w="1800" w:type="dxa"/>
            <w:tcBorders>
              <w:bottom w:val="nil"/>
            </w:tcBorders>
          </w:tcPr>
          <w:p w:rsidR="00D31076" w:rsidRPr="00980FF6" w:rsidRDefault="00D31076" w:rsidP="008526CC">
            <w:pPr>
              <w:jc w:val="center"/>
              <w:rPr>
                <w:sz w:val="28"/>
                <w:szCs w:val="28"/>
              </w:rPr>
            </w:pPr>
            <w:r w:rsidRPr="00980FF6">
              <w:rPr>
                <w:sz w:val="28"/>
                <w:szCs w:val="28"/>
              </w:rPr>
              <w:t>6</w:t>
            </w:r>
          </w:p>
        </w:tc>
        <w:tc>
          <w:tcPr>
            <w:tcW w:w="1980" w:type="dxa"/>
            <w:tcBorders>
              <w:bottom w:val="nil"/>
            </w:tcBorders>
          </w:tcPr>
          <w:p w:rsidR="00D31076" w:rsidRPr="00980FF6" w:rsidRDefault="00D31076" w:rsidP="008526CC">
            <w:pPr>
              <w:jc w:val="center"/>
              <w:rPr>
                <w:sz w:val="28"/>
                <w:szCs w:val="28"/>
              </w:rPr>
            </w:pPr>
            <w:r w:rsidRPr="00980FF6">
              <w:rPr>
                <w:sz w:val="28"/>
                <w:szCs w:val="28"/>
              </w:rPr>
              <w:t>-</w:t>
            </w:r>
          </w:p>
        </w:tc>
      </w:tr>
      <w:tr w:rsidR="00D31076" w:rsidRPr="00EA396C" w:rsidTr="008526CC">
        <w:tc>
          <w:tcPr>
            <w:tcW w:w="851" w:type="dxa"/>
            <w:tcBorders>
              <w:bottom w:val="nil"/>
            </w:tcBorders>
          </w:tcPr>
          <w:p w:rsidR="00D31076" w:rsidRDefault="00D31076" w:rsidP="008526CC">
            <w:pPr>
              <w:jc w:val="center"/>
              <w:rPr>
                <w:sz w:val="28"/>
                <w:szCs w:val="28"/>
              </w:rPr>
            </w:pPr>
            <w:r>
              <w:rPr>
                <w:sz w:val="28"/>
                <w:szCs w:val="28"/>
              </w:rPr>
              <w:t>5</w:t>
            </w:r>
          </w:p>
        </w:tc>
        <w:tc>
          <w:tcPr>
            <w:tcW w:w="5269" w:type="dxa"/>
            <w:tcBorders>
              <w:bottom w:val="nil"/>
            </w:tcBorders>
          </w:tcPr>
          <w:p w:rsidR="00D31076" w:rsidRPr="00980FF6" w:rsidRDefault="00D31076" w:rsidP="008526CC">
            <w:pPr>
              <w:rPr>
                <w:sz w:val="28"/>
                <w:szCs w:val="28"/>
              </w:rPr>
            </w:pPr>
            <w:r w:rsidRPr="00980FF6">
              <w:rPr>
                <w:sz w:val="28"/>
                <w:szCs w:val="28"/>
              </w:rPr>
              <w:t>Взаємні завади між каналами зв’язку і засоби захисту</w:t>
            </w:r>
          </w:p>
        </w:tc>
        <w:tc>
          <w:tcPr>
            <w:tcW w:w="1800" w:type="dxa"/>
            <w:tcBorders>
              <w:bottom w:val="nil"/>
            </w:tcBorders>
          </w:tcPr>
          <w:p w:rsidR="00D31076" w:rsidRPr="00980FF6" w:rsidRDefault="00D31076" w:rsidP="008526CC">
            <w:pPr>
              <w:jc w:val="center"/>
              <w:rPr>
                <w:sz w:val="28"/>
                <w:szCs w:val="28"/>
              </w:rPr>
            </w:pPr>
            <w:r w:rsidRPr="00980FF6">
              <w:rPr>
                <w:sz w:val="28"/>
                <w:szCs w:val="28"/>
              </w:rPr>
              <w:t>6</w:t>
            </w:r>
          </w:p>
        </w:tc>
        <w:tc>
          <w:tcPr>
            <w:tcW w:w="1980" w:type="dxa"/>
            <w:tcBorders>
              <w:bottom w:val="nil"/>
            </w:tcBorders>
          </w:tcPr>
          <w:p w:rsidR="00D31076" w:rsidRPr="00980FF6" w:rsidRDefault="00D31076" w:rsidP="008526CC">
            <w:pPr>
              <w:jc w:val="center"/>
              <w:rPr>
                <w:sz w:val="28"/>
                <w:szCs w:val="28"/>
              </w:rPr>
            </w:pPr>
            <w:r w:rsidRPr="00980FF6">
              <w:rPr>
                <w:sz w:val="28"/>
                <w:szCs w:val="28"/>
              </w:rPr>
              <w:t>-</w:t>
            </w:r>
          </w:p>
        </w:tc>
      </w:tr>
      <w:tr w:rsidR="00D31076" w:rsidRPr="00EA396C" w:rsidTr="008526CC">
        <w:tc>
          <w:tcPr>
            <w:tcW w:w="851" w:type="dxa"/>
          </w:tcPr>
          <w:p w:rsidR="00D31076" w:rsidRPr="00EA396C" w:rsidRDefault="00D31076" w:rsidP="008526CC">
            <w:pPr>
              <w:jc w:val="center"/>
              <w:rPr>
                <w:b/>
                <w:sz w:val="28"/>
                <w:szCs w:val="28"/>
              </w:rPr>
            </w:pPr>
          </w:p>
        </w:tc>
        <w:tc>
          <w:tcPr>
            <w:tcW w:w="5269" w:type="dxa"/>
          </w:tcPr>
          <w:p w:rsidR="00D31076" w:rsidRPr="00D60A0A" w:rsidRDefault="00D31076" w:rsidP="008526CC">
            <w:pPr>
              <w:jc w:val="right"/>
              <w:rPr>
                <w:b/>
                <w:sz w:val="28"/>
                <w:szCs w:val="28"/>
              </w:rPr>
            </w:pPr>
            <w:r w:rsidRPr="00D60A0A">
              <w:rPr>
                <w:b/>
                <w:sz w:val="28"/>
                <w:szCs w:val="28"/>
              </w:rPr>
              <w:t>Всього годин:</w:t>
            </w:r>
          </w:p>
        </w:tc>
        <w:tc>
          <w:tcPr>
            <w:tcW w:w="1800" w:type="dxa"/>
            <w:vAlign w:val="center"/>
          </w:tcPr>
          <w:p w:rsidR="00D31076" w:rsidRPr="00D60A0A" w:rsidRDefault="00D31076" w:rsidP="008526CC">
            <w:pPr>
              <w:jc w:val="center"/>
              <w:rPr>
                <w:b/>
                <w:sz w:val="28"/>
                <w:szCs w:val="28"/>
              </w:rPr>
            </w:pPr>
            <w:r>
              <w:rPr>
                <w:b/>
                <w:sz w:val="28"/>
                <w:szCs w:val="28"/>
              </w:rPr>
              <w:t>34</w:t>
            </w:r>
          </w:p>
        </w:tc>
        <w:tc>
          <w:tcPr>
            <w:tcW w:w="1980" w:type="dxa"/>
            <w:vAlign w:val="center"/>
          </w:tcPr>
          <w:p w:rsidR="00D31076" w:rsidRPr="00D60A0A" w:rsidRDefault="00D31076" w:rsidP="008526CC">
            <w:pPr>
              <w:jc w:val="center"/>
              <w:rPr>
                <w:b/>
                <w:sz w:val="28"/>
                <w:szCs w:val="28"/>
              </w:rPr>
            </w:pPr>
            <w:r>
              <w:rPr>
                <w:b/>
                <w:sz w:val="28"/>
                <w:szCs w:val="28"/>
              </w:rPr>
              <w:t>-</w:t>
            </w:r>
          </w:p>
        </w:tc>
      </w:tr>
    </w:tbl>
    <w:p w:rsidR="00D31076" w:rsidRDefault="00D31076" w:rsidP="00D31076">
      <w:pPr>
        <w:pStyle w:val="a9"/>
        <w:rPr>
          <w:i w:val="0"/>
          <w:iCs w:val="0"/>
          <w:sz w:val="28"/>
          <w:szCs w:val="28"/>
        </w:rPr>
      </w:pPr>
    </w:p>
    <w:p w:rsidR="00D31076" w:rsidRPr="00980FF6" w:rsidRDefault="00D31076" w:rsidP="00D31076">
      <w:pPr>
        <w:pStyle w:val="a7"/>
        <w:ind w:firstLine="0"/>
        <w:rPr>
          <w:b/>
          <w:sz w:val="28"/>
          <w:szCs w:val="28"/>
        </w:rPr>
      </w:pPr>
      <w:r w:rsidRPr="00980FF6">
        <w:rPr>
          <w:b/>
          <w:sz w:val="28"/>
          <w:szCs w:val="28"/>
        </w:rPr>
        <w:t>Тема 1. Кабельні лінії зв’язку</w:t>
      </w:r>
    </w:p>
    <w:p w:rsidR="00D31076" w:rsidRPr="00980FF6" w:rsidRDefault="00D31076" w:rsidP="00D31076">
      <w:pPr>
        <w:pStyle w:val="a7"/>
        <w:ind w:firstLine="567"/>
        <w:rPr>
          <w:sz w:val="28"/>
          <w:szCs w:val="28"/>
        </w:rPr>
      </w:pPr>
      <w:r w:rsidRPr="00980FF6">
        <w:rPr>
          <w:sz w:val="28"/>
          <w:szCs w:val="28"/>
        </w:rPr>
        <w:t xml:space="preserve">Класифікація і </w:t>
      </w:r>
      <w:proofErr w:type="spellStart"/>
      <w:r w:rsidRPr="00980FF6">
        <w:rPr>
          <w:sz w:val="28"/>
          <w:szCs w:val="28"/>
        </w:rPr>
        <w:t>маркіровка</w:t>
      </w:r>
      <w:proofErr w:type="spellEnd"/>
      <w:r w:rsidRPr="00980FF6">
        <w:rPr>
          <w:sz w:val="28"/>
          <w:szCs w:val="28"/>
        </w:rPr>
        <w:t xml:space="preserve"> кабелів зв’язку. Кабельні провідники. Кабельна ізоляція. Типи скруток в групи. Побудова кабельного осердя. Захист оболонки. Захисне </w:t>
      </w:r>
      <w:proofErr w:type="spellStart"/>
      <w:r w:rsidRPr="00980FF6">
        <w:rPr>
          <w:sz w:val="28"/>
          <w:szCs w:val="28"/>
        </w:rPr>
        <w:t>бронепокриття</w:t>
      </w:r>
      <w:proofErr w:type="spellEnd"/>
      <w:r w:rsidRPr="00980FF6">
        <w:rPr>
          <w:sz w:val="28"/>
          <w:szCs w:val="28"/>
        </w:rPr>
        <w:t xml:space="preserve">. Міжміські симетричні кабелі. Міжміські коаксіальні кабелі. Зонові кабелі. Міські телефонні кабелі. Кабелі сільського зв’язку і </w:t>
      </w:r>
      <w:proofErr w:type="spellStart"/>
      <w:r w:rsidRPr="00980FF6">
        <w:rPr>
          <w:sz w:val="28"/>
          <w:szCs w:val="28"/>
        </w:rPr>
        <w:t>проводного</w:t>
      </w:r>
      <w:proofErr w:type="spellEnd"/>
      <w:r w:rsidRPr="00980FF6">
        <w:rPr>
          <w:sz w:val="28"/>
          <w:szCs w:val="28"/>
        </w:rPr>
        <w:t xml:space="preserve"> мовлення. Підводні кабелі.</w:t>
      </w:r>
    </w:p>
    <w:p w:rsidR="00D31076" w:rsidRPr="00980FF6" w:rsidRDefault="00D31076" w:rsidP="00D31076">
      <w:pPr>
        <w:jc w:val="center"/>
        <w:rPr>
          <w:sz w:val="28"/>
          <w:szCs w:val="28"/>
        </w:rPr>
      </w:pPr>
    </w:p>
    <w:p w:rsidR="00D31076" w:rsidRPr="00980FF6" w:rsidRDefault="00D31076" w:rsidP="00D31076">
      <w:pPr>
        <w:pStyle w:val="a7"/>
        <w:ind w:firstLine="0"/>
        <w:rPr>
          <w:b/>
          <w:sz w:val="28"/>
          <w:szCs w:val="28"/>
        </w:rPr>
      </w:pPr>
      <w:r w:rsidRPr="00980FF6">
        <w:rPr>
          <w:b/>
          <w:sz w:val="28"/>
          <w:szCs w:val="28"/>
        </w:rPr>
        <w:t>Тема 2. Волоконно-оптичні лінії зв’язку</w:t>
      </w:r>
    </w:p>
    <w:p w:rsidR="00D31076" w:rsidRPr="00D1294D" w:rsidRDefault="00D31076" w:rsidP="00D31076">
      <w:pPr>
        <w:pStyle w:val="a7"/>
        <w:rPr>
          <w:sz w:val="28"/>
          <w:szCs w:val="28"/>
        </w:rPr>
      </w:pPr>
      <w:r w:rsidRPr="00980FF6">
        <w:rPr>
          <w:sz w:val="28"/>
          <w:szCs w:val="28"/>
        </w:rPr>
        <w:t xml:space="preserve">Загальні положення. Оптичні кабелі. Відомості про  оптичні волокна. </w:t>
      </w:r>
      <w:proofErr w:type="spellStart"/>
      <w:r w:rsidRPr="00980FF6">
        <w:rPr>
          <w:sz w:val="28"/>
          <w:szCs w:val="28"/>
        </w:rPr>
        <w:t>Одномодові</w:t>
      </w:r>
      <w:proofErr w:type="spellEnd"/>
      <w:r w:rsidRPr="00980FF6">
        <w:rPr>
          <w:sz w:val="28"/>
          <w:szCs w:val="28"/>
        </w:rPr>
        <w:t xml:space="preserve"> оптичні волокна. Захисні покриття оптичних волокон. Конструкція кабельного осердя оптичних кабелів. Захисні оболонки оптичних кабелів. Маркування елементів конструкції оптичних кабелів. Експлуатаційно-технічні характеристики оптичних кабелів. Муфти для монтажу оптичного кабелю. </w:t>
      </w:r>
      <w:proofErr w:type="spellStart"/>
      <w:r w:rsidRPr="00980FF6">
        <w:rPr>
          <w:sz w:val="28"/>
          <w:szCs w:val="28"/>
        </w:rPr>
        <w:t>Кабелепроводи</w:t>
      </w:r>
      <w:proofErr w:type="spellEnd"/>
      <w:r w:rsidRPr="00980FF6">
        <w:rPr>
          <w:sz w:val="28"/>
          <w:szCs w:val="28"/>
        </w:rPr>
        <w:t xml:space="preserve"> кабельної каналізації. Захисні пластикові трубки для прокладання оптичних кабелів. Оглядові пристрої кабельної каналізації.</w:t>
      </w:r>
    </w:p>
    <w:p w:rsidR="00D31076" w:rsidRPr="00D1294D" w:rsidRDefault="00D31076" w:rsidP="00D31076">
      <w:pPr>
        <w:pStyle w:val="a7"/>
        <w:rPr>
          <w:sz w:val="28"/>
          <w:szCs w:val="28"/>
        </w:rPr>
      </w:pPr>
    </w:p>
    <w:p w:rsidR="00D31076" w:rsidRPr="00980FF6" w:rsidRDefault="00D31076" w:rsidP="00D31076">
      <w:pPr>
        <w:pStyle w:val="a7"/>
        <w:ind w:firstLine="0"/>
        <w:rPr>
          <w:b/>
          <w:sz w:val="28"/>
          <w:szCs w:val="28"/>
        </w:rPr>
      </w:pPr>
      <w:r w:rsidRPr="00980FF6">
        <w:rPr>
          <w:b/>
          <w:sz w:val="28"/>
          <w:szCs w:val="28"/>
        </w:rPr>
        <w:t>Тема 3. Повітряні лінії зв’язку</w:t>
      </w:r>
    </w:p>
    <w:p w:rsidR="00D31076" w:rsidRPr="00980FF6" w:rsidRDefault="00D31076" w:rsidP="00D31076">
      <w:pPr>
        <w:pStyle w:val="a7"/>
        <w:ind w:firstLine="560"/>
        <w:rPr>
          <w:sz w:val="28"/>
          <w:szCs w:val="28"/>
        </w:rPr>
      </w:pPr>
      <w:r w:rsidRPr="00980FF6">
        <w:rPr>
          <w:sz w:val="28"/>
          <w:szCs w:val="28"/>
        </w:rPr>
        <w:t xml:space="preserve">Загальні відомості. Опори ліній зв’язку. Лінійні дроти. Арматура. Вимоги до траси повітряно-стовпових ліній. Підвішування дротів. З’єднання дротів. Переходи повітряних ліній через лінії електропередачі та контактні дроти. Нумерація опор та телефонних ланцюгів. Конструкції і типи телефонних стійок. Підвішування і в’язка дротів на стійковій лінії. </w:t>
      </w:r>
    </w:p>
    <w:p w:rsidR="00D31076" w:rsidRPr="00980FF6" w:rsidRDefault="00D31076" w:rsidP="00D31076">
      <w:pPr>
        <w:jc w:val="center"/>
        <w:rPr>
          <w:sz w:val="28"/>
          <w:szCs w:val="28"/>
        </w:rPr>
      </w:pPr>
    </w:p>
    <w:p w:rsidR="00D31076" w:rsidRPr="00980FF6" w:rsidRDefault="00D31076" w:rsidP="00D31076">
      <w:pPr>
        <w:pStyle w:val="a7"/>
        <w:ind w:firstLine="0"/>
        <w:rPr>
          <w:b/>
          <w:sz w:val="28"/>
          <w:szCs w:val="28"/>
        </w:rPr>
      </w:pPr>
      <w:r w:rsidRPr="00980FF6">
        <w:rPr>
          <w:b/>
          <w:sz w:val="28"/>
          <w:szCs w:val="28"/>
        </w:rPr>
        <w:t>Тема 4. Електричні характеристики ліній зв’язку</w:t>
      </w:r>
    </w:p>
    <w:p w:rsidR="00D31076" w:rsidRPr="00980FF6" w:rsidRDefault="00D31076" w:rsidP="00D31076">
      <w:pPr>
        <w:pStyle w:val="a7"/>
        <w:ind w:firstLine="567"/>
        <w:rPr>
          <w:sz w:val="28"/>
          <w:szCs w:val="28"/>
        </w:rPr>
      </w:pPr>
      <w:r w:rsidRPr="00980FF6">
        <w:rPr>
          <w:sz w:val="28"/>
          <w:szCs w:val="28"/>
        </w:rPr>
        <w:t xml:space="preserve">Теорія однорідної лінії. Розповсюджування електромагнітної енергії по лініям зв’язку. Основні рівняння однорідних кіл. Первинні параметри передачі. Вторинні параметри передачі. Швидкість розповсюдження електромагнітної енергії по ланцюгам зв’язку. Симетричні кола кабельних і повітряних ліній </w:t>
      </w:r>
      <w:r w:rsidRPr="00980FF6">
        <w:rPr>
          <w:sz w:val="28"/>
          <w:szCs w:val="28"/>
        </w:rPr>
        <w:lastRenderedPageBreak/>
        <w:t xml:space="preserve">зв’язку. Електричні процеси в симетричних колах. Процеси в ізоляції. Первинні параметри симетричних кабелів, повітряних ліній. Вторинні параметри симетричних ланцюгів. Коаксіальні кабелі зв’язку. Електричні процеси в коаксіальних кабелях. Первинні параметри. Особливості розрахунку вторинних параметрів. </w:t>
      </w:r>
      <w:proofErr w:type="spellStart"/>
      <w:r w:rsidRPr="00980FF6">
        <w:rPr>
          <w:sz w:val="28"/>
          <w:szCs w:val="28"/>
        </w:rPr>
        <w:t>Пупинізація</w:t>
      </w:r>
      <w:proofErr w:type="spellEnd"/>
      <w:r w:rsidRPr="00980FF6">
        <w:rPr>
          <w:sz w:val="28"/>
          <w:szCs w:val="28"/>
        </w:rPr>
        <w:t xml:space="preserve"> кабелів зв’язку. Властивості кабелів. Властивості неоднорідної лінії. Конструктивні неоднорідності в коаксіальних та симетричних кабелях. Принцип дії волоконних світловодів. Затухання волоконних світловодів. Типи хвиль в світловоді. Оптичні системи передачі. Область використання та ефективність оптоелектронної техніки.</w:t>
      </w:r>
    </w:p>
    <w:p w:rsidR="00D31076" w:rsidRPr="00980FF6" w:rsidRDefault="00D31076" w:rsidP="00D31076">
      <w:pPr>
        <w:jc w:val="center"/>
        <w:rPr>
          <w:sz w:val="28"/>
          <w:szCs w:val="28"/>
        </w:rPr>
      </w:pPr>
    </w:p>
    <w:p w:rsidR="00D31076" w:rsidRPr="00980FF6" w:rsidRDefault="00D31076" w:rsidP="00D31076">
      <w:pPr>
        <w:pStyle w:val="a7"/>
        <w:ind w:firstLine="0"/>
        <w:rPr>
          <w:b/>
          <w:sz w:val="28"/>
          <w:szCs w:val="28"/>
        </w:rPr>
      </w:pPr>
      <w:r w:rsidRPr="00980FF6">
        <w:rPr>
          <w:b/>
          <w:sz w:val="28"/>
          <w:szCs w:val="28"/>
        </w:rPr>
        <w:t>Тема 5. Взаємні завади між каналами зв’язку і засоби захисту</w:t>
      </w:r>
    </w:p>
    <w:p w:rsidR="00D31076" w:rsidRPr="00980FF6" w:rsidRDefault="00D31076" w:rsidP="00D31076">
      <w:pPr>
        <w:pStyle w:val="a7"/>
        <w:ind w:firstLine="567"/>
        <w:rPr>
          <w:sz w:val="28"/>
          <w:szCs w:val="28"/>
        </w:rPr>
      </w:pPr>
      <w:r w:rsidRPr="00980FF6">
        <w:rPr>
          <w:sz w:val="28"/>
          <w:szCs w:val="28"/>
        </w:rPr>
        <w:t xml:space="preserve">Природа та основні параметри взаємних завад. Перехідне затухання між симетричними ланцюгами. Електромагнітні зв’язки та їх частотна залежність. Залежність перехідного затухання від частоти і довжини лінії. Поточні завади між ланцюгами. Завади в коаксіальних кабелях. Перехідне затухання між коаксіальними ланцюгами. Системи організації зв’язку по кабельним магістралям. Схрещення ланцюгів повітряних ліній. Основні правила складання схем схрещення. Закрутка кабельних жил. </w:t>
      </w:r>
      <w:proofErr w:type="spellStart"/>
      <w:r w:rsidRPr="00980FF6">
        <w:rPr>
          <w:sz w:val="28"/>
          <w:szCs w:val="28"/>
        </w:rPr>
        <w:t>Симетрування</w:t>
      </w:r>
      <w:proofErr w:type="spellEnd"/>
      <w:r w:rsidRPr="00980FF6">
        <w:rPr>
          <w:sz w:val="28"/>
          <w:szCs w:val="28"/>
        </w:rPr>
        <w:t xml:space="preserve"> кабельних пор. Завади та </w:t>
      </w:r>
      <w:proofErr w:type="spellStart"/>
      <w:r w:rsidRPr="00980FF6">
        <w:rPr>
          <w:sz w:val="28"/>
          <w:szCs w:val="28"/>
        </w:rPr>
        <w:t>завадозахищених</w:t>
      </w:r>
      <w:proofErr w:type="spellEnd"/>
      <w:r w:rsidRPr="00980FF6">
        <w:rPr>
          <w:sz w:val="28"/>
          <w:szCs w:val="28"/>
        </w:rPr>
        <w:t xml:space="preserve"> оптичних кабелів. Перехідне затухання і захищеність від завад.</w:t>
      </w:r>
    </w:p>
    <w:p w:rsidR="00D31076" w:rsidRPr="00980FF6" w:rsidRDefault="00D31076" w:rsidP="00D31076">
      <w:pPr>
        <w:pStyle w:val="a7"/>
        <w:ind w:firstLine="567"/>
        <w:rPr>
          <w:sz w:val="28"/>
          <w:szCs w:val="28"/>
        </w:rPr>
      </w:pPr>
    </w:p>
    <w:p w:rsidR="00D31076" w:rsidRDefault="00D31076" w:rsidP="00D31076">
      <w:pPr>
        <w:shd w:val="clear" w:color="auto" w:fill="FFFFFF"/>
        <w:spacing w:line="360" w:lineRule="auto"/>
        <w:ind w:right="-38"/>
        <w:jc w:val="center"/>
        <w:rPr>
          <w:b/>
          <w:sz w:val="32"/>
          <w:szCs w:val="32"/>
        </w:rPr>
      </w:pPr>
      <w:r w:rsidRPr="00980FF6">
        <w:rPr>
          <w:i/>
          <w:iCs/>
          <w:sz w:val="28"/>
          <w:szCs w:val="28"/>
        </w:rPr>
        <w:br w:type="page"/>
      </w:r>
      <w:r w:rsidRPr="00733482">
        <w:rPr>
          <w:b/>
          <w:sz w:val="32"/>
          <w:szCs w:val="32"/>
        </w:rPr>
        <w:lastRenderedPageBreak/>
        <w:t>Типова навчальна програма предмета</w:t>
      </w:r>
    </w:p>
    <w:p w:rsidR="00D31076" w:rsidRPr="00980FF6" w:rsidRDefault="00D31076" w:rsidP="00D31076">
      <w:pPr>
        <w:pStyle w:val="a9"/>
        <w:rPr>
          <w:i w:val="0"/>
          <w:sz w:val="28"/>
          <w:szCs w:val="28"/>
        </w:rPr>
      </w:pPr>
      <w:proofErr w:type="spellStart"/>
      <w:r>
        <w:rPr>
          <w:i w:val="0"/>
          <w:sz w:val="28"/>
          <w:szCs w:val="28"/>
        </w:rPr>
        <w:t>„</w:t>
      </w:r>
      <w:r w:rsidRPr="00980FF6">
        <w:rPr>
          <w:i w:val="0"/>
          <w:sz w:val="28"/>
          <w:szCs w:val="28"/>
        </w:rPr>
        <w:t>Читання</w:t>
      </w:r>
      <w:proofErr w:type="spellEnd"/>
      <w:r w:rsidRPr="00980FF6">
        <w:rPr>
          <w:i w:val="0"/>
          <w:sz w:val="28"/>
          <w:szCs w:val="28"/>
        </w:rPr>
        <w:t xml:space="preserve"> креслень ”</w:t>
      </w:r>
    </w:p>
    <w:p w:rsidR="00D31076" w:rsidRDefault="00D31076" w:rsidP="00D31076">
      <w:pPr>
        <w:shd w:val="clear" w:color="auto" w:fill="FFFFFF"/>
        <w:ind w:right="-38"/>
        <w:jc w:val="center"/>
        <w:rPr>
          <w:b/>
          <w:sz w:val="32"/>
          <w:szCs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5269"/>
        <w:gridCol w:w="1800"/>
        <w:gridCol w:w="1980"/>
      </w:tblGrid>
      <w:tr w:rsidR="00D31076" w:rsidRPr="00EA396C" w:rsidTr="008526CC">
        <w:trPr>
          <w:cantSplit/>
        </w:trPr>
        <w:tc>
          <w:tcPr>
            <w:tcW w:w="851" w:type="dxa"/>
            <w:vMerge w:val="restart"/>
            <w:vAlign w:val="center"/>
          </w:tcPr>
          <w:p w:rsidR="00D31076" w:rsidRPr="00EA396C" w:rsidRDefault="00D31076" w:rsidP="008526CC">
            <w:pPr>
              <w:jc w:val="center"/>
              <w:rPr>
                <w:sz w:val="28"/>
                <w:szCs w:val="28"/>
              </w:rPr>
            </w:pPr>
            <w:r w:rsidRPr="00CB546D">
              <w:rPr>
                <w:b/>
                <w:sz w:val="28"/>
                <w:szCs w:val="28"/>
              </w:rPr>
              <w:t>з/п</w:t>
            </w:r>
          </w:p>
        </w:tc>
        <w:tc>
          <w:tcPr>
            <w:tcW w:w="5269" w:type="dxa"/>
            <w:vMerge w:val="restart"/>
            <w:vAlign w:val="center"/>
          </w:tcPr>
          <w:p w:rsidR="00D31076" w:rsidRPr="00EA396C" w:rsidRDefault="00D31076" w:rsidP="008526CC">
            <w:pPr>
              <w:jc w:val="center"/>
              <w:rPr>
                <w:sz w:val="28"/>
                <w:szCs w:val="28"/>
              </w:rPr>
            </w:pPr>
          </w:p>
          <w:p w:rsidR="00D31076" w:rsidRPr="00EA396C" w:rsidRDefault="00D31076" w:rsidP="008526CC">
            <w:pPr>
              <w:jc w:val="center"/>
              <w:rPr>
                <w:sz w:val="28"/>
                <w:szCs w:val="28"/>
              </w:rPr>
            </w:pPr>
            <w:r>
              <w:rPr>
                <w:b/>
                <w:sz w:val="28"/>
                <w:szCs w:val="28"/>
              </w:rPr>
              <w:t>Навчальні теми</w:t>
            </w:r>
          </w:p>
        </w:tc>
        <w:tc>
          <w:tcPr>
            <w:tcW w:w="3780" w:type="dxa"/>
            <w:gridSpan w:val="2"/>
            <w:vAlign w:val="center"/>
          </w:tcPr>
          <w:p w:rsidR="00D31076" w:rsidRPr="004F74CB" w:rsidRDefault="00D31076" w:rsidP="008526CC">
            <w:pPr>
              <w:jc w:val="center"/>
              <w:rPr>
                <w:b/>
                <w:sz w:val="28"/>
                <w:szCs w:val="28"/>
              </w:rPr>
            </w:pPr>
            <w:r w:rsidRPr="004F74CB">
              <w:rPr>
                <w:b/>
                <w:sz w:val="28"/>
                <w:szCs w:val="28"/>
              </w:rPr>
              <w:t>Кількість годин</w:t>
            </w:r>
          </w:p>
        </w:tc>
      </w:tr>
      <w:tr w:rsidR="00D31076" w:rsidRPr="00EA396C" w:rsidTr="008526CC">
        <w:trPr>
          <w:cantSplit/>
        </w:trPr>
        <w:tc>
          <w:tcPr>
            <w:tcW w:w="851" w:type="dxa"/>
            <w:vMerge/>
            <w:vAlign w:val="center"/>
          </w:tcPr>
          <w:p w:rsidR="00D31076" w:rsidRPr="00EA396C" w:rsidRDefault="00D31076" w:rsidP="008526CC">
            <w:pPr>
              <w:jc w:val="center"/>
              <w:rPr>
                <w:sz w:val="28"/>
                <w:szCs w:val="28"/>
              </w:rPr>
            </w:pPr>
          </w:p>
        </w:tc>
        <w:tc>
          <w:tcPr>
            <w:tcW w:w="5269" w:type="dxa"/>
            <w:vMerge/>
            <w:vAlign w:val="center"/>
          </w:tcPr>
          <w:p w:rsidR="00D31076" w:rsidRPr="00EA396C" w:rsidRDefault="00D31076" w:rsidP="008526CC">
            <w:pPr>
              <w:jc w:val="center"/>
              <w:rPr>
                <w:sz w:val="28"/>
                <w:szCs w:val="28"/>
              </w:rPr>
            </w:pPr>
          </w:p>
        </w:tc>
        <w:tc>
          <w:tcPr>
            <w:tcW w:w="1800" w:type="dxa"/>
            <w:vAlign w:val="center"/>
          </w:tcPr>
          <w:p w:rsidR="00D31076" w:rsidRPr="004F74CB" w:rsidRDefault="00D31076" w:rsidP="008526CC">
            <w:pPr>
              <w:jc w:val="center"/>
              <w:rPr>
                <w:b/>
              </w:rPr>
            </w:pPr>
            <w:r w:rsidRPr="004F74CB">
              <w:rPr>
                <w:b/>
              </w:rPr>
              <w:t>усього</w:t>
            </w:r>
          </w:p>
        </w:tc>
        <w:tc>
          <w:tcPr>
            <w:tcW w:w="1980" w:type="dxa"/>
            <w:vAlign w:val="center"/>
          </w:tcPr>
          <w:p w:rsidR="00D31076" w:rsidRPr="004F74CB" w:rsidRDefault="00D31076" w:rsidP="008526CC">
            <w:pPr>
              <w:jc w:val="center"/>
              <w:rPr>
                <w:b/>
              </w:rPr>
            </w:pPr>
            <w:r w:rsidRPr="004F74CB">
              <w:rPr>
                <w:b/>
              </w:rPr>
              <w:t xml:space="preserve">з них на </w:t>
            </w:r>
            <w:proofErr w:type="spellStart"/>
            <w:r w:rsidRPr="004F74CB">
              <w:rPr>
                <w:b/>
              </w:rPr>
              <w:t>лабораторно-</w:t>
            </w:r>
            <w:proofErr w:type="spellEnd"/>
          </w:p>
          <w:p w:rsidR="00D31076" w:rsidRPr="004F74CB" w:rsidRDefault="00D31076" w:rsidP="008526CC">
            <w:pPr>
              <w:jc w:val="center"/>
              <w:rPr>
                <w:b/>
              </w:rPr>
            </w:pPr>
            <w:r w:rsidRPr="004F74CB">
              <w:rPr>
                <w:b/>
              </w:rPr>
              <w:t>практичні роботи</w:t>
            </w:r>
          </w:p>
        </w:tc>
      </w:tr>
      <w:tr w:rsidR="00D31076" w:rsidRPr="00EA396C" w:rsidTr="008526CC">
        <w:tc>
          <w:tcPr>
            <w:tcW w:w="851" w:type="dxa"/>
          </w:tcPr>
          <w:p w:rsidR="00D31076" w:rsidRPr="00733482" w:rsidRDefault="00D31076" w:rsidP="008526CC">
            <w:pPr>
              <w:jc w:val="center"/>
              <w:rPr>
                <w:sz w:val="28"/>
                <w:szCs w:val="28"/>
              </w:rPr>
            </w:pPr>
            <w:r w:rsidRPr="00EA396C">
              <w:rPr>
                <w:sz w:val="28"/>
                <w:szCs w:val="28"/>
              </w:rPr>
              <w:t>1</w:t>
            </w:r>
          </w:p>
        </w:tc>
        <w:tc>
          <w:tcPr>
            <w:tcW w:w="5269" w:type="dxa"/>
          </w:tcPr>
          <w:p w:rsidR="00D31076" w:rsidRPr="00980FF6" w:rsidRDefault="00D31076" w:rsidP="008526CC">
            <w:pPr>
              <w:rPr>
                <w:sz w:val="28"/>
                <w:szCs w:val="28"/>
              </w:rPr>
            </w:pPr>
            <w:r w:rsidRPr="00980FF6">
              <w:rPr>
                <w:sz w:val="28"/>
                <w:szCs w:val="28"/>
              </w:rPr>
              <w:t xml:space="preserve">Основні правила оформлення і читання креслень </w:t>
            </w:r>
          </w:p>
        </w:tc>
        <w:tc>
          <w:tcPr>
            <w:tcW w:w="1800" w:type="dxa"/>
          </w:tcPr>
          <w:p w:rsidR="00D31076" w:rsidRPr="00980FF6" w:rsidRDefault="00D31076" w:rsidP="008526CC">
            <w:pPr>
              <w:jc w:val="center"/>
              <w:rPr>
                <w:sz w:val="28"/>
                <w:szCs w:val="28"/>
              </w:rPr>
            </w:pPr>
            <w:r w:rsidRPr="00980FF6">
              <w:rPr>
                <w:sz w:val="28"/>
                <w:szCs w:val="28"/>
              </w:rPr>
              <w:t>4</w:t>
            </w:r>
          </w:p>
        </w:tc>
        <w:tc>
          <w:tcPr>
            <w:tcW w:w="1980" w:type="dxa"/>
          </w:tcPr>
          <w:p w:rsidR="00D31076" w:rsidRPr="00980FF6" w:rsidRDefault="00D31076" w:rsidP="008526CC">
            <w:pPr>
              <w:jc w:val="center"/>
              <w:rPr>
                <w:sz w:val="28"/>
                <w:szCs w:val="28"/>
              </w:rPr>
            </w:pPr>
            <w:r w:rsidRPr="00980FF6">
              <w:rPr>
                <w:sz w:val="28"/>
                <w:szCs w:val="28"/>
              </w:rPr>
              <w:t>-</w:t>
            </w:r>
          </w:p>
        </w:tc>
      </w:tr>
      <w:tr w:rsidR="00D31076" w:rsidRPr="00EA396C" w:rsidTr="008526CC">
        <w:tc>
          <w:tcPr>
            <w:tcW w:w="851" w:type="dxa"/>
          </w:tcPr>
          <w:p w:rsidR="00D31076" w:rsidRPr="00733482" w:rsidRDefault="00D31076" w:rsidP="008526CC">
            <w:pPr>
              <w:jc w:val="center"/>
              <w:rPr>
                <w:sz w:val="28"/>
                <w:szCs w:val="28"/>
              </w:rPr>
            </w:pPr>
            <w:r w:rsidRPr="00EA396C">
              <w:rPr>
                <w:sz w:val="28"/>
                <w:szCs w:val="28"/>
              </w:rPr>
              <w:t>2</w:t>
            </w:r>
          </w:p>
        </w:tc>
        <w:tc>
          <w:tcPr>
            <w:tcW w:w="5269" w:type="dxa"/>
          </w:tcPr>
          <w:p w:rsidR="00D31076" w:rsidRPr="00980FF6" w:rsidRDefault="00D31076" w:rsidP="008526CC">
            <w:pPr>
              <w:rPr>
                <w:sz w:val="28"/>
                <w:szCs w:val="28"/>
              </w:rPr>
            </w:pPr>
            <w:r w:rsidRPr="00980FF6">
              <w:rPr>
                <w:sz w:val="28"/>
                <w:szCs w:val="28"/>
              </w:rPr>
              <w:t xml:space="preserve">Загальне поняття про збірні креслення </w:t>
            </w:r>
          </w:p>
        </w:tc>
        <w:tc>
          <w:tcPr>
            <w:tcW w:w="1800" w:type="dxa"/>
          </w:tcPr>
          <w:p w:rsidR="00D31076" w:rsidRPr="00980FF6" w:rsidRDefault="00D31076" w:rsidP="008526CC">
            <w:pPr>
              <w:jc w:val="center"/>
              <w:rPr>
                <w:sz w:val="28"/>
                <w:szCs w:val="28"/>
              </w:rPr>
            </w:pPr>
            <w:r w:rsidRPr="00980FF6">
              <w:rPr>
                <w:sz w:val="28"/>
                <w:szCs w:val="28"/>
              </w:rPr>
              <w:t>2</w:t>
            </w:r>
          </w:p>
        </w:tc>
        <w:tc>
          <w:tcPr>
            <w:tcW w:w="1980" w:type="dxa"/>
          </w:tcPr>
          <w:p w:rsidR="00D31076" w:rsidRPr="00980FF6" w:rsidRDefault="00D31076" w:rsidP="008526CC">
            <w:pPr>
              <w:jc w:val="center"/>
              <w:rPr>
                <w:sz w:val="28"/>
                <w:szCs w:val="28"/>
              </w:rPr>
            </w:pPr>
            <w:r w:rsidRPr="00980FF6">
              <w:rPr>
                <w:sz w:val="28"/>
                <w:szCs w:val="28"/>
              </w:rPr>
              <w:t>-</w:t>
            </w:r>
          </w:p>
        </w:tc>
      </w:tr>
      <w:tr w:rsidR="00D31076" w:rsidRPr="00EA396C" w:rsidTr="008526CC">
        <w:tc>
          <w:tcPr>
            <w:tcW w:w="851" w:type="dxa"/>
            <w:tcBorders>
              <w:bottom w:val="nil"/>
            </w:tcBorders>
          </w:tcPr>
          <w:p w:rsidR="00D31076" w:rsidRPr="00733482" w:rsidRDefault="00D31076" w:rsidP="008526CC">
            <w:pPr>
              <w:jc w:val="center"/>
              <w:rPr>
                <w:sz w:val="28"/>
                <w:szCs w:val="28"/>
              </w:rPr>
            </w:pPr>
            <w:r w:rsidRPr="00EA396C">
              <w:rPr>
                <w:sz w:val="28"/>
                <w:szCs w:val="28"/>
              </w:rPr>
              <w:t>3</w:t>
            </w:r>
          </w:p>
        </w:tc>
        <w:tc>
          <w:tcPr>
            <w:tcW w:w="5269" w:type="dxa"/>
            <w:tcBorders>
              <w:bottom w:val="nil"/>
            </w:tcBorders>
          </w:tcPr>
          <w:p w:rsidR="00D31076" w:rsidRPr="00980FF6" w:rsidRDefault="00D31076" w:rsidP="008526CC">
            <w:pPr>
              <w:rPr>
                <w:sz w:val="28"/>
                <w:szCs w:val="28"/>
              </w:rPr>
            </w:pPr>
            <w:r w:rsidRPr="00980FF6">
              <w:rPr>
                <w:sz w:val="28"/>
                <w:szCs w:val="28"/>
              </w:rPr>
              <w:t xml:space="preserve">Ескізи. Технічні вимірювання </w:t>
            </w:r>
          </w:p>
        </w:tc>
        <w:tc>
          <w:tcPr>
            <w:tcW w:w="1800" w:type="dxa"/>
            <w:tcBorders>
              <w:bottom w:val="nil"/>
            </w:tcBorders>
          </w:tcPr>
          <w:p w:rsidR="00D31076" w:rsidRPr="00980FF6" w:rsidRDefault="00D31076" w:rsidP="008526CC">
            <w:pPr>
              <w:jc w:val="center"/>
              <w:rPr>
                <w:sz w:val="28"/>
                <w:szCs w:val="28"/>
              </w:rPr>
            </w:pPr>
            <w:r w:rsidRPr="00980FF6">
              <w:rPr>
                <w:sz w:val="28"/>
                <w:szCs w:val="28"/>
              </w:rPr>
              <w:t>1</w:t>
            </w:r>
          </w:p>
        </w:tc>
        <w:tc>
          <w:tcPr>
            <w:tcW w:w="1980" w:type="dxa"/>
            <w:tcBorders>
              <w:bottom w:val="nil"/>
            </w:tcBorders>
          </w:tcPr>
          <w:p w:rsidR="00D31076" w:rsidRPr="00980FF6" w:rsidRDefault="00D31076" w:rsidP="008526CC">
            <w:pPr>
              <w:jc w:val="center"/>
              <w:rPr>
                <w:sz w:val="28"/>
                <w:szCs w:val="28"/>
              </w:rPr>
            </w:pPr>
            <w:r w:rsidRPr="00980FF6">
              <w:rPr>
                <w:sz w:val="28"/>
                <w:szCs w:val="28"/>
              </w:rPr>
              <w:t>-</w:t>
            </w:r>
          </w:p>
        </w:tc>
      </w:tr>
      <w:tr w:rsidR="00D31076" w:rsidRPr="00EA396C" w:rsidTr="008526CC">
        <w:tc>
          <w:tcPr>
            <w:tcW w:w="851" w:type="dxa"/>
            <w:tcBorders>
              <w:bottom w:val="nil"/>
            </w:tcBorders>
          </w:tcPr>
          <w:p w:rsidR="00D31076" w:rsidRPr="00EA396C" w:rsidRDefault="00D31076" w:rsidP="008526CC">
            <w:pPr>
              <w:jc w:val="center"/>
              <w:rPr>
                <w:sz w:val="28"/>
                <w:szCs w:val="28"/>
              </w:rPr>
            </w:pPr>
            <w:r>
              <w:rPr>
                <w:sz w:val="28"/>
                <w:szCs w:val="28"/>
              </w:rPr>
              <w:t>4</w:t>
            </w:r>
          </w:p>
        </w:tc>
        <w:tc>
          <w:tcPr>
            <w:tcW w:w="5269" w:type="dxa"/>
            <w:tcBorders>
              <w:bottom w:val="nil"/>
            </w:tcBorders>
          </w:tcPr>
          <w:p w:rsidR="00D31076" w:rsidRPr="00980FF6" w:rsidRDefault="00D31076" w:rsidP="008526CC">
            <w:pPr>
              <w:rPr>
                <w:sz w:val="28"/>
                <w:szCs w:val="28"/>
              </w:rPr>
            </w:pPr>
            <w:r w:rsidRPr="00980FF6">
              <w:rPr>
                <w:sz w:val="28"/>
                <w:szCs w:val="28"/>
              </w:rPr>
              <w:t xml:space="preserve">Загальні відомості про електричні схеми </w:t>
            </w:r>
          </w:p>
        </w:tc>
        <w:tc>
          <w:tcPr>
            <w:tcW w:w="1800" w:type="dxa"/>
            <w:tcBorders>
              <w:bottom w:val="nil"/>
            </w:tcBorders>
          </w:tcPr>
          <w:p w:rsidR="00D31076" w:rsidRPr="00980FF6" w:rsidRDefault="00D31076" w:rsidP="008526CC">
            <w:pPr>
              <w:jc w:val="center"/>
              <w:rPr>
                <w:sz w:val="28"/>
                <w:szCs w:val="28"/>
              </w:rPr>
            </w:pPr>
            <w:r w:rsidRPr="00980FF6">
              <w:rPr>
                <w:sz w:val="28"/>
                <w:szCs w:val="28"/>
              </w:rPr>
              <w:t>10</w:t>
            </w:r>
          </w:p>
        </w:tc>
        <w:tc>
          <w:tcPr>
            <w:tcW w:w="1980" w:type="dxa"/>
            <w:tcBorders>
              <w:bottom w:val="nil"/>
            </w:tcBorders>
          </w:tcPr>
          <w:p w:rsidR="00D31076" w:rsidRPr="00980FF6" w:rsidRDefault="00D31076" w:rsidP="008526CC">
            <w:pPr>
              <w:jc w:val="center"/>
              <w:rPr>
                <w:sz w:val="28"/>
                <w:szCs w:val="28"/>
              </w:rPr>
            </w:pPr>
            <w:r w:rsidRPr="00980FF6">
              <w:rPr>
                <w:sz w:val="28"/>
                <w:szCs w:val="28"/>
              </w:rPr>
              <w:t>-</w:t>
            </w:r>
          </w:p>
        </w:tc>
      </w:tr>
      <w:tr w:rsidR="00D31076" w:rsidRPr="00EA396C" w:rsidTr="008526CC">
        <w:tc>
          <w:tcPr>
            <w:tcW w:w="851" w:type="dxa"/>
          </w:tcPr>
          <w:p w:rsidR="00D31076" w:rsidRPr="00EA396C" w:rsidRDefault="00D31076" w:rsidP="008526CC">
            <w:pPr>
              <w:jc w:val="center"/>
              <w:rPr>
                <w:b/>
                <w:sz w:val="28"/>
                <w:szCs w:val="28"/>
              </w:rPr>
            </w:pPr>
          </w:p>
        </w:tc>
        <w:tc>
          <w:tcPr>
            <w:tcW w:w="5269" w:type="dxa"/>
          </w:tcPr>
          <w:p w:rsidR="00D31076" w:rsidRPr="00D60A0A" w:rsidRDefault="00D31076" w:rsidP="008526CC">
            <w:pPr>
              <w:jc w:val="right"/>
              <w:rPr>
                <w:b/>
                <w:sz w:val="28"/>
                <w:szCs w:val="28"/>
              </w:rPr>
            </w:pPr>
            <w:r w:rsidRPr="00D60A0A">
              <w:rPr>
                <w:b/>
                <w:sz w:val="28"/>
                <w:szCs w:val="28"/>
              </w:rPr>
              <w:t>Всього годин:</w:t>
            </w:r>
          </w:p>
        </w:tc>
        <w:tc>
          <w:tcPr>
            <w:tcW w:w="1800" w:type="dxa"/>
            <w:vAlign w:val="center"/>
          </w:tcPr>
          <w:p w:rsidR="00D31076" w:rsidRPr="00D60A0A" w:rsidRDefault="00D31076" w:rsidP="008526CC">
            <w:pPr>
              <w:jc w:val="center"/>
              <w:rPr>
                <w:b/>
                <w:sz w:val="28"/>
                <w:szCs w:val="28"/>
              </w:rPr>
            </w:pPr>
            <w:r>
              <w:rPr>
                <w:b/>
                <w:sz w:val="28"/>
                <w:szCs w:val="28"/>
              </w:rPr>
              <w:t>17</w:t>
            </w:r>
          </w:p>
        </w:tc>
        <w:tc>
          <w:tcPr>
            <w:tcW w:w="1980" w:type="dxa"/>
            <w:vAlign w:val="center"/>
          </w:tcPr>
          <w:p w:rsidR="00D31076" w:rsidRPr="00D60A0A" w:rsidRDefault="00D31076" w:rsidP="008526CC">
            <w:pPr>
              <w:jc w:val="center"/>
              <w:rPr>
                <w:b/>
                <w:sz w:val="28"/>
                <w:szCs w:val="28"/>
              </w:rPr>
            </w:pPr>
            <w:r>
              <w:rPr>
                <w:b/>
                <w:sz w:val="28"/>
                <w:szCs w:val="28"/>
              </w:rPr>
              <w:t>-</w:t>
            </w:r>
          </w:p>
        </w:tc>
      </w:tr>
    </w:tbl>
    <w:p w:rsidR="00D31076" w:rsidRDefault="00D31076" w:rsidP="00D31076">
      <w:pPr>
        <w:pStyle w:val="a9"/>
        <w:rPr>
          <w:i w:val="0"/>
          <w:iCs w:val="0"/>
          <w:sz w:val="28"/>
          <w:szCs w:val="28"/>
        </w:rPr>
      </w:pPr>
    </w:p>
    <w:p w:rsidR="00D31076" w:rsidRPr="00980FF6" w:rsidRDefault="00D31076" w:rsidP="00D31076">
      <w:pPr>
        <w:shd w:val="clear" w:color="auto" w:fill="FFFFFF"/>
        <w:jc w:val="both"/>
        <w:rPr>
          <w:b/>
          <w:color w:val="000000"/>
          <w:spacing w:val="-1"/>
          <w:sz w:val="28"/>
          <w:szCs w:val="28"/>
        </w:rPr>
      </w:pPr>
      <w:r w:rsidRPr="00980FF6">
        <w:rPr>
          <w:b/>
          <w:color w:val="000000"/>
          <w:spacing w:val="-1"/>
          <w:sz w:val="28"/>
          <w:szCs w:val="28"/>
        </w:rPr>
        <w:t>Тема 1. Основні правила оформлення і читання креслень</w:t>
      </w:r>
    </w:p>
    <w:p w:rsidR="00D31076" w:rsidRPr="00980FF6" w:rsidRDefault="00D31076" w:rsidP="00D31076">
      <w:pPr>
        <w:shd w:val="clear" w:color="auto" w:fill="FFFFFF"/>
        <w:ind w:firstLine="567"/>
        <w:jc w:val="both"/>
        <w:rPr>
          <w:color w:val="000000"/>
          <w:spacing w:val="-1"/>
          <w:sz w:val="28"/>
          <w:szCs w:val="28"/>
        </w:rPr>
      </w:pPr>
      <w:r w:rsidRPr="00980FF6">
        <w:rPr>
          <w:color w:val="000000"/>
          <w:spacing w:val="-1"/>
          <w:sz w:val="28"/>
          <w:szCs w:val="28"/>
        </w:rPr>
        <w:t xml:space="preserve">Єдина система конструкторської документації (ЄСКД) – збірник правил виконання і оформлення креслень. </w:t>
      </w:r>
    </w:p>
    <w:p w:rsidR="00D31076" w:rsidRPr="00980FF6" w:rsidRDefault="00D31076" w:rsidP="00D31076">
      <w:pPr>
        <w:shd w:val="clear" w:color="auto" w:fill="FFFFFF"/>
        <w:jc w:val="both"/>
        <w:rPr>
          <w:color w:val="000000"/>
          <w:spacing w:val="-1"/>
          <w:sz w:val="28"/>
          <w:szCs w:val="28"/>
        </w:rPr>
      </w:pPr>
    </w:p>
    <w:p w:rsidR="00D31076" w:rsidRPr="00980FF6" w:rsidRDefault="00D31076" w:rsidP="00D31076">
      <w:pPr>
        <w:shd w:val="clear" w:color="auto" w:fill="FFFFFF"/>
        <w:jc w:val="both"/>
        <w:rPr>
          <w:b/>
          <w:color w:val="000000"/>
          <w:spacing w:val="-1"/>
          <w:sz w:val="28"/>
          <w:szCs w:val="28"/>
        </w:rPr>
      </w:pPr>
      <w:r w:rsidRPr="00980FF6">
        <w:rPr>
          <w:b/>
          <w:color w:val="000000"/>
          <w:spacing w:val="-1"/>
          <w:sz w:val="28"/>
          <w:szCs w:val="28"/>
        </w:rPr>
        <w:t>Тема 2. Загальні поняття про збірні креслення</w:t>
      </w:r>
    </w:p>
    <w:p w:rsidR="00D31076" w:rsidRPr="00980FF6" w:rsidRDefault="00D31076" w:rsidP="00D31076">
      <w:pPr>
        <w:shd w:val="clear" w:color="auto" w:fill="FFFFFF"/>
        <w:ind w:firstLine="567"/>
        <w:jc w:val="both"/>
        <w:rPr>
          <w:color w:val="000000"/>
          <w:spacing w:val="-1"/>
          <w:sz w:val="28"/>
          <w:szCs w:val="28"/>
        </w:rPr>
      </w:pPr>
      <w:r w:rsidRPr="00980FF6">
        <w:rPr>
          <w:color w:val="000000"/>
          <w:spacing w:val="-1"/>
          <w:sz w:val="28"/>
          <w:szCs w:val="28"/>
        </w:rPr>
        <w:t xml:space="preserve">Зміст специфікації. Поняття про креслення загального виду, ремонтні збірні і групові збірні креслення. Умовності та спрощення, встановлені державними стандартами для збірних креслень. </w:t>
      </w:r>
    </w:p>
    <w:p w:rsidR="00D31076" w:rsidRPr="00980FF6" w:rsidRDefault="00D31076" w:rsidP="00D31076">
      <w:pPr>
        <w:shd w:val="clear" w:color="auto" w:fill="FFFFFF"/>
        <w:jc w:val="both"/>
        <w:rPr>
          <w:color w:val="000000"/>
          <w:spacing w:val="-1"/>
          <w:sz w:val="28"/>
          <w:szCs w:val="28"/>
        </w:rPr>
      </w:pPr>
    </w:p>
    <w:p w:rsidR="00D31076" w:rsidRPr="00980FF6" w:rsidRDefault="00D31076" w:rsidP="00D31076">
      <w:pPr>
        <w:shd w:val="clear" w:color="auto" w:fill="FFFFFF"/>
        <w:jc w:val="both"/>
        <w:rPr>
          <w:b/>
          <w:color w:val="000000"/>
          <w:spacing w:val="-1"/>
          <w:sz w:val="28"/>
          <w:szCs w:val="28"/>
        </w:rPr>
      </w:pPr>
      <w:r w:rsidRPr="00980FF6">
        <w:rPr>
          <w:b/>
          <w:color w:val="000000"/>
          <w:spacing w:val="-1"/>
          <w:sz w:val="28"/>
          <w:szCs w:val="28"/>
        </w:rPr>
        <w:t>Тема 3. Ескізи. Технічні вимірювання</w:t>
      </w:r>
    </w:p>
    <w:p w:rsidR="00D31076" w:rsidRPr="00980FF6" w:rsidRDefault="00D31076" w:rsidP="00D31076">
      <w:pPr>
        <w:shd w:val="clear" w:color="auto" w:fill="FFFFFF"/>
        <w:ind w:firstLine="567"/>
        <w:jc w:val="both"/>
        <w:rPr>
          <w:color w:val="000000"/>
          <w:spacing w:val="-1"/>
          <w:sz w:val="28"/>
          <w:szCs w:val="28"/>
        </w:rPr>
      </w:pPr>
      <w:r w:rsidRPr="00980FF6">
        <w:rPr>
          <w:color w:val="000000"/>
          <w:spacing w:val="-1"/>
          <w:sz w:val="28"/>
          <w:szCs w:val="28"/>
        </w:rPr>
        <w:t xml:space="preserve">Ескізи. Складання ескізів деталей. Порядок і правила вимірювань при складанні ескізів. </w:t>
      </w:r>
    </w:p>
    <w:p w:rsidR="00D31076" w:rsidRPr="00980FF6" w:rsidRDefault="00D31076" w:rsidP="00D31076">
      <w:pPr>
        <w:shd w:val="clear" w:color="auto" w:fill="FFFFFF"/>
        <w:jc w:val="both"/>
        <w:rPr>
          <w:color w:val="000000"/>
          <w:spacing w:val="-1"/>
          <w:sz w:val="28"/>
          <w:szCs w:val="28"/>
        </w:rPr>
      </w:pPr>
    </w:p>
    <w:p w:rsidR="00D31076" w:rsidRPr="00980FF6" w:rsidRDefault="00D31076" w:rsidP="00D31076">
      <w:pPr>
        <w:shd w:val="clear" w:color="auto" w:fill="FFFFFF"/>
        <w:jc w:val="both"/>
        <w:rPr>
          <w:b/>
          <w:color w:val="000000"/>
          <w:spacing w:val="-1"/>
          <w:sz w:val="28"/>
          <w:szCs w:val="28"/>
        </w:rPr>
      </w:pPr>
      <w:r w:rsidRPr="00980FF6">
        <w:rPr>
          <w:b/>
          <w:color w:val="000000"/>
          <w:spacing w:val="-1"/>
          <w:sz w:val="28"/>
          <w:szCs w:val="28"/>
        </w:rPr>
        <w:t>Тема 4. Загальні відомості про електричні схеми</w:t>
      </w:r>
    </w:p>
    <w:p w:rsidR="00D31076" w:rsidRPr="00980FF6" w:rsidRDefault="00D31076" w:rsidP="00D31076">
      <w:pPr>
        <w:shd w:val="clear" w:color="auto" w:fill="FFFFFF"/>
        <w:ind w:firstLine="567"/>
        <w:jc w:val="both"/>
        <w:rPr>
          <w:color w:val="000000"/>
          <w:spacing w:val="-1"/>
          <w:sz w:val="28"/>
          <w:szCs w:val="28"/>
        </w:rPr>
      </w:pPr>
      <w:r w:rsidRPr="00980FF6">
        <w:rPr>
          <w:color w:val="000000"/>
          <w:spacing w:val="-1"/>
          <w:sz w:val="28"/>
          <w:szCs w:val="28"/>
        </w:rPr>
        <w:t xml:space="preserve">Загальні відомості про схеми: типи, види схем за Держстандартом. Призначення схем. Прийняті умовні зображення. Функціональні, принципові та монтажні схеми, їх призначення. Умовні графічні позначення в схемах. Читання схем. Читання технічних даних, необхідних для монтажу, випробування та перевірки системи. </w:t>
      </w:r>
    </w:p>
    <w:p w:rsidR="00D31076" w:rsidRPr="00D60A0A" w:rsidRDefault="00D31076" w:rsidP="00D31076">
      <w:pPr>
        <w:pStyle w:val="a9"/>
        <w:rPr>
          <w:i w:val="0"/>
          <w:iCs w:val="0"/>
          <w:sz w:val="28"/>
          <w:szCs w:val="28"/>
        </w:rPr>
      </w:pPr>
      <w:r w:rsidRPr="00980FF6">
        <w:rPr>
          <w:i w:val="0"/>
          <w:iCs w:val="0"/>
          <w:sz w:val="28"/>
          <w:szCs w:val="28"/>
        </w:rPr>
        <w:br w:type="page"/>
      </w:r>
      <w:r w:rsidRPr="00D60A0A">
        <w:rPr>
          <w:i w:val="0"/>
          <w:szCs w:val="32"/>
        </w:rPr>
        <w:lastRenderedPageBreak/>
        <w:t>Типова навчальна програма з виробничого навчання</w:t>
      </w:r>
    </w:p>
    <w:p w:rsidR="00D31076" w:rsidRDefault="00D31076" w:rsidP="00D31076">
      <w:pPr>
        <w:pStyle w:val="a5"/>
        <w:tabs>
          <w:tab w:val="left" w:pos="3165"/>
          <w:tab w:val="right" w:pos="7280"/>
          <w:tab w:val="right" w:pos="9660"/>
        </w:tabs>
        <w:ind w:left="3220"/>
        <w:jc w:val="both"/>
        <w:rPr>
          <w:b w:val="0"/>
          <w:bCs/>
          <w:szCs w:val="28"/>
        </w:rPr>
      </w:pPr>
      <w:r w:rsidRPr="00D60A0A">
        <w:rPr>
          <w:b w:val="0"/>
          <w:szCs w:val="28"/>
        </w:rPr>
        <w:t xml:space="preserve">Професія – 7244 </w:t>
      </w:r>
      <w:r w:rsidRPr="00D60A0A">
        <w:rPr>
          <w:b w:val="0"/>
          <w:bCs/>
          <w:szCs w:val="28"/>
        </w:rPr>
        <w:t>Електромонтер станційного устаткування телефонного зв’язку</w:t>
      </w:r>
    </w:p>
    <w:p w:rsidR="00D31076" w:rsidRPr="00D60A0A" w:rsidRDefault="00D31076" w:rsidP="00D31076">
      <w:pPr>
        <w:pStyle w:val="a5"/>
        <w:tabs>
          <w:tab w:val="left" w:pos="3165"/>
          <w:tab w:val="right" w:pos="7280"/>
          <w:tab w:val="right" w:pos="9660"/>
        </w:tabs>
        <w:ind w:left="3220"/>
        <w:jc w:val="both"/>
        <w:rPr>
          <w:b w:val="0"/>
          <w:szCs w:val="28"/>
        </w:rPr>
      </w:pPr>
    </w:p>
    <w:p w:rsidR="00D31076" w:rsidRDefault="00D31076" w:rsidP="00D31076">
      <w:pPr>
        <w:pStyle w:val="a5"/>
        <w:tabs>
          <w:tab w:val="left" w:pos="3165"/>
          <w:tab w:val="left" w:pos="6580"/>
          <w:tab w:val="right" w:pos="7280"/>
          <w:tab w:val="right" w:pos="8960"/>
        </w:tabs>
        <w:ind w:left="3220" w:right="124"/>
        <w:jc w:val="both"/>
        <w:rPr>
          <w:b w:val="0"/>
          <w:bCs/>
          <w:szCs w:val="28"/>
        </w:rPr>
      </w:pPr>
      <w:r w:rsidRPr="00D60A0A">
        <w:rPr>
          <w:b w:val="0"/>
          <w:szCs w:val="28"/>
        </w:rPr>
        <w:t xml:space="preserve">Кваліфікація: </w:t>
      </w:r>
      <w:r w:rsidRPr="00D60A0A">
        <w:rPr>
          <w:b w:val="0"/>
          <w:bCs/>
          <w:szCs w:val="28"/>
        </w:rPr>
        <w:t>3 розряд</w:t>
      </w:r>
      <w:r w:rsidRPr="00D60A0A">
        <w:rPr>
          <w:b w:val="0"/>
          <w:bCs/>
          <w:szCs w:val="28"/>
          <w:lang w:val="en-US"/>
        </w:rPr>
        <w:tab/>
      </w:r>
    </w:p>
    <w:p w:rsidR="00D31076" w:rsidRDefault="00D31076" w:rsidP="00D31076">
      <w:pPr>
        <w:pStyle w:val="a5"/>
        <w:tabs>
          <w:tab w:val="left" w:pos="3165"/>
          <w:tab w:val="left" w:pos="6580"/>
          <w:tab w:val="right" w:pos="7280"/>
          <w:tab w:val="right" w:pos="8960"/>
        </w:tabs>
        <w:ind w:left="3220" w:right="124"/>
        <w:jc w:val="both"/>
        <w:rPr>
          <w:b w:val="0"/>
          <w:bCs/>
          <w:szCs w:val="28"/>
        </w:rPr>
      </w:pPr>
    </w:p>
    <w:p w:rsidR="00D31076" w:rsidRPr="00D60A0A" w:rsidRDefault="00D31076" w:rsidP="00D31076">
      <w:pPr>
        <w:pStyle w:val="a5"/>
        <w:tabs>
          <w:tab w:val="left" w:pos="3165"/>
          <w:tab w:val="left" w:pos="6580"/>
          <w:tab w:val="right" w:pos="7280"/>
          <w:tab w:val="right" w:pos="8960"/>
        </w:tabs>
        <w:ind w:left="3220" w:right="124"/>
        <w:jc w:val="both"/>
        <w:rPr>
          <w:b w:val="0"/>
          <w:szCs w:val="28"/>
        </w:rPr>
      </w:pPr>
    </w:p>
    <w:tbl>
      <w:tblPr>
        <w:tblW w:w="9672" w:type="dxa"/>
        <w:jc w:val="center"/>
        <w:tblLayout w:type="fixed"/>
        <w:tblCellMar>
          <w:left w:w="40" w:type="dxa"/>
          <w:right w:w="40" w:type="dxa"/>
        </w:tblCellMar>
        <w:tblLook w:val="0000"/>
      </w:tblPr>
      <w:tblGrid>
        <w:gridCol w:w="389"/>
        <w:gridCol w:w="6496"/>
        <w:gridCol w:w="2787"/>
      </w:tblGrid>
      <w:tr w:rsidR="00D31076" w:rsidRPr="00980FF6" w:rsidTr="008526CC">
        <w:trPr>
          <w:trHeight w:val="199"/>
          <w:jc w:val="center"/>
        </w:trPr>
        <w:tc>
          <w:tcPr>
            <w:tcW w:w="201" w:type="pct"/>
            <w:tcBorders>
              <w:top w:val="single" w:sz="8" w:space="0" w:color="auto"/>
              <w:left w:val="single" w:sz="8" w:space="0" w:color="auto"/>
              <w:bottom w:val="single" w:sz="8" w:space="0" w:color="auto"/>
              <w:right w:val="single" w:sz="6" w:space="0" w:color="auto"/>
            </w:tcBorders>
            <w:shd w:val="clear" w:color="auto" w:fill="FFFFFF"/>
            <w:vAlign w:val="center"/>
          </w:tcPr>
          <w:p w:rsidR="00D31076" w:rsidRPr="00980FF6" w:rsidRDefault="00D31076" w:rsidP="008526CC">
            <w:pPr>
              <w:jc w:val="center"/>
              <w:rPr>
                <w:b/>
                <w:i/>
                <w:sz w:val="28"/>
                <w:szCs w:val="28"/>
              </w:rPr>
            </w:pPr>
            <w:r w:rsidRPr="00980FF6">
              <w:rPr>
                <w:b/>
                <w:i/>
                <w:sz w:val="28"/>
                <w:szCs w:val="28"/>
              </w:rPr>
              <w:t>№ з/п</w:t>
            </w:r>
          </w:p>
        </w:tc>
        <w:tc>
          <w:tcPr>
            <w:tcW w:w="3358" w:type="pct"/>
            <w:tcBorders>
              <w:top w:val="single" w:sz="8" w:space="0" w:color="auto"/>
              <w:left w:val="single" w:sz="6" w:space="0" w:color="auto"/>
              <w:bottom w:val="single" w:sz="8" w:space="0" w:color="auto"/>
              <w:right w:val="single" w:sz="6" w:space="0" w:color="auto"/>
            </w:tcBorders>
            <w:shd w:val="clear" w:color="auto" w:fill="FFFFFF"/>
            <w:vAlign w:val="center"/>
          </w:tcPr>
          <w:p w:rsidR="00D31076" w:rsidRPr="00980FF6" w:rsidRDefault="00D31076" w:rsidP="008526CC">
            <w:pPr>
              <w:pStyle w:val="5"/>
              <w:ind w:left="0"/>
              <w:jc w:val="center"/>
              <w:rPr>
                <w:szCs w:val="28"/>
              </w:rPr>
            </w:pPr>
            <w:r w:rsidRPr="00980FF6">
              <w:rPr>
                <w:szCs w:val="28"/>
              </w:rPr>
              <w:t>Тема</w:t>
            </w:r>
          </w:p>
        </w:tc>
        <w:tc>
          <w:tcPr>
            <w:tcW w:w="1441" w:type="pct"/>
            <w:tcBorders>
              <w:top w:val="single" w:sz="8" w:space="0" w:color="auto"/>
              <w:left w:val="single" w:sz="6" w:space="0" w:color="auto"/>
              <w:bottom w:val="single" w:sz="8" w:space="0" w:color="auto"/>
              <w:right w:val="single" w:sz="8" w:space="0" w:color="auto"/>
            </w:tcBorders>
            <w:shd w:val="clear" w:color="auto" w:fill="FFFFFF"/>
            <w:vAlign w:val="center"/>
          </w:tcPr>
          <w:p w:rsidR="00D31076" w:rsidRPr="00980FF6" w:rsidRDefault="00D31076" w:rsidP="008526CC">
            <w:pPr>
              <w:shd w:val="clear" w:color="auto" w:fill="FFFFFF"/>
              <w:jc w:val="center"/>
              <w:rPr>
                <w:b/>
                <w:i/>
                <w:sz w:val="28"/>
                <w:szCs w:val="28"/>
              </w:rPr>
            </w:pPr>
            <w:r w:rsidRPr="00980FF6">
              <w:rPr>
                <w:b/>
                <w:i/>
                <w:color w:val="000000"/>
                <w:sz w:val="28"/>
                <w:szCs w:val="28"/>
              </w:rPr>
              <w:t>Кількість годин</w:t>
            </w:r>
          </w:p>
        </w:tc>
      </w:tr>
      <w:tr w:rsidR="00D31076" w:rsidRPr="00980FF6" w:rsidTr="008526CC">
        <w:trPr>
          <w:trHeight w:val="43"/>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FFFFFF"/>
            <w:vAlign w:val="center"/>
          </w:tcPr>
          <w:p w:rsidR="00D31076" w:rsidRPr="00980FF6" w:rsidRDefault="00D31076" w:rsidP="008526CC">
            <w:pPr>
              <w:shd w:val="clear" w:color="auto" w:fill="FFFFFF"/>
              <w:jc w:val="center"/>
              <w:rPr>
                <w:b/>
                <w:sz w:val="28"/>
                <w:szCs w:val="28"/>
              </w:rPr>
            </w:pPr>
            <w:r w:rsidRPr="00980FF6">
              <w:rPr>
                <w:b/>
                <w:color w:val="000000"/>
                <w:sz w:val="28"/>
                <w:szCs w:val="28"/>
              </w:rPr>
              <w:t>І. Виробниче навчання</w:t>
            </w:r>
          </w:p>
        </w:tc>
      </w:tr>
      <w:tr w:rsidR="00D31076" w:rsidRPr="00980FF6" w:rsidTr="008526CC">
        <w:trPr>
          <w:trHeight w:val="318"/>
          <w:jc w:val="center"/>
        </w:trPr>
        <w:tc>
          <w:tcPr>
            <w:tcW w:w="201" w:type="pct"/>
            <w:tcBorders>
              <w:top w:val="single" w:sz="8" w:space="0" w:color="auto"/>
              <w:left w:val="single" w:sz="8" w:space="0" w:color="auto"/>
              <w:bottom w:val="single" w:sz="6" w:space="0" w:color="auto"/>
              <w:right w:val="single" w:sz="6" w:space="0" w:color="auto"/>
            </w:tcBorders>
            <w:shd w:val="clear" w:color="auto" w:fill="FFFFFF"/>
            <w:vAlign w:val="center"/>
          </w:tcPr>
          <w:p w:rsidR="00D31076" w:rsidRPr="00980FF6" w:rsidRDefault="00D31076" w:rsidP="008526CC">
            <w:pPr>
              <w:numPr>
                <w:ilvl w:val="0"/>
                <w:numId w:val="4"/>
              </w:numPr>
              <w:shd w:val="clear" w:color="auto" w:fill="FFFFFF"/>
              <w:ind w:left="470" w:hanging="357"/>
              <w:jc w:val="center"/>
              <w:rPr>
                <w:color w:val="000000"/>
                <w:sz w:val="28"/>
                <w:szCs w:val="28"/>
              </w:rPr>
            </w:pPr>
          </w:p>
        </w:tc>
        <w:tc>
          <w:tcPr>
            <w:tcW w:w="3358" w:type="pct"/>
            <w:tcBorders>
              <w:top w:val="single" w:sz="8" w:space="0" w:color="auto"/>
              <w:left w:val="single" w:sz="6" w:space="0" w:color="auto"/>
              <w:bottom w:val="single" w:sz="6" w:space="0" w:color="auto"/>
              <w:right w:val="single" w:sz="6" w:space="0" w:color="auto"/>
            </w:tcBorders>
            <w:shd w:val="clear" w:color="auto" w:fill="FFFFFF"/>
            <w:vAlign w:val="center"/>
          </w:tcPr>
          <w:p w:rsidR="00D31076" w:rsidRPr="00980FF6" w:rsidRDefault="00D31076" w:rsidP="008526CC">
            <w:pPr>
              <w:shd w:val="clear" w:color="auto" w:fill="FFFFFF"/>
              <w:rPr>
                <w:sz w:val="28"/>
                <w:szCs w:val="28"/>
              </w:rPr>
            </w:pPr>
            <w:r w:rsidRPr="00980FF6">
              <w:rPr>
                <w:color w:val="000000"/>
                <w:sz w:val="28"/>
                <w:szCs w:val="28"/>
              </w:rPr>
              <w:t>Вступне заняття. Екскурсія на підприємство</w:t>
            </w:r>
          </w:p>
        </w:tc>
        <w:tc>
          <w:tcPr>
            <w:tcW w:w="1441" w:type="pct"/>
            <w:tcBorders>
              <w:top w:val="single" w:sz="8" w:space="0" w:color="auto"/>
              <w:left w:val="single" w:sz="6" w:space="0" w:color="auto"/>
              <w:bottom w:val="single" w:sz="6" w:space="0" w:color="auto"/>
              <w:right w:val="single" w:sz="8" w:space="0" w:color="auto"/>
            </w:tcBorders>
            <w:shd w:val="clear" w:color="auto" w:fill="FFFFFF"/>
            <w:vAlign w:val="center"/>
          </w:tcPr>
          <w:p w:rsidR="00D31076" w:rsidRPr="00980FF6" w:rsidRDefault="00D31076" w:rsidP="008526CC">
            <w:pPr>
              <w:shd w:val="clear" w:color="auto" w:fill="FFFFFF"/>
              <w:jc w:val="center"/>
              <w:rPr>
                <w:sz w:val="28"/>
                <w:szCs w:val="28"/>
              </w:rPr>
            </w:pPr>
            <w:r w:rsidRPr="00980FF6">
              <w:rPr>
                <w:sz w:val="28"/>
                <w:szCs w:val="28"/>
              </w:rPr>
              <w:t>12</w:t>
            </w:r>
          </w:p>
        </w:tc>
      </w:tr>
      <w:tr w:rsidR="00D31076" w:rsidRPr="00980FF6" w:rsidTr="008526CC">
        <w:trPr>
          <w:trHeight w:val="331"/>
          <w:jc w:val="center"/>
        </w:trPr>
        <w:tc>
          <w:tcPr>
            <w:tcW w:w="201" w:type="pct"/>
            <w:tcBorders>
              <w:top w:val="single" w:sz="6" w:space="0" w:color="auto"/>
              <w:left w:val="single" w:sz="8" w:space="0" w:color="auto"/>
              <w:bottom w:val="single" w:sz="6" w:space="0" w:color="auto"/>
              <w:right w:val="single" w:sz="6" w:space="0" w:color="auto"/>
            </w:tcBorders>
            <w:shd w:val="clear" w:color="auto" w:fill="FFFFFF"/>
            <w:vAlign w:val="center"/>
          </w:tcPr>
          <w:p w:rsidR="00D31076" w:rsidRPr="00980FF6" w:rsidRDefault="00D31076" w:rsidP="008526CC">
            <w:pPr>
              <w:numPr>
                <w:ilvl w:val="0"/>
                <w:numId w:val="4"/>
              </w:numPr>
              <w:shd w:val="clear" w:color="auto" w:fill="FFFFFF"/>
              <w:ind w:left="470" w:hanging="357"/>
              <w:jc w:val="center"/>
              <w:rPr>
                <w:color w:val="000000"/>
                <w:sz w:val="28"/>
                <w:szCs w:val="28"/>
              </w:rPr>
            </w:pPr>
          </w:p>
        </w:tc>
        <w:tc>
          <w:tcPr>
            <w:tcW w:w="3358" w:type="pct"/>
            <w:tcBorders>
              <w:top w:val="single" w:sz="6" w:space="0" w:color="auto"/>
              <w:left w:val="single" w:sz="6" w:space="0" w:color="auto"/>
              <w:bottom w:val="single" w:sz="6" w:space="0" w:color="auto"/>
              <w:right w:val="single" w:sz="6" w:space="0" w:color="auto"/>
            </w:tcBorders>
            <w:shd w:val="clear" w:color="auto" w:fill="FFFFFF"/>
            <w:vAlign w:val="center"/>
          </w:tcPr>
          <w:p w:rsidR="00D31076" w:rsidRPr="00980FF6" w:rsidRDefault="00D31076" w:rsidP="008526CC">
            <w:pPr>
              <w:shd w:val="clear" w:color="auto" w:fill="FFFFFF"/>
              <w:rPr>
                <w:sz w:val="28"/>
                <w:szCs w:val="28"/>
              </w:rPr>
            </w:pPr>
            <w:r w:rsidRPr="00980FF6">
              <w:rPr>
                <w:color w:val="000000"/>
                <w:sz w:val="28"/>
                <w:szCs w:val="28"/>
              </w:rPr>
              <w:t>Електромонтажні роботи</w:t>
            </w:r>
          </w:p>
        </w:tc>
        <w:tc>
          <w:tcPr>
            <w:tcW w:w="1441" w:type="pct"/>
            <w:tcBorders>
              <w:top w:val="single" w:sz="6" w:space="0" w:color="auto"/>
              <w:left w:val="single" w:sz="6" w:space="0" w:color="auto"/>
              <w:bottom w:val="single" w:sz="6" w:space="0" w:color="auto"/>
              <w:right w:val="single" w:sz="8" w:space="0" w:color="auto"/>
            </w:tcBorders>
            <w:shd w:val="clear" w:color="auto" w:fill="FFFFFF"/>
            <w:vAlign w:val="center"/>
          </w:tcPr>
          <w:p w:rsidR="00D31076" w:rsidRPr="00980FF6" w:rsidRDefault="00D31076" w:rsidP="008526CC">
            <w:pPr>
              <w:shd w:val="clear" w:color="auto" w:fill="FFFFFF"/>
              <w:jc w:val="center"/>
              <w:rPr>
                <w:sz w:val="28"/>
                <w:szCs w:val="28"/>
              </w:rPr>
            </w:pPr>
            <w:r>
              <w:rPr>
                <w:sz w:val="28"/>
                <w:szCs w:val="28"/>
              </w:rPr>
              <w:t>30</w:t>
            </w:r>
          </w:p>
        </w:tc>
      </w:tr>
      <w:tr w:rsidR="00D31076" w:rsidRPr="00980FF6" w:rsidTr="008526CC">
        <w:trPr>
          <w:trHeight w:val="318"/>
          <w:jc w:val="center"/>
        </w:trPr>
        <w:tc>
          <w:tcPr>
            <w:tcW w:w="201" w:type="pct"/>
            <w:tcBorders>
              <w:top w:val="single" w:sz="6" w:space="0" w:color="auto"/>
              <w:left w:val="single" w:sz="8" w:space="0" w:color="auto"/>
              <w:bottom w:val="single" w:sz="6" w:space="0" w:color="auto"/>
              <w:right w:val="single" w:sz="6" w:space="0" w:color="auto"/>
            </w:tcBorders>
            <w:shd w:val="clear" w:color="auto" w:fill="FFFFFF"/>
            <w:vAlign w:val="center"/>
          </w:tcPr>
          <w:p w:rsidR="00D31076" w:rsidRPr="00980FF6" w:rsidRDefault="00D31076" w:rsidP="008526CC">
            <w:pPr>
              <w:numPr>
                <w:ilvl w:val="0"/>
                <w:numId w:val="4"/>
              </w:numPr>
              <w:shd w:val="clear" w:color="auto" w:fill="FFFFFF"/>
              <w:ind w:left="470" w:hanging="357"/>
              <w:jc w:val="center"/>
              <w:rPr>
                <w:color w:val="000000"/>
                <w:sz w:val="28"/>
                <w:szCs w:val="28"/>
              </w:rPr>
            </w:pPr>
          </w:p>
        </w:tc>
        <w:tc>
          <w:tcPr>
            <w:tcW w:w="3358" w:type="pct"/>
            <w:tcBorders>
              <w:top w:val="single" w:sz="6" w:space="0" w:color="auto"/>
              <w:left w:val="single" w:sz="6" w:space="0" w:color="auto"/>
              <w:bottom w:val="single" w:sz="6" w:space="0" w:color="auto"/>
              <w:right w:val="single" w:sz="6" w:space="0" w:color="auto"/>
            </w:tcBorders>
            <w:shd w:val="clear" w:color="auto" w:fill="FFFFFF"/>
            <w:vAlign w:val="center"/>
          </w:tcPr>
          <w:p w:rsidR="00D31076" w:rsidRPr="00980FF6" w:rsidRDefault="00D31076" w:rsidP="008526CC">
            <w:pPr>
              <w:shd w:val="clear" w:color="auto" w:fill="FFFFFF"/>
              <w:rPr>
                <w:sz w:val="28"/>
                <w:szCs w:val="28"/>
              </w:rPr>
            </w:pPr>
            <w:r w:rsidRPr="00980FF6">
              <w:rPr>
                <w:color w:val="000000"/>
                <w:sz w:val="28"/>
                <w:szCs w:val="28"/>
              </w:rPr>
              <w:t>Обслуговування лінійних споруд зв’язку</w:t>
            </w:r>
          </w:p>
        </w:tc>
        <w:tc>
          <w:tcPr>
            <w:tcW w:w="1441" w:type="pct"/>
            <w:tcBorders>
              <w:top w:val="single" w:sz="6" w:space="0" w:color="auto"/>
              <w:left w:val="single" w:sz="6" w:space="0" w:color="auto"/>
              <w:bottom w:val="single" w:sz="6" w:space="0" w:color="auto"/>
              <w:right w:val="single" w:sz="8" w:space="0" w:color="auto"/>
            </w:tcBorders>
            <w:shd w:val="clear" w:color="auto" w:fill="FFFFFF"/>
            <w:vAlign w:val="center"/>
          </w:tcPr>
          <w:p w:rsidR="00D31076" w:rsidRPr="00980FF6" w:rsidRDefault="00D31076" w:rsidP="008526CC">
            <w:pPr>
              <w:shd w:val="clear" w:color="auto" w:fill="FFFFFF"/>
              <w:jc w:val="center"/>
              <w:rPr>
                <w:sz w:val="28"/>
                <w:szCs w:val="28"/>
              </w:rPr>
            </w:pPr>
            <w:r w:rsidRPr="00980FF6">
              <w:rPr>
                <w:sz w:val="28"/>
                <w:szCs w:val="28"/>
              </w:rPr>
              <w:t>30</w:t>
            </w:r>
          </w:p>
        </w:tc>
      </w:tr>
      <w:tr w:rsidR="00D31076" w:rsidRPr="00980FF6" w:rsidTr="008526CC">
        <w:trPr>
          <w:trHeight w:val="331"/>
          <w:jc w:val="center"/>
        </w:trPr>
        <w:tc>
          <w:tcPr>
            <w:tcW w:w="201" w:type="pct"/>
            <w:tcBorders>
              <w:top w:val="single" w:sz="6" w:space="0" w:color="auto"/>
              <w:left w:val="single" w:sz="8" w:space="0" w:color="auto"/>
              <w:bottom w:val="single" w:sz="6" w:space="0" w:color="auto"/>
              <w:right w:val="single" w:sz="6" w:space="0" w:color="auto"/>
            </w:tcBorders>
            <w:shd w:val="clear" w:color="auto" w:fill="FFFFFF"/>
            <w:vAlign w:val="center"/>
          </w:tcPr>
          <w:p w:rsidR="00D31076" w:rsidRPr="00980FF6" w:rsidRDefault="00D31076" w:rsidP="008526CC">
            <w:pPr>
              <w:numPr>
                <w:ilvl w:val="0"/>
                <w:numId w:val="4"/>
              </w:numPr>
              <w:shd w:val="clear" w:color="auto" w:fill="FFFFFF"/>
              <w:ind w:left="470" w:hanging="357"/>
              <w:jc w:val="center"/>
              <w:rPr>
                <w:color w:val="000000"/>
                <w:sz w:val="28"/>
                <w:szCs w:val="28"/>
              </w:rPr>
            </w:pPr>
          </w:p>
        </w:tc>
        <w:tc>
          <w:tcPr>
            <w:tcW w:w="3358" w:type="pct"/>
            <w:tcBorders>
              <w:top w:val="single" w:sz="6" w:space="0" w:color="auto"/>
              <w:left w:val="single" w:sz="6" w:space="0" w:color="auto"/>
              <w:bottom w:val="single" w:sz="6" w:space="0" w:color="auto"/>
              <w:right w:val="single" w:sz="6" w:space="0" w:color="auto"/>
            </w:tcBorders>
            <w:shd w:val="clear" w:color="auto" w:fill="FFFFFF"/>
            <w:vAlign w:val="center"/>
          </w:tcPr>
          <w:p w:rsidR="00D31076" w:rsidRPr="00980FF6" w:rsidRDefault="00D31076" w:rsidP="008526CC">
            <w:pPr>
              <w:shd w:val="clear" w:color="auto" w:fill="FFFFFF"/>
              <w:rPr>
                <w:sz w:val="28"/>
                <w:szCs w:val="28"/>
              </w:rPr>
            </w:pPr>
            <w:r w:rsidRPr="00980FF6">
              <w:rPr>
                <w:color w:val="000000"/>
                <w:sz w:val="28"/>
                <w:szCs w:val="28"/>
              </w:rPr>
              <w:t>Обслуговування абонентських пристроїв та їх ремонт</w:t>
            </w:r>
          </w:p>
        </w:tc>
        <w:tc>
          <w:tcPr>
            <w:tcW w:w="1441" w:type="pct"/>
            <w:tcBorders>
              <w:top w:val="single" w:sz="6" w:space="0" w:color="auto"/>
              <w:left w:val="single" w:sz="6" w:space="0" w:color="auto"/>
              <w:bottom w:val="single" w:sz="6" w:space="0" w:color="auto"/>
              <w:right w:val="single" w:sz="8" w:space="0" w:color="auto"/>
            </w:tcBorders>
            <w:shd w:val="clear" w:color="auto" w:fill="FFFFFF"/>
            <w:vAlign w:val="center"/>
          </w:tcPr>
          <w:p w:rsidR="00D31076" w:rsidRPr="00980FF6" w:rsidRDefault="00D31076" w:rsidP="008526CC">
            <w:pPr>
              <w:shd w:val="clear" w:color="auto" w:fill="FFFFFF"/>
              <w:jc w:val="center"/>
              <w:rPr>
                <w:sz w:val="28"/>
                <w:szCs w:val="28"/>
              </w:rPr>
            </w:pPr>
            <w:r w:rsidRPr="00980FF6">
              <w:rPr>
                <w:sz w:val="28"/>
                <w:szCs w:val="28"/>
              </w:rPr>
              <w:t>36</w:t>
            </w:r>
          </w:p>
        </w:tc>
      </w:tr>
      <w:tr w:rsidR="00D31076" w:rsidRPr="00980FF6" w:rsidTr="008526CC">
        <w:trPr>
          <w:trHeight w:val="318"/>
          <w:jc w:val="center"/>
        </w:trPr>
        <w:tc>
          <w:tcPr>
            <w:tcW w:w="201" w:type="pct"/>
            <w:tcBorders>
              <w:top w:val="single" w:sz="6" w:space="0" w:color="auto"/>
              <w:left w:val="single" w:sz="8" w:space="0" w:color="auto"/>
              <w:bottom w:val="single" w:sz="6" w:space="0" w:color="auto"/>
              <w:right w:val="single" w:sz="6" w:space="0" w:color="auto"/>
            </w:tcBorders>
            <w:shd w:val="clear" w:color="auto" w:fill="FFFFFF"/>
            <w:vAlign w:val="center"/>
          </w:tcPr>
          <w:p w:rsidR="00D31076" w:rsidRPr="00980FF6" w:rsidRDefault="00D31076" w:rsidP="008526CC">
            <w:pPr>
              <w:numPr>
                <w:ilvl w:val="0"/>
                <w:numId w:val="4"/>
              </w:numPr>
              <w:shd w:val="clear" w:color="auto" w:fill="FFFFFF"/>
              <w:ind w:left="470" w:hanging="357"/>
              <w:jc w:val="center"/>
              <w:rPr>
                <w:color w:val="000000"/>
                <w:sz w:val="28"/>
                <w:szCs w:val="28"/>
              </w:rPr>
            </w:pPr>
          </w:p>
        </w:tc>
        <w:tc>
          <w:tcPr>
            <w:tcW w:w="3358" w:type="pct"/>
            <w:tcBorders>
              <w:top w:val="single" w:sz="6" w:space="0" w:color="auto"/>
              <w:left w:val="single" w:sz="6" w:space="0" w:color="auto"/>
              <w:bottom w:val="single" w:sz="6" w:space="0" w:color="auto"/>
              <w:right w:val="single" w:sz="6" w:space="0" w:color="auto"/>
            </w:tcBorders>
            <w:shd w:val="clear" w:color="auto" w:fill="FFFFFF"/>
            <w:vAlign w:val="center"/>
          </w:tcPr>
          <w:p w:rsidR="00D31076" w:rsidRPr="00980FF6" w:rsidRDefault="00D31076" w:rsidP="008526CC">
            <w:pPr>
              <w:shd w:val="clear" w:color="auto" w:fill="FFFFFF"/>
              <w:rPr>
                <w:sz w:val="28"/>
                <w:szCs w:val="28"/>
              </w:rPr>
            </w:pPr>
            <w:r w:rsidRPr="00980FF6">
              <w:rPr>
                <w:color w:val="000000"/>
                <w:sz w:val="28"/>
                <w:szCs w:val="28"/>
              </w:rPr>
              <w:t>Робота з приладами та пристроями координатних АТС</w:t>
            </w:r>
          </w:p>
        </w:tc>
        <w:tc>
          <w:tcPr>
            <w:tcW w:w="1441" w:type="pct"/>
            <w:tcBorders>
              <w:top w:val="single" w:sz="6" w:space="0" w:color="auto"/>
              <w:left w:val="single" w:sz="6" w:space="0" w:color="auto"/>
              <w:bottom w:val="single" w:sz="6" w:space="0" w:color="auto"/>
              <w:right w:val="single" w:sz="8" w:space="0" w:color="auto"/>
            </w:tcBorders>
            <w:shd w:val="clear" w:color="auto" w:fill="FFFFFF"/>
            <w:vAlign w:val="center"/>
          </w:tcPr>
          <w:p w:rsidR="00D31076" w:rsidRPr="00980FF6" w:rsidRDefault="00D31076" w:rsidP="008526CC">
            <w:pPr>
              <w:shd w:val="clear" w:color="auto" w:fill="FFFFFF"/>
              <w:jc w:val="center"/>
              <w:rPr>
                <w:sz w:val="28"/>
                <w:szCs w:val="28"/>
              </w:rPr>
            </w:pPr>
            <w:r w:rsidRPr="00980FF6">
              <w:rPr>
                <w:sz w:val="28"/>
                <w:szCs w:val="28"/>
              </w:rPr>
              <w:t>36</w:t>
            </w:r>
          </w:p>
        </w:tc>
      </w:tr>
      <w:tr w:rsidR="00D31076" w:rsidRPr="00980FF6" w:rsidTr="008526CC">
        <w:trPr>
          <w:trHeight w:val="649"/>
          <w:jc w:val="center"/>
        </w:trPr>
        <w:tc>
          <w:tcPr>
            <w:tcW w:w="201" w:type="pct"/>
            <w:tcBorders>
              <w:top w:val="single" w:sz="6" w:space="0" w:color="auto"/>
              <w:left w:val="single" w:sz="8" w:space="0" w:color="auto"/>
              <w:bottom w:val="single" w:sz="6" w:space="0" w:color="auto"/>
              <w:right w:val="single" w:sz="6" w:space="0" w:color="auto"/>
            </w:tcBorders>
            <w:shd w:val="clear" w:color="auto" w:fill="FFFFFF"/>
            <w:vAlign w:val="center"/>
          </w:tcPr>
          <w:p w:rsidR="00D31076" w:rsidRPr="00980FF6" w:rsidRDefault="00D31076" w:rsidP="008526CC">
            <w:pPr>
              <w:numPr>
                <w:ilvl w:val="0"/>
                <w:numId w:val="4"/>
              </w:numPr>
              <w:shd w:val="clear" w:color="auto" w:fill="FFFFFF"/>
              <w:ind w:left="470" w:hanging="357"/>
              <w:jc w:val="center"/>
              <w:rPr>
                <w:color w:val="000000"/>
                <w:sz w:val="28"/>
                <w:szCs w:val="28"/>
              </w:rPr>
            </w:pPr>
          </w:p>
        </w:tc>
        <w:tc>
          <w:tcPr>
            <w:tcW w:w="3358" w:type="pct"/>
            <w:tcBorders>
              <w:top w:val="single" w:sz="6" w:space="0" w:color="auto"/>
              <w:left w:val="single" w:sz="6" w:space="0" w:color="auto"/>
              <w:bottom w:val="single" w:sz="6" w:space="0" w:color="auto"/>
              <w:right w:val="single" w:sz="6" w:space="0" w:color="auto"/>
            </w:tcBorders>
            <w:shd w:val="clear" w:color="auto" w:fill="FFFFFF"/>
            <w:vAlign w:val="center"/>
          </w:tcPr>
          <w:p w:rsidR="00D31076" w:rsidRPr="00980FF6" w:rsidRDefault="00D31076" w:rsidP="008526CC">
            <w:pPr>
              <w:shd w:val="clear" w:color="auto" w:fill="FFFFFF"/>
              <w:rPr>
                <w:color w:val="000000"/>
                <w:sz w:val="28"/>
                <w:szCs w:val="28"/>
              </w:rPr>
            </w:pPr>
            <w:r w:rsidRPr="00980FF6">
              <w:rPr>
                <w:color w:val="000000"/>
                <w:sz w:val="28"/>
                <w:szCs w:val="28"/>
              </w:rPr>
              <w:t>Обслуговування автоматичної телефонної станції типу АТСК 50/200</w:t>
            </w:r>
          </w:p>
        </w:tc>
        <w:tc>
          <w:tcPr>
            <w:tcW w:w="1441" w:type="pct"/>
            <w:tcBorders>
              <w:top w:val="single" w:sz="6" w:space="0" w:color="auto"/>
              <w:left w:val="single" w:sz="6" w:space="0" w:color="auto"/>
              <w:bottom w:val="single" w:sz="6" w:space="0" w:color="auto"/>
              <w:right w:val="single" w:sz="8" w:space="0" w:color="auto"/>
            </w:tcBorders>
            <w:shd w:val="clear" w:color="auto" w:fill="FFFFFF"/>
            <w:vAlign w:val="center"/>
          </w:tcPr>
          <w:p w:rsidR="00D31076" w:rsidRPr="00980FF6" w:rsidRDefault="00D31076" w:rsidP="008526CC">
            <w:pPr>
              <w:shd w:val="clear" w:color="auto" w:fill="FFFFFF"/>
              <w:jc w:val="center"/>
              <w:rPr>
                <w:color w:val="000000"/>
                <w:sz w:val="28"/>
                <w:szCs w:val="28"/>
              </w:rPr>
            </w:pPr>
            <w:r w:rsidRPr="00980FF6">
              <w:rPr>
                <w:color w:val="000000"/>
                <w:sz w:val="28"/>
                <w:szCs w:val="28"/>
              </w:rPr>
              <w:t>36</w:t>
            </w:r>
          </w:p>
        </w:tc>
      </w:tr>
      <w:tr w:rsidR="00D31076" w:rsidRPr="00980FF6" w:rsidTr="008526CC">
        <w:trPr>
          <w:trHeight w:val="649"/>
          <w:jc w:val="center"/>
        </w:trPr>
        <w:tc>
          <w:tcPr>
            <w:tcW w:w="201" w:type="pct"/>
            <w:tcBorders>
              <w:top w:val="single" w:sz="6" w:space="0" w:color="auto"/>
              <w:left w:val="single" w:sz="8" w:space="0" w:color="auto"/>
              <w:bottom w:val="single" w:sz="6" w:space="0" w:color="auto"/>
              <w:right w:val="single" w:sz="6" w:space="0" w:color="auto"/>
            </w:tcBorders>
            <w:shd w:val="clear" w:color="auto" w:fill="FFFFFF"/>
            <w:vAlign w:val="center"/>
          </w:tcPr>
          <w:p w:rsidR="00D31076" w:rsidRPr="00980FF6" w:rsidRDefault="00D31076" w:rsidP="008526CC">
            <w:pPr>
              <w:numPr>
                <w:ilvl w:val="0"/>
                <w:numId w:val="4"/>
              </w:numPr>
              <w:shd w:val="clear" w:color="auto" w:fill="FFFFFF"/>
              <w:ind w:left="470" w:hanging="357"/>
              <w:jc w:val="center"/>
              <w:rPr>
                <w:color w:val="000000"/>
                <w:sz w:val="28"/>
                <w:szCs w:val="28"/>
              </w:rPr>
            </w:pPr>
          </w:p>
        </w:tc>
        <w:tc>
          <w:tcPr>
            <w:tcW w:w="3358" w:type="pct"/>
            <w:tcBorders>
              <w:top w:val="single" w:sz="6" w:space="0" w:color="auto"/>
              <w:left w:val="single" w:sz="6" w:space="0" w:color="auto"/>
              <w:bottom w:val="single" w:sz="6" w:space="0" w:color="auto"/>
              <w:right w:val="single" w:sz="6" w:space="0" w:color="auto"/>
            </w:tcBorders>
            <w:shd w:val="clear" w:color="auto" w:fill="FFFFFF"/>
            <w:vAlign w:val="center"/>
          </w:tcPr>
          <w:p w:rsidR="00D31076" w:rsidRPr="00980FF6" w:rsidRDefault="00D31076" w:rsidP="008526CC">
            <w:pPr>
              <w:shd w:val="clear" w:color="auto" w:fill="FFFFFF"/>
              <w:rPr>
                <w:color w:val="000000"/>
                <w:sz w:val="28"/>
                <w:szCs w:val="28"/>
              </w:rPr>
            </w:pPr>
            <w:r w:rsidRPr="00980FF6">
              <w:rPr>
                <w:color w:val="000000"/>
                <w:sz w:val="28"/>
                <w:szCs w:val="28"/>
              </w:rPr>
              <w:t>Обслуговування автоматичної телефонної станції типу АТСК 100/2000</w:t>
            </w:r>
          </w:p>
        </w:tc>
        <w:tc>
          <w:tcPr>
            <w:tcW w:w="1441" w:type="pct"/>
            <w:tcBorders>
              <w:top w:val="single" w:sz="6" w:space="0" w:color="auto"/>
              <w:left w:val="single" w:sz="6" w:space="0" w:color="auto"/>
              <w:bottom w:val="single" w:sz="6" w:space="0" w:color="auto"/>
              <w:right w:val="single" w:sz="8" w:space="0" w:color="auto"/>
            </w:tcBorders>
            <w:shd w:val="clear" w:color="auto" w:fill="FFFFFF"/>
            <w:vAlign w:val="center"/>
          </w:tcPr>
          <w:p w:rsidR="00D31076" w:rsidRPr="00980FF6" w:rsidRDefault="00D31076" w:rsidP="008526CC">
            <w:pPr>
              <w:shd w:val="clear" w:color="auto" w:fill="FFFFFF"/>
              <w:jc w:val="center"/>
              <w:rPr>
                <w:color w:val="000000"/>
                <w:sz w:val="28"/>
                <w:szCs w:val="28"/>
              </w:rPr>
            </w:pPr>
            <w:r w:rsidRPr="00980FF6">
              <w:rPr>
                <w:color w:val="000000"/>
                <w:sz w:val="28"/>
                <w:szCs w:val="28"/>
              </w:rPr>
              <w:t>66</w:t>
            </w:r>
          </w:p>
        </w:tc>
      </w:tr>
      <w:tr w:rsidR="00D31076" w:rsidRPr="00980FF6" w:rsidTr="008526CC">
        <w:trPr>
          <w:trHeight w:val="318"/>
          <w:jc w:val="center"/>
        </w:trPr>
        <w:tc>
          <w:tcPr>
            <w:tcW w:w="201" w:type="pct"/>
            <w:tcBorders>
              <w:top w:val="single" w:sz="6" w:space="0" w:color="auto"/>
              <w:left w:val="single" w:sz="8" w:space="0" w:color="auto"/>
              <w:bottom w:val="single" w:sz="8" w:space="0" w:color="auto"/>
              <w:right w:val="single" w:sz="6" w:space="0" w:color="auto"/>
            </w:tcBorders>
            <w:shd w:val="clear" w:color="auto" w:fill="FFFFFF"/>
            <w:vAlign w:val="center"/>
          </w:tcPr>
          <w:p w:rsidR="00D31076" w:rsidRPr="00980FF6" w:rsidRDefault="00D31076" w:rsidP="008526CC">
            <w:pPr>
              <w:shd w:val="clear" w:color="auto" w:fill="FFFFFF"/>
              <w:ind w:left="113"/>
              <w:rPr>
                <w:b/>
                <w:i/>
                <w:color w:val="000000"/>
                <w:sz w:val="28"/>
                <w:szCs w:val="28"/>
              </w:rPr>
            </w:pPr>
          </w:p>
        </w:tc>
        <w:tc>
          <w:tcPr>
            <w:tcW w:w="3358" w:type="pct"/>
            <w:tcBorders>
              <w:top w:val="single" w:sz="6" w:space="0" w:color="auto"/>
              <w:left w:val="single" w:sz="6" w:space="0" w:color="auto"/>
              <w:bottom w:val="single" w:sz="8" w:space="0" w:color="auto"/>
              <w:right w:val="single" w:sz="6" w:space="0" w:color="auto"/>
            </w:tcBorders>
            <w:shd w:val="clear" w:color="auto" w:fill="FFFFFF"/>
            <w:vAlign w:val="center"/>
          </w:tcPr>
          <w:p w:rsidR="00D31076" w:rsidRPr="00980FF6" w:rsidRDefault="00D31076" w:rsidP="008526CC">
            <w:pPr>
              <w:shd w:val="clear" w:color="auto" w:fill="FFFFFF"/>
              <w:jc w:val="right"/>
              <w:rPr>
                <w:b/>
                <w:i/>
                <w:color w:val="000000"/>
                <w:sz w:val="28"/>
                <w:szCs w:val="28"/>
              </w:rPr>
            </w:pPr>
            <w:r w:rsidRPr="00980FF6">
              <w:rPr>
                <w:b/>
                <w:i/>
                <w:color w:val="000000"/>
                <w:sz w:val="28"/>
                <w:szCs w:val="28"/>
              </w:rPr>
              <w:t xml:space="preserve">Всього  </w:t>
            </w:r>
          </w:p>
        </w:tc>
        <w:tc>
          <w:tcPr>
            <w:tcW w:w="1441" w:type="pct"/>
            <w:tcBorders>
              <w:top w:val="single" w:sz="6" w:space="0" w:color="auto"/>
              <w:left w:val="single" w:sz="6" w:space="0" w:color="auto"/>
              <w:bottom w:val="single" w:sz="8" w:space="0" w:color="auto"/>
              <w:right w:val="single" w:sz="8" w:space="0" w:color="auto"/>
            </w:tcBorders>
            <w:shd w:val="clear" w:color="auto" w:fill="FFFFFF"/>
            <w:vAlign w:val="center"/>
          </w:tcPr>
          <w:p w:rsidR="00D31076" w:rsidRPr="00980FF6" w:rsidRDefault="00230D0E" w:rsidP="008526CC">
            <w:pPr>
              <w:shd w:val="clear" w:color="auto" w:fill="FFFFFF"/>
              <w:jc w:val="center"/>
              <w:rPr>
                <w:b/>
                <w:i/>
                <w:color w:val="000000"/>
                <w:sz w:val="28"/>
                <w:szCs w:val="28"/>
              </w:rPr>
            </w:pPr>
            <w:r w:rsidRPr="00980FF6">
              <w:rPr>
                <w:b/>
                <w:i/>
                <w:color w:val="000000"/>
                <w:sz w:val="28"/>
                <w:szCs w:val="28"/>
              </w:rPr>
              <w:fldChar w:fldCharType="begin"/>
            </w:r>
            <w:r w:rsidR="00D31076" w:rsidRPr="00980FF6">
              <w:rPr>
                <w:b/>
                <w:i/>
                <w:color w:val="000000"/>
                <w:sz w:val="28"/>
                <w:szCs w:val="28"/>
              </w:rPr>
              <w:instrText xml:space="preserve"> =SUM(ABOVE) </w:instrText>
            </w:r>
            <w:r w:rsidRPr="00980FF6">
              <w:rPr>
                <w:b/>
                <w:i/>
                <w:color w:val="000000"/>
                <w:sz w:val="28"/>
                <w:szCs w:val="28"/>
              </w:rPr>
              <w:fldChar w:fldCharType="separate"/>
            </w:r>
            <w:r w:rsidR="00D31076" w:rsidRPr="00980FF6">
              <w:rPr>
                <w:b/>
                <w:i/>
                <w:color w:val="000000"/>
                <w:sz w:val="28"/>
                <w:szCs w:val="28"/>
              </w:rPr>
              <w:t>246</w:t>
            </w:r>
            <w:r w:rsidRPr="00980FF6">
              <w:rPr>
                <w:b/>
                <w:i/>
                <w:color w:val="000000"/>
                <w:sz w:val="28"/>
                <w:szCs w:val="28"/>
              </w:rPr>
              <w:fldChar w:fldCharType="end"/>
            </w:r>
          </w:p>
        </w:tc>
      </w:tr>
      <w:tr w:rsidR="00D31076" w:rsidRPr="00980FF6" w:rsidTr="008526CC">
        <w:trPr>
          <w:trHeight w:val="331"/>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FFFFFF"/>
            <w:vAlign w:val="center"/>
          </w:tcPr>
          <w:p w:rsidR="00D31076" w:rsidRPr="00980FF6" w:rsidRDefault="00D31076" w:rsidP="008526CC">
            <w:pPr>
              <w:shd w:val="clear" w:color="auto" w:fill="FFFFFF"/>
              <w:jc w:val="center"/>
              <w:rPr>
                <w:b/>
                <w:color w:val="000000"/>
                <w:sz w:val="28"/>
                <w:szCs w:val="28"/>
              </w:rPr>
            </w:pPr>
            <w:r w:rsidRPr="00980FF6">
              <w:rPr>
                <w:b/>
                <w:color w:val="000000"/>
                <w:sz w:val="28"/>
                <w:szCs w:val="28"/>
              </w:rPr>
              <w:t>ІІ. Виробнича практика</w:t>
            </w:r>
          </w:p>
        </w:tc>
      </w:tr>
      <w:tr w:rsidR="00D31076" w:rsidRPr="00980FF6" w:rsidTr="008526CC">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318"/>
          <w:jc w:val="center"/>
        </w:trPr>
        <w:tc>
          <w:tcPr>
            <w:tcW w:w="201" w:type="pct"/>
            <w:tcBorders>
              <w:top w:val="single" w:sz="8" w:space="0" w:color="auto"/>
              <w:left w:val="single" w:sz="8" w:space="0" w:color="auto"/>
            </w:tcBorders>
          </w:tcPr>
          <w:p w:rsidR="00D31076" w:rsidRPr="00980FF6" w:rsidRDefault="00D31076" w:rsidP="008526CC">
            <w:pPr>
              <w:pStyle w:val="af0"/>
              <w:numPr>
                <w:ilvl w:val="0"/>
                <w:numId w:val="5"/>
              </w:numPr>
              <w:tabs>
                <w:tab w:val="clear" w:pos="360"/>
                <w:tab w:val="num" w:pos="567"/>
              </w:tabs>
              <w:ind w:left="0" w:firstLine="0"/>
              <w:jc w:val="center"/>
              <w:rPr>
                <w:sz w:val="28"/>
                <w:szCs w:val="28"/>
                <w:lang w:val="uk-UA"/>
              </w:rPr>
            </w:pPr>
          </w:p>
        </w:tc>
        <w:tc>
          <w:tcPr>
            <w:tcW w:w="3358" w:type="pct"/>
            <w:tcBorders>
              <w:top w:val="single" w:sz="8" w:space="0" w:color="auto"/>
            </w:tcBorders>
          </w:tcPr>
          <w:p w:rsidR="00D31076" w:rsidRPr="00980FF6" w:rsidRDefault="00D31076" w:rsidP="008526CC">
            <w:pPr>
              <w:pStyle w:val="af0"/>
              <w:jc w:val="both"/>
              <w:rPr>
                <w:sz w:val="28"/>
                <w:szCs w:val="28"/>
                <w:lang w:val="uk-UA"/>
              </w:rPr>
            </w:pPr>
            <w:r w:rsidRPr="00980FF6">
              <w:rPr>
                <w:sz w:val="28"/>
                <w:szCs w:val="28"/>
                <w:lang w:val="uk-UA"/>
              </w:rPr>
              <w:t>Ознайомлення з підприємством. Інструктаж з охорони праці та пожежної безпеки</w:t>
            </w:r>
          </w:p>
        </w:tc>
        <w:tc>
          <w:tcPr>
            <w:tcW w:w="1441" w:type="pct"/>
            <w:tcBorders>
              <w:top w:val="single" w:sz="8" w:space="0" w:color="auto"/>
              <w:right w:val="single" w:sz="8" w:space="0" w:color="auto"/>
            </w:tcBorders>
          </w:tcPr>
          <w:p w:rsidR="00D31076" w:rsidRPr="00980FF6" w:rsidRDefault="00D31076" w:rsidP="008526CC">
            <w:pPr>
              <w:pStyle w:val="af0"/>
              <w:jc w:val="center"/>
              <w:rPr>
                <w:sz w:val="28"/>
                <w:szCs w:val="28"/>
                <w:lang w:val="uk-UA"/>
              </w:rPr>
            </w:pPr>
            <w:r w:rsidRPr="00980FF6">
              <w:rPr>
                <w:sz w:val="28"/>
                <w:szCs w:val="28"/>
                <w:lang w:val="uk-UA"/>
              </w:rPr>
              <w:t>7</w:t>
            </w:r>
          </w:p>
        </w:tc>
      </w:tr>
      <w:tr w:rsidR="00D31076" w:rsidRPr="00980FF6" w:rsidTr="008526CC">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635"/>
          <w:jc w:val="center"/>
        </w:trPr>
        <w:tc>
          <w:tcPr>
            <w:tcW w:w="201" w:type="pct"/>
            <w:tcBorders>
              <w:left w:val="single" w:sz="8" w:space="0" w:color="auto"/>
            </w:tcBorders>
          </w:tcPr>
          <w:p w:rsidR="00D31076" w:rsidRPr="00980FF6" w:rsidRDefault="00D31076" w:rsidP="008526CC">
            <w:pPr>
              <w:pStyle w:val="af0"/>
              <w:numPr>
                <w:ilvl w:val="0"/>
                <w:numId w:val="5"/>
              </w:numPr>
              <w:tabs>
                <w:tab w:val="clear" w:pos="360"/>
                <w:tab w:val="num" w:pos="567"/>
              </w:tabs>
              <w:ind w:left="0" w:firstLine="0"/>
              <w:jc w:val="center"/>
              <w:rPr>
                <w:sz w:val="28"/>
                <w:szCs w:val="28"/>
                <w:lang w:val="uk-UA"/>
              </w:rPr>
            </w:pPr>
          </w:p>
        </w:tc>
        <w:tc>
          <w:tcPr>
            <w:tcW w:w="3358" w:type="pct"/>
          </w:tcPr>
          <w:p w:rsidR="00D31076" w:rsidRPr="00980FF6" w:rsidRDefault="00D31076" w:rsidP="008526CC">
            <w:pPr>
              <w:pStyle w:val="af0"/>
              <w:jc w:val="both"/>
              <w:rPr>
                <w:sz w:val="28"/>
                <w:szCs w:val="28"/>
                <w:lang w:val="uk-UA"/>
              </w:rPr>
            </w:pPr>
            <w:r w:rsidRPr="00980FF6">
              <w:rPr>
                <w:sz w:val="28"/>
                <w:szCs w:val="28"/>
                <w:lang w:val="uk-UA"/>
              </w:rPr>
              <w:t>Самостійне виконання робіт електромонтера станційного устаткування телефонного зв’язку 3 розряду</w:t>
            </w:r>
          </w:p>
        </w:tc>
        <w:tc>
          <w:tcPr>
            <w:tcW w:w="1441" w:type="pct"/>
            <w:tcBorders>
              <w:right w:val="single" w:sz="8" w:space="0" w:color="auto"/>
            </w:tcBorders>
          </w:tcPr>
          <w:p w:rsidR="00D31076" w:rsidRPr="00980FF6" w:rsidRDefault="00D31076" w:rsidP="008526CC">
            <w:pPr>
              <w:pStyle w:val="af0"/>
              <w:jc w:val="center"/>
              <w:rPr>
                <w:sz w:val="28"/>
                <w:szCs w:val="28"/>
                <w:lang w:val="uk-UA"/>
              </w:rPr>
            </w:pPr>
            <w:r w:rsidRPr="00980FF6">
              <w:rPr>
                <w:sz w:val="28"/>
                <w:szCs w:val="28"/>
                <w:lang w:val="uk-UA"/>
              </w:rPr>
              <w:t>196</w:t>
            </w:r>
          </w:p>
        </w:tc>
      </w:tr>
      <w:tr w:rsidR="00D31076" w:rsidRPr="00980FF6" w:rsidTr="008526CC">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318"/>
          <w:jc w:val="center"/>
        </w:trPr>
        <w:tc>
          <w:tcPr>
            <w:tcW w:w="201" w:type="pct"/>
            <w:tcBorders>
              <w:left w:val="single" w:sz="8" w:space="0" w:color="auto"/>
              <w:bottom w:val="single" w:sz="8" w:space="0" w:color="auto"/>
            </w:tcBorders>
          </w:tcPr>
          <w:p w:rsidR="00D31076" w:rsidRPr="00980FF6" w:rsidRDefault="00D31076" w:rsidP="008526CC">
            <w:pPr>
              <w:pStyle w:val="af0"/>
              <w:ind w:left="280"/>
              <w:rPr>
                <w:sz w:val="28"/>
                <w:szCs w:val="28"/>
                <w:lang w:val="uk-UA"/>
              </w:rPr>
            </w:pPr>
          </w:p>
        </w:tc>
        <w:tc>
          <w:tcPr>
            <w:tcW w:w="3358" w:type="pct"/>
            <w:tcBorders>
              <w:bottom w:val="single" w:sz="8" w:space="0" w:color="auto"/>
            </w:tcBorders>
          </w:tcPr>
          <w:p w:rsidR="00D31076" w:rsidRPr="009666CF" w:rsidRDefault="00D31076" w:rsidP="008526CC">
            <w:pPr>
              <w:pStyle w:val="af0"/>
              <w:jc w:val="both"/>
              <w:rPr>
                <w:b/>
                <w:sz w:val="28"/>
                <w:szCs w:val="28"/>
                <w:lang w:val="uk-UA"/>
              </w:rPr>
            </w:pPr>
            <w:r w:rsidRPr="009666CF">
              <w:rPr>
                <w:b/>
                <w:sz w:val="28"/>
                <w:szCs w:val="28"/>
                <w:lang w:val="uk-UA"/>
              </w:rPr>
              <w:t>Кваліфікаційна пробна робота</w:t>
            </w:r>
          </w:p>
        </w:tc>
        <w:tc>
          <w:tcPr>
            <w:tcW w:w="1441" w:type="pct"/>
            <w:tcBorders>
              <w:bottom w:val="single" w:sz="8" w:space="0" w:color="auto"/>
              <w:right w:val="single" w:sz="8" w:space="0" w:color="auto"/>
            </w:tcBorders>
          </w:tcPr>
          <w:p w:rsidR="00D31076" w:rsidRPr="00980FF6" w:rsidRDefault="00D31076" w:rsidP="008526CC">
            <w:pPr>
              <w:pStyle w:val="af0"/>
              <w:jc w:val="center"/>
              <w:rPr>
                <w:sz w:val="28"/>
                <w:szCs w:val="28"/>
                <w:lang w:val="uk-UA"/>
              </w:rPr>
            </w:pPr>
          </w:p>
        </w:tc>
      </w:tr>
      <w:tr w:rsidR="00D31076" w:rsidRPr="00980FF6" w:rsidTr="008526CC">
        <w:trPr>
          <w:trHeight w:val="331"/>
          <w:jc w:val="center"/>
        </w:trPr>
        <w:tc>
          <w:tcPr>
            <w:tcW w:w="201" w:type="pct"/>
            <w:tcBorders>
              <w:top w:val="single" w:sz="8" w:space="0" w:color="auto"/>
              <w:left w:val="single" w:sz="8" w:space="0" w:color="auto"/>
              <w:bottom w:val="single" w:sz="8" w:space="0" w:color="auto"/>
              <w:right w:val="single" w:sz="6" w:space="0" w:color="auto"/>
            </w:tcBorders>
            <w:shd w:val="clear" w:color="auto" w:fill="FFFFFF"/>
            <w:vAlign w:val="center"/>
          </w:tcPr>
          <w:p w:rsidR="00D31076" w:rsidRPr="00980FF6" w:rsidRDefault="00D31076" w:rsidP="008526CC">
            <w:pPr>
              <w:shd w:val="clear" w:color="auto" w:fill="FFFFFF"/>
              <w:ind w:left="113"/>
              <w:rPr>
                <w:b/>
                <w:i/>
                <w:color w:val="000000"/>
                <w:sz w:val="28"/>
                <w:szCs w:val="28"/>
              </w:rPr>
            </w:pPr>
          </w:p>
        </w:tc>
        <w:tc>
          <w:tcPr>
            <w:tcW w:w="3358" w:type="pct"/>
            <w:tcBorders>
              <w:top w:val="single" w:sz="8" w:space="0" w:color="auto"/>
              <w:left w:val="single" w:sz="6" w:space="0" w:color="auto"/>
              <w:bottom w:val="single" w:sz="8" w:space="0" w:color="auto"/>
              <w:right w:val="single" w:sz="6" w:space="0" w:color="auto"/>
            </w:tcBorders>
            <w:shd w:val="clear" w:color="auto" w:fill="FFFFFF"/>
            <w:vAlign w:val="center"/>
          </w:tcPr>
          <w:p w:rsidR="00D31076" w:rsidRPr="00980FF6" w:rsidRDefault="00D31076" w:rsidP="008526CC">
            <w:pPr>
              <w:shd w:val="clear" w:color="auto" w:fill="FFFFFF"/>
              <w:jc w:val="right"/>
              <w:rPr>
                <w:b/>
                <w:i/>
                <w:color w:val="000000"/>
                <w:sz w:val="28"/>
                <w:szCs w:val="28"/>
              </w:rPr>
            </w:pPr>
            <w:r w:rsidRPr="00980FF6">
              <w:rPr>
                <w:b/>
                <w:i/>
                <w:color w:val="000000"/>
                <w:sz w:val="28"/>
                <w:szCs w:val="28"/>
              </w:rPr>
              <w:t>Всього</w:t>
            </w:r>
          </w:p>
        </w:tc>
        <w:tc>
          <w:tcPr>
            <w:tcW w:w="1441" w:type="pct"/>
            <w:tcBorders>
              <w:top w:val="single" w:sz="8" w:space="0" w:color="auto"/>
              <w:left w:val="single" w:sz="6" w:space="0" w:color="auto"/>
              <w:bottom w:val="single" w:sz="8" w:space="0" w:color="auto"/>
              <w:right w:val="single" w:sz="8" w:space="0" w:color="auto"/>
            </w:tcBorders>
            <w:shd w:val="clear" w:color="auto" w:fill="FFFFFF"/>
            <w:vAlign w:val="center"/>
          </w:tcPr>
          <w:p w:rsidR="00D31076" w:rsidRPr="00980FF6" w:rsidRDefault="00230D0E" w:rsidP="008526CC">
            <w:pPr>
              <w:shd w:val="clear" w:color="auto" w:fill="FFFFFF"/>
              <w:jc w:val="center"/>
              <w:rPr>
                <w:b/>
                <w:i/>
                <w:color w:val="000000"/>
                <w:sz w:val="28"/>
                <w:szCs w:val="28"/>
              </w:rPr>
            </w:pPr>
            <w:r w:rsidRPr="00980FF6">
              <w:rPr>
                <w:b/>
                <w:i/>
                <w:color w:val="000000"/>
                <w:sz w:val="28"/>
                <w:szCs w:val="28"/>
              </w:rPr>
              <w:fldChar w:fldCharType="begin"/>
            </w:r>
            <w:r w:rsidR="00D31076" w:rsidRPr="00980FF6">
              <w:rPr>
                <w:b/>
                <w:i/>
                <w:color w:val="000000"/>
                <w:sz w:val="28"/>
                <w:szCs w:val="28"/>
              </w:rPr>
              <w:instrText xml:space="preserve"> =SUM(ABOVE) </w:instrText>
            </w:r>
            <w:r w:rsidRPr="00980FF6">
              <w:rPr>
                <w:b/>
                <w:i/>
                <w:color w:val="000000"/>
                <w:sz w:val="28"/>
                <w:szCs w:val="28"/>
              </w:rPr>
              <w:fldChar w:fldCharType="separate"/>
            </w:r>
            <w:r w:rsidR="00D31076" w:rsidRPr="00980FF6">
              <w:rPr>
                <w:b/>
                <w:i/>
                <w:color w:val="000000"/>
                <w:sz w:val="28"/>
                <w:szCs w:val="28"/>
              </w:rPr>
              <w:t>203</w:t>
            </w:r>
            <w:r w:rsidRPr="00980FF6">
              <w:rPr>
                <w:b/>
                <w:i/>
                <w:color w:val="000000"/>
                <w:sz w:val="28"/>
                <w:szCs w:val="28"/>
              </w:rPr>
              <w:fldChar w:fldCharType="end"/>
            </w:r>
          </w:p>
        </w:tc>
      </w:tr>
      <w:tr w:rsidR="00D31076" w:rsidRPr="00980FF6" w:rsidTr="008526CC">
        <w:trPr>
          <w:trHeight w:val="331"/>
          <w:jc w:val="center"/>
        </w:trPr>
        <w:tc>
          <w:tcPr>
            <w:tcW w:w="3559" w:type="pct"/>
            <w:gridSpan w:val="2"/>
            <w:tcBorders>
              <w:top w:val="single" w:sz="8" w:space="0" w:color="auto"/>
              <w:left w:val="single" w:sz="8" w:space="0" w:color="auto"/>
              <w:bottom w:val="single" w:sz="8" w:space="0" w:color="auto"/>
              <w:right w:val="single" w:sz="6" w:space="0" w:color="auto"/>
            </w:tcBorders>
            <w:shd w:val="clear" w:color="auto" w:fill="FFFFFF"/>
            <w:vAlign w:val="center"/>
          </w:tcPr>
          <w:p w:rsidR="00D31076" w:rsidRPr="00980FF6" w:rsidRDefault="00D31076" w:rsidP="008526CC">
            <w:pPr>
              <w:shd w:val="clear" w:color="auto" w:fill="FFFFFF"/>
              <w:tabs>
                <w:tab w:val="left" w:leader="hyphen" w:pos="1531"/>
                <w:tab w:val="left" w:leader="hyphen" w:pos="3110"/>
                <w:tab w:val="left" w:leader="hyphen" w:pos="4349"/>
                <w:tab w:val="left" w:leader="underscore" w:pos="4699"/>
                <w:tab w:val="left" w:leader="hyphen" w:pos="6120"/>
                <w:tab w:val="left" w:leader="dot" w:pos="11472"/>
                <w:tab w:val="left" w:leader="hyphen" w:pos="14688"/>
              </w:tabs>
              <w:jc w:val="right"/>
              <w:rPr>
                <w:b/>
                <w:bCs/>
                <w:i/>
                <w:sz w:val="28"/>
                <w:szCs w:val="28"/>
              </w:rPr>
            </w:pPr>
            <w:r w:rsidRPr="00980FF6">
              <w:rPr>
                <w:b/>
                <w:bCs/>
                <w:i/>
                <w:iCs/>
                <w:color w:val="000000"/>
                <w:sz w:val="28"/>
                <w:szCs w:val="28"/>
              </w:rPr>
              <w:t>Разом</w:t>
            </w:r>
          </w:p>
        </w:tc>
        <w:tc>
          <w:tcPr>
            <w:tcW w:w="1441" w:type="pct"/>
            <w:tcBorders>
              <w:top w:val="single" w:sz="8" w:space="0" w:color="auto"/>
              <w:left w:val="single" w:sz="6" w:space="0" w:color="auto"/>
              <w:bottom w:val="single" w:sz="8" w:space="0" w:color="auto"/>
              <w:right w:val="single" w:sz="8" w:space="0" w:color="auto"/>
            </w:tcBorders>
            <w:shd w:val="clear" w:color="auto" w:fill="FFFFFF"/>
            <w:vAlign w:val="center"/>
          </w:tcPr>
          <w:p w:rsidR="00D31076" w:rsidRPr="00980FF6" w:rsidRDefault="00D31076" w:rsidP="008526CC">
            <w:pPr>
              <w:shd w:val="clear" w:color="auto" w:fill="FFFFFF"/>
              <w:jc w:val="center"/>
              <w:rPr>
                <w:b/>
                <w:bCs/>
                <w:i/>
                <w:sz w:val="28"/>
                <w:szCs w:val="28"/>
              </w:rPr>
            </w:pPr>
            <w:r w:rsidRPr="00980FF6">
              <w:rPr>
                <w:b/>
                <w:bCs/>
                <w:i/>
                <w:sz w:val="28"/>
                <w:szCs w:val="28"/>
              </w:rPr>
              <w:t>449</w:t>
            </w:r>
          </w:p>
        </w:tc>
      </w:tr>
    </w:tbl>
    <w:p w:rsidR="00D31076" w:rsidRPr="00980FF6" w:rsidRDefault="00D31076" w:rsidP="00D31076">
      <w:pPr>
        <w:jc w:val="center"/>
        <w:rPr>
          <w:sz w:val="28"/>
          <w:szCs w:val="28"/>
        </w:rPr>
      </w:pPr>
    </w:p>
    <w:p w:rsidR="00D31076" w:rsidRDefault="00D31076" w:rsidP="00D31076">
      <w:pPr>
        <w:jc w:val="center"/>
        <w:rPr>
          <w:b/>
          <w:color w:val="000000"/>
          <w:sz w:val="28"/>
          <w:szCs w:val="28"/>
        </w:rPr>
      </w:pPr>
      <w:r w:rsidRPr="00980FF6">
        <w:rPr>
          <w:b/>
          <w:color w:val="000000"/>
          <w:sz w:val="28"/>
          <w:szCs w:val="28"/>
        </w:rPr>
        <w:t>І. Виробниче навчання</w:t>
      </w:r>
    </w:p>
    <w:p w:rsidR="00D31076" w:rsidRPr="00980FF6" w:rsidRDefault="00D31076" w:rsidP="00D31076">
      <w:pPr>
        <w:rPr>
          <w:b/>
          <w:sz w:val="28"/>
          <w:szCs w:val="28"/>
        </w:rPr>
      </w:pPr>
      <w:r>
        <w:rPr>
          <w:b/>
          <w:sz w:val="28"/>
          <w:szCs w:val="28"/>
        </w:rPr>
        <w:t>Тема</w:t>
      </w:r>
      <w:r w:rsidRPr="00980FF6">
        <w:rPr>
          <w:b/>
          <w:sz w:val="28"/>
          <w:szCs w:val="28"/>
        </w:rPr>
        <w:t xml:space="preserve"> 1. Вступне заняття. Екскурсія на підприємство</w:t>
      </w:r>
    </w:p>
    <w:p w:rsidR="00D31076" w:rsidRPr="00980FF6" w:rsidRDefault="00D31076" w:rsidP="00D31076">
      <w:pPr>
        <w:ind w:firstLine="540"/>
        <w:jc w:val="both"/>
        <w:rPr>
          <w:sz w:val="28"/>
          <w:szCs w:val="28"/>
        </w:rPr>
      </w:pPr>
      <w:r w:rsidRPr="00980FF6">
        <w:rPr>
          <w:sz w:val="28"/>
          <w:szCs w:val="28"/>
        </w:rPr>
        <w:t>Навчально-виховні, навчально-виробничі задачі курсу. Зміст праці, професійне зростання, трудове становлення робітника. Базове підприємство училища, його традиції, передовики і новатори виробництва. Ознайомлення учнів з майстернею. Розміщення учнів по робочих місцях, знайомство учнів з порядком отримання і здачі документів, обладнання і приладів. Ознайомлення з режимом праці, формами організації праці, правилами внутрішнього розпорядку в навчальних майстернях. Форми морального і матеріального стимулювання праці учнів.</w:t>
      </w:r>
    </w:p>
    <w:p w:rsidR="00D31076" w:rsidRPr="005724FD" w:rsidRDefault="00D31076" w:rsidP="00D31076">
      <w:pPr>
        <w:ind w:firstLine="540"/>
        <w:jc w:val="both"/>
        <w:rPr>
          <w:sz w:val="28"/>
          <w:szCs w:val="28"/>
        </w:rPr>
      </w:pPr>
      <w:r w:rsidRPr="005724FD">
        <w:rPr>
          <w:b/>
          <w:sz w:val="28"/>
          <w:szCs w:val="28"/>
        </w:rPr>
        <w:lastRenderedPageBreak/>
        <w:t>Правила і норми безпеки праці в навчальних майстернях.</w:t>
      </w:r>
      <w:r w:rsidRPr="005724FD">
        <w:rPr>
          <w:sz w:val="28"/>
          <w:szCs w:val="28"/>
        </w:rPr>
        <w:t xml:space="preserve"> Вимоги безпеки до виробничого обладнання і виробничого процесу. Основні небезпечні і шкідливі фактори, що виникають в майстернях. Причини травматизму. Види травм. Заходи по попередженню травматизму.</w:t>
      </w:r>
    </w:p>
    <w:p w:rsidR="00D31076" w:rsidRPr="005724FD" w:rsidRDefault="00D31076" w:rsidP="00D31076">
      <w:pPr>
        <w:ind w:firstLine="540"/>
        <w:jc w:val="both"/>
        <w:rPr>
          <w:sz w:val="28"/>
          <w:szCs w:val="28"/>
        </w:rPr>
      </w:pPr>
      <w:r w:rsidRPr="005724FD">
        <w:rPr>
          <w:b/>
          <w:sz w:val="28"/>
          <w:szCs w:val="28"/>
        </w:rPr>
        <w:t>Пожежна безпека.</w:t>
      </w:r>
    </w:p>
    <w:p w:rsidR="00D31076" w:rsidRPr="005724FD" w:rsidRDefault="00D31076" w:rsidP="00D31076">
      <w:pPr>
        <w:ind w:firstLine="540"/>
        <w:jc w:val="both"/>
        <w:rPr>
          <w:sz w:val="28"/>
          <w:szCs w:val="28"/>
        </w:rPr>
      </w:pPr>
      <w:r w:rsidRPr="005724FD">
        <w:rPr>
          <w:sz w:val="28"/>
          <w:szCs w:val="28"/>
        </w:rPr>
        <w:t>Причини пожеж в навчальних майстернях і інших приміщеннях  навчальних закладів. Заходи попередження пожеж. Заходи безпеки при користуванні пожежно-небезпечними рідинами та газами. Правила поведінки учнів при пожежі, правила виклику пожежної команди. Заходи із забезпеченню пожежної безпеки, шляхи евакуації.</w:t>
      </w:r>
    </w:p>
    <w:p w:rsidR="00D31076" w:rsidRPr="005724FD" w:rsidRDefault="00D31076" w:rsidP="00D31076">
      <w:pPr>
        <w:ind w:firstLine="540"/>
        <w:jc w:val="both"/>
        <w:rPr>
          <w:sz w:val="28"/>
          <w:szCs w:val="28"/>
        </w:rPr>
      </w:pPr>
      <w:r w:rsidRPr="005724FD">
        <w:rPr>
          <w:b/>
          <w:sz w:val="28"/>
          <w:szCs w:val="28"/>
        </w:rPr>
        <w:t>Основні правила і норми електробезпеки.</w:t>
      </w:r>
      <w:r w:rsidRPr="005724FD">
        <w:rPr>
          <w:sz w:val="28"/>
          <w:szCs w:val="28"/>
        </w:rPr>
        <w:t xml:space="preserve"> Правила користування електронагрівальними приладами та електроінструментами; заземлення електроустановок, відключення електромережі. Можливі дії електричного струму, захисні засоби і методи захисту. Види електротравм, надання першої допомоги.</w:t>
      </w:r>
    </w:p>
    <w:p w:rsidR="00D31076" w:rsidRPr="005724FD" w:rsidRDefault="00D31076" w:rsidP="00D31076">
      <w:pPr>
        <w:ind w:firstLine="540"/>
        <w:jc w:val="both"/>
        <w:rPr>
          <w:sz w:val="28"/>
          <w:szCs w:val="28"/>
        </w:rPr>
      </w:pPr>
      <w:r w:rsidRPr="005724FD">
        <w:rPr>
          <w:sz w:val="28"/>
          <w:szCs w:val="28"/>
        </w:rPr>
        <w:t>Екскурсія на підприємство.</w:t>
      </w:r>
    </w:p>
    <w:p w:rsidR="00D31076" w:rsidRPr="005724FD" w:rsidRDefault="00D31076" w:rsidP="00D31076">
      <w:pPr>
        <w:rPr>
          <w:b/>
          <w:sz w:val="28"/>
          <w:szCs w:val="28"/>
        </w:rPr>
      </w:pPr>
    </w:p>
    <w:p w:rsidR="00D31076" w:rsidRPr="005724FD" w:rsidRDefault="00D31076" w:rsidP="00D31076">
      <w:pPr>
        <w:rPr>
          <w:b/>
          <w:sz w:val="28"/>
          <w:szCs w:val="28"/>
        </w:rPr>
      </w:pPr>
      <w:r w:rsidRPr="005724FD">
        <w:rPr>
          <w:b/>
          <w:sz w:val="28"/>
          <w:szCs w:val="28"/>
        </w:rPr>
        <w:t>Тема 2. Електромонтажні роботи</w:t>
      </w:r>
    </w:p>
    <w:p w:rsidR="00D31076" w:rsidRPr="005724FD" w:rsidRDefault="00D31076" w:rsidP="00D31076">
      <w:pPr>
        <w:ind w:firstLine="540"/>
        <w:jc w:val="both"/>
        <w:rPr>
          <w:sz w:val="28"/>
          <w:szCs w:val="28"/>
        </w:rPr>
      </w:pPr>
      <w:r w:rsidRPr="005724FD">
        <w:rPr>
          <w:sz w:val="28"/>
          <w:szCs w:val="28"/>
        </w:rPr>
        <w:t>Інструктаж за змістом занять, організація робочого місця, безпека праці.</w:t>
      </w:r>
    </w:p>
    <w:p w:rsidR="00D31076" w:rsidRPr="005724FD" w:rsidRDefault="00D31076" w:rsidP="00D31076">
      <w:pPr>
        <w:ind w:firstLine="540"/>
        <w:jc w:val="both"/>
        <w:rPr>
          <w:sz w:val="28"/>
          <w:szCs w:val="28"/>
        </w:rPr>
      </w:pPr>
      <w:r w:rsidRPr="005724FD">
        <w:rPr>
          <w:b/>
          <w:sz w:val="28"/>
          <w:szCs w:val="28"/>
        </w:rPr>
        <w:t>Вправи</w:t>
      </w:r>
    </w:p>
    <w:p w:rsidR="00D31076" w:rsidRPr="005724FD" w:rsidRDefault="00D31076" w:rsidP="00D31076">
      <w:pPr>
        <w:ind w:firstLine="540"/>
        <w:jc w:val="both"/>
        <w:rPr>
          <w:sz w:val="28"/>
          <w:szCs w:val="28"/>
        </w:rPr>
      </w:pPr>
      <w:r w:rsidRPr="005724FD">
        <w:rPr>
          <w:sz w:val="28"/>
          <w:szCs w:val="28"/>
        </w:rPr>
        <w:t xml:space="preserve">Ознайомлення з конструкцією паяльників, припоями, флюсами, методами пайки і лудіння. Ознайомлення з проводами, кабелями, інструментом, пристроями для виконання електромонтажних робіт. </w:t>
      </w:r>
    </w:p>
    <w:p w:rsidR="00D31076" w:rsidRPr="005724FD" w:rsidRDefault="00D31076" w:rsidP="00D31076">
      <w:pPr>
        <w:ind w:firstLine="540"/>
        <w:jc w:val="both"/>
        <w:rPr>
          <w:sz w:val="28"/>
          <w:szCs w:val="28"/>
        </w:rPr>
      </w:pPr>
      <w:r w:rsidRPr="005724FD">
        <w:rPr>
          <w:i/>
          <w:sz w:val="28"/>
          <w:szCs w:val="28"/>
        </w:rPr>
        <w:t>Робота з дротами</w:t>
      </w:r>
      <w:r w:rsidRPr="005724FD">
        <w:rPr>
          <w:sz w:val="28"/>
          <w:szCs w:val="28"/>
        </w:rPr>
        <w:t xml:space="preserve">. Оброблення одножильного дроту. Скрутка жил одножильного дроту, лудіння, пайка. Оброблення багатожильного дроту. Скрутка жил багатожильного дроту, лудіння, пайка. </w:t>
      </w:r>
    </w:p>
    <w:p w:rsidR="00D31076" w:rsidRPr="005724FD" w:rsidRDefault="00D31076" w:rsidP="00D31076">
      <w:pPr>
        <w:ind w:firstLine="540"/>
        <w:jc w:val="both"/>
        <w:rPr>
          <w:sz w:val="28"/>
          <w:szCs w:val="28"/>
        </w:rPr>
      </w:pPr>
      <w:r w:rsidRPr="005724FD">
        <w:rPr>
          <w:i/>
          <w:sz w:val="28"/>
          <w:szCs w:val="28"/>
        </w:rPr>
        <w:t>Робота з кабелями.</w:t>
      </w:r>
      <w:r w:rsidRPr="005724FD">
        <w:rPr>
          <w:sz w:val="28"/>
          <w:szCs w:val="28"/>
        </w:rPr>
        <w:t xml:space="preserve"> Оброблення кабелів перед пайкою. Скрутка жил кабелів. Оброблення ВЧ кабелів. Розшивка кабелів і дротів на гребінки, штифти. </w:t>
      </w:r>
    </w:p>
    <w:p w:rsidR="00D31076" w:rsidRPr="005724FD" w:rsidRDefault="00D31076" w:rsidP="00D31076">
      <w:pPr>
        <w:ind w:firstLine="540"/>
        <w:jc w:val="both"/>
        <w:rPr>
          <w:sz w:val="28"/>
          <w:szCs w:val="28"/>
        </w:rPr>
      </w:pPr>
      <w:r w:rsidRPr="005724FD">
        <w:rPr>
          <w:i/>
          <w:sz w:val="28"/>
          <w:szCs w:val="28"/>
        </w:rPr>
        <w:t>Робота з елементами електроніки.</w:t>
      </w:r>
      <w:r w:rsidRPr="005724FD">
        <w:rPr>
          <w:sz w:val="28"/>
          <w:szCs w:val="28"/>
        </w:rPr>
        <w:t xml:space="preserve"> Робота з резисторами, конденсаторами, діодами, транзисторами, мікросхемами. </w:t>
      </w:r>
    </w:p>
    <w:p w:rsidR="00D31076" w:rsidRPr="005724FD" w:rsidRDefault="00D31076" w:rsidP="00D31076">
      <w:pPr>
        <w:ind w:firstLine="540"/>
        <w:jc w:val="both"/>
        <w:rPr>
          <w:sz w:val="28"/>
          <w:szCs w:val="28"/>
        </w:rPr>
      </w:pPr>
      <w:r w:rsidRPr="005724FD">
        <w:rPr>
          <w:i/>
          <w:sz w:val="28"/>
          <w:szCs w:val="28"/>
        </w:rPr>
        <w:t>Виконання джгутового монтажу.</w:t>
      </w:r>
      <w:r w:rsidRPr="005724FD">
        <w:rPr>
          <w:sz w:val="28"/>
          <w:szCs w:val="28"/>
        </w:rPr>
        <w:t xml:space="preserve"> Складання нескладних схем з’єднань за даними принциповими схемами. Виконання шаблонів середньої складності. Оброблення та в’язка дроту в джгут. Пайка дроту та кабелю згідно з монтажною схемою. </w:t>
      </w:r>
    </w:p>
    <w:p w:rsidR="00D31076" w:rsidRPr="005724FD" w:rsidRDefault="00D31076" w:rsidP="00D31076">
      <w:pPr>
        <w:ind w:firstLine="540"/>
        <w:jc w:val="both"/>
        <w:rPr>
          <w:sz w:val="28"/>
          <w:szCs w:val="28"/>
        </w:rPr>
      </w:pPr>
      <w:r w:rsidRPr="005724FD">
        <w:rPr>
          <w:i/>
          <w:sz w:val="28"/>
          <w:szCs w:val="28"/>
        </w:rPr>
        <w:t>Зарядка електроарматури.</w:t>
      </w:r>
      <w:r w:rsidRPr="005724FD">
        <w:rPr>
          <w:sz w:val="28"/>
          <w:szCs w:val="28"/>
        </w:rPr>
        <w:t xml:space="preserve"> Оброблення електричних дротів, електричних шнурів, розеток та штепсельних вилок.</w:t>
      </w:r>
    </w:p>
    <w:p w:rsidR="00D31076" w:rsidRPr="005724FD" w:rsidRDefault="00D31076" w:rsidP="00D31076">
      <w:pPr>
        <w:rPr>
          <w:sz w:val="28"/>
          <w:szCs w:val="28"/>
        </w:rPr>
      </w:pPr>
    </w:p>
    <w:p w:rsidR="00D31076" w:rsidRPr="005724FD" w:rsidRDefault="00D31076" w:rsidP="00D31076">
      <w:pPr>
        <w:rPr>
          <w:b/>
          <w:sz w:val="28"/>
          <w:szCs w:val="28"/>
        </w:rPr>
      </w:pPr>
      <w:r w:rsidRPr="005724FD">
        <w:rPr>
          <w:b/>
          <w:sz w:val="28"/>
          <w:szCs w:val="28"/>
        </w:rPr>
        <w:t>Тема 3.Обслуговування лінійних споруд зв’язку</w:t>
      </w:r>
    </w:p>
    <w:p w:rsidR="00D31076" w:rsidRPr="005724FD" w:rsidRDefault="00D31076" w:rsidP="00D31076">
      <w:pPr>
        <w:ind w:firstLine="540"/>
        <w:jc w:val="both"/>
        <w:rPr>
          <w:sz w:val="28"/>
          <w:szCs w:val="28"/>
        </w:rPr>
      </w:pPr>
      <w:r w:rsidRPr="005724FD">
        <w:rPr>
          <w:sz w:val="28"/>
          <w:szCs w:val="28"/>
        </w:rPr>
        <w:t>Інструктаж за змістом занять, організація робочого місця, безпека праці.</w:t>
      </w:r>
    </w:p>
    <w:p w:rsidR="00D31076" w:rsidRPr="005724FD" w:rsidRDefault="00D31076" w:rsidP="00D31076">
      <w:pPr>
        <w:ind w:firstLine="540"/>
        <w:jc w:val="both"/>
        <w:rPr>
          <w:sz w:val="28"/>
          <w:szCs w:val="28"/>
        </w:rPr>
      </w:pPr>
      <w:r w:rsidRPr="005724FD">
        <w:rPr>
          <w:b/>
          <w:sz w:val="28"/>
          <w:szCs w:val="28"/>
        </w:rPr>
        <w:t>Вправи</w:t>
      </w:r>
    </w:p>
    <w:p w:rsidR="00D31076" w:rsidRPr="005724FD" w:rsidRDefault="00D31076" w:rsidP="00D31076">
      <w:pPr>
        <w:ind w:firstLine="540"/>
        <w:jc w:val="both"/>
        <w:rPr>
          <w:sz w:val="28"/>
          <w:szCs w:val="28"/>
        </w:rPr>
      </w:pPr>
      <w:r w:rsidRPr="005724FD">
        <w:rPr>
          <w:sz w:val="28"/>
          <w:szCs w:val="28"/>
        </w:rPr>
        <w:t xml:space="preserve">Ознайомлення з кабелями зв’язку, монтажними матеріалами, інструментом і пристроями, які застосовуються для монтажу кабелів. Вимоги і підготовка кабелів до монтажу. Техніка безпеки при монтажі кабелів. Скрутка з </w:t>
      </w:r>
      <w:proofErr w:type="spellStart"/>
      <w:r w:rsidRPr="005724FD">
        <w:rPr>
          <w:sz w:val="28"/>
          <w:szCs w:val="28"/>
        </w:rPr>
        <w:t>повивами</w:t>
      </w:r>
      <w:proofErr w:type="spellEnd"/>
      <w:r w:rsidRPr="005724FD">
        <w:rPr>
          <w:sz w:val="28"/>
          <w:szCs w:val="28"/>
        </w:rPr>
        <w:t xml:space="preserve">. Скрутка пучками. Ознайомлення з вимірювальними приладами постійного і </w:t>
      </w:r>
      <w:r w:rsidRPr="005724FD">
        <w:rPr>
          <w:sz w:val="28"/>
          <w:szCs w:val="28"/>
        </w:rPr>
        <w:lastRenderedPageBreak/>
        <w:t xml:space="preserve">змінного струму: вольтметрами, амперметрами, омметрами, мегомметрами, вимірювальними мостами. Їх призначення, правила користування, схеми ввімкнення. Вимірювання опору, струму, напруги, потужності, опору ізоляції. Ознайомлення з будовою, правилами застосування </w:t>
      </w:r>
      <w:proofErr w:type="spellStart"/>
      <w:r w:rsidRPr="005724FD">
        <w:rPr>
          <w:sz w:val="28"/>
          <w:szCs w:val="28"/>
        </w:rPr>
        <w:t>вимірювальників</w:t>
      </w:r>
      <w:proofErr w:type="spellEnd"/>
      <w:r w:rsidRPr="005724FD">
        <w:rPr>
          <w:sz w:val="28"/>
          <w:szCs w:val="28"/>
        </w:rPr>
        <w:t xml:space="preserve"> заземлень і </w:t>
      </w:r>
      <w:proofErr w:type="spellStart"/>
      <w:r w:rsidRPr="005724FD">
        <w:rPr>
          <w:sz w:val="28"/>
          <w:szCs w:val="28"/>
        </w:rPr>
        <w:t>випробувальників</w:t>
      </w:r>
      <w:proofErr w:type="spellEnd"/>
      <w:r w:rsidRPr="005724FD">
        <w:rPr>
          <w:sz w:val="28"/>
          <w:szCs w:val="28"/>
        </w:rPr>
        <w:t xml:space="preserve"> розрядників. Випробовування пристроїв лінійного захисту: газонаповнених, вугільних і іскрових розрядників. Виконання перевірки та продзвони кабелів на </w:t>
      </w:r>
      <w:proofErr w:type="spellStart"/>
      <w:r w:rsidRPr="005724FD">
        <w:rPr>
          <w:sz w:val="28"/>
          <w:szCs w:val="28"/>
        </w:rPr>
        <w:t>„обрив”</w:t>
      </w:r>
      <w:proofErr w:type="spellEnd"/>
      <w:r w:rsidRPr="005724FD">
        <w:rPr>
          <w:sz w:val="28"/>
          <w:szCs w:val="28"/>
        </w:rPr>
        <w:t xml:space="preserve">, </w:t>
      </w:r>
      <w:proofErr w:type="spellStart"/>
      <w:r w:rsidRPr="005724FD">
        <w:rPr>
          <w:sz w:val="28"/>
          <w:szCs w:val="28"/>
        </w:rPr>
        <w:t>„сполучення”</w:t>
      </w:r>
      <w:proofErr w:type="spellEnd"/>
      <w:r w:rsidRPr="005724FD">
        <w:rPr>
          <w:sz w:val="28"/>
          <w:szCs w:val="28"/>
        </w:rPr>
        <w:t xml:space="preserve">, </w:t>
      </w:r>
      <w:proofErr w:type="spellStart"/>
      <w:r w:rsidRPr="005724FD">
        <w:rPr>
          <w:sz w:val="28"/>
          <w:szCs w:val="28"/>
        </w:rPr>
        <w:t>„землю”</w:t>
      </w:r>
      <w:proofErr w:type="spellEnd"/>
      <w:r w:rsidRPr="005724FD">
        <w:rPr>
          <w:sz w:val="28"/>
          <w:szCs w:val="28"/>
        </w:rPr>
        <w:t xml:space="preserve">. Виконання прямого спаювання в муфті. Виконання паралельного спаювання в муфті. Перевірка кабелю на парність. Виконання зрощування сталевих проводів на стовпових лініях зв’язку. Виконання кінцевої в’язки проводів. Виконання в’язки проводів на ізоляторах проміжних і кутових опор. Виконання в’язки проводів на ізоляторах проміжних і кутових опор і кіл. Розробка кінців проводу ЛТВ-В (ЛТР-В) для включення в кабельний ящик. Виконання зрощування проводів на ізоляторах проміжного стояка. Виконання монтажу кабельних боксів від 20 до 100 пар, кабельних ящиків, десяти і двадцятипарних розподільчих коробок. Перевірка плінтів і корпусів перед їх зарядкою. Пайка кабелів по парам і плінтам. Відокремлення захисних пар. Перев’язка пучків жил. Розкладка пучків жил у боксах. Включення жил в пружини (штифти) плінта і запайка. Збирання кінцевих кабельних пристроїв. Перевірка жил на обрив і сполучення. Монтаж захисних смуг. Монтаж рамок з’єднувальних ліній. Розшивка кабелів і включення жил в пера захисних смуг і рамок з’єднувальних ліній. Укладка запасних пар. Перевірка правильності монтажу. Вимірювання опору ізоляції. </w:t>
      </w:r>
    </w:p>
    <w:p w:rsidR="00D31076" w:rsidRPr="005724FD" w:rsidRDefault="00D31076" w:rsidP="00D31076">
      <w:pPr>
        <w:ind w:firstLine="540"/>
        <w:jc w:val="both"/>
        <w:rPr>
          <w:b/>
          <w:sz w:val="28"/>
          <w:szCs w:val="28"/>
        </w:rPr>
      </w:pPr>
      <w:r w:rsidRPr="005724FD">
        <w:rPr>
          <w:b/>
          <w:sz w:val="28"/>
          <w:szCs w:val="28"/>
        </w:rPr>
        <w:t>Навчально-виробничі роботи</w:t>
      </w:r>
    </w:p>
    <w:p w:rsidR="00D31076" w:rsidRPr="005724FD" w:rsidRDefault="00D31076" w:rsidP="00D31076">
      <w:pPr>
        <w:ind w:firstLine="540"/>
        <w:jc w:val="both"/>
        <w:rPr>
          <w:sz w:val="28"/>
          <w:szCs w:val="28"/>
        </w:rPr>
      </w:pPr>
      <w:r w:rsidRPr="005724FD">
        <w:rPr>
          <w:sz w:val="28"/>
          <w:szCs w:val="28"/>
        </w:rPr>
        <w:t xml:space="preserve">Виявлення місць пошкодження жил кабелю у випадку, коли пошкоджена ізоляція між жилою та оболонкою кабелю, між жилами однієї і тієї ж пари кабелю, між жилами сусідніх пар. </w:t>
      </w:r>
    </w:p>
    <w:p w:rsidR="00D31076" w:rsidRPr="005724FD" w:rsidRDefault="00D31076" w:rsidP="00D31076">
      <w:pPr>
        <w:ind w:firstLine="540"/>
        <w:jc w:val="both"/>
        <w:rPr>
          <w:sz w:val="28"/>
          <w:szCs w:val="28"/>
        </w:rPr>
      </w:pPr>
      <w:r w:rsidRPr="005724FD">
        <w:rPr>
          <w:sz w:val="28"/>
          <w:szCs w:val="28"/>
        </w:rPr>
        <w:t>Визначення відстані до місця обриву жил в кабелі методом вимірювання електричної ємності несправної жили і порівняння її з ємністю справної допоміжної жили.</w:t>
      </w:r>
    </w:p>
    <w:p w:rsidR="00D31076" w:rsidRPr="005724FD" w:rsidRDefault="00D31076" w:rsidP="00D31076">
      <w:pPr>
        <w:jc w:val="both"/>
        <w:rPr>
          <w:sz w:val="28"/>
          <w:szCs w:val="28"/>
        </w:rPr>
      </w:pPr>
    </w:p>
    <w:p w:rsidR="00D31076" w:rsidRPr="005724FD" w:rsidRDefault="00D31076" w:rsidP="00D31076">
      <w:pPr>
        <w:rPr>
          <w:b/>
          <w:sz w:val="28"/>
          <w:szCs w:val="28"/>
        </w:rPr>
      </w:pPr>
      <w:r w:rsidRPr="005724FD">
        <w:rPr>
          <w:b/>
          <w:sz w:val="28"/>
          <w:szCs w:val="28"/>
        </w:rPr>
        <w:t>Тема 4. Обслуговування абонентських пристроїв та їх ремонт</w:t>
      </w:r>
    </w:p>
    <w:p w:rsidR="00D31076" w:rsidRPr="005724FD" w:rsidRDefault="00D31076" w:rsidP="00D31076">
      <w:pPr>
        <w:ind w:firstLine="540"/>
        <w:jc w:val="both"/>
        <w:rPr>
          <w:sz w:val="28"/>
          <w:szCs w:val="28"/>
        </w:rPr>
      </w:pPr>
      <w:r w:rsidRPr="005724FD">
        <w:rPr>
          <w:sz w:val="28"/>
          <w:szCs w:val="28"/>
        </w:rPr>
        <w:t>Інструктаж за змістом занять, організація робочого місця, безпека праці.</w:t>
      </w:r>
    </w:p>
    <w:p w:rsidR="00D31076" w:rsidRPr="005724FD" w:rsidRDefault="00D31076" w:rsidP="00D31076">
      <w:pPr>
        <w:ind w:firstLine="540"/>
        <w:jc w:val="both"/>
        <w:rPr>
          <w:b/>
          <w:sz w:val="28"/>
          <w:szCs w:val="28"/>
        </w:rPr>
      </w:pPr>
      <w:r w:rsidRPr="005724FD">
        <w:rPr>
          <w:b/>
          <w:sz w:val="28"/>
          <w:szCs w:val="28"/>
        </w:rPr>
        <w:t>Вправи</w:t>
      </w:r>
    </w:p>
    <w:p w:rsidR="00D31076" w:rsidRPr="005724FD" w:rsidRDefault="00D31076" w:rsidP="00D31076">
      <w:pPr>
        <w:ind w:firstLine="540"/>
        <w:jc w:val="both"/>
        <w:rPr>
          <w:sz w:val="28"/>
          <w:szCs w:val="28"/>
        </w:rPr>
      </w:pPr>
      <w:r w:rsidRPr="005724FD">
        <w:rPr>
          <w:sz w:val="28"/>
          <w:szCs w:val="28"/>
        </w:rPr>
        <w:t>Ознайомлення з обладнанням абонентських пристроїв. Обслуговування та ремонт дискових телефонних апаратів різних конструкцій. Несправності дискових телефонних апаратів, ознаки, причини виникнення пошкоджень, методи усунення пошкоджень. Обслуговування та ремонт кнопкових телефонних апаратів різних конструкцій. Особливості ремонту кнопкових телефонних апаратів. Несправності кнопкових телефонних апаратів, ознаки, причини виникнення пошкоджень, методи усунення пошкоджень. Обслуговування абонентських захисних пристроїв.</w:t>
      </w:r>
    </w:p>
    <w:p w:rsidR="00D31076" w:rsidRPr="005724FD" w:rsidRDefault="00D31076" w:rsidP="00D31076">
      <w:pPr>
        <w:ind w:firstLine="540"/>
        <w:jc w:val="both"/>
        <w:rPr>
          <w:sz w:val="28"/>
          <w:szCs w:val="28"/>
        </w:rPr>
      </w:pPr>
    </w:p>
    <w:p w:rsidR="00D31076" w:rsidRPr="005724FD" w:rsidRDefault="00D31076" w:rsidP="00D31076">
      <w:pPr>
        <w:rPr>
          <w:sz w:val="28"/>
          <w:szCs w:val="28"/>
        </w:rPr>
      </w:pPr>
      <w:r w:rsidRPr="005724FD">
        <w:rPr>
          <w:b/>
          <w:sz w:val="28"/>
          <w:szCs w:val="28"/>
        </w:rPr>
        <w:t xml:space="preserve">Тема 5. Робота з приладами та пристроями координатних АТС </w:t>
      </w:r>
      <w:r w:rsidRPr="005724FD">
        <w:rPr>
          <w:sz w:val="28"/>
          <w:szCs w:val="28"/>
        </w:rPr>
        <w:t>Інструктаж за змістом занять, організація робочого місця, безпека праці.</w:t>
      </w:r>
    </w:p>
    <w:p w:rsidR="00D31076" w:rsidRDefault="00D31076" w:rsidP="00D31076">
      <w:pPr>
        <w:ind w:left="560"/>
        <w:jc w:val="both"/>
        <w:rPr>
          <w:b/>
          <w:sz w:val="28"/>
          <w:szCs w:val="28"/>
        </w:rPr>
      </w:pPr>
    </w:p>
    <w:p w:rsidR="00D31076" w:rsidRPr="005724FD" w:rsidRDefault="00D31076" w:rsidP="00D31076">
      <w:pPr>
        <w:ind w:left="560"/>
        <w:jc w:val="both"/>
        <w:rPr>
          <w:b/>
          <w:sz w:val="28"/>
          <w:szCs w:val="28"/>
        </w:rPr>
      </w:pPr>
      <w:r w:rsidRPr="005724FD">
        <w:rPr>
          <w:b/>
          <w:sz w:val="28"/>
          <w:szCs w:val="28"/>
        </w:rPr>
        <w:lastRenderedPageBreak/>
        <w:t>Вправи</w:t>
      </w:r>
    </w:p>
    <w:p w:rsidR="00D31076" w:rsidRPr="005724FD" w:rsidRDefault="00D31076" w:rsidP="00D31076">
      <w:pPr>
        <w:ind w:firstLine="540"/>
        <w:jc w:val="both"/>
        <w:rPr>
          <w:sz w:val="28"/>
          <w:szCs w:val="28"/>
        </w:rPr>
      </w:pPr>
      <w:r w:rsidRPr="005724FD">
        <w:rPr>
          <w:sz w:val="28"/>
          <w:szCs w:val="28"/>
        </w:rPr>
        <w:t xml:space="preserve">Ознайомлення з приладами та пристроями, що використовуються на автоматичних телефонних станціях. Ознайомлення з комплектом інструментів та пристосувань, які використовують при регулюванні реле. Ознайомлення з будовою багаторазових координатних з’єднувачів (БКЗ) різних типів. Ознайомлення з комплектом інструментів та пристосувань, які використовують при регулюванні багаторазових координатних з’єднувачів. Заміна окремих деталей: штовхачів в контактному полі та контактних групах, котушок електромагнітів </w:t>
      </w:r>
      <w:proofErr w:type="spellStart"/>
      <w:r w:rsidRPr="005724FD">
        <w:rPr>
          <w:sz w:val="28"/>
          <w:szCs w:val="28"/>
        </w:rPr>
        <w:t>вибираючих</w:t>
      </w:r>
      <w:proofErr w:type="spellEnd"/>
      <w:r w:rsidRPr="005724FD">
        <w:rPr>
          <w:sz w:val="28"/>
          <w:szCs w:val="28"/>
        </w:rPr>
        <w:t xml:space="preserve"> пальців, вертикального блоку в цілому. Регулювання  багаторазових координатних з’єднувачів. Підрахунок пружинних груп реле та пружин по групам. Перевірка контактних пружин багаторазових координатних з’єднувачів на  з’єднання. Регулювання реле за паспортними даними. Перевірка роботи реле під напругою. Вимірювання струму спрацювання та відпускання. Настроювання поляризованих реле. Підрахунок контактних груп  багаторазових координатних з’єднувачів.</w:t>
      </w:r>
    </w:p>
    <w:p w:rsidR="00D31076" w:rsidRPr="005724FD" w:rsidRDefault="00D31076" w:rsidP="00D31076">
      <w:pPr>
        <w:ind w:firstLine="540"/>
        <w:jc w:val="both"/>
        <w:rPr>
          <w:b/>
          <w:sz w:val="28"/>
          <w:szCs w:val="28"/>
        </w:rPr>
      </w:pPr>
      <w:r w:rsidRPr="005724FD">
        <w:rPr>
          <w:b/>
          <w:sz w:val="28"/>
          <w:szCs w:val="28"/>
        </w:rPr>
        <w:t>Навчально-виробничі роботи</w:t>
      </w:r>
    </w:p>
    <w:p w:rsidR="00D31076" w:rsidRPr="005724FD" w:rsidRDefault="00D31076" w:rsidP="00D31076">
      <w:pPr>
        <w:ind w:firstLine="540"/>
        <w:jc w:val="both"/>
        <w:rPr>
          <w:sz w:val="28"/>
          <w:szCs w:val="28"/>
        </w:rPr>
      </w:pPr>
      <w:r w:rsidRPr="005724FD">
        <w:rPr>
          <w:sz w:val="28"/>
          <w:szCs w:val="28"/>
        </w:rPr>
        <w:t xml:space="preserve">Регулювання реле за паспортними даними. </w:t>
      </w:r>
    </w:p>
    <w:p w:rsidR="00D31076" w:rsidRPr="005724FD" w:rsidRDefault="00D31076" w:rsidP="00D31076">
      <w:pPr>
        <w:ind w:firstLine="540"/>
        <w:jc w:val="both"/>
        <w:rPr>
          <w:sz w:val="28"/>
          <w:szCs w:val="28"/>
        </w:rPr>
      </w:pPr>
      <w:r w:rsidRPr="005724FD">
        <w:rPr>
          <w:sz w:val="28"/>
          <w:szCs w:val="28"/>
        </w:rPr>
        <w:t xml:space="preserve">Регулювання багаторазових координатних з’єднувачів за паспортними даними. </w:t>
      </w:r>
    </w:p>
    <w:p w:rsidR="00D31076" w:rsidRPr="00D1294D" w:rsidRDefault="00D31076" w:rsidP="00D31076">
      <w:pPr>
        <w:jc w:val="both"/>
        <w:rPr>
          <w:sz w:val="28"/>
          <w:szCs w:val="28"/>
          <w:lang w:val="ru-RU"/>
        </w:rPr>
      </w:pPr>
    </w:p>
    <w:p w:rsidR="00D31076" w:rsidRPr="005724FD" w:rsidRDefault="00D31076" w:rsidP="00D31076">
      <w:pPr>
        <w:ind w:firstLine="560"/>
        <w:jc w:val="both"/>
        <w:rPr>
          <w:b/>
          <w:sz w:val="28"/>
          <w:szCs w:val="28"/>
        </w:rPr>
      </w:pPr>
      <w:r w:rsidRPr="005724FD">
        <w:rPr>
          <w:b/>
          <w:sz w:val="28"/>
          <w:szCs w:val="28"/>
        </w:rPr>
        <w:t>Тема 6. Обслуговування автоматичної телефонної станції типу АТСК 50/200</w:t>
      </w:r>
    </w:p>
    <w:p w:rsidR="00D31076" w:rsidRPr="005724FD" w:rsidRDefault="00D31076" w:rsidP="00D31076">
      <w:pPr>
        <w:ind w:firstLine="540"/>
        <w:jc w:val="both"/>
        <w:rPr>
          <w:sz w:val="28"/>
          <w:szCs w:val="28"/>
        </w:rPr>
      </w:pPr>
      <w:r w:rsidRPr="005724FD">
        <w:rPr>
          <w:sz w:val="28"/>
          <w:szCs w:val="28"/>
        </w:rPr>
        <w:t>Інструктаж за змістом занять, організація робочого місця, безпека праці.</w:t>
      </w:r>
    </w:p>
    <w:p w:rsidR="00D31076" w:rsidRPr="005724FD" w:rsidRDefault="00D31076" w:rsidP="00D31076">
      <w:pPr>
        <w:ind w:firstLine="540"/>
        <w:jc w:val="both"/>
        <w:rPr>
          <w:sz w:val="28"/>
          <w:szCs w:val="28"/>
        </w:rPr>
      </w:pPr>
      <w:r w:rsidRPr="005724FD">
        <w:rPr>
          <w:b/>
          <w:sz w:val="28"/>
          <w:szCs w:val="28"/>
        </w:rPr>
        <w:t>Вправи</w:t>
      </w:r>
    </w:p>
    <w:p w:rsidR="00D31076" w:rsidRPr="005724FD" w:rsidRDefault="00D31076" w:rsidP="00D31076">
      <w:pPr>
        <w:ind w:firstLine="540"/>
        <w:jc w:val="both"/>
        <w:rPr>
          <w:sz w:val="28"/>
          <w:szCs w:val="28"/>
        </w:rPr>
      </w:pPr>
      <w:r w:rsidRPr="005724FD">
        <w:rPr>
          <w:sz w:val="28"/>
          <w:szCs w:val="28"/>
        </w:rPr>
        <w:t>Ознайомлення з обладнанням і принципом роботи автоматичної телефонної станції типу АТСК 50/200. Виконання робіт з обслуговування приладів шнурового комплекту, абонентського комплекту, маркеру абонентського шукання при вхідному та вихідному зв’язку. Виконання робіт з обслуговування приладів маркеру групового шукання при вхідному та вихідному зв’язку, регістру при вхідному та вихідному зв’язку, приладів станції при з’єднанні між абонентами. Виконання робіт з обслуговування приладів станції при з’єднанні абонентів, сигналізації. Визначення несправностей за допомогою сигналізації.</w:t>
      </w:r>
    </w:p>
    <w:p w:rsidR="00D31076" w:rsidRPr="005724FD" w:rsidRDefault="00D31076" w:rsidP="00D31076">
      <w:pPr>
        <w:jc w:val="both"/>
        <w:rPr>
          <w:b/>
          <w:sz w:val="28"/>
          <w:szCs w:val="28"/>
        </w:rPr>
      </w:pPr>
    </w:p>
    <w:p w:rsidR="00D31076" w:rsidRPr="005724FD" w:rsidRDefault="00D31076" w:rsidP="00D31076">
      <w:pPr>
        <w:ind w:left="560"/>
        <w:jc w:val="both"/>
        <w:rPr>
          <w:b/>
          <w:sz w:val="28"/>
          <w:szCs w:val="28"/>
        </w:rPr>
      </w:pPr>
      <w:r w:rsidRPr="005724FD">
        <w:rPr>
          <w:b/>
          <w:sz w:val="28"/>
          <w:szCs w:val="28"/>
        </w:rPr>
        <w:t>Навчально-виробничі роботи</w:t>
      </w:r>
    </w:p>
    <w:p w:rsidR="00D31076" w:rsidRPr="005724FD" w:rsidRDefault="00D31076" w:rsidP="00D31076">
      <w:pPr>
        <w:ind w:firstLine="540"/>
        <w:jc w:val="both"/>
        <w:rPr>
          <w:sz w:val="28"/>
          <w:szCs w:val="28"/>
        </w:rPr>
      </w:pPr>
      <w:r w:rsidRPr="005724FD">
        <w:rPr>
          <w:sz w:val="28"/>
          <w:szCs w:val="28"/>
        </w:rPr>
        <w:t>Пошук та усунення несправностей автоматичної телефонної станції типу АТСК 50/200.</w:t>
      </w:r>
    </w:p>
    <w:p w:rsidR="00D31076" w:rsidRPr="005724FD" w:rsidRDefault="00D31076" w:rsidP="00D31076">
      <w:pPr>
        <w:ind w:firstLine="540"/>
        <w:jc w:val="both"/>
        <w:rPr>
          <w:sz w:val="28"/>
          <w:szCs w:val="28"/>
        </w:rPr>
      </w:pPr>
    </w:p>
    <w:p w:rsidR="00D31076" w:rsidRPr="005724FD" w:rsidRDefault="00D31076" w:rsidP="00D31076">
      <w:pPr>
        <w:ind w:left="1680" w:hanging="1680"/>
        <w:jc w:val="both"/>
        <w:rPr>
          <w:b/>
          <w:sz w:val="28"/>
          <w:szCs w:val="28"/>
        </w:rPr>
      </w:pPr>
      <w:r w:rsidRPr="005724FD">
        <w:rPr>
          <w:b/>
          <w:sz w:val="28"/>
          <w:szCs w:val="28"/>
        </w:rPr>
        <w:t>Тема 7. Обслуговування автоматичної телефонної станції типу АТСК 100/2000.</w:t>
      </w:r>
    </w:p>
    <w:p w:rsidR="00D31076" w:rsidRPr="005724FD" w:rsidRDefault="00D31076" w:rsidP="00D31076">
      <w:pPr>
        <w:ind w:firstLine="540"/>
        <w:jc w:val="both"/>
        <w:rPr>
          <w:sz w:val="28"/>
          <w:szCs w:val="28"/>
        </w:rPr>
      </w:pPr>
      <w:r w:rsidRPr="005724FD">
        <w:rPr>
          <w:sz w:val="28"/>
          <w:szCs w:val="28"/>
        </w:rPr>
        <w:t>Інструктаж за змістом занять, організація робочого місця, безпека праці.</w:t>
      </w:r>
    </w:p>
    <w:p w:rsidR="00D31076" w:rsidRPr="005724FD" w:rsidRDefault="00D31076" w:rsidP="00D31076">
      <w:pPr>
        <w:ind w:firstLine="540"/>
        <w:jc w:val="both"/>
        <w:rPr>
          <w:b/>
          <w:sz w:val="28"/>
          <w:szCs w:val="28"/>
        </w:rPr>
      </w:pPr>
    </w:p>
    <w:p w:rsidR="00D31076" w:rsidRDefault="00D31076" w:rsidP="00D31076">
      <w:pPr>
        <w:ind w:firstLine="540"/>
        <w:jc w:val="both"/>
        <w:rPr>
          <w:b/>
          <w:sz w:val="28"/>
          <w:szCs w:val="28"/>
        </w:rPr>
      </w:pPr>
    </w:p>
    <w:p w:rsidR="00D31076" w:rsidRDefault="00D31076" w:rsidP="00D31076">
      <w:pPr>
        <w:ind w:firstLine="540"/>
        <w:jc w:val="both"/>
        <w:rPr>
          <w:b/>
          <w:sz w:val="28"/>
          <w:szCs w:val="28"/>
        </w:rPr>
      </w:pPr>
    </w:p>
    <w:p w:rsidR="00D31076" w:rsidRDefault="00D31076" w:rsidP="00D31076">
      <w:pPr>
        <w:ind w:firstLine="540"/>
        <w:jc w:val="both"/>
        <w:rPr>
          <w:b/>
          <w:sz w:val="28"/>
          <w:szCs w:val="28"/>
        </w:rPr>
      </w:pPr>
    </w:p>
    <w:p w:rsidR="00D31076" w:rsidRPr="005724FD" w:rsidRDefault="00D31076" w:rsidP="00D31076">
      <w:pPr>
        <w:ind w:firstLine="540"/>
        <w:jc w:val="both"/>
        <w:rPr>
          <w:b/>
          <w:sz w:val="28"/>
          <w:szCs w:val="28"/>
        </w:rPr>
      </w:pPr>
    </w:p>
    <w:p w:rsidR="00D31076" w:rsidRPr="005724FD" w:rsidRDefault="00D31076" w:rsidP="00D31076">
      <w:pPr>
        <w:ind w:firstLine="540"/>
        <w:jc w:val="both"/>
        <w:rPr>
          <w:sz w:val="28"/>
          <w:szCs w:val="28"/>
        </w:rPr>
      </w:pPr>
      <w:r w:rsidRPr="005724FD">
        <w:rPr>
          <w:b/>
          <w:sz w:val="28"/>
          <w:szCs w:val="28"/>
        </w:rPr>
        <w:t>Вправи</w:t>
      </w:r>
    </w:p>
    <w:p w:rsidR="00D31076" w:rsidRPr="00D1294D" w:rsidRDefault="00D31076" w:rsidP="00D31076">
      <w:pPr>
        <w:ind w:firstLine="540"/>
        <w:jc w:val="both"/>
        <w:rPr>
          <w:sz w:val="28"/>
          <w:szCs w:val="28"/>
          <w:lang w:val="ru-RU"/>
        </w:rPr>
      </w:pPr>
      <w:r w:rsidRPr="005724FD">
        <w:rPr>
          <w:sz w:val="28"/>
          <w:szCs w:val="28"/>
        </w:rPr>
        <w:t>Ознайомлення з обладнанням і принципом роботи автоматичної телефонної станції типу АТСК 100/2000. Виконання робіт з обслуговування приладів шнурового комплекту, абонентського комплекту, маркеру абонентського шукання при вхідному та вихідному зв’язку. Виконання робіт з обслуговування приладів маркеру групового шукання при вхідному та вихідному зв’язку, регістру при вхідному та вихідному зв’язку, приладів станції при  з’єднанні між абонентами. Виконання робіт з обслуговування приладів станції при з’єднанні абонентів. Визначення несправностей за допомогою сигналізації.</w:t>
      </w:r>
    </w:p>
    <w:p w:rsidR="00D31076" w:rsidRPr="00D1294D" w:rsidRDefault="00D31076" w:rsidP="00D31076">
      <w:pPr>
        <w:ind w:firstLine="540"/>
        <w:jc w:val="both"/>
        <w:rPr>
          <w:sz w:val="28"/>
          <w:szCs w:val="28"/>
          <w:lang w:val="ru-RU"/>
        </w:rPr>
      </w:pPr>
    </w:p>
    <w:p w:rsidR="00D31076" w:rsidRPr="005724FD" w:rsidRDefault="00D31076" w:rsidP="00D31076">
      <w:pPr>
        <w:ind w:firstLine="540"/>
        <w:jc w:val="both"/>
        <w:rPr>
          <w:b/>
          <w:sz w:val="28"/>
          <w:szCs w:val="28"/>
        </w:rPr>
      </w:pPr>
      <w:r w:rsidRPr="005724FD">
        <w:rPr>
          <w:b/>
          <w:sz w:val="28"/>
          <w:szCs w:val="28"/>
        </w:rPr>
        <w:t>Навчально-виробничі роботи</w:t>
      </w:r>
    </w:p>
    <w:p w:rsidR="00D31076" w:rsidRPr="005724FD" w:rsidRDefault="00D31076" w:rsidP="00D31076">
      <w:pPr>
        <w:ind w:firstLine="540"/>
        <w:jc w:val="both"/>
        <w:rPr>
          <w:sz w:val="28"/>
          <w:szCs w:val="28"/>
        </w:rPr>
      </w:pPr>
      <w:r w:rsidRPr="005724FD">
        <w:rPr>
          <w:sz w:val="28"/>
          <w:szCs w:val="28"/>
        </w:rPr>
        <w:t>Методи пошуку та усунення несправностей автоматичної телефонної станції типу АТСК 100/2000.</w:t>
      </w:r>
    </w:p>
    <w:p w:rsidR="00D31076" w:rsidRPr="00D1294D" w:rsidRDefault="00D31076" w:rsidP="00D31076">
      <w:pPr>
        <w:jc w:val="center"/>
        <w:rPr>
          <w:b/>
          <w:color w:val="000000"/>
          <w:sz w:val="28"/>
          <w:szCs w:val="28"/>
          <w:lang w:val="ru-RU"/>
        </w:rPr>
      </w:pPr>
    </w:p>
    <w:p w:rsidR="00D31076" w:rsidRPr="00980FF6" w:rsidRDefault="00D31076" w:rsidP="00D31076">
      <w:pPr>
        <w:jc w:val="center"/>
        <w:rPr>
          <w:b/>
          <w:sz w:val="28"/>
          <w:szCs w:val="28"/>
        </w:rPr>
      </w:pPr>
      <w:r w:rsidRPr="00980FF6">
        <w:rPr>
          <w:b/>
          <w:color w:val="000000"/>
          <w:sz w:val="28"/>
          <w:szCs w:val="28"/>
        </w:rPr>
        <w:t>ІІ. Виробнича практика</w:t>
      </w:r>
    </w:p>
    <w:p w:rsidR="00D31076" w:rsidRPr="00980FF6" w:rsidRDefault="00D31076" w:rsidP="00D31076">
      <w:pPr>
        <w:ind w:firstLine="540"/>
        <w:jc w:val="both"/>
        <w:rPr>
          <w:sz w:val="28"/>
          <w:szCs w:val="28"/>
        </w:rPr>
      </w:pPr>
    </w:p>
    <w:p w:rsidR="00D31076" w:rsidRPr="00980FF6" w:rsidRDefault="00D31076" w:rsidP="00D31076">
      <w:pPr>
        <w:jc w:val="both"/>
        <w:rPr>
          <w:b/>
          <w:sz w:val="28"/>
          <w:szCs w:val="28"/>
        </w:rPr>
      </w:pPr>
      <w:r>
        <w:rPr>
          <w:b/>
          <w:sz w:val="28"/>
          <w:szCs w:val="28"/>
        </w:rPr>
        <w:t>Тема</w:t>
      </w:r>
      <w:r w:rsidRPr="00980FF6">
        <w:rPr>
          <w:b/>
          <w:sz w:val="28"/>
          <w:szCs w:val="28"/>
        </w:rPr>
        <w:t xml:space="preserve"> 1. Ознайомлення з підприємством. Інструктаж з охорони праці та пожежної безпеки</w:t>
      </w:r>
    </w:p>
    <w:p w:rsidR="00D31076" w:rsidRPr="00980FF6" w:rsidRDefault="00D31076" w:rsidP="00D31076">
      <w:pPr>
        <w:ind w:firstLine="560"/>
        <w:jc w:val="both"/>
        <w:rPr>
          <w:sz w:val="28"/>
          <w:szCs w:val="28"/>
        </w:rPr>
      </w:pPr>
      <w:r w:rsidRPr="00980FF6">
        <w:rPr>
          <w:sz w:val="28"/>
          <w:szCs w:val="28"/>
        </w:rPr>
        <w:t>Інструктаж з безпеки праці (проводить інженер, відповідальний за охорону праці на підприємстві).</w:t>
      </w:r>
    </w:p>
    <w:p w:rsidR="00D31076" w:rsidRPr="00980FF6" w:rsidRDefault="00D31076" w:rsidP="00D31076">
      <w:pPr>
        <w:ind w:firstLine="560"/>
        <w:jc w:val="both"/>
        <w:rPr>
          <w:sz w:val="28"/>
          <w:szCs w:val="28"/>
        </w:rPr>
      </w:pPr>
      <w:r w:rsidRPr="00980FF6">
        <w:rPr>
          <w:sz w:val="28"/>
          <w:szCs w:val="28"/>
        </w:rPr>
        <w:t xml:space="preserve">Ознайомлення з структурою підприємства, функціями відділів і служб, правилами і обов’язками адміністрації і робітників за </w:t>
      </w:r>
      <w:proofErr w:type="spellStart"/>
      <w:r w:rsidRPr="00980FF6">
        <w:rPr>
          <w:sz w:val="28"/>
          <w:szCs w:val="28"/>
        </w:rPr>
        <w:t>КЗпП</w:t>
      </w:r>
      <w:proofErr w:type="spellEnd"/>
      <w:r w:rsidRPr="00980FF6">
        <w:rPr>
          <w:sz w:val="28"/>
          <w:szCs w:val="28"/>
        </w:rPr>
        <w:t>, правилами внутрішнього розпорядку, дисциплінарним Статутом працівників зв’язку.</w:t>
      </w:r>
    </w:p>
    <w:p w:rsidR="00D31076" w:rsidRPr="00980FF6" w:rsidRDefault="00D31076" w:rsidP="00D31076">
      <w:pPr>
        <w:ind w:firstLine="560"/>
        <w:jc w:val="both"/>
        <w:rPr>
          <w:sz w:val="28"/>
          <w:szCs w:val="28"/>
        </w:rPr>
      </w:pPr>
      <w:r w:rsidRPr="00980FF6">
        <w:rPr>
          <w:sz w:val="28"/>
          <w:szCs w:val="28"/>
        </w:rPr>
        <w:t>Ознайомлення з організацією робочих місць передовиків і новаторів виробництва, з роботою по раціоналізації та винахідництву.</w:t>
      </w:r>
    </w:p>
    <w:p w:rsidR="00D31076" w:rsidRPr="00980FF6" w:rsidRDefault="00D31076" w:rsidP="00D31076">
      <w:pPr>
        <w:jc w:val="both"/>
        <w:rPr>
          <w:sz w:val="28"/>
          <w:szCs w:val="28"/>
        </w:rPr>
      </w:pPr>
    </w:p>
    <w:p w:rsidR="00D31076" w:rsidRPr="00980FF6" w:rsidRDefault="00D31076" w:rsidP="00D31076">
      <w:pPr>
        <w:jc w:val="both"/>
        <w:rPr>
          <w:b/>
          <w:sz w:val="28"/>
          <w:szCs w:val="28"/>
        </w:rPr>
      </w:pPr>
      <w:r>
        <w:rPr>
          <w:b/>
          <w:sz w:val="28"/>
          <w:szCs w:val="28"/>
        </w:rPr>
        <w:t>Тема</w:t>
      </w:r>
      <w:r w:rsidRPr="00980FF6">
        <w:rPr>
          <w:b/>
          <w:sz w:val="28"/>
          <w:szCs w:val="28"/>
        </w:rPr>
        <w:t xml:space="preserve"> 2. Самостійне виконання робіт електромонтера станційного устаткування телефонного зв’язку 3 розряду</w:t>
      </w:r>
    </w:p>
    <w:p w:rsidR="00D31076" w:rsidRPr="00980FF6" w:rsidRDefault="00D31076" w:rsidP="00D31076">
      <w:pPr>
        <w:ind w:firstLine="560"/>
        <w:jc w:val="both"/>
        <w:rPr>
          <w:sz w:val="28"/>
          <w:szCs w:val="28"/>
        </w:rPr>
      </w:pPr>
      <w:r w:rsidRPr="00980FF6">
        <w:rPr>
          <w:sz w:val="28"/>
          <w:szCs w:val="28"/>
        </w:rPr>
        <w:t>Самостійне виконання робіт на робочому місці електромонтера станційного устаткування телефонного зв’язку 3 розряду у відповідності до вимог  кваліфікаційної характеристики і з дотриманням норм безпеки праці.</w:t>
      </w:r>
    </w:p>
    <w:p w:rsidR="00D31076" w:rsidRPr="00980FF6" w:rsidRDefault="00D31076" w:rsidP="00D31076">
      <w:pPr>
        <w:ind w:firstLine="560"/>
        <w:jc w:val="both"/>
        <w:rPr>
          <w:sz w:val="28"/>
          <w:szCs w:val="28"/>
        </w:rPr>
      </w:pPr>
      <w:r w:rsidRPr="00980FF6">
        <w:rPr>
          <w:sz w:val="28"/>
          <w:szCs w:val="28"/>
        </w:rPr>
        <w:t>Вивчення і застосування передових високопродуктивних і безпечних прийомів і методів праці, а також інструментів, пристосувань, які використовують новатори виробництва.</w:t>
      </w:r>
    </w:p>
    <w:p w:rsidR="009D5D61" w:rsidRDefault="00D31076" w:rsidP="00D31076">
      <w:pPr>
        <w:pStyle w:val="23"/>
        <w:tabs>
          <w:tab w:val="left" w:pos="720"/>
          <w:tab w:val="left" w:pos="1260"/>
        </w:tabs>
        <w:ind w:left="1620" w:hanging="1620"/>
        <w:jc w:val="both"/>
        <w:rPr>
          <w:b/>
          <w:szCs w:val="28"/>
        </w:rPr>
      </w:pPr>
      <w:r w:rsidRPr="008E2BE4">
        <w:rPr>
          <w:b/>
          <w:szCs w:val="28"/>
        </w:rPr>
        <w:t>Примітка</w:t>
      </w:r>
      <w:r w:rsidR="009D5D61">
        <w:rPr>
          <w:b/>
          <w:szCs w:val="28"/>
        </w:rPr>
        <w:t xml:space="preserve"> </w:t>
      </w:r>
    </w:p>
    <w:p w:rsidR="00D31076" w:rsidRPr="002A1589" w:rsidRDefault="009D5D61" w:rsidP="009D5D61">
      <w:pPr>
        <w:pStyle w:val="23"/>
        <w:tabs>
          <w:tab w:val="left" w:pos="720"/>
          <w:tab w:val="left" w:pos="1260"/>
        </w:tabs>
        <w:ind w:left="202" w:hanging="1620"/>
        <w:jc w:val="both"/>
        <w:rPr>
          <w:iCs/>
          <w:szCs w:val="28"/>
        </w:rPr>
      </w:pPr>
      <w:r>
        <w:rPr>
          <w:b/>
          <w:szCs w:val="28"/>
        </w:rPr>
        <w:tab/>
      </w:r>
      <w:r>
        <w:rPr>
          <w:b/>
          <w:szCs w:val="28"/>
        </w:rPr>
        <w:tab/>
      </w:r>
      <w:r w:rsidR="00D31076">
        <w:rPr>
          <w:b/>
          <w:szCs w:val="28"/>
        </w:rPr>
        <w:t xml:space="preserve"> </w:t>
      </w:r>
      <w:r w:rsidR="00D31076" w:rsidRPr="002A1589">
        <w:rPr>
          <w:iCs/>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D31076" w:rsidRDefault="00D31076" w:rsidP="00D31076">
      <w:pPr>
        <w:rPr>
          <w:sz w:val="28"/>
          <w:szCs w:val="28"/>
        </w:rPr>
      </w:pPr>
    </w:p>
    <w:p w:rsidR="00D31076" w:rsidRDefault="00D31076" w:rsidP="00D31076">
      <w:pPr>
        <w:rPr>
          <w:sz w:val="28"/>
          <w:szCs w:val="28"/>
        </w:rPr>
      </w:pPr>
    </w:p>
    <w:p w:rsidR="00D31076" w:rsidRDefault="00D31076" w:rsidP="00D31076">
      <w:pPr>
        <w:rPr>
          <w:sz w:val="28"/>
          <w:szCs w:val="28"/>
        </w:rPr>
      </w:pPr>
    </w:p>
    <w:p w:rsidR="00D31076" w:rsidRDefault="00D31076" w:rsidP="00D31076">
      <w:pPr>
        <w:rPr>
          <w:sz w:val="28"/>
          <w:szCs w:val="28"/>
        </w:rPr>
      </w:pPr>
    </w:p>
    <w:p w:rsidR="00D31076" w:rsidRPr="00980FF6" w:rsidRDefault="00D31076" w:rsidP="00D31076">
      <w:pPr>
        <w:outlineLvl w:val="0"/>
        <w:rPr>
          <w:b/>
          <w:sz w:val="28"/>
          <w:szCs w:val="28"/>
        </w:rPr>
      </w:pPr>
      <w:r w:rsidRPr="00980FF6">
        <w:rPr>
          <w:b/>
          <w:sz w:val="28"/>
          <w:szCs w:val="28"/>
        </w:rPr>
        <w:t>Кваліфікаційна пробна робота</w:t>
      </w:r>
    </w:p>
    <w:p w:rsidR="00D31076" w:rsidRPr="00655B46" w:rsidRDefault="00D31076" w:rsidP="00D31076">
      <w:pPr>
        <w:rPr>
          <w:b/>
          <w:sz w:val="28"/>
          <w:szCs w:val="28"/>
        </w:rPr>
      </w:pPr>
      <w:r w:rsidRPr="00655B46">
        <w:rPr>
          <w:b/>
          <w:sz w:val="28"/>
          <w:szCs w:val="28"/>
        </w:rPr>
        <w:t>Приклади робіт:</w:t>
      </w:r>
    </w:p>
    <w:p w:rsidR="00D31076" w:rsidRPr="00655B46" w:rsidRDefault="00D31076" w:rsidP="00D31076">
      <w:pPr>
        <w:numPr>
          <w:ilvl w:val="0"/>
          <w:numId w:val="67"/>
        </w:numPr>
        <w:jc w:val="both"/>
        <w:rPr>
          <w:color w:val="000000"/>
          <w:sz w:val="28"/>
          <w:szCs w:val="28"/>
        </w:rPr>
      </w:pPr>
      <w:r w:rsidRPr="00655B46">
        <w:rPr>
          <w:color w:val="000000"/>
          <w:sz w:val="28"/>
          <w:szCs w:val="28"/>
        </w:rPr>
        <w:t xml:space="preserve">обслуговування </w:t>
      </w:r>
      <w:proofErr w:type="spellStart"/>
      <w:r w:rsidRPr="00655B46">
        <w:rPr>
          <w:color w:val="000000"/>
          <w:sz w:val="28"/>
          <w:szCs w:val="28"/>
        </w:rPr>
        <w:t>стативного</w:t>
      </w:r>
      <w:proofErr w:type="spellEnd"/>
      <w:r w:rsidRPr="00655B46">
        <w:rPr>
          <w:color w:val="000000"/>
          <w:sz w:val="28"/>
          <w:szCs w:val="28"/>
        </w:rPr>
        <w:t xml:space="preserve"> устаткування, індивідуального устаткування автоматичного зв’язку, устаткування систем передач, устаткування переговорних пунктів;</w:t>
      </w:r>
    </w:p>
    <w:p w:rsidR="00D31076" w:rsidRPr="00655B46" w:rsidRDefault="00D31076" w:rsidP="00D31076">
      <w:pPr>
        <w:numPr>
          <w:ilvl w:val="0"/>
          <w:numId w:val="67"/>
        </w:numPr>
        <w:jc w:val="both"/>
        <w:rPr>
          <w:color w:val="000000"/>
          <w:sz w:val="28"/>
          <w:szCs w:val="28"/>
        </w:rPr>
      </w:pPr>
      <w:r w:rsidRPr="00655B46">
        <w:rPr>
          <w:color w:val="000000"/>
          <w:sz w:val="28"/>
          <w:szCs w:val="28"/>
        </w:rPr>
        <w:t>обслуговування  устаткування комутаторного залу, підсилювачі, гучномовці, номеронабирачі, устаткування АМТС (автоматичних міжміських телефонних станцій), вузлів різного призначення;</w:t>
      </w:r>
    </w:p>
    <w:p w:rsidR="00D31076" w:rsidRPr="00655B46" w:rsidRDefault="00D31076" w:rsidP="00D31076">
      <w:pPr>
        <w:numPr>
          <w:ilvl w:val="0"/>
          <w:numId w:val="67"/>
        </w:numPr>
        <w:jc w:val="both"/>
        <w:rPr>
          <w:color w:val="000000"/>
          <w:sz w:val="28"/>
          <w:szCs w:val="28"/>
        </w:rPr>
      </w:pPr>
      <w:r w:rsidRPr="00655B46">
        <w:rPr>
          <w:color w:val="000000"/>
          <w:sz w:val="28"/>
          <w:szCs w:val="28"/>
        </w:rPr>
        <w:t>профілактичні перевірки та поточний ремонт індивідуального устаткування АМТС та усунення виявлення на ньому пошкоджень.</w:t>
      </w:r>
    </w:p>
    <w:p w:rsidR="00D31076" w:rsidRPr="00655B46" w:rsidRDefault="00D31076" w:rsidP="00D31076">
      <w:pPr>
        <w:numPr>
          <w:ilvl w:val="0"/>
          <w:numId w:val="67"/>
        </w:numPr>
        <w:jc w:val="both"/>
        <w:rPr>
          <w:color w:val="000000"/>
          <w:sz w:val="28"/>
          <w:szCs w:val="28"/>
        </w:rPr>
      </w:pPr>
      <w:r w:rsidRPr="00655B46">
        <w:rPr>
          <w:color w:val="000000"/>
          <w:sz w:val="28"/>
          <w:szCs w:val="28"/>
        </w:rPr>
        <w:t>обслуговування устаткування АТС (автоматичних телефонних станцій), підстанцій, вузлів різного призначення і кросів (обслуговує абонентську та технічну сигналізацію);</w:t>
      </w:r>
    </w:p>
    <w:p w:rsidR="00D31076" w:rsidRPr="00655B46" w:rsidRDefault="00D31076" w:rsidP="00D31076">
      <w:pPr>
        <w:numPr>
          <w:ilvl w:val="0"/>
          <w:numId w:val="67"/>
        </w:numPr>
        <w:jc w:val="both"/>
        <w:rPr>
          <w:color w:val="000000"/>
          <w:sz w:val="28"/>
          <w:szCs w:val="28"/>
        </w:rPr>
      </w:pPr>
      <w:r w:rsidRPr="00655B46">
        <w:rPr>
          <w:color w:val="000000"/>
          <w:sz w:val="28"/>
          <w:szCs w:val="28"/>
        </w:rPr>
        <w:t>усунення причин перегорання запобіжників;</w:t>
      </w:r>
    </w:p>
    <w:p w:rsidR="00D31076" w:rsidRPr="00655B46" w:rsidRDefault="00D31076" w:rsidP="00D31076">
      <w:pPr>
        <w:numPr>
          <w:ilvl w:val="0"/>
          <w:numId w:val="67"/>
        </w:numPr>
        <w:jc w:val="both"/>
        <w:rPr>
          <w:color w:val="000000"/>
          <w:sz w:val="28"/>
          <w:szCs w:val="28"/>
        </w:rPr>
      </w:pPr>
      <w:r w:rsidRPr="00655B46">
        <w:rPr>
          <w:color w:val="000000"/>
          <w:sz w:val="28"/>
          <w:szCs w:val="28"/>
        </w:rPr>
        <w:t>приготування до роботи перевірочної апаратури;</w:t>
      </w:r>
    </w:p>
    <w:p w:rsidR="00D31076" w:rsidRPr="00655B46" w:rsidRDefault="00D31076" w:rsidP="00D31076">
      <w:pPr>
        <w:numPr>
          <w:ilvl w:val="0"/>
          <w:numId w:val="67"/>
        </w:numPr>
        <w:jc w:val="both"/>
        <w:rPr>
          <w:color w:val="000000"/>
          <w:sz w:val="28"/>
          <w:szCs w:val="28"/>
        </w:rPr>
      </w:pPr>
      <w:proofErr w:type="spellStart"/>
      <w:r w:rsidRPr="00655B46">
        <w:rPr>
          <w:color w:val="000000"/>
          <w:sz w:val="28"/>
          <w:szCs w:val="28"/>
        </w:rPr>
        <w:t>кросирувальні</w:t>
      </w:r>
      <w:proofErr w:type="spellEnd"/>
      <w:r w:rsidRPr="00655B46">
        <w:rPr>
          <w:color w:val="000000"/>
          <w:sz w:val="28"/>
          <w:szCs w:val="28"/>
        </w:rPr>
        <w:t xml:space="preserve"> роботи за рапортами;</w:t>
      </w:r>
    </w:p>
    <w:p w:rsidR="00D31076" w:rsidRPr="00655B46" w:rsidRDefault="00D31076" w:rsidP="00D31076">
      <w:pPr>
        <w:numPr>
          <w:ilvl w:val="0"/>
          <w:numId w:val="67"/>
        </w:numPr>
        <w:jc w:val="both"/>
        <w:rPr>
          <w:color w:val="000000"/>
          <w:sz w:val="28"/>
          <w:szCs w:val="28"/>
        </w:rPr>
      </w:pPr>
      <w:r w:rsidRPr="00655B46">
        <w:rPr>
          <w:color w:val="000000"/>
          <w:sz w:val="28"/>
          <w:szCs w:val="28"/>
        </w:rPr>
        <w:t>встановлення термічних котушок абонентських ліній;</w:t>
      </w:r>
    </w:p>
    <w:p w:rsidR="00D31076" w:rsidRPr="00655B46" w:rsidRDefault="00D31076" w:rsidP="00D31076">
      <w:pPr>
        <w:numPr>
          <w:ilvl w:val="0"/>
          <w:numId w:val="67"/>
        </w:numPr>
        <w:jc w:val="both"/>
        <w:rPr>
          <w:color w:val="000000"/>
          <w:sz w:val="28"/>
          <w:szCs w:val="28"/>
        </w:rPr>
      </w:pPr>
      <w:r w:rsidRPr="00655B46">
        <w:rPr>
          <w:color w:val="000000"/>
          <w:sz w:val="28"/>
          <w:szCs w:val="28"/>
        </w:rPr>
        <w:t>профілактичні перевірки індивідуального устаткування АТС;</w:t>
      </w:r>
    </w:p>
    <w:p w:rsidR="00D31076" w:rsidRPr="00655B46" w:rsidRDefault="00D31076" w:rsidP="00D31076">
      <w:pPr>
        <w:numPr>
          <w:ilvl w:val="0"/>
          <w:numId w:val="67"/>
        </w:numPr>
        <w:jc w:val="both"/>
        <w:rPr>
          <w:color w:val="000000"/>
          <w:sz w:val="28"/>
          <w:szCs w:val="28"/>
        </w:rPr>
      </w:pPr>
      <w:r w:rsidRPr="00655B46">
        <w:rPr>
          <w:color w:val="000000"/>
          <w:sz w:val="28"/>
          <w:szCs w:val="28"/>
        </w:rPr>
        <w:t xml:space="preserve">обслуговування і поточний ремонт устаткування телефонних станцій і апаратури ущільнення;  </w:t>
      </w:r>
    </w:p>
    <w:p w:rsidR="00D31076" w:rsidRDefault="00D31076" w:rsidP="00D31076">
      <w:pPr>
        <w:numPr>
          <w:ilvl w:val="0"/>
          <w:numId w:val="67"/>
        </w:numPr>
        <w:jc w:val="both"/>
        <w:rPr>
          <w:color w:val="000000"/>
          <w:sz w:val="28"/>
          <w:szCs w:val="28"/>
        </w:rPr>
      </w:pPr>
      <w:r w:rsidRPr="00655B46">
        <w:rPr>
          <w:color w:val="000000"/>
          <w:sz w:val="28"/>
          <w:szCs w:val="28"/>
        </w:rPr>
        <w:t xml:space="preserve">перевірка абонентських ліній, комплектів. </w:t>
      </w:r>
    </w:p>
    <w:p w:rsidR="00D31076" w:rsidRPr="0088387A" w:rsidRDefault="00D31076" w:rsidP="00D31076">
      <w:pPr>
        <w:ind w:firstLine="567"/>
        <w:jc w:val="center"/>
        <w:outlineLvl w:val="0"/>
        <w:rPr>
          <w:b/>
          <w:sz w:val="20"/>
          <w:szCs w:val="20"/>
          <w:u w:val="single"/>
          <w:lang w:val="en-US"/>
        </w:rPr>
      </w:pPr>
    </w:p>
    <w:p w:rsidR="00D31076" w:rsidRPr="00980FF6" w:rsidRDefault="00D31076" w:rsidP="00D31076">
      <w:pPr>
        <w:rPr>
          <w:sz w:val="28"/>
          <w:szCs w:val="28"/>
        </w:rPr>
      </w:pPr>
    </w:p>
    <w:p w:rsidR="00D31076" w:rsidRDefault="00D31076" w:rsidP="00D31076">
      <w:pPr>
        <w:jc w:val="center"/>
        <w:rPr>
          <w:b/>
          <w:sz w:val="32"/>
          <w:szCs w:val="32"/>
        </w:rPr>
      </w:pPr>
    </w:p>
    <w:p w:rsidR="00D31076" w:rsidRDefault="00D31076" w:rsidP="00D31076">
      <w:pPr>
        <w:jc w:val="center"/>
        <w:rPr>
          <w:b/>
          <w:sz w:val="32"/>
          <w:szCs w:val="32"/>
        </w:rPr>
      </w:pPr>
    </w:p>
    <w:p w:rsidR="00D31076" w:rsidRDefault="00D31076" w:rsidP="00D31076">
      <w:pPr>
        <w:jc w:val="center"/>
        <w:rPr>
          <w:b/>
          <w:sz w:val="32"/>
          <w:szCs w:val="32"/>
        </w:rPr>
      </w:pPr>
    </w:p>
    <w:p w:rsidR="00D31076" w:rsidRDefault="00D31076" w:rsidP="00D31076">
      <w:pPr>
        <w:jc w:val="center"/>
        <w:rPr>
          <w:b/>
          <w:sz w:val="32"/>
          <w:szCs w:val="32"/>
        </w:rPr>
      </w:pPr>
    </w:p>
    <w:p w:rsidR="00D31076" w:rsidRDefault="00D31076" w:rsidP="00D31076">
      <w:pPr>
        <w:jc w:val="center"/>
        <w:rPr>
          <w:b/>
          <w:sz w:val="32"/>
          <w:szCs w:val="32"/>
        </w:rPr>
      </w:pPr>
    </w:p>
    <w:p w:rsidR="00D31076" w:rsidRDefault="00D31076" w:rsidP="00D31076">
      <w:pPr>
        <w:jc w:val="center"/>
        <w:rPr>
          <w:b/>
          <w:sz w:val="32"/>
          <w:szCs w:val="32"/>
        </w:rPr>
      </w:pPr>
    </w:p>
    <w:p w:rsidR="00D31076" w:rsidRDefault="00D31076" w:rsidP="00D31076">
      <w:pPr>
        <w:jc w:val="center"/>
        <w:rPr>
          <w:b/>
          <w:sz w:val="32"/>
          <w:szCs w:val="32"/>
        </w:rPr>
      </w:pPr>
    </w:p>
    <w:p w:rsidR="00D31076" w:rsidRDefault="00D31076" w:rsidP="00D31076">
      <w:pPr>
        <w:jc w:val="center"/>
        <w:rPr>
          <w:b/>
          <w:sz w:val="32"/>
          <w:szCs w:val="32"/>
        </w:rPr>
      </w:pPr>
    </w:p>
    <w:p w:rsidR="00D31076" w:rsidRDefault="00D31076" w:rsidP="00D31076">
      <w:pPr>
        <w:jc w:val="center"/>
        <w:rPr>
          <w:b/>
          <w:sz w:val="32"/>
          <w:szCs w:val="32"/>
        </w:rPr>
      </w:pPr>
    </w:p>
    <w:p w:rsidR="00D31076" w:rsidRDefault="00D31076" w:rsidP="00D31076">
      <w:pPr>
        <w:jc w:val="center"/>
        <w:rPr>
          <w:b/>
          <w:sz w:val="32"/>
          <w:szCs w:val="32"/>
        </w:rPr>
      </w:pPr>
    </w:p>
    <w:p w:rsidR="00D31076" w:rsidRDefault="00D31076" w:rsidP="00D31076">
      <w:pPr>
        <w:jc w:val="center"/>
        <w:rPr>
          <w:b/>
          <w:sz w:val="32"/>
          <w:szCs w:val="32"/>
        </w:rPr>
      </w:pPr>
    </w:p>
    <w:p w:rsidR="00D31076" w:rsidRDefault="00D31076" w:rsidP="00D31076">
      <w:pPr>
        <w:jc w:val="center"/>
        <w:rPr>
          <w:b/>
          <w:sz w:val="32"/>
          <w:szCs w:val="32"/>
        </w:rPr>
      </w:pPr>
    </w:p>
    <w:p w:rsidR="00D31076" w:rsidRDefault="00D31076" w:rsidP="00D31076">
      <w:pPr>
        <w:jc w:val="center"/>
        <w:rPr>
          <w:b/>
          <w:sz w:val="32"/>
          <w:szCs w:val="32"/>
        </w:rPr>
      </w:pPr>
    </w:p>
    <w:p w:rsidR="00D31076" w:rsidRDefault="00D31076" w:rsidP="00D31076">
      <w:pPr>
        <w:jc w:val="center"/>
        <w:rPr>
          <w:b/>
          <w:sz w:val="32"/>
          <w:szCs w:val="32"/>
        </w:rPr>
      </w:pPr>
    </w:p>
    <w:p w:rsidR="00D31076" w:rsidRDefault="00D31076" w:rsidP="00D31076">
      <w:pPr>
        <w:jc w:val="center"/>
        <w:rPr>
          <w:b/>
          <w:sz w:val="32"/>
          <w:szCs w:val="32"/>
        </w:rPr>
      </w:pPr>
    </w:p>
    <w:p w:rsidR="00D31076" w:rsidRDefault="00D31076" w:rsidP="00D31076">
      <w:pPr>
        <w:jc w:val="center"/>
        <w:rPr>
          <w:b/>
          <w:sz w:val="32"/>
          <w:szCs w:val="32"/>
        </w:rPr>
      </w:pPr>
    </w:p>
    <w:p w:rsidR="00D31076" w:rsidRDefault="00D31076" w:rsidP="00D31076">
      <w:pPr>
        <w:jc w:val="center"/>
        <w:rPr>
          <w:b/>
          <w:sz w:val="32"/>
          <w:szCs w:val="32"/>
        </w:rPr>
      </w:pPr>
    </w:p>
    <w:p w:rsidR="00D31076" w:rsidRDefault="00D31076" w:rsidP="00D31076">
      <w:pPr>
        <w:jc w:val="center"/>
        <w:rPr>
          <w:b/>
          <w:sz w:val="32"/>
          <w:szCs w:val="32"/>
        </w:rPr>
      </w:pPr>
    </w:p>
    <w:p w:rsidR="00D31076" w:rsidRDefault="00D31076" w:rsidP="00D31076">
      <w:pPr>
        <w:jc w:val="center"/>
        <w:rPr>
          <w:b/>
          <w:sz w:val="32"/>
          <w:szCs w:val="32"/>
        </w:rPr>
      </w:pPr>
    </w:p>
    <w:p w:rsidR="00D31076" w:rsidRPr="00C8502D" w:rsidRDefault="00D31076" w:rsidP="00D31076">
      <w:pPr>
        <w:jc w:val="center"/>
        <w:rPr>
          <w:b/>
          <w:sz w:val="32"/>
          <w:szCs w:val="32"/>
        </w:rPr>
      </w:pPr>
      <w:r w:rsidRPr="00C8502D">
        <w:rPr>
          <w:b/>
          <w:sz w:val="32"/>
          <w:szCs w:val="32"/>
        </w:rPr>
        <w:t xml:space="preserve">Критерії  кваліфікаційної атестації випускників </w:t>
      </w:r>
    </w:p>
    <w:p w:rsidR="00D31076" w:rsidRPr="00C8502D" w:rsidRDefault="0057587B" w:rsidP="00D31076">
      <w:pPr>
        <w:jc w:val="both"/>
        <w:rPr>
          <w:sz w:val="20"/>
          <w:szCs w:val="20"/>
          <w:u w:val="single"/>
        </w:rPr>
      </w:pPr>
      <w:r>
        <w:rPr>
          <w:sz w:val="28"/>
          <w:szCs w:val="28"/>
        </w:rPr>
        <w:t xml:space="preserve">Професія: 7244. </w:t>
      </w:r>
      <w:r w:rsidR="00D31076">
        <w:rPr>
          <w:sz w:val="28"/>
          <w:szCs w:val="28"/>
        </w:rPr>
        <w:t>Електромонтер станційного устаткування телефонного зв’язку</w:t>
      </w:r>
    </w:p>
    <w:p w:rsidR="00D31076" w:rsidRPr="0057587B" w:rsidRDefault="00D31076" w:rsidP="0057587B">
      <w:pPr>
        <w:jc w:val="both"/>
        <w:rPr>
          <w:sz w:val="28"/>
          <w:szCs w:val="28"/>
          <w:u w:val="single"/>
        </w:rPr>
      </w:pPr>
      <w:r w:rsidRPr="00593BB4">
        <w:rPr>
          <w:sz w:val="28"/>
          <w:szCs w:val="28"/>
        </w:rPr>
        <w:t xml:space="preserve">Кваліфікація: </w:t>
      </w:r>
      <w:r>
        <w:rPr>
          <w:sz w:val="28"/>
          <w:szCs w:val="28"/>
        </w:rPr>
        <w:t>3 розряд</w:t>
      </w:r>
    </w:p>
    <w:p w:rsidR="00D31076" w:rsidRDefault="00D31076" w:rsidP="0057587B">
      <w:pPr>
        <w:widowControl w:val="0"/>
        <w:tabs>
          <w:tab w:val="left" w:pos="1080"/>
          <w:tab w:val="left" w:pos="3165"/>
        </w:tabs>
        <w:autoSpaceDE w:val="0"/>
        <w:autoSpaceDN w:val="0"/>
        <w:adjustRightInd w:val="0"/>
        <w:spacing w:before="240"/>
        <w:rPr>
          <w:b/>
          <w:sz w:val="28"/>
          <w:szCs w:val="28"/>
        </w:rPr>
      </w:pPr>
      <w:r w:rsidRPr="006A5570">
        <w:rPr>
          <w:b/>
          <w:sz w:val="28"/>
          <w:szCs w:val="28"/>
        </w:rPr>
        <w:t>ЗНАЄ, РОЗУМІЄ:</w:t>
      </w:r>
    </w:p>
    <w:p w:rsidR="00D31076" w:rsidRPr="00A53E4C" w:rsidRDefault="00D31076" w:rsidP="00D31076">
      <w:pPr>
        <w:numPr>
          <w:ilvl w:val="0"/>
          <w:numId w:val="14"/>
        </w:numPr>
        <w:spacing w:line="276" w:lineRule="auto"/>
        <w:jc w:val="both"/>
        <w:rPr>
          <w:sz w:val="28"/>
          <w:szCs w:val="28"/>
        </w:rPr>
      </w:pPr>
      <w:r w:rsidRPr="00A53E4C">
        <w:rPr>
          <w:sz w:val="28"/>
          <w:szCs w:val="28"/>
        </w:rPr>
        <w:t xml:space="preserve">основи знань про обслуговуване устаткування, про автоматичну комутацію та про системи передачі; </w:t>
      </w:r>
    </w:p>
    <w:p w:rsidR="00D31076" w:rsidRPr="00A53E4C" w:rsidRDefault="00D31076" w:rsidP="00D31076">
      <w:pPr>
        <w:numPr>
          <w:ilvl w:val="0"/>
          <w:numId w:val="14"/>
        </w:numPr>
        <w:spacing w:line="276" w:lineRule="auto"/>
        <w:jc w:val="both"/>
        <w:rPr>
          <w:sz w:val="28"/>
          <w:szCs w:val="28"/>
        </w:rPr>
      </w:pPr>
      <w:r w:rsidRPr="00A53E4C">
        <w:rPr>
          <w:sz w:val="28"/>
          <w:szCs w:val="28"/>
        </w:rPr>
        <w:t>принцип дії станційного устаткування АТС різних систем;</w:t>
      </w:r>
    </w:p>
    <w:p w:rsidR="00D31076" w:rsidRPr="00A53E4C" w:rsidRDefault="00D31076" w:rsidP="00D31076">
      <w:pPr>
        <w:numPr>
          <w:ilvl w:val="0"/>
          <w:numId w:val="14"/>
        </w:numPr>
        <w:spacing w:line="276" w:lineRule="auto"/>
        <w:jc w:val="both"/>
        <w:rPr>
          <w:sz w:val="28"/>
          <w:szCs w:val="28"/>
        </w:rPr>
      </w:pPr>
      <w:r w:rsidRPr="00A53E4C">
        <w:rPr>
          <w:sz w:val="28"/>
          <w:szCs w:val="28"/>
        </w:rPr>
        <w:t xml:space="preserve">функціональні схеми організації зв’язку; </w:t>
      </w:r>
    </w:p>
    <w:p w:rsidR="00D31076" w:rsidRPr="00A53E4C" w:rsidRDefault="00D31076" w:rsidP="00D31076">
      <w:pPr>
        <w:numPr>
          <w:ilvl w:val="0"/>
          <w:numId w:val="14"/>
        </w:numPr>
        <w:spacing w:line="276" w:lineRule="auto"/>
        <w:jc w:val="both"/>
        <w:rPr>
          <w:sz w:val="28"/>
          <w:szCs w:val="28"/>
        </w:rPr>
      </w:pPr>
      <w:r w:rsidRPr="00A53E4C">
        <w:rPr>
          <w:sz w:val="28"/>
          <w:szCs w:val="28"/>
        </w:rPr>
        <w:t>призначення і правила користування вимірювальними приладами;</w:t>
      </w:r>
    </w:p>
    <w:p w:rsidR="00D31076" w:rsidRPr="00A53E4C" w:rsidRDefault="00D31076" w:rsidP="00D31076">
      <w:pPr>
        <w:numPr>
          <w:ilvl w:val="0"/>
          <w:numId w:val="14"/>
        </w:numPr>
        <w:spacing w:line="276" w:lineRule="auto"/>
        <w:jc w:val="both"/>
        <w:rPr>
          <w:sz w:val="28"/>
          <w:szCs w:val="28"/>
        </w:rPr>
      </w:pPr>
      <w:r w:rsidRPr="00A53E4C">
        <w:rPr>
          <w:sz w:val="28"/>
          <w:szCs w:val="28"/>
        </w:rPr>
        <w:t xml:space="preserve">основні знання про джерела живлення; </w:t>
      </w:r>
    </w:p>
    <w:p w:rsidR="00D31076" w:rsidRPr="00A53E4C" w:rsidRDefault="00D31076" w:rsidP="00D31076">
      <w:pPr>
        <w:numPr>
          <w:ilvl w:val="0"/>
          <w:numId w:val="14"/>
        </w:numPr>
        <w:spacing w:line="276" w:lineRule="auto"/>
        <w:jc w:val="both"/>
        <w:rPr>
          <w:sz w:val="28"/>
          <w:szCs w:val="28"/>
        </w:rPr>
      </w:pPr>
      <w:r w:rsidRPr="00A53E4C">
        <w:rPr>
          <w:sz w:val="28"/>
          <w:szCs w:val="28"/>
        </w:rPr>
        <w:t xml:space="preserve">принципи телефонної аналогової та цифрової передачі мови; </w:t>
      </w:r>
    </w:p>
    <w:p w:rsidR="00D31076" w:rsidRPr="00A53E4C" w:rsidRDefault="00D31076" w:rsidP="00D31076">
      <w:pPr>
        <w:numPr>
          <w:ilvl w:val="0"/>
          <w:numId w:val="14"/>
        </w:numPr>
        <w:spacing w:line="276" w:lineRule="auto"/>
        <w:jc w:val="both"/>
        <w:rPr>
          <w:sz w:val="28"/>
          <w:szCs w:val="28"/>
        </w:rPr>
      </w:pPr>
      <w:r w:rsidRPr="00A53E4C">
        <w:rPr>
          <w:sz w:val="28"/>
          <w:szCs w:val="28"/>
        </w:rPr>
        <w:t>правила та інструкції з технічного обслуговування устаткування;</w:t>
      </w:r>
    </w:p>
    <w:p w:rsidR="00D31076" w:rsidRDefault="00D31076" w:rsidP="00D31076">
      <w:pPr>
        <w:numPr>
          <w:ilvl w:val="0"/>
          <w:numId w:val="14"/>
        </w:numPr>
        <w:spacing w:line="276" w:lineRule="auto"/>
        <w:jc w:val="both"/>
        <w:rPr>
          <w:sz w:val="28"/>
          <w:szCs w:val="28"/>
        </w:rPr>
      </w:pPr>
      <w:r w:rsidRPr="00A53E4C">
        <w:rPr>
          <w:sz w:val="28"/>
          <w:szCs w:val="28"/>
        </w:rPr>
        <w:t xml:space="preserve">правила технічної експлуатації міжміських і </w:t>
      </w:r>
      <w:proofErr w:type="spellStart"/>
      <w:r w:rsidRPr="00A53E4C">
        <w:rPr>
          <w:sz w:val="28"/>
          <w:szCs w:val="28"/>
        </w:rPr>
        <w:t>внутрішньозонових</w:t>
      </w:r>
      <w:proofErr w:type="spellEnd"/>
      <w:r w:rsidRPr="00A53E4C">
        <w:rPr>
          <w:sz w:val="28"/>
          <w:szCs w:val="28"/>
        </w:rPr>
        <w:t xml:space="preserve"> мереж;  порядок ведення експлуатаційно-технічної документації;</w:t>
      </w:r>
    </w:p>
    <w:p w:rsidR="00D31076" w:rsidRPr="00A53E4C" w:rsidRDefault="00D31076" w:rsidP="00D31076">
      <w:pPr>
        <w:numPr>
          <w:ilvl w:val="0"/>
          <w:numId w:val="14"/>
        </w:numPr>
        <w:spacing w:line="276" w:lineRule="auto"/>
        <w:jc w:val="both"/>
        <w:rPr>
          <w:sz w:val="28"/>
          <w:szCs w:val="28"/>
        </w:rPr>
      </w:pPr>
      <w:r>
        <w:rPr>
          <w:sz w:val="28"/>
          <w:szCs w:val="28"/>
        </w:rPr>
        <w:t>основи ведення підприємницької діяльності</w:t>
      </w:r>
      <w:r w:rsidR="0057587B">
        <w:rPr>
          <w:sz w:val="28"/>
          <w:szCs w:val="28"/>
        </w:rPr>
        <w:t>.</w:t>
      </w:r>
    </w:p>
    <w:p w:rsidR="00D31076" w:rsidRDefault="00D31076" w:rsidP="00D31076">
      <w:pPr>
        <w:jc w:val="both"/>
        <w:rPr>
          <w:b/>
          <w:color w:val="000000"/>
          <w:sz w:val="28"/>
          <w:szCs w:val="28"/>
        </w:rPr>
      </w:pPr>
    </w:p>
    <w:p w:rsidR="00D31076" w:rsidRDefault="00D31076" w:rsidP="00D31076">
      <w:pPr>
        <w:jc w:val="both"/>
        <w:rPr>
          <w:b/>
          <w:color w:val="000000"/>
          <w:sz w:val="28"/>
          <w:szCs w:val="28"/>
        </w:rPr>
      </w:pPr>
      <w:r w:rsidRPr="006A5570">
        <w:rPr>
          <w:b/>
          <w:color w:val="000000"/>
          <w:sz w:val="28"/>
          <w:szCs w:val="28"/>
        </w:rPr>
        <w:t>ВМІЄ:</w:t>
      </w:r>
    </w:p>
    <w:p w:rsidR="00D31076" w:rsidRDefault="00D31076" w:rsidP="00D31076">
      <w:pPr>
        <w:numPr>
          <w:ilvl w:val="0"/>
          <w:numId w:val="15"/>
        </w:numPr>
        <w:shd w:val="clear" w:color="auto" w:fill="FFFFFF"/>
        <w:spacing w:line="276" w:lineRule="auto"/>
        <w:jc w:val="both"/>
        <w:rPr>
          <w:sz w:val="28"/>
          <w:szCs w:val="28"/>
        </w:rPr>
      </w:pPr>
      <w:r>
        <w:rPr>
          <w:sz w:val="28"/>
          <w:szCs w:val="28"/>
        </w:rPr>
        <w:t>організовувати робоче місце;</w:t>
      </w:r>
    </w:p>
    <w:p w:rsidR="00D31076" w:rsidRPr="00A53E4C" w:rsidRDefault="00D31076" w:rsidP="00D31076">
      <w:pPr>
        <w:numPr>
          <w:ilvl w:val="0"/>
          <w:numId w:val="15"/>
        </w:numPr>
        <w:shd w:val="clear" w:color="auto" w:fill="FFFFFF"/>
        <w:spacing w:line="276" w:lineRule="auto"/>
        <w:jc w:val="both"/>
        <w:rPr>
          <w:sz w:val="28"/>
          <w:szCs w:val="28"/>
        </w:rPr>
      </w:pPr>
      <w:r w:rsidRPr="00A53E4C">
        <w:rPr>
          <w:sz w:val="28"/>
          <w:szCs w:val="28"/>
        </w:rPr>
        <w:t>обслугову</w:t>
      </w:r>
      <w:r>
        <w:rPr>
          <w:sz w:val="28"/>
          <w:szCs w:val="28"/>
        </w:rPr>
        <w:t>вати</w:t>
      </w:r>
      <w:r w:rsidRPr="00A53E4C">
        <w:rPr>
          <w:sz w:val="28"/>
          <w:szCs w:val="28"/>
        </w:rPr>
        <w:t xml:space="preserve"> устаткування АМТС (автоматичних міжміських телефонних станцій), вузлів різного призначення;</w:t>
      </w:r>
    </w:p>
    <w:p w:rsidR="00D31076" w:rsidRPr="00A53E4C" w:rsidRDefault="00D31076" w:rsidP="00D31076">
      <w:pPr>
        <w:numPr>
          <w:ilvl w:val="0"/>
          <w:numId w:val="15"/>
        </w:numPr>
        <w:shd w:val="clear" w:color="auto" w:fill="FFFFFF"/>
        <w:spacing w:line="276" w:lineRule="auto"/>
        <w:jc w:val="both"/>
        <w:rPr>
          <w:sz w:val="28"/>
          <w:szCs w:val="28"/>
        </w:rPr>
      </w:pPr>
      <w:r w:rsidRPr="00A53E4C">
        <w:rPr>
          <w:sz w:val="28"/>
          <w:szCs w:val="28"/>
        </w:rPr>
        <w:t>викону</w:t>
      </w:r>
      <w:r>
        <w:rPr>
          <w:sz w:val="28"/>
          <w:szCs w:val="28"/>
        </w:rPr>
        <w:t>вати</w:t>
      </w:r>
      <w:r w:rsidRPr="00A53E4C">
        <w:rPr>
          <w:sz w:val="28"/>
          <w:szCs w:val="28"/>
        </w:rPr>
        <w:t xml:space="preserve"> профілактичні перевірки та поточний ремонт індивідуального устаткування </w:t>
      </w:r>
      <w:r w:rsidRPr="007F571B">
        <w:rPr>
          <w:sz w:val="28"/>
          <w:szCs w:val="28"/>
        </w:rPr>
        <w:t>АМТС</w:t>
      </w:r>
      <w:r>
        <w:rPr>
          <w:sz w:val="28"/>
          <w:szCs w:val="28"/>
        </w:rPr>
        <w:t xml:space="preserve">, усувати виявлені на ньому пошкодження, відновлювати </w:t>
      </w:r>
      <w:proofErr w:type="spellStart"/>
      <w:r>
        <w:rPr>
          <w:sz w:val="28"/>
          <w:szCs w:val="28"/>
        </w:rPr>
        <w:t>термокотушки</w:t>
      </w:r>
      <w:proofErr w:type="spellEnd"/>
      <w:r>
        <w:rPr>
          <w:sz w:val="28"/>
          <w:szCs w:val="28"/>
        </w:rPr>
        <w:t>;</w:t>
      </w:r>
    </w:p>
    <w:p w:rsidR="00D31076" w:rsidRPr="00A53E4C" w:rsidRDefault="00D31076" w:rsidP="00D31076">
      <w:pPr>
        <w:numPr>
          <w:ilvl w:val="0"/>
          <w:numId w:val="15"/>
        </w:numPr>
        <w:shd w:val="clear" w:color="auto" w:fill="FFFFFF"/>
        <w:spacing w:line="276" w:lineRule="auto"/>
        <w:jc w:val="both"/>
        <w:rPr>
          <w:sz w:val="28"/>
          <w:szCs w:val="28"/>
        </w:rPr>
      </w:pPr>
      <w:r w:rsidRPr="00A53E4C">
        <w:rPr>
          <w:sz w:val="28"/>
          <w:szCs w:val="28"/>
        </w:rPr>
        <w:t>зніма</w:t>
      </w:r>
      <w:r>
        <w:rPr>
          <w:sz w:val="28"/>
          <w:szCs w:val="28"/>
        </w:rPr>
        <w:t>ти</w:t>
      </w:r>
      <w:r w:rsidRPr="00A53E4C">
        <w:rPr>
          <w:sz w:val="28"/>
          <w:szCs w:val="28"/>
        </w:rPr>
        <w:t xml:space="preserve"> показання лічильників, приладів </w:t>
      </w:r>
      <w:proofErr w:type="spellStart"/>
      <w:r w:rsidRPr="00A53E4C">
        <w:rPr>
          <w:sz w:val="28"/>
          <w:szCs w:val="28"/>
        </w:rPr>
        <w:t>температурно-вологісного</w:t>
      </w:r>
      <w:proofErr w:type="spellEnd"/>
      <w:r w:rsidRPr="00A53E4C">
        <w:rPr>
          <w:sz w:val="28"/>
          <w:szCs w:val="28"/>
        </w:rPr>
        <w:t xml:space="preserve"> режиму і витрат струму;</w:t>
      </w:r>
    </w:p>
    <w:p w:rsidR="00D31076" w:rsidRPr="00A53E4C" w:rsidRDefault="00D31076" w:rsidP="00D31076">
      <w:pPr>
        <w:numPr>
          <w:ilvl w:val="0"/>
          <w:numId w:val="15"/>
        </w:numPr>
        <w:shd w:val="clear" w:color="auto" w:fill="FFFFFF"/>
        <w:spacing w:line="276" w:lineRule="auto"/>
        <w:jc w:val="both"/>
        <w:rPr>
          <w:sz w:val="28"/>
          <w:szCs w:val="28"/>
        </w:rPr>
      </w:pPr>
      <w:r w:rsidRPr="00A53E4C">
        <w:rPr>
          <w:sz w:val="28"/>
          <w:szCs w:val="28"/>
        </w:rPr>
        <w:t>ремонту</w:t>
      </w:r>
      <w:r>
        <w:rPr>
          <w:sz w:val="28"/>
          <w:szCs w:val="28"/>
        </w:rPr>
        <w:t>вати</w:t>
      </w:r>
      <w:r w:rsidRPr="00A53E4C">
        <w:rPr>
          <w:sz w:val="28"/>
          <w:szCs w:val="28"/>
        </w:rPr>
        <w:t xml:space="preserve"> устаткування міжміського телефонного зв’язку  (шнури, штепселі, гнізда, кнопки, </w:t>
      </w:r>
      <w:proofErr w:type="spellStart"/>
      <w:r w:rsidRPr="00A53E4C">
        <w:rPr>
          <w:sz w:val="28"/>
          <w:szCs w:val="28"/>
        </w:rPr>
        <w:t>мікротелефонні</w:t>
      </w:r>
      <w:proofErr w:type="spellEnd"/>
      <w:r w:rsidRPr="00A53E4C">
        <w:rPr>
          <w:sz w:val="28"/>
          <w:szCs w:val="28"/>
        </w:rPr>
        <w:t xml:space="preserve"> трубки та гарнітури, запобіжники, паяльники, чистить ключі, реле);</w:t>
      </w:r>
    </w:p>
    <w:p w:rsidR="00D31076" w:rsidRPr="00A53E4C" w:rsidRDefault="00D31076" w:rsidP="00D31076">
      <w:pPr>
        <w:numPr>
          <w:ilvl w:val="0"/>
          <w:numId w:val="15"/>
        </w:numPr>
        <w:shd w:val="clear" w:color="auto" w:fill="FFFFFF"/>
        <w:spacing w:line="276" w:lineRule="auto"/>
        <w:jc w:val="both"/>
        <w:rPr>
          <w:sz w:val="28"/>
          <w:szCs w:val="28"/>
        </w:rPr>
      </w:pPr>
      <w:r w:rsidRPr="00A53E4C">
        <w:rPr>
          <w:sz w:val="28"/>
          <w:szCs w:val="28"/>
        </w:rPr>
        <w:t>викону</w:t>
      </w:r>
      <w:r>
        <w:rPr>
          <w:sz w:val="28"/>
          <w:szCs w:val="28"/>
        </w:rPr>
        <w:t>вати</w:t>
      </w:r>
      <w:r w:rsidRPr="00A53E4C">
        <w:rPr>
          <w:sz w:val="28"/>
          <w:szCs w:val="28"/>
        </w:rPr>
        <w:t xml:space="preserve"> нескладні перевірки працездатності устаткування комутації каналів; </w:t>
      </w:r>
    </w:p>
    <w:p w:rsidR="00D31076" w:rsidRPr="00A53E4C" w:rsidRDefault="00D31076" w:rsidP="00D31076">
      <w:pPr>
        <w:numPr>
          <w:ilvl w:val="0"/>
          <w:numId w:val="15"/>
        </w:numPr>
        <w:shd w:val="clear" w:color="auto" w:fill="FFFFFF"/>
        <w:spacing w:line="276" w:lineRule="auto"/>
        <w:jc w:val="both"/>
        <w:rPr>
          <w:sz w:val="28"/>
          <w:szCs w:val="28"/>
        </w:rPr>
      </w:pPr>
      <w:r w:rsidRPr="00A53E4C">
        <w:rPr>
          <w:sz w:val="28"/>
          <w:szCs w:val="28"/>
        </w:rPr>
        <w:t>обслугову</w:t>
      </w:r>
      <w:r>
        <w:rPr>
          <w:sz w:val="28"/>
          <w:szCs w:val="28"/>
        </w:rPr>
        <w:t>вати</w:t>
      </w:r>
      <w:r w:rsidRPr="00A53E4C">
        <w:rPr>
          <w:sz w:val="28"/>
          <w:szCs w:val="28"/>
        </w:rPr>
        <w:t xml:space="preserve"> нескладні заявки на припинення дії зв’язку;</w:t>
      </w:r>
    </w:p>
    <w:p w:rsidR="00D31076" w:rsidRPr="00A53E4C" w:rsidRDefault="00D31076" w:rsidP="00D31076">
      <w:pPr>
        <w:numPr>
          <w:ilvl w:val="0"/>
          <w:numId w:val="15"/>
        </w:numPr>
        <w:shd w:val="clear" w:color="auto" w:fill="FFFFFF"/>
        <w:spacing w:line="276" w:lineRule="auto"/>
        <w:jc w:val="both"/>
        <w:rPr>
          <w:sz w:val="28"/>
          <w:szCs w:val="28"/>
        </w:rPr>
      </w:pPr>
      <w:r w:rsidRPr="00A53E4C">
        <w:rPr>
          <w:sz w:val="28"/>
          <w:szCs w:val="28"/>
        </w:rPr>
        <w:t>викону</w:t>
      </w:r>
      <w:r>
        <w:rPr>
          <w:sz w:val="28"/>
          <w:szCs w:val="28"/>
        </w:rPr>
        <w:t>вати</w:t>
      </w:r>
      <w:r w:rsidRPr="00A53E4C">
        <w:rPr>
          <w:sz w:val="28"/>
          <w:szCs w:val="28"/>
        </w:rPr>
        <w:t xml:space="preserve"> профілактичні роботи та усува</w:t>
      </w:r>
      <w:r>
        <w:rPr>
          <w:sz w:val="28"/>
          <w:szCs w:val="28"/>
        </w:rPr>
        <w:t>ти</w:t>
      </w:r>
      <w:r w:rsidRPr="00A53E4C">
        <w:rPr>
          <w:sz w:val="28"/>
          <w:szCs w:val="28"/>
        </w:rPr>
        <w:t xml:space="preserve"> виявлені дефекти в обслуговуваному устаткуванні;</w:t>
      </w:r>
    </w:p>
    <w:p w:rsidR="00D31076" w:rsidRPr="00A53E4C" w:rsidRDefault="00D31076" w:rsidP="00D31076">
      <w:pPr>
        <w:numPr>
          <w:ilvl w:val="0"/>
          <w:numId w:val="15"/>
        </w:numPr>
        <w:shd w:val="clear" w:color="auto" w:fill="FFFFFF"/>
        <w:spacing w:line="276" w:lineRule="auto"/>
        <w:jc w:val="both"/>
        <w:rPr>
          <w:sz w:val="28"/>
          <w:szCs w:val="28"/>
        </w:rPr>
      </w:pPr>
      <w:r w:rsidRPr="00A53E4C">
        <w:rPr>
          <w:sz w:val="28"/>
          <w:szCs w:val="28"/>
        </w:rPr>
        <w:t>прийма</w:t>
      </w:r>
      <w:r>
        <w:rPr>
          <w:sz w:val="28"/>
          <w:szCs w:val="28"/>
        </w:rPr>
        <w:t>ти</w:t>
      </w:r>
      <w:r w:rsidRPr="00A53E4C">
        <w:rPr>
          <w:sz w:val="28"/>
          <w:szCs w:val="28"/>
        </w:rPr>
        <w:t xml:space="preserve"> заявки в бюро ремонту (ЦБР) на незадовільну роботу, телефонів; </w:t>
      </w:r>
    </w:p>
    <w:p w:rsidR="00D31076" w:rsidRDefault="00D31076" w:rsidP="00D31076">
      <w:pPr>
        <w:numPr>
          <w:ilvl w:val="0"/>
          <w:numId w:val="15"/>
        </w:numPr>
        <w:shd w:val="clear" w:color="auto" w:fill="FFFFFF"/>
        <w:spacing w:line="276" w:lineRule="auto"/>
        <w:jc w:val="both"/>
        <w:rPr>
          <w:sz w:val="28"/>
          <w:szCs w:val="28"/>
        </w:rPr>
      </w:pPr>
      <w:r w:rsidRPr="00A53E4C">
        <w:rPr>
          <w:sz w:val="28"/>
          <w:szCs w:val="28"/>
        </w:rPr>
        <w:t>викону</w:t>
      </w:r>
      <w:r>
        <w:rPr>
          <w:sz w:val="28"/>
          <w:szCs w:val="28"/>
        </w:rPr>
        <w:t>вати</w:t>
      </w:r>
      <w:r w:rsidRPr="00A53E4C">
        <w:rPr>
          <w:sz w:val="28"/>
          <w:szCs w:val="28"/>
        </w:rPr>
        <w:t xml:space="preserve"> нескладні монтажні роботи, </w:t>
      </w:r>
    </w:p>
    <w:p w:rsidR="00D31076" w:rsidRPr="00A53E4C" w:rsidRDefault="00D31076" w:rsidP="00D31076">
      <w:pPr>
        <w:numPr>
          <w:ilvl w:val="0"/>
          <w:numId w:val="15"/>
        </w:numPr>
        <w:shd w:val="clear" w:color="auto" w:fill="FFFFFF"/>
        <w:spacing w:line="276" w:lineRule="auto"/>
        <w:jc w:val="both"/>
        <w:rPr>
          <w:sz w:val="28"/>
          <w:szCs w:val="28"/>
        </w:rPr>
      </w:pPr>
      <w:r w:rsidRPr="00A53E4C">
        <w:rPr>
          <w:sz w:val="28"/>
          <w:szCs w:val="28"/>
        </w:rPr>
        <w:t>проклада</w:t>
      </w:r>
      <w:r>
        <w:rPr>
          <w:sz w:val="28"/>
          <w:szCs w:val="28"/>
        </w:rPr>
        <w:t>ти</w:t>
      </w:r>
      <w:r w:rsidRPr="00A53E4C">
        <w:rPr>
          <w:sz w:val="28"/>
          <w:szCs w:val="28"/>
        </w:rPr>
        <w:t xml:space="preserve"> кабель та викону</w:t>
      </w:r>
      <w:r>
        <w:rPr>
          <w:sz w:val="28"/>
          <w:szCs w:val="28"/>
        </w:rPr>
        <w:t>вати</w:t>
      </w:r>
      <w:r w:rsidRPr="00A53E4C">
        <w:rPr>
          <w:sz w:val="28"/>
          <w:szCs w:val="28"/>
        </w:rPr>
        <w:t xml:space="preserve"> </w:t>
      </w:r>
      <w:proofErr w:type="spellStart"/>
      <w:r w:rsidRPr="00A53E4C">
        <w:rPr>
          <w:sz w:val="28"/>
          <w:szCs w:val="28"/>
        </w:rPr>
        <w:t>кросирувальні</w:t>
      </w:r>
      <w:proofErr w:type="spellEnd"/>
      <w:r w:rsidRPr="00A53E4C">
        <w:rPr>
          <w:sz w:val="28"/>
          <w:szCs w:val="28"/>
        </w:rPr>
        <w:t xml:space="preserve"> роботи;</w:t>
      </w:r>
    </w:p>
    <w:p w:rsidR="00D31076" w:rsidRPr="00A53E4C" w:rsidRDefault="00D31076" w:rsidP="00D31076">
      <w:pPr>
        <w:numPr>
          <w:ilvl w:val="0"/>
          <w:numId w:val="15"/>
        </w:numPr>
        <w:shd w:val="clear" w:color="auto" w:fill="FFFFFF"/>
        <w:spacing w:line="276" w:lineRule="auto"/>
        <w:jc w:val="both"/>
        <w:rPr>
          <w:sz w:val="28"/>
          <w:szCs w:val="28"/>
        </w:rPr>
      </w:pPr>
      <w:r>
        <w:rPr>
          <w:sz w:val="28"/>
          <w:szCs w:val="28"/>
        </w:rPr>
        <w:t xml:space="preserve">здійснювати </w:t>
      </w:r>
      <w:r w:rsidRPr="00A53E4C">
        <w:rPr>
          <w:sz w:val="28"/>
          <w:szCs w:val="28"/>
        </w:rPr>
        <w:t>п</w:t>
      </w:r>
      <w:r>
        <w:rPr>
          <w:sz w:val="28"/>
          <w:szCs w:val="28"/>
        </w:rPr>
        <w:t>айку</w:t>
      </w:r>
      <w:r w:rsidRPr="00A53E4C">
        <w:rPr>
          <w:sz w:val="28"/>
          <w:szCs w:val="28"/>
        </w:rPr>
        <w:t xml:space="preserve"> контакт</w:t>
      </w:r>
      <w:r>
        <w:rPr>
          <w:sz w:val="28"/>
          <w:szCs w:val="28"/>
        </w:rPr>
        <w:t>ів;</w:t>
      </w:r>
    </w:p>
    <w:p w:rsidR="00D31076" w:rsidRPr="00A53E4C" w:rsidRDefault="00D31076" w:rsidP="00D31076">
      <w:pPr>
        <w:numPr>
          <w:ilvl w:val="0"/>
          <w:numId w:val="15"/>
        </w:numPr>
        <w:shd w:val="clear" w:color="auto" w:fill="FFFFFF"/>
        <w:spacing w:line="276" w:lineRule="auto"/>
        <w:jc w:val="both"/>
        <w:rPr>
          <w:sz w:val="28"/>
          <w:szCs w:val="28"/>
        </w:rPr>
      </w:pPr>
      <w:r w:rsidRPr="00A53E4C">
        <w:rPr>
          <w:sz w:val="28"/>
          <w:szCs w:val="28"/>
        </w:rPr>
        <w:t>ве</w:t>
      </w:r>
      <w:r>
        <w:rPr>
          <w:sz w:val="28"/>
          <w:szCs w:val="28"/>
        </w:rPr>
        <w:t>сти</w:t>
      </w:r>
      <w:r w:rsidRPr="00A53E4C">
        <w:rPr>
          <w:sz w:val="28"/>
          <w:szCs w:val="28"/>
        </w:rPr>
        <w:t xml:space="preserve"> експлуатаційно-технічну </w:t>
      </w:r>
      <w:r w:rsidR="0057587B">
        <w:rPr>
          <w:sz w:val="28"/>
          <w:szCs w:val="28"/>
        </w:rPr>
        <w:t>документацію на виконану роботу.</w:t>
      </w:r>
    </w:p>
    <w:p w:rsidR="00D31076" w:rsidRPr="00F665B1" w:rsidRDefault="00D31076" w:rsidP="00D31076">
      <w:pPr>
        <w:ind w:firstLine="567"/>
        <w:jc w:val="center"/>
        <w:outlineLvl w:val="0"/>
        <w:rPr>
          <w:b/>
          <w:sz w:val="28"/>
          <w:szCs w:val="28"/>
        </w:rPr>
      </w:pPr>
      <w:r w:rsidRPr="00F665B1">
        <w:rPr>
          <w:b/>
          <w:sz w:val="28"/>
          <w:szCs w:val="28"/>
        </w:rPr>
        <w:lastRenderedPageBreak/>
        <w:t>Перелік основних обов’язкових засобів навчання</w:t>
      </w:r>
    </w:p>
    <w:p w:rsidR="00D31076" w:rsidRPr="00F665B1" w:rsidRDefault="00D31076" w:rsidP="00D31076">
      <w:pPr>
        <w:rPr>
          <w:sz w:val="28"/>
          <w:szCs w:val="28"/>
          <w:lang w:val="ru-RU"/>
        </w:rPr>
      </w:pPr>
    </w:p>
    <w:tbl>
      <w:tblPr>
        <w:tblW w:w="96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32"/>
        <w:gridCol w:w="5204"/>
        <w:gridCol w:w="1349"/>
        <w:gridCol w:w="1668"/>
        <w:gridCol w:w="817"/>
      </w:tblGrid>
      <w:tr w:rsidR="00D31076" w:rsidRPr="00F665B1" w:rsidTr="008526CC">
        <w:trPr>
          <w:trHeight w:val="411"/>
          <w:jc w:val="center"/>
        </w:trPr>
        <w:tc>
          <w:tcPr>
            <w:tcW w:w="632" w:type="dxa"/>
            <w:vMerge w:val="restart"/>
            <w:tcBorders>
              <w:top w:val="single" w:sz="8" w:space="0" w:color="auto"/>
            </w:tcBorders>
            <w:tcMar>
              <w:left w:w="57" w:type="dxa"/>
              <w:right w:w="57" w:type="dxa"/>
            </w:tcMar>
            <w:vAlign w:val="center"/>
          </w:tcPr>
          <w:p w:rsidR="00D31076" w:rsidRPr="00F665B1" w:rsidRDefault="00D31076" w:rsidP="008526CC">
            <w:pPr>
              <w:jc w:val="center"/>
              <w:rPr>
                <w:b/>
                <w:i/>
                <w:sz w:val="28"/>
                <w:szCs w:val="28"/>
              </w:rPr>
            </w:pPr>
          </w:p>
          <w:p w:rsidR="00D31076" w:rsidRPr="00F665B1" w:rsidRDefault="00D31076" w:rsidP="008526CC">
            <w:pPr>
              <w:jc w:val="center"/>
              <w:rPr>
                <w:b/>
                <w:i/>
                <w:sz w:val="28"/>
                <w:szCs w:val="28"/>
              </w:rPr>
            </w:pPr>
            <w:r w:rsidRPr="00F665B1">
              <w:rPr>
                <w:b/>
                <w:i/>
                <w:sz w:val="28"/>
                <w:szCs w:val="28"/>
              </w:rPr>
              <w:t>№</w:t>
            </w:r>
          </w:p>
          <w:p w:rsidR="00D31076" w:rsidRPr="00F665B1" w:rsidRDefault="00D31076" w:rsidP="008526CC">
            <w:pPr>
              <w:jc w:val="center"/>
              <w:rPr>
                <w:b/>
                <w:i/>
                <w:sz w:val="28"/>
                <w:szCs w:val="28"/>
              </w:rPr>
            </w:pPr>
            <w:r w:rsidRPr="00F665B1">
              <w:rPr>
                <w:b/>
                <w:i/>
                <w:sz w:val="28"/>
                <w:szCs w:val="28"/>
              </w:rPr>
              <w:t>з/п</w:t>
            </w:r>
          </w:p>
        </w:tc>
        <w:tc>
          <w:tcPr>
            <w:tcW w:w="5204" w:type="dxa"/>
            <w:vMerge w:val="restart"/>
            <w:tcBorders>
              <w:top w:val="single" w:sz="8" w:space="0" w:color="auto"/>
            </w:tcBorders>
            <w:tcMar>
              <w:left w:w="57" w:type="dxa"/>
              <w:right w:w="57" w:type="dxa"/>
            </w:tcMar>
            <w:vAlign w:val="center"/>
          </w:tcPr>
          <w:p w:rsidR="00D31076" w:rsidRPr="00F665B1" w:rsidRDefault="00D31076" w:rsidP="008526CC">
            <w:pPr>
              <w:jc w:val="center"/>
              <w:rPr>
                <w:b/>
                <w:i/>
                <w:sz w:val="28"/>
                <w:szCs w:val="28"/>
              </w:rPr>
            </w:pPr>
            <w:r w:rsidRPr="00F665B1">
              <w:rPr>
                <w:b/>
                <w:i/>
                <w:sz w:val="28"/>
                <w:szCs w:val="28"/>
              </w:rPr>
              <w:t>Найменування</w:t>
            </w:r>
          </w:p>
        </w:tc>
        <w:tc>
          <w:tcPr>
            <w:tcW w:w="3017" w:type="dxa"/>
            <w:gridSpan w:val="2"/>
            <w:tcBorders>
              <w:top w:val="single" w:sz="8" w:space="0" w:color="auto"/>
            </w:tcBorders>
            <w:tcMar>
              <w:left w:w="57" w:type="dxa"/>
              <w:right w:w="57" w:type="dxa"/>
            </w:tcMar>
            <w:vAlign w:val="center"/>
          </w:tcPr>
          <w:p w:rsidR="00D31076" w:rsidRPr="007F571B" w:rsidRDefault="00D31076" w:rsidP="008526CC">
            <w:pPr>
              <w:jc w:val="center"/>
              <w:rPr>
                <w:b/>
                <w:i/>
              </w:rPr>
            </w:pPr>
            <w:r w:rsidRPr="007F571B">
              <w:rPr>
                <w:b/>
                <w:i/>
              </w:rPr>
              <w:t>Кількість на групу</w:t>
            </w:r>
          </w:p>
          <w:p w:rsidR="00D31076" w:rsidRPr="007F571B" w:rsidRDefault="00D31076" w:rsidP="008526CC">
            <w:pPr>
              <w:jc w:val="center"/>
              <w:rPr>
                <w:b/>
                <w:i/>
              </w:rPr>
            </w:pPr>
            <w:r w:rsidRPr="007F571B">
              <w:rPr>
                <w:b/>
                <w:i/>
              </w:rPr>
              <w:t>з 15 осіб</w:t>
            </w:r>
          </w:p>
        </w:tc>
        <w:tc>
          <w:tcPr>
            <w:tcW w:w="817" w:type="dxa"/>
            <w:vMerge w:val="restart"/>
            <w:tcBorders>
              <w:top w:val="single" w:sz="8" w:space="0" w:color="auto"/>
            </w:tcBorders>
            <w:tcMar>
              <w:left w:w="57" w:type="dxa"/>
              <w:right w:w="57" w:type="dxa"/>
            </w:tcMar>
            <w:vAlign w:val="center"/>
          </w:tcPr>
          <w:p w:rsidR="00D31076" w:rsidRPr="007F571B" w:rsidRDefault="00D31076" w:rsidP="008526CC">
            <w:pPr>
              <w:jc w:val="center"/>
              <w:rPr>
                <w:b/>
                <w:i/>
              </w:rPr>
            </w:pPr>
          </w:p>
          <w:p w:rsidR="00D31076" w:rsidRPr="007F571B" w:rsidRDefault="00D31076" w:rsidP="008526CC">
            <w:pPr>
              <w:jc w:val="center"/>
              <w:rPr>
                <w:b/>
                <w:i/>
              </w:rPr>
            </w:pPr>
            <w:r w:rsidRPr="007F571B">
              <w:rPr>
                <w:b/>
                <w:i/>
              </w:rPr>
              <w:t>Примітка</w:t>
            </w:r>
          </w:p>
        </w:tc>
      </w:tr>
      <w:tr w:rsidR="00D31076" w:rsidRPr="00F665B1" w:rsidTr="008526CC">
        <w:trPr>
          <w:trHeight w:val="107"/>
          <w:jc w:val="center"/>
        </w:trPr>
        <w:tc>
          <w:tcPr>
            <w:tcW w:w="632" w:type="dxa"/>
            <w:vMerge/>
            <w:tcBorders>
              <w:bottom w:val="single" w:sz="8" w:space="0" w:color="auto"/>
            </w:tcBorders>
            <w:tcMar>
              <w:left w:w="57" w:type="dxa"/>
              <w:right w:w="57" w:type="dxa"/>
            </w:tcMar>
            <w:vAlign w:val="center"/>
          </w:tcPr>
          <w:p w:rsidR="00D31076" w:rsidRPr="00F665B1" w:rsidRDefault="00D31076" w:rsidP="008526CC">
            <w:pPr>
              <w:jc w:val="center"/>
              <w:rPr>
                <w:b/>
                <w:i/>
                <w:sz w:val="28"/>
                <w:szCs w:val="28"/>
              </w:rPr>
            </w:pPr>
          </w:p>
        </w:tc>
        <w:tc>
          <w:tcPr>
            <w:tcW w:w="5204" w:type="dxa"/>
            <w:vMerge/>
            <w:tcBorders>
              <w:bottom w:val="single" w:sz="8" w:space="0" w:color="auto"/>
            </w:tcBorders>
            <w:tcMar>
              <w:left w:w="57" w:type="dxa"/>
              <w:right w:w="57" w:type="dxa"/>
            </w:tcMar>
            <w:vAlign w:val="center"/>
          </w:tcPr>
          <w:p w:rsidR="00D31076" w:rsidRPr="00F665B1" w:rsidRDefault="00D31076" w:rsidP="008526CC">
            <w:pPr>
              <w:jc w:val="center"/>
              <w:rPr>
                <w:b/>
                <w:i/>
                <w:sz w:val="28"/>
                <w:szCs w:val="28"/>
              </w:rPr>
            </w:pPr>
          </w:p>
        </w:tc>
        <w:tc>
          <w:tcPr>
            <w:tcW w:w="1349" w:type="dxa"/>
            <w:tcBorders>
              <w:bottom w:val="single" w:sz="8" w:space="0" w:color="auto"/>
            </w:tcBorders>
            <w:tcMar>
              <w:left w:w="57" w:type="dxa"/>
              <w:right w:w="57" w:type="dxa"/>
            </w:tcMar>
            <w:vAlign w:val="center"/>
          </w:tcPr>
          <w:p w:rsidR="00D31076" w:rsidRPr="007F571B" w:rsidRDefault="00D31076" w:rsidP="008526CC">
            <w:pPr>
              <w:jc w:val="center"/>
              <w:rPr>
                <w:b/>
                <w:i/>
              </w:rPr>
            </w:pPr>
            <w:r w:rsidRPr="007F571B">
              <w:rPr>
                <w:b/>
                <w:i/>
              </w:rPr>
              <w:t>Для індивідуального користування</w:t>
            </w:r>
          </w:p>
        </w:tc>
        <w:tc>
          <w:tcPr>
            <w:tcW w:w="1668" w:type="dxa"/>
            <w:tcBorders>
              <w:bottom w:val="single" w:sz="8" w:space="0" w:color="auto"/>
            </w:tcBorders>
            <w:tcMar>
              <w:left w:w="57" w:type="dxa"/>
              <w:right w:w="57" w:type="dxa"/>
            </w:tcMar>
            <w:vAlign w:val="center"/>
          </w:tcPr>
          <w:p w:rsidR="00D31076" w:rsidRPr="007F571B" w:rsidRDefault="00D31076" w:rsidP="008526CC">
            <w:pPr>
              <w:jc w:val="center"/>
              <w:rPr>
                <w:b/>
                <w:i/>
              </w:rPr>
            </w:pPr>
            <w:r w:rsidRPr="007F571B">
              <w:rPr>
                <w:b/>
                <w:i/>
              </w:rPr>
              <w:t>Для групового користування</w:t>
            </w:r>
          </w:p>
        </w:tc>
        <w:tc>
          <w:tcPr>
            <w:tcW w:w="817" w:type="dxa"/>
            <w:vMerge/>
            <w:tcBorders>
              <w:bottom w:val="single" w:sz="8" w:space="0" w:color="auto"/>
            </w:tcBorders>
            <w:tcMar>
              <w:left w:w="57" w:type="dxa"/>
              <w:right w:w="57" w:type="dxa"/>
            </w:tcMar>
            <w:vAlign w:val="center"/>
          </w:tcPr>
          <w:p w:rsidR="00D31076" w:rsidRPr="007F571B" w:rsidRDefault="00D31076" w:rsidP="008526CC">
            <w:pPr>
              <w:jc w:val="center"/>
              <w:rPr>
                <w:b/>
                <w:i/>
              </w:rPr>
            </w:pPr>
          </w:p>
        </w:tc>
      </w:tr>
      <w:tr w:rsidR="00D31076" w:rsidRPr="00F665B1" w:rsidTr="008526CC">
        <w:trPr>
          <w:trHeight w:val="234"/>
          <w:jc w:val="center"/>
        </w:trPr>
        <w:tc>
          <w:tcPr>
            <w:tcW w:w="632" w:type="dxa"/>
            <w:tcBorders>
              <w:top w:val="single" w:sz="8" w:space="0" w:color="auto"/>
              <w:bottom w:val="single" w:sz="8" w:space="0" w:color="auto"/>
            </w:tcBorders>
            <w:tcMar>
              <w:left w:w="57" w:type="dxa"/>
              <w:right w:w="57" w:type="dxa"/>
            </w:tcMar>
          </w:tcPr>
          <w:p w:rsidR="00D31076" w:rsidRPr="00F665B1" w:rsidRDefault="00D31076" w:rsidP="008526CC">
            <w:pPr>
              <w:jc w:val="center"/>
              <w:rPr>
                <w:b/>
                <w:i/>
                <w:sz w:val="28"/>
                <w:szCs w:val="28"/>
              </w:rPr>
            </w:pPr>
          </w:p>
        </w:tc>
        <w:tc>
          <w:tcPr>
            <w:tcW w:w="5204" w:type="dxa"/>
            <w:tcBorders>
              <w:top w:val="single" w:sz="8" w:space="0" w:color="auto"/>
              <w:bottom w:val="single" w:sz="8" w:space="0" w:color="auto"/>
            </w:tcBorders>
            <w:tcMar>
              <w:left w:w="57" w:type="dxa"/>
              <w:right w:w="57" w:type="dxa"/>
            </w:tcMar>
          </w:tcPr>
          <w:p w:rsidR="00D31076" w:rsidRPr="00F665B1" w:rsidRDefault="00D31076" w:rsidP="008526CC">
            <w:pPr>
              <w:rPr>
                <w:b/>
                <w:i/>
                <w:sz w:val="28"/>
                <w:szCs w:val="28"/>
              </w:rPr>
            </w:pPr>
            <w:r w:rsidRPr="00F665B1">
              <w:rPr>
                <w:b/>
                <w:i/>
                <w:sz w:val="28"/>
                <w:szCs w:val="28"/>
              </w:rPr>
              <w:t xml:space="preserve">Обладнання </w:t>
            </w:r>
          </w:p>
        </w:tc>
        <w:tc>
          <w:tcPr>
            <w:tcW w:w="1349" w:type="dxa"/>
            <w:tcBorders>
              <w:top w:val="single" w:sz="8" w:space="0" w:color="auto"/>
              <w:bottom w:val="single" w:sz="8" w:space="0" w:color="auto"/>
            </w:tcBorders>
            <w:tcMar>
              <w:left w:w="57" w:type="dxa"/>
              <w:right w:w="57" w:type="dxa"/>
            </w:tcMar>
          </w:tcPr>
          <w:p w:rsidR="00D31076" w:rsidRPr="00F665B1" w:rsidRDefault="00D31076" w:rsidP="008526CC">
            <w:pPr>
              <w:jc w:val="center"/>
              <w:rPr>
                <w:b/>
                <w:i/>
                <w:sz w:val="28"/>
                <w:szCs w:val="28"/>
              </w:rPr>
            </w:pPr>
          </w:p>
        </w:tc>
        <w:tc>
          <w:tcPr>
            <w:tcW w:w="1668" w:type="dxa"/>
            <w:tcBorders>
              <w:top w:val="single" w:sz="8" w:space="0" w:color="auto"/>
              <w:bottom w:val="single" w:sz="8" w:space="0" w:color="auto"/>
            </w:tcBorders>
            <w:tcMar>
              <w:left w:w="57" w:type="dxa"/>
              <w:right w:w="57" w:type="dxa"/>
            </w:tcMar>
          </w:tcPr>
          <w:p w:rsidR="00D31076" w:rsidRPr="00F665B1" w:rsidRDefault="00D31076" w:rsidP="008526CC">
            <w:pPr>
              <w:jc w:val="center"/>
              <w:rPr>
                <w:b/>
                <w:i/>
                <w:sz w:val="28"/>
                <w:szCs w:val="28"/>
              </w:rPr>
            </w:pPr>
          </w:p>
        </w:tc>
        <w:tc>
          <w:tcPr>
            <w:tcW w:w="817" w:type="dxa"/>
            <w:tcBorders>
              <w:top w:val="single" w:sz="8" w:space="0" w:color="auto"/>
              <w:bottom w:val="single" w:sz="8" w:space="0" w:color="auto"/>
            </w:tcBorders>
            <w:tcMar>
              <w:left w:w="57" w:type="dxa"/>
              <w:right w:w="57" w:type="dxa"/>
            </w:tcMar>
          </w:tcPr>
          <w:p w:rsidR="00D31076" w:rsidRPr="00F665B1" w:rsidRDefault="00D31076" w:rsidP="008526CC">
            <w:pPr>
              <w:jc w:val="center"/>
              <w:rPr>
                <w:b/>
                <w:i/>
                <w:sz w:val="28"/>
                <w:szCs w:val="28"/>
              </w:rPr>
            </w:pPr>
          </w:p>
        </w:tc>
      </w:tr>
      <w:tr w:rsidR="00D31076" w:rsidRPr="00F665B1" w:rsidTr="008526CC">
        <w:trPr>
          <w:trHeight w:val="479"/>
          <w:jc w:val="center"/>
        </w:trPr>
        <w:tc>
          <w:tcPr>
            <w:tcW w:w="632" w:type="dxa"/>
            <w:tcBorders>
              <w:top w:val="single" w:sz="8" w:space="0" w:color="auto"/>
            </w:tcBorders>
            <w:tcMar>
              <w:left w:w="57" w:type="dxa"/>
              <w:right w:w="57" w:type="dxa"/>
            </w:tcMar>
          </w:tcPr>
          <w:p w:rsidR="00D31076" w:rsidRPr="00F665B1" w:rsidRDefault="00D31076" w:rsidP="008526CC">
            <w:pPr>
              <w:numPr>
                <w:ilvl w:val="0"/>
                <w:numId w:val="7"/>
              </w:numPr>
              <w:jc w:val="center"/>
              <w:rPr>
                <w:sz w:val="28"/>
                <w:szCs w:val="28"/>
              </w:rPr>
            </w:pPr>
          </w:p>
        </w:tc>
        <w:tc>
          <w:tcPr>
            <w:tcW w:w="5204" w:type="dxa"/>
            <w:tcBorders>
              <w:top w:val="single" w:sz="8" w:space="0" w:color="auto"/>
            </w:tcBorders>
            <w:tcMar>
              <w:left w:w="57" w:type="dxa"/>
              <w:right w:w="57" w:type="dxa"/>
            </w:tcMar>
          </w:tcPr>
          <w:p w:rsidR="00D31076" w:rsidRPr="00F665B1" w:rsidRDefault="00D31076" w:rsidP="008526CC">
            <w:pPr>
              <w:jc w:val="both"/>
              <w:rPr>
                <w:sz w:val="28"/>
                <w:szCs w:val="28"/>
              </w:rPr>
            </w:pPr>
            <w:r w:rsidRPr="00F665B1">
              <w:rPr>
                <w:sz w:val="28"/>
                <w:szCs w:val="28"/>
              </w:rPr>
              <w:t>Автоматична телефонна станція АТСК-100/2000 на 100 номерів</w:t>
            </w:r>
          </w:p>
        </w:tc>
        <w:tc>
          <w:tcPr>
            <w:tcW w:w="1349" w:type="dxa"/>
            <w:tcBorders>
              <w:top w:val="single" w:sz="8" w:space="0" w:color="auto"/>
            </w:tcBorders>
            <w:tcMar>
              <w:left w:w="57" w:type="dxa"/>
              <w:right w:w="57" w:type="dxa"/>
            </w:tcMar>
          </w:tcPr>
          <w:p w:rsidR="00D31076" w:rsidRPr="00F665B1" w:rsidRDefault="00D31076" w:rsidP="008526CC">
            <w:pPr>
              <w:jc w:val="center"/>
              <w:rPr>
                <w:sz w:val="28"/>
                <w:szCs w:val="28"/>
              </w:rPr>
            </w:pPr>
          </w:p>
        </w:tc>
        <w:tc>
          <w:tcPr>
            <w:tcW w:w="1668" w:type="dxa"/>
            <w:tcBorders>
              <w:top w:val="single" w:sz="8" w:space="0" w:color="auto"/>
            </w:tcBorders>
            <w:tcMar>
              <w:left w:w="57" w:type="dxa"/>
              <w:right w:w="57" w:type="dxa"/>
            </w:tcMar>
          </w:tcPr>
          <w:p w:rsidR="00D31076" w:rsidRPr="00F665B1" w:rsidRDefault="00D31076" w:rsidP="008526CC">
            <w:pPr>
              <w:jc w:val="center"/>
              <w:rPr>
                <w:sz w:val="28"/>
                <w:szCs w:val="28"/>
              </w:rPr>
            </w:pPr>
            <w:r w:rsidRPr="00F665B1">
              <w:rPr>
                <w:sz w:val="28"/>
                <w:szCs w:val="28"/>
              </w:rPr>
              <w:t>1</w:t>
            </w:r>
          </w:p>
        </w:tc>
        <w:tc>
          <w:tcPr>
            <w:tcW w:w="817" w:type="dxa"/>
            <w:tcBorders>
              <w:top w:val="single" w:sz="8" w:space="0" w:color="auto"/>
            </w:tcBorders>
            <w:tcMar>
              <w:left w:w="57" w:type="dxa"/>
              <w:right w:w="57" w:type="dxa"/>
            </w:tcMar>
          </w:tcPr>
          <w:p w:rsidR="00D31076" w:rsidRPr="00F665B1" w:rsidRDefault="00D31076" w:rsidP="008526CC">
            <w:pPr>
              <w:jc w:val="center"/>
              <w:rPr>
                <w:sz w:val="28"/>
                <w:szCs w:val="28"/>
              </w:rPr>
            </w:pPr>
          </w:p>
        </w:tc>
      </w:tr>
      <w:tr w:rsidR="00D31076" w:rsidRPr="00F665B1" w:rsidTr="008526CC">
        <w:trPr>
          <w:trHeight w:val="470"/>
          <w:jc w:val="center"/>
        </w:trPr>
        <w:tc>
          <w:tcPr>
            <w:tcW w:w="632" w:type="dxa"/>
            <w:tcMar>
              <w:left w:w="57" w:type="dxa"/>
              <w:right w:w="57" w:type="dxa"/>
            </w:tcMar>
          </w:tcPr>
          <w:p w:rsidR="00D31076" w:rsidRPr="00F665B1" w:rsidRDefault="00D31076" w:rsidP="008526CC">
            <w:pPr>
              <w:numPr>
                <w:ilvl w:val="0"/>
                <w:numId w:val="7"/>
              </w:numPr>
              <w:jc w:val="center"/>
              <w:rPr>
                <w:sz w:val="28"/>
                <w:szCs w:val="28"/>
              </w:rPr>
            </w:pPr>
          </w:p>
        </w:tc>
        <w:tc>
          <w:tcPr>
            <w:tcW w:w="5204" w:type="dxa"/>
            <w:tcMar>
              <w:left w:w="57" w:type="dxa"/>
              <w:right w:w="57" w:type="dxa"/>
            </w:tcMar>
          </w:tcPr>
          <w:p w:rsidR="00D31076" w:rsidRPr="00F665B1" w:rsidRDefault="00D31076" w:rsidP="008526CC">
            <w:pPr>
              <w:jc w:val="both"/>
              <w:rPr>
                <w:sz w:val="28"/>
                <w:szCs w:val="28"/>
              </w:rPr>
            </w:pPr>
            <w:r w:rsidRPr="00F665B1">
              <w:rPr>
                <w:sz w:val="28"/>
                <w:szCs w:val="28"/>
              </w:rPr>
              <w:t>Автоматична телефонна станція АТСК-50/200 на 50 номерів</w:t>
            </w:r>
          </w:p>
        </w:tc>
        <w:tc>
          <w:tcPr>
            <w:tcW w:w="1349" w:type="dxa"/>
            <w:tcMar>
              <w:left w:w="57" w:type="dxa"/>
              <w:right w:w="57" w:type="dxa"/>
            </w:tcMar>
          </w:tcPr>
          <w:p w:rsidR="00D31076" w:rsidRPr="00F665B1" w:rsidRDefault="00D31076" w:rsidP="008526CC">
            <w:pPr>
              <w:jc w:val="center"/>
              <w:rPr>
                <w:sz w:val="28"/>
                <w:szCs w:val="28"/>
              </w:rPr>
            </w:pPr>
          </w:p>
        </w:tc>
        <w:tc>
          <w:tcPr>
            <w:tcW w:w="1668" w:type="dxa"/>
            <w:tcMar>
              <w:left w:w="57" w:type="dxa"/>
              <w:right w:w="57" w:type="dxa"/>
            </w:tcMar>
          </w:tcPr>
          <w:p w:rsidR="00D31076" w:rsidRPr="00F665B1" w:rsidRDefault="00D31076" w:rsidP="008526CC">
            <w:pPr>
              <w:jc w:val="center"/>
              <w:rPr>
                <w:sz w:val="28"/>
                <w:szCs w:val="28"/>
              </w:rPr>
            </w:pPr>
            <w:r w:rsidRPr="00F665B1">
              <w:rPr>
                <w:sz w:val="28"/>
                <w:szCs w:val="28"/>
              </w:rPr>
              <w:t>1</w:t>
            </w:r>
          </w:p>
        </w:tc>
        <w:tc>
          <w:tcPr>
            <w:tcW w:w="817" w:type="dxa"/>
            <w:tcMar>
              <w:left w:w="57" w:type="dxa"/>
              <w:right w:w="57" w:type="dxa"/>
            </w:tcMar>
          </w:tcPr>
          <w:p w:rsidR="00D31076" w:rsidRPr="00F665B1" w:rsidRDefault="00D31076" w:rsidP="008526CC">
            <w:pPr>
              <w:jc w:val="center"/>
              <w:rPr>
                <w:sz w:val="28"/>
                <w:szCs w:val="28"/>
              </w:rPr>
            </w:pPr>
          </w:p>
        </w:tc>
      </w:tr>
      <w:tr w:rsidR="00D31076" w:rsidRPr="00F665B1" w:rsidTr="008526CC">
        <w:trPr>
          <w:trHeight w:val="234"/>
          <w:jc w:val="center"/>
        </w:trPr>
        <w:tc>
          <w:tcPr>
            <w:tcW w:w="632" w:type="dxa"/>
            <w:tcMar>
              <w:left w:w="57" w:type="dxa"/>
              <w:right w:w="57" w:type="dxa"/>
            </w:tcMar>
          </w:tcPr>
          <w:p w:rsidR="00D31076" w:rsidRPr="00F665B1" w:rsidRDefault="00D31076" w:rsidP="008526CC">
            <w:pPr>
              <w:numPr>
                <w:ilvl w:val="0"/>
                <w:numId w:val="7"/>
              </w:numPr>
              <w:jc w:val="center"/>
              <w:rPr>
                <w:sz w:val="28"/>
                <w:szCs w:val="28"/>
              </w:rPr>
            </w:pPr>
          </w:p>
        </w:tc>
        <w:tc>
          <w:tcPr>
            <w:tcW w:w="5204" w:type="dxa"/>
            <w:tcMar>
              <w:left w:w="57" w:type="dxa"/>
              <w:right w:w="57" w:type="dxa"/>
            </w:tcMar>
          </w:tcPr>
          <w:p w:rsidR="00D31076" w:rsidRPr="00F665B1" w:rsidRDefault="00D31076" w:rsidP="008526CC">
            <w:pPr>
              <w:jc w:val="both"/>
              <w:rPr>
                <w:sz w:val="28"/>
                <w:szCs w:val="28"/>
              </w:rPr>
            </w:pPr>
            <w:r w:rsidRPr="00F665B1">
              <w:rPr>
                <w:sz w:val="28"/>
                <w:szCs w:val="28"/>
              </w:rPr>
              <w:t>Випрямляючі пристрої ВУК</w:t>
            </w:r>
          </w:p>
        </w:tc>
        <w:tc>
          <w:tcPr>
            <w:tcW w:w="1349" w:type="dxa"/>
            <w:tcMar>
              <w:left w:w="57" w:type="dxa"/>
              <w:right w:w="57" w:type="dxa"/>
            </w:tcMar>
          </w:tcPr>
          <w:p w:rsidR="00D31076" w:rsidRPr="00F665B1" w:rsidRDefault="00D31076" w:rsidP="008526CC">
            <w:pPr>
              <w:jc w:val="center"/>
              <w:rPr>
                <w:sz w:val="28"/>
                <w:szCs w:val="28"/>
              </w:rPr>
            </w:pPr>
          </w:p>
        </w:tc>
        <w:tc>
          <w:tcPr>
            <w:tcW w:w="1668" w:type="dxa"/>
            <w:tcMar>
              <w:left w:w="57" w:type="dxa"/>
              <w:right w:w="57" w:type="dxa"/>
            </w:tcMar>
          </w:tcPr>
          <w:p w:rsidR="00D31076" w:rsidRPr="00F665B1" w:rsidRDefault="00D31076" w:rsidP="008526CC">
            <w:pPr>
              <w:jc w:val="center"/>
              <w:rPr>
                <w:sz w:val="28"/>
                <w:szCs w:val="28"/>
              </w:rPr>
            </w:pPr>
            <w:r w:rsidRPr="00F665B1">
              <w:rPr>
                <w:sz w:val="28"/>
                <w:szCs w:val="28"/>
              </w:rPr>
              <w:t>2</w:t>
            </w:r>
          </w:p>
        </w:tc>
        <w:tc>
          <w:tcPr>
            <w:tcW w:w="817" w:type="dxa"/>
            <w:tcMar>
              <w:left w:w="57" w:type="dxa"/>
              <w:right w:w="57" w:type="dxa"/>
            </w:tcMar>
          </w:tcPr>
          <w:p w:rsidR="00D31076" w:rsidRPr="00F665B1" w:rsidRDefault="00D31076" w:rsidP="008526CC">
            <w:pPr>
              <w:jc w:val="center"/>
              <w:rPr>
                <w:sz w:val="28"/>
                <w:szCs w:val="28"/>
              </w:rPr>
            </w:pPr>
          </w:p>
        </w:tc>
      </w:tr>
      <w:tr w:rsidR="00D31076" w:rsidRPr="00F665B1" w:rsidTr="008526CC">
        <w:trPr>
          <w:trHeight w:val="234"/>
          <w:jc w:val="center"/>
        </w:trPr>
        <w:tc>
          <w:tcPr>
            <w:tcW w:w="632" w:type="dxa"/>
            <w:tcMar>
              <w:left w:w="57" w:type="dxa"/>
              <w:right w:w="57" w:type="dxa"/>
            </w:tcMar>
          </w:tcPr>
          <w:p w:rsidR="00D31076" w:rsidRPr="00F665B1" w:rsidRDefault="00D31076" w:rsidP="008526CC">
            <w:pPr>
              <w:numPr>
                <w:ilvl w:val="0"/>
                <w:numId w:val="7"/>
              </w:numPr>
              <w:jc w:val="center"/>
              <w:rPr>
                <w:sz w:val="28"/>
                <w:szCs w:val="28"/>
              </w:rPr>
            </w:pPr>
          </w:p>
        </w:tc>
        <w:tc>
          <w:tcPr>
            <w:tcW w:w="5204" w:type="dxa"/>
            <w:tcMar>
              <w:left w:w="57" w:type="dxa"/>
              <w:right w:w="57" w:type="dxa"/>
            </w:tcMar>
          </w:tcPr>
          <w:p w:rsidR="00D31076" w:rsidRPr="00F665B1" w:rsidRDefault="00D31076" w:rsidP="008526CC">
            <w:pPr>
              <w:jc w:val="both"/>
              <w:rPr>
                <w:sz w:val="28"/>
                <w:szCs w:val="28"/>
              </w:rPr>
            </w:pPr>
            <w:r w:rsidRPr="00F665B1">
              <w:rPr>
                <w:sz w:val="28"/>
                <w:szCs w:val="28"/>
              </w:rPr>
              <w:t xml:space="preserve">Дисковий телефонний апарат </w:t>
            </w:r>
          </w:p>
        </w:tc>
        <w:tc>
          <w:tcPr>
            <w:tcW w:w="1349" w:type="dxa"/>
            <w:tcMar>
              <w:left w:w="57" w:type="dxa"/>
              <w:right w:w="57" w:type="dxa"/>
            </w:tcMar>
          </w:tcPr>
          <w:p w:rsidR="00D31076" w:rsidRPr="00F665B1" w:rsidRDefault="00D31076" w:rsidP="008526CC">
            <w:pPr>
              <w:jc w:val="center"/>
              <w:rPr>
                <w:sz w:val="28"/>
                <w:szCs w:val="28"/>
              </w:rPr>
            </w:pPr>
            <w:r w:rsidRPr="00F665B1">
              <w:rPr>
                <w:sz w:val="28"/>
                <w:szCs w:val="28"/>
              </w:rPr>
              <w:t>15</w:t>
            </w:r>
          </w:p>
        </w:tc>
        <w:tc>
          <w:tcPr>
            <w:tcW w:w="1668" w:type="dxa"/>
            <w:tcMar>
              <w:left w:w="57" w:type="dxa"/>
              <w:right w:w="57" w:type="dxa"/>
            </w:tcMar>
          </w:tcPr>
          <w:p w:rsidR="00D31076" w:rsidRPr="00F665B1" w:rsidRDefault="00D31076" w:rsidP="008526CC">
            <w:pPr>
              <w:jc w:val="center"/>
              <w:rPr>
                <w:sz w:val="28"/>
                <w:szCs w:val="28"/>
              </w:rPr>
            </w:pPr>
          </w:p>
        </w:tc>
        <w:tc>
          <w:tcPr>
            <w:tcW w:w="817" w:type="dxa"/>
            <w:tcMar>
              <w:left w:w="57" w:type="dxa"/>
              <w:right w:w="57" w:type="dxa"/>
            </w:tcMar>
          </w:tcPr>
          <w:p w:rsidR="00D31076" w:rsidRPr="00F665B1" w:rsidRDefault="00D31076" w:rsidP="008526CC">
            <w:pPr>
              <w:jc w:val="center"/>
              <w:rPr>
                <w:sz w:val="28"/>
                <w:szCs w:val="28"/>
              </w:rPr>
            </w:pPr>
          </w:p>
        </w:tc>
      </w:tr>
      <w:tr w:rsidR="00D31076" w:rsidRPr="00F665B1" w:rsidTr="008526CC">
        <w:trPr>
          <w:trHeight w:val="234"/>
          <w:jc w:val="center"/>
        </w:trPr>
        <w:tc>
          <w:tcPr>
            <w:tcW w:w="632" w:type="dxa"/>
            <w:tcBorders>
              <w:bottom w:val="single" w:sz="8" w:space="0" w:color="auto"/>
            </w:tcBorders>
            <w:tcMar>
              <w:left w:w="57" w:type="dxa"/>
              <w:right w:w="57" w:type="dxa"/>
            </w:tcMar>
          </w:tcPr>
          <w:p w:rsidR="00D31076" w:rsidRPr="00F665B1" w:rsidRDefault="00D31076" w:rsidP="008526CC">
            <w:pPr>
              <w:numPr>
                <w:ilvl w:val="0"/>
                <w:numId w:val="7"/>
              </w:numPr>
              <w:jc w:val="center"/>
              <w:rPr>
                <w:sz w:val="28"/>
                <w:szCs w:val="28"/>
              </w:rPr>
            </w:pPr>
          </w:p>
        </w:tc>
        <w:tc>
          <w:tcPr>
            <w:tcW w:w="5204" w:type="dxa"/>
            <w:tcBorders>
              <w:bottom w:val="single" w:sz="8" w:space="0" w:color="auto"/>
            </w:tcBorders>
            <w:tcMar>
              <w:left w:w="57" w:type="dxa"/>
              <w:right w:w="57" w:type="dxa"/>
            </w:tcMar>
          </w:tcPr>
          <w:p w:rsidR="00D31076" w:rsidRPr="00F665B1" w:rsidRDefault="00D31076" w:rsidP="008526CC">
            <w:pPr>
              <w:jc w:val="both"/>
              <w:rPr>
                <w:sz w:val="28"/>
                <w:szCs w:val="28"/>
              </w:rPr>
            </w:pPr>
            <w:r w:rsidRPr="00F665B1">
              <w:rPr>
                <w:sz w:val="28"/>
                <w:szCs w:val="28"/>
              </w:rPr>
              <w:t xml:space="preserve">Кнопковий телефонний апарат </w:t>
            </w:r>
          </w:p>
        </w:tc>
        <w:tc>
          <w:tcPr>
            <w:tcW w:w="1349" w:type="dxa"/>
            <w:tcBorders>
              <w:bottom w:val="single" w:sz="8" w:space="0" w:color="auto"/>
            </w:tcBorders>
            <w:tcMar>
              <w:left w:w="57" w:type="dxa"/>
              <w:right w:w="57" w:type="dxa"/>
            </w:tcMar>
          </w:tcPr>
          <w:p w:rsidR="00D31076" w:rsidRPr="00F665B1" w:rsidRDefault="00D31076" w:rsidP="008526CC">
            <w:pPr>
              <w:jc w:val="center"/>
              <w:rPr>
                <w:sz w:val="28"/>
                <w:szCs w:val="28"/>
              </w:rPr>
            </w:pPr>
            <w:r w:rsidRPr="00F665B1">
              <w:rPr>
                <w:sz w:val="28"/>
                <w:szCs w:val="28"/>
              </w:rPr>
              <w:t>15</w:t>
            </w:r>
          </w:p>
        </w:tc>
        <w:tc>
          <w:tcPr>
            <w:tcW w:w="1668" w:type="dxa"/>
            <w:tcBorders>
              <w:bottom w:val="single" w:sz="8" w:space="0" w:color="auto"/>
            </w:tcBorders>
            <w:tcMar>
              <w:left w:w="57" w:type="dxa"/>
              <w:right w:w="57" w:type="dxa"/>
            </w:tcMar>
          </w:tcPr>
          <w:p w:rsidR="00D31076" w:rsidRPr="00F665B1" w:rsidRDefault="00D31076" w:rsidP="008526CC">
            <w:pPr>
              <w:jc w:val="center"/>
              <w:rPr>
                <w:sz w:val="28"/>
                <w:szCs w:val="28"/>
              </w:rPr>
            </w:pPr>
          </w:p>
        </w:tc>
        <w:tc>
          <w:tcPr>
            <w:tcW w:w="817" w:type="dxa"/>
            <w:tcBorders>
              <w:bottom w:val="single" w:sz="8" w:space="0" w:color="auto"/>
            </w:tcBorders>
            <w:tcMar>
              <w:left w:w="57" w:type="dxa"/>
              <w:right w:w="57" w:type="dxa"/>
            </w:tcMar>
          </w:tcPr>
          <w:p w:rsidR="00D31076" w:rsidRPr="00F665B1" w:rsidRDefault="00D31076" w:rsidP="008526CC">
            <w:pPr>
              <w:jc w:val="center"/>
              <w:rPr>
                <w:sz w:val="28"/>
                <w:szCs w:val="28"/>
              </w:rPr>
            </w:pPr>
          </w:p>
        </w:tc>
      </w:tr>
      <w:tr w:rsidR="00D31076" w:rsidRPr="00F665B1" w:rsidTr="008526CC">
        <w:trPr>
          <w:trHeight w:val="234"/>
          <w:jc w:val="center"/>
        </w:trPr>
        <w:tc>
          <w:tcPr>
            <w:tcW w:w="632" w:type="dxa"/>
            <w:tcBorders>
              <w:top w:val="single" w:sz="8" w:space="0" w:color="auto"/>
              <w:bottom w:val="single" w:sz="8" w:space="0" w:color="auto"/>
            </w:tcBorders>
            <w:tcMar>
              <w:left w:w="57" w:type="dxa"/>
              <w:right w:w="57" w:type="dxa"/>
            </w:tcMar>
          </w:tcPr>
          <w:p w:rsidR="00D31076" w:rsidRPr="00F665B1" w:rsidRDefault="00D31076" w:rsidP="008526CC">
            <w:pPr>
              <w:jc w:val="center"/>
              <w:rPr>
                <w:b/>
                <w:i/>
                <w:sz w:val="28"/>
                <w:szCs w:val="28"/>
              </w:rPr>
            </w:pPr>
          </w:p>
        </w:tc>
        <w:tc>
          <w:tcPr>
            <w:tcW w:w="5204" w:type="dxa"/>
            <w:tcBorders>
              <w:top w:val="single" w:sz="8" w:space="0" w:color="auto"/>
              <w:bottom w:val="single" w:sz="8" w:space="0" w:color="auto"/>
            </w:tcBorders>
            <w:tcMar>
              <w:left w:w="57" w:type="dxa"/>
              <w:right w:w="57" w:type="dxa"/>
            </w:tcMar>
          </w:tcPr>
          <w:p w:rsidR="00D31076" w:rsidRPr="00F665B1" w:rsidRDefault="00D31076" w:rsidP="008526CC">
            <w:pPr>
              <w:pStyle w:val="3"/>
              <w:jc w:val="left"/>
              <w:rPr>
                <w:i/>
                <w:szCs w:val="28"/>
              </w:rPr>
            </w:pPr>
            <w:r w:rsidRPr="00F665B1">
              <w:rPr>
                <w:i/>
                <w:szCs w:val="28"/>
              </w:rPr>
              <w:t>Інструмент</w:t>
            </w:r>
          </w:p>
        </w:tc>
        <w:tc>
          <w:tcPr>
            <w:tcW w:w="1349" w:type="dxa"/>
            <w:tcBorders>
              <w:top w:val="single" w:sz="8" w:space="0" w:color="auto"/>
              <w:bottom w:val="single" w:sz="8" w:space="0" w:color="auto"/>
            </w:tcBorders>
            <w:tcMar>
              <w:left w:w="57" w:type="dxa"/>
              <w:right w:w="57" w:type="dxa"/>
            </w:tcMar>
          </w:tcPr>
          <w:p w:rsidR="00D31076" w:rsidRPr="00F665B1" w:rsidRDefault="00D31076" w:rsidP="008526CC">
            <w:pPr>
              <w:jc w:val="center"/>
              <w:rPr>
                <w:b/>
                <w:i/>
                <w:sz w:val="28"/>
                <w:szCs w:val="28"/>
              </w:rPr>
            </w:pPr>
          </w:p>
        </w:tc>
        <w:tc>
          <w:tcPr>
            <w:tcW w:w="1668" w:type="dxa"/>
            <w:tcBorders>
              <w:top w:val="single" w:sz="8" w:space="0" w:color="auto"/>
              <w:bottom w:val="single" w:sz="8" w:space="0" w:color="auto"/>
            </w:tcBorders>
            <w:tcMar>
              <w:left w:w="57" w:type="dxa"/>
              <w:right w:w="57" w:type="dxa"/>
            </w:tcMar>
          </w:tcPr>
          <w:p w:rsidR="00D31076" w:rsidRPr="00F665B1" w:rsidRDefault="00D31076" w:rsidP="008526CC">
            <w:pPr>
              <w:jc w:val="center"/>
              <w:rPr>
                <w:b/>
                <w:i/>
                <w:sz w:val="28"/>
                <w:szCs w:val="28"/>
              </w:rPr>
            </w:pPr>
          </w:p>
        </w:tc>
        <w:tc>
          <w:tcPr>
            <w:tcW w:w="817" w:type="dxa"/>
            <w:tcBorders>
              <w:top w:val="single" w:sz="8" w:space="0" w:color="auto"/>
              <w:bottom w:val="single" w:sz="8" w:space="0" w:color="auto"/>
            </w:tcBorders>
            <w:tcMar>
              <w:left w:w="57" w:type="dxa"/>
              <w:right w:w="57" w:type="dxa"/>
            </w:tcMar>
          </w:tcPr>
          <w:p w:rsidR="00D31076" w:rsidRPr="00F665B1" w:rsidRDefault="00D31076" w:rsidP="008526CC">
            <w:pPr>
              <w:jc w:val="both"/>
              <w:rPr>
                <w:b/>
                <w:i/>
                <w:sz w:val="28"/>
                <w:szCs w:val="28"/>
              </w:rPr>
            </w:pPr>
          </w:p>
        </w:tc>
      </w:tr>
      <w:tr w:rsidR="00D31076" w:rsidRPr="00F665B1" w:rsidTr="008526CC">
        <w:trPr>
          <w:trHeight w:val="234"/>
          <w:jc w:val="center"/>
        </w:trPr>
        <w:tc>
          <w:tcPr>
            <w:tcW w:w="632" w:type="dxa"/>
            <w:tcBorders>
              <w:top w:val="single" w:sz="8" w:space="0" w:color="auto"/>
            </w:tcBorders>
            <w:tcMar>
              <w:left w:w="57" w:type="dxa"/>
              <w:right w:w="57" w:type="dxa"/>
            </w:tcMar>
          </w:tcPr>
          <w:p w:rsidR="00D31076" w:rsidRPr="00F665B1" w:rsidRDefault="00D31076" w:rsidP="008526CC">
            <w:pPr>
              <w:numPr>
                <w:ilvl w:val="0"/>
                <w:numId w:val="8"/>
              </w:numPr>
              <w:jc w:val="center"/>
              <w:rPr>
                <w:sz w:val="28"/>
                <w:szCs w:val="28"/>
              </w:rPr>
            </w:pPr>
          </w:p>
        </w:tc>
        <w:tc>
          <w:tcPr>
            <w:tcW w:w="5204" w:type="dxa"/>
            <w:tcBorders>
              <w:top w:val="single" w:sz="8" w:space="0" w:color="auto"/>
            </w:tcBorders>
            <w:tcMar>
              <w:left w:w="57" w:type="dxa"/>
              <w:right w:w="57" w:type="dxa"/>
            </w:tcMar>
          </w:tcPr>
          <w:p w:rsidR="00D31076" w:rsidRPr="00F665B1" w:rsidRDefault="00D31076" w:rsidP="008526CC">
            <w:pPr>
              <w:rPr>
                <w:sz w:val="28"/>
                <w:szCs w:val="28"/>
              </w:rPr>
            </w:pPr>
            <w:proofErr w:type="spellStart"/>
            <w:r w:rsidRPr="00F665B1">
              <w:rPr>
                <w:sz w:val="28"/>
                <w:szCs w:val="28"/>
              </w:rPr>
              <w:t>Кабелешукач</w:t>
            </w:r>
            <w:proofErr w:type="spellEnd"/>
            <w:r w:rsidRPr="00F665B1">
              <w:rPr>
                <w:sz w:val="28"/>
                <w:szCs w:val="28"/>
              </w:rPr>
              <w:t xml:space="preserve"> </w:t>
            </w:r>
          </w:p>
        </w:tc>
        <w:tc>
          <w:tcPr>
            <w:tcW w:w="1349" w:type="dxa"/>
            <w:tcBorders>
              <w:top w:val="single" w:sz="8" w:space="0" w:color="auto"/>
            </w:tcBorders>
            <w:tcMar>
              <w:left w:w="57" w:type="dxa"/>
              <w:right w:w="57" w:type="dxa"/>
            </w:tcMar>
          </w:tcPr>
          <w:p w:rsidR="00D31076" w:rsidRPr="00F665B1" w:rsidRDefault="00D31076" w:rsidP="008526CC">
            <w:pPr>
              <w:jc w:val="center"/>
              <w:rPr>
                <w:sz w:val="28"/>
                <w:szCs w:val="28"/>
              </w:rPr>
            </w:pPr>
          </w:p>
        </w:tc>
        <w:tc>
          <w:tcPr>
            <w:tcW w:w="1668" w:type="dxa"/>
            <w:tcBorders>
              <w:top w:val="single" w:sz="8" w:space="0" w:color="auto"/>
            </w:tcBorders>
            <w:tcMar>
              <w:left w:w="57" w:type="dxa"/>
              <w:right w:w="57" w:type="dxa"/>
            </w:tcMar>
          </w:tcPr>
          <w:p w:rsidR="00D31076" w:rsidRPr="00F665B1" w:rsidRDefault="00D31076" w:rsidP="008526CC">
            <w:pPr>
              <w:jc w:val="center"/>
              <w:rPr>
                <w:sz w:val="28"/>
                <w:szCs w:val="28"/>
              </w:rPr>
            </w:pPr>
            <w:r w:rsidRPr="00F665B1">
              <w:rPr>
                <w:sz w:val="28"/>
                <w:szCs w:val="28"/>
              </w:rPr>
              <w:t>1</w:t>
            </w:r>
          </w:p>
        </w:tc>
        <w:tc>
          <w:tcPr>
            <w:tcW w:w="817" w:type="dxa"/>
            <w:tcBorders>
              <w:top w:val="single" w:sz="8" w:space="0" w:color="auto"/>
            </w:tcBorders>
            <w:tcMar>
              <w:left w:w="57" w:type="dxa"/>
              <w:right w:w="57" w:type="dxa"/>
            </w:tcMar>
          </w:tcPr>
          <w:p w:rsidR="00D31076" w:rsidRPr="00F665B1" w:rsidRDefault="00D31076" w:rsidP="008526CC">
            <w:pPr>
              <w:jc w:val="both"/>
              <w:rPr>
                <w:sz w:val="28"/>
                <w:szCs w:val="28"/>
              </w:rPr>
            </w:pPr>
          </w:p>
        </w:tc>
      </w:tr>
      <w:tr w:rsidR="00D31076" w:rsidRPr="00F665B1" w:rsidTr="008526CC">
        <w:trPr>
          <w:trHeight w:val="245"/>
          <w:jc w:val="center"/>
        </w:trPr>
        <w:tc>
          <w:tcPr>
            <w:tcW w:w="632" w:type="dxa"/>
            <w:tcMar>
              <w:left w:w="57" w:type="dxa"/>
              <w:right w:w="57" w:type="dxa"/>
            </w:tcMar>
          </w:tcPr>
          <w:p w:rsidR="00D31076" w:rsidRPr="00F665B1" w:rsidRDefault="00D31076" w:rsidP="008526CC">
            <w:pPr>
              <w:numPr>
                <w:ilvl w:val="0"/>
                <w:numId w:val="8"/>
              </w:numPr>
              <w:jc w:val="center"/>
              <w:rPr>
                <w:sz w:val="28"/>
                <w:szCs w:val="28"/>
              </w:rPr>
            </w:pPr>
          </w:p>
        </w:tc>
        <w:tc>
          <w:tcPr>
            <w:tcW w:w="5204" w:type="dxa"/>
            <w:tcMar>
              <w:left w:w="57" w:type="dxa"/>
              <w:right w:w="57" w:type="dxa"/>
            </w:tcMar>
          </w:tcPr>
          <w:p w:rsidR="00D31076" w:rsidRPr="00F665B1" w:rsidRDefault="00D31076" w:rsidP="008526CC">
            <w:pPr>
              <w:jc w:val="both"/>
              <w:rPr>
                <w:sz w:val="28"/>
                <w:szCs w:val="28"/>
              </w:rPr>
            </w:pPr>
            <w:r w:rsidRPr="00F665B1">
              <w:rPr>
                <w:sz w:val="28"/>
                <w:szCs w:val="28"/>
              </w:rPr>
              <w:t>Набір інструментів електромонтера</w:t>
            </w:r>
          </w:p>
        </w:tc>
        <w:tc>
          <w:tcPr>
            <w:tcW w:w="1349" w:type="dxa"/>
            <w:tcMar>
              <w:left w:w="57" w:type="dxa"/>
              <w:right w:w="57" w:type="dxa"/>
            </w:tcMar>
          </w:tcPr>
          <w:p w:rsidR="00D31076" w:rsidRPr="00F665B1" w:rsidRDefault="00D31076" w:rsidP="008526CC">
            <w:pPr>
              <w:jc w:val="center"/>
              <w:rPr>
                <w:sz w:val="28"/>
                <w:szCs w:val="28"/>
              </w:rPr>
            </w:pPr>
            <w:r w:rsidRPr="00F665B1">
              <w:rPr>
                <w:sz w:val="28"/>
                <w:szCs w:val="28"/>
              </w:rPr>
              <w:t>15</w:t>
            </w:r>
          </w:p>
        </w:tc>
        <w:tc>
          <w:tcPr>
            <w:tcW w:w="1668" w:type="dxa"/>
            <w:tcMar>
              <w:left w:w="57" w:type="dxa"/>
              <w:right w:w="57" w:type="dxa"/>
            </w:tcMar>
          </w:tcPr>
          <w:p w:rsidR="00D31076" w:rsidRPr="00F665B1" w:rsidRDefault="00D31076" w:rsidP="008526CC">
            <w:pPr>
              <w:jc w:val="center"/>
              <w:rPr>
                <w:sz w:val="28"/>
                <w:szCs w:val="28"/>
              </w:rPr>
            </w:pPr>
            <w:r w:rsidRPr="00F665B1">
              <w:rPr>
                <w:sz w:val="28"/>
                <w:szCs w:val="28"/>
              </w:rPr>
              <w:t>1</w:t>
            </w:r>
          </w:p>
        </w:tc>
        <w:tc>
          <w:tcPr>
            <w:tcW w:w="817" w:type="dxa"/>
            <w:tcMar>
              <w:left w:w="57" w:type="dxa"/>
              <w:right w:w="57" w:type="dxa"/>
            </w:tcMar>
          </w:tcPr>
          <w:p w:rsidR="00D31076" w:rsidRPr="00F665B1" w:rsidRDefault="00D31076" w:rsidP="008526CC">
            <w:pPr>
              <w:jc w:val="both"/>
              <w:rPr>
                <w:sz w:val="28"/>
                <w:szCs w:val="28"/>
              </w:rPr>
            </w:pPr>
          </w:p>
        </w:tc>
      </w:tr>
      <w:tr w:rsidR="00D31076" w:rsidRPr="00F665B1" w:rsidTr="008526CC">
        <w:trPr>
          <w:trHeight w:val="234"/>
          <w:jc w:val="center"/>
        </w:trPr>
        <w:tc>
          <w:tcPr>
            <w:tcW w:w="632" w:type="dxa"/>
            <w:tcBorders>
              <w:bottom w:val="single" w:sz="8" w:space="0" w:color="auto"/>
            </w:tcBorders>
            <w:tcMar>
              <w:left w:w="57" w:type="dxa"/>
              <w:right w:w="57" w:type="dxa"/>
            </w:tcMar>
          </w:tcPr>
          <w:p w:rsidR="00D31076" w:rsidRPr="00F665B1" w:rsidRDefault="00D31076" w:rsidP="008526CC">
            <w:pPr>
              <w:numPr>
                <w:ilvl w:val="0"/>
                <w:numId w:val="8"/>
              </w:numPr>
              <w:jc w:val="center"/>
              <w:rPr>
                <w:sz w:val="28"/>
                <w:szCs w:val="28"/>
              </w:rPr>
            </w:pPr>
          </w:p>
        </w:tc>
        <w:tc>
          <w:tcPr>
            <w:tcW w:w="5204" w:type="dxa"/>
            <w:tcBorders>
              <w:bottom w:val="single" w:sz="8" w:space="0" w:color="auto"/>
            </w:tcBorders>
            <w:tcMar>
              <w:left w:w="57" w:type="dxa"/>
              <w:right w:w="57" w:type="dxa"/>
            </w:tcMar>
          </w:tcPr>
          <w:p w:rsidR="00D31076" w:rsidRPr="00F665B1" w:rsidRDefault="00D31076" w:rsidP="008526CC">
            <w:pPr>
              <w:jc w:val="both"/>
              <w:rPr>
                <w:sz w:val="28"/>
                <w:szCs w:val="28"/>
              </w:rPr>
            </w:pPr>
            <w:r w:rsidRPr="00F665B1">
              <w:rPr>
                <w:sz w:val="28"/>
                <w:szCs w:val="28"/>
              </w:rPr>
              <w:t>Лампа паяльна</w:t>
            </w:r>
          </w:p>
        </w:tc>
        <w:tc>
          <w:tcPr>
            <w:tcW w:w="1349" w:type="dxa"/>
            <w:tcBorders>
              <w:bottom w:val="single" w:sz="8" w:space="0" w:color="auto"/>
            </w:tcBorders>
            <w:tcMar>
              <w:left w:w="57" w:type="dxa"/>
              <w:right w:w="57" w:type="dxa"/>
            </w:tcMar>
          </w:tcPr>
          <w:p w:rsidR="00D31076" w:rsidRPr="00F665B1" w:rsidRDefault="00D31076" w:rsidP="008526CC">
            <w:pPr>
              <w:jc w:val="center"/>
              <w:rPr>
                <w:sz w:val="28"/>
                <w:szCs w:val="28"/>
              </w:rPr>
            </w:pPr>
          </w:p>
        </w:tc>
        <w:tc>
          <w:tcPr>
            <w:tcW w:w="1668" w:type="dxa"/>
            <w:tcBorders>
              <w:bottom w:val="single" w:sz="8" w:space="0" w:color="auto"/>
            </w:tcBorders>
            <w:tcMar>
              <w:left w:w="57" w:type="dxa"/>
              <w:right w:w="57" w:type="dxa"/>
            </w:tcMar>
          </w:tcPr>
          <w:p w:rsidR="00D31076" w:rsidRPr="00F665B1" w:rsidRDefault="00D31076" w:rsidP="008526CC">
            <w:pPr>
              <w:jc w:val="center"/>
              <w:rPr>
                <w:sz w:val="28"/>
                <w:szCs w:val="28"/>
              </w:rPr>
            </w:pPr>
            <w:r w:rsidRPr="00F665B1">
              <w:rPr>
                <w:sz w:val="28"/>
                <w:szCs w:val="28"/>
              </w:rPr>
              <w:t>2</w:t>
            </w:r>
          </w:p>
        </w:tc>
        <w:tc>
          <w:tcPr>
            <w:tcW w:w="817" w:type="dxa"/>
            <w:tcBorders>
              <w:bottom w:val="single" w:sz="8" w:space="0" w:color="auto"/>
            </w:tcBorders>
            <w:tcMar>
              <w:left w:w="57" w:type="dxa"/>
              <w:right w:w="57" w:type="dxa"/>
            </w:tcMar>
          </w:tcPr>
          <w:p w:rsidR="00D31076" w:rsidRPr="00F665B1" w:rsidRDefault="00D31076" w:rsidP="008526CC">
            <w:pPr>
              <w:jc w:val="both"/>
              <w:rPr>
                <w:sz w:val="28"/>
                <w:szCs w:val="28"/>
              </w:rPr>
            </w:pPr>
          </w:p>
        </w:tc>
      </w:tr>
      <w:tr w:rsidR="00D31076" w:rsidRPr="00F665B1" w:rsidTr="008526CC">
        <w:trPr>
          <w:trHeight w:val="234"/>
          <w:jc w:val="center"/>
        </w:trPr>
        <w:tc>
          <w:tcPr>
            <w:tcW w:w="632" w:type="dxa"/>
            <w:tcBorders>
              <w:top w:val="single" w:sz="8" w:space="0" w:color="auto"/>
              <w:bottom w:val="single" w:sz="8" w:space="0" w:color="auto"/>
            </w:tcBorders>
            <w:tcMar>
              <w:left w:w="57" w:type="dxa"/>
              <w:right w:w="57" w:type="dxa"/>
            </w:tcMar>
          </w:tcPr>
          <w:p w:rsidR="00D31076" w:rsidRPr="00F665B1" w:rsidRDefault="00D31076" w:rsidP="008526CC">
            <w:pPr>
              <w:jc w:val="center"/>
              <w:rPr>
                <w:b/>
                <w:i/>
                <w:sz w:val="28"/>
                <w:szCs w:val="28"/>
              </w:rPr>
            </w:pPr>
          </w:p>
        </w:tc>
        <w:tc>
          <w:tcPr>
            <w:tcW w:w="5204" w:type="dxa"/>
            <w:tcBorders>
              <w:top w:val="single" w:sz="8" w:space="0" w:color="auto"/>
              <w:bottom w:val="single" w:sz="8" w:space="0" w:color="auto"/>
            </w:tcBorders>
            <w:tcMar>
              <w:left w:w="57" w:type="dxa"/>
              <w:right w:w="57" w:type="dxa"/>
            </w:tcMar>
          </w:tcPr>
          <w:p w:rsidR="00D31076" w:rsidRPr="00F665B1" w:rsidRDefault="00D31076" w:rsidP="008526CC">
            <w:pPr>
              <w:pStyle w:val="7"/>
              <w:jc w:val="left"/>
              <w:rPr>
                <w:i/>
                <w:sz w:val="28"/>
                <w:szCs w:val="28"/>
              </w:rPr>
            </w:pPr>
            <w:r w:rsidRPr="00F665B1">
              <w:rPr>
                <w:i/>
                <w:sz w:val="28"/>
                <w:szCs w:val="28"/>
              </w:rPr>
              <w:t>Прилади і пристрої</w:t>
            </w:r>
          </w:p>
        </w:tc>
        <w:tc>
          <w:tcPr>
            <w:tcW w:w="1349" w:type="dxa"/>
            <w:tcBorders>
              <w:top w:val="single" w:sz="8" w:space="0" w:color="auto"/>
              <w:bottom w:val="single" w:sz="8" w:space="0" w:color="auto"/>
            </w:tcBorders>
            <w:tcMar>
              <w:left w:w="57" w:type="dxa"/>
              <w:right w:w="57" w:type="dxa"/>
            </w:tcMar>
          </w:tcPr>
          <w:p w:rsidR="00D31076" w:rsidRPr="00F665B1" w:rsidRDefault="00D31076" w:rsidP="008526CC">
            <w:pPr>
              <w:jc w:val="center"/>
              <w:rPr>
                <w:b/>
                <w:i/>
                <w:sz w:val="28"/>
                <w:szCs w:val="28"/>
              </w:rPr>
            </w:pPr>
          </w:p>
        </w:tc>
        <w:tc>
          <w:tcPr>
            <w:tcW w:w="1668" w:type="dxa"/>
            <w:tcBorders>
              <w:top w:val="single" w:sz="8" w:space="0" w:color="auto"/>
              <w:bottom w:val="single" w:sz="8" w:space="0" w:color="auto"/>
            </w:tcBorders>
            <w:tcMar>
              <w:left w:w="57" w:type="dxa"/>
              <w:right w:w="57" w:type="dxa"/>
            </w:tcMar>
          </w:tcPr>
          <w:p w:rsidR="00D31076" w:rsidRPr="00F665B1" w:rsidRDefault="00D31076" w:rsidP="008526CC">
            <w:pPr>
              <w:jc w:val="center"/>
              <w:rPr>
                <w:b/>
                <w:i/>
                <w:sz w:val="28"/>
                <w:szCs w:val="28"/>
              </w:rPr>
            </w:pPr>
          </w:p>
        </w:tc>
        <w:tc>
          <w:tcPr>
            <w:tcW w:w="817" w:type="dxa"/>
            <w:tcBorders>
              <w:top w:val="single" w:sz="8" w:space="0" w:color="auto"/>
              <w:bottom w:val="single" w:sz="8" w:space="0" w:color="auto"/>
            </w:tcBorders>
            <w:tcMar>
              <w:left w:w="57" w:type="dxa"/>
              <w:right w:w="57" w:type="dxa"/>
            </w:tcMar>
          </w:tcPr>
          <w:p w:rsidR="00D31076" w:rsidRPr="00F665B1" w:rsidRDefault="00D31076" w:rsidP="008526CC">
            <w:pPr>
              <w:jc w:val="both"/>
              <w:rPr>
                <w:b/>
                <w:i/>
                <w:sz w:val="28"/>
                <w:szCs w:val="28"/>
              </w:rPr>
            </w:pPr>
          </w:p>
        </w:tc>
      </w:tr>
      <w:tr w:rsidR="00D31076" w:rsidRPr="00F665B1" w:rsidTr="008526CC">
        <w:trPr>
          <w:trHeight w:val="234"/>
          <w:jc w:val="center"/>
        </w:trPr>
        <w:tc>
          <w:tcPr>
            <w:tcW w:w="632" w:type="dxa"/>
            <w:tcBorders>
              <w:top w:val="single" w:sz="8" w:space="0" w:color="auto"/>
            </w:tcBorders>
            <w:tcMar>
              <w:left w:w="57" w:type="dxa"/>
              <w:right w:w="57" w:type="dxa"/>
            </w:tcMar>
          </w:tcPr>
          <w:p w:rsidR="00D31076" w:rsidRPr="00F665B1" w:rsidRDefault="00D31076" w:rsidP="008526CC">
            <w:pPr>
              <w:numPr>
                <w:ilvl w:val="0"/>
                <w:numId w:val="9"/>
              </w:numPr>
              <w:jc w:val="center"/>
              <w:rPr>
                <w:sz w:val="28"/>
                <w:szCs w:val="28"/>
              </w:rPr>
            </w:pPr>
          </w:p>
        </w:tc>
        <w:tc>
          <w:tcPr>
            <w:tcW w:w="5204" w:type="dxa"/>
            <w:tcBorders>
              <w:top w:val="single" w:sz="8" w:space="0" w:color="auto"/>
            </w:tcBorders>
            <w:tcMar>
              <w:left w:w="57" w:type="dxa"/>
              <w:right w:w="57" w:type="dxa"/>
            </w:tcMar>
          </w:tcPr>
          <w:p w:rsidR="00D31076" w:rsidRPr="00F665B1" w:rsidRDefault="00D31076" w:rsidP="008526CC">
            <w:pPr>
              <w:jc w:val="both"/>
              <w:rPr>
                <w:sz w:val="28"/>
                <w:szCs w:val="28"/>
              </w:rPr>
            </w:pPr>
            <w:r w:rsidRPr="00F665B1">
              <w:rPr>
                <w:sz w:val="28"/>
                <w:szCs w:val="28"/>
              </w:rPr>
              <w:t>Вимірювальні прилади ПКП-3</w:t>
            </w:r>
          </w:p>
        </w:tc>
        <w:tc>
          <w:tcPr>
            <w:tcW w:w="1349" w:type="dxa"/>
            <w:tcBorders>
              <w:top w:val="single" w:sz="8" w:space="0" w:color="auto"/>
            </w:tcBorders>
            <w:tcMar>
              <w:left w:w="57" w:type="dxa"/>
              <w:right w:w="57" w:type="dxa"/>
            </w:tcMar>
          </w:tcPr>
          <w:p w:rsidR="00D31076" w:rsidRPr="00F665B1" w:rsidRDefault="00D31076" w:rsidP="008526CC">
            <w:pPr>
              <w:jc w:val="center"/>
              <w:rPr>
                <w:sz w:val="28"/>
                <w:szCs w:val="28"/>
              </w:rPr>
            </w:pPr>
          </w:p>
        </w:tc>
        <w:tc>
          <w:tcPr>
            <w:tcW w:w="1668" w:type="dxa"/>
            <w:tcBorders>
              <w:top w:val="single" w:sz="8" w:space="0" w:color="auto"/>
            </w:tcBorders>
            <w:tcMar>
              <w:left w:w="57" w:type="dxa"/>
              <w:right w:w="57" w:type="dxa"/>
            </w:tcMar>
          </w:tcPr>
          <w:p w:rsidR="00D31076" w:rsidRPr="00F665B1" w:rsidRDefault="00D31076" w:rsidP="008526CC">
            <w:pPr>
              <w:jc w:val="center"/>
              <w:rPr>
                <w:sz w:val="28"/>
                <w:szCs w:val="28"/>
              </w:rPr>
            </w:pPr>
            <w:r w:rsidRPr="00F665B1">
              <w:rPr>
                <w:sz w:val="28"/>
                <w:szCs w:val="28"/>
              </w:rPr>
              <w:t>2</w:t>
            </w:r>
          </w:p>
        </w:tc>
        <w:tc>
          <w:tcPr>
            <w:tcW w:w="817" w:type="dxa"/>
            <w:tcBorders>
              <w:top w:val="single" w:sz="8" w:space="0" w:color="auto"/>
            </w:tcBorders>
            <w:tcMar>
              <w:left w:w="57" w:type="dxa"/>
              <w:right w:w="57" w:type="dxa"/>
            </w:tcMar>
          </w:tcPr>
          <w:p w:rsidR="00D31076" w:rsidRPr="00F665B1" w:rsidRDefault="00D31076" w:rsidP="008526CC">
            <w:pPr>
              <w:jc w:val="both"/>
              <w:rPr>
                <w:sz w:val="28"/>
                <w:szCs w:val="28"/>
              </w:rPr>
            </w:pPr>
          </w:p>
        </w:tc>
      </w:tr>
      <w:tr w:rsidR="00D31076" w:rsidRPr="00F665B1" w:rsidTr="008526CC">
        <w:trPr>
          <w:trHeight w:val="234"/>
          <w:jc w:val="center"/>
        </w:trPr>
        <w:tc>
          <w:tcPr>
            <w:tcW w:w="632" w:type="dxa"/>
            <w:tcMar>
              <w:left w:w="57" w:type="dxa"/>
              <w:right w:w="57" w:type="dxa"/>
            </w:tcMar>
          </w:tcPr>
          <w:p w:rsidR="00D31076" w:rsidRPr="00F665B1" w:rsidRDefault="00D31076" w:rsidP="008526CC">
            <w:pPr>
              <w:numPr>
                <w:ilvl w:val="0"/>
                <w:numId w:val="9"/>
              </w:numPr>
              <w:jc w:val="center"/>
              <w:rPr>
                <w:sz w:val="28"/>
                <w:szCs w:val="28"/>
              </w:rPr>
            </w:pPr>
          </w:p>
        </w:tc>
        <w:tc>
          <w:tcPr>
            <w:tcW w:w="5204" w:type="dxa"/>
            <w:tcMar>
              <w:left w:w="57" w:type="dxa"/>
              <w:right w:w="57" w:type="dxa"/>
            </w:tcMar>
          </w:tcPr>
          <w:p w:rsidR="00D31076" w:rsidRPr="00F665B1" w:rsidRDefault="00D31076" w:rsidP="008526CC">
            <w:pPr>
              <w:jc w:val="both"/>
              <w:rPr>
                <w:sz w:val="28"/>
                <w:szCs w:val="28"/>
              </w:rPr>
            </w:pPr>
            <w:r w:rsidRPr="00F665B1">
              <w:rPr>
                <w:sz w:val="28"/>
                <w:szCs w:val="28"/>
              </w:rPr>
              <w:t>Вимірювальні прилади ПКП-4</w:t>
            </w:r>
          </w:p>
        </w:tc>
        <w:tc>
          <w:tcPr>
            <w:tcW w:w="1349" w:type="dxa"/>
            <w:tcMar>
              <w:left w:w="57" w:type="dxa"/>
              <w:right w:w="57" w:type="dxa"/>
            </w:tcMar>
          </w:tcPr>
          <w:p w:rsidR="00D31076" w:rsidRPr="00F665B1" w:rsidRDefault="00D31076" w:rsidP="008526CC">
            <w:pPr>
              <w:jc w:val="center"/>
              <w:rPr>
                <w:sz w:val="28"/>
                <w:szCs w:val="28"/>
              </w:rPr>
            </w:pPr>
          </w:p>
        </w:tc>
        <w:tc>
          <w:tcPr>
            <w:tcW w:w="1668" w:type="dxa"/>
            <w:tcMar>
              <w:left w:w="57" w:type="dxa"/>
              <w:right w:w="57" w:type="dxa"/>
            </w:tcMar>
          </w:tcPr>
          <w:p w:rsidR="00D31076" w:rsidRPr="00F665B1" w:rsidRDefault="00D31076" w:rsidP="008526CC">
            <w:pPr>
              <w:jc w:val="center"/>
              <w:rPr>
                <w:sz w:val="28"/>
                <w:szCs w:val="28"/>
              </w:rPr>
            </w:pPr>
            <w:r w:rsidRPr="00F665B1">
              <w:rPr>
                <w:sz w:val="28"/>
                <w:szCs w:val="28"/>
              </w:rPr>
              <w:t>2</w:t>
            </w:r>
          </w:p>
        </w:tc>
        <w:tc>
          <w:tcPr>
            <w:tcW w:w="817" w:type="dxa"/>
            <w:tcMar>
              <w:left w:w="57" w:type="dxa"/>
              <w:right w:w="57" w:type="dxa"/>
            </w:tcMar>
          </w:tcPr>
          <w:p w:rsidR="00D31076" w:rsidRPr="00F665B1" w:rsidRDefault="00D31076" w:rsidP="008526CC">
            <w:pPr>
              <w:jc w:val="both"/>
              <w:rPr>
                <w:sz w:val="28"/>
                <w:szCs w:val="28"/>
              </w:rPr>
            </w:pPr>
          </w:p>
        </w:tc>
      </w:tr>
      <w:tr w:rsidR="00D31076" w:rsidRPr="00F665B1" w:rsidTr="008526CC">
        <w:trPr>
          <w:trHeight w:val="234"/>
          <w:jc w:val="center"/>
        </w:trPr>
        <w:tc>
          <w:tcPr>
            <w:tcW w:w="632" w:type="dxa"/>
            <w:tcMar>
              <w:left w:w="57" w:type="dxa"/>
              <w:right w:w="57" w:type="dxa"/>
            </w:tcMar>
          </w:tcPr>
          <w:p w:rsidR="00D31076" w:rsidRPr="00F665B1" w:rsidRDefault="00D31076" w:rsidP="008526CC">
            <w:pPr>
              <w:numPr>
                <w:ilvl w:val="0"/>
                <w:numId w:val="9"/>
              </w:numPr>
              <w:jc w:val="center"/>
              <w:rPr>
                <w:sz w:val="28"/>
                <w:szCs w:val="28"/>
              </w:rPr>
            </w:pPr>
          </w:p>
        </w:tc>
        <w:tc>
          <w:tcPr>
            <w:tcW w:w="5204" w:type="dxa"/>
            <w:tcMar>
              <w:left w:w="57" w:type="dxa"/>
              <w:right w:w="57" w:type="dxa"/>
            </w:tcMar>
          </w:tcPr>
          <w:p w:rsidR="00D31076" w:rsidRPr="00F665B1" w:rsidRDefault="00D31076" w:rsidP="008526CC">
            <w:pPr>
              <w:jc w:val="both"/>
              <w:rPr>
                <w:sz w:val="28"/>
                <w:szCs w:val="28"/>
              </w:rPr>
            </w:pPr>
            <w:r w:rsidRPr="00F665B1">
              <w:rPr>
                <w:sz w:val="28"/>
                <w:szCs w:val="28"/>
              </w:rPr>
              <w:t>Вимірювальні прилади МС08</w:t>
            </w:r>
          </w:p>
        </w:tc>
        <w:tc>
          <w:tcPr>
            <w:tcW w:w="1349" w:type="dxa"/>
            <w:tcMar>
              <w:left w:w="57" w:type="dxa"/>
              <w:right w:w="57" w:type="dxa"/>
            </w:tcMar>
          </w:tcPr>
          <w:p w:rsidR="00D31076" w:rsidRPr="00F665B1" w:rsidRDefault="00D31076" w:rsidP="008526CC">
            <w:pPr>
              <w:jc w:val="center"/>
              <w:rPr>
                <w:sz w:val="28"/>
                <w:szCs w:val="28"/>
              </w:rPr>
            </w:pPr>
          </w:p>
        </w:tc>
        <w:tc>
          <w:tcPr>
            <w:tcW w:w="1668" w:type="dxa"/>
            <w:tcMar>
              <w:left w:w="57" w:type="dxa"/>
              <w:right w:w="57" w:type="dxa"/>
            </w:tcMar>
          </w:tcPr>
          <w:p w:rsidR="00D31076" w:rsidRPr="00F665B1" w:rsidRDefault="00D31076" w:rsidP="008526CC">
            <w:pPr>
              <w:jc w:val="center"/>
              <w:rPr>
                <w:sz w:val="28"/>
                <w:szCs w:val="28"/>
              </w:rPr>
            </w:pPr>
            <w:r w:rsidRPr="00F665B1">
              <w:rPr>
                <w:sz w:val="28"/>
                <w:szCs w:val="28"/>
              </w:rPr>
              <w:t>2</w:t>
            </w:r>
          </w:p>
        </w:tc>
        <w:tc>
          <w:tcPr>
            <w:tcW w:w="817" w:type="dxa"/>
            <w:tcMar>
              <w:left w:w="57" w:type="dxa"/>
              <w:right w:w="57" w:type="dxa"/>
            </w:tcMar>
          </w:tcPr>
          <w:p w:rsidR="00D31076" w:rsidRPr="00F665B1" w:rsidRDefault="00D31076" w:rsidP="008526CC">
            <w:pPr>
              <w:jc w:val="both"/>
              <w:rPr>
                <w:sz w:val="28"/>
                <w:szCs w:val="28"/>
              </w:rPr>
            </w:pPr>
          </w:p>
        </w:tc>
      </w:tr>
      <w:tr w:rsidR="00D31076" w:rsidRPr="00F665B1" w:rsidTr="008526CC">
        <w:trPr>
          <w:trHeight w:val="234"/>
          <w:jc w:val="center"/>
        </w:trPr>
        <w:tc>
          <w:tcPr>
            <w:tcW w:w="632" w:type="dxa"/>
            <w:tcMar>
              <w:left w:w="57" w:type="dxa"/>
              <w:right w:w="57" w:type="dxa"/>
            </w:tcMar>
          </w:tcPr>
          <w:p w:rsidR="00D31076" w:rsidRPr="00F665B1" w:rsidRDefault="00D31076" w:rsidP="008526CC">
            <w:pPr>
              <w:numPr>
                <w:ilvl w:val="0"/>
                <w:numId w:val="9"/>
              </w:numPr>
              <w:jc w:val="center"/>
              <w:rPr>
                <w:sz w:val="28"/>
                <w:szCs w:val="28"/>
              </w:rPr>
            </w:pPr>
          </w:p>
        </w:tc>
        <w:tc>
          <w:tcPr>
            <w:tcW w:w="5204" w:type="dxa"/>
            <w:tcMar>
              <w:left w:w="57" w:type="dxa"/>
              <w:right w:w="57" w:type="dxa"/>
            </w:tcMar>
          </w:tcPr>
          <w:p w:rsidR="00D31076" w:rsidRPr="00F665B1" w:rsidRDefault="00D31076" w:rsidP="008526CC">
            <w:pPr>
              <w:jc w:val="both"/>
              <w:rPr>
                <w:sz w:val="28"/>
                <w:szCs w:val="28"/>
              </w:rPr>
            </w:pPr>
            <w:r w:rsidRPr="00F665B1">
              <w:rPr>
                <w:sz w:val="28"/>
                <w:szCs w:val="28"/>
              </w:rPr>
              <w:t>Вимірювач розрядників ІР</w:t>
            </w:r>
          </w:p>
        </w:tc>
        <w:tc>
          <w:tcPr>
            <w:tcW w:w="1349" w:type="dxa"/>
            <w:tcMar>
              <w:left w:w="57" w:type="dxa"/>
              <w:right w:w="57" w:type="dxa"/>
            </w:tcMar>
          </w:tcPr>
          <w:p w:rsidR="00D31076" w:rsidRPr="00F665B1" w:rsidRDefault="00D31076" w:rsidP="008526CC">
            <w:pPr>
              <w:jc w:val="center"/>
              <w:rPr>
                <w:sz w:val="28"/>
                <w:szCs w:val="28"/>
              </w:rPr>
            </w:pPr>
          </w:p>
        </w:tc>
        <w:tc>
          <w:tcPr>
            <w:tcW w:w="1668" w:type="dxa"/>
            <w:tcMar>
              <w:left w:w="57" w:type="dxa"/>
              <w:right w:w="57" w:type="dxa"/>
            </w:tcMar>
          </w:tcPr>
          <w:p w:rsidR="00D31076" w:rsidRPr="00F665B1" w:rsidRDefault="00D31076" w:rsidP="008526CC">
            <w:pPr>
              <w:jc w:val="center"/>
              <w:rPr>
                <w:sz w:val="28"/>
                <w:szCs w:val="28"/>
              </w:rPr>
            </w:pPr>
            <w:r w:rsidRPr="00F665B1">
              <w:rPr>
                <w:sz w:val="28"/>
                <w:szCs w:val="28"/>
              </w:rPr>
              <w:t>2</w:t>
            </w:r>
          </w:p>
        </w:tc>
        <w:tc>
          <w:tcPr>
            <w:tcW w:w="817" w:type="dxa"/>
            <w:tcMar>
              <w:left w:w="57" w:type="dxa"/>
              <w:right w:w="57" w:type="dxa"/>
            </w:tcMar>
          </w:tcPr>
          <w:p w:rsidR="00D31076" w:rsidRPr="00F665B1" w:rsidRDefault="00D31076" w:rsidP="008526CC">
            <w:pPr>
              <w:jc w:val="both"/>
              <w:rPr>
                <w:sz w:val="28"/>
                <w:szCs w:val="28"/>
              </w:rPr>
            </w:pPr>
          </w:p>
        </w:tc>
      </w:tr>
      <w:tr w:rsidR="00D31076" w:rsidRPr="00F665B1" w:rsidTr="008526CC">
        <w:trPr>
          <w:trHeight w:val="234"/>
          <w:jc w:val="center"/>
        </w:trPr>
        <w:tc>
          <w:tcPr>
            <w:tcW w:w="632" w:type="dxa"/>
            <w:tcBorders>
              <w:bottom w:val="single" w:sz="8" w:space="0" w:color="auto"/>
            </w:tcBorders>
            <w:tcMar>
              <w:left w:w="57" w:type="dxa"/>
              <w:right w:w="57" w:type="dxa"/>
            </w:tcMar>
          </w:tcPr>
          <w:p w:rsidR="00D31076" w:rsidRPr="00F665B1" w:rsidRDefault="00D31076" w:rsidP="008526CC">
            <w:pPr>
              <w:numPr>
                <w:ilvl w:val="0"/>
                <w:numId w:val="9"/>
              </w:numPr>
              <w:jc w:val="center"/>
              <w:rPr>
                <w:sz w:val="28"/>
                <w:szCs w:val="28"/>
              </w:rPr>
            </w:pPr>
          </w:p>
        </w:tc>
        <w:tc>
          <w:tcPr>
            <w:tcW w:w="5204" w:type="dxa"/>
            <w:tcBorders>
              <w:bottom w:val="single" w:sz="8" w:space="0" w:color="auto"/>
            </w:tcBorders>
            <w:tcMar>
              <w:left w:w="57" w:type="dxa"/>
              <w:right w:w="57" w:type="dxa"/>
            </w:tcMar>
          </w:tcPr>
          <w:p w:rsidR="00D31076" w:rsidRPr="00F665B1" w:rsidRDefault="00D31076" w:rsidP="008526CC">
            <w:pPr>
              <w:jc w:val="both"/>
              <w:rPr>
                <w:sz w:val="28"/>
                <w:szCs w:val="28"/>
              </w:rPr>
            </w:pPr>
            <w:r w:rsidRPr="00F665B1">
              <w:rPr>
                <w:sz w:val="28"/>
                <w:szCs w:val="28"/>
              </w:rPr>
              <w:t>Вимірювальні прилади Ц4312</w:t>
            </w:r>
          </w:p>
        </w:tc>
        <w:tc>
          <w:tcPr>
            <w:tcW w:w="1349" w:type="dxa"/>
            <w:tcBorders>
              <w:bottom w:val="single" w:sz="8" w:space="0" w:color="auto"/>
            </w:tcBorders>
            <w:tcMar>
              <w:left w:w="57" w:type="dxa"/>
              <w:right w:w="57" w:type="dxa"/>
            </w:tcMar>
          </w:tcPr>
          <w:p w:rsidR="00D31076" w:rsidRPr="00F665B1" w:rsidRDefault="00D31076" w:rsidP="008526CC">
            <w:pPr>
              <w:jc w:val="center"/>
              <w:rPr>
                <w:sz w:val="28"/>
                <w:szCs w:val="28"/>
              </w:rPr>
            </w:pPr>
            <w:r w:rsidRPr="00F665B1">
              <w:rPr>
                <w:sz w:val="28"/>
                <w:szCs w:val="28"/>
              </w:rPr>
              <w:t>15</w:t>
            </w:r>
          </w:p>
        </w:tc>
        <w:tc>
          <w:tcPr>
            <w:tcW w:w="1668" w:type="dxa"/>
            <w:tcBorders>
              <w:bottom w:val="single" w:sz="8" w:space="0" w:color="auto"/>
            </w:tcBorders>
            <w:tcMar>
              <w:left w:w="57" w:type="dxa"/>
              <w:right w:w="57" w:type="dxa"/>
            </w:tcMar>
          </w:tcPr>
          <w:p w:rsidR="00D31076" w:rsidRPr="00F665B1" w:rsidRDefault="00D31076" w:rsidP="008526CC">
            <w:pPr>
              <w:jc w:val="center"/>
              <w:rPr>
                <w:sz w:val="28"/>
                <w:szCs w:val="28"/>
              </w:rPr>
            </w:pPr>
            <w:r w:rsidRPr="00F665B1">
              <w:rPr>
                <w:sz w:val="28"/>
                <w:szCs w:val="28"/>
              </w:rPr>
              <w:t>1</w:t>
            </w:r>
          </w:p>
        </w:tc>
        <w:tc>
          <w:tcPr>
            <w:tcW w:w="817" w:type="dxa"/>
            <w:tcBorders>
              <w:bottom w:val="single" w:sz="8" w:space="0" w:color="auto"/>
            </w:tcBorders>
            <w:tcMar>
              <w:left w:w="57" w:type="dxa"/>
              <w:right w:w="57" w:type="dxa"/>
            </w:tcMar>
          </w:tcPr>
          <w:p w:rsidR="00D31076" w:rsidRPr="00F665B1" w:rsidRDefault="00D31076" w:rsidP="008526CC">
            <w:pPr>
              <w:jc w:val="both"/>
              <w:rPr>
                <w:sz w:val="28"/>
                <w:szCs w:val="28"/>
              </w:rPr>
            </w:pPr>
          </w:p>
        </w:tc>
      </w:tr>
    </w:tbl>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Pr="0045562A" w:rsidRDefault="00D31076" w:rsidP="00D31076">
      <w:pPr>
        <w:jc w:val="center"/>
        <w:rPr>
          <w:sz w:val="28"/>
          <w:szCs w:val="28"/>
        </w:rPr>
      </w:pPr>
      <w:r>
        <w:rPr>
          <w:noProof/>
          <w:sz w:val="28"/>
          <w:szCs w:val="20"/>
          <w:lang w:eastAsia="uk-UA"/>
        </w:rPr>
        <w:lastRenderedPageBreak/>
        <w:drawing>
          <wp:inline distT="0" distB="0" distL="0" distR="0">
            <wp:extent cx="657225" cy="8858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D31076" w:rsidRPr="0045562A" w:rsidRDefault="00D31076" w:rsidP="00D31076">
      <w:pPr>
        <w:jc w:val="center"/>
        <w:rPr>
          <w:sz w:val="28"/>
          <w:szCs w:val="28"/>
        </w:rPr>
      </w:pPr>
    </w:p>
    <w:p w:rsidR="00D31076" w:rsidRPr="0045562A" w:rsidRDefault="00D31076" w:rsidP="00D31076">
      <w:pPr>
        <w:jc w:val="center"/>
        <w:rPr>
          <w:sz w:val="28"/>
          <w:szCs w:val="28"/>
        </w:rPr>
      </w:pPr>
    </w:p>
    <w:p w:rsidR="00D31076" w:rsidRPr="0045562A" w:rsidRDefault="00D31076" w:rsidP="00D31076">
      <w:pPr>
        <w:jc w:val="center"/>
        <w:rPr>
          <w:sz w:val="28"/>
          <w:szCs w:val="28"/>
        </w:rPr>
      </w:pPr>
    </w:p>
    <w:p w:rsidR="00D31076" w:rsidRPr="0045562A" w:rsidRDefault="00D31076" w:rsidP="00D31076">
      <w:pPr>
        <w:jc w:val="center"/>
        <w:rPr>
          <w:b/>
          <w:sz w:val="28"/>
          <w:szCs w:val="28"/>
        </w:rPr>
      </w:pPr>
      <w:r w:rsidRPr="0045562A">
        <w:rPr>
          <w:b/>
          <w:sz w:val="28"/>
          <w:szCs w:val="28"/>
        </w:rPr>
        <w:t>Міністерство освіти і науки України</w:t>
      </w:r>
    </w:p>
    <w:p w:rsidR="00D31076" w:rsidRPr="0045562A" w:rsidRDefault="00D31076" w:rsidP="00D31076">
      <w:pPr>
        <w:jc w:val="center"/>
        <w:rPr>
          <w:sz w:val="28"/>
          <w:szCs w:val="28"/>
        </w:rPr>
      </w:pPr>
      <w:r w:rsidRPr="0045562A">
        <w:rPr>
          <w:b/>
          <w:sz w:val="28"/>
          <w:szCs w:val="28"/>
        </w:rPr>
        <w:t>Міністерство соціальної політики України</w:t>
      </w:r>
    </w:p>
    <w:p w:rsidR="00D31076" w:rsidRPr="0045562A" w:rsidRDefault="00D31076" w:rsidP="00D31076">
      <w:pPr>
        <w:jc w:val="center"/>
        <w:rPr>
          <w:sz w:val="28"/>
          <w:szCs w:val="28"/>
        </w:rPr>
      </w:pPr>
    </w:p>
    <w:p w:rsidR="00D31076" w:rsidRPr="0045562A" w:rsidRDefault="00D31076" w:rsidP="00D31076">
      <w:pPr>
        <w:rPr>
          <w:sz w:val="28"/>
          <w:szCs w:val="28"/>
        </w:rPr>
      </w:pPr>
    </w:p>
    <w:p w:rsidR="00D31076" w:rsidRPr="0045562A" w:rsidRDefault="00D31076" w:rsidP="00D31076">
      <w:pPr>
        <w:rPr>
          <w:sz w:val="28"/>
          <w:szCs w:val="28"/>
        </w:rPr>
      </w:pPr>
    </w:p>
    <w:p w:rsidR="00D31076" w:rsidRPr="0045562A" w:rsidRDefault="00D31076" w:rsidP="00D31076">
      <w:pPr>
        <w:rPr>
          <w:sz w:val="28"/>
          <w:szCs w:val="28"/>
        </w:rPr>
      </w:pPr>
    </w:p>
    <w:p w:rsidR="00D31076" w:rsidRPr="0045562A" w:rsidRDefault="00D31076" w:rsidP="00D31076">
      <w:pPr>
        <w:rPr>
          <w:sz w:val="28"/>
          <w:szCs w:val="28"/>
        </w:rPr>
      </w:pPr>
    </w:p>
    <w:p w:rsidR="00D31076" w:rsidRPr="0045562A" w:rsidRDefault="00D31076" w:rsidP="00D31076">
      <w:pPr>
        <w:rPr>
          <w:sz w:val="28"/>
          <w:szCs w:val="28"/>
        </w:rPr>
      </w:pPr>
    </w:p>
    <w:p w:rsidR="00D31076" w:rsidRPr="0045562A" w:rsidRDefault="00D31076" w:rsidP="00D31076">
      <w:pPr>
        <w:rPr>
          <w:sz w:val="28"/>
          <w:szCs w:val="28"/>
        </w:rPr>
      </w:pPr>
    </w:p>
    <w:p w:rsidR="00D31076" w:rsidRPr="0045562A" w:rsidRDefault="00D31076" w:rsidP="00D31076">
      <w:pPr>
        <w:rPr>
          <w:sz w:val="28"/>
          <w:szCs w:val="28"/>
        </w:rPr>
      </w:pPr>
    </w:p>
    <w:p w:rsidR="00D31076" w:rsidRPr="006317E2" w:rsidRDefault="00D31076" w:rsidP="00D31076">
      <w:pPr>
        <w:jc w:val="center"/>
        <w:rPr>
          <w:b/>
          <w:i/>
          <w:sz w:val="40"/>
          <w:szCs w:val="40"/>
        </w:rPr>
      </w:pPr>
      <w:r w:rsidRPr="006317E2">
        <w:rPr>
          <w:b/>
          <w:i/>
          <w:sz w:val="40"/>
          <w:szCs w:val="40"/>
        </w:rPr>
        <w:t xml:space="preserve">Державний стандарт </w:t>
      </w:r>
    </w:p>
    <w:p w:rsidR="00D31076" w:rsidRPr="006317E2" w:rsidRDefault="00D31076" w:rsidP="00D31076">
      <w:pPr>
        <w:jc w:val="center"/>
        <w:rPr>
          <w:b/>
          <w:i/>
          <w:sz w:val="32"/>
          <w:szCs w:val="32"/>
        </w:rPr>
      </w:pPr>
      <w:r w:rsidRPr="006317E2">
        <w:rPr>
          <w:b/>
          <w:i/>
          <w:sz w:val="32"/>
          <w:szCs w:val="32"/>
        </w:rPr>
        <w:t>професійно-технічної освіти</w:t>
      </w:r>
    </w:p>
    <w:p w:rsidR="00D31076" w:rsidRPr="0045562A" w:rsidRDefault="00D31076" w:rsidP="00D31076">
      <w:pPr>
        <w:jc w:val="center"/>
        <w:rPr>
          <w:sz w:val="28"/>
          <w:szCs w:val="28"/>
        </w:rPr>
      </w:pPr>
    </w:p>
    <w:p w:rsidR="00D31076" w:rsidRPr="0045562A" w:rsidRDefault="00D31076" w:rsidP="00D31076">
      <w:pPr>
        <w:jc w:val="center"/>
        <w:rPr>
          <w:sz w:val="28"/>
          <w:szCs w:val="28"/>
        </w:rPr>
      </w:pPr>
    </w:p>
    <w:p w:rsidR="00D31076" w:rsidRPr="0045562A" w:rsidRDefault="00D31076" w:rsidP="00D31076">
      <w:pPr>
        <w:jc w:val="both"/>
        <w:rPr>
          <w:sz w:val="28"/>
          <w:szCs w:val="28"/>
        </w:rPr>
      </w:pPr>
    </w:p>
    <w:p w:rsidR="00D31076" w:rsidRPr="00D1294D" w:rsidRDefault="00D31076" w:rsidP="00D31076">
      <w:pPr>
        <w:jc w:val="right"/>
        <w:rPr>
          <w:b/>
          <w:sz w:val="28"/>
          <w:szCs w:val="28"/>
          <w:u w:val="single"/>
        </w:rPr>
      </w:pPr>
      <w:r w:rsidRPr="00D1294D">
        <w:rPr>
          <w:b/>
          <w:sz w:val="28"/>
          <w:szCs w:val="28"/>
          <w:u w:val="single"/>
        </w:rPr>
        <w:t>ДСПТО 7244.ОІ.64.20-2014</w:t>
      </w:r>
    </w:p>
    <w:p w:rsidR="00D31076" w:rsidRPr="00D1294D" w:rsidRDefault="00D31076" w:rsidP="00D31076">
      <w:pPr>
        <w:jc w:val="center"/>
        <w:rPr>
          <w:b/>
          <w:sz w:val="20"/>
          <w:szCs w:val="20"/>
        </w:rPr>
      </w:pPr>
      <w:r w:rsidRPr="00D1294D">
        <w:rPr>
          <w:b/>
          <w:sz w:val="20"/>
          <w:szCs w:val="20"/>
        </w:rPr>
        <w:t xml:space="preserve">                                                                                                                                  (позначення стандарту)</w:t>
      </w:r>
    </w:p>
    <w:p w:rsidR="00D31076" w:rsidRPr="0045562A" w:rsidRDefault="00D31076" w:rsidP="00D31076">
      <w:pPr>
        <w:jc w:val="both"/>
        <w:rPr>
          <w:b/>
          <w:sz w:val="28"/>
          <w:szCs w:val="28"/>
        </w:rPr>
      </w:pPr>
    </w:p>
    <w:p w:rsidR="00D31076" w:rsidRPr="0045562A" w:rsidRDefault="00D31076" w:rsidP="00D31076">
      <w:pPr>
        <w:jc w:val="both"/>
        <w:rPr>
          <w:b/>
          <w:sz w:val="28"/>
          <w:szCs w:val="28"/>
        </w:rPr>
      </w:pPr>
    </w:p>
    <w:p w:rsidR="00D31076" w:rsidRPr="0045562A" w:rsidRDefault="00D31076" w:rsidP="00D31076">
      <w:pPr>
        <w:jc w:val="both"/>
        <w:rPr>
          <w:b/>
          <w:sz w:val="28"/>
          <w:szCs w:val="28"/>
        </w:rPr>
      </w:pPr>
    </w:p>
    <w:p w:rsidR="00D31076" w:rsidRPr="0045562A" w:rsidRDefault="00D31076" w:rsidP="00D31076">
      <w:pPr>
        <w:jc w:val="both"/>
        <w:rPr>
          <w:b/>
          <w:sz w:val="28"/>
          <w:szCs w:val="28"/>
        </w:rPr>
      </w:pPr>
    </w:p>
    <w:p w:rsidR="00D31076" w:rsidRPr="0045562A" w:rsidRDefault="00D31076" w:rsidP="00D31076">
      <w:pPr>
        <w:jc w:val="both"/>
        <w:rPr>
          <w:b/>
          <w:sz w:val="28"/>
          <w:szCs w:val="28"/>
        </w:rPr>
      </w:pPr>
    </w:p>
    <w:p w:rsidR="00D31076" w:rsidRPr="0045562A" w:rsidRDefault="00D31076" w:rsidP="00D31076">
      <w:pPr>
        <w:rPr>
          <w:b/>
          <w:sz w:val="28"/>
          <w:szCs w:val="28"/>
        </w:rPr>
      </w:pPr>
    </w:p>
    <w:p w:rsidR="00D31076" w:rsidRPr="00FF2DC9" w:rsidRDefault="00D31076" w:rsidP="00D31076">
      <w:pPr>
        <w:ind w:right="-285"/>
        <w:jc w:val="both"/>
        <w:rPr>
          <w:b/>
          <w:sz w:val="28"/>
          <w:szCs w:val="28"/>
          <w:lang w:val="ru-RU"/>
        </w:rPr>
      </w:pPr>
      <w:r w:rsidRPr="0045562A">
        <w:rPr>
          <w:b/>
          <w:sz w:val="28"/>
          <w:szCs w:val="28"/>
        </w:rPr>
        <w:t>Професія</w:t>
      </w:r>
      <w:r w:rsidRPr="0045562A">
        <w:rPr>
          <w:sz w:val="28"/>
          <w:szCs w:val="28"/>
        </w:rPr>
        <w:t xml:space="preserve">: </w:t>
      </w:r>
      <w:r w:rsidRPr="00FF2DC9">
        <w:rPr>
          <w:b/>
          <w:sz w:val="28"/>
          <w:szCs w:val="28"/>
        </w:rPr>
        <w:t xml:space="preserve">Електромонтер станційного устаткування </w:t>
      </w:r>
    </w:p>
    <w:p w:rsidR="00D31076" w:rsidRPr="00FF2DC9" w:rsidRDefault="00D31076" w:rsidP="00FF2DC9">
      <w:pPr>
        <w:ind w:right="-285"/>
        <w:jc w:val="both"/>
        <w:rPr>
          <w:b/>
          <w:sz w:val="28"/>
          <w:szCs w:val="28"/>
        </w:rPr>
      </w:pPr>
      <w:r w:rsidRPr="00FF2DC9">
        <w:rPr>
          <w:b/>
          <w:sz w:val="28"/>
          <w:szCs w:val="28"/>
        </w:rPr>
        <w:t>телефонного зв’язку</w:t>
      </w:r>
    </w:p>
    <w:p w:rsidR="00D31076" w:rsidRPr="0045562A" w:rsidRDefault="00D31076" w:rsidP="00D31076">
      <w:pPr>
        <w:jc w:val="both"/>
        <w:rPr>
          <w:b/>
          <w:sz w:val="28"/>
          <w:szCs w:val="28"/>
          <w:lang w:val="ru-RU"/>
        </w:rPr>
      </w:pPr>
    </w:p>
    <w:p w:rsidR="00D31076" w:rsidRPr="00FF2DC9" w:rsidRDefault="00D31076" w:rsidP="00D31076">
      <w:pPr>
        <w:jc w:val="both"/>
        <w:rPr>
          <w:b/>
          <w:sz w:val="28"/>
          <w:szCs w:val="28"/>
        </w:rPr>
      </w:pPr>
      <w:r w:rsidRPr="0045562A">
        <w:rPr>
          <w:b/>
          <w:sz w:val="28"/>
          <w:szCs w:val="28"/>
        </w:rPr>
        <w:t>Код</w:t>
      </w:r>
      <w:r w:rsidRPr="0045562A">
        <w:rPr>
          <w:sz w:val="28"/>
          <w:szCs w:val="28"/>
        </w:rPr>
        <w:t xml:space="preserve">: </w:t>
      </w:r>
      <w:r w:rsidRPr="00FF2DC9">
        <w:rPr>
          <w:b/>
          <w:sz w:val="28"/>
          <w:szCs w:val="28"/>
        </w:rPr>
        <w:t>7244</w:t>
      </w:r>
    </w:p>
    <w:p w:rsidR="00D31076" w:rsidRPr="0045562A" w:rsidRDefault="00D31076" w:rsidP="00D31076">
      <w:pPr>
        <w:rPr>
          <w:sz w:val="28"/>
          <w:szCs w:val="28"/>
          <w:lang w:val="ru-RU"/>
        </w:rPr>
      </w:pPr>
    </w:p>
    <w:p w:rsidR="00FF2DC9" w:rsidRPr="00762444" w:rsidRDefault="00D31076" w:rsidP="00FF2DC9">
      <w:pPr>
        <w:ind w:right="-285"/>
        <w:jc w:val="both"/>
        <w:rPr>
          <w:b/>
          <w:sz w:val="30"/>
          <w:szCs w:val="30"/>
          <w:lang w:val="ru-RU"/>
        </w:rPr>
      </w:pPr>
      <w:r w:rsidRPr="0045562A">
        <w:rPr>
          <w:b/>
          <w:sz w:val="28"/>
          <w:szCs w:val="28"/>
        </w:rPr>
        <w:t>Кваліфікація</w:t>
      </w:r>
      <w:r w:rsidRPr="0045562A">
        <w:rPr>
          <w:b/>
          <w:sz w:val="28"/>
          <w:szCs w:val="28"/>
          <w:lang w:val="ru-RU"/>
        </w:rPr>
        <w:t>:</w:t>
      </w:r>
      <w:r w:rsidRPr="0045562A">
        <w:rPr>
          <w:sz w:val="28"/>
          <w:szCs w:val="28"/>
        </w:rPr>
        <w:t xml:space="preserve"> </w:t>
      </w:r>
      <w:r w:rsidR="00FF2DC9">
        <w:rPr>
          <w:sz w:val="28"/>
          <w:szCs w:val="28"/>
        </w:rPr>
        <w:t>е</w:t>
      </w:r>
      <w:r w:rsidR="00FF2DC9" w:rsidRPr="00762444">
        <w:rPr>
          <w:b/>
          <w:sz w:val="30"/>
          <w:szCs w:val="30"/>
        </w:rPr>
        <w:t xml:space="preserve">лектромонтер станційного устаткування </w:t>
      </w:r>
    </w:p>
    <w:p w:rsidR="00D31076" w:rsidRPr="00FF2DC9" w:rsidRDefault="00FF2DC9" w:rsidP="00FF2DC9">
      <w:pPr>
        <w:ind w:right="-285"/>
        <w:jc w:val="both"/>
        <w:rPr>
          <w:b/>
          <w:sz w:val="28"/>
          <w:szCs w:val="28"/>
        </w:rPr>
      </w:pPr>
      <w:r w:rsidRPr="00762444">
        <w:rPr>
          <w:b/>
          <w:sz w:val="30"/>
          <w:szCs w:val="30"/>
        </w:rPr>
        <w:t>телефонного зв’язку</w:t>
      </w:r>
      <w:r>
        <w:rPr>
          <w:b/>
          <w:sz w:val="30"/>
          <w:szCs w:val="30"/>
        </w:rPr>
        <w:t xml:space="preserve"> </w:t>
      </w:r>
      <w:r w:rsidR="00D31076" w:rsidRPr="00FF2DC9">
        <w:rPr>
          <w:b/>
          <w:sz w:val="28"/>
          <w:szCs w:val="28"/>
        </w:rPr>
        <w:t>4</w:t>
      </w:r>
      <w:r w:rsidRPr="00FF2DC9">
        <w:rPr>
          <w:b/>
          <w:sz w:val="28"/>
          <w:szCs w:val="28"/>
        </w:rPr>
        <w:t>-го</w:t>
      </w:r>
      <w:r w:rsidR="00D31076" w:rsidRPr="00FF2DC9">
        <w:rPr>
          <w:b/>
          <w:sz w:val="28"/>
          <w:szCs w:val="28"/>
        </w:rPr>
        <w:t xml:space="preserve">  розряд</w:t>
      </w:r>
      <w:r w:rsidRPr="00FF2DC9">
        <w:rPr>
          <w:b/>
          <w:sz w:val="28"/>
          <w:szCs w:val="28"/>
        </w:rPr>
        <w:t>у</w:t>
      </w:r>
    </w:p>
    <w:p w:rsidR="00D31076" w:rsidRPr="0045562A" w:rsidRDefault="00D31076" w:rsidP="00D31076">
      <w:pPr>
        <w:jc w:val="center"/>
        <w:rPr>
          <w:b/>
          <w:bCs/>
          <w:sz w:val="28"/>
          <w:szCs w:val="28"/>
        </w:rPr>
      </w:pPr>
    </w:p>
    <w:p w:rsidR="00D31076" w:rsidRPr="0045562A" w:rsidRDefault="00D31076" w:rsidP="00D31076">
      <w:pPr>
        <w:jc w:val="both"/>
        <w:rPr>
          <w:sz w:val="28"/>
          <w:szCs w:val="28"/>
        </w:rPr>
      </w:pPr>
    </w:p>
    <w:p w:rsidR="00D31076" w:rsidRPr="0045562A" w:rsidRDefault="00D31076" w:rsidP="00D31076">
      <w:pPr>
        <w:jc w:val="both"/>
        <w:rPr>
          <w:sz w:val="28"/>
          <w:szCs w:val="28"/>
        </w:rPr>
      </w:pPr>
    </w:p>
    <w:p w:rsidR="00D31076" w:rsidRPr="0045562A" w:rsidRDefault="00D31076" w:rsidP="00D31076">
      <w:pPr>
        <w:jc w:val="both"/>
        <w:rPr>
          <w:sz w:val="28"/>
          <w:szCs w:val="28"/>
        </w:rPr>
      </w:pPr>
    </w:p>
    <w:p w:rsidR="00D31076" w:rsidRPr="0045562A" w:rsidRDefault="00D31076" w:rsidP="00D31076">
      <w:pPr>
        <w:jc w:val="both"/>
        <w:rPr>
          <w:sz w:val="28"/>
          <w:szCs w:val="28"/>
        </w:rPr>
      </w:pPr>
    </w:p>
    <w:p w:rsidR="00D31076" w:rsidRPr="0045562A" w:rsidRDefault="00D31076" w:rsidP="00D31076">
      <w:pPr>
        <w:jc w:val="center"/>
        <w:rPr>
          <w:b/>
          <w:sz w:val="28"/>
          <w:szCs w:val="28"/>
        </w:rPr>
      </w:pPr>
      <w:r w:rsidRPr="0045562A">
        <w:rPr>
          <w:b/>
          <w:sz w:val="28"/>
          <w:szCs w:val="28"/>
        </w:rPr>
        <w:t>Видання офіційне</w:t>
      </w:r>
    </w:p>
    <w:p w:rsidR="00D31076" w:rsidRPr="0045562A" w:rsidRDefault="00D31076" w:rsidP="00D31076">
      <w:pPr>
        <w:jc w:val="center"/>
        <w:rPr>
          <w:b/>
          <w:i/>
          <w:sz w:val="28"/>
          <w:szCs w:val="28"/>
        </w:rPr>
      </w:pPr>
      <w:r w:rsidRPr="0045562A">
        <w:rPr>
          <w:b/>
          <w:i/>
          <w:sz w:val="28"/>
          <w:szCs w:val="28"/>
        </w:rPr>
        <w:t xml:space="preserve">Київ 2014 </w:t>
      </w:r>
    </w:p>
    <w:p w:rsidR="00D31076" w:rsidRPr="005724FD" w:rsidRDefault="00D31076" w:rsidP="00D31076">
      <w:pPr>
        <w:pStyle w:val="a5"/>
        <w:tabs>
          <w:tab w:val="left" w:pos="3165"/>
        </w:tabs>
        <w:spacing w:line="276" w:lineRule="auto"/>
        <w:rPr>
          <w:sz w:val="32"/>
          <w:szCs w:val="32"/>
        </w:rPr>
      </w:pPr>
      <w:r w:rsidRPr="0045562A">
        <w:rPr>
          <w:b w:val="0"/>
          <w:szCs w:val="28"/>
        </w:rPr>
        <w:br w:type="page"/>
      </w:r>
      <w:r w:rsidRPr="005724FD">
        <w:rPr>
          <w:sz w:val="32"/>
          <w:szCs w:val="32"/>
        </w:rPr>
        <w:lastRenderedPageBreak/>
        <w:t>Освітньо-кваліфікаційна характеристика випускника професійно-технічного навчального закладу</w:t>
      </w:r>
    </w:p>
    <w:p w:rsidR="00D31076" w:rsidRPr="006B770C" w:rsidRDefault="00D31076" w:rsidP="00D31076">
      <w:pPr>
        <w:pStyle w:val="a5"/>
        <w:tabs>
          <w:tab w:val="left" w:pos="3165"/>
        </w:tabs>
        <w:spacing w:line="276" w:lineRule="auto"/>
        <w:rPr>
          <w:sz w:val="24"/>
          <w:szCs w:val="24"/>
        </w:rPr>
      </w:pPr>
      <w:r w:rsidRPr="006B770C">
        <w:rPr>
          <w:sz w:val="24"/>
          <w:szCs w:val="24"/>
        </w:rPr>
        <w:t>(підприємства, установи та організації, що здійснюють (або забезпечують) підготовку (підвищення кваліфікації) кваліфікованих робітників)</w:t>
      </w:r>
    </w:p>
    <w:p w:rsidR="00D31076" w:rsidRPr="0045562A" w:rsidRDefault="00D31076" w:rsidP="00D31076">
      <w:pPr>
        <w:pStyle w:val="a5"/>
        <w:spacing w:line="276" w:lineRule="auto"/>
        <w:rPr>
          <w:b w:val="0"/>
          <w:bCs/>
        </w:rPr>
      </w:pPr>
    </w:p>
    <w:p w:rsidR="00D31076" w:rsidRPr="0045562A" w:rsidRDefault="00D31076" w:rsidP="00D31076">
      <w:pPr>
        <w:numPr>
          <w:ilvl w:val="0"/>
          <w:numId w:val="21"/>
        </w:numPr>
        <w:tabs>
          <w:tab w:val="clear" w:pos="750"/>
          <w:tab w:val="num" w:pos="30"/>
          <w:tab w:val="num" w:pos="390"/>
        </w:tabs>
        <w:spacing w:line="276" w:lineRule="auto"/>
        <w:ind w:left="390"/>
        <w:jc w:val="both"/>
        <w:rPr>
          <w:sz w:val="28"/>
          <w:szCs w:val="28"/>
        </w:rPr>
      </w:pPr>
      <w:r w:rsidRPr="0045562A">
        <w:rPr>
          <w:b/>
          <w:bCs/>
          <w:i/>
          <w:iCs/>
          <w:sz w:val="28"/>
          <w:szCs w:val="28"/>
        </w:rPr>
        <w:t>Професія</w:t>
      </w:r>
      <w:r w:rsidR="0057587B">
        <w:rPr>
          <w:b/>
          <w:bCs/>
          <w:i/>
          <w:iCs/>
          <w:sz w:val="28"/>
          <w:szCs w:val="28"/>
        </w:rPr>
        <w:t xml:space="preserve">: </w:t>
      </w:r>
      <w:r w:rsidRPr="0045562A">
        <w:rPr>
          <w:b/>
          <w:bCs/>
          <w:i/>
          <w:iCs/>
          <w:sz w:val="28"/>
          <w:szCs w:val="28"/>
        </w:rPr>
        <w:t xml:space="preserve"> </w:t>
      </w:r>
      <w:r w:rsidRPr="0045562A">
        <w:rPr>
          <w:sz w:val="28"/>
          <w:szCs w:val="28"/>
        </w:rPr>
        <w:t>7244 Електромонтер станційного устаткування теле</w:t>
      </w:r>
      <w:r w:rsidR="0057587B">
        <w:rPr>
          <w:sz w:val="28"/>
          <w:szCs w:val="28"/>
        </w:rPr>
        <w:t>фонного зв’язку</w:t>
      </w:r>
    </w:p>
    <w:p w:rsidR="00D31076" w:rsidRPr="0045562A" w:rsidRDefault="00D31076" w:rsidP="00D31076">
      <w:pPr>
        <w:numPr>
          <w:ilvl w:val="0"/>
          <w:numId w:val="21"/>
        </w:numPr>
        <w:tabs>
          <w:tab w:val="clear" w:pos="750"/>
          <w:tab w:val="num" w:pos="30"/>
          <w:tab w:val="num" w:pos="390"/>
        </w:tabs>
        <w:spacing w:line="276" w:lineRule="auto"/>
        <w:ind w:left="390"/>
        <w:jc w:val="both"/>
        <w:rPr>
          <w:sz w:val="28"/>
          <w:szCs w:val="28"/>
        </w:rPr>
      </w:pPr>
      <w:r w:rsidRPr="0045562A">
        <w:rPr>
          <w:b/>
          <w:bCs/>
          <w:i/>
          <w:iCs/>
          <w:sz w:val="28"/>
          <w:szCs w:val="28"/>
        </w:rPr>
        <w:t>Кваліфікація</w:t>
      </w:r>
      <w:r w:rsidR="0057587B">
        <w:rPr>
          <w:b/>
          <w:bCs/>
          <w:i/>
          <w:iCs/>
          <w:sz w:val="28"/>
          <w:szCs w:val="28"/>
        </w:rPr>
        <w:t xml:space="preserve">: </w:t>
      </w:r>
      <w:r w:rsidRPr="0045562A">
        <w:rPr>
          <w:sz w:val="28"/>
          <w:szCs w:val="28"/>
        </w:rPr>
        <w:t>електромонтер станційного устаткування телефонного зв’язку 4-го розряду</w:t>
      </w:r>
    </w:p>
    <w:p w:rsidR="00D31076" w:rsidRPr="0045562A" w:rsidRDefault="00D31076" w:rsidP="00D31076">
      <w:pPr>
        <w:numPr>
          <w:ilvl w:val="0"/>
          <w:numId w:val="21"/>
        </w:numPr>
        <w:tabs>
          <w:tab w:val="clear" w:pos="750"/>
          <w:tab w:val="num" w:pos="30"/>
          <w:tab w:val="num" w:pos="390"/>
        </w:tabs>
        <w:spacing w:line="276" w:lineRule="auto"/>
        <w:ind w:left="390"/>
        <w:jc w:val="both"/>
        <w:rPr>
          <w:b/>
          <w:bCs/>
          <w:i/>
          <w:iCs/>
          <w:sz w:val="28"/>
          <w:szCs w:val="28"/>
        </w:rPr>
      </w:pPr>
      <w:r w:rsidRPr="0045562A">
        <w:rPr>
          <w:b/>
          <w:bCs/>
          <w:i/>
          <w:iCs/>
          <w:sz w:val="28"/>
          <w:szCs w:val="28"/>
        </w:rPr>
        <w:t>Кваліфікаційні вимоги</w:t>
      </w:r>
    </w:p>
    <w:p w:rsidR="00D31076" w:rsidRPr="0045562A" w:rsidRDefault="00D31076" w:rsidP="00D31076">
      <w:pPr>
        <w:spacing w:line="276" w:lineRule="auto"/>
        <w:jc w:val="both"/>
        <w:rPr>
          <w:b/>
          <w:bCs/>
          <w:i/>
          <w:iCs/>
          <w:sz w:val="28"/>
          <w:szCs w:val="28"/>
        </w:rPr>
      </w:pPr>
    </w:p>
    <w:p w:rsidR="00D31076" w:rsidRPr="0045562A" w:rsidRDefault="00D31076" w:rsidP="00D31076">
      <w:pPr>
        <w:spacing w:line="276" w:lineRule="auto"/>
        <w:ind w:firstLine="390"/>
        <w:jc w:val="both"/>
        <w:rPr>
          <w:b/>
          <w:bCs/>
          <w:sz w:val="28"/>
          <w:szCs w:val="28"/>
        </w:rPr>
      </w:pPr>
      <w:r w:rsidRPr="0045562A">
        <w:rPr>
          <w:b/>
          <w:bCs/>
          <w:sz w:val="28"/>
          <w:szCs w:val="28"/>
        </w:rPr>
        <w:t xml:space="preserve">Повинен знати: </w:t>
      </w:r>
    </w:p>
    <w:p w:rsidR="00D31076" w:rsidRPr="0045562A" w:rsidRDefault="00D31076" w:rsidP="00D31076">
      <w:pPr>
        <w:spacing w:line="276" w:lineRule="auto"/>
        <w:ind w:firstLine="390"/>
        <w:jc w:val="both"/>
        <w:rPr>
          <w:sz w:val="28"/>
          <w:szCs w:val="28"/>
        </w:rPr>
      </w:pPr>
      <w:r w:rsidRPr="0045562A">
        <w:rPr>
          <w:sz w:val="28"/>
          <w:szCs w:val="28"/>
        </w:rPr>
        <w:t xml:space="preserve">електричні, функціональні і монтажні схеми обслуговуваного устаткування; </w:t>
      </w:r>
    </w:p>
    <w:p w:rsidR="00D31076" w:rsidRPr="0045562A" w:rsidRDefault="00D31076" w:rsidP="00D31076">
      <w:pPr>
        <w:spacing w:line="276" w:lineRule="auto"/>
        <w:ind w:firstLine="390"/>
        <w:jc w:val="both"/>
        <w:rPr>
          <w:sz w:val="28"/>
          <w:szCs w:val="28"/>
        </w:rPr>
      </w:pPr>
      <w:r w:rsidRPr="0045562A">
        <w:rPr>
          <w:sz w:val="28"/>
          <w:szCs w:val="28"/>
        </w:rPr>
        <w:t xml:space="preserve">будову комутаційних систем і керуючих пристроїв телефонного і радіотелефонного зв’язку; </w:t>
      </w:r>
    </w:p>
    <w:p w:rsidR="00D31076" w:rsidRPr="0045562A" w:rsidRDefault="00D31076" w:rsidP="00D31076">
      <w:pPr>
        <w:spacing w:line="276" w:lineRule="auto"/>
        <w:ind w:firstLine="390"/>
        <w:jc w:val="both"/>
        <w:rPr>
          <w:sz w:val="28"/>
          <w:szCs w:val="28"/>
        </w:rPr>
      </w:pPr>
      <w:r w:rsidRPr="0045562A">
        <w:rPr>
          <w:sz w:val="28"/>
          <w:szCs w:val="28"/>
        </w:rPr>
        <w:t xml:space="preserve">цифрові системи передач, електричні норми і параметри ланцюгів, абонентських і з’єднувальних ліній, каналів систем передачі; </w:t>
      </w:r>
    </w:p>
    <w:p w:rsidR="00D31076" w:rsidRPr="0045562A" w:rsidRDefault="00D31076" w:rsidP="00D31076">
      <w:pPr>
        <w:spacing w:line="276" w:lineRule="auto"/>
        <w:ind w:firstLine="390"/>
        <w:jc w:val="both"/>
        <w:rPr>
          <w:sz w:val="28"/>
          <w:szCs w:val="28"/>
        </w:rPr>
      </w:pPr>
      <w:r w:rsidRPr="0045562A">
        <w:rPr>
          <w:sz w:val="28"/>
          <w:szCs w:val="28"/>
        </w:rPr>
        <w:t>технологію виявлення пошкоджень в блоках, пристроях комутаційних станцій, призначення і принцип дії вимірювальних приладів;</w:t>
      </w:r>
    </w:p>
    <w:p w:rsidR="00D31076" w:rsidRPr="0045562A" w:rsidRDefault="00D31076" w:rsidP="00D31076">
      <w:pPr>
        <w:spacing w:line="276" w:lineRule="auto"/>
        <w:ind w:firstLine="390"/>
        <w:jc w:val="both"/>
        <w:rPr>
          <w:sz w:val="28"/>
          <w:szCs w:val="28"/>
        </w:rPr>
      </w:pPr>
      <w:r w:rsidRPr="0045562A">
        <w:rPr>
          <w:sz w:val="28"/>
          <w:szCs w:val="28"/>
        </w:rPr>
        <w:t xml:space="preserve"> принцип складання монтажних схем; методи перевірок електричних характеристик і параметрів устаткування і ліній; </w:t>
      </w:r>
    </w:p>
    <w:p w:rsidR="00D31076" w:rsidRDefault="00D31076" w:rsidP="00D31076">
      <w:pPr>
        <w:spacing w:line="276" w:lineRule="auto"/>
        <w:ind w:firstLine="390"/>
        <w:jc w:val="both"/>
        <w:rPr>
          <w:sz w:val="28"/>
          <w:szCs w:val="28"/>
        </w:rPr>
      </w:pPr>
      <w:r w:rsidRPr="0045562A">
        <w:rPr>
          <w:sz w:val="28"/>
          <w:szCs w:val="28"/>
        </w:rPr>
        <w:t xml:space="preserve"> інструкції про порядок обліку заяв</w:t>
      </w:r>
      <w:r>
        <w:rPr>
          <w:sz w:val="28"/>
          <w:szCs w:val="28"/>
        </w:rPr>
        <w:t xml:space="preserve">, </w:t>
      </w:r>
      <w:r w:rsidRPr="003E132A">
        <w:rPr>
          <w:sz w:val="28"/>
          <w:szCs w:val="28"/>
        </w:rPr>
        <w:t>що надійшли від абонентів;</w:t>
      </w:r>
    </w:p>
    <w:p w:rsidR="00D31076" w:rsidRPr="0076283F" w:rsidRDefault="00D31076" w:rsidP="00D31076">
      <w:pPr>
        <w:spacing w:line="276" w:lineRule="auto"/>
        <w:ind w:firstLine="390"/>
        <w:jc w:val="both"/>
        <w:rPr>
          <w:bCs/>
          <w:sz w:val="28"/>
          <w:szCs w:val="28"/>
        </w:rPr>
      </w:pPr>
      <w:r w:rsidRPr="00253063">
        <w:rPr>
          <w:bCs/>
          <w:sz w:val="28"/>
          <w:szCs w:val="28"/>
        </w:rPr>
        <w:t>основи ведення підприємницької діяльності</w:t>
      </w:r>
    </w:p>
    <w:p w:rsidR="00D31076" w:rsidRPr="0045562A" w:rsidRDefault="00D31076" w:rsidP="00D31076">
      <w:pPr>
        <w:spacing w:line="276" w:lineRule="auto"/>
        <w:jc w:val="both"/>
        <w:rPr>
          <w:sz w:val="28"/>
          <w:szCs w:val="28"/>
        </w:rPr>
      </w:pPr>
    </w:p>
    <w:p w:rsidR="00D31076" w:rsidRPr="0045562A" w:rsidRDefault="00D31076" w:rsidP="00D31076">
      <w:pPr>
        <w:spacing w:line="276" w:lineRule="auto"/>
        <w:ind w:firstLine="390"/>
        <w:jc w:val="both"/>
        <w:rPr>
          <w:b/>
          <w:bCs/>
          <w:sz w:val="28"/>
          <w:szCs w:val="28"/>
        </w:rPr>
      </w:pPr>
      <w:r w:rsidRPr="0045562A">
        <w:rPr>
          <w:b/>
          <w:bCs/>
          <w:sz w:val="28"/>
          <w:szCs w:val="28"/>
        </w:rPr>
        <w:t>Повинен уміти:</w:t>
      </w:r>
    </w:p>
    <w:p w:rsidR="00D31076" w:rsidRPr="0045562A" w:rsidRDefault="00D31076" w:rsidP="00D31076">
      <w:pPr>
        <w:pStyle w:val="af5"/>
        <w:spacing w:line="276" w:lineRule="auto"/>
        <w:ind w:firstLine="390"/>
      </w:pPr>
      <w:r w:rsidRPr="0045562A">
        <w:rPr>
          <w:iCs/>
        </w:rPr>
        <w:t xml:space="preserve"> у разі обслуговування устаткування міжміського телефонного зв’язку</w:t>
      </w:r>
      <w:r w:rsidRPr="0045562A">
        <w:t>:</w:t>
      </w:r>
    </w:p>
    <w:p w:rsidR="00D31076" w:rsidRPr="0045562A" w:rsidRDefault="00D31076" w:rsidP="00D31076">
      <w:pPr>
        <w:pStyle w:val="af5"/>
        <w:spacing w:line="276" w:lineRule="auto"/>
        <w:ind w:firstLine="390"/>
      </w:pPr>
      <w:r>
        <w:t xml:space="preserve"> виконувати </w:t>
      </w:r>
      <w:proofErr w:type="spellStart"/>
      <w:r>
        <w:t>кросирувальні</w:t>
      </w:r>
      <w:proofErr w:type="spellEnd"/>
      <w:r>
        <w:t xml:space="preserve"> роботи</w:t>
      </w:r>
      <w:r w:rsidRPr="0045562A">
        <w:t xml:space="preserve"> із </w:t>
      </w:r>
      <w:proofErr w:type="spellStart"/>
      <w:r w:rsidRPr="0045562A">
        <w:t>задіяння</w:t>
      </w:r>
      <w:r>
        <w:t>м</w:t>
      </w:r>
      <w:proofErr w:type="spellEnd"/>
      <w:r w:rsidRPr="0045562A">
        <w:t xml:space="preserve"> нових і переключення діючих напрямків зв’язку;</w:t>
      </w:r>
    </w:p>
    <w:p w:rsidR="00D31076" w:rsidRPr="0045562A" w:rsidRDefault="00D31076" w:rsidP="00D31076">
      <w:pPr>
        <w:pStyle w:val="af5"/>
        <w:spacing w:line="276" w:lineRule="auto"/>
        <w:ind w:firstLine="390"/>
      </w:pPr>
      <w:r>
        <w:t>виконувати</w:t>
      </w:r>
      <w:r w:rsidRPr="0045562A">
        <w:t xml:space="preserve"> випробування</w:t>
      </w:r>
      <w:r>
        <w:t xml:space="preserve"> </w:t>
      </w:r>
      <w:r w:rsidRPr="00A0729C">
        <w:t>повітряних ланцюгів і</w:t>
      </w:r>
      <w:r w:rsidRPr="0045562A">
        <w:t xml:space="preserve"> ланцюгів симетричного кабелю;</w:t>
      </w:r>
    </w:p>
    <w:p w:rsidR="00D31076" w:rsidRPr="0045562A" w:rsidRDefault="00D31076" w:rsidP="00D31076">
      <w:pPr>
        <w:pStyle w:val="af5"/>
        <w:spacing w:line="276" w:lineRule="auto"/>
        <w:ind w:firstLine="390"/>
      </w:pPr>
      <w:r>
        <w:t>вимірювати</w:t>
      </w:r>
      <w:r w:rsidRPr="0045562A">
        <w:t xml:space="preserve"> електричні параметри з’єднувальних і абонентських ліній;</w:t>
      </w:r>
    </w:p>
    <w:p w:rsidR="00D31076" w:rsidRPr="0045562A" w:rsidRDefault="00D31076" w:rsidP="00D31076">
      <w:pPr>
        <w:pStyle w:val="af5"/>
        <w:spacing w:line="276" w:lineRule="auto"/>
        <w:ind w:firstLine="390"/>
      </w:pPr>
      <w:r>
        <w:t>перевіряти</w:t>
      </w:r>
      <w:r w:rsidRPr="0045562A">
        <w:t xml:space="preserve"> якість міжміського телефонного зв’язку</w:t>
      </w:r>
      <w:r>
        <w:t xml:space="preserve"> </w:t>
      </w:r>
      <w:r w:rsidRPr="00A0729C">
        <w:t>та якість установлення міжміських з’єднань з таксофонами</w:t>
      </w:r>
      <w:r w:rsidRPr="0045562A">
        <w:t>;</w:t>
      </w:r>
    </w:p>
    <w:p w:rsidR="00D31076" w:rsidRDefault="00D31076" w:rsidP="00D31076">
      <w:pPr>
        <w:pStyle w:val="af5"/>
        <w:spacing w:line="276" w:lineRule="auto"/>
        <w:ind w:firstLine="390"/>
      </w:pPr>
      <w:r>
        <w:t>усувати</w:t>
      </w:r>
      <w:r w:rsidRPr="0045562A">
        <w:t xml:space="preserve"> пошкодження, виявлені під час профілактичної перевірки разом з техніком міської телефонної станції (відсутність дії зв’язку на з’єднувальній лінії);</w:t>
      </w:r>
    </w:p>
    <w:p w:rsidR="00D31076" w:rsidRPr="0045562A" w:rsidRDefault="00D31076" w:rsidP="00D31076">
      <w:pPr>
        <w:pStyle w:val="af5"/>
        <w:spacing w:line="276" w:lineRule="auto"/>
        <w:ind w:firstLine="390"/>
      </w:pPr>
      <w:r>
        <w:t>усувати</w:t>
      </w:r>
      <w:r w:rsidRPr="00A0729C">
        <w:t xml:space="preserve"> деякі види пошкоджень в комутаторах переговорних пунктів (типу АПП-80, КПП-10)</w:t>
      </w:r>
      <w:r>
        <w:t>;</w:t>
      </w:r>
    </w:p>
    <w:p w:rsidR="00D31076" w:rsidRPr="0045562A" w:rsidRDefault="00D31076" w:rsidP="00D31076">
      <w:pPr>
        <w:pStyle w:val="af5"/>
        <w:spacing w:line="276" w:lineRule="auto"/>
        <w:ind w:firstLine="390"/>
      </w:pPr>
      <w:r>
        <w:lastRenderedPageBreak/>
        <w:t>виявляти</w:t>
      </w:r>
      <w:r w:rsidRPr="0045562A">
        <w:t xml:space="preserve"> ділянки пошкоджень за допомогою програ</w:t>
      </w:r>
      <w:r>
        <w:t>мно-апаратних засобів, перевіряти</w:t>
      </w:r>
      <w:r w:rsidRPr="0045562A">
        <w:t xml:space="preserve"> параметри ци</w:t>
      </w:r>
      <w:r>
        <w:t>фрових систем комутації і усувати</w:t>
      </w:r>
      <w:r w:rsidRPr="0045562A">
        <w:t xml:space="preserve"> виявлені пошкодження;</w:t>
      </w:r>
    </w:p>
    <w:p w:rsidR="00D31076" w:rsidRPr="0045562A" w:rsidRDefault="00D31076" w:rsidP="00D31076">
      <w:pPr>
        <w:pStyle w:val="af5"/>
        <w:spacing w:line="276" w:lineRule="auto"/>
        <w:ind w:firstLine="390"/>
      </w:pPr>
      <w:r>
        <w:t>визначати характер та усувати</w:t>
      </w:r>
      <w:r w:rsidRPr="0045562A">
        <w:t xml:space="preserve"> пошкодження в каналах, підключених до комутаційного устаткування;</w:t>
      </w:r>
    </w:p>
    <w:p w:rsidR="00D31076" w:rsidRDefault="00D31076" w:rsidP="00D31076">
      <w:pPr>
        <w:pStyle w:val="af5"/>
        <w:spacing w:line="276" w:lineRule="auto"/>
        <w:ind w:firstLine="390"/>
      </w:pPr>
      <w:r>
        <w:t>здійснювати</w:t>
      </w:r>
      <w:r w:rsidRPr="0045562A">
        <w:t xml:space="preserve"> поточний ремонт устаткування систем передачі, релейних </w:t>
      </w:r>
      <w:proofErr w:type="spellStart"/>
      <w:r w:rsidRPr="0045562A">
        <w:t>стативів</w:t>
      </w:r>
      <w:proofErr w:type="spellEnd"/>
      <w:r w:rsidRPr="0045562A">
        <w:t xml:space="preserve">, </w:t>
      </w:r>
      <w:proofErr w:type="spellStart"/>
      <w:r w:rsidRPr="0045562A">
        <w:t>узгоджуючих</w:t>
      </w:r>
      <w:proofErr w:type="spellEnd"/>
      <w:r w:rsidRPr="0045562A">
        <w:t xml:space="preserve"> комплектів;</w:t>
      </w:r>
    </w:p>
    <w:p w:rsidR="00D31076" w:rsidRPr="0045562A" w:rsidRDefault="00D31076" w:rsidP="00D31076">
      <w:pPr>
        <w:pStyle w:val="af5"/>
        <w:spacing w:line="276" w:lineRule="auto"/>
        <w:ind w:firstLine="390"/>
      </w:pPr>
      <w:r>
        <w:t>виявляти та усувати</w:t>
      </w:r>
      <w:r w:rsidRPr="00A0729C">
        <w:t xml:space="preserve"> пошкодження на устаткуванні </w:t>
      </w:r>
      <w:proofErr w:type="spellStart"/>
      <w:r w:rsidRPr="00A0729C">
        <w:t>двочастотної</w:t>
      </w:r>
      <w:proofErr w:type="spellEnd"/>
      <w:r w:rsidRPr="00A0729C">
        <w:t xml:space="preserve"> </w:t>
      </w:r>
      <w:proofErr w:type="spellStart"/>
      <w:r w:rsidRPr="00A0729C">
        <w:t>напівавтоматики</w:t>
      </w:r>
      <w:proofErr w:type="spellEnd"/>
      <w:r>
        <w:t>;</w:t>
      </w:r>
    </w:p>
    <w:p w:rsidR="00D31076" w:rsidRPr="0045562A" w:rsidRDefault="00D31076" w:rsidP="00D31076">
      <w:pPr>
        <w:pStyle w:val="af5"/>
        <w:spacing w:line="276" w:lineRule="auto"/>
        <w:ind w:firstLine="390"/>
      </w:pPr>
      <w:r>
        <w:t>організовувати</w:t>
      </w:r>
      <w:r w:rsidRPr="0045562A">
        <w:t xml:space="preserve"> обхідні напрямки зв’язку у разі пошкодження </w:t>
      </w:r>
      <w:proofErr w:type="spellStart"/>
      <w:r w:rsidRPr="0045562A">
        <w:t>малоканальних</w:t>
      </w:r>
      <w:proofErr w:type="spellEnd"/>
      <w:r w:rsidRPr="0045562A">
        <w:t xml:space="preserve"> систем передачі;</w:t>
      </w:r>
    </w:p>
    <w:p w:rsidR="00D31076" w:rsidRPr="0045562A" w:rsidRDefault="00D31076" w:rsidP="00D31076">
      <w:pPr>
        <w:pStyle w:val="af5"/>
        <w:spacing w:line="276" w:lineRule="auto"/>
        <w:ind w:firstLine="390"/>
      </w:pPr>
      <w:r>
        <w:t xml:space="preserve">виконувати </w:t>
      </w:r>
      <w:r w:rsidRPr="0045562A">
        <w:t xml:space="preserve">монтажні роботи </w:t>
      </w:r>
      <w:r w:rsidRPr="00655B46">
        <w:t>середньої складності</w:t>
      </w:r>
      <w:r w:rsidRPr="0045562A">
        <w:t xml:space="preserve"> на станційному устаткуванні </w:t>
      </w:r>
      <w:proofErr w:type="spellStart"/>
      <w:r w:rsidRPr="0045562A">
        <w:t>малоканальних</w:t>
      </w:r>
      <w:proofErr w:type="spellEnd"/>
      <w:r w:rsidRPr="0045562A">
        <w:t xml:space="preserve"> систем передачі;</w:t>
      </w:r>
    </w:p>
    <w:p w:rsidR="00D31076" w:rsidRPr="0045562A" w:rsidRDefault="00D31076" w:rsidP="00D31076">
      <w:pPr>
        <w:pStyle w:val="af5"/>
        <w:spacing w:line="276" w:lineRule="auto"/>
        <w:ind w:firstLine="390"/>
      </w:pPr>
      <w:r>
        <w:t xml:space="preserve">виконувати </w:t>
      </w:r>
      <w:proofErr w:type="spellStart"/>
      <w:r>
        <w:t>кросувальні</w:t>
      </w:r>
      <w:proofErr w:type="spellEnd"/>
      <w:r>
        <w:t xml:space="preserve"> роботи (прокладати, </w:t>
      </w:r>
      <w:proofErr w:type="spellStart"/>
      <w:r>
        <w:t>продзвонювати</w:t>
      </w:r>
      <w:proofErr w:type="spellEnd"/>
      <w:r w:rsidRPr="0045562A">
        <w:t xml:space="preserve"> кабель)</w:t>
      </w:r>
      <w:r>
        <w:t xml:space="preserve">;      </w:t>
      </w:r>
      <w:r w:rsidRPr="00A0729C">
        <w:t>виг</w:t>
      </w:r>
      <w:r>
        <w:t>отовляти</w:t>
      </w:r>
      <w:r w:rsidRPr="00A0729C">
        <w:t xml:space="preserve"> шаблони для розшивки кабелів</w:t>
      </w:r>
      <w:r w:rsidRPr="0045562A">
        <w:t xml:space="preserve"> на </w:t>
      </w:r>
      <w:r w:rsidRPr="00655B46">
        <w:t xml:space="preserve">складному </w:t>
      </w:r>
      <w:r w:rsidRPr="0045562A">
        <w:t>устаткуванні</w:t>
      </w:r>
      <w:r>
        <w:t xml:space="preserve"> (</w:t>
      </w:r>
      <w:proofErr w:type="spellStart"/>
      <w:r>
        <w:t>стативах</w:t>
      </w:r>
      <w:proofErr w:type="spellEnd"/>
      <w:r>
        <w:t xml:space="preserve"> з апаратурою АОН, РЗЛВ, стойках</w:t>
      </w:r>
      <w:r w:rsidRPr="00BB3256">
        <w:t xml:space="preserve"> </w:t>
      </w:r>
      <w:proofErr w:type="spellStart"/>
      <w:r>
        <w:t>промщита</w:t>
      </w:r>
      <w:proofErr w:type="spellEnd"/>
      <w:r>
        <w:t xml:space="preserve"> та ін.);</w:t>
      </w:r>
    </w:p>
    <w:p w:rsidR="00D31076" w:rsidRPr="0045562A" w:rsidRDefault="00D31076" w:rsidP="00D31076">
      <w:pPr>
        <w:pStyle w:val="af5"/>
        <w:spacing w:line="276" w:lineRule="auto"/>
        <w:ind w:firstLine="390"/>
      </w:pPr>
      <w:r>
        <w:t>вести</w:t>
      </w:r>
      <w:r w:rsidRPr="0045562A">
        <w:t xml:space="preserve"> експлуатаційно-технічну документацію на виконувану роботу;</w:t>
      </w:r>
    </w:p>
    <w:p w:rsidR="00D31076" w:rsidRPr="0045562A" w:rsidRDefault="00D31076" w:rsidP="00D31076">
      <w:pPr>
        <w:pStyle w:val="af5"/>
        <w:spacing w:line="276" w:lineRule="auto"/>
        <w:ind w:firstLine="390"/>
      </w:pPr>
      <w:r>
        <w:t>приймати</w:t>
      </w:r>
      <w:r w:rsidRPr="0045562A">
        <w:t xml:space="preserve"> заявки у бюро ремонту на незадовільну дію обладнання</w:t>
      </w:r>
      <w:r>
        <w:t xml:space="preserve"> </w:t>
      </w:r>
      <w:r w:rsidRPr="00A0729C">
        <w:t>таксофонів і комутаторів переговорного пункту</w:t>
      </w:r>
      <w:r>
        <w:t xml:space="preserve"> та перевіряти</w:t>
      </w:r>
      <w:r w:rsidRPr="0045562A">
        <w:t xml:space="preserve"> їх роботу з пульту.</w:t>
      </w:r>
    </w:p>
    <w:p w:rsidR="00D31076" w:rsidRPr="0045562A" w:rsidRDefault="00D31076" w:rsidP="00D31076">
      <w:pPr>
        <w:pStyle w:val="af5"/>
        <w:spacing w:line="276" w:lineRule="auto"/>
        <w:ind w:firstLine="390"/>
        <w:rPr>
          <w:iCs/>
        </w:rPr>
      </w:pPr>
      <w:r w:rsidRPr="0045562A">
        <w:rPr>
          <w:iCs/>
        </w:rPr>
        <w:t>У разі обслуговування устаткування міського телефонного зв’язку:</w:t>
      </w:r>
    </w:p>
    <w:p w:rsidR="00D31076" w:rsidRPr="0045562A" w:rsidRDefault="00D31076" w:rsidP="00D31076">
      <w:pPr>
        <w:pStyle w:val="af5"/>
        <w:spacing w:line="276" w:lineRule="auto"/>
        <w:ind w:firstLine="390"/>
      </w:pPr>
      <w:r>
        <w:t>виконувати</w:t>
      </w:r>
      <w:r w:rsidRPr="0045562A">
        <w:t xml:space="preserve"> профілактичні перевірки на груповому устаткуванні АТС різних систем (координатні, цифрові), підстанцій і вузлів різного призначення;</w:t>
      </w:r>
    </w:p>
    <w:p w:rsidR="00D31076" w:rsidRPr="0045562A" w:rsidRDefault="00D31076" w:rsidP="00D31076">
      <w:pPr>
        <w:pStyle w:val="af5"/>
        <w:spacing w:line="276" w:lineRule="auto"/>
        <w:ind w:firstLine="390"/>
      </w:pPr>
      <w:r w:rsidRPr="0045562A">
        <w:t>в</w:t>
      </w:r>
      <w:r>
        <w:t>иявляти</w:t>
      </w:r>
      <w:r w:rsidRPr="0045562A">
        <w:t xml:space="preserve"> пошкодження на з’єднувальних і прямих лініях за станційно-абонентськими заявками;</w:t>
      </w:r>
    </w:p>
    <w:p w:rsidR="00D31076" w:rsidRPr="0045562A" w:rsidRDefault="00D31076" w:rsidP="00D31076">
      <w:pPr>
        <w:pStyle w:val="af5"/>
        <w:spacing w:line="276" w:lineRule="auto"/>
        <w:ind w:firstLine="390"/>
      </w:pPr>
      <w:r>
        <w:t>усувати</w:t>
      </w:r>
      <w:r w:rsidRPr="0045562A">
        <w:t xml:space="preserve"> пошкодження, виявлені під час проведення профілактичних перевірок, за сигналізацією під час роботи устаткування, за заявками абонентів та обслуговуючого персоналу АТС;</w:t>
      </w:r>
    </w:p>
    <w:p w:rsidR="00D31076" w:rsidRPr="0045562A" w:rsidRDefault="00D31076" w:rsidP="00D31076">
      <w:pPr>
        <w:pStyle w:val="af5"/>
        <w:spacing w:line="276" w:lineRule="auto"/>
        <w:ind w:firstLine="390"/>
      </w:pPr>
      <w:r>
        <w:t>перевіряти</w:t>
      </w:r>
      <w:r w:rsidRPr="0045562A">
        <w:t xml:space="preserve"> якість роботи внутрішньостанційних і міжстанційних напрямків зв’язку, напрямків зв’язку до спецслужб;</w:t>
      </w:r>
    </w:p>
    <w:p w:rsidR="00D31076" w:rsidRPr="0045562A" w:rsidRDefault="00D31076" w:rsidP="00D31076">
      <w:pPr>
        <w:pStyle w:val="af5"/>
        <w:spacing w:line="276" w:lineRule="auto"/>
        <w:ind w:firstLine="390"/>
      </w:pPr>
      <w:r>
        <w:t>перевіряти</w:t>
      </w:r>
      <w:r w:rsidRPr="0045562A">
        <w:t xml:space="preserve"> координатні та цифрові  системи комутації </w:t>
      </w:r>
      <w:r w:rsidRPr="00A0729C">
        <w:t>устаткування</w:t>
      </w:r>
      <w:r w:rsidRPr="0045562A">
        <w:t xml:space="preserve"> на відповідність до технічних умов, електричних параметрів та норм;</w:t>
      </w:r>
    </w:p>
    <w:p w:rsidR="00D31076" w:rsidRPr="0045562A" w:rsidRDefault="00D31076" w:rsidP="00D31076">
      <w:pPr>
        <w:pStyle w:val="af5"/>
        <w:spacing w:line="276" w:lineRule="auto"/>
        <w:ind w:firstLine="390"/>
      </w:pPr>
      <w:r w:rsidRPr="0045562A">
        <w:t>вик</w:t>
      </w:r>
      <w:r>
        <w:t>онувати</w:t>
      </w:r>
      <w:r w:rsidRPr="0045562A">
        <w:t xml:space="preserve"> поточний ремонт групового устаткування з комплектом реле та проміжного устаткування;</w:t>
      </w:r>
    </w:p>
    <w:p w:rsidR="00D31076" w:rsidRPr="0045562A" w:rsidRDefault="00D31076" w:rsidP="00D31076">
      <w:pPr>
        <w:pStyle w:val="af5"/>
        <w:spacing w:line="276" w:lineRule="auto"/>
        <w:ind w:firstLine="390"/>
      </w:pPr>
      <w:r>
        <w:t>вимірювати</w:t>
      </w:r>
      <w:r w:rsidRPr="0045562A">
        <w:t xml:space="preserve"> параметри з’єднувальних ліній;</w:t>
      </w:r>
    </w:p>
    <w:p w:rsidR="00D31076" w:rsidRPr="0045562A" w:rsidRDefault="00D31076" w:rsidP="00D31076">
      <w:pPr>
        <w:pStyle w:val="af5"/>
        <w:spacing w:line="276" w:lineRule="auto"/>
        <w:ind w:firstLine="390"/>
      </w:pPr>
      <w:r>
        <w:t>виконувати</w:t>
      </w:r>
      <w:r w:rsidRPr="0045562A">
        <w:t xml:space="preserve"> монтажні роботи в кросі з’єднувальних ліній, нескладні роботи в монтажі приладів шнурової пари, в проміжних щитах і щитах перемикачів;</w:t>
      </w:r>
    </w:p>
    <w:p w:rsidR="00D31076" w:rsidRDefault="00D31076" w:rsidP="00D31076">
      <w:pPr>
        <w:pStyle w:val="af5"/>
        <w:spacing w:line="276" w:lineRule="auto"/>
        <w:ind w:firstLine="390"/>
      </w:pPr>
      <w:r>
        <w:t>визначати характер та усувати</w:t>
      </w:r>
      <w:r w:rsidRPr="0045562A">
        <w:t xml:space="preserve"> пошкодження в устаткуванні, станційних блоках за </w:t>
      </w:r>
      <w:proofErr w:type="spellStart"/>
      <w:r w:rsidRPr="0045562A">
        <w:t>загальностанційною</w:t>
      </w:r>
      <w:proofErr w:type="spellEnd"/>
      <w:r w:rsidRPr="0045562A">
        <w:t xml:space="preserve"> сигналізацію;</w:t>
      </w:r>
    </w:p>
    <w:p w:rsidR="00D31076" w:rsidRPr="0045562A" w:rsidRDefault="00D31076" w:rsidP="00D31076">
      <w:pPr>
        <w:pStyle w:val="af5"/>
        <w:spacing w:line="276" w:lineRule="auto"/>
        <w:ind w:firstLine="390"/>
      </w:pPr>
      <w:r>
        <w:lastRenderedPageBreak/>
        <w:t>обслуговувати</w:t>
      </w:r>
      <w:r w:rsidRPr="00A0729C">
        <w:t xml:space="preserve"> абонентські станції </w:t>
      </w:r>
      <w:proofErr w:type="spellStart"/>
      <w:r w:rsidRPr="00A0729C">
        <w:t>„Алтай”</w:t>
      </w:r>
      <w:proofErr w:type="spellEnd"/>
      <w:r>
        <w:t>;</w:t>
      </w:r>
    </w:p>
    <w:p w:rsidR="00D31076" w:rsidRPr="0045562A" w:rsidRDefault="00D31076" w:rsidP="00D31076">
      <w:pPr>
        <w:pStyle w:val="af5"/>
        <w:spacing w:line="276" w:lineRule="auto"/>
        <w:ind w:firstLine="390"/>
      </w:pPr>
      <w:r>
        <w:t>здійснювати</w:t>
      </w:r>
      <w:r w:rsidRPr="0045562A">
        <w:t xml:space="preserve"> монтаж абонентських станцій.</w:t>
      </w:r>
    </w:p>
    <w:p w:rsidR="00D31076" w:rsidRPr="0045562A" w:rsidRDefault="00D31076" w:rsidP="00D31076">
      <w:pPr>
        <w:pStyle w:val="af5"/>
        <w:spacing w:line="276" w:lineRule="auto"/>
        <w:ind w:firstLine="420"/>
      </w:pPr>
      <w:r w:rsidRPr="0045562A">
        <w:rPr>
          <w:iCs/>
        </w:rPr>
        <w:t>У разі обслуговування устаткування сільського телефонного зв’язку:</w:t>
      </w:r>
      <w:r>
        <w:rPr>
          <w:iCs/>
        </w:rPr>
        <w:t xml:space="preserve"> </w:t>
      </w:r>
      <w:r>
        <w:t>здійснювати</w:t>
      </w:r>
      <w:r w:rsidRPr="0045562A">
        <w:t xml:space="preserve"> профілактичні огляди та електричні перевірки устаткування АТС різних типів, апаратури ущільнення, устатк</w:t>
      </w:r>
      <w:r>
        <w:t>ування електроживлення та усувати</w:t>
      </w:r>
      <w:r w:rsidRPr="0045562A">
        <w:t xml:space="preserve"> виявлені пошкодження;</w:t>
      </w:r>
    </w:p>
    <w:p w:rsidR="00D31076" w:rsidRPr="0045562A" w:rsidRDefault="00D31076" w:rsidP="00D31076">
      <w:pPr>
        <w:pStyle w:val="af5"/>
        <w:spacing w:line="276" w:lineRule="auto"/>
        <w:ind w:firstLine="390"/>
      </w:pPr>
      <w:r>
        <w:t>перевіряти</w:t>
      </w:r>
      <w:r w:rsidRPr="0045562A">
        <w:t xml:space="preserve"> якість роботи кінцевих АТС та з’єднувальних ліній до них;</w:t>
      </w:r>
    </w:p>
    <w:p w:rsidR="00D31076" w:rsidRPr="0045562A" w:rsidRDefault="00D31076" w:rsidP="00D31076">
      <w:pPr>
        <w:pStyle w:val="af5"/>
        <w:spacing w:line="276" w:lineRule="auto"/>
        <w:ind w:firstLine="390"/>
      </w:pPr>
      <w:r w:rsidRPr="0045562A">
        <w:t>перев</w:t>
      </w:r>
      <w:r>
        <w:t>іряти</w:t>
      </w:r>
      <w:r w:rsidRPr="0045562A">
        <w:t xml:space="preserve"> устаткування на відповідність технічним умовам, електричним параметрам та нормам;</w:t>
      </w:r>
    </w:p>
    <w:p w:rsidR="00D31076" w:rsidRPr="0045562A" w:rsidRDefault="00D31076" w:rsidP="00D31076">
      <w:pPr>
        <w:pStyle w:val="af5"/>
        <w:spacing w:line="276" w:lineRule="auto"/>
        <w:ind w:firstLine="390"/>
      </w:pPr>
      <w:r>
        <w:t>виконувати</w:t>
      </w:r>
      <w:r w:rsidRPr="0045562A">
        <w:t xml:space="preserve"> нескладні монтажні роботи станційного устаткування і нескладні ремонтні роботи електроустаткування;</w:t>
      </w:r>
    </w:p>
    <w:p w:rsidR="00D31076" w:rsidRPr="0045562A" w:rsidRDefault="00D31076" w:rsidP="00D31076">
      <w:pPr>
        <w:pStyle w:val="af5"/>
        <w:spacing w:line="276" w:lineRule="auto"/>
        <w:ind w:firstLine="390"/>
      </w:pPr>
      <w:r>
        <w:t>усувати</w:t>
      </w:r>
      <w:r w:rsidRPr="0045562A">
        <w:t xml:space="preserve"> пошкодження в устаткуванні електроживлення та освітлювальному устаткуванні.</w:t>
      </w:r>
    </w:p>
    <w:p w:rsidR="00D31076" w:rsidRPr="0045562A" w:rsidRDefault="00D31076" w:rsidP="00D31076">
      <w:pPr>
        <w:spacing w:line="276" w:lineRule="auto"/>
        <w:jc w:val="both"/>
        <w:rPr>
          <w:sz w:val="28"/>
          <w:szCs w:val="28"/>
        </w:rPr>
      </w:pPr>
    </w:p>
    <w:p w:rsidR="00D31076" w:rsidRPr="0045562A" w:rsidRDefault="00D31076" w:rsidP="00D31076">
      <w:pPr>
        <w:numPr>
          <w:ilvl w:val="0"/>
          <w:numId w:val="21"/>
        </w:numPr>
        <w:tabs>
          <w:tab w:val="clear" w:pos="750"/>
          <w:tab w:val="num" w:pos="30"/>
          <w:tab w:val="num" w:pos="390"/>
        </w:tabs>
        <w:spacing w:line="276" w:lineRule="auto"/>
        <w:ind w:left="390"/>
        <w:jc w:val="both"/>
        <w:rPr>
          <w:b/>
          <w:bCs/>
          <w:i/>
          <w:iCs/>
          <w:sz w:val="28"/>
          <w:szCs w:val="28"/>
        </w:rPr>
      </w:pPr>
      <w:proofErr w:type="spellStart"/>
      <w:r w:rsidRPr="0045562A">
        <w:rPr>
          <w:b/>
          <w:bCs/>
          <w:i/>
          <w:iCs/>
          <w:sz w:val="28"/>
          <w:szCs w:val="28"/>
        </w:rPr>
        <w:t>Загальнопрофесійні</w:t>
      </w:r>
      <w:proofErr w:type="spellEnd"/>
      <w:r w:rsidRPr="0045562A">
        <w:rPr>
          <w:b/>
          <w:bCs/>
          <w:i/>
          <w:iCs/>
          <w:sz w:val="28"/>
          <w:szCs w:val="28"/>
        </w:rPr>
        <w:t xml:space="preserve"> вимоги</w:t>
      </w:r>
    </w:p>
    <w:p w:rsidR="00D31076" w:rsidRPr="0045562A" w:rsidRDefault="00D31076" w:rsidP="00D31076">
      <w:pPr>
        <w:shd w:val="clear" w:color="auto" w:fill="FFFFFF"/>
        <w:spacing w:before="5" w:line="276" w:lineRule="auto"/>
        <w:ind w:left="67"/>
        <w:jc w:val="both"/>
        <w:rPr>
          <w:sz w:val="28"/>
          <w:szCs w:val="28"/>
        </w:rPr>
      </w:pPr>
      <w:r w:rsidRPr="0045562A">
        <w:rPr>
          <w:b/>
          <w:bCs/>
          <w:spacing w:val="-3"/>
          <w:sz w:val="28"/>
          <w:szCs w:val="28"/>
        </w:rPr>
        <w:t>Повинен:</w:t>
      </w:r>
    </w:p>
    <w:p w:rsidR="00D31076" w:rsidRPr="0045562A" w:rsidRDefault="00D31076" w:rsidP="00D31076">
      <w:pPr>
        <w:shd w:val="clear" w:color="auto" w:fill="FFFFFF"/>
        <w:tabs>
          <w:tab w:val="left" w:pos="900"/>
        </w:tabs>
        <w:spacing w:line="276" w:lineRule="auto"/>
        <w:jc w:val="both"/>
        <w:rPr>
          <w:b/>
          <w:bCs/>
          <w:i/>
          <w:sz w:val="28"/>
          <w:szCs w:val="28"/>
        </w:rPr>
      </w:pPr>
      <w:r w:rsidRPr="0045562A">
        <w:rPr>
          <w:bCs/>
          <w:sz w:val="28"/>
          <w:szCs w:val="28"/>
        </w:rPr>
        <w:t xml:space="preserve">раціонально організовувати та ефективно використовувати робоче місце; </w:t>
      </w:r>
    </w:p>
    <w:p w:rsidR="00D31076" w:rsidRPr="0045562A" w:rsidRDefault="00D31076" w:rsidP="00D31076">
      <w:pPr>
        <w:shd w:val="clear" w:color="auto" w:fill="FFFFFF"/>
        <w:tabs>
          <w:tab w:val="left" w:pos="900"/>
        </w:tabs>
        <w:spacing w:line="276" w:lineRule="auto"/>
        <w:jc w:val="both"/>
        <w:rPr>
          <w:b/>
          <w:bCs/>
          <w:i/>
          <w:sz w:val="28"/>
          <w:szCs w:val="28"/>
        </w:rPr>
      </w:pPr>
      <w:r w:rsidRPr="0045562A">
        <w:rPr>
          <w:bCs/>
          <w:sz w:val="28"/>
          <w:szCs w:val="28"/>
        </w:rPr>
        <w:t>дотримуватися норм технологічного процесу;</w:t>
      </w:r>
    </w:p>
    <w:p w:rsidR="00D31076" w:rsidRPr="0045562A" w:rsidRDefault="00D31076" w:rsidP="00D31076">
      <w:pPr>
        <w:shd w:val="clear" w:color="auto" w:fill="FFFFFF"/>
        <w:tabs>
          <w:tab w:val="left" w:pos="900"/>
        </w:tabs>
        <w:spacing w:line="276" w:lineRule="auto"/>
        <w:jc w:val="both"/>
        <w:rPr>
          <w:bCs/>
          <w:sz w:val="28"/>
          <w:szCs w:val="28"/>
        </w:rPr>
      </w:pPr>
      <w:r w:rsidRPr="0045562A">
        <w:rPr>
          <w:bCs/>
          <w:sz w:val="28"/>
          <w:szCs w:val="28"/>
        </w:rPr>
        <w:t xml:space="preserve">         не допускати браку у роботі;</w:t>
      </w:r>
    </w:p>
    <w:p w:rsidR="00D31076" w:rsidRPr="0045562A" w:rsidRDefault="00D31076" w:rsidP="00D31076">
      <w:pPr>
        <w:shd w:val="clear" w:color="auto" w:fill="FFFFFF"/>
        <w:tabs>
          <w:tab w:val="left" w:pos="900"/>
        </w:tabs>
        <w:spacing w:line="276" w:lineRule="auto"/>
        <w:jc w:val="both"/>
        <w:rPr>
          <w:bCs/>
          <w:sz w:val="28"/>
          <w:szCs w:val="28"/>
        </w:rPr>
      </w:pPr>
      <w:r w:rsidRPr="0045562A">
        <w:rPr>
          <w:bCs/>
          <w:sz w:val="28"/>
          <w:szCs w:val="28"/>
        </w:rPr>
        <w:t xml:space="preserve">         знати і виконувати вимоги нормативних актів з охорони праці і навколишнього середовища, дотримуватись норм, методів і прийомів безпечного ведення робіт;</w:t>
      </w:r>
    </w:p>
    <w:p w:rsidR="00D31076" w:rsidRPr="0045562A" w:rsidRDefault="00D31076" w:rsidP="00D31076">
      <w:pPr>
        <w:shd w:val="clear" w:color="auto" w:fill="FFFFFF"/>
        <w:tabs>
          <w:tab w:val="left" w:pos="900"/>
        </w:tabs>
        <w:spacing w:line="276" w:lineRule="auto"/>
        <w:jc w:val="both"/>
        <w:rPr>
          <w:sz w:val="28"/>
          <w:szCs w:val="28"/>
        </w:rPr>
      </w:pPr>
      <w:r w:rsidRPr="0045562A">
        <w:rPr>
          <w:bCs/>
          <w:sz w:val="28"/>
          <w:szCs w:val="28"/>
        </w:rPr>
        <w:t xml:space="preserve">      використовувати, в разі необхідності, засоби попередження і усунення природних і непередбачених негативних явищ (пожежі, аварії, повені тощо);</w:t>
      </w:r>
    </w:p>
    <w:p w:rsidR="00D31076" w:rsidRPr="0045562A" w:rsidRDefault="00D31076" w:rsidP="00D31076">
      <w:pPr>
        <w:shd w:val="clear" w:color="auto" w:fill="FFFFFF"/>
        <w:tabs>
          <w:tab w:val="left" w:pos="900"/>
        </w:tabs>
        <w:spacing w:line="276" w:lineRule="auto"/>
        <w:jc w:val="both"/>
        <w:rPr>
          <w:sz w:val="28"/>
          <w:szCs w:val="28"/>
          <w:lang w:eastAsia="ar-SA"/>
        </w:rPr>
      </w:pPr>
      <w:r w:rsidRPr="0045562A">
        <w:rPr>
          <w:sz w:val="28"/>
          <w:szCs w:val="28"/>
          <w:lang w:eastAsia="ar-SA"/>
        </w:rPr>
        <w:t xml:space="preserve">знати інформаційні технології в обсязі, що є необхідним для виконання професійних обов’язків; </w:t>
      </w:r>
    </w:p>
    <w:p w:rsidR="00D31076" w:rsidRPr="0045562A" w:rsidRDefault="00D31076" w:rsidP="00D31076">
      <w:pPr>
        <w:shd w:val="clear" w:color="auto" w:fill="FFFFFF"/>
        <w:tabs>
          <w:tab w:val="left" w:pos="900"/>
        </w:tabs>
        <w:spacing w:line="276" w:lineRule="auto"/>
        <w:jc w:val="both"/>
        <w:rPr>
          <w:sz w:val="28"/>
          <w:szCs w:val="28"/>
        </w:rPr>
      </w:pPr>
      <w:r w:rsidRPr="0045562A">
        <w:rPr>
          <w:sz w:val="28"/>
          <w:szCs w:val="28"/>
          <w:lang w:eastAsia="ar-SA"/>
        </w:rPr>
        <w:t xml:space="preserve">         володіти обсягом знань з правових питань галузі, </w:t>
      </w:r>
      <w:r w:rsidRPr="0045562A">
        <w:rPr>
          <w:sz w:val="28"/>
          <w:szCs w:val="28"/>
          <w:lang w:eastAsia="ar-SA"/>
        </w:rPr>
        <w:tab/>
        <w:t xml:space="preserve">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 </w:t>
      </w:r>
    </w:p>
    <w:p w:rsidR="00D31076" w:rsidRPr="0045562A" w:rsidRDefault="00D31076" w:rsidP="00D31076">
      <w:pPr>
        <w:tabs>
          <w:tab w:val="left" w:pos="284"/>
        </w:tabs>
        <w:ind w:left="480"/>
        <w:jc w:val="both"/>
        <w:rPr>
          <w:spacing w:val="-8"/>
          <w:sz w:val="28"/>
          <w:szCs w:val="28"/>
        </w:rPr>
      </w:pPr>
    </w:p>
    <w:p w:rsidR="00D31076" w:rsidRPr="0045562A" w:rsidRDefault="00D31076" w:rsidP="00D31076">
      <w:pPr>
        <w:widowControl w:val="0"/>
        <w:spacing w:line="276" w:lineRule="auto"/>
        <w:ind w:left="283" w:firstLine="437"/>
        <w:jc w:val="both"/>
        <w:rPr>
          <w:b/>
          <w:bCs/>
          <w:i/>
          <w:iCs/>
          <w:sz w:val="28"/>
          <w:szCs w:val="28"/>
        </w:rPr>
      </w:pPr>
      <w:r w:rsidRPr="0045562A">
        <w:rPr>
          <w:b/>
          <w:bCs/>
          <w:spacing w:val="-8"/>
          <w:sz w:val="28"/>
          <w:szCs w:val="28"/>
        </w:rPr>
        <w:t>5.</w:t>
      </w:r>
      <w:r w:rsidR="0057587B">
        <w:rPr>
          <w:b/>
          <w:bCs/>
          <w:spacing w:val="-8"/>
          <w:sz w:val="28"/>
          <w:szCs w:val="28"/>
        </w:rPr>
        <w:t xml:space="preserve"> </w:t>
      </w:r>
      <w:r w:rsidRPr="0045562A">
        <w:rPr>
          <w:b/>
          <w:bCs/>
          <w:i/>
          <w:iCs/>
          <w:sz w:val="28"/>
          <w:szCs w:val="28"/>
        </w:rPr>
        <w:t>Вимоги до освітнього, освітньо-кваліфікаційного  рівнів, кваліфікації осіб</w:t>
      </w:r>
    </w:p>
    <w:p w:rsidR="00D31076" w:rsidRPr="0045562A" w:rsidRDefault="00D31076" w:rsidP="00D31076">
      <w:pPr>
        <w:pStyle w:val="23"/>
        <w:spacing w:line="276" w:lineRule="auto"/>
        <w:ind w:firstLine="720"/>
        <w:jc w:val="both"/>
        <w:rPr>
          <w:szCs w:val="28"/>
        </w:rPr>
      </w:pPr>
      <w:r w:rsidRPr="0045562A">
        <w:rPr>
          <w:szCs w:val="28"/>
        </w:rPr>
        <w:t xml:space="preserve">5.1. При продовженні професійно-технічної освіти  </w:t>
      </w:r>
    </w:p>
    <w:p w:rsidR="00D31076" w:rsidRPr="0045562A" w:rsidRDefault="00D31076" w:rsidP="00D31076">
      <w:pPr>
        <w:pStyle w:val="23"/>
        <w:spacing w:line="276" w:lineRule="auto"/>
        <w:ind w:firstLine="720"/>
        <w:jc w:val="both"/>
        <w:rPr>
          <w:szCs w:val="28"/>
        </w:rPr>
      </w:pPr>
      <w:r w:rsidRPr="0045562A">
        <w:rPr>
          <w:szCs w:val="28"/>
        </w:rPr>
        <w:t>Базова  або повна  загальна середня освіта.</w:t>
      </w:r>
    </w:p>
    <w:p w:rsidR="00D31076" w:rsidRPr="0045562A" w:rsidRDefault="00D31076" w:rsidP="00D31076">
      <w:pPr>
        <w:shd w:val="clear" w:color="auto" w:fill="FFFFFF"/>
        <w:spacing w:line="276" w:lineRule="auto"/>
        <w:ind w:firstLine="720"/>
        <w:jc w:val="both"/>
        <w:rPr>
          <w:sz w:val="28"/>
          <w:szCs w:val="28"/>
        </w:rPr>
      </w:pPr>
      <w:r w:rsidRPr="0045562A">
        <w:rPr>
          <w:sz w:val="28"/>
          <w:szCs w:val="28"/>
        </w:rPr>
        <w:t>5.2. При підвищенні  кваліфікації</w:t>
      </w:r>
    </w:p>
    <w:p w:rsidR="00D31076" w:rsidRPr="0045562A" w:rsidRDefault="00D31076" w:rsidP="00D31076">
      <w:pPr>
        <w:shd w:val="clear" w:color="auto" w:fill="FFFFFF"/>
        <w:spacing w:line="276" w:lineRule="auto"/>
        <w:ind w:firstLine="720"/>
        <w:jc w:val="both"/>
        <w:rPr>
          <w:sz w:val="28"/>
          <w:szCs w:val="28"/>
        </w:rPr>
      </w:pPr>
      <w:r w:rsidRPr="0045562A">
        <w:rPr>
          <w:sz w:val="28"/>
          <w:szCs w:val="28"/>
        </w:rPr>
        <w:t>Базова або повна загальна середня освіта, професійно-технічна освіта, освітньо-кваліфікаційний рівень  «кваліфікований робітник»  за професією електромонтера станційного устаткування телефонного зв’язку</w:t>
      </w:r>
      <w:r w:rsidRPr="0045562A">
        <w:rPr>
          <w:sz w:val="28"/>
          <w:szCs w:val="28"/>
          <w:lang w:eastAsia="ja-JP"/>
        </w:rPr>
        <w:t>3-го  розряду</w:t>
      </w:r>
      <w:r w:rsidRPr="0045562A">
        <w:rPr>
          <w:sz w:val="28"/>
          <w:szCs w:val="28"/>
        </w:rPr>
        <w:t xml:space="preserve">; стаж роботи за професією не менше 1 року. </w:t>
      </w:r>
    </w:p>
    <w:p w:rsidR="00D31076" w:rsidRPr="0045562A" w:rsidRDefault="00D31076" w:rsidP="00D31076">
      <w:pPr>
        <w:shd w:val="clear" w:color="auto" w:fill="FFFFFF"/>
        <w:spacing w:line="276" w:lineRule="auto"/>
        <w:ind w:firstLine="720"/>
        <w:jc w:val="both"/>
        <w:rPr>
          <w:sz w:val="28"/>
          <w:szCs w:val="28"/>
        </w:rPr>
      </w:pPr>
      <w:r w:rsidRPr="0045562A">
        <w:rPr>
          <w:sz w:val="28"/>
          <w:szCs w:val="28"/>
        </w:rPr>
        <w:lastRenderedPageBreak/>
        <w:t>5.3. Після закінчення навчання</w:t>
      </w:r>
    </w:p>
    <w:p w:rsidR="00D31076" w:rsidRPr="0045562A" w:rsidRDefault="00D31076" w:rsidP="00D31076">
      <w:pPr>
        <w:shd w:val="clear" w:color="auto" w:fill="FFFFFF"/>
        <w:spacing w:line="276" w:lineRule="auto"/>
        <w:ind w:firstLine="720"/>
        <w:jc w:val="both"/>
        <w:rPr>
          <w:sz w:val="28"/>
          <w:szCs w:val="28"/>
        </w:rPr>
      </w:pPr>
      <w:r w:rsidRPr="0045562A">
        <w:rPr>
          <w:sz w:val="28"/>
          <w:szCs w:val="28"/>
        </w:rPr>
        <w:t>Професійно-технічна освіта, освітньо-кваліфікаційний рівень «кваліфікований робітник» за професією електромонтера станційного устаткування телефонного зв’язку</w:t>
      </w:r>
      <w:r w:rsidRPr="0045562A">
        <w:rPr>
          <w:sz w:val="28"/>
          <w:szCs w:val="28"/>
          <w:lang w:eastAsia="ja-JP"/>
        </w:rPr>
        <w:t>4-го  розряду</w:t>
      </w:r>
      <w:r w:rsidRPr="0045562A">
        <w:rPr>
          <w:sz w:val="28"/>
          <w:szCs w:val="28"/>
        </w:rPr>
        <w:t>; без вимог до стажу роботи.</w:t>
      </w:r>
    </w:p>
    <w:p w:rsidR="00D31076" w:rsidRPr="0045562A" w:rsidRDefault="00D31076" w:rsidP="00D31076">
      <w:pPr>
        <w:spacing w:line="276" w:lineRule="auto"/>
        <w:jc w:val="both"/>
        <w:rPr>
          <w:sz w:val="28"/>
          <w:szCs w:val="28"/>
        </w:rPr>
      </w:pPr>
    </w:p>
    <w:p w:rsidR="00D31076" w:rsidRPr="0045562A" w:rsidRDefault="00D31076" w:rsidP="00D31076">
      <w:pPr>
        <w:spacing w:line="276" w:lineRule="auto"/>
        <w:jc w:val="both"/>
        <w:rPr>
          <w:b/>
          <w:bCs/>
          <w:sz w:val="28"/>
          <w:szCs w:val="28"/>
        </w:rPr>
      </w:pPr>
      <w:r w:rsidRPr="0045562A">
        <w:rPr>
          <w:b/>
          <w:bCs/>
          <w:i/>
          <w:iCs/>
          <w:sz w:val="28"/>
          <w:szCs w:val="28"/>
        </w:rPr>
        <w:t>6.</w:t>
      </w:r>
      <w:r>
        <w:rPr>
          <w:b/>
          <w:bCs/>
          <w:i/>
          <w:iCs/>
          <w:sz w:val="28"/>
          <w:szCs w:val="28"/>
        </w:rPr>
        <w:t xml:space="preserve"> </w:t>
      </w:r>
      <w:r w:rsidRPr="0045562A">
        <w:rPr>
          <w:b/>
          <w:bCs/>
          <w:i/>
          <w:iCs/>
          <w:sz w:val="28"/>
          <w:szCs w:val="28"/>
        </w:rPr>
        <w:t>Сфера професійного використання випускника</w:t>
      </w:r>
    </w:p>
    <w:p w:rsidR="00D31076" w:rsidRPr="00E56A8F" w:rsidRDefault="00D31076" w:rsidP="00D31076">
      <w:pPr>
        <w:pStyle w:val="3"/>
        <w:keepNext w:val="0"/>
        <w:widowControl w:val="0"/>
        <w:spacing w:line="276" w:lineRule="auto"/>
        <w:ind w:firstLine="180"/>
        <w:jc w:val="left"/>
        <w:rPr>
          <w:b w:val="0"/>
          <w:bCs/>
          <w:szCs w:val="28"/>
        </w:rPr>
      </w:pPr>
      <w:r w:rsidRPr="0045562A">
        <w:rPr>
          <w:b w:val="0"/>
          <w:bCs/>
        </w:rPr>
        <w:t xml:space="preserve">   </w:t>
      </w:r>
      <w:r w:rsidRPr="00E56A8F">
        <w:rPr>
          <w:b w:val="0"/>
          <w:color w:val="000000"/>
          <w:szCs w:val="28"/>
        </w:rPr>
        <w:t xml:space="preserve">Діяльність у сфері </w:t>
      </w:r>
      <w:proofErr w:type="spellStart"/>
      <w:r w:rsidRPr="00E56A8F">
        <w:rPr>
          <w:b w:val="0"/>
          <w:color w:val="000000"/>
          <w:szCs w:val="28"/>
        </w:rPr>
        <w:t>проводового</w:t>
      </w:r>
      <w:proofErr w:type="spellEnd"/>
      <w:r w:rsidRPr="00E56A8F">
        <w:rPr>
          <w:b w:val="0"/>
          <w:color w:val="000000"/>
          <w:szCs w:val="28"/>
        </w:rPr>
        <w:t xml:space="preserve"> електрозв'язку Діяльність у сфері </w:t>
      </w:r>
      <w:proofErr w:type="spellStart"/>
      <w:r w:rsidRPr="00E56A8F">
        <w:rPr>
          <w:b w:val="0"/>
          <w:color w:val="000000"/>
          <w:szCs w:val="28"/>
        </w:rPr>
        <w:t>безпроводового</w:t>
      </w:r>
      <w:proofErr w:type="spellEnd"/>
      <w:r w:rsidRPr="00E56A8F">
        <w:rPr>
          <w:b w:val="0"/>
          <w:color w:val="000000"/>
          <w:szCs w:val="28"/>
        </w:rPr>
        <w:t xml:space="preserve"> електрозв'язку</w:t>
      </w:r>
      <w:r>
        <w:rPr>
          <w:b w:val="0"/>
          <w:color w:val="000000"/>
          <w:szCs w:val="28"/>
        </w:rPr>
        <w:t>.</w:t>
      </w:r>
    </w:p>
    <w:p w:rsidR="00D31076" w:rsidRPr="0045562A" w:rsidRDefault="00D31076" w:rsidP="00D31076">
      <w:pPr>
        <w:spacing w:line="276" w:lineRule="auto"/>
        <w:ind w:left="420"/>
        <w:jc w:val="both"/>
        <w:rPr>
          <w:b/>
          <w:bCs/>
          <w:i/>
          <w:iCs/>
          <w:sz w:val="28"/>
          <w:szCs w:val="28"/>
        </w:rPr>
      </w:pPr>
    </w:p>
    <w:p w:rsidR="00D31076" w:rsidRPr="0045562A" w:rsidRDefault="00D31076" w:rsidP="00D31076">
      <w:pPr>
        <w:spacing w:line="276" w:lineRule="auto"/>
        <w:ind w:left="420"/>
        <w:jc w:val="both"/>
        <w:rPr>
          <w:b/>
          <w:bCs/>
          <w:i/>
          <w:iCs/>
          <w:sz w:val="28"/>
          <w:szCs w:val="28"/>
        </w:rPr>
      </w:pPr>
      <w:r w:rsidRPr="0045562A">
        <w:rPr>
          <w:b/>
          <w:bCs/>
          <w:i/>
          <w:iCs/>
          <w:sz w:val="28"/>
          <w:szCs w:val="28"/>
        </w:rPr>
        <w:t>7.  Специфічні вимоги</w:t>
      </w:r>
    </w:p>
    <w:p w:rsidR="00D31076" w:rsidRPr="0045562A" w:rsidRDefault="00D31076" w:rsidP="00D31076">
      <w:pPr>
        <w:spacing w:line="276" w:lineRule="auto"/>
        <w:ind w:firstLine="420"/>
        <w:jc w:val="both"/>
        <w:rPr>
          <w:sz w:val="28"/>
          <w:szCs w:val="28"/>
        </w:rPr>
      </w:pPr>
      <w:r w:rsidRPr="0045562A">
        <w:rPr>
          <w:sz w:val="28"/>
          <w:szCs w:val="28"/>
        </w:rPr>
        <w:t>7.1</w:t>
      </w:r>
      <w:r w:rsidR="0057587B">
        <w:rPr>
          <w:sz w:val="28"/>
          <w:szCs w:val="28"/>
        </w:rPr>
        <w:t>.</w:t>
      </w:r>
      <w:r w:rsidRPr="0045562A">
        <w:rPr>
          <w:sz w:val="28"/>
          <w:szCs w:val="28"/>
        </w:rPr>
        <w:t xml:space="preserve"> Вік:  прийняття на роботу здійснюється  після закінчення строку навчання відповідно до законодавства</w:t>
      </w:r>
      <w:r>
        <w:rPr>
          <w:sz w:val="28"/>
          <w:szCs w:val="28"/>
        </w:rPr>
        <w:t>.</w:t>
      </w:r>
    </w:p>
    <w:p w:rsidR="00D31076" w:rsidRPr="0045562A" w:rsidRDefault="00D31076" w:rsidP="00D31076">
      <w:pPr>
        <w:spacing w:line="276" w:lineRule="auto"/>
        <w:ind w:firstLine="420"/>
        <w:jc w:val="both"/>
        <w:rPr>
          <w:sz w:val="28"/>
          <w:szCs w:val="28"/>
        </w:rPr>
      </w:pPr>
      <w:r w:rsidRPr="0045562A">
        <w:rPr>
          <w:sz w:val="28"/>
          <w:szCs w:val="28"/>
        </w:rPr>
        <w:t>7.2</w:t>
      </w:r>
      <w:r w:rsidR="0057587B">
        <w:rPr>
          <w:sz w:val="28"/>
          <w:szCs w:val="28"/>
        </w:rPr>
        <w:t>.</w:t>
      </w:r>
      <w:r w:rsidRPr="0045562A">
        <w:rPr>
          <w:sz w:val="28"/>
          <w:szCs w:val="28"/>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затвердженого наказом МОЗ України №256 від 29.12.1993).</w:t>
      </w:r>
    </w:p>
    <w:p w:rsidR="00D31076" w:rsidRPr="0045562A" w:rsidRDefault="00D31076" w:rsidP="00D31076">
      <w:pPr>
        <w:spacing w:line="276" w:lineRule="auto"/>
        <w:ind w:firstLine="420"/>
        <w:jc w:val="both"/>
        <w:rPr>
          <w:sz w:val="28"/>
          <w:szCs w:val="28"/>
        </w:rPr>
      </w:pPr>
      <w:r w:rsidRPr="0045562A">
        <w:rPr>
          <w:sz w:val="28"/>
          <w:szCs w:val="28"/>
        </w:rPr>
        <w:t>7.3</w:t>
      </w:r>
      <w:r w:rsidR="0057587B">
        <w:rPr>
          <w:sz w:val="28"/>
          <w:szCs w:val="28"/>
        </w:rPr>
        <w:t>.</w:t>
      </w:r>
      <w:r w:rsidRPr="0045562A">
        <w:rPr>
          <w:sz w:val="28"/>
          <w:szCs w:val="28"/>
        </w:rPr>
        <w:t xml:space="preserve"> Медичні обмеження</w:t>
      </w:r>
      <w:r>
        <w:rPr>
          <w:sz w:val="28"/>
          <w:szCs w:val="28"/>
        </w:rPr>
        <w:t>.</w:t>
      </w:r>
    </w:p>
    <w:p w:rsidR="00D31076" w:rsidRPr="0045562A" w:rsidRDefault="00D31076" w:rsidP="00D31076">
      <w:pPr>
        <w:spacing w:line="276" w:lineRule="auto"/>
        <w:ind w:firstLine="420"/>
        <w:jc w:val="both"/>
        <w:rPr>
          <w:sz w:val="28"/>
          <w:szCs w:val="28"/>
        </w:rPr>
      </w:pPr>
    </w:p>
    <w:p w:rsidR="00D31076" w:rsidRPr="0045562A" w:rsidRDefault="00D31076" w:rsidP="00D31076">
      <w:pPr>
        <w:pStyle w:val="a5"/>
        <w:tabs>
          <w:tab w:val="left" w:pos="3165"/>
        </w:tabs>
        <w:spacing w:line="276" w:lineRule="auto"/>
        <w:rPr>
          <w:b w:val="0"/>
          <w:szCs w:val="28"/>
        </w:rPr>
      </w:pPr>
    </w:p>
    <w:p w:rsidR="00D31076" w:rsidRPr="0045562A" w:rsidRDefault="00D31076" w:rsidP="00D31076">
      <w:pPr>
        <w:jc w:val="center"/>
        <w:rPr>
          <w:b/>
          <w:sz w:val="28"/>
          <w:szCs w:val="28"/>
        </w:rPr>
      </w:pPr>
    </w:p>
    <w:p w:rsidR="00D31076" w:rsidRPr="000B2D68" w:rsidRDefault="00D31076" w:rsidP="00D31076">
      <w:pPr>
        <w:pStyle w:val="a5"/>
        <w:tabs>
          <w:tab w:val="left" w:pos="3165"/>
        </w:tabs>
        <w:rPr>
          <w:sz w:val="32"/>
          <w:szCs w:val="32"/>
        </w:rPr>
      </w:pPr>
      <w:r w:rsidRPr="0045562A">
        <w:rPr>
          <w:szCs w:val="28"/>
        </w:rPr>
        <w:br w:type="page"/>
      </w:r>
      <w:r w:rsidRPr="000B2D68">
        <w:rPr>
          <w:sz w:val="32"/>
          <w:szCs w:val="32"/>
        </w:rPr>
        <w:lastRenderedPageBreak/>
        <w:t>Типовий навчальний план</w:t>
      </w:r>
    </w:p>
    <w:p w:rsidR="00D31076" w:rsidRPr="000B2D68" w:rsidRDefault="00D31076" w:rsidP="00D31076">
      <w:pPr>
        <w:pStyle w:val="a5"/>
        <w:tabs>
          <w:tab w:val="left" w:pos="5580"/>
          <w:tab w:val="right" w:pos="7280"/>
          <w:tab w:val="right" w:pos="9660"/>
        </w:tabs>
        <w:ind w:left="3060"/>
        <w:jc w:val="both"/>
        <w:rPr>
          <w:b w:val="0"/>
          <w:szCs w:val="28"/>
        </w:rPr>
      </w:pPr>
      <w:r w:rsidRPr="0045562A">
        <w:rPr>
          <w:b w:val="0"/>
          <w:szCs w:val="28"/>
        </w:rPr>
        <w:t>Професія</w:t>
      </w:r>
      <w:r w:rsidRPr="0045562A">
        <w:rPr>
          <w:b w:val="0"/>
          <w:szCs w:val="28"/>
          <w:lang w:val="ru-RU"/>
        </w:rPr>
        <w:t xml:space="preserve"> –</w:t>
      </w:r>
      <w:r w:rsidR="0057587B">
        <w:rPr>
          <w:b w:val="0"/>
          <w:szCs w:val="28"/>
          <w:lang w:val="ru-RU"/>
        </w:rPr>
        <w:t xml:space="preserve"> </w:t>
      </w:r>
      <w:r w:rsidRPr="000B2D68">
        <w:rPr>
          <w:b w:val="0"/>
          <w:szCs w:val="28"/>
        </w:rPr>
        <w:t xml:space="preserve">7244 </w:t>
      </w:r>
      <w:r w:rsidRPr="000B2D68">
        <w:rPr>
          <w:b w:val="0"/>
          <w:bCs/>
          <w:szCs w:val="28"/>
        </w:rPr>
        <w:t>Електромонтер станційного устаткування телефонного зв’язку</w:t>
      </w:r>
    </w:p>
    <w:p w:rsidR="00D31076" w:rsidRPr="0045562A" w:rsidRDefault="00D31076" w:rsidP="00D31076">
      <w:pPr>
        <w:pStyle w:val="a5"/>
        <w:tabs>
          <w:tab w:val="left" w:pos="3165"/>
          <w:tab w:val="center" w:pos="6660"/>
          <w:tab w:val="right" w:pos="7280"/>
          <w:tab w:val="right" w:pos="8960"/>
        </w:tabs>
        <w:ind w:left="3060"/>
        <w:jc w:val="both"/>
        <w:rPr>
          <w:b w:val="0"/>
          <w:szCs w:val="28"/>
        </w:rPr>
      </w:pPr>
      <w:r>
        <w:rPr>
          <w:b w:val="0"/>
          <w:szCs w:val="28"/>
        </w:rPr>
        <w:t xml:space="preserve">Кваліфікація - </w:t>
      </w:r>
      <w:r w:rsidRPr="000B2D68">
        <w:rPr>
          <w:b w:val="0"/>
          <w:bCs/>
          <w:szCs w:val="28"/>
        </w:rPr>
        <w:t>4 розряд</w:t>
      </w:r>
      <w:r w:rsidRPr="000B2D68">
        <w:rPr>
          <w:b w:val="0"/>
          <w:bCs/>
          <w:szCs w:val="28"/>
        </w:rPr>
        <w:tab/>
      </w:r>
    </w:p>
    <w:p w:rsidR="00D31076" w:rsidRPr="0045562A" w:rsidRDefault="00D31076" w:rsidP="00D31076">
      <w:pPr>
        <w:ind w:left="3060"/>
        <w:jc w:val="both"/>
        <w:rPr>
          <w:sz w:val="28"/>
          <w:szCs w:val="28"/>
        </w:rPr>
      </w:pPr>
      <w:r w:rsidRPr="0045562A">
        <w:rPr>
          <w:sz w:val="28"/>
          <w:szCs w:val="28"/>
        </w:rPr>
        <w:t xml:space="preserve">Загальний фонд навчального часу – </w:t>
      </w:r>
      <w:r>
        <w:rPr>
          <w:b/>
          <w:sz w:val="28"/>
          <w:szCs w:val="28"/>
        </w:rPr>
        <w:t>57</w:t>
      </w:r>
      <w:r w:rsidRPr="000B2D68">
        <w:rPr>
          <w:b/>
          <w:sz w:val="28"/>
          <w:szCs w:val="28"/>
        </w:rPr>
        <w:t>0</w:t>
      </w:r>
      <w:r w:rsidRPr="0045562A">
        <w:rPr>
          <w:sz w:val="28"/>
          <w:szCs w:val="28"/>
        </w:rPr>
        <w:t xml:space="preserve"> години</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
        <w:gridCol w:w="5812"/>
        <w:gridCol w:w="747"/>
        <w:gridCol w:w="2221"/>
      </w:tblGrid>
      <w:tr w:rsidR="00D31076" w:rsidRPr="0045562A" w:rsidTr="008526CC">
        <w:trPr>
          <w:trHeight w:val="38"/>
          <w:jc w:val="center"/>
        </w:trPr>
        <w:tc>
          <w:tcPr>
            <w:tcW w:w="861" w:type="dxa"/>
            <w:vMerge w:val="restart"/>
            <w:tcBorders>
              <w:top w:val="single" w:sz="8" w:space="0" w:color="auto"/>
              <w:left w:val="single" w:sz="8" w:space="0" w:color="auto"/>
            </w:tcBorders>
            <w:tcMar>
              <w:left w:w="57" w:type="dxa"/>
              <w:right w:w="57" w:type="dxa"/>
            </w:tcMar>
            <w:vAlign w:val="center"/>
          </w:tcPr>
          <w:p w:rsidR="00D31076" w:rsidRPr="0045562A" w:rsidRDefault="00D31076" w:rsidP="008526CC">
            <w:pPr>
              <w:jc w:val="center"/>
              <w:rPr>
                <w:b/>
                <w:i/>
                <w:sz w:val="28"/>
                <w:szCs w:val="28"/>
              </w:rPr>
            </w:pPr>
            <w:r w:rsidRPr="0045562A">
              <w:rPr>
                <w:b/>
                <w:i/>
                <w:sz w:val="28"/>
                <w:szCs w:val="28"/>
              </w:rPr>
              <w:t xml:space="preserve">№ </w:t>
            </w:r>
          </w:p>
          <w:p w:rsidR="00D31076" w:rsidRPr="0045562A" w:rsidRDefault="00D31076" w:rsidP="008526CC">
            <w:pPr>
              <w:jc w:val="center"/>
              <w:rPr>
                <w:b/>
                <w:i/>
                <w:sz w:val="28"/>
                <w:szCs w:val="28"/>
              </w:rPr>
            </w:pPr>
            <w:r w:rsidRPr="0045562A">
              <w:rPr>
                <w:b/>
                <w:i/>
                <w:sz w:val="28"/>
                <w:szCs w:val="28"/>
              </w:rPr>
              <w:t>з/п</w:t>
            </w:r>
          </w:p>
        </w:tc>
        <w:tc>
          <w:tcPr>
            <w:tcW w:w="5812" w:type="dxa"/>
            <w:vMerge w:val="restart"/>
            <w:tcBorders>
              <w:top w:val="single" w:sz="8" w:space="0" w:color="auto"/>
            </w:tcBorders>
            <w:tcMar>
              <w:left w:w="57" w:type="dxa"/>
              <w:right w:w="57" w:type="dxa"/>
            </w:tcMar>
            <w:vAlign w:val="center"/>
          </w:tcPr>
          <w:p w:rsidR="00D31076" w:rsidRPr="0045562A" w:rsidRDefault="00D31076" w:rsidP="008526CC">
            <w:pPr>
              <w:jc w:val="center"/>
              <w:rPr>
                <w:b/>
                <w:i/>
                <w:sz w:val="28"/>
                <w:szCs w:val="28"/>
              </w:rPr>
            </w:pPr>
            <w:r w:rsidRPr="0045562A">
              <w:rPr>
                <w:b/>
                <w:i/>
                <w:sz w:val="28"/>
                <w:szCs w:val="28"/>
              </w:rPr>
              <w:t xml:space="preserve">Навчальні предмети </w:t>
            </w:r>
          </w:p>
        </w:tc>
        <w:tc>
          <w:tcPr>
            <w:tcW w:w="2968" w:type="dxa"/>
            <w:gridSpan w:val="2"/>
            <w:tcBorders>
              <w:top w:val="single" w:sz="8" w:space="0" w:color="auto"/>
            </w:tcBorders>
            <w:tcMar>
              <w:left w:w="57" w:type="dxa"/>
              <w:right w:w="57" w:type="dxa"/>
            </w:tcMar>
            <w:vAlign w:val="center"/>
          </w:tcPr>
          <w:p w:rsidR="00D31076" w:rsidRPr="00F31F77" w:rsidRDefault="00D31076" w:rsidP="008526CC">
            <w:pPr>
              <w:jc w:val="center"/>
              <w:rPr>
                <w:b/>
                <w:sz w:val="28"/>
                <w:szCs w:val="28"/>
              </w:rPr>
            </w:pPr>
            <w:r w:rsidRPr="00F31F77">
              <w:rPr>
                <w:b/>
                <w:sz w:val="28"/>
                <w:szCs w:val="28"/>
              </w:rPr>
              <w:t>Кількість годин</w:t>
            </w:r>
          </w:p>
          <w:p w:rsidR="00D31076" w:rsidRPr="00F77665" w:rsidRDefault="00D31076" w:rsidP="008526CC">
            <w:pPr>
              <w:jc w:val="center"/>
              <w:rPr>
                <w:b/>
                <w:sz w:val="20"/>
                <w:szCs w:val="20"/>
              </w:rPr>
            </w:pPr>
          </w:p>
        </w:tc>
      </w:tr>
      <w:tr w:rsidR="00D31076" w:rsidRPr="0045562A" w:rsidTr="008526CC">
        <w:trPr>
          <w:trHeight w:val="302"/>
          <w:jc w:val="center"/>
        </w:trPr>
        <w:tc>
          <w:tcPr>
            <w:tcW w:w="861" w:type="dxa"/>
            <w:vMerge/>
            <w:tcBorders>
              <w:left w:val="single" w:sz="8" w:space="0" w:color="auto"/>
              <w:bottom w:val="single" w:sz="8" w:space="0" w:color="auto"/>
            </w:tcBorders>
            <w:tcMar>
              <w:left w:w="57" w:type="dxa"/>
              <w:right w:w="57" w:type="dxa"/>
            </w:tcMar>
            <w:vAlign w:val="center"/>
          </w:tcPr>
          <w:p w:rsidR="00D31076" w:rsidRPr="0045562A" w:rsidRDefault="00D31076" w:rsidP="008526CC">
            <w:pPr>
              <w:jc w:val="center"/>
              <w:rPr>
                <w:sz w:val="28"/>
                <w:szCs w:val="28"/>
              </w:rPr>
            </w:pPr>
          </w:p>
        </w:tc>
        <w:tc>
          <w:tcPr>
            <w:tcW w:w="5812" w:type="dxa"/>
            <w:vMerge/>
            <w:tcBorders>
              <w:bottom w:val="single" w:sz="8" w:space="0" w:color="auto"/>
            </w:tcBorders>
            <w:tcMar>
              <w:left w:w="57" w:type="dxa"/>
              <w:right w:w="57" w:type="dxa"/>
            </w:tcMar>
            <w:vAlign w:val="center"/>
          </w:tcPr>
          <w:p w:rsidR="00D31076" w:rsidRPr="0045562A" w:rsidRDefault="00D31076" w:rsidP="008526CC">
            <w:pPr>
              <w:jc w:val="center"/>
              <w:rPr>
                <w:sz w:val="28"/>
                <w:szCs w:val="28"/>
              </w:rPr>
            </w:pPr>
          </w:p>
        </w:tc>
        <w:tc>
          <w:tcPr>
            <w:tcW w:w="747" w:type="dxa"/>
            <w:tcBorders>
              <w:bottom w:val="single" w:sz="8" w:space="0" w:color="auto"/>
            </w:tcBorders>
            <w:tcMar>
              <w:left w:w="57" w:type="dxa"/>
              <w:right w:w="57" w:type="dxa"/>
            </w:tcMar>
            <w:vAlign w:val="center"/>
          </w:tcPr>
          <w:p w:rsidR="00D31076" w:rsidRPr="00F31F77" w:rsidRDefault="00D31076" w:rsidP="008526CC">
            <w:pPr>
              <w:jc w:val="center"/>
              <w:rPr>
                <w:b/>
                <w:sz w:val="20"/>
                <w:szCs w:val="20"/>
              </w:rPr>
            </w:pPr>
            <w:r w:rsidRPr="00F31F77">
              <w:rPr>
                <w:b/>
                <w:sz w:val="20"/>
                <w:szCs w:val="20"/>
              </w:rPr>
              <w:t>Всього</w:t>
            </w:r>
          </w:p>
        </w:tc>
        <w:tc>
          <w:tcPr>
            <w:tcW w:w="2221" w:type="dxa"/>
            <w:tcBorders>
              <w:bottom w:val="single" w:sz="8" w:space="0" w:color="auto"/>
            </w:tcBorders>
            <w:tcMar>
              <w:left w:w="57" w:type="dxa"/>
              <w:right w:w="57" w:type="dxa"/>
            </w:tcMar>
          </w:tcPr>
          <w:p w:rsidR="00D31076" w:rsidRPr="00F31F77" w:rsidRDefault="00D31076" w:rsidP="008526CC">
            <w:pPr>
              <w:jc w:val="center"/>
              <w:rPr>
                <w:b/>
              </w:rPr>
            </w:pPr>
            <w:r w:rsidRPr="00F31F77">
              <w:rPr>
                <w:b/>
              </w:rPr>
              <w:t xml:space="preserve">З них </w:t>
            </w:r>
          </w:p>
          <w:p w:rsidR="00D31076" w:rsidRPr="00F31F77" w:rsidRDefault="00D31076" w:rsidP="008526CC">
            <w:pPr>
              <w:jc w:val="center"/>
              <w:rPr>
                <w:b/>
              </w:rPr>
            </w:pPr>
            <w:r w:rsidRPr="00F31F77">
              <w:rPr>
                <w:b/>
              </w:rPr>
              <w:t>на лабораторно-практичні роботи</w:t>
            </w:r>
          </w:p>
        </w:tc>
      </w:tr>
      <w:tr w:rsidR="00D31076" w:rsidRPr="0045562A" w:rsidTr="008526CC">
        <w:trPr>
          <w:trHeight w:val="287"/>
          <w:jc w:val="center"/>
        </w:trPr>
        <w:tc>
          <w:tcPr>
            <w:tcW w:w="861" w:type="dxa"/>
            <w:tcBorders>
              <w:top w:val="single" w:sz="8" w:space="0" w:color="auto"/>
              <w:left w:val="single" w:sz="8" w:space="0" w:color="auto"/>
              <w:bottom w:val="single" w:sz="8" w:space="0" w:color="auto"/>
            </w:tcBorders>
            <w:tcMar>
              <w:left w:w="57" w:type="dxa"/>
              <w:right w:w="57" w:type="dxa"/>
            </w:tcMar>
            <w:vAlign w:val="center"/>
          </w:tcPr>
          <w:p w:rsidR="00D31076" w:rsidRPr="0045562A" w:rsidRDefault="00D31076" w:rsidP="008526CC">
            <w:pPr>
              <w:rPr>
                <w:b/>
                <w:sz w:val="28"/>
                <w:szCs w:val="28"/>
              </w:rPr>
            </w:pPr>
            <w:r w:rsidRPr="0045562A">
              <w:rPr>
                <w:b/>
                <w:sz w:val="28"/>
                <w:szCs w:val="28"/>
              </w:rPr>
              <w:t>1.</w:t>
            </w:r>
          </w:p>
        </w:tc>
        <w:tc>
          <w:tcPr>
            <w:tcW w:w="5812" w:type="dxa"/>
            <w:tcBorders>
              <w:top w:val="single" w:sz="8" w:space="0" w:color="auto"/>
              <w:bottom w:val="single" w:sz="8" w:space="0" w:color="auto"/>
            </w:tcBorders>
            <w:tcMar>
              <w:left w:w="57" w:type="dxa"/>
              <w:right w:w="57" w:type="dxa"/>
            </w:tcMar>
            <w:vAlign w:val="center"/>
          </w:tcPr>
          <w:p w:rsidR="00D31076" w:rsidRPr="0045562A" w:rsidRDefault="00D31076" w:rsidP="008526CC">
            <w:pPr>
              <w:rPr>
                <w:b/>
                <w:sz w:val="28"/>
                <w:szCs w:val="28"/>
              </w:rPr>
            </w:pPr>
            <w:proofErr w:type="spellStart"/>
            <w:r w:rsidRPr="0045562A">
              <w:rPr>
                <w:b/>
                <w:sz w:val="28"/>
                <w:szCs w:val="28"/>
              </w:rPr>
              <w:t>Загальнопрофесійна</w:t>
            </w:r>
            <w:proofErr w:type="spellEnd"/>
            <w:r w:rsidRPr="0045562A">
              <w:rPr>
                <w:b/>
                <w:sz w:val="28"/>
                <w:szCs w:val="28"/>
              </w:rPr>
              <w:t xml:space="preserve"> підготовка</w:t>
            </w:r>
          </w:p>
        </w:tc>
        <w:tc>
          <w:tcPr>
            <w:tcW w:w="747" w:type="dxa"/>
            <w:tcBorders>
              <w:top w:val="single" w:sz="8" w:space="0" w:color="auto"/>
              <w:bottom w:val="single" w:sz="8" w:space="0" w:color="auto"/>
            </w:tcBorders>
            <w:tcMar>
              <w:left w:w="57" w:type="dxa"/>
              <w:right w:w="57" w:type="dxa"/>
            </w:tcMar>
            <w:vAlign w:val="center"/>
          </w:tcPr>
          <w:p w:rsidR="00D31076" w:rsidRPr="0045562A" w:rsidRDefault="00D31076" w:rsidP="008526CC">
            <w:pPr>
              <w:jc w:val="center"/>
              <w:rPr>
                <w:b/>
                <w:sz w:val="28"/>
                <w:szCs w:val="28"/>
              </w:rPr>
            </w:pPr>
            <w:r w:rsidRPr="0045562A">
              <w:rPr>
                <w:b/>
                <w:sz w:val="28"/>
                <w:szCs w:val="28"/>
              </w:rPr>
              <w:t>50</w:t>
            </w:r>
          </w:p>
        </w:tc>
        <w:tc>
          <w:tcPr>
            <w:tcW w:w="2221" w:type="dxa"/>
            <w:tcBorders>
              <w:top w:val="single" w:sz="8" w:space="0" w:color="auto"/>
              <w:bottom w:val="single" w:sz="8" w:space="0" w:color="auto"/>
            </w:tcBorders>
            <w:tcMar>
              <w:left w:w="57" w:type="dxa"/>
              <w:right w:w="57" w:type="dxa"/>
            </w:tcMar>
          </w:tcPr>
          <w:p w:rsidR="00D31076" w:rsidRPr="0045562A" w:rsidRDefault="00D31076" w:rsidP="008526CC">
            <w:pPr>
              <w:jc w:val="center"/>
              <w:rPr>
                <w:b/>
                <w:sz w:val="28"/>
                <w:szCs w:val="28"/>
              </w:rPr>
            </w:pPr>
            <w:r>
              <w:rPr>
                <w:b/>
                <w:sz w:val="28"/>
                <w:szCs w:val="28"/>
              </w:rPr>
              <w:t>5</w:t>
            </w:r>
          </w:p>
        </w:tc>
      </w:tr>
      <w:tr w:rsidR="00D31076" w:rsidRPr="0045562A" w:rsidTr="008526CC">
        <w:trPr>
          <w:trHeight w:val="109"/>
          <w:jc w:val="center"/>
        </w:trPr>
        <w:tc>
          <w:tcPr>
            <w:tcW w:w="861" w:type="dxa"/>
            <w:tcBorders>
              <w:left w:val="single" w:sz="8" w:space="0" w:color="auto"/>
            </w:tcBorders>
            <w:tcMar>
              <w:left w:w="57" w:type="dxa"/>
              <w:right w:w="57" w:type="dxa"/>
            </w:tcMar>
            <w:vAlign w:val="center"/>
          </w:tcPr>
          <w:p w:rsidR="00D31076" w:rsidRPr="0045562A" w:rsidRDefault="00D31076" w:rsidP="008526CC">
            <w:pPr>
              <w:rPr>
                <w:sz w:val="28"/>
                <w:szCs w:val="28"/>
              </w:rPr>
            </w:pPr>
            <w:r w:rsidRPr="0045562A">
              <w:rPr>
                <w:sz w:val="28"/>
                <w:szCs w:val="28"/>
              </w:rPr>
              <w:t>1.1.</w:t>
            </w:r>
          </w:p>
        </w:tc>
        <w:tc>
          <w:tcPr>
            <w:tcW w:w="5812" w:type="dxa"/>
            <w:tcMar>
              <w:left w:w="57" w:type="dxa"/>
              <w:right w:w="57" w:type="dxa"/>
            </w:tcMar>
            <w:vAlign w:val="center"/>
          </w:tcPr>
          <w:p w:rsidR="00D31076" w:rsidRPr="0045562A" w:rsidRDefault="00D31076" w:rsidP="008526CC">
            <w:pPr>
              <w:rPr>
                <w:sz w:val="28"/>
                <w:szCs w:val="28"/>
              </w:rPr>
            </w:pPr>
            <w:r w:rsidRPr="0045562A">
              <w:rPr>
                <w:sz w:val="28"/>
                <w:szCs w:val="28"/>
              </w:rPr>
              <w:t>Основи правових знань</w:t>
            </w:r>
          </w:p>
        </w:tc>
        <w:tc>
          <w:tcPr>
            <w:tcW w:w="747" w:type="dxa"/>
            <w:tcMar>
              <w:left w:w="57" w:type="dxa"/>
              <w:right w:w="57" w:type="dxa"/>
            </w:tcMar>
            <w:vAlign w:val="center"/>
          </w:tcPr>
          <w:p w:rsidR="00D31076" w:rsidRPr="0045562A" w:rsidRDefault="00D31076" w:rsidP="008526CC">
            <w:pPr>
              <w:jc w:val="center"/>
              <w:rPr>
                <w:sz w:val="28"/>
                <w:szCs w:val="28"/>
              </w:rPr>
            </w:pPr>
            <w:r w:rsidRPr="0045562A">
              <w:rPr>
                <w:sz w:val="28"/>
                <w:szCs w:val="28"/>
                <w:lang w:val="en-US"/>
              </w:rPr>
              <w:t>1</w:t>
            </w:r>
            <w:r w:rsidRPr="0045562A">
              <w:rPr>
                <w:sz w:val="28"/>
                <w:szCs w:val="28"/>
              </w:rPr>
              <w:t>2</w:t>
            </w:r>
          </w:p>
        </w:tc>
        <w:tc>
          <w:tcPr>
            <w:tcW w:w="2221" w:type="dxa"/>
            <w:tcMar>
              <w:left w:w="57" w:type="dxa"/>
              <w:right w:w="57" w:type="dxa"/>
            </w:tcMar>
          </w:tcPr>
          <w:p w:rsidR="00D31076" w:rsidRPr="0045562A" w:rsidRDefault="00D31076" w:rsidP="008526CC">
            <w:pPr>
              <w:jc w:val="center"/>
              <w:rPr>
                <w:sz w:val="28"/>
                <w:szCs w:val="28"/>
              </w:rPr>
            </w:pPr>
            <w:r w:rsidRPr="0045562A">
              <w:rPr>
                <w:sz w:val="28"/>
                <w:szCs w:val="28"/>
              </w:rPr>
              <w:t>-</w:t>
            </w:r>
          </w:p>
        </w:tc>
      </w:tr>
      <w:tr w:rsidR="00D31076" w:rsidRPr="0045562A" w:rsidTr="008526CC">
        <w:trPr>
          <w:trHeight w:val="48"/>
          <w:jc w:val="center"/>
        </w:trPr>
        <w:tc>
          <w:tcPr>
            <w:tcW w:w="861" w:type="dxa"/>
            <w:tcBorders>
              <w:left w:val="single" w:sz="8" w:space="0" w:color="auto"/>
            </w:tcBorders>
            <w:tcMar>
              <w:left w:w="57" w:type="dxa"/>
              <w:right w:w="57" w:type="dxa"/>
            </w:tcMar>
            <w:vAlign w:val="center"/>
          </w:tcPr>
          <w:p w:rsidR="00D31076" w:rsidRPr="0045562A" w:rsidRDefault="00D31076" w:rsidP="008526CC">
            <w:pPr>
              <w:rPr>
                <w:sz w:val="28"/>
                <w:szCs w:val="28"/>
              </w:rPr>
            </w:pPr>
            <w:r w:rsidRPr="0045562A">
              <w:rPr>
                <w:sz w:val="28"/>
                <w:szCs w:val="28"/>
              </w:rPr>
              <w:t>1.2.</w:t>
            </w:r>
          </w:p>
        </w:tc>
        <w:tc>
          <w:tcPr>
            <w:tcW w:w="5812" w:type="dxa"/>
            <w:tcMar>
              <w:left w:w="57" w:type="dxa"/>
              <w:right w:w="57" w:type="dxa"/>
            </w:tcMar>
            <w:vAlign w:val="center"/>
          </w:tcPr>
          <w:p w:rsidR="00D31076" w:rsidRPr="0045562A" w:rsidRDefault="00D31076" w:rsidP="008526CC">
            <w:pPr>
              <w:rPr>
                <w:sz w:val="28"/>
                <w:szCs w:val="28"/>
              </w:rPr>
            </w:pPr>
            <w:r w:rsidRPr="0045562A">
              <w:rPr>
                <w:sz w:val="28"/>
                <w:szCs w:val="28"/>
              </w:rPr>
              <w:t>Основи галузевої економіки і підприємництва</w:t>
            </w:r>
          </w:p>
        </w:tc>
        <w:tc>
          <w:tcPr>
            <w:tcW w:w="747" w:type="dxa"/>
            <w:tcMar>
              <w:left w:w="57" w:type="dxa"/>
              <w:right w:w="57" w:type="dxa"/>
            </w:tcMar>
            <w:vAlign w:val="center"/>
          </w:tcPr>
          <w:p w:rsidR="00D31076" w:rsidRPr="0045562A" w:rsidRDefault="00D31076" w:rsidP="008526CC">
            <w:pPr>
              <w:ind w:left="-37" w:firstLine="37"/>
              <w:jc w:val="center"/>
              <w:rPr>
                <w:sz w:val="28"/>
                <w:szCs w:val="28"/>
              </w:rPr>
            </w:pPr>
            <w:r w:rsidRPr="0045562A">
              <w:rPr>
                <w:sz w:val="28"/>
                <w:szCs w:val="28"/>
                <w:lang w:val="en-US"/>
              </w:rPr>
              <w:t>1</w:t>
            </w:r>
            <w:r w:rsidRPr="0045562A">
              <w:rPr>
                <w:sz w:val="28"/>
                <w:szCs w:val="28"/>
              </w:rPr>
              <w:t>2</w:t>
            </w:r>
          </w:p>
        </w:tc>
        <w:tc>
          <w:tcPr>
            <w:tcW w:w="2221" w:type="dxa"/>
            <w:tcMar>
              <w:left w:w="57" w:type="dxa"/>
              <w:right w:w="57" w:type="dxa"/>
            </w:tcMar>
          </w:tcPr>
          <w:p w:rsidR="00D31076" w:rsidRPr="0045562A" w:rsidRDefault="00D31076" w:rsidP="008526CC">
            <w:pPr>
              <w:ind w:left="-37" w:firstLine="37"/>
              <w:jc w:val="center"/>
              <w:rPr>
                <w:sz w:val="28"/>
                <w:szCs w:val="28"/>
              </w:rPr>
            </w:pPr>
            <w:r>
              <w:rPr>
                <w:sz w:val="28"/>
                <w:szCs w:val="28"/>
              </w:rPr>
              <w:t>1</w:t>
            </w:r>
          </w:p>
        </w:tc>
      </w:tr>
      <w:tr w:rsidR="00D31076" w:rsidRPr="0045562A" w:rsidTr="008526CC">
        <w:trPr>
          <w:trHeight w:val="48"/>
          <w:jc w:val="center"/>
        </w:trPr>
        <w:tc>
          <w:tcPr>
            <w:tcW w:w="861" w:type="dxa"/>
            <w:tcBorders>
              <w:left w:val="single" w:sz="8" w:space="0" w:color="auto"/>
            </w:tcBorders>
            <w:tcMar>
              <w:left w:w="57" w:type="dxa"/>
              <w:right w:w="57" w:type="dxa"/>
            </w:tcMar>
            <w:vAlign w:val="center"/>
          </w:tcPr>
          <w:p w:rsidR="00D31076" w:rsidRPr="0045562A" w:rsidRDefault="00D31076" w:rsidP="008526CC">
            <w:pPr>
              <w:rPr>
                <w:sz w:val="28"/>
                <w:szCs w:val="28"/>
              </w:rPr>
            </w:pPr>
            <w:r w:rsidRPr="0045562A">
              <w:rPr>
                <w:sz w:val="28"/>
                <w:szCs w:val="28"/>
              </w:rPr>
              <w:t>1.3.</w:t>
            </w:r>
          </w:p>
        </w:tc>
        <w:tc>
          <w:tcPr>
            <w:tcW w:w="5812" w:type="dxa"/>
            <w:tcMar>
              <w:left w:w="57" w:type="dxa"/>
              <w:right w:w="57" w:type="dxa"/>
            </w:tcMar>
            <w:vAlign w:val="center"/>
          </w:tcPr>
          <w:p w:rsidR="00D31076" w:rsidRPr="0045562A" w:rsidRDefault="00D31076" w:rsidP="008526CC">
            <w:pPr>
              <w:rPr>
                <w:sz w:val="28"/>
                <w:szCs w:val="28"/>
              </w:rPr>
            </w:pPr>
            <w:r w:rsidRPr="0045562A">
              <w:rPr>
                <w:sz w:val="28"/>
                <w:szCs w:val="28"/>
              </w:rPr>
              <w:t>Інформаційні технології</w:t>
            </w:r>
          </w:p>
        </w:tc>
        <w:tc>
          <w:tcPr>
            <w:tcW w:w="747" w:type="dxa"/>
            <w:tcMar>
              <w:left w:w="57" w:type="dxa"/>
              <w:right w:w="57" w:type="dxa"/>
            </w:tcMar>
            <w:vAlign w:val="center"/>
          </w:tcPr>
          <w:p w:rsidR="00D31076" w:rsidRPr="0045562A" w:rsidRDefault="00D31076" w:rsidP="008526CC">
            <w:pPr>
              <w:ind w:left="-37" w:firstLine="37"/>
              <w:jc w:val="center"/>
              <w:rPr>
                <w:sz w:val="28"/>
                <w:szCs w:val="28"/>
              </w:rPr>
            </w:pPr>
            <w:r w:rsidRPr="0045562A">
              <w:rPr>
                <w:sz w:val="28"/>
                <w:szCs w:val="28"/>
                <w:lang w:val="en-US"/>
              </w:rPr>
              <w:t>1</w:t>
            </w:r>
            <w:r w:rsidRPr="0045562A">
              <w:rPr>
                <w:sz w:val="28"/>
                <w:szCs w:val="28"/>
              </w:rPr>
              <w:t>2</w:t>
            </w:r>
          </w:p>
        </w:tc>
        <w:tc>
          <w:tcPr>
            <w:tcW w:w="2221" w:type="dxa"/>
            <w:tcMar>
              <w:left w:w="57" w:type="dxa"/>
              <w:right w:w="57" w:type="dxa"/>
            </w:tcMar>
          </w:tcPr>
          <w:p w:rsidR="00D31076" w:rsidRPr="0045562A" w:rsidRDefault="00D31076" w:rsidP="008526CC">
            <w:pPr>
              <w:ind w:left="-37" w:firstLine="37"/>
              <w:jc w:val="center"/>
              <w:rPr>
                <w:sz w:val="28"/>
                <w:szCs w:val="28"/>
              </w:rPr>
            </w:pPr>
            <w:r w:rsidRPr="0045562A">
              <w:rPr>
                <w:sz w:val="28"/>
                <w:szCs w:val="28"/>
              </w:rPr>
              <w:t>4</w:t>
            </w:r>
          </w:p>
        </w:tc>
      </w:tr>
      <w:tr w:rsidR="00D31076" w:rsidRPr="0045562A" w:rsidTr="008526CC">
        <w:trPr>
          <w:trHeight w:val="72"/>
          <w:jc w:val="center"/>
        </w:trPr>
        <w:tc>
          <w:tcPr>
            <w:tcW w:w="861" w:type="dxa"/>
            <w:tcBorders>
              <w:left w:val="single" w:sz="8" w:space="0" w:color="auto"/>
              <w:bottom w:val="single" w:sz="8" w:space="0" w:color="auto"/>
            </w:tcBorders>
            <w:tcMar>
              <w:left w:w="57" w:type="dxa"/>
              <w:right w:w="57" w:type="dxa"/>
            </w:tcMar>
            <w:vAlign w:val="center"/>
          </w:tcPr>
          <w:p w:rsidR="00D31076" w:rsidRPr="0045562A" w:rsidRDefault="00D31076" w:rsidP="008526CC">
            <w:pPr>
              <w:rPr>
                <w:sz w:val="28"/>
                <w:szCs w:val="28"/>
              </w:rPr>
            </w:pPr>
            <w:r w:rsidRPr="0045562A">
              <w:rPr>
                <w:sz w:val="28"/>
                <w:szCs w:val="28"/>
              </w:rPr>
              <w:t>1.4.</w:t>
            </w:r>
          </w:p>
        </w:tc>
        <w:tc>
          <w:tcPr>
            <w:tcW w:w="5812" w:type="dxa"/>
            <w:tcBorders>
              <w:bottom w:val="single" w:sz="8" w:space="0" w:color="auto"/>
            </w:tcBorders>
            <w:tcMar>
              <w:left w:w="57" w:type="dxa"/>
              <w:right w:w="57" w:type="dxa"/>
            </w:tcMar>
            <w:vAlign w:val="center"/>
          </w:tcPr>
          <w:p w:rsidR="00D31076" w:rsidRPr="0045562A" w:rsidRDefault="00D31076" w:rsidP="008526CC">
            <w:pPr>
              <w:rPr>
                <w:sz w:val="28"/>
                <w:szCs w:val="28"/>
              </w:rPr>
            </w:pPr>
            <w:r w:rsidRPr="0045562A">
              <w:rPr>
                <w:sz w:val="28"/>
                <w:szCs w:val="28"/>
              </w:rPr>
              <w:t>Резерв часу</w:t>
            </w:r>
          </w:p>
        </w:tc>
        <w:tc>
          <w:tcPr>
            <w:tcW w:w="747" w:type="dxa"/>
            <w:tcBorders>
              <w:bottom w:val="single" w:sz="8" w:space="0" w:color="auto"/>
            </w:tcBorders>
            <w:tcMar>
              <w:left w:w="57" w:type="dxa"/>
              <w:right w:w="57" w:type="dxa"/>
            </w:tcMar>
            <w:vAlign w:val="center"/>
          </w:tcPr>
          <w:p w:rsidR="00D31076" w:rsidRPr="0045562A" w:rsidRDefault="00D31076" w:rsidP="008526CC">
            <w:pPr>
              <w:jc w:val="center"/>
              <w:rPr>
                <w:sz w:val="28"/>
                <w:szCs w:val="28"/>
              </w:rPr>
            </w:pPr>
            <w:r w:rsidRPr="0045562A">
              <w:rPr>
                <w:sz w:val="28"/>
                <w:szCs w:val="28"/>
              </w:rPr>
              <w:t>14</w:t>
            </w:r>
          </w:p>
        </w:tc>
        <w:tc>
          <w:tcPr>
            <w:tcW w:w="2221" w:type="dxa"/>
            <w:tcBorders>
              <w:bottom w:val="single" w:sz="8" w:space="0" w:color="auto"/>
            </w:tcBorders>
            <w:tcMar>
              <w:left w:w="57" w:type="dxa"/>
              <w:right w:w="57" w:type="dxa"/>
            </w:tcMar>
          </w:tcPr>
          <w:p w:rsidR="00D31076" w:rsidRPr="0045562A" w:rsidRDefault="00D31076" w:rsidP="008526CC">
            <w:pPr>
              <w:jc w:val="center"/>
              <w:rPr>
                <w:sz w:val="28"/>
                <w:szCs w:val="28"/>
              </w:rPr>
            </w:pPr>
            <w:r w:rsidRPr="0045562A">
              <w:rPr>
                <w:sz w:val="28"/>
                <w:szCs w:val="28"/>
              </w:rPr>
              <w:t>-</w:t>
            </w:r>
          </w:p>
        </w:tc>
      </w:tr>
      <w:tr w:rsidR="00D31076" w:rsidRPr="0045562A" w:rsidTr="008526CC">
        <w:trPr>
          <w:trHeight w:val="306"/>
          <w:jc w:val="center"/>
        </w:trPr>
        <w:tc>
          <w:tcPr>
            <w:tcW w:w="861" w:type="dxa"/>
            <w:tcBorders>
              <w:top w:val="single" w:sz="8" w:space="0" w:color="auto"/>
              <w:left w:val="single" w:sz="8" w:space="0" w:color="auto"/>
              <w:bottom w:val="single" w:sz="8" w:space="0" w:color="auto"/>
            </w:tcBorders>
            <w:tcMar>
              <w:left w:w="57" w:type="dxa"/>
              <w:right w:w="57" w:type="dxa"/>
            </w:tcMar>
            <w:vAlign w:val="center"/>
          </w:tcPr>
          <w:p w:rsidR="00D31076" w:rsidRPr="0045562A" w:rsidRDefault="00D31076" w:rsidP="008526CC">
            <w:pPr>
              <w:rPr>
                <w:b/>
                <w:sz w:val="28"/>
                <w:szCs w:val="28"/>
              </w:rPr>
            </w:pPr>
            <w:r w:rsidRPr="0045562A">
              <w:rPr>
                <w:b/>
                <w:sz w:val="28"/>
                <w:szCs w:val="28"/>
              </w:rPr>
              <w:t>2.</w:t>
            </w:r>
          </w:p>
        </w:tc>
        <w:tc>
          <w:tcPr>
            <w:tcW w:w="5812" w:type="dxa"/>
            <w:tcBorders>
              <w:top w:val="single" w:sz="8" w:space="0" w:color="auto"/>
              <w:bottom w:val="single" w:sz="8" w:space="0" w:color="auto"/>
            </w:tcBorders>
            <w:tcMar>
              <w:left w:w="57" w:type="dxa"/>
              <w:right w:w="57" w:type="dxa"/>
            </w:tcMar>
            <w:vAlign w:val="center"/>
          </w:tcPr>
          <w:p w:rsidR="00D31076" w:rsidRPr="0045562A" w:rsidRDefault="00D31076" w:rsidP="008526CC">
            <w:pPr>
              <w:rPr>
                <w:b/>
                <w:sz w:val="28"/>
                <w:szCs w:val="28"/>
              </w:rPr>
            </w:pPr>
            <w:r w:rsidRPr="0045562A">
              <w:rPr>
                <w:b/>
                <w:sz w:val="28"/>
                <w:szCs w:val="28"/>
              </w:rPr>
              <w:t>Професійно-теоретична підготовка</w:t>
            </w:r>
          </w:p>
        </w:tc>
        <w:tc>
          <w:tcPr>
            <w:tcW w:w="747" w:type="dxa"/>
            <w:tcBorders>
              <w:top w:val="single" w:sz="8" w:space="0" w:color="auto"/>
              <w:bottom w:val="single" w:sz="8" w:space="0" w:color="auto"/>
            </w:tcBorders>
            <w:tcMar>
              <w:left w:w="57" w:type="dxa"/>
              <w:right w:w="57" w:type="dxa"/>
            </w:tcMar>
            <w:vAlign w:val="center"/>
          </w:tcPr>
          <w:p w:rsidR="00D31076" w:rsidRPr="0045562A" w:rsidRDefault="00D31076" w:rsidP="008526CC">
            <w:pPr>
              <w:jc w:val="center"/>
              <w:rPr>
                <w:b/>
                <w:sz w:val="28"/>
                <w:szCs w:val="28"/>
              </w:rPr>
            </w:pPr>
            <w:r w:rsidRPr="0045562A">
              <w:rPr>
                <w:b/>
                <w:sz w:val="28"/>
                <w:szCs w:val="28"/>
              </w:rPr>
              <w:t>171</w:t>
            </w:r>
          </w:p>
        </w:tc>
        <w:tc>
          <w:tcPr>
            <w:tcW w:w="2221" w:type="dxa"/>
            <w:tcBorders>
              <w:top w:val="single" w:sz="8" w:space="0" w:color="auto"/>
              <w:bottom w:val="single" w:sz="8" w:space="0" w:color="auto"/>
            </w:tcBorders>
            <w:tcMar>
              <w:left w:w="57" w:type="dxa"/>
              <w:right w:w="57" w:type="dxa"/>
            </w:tcMar>
          </w:tcPr>
          <w:p w:rsidR="00D31076" w:rsidRPr="0045562A" w:rsidRDefault="00D31076" w:rsidP="008526CC">
            <w:pPr>
              <w:jc w:val="center"/>
              <w:rPr>
                <w:b/>
                <w:sz w:val="28"/>
                <w:szCs w:val="28"/>
              </w:rPr>
            </w:pPr>
            <w:r w:rsidRPr="0045562A">
              <w:rPr>
                <w:b/>
                <w:sz w:val="28"/>
                <w:szCs w:val="28"/>
              </w:rPr>
              <w:t>6</w:t>
            </w:r>
          </w:p>
        </w:tc>
      </w:tr>
      <w:tr w:rsidR="00D31076" w:rsidRPr="0045562A" w:rsidTr="008526CC">
        <w:trPr>
          <w:trHeight w:val="38"/>
          <w:jc w:val="center"/>
        </w:trPr>
        <w:tc>
          <w:tcPr>
            <w:tcW w:w="861" w:type="dxa"/>
            <w:tcBorders>
              <w:top w:val="single" w:sz="8" w:space="0" w:color="auto"/>
              <w:left w:val="single" w:sz="8" w:space="0" w:color="auto"/>
            </w:tcBorders>
            <w:tcMar>
              <w:left w:w="57" w:type="dxa"/>
              <w:right w:w="57" w:type="dxa"/>
            </w:tcMar>
            <w:vAlign w:val="center"/>
          </w:tcPr>
          <w:p w:rsidR="00D31076" w:rsidRPr="0045562A" w:rsidRDefault="00D31076" w:rsidP="008526CC">
            <w:pPr>
              <w:rPr>
                <w:sz w:val="28"/>
                <w:szCs w:val="28"/>
              </w:rPr>
            </w:pPr>
            <w:r w:rsidRPr="0045562A">
              <w:rPr>
                <w:sz w:val="28"/>
                <w:szCs w:val="28"/>
              </w:rPr>
              <w:t>2.1.</w:t>
            </w:r>
          </w:p>
        </w:tc>
        <w:tc>
          <w:tcPr>
            <w:tcW w:w="5812" w:type="dxa"/>
            <w:tcBorders>
              <w:top w:val="single" w:sz="8" w:space="0" w:color="auto"/>
            </w:tcBorders>
            <w:tcMar>
              <w:left w:w="57" w:type="dxa"/>
              <w:right w:w="57" w:type="dxa"/>
            </w:tcMar>
            <w:vAlign w:val="center"/>
          </w:tcPr>
          <w:p w:rsidR="00D31076" w:rsidRPr="0045562A" w:rsidRDefault="00D31076" w:rsidP="008526CC">
            <w:pPr>
              <w:rPr>
                <w:sz w:val="28"/>
                <w:szCs w:val="28"/>
              </w:rPr>
            </w:pPr>
            <w:r w:rsidRPr="0045562A">
              <w:rPr>
                <w:sz w:val="28"/>
                <w:szCs w:val="28"/>
              </w:rPr>
              <w:t xml:space="preserve">Спеціальна технологія </w:t>
            </w:r>
          </w:p>
        </w:tc>
        <w:tc>
          <w:tcPr>
            <w:tcW w:w="747" w:type="dxa"/>
            <w:tcBorders>
              <w:top w:val="single" w:sz="8" w:space="0" w:color="auto"/>
            </w:tcBorders>
            <w:tcMar>
              <w:left w:w="57" w:type="dxa"/>
              <w:right w:w="57" w:type="dxa"/>
            </w:tcMar>
            <w:vAlign w:val="center"/>
          </w:tcPr>
          <w:p w:rsidR="00D31076" w:rsidRPr="0045562A" w:rsidRDefault="00D31076" w:rsidP="008526CC">
            <w:pPr>
              <w:jc w:val="center"/>
              <w:rPr>
                <w:sz w:val="28"/>
                <w:szCs w:val="28"/>
              </w:rPr>
            </w:pPr>
            <w:r w:rsidRPr="0045562A">
              <w:rPr>
                <w:sz w:val="28"/>
                <w:szCs w:val="28"/>
              </w:rPr>
              <w:t>48</w:t>
            </w:r>
          </w:p>
        </w:tc>
        <w:tc>
          <w:tcPr>
            <w:tcW w:w="2221" w:type="dxa"/>
            <w:tcBorders>
              <w:top w:val="single" w:sz="8" w:space="0" w:color="auto"/>
            </w:tcBorders>
            <w:tcMar>
              <w:left w:w="57" w:type="dxa"/>
              <w:right w:w="57" w:type="dxa"/>
            </w:tcMar>
          </w:tcPr>
          <w:p w:rsidR="00D31076" w:rsidRPr="0045562A" w:rsidRDefault="00D31076" w:rsidP="008526CC">
            <w:pPr>
              <w:jc w:val="center"/>
              <w:rPr>
                <w:sz w:val="28"/>
                <w:szCs w:val="28"/>
              </w:rPr>
            </w:pPr>
            <w:r w:rsidRPr="0045562A">
              <w:rPr>
                <w:sz w:val="28"/>
                <w:szCs w:val="28"/>
              </w:rPr>
              <w:t>-</w:t>
            </w:r>
          </w:p>
        </w:tc>
      </w:tr>
      <w:tr w:rsidR="00D31076" w:rsidRPr="0045562A" w:rsidTr="008526CC">
        <w:trPr>
          <w:trHeight w:val="48"/>
          <w:jc w:val="center"/>
        </w:trPr>
        <w:tc>
          <w:tcPr>
            <w:tcW w:w="861" w:type="dxa"/>
            <w:tcBorders>
              <w:left w:val="single" w:sz="8" w:space="0" w:color="auto"/>
            </w:tcBorders>
            <w:tcMar>
              <w:left w:w="57" w:type="dxa"/>
              <w:right w:w="57" w:type="dxa"/>
            </w:tcMar>
            <w:vAlign w:val="center"/>
          </w:tcPr>
          <w:p w:rsidR="00D31076" w:rsidRPr="0045562A" w:rsidRDefault="00D31076" w:rsidP="008526CC">
            <w:pPr>
              <w:rPr>
                <w:sz w:val="28"/>
                <w:szCs w:val="28"/>
              </w:rPr>
            </w:pPr>
            <w:r w:rsidRPr="0045562A">
              <w:rPr>
                <w:sz w:val="28"/>
                <w:szCs w:val="28"/>
              </w:rPr>
              <w:t>2.2.</w:t>
            </w:r>
          </w:p>
        </w:tc>
        <w:tc>
          <w:tcPr>
            <w:tcW w:w="5812" w:type="dxa"/>
            <w:tcMar>
              <w:left w:w="57" w:type="dxa"/>
              <w:right w:w="57" w:type="dxa"/>
            </w:tcMar>
            <w:vAlign w:val="center"/>
          </w:tcPr>
          <w:p w:rsidR="00D31076" w:rsidRPr="0045562A" w:rsidRDefault="00D31076" w:rsidP="008526CC">
            <w:pPr>
              <w:rPr>
                <w:sz w:val="28"/>
                <w:szCs w:val="28"/>
              </w:rPr>
            </w:pPr>
            <w:r w:rsidRPr="0045562A">
              <w:rPr>
                <w:sz w:val="28"/>
                <w:szCs w:val="28"/>
              </w:rPr>
              <w:t>Охорона праці</w:t>
            </w:r>
          </w:p>
        </w:tc>
        <w:tc>
          <w:tcPr>
            <w:tcW w:w="747" w:type="dxa"/>
            <w:tcMar>
              <w:left w:w="57" w:type="dxa"/>
              <w:right w:w="57" w:type="dxa"/>
            </w:tcMar>
            <w:vAlign w:val="center"/>
          </w:tcPr>
          <w:p w:rsidR="00D31076" w:rsidRPr="0045562A" w:rsidRDefault="00D31076" w:rsidP="008526CC">
            <w:pPr>
              <w:jc w:val="center"/>
              <w:rPr>
                <w:sz w:val="28"/>
                <w:szCs w:val="28"/>
              </w:rPr>
            </w:pPr>
            <w:r w:rsidRPr="0045562A">
              <w:rPr>
                <w:sz w:val="28"/>
                <w:szCs w:val="28"/>
              </w:rPr>
              <w:t>15</w:t>
            </w:r>
          </w:p>
        </w:tc>
        <w:tc>
          <w:tcPr>
            <w:tcW w:w="2221" w:type="dxa"/>
            <w:tcMar>
              <w:left w:w="57" w:type="dxa"/>
              <w:right w:w="57" w:type="dxa"/>
            </w:tcMar>
          </w:tcPr>
          <w:p w:rsidR="00D31076" w:rsidRPr="0045562A" w:rsidRDefault="00D31076" w:rsidP="008526CC">
            <w:pPr>
              <w:jc w:val="center"/>
              <w:rPr>
                <w:sz w:val="28"/>
                <w:szCs w:val="28"/>
              </w:rPr>
            </w:pPr>
            <w:r w:rsidRPr="0045562A">
              <w:rPr>
                <w:sz w:val="28"/>
                <w:szCs w:val="28"/>
              </w:rPr>
              <w:t>-</w:t>
            </w:r>
          </w:p>
        </w:tc>
      </w:tr>
      <w:tr w:rsidR="00D31076" w:rsidRPr="0045562A" w:rsidTr="008526CC">
        <w:trPr>
          <w:trHeight w:val="287"/>
          <w:jc w:val="center"/>
        </w:trPr>
        <w:tc>
          <w:tcPr>
            <w:tcW w:w="861" w:type="dxa"/>
            <w:tcBorders>
              <w:left w:val="single" w:sz="8" w:space="0" w:color="auto"/>
            </w:tcBorders>
            <w:tcMar>
              <w:left w:w="57" w:type="dxa"/>
              <w:right w:w="57" w:type="dxa"/>
            </w:tcMar>
            <w:vAlign w:val="center"/>
          </w:tcPr>
          <w:p w:rsidR="00D31076" w:rsidRPr="0045562A" w:rsidRDefault="00D31076" w:rsidP="008526CC">
            <w:pPr>
              <w:rPr>
                <w:sz w:val="28"/>
                <w:szCs w:val="28"/>
              </w:rPr>
            </w:pPr>
            <w:r w:rsidRPr="0045562A">
              <w:rPr>
                <w:sz w:val="28"/>
                <w:szCs w:val="28"/>
              </w:rPr>
              <w:t>2.3.</w:t>
            </w:r>
          </w:p>
        </w:tc>
        <w:tc>
          <w:tcPr>
            <w:tcW w:w="5812" w:type="dxa"/>
            <w:tcMar>
              <w:left w:w="57" w:type="dxa"/>
              <w:right w:w="57" w:type="dxa"/>
            </w:tcMar>
            <w:vAlign w:val="center"/>
          </w:tcPr>
          <w:p w:rsidR="00D31076" w:rsidRPr="0045562A" w:rsidRDefault="00D31076" w:rsidP="008526CC">
            <w:pPr>
              <w:rPr>
                <w:sz w:val="28"/>
                <w:szCs w:val="28"/>
              </w:rPr>
            </w:pPr>
            <w:r w:rsidRPr="0045562A">
              <w:rPr>
                <w:sz w:val="28"/>
                <w:szCs w:val="28"/>
              </w:rPr>
              <w:t xml:space="preserve">Електротехніка з основами промислової електроніки </w:t>
            </w:r>
          </w:p>
        </w:tc>
        <w:tc>
          <w:tcPr>
            <w:tcW w:w="747" w:type="dxa"/>
            <w:tcMar>
              <w:left w:w="57" w:type="dxa"/>
              <w:right w:w="57" w:type="dxa"/>
            </w:tcMar>
            <w:vAlign w:val="center"/>
          </w:tcPr>
          <w:p w:rsidR="00D31076" w:rsidRPr="0045562A" w:rsidRDefault="00D31076" w:rsidP="008526CC">
            <w:pPr>
              <w:jc w:val="center"/>
              <w:rPr>
                <w:sz w:val="28"/>
                <w:szCs w:val="28"/>
              </w:rPr>
            </w:pPr>
            <w:r w:rsidRPr="0045562A">
              <w:rPr>
                <w:sz w:val="28"/>
                <w:szCs w:val="28"/>
              </w:rPr>
              <w:t>36</w:t>
            </w:r>
          </w:p>
        </w:tc>
        <w:tc>
          <w:tcPr>
            <w:tcW w:w="2221" w:type="dxa"/>
            <w:tcMar>
              <w:left w:w="57" w:type="dxa"/>
              <w:right w:w="57" w:type="dxa"/>
            </w:tcMar>
            <w:vAlign w:val="center"/>
          </w:tcPr>
          <w:p w:rsidR="00D31076" w:rsidRPr="0045562A" w:rsidRDefault="00D31076" w:rsidP="008526CC">
            <w:pPr>
              <w:jc w:val="center"/>
              <w:rPr>
                <w:sz w:val="28"/>
                <w:szCs w:val="28"/>
              </w:rPr>
            </w:pPr>
            <w:r w:rsidRPr="0045562A">
              <w:rPr>
                <w:sz w:val="28"/>
                <w:szCs w:val="28"/>
              </w:rPr>
              <w:t>6</w:t>
            </w:r>
          </w:p>
        </w:tc>
      </w:tr>
      <w:tr w:rsidR="00D31076" w:rsidRPr="0045562A" w:rsidTr="008526CC">
        <w:trPr>
          <w:trHeight w:val="48"/>
          <w:jc w:val="center"/>
        </w:trPr>
        <w:tc>
          <w:tcPr>
            <w:tcW w:w="861" w:type="dxa"/>
            <w:tcBorders>
              <w:left w:val="single" w:sz="8" w:space="0" w:color="auto"/>
            </w:tcBorders>
            <w:tcMar>
              <w:left w:w="57" w:type="dxa"/>
              <w:right w:w="57" w:type="dxa"/>
            </w:tcMar>
            <w:vAlign w:val="center"/>
          </w:tcPr>
          <w:p w:rsidR="00D31076" w:rsidRPr="0045562A" w:rsidRDefault="00D31076" w:rsidP="008526CC">
            <w:pPr>
              <w:rPr>
                <w:sz w:val="28"/>
                <w:szCs w:val="28"/>
              </w:rPr>
            </w:pPr>
            <w:r w:rsidRPr="0045562A">
              <w:rPr>
                <w:sz w:val="28"/>
                <w:szCs w:val="28"/>
              </w:rPr>
              <w:t>2.4.</w:t>
            </w:r>
          </w:p>
        </w:tc>
        <w:tc>
          <w:tcPr>
            <w:tcW w:w="5812" w:type="dxa"/>
            <w:tcMar>
              <w:left w:w="57" w:type="dxa"/>
              <w:right w:w="57" w:type="dxa"/>
            </w:tcMar>
            <w:vAlign w:val="center"/>
          </w:tcPr>
          <w:p w:rsidR="00D31076" w:rsidRPr="0045562A" w:rsidRDefault="00D31076" w:rsidP="008526CC">
            <w:pPr>
              <w:rPr>
                <w:sz w:val="28"/>
                <w:szCs w:val="28"/>
              </w:rPr>
            </w:pPr>
            <w:r w:rsidRPr="0045562A">
              <w:rPr>
                <w:sz w:val="28"/>
                <w:szCs w:val="28"/>
              </w:rPr>
              <w:t>Комутаційні станції різних систем</w:t>
            </w:r>
          </w:p>
        </w:tc>
        <w:tc>
          <w:tcPr>
            <w:tcW w:w="747" w:type="dxa"/>
            <w:tcMar>
              <w:left w:w="57" w:type="dxa"/>
              <w:right w:w="57" w:type="dxa"/>
            </w:tcMar>
            <w:vAlign w:val="center"/>
          </w:tcPr>
          <w:p w:rsidR="00D31076" w:rsidRPr="0045562A" w:rsidRDefault="00D31076" w:rsidP="008526CC">
            <w:pPr>
              <w:jc w:val="center"/>
              <w:rPr>
                <w:sz w:val="28"/>
                <w:szCs w:val="28"/>
              </w:rPr>
            </w:pPr>
            <w:r w:rsidRPr="0045562A">
              <w:rPr>
                <w:sz w:val="28"/>
                <w:szCs w:val="28"/>
              </w:rPr>
              <w:t>48</w:t>
            </w:r>
          </w:p>
        </w:tc>
        <w:tc>
          <w:tcPr>
            <w:tcW w:w="2221" w:type="dxa"/>
            <w:tcMar>
              <w:left w:w="57" w:type="dxa"/>
              <w:right w:w="57" w:type="dxa"/>
            </w:tcMar>
          </w:tcPr>
          <w:p w:rsidR="00D31076" w:rsidRPr="0045562A" w:rsidRDefault="00D31076" w:rsidP="008526CC">
            <w:pPr>
              <w:jc w:val="center"/>
              <w:rPr>
                <w:sz w:val="28"/>
                <w:szCs w:val="28"/>
              </w:rPr>
            </w:pPr>
            <w:r w:rsidRPr="0045562A">
              <w:rPr>
                <w:sz w:val="28"/>
                <w:szCs w:val="28"/>
              </w:rPr>
              <w:t>-</w:t>
            </w:r>
          </w:p>
        </w:tc>
      </w:tr>
      <w:tr w:rsidR="00D31076" w:rsidRPr="0045562A" w:rsidTr="008526CC">
        <w:trPr>
          <w:trHeight w:val="48"/>
          <w:jc w:val="center"/>
        </w:trPr>
        <w:tc>
          <w:tcPr>
            <w:tcW w:w="861" w:type="dxa"/>
            <w:tcBorders>
              <w:left w:val="single" w:sz="8" w:space="0" w:color="auto"/>
            </w:tcBorders>
            <w:tcMar>
              <w:left w:w="57" w:type="dxa"/>
              <w:right w:w="57" w:type="dxa"/>
            </w:tcMar>
            <w:vAlign w:val="center"/>
          </w:tcPr>
          <w:p w:rsidR="00D31076" w:rsidRPr="0045562A" w:rsidRDefault="00D31076" w:rsidP="008526CC">
            <w:pPr>
              <w:rPr>
                <w:sz w:val="28"/>
                <w:szCs w:val="28"/>
              </w:rPr>
            </w:pPr>
            <w:r w:rsidRPr="0045562A">
              <w:rPr>
                <w:sz w:val="28"/>
                <w:szCs w:val="28"/>
              </w:rPr>
              <w:t>2.5.</w:t>
            </w:r>
          </w:p>
        </w:tc>
        <w:tc>
          <w:tcPr>
            <w:tcW w:w="5812" w:type="dxa"/>
            <w:tcMar>
              <w:left w:w="57" w:type="dxa"/>
              <w:right w:w="57" w:type="dxa"/>
            </w:tcMar>
            <w:vAlign w:val="center"/>
          </w:tcPr>
          <w:p w:rsidR="00D31076" w:rsidRPr="0045562A" w:rsidRDefault="00D31076" w:rsidP="008526CC">
            <w:pPr>
              <w:rPr>
                <w:sz w:val="28"/>
                <w:szCs w:val="28"/>
              </w:rPr>
            </w:pPr>
            <w:r w:rsidRPr="0045562A">
              <w:rPr>
                <w:sz w:val="28"/>
                <w:szCs w:val="28"/>
              </w:rPr>
              <w:t xml:space="preserve">Лінійні споруди зв’язку </w:t>
            </w:r>
          </w:p>
        </w:tc>
        <w:tc>
          <w:tcPr>
            <w:tcW w:w="747" w:type="dxa"/>
            <w:tcMar>
              <w:left w:w="57" w:type="dxa"/>
              <w:right w:w="57" w:type="dxa"/>
            </w:tcMar>
            <w:vAlign w:val="center"/>
          </w:tcPr>
          <w:p w:rsidR="00D31076" w:rsidRPr="0045562A" w:rsidRDefault="00D31076" w:rsidP="008526CC">
            <w:pPr>
              <w:jc w:val="center"/>
              <w:rPr>
                <w:sz w:val="28"/>
                <w:szCs w:val="28"/>
              </w:rPr>
            </w:pPr>
            <w:r w:rsidRPr="0045562A">
              <w:rPr>
                <w:sz w:val="28"/>
                <w:szCs w:val="28"/>
              </w:rPr>
              <w:t>12</w:t>
            </w:r>
          </w:p>
        </w:tc>
        <w:tc>
          <w:tcPr>
            <w:tcW w:w="2221" w:type="dxa"/>
            <w:tcMar>
              <w:left w:w="57" w:type="dxa"/>
              <w:right w:w="57" w:type="dxa"/>
            </w:tcMar>
          </w:tcPr>
          <w:p w:rsidR="00D31076" w:rsidRPr="0045562A" w:rsidRDefault="00D31076" w:rsidP="008526CC">
            <w:pPr>
              <w:jc w:val="center"/>
              <w:rPr>
                <w:sz w:val="28"/>
                <w:szCs w:val="28"/>
              </w:rPr>
            </w:pPr>
            <w:r w:rsidRPr="0045562A">
              <w:rPr>
                <w:sz w:val="28"/>
                <w:szCs w:val="28"/>
              </w:rPr>
              <w:t>-</w:t>
            </w:r>
          </w:p>
        </w:tc>
      </w:tr>
      <w:tr w:rsidR="00D31076" w:rsidRPr="0045562A" w:rsidTr="008526CC">
        <w:trPr>
          <w:trHeight w:val="48"/>
          <w:jc w:val="center"/>
        </w:trPr>
        <w:tc>
          <w:tcPr>
            <w:tcW w:w="861" w:type="dxa"/>
            <w:tcBorders>
              <w:left w:val="single" w:sz="8" w:space="0" w:color="auto"/>
              <w:bottom w:val="single" w:sz="8" w:space="0" w:color="auto"/>
            </w:tcBorders>
            <w:tcMar>
              <w:left w:w="57" w:type="dxa"/>
              <w:right w:w="57" w:type="dxa"/>
            </w:tcMar>
            <w:vAlign w:val="center"/>
          </w:tcPr>
          <w:p w:rsidR="00D31076" w:rsidRPr="0045562A" w:rsidRDefault="00D31076" w:rsidP="008526CC">
            <w:pPr>
              <w:rPr>
                <w:sz w:val="28"/>
                <w:szCs w:val="28"/>
              </w:rPr>
            </w:pPr>
            <w:r w:rsidRPr="0045562A">
              <w:rPr>
                <w:sz w:val="28"/>
                <w:szCs w:val="28"/>
              </w:rPr>
              <w:t>2.6.</w:t>
            </w:r>
          </w:p>
        </w:tc>
        <w:tc>
          <w:tcPr>
            <w:tcW w:w="5812" w:type="dxa"/>
            <w:tcBorders>
              <w:bottom w:val="single" w:sz="8" w:space="0" w:color="auto"/>
            </w:tcBorders>
            <w:tcMar>
              <w:left w:w="57" w:type="dxa"/>
              <w:right w:w="57" w:type="dxa"/>
            </w:tcMar>
            <w:vAlign w:val="center"/>
          </w:tcPr>
          <w:p w:rsidR="00D31076" w:rsidRPr="0045562A" w:rsidRDefault="00D31076" w:rsidP="008526CC">
            <w:pPr>
              <w:rPr>
                <w:sz w:val="28"/>
                <w:szCs w:val="28"/>
              </w:rPr>
            </w:pPr>
            <w:r w:rsidRPr="0045562A">
              <w:rPr>
                <w:sz w:val="28"/>
                <w:szCs w:val="28"/>
              </w:rPr>
              <w:t xml:space="preserve">Читання креслень </w:t>
            </w:r>
          </w:p>
        </w:tc>
        <w:tc>
          <w:tcPr>
            <w:tcW w:w="747" w:type="dxa"/>
            <w:tcBorders>
              <w:bottom w:val="single" w:sz="8" w:space="0" w:color="auto"/>
            </w:tcBorders>
            <w:tcMar>
              <w:left w:w="57" w:type="dxa"/>
              <w:right w:w="57" w:type="dxa"/>
            </w:tcMar>
            <w:vAlign w:val="center"/>
          </w:tcPr>
          <w:p w:rsidR="00D31076" w:rsidRPr="0045562A" w:rsidRDefault="00D31076" w:rsidP="008526CC">
            <w:pPr>
              <w:jc w:val="center"/>
              <w:rPr>
                <w:sz w:val="28"/>
                <w:szCs w:val="28"/>
              </w:rPr>
            </w:pPr>
            <w:r w:rsidRPr="0045562A">
              <w:rPr>
                <w:sz w:val="28"/>
                <w:szCs w:val="28"/>
              </w:rPr>
              <w:t>12</w:t>
            </w:r>
          </w:p>
        </w:tc>
        <w:tc>
          <w:tcPr>
            <w:tcW w:w="2221" w:type="dxa"/>
            <w:tcBorders>
              <w:bottom w:val="single" w:sz="8" w:space="0" w:color="auto"/>
            </w:tcBorders>
            <w:tcMar>
              <w:left w:w="57" w:type="dxa"/>
              <w:right w:w="57" w:type="dxa"/>
            </w:tcMar>
          </w:tcPr>
          <w:p w:rsidR="00D31076" w:rsidRPr="0045562A" w:rsidRDefault="00D31076" w:rsidP="008526CC">
            <w:pPr>
              <w:jc w:val="center"/>
              <w:rPr>
                <w:sz w:val="28"/>
                <w:szCs w:val="28"/>
              </w:rPr>
            </w:pPr>
            <w:r w:rsidRPr="0045562A">
              <w:rPr>
                <w:sz w:val="28"/>
                <w:szCs w:val="28"/>
              </w:rPr>
              <w:t>-</w:t>
            </w:r>
          </w:p>
        </w:tc>
      </w:tr>
      <w:tr w:rsidR="00D31076" w:rsidRPr="0045562A" w:rsidTr="008526CC">
        <w:trPr>
          <w:trHeight w:val="38"/>
          <w:jc w:val="center"/>
        </w:trPr>
        <w:tc>
          <w:tcPr>
            <w:tcW w:w="861" w:type="dxa"/>
            <w:tcBorders>
              <w:top w:val="single" w:sz="8" w:space="0" w:color="auto"/>
              <w:left w:val="single" w:sz="8" w:space="0" w:color="auto"/>
              <w:bottom w:val="single" w:sz="8" w:space="0" w:color="auto"/>
            </w:tcBorders>
            <w:tcMar>
              <w:left w:w="57" w:type="dxa"/>
              <w:right w:w="57" w:type="dxa"/>
            </w:tcMar>
            <w:vAlign w:val="center"/>
          </w:tcPr>
          <w:p w:rsidR="00D31076" w:rsidRPr="0045562A" w:rsidRDefault="00D31076" w:rsidP="008526CC">
            <w:pPr>
              <w:rPr>
                <w:b/>
                <w:sz w:val="28"/>
                <w:szCs w:val="28"/>
              </w:rPr>
            </w:pPr>
            <w:r w:rsidRPr="0045562A">
              <w:rPr>
                <w:b/>
                <w:sz w:val="28"/>
                <w:szCs w:val="28"/>
              </w:rPr>
              <w:t>3.</w:t>
            </w:r>
          </w:p>
        </w:tc>
        <w:tc>
          <w:tcPr>
            <w:tcW w:w="5812" w:type="dxa"/>
            <w:tcBorders>
              <w:top w:val="single" w:sz="8" w:space="0" w:color="auto"/>
              <w:bottom w:val="single" w:sz="8" w:space="0" w:color="auto"/>
            </w:tcBorders>
            <w:tcMar>
              <w:left w:w="57" w:type="dxa"/>
              <w:right w:w="57" w:type="dxa"/>
            </w:tcMar>
            <w:vAlign w:val="center"/>
          </w:tcPr>
          <w:p w:rsidR="00D31076" w:rsidRPr="0045562A" w:rsidRDefault="00D31076" w:rsidP="008526CC">
            <w:pPr>
              <w:rPr>
                <w:b/>
                <w:sz w:val="28"/>
                <w:szCs w:val="28"/>
              </w:rPr>
            </w:pPr>
            <w:r w:rsidRPr="0045562A">
              <w:rPr>
                <w:b/>
                <w:sz w:val="28"/>
                <w:szCs w:val="28"/>
              </w:rPr>
              <w:t>Професійно-практична підготовка</w:t>
            </w:r>
          </w:p>
        </w:tc>
        <w:tc>
          <w:tcPr>
            <w:tcW w:w="747" w:type="dxa"/>
            <w:tcBorders>
              <w:top w:val="single" w:sz="8" w:space="0" w:color="auto"/>
              <w:bottom w:val="single" w:sz="8" w:space="0" w:color="auto"/>
            </w:tcBorders>
            <w:tcMar>
              <w:left w:w="57" w:type="dxa"/>
              <w:right w:w="57" w:type="dxa"/>
            </w:tcMar>
            <w:vAlign w:val="center"/>
          </w:tcPr>
          <w:p w:rsidR="00D31076" w:rsidRPr="0045562A" w:rsidRDefault="00D31076" w:rsidP="008526CC">
            <w:pPr>
              <w:jc w:val="center"/>
              <w:rPr>
                <w:b/>
                <w:sz w:val="28"/>
                <w:szCs w:val="28"/>
              </w:rPr>
            </w:pPr>
            <w:r w:rsidRPr="0045562A">
              <w:rPr>
                <w:b/>
                <w:sz w:val="28"/>
                <w:szCs w:val="28"/>
              </w:rPr>
              <w:t>312</w:t>
            </w:r>
          </w:p>
        </w:tc>
        <w:tc>
          <w:tcPr>
            <w:tcW w:w="2221" w:type="dxa"/>
            <w:tcBorders>
              <w:top w:val="single" w:sz="8" w:space="0" w:color="auto"/>
              <w:bottom w:val="single" w:sz="8" w:space="0" w:color="auto"/>
            </w:tcBorders>
            <w:tcMar>
              <w:left w:w="57" w:type="dxa"/>
              <w:right w:w="57" w:type="dxa"/>
            </w:tcMar>
          </w:tcPr>
          <w:p w:rsidR="00D31076" w:rsidRPr="0045562A" w:rsidRDefault="00D31076" w:rsidP="008526CC">
            <w:pPr>
              <w:jc w:val="center"/>
              <w:rPr>
                <w:b/>
                <w:sz w:val="28"/>
                <w:szCs w:val="28"/>
              </w:rPr>
            </w:pPr>
            <w:r w:rsidRPr="0045562A">
              <w:rPr>
                <w:b/>
                <w:sz w:val="28"/>
                <w:szCs w:val="28"/>
              </w:rPr>
              <w:t>-</w:t>
            </w:r>
          </w:p>
        </w:tc>
      </w:tr>
      <w:tr w:rsidR="00D31076" w:rsidRPr="0045562A" w:rsidTr="008526CC">
        <w:trPr>
          <w:trHeight w:val="38"/>
          <w:jc w:val="center"/>
        </w:trPr>
        <w:tc>
          <w:tcPr>
            <w:tcW w:w="861" w:type="dxa"/>
            <w:tcBorders>
              <w:top w:val="single" w:sz="8" w:space="0" w:color="auto"/>
              <w:left w:val="single" w:sz="8" w:space="0" w:color="auto"/>
            </w:tcBorders>
            <w:tcMar>
              <w:left w:w="57" w:type="dxa"/>
              <w:right w:w="57" w:type="dxa"/>
            </w:tcMar>
            <w:vAlign w:val="center"/>
          </w:tcPr>
          <w:p w:rsidR="00D31076" w:rsidRPr="0045562A" w:rsidRDefault="00D31076" w:rsidP="008526CC">
            <w:pPr>
              <w:rPr>
                <w:sz w:val="28"/>
                <w:szCs w:val="28"/>
              </w:rPr>
            </w:pPr>
            <w:r w:rsidRPr="0045562A">
              <w:rPr>
                <w:sz w:val="28"/>
                <w:szCs w:val="28"/>
              </w:rPr>
              <w:t xml:space="preserve">3.1. </w:t>
            </w:r>
          </w:p>
        </w:tc>
        <w:tc>
          <w:tcPr>
            <w:tcW w:w="5812" w:type="dxa"/>
            <w:tcBorders>
              <w:top w:val="single" w:sz="8" w:space="0" w:color="auto"/>
            </w:tcBorders>
            <w:tcMar>
              <w:left w:w="57" w:type="dxa"/>
              <w:right w:w="57" w:type="dxa"/>
            </w:tcMar>
            <w:vAlign w:val="center"/>
          </w:tcPr>
          <w:p w:rsidR="00D31076" w:rsidRPr="0045562A" w:rsidRDefault="00D31076" w:rsidP="008526CC">
            <w:pPr>
              <w:rPr>
                <w:sz w:val="28"/>
                <w:szCs w:val="28"/>
              </w:rPr>
            </w:pPr>
            <w:r w:rsidRPr="0045562A">
              <w:rPr>
                <w:sz w:val="28"/>
                <w:szCs w:val="28"/>
              </w:rPr>
              <w:t xml:space="preserve">Виробниче навчання </w:t>
            </w:r>
          </w:p>
        </w:tc>
        <w:tc>
          <w:tcPr>
            <w:tcW w:w="747" w:type="dxa"/>
            <w:tcBorders>
              <w:top w:val="single" w:sz="8" w:space="0" w:color="auto"/>
            </w:tcBorders>
            <w:tcMar>
              <w:left w:w="57" w:type="dxa"/>
              <w:right w:w="57" w:type="dxa"/>
            </w:tcMar>
            <w:vAlign w:val="center"/>
          </w:tcPr>
          <w:p w:rsidR="00D31076" w:rsidRPr="0045562A" w:rsidRDefault="00D31076" w:rsidP="008526CC">
            <w:pPr>
              <w:jc w:val="center"/>
              <w:rPr>
                <w:sz w:val="28"/>
                <w:szCs w:val="28"/>
              </w:rPr>
            </w:pPr>
            <w:r w:rsidRPr="0045562A">
              <w:rPr>
                <w:sz w:val="28"/>
                <w:szCs w:val="28"/>
              </w:rPr>
              <w:t>144</w:t>
            </w:r>
          </w:p>
        </w:tc>
        <w:tc>
          <w:tcPr>
            <w:tcW w:w="2221" w:type="dxa"/>
            <w:tcBorders>
              <w:top w:val="single" w:sz="8" w:space="0" w:color="auto"/>
            </w:tcBorders>
            <w:tcMar>
              <w:left w:w="57" w:type="dxa"/>
              <w:right w:w="57" w:type="dxa"/>
            </w:tcMar>
          </w:tcPr>
          <w:p w:rsidR="00D31076" w:rsidRPr="0045562A" w:rsidRDefault="00D31076" w:rsidP="008526CC">
            <w:pPr>
              <w:jc w:val="center"/>
              <w:rPr>
                <w:sz w:val="28"/>
                <w:szCs w:val="28"/>
              </w:rPr>
            </w:pPr>
            <w:r w:rsidRPr="0045562A">
              <w:rPr>
                <w:sz w:val="28"/>
                <w:szCs w:val="28"/>
              </w:rPr>
              <w:t>-</w:t>
            </w:r>
          </w:p>
        </w:tc>
      </w:tr>
      <w:tr w:rsidR="00D31076" w:rsidRPr="0045562A" w:rsidTr="008526CC">
        <w:trPr>
          <w:trHeight w:val="48"/>
          <w:jc w:val="center"/>
        </w:trPr>
        <w:tc>
          <w:tcPr>
            <w:tcW w:w="861" w:type="dxa"/>
            <w:tcBorders>
              <w:left w:val="single" w:sz="8" w:space="0" w:color="auto"/>
              <w:bottom w:val="single" w:sz="8" w:space="0" w:color="auto"/>
            </w:tcBorders>
            <w:tcMar>
              <w:left w:w="57" w:type="dxa"/>
              <w:right w:w="57" w:type="dxa"/>
            </w:tcMar>
            <w:vAlign w:val="center"/>
          </w:tcPr>
          <w:p w:rsidR="00D31076" w:rsidRPr="0045562A" w:rsidRDefault="00D31076" w:rsidP="008526CC">
            <w:pPr>
              <w:rPr>
                <w:sz w:val="28"/>
                <w:szCs w:val="28"/>
              </w:rPr>
            </w:pPr>
            <w:r w:rsidRPr="0045562A">
              <w:rPr>
                <w:sz w:val="28"/>
                <w:szCs w:val="28"/>
              </w:rPr>
              <w:t>3.2.</w:t>
            </w:r>
          </w:p>
        </w:tc>
        <w:tc>
          <w:tcPr>
            <w:tcW w:w="5812" w:type="dxa"/>
            <w:tcBorders>
              <w:bottom w:val="single" w:sz="8" w:space="0" w:color="auto"/>
            </w:tcBorders>
            <w:tcMar>
              <w:left w:w="57" w:type="dxa"/>
              <w:right w:w="57" w:type="dxa"/>
            </w:tcMar>
            <w:vAlign w:val="center"/>
          </w:tcPr>
          <w:p w:rsidR="00D31076" w:rsidRPr="0045562A" w:rsidRDefault="00D31076" w:rsidP="008526CC">
            <w:pPr>
              <w:rPr>
                <w:sz w:val="28"/>
                <w:szCs w:val="28"/>
              </w:rPr>
            </w:pPr>
            <w:r w:rsidRPr="0045562A">
              <w:rPr>
                <w:sz w:val="28"/>
                <w:szCs w:val="28"/>
              </w:rPr>
              <w:t>Виробнича практика</w:t>
            </w:r>
          </w:p>
        </w:tc>
        <w:tc>
          <w:tcPr>
            <w:tcW w:w="747" w:type="dxa"/>
            <w:tcBorders>
              <w:bottom w:val="single" w:sz="8" w:space="0" w:color="auto"/>
            </w:tcBorders>
            <w:tcMar>
              <w:left w:w="57" w:type="dxa"/>
              <w:right w:w="57" w:type="dxa"/>
            </w:tcMar>
            <w:vAlign w:val="center"/>
          </w:tcPr>
          <w:p w:rsidR="00D31076" w:rsidRPr="0045562A" w:rsidRDefault="00D31076" w:rsidP="008526CC">
            <w:pPr>
              <w:jc w:val="center"/>
              <w:rPr>
                <w:sz w:val="28"/>
                <w:szCs w:val="28"/>
              </w:rPr>
            </w:pPr>
            <w:r w:rsidRPr="0045562A">
              <w:rPr>
                <w:sz w:val="28"/>
                <w:szCs w:val="28"/>
              </w:rPr>
              <w:t>168</w:t>
            </w:r>
          </w:p>
        </w:tc>
        <w:tc>
          <w:tcPr>
            <w:tcW w:w="2221" w:type="dxa"/>
            <w:tcBorders>
              <w:bottom w:val="single" w:sz="8" w:space="0" w:color="auto"/>
            </w:tcBorders>
            <w:tcMar>
              <w:left w:w="57" w:type="dxa"/>
              <w:right w:w="57" w:type="dxa"/>
            </w:tcMar>
          </w:tcPr>
          <w:p w:rsidR="00D31076" w:rsidRPr="0045562A" w:rsidRDefault="00D31076" w:rsidP="008526CC">
            <w:pPr>
              <w:jc w:val="center"/>
              <w:rPr>
                <w:sz w:val="28"/>
                <w:szCs w:val="28"/>
              </w:rPr>
            </w:pPr>
            <w:r w:rsidRPr="0045562A">
              <w:rPr>
                <w:sz w:val="28"/>
                <w:szCs w:val="28"/>
              </w:rPr>
              <w:t>-</w:t>
            </w:r>
          </w:p>
        </w:tc>
      </w:tr>
      <w:tr w:rsidR="00D31076" w:rsidRPr="0045562A" w:rsidTr="008526CC">
        <w:trPr>
          <w:trHeight w:val="78"/>
          <w:jc w:val="center"/>
        </w:trPr>
        <w:tc>
          <w:tcPr>
            <w:tcW w:w="861" w:type="dxa"/>
            <w:tcBorders>
              <w:top w:val="single" w:sz="8" w:space="0" w:color="auto"/>
              <w:left w:val="single" w:sz="8" w:space="0" w:color="auto"/>
              <w:bottom w:val="single" w:sz="8" w:space="0" w:color="auto"/>
            </w:tcBorders>
            <w:tcMar>
              <w:left w:w="57" w:type="dxa"/>
              <w:right w:w="57" w:type="dxa"/>
            </w:tcMar>
            <w:vAlign w:val="center"/>
          </w:tcPr>
          <w:p w:rsidR="00D31076" w:rsidRPr="0045562A" w:rsidRDefault="00D31076" w:rsidP="008526CC">
            <w:pPr>
              <w:rPr>
                <w:b/>
                <w:sz w:val="28"/>
                <w:szCs w:val="28"/>
              </w:rPr>
            </w:pPr>
            <w:r w:rsidRPr="0045562A">
              <w:rPr>
                <w:b/>
                <w:sz w:val="28"/>
                <w:szCs w:val="28"/>
              </w:rPr>
              <w:t>4.</w:t>
            </w:r>
          </w:p>
        </w:tc>
        <w:tc>
          <w:tcPr>
            <w:tcW w:w="5812" w:type="dxa"/>
            <w:tcBorders>
              <w:top w:val="single" w:sz="8" w:space="0" w:color="auto"/>
              <w:bottom w:val="single" w:sz="8" w:space="0" w:color="auto"/>
            </w:tcBorders>
            <w:tcMar>
              <w:left w:w="57" w:type="dxa"/>
              <w:right w:w="57" w:type="dxa"/>
            </w:tcMar>
            <w:vAlign w:val="center"/>
          </w:tcPr>
          <w:p w:rsidR="00D31076" w:rsidRPr="0045562A" w:rsidRDefault="00D31076" w:rsidP="008526CC">
            <w:pPr>
              <w:rPr>
                <w:b/>
                <w:sz w:val="28"/>
                <w:szCs w:val="28"/>
              </w:rPr>
            </w:pPr>
            <w:r w:rsidRPr="0045562A">
              <w:rPr>
                <w:b/>
                <w:sz w:val="28"/>
                <w:szCs w:val="28"/>
              </w:rPr>
              <w:t>Консультації</w:t>
            </w:r>
          </w:p>
        </w:tc>
        <w:tc>
          <w:tcPr>
            <w:tcW w:w="747" w:type="dxa"/>
            <w:tcBorders>
              <w:top w:val="single" w:sz="8" w:space="0" w:color="auto"/>
              <w:bottom w:val="single" w:sz="8" w:space="0" w:color="auto"/>
            </w:tcBorders>
            <w:tcMar>
              <w:left w:w="57" w:type="dxa"/>
              <w:right w:w="57" w:type="dxa"/>
            </w:tcMar>
            <w:vAlign w:val="center"/>
          </w:tcPr>
          <w:p w:rsidR="00D31076" w:rsidRPr="0045562A" w:rsidRDefault="00D31076" w:rsidP="008526CC">
            <w:pPr>
              <w:jc w:val="center"/>
              <w:rPr>
                <w:b/>
                <w:sz w:val="28"/>
                <w:szCs w:val="28"/>
              </w:rPr>
            </w:pPr>
            <w:r w:rsidRPr="0045562A">
              <w:rPr>
                <w:b/>
                <w:sz w:val="28"/>
                <w:szCs w:val="28"/>
              </w:rPr>
              <w:t>30</w:t>
            </w:r>
          </w:p>
        </w:tc>
        <w:tc>
          <w:tcPr>
            <w:tcW w:w="2221" w:type="dxa"/>
            <w:tcBorders>
              <w:top w:val="single" w:sz="8" w:space="0" w:color="auto"/>
              <w:bottom w:val="single" w:sz="8" w:space="0" w:color="auto"/>
            </w:tcBorders>
            <w:tcMar>
              <w:left w:w="57" w:type="dxa"/>
              <w:right w:w="57" w:type="dxa"/>
            </w:tcMar>
          </w:tcPr>
          <w:p w:rsidR="00D31076" w:rsidRPr="0045562A" w:rsidRDefault="00D31076" w:rsidP="008526CC">
            <w:pPr>
              <w:jc w:val="center"/>
              <w:rPr>
                <w:b/>
                <w:sz w:val="28"/>
                <w:szCs w:val="28"/>
              </w:rPr>
            </w:pPr>
            <w:r w:rsidRPr="0045562A">
              <w:rPr>
                <w:b/>
                <w:sz w:val="28"/>
                <w:szCs w:val="28"/>
              </w:rPr>
              <w:t>-</w:t>
            </w:r>
          </w:p>
        </w:tc>
      </w:tr>
      <w:tr w:rsidR="00D31076" w:rsidRPr="0045562A" w:rsidTr="008526CC">
        <w:trPr>
          <w:trHeight w:val="819"/>
          <w:jc w:val="center"/>
        </w:trPr>
        <w:tc>
          <w:tcPr>
            <w:tcW w:w="861" w:type="dxa"/>
            <w:tcBorders>
              <w:top w:val="single" w:sz="8" w:space="0" w:color="auto"/>
              <w:left w:val="single" w:sz="8" w:space="0" w:color="auto"/>
              <w:bottom w:val="single" w:sz="8" w:space="0" w:color="auto"/>
            </w:tcBorders>
            <w:tcMar>
              <w:left w:w="57" w:type="dxa"/>
              <w:right w:w="57" w:type="dxa"/>
            </w:tcMar>
            <w:vAlign w:val="center"/>
          </w:tcPr>
          <w:p w:rsidR="00D31076" w:rsidRPr="0045562A" w:rsidRDefault="00D31076" w:rsidP="008526CC">
            <w:pPr>
              <w:rPr>
                <w:b/>
                <w:sz w:val="28"/>
                <w:szCs w:val="28"/>
              </w:rPr>
            </w:pPr>
            <w:r w:rsidRPr="0045562A">
              <w:rPr>
                <w:b/>
                <w:sz w:val="28"/>
                <w:szCs w:val="28"/>
              </w:rPr>
              <w:t>5.</w:t>
            </w:r>
          </w:p>
        </w:tc>
        <w:tc>
          <w:tcPr>
            <w:tcW w:w="5812" w:type="dxa"/>
            <w:tcBorders>
              <w:top w:val="single" w:sz="8" w:space="0" w:color="auto"/>
              <w:bottom w:val="single" w:sz="8" w:space="0" w:color="auto"/>
            </w:tcBorders>
            <w:tcMar>
              <w:left w:w="57" w:type="dxa"/>
              <w:right w:w="57" w:type="dxa"/>
            </w:tcMar>
            <w:vAlign w:val="center"/>
          </w:tcPr>
          <w:p w:rsidR="00D31076" w:rsidRPr="0045562A" w:rsidRDefault="00D31076" w:rsidP="008526CC">
            <w:pPr>
              <w:rPr>
                <w:b/>
                <w:sz w:val="28"/>
                <w:szCs w:val="28"/>
              </w:rPr>
            </w:pPr>
            <w:r w:rsidRPr="0045562A">
              <w:rPr>
                <w:b/>
                <w:sz w:val="28"/>
                <w:szCs w:val="28"/>
              </w:rPr>
              <w:t xml:space="preserve">Державна кваліфікаційна атестація (або </w:t>
            </w:r>
            <w:r>
              <w:rPr>
                <w:b/>
                <w:sz w:val="28"/>
                <w:szCs w:val="28"/>
              </w:rPr>
              <w:t>проміжна (</w:t>
            </w:r>
            <w:r w:rsidRPr="0045562A">
              <w:rPr>
                <w:b/>
                <w:sz w:val="28"/>
                <w:szCs w:val="28"/>
              </w:rPr>
              <w:t>поетапна</w:t>
            </w:r>
            <w:r>
              <w:rPr>
                <w:b/>
                <w:sz w:val="28"/>
                <w:szCs w:val="28"/>
              </w:rPr>
              <w:t>)</w:t>
            </w:r>
            <w:r w:rsidRPr="0045562A">
              <w:rPr>
                <w:b/>
                <w:sz w:val="28"/>
                <w:szCs w:val="28"/>
              </w:rPr>
              <w:t xml:space="preserve"> кваліфікаційна атестація при продовженні навчання)</w:t>
            </w:r>
          </w:p>
        </w:tc>
        <w:tc>
          <w:tcPr>
            <w:tcW w:w="747" w:type="dxa"/>
            <w:tcBorders>
              <w:top w:val="single" w:sz="8" w:space="0" w:color="auto"/>
              <w:bottom w:val="single" w:sz="8" w:space="0" w:color="auto"/>
            </w:tcBorders>
            <w:tcMar>
              <w:left w:w="57" w:type="dxa"/>
              <w:right w:w="57" w:type="dxa"/>
            </w:tcMar>
            <w:vAlign w:val="center"/>
          </w:tcPr>
          <w:p w:rsidR="00D31076" w:rsidRPr="0045562A" w:rsidRDefault="00D31076" w:rsidP="008526CC">
            <w:pPr>
              <w:jc w:val="center"/>
              <w:rPr>
                <w:b/>
                <w:sz w:val="28"/>
                <w:szCs w:val="28"/>
              </w:rPr>
            </w:pPr>
            <w:r w:rsidRPr="0045562A">
              <w:rPr>
                <w:b/>
                <w:sz w:val="28"/>
                <w:szCs w:val="28"/>
              </w:rPr>
              <w:t>7</w:t>
            </w:r>
          </w:p>
        </w:tc>
        <w:tc>
          <w:tcPr>
            <w:tcW w:w="2221" w:type="dxa"/>
            <w:tcBorders>
              <w:top w:val="single" w:sz="8" w:space="0" w:color="auto"/>
              <w:bottom w:val="single" w:sz="8" w:space="0" w:color="auto"/>
            </w:tcBorders>
            <w:tcMar>
              <w:left w:w="57" w:type="dxa"/>
              <w:right w:w="57" w:type="dxa"/>
            </w:tcMar>
            <w:vAlign w:val="center"/>
          </w:tcPr>
          <w:p w:rsidR="00D31076" w:rsidRPr="0045562A" w:rsidRDefault="00D31076" w:rsidP="008526CC">
            <w:pPr>
              <w:jc w:val="center"/>
              <w:rPr>
                <w:b/>
                <w:sz w:val="28"/>
                <w:szCs w:val="28"/>
              </w:rPr>
            </w:pPr>
            <w:r w:rsidRPr="0045562A">
              <w:rPr>
                <w:b/>
                <w:sz w:val="28"/>
                <w:szCs w:val="28"/>
              </w:rPr>
              <w:t>-</w:t>
            </w:r>
          </w:p>
        </w:tc>
      </w:tr>
      <w:tr w:rsidR="00D31076" w:rsidRPr="0045562A" w:rsidTr="008526CC">
        <w:trPr>
          <w:trHeight w:val="359"/>
          <w:jc w:val="center"/>
        </w:trPr>
        <w:tc>
          <w:tcPr>
            <w:tcW w:w="861" w:type="dxa"/>
            <w:tcBorders>
              <w:top w:val="single" w:sz="8" w:space="0" w:color="auto"/>
              <w:left w:val="single" w:sz="8" w:space="0" w:color="auto"/>
              <w:bottom w:val="single" w:sz="8" w:space="0" w:color="auto"/>
            </w:tcBorders>
            <w:tcMar>
              <w:left w:w="57" w:type="dxa"/>
              <w:right w:w="57" w:type="dxa"/>
            </w:tcMar>
            <w:vAlign w:val="center"/>
          </w:tcPr>
          <w:p w:rsidR="00D31076" w:rsidRPr="0045562A" w:rsidRDefault="00D31076" w:rsidP="008526CC">
            <w:pPr>
              <w:rPr>
                <w:b/>
                <w:sz w:val="28"/>
                <w:szCs w:val="28"/>
              </w:rPr>
            </w:pPr>
            <w:r w:rsidRPr="0045562A">
              <w:rPr>
                <w:b/>
                <w:sz w:val="28"/>
                <w:szCs w:val="28"/>
              </w:rPr>
              <w:t>6.</w:t>
            </w:r>
          </w:p>
        </w:tc>
        <w:tc>
          <w:tcPr>
            <w:tcW w:w="5812" w:type="dxa"/>
            <w:tcBorders>
              <w:top w:val="single" w:sz="8" w:space="0" w:color="auto"/>
              <w:bottom w:val="single" w:sz="8" w:space="0" w:color="auto"/>
            </w:tcBorders>
            <w:tcMar>
              <w:left w:w="57" w:type="dxa"/>
              <w:right w:w="57" w:type="dxa"/>
            </w:tcMar>
            <w:vAlign w:val="center"/>
          </w:tcPr>
          <w:p w:rsidR="00D31076" w:rsidRPr="0045562A" w:rsidRDefault="00D31076" w:rsidP="008526CC">
            <w:pPr>
              <w:rPr>
                <w:b/>
                <w:sz w:val="28"/>
                <w:szCs w:val="28"/>
              </w:rPr>
            </w:pPr>
            <w:r w:rsidRPr="0045562A">
              <w:rPr>
                <w:b/>
                <w:sz w:val="28"/>
                <w:szCs w:val="28"/>
              </w:rPr>
              <w:t>Загальний обсяг навчального часу (без п.4)</w:t>
            </w:r>
          </w:p>
        </w:tc>
        <w:tc>
          <w:tcPr>
            <w:tcW w:w="747" w:type="dxa"/>
            <w:tcBorders>
              <w:top w:val="single" w:sz="8" w:space="0" w:color="auto"/>
              <w:bottom w:val="single" w:sz="8" w:space="0" w:color="auto"/>
            </w:tcBorders>
            <w:tcMar>
              <w:left w:w="57" w:type="dxa"/>
              <w:right w:w="57" w:type="dxa"/>
            </w:tcMar>
            <w:vAlign w:val="center"/>
          </w:tcPr>
          <w:p w:rsidR="00D31076" w:rsidRPr="0045562A" w:rsidRDefault="00D31076" w:rsidP="008526CC">
            <w:pPr>
              <w:jc w:val="center"/>
              <w:rPr>
                <w:b/>
                <w:sz w:val="28"/>
                <w:szCs w:val="28"/>
              </w:rPr>
            </w:pPr>
            <w:r w:rsidRPr="0045562A">
              <w:rPr>
                <w:b/>
                <w:sz w:val="28"/>
                <w:szCs w:val="28"/>
              </w:rPr>
              <w:t>540</w:t>
            </w:r>
          </w:p>
        </w:tc>
        <w:tc>
          <w:tcPr>
            <w:tcW w:w="2221" w:type="dxa"/>
            <w:tcBorders>
              <w:top w:val="single" w:sz="8" w:space="0" w:color="auto"/>
              <w:bottom w:val="single" w:sz="8" w:space="0" w:color="auto"/>
            </w:tcBorders>
            <w:tcMar>
              <w:left w:w="57" w:type="dxa"/>
              <w:right w:w="57" w:type="dxa"/>
            </w:tcMar>
          </w:tcPr>
          <w:p w:rsidR="00D31076" w:rsidRPr="0045562A" w:rsidRDefault="00D31076" w:rsidP="008526CC">
            <w:pPr>
              <w:jc w:val="center"/>
              <w:rPr>
                <w:b/>
                <w:sz w:val="28"/>
                <w:szCs w:val="28"/>
              </w:rPr>
            </w:pPr>
            <w:r w:rsidRPr="0045562A">
              <w:rPr>
                <w:b/>
                <w:sz w:val="28"/>
                <w:szCs w:val="28"/>
              </w:rPr>
              <w:t>1</w:t>
            </w:r>
            <w:r>
              <w:rPr>
                <w:b/>
                <w:sz w:val="28"/>
                <w:szCs w:val="28"/>
              </w:rPr>
              <w:t>1</w:t>
            </w:r>
          </w:p>
        </w:tc>
      </w:tr>
    </w:tbl>
    <w:p w:rsidR="00D31076" w:rsidRPr="0045562A" w:rsidRDefault="00D31076" w:rsidP="00D31076">
      <w:pPr>
        <w:rPr>
          <w:sz w:val="28"/>
          <w:szCs w:val="28"/>
        </w:rPr>
      </w:pPr>
    </w:p>
    <w:p w:rsidR="00D31076" w:rsidRPr="0045562A" w:rsidRDefault="00D31076" w:rsidP="00D31076">
      <w:pPr>
        <w:spacing w:before="120" w:after="120"/>
        <w:ind w:firstLine="539"/>
        <w:jc w:val="center"/>
        <w:rPr>
          <w:b/>
          <w:sz w:val="28"/>
          <w:szCs w:val="28"/>
        </w:rPr>
      </w:pPr>
      <w:r w:rsidRPr="0045562A">
        <w:rPr>
          <w:b/>
          <w:sz w:val="28"/>
          <w:szCs w:val="28"/>
        </w:rPr>
        <w:br w:type="page"/>
      </w:r>
      <w:r w:rsidRPr="0045562A">
        <w:rPr>
          <w:b/>
          <w:sz w:val="28"/>
          <w:szCs w:val="28"/>
        </w:rPr>
        <w:lastRenderedPageBreak/>
        <w:t>Перелік кабінетів, лабораторій (майстерень, полігонів) для підготовки</w:t>
      </w:r>
    </w:p>
    <w:p w:rsidR="00D31076" w:rsidRPr="0045562A" w:rsidRDefault="00D31076" w:rsidP="00D31076">
      <w:pPr>
        <w:spacing w:before="120" w:after="120"/>
        <w:ind w:firstLine="539"/>
        <w:jc w:val="center"/>
        <w:rPr>
          <w:b/>
          <w:sz w:val="28"/>
          <w:szCs w:val="28"/>
        </w:rPr>
      </w:pPr>
      <w:r w:rsidRPr="0045562A">
        <w:rPr>
          <w:b/>
          <w:sz w:val="28"/>
          <w:szCs w:val="28"/>
        </w:rPr>
        <w:t xml:space="preserve">кваліфікованих робітників за професією </w:t>
      </w:r>
    </w:p>
    <w:p w:rsidR="00D31076" w:rsidRPr="0045562A" w:rsidRDefault="00D31076" w:rsidP="00D31076">
      <w:pPr>
        <w:spacing w:before="120" w:after="120"/>
        <w:ind w:firstLine="539"/>
        <w:jc w:val="center"/>
        <w:rPr>
          <w:b/>
          <w:sz w:val="28"/>
          <w:szCs w:val="28"/>
        </w:rPr>
      </w:pPr>
      <w:proofErr w:type="spellStart"/>
      <w:r w:rsidRPr="0045562A">
        <w:rPr>
          <w:b/>
          <w:sz w:val="28"/>
          <w:szCs w:val="28"/>
        </w:rPr>
        <w:t>„Електромонтер</w:t>
      </w:r>
      <w:proofErr w:type="spellEnd"/>
      <w:r w:rsidRPr="0045562A">
        <w:rPr>
          <w:b/>
          <w:sz w:val="28"/>
          <w:szCs w:val="28"/>
        </w:rPr>
        <w:t xml:space="preserve"> станційного устаткування телефонного </w:t>
      </w:r>
      <w:proofErr w:type="spellStart"/>
      <w:r w:rsidRPr="0045562A">
        <w:rPr>
          <w:b/>
          <w:sz w:val="28"/>
          <w:szCs w:val="28"/>
        </w:rPr>
        <w:t>зв’язку”</w:t>
      </w:r>
      <w:proofErr w:type="spellEnd"/>
    </w:p>
    <w:p w:rsidR="00D31076" w:rsidRPr="0045562A" w:rsidRDefault="00D31076" w:rsidP="00D31076">
      <w:pPr>
        <w:rPr>
          <w:b/>
          <w:sz w:val="28"/>
          <w:szCs w:val="28"/>
        </w:rPr>
      </w:pPr>
    </w:p>
    <w:p w:rsidR="00D31076" w:rsidRPr="00344575" w:rsidRDefault="00D31076" w:rsidP="00D31076">
      <w:pPr>
        <w:numPr>
          <w:ilvl w:val="0"/>
          <w:numId w:val="29"/>
        </w:numPr>
        <w:jc w:val="both"/>
        <w:rPr>
          <w:b/>
          <w:sz w:val="28"/>
          <w:szCs w:val="28"/>
        </w:rPr>
      </w:pPr>
      <w:r w:rsidRPr="00344575">
        <w:rPr>
          <w:b/>
          <w:sz w:val="28"/>
          <w:szCs w:val="28"/>
        </w:rPr>
        <w:t>Кабінети</w:t>
      </w:r>
    </w:p>
    <w:p w:rsidR="00D31076" w:rsidRPr="0045562A" w:rsidRDefault="00D31076" w:rsidP="00D31076">
      <w:pPr>
        <w:numPr>
          <w:ilvl w:val="0"/>
          <w:numId w:val="16"/>
        </w:numPr>
        <w:tabs>
          <w:tab w:val="num" w:pos="1080"/>
        </w:tabs>
        <w:ind w:firstLine="180"/>
        <w:jc w:val="both"/>
        <w:rPr>
          <w:sz w:val="28"/>
          <w:szCs w:val="28"/>
        </w:rPr>
      </w:pPr>
      <w:r w:rsidRPr="0045562A">
        <w:rPr>
          <w:sz w:val="28"/>
          <w:szCs w:val="28"/>
        </w:rPr>
        <w:t>Інформаційних технологій</w:t>
      </w:r>
    </w:p>
    <w:p w:rsidR="00D31076" w:rsidRPr="0045562A" w:rsidRDefault="00D31076" w:rsidP="00D31076">
      <w:pPr>
        <w:numPr>
          <w:ilvl w:val="0"/>
          <w:numId w:val="16"/>
        </w:numPr>
        <w:tabs>
          <w:tab w:val="num" w:pos="1080"/>
        </w:tabs>
        <w:ind w:firstLine="180"/>
        <w:jc w:val="both"/>
        <w:rPr>
          <w:sz w:val="28"/>
          <w:szCs w:val="28"/>
        </w:rPr>
      </w:pPr>
      <w:r w:rsidRPr="0045562A">
        <w:rPr>
          <w:sz w:val="28"/>
          <w:szCs w:val="28"/>
        </w:rPr>
        <w:t>Спеціальної технології</w:t>
      </w:r>
    </w:p>
    <w:p w:rsidR="00D31076" w:rsidRPr="0045562A" w:rsidRDefault="00D31076" w:rsidP="00D31076">
      <w:pPr>
        <w:numPr>
          <w:ilvl w:val="0"/>
          <w:numId w:val="16"/>
        </w:numPr>
        <w:tabs>
          <w:tab w:val="num" w:pos="1080"/>
        </w:tabs>
        <w:ind w:firstLine="180"/>
        <w:jc w:val="both"/>
        <w:rPr>
          <w:sz w:val="28"/>
          <w:szCs w:val="28"/>
        </w:rPr>
      </w:pPr>
      <w:r w:rsidRPr="0045562A">
        <w:rPr>
          <w:sz w:val="28"/>
          <w:szCs w:val="28"/>
        </w:rPr>
        <w:t>Охорони праці</w:t>
      </w:r>
    </w:p>
    <w:p w:rsidR="00D31076" w:rsidRPr="0045562A" w:rsidRDefault="00D31076" w:rsidP="00D31076">
      <w:pPr>
        <w:numPr>
          <w:ilvl w:val="0"/>
          <w:numId w:val="16"/>
        </w:numPr>
        <w:tabs>
          <w:tab w:val="num" w:pos="1080"/>
        </w:tabs>
        <w:ind w:firstLine="180"/>
        <w:jc w:val="both"/>
        <w:rPr>
          <w:sz w:val="28"/>
          <w:szCs w:val="28"/>
        </w:rPr>
      </w:pPr>
      <w:r w:rsidRPr="0045562A">
        <w:rPr>
          <w:sz w:val="28"/>
          <w:szCs w:val="28"/>
        </w:rPr>
        <w:t>Електротехніки з основами промислової електроніки</w:t>
      </w:r>
    </w:p>
    <w:p w:rsidR="00D31076" w:rsidRPr="0045562A" w:rsidRDefault="00D31076" w:rsidP="00D31076">
      <w:pPr>
        <w:numPr>
          <w:ilvl w:val="0"/>
          <w:numId w:val="16"/>
        </w:numPr>
        <w:tabs>
          <w:tab w:val="num" w:pos="1080"/>
        </w:tabs>
        <w:ind w:firstLine="180"/>
        <w:jc w:val="both"/>
        <w:rPr>
          <w:sz w:val="28"/>
          <w:szCs w:val="28"/>
        </w:rPr>
      </w:pPr>
      <w:r w:rsidRPr="0045562A">
        <w:rPr>
          <w:sz w:val="28"/>
          <w:szCs w:val="28"/>
        </w:rPr>
        <w:t>Лінійних споруд зв’язку</w:t>
      </w:r>
    </w:p>
    <w:p w:rsidR="00D31076" w:rsidRPr="00344575" w:rsidRDefault="00D31076" w:rsidP="00D31076">
      <w:pPr>
        <w:numPr>
          <w:ilvl w:val="0"/>
          <w:numId w:val="29"/>
        </w:numPr>
        <w:jc w:val="both"/>
        <w:rPr>
          <w:b/>
          <w:sz w:val="28"/>
          <w:szCs w:val="28"/>
        </w:rPr>
      </w:pPr>
      <w:r w:rsidRPr="00344575">
        <w:rPr>
          <w:b/>
          <w:sz w:val="28"/>
          <w:szCs w:val="28"/>
        </w:rPr>
        <w:t>Лабораторії</w:t>
      </w:r>
    </w:p>
    <w:p w:rsidR="00D31076" w:rsidRPr="0045562A" w:rsidRDefault="00D31076" w:rsidP="00D31076">
      <w:pPr>
        <w:numPr>
          <w:ilvl w:val="0"/>
          <w:numId w:val="16"/>
        </w:numPr>
        <w:tabs>
          <w:tab w:val="num" w:pos="1080"/>
        </w:tabs>
        <w:ind w:firstLine="180"/>
        <w:jc w:val="both"/>
        <w:rPr>
          <w:sz w:val="28"/>
          <w:szCs w:val="28"/>
        </w:rPr>
      </w:pPr>
      <w:r w:rsidRPr="0045562A">
        <w:rPr>
          <w:sz w:val="28"/>
          <w:szCs w:val="28"/>
        </w:rPr>
        <w:t>Інформаційних технологій</w:t>
      </w:r>
    </w:p>
    <w:p w:rsidR="00D31076" w:rsidRPr="0045562A" w:rsidRDefault="00D31076" w:rsidP="00D31076">
      <w:pPr>
        <w:numPr>
          <w:ilvl w:val="0"/>
          <w:numId w:val="16"/>
        </w:numPr>
        <w:tabs>
          <w:tab w:val="num" w:pos="1080"/>
        </w:tabs>
        <w:ind w:firstLine="180"/>
        <w:jc w:val="both"/>
        <w:rPr>
          <w:sz w:val="28"/>
          <w:szCs w:val="28"/>
        </w:rPr>
      </w:pPr>
      <w:r w:rsidRPr="0045562A">
        <w:rPr>
          <w:sz w:val="28"/>
          <w:szCs w:val="28"/>
        </w:rPr>
        <w:t>Електротехніки з основами промислової електроніки</w:t>
      </w:r>
    </w:p>
    <w:p w:rsidR="00D31076" w:rsidRPr="00344575" w:rsidRDefault="00D31076" w:rsidP="00D31076">
      <w:pPr>
        <w:numPr>
          <w:ilvl w:val="0"/>
          <w:numId w:val="29"/>
        </w:numPr>
        <w:jc w:val="both"/>
        <w:rPr>
          <w:b/>
          <w:sz w:val="28"/>
          <w:szCs w:val="28"/>
        </w:rPr>
      </w:pPr>
      <w:r w:rsidRPr="00344575">
        <w:rPr>
          <w:b/>
          <w:sz w:val="28"/>
          <w:szCs w:val="28"/>
        </w:rPr>
        <w:t>Майстерні</w:t>
      </w:r>
    </w:p>
    <w:p w:rsidR="00D31076" w:rsidRPr="0045562A" w:rsidRDefault="00D31076" w:rsidP="00D31076">
      <w:pPr>
        <w:numPr>
          <w:ilvl w:val="0"/>
          <w:numId w:val="16"/>
        </w:numPr>
        <w:tabs>
          <w:tab w:val="num" w:pos="1080"/>
        </w:tabs>
        <w:ind w:firstLine="180"/>
        <w:jc w:val="both"/>
        <w:rPr>
          <w:sz w:val="28"/>
          <w:szCs w:val="28"/>
        </w:rPr>
      </w:pPr>
      <w:r w:rsidRPr="0045562A">
        <w:rPr>
          <w:bCs/>
          <w:sz w:val="28"/>
          <w:szCs w:val="28"/>
        </w:rPr>
        <w:t>Електромонтерів станційного устаткування телефонного зв’язку</w:t>
      </w:r>
    </w:p>
    <w:p w:rsidR="00D31076" w:rsidRPr="0045562A" w:rsidRDefault="00D31076" w:rsidP="00D31076">
      <w:pPr>
        <w:spacing w:line="360" w:lineRule="auto"/>
        <w:rPr>
          <w:sz w:val="28"/>
          <w:szCs w:val="28"/>
        </w:rPr>
      </w:pPr>
    </w:p>
    <w:p w:rsidR="00D31076" w:rsidRPr="0045562A" w:rsidRDefault="00D31076" w:rsidP="00D31076">
      <w:pPr>
        <w:spacing w:line="360" w:lineRule="auto"/>
        <w:rPr>
          <w:sz w:val="28"/>
          <w:szCs w:val="28"/>
        </w:rPr>
      </w:pPr>
    </w:p>
    <w:p w:rsidR="00D31076" w:rsidRPr="0045562A" w:rsidRDefault="00D31076" w:rsidP="00D31076">
      <w:pPr>
        <w:jc w:val="both"/>
      </w:pPr>
      <w:r w:rsidRPr="0045562A">
        <w:rPr>
          <w:b/>
        </w:rPr>
        <w:t>Примітка:</w:t>
      </w:r>
      <w:r w:rsidRPr="0045562A">
        <w:t xml:space="preserve"> для підприємств, організацій, що здійснюють професійне навчання кваліфікованих робітників:</w:t>
      </w:r>
    </w:p>
    <w:p w:rsidR="00D31076" w:rsidRPr="0045562A" w:rsidRDefault="00D31076" w:rsidP="00D31076">
      <w:pPr>
        <w:numPr>
          <w:ilvl w:val="0"/>
          <w:numId w:val="31"/>
        </w:numPr>
        <w:jc w:val="both"/>
      </w:pPr>
      <w:r w:rsidRPr="0045562A">
        <w:t>допускається зменшення кількості кабінетів, лабораторій  за рахунок їх об'єднання;</w:t>
      </w:r>
    </w:p>
    <w:p w:rsidR="00D31076" w:rsidRPr="0045562A" w:rsidRDefault="00D31076" w:rsidP="00D31076">
      <w:pPr>
        <w:numPr>
          <w:ilvl w:val="0"/>
          <w:numId w:val="31"/>
        </w:numPr>
        <w:jc w:val="both"/>
      </w:pPr>
      <w:r w:rsidRPr="0045562A">
        <w:t>індивідуальне професійне навчання кваліфікованих робітників може здійснюватися при наявності обладнаного робочого місця;</w:t>
      </w:r>
    </w:p>
    <w:p w:rsidR="00D31076" w:rsidRPr="0045562A" w:rsidRDefault="00D31076" w:rsidP="00D31076">
      <w:pPr>
        <w:numPr>
          <w:ilvl w:val="0"/>
          <w:numId w:val="31"/>
        </w:numPr>
        <w:spacing w:after="200" w:line="276" w:lineRule="auto"/>
        <w:jc w:val="both"/>
      </w:pPr>
      <w:r w:rsidRPr="0045562A">
        <w:t>предм</w:t>
      </w:r>
      <w:r>
        <w:t>ет «Інформаційні технології»</w:t>
      </w:r>
      <w:r w:rsidRPr="0045562A">
        <w:t xml:space="preserve"> вивча</w:t>
      </w:r>
      <w:r>
        <w:t>є</w:t>
      </w:r>
      <w:r w:rsidRPr="0045562A">
        <w:t>ться за згодою підприємств - замовників кадрів.</w:t>
      </w:r>
    </w:p>
    <w:p w:rsidR="00D31076" w:rsidRPr="0045562A" w:rsidRDefault="00D31076" w:rsidP="00D31076">
      <w:pPr>
        <w:spacing w:line="360" w:lineRule="auto"/>
        <w:rPr>
          <w:sz w:val="28"/>
          <w:szCs w:val="28"/>
        </w:rPr>
        <w:sectPr w:rsidR="00D31076" w:rsidRPr="0045562A" w:rsidSect="008526CC">
          <w:footerReference w:type="even" r:id="rId11"/>
          <w:footerReference w:type="default" r:id="rId12"/>
          <w:type w:val="nextColumn"/>
          <w:pgSz w:w="11907" w:h="16840" w:code="9"/>
          <w:pgMar w:top="1134" w:right="851" w:bottom="1134" w:left="1418" w:header="709" w:footer="709" w:gutter="0"/>
          <w:pgNumType w:start="63"/>
          <w:cols w:space="720"/>
        </w:sectPr>
      </w:pPr>
    </w:p>
    <w:p w:rsidR="00D31076" w:rsidRPr="00F31F77" w:rsidRDefault="00D31076" w:rsidP="00D31076">
      <w:pPr>
        <w:spacing w:line="360" w:lineRule="auto"/>
        <w:jc w:val="center"/>
        <w:outlineLvl w:val="0"/>
        <w:rPr>
          <w:b/>
          <w:sz w:val="32"/>
          <w:szCs w:val="32"/>
        </w:rPr>
      </w:pPr>
      <w:r w:rsidRPr="00F31F77">
        <w:rPr>
          <w:b/>
          <w:sz w:val="32"/>
          <w:szCs w:val="32"/>
        </w:rPr>
        <w:lastRenderedPageBreak/>
        <w:t xml:space="preserve">Типова навчальна програма </w:t>
      </w:r>
    </w:p>
    <w:p w:rsidR="00D31076" w:rsidRDefault="00D31076" w:rsidP="00D31076">
      <w:pPr>
        <w:spacing w:line="360" w:lineRule="auto"/>
        <w:jc w:val="center"/>
        <w:outlineLvl w:val="0"/>
        <w:rPr>
          <w:b/>
          <w:sz w:val="28"/>
          <w:szCs w:val="28"/>
        </w:rPr>
      </w:pPr>
      <w:r w:rsidRPr="00FB113A">
        <w:rPr>
          <w:b/>
          <w:sz w:val="28"/>
          <w:szCs w:val="28"/>
        </w:rPr>
        <w:t xml:space="preserve">з предмета </w:t>
      </w:r>
      <w:proofErr w:type="spellStart"/>
      <w:r w:rsidRPr="00FB113A">
        <w:rPr>
          <w:b/>
          <w:sz w:val="28"/>
          <w:szCs w:val="28"/>
        </w:rPr>
        <w:t>„Основи</w:t>
      </w:r>
      <w:proofErr w:type="spellEnd"/>
      <w:r w:rsidRPr="00FB113A">
        <w:rPr>
          <w:b/>
          <w:sz w:val="28"/>
          <w:szCs w:val="28"/>
        </w:rPr>
        <w:t xml:space="preserve"> правових </w:t>
      </w:r>
      <w:proofErr w:type="spellStart"/>
      <w:r w:rsidRPr="00FB113A">
        <w:rPr>
          <w:b/>
          <w:sz w:val="28"/>
          <w:szCs w:val="28"/>
        </w:rPr>
        <w:t>знань”</w:t>
      </w:r>
      <w:proofErr w:type="spellEnd"/>
    </w:p>
    <w:p w:rsidR="00D31076" w:rsidRPr="00EF5DB8" w:rsidRDefault="00D31076" w:rsidP="00D31076">
      <w:pPr>
        <w:jc w:val="center"/>
        <w:rPr>
          <w:rFonts w:eastAsia="Times New Roman"/>
          <w:b/>
          <w:sz w:val="28"/>
          <w:szCs w:val="28"/>
          <w:lang w:eastAsia="uk-UA"/>
        </w:rPr>
      </w:pPr>
    </w:p>
    <w:tbl>
      <w:tblPr>
        <w:tblW w:w="9007" w:type="dxa"/>
        <w:jc w:val="center"/>
        <w:tblInd w:w="-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73"/>
        <w:gridCol w:w="5011"/>
        <w:gridCol w:w="1147"/>
        <w:gridCol w:w="1976"/>
      </w:tblGrid>
      <w:tr w:rsidR="00D31076" w:rsidRPr="00EF5DB8" w:rsidTr="008526CC">
        <w:trPr>
          <w:cantSplit/>
          <w:jc w:val="center"/>
        </w:trPr>
        <w:tc>
          <w:tcPr>
            <w:tcW w:w="873" w:type="dxa"/>
            <w:vMerge w:val="restart"/>
            <w:vAlign w:val="center"/>
          </w:tcPr>
          <w:p w:rsidR="00D31076" w:rsidRPr="00EF5DB8" w:rsidRDefault="00D31076" w:rsidP="008526CC">
            <w:pPr>
              <w:jc w:val="center"/>
              <w:rPr>
                <w:rFonts w:eastAsia="Times New Roman"/>
                <w:b/>
                <w:bCs/>
                <w:i/>
                <w:iCs/>
                <w:sz w:val="28"/>
                <w:szCs w:val="28"/>
                <w:lang w:eastAsia="uk-UA"/>
              </w:rPr>
            </w:pPr>
            <w:r w:rsidRPr="00EF5DB8">
              <w:rPr>
                <w:rFonts w:eastAsia="Times New Roman"/>
                <w:b/>
                <w:bCs/>
                <w:i/>
                <w:iCs/>
                <w:sz w:val="28"/>
                <w:szCs w:val="28"/>
                <w:lang w:eastAsia="uk-UA"/>
              </w:rPr>
              <w:t>№</w:t>
            </w:r>
          </w:p>
          <w:p w:rsidR="00D31076" w:rsidRPr="00EF5DB8" w:rsidRDefault="00D31076" w:rsidP="008526CC">
            <w:pPr>
              <w:jc w:val="center"/>
              <w:rPr>
                <w:rFonts w:eastAsia="Times New Roman"/>
                <w:b/>
                <w:bCs/>
                <w:i/>
                <w:iCs/>
                <w:sz w:val="28"/>
                <w:szCs w:val="28"/>
                <w:lang w:eastAsia="uk-UA"/>
              </w:rPr>
            </w:pPr>
            <w:r w:rsidRPr="00EF5DB8">
              <w:rPr>
                <w:rFonts w:eastAsia="Times New Roman"/>
                <w:b/>
                <w:bCs/>
                <w:i/>
                <w:iCs/>
                <w:sz w:val="28"/>
                <w:szCs w:val="28"/>
                <w:lang w:eastAsia="uk-UA"/>
              </w:rPr>
              <w:t>з/п</w:t>
            </w:r>
          </w:p>
        </w:tc>
        <w:tc>
          <w:tcPr>
            <w:tcW w:w="5011" w:type="dxa"/>
            <w:vMerge w:val="restart"/>
            <w:vAlign w:val="center"/>
          </w:tcPr>
          <w:p w:rsidR="00D31076" w:rsidRPr="00EF5DB8" w:rsidRDefault="00D31076" w:rsidP="008526CC">
            <w:pPr>
              <w:jc w:val="center"/>
              <w:rPr>
                <w:rFonts w:eastAsia="Times New Roman"/>
                <w:b/>
                <w:bCs/>
                <w:i/>
                <w:iCs/>
                <w:sz w:val="28"/>
                <w:szCs w:val="28"/>
                <w:lang w:eastAsia="uk-UA"/>
              </w:rPr>
            </w:pPr>
            <w:r w:rsidRPr="00EF5DB8">
              <w:rPr>
                <w:rFonts w:eastAsia="Times New Roman"/>
                <w:b/>
                <w:bCs/>
                <w:i/>
                <w:iCs/>
                <w:sz w:val="28"/>
                <w:szCs w:val="28"/>
                <w:lang w:eastAsia="uk-UA"/>
              </w:rPr>
              <w:t>Тема</w:t>
            </w:r>
          </w:p>
        </w:tc>
        <w:tc>
          <w:tcPr>
            <w:tcW w:w="3123" w:type="dxa"/>
            <w:gridSpan w:val="2"/>
            <w:vAlign w:val="center"/>
          </w:tcPr>
          <w:p w:rsidR="00D31076" w:rsidRPr="00EF5DB8" w:rsidRDefault="00D31076" w:rsidP="008526CC">
            <w:pPr>
              <w:jc w:val="center"/>
              <w:rPr>
                <w:rFonts w:eastAsia="Times New Roman"/>
                <w:b/>
                <w:bCs/>
                <w:i/>
                <w:iCs/>
                <w:sz w:val="28"/>
                <w:szCs w:val="28"/>
                <w:lang w:eastAsia="uk-UA"/>
              </w:rPr>
            </w:pPr>
            <w:r w:rsidRPr="00EF5DB8">
              <w:rPr>
                <w:rFonts w:eastAsia="Times New Roman"/>
                <w:b/>
                <w:bCs/>
                <w:i/>
                <w:iCs/>
                <w:sz w:val="28"/>
                <w:szCs w:val="28"/>
                <w:lang w:eastAsia="uk-UA"/>
              </w:rPr>
              <w:t>Кількість годин</w:t>
            </w:r>
          </w:p>
        </w:tc>
      </w:tr>
      <w:tr w:rsidR="00D31076" w:rsidRPr="00EF5DB8" w:rsidTr="008526CC">
        <w:trPr>
          <w:cantSplit/>
          <w:jc w:val="center"/>
        </w:trPr>
        <w:tc>
          <w:tcPr>
            <w:tcW w:w="873" w:type="dxa"/>
            <w:vMerge/>
            <w:vAlign w:val="center"/>
          </w:tcPr>
          <w:p w:rsidR="00D31076" w:rsidRPr="00EF5DB8" w:rsidRDefault="00D31076" w:rsidP="008526CC">
            <w:pPr>
              <w:jc w:val="center"/>
              <w:rPr>
                <w:rFonts w:eastAsia="Times New Roman"/>
                <w:b/>
                <w:bCs/>
                <w:i/>
                <w:iCs/>
                <w:sz w:val="28"/>
                <w:szCs w:val="28"/>
                <w:lang w:eastAsia="uk-UA"/>
              </w:rPr>
            </w:pPr>
          </w:p>
        </w:tc>
        <w:tc>
          <w:tcPr>
            <w:tcW w:w="5011" w:type="dxa"/>
            <w:vMerge/>
            <w:vAlign w:val="center"/>
          </w:tcPr>
          <w:p w:rsidR="00D31076" w:rsidRPr="00EF5DB8" w:rsidRDefault="00D31076" w:rsidP="008526CC">
            <w:pPr>
              <w:jc w:val="center"/>
              <w:rPr>
                <w:rFonts w:eastAsia="Times New Roman"/>
                <w:b/>
                <w:bCs/>
                <w:i/>
                <w:iCs/>
                <w:sz w:val="28"/>
                <w:szCs w:val="28"/>
                <w:lang w:eastAsia="uk-UA"/>
              </w:rPr>
            </w:pPr>
          </w:p>
        </w:tc>
        <w:tc>
          <w:tcPr>
            <w:tcW w:w="1147" w:type="dxa"/>
            <w:vAlign w:val="center"/>
          </w:tcPr>
          <w:p w:rsidR="00D31076" w:rsidRPr="00EF5DB8" w:rsidRDefault="00D31076" w:rsidP="008526CC">
            <w:pPr>
              <w:jc w:val="center"/>
              <w:rPr>
                <w:rFonts w:eastAsia="Times New Roman"/>
                <w:b/>
                <w:bCs/>
                <w:i/>
                <w:iCs/>
                <w:sz w:val="28"/>
                <w:szCs w:val="28"/>
                <w:lang w:eastAsia="uk-UA"/>
              </w:rPr>
            </w:pPr>
            <w:r w:rsidRPr="00EF5DB8">
              <w:rPr>
                <w:rFonts w:eastAsia="Times New Roman"/>
                <w:b/>
                <w:bCs/>
                <w:i/>
                <w:iCs/>
                <w:sz w:val="28"/>
                <w:szCs w:val="28"/>
                <w:lang w:eastAsia="uk-UA"/>
              </w:rPr>
              <w:t xml:space="preserve">всього </w:t>
            </w:r>
          </w:p>
        </w:tc>
        <w:tc>
          <w:tcPr>
            <w:tcW w:w="1976" w:type="dxa"/>
            <w:vAlign w:val="center"/>
          </w:tcPr>
          <w:p w:rsidR="00D31076" w:rsidRPr="00EF5DB8" w:rsidRDefault="00D31076" w:rsidP="008526CC">
            <w:pPr>
              <w:jc w:val="center"/>
              <w:rPr>
                <w:rFonts w:eastAsia="Times New Roman"/>
                <w:b/>
                <w:bCs/>
                <w:i/>
                <w:iCs/>
                <w:sz w:val="28"/>
                <w:szCs w:val="28"/>
                <w:lang w:eastAsia="uk-UA"/>
              </w:rPr>
            </w:pPr>
            <w:r w:rsidRPr="00EF5DB8">
              <w:rPr>
                <w:rFonts w:eastAsia="Times New Roman"/>
                <w:b/>
                <w:bCs/>
                <w:i/>
                <w:iCs/>
                <w:sz w:val="28"/>
                <w:szCs w:val="28"/>
                <w:lang w:eastAsia="uk-UA"/>
              </w:rPr>
              <w:t>з них на лабораторно – практичні роботи</w:t>
            </w:r>
          </w:p>
        </w:tc>
      </w:tr>
      <w:tr w:rsidR="00D31076" w:rsidRPr="00EF5DB8" w:rsidTr="008526CC">
        <w:trPr>
          <w:jc w:val="center"/>
        </w:trPr>
        <w:tc>
          <w:tcPr>
            <w:tcW w:w="873" w:type="dxa"/>
          </w:tcPr>
          <w:p w:rsidR="00D31076" w:rsidRPr="00EF5DB8" w:rsidRDefault="00D31076" w:rsidP="008526CC">
            <w:pPr>
              <w:jc w:val="center"/>
              <w:rPr>
                <w:rFonts w:eastAsia="Times New Roman"/>
                <w:sz w:val="28"/>
                <w:szCs w:val="28"/>
                <w:lang w:eastAsia="uk-UA"/>
              </w:rPr>
            </w:pPr>
            <w:r w:rsidRPr="00EF5DB8">
              <w:rPr>
                <w:rFonts w:eastAsia="Times New Roman"/>
                <w:sz w:val="28"/>
                <w:szCs w:val="28"/>
                <w:lang w:eastAsia="uk-UA"/>
              </w:rPr>
              <w:t>1.</w:t>
            </w:r>
          </w:p>
        </w:tc>
        <w:tc>
          <w:tcPr>
            <w:tcW w:w="5011" w:type="dxa"/>
          </w:tcPr>
          <w:p w:rsidR="00D31076" w:rsidRPr="00EF5DB8" w:rsidRDefault="00D31076" w:rsidP="008526CC">
            <w:pPr>
              <w:rPr>
                <w:rFonts w:eastAsia="Times New Roman"/>
                <w:sz w:val="28"/>
                <w:szCs w:val="28"/>
                <w:lang w:eastAsia="uk-UA"/>
              </w:rPr>
            </w:pPr>
            <w:r w:rsidRPr="00EF5DB8">
              <w:rPr>
                <w:rFonts w:eastAsia="Times New Roman"/>
                <w:sz w:val="28"/>
                <w:szCs w:val="28"/>
                <w:lang w:eastAsia="uk-UA"/>
              </w:rPr>
              <w:t>Правове регулювання господарських відносин у промисловості</w:t>
            </w:r>
          </w:p>
        </w:tc>
        <w:tc>
          <w:tcPr>
            <w:tcW w:w="1147" w:type="dxa"/>
          </w:tcPr>
          <w:p w:rsidR="00D31076" w:rsidRPr="00EF5DB8" w:rsidRDefault="00D31076" w:rsidP="008526CC">
            <w:pPr>
              <w:jc w:val="center"/>
              <w:rPr>
                <w:rFonts w:eastAsia="Times New Roman"/>
                <w:sz w:val="28"/>
                <w:szCs w:val="28"/>
                <w:lang w:eastAsia="uk-UA"/>
              </w:rPr>
            </w:pPr>
            <w:r>
              <w:rPr>
                <w:rFonts w:eastAsia="Times New Roman"/>
                <w:sz w:val="28"/>
                <w:szCs w:val="28"/>
                <w:lang w:eastAsia="uk-UA"/>
              </w:rPr>
              <w:t>3</w:t>
            </w:r>
          </w:p>
        </w:tc>
        <w:tc>
          <w:tcPr>
            <w:tcW w:w="1976" w:type="dxa"/>
          </w:tcPr>
          <w:p w:rsidR="00D31076" w:rsidRPr="00EF5DB8" w:rsidRDefault="00D31076" w:rsidP="008526CC">
            <w:pPr>
              <w:jc w:val="center"/>
              <w:rPr>
                <w:rFonts w:eastAsia="Times New Roman"/>
                <w:i/>
                <w:iCs/>
                <w:sz w:val="28"/>
                <w:szCs w:val="28"/>
                <w:lang w:eastAsia="uk-UA"/>
              </w:rPr>
            </w:pPr>
          </w:p>
        </w:tc>
      </w:tr>
      <w:tr w:rsidR="00D31076" w:rsidRPr="00EF5DB8" w:rsidTr="008526CC">
        <w:trPr>
          <w:jc w:val="center"/>
        </w:trPr>
        <w:tc>
          <w:tcPr>
            <w:tcW w:w="873" w:type="dxa"/>
          </w:tcPr>
          <w:p w:rsidR="00D31076" w:rsidRPr="00EF5DB8" w:rsidRDefault="00D31076" w:rsidP="008526CC">
            <w:pPr>
              <w:jc w:val="center"/>
              <w:rPr>
                <w:rFonts w:eastAsia="Times New Roman"/>
                <w:sz w:val="28"/>
                <w:szCs w:val="28"/>
                <w:lang w:eastAsia="uk-UA"/>
              </w:rPr>
            </w:pPr>
            <w:r w:rsidRPr="00EF5DB8">
              <w:rPr>
                <w:rFonts w:eastAsia="Times New Roman"/>
                <w:sz w:val="28"/>
                <w:szCs w:val="28"/>
                <w:lang w:eastAsia="uk-UA"/>
              </w:rPr>
              <w:t>2.</w:t>
            </w:r>
          </w:p>
        </w:tc>
        <w:tc>
          <w:tcPr>
            <w:tcW w:w="5011" w:type="dxa"/>
          </w:tcPr>
          <w:p w:rsidR="00D31076" w:rsidRPr="00EF5DB8" w:rsidRDefault="00D31076" w:rsidP="008526CC">
            <w:pPr>
              <w:rPr>
                <w:rFonts w:eastAsia="Times New Roman"/>
                <w:sz w:val="28"/>
                <w:szCs w:val="28"/>
                <w:lang w:eastAsia="uk-UA"/>
              </w:rPr>
            </w:pPr>
            <w:r w:rsidRPr="00EF5DB8">
              <w:rPr>
                <w:rFonts w:eastAsia="Times New Roman"/>
                <w:sz w:val="28"/>
                <w:szCs w:val="28"/>
                <w:lang w:eastAsia="uk-UA"/>
              </w:rPr>
              <w:t>Захист господарських прав та інтересів. Розгляд господарських спорів</w:t>
            </w:r>
          </w:p>
        </w:tc>
        <w:tc>
          <w:tcPr>
            <w:tcW w:w="1147" w:type="dxa"/>
          </w:tcPr>
          <w:p w:rsidR="00D31076" w:rsidRPr="00EF5DB8" w:rsidRDefault="00D31076" w:rsidP="008526CC">
            <w:pPr>
              <w:jc w:val="center"/>
              <w:rPr>
                <w:rFonts w:eastAsia="Times New Roman"/>
                <w:sz w:val="28"/>
                <w:szCs w:val="28"/>
                <w:lang w:eastAsia="uk-UA"/>
              </w:rPr>
            </w:pPr>
            <w:r w:rsidRPr="00EF5DB8">
              <w:rPr>
                <w:rFonts w:eastAsia="Times New Roman"/>
                <w:sz w:val="28"/>
                <w:szCs w:val="28"/>
                <w:lang w:eastAsia="uk-UA"/>
              </w:rPr>
              <w:t>3</w:t>
            </w:r>
          </w:p>
        </w:tc>
        <w:tc>
          <w:tcPr>
            <w:tcW w:w="1976" w:type="dxa"/>
          </w:tcPr>
          <w:p w:rsidR="00D31076" w:rsidRPr="00EF5DB8" w:rsidRDefault="00D31076" w:rsidP="008526CC">
            <w:pPr>
              <w:jc w:val="center"/>
              <w:rPr>
                <w:rFonts w:eastAsia="Times New Roman"/>
                <w:i/>
                <w:iCs/>
                <w:sz w:val="28"/>
                <w:szCs w:val="28"/>
                <w:lang w:eastAsia="uk-UA"/>
              </w:rPr>
            </w:pPr>
          </w:p>
        </w:tc>
      </w:tr>
      <w:tr w:rsidR="00D31076" w:rsidRPr="00EF5DB8" w:rsidTr="008526CC">
        <w:trPr>
          <w:jc w:val="center"/>
        </w:trPr>
        <w:tc>
          <w:tcPr>
            <w:tcW w:w="873" w:type="dxa"/>
          </w:tcPr>
          <w:p w:rsidR="00D31076" w:rsidRPr="00EF5DB8" w:rsidRDefault="00D31076" w:rsidP="008526CC">
            <w:pPr>
              <w:jc w:val="center"/>
              <w:rPr>
                <w:rFonts w:eastAsia="Times New Roman"/>
                <w:sz w:val="28"/>
                <w:szCs w:val="28"/>
                <w:lang w:eastAsia="uk-UA"/>
              </w:rPr>
            </w:pPr>
            <w:r w:rsidRPr="00EF5DB8">
              <w:rPr>
                <w:rFonts w:eastAsia="Times New Roman"/>
                <w:sz w:val="28"/>
                <w:szCs w:val="28"/>
                <w:lang w:eastAsia="uk-UA"/>
              </w:rPr>
              <w:t>3.</w:t>
            </w:r>
          </w:p>
        </w:tc>
        <w:tc>
          <w:tcPr>
            <w:tcW w:w="5011" w:type="dxa"/>
          </w:tcPr>
          <w:p w:rsidR="00D31076" w:rsidRPr="00EF5DB8" w:rsidRDefault="00D31076" w:rsidP="008526CC">
            <w:pPr>
              <w:rPr>
                <w:rFonts w:eastAsia="Times New Roman"/>
                <w:sz w:val="28"/>
                <w:szCs w:val="28"/>
                <w:lang w:eastAsia="uk-UA"/>
              </w:rPr>
            </w:pPr>
            <w:r w:rsidRPr="00EF5DB8">
              <w:rPr>
                <w:rFonts w:eastAsia="Times New Roman"/>
                <w:sz w:val="28"/>
                <w:szCs w:val="28"/>
                <w:lang w:eastAsia="uk-UA"/>
              </w:rPr>
              <w:t>Праця, закон і ми</w:t>
            </w:r>
          </w:p>
        </w:tc>
        <w:tc>
          <w:tcPr>
            <w:tcW w:w="1147" w:type="dxa"/>
          </w:tcPr>
          <w:p w:rsidR="00D31076" w:rsidRPr="00EF5DB8" w:rsidRDefault="00D31076" w:rsidP="008526CC">
            <w:pPr>
              <w:jc w:val="center"/>
              <w:rPr>
                <w:rFonts w:eastAsia="Times New Roman"/>
                <w:sz w:val="28"/>
                <w:szCs w:val="28"/>
                <w:lang w:eastAsia="uk-UA"/>
              </w:rPr>
            </w:pPr>
            <w:r w:rsidRPr="00EF5DB8">
              <w:rPr>
                <w:rFonts w:eastAsia="Times New Roman"/>
                <w:sz w:val="28"/>
                <w:szCs w:val="28"/>
                <w:lang w:eastAsia="uk-UA"/>
              </w:rPr>
              <w:t>4</w:t>
            </w:r>
          </w:p>
        </w:tc>
        <w:tc>
          <w:tcPr>
            <w:tcW w:w="1976" w:type="dxa"/>
          </w:tcPr>
          <w:p w:rsidR="00D31076" w:rsidRPr="00EF5DB8" w:rsidRDefault="00D31076" w:rsidP="008526CC">
            <w:pPr>
              <w:jc w:val="center"/>
              <w:rPr>
                <w:rFonts w:eastAsia="Times New Roman"/>
                <w:i/>
                <w:iCs/>
                <w:sz w:val="28"/>
                <w:szCs w:val="28"/>
                <w:lang w:eastAsia="uk-UA"/>
              </w:rPr>
            </w:pPr>
          </w:p>
        </w:tc>
      </w:tr>
      <w:tr w:rsidR="00D31076" w:rsidRPr="00EF5DB8" w:rsidTr="008526CC">
        <w:trPr>
          <w:jc w:val="center"/>
        </w:trPr>
        <w:tc>
          <w:tcPr>
            <w:tcW w:w="873" w:type="dxa"/>
          </w:tcPr>
          <w:p w:rsidR="00D31076" w:rsidRPr="00EF5DB8" w:rsidRDefault="00D31076" w:rsidP="008526CC">
            <w:pPr>
              <w:jc w:val="center"/>
              <w:rPr>
                <w:rFonts w:eastAsia="Times New Roman"/>
                <w:sz w:val="28"/>
                <w:szCs w:val="28"/>
                <w:lang w:eastAsia="uk-UA"/>
              </w:rPr>
            </w:pPr>
            <w:r w:rsidRPr="00EF5DB8">
              <w:rPr>
                <w:rFonts w:eastAsia="Times New Roman"/>
                <w:sz w:val="28"/>
                <w:szCs w:val="28"/>
                <w:lang w:eastAsia="uk-UA"/>
              </w:rPr>
              <w:t>4.</w:t>
            </w:r>
          </w:p>
        </w:tc>
        <w:tc>
          <w:tcPr>
            <w:tcW w:w="5011" w:type="dxa"/>
          </w:tcPr>
          <w:p w:rsidR="00D31076" w:rsidRPr="00EF5DB8" w:rsidRDefault="00D31076" w:rsidP="008526CC">
            <w:pPr>
              <w:rPr>
                <w:rFonts w:eastAsia="Times New Roman"/>
                <w:sz w:val="28"/>
                <w:szCs w:val="28"/>
                <w:lang w:eastAsia="uk-UA"/>
              </w:rPr>
            </w:pPr>
            <w:r w:rsidRPr="00EF5DB8">
              <w:rPr>
                <w:rFonts w:eastAsia="Times New Roman"/>
                <w:sz w:val="28"/>
                <w:szCs w:val="28"/>
                <w:lang w:eastAsia="uk-UA"/>
              </w:rPr>
              <w:t>Адміністративний проступок і адміністративна відповідальність</w:t>
            </w:r>
          </w:p>
        </w:tc>
        <w:tc>
          <w:tcPr>
            <w:tcW w:w="1147" w:type="dxa"/>
          </w:tcPr>
          <w:p w:rsidR="00D31076" w:rsidRPr="00EF5DB8" w:rsidRDefault="00D31076" w:rsidP="008526CC">
            <w:pPr>
              <w:jc w:val="center"/>
              <w:rPr>
                <w:rFonts w:eastAsia="Times New Roman"/>
                <w:sz w:val="28"/>
                <w:szCs w:val="28"/>
                <w:lang w:eastAsia="uk-UA"/>
              </w:rPr>
            </w:pPr>
            <w:r>
              <w:rPr>
                <w:rFonts w:eastAsia="Times New Roman"/>
                <w:sz w:val="28"/>
                <w:szCs w:val="28"/>
                <w:lang w:eastAsia="uk-UA"/>
              </w:rPr>
              <w:t>2</w:t>
            </w:r>
          </w:p>
        </w:tc>
        <w:tc>
          <w:tcPr>
            <w:tcW w:w="1976" w:type="dxa"/>
          </w:tcPr>
          <w:p w:rsidR="00D31076" w:rsidRPr="00EF5DB8" w:rsidRDefault="00D31076" w:rsidP="008526CC">
            <w:pPr>
              <w:jc w:val="center"/>
              <w:rPr>
                <w:rFonts w:eastAsia="Times New Roman"/>
                <w:i/>
                <w:iCs/>
                <w:sz w:val="28"/>
                <w:szCs w:val="28"/>
                <w:lang w:eastAsia="uk-UA"/>
              </w:rPr>
            </w:pPr>
          </w:p>
        </w:tc>
      </w:tr>
      <w:tr w:rsidR="00D31076" w:rsidRPr="00EF5DB8" w:rsidTr="008526CC">
        <w:trPr>
          <w:jc w:val="center"/>
        </w:trPr>
        <w:tc>
          <w:tcPr>
            <w:tcW w:w="5884" w:type="dxa"/>
            <w:gridSpan w:val="2"/>
          </w:tcPr>
          <w:p w:rsidR="00D31076" w:rsidRPr="00EF5DB8" w:rsidRDefault="00D31076" w:rsidP="008526CC">
            <w:pPr>
              <w:jc w:val="right"/>
              <w:rPr>
                <w:rFonts w:eastAsia="Times New Roman"/>
                <w:b/>
                <w:bCs/>
                <w:i/>
                <w:iCs/>
                <w:sz w:val="28"/>
                <w:szCs w:val="28"/>
                <w:lang w:eastAsia="uk-UA"/>
              </w:rPr>
            </w:pPr>
            <w:r w:rsidRPr="00EF5DB8">
              <w:rPr>
                <w:rFonts w:eastAsia="Times New Roman"/>
                <w:b/>
                <w:bCs/>
                <w:i/>
                <w:iCs/>
                <w:sz w:val="28"/>
                <w:szCs w:val="28"/>
                <w:lang w:eastAsia="uk-UA"/>
              </w:rPr>
              <w:t>Всього годин:</w:t>
            </w:r>
          </w:p>
        </w:tc>
        <w:tc>
          <w:tcPr>
            <w:tcW w:w="1147" w:type="dxa"/>
          </w:tcPr>
          <w:p w:rsidR="00D31076" w:rsidRPr="00EF5DB8" w:rsidRDefault="00D31076" w:rsidP="008526CC">
            <w:pPr>
              <w:jc w:val="center"/>
              <w:rPr>
                <w:rFonts w:eastAsia="Times New Roman"/>
                <w:b/>
                <w:sz w:val="28"/>
                <w:szCs w:val="28"/>
                <w:lang w:eastAsia="uk-UA"/>
              </w:rPr>
            </w:pPr>
            <w:r w:rsidRPr="00EF5DB8">
              <w:rPr>
                <w:rFonts w:eastAsia="Times New Roman"/>
                <w:b/>
                <w:bCs/>
                <w:sz w:val="28"/>
                <w:szCs w:val="28"/>
                <w:lang w:eastAsia="uk-UA"/>
              </w:rPr>
              <w:t>1</w:t>
            </w:r>
            <w:r>
              <w:rPr>
                <w:rFonts w:eastAsia="Times New Roman"/>
                <w:b/>
                <w:bCs/>
                <w:sz w:val="28"/>
                <w:szCs w:val="28"/>
                <w:lang w:eastAsia="uk-UA"/>
              </w:rPr>
              <w:t>2</w:t>
            </w:r>
          </w:p>
        </w:tc>
        <w:tc>
          <w:tcPr>
            <w:tcW w:w="1976" w:type="dxa"/>
          </w:tcPr>
          <w:p w:rsidR="00D31076" w:rsidRPr="00EF5DB8" w:rsidRDefault="00D31076" w:rsidP="008526CC">
            <w:pPr>
              <w:jc w:val="center"/>
              <w:rPr>
                <w:rFonts w:eastAsia="Times New Roman"/>
                <w:b/>
                <w:bCs/>
                <w:i/>
                <w:iCs/>
                <w:sz w:val="28"/>
                <w:szCs w:val="28"/>
                <w:lang w:eastAsia="uk-UA"/>
              </w:rPr>
            </w:pPr>
          </w:p>
        </w:tc>
      </w:tr>
    </w:tbl>
    <w:p w:rsidR="00D31076" w:rsidRPr="00EF5DB8" w:rsidRDefault="00D31076" w:rsidP="00D31076">
      <w:pPr>
        <w:ind w:firstLine="709"/>
        <w:jc w:val="both"/>
        <w:rPr>
          <w:rFonts w:eastAsia="Times New Roman"/>
          <w:b/>
          <w:bCs/>
          <w:sz w:val="28"/>
          <w:szCs w:val="28"/>
          <w:lang w:eastAsia="uk-UA"/>
        </w:rPr>
      </w:pPr>
    </w:p>
    <w:p w:rsidR="00D31076" w:rsidRPr="00EF5DB8" w:rsidRDefault="00D31076" w:rsidP="00D31076">
      <w:pPr>
        <w:ind w:left="720" w:hanging="720"/>
        <w:jc w:val="both"/>
        <w:rPr>
          <w:rFonts w:eastAsia="Times New Roman"/>
          <w:b/>
          <w:bCs/>
          <w:sz w:val="28"/>
          <w:szCs w:val="28"/>
          <w:lang w:eastAsia="uk-UA"/>
        </w:rPr>
      </w:pPr>
      <w:r w:rsidRPr="00EF5DB8">
        <w:rPr>
          <w:rFonts w:eastAsia="Times New Roman"/>
          <w:b/>
          <w:bCs/>
          <w:sz w:val="28"/>
          <w:szCs w:val="28"/>
          <w:lang w:eastAsia="uk-UA"/>
        </w:rPr>
        <w:t>Тема 1. Правове регулювання господарських відносин у промисловості</w:t>
      </w:r>
    </w:p>
    <w:p w:rsidR="00D31076" w:rsidRPr="00EF5DB8" w:rsidRDefault="00D31076" w:rsidP="00D31076">
      <w:pPr>
        <w:ind w:firstLine="720"/>
        <w:jc w:val="both"/>
        <w:rPr>
          <w:rFonts w:eastAsia="Times New Roman"/>
          <w:sz w:val="28"/>
          <w:szCs w:val="28"/>
        </w:rPr>
      </w:pPr>
      <w:r w:rsidRPr="00EF5DB8">
        <w:rPr>
          <w:rFonts w:eastAsia="Times New Roman"/>
          <w:sz w:val="28"/>
          <w:szCs w:val="28"/>
        </w:rPr>
        <w:t xml:space="preserve">Правове регулювання діяльності промислових підприємств – обов’язкова умова ефективності виробництва. Законодавство про промисловість. Правовий статус підприємств. Законодавство про підприємство. Поняття підприємства і його види. Загальні умови створення та реєстрації підприємства. </w:t>
      </w:r>
    </w:p>
    <w:p w:rsidR="00D31076" w:rsidRPr="00EF5DB8" w:rsidRDefault="00D31076" w:rsidP="00D31076">
      <w:pPr>
        <w:ind w:left="709" w:firstLine="425"/>
        <w:jc w:val="both"/>
        <w:rPr>
          <w:rFonts w:eastAsia="Times New Roman"/>
          <w:sz w:val="28"/>
          <w:szCs w:val="28"/>
        </w:rPr>
      </w:pPr>
    </w:p>
    <w:p w:rsidR="00D31076" w:rsidRPr="00EF5DB8" w:rsidRDefault="00D31076" w:rsidP="00D31076">
      <w:pPr>
        <w:ind w:left="720" w:hanging="720"/>
        <w:jc w:val="both"/>
        <w:rPr>
          <w:rFonts w:eastAsia="Times New Roman"/>
          <w:b/>
          <w:bCs/>
          <w:sz w:val="28"/>
          <w:szCs w:val="28"/>
          <w:lang w:eastAsia="uk-UA"/>
        </w:rPr>
      </w:pPr>
      <w:r w:rsidRPr="00EF5DB8">
        <w:rPr>
          <w:rFonts w:eastAsia="Times New Roman"/>
          <w:b/>
          <w:bCs/>
          <w:sz w:val="28"/>
          <w:szCs w:val="28"/>
          <w:lang w:eastAsia="uk-UA"/>
        </w:rPr>
        <w:t>Тема 2. Захист господарських прав і інтересів</w:t>
      </w:r>
    </w:p>
    <w:p w:rsidR="00D31076" w:rsidRPr="00EF5DB8" w:rsidRDefault="00D31076" w:rsidP="00D31076">
      <w:pPr>
        <w:ind w:firstLine="720"/>
        <w:jc w:val="both"/>
        <w:rPr>
          <w:rFonts w:eastAsia="Times New Roman"/>
          <w:sz w:val="28"/>
          <w:szCs w:val="28"/>
        </w:rPr>
      </w:pPr>
      <w:r w:rsidRPr="00EF5DB8">
        <w:rPr>
          <w:rFonts w:eastAsia="Times New Roman"/>
          <w:sz w:val="28"/>
          <w:szCs w:val="28"/>
        </w:rPr>
        <w:t xml:space="preserve">Доарбітражне врегулювання господарських спорів. Учасники арбітражного процесу. </w:t>
      </w:r>
    </w:p>
    <w:p w:rsidR="00D31076" w:rsidRPr="00EF5DB8" w:rsidRDefault="00D31076" w:rsidP="00D31076">
      <w:pPr>
        <w:jc w:val="both"/>
        <w:rPr>
          <w:rFonts w:eastAsia="Times New Roman"/>
          <w:b/>
          <w:bCs/>
          <w:sz w:val="28"/>
          <w:szCs w:val="28"/>
          <w:lang w:eastAsia="uk-UA"/>
        </w:rPr>
      </w:pPr>
    </w:p>
    <w:p w:rsidR="00D31076" w:rsidRPr="00EF5DB8" w:rsidRDefault="00D31076" w:rsidP="00D31076">
      <w:pPr>
        <w:jc w:val="both"/>
        <w:rPr>
          <w:rFonts w:eastAsia="Times New Roman"/>
          <w:b/>
          <w:bCs/>
          <w:sz w:val="28"/>
          <w:szCs w:val="28"/>
          <w:lang w:eastAsia="uk-UA"/>
        </w:rPr>
      </w:pPr>
      <w:r w:rsidRPr="00EF5DB8">
        <w:rPr>
          <w:rFonts w:eastAsia="Times New Roman"/>
          <w:b/>
          <w:bCs/>
          <w:sz w:val="28"/>
          <w:szCs w:val="28"/>
          <w:lang w:eastAsia="uk-UA"/>
        </w:rPr>
        <w:t>Тема 3. Праця, закон і ми</w:t>
      </w:r>
    </w:p>
    <w:p w:rsidR="00D31076" w:rsidRPr="00EF5DB8" w:rsidRDefault="00D31076" w:rsidP="00D31076">
      <w:pPr>
        <w:ind w:firstLine="742"/>
        <w:jc w:val="both"/>
        <w:rPr>
          <w:rFonts w:eastAsia="Times New Roman"/>
          <w:bCs/>
          <w:sz w:val="28"/>
          <w:szCs w:val="28"/>
          <w:lang w:eastAsia="uk-UA"/>
        </w:rPr>
      </w:pPr>
      <w:r w:rsidRPr="00EF5DB8">
        <w:rPr>
          <w:rFonts w:eastAsia="Times New Roman"/>
          <w:bCs/>
          <w:sz w:val="28"/>
          <w:szCs w:val="28"/>
          <w:lang w:eastAsia="uk-UA"/>
        </w:rPr>
        <w:t>Трудова дисципліна. Матеріальна відповідальність робітників і службовців за шкоду, заподіяну підприємству, організації.</w:t>
      </w:r>
    </w:p>
    <w:p w:rsidR="00D31076" w:rsidRPr="00EF5DB8" w:rsidRDefault="00D31076" w:rsidP="00D31076">
      <w:pPr>
        <w:ind w:firstLine="742"/>
        <w:jc w:val="both"/>
        <w:rPr>
          <w:rFonts w:eastAsia="Times New Roman"/>
          <w:bCs/>
          <w:sz w:val="28"/>
          <w:szCs w:val="28"/>
          <w:lang w:eastAsia="uk-UA"/>
        </w:rPr>
      </w:pPr>
      <w:r w:rsidRPr="00EF5DB8">
        <w:rPr>
          <w:rFonts w:eastAsia="Times New Roman"/>
          <w:bCs/>
          <w:sz w:val="28"/>
          <w:szCs w:val="28"/>
          <w:lang w:eastAsia="uk-UA"/>
        </w:rPr>
        <w:t>Відповідальність підприємства за шкоду заподіяну працівникові.</w:t>
      </w:r>
    </w:p>
    <w:p w:rsidR="00D31076" w:rsidRPr="00EF5DB8" w:rsidRDefault="00D31076" w:rsidP="00D31076">
      <w:pPr>
        <w:ind w:firstLine="742"/>
        <w:jc w:val="both"/>
        <w:rPr>
          <w:rFonts w:eastAsia="Times New Roman"/>
          <w:bCs/>
          <w:sz w:val="28"/>
          <w:szCs w:val="28"/>
          <w:lang w:eastAsia="uk-UA"/>
        </w:rPr>
      </w:pPr>
      <w:r w:rsidRPr="00EF5DB8">
        <w:rPr>
          <w:rFonts w:eastAsia="Times New Roman"/>
          <w:bCs/>
          <w:sz w:val="28"/>
          <w:szCs w:val="28"/>
          <w:lang w:eastAsia="uk-UA"/>
        </w:rPr>
        <w:t>Розгляд трудових суперечок. Особливості правового регулювання трудових відносин в окремих галузях господарства.</w:t>
      </w:r>
    </w:p>
    <w:p w:rsidR="00D31076" w:rsidRPr="00EF5DB8" w:rsidRDefault="00D31076" w:rsidP="00D31076">
      <w:pPr>
        <w:ind w:left="709" w:firstLine="425"/>
        <w:jc w:val="both"/>
        <w:rPr>
          <w:rFonts w:eastAsia="Times New Roman"/>
          <w:sz w:val="28"/>
          <w:szCs w:val="28"/>
        </w:rPr>
      </w:pPr>
    </w:p>
    <w:p w:rsidR="00D31076" w:rsidRPr="00EF5DB8" w:rsidRDefault="00D31076" w:rsidP="00D31076">
      <w:pPr>
        <w:ind w:left="720" w:hanging="720"/>
        <w:jc w:val="both"/>
        <w:rPr>
          <w:rFonts w:eastAsia="Times New Roman"/>
          <w:b/>
          <w:bCs/>
          <w:sz w:val="28"/>
          <w:szCs w:val="28"/>
          <w:lang w:eastAsia="uk-UA"/>
        </w:rPr>
      </w:pPr>
      <w:r w:rsidRPr="00EF5DB8">
        <w:rPr>
          <w:rFonts w:eastAsia="Times New Roman"/>
          <w:b/>
          <w:bCs/>
          <w:sz w:val="28"/>
          <w:szCs w:val="28"/>
          <w:lang w:eastAsia="uk-UA"/>
        </w:rPr>
        <w:t xml:space="preserve">Тема 4. </w:t>
      </w:r>
      <w:r w:rsidRPr="00F735C6">
        <w:rPr>
          <w:rFonts w:eastAsia="Times New Roman"/>
          <w:b/>
          <w:sz w:val="28"/>
          <w:szCs w:val="28"/>
          <w:lang w:eastAsia="uk-UA"/>
        </w:rPr>
        <w:t>Адміністративний проступок і адміністративна відповідальність</w:t>
      </w:r>
    </w:p>
    <w:p w:rsidR="00D31076" w:rsidRPr="00EF5DB8" w:rsidRDefault="00D31076" w:rsidP="00D31076">
      <w:pPr>
        <w:ind w:firstLine="720"/>
        <w:jc w:val="both"/>
        <w:rPr>
          <w:rFonts w:eastAsia="Times New Roman"/>
          <w:sz w:val="28"/>
          <w:szCs w:val="28"/>
        </w:rPr>
      </w:pPr>
      <w:r w:rsidRPr="00EF5DB8">
        <w:rPr>
          <w:rFonts w:eastAsia="Times New Roman"/>
          <w:sz w:val="28"/>
          <w:szCs w:val="28"/>
        </w:rPr>
        <w:t xml:space="preserve">Поняття адміністративного правопорушення і адміністративної відповідальності. </w:t>
      </w:r>
    </w:p>
    <w:p w:rsidR="00D31076" w:rsidRPr="00EF5DB8" w:rsidRDefault="00D31076" w:rsidP="00D31076">
      <w:pPr>
        <w:ind w:firstLine="720"/>
        <w:jc w:val="both"/>
        <w:rPr>
          <w:rFonts w:eastAsia="Times New Roman"/>
          <w:sz w:val="28"/>
          <w:szCs w:val="28"/>
        </w:rPr>
      </w:pPr>
      <w:r w:rsidRPr="00EF5DB8">
        <w:rPr>
          <w:rFonts w:eastAsia="Times New Roman"/>
          <w:sz w:val="28"/>
          <w:szCs w:val="28"/>
        </w:rPr>
        <w:t xml:space="preserve">Адміністративна відповідальність неповнолітніх. </w:t>
      </w:r>
    </w:p>
    <w:p w:rsidR="00D31076" w:rsidRPr="00EF5DB8" w:rsidRDefault="00D31076" w:rsidP="00D31076">
      <w:pPr>
        <w:ind w:firstLine="720"/>
        <w:jc w:val="both"/>
        <w:rPr>
          <w:rFonts w:eastAsia="Times New Roman"/>
          <w:sz w:val="28"/>
          <w:szCs w:val="28"/>
        </w:rPr>
      </w:pPr>
      <w:r w:rsidRPr="00EF5DB8">
        <w:rPr>
          <w:rFonts w:eastAsia="Times New Roman"/>
          <w:sz w:val="28"/>
          <w:szCs w:val="28"/>
        </w:rPr>
        <w:t>Адміністративна відповідальність за господарські правопорушення.</w:t>
      </w:r>
    </w:p>
    <w:p w:rsidR="00D31076" w:rsidRDefault="00D31076" w:rsidP="00D31076">
      <w:pPr>
        <w:spacing w:line="360" w:lineRule="auto"/>
        <w:jc w:val="center"/>
        <w:outlineLvl w:val="0"/>
        <w:rPr>
          <w:b/>
          <w:sz w:val="28"/>
          <w:szCs w:val="28"/>
        </w:rPr>
      </w:pPr>
    </w:p>
    <w:p w:rsidR="00D31076" w:rsidRDefault="00D31076" w:rsidP="00D31076">
      <w:pPr>
        <w:pStyle w:val="a9"/>
        <w:rPr>
          <w:i w:val="0"/>
          <w:iCs w:val="0"/>
          <w:color w:val="auto"/>
          <w:szCs w:val="32"/>
        </w:rPr>
      </w:pPr>
    </w:p>
    <w:p w:rsidR="00D31076" w:rsidRDefault="00D31076" w:rsidP="00D31076">
      <w:pPr>
        <w:pStyle w:val="a9"/>
        <w:rPr>
          <w:i w:val="0"/>
          <w:iCs w:val="0"/>
          <w:color w:val="auto"/>
          <w:szCs w:val="32"/>
        </w:rPr>
      </w:pPr>
    </w:p>
    <w:p w:rsidR="00D31076" w:rsidRPr="00F31F77" w:rsidRDefault="00D31076" w:rsidP="00D31076">
      <w:pPr>
        <w:pStyle w:val="a9"/>
        <w:rPr>
          <w:i w:val="0"/>
          <w:iCs w:val="0"/>
          <w:color w:val="auto"/>
          <w:szCs w:val="32"/>
        </w:rPr>
      </w:pPr>
      <w:r w:rsidRPr="00F31F77">
        <w:rPr>
          <w:i w:val="0"/>
          <w:iCs w:val="0"/>
          <w:color w:val="auto"/>
          <w:szCs w:val="32"/>
        </w:rPr>
        <w:lastRenderedPageBreak/>
        <w:t>Типова навчальна програма</w:t>
      </w:r>
    </w:p>
    <w:p w:rsidR="00D31076" w:rsidRDefault="00D31076" w:rsidP="00D31076">
      <w:pPr>
        <w:pStyle w:val="a9"/>
        <w:rPr>
          <w:i w:val="0"/>
          <w:color w:val="auto"/>
          <w:sz w:val="28"/>
          <w:szCs w:val="28"/>
        </w:rPr>
      </w:pPr>
      <w:r w:rsidRPr="0045562A">
        <w:rPr>
          <w:i w:val="0"/>
          <w:iCs w:val="0"/>
          <w:color w:val="auto"/>
          <w:sz w:val="28"/>
          <w:szCs w:val="28"/>
        </w:rPr>
        <w:t xml:space="preserve"> з предмета</w:t>
      </w:r>
      <w:r>
        <w:rPr>
          <w:i w:val="0"/>
          <w:iCs w:val="0"/>
          <w:color w:val="auto"/>
          <w:sz w:val="28"/>
          <w:szCs w:val="28"/>
        </w:rPr>
        <w:t xml:space="preserve"> </w:t>
      </w:r>
      <w:proofErr w:type="spellStart"/>
      <w:r w:rsidRPr="0045562A">
        <w:rPr>
          <w:i w:val="0"/>
          <w:color w:val="auto"/>
          <w:sz w:val="28"/>
          <w:szCs w:val="28"/>
        </w:rPr>
        <w:t>„Основи</w:t>
      </w:r>
      <w:proofErr w:type="spellEnd"/>
      <w:r w:rsidRPr="0045562A">
        <w:rPr>
          <w:i w:val="0"/>
          <w:color w:val="auto"/>
          <w:sz w:val="28"/>
          <w:szCs w:val="28"/>
        </w:rPr>
        <w:t xml:space="preserve"> галузевої економіки і підприємництва ”</w:t>
      </w:r>
    </w:p>
    <w:p w:rsidR="00D31076" w:rsidRPr="008E2BE4" w:rsidRDefault="00D31076" w:rsidP="00D31076">
      <w:pPr>
        <w:jc w:val="center"/>
        <w:rPr>
          <w:rFonts w:cs="Tahoma"/>
          <w:sz w:val="28"/>
          <w:szCs w:val="28"/>
        </w:rPr>
      </w:pPr>
    </w:p>
    <w:tbl>
      <w:tblPr>
        <w:tblW w:w="0" w:type="auto"/>
        <w:tblInd w:w="134" w:type="dxa"/>
        <w:tblLayout w:type="fixed"/>
        <w:tblLook w:val="0000"/>
      </w:tblPr>
      <w:tblGrid>
        <w:gridCol w:w="719"/>
        <w:gridCol w:w="5512"/>
        <w:gridCol w:w="1146"/>
        <w:gridCol w:w="1953"/>
      </w:tblGrid>
      <w:tr w:rsidR="00D31076" w:rsidRPr="008E2BE4" w:rsidTr="008526CC">
        <w:trPr>
          <w:cantSplit/>
          <w:trHeight w:hRule="exact" w:val="332"/>
        </w:trPr>
        <w:tc>
          <w:tcPr>
            <w:tcW w:w="719" w:type="dxa"/>
            <w:vMerge w:val="restart"/>
            <w:tcBorders>
              <w:top w:val="single" w:sz="4" w:space="0" w:color="000000"/>
              <w:left w:val="single" w:sz="4" w:space="0" w:color="000000"/>
              <w:bottom w:val="single" w:sz="4" w:space="0" w:color="000000"/>
            </w:tcBorders>
            <w:vAlign w:val="center"/>
          </w:tcPr>
          <w:p w:rsidR="00D31076" w:rsidRPr="008E2BE4" w:rsidRDefault="00D31076" w:rsidP="008526CC">
            <w:pPr>
              <w:snapToGrid w:val="0"/>
              <w:jc w:val="center"/>
              <w:rPr>
                <w:rFonts w:cs="Tahoma"/>
                <w:b/>
                <w:i/>
                <w:sz w:val="28"/>
                <w:szCs w:val="28"/>
              </w:rPr>
            </w:pPr>
            <w:r w:rsidRPr="008E2BE4">
              <w:rPr>
                <w:rFonts w:cs="Tahoma"/>
                <w:b/>
                <w:i/>
                <w:sz w:val="28"/>
                <w:szCs w:val="28"/>
              </w:rPr>
              <w:t>№ з/п</w:t>
            </w:r>
          </w:p>
        </w:tc>
        <w:tc>
          <w:tcPr>
            <w:tcW w:w="5512" w:type="dxa"/>
            <w:vMerge w:val="restart"/>
            <w:tcBorders>
              <w:top w:val="single" w:sz="4" w:space="0" w:color="000000"/>
              <w:left w:val="single" w:sz="4" w:space="0" w:color="000000"/>
              <w:bottom w:val="single" w:sz="4" w:space="0" w:color="000000"/>
            </w:tcBorders>
            <w:vAlign w:val="center"/>
          </w:tcPr>
          <w:p w:rsidR="00D31076" w:rsidRPr="008E2BE4" w:rsidRDefault="00D31076" w:rsidP="008526CC">
            <w:pPr>
              <w:snapToGrid w:val="0"/>
              <w:jc w:val="center"/>
              <w:rPr>
                <w:rFonts w:cs="Tahoma"/>
                <w:b/>
                <w:i/>
                <w:sz w:val="28"/>
                <w:szCs w:val="28"/>
              </w:rPr>
            </w:pPr>
            <w:r w:rsidRPr="008E2BE4">
              <w:rPr>
                <w:rFonts w:cs="Tahoma"/>
                <w:b/>
                <w:i/>
                <w:sz w:val="28"/>
                <w:szCs w:val="28"/>
              </w:rPr>
              <w:t>Тема</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D31076" w:rsidRPr="008E2BE4" w:rsidRDefault="00D31076" w:rsidP="008526CC">
            <w:pPr>
              <w:snapToGrid w:val="0"/>
              <w:jc w:val="center"/>
              <w:rPr>
                <w:rFonts w:cs="Tahoma"/>
                <w:b/>
                <w:i/>
                <w:sz w:val="28"/>
                <w:szCs w:val="28"/>
              </w:rPr>
            </w:pPr>
            <w:r w:rsidRPr="008E2BE4">
              <w:rPr>
                <w:rFonts w:cs="Tahoma"/>
                <w:b/>
                <w:i/>
                <w:sz w:val="28"/>
                <w:szCs w:val="28"/>
              </w:rPr>
              <w:t>Кількість годин</w:t>
            </w:r>
          </w:p>
        </w:tc>
      </w:tr>
      <w:tr w:rsidR="00D31076" w:rsidRPr="008E2BE4" w:rsidTr="008526CC">
        <w:trPr>
          <w:cantSplit/>
        </w:trPr>
        <w:tc>
          <w:tcPr>
            <w:tcW w:w="719" w:type="dxa"/>
            <w:vMerge/>
            <w:tcBorders>
              <w:top w:val="single" w:sz="4" w:space="0" w:color="000000"/>
              <w:left w:val="single" w:sz="4" w:space="0" w:color="000000"/>
              <w:bottom w:val="single" w:sz="4" w:space="0" w:color="000000"/>
            </w:tcBorders>
            <w:vAlign w:val="center"/>
          </w:tcPr>
          <w:p w:rsidR="00D31076" w:rsidRPr="008E2BE4" w:rsidRDefault="00D31076" w:rsidP="008526CC">
            <w:pPr>
              <w:rPr>
                <w:b/>
                <w:i/>
              </w:rPr>
            </w:pPr>
          </w:p>
        </w:tc>
        <w:tc>
          <w:tcPr>
            <w:tcW w:w="5512" w:type="dxa"/>
            <w:vMerge/>
            <w:tcBorders>
              <w:top w:val="single" w:sz="4" w:space="0" w:color="000000"/>
              <w:left w:val="single" w:sz="4" w:space="0" w:color="000000"/>
              <w:bottom w:val="single" w:sz="4" w:space="0" w:color="000000"/>
            </w:tcBorders>
            <w:vAlign w:val="center"/>
          </w:tcPr>
          <w:p w:rsidR="00D31076" w:rsidRPr="008E2BE4" w:rsidRDefault="00D31076" w:rsidP="008526CC">
            <w:pPr>
              <w:rPr>
                <w:b/>
                <w:i/>
              </w:rPr>
            </w:pPr>
          </w:p>
        </w:tc>
        <w:tc>
          <w:tcPr>
            <w:tcW w:w="1146" w:type="dxa"/>
            <w:tcBorders>
              <w:left w:val="single" w:sz="4" w:space="0" w:color="000000"/>
              <w:bottom w:val="single" w:sz="4" w:space="0" w:color="000000"/>
            </w:tcBorders>
            <w:vAlign w:val="center"/>
          </w:tcPr>
          <w:p w:rsidR="00D31076" w:rsidRPr="008E2BE4" w:rsidRDefault="00D31076" w:rsidP="008526CC">
            <w:pPr>
              <w:snapToGrid w:val="0"/>
              <w:jc w:val="center"/>
              <w:rPr>
                <w:rFonts w:cs="Tahoma"/>
                <w:b/>
                <w:i/>
                <w:sz w:val="28"/>
                <w:szCs w:val="28"/>
              </w:rPr>
            </w:pPr>
            <w:r w:rsidRPr="008E2BE4">
              <w:rPr>
                <w:rFonts w:cs="Tahoma"/>
                <w:b/>
                <w:i/>
                <w:sz w:val="28"/>
                <w:szCs w:val="28"/>
              </w:rPr>
              <w:t>всього</w:t>
            </w:r>
          </w:p>
        </w:tc>
        <w:tc>
          <w:tcPr>
            <w:tcW w:w="1953" w:type="dxa"/>
            <w:tcBorders>
              <w:left w:val="single" w:sz="4" w:space="0" w:color="000000"/>
              <w:bottom w:val="single" w:sz="4" w:space="0" w:color="000000"/>
              <w:right w:val="single" w:sz="4" w:space="0" w:color="000000"/>
            </w:tcBorders>
            <w:vAlign w:val="center"/>
          </w:tcPr>
          <w:p w:rsidR="00D31076" w:rsidRPr="008E2BE4" w:rsidRDefault="00D31076" w:rsidP="008526CC">
            <w:pPr>
              <w:snapToGrid w:val="0"/>
              <w:jc w:val="center"/>
              <w:rPr>
                <w:rFonts w:cs="Tahoma"/>
                <w:b/>
                <w:i/>
                <w:sz w:val="28"/>
                <w:szCs w:val="28"/>
              </w:rPr>
            </w:pPr>
            <w:r w:rsidRPr="008E2BE4">
              <w:rPr>
                <w:rFonts w:cs="Tahoma"/>
                <w:b/>
                <w:i/>
                <w:sz w:val="28"/>
                <w:szCs w:val="28"/>
              </w:rPr>
              <w:t>з них на лабораторно-практичні роботи</w:t>
            </w:r>
          </w:p>
        </w:tc>
      </w:tr>
      <w:tr w:rsidR="00D31076" w:rsidRPr="008E2BE4" w:rsidTr="008526CC">
        <w:tc>
          <w:tcPr>
            <w:tcW w:w="719" w:type="dxa"/>
            <w:tcBorders>
              <w:left w:val="single" w:sz="4" w:space="0" w:color="000000"/>
              <w:bottom w:val="single" w:sz="4" w:space="0" w:color="000000"/>
            </w:tcBorders>
            <w:vAlign w:val="center"/>
          </w:tcPr>
          <w:p w:rsidR="00D31076" w:rsidRPr="008E2BE4" w:rsidRDefault="00D31076" w:rsidP="008526CC">
            <w:pPr>
              <w:snapToGrid w:val="0"/>
              <w:jc w:val="center"/>
              <w:rPr>
                <w:rFonts w:cs="Tahoma"/>
                <w:sz w:val="28"/>
                <w:szCs w:val="28"/>
              </w:rPr>
            </w:pPr>
            <w:r w:rsidRPr="008E2BE4">
              <w:rPr>
                <w:rFonts w:cs="Tahoma"/>
                <w:sz w:val="28"/>
                <w:szCs w:val="28"/>
              </w:rPr>
              <w:t>1.</w:t>
            </w:r>
          </w:p>
        </w:tc>
        <w:tc>
          <w:tcPr>
            <w:tcW w:w="5512" w:type="dxa"/>
            <w:tcBorders>
              <w:left w:val="single" w:sz="4" w:space="0" w:color="000000"/>
              <w:bottom w:val="single" w:sz="4" w:space="0" w:color="000000"/>
            </w:tcBorders>
            <w:vAlign w:val="center"/>
          </w:tcPr>
          <w:p w:rsidR="00D31076" w:rsidRPr="008E2BE4" w:rsidRDefault="00D31076" w:rsidP="008526CC">
            <w:pPr>
              <w:snapToGrid w:val="0"/>
              <w:ind w:left="72"/>
              <w:jc w:val="both"/>
              <w:rPr>
                <w:rFonts w:cs="Tahoma"/>
                <w:sz w:val="28"/>
                <w:szCs w:val="28"/>
              </w:rPr>
            </w:pPr>
            <w:r w:rsidRPr="008E2BE4">
              <w:rPr>
                <w:rFonts w:cs="Tahoma"/>
                <w:sz w:val="28"/>
                <w:szCs w:val="28"/>
              </w:rPr>
              <w:t>Підприємництво як форма діяльності в умовах ринкової економіки</w:t>
            </w:r>
          </w:p>
        </w:tc>
        <w:tc>
          <w:tcPr>
            <w:tcW w:w="1146" w:type="dxa"/>
            <w:tcBorders>
              <w:left w:val="single" w:sz="4" w:space="0" w:color="000000"/>
              <w:bottom w:val="single" w:sz="4" w:space="0" w:color="000000"/>
            </w:tcBorders>
            <w:vAlign w:val="center"/>
          </w:tcPr>
          <w:p w:rsidR="00D31076" w:rsidRPr="008E2BE4" w:rsidRDefault="00D31076" w:rsidP="008526CC">
            <w:pPr>
              <w:snapToGrid w:val="0"/>
              <w:jc w:val="center"/>
              <w:rPr>
                <w:rFonts w:cs="Tahoma"/>
                <w:sz w:val="28"/>
                <w:szCs w:val="28"/>
              </w:rPr>
            </w:pPr>
            <w:r>
              <w:rPr>
                <w:rFonts w:cs="Tahoma"/>
                <w:sz w:val="28"/>
                <w:szCs w:val="28"/>
              </w:rPr>
              <w:t>4</w:t>
            </w:r>
          </w:p>
        </w:tc>
        <w:tc>
          <w:tcPr>
            <w:tcW w:w="1953" w:type="dxa"/>
            <w:tcBorders>
              <w:left w:val="single" w:sz="4" w:space="0" w:color="000000"/>
              <w:bottom w:val="single" w:sz="4" w:space="0" w:color="000000"/>
              <w:right w:val="single" w:sz="4" w:space="0" w:color="000000"/>
            </w:tcBorders>
            <w:vAlign w:val="center"/>
          </w:tcPr>
          <w:p w:rsidR="00D31076" w:rsidRPr="008E2BE4" w:rsidRDefault="00D31076" w:rsidP="008526CC">
            <w:pPr>
              <w:snapToGrid w:val="0"/>
              <w:rPr>
                <w:rFonts w:cs="Tahoma"/>
                <w:sz w:val="28"/>
                <w:szCs w:val="28"/>
              </w:rPr>
            </w:pPr>
          </w:p>
        </w:tc>
      </w:tr>
      <w:tr w:rsidR="00D31076" w:rsidRPr="008E2BE4" w:rsidTr="008526CC">
        <w:tc>
          <w:tcPr>
            <w:tcW w:w="719" w:type="dxa"/>
            <w:tcBorders>
              <w:left w:val="single" w:sz="4" w:space="0" w:color="000000"/>
              <w:bottom w:val="single" w:sz="4" w:space="0" w:color="000000"/>
            </w:tcBorders>
            <w:vAlign w:val="center"/>
          </w:tcPr>
          <w:p w:rsidR="00D31076" w:rsidRPr="008E2BE4" w:rsidRDefault="00D31076" w:rsidP="008526CC">
            <w:pPr>
              <w:snapToGrid w:val="0"/>
              <w:jc w:val="center"/>
              <w:rPr>
                <w:rFonts w:cs="Tahoma"/>
                <w:sz w:val="28"/>
                <w:szCs w:val="28"/>
              </w:rPr>
            </w:pPr>
            <w:r w:rsidRPr="008E2BE4">
              <w:rPr>
                <w:rFonts w:cs="Tahoma"/>
                <w:sz w:val="28"/>
                <w:szCs w:val="28"/>
              </w:rPr>
              <w:t>2</w:t>
            </w:r>
          </w:p>
        </w:tc>
        <w:tc>
          <w:tcPr>
            <w:tcW w:w="5512" w:type="dxa"/>
            <w:tcBorders>
              <w:left w:val="single" w:sz="4" w:space="0" w:color="000000"/>
              <w:bottom w:val="single" w:sz="4" w:space="0" w:color="000000"/>
            </w:tcBorders>
            <w:vAlign w:val="center"/>
          </w:tcPr>
          <w:p w:rsidR="00D31076" w:rsidRPr="008E2BE4" w:rsidRDefault="00D31076" w:rsidP="008526CC">
            <w:pPr>
              <w:snapToGrid w:val="0"/>
              <w:ind w:left="72"/>
              <w:jc w:val="both"/>
              <w:rPr>
                <w:rFonts w:cs="Tahoma"/>
                <w:sz w:val="28"/>
                <w:szCs w:val="28"/>
              </w:rPr>
            </w:pPr>
            <w:r w:rsidRPr="008E2BE4">
              <w:rPr>
                <w:rFonts w:cs="Tahoma"/>
                <w:sz w:val="28"/>
                <w:szCs w:val="28"/>
              </w:rPr>
              <w:t>Фінансово-кредитне забезпечення підприємства</w:t>
            </w:r>
          </w:p>
        </w:tc>
        <w:tc>
          <w:tcPr>
            <w:tcW w:w="1146" w:type="dxa"/>
            <w:tcBorders>
              <w:left w:val="single" w:sz="4" w:space="0" w:color="000000"/>
              <w:bottom w:val="single" w:sz="4" w:space="0" w:color="000000"/>
            </w:tcBorders>
            <w:vAlign w:val="center"/>
          </w:tcPr>
          <w:p w:rsidR="00D31076" w:rsidRPr="008E2BE4" w:rsidRDefault="00D31076" w:rsidP="008526CC">
            <w:pPr>
              <w:snapToGrid w:val="0"/>
              <w:jc w:val="center"/>
              <w:rPr>
                <w:rFonts w:cs="Tahoma"/>
                <w:sz w:val="28"/>
                <w:szCs w:val="28"/>
              </w:rPr>
            </w:pPr>
            <w:r w:rsidRPr="008E2BE4">
              <w:rPr>
                <w:rFonts w:cs="Tahoma"/>
                <w:sz w:val="28"/>
                <w:szCs w:val="28"/>
              </w:rPr>
              <w:t>4</w:t>
            </w:r>
          </w:p>
        </w:tc>
        <w:tc>
          <w:tcPr>
            <w:tcW w:w="1953" w:type="dxa"/>
            <w:tcBorders>
              <w:left w:val="single" w:sz="4" w:space="0" w:color="000000"/>
              <w:bottom w:val="single" w:sz="4" w:space="0" w:color="000000"/>
              <w:right w:val="single" w:sz="4" w:space="0" w:color="000000"/>
            </w:tcBorders>
            <w:vAlign w:val="center"/>
          </w:tcPr>
          <w:p w:rsidR="00D31076" w:rsidRPr="008E2BE4" w:rsidRDefault="00D31076" w:rsidP="008526CC">
            <w:pPr>
              <w:snapToGrid w:val="0"/>
              <w:jc w:val="center"/>
              <w:rPr>
                <w:rFonts w:cs="Tahoma"/>
                <w:sz w:val="28"/>
                <w:szCs w:val="28"/>
              </w:rPr>
            </w:pPr>
            <w:r w:rsidRPr="008E2BE4">
              <w:rPr>
                <w:rFonts w:cs="Tahoma"/>
                <w:sz w:val="28"/>
                <w:szCs w:val="28"/>
              </w:rPr>
              <w:t>1</w:t>
            </w:r>
          </w:p>
        </w:tc>
      </w:tr>
      <w:tr w:rsidR="00D31076" w:rsidRPr="008E2BE4" w:rsidTr="008526CC">
        <w:tc>
          <w:tcPr>
            <w:tcW w:w="719" w:type="dxa"/>
            <w:tcBorders>
              <w:left w:val="single" w:sz="4" w:space="0" w:color="000000"/>
              <w:bottom w:val="single" w:sz="4" w:space="0" w:color="000000"/>
            </w:tcBorders>
            <w:vAlign w:val="center"/>
          </w:tcPr>
          <w:p w:rsidR="00D31076" w:rsidRPr="008E2BE4" w:rsidRDefault="00D31076" w:rsidP="008526CC">
            <w:pPr>
              <w:snapToGrid w:val="0"/>
              <w:jc w:val="center"/>
              <w:rPr>
                <w:rFonts w:cs="Tahoma"/>
                <w:sz w:val="28"/>
                <w:szCs w:val="28"/>
              </w:rPr>
            </w:pPr>
            <w:r w:rsidRPr="008E2BE4">
              <w:rPr>
                <w:rFonts w:cs="Tahoma"/>
                <w:sz w:val="28"/>
                <w:szCs w:val="28"/>
              </w:rPr>
              <w:t>3.</w:t>
            </w:r>
          </w:p>
        </w:tc>
        <w:tc>
          <w:tcPr>
            <w:tcW w:w="5512" w:type="dxa"/>
            <w:tcBorders>
              <w:left w:val="single" w:sz="4" w:space="0" w:color="000000"/>
              <w:bottom w:val="single" w:sz="4" w:space="0" w:color="000000"/>
            </w:tcBorders>
            <w:vAlign w:val="center"/>
          </w:tcPr>
          <w:p w:rsidR="00D31076" w:rsidRPr="008E2BE4" w:rsidRDefault="00D31076" w:rsidP="008526CC">
            <w:pPr>
              <w:snapToGrid w:val="0"/>
              <w:ind w:left="72"/>
              <w:jc w:val="both"/>
              <w:rPr>
                <w:rFonts w:cs="Tahoma"/>
                <w:sz w:val="28"/>
                <w:szCs w:val="28"/>
              </w:rPr>
            </w:pPr>
            <w:r w:rsidRPr="008E2BE4">
              <w:rPr>
                <w:rFonts w:cs="Tahoma"/>
                <w:sz w:val="28"/>
                <w:szCs w:val="28"/>
              </w:rPr>
              <w:t>Виробнича діяльність підприємницьких структур. Ефективність використання виробничих фондів</w:t>
            </w:r>
          </w:p>
        </w:tc>
        <w:tc>
          <w:tcPr>
            <w:tcW w:w="1146" w:type="dxa"/>
            <w:tcBorders>
              <w:left w:val="single" w:sz="4" w:space="0" w:color="000000"/>
              <w:bottom w:val="single" w:sz="4" w:space="0" w:color="000000"/>
            </w:tcBorders>
            <w:vAlign w:val="center"/>
          </w:tcPr>
          <w:p w:rsidR="00D31076" w:rsidRPr="008E2BE4" w:rsidRDefault="00D31076" w:rsidP="008526CC">
            <w:pPr>
              <w:snapToGrid w:val="0"/>
              <w:jc w:val="center"/>
              <w:rPr>
                <w:rFonts w:cs="Tahoma"/>
                <w:sz w:val="28"/>
                <w:szCs w:val="28"/>
              </w:rPr>
            </w:pPr>
            <w:r>
              <w:rPr>
                <w:rFonts w:cs="Tahoma"/>
                <w:sz w:val="28"/>
                <w:szCs w:val="28"/>
              </w:rPr>
              <w:t>4</w:t>
            </w:r>
          </w:p>
        </w:tc>
        <w:tc>
          <w:tcPr>
            <w:tcW w:w="1953" w:type="dxa"/>
            <w:tcBorders>
              <w:left w:val="single" w:sz="4" w:space="0" w:color="000000"/>
              <w:bottom w:val="single" w:sz="4" w:space="0" w:color="000000"/>
              <w:right w:val="single" w:sz="4" w:space="0" w:color="000000"/>
            </w:tcBorders>
            <w:vAlign w:val="center"/>
          </w:tcPr>
          <w:p w:rsidR="00D31076" w:rsidRPr="008E2BE4" w:rsidRDefault="00D31076" w:rsidP="008526CC">
            <w:pPr>
              <w:snapToGrid w:val="0"/>
              <w:rPr>
                <w:rFonts w:cs="Tahoma"/>
                <w:sz w:val="28"/>
                <w:szCs w:val="28"/>
              </w:rPr>
            </w:pPr>
          </w:p>
        </w:tc>
      </w:tr>
      <w:tr w:rsidR="00D31076" w:rsidRPr="008E2BE4" w:rsidTr="008526CC">
        <w:tc>
          <w:tcPr>
            <w:tcW w:w="719" w:type="dxa"/>
            <w:tcBorders>
              <w:left w:val="single" w:sz="4" w:space="0" w:color="000000"/>
              <w:bottom w:val="single" w:sz="4" w:space="0" w:color="000000"/>
            </w:tcBorders>
            <w:vAlign w:val="center"/>
          </w:tcPr>
          <w:p w:rsidR="00D31076" w:rsidRPr="008E2BE4" w:rsidRDefault="00D31076" w:rsidP="008526CC">
            <w:pPr>
              <w:snapToGrid w:val="0"/>
              <w:rPr>
                <w:rFonts w:cs="Tahoma"/>
                <w:sz w:val="28"/>
                <w:szCs w:val="28"/>
              </w:rPr>
            </w:pPr>
          </w:p>
        </w:tc>
        <w:tc>
          <w:tcPr>
            <w:tcW w:w="5512" w:type="dxa"/>
            <w:tcBorders>
              <w:left w:val="single" w:sz="4" w:space="0" w:color="000000"/>
              <w:bottom w:val="single" w:sz="4" w:space="0" w:color="000000"/>
            </w:tcBorders>
            <w:vAlign w:val="center"/>
          </w:tcPr>
          <w:p w:rsidR="00D31076" w:rsidRPr="008E2BE4" w:rsidRDefault="00D31076" w:rsidP="008526CC">
            <w:pPr>
              <w:snapToGrid w:val="0"/>
              <w:jc w:val="right"/>
              <w:rPr>
                <w:rFonts w:cs="Tahoma"/>
                <w:b/>
                <w:i/>
                <w:sz w:val="28"/>
                <w:szCs w:val="28"/>
              </w:rPr>
            </w:pPr>
            <w:r w:rsidRPr="008E2BE4">
              <w:rPr>
                <w:rFonts w:cs="Tahoma"/>
                <w:b/>
                <w:i/>
                <w:sz w:val="28"/>
                <w:szCs w:val="28"/>
              </w:rPr>
              <w:t>Всього годин:</w:t>
            </w:r>
          </w:p>
        </w:tc>
        <w:tc>
          <w:tcPr>
            <w:tcW w:w="1146" w:type="dxa"/>
            <w:tcBorders>
              <w:left w:val="single" w:sz="4" w:space="0" w:color="000000"/>
              <w:bottom w:val="single" w:sz="4" w:space="0" w:color="000000"/>
            </w:tcBorders>
            <w:vAlign w:val="center"/>
          </w:tcPr>
          <w:p w:rsidR="00D31076" w:rsidRPr="008E2BE4" w:rsidRDefault="00D31076" w:rsidP="008526CC">
            <w:pPr>
              <w:snapToGrid w:val="0"/>
              <w:jc w:val="center"/>
              <w:rPr>
                <w:rFonts w:cs="Tahoma"/>
                <w:b/>
                <w:i/>
                <w:sz w:val="28"/>
                <w:szCs w:val="28"/>
              </w:rPr>
            </w:pPr>
            <w:r>
              <w:rPr>
                <w:rFonts w:cs="Tahoma"/>
                <w:b/>
                <w:i/>
                <w:sz w:val="28"/>
                <w:szCs w:val="28"/>
              </w:rPr>
              <w:t>12</w:t>
            </w:r>
          </w:p>
        </w:tc>
        <w:tc>
          <w:tcPr>
            <w:tcW w:w="1953" w:type="dxa"/>
            <w:tcBorders>
              <w:left w:val="single" w:sz="4" w:space="0" w:color="000000"/>
              <w:bottom w:val="single" w:sz="4" w:space="0" w:color="000000"/>
              <w:right w:val="single" w:sz="4" w:space="0" w:color="000000"/>
            </w:tcBorders>
            <w:vAlign w:val="center"/>
          </w:tcPr>
          <w:p w:rsidR="00D31076" w:rsidRPr="008E2BE4" w:rsidRDefault="00D31076" w:rsidP="008526CC">
            <w:pPr>
              <w:snapToGrid w:val="0"/>
              <w:jc w:val="center"/>
              <w:rPr>
                <w:rFonts w:cs="Tahoma"/>
                <w:b/>
                <w:sz w:val="28"/>
                <w:szCs w:val="28"/>
              </w:rPr>
            </w:pPr>
            <w:r w:rsidRPr="008E2BE4">
              <w:rPr>
                <w:rFonts w:cs="Tahoma"/>
                <w:b/>
                <w:sz w:val="28"/>
                <w:szCs w:val="28"/>
              </w:rPr>
              <w:t>1</w:t>
            </w:r>
          </w:p>
        </w:tc>
      </w:tr>
    </w:tbl>
    <w:p w:rsidR="00D31076" w:rsidRPr="008E2BE4" w:rsidRDefault="00D31076" w:rsidP="00D31076">
      <w:pPr>
        <w:jc w:val="center"/>
        <w:rPr>
          <w:rFonts w:cs="Tahoma"/>
        </w:rPr>
      </w:pPr>
    </w:p>
    <w:p w:rsidR="00D31076" w:rsidRPr="008E2BE4" w:rsidRDefault="00D31076" w:rsidP="00D31076">
      <w:pPr>
        <w:jc w:val="both"/>
        <w:rPr>
          <w:rFonts w:cs="Tahoma"/>
          <w:b/>
          <w:iCs/>
          <w:sz w:val="28"/>
          <w:szCs w:val="28"/>
        </w:rPr>
      </w:pPr>
      <w:r w:rsidRPr="008E2BE4">
        <w:rPr>
          <w:rFonts w:cs="Tahoma"/>
          <w:b/>
          <w:iCs/>
          <w:sz w:val="28"/>
          <w:szCs w:val="28"/>
        </w:rPr>
        <w:t>Тема 1. Підприємництво як форма діяльності в умовах ринкової економіки</w:t>
      </w:r>
    </w:p>
    <w:p w:rsidR="00D31076" w:rsidRPr="008E2BE4" w:rsidRDefault="00D31076" w:rsidP="00D31076">
      <w:pPr>
        <w:ind w:firstLine="720"/>
        <w:jc w:val="both"/>
        <w:rPr>
          <w:rFonts w:cs="Tahoma"/>
          <w:b/>
          <w:i/>
          <w:iCs/>
          <w:sz w:val="28"/>
          <w:szCs w:val="28"/>
        </w:rPr>
      </w:pPr>
    </w:p>
    <w:p w:rsidR="00D31076" w:rsidRPr="008E2BE4" w:rsidRDefault="00D31076" w:rsidP="00D31076">
      <w:pPr>
        <w:ind w:firstLine="720"/>
        <w:jc w:val="both"/>
        <w:rPr>
          <w:rFonts w:cs="Tahoma"/>
          <w:sz w:val="28"/>
          <w:szCs w:val="28"/>
        </w:rPr>
      </w:pPr>
      <w:r w:rsidRPr="008E2BE4">
        <w:rPr>
          <w:rFonts w:cs="Tahoma"/>
          <w:sz w:val="28"/>
          <w:szCs w:val="28"/>
        </w:rPr>
        <w:t>Національна програма сприяння розвитку підприємництва в Україні. Закон України «Про підприємництво». Організаційно-правові форми підприємництва. Особливості підприємництва у галузі та тенденції його розвитку.</w:t>
      </w:r>
    </w:p>
    <w:p w:rsidR="00D31076" w:rsidRPr="008E2BE4" w:rsidRDefault="00D31076" w:rsidP="00D31076">
      <w:pPr>
        <w:jc w:val="both"/>
        <w:rPr>
          <w:rFonts w:cs="Tahoma"/>
          <w:b/>
          <w:i/>
          <w:sz w:val="28"/>
          <w:szCs w:val="28"/>
        </w:rPr>
      </w:pPr>
    </w:p>
    <w:p w:rsidR="00D31076" w:rsidRPr="008E2BE4" w:rsidRDefault="00D31076" w:rsidP="00D31076">
      <w:pPr>
        <w:jc w:val="both"/>
        <w:rPr>
          <w:rFonts w:cs="Tahoma"/>
          <w:b/>
          <w:sz w:val="28"/>
          <w:szCs w:val="28"/>
        </w:rPr>
      </w:pPr>
      <w:r>
        <w:rPr>
          <w:rFonts w:cs="Tahoma"/>
          <w:b/>
          <w:sz w:val="28"/>
          <w:szCs w:val="28"/>
        </w:rPr>
        <w:t>Тема 2</w:t>
      </w:r>
      <w:r w:rsidRPr="008E2BE4">
        <w:rPr>
          <w:rFonts w:cs="Tahoma"/>
          <w:b/>
          <w:sz w:val="28"/>
          <w:szCs w:val="28"/>
        </w:rPr>
        <w:t>. Фінансово-кредитне забезпечення підприємства</w:t>
      </w:r>
    </w:p>
    <w:p w:rsidR="00D31076" w:rsidRPr="008E2BE4" w:rsidRDefault="00D31076" w:rsidP="00D31076">
      <w:pPr>
        <w:ind w:firstLine="720"/>
        <w:jc w:val="both"/>
        <w:rPr>
          <w:rFonts w:cs="Tahoma"/>
          <w:b/>
          <w:i/>
          <w:sz w:val="28"/>
          <w:szCs w:val="28"/>
        </w:rPr>
      </w:pPr>
    </w:p>
    <w:p w:rsidR="00D31076" w:rsidRPr="008E2BE4" w:rsidRDefault="00D31076" w:rsidP="00D31076">
      <w:pPr>
        <w:ind w:firstLine="720"/>
        <w:jc w:val="both"/>
        <w:rPr>
          <w:rFonts w:cs="Tahoma"/>
          <w:sz w:val="28"/>
          <w:szCs w:val="28"/>
        </w:rPr>
      </w:pPr>
      <w:r w:rsidRPr="008E2BE4">
        <w:rPr>
          <w:rFonts w:cs="Tahoma"/>
          <w:sz w:val="28"/>
          <w:szCs w:val="28"/>
        </w:rPr>
        <w:t>Фінансова база підприємства. Податки.</w:t>
      </w:r>
    </w:p>
    <w:p w:rsidR="00D31076" w:rsidRPr="008E2BE4" w:rsidRDefault="00D31076" w:rsidP="00D31076">
      <w:pPr>
        <w:ind w:firstLine="720"/>
        <w:jc w:val="both"/>
        <w:rPr>
          <w:rFonts w:cs="Tahoma"/>
          <w:sz w:val="28"/>
          <w:szCs w:val="28"/>
        </w:rPr>
      </w:pPr>
      <w:r w:rsidRPr="008E2BE4">
        <w:rPr>
          <w:rFonts w:cs="Tahoma"/>
          <w:sz w:val="28"/>
          <w:szCs w:val="28"/>
        </w:rPr>
        <w:t>Витрати виробництва та прибуток. Специфіка обліку, визначення кошторису робіт та ринкових цін продукції промисловості.</w:t>
      </w:r>
    </w:p>
    <w:p w:rsidR="00D31076" w:rsidRPr="008E2BE4" w:rsidRDefault="00D31076" w:rsidP="00D31076">
      <w:pPr>
        <w:ind w:firstLine="720"/>
        <w:jc w:val="both"/>
        <w:rPr>
          <w:b/>
          <w:i/>
          <w:iCs/>
          <w:sz w:val="28"/>
          <w:szCs w:val="28"/>
        </w:rPr>
      </w:pPr>
      <w:r w:rsidRPr="008E2BE4">
        <w:rPr>
          <w:i/>
          <w:iCs/>
          <w:sz w:val="28"/>
          <w:szCs w:val="28"/>
        </w:rPr>
        <w:t>Лабораторно-практична робота</w:t>
      </w:r>
      <w:r w:rsidRPr="008E2BE4">
        <w:rPr>
          <w:b/>
          <w:i/>
          <w:iCs/>
          <w:sz w:val="28"/>
          <w:szCs w:val="28"/>
        </w:rPr>
        <w:t>:</w:t>
      </w:r>
    </w:p>
    <w:p w:rsidR="00D31076" w:rsidRPr="008E2BE4" w:rsidRDefault="00D31076" w:rsidP="00D31076">
      <w:pPr>
        <w:ind w:left="360" w:firstLine="410"/>
        <w:jc w:val="both"/>
        <w:rPr>
          <w:sz w:val="28"/>
          <w:szCs w:val="28"/>
        </w:rPr>
      </w:pPr>
      <w:r w:rsidRPr="008E2BE4">
        <w:rPr>
          <w:sz w:val="28"/>
          <w:szCs w:val="28"/>
        </w:rPr>
        <w:t>1.</w:t>
      </w:r>
      <w:r w:rsidRPr="008E2BE4">
        <w:rPr>
          <w:rFonts w:cs="Tahoma"/>
          <w:sz w:val="28"/>
          <w:szCs w:val="28"/>
        </w:rPr>
        <w:t xml:space="preserve"> Визначення кошторису робіт</w:t>
      </w:r>
      <w:r w:rsidRPr="008E2BE4">
        <w:rPr>
          <w:sz w:val="28"/>
          <w:szCs w:val="28"/>
        </w:rPr>
        <w:t>.</w:t>
      </w:r>
    </w:p>
    <w:p w:rsidR="00D31076" w:rsidRPr="008E2BE4" w:rsidRDefault="00D31076" w:rsidP="00D31076">
      <w:pPr>
        <w:jc w:val="both"/>
        <w:rPr>
          <w:rFonts w:cs="Tahoma"/>
          <w:sz w:val="28"/>
          <w:szCs w:val="28"/>
        </w:rPr>
      </w:pPr>
    </w:p>
    <w:p w:rsidR="00D31076" w:rsidRPr="008E2BE4" w:rsidRDefault="00D31076" w:rsidP="00D31076">
      <w:pPr>
        <w:jc w:val="both"/>
        <w:rPr>
          <w:rFonts w:cs="Tahoma"/>
          <w:b/>
          <w:iCs/>
          <w:sz w:val="28"/>
          <w:szCs w:val="28"/>
        </w:rPr>
      </w:pPr>
      <w:r w:rsidRPr="008E2BE4">
        <w:rPr>
          <w:rFonts w:cs="Tahoma"/>
          <w:b/>
          <w:iCs/>
          <w:sz w:val="28"/>
          <w:szCs w:val="28"/>
        </w:rPr>
        <w:t>Тема 3.</w:t>
      </w:r>
      <w:r>
        <w:rPr>
          <w:rFonts w:cs="Tahoma"/>
          <w:b/>
          <w:iCs/>
          <w:sz w:val="28"/>
          <w:szCs w:val="28"/>
        </w:rPr>
        <w:t xml:space="preserve"> </w:t>
      </w:r>
      <w:r w:rsidRPr="008E2BE4">
        <w:rPr>
          <w:rFonts w:cs="Tahoma"/>
          <w:b/>
          <w:iCs/>
          <w:sz w:val="28"/>
          <w:szCs w:val="28"/>
        </w:rPr>
        <w:t>Виробнича діяльність підприємницьких структур. Ефективність використання виробничих фондів</w:t>
      </w:r>
    </w:p>
    <w:p w:rsidR="00D31076" w:rsidRPr="008E2BE4" w:rsidRDefault="00D31076" w:rsidP="00D31076">
      <w:pPr>
        <w:ind w:firstLine="720"/>
        <w:jc w:val="both"/>
        <w:rPr>
          <w:rFonts w:cs="Tahoma"/>
          <w:b/>
          <w:i/>
          <w:iCs/>
          <w:sz w:val="28"/>
          <w:szCs w:val="28"/>
        </w:rPr>
      </w:pPr>
    </w:p>
    <w:p w:rsidR="00D31076" w:rsidRPr="008E2BE4" w:rsidRDefault="00D31076" w:rsidP="00D31076">
      <w:pPr>
        <w:ind w:firstLine="720"/>
        <w:jc w:val="both"/>
        <w:rPr>
          <w:rFonts w:cs="Tahoma"/>
          <w:sz w:val="28"/>
          <w:szCs w:val="28"/>
        </w:rPr>
      </w:pPr>
      <w:r w:rsidRPr="008E2BE4">
        <w:rPr>
          <w:rFonts w:cs="Tahoma"/>
          <w:sz w:val="28"/>
          <w:szCs w:val="28"/>
        </w:rPr>
        <w:t>Виробнича діяльність підприємницьких  структур. Показники виробничої діяльності: обсяг випущеної і реалізованої продукції.</w:t>
      </w:r>
    </w:p>
    <w:p w:rsidR="00D31076" w:rsidRPr="008E2BE4" w:rsidRDefault="00D31076" w:rsidP="00D31076">
      <w:pPr>
        <w:ind w:firstLine="720"/>
        <w:jc w:val="both"/>
        <w:rPr>
          <w:rFonts w:cs="Tahoma"/>
          <w:sz w:val="28"/>
          <w:szCs w:val="28"/>
        </w:rPr>
      </w:pPr>
      <w:r w:rsidRPr="008E2BE4">
        <w:rPr>
          <w:rFonts w:cs="Tahoma"/>
          <w:sz w:val="28"/>
          <w:szCs w:val="28"/>
        </w:rPr>
        <w:t>Основні фонди підприємства і показники їх ефективного використання.</w:t>
      </w:r>
    </w:p>
    <w:p w:rsidR="00D31076" w:rsidRPr="008E2BE4" w:rsidRDefault="00D31076" w:rsidP="00D31076">
      <w:pPr>
        <w:ind w:firstLine="720"/>
        <w:jc w:val="both"/>
        <w:rPr>
          <w:rFonts w:cs="Tahoma"/>
          <w:sz w:val="28"/>
          <w:szCs w:val="28"/>
        </w:rPr>
      </w:pPr>
      <w:r w:rsidRPr="008E2BE4">
        <w:rPr>
          <w:rFonts w:cs="Tahoma"/>
          <w:sz w:val="28"/>
          <w:szCs w:val="28"/>
        </w:rPr>
        <w:t>Поняття і класифікація виробничих фондів підприємства. Структура основних та оборотних виробничих фондів. Ефективність використання основних та оборотних виробничих фондів.</w:t>
      </w:r>
    </w:p>
    <w:p w:rsidR="00D31076" w:rsidRPr="00F31F77" w:rsidRDefault="00D31076" w:rsidP="00D31076">
      <w:pPr>
        <w:pStyle w:val="a9"/>
        <w:rPr>
          <w:i w:val="0"/>
          <w:iCs w:val="0"/>
          <w:color w:val="auto"/>
          <w:szCs w:val="32"/>
        </w:rPr>
      </w:pPr>
      <w:r w:rsidRPr="0045562A">
        <w:rPr>
          <w:i w:val="0"/>
          <w:iCs w:val="0"/>
          <w:color w:val="auto"/>
          <w:sz w:val="28"/>
          <w:szCs w:val="28"/>
        </w:rPr>
        <w:br w:type="page"/>
      </w:r>
      <w:r w:rsidRPr="00F31F77">
        <w:rPr>
          <w:i w:val="0"/>
          <w:iCs w:val="0"/>
          <w:color w:val="auto"/>
          <w:szCs w:val="32"/>
        </w:rPr>
        <w:lastRenderedPageBreak/>
        <w:t xml:space="preserve">Типова навчальна програма </w:t>
      </w:r>
    </w:p>
    <w:p w:rsidR="00D31076" w:rsidRPr="0045562A" w:rsidRDefault="00D31076" w:rsidP="00D31076">
      <w:pPr>
        <w:pStyle w:val="a9"/>
        <w:rPr>
          <w:i w:val="0"/>
          <w:color w:val="auto"/>
          <w:sz w:val="28"/>
          <w:szCs w:val="28"/>
        </w:rPr>
      </w:pPr>
      <w:r w:rsidRPr="0045562A">
        <w:rPr>
          <w:i w:val="0"/>
          <w:iCs w:val="0"/>
          <w:color w:val="auto"/>
          <w:sz w:val="28"/>
          <w:szCs w:val="28"/>
        </w:rPr>
        <w:t>з предмета</w:t>
      </w:r>
      <w:r>
        <w:rPr>
          <w:i w:val="0"/>
          <w:iCs w:val="0"/>
          <w:color w:val="auto"/>
          <w:sz w:val="28"/>
          <w:szCs w:val="28"/>
        </w:rPr>
        <w:t xml:space="preserve"> </w:t>
      </w:r>
      <w:proofErr w:type="spellStart"/>
      <w:r w:rsidRPr="0045562A">
        <w:rPr>
          <w:i w:val="0"/>
          <w:color w:val="auto"/>
          <w:sz w:val="28"/>
          <w:szCs w:val="28"/>
        </w:rPr>
        <w:t>„Інформаційні</w:t>
      </w:r>
      <w:proofErr w:type="spellEnd"/>
      <w:r w:rsidRPr="0045562A">
        <w:rPr>
          <w:i w:val="0"/>
          <w:color w:val="auto"/>
          <w:sz w:val="28"/>
          <w:szCs w:val="28"/>
        </w:rPr>
        <w:t xml:space="preserve"> технології ”</w:t>
      </w:r>
    </w:p>
    <w:tbl>
      <w:tblPr>
        <w:tblW w:w="8213" w:type="dxa"/>
        <w:jc w:val="center"/>
        <w:tblLayout w:type="fixed"/>
        <w:tblCellMar>
          <w:left w:w="40" w:type="dxa"/>
          <w:right w:w="40" w:type="dxa"/>
        </w:tblCellMar>
        <w:tblLook w:val="0000"/>
      </w:tblPr>
      <w:tblGrid>
        <w:gridCol w:w="531"/>
        <w:gridCol w:w="4484"/>
        <w:gridCol w:w="1066"/>
        <w:gridCol w:w="2132"/>
      </w:tblGrid>
      <w:tr w:rsidR="00D31076" w:rsidRPr="0045562A" w:rsidTr="008526CC">
        <w:trPr>
          <w:trHeight w:val="384"/>
          <w:jc w:val="center"/>
        </w:trPr>
        <w:tc>
          <w:tcPr>
            <w:tcW w:w="323" w:type="pct"/>
            <w:vMerge w:val="restart"/>
            <w:tcBorders>
              <w:top w:val="single" w:sz="8" w:space="0" w:color="auto"/>
              <w:left w:val="single" w:sz="8" w:space="0" w:color="auto"/>
              <w:right w:val="single" w:sz="6" w:space="0" w:color="auto"/>
            </w:tcBorders>
            <w:shd w:val="clear" w:color="auto" w:fill="FFFFFF"/>
            <w:tcMar>
              <w:left w:w="28" w:type="dxa"/>
              <w:right w:w="28" w:type="dxa"/>
            </w:tcMar>
            <w:vAlign w:val="center"/>
          </w:tcPr>
          <w:p w:rsidR="00D31076" w:rsidRPr="0045562A" w:rsidRDefault="00D31076" w:rsidP="008526CC">
            <w:pPr>
              <w:pStyle w:val="5"/>
              <w:ind w:left="0"/>
              <w:jc w:val="center"/>
              <w:rPr>
                <w:szCs w:val="28"/>
              </w:rPr>
            </w:pPr>
            <w:r w:rsidRPr="0045562A">
              <w:rPr>
                <w:szCs w:val="28"/>
              </w:rPr>
              <w:t>№</w:t>
            </w:r>
          </w:p>
          <w:p w:rsidR="00D31076" w:rsidRPr="0045562A" w:rsidRDefault="00D31076" w:rsidP="008526CC">
            <w:pPr>
              <w:jc w:val="center"/>
              <w:rPr>
                <w:b/>
                <w:i/>
                <w:sz w:val="28"/>
                <w:szCs w:val="28"/>
              </w:rPr>
            </w:pPr>
            <w:r w:rsidRPr="0045562A">
              <w:rPr>
                <w:b/>
                <w:i/>
                <w:sz w:val="28"/>
                <w:szCs w:val="28"/>
              </w:rPr>
              <w:t>з/п</w:t>
            </w:r>
          </w:p>
        </w:tc>
        <w:tc>
          <w:tcPr>
            <w:tcW w:w="2730" w:type="pct"/>
            <w:vMerge w:val="restart"/>
            <w:tcBorders>
              <w:top w:val="single" w:sz="8" w:space="0" w:color="auto"/>
              <w:left w:val="single" w:sz="6" w:space="0" w:color="auto"/>
              <w:right w:val="single" w:sz="6" w:space="0" w:color="auto"/>
            </w:tcBorders>
            <w:shd w:val="clear" w:color="auto" w:fill="FFFFFF"/>
            <w:tcMar>
              <w:left w:w="28" w:type="dxa"/>
              <w:right w:w="28" w:type="dxa"/>
            </w:tcMar>
            <w:vAlign w:val="center"/>
          </w:tcPr>
          <w:p w:rsidR="00D31076" w:rsidRPr="0045562A" w:rsidRDefault="00D31076" w:rsidP="008526CC">
            <w:pPr>
              <w:pStyle w:val="5"/>
              <w:ind w:left="0"/>
              <w:jc w:val="center"/>
              <w:rPr>
                <w:szCs w:val="28"/>
              </w:rPr>
            </w:pPr>
            <w:r w:rsidRPr="0045562A">
              <w:rPr>
                <w:szCs w:val="28"/>
              </w:rPr>
              <w:t>Тема</w:t>
            </w:r>
          </w:p>
        </w:tc>
        <w:tc>
          <w:tcPr>
            <w:tcW w:w="1947" w:type="pct"/>
            <w:gridSpan w:val="2"/>
            <w:tcBorders>
              <w:top w:val="single" w:sz="8"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D31076" w:rsidRPr="00F31F77" w:rsidRDefault="00D31076" w:rsidP="008526CC">
            <w:pPr>
              <w:shd w:val="clear" w:color="auto" w:fill="FFFFFF"/>
              <w:jc w:val="center"/>
              <w:rPr>
                <w:b/>
                <w:sz w:val="28"/>
                <w:szCs w:val="28"/>
              </w:rPr>
            </w:pPr>
            <w:r w:rsidRPr="00F31F77">
              <w:rPr>
                <w:b/>
                <w:sz w:val="28"/>
                <w:szCs w:val="28"/>
              </w:rPr>
              <w:t>Кількість годин</w:t>
            </w:r>
          </w:p>
        </w:tc>
      </w:tr>
      <w:tr w:rsidR="00D31076" w:rsidRPr="0045562A" w:rsidTr="008526CC">
        <w:trPr>
          <w:trHeight w:val="458"/>
          <w:jc w:val="center"/>
        </w:trPr>
        <w:tc>
          <w:tcPr>
            <w:tcW w:w="323" w:type="pct"/>
            <w:vMerge/>
            <w:tcBorders>
              <w:left w:val="single" w:sz="8" w:space="0" w:color="auto"/>
              <w:bottom w:val="single" w:sz="6" w:space="0" w:color="auto"/>
              <w:right w:val="single" w:sz="6" w:space="0" w:color="auto"/>
            </w:tcBorders>
            <w:shd w:val="clear" w:color="auto" w:fill="FFFFFF"/>
            <w:tcMar>
              <w:left w:w="28" w:type="dxa"/>
              <w:right w:w="28" w:type="dxa"/>
            </w:tcMar>
            <w:vAlign w:val="center"/>
          </w:tcPr>
          <w:p w:rsidR="00D31076" w:rsidRPr="0045562A" w:rsidRDefault="00D31076" w:rsidP="008526CC">
            <w:pPr>
              <w:jc w:val="center"/>
              <w:rPr>
                <w:sz w:val="28"/>
                <w:szCs w:val="28"/>
              </w:rPr>
            </w:pPr>
          </w:p>
        </w:tc>
        <w:tc>
          <w:tcPr>
            <w:tcW w:w="2730" w:type="pct"/>
            <w:vMerge/>
            <w:tcBorders>
              <w:left w:val="single" w:sz="6" w:space="0" w:color="auto"/>
              <w:bottom w:val="single" w:sz="6" w:space="0" w:color="auto"/>
              <w:right w:val="single" w:sz="6" w:space="0" w:color="auto"/>
            </w:tcBorders>
            <w:shd w:val="clear" w:color="auto" w:fill="FFFFFF"/>
            <w:tcMar>
              <w:left w:w="28" w:type="dxa"/>
              <w:right w:w="28" w:type="dxa"/>
            </w:tcMar>
            <w:vAlign w:val="center"/>
          </w:tcPr>
          <w:p w:rsidR="00D31076" w:rsidRPr="0045562A" w:rsidRDefault="00D31076" w:rsidP="008526CC">
            <w:pPr>
              <w:pStyle w:val="5"/>
              <w:ind w:left="0"/>
              <w:jc w:val="center"/>
              <w:rPr>
                <w:b w:val="0"/>
                <w:i w:val="0"/>
                <w:szCs w:val="28"/>
              </w:rPr>
            </w:pPr>
          </w:p>
        </w:tc>
        <w:tc>
          <w:tcPr>
            <w:tcW w:w="64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D31076" w:rsidRPr="00F31F77" w:rsidRDefault="00D31076" w:rsidP="008526CC">
            <w:pPr>
              <w:shd w:val="clear" w:color="auto" w:fill="FFFFFF"/>
              <w:jc w:val="center"/>
            </w:pPr>
            <w:r w:rsidRPr="00F31F77">
              <w:rPr>
                <w:b/>
              </w:rPr>
              <w:t>Всього</w:t>
            </w:r>
          </w:p>
        </w:tc>
        <w:tc>
          <w:tcPr>
            <w:tcW w:w="1298"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D31076" w:rsidRPr="00F31F77" w:rsidRDefault="00D31076" w:rsidP="008526CC">
            <w:pPr>
              <w:jc w:val="center"/>
              <w:rPr>
                <w:b/>
              </w:rPr>
            </w:pPr>
            <w:r w:rsidRPr="00F31F77">
              <w:rPr>
                <w:b/>
              </w:rPr>
              <w:t>З них на лабораторно-практичні роботи</w:t>
            </w:r>
          </w:p>
        </w:tc>
      </w:tr>
      <w:tr w:rsidR="00D31076" w:rsidRPr="0045562A" w:rsidTr="008526CC">
        <w:trPr>
          <w:trHeight w:val="750"/>
          <w:jc w:val="center"/>
        </w:trPr>
        <w:tc>
          <w:tcPr>
            <w:tcW w:w="323" w:type="pct"/>
            <w:tcBorders>
              <w:top w:val="single" w:sz="6" w:space="0" w:color="auto"/>
              <w:left w:val="single" w:sz="8" w:space="0" w:color="auto"/>
              <w:bottom w:val="single" w:sz="8" w:space="0" w:color="auto"/>
              <w:right w:val="single" w:sz="6" w:space="0" w:color="auto"/>
            </w:tcBorders>
            <w:shd w:val="clear" w:color="auto" w:fill="FFFFFF"/>
            <w:tcMar>
              <w:left w:w="28" w:type="dxa"/>
              <w:right w:w="28" w:type="dxa"/>
            </w:tcMar>
            <w:vAlign w:val="center"/>
          </w:tcPr>
          <w:p w:rsidR="00D31076" w:rsidRPr="0045562A" w:rsidRDefault="00D31076" w:rsidP="008526CC">
            <w:pPr>
              <w:numPr>
                <w:ilvl w:val="0"/>
                <w:numId w:val="26"/>
              </w:numPr>
              <w:shd w:val="clear" w:color="auto" w:fill="FFFFFF"/>
              <w:jc w:val="center"/>
              <w:rPr>
                <w:sz w:val="28"/>
                <w:szCs w:val="28"/>
              </w:rPr>
            </w:pPr>
          </w:p>
        </w:tc>
        <w:tc>
          <w:tcPr>
            <w:tcW w:w="2730" w:type="pct"/>
            <w:tcBorders>
              <w:top w:val="single" w:sz="6" w:space="0" w:color="auto"/>
              <w:left w:val="single" w:sz="6" w:space="0" w:color="auto"/>
              <w:bottom w:val="single" w:sz="8" w:space="0" w:color="auto"/>
              <w:right w:val="single" w:sz="6" w:space="0" w:color="auto"/>
            </w:tcBorders>
            <w:shd w:val="clear" w:color="auto" w:fill="FFFFFF"/>
            <w:tcMar>
              <w:left w:w="28" w:type="dxa"/>
              <w:right w:w="28" w:type="dxa"/>
            </w:tcMar>
            <w:vAlign w:val="center"/>
          </w:tcPr>
          <w:p w:rsidR="00D31076" w:rsidRPr="0045562A" w:rsidRDefault="00D31076" w:rsidP="008526CC">
            <w:pPr>
              <w:jc w:val="both"/>
              <w:rPr>
                <w:sz w:val="28"/>
                <w:szCs w:val="28"/>
              </w:rPr>
            </w:pPr>
            <w:proofErr w:type="spellStart"/>
            <w:r w:rsidRPr="0045562A">
              <w:rPr>
                <w:spacing w:val="-1"/>
                <w:sz w:val="28"/>
                <w:szCs w:val="28"/>
                <w:lang w:val="ru-RU"/>
              </w:rPr>
              <w:t>Інформація</w:t>
            </w:r>
            <w:proofErr w:type="spellEnd"/>
            <w:r w:rsidRPr="0045562A">
              <w:rPr>
                <w:spacing w:val="-1"/>
                <w:sz w:val="28"/>
                <w:szCs w:val="28"/>
                <w:lang w:val="ru-RU"/>
              </w:rPr>
              <w:t xml:space="preserve"> та </w:t>
            </w:r>
            <w:proofErr w:type="spellStart"/>
            <w:r w:rsidRPr="0045562A">
              <w:rPr>
                <w:spacing w:val="-1"/>
                <w:sz w:val="28"/>
                <w:szCs w:val="28"/>
                <w:lang w:val="ru-RU"/>
              </w:rPr>
              <w:t>інформаційні</w:t>
            </w:r>
            <w:proofErr w:type="spellEnd"/>
            <w:r w:rsidRPr="0045562A">
              <w:rPr>
                <w:spacing w:val="-1"/>
                <w:sz w:val="28"/>
                <w:szCs w:val="28"/>
                <w:lang w:val="ru-RU"/>
              </w:rPr>
              <w:t xml:space="preserve"> </w:t>
            </w:r>
            <w:proofErr w:type="spellStart"/>
            <w:r w:rsidRPr="0045562A">
              <w:rPr>
                <w:spacing w:val="-1"/>
                <w:sz w:val="28"/>
                <w:szCs w:val="28"/>
                <w:lang w:val="ru-RU"/>
              </w:rPr>
              <w:t>технології</w:t>
            </w:r>
            <w:proofErr w:type="spellEnd"/>
          </w:p>
        </w:tc>
        <w:tc>
          <w:tcPr>
            <w:tcW w:w="649" w:type="pct"/>
            <w:tcBorders>
              <w:top w:val="single" w:sz="6" w:space="0" w:color="auto"/>
              <w:left w:val="single" w:sz="6" w:space="0" w:color="auto"/>
              <w:bottom w:val="single" w:sz="8" w:space="0" w:color="auto"/>
              <w:right w:val="single" w:sz="6" w:space="0" w:color="auto"/>
            </w:tcBorders>
            <w:shd w:val="clear" w:color="auto" w:fill="FFFFFF"/>
            <w:tcMar>
              <w:left w:w="28" w:type="dxa"/>
              <w:right w:w="28" w:type="dxa"/>
            </w:tcMar>
            <w:vAlign w:val="center"/>
          </w:tcPr>
          <w:p w:rsidR="00D31076" w:rsidRPr="0045562A" w:rsidRDefault="00D31076" w:rsidP="008526CC">
            <w:pPr>
              <w:shd w:val="clear" w:color="auto" w:fill="FFFFFF"/>
              <w:jc w:val="center"/>
              <w:rPr>
                <w:sz w:val="28"/>
                <w:szCs w:val="28"/>
                <w:lang w:val="en-US"/>
              </w:rPr>
            </w:pPr>
            <w:r w:rsidRPr="0045562A">
              <w:rPr>
                <w:sz w:val="28"/>
                <w:szCs w:val="28"/>
                <w:lang w:val="en-US"/>
              </w:rPr>
              <w:t>8</w:t>
            </w:r>
          </w:p>
        </w:tc>
        <w:tc>
          <w:tcPr>
            <w:tcW w:w="1298" w:type="pct"/>
            <w:tcBorders>
              <w:top w:val="single" w:sz="6" w:space="0" w:color="auto"/>
              <w:left w:val="single" w:sz="6" w:space="0" w:color="auto"/>
              <w:bottom w:val="single" w:sz="8" w:space="0" w:color="auto"/>
              <w:right w:val="single" w:sz="8" w:space="0" w:color="auto"/>
            </w:tcBorders>
            <w:shd w:val="clear" w:color="auto" w:fill="FFFFFF"/>
            <w:tcMar>
              <w:left w:w="28" w:type="dxa"/>
              <w:right w:w="28" w:type="dxa"/>
            </w:tcMar>
            <w:vAlign w:val="center"/>
          </w:tcPr>
          <w:p w:rsidR="00D31076" w:rsidRPr="0045562A" w:rsidRDefault="00D31076" w:rsidP="008526CC">
            <w:pPr>
              <w:shd w:val="clear" w:color="auto" w:fill="FFFFFF"/>
              <w:jc w:val="center"/>
              <w:rPr>
                <w:sz w:val="28"/>
                <w:szCs w:val="28"/>
                <w:lang w:val="en-US"/>
              </w:rPr>
            </w:pPr>
          </w:p>
        </w:tc>
      </w:tr>
      <w:tr w:rsidR="00D31076" w:rsidRPr="0045562A" w:rsidTr="008526CC">
        <w:trPr>
          <w:trHeight w:val="750"/>
          <w:jc w:val="center"/>
        </w:trPr>
        <w:tc>
          <w:tcPr>
            <w:tcW w:w="323" w:type="pct"/>
            <w:tcBorders>
              <w:top w:val="single" w:sz="6" w:space="0" w:color="auto"/>
              <w:left w:val="single" w:sz="8" w:space="0" w:color="auto"/>
              <w:bottom w:val="single" w:sz="8" w:space="0" w:color="auto"/>
              <w:right w:val="single" w:sz="6" w:space="0" w:color="auto"/>
            </w:tcBorders>
            <w:shd w:val="clear" w:color="auto" w:fill="FFFFFF"/>
            <w:tcMar>
              <w:left w:w="28" w:type="dxa"/>
              <w:right w:w="28" w:type="dxa"/>
            </w:tcMar>
            <w:vAlign w:val="center"/>
          </w:tcPr>
          <w:p w:rsidR="00D31076" w:rsidRPr="0045562A" w:rsidRDefault="00D31076" w:rsidP="008526CC">
            <w:pPr>
              <w:numPr>
                <w:ilvl w:val="0"/>
                <w:numId w:val="26"/>
              </w:numPr>
              <w:shd w:val="clear" w:color="auto" w:fill="FFFFFF"/>
              <w:jc w:val="center"/>
              <w:rPr>
                <w:sz w:val="28"/>
                <w:szCs w:val="28"/>
              </w:rPr>
            </w:pPr>
          </w:p>
        </w:tc>
        <w:tc>
          <w:tcPr>
            <w:tcW w:w="2730" w:type="pct"/>
            <w:tcBorders>
              <w:top w:val="single" w:sz="6" w:space="0" w:color="auto"/>
              <w:left w:val="single" w:sz="6" w:space="0" w:color="auto"/>
              <w:bottom w:val="single" w:sz="8" w:space="0" w:color="auto"/>
              <w:right w:val="single" w:sz="6" w:space="0" w:color="auto"/>
            </w:tcBorders>
            <w:shd w:val="clear" w:color="auto" w:fill="FFFFFF"/>
            <w:tcMar>
              <w:left w:w="28" w:type="dxa"/>
              <w:right w:w="28" w:type="dxa"/>
            </w:tcMar>
            <w:vAlign w:val="center"/>
          </w:tcPr>
          <w:p w:rsidR="00D31076" w:rsidRPr="0045562A" w:rsidRDefault="00D31076" w:rsidP="008526CC">
            <w:pPr>
              <w:jc w:val="both"/>
              <w:rPr>
                <w:bCs/>
                <w:spacing w:val="-6"/>
                <w:sz w:val="28"/>
                <w:szCs w:val="28"/>
              </w:rPr>
            </w:pPr>
            <w:r w:rsidRPr="0045562A">
              <w:rPr>
                <w:spacing w:val="-1"/>
                <w:sz w:val="28"/>
                <w:szCs w:val="28"/>
              </w:rPr>
              <w:t>Програмні засоби ПК. Комп'ютерні технології</w:t>
            </w:r>
          </w:p>
        </w:tc>
        <w:tc>
          <w:tcPr>
            <w:tcW w:w="649" w:type="pct"/>
            <w:tcBorders>
              <w:top w:val="single" w:sz="6" w:space="0" w:color="auto"/>
              <w:left w:val="single" w:sz="6" w:space="0" w:color="auto"/>
              <w:bottom w:val="single" w:sz="8" w:space="0" w:color="auto"/>
              <w:right w:val="single" w:sz="6" w:space="0" w:color="auto"/>
            </w:tcBorders>
            <w:shd w:val="clear" w:color="auto" w:fill="FFFFFF"/>
            <w:tcMar>
              <w:left w:w="28" w:type="dxa"/>
              <w:right w:w="28" w:type="dxa"/>
            </w:tcMar>
            <w:vAlign w:val="center"/>
          </w:tcPr>
          <w:p w:rsidR="00D31076" w:rsidRPr="0045562A" w:rsidRDefault="00D31076" w:rsidP="008526CC">
            <w:pPr>
              <w:shd w:val="clear" w:color="auto" w:fill="FFFFFF"/>
              <w:jc w:val="center"/>
              <w:rPr>
                <w:sz w:val="28"/>
                <w:szCs w:val="28"/>
                <w:lang w:val="en-US"/>
              </w:rPr>
            </w:pPr>
            <w:r w:rsidRPr="0045562A">
              <w:rPr>
                <w:sz w:val="28"/>
                <w:szCs w:val="28"/>
                <w:lang w:val="en-US"/>
              </w:rPr>
              <w:t>2</w:t>
            </w:r>
          </w:p>
        </w:tc>
        <w:tc>
          <w:tcPr>
            <w:tcW w:w="1298" w:type="pct"/>
            <w:tcBorders>
              <w:top w:val="single" w:sz="6" w:space="0" w:color="auto"/>
              <w:left w:val="single" w:sz="6" w:space="0" w:color="auto"/>
              <w:bottom w:val="single" w:sz="8" w:space="0" w:color="auto"/>
              <w:right w:val="single" w:sz="8" w:space="0" w:color="auto"/>
            </w:tcBorders>
            <w:shd w:val="clear" w:color="auto" w:fill="FFFFFF"/>
            <w:tcMar>
              <w:left w:w="28" w:type="dxa"/>
              <w:right w:w="28" w:type="dxa"/>
            </w:tcMar>
            <w:vAlign w:val="center"/>
          </w:tcPr>
          <w:p w:rsidR="00D31076" w:rsidRPr="00BE18CE" w:rsidRDefault="00D31076" w:rsidP="008526CC">
            <w:pPr>
              <w:shd w:val="clear" w:color="auto" w:fill="FFFFFF"/>
              <w:jc w:val="center"/>
              <w:rPr>
                <w:sz w:val="28"/>
                <w:szCs w:val="28"/>
              </w:rPr>
            </w:pPr>
            <w:r>
              <w:rPr>
                <w:sz w:val="28"/>
                <w:szCs w:val="28"/>
              </w:rPr>
              <w:t>2</w:t>
            </w:r>
          </w:p>
        </w:tc>
      </w:tr>
      <w:tr w:rsidR="00D31076" w:rsidRPr="0045562A" w:rsidTr="008526CC">
        <w:trPr>
          <w:trHeight w:val="384"/>
          <w:jc w:val="center"/>
        </w:trPr>
        <w:tc>
          <w:tcPr>
            <w:tcW w:w="323" w:type="pct"/>
            <w:tcBorders>
              <w:top w:val="single" w:sz="6" w:space="0" w:color="auto"/>
              <w:left w:val="single" w:sz="8" w:space="0" w:color="auto"/>
              <w:bottom w:val="single" w:sz="8" w:space="0" w:color="auto"/>
              <w:right w:val="single" w:sz="6" w:space="0" w:color="auto"/>
            </w:tcBorders>
            <w:shd w:val="clear" w:color="auto" w:fill="FFFFFF"/>
            <w:tcMar>
              <w:left w:w="28" w:type="dxa"/>
              <w:right w:w="28" w:type="dxa"/>
            </w:tcMar>
            <w:vAlign w:val="center"/>
          </w:tcPr>
          <w:p w:rsidR="00D31076" w:rsidRPr="0045562A" w:rsidRDefault="00D31076" w:rsidP="008526CC">
            <w:pPr>
              <w:numPr>
                <w:ilvl w:val="0"/>
                <w:numId w:val="26"/>
              </w:numPr>
              <w:shd w:val="clear" w:color="auto" w:fill="FFFFFF"/>
              <w:jc w:val="center"/>
              <w:rPr>
                <w:sz w:val="28"/>
                <w:szCs w:val="28"/>
              </w:rPr>
            </w:pPr>
          </w:p>
        </w:tc>
        <w:tc>
          <w:tcPr>
            <w:tcW w:w="2730" w:type="pct"/>
            <w:tcBorders>
              <w:top w:val="single" w:sz="6" w:space="0" w:color="auto"/>
              <w:left w:val="single" w:sz="6" w:space="0" w:color="auto"/>
              <w:bottom w:val="single" w:sz="8" w:space="0" w:color="auto"/>
              <w:right w:val="single" w:sz="6" w:space="0" w:color="auto"/>
            </w:tcBorders>
            <w:shd w:val="clear" w:color="auto" w:fill="FFFFFF"/>
            <w:tcMar>
              <w:left w:w="28" w:type="dxa"/>
              <w:right w:w="28" w:type="dxa"/>
            </w:tcMar>
            <w:vAlign w:val="center"/>
          </w:tcPr>
          <w:p w:rsidR="00D31076" w:rsidRPr="0045562A" w:rsidRDefault="00D31076" w:rsidP="008526CC">
            <w:pPr>
              <w:jc w:val="both"/>
              <w:rPr>
                <w:spacing w:val="-1"/>
                <w:sz w:val="28"/>
                <w:szCs w:val="28"/>
              </w:rPr>
            </w:pPr>
            <w:r w:rsidRPr="0045562A">
              <w:rPr>
                <w:bCs/>
                <w:spacing w:val="-5"/>
                <w:sz w:val="28"/>
                <w:szCs w:val="28"/>
              </w:rPr>
              <w:t xml:space="preserve">Мережні системи та </w:t>
            </w:r>
            <w:r w:rsidRPr="0045562A">
              <w:rPr>
                <w:bCs/>
                <w:spacing w:val="-4"/>
                <w:sz w:val="28"/>
                <w:szCs w:val="28"/>
              </w:rPr>
              <w:t>сервіси</w:t>
            </w:r>
          </w:p>
        </w:tc>
        <w:tc>
          <w:tcPr>
            <w:tcW w:w="649" w:type="pct"/>
            <w:tcBorders>
              <w:top w:val="single" w:sz="6" w:space="0" w:color="auto"/>
              <w:left w:val="single" w:sz="6" w:space="0" w:color="auto"/>
              <w:bottom w:val="single" w:sz="8" w:space="0" w:color="auto"/>
              <w:right w:val="single" w:sz="6" w:space="0" w:color="auto"/>
            </w:tcBorders>
            <w:shd w:val="clear" w:color="auto" w:fill="FFFFFF"/>
            <w:tcMar>
              <w:left w:w="28" w:type="dxa"/>
              <w:right w:w="28" w:type="dxa"/>
            </w:tcMar>
            <w:vAlign w:val="center"/>
          </w:tcPr>
          <w:p w:rsidR="00D31076" w:rsidRPr="0045562A" w:rsidRDefault="00D31076" w:rsidP="008526CC">
            <w:pPr>
              <w:shd w:val="clear" w:color="auto" w:fill="FFFFFF"/>
              <w:jc w:val="center"/>
              <w:rPr>
                <w:sz w:val="28"/>
                <w:szCs w:val="28"/>
                <w:lang w:val="en-US"/>
              </w:rPr>
            </w:pPr>
            <w:r w:rsidRPr="0045562A">
              <w:rPr>
                <w:sz w:val="28"/>
                <w:szCs w:val="28"/>
                <w:lang w:val="en-US"/>
              </w:rPr>
              <w:t>2</w:t>
            </w:r>
          </w:p>
        </w:tc>
        <w:tc>
          <w:tcPr>
            <w:tcW w:w="1298" w:type="pct"/>
            <w:tcBorders>
              <w:top w:val="single" w:sz="6" w:space="0" w:color="auto"/>
              <w:left w:val="single" w:sz="6" w:space="0" w:color="auto"/>
              <w:bottom w:val="single" w:sz="8" w:space="0" w:color="auto"/>
              <w:right w:val="single" w:sz="8" w:space="0" w:color="auto"/>
            </w:tcBorders>
            <w:shd w:val="clear" w:color="auto" w:fill="FFFFFF"/>
            <w:tcMar>
              <w:left w:w="28" w:type="dxa"/>
              <w:right w:w="28" w:type="dxa"/>
            </w:tcMar>
            <w:vAlign w:val="center"/>
          </w:tcPr>
          <w:p w:rsidR="00D31076" w:rsidRPr="00BE18CE" w:rsidRDefault="00D31076" w:rsidP="008526CC">
            <w:pPr>
              <w:shd w:val="clear" w:color="auto" w:fill="FFFFFF"/>
              <w:jc w:val="center"/>
              <w:rPr>
                <w:sz w:val="28"/>
                <w:szCs w:val="28"/>
              </w:rPr>
            </w:pPr>
            <w:r>
              <w:rPr>
                <w:sz w:val="28"/>
                <w:szCs w:val="28"/>
              </w:rPr>
              <w:t>2</w:t>
            </w:r>
          </w:p>
        </w:tc>
      </w:tr>
      <w:tr w:rsidR="00D31076" w:rsidRPr="0045562A" w:rsidTr="008526CC">
        <w:trPr>
          <w:trHeight w:val="384"/>
          <w:jc w:val="center"/>
        </w:trPr>
        <w:tc>
          <w:tcPr>
            <w:tcW w:w="3053" w:type="pct"/>
            <w:gridSpan w:val="2"/>
            <w:tcBorders>
              <w:top w:val="single" w:sz="8" w:space="0" w:color="auto"/>
              <w:left w:val="single" w:sz="8" w:space="0" w:color="auto"/>
              <w:bottom w:val="single" w:sz="8" w:space="0" w:color="auto"/>
              <w:right w:val="single" w:sz="6" w:space="0" w:color="auto"/>
            </w:tcBorders>
            <w:shd w:val="clear" w:color="auto" w:fill="FFFFFF"/>
            <w:tcMar>
              <w:left w:w="28" w:type="dxa"/>
              <w:right w:w="28" w:type="dxa"/>
            </w:tcMar>
            <w:vAlign w:val="center"/>
          </w:tcPr>
          <w:p w:rsidR="00D31076" w:rsidRPr="0045562A" w:rsidRDefault="00D31076" w:rsidP="008526CC">
            <w:pPr>
              <w:shd w:val="clear" w:color="auto" w:fill="FFFFFF"/>
              <w:tabs>
                <w:tab w:val="left" w:leader="hyphen" w:pos="1531"/>
                <w:tab w:val="left" w:leader="hyphen" w:pos="3110"/>
                <w:tab w:val="left" w:leader="hyphen" w:pos="4349"/>
                <w:tab w:val="left" w:leader="underscore" w:pos="4699"/>
                <w:tab w:val="left" w:leader="hyphen" w:pos="6120"/>
                <w:tab w:val="left" w:leader="dot" w:pos="11472"/>
                <w:tab w:val="left" w:leader="hyphen" w:pos="14688"/>
              </w:tabs>
              <w:jc w:val="right"/>
              <w:rPr>
                <w:b/>
                <w:bCs/>
                <w:i/>
                <w:sz w:val="28"/>
                <w:szCs w:val="28"/>
              </w:rPr>
            </w:pPr>
            <w:r w:rsidRPr="0045562A">
              <w:rPr>
                <w:b/>
                <w:i/>
                <w:sz w:val="28"/>
                <w:szCs w:val="28"/>
              </w:rPr>
              <w:t>Всього годин:</w:t>
            </w:r>
          </w:p>
        </w:tc>
        <w:tc>
          <w:tcPr>
            <w:tcW w:w="649" w:type="pct"/>
            <w:tcBorders>
              <w:top w:val="single" w:sz="8" w:space="0" w:color="auto"/>
              <w:left w:val="single" w:sz="6" w:space="0" w:color="auto"/>
              <w:bottom w:val="single" w:sz="8" w:space="0" w:color="auto"/>
              <w:right w:val="single" w:sz="6" w:space="0" w:color="auto"/>
            </w:tcBorders>
            <w:shd w:val="clear" w:color="auto" w:fill="FFFFFF"/>
            <w:tcMar>
              <w:left w:w="28" w:type="dxa"/>
              <w:right w:w="28" w:type="dxa"/>
            </w:tcMar>
            <w:vAlign w:val="center"/>
          </w:tcPr>
          <w:p w:rsidR="00D31076" w:rsidRPr="0045562A" w:rsidRDefault="00D31076" w:rsidP="008526CC">
            <w:pPr>
              <w:shd w:val="clear" w:color="auto" w:fill="FFFFFF"/>
              <w:jc w:val="center"/>
              <w:rPr>
                <w:b/>
                <w:bCs/>
                <w:i/>
                <w:sz w:val="28"/>
                <w:szCs w:val="28"/>
                <w:lang w:val="en-US"/>
              </w:rPr>
            </w:pPr>
            <w:r w:rsidRPr="0045562A">
              <w:rPr>
                <w:b/>
                <w:bCs/>
                <w:i/>
                <w:sz w:val="28"/>
                <w:szCs w:val="28"/>
                <w:lang w:val="en-US"/>
              </w:rPr>
              <w:t>12</w:t>
            </w:r>
          </w:p>
        </w:tc>
        <w:tc>
          <w:tcPr>
            <w:tcW w:w="1298" w:type="pct"/>
            <w:tcBorders>
              <w:top w:val="single" w:sz="8" w:space="0" w:color="auto"/>
              <w:left w:val="single" w:sz="6" w:space="0" w:color="auto"/>
              <w:bottom w:val="single" w:sz="8" w:space="0" w:color="auto"/>
              <w:right w:val="single" w:sz="8" w:space="0" w:color="auto"/>
            </w:tcBorders>
            <w:shd w:val="clear" w:color="auto" w:fill="FFFFFF"/>
            <w:tcMar>
              <w:left w:w="28" w:type="dxa"/>
              <w:right w:w="28" w:type="dxa"/>
            </w:tcMar>
            <w:vAlign w:val="center"/>
          </w:tcPr>
          <w:p w:rsidR="00D31076" w:rsidRPr="0045562A" w:rsidRDefault="00D31076" w:rsidP="008526CC">
            <w:pPr>
              <w:shd w:val="clear" w:color="auto" w:fill="FFFFFF"/>
              <w:jc w:val="center"/>
              <w:rPr>
                <w:b/>
                <w:bCs/>
                <w:i/>
                <w:sz w:val="28"/>
                <w:szCs w:val="28"/>
              </w:rPr>
            </w:pPr>
            <w:r w:rsidRPr="0045562A">
              <w:rPr>
                <w:b/>
                <w:bCs/>
                <w:i/>
                <w:sz w:val="28"/>
                <w:szCs w:val="28"/>
              </w:rPr>
              <w:t>4</w:t>
            </w:r>
          </w:p>
        </w:tc>
      </w:tr>
    </w:tbl>
    <w:p w:rsidR="00D31076" w:rsidRPr="0045562A" w:rsidRDefault="00D31076" w:rsidP="00D31076">
      <w:pPr>
        <w:pStyle w:val="a9"/>
        <w:spacing w:line="240" w:lineRule="auto"/>
        <w:jc w:val="left"/>
        <w:rPr>
          <w:b w:val="0"/>
          <w:i w:val="0"/>
          <w:iCs w:val="0"/>
          <w:color w:val="auto"/>
          <w:sz w:val="28"/>
          <w:szCs w:val="28"/>
        </w:rPr>
      </w:pPr>
    </w:p>
    <w:p w:rsidR="00D31076" w:rsidRPr="0045562A" w:rsidRDefault="00D31076" w:rsidP="00D31076">
      <w:pPr>
        <w:pStyle w:val="af5"/>
        <w:rPr>
          <w:b/>
        </w:rPr>
      </w:pPr>
      <w:r w:rsidRPr="0045562A">
        <w:rPr>
          <w:b/>
        </w:rPr>
        <w:t>Тема 1. Інформація та інформаційні технології</w:t>
      </w:r>
    </w:p>
    <w:p w:rsidR="00D31076" w:rsidRPr="0045562A" w:rsidRDefault="00D31076" w:rsidP="00D31076">
      <w:pPr>
        <w:pStyle w:val="af5"/>
      </w:pPr>
      <w:r w:rsidRPr="0045562A">
        <w:t>Поняття про інформацію та інформаційні технології.</w:t>
      </w:r>
    </w:p>
    <w:p w:rsidR="00D31076" w:rsidRPr="0045562A" w:rsidRDefault="00D31076" w:rsidP="00D31076">
      <w:pPr>
        <w:pStyle w:val="af5"/>
      </w:pPr>
    </w:p>
    <w:p w:rsidR="00D31076" w:rsidRPr="0045562A" w:rsidRDefault="00D31076" w:rsidP="00D31076">
      <w:pPr>
        <w:pStyle w:val="af5"/>
        <w:rPr>
          <w:b/>
        </w:rPr>
      </w:pPr>
      <w:r w:rsidRPr="0045562A">
        <w:rPr>
          <w:b/>
        </w:rPr>
        <w:t>Тема 2. Програмні засоби ПК. Комп'ютерні технології</w:t>
      </w:r>
    </w:p>
    <w:p w:rsidR="00D31076" w:rsidRPr="0045562A" w:rsidRDefault="00D31076" w:rsidP="00D31076">
      <w:pPr>
        <w:pStyle w:val="af5"/>
      </w:pPr>
      <w:r w:rsidRPr="0045562A">
        <w:t xml:space="preserve"> Програми створення текстових і графічних документів. Стилі оформлення та подання інформації. </w:t>
      </w:r>
    </w:p>
    <w:p w:rsidR="00D31076" w:rsidRPr="0045562A" w:rsidRDefault="00D31076" w:rsidP="00D31076">
      <w:pPr>
        <w:pStyle w:val="af5"/>
      </w:pPr>
      <w:r w:rsidRPr="0045562A">
        <w:t xml:space="preserve"> Розробка фірмового стилю.</w:t>
      </w:r>
    </w:p>
    <w:p w:rsidR="00D31076" w:rsidRPr="0045562A" w:rsidRDefault="00D31076" w:rsidP="00D31076">
      <w:pPr>
        <w:pStyle w:val="af5"/>
      </w:pPr>
      <w:r w:rsidRPr="0045562A">
        <w:t>Мультимедійні технології.</w:t>
      </w:r>
    </w:p>
    <w:p w:rsidR="00D31076" w:rsidRPr="0045562A" w:rsidRDefault="00D31076" w:rsidP="00D31076">
      <w:pPr>
        <w:pStyle w:val="af5"/>
      </w:pPr>
      <w:r w:rsidRPr="0045562A">
        <w:t xml:space="preserve"> Види і типи презентацій. Загальні відомості про засоби створення презентацій.</w:t>
      </w:r>
    </w:p>
    <w:p w:rsidR="00D31076" w:rsidRPr="0045562A" w:rsidRDefault="00D31076" w:rsidP="00D31076">
      <w:pPr>
        <w:pStyle w:val="af5"/>
      </w:pPr>
      <w:r w:rsidRPr="0045562A">
        <w:t>PowerPoint.</w:t>
      </w:r>
    </w:p>
    <w:p w:rsidR="00D31076" w:rsidRPr="0045562A" w:rsidRDefault="00D31076" w:rsidP="00D31076">
      <w:pPr>
        <w:pStyle w:val="af5"/>
      </w:pPr>
    </w:p>
    <w:p w:rsidR="00D31076" w:rsidRPr="0045562A" w:rsidRDefault="00D31076" w:rsidP="00D31076">
      <w:pPr>
        <w:pStyle w:val="af5"/>
        <w:rPr>
          <w:b/>
        </w:rPr>
      </w:pPr>
      <w:r w:rsidRPr="0045562A">
        <w:rPr>
          <w:b/>
        </w:rPr>
        <w:t>Лабораторно-практичні роботи:</w:t>
      </w:r>
    </w:p>
    <w:p w:rsidR="00D31076" w:rsidRPr="0045562A" w:rsidRDefault="00D31076" w:rsidP="00D31076">
      <w:pPr>
        <w:pStyle w:val="af5"/>
      </w:pPr>
      <w:r>
        <w:t xml:space="preserve">1. </w:t>
      </w:r>
      <w:r w:rsidRPr="0045562A">
        <w:t xml:space="preserve"> Створення презентацій. Тема: «Заклад, де я навчаюсь».</w:t>
      </w:r>
    </w:p>
    <w:p w:rsidR="00D31076" w:rsidRPr="0045562A" w:rsidRDefault="00D31076" w:rsidP="00D31076">
      <w:pPr>
        <w:pStyle w:val="af5"/>
      </w:pPr>
      <w:r>
        <w:t xml:space="preserve">2. </w:t>
      </w:r>
      <w:r w:rsidRPr="0045562A">
        <w:t>Створення презентацій. Тема: «Моя майбутня професія».</w:t>
      </w:r>
    </w:p>
    <w:p w:rsidR="00D31076" w:rsidRPr="0045562A" w:rsidRDefault="00D31076" w:rsidP="00D31076">
      <w:pPr>
        <w:pStyle w:val="af5"/>
      </w:pPr>
    </w:p>
    <w:p w:rsidR="00D31076" w:rsidRPr="0045562A" w:rsidRDefault="00D31076" w:rsidP="00D31076">
      <w:pPr>
        <w:pStyle w:val="af5"/>
        <w:rPr>
          <w:b/>
        </w:rPr>
      </w:pPr>
      <w:r w:rsidRPr="0045562A">
        <w:rPr>
          <w:b/>
        </w:rPr>
        <w:t>Тема 3. Мережні системи та сервіси</w:t>
      </w:r>
    </w:p>
    <w:p w:rsidR="00D31076" w:rsidRPr="0045562A" w:rsidRDefault="00D31076" w:rsidP="00D31076">
      <w:pPr>
        <w:pStyle w:val="af5"/>
      </w:pPr>
      <w:r w:rsidRPr="0045562A">
        <w:t>Основи мережних систем. Мережі на основі ПК. Локальні, корпоративні і глобальні мережі.</w:t>
      </w:r>
    </w:p>
    <w:p w:rsidR="00D31076" w:rsidRPr="0045562A" w:rsidRDefault="00D31076" w:rsidP="00D31076">
      <w:pPr>
        <w:pStyle w:val="af5"/>
      </w:pPr>
      <w:r w:rsidRPr="0045562A">
        <w:t xml:space="preserve">Загальні відомості про </w:t>
      </w:r>
      <w:proofErr w:type="spellStart"/>
      <w:r w:rsidRPr="0045562A">
        <w:t>Іntеrnеt</w:t>
      </w:r>
      <w:proofErr w:type="spellEnd"/>
      <w:r w:rsidRPr="0045562A">
        <w:t>, електронну пошту та телеконференції.</w:t>
      </w:r>
    </w:p>
    <w:p w:rsidR="00D31076" w:rsidRPr="0045562A" w:rsidRDefault="00D31076" w:rsidP="00D31076">
      <w:pPr>
        <w:pStyle w:val="af5"/>
      </w:pPr>
      <w:r w:rsidRPr="0045562A">
        <w:t>Основні мережні сервіси. Браузери.</w:t>
      </w:r>
    </w:p>
    <w:p w:rsidR="00D31076" w:rsidRPr="0045562A" w:rsidRDefault="00D31076" w:rsidP="00D31076">
      <w:pPr>
        <w:pStyle w:val="af5"/>
        <w:rPr>
          <w:b/>
        </w:rPr>
      </w:pPr>
      <w:r w:rsidRPr="0045562A">
        <w:rPr>
          <w:b/>
        </w:rPr>
        <w:t>Лабораторно-практичні роботи:</w:t>
      </w:r>
    </w:p>
    <w:p w:rsidR="00D31076" w:rsidRDefault="00D31076" w:rsidP="00D31076">
      <w:pPr>
        <w:pStyle w:val="af5"/>
        <w:ind w:firstLine="0"/>
      </w:pPr>
      <w:r w:rsidRPr="0045562A">
        <w:t xml:space="preserve">1.  Пошук статистичної інформації в мережі </w:t>
      </w:r>
      <w:proofErr w:type="spellStart"/>
      <w:r w:rsidRPr="0045562A">
        <w:t>Іntеrnеt</w:t>
      </w:r>
      <w:proofErr w:type="spellEnd"/>
      <w:r w:rsidRPr="0045562A">
        <w:t xml:space="preserve"> (за напрямом професії). </w:t>
      </w:r>
    </w:p>
    <w:p w:rsidR="00D31076" w:rsidRPr="0045562A" w:rsidRDefault="00D31076" w:rsidP="00D31076">
      <w:pPr>
        <w:pStyle w:val="af5"/>
        <w:ind w:firstLine="0"/>
      </w:pPr>
      <w:r w:rsidRPr="0045562A">
        <w:t>2. Створення публікації «Інновації в професії».</w:t>
      </w:r>
    </w:p>
    <w:p w:rsidR="00D31076" w:rsidRPr="00FB113A" w:rsidRDefault="00D31076" w:rsidP="00D31076">
      <w:pPr>
        <w:pStyle w:val="a9"/>
        <w:rPr>
          <w:i w:val="0"/>
          <w:iCs w:val="0"/>
          <w:color w:val="auto"/>
          <w:szCs w:val="32"/>
        </w:rPr>
      </w:pPr>
      <w:r w:rsidRPr="0045562A">
        <w:rPr>
          <w:i w:val="0"/>
          <w:iCs w:val="0"/>
          <w:color w:val="auto"/>
          <w:sz w:val="28"/>
          <w:szCs w:val="28"/>
        </w:rPr>
        <w:br w:type="page"/>
      </w:r>
      <w:r w:rsidRPr="00FB113A">
        <w:rPr>
          <w:i w:val="0"/>
          <w:iCs w:val="0"/>
          <w:color w:val="auto"/>
          <w:szCs w:val="32"/>
        </w:rPr>
        <w:lastRenderedPageBreak/>
        <w:t xml:space="preserve">Типова навчальна програма </w:t>
      </w:r>
    </w:p>
    <w:p w:rsidR="00D31076" w:rsidRPr="00F31F77" w:rsidRDefault="00D31076" w:rsidP="00D31076">
      <w:pPr>
        <w:pStyle w:val="a9"/>
        <w:rPr>
          <w:i w:val="0"/>
          <w:sz w:val="28"/>
          <w:szCs w:val="28"/>
        </w:rPr>
      </w:pPr>
      <w:r w:rsidRPr="00F31F77">
        <w:rPr>
          <w:i w:val="0"/>
          <w:sz w:val="28"/>
          <w:szCs w:val="28"/>
        </w:rPr>
        <w:t xml:space="preserve">з предмета  </w:t>
      </w:r>
      <w:proofErr w:type="spellStart"/>
      <w:r w:rsidRPr="00F31F77">
        <w:rPr>
          <w:i w:val="0"/>
          <w:sz w:val="28"/>
          <w:szCs w:val="28"/>
        </w:rPr>
        <w:t>„Спеціальна</w:t>
      </w:r>
      <w:proofErr w:type="spellEnd"/>
      <w:r w:rsidRPr="00F31F77">
        <w:rPr>
          <w:i w:val="0"/>
          <w:sz w:val="28"/>
          <w:szCs w:val="28"/>
        </w:rPr>
        <w:t xml:space="preserve"> технологія ”</w:t>
      </w:r>
    </w:p>
    <w:tbl>
      <w:tblPr>
        <w:tblW w:w="9347" w:type="dxa"/>
        <w:jc w:val="center"/>
        <w:tblLayout w:type="fixed"/>
        <w:tblCellMar>
          <w:left w:w="40" w:type="dxa"/>
          <w:right w:w="40" w:type="dxa"/>
        </w:tblCellMar>
        <w:tblLook w:val="0000"/>
      </w:tblPr>
      <w:tblGrid>
        <w:gridCol w:w="569"/>
        <w:gridCol w:w="6226"/>
        <w:gridCol w:w="1276"/>
        <w:gridCol w:w="1276"/>
      </w:tblGrid>
      <w:tr w:rsidR="00D31076" w:rsidRPr="0045562A" w:rsidTr="008526CC">
        <w:trPr>
          <w:trHeight w:val="15"/>
          <w:jc w:val="center"/>
        </w:trPr>
        <w:tc>
          <w:tcPr>
            <w:tcW w:w="569" w:type="dxa"/>
            <w:vMerge w:val="restart"/>
            <w:tcBorders>
              <w:top w:val="single" w:sz="8" w:space="0" w:color="auto"/>
              <w:left w:val="single" w:sz="8" w:space="0" w:color="auto"/>
              <w:bottom w:val="single" w:sz="4" w:space="0" w:color="auto"/>
              <w:right w:val="single" w:sz="6" w:space="0" w:color="auto"/>
            </w:tcBorders>
            <w:shd w:val="clear" w:color="auto" w:fill="FFFFFF"/>
            <w:vAlign w:val="center"/>
          </w:tcPr>
          <w:p w:rsidR="00D31076" w:rsidRPr="0045562A" w:rsidRDefault="00D31076" w:rsidP="008526CC">
            <w:pPr>
              <w:pStyle w:val="af5"/>
              <w:ind w:firstLine="0"/>
              <w:jc w:val="center"/>
              <w:rPr>
                <w:b/>
                <w:i/>
              </w:rPr>
            </w:pPr>
            <w:r w:rsidRPr="0045562A">
              <w:rPr>
                <w:b/>
                <w:i/>
              </w:rPr>
              <w:t xml:space="preserve">№ </w:t>
            </w:r>
            <w:r w:rsidRPr="0045562A">
              <w:rPr>
                <w:b/>
                <w:i/>
                <w:spacing w:val="1"/>
              </w:rPr>
              <w:t>з/п</w:t>
            </w:r>
          </w:p>
        </w:tc>
        <w:tc>
          <w:tcPr>
            <w:tcW w:w="6226" w:type="dxa"/>
            <w:vMerge w:val="restart"/>
            <w:tcBorders>
              <w:top w:val="single" w:sz="8" w:space="0" w:color="auto"/>
              <w:left w:val="single" w:sz="6" w:space="0" w:color="auto"/>
              <w:bottom w:val="single" w:sz="4" w:space="0" w:color="auto"/>
              <w:right w:val="single" w:sz="6" w:space="0" w:color="auto"/>
            </w:tcBorders>
            <w:shd w:val="clear" w:color="auto" w:fill="FFFFFF"/>
            <w:vAlign w:val="center"/>
          </w:tcPr>
          <w:p w:rsidR="00D31076" w:rsidRPr="0045562A" w:rsidRDefault="00D31076" w:rsidP="008526CC">
            <w:pPr>
              <w:pStyle w:val="af5"/>
              <w:ind w:firstLine="0"/>
              <w:jc w:val="center"/>
              <w:rPr>
                <w:b/>
                <w:i/>
              </w:rPr>
            </w:pPr>
            <w:r w:rsidRPr="0045562A">
              <w:rPr>
                <w:b/>
                <w:i/>
                <w:spacing w:val="-1"/>
              </w:rPr>
              <w:t>Тема</w:t>
            </w:r>
          </w:p>
        </w:tc>
        <w:tc>
          <w:tcPr>
            <w:tcW w:w="2551" w:type="dxa"/>
            <w:gridSpan w:val="2"/>
            <w:tcBorders>
              <w:top w:val="single" w:sz="8" w:space="0" w:color="auto"/>
              <w:left w:val="single" w:sz="6" w:space="0" w:color="auto"/>
              <w:bottom w:val="single" w:sz="4" w:space="0" w:color="auto"/>
              <w:right w:val="single" w:sz="8" w:space="0" w:color="auto"/>
            </w:tcBorders>
            <w:shd w:val="clear" w:color="auto" w:fill="FFFFFF"/>
            <w:vAlign w:val="center"/>
          </w:tcPr>
          <w:p w:rsidR="00D31076" w:rsidRPr="00F31F77" w:rsidRDefault="00D31076" w:rsidP="008526CC">
            <w:pPr>
              <w:pStyle w:val="af5"/>
              <w:ind w:firstLine="0"/>
              <w:jc w:val="center"/>
              <w:rPr>
                <w:b/>
                <w:spacing w:val="-2"/>
              </w:rPr>
            </w:pPr>
            <w:r w:rsidRPr="00F31F77">
              <w:rPr>
                <w:b/>
                <w:spacing w:val="-2"/>
              </w:rPr>
              <w:t xml:space="preserve">Кількість </w:t>
            </w:r>
            <w:r w:rsidRPr="00F31F77">
              <w:rPr>
                <w:b/>
              </w:rPr>
              <w:t>годин</w:t>
            </w:r>
          </w:p>
        </w:tc>
      </w:tr>
      <w:tr w:rsidR="00D31076" w:rsidRPr="0045562A" w:rsidTr="008526CC">
        <w:trPr>
          <w:trHeight w:val="15"/>
          <w:jc w:val="center"/>
        </w:trPr>
        <w:tc>
          <w:tcPr>
            <w:tcW w:w="569" w:type="dxa"/>
            <w:vMerge/>
            <w:tcBorders>
              <w:top w:val="single" w:sz="4" w:space="0" w:color="auto"/>
              <w:left w:val="single" w:sz="8" w:space="0" w:color="auto"/>
              <w:bottom w:val="single" w:sz="4" w:space="0" w:color="auto"/>
              <w:right w:val="single" w:sz="6" w:space="0" w:color="auto"/>
            </w:tcBorders>
            <w:shd w:val="clear" w:color="auto" w:fill="FFFFFF"/>
          </w:tcPr>
          <w:p w:rsidR="00D31076" w:rsidRPr="0045562A" w:rsidRDefault="00D31076" w:rsidP="008526CC">
            <w:pPr>
              <w:pStyle w:val="af5"/>
              <w:numPr>
                <w:ilvl w:val="0"/>
                <w:numId w:val="19"/>
              </w:numPr>
              <w:rPr>
                <w:b/>
                <w:i/>
              </w:rPr>
            </w:pPr>
          </w:p>
        </w:tc>
        <w:tc>
          <w:tcPr>
            <w:tcW w:w="6226" w:type="dxa"/>
            <w:vMerge/>
            <w:tcBorders>
              <w:top w:val="single" w:sz="4" w:space="0" w:color="auto"/>
              <w:left w:val="single" w:sz="6" w:space="0" w:color="auto"/>
              <w:bottom w:val="single" w:sz="4" w:space="0" w:color="auto"/>
              <w:right w:val="single" w:sz="6" w:space="0" w:color="auto"/>
            </w:tcBorders>
            <w:shd w:val="clear" w:color="auto" w:fill="FFFFFF"/>
          </w:tcPr>
          <w:p w:rsidR="00D31076" w:rsidRPr="0045562A" w:rsidRDefault="00D31076" w:rsidP="008526CC">
            <w:pPr>
              <w:pStyle w:val="af5"/>
              <w:ind w:firstLine="0"/>
              <w:rPr>
                <w:b/>
                <w:i/>
                <w:spacing w:val="-3"/>
              </w:rPr>
            </w:pP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rsidR="00D31076" w:rsidRPr="00F31F77" w:rsidRDefault="00D31076" w:rsidP="008526CC">
            <w:pPr>
              <w:jc w:val="center"/>
              <w:rPr>
                <w:b/>
              </w:rPr>
            </w:pPr>
            <w:r w:rsidRPr="00F31F77">
              <w:rPr>
                <w:b/>
              </w:rPr>
              <w:t>Всього</w:t>
            </w:r>
          </w:p>
        </w:tc>
        <w:tc>
          <w:tcPr>
            <w:tcW w:w="1276" w:type="dxa"/>
            <w:tcBorders>
              <w:top w:val="single" w:sz="4" w:space="0" w:color="auto"/>
              <w:left w:val="single" w:sz="6" w:space="0" w:color="auto"/>
              <w:bottom w:val="single" w:sz="4" w:space="0" w:color="auto"/>
              <w:right w:val="single" w:sz="8" w:space="0" w:color="auto"/>
            </w:tcBorders>
            <w:shd w:val="clear" w:color="auto" w:fill="FFFFFF"/>
            <w:vAlign w:val="center"/>
          </w:tcPr>
          <w:p w:rsidR="00D31076" w:rsidRPr="00F31F77" w:rsidRDefault="00D31076" w:rsidP="008526CC">
            <w:pPr>
              <w:pStyle w:val="af5"/>
              <w:ind w:firstLine="0"/>
              <w:jc w:val="center"/>
              <w:rPr>
                <w:b/>
                <w:sz w:val="24"/>
                <w:szCs w:val="24"/>
              </w:rPr>
            </w:pPr>
            <w:r w:rsidRPr="00F31F77">
              <w:rPr>
                <w:b/>
                <w:sz w:val="24"/>
                <w:szCs w:val="24"/>
              </w:rPr>
              <w:t>З них на лабораторно-практичні роботи</w:t>
            </w:r>
          </w:p>
        </w:tc>
      </w:tr>
      <w:tr w:rsidR="00D31076" w:rsidRPr="0045562A" w:rsidTr="008526CC">
        <w:trPr>
          <w:trHeight w:val="15"/>
          <w:jc w:val="center"/>
        </w:trPr>
        <w:tc>
          <w:tcPr>
            <w:tcW w:w="569" w:type="dxa"/>
            <w:tcBorders>
              <w:top w:val="single" w:sz="4" w:space="0" w:color="auto"/>
              <w:left w:val="single" w:sz="8" w:space="0" w:color="auto"/>
              <w:bottom w:val="single" w:sz="4" w:space="0" w:color="auto"/>
              <w:right w:val="single" w:sz="6" w:space="0" w:color="auto"/>
            </w:tcBorders>
            <w:shd w:val="clear" w:color="auto" w:fill="FFFFFF"/>
          </w:tcPr>
          <w:p w:rsidR="00D31076" w:rsidRPr="0045562A" w:rsidRDefault="00D31076" w:rsidP="008526CC">
            <w:pPr>
              <w:pStyle w:val="af5"/>
              <w:numPr>
                <w:ilvl w:val="0"/>
                <w:numId w:val="19"/>
              </w:numPr>
            </w:pPr>
          </w:p>
        </w:tc>
        <w:tc>
          <w:tcPr>
            <w:tcW w:w="6226" w:type="dxa"/>
            <w:tcBorders>
              <w:top w:val="single" w:sz="4" w:space="0" w:color="auto"/>
              <w:left w:val="single" w:sz="6" w:space="0" w:color="auto"/>
              <w:bottom w:val="single" w:sz="4" w:space="0" w:color="auto"/>
              <w:right w:val="single" w:sz="6" w:space="0" w:color="auto"/>
            </w:tcBorders>
            <w:shd w:val="clear" w:color="auto" w:fill="FFFFFF"/>
          </w:tcPr>
          <w:p w:rsidR="00D31076" w:rsidRPr="0045562A" w:rsidRDefault="00D31076" w:rsidP="008526CC">
            <w:pPr>
              <w:pStyle w:val="af5"/>
              <w:ind w:firstLine="0"/>
            </w:pPr>
            <w:r w:rsidRPr="0045562A">
              <w:rPr>
                <w:spacing w:val="-3"/>
              </w:rPr>
              <w:t>Основи телефонії і комутаційної техніки</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D31076" w:rsidRPr="0045562A" w:rsidRDefault="00D31076" w:rsidP="008526CC">
            <w:pPr>
              <w:pStyle w:val="af5"/>
              <w:ind w:firstLine="0"/>
              <w:jc w:val="center"/>
              <w:rPr>
                <w:lang w:val="en-US"/>
              </w:rPr>
            </w:pPr>
            <w:r w:rsidRPr="0045562A">
              <w:rPr>
                <w:lang w:val="en-US"/>
              </w:rPr>
              <w:t>4</w:t>
            </w:r>
          </w:p>
        </w:tc>
        <w:tc>
          <w:tcPr>
            <w:tcW w:w="1276" w:type="dxa"/>
            <w:tcBorders>
              <w:top w:val="single" w:sz="4" w:space="0" w:color="auto"/>
              <w:left w:val="single" w:sz="6" w:space="0" w:color="auto"/>
              <w:bottom w:val="single" w:sz="4" w:space="0" w:color="auto"/>
              <w:right w:val="single" w:sz="8" w:space="0" w:color="auto"/>
            </w:tcBorders>
            <w:shd w:val="clear" w:color="auto" w:fill="FFFFFF"/>
          </w:tcPr>
          <w:p w:rsidR="00D31076" w:rsidRPr="0045562A" w:rsidRDefault="00D31076" w:rsidP="008526CC">
            <w:pPr>
              <w:pStyle w:val="af5"/>
              <w:ind w:firstLine="0"/>
              <w:jc w:val="center"/>
            </w:pPr>
            <w:r w:rsidRPr="0045562A">
              <w:t>-</w:t>
            </w:r>
          </w:p>
        </w:tc>
      </w:tr>
      <w:tr w:rsidR="00D31076" w:rsidRPr="0045562A" w:rsidTr="008526CC">
        <w:trPr>
          <w:trHeight w:val="15"/>
          <w:jc w:val="center"/>
        </w:trPr>
        <w:tc>
          <w:tcPr>
            <w:tcW w:w="569" w:type="dxa"/>
            <w:tcBorders>
              <w:top w:val="single" w:sz="4" w:space="0" w:color="auto"/>
              <w:left w:val="single" w:sz="8" w:space="0" w:color="auto"/>
              <w:bottom w:val="single" w:sz="4" w:space="0" w:color="auto"/>
              <w:right w:val="single" w:sz="6" w:space="0" w:color="auto"/>
            </w:tcBorders>
            <w:shd w:val="clear" w:color="auto" w:fill="FFFFFF"/>
          </w:tcPr>
          <w:p w:rsidR="00D31076" w:rsidRPr="0045562A" w:rsidRDefault="00D31076" w:rsidP="008526CC">
            <w:pPr>
              <w:pStyle w:val="af5"/>
              <w:numPr>
                <w:ilvl w:val="0"/>
                <w:numId w:val="19"/>
              </w:numPr>
            </w:pPr>
          </w:p>
        </w:tc>
        <w:tc>
          <w:tcPr>
            <w:tcW w:w="6226" w:type="dxa"/>
            <w:tcBorders>
              <w:top w:val="single" w:sz="4" w:space="0" w:color="auto"/>
              <w:left w:val="single" w:sz="6" w:space="0" w:color="auto"/>
              <w:bottom w:val="single" w:sz="4" w:space="0" w:color="auto"/>
              <w:right w:val="single" w:sz="6" w:space="0" w:color="auto"/>
            </w:tcBorders>
            <w:shd w:val="clear" w:color="auto" w:fill="FFFFFF"/>
          </w:tcPr>
          <w:p w:rsidR="00D31076" w:rsidRPr="0045562A" w:rsidRDefault="00D31076" w:rsidP="008526CC">
            <w:pPr>
              <w:pStyle w:val="af5"/>
              <w:ind w:firstLine="0"/>
            </w:pPr>
            <w:r w:rsidRPr="0045562A">
              <w:rPr>
                <w:spacing w:val="-4"/>
              </w:rPr>
              <w:t>Міжміські телефонні станції</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D31076" w:rsidRPr="0045562A" w:rsidRDefault="00D31076" w:rsidP="008526CC">
            <w:pPr>
              <w:pStyle w:val="af5"/>
              <w:ind w:firstLine="0"/>
              <w:jc w:val="center"/>
            </w:pPr>
            <w:r w:rsidRPr="0045562A">
              <w:t>14</w:t>
            </w:r>
          </w:p>
        </w:tc>
        <w:tc>
          <w:tcPr>
            <w:tcW w:w="1276" w:type="dxa"/>
            <w:tcBorders>
              <w:top w:val="single" w:sz="4" w:space="0" w:color="auto"/>
              <w:left w:val="single" w:sz="6" w:space="0" w:color="auto"/>
              <w:bottom w:val="single" w:sz="4" w:space="0" w:color="auto"/>
              <w:right w:val="single" w:sz="8" w:space="0" w:color="auto"/>
            </w:tcBorders>
            <w:shd w:val="clear" w:color="auto" w:fill="FFFFFF"/>
          </w:tcPr>
          <w:p w:rsidR="00D31076" w:rsidRPr="0045562A" w:rsidRDefault="00D31076" w:rsidP="008526CC">
            <w:pPr>
              <w:pStyle w:val="af5"/>
              <w:ind w:firstLine="0"/>
              <w:jc w:val="center"/>
            </w:pPr>
            <w:r w:rsidRPr="0045562A">
              <w:t>-</w:t>
            </w:r>
          </w:p>
        </w:tc>
      </w:tr>
      <w:tr w:rsidR="00D31076" w:rsidRPr="0045562A" w:rsidTr="008526CC">
        <w:trPr>
          <w:trHeight w:val="15"/>
          <w:jc w:val="center"/>
        </w:trPr>
        <w:tc>
          <w:tcPr>
            <w:tcW w:w="569" w:type="dxa"/>
            <w:tcBorders>
              <w:top w:val="single" w:sz="4" w:space="0" w:color="auto"/>
              <w:left w:val="single" w:sz="8" w:space="0" w:color="auto"/>
              <w:bottom w:val="single" w:sz="4" w:space="0" w:color="auto"/>
              <w:right w:val="single" w:sz="6" w:space="0" w:color="auto"/>
            </w:tcBorders>
            <w:shd w:val="clear" w:color="auto" w:fill="FFFFFF"/>
          </w:tcPr>
          <w:p w:rsidR="00D31076" w:rsidRPr="0045562A" w:rsidRDefault="00D31076" w:rsidP="008526CC">
            <w:pPr>
              <w:pStyle w:val="af5"/>
              <w:numPr>
                <w:ilvl w:val="0"/>
                <w:numId w:val="19"/>
              </w:numPr>
            </w:pPr>
          </w:p>
        </w:tc>
        <w:tc>
          <w:tcPr>
            <w:tcW w:w="6226" w:type="dxa"/>
            <w:tcBorders>
              <w:top w:val="single" w:sz="4" w:space="0" w:color="auto"/>
              <w:left w:val="single" w:sz="6" w:space="0" w:color="auto"/>
              <w:bottom w:val="single" w:sz="4" w:space="0" w:color="auto"/>
              <w:right w:val="single" w:sz="6" w:space="0" w:color="auto"/>
            </w:tcBorders>
            <w:shd w:val="clear" w:color="auto" w:fill="FFFFFF"/>
          </w:tcPr>
          <w:p w:rsidR="00D31076" w:rsidRPr="0045562A" w:rsidRDefault="00D31076" w:rsidP="008526CC">
            <w:pPr>
              <w:pStyle w:val="af5"/>
              <w:ind w:firstLine="0"/>
            </w:pPr>
            <w:r w:rsidRPr="0045562A">
              <w:rPr>
                <w:spacing w:val="-3"/>
              </w:rPr>
              <w:t>Міські і сільські телефонні станції</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D31076" w:rsidRPr="0045562A" w:rsidRDefault="00D31076" w:rsidP="008526CC">
            <w:pPr>
              <w:pStyle w:val="af5"/>
              <w:ind w:firstLine="0"/>
              <w:jc w:val="center"/>
            </w:pPr>
            <w:r w:rsidRPr="0045562A">
              <w:t>14</w:t>
            </w:r>
          </w:p>
        </w:tc>
        <w:tc>
          <w:tcPr>
            <w:tcW w:w="1276" w:type="dxa"/>
            <w:tcBorders>
              <w:top w:val="single" w:sz="4" w:space="0" w:color="auto"/>
              <w:left w:val="single" w:sz="6" w:space="0" w:color="auto"/>
              <w:bottom w:val="single" w:sz="4" w:space="0" w:color="auto"/>
              <w:right w:val="single" w:sz="8" w:space="0" w:color="auto"/>
            </w:tcBorders>
            <w:shd w:val="clear" w:color="auto" w:fill="FFFFFF"/>
          </w:tcPr>
          <w:p w:rsidR="00D31076" w:rsidRPr="0045562A" w:rsidRDefault="00D31076" w:rsidP="008526CC">
            <w:pPr>
              <w:pStyle w:val="af5"/>
              <w:ind w:firstLine="0"/>
              <w:jc w:val="center"/>
            </w:pPr>
            <w:r w:rsidRPr="0045562A">
              <w:t>-</w:t>
            </w:r>
          </w:p>
        </w:tc>
      </w:tr>
      <w:tr w:rsidR="00D31076" w:rsidRPr="0045562A" w:rsidTr="008526CC">
        <w:trPr>
          <w:trHeight w:val="15"/>
          <w:jc w:val="center"/>
        </w:trPr>
        <w:tc>
          <w:tcPr>
            <w:tcW w:w="569" w:type="dxa"/>
            <w:tcBorders>
              <w:top w:val="single" w:sz="4" w:space="0" w:color="auto"/>
              <w:left w:val="single" w:sz="8" w:space="0" w:color="auto"/>
              <w:bottom w:val="single" w:sz="8" w:space="0" w:color="auto"/>
              <w:right w:val="single" w:sz="6" w:space="0" w:color="auto"/>
            </w:tcBorders>
            <w:shd w:val="clear" w:color="auto" w:fill="FFFFFF"/>
          </w:tcPr>
          <w:p w:rsidR="00D31076" w:rsidRPr="0045562A" w:rsidRDefault="00D31076" w:rsidP="008526CC">
            <w:pPr>
              <w:pStyle w:val="af5"/>
              <w:numPr>
                <w:ilvl w:val="0"/>
                <w:numId w:val="19"/>
              </w:numPr>
            </w:pPr>
          </w:p>
        </w:tc>
        <w:tc>
          <w:tcPr>
            <w:tcW w:w="6226" w:type="dxa"/>
            <w:tcBorders>
              <w:top w:val="single" w:sz="4" w:space="0" w:color="auto"/>
              <w:left w:val="single" w:sz="6" w:space="0" w:color="auto"/>
              <w:bottom w:val="single" w:sz="8" w:space="0" w:color="auto"/>
              <w:right w:val="single" w:sz="6" w:space="0" w:color="auto"/>
            </w:tcBorders>
            <w:shd w:val="clear" w:color="auto" w:fill="FFFFFF"/>
          </w:tcPr>
          <w:p w:rsidR="00D31076" w:rsidRPr="0045562A" w:rsidRDefault="00D31076" w:rsidP="008526CC">
            <w:pPr>
              <w:pStyle w:val="af5"/>
              <w:ind w:firstLine="0"/>
            </w:pPr>
            <w:r w:rsidRPr="0045562A">
              <w:rPr>
                <w:spacing w:val="-3"/>
              </w:rPr>
              <w:t>Побудова систем передачі з частотним розділенням каналів</w:t>
            </w:r>
          </w:p>
        </w:tc>
        <w:tc>
          <w:tcPr>
            <w:tcW w:w="1276" w:type="dxa"/>
            <w:tcBorders>
              <w:top w:val="single" w:sz="4" w:space="0" w:color="auto"/>
              <w:left w:val="single" w:sz="6" w:space="0" w:color="auto"/>
              <w:bottom w:val="single" w:sz="8" w:space="0" w:color="auto"/>
              <w:right w:val="single" w:sz="6" w:space="0" w:color="auto"/>
            </w:tcBorders>
            <w:shd w:val="clear" w:color="auto" w:fill="FFFFFF"/>
          </w:tcPr>
          <w:p w:rsidR="00D31076" w:rsidRPr="0045562A" w:rsidRDefault="00D31076" w:rsidP="008526CC">
            <w:pPr>
              <w:pStyle w:val="af5"/>
              <w:ind w:firstLine="0"/>
              <w:jc w:val="center"/>
            </w:pPr>
            <w:r w:rsidRPr="0045562A">
              <w:t>16</w:t>
            </w:r>
          </w:p>
        </w:tc>
        <w:tc>
          <w:tcPr>
            <w:tcW w:w="1276" w:type="dxa"/>
            <w:tcBorders>
              <w:top w:val="single" w:sz="4" w:space="0" w:color="auto"/>
              <w:left w:val="single" w:sz="6" w:space="0" w:color="auto"/>
              <w:bottom w:val="single" w:sz="8" w:space="0" w:color="auto"/>
              <w:right w:val="single" w:sz="8" w:space="0" w:color="auto"/>
            </w:tcBorders>
            <w:shd w:val="clear" w:color="auto" w:fill="FFFFFF"/>
          </w:tcPr>
          <w:p w:rsidR="00D31076" w:rsidRPr="0045562A" w:rsidRDefault="00D31076" w:rsidP="008526CC">
            <w:pPr>
              <w:pStyle w:val="af5"/>
              <w:ind w:firstLine="0"/>
              <w:jc w:val="center"/>
            </w:pPr>
            <w:r w:rsidRPr="0045562A">
              <w:t>-</w:t>
            </w:r>
          </w:p>
        </w:tc>
      </w:tr>
      <w:tr w:rsidR="00D31076" w:rsidRPr="0045562A" w:rsidTr="008526CC">
        <w:trPr>
          <w:trHeight w:val="15"/>
          <w:jc w:val="center"/>
        </w:trPr>
        <w:tc>
          <w:tcPr>
            <w:tcW w:w="6795" w:type="dxa"/>
            <w:gridSpan w:val="2"/>
            <w:tcBorders>
              <w:top w:val="single" w:sz="8" w:space="0" w:color="auto"/>
              <w:left w:val="single" w:sz="8" w:space="0" w:color="auto"/>
              <w:bottom w:val="single" w:sz="8" w:space="0" w:color="auto"/>
              <w:right w:val="single" w:sz="6" w:space="0" w:color="auto"/>
            </w:tcBorders>
            <w:shd w:val="clear" w:color="auto" w:fill="FFFFFF"/>
          </w:tcPr>
          <w:p w:rsidR="00D31076" w:rsidRPr="0045562A" w:rsidRDefault="00D31076" w:rsidP="008526CC">
            <w:pPr>
              <w:pStyle w:val="af5"/>
              <w:ind w:firstLine="0"/>
              <w:jc w:val="right"/>
              <w:rPr>
                <w:b/>
                <w:i/>
              </w:rPr>
            </w:pPr>
            <w:r w:rsidRPr="0045562A">
              <w:rPr>
                <w:b/>
                <w:i/>
                <w:iCs/>
                <w:spacing w:val="-2"/>
              </w:rPr>
              <w:t xml:space="preserve">Всього </w:t>
            </w:r>
          </w:p>
        </w:tc>
        <w:tc>
          <w:tcPr>
            <w:tcW w:w="1276" w:type="dxa"/>
            <w:tcBorders>
              <w:top w:val="single" w:sz="8" w:space="0" w:color="auto"/>
              <w:left w:val="single" w:sz="6" w:space="0" w:color="auto"/>
              <w:bottom w:val="single" w:sz="8" w:space="0" w:color="auto"/>
              <w:right w:val="single" w:sz="6" w:space="0" w:color="auto"/>
            </w:tcBorders>
            <w:shd w:val="clear" w:color="auto" w:fill="FFFFFF"/>
          </w:tcPr>
          <w:p w:rsidR="00D31076" w:rsidRPr="0045562A" w:rsidRDefault="00230D0E" w:rsidP="008526CC">
            <w:pPr>
              <w:pStyle w:val="af5"/>
              <w:ind w:firstLine="0"/>
              <w:jc w:val="center"/>
              <w:rPr>
                <w:b/>
                <w:i/>
              </w:rPr>
            </w:pPr>
            <w:r w:rsidRPr="0045562A">
              <w:rPr>
                <w:b/>
                <w:i/>
              </w:rPr>
              <w:fldChar w:fldCharType="begin"/>
            </w:r>
            <w:r w:rsidR="00D31076" w:rsidRPr="0045562A">
              <w:rPr>
                <w:b/>
                <w:i/>
              </w:rPr>
              <w:instrText xml:space="preserve"> =SUM(ABOVE) </w:instrText>
            </w:r>
            <w:r w:rsidRPr="0045562A">
              <w:rPr>
                <w:b/>
                <w:i/>
              </w:rPr>
              <w:fldChar w:fldCharType="separate"/>
            </w:r>
            <w:r w:rsidR="00D31076" w:rsidRPr="0045562A">
              <w:rPr>
                <w:b/>
                <w:i/>
                <w:noProof/>
              </w:rPr>
              <w:t>48</w:t>
            </w:r>
            <w:r w:rsidRPr="0045562A">
              <w:rPr>
                <w:b/>
                <w:i/>
              </w:rPr>
              <w:fldChar w:fldCharType="end"/>
            </w:r>
          </w:p>
        </w:tc>
        <w:tc>
          <w:tcPr>
            <w:tcW w:w="1276" w:type="dxa"/>
            <w:tcBorders>
              <w:top w:val="single" w:sz="8" w:space="0" w:color="auto"/>
              <w:left w:val="single" w:sz="6" w:space="0" w:color="auto"/>
              <w:bottom w:val="single" w:sz="8" w:space="0" w:color="auto"/>
              <w:right w:val="single" w:sz="8" w:space="0" w:color="auto"/>
            </w:tcBorders>
            <w:shd w:val="clear" w:color="auto" w:fill="FFFFFF"/>
          </w:tcPr>
          <w:p w:rsidR="00D31076" w:rsidRPr="0045562A" w:rsidRDefault="00D31076" w:rsidP="008526CC">
            <w:pPr>
              <w:pStyle w:val="af5"/>
              <w:ind w:firstLine="0"/>
              <w:jc w:val="center"/>
              <w:rPr>
                <w:b/>
                <w:i/>
              </w:rPr>
            </w:pPr>
            <w:r w:rsidRPr="0045562A">
              <w:rPr>
                <w:b/>
                <w:i/>
              </w:rPr>
              <w:t>-</w:t>
            </w:r>
          </w:p>
        </w:tc>
      </w:tr>
    </w:tbl>
    <w:p w:rsidR="00D31076" w:rsidRPr="0045562A" w:rsidRDefault="00D31076" w:rsidP="00D31076">
      <w:pPr>
        <w:pStyle w:val="af4"/>
        <w:rPr>
          <w:i w:val="0"/>
        </w:rPr>
      </w:pPr>
    </w:p>
    <w:p w:rsidR="00D31076" w:rsidRPr="0045562A" w:rsidRDefault="00D31076" w:rsidP="00D31076">
      <w:pPr>
        <w:pStyle w:val="af4"/>
        <w:rPr>
          <w:i w:val="0"/>
        </w:rPr>
      </w:pPr>
      <w:r w:rsidRPr="0045562A">
        <w:rPr>
          <w:i w:val="0"/>
        </w:rPr>
        <w:t>Тема 1. Основи телефонії і комутаційної техніки</w:t>
      </w:r>
    </w:p>
    <w:p w:rsidR="00D31076" w:rsidRPr="0045562A" w:rsidRDefault="00D31076" w:rsidP="00D31076">
      <w:pPr>
        <w:pStyle w:val="af5"/>
      </w:pPr>
      <w:r w:rsidRPr="0045562A">
        <w:rPr>
          <w:spacing w:val="-1"/>
        </w:rPr>
        <w:t>Принципи телефонної передачі й оцінка його якості.</w:t>
      </w:r>
    </w:p>
    <w:p w:rsidR="00D31076" w:rsidRPr="0045562A" w:rsidRDefault="00D31076" w:rsidP="00D31076">
      <w:pPr>
        <w:pStyle w:val="af5"/>
      </w:pPr>
      <w:r w:rsidRPr="0045562A">
        <w:t xml:space="preserve">Поняття про </w:t>
      </w:r>
      <w:proofErr w:type="spellStart"/>
      <w:r w:rsidRPr="0045562A">
        <w:t>геркони</w:t>
      </w:r>
      <w:proofErr w:type="spellEnd"/>
      <w:r w:rsidRPr="0045562A">
        <w:t>.</w:t>
      </w:r>
    </w:p>
    <w:p w:rsidR="00D31076" w:rsidRPr="0045562A" w:rsidRDefault="00D31076" w:rsidP="00D31076">
      <w:pPr>
        <w:pStyle w:val="af5"/>
      </w:pPr>
      <w:r w:rsidRPr="0045562A">
        <w:t>Багаторазові координатні з'єднувачі (БКЗ). Типи, будова і принцип роботи БКЗ.</w:t>
      </w:r>
    </w:p>
    <w:p w:rsidR="00D31076" w:rsidRPr="0045562A" w:rsidRDefault="00D31076" w:rsidP="00D31076">
      <w:pPr>
        <w:pStyle w:val="af5"/>
      </w:pPr>
      <w:r w:rsidRPr="0045562A">
        <w:rPr>
          <w:spacing w:val="4"/>
        </w:rPr>
        <w:t xml:space="preserve">Технологія виконання </w:t>
      </w:r>
      <w:proofErr w:type="spellStart"/>
      <w:r w:rsidRPr="0045562A">
        <w:rPr>
          <w:spacing w:val="4"/>
        </w:rPr>
        <w:t>групоутворення</w:t>
      </w:r>
      <w:proofErr w:type="spellEnd"/>
      <w:r w:rsidRPr="0045562A">
        <w:rPr>
          <w:spacing w:val="4"/>
        </w:rPr>
        <w:t xml:space="preserve"> на БКЗ при заданому числі входів, виходів, проміжних </w:t>
      </w:r>
      <w:r w:rsidRPr="0045562A">
        <w:rPr>
          <w:spacing w:val="-4"/>
        </w:rPr>
        <w:t>шляхів.</w:t>
      </w:r>
    </w:p>
    <w:p w:rsidR="00D31076" w:rsidRPr="0045562A" w:rsidRDefault="00D31076" w:rsidP="00D31076">
      <w:pPr>
        <w:pStyle w:val="af5"/>
      </w:pPr>
      <w:r w:rsidRPr="0045562A">
        <w:t xml:space="preserve">Таксофони. </w:t>
      </w:r>
      <w:proofErr w:type="spellStart"/>
      <w:r w:rsidRPr="0045562A">
        <w:t>Карткофони</w:t>
      </w:r>
      <w:proofErr w:type="spellEnd"/>
      <w:r w:rsidRPr="0045562A">
        <w:t xml:space="preserve">. Типи таксофонів і </w:t>
      </w:r>
      <w:proofErr w:type="spellStart"/>
      <w:r w:rsidRPr="0045562A">
        <w:t>карткофонів</w:t>
      </w:r>
      <w:proofErr w:type="spellEnd"/>
      <w:r w:rsidRPr="0045562A">
        <w:t xml:space="preserve"> для міського, сільського і міжміського зв'язку. Способи </w:t>
      </w:r>
      <w:r w:rsidRPr="0045562A">
        <w:rPr>
          <w:spacing w:val="-1"/>
        </w:rPr>
        <w:t>включення таксофонів в устаткування міських, міжміських і сільських станцій.</w:t>
      </w:r>
    </w:p>
    <w:p w:rsidR="00D31076" w:rsidRPr="0045562A" w:rsidRDefault="00D31076" w:rsidP="00D31076">
      <w:pPr>
        <w:pStyle w:val="af5"/>
      </w:pPr>
      <w:r w:rsidRPr="0045562A">
        <w:rPr>
          <w:spacing w:val="1"/>
        </w:rPr>
        <w:t xml:space="preserve">Загальні відомості про будову керування комутаційними пристроями на автоматичних </w:t>
      </w:r>
      <w:r w:rsidRPr="0045562A">
        <w:rPr>
          <w:spacing w:val="-1"/>
        </w:rPr>
        <w:t>міських, міжміських і сільських телефонних станціях.</w:t>
      </w:r>
      <w:r w:rsidRPr="0045562A">
        <w:t xml:space="preserve"> Розподіл загасання на мережі, що комутується. Поняття про системи нумерації.</w:t>
      </w:r>
    </w:p>
    <w:p w:rsidR="00D31076" w:rsidRPr="0045562A" w:rsidRDefault="00D31076" w:rsidP="00D31076">
      <w:pPr>
        <w:pStyle w:val="af5"/>
      </w:pPr>
      <w:r w:rsidRPr="0045562A">
        <w:rPr>
          <w:spacing w:val="-1"/>
        </w:rPr>
        <w:t>Поняття про системи сигналізації, що використовуються на телефонній мережі.</w:t>
      </w:r>
    </w:p>
    <w:p w:rsidR="00D31076" w:rsidRPr="00595DD8" w:rsidRDefault="00D31076" w:rsidP="00D31076">
      <w:pPr>
        <w:pStyle w:val="af4"/>
        <w:rPr>
          <w:b w:val="0"/>
          <w:i w:val="0"/>
          <w:lang w:val="ru-RU"/>
        </w:rPr>
      </w:pPr>
    </w:p>
    <w:p w:rsidR="00D31076" w:rsidRPr="0045562A" w:rsidRDefault="00D31076" w:rsidP="00D31076">
      <w:pPr>
        <w:pStyle w:val="af4"/>
        <w:rPr>
          <w:i w:val="0"/>
        </w:rPr>
      </w:pPr>
      <w:r w:rsidRPr="0045562A">
        <w:rPr>
          <w:i w:val="0"/>
        </w:rPr>
        <w:t>Тема 2. Міжміські телефонні станції</w:t>
      </w:r>
    </w:p>
    <w:p w:rsidR="00D31076" w:rsidRPr="0045562A" w:rsidRDefault="00D31076" w:rsidP="00D31076">
      <w:pPr>
        <w:pStyle w:val="af5"/>
      </w:pPr>
      <w:r w:rsidRPr="0045562A">
        <w:rPr>
          <w:spacing w:val="2"/>
        </w:rPr>
        <w:t xml:space="preserve">Структура міжміських телефонних станцій: замовлена, негайна і швидка системи </w:t>
      </w:r>
      <w:r w:rsidRPr="0045562A">
        <w:rPr>
          <w:spacing w:val="3"/>
        </w:rPr>
        <w:t xml:space="preserve">обслуговування заявок на міжміські телефонні розмови. Способи встановлення з’єднань по </w:t>
      </w:r>
      <w:r w:rsidRPr="0045562A">
        <w:t>міжміських каналах. Поняття про транзитний зв'язок на міжміській телефонній мережі.</w:t>
      </w:r>
    </w:p>
    <w:p w:rsidR="00D31076" w:rsidRPr="0045562A" w:rsidRDefault="00D31076" w:rsidP="00D31076">
      <w:pPr>
        <w:pStyle w:val="af5"/>
      </w:pPr>
      <w:r w:rsidRPr="0045562A">
        <w:t xml:space="preserve">Організація зв'язку МТС із МТАС і СТС по замовлених, замовно-сполучних і сполучних </w:t>
      </w:r>
      <w:r w:rsidRPr="0045562A">
        <w:rPr>
          <w:spacing w:val="-5"/>
        </w:rPr>
        <w:t>лініях.</w:t>
      </w:r>
    </w:p>
    <w:p w:rsidR="00D31076" w:rsidRPr="0045562A" w:rsidRDefault="00D31076" w:rsidP="00D31076">
      <w:pPr>
        <w:pStyle w:val="af5"/>
      </w:pPr>
      <w:r w:rsidRPr="0045562A">
        <w:t xml:space="preserve">Організація вузлів вихідного і вхідного міжміського зв'язку (УІСМ, УВСМ). Системи </w:t>
      </w:r>
      <w:r w:rsidRPr="0045562A">
        <w:rPr>
          <w:spacing w:val="-2"/>
        </w:rPr>
        <w:t>ущільнення замовно-сполучних ліній: ІКМ-30, ІКМ-120.</w:t>
      </w:r>
    </w:p>
    <w:p w:rsidR="00D31076" w:rsidRPr="0045562A" w:rsidRDefault="00D31076" w:rsidP="00D31076">
      <w:pPr>
        <w:pStyle w:val="af5"/>
      </w:pPr>
      <w:r w:rsidRPr="0045562A">
        <w:rPr>
          <w:spacing w:val="-2"/>
        </w:rPr>
        <w:t>Аварійна і технічна сигналізація.</w:t>
      </w:r>
    </w:p>
    <w:p w:rsidR="00D31076" w:rsidRPr="0045562A" w:rsidRDefault="00D31076" w:rsidP="00D31076">
      <w:pPr>
        <w:pStyle w:val="af5"/>
      </w:pPr>
      <w:r w:rsidRPr="0045562A">
        <w:rPr>
          <w:spacing w:val="-2"/>
        </w:rPr>
        <w:t>Автоматичні міжміські телефонні станції (АМТС).</w:t>
      </w:r>
    </w:p>
    <w:p w:rsidR="00D31076" w:rsidRPr="0045562A" w:rsidRDefault="00D31076" w:rsidP="00D31076">
      <w:pPr>
        <w:pStyle w:val="af5"/>
      </w:pPr>
      <w:r w:rsidRPr="0045562A">
        <w:lastRenderedPageBreak/>
        <w:t>Типи АМТС, використовуються на мережі зв'язку.</w:t>
      </w:r>
      <w:r w:rsidRPr="0045562A">
        <w:rPr>
          <w:spacing w:val="4"/>
        </w:rPr>
        <w:t xml:space="preserve"> Основні технічні дані. Структурні схеми. Правила технічної </w:t>
      </w:r>
      <w:r w:rsidRPr="0045562A">
        <w:rPr>
          <w:spacing w:val="1"/>
        </w:rPr>
        <w:t>експлуатації. Процеси установлення вихідних, вхідних і транзитних з'єднань. Контрольно-</w:t>
      </w:r>
      <w:r w:rsidRPr="0045562A">
        <w:rPr>
          <w:spacing w:val="-1"/>
        </w:rPr>
        <w:t>випробувальна апаратура.</w:t>
      </w:r>
    </w:p>
    <w:p w:rsidR="00D31076" w:rsidRPr="0045562A" w:rsidRDefault="00D31076" w:rsidP="00D31076">
      <w:pPr>
        <w:pStyle w:val="af5"/>
      </w:pPr>
      <w:r w:rsidRPr="0045562A">
        <w:rPr>
          <w:spacing w:val="-1"/>
        </w:rPr>
        <w:t xml:space="preserve">Електронні і </w:t>
      </w:r>
      <w:proofErr w:type="spellStart"/>
      <w:r w:rsidRPr="0045562A">
        <w:rPr>
          <w:spacing w:val="-1"/>
        </w:rPr>
        <w:t>квазіелектронні</w:t>
      </w:r>
      <w:proofErr w:type="spellEnd"/>
      <w:r w:rsidRPr="0045562A">
        <w:rPr>
          <w:spacing w:val="-1"/>
        </w:rPr>
        <w:t xml:space="preserve"> АМТС.</w:t>
      </w:r>
    </w:p>
    <w:p w:rsidR="00D31076" w:rsidRPr="0045562A" w:rsidRDefault="00D31076" w:rsidP="00D31076">
      <w:pPr>
        <w:pStyle w:val="af5"/>
      </w:pPr>
      <w:r w:rsidRPr="0045562A">
        <w:t xml:space="preserve">Технічні характеристики. Переваги електронних і </w:t>
      </w:r>
      <w:proofErr w:type="spellStart"/>
      <w:r w:rsidRPr="0045562A">
        <w:t>квазіелектронних</w:t>
      </w:r>
      <w:proofErr w:type="spellEnd"/>
      <w:r w:rsidRPr="0045562A">
        <w:t xml:space="preserve"> АМТС.</w:t>
      </w:r>
    </w:p>
    <w:p w:rsidR="00D31076" w:rsidRPr="0045562A" w:rsidRDefault="00D31076" w:rsidP="00D31076">
      <w:pPr>
        <w:pStyle w:val="af5"/>
      </w:pPr>
      <w:r w:rsidRPr="0045562A">
        <w:rPr>
          <w:spacing w:val="-1"/>
        </w:rPr>
        <w:t>Охорона праці на міжміських телефонних станціях.</w:t>
      </w:r>
    </w:p>
    <w:p w:rsidR="00D31076" w:rsidRPr="0045562A" w:rsidRDefault="00D31076" w:rsidP="00D31076">
      <w:pPr>
        <w:pStyle w:val="af5"/>
      </w:pPr>
      <w:r w:rsidRPr="0045562A">
        <w:rPr>
          <w:spacing w:val="2"/>
          <w:u w:val="single"/>
        </w:rPr>
        <w:t>Примітка:</w:t>
      </w:r>
      <w:r w:rsidRPr="0045562A">
        <w:rPr>
          <w:spacing w:val="2"/>
        </w:rPr>
        <w:t xml:space="preserve"> докладно вивчається тільки те устаткування, яке є на телефонних мережах </w:t>
      </w:r>
      <w:r w:rsidRPr="0045562A">
        <w:rPr>
          <w:spacing w:val="-1"/>
        </w:rPr>
        <w:t>даного регіону, інше устаткування вивчається оглядово.</w:t>
      </w:r>
    </w:p>
    <w:p w:rsidR="00D31076" w:rsidRPr="0045562A" w:rsidRDefault="00D31076" w:rsidP="00D31076">
      <w:pPr>
        <w:pStyle w:val="af5"/>
        <w:rPr>
          <w:spacing w:val="1"/>
        </w:rPr>
      </w:pPr>
    </w:p>
    <w:p w:rsidR="00D31076" w:rsidRPr="0045562A" w:rsidRDefault="00D31076" w:rsidP="00D31076">
      <w:pPr>
        <w:pStyle w:val="af4"/>
        <w:rPr>
          <w:i w:val="0"/>
        </w:rPr>
      </w:pPr>
      <w:r w:rsidRPr="0045562A">
        <w:rPr>
          <w:i w:val="0"/>
        </w:rPr>
        <w:t>Тема 3. Міські і сільські телефонні станції</w:t>
      </w:r>
    </w:p>
    <w:p w:rsidR="00D31076" w:rsidRPr="0045562A" w:rsidRDefault="00D31076" w:rsidP="00D31076">
      <w:pPr>
        <w:pStyle w:val="af5"/>
      </w:pPr>
      <w:r w:rsidRPr="0045562A">
        <w:rPr>
          <w:spacing w:val="2"/>
        </w:rPr>
        <w:t xml:space="preserve">Загальні принципи побудови МТАС, СТС. Міжстанційний зв'язок. Типи РЗЛ (реле </w:t>
      </w:r>
      <w:r w:rsidRPr="0045562A">
        <w:rPr>
          <w:spacing w:val="6"/>
        </w:rPr>
        <w:t xml:space="preserve">з'єднувальних ліній) та їх призначення. Норми загасання на МТАС, СТС. Типи АТС, </w:t>
      </w:r>
      <w:r w:rsidRPr="0045562A">
        <w:rPr>
          <w:spacing w:val="-1"/>
        </w:rPr>
        <w:t>що використовуються на міській і сільській телефонній мережах.</w:t>
      </w:r>
    </w:p>
    <w:p w:rsidR="00D31076" w:rsidRPr="0045562A" w:rsidRDefault="00D31076" w:rsidP="00D31076">
      <w:pPr>
        <w:pStyle w:val="af5"/>
      </w:pPr>
      <w:r w:rsidRPr="0045562A">
        <w:t xml:space="preserve">Зв'язок МТАС із міжміськими телефонними станціями. Обладнання АВН. Зв'язок МТАС зі спеціальними службами і службою </w:t>
      </w:r>
      <w:proofErr w:type="spellStart"/>
      <w:r w:rsidRPr="0045562A">
        <w:t>„Сервіс”</w:t>
      </w:r>
      <w:proofErr w:type="spellEnd"/>
      <w:r w:rsidRPr="0045562A">
        <w:t xml:space="preserve">, обладнання АПОРТ. Технічні служби МТАС: крос, </w:t>
      </w:r>
      <w:r w:rsidRPr="0045562A">
        <w:rPr>
          <w:spacing w:val="-2"/>
        </w:rPr>
        <w:t>ЦБР.</w:t>
      </w:r>
    </w:p>
    <w:p w:rsidR="00D31076" w:rsidRPr="0045562A" w:rsidRDefault="00D31076" w:rsidP="00D31076">
      <w:pPr>
        <w:pStyle w:val="af5"/>
      </w:pPr>
      <w:r w:rsidRPr="0045562A">
        <w:rPr>
          <w:spacing w:val="1"/>
        </w:rPr>
        <w:t xml:space="preserve">Типи сільських АТС: </w:t>
      </w:r>
      <w:proofErr w:type="spellStart"/>
      <w:r w:rsidRPr="0045562A">
        <w:rPr>
          <w:spacing w:val="1"/>
        </w:rPr>
        <w:t>„Істок”</w:t>
      </w:r>
      <w:proofErr w:type="spellEnd"/>
      <w:r w:rsidRPr="0045562A">
        <w:rPr>
          <w:spacing w:val="1"/>
        </w:rPr>
        <w:t xml:space="preserve">, їх характеристики, </w:t>
      </w:r>
      <w:proofErr w:type="spellStart"/>
      <w:r w:rsidRPr="0045562A">
        <w:rPr>
          <w:spacing w:val="-1"/>
        </w:rPr>
        <w:t>групоутворення</w:t>
      </w:r>
      <w:proofErr w:type="spellEnd"/>
      <w:r w:rsidRPr="0045562A">
        <w:rPr>
          <w:spacing w:val="-1"/>
        </w:rPr>
        <w:t xml:space="preserve"> блоків. АТС і СТС різних типів.</w:t>
      </w:r>
    </w:p>
    <w:p w:rsidR="00D31076" w:rsidRPr="0045562A" w:rsidRDefault="00D31076" w:rsidP="00D31076">
      <w:pPr>
        <w:pStyle w:val="af5"/>
      </w:pPr>
      <w:r w:rsidRPr="0045562A">
        <w:rPr>
          <w:spacing w:val="1"/>
        </w:rPr>
        <w:t xml:space="preserve">Контрольно-випробувальна апаратура та перевірочне обладнання (АПО, 21ИС, УАК, </w:t>
      </w:r>
      <w:r w:rsidRPr="0045562A">
        <w:rPr>
          <w:spacing w:val="-2"/>
        </w:rPr>
        <w:t>УОКЦ)</w:t>
      </w:r>
    </w:p>
    <w:p w:rsidR="00D31076" w:rsidRPr="0045562A" w:rsidRDefault="00D31076" w:rsidP="00D31076">
      <w:pPr>
        <w:pStyle w:val="af5"/>
      </w:pPr>
      <w:r w:rsidRPr="0045562A">
        <w:rPr>
          <w:spacing w:val="-1"/>
        </w:rPr>
        <w:t>АТС координатного типу. Керуючі пристрої.</w:t>
      </w:r>
    </w:p>
    <w:p w:rsidR="00D31076" w:rsidRPr="0045562A" w:rsidRDefault="00D31076" w:rsidP="00D31076">
      <w:pPr>
        <w:pStyle w:val="af5"/>
      </w:pPr>
      <w:r w:rsidRPr="0045562A">
        <w:rPr>
          <w:spacing w:val="4"/>
        </w:rPr>
        <w:t xml:space="preserve">Функціональна схема маркера блоку АВ (МАВ). Етапи роботи маркера МАВ при </w:t>
      </w:r>
      <w:r w:rsidRPr="0045562A">
        <w:rPr>
          <w:spacing w:val="-1"/>
        </w:rPr>
        <w:t>установленні вихідного з'єднання.</w:t>
      </w:r>
    </w:p>
    <w:p w:rsidR="00D31076" w:rsidRPr="0045562A" w:rsidRDefault="00D31076" w:rsidP="00D31076">
      <w:pPr>
        <w:pStyle w:val="af5"/>
      </w:pPr>
      <w:r w:rsidRPr="0045562A">
        <w:t xml:space="preserve">Функціональна схема абонентського регістра </w:t>
      </w:r>
      <w:proofErr w:type="spellStart"/>
      <w:r w:rsidRPr="0045562A">
        <w:t>АРБ</w:t>
      </w:r>
      <w:proofErr w:type="spellEnd"/>
      <w:r w:rsidRPr="0045562A">
        <w:t xml:space="preserve">. Етапи роботи </w:t>
      </w:r>
      <w:proofErr w:type="spellStart"/>
      <w:r w:rsidRPr="0045562A">
        <w:t>АРБ</w:t>
      </w:r>
      <w:proofErr w:type="spellEnd"/>
      <w:r w:rsidRPr="0045562A">
        <w:t xml:space="preserve"> при установленні </w:t>
      </w:r>
      <w:r w:rsidRPr="0045562A">
        <w:rPr>
          <w:spacing w:val="-2"/>
        </w:rPr>
        <w:t>вихідного з'єднання.</w:t>
      </w:r>
    </w:p>
    <w:p w:rsidR="00D31076" w:rsidRPr="0045562A" w:rsidRDefault="00D31076" w:rsidP="00D31076">
      <w:pPr>
        <w:pStyle w:val="af5"/>
      </w:pPr>
      <w:r w:rsidRPr="0045562A">
        <w:t>Функціональна схема маркера блоку ГШ.</w:t>
      </w:r>
    </w:p>
    <w:p w:rsidR="00D31076" w:rsidRPr="0045562A" w:rsidRDefault="00D31076" w:rsidP="00D31076">
      <w:pPr>
        <w:pStyle w:val="af5"/>
      </w:pPr>
      <w:r w:rsidRPr="0045562A">
        <w:t xml:space="preserve">Функціональна схема маркера блоку СД (МСД). Взаємодія МСД з </w:t>
      </w:r>
      <w:proofErr w:type="spellStart"/>
      <w:r w:rsidRPr="0045562A">
        <w:t>АРБ</w:t>
      </w:r>
      <w:proofErr w:type="spellEnd"/>
      <w:r w:rsidRPr="0045562A">
        <w:t>, з МАВ.</w:t>
      </w:r>
    </w:p>
    <w:p w:rsidR="00D31076" w:rsidRPr="0045562A" w:rsidRDefault="00D31076" w:rsidP="00D31076">
      <w:pPr>
        <w:pStyle w:val="af5"/>
        <w:rPr>
          <w:spacing w:val="-2"/>
        </w:rPr>
      </w:pPr>
      <w:r w:rsidRPr="0045562A">
        <w:rPr>
          <w:spacing w:val="-2"/>
        </w:rPr>
        <w:t xml:space="preserve">Функції шнурових комплектів ВШК, </w:t>
      </w:r>
      <w:proofErr w:type="spellStart"/>
      <w:r w:rsidRPr="0045562A">
        <w:rPr>
          <w:spacing w:val="-2"/>
        </w:rPr>
        <w:t>ВихШК</w:t>
      </w:r>
      <w:proofErr w:type="spellEnd"/>
    </w:p>
    <w:p w:rsidR="00D31076" w:rsidRPr="0045562A" w:rsidRDefault="00D31076" w:rsidP="00D31076">
      <w:pPr>
        <w:pStyle w:val="af5"/>
      </w:pPr>
      <w:r w:rsidRPr="0045562A">
        <w:rPr>
          <w:spacing w:val="8"/>
        </w:rPr>
        <w:t xml:space="preserve">Передача сигналів взаємодії. Сигналізація на АТС-К: аварійна, перегоряння </w:t>
      </w:r>
      <w:r w:rsidRPr="0045562A">
        <w:rPr>
          <w:spacing w:val="-1"/>
        </w:rPr>
        <w:t>індивідуальних запобіжників, технічна абонентська.</w:t>
      </w:r>
    </w:p>
    <w:p w:rsidR="00D31076" w:rsidRPr="0045562A" w:rsidRDefault="00D31076" w:rsidP="00D31076">
      <w:pPr>
        <w:pStyle w:val="af5"/>
      </w:pPr>
      <w:r w:rsidRPr="0045562A">
        <w:t xml:space="preserve">Типи електронних і </w:t>
      </w:r>
      <w:proofErr w:type="spellStart"/>
      <w:r w:rsidRPr="0045562A">
        <w:t>квазіелектронних</w:t>
      </w:r>
      <w:proofErr w:type="spellEnd"/>
      <w:r w:rsidRPr="0045562A">
        <w:t xml:space="preserve"> АТС. Структурні схеми. Технічна характеристика. </w:t>
      </w:r>
      <w:r w:rsidRPr="0045562A">
        <w:rPr>
          <w:spacing w:val="5"/>
        </w:rPr>
        <w:t xml:space="preserve">Правила технічної експлуатації АТС різних типів. Охорона </w:t>
      </w:r>
      <w:bookmarkStart w:id="0" w:name="_GoBack"/>
      <w:bookmarkEnd w:id="0"/>
      <w:r w:rsidRPr="0045562A">
        <w:rPr>
          <w:spacing w:val="5"/>
        </w:rPr>
        <w:t xml:space="preserve">праці на міських і сільських </w:t>
      </w:r>
      <w:r w:rsidRPr="0045562A">
        <w:rPr>
          <w:spacing w:val="-2"/>
        </w:rPr>
        <w:t>телефонних станціях.</w:t>
      </w:r>
    </w:p>
    <w:p w:rsidR="00D31076" w:rsidRPr="0045562A" w:rsidRDefault="00D31076" w:rsidP="00D31076">
      <w:pPr>
        <w:pStyle w:val="af5"/>
      </w:pPr>
      <w:r w:rsidRPr="0045562A">
        <w:rPr>
          <w:spacing w:val="2"/>
          <w:u w:val="single"/>
        </w:rPr>
        <w:t>Примітка:</w:t>
      </w:r>
      <w:r w:rsidRPr="0045562A">
        <w:rPr>
          <w:spacing w:val="2"/>
        </w:rPr>
        <w:t xml:space="preserve"> докладно вивчаються тільки типи АТС, які є на телефонних мережах даного </w:t>
      </w:r>
      <w:r w:rsidRPr="0045562A">
        <w:rPr>
          <w:spacing w:val="-1"/>
        </w:rPr>
        <w:t>регіону, інші вивчаються оглядово.</w:t>
      </w:r>
    </w:p>
    <w:p w:rsidR="00D31076" w:rsidRPr="0045562A" w:rsidRDefault="00D31076" w:rsidP="00D31076">
      <w:pPr>
        <w:pStyle w:val="af4"/>
        <w:rPr>
          <w:b w:val="0"/>
          <w:i w:val="0"/>
        </w:rPr>
      </w:pPr>
    </w:p>
    <w:p w:rsidR="00D31076" w:rsidRPr="0045562A" w:rsidRDefault="00D31076" w:rsidP="00D31076">
      <w:pPr>
        <w:pStyle w:val="af4"/>
        <w:rPr>
          <w:i w:val="0"/>
        </w:rPr>
      </w:pPr>
      <w:r w:rsidRPr="0045562A">
        <w:rPr>
          <w:i w:val="0"/>
        </w:rPr>
        <w:t xml:space="preserve">Тема 4. Побудова систем передачі з частотним розділенням каналів </w:t>
      </w:r>
    </w:p>
    <w:p w:rsidR="00D31076" w:rsidRPr="0045562A" w:rsidRDefault="00D31076" w:rsidP="00D31076">
      <w:pPr>
        <w:pStyle w:val="af5"/>
        <w:rPr>
          <w:spacing w:val="-2"/>
        </w:rPr>
      </w:pPr>
      <w:r w:rsidRPr="0045562A">
        <w:rPr>
          <w:spacing w:val="-2"/>
        </w:rPr>
        <w:t xml:space="preserve">Класифікація систем передачі (СП). Магістральні, зонові, місцеві СП. Багатоканальні, </w:t>
      </w:r>
      <w:proofErr w:type="spellStart"/>
      <w:r w:rsidRPr="0045562A">
        <w:rPr>
          <w:spacing w:val="-2"/>
        </w:rPr>
        <w:t>середньоканальні</w:t>
      </w:r>
      <w:proofErr w:type="spellEnd"/>
      <w:r w:rsidRPr="0045562A">
        <w:rPr>
          <w:spacing w:val="-2"/>
        </w:rPr>
        <w:t xml:space="preserve">, </w:t>
      </w:r>
      <w:proofErr w:type="spellStart"/>
      <w:r w:rsidRPr="0045562A">
        <w:rPr>
          <w:spacing w:val="-2"/>
        </w:rPr>
        <w:t>малоканальні</w:t>
      </w:r>
      <w:proofErr w:type="spellEnd"/>
      <w:r w:rsidRPr="0045562A">
        <w:rPr>
          <w:spacing w:val="-2"/>
        </w:rPr>
        <w:t xml:space="preserve"> системи, апаратура прикінцевих, проміжних пунктів. Дистанційне живлення, службовий зв’язок. Телесигналізація, телекерування.</w:t>
      </w:r>
    </w:p>
    <w:p w:rsidR="00D31076" w:rsidRPr="0045562A" w:rsidRDefault="00D31076" w:rsidP="00D31076">
      <w:pPr>
        <w:pStyle w:val="af5"/>
        <w:rPr>
          <w:spacing w:val="-2"/>
        </w:rPr>
      </w:pPr>
      <w:r w:rsidRPr="0045562A">
        <w:rPr>
          <w:spacing w:val="-2"/>
        </w:rPr>
        <w:t>Системи передачі з частотним та часовим розділенням каналів. Формування лінійного сигналу.</w:t>
      </w:r>
    </w:p>
    <w:p w:rsidR="00D31076" w:rsidRPr="0045562A" w:rsidRDefault="00D31076" w:rsidP="00D31076">
      <w:pPr>
        <w:pStyle w:val="af5"/>
        <w:rPr>
          <w:spacing w:val="-2"/>
        </w:rPr>
      </w:pPr>
      <w:r w:rsidRPr="0045562A">
        <w:rPr>
          <w:spacing w:val="-2"/>
        </w:rPr>
        <w:lastRenderedPageBreak/>
        <w:t>Електричні характеристики сигналів тональної частоти. Амплітудно-частотні, фазочастотні, нелінійні спотворення сигналів. Завади в каналах зв’язку.</w:t>
      </w:r>
    </w:p>
    <w:p w:rsidR="00D31076" w:rsidRPr="0045562A" w:rsidRDefault="00D31076" w:rsidP="00D31076">
      <w:pPr>
        <w:pStyle w:val="af5"/>
        <w:rPr>
          <w:spacing w:val="-2"/>
        </w:rPr>
      </w:pPr>
      <w:r w:rsidRPr="0045562A">
        <w:rPr>
          <w:spacing w:val="-2"/>
        </w:rPr>
        <w:t>Рівні передачі. Залишкове та робоче загасання.</w:t>
      </w:r>
    </w:p>
    <w:p w:rsidR="00D31076" w:rsidRPr="0045562A" w:rsidRDefault="00D31076" w:rsidP="00D31076">
      <w:pPr>
        <w:pStyle w:val="af5"/>
        <w:rPr>
          <w:spacing w:val="-2"/>
        </w:rPr>
      </w:pPr>
      <w:r w:rsidRPr="0045562A">
        <w:rPr>
          <w:spacing w:val="-2"/>
        </w:rPr>
        <w:t>Перетворення частоти. Модуляція та демодуляція. Модулятор та демодулятор. Канальний фільтр. Нижня та верхня бічні частоти, смуги.</w:t>
      </w:r>
    </w:p>
    <w:p w:rsidR="00D31076" w:rsidRPr="0045562A" w:rsidRDefault="00D31076" w:rsidP="00D31076">
      <w:pPr>
        <w:pStyle w:val="af5"/>
        <w:rPr>
          <w:spacing w:val="-2"/>
        </w:rPr>
      </w:pPr>
      <w:r w:rsidRPr="0045562A">
        <w:rPr>
          <w:spacing w:val="-2"/>
        </w:rPr>
        <w:t>Способи передачі сигналів. Спрощена структурна схема передачі з частотним розділенням каналів. Передавач та приймач.</w:t>
      </w:r>
    </w:p>
    <w:p w:rsidR="00D31076" w:rsidRPr="0045562A" w:rsidRDefault="00D31076" w:rsidP="00D31076">
      <w:pPr>
        <w:pStyle w:val="af5"/>
        <w:rPr>
          <w:spacing w:val="-2"/>
        </w:rPr>
      </w:pPr>
      <w:r w:rsidRPr="0045562A">
        <w:rPr>
          <w:spacing w:val="-2"/>
        </w:rPr>
        <w:t xml:space="preserve">Принцип побудови систем передавання. </w:t>
      </w:r>
      <w:proofErr w:type="spellStart"/>
      <w:r w:rsidRPr="0045562A">
        <w:rPr>
          <w:spacing w:val="-2"/>
        </w:rPr>
        <w:t>Двосмугова</w:t>
      </w:r>
      <w:proofErr w:type="spellEnd"/>
      <w:r w:rsidRPr="0045562A">
        <w:rPr>
          <w:spacing w:val="-2"/>
        </w:rPr>
        <w:t xml:space="preserve"> </w:t>
      </w:r>
      <w:proofErr w:type="spellStart"/>
      <w:r w:rsidRPr="0045562A">
        <w:rPr>
          <w:spacing w:val="-2"/>
        </w:rPr>
        <w:t>двопровідна</w:t>
      </w:r>
      <w:proofErr w:type="spellEnd"/>
      <w:r w:rsidRPr="0045562A">
        <w:rPr>
          <w:spacing w:val="-2"/>
        </w:rPr>
        <w:t xml:space="preserve"> система передачі. Структурна схема. Принцип передачі групових сигналів. Структурна схема </w:t>
      </w:r>
      <w:proofErr w:type="spellStart"/>
      <w:r w:rsidRPr="0045562A">
        <w:rPr>
          <w:spacing w:val="-2"/>
        </w:rPr>
        <w:t>односмугової</w:t>
      </w:r>
      <w:proofErr w:type="spellEnd"/>
      <w:r w:rsidRPr="0045562A">
        <w:rPr>
          <w:spacing w:val="-2"/>
        </w:rPr>
        <w:t xml:space="preserve"> </w:t>
      </w:r>
      <w:proofErr w:type="spellStart"/>
      <w:r w:rsidRPr="0045562A">
        <w:rPr>
          <w:spacing w:val="-2"/>
        </w:rPr>
        <w:t>чотирьохпровідної</w:t>
      </w:r>
      <w:proofErr w:type="spellEnd"/>
      <w:r w:rsidRPr="0045562A">
        <w:rPr>
          <w:spacing w:val="-2"/>
        </w:rPr>
        <w:t xml:space="preserve"> системи передачі.</w:t>
      </w:r>
    </w:p>
    <w:p w:rsidR="00D31076" w:rsidRPr="0045562A" w:rsidRDefault="00D31076" w:rsidP="00D31076">
      <w:pPr>
        <w:pStyle w:val="af5"/>
        <w:rPr>
          <w:spacing w:val="-2"/>
        </w:rPr>
      </w:pPr>
      <w:r w:rsidRPr="0045562A">
        <w:rPr>
          <w:spacing w:val="-2"/>
        </w:rPr>
        <w:t>Принцип побудови прикінцевої апаратури. Склад обладнання, індивідуальне, первинне, вторинне перетворення. Апаратура спряження та лінійного тракту.</w:t>
      </w:r>
    </w:p>
    <w:p w:rsidR="00D31076" w:rsidRPr="0045562A" w:rsidRDefault="00D31076" w:rsidP="00D31076">
      <w:pPr>
        <w:pStyle w:val="af5"/>
        <w:rPr>
          <w:spacing w:val="-2"/>
        </w:rPr>
      </w:pPr>
      <w:r w:rsidRPr="0045562A">
        <w:rPr>
          <w:spacing w:val="-2"/>
        </w:rPr>
        <w:t xml:space="preserve">Структурна схема індивідуального </w:t>
      </w:r>
      <w:r w:rsidRPr="0045562A">
        <w:rPr>
          <w:iCs/>
          <w:spacing w:val="-2"/>
        </w:rPr>
        <w:t xml:space="preserve">перетворювального </w:t>
      </w:r>
      <w:r w:rsidRPr="0045562A">
        <w:rPr>
          <w:spacing w:val="-2"/>
        </w:rPr>
        <w:t xml:space="preserve">обладнання. Індивідуальні пристрої в напрямку передачі та прийому. Схема формування первинної групи. </w:t>
      </w:r>
    </w:p>
    <w:p w:rsidR="00D31076" w:rsidRPr="0045562A" w:rsidRDefault="00D31076" w:rsidP="00D31076">
      <w:pPr>
        <w:pStyle w:val="af5"/>
        <w:rPr>
          <w:spacing w:val="-2"/>
        </w:rPr>
      </w:pPr>
      <w:r w:rsidRPr="0045562A">
        <w:rPr>
          <w:spacing w:val="-2"/>
        </w:rPr>
        <w:t>Структурна схема групового перетворювального обладнання. Формування вторинної групи. Формування третинної групи каналів тональної частоти.</w:t>
      </w:r>
    </w:p>
    <w:p w:rsidR="00D31076" w:rsidRPr="0045562A" w:rsidRDefault="00D31076" w:rsidP="00D31076">
      <w:pPr>
        <w:pStyle w:val="a9"/>
        <w:jc w:val="both"/>
        <w:rPr>
          <w:b w:val="0"/>
          <w:i w:val="0"/>
          <w:iCs w:val="0"/>
          <w:color w:val="auto"/>
          <w:spacing w:val="-2"/>
          <w:sz w:val="28"/>
          <w:szCs w:val="28"/>
        </w:rPr>
      </w:pPr>
    </w:p>
    <w:p w:rsidR="00D31076" w:rsidRPr="00FB113A" w:rsidRDefault="00D31076" w:rsidP="00D31076">
      <w:pPr>
        <w:pStyle w:val="a9"/>
        <w:rPr>
          <w:i w:val="0"/>
          <w:iCs w:val="0"/>
          <w:color w:val="auto"/>
          <w:szCs w:val="32"/>
        </w:rPr>
      </w:pPr>
      <w:r w:rsidRPr="0045562A">
        <w:rPr>
          <w:i w:val="0"/>
          <w:iCs w:val="0"/>
          <w:color w:val="auto"/>
          <w:sz w:val="28"/>
          <w:szCs w:val="28"/>
        </w:rPr>
        <w:br w:type="page"/>
      </w:r>
      <w:r w:rsidRPr="00FB113A">
        <w:rPr>
          <w:i w:val="0"/>
          <w:iCs w:val="0"/>
          <w:color w:val="auto"/>
          <w:szCs w:val="32"/>
        </w:rPr>
        <w:lastRenderedPageBreak/>
        <w:t xml:space="preserve">Типова навчальна програма </w:t>
      </w:r>
    </w:p>
    <w:p w:rsidR="00D31076" w:rsidRPr="0045562A" w:rsidRDefault="00D31076" w:rsidP="00D31076">
      <w:pPr>
        <w:pStyle w:val="a9"/>
        <w:rPr>
          <w:i w:val="0"/>
          <w:color w:val="auto"/>
          <w:sz w:val="28"/>
          <w:szCs w:val="28"/>
        </w:rPr>
      </w:pPr>
      <w:r w:rsidRPr="0045562A">
        <w:rPr>
          <w:i w:val="0"/>
          <w:iCs w:val="0"/>
          <w:color w:val="auto"/>
          <w:sz w:val="28"/>
          <w:szCs w:val="28"/>
        </w:rPr>
        <w:t>з предмета</w:t>
      </w:r>
      <w:r w:rsidRPr="0045562A">
        <w:rPr>
          <w:i w:val="0"/>
          <w:color w:val="auto"/>
          <w:sz w:val="28"/>
          <w:szCs w:val="28"/>
        </w:rPr>
        <w:t xml:space="preserve"> </w:t>
      </w:r>
      <w:proofErr w:type="spellStart"/>
      <w:r w:rsidRPr="0045562A">
        <w:rPr>
          <w:i w:val="0"/>
          <w:color w:val="auto"/>
          <w:sz w:val="28"/>
          <w:szCs w:val="28"/>
        </w:rPr>
        <w:t>„Охорона</w:t>
      </w:r>
      <w:proofErr w:type="spellEnd"/>
      <w:r w:rsidRPr="0045562A">
        <w:rPr>
          <w:i w:val="0"/>
          <w:color w:val="auto"/>
          <w:sz w:val="28"/>
          <w:szCs w:val="28"/>
        </w:rPr>
        <w:t xml:space="preserve"> праці ”</w:t>
      </w:r>
    </w:p>
    <w:tbl>
      <w:tblPr>
        <w:tblW w:w="9345" w:type="dxa"/>
        <w:jc w:val="center"/>
        <w:tblLayout w:type="fixed"/>
        <w:tblCellMar>
          <w:left w:w="40" w:type="dxa"/>
          <w:right w:w="40" w:type="dxa"/>
        </w:tblCellMar>
        <w:tblLook w:val="0000"/>
      </w:tblPr>
      <w:tblGrid>
        <w:gridCol w:w="590"/>
        <w:gridCol w:w="5915"/>
        <w:gridCol w:w="1007"/>
        <w:gridCol w:w="1833"/>
      </w:tblGrid>
      <w:tr w:rsidR="00D31076" w:rsidRPr="0045562A" w:rsidTr="008526CC">
        <w:trPr>
          <w:trHeight w:val="36"/>
          <w:jc w:val="center"/>
        </w:trPr>
        <w:tc>
          <w:tcPr>
            <w:tcW w:w="315" w:type="pct"/>
            <w:vMerge w:val="restart"/>
            <w:tcBorders>
              <w:top w:val="single" w:sz="8" w:space="0" w:color="auto"/>
              <w:left w:val="single" w:sz="8" w:space="0" w:color="auto"/>
              <w:right w:val="single" w:sz="6" w:space="0" w:color="auto"/>
            </w:tcBorders>
            <w:shd w:val="clear" w:color="auto" w:fill="FFFFFF"/>
            <w:tcMar>
              <w:left w:w="28" w:type="dxa"/>
              <w:right w:w="28" w:type="dxa"/>
            </w:tcMar>
            <w:vAlign w:val="center"/>
          </w:tcPr>
          <w:p w:rsidR="00D31076" w:rsidRPr="0045562A" w:rsidRDefault="00D31076" w:rsidP="008526CC">
            <w:pPr>
              <w:pStyle w:val="5"/>
              <w:ind w:left="113"/>
              <w:rPr>
                <w:szCs w:val="28"/>
              </w:rPr>
            </w:pPr>
            <w:r w:rsidRPr="0045562A">
              <w:rPr>
                <w:szCs w:val="28"/>
              </w:rPr>
              <w:t>№</w:t>
            </w:r>
          </w:p>
          <w:p w:rsidR="00D31076" w:rsidRPr="0045562A" w:rsidRDefault="00D31076" w:rsidP="008526CC">
            <w:pPr>
              <w:pStyle w:val="5"/>
              <w:ind w:left="113"/>
              <w:rPr>
                <w:szCs w:val="28"/>
              </w:rPr>
            </w:pPr>
            <w:r w:rsidRPr="0045562A">
              <w:rPr>
                <w:szCs w:val="28"/>
              </w:rPr>
              <w:t>з/п</w:t>
            </w:r>
          </w:p>
        </w:tc>
        <w:tc>
          <w:tcPr>
            <w:tcW w:w="3165" w:type="pct"/>
            <w:vMerge w:val="restart"/>
            <w:tcBorders>
              <w:top w:val="single" w:sz="8" w:space="0" w:color="auto"/>
              <w:left w:val="single" w:sz="6" w:space="0" w:color="auto"/>
              <w:right w:val="single" w:sz="6" w:space="0" w:color="auto"/>
            </w:tcBorders>
            <w:shd w:val="clear" w:color="auto" w:fill="FFFFFF"/>
            <w:tcMar>
              <w:left w:w="28" w:type="dxa"/>
              <w:right w:w="28" w:type="dxa"/>
            </w:tcMar>
            <w:vAlign w:val="center"/>
          </w:tcPr>
          <w:p w:rsidR="00D31076" w:rsidRPr="0045562A" w:rsidRDefault="00D31076" w:rsidP="008526CC">
            <w:pPr>
              <w:pStyle w:val="5"/>
              <w:ind w:left="0"/>
              <w:jc w:val="center"/>
              <w:rPr>
                <w:szCs w:val="28"/>
              </w:rPr>
            </w:pPr>
            <w:r w:rsidRPr="0045562A">
              <w:rPr>
                <w:szCs w:val="28"/>
              </w:rPr>
              <w:t>Тема</w:t>
            </w:r>
          </w:p>
        </w:tc>
        <w:tc>
          <w:tcPr>
            <w:tcW w:w="1520" w:type="pct"/>
            <w:gridSpan w:val="2"/>
            <w:tcBorders>
              <w:top w:val="single" w:sz="8" w:space="0" w:color="auto"/>
              <w:left w:val="single" w:sz="6" w:space="0" w:color="auto"/>
              <w:bottom w:val="single" w:sz="6" w:space="0" w:color="auto"/>
              <w:right w:val="single" w:sz="8" w:space="0" w:color="auto"/>
            </w:tcBorders>
            <w:shd w:val="clear" w:color="auto" w:fill="FFFFFF"/>
            <w:tcMar>
              <w:left w:w="28" w:type="dxa"/>
              <w:right w:w="28" w:type="dxa"/>
            </w:tcMar>
            <w:vAlign w:val="center"/>
          </w:tcPr>
          <w:p w:rsidR="00D31076" w:rsidRPr="00F31F77" w:rsidRDefault="00D31076" w:rsidP="008526CC">
            <w:pPr>
              <w:shd w:val="clear" w:color="auto" w:fill="FFFFFF"/>
              <w:jc w:val="center"/>
              <w:rPr>
                <w:b/>
                <w:sz w:val="28"/>
                <w:szCs w:val="28"/>
              </w:rPr>
            </w:pPr>
            <w:r w:rsidRPr="00F31F77">
              <w:rPr>
                <w:b/>
                <w:sz w:val="28"/>
                <w:szCs w:val="28"/>
              </w:rPr>
              <w:t>Кількість годин</w:t>
            </w:r>
          </w:p>
        </w:tc>
      </w:tr>
      <w:tr w:rsidR="00D31076" w:rsidRPr="0045562A" w:rsidTr="008526CC">
        <w:trPr>
          <w:trHeight w:val="119"/>
          <w:jc w:val="center"/>
        </w:trPr>
        <w:tc>
          <w:tcPr>
            <w:tcW w:w="315" w:type="pct"/>
            <w:vMerge/>
            <w:tcBorders>
              <w:left w:val="single" w:sz="8" w:space="0" w:color="auto"/>
              <w:bottom w:val="single" w:sz="6" w:space="0" w:color="auto"/>
              <w:right w:val="single" w:sz="6" w:space="0" w:color="auto"/>
            </w:tcBorders>
            <w:shd w:val="clear" w:color="auto" w:fill="FFFFFF"/>
            <w:tcMar>
              <w:left w:w="28" w:type="dxa"/>
              <w:right w:w="28" w:type="dxa"/>
            </w:tcMar>
            <w:vAlign w:val="center"/>
          </w:tcPr>
          <w:p w:rsidR="00D31076" w:rsidRPr="0045562A" w:rsidRDefault="00D31076" w:rsidP="008526CC">
            <w:pPr>
              <w:numPr>
                <w:ilvl w:val="0"/>
                <w:numId w:val="2"/>
              </w:numPr>
              <w:shd w:val="clear" w:color="auto" w:fill="FFFFFF"/>
              <w:ind w:left="470" w:hanging="357"/>
              <w:jc w:val="center"/>
              <w:rPr>
                <w:sz w:val="28"/>
                <w:szCs w:val="28"/>
              </w:rPr>
            </w:pPr>
          </w:p>
        </w:tc>
        <w:tc>
          <w:tcPr>
            <w:tcW w:w="3165" w:type="pct"/>
            <w:vMerge/>
            <w:tcBorders>
              <w:left w:val="single" w:sz="6" w:space="0" w:color="auto"/>
              <w:bottom w:val="single" w:sz="6" w:space="0" w:color="auto"/>
              <w:right w:val="single" w:sz="6" w:space="0" w:color="auto"/>
            </w:tcBorders>
            <w:shd w:val="clear" w:color="auto" w:fill="FFFFFF"/>
            <w:tcMar>
              <w:left w:w="28" w:type="dxa"/>
              <w:right w:w="28" w:type="dxa"/>
            </w:tcMar>
            <w:vAlign w:val="center"/>
          </w:tcPr>
          <w:p w:rsidR="00D31076" w:rsidRPr="0045562A" w:rsidRDefault="00D31076" w:rsidP="008526CC">
            <w:pPr>
              <w:shd w:val="clear" w:color="auto" w:fill="FFFFFF"/>
              <w:rPr>
                <w:sz w:val="28"/>
                <w:szCs w:val="28"/>
              </w:rPr>
            </w:pPr>
          </w:p>
        </w:tc>
        <w:tc>
          <w:tcPr>
            <w:tcW w:w="53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D31076" w:rsidRPr="00F31F77" w:rsidRDefault="00D31076" w:rsidP="008526CC">
            <w:pPr>
              <w:jc w:val="center"/>
              <w:rPr>
                <w:b/>
              </w:rPr>
            </w:pPr>
            <w:r w:rsidRPr="00F31F77">
              <w:rPr>
                <w:b/>
              </w:rPr>
              <w:t>Всього</w:t>
            </w:r>
          </w:p>
        </w:tc>
        <w:tc>
          <w:tcPr>
            <w:tcW w:w="981"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D31076" w:rsidRPr="00F31F77" w:rsidRDefault="00D31076" w:rsidP="008526CC">
            <w:pPr>
              <w:jc w:val="center"/>
              <w:rPr>
                <w:b/>
              </w:rPr>
            </w:pPr>
            <w:r w:rsidRPr="00F31F77">
              <w:rPr>
                <w:b/>
              </w:rPr>
              <w:t>З них на лабораторно-практичні роботи</w:t>
            </w:r>
          </w:p>
        </w:tc>
      </w:tr>
      <w:tr w:rsidR="00D31076" w:rsidRPr="0045562A" w:rsidTr="008526CC">
        <w:trPr>
          <w:trHeight w:val="532"/>
          <w:jc w:val="center"/>
        </w:trPr>
        <w:tc>
          <w:tcPr>
            <w:tcW w:w="315"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D31076" w:rsidRPr="0045562A" w:rsidRDefault="00D31076" w:rsidP="008526CC">
            <w:pPr>
              <w:numPr>
                <w:ilvl w:val="0"/>
                <w:numId w:val="28"/>
              </w:numPr>
              <w:shd w:val="clear" w:color="auto" w:fill="FFFFFF"/>
              <w:jc w:val="center"/>
              <w:rPr>
                <w:sz w:val="28"/>
                <w:szCs w:val="28"/>
              </w:rPr>
            </w:pPr>
          </w:p>
        </w:tc>
        <w:tc>
          <w:tcPr>
            <w:tcW w:w="31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D31076" w:rsidRPr="0045562A" w:rsidRDefault="00D31076" w:rsidP="008526CC">
            <w:pPr>
              <w:shd w:val="clear" w:color="auto" w:fill="FFFFFF"/>
              <w:rPr>
                <w:sz w:val="28"/>
                <w:szCs w:val="28"/>
              </w:rPr>
            </w:pPr>
            <w:r w:rsidRPr="0045562A">
              <w:rPr>
                <w:sz w:val="28"/>
                <w:szCs w:val="28"/>
              </w:rPr>
              <w:t>Правові та організаційні основи охорони праці</w:t>
            </w:r>
          </w:p>
        </w:tc>
        <w:tc>
          <w:tcPr>
            <w:tcW w:w="53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D31076" w:rsidRPr="0045562A" w:rsidRDefault="00D31076" w:rsidP="008526CC">
            <w:pPr>
              <w:shd w:val="clear" w:color="auto" w:fill="FFFFFF"/>
              <w:jc w:val="center"/>
              <w:rPr>
                <w:sz w:val="28"/>
                <w:szCs w:val="28"/>
                <w:lang w:val="en-US"/>
              </w:rPr>
            </w:pPr>
            <w:r w:rsidRPr="0045562A">
              <w:rPr>
                <w:sz w:val="28"/>
                <w:szCs w:val="28"/>
                <w:lang w:val="en-US"/>
              </w:rPr>
              <w:t>1</w:t>
            </w:r>
          </w:p>
        </w:tc>
        <w:tc>
          <w:tcPr>
            <w:tcW w:w="981"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D31076" w:rsidRPr="0045562A" w:rsidRDefault="00D31076" w:rsidP="008526CC">
            <w:pPr>
              <w:shd w:val="clear" w:color="auto" w:fill="FFFFFF"/>
              <w:jc w:val="center"/>
              <w:rPr>
                <w:sz w:val="28"/>
                <w:szCs w:val="28"/>
              </w:rPr>
            </w:pPr>
            <w:r w:rsidRPr="0045562A">
              <w:rPr>
                <w:sz w:val="28"/>
                <w:szCs w:val="28"/>
              </w:rPr>
              <w:t>-</w:t>
            </w:r>
          </w:p>
        </w:tc>
      </w:tr>
      <w:tr w:rsidR="00D31076" w:rsidRPr="0045562A" w:rsidTr="008526CC">
        <w:trPr>
          <w:trHeight w:val="1324"/>
          <w:jc w:val="center"/>
        </w:trPr>
        <w:tc>
          <w:tcPr>
            <w:tcW w:w="315"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D31076" w:rsidRPr="0045562A" w:rsidRDefault="00D31076" w:rsidP="008526CC">
            <w:pPr>
              <w:numPr>
                <w:ilvl w:val="0"/>
                <w:numId w:val="28"/>
              </w:numPr>
              <w:shd w:val="clear" w:color="auto" w:fill="FFFFFF"/>
              <w:jc w:val="center"/>
              <w:rPr>
                <w:sz w:val="28"/>
                <w:szCs w:val="28"/>
              </w:rPr>
            </w:pPr>
          </w:p>
        </w:tc>
        <w:tc>
          <w:tcPr>
            <w:tcW w:w="31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D31076" w:rsidRPr="0045562A" w:rsidRDefault="00D31076" w:rsidP="008526CC">
            <w:pPr>
              <w:shd w:val="clear" w:color="auto" w:fill="FFFFFF"/>
              <w:rPr>
                <w:sz w:val="28"/>
                <w:szCs w:val="28"/>
              </w:rPr>
            </w:pPr>
            <w:r w:rsidRPr="0045562A">
              <w:rPr>
                <w:sz w:val="28"/>
                <w:szCs w:val="28"/>
              </w:rPr>
              <w:t>Основи безпеки праці в галузі. Загальні відомості про потенціал небезпек. Психологія безпеки праці. Організація роботи з охорони праці.</w:t>
            </w:r>
          </w:p>
        </w:tc>
        <w:tc>
          <w:tcPr>
            <w:tcW w:w="53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D31076" w:rsidRPr="0045562A" w:rsidRDefault="00D31076" w:rsidP="008526CC">
            <w:pPr>
              <w:shd w:val="clear" w:color="auto" w:fill="FFFFFF"/>
              <w:jc w:val="center"/>
              <w:rPr>
                <w:sz w:val="28"/>
                <w:szCs w:val="28"/>
                <w:lang w:val="en-US"/>
              </w:rPr>
            </w:pPr>
            <w:r w:rsidRPr="0045562A">
              <w:rPr>
                <w:sz w:val="28"/>
                <w:szCs w:val="28"/>
                <w:lang w:val="en-US"/>
              </w:rPr>
              <w:t>4</w:t>
            </w:r>
          </w:p>
        </w:tc>
        <w:tc>
          <w:tcPr>
            <w:tcW w:w="981"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D31076" w:rsidRPr="0045562A" w:rsidRDefault="00D31076" w:rsidP="008526CC">
            <w:pPr>
              <w:shd w:val="clear" w:color="auto" w:fill="FFFFFF"/>
              <w:jc w:val="center"/>
              <w:rPr>
                <w:sz w:val="28"/>
                <w:szCs w:val="28"/>
              </w:rPr>
            </w:pPr>
            <w:r w:rsidRPr="0045562A">
              <w:rPr>
                <w:sz w:val="28"/>
                <w:szCs w:val="28"/>
              </w:rPr>
              <w:t>-</w:t>
            </w:r>
          </w:p>
        </w:tc>
      </w:tr>
      <w:tr w:rsidR="00D31076" w:rsidRPr="0045562A" w:rsidTr="008526CC">
        <w:trPr>
          <w:trHeight w:val="805"/>
          <w:jc w:val="center"/>
        </w:trPr>
        <w:tc>
          <w:tcPr>
            <w:tcW w:w="315"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D31076" w:rsidRPr="0045562A" w:rsidRDefault="00D31076" w:rsidP="008526CC">
            <w:pPr>
              <w:numPr>
                <w:ilvl w:val="0"/>
                <w:numId w:val="28"/>
              </w:numPr>
              <w:shd w:val="clear" w:color="auto" w:fill="FFFFFF"/>
              <w:jc w:val="center"/>
              <w:rPr>
                <w:sz w:val="28"/>
                <w:szCs w:val="28"/>
              </w:rPr>
            </w:pPr>
          </w:p>
        </w:tc>
        <w:tc>
          <w:tcPr>
            <w:tcW w:w="31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D31076" w:rsidRPr="0045562A" w:rsidRDefault="00D31076" w:rsidP="008526CC">
            <w:pPr>
              <w:shd w:val="clear" w:color="auto" w:fill="FFFFFF"/>
              <w:rPr>
                <w:sz w:val="28"/>
                <w:szCs w:val="28"/>
              </w:rPr>
            </w:pPr>
            <w:r w:rsidRPr="0045562A">
              <w:rPr>
                <w:sz w:val="28"/>
                <w:szCs w:val="28"/>
              </w:rPr>
              <w:t xml:space="preserve">Основи пожежної безпеки. </w:t>
            </w:r>
            <w:proofErr w:type="spellStart"/>
            <w:r w:rsidRPr="0045562A">
              <w:rPr>
                <w:sz w:val="28"/>
                <w:szCs w:val="28"/>
              </w:rPr>
              <w:t>Вибухонебезпека</w:t>
            </w:r>
            <w:proofErr w:type="spellEnd"/>
            <w:r w:rsidRPr="0045562A">
              <w:rPr>
                <w:sz w:val="28"/>
                <w:szCs w:val="28"/>
              </w:rPr>
              <w:t xml:space="preserve"> виробництва і вибухозахист.</w:t>
            </w:r>
          </w:p>
        </w:tc>
        <w:tc>
          <w:tcPr>
            <w:tcW w:w="53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D31076" w:rsidRPr="0045562A" w:rsidRDefault="00D31076" w:rsidP="008526CC">
            <w:pPr>
              <w:shd w:val="clear" w:color="auto" w:fill="FFFFFF"/>
              <w:jc w:val="center"/>
              <w:rPr>
                <w:sz w:val="28"/>
                <w:szCs w:val="28"/>
                <w:lang w:val="en-US"/>
              </w:rPr>
            </w:pPr>
            <w:r w:rsidRPr="0045562A">
              <w:rPr>
                <w:sz w:val="28"/>
                <w:szCs w:val="28"/>
                <w:lang w:val="en-US"/>
              </w:rPr>
              <w:t>3</w:t>
            </w:r>
          </w:p>
        </w:tc>
        <w:tc>
          <w:tcPr>
            <w:tcW w:w="981"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D31076" w:rsidRPr="0045562A" w:rsidRDefault="00D31076" w:rsidP="008526CC">
            <w:pPr>
              <w:shd w:val="clear" w:color="auto" w:fill="FFFFFF"/>
              <w:jc w:val="center"/>
              <w:rPr>
                <w:sz w:val="28"/>
                <w:szCs w:val="28"/>
              </w:rPr>
            </w:pPr>
            <w:r w:rsidRPr="0045562A">
              <w:rPr>
                <w:sz w:val="28"/>
                <w:szCs w:val="28"/>
              </w:rPr>
              <w:t>-</w:t>
            </w:r>
          </w:p>
        </w:tc>
      </w:tr>
      <w:tr w:rsidR="00D31076" w:rsidRPr="0045562A" w:rsidTr="008526CC">
        <w:trPr>
          <w:trHeight w:val="260"/>
          <w:jc w:val="center"/>
        </w:trPr>
        <w:tc>
          <w:tcPr>
            <w:tcW w:w="315"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D31076" w:rsidRPr="0045562A" w:rsidRDefault="00D31076" w:rsidP="008526CC">
            <w:pPr>
              <w:numPr>
                <w:ilvl w:val="0"/>
                <w:numId w:val="28"/>
              </w:numPr>
              <w:shd w:val="clear" w:color="auto" w:fill="FFFFFF"/>
              <w:jc w:val="center"/>
              <w:rPr>
                <w:sz w:val="28"/>
                <w:szCs w:val="28"/>
              </w:rPr>
            </w:pPr>
          </w:p>
        </w:tc>
        <w:tc>
          <w:tcPr>
            <w:tcW w:w="31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D31076" w:rsidRPr="0045562A" w:rsidRDefault="00D31076" w:rsidP="008526CC">
            <w:pPr>
              <w:shd w:val="clear" w:color="auto" w:fill="FFFFFF"/>
              <w:rPr>
                <w:sz w:val="28"/>
                <w:szCs w:val="28"/>
              </w:rPr>
            </w:pPr>
            <w:r w:rsidRPr="0045562A">
              <w:rPr>
                <w:sz w:val="28"/>
                <w:szCs w:val="28"/>
              </w:rPr>
              <w:t>Основи електробезпеки.</w:t>
            </w:r>
          </w:p>
        </w:tc>
        <w:tc>
          <w:tcPr>
            <w:tcW w:w="53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D31076" w:rsidRPr="0045562A" w:rsidRDefault="00D31076" w:rsidP="008526CC">
            <w:pPr>
              <w:shd w:val="clear" w:color="auto" w:fill="FFFFFF"/>
              <w:jc w:val="center"/>
              <w:rPr>
                <w:sz w:val="28"/>
                <w:szCs w:val="28"/>
              </w:rPr>
            </w:pPr>
            <w:r w:rsidRPr="0045562A">
              <w:rPr>
                <w:sz w:val="28"/>
                <w:szCs w:val="28"/>
              </w:rPr>
              <w:t>4</w:t>
            </w:r>
          </w:p>
        </w:tc>
        <w:tc>
          <w:tcPr>
            <w:tcW w:w="981"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D31076" w:rsidRPr="0045562A" w:rsidRDefault="00D31076" w:rsidP="008526CC">
            <w:pPr>
              <w:shd w:val="clear" w:color="auto" w:fill="FFFFFF"/>
              <w:jc w:val="center"/>
              <w:rPr>
                <w:sz w:val="28"/>
                <w:szCs w:val="28"/>
              </w:rPr>
            </w:pPr>
            <w:r w:rsidRPr="0045562A">
              <w:rPr>
                <w:sz w:val="28"/>
                <w:szCs w:val="28"/>
              </w:rPr>
              <w:t>-</w:t>
            </w:r>
          </w:p>
        </w:tc>
      </w:tr>
      <w:tr w:rsidR="00D31076" w:rsidRPr="0045562A" w:rsidTr="008526CC">
        <w:trPr>
          <w:trHeight w:val="545"/>
          <w:jc w:val="center"/>
        </w:trPr>
        <w:tc>
          <w:tcPr>
            <w:tcW w:w="315" w:type="pct"/>
            <w:tcBorders>
              <w:top w:val="single" w:sz="6" w:space="0" w:color="auto"/>
              <w:left w:val="single" w:sz="8" w:space="0" w:color="auto"/>
              <w:bottom w:val="single" w:sz="6" w:space="0" w:color="auto"/>
              <w:right w:val="single" w:sz="6" w:space="0" w:color="auto"/>
            </w:tcBorders>
            <w:shd w:val="clear" w:color="auto" w:fill="FFFFFF"/>
            <w:tcMar>
              <w:left w:w="28" w:type="dxa"/>
              <w:right w:w="28" w:type="dxa"/>
            </w:tcMar>
            <w:vAlign w:val="center"/>
          </w:tcPr>
          <w:p w:rsidR="00D31076" w:rsidRPr="0045562A" w:rsidRDefault="00D31076" w:rsidP="008526CC">
            <w:pPr>
              <w:numPr>
                <w:ilvl w:val="0"/>
                <w:numId w:val="28"/>
              </w:numPr>
              <w:shd w:val="clear" w:color="auto" w:fill="FFFFFF"/>
              <w:jc w:val="center"/>
              <w:rPr>
                <w:sz w:val="28"/>
                <w:szCs w:val="28"/>
              </w:rPr>
            </w:pPr>
          </w:p>
        </w:tc>
        <w:tc>
          <w:tcPr>
            <w:tcW w:w="316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D31076" w:rsidRPr="0045562A" w:rsidRDefault="00D31076" w:rsidP="008526CC">
            <w:pPr>
              <w:shd w:val="clear" w:color="auto" w:fill="FFFFFF"/>
              <w:spacing w:before="10"/>
              <w:ind w:left="30" w:right="5"/>
              <w:jc w:val="both"/>
              <w:rPr>
                <w:sz w:val="28"/>
                <w:szCs w:val="28"/>
              </w:rPr>
            </w:pPr>
            <w:r w:rsidRPr="0045562A">
              <w:rPr>
                <w:spacing w:val="2"/>
                <w:sz w:val="28"/>
                <w:szCs w:val="28"/>
              </w:rPr>
              <w:t>Основи гігієни праці та виробничої санітарії. Медичні огляди.</w:t>
            </w:r>
          </w:p>
        </w:tc>
        <w:tc>
          <w:tcPr>
            <w:tcW w:w="539"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D31076" w:rsidRPr="006E29BD" w:rsidRDefault="00D31076" w:rsidP="008526CC">
            <w:pPr>
              <w:shd w:val="clear" w:color="auto" w:fill="FFFFFF"/>
              <w:jc w:val="center"/>
              <w:rPr>
                <w:sz w:val="28"/>
                <w:szCs w:val="28"/>
              </w:rPr>
            </w:pPr>
            <w:r>
              <w:rPr>
                <w:sz w:val="28"/>
                <w:szCs w:val="28"/>
              </w:rPr>
              <w:t>2</w:t>
            </w:r>
          </w:p>
        </w:tc>
        <w:tc>
          <w:tcPr>
            <w:tcW w:w="981" w:type="pct"/>
            <w:tcBorders>
              <w:top w:val="single" w:sz="6" w:space="0" w:color="auto"/>
              <w:left w:val="single" w:sz="6" w:space="0" w:color="auto"/>
              <w:bottom w:val="single" w:sz="6" w:space="0" w:color="auto"/>
              <w:right w:val="single" w:sz="8" w:space="0" w:color="auto"/>
            </w:tcBorders>
            <w:shd w:val="clear" w:color="auto" w:fill="FFFFFF"/>
            <w:tcMar>
              <w:left w:w="28" w:type="dxa"/>
              <w:right w:w="28" w:type="dxa"/>
            </w:tcMar>
          </w:tcPr>
          <w:p w:rsidR="00D31076" w:rsidRPr="0045562A" w:rsidRDefault="00D31076" w:rsidP="008526CC">
            <w:pPr>
              <w:shd w:val="clear" w:color="auto" w:fill="FFFFFF"/>
              <w:jc w:val="center"/>
              <w:rPr>
                <w:sz w:val="28"/>
                <w:szCs w:val="28"/>
              </w:rPr>
            </w:pPr>
            <w:r w:rsidRPr="0045562A">
              <w:rPr>
                <w:sz w:val="28"/>
                <w:szCs w:val="28"/>
              </w:rPr>
              <w:t>-</w:t>
            </w:r>
          </w:p>
        </w:tc>
      </w:tr>
      <w:tr w:rsidR="00D31076" w:rsidRPr="0045562A" w:rsidTr="008526CC">
        <w:trPr>
          <w:trHeight w:val="532"/>
          <w:jc w:val="center"/>
        </w:trPr>
        <w:tc>
          <w:tcPr>
            <w:tcW w:w="315" w:type="pct"/>
            <w:tcBorders>
              <w:top w:val="single" w:sz="6" w:space="0" w:color="auto"/>
              <w:left w:val="single" w:sz="8" w:space="0" w:color="auto"/>
              <w:bottom w:val="single" w:sz="8" w:space="0" w:color="auto"/>
              <w:right w:val="single" w:sz="6" w:space="0" w:color="auto"/>
            </w:tcBorders>
            <w:shd w:val="clear" w:color="auto" w:fill="FFFFFF"/>
            <w:tcMar>
              <w:left w:w="28" w:type="dxa"/>
              <w:right w:w="28" w:type="dxa"/>
            </w:tcMar>
            <w:vAlign w:val="center"/>
          </w:tcPr>
          <w:p w:rsidR="00D31076" w:rsidRPr="0045562A" w:rsidRDefault="00D31076" w:rsidP="008526CC">
            <w:pPr>
              <w:numPr>
                <w:ilvl w:val="0"/>
                <w:numId w:val="28"/>
              </w:numPr>
              <w:shd w:val="clear" w:color="auto" w:fill="FFFFFF"/>
              <w:jc w:val="center"/>
              <w:rPr>
                <w:sz w:val="28"/>
                <w:szCs w:val="28"/>
              </w:rPr>
            </w:pPr>
          </w:p>
        </w:tc>
        <w:tc>
          <w:tcPr>
            <w:tcW w:w="3165" w:type="pct"/>
            <w:tcBorders>
              <w:top w:val="single" w:sz="6" w:space="0" w:color="auto"/>
              <w:left w:val="single" w:sz="6" w:space="0" w:color="auto"/>
              <w:bottom w:val="single" w:sz="8" w:space="0" w:color="auto"/>
              <w:right w:val="single" w:sz="6" w:space="0" w:color="auto"/>
            </w:tcBorders>
            <w:shd w:val="clear" w:color="auto" w:fill="FFFFFF"/>
            <w:tcMar>
              <w:left w:w="28" w:type="dxa"/>
              <w:right w:w="28" w:type="dxa"/>
            </w:tcMar>
            <w:vAlign w:val="center"/>
          </w:tcPr>
          <w:p w:rsidR="00D31076" w:rsidRPr="0045562A" w:rsidRDefault="00D31076" w:rsidP="008526CC">
            <w:pPr>
              <w:shd w:val="clear" w:color="auto" w:fill="FFFFFF"/>
              <w:ind w:left="58" w:hanging="28"/>
              <w:jc w:val="both"/>
              <w:rPr>
                <w:sz w:val="28"/>
                <w:szCs w:val="28"/>
              </w:rPr>
            </w:pPr>
            <w:r w:rsidRPr="0045562A">
              <w:rPr>
                <w:spacing w:val="-1"/>
                <w:sz w:val="28"/>
                <w:szCs w:val="28"/>
              </w:rPr>
              <w:t>Надання першої допомоги потерпілим при нещасних випадках.</w:t>
            </w:r>
          </w:p>
        </w:tc>
        <w:tc>
          <w:tcPr>
            <w:tcW w:w="539" w:type="pct"/>
            <w:tcBorders>
              <w:top w:val="single" w:sz="6" w:space="0" w:color="auto"/>
              <w:left w:val="single" w:sz="6" w:space="0" w:color="auto"/>
              <w:bottom w:val="single" w:sz="8" w:space="0" w:color="auto"/>
              <w:right w:val="single" w:sz="6" w:space="0" w:color="auto"/>
            </w:tcBorders>
            <w:shd w:val="clear" w:color="auto" w:fill="FFFFFF"/>
            <w:tcMar>
              <w:left w:w="28" w:type="dxa"/>
              <w:right w:w="28" w:type="dxa"/>
            </w:tcMar>
            <w:vAlign w:val="center"/>
          </w:tcPr>
          <w:p w:rsidR="00D31076" w:rsidRPr="0045562A" w:rsidRDefault="00D31076" w:rsidP="008526CC">
            <w:pPr>
              <w:shd w:val="clear" w:color="auto" w:fill="FFFFFF"/>
              <w:jc w:val="center"/>
              <w:rPr>
                <w:sz w:val="28"/>
                <w:szCs w:val="28"/>
                <w:lang w:val="en-US"/>
              </w:rPr>
            </w:pPr>
            <w:r w:rsidRPr="0045562A">
              <w:rPr>
                <w:sz w:val="28"/>
                <w:szCs w:val="28"/>
                <w:lang w:val="en-US"/>
              </w:rPr>
              <w:t>1</w:t>
            </w:r>
          </w:p>
        </w:tc>
        <w:tc>
          <w:tcPr>
            <w:tcW w:w="981" w:type="pct"/>
            <w:tcBorders>
              <w:top w:val="single" w:sz="6" w:space="0" w:color="auto"/>
              <w:left w:val="single" w:sz="6" w:space="0" w:color="auto"/>
              <w:bottom w:val="single" w:sz="8" w:space="0" w:color="auto"/>
              <w:right w:val="single" w:sz="8" w:space="0" w:color="auto"/>
            </w:tcBorders>
            <w:shd w:val="clear" w:color="auto" w:fill="FFFFFF"/>
            <w:tcMar>
              <w:left w:w="28" w:type="dxa"/>
              <w:right w:w="28" w:type="dxa"/>
            </w:tcMar>
          </w:tcPr>
          <w:p w:rsidR="00D31076" w:rsidRPr="0045562A" w:rsidRDefault="00D31076" w:rsidP="008526CC">
            <w:pPr>
              <w:shd w:val="clear" w:color="auto" w:fill="FFFFFF"/>
              <w:jc w:val="center"/>
              <w:rPr>
                <w:sz w:val="28"/>
                <w:szCs w:val="28"/>
              </w:rPr>
            </w:pPr>
            <w:r w:rsidRPr="0045562A">
              <w:rPr>
                <w:sz w:val="28"/>
                <w:szCs w:val="28"/>
              </w:rPr>
              <w:t>-</w:t>
            </w:r>
          </w:p>
        </w:tc>
      </w:tr>
      <w:tr w:rsidR="00D31076" w:rsidRPr="0045562A" w:rsidTr="008526CC">
        <w:trPr>
          <w:trHeight w:val="273"/>
          <w:jc w:val="center"/>
        </w:trPr>
        <w:tc>
          <w:tcPr>
            <w:tcW w:w="3480" w:type="pct"/>
            <w:gridSpan w:val="2"/>
            <w:tcBorders>
              <w:top w:val="single" w:sz="8" w:space="0" w:color="auto"/>
              <w:left w:val="single" w:sz="8" w:space="0" w:color="auto"/>
              <w:bottom w:val="single" w:sz="8" w:space="0" w:color="auto"/>
              <w:right w:val="single" w:sz="6" w:space="0" w:color="auto"/>
            </w:tcBorders>
            <w:shd w:val="clear" w:color="auto" w:fill="FFFFFF"/>
            <w:tcMar>
              <w:left w:w="28" w:type="dxa"/>
              <w:right w:w="28" w:type="dxa"/>
            </w:tcMar>
            <w:vAlign w:val="center"/>
          </w:tcPr>
          <w:p w:rsidR="00D31076" w:rsidRPr="0045562A" w:rsidRDefault="00D31076" w:rsidP="008526CC">
            <w:pPr>
              <w:shd w:val="clear" w:color="auto" w:fill="FFFFFF"/>
              <w:tabs>
                <w:tab w:val="left" w:leader="hyphen" w:pos="1531"/>
                <w:tab w:val="left" w:leader="hyphen" w:pos="3110"/>
                <w:tab w:val="left" w:leader="hyphen" w:pos="4349"/>
                <w:tab w:val="left" w:leader="underscore" w:pos="4699"/>
                <w:tab w:val="left" w:leader="hyphen" w:pos="6120"/>
                <w:tab w:val="left" w:leader="dot" w:pos="11472"/>
                <w:tab w:val="left" w:leader="hyphen" w:pos="14688"/>
              </w:tabs>
              <w:jc w:val="right"/>
              <w:rPr>
                <w:b/>
                <w:bCs/>
                <w:i/>
                <w:sz w:val="28"/>
                <w:szCs w:val="28"/>
              </w:rPr>
            </w:pPr>
            <w:r w:rsidRPr="0045562A">
              <w:rPr>
                <w:b/>
                <w:bCs/>
                <w:i/>
                <w:iCs/>
                <w:sz w:val="28"/>
                <w:szCs w:val="28"/>
              </w:rPr>
              <w:t xml:space="preserve">Всього </w:t>
            </w:r>
          </w:p>
        </w:tc>
        <w:tc>
          <w:tcPr>
            <w:tcW w:w="539" w:type="pct"/>
            <w:tcBorders>
              <w:top w:val="single" w:sz="8" w:space="0" w:color="auto"/>
              <w:left w:val="single" w:sz="6" w:space="0" w:color="auto"/>
              <w:bottom w:val="single" w:sz="8" w:space="0" w:color="auto"/>
              <w:right w:val="single" w:sz="6" w:space="0" w:color="auto"/>
            </w:tcBorders>
            <w:shd w:val="clear" w:color="auto" w:fill="FFFFFF"/>
            <w:tcMar>
              <w:left w:w="28" w:type="dxa"/>
              <w:right w:w="28" w:type="dxa"/>
            </w:tcMar>
            <w:vAlign w:val="center"/>
          </w:tcPr>
          <w:p w:rsidR="00D31076" w:rsidRPr="006E29BD" w:rsidRDefault="00D31076" w:rsidP="008526CC">
            <w:pPr>
              <w:shd w:val="clear" w:color="auto" w:fill="FFFFFF"/>
              <w:jc w:val="center"/>
              <w:rPr>
                <w:b/>
                <w:bCs/>
                <w:i/>
                <w:sz w:val="28"/>
                <w:szCs w:val="28"/>
              </w:rPr>
            </w:pPr>
            <w:r w:rsidRPr="0045562A">
              <w:rPr>
                <w:b/>
                <w:bCs/>
                <w:i/>
                <w:sz w:val="28"/>
                <w:szCs w:val="28"/>
                <w:lang w:val="en-US"/>
              </w:rPr>
              <w:t>1</w:t>
            </w:r>
            <w:r>
              <w:rPr>
                <w:b/>
                <w:bCs/>
                <w:i/>
                <w:sz w:val="28"/>
                <w:szCs w:val="28"/>
              </w:rPr>
              <w:t>5</w:t>
            </w:r>
          </w:p>
        </w:tc>
        <w:tc>
          <w:tcPr>
            <w:tcW w:w="981" w:type="pct"/>
            <w:tcBorders>
              <w:top w:val="single" w:sz="8" w:space="0" w:color="auto"/>
              <w:left w:val="single" w:sz="6" w:space="0" w:color="auto"/>
              <w:bottom w:val="single" w:sz="8" w:space="0" w:color="auto"/>
              <w:right w:val="single" w:sz="8" w:space="0" w:color="auto"/>
            </w:tcBorders>
            <w:shd w:val="clear" w:color="auto" w:fill="FFFFFF"/>
            <w:tcMar>
              <w:left w:w="28" w:type="dxa"/>
              <w:right w:w="28" w:type="dxa"/>
            </w:tcMar>
          </w:tcPr>
          <w:p w:rsidR="00D31076" w:rsidRPr="0045562A" w:rsidRDefault="00D31076" w:rsidP="008526CC">
            <w:pPr>
              <w:shd w:val="clear" w:color="auto" w:fill="FFFFFF"/>
              <w:jc w:val="center"/>
              <w:rPr>
                <w:b/>
                <w:bCs/>
                <w:i/>
                <w:sz w:val="28"/>
                <w:szCs w:val="28"/>
              </w:rPr>
            </w:pPr>
            <w:r w:rsidRPr="0045562A">
              <w:rPr>
                <w:b/>
                <w:bCs/>
                <w:i/>
                <w:sz w:val="28"/>
                <w:szCs w:val="28"/>
              </w:rPr>
              <w:t>-</w:t>
            </w:r>
          </w:p>
        </w:tc>
      </w:tr>
    </w:tbl>
    <w:p w:rsidR="00D31076" w:rsidRPr="0045562A" w:rsidRDefault="00D31076" w:rsidP="00D31076">
      <w:pPr>
        <w:shd w:val="clear" w:color="auto" w:fill="FFFFFF"/>
        <w:rPr>
          <w:bCs/>
          <w:sz w:val="28"/>
          <w:szCs w:val="28"/>
        </w:rPr>
      </w:pPr>
    </w:p>
    <w:p w:rsidR="00D31076" w:rsidRPr="0045562A" w:rsidRDefault="00D31076" w:rsidP="00D31076">
      <w:pPr>
        <w:pStyle w:val="af5"/>
        <w:rPr>
          <w:b/>
        </w:rPr>
      </w:pPr>
      <w:r w:rsidRPr="0045562A">
        <w:rPr>
          <w:b/>
        </w:rPr>
        <w:t>Тема 1. Правові та організаційні основи охорони праці</w:t>
      </w:r>
    </w:p>
    <w:p w:rsidR="00D31076" w:rsidRPr="0045562A" w:rsidRDefault="00D31076" w:rsidP="00D31076">
      <w:pPr>
        <w:pStyle w:val="af5"/>
      </w:pPr>
      <w:r w:rsidRPr="0045562A">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D31076" w:rsidRPr="0045562A" w:rsidRDefault="00D31076" w:rsidP="00D31076">
      <w:pPr>
        <w:pStyle w:val="af5"/>
      </w:pPr>
      <w:r w:rsidRPr="0045562A">
        <w:t xml:space="preserve"> 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D31076" w:rsidRPr="0045562A" w:rsidRDefault="00D31076" w:rsidP="00D31076">
      <w:pPr>
        <w:pStyle w:val="af5"/>
      </w:pPr>
      <w:r w:rsidRPr="0045562A">
        <w:t xml:space="preserve">Основні нормативно – 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порушення </w:t>
      </w:r>
      <w:r w:rsidRPr="0045562A">
        <w:lastRenderedPageBreak/>
        <w:t>законодавства про працю, охорону праці, нормативно – правових актів з охорони праці.</w:t>
      </w:r>
    </w:p>
    <w:p w:rsidR="00D31076" w:rsidRPr="0045562A" w:rsidRDefault="00D31076" w:rsidP="00D31076">
      <w:pPr>
        <w:pStyle w:val="af5"/>
      </w:pPr>
      <w:r w:rsidRPr="0045562A">
        <w:t>Державне управління охороною праці. Соціальна політика щодо атестації робочих місць за умовами праці на відповідність вимогам нормативно – правових актів з охорони праці.</w:t>
      </w:r>
    </w:p>
    <w:p w:rsidR="00D31076" w:rsidRPr="0045562A" w:rsidRDefault="00D31076" w:rsidP="00D31076">
      <w:pPr>
        <w:pStyle w:val="af5"/>
      </w:pPr>
      <w:r w:rsidRPr="0045562A">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D31076" w:rsidRPr="0045562A" w:rsidRDefault="00D31076" w:rsidP="00D31076">
      <w:pPr>
        <w:pStyle w:val="af5"/>
      </w:pPr>
      <w:r w:rsidRPr="0045562A">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D31076" w:rsidRPr="0045562A" w:rsidRDefault="00D31076" w:rsidP="00D31076">
      <w:pPr>
        <w:pStyle w:val="af5"/>
      </w:pPr>
      <w:r w:rsidRPr="0045562A">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D31076" w:rsidRPr="0045562A" w:rsidRDefault="00D31076" w:rsidP="00D31076">
      <w:pPr>
        <w:pStyle w:val="af5"/>
      </w:pPr>
      <w:r w:rsidRPr="0045562A">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 – виробничі,  методико – 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D31076" w:rsidRDefault="00D31076" w:rsidP="00D31076">
      <w:pPr>
        <w:pStyle w:val="af5"/>
        <w:rPr>
          <w:b/>
        </w:rPr>
      </w:pPr>
    </w:p>
    <w:p w:rsidR="00D31076" w:rsidRPr="0045562A" w:rsidRDefault="00D31076" w:rsidP="00D31076">
      <w:pPr>
        <w:pStyle w:val="af5"/>
        <w:rPr>
          <w:b/>
        </w:rPr>
      </w:pPr>
      <w:r w:rsidRPr="0045562A">
        <w:rPr>
          <w:b/>
        </w:rPr>
        <w:t>Тема 2. Основи безпеки праці у галузі. Загальні відомості про потенціал небезпек. Психологія безпеки праці. Організація роботи з охорони праці</w:t>
      </w:r>
    </w:p>
    <w:p w:rsidR="00D31076" w:rsidRPr="00354BBE" w:rsidRDefault="00D31076" w:rsidP="00D31076">
      <w:pPr>
        <w:shd w:val="clear" w:color="auto" w:fill="FFFFFF"/>
        <w:ind w:right="19" w:firstLine="540"/>
        <w:jc w:val="both"/>
        <w:rPr>
          <w:sz w:val="28"/>
          <w:szCs w:val="28"/>
        </w:rPr>
      </w:pPr>
      <w:r w:rsidRPr="00354BBE">
        <w:rPr>
          <w:sz w:val="28"/>
          <w:szCs w:val="28"/>
        </w:rPr>
        <w:t xml:space="preserve">Загальні питання безпеки праці у галузі електрозв’язку. </w:t>
      </w:r>
    </w:p>
    <w:p w:rsidR="00D31076" w:rsidRPr="00354BBE" w:rsidRDefault="00D31076" w:rsidP="00D31076">
      <w:pPr>
        <w:shd w:val="clear" w:color="auto" w:fill="FFFFFF"/>
        <w:ind w:right="19" w:firstLine="540"/>
        <w:jc w:val="both"/>
        <w:rPr>
          <w:sz w:val="28"/>
          <w:szCs w:val="28"/>
        </w:rPr>
      </w:pPr>
      <w:r w:rsidRPr="00354BBE">
        <w:rPr>
          <w:sz w:val="28"/>
          <w:szCs w:val="28"/>
        </w:rPr>
        <w:t>Перелік робіт з підвищеною небезпекою. Роботи з підвищеною небезпекою у галузі електрозв’язку. Дозвіл на початок роботи та види робіт  з підвищеною небезпекою у галузі електрозв’язку.</w:t>
      </w:r>
    </w:p>
    <w:p w:rsidR="00D31076" w:rsidRPr="00354BBE" w:rsidRDefault="00D31076" w:rsidP="00D31076">
      <w:pPr>
        <w:shd w:val="clear" w:color="auto" w:fill="FFFFFF"/>
        <w:ind w:right="19" w:firstLine="540"/>
        <w:jc w:val="both"/>
        <w:rPr>
          <w:sz w:val="28"/>
          <w:szCs w:val="28"/>
        </w:rPr>
      </w:pPr>
      <w:r w:rsidRPr="00354BBE">
        <w:rPr>
          <w:sz w:val="28"/>
          <w:szCs w:val="28"/>
        </w:rPr>
        <w:t>Вимоги безпеки праці при експлуатації машин, механізмів, обладнання та устаткування, які відносяться до професії «електромонтер станційного устаткування телефонного зв’язку». Зони безпеки та їх огородження. Світлова і звукова сигналізація. Попереджувальні надписи, сигнальні фарбування. Знаки безпеки.</w:t>
      </w:r>
    </w:p>
    <w:p w:rsidR="00D31076" w:rsidRPr="00354BBE" w:rsidRDefault="00D31076" w:rsidP="00D31076">
      <w:pPr>
        <w:shd w:val="clear" w:color="auto" w:fill="FFFFFF"/>
        <w:ind w:right="19" w:firstLine="540"/>
        <w:jc w:val="both"/>
        <w:rPr>
          <w:sz w:val="28"/>
          <w:szCs w:val="28"/>
        </w:rPr>
      </w:pPr>
      <w:r w:rsidRPr="00354BBE">
        <w:rPr>
          <w:sz w:val="28"/>
          <w:szCs w:val="28"/>
        </w:rPr>
        <w:t>Засоби індивідуального захисту від небезпечних і шкідливих виробничих факторів. Спецодяг, спецвзуття та інші засоби індивідуального захисту. Захист від шуму, пилу, газу, вібрацій, несприятливих метеорологічних умов.</w:t>
      </w:r>
    </w:p>
    <w:p w:rsidR="00D31076" w:rsidRPr="00354BBE" w:rsidRDefault="00D31076" w:rsidP="00D31076">
      <w:pPr>
        <w:shd w:val="clear" w:color="auto" w:fill="FFFFFF"/>
        <w:ind w:right="19" w:firstLine="540"/>
        <w:jc w:val="both"/>
        <w:rPr>
          <w:sz w:val="28"/>
          <w:szCs w:val="28"/>
        </w:rPr>
      </w:pPr>
      <w:r w:rsidRPr="00354BBE">
        <w:rPr>
          <w:sz w:val="28"/>
          <w:szCs w:val="28"/>
        </w:rPr>
        <w:t xml:space="preserve">Вимоги нормативних актів з охорони праці щодо безпеки виробничих процесів, обладнання, будівель і споруд у галузі електрозв’язку. Планово-запобіжні ремонти засобів праці електромонтера станційного устаткування </w:t>
      </w:r>
      <w:r w:rsidRPr="00354BBE">
        <w:rPr>
          <w:sz w:val="28"/>
          <w:szCs w:val="28"/>
        </w:rPr>
        <w:lastRenderedPageBreak/>
        <w:t>телефонного зв’язку. Метрологічне забезпечення охорони праці у галузі електрозв’язку.</w:t>
      </w:r>
    </w:p>
    <w:p w:rsidR="00D31076" w:rsidRPr="00354BBE" w:rsidRDefault="00D31076" w:rsidP="00D31076">
      <w:pPr>
        <w:shd w:val="clear" w:color="auto" w:fill="FFFFFF"/>
        <w:ind w:right="19" w:firstLine="540"/>
        <w:jc w:val="both"/>
        <w:rPr>
          <w:sz w:val="28"/>
          <w:szCs w:val="28"/>
        </w:rPr>
      </w:pPr>
      <w:r w:rsidRPr="00354BBE">
        <w:rPr>
          <w:sz w:val="28"/>
          <w:szCs w:val="28"/>
        </w:rPr>
        <w:t>Мікроклімат виробничих приміщень автоматичних телефонних станцій. Прилади контролю безпечних умов праці, порядок їх використання. Обов’язкові для всіх робітників правила та заходи щодо попередження нещасних випадків і аварій. План ліквідації аварії. План евакуації з приміщень у випадку аварії.</w:t>
      </w:r>
    </w:p>
    <w:p w:rsidR="00D31076" w:rsidRPr="00354BBE" w:rsidRDefault="00D31076" w:rsidP="00D31076">
      <w:pPr>
        <w:shd w:val="clear" w:color="auto" w:fill="FFFFFF"/>
        <w:ind w:firstLine="560"/>
        <w:jc w:val="both"/>
        <w:rPr>
          <w:sz w:val="28"/>
          <w:szCs w:val="28"/>
        </w:rPr>
      </w:pPr>
      <w:r w:rsidRPr="00354BBE">
        <w:rPr>
          <w:sz w:val="28"/>
          <w:szCs w:val="28"/>
        </w:rPr>
        <w:t xml:space="preserve">Психологія безпеки праці. Пристосування людини до навколишніх умов в процесі праці (почуття, </w:t>
      </w:r>
      <w:proofErr w:type="spellStart"/>
      <w:r w:rsidRPr="00354BBE">
        <w:rPr>
          <w:sz w:val="28"/>
          <w:szCs w:val="28"/>
        </w:rPr>
        <w:t>стримання</w:t>
      </w:r>
      <w:proofErr w:type="spellEnd"/>
      <w:r w:rsidRPr="00354BBE">
        <w:rPr>
          <w:sz w:val="28"/>
          <w:szCs w:val="28"/>
        </w:rPr>
        <w:t>, увага, пам'ять, уява, емоції) та їх вплив на безпеку праці.</w:t>
      </w:r>
    </w:p>
    <w:p w:rsidR="00D31076" w:rsidRPr="00354BBE" w:rsidRDefault="00D31076" w:rsidP="00D31076">
      <w:pPr>
        <w:shd w:val="clear" w:color="auto" w:fill="FFFFFF"/>
        <w:ind w:firstLine="560"/>
        <w:jc w:val="both"/>
        <w:rPr>
          <w:sz w:val="28"/>
          <w:szCs w:val="28"/>
        </w:rPr>
      </w:pPr>
      <w:r w:rsidRPr="00354BBE">
        <w:rPr>
          <w:sz w:val="28"/>
          <w:szCs w:val="28"/>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D31076" w:rsidRPr="00354BBE" w:rsidRDefault="00D31076" w:rsidP="00D31076">
      <w:pPr>
        <w:shd w:val="clear" w:color="auto" w:fill="FFFFFF"/>
        <w:ind w:firstLine="560"/>
        <w:jc w:val="both"/>
        <w:rPr>
          <w:sz w:val="28"/>
          <w:szCs w:val="28"/>
        </w:rPr>
      </w:pPr>
      <w:r w:rsidRPr="00354BBE">
        <w:rPr>
          <w:sz w:val="28"/>
          <w:szCs w:val="28"/>
        </w:rPr>
        <w:t>Організація роботи з охорони праці. Організація ведення робіт з підвищеною небезпекою або таких, де є потреба у професійному доборі.</w:t>
      </w:r>
    </w:p>
    <w:p w:rsidR="00D31076" w:rsidRDefault="00D31076" w:rsidP="00D31076">
      <w:pPr>
        <w:pStyle w:val="af5"/>
        <w:rPr>
          <w:b/>
        </w:rPr>
      </w:pPr>
    </w:p>
    <w:p w:rsidR="00D31076" w:rsidRPr="0045562A" w:rsidRDefault="00D31076" w:rsidP="00D31076">
      <w:pPr>
        <w:pStyle w:val="af5"/>
        <w:rPr>
          <w:b/>
        </w:rPr>
      </w:pPr>
      <w:r w:rsidRPr="0045562A">
        <w:rPr>
          <w:b/>
        </w:rPr>
        <w:t xml:space="preserve">Тема 3. Основи пожежної безпеки. </w:t>
      </w:r>
      <w:proofErr w:type="spellStart"/>
      <w:r w:rsidRPr="0045562A">
        <w:rPr>
          <w:b/>
        </w:rPr>
        <w:t>Вибухонебезпека</w:t>
      </w:r>
      <w:proofErr w:type="spellEnd"/>
      <w:r w:rsidRPr="0045562A">
        <w:rPr>
          <w:b/>
        </w:rPr>
        <w:t xml:space="preserve"> виробництва і вибухозахист</w:t>
      </w:r>
    </w:p>
    <w:p w:rsidR="00D31076" w:rsidRPr="0045562A" w:rsidRDefault="00D31076" w:rsidP="00D31076">
      <w:pPr>
        <w:pStyle w:val="af5"/>
      </w:pPr>
      <w:r w:rsidRPr="0045562A">
        <w:t xml:space="preserve">Характерні причини виникнення пожеж: порушення правил використання відкритого вогню і електричної енергії, використання непідготовленої техніки в </w:t>
      </w:r>
      <w:proofErr w:type="spellStart"/>
      <w:r w:rsidRPr="0045562A">
        <w:t>пожежонебезпечних</w:t>
      </w:r>
      <w:proofErr w:type="spellEnd"/>
      <w:r w:rsidRPr="0045562A">
        <w:t xml:space="preserve"> місцях: порушення правил використання опалювальних систем, електронагрівальних приладів, відсутність захисту від блискавки, дитячі пустощі. </w:t>
      </w:r>
      <w:proofErr w:type="spellStart"/>
      <w:r w:rsidRPr="0045562A">
        <w:t>Пожежонебезпечні</w:t>
      </w:r>
      <w:proofErr w:type="spellEnd"/>
      <w:r w:rsidRPr="0045562A">
        <w:t xml:space="preserve"> властивості речовин.</w:t>
      </w:r>
    </w:p>
    <w:p w:rsidR="00D31076" w:rsidRPr="0045562A" w:rsidRDefault="00D31076" w:rsidP="00D31076">
      <w:pPr>
        <w:pStyle w:val="af5"/>
      </w:pPr>
      <w:r w:rsidRPr="0045562A">
        <w:t>Організаційні та технічні протипожежні заходи. Пожежна сигналізація.</w:t>
      </w:r>
    </w:p>
    <w:p w:rsidR="00D31076" w:rsidRPr="0045562A" w:rsidRDefault="00D31076" w:rsidP="00D31076">
      <w:pPr>
        <w:pStyle w:val="af5"/>
      </w:pPr>
      <w:r w:rsidRPr="0045562A">
        <w:t xml:space="preserve">Горіння речовин і способи його припинення. Умови горіння. Спалах, запалення, самозапалення, горіння, тління. Легкозаймисті й горючі рідини. Займисті, </w:t>
      </w:r>
      <w:proofErr w:type="spellStart"/>
      <w:r w:rsidRPr="0045562A">
        <w:t>важкозаймисті</w:t>
      </w:r>
      <w:proofErr w:type="spellEnd"/>
      <w:r w:rsidRPr="0045562A">
        <w:t xml:space="preserve"> і незаймисті речовини, матеріали та конструкції. Поняття вогнестійкості.</w:t>
      </w:r>
    </w:p>
    <w:p w:rsidR="00D31076" w:rsidRPr="0045562A" w:rsidRDefault="00D31076" w:rsidP="00D31076">
      <w:pPr>
        <w:pStyle w:val="af5"/>
      </w:pPr>
      <w:proofErr w:type="spellStart"/>
      <w:r w:rsidRPr="0045562A">
        <w:t>Вогнегасильні</w:t>
      </w:r>
      <w:proofErr w:type="spellEnd"/>
      <w:r w:rsidRPr="0045562A">
        <w:t xml:space="preserve"> речовини та матеріали: рідина, піна, вуглекислота, пісок, покривала, їх </w:t>
      </w:r>
      <w:proofErr w:type="spellStart"/>
      <w:r w:rsidRPr="0045562A">
        <w:t>вогнегасильні</w:t>
      </w:r>
      <w:proofErr w:type="spellEnd"/>
      <w:r w:rsidRPr="0045562A">
        <w:t xml:space="preserve">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D31076" w:rsidRPr="0045562A" w:rsidRDefault="00D31076" w:rsidP="00D31076">
      <w:pPr>
        <w:pStyle w:val="af5"/>
      </w:pPr>
      <w:r w:rsidRPr="0045562A">
        <w:t>Організація пожежної охорони в галузі.</w:t>
      </w:r>
    </w:p>
    <w:p w:rsidR="00D31076" w:rsidRPr="0045562A" w:rsidRDefault="00D31076" w:rsidP="00D31076">
      <w:pPr>
        <w:pStyle w:val="af5"/>
      </w:pPr>
      <w:r w:rsidRPr="0045562A">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 – хімічних властивостей і параметрів пальних речовин, що використовуються у технологічній системі.</w:t>
      </w:r>
    </w:p>
    <w:p w:rsidR="00D31076" w:rsidRPr="0045562A" w:rsidRDefault="00D31076" w:rsidP="00D31076">
      <w:pPr>
        <w:pStyle w:val="af5"/>
      </w:pPr>
      <w:r w:rsidRPr="0045562A">
        <w:t>Теоретичні основи механізму горіння та вибуху. Особливості горіння та вибуху в апаратурі, виробничому приміщенні, неорганізованих газових викидів в незамкнутому просторі. Механізм горіння аерозолів.</w:t>
      </w:r>
    </w:p>
    <w:p w:rsidR="00D31076" w:rsidRPr="0045562A" w:rsidRDefault="00D31076" w:rsidP="00D31076">
      <w:pPr>
        <w:pStyle w:val="af5"/>
      </w:pPr>
      <w:r w:rsidRPr="0045562A">
        <w:t xml:space="preserve">Параметри і властивості, що характеризують </w:t>
      </w:r>
      <w:proofErr w:type="spellStart"/>
      <w:r w:rsidRPr="0045562A">
        <w:t>вибухонебезпеку</w:t>
      </w:r>
      <w:proofErr w:type="spellEnd"/>
      <w:r w:rsidRPr="0045562A">
        <w:t xml:space="preserve"> середовища.</w:t>
      </w:r>
    </w:p>
    <w:p w:rsidR="00D31076" w:rsidRPr="0045562A" w:rsidRDefault="00D31076" w:rsidP="00D31076">
      <w:pPr>
        <w:pStyle w:val="af5"/>
      </w:pPr>
      <w:r w:rsidRPr="0045562A">
        <w:t xml:space="preserve">Основні характеристики </w:t>
      </w:r>
      <w:proofErr w:type="spellStart"/>
      <w:r w:rsidRPr="0045562A">
        <w:t>вибухонебезпеки</w:t>
      </w:r>
      <w:proofErr w:type="spellEnd"/>
      <w:r w:rsidRPr="0045562A">
        <w:t>; показники рівня руйнування промислових аварій.</w:t>
      </w:r>
    </w:p>
    <w:p w:rsidR="00D31076" w:rsidRPr="0045562A" w:rsidRDefault="00D31076" w:rsidP="00D31076">
      <w:pPr>
        <w:pStyle w:val="af5"/>
      </w:pPr>
      <w:r w:rsidRPr="0045562A">
        <w:lastRenderedPageBreak/>
        <w:t xml:space="preserve">Вимоги щодо професійного відбору та навчання персоналу для виробництв підвищеної </w:t>
      </w:r>
      <w:proofErr w:type="spellStart"/>
      <w:r w:rsidRPr="0045562A">
        <w:t>вибухонебезпеки</w:t>
      </w:r>
      <w:proofErr w:type="spellEnd"/>
      <w:r w:rsidRPr="0045562A">
        <w:t>.</w:t>
      </w:r>
    </w:p>
    <w:p w:rsidR="00D31076" w:rsidRPr="0045562A" w:rsidRDefault="00D31076" w:rsidP="00D31076">
      <w:pPr>
        <w:pStyle w:val="af5"/>
      </w:pPr>
      <w:r w:rsidRPr="0045562A">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p>
    <w:p w:rsidR="00D31076" w:rsidRDefault="00D31076" w:rsidP="00D31076">
      <w:pPr>
        <w:pStyle w:val="af5"/>
        <w:rPr>
          <w:b/>
        </w:rPr>
      </w:pPr>
    </w:p>
    <w:p w:rsidR="00D31076" w:rsidRPr="0045562A" w:rsidRDefault="00D31076" w:rsidP="00D31076">
      <w:pPr>
        <w:pStyle w:val="af5"/>
        <w:rPr>
          <w:b/>
        </w:rPr>
      </w:pPr>
      <w:r w:rsidRPr="0045562A">
        <w:rPr>
          <w:b/>
        </w:rPr>
        <w:t>Тема 4. Основи електробезпеки</w:t>
      </w:r>
    </w:p>
    <w:p w:rsidR="00D31076" w:rsidRPr="0045562A" w:rsidRDefault="00D31076" w:rsidP="00D31076">
      <w:pPr>
        <w:pStyle w:val="af5"/>
      </w:pPr>
      <w:r w:rsidRPr="0045562A">
        <w:t>Електрика промислова, статична і атмосферна.</w:t>
      </w:r>
    </w:p>
    <w:p w:rsidR="00D31076" w:rsidRPr="0045562A" w:rsidRDefault="00D31076" w:rsidP="00D31076">
      <w:pPr>
        <w:pStyle w:val="af5"/>
      </w:pPr>
      <w:r w:rsidRPr="0045562A">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D31076" w:rsidRPr="0045562A" w:rsidRDefault="00D31076" w:rsidP="00D31076">
      <w:pPr>
        <w:pStyle w:val="af5"/>
      </w:pPr>
      <w:r w:rsidRPr="0045562A">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D31076" w:rsidRPr="0045562A" w:rsidRDefault="00D31076" w:rsidP="00D31076">
      <w:pPr>
        <w:pStyle w:val="af5"/>
      </w:pPr>
      <w:r w:rsidRPr="0045562A">
        <w:t>Класифікація виробничих приміщень відносно безпеки ураження працюючих електричним струмом.</w:t>
      </w:r>
    </w:p>
    <w:p w:rsidR="00D31076" w:rsidRPr="0045562A" w:rsidRDefault="00D31076" w:rsidP="00D31076">
      <w:pPr>
        <w:pStyle w:val="af5"/>
      </w:pPr>
      <w:r w:rsidRPr="0045562A">
        <w:t>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w:t>
      </w:r>
    </w:p>
    <w:p w:rsidR="00D31076" w:rsidRPr="0045562A" w:rsidRDefault="00D31076" w:rsidP="00D31076">
      <w:pPr>
        <w:pStyle w:val="af5"/>
      </w:pPr>
      <w:r w:rsidRPr="0045562A">
        <w:t>Правила безпечної експлуатації електроустановок споживачів.</w:t>
      </w:r>
    </w:p>
    <w:p w:rsidR="00D31076" w:rsidRPr="0045562A" w:rsidRDefault="00D31076" w:rsidP="00D31076">
      <w:pPr>
        <w:pStyle w:val="af5"/>
      </w:pPr>
      <w:r w:rsidRPr="0045562A">
        <w:t xml:space="preserve">Правила роботи на </w:t>
      </w:r>
      <w:proofErr w:type="spellStart"/>
      <w:r w:rsidRPr="0045562A">
        <w:t>електронно</w:t>
      </w:r>
      <w:proofErr w:type="spellEnd"/>
      <w:r w:rsidRPr="0045562A">
        <w:t xml:space="preserve"> – обчислювальних машинах і персональних комп’ютерах.</w:t>
      </w:r>
    </w:p>
    <w:p w:rsidR="00D31076" w:rsidRPr="0045562A" w:rsidRDefault="00D31076" w:rsidP="00D31076">
      <w:pPr>
        <w:pStyle w:val="af5"/>
      </w:pPr>
      <w:r w:rsidRPr="0045562A">
        <w:t>Захист від статичної електрики. Захист будівель та споруд від блискавки.</w:t>
      </w:r>
    </w:p>
    <w:p w:rsidR="00D31076" w:rsidRPr="0045562A" w:rsidRDefault="00D31076" w:rsidP="00D31076">
      <w:pPr>
        <w:pStyle w:val="af5"/>
      </w:pPr>
      <w:r w:rsidRPr="0045562A">
        <w:t xml:space="preserve">Правила поведінки під час грози. </w:t>
      </w:r>
    </w:p>
    <w:p w:rsidR="00D31076" w:rsidRDefault="00D31076" w:rsidP="00D31076">
      <w:pPr>
        <w:pStyle w:val="af5"/>
        <w:rPr>
          <w:b/>
        </w:rPr>
      </w:pPr>
    </w:p>
    <w:p w:rsidR="00D31076" w:rsidRPr="0045562A" w:rsidRDefault="00D31076" w:rsidP="00D31076">
      <w:pPr>
        <w:pStyle w:val="af5"/>
        <w:rPr>
          <w:b/>
        </w:rPr>
      </w:pPr>
      <w:r w:rsidRPr="0045562A">
        <w:rPr>
          <w:b/>
        </w:rPr>
        <w:t>Тема 5. Основи гігієни праці. Медичні огляди</w:t>
      </w:r>
    </w:p>
    <w:p w:rsidR="00D31076" w:rsidRPr="0045562A" w:rsidRDefault="00D31076" w:rsidP="00D31076">
      <w:pPr>
        <w:pStyle w:val="af5"/>
      </w:pPr>
      <w:r w:rsidRPr="0045562A">
        <w:t>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інфекцій, що передаються через кров, біологічні рідини і спричиняють порушення нормальної життєдіяльності людини, викликають гострі та хронічні захворювання.</w:t>
      </w:r>
    </w:p>
    <w:p w:rsidR="00D31076" w:rsidRPr="0045562A" w:rsidRDefault="00D31076" w:rsidP="00D31076">
      <w:pPr>
        <w:pStyle w:val="af5"/>
      </w:pPr>
      <w:proofErr w:type="spellStart"/>
      <w:r w:rsidRPr="0045562A">
        <w:t>Лікувально</w:t>
      </w:r>
      <w:proofErr w:type="spellEnd"/>
      <w:r w:rsidRPr="0045562A">
        <w:t xml:space="preserve"> – профілактичне харчування.</w:t>
      </w:r>
    </w:p>
    <w:p w:rsidR="00D31076" w:rsidRPr="0045562A" w:rsidRDefault="00D31076" w:rsidP="00D31076">
      <w:pPr>
        <w:pStyle w:val="af5"/>
      </w:pPr>
      <w:r w:rsidRPr="0045562A">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D31076" w:rsidRPr="0045562A" w:rsidRDefault="00D31076" w:rsidP="00D31076">
      <w:pPr>
        <w:pStyle w:val="af5"/>
      </w:pPr>
      <w:r w:rsidRPr="0045562A">
        <w:t>Основні гігієнічні особливості праці за даною професією.</w:t>
      </w:r>
    </w:p>
    <w:p w:rsidR="00D31076" w:rsidRPr="0045562A" w:rsidRDefault="00D31076" w:rsidP="00D31076">
      <w:pPr>
        <w:pStyle w:val="af5"/>
      </w:pPr>
      <w:r w:rsidRPr="0045562A">
        <w:t xml:space="preserve">Вимоги до опалення, вентиляції та </w:t>
      </w:r>
      <w:proofErr w:type="spellStart"/>
      <w:r w:rsidRPr="0045562A">
        <w:t>кондиціонування</w:t>
      </w:r>
      <w:proofErr w:type="spellEnd"/>
      <w:r w:rsidRPr="0045562A">
        <w:t xml:space="preserve"> повітря виробничих, навчальних та побутових приміщень. Правила експлуатації систем опалення та вентиляції.</w:t>
      </w:r>
    </w:p>
    <w:p w:rsidR="00D31076" w:rsidRPr="0045562A" w:rsidRDefault="00D31076" w:rsidP="00D31076">
      <w:pPr>
        <w:pStyle w:val="af5"/>
      </w:pPr>
      <w:r w:rsidRPr="0045562A">
        <w:t xml:space="preserve">Види освітлення. Природне освітлення. Штучне освітлення: робоче та аварійне. Правила експлуатації освітлення. </w:t>
      </w:r>
    </w:p>
    <w:p w:rsidR="00D31076" w:rsidRPr="0045562A" w:rsidRDefault="00D31076" w:rsidP="00D31076">
      <w:pPr>
        <w:pStyle w:val="af5"/>
      </w:pPr>
      <w:r w:rsidRPr="0045562A">
        <w:t xml:space="preserve">Санітарно-побутове забезпечення працівників.                 </w:t>
      </w:r>
    </w:p>
    <w:p w:rsidR="00D31076" w:rsidRPr="0045562A" w:rsidRDefault="00D31076" w:rsidP="00D31076">
      <w:pPr>
        <w:pStyle w:val="af5"/>
      </w:pPr>
      <w:r w:rsidRPr="0045562A">
        <w:lastRenderedPageBreak/>
        <w:t>Щорічні медичні огляди працюючих неповнолітніх, осіб віком до 21року.</w:t>
      </w:r>
    </w:p>
    <w:p w:rsidR="00D31076" w:rsidRDefault="00D31076" w:rsidP="00D31076">
      <w:pPr>
        <w:pStyle w:val="af5"/>
        <w:rPr>
          <w:b/>
        </w:rPr>
      </w:pPr>
    </w:p>
    <w:p w:rsidR="00D31076" w:rsidRPr="0045562A" w:rsidRDefault="00D31076" w:rsidP="00D31076">
      <w:pPr>
        <w:pStyle w:val="af5"/>
        <w:rPr>
          <w:b/>
        </w:rPr>
      </w:pPr>
      <w:r w:rsidRPr="0045562A">
        <w:rPr>
          <w:b/>
        </w:rPr>
        <w:t>Тема 6. Надання першої допомоги потерпілим при нещасних випадках</w:t>
      </w:r>
    </w:p>
    <w:p w:rsidR="00D31076" w:rsidRPr="0045562A" w:rsidRDefault="00D31076" w:rsidP="00D31076">
      <w:pPr>
        <w:pStyle w:val="af5"/>
      </w:pPr>
      <w:r w:rsidRPr="0045562A">
        <w:t>Основи анатомії людини.</w:t>
      </w:r>
    </w:p>
    <w:p w:rsidR="00D31076" w:rsidRPr="0045562A" w:rsidRDefault="00D31076" w:rsidP="00D31076">
      <w:pPr>
        <w:pStyle w:val="af5"/>
      </w:pPr>
      <w:r w:rsidRPr="0045562A">
        <w:t>Послідовність, принципи й засоби надання першої допомоги.</w:t>
      </w:r>
    </w:p>
    <w:p w:rsidR="00D31076" w:rsidRPr="0045562A" w:rsidRDefault="00D31076" w:rsidP="00D31076">
      <w:pPr>
        <w:pStyle w:val="af5"/>
      </w:pPr>
      <w:r w:rsidRPr="0045562A">
        <w:t xml:space="preserve">Основні принципи надання першої допомоги: правильність, доцільність дії, швидкість, рішучість, спокій. Запобіжні заходи щодо інфікування </w:t>
      </w:r>
      <w:proofErr w:type="spellStart"/>
      <w:r w:rsidRPr="0045562A">
        <w:t>СНІДом</w:t>
      </w:r>
      <w:proofErr w:type="spellEnd"/>
      <w:r w:rsidRPr="0045562A">
        <w:t xml:space="preserve"> під час надання першої допомоги при пораненнях, припиненні кровотечі з ран, носа, вуха тощо.</w:t>
      </w:r>
    </w:p>
    <w:p w:rsidR="00D31076" w:rsidRPr="0045562A" w:rsidRDefault="00D31076" w:rsidP="00D31076">
      <w:pPr>
        <w:pStyle w:val="af5"/>
      </w:pPr>
      <w:r w:rsidRPr="0045562A">
        <w:t>Засоби надання першої допомоги. Медична аптечка, її склад, призначення, правила користування.</w:t>
      </w:r>
    </w:p>
    <w:p w:rsidR="00D31076" w:rsidRPr="0045562A" w:rsidRDefault="00D31076" w:rsidP="00D31076">
      <w:pPr>
        <w:pStyle w:val="af5"/>
      </w:pPr>
      <w:r w:rsidRPr="0045562A">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D31076" w:rsidRPr="0045562A" w:rsidRDefault="00D31076" w:rsidP="00D31076">
      <w:pPr>
        <w:pStyle w:val="af5"/>
      </w:pPr>
      <w:r w:rsidRPr="0045562A">
        <w:t>Види електротравм. Правила надання першої допомоги при ураженні  електричним  струмом.</w:t>
      </w:r>
    </w:p>
    <w:p w:rsidR="00D31076" w:rsidRPr="0045562A" w:rsidRDefault="00D31076" w:rsidP="00D31076">
      <w:pPr>
        <w:pStyle w:val="af5"/>
      </w:pPr>
      <w:r w:rsidRPr="0045562A">
        <w:t>Перша допомога при ударах, вивихах, переломах, розтягненні зв'язок.</w:t>
      </w:r>
    </w:p>
    <w:p w:rsidR="00D31076" w:rsidRPr="0045562A" w:rsidRDefault="00D31076" w:rsidP="00D31076">
      <w:pPr>
        <w:pStyle w:val="af5"/>
      </w:pPr>
      <w:r w:rsidRPr="0045562A">
        <w:t>Припинення кровотечі з рани, носа, вуха, легень, стравоходу тощо. Перша допомога при пораненнях. Правила накладання пов’язок, їх типи.</w:t>
      </w:r>
    </w:p>
    <w:p w:rsidR="00D31076" w:rsidRPr="0045562A" w:rsidRDefault="00D31076" w:rsidP="00D31076">
      <w:pPr>
        <w:pStyle w:val="af5"/>
      </w:pPr>
      <w:r w:rsidRPr="0045562A">
        <w:t xml:space="preserve">Надання першої допомоги при </w:t>
      </w:r>
      <w:proofErr w:type="spellStart"/>
      <w:r w:rsidRPr="0045562A">
        <w:t>знепритомненні</w:t>
      </w:r>
      <w:proofErr w:type="spellEnd"/>
      <w:r w:rsidRPr="0045562A">
        <w:t xml:space="preserve"> (втраті свідомості), </w:t>
      </w:r>
      <w:proofErr w:type="spellStart"/>
      <w:r w:rsidRPr="0045562A">
        <w:t>шоці</w:t>
      </w:r>
      <w:proofErr w:type="spellEnd"/>
      <w:r w:rsidRPr="0045562A">
        <w:t>, тепловому та сонячному ударі, обмороженні.</w:t>
      </w:r>
    </w:p>
    <w:p w:rsidR="00D31076" w:rsidRPr="0045562A" w:rsidRDefault="00D31076" w:rsidP="00D31076">
      <w:pPr>
        <w:pStyle w:val="af5"/>
      </w:pPr>
      <w:r w:rsidRPr="0045562A">
        <w:t>Опіки, їх класифікація. Перша допомога при хімічних і термічних опіках, опіку очей.</w:t>
      </w:r>
    </w:p>
    <w:p w:rsidR="00D31076" w:rsidRPr="0045562A" w:rsidRDefault="00D31076" w:rsidP="00D31076">
      <w:pPr>
        <w:pStyle w:val="af5"/>
      </w:pPr>
      <w:r w:rsidRPr="0045562A">
        <w:t>Перша допомога при запорошуванні очей. Способи промивання очей.</w:t>
      </w:r>
    </w:p>
    <w:p w:rsidR="00D31076" w:rsidRPr="0045562A" w:rsidRDefault="00D31076" w:rsidP="00D31076">
      <w:pPr>
        <w:pStyle w:val="af5"/>
      </w:pPr>
      <w:r w:rsidRPr="0045562A">
        <w:t>Ознаки отруєння і перша допомога потерпілому. Способи надання допомоги при отруєнні чадним газом, алкоголем, нікотином.</w:t>
      </w:r>
    </w:p>
    <w:p w:rsidR="00D31076" w:rsidRPr="0045562A" w:rsidRDefault="00D31076" w:rsidP="00D31076">
      <w:pPr>
        <w:pStyle w:val="af5"/>
      </w:pPr>
      <w:r w:rsidRPr="0045562A">
        <w:t>Транспортування потерпілого. Підготовка потерпілого до транспортування. Вимоги до транспортних засобів.</w:t>
      </w:r>
    </w:p>
    <w:p w:rsidR="00D31076" w:rsidRPr="0045562A" w:rsidRDefault="00D31076" w:rsidP="00D31076">
      <w:pPr>
        <w:shd w:val="clear" w:color="auto" w:fill="FFFFFF"/>
        <w:ind w:left="19" w:right="24" w:firstLine="432"/>
        <w:jc w:val="both"/>
        <w:rPr>
          <w:sz w:val="28"/>
          <w:szCs w:val="28"/>
        </w:rPr>
      </w:pPr>
    </w:p>
    <w:p w:rsidR="00D31076" w:rsidRPr="0045562A" w:rsidRDefault="00D31076" w:rsidP="00D31076">
      <w:pPr>
        <w:pStyle w:val="a9"/>
        <w:rPr>
          <w:i w:val="0"/>
          <w:iCs w:val="0"/>
          <w:color w:val="auto"/>
          <w:sz w:val="28"/>
          <w:szCs w:val="28"/>
        </w:rPr>
      </w:pPr>
    </w:p>
    <w:p w:rsidR="00D31076" w:rsidRPr="00FB113A" w:rsidRDefault="00D31076" w:rsidP="00D31076">
      <w:pPr>
        <w:pStyle w:val="a9"/>
        <w:rPr>
          <w:i w:val="0"/>
          <w:iCs w:val="0"/>
          <w:color w:val="auto"/>
          <w:szCs w:val="32"/>
        </w:rPr>
      </w:pPr>
      <w:r w:rsidRPr="0045562A">
        <w:rPr>
          <w:i w:val="0"/>
          <w:iCs w:val="0"/>
          <w:color w:val="auto"/>
          <w:sz w:val="28"/>
          <w:szCs w:val="28"/>
        </w:rPr>
        <w:br w:type="page"/>
      </w:r>
      <w:r w:rsidRPr="00FB113A">
        <w:rPr>
          <w:i w:val="0"/>
          <w:iCs w:val="0"/>
          <w:color w:val="auto"/>
          <w:szCs w:val="32"/>
        </w:rPr>
        <w:lastRenderedPageBreak/>
        <w:t xml:space="preserve">Типова навчальна програма </w:t>
      </w:r>
    </w:p>
    <w:p w:rsidR="00D31076" w:rsidRPr="00FB113A" w:rsidRDefault="00D31076" w:rsidP="00D31076">
      <w:pPr>
        <w:pStyle w:val="a9"/>
        <w:rPr>
          <w:i w:val="0"/>
          <w:sz w:val="28"/>
          <w:szCs w:val="28"/>
        </w:rPr>
      </w:pPr>
      <w:r w:rsidRPr="00FB113A">
        <w:rPr>
          <w:i w:val="0"/>
          <w:sz w:val="28"/>
          <w:szCs w:val="28"/>
        </w:rPr>
        <w:t xml:space="preserve">з предмета  </w:t>
      </w:r>
      <w:proofErr w:type="spellStart"/>
      <w:r w:rsidRPr="00FB113A">
        <w:rPr>
          <w:i w:val="0"/>
          <w:sz w:val="28"/>
          <w:szCs w:val="28"/>
        </w:rPr>
        <w:t>„Електротехніка</w:t>
      </w:r>
      <w:proofErr w:type="spellEnd"/>
      <w:r w:rsidRPr="00FB113A">
        <w:rPr>
          <w:i w:val="0"/>
          <w:sz w:val="28"/>
          <w:szCs w:val="28"/>
        </w:rPr>
        <w:t xml:space="preserve"> з основами промислової електроніки ”</w:t>
      </w:r>
    </w:p>
    <w:tbl>
      <w:tblPr>
        <w:tblW w:w="9526" w:type="dxa"/>
        <w:jc w:val="center"/>
        <w:tblLayout w:type="fixed"/>
        <w:tblCellMar>
          <w:left w:w="40" w:type="dxa"/>
          <w:right w:w="40" w:type="dxa"/>
        </w:tblCellMar>
        <w:tblLook w:val="0000"/>
      </w:tblPr>
      <w:tblGrid>
        <w:gridCol w:w="547"/>
        <w:gridCol w:w="5746"/>
        <w:gridCol w:w="1193"/>
        <w:gridCol w:w="2040"/>
      </w:tblGrid>
      <w:tr w:rsidR="00D31076" w:rsidRPr="0045562A" w:rsidTr="008526CC">
        <w:trPr>
          <w:trHeight w:val="21"/>
          <w:jc w:val="center"/>
        </w:trPr>
        <w:tc>
          <w:tcPr>
            <w:tcW w:w="547" w:type="dxa"/>
            <w:vMerge w:val="restart"/>
            <w:tcBorders>
              <w:top w:val="single" w:sz="8" w:space="0" w:color="auto"/>
              <w:left w:val="single" w:sz="8" w:space="0" w:color="auto"/>
              <w:bottom w:val="single" w:sz="4" w:space="0" w:color="auto"/>
              <w:right w:val="single" w:sz="6" w:space="0" w:color="auto"/>
            </w:tcBorders>
            <w:shd w:val="clear" w:color="auto" w:fill="FFFFFF"/>
            <w:vAlign w:val="center"/>
          </w:tcPr>
          <w:p w:rsidR="00D31076" w:rsidRPr="0045562A" w:rsidRDefault="00D31076" w:rsidP="008526CC">
            <w:pPr>
              <w:pStyle w:val="af5"/>
              <w:ind w:firstLine="0"/>
              <w:jc w:val="center"/>
              <w:rPr>
                <w:b/>
                <w:i/>
              </w:rPr>
            </w:pPr>
            <w:r w:rsidRPr="0045562A">
              <w:rPr>
                <w:b/>
                <w:i/>
              </w:rPr>
              <w:t>№ з/п</w:t>
            </w:r>
          </w:p>
        </w:tc>
        <w:tc>
          <w:tcPr>
            <w:tcW w:w="5745" w:type="dxa"/>
            <w:vMerge w:val="restart"/>
            <w:tcBorders>
              <w:top w:val="single" w:sz="8" w:space="0" w:color="auto"/>
              <w:left w:val="single" w:sz="6" w:space="0" w:color="auto"/>
              <w:bottom w:val="single" w:sz="4" w:space="0" w:color="auto"/>
              <w:right w:val="single" w:sz="6" w:space="0" w:color="auto"/>
            </w:tcBorders>
            <w:shd w:val="clear" w:color="auto" w:fill="FFFFFF"/>
            <w:vAlign w:val="center"/>
          </w:tcPr>
          <w:p w:rsidR="00D31076" w:rsidRPr="0045562A" w:rsidRDefault="00D31076" w:rsidP="008526CC">
            <w:pPr>
              <w:pStyle w:val="af5"/>
              <w:ind w:firstLine="0"/>
              <w:jc w:val="center"/>
              <w:rPr>
                <w:b/>
                <w:i/>
              </w:rPr>
            </w:pPr>
            <w:r w:rsidRPr="0045562A">
              <w:rPr>
                <w:b/>
                <w:i/>
              </w:rPr>
              <w:t>Тема</w:t>
            </w:r>
          </w:p>
        </w:tc>
        <w:tc>
          <w:tcPr>
            <w:tcW w:w="3233" w:type="dxa"/>
            <w:gridSpan w:val="2"/>
            <w:tcBorders>
              <w:top w:val="single" w:sz="8" w:space="0" w:color="auto"/>
              <w:left w:val="single" w:sz="6" w:space="0" w:color="auto"/>
              <w:bottom w:val="single" w:sz="4" w:space="0" w:color="auto"/>
              <w:right w:val="single" w:sz="8" w:space="0" w:color="auto"/>
            </w:tcBorders>
            <w:shd w:val="clear" w:color="auto" w:fill="FFFFFF"/>
            <w:vAlign w:val="center"/>
          </w:tcPr>
          <w:p w:rsidR="00D31076" w:rsidRPr="00FB113A" w:rsidRDefault="00D31076" w:rsidP="008526CC">
            <w:pPr>
              <w:shd w:val="clear" w:color="auto" w:fill="FFFFFF"/>
              <w:jc w:val="center"/>
              <w:rPr>
                <w:b/>
                <w:sz w:val="28"/>
                <w:szCs w:val="28"/>
              </w:rPr>
            </w:pPr>
            <w:r w:rsidRPr="00FB113A">
              <w:rPr>
                <w:b/>
                <w:sz w:val="28"/>
                <w:szCs w:val="28"/>
              </w:rPr>
              <w:t>Кількість годин</w:t>
            </w:r>
          </w:p>
        </w:tc>
      </w:tr>
      <w:tr w:rsidR="00D31076" w:rsidRPr="0045562A" w:rsidTr="008526CC">
        <w:trPr>
          <w:trHeight w:val="213"/>
          <w:jc w:val="center"/>
        </w:trPr>
        <w:tc>
          <w:tcPr>
            <w:tcW w:w="547" w:type="dxa"/>
            <w:vMerge/>
            <w:tcBorders>
              <w:top w:val="single" w:sz="4" w:space="0" w:color="auto"/>
              <w:left w:val="single" w:sz="8" w:space="0" w:color="auto"/>
              <w:bottom w:val="single" w:sz="4" w:space="0" w:color="auto"/>
              <w:right w:val="single" w:sz="6" w:space="0" w:color="auto"/>
            </w:tcBorders>
            <w:shd w:val="clear" w:color="auto" w:fill="FFFFFF"/>
            <w:vAlign w:val="center"/>
          </w:tcPr>
          <w:p w:rsidR="00D31076" w:rsidRPr="0045562A" w:rsidRDefault="00D31076" w:rsidP="008526CC">
            <w:pPr>
              <w:pStyle w:val="af5"/>
              <w:numPr>
                <w:ilvl w:val="0"/>
                <w:numId w:val="18"/>
              </w:numPr>
              <w:jc w:val="center"/>
              <w:rPr>
                <w:b/>
                <w:i/>
              </w:rPr>
            </w:pPr>
          </w:p>
        </w:tc>
        <w:tc>
          <w:tcPr>
            <w:tcW w:w="5745" w:type="dxa"/>
            <w:vMerge/>
            <w:tcBorders>
              <w:top w:val="single" w:sz="4" w:space="0" w:color="auto"/>
              <w:left w:val="single" w:sz="6" w:space="0" w:color="auto"/>
              <w:bottom w:val="single" w:sz="4" w:space="0" w:color="auto"/>
              <w:right w:val="single" w:sz="6" w:space="0" w:color="auto"/>
            </w:tcBorders>
            <w:shd w:val="clear" w:color="auto" w:fill="FFFFFF"/>
            <w:vAlign w:val="center"/>
          </w:tcPr>
          <w:p w:rsidR="00D31076" w:rsidRPr="0045562A" w:rsidRDefault="00D31076" w:rsidP="008526CC">
            <w:pPr>
              <w:pStyle w:val="af5"/>
              <w:ind w:firstLine="0"/>
              <w:jc w:val="center"/>
              <w:rPr>
                <w:b/>
                <w:i/>
                <w:spacing w:val="-2"/>
              </w:rPr>
            </w:pPr>
          </w:p>
        </w:tc>
        <w:tc>
          <w:tcPr>
            <w:tcW w:w="1193" w:type="dxa"/>
            <w:tcBorders>
              <w:top w:val="single" w:sz="4" w:space="0" w:color="auto"/>
              <w:left w:val="single" w:sz="6" w:space="0" w:color="auto"/>
              <w:bottom w:val="single" w:sz="4" w:space="0" w:color="auto"/>
              <w:right w:val="single" w:sz="6" w:space="0" w:color="auto"/>
            </w:tcBorders>
            <w:shd w:val="clear" w:color="auto" w:fill="FFFFFF"/>
            <w:vAlign w:val="center"/>
          </w:tcPr>
          <w:p w:rsidR="00D31076" w:rsidRPr="00F31F77" w:rsidRDefault="00D31076" w:rsidP="008526CC">
            <w:pPr>
              <w:jc w:val="center"/>
              <w:rPr>
                <w:b/>
              </w:rPr>
            </w:pPr>
            <w:r w:rsidRPr="00F31F77">
              <w:rPr>
                <w:b/>
              </w:rPr>
              <w:t>Всього</w:t>
            </w:r>
          </w:p>
        </w:tc>
        <w:tc>
          <w:tcPr>
            <w:tcW w:w="2040" w:type="dxa"/>
            <w:tcBorders>
              <w:top w:val="single" w:sz="4" w:space="0" w:color="auto"/>
              <w:left w:val="single" w:sz="6" w:space="0" w:color="auto"/>
              <w:bottom w:val="single" w:sz="4" w:space="0" w:color="auto"/>
              <w:right w:val="single" w:sz="8" w:space="0" w:color="auto"/>
            </w:tcBorders>
            <w:shd w:val="clear" w:color="auto" w:fill="FFFFFF"/>
            <w:vAlign w:val="center"/>
          </w:tcPr>
          <w:p w:rsidR="00D31076" w:rsidRPr="00F31F77" w:rsidRDefault="00D31076" w:rsidP="008526CC">
            <w:pPr>
              <w:pStyle w:val="af5"/>
              <w:ind w:firstLine="0"/>
              <w:jc w:val="center"/>
              <w:rPr>
                <w:b/>
                <w:sz w:val="24"/>
                <w:szCs w:val="24"/>
              </w:rPr>
            </w:pPr>
            <w:r w:rsidRPr="00F31F77">
              <w:rPr>
                <w:b/>
                <w:sz w:val="24"/>
                <w:szCs w:val="24"/>
              </w:rPr>
              <w:t>З них на лабораторно-практичні роботи</w:t>
            </w:r>
          </w:p>
        </w:tc>
      </w:tr>
      <w:tr w:rsidR="00D31076" w:rsidRPr="0045562A" w:rsidTr="008526CC">
        <w:trPr>
          <w:trHeight w:val="213"/>
          <w:jc w:val="center"/>
        </w:trPr>
        <w:tc>
          <w:tcPr>
            <w:tcW w:w="547" w:type="dxa"/>
            <w:tcBorders>
              <w:top w:val="single" w:sz="4" w:space="0" w:color="auto"/>
              <w:left w:val="single" w:sz="8" w:space="0" w:color="auto"/>
              <w:bottom w:val="single" w:sz="4" w:space="0" w:color="auto"/>
              <w:right w:val="single" w:sz="6" w:space="0" w:color="auto"/>
            </w:tcBorders>
            <w:shd w:val="clear" w:color="auto" w:fill="FFFFFF"/>
          </w:tcPr>
          <w:p w:rsidR="00D31076" w:rsidRPr="0045562A" w:rsidRDefault="00D31076" w:rsidP="008526CC">
            <w:pPr>
              <w:pStyle w:val="af5"/>
              <w:numPr>
                <w:ilvl w:val="0"/>
                <w:numId w:val="18"/>
              </w:numPr>
              <w:jc w:val="center"/>
            </w:pPr>
          </w:p>
        </w:tc>
        <w:tc>
          <w:tcPr>
            <w:tcW w:w="5745" w:type="dxa"/>
            <w:tcBorders>
              <w:top w:val="single" w:sz="4" w:space="0" w:color="auto"/>
              <w:left w:val="single" w:sz="6" w:space="0" w:color="auto"/>
              <w:bottom w:val="single" w:sz="4" w:space="0" w:color="auto"/>
              <w:right w:val="single" w:sz="6" w:space="0" w:color="auto"/>
            </w:tcBorders>
            <w:shd w:val="clear" w:color="auto" w:fill="FFFFFF"/>
          </w:tcPr>
          <w:p w:rsidR="00D31076" w:rsidRPr="0045562A" w:rsidRDefault="00D31076" w:rsidP="008526CC">
            <w:pPr>
              <w:pStyle w:val="af5"/>
              <w:ind w:firstLine="0"/>
            </w:pPr>
            <w:r w:rsidRPr="0045562A">
              <w:rPr>
                <w:spacing w:val="-2"/>
              </w:rPr>
              <w:t>Напівпровідникові елементи</w:t>
            </w:r>
          </w:p>
        </w:tc>
        <w:tc>
          <w:tcPr>
            <w:tcW w:w="1193" w:type="dxa"/>
            <w:tcBorders>
              <w:top w:val="single" w:sz="4" w:space="0" w:color="auto"/>
              <w:left w:val="single" w:sz="6" w:space="0" w:color="auto"/>
              <w:bottom w:val="single" w:sz="4" w:space="0" w:color="auto"/>
              <w:right w:val="single" w:sz="6" w:space="0" w:color="auto"/>
            </w:tcBorders>
            <w:shd w:val="clear" w:color="auto" w:fill="FFFFFF"/>
          </w:tcPr>
          <w:p w:rsidR="00D31076" w:rsidRPr="0045562A" w:rsidRDefault="00D31076" w:rsidP="008526CC">
            <w:pPr>
              <w:pStyle w:val="af5"/>
              <w:ind w:firstLine="0"/>
              <w:jc w:val="center"/>
            </w:pPr>
            <w:r w:rsidRPr="0045562A">
              <w:t>12</w:t>
            </w:r>
          </w:p>
        </w:tc>
        <w:tc>
          <w:tcPr>
            <w:tcW w:w="2040" w:type="dxa"/>
            <w:tcBorders>
              <w:top w:val="single" w:sz="4" w:space="0" w:color="auto"/>
              <w:left w:val="single" w:sz="6" w:space="0" w:color="auto"/>
              <w:bottom w:val="single" w:sz="4" w:space="0" w:color="auto"/>
              <w:right w:val="single" w:sz="8" w:space="0" w:color="auto"/>
            </w:tcBorders>
            <w:shd w:val="clear" w:color="auto" w:fill="FFFFFF"/>
          </w:tcPr>
          <w:p w:rsidR="00D31076" w:rsidRPr="0045562A" w:rsidRDefault="00D31076" w:rsidP="008526CC">
            <w:pPr>
              <w:pStyle w:val="af5"/>
              <w:ind w:firstLine="0"/>
              <w:jc w:val="center"/>
            </w:pPr>
            <w:r w:rsidRPr="0045562A">
              <w:t>2</w:t>
            </w:r>
          </w:p>
        </w:tc>
      </w:tr>
      <w:tr w:rsidR="00D31076" w:rsidRPr="0045562A" w:rsidTr="008526CC">
        <w:trPr>
          <w:trHeight w:val="21"/>
          <w:jc w:val="center"/>
        </w:trPr>
        <w:tc>
          <w:tcPr>
            <w:tcW w:w="547" w:type="dxa"/>
            <w:tcBorders>
              <w:top w:val="single" w:sz="4" w:space="0" w:color="auto"/>
              <w:left w:val="single" w:sz="8" w:space="0" w:color="auto"/>
              <w:bottom w:val="single" w:sz="4" w:space="0" w:color="auto"/>
              <w:right w:val="single" w:sz="6" w:space="0" w:color="auto"/>
            </w:tcBorders>
            <w:shd w:val="clear" w:color="auto" w:fill="FFFFFF"/>
          </w:tcPr>
          <w:p w:rsidR="00D31076" w:rsidRPr="0045562A" w:rsidRDefault="00D31076" w:rsidP="008526CC">
            <w:pPr>
              <w:pStyle w:val="af5"/>
              <w:numPr>
                <w:ilvl w:val="0"/>
                <w:numId w:val="18"/>
              </w:numPr>
              <w:jc w:val="center"/>
            </w:pPr>
          </w:p>
        </w:tc>
        <w:tc>
          <w:tcPr>
            <w:tcW w:w="5745" w:type="dxa"/>
            <w:tcBorders>
              <w:top w:val="single" w:sz="4" w:space="0" w:color="auto"/>
              <w:left w:val="single" w:sz="6" w:space="0" w:color="auto"/>
              <w:bottom w:val="single" w:sz="4" w:space="0" w:color="auto"/>
              <w:right w:val="single" w:sz="6" w:space="0" w:color="auto"/>
            </w:tcBorders>
            <w:shd w:val="clear" w:color="auto" w:fill="FFFFFF"/>
          </w:tcPr>
          <w:p w:rsidR="00D31076" w:rsidRPr="0045562A" w:rsidRDefault="00D31076" w:rsidP="008526CC">
            <w:pPr>
              <w:pStyle w:val="af5"/>
              <w:ind w:firstLine="0"/>
            </w:pPr>
            <w:r w:rsidRPr="0045562A">
              <w:rPr>
                <w:spacing w:val="-2"/>
              </w:rPr>
              <w:t>Імпульсні пристрої</w:t>
            </w:r>
          </w:p>
        </w:tc>
        <w:tc>
          <w:tcPr>
            <w:tcW w:w="1193" w:type="dxa"/>
            <w:tcBorders>
              <w:top w:val="single" w:sz="4" w:space="0" w:color="auto"/>
              <w:left w:val="single" w:sz="6" w:space="0" w:color="auto"/>
              <w:bottom w:val="single" w:sz="4" w:space="0" w:color="auto"/>
              <w:right w:val="single" w:sz="6" w:space="0" w:color="auto"/>
            </w:tcBorders>
            <w:shd w:val="clear" w:color="auto" w:fill="FFFFFF"/>
          </w:tcPr>
          <w:p w:rsidR="00D31076" w:rsidRPr="0045562A" w:rsidRDefault="00D31076" w:rsidP="008526CC">
            <w:pPr>
              <w:pStyle w:val="af5"/>
              <w:ind w:firstLine="0"/>
              <w:jc w:val="center"/>
            </w:pPr>
            <w:r w:rsidRPr="0045562A">
              <w:t>12</w:t>
            </w:r>
          </w:p>
        </w:tc>
        <w:tc>
          <w:tcPr>
            <w:tcW w:w="2040" w:type="dxa"/>
            <w:tcBorders>
              <w:top w:val="single" w:sz="4" w:space="0" w:color="auto"/>
              <w:left w:val="single" w:sz="6" w:space="0" w:color="auto"/>
              <w:bottom w:val="single" w:sz="4" w:space="0" w:color="auto"/>
              <w:right w:val="single" w:sz="8" w:space="0" w:color="auto"/>
            </w:tcBorders>
            <w:shd w:val="clear" w:color="auto" w:fill="FFFFFF"/>
          </w:tcPr>
          <w:p w:rsidR="00D31076" w:rsidRPr="0045562A" w:rsidRDefault="00D31076" w:rsidP="008526CC">
            <w:pPr>
              <w:pStyle w:val="af5"/>
              <w:ind w:firstLine="0"/>
              <w:jc w:val="center"/>
            </w:pPr>
            <w:r w:rsidRPr="0045562A">
              <w:t>2</w:t>
            </w:r>
          </w:p>
        </w:tc>
      </w:tr>
      <w:tr w:rsidR="00D31076" w:rsidRPr="0045562A" w:rsidTr="008526CC">
        <w:trPr>
          <w:trHeight w:val="21"/>
          <w:jc w:val="center"/>
        </w:trPr>
        <w:tc>
          <w:tcPr>
            <w:tcW w:w="547" w:type="dxa"/>
            <w:tcBorders>
              <w:top w:val="single" w:sz="4" w:space="0" w:color="auto"/>
              <w:left w:val="single" w:sz="8" w:space="0" w:color="auto"/>
              <w:bottom w:val="single" w:sz="8" w:space="0" w:color="auto"/>
              <w:right w:val="single" w:sz="6" w:space="0" w:color="auto"/>
            </w:tcBorders>
            <w:shd w:val="clear" w:color="auto" w:fill="FFFFFF"/>
          </w:tcPr>
          <w:p w:rsidR="00D31076" w:rsidRPr="0045562A" w:rsidRDefault="00D31076" w:rsidP="008526CC">
            <w:pPr>
              <w:pStyle w:val="af5"/>
              <w:numPr>
                <w:ilvl w:val="0"/>
                <w:numId w:val="18"/>
              </w:numPr>
              <w:jc w:val="center"/>
            </w:pPr>
          </w:p>
        </w:tc>
        <w:tc>
          <w:tcPr>
            <w:tcW w:w="5745" w:type="dxa"/>
            <w:tcBorders>
              <w:top w:val="single" w:sz="4" w:space="0" w:color="auto"/>
              <w:left w:val="single" w:sz="6" w:space="0" w:color="auto"/>
              <w:bottom w:val="single" w:sz="8" w:space="0" w:color="auto"/>
              <w:right w:val="single" w:sz="6" w:space="0" w:color="auto"/>
            </w:tcBorders>
            <w:shd w:val="clear" w:color="auto" w:fill="FFFFFF"/>
          </w:tcPr>
          <w:p w:rsidR="00D31076" w:rsidRPr="0045562A" w:rsidRDefault="00D31076" w:rsidP="008526CC">
            <w:pPr>
              <w:pStyle w:val="af5"/>
              <w:ind w:firstLine="0"/>
            </w:pPr>
            <w:r w:rsidRPr="0045562A">
              <w:rPr>
                <w:spacing w:val="-3"/>
              </w:rPr>
              <w:t>Логічні елементи</w:t>
            </w:r>
          </w:p>
        </w:tc>
        <w:tc>
          <w:tcPr>
            <w:tcW w:w="1193" w:type="dxa"/>
            <w:tcBorders>
              <w:top w:val="single" w:sz="4" w:space="0" w:color="auto"/>
              <w:left w:val="single" w:sz="6" w:space="0" w:color="auto"/>
              <w:bottom w:val="single" w:sz="8" w:space="0" w:color="auto"/>
              <w:right w:val="single" w:sz="6" w:space="0" w:color="auto"/>
            </w:tcBorders>
            <w:shd w:val="clear" w:color="auto" w:fill="FFFFFF"/>
          </w:tcPr>
          <w:p w:rsidR="00D31076" w:rsidRPr="0045562A" w:rsidRDefault="00D31076" w:rsidP="008526CC">
            <w:pPr>
              <w:pStyle w:val="af5"/>
              <w:ind w:firstLine="0"/>
              <w:jc w:val="center"/>
            </w:pPr>
            <w:r w:rsidRPr="0045562A">
              <w:t>12</w:t>
            </w:r>
          </w:p>
        </w:tc>
        <w:tc>
          <w:tcPr>
            <w:tcW w:w="2040" w:type="dxa"/>
            <w:tcBorders>
              <w:top w:val="single" w:sz="4" w:space="0" w:color="auto"/>
              <w:left w:val="single" w:sz="6" w:space="0" w:color="auto"/>
              <w:bottom w:val="single" w:sz="8" w:space="0" w:color="auto"/>
              <w:right w:val="single" w:sz="8" w:space="0" w:color="auto"/>
            </w:tcBorders>
            <w:shd w:val="clear" w:color="auto" w:fill="FFFFFF"/>
          </w:tcPr>
          <w:p w:rsidR="00D31076" w:rsidRPr="0045562A" w:rsidRDefault="00D31076" w:rsidP="008526CC">
            <w:pPr>
              <w:pStyle w:val="af5"/>
              <w:ind w:firstLine="0"/>
              <w:jc w:val="center"/>
            </w:pPr>
            <w:r w:rsidRPr="0045562A">
              <w:t>2</w:t>
            </w:r>
          </w:p>
        </w:tc>
      </w:tr>
      <w:tr w:rsidR="00D31076" w:rsidRPr="0045562A" w:rsidTr="008526CC">
        <w:trPr>
          <w:trHeight w:val="120"/>
          <w:jc w:val="center"/>
        </w:trPr>
        <w:tc>
          <w:tcPr>
            <w:tcW w:w="6293" w:type="dxa"/>
            <w:gridSpan w:val="2"/>
            <w:tcBorders>
              <w:top w:val="single" w:sz="8" w:space="0" w:color="auto"/>
              <w:left w:val="single" w:sz="8" w:space="0" w:color="auto"/>
              <w:bottom w:val="single" w:sz="8" w:space="0" w:color="auto"/>
              <w:right w:val="single" w:sz="6" w:space="0" w:color="auto"/>
            </w:tcBorders>
            <w:shd w:val="clear" w:color="auto" w:fill="FFFFFF"/>
          </w:tcPr>
          <w:p w:rsidR="00D31076" w:rsidRPr="0045562A" w:rsidRDefault="00D31076" w:rsidP="008526CC">
            <w:pPr>
              <w:pStyle w:val="af5"/>
              <w:ind w:firstLine="0"/>
              <w:jc w:val="right"/>
              <w:rPr>
                <w:b/>
                <w:i/>
              </w:rPr>
            </w:pPr>
            <w:r w:rsidRPr="0045562A">
              <w:rPr>
                <w:b/>
                <w:i/>
                <w:iCs/>
                <w:spacing w:val="-2"/>
              </w:rPr>
              <w:t xml:space="preserve">Всього </w:t>
            </w:r>
          </w:p>
        </w:tc>
        <w:tc>
          <w:tcPr>
            <w:tcW w:w="1193" w:type="dxa"/>
            <w:tcBorders>
              <w:top w:val="single" w:sz="8" w:space="0" w:color="auto"/>
              <w:left w:val="single" w:sz="6" w:space="0" w:color="auto"/>
              <w:bottom w:val="single" w:sz="8" w:space="0" w:color="auto"/>
              <w:right w:val="single" w:sz="6" w:space="0" w:color="auto"/>
            </w:tcBorders>
            <w:shd w:val="clear" w:color="auto" w:fill="FFFFFF"/>
          </w:tcPr>
          <w:p w:rsidR="00D31076" w:rsidRPr="0045562A" w:rsidRDefault="00230D0E" w:rsidP="008526CC">
            <w:pPr>
              <w:pStyle w:val="af5"/>
              <w:ind w:firstLine="0"/>
              <w:jc w:val="center"/>
              <w:rPr>
                <w:b/>
                <w:i/>
              </w:rPr>
            </w:pPr>
            <w:r w:rsidRPr="0045562A">
              <w:rPr>
                <w:b/>
                <w:i/>
              </w:rPr>
              <w:fldChar w:fldCharType="begin"/>
            </w:r>
            <w:r w:rsidR="00D31076" w:rsidRPr="0045562A">
              <w:rPr>
                <w:b/>
                <w:i/>
              </w:rPr>
              <w:instrText xml:space="preserve"> =SUM(ABOVE) </w:instrText>
            </w:r>
            <w:r w:rsidRPr="0045562A">
              <w:rPr>
                <w:b/>
                <w:i/>
              </w:rPr>
              <w:fldChar w:fldCharType="separate"/>
            </w:r>
            <w:r w:rsidR="00D31076" w:rsidRPr="0045562A">
              <w:rPr>
                <w:b/>
                <w:i/>
                <w:noProof/>
              </w:rPr>
              <w:t>36</w:t>
            </w:r>
            <w:r w:rsidRPr="0045562A">
              <w:rPr>
                <w:b/>
                <w:i/>
              </w:rPr>
              <w:fldChar w:fldCharType="end"/>
            </w:r>
          </w:p>
        </w:tc>
        <w:tc>
          <w:tcPr>
            <w:tcW w:w="2040" w:type="dxa"/>
            <w:tcBorders>
              <w:top w:val="single" w:sz="8" w:space="0" w:color="auto"/>
              <w:left w:val="single" w:sz="6" w:space="0" w:color="auto"/>
              <w:bottom w:val="single" w:sz="8" w:space="0" w:color="auto"/>
              <w:right w:val="single" w:sz="8" w:space="0" w:color="auto"/>
            </w:tcBorders>
            <w:shd w:val="clear" w:color="auto" w:fill="FFFFFF"/>
          </w:tcPr>
          <w:p w:rsidR="00D31076" w:rsidRPr="0045562A" w:rsidRDefault="00D31076" w:rsidP="008526CC">
            <w:pPr>
              <w:pStyle w:val="af5"/>
              <w:ind w:firstLine="0"/>
              <w:jc w:val="center"/>
              <w:rPr>
                <w:b/>
                <w:i/>
              </w:rPr>
            </w:pPr>
            <w:r w:rsidRPr="0045562A">
              <w:rPr>
                <w:b/>
                <w:i/>
              </w:rPr>
              <w:t>6</w:t>
            </w:r>
          </w:p>
        </w:tc>
      </w:tr>
    </w:tbl>
    <w:p w:rsidR="00D31076" w:rsidRPr="0045562A" w:rsidRDefault="00D31076" w:rsidP="00D31076">
      <w:pPr>
        <w:pStyle w:val="af4"/>
        <w:rPr>
          <w:b w:val="0"/>
          <w:i w:val="0"/>
        </w:rPr>
      </w:pPr>
    </w:p>
    <w:p w:rsidR="00D31076" w:rsidRPr="0045562A" w:rsidRDefault="00D31076" w:rsidP="00D31076">
      <w:pPr>
        <w:pStyle w:val="af4"/>
        <w:rPr>
          <w:i w:val="0"/>
        </w:rPr>
      </w:pPr>
      <w:r w:rsidRPr="0045562A">
        <w:rPr>
          <w:i w:val="0"/>
        </w:rPr>
        <w:t>Тема 1. Напівпровідникові елементи</w:t>
      </w:r>
    </w:p>
    <w:p w:rsidR="00D31076" w:rsidRPr="0045562A" w:rsidRDefault="00D31076" w:rsidP="00D31076">
      <w:pPr>
        <w:pStyle w:val="af5"/>
        <w:rPr>
          <w:spacing w:val="-1"/>
        </w:rPr>
      </w:pPr>
      <w:r w:rsidRPr="0045562A">
        <w:rPr>
          <w:spacing w:val="-1"/>
        </w:rPr>
        <w:t xml:space="preserve">Електричні властивості напівпровідників. Струми в напівпровідниках. </w:t>
      </w:r>
      <w:r w:rsidRPr="0045562A">
        <w:t xml:space="preserve">Напівпровідникові діоди. Робота напівпровідникового діода при постійній і змінній напрузі. Параметри напівпровідникового діода. Конструкція, типи і застосування </w:t>
      </w:r>
      <w:r w:rsidRPr="0045562A">
        <w:rPr>
          <w:spacing w:val="-2"/>
        </w:rPr>
        <w:t xml:space="preserve">напівпровідникових діодів. </w:t>
      </w:r>
      <w:r w:rsidRPr="0045562A">
        <w:rPr>
          <w:spacing w:val="4"/>
        </w:rPr>
        <w:t xml:space="preserve">Транзистори. Робота транзистора при постійній напрузі. Характеристика транзистора. </w:t>
      </w:r>
      <w:r w:rsidRPr="0045562A">
        <w:rPr>
          <w:spacing w:val="-1"/>
        </w:rPr>
        <w:t xml:space="preserve">Робота транзистора при змінній напрузі. Конструкція, типи і застосування транзисторів. </w:t>
      </w:r>
    </w:p>
    <w:p w:rsidR="00D31076" w:rsidRPr="0045562A" w:rsidRDefault="00D31076" w:rsidP="00D31076">
      <w:pPr>
        <w:ind w:firstLine="560"/>
        <w:jc w:val="both"/>
        <w:rPr>
          <w:b/>
          <w:spacing w:val="-1"/>
          <w:sz w:val="28"/>
          <w:szCs w:val="28"/>
        </w:rPr>
      </w:pPr>
      <w:r w:rsidRPr="0045562A">
        <w:rPr>
          <w:b/>
          <w:spacing w:val="-1"/>
          <w:sz w:val="28"/>
          <w:szCs w:val="28"/>
        </w:rPr>
        <w:t>Лабораторно-практична робота:</w:t>
      </w:r>
    </w:p>
    <w:p w:rsidR="00D31076" w:rsidRPr="0045562A" w:rsidRDefault="00D31076" w:rsidP="00D31076">
      <w:pPr>
        <w:ind w:firstLine="560"/>
        <w:jc w:val="both"/>
        <w:rPr>
          <w:spacing w:val="-1"/>
          <w:sz w:val="28"/>
          <w:szCs w:val="28"/>
        </w:rPr>
      </w:pPr>
      <w:r w:rsidRPr="0045562A">
        <w:rPr>
          <w:spacing w:val="-1"/>
          <w:sz w:val="28"/>
          <w:szCs w:val="28"/>
        </w:rPr>
        <w:t>1. Дослідження режимів роботи транзисторів.</w:t>
      </w:r>
    </w:p>
    <w:p w:rsidR="00D31076" w:rsidRPr="0045562A" w:rsidRDefault="00D31076" w:rsidP="00D31076">
      <w:pPr>
        <w:pStyle w:val="af4"/>
        <w:rPr>
          <w:b w:val="0"/>
          <w:i w:val="0"/>
        </w:rPr>
      </w:pPr>
    </w:p>
    <w:p w:rsidR="00D31076" w:rsidRPr="0045562A" w:rsidRDefault="00D31076" w:rsidP="00D31076">
      <w:pPr>
        <w:pStyle w:val="af4"/>
        <w:rPr>
          <w:i w:val="0"/>
        </w:rPr>
      </w:pPr>
      <w:r w:rsidRPr="0045562A">
        <w:rPr>
          <w:i w:val="0"/>
        </w:rPr>
        <w:t>Тема 2. Імпульсні пристрої</w:t>
      </w:r>
    </w:p>
    <w:p w:rsidR="00D31076" w:rsidRPr="0045562A" w:rsidRDefault="00D31076" w:rsidP="00D31076">
      <w:pPr>
        <w:pStyle w:val="af5"/>
        <w:rPr>
          <w:spacing w:val="-1"/>
        </w:rPr>
      </w:pPr>
      <w:r w:rsidRPr="0045562A">
        <w:t>Параметри імпульсних сигналів. Перехідні процеси в RC- і LC-колах. Застосування RС- і LC-</w:t>
      </w:r>
      <w:r w:rsidRPr="0045562A">
        <w:rPr>
          <w:spacing w:val="-2"/>
        </w:rPr>
        <w:t xml:space="preserve">кіл. Лінії затримки. </w:t>
      </w:r>
      <w:r w:rsidRPr="0045562A">
        <w:rPr>
          <w:spacing w:val="1"/>
        </w:rPr>
        <w:t xml:space="preserve">Транзисторний ключ. Схеми ключів на транзисторах. Загальні схеми на тригерах. Схеми </w:t>
      </w:r>
      <w:r w:rsidRPr="0045562A">
        <w:rPr>
          <w:spacing w:val="-2"/>
        </w:rPr>
        <w:t xml:space="preserve">тригерів на транзисторах. </w:t>
      </w:r>
      <w:r w:rsidRPr="0045562A">
        <w:rPr>
          <w:spacing w:val="-1"/>
        </w:rPr>
        <w:t xml:space="preserve">Відомості про мультивібратори. </w:t>
      </w:r>
    </w:p>
    <w:p w:rsidR="00D31076" w:rsidRPr="0045562A" w:rsidRDefault="00D31076" w:rsidP="00D31076">
      <w:pPr>
        <w:ind w:firstLine="560"/>
        <w:jc w:val="both"/>
        <w:rPr>
          <w:b/>
          <w:spacing w:val="-1"/>
          <w:sz w:val="28"/>
          <w:szCs w:val="28"/>
        </w:rPr>
      </w:pPr>
      <w:r w:rsidRPr="0045562A">
        <w:rPr>
          <w:b/>
          <w:spacing w:val="-1"/>
          <w:sz w:val="28"/>
          <w:szCs w:val="28"/>
        </w:rPr>
        <w:t>Лабораторно-практична робота:</w:t>
      </w:r>
    </w:p>
    <w:p w:rsidR="00D31076" w:rsidRPr="0045562A" w:rsidRDefault="00D31076" w:rsidP="00D31076">
      <w:pPr>
        <w:ind w:firstLine="560"/>
        <w:jc w:val="both"/>
        <w:rPr>
          <w:spacing w:val="-1"/>
          <w:sz w:val="28"/>
          <w:szCs w:val="28"/>
        </w:rPr>
      </w:pPr>
      <w:r w:rsidRPr="0045562A">
        <w:rPr>
          <w:spacing w:val="-1"/>
          <w:sz w:val="28"/>
          <w:szCs w:val="28"/>
        </w:rPr>
        <w:t>1. Дослідження роботи імпульсних генераторів.</w:t>
      </w:r>
    </w:p>
    <w:p w:rsidR="00D31076" w:rsidRPr="00595DD8" w:rsidRDefault="00D31076" w:rsidP="00D31076">
      <w:pPr>
        <w:jc w:val="both"/>
        <w:rPr>
          <w:bCs/>
          <w:iCs/>
          <w:sz w:val="28"/>
          <w:szCs w:val="28"/>
          <w:lang w:val="ru-RU"/>
        </w:rPr>
      </w:pPr>
    </w:p>
    <w:p w:rsidR="00D31076" w:rsidRPr="0045562A" w:rsidRDefault="00D31076" w:rsidP="00D31076">
      <w:pPr>
        <w:pStyle w:val="af4"/>
        <w:jc w:val="both"/>
        <w:rPr>
          <w:i w:val="0"/>
        </w:rPr>
      </w:pPr>
      <w:r w:rsidRPr="0045562A">
        <w:rPr>
          <w:bCs/>
          <w:i w:val="0"/>
          <w:iCs/>
        </w:rPr>
        <w:t xml:space="preserve">Тема 3. Логічні елементи. </w:t>
      </w:r>
    </w:p>
    <w:p w:rsidR="00D31076" w:rsidRPr="0045562A" w:rsidRDefault="00D31076" w:rsidP="00D31076">
      <w:pPr>
        <w:pStyle w:val="af5"/>
      </w:pPr>
      <w:r w:rsidRPr="0045562A">
        <w:t xml:space="preserve">Елементарні логічні функції. </w:t>
      </w:r>
      <w:r w:rsidRPr="0045562A">
        <w:rPr>
          <w:spacing w:val="5"/>
        </w:rPr>
        <w:t xml:space="preserve">Логічні елементи, комбінація логічних елементів. Позначення логічних елементів на принципових схемах. </w:t>
      </w:r>
      <w:r w:rsidRPr="0045562A">
        <w:t>Тригери і мультивібратори в інтегральному виконанні.</w:t>
      </w:r>
    </w:p>
    <w:p w:rsidR="00D31076" w:rsidRPr="0045562A" w:rsidRDefault="00D31076" w:rsidP="00D31076">
      <w:pPr>
        <w:ind w:firstLine="560"/>
        <w:jc w:val="both"/>
        <w:rPr>
          <w:b/>
          <w:spacing w:val="-1"/>
          <w:sz w:val="28"/>
          <w:szCs w:val="28"/>
        </w:rPr>
      </w:pPr>
    </w:p>
    <w:p w:rsidR="00D31076" w:rsidRPr="0045562A" w:rsidRDefault="0057587B" w:rsidP="00D31076">
      <w:pPr>
        <w:ind w:firstLine="560"/>
        <w:jc w:val="both"/>
        <w:rPr>
          <w:b/>
          <w:spacing w:val="-1"/>
          <w:sz w:val="28"/>
          <w:szCs w:val="28"/>
        </w:rPr>
      </w:pPr>
      <w:r>
        <w:rPr>
          <w:b/>
          <w:spacing w:val="-1"/>
          <w:sz w:val="28"/>
          <w:szCs w:val="28"/>
        </w:rPr>
        <w:t>Лабораторно-практична робота</w:t>
      </w:r>
    </w:p>
    <w:p w:rsidR="00D31076" w:rsidRPr="0045562A" w:rsidRDefault="00D31076" w:rsidP="00D31076">
      <w:pPr>
        <w:ind w:firstLine="560"/>
        <w:jc w:val="both"/>
        <w:rPr>
          <w:spacing w:val="-1"/>
          <w:sz w:val="28"/>
          <w:szCs w:val="28"/>
        </w:rPr>
      </w:pPr>
      <w:r w:rsidRPr="0045562A">
        <w:rPr>
          <w:spacing w:val="-1"/>
          <w:sz w:val="28"/>
          <w:szCs w:val="28"/>
        </w:rPr>
        <w:t>Дослідження роботи т</w:t>
      </w:r>
      <w:r w:rsidRPr="0045562A">
        <w:rPr>
          <w:sz w:val="28"/>
          <w:szCs w:val="28"/>
        </w:rPr>
        <w:t>ригерів і мультивібраторів.</w:t>
      </w:r>
    </w:p>
    <w:p w:rsidR="00D31076" w:rsidRDefault="00D31076" w:rsidP="00D31076">
      <w:pPr>
        <w:pStyle w:val="a9"/>
        <w:rPr>
          <w:i w:val="0"/>
          <w:iCs w:val="0"/>
          <w:color w:val="auto"/>
          <w:szCs w:val="32"/>
        </w:rPr>
      </w:pPr>
      <w:r w:rsidRPr="0045562A">
        <w:rPr>
          <w:i w:val="0"/>
          <w:iCs w:val="0"/>
          <w:color w:val="auto"/>
          <w:sz w:val="28"/>
          <w:szCs w:val="28"/>
        </w:rPr>
        <w:br w:type="page"/>
      </w:r>
      <w:r w:rsidRPr="00F31F77">
        <w:rPr>
          <w:i w:val="0"/>
          <w:iCs w:val="0"/>
          <w:color w:val="auto"/>
          <w:szCs w:val="32"/>
        </w:rPr>
        <w:lastRenderedPageBreak/>
        <w:t xml:space="preserve">Типова навчальна програма </w:t>
      </w:r>
    </w:p>
    <w:p w:rsidR="00D31076" w:rsidRPr="0045562A" w:rsidRDefault="00D31076" w:rsidP="00D31076">
      <w:pPr>
        <w:pStyle w:val="a9"/>
        <w:rPr>
          <w:i w:val="0"/>
          <w:color w:val="auto"/>
          <w:sz w:val="28"/>
          <w:szCs w:val="28"/>
        </w:rPr>
      </w:pPr>
      <w:r w:rsidRPr="00F31F77">
        <w:rPr>
          <w:i w:val="0"/>
          <w:iCs w:val="0"/>
          <w:color w:val="auto"/>
          <w:sz w:val="28"/>
          <w:szCs w:val="28"/>
        </w:rPr>
        <w:t>з предмета</w:t>
      </w:r>
      <w:r>
        <w:rPr>
          <w:i w:val="0"/>
          <w:iCs w:val="0"/>
          <w:color w:val="auto"/>
          <w:sz w:val="28"/>
          <w:szCs w:val="28"/>
        </w:rPr>
        <w:t xml:space="preserve"> </w:t>
      </w:r>
      <w:proofErr w:type="spellStart"/>
      <w:r w:rsidRPr="0045562A">
        <w:rPr>
          <w:i w:val="0"/>
          <w:color w:val="auto"/>
          <w:sz w:val="28"/>
          <w:szCs w:val="28"/>
        </w:rPr>
        <w:t>„Комутаційні</w:t>
      </w:r>
      <w:proofErr w:type="spellEnd"/>
      <w:r w:rsidRPr="0045562A">
        <w:rPr>
          <w:i w:val="0"/>
          <w:color w:val="auto"/>
          <w:sz w:val="28"/>
          <w:szCs w:val="28"/>
        </w:rPr>
        <w:t xml:space="preserve"> станції різних </w:t>
      </w:r>
      <w:proofErr w:type="spellStart"/>
      <w:r w:rsidRPr="0045562A">
        <w:rPr>
          <w:i w:val="0"/>
          <w:color w:val="auto"/>
          <w:sz w:val="28"/>
          <w:szCs w:val="28"/>
        </w:rPr>
        <w:t>систем”</w:t>
      </w:r>
      <w:proofErr w:type="spellEnd"/>
    </w:p>
    <w:tbl>
      <w:tblPr>
        <w:tblW w:w="888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542"/>
        <w:gridCol w:w="5854"/>
        <w:gridCol w:w="1150"/>
        <w:gridCol w:w="1341"/>
      </w:tblGrid>
      <w:tr w:rsidR="00D31076" w:rsidRPr="0045562A" w:rsidTr="008526CC">
        <w:trPr>
          <w:cantSplit/>
          <w:trHeight w:val="640"/>
          <w:jc w:val="center"/>
        </w:trPr>
        <w:tc>
          <w:tcPr>
            <w:tcW w:w="542" w:type="dxa"/>
            <w:vMerge w:val="restart"/>
            <w:tcBorders>
              <w:top w:val="single" w:sz="8" w:space="0" w:color="auto"/>
            </w:tcBorders>
            <w:tcMar>
              <w:left w:w="57" w:type="dxa"/>
              <w:right w:w="57" w:type="dxa"/>
            </w:tcMar>
            <w:vAlign w:val="center"/>
          </w:tcPr>
          <w:p w:rsidR="00D31076" w:rsidRPr="0045562A" w:rsidRDefault="00D31076" w:rsidP="008526CC">
            <w:pPr>
              <w:jc w:val="center"/>
              <w:rPr>
                <w:b/>
                <w:i/>
                <w:sz w:val="28"/>
                <w:szCs w:val="28"/>
              </w:rPr>
            </w:pPr>
            <w:r w:rsidRPr="0045562A">
              <w:rPr>
                <w:b/>
                <w:i/>
                <w:sz w:val="28"/>
                <w:szCs w:val="28"/>
              </w:rPr>
              <w:t>№ з/п</w:t>
            </w:r>
          </w:p>
        </w:tc>
        <w:tc>
          <w:tcPr>
            <w:tcW w:w="5854" w:type="dxa"/>
            <w:vMerge w:val="restart"/>
            <w:tcBorders>
              <w:top w:val="single" w:sz="8" w:space="0" w:color="auto"/>
            </w:tcBorders>
            <w:tcMar>
              <w:left w:w="57" w:type="dxa"/>
              <w:right w:w="57" w:type="dxa"/>
            </w:tcMar>
            <w:vAlign w:val="center"/>
          </w:tcPr>
          <w:p w:rsidR="00D31076" w:rsidRPr="0045562A" w:rsidRDefault="00D31076" w:rsidP="008526CC">
            <w:pPr>
              <w:pStyle w:val="4"/>
              <w:rPr>
                <w:b/>
                <w:i/>
                <w:sz w:val="28"/>
                <w:szCs w:val="28"/>
              </w:rPr>
            </w:pPr>
            <w:r w:rsidRPr="0045562A">
              <w:rPr>
                <w:b/>
                <w:i/>
                <w:sz w:val="28"/>
                <w:szCs w:val="28"/>
              </w:rPr>
              <w:t>Тема</w:t>
            </w:r>
          </w:p>
        </w:tc>
        <w:tc>
          <w:tcPr>
            <w:tcW w:w="2491" w:type="dxa"/>
            <w:gridSpan w:val="2"/>
            <w:tcBorders>
              <w:top w:val="single" w:sz="8" w:space="0" w:color="auto"/>
            </w:tcBorders>
            <w:tcMar>
              <w:left w:w="57" w:type="dxa"/>
              <w:right w:w="57" w:type="dxa"/>
            </w:tcMar>
            <w:vAlign w:val="center"/>
          </w:tcPr>
          <w:p w:rsidR="00D31076" w:rsidRPr="00F31F77" w:rsidRDefault="00D31076" w:rsidP="008526CC">
            <w:pPr>
              <w:jc w:val="center"/>
              <w:rPr>
                <w:b/>
                <w:sz w:val="28"/>
                <w:szCs w:val="28"/>
              </w:rPr>
            </w:pPr>
            <w:r w:rsidRPr="00F31F77">
              <w:rPr>
                <w:b/>
                <w:sz w:val="28"/>
                <w:szCs w:val="28"/>
              </w:rPr>
              <w:t>Кількість годин</w:t>
            </w:r>
          </w:p>
        </w:tc>
      </w:tr>
      <w:tr w:rsidR="00D31076" w:rsidRPr="0045562A" w:rsidTr="008526CC">
        <w:trPr>
          <w:cantSplit/>
          <w:trHeight w:val="143"/>
          <w:jc w:val="center"/>
        </w:trPr>
        <w:tc>
          <w:tcPr>
            <w:tcW w:w="542" w:type="dxa"/>
            <w:vMerge/>
            <w:tcMar>
              <w:left w:w="57" w:type="dxa"/>
              <w:right w:w="57" w:type="dxa"/>
            </w:tcMar>
            <w:vAlign w:val="center"/>
          </w:tcPr>
          <w:p w:rsidR="00D31076" w:rsidRPr="0045562A" w:rsidRDefault="00D31076" w:rsidP="008526CC">
            <w:pPr>
              <w:numPr>
                <w:ilvl w:val="0"/>
                <w:numId w:val="17"/>
              </w:numPr>
              <w:jc w:val="center"/>
              <w:rPr>
                <w:b/>
                <w:i/>
                <w:sz w:val="28"/>
                <w:szCs w:val="28"/>
              </w:rPr>
            </w:pPr>
          </w:p>
        </w:tc>
        <w:tc>
          <w:tcPr>
            <w:tcW w:w="5854" w:type="dxa"/>
            <w:vMerge/>
            <w:tcMar>
              <w:left w:w="57" w:type="dxa"/>
              <w:right w:w="57" w:type="dxa"/>
            </w:tcMar>
            <w:vAlign w:val="center"/>
          </w:tcPr>
          <w:p w:rsidR="00D31076" w:rsidRPr="0045562A" w:rsidRDefault="00D31076" w:rsidP="008526CC">
            <w:pPr>
              <w:jc w:val="center"/>
              <w:rPr>
                <w:b/>
                <w:i/>
                <w:sz w:val="28"/>
                <w:szCs w:val="28"/>
              </w:rPr>
            </w:pPr>
          </w:p>
        </w:tc>
        <w:tc>
          <w:tcPr>
            <w:tcW w:w="1150" w:type="dxa"/>
            <w:tcMar>
              <w:left w:w="57" w:type="dxa"/>
              <w:right w:w="57" w:type="dxa"/>
            </w:tcMar>
            <w:vAlign w:val="center"/>
          </w:tcPr>
          <w:p w:rsidR="00D31076" w:rsidRPr="00F31F77" w:rsidRDefault="00D31076" w:rsidP="008526CC">
            <w:pPr>
              <w:jc w:val="center"/>
              <w:rPr>
                <w:b/>
              </w:rPr>
            </w:pPr>
            <w:r w:rsidRPr="00F31F77">
              <w:rPr>
                <w:b/>
              </w:rPr>
              <w:t>Всього</w:t>
            </w:r>
          </w:p>
        </w:tc>
        <w:tc>
          <w:tcPr>
            <w:tcW w:w="1341" w:type="dxa"/>
            <w:tcMar>
              <w:left w:w="57" w:type="dxa"/>
              <w:right w:w="57" w:type="dxa"/>
            </w:tcMar>
            <w:vAlign w:val="center"/>
          </w:tcPr>
          <w:p w:rsidR="00D31076" w:rsidRPr="00F31F77" w:rsidRDefault="00D31076" w:rsidP="008526CC">
            <w:pPr>
              <w:jc w:val="center"/>
              <w:rPr>
                <w:b/>
              </w:rPr>
            </w:pPr>
            <w:r w:rsidRPr="00F31F77">
              <w:rPr>
                <w:b/>
              </w:rPr>
              <w:t>З них на лабораторно-практичні роботи</w:t>
            </w:r>
          </w:p>
        </w:tc>
      </w:tr>
      <w:tr w:rsidR="00D31076" w:rsidRPr="0045562A" w:rsidTr="008526CC">
        <w:trPr>
          <w:cantSplit/>
          <w:trHeight w:val="640"/>
          <w:jc w:val="center"/>
        </w:trPr>
        <w:tc>
          <w:tcPr>
            <w:tcW w:w="542" w:type="dxa"/>
            <w:tcMar>
              <w:left w:w="57" w:type="dxa"/>
              <w:right w:w="57" w:type="dxa"/>
            </w:tcMar>
          </w:tcPr>
          <w:p w:rsidR="00D31076" w:rsidRPr="0045562A" w:rsidRDefault="00D31076" w:rsidP="008526CC">
            <w:pPr>
              <w:numPr>
                <w:ilvl w:val="0"/>
                <w:numId w:val="17"/>
              </w:numPr>
              <w:jc w:val="center"/>
              <w:rPr>
                <w:sz w:val="28"/>
                <w:szCs w:val="28"/>
              </w:rPr>
            </w:pPr>
          </w:p>
        </w:tc>
        <w:tc>
          <w:tcPr>
            <w:tcW w:w="5854" w:type="dxa"/>
            <w:tcMar>
              <w:left w:w="57" w:type="dxa"/>
              <w:right w:w="57" w:type="dxa"/>
            </w:tcMar>
          </w:tcPr>
          <w:p w:rsidR="00D31076" w:rsidRPr="0045562A" w:rsidRDefault="00D31076" w:rsidP="008526CC">
            <w:pPr>
              <w:rPr>
                <w:sz w:val="28"/>
                <w:szCs w:val="28"/>
              </w:rPr>
            </w:pPr>
            <w:r w:rsidRPr="0045562A">
              <w:rPr>
                <w:sz w:val="28"/>
                <w:szCs w:val="28"/>
              </w:rPr>
              <w:t xml:space="preserve">Принцип системної побудови АТСКЕ </w:t>
            </w:r>
            <w:proofErr w:type="spellStart"/>
            <w:r w:rsidRPr="0045562A">
              <w:rPr>
                <w:sz w:val="28"/>
                <w:szCs w:val="28"/>
              </w:rPr>
              <w:t>„Квант”</w:t>
            </w:r>
            <w:proofErr w:type="spellEnd"/>
          </w:p>
        </w:tc>
        <w:tc>
          <w:tcPr>
            <w:tcW w:w="1150" w:type="dxa"/>
            <w:tcMar>
              <w:left w:w="57" w:type="dxa"/>
              <w:right w:w="57" w:type="dxa"/>
            </w:tcMar>
          </w:tcPr>
          <w:p w:rsidR="00D31076" w:rsidRPr="0045562A" w:rsidRDefault="00D31076" w:rsidP="008526CC">
            <w:pPr>
              <w:jc w:val="center"/>
              <w:rPr>
                <w:sz w:val="28"/>
                <w:szCs w:val="28"/>
              </w:rPr>
            </w:pPr>
            <w:r w:rsidRPr="0045562A">
              <w:rPr>
                <w:sz w:val="28"/>
                <w:szCs w:val="28"/>
              </w:rPr>
              <w:t>10</w:t>
            </w:r>
          </w:p>
        </w:tc>
        <w:tc>
          <w:tcPr>
            <w:tcW w:w="1341" w:type="dxa"/>
            <w:tcMar>
              <w:left w:w="57" w:type="dxa"/>
              <w:right w:w="57" w:type="dxa"/>
            </w:tcMar>
          </w:tcPr>
          <w:p w:rsidR="00D31076" w:rsidRPr="0045562A" w:rsidRDefault="00D31076" w:rsidP="008526CC">
            <w:pPr>
              <w:jc w:val="center"/>
              <w:rPr>
                <w:sz w:val="28"/>
                <w:szCs w:val="28"/>
              </w:rPr>
            </w:pPr>
            <w:r w:rsidRPr="0045562A">
              <w:rPr>
                <w:sz w:val="28"/>
                <w:szCs w:val="28"/>
              </w:rPr>
              <w:t>-</w:t>
            </w:r>
          </w:p>
        </w:tc>
      </w:tr>
      <w:tr w:rsidR="00D31076" w:rsidRPr="0045562A" w:rsidTr="008526CC">
        <w:trPr>
          <w:cantSplit/>
          <w:trHeight w:val="626"/>
          <w:jc w:val="center"/>
        </w:trPr>
        <w:tc>
          <w:tcPr>
            <w:tcW w:w="542" w:type="dxa"/>
            <w:tcMar>
              <w:left w:w="57" w:type="dxa"/>
              <w:right w:w="57" w:type="dxa"/>
            </w:tcMar>
          </w:tcPr>
          <w:p w:rsidR="00D31076" w:rsidRPr="0045562A" w:rsidRDefault="00D31076" w:rsidP="008526CC">
            <w:pPr>
              <w:numPr>
                <w:ilvl w:val="0"/>
                <w:numId w:val="17"/>
              </w:numPr>
              <w:jc w:val="center"/>
              <w:rPr>
                <w:sz w:val="28"/>
                <w:szCs w:val="28"/>
              </w:rPr>
            </w:pPr>
          </w:p>
        </w:tc>
        <w:tc>
          <w:tcPr>
            <w:tcW w:w="5854" w:type="dxa"/>
            <w:tcMar>
              <w:left w:w="57" w:type="dxa"/>
              <w:right w:w="57" w:type="dxa"/>
            </w:tcMar>
          </w:tcPr>
          <w:p w:rsidR="00D31076" w:rsidRPr="0045562A" w:rsidRDefault="00D31076" w:rsidP="008526CC">
            <w:pPr>
              <w:rPr>
                <w:sz w:val="28"/>
                <w:szCs w:val="28"/>
              </w:rPr>
            </w:pPr>
            <w:r w:rsidRPr="0045562A">
              <w:rPr>
                <w:sz w:val="28"/>
                <w:szCs w:val="28"/>
              </w:rPr>
              <w:t>Комутаційні блоки та лінійні комплекти</w:t>
            </w:r>
          </w:p>
        </w:tc>
        <w:tc>
          <w:tcPr>
            <w:tcW w:w="1150" w:type="dxa"/>
            <w:tcMar>
              <w:left w:w="57" w:type="dxa"/>
              <w:right w:w="57" w:type="dxa"/>
            </w:tcMar>
          </w:tcPr>
          <w:p w:rsidR="00D31076" w:rsidRPr="0045562A" w:rsidRDefault="00D31076" w:rsidP="008526CC">
            <w:pPr>
              <w:jc w:val="center"/>
              <w:rPr>
                <w:sz w:val="28"/>
                <w:szCs w:val="28"/>
              </w:rPr>
            </w:pPr>
            <w:r w:rsidRPr="0045562A">
              <w:rPr>
                <w:sz w:val="28"/>
                <w:szCs w:val="28"/>
              </w:rPr>
              <w:t>10</w:t>
            </w:r>
          </w:p>
        </w:tc>
        <w:tc>
          <w:tcPr>
            <w:tcW w:w="1341" w:type="dxa"/>
            <w:tcMar>
              <w:left w:w="57" w:type="dxa"/>
              <w:right w:w="57" w:type="dxa"/>
            </w:tcMar>
          </w:tcPr>
          <w:p w:rsidR="00D31076" w:rsidRPr="0045562A" w:rsidRDefault="00D31076" w:rsidP="008526CC">
            <w:pPr>
              <w:jc w:val="center"/>
              <w:rPr>
                <w:sz w:val="28"/>
                <w:szCs w:val="28"/>
              </w:rPr>
            </w:pPr>
            <w:r w:rsidRPr="0045562A">
              <w:rPr>
                <w:sz w:val="28"/>
                <w:szCs w:val="28"/>
              </w:rPr>
              <w:t>-</w:t>
            </w:r>
          </w:p>
        </w:tc>
      </w:tr>
      <w:tr w:rsidR="00D31076" w:rsidRPr="0045562A" w:rsidTr="008526CC">
        <w:trPr>
          <w:cantSplit/>
          <w:trHeight w:val="640"/>
          <w:jc w:val="center"/>
        </w:trPr>
        <w:tc>
          <w:tcPr>
            <w:tcW w:w="542" w:type="dxa"/>
            <w:tcMar>
              <w:left w:w="57" w:type="dxa"/>
              <w:right w:w="57" w:type="dxa"/>
            </w:tcMar>
          </w:tcPr>
          <w:p w:rsidR="00D31076" w:rsidRPr="0045562A" w:rsidRDefault="00D31076" w:rsidP="008526CC">
            <w:pPr>
              <w:numPr>
                <w:ilvl w:val="0"/>
                <w:numId w:val="17"/>
              </w:numPr>
              <w:jc w:val="center"/>
              <w:rPr>
                <w:sz w:val="28"/>
                <w:szCs w:val="28"/>
              </w:rPr>
            </w:pPr>
          </w:p>
        </w:tc>
        <w:tc>
          <w:tcPr>
            <w:tcW w:w="5854" w:type="dxa"/>
            <w:tcMar>
              <w:left w:w="57" w:type="dxa"/>
              <w:right w:w="57" w:type="dxa"/>
            </w:tcMar>
          </w:tcPr>
          <w:p w:rsidR="00D31076" w:rsidRPr="0045562A" w:rsidRDefault="00D31076" w:rsidP="008526CC">
            <w:pPr>
              <w:rPr>
                <w:sz w:val="28"/>
                <w:szCs w:val="28"/>
              </w:rPr>
            </w:pPr>
            <w:r w:rsidRPr="0045562A">
              <w:rPr>
                <w:sz w:val="28"/>
                <w:szCs w:val="28"/>
              </w:rPr>
              <w:t>Центральний управляючий пристрій</w:t>
            </w:r>
          </w:p>
        </w:tc>
        <w:tc>
          <w:tcPr>
            <w:tcW w:w="1150" w:type="dxa"/>
            <w:tcMar>
              <w:left w:w="57" w:type="dxa"/>
              <w:right w:w="57" w:type="dxa"/>
            </w:tcMar>
          </w:tcPr>
          <w:p w:rsidR="00D31076" w:rsidRPr="0045562A" w:rsidRDefault="00D31076" w:rsidP="008526CC">
            <w:pPr>
              <w:jc w:val="center"/>
              <w:rPr>
                <w:sz w:val="28"/>
                <w:szCs w:val="28"/>
              </w:rPr>
            </w:pPr>
            <w:r w:rsidRPr="0045562A">
              <w:rPr>
                <w:sz w:val="28"/>
                <w:szCs w:val="28"/>
              </w:rPr>
              <w:t>10</w:t>
            </w:r>
          </w:p>
        </w:tc>
        <w:tc>
          <w:tcPr>
            <w:tcW w:w="1341" w:type="dxa"/>
            <w:tcMar>
              <w:left w:w="57" w:type="dxa"/>
              <w:right w:w="57" w:type="dxa"/>
            </w:tcMar>
          </w:tcPr>
          <w:p w:rsidR="00D31076" w:rsidRPr="0045562A" w:rsidRDefault="00D31076" w:rsidP="008526CC">
            <w:pPr>
              <w:jc w:val="center"/>
              <w:rPr>
                <w:sz w:val="28"/>
                <w:szCs w:val="28"/>
              </w:rPr>
            </w:pPr>
            <w:r w:rsidRPr="0045562A">
              <w:rPr>
                <w:sz w:val="28"/>
                <w:szCs w:val="28"/>
              </w:rPr>
              <w:t>-</w:t>
            </w:r>
          </w:p>
        </w:tc>
      </w:tr>
      <w:tr w:rsidR="00D31076" w:rsidRPr="0045562A" w:rsidTr="008526CC">
        <w:trPr>
          <w:cantSplit/>
          <w:trHeight w:val="626"/>
          <w:jc w:val="center"/>
        </w:trPr>
        <w:tc>
          <w:tcPr>
            <w:tcW w:w="542" w:type="dxa"/>
            <w:tcMar>
              <w:left w:w="57" w:type="dxa"/>
              <w:right w:w="57" w:type="dxa"/>
            </w:tcMar>
          </w:tcPr>
          <w:p w:rsidR="00D31076" w:rsidRPr="0045562A" w:rsidRDefault="00D31076" w:rsidP="008526CC">
            <w:pPr>
              <w:numPr>
                <w:ilvl w:val="0"/>
                <w:numId w:val="17"/>
              </w:numPr>
              <w:jc w:val="center"/>
              <w:rPr>
                <w:sz w:val="28"/>
                <w:szCs w:val="28"/>
              </w:rPr>
            </w:pPr>
          </w:p>
        </w:tc>
        <w:tc>
          <w:tcPr>
            <w:tcW w:w="5854" w:type="dxa"/>
            <w:tcMar>
              <w:left w:w="57" w:type="dxa"/>
              <w:right w:w="57" w:type="dxa"/>
            </w:tcMar>
          </w:tcPr>
          <w:p w:rsidR="00D31076" w:rsidRPr="0045562A" w:rsidRDefault="00D31076" w:rsidP="008526CC">
            <w:pPr>
              <w:rPr>
                <w:sz w:val="28"/>
                <w:szCs w:val="28"/>
              </w:rPr>
            </w:pPr>
            <w:r w:rsidRPr="0045562A">
              <w:rPr>
                <w:sz w:val="28"/>
                <w:szCs w:val="28"/>
              </w:rPr>
              <w:t>Система команд центрального управляючого пристрою</w:t>
            </w:r>
          </w:p>
        </w:tc>
        <w:tc>
          <w:tcPr>
            <w:tcW w:w="1150" w:type="dxa"/>
            <w:tcMar>
              <w:left w:w="57" w:type="dxa"/>
              <w:right w:w="57" w:type="dxa"/>
            </w:tcMar>
          </w:tcPr>
          <w:p w:rsidR="00D31076" w:rsidRPr="0045562A" w:rsidRDefault="00D31076" w:rsidP="008526CC">
            <w:pPr>
              <w:jc w:val="center"/>
              <w:rPr>
                <w:sz w:val="28"/>
                <w:szCs w:val="28"/>
              </w:rPr>
            </w:pPr>
            <w:r w:rsidRPr="0045562A">
              <w:rPr>
                <w:sz w:val="28"/>
                <w:szCs w:val="28"/>
              </w:rPr>
              <w:t>8</w:t>
            </w:r>
          </w:p>
        </w:tc>
        <w:tc>
          <w:tcPr>
            <w:tcW w:w="1341" w:type="dxa"/>
            <w:tcMar>
              <w:left w:w="57" w:type="dxa"/>
              <w:right w:w="57" w:type="dxa"/>
            </w:tcMar>
          </w:tcPr>
          <w:p w:rsidR="00D31076" w:rsidRPr="0045562A" w:rsidRDefault="00D31076" w:rsidP="008526CC">
            <w:pPr>
              <w:jc w:val="center"/>
              <w:rPr>
                <w:sz w:val="28"/>
                <w:szCs w:val="28"/>
              </w:rPr>
            </w:pPr>
            <w:r w:rsidRPr="0045562A">
              <w:rPr>
                <w:sz w:val="28"/>
                <w:szCs w:val="28"/>
              </w:rPr>
              <w:t>-</w:t>
            </w:r>
          </w:p>
        </w:tc>
      </w:tr>
      <w:tr w:rsidR="00D31076" w:rsidRPr="0045562A" w:rsidTr="008526CC">
        <w:trPr>
          <w:cantSplit/>
          <w:trHeight w:val="640"/>
          <w:jc w:val="center"/>
        </w:trPr>
        <w:tc>
          <w:tcPr>
            <w:tcW w:w="542" w:type="dxa"/>
            <w:tcBorders>
              <w:bottom w:val="single" w:sz="8" w:space="0" w:color="auto"/>
            </w:tcBorders>
            <w:tcMar>
              <w:left w:w="57" w:type="dxa"/>
              <w:right w:w="57" w:type="dxa"/>
            </w:tcMar>
          </w:tcPr>
          <w:p w:rsidR="00D31076" w:rsidRPr="0045562A" w:rsidRDefault="00D31076" w:rsidP="008526CC">
            <w:pPr>
              <w:numPr>
                <w:ilvl w:val="0"/>
                <w:numId w:val="17"/>
              </w:numPr>
              <w:jc w:val="center"/>
              <w:rPr>
                <w:sz w:val="28"/>
                <w:szCs w:val="28"/>
              </w:rPr>
            </w:pPr>
          </w:p>
        </w:tc>
        <w:tc>
          <w:tcPr>
            <w:tcW w:w="5854" w:type="dxa"/>
            <w:tcBorders>
              <w:bottom w:val="single" w:sz="8" w:space="0" w:color="auto"/>
            </w:tcBorders>
            <w:tcMar>
              <w:left w:w="57" w:type="dxa"/>
              <w:right w:w="57" w:type="dxa"/>
            </w:tcMar>
          </w:tcPr>
          <w:p w:rsidR="00D31076" w:rsidRPr="0045562A" w:rsidRDefault="00D31076" w:rsidP="008526CC">
            <w:pPr>
              <w:rPr>
                <w:sz w:val="28"/>
                <w:szCs w:val="28"/>
              </w:rPr>
            </w:pPr>
            <w:r w:rsidRPr="0045562A">
              <w:rPr>
                <w:sz w:val="28"/>
                <w:szCs w:val="28"/>
              </w:rPr>
              <w:t>Канали та пристрої вводу-виводу інформації</w:t>
            </w:r>
          </w:p>
        </w:tc>
        <w:tc>
          <w:tcPr>
            <w:tcW w:w="1150" w:type="dxa"/>
            <w:tcBorders>
              <w:bottom w:val="single" w:sz="8" w:space="0" w:color="auto"/>
            </w:tcBorders>
            <w:tcMar>
              <w:left w:w="57" w:type="dxa"/>
              <w:right w:w="57" w:type="dxa"/>
            </w:tcMar>
          </w:tcPr>
          <w:p w:rsidR="00D31076" w:rsidRPr="0045562A" w:rsidRDefault="00D31076" w:rsidP="008526CC">
            <w:pPr>
              <w:jc w:val="center"/>
              <w:rPr>
                <w:sz w:val="28"/>
                <w:szCs w:val="28"/>
              </w:rPr>
            </w:pPr>
            <w:r w:rsidRPr="0045562A">
              <w:rPr>
                <w:sz w:val="28"/>
                <w:szCs w:val="28"/>
              </w:rPr>
              <w:t>10</w:t>
            </w:r>
          </w:p>
        </w:tc>
        <w:tc>
          <w:tcPr>
            <w:tcW w:w="1341" w:type="dxa"/>
            <w:tcBorders>
              <w:bottom w:val="single" w:sz="8" w:space="0" w:color="auto"/>
            </w:tcBorders>
            <w:tcMar>
              <w:left w:w="57" w:type="dxa"/>
              <w:right w:w="57" w:type="dxa"/>
            </w:tcMar>
          </w:tcPr>
          <w:p w:rsidR="00D31076" w:rsidRPr="0045562A" w:rsidRDefault="00D31076" w:rsidP="008526CC">
            <w:pPr>
              <w:jc w:val="center"/>
              <w:rPr>
                <w:sz w:val="28"/>
                <w:szCs w:val="28"/>
              </w:rPr>
            </w:pPr>
            <w:r w:rsidRPr="0045562A">
              <w:rPr>
                <w:sz w:val="28"/>
                <w:szCs w:val="28"/>
              </w:rPr>
              <w:t>-</w:t>
            </w:r>
          </w:p>
        </w:tc>
      </w:tr>
      <w:tr w:rsidR="00D31076" w:rsidRPr="0045562A" w:rsidTr="008526CC">
        <w:trPr>
          <w:cantSplit/>
          <w:trHeight w:val="328"/>
          <w:jc w:val="center"/>
        </w:trPr>
        <w:tc>
          <w:tcPr>
            <w:tcW w:w="6396" w:type="dxa"/>
            <w:gridSpan w:val="2"/>
            <w:tcBorders>
              <w:top w:val="single" w:sz="8" w:space="0" w:color="auto"/>
              <w:bottom w:val="single" w:sz="8" w:space="0" w:color="auto"/>
            </w:tcBorders>
            <w:tcMar>
              <w:left w:w="57" w:type="dxa"/>
              <w:right w:w="57" w:type="dxa"/>
            </w:tcMar>
            <w:vAlign w:val="center"/>
          </w:tcPr>
          <w:p w:rsidR="00D31076" w:rsidRPr="0045562A" w:rsidRDefault="00D31076" w:rsidP="008526CC">
            <w:pPr>
              <w:pStyle w:val="5"/>
              <w:ind w:left="38"/>
              <w:jc w:val="right"/>
              <w:rPr>
                <w:szCs w:val="28"/>
              </w:rPr>
            </w:pPr>
            <w:r w:rsidRPr="0045562A">
              <w:rPr>
                <w:iCs/>
                <w:spacing w:val="-2"/>
                <w:szCs w:val="28"/>
              </w:rPr>
              <w:t xml:space="preserve">Всього </w:t>
            </w:r>
          </w:p>
        </w:tc>
        <w:tc>
          <w:tcPr>
            <w:tcW w:w="1150" w:type="dxa"/>
            <w:tcBorders>
              <w:top w:val="single" w:sz="8" w:space="0" w:color="auto"/>
              <w:bottom w:val="single" w:sz="8" w:space="0" w:color="auto"/>
            </w:tcBorders>
            <w:tcMar>
              <w:left w:w="57" w:type="dxa"/>
              <w:right w:w="57" w:type="dxa"/>
            </w:tcMar>
          </w:tcPr>
          <w:p w:rsidR="00D31076" w:rsidRPr="0045562A" w:rsidRDefault="00230D0E" w:rsidP="008526CC">
            <w:pPr>
              <w:jc w:val="center"/>
              <w:rPr>
                <w:b/>
                <w:i/>
                <w:sz w:val="28"/>
                <w:szCs w:val="28"/>
              </w:rPr>
            </w:pPr>
            <w:r w:rsidRPr="0045562A">
              <w:rPr>
                <w:b/>
                <w:i/>
                <w:sz w:val="28"/>
                <w:szCs w:val="28"/>
              </w:rPr>
              <w:fldChar w:fldCharType="begin"/>
            </w:r>
            <w:r w:rsidR="00D31076" w:rsidRPr="0045562A">
              <w:rPr>
                <w:b/>
                <w:i/>
                <w:sz w:val="28"/>
                <w:szCs w:val="28"/>
              </w:rPr>
              <w:instrText xml:space="preserve"> =SUM(ABOVE) </w:instrText>
            </w:r>
            <w:r w:rsidRPr="0045562A">
              <w:rPr>
                <w:b/>
                <w:i/>
                <w:sz w:val="28"/>
                <w:szCs w:val="28"/>
              </w:rPr>
              <w:fldChar w:fldCharType="separate"/>
            </w:r>
            <w:r w:rsidR="00D31076" w:rsidRPr="0045562A">
              <w:rPr>
                <w:b/>
                <w:i/>
                <w:noProof/>
                <w:sz w:val="28"/>
                <w:szCs w:val="28"/>
              </w:rPr>
              <w:t>48</w:t>
            </w:r>
            <w:r w:rsidRPr="0045562A">
              <w:rPr>
                <w:b/>
                <w:i/>
                <w:sz w:val="28"/>
                <w:szCs w:val="28"/>
              </w:rPr>
              <w:fldChar w:fldCharType="end"/>
            </w:r>
          </w:p>
        </w:tc>
        <w:tc>
          <w:tcPr>
            <w:tcW w:w="1341" w:type="dxa"/>
            <w:tcBorders>
              <w:top w:val="single" w:sz="8" w:space="0" w:color="auto"/>
              <w:bottom w:val="single" w:sz="8" w:space="0" w:color="auto"/>
            </w:tcBorders>
            <w:tcMar>
              <w:left w:w="57" w:type="dxa"/>
              <w:right w:w="57" w:type="dxa"/>
            </w:tcMar>
          </w:tcPr>
          <w:p w:rsidR="00D31076" w:rsidRPr="0045562A" w:rsidRDefault="00D31076" w:rsidP="008526CC">
            <w:pPr>
              <w:jc w:val="center"/>
              <w:rPr>
                <w:b/>
                <w:i/>
                <w:sz w:val="28"/>
                <w:szCs w:val="28"/>
              </w:rPr>
            </w:pPr>
            <w:r w:rsidRPr="0045562A">
              <w:rPr>
                <w:b/>
                <w:i/>
                <w:sz w:val="28"/>
                <w:szCs w:val="28"/>
              </w:rPr>
              <w:t>-</w:t>
            </w:r>
          </w:p>
        </w:tc>
      </w:tr>
    </w:tbl>
    <w:p w:rsidR="00D31076" w:rsidRPr="0045562A" w:rsidRDefault="00D31076" w:rsidP="00D31076">
      <w:pPr>
        <w:ind w:firstLine="540"/>
        <w:jc w:val="both"/>
        <w:rPr>
          <w:sz w:val="28"/>
          <w:szCs w:val="28"/>
        </w:rPr>
      </w:pPr>
    </w:p>
    <w:p w:rsidR="00D31076" w:rsidRPr="0045562A" w:rsidRDefault="00D31076" w:rsidP="00D31076">
      <w:pPr>
        <w:pStyle w:val="af4"/>
        <w:rPr>
          <w:i w:val="0"/>
        </w:rPr>
      </w:pPr>
      <w:r w:rsidRPr="0045562A">
        <w:rPr>
          <w:i w:val="0"/>
        </w:rPr>
        <w:t>Тема 1. Принцип системної побудови АТСКЕ «Квант»</w:t>
      </w:r>
    </w:p>
    <w:p w:rsidR="00D31076" w:rsidRPr="0045562A" w:rsidRDefault="00D31076" w:rsidP="00D31076">
      <w:pPr>
        <w:pStyle w:val="af5"/>
      </w:pPr>
      <w:r w:rsidRPr="0045562A">
        <w:t xml:space="preserve">Загальні відомості про АТСКЕ </w:t>
      </w:r>
      <w:proofErr w:type="spellStart"/>
      <w:r w:rsidRPr="0045562A">
        <w:t>„Квант”</w:t>
      </w:r>
      <w:proofErr w:type="spellEnd"/>
      <w:r w:rsidRPr="0045562A">
        <w:t xml:space="preserve">. Самостійне заняття </w:t>
      </w:r>
      <w:proofErr w:type="spellStart"/>
      <w:r w:rsidRPr="0045562A">
        <w:t>„Основні</w:t>
      </w:r>
      <w:proofErr w:type="spellEnd"/>
      <w:r w:rsidRPr="0045562A">
        <w:t xml:space="preserve"> параметри та характеристики </w:t>
      </w:r>
      <w:proofErr w:type="spellStart"/>
      <w:r w:rsidRPr="0045562A">
        <w:t>„Квант”</w:t>
      </w:r>
      <w:proofErr w:type="spellEnd"/>
      <w:r w:rsidRPr="0045562A">
        <w:t xml:space="preserve">. Структурна побудова АТСКЕ </w:t>
      </w:r>
      <w:proofErr w:type="spellStart"/>
      <w:r w:rsidRPr="0045562A">
        <w:t>„Квант”</w:t>
      </w:r>
      <w:proofErr w:type="spellEnd"/>
      <w:r w:rsidRPr="0045562A">
        <w:t xml:space="preserve">. Робота </w:t>
      </w:r>
      <w:proofErr w:type="spellStart"/>
      <w:r w:rsidRPr="0045562A">
        <w:t>„Квант”</w:t>
      </w:r>
      <w:proofErr w:type="spellEnd"/>
      <w:r w:rsidRPr="0045562A">
        <w:t xml:space="preserve"> за функціональною схемою. Види зв’язку, які надаються АТСКЕ </w:t>
      </w:r>
      <w:proofErr w:type="spellStart"/>
      <w:r w:rsidRPr="0045562A">
        <w:t>„Квант”</w:t>
      </w:r>
      <w:proofErr w:type="spellEnd"/>
      <w:r w:rsidRPr="0045562A">
        <w:t xml:space="preserve">. Зовнішній зв’язок між абонентами. Абонентські та з’єднувальні лінії. Внутрішній зв’язок між абонентами. Елементна база та нумерація. Мікросхеми серії 155, 564, 561. Експлуатація та електроживлення. Живлення станції </w:t>
      </w:r>
      <w:proofErr w:type="spellStart"/>
      <w:r w:rsidRPr="0045562A">
        <w:t>„Квант”</w:t>
      </w:r>
      <w:proofErr w:type="spellEnd"/>
      <w:r w:rsidRPr="0045562A">
        <w:t xml:space="preserve">. Конструктивне оформлення. Механічна конструкція </w:t>
      </w:r>
      <w:proofErr w:type="spellStart"/>
      <w:r w:rsidRPr="0045562A">
        <w:t>„Квант”</w:t>
      </w:r>
      <w:proofErr w:type="spellEnd"/>
      <w:r w:rsidRPr="0045562A">
        <w:t xml:space="preserve">. Основні технічні дані. </w:t>
      </w:r>
    </w:p>
    <w:p w:rsidR="00D31076" w:rsidRPr="0045562A" w:rsidRDefault="00D31076" w:rsidP="00D31076">
      <w:pPr>
        <w:ind w:firstLine="567"/>
        <w:jc w:val="both"/>
        <w:rPr>
          <w:sz w:val="28"/>
          <w:szCs w:val="28"/>
        </w:rPr>
      </w:pPr>
    </w:p>
    <w:p w:rsidR="00D31076" w:rsidRPr="0045562A" w:rsidRDefault="00D31076" w:rsidP="00D31076">
      <w:pPr>
        <w:pStyle w:val="af4"/>
        <w:rPr>
          <w:i w:val="0"/>
        </w:rPr>
      </w:pPr>
      <w:r w:rsidRPr="0045562A">
        <w:rPr>
          <w:i w:val="0"/>
        </w:rPr>
        <w:t>Тема 2. Комутаційні блоки на лінійні комплекти</w:t>
      </w:r>
    </w:p>
    <w:p w:rsidR="00D31076" w:rsidRPr="0045562A" w:rsidRDefault="00D31076" w:rsidP="00D31076">
      <w:pPr>
        <w:pStyle w:val="af5"/>
      </w:pPr>
      <w:r w:rsidRPr="0045562A">
        <w:t xml:space="preserve">Комутаційні блоки ОС64/256. </w:t>
      </w:r>
      <w:proofErr w:type="spellStart"/>
      <w:r w:rsidRPr="0045562A">
        <w:t>Струмопроходження</w:t>
      </w:r>
      <w:proofErr w:type="spellEnd"/>
      <w:r w:rsidRPr="0045562A">
        <w:t xml:space="preserve"> в блоці ОС64/256. Комутаційні блоки ОС256/2048. </w:t>
      </w:r>
      <w:proofErr w:type="spellStart"/>
      <w:r w:rsidRPr="0045562A">
        <w:t>Струмопроходження</w:t>
      </w:r>
      <w:proofErr w:type="spellEnd"/>
      <w:r w:rsidRPr="0045562A">
        <w:t xml:space="preserve"> в блоці ОС256/2048. Комутаційні блоки УС/ЦС/64/2048. </w:t>
      </w:r>
      <w:proofErr w:type="spellStart"/>
      <w:r w:rsidRPr="0045562A">
        <w:t>Струмопроходження</w:t>
      </w:r>
      <w:proofErr w:type="spellEnd"/>
      <w:r w:rsidRPr="0045562A">
        <w:t xml:space="preserve"> в блоці 64/2048. Комутаційні блоки УАК-В (64/256) х2. </w:t>
      </w:r>
      <w:proofErr w:type="spellStart"/>
      <w:r w:rsidRPr="0045562A">
        <w:t>Струмопроходження</w:t>
      </w:r>
      <w:proofErr w:type="spellEnd"/>
      <w:r w:rsidRPr="0045562A">
        <w:t xml:space="preserve"> в блоці УАК. Абонентський комплект. Робота АК за електричною схемою. Шнуровий комплект. Робота ШК по електричній схемі. Приймання на датчики сигналів управління. Робота датчиків з електричною схемою. Генераторне обладнання. </w:t>
      </w:r>
    </w:p>
    <w:p w:rsidR="00D31076" w:rsidRPr="0045562A" w:rsidRDefault="00D31076" w:rsidP="00D31076">
      <w:pPr>
        <w:ind w:firstLine="567"/>
        <w:jc w:val="both"/>
        <w:rPr>
          <w:sz w:val="28"/>
          <w:szCs w:val="28"/>
        </w:rPr>
      </w:pPr>
    </w:p>
    <w:p w:rsidR="00D31076" w:rsidRPr="0045562A" w:rsidRDefault="00D31076" w:rsidP="00D31076">
      <w:pPr>
        <w:pStyle w:val="af4"/>
        <w:rPr>
          <w:i w:val="0"/>
        </w:rPr>
      </w:pPr>
      <w:r w:rsidRPr="0045562A">
        <w:rPr>
          <w:i w:val="0"/>
        </w:rPr>
        <w:br w:type="page"/>
      </w:r>
      <w:r w:rsidRPr="0045562A">
        <w:rPr>
          <w:i w:val="0"/>
        </w:rPr>
        <w:lastRenderedPageBreak/>
        <w:t>Тема 3. Центральний управляючий пристрій</w:t>
      </w:r>
    </w:p>
    <w:p w:rsidR="00D31076" w:rsidRPr="0045562A" w:rsidRDefault="00D31076" w:rsidP="00D31076">
      <w:pPr>
        <w:pStyle w:val="af5"/>
      </w:pPr>
      <w:r w:rsidRPr="0045562A">
        <w:t xml:space="preserve">Загальні відомості про структуру управляючих пристроїв. «Класифікація управляючих пристроїв. Технічні данні ЦУП. Основні параметри ЦУП. Система припинення. Програми припинення АТСКЕ. Контроль та резервування. Резервування обладнання АТСКЕ. Елементна база. БІС та СІС станцій АТСКЕ. Типові елементи заміни. </w:t>
      </w:r>
    </w:p>
    <w:p w:rsidR="00D31076" w:rsidRPr="0045562A" w:rsidRDefault="00D31076" w:rsidP="00D31076">
      <w:pPr>
        <w:ind w:firstLine="567"/>
        <w:jc w:val="both"/>
        <w:rPr>
          <w:sz w:val="28"/>
          <w:szCs w:val="28"/>
        </w:rPr>
      </w:pPr>
    </w:p>
    <w:p w:rsidR="00D31076" w:rsidRPr="0045562A" w:rsidRDefault="00D31076" w:rsidP="00D31076">
      <w:pPr>
        <w:pStyle w:val="af4"/>
        <w:rPr>
          <w:i w:val="0"/>
        </w:rPr>
      </w:pPr>
      <w:r w:rsidRPr="0045562A">
        <w:rPr>
          <w:i w:val="0"/>
        </w:rPr>
        <w:t>Тема 4. Система команд центрального управляючого пристрою</w:t>
      </w:r>
    </w:p>
    <w:p w:rsidR="00D31076" w:rsidRPr="0045562A" w:rsidRDefault="00D31076" w:rsidP="00D31076">
      <w:pPr>
        <w:pStyle w:val="af5"/>
      </w:pPr>
      <w:r w:rsidRPr="0045562A">
        <w:t xml:space="preserve">Спеціалізація системи команд. Команди програмного забезпечення. Основні принципи побудови системи команд. Логічні та арифметичні </w:t>
      </w:r>
      <w:proofErr w:type="spellStart"/>
      <w:r w:rsidRPr="0045562A">
        <w:t>двохформатні</w:t>
      </w:r>
      <w:proofErr w:type="spellEnd"/>
      <w:r w:rsidRPr="0045562A">
        <w:t xml:space="preserve"> команди. Робота з </w:t>
      </w:r>
      <w:proofErr w:type="spellStart"/>
      <w:r w:rsidRPr="0045562A">
        <w:t>двохформатними</w:t>
      </w:r>
      <w:proofErr w:type="spellEnd"/>
      <w:r w:rsidRPr="0045562A">
        <w:t xml:space="preserve"> командами. </w:t>
      </w:r>
      <w:proofErr w:type="spellStart"/>
      <w:r w:rsidRPr="0045562A">
        <w:t>Одноформатні</w:t>
      </w:r>
      <w:proofErr w:type="spellEnd"/>
      <w:r w:rsidRPr="0045562A">
        <w:t xml:space="preserve"> команди обробки комірок пам’яті. Робота з </w:t>
      </w:r>
      <w:proofErr w:type="spellStart"/>
      <w:r w:rsidRPr="0045562A">
        <w:t>одноформатними</w:t>
      </w:r>
      <w:proofErr w:type="spellEnd"/>
      <w:r w:rsidRPr="0045562A">
        <w:t xml:space="preserve"> командами. Робота з командами обробки даних. Практичне заняття. Логічні та арифметичні </w:t>
      </w:r>
      <w:proofErr w:type="spellStart"/>
      <w:r w:rsidRPr="0045562A">
        <w:t>одноформатні</w:t>
      </w:r>
      <w:proofErr w:type="spellEnd"/>
      <w:r w:rsidRPr="0045562A">
        <w:t xml:space="preserve"> команди. Команди управління роботою програм. </w:t>
      </w:r>
    </w:p>
    <w:p w:rsidR="00D31076" w:rsidRPr="0045562A" w:rsidRDefault="00D31076" w:rsidP="00D31076">
      <w:pPr>
        <w:pStyle w:val="af4"/>
        <w:rPr>
          <w:b w:val="0"/>
          <w:i w:val="0"/>
        </w:rPr>
      </w:pPr>
    </w:p>
    <w:p w:rsidR="00D31076" w:rsidRPr="0045562A" w:rsidRDefault="00D31076" w:rsidP="00D31076">
      <w:pPr>
        <w:pStyle w:val="af4"/>
        <w:rPr>
          <w:i w:val="0"/>
        </w:rPr>
      </w:pPr>
      <w:r w:rsidRPr="0045562A">
        <w:rPr>
          <w:i w:val="0"/>
        </w:rPr>
        <w:t>Тема 5. Канали та пристрої вводу-виводу інформації</w:t>
      </w:r>
    </w:p>
    <w:p w:rsidR="00D31076" w:rsidRPr="0045562A" w:rsidRDefault="00D31076" w:rsidP="00D31076">
      <w:pPr>
        <w:pStyle w:val="af5"/>
      </w:pPr>
      <w:r w:rsidRPr="0045562A">
        <w:t xml:space="preserve">Периферійні пристрої управління. Класифікація периферійних пристроїв. Канал виконавчих пристроїв управління комутаційним полем. Робота периферійного пристрою вводу інформації. Канал виконуючих пристроїв управління шнуровим комплектом. Робота ШК. Канал виконуючих пристроїв управління централізованим периферійним обладнанням. Робота периферійного обладнання. Канал визначаючих пристроїв. Робота визначаючих пристроїв. Зовнішні пристрої. Робота зовнішніх пристроїв. </w:t>
      </w:r>
    </w:p>
    <w:p w:rsidR="00D31076" w:rsidRDefault="00D31076" w:rsidP="00D31076">
      <w:pPr>
        <w:pStyle w:val="a9"/>
        <w:rPr>
          <w:i w:val="0"/>
          <w:iCs w:val="0"/>
          <w:color w:val="auto"/>
          <w:szCs w:val="32"/>
        </w:rPr>
      </w:pPr>
      <w:r w:rsidRPr="0045562A">
        <w:rPr>
          <w:color w:val="auto"/>
          <w:sz w:val="28"/>
          <w:szCs w:val="28"/>
        </w:rPr>
        <w:br w:type="page"/>
      </w:r>
      <w:r w:rsidRPr="00F31F77">
        <w:rPr>
          <w:i w:val="0"/>
          <w:iCs w:val="0"/>
          <w:color w:val="auto"/>
          <w:szCs w:val="32"/>
        </w:rPr>
        <w:lastRenderedPageBreak/>
        <w:t xml:space="preserve">Типова навчальна програма </w:t>
      </w:r>
    </w:p>
    <w:p w:rsidR="00D31076" w:rsidRPr="0045562A" w:rsidRDefault="00D31076" w:rsidP="00D31076">
      <w:pPr>
        <w:pStyle w:val="a9"/>
        <w:rPr>
          <w:i w:val="0"/>
          <w:color w:val="auto"/>
          <w:sz w:val="28"/>
          <w:szCs w:val="28"/>
        </w:rPr>
      </w:pPr>
      <w:r w:rsidRPr="00F31F77">
        <w:rPr>
          <w:i w:val="0"/>
          <w:iCs w:val="0"/>
          <w:color w:val="auto"/>
          <w:sz w:val="28"/>
          <w:szCs w:val="28"/>
        </w:rPr>
        <w:t>з предмета</w:t>
      </w:r>
      <w:r>
        <w:rPr>
          <w:i w:val="0"/>
          <w:color w:val="auto"/>
          <w:sz w:val="28"/>
          <w:szCs w:val="28"/>
        </w:rPr>
        <w:t xml:space="preserve"> «</w:t>
      </w:r>
      <w:r w:rsidRPr="0045562A">
        <w:rPr>
          <w:i w:val="0"/>
          <w:color w:val="auto"/>
          <w:sz w:val="28"/>
          <w:szCs w:val="28"/>
        </w:rPr>
        <w:t>Лінійні споруди зв’язку</w:t>
      </w:r>
      <w:r>
        <w:rPr>
          <w:i w:val="0"/>
          <w:color w:val="auto"/>
          <w:sz w:val="28"/>
          <w:szCs w:val="28"/>
        </w:rPr>
        <w:t>»</w:t>
      </w:r>
    </w:p>
    <w:tbl>
      <w:tblPr>
        <w:tblW w:w="888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523"/>
        <w:gridCol w:w="5742"/>
        <w:gridCol w:w="1250"/>
        <w:gridCol w:w="1372"/>
      </w:tblGrid>
      <w:tr w:rsidR="00D31076" w:rsidRPr="0045562A" w:rsidTr="008526CC">
        <w:trPr>
          <w:trHeight w:val="657"/>
          <w:jc w:val="center"/>
        </w:trPr>
        <w:tc>
          <w:tcPr>
            <w:tcW w:w="523" w:type="dxa"/>
            <w:vMerge w:val="restart"/>
            <w:tcBorders>
              <w:top w:val="single" w:sz="8" w:space="0" w:color="auto"/>
            </w:tcBorders>
            <w:tcMar>
              <w:left w:w="57" w:type="dxa"/>
              <w:right w:w="57" w:type="dxa"/>
            </w:tcMar>
            <w:vAlign w:val="center"/>
          </w:tcPr>
          <w:p w:rsidR="00D31076" w:rsidRPr="0045562A" w:rsidRDefault="00D31076" w:rsidP="008526CC">
            <w:pPr>
              <w:jc w:val="center"/>
              <w:rPr>
                <w:b/>
                <w:i/>
                <w:sz w:val="28"/>
                <w:szCs w:val="28"/>
              </w:rPr>
            </w:pPr>
            <w:r w:rsidRPr="0045562A">
              <w:rPr>
                <w:b/>
                <w:i/>
                <w:sz w:val="28"/>
                <w:szCs w:val="28"/>
              </w:rPr>
              <w:t>№ з/п</w:t>
            </w:r>
          </w:p>
        </w:tc>
        <w:tc>
          <w:tcPr>
            <w:tcW w:w="5742" w:type="dxa"/>
            <w:vMerge w:val="restart"/>
            <w:tcBorders>
              <w:top w:val="single" w:sz="8" w:space="0" w:color="auto"/>
            </w:tcBorders>
            <w:tcMar>
              <w:left w:w="57" w:type="dxa"/>
              <w:right w:w="57" w:type="dxa"/>
            </w:tcMar>
            <w:vAlign w:val="center"/>
          </w:tcPr>
          <w:p w:rsidR="00D31076" w:rsidRPr="0045562A" w:rsidRDefault="00D31076" w:rsidP="008526CC">
            <w:pPr>
              <w:pStyle w:val="4"/>
              <w:rPr>
                <w:b/>
                <w:i/>
                <w:sz w:val="28"/>
                <w:szCs w:val="28"/>
              </w:rPr>
            </w:pPr>
            <w:r w:rsidRPr="0045562A">
              <w:rPr>
                <w:b/>
                <w:i/>
                <w:sz w:val="28"/>
                <w:szCs w:val="28"/>
              </w:rPr>
              <w:t>Тема</w:t>
            </w:r>
          </w:p>
        </w:tc>
        <w:tc>
          <w:tcPr>
            <w:tcW w:w="2622" w:type="dxa"/>
            <w:gridSpan w:val="2"/>
            <w:tcBorders>
              <w:top w:val="single" w:sz="8" w:space="0" w:color="auto"/>
            </w:tcBorders>
            <w:tcMar>
              <w:left w:w="57" w:type="dxa"/>
              <w:right w:w="57" w:type="dxa"/>
            </w:tcMar>
            <w:vAlign w:val="center"/>
          </w:tcPr>
          <w:p w:rsidR="00D31076" w:rsidRPr="00F31F77" w:rsidRDefault="00D31076" w:rsidP="008526CC">
            <w:pPr>
              <w:jc w:val="center"/>
              <w:rPr>
                <w:b/>
                <w:sz w:val="28"/>
                <w:szCs w:val="28"/>
              </w:rPr>
            </w:pPr>
            <w:r w:rsidRPr="00F31F77">
              <w:rPr>
                <w:b/>
                <w:sz w:val="28"/>
                <w:szCs w:val="28"/>
              </w:rPr>
              <w:t>Кількість годин</w:t>
            </w:r>
          </w:p>
        </w:tc>
      </w:tr>
      <w:tr w:rsidR="00D31076" w:rsidRPr="0045562A" w:rsidTr="008526CC">
        <w:trPr>
          <w:trHeight w:val="147"/>
          <w:jc w:val="center"/>
        </w:trPr>
        <w:tc>
          <w:tcPr>
            <w:tcW w:w="523" w:type="dxa"/>
            <w:vMerge/>
            <w:tcMar>
              <w:left w:w="57" w:type="dxa"/>
              <w:right w:w="57" w:type="dxa"/>
            </w:tcMar>
            <w:vAlign w:val="center"/>
          </w:tcPr>
          <w:p w:rsidR="00D31076" w:rsidRPr="0045562A" w:rsidRDefault="00D31076" w:rsidP="008526CC">
            <w:pPr>
              <w:numPr>
                <w:ilvl w:val="0"/>
                <w:numId w:val="3"/>
              </w:numPr>
              <w:ind w:left="414" w:hanging="357"/>
              <w:jc w:val="center"/>
              <w:rPr>
                <w:b/>
                <w:i/>
                <w:sz w:val="28"/>
                <w:szCs w:val="28"/>
              </w:rPr>
            </w:pPr>
          </w:p>
        </w:tc>
        <w:tc>
          <w:tcPr>
            <w:tcW w:w="5742" w:type="dxa"/>
            <w:vMerge/>
            <w:tcMar>
              <w:left w:w="57" w:type="dxa"/>
              <w:right w:w="57" w:type="dxa"/>
            </w:tcMar>
            <w:vAlign w:val="center"/>
          </w:tcPr>
          <w:p w:rsidR="00D31076" w:rsidRPr="0045562A" w:rsidRDefault="00D31076" w:rsidP="008526CC">
            <w:pPr>
              <w:jc w:val="center"/>
              <w:rPr>
                <w:b/>
                <w:i/>
                <w:sz w:val="28"/>
                <w:szCs w:val="28"/>
              </w:rPr>
            </w:pPr>
          </w:p>
        </w:tc>
        <w:tc>
          <w:tcPr>
            <w:tcW w:w="1250" w:type="dxa"/>
            <w:tcMar>
              <w:left w:w="57" w:type="dxa"/>
              <w:right w:w="57" w:type="dxa"/>
            </w:tcMar>
            <w:vAlign w:val="center"/>
          </w:tcPr>
          <w:p w:rsidR="00D31076" w:rsidRPr="00F31F77" w:rsidRDefault="00D31076" w:rsidP="008526CC">
            <w:pPr>
              <w:jc w:val="center"/>
              <w:rPr>
                <w:b/>
              </w:rPr>
            </w:pPr>
            <w:r w:rsidRPr="00F31F77">
              <w:rPr>
                <w:b/>
              </w:rPr>
              <w:t>Всього</w:t>
            </w:r>
          </w:p>
        </w:tc>
        <w:tc>
          <w:tcPr>
            <w:tcW w:w="1372" w:type="dxa"/>
            <w:tcMar>
              <w:left w:w="57" w:type="dxa"/>
              <w:right w:w="57" w:type="dxa"/>
            </w:tcMar>
            <w:vAlign w:val="center"/>
          </w:tcPr>
          <w:p w:rsidR="00D31076" w:rsidRPr="00F31F77" w:rsidRDefault="00D31076" w:rsidP="008526CC">
            <w:pPr>
              <w:jc w:val="center"/>
              <w:rPr>
                <w:b/>
              </w:rPr>
            </w:pPr>
            <w:r w:rsidRPr="00F31F77">
              <w:rPr>
                <w:b/>
              </w:rPr>
              <w:t xml:space="preserve">З них на </w:t>
            </w:r>
            <w:proofErr w:type="spellStart"/>
            <w:r w:rsidRPr="00F31F77">
              <w:rPr>
                <w:b/>
              </w:rPr>
              <w:t>лаборатор</w:t>
            </w:r>
            <w:r>
              <w:rPr>
                <w:b/>
              </w:rPr>
              <w:t>-</w:t>
            </w:r>
            <w:r w:rsidRPr="00F31F77">
              <w:rPr>
                <w:b/>
              </w:rPr>
              <w:t>но-практичні</w:t>
            </w:r>
            <w:proofErr w:type="spellEnd"/>
            <w:r w:rsidRPr="00F31F77">
              <w:rPr>
                <w:b/>
              </w:rPr>
              <w:t xml:space="preserve"> роботи</w:t>
            </w:r>
          </w:p>
        </w:tc>
      </w:tr>
      <w:tr w:rsidR="00D31076" w:rsidRPr="0045562A" w:rsidTr="008526CC">
        <w:trPr>
          <w:trHeight w:val="321"/>
          <w:jc w:val="center"/>
        </w:trPr>
        <w:tc>
          <w:tcPr>
            <w:tcW w:w="523" w:type="dxa"/>
            <w:tcMar>
              <w:left w:w="57" w:type="dxa"/>
              <w:right w:w="57" w:type="dxa"/>
            </w:tcMar>
          </w:tcPr>
          <w:p w:rsidR="00D31076" w:rsidRPr="0045562A" w:rsidRDefault="00D31076" w:rsidP="008526CC">
            <w:pPr>
              <w:numPr>
                <w:ilvl w:val="0"/>
                <w:numId w:val="27"/>
              </w:numPr>
              <w:ind w:left="0" w:firstLine="0"/>
              <w:jc w:val="center"/>
              <w:rPr>
                <w:sz w:val="28"/>
                <w:szCs w:val="28"/>
              </w:rPr>
            </w:pPr>
          </w:p>
        </w:tc>
        <w:tc>
          <w:tcPr>
            <w:tcW w:w="5742" w:type="dxa"/>
            <w:tcMar>
              <w:left w:w="57" w:type="dxa"/>
              <w:right w:w="57" w:type="dxa"/>
            </w:tcMar>
          </w:tcPr>
          <w:p w:rsidR="00D31076" w:rsidRPr="0045562A" w:rsidRDefault="00D31076" w:rsidP="008526CC">
            <w:pPr>
              <w:rPr>
                <w:sz w:val="28"/>
                <w:szCs w:val="28"/>
              </w:rPr>
            </w:pPr>
            <w:r w:rsidRPr="0045562A">
              <w:rPr>
                <w:sz w:val="28"/>
                <w:szCs w:val="28"/>
              </w:rPr>
              <w:t>Зовнішні завади і засоби захисту</w:t>
            </w:r>
          </w:p>
        </w:tc>
        <w:tc>
          <w:tcPr>
            <w:tcW w:w="1250" w:type="dxa"/>
            <w:tcMar>
              <w:left w:w="57" w:type="dxa"/>
              <w:right w:w="57" w:type="dxa"/>
            </w:tcMar>
          </w:tcPr>
          <w:p w:rsidR="00D31076" w:rsidRPr="0045562A" w:rsidRDefault="00D31076" w:rsidP="008526CC">
            <w:pPr>
              <w:jc w:val="center"/>
              <w:rPr>
                <w:sz w:val="28"/>
                <w:szCs w:val="28"/>
              </w:rPr>
            </w:pPr>
            <w:r w:rsidRPr="0045562A">
              <w:rPr>
                <w:sz w:val="28"/>
                <w:szCs w:val="28"/>
              </w:rPr>
              <w:t>4</w:t>
            </w:r>
          </w:p>
        </w:tc>
        <w:tc>
          <w:tcPr>
            <w:tcW w:w="1372" w:type="dxa"/>
            <w:tcMar>
              <w:left w:w="57" w:type="dxa"/>
              <w:right w:w="57" w:type="dxa"/>
            </w:tcMar>
          </w:tcPr>
          <w:p w:rsidR="00D31076" w:rsidRPr="0045562A" w:rsidRDefault="00D31076" w:rsidP="008526CC">
            <w:pPr>
              <w:jc w:val="center"/>
              <w:rPr>
                <w:sz w:val="28"/>
                <w:szCs w:val="28"/>
              </w:rPr>
            </w:pPr>
            <w:r w:rsidRPr="0045562A">
              <w:rPr>
                <w:sz w:val="28"/>
                <w:szCs w:val="28"/>
              </w:rPr>
              <w:t>-</w:t>
            </w:r>
          </w:p>
        </w:tc>
      </w:tr>
      <w:tr w:rsidR="00D31076" w:rsidRPr="0045562A" w:rsidTr="008526CC">
        <w:trPr>
          <w:trHeight w:val="642"/>
          <w:jc w:val="center"/>
        </w:trPr>
        <w:tc>
          <w:tcPr>
            <w:tcW w:w="523" w:type="dxa"/>
            <w:tcMar>
              <w:left w:w="57" w:type="dxa"/>
              <w:right w:w="57" w:type="dxa"/>
            </w:tcMar>
          </w:tcPr>
          <w:p w:rsidR="00D31076" w:rsidRPr="0045562A" w:rsidRDefault="00D31076" w:rsidP="008526CC">
            <w:pPr>
              <w:numPr>
                <w:ilvl w:val="0"/>
                <w:numId w:val="27"/>
              </w:numPr>
              <w:ind w:left="0" w:firstLine="0"/>
              <w:jc w:val="center"/>
              <w:rPr>
                <w:sz w:val="28"/>
                <w:szCs w:val="28"/>
              </w:rPr>
            </w:pPr>
          </w:p>
        </w:tc>
        <w:tc>
          <w:tcPr>
            <w:tcW w:w="5742" w:type="dxa"/>
            <w:tcMar>
              <w:left w:w="57" w:type="dxa"/>
              <w:right w:w="57" w:type="dxa"/>
            </w:tcMar>
          </w:tcPr>
          <w:p w:rsidR="00D31076" w:rsidRPr="0045562A" w:rsidRDefault="00D31076" w:rsidP="008526CC">
            <w:pPr>
              <w:rPr>
                <w:sz w:val="28"/>
                <w:szCs w:val="28"/>
              </w:rPr>
            </w:pPr>
            <w:r w:rsidRPr="0045562A">
              <w:rPr>
                <w:sz w:val="28"/>
                <w:szCs w:val="28"/>
              </w:rPr>
              <w:t>Технічна експлуатація ліній зв’язку</w:t>
            </w:r>
          </w:p>
        </w:tc>
        <w:tc>
          <w:tcPr>
            <w:tcW w:w="1250" w:type="dxa"/>
            <w:tcMar>
              <w:left w:w="57" w:type="dxa"/>
              <w:right w:w="57" w:type="dxa"/>
            </w:tcMar>
          </w:tcPr>
          <w:p w:rsidR="00D31076" w:rsidRPr="0045562A" w:rsidRDefault="00D31076" w:rsidP="008526CC">
            <w:pPr>
              <w:jc w:val="center"/>
              <w:rPr>
                <w:sz w:val="28"/>
                <w:szCs w:val="28"/>
              </w:rPr>
            </w:pPr>
            <w:r w:rsidRPr="0045562A">
              <w:rPr>
                <w:sz w:val="28"/>
                <w:szCs w:val="28"/>
              </w:rPr>
              <w:t>4</w:t>
            </w:r>
          </w:p>
        </w:tc>
        <w:tc>
          <w:tcPr>
            <w:tcW w:w="1372" w:type="dxa"/>
            <w:tcMar>
              <w:left w:w="57" w:type="dxa"/>
              <w:right w:w="57" w:type="dxa"/>
            </w:tcMar>
          </w:tcPr>
          <w:p w:rsidR="00D31076" w:rsidRPr="0045562A" w:rsidRDefault="00D31076" w:rsidP="008526CC">
            <w:pPr>
              <w:jc w:val="center"/>
              <w:rPr>
                <w:sz w:val="28"/>
                <w:szCs w:val="28"/>
              </w:rPr>
            </w:pPr>
            <w:r w:rsidRPr="0045562A">
              <w:rPr>
                <w:sz w:val="28"/>
                <w:szCs w:val="28"/>
              </w:rPr>
              <w:t>-</w:t>
            </w:r>
          </w:p>
        </w:tc>
      </w:tr>
      <w:tr w:rsidR="00D31076" w:rsidRPr="0045562A" w:rsidTr="008526CC">
        <w:trPr>
          <w:trHeight w:val="657"/>
          <w:jc w:val="center"/>
        </w:trPr>
        <w:tc>
          <w:tcPr>
            <w:tcW w:w="523" w:type="dxa"/>
            <w:tcBorders>
              <w:bottom w:val="single" w:sz="8" w:space="0" w:color="auto"/>
            </w:tcBorders>
            <w:tcMar>
              <w:left w:w="57" w:type="dxa"/>
              <w:right w:w="57" w:type="dxa"/>
            </w:tcMar>
          </w:tcPr>
          <w:p w:rsidR="00D31076" w:rsidRPr="0045562A" w:rsidRDefault="00D31076" w:rsidP="008526CC">
            <w:pPr>
              <w:numPr>
                <w:ilvl w:val="0"/>
                <w:numId w:val="27"/>
              </w:numPr>
              <w:ind w:left="0" w:firstLine="0"/>
              <w:jc w:val="center"/>
              <w:rPr>
                <w:sz w:val="28"/>
                <w:szCs w:val="28"/>
              </w:rPr>
            </w:pPr>
          </w:p>
        </w:tc>
        <w:tc>
          <w:tcPr>
            <w:tcW w:w="5742" w:type="dxa"/>
            <w:tcBorders>
              <w:bottom w:val="single" w:sz="8" w:space="0" w:color="auto"/>
            </w:tcBorders>
            <w:tcMar>
              <w:left w:w="57" w:type="dxa"/>
              <w:right w:w="57" w:type="dxa"/>
            </w:tcMar>
          </w:tcPr>
          <w:p w:rsidR="00D31076" w:rsidRPr="0045562A" w:rsidRDefault="00D31076" w:rsidP="008526CC">
            <w:pPr>
              <w:rPr>
                <w:sz w:val="28"/>
                <w:szCs w:val="28"/>
              </w:rPr>
            </w:pPr>
            <w:r w:rsidRPr="0045562A">
              <w:rPr>
                <w:sz w:val="28"/>
                <w:szCs w:val="28"/>
              </w:rPr>
              <w:t>Проектування лінійних споруд зв’язку</w:t>
            </w:r>
          </w:p>
        </w:tc>
        <w:tc>
          <w:tcPr>
            <w:tcW w:w="1250" w:type="dxa"/>
            <w:tcBorders>
              <w:bottom w:val="single" w:sz="8" w:space="0" w:color="auto"/>
            </w:tcBorders>
            <w:tcMar>
              <w:left w:w="57" w:type="dxa"/>
              <w:right w:w="57" w:type="dxa"/>
            </w:tcMar>
          </w:tcPr>
          <w:p w:rsidR="00D31076" w:rsidRPr="0045562A" w:rsidRDefault="00D31076" w:rsidP="008526CC">
            <w:pPr>
              <w:jc w:val="center"/>
              <w:rPr>
                <w:sz w:val="28"/>
                <w:szCs w:val="28"/>
              </w:rPr>
            </w:pPr>
            <w:r w:rsidRPr="0045562A">
              <w:rPr>
                <w:sz w:val="28"/>
                <w:szCs w:val="28"/>
              </w:rPr>
              <w:t>4</w:t>
            </w:r>
          </w:p>
        </w:tc>
        <w:tc>
          <w:tcPr>
            <w:tcW w:w="1372" w:type="dxa"/>
            <w:tcBorders>
              <w:bottom w:val="single" w:sz="8" w:space="0" w:color="auto"/>
            </w:tcBorders>
            <w:tcMar>
              <w:left w:w="57" w:type="dxa"/>
              <w:right w:w="57" w:type="dxa"/>
            </w:tcMar>
          </w:tcPr>
          <w:p w:rsidR="00D31076" w:rsidRPr="0045562A" w:rsidRDefault="00D31076" w:rsidP="008526CC">
            <w:pPr>
              <w:jc w:val="center"/>
              <w:rPr>
                <w:sz w:val="28"/>
                <w:szCs w:val="28"/>
              </w:rPr>
            </w:pPr>
            <w:r w:rsidRPr="0045562A">
              <w:rPr>
                <w:sz w:val="28"/>
                <w:szCs w:val="28"/>
              </w:rPr>
              <w:t>-</w:t>
            </w:r>
          </w:p>
        </w:tc>
      </w:tr>
      <w:tr w:rsidR="00D31076" w:rsidRPr="0045562A" w:rsidTr="008526CC">
        <w:trPr>
          <w:trHeight w:val="336"/>
          <w:jc w:val="center"/>
        </w:trPr>
        <w:tc>
          <w:tcPr>
            <w:tcW w:w="6265" w:type="dxa"/>
            <w:gridSpan w:val="2"/>
            <w:tcBorders>
              <w:top w:val="single" w:sz="8" w:space="0" w:color="auto"/>
              <w:bottom w:val="single" w:sz="8" w:space="0" w:color="auto"/>
            </w:tcBorders>
            <w:tcMar>
              <w:left w:w="57" w:type="dxa"/>
              <w:right w:w="57" w:type="dxa"/>
            </w:tcMar>
          </w:tcPr>
          <w:p w:rsidR="00D31076" w:rsidRPr="0045562A" w:rsidRDefault="00D31076" w:rsidP="008526CC">
            <w:pPr>
              <w:pStyle w:val="5"/>
              <w:ind w:left="38"/>
              <w:jc w:val="right"/>
              <w:rPr>
                <w:szCs w:val="28"/>
              </w:rPr>
            </w:pPr>
            <w:r w:rsidRPr="0045562A">
              <w:rPr>
                <w:szCs w:val="28"/>
              </w:rPr>
              <w:t xml:space="preserve">Всього </w:t>
            </w:r>
          </w:p>
        </w:tc>
        <w:tc>
          <w:tcPr>
            <w:tcW w:w="1250" w:type="dxa"/>
            <w:tcBorders>
              <w:top w:val="single" w:sz="8" w:space="0" w:color="auto"/>
              <w:bottom w:val="single" w:sz="8" w:space="0" w:color="auto"/>
            </w:tcBorders>
            <w:tcMar>
              <w:left w:w="57" w:type="dxa"/>
              <w:right w:w="57" w:type="dxa"/>
            </w:tcMar>
          </w:tcPr>
          <w:p w:rsidR="00D31076" w:rsidRPr="0045562A" w:rsidRDefault="00230D0E" w:rsidP="008526CC">
            <w:pPr>
              <w:jc w:val="center"/>
              <w:rPr>
                <w:b/>
                <w:i/>
                <w:sz w:val="28"/>
                <w:szCs w:val="28"/>
              </w:rPr>
            </w:pPr>
            <w:r w:rsidRPr="0045562A">
              <w:rPr>
                <w:b/>
                <w:i/>
                <w:sz w:val="28"/>
                <w:szCs w:val="28"/>
              </w:rPr>
              <w:fldChar w:fldCharType="begin"/>
            </w:r>
            <w:r w:rsidR="00D31076" w:rsidRPr="0045562A">
              <w:rPr>
                <w:b/>
                <w:i/>
                <w:sz w:val="28"/>
                <w:szCs w:val="28"/>
              </w:rPr>
              <w:instrText xml:space="preserve"> =SUM(ABOVE) </w:instrText>
            </w:r>
            <w:r w:rsidRPr="0045562A">
              <w:rPr>
                <w:b/>
                <w:i/>
                <w:sz w:val="28"/>
                <w:szCs w:val="28"/>
              </w:rPr>
              <w:fldChar w:fldCharType="separate"/>
            </w:r>
            <w:r w:rsidR="00D31076" w:rsidRPr="0045562A">
              <w:rPr>
                <w:b/>
                <w:i/>
                <w:noProof/>
                <w:sz w:val="28"/>
                <w:szCs w:val="28"/>
              </w:rPr>
              <w:t>12</w:t>
            </w:r>
            <w:r w:rsidRPr="0045562A">
              <w:rPr>
                <w:b/>
                <w:i/>
                <w:sz w:val="28"/>
                <w:szCs w:val="28"/>
              </w:rPr>
              <w:fldChar w:fldCharType="end"/>
            </w:r>
          </w:p>
        </w:tc>
        <w:tc>
          <w:tcPr>
            <w:tcW w:w="1372" w:type="dxa"/>
            <w:tcBorders>
              <w:top w:val="single" w:sz="8" w:space="0" w:color="auto"/>
              <w:bottom w:val="single" w:sz="8" w:space="0" w:color="auto"/>
            </w:tcBorders>
            <w:tcMar>
              <w:left w:w="57" w:type="dxa"/>
              <w:right w:w="57" w:type="dxa"/>
            </w:tcMar>
          </w:tcPr>
          <w:p w:rsidR="00D31076" w:rsidRPr="0045562A" w:rsidRDefault="00D31076" w:rsidP="008526CC">
            <w:pPr>
              <w:jc w:val="center"/>
              <w:rPr>
                <w:b/>
                <w:i/>
                <w:sz w:val="28"/>
                <w:szCs w:val="28"/>
              </w:rPr>
            </w:pPr>
            <w:r w:rsidRPr="0045562A">
              <w:rPr>
                <w:b/>
                <w:i/>
                <w:sz w:val="28"/>
                <w:szCs w:val="28"/>
              </w:rPr>
              <w:t>-</w:t>
            </w:r>
          </w:p>
        </w:tc>
      </w:tr>
    </w:tbl>
    <w:p w:rsidR="00D31076" w:rsidRPr="0045562A" w:rsidRDefault="00D31076" w:rsidP="00D31076">
      <w:pPr>
        <w:jc w:val="center"/>
        <w:rPr>
          <w:sz w:val="28"/>
          <w:szCs w:val="28"/>
        </w:rPr>
      </w:pPr>
    </w:p>
    <w:p w:rsidR="00D31076" w:rsidRPr="0045562A" w:rsidRDefault="00D31076" w:rsidP="00D31076">
      <w:pPr>
        <w:pStyle w:val="a7"/>
        <w:ind w:firstLine="0"/>
        <w:rPr>
          <w:b/>
          <w:sz w:val="28"/>
          <w:szCs w:val="28"/>
        </w:rPr>
      </w:pPr>
      <w:r w:rsidRPr="0045562A">
        <w:rPr>
          <w:b/>
          <w:sz w:val="28"/>
          <w:szCs w:val="28"/>
        </w:rPr>
        <w:t>Тема 1. Зовнішні завади і засоби захисту</w:t>
      </w:r>
    </w:p>
    <w:p w:rsidR="00D31076" w:rsidRPr="0045562A" w:rsidRDefault="00D31076" w:rsidP="00D31076">
      <w:pPr>
        <w:pStyle w:val="a7"/>
        <w:ind w:firstLine="567"/>
        <w:rPr>
          <w:sz w:val="28"/>
          <w:szCs w:val="28"/>
        </w:rPr>
      </w:pPr>
      <w:r w:rsidRPr="0045562A">
        <w:rPr>
          <w:sz w:val="28"/>
          <w:szCs w:val="28"/>
        </w:rPr>
        <w:t>Походження завад та методи, розрахунку. Джерело електромагнітної, атмосферної електрики, ліній електропередач. Особливості завад на повітряні і кабельні лінії зв’язку. Захист споруд зв’язку від зовнішніх завад. Міри захисту, схеми захисту. Розрядники, запобіжники. Захист від корозії кабельних ліній. Пристрій заземлення. Корозія кабельних оболонок та міри захисту. Види корозії. Пристрої пасивного захисту. Вимірювання потенціалів на оболонці кабелю і використання ПКП - 3 (контрольно-вимірювальних приладів).</w:t>
      </w:r>
    </w:p>
    <w:p w:rsidR="00D31076" w:rsidRPr="0045562A" w:rsidRDefault="00D31076" w:rsidP="00D31076">
      <w:pPr>
        <w:pStyle w:val="a7"/>
        <w:ind w:firstLine="567"/>
        <w:rPr>
          <w:sz w:val="28"/>
          <w:szCs w:val="28"/>
        </w:rPr>
      </w:pPr>
    </w:p>
    <w:p w:rsidR="00D31076" w:rsidRPr="0045562A" w:rsidRDefault="00D31076" w:rsidP="00D31076">
      <w:pPr>
        <w:pStyle w:val="a7"/>
        <w:ind w:firstLine="0"/>
        <w:rPr>
          <w:b/>
          <w:sz w:val="28"/>
          <w:szCs w:val="28"/>
        </w:rPr>
      </w:pPr>
      <w:r w:rsidRPr="0045562A">
        <w:rPr>
          <w:b/>
          <w:sz w:val="28"/>
          <w:szCs w:val="28"/>
        </w:rPr>
        <w:t>Тема 2. Технічна експлуатація ліній зв’язку</w:t>
      </w:r>
    </w:p>
    <w:p w:rsidR="00D31076" w:rsidRPr="0045562A" w:rsidRDefault="00D31076" w:rsidP="00D31076">
      <w:pPr>
        <w:pStyle w:val="a7"/>
        <w:ind w:firstLine="567"/>
        <w:rPr>
          <w:sz w:val="28"/>
          <w:szCs w:val="28"/>
        </w:rPr>
      </w:pPr>
      <w:r w:rsidRPr="0045562A">
        <w:rPr>
          <w:sz w:val="28"/>
          <w:szCs w:val="28"/>
        </w:rPr>
        <w:t>Основні технічні експлуатації. Задачі та методи технічної експлуатації. Охорона кабельних споруд і аварійно-відновлювані роботи. Особливості експлуатації кабельних МТС. Обслуговування повітряних ліній зв’язку. Надійність кабельних ліній зв’язку. Розрахунок надійності кабельних ліній. Оцінка надійності.</w:t>
      </w:r>
    </w:p>
    <w:p w:rsidR="00D31076" w:rsidRPr="00595DD8" w:rsidRDefault="00D31076" w:rsidP="00D31076">
      <w:pPr>
        <w:pStyle w:val="a7"/>
        <w:ind w:firstLine="0"/>
        <w:rPr>
          <w:sz w:val="28"/>
          <w:szCs w:val="28"/>
        </w:rPr>
      </w:pPr>
    </w:p>
    <w:p w:rsidR="00D31076" w:rsidRPr="0045562A" w:rsidRDefault="00D31076" w:rsidP="00D31076">
      <w:pPr>
        <w:pStyle w:val="a7"/>
        <w:ind w:firstLine="0"/>
        <w:rPr>
          <w:b/>
          <w:sz w:val="28"/>
          <w:szCs w:val="28"/>
        </w:rPr>
      </w:pPr>
      <w:r w:rsidRPr="0045562A">
        <w:rPr>
          <w:b/>
          <w:sz w:val="28"/>
          <w:szCs w:val="28"/>
        </w:rPr>
        <w:t>Тема 3. Проектування лінійних споруд зв’язку</w:t>
      </w:r>
    </w:p>
    <w:p w:rsidR="00D31076" w:rsidRPr="0045562A" w:rsidRDefault="00D31076" w:rsidP="00D31076">
      <w:pPr>
        <w:pStyle w:val="a7"/>
        <w:ind w:firstLine="567"/>
        <w:rPr>
          <w:sz w:val="28"/>
          <w:szCs w:val="28"/>
        </w:rPr>
      </w:pPr>
      <w:r w:rsidRPr="0045562A">
        <w:rPr>
          <w:sz w:val="28"/>
          <w:szCs w:val="28"/>
        </w:rPr>
        <w:t>Проектування міжміських ліній зв’язку. Завдатки та проектування. Технічний паспорт. Вибір типу ліній магістралі, яка проектується. Вибір траси для будівництва ліній. Розміщення підсилюючих пунктів. Проектування способів захисту повітряних споруд. Проектування міського телефонного зв’язку. Системи побудови міських телефонних мереж. Визначення основних параметрів МТЗ. Проектування магістральних, розподільчих і з’єднувальних ліній МТЗ.</w:t>
      </w:r>
    </w:p>
    <w:p w:rsidR="00D31076" w:rsidRPr="0045562A" w:rsidRDefault="00D31076" w:rsidP="00D31076">
      <w:pPr>
        <w:pStyle w:val="a7"/>
        <w:ind w:firstLine="567"/>
        <w:rPr>
          <w:sz w:val="28"/>
          <w:szCs w:val="28"/>
        </w:rPr>
      </w:pPr>
      <w:r w:rsidRPr="0045562A">
        <w:rPr>
          <w:sz w:val="28"/>
          <w:szCs w:val="28"/>
        </w:rPr>
        <w:t xml:space="preserve">Проектування сільського зв’язку і провідного радіомовлення. Склад </w:t>
      </w:r>
      <w:proofErr w:type="spellStart"/>
      <w:r w:rsidRPr="0045562A">
        <w:rPr>
          <w:sz w:val="28"/>
          <w:szCs w:val="28"/>
        </w:rPr>
        <w:t>техноробочого</w:t>
      </w:r>
      <w:proofErr w:type="spellEnd"/>
      <w:r w:rsidRPr="0045562A">
        <w:rPr>
          <w:sz w:val="28"/>
          <w:szCs w:val="28"/>
        </w:rPr>
        <w:t xml:space="preserve"> проекту. Вибір системи передачі та типу ліній і апаратури. Техніко-економічне обґрунтування проекту.</w:t>
      </w:r>
    </w:p>
    <w:p w:rsidR="00D31076" w:rsidRPr="00F31F77" w:rsidRDefault="00D31076" w:rsidP="00D31076">
      <w:pPr>
        <w:pStyle w:val="a9"/>
        <w:rPr>
          <w:i w:val="0"/>
          <w:iCs w:val="0"/>
          <w:color w:val="auto"/>
          <w:szCs w:val="32"/>
        </w:rPr>
      </w:pPr>
      <w:r w:rsidRPr="0045562A">
        <w:rPr>
          <w:color w:val="auto"/>
          <w:sz w:val="28"/>
          <w:szCs w:val="28"/>
        </w:rPr>
        <w:br w:type="page"/>
      </w:r>
      <w:r w:rsidRPr="00F31F77">
        <w:rPr>
          <w:i w:val="0"/>
          <w:iCs w:val="0"/>
          <w:color w:val="auto"/>
          <w:szCs w:val="32"/>
        </w:rPr>
        <w:lastRenderedPageBreak/>
        <w:t xml:space="preserve">Типова навчальна програма </w:t>
      </w:r>
    </w:p>
    <w:p w:rsidR="00D31076" w:rsidRPr="0045562A" w:rsidRDefault="00D31076" w:rsidP="00D31076">
      <w:pPr>
        <w:pStyle w:val="a9"/>
        <w:rPr>
          <w:i w:val="0"/>
          <w:color w:val="auto"/>
          <w:sz w:val="28"/>
          <w:szCs w:val="28"/>
        </w:rPr>
      </w:pPr>
      <w:r w:rsidRPr="0045562A">
        <w:rPr>
          <w:i w:val="0"/>
          <w:iCs w:val="0"/>
          <w:color w:val="auto"/>
          <w:sz w:val="28"/>
          <w:szCs w:val="28"/>
        </w:rPr>
        <w:t>з предмета</w:t>
      </w:r>
      <w:r>
        <w:rPr>
          <w:i w:val="0"/>
          <w:color w:val="auto"/>
          <w:sz w:val="28"/>
          <w:szCs w:val="28"/>
        </w:rPr>
        <w:t xml:space="preserve">  </w:t>
      </w:r>
      <w:proofErr w:type="spellStart"/>
      <w:r>
        <w:rPr>
          <w:i w:val="0"/>
          <w:color w:val="auto"/>
          <w:sz w:val="28"/>
          <w:szCs w:val="28"/>
        </w:rPr>
        <w:t>„</w:t>
      </w:r>
      <w:r w:rsidRPr="0045562A">
        <w:rPr>
          <w:i w:val="0"/>
          <w:color w:val="auto"/>
          <w:sz w:val="28"/>
          <w:szCs w:val="28"/>
        </w:rPr>
        <w:t>Читання</w:t>
      </w:r>
      <w:proofErr w:type="spellEnd"/>
      <w:r w:rsidRPr="0045562A">
        <w:rPr>
          <w:i w:val="0"/>
          <w:color w:val="auto"/>
          <w:sz w:val="28"/>
          <w:szCs w:val="28"/>
        </w:rPr>
        <w:t xml:space="preserve"> креслень ”</w:t>
      </w:r>
    </w:p>
    <w:tbl>
      <w:tblPr>
        <w:tblW w:w="9166" w:type="dxa"/>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Layout w:type="fixed"/>
        <w:tblCellMar>
          <w:left w:w="40" w:type="dxa"/>
          <w:right w:w="40" w:type="dxa"/>
        </w:tblCellMar>
        <w:tblLook w:val="0000"/>
      </w:tblPr>
      <w:tblGrid>
        <w:gridCol w:w="574"/>
        <w:gridCol w:w="5117"/>
        <w:gridCol w:w="1209"/>
        <w:gridCol w:w="2266"/>
      </w:tblGrid>
      <w:tr w:rsidR="00D31076" w:rsidRPr="0045562A" w:rsidTr="008526CC">
        <w:trPr>
          <w:trHeight w:val="362"/>
          <w:jc w:val="center"/>
        </w:trPr>
        <w:tc>
          <w:tcPr>
            <w:tcW w:w="574" w:type="dxa"/>
            <w:vMerge w:val="restart"/>
            <w:tcBorders>
              <w:top w:val="single" w:sz="8" w:space="0" w:color="auto"/>
            </w:tcBorders>
            <w:shd w:val="clear" w:color="auto" w:fill="FFFFFF"/>
            <w:tcMar>
              <w:left w:w="28" w:type="dxa"/>
              <w:right w:w="28" w:type="dxa"/>
            </w:tcMar>
            <w:vAlign w:val="center"/>
          </w:tcPr>
          <w:p w:rsidR="00D31076" w:rsidRPr="0045562A" w:rsidRDefault="00D31076" w:rsidP="008526CC">
            <w:pPr>
              <w:jc w:val="center"/>
              <w:rPr>
                <w:b/>
                <w:i/>
                <w:sz w:val="28"/>
                <w:szCs w:val="28"/>
              </w:rPr>
            </w:pPr>
            <w:r w:rsidRPr="0045562A">
              <w:rPr>
                <w:b/>
                <w:i/>
                <w:sz w:val="28"/>
                <w:szCs w:val="28"/>
              </w:rPr>
              <w:t>№</w:t>
            </w:r>
          </w:p>
          <w:p w:rsidR="00D31076" w:rsidRPr="0045562A" w:rsidRDefault="00D31076" w:rsidP="008526CC">
            <w:pPr>
              <w:jc w:val="center"/>
              <w:rPr>
                <w:b/>
                <w:i/>
                <w:sz w:val="28"/>
                <w:szCs w:val="28"/>
              </w:rPr>
            </w:pPr>
            <w:r w:rsidRPr="0045562A">
              <w:rPr>
                <w:b/>
                <w:i/>
                <w:sz w:val="28"/>
                <w:szCs w:val="28"/>
              </w:rPr>
              <w:t>з/п</w:t>
            </w:r>
          </w:p>
        </w:tc>
        <w:tc>
          <w:tcPr>
            <w:tcW w:w="5116" w:type="dxa"/>
            <w:vMerge w:val="restart"/>
            <w:tcBorders>
              <w:top w:val="single" w:sz="8" w:space="0" w:color="auto"/>
            </w:tcBorders>
            <w:shd w:val="clear" w:color="auto" w:fill="FFFFFF"/>
            <w:tcMar>
              <w:left w:w="28" w:type="dxa"/>
              <w:right w:w="28" w:type="dxa"/>
            </w:tcMar>
            <w:vAlign w:val="center"/>
          </w:tcPr>
          <w:p w:rsidR="00D31076" w:rsidRPr="0045562A" w:rsidRDefault="00D31076" w:rsidP="008526CC">
            <w:pPr>
              <w:jc w:val="center"/>
              <w:rPr>
                <w:b/>
                <w:i/>
                <w:sz w:val="28"/>
                <w:szCs w:val="28"/>
              </w:rPr>
            </w:pPr>
            <w:r w:rsidRPr="0045562A">
              <w:rPr>
                <w:b/>
                <w:i/>
                <w:sz w:val="28"/>
                <w:szCs w:val="28"/>
              </w:rPr>
              <w:t>Тема</w:t>
            </w:r>
          </w:p>
        </w:tc>
        <w:tc>
          <w:tcPr>
            <w:tcW w:w="3474" w:type="dxa"/>
            <w:gridSpan w:val="2"/>
            <w:tcBorders>
              <w:top w:val="single" w:sz="8" w:space="0" w:color="auto"/>
            </w:tcBorders>
            <w:shd w:val="clear" w:color="auto" w:fill="FFFFFF"/>
            <w:tcMar>
              <w:left w:w="28" w:type="dxa"/>
              <w:right w:w="28" w:type="dxa"/>
            </w:tcMar>
            <w:vAlign w:val="center"/>
          </w:tcPr>
          <w:p w:rsidR="00D31076" w:rsidRPr="00F31F77" w:rsidRDefault="00D31076" w:rsidP="008526CC">
            <w:pPr>
              <w:jc w:val="center"/>
              <w:rPr>
                <w:b/>
                <w:sz w:val="28"/>
                <w:szCs w:val="28"/>
              </w:rPr>
            </w:pPr>
            <w:r w:rsidRPr="00F31F77">
              <w:rPr>
                <w:b/>
                <w:sz w:val="28"/>
                <w:szCs w:val="28"/>
              </w:rPr>
              <w:t>Кількість годин</w:t>
            </w:r>
          </w:p>
        </w:tc>
      </w:tr>
      <w:tr w:rsidR="00D31076" w:rsidRPr="0045562A" w:rsidTr="008526CC">
        <w:trPr>
          <w:trHeight w:val="158"/>
          <w:jc w:val="center"/>
        </w:trPr>
        <w:tc>
          <w:tcPr>
            <w:tcW w:w="574" w:type="dxa"/>
            <w:vMerge/>
            <w:shd w:val="clear" w:color="auto" w:fill="FFFFFF"/>
            <w:tcMar>
              <w:left w:w="28" w:type="dxa"/>
              <w:right w:w="28" w:type="dxa"/>
            </w:tcMar>
            <w:vAlign w:val="center"/>
          </w:tcPr>
          <w:p w:rsidR="00D31076" w:rsidRPr="0045562A" w:rsidRDefault="00D31076" w:rsidP="008526CC">
            <w:pPr>
              <w:jc w:val="center"/>
              <w:rPr>
                <w:sz w:val="28"/>
                <w:szCs w:val="28"/>
              </w:rPr>
            </w:pPr>
          </w:p>
        </w:tc>
        <w:tc>
          <w:tcPr>
            <w:tcW w:w="5116" w:type="dxa"/>
            <w:vMerge/>
            <w:shd w:val="clear" w:color="auto" w:fill="FFFFFF"/>
            <w:tcMar>
              <w:left w:w="28" w:type="dxa"/>
              <w:right w:w="28" w:type="dxa"/>
            </w:tcMar>
            <w:vAlign w:val="center"/>
          </w:tcPr>
          <w:p w:rsidR="00D31076" w:rsidRPr="0045562A" w:rsidRDefault="00D31076" w:rsidP="008526CC">
            <w:pPr>
              <w:jc w:val="center"/>
              <w:rPr>
                <w:sz w:val="28"/>
                <w:szCs w:val="28"/>
              </w:rPr>
            </w:pPr>
          </w:p>
        </w:tc>
        <w:tc>
          <w:tcPr>
            <w:tcW w:w="1209" w:type="dxa"/>
            <w:shd w:val="clear" w:color="auto" w:fill="FFFFFF"/>
            <w:tcMar>
              <w:left w:w="28" w:type="dxa"/>
              <w:right w:w="28" w:type="dxa"/>
            </w:tcMar>
            <w:vAlign w:val="center"/>
          </w:tcPr>
          <w:p w:rsidR="00D31076" w:rsidRPr="00F31F77" w:rsidRDefault="00D31076" w:rsidP="008526CC">
            <w:pPr>
              <w:jc w:val="center"/>
              <w:rPr>
                <w:b/>
              </w:rPr>
            </w:pPr>
            <w:r w:rsidRPr="00F31F77">
              <w:rPr>
                <w:b/>
              </w:rPr>
              <w:t>Всього</w:t>
            </w:r>
          </w:p>
        </w:tc>
        <w:tc>
          <w:tcPr>
            <w:tcW w:w="2266" w:type="dxa"/>
            <w:shd w:val="clear" w:color="auto" w:fill="FFFFFF"/>
            <w:tcMar>
              <w:left w:w="28" w:type="dxa"/>
              <w:right w:w="28" w:type="dxa"/>
            </w:tcMar>
            <w:vAlign w:val="center"/>
          </w:tcPr>
          <w:p w:rsidR="00D31076" w:rsidRPr="00F31F77" w:rsidRDefault="00D31076" w:rsidP="008526CC">
            <w:pPr>
              <w:jc w:val="center"/>
              <w:rPr>
                <w:b/>
              </w:rPr>
            </w:pPr>
            <w:r w:rsidRPr="00F31F77">
              <w:rPr>
                <w:b/>
              </w:rPr>
              <w:t>З них на лабораторно-практичні роботи</w:t>
            </w:r>
          </w:p>
        </w:tc>
      </w:tr>
      <w:tr w:rsidR="00D31076" w:rsidRPr="0045562A" w:rsidTr="008526CC">
        <w:trPr>
          <w:trHeight w:val="708"/>
          <w:jc w:val="center"/>
        </w:trPr>
        <w:tc>
          <w:tcPr>
            <w:tcW w:w="574" w:type="dxa"/>
            <w:shd w:val="clear" w:color="auto" w:fill="FFFFFF"/>
            <w:tcMar>
              <w:left w:w="28" w:type="dxa"/>
              <w:right w:w="28" w:type="dxa"/>
            </w:tcMar>
          </w:tcPr>
          <w:p w:rsidR="00D31076" w:rsidRPr="0045562A" w:rsidRDefault="00D31076" w:rsidP="008526CC">
            <w:pPr>
              <w:numPr>
                <w:ilvl w:val="0"/>
                <w:numId w:val="30"/>
              </w:numPr>
              <w:jc w:val="center"/>
              <w:rPr>
                <w:sz w:val="28"/>
                <w:szCs w:val="28"/>
              </w:rPr>
            </w:pPr>
          </w:p>
        </w:tc>
        <w:tc>
          <w:tcPr>
            <w:tcW w:w="5116" w:type="dxa"/>
            <w:shd w:val="clear" w:color="auto" w:fill="FFFFFF"/>
            <w:tcMar>
              <w:left w:w="28" w:type="dxa"/>
              <w:right w:w="28" w:type="dxa"/>
            </w:tcMar>
          </w:tcPr>
          <w:p w:rsidR="00D31076" w:rsidRPr="0045562A" w:rsidRDefault="00D31076" w:rsidP="008526CC">
            <w:pPr>
              <w:rPr>
                <w:sz w:val="28"/>
                <w:szCs w:val="28"/>
              </w:rPr>
            </w:pPr>
            <w:r w:rsidRPr="0045562A">
              <w:rPr>
                <w:sz w:val="28"/>
                <w:szCs w:val="28"/>
              </w:rPr>
              <w:t xml:space="preserve">Загальне поняття про збірні креслення </w:t>
            </w:r>
          </w:p>
        </w:tc>
        <w:tc>
          <w:tcPr>
            <w:tcW w:w="1209" w:type="dxa"/>
            <w:shd w:val="clear" w:color="auto" w:fill="FFFFFF"/>
            <w:tcMar>
              <w:left w:w="28" w:type="dxa"/>
              <w:right w:w="28" w:type="dxa"/>
            </w:tcMar>
          </w:tcPr>
          <w:p w:rsidR="00D31076" w:rsidRPr="0045562A" w:rsidRDefault="00D31076" w:rsidP="008526CC">
            <w:pPr>
              <w:jc w:val="center"/>
              <w:rPr>
                <w:sz w:val="28"/>
                <w:szCs w:val="28"/>
              </w:rPr>
            </w:pPr>
            <w:r w:rsidRPr="0045562A">
              <w:rPr>
                <w:sz w:val="28"/>
                <w:szCs w:val="28"/>
              </w:rPr>
              <w:t>2</w:t>
            </w:r>
          </w:p>
        </w:tc>
        <w:tc>
          <w:tcPr>
            <w:tcW w:w="2266" w:type="dxa"/>
            <w:shd w:val="clear" w:color="auto" w:fill="FFFFFF"/>
            <w:tcMar>
              <w:left w:w="28" w:type="dxa"/>
              <w:right w:w="28" w:type="dxa"/>
            </w:tcMar>
          </w:tcPr>
          <w:p w:rsidR="00D31076" w:rsidRPr="0045562A" w:rsidRDefault="00D31076" w:rsidP="008526CC">
            <w:pPr>
              <w:jc w:val="center"/>
              <w:rPr>
                <w:sz w:val="28"/>
                <w:szCs w:val="28"/>
              </w:rPr>
            </w:pPr>
            <w:r w:rsidRPr="0045562A">
              <w:rPr>
                <w:sz w:val="28"/>
                <w:szCs w:val="28"/>
              </w:rPr>
              <w:t>-</w:t>
            </w:r>
          </w:p>
        </w:tc>
      </w:tr>
      <w:tr w:rsidR="00D31076" w:rsidRPr="0045562A" w:rsidTr="008526CC">
        <w:trPr>
          <w:trHeight w:val="345"/>
          <w:jc w:val="center"/>
        </w:trPr>
        <w:tc>
          <w:tcPr>
            <w:tcW w:w="574" w:type="dxa"/>
            <w:shd w:val="clear" w:color="auto" w:fill="FFFFFF"/>
            <w:tcMar>
              <w:left w:w="28" w:type="dxa"/>
              <w:right w:w="28" w:type="dxa"/>
            </w:tcMar>
          </w:tcPr>
          <w:p w:rsidR="00D31076" w:rsidRPr="0045562A" w:rsidRDefault="00D31076" w:rsidP="008526CC">
            <w:pPr>
              <w:numPr>
                <w:ilvl w:val="0"/>
                <w:numId w:val="30"/>
              </w:numPr>
              <w:jc w:val="center"/>
              <w:rPr>
                <w:sz w:val="28"/>
                <w:szCs w:val="28"/>
              </w:rPr>
            </w:pPr>
          </w:p>
        </w:tc>
        <w:tc>
          <w:tcPr>
            <w:tcW w:w="5116" w:type="dxa"/>
            <w:shd w:val="clear" w:color="auto" w:fill="FFFFFF"/>
            <w:tcMar>
              <w:left w:w="28" w:type="dxa"/>
              <w:right w:w="28" w:type="dxa"/>
            </w:tcMar>
          </w:tcPr>
          <w:p w:rsidR="00D31076" w:rsidRPr="0045562A" w:rsidRDefault="00D31076" w:rsidP="008526CC">
            <w:pPr>
              <w:rPr>
                <w:sz w:val="28"/>
                <w:szCs w:val="28"/>
              </w:rPr>
            </w:pPr>
            <w:r w:rsidRPr="0045562A">
              <w:rPr>
                <w:sz w:val="28"/>
                <w:szCs w:val="28"/>
              </w:rPr>
              <w:t xml:space="preserve">Ескізи. Технічні вимірювання </w:t>
            </w:r>
          </w:p>
        </w:tc>
        <w:tc>
          <w:tcPr>
            <w:tcW w:w="1209" w:type="dxa"/>
            <w:shd w:val="clear" w:color="auto" w:fill="FFFFFF"/>
            <w:tcMar>
              <w:left w:w="28" w:type="dxa"/>
              <w:right w:w="28" w:type="dxa"/>
            </w:tcMar>
          </w:tcPr>
          <w:p w:rsidR="00D31076" w:rsidRPr="0045562A" w:rsidRDefault="00D31076" w:rsidP="008526CC">
            <w:pPr>
              <w:jc w:val="center"/>
              <w:rPr>
                <w:sz w:val="28"/>
                <w:szCs w:val="28"/>
              </w:rPr>
            </w:pPr>
            <w:r w:rsidRPr="0045562A">
              <w:rPr>
                <w:sz w:val="28"/>
                <w:szCs w:val="28"/>
              </w:rPr>
              <w:t>2</w:t>
            </w:r>
          </w:p>
        </w:tc>
        <w:tc>
          <w:tcPr>
            <w:tcW w:w="2266" w:type="dxa"/>
            <w:shd w:val="clear" w:color="auto" w:fill="FFFFFF"/>
            <w:tcMar>
              <w:left w:w="28" w:type="dxa"/>
              <w:right w:w="28" w:type="dxa"/>
            </w:tcMar>
          </w:tcPr>
          <w:p w:rsidR="00D31076" w:rsidRPr="0045562A" w:rsidRDefault="00D31076" w:rsidP="008526CC">
            <w:pPr>
              <w:jc w:val="center"/>
              <w:rPr>
                <w:sz w:val="28"/>
                <w:szCs w:val="28"/>
              </w:rPr>
            </w:pPr>
            <w:r w:rsidRPr="0045562A">
              <w:rPr>
                <w:sz w:val="28"/>
                <w:szCs w:val="28"/>
              </w:rPr>
              <w:t>-</w:t>
            </w:r>
          </w:p>
        </w:tc>
      </w:tr>
      <w:tr w:rsidR="00D31076" w:rsidRPr="0045562A" w:rsidTr="008526CC">
        <w:trPr>
          <w:trHeight w:val="345"/>
          <w:jc w:val="center"/>
        </w:trPr>
        <w:tc>
          <w:tcPr>
            <w:tcW w:w="574" w:type="dxa"/>
            <w:tcBorders>
              <w:bottom w:val="single" w:sz="8" w:space="0" w:color="auto"/>
            </w:tcBorders>
            <w:shd w:val="clear" w:color="auto" w:fill="FFFFFF"/>
            <w:tcMar>
              <w:left w:w="28" w:type="dxa"/>
              <w:right w:w="28" w:type="dxa"/>
            </w:tcMar>
          </w:tcPr>
          <w:p w:rsidR="00D31076" w:rsidRPr="0045562A" w:rsidRDefault="00D31076" w:rsidP="008526CC">
            <w:pPr>
              <w:numPr>
                <w:ilvl w:val="0"/>
                <w:numId w:val="30"/>
              </w:numPr>
              <w:jc w:val="center"/>
              <w:rPr>
                <w:sz w:val="28"/>
                <w:szCs w:val="28"/>
              </w:rPr>
            </w:pPr>
          </w:p>
        </w:tc>
        <w:tc>
          <w:tcPr>
            <w:tcW w:w="5116" w:type="dxa"/>
            <w:tcBorders>
              <w:bottom w:val="single" w:sz="8" w:space="0" w:color="auto"/>
            </w:tcBorders>
            <w:shd w:val="clear" w:color="auto" w:fill="FFFFFF"/>
            <w:tcMar>
              <w:left w:w="28" w:type="dxa"/>
              <w:right w:w="28" w:type="dxa"/>
            </w:tcMar>
          </w:tcPr>
          <w:p w:rsidR="00D31076" w:rsidRPr="0045562A" w:rsidRDefault="00D31076" w:rsidP="008526CC">
            <w:pPr>
              <w:rPr>
                <w:sz w:val="28"/>
                <w:szCs w:val="28"/>
              </w:rPr>
            </w:pPr>
            <w:r w:rsidRPr="0045562A">
              <w:rPr>
                <w:sz w:val="28"/>
                <w:szCs w:val="28"/>
              </w:rPr>
              <w:t xml:space="preserve">Загальні відомості про схеми </w:t>
            </w:r>
          </w:p>
        </w:tc>
        <w:tc>
          <w:tcPr>
            <w:tcW w:w="1209" w:type="dxa"/>
            <w:tcBorders>
              <w:bottom w:val="single" w:sz="8" w:space="0" w:color="auto"/>
            </w:tcBorders>
            <w:shd w:val="clear" w:color="auto" w:fill="FFFFFF"/>
            <w:tcMar>
              <w:left w:w="28" w:type="dxa"/>
              <w:right w:w="28" w:type="dxa"/>
            </w:tcMar>
          </w:tcPr>
          <w:p w:rsidR="00D31076" w:rsidRPr="0045562A" w:rsidRDefault="00D31076" w:rsidP="008526CC">
            <w:pPr>
              <w:jc w:val="center"/>
              <w:rPr>
                <w:sz w:val="28"/>
                <w:szCs w:val="28"/>
              </w:rPr>
            </w:pPr>
            <w:r w:rsidRPr="0045562A">
              <w:rPr>
                <w:sz w:val="28"/>
                <w:szCs w:val="28"/>
              </w:rPr>
              <w:t>8</w:t>
            </w:r>
          </w:p>
        </w:tc>
        <w:tc>
          <w:tcPr>
            <w:tcW w:w="2266" w:type="dxa"/>
            <w:tcBorders>
              <w:bottom w:val="single" w:sz="8" w:space="0" w:color="auto"/>
            </w:tcBorders>
            <w:shd w:val="clear" w:color="auto" w:fill="FFFFFF"/>
            <w:tcMar>
              <w:left w:w="28" w:type="dxa"/>
              <w:right w:w="28" w:type="dxa"/>
            </w:tcMar>
          </w:tcPr>
          <w:p w:rsidR="00D31076" w:rsidRPr="0045562A" w:rsidRDefault="00D31076" w:rsidP="008526CC">
            <w:pPr>
              <w:jc w:val="center"/>
              <w:rPr>
                <w:sz w:val="28"/>
                <w:szCs w:val="28"/>
              </w:rPr>
            </w:pPr>
            <w:r w:rsidRPr="0045562A">
              <w:rPr>
                <w:sz w:val="28"/>
                <w:szCs w:val="28"/>
              </w:rPr>
              <w:t>-</w:t>
            </w:r>
          </w:p>
        </w:tc>
      </w:tr>
      <w:tr w:rsidR="00D31076" w:rsidRPr="0045562A" w:rsidTr="008526CC">
        <w:trPr>
          <w:trHeight w:val="362"/>
          <w:jc w:val="center"/>
        </w:trPr>
        <w:tc>
          <w:tcPr>
            <w:tcW w:w="5691" w:type="dxa"/>
            <w:gridSpan w:val="2"/>
            <w:tcBorders>
              <w:top w:val="single" w:sz="8" w:space="0" w:color="auto"/>
              <w:bottom w:val="single" w:sz="8" w:space="0" w:color="auto"/>
            </w:tcBorders>
            <w:shd w:val="clear" w:color="auto" w:fill="FFFFFF"/>
            <w:tcMar>
              <w:left w:w="28" w:type="dxa"/>
              <w:right w:w="28" w:type="dxa"/>
            </w:tcMar>
          </w:tcPr>
          <w:p w:rsidR="00D31076" w:rsidRPr="0045562A" w:rsidRDefault="00D31076" w:rsidP="008526CC">
            <w:pPr>
              <w:jc w:val="right"/>
              <w:rPr>
                <w:b/>
                <w:i/>
                <w:sz w:val="28"/>
                <w:szCs w:val="28"/>
              </w:rPr>
            </w:pPr>
            <w:r w:rsidRPr="0045562A">
              <w:rPr>
                <w:b/>
                <w:i/>
                <w:sz w:val="28"/>
                <w:szCs w:val="28"/>
              </w:rPr>
              <w:t xml:space="preserve">Всього </w:t>
            </w:r>
          </w:p>
        </w:tc>
        <w:tc>
          <w:tcPr>
            <w:tcW w:w="1209" w:type="dxa"/>
            <w:tcBorders>
              <w:top w:val="single" w:sz="8" w:space="0" w:color="auto"/>
              <w:bottom w:val="single" w:sz="8" w:space="0" w:color="auto"/>
            </w:tcBorders>
            <w:shd w:val="clear" w:color="auto" w:fill="FFFFFF"/>
            <w:tcMar>
              <w:left w:w="28" w:type="dxa"/>
              <w:right w:w="28" w:type="dxa"/>
            </w:tcMar>
          </w:tcPr>
          <w:p w:rsidR="00D31076" w:rsidRPr="0045562A" w:rsidRDefault="00230D0E" w:rsidP="008526CC">
            <w:pPr>
              <w:jc w:val="center"/>
              <w:rPr>
                <w:b/>
                <w:i/>
                <w:sz w:val="28"/>
                <w:szCs w:val="28"/>
              </w:rPr>
            </w:pPr>
            <w:r w:rsidRPr="0045562A">
              <w:rPr>
                <w:b/>
                <w:i/>
                <w:sz w:val="28"/>
                <w:szCs w:val="28"/>
              </w:rPr>
              <w:fldChar w:fldCharType="begin"/>
            </w:r>
            <w:r w:rsidR="00D31076" w:rsidRPr="0045562A">
              <w:rPr>
                <w:b/>
                <w:i/>
                <w:sz w:val="28"/>
                <w:szCs w:val="28"/>
              </w:rPr>
              <w:instrText xml:space="preserve"> =SUM(ABOVE) </w:instrText>
            </w:r>
            <w:r w:rsidRPr="0045562A">
              <w:rPr>
                <w:b/>
                <w:i/>
                <w:sz w:val="28"/>
                <w:szCs w:val="28"/>
              </w:rPr>
              <w:fldChar w:fldCharType="separate"/>
            </w:r>
            <w:r w:rsidR="00D31076" w:rsidRPr="0045562A">
              <w:rPr>
                <w:b/>
                <w:i/>
                <w:noProof/>
                <w:sz w:val="28"/>
                <w:szCs w:val="28"/>
              </w:rPr>
              <w:t>12</w:t>
            </w:r>
            <w:r w:rsidRPr="0045562A">
              <w:rPr>
                <w:b/>
                <w:i/>
                <w:sz w:val="28"/>
                <w:szCs w:val="28"/>
              </w:rPr>
              <w:fldChar w:fldCharType="end"/>
            </w:r>
          </w:p>
        </w:tc>
        <w:tc>
          <w:tcPr>
            <w:tcW w:w="2266" w:type="dxa"/>
            <w:tcBorders>
              <w:top w:val="single" w:sz="8" w:space="0" w:color="auto"/>
              <w:bottom w:val="single" w:sz="8" w:space="0" w:color="auto"/>
            </w:tcBorders>
            <w:shd w:val="clear" w:color="auto" w:fill="FFFFFF"/>
            <w:tcMar>
              <w:left w:w="28" w:type="dxa"/>
              <w:right w:w="28" w:type="dxa"/>
            </w:tcMar>
          </w:tcPr>
          <w:p w:rsidR="00D31076" w:rsidRPr="0045562A" w:rsidRDefault="00D31076" w:rsidP="008526CC">
            <w:pPr>
              <w:jc w:val="center"/>
              <w:rPr>
                <w:b/>
                <w:i/>
                <w:sz w:val="28"/>
                <w:szCs w:val="28"/>
              </w:rPr>
            </w:pPr>
            <w:r w:rsidRPr="0045562A">
              <w:rPr>
                <w:b/>
                <w:i/>
                <w:sz w:val="28"/>
                <w:szCs w:val="28"/>
              </w:rPr>
              <w:t>-</w:t>
            </w:r>
          </w:p>
        </w:tc>
      </w:tr>
    </w:tbl>
    <w:p w:rsidR="00D31076" w:rsidRPr="0045562A" w:rsidRDefault="00D31076" w:rsidP="00D31076">
      <w:pPr>
        <w:shd w:val="clear" w:color="auto" w:fill="FFFFFF"/>
        <w:spacing w:before="106" w:line="192" w:lineRule="exact"/>
        <w:ind w:left="744"/>
        <w:jc w:val="center"/>
        <w:rPr>
          <w:bCs/>
          <w:iCs/>
          <w:sz w:val="28"/>
          <w:szCs w:val="28"/>
        </w:rPr>
      </w:pPr>
    </w:p>
    <w:p w:rsidR="00D31076" w:rsidRPr="0045562A" w:rsidRDefault="00D31076" w:rsidP="00D31076">
      <w:pPr>
        <w:shd w:val="clear" w:color="auto" w:fill="FFFFFF"/>
        <w:jc w:val="both"/>
        <w:rPr>
          <w:b/>
          <w:spacing w:val="-1"/>
          <w:sz w:val="28"/>
          <w:szCs w:val="28"/>
        </w:rPr>
      </w:pPr>
      <w:r w:rsidRPr="0045562A">
        <w:rPr>
          <w:b/>
          <w:spacing w:val="-1"/>
          <w:sz w:val="28"/>
          <w:szCs w:val="28"/>
        </w:rPr>
        <w:t>Тема 1. Загальні поняття про збірні креслення</w:t>
      </w:r>
    </w:p>
    <w:p w:rsidR="00D31076" w:rsidRPr="0045562A" w:rsidRDefault="00D31076" w:rsidP="00D31076">
      <w:pPr>
        <w:shd w:val="clear" w:color="auto" w:fill="FFFFFF"/>
        <w:ind w:firstLine="567"/>
        <w:jc w:val="both"/>
        <w:rPr>
          <w:spacing w:val="-1"/>
          <w:sz w:val="28"/>
          <w:szCs w:val="28"/>
        </w:rPr>
      </w:pPr>
      <w:r w:rsidRPr="0045562A">
        <w:rPr>
          <w:spacing w:val="-1"/>
          <w:sz w:val="28"/>
          <w:szCs w:val="28"/>
        </w:rPr>
        <w:t>Особливості креслень загальних видів. Характерні розміри на кресленнях загальних видів. Зображення на збірних кресленнях різних деталей.</w:t>
      </w:r>
    </w:p>
    <w:p w:rsidR="00D31076" w:rsidRPr="0045562A" w:rsidRDefault="00D31076" w:rsidP="00D31076">
      <w:pPr>
        <w:shd w:val="clear" w:color="auto" w:fill="FFFFFF"/>
        <w:jc w:val="both"/>
        <w:rPr>
          <w:spacing w:val="-1"/>
          <w:sz w:val="28"/>
          <w:szCs w:val="28"/>
        </w:rPr>
      </w:pPr>
    </w:p>
    <w:p w:rsidR="00D31076" w:rsidRPr="0045562A" w:rsidRDefault="00D31076" w:rsidP="00D31076">
      <w:pPr>
        <w:shd w:val="clear" w:color="auto" w:fill="FFFFFF"/>
        <w:jc w:val="both"/>
        <w:rPr>
          <w:b/>
          <w:spacing w:val="-1"/>
          <w:sz w:val="28"/>
          <w:szCs w:val="28"/>
        </w:rPr>
      </w:pPr>
      <w:r w:rsidRPr="0045562A">
        <w:rPr>
          <w:b/>
          <w:spacing w:val="-1"/>
          <w:sz w:val="28"/>
          <w:szCs w:val="28"/>
        </w:rPr>
        <w:t>Тема 2. Ескізи. Технічні вимірювання</w:t>
      </w:r>
    </w:p>
    <w:p w:rsidR="00D31076" w:rsidRPr="0045562A" w:rsidRDefault="00D31076" w:rsidP="00D31076">
      <w:pPr>
        <w:shd w:val="clear" w:color="auto" w:fill="FFFFFF"/>
        <w:ind w:firstLine="567"/>
        <w:jc w:val="both"/>
        <w:rPr>
          <w:spacing w:val="-1"/>
          <w:sz w:val="28"/>
          <w:szCs w:val="28"/>
        </w:rPr>
      </w:pPr>
      <w:r w:rsidRPr="0045562A">
        <w:rPr>
          <w:spacing w:val="-1"/>
          <w:sz w:val="28"/>
          <w:szCs w:val="28"/>
        </w:rPr>
        <w:t>Поняття про вимірювання і контроль. Види вимірювальних і перевірочних інструментів, їх будова і правила користування.</w:t>
      </w:r>
    </w:p>
    <w:p w:rsidR="00D31076" w:rsidRPr="0045562A" w:rsidRDefault="00D31076" w:rsidP="00D31076">
      <w:pPr>
        <w:shd w:val="clear" w:color="auto" w:fill="FFFFFF"/>
        <w:jc w:val="both"/>
        <w:rPr>
          <w:spacing w:val="-1"/>
          <w:sz w:val="28"/>
          <w:szCs w:val="28"/>
        </w:rPr>
      </w:pPr>
    </w:p>
    <w:p w:rsidR="00D31076" w:rsidRPr="0045562A" w:rsidRDefault="00D31076" w:rsidP="00D31076">
      <w:pPr>
        <w:shd w:val="clear" w:color="auto" w:fill="FFFFFF"/>
        <w:jc w:val="both"/>
        <w:rPr>
          <w:b/>
          <w:spacing w:val="-1"/>
          <w:sz w:val="28"/>
          <w:szCs w:val="28"/>
        </w:rPr>
      </w:pPr>
      <w:r w:rsidRPr="0045562A">
        <w:rPr>
          <w:b/>
          <w:spacing w:val="-1"/>
          <w:sz w:val="28"/>
          <w:szCs w:val="28"/>
        </w:rPr>
        <w:t>Тема 3. Загальні відомості про схеми</w:t>
      </w:r>
    </w:p>
    <w:p w:rsidR="00D31076" w:rsidRPr="0045562A" w:rsidRDefault="00D31076" w:rsidP="00D31076">
      <w:pPr>
        <w:shd w:val="clear" w:color="auto" w:fill="FFFFFF"/>
        <w:ind w:firstLine="567"/>
        <w:jc w:val="both"/>
        <w:rPr>
          <w:spacing w:val="-1"/>
          <w:sz w:val="28"/>
          <w:szCs w:val="28"/>
        </w:rPr>
      </w:pPr>
      <w:r w:rsidRPr="0045562A">
        <w:rPr>
          <w:spacing w:val="-1"/>
          <w:sz w:val="28"/>
          <w:szCs w:val="28"/>
        </w:rPr>
        <w:t>Електричні схеми, їх призначення. Елементи електричної схеми. Умовні графічні позначення в електричних принципових схемах. Порядок читання електричних схем.</w:t>
      </w:r>
    </w:p>
    <w:p w:rsidR="00D31076" w:rsidRPr="0045562A" w:rsidRDefault="00D31076" w:rsidP="00D31076">
      <w:pPr>
        <w:ind w:firstLine="540"/>
        <w:jc w:val="both"/>
        <w:rPr>
          <w:sz w:val="28"/>
          <w:szCs w:val="28"/>
        </w:rPr>
      </w:pPr>
    </w:p>
    <w:p w:rsidR="00D31076" w:rsidRPr="0045562A" w:rsidRDefault="00D31076" w:rsidP="00D31076">
      <w:pPr>
        <w:pStyle w:val="a9"/>
        <w:rPr>
          <w:i w:val="0"/>
          <w:iCs w:val="0"/>
          <w:color w:val="auto"/>
          <w:sz w:val="28"/>
          <w:szCs w:val="28"/>
        </w:rPr>
      </w:pPr>
    </w:p>
    <w:p w:rsidR="00D31076" w:rsidRPr="0045562A" w:rsidRDefault="00D31076" w:rsidP="00D31076">
      <w:pPr>
        <w:pStyle w:val="a9"/>
        <w:rPr>
          <w:i w:val="0"/>
          <w:iCs w:val="0"/>
          <w:color w:val="auto"/>
          <w:sz w:val="28"/>
          <w:szCs w:val="28"/>
        </w:rPr>
      </w:pPr>
      <w:r w:rsidRPr="0045562A">
        <w:rPr>
          <w:i w:val="0"/>
          <w:iCs w:val="0"/>
          <w:color w:val="auto"/>
          <w:sz w:val="28"/>
          <w:szCs w:val="28"/>
        </w:rPr>
        <w:br w:type="page"/>
      </w:r>
      <w:r>
        <w:rPr>
          <w:i w:val="0"/>
          <w:iCs w:val="0"/>
          <w:color w:val="auto"/>
          <w:sz w:val="28"/>
          <w:szCs w:val="28"/>
        </w:rPr>
        <w:lastRenderedPageBreak/>
        <w:t>Т</w:t>
      </w:r>
      <w:r w:rsidRPr="0045562A">
        <w:rPr>
          <w:i w:val="0"/>
          <w:iCs w:val="0"/>
          <w:color w:val="auto"/>
          <w:sz w:val="28"/>
          <w:szCs w:val="28"/>
        </w:rPr>
        <w:t>ипова навчальна програма з виробничого навчання</w:t>
      </w:r>
    </w:p>
    <w:p w:rsidR="00D31076" w:rsidRPr="0045562A" w:rsidRDefault="00D31076" w:rsidP="00D31076">
      <w:pPr>
        <w:pStyle w:val="a5"/>
        <w:tabs>
          <w:tab w:val="left" w:pos="3165"/>
          <w:tab w:val="right" w:pos="6660"/>
          <w:tab w:val="right" w:pos="9660"/>
        </w:tabs>
        <w:ind w:left="3240"/>
        <w:jc w:val="both"/>
        <w:rPr>
          <w:b w:val="0"/>
          <w:szCs w:val="28"/>
        </w:rPr>
      </w:pPr>
      <w:r w:rsidRPr="0045562A">
        <w:rPr>
          <w:b w:val="0"/>
          <w:szCs w:val="28"/>
        </w:rPr>
        <w:t xml:space="preserve">Професія – </w:t>
      </w:r>
      <w:r w:rsidRPr="00BA2883">
        <w:rPr>
          <w:b w:val="0"/>
          <w:szCs w:val="28"/>
        </w:rPr>
        <w:t xml:space="preserve">7244 </w:t>
      </w:r>
      <w:r w:rsidRPr="00BA2883">
        <w:rPr>
          <w:b w:val="0"/>
          <w:bCs/>
          <w:szCs w:val="28"/>
        </w:rPr>
        <w:t>Електромонтер станційного устаткування телефонного зв’язку</w:t>
      </w:r>
      <w:r w:rsidRPr="00BA2883">
        <w:rPr>
          <w:b w:val="0"/>
          <w:bCs/>
          <w:szCs w:val="28"/>
        </w:rPr>
        <w:tab/>
      </w:r>
    </w:p>
    <w:p w:rsidR="00D31076" w:rsidRDefault="00D31076" w:rsidP="00D31076">
      <w:pPr>
        <w:pStyle w:val="a5"/>
        <w:tabs>
          <w:tab w:val="left" w:pos="3165"/>
          <w:tab w:val="center" w:pos="6660"/>
          <w:tab w:val="right" w:pos="7280"/>
          <w:tab w:val="right" w:pos="8960"/>
        </w:tabs>
        <w:ind w:left="3240"/>
        <w:jc w:val="both"/>
        <w:rPr>
          <w:b w:val="0"/>
          <w:szCs w:val="28"/>
        </w:rPr>
      </w:pPr>
    </w:p>
    <w:p w:rsidR="00D31076" w:rsidRPr="0045562A" w:rsidRDefault="00D31076" w:rsidP="00D31076">
      <w:pPr>
        <w:pStyle w:val="a5"/>
        <w:tabs>
          <w:tab w:val="left" w:pos="3165"/>
          <w:tab w:val="center" w:pos="6660"/>
          <w:tab w:val="right" w:pos="7280"/>
          <w:tab w:val="right" w:pos="8960"/>
        </w:tabs>
        <w:ind w:left="3240"/>
        <w:jc w:val="both"/>
        <w:rPr>
          <w:b w:val="0"/>
          <w:szCs w:val="28"/>
        </w:rPr>
      </w:pPr>
      <w:r w:rsidRPr="0045562A">
        <w:rPr>
          <w:b w:val="0"/>
          <w:szCs w:val="28"/>
        </w:rPr>
        <w:t xml:space="preserve">Кваліфікація: </w:t>
      </w:r>
      <w:r w:rsidRPr="00BA2883">
        <w:rPr>
          <w:b w:val="0"/>
          <w:bCs/>
          <w:szCs w:val="28"/>
        </w:rPr>
        <w:t>4 розряд</w:t>
      </w:r>
      <w:r w:rsidRPr="00BA2883">
        <w:rPr>
          <w:b w:val="0"/>
          <w:bCs/>
          <w:szCs w:val="28"/>
        </w:rPr>
        <w:tab/>
      </w:r>
    </w:p>
    <w:tbl>
      <w:tblPr>
        <w:tblW w:w="8888" w:type="dxa"/>
        <w:jc w:val="center"/>
        <w:tblLayout w:type="fixed"/>
        <w:tblCellMar>
          <w:left w:w="40" w:type="dxa"/>
          <w:right w:w="40" w:type="dxa"/>
        </w:tblCellMar>
        <w:tblLook w:val="0000"/>
      </w:tblPr>
      <w:tblGrid>
        <w:gridCol w:w="518"/>
        <w:gridCol w:w="7093"/>
        <w:gridCol w:w="1277"/>
      </w:tblGrid>
      <w:tr w:rsidR="00D31076" w:rsidRPr="0045562A" w:rsidTr="008526CC">
        <w:trPr>
          <w:trHeight w:val="829"/>
          <w:jc w:val="center"/>
        </w:trPr>
        <w:tc>
          <w:tcPr>
            <w:tcW w:w="518" w:type="dxa"/>
            <w:tcBorders>
              <w:top w:val="single" w:sz="8" w:space="0" w:color="auto"/>
              <w:left w:val="single" w:sz="8" w:space="0" w:color="auto"/>
              <w:bottom w:val="single" w:sz="8" w:space="0" w:color="auto"/>
              <w:right w:val="single" w:sz="6" w:space="0" w:color="auto"/>
            </w:tcBorders>
            <w:shd w:val="clear" w:color="auto" w:fill="FFFFFF"/>
            <w:tcMar>
              <w:left w:w="28" w:type="dxa"/>
              <w:right w:w="28" w:type="dxa"/>
            </w:tcMar>
            <w:vAlign w:val="center"/>
          </w:tcPr>
          <w:p w:rsidR="00D31076" w:rsidRPr="0045562A" w:rsidRDefault="00D31076" w:rsidP="008526CC">
            <w:pPr>
              <w:pStyle w:val="af5"/>
              <w:ind w:firstLine="0"/>
              <w:jc w:val="center"/>
              <w:rPr>
                <w:b/>
                <w:i/>
              </w:rPr>
            </w:pPr>
            <w:r w:rsidRPr="0045562A">
              <w:rPr>
                <w:b/>
                <w:i/>
              </w:rPr>
              <w:t>№ з</w:t>
            </w:r>
            <w:r w:rsidRPr="0045562A">
              <w:rPr>
                <w:b/>
                <w:i/>
                <w:spacing w:val="-2"/>
              </w:rPr>
              <w:t>/п</w:t>
            </w:r>
          </w:p>
        </w:tc>
        <w:tc>
          <w:tcPr>
            <w:tcW w:w="7093" w:type="dxa"/>
            <w:tcBorders>
              <w:top w:val="single" w:sz="8" w:space="0" w:color="auto"/>
              <w:left w:val="single" w:sz="6" w:space="0" w:color="auto"/>
              <w:bottom w:val="single" w:sz="8" w:space="0" w:color="auto"/>
              <w:right w:val="single" w:sz="6" w:space="0" w:color="auto"/>
            </w:tcBorders>
            <w:shd w:val="clear" w:color="auto" w:fill="FFFFFF"/>
            <w:tcMar>
              <w:left w:w="28" w:type="dxa"/>
              <w:right w:w="28" w:type="dxa"/>
            </w:tcMar>
            <w:vAlign w:val="center"/>
          </w:tcPr>
          <w:p w:rsidR="00D31076" w:rsidRPr="0045562A" w:rsidRDefault="00D31076" w:rsidP="008526CC">
            <w:pPr>
              <w:pStyle w:val="af5"/>
              <w:ind w:firstLine="0"/>
              <w:jc w:val="center"/>
              <w:rPr>
                <w:b/>
                <w:i/>
              </w:rPr>
            </w:pPr>
            <w:r w:rsidRPr="0045562A">
              <w:rPr>
                <w:b/>
                <w:i/>
                <w:spacing w:val="1"/>
              </w:rPr>
              <w:t>Теми</w:t>
            </w:r>
          </w:p>
        </w:tc>
        <w:tc>
          <w:tcPr>
            <w:tcW w:w="1277" w:type="dxa"/>
            <w:tcBorders>
              <w:top w:val="single" w:sz="8" w:space="0" w:color="auto"/>
              <w:left w:val="single" w:sz="6" w:space="0" w:color="auto"/>
              <w:bottom w:val="single" w:sz="8" w:space="0" w:color="auto"/>
              <w:right w:val="single" w:sz="8" w:space="0" w:color="auto"/>
            </w:tcBorders>
            <w:shd w:val="clear" w:color="auto" w:fill="FFFFFF"/>
            <w:tcMar>
              <w:left w:w="28" w:type="dxa"/>
              <w:right w:w="28" w:type="dxa"/>
            </w:tcMar>
            <w:vAlign w:val="center"/>
          </w:tcPr>
          <w:p w:rsidR="00D31076" w:rsidRPr="0045562A" w:rsidRDefault="00D31076" w:rsidP="008526CC">
            <w:pPr>
              <w:pStyle w:val="af5"/>
              <w:ind w:firstLine="0"/>
              <w:jc w:val="center"/>
              <w:rPr>
                <w:b/>
                <w:i/>
              </w:rPr>
            </w:pPr>
            <w:r w:rsidRPr="0045562A">
              <w:rPr>
                <w:b/>
                <w:i/>
                <w:spacing w:val="-3"/>
              </w:rPr>
              <w:t xml:space="preserve">Кількість </w:t>
            </w:r>
            <w:r w:rsidRPr="0045562A">
              <w:rPr>
                <w:b/>
                <w:i/>
                <w:spacing w:val="-1"/>
              </w:rPr>
              <w:t>годин</w:t>
            </w:r>
          </w:p>
        </w:tc>
      </w:tr>
      <w:tr w:rsidR="00D31076" w:rsidRPr="0045562A" w:rsidTr="008526CC">
        <w:trPr>
          <w:trHeight w:val="281"/>
          <w:jc w:val="center"/>
        </w:trPr>
        <w:tc>
          <w:tcPr>
            <w:tcW w:w="8888" w:type="dxa"/>
            <w:gridSpan w:val="3"/>
            <w:tcBorders>
              <w:top w:val="single" w:sz="8" w:space="0" w:color="auto"/>
              <w:left w:val="single" w:sz="8" w:space="0" w:color="auto"/>
              <w:bottom w:val="single" w:sz="8" w:space="0" w:color="auto"/>
              <w:right w:val="single" w:sz="8" w:space="0" w:color="auto"/>
            </w:tcBorders>
            <w:shd w:val="clear" w:color="auto" w:fill="FFFFFF"/>
            <w:tcMar>
              <w:left w:w="28" w:type="dxa"/>
              <w:right w:w="28" w:type="dxa"/>
            </w:tcMar>
          </w:tcPr>
          <w:p w:rsidR="00D31076" w:rsidRPr="0045562A" w:rsidRDefault="00D31076" w:rsidP="008526CC">
            <w:pPr>
              <w:jc w:val="center"/>
              <w:rPr>
                <w:b/>
                <w:sz w:val="28"/>
                <w:szCs w:val="28"/>
              </w:rPr>
            </w:pPr>
            <w:r w:rsidRPr="0045562A">
              <w:rPr>
                <w:b/>
                <w:sz w:val="28"/>
                <w:szCs w:val="28"/>
              </w:rPr>
              <w:t>І. Виробниче навчання</w:t>
            </w:r>
          </w:p>
        </w:tc>
      </w:tr>
      <w:tr w:rsidR="00D31076" w:rsidRPr="0045562A" w:rsidTr="008526CC">
        <w:trPr>
          <w:trHeight w:val="548"/>
          <w:jc w:val="center"/>
        </w:trPr>
        <w:tc>
          <w:tcPr>
            <w:tcW w:w="518" w:type="dxa"/>
            <w:tcBorders>
              <w:top w:val="single" w:sz="8" w:space="0" w:color="auto"/>
              <w:left w:val="single" w:sz="8" w:space="0" w:color="auto"/>
              <w:bottom w:val="single" w:sz="4" w:space="0" w:color="auto"/>
              <w:right w:val="single" w:sz="6" w:space="0" w:color="auto"/>
            </w:tcBorders>
            <w:shd w:val="clear" w:color="auto" w:fill="FFFFFF"/>
            <w:tcMar>
              <w:left w:w="28" w:type="dxa"/>
              <w:right w:w="28" w:type="dxa"/>
            </w:tcMar>
          </w:tcPr>
          <w:p w:rsidR="00D31076" w:rsidRPr="0045562A" w:rsidRDefault="00D31076" w:rsidP="008526CC">
            <w:pPr>
              <w:pStyle w:val="af5"/>
              <w:numPr>
                <w:ilvl w:val="0"/>
                <w:numId w:val="20"/>
              </w:numPr>
            </w:pPr>
          </w:p>
        </w:tc>
        <w:tc>
          <w:tcPr>
            <w:tcW w:w="7093" w:type="dxa"/>
            <w:tcBorders>
              <w:top w:val="single" w:sz="8" w:space="0" w:color="auto"/>
              <w:left w:val="single" w:sz="6" w:space="0" w:color="auto"/>
              <w:bottom w:val="single" w:sz="4" w:space="0" w:color="auto"/>
              <w:right w:val="single" w:sz="6" w:space="0" w:color="auto"/>
            </w:tcBorders>
            <w:shd w:val="clear" w:color="auto" w:fill="FFFFFF"/>
            <w:tcMar>
              <w:left w:w="28" w:type="dxa"/>
              <w:right w:w="28" w:type="dxa"/>
            </w:tcMar>
          </w:tcPr>
          <w:p w:rsidR="00D31076" w:rsidRPr="0045562A" w:rsidRDefault="00D31076" w:rsidP="008526CC">
            <w:pPr>
              <w:pStyle w:val="af5"/>
              <w:ind w:firstLine="0"/>
            </w:pPr>
            <w:r w:rsidRPr="0045562A">
              <w:rPr>
                <w:spacing w:val="-1"/>
              </w:rPr>
              <w:t>Інструктажі з питань охорони праці і пожежної безпеки. Вступне заняття</w:t>
            </w:r>
          </w:p>
        </w:tc>
        <w:tc>
          <w:tcPr>
            <w:tcW w:w="1277" w:type="dxa"/>
            <w:tcBorders>
              <w:top w:val="single" w:sz="8" w:space="0" w:color="auto"/>
              <w:left w:val="single" w:sz="6" w:space="0" w:color="auto"/>
              <w:bottom w:val="single" w:sz="4" w:space="0" w:color="auto"/>
              <w:right w:val="single" w:sz="8" w:space="0" w:color="auto"/>
            </w:tcBorders>
            <w:shd w:val="clear" w:color="auto" w:fill="FFFFFF"/>
            <w:tcMar>
              <w:left w:w="28" w:type="dxa"/>
              <w:right w:w="28" w:type="dxa"/>
            </w:tcMar>
          </w:tcPr>
          <w:p w:rsidR="00D31076" w:rsidRPr="0045562A" w:rsidRDefault="00D31076" w:rsidP="008526CC">
            <w:pPr>
              <w:pStyle w:val="af5"/>
              <w:ind w:firstLine="0"/>
              <w:jc w:val="center"/>
            </w:pPr>
            <w:r w:rsidRPr="0045562A">
              <w:t>6</w:t>
            </w:r>
          </w:p>
        </w:tc>
      </w:tr>
      <w:tr w:rsidR="00D31076" w:rsidRPr="0045562A" w:rsidTr="008526CC">
        <w:trPr>
          <w:trHeight w:val="268"/>
          <w:jc w:val="center"/>
        </w:trPr>
        <w:tc>
          <w:tcPr>
            <w:tcW w:w="518" w:type="dxa"/>
            <w:tcBorders>
              <w:top w:val="single" w:sz="4" w:space="0" w:color="auto"/>
              <w:left w:val="single" w:sz="8" w:space="0" w:color="auto"/>
              <w:bottom w:val="single" w:sz="6" w:space="0" w:color="auto"/>
              <w:right w:val="single" w:sz="6" w:space="0" w:color="auto"/>
            </w:tcBorders>
            <w:shd w:val="clear" w:color="auto" w:fill="FFFFFF"/>
            <w:tcMar>
              <w:left w:w="28" w:type="dxa"/>
              <w:right w:w="28" w:type="dxa"/>
            </w:tcMar>
          </w:tcPr>
          <w:p w:rsidR="00D31076" w:rsidRPr="0045562A" w:rsidRDefault="00D31076" w:rsidP="008526CC">
            <w:pPr>
              <w:pStyle w:val="af5"/>
              <w:numPr>
                <w:ilvl w:val="0"/>
                <w:numId w:val="20"/>
              </w:numPr>
            </w:pPr>
          </w:p>
        </w:tc>
        <w:tc>
          <w:tcPr>
            <w:tcW w:w="7093" w:type="dxa"/>
            <w:tcBorders>
              <w:top w:val="single" w:sz="4" w:space="0" w:color="auto"/>
              <w:left w:val="single" w:sz="6" w:space="0" w:color="auto"/>
              <w:bottom w:val="single" w:sz="6" w:space="0" w:color="auto"/>
              <w:right w:val="single" w:sz="6" w:space="0" w:color="auto"/>
            </w:tcBorders>
            <w:shd w:val="clear" w:color="auto" w:fill="FFFFFF"/>
            <w:tcMar>
              <w:left w:w="28" w:type="dxa"/>
              <w:right w:w="28" w:type="dxa"/>
            </w:tcMar>
          </w:tcPr>
          <w:p w:rsidR="00D31076" w:rsidRPr="0045562A" w:rsidRDefault="00D31076" w:rsidP="008526CC">
            <w:pPr>
              <w:pStyle w:val="af5"/>
              <w:ind w:firstLine="0"/>
            </w:pPr>
            <w:r w:rsidRPr="0045562A">
              <w:rPr>
                <w:spacing w:val="-1"/>
              </w:rPr>
              <w:t>Виконання електромонтажних робіт</w:t>
            </w:r>
          </w:p>
        </w:tc>
        <w:tc>
          <w:tcPr>
            <w:tcW w:w="1277" w:type="dxa"/>
            <w:tcBorders>
              <w:top w:val="single" w:sz="4" w:space="0" w:color="auto"/>
              <w:left w:val="single" w:sz="6" w:space="0" w:color="auto"/>
              <w:bottom w:val="single" w:sz="6" w:space="0" w:color="auto"/>
              <w:right w:val="single" w:sz="8" w:space="0" w:color="auto"/>
            </w:tcBorders>
            <w:shd w:val="clear" w:color="auto" w:fill="FFFFFF"/>
            <w:tcMar>
              <w:left w:w="28" w:type="dxa"/>
              <w:right w:w="28" w:type="dxa"/>
            </w:tcMar>
          </w:tcPr>
          <w:p w:rsidR="00D31076" w:rsidRPr="0045562A" w:rsidRDefault="00D31076" w:rsidP="008526CC">
            <w:pPr>
              <w:pStyle w:val="af5"/>
              <w:ind w:firstLine="0"/>
              <w:jc w:val="center"/>
            </w:pPr>
            <w:r w:rsidRPr="0045562A">
              <w:t>36</w:t>
            </w:r>
          </w:p>
        </w:tc>
      </w:tr>
      <w:tr w:rsidR="00D31076" w:rsidRPr="0045562A" w:rsidTr="008526CC">
        <w:trPr>
          <w:trHeight w:val="816"/>
          <w:jc w:val="center"/>
        </w:trPr>
        <w:tc>
          <w:tcPr>
            <w:tcW w:w="518" w:type="dxa"/>
            <w:tcBorders>
              <w:top w:val="single" w:sz="6" w:space="0" w:color="auto"/>
              <w:left w:val="single" w:sz="8" w:space="0" w:color="auto"/>
              <w:bottom w:val="single" w:sz="8" w:space="0" w:color="auto"/>
              <w:right w:val="single" w:sz="6" w:space="0" w:color="auto"/>
            </w:tcBorders>
            <w:shd w:val="clear" w:color="auto" w:fill="FFFFFF"/>
            <w:tcMar>
              <w:left w:w="28" w:type="dxa"/>
              <w:right w:w="28" w:type="dxa"/>
            </w:tcMar>
            <w:vAlign w:val="center"/>
          </w:tcPr>
          <w:p w:rsidR="00D31076" w:rsidRPr="0045562A" w:rsidRDefault="00D31076" w:rsidP="008526CC">
            <w:pPr>
              <w:pStyle w:val="af5"/>
              <w:numPr>
                <w:ilvl w:val="0"/>
                <w:numId w:val="20"/>
              </w:numPr>
            </w:pPr>
          </w:p>
        </w:tc>
        <w:tc>
          <w:tcPr>
            <w:tcW w:w="7093" w:type="dxa"/>
            <w:tcBorders>
              <w:top w:val="single" w:sz="6" w:space="0" w:color="auto"/>
              <w:left w:val="single" w:sz="6" w:space="0" w:color="auto"/>
              <w:bottom w:val="single" w:sz="8" w:space="0" w:color="auto"/>
              <w:right w:val="single" w:sz="6" w:space="0" w:color="auto"/>
            </w:tcBorders>
            <w:shd w:val="clear" w:color="auto" w:fill="FFFFFF"/>
            <w:tcMar>
              <w:left w:w="28" w:type="dxa"/>
              <w:right w:w="28" w:type="dxa"/>
            </w:tcMar>
            <w:vAlign w:val="center"/>
          </w:tcPr>
          <w:p w:rsidR="00D31076" w:rsidRPr="0045562A" w:rsidRDefault="00D31076" w:rsidP="008526CC">
            <w:pPr>
              <w:pStyle w:val="af5"/>
              <w:ind w:firstLine="0"/>
            </w:pPr>
            <w:r w:rsidRPr="0045562A">
              <w:rPr>
                <w:spacing w:val="-1"/>
              </w:rPr>
              <w:t>Навчання роботам, які виконує електромонтер станційного устаткування телефонного зв'язку 4-го розряду</w:t>
            </w:r>
          </w:p>
        </w:tc>
        <w:tc>
          <w:tcPr>
            <w:tcW w:w="1277" w:type="dxa"/>
            <w:tcBorders>
              <w:top w:val="single" w:sz="6" w:space="0" w:color="auto"/>
              <w:left w:val="single" w:sz="6" w:space="0" w:color="auto"/>
              <w:bottom w:val="single" w:sz="8" w:space="0" w:color="auto"/>
              <w:right w:val="single" w:sz="8" w:space="0" w:color="auto"/>
            </w:tcBorders>
            <w:shd w:val="clear" w:color="auto" w:fill="FFFFFF"/>
            <w:tcMar>
              <w:left w:w="28" w:type="dxa"/>
              <w:right w:w="28" w:type="dxa"/>
            </w:tcMar>
            <w:vAlign w:val="center"/>
          </w:tcPr>
          <w:p w:rsidR="00D31076" w:rsidRPr="0045562A" w:rsidRDefault="00D31076" w:rsidP="008526CC">
            <w:pPr>
              <w:pStyle w:val="af5"/>
              <w:ind w:firstLine="0"/>
              <w:jc w:val="center"/>
            </w:pPr>
            <w:r w:rsidRPr="0045562A">
              <w:t>102</w:t>
            </w:r>
          </w:p>
        </w:tc>
      </w:tr>
      <w:tr w:rsidR="00D31076" w:rsidRPr="0045562A" w:rsidTr="008526CC">
        <w:trPr>
          <w:trHeight w:val="281"/>
          <w:jc w:val="center"/>
        </w:trPr>
        <w:tc>
          <w:tcPr>
            <w:tcW w:w="7611" w:type="dxa"/>
            <w:gridSpan w:val="2"/>
            <w:tcBorders>
              <w:top w:val="single" w:sz="8" w:space="0" w:color="auto"/>
              <w:left w:val="single" w:sz="8" w:space="0" w:color="auto"/>
              <w:bottom w:val="single" w:sz="8" w:space="0" w:color="auto"/>
              <w:right w:val="single" w:sz="4" w:space="0" w:color="auto"/>
            </w:tcBorders>
            <w:shd w:val="clear" w:color="auto" w:fill="FFFFFF"/>
            <w:tcMar>
              <w:left w:w="28" w:type="dxa"/>
              <w:right w:w="28" w:type="dxa"/>
            </w:tcMar>
          </w:tcPr>
          <w:p w:rsidR="00D31076" w:rsidRPr="0045562A" w:rsidRDefault="00D31076" w:rsidP="008526CC">
            <w:pPr>
              <w:pStyle w:val="af5"/>
              <w:ind w:firstLine="0"/>
              <w:jc w:val="right"/>
              <w:rPr>
                <w:b/>
                <w:i/>
              </w:rPr>
            </w:pPr>
            <w:r w:rsidRPr="0045562A">
              <w:rPr>
                <w:b/>
                <w:i/>
              </w:rPr>
              <w:t xml:space="preserve">Всього </w:t>
            </w:r>
          </w:p>
        </w:tc>
        <w:tc>
          <w:tcPr>
            <w:tcW w:w="1277" w:type="dxa"/>
            <w:tcBorders>
              <w:top w:val="single" w:sz="8" w:space="0" w:color="auto"/>
              <w:left w:val="single" w:sz="4" w:space="0" w:color="auto"/>
              <w:bottom w:val="single" w:sz="8" w:space="0" w:color="auto"/>
              <w:right w:val="single" w:sz="8" w:space="0" w:color="auto"/>
            </w:tcBorders>
            <w:shd w:val="clear" w:color="auto" w:fill="FFFFFF"/>
            <w:tcMar>
              <w:left w:w="28" w:type="dxa"/>
              <w:right w:w="28" w:type="dxa"/>
            </w:tcMar>
          </w:tcPr>
          <w:p w:rsidR="00D31076" w:rsidRPr="0045562A" w:rsidRDefault="00230D0E" w:rsidP="008526CC">
            <w:pPr>
              <w:pStyle w:val="af5"/>
              <w:ind w:firstLine="0"/>
              <w:jc w:val="center"/>
              <w:rPr>
                <w:b/>
                <w:i/>
              </w:rPr>
            </w:pPr>
            <w:r w:rsidRPr="0045562A">
              <w:rPr>
                <w:b/>
                <w:i/>
              </w:rPr>
              <w:fldChar w:fldCharType="begin"/>
            </w:r>
            <w:r w:rsidR="00D31076" w:rsidRPr="0045562A">
              <w:rPr>
                <w:b/>
                <w:i/>
              </w:rPr>
              <w:instrText xml:space="preserve"> =SUM(ABOVE) </w:instrText>
            </w:r>
            <w:r w:rsidRPr="0045562A">
              <w:rPr>
                <w:b/>
                <w:i/>
              </w:rPr>
              <w:fldChar w:fldCharType="separate"/>
            </w:r>
            <w:r w:rsidR="00D31076" w:rsidRPr="0045562A">
              <w:rPr>
                <w:b/>
                <w:i/>
                <w:noProof/>
              </w:rPr>
              <w:t>144</w:t>
            </w:r>
            <w:r w:rsidRPr="0045562A">
              <w:rPr>
                <w:b/>
                <w:i/>
              </w:rPr>
              <w:fldChar w:fldCharType="end"/>
            </w:r>
          </w:p>
        </w:tc>
      </w:tr>
      <w:tr w:rsidR="00D31076" w:rsidRPr="0045562A" w:rsidTr="008526CC">
        <w:trPr>
          <w:trHeight w:val="281"/>
          <w:jc w:val="center"/>
        </w:trPr>
        <w:tc>
          <w:tcPr>
            <w:tcW w:w="8888" w:type="dxa"/>
            <w:gridSpan w:val="3"/>
            <w:tcBorders>
              <w:top w:val="single" w:sz="8" w:space="0" w:color="auto"/>
              <w:left w:val="single" w:sz="8" w:space="0" w:color="auto"/>
              <w:bottom w:val="single" w:sz="6" w:space="0" w:color="auto"/>
              <w:right w:val="single" w:sz="8" w:space="0" w:color="auto"/>
            </w:tcBorders>
            <w:shd w:val="clear" w:color="auto" w:fill="FFFFFF"/>
            <w:tcMar>
              <w:left w:w="28" w:type="dxa"/>
              <w:right w:w="28" w:type="dxa"/>
            </w:tcMar>
          </w:tcPr>
          <w:p w:rsidR="00D31076" w:rsidRPr="0045562A" w:rsidRDefault="00D31076" w:rsidP="008526CC">
            <w:pPr>
              <w:pStyle w:val="af5"/>
              <w:ind w:firstLine="0"/>
              <w:jc w:val="center"/>
              <w:rPr>
                <w:b/>
              </w:rPr>
            </w:pPr>
            <w:r w:rsidRPr="0045562A">
              <w:rPr>
                <w:b/>
              </w:rPr>
              <w:t>ІІ. Виробнича практика</w:t>
            </w:r>
          </w:p>
        </w:tc>
      </w:tr>
      <w:tr w:rsidR="00D31076" w:rsidRPr="0045562A" w:rsidTr="008526CC">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548"/>
          <w:jc w:val="center"/>
        </w:trPr>
        <w:tc>
          <w:tcPr>
            <w:tcW w:w="518" w:type="dxa"/>
            <w:tcBorders>
              <w:left w:val="single" w:sz="8" w:space="0" w:color="auto"/>
            </w:tcBorders>
            <w:tcMar>
              <w:left w:w="28" w:type="dxa"/>
              <w:right w:w="28" w:type="dxa"/>
            </w:tcMar>
          </w:tcPr>
          <w:p w:rsidR="00D31076" w:rsidRPr="0045562A" w:rsidRDefault="00D31076" w:rsidP="008526CC">
            <w:pPr>
              <w:pStyle w:val="af0"/>
              <w:numPr>
                <w:ilvl w:val="0"/>
                <w:numId w:val="25"/>
              </w:numPr>
              <w:jc w:val="center"/>
              <w:rPr>
                <w:color w:val="auto"/>
                <w:sz w:val="28"/>
                <w:szCs w:val="28"/>
                <w:lang w:val="uk-UA"/>
              </w:rPr>
            </w:pPr>
          </w:p>
        </w:tc>
        <w:tc>
          <w:tcPr>
            <w:tcW w:w="7093" w:type="dxa"/>
            <w:tcMar>
              <w:left w:w="28" w:type="dxa"/>
              <w:right w:w="28" w:type="dxa"/>
            </w:tcMar>
          </w:tcPr>
          <w:p w:rsidR="00D31076" w:rsidRPr="0045562A" w:rsidRDefault="00D31076" w:rsidP="008526CC">
            <w:pPr>
              <w:pStyle w:val="af0"/>
              <w:jc w:val="both"/>
              <w:rPr>
                <w:color w:val="auto"/>
                <w:sz w:val="28"/>
                <w:szCs w:val="28"/>
                <w:lang w:val="uk-UA"/>
              </w:rPr>
            </w:pPr>
            <w:r w:rsidRPr="0045562A">
              <w:rPr>
                <w:color w:val="auto"/>
                <w:sz w:val="28"/>
                <w:szCs w:val="28"/>
                <w:lang w:val="uk-UA"/>
              </w:rPr>
              <w:t>Ознайомлення з підприємством. Інструктаж з охорони праці та пожежної безпеки</w:t>
            </w:r>
          </w:p>
        </w:tc>
        <w:tc>
          <w:tcPr>
            <w:tcW w:w="1277" w:type="dxa"/>
            <w:tcBorders>
              <w:right w:val="single" w:sz="8" w:space="0" w:color="auto"/>
            </w:tcBorders>
            <w:tcMar>
              <w:left w:w="28" w:type="dxa"/>
              <w:right w:w="28" w:type="dxa"/>
            </w:tcMar>
          </w:tcPr>
          <w:p w:rsidR="00D31076" w:rsidRPr="0045562A" w:rsidRDefault="00D31076" w:rsidP="008526CC">
            <w:pPr>
              <w:pStyle w:val="af0"/>
              <w:jc w:val="center"/>
              <w:rPr>
                <w:color w:val="auto"/>
                <w:sz w:val="28"/>
                <w:szCs w:val="28"/>
                <w:lang w:val="uk-UA"/>
              </w:rPr>
            </w:pPr>
            <w:r w:rsidRPr="0045562A">
              <w:rPr>
                <w:color w:val="auto"/>
                <w:sz w:val="28"/>
                <w:szCs w:val="28"/>
                <w:lang w:val="uk-UA"/>
              </w:rPr>
              <w:t>7</w:t>
            </w:r>
          </w:p>
        </w:tc>
      </w:tr>
      <w:tr w:rsidR="00D31076" w:rsidRPr="0045562A" w:rsidTr="008526CC">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816"/>
          <w:jc w:val="center"/>
        </w:trPr>
        <w:tc>
          <w:tcPr>
            <w:tcW w:w="518" w:type="dxa"/>
            <w:tcBorders>
              <w:left w:val="single" w:sz="8" w:space="0" w:color="auto"/>
            </w:tcBorders>
            <w:tcMar>
              <w:left w:w="28" w:type="dxa"/>
              <w:right w:w="28" w:type="dxa"/>
            </w:tcMar>
          </w:tcPr>
          <w:p w:rsidR="00D31076" w:rsidRPr="0045562A" w:rsidRDefault="00D31076" w:rsidP="008526CC">
            <w:pPr>
              <w:pStyle w:val="af0"/>
              <w:numPr>
                <w:ilvl w:val="0"/>
                <w:numId w:val="25"/>
              </w:numPr>
              <w:tabs>
                <w:tab w:val="clear" w:pos="360"/>
                <w:tab w:val="num" w:pos="567"/>
              </w:tabs>
              <w:ind w:left="0" w:firstLine="0"/>
              <w:jc w:val="center"/>
              <w:rPr>
                <w:color w:val="auto"/>
                <w:sz w:val="28"/>
                <w:szCs w:val="28"/>
                <w:lang w:val="uk-UA"/>
              </w:rPr>
            </w:pPr>
          </w:p>
        </w:tc>
        <w:tc>
          <w:tcPr>
            <w:tcW w:w="7093" w:type="dxa"/>
            <w:tcMar>
              <w:left w:w="28" w:type="dxa"/>
              <w:right w:w="28" w:type="dxa"/>
            </w:tcMar>
          </w:tcPr>
          <w:p w:rsidR="00D31076" w:rsidRPr="0045562A" w:rsidRDefault="00D31076" w:rsidP="008526CC">
            <w:pPr>
              <w:pStyle w:val="af0"/>
              <w:jc w:val="both"/>
              <w:rPr>
                <w:color w:val="auto"/>
                <w:sz w:val="28"/>
                <w:szCs w:val="28"/>
                <w:lang w:val="uk-UA"/>
              </w:rPr>
            </w:pPr>
            <w:r w:rsidRPr="0045562A">
              <w:rPr>
                <w:color w:val="auto"/>
                <w:sz w:val="28"/>
                <w:szCs w:val="28"/>
                <w:lang w:val="uk-UA"/>
              </w:rPr>
              <w:t xml:space="preserve">Самостійне виконання робіт електромонтера станційного устаткування телефонного зв’язку 4-го розряду </w:t>
            </w:r>
          </w:p>
        </w:tc>
        <w:tc>
          <w:tcPr>
            <w:tcW w:w="1277" w:type="dxa"/>
            <w:tcBorders>
              <w:right w:val="single" w:sz="8" w:space="0" w:color="auto"/>
            </w:tcBorders>
            <w:tcMar>
              <w:left w:w="28" w:type="dxa"/>
              <w:right w:w="28" w:type="dxa"/>
            </w:tcMar>
          </w:tcPr>
          <w:p w:rsidR="00D31076" w:rsidRPr="0045562A" w:rsidRDefault="00D31076" w:rsidP="008526CC">
            <w:pPr>
              <w:pStyle w:val="af0"/>
              <w:jc w:val="center"/>
              <w:rPr>
                <w:color w:val="auto"/>
                <w:sz w:val="28"/>
                <w:szCs w:val="28"/>
                <w:lang w:val="uk-UA"/>
              </w:rPr>
            </w:pPr>
            <w:r w:rsidRPr="0045562A">
              <w:rPr>
                <w:color w:val="auto"/>
                <w:sz w:val="28"/>
                <w:szCs w:val="28"/>
                <w:lang w:val="uk-UA"/>
              </w:rPr>
              <w:t>161</w:t>
            </w:r>
          </w:p>
        </w:tc>
      </w:tr>
      <w:tr w:rsidR="00D31076" w:rsidRPr="0045562A" w:rsidTr="008526CC">
        <w:trPr>
          <w:trHeight w:val="268"/>
          <w:jc w:val="center"/>
        </w:trPr>
        <w:tc>
          <w:tcPr>
            <w:tcW w:w="518" w:type="dxa"/>
            <w:tcBorders>
              <w:top w:val="single" w:sz="6" w:space="0" w:color="auto"/>
              <w:left w:val="single" w:sz="8" w:space="0" w:color="auto"/>
              <w:bottom w:val="single" w:sz="8" w:space="0" w:color="auto"/>
              <w:right w:val="single" w:sz="6" w:space="0" w:color="auto"/>
            </w:tcBorders>
            <w:shd w:val="clear" w:color="auto" w:fill="FFFFFF"/>
            <w:tcMar>
              <w:left w:w="28" w:type="dxa"/>
              <w:right w:w="28" w:type="dxa"/>
            </w:tcMar>
          </w:tcPr>
          <w:p w:rsidR="00D31076" w:rsidRPr="0045562A" w:rsidRDefault="00D31076" w:rsidP="008526CC">
            <w:pPr>
              <w:pStyle w:val="af5"/>
              <w:ind w:firstLine="0"/>
            </w:pPr>
          </w:p>
        </w:tc>
        <w:tc>
          <w:tcPr>
            <w:tcW w:w="7093" w:type="dxa"/>
            <w:tcBorders>
              <w:top w:val="single" w:sz="6" w:space="0" w:color="auto"/>
              <w:left w:val="single" w:sz="6" w:space="0" w:color="auto"/>
              <w:bottom w:val="single" w:sz="8" w:space="0" w:color="auto"/>
              <w:right w:val="single" w:sz="6" w:space="0" w:color="auto"/>
            </w:tcBorders>
            <w:shd w:val="clear" w:color="auto" w:fill="FFFFFF"/>
            <w:tcMar>
              <w:left w:w="28" w:type="dxa"/>
              <w:right w:w="28" w:type="dxa"/>
            </w:tcMar>
          </w:tcPr>
          <w:p w:rsidR="00D31076" w:rsidRPr="006E29BD" w:rsidRDefault="00D31076" w:rsidP="008526CC">
            <w:pPr>
              <w:pStyle w:val="af5"/>
              <w:ind w:firstLine="0"/>
              <w:rPr>
                <w:b/>
                <w:iCs/>
                <w:spacing w:val="-2"/>
              </w:rPr>
            </w:pPr>
            <w:r w:rsidRPr="006E29BD">
              <w:rPr>
                <w:b/>
                <w:spacing w:val="-1"/>
              </w:rPr>
              <w:t>Кваліфікаційна пробна робота</w:t>
            </w:r>
          </w:p>
        </w:tc>
        <w:tc>
          <w:tcPr>
            <w:tcW w:w="1277" w:type="dxa"/>
            <w:tcBorders>
              <w:top w:val="single" w:sz="6" w:space="0" w:color="auto"/>
              <w:left w:val="single" w:sz="6" w:space="0" w:color="auto"/>
              <w:bottom w:val="single" w:sz="8" w:space="0" w:color="auto"/>
              <w:right w:val="single" w:sz="8" w:space="0" w:color="auto"/>
            </w:tcBorders>
            <w:shd w:val="clear" w:color="auto" w:fill="FFFFFF"/>
            <w:tcMar>
              <w:left w:w="28" w:type="dxa"/>
              <w:right w:w="28" w:type="dxa"/>
            </w:tcMar>
          </w:tcPr>
          <w:p w:rsidR="00D31076" w:rsidRPr="0045562A" w:rsidRDefault="00D31076" w:rsidP="008526CC">
            <w:pPr>
              <w:pStyle w:val="af5"/>
              <w:ind w:firstLine="0"/>
              <w:jc w:val="center"/>
            </w:pPr>
          </w:p>
        </w:tc>
      </w:tr>
      <w:tr w:rsidR="00D31076" w:rsidRPr="0045562A" w:rsidTr="008526CC">
        <w:trPr>
          <w:trHeight w:val="281"/>
          <w:jc w:val="center"/>
        </w:trPr>
        <w:tc>
          <w:tcPr>
            <w:tcW w:w="7611" w:type="dxa"/>
            <w:gridSpan w:val="2"/>
            <w:tcBorders>
              <w:top w:val="single" w:sz="8" w:space="0" w:color="auto"/>
              <w:left w:val="single" w:sz="8" w:space="0" w:color="auto"/>
              <w:bottom w:val="single" w:sz="8" w:space="0" w:color="auto"/>
              <w:right w:val="single" w:sz="4" w:space="0" w:color="auto"/>
            </w:tcBorders>
            <w:shd w:val="clear" w:color="auto" w:fill="FFFFFF"/>
            <w:tcMar>
              <w:left w:w="28" w:type="dxa"/>
              <w:right w:w="28" w:type="dxa"/>
            </w:tcMar>
          </w:tcPr>
          <w:p w:rsidR="00D31076" w:rsidRPr="0045562A" w:rsidRDefault="00D31076" w:rsidP="008526CC">
            <w:pPr>
              <w:pStyle w:val="af5"/>
              <w:ind w:firstLine="0"/>
              <w:jc w:val="right"/>
              <w:rPr>
                <w:b/>
                <w:i/>
              </w:rPr>
            </w:pPr>
            <w:r w:rsidRPr="0045562A">
              <w:rPr>
                <w:b/>
                <w:i/>
              </w:rPr>
              <w:t xml:space="preserve">Всього </w:t>
            </w:r>
          </w:p>
        </w:tc>
        <w:tc>
          <w:tcPr>
            <w:tcW w:w="1277" w:type="dxa"/>
            <w:tcBorders>
              <w:top w:val="single" w:sz="8" w:space="0" w:color="auto"/>
              <w:left w:val="single" w:sz="4" w:space="0" w:color="auto"/>
              <w:bottom w:val="single" w:sz="8" w:space="0" w:color="auto"/>
              <w:right w:val="single" w:sz="8" w:space="0" w:color="auto"/>
            </w:tcBorders>
            <w:shd w:val="clear" w:color="auto" w:fill="FFFFFF"/>
            <w:tcMar>
              <w:left w:w="28" w:type="dxa"/>
              <w:right w:w="28" w:type="dxa"/>
            </w:tcMar>
          </w:tcPr>
          <w:p w:rsidR="00D31076" w:rsidRPr="0045562A" w:rsidRDefault="00230D0E" w:rsidP="008526CC">
            <w:pPr>
              <w:pStyle w:val="af5"/>
              <w:ind w:firstLine="0"/>
              <w:jc w:val="center"/>
              <w:rPr>
                <w:b/>
                <w:i/>
              </w:rPr>
            </w:pPr>
            <w:r w:rsidRPr="0045562A">
              <w:rPr>
                <w:b/>
                <w:i/>
              </w:rPr>
              <w:fldChar w:fldCharType="begin"/>
            </w:r>
            <w:r w:rsidR="00D31076" w:rsidRPr="0045562A">
              <w:rPr>
                <w:b/>
                <w:i/>
              </w:rPr>
              <w:instrText xml:space="preserve"> =SUM(ABOVE) </w:instrText>
            </w:r>
            <w:r w:rsidRPr="0045562A">
              <w:rPr>
                <w:b/>
                <w:i/>
              </w:rPr>
              <w:fldChar w:fldCharType="separate"/>
            </w:r>
            <w:r w:rsidR="00D31076" w:rsidRPr="0045562A">
              <w:rPr>
                <w:b/>
                <w:i/>
                <w:noProof/>
              </w:rPr>
              <w:t>168</w:t>
            </w:r>
            <w:r w:rsidRPr="0045562A">
              <w:rPr>
                <w:b/>
                <w:i/>
              </w:rPr>
              <w:fldChar w:fldCharType="end"/>
            </w:r>
          </w:p>
        </w:tc>
      </w:tr>
      <w:tr w:rsidR="00D31076" w:rsidRPr="0045562A" w:rsidTr="008526CC">
        <w:trPr>
          <w:trHeight w:val="281"/>
          <w:jc w:val="center"/>
        </w:trPr>
        <w:tc>
          <w:tcPr>
            <w:tcW w:w="7611" w:type="dxa"/>
            <w:gridSpan w:val="2"/>
            <w:tcBorders>
              <w:top w:val="single" w:sz="8" w:space="0" w:color="auto"/>
              <w:left w:val="single" w:sz="8" w:space="0" w:color="auto"/>
              <w:bottom w:val="single" w:sz="8" w:space="0" w:color="auto"/>
              <w:right w:val="single" w:sz="6" w:space="0" w:color="auto"/>
            </w:tcBorders>
            <w:shd w:val="clear" w:color="auto" w:fill="FFFFFF"/>
            <w:tcMar>
              <w:left w:w="28" w:type="dxa"/>
              <w:right w:w="28" w:type="dxa"/>
            </w:tcMar>
          </w:tcPr>
          <w:p w:rsidR="00D31076" w:rsidRPr="0045562A" w:rsidRDefault="00D31076" w:rsidP="008526CC">
            <w:pPr>
              <w:pStyle w:val="af5"/>
              <w:ind w:firstLine="0"/>
              <w:jc w:val="right"/>
              <w:rPr>
                <w:b/>
                <w:i/>
              </w:rPr>
            </w:pPr>
            <w:r w:rsidRPr="0045562A">
              <w:rPr>
                <w:b/>
                <w:i/>
                <w:iCs/>
                <w:spacing w:val="-2"/>
              </w:rPr>
              <w:t>Разом</w:t>
            </w:r>
          </w:p>
        </w:tc>
        <w:tc>
          <w:tcPr>
            <w:tcW w:w="1277" w:type="dxa"/>
            <w:tcBorders>
              <w:top w:val="single" w:sz="8" w:space="0" w:color="auto"/>
              <w:left w:val="single" w:sz="6" w:space="0" w:color="auto"/>
              <w:bottom w:val="single" w:sz="8" w:space="0" w:color="auto"/>
              <w:right w:val="single" w:sz="8" w:space="0" w:color="auto"/>
            </w:tcBorders>
            <w:shd w:val="clear" w:color="auto" w:fill="FFFFFF"/>
            <w:tcMar>
              <w:left w:w="28" w:type="dxa"/>
              <w:right w:w="28" w:type="dxa"/>
            </w:tcMar>
          </w:tcPr>
          <w:p w:rsidR="00D31076" w:rsidRPr="0045562A" w:rsidRDefault="00D31076" w:rsidP="008526CC">
            <w:pPr>
              <w:pStyle w:val="af5"/>
              <w:ind w:firstLine="0"/>
              <w:jc w:val="center"/>
              <w:rPr>
                <w:b/>
                <w:i/>
              </w:rPr>
            </w:pPr>
            <w:r w:rsidRPr="0045562A">
              <w:rPr>
                <w:b/>
                <w:i/>
              </w:rPr>
              <w:t>312</w:t>
            </w:r>
          </w:p>
        </w:tc>
      </w:tr>
    </w:tbl>
    <w:p w:rsidR="00D31076" w:rsidRPr="0045562A" w:rsidRDefault="00D31076" w:rsidP="00D31076">
      <w:pPr>
        <w:pStyle w:val="af4"/>
        <w:rPr>
          <w:b w:val="0"/>
          <w:i w:val="0"/>
        </w:rPr>
      </w:pPr>
    </w:p>
    <w:p w:rsidR="00D31076" w:rsidRPr="0045562A" w:rsidRDefault="00D31076" w:rsidP="00D31076">
      <w:pPr>
        <w:jc w:val="center"/>
        <w:rPr>
          <w:b/>
          <w:sz w:val="28"/>
          <w:szCs w:val="28"/>
        </w:rPr>
      </w:pPr>
      <w:r w:rsidRPr="0045562A">
        <w:rPr>
          <w:b/>
          <w:sz w:val="28"/>
          <w:szCs w:val="28"/>
        </w:rPr>
        <w:t xml:space="preserve">І. Виробниче навчання </w:t>
      </w:r>
    </w:p>
    <w:p w:rsidR="00D31076" w:rsidRPr="0045562A" w:rsidRDefault="00D31076" w:rsidP="00D31076">
      <w:pPr>
        <w:jc w:val="center"/>
        <w:rPr>
          <w:sz w:val="28"/>
          <w:szCs w:val="28"/>
        </w:rPr>
      </w:pPr>
    </w:p>
    <w:p w:rsidR="00D31076" w:rsidRPr="00F31F77" w:rsidRDefault="00D31076" w:rsidP="00D31076">
      <w:pPr>
        <w:pStyle w:val="af4"/>
        <w:rPr>
          <w:i w:val="0"/>
        </w:rPr>
      </w:pPr>
      <w:r w:rsidRPr="00F31F77">
        <w:rPr>
          <w:i w:val="0"/>
        </w:rPr>
        <w:t>Тема 1. Інструктажі з питань охорони праці і пожежної безпеки. Вступне заняття</w:t>
      </w:r>
    </w:p>
    <w:p w:rsidR="00D31076" w:rsidRPr="00F31F77" w:rsidRDefault="00D31076" w:rsidP="00D31076">
      <w:pPr>
        <w:pStyle w:val="af5"/>
      </w:pPr>
      <w:r w:rsidRPr="00F31F77">
        <w:rPr>
          <w:spacing w:val="5"/>
        </w:rPr>
        <w:t xml:space="preserve">Інструктажі з питань охорони праці і пожежної безпеки. Загальна характеристика </w:t>
      </w:r>
      <w:r w:rsidRPr="00F31F77">
        <w:rPr>
          <w:spacing w:val="-1"/>
        </w:rPr>
        <w:t>навчального процесу.</w:t>
      </w:r>
    </w:p>
    <w:p w:rsidR="00D31076" w:rsidRPr="00F31F77" w:rsidRDefault="00D31076" w:rsidP="00D31076">
      <w:pPr>
        <w:pStyle w:val="af5"/>
      </w:pPr>
      <w:r w:rsidRPr="00F31F77">
        <w:rPr>
          <w:spacing w:val="3"/>
        </w:rPr>
        <w:t xml:space="preserve">Ознайомлення з порядком проведення навчання і кваліфікаційної характеристики </w:t>
      </w:r>
      <w:r w:rsidRPr="00F31F77">
        <w:t>електромонтера станційного устаткування телефонного зв'язку 4-го розряду.</w:t>
      </w:r>
    </w:p>
    <w:p w:rsidR="00D31076" w:rsidRPr="00F31F77" w:rsidRDefault="00D31076" w:rsidP="00D31076">
      <w:pPr>
        <w:pStyle w:val="af5"/>
      </w:pPr>
      <w:r w:rsidRPr="00F31F77">
        <w:t>Ознайомлення з технологічним процесом експлуатаційно-технічного обслуговування і ремонтом устаткування МТС, ГТС, СТС.</w:t>
      </w:r>
    </w:p>
    <w:p w:rsidR="00D31076" w:rsidRPr="00F31F77" w:rsidRDefault="00D31076" w:rsidP="00D31076">
      <w:pPr>
        <w:pStyle w:val="af5"/>
        <w:rPr>
          <w:spacing w:val="-1"/>
        </w:rPr>
      </w:pPr>
      <w:r w:rsidRPr="00F31F77">
        <w:rPr>
          <w:spacing w:val="-1"/>
        </w:rPr>
        <w:t>Ознайомлення з робочими місцями електромонтерів станційного устаткування телефонного зв'язку 4-го розряду</w:t>
      </w:r>
    </w:p>
    <w:p w:rsidR="00D31076" w:rsidRPr="00F31F77" w:rsidRDefault="00D31076" w:rsidP="00D31076">
      <w:pPr>
        <w:pStyle w:val="af4"/>
        <w:rPr>
          <w:b w:val="0"/>
          <w:i w:val="0"/>
        </w:rPr>
      </w:pPr>
    </w:p>
    <w:p w:rsidR="00D31076" w:rsidRPr="00F31F77" w:rsidRDefault="00D31076" w:rsidP="00D31076">
      <w:pPr>
        <w:pStyle w:val="af4"/>
        <w:rPr>
          <w:i w:val="0"/>
        </w:rPr>
      </w:pPr>
      <w:r w:rsidRPr="00F31F77">
        <w:rPr>
          <w:i w:val="0"/>
        </w:rPr>
        <w:t>Тема 2. Виконання електромонтажних робіт</w:t>
      </w:r>
    </w:p>
    <w:p w:rsidR="00D31076" w:rsidRPr="00F31F77" w:rsidRDefault="00D31076" w:rsidP="00D31076">
      <w:pPr>
        <w:ind w:firstLine="540"/>
        <w:jc w:val="both"/>
        <w:rPr>
          <w:sz w:val="28"/>
          <w:szCs w:val="28"/>
          <w:lang w:val="ru-RU"/>
        </w:rPr>
      </w:pPr>
      <w:r w:rsidRPr="00F31F77">
        <w:rPr>
          <w:sz w:val="28"/>
          <w:szCs w:val="28"/>
        </w:rPr>
        <w:t>Інструктаж за змістом занять, організація робочого місця, безпека праці.</w:t>
      </w:r>
    </w:p>
    <w:p w:rsidR="00D31076" w:rsidRPr="00F31F77" w:rsidRDefault="00D31076" w:rsidP="00D31076">
      <w:pPr>
        <w:ind w:firstLine="540"/>
        <w:jc w:val="both"/>
        <w:rPr>
          <w:sz w:val="28"/>
          <w:szCs w:val="28"/>
          <w:lang w:val="ru-RU"/>
        </w:rPr>
      </w:pPr>
    </w:p>
    <w:p w:rsidR="00D31076" w:rsidRPr="00F31F77" w:rsidRDefault="00D31076" w:rsidP="00D31076">
      <w:pPr>
        <w:ind w:firstLine="540"/>
        <w:jc w:val="both"/>
        <w:rPr>
          <w:sz w:val="28"/>
          <w:szCs w:val="28"/>
          <w:lang w:val="ru-RU"/>
        </w:rPr>
      </w:pPr>
    </w:p>
    <w:p w:rsidR="00D31076" w:rsidRPr="00F31F77" w:rsidRDefault="00D31076" w:rsidP="00D31076">
      <w:pPr>
        <w:ind w:firstLine="540"/>
        <w:jc w:val="both"/>
        <w:rPr>
          <w:b/>
          <w:sz w:val="28"/>
          <w:szCs w:val="28"/>
        </w:rPr>
      </w:pPr>
      <w:r w:rsidRPr="00F31F77">
        <w:rPr>
          <w:b/>
          <w:sz w:val="28"/>
          <w:szCs w:val="28"/>
        </w:rPr>
        <w:lastRenderedPageBreak/>
        <w:t>Вправи</w:t>
      </w:r>
    </w:p>
    <w:p w:rsidR="00D31076" w:rsidRPr="00F31F77" w:rsidRDefault="00D31076" w:rsidP="00D31076">
      <w:pPr>
        <w:pStyle w:val="af5"/>
      </w:pPr>
      <w:r w:rsidRPr="00F31F77">
        <w:t xml:space="preserve">Перевірка правильності виконання електромонтажних робіт. Виконання нескладних робіт з монтажу устаткування. </w:t>
      </w:r>
      <w:r w:rsidRPr="00F31F77">
        <w:rPr>
          <w:spacing w:val="2"/>
        </w:rPr>
        <w:t xml:space="preserve">Участь у прокладці кабелю по повітряних жолобах, прошивання пакетів, </w:t>
      </w:r>
      <w:r w:rsidRPr="00F31F77">
        <w:rPr>
          <w:spacing w:val="3"/>
        </w:rPr>
        <w:t xml:space="preserve">укладання і монтаж високочастотних кабелів. Оброблення багатожильних низькочастотних </w:t>
      </w:r>
      <w:r w:rsidRPr="00F31F77">
        <w:t>кабелів і розпаювання на гребінках. Виготовлення шаблонів для розшивки кабелів.</w:t>
      </w:r>
    </w:p>
    <w:p w:rsidR="00D31076" w:rsidRPr="00F31F77" w:rsidRDefault="00D31076" w:rsidP="00D31076">
      <w:pPr>
        <w:ind w:firstLine="540"/>
        <w:jc w:val="both"/>
        <w:rPr>
          <w:b/>
          <w:sz w:val="28"/>
          <w:szCs w:val="28"/>
        </w:rPr>
      </w:pPr>
      <w:r w:rsidRPr="00F31F77">
        <w:rPr>
          <w:b/>
          <w:sz w:val="28"/>
          <w:szCs w:val="28"/>
        </w:rPr>
        <w:t>Навчально-виробничі роботи</w:t>
      </w:r>
    </w:p>
    <w:p w:rsidR="00D31076" w:rsidRPr="00F31F77" w:rsidRDefault="00D31076" w:rsidP="00D31076">
      <w:pPr>
        <w:pStyle w:val="af4"/>
        <w:ind w:firstLine="560"/>
        <w:rPr>
          <w:b w:val="0"/>
          <w:i w:val="0"/>
        </w:rPr>
      </w:pPr>
      <w:r w:rsidRPr="00F31F77">
        <w:rPr>
          <w:b w:val="0"/>
          <w:i w:val="0"/>
        </w:rPr>
        <w:t>Прокладання кабелю.</w:t>
      </w:r>
    </w:p>
    <w:p w:rsidR="00D31076" w:rsidRPr="00F31F77" w:rsidRDefault="00D31076" w:rsidP="00D31076">
      <w:pPr>
        <w:pStyle w:val="af4"/>
        <w:ind w:firstLine="560"/>
        <w:rPr>
          <w:b w:val="0"/>
          <w:i w:val="0"/>
        </w:rPr>
      </w:pPr>
    </w:p>
    <w:p w:rsidR="00D31076" w:rsidRPr="00F31F77" w:rsidRDefault="00D31076" w:rsidP="00D31076">
      <w:pPr>
        <w:pStyle w:val="af4"/>
        <w:jc w:val="both"/>
        <w:rPr>
          <w:i w:val="0"/>
        </w:rPr>
      </w:pPr>
      <w:r w:rsidRPr="00F31F77">
        <w:rPr>
          <w:i w:val="0"/>
        </w:rPr>
        <w:t>Тема 3. Навчання роботам, які виконує електромонтер станційного устаткування телефонного зв'язку 4-го розряду</w:t>
      </w:r>
    </w:p>
    <w:p w:rsidR="00D31076" w:rsidRPr="00F31F77" w:rsidRDefault="00D31076" w:rsidP="00D31076">
      <w:pPr>
        <w:ind w:firstLine="540"/>
        <w:jc w:val="both"/>
        <w:rPr>
          <w:sz w:val="28"/>
          <w:szCs w:val="28"/>
        </w:rPr>
      </w:pPr>
      <w:r w:rsidRPr="00F31F77">
        <w:rPr>
          <w:sz w:val="28"/>
          <w:szCs w:val="28"/>
        </w:rPr>
        <w:t>Інструктаж за змістом занять, організація робочого місця, безпека праці.</w:t>
      </w:r>
    </w:p>
    <w:p w:rsidR="00D31076" w:rsidRPr="00F31F77" w:rsidRDefault="00D31076" w:rsidP="00D31076">
      <w:pPr>
        <w:pStyle w:val="af5"/>
      </w:pPr>
      <w:r w:rsidRPr="00F31F77">
        <w:rPr>
          <w:b/>
        </w:rPr>
        <w:t>Вправи</w:t>
      </w:r>
    </w:p>
    <w:p w:rsidR="00D31076" w:rsidRPr="00F31F77" w:rsidRDefault="00D31076" w:rsidP="00D31076">
      <w:pPr>
        <w:pStyle w:val="af5"/>
        <w:rPr>
          <w:spacing w:val="2"/>
        </w:rPr>
      </w:pPr>
      <w:r w:rsidRPr="00F31F77">
        <w:t xml:space="preserve">Ознайомлення функціональними, принциповими, монтажними електричними схемами і конструкціями </w:t>
      </w:r>
      <w:r w:rsidRPr="00F31F77">
        <w:rPr>
          <w:spacing w:val="3"/>
        </w:rPr>
        <w:t xml:space="preserve">устаткування, що обслуговується, згідно з розрядом. Ознайомлення із системою технічної </w:t>
      </w:r>
      <w:r w:rsidRPr="00F31F77">
        <w:rPr>
          <w:spacing w:val="-1"/>
        </w:rPr>
        <w:t xml:space="preserve">сигналізації: </w:t>
      </w:r>
      <w:proofErr w:type="spellStart"/>
      <w:r w:rsidRPr="00F31F77">
        <w:rPr>
          <w:spacing w:val="-1"/>
        </w:rPr>
        <w:t>стативною</w:t>
      </w:r>
      <w:proofErr w:type="spellEnd"/>
      <w:r w:rsidRPr="00F31F77">
        <w:rPr>
          <w:spacing w:val="-1"/>
        </w:rPr>
        <w:t xml:space="preserve">, рядовою, </w:t>
      </w:r>
      <w:proofErr w:type="spellStart"/>
      <w:r w:rsidRPr="00F31F77">
        <w:rPr>
          <w:spacing w:val="-1"/>
        </w:rPr>
        <w:t>загальностанційної</w:t>
      </w:r>
      <w:proofErr w:type="spellEnd"/>
      <w:r w:rsidRPr="00F31F77">
        <w:rPr>
          <w:spacing w:val="7"/>
        </w:rPr>
        <w:t xml:space="preserve">. </w:t>
      </w:r>
      <w:r w:rsidRPr="00F31F77">
        <w:t>Ознайомлення з і</w:t>
      </w:r>
      <w:r w:rsidRPr="00F31F77">
        <w:rPr>
          <w:spacing w:val="7"/>
        </w:rPr>
        <w:t xml:space="preserve">нструкціями з налагоджування устаткування 60-канальних систем передачі, </w:t>
      </w:r>
      <w:r w:rsidRPr="00F31F77">
        <w:rPr>
          <w:spacing w:val="2"/>
        </w:rPr>
        <w:t xml:space="preserve">устаткування ІКМ-15, ІКМ-30. </w:t>
      </w:r>
    </w:p>
    <w:p w:rsidR="00D31076" w:rsidRPr="00F31F77" w:rsidRDefault="00D31076" w:rsidP="00D31076">
      <w:pPr>
        <w:pStyle w:val="af5"/>
      </w:pPr>
      <w:r w:rsidRPr="00F31F77">
        <w:rPr>
          <w:i/>
        </w:rPr>
        <w:t xml:space="preserve">Поточне обслуговування станційного устаткування міжміського телефонного зв'язку. </w:t>
      </w:r>
      <w:r w:rsidRPr="00F31F77">
        <w:rPr>
          <w:spacing w:val="4"/>
        </w:rPr>
        <w:t xml:space="preserve">Види, обсяг, періодичність і методика (технологічні карти) виконання перевірок </w:t>
      </w:r>
      <w:r w:rsidRPr="00F31F77">
        <w:t xml:space="preserve">устаткування багатоканальних систем передачі, систем міжміського групового телефонного зв'язку, каналів мовлення, устаткування ущільнення, устаткування автоматичного міжміського зв'язку. </w:t>
      </w:r>
      <w:r w:rsidRPr="00F31F77">
        <w:rPr>
          <w:spacing w:val="2"/>
        </w:rPr>
        <w:t xml:space="preserve">Види вимірювань, які проводяться на устаткуванні, що обслуговується, норми, вимірювальні </w:t>
      </w:r>
      <w:r w:rsidRPr="00F31F77">
        <w:t xml:space="preserve">прилади і методика проведення вимірювань. Виконання поточного ремонту устаткування, що обслуговується. Обсяг і періодичність проведення поточного ремонту, періодичність проведення поточного ремонту. Передові методи праці ефективного проведення робіт, пов'язаних з поточним ремонтом устаткування. </w:t>
      </w:r>
    </w:p>
    <w:p w:rsidR="00D31076" w:rsidRPr="00F31F77" w:rsidRDefault="00D31076" w:rsidP="00D31076">
      <w:pPr>
        <w:pStyle w:val="af5"/>
      </w:pPr>
      <w:r w:rsidRPr="00F31F77">
        <w:rPr>
          <w:i/>
        </w:rPr>
        <w:t xml:space="preserve">Поточне обслуговування устаткування міського і сільського телефонного зв'язку. </w:t>
      </w:r>
      <w:r w:rsidRPr="00F31F77">
        <w:rPr>
          <w:spacing w:val="6"/>
        </w:rPr>
        <w:t xml:space="preserve">Перевірка роботи сигналізації устаткування. Електрична перевірка приладів на </w:t>
      </w:r>
      <w:r w:rsidRPr="00F31F77">
        <w:rPr>
          <w:spacing w:val="-1"/>
        </w:rPr>
        <w:t xml:space="preserve">випробувальних пультах і </w:t>
      </w:r>
      <w:proofErr w:type="spellStart"/>
      <w:r w:rsidRPr="00F31F77">
        <w:rPr>
          <w:spacing w:val="-1"/>
        </w:rPr>
        <w:t>стативах</w:t>
      </w:r>
      <w:proofErr w:type="spellEnd"/>
      <w:r w:rsidRPr="00F31F77">
        <w:rPr>
          <w:spacing w:val="-1"/>
        </w:rPr>
        <w:t>. Перевірка за допомогою АПА.</w:t>
      </w:r>
    </w:p>
    <w:p w:rsidR="00D31076" w:rsidRPr="00F31F77" w:rsidRDefault="00D31076" w:rsidP="00D31076">
      <w:pPr>
        <w:ind w:firstLine="540"/>
        <w:jc w:val="both"/>
        <w:rPr>
          <w:b/>
          <w:sz w:val="28"/>
          <w:szCs w:val="28"/>
        </w:rPr>
      </w:pPr>
      <w:r w:rsidRPr="00F31F77">
        <w:rPr>
          <w:b/>
          <w:sz w:val="28"/>
          <w:szCs w:val="28"/>
        </w:rPr>
        <w:t>Навчально-виробничі роботи</w:t>
      </w:r>
    </w:p>
    <w:p w:rsidR="00D31076" w:rsidRPr="00F31F77" w:rsidRDefault="00D31076" w:rsidP="00D31076">
      <w:pPr>
        <w:pStyle w:val="af5"/>
        <w:rPr>
          <w:spacing w:val="6"/>
          <w:lang w:val="ru-RU"/>
        </w:rPr>
      </w:pPr>
      <w:r w:rsidRPr="00F31F77">
        <w:rPr>
          <w:spacing w:val="3"/>
        </w:rPr>
        <w:t xml:space="preserve">Проведення профілактичних перевірок устаткування АТС відповідно до технологічних </w:t>
      </w:r>
      <w:r w:rsidRPr="00F31F77">
        <w:rPr>
          <w:spacing w:val="6"/>
        </w:rPr>
        <w:t xml:space="preserve">карт. </w:t>
      </w:r>
    </w:p>
    <w:p w:rsidR="00D31076" w:rsidRPr="00F31F77" w:rsidRDefault="00D31076" w:rsidP="00D31076">
      <w:pPr>
        <w:pStyle w:val="af4"/>
        <w:rPr>
          <w:b w:val="0"/>
          <w:i w:val="0"/>
          <w:spacing w:val="2"/>
        </w:rPr>
      </w:pPr>
    </w:p>
    <w:p w:rsidR="00D31076" w:rsidRPr="00F31F77" w:rsidRDefault="00D31076" w:rsidP="00D31076">
      <w:pPr>
        <w:jc w:val="center"/>
        <w:rPr>
          <w:b/>
          <w:sz w:val="28"/>
          <w:szCs w:val="28"/>
        </w:rPr>
      </w:pPr>
      <w:r w:rsidRPr="00F31F77">
        <w:rPr>
          <w:b/>
          <w:sz w:val="28"/>
          <w:szCs w:val="28"/>
        </w:rPr>
        <w:t>ІІ. Виробнича практика</w:t>
      </w:r>
    </w:p>
    <w:p w:rsidR="00D31076" w:rsidRPr="00F31F77" w:rsidRDefault="00D31076" w:rsidP="00D31076">
      <w:pPr>
        <w:pStyle w:val="af4"/>
        <w:rPr>
          <w:b w:val="0"/>
          <w:i w:val="0"/>
          <w:spacing w:val="2"/>
        </w:rPr>
      </w:pPr>
    </w:p>
    <w:p w:rsidR="00D31076" w:rsidRPr="00F31F77" w:rsidRDefault="00D31076" w:rsidP="00D31076">
      <w:pPr>
        <w:jc w:val="both"/>
        <w:rPr>
          <w:b/>
          <w:sz w:val="28"/>
          <w:szCs w:val="28"/>
        </w:rPr>
      </w:pPr>
      <w:r w:rsidRPr="00F31F77">
        <w:rPr>
          <w:b/>
          <w:sz w:val="28"/>
          <w:szCs w:val="28"/>
        </w:rPr>
        <w:t>Тема 1. Ознайомлення з підприємством. Інструктаж з охорони праці та пожежної безпеки</w:t>
      </w:r>
    </w:p>
    <w:p w:rsidR="00D31076" w:rsidRPr="00F31F77" w:rsidRDefault="00D31076" w:rsidP="00D31076">
      <w:pPr>
        <w:ind w:firstLine="560"/>
        <w:jc w:val="both"/>
        <w:rPr>
          <w:sz w:val="28"/>
          <w:szCs w:val="28"/>
        </w:rPr>
      </w:pPr>
      <w:r w:rsidRPr="00F31F77">
        <w:rPr>
          <w:sz w:val="28"/>
          <w:szCs w:val="28"/>
        </w:rPr>
        <w:t>Інструктаж з безпеки праці (проводить інженер, відповідальний за охорону праці на підприємстві).</w:t>
      </w:r>
    </w:p>
    <w:p w:rsidR="00D31076" w:rsidRPr="00F31F77" w:rsidRDefault="00D31076" w:rsidP="00D31076">
      <w:pPr>
        <w:ind w:firstLine="560"/>
        <w:jc w:val="both"/>
        <w:rPr>
          <w:sz w:val="28"/>
          <w:szCs w:val="28"/>
        </w:rPr>
      </w:pPr>
      <w:r w:rsidRPr="00F31F77">
        <w:rPr>
          <w:sz w:val="28"/>
          <w:szCs w:val="28"/>
        </w:rPr>
        <w:t xml:space="preserve">Ознайомлення з структурою підприємства, функціями відділів і служб, правилами і обов’язками адміністрації і робітників за </w:t>
      </w:r>
      <w:proofErr w:type="spellStart"/>
      <w:r w:rsidRPr="00F31F77">
        <w:rPr>
          <w:sz w:val="28"/>
          <w:szCs w:val="28"/>
        </w:rPr>
        <w:t>КЗпП</w:t>
      </w:r>
      <w:proofErr w:type="spellEnd"/>
      <w:r w:rsidRPr="00F31F77">
        <w:rPr>
          <w:sz w:val="28"/>
          <w:szCs w:val="28"/>
        </w:rPr>
        <w:t>, правилами внутрішнього розпорядку, дисциплінарним Статутом працівників зв’язку.</w:t>
      </w:r>
    </w:p>
    <w:p w:rsidR="00D31076" w:rsidRPr="00F31F77" w:rsidRDefault="00D31076" w:rsidP="00D31076">
      <w:pPr>
        <w:ind w:firstLine="560"/>
        <w:jc w:val="both"/>
        <w:rPr>
          <w:sz w:val="28"/>
          <w:szCs w:val="28"/>
        </w:rPr>
      </w:pPr>
      <w:r w:rsidRPr="00F31F77">
        <w:rPr>
          <w:sz w:val="28"/>
          <w:szCs w:val="28"/>
        </w:rPr>
        <w:lastRenderedPageBreak/>
        <w:t>Ознайомлення з організацією робочих місць передовиків і новаторів виробництва, з роботою з раціоналізації та винахідництва.</w:t>
      </w:r>
    </w:p>
    <w:p w:rsidR="00D31076" w:rsidRPr="00F31F77" w:rsidRDefault="00D31076" w:rsidP="00D31076">
      <w:pPr>
        <w:jc w:val="both"/>
        <w:rPr>
          <w:sz w:val="28"/>
          <w:szCs w:val="28"/>
        </w:rPr>
      </w:pPr>
    </w:p>
    <w:p w:rsidR="00D31076" w:rsidRPr="00F31F77" w:rsidRDefault="00D31076" w:rsidP="00D31076">
      <w:pPr>
        <w:jc w:val="both"/>
        <w:rPr>
          <w:b/>
          <w:sz w:val="28"/>
          <w:szCs w:val="28"/>
        </w:rPr>
      </w:pPr>
      <w:r w:rsidRPr="00F31F77">
        <w:rPr>
          <w:b/>
          <w:sz w:val="28"/>
          <w:szCs w:val="28"/>
        </w:rPr>
        <w:t>Тема 2. Самостійне виконання робіт електромонтера станційного устаткування телефонного зв’язку 4 розряду</w:t>
      </w:r>
      <w:r w:rsidRPr="00F31F77">
        <w:rPr>
          <w:b/>
          <w:sz w:val="28"/>
          <w:szCs w:val="28"/>
        </w:rPr>
        <w:tab/>
      </w:r>
    </w:p>
    <w:p w:rsidR="00D31076" w:rsidRPr="00F31F77" w:rsidRDefault="00D31076" w:rsidP="00D31076">
      <w:pPr>
        <w:ind w:firstLine="560"/>
        <w:jc w:val="both"/>
        <w:rPr>
          <w:sz w:val="28"/>
          <w:szCs w:val="28"/>
        </w:rPr>
      </w:pPr>
      <w:r w:rsidRPr="00F31F77">
        <w:rPr>
          <w:sz w:val="28"/>
          <w:szCs w:val="28"/>
        </w:rPr>
        <w:t>Самостійне виконання робіт на робочому місці електромонтера станційного устаткування телефонного зв’язку 4 розряду у відповідності до вимог кваліфікаційної характеристики і з дотриманням норм безпеки праці.</w:t>
      </w:r>
    </w:p>
    <w:p w:rsidR="00D31076" w:rsidRPr="00F31F77" w:rsidRDefault="00D31076" w:rsidP="00D31076">
      <w:pPr>
        <w:ind w:firstLine="560"/>
        <w:jc w:val="both"/>
        <w:rPr>
          <w:sz w:val="28"/>
          <w:szCs w:val="28"/>
        </w:rPr>
      </w:pPr>
      <w:r w:rsidRPr="00F31F77">
        <w:rPr>
          <w:sz w:val="28"/>
          <w:szCs w:val="28"/>
        </w:rPr>
        <w:t>Вивчення і застосування передових високопродуктивних і безпечних прийомів і методів праці, а також інструментів, пристосувань, які використовують новатори виробництва.</w:t>
      </w:r>
    </w:p>
    <w:p w:rsidR="00D31076" w:rsidRPr="002A1589" w:rsidRDefault="00D31076" w:rsidP="00D31076">
      <w:pPr>
        <w:pStyle w:val="23"/>
        <w:tabs>
          <w:tab w:val="left" w:pos="720"/>
          <w:tab w:val="left" w:pos="1260"/>
        </w:tabs>
        <w:ind w:left="1620" w:hanging="1620"/>
        <w:jc w:val="both"/>
        <w:rPr>
          <w:iCs/>
          <w:szCs w:val="28"/>
        </w:rPr>
      </w:pPr>
      <w:r w:rsidRPr="008E2BE4">
        <w:rPr>
          <w:b/>
          <w:szCs w:val="28"/>
        </w:rPr>
        <w:t>Примітка</w:t>
      </w:r>
      <w:r>
        <w:rPr>
          <w:b/>
          <w:szCs w:val="28"/>
        </w:rPr>
        <w:t xml:space="preserve">: </w:t>
      </w:r>
      <w:r w:rsidRPr="002A1589">
        <w:rPr>
          <w:iCs/>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D31076" w:rsidRPr="00F31F77" w:rsidRDefault="00D31076" w:rsidP="00D31076">
      <w:pPr>
        <w:pStyle w:val="af5"/>
        <w:ind w:firstLine="560"/>
      </w:pPr>
    </w:p>
    <w:p w:rsidR="00D31076" w:rsidRPr="00F31F77" w:rsidRDefault="00D31076" w:rsidP="00D31076">
      <w:pPr>
        <w:pStyle w:val="af5"/>
        <w:ind w:firstLine="0"/>
        <w:jc w:val="center"/>
        <w:rPr>
          <w:b/>
        </w:rPr>
      </w:pPr>
      <w:r w:rsidRPr="00F31F77">
        <w:rPr>
          <w:b/>
        </w:rPr>
        <w:t>Кваліфікаційна пробна робота</w:t>
      </w:r>
    </w:p>
    <w:p w:rsidR="00D31076" w:rsidRPr="00F31F77" w:rsidRDefault="00D31076" w:rsidP="00D31076">
      <w:pPr>
        <w:pStyle w:val="af5"/>
        <w:ind w:firstLine="0"/>
      </w:pPr>
    </w:p>
    <w:p w:rsidR="00D31076" w:rsidRPr="00531D00" w:rsidRDefault="00D31076" w:rsidP="00D31076">
      <w:pPr>
        <w:pStyle w:val="af5"/>
        <w:ind w:firstLine="0"/>
        <w:rPr>
          <w:b/>
        </w:rPr>
      </w:pPr>
      <w:r w:rsidRPr="00531D00">
        <w:rPr>
          <w:b/>
        </w:rPr>
        <w:t>Приклади робіт:</w:t>
      </w:r>
    </w:p>
    <w:p w:rsidR="00D31076" w:rsidRPr="00531D00" w:rsidRDefault="00D31076" w:rsidP="00D31076">
      <w:pPr>
        <w:pStyle w:val="af5"/>
        <w:numPr>
          <w:ilvl w:val="0"/>
          <w:numId w:val="66"/>
        </w:numPr>
      </w:pPr>
      <w:r w:rsidRPr="00531D00">
        <w:t xml:space="preserve">перевірка роботи телефону з випробувально-вимірювального столу; </w:t>
      </w:r>
    </w:p>
    <w:p w:rsidR="00D31076" w:rsidRPr="00531D00" w:rsidRDefault="00D31076" w:rsidP="00D31076">
      <w:pPr>
        <w:pStyle w:val="af5"/>
        <w:numPr>
          <w:ilvl w:val="0"/>
          <w:numId w:val="66"/>
        </w:numPr>
      </w:pPr>
      <w:r w:rsidRPr="00531D00">
        <w:t xml:space="preserve">усунення пошкоджень у каналах, підключених до комутаційного устаткування; </w:t>
      </w:r>
    </w:p>
    <w:p w:rsidR="00D31076" w:rsidRPr="00531D00" w:rsidRDefault="00D31076" w:rsidP="00D31076">
      <w:pPr>
        <w:pStyle w:val="af5"/>
        <w:numPr>
          <w:ilvl w:val="0"/>
          <w:numId w:val="66"/>
        </w:numPr>
      </w:pPr>
      <w:r w:rsidRPr="00531D00">
        <w:t>електричні перевірки устаткування АМТС.</w:t>
      </w:r>
    </w:p>
    <w:p w:rsidR="00D31076" w:rsidRPr="00531D00" w:rsidRDefault="00D31076" w:rsidP="00D31076">
      <w:pPr>
        <w:pStyle w:val="af5"/>
        <w:numPr>
          <w:ilvl w:val="0"/>
          <w:numId w:val="66"/>
        </w:numPr>
      </w:pPr>
      <w:r w:rsidRPr="00531D00">
        <w:t xml:space="preserve">профілактичні перевірки на груповому устаткуванні АТС, підстанцій і вузлів різного призначення; </w:t>
      </w:r>
    </w:p>
    <w:p w:rsidR="00D31076" w:rsidRPr="00531D00" w:rsidRDefault="00D31076" w:rsidP="00D31076">
      <w:pPr>
        <w:pStyle w:val="af5"/>
        <w:numPr>
          <w:ilvl w:val="0"/>
          <w:numId w:val="66"/>
        </w:numPr>
      </w:pPr>
      <w:r w:rsidRPr="00531D00">
        <w:t xml:space="preserve">усунення пошкоджень, виявлених під час проведення профілактичних перевірок; </w:t>
      </w:r>
    </w:p>
    <w:p w:rsidR="00D31076" w:rsidRPr="00531D00" w:rsidRDefault="00D31076" w:rsidP="00D31076">
      <w:pPr>
        <w:pStyle w:val="af5"/>
        <w:numPr>
          <w:ilvl w:val="0"/>
          <w:numId w:val="66"/>
        </w:numPr>
      </w:pPr>
      <w:r w:rsidRPr="00531D00">
        <w:t>монтажні роботи у кросі з'єднувальних ліній.</w:t>
      </w:r>
    </w:p>
    <w:p w:rsidR="00D31076" w:rsidRPr="00531D00" w:rsidRDefault="00D31076" w:rsidP="00D31076">
      <w:pPr>
        <w:pStyle w:val="af5"/>
        <w:numPr>
          <w:ilvl w:val="0"/>
          <w:numId w:val="66"/>
        </w:numPr>
      </w:pPr>
      <w:r w:rsidRPr="00531D00">
        <w:t>профілактичний огляд устаткування сільських АТС;</w:t>
      </w:r>
    </w:p>
    <w:p w:rsidR="00D31076" w:rsidRPr="00531D00" w:rsidRDefault="00D31076" w:rsidP="00D31076">
      <w:pPr>
        <w:pStyle w:val="af5"/>
        <w:numPr>
          <w:ilvl w:val="0"/>
          <w:numId w:val="66"/>
        </w:numPr>
      </w:pPr>
      <w:r w:rsidRPr="00531D00">
        <w:t>перевірка якості роботи кінцевих АТС і з'єднувальних ліній до них.</w:t>
      </w:r>
    </w:p>
    <w:p w:rsidR="00D31076" w:rsidRPr="00C8502D" w:rsidRDefault="00D31076" w:rsidP="00D31076">
      <w:pPr>
        <w:pStyle w:val="a5"/>
        <w:ind w:firstLine="1701"/>
      </w:pPr>
      <w:r w:rsidRPr="00EC278D">
        <w:rPr>
          <w:sz w:val="20"/>
        </w:rPr>
        <w:br w:type="page"/>
      </w:r>
      <w:r w:rsidRPr="00C8502D">
        <w:lastRenderedPageBreak/>
        <w:t>Критерії  кваліфікаційної атестації випускників</w:t>
      </w:r>
    </w:p>
    <w:p w:rsidR="00D31076" w:rsidRPr="00BB74DC" w:rsidRDefault="00D31076" w:rsidP="00D31076">
      <w:pPr>
        <w:jc w:val="center"/>
        <w:rPr>
          <w:b/>
          <w:sz w:val="40"/>
          <w:szCs w:val="40"/>
          <w:u w:val="single"/>
        </w:rPr>
      </w:pPr>
    </w:p>
    <w:p w:rsidR="00D31076" w:rsidRPr="00C8502D" w:rsidRDefault="00D31076" w:rsidP="00D31076">
      <w:pPr>
        <w:jc w:val="both"/>
        <w:rPr>
          <w:sz w:val="20"/>
          <w:szCs w:val="20"/>
          <w:u w:val="single"/>
        </w:rPr>
      </w:pPr>
      <w:r>
        <w:rPr>
          <w:sz w:val="28"/>
          <w:szCs w:val="28"/>
        </w:rPr>
        <w:t>Професія: 7244. Електромонтер станційного устаткування телефонного зв’язку</w:t>
      </w:r>
    </w:p>
    <w:p w:rsidR="00D31076" w:rsidRPr="00593BB4" w:rsidRDefault="00D31076" w:rsidP="00D31076">
      <w:pPr>
        <w:jc w:val="both"/>
        <w:rPr>
          <w:sz w:val="28"/>
          <w:szCs w:val="28"/>
          <w:u w:val="single"/>
        </w:rPr>
      </w:pPr>
      <w:r w:rsidRPr="00593BB4">
        <w:rPr>
          <w:sz w:val="28"/>
          <w:szCs w:val="28"/>
        </w:rPr>
        <w:t xml:space="preserve">Кваліфікація: </w:t>
      </w:r>
      <w:r>
        <w:rPr>
          <w:sz w:val="28"/>
          <w:szCs w:val="28"/>
        </w:rPr>
        <w:t>4 розряд</w:t>
      </w:r>
    </w:p>
    <w:p w:rsidR="00D31076" w:rsidRDefault="00D31076" w:rsidP="00D31076">
      <w:pPr>
        <w:widowControl w:val="0"/>
        <w:tabs>
          <w:tab w:val="left" w:pos="1080"/>
          <w:tab w:val="left" w:pos="3165"/>
        </w:tabs>
        <w:autoSpaceDE w:val="0"/>
        <w:autoSpaceDN w:val="0"/>
        <w:adjustRightInd w:val="0"/>
        <w:jc w:val="center"/>
        <w:rPr>
          <w:i/>
          <w:sz w:val="32"/>
          <w:szCs w:val="32"/>
        </w:rPr>
      </w:pPr>
    </w:p>
    <w:p w:rsidR="00D31076" w:rsidRDefault="00D31076" w:rsidP="00D31076">
      <w:pPr>
        <w:widowControl w:val="0"/>
        <w:tabs>
          <w:tab w:val="left" w:pos="1080"/>
          <w:tab w:val="left" w:pos="3165"/>
        </w:tabs>
        <w:autoSpaceDE w:val="0"/>
        <w:autoSpaceDN w:val="0"/>
        <w:adjustRightInd w:val="0"/>
        <w:rPr>
          <w:b/>
          <w:sz w:val="28"/>
          <w:szCs w:val="28"/>
        </w:rPr>
      </w:pPr>
      <w:r w:rsidRPr="006A5570">
        <w:rPr>
          <w:b/>
          <w:sz w:val="28"/>
          <w:szCs w:val="28"/>
        </w:rPr>
        <w:t>ЗНАЄ, РОЗУМІЄ:</w:t>
      </w:r>
    </w:p>
    <w:p w:rsidR="00D31076" w:rsidRPr="0045562A" w:rsidRDefault="00D31076" w:rsidP="00D31076">
      <w:pPr>
        <w:numPr>
          <w:ilvl w:val="0"/>
          <w:numId w:val="32"/>
        </w:numPr>
        <w:spacing w:line="276" w:lineRule="auto"/>
        <w:jc w:val="both"/>
        <w:rPr>
          <w:sz w:val="28"/>
          <w:szCs w:val="28"/>
        </w:rPr>
      </w:pPr>
      <w:r w:rsidRPr="0045562A">
        <w:rPr>
          <w:sz w:val="28"/>
          <w:szCs w:val="28"/>
        </w:rPr>
        <w:t xml:space="preserve">електричні, функціональні і монтажні схеми обслуговуваного устаткування; </w:t>
      </w:r>
    </w:p>
    <w:p w:rsidR="00D31076" w:rsidRPr="0045562A" w:rsidRDefault="00D31076" w:rsidP="00D31076">
      <w:pPr>
        <w:numPr>
          <w:ilvl w:val="0"/>
          <w:numId w:val="32"/>
        </w:numPr>
        <w:spacing w:line="276" w:lineRule="auto"/>
        <w:jc w:val="both"/>
        <w:rPr>
          <w:sz w:val="28"/>
          <w:szCs w:val="28"/>
        </w:rPr>
      </w:pPr>
      <w:r w:rsidRPr="0045562A">
        <w:rPr>
          <w:sz w:val="28"/>
          <w:szCs w:val="28"/>
        </w:rPr>
        <w:t xml:space="preserve">будову комутаційних систем і керуючих пристроїв телефонного і радіотелефонного зв’язку; </w:t>
      </w:r>
    </w:p>
    <w:p w:rsidR="00D31076" w:rsidRPr="0045562A" w:rsidRDefault="00D31076" w:rsidP="00D31076">
      <w:pPr>
        <w:numPr>
          <w:ilvl w:val="0"/>
          <w:numId w:val="32"/>
        </w:numPr>
        <w:spacing w:line="276" w:lineRule="auto"/>
        <w:jc w:val="both"/>
        <w:rPr>
          <w:sz w:val="28"/>
          <w:szCs w:val="28"/>
        </w:rPr>
      </w:pPr>
      <w:r w:rsidRPr="0045562A">
        <w:rPr>
          <w:sz w:val="28"/>
          <w:szCs w:val="28"/>
        </w:rPr>
        <w:t xml:space="preserve">цифрові системи передач, електричні норми і параметри ланцюгів, абонентських і з’єднувальних ліній, каналів систем передачі; </w:t>
      </w:r>
    </w:p>
    <w:p w:rsidR="00D31076" w:rsidRPr="0045562A" w:rsidRDefault="00D31076" w:rsidP="00D31076">
      <w:pPr>
        <w:numPr>
          <w:ilvl w:val="0"/>
          <w:numId w:val="32"/>
        </w:numPr>
        <w:spacing w:line="276" w:lineRule="auto"/>
        <w:jc w:val="both"/>
        <w:rPr>
          <w:sz w:val="28"/>
          <w:szCs w:val="28"/>
        </w:rPr>
      </w:pPr>
      <w:r w:rsidRPr="0045562A">
        <w:rPr>
          <w:sz w:val="28"/>
          <w:szCs w:val="28"/>
        </w:rPr>
        <w:t>технологію виявлення пошкоджень в блоках, пристроях комутаційних станцій, призначення і принцип дії вимірювальних приладів;</w:t>
      </w:r>
    </w:p>
    <w:p w:rsidR="00D31076" w:rsidRPr="0045562A" w:rsidRDefault="00D31076" w:rsidP="00D31076">
      <w:pPr>
        <w:numPr>
          <w:ilvl w:val="0"/>
          <w:numId w:val="32"/>
        </w:numPr>
        <w:spacing w:line="276" w:lineRule="auto"/>
        <w:jc w:val="both"/>
        <w:rPr>
          <w:sz w:val="28"/>
          <w:szCs w:val="28"/>
        </w:rPr>
      </w:pPr>
      <w:r w:rsidRPr="0045562A">
        <w:rPr>
          <w:sz w:val="28"/>
          <w:szCs w:val="28"/>
        </w:rPr>
        <w:t xml:space="preserve">принцип складання монтажних схем; методи перевірок електричних характеристик і параметрів устаткування і ліній; </w:t>
      </w:r>
    </w:p>
    <w:p w:rsidR="00D31076" w:rsidRPr="00634FA9" w:rsidRDefault="00D31076" w:rsidP="00D31076">
      <w:pPr>
        <w:numPr>
          <w:ilvl w:val="0"/>
          <w:numId w:val="32"/>
        </w:numPr>
        <w:spacing w:line="276" w:lineRule="auto"/>
        <w:jc w:val="both"/>
        <w:rPr>
          <w:b/>
          <w:bCs/>
          <w:sz w:val="28"/>
          <w:szCs w:val="28"/>
        </w:rPr>
      </w:pPr>
      <w:r w:rsidRPr="0045562A">
        <w:rPr>
          <w:sz w:val="28"/>
          <w:szCs w:val="28"/>
        </w:rPr>
        <w:t>інструкції про порядок обліку заяв</w:t>
      </w:r>
      <w:r>
        <w:rPr>
          <w:sz w:val="28"/>
          <w:szCs w:val="28"/>
        </w:rPr>
        <w:t xml:space="preserve">, </w:t>
      </w:r>
      <w:r w:rsidRPr="00FF1D10">
        <w:rPr>
          <w:sz w:val="28"/>
          <w:szCs w:val="28"/>
        </w:rPr>
        <w:t>що надійшли від абонентів;</w:t>
      </w:r>
    </w:p>
    <w:p w:rsidR="00D31076" w:rsidRPr="00253063" w:rsidRDefault="00D31076" w:rsidP="00D31076">
      <w:pPr>
        <w:numPr>
          <w:ilvl w:val="0"/>
          <w:numId w:val="32"/>
        </w:numPr>
        <w:spacing w:line="276" w:lineRule="auto"/>
        <w:jc w:val="both"/>
        <w:rPr>
          <w:b/>
          <w:bCs/>
          <w:sz w:val="28"/>
          <w:szCs w:val="28"/>
        </w:rPr>
      </w:pPr>
      <w:r w:rsidRPr="00253063">
        <w:rPr>
          <w:sz w:val="28"/>
          <w:szCs w:val="28"/>
        </w:rPr>
        <w:t>основи ведення підприємницької діяльності.</w:t>
      </w:r>
    </w:p>
    <w:p w:rsidR="00D31076" w:rsidRDefault="00D31076" w:rsidP="00D31076">
      <w:pPr>
        <w:spacing w:line="276" w:lineRule="auto"/>
        <w:jc w:val="both"/>
        <w:rPr>
          <w:sz w:val="28"/>
          <w:szCs w:val="28"/>
        </w:rPr>
      </w:pPr>
    </w:p>
    <w:p w:rsidR="00D31076" w:rsidRDefault="00D31076" w:rsidP="00D31076">
      <w:pPr>
        <w:jc w:val="both"/>
        <w:rPr>
          <w:b/>
          <w:color w:val="000000"/>
          <w:sz w:val="28"/>
          <w:szCs w:val="28"/>
        </w:rPr>
      </w:pPr>
      <w:r w:rsidRPr="006A5570">
        <w:rPr>
          <w:b/>
          <w:color w:val="000000"/>
          <w:sz w:val="28"/>
          <w:szCs w:val="28"/>
        </w:rPr>
        <w:t>ВМІЄ:</w:t>
      </w:r>
    </w:p>
    <w:p w:rsidR="00D31076" w:rsidRDefault="00D31076" w:rsidP="00D31076">
      <w:pPr>
        <w:numPr>
          <w:ilvl w:val="0"/>
          <w:numId w:val="33"/>
        </w:numPr>
        <w:spacing w:line="276" w:lineRule="auto"/>
        <w:jc w:val="both"/>
        <w:rPr>
          <w:sz w:val="28"/>
          <w:szCs w:val="28"/>
        </w:rPr>
      </w:pPr>
      <w:r>
        <w:rPr>
          <w:sz w:val="28"/>
          <w:szCs w:val="28"/>
        </w:rPr>
        <w:t>організовувати працю на робочому місці;</w:t>
      </w:r>
    </w:p>
    <w:p w:rsidR="00D31076" w:rsidRPr="0045562A" w:rsidRDefault="00D31076" w:rsidP="00D31076">
      <w:pPr>
        <w:numPr>
          <w:ilvl w:val="0"/>
          <w:numId w:val="33"/>
        </w:numPr>
        <w:spacing w:line="276" w:lineRule="auto"/>
        <w:jc w:val="both"/>
        <w:rPr>
          <w:sz w:val="28"/>
          <w:szCs w:val="28"/>
        </w:rPr>
      </w:pPr>
      <w:r w:rsidRPr="0045562A">
        <w:rPr>
          <w:sz w:val="28"/>
          <w:szCs w:val="28"/>
        </w:rPr>
        <w:t>викон</w:t>
      </w:r>
      <w:r>
        <w:rPr>
          <w:sz w:val="28"/>
          <w:szCs w:val="28"/>
        </w:rPr>
        <w:t>увати</w:t>
      </w:r>
      <w:r w:rsidRPr="0045562A">
        <w:rPr>
          <w:sz w:val="28"/>
          <w:szCs w:val="28"/>
        </w:rPr>
        <w:t xml:space="preserve"> </w:t>
      </w:r>
      <w:proofErr w:type="spellStart"/>
      <w:r w:rsidRPr="0045562A">
        <w:rPr>
          <w:sz w:val="28"/>
          <w:szCs w:val="28"/>
        </w:rPr>
        <w:t>кросирувальних</w:t>
      </w:r>
      <w:proofErr w:type="spellEnd"/>
      <w:r w:rsidRPr="0045562A">
        <w:rPr>
          <w:sz w:val="28"/>
          <w:szCs w:val="28"/>
        </w:rPr>
        <w:t xml:space="preserve"> робіт із </w:t>
      </w:r>
      <w:proofErr w:type="spellStart"/>
      <w:r w:rsidRPr="0045562A">
        <w:rPr>
          <w:sz w:val="28"/>
          <w:szCs w:val="28"/>
        </w:rPr>
        <w:t>задіяння</w:t>
      </w:r>
      <w:proofErr w:type="spellEnd"/>
      <w:r w:rsidRPr="0045562A">
        <w:rPr>
          <w:sz w:val="28"/>
          <w:szCs w:val="28"/>
        </w:rPr>
        <w:t xml:space="preserve"> нових і переключення діючих напрямків зв’язку;</w:t>
      </w:r>
    </w:p>
    <w:p w:rsidR="00D31076" w:rsidRPr="0045562A" w:rsidRDefault="00D31076" w:rsidP="00D31076">
      <w:pPr>
        <w:numPr>
          <w:ilvl w:val="0"/>
          <w:numId w:val="33"/>
        </w:numPr>
        <w:spacing w:line="276" w:lineRule="auto"/>
        <w:jc w:val="both"/>
        <w:rPr>
          <w:sz w:val="28"/>
          <w:szCs w:val="28"/>
        </w:rPr>
      </w:pPr>
      <w:r w:rsidRPr="0045562A">
        <w:rPr>
          <w:sz w:val="28"/>
          <w:szCs w:val="28"/>
        </w:rPr>
        <w:t>викону</w:t>
      </w:r>
      <w:r>
        <w:rPr>
          <w:sz w:val="28"/>
          <w:szCs w:val="28"/>
        </w:rPr>
        <w:t>вати</w:t>
      </w:r>
      <w:r w:rsidRPr="0045562A">
        <w:rPr>
          <w:sz w:val="28"/>
          <w:szCs w:val="28"/>
        </w:rPr>
        <w:t xml:space="preserve"> випробування  ланцюгів симетричного кабелю;</w:t>
      </w:r>
    </w:p>
    <w:p w:rsidR="00D31076" w:rsidRPr="0045562A" w:rsidRDefault="00D31076" w:rsidP="00D31076">
      <w:pPr>
        <w:numPr>
          <w:ilvl w:val="0"/>
          <w:numId w:val="33"/>
        </w:numPr>
        <w:spacing w:line="276" w:lineRule="auto"/>
        <w:jc w:val="both"/>
        <w:rPr>
          <w:sz w:val="28"/>
          <w:szCs w:val="28"/>
        </w:rPr>
      </w:pPr>
      <w:r w:rsidRPr="0045562A">
        <w:rPr>
          <w:sz w:val="28"/>
          <w:szCs w:val="28"/>
        </w:rPr>
        <w:t>вимірю</w:t>
      </w:r>
      <w:r>
        <w:rPr>
          <w:sz w:val="28"/>
          <w:szCs w:val="28"/>
        </w:rPr>
        <w:t>вати</w:t>
      </w:r>
      <w:r w:rsidRPr="0045562A">
        <w:rPr>
          <w:sz w:val="28"/>
          <w:szCs w:val="28"/>
        </w:rPr>
        <w:t xml:space="preserve"> електричні параметри з’єднувальних і абонентських ліній;</w:t>
      </w:r>
    </w:p>
    <w:p w:rsidR="00D31076" w:rsidRPr="0045562A" w:rsidRDefault="00D31076" w:rsidP="00D31076">
      <w:pPr>
        <w:numPr>
          <w:ilvl w:val="0"/>
          <w:numId w:val="33"/>
        </w:numPr>
        <w:spacing w:line="276" w:lineRule="auto"/>
        <w:jc w:val="both"/>
        <w:rPr>
          <w:sz w:val="28"/>
          <w:szCs w:val="28"/>
        </w:rPr>
      </w:pPr>
      <w:r w:rsidRPr="0045562A">
        <w:rPr>
          <w:sz w:val="28"/>
          <w:szCs w:val="28"/>
        </w:rPr>
        <w:t>перевіря</w:t>
      </w:r>
      <w:r>
        <w:rPr>
          <w:sz w:val="28"/>
          <w:szCs w:val="28"/>
        </w:rPr>
        <w:t>ти</w:t>
      </w:r>
      <w:r w:rsidRPr="0045562A">
        <w:rPr>
          <w:sz w:val="28"/>
          <w:szCs w:val="28"/>
        </w:rPr>
        <w:t xml:space="preserve"> якість міжміського телефонного зв’язку ;</w:t>
      </w:r>
    </w:p>
    <w:p w:rsidR="00D31076" w:rsidRPr="0045562A" w:rsidRDefault="00D31076" w:rsidP="00D31076">
      <w:pPr>
        <w:numPr>
          <w:ilvl w:val="0"/>
          <w:numId w:val="33"/>
        </w:numPr>
        <w:spacing w:line="276" w:lineRule="auto"/>
        <w:jc w:val="both"/>
        <w:rPr>
          <w:sz w:val="28"/>
          <w:szCs w:val="28"/>
        </w:rPr>
      </w:pPr>
      <w:r w:rsidRPr="0045562A">
        <w:rPr>
          <w:sz w:val="28"/>
          <w:szCs w:val="28"/>
        </w:rPr>
        <w:t>усува</w:t>
      </w:r>
      <w:r>
        <w:rPr>
          <w:sz w:val="28"/>
          <w:szCs w:val="28"/>
        </w:rPr>
        <w:t>ти</w:t>
      </w:r>
      <w:r w:rsidRPr="0045562A">
        <w:rPr>
          <w:sz w:val="28"/>
          <w:szCs w:val="28"/>
        </w:rPr>
        <w:t xml:space="preserve"> пошкодження, виявлені під час профілактичної перевірки разом з техніком міської телефонної станції (відсутність дії зв’язку на з’єднувальній лінії) ;</w:t>
      </w:r>
    </w:p>
    <w:p w:rsidR="00D31076" w:rsidRPr="0045562A" w:rsidRDefault="00D31076" w:rsidP="00D31076">
      <w:pPr>
        <w:numPr>
          <w:ilvl w:val="0"/>
          <w:numId w:val="33"/>
        </w:numPr>
        <w:spacing w:line="276" w:lineRule="auto"/>
        <w:jc w:val="both"/>
        <w:rPr>
          <w:sz w:val="28"/>
          <w:szCs w:val="28"/>
        </w:rPr>
      </w:pPr>
      <w:r w:rsidRPr="0045562A">
        <w:rPr>
          <w:sz w:val="28"/>
          <w:szCs w:val="28"/>
        </w:rPr>
        <w:t>виявля</w:t>
      </w:r>
      <w:r>
        <w:rPr>
          <w:sz w:val="28"/>
          <w:szCs w:val="28"/>
        </w:rPr>
        <w:t>ти</w:t>
      </w:r>
      <w:r w:rsidRPr="0045562A">
        <w:rPr>
          <w:sz w:val="28"/>
          <w:szCs w:val="28"/>
        </w:rPr>
        <w:t xml:space="preserve"> ділянки пошкоджень за допомогою програмно-апаратних засобів, перевіряє параметри цифрових систем комутації і усуває виявлені пошкодження;</w:t>
      </w:r>
    </w:p>
    <w:p w:rsidR="00D31076" w:rsidRPr="0045562A" w:rsidRDefault="00D31076" w:rsidP="00D31076">
      <w:pPr>
        <w:numPr>
          <w:ilvl w:val="0"/>
          <w:numId w:val="33"/>
        </w:numPr>
        <w:spacing w:line="276" w:lineRule="auto"/>
        <w:jc w:val="both"/>
        <w:rPr>
          <w:sz w:val="28"/>
          <w:szCs w:val="28"/>
        </w:rPr>
      </w:pPr>
      <w:r w:rsidRPr="0045562A">
        <w:rPr>
          <w:sz w:val="28"/>
          <w:szCs w:val="28"/>
        </w:rPr>
        <w:t>визнача</w:t>
      </w:r>
      <w:r>
        <w:rPr>
          <w:sz w:val="28"/>
          <w:szCs w:val="28"/>
        </w:rPr>
        <w:t>ти</w:t>
      </w:r>
      <w:r w:rsidRPr="0045562A">
        <w:rPr>
          <w:sz w:val="28"/>
          <w:szCs w:val="28"/>
        </w:rPr>
        <w:t xml:space="preserve"> характер </w:t>
      </w:r>
      <w:proofErr w:type="spellStart"/>
      <w:r w:rsidRPr="0045562A">
        <w:rPr>
          <w:sz w:val="28"/>
          <w:szCs w:val="28"/>
        </w:rPr>
        <w:t>та</w:t>
      </w:r>
      <w:r w:rsidRPr="00FF1D10">
        <w:rPr>
          <w:sz w:val="28"/>
          <w:szCs w:val="28"/>
        </w:rPr>
        <w:t>усувати</w:t>
      </w:r>
      <w:proofErr w:type="spellEnd"/>
      <w:r w:rsidRPr="0045562A">
        <w:rPr>
          <w:sz w:val="28"/>
          <w:szCs w:val="28"/>
        </w:rPr>
        <w:t xml:space="preserve"> пошкодження в каналах, підключених до комутаційного устаткування;</w:t>
      </w:r>
    </w:p>
    <w:p w:rsidR="00D31076" w:rsidRPr="0045562A" w:rsidRDefault="00D31076" w:rsidP="00D31076">
      <w:pPr>
        <w:numPr>
          <w:ilvl w:val="0"/>
          <w:numId w:val="33"/>
        </w:numPr>
        <w:spacing w:line="276" w:lineRule="auto"/>
        <w:jc w:val="both"/>
        <w:rPr>
          <w:sz w:val="28"/>
          <w:szCs w:val="28"/>
        </w:rPr>
      </w:pPr>
      <w:r w:rsidRPr="0045562A">
        <w:rPr>
          <w:sz w:val="28"/>
          <w:szCs w:val="28"/>
        </w:rPr>
        <w:t>здійсн</w:t>
      </w:r>
      <w:r>
        <w:rPr>
          <w:sz w:val="28"/>
          <w:szCs w:val="28"/>
        </w:rPr>
        <w:t>ювати</w:t>
      </w:r>
      <w:r w:rsidRPr="0045562A">
        <w:rPr>
          <w:sz w:val="28"/>
          <w:szCs w:val="28"/>
        </w:rPr>
        <w:t xml:space="preserve"> поточний ремонт устаткування систем передачі, релейних стати-вів, </w:t>
      </w:r>
      <w:proofErr w:type="spellStart"/>
      <w:r w:rsidRPr="0045562A">
        <w:rPr>
          <w:sz w:val="28"/>
          <w:szCs w:val="28"/>
        </w:rPr>
        <w:t>узгоджуючих</w:t>
      </w:r>
      <w:proofErr w:type="spellEnd"/>
      <w:r w:rsidRPr="0045562A">
        <w:rPr>
          <w:sz w:val="28"/>
          <w:szCs w:val="28"/>
        </w:rPr>
        <w:t xml:space="preserve"> комплектів ;</w:t>
      </w:r>
    </w:p>
    <w:p w:rsidR="00D31076" w:rsidRPr="0045562A" w:rsidRDefault="00D31076" w:rsidP="00D31076">
      <w:pPr>
        <w:numPr>
          <w:ilvl w:val="0"/>
          <w:numId w:val="33"/>
        </w:numPr>
        <w:spacing w:line="276" w:lineRule="auto"/>
        <w:jc w:val="both"/>
        <w:rPr>
          <w:sz w:val="28"/>
          <w:szCs w:val="28"/>
        </w:rPr>
      </w:pPr>
      <w:r w:rsidRPr="0045562A">
        <w:rPr>
          <w:sz w:val="28"/>
          <w:szCs w:val="28"/>
        </w:rPr>
        <w:t>організову</w:t>
      </w:r>
      <w:r>
        <w:rPr>
          <w:sz w:val="28"/>
          <w:szCs w:val="28"/>
        </w:rPr>
        <w:t>вати</w:t>
      </w:r>
      <w:r w:rsidRPr="0045562A">
        <w:rPr>
          <w:sz w:val="28"/>
          <w:szCs w:val="28"/>
        </w:rPr>
        <w:t xml:space="preserve"> обхідні напрямки зв’язку у разі пошкодження </w:t>
      </w:r>
      <w:proofErr w:type="spellStart"/>
      <w:r w:rsidRPr="0045562A">
        <w:rPr>
          <w:sz w:val="28"/>
          <w:szCs w:val="28"/>
        </w:rPr>
        <w:t>малоканальних</w:t>
      </w:r>
      <w:proofErr w:type="spellEnd"/>
      <w:r w:rsidRPr="0045562A">
        <w:rPr>
          <w:sz w:val="28"/>
          <w:szCs w:val="28"/>
        </w:rPr>
        <w:t xml:space="preserve"> систем передачі;</w:t>
      </w:r>
    </w:p>
    <w:p w:rsidR="00D31076" w:rsidRPr="0045562A" w:rsidRDefault="00D31076" w:rsidP="00D31076">
      <w:pPr>
        <w:numPr>
          <w:ilvl w:val="0"/>
          <w:numId w:val="33"/>
        </w:numPr>
        <w:spacing w:line="276" w:lineRule="auto"/>
        <w:jc w:val="both"/>
        <w:rPr>
          <w:sz w:val="28"/>
          <w:szCs w:val="28"/>
        </w:rPr>
      </w:pPr>
      <w:r w:rsidRPr="0045562A">
        <w:rPr>
          <w:sz w:val="28"/>
          <w:szCs w:val="28"/>
        </w:rPr>
        <w:t>викону</w:t>
      </w:r>
      <w:r>
        <w:rPr>
          <w:sz w:val="28"/>
          <w:szCs w:val="28"/>
        </w:rPr>
        <w:t xml:space="preserve">вати </w:t>
      </w:r>
      <w:r w:rsidRPr="0045562A">
        <w:rPr>
          <w:sz w:val="28"/>
          <w:szCs w:val="28"/>
        </w:rPr>
        <w:t xml:space="preserve">монтажні роботи </w:t>
      </w:r>
      <w:r w:rsidRPr="00253063">
        <w:rPr>
          <w:sz w:val="28"/>
          <w:szCs w:val="28"/>
        </w:rPr>
        <w:t>середньої складності</w:t>
      </w:r>
      <w:r w:rsidRPr="0045562A">
        <w:rPr>
          <w:sz w:val="28"/>
          <w:szCs w:val="28"/>
        </w:rPr>
        <w:t xml:space="preserve"> на станційному устаткуванн</w:t>
      </w:r>
      <w:r>
        <w:rPr>
          <w:sz w:val="28"/>
          <w:szCs w:val="28"/>
        </w:rPr>
        <w:t xml:space="preserve">і </w:t>
      </w:r>
      <w:proofErr w:type="spellStart"/>
      <w:r>
        <w:rPr>
          <w:sz w:val="28"/>
          <w:szCs w:val="28"/>
        </w:rPr>
        <w:t>малоканальних</w:t>
      </w:r>
      <w:proofErr w:type="spellEnd"/>
      <w:r>
        <w:rPr>
          <w:sz w:val="28"/>
          <w:szCs w:val="28"/>
        </w:rPr>
        <w:t xml:space="preserve"> систем передачі.</w:t>
      </w:r>
    </w:p>
    <w:p w:rsidR="00D31076" w:rsidRPr="0045562A" w:rsidRDefault="00D31076" w:rsidP="00D31076">
      <w:pPr>
        <w:ind w:firstLine="567"/>
        <w:jc w:val="center"/>
        <w:outlineLvl w:val="0"/>
        <w:rPr>
          <w:b/>
          <w:sz w:val="28"/>
          <w:szCs w:val="28"/>
        </w:rPr>
      </w:pPr>
      <w:r w:rsidRPr="0045562A">
        <w:rPr>
          <w:sz w:val="28"/>
          <w:szCs w:val="28"/>
        </w:rPr>
        <w:br w:type="page"/>
      </w:r>
      <w:r w:rsidRPr="0045562A">
        <w:rPr>
          <w:b/>
          <w:sz w:val="28"/>
          <w:szCs w:val="28"/>
        </w:rPr>
        <w:lastRenderedPageBreak/>
        <w:t>Перелік основних обов'язкових засобів навчання</w:t>
      </w:r>
    </w:p>
    <w:p w:rsidR="00D31076" w:rsidRPr="0045562A" w:rsidRDefault="00D31076" w:rsidP="00D31076">
      <w:pPr>
        <w:ind w:firstLine="567"/>
        <w:rPr>
          <w:sz w:val="28"/>
          <w:szCs w:val="28"/>
        </w:rPr>
      </w:pPr>
    </w:p>
    <w:tbl>
      <w:tblPr>
        <w:tblW w:w="9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580"/>
        <w:gridCol w:w="5200"/>
        <w:gridCol w:w="1579"/>
        <w:gridCol w:w="1271"/>
        <w:gridCol w:w="716"/>
      </w:tblGrid>
      <w:tr w:rsidR="00D31076" w:rsidRPr="0045562A" w:rsidTr="008526CC">
        <w:trPr>
          <w:trHeight w:val="897"/>
          <w:jc w:val="center"/>
        </w:trPr>
        <w:tc>
          <w:tcPr>
            <w:tcW w:w="580" w:type="dxa"/>
            <w:vMerge w:val="restart"/>
            <w:tcBorders>
              <w:top w:val="single" w:sz="8" w:space="0" w:color="auto"/>
            </w:tcBorders>
            <w:tcMar>
              <w:left w:w="57" w:type="dxa"/>
              <w:right w:w="57" w:type="dxa"/>
            </w:tcMar>
            <w:vAlign w:val="center"/>
          </w:tcPr>
          <w:p w:rsidR="00D31076" w:rsidRPr="0045562A" w:rsidRDefault="00D31076" w:rsidP="008526CC">
            <w:pPr>
              <w:jc w:val="center"/>
              <w:rPr>
                <w:b/>
                <w:i/>
                <w:sz w:val="28"/>
                <w:szCs w:val="28"/>
              </w:rPr>
            </w:pPr>
          </w:p>
          <w:p w:rsidR="00D31076" w:rsidRPr="0045562A" w:rsidRDefault="00D31076" w:rsidP="008526CC">
            <w:pPr>
              <w:jc w:val="center"/>
              <w:rPr>
                <w:b/>
                <w:i/>
                <w:sz w:val="28"/>
                <w:szCs w:val="28"/>
              </w:rPr>
            </w:pPr>
            <w:r w:rsidRPr="0045562A">
              <w:rPr>
                <w:b/>
                <w:i/>
                <w:sz w:val="28"/>
                <w:szCs w:val="28"/>
              </w:rPr>
              <w:t>№</w:t>
            </w:r>
          </w:p>
          <w:p w:rsidR="00D31076" w:rsidRPr="0045562A" w:rsidRDefault="00D31076" w:rsidP="008526CC">
            <w:pPr>
              <w:jc w:val="center"/>
              <w:rPr>
                <w:b/>
                <w:i/>
                <w:sz w:val="28"/>
                <w:szCs w:val="28"/>
              </w:rPr>
            </w:pPr>
            <w:r w:rsidRPr="0045562A">
              <w:rPr>
                <w:b/>
                <w:i/>
                <w:sz w:val="28"/>
                <w:szCs w:val="28"/>
              </w:rPr>
              <w:t>з/п</w:t>
            </w:r>
          </w:p>
        </w:tc>
        <w:tc>
          <w:tcPr>
            <w:tcW w:w="5200" w:type="dxa"/>
            <w:vMerge w:val="restart"/>
            <w:tcBorders>
              <w:top w:val="single" w:sz="8" w:space="0" w:color="auto"/>
            </w:tcBorders>
            <w:tcMar>
              <w:left w:w="57" w:type="dxa"/>
              <w:right w:w="57" w:type="dxa"/>
            </w:tcMar>
            <w:vAlign w:val="center"/>
          </w:tcPr>
          <w:p w:rsidR="00D31076" w:rsidRPr="0045562A" w:rsidRDefault="00D31076" w:rsidP="008526CC">
            <w:pPr>
              <w:jc w:val="center"/>
              <w:rPr>
                <w:b/>
                <w:i/>
                <w:sz w:val="28"/>
                <w:szCs w:val="28"/>
              </w:rPr>
            </w:pPr>
            <w:r w:rsidRPr="0045562A">
              <w:rPr>
                <w:b/>
                <w:i/>
                <w:sz w:val="28"/>
                <w:szCs w:val="28"/>
              </w:rPr>
              <w:t>Найменування</w:t>
            </w:r>
          </w:p>
        </w:tc>
        <w:tc>
          <w:tcPr>
            <w:tcW w:w="2850" w:type="dxa"/>
            <w:gridSpan w:val="2"/>
            <w:tcBorders>
              <w:top w:val="single" w:sz="8" w:space="0" w:color="auto"/>
            </w:tcBorders>
            <w:tcMar>
              <w:left w:w="57" w:type="dxa"/>
              <w:right w:w="57" w:type="dxa"/>
            </w:tcMar>
          </w:tcPr>
          <w:p w:rsidR="00D31076" w:rsidRPr="0045562A" w:rsidRDefault="00D31076" w:rsidP="008526CC">
            <w:pPr>
              <w:jc w:val="center"/>
              <w:rPr>
                <w:b/>
                <w:i/>
                <w:sz w:val="28"/>
                <w:szCs w:val="28"/>
              </w:rPr>
            </w:pPr>
            <w:r w:rsidRPr="0045562A">
              <w:rPr>
                <w:b/>
                <w:i/>
                <w:sz w:val="28"/>
                <w:szCs w:val="28"/>
              </w:rPr>
              <w:t xml:space="preserve">Кількість на групу </w:t>
            </w:r>
          </w:p>
          <w:p w:rsidR="00D31076" w:rsidRPr="0045562A" w:rsidRDefault="00D31076" w:rsidP="008526CC">
            <w:pPr>
              <w:jc w:val="center"/>
              <w:rPr>
                <w:b/>
                <w:i/>
                <w:sz w:val="28"/>
                <w:szCs w:val="28"/>
              </w:rPr>
            </w:pPr>
            <w:r w:rsidRPr="0045562A">
              <w:rPr>
                <w:b/>
                <w:i/>
                <w:sz w:val="28"/>
                <w:szCs w:val="28"/>
              </w:rPr>
              <w:t>з 15 осіб</w:t>
            </w:r>
          </w:p>
        </w:tc>
        <w:tc>
          <w:tcPr>
            <w:tcW w:w="716" w:type="dxa"/>
            <w:vMerge w:val="restart"/>
            <w:tcBorders>
              <w:top w:val="single" w:sz="8" w:space="0" w:color="auto"/>
            </w:tcBorders>
            <w:tcMar>
              <w:left w:w="57" w:type="dxa"/>
              <w:right w:w="57" w:type="dxa"/>
            </w:tcMar>
          </w:tcPr>
          <w:p w:rsidR="00D31076" w:rsidRPr="0045562A" w:rsidRDefault="00D31076" w:rsidP="008526CC">
            <w:pPr>
              <w:jc w:val="center"/>
              <w:rPr>
                <w:b/>
                <w:i/>
                <w:sz w:val="28"/>
                <w:szCs w:val="28"/>
              </w:rPr>
            </w:pPr>
          </w:p>
          <w:p w:rsidR="00D31076" w:rsidRPr="00F31F77" w:rsidRDefault="00D31076" w:rsidP="008526CC">
            <w:pPr>
              <w:jc w:val="center"/>
              <w:rPr>
                <w:b/>
                <w:i/>
              </w:rPr>
            </w:pPr>
            <w:proofErr w:type="spellStart"/>
            <w:r w:rsidRPr="00F31F77">
              <w:rPr>
                <w:b/>
                <w:i/>
              </w:rPr>
              <w:t>Приміт</w:t>
            </w:r>
            <w:r>
              <w:rPr>
                <w:b/>
                <w:i/>
              </w:rPr>
              <w:t>-</w:t>
            </w:r>
            <w:r w:rsidRPr="00F31F77">
              <w:rPr>
                <w:b/>
                <w:i/>
              </w:rPr>
              <w:t>ка</w:t>
            </w:r>
            <w:proofErr w:type="spellEnd"/>
          </w:p>
        </w:tc>
      </w:tr>
      <w:tr w:rsidR="00D31076" w:rsidRPr="0045562A" w:rsidTr="008526CC">
        <w:trPr>
          <w:trHeight w:val="134"/>
          <w:jc w:val="center"/>
        </w:trPr>
        <w:tc>
          <w:tcPr>
            <w:tcW w:w="580" w:type="dxa"/>
            <w:vMerge/>
            <w:tcBorders>
              <w:bottom w:val="single" w:sz="8" w:space="0" w:color="auto"/>
            </w:tcBorders>
            <w:tcMar>
              <w:left w:w="57" w:type="dxa"/>
              <w:right w:w="57" w:type="dxa"/>
            </w:tcMar>
          </w:tcPr>
          <w:p w:rsidR="00D31076" w:rsidRPr="0045562A" w:rsidRDefault="00D31076" w:rsidP="008526CC">
            <w:pPr>
              <w:jc w:val="center"/>
              <w:rPr>
                <w:b/>
                <w:i/>
                <w:sz w:val="28"/>
                <w:szCs w:val="28"/>
              </w:rPr>
            </w:pPr>
          </w:p>
        </w:tc>
        <w:tc>
          <w:tcPr>
            <w:tcW w:w="5200" w:type="dxa"/>
            <w:vMerge/>
            <w:tcBorders>
              <w:bottom w:val="single" w:sz="8" w:space="0" w:color="auto"/>
            </w:tcBorders>
            <w:tcMar>
              <w:left w:w="57" w:type="dxa"/>
              <w:right w:w="57" w:type="dxa"/>
            </w:tcMar>
          </w:tcPr>
          <w:p w:rsidR="00D31076" w:rsidRPr="0045562A" w:rsidRDefault="00D31076" w:rsidP="008526CC">
            <w:pPr>
              <w:jc w:val="center"/>
              <w:rPr>
                <w:b/>
                <w:i/>
                <w:sz w:val="28"/>
                <w:szCs w:val="28"/>
              </w:rPr>
            </w:pPr>
          </w:p>
        </w:tc>
        <w:tc>
          <w:tcPr>
            <w:tcW w:w="1579" w:type="dxa"/>
            <w:tcBorders>
              <w:bottom w:val="single" w:sz="8" w:space="0" w:color="auto"/>
            </w:tcBorders>
            <w:tcMar>
              <w:left w:w="57" w:type="dxa"/>
              <w:right w:w="57" w:type="dxa"/>
            </w:tcMar>
          </w:tcPr>
          <w:p w:rsidR="00D31076" w:rsidRPr="0045562A" w:rsidRDefault="00D31076" w:rsidP="008526CC">
            <w:pPr>
              <w:jc w:val="center"/>
              <w:rPr>
                <w:b/>
                <w:i/>
                <w:sz w:val="28"/>
                <w:szCs w:val="28"/>
              </w:rPr>
            </w:pPr>
            <w:r w:rsidRPr="0045562A">
              <w:rPr>
                <w:b/>
                <w:i/>
                <w:sz w:val="28"/>
                <w:szCs w:val="28"/>
              </w:rPr>
              <w:t>Для індивідуального користування</w:t>
            </w:r>
          </w:p>
        </w:tc>
        <w:tc>
          <w:tcPr>
            <w:tcW w:w="1271" w:type="dxa"/>
            <w:tcBorders>
              <w:bottom w:val="single" w:sz="8" w:space="0" w:color="auto"/>
            </w:tcBorders>
            <w:tcMar>
              <w:left w:w="57" w:type="dxa"/>
              <w:right w:w="57" w:type="dxa"/>
            </w:tcMar>
          </w:tcPr>
          <w:p w:rsidR="00D31076" w:rsidRPr="0045562A" w:rsidRDefault="00D31076" w:rsidP="008526CC">
            <w:pPr>
              <w:jc w:val="center"/>
              <w:rPr>
                <w:b/>
                <w:i/>
                <w:sz w:val="28"/>
                <w:szCs w:val="28"/>
              </w:rPr>
            </w:pPr>
            <w:r w:rsidRPr="0045562A">
              <w:rPr>
                <w:b/>
                <w:i/>
                <w:sz w:val="28"/>
                <w:szCs w:val="28"/>
              </w:rPr>
              <w:t>Для групового користування</w:t>
            </w:r>
          </w:p>
        </w:tc>
        <w:tc>
          <w:tcPr>
            <w:tcW w:w="716" w:type="dxa"/>
            <w:vMerge/>
            <w:tcBorders>
              <w:bottom w:val="single" w:sz="8" w:space="0" w:color="auto"/>
            </w:tcBorders>
            <w:tcMar>
              <w:left w:w="57" w:type="dxa"/>
              <w:right w:w="57" w:type="dxa"/>
            </w:tcMar>
          </w:tcPr>
          <w:p w:rsidR="00D31076" w:rsidRPr="0045562A" w:rsidRDefault="00D31076" w:rsidP="008526CC">
            <w:pPr>
              <w:jc w:val="center"/>
              <w:rPr>
                <w:b/>
                <w:i/>
                <w:sz w:val="28"/>
                <w:szCs w:val="28"/>
              </w:rPr>
            </w:pPr>
          </w:p>
        </w:tc>
      </w:tr>
      <w:tr w:rsidR="00D31076" w:rsidRPr="0045562A" w:rsidTr="008526CC">
        <w:trPr>
          <w:trHeight w:val="308"/>
          <w:jc w:val="center"/>
        </w:trPr>
        <w:tc>
          <w:tcPr>
            <w:tcW w:w="580" w:type="dxa"/>
            <w:tcBorders>
              <w:top w:val="single" w:sz="8" w:space="0" w:color="auto"/>
              <w:bottom w:val="single" w:sz="8" w:space="0" w:color="auto"/>
            </w:tcBorders>
            <w:tcMar>
              <w:left w:w="57" w:type="dxa"/>
              <w:right w:w="57" w:type="dxa"/>
            </w:tcMar>
          </w:tcPr>
          <w:p w:rsidR="00D31076" w:rsidRPr="0045562A" w:rsidRDefault="00D31076" w:rsidP="008526CC">
            <w:pPr>
              <w:jc w:val="center"/>
              <w:rPr>
                <w:b/>
                <w:i/>
                <w:sz w:val="28"/>
                <w:szCs w:val="28"/>
              </w:rPr>
            </w:pPr>
          </w:p>
        </w:tc>
        <w:tc>
          <w:tcPr>
            <w:tcW w:w="5200" w:type="dxa"/>
            <w:tcBorders>
              <w:top w:val="single" w:sz="8" w:space="0" w:color="auto"/>
              <w:bottom w:val="single" w:sz="8" w:space="0" w:color="auto"/>
            </w:tcBorders>
            <w:tcMar>
              <w:left w:w="57" w:type="dxa"/>
              <w:right w:w="57" w:type="dxa"/>
            </w:tcMar>
          </w:tcPr>
          <w:p w:rsidR="00D31076" w:rsidRPr="0045562A" w:rsidRDefault="00D31076" w:rsidP="008526CC">
            <w:pPr>
              <w:rPr>
                <w:b/>
                <w:i/>
                <w:sz w:val="28"/>
                <w:szCs w:val="28"/>
              </w:rPr>
            </w:pPr>
            <w:r w:rsidRPr="0045562A">
              <w:rPr>
                <w:b/>
                <w:i/>
                <w:sz w:val="28"/>
                <w:szCs w:val="28"/>
              </w:rPr>
              <w:t xml:space="preserve">Обладнання </w:t>
            </w:r>
          </w:p>
        </w:tc>
        <w:tc>
          <w:tcPr>
            <w:tcW w:w="1579" w:type="dxa"/>
            <w:tcBorders>
              <w:top w:val="single" w:sz="8" w:space="0" w:color="auto"/>
              <w:bottom w:val="single" w:sz="8" w:space="0" w:color="auto"/>
            </w:tcBorders>
            <w:tcMar>
              <w:left w:w="57" w:type="dxa"/>
              <w:right w:w="57" w:type="dxa"/>
            </w:tcMar>
          </w:tcPr>
          <w:p w:rsidR="00D31076" w:rsidRPr="0045562A" w:rsidRDefault="00D31076" w:rsidP="008526CC">
            <w:pPr>
              <w:jc w:val="center"/>
              <w:rPr>
                <w:b/>
                <w:i/>
                <w:sz w:val="28"/>
                <w:szCs w:val="28"/>
              </w:rPr>
            </w:pPr>
          </w:p>
        </w:tc>
        <w:tc>
          <w:tcPr>
            <w:tcW w:w="1271" w:type="dxa"/>
            <w:tcBorders>
              <w:top w:val="single" w:sz="8" w:space="0" w:color="auto"/>
              <w:bottom w:val="single" w:sz="8" w:space="0" w:color="auto"/>
            </w:tcBorders>
            <w:tcMar>
              <w:left w:w="57" w:type="dxa"/>
              <w:right w:w="57" w:type="dxa"/>
            </w:tcMar>
          </w:tcPr>
          <w:p w:rsidR="00D31076" w:rsidRPr="0045562A" w:rsidRDefault="00D31076" w:rsidP="008526CC">
            <w:pPr>
              <w:jc w:val="center"/>
              <w:rPr>
                <w:b/>
                <w:i/>
                <w:sz w:val="28"/>
                <w:szCs w:val="28"/>
              </w:rPr>
            </w:pPr>
          </w:p>
        </w:tc>
        <w:tc>
          <w:tcPr>
            <w:tcW w:w="716" w:type="dxa"/>
            <w:tcBorders>
              <w:top w:val="single" w:sz="8" w:space="0" w:color="auto"/>
              <w:bottom w:val="single" w:sz="8" w:space="0" w:color="auto"/>
            </w:tcBorders>
            <w:tcMar>
              <w:left w:w="57" w:type="dxa"/>
              <w:right w:w="57" w:type="dxa"/>
            </w:tcMar>
          </w:tcPr>
          <w:p w:rsidR="00D31076" w:rsidRPr="0045562A" w:rsidRDefault="00D31076" w:rsidP="008526CC">
            <w:pPr>
              <w:jc w:val="center"/>
              <w:rPr>
                <w:b/>
                <w:i/>
                <w:sz w:val="28"/>
                <w:szCs w:val="28"/>
              </w:rPr>
            </w:pPr>
          </w:p>
        </w:tc>
      </w:tr>
      <w:tr w:rsidR="00D31076" w:rsidRPr="0045562A" w:rsidTr="008526CC">
        <w:trPr>
          <w:trHeight w:val="897"/>
          <w:jc w:val="center"/>
        </w:trPr>
        <w:tc>
          <w:tcPr>
            <w:tcW w:w="580" w:type="dxa"/>
            <w:tcMar>
              <w:left w:w="57" w:type="dxa"/>
              <w:right w:w="57" w:type="dxa"/>
            </w:tcMar>
          </w:tcPr>
          <w:p w:rsidR="00D31076" w:rsidRPr="0045562A" w:rsidRDefault="00D31076" w:rsidP="008526CC">
            <w:pPr>
              <w:numPr>
                <w:ilvl w:val="0"/>
                <w:numId w:val="22"/>
              </w:numPr>
              <w:jc w:val="center"/>
              <w:rPr>
                <w:sz w:val="28"/>
                <w:szCs w:val="28"/>
              </w:rPr>
            </w:pPr>
          </w:p>
        </w:tc>
        <w:tc>
          <w:tcPr>
            <w:tcW w:w="5200" w:type="dxa"/>
            <w:tcMar>
              <w:left w:w="57" w:type="dxa"/>
              <w:right w:w="57" w:type="dxa"/>
            </w:tcMar>
          </w:tcPr>
          <w:p w:rsidR="00D31076" w:rsidRPr="0045562A" w:rsidRDefault="00D31076" w:rsidP="008526CC">
            <w:pPr>
              <w:jc w:val="both"/>
              <w:rPr>
                <w:sz w:val="28"/>
                <w:szCs w:val="28"/>
              </w:rPr>
            </w:pPr>
            <w:r w:rsidRPr="0045562A">
              <w:rPr>
                <w:sz w:val="28"/>
                <w:szCs w:val="28"/>
              </w:rPr>
              <w:t>Автоматична телефонна станція АТСК-100/2000 на 100 номерів</w:t>
            </w:r>
          </w:p>
        </w:tc>
        <w:tc>
          <w:tcPr>
            <w:tcW w:w="1579" w:type="dxa"/>
            <w:tcMar>
              <w:left w:w="57" w:type="dxa"/>
              <w:right w:w="57" w:type="dxa"/>
            </w:tcMar>
          </w:tcPr>
          <w:p w:rsidR="00D31076" w:rsidRPr="0045562A" w:rsidRDefault="00D31076" w:rsidP="008526CC">
            <w:pPr>
              <w:jc w:val="center"/>
              <w:rPr>
                <w:sz w:val="28"/>
                <w:szCs w:val="28"/>
              </w:rPr>
            </w:pPr>
          </w:p>
        </w:tc>
        <w:tc>
          <w:tcPr>
            <w:tcW w:w="1271" w:type="dxa"/>
            <w:tcMar>
              <w:left w:w="57" w:type="dxa"/>
              <w:right w:w="57" w:type="dxa"/>
            </w:tcMar>
          </w:tcPr>
          <w:p w:rsidR="00D31076" w:rsidRPr="0045562A" w:rsidRDefault="00D31076" w:rsidP="008526CC">
            <w:pPr>
              <w:jc w:val="center"/>
              <w:rPr>
                <w:sz w:val="28"/>
                <w:szCs w:val="28"/>
              </w:rPr>
            </w:pPr>
            <w:r w:rsidRPr="0045562A">
              <w:rPr>
                <w:sz w:val="28"/>
                <w:szCs w:val="28"/>
              </w:rPr>
              <w:t>1</w:t>
            </w:r>
          </w:p>
        </w:tc>
        <w:tc>
          <w:tcPr>
            <w:tcW w:w="716" w:type="dxa"/>
            <w:tcMar>
              <w:left w:w="57" w:type="dxa"/>
              <w:right w:w="57" w:type="dxa"/>
            </w:tcMar>
          </w:tcPr>
          <w:p w:rsidR="00D31076" w:rsidRPr="0045562A" w:rsidRDefault="00D31076" w:rsidP="008526CC">
            <w:pPr>
              <w:jc w:val="center"/>
              <w:rPr>
                <w:sz w:val="28"/>
                <w:szCs w:val="28"/>
              </w:rPr>
            </w:pPr>
          </w:p>
        </w:tc>
      </w:tr>
      <w:tr w:rsidR="00D31076" w:rsidRPr="0045562A" w:rsidTr="008526CC">
        <w:trPr>
          <w:trHeight w:val="294"/>
          <w:jc w:val="center"/>
        </w:trPr>
        <w:tc>
          <w:tcPr>
            <w:tcW w:w="580" w:type="dxa"/>
            <w:tcMar>
              <w:left w:w="57" w:type="dxa"/>
              <w:right w:w="57" w:type="dxa"/>
            </w:tcMar>
          </w:tcPr>
          <w:p w:rsidR="00D31076" w:rsidRPr="0045562A" w:rsidRDefault="00D31076" w:rsidP="008526CC">
            <w:pPr>
              <w:numPr>
                <w:ilvl w:val="0"/>
                <w:numId w:val="22"/>
              </w:numPr>
              <w:jc w:val="center"/>
              <w:rPr>
                <w:sz w:val="28"/>
                <w:szCs w:val="28"/>
              </w:rPr>
            </w:pPr>
          </w:p>
        </w:tc>
        <w:tc>
          <w:tcPr>
            <w:tcW w:w="5200" w:type="dxa"/>
            <w:tcMar>
              <w:left w:w="57" w:type="dxa"/>
              <w:right w:w="57" w:type="dxa"/>
            </w:tcMar>
          </w:tcPr>
          <w:p w:rsidR="00D31076" w:rsidRPr="0045562A" w:rsidRDefault="00D31076" w:rsidP="008526CC">
            <w:pPr>
              <w:jc w:val="both"/>
              <w:rPr>
                <w:sz w:val="28"/>
                <w:szCs w:val="28"/>
              </w:rPr>
            </w:pPr>
            <w:r w:rsidRPr="0045562A">
              <w:rPr>
                <w:sz w:val="28"/>
                <w:szCs w:val="28"/>
              </w:rPr>
              <w:t>Випрямляючі пристрої ВУК</w:t>
            </w:r>
          </w:p>
        </w:tc>
        <w:tc>
          <w:tcPr>
            <w:tcW w:w="1579" w:type="dxa"/>
            <w:tcMar>
              <w:left w:w="57" w:type="dxa"/>
              <w:right w:w="57" w:type="dxa"/>
            </w:tcMar>
          </w:tcPr>
          <w:p w:rsidR="00D31076" w:rsidRPr="0045562A" w:rsidRDefault="00D31076" w:rsidP="008526CC">
            <w:pPr>
              <w:jc w:val="center"/>
              <w:rPr>
                <w:sz w:val="28"/>
                <w:szCs w:val="28"/>
              </w:rPr>
            </w:pPr>
          </w:p>
        </w:tc>
        <w:tc>
          <w:tcPr>
            <w:tcW w:w="1271" w:type="dxa"/>
            <w:tcMar>
              <w:left w:w="57" w:type="dxa"/>
              <w:right w:w="57" w:type="dxa"/>
            </w:tcMar>
          </w:tcPr>
          <w:p w:rsidR="00D31076" w:rsidRPr="0045562A" w:rsidRDefault="00D31076" w:rsidP="008526CC">
            <w:pPr>
              <w:jc w:val="center"/>
              <w:rPr>
                <w:sz w:val="28"/>
                <w:szCs w:val="28"/>
              </w:rPr>
            </w:pPr>
            <w:r w:rsidRPr="0045562A">
              <w:rPr>
                <w:sz w:val="28"/>
                <w:szCs w:val="28"/>
              </w:rPr>
              <w:t>2</w:t>
            </w:r>
          </w:p>
        </w:tc>
        <w:tc>
          <w:tcPr>
            <w:tcW w:w="716" w:type="dxa"/>
            <w:tcMar>
              <w:left w:w="57" w:type="dxa"/>
              <w:right w:w="57" w:type="dxa"/>
            </w:tcMar>
          </w:tcPr>
          <w:p w:rsidR="00D31076" w:rsidRPr="0045562A" w:rsidRDefault="00D31076" w:rsidP="008526CC">
            <w:pPr>
              <w:jc w:val="center"/>
              <w:rPr>
                <w:sz w:val="28"/>
                <w:szCs w:val="28"/>
              </w:rPr>
            </w:pPr>
          </w:p>
        </w:tc>
      </w:tr>
      <w:tr w:rsidR="00D31076" w:rsidRPr="0045562A" w:rsidTr="008526CC">
        <w:trPr>
          <w:trHeight w:val="603"/>
          <w:jc w:val="center"/>
        </w:trPr>
        <w:tc>
          <w:tcPr>
            <w:tcW w:w="580" w:type="dxa"/>
            <w:tcBorders>
              <w:bottom w:val="single" w:sz="8" w:space="0" w:color="auto"/>
            </w:tcBorders>
            <w:tcMar>
              <w:left w:w="57" w:type="dxa"/>
              <w:right w:w="57" w:type="dxa"/>
            </w:tcMar>
          </w:tcPr>
          <w:p w:rsidR="00D31076" w:rsidRPr="0045562A" w:rsidRDefault="00D31076" w:rsidP="008526CC">
            <w:pPr>
              <w:numPr>
                <w:ilvl w:val="0"/>
                <w:numId w:val="22"/>
              </w:numPr>
              <w:jc w:val="center"/>
              <w:rPr>
                <w:sz w:val="28"/>
                <w:szCs w:val="28"/>
              </w:rPr>
            </w:pPr>
          </w:p>
        </w:tc>
        <w:tc>
          <w:tcPr>
            <w:tcW w:w="5200" w:type="dxa"/>
            <w:tcBorders>
              <w:bottom w:val="single" w:sz="8" w:space="0" w:color="auto"/>
            </w:tcBorders>
            <w:tcMar>
              <w:left w:w="57" w:type="dxa"/>
              <w:right w:w="57" w:type="dxa"/>
            </w:tcMar>
          </w:tcPr>
          <w:p w:rsidR="00D31076" w:rsidRPr="0045562A" w:rsidRDefault="00D31076" w:rsidP="008526CC">
            <w:pPr>
              <w:jc w:val="both"/>
              <w:rPr>
                <w:sz w:val="28"/>
                <w:szCs w:val="28"/>
              </w:rPr>
            </w:pPr>
            <w:r w:rsidRPr="0045562A">
              <w:rPr>
                <w:sz w:val="28"/>
                <w:szCs w:val="28"/>
              </w:rPr>
              <w:t xml:space="preserve">Кнопковий телефонний апарат </w:t>
            </w:r>
          </w:p>
        </w:tc>
        <w:tc>
          <w:tcPr>
            <w:tcW w:w="1579" w:type="dxa"/>
            <w:tcBorders>
              <w:bottom w:val="single" w:sz="8" w:space="0" w:color="auto"/>
            </w:tcBorders>
            <w:tcMar>
              <w:left w:w="57" w:type="dxa"/>
              <w:right w:w="57" w:type="dxa"/>
            </w:tcMar>
          </w:tcPr>
          <w:p w:rsidR="00D31076" w:rsidRPr="0045562A" w:rsidRDefault="00D31076" w:rsidP="008526CC">
            <w:pPr>
              <w:jc w:val="center"/>
              <w:rPr>
                <w:sz w:val="28"/>
                <w:szCs w:val="28"/>
              </w:rPr>
            </w:pPr>
            <w:r w:rsidRPr="0045562A">
              <w:rPr>
                <w:sz w:val="28"/>
                <w:szCs w:val="28"/>
              </w:rPr>
              <w:t>15</w:t>
            </w:r>
          </w:p>
        </w:tc>
        <w:tc>
          <w:tcPr>
            <w:tcW w:w="1271" w:type="dxa"/>
            <w:tcBorders>
              <w:bottom w:val="single" w:sz="8" w:space="0" w:color="auto"/>
            </w:tcBorders>
            <w:tcMar>
              <w:left w:w="57" w:type="dxa"/>
              <w:right w:w="57" w:type="dxa"/>
            </w:tcMar>
          </w:tcPr>
          <w:p w:rsidR="00D31076" w:rsidRPr="0045562A" w:rsidRDefault="00D31076" w:rsidP="008526CC">
            <w:pPr>
              <w:jc w:val="center"/>
              <w:rPr>
                <w:sz w:val="28"/>
                <w:szCs w:val="28"/>
              </w:rPr>
            </w:pPr>
          </w:p>
        </w:tc>
        <w:tc>
          <w:tcPr>
            <w:tcW w:w="716" w:type="dxa"/>
            <w:tcBorders>
              <w:bottom w:val="single" w:sz="8" w:space="0" w:color="auto"/>
            </w:tcBorders>
            <w:tcMar>
              <w:left w:w="57" w:type="dxa"/>
              <w:right w:w="57" w:type="dxa"/>
            </w:tcMar>
          </w:tcPr>
          <w:p w:rsidR="00D31076" w:rsidRPr="0045562A" w:rsidRDefault="00D31076" w:rsidP="008526CC">
            <w:pPr>
              <w:jc w:val="center"/>
              <w:rPr>
                <w:sz w:val="28"/>
                <w:szCs w:val="28"/>
              </w:rPr>
            </w:pPr>
          </w:p>
        </w:tc>
      </w:tr>
      <w:tr w:rsidR="00D31076" w:rsidRPr="0045562A" w:rsidTr="008526CC">
        <w:trPr>
          <w:trHeight w:val="294"/>
          <w:jc w:val="center"/>
        </w:trPr>
        <w:tc>
          <w:tcPr>
            <w:tcW w:w="580" w:type="dxa"/>
            <w:tcBorders>
              <w:top w:val="single" w:sz="8" w:space="0" w:color="auto"/>
              <w:bottom w:val="single" w:sz="8" w:space="0" w:color="auto"/>
            </w:tcBorders>
            <w:tcMar>
              <w:left w:w="57" w:type="dxa"/>
              <w:right w:w="57" w:type="dxa"/>
            </w:tcMar>
          </w:tcPr>
          <w:p w:rsidR="00D31076" w:rsidRPr="0045562A" w:rsidRDefault="00D31076" w:rsidP="008526CC">
            <w:pPr>
              <w:jc w:val="center"/>
              <w:rPr>
                <w:b/>
                <w:i/>
                <w:sz w:val="28"/>
                <w:szCs w:val="28"/>
              </w:rPr>
            </w:pPr>
          </w:p>
        </w:tc>
        <w:tc>
          <w:tcPr>
            <w:tcW w:w="5200" w:type="dxa"/>
            <w:tcBorders>
              <w:top w:val="single" w:sz="8" w:space="0" w:color="auto"/>
              <w:bottom w:val="single" w:sz="8" w:space="0" w:color="auto"/>
            </w:tcBorders>
            <w:tcMar>
              <w:left w:w="57" w:type="dxa"/>
              <w:right w:w="57" w:type="dxa"/>
            </w:tcMar>
          </w:tcPr>
          <w:p w:rsidR="00D31076" w:rsidRPr="0045562A" w:rsidRDefault="00D31076" w:rsidP="008526CC">
            <w:pPr>
              <w:pStyle w:val="3"/>
              <w:jc w:val="left"/>
              <w:rPr>
                <w:i/>
                <w:szCs w:val="28"/>
              </w:rPr>
            </w:pPr>
            <w:r w:rsidRPr="0045562A">
              <w:rPr>
                <w:i/>
                <w:szCs w:val="28"/>
              </w:rPr>
              <w:t>Інструмент</w:t>
            </w:r>
          </w:p>
        </w:tc>
        <w:tc>
          <w:tcPr>
            <w:tcW w:w="1579" w:type="dxa"/>
            <w:tcBorders>
              <w:top w:val="single" w:sz="8" w:space="0" w:color="auto"/>
              <w:bottom w:val="single" w:sz="8" w:space="0" w:color="auto"/>
            </w:tcBorders>
            <w:tcMar>
              <w:left w:w="57" w:type="dxa"/>
              <w:right w:w="57" w:type="dxa"/>
            </w:tcMar>
          </w:tcPr>
          <w:p w:rsidR="00D31076" w:rsidRPr="0045562A" w:rsidRDefault="00D31076" w:rsidP="008526CC">
            <w:pPr>
              <w:jc w:val="center"/>
              <w:rPr>
                <w:b/>
                <w:i/>
                <w:sz w:val="28"/>
                <w:szCs w:val="28"/>
              </w:rPr>
            </w:pPr>
          </w:p>
        </w:tc>
        <w:tc>
          <w:tcPr>
            <w:tcW w:w="1271" w:type="dxa"/>
            <w:tcBorders>
              <w:top w:val="single" w:sz="8" w:space="0" w:color="auto"/>
              <w:bottom w:val="single" w:sz="8" w:space="0" w:color="auto"/>
            </w:tcBorders>
            <w:tcMar>
              <w:left w:w="57" w:type="dxa"/>
              <w:right w:w="57" w:type="dxa"/>
            </w:tcMar>
          </w:tcPr>
          <w:p w:rsidR="00D31076" w:rsidRPr="0045562A" w:rsidRDefault="00D31076" w:rsidP="008526CC">
            <w:pPr>
              <w:jc w:val="center"/>
              <w:rPr>
                <w:b/>
                <w:i/>
                <w:sz w:val="28"/>
                <w:szCs w:val="28"/>
              </w:rPr>
            </w:pPr>
          </w:p>
        </w:tc>
        <w:tc>
          <w:tcPr>
            <w:tcW w:w="716" w:type="dxa"/>
            <w:tcBorders>
              <w:top w:val="single" w:sz="8" w:space="0" w:color="auto"/>
              <w:bottom w:val="single" w:sz="8" w:space="0" w:color="auto"/>
            </w:tcBorders>
            <w:tcMar>
              <w:left w:w="57" w:type="dxa"/>
              <w:right w:w="57" w:type="dxa"/>
            </w:tcMar>
          </w:tcPr>
          <w:p w:rsidR="00D31076" w:rsidRPr="0045562A" w:rsidRDefault="00D31076" w:rsidP="008526CC">
            <w:pPr>
              <w:jc w:val="both"/>
              <w:rPr>
                <w:b/>
                <w:i/>
                <w:sz w:val="28"/>
                <w:szCs w:val="28"/>
              </w:rPr>
            </w:pPr>
          </w:p>
        </w:tc>
      </w:tr>
      <w:tr w:rsidR="00D31076" w:rsidRPr="0045562A" w:rsidTr="008526CC">
        <w:trPr>
          <w:trHeight w:val="308"/>
          <w:jc w:val="center"/>
        </w:trPr>
        <w:tc>
          <w:tcPr>
            <w:tcW w:w="580" w:type="dxa"/>
            <w:tcBorders>
              <w:top w:val="single" w:sz="8" w:space="0" w:color="auto"/>
            </w:tcBorders>
            <w:tcMar>
              <w:left w:w="57" w:type="dxa"/>
              <w:right w:w="57" w:type="dxa"/>
            </w:tcMar>
          </w:tcPr>
          <w:p w:rsidR="00D31076" w:rsidRPr="0045562A" w:rsidRDefault="00D31076" w:rsidP="008526CC">
            <w:pPr>
              <w:numPr>
                <w:ilvl w:val="0"/>
                <w:numId w:val="23"/>
              </w:numPr>
              <w:jc w:val="center"/>
              <w:rPr>
                <w:sz w:val="28"/>
                <w:szCs w:val="28"/>
              </w:rPr>
            </w:pPr>
          </w:p>
        </w:tc>
        <w:tc>
          <w:tcPr>
            <w:tcW w:w="5200" w:type="dxa"/>
            <w:tcBorders>
              <w:top w:val="single" w:sz="8" w:space="0" w:color="auto"/>
            </w:tcBorders>
            <w:tcMar>
              <w:left w:w="57" w:type="dxa"/>
              <w:right w:w="57" w:type="dxa"/>
            </w:tcMar>
          </w:tcPr>
          <w:p w:rsidR="00D31076" w:rsidRPr="0045562A" w:rsidRDefault="00D31076" w:rsidP="008526CC">
            <w:pPr>
              <w:rPr>
                <w:sz w:val="28"/>
                <w:szCs w:val="28"/>
              </w:rPr>
            </w:pPr>
            <w:proofErr w:type="spellStart"/>
            <w:r w:rsidRPr="0045562A">
              <w:rPr>
                <w:sz w:val="28"/>
                <w:szCs w:val="28"/>
              </w:rPr>
              <w:t>Кабелешукач</w:t>
            </w:r>
            <w:proofErr w:type="spellEnd"/>
            <w:r w:rsidRPr="0045562A">
              <w:rPr>
                <w:sz w:val="28"/>
                <w:szCs w:val="28"/>
              </w:rPr>
              <w:t xml:space="preserve"> </w:t>
            </w:r>
          </w:p>
        </w:tc>
        <w:tc>
          <w:tcPr>
            <w:tcW w:w="1579" w:type="dxa"/>
            <w:tcBorders>
              <w:top w:val="single" w:sz="8" w:space="0" w:color="auto"/>
            </w:tcBorders>
            <w:tcMar>
              <w:left w:w="57" w:type="dxa"/>
              <w:right w:w="57" w:type="dxa"/>
            </w:tcMar>
          </w:tcPr>
          <w:p w:rsidR="00D31076" w:rsidRPr="0045562A" w:rsidRDefault="00D31076" w:rsidP="008526CC">
            <w:pPr>
              <w:jc w:val="center"/>
              <w:rPr>
                <w:sz w:val="28"/>
                <w:szCs w:val="28"/>
              </w:rPr>
            </w:pPr>
          </w:p>
        </w:tc>
        <w:tc>
          <w:tcPr>
            <w:tcW w:w="1271" w:type="dxa"/>
            <w:tcBorders>
              <w:top w:val="single" w:sz="8" w:space="0" w:color="auto"/>
            </w:tcBorders>
            <w:tcMar>
              <w:left w:w="57" w:type="dxa"/>
              <w:right w:w="57" w:type="dxa"/>
            </w:tcMar>
          </w:tcPr>
          <w:p w:rsidR="00D31076" w:rsidRPr="0045562A" w:rsidRDefault="00D31076" w:rsidP="008526CC">
            <w:pPr>
              <w:jc w:val="center"/>
              <w:rPr>
                <w:sz w:val="28"/>
                <w:szCs w:val="28"/>
              </w:rPr>
            </w:pPr>
            <w:r w:rsidRPr="0045562A">
              <w:rPr>
                <w:sz w:val="28"/>
                <w:szCs w:val="28"/>
              </w:rPr>
              <w:t>1</w:t>
            </w:r>
          </w:p>
        </w:tc>
        <w:tc>
          <w:tcPr>
            <w:tcW w:w="716" w:type="dxa"/>
            <w:tcBorders>
              <w:top w:val="single" w:sz="8" w:space="0" w:color="auto"/>
            </w:tcBorders>
            <w:tcMar>
              <w:left w:w="57" w:type="dxa"/>
              <w:right w:w="57" w:type="dxa"/>
            </w:tcMar>
          </w:tcPr>
          <w:p w:rsidR="00D31076" w:rsidRPr="0045562A" w:rsidRDefault="00D31076" w:rsidP="008526CC">
            <w:pPr>
              <w:jc w:val="both"/>
              <w:rPr>
                <w:sz w:val="28"/>
                <w:szCs w:val="28"/>
              </w:rPr>
            </w:pPr>
          </w:p>
        </w:tc>
      </w:tr>
      <w:tr w:rsidR="00D31076" w:rsidRPr="0045562A" w:rsidTr="008526CC">
        <w:trPr>
          <w:trHeight w:val="603"/>
          <w:jc w:val="center"/>
        </w:trPr>
        <w:tc>
          <w:tcPr>
            <w:tcW w:w="580" w:type="dxa"/>
            <w:tcMar>
              <w:left w:w="57" w:type="dxa"/>
              <w:right w:w="57" w:type="dxa"/>
            </w:tcMar>
          </w:tcPr>
          <w:p w:rsidR="00D31076" w:rsidRPr="0045562A" w:rsidRDefault="00D31076" w:rsidP="008526CC">
            <w:pPr>
              <w:numPr>
                <w:ilvl w:val="0"/>
                <w:numId w:val="23"/>
              </w:numPr>
              <w:jc w:val="center"/>
              <w:rPr>
                <w:sz w:val="28"/>
                <w:szCs w:val="28"/>
              </w:rPr>
            </w:pPr>
          </w:p>
        </w:tc>
        <w:tc>
          <w:tcPr>
            <w:tcW w:w="5200" w:type="dxa"/>
            <w:tcMar>
              <w:left w:w="57" w:type="dxa"/>
              <w:right w:w="57" w:type="dxa"/>
            </w:tcMar>
          </w:tcPr>
          <w:p w:rsidR="00D31076" w:rsidRPr="0045562A" w:rsidRDefault="00D31076" w:rsidP="008526CC">
            <w:pPr>
              <w:jc w:val="both"/>
              <w:rPr>
                <w:sz w:val="28"/>
                <w:szCs w:val="28"/>
              </w:rPr>
            </w:pPr>
            <w:r w:rsidRPr="0045562A">
              <w:rPr>
                <w:sz w:val="28"/>
                <w:szCs w:val="28"/>
              </w:rPr>
              <w:t>Набір інструментів електромонтера</w:t>
            </w:r>
          </w:p>
        </w:tc>
        <w:tc>
          <w:tcPr>
            <w:tcW w:w="1579" w:type="dxa"/>
            <w:tcMar>
              <w:left w:w="57" w:type="dxa"/>
              <w:right w:w="57" w:type="dxa"/>
            </w:tcMar>
          </w:tcPr>
          <w:p w:rsidR="00D31076" w:rsidRPr="0045562A" w:rsidRDefault="00D31076" w:rsidP="008526CC">
            <w:pPr>
              <w:jc w:val="center"/>
              <w:rPr>
                <w:sz w:val="28"/>
                <w:szCs w:val="28"/>
              </w:rPr>
            </w:pPr>
            <w:r w:rsidRPr="0045562A">
              <w:rPr>
                <w:sz w:val="28"/>
                <w:szCs w:val="28"/>
              </w:rPr>
              <w:t>15</w:t>
            </w:r>
          </w:p>
        </w:tc>
        <w:tc>
          <w:tcPr>
            <w:tcW w:w="1271" w:type="dxa"/>
            <w:tcMar>
              <w:left w:w="57" w:type="dxa"/>
              <w:right w:w="57" w:type="dxa"/>
            </w:tcMar>
          </w:tcPr>
          <w:p w:rsidR="00D31076" w:rsidRPr="0045562A" w:rsidRDefault="00D31076" w:rsidP="008526CC">
            <w:pPr>
              <w:jc w:val="center"/>
              <w:rPr>
                <w:sz w:val="28"/>
                <w:szCs w:val="28"/>
              </w:rPr>
            </w:pPr>
            <w:r w:rsidRPr="0045562A">
              <w:rPr>
                <w:sz w:val="28"/>
                <w:szCs w:val="28"/>
              </w:rPr>
              <w:t>1</w:t>
            </w:r>
          </w:p>
        </w:tc>
        <w:tc>
          <w:tcPr>
            <w:tcW w:w="716" w:type="dxa"/>
            <w:tcMar>
              <w:left w:w="57" w:type="dxa"/>
              <w:right w:w="57" w:type="dxa"/>
            </w:tcMar>
          </w:tcPr>
          <w:p w:rsidR="00D31076" w:rsidRPr="0045562A" w:rsidRDefault="00D31076" w:rsidP="008526CC">
            <w:pPr>
              <w:jc w:val="both"/>
              <w:rPr>
                <w:sz w:val="28"/>
                <w:szCs w:val="28"/>
              </w:rPr>
            </w:pPr>
          </w:p>
        </w:tc>
      </w:tr>
      <w:tr w:rsidR="00D31076" w:rsidRPr="0045562A" w:rsidTr="008526CC">
        <w:trPr>
          <w:trHeight w:val="294"/>
          <w:jc w:val="center"/>
        </w:trPr>
        <w:tc>
          <w:tcPr>
            <w:tcW w:w="580" w:type="dxa"/>
            <w:tcBorders>
              <w:bottom w:val="single" w:sz="8" w:space="0" w:color="auto"/>
            </w:tcBorders>
            <w:tcMar>
              <w:left w:w="57" w:type="dxa"/>
              <w:right w:w="57" w:type="dxa"/>
            </w:tcMar>
          </w:tcPr>
          <w:p w:rsidR="00D31076" w:rsidRPr="0045562A" w:rsidRDefault="00D31076" w:rsidP="008526CC">
            <w:pPr>
              <w:numPr>
                <w:ilvl w:val="0"/>
                <w:numId w:val="23"/>
              </w:numPr>
              <w:jc w:val="center"/>
              <w:rPr>
                <w:sz w:val="28"/>
                <w:szCs w:val="28"/>
              </w:rPr>
            </w:pPr>
          </w:p>
        </w:tc>
        <w:tc>
          <w:tcPr>
            <w:tcW w:w="5200" w:type="dxa"/>
            <w:tcBorders>
              <w:bottom w:val="single" w:sz="8" w:space="0" w:color="auto"/>
            </w:tcBorders>
            <w:tcMar>
              <w:left w:w="57" w:type="dxa"/>
              <w:right w:w="57" w:type="dxa"/>
            </w:tcMar>
          </w:tcPr>
          <w:p w:rsidR="00D31076" w:rsidRPr="0045562A" w:rsidRDefault="00D31076" w:rsidP="008526CC">
            <w:pPr>
              <w:jc w:val="both"/>
              <w:rPr>
                <w:sz w:val="28"/>
                <w:szCs w:val="28"/>
              </w:rPr>
            </w:pPr>
            <w:r w:rsidRPr="0045562A">
              <w:rPr>
                <w:sz w:val="28"/>
                <w:szCs w:val="28"/>
              </w:rPr>
              <w:t>Лампа паяльна</w:t>
            </w:r>
          </w:p>
        </w:tc>
        <w:tc>
          <w:tcPr>
            <w:tcW w:w="1579" w:type="dxa"/>
            <w:tcBorders>
              <w:bottom w:val="single" w:sz="8" w:space="0" w:color="auto"/>
            </w:tcBorders>
            <w:tcMar>
              <w:left w:w="57" w:type="dxa"/>
              <w:right w:w="57" w:type="dxa"/>
            </w:tcMar>
          </w:tcPr>
          <w:p w:rsidR="00D31076" w:rsidRPr="0045562A" w:rsidRDefault="00D31076" w:rsidP="008526CC">
            <w:pPr>
              <w:jc w:val="center"/>
              <w:rPr>
                <w:sz w:val="28"/>
                <w:szCs w:val="28"/>
              </w:rPr>
            </w:pPr>
          </w:p>
        </w:tc>
        <w:tc>
          <w:tcPr>
            <w:tcW w:w="1271" w:type="dxa"/>
            <w:tcBorders>
              <w:bottom w:val="single" w:sz="8" w:space="0" w:color="auto"/>
            </w:tcBorders>
            <w:tcMar>
              <w:left w:w="57" w:type="dxa"/>
              <w:right w:w="57" w:type="dxa"/>
            </w:tcMar>
          </w:tcPr>
          <w:p w:rsidR="00D31076" w:rsidRPr="0045562A" w:rsidRDefault="00D31076" w:rsidP="008526CC">
            <w:pPr>
              <w:jc w:val="center"/>
              <w:rPr>
                <w:sz w:val="28"/>
                <w:szCs w:val="28"/>
              </w:rPr>
            </w:pPr>
            <w:r w:rsidRPr="0045562A">
              <w:rPr>
                <w:sz w:val="28"/>
                <w:szCs w:val="28"/>
              </w:rPr>
              <w:t>2</w:t>
            </w:r>
          </w:p>
        </w:tc>
        <w:tc>
          <w:tcPr>
            <w:tcW w:w="716" w:type="dxa"/>
            <w:tcBorders>
              <w:bottom w:val="single" w:sz="8" w:space="0" w:color="auto"/>
            </w:tcBorders>
            <w:tcMar>
              <w:left w:w="57" w:type="dxa"/>
              <w:right w:w="57" w:type="dxa"/>
            </w:tcMar>
          </w:tcPr>
          <w:p w:rsidR="00D31076" w:rsidRPr="0045562A" w:rsidRDefault="00D31076" w:rsidP="008526CC">
            <w:pPr>
              <w:jc w:val="both"/>
              <w:rPr>
                <w:sz w:val="28"/>
                <w:szCs w:val="28"/>
              </w:rPr>
            </w:pPr>
          </w:p>
        </w:tc>
      </w:tr>
      <w:tr w:rsidR="00D31076" w:rsidRPr="0045562A" w:rsidTr="008526CC">
        <w:trPr>
          <w:trHeight w:val="308"/>
          <w:jc w:val="center"/>
        </w:trPr>
        <w:tc>
          <w:tcPr>
            <w:tcW w:w="580" w:type="dxa"/>
            <w:tcBorders>
              <w:top w:val="single" w:sz="8" w:space="0" w:color="auto"/>
              <w:bottom w:val="single" w:sz="8" w:space="0" w:color="auto"/>
            </w:tcBorders>
            <w:tcMar>
              <w:left w:w="57" w:type="dxa"/>
              <w:right w:w="57" w:type="dxa"/>
            </w:tcMar>
          </w:tcPr>
          <w:p w:rsidR="00D31076" w:rsidRPr="0045562A" w:rsidRDefault="00D31076" w:rsidP="008526CC">
            <w:pPr>
              <w:jc w:val="center"/>
              <w:rPr>
                <w:b/>
                <w:i/>
                <w:sz w:val="28"/>
                <w:szCs w:val="28"/>
              </w:rPr>
            </w:pPr>
          </w:p>
        </w:tc>
        <w:tc>
          <w:tcPr>
            <w:tcW w:w="5200" w:type="dxa"/>
            <w:tcBorders>
              <w:top w:val="single" w:sz="8" w:space="0" w:color="auto"/>
              <w:bottom w:val="single" w:sz="8" w:space="0" w:color="auto"/>
            </w:tcBorders>
            <w:tcMar>
              <w:left w:w="57" w:type="dxa"/>
              <w:right w:w="57" w:type="dxa"/>
            </w:tcMar>
          </w:tcPr>
          <w:p w:rsidR="00D31076" w:rsidRPr="0045562A" w:rsidRDefault="00D31076" w:rsidP="008526CC">
            <w:pPr>
              <w:pStyle w:val="7"/>
              <w:jc w:val="left"/>
              <w:rPr>
                <w:i/>
                <w:sz w:val="28"/>
                <w:szCs w:val="28"/>
              </w:rPr>
            </w:pPr>
            <w:r w:rsidRPr="0045562A">
              <w:rPr>
                <w:i/>
                <w:sz w:val="28"/>
                <w:szCs w:val="28"/>
              </w:rPr>
              <w:t>Прилади і пристрої</w:t>
            </w:r>
          </w:p>
        </w:tc>
        <w:tc>
          <w:tcPr>
            <w:tcW w:w="1579" w:type="dxa"/>
            <w:tcBorders>
              <w:top w:val="single" w:sz="8" w:space="0" w:color="auto"/>
              <w:bottom w:val="single" w:sz="8" w:space="0" w:color="auto"/>
            </w:tcBorders>
            <w:tcMar>
              <w:left w:w="57" w:type="dxa"/>
              <w:right w:w="57" w:type="dxa"/>
            </w:tcMar>
          </w:tcPr>
          <w:p w:rsidR="00D31076" w:rsidRPr="0045562A" w:rsidRDefault="00D31076" w:rsidP="008526CC">
            <w:pPr>
              <w:jc w:val="center"/>
              <w:rPr>
                <w:b/>
                <w:i/>
                <w:sz w:val="28"/>
                <w:szCs w:val="28"/>
              </w:rPr>
            </w:pPr>
          </w:p>
        </w:tc>
        <w:tc>
          <w:tcPr>
            <w:tcW w:w="1271" w:type="dxa"/>
            <w:tcBorders>
              <w:top w:val="single" w:sz="8" w:space="0" w:color="auto"/>
              <w:bottom w:val="single" w:sz="8" w:space="0" w:color="auto"/>
            </w:tcBorders>
            <w:tcMar>
              <w:left w:w="57" w:type="dxa"/>
              <w:right w:w="57" w:type="dxa"/>
            </w:tcMar>
          </w:tcPr>
          <w:p w:rsidR="00D31076" w:rsidRPr="0045562A" w:rsidRDefault="00D31076" w:rsidP="008526CC">
            <w:pPr>
              <w:jc w:val="center"/>
              <w:rPr>
                <w:b/>
                <w:i/>
                <w:sz w:val="28"/>
                <w:szCs w:val="28"/>
              </w:rPr>
            </w:pPr>
          </w:p>
        </w:tc>
        <w:tc>
          <w:tcPr>
            <w:tcW w:w="716" w:type="dxa"/>
            <w:tcBorders>
              <w:top w:val="single" w:sz="8" w:space="0" w:color="auto"/>
              <w:bottom w:val="single" w:sz="8" w:space="0" w:color="auto"/>
            </w:tcBorders>
            <w:tcMar>
              <w:left w:w="57" w:type="dxa"/>
              <w:right w:w="57" w:type="dxa"/>
            </w:tcMar>
          </w:tcPr>
          <w:p w:rsidR="00D31076" w:rsidRPr="0045562A" w:rsidRDefault="00D31076" w:rsidP="008526CC">
            <w:pPr>
              <w:jc w:val="both"/>
              <w:rPr>
                <w:b/>
                <w:i/>
                <w:sz w:val="28"/>
                <w:szCs w:val="28"/>
              </w:rPr>
            </w:pPr>
          </w:p>
        </w:tc>
      </w:tr>
      <w:tr w:rsidR="00D31076" w:rsidRPr="0045562A" w:rsidTr="008526CC">
        <w:trPr>
          <w:trHeight w:val="603"/>
          <w:jc w:val="center"/>
        </w:trPr>
        <w:tc>
          <w:tcPr>
            <w:tcW w:w="580" w:type="dxa"/>
            <w:tcBorders>
              <w:top w:val="single" w:sz="8" w:space="0" w:color="auto"/>
            </w:tcBorders>
            <w:tcMar>
              <w:left w:w="57" w:type="dxa"/>
              <w:right w:w="57" w:type="dxa"/>
            </w:tcMar>
          </w:tcPr>
          <w:p w:rsidR="00D31076" w:rsidRPr="0045562A" w:rsidRDefault="00D31076" w:rsidP="008526CC">
            <w:pPr>
              <w:numPr>
                <w:ilvl w:val="0"/>
                <w:numId w:val="24"/>
              </w:numPr>
              <w:jc w:val="center"/>
              <w:rPr>
                <w:sz w:val="28"/>
                <w:szCs w:val="28"/>
              </w:rPr>
            </w:pPr>
          </w:p>
        </w:tc>
        <w:tc>
          <w:tcPr>
            <w:tcW w:w="5200" w:type="dxa"/>
            <w:tcBorders>
              <w:top w:val="single" w:sz="8" w:space="0" w:color="auto"/>
            </w:tcBorders>
            <w:tcMar>
              <w:left w:w="57" w:type="dxa"/>
              <w:right w:w="57" w:type="dxa"/>
            </w:tcMar>
          </w:tcPr>
          <w:p w:rsidR="00D31076" w:rsidRPr="0045562A" w:rsidRDefault="00D31076" w:rsidP="008526CC">
            <w:pPr>
              <w:jc w:val="both"/>
              <w:rPr>
                <w:sz w:val="28"/>
                <w:szCs w:val="28"/>
              </w:rPr>
            </w:pPr>
            <w:r w:rsidRPr="0045562A">
              <w:rPr>
                <w:sz w:val="28"/>
                <w:szCs w:val="28"/>
              </w:rPr>
              <w:t>Вимірювальні прилади ПКП-3</w:t>
            </w:r>
          </w:p>
        </w:tc>
        <w:tc>
          <w:tcPr>
            <w:tcW w:w="1579" w:type="dxa"/>
            <w:tcBorders>
              <w:top w:val="single" w:sz="8" w:space="0" w:color="auto"/>
            </w:tcBorders>
            <w:tcMar>
              <w:left w:w="57" w:type="dxa"/>
              <w:right w:w="57" w:type="dxa"/>
            </w:tcMar>
          </w:tcPr>
          <w:p w:rsidR="00D31076" w:rsidRPr="0045562A" w:rsidRDefault="00D31076" w:rsidP="008526CC">
            <w:pPr>
              <w:jc w:val="center"/>
              <w:rPr>
                <w:sz w:val="28"/>
                <w:szCs w:val="28"/>
              </w:rPr>
            </w:pPr>
          </w:p>
        </w:tc>
        <w:tc>
          <w:tcPr>
            <w:tcW w:w="1271" w:type="dxa"/>
            <w:tcBorders>
              <w:top w:val="single" w:sz="8" w:space="0" w:color="auto"/>
            </w:tcBorders>
            <w:tcMar>
              <w:left w:w="57" w:type="dxa"/>
              <w:right w:w="57" w:type="dxa"/>
            </w:tcMar>
          </w:tcPr>
          <w:p w:rsidR="00D31076" w:rsidRPr="0045562A" w:rsidRDefault="00D31076" w:rsidP="008526CC">
            <w:pPr>
              <w:jc w:val="center"/>
              <w:rPr>
                <w:sz w:val="28"/>
                <w:szCs w:val="28"/>
              </w:rPr>
            </w:pPr>
            <w:r w:rsidRPr="0045562A">
              <w:rPr>
                <w:sz w:val="28"/>
                <w:szCs w:val="28"/>
              </w:rPr>
              <w:t>2</w:t>
            </w:r>
          </w:p>
        </w:tc>
        <w:tc>
          <w:tcPr>
            <w:tcW w:w="716" w:type="dxa"/>
            <w:tcBorders>
              <w:top w:val="single" w:sz="8" w:space="0" w:color="auto"/>
            </w:tcBorders>
            <w:tcMar>
              <w:left w:w="57" w:type="dxa"/>
              <w:right w:w="57" w:type="dxa"/>
            </w:tcMar>
          </w:tcPr>
          <w:p w:rsidR="00D31076" w:rsidRPr="0045562A" w:rsidRDefault="00D31076" w:rsidP="008526CC">
            <w:pPr>
              <w:jc w:val="both"/>
              <w:rPr>
                <w:sz w:val="28"/>
                <w:szCs w:val="28"/>
              </w:rPr>
            </w:pPr>
          </w:p>
        </w:tc>
      </w:tr>
      <w:tr w:rsidR="00D31076" w:rsidRPr="0045562A" w:rsidTr="008526CC">
        <w:trPr>
          <w:trHeight w:val="603"/>
          <w:jc w:val="center"/>
        </w:trPr>
        <w:tc>
          <w:tcPr>
            <w:tcW w:w="580" w:type="dxa"/>
            <w:tcMar>
              <w:left w:w="57" w:type="dxa"/>
              <w:right w:w="57" w:type="dxa"/>
            </w:tcMar>
          </w:tcPr>
          <w:p w:rsidR="00D31076" w:rsidRPr="0045562A" w:rsidRDefault="00D31076" w:rsidP="008526CC">
            <w:pPr>
              <w:numPr>
                <w:ilvl w:val="0"/>
                <w:numId w:val="24"/>
              </w:numPr>
              <w:jc w:val="center"/>
              <w:rPr>
                <w:sz w:val="28"/>
                <w:szCs w:val="28"/>
              </w:rPr>
            </w:pPr>
          </w:p>
        </w:tc>
        <w:tc>
          <w:tcPr>
            <w:tcW w:w="5200" w:type="dxa"/>
            <w:tcMar>
              <w:left w:w="57" w:type="dxa"/>
              <w:right w:w="57" w:type="dxa"/>
            </w:tcMar>
          </w:tcPr>
          <w:p w:rsidR="00D31076" w:rsidRPr="0045562A" w:rsidRDefault="00D31076" w:rsidP="008526CC">
            <w:pPr>
              <w:jc w:val="both"/>
              <w:rPr>
                <w:sz w:val="28"/>
                <w:szCs w:val="28"/>
              </w:rPr>
            </w:pPr>
            <w:r w:rsidRPr="0045562A">
              <w:rPr>
                <w:sz w:val="28"/>
                <w:szCs w:val="28"/>
              </w:rPr>
              <w:t>Вимірювальні прилади ПКП-4</w:t>
            </w:r>
          </w:p>
        </w:tc>
        <w:tc>
          <w:tcPr>
            <w:tcW w:w="1579" w:type="dxa"/>
            <w:tcMar>
              <w:left w:w="57" w:type="dxa"/>
              <w:right w:w="57" w:type="dxa"/>
            </w:tcMar>
          </w:tcPr>
          <w:p w:rsidR="00D31076" w:rsidRPr="0045562A" w:rsidRDefault="00D31076" w:rsidP="008526CC">
            <w:pPr>
              <w:jc w:val="center"/>
              <w:rPr>
                <w:sz w:val="28"/>
                <w:szCs w:val="28"/>
              </w:rPr>
            </w:pPr>
          </w:p>
        </w:tc>
        <w:tc>
          <w:tcPr>
            <w:tcW w:w="1271" w:type="dxa"/>
            <w:tcMar>
              <w:left w:w="57" w:type="dxa"/>
              <w:right w:w="57" w:type="dxa"/>
            </w:tcMar>
          </w:tcPr>
          <w:p w:rsidR="00D31076" w:rsidRPr="0045562A" w:rsidRDefault="00D31076" w:rsidP="008526CC">
            <w:pPr>
              <w:jc w:val="center"/>
              <w:rPr>
                <w:sz w:val="28"/>
                <w:szCs w:val="28"/>
              </w:rPr>
            </w:pPr>
            <w:r w:rsidRPr="0045562A">
              <w:rPr>
                <w:sz w:val="28"/>
                <w:szCs w:val="28"/>
              </w:rPr>
              <w:t>2</w:t>
            </w:r>
          </w:p>
        </w:tc>
        <w:tc>
          <w:tcPr>
            <w:tcW w:w="716" w:type="dxa"/>
            <w:tcMar>
              <w:left w:w="57" w:type="dxa"/>
              <w:right w:w="57" w:type="dxa"/>
            </w:tcMar>
          </w:tcPr>
          <w:p w:rsidR="00D31076" w:rsidRPr="0045562A" w:rsidRDefault="00D31076" w:rsidP="008526CC">
            <w:pPr>
              <w:jc w:val="both"/>
              <w:rPr>
                <w:sz w:val="28"/>
                <w:szCs w:val="28"/>
              </w:rPr>
            </w:pPr>
          </w:p>
        </w:tc>
      </w:tr>
      <w:tr w:rsidR="00D31076" w:rsidRPr="0045562A" w:rsidTr="008526CC">
        <w:trPr>
          <w:trHeight w:val="588"/>
          <w:jc w:val="center"/>
        </w:trPr>
        <w:tc>
          <w:tcPr>
            <w:tcW w:w="580" w:type="dxa"/>
            <w:tcMar>
              <w:left w:w="57" w:type="dxa"/>
              <w:right w:w="57" w:type="dxa"/>
            </w:tcMar>
          </w:tcPr>
          <w:p w:rsidR="00D31076" w:rsidRPr="0045562A" w:rsidRDefault="00D31076" w:rsidP="008526CC">
            <w:pPr>
              <w:numPr>
                <w:ilvl w:val="0"/>
                <w:numId w:val="24"/>
              </w:numPr>
              <w:jc w:val="center"/>
              <w:rPr>
                <w:sz w:val="28"/>
                <w:szCs w:val="28"/>
              </w:rPr>
            </w:pPr>
          </w:p>
        </w:tc>
        <w:tc>
          <w:tcPr>
            <w:tcW w:w="5200" w:type="dxa"/>
            <w:tcMar>
              <w:left w:w="57" w:type="dxa"/>
              <w:right w:w="57" w:type="dxa"/>
            </w:tcMar>
          </w:tcPr>
          <w:p w:rsidR="00D31076" w:rsidRPr="0045562A" w:rsidRDefault="00D31076" w:rsidP="008526CC">
            <w:pPr>
              <w:jc w:val="both"/>
              <w:rPr>
                <w:sz w:val="28"/>
                <w:szCs w:val="28"/>
              </w:rPr>
            </w:pPr>
            <w:r w:rsidRPr="0045562A">
              <w:rPr>
                <w:sz w:val="28"/>
                <w:szCs w:val="28"/>
              </w:rPr>
              <w:t>Вимірювальні прилади МС08</w:t>
            </w:r>
          </w:p>
        </w:tc>
        <w:tc>
          <w:tcPr>
            <w:tcW w:w="1579" w:type="dxa"/>
            <w:tcMar>
              <w:left w:w="57" w:type="dxa"/>
              <w:right w:w="57" w:type="dxa"/>
            </w:tcMar>
          </w:tcPr>
          <w:p w:rsidR="00D31076" w:rsidRPr="0045562A" w:rsidRDefault="00D31076" w:rsidP="008526CC">
            <w:pPr>
              <w:jc w:val="center"/>
              <w:rPr>
                <w:sz w:val="28"/>
                <w:szCs w:val="28"/>
              </w:rPr>
            </w:pPr>
          </w:p>
        </w:tc>
        <w:tc>
          <w:tcPr>
            <w:tcW w:w="1271" w:type="dxa"/>
            <w:tcMar>
              <w:left w:w="57" w:type="dxa"/>
              <w:right w:w="57" w:type="dxa"/>
            </w:tcMar>
          </w:tcPr>
          <w:p w:rsidR="00D31076" w:rsidRPr="0045562A" w:rsidRDefault="00D31076" w:rsidP="008526CC">
            <w:pPr>
              <w:jc w:val="center"/>
              <w:rPr>
                <w:sz w:val="28"/>
                <w:szCs w:val="28"/>
              </w:rPr>
            </w:pPr>
            <w:r w:rsidRPr="0045562A">
              <w:rPr>
                <w:sz w:val="28"/>
                <w:szCs w:val="28"/>
              </w:rPr>
              <w:t>2</w:t>
            </w:r>
          </w:p>
        </w:tc>
        <w:tc>
          <w:tcPr>
            <w:tcW w:w="716" w:type="dxa"/>
            <w:tcMar>
              <w:left w:w="57" w:type="dxa"/>
              <w:right w:w="57" w:type="dxa"/>
            </w:tcMar>
          </w:tcPr>
          <w:p w:rsidR="00D31076" w:rsidRPr="0045562A" w:rsidRDefault="00D31076" w:rsidP="008526CC">
            <w:pPr>
              <w:jc w:val="both"/>
              <w:rPr>
                <w:sz w:val="28"/>
                <w:szCs w:val="28"/>
              </w:rPr>
            </w:pPr>
          </w:p>
        </w:tc>
      </w:tr>
      <w:tr w:rsidR="00D31076" w:rsidRPr="0045562A" w:rsidTr="008526CC">
        <w:trPr>
          <w:trHeight w:val="294"/>
          <w:jc w:val="center"/>
        </w:trPr>
        <w:tc>
          <w:tcPr>
            <w:tcW w:w="580" w:type="dxa"/>
            <w:tcMar>
              <w:left w:w="57" w:type="dxa"/>
              <w:right w:w="57" w:type="dxa"/>
            </w:tcMar>
          </w:tcPr>
          <w:p w:rsidR="00D31076" w:rsidRPr="0045562A" w:rsidRDefault="00D31076" w:rsidP="008526CC">
            <w:pPr>
              <w:numPr>
                <w:ilvl w:val="0"/>
                <w:numId w:val="24"/>
              </w:numPr>
              <w:jc w:val="center"/>
              <w:rPr>
                <w:sz w:val="28"/>
                <w:szCs w:val="28"/>
              </w:rPr>
            </w:pPr>
          </w:p>
        </w:tc>
        <w:tc>
          <w:tcPr>
            <w:tcW w:w="5200" w:type="dxa"/>
            <w:tcMar>
              <w:left w:w="57" w:type="dxa"/>
              <w:right w:w="57" w:type="dxa"/>
            </w:tcMar>
          </w:tcPr>
          <w:p w:rsidR="00D31076" w:rsidRPr="0045562A" w:rsidRDefault="00D31076" w:rsidP="008526CC">
            <w:pPr>
              <w:jc w:val="both"/>
              <w:rPr>
                <w:sz w:val="28"/>
                <w:szCs w:val="28"/>
              </w:rPr>
            </w:pPr>
            <w:r w:rsidRPr="0045562A">
              <w:rPr>
                <w:sz w:val="28"/>
                <w:szCs w:val="28"/>
              </w:rPr>
              <w:t>Вимірювач розрядників ІР</w:t>
            </w:r>
          </w:p>
        </w:tc>
        <w:tc>
          <w:tcPr>
            <w:tcW w:w="1579" w:type="dxa"/>
            <w:tcMar>
              <w:left w:w="57" w:type="dxa"/>
              <w:right w:w="57" w:type="dxa"/>
            </w:tcMar>
          </w:tcPr>
          <w:p w:rsidR="00D31076" w:rsidRPr="0045562A" w:rsidRDefault="00D31076" w:rsidP="008526CC">
            <w:pPr>
              <w:jc w:val="center"/>
              <w:rPr>
                <w:sz w:val="28"/>
                <w:szCs w:val="28"/>
              </w:rPr>
            </w:pPr>
          </w:p>
        </w:tc>
        <w:tc>
          <w:tcPr>
            <w:tcW w:w="1271" w:type="dxa"/>
            <w:tcMar>
              <w:left w:w="57" w:type="dxa"/>
              <w:right w:w="57" w:type="dxa"/>
            </w:tcMar>
          </w:tcPr>
          <w:p w:rsidR="00D31076" w:rsidRPr="0045562A" w:rsidRDefault="00D31076" w:rsidP="008526CC">
            <w:pPr>
              <w:jc w:val="center"/>
              <w:rPr>
                <w:sz w:val="28"/>
                <w:szCs w:val="28"/>
              </w:rPr>
            </w:pPr>
            <w:r w:rsidRPr="0045562A">
              <w:rPr>
                <w:sz w:val="28"/>
                <w:szCs w:val="28"/>
              </w:rPr>
              <w:t>2</w:t>
            </w:r>
          </w:p>
        </w:tc>
        <w:tc>
          <w:tcPr>
            <w:tcW w:w="716" w:type="dxa"/>
            <w:tcMar>
              <w:left w:w="57" w:type="dxa"/>
              <w:right w:w="57" w:type="dxa"/>
            </w:tcMar>
          </w:tcPr>
          <w:p w:rsidR="00D31076" w:rsidRPr="0045562A" w:rsidRDefault="00D31076" w:rsidP="008526CC">
            <w:pPr>
              <w:jc w:val="both"/>
              <w:rPr>
                <w:sz w:val="28"/>
                <w:szCs w:val="28"/>
              </w:rPr>
            </w:pPr>
          </w:p>
        </w:tc>
      </w:tr>
      <w:tr w:rsidR="00D31076" w:rsidRPr="0045562A" w:rsidTr="008526CC">
        <w:trPr>
          <w:trHeight w:val="603"/>
          <w:jc w:val="center"/>
        </w:trPr>
        <w:tc>
          <w:tcPr>
            <w:tcW w:w="580" w:type="dxa"/>
            <w:tcMar>
              <w:left w:w="57" w:type="dxa"/>
              <w:right w:w="57" w:type="dxa"/>
            </w:tcMar>
          </w:tcPr>
          <w:p w:rsidR="00D31076" w:rsidRPr="0045562A" w:rsidRDefault="00D31076" w:rsidP="008526CC">
            <w:pPr>
              <w:numPr>
                <w:ilvl w:val="0"/>
                <w:numId w:val="24"/>
              </w:numPr>
              <w:jc w:val="center"/>
              <w:rPr>
                <w:sz w:val="28"/>
                <w:szCs w:val="28"/>
              </w:rPr>
            </w:pPr>
          </w:p>
        </w:tc>
        <w:tc>
          <w:tcPr>
            <w:tcW w:w="5200" w:type="dxa"/>
            <w:tcMar>
              <w:left w:w="57" w:type="dxa"/>
              <w:right w:w="57" w:type="dxa"/>
            </w:tcMar>
          </w:tcPr>
          <w:p w:rsidR="00D31076" w:rsidRPr="0045562A" w:rsidRDefault="00D31076" w:rsidP="008526CC">
            <w:pPr>
              <w:jc w:val="both"/>
              <w:rPr>
                <w:sz w:val="28"/>
                <w:szCs w:val="28"/>
              </w:rPr>
            </w:pPr>
            <w:r w:rsidRPr="0045562A">
              <w:rPr>
                <w:sz w:val="28"/>
                <w:szCs w:val="28"/>
              </w:rPr>
              <w:t>Вимірювальні прилади Ц4312</w:t>
            </w:r>
          </w:p>
        </w:tc>
        <w:tc>
          <w:tcPr>
            <w:tcW w:w="1579" w:type="dxa"/>
            <w:tcMar>
              <w:left w:w="57" w:type="dxa"/>
              <w:right w:w="57" w:type="dxa"/>
            </w:tcMar>
          </w:tcPr>
          <w:p w:rsidR="00D31076" w:rsidRPr="0045562A" w:rsidRDefault="00D31076" w:rsidP="008526CC">
            <w:pPr>
              <w:jc w:val="center"/>
              <w:rPr>
                <w:sz w:val="28"/>
                <w:szCs w:val="28"/>
              </w:rPr>
            </w:pPr>
            <w:r w:rsidRPr="0045562A">
              <w:rPr>
                <w:sz w:val="28"/>
                <w:szCs w:val="28"/>
              </w:rPr>
              <w:t>15</w:t>
            </w:r>
          </w:p>
        </w:tc>
        <w:tc>
          <w:tcPr>
            <w:tcW w:w="1271" w:type="dxa"/>
            <w:tcMar>
              <w:left w:w="57" w:type="dxa"/>
              <w:right w:w="57" w:type="dxa"/>
            </w:tcMar>
          </w:tcPr>
          <w:p w:rsidR="00D31076" w:rsidRPr="0045562A" w:rsidRDefault="00D31076" w:rsidP="008526CC">
            <w:pPr>
              <w:jc w:val="center"/>
              <w:rPr>
                <w:sz w:val="28"/>
                <w:szCs w:val="28"/>
              </w:rPr>
            </w:pPr>
            <w:r w:rsidRPr="0045562A">
              <w:rPr>
                <w:sz w:val="28"/>
                <w:szCs w:val="28"/>
              </w:rPr>
              <w:t>1</w:t>
            </w:r>
          </w:p>
        </w:tc>
        <w:tc>
          <w:tcPr>
            <w:tcW w:w="716" w:type="dxa"/>
            <w:tcMar>
              <w:left w:w="57" w:type="dxa"/>
              <w:right w:w="57" w:type="dxa"/>
            </w:tcMar>
          </w:tcPr>
          <w:p w:rsidR="00D31076" w:rsidRPr="0045562A" w:rsidRDefault="00D31076" w:rsidP="008526CC">
            <w:pPr>
              <w:jc w:val="both"/>
              <w:rPr>
                <w:sz w:val="28"/>
                <w:szCs w:val="28"/>
              </w:rPr>
            </w:pPr>
          </w:p>
        </w:tc>
      </w:tr>
      <w:tr w:rsidR="00D31076" w:rsidRPr="0045562A" w:rsidTr="008526CC">
        <w:trPr>
          <w:trHeight w:val="52"/>
          <w:jc w:val="center"/>
        </w:trPr>
        <w:tc>
          <w:tcPr>
            <w:tcW w:w="580" w:type="dxa"/>
            <w:tcBorders>
              <w:bottom w:val="single" w:sz="8" w:space="0" w:color="auto"/>
            </w:tcBorders>
            <w:tcMar>
              <w:left w:w="57" w:type="dxa"/>
              <w:right w:w="57" w:type="dxa"/>
            </w:tcMar>
          </w:tcPr>
          <w:p w:rsidR="00D31076" w:rsidRPr="0045562A" w:rsidRDefault="00D31076" w:rsidP="008526CC">
            <w:pPr>
              <w:numPr>
                <w:ilvl w:val="0"/>
                <w:numId w:val="24"/>
              </w:numPr>
              <w:jc w:val="center"/>
              <w:rPr>
                <w:sz w:val="28"/>
                <w:szCs w:val="28"/>
              </w:rPr>
            </w:pPr>
          </w:p>
        </w:tc>
        <w:tc>
          <w:tcPr>
            <w:tcW w:w="5200" w:type="dxa"/>
            <w:tcBorders>
              <w:bottom w:val="single" w:sz="8" w:space="0" w:color="auto"/>
            </w:tcBorders>
            <w:tcMar>
              <w:left w:w="57" w:type="dxa"/>
              <w:right w:w="57" w:type="dxa"/>
            </w:tcMar>
          </w:tcPr>
          <w:p w:rsidR="00D31076" w:rsidRPr="0045562A" w:rsidRDefault="00D31076" w:rsidP="008526CC">
            <w:pPr>
              <w:jc w:val="both"/>
              <w:rPr>
                <w:sz w:val="28"/>
                <w:szCs w:val="28"/>
              </w:rPr>
            </w:pPr>
            <w:r w:rsidRPr="0045562A">
              <w:rPr>
                <w:sz w:val="28"/>
                <w:szCs w:val="28"/>
              </w:rPr>
              <w:t>Осцилограф С1-81</w:t>
            </w:r>
          </w:p>
        </w:tc>
        <w:tc>
          <w:tcPr>
            <w:tcW w:w="1579" w:type="dxa"/>
            <w:tcBorders>
              <w:bottom w:val="single" w:sz="8" w:space="0" w:color="auto"/>
            </w:tcBorders>
            <w:tcMar>
              <w:left w:w="57" w:type="dxa"/>
              <w:right w:w="57" w:type="dxa"/>
            </w:tcMar>
          </w:tcPr>
          <w:p w:rsidR="00D31076" w:rsidRPr="0045562A" w:rsidRDefault="00D31076" w:rsidP="008526CC">
            <w:pPr>
              <w:jc w:val="center"/>
              <w:rPr>
                <w:sz w:val="28"/>
                <w:szCs w:val="28"/>
              </w:rPr>
            </w:pPr>
          </w:p>
        </w:tc>
        <w:tc>
          <w:tcPr>
            <w:tcW w:w="1271" w:type="dxa"/>
            <w:tcBorders>
              <w:bottom w:val="single" w:sz="8" w:space="0" w:color="auto"/>
            </w:tcBorders>
            <w:tcMar>
              <w:left w:w="57" w:type="dxa"/>
              <w:right w:w="57" w:type="dxa"/>
            </w:tcMar>
          </w:tcPr>
          <w:p w:rsidR="00D31076" w:rsidRPr="0045562A" w:rsidRDefault="00D31076" w:rsidP="008526CC">
            <w:pPr>
              <w:jc w:val="center"/>
              <w:rPr>
                <w:sz w:val="28"/>
                <w:szCs w:val="28"/>
              </w:rPr>
            </w:pPr>
            <w:r w:rsidRPr="0045562A">
              <w:rPr>
                <w:sz w:val="28"/>
                <w:szCs w:val="28"/>
              </w:rPr>
              <w:t>2</w:t>
            </w:r>
          </w:p>
        </w:tc>
        <w:tc>
          <w:tcPr>
            <w:tcW w:w="716" w:type="dxa"/>
            <w:tcBorders>
              <w:bottom w:val="single" w:sz="8" w:space="0" w:color="auto"/>
            </w:tcBorders>
            <w:tcMar>
              <w:left w:w="57" w:type="dxa"/>
              <w:right w:w="57" w:type="dxa"/>
            </w:tcMar>
          </w:tcPr>
          <w:p w:rsidR="00D31076" w:rsidRPr="0045562A" w:rsidRDefault="00D31076" w:rsidP="008526CC">
            <w:pPr>
              <w:jc w:val="both"/>
              <w:rPr>
                <w:sz w:val="28"/>
                <w:szCs w:val="28"/>
              </w:rPr>
            </w:pPr>
          </w:p>
        </w:tc>
      </w:tr>
    </w:tbl>
    <w:p w:rsidR="00D31076" w:rsidRPr="0045562A" w:rsidRDefault="00D31076" w:rsidP="00D31076">
      <w:pPr>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Pr="00F41968" w:rsidRDefault="00D31076" w:rsidP="00D31076">
      <w:pPr>
        <w:jc w:val="center"/>
        <w:rPr>
          <w:sz w:val="32"/>
        </w:rPr>
      </w:pPr>
    </w:p>
    <w:p w:rsidR="00D31076" w:rsidRPr="00F41968" w:rsidRDefault="00D31076" w:rsidP="00D31076">
      <w:pPr>
        <w:jc w:val="center"/>
        <w:rPr>
          <w:sz w:val="32"/>
        </w:rPr>
      </w:pPr>
    </w:p>
    <w:p w:rsidR="00D31076" w:rsidRPr="00F41968" w:rsidRDefault="00D31076" w:rsidP="00D31076">
      <w:pPr>
        <w:jc w:val="center"/>
        <w:rPr>
          <w:b/>
          <w:sz w:val="36"/>
          <w:szCs w:val="36"/>
        </w:rPr>
      </w:pPr>
      <w:r w:rsidRPr="00F41968">
        <w:rPr>
          <w:b/>
          <w:sz w:val="36"/>
          <w:szCs w:val="36"/>
        </w:rPr>
        <w:lastRenderedPageBreak/>
        <w:t>Міністерство освіти і науки України</w:t>
      </w:r>
    </w:p>
    <w:p w:rsidR="00D31076" w:rsidRPr="00F41968" w:rsidRDefault="00D31076" w:rsidP="00D31076">
      <w:pPr>
        <w:jc w:val="center"/>
        <w:rPr>
          <w:sz w:val="36"/>
          <w:szCs w:val="36"/>
        </w:rPr>
      </w:pPr>
      <w:r w:rsidRPr="00F41968">
        <w:rPr>
          <w:b/>
          <w:sz w:val="36"/>
          <w:szCs w:val="36"/>
        </w:rPr>
        <w:t>Міністерство соціальної політики України</w:t>
      </w:r>
    </w:p>
    <w:p w:rsidR="00D31076" w:rsidRPr="00F41968" w:rsidRDefault="00D31076" w:rsidP="00D31076">
      <w:pPr>
        <w:jc w:val="center"/>
        <w:rPr>
          <w:sz w:val="28"/>
          <w:szCs w:val="28"/>
        </w:rPr>
      </w:pPr>
    </w:p>
    <w:p w:rsidR="00D31076" w:rsidRPr="00F41968" w:rsidRDefault="00D31076" w:rsidP="00D31076">
      <w:pPr>
        <w:rPr>
          <w:sz w:val="28"/>
          <w:szCs w:val="28"/>
        </w:rPr>
      </w:pPr>
    </w:p>
    <w:p w:rsidR="00D31076" w:rsidRPr="00F41968" w:rsidRDefault="00D31076" w:rsidP="00D31076">
      <w:pPr>
        <w:rPr>
          <w:sz w:val="28"/>
          <w:szCs w:val="28"/>
        </w:rPr>
      </w:pPr>
    </w:p>
    <w:p w:rsidR="00D31076" w:rsidRPr="00F41968" w:rsidRDefault="00D31076" w:rsidP="00D31076">
      <w:pPr>
        <w:rPr>
          <w:sz w:val="28"/>
          <w:szCs w:val="28"/>
        </w:rPr>
      </w:pPr>
    </w:p>
    <w:p w:rsidR="00D31076" w:rsidRPr="00F41968" w:rsidRDefault="00D31076" w:rsidP="00D31076">
      <w:pPr>
        <w:rPr>
          <w:sz w:val="28"/>
          <w:szCs w:val="28"/>
        </w:rPr>
      </w:pPr>
    </w:p>
    <w:p w:rsidR="00D31076" w:rsidRPr="00F41968" w:rsidRDefault="00D31076" w:rsidP="00D31076">
      <w:pPr>
        <w:rPr>
          <w:sz w:val="28"/>
          <w:szCs w:val="28"/>
        </w:rPr>
      </w:pPr>
    </w:p>
    <w:p w:rsidR="00D31076" w:rsidRPr="00F41968" w:rsidRDefault="00D31076" w:rsidP="00D31076">
      <w:pPr>
        <w:rPr>
          <w:sz w:val="28"/>
          <w:szCs w:val="28"/>
        </w:rPr>
      </w:pPr>
    </w:p>
    <w:p w:rsidR="00D31076" w:rsidRPr="00F41968" w:rsidRDefault="00D31076" w:rsidP="00D31076">
      <w:pPr>
        <w:rPr>
          <w:sz w:val="28"/>
          <w:szCs w:val="28"/>
        </w:rPr>
      </w:pPr>
    </w:p>
    <w:p w:rsidR="00D31076" w:rsidRPr="00F41968" w:rsidRDefault="00D31076" w:rsidP="00D31076">
      <w:pPr>
        <w:jc w:val="center"/>
        <w:rPr>
          <w:b/>
          <w:i/>
          <w:sz w:val="44"/>
          <w:szCs w:val="44"/>
        </w:rPr>
      </w:pPr>
      <w:r w:rsidRPr="00F41968">
        <w:rPr>
          <w:b/>
          <w:i/>
          <w:sz w:val="44"/>
          <w:szCs w:val="44"/>
        </w:rPr>
        <w:t xml:space="preserve">Державний стандарт </w:t>
      </w:r>
    </w:p>
    <w:p w:rsidR="00D31076" w:rsidRPr="00F41968" w:rsidRDefault="00D31076" w:rsidP="00D31076">
      <w:pPr>
        <w:jc w:val="center"/>
        <w:rPr>
          <w:b/>
          <w:i/>
          <w:sz w:val="36"/>
          <w:szCs w:val="36"/>
        </w:rPr>
      </w:pPr>
      <w:r w:rsidRPr="00F41968">
        <w:rPr>
          <w:b/>
          <w:i/>
          <w:sz w:val="36"/>
          <w:szCs w:val="36"/>
        </w:rPr>
        <w:t>професійно-технічної освіти</w:t>
      </w:r>
    </w:p>
    <w:p w:rsidR="00D31076" w:rsidRPr="00F41968" w:rsidRDefault="00D31076" w:rsidP="00D31076">
      <w:pPr>
        <w:jc w:val="center"/>
        <w:rPr>
          <w:sz w:val="28"/>
          <w:szCs w:val="28"/>
        </w:rPr>
      </w:pPr>
    </w:p>
    <w:p w:rsidR="00D31076" w:rsidRPr="00F41968" w:rsidRDefault="00D31076" w:rsidP="00D31076">
      <w:pPr>
        <w:jc w:val="center"/>
        <w:rPr>
          <w:sz w:val="28"/>
          <w:szCs w:val="28"/>
        </w:rPr>
      </w:pPr>
    </w:p>
    <w:p w:rsidR="00D31076" w:rsidRPr="00F41968" w:rsidRDefault="00D31076" w:rsidP="00D31076">
      <w:pPr>
        <w:jc w:val="both"/>
        <w:rPr>
          <w:sz w:val="28"/>
          <w:szCs w:val="28"/>
        </w:rPr>
      </w:pPr>
    </w:p>
    <w:p w:rsidR="00D31076" w:rsidRPr="00D1294D" w:rsidRDefault="00D31076" w:rsidP="00D31076">
      <w:pPr>
        <w:jc w:val="right"/>
        <w:rPr>
          <w:b/>
          <w:sz w:val="28"/>
          <w:szCs w:val="28"/>
          <w:u w:val="single"/>
        </w:rPr>
      </w:pPr>
      <w:r w:rsidRPr="00D1294D">
        <w:rPr>
          <w:b/>
          <w:sz w:val="28"/>
          <w:szCs w:val="28"/>
          <w:u w:val="single"/>
        </w:rPr>
        <w:t>ДСПТО 7244.ОІ.64.20-2014</w:t>
      </w:r>
    </w:p>
    <w:p w:rsidR="00D31076" w:rsidRPr="00D1294D" w:rsidRDefault="00D31076" w:rsidP="00D31076">
      <w:pPr>
        <w:jc w:val="center"/>
        <w:rPr>
          <w:b/>
          <w:sz w:val="20"/>
          <w:szCs w:val="20"/>
        </w:rPr>
      </w:pPr>
      <w:r w:rsidRPr="00D1294D">
        <w:rPr>
          <w:b/>
          <w:sz w:val="20"/>
          <w:szCs w:val="20"/>
        </w:rPr>
        <w:t xml:space="preserve">                                                                                                                                  (позначення стандарту)</w:t>
      </w:r>
    </w:p>
    <w:p w:rsidR="00D31076" w:rsidRPr="00F41968" w:rsidRDefault="00D31076" w:rsidP="00D31076">
      <w:pPr>
        <w:jc w:val="both"/>
        <w:rPr>
          <w:b/>
        </w:rPr>
      </w:pPr>
    </w:p>
    <w:p w:rsidR="00D31076" w:rsidRPr="00F41968" w:rsidRDefault="00D31076" w:rsidP="00D31076">
      <w:pPr>
        <w:jc w:val="both"/>
        <w:rPr>
          <w:b/>
        </w:rPr>
      </w:pPr>
    </w:p>
    <w:p w:rsidR="00D31076" w:rsidRPr="00F41968" w:rsidRDefault="00D31076" w:rsidP="00D31076">
      <w:pPr>
        <w:jc w:val="both"/>
        <w:rPr>
          <w:b/>
        </w:rPr>
      </w:pPr>
    </w:p>
    <w:p w:rsidR="00D31076" w:rsidRPr="00F41968" w:rsidRDefault="00D31076" w:rsidP="00D31076">
      <w:pPr>
        <w:jc w:val="both"/>
        <w:rPr>
          <w:b/>
        </w:rPr>
      </w:pPr>
    </w:p>
    <w:p w:rsidR="00D31076" w:rsidRPr="00F41968" w:rsidRDefault="00D31076" w:rsidP="00D31076">
      <w:pPr>
        <w:jc w:val="both"/>
        <w:rPr>
          <w:b/>
        </w:rPr>
      </w:pPr>
    </w:p>
    <w:p w:rsidR="00D31076" w:rsidRPr="00F41968" w:rsidRDefault="00D31076" w:rsidP="00D31076">
      <w:pPr>
        <w:rPr>
          <w:b/>
          <w:sz w:val="28"/>
          <w:szCs w:val="28"/>
        </w:rPr>
      </w:pPr>
    </w:p>
    <w:p w:rsidR="00D31076" w:rsidRPr="002E08BB" w:rsidRDefault="00D31076" w:rsidP="00D31076">
      <w:pPr>
        <w:ind w:right="-285"/>
        <w:jc w:val="both"/>
        <w:rPr>
          <w:b/>
          <w:sz w:val="30"/>
          <w:szCs w:val="30"/>
          <w:lang w:val="ru-RU"/>
        </w:rPr>
      </w:pPr>
      <w:r w:rsidRPr="00F41968">
        <w:rPr>
          <w:b/>
          <w:sz w:val="30"/>
          <w:szCs w:val="30"/>
        </w:rPr>
        <w:t>Професія</w:t>
      </w:r>
      <w:r w:rsidRPr="002E08BB">
        <w:rPr>
          <w:b/>
          <w:sz w:val="30"/>
          <w:szCs w:val="30"/>
        </w:rPr>
        <w:t xml:space="preserve">: Електромонтер станційного устаткування </w:t>
      </w:r>
    </w:p>
    <w:p w:rsidR="00D31076" w:rsidRPr="002E08BB" w:rsidRDefault="00D31076" w:rsidP="002E08BB">
      <w:pPr>
        <w:ind w:right="-285"/>
        <w:jc w:val="both"/>
        <w:rPr>
          <w:b/>
          <w:sz w:val="30"/>
          <w:szCs w:val="30"/>
        </w:rPr>
      </w:pPr>
      <w:r w:rsidRPr="002E08BB">
        <w:rPr>
          <w:b/>
          <w:sz w:val="30"/>
          <w:szCs w:val="30"/>
        </w:rPr>
        <w:t>телефонного зв’язку</w:t>
      </w:r>
    </w:p>
    <w:p w:rsidR="00D31076" w:rsidRPr="00F41968" w:rsidRDefault="00D31076" w:rsidP="00D31076">
      <w:pPr>
        <w:jc w:val="both"/>
        <w:rPr>
          <w:b/>
          <w:sz w:val="30"/>
          <w:szCs w:val="30"/>
          <w:lang w:val="ru-RU"/>
        </w:rPr>
      </w:pPr>
    </w:p>
    <w:p w:rsidR="00D31076" w:rsidRPr="00F41968" w:rsidRDefault="00D31076" w:rsidP="00D31076">
      <w:pPr>
        <w:jc w:val="both"/>
        <w:rPr>
          <w:sz w:val="30"/>
          <w:szCs w:val="30"/>
        </w:rPr>
      </w:pPr>
      <w:r w:rsidRPr="00F41968">
        <w:rPr>
          <w:b/>
          <w:sz w:val="30"/>
          <w:szCs w:val="30"/>
        </w:rPr>
        <w:t>Код</w:t>
      </w:r>
      <w:r w:rsidRPr="00F41968">
        <w:rPr>
          <w:sz w:val="30"/>
          <w:szCs w:val="30"/>
        </w:rPr>
        <w:t xml:space="preserve">: </w:t>
      </w:r>
      <w:r w:rsidRPr="002E08BB">
        <w:rPr>
          <w:b/>
          <w:sz w:val="30"/>
          <w:szCs w:val="30"/>
        </w:rPr>
        <w:t>7244</w:t>
      </w:r>
    </w:p>
    <w:p w:rsidR="00D31076" w:rsidRPr="00F41968" w:rsidRDefault="00D31076" w:rsidP="00D31076">
      <w:pPr>
        <w:rPr>
          <w:sz w:val="30"/>
          <w:szCs w:val="30"/>
          <w:lang w:val="ru-RU"/>
        </w:rPr>
      </w:pPr>
    </w:p>
    <w:p w:rsidR="002E08BB" w:rsidRPr="00762444" w:rsidRDefault="00D31076" w:rsidP="002E08BB">
      <w:pPr>
        <w:ind w:right="-285"/>
        <w:jc w:val="both"/>
        <w:rPr>
          <w:b/>
          <w:sz w:val="30"/>
          <w:szCs w:val="30"/>
          <w:lang w:val="ru-RU"/>
        </w:rPr>
      </w:pPr>
      <w:r w:rsidRPr="00F41968">
        <w:rPr>
          <w:b/>
          <w:sz w:val="30"/>
          <w:szCs w:val="30"/>
        </w:rPr>
        <w:t>Кваліфікація</w:t>
      </w:r>
      <w:r w:rsidRPr="00F41968">
        <w:rPr>
          <w:b/>
          <w:sz w:val="30"/>
          <w:szCs w:val="30"/>
          <w:lang w:val="ru-RU"/>
        </w:rPr>
        <w:t>:</w:t>
      </w:r>
      <w:r w:rsidRPr="00F41968">
        <w:rPr>
          <w:sz w:val="30"/>
          <w:szCs w:val="30"/>
        </w:rPr>
        <w:t xml:space="preserve"> </w:t>
      </w:r>
      <w:r w:rsidR="002E08BB">
        <w:rPr>
          <w:b/>
          <w:sz w:val="30"/>
          <w:szCs w:val="30"/>
        </w:rPr>
        <w:t>е</w:t>
      </w:r>
      <w:r w:rsidR="002E08BB" w:rsidRPr="00762444">
        <w:rPr>
          <w:b/>
          <w:sz w:val="30"/>
          <w:szCs w:val="30"/>
        </w:rPr>
        <w:t xml:space="preserve">лектромонтер станційного устаткування </w:t>
      </w:r>
    </w:p>
    <w:p w:rsidR="00D31076" w:rsidRPr="00F41968" w:rsidRDefault="002E08BB" w:rsidP="002E08BB">
      <w:pPr>
        <w:ind w:right="-285"/>
        <w:jc w:val="both"/>
        <w:rPr>
          <w:sz w:val="30"/>
          <w:szCs w:val="30"/>
        </w:rPr>
      </w:pPr>
      <w:r w:rsidRPr="00762444">
        <w:rPr>
          <w:b/>
          <w:sz w:val="30"/>
          <w:szCs w:val="30"/>
        </w:rPr>
        <w:t xml:space="preserve">телефонного </w:t>
      </w:r>
      <w:r w:rsidRPr="002E08BB">
        <w:rPr>
          <w:b/>
          <w:sz w:val="30"/>
          <w:szCs w:val="30"/>
        </w:rPr>
        <w:t xml:space="preserve">зв’язку </w:t>
      </w:r>
      <w:r w:rsidR="00D31076" w:rsidRPr="002E08BB">
        <w:rPr>
          <w:b/>
          <w:sz w:val="30"/>
          <w:szCs w:val="30"/>
        </w:rPr>
        <w:t>5</w:t>
      </w:r>
      <w:r w:rsidRPr="002E08BB">
        <w:rPr>
          <w:b/>
          <w:sz w:val="30"/>
          <w:szCs w:val="30"/>
        </w:rPr>
        <w:t>-го</w:t>
      </w:r>
      <w:r w:rsidR="00D31076" w:rsidRPr="002E08BB">
        <w:rPr>
          <w:b/>
          <w:sz w:val="30"/>
          <w:szCs w:val="30"/>
        </w:rPr>
        <w:t xml:space="preserve"> розряд</w:t>
      </w:r>
      <w:r w:rsidRPr="002E08BB">
        <w:rPr>
          <w:b/>
          <w:sz w:val="30"/>
          <w:szCs w:val="30"/>
        </w:rPr>
        <w:t>у</w:t>
      </w:r>
    </w:p>
    <w:p w:rsidR="00D31076" w:rsidRPr="00F41968" w:rsidRDefault="00D31076" w:rsidP="00D31076">
      <w:pPr>
        <w:jc w:val="center"/>
        <w:rPr>
          <w:b/>
          <w:bCs/>
        </w:rPr>
      </w:pPr>
    </w:p>
    <w:p w:rsidR="00D31076" w:rsidRPr="00F41968" w:rsidRDefault="00D31076" w:rsidP="00D31076">
      <w:pPr>
        <w:jc w:val="both"/>
        <w:rPr>
          <w:sz w:val="28"/>
          <w:szCs w:val="28"/>
        </w:rPr>
      </w:pPr>
    </w:p>
    <w:p w:rsidR="00D31076" w:rsidRPr="00F41968" w:rsidRDefault="00D31076" w:rsidP="00D31076">
      <w:pPr>
        <w:jc w:val="both"/>
        <w:rPr>
          <w:sz w:val="28"/>
          <w:szCs w:val="28"/>
        </w:rPr>
      </w:pPr>
    </w:p>
    <w:p w:rsidR="00D31076" w:rsidRPr="00F41968" w:rsidRDefault="00D31076" w:rsidP="00D31076">
      <w:pPr>
        <w:jc w:val="both"/>
        <w:rPr>
          <w:sz w:val="28"/>
          <w:szCs w:val="28"/>
        </w:rPr>
      </w:pPr>
    </w:p>
    <w:p w:rsidR="00D31076" w:rsidRPr="00F41968" w:rsidRDefault="00D31076" w:rsidP="00D31076">
      <w:pPr>
        <w:jc w:val="both"/>
        <w:rPr>
          <w:sz w:val="28"/>
          <w:szCs w:val="28"/>
        </w:rPr>
      </w:pPr>
    </w:p>
    <w:p w:rsidR="00D31076" w:rsidRPr="00F41968" w:rsidRDefault="00D31076" w:rsidP="00D31076">
      <w:pPr>
        <w:jc w:val="both"/>
        <w:rPr>
          <w:sz w:val="28"/>
          <w:szCs w:val="28"/>
        </w:rPr>
      </w:pPr>
    </w:p>
    <w:p w:rsidR="00D31076" w:rsidRPr="00F41968" w:rsidRDefault="00D31076" w:rsidP="00D31076">
      <w:pPr>
        <w:jc w:val="both"/>
        <w:rPr>
          <w:sz w:val="28"/>
          <w:szCs w:val="28"/>
        </w:rPr>
      </w:pPr>
    </w:p>
    <w:p w:rsidR="00D31076" w:rsidRPr="00F41968" w:rsidRDefault="00D31076" w:rsidP="00D31076">
      <w:pPr>
        <w:jc w:val="center"/>
        <w:rPr>
          <w:b/>
          <w:sz w:val="22"/>
          <w:szCs w:val="22"/>
        </w:rPr>
      </w:pPr>
      <w:r w:rsidRPr="00F41968">
        <w:rPr>
          <w:b/>
          <w:sz w:val="22"/>
          <w:szCs w:val="22"/>
        </w:rPr>
        <w:t>Видання офіційне</w:t>
      </w:r>
    </w:p>
    <w:p w:rsidR="00D31076" w:rsidRPr="00F41968" w:rsidRDefault="00D31076" w:rsidP="00D31076">
      <w:pPr>
        <w:jc w:val="center"/>
        <w:rPr>
          <w:b/>
          <w:i/>
          <w:sz w:val="28"/>
          <w:szCs w:val="28"/>
        </w:rPr>
      </w:pPr>
      <w:r w:rsidRPr="00F41968">
        <w:rPr>
          <w:b/>
          <w:i/>
          <w:sz w:val="28"/>
          <w:szCs w:val="28"/>
        </w:rPr>
        <w:t xml:space="preserve">Київ </w:t>
      </w:r>
      <w:r w:rsidR="0057587B">
        <w:rPr>
          <w:b/>
          <w:i/>
          <w:sz w:val="28"/>
          <w:szCs w:val="28"/>
        </w:rPr>
        <w:t xml:space="preserve">- </w:t>
      </w:r>
      <w:r w:rsidRPr="00F41968">
        <w:rPr>
          <w:b/>
          <w:i/>
          <w:sz w:val="28"/>
          <w:szCs w:val="28"/>
        </w:rPr>
        <w:t xml:space="preserve">2014 </w:t>
      </w:r>
    </w:p>
    <w:p w:rsidR="00D31076" w:rsidRPr="00F31F77" w:rsidRDefault="00D31076" w:rsidP="00D31076">
      <w:pPr>
        <w:pStyle w:val="a5"/>
        <w:tabs>
          <w:tab w:val="left" w:pos="3165"/>
        </w:tabs>
        <w:spacing w:line="276" w:lineRule="auto"/>
        <w:rPr>
          <w:sz w:val="32"/>
          <w:szCs w:val="32"/>
        </w:rPr>
      </w:pPr>
      <w:r w:rsidRPr="00F41968">
        <w:rPr>
          <w:szCs w:val="28"/>
        </w:rPr>
        <w:br w:type="page"/>
      </w:r>
      <w:r w:rsidRPr="00F31F77">
        <w:rPr>
          <w:sz w:val="32"/>
          <w:szCs w:val="32"/>
        </w:rPr>
        <w:lastRenderedPageBreak/>
        <w:t>Освітньо-кваліфікаційна характеристика випускника професійно-технічного навчального закладу</w:t>
      </w:r>
    </w:p>
    <w:p w:rsidR="00D31076" w:rsidRPr="00F31F77" w:rsidRDefault="00D31076" w:rsidP="00D31076">
      <w:pPr>
        <w:pStyle w:val="a5"/>
        <w:tabs>
          <w:tab w:val="left" w:pos="3165"/>
        </w:tabs>
        <w:spacing w:line="276" w:lineRule="auto"/>
        <w:rPr>
          <w:sz w:val="24"/>
          <w:szCs w:val="24"/>
        </w:rPr>
      </w:pPr>
      <w:r w:rsidRPr="00F31F77">
        <w:rPr>
          <w:sz w:val="24"/>
          <w:szCs w:val="24"/>
        </w:rPr>
        <w:t>(підприємства, установи та організації, що здійснюють (або забезпечують) підготовку (підвищення кваліфікації) кваліфікованих робітників)</w:t>
      </w:r>
    </w:p>
    <w:p w:rsidR="00D31076" w:rsidRPr="00F41968" w:rsidRDefault="00D31076" w:rsidP="00D31076">
      <w:pPr>
        <w:pStyle w:val="a5"/>
        <w:spacing w:line="276" w:lineRule="auto"/>
        <w:rPr>
          <w:b w:val="0"/>
          <w:bCs/>
        </w:rPr>
      </w:pPr>
    </w:p>
    <w:p w:rsidR="00D31076" w:rsidRPr="00F41968" w:rsidRDefault="00D31076" w:rsidP="00D31076">
      <w:pPr>
        <w:numPr>
          <w:ilvl w:val="3"/>
          <w:numId w:val="21"/>
        </w:numPr>
        <w:tabs>
          <w:tab w:val="clear" w:pos="2880"/>
          <w:tab w:val="num" w:pos="540"/>
        </w:tabs>
        <w:spacing w:line="276" w:lineRule="auto"/>
        <w:ind w:left="0" w:firstLine="0"/>
        <w:jc w:val="both"/>
        <w:rPr>
          <w:b/>
          <w:bCs/>
          <w:i/>
          <w:iCs/>
          <w:sz w:val="28"/>
          <w:szCs w:val="28"/>
        </w:rPr>
      </w:pPr>
      <w:r w:rsidRPr="00F41968">
        <w:rPr>
          <w:b/>
          <w:bCs/>
          <w:i/>
          <w:iCs/>
          <w:sz w:val="28"/>
          <w:szCs w:val="28"/>
        </w:rPr>
        <w:t>Професія</w:t>
      </w:r>
      <w:r w:rsidR="0057587B">
        <w:rPr>
          <w:b/>
          <w:bCs/>
          <w:i/>
          <w:iCs/>
          <w:sz w:val="28"/>
          <w:szCs w:val="28"/>
        </w:rPr>
        <w:t xml:space="preserve">: </w:t>
      </w:r>
      <w:r w:rsidRPr="00F41968">
        <w:rPr>
          <w:b/>
          <w:bCs/>
          <w:i/>
          <w:iCs/>
          <w:sz w:val="28"/>
          <w:szCs w:val="28"/>
        </w:rPr>
        <w:t xml:space="preserve"> </w:t>
      </w:r>
      <w:r w:rsidRPr="00F41968">
        <w:rPr>
          <w:sz w:val="28"/>
          <w:szCs w:val="28"/>
        </w:rPr>
        <w:t>7244 Електромонтер станційного устаткування телефонного зв’язку</w:t>
      </w:r>
    </w:p>
    <w:p w:rsidR="00D31076" w:rsidRPr="00F41968" w:rsidRDefault="00D31076" w:rsidP="00D31076">
      <w:pPr>
        <w:numPr>
          <w:ilvl w:val="3"/>
          <w:numId w:val="21"/>
        </w:numPr>
        <w:tabs>
          <w:tab w:val="clear" w:pos="2880"/>
          <w:tab w:val="num" w:pos="540"/>
        </w:tabs>
        <w:spacing w:line="276" w:lineRule="auto"/>
        <w:ind w:left="0" w:firstLine="0"/>
        <w:jc w:val="both"/>
        <w:rPr>
          <w:b/>
          <w:bCs/>
          <w:i/>
          <w:iCs/>
          <w:sz w:val="28"/>
          <w:szCs w:val="28"/>
        </w:rPr>
      </w:pPr>
      <w:r w:rsidRPr="00F41968">
        <w:rPr>
          <w:b/>
          <w:bCs/>
          <w:i/>
          <w:iCs/>
          <w:sz w:val="28"/>
          <w:szCs w:val="28"/>
        </w:rPr>
        <w:t>Кваліфікація</w:t>
      </w:r>
      <w:r w:rsidR="0057587B">
        <w:rPr>
          <w:b/>
          <w:bCs/>
          <w:i/>
          <w:iCs/>
          <w:sz w:val="28"/>
          <w:szCs w:val="28"/>
        </w:rPr>
        <w:t xml:space="preserve">: </w:t>
      </w:r>
      <w:r w:rsidRPr="00F41968">
        <w:rPr>
          <w:sz w:val="28"/>
          <w:szCs w:val="28"/>
        </w:rPr>
        <w:t>електромонтер станційного устаткування телефонного зв’язку 5-го розряду</w:t>
      </w:r>
    </w:p>
    <w:p w:rsidR="00D31076" w:rsidRPr="00F41968" w:rsidRDefault="00D31076" w:rsidP="00D31076">
      <w:pPr>
        <w:numPr>
          <w:ilvl w:val="3"/>
          <w:numId w:val="21"/>
        </w:numPr>
        <w:tabs>
          <w:tab w:val="clear" w:pos="2880"/>
          <w:tab w:val="num" w:pos="540"/>
        </w:tabs>
        <w:spacing w:line="276" w:lineRule="auto"/>
        <w:ind w:left="0" w:firstLine="0"/>
        <w:jc w:val="both"/>
        <w:rPr>
          <w:b/>
          <w:bCs/>
          <w:i/>
          <w:iCs/>
          <w:sz w:val="28"/>
          <w:szCs w:val="28"/>
        </w:rPr>
      </w:pPr>
      <w:r w:rsidRPr="00F41968">
        <w:rPr>
          <w:b/>
          <w:bCs/>
          <w:i/>
          <w:iCs/>
          <w:sz w:val="28"/>
          <w:szCs w:val="28"/>
        </w:rPr>
        <w:t>Кваліфікаційні вимоги</w:t>
      </w:r>
    </w:p>
    <w:p w:rsidR="00D31076" w:rsidRPr="00F41968" w:rsidRDefault="00D31076" w:rsidP="00D31076">
      <w:pPr>
        <w:spacing w:line="276" w:lineRule="auto"/>
        <w:jc w:val="both"/>
        <w:rPr>
          <w:b/>
          <w:bCs/>
          <w:i/>
          <w:iCs/>
          <w:sz w:val="28"/>
          <w:szCs w:val="28"/>
        </w:rPr>
      </w:pPr>
    </w:p>
    <w:p w:rsidR="00D31076" w:rsidRPr="00F41968" w:rsidRDefault="00D31076" w:rsidP="00D31076">
      <w:pPr>
        <w:spacing w:line="276" w:lineRule="auto"/>
        <w:ind w:firstLine="390"/>
        <w:jc w:val="both"/>
        <w:rPr>
          <w:b/>
          <w:bCs/>
          <w:sz w:val="28"/>
          <w:szCs w:val="28"/>
        </w:rPr>
      </w:pPr>
      <w:r w:rsidRPr="00F41968">
        <w:rPr>
          <w:b/>
          <w:bCs/>
          <w:sz w:val="28"/>
          <w:szCs w:val="28"/>
        </w:rPr>
        <w:t xml:space="preserve">  Повинен знати: </w:t>
      </w:r>
    </w:p>
    <w:p w:rsidR="00D31076" w:rsidRPr="00F41968" w:rsidRDefault="00D31076" w:rsidP="00D31076">
      <w:pPr>
        <w:spacing w:line="276" w:lineRule="auto"/>
        <w:ind w:firstLine="360"/>
        <w:jc w:val="both"/>
        <w:rPr>
          <w:sz w:val="28"/>
          <w:szCs w:val="28"/>
        </w:rPr>
      </w:pPr>
      <w:r w:rsidRPr="00F41968">
        <w:rPr>
          <w:sz w:val="28"/>
          <w:szCs w:val="28"/>
        </w:rPr>
        <w:t xml:space="preserve">  електричні і монтажні схеми всіх видів устаткування</w:t>
      </w:r>
      <w:r>
        <w:rPr>
          <w:sz w:val="28"/>
          <w:szCs w:val="28"/>
        </w:rPr>
        <w:t>, яке обслуговується</w:t>
      </w:r>
      <w:r w:rsidRPr="00F41968">
        <w:rPr>
          <w:sz w:val="28"/>
          <w:szCs w:val="28"/>
        </w:rPr>
        <w:t>;</w:t>
      </w:r>
    </w:p>
    <w:p w:rsidR="00D31076" w:rsidRPr="00F41968" w:rsidRDefault="00D31076" w:rsidP="00D31076">
      <w:pPr>
        <w:spacing w:line="276" w:lineRule="auto"/>
        <w:ind w:firstLine="360"/>
        <w:jc w:val="both"/>
        <w:rPr>
          <w:sz w:val="28"/>
          <w:szCs w:val="28"/>
        </w:rPr>
      </w:pPr>
      <w:r w:rsidRPr="00F41968">
        <w:rPr>
          <w:sz w:val="28"/>
          <w:szCs w:val="28"/>
        </w:rPr>
        <w:t xml:space="preserve">  призначення і принцип дії контрольно-випробувальної апаратури;</w:t>
      </w:r>
    </w:p>
    <w:p w:rsidR="00D31076" w:rsidRPr="00F41968" w:rsidRDefault="00D31076" w:rsidP="00D31076">
      <w:pPr>
        <w:spacing w:line="276" w:lineRule="auto"/>
        <w:ind w:firstLine="360"/>
        <w:jc w:val="both"/>
        <w:rPr>
          <w:sz w:val="28"/>
          <w:szCs w:val="28"/>
        </w:rPr>
      </w:pPr>
      <w:r w:rsidRPr="00F41968">
        <w:rPr>
          <w:sz w:val="28"/>
          <w:szCs w:val="28"/>
        </w:rPr>
        <w:t xml:space="preserve">  схеми </w:t>
      </w:r>
      <w:proofErr w:type="spellStart"/>
      <w:r w:rsidRPr="00F41968">
        <w:rPr>
          <w:sz w:val="28"/>
          <w:szCs w:val="28"/>
        </w:rPr>
        <w:t>струморозподільної</w:t>
      </w:r>
      <w:proofErr w:type="spellEnd"/>
      <w:r w:rsidRPr="00F41968">
        <w:rPr>
          <w:sz w:val="28"/>
          <w:szCs w:val="28"/>
        </w:rPr>
        <w:t xml:space="preserve"> мережі на обслуговуваній дільниці; </w:t>
      </w:r>
    </w:p>
    <w:p w:rsidR="00D31076" w:rsidRPr="00F41968" w:rsidRDefault="00D31076" w:rsidP="00D31076">
      <w:pPr>
        <w:spacing w:line="276" w:lineRule="auto"/>
        <w:ind w:firstLine="360"/>
        <w:jc w:val="both"/>
        <w:rPr>
          <w:sz w:val="28"/>
          <w:szCs w:val="28"/>
        </w:rPr>
      </w:pPr>
      <w:r w:rsidRPr="00F41968">
        <w:rPr>
          <w:sz w:val="28"/>
          <w:szCs w:val="28"/>
        </w:rPr>
        <w:t xml:space="preserve">  принцип організації дистанційного електроживлення і сигналізації;</w:t>
      </w:r>
    </w:p>
    <w:p w:rsidR="00D31076" w:rsidRPr="00F41968" w:rsidRDefault="00D31076" w:rsidP="00D31076">
      <w:pPr>
        <w:spacing w:line="276" w:lineRule="auto"/>
        <w:ind w:firstLine="360"/>
        <w:jc w:val="both"/>
        <w:rPr>
          <w:sz w:val="28"/>
          <w:szCs w:val="28"/>
        </w:rPr>
      </w:pPr>
      <w:r w:rsidRPr="00F41968">
        <w:rPr>
          <w:sz w:val="28"/>
          <w:szCs w:val="28"/>
        </w:rPr>
        <w:t xml:space="preserve">  технічні характеристики, методи настроювання та вимірювання комутаційного устаткування і систем передачі;</w:t>
      </w:r>
    </w:p>
    <w:p w:rsidR="00D31076" w:rsidRPr="00F41968" w:rsidRDefault="00D31076" w:rsidP="00D31076">
      <w:pPr>
        <w:spacing w:line="276" w:lineRule="auto"/>
        <w:ind w:firstLine="360"/>
        <w:jc w:val="both"/>
        <w:rPr>
          <w:sz w:val="28"/>
          <w:szCs w:val="28"/>
        </w:rPr>
      </w:pPr>
      <w:r w:rsidRPr="00F41968">
        <w:rPr>
          <w:sz w:val="28"/>
          <w:szCs w:val="28"/>
        </w:rPr>
        <w:t xml:space="preserve">  способи регулювання апаратури і устаткування; </w:t>
      </w:r>
    </w:p>
    <w:p w:rsidR="00D31076" w:rsidRPr="00F41968" w:rsidRDefault="00D31076" w:rsidP="00D31076">
      <w:pPr>
        <w:spacing w:line="276" w:lineRule="auto"/>
        <w:ind w:firstLine="360"/>
        <w:jc w:val="both"/>
        <w:rPr>
          <w:sz w:val="28"/>
          <w:szCs w:val="28"/>
        </w:rPr>
      </w:pPr>
      <w:r w:rsidRPr="00F41968">
        <w:rPr>
          <w:kern w:val="36"/>
          <w:sz w:val="28"/>
          <w:szCs w:val="28"/>
        </w:rPr>
        <w:t xml:space="preserve">  факсимільні та копіювально-множні пристрої як засоби оргтехніки, ц</w:t>
      </w:r>
      <w:r w:rsidRPr="00F41968">
        <w:rPr>
          <w:sz w:val="28"/>
          <w:szCs w:val="28"/>
        </w:rPr>
        <w:t>ифрові комутаційні пристрої та принципи керування ЦКС, програмні засоби телекомунікаційних  мереж підприємства.</w:t>
      </w:r>
    </w:p>
    <w:p w:rsidR="00D31076" w:rsidRPr="00F41968" w:rsidRDefault="00D31076" w:rsidP="00D31076">
      <w:pPr>
        <w:spacing w:line="276" w:lineRule="auto"/>
        <w:ind w:firstLine="390"/>
        <w:jc w:val="both"/>
        <w:rPr>
          <w:b/>
          <w:bCs/>
          <w:sz w:val="28"/>
          <w:szCs w:val="28"/>
        </w:rPr>
      </w:pPr>
    </w:p>
    <w:p w:rsidR="00D31076" w:rsidRPr="00F41968" w:rsidRDefault="00D31076" w:rsidP="00D31076">
      <w:pPr>
        <w:spacing w:line="276" w:lineRule="auto"/>
        <w:ind w:firstLine="390"/>
        <w:jc w:val="both"/>
        <w:rPr>
          <w:b/>
          <w:bCs/>
          <w:sz w:val="28"/>
          <w:szCs w:val="28"/>
        </w:rPr>
      </w:pPr>
      <w:r w:rsidRPr="00F41968">
        <w:rPr>
          <w:b/>
          <w:bCs/>
          <w:sz w:val="28"/>
          <w:szCs w:val="28"/>
        </w:rPr>
        <w:t xml:space="preserve">    Повинен уміти:</w:t>
      </w:r>
    </w:p>
    <w:p w:rsidR="00D31076" w:rsidRPr="00F41968" w:rsidRDefault="00D31076" w:rsidP="00D31076">
      <w:pPr>
        <w:spacing w:line="276" w:lineRule="auto"/>
        <w:jc w:val="both"/>
        <w:rPr>
          <w:sz w:val="28"/>
          <w:szCs w:val="28"/>
        </w:rPr>
      </w:pPr>
      <w:r w:rsidRPr="00F41968">
        <w:rPr>
          <w:iCs/>
          <w:sz w:val="28"/>
          <w:szCs w:val="28"/>
        </w:rPr>
        <w:t>у разі обслуговування устаткування міжміського телефонного зв'язку:</w:t>
      </w:r>
    </w:p>
    <w:p w:rsidR="00D31076" w:rsidRPr="00F41968" w:rsidRDefault="00D31076" w:rsidP="00D31076">
      <w:pPr>
        <w:spacing w:line="276" w:lineRule="auto"/>
        <w:ind w:firstLine="708"/>
        <w:jc w:val="both"/>
        <w:rPr>
          <w:sz w:val="28"/>
          <w:szCs w:val="28"/>
        </w:rPr>
      </w:pPr>
      <w:r>
        <w:rPr>
          <w:sz w:val="28"/>
          <w:szCs w:val="28"/>
        </w:rPr>
        <w:t>брати</w:t>
      </w:r>
      <w:r w:rsidRPr="00F41968">
        <w:rPr>
          <w:sz w:val="28"/>
          <w:szCs w:val="28"/>
        </w:rPr>
        <w:t xml:space="preserve"> участь в обслуговуванні і профілактичних перевірках систем переда</w:t>
      </w:r>
      <w:r>
        <w:rPr>
          <w:sz w:val="28"/>
          <w:szCs w:val="28"/>
        </w:rPr>
        <w:t>ч та усуненні в них пошкоджень</w:t>
      </w:r>
      <w:r w:rsidRPr="00F41968">
        <w:rPr>
          <w:sz w:val="28"/>
          <w:szCs w:val="28"/>
        </w:rPr>
        <w:t>;</w:t>
      </w:r>
    </w:p>
    <w:p w:rsidR="00D31076" w:rsidRPr="00F41968" w:rsidRDefault="00D31076" w:rsidP="00D31076">
      <w:pPr>
        <w:spacing w:line="276" w:lineRule="auto"/>
        <w:ind w:firstLine="708"/>
        <w:jc w:val="both"/>
        <w:rPr>
          <w:sz w:val="28"/>
          <w:szCs w:val="28"/>
        </w:rPr>
      </w:pPr>
      <w:r>
        <w:rPr>
          <w:sz w:val="28"/>
          <w:szCs w:val="28"/>
        </w:rPr>
        <w:t>обслуговувати</w:t>
      </w:r>
      <w:r w:rsidRPr="00F41968">
        <w:rPr>
          <w:sz w:val="28"/>
          <w:szCs w:val="28"/>
        </w:rPr>
        <w:t xml:space="preserve"> апаратуру групового тракту міжміського телефонного зв'язку, канали мовлення та устаткування апаратної мовлення;</w:t>
      </w:r>
    </w:p>
    <w:p w:rsidR="00D31076" w:rsidRPr="00F41968" w:rsidRDefault="00D31076" w:rsidP="00D31076">
      <w:pPr>
        <w:spacing w:line="276" w:lineRule="auto"/>
        <w:ind w:firstLine="708"/>
        <w:jc w:val="both"/>
        <w:rPr>
          <w:sz w:val="28"/>
          <w:szCs w:val="28"/>
        </w:rPr>
      </w:pPr>
      <w:r>
        <w:rPr>
          <w:sz w:val="28"/>
          <w:szCs w:val="28"/>
        </w:rPr>
        <w:t>перевіряти</w:t>
      </w:r>
      <w:r w:rsidRPr="00F41968">
        <w:rPr>
          <w:sz w:val="28"/>
          <w:szCs w:val="28"/>
        </w:rPr>
        <w:t xml:space="preserve"> електронні плати </w:t>
      </w:r>
      <w:proofErr w:type="spellStart"/>
      <w:r w:rsidRPr="00F41968">
        <w:rPr>
          <w:sz w:val="28"/>
          <w:szCs w:val="28"/>
        </w:rPr>
        <w:t>АК</w:t>
      </w:r>
      <w:r w:rsidRPr="002C18F3">
        <w:rPr>
          <w:sz w:val="28"/>
          <w:szCs w:val="28"/>
        </w:rPr>
        <w:t>комутаторів</w:t>
      </w:r>
      <w:proofErr w:type="spellEnd"/>
      <w:r w:rsidRPr="002C18F3">
        <w:rPr>
          <w:sz w:val="28"/>
          <w:szCs w:val="28"/>
        </w:rPr>
        <w:t xml:space="preserve"> переговорних пунктів на стендах</w:t>
      </w:r>
      <w:r w:rsidRPr="00F41968">
        <w:rPr>
          <w:sz w:val="28"/>
          <w:szCs w:val="28"/>
        </w:rPr>
        <w:t>;</w:t>
      </w:r>
    </w:p>
    <w:p w:rsidR="00D31076" w:rsidRDefault="00D31076" w:rsidP="00D31076">
      <w:pPr>
        <w:spacing w:line="276" w:lineRule="auto"/>
        <w:ind w:firstLine="708"/>
        <w:jc w:val="both"/>
        <w:rPr>
          <w:sz w:val="28"/>
          <w:szCs w:val="28"/>
        </w:rPr>
      </w:pPr>
      <w:r>
        <w:rPr>
          <w:sz w:val="28"/>
          <w:szCs w:val="28"/>
        </w:rPr>
        <w:t>здійснювати</w:t>
      </w:r>
      <w:r w:rsidRPr="00F41968">
        <w:rPr>
          <w:sz w:val="28"/>
          <w:szCs w:val="28"/>
        </w:rPr>
        <w:t xml:space="preserve"> планові профілактичні перевірки</w:t>
      </w:r>
      <w:r>
        <w:rPr>
          <w:sz w:val="28"/>
          <w:szCs w:val="28"/>
        </w:rPr>
        <w:t xml:space="preserve">, </w:t>
      </w:r>
      <w:r w:rsidRPr="002C18F3">
        <w:rPr>
          <w:sz w:val="28"/>
          <w:szCs w:val="28"/>
        </w:rPr>
        <w:t>поточний ремонт і настроювання</w:t>
      </w:r>
      <w:r w:rsidRPr="00F41968">
        <w:rPr>
          <w:sz w:val="28"/>
          <w:szCs w:val="28"/>
        </w:rPr>
        <w:t xml:space="preserve"> </w:t>
      </w:r>
      <w:proofErr w:type="spellStart"/>
      <w:r w:rsidRPr="00F41968">
        <w:rPr>
          <w:sz w:val="28"/>
          <w:szCs w:val="28"/>
        </w:rPr>
        <w:t>загальностанційного</w:t>
      </w:r>
      <w:proofErr w:type="spellEnd"/>
      <w:r w:rsidRPr="00F41968">
        <w:rPr>
          <w:sz w:val="28"/>
          <w:szCs w:val="28"/>
        </w:rPr>
        <w:t xml:space="preserve"> устаткування АМТС та устаткування </w:t>
      </w:r>
      <w:proofErr w:type="spellStart"/>
      <w:r w:rsidRPr="00F41968">
        <w:rPr>
          <w:sz w:val="28"/>
          <w:szCs w:val="28"/>
        </w:rPr>
        <w:t>малоканальних</w:t>
      </w:r>
      <w:proofErr w:type="spellEnd"/>
      <w:r w:rsidRPr="00F41968">
        <w:rPr>
          <w:sz w:val="28"/>
          <w:szCs w:val="28"/>
        </w:rPr>
        <w:t xml:space="preserve"> систем передачі;</w:t>
      </w:r>
    </w:p>
    <w:p w:rsidR="00D31076" w:rsidRDefault="00D31076" w:rsidP="00D31076">
      <w:pPr>
        <w:spacing w:line="276" w:lineRule="auto"/>
        <w:ind w:firstLine="708"/>
        <w:jc w:val="both"/>
        <w:rPr>
          <w:sz w:val="28"/>
          <w:szCs w:val="28"/>
        </w:rPr>
      </w:pPr>
      <w:r>
        <w:rPr>
          <w:sz w:val="28"/>
          <w:szCs w:val="28"/>
        </w:rPr>
        <w:t>обслуговувати</w:t>
      </w:r>
      <w:r w:rsidRPr="002C18F3">
        <w:rPr>
          <w:sz w:val="28"/>
          <w:szCs w:val="28"/>
        </w:rPr>
        <w:t xml:space="preserve"> комутатори переговорних пунк</w:t>
      </w:r>
      <w:r>
        <w:rPr>
          <w:sz w:val="28"/>
          <w:szCs w:val="28"/>
        </w:rPr>
        <w:t>тів на інтегральних мікросхемах;</w:t>
      </w:r>
    </w:p>
    <w:p w:rsidR="00D31076" w:rsidRPr="002C18F3" w:rsidRDefault="00D31076" w:rsidP="00D31076">
      <w:pPr>
        <w:spacing w:line="276" w:lineRule="auto"/>
        <w:ind w:firstLine="708"/>
        <w:jc w:val="both"/>
        <w:rPr>
          <w:sz w:val="28"/>
          <w:szCs w:val="28"/>
        </w:rPr>
      </w:pPr>
      <w:r>
        <w:rPr>
          <w:sz w:val="28"/>
          <w:szCs w:val="28"/>
        </w:rPr>
        <w:t>обслуговувати і ремонтувати</w:t>
      </w:r>
      <w:r w:rsidRPr="002C18F3">
        <w:rPr>
          <w:sz w:val="28"/>
          <w:szCs w:val="28"/>
        </w:rPr>
        <w:t xml:space="preserve"> устаткування станцій МТС-МРВ і нетипове </w:t>
      </w:r>
      <w:proofErr w:type="spellStart"/>
      <w:r w:rsidRPr="002C18F3">
        <w:rPr>
          <w:sz w:val="28"/>
          <w:szCs w:val="28"/>
        </w:rPr>
        <w:t>стативне</w:t>
      </w:r>
      <w:proofErr w:type="spellEnd"/>
      <w:r w:rsidRPr="002C18F3">
        <w:rPr>
          <w:sz w:val="28"/>
          <w:szCs w:val="28"/>
        </w:rPr>
        <w:t xml:space="preserve"> устаткування;</w:t>
      </w:r>
    </w:p>
    <w:p w:rsidR="00D31076" w:rsidRPr="00F41968" w:rsidRDefault="00D31076" w:rsidP="00D31076">
      <w:pPr>
        <w:spacing w:line="276" w:lineRule="auto"/>
        <w:ind w:firstLine="708"/>
        <w:jc w:val="both"/>
        <w:rPr>
          <w:sz w:val="28"/>
          <w:szCs w:val="28"/>
        </w:rPr>
      </w:pPr>
      <w:r>
        <w:rPr>
          <w:sz w:val="28"/>
          <w:szCs w:val="28"/>
        </w:rPr>
        <w:lastRenderedPageBreak/>
        <w:t>вимірювати</w:t>
      </w:r>
      <w:r w:rsidRPr="00F41968">
        <w:rPr>
          <w:sz w:val="28"/>
          <w:szCs w:val="28"/>
        </w:rPr>
        <w:t xml:space="preserve"> канали тональної частоти магістральних і </w:t>
      </w:r>
      <w:proofErr w:type="spellStart"/>
      <w:r w:rsidRPr="00F41968">
        <w:rPr>
          <w:sz w:val="28"/>
          <w:szCs w:val="28"/>
        </w:rPr>
        <w:t>внутрішньозонових</w:t>
      </w:r>
      <w:proofErr w:type="spellEnd"/>
      <w:r w:rsidRPr="00F41968">
        <w:rPr>
          <w:sz w:val="28"/>
          <w:szCs w:val="28"/>
        </w:rPr>
        <w:t xml:space="preserve"> первинних мереж на відповідність нормам;</w:t>
      </w:r>
    </w:p>
    <w:p w:rsidR="00D31076" w:rsidRPr="00F41968" w:rsidRDefault="00D31076" w:rsidP="00D31076">
      <w:pPr>
        <w:spacing w:line="276" w:lineRule="auto"/>
        <w:ind w:firstLine="708"/>
        <w:jc w:val="both"/>
        <w:rPr>
          <w:sz w:val="28"/>
          <w:szCs w:val="28"/>
        </w:rPr>
      </w:pPr>
      <w:r>
        <w:rPr>
          <w:sz w:val="28"/>
          <w:szCs w:val="28"/>
        </w:rPr>
        <w:t>усувати</w:t>
      </w:r>
      <w:r w:rsidRPr="00F41968">
        <w:rPr>
          <w:sz w:val="28"/>
          <w:szCs w:val="28"/>
        </w:rPr>
        <w:t xml:space="preserve"> пошкодження на </w:t>
      </w:r>
      <w:proofErr w:type="spellStart"/>
      <w:r w:rsidRPr="00F41968">
        <w:rPr>
          <w:sz w:val="28"/>
          <w:szCs w:val="28"/>
        </w:rPr>
        <w:t>загальностанційному</w:t>
      </w:r>
      <w:proofErr w:type="spellEnd"/>
      <w:r w:rsidRPr="00F41968">
        <w:rPr>
          <w:sz w:val="28"/>
          <w:szCs w:val="28"/>
        </w:rPr>
        <w:t xml:space="preserve"> устаткуванні комутації;</w:t>
      </w:r>
    </w:p>
    <w:p w:rsidR="00D31076" w:rsidRPr="00F41968" w:rsidRDefault="00D31076" w:rsidP="00D31076">
      <w:pPr>
        <w:spacing w:line="276" w:lineRule="auto"/>
        <w:ind w:firstLine="708"/>
        <w:jc w:val="both"/>
        <w:rPr>
          <w:sz w:val="28"/>
          <w:szCs w:val="28"/>
        </w:rPr>
      </w:pPr>
      <w:r>
        <w:rPr>
          <w:sz w:val="28"/>
          <w:szCs w:val="28"/>
        </w:rPr>
        <w:t xml:space="preserve">обслуговувати </w:t>
      </w:r>
      <w:r w:rsidRPr="00054AA9">
        <w:rPr>
          <w:sz w:val="28"/>
          <w:szCs w:val="28"/>
        </w:rPr>
        <w:t>складні заявки</w:t>
      </w:r>
      <w:r w:rsidRPr="00F41968">
        <w:rPr>
          <w:sz w:val="28"/>
          <w:szCs w:val="28"/>
        </w:rPr>
        <w:t xml:space="preserve"> на припинення дії зв'язку;</w:t>
      </w:r>
    </w:p>
    <w:p w:rsidR="00D31076" w:rsidRPr="00054AA9" w:rsidRDefault="00D31076" w:rsidP="00D31076">
      <w:pPr>
        <w:spacing w:line="276" w:lineRule="auto"/>
        <w:ind w:firstLine="708"/>
        <w:jc w:val="both"/>
        <w:rPr>
          <w:sz w:val="28"/>
          <w:szCs w:val="28"/>
        </w:rPr>
      </w:pPr>
      <w:r>
        <w:rPr>
          <w:sz w:val="28"/>
          <w:szCs w:val="28"/>
        </w:rPr>
        <w:t>перевіряти і ремонтувати</w:t>
      </w:r>
      <w:r w:rsidRPr="00F41968">
        <w:rPr>
          <w:sz w:val="28"/>
          <w:szCs w:val="28"/>
        </w:rPr>
        <w:t xml:space="preserve"> найпростіші печатні плати</w:t>
      </w:r>
      <w:r>
        <w:rPr>
          <w:sz w:val="28"/>
          <w:szCs w:val="28"/>
        </w:rPr>
        <w:t>;</w:t>
      </w:r>
    </w:p>
    <w:p w:rsidR="00D31076" w:rsidRDefault="00D31076" w:rsidP="00D31076">
      <w:pPr>
        <w:spacing w:line="276" w:lineRule="auto"/>
        <w:ind w:firstLine="708"/>
        <w:jc w:val="both"/>
        <w:rPr>
          <w:sz w:val="28"/>
          <w:szCs w:val="28"/>
        </w:rPr>
      </w:pPr>
      <w:r w:rsidRPr="002C18F3">
        <w:rPr>
          <w:sz w:val="28"/>
          <w:szCs w:val="28"/>
        </w:rPr>
        <w:t>викону</w:t>
      </w:r>
      <w:r>
        <w:rPr>
          <w:sz w:val="28"/>
          <w:szCs w:val="28"/>
        </w:rPr>
        <w:t>вати</w:t>
      </w:r>
      <w:r w:rsidRPr="002C18F3">
        <w:rPr>
          <w:sz w:val="28"/>
          <w:szCs w:val="28"/>
        </w:rPr>
        <w:t xml:space="preserve"> експлуатаційно-технічне обслуговування, поточний ремонт та настроювання устаткування автоматичного і напівав</w:t>
      </w:r>
      <w:r>
        <w:rPr>
          <w:sz w:val="28"/>
          <w:szCs w:val="28"/>
        </w:rPr>
        <w:t>томатичного телефонного зв'язку;</w:t>
      </w:r>
    </w:p>
    <w:p w:rsidR="00D31076" w:rsidRPr="002C18F3" w:rsidRDefault="00D31076" w:rsidP="00D31076">
      <w:pPr>
        <w:spacing w:line="276" w:lineRule="auto"/>
        <w:ind w:firstLine="708"/>
        <w:jc w:val="both"/>
        <w:rPr>
          <w:sz w:val="28"/>
          <w:szCs w:val="28"/>
        </w:rPr>
      </w:pPr>
      <w:r>
        <w:rPr>
          <w:sz w:val="28"/>
          <w:szCs w:val="28"/>
        </w:rPr>
        <w:t>регулювати прилади комутації та</w:t>
      </w:r>
      <w:r w:rsidRPr="002C18F3">
        <w:rPr>
          <w:sz w:val="28"/>
          <w:szCs w:val="28"/>
        </w:rPr>
        <w:t xml:space="preserve"> індивідуальні комплекти автоматичного і напівавтоматичного зв'язку;</w:t>
      </w:r>
    </w:p>
    <w:p w:rsidR="00D31076" w:rsidRDefault="00D31076" w:rsidP="00D31076">
      <w:pPr>
        <w:spacing w:line="276" w:lineRule="auto"/>
        <w:ind w:firstLine="708"/>
        <w:jc w:val="both"/>
        <w:rPr>
          <w:sz w:val="28"/>
          <w:szCs w:val="28"/>
        </w:rPr>
      </w:pPr>
      <w:r>
        <w:rPr>
          <w:sz w:val="28"/>
          <w:szCs w:val="28"/>
        </w:rPr>
        <w:t>забезпечувати</w:t>
      </w:r>
      <w:r w:rsidRPr="00F41968">
        <w:rPr>
          <w:sz w:val="28"/>
          <w:szCs w:val="28"/>
        </w:rPr>
        <w:t xml:space="preserve"> організацію обхідних напрямків зв'язку в разі пошкодження багатоканальних систем;</w:t>
      </w:r>
    </w:p>
    <w:p w:rsidR="00D31076" w:rsidRPr="002C18F3" w:rsidRDefault="00D31076" w:rsidP="00D31076">
      <w:pPr>
        <w:spacing w:line="276" w:lineRule="auto"/>
        <w:ind w:firstLine="708"/>
        <w:jc w:val="both"/>
        <w:rPr>
          <w:sz w:val="28"/>
          <w:szCs w:val="28"/>
        </w:rPr>
      </w:pPr>
      <w:r>
        <w:rPr>
          <w:color w:val="000000"/>
          <w:sz w:val="28"/>
          <w:szCs w:val="28"/>
        </w:rPr>
        <w:t>виконувати</w:t>
      </w:r>
      <w:r w:rsidRPr="002C18F3">
        <w:rPr>
          <w:color w:val="000000"/>
          <w:sz w:val="28"/>
          <w:szCs w:val="28"/>
        </w:rPr>
        <w:t xml:space="preserve"> експлуатаційно-технічне обслуговування групових і релейних індивідуальних </w:t>
      </w:r>
      <w:r>
        <w:rPr>
          <w:color w:val="000000"/>
          <w:sz w:val="28"/>
          <w:szCs w:val="28"/>
        </w:rPr>
        <w:t>комплектів станцій АМТС, регулювати</w:t>
      </w:r>
      <w:r w:rsidRPr="002C18F3">
        <w:rPr>
          <w:color w:val="000000"/>
          <w:sz w:val="28"/>
          <w:szCs w:val="28"/>
        </w:rPr>
        <w:t xml:space="preserve"> реле в устаткуванні переговорних пунктів;</w:t>
      </w:r>
    </w:p>
    <w:p w:rsidR="00D31076" w:rsidRPr="00FF1D10" w:rsidRDefault="00D31076" w:rsidP="00D31076">
      <w:pPr>
        <w:spacing w:line="276" w:lineRule="auto"/>
        <w:ind w:firstLine="708"/>
        <w:jc w:val="both"/>
        <w:rPr>
          <w:sz w:val="28"/>
          <w:szCs w:val="28"/>
        </w:rPr>
      </w:pPr>
      <w:r>
        <w:rPr>
          <w:sz w:val="28"/>
          <w:szCs w:val="28"/>
        </w:rPr>
        <w:t xml:space="preserve">здійснювати </w:t>
      </w:r>
      <w:r w:rsidRPr="00054AA9">
        <w:rPr>
          <w:sz w:val="28"/>
          <w:szCs w:val="28"/>
        </w:rPr>
        <w:t>профілактичний і дрібний ремонт оргтехніки</w:t>
      </w:r>
      <w:r>
        <w:rPr>
          <w:sz w:val="28"/>
          <w:szCs w:val="28"/>
        </w:rPr>
        <w:t xml:space="preserve">, </w:t>
      </w:r>
      <w:r w:rsidRPr="00FF1D10">
        <w:rPr>
          <w:sz w:val="28"/>
          <w:szCs w:val="28"/>
        </w:rPr>
        <w:t>що знаходиться на АТС;</w:t>
      </w:r>
    </w:p>
    <w:p w:rsidR="00D31076" w:rsidRPr="00F41968" w:rsidRDefault="00D31076" w:rsidP="00D31076">
      <w:pPr>
        <w:spacing w:line="276" w:lineRule="auto"/>
        <w:ind w:firstLine="708"/>
        <w:jc w:val="both"/>
        <w:rPr>
          <w:sz w:val="28"/>
          <w:szCs w:val="28"/>
        </w:rPr>
      </w:pPr>
      <w:r w:rsidRPr="00F41968">
        <w:rPr>
          <w:sz w:val="28"/>
          <w:szCs w:val="28"/>
        </w:rPr>
        <w:t>за допомогою контрольно-вимірювальн</w:t>
      </w:r>
      <w:r>
        <w:rPr>
          <w:sz w:val="28"/>
          <w:szCs w:val="28"/>
        </w:rPr>
        <w:t xml:space="preserve">их і програмних засобів виконувати </w:t>
      </w:r>
      <w:r w:rsidRPr="00F41968">
        <w:rPr>
          <w:sz w:val="28"/>
          <w:szCs w:val="28"/>
        </w:rPr>
        <w:t>профілактику активного обладнання  телеко</w:t>
      </w:r>
      <w:r>
        <w:rPr>
          <w:sz w:val="28"/>
          <w:szCs w:val="28"/>
        </w:rPr>
        <w:t>мунікаційних мереж та діагностувати</w:t>
      </w:r>
      <w:r w:rsidRPr="00F41968">
        <w:rPr>
          <w:sz w:val="28"/>
          <w:szCs w:val="28"/>
        </w:rPr>
        <w:t xml:space="preserve"> стан  оргтехніки.</w:t>
      </w:r>
    </w:p>
    <w:p w:rsidR="00D31076" w:rsidRPr="00F41968" w:rsidRDefault="00D31076" w:rsidP="00D31076">
      <w:pPr>
        <w:spacing w:line="276" w:lineRule="auto"/>
        <w:ind w:firstLine="708"/>
        <w:jc w:val="both"/>
        <w:rPr>
          <w:iCs/>
          <w:sz w:val="28"/>
          <w:szCs w:val="28"/>
        </w:rPr>
      </w:pPr>
      <w:r w:rsidRPr="00F41968">
        <w:rPr>
          <w:iCs/>
          <w:sz w:val="28"/>
          <w:szCs w:val="28"/>
        </w:rPr>
        <w:t>У разі обслуговування устаткування міського телефонного зв'язку:</w:t>
      </w:r>
    </w:p>
    <w:p w:rsidR="00D31076" w:rsidRPr="00F41968" w:rsidRDefault="00D31076" w:rsidP="00D31076">
      <w:pPr>
        <w:spacing w:line="276" w:lineRule="auto"/>
        <w:ind w:firstLine="708"/>
        <w:jc w:val="both"/>
        <w:rPr>
          <w:sz w:val="28"/>
          <w:szCs w:val="28"/>
        </w:rPr>
      </w:pPr>
      <w:r w:rsidRPr="00F41968">
        <w:rPr>
          <w:sz w:val="28"/>
          <w:szCs w:val="28"/>
        </w:rPr>
        <w:t>ви</w:t>
      </w:r>
      <w:r>
        <w:rPr>
          <w:sz w:val="28"/>
          <w:szCs w:val="28"/>
        </w:rPr>
        <w:t>являти та усувати</w:t>
      </w:r>
      <w:r w:rsidRPr="00F41968">
        <w:rPr>
          <w:sz w:val="28"/>
          <w:szCs w:val="28"/>
        </w:rPr>
        <w:t xml:space="preserve"> пошкодження в </w:t>
      </w:r>
      <w:proofErr w:type="spellStart"/>
      <w:r w:rsidRPr="00F41968">
        <w:rPr>
          <w:sz w:val="28"/>
          <w:szCs w:val="28"/>
        </w:rPr>
        <w:t>загальностанційному</w:t>
      </w:r>
      <w:proofErr w:type="spellEnd"/>
      <w:r w:rsidRPr="00F41968">
        <w:rPr>
          <w:sz w:val="28"/>
          <w:szCs w:val="28"/>
        </w:rPr>
        <w:t xml:space="preserve"> і проміжному устаткуванні АТС (вузлів), у рядовій, груповій і </w:t>
      </w:r>
      <w:proofErr w:type="spellStart"/>
      <w:r w:rsidRPr="00F41968">
        <w:rPr>
          <w:sz w:val="28"/>
          <w:szCs w:val="28"/>
        </w:rPr>
        <w:t>загальностанційній</w:t>
      </w:r>
      <w:proofErr w:type="spellEnd"/>
      <w:r w:rsidRPr="00F41968">
        <w:rPr>
          <w:sz w:val="28"/>
          <w:szCs w:val="28"/>
        </w:rPr>
        <w:t xml:space="preserve"> сигналізації, в сигнально-викличних пристроях, в обладнанні вузлів замовно-з'єднувальних ліній, в сигналізації кросу;</w:t>
      </w:r>
    </w:p>
    <w:p w:rsidR="00D31076" w:rsidRPr="00F41968" w:rsidRDefault="00D31076" w:rsidP="00D31076">
      <w:pPr>
        <w:spacing w:line="276" w:lineRule="auto"/>
        <w:ind w:firstLine="708"/>
        <w:jc w:val="both"/>
        <w:rPr>
          <w:sz w:val="28"/>
          <w:szCs w:val="28"/>
        </w:rPr>
      </w:pPr>
      <w:r>
        <w:rPr>
          <w:sz w:val="28"/>
          <w:szCs w:val="28"/>
        </w:rPr>
        <w:t>усувати</w:t>
      </w:r>
      <w:r w:rsidRPr="00F41968">
        <w:rPr>
          <w:sz w:val="28"/>
          <w:szCs w:val="28"/>
        </w:rPr>
        <w:t xml:space="preserve"> механічні пошкодження на комутаційних елементах, виявлених під час профілактичних перевірок;</w:t>
      </w:r>
    </w:p>
    <w:p w:rsidR="00D31076" w:rsidRPr="00F41968" w:rsidRDefault="00D31076" w:rsidP="00D31076">
      <w:pPr>
        <w:spacing w:line="276" w:lineRule="auto"/>
        <w:ind w:firstLine="708"/>
        <w:jc w:val="both"/>
        <w:rPr>
          <w:sz w:val="28"/>
          <w:szCs w:val="28"/>
        </w:rPr>
      </w:pPr>
      <w:r>
        <w:rPr>
          <w:sz w:val="28"/>
          <w:szCs w:val="28"/>
        </w:rPr>
        <w:t>виконувати</w:t>
      </w:r>
      <w:r w:rsidRPr="00F41968">
        <w:rPr>
          <w:sz w:val="28"/>
          <w:szCs w:val="28"/>
        </w:rPr>
        <w:t xml:space="preserve"> експлуатаційно-технічне обслуговування апаратури автомат</w:t>
      </w:r>
      <w:r>
        <w:rPr>
          <w:sz w:val="28"/>
          <w:szCs w:val="28"/>
        </w:rPr>
        <w:t>ичного визначення номера (АВН);</w:t>
      </w:r>
    </w:p>
    <w:p w:rsidR="00D31076" w:rsidRPr="00F41968" w:rsidRDefault="00D31076" w:rsidP="00D31076">
      <w:pPr>
        <w:spacing w:line="276" w:lineRule="auto"/>
        <w:ind w:firstLine="708"/>
        <w:jc w:val="both"/>
        <w:rPr>
          <w:sz w:val="28"/>
          <w:szCs w:val="28"/>
        </w:rPr>
      </w:pPr>
      <w:r>
        <w:rPr>
          <w:sz w:val="28"/>
          <w:szCs w:val="28"/>
        </w:rPr>
        <w:t>вимірювати</w:t>
      </w:r>
      <w:r w:rsidRPr="00F41968">
        <w:rPr>
          <w:sz w:val="28"/>
          <w:szCs w:val="28"/>
        </w:rPr>
        <w:t xml:space="preserve"> електричні параметри устаткування на відповідність технічним умовам;</w:t>
      </w:r>
    </w:p>
    <w:p w:rsidR="00D31076" w:rsidRPr="00F41968" w:rsidRDefault="00D31076" w:rsidP="00D31076">
      <w:pPr>
        <w:spacing w:line="276" w:lineRule="auto"/>
        <w:ind w:firstLine="708"/>
        <w:jc w:val="both"/>
        <w:rPr>
          <w:sz w:val="28"/>
          <w:szCs w:val="28"/>
        </w:rPr>
      </w:pPr>
      <w:r>
        <w:rPr>
          <w:sz w:val="28"/>
          <w:szCs w:val="28"/>
        </w:rPr>
        <w:t>регулювати</w:t>
      </w:r>
      <w:r w:rsidRPr="00F41968">
        <w:rPr>
          <w:sz w:val="28"/>
          <w:szCs w:val="28"/>
        </w:rPr>
        <w:t xml:space="preserve"> усі види приладів і реле в устаткуванні;</w:t>
      </w:r>
    </w:p>
    <w:p w:rsidR="00D31076" w:rsidRPr="00F41968" w:rsidRDefault="00D31076" w:rsidP="00D31076">
      <w:pPr>
        <w:spacing w:line="276" w:lineRule="auto"/>
        <w:ind w:firstLine="708"/>
        <w:jc w:val="both"/>
        <w:rPr>
          <w:sz w:val="28"/>
          <w:szCs w:val="28"/>
        </w:rPr>
      </w:pPr>
      <w:r>
        <w:rPr>
          <w:sz w:val="28"/>
          <w:szCs w:val="28"/>
        </w:rPr>
        <w:t>здійснювати</w:t>
      </w:r>
      <w:r w:rsidRPr="00F41968">
        <w:rPr>
          <w:sz w:val="28"/>
          <w:szCs w:val="28"/>
        </w:rPr>
        <w:t xml:space="preserve"> поточний ремонт усіх видів устаткування, у тому числі індивідуального й проміжного;</w:t>
      </w:r>
    </w:p>
    <w:p w:rsidR="00D31076" w:rsidRDefault="00D31076" w:rsidP="00D31076">
      <w:pPr>
        <w:spacing w:line="276" w:lineRule="auto"/>
        <w:ind w:firstLine="708"/>
        <w:jc w:val="both"/>
        <w:rPr>
          <w:sz w:val="28"/>
          <w:szCs w:val="28"/>
        </w:rPr>
      </w:pPr>
      <w:r>
        <w:rPr>
          <w:sz w:val="28"/>
          <w:szCs w:val="28"/>
        </w:rPr>
        <w:t>виконувати</w:t>
      </w:r>
      <w:r w:rsidRPr="00F41968">
        <w:rPr>
          <w:sz w:val="28"/>
          <w:szCs w:val="28"/>
        </w:rPr>
        <w:t xml:space="preserve"> монтажні роботи на всіх видах устаткування;</w:t>
      </w:r>
    </w:p>
    <w:p w:rsidR="00D31076" w:rsidRPr="002C18F3" w:rsidRDefault="00D31076" w:rsidP="00D31076">
      <w:pPr>
        <w:spacing w:line="276" w:lineRule="auto"/>
        <w:ind w:firstLine="708"/>
        <w:jc w:val="both"/>
        <w:rPr>
          <w:sz w:val="28"/>
          <w:szCs w:val="28"/>
        </w:rPr>
      </w:pPr>
      <w:r>
        <w:rPr>
          <w:sz w:val="28"/>
          <w:szCs w:val="28"/>
        </w:rPr>
        <w:t>обслуговувати</w:t>
      </w:r>
      <w:r w:rsidRPr="002C18F3">
        <w:rPr>
          <w:sz w:val="28"/>
          <w:szCs w:val="28"/>
        </w:rPr>
        <w:t xml:space="preserve"> абонентські станції </w:t>
      </w:r>
      <w:proofErr w:type="spellStart"/>
      <w:r w:rsidRPr="002C18F3">
        <w:rPr>
          <w:sz w:val="28"/>
          <w:szCs w:val="28"/>
        </w:rPr>
        <w:t>„Алтай”</w:t>
      </w:r>
      <w:proofErr w:type="spellEnd"/>
      <w:r w:rsidRPr="002C18F3">
        <w:rPr>
          <w:sz w:val="28"/>
          <w:szCs w:val="28"/>
        </w:rPr>
        <w:t>;</w:t>
      </w:r>
    </w:p>
    <w:p w:rsidR="00D31076" w:rsidRPr="00F41968" w:rsidRDefault="00D31076" w:rsidP="00D31076">
      <w:pPr>
        <w:spacing w:line="276" w:lineRule="auto"/>
        <w:ind w:firstLine="708"/>
        <w:jc w:val="both"/>
        <w:rPr>
          <w:sz w:val="28"/>
          <w:szCs w:val="28"/>
        </w:rPr>
      </w:pPr>
      <w:r>
        <w:rPr>
          <w:sz w:val="28"/>
          <w:szCs w:val="28"/>
        </w:rPr>
        <w:t>виявляти й усувати</w:t>
      </w:r>
      <w:r w:rsidRPr="00F41968">
        <w:rPr>
          <w:sz w:val="28"/>
          <w:szCs w:val="28"/>
        </w:rPr>
        <w:t xml:space="preserve"> пошкодження в комутаційному, приймально-передавальному устаткуванні  АТС всіх типів</w:t>
      </w:r>
      <w:r>
        <w:rPr>
          <w:sz w:val="28"/>
          <w:szCs w:val="28"/>
        </w:rPr>
        <w:t xml:space="preserve"> </w:t>
      </w:r>
      <w:r w:rsidRPr="002C18F3">
        <w:rPr>
          <w:sz w:val="28"/>
          <w:szCs w:val="28"/>
        </w:rPr>
        <w:t>центральної станції</w:t>
      </w:r>
      <w:r w:rsidRPr="00F41968">
        <w:rPr>
          <w:sz w:val="28"/>
          <w:szCs w:val="28"/>
        </w:rPr>
        <w:t>;</w:t>
      </w:r>
    </w:p>
    <w:p w:rsidR="00D31076" w:rsidRDefault="00D31076" w:rsidP="00D31076">
      <w:pPr>
        <w:spacing w:line="276" w:lineRule="auto"/>
        <w:ind w:firstLine="708"/>
        <w:jc w:val="both"/>
        <w:rPr>
          <w:sz w:val="28"/>
          <w:szCs w:val="28"/>
        </w:rPr>
      </w:pPr>
      <w:r>
        <w:rPr>
          <w:sz w:val="28"/>
          <w:szCs w:val="28"/>
        </w:rPr>
        <w:lastRenderedPageBreak/>
        <w:t>вимірювати</w:t>
      </w:r>
      <w:r w:rsidRPr="00F41968">
        <w:rPr>
          <w:sz w:val="28"/>
          <w:szCs w:val="28"/>
        </w:rPr>
        <w:t xml:space="preserve"> електричні параметри устаткування на відповідність до технічних умов;</w:t>
      </w:r>
    </w:p>
    <w:p w:rsidR="00D31076" w:rsidRPr="002C18F3" w:rsidRDefault="00D31076" w:rsidP="00D31076">
      <w:pPr>
        <w:spacing w:line="276" w:lineRule="auto"/>
        <w:ind w:firstLine="708"/>
        <w:jc w:val="both"/>
        <w:rPr>
          <w:sz w:val="28"/>
          <w:szCs w:val="28"/>
        </w:rPr>
      </w:pPr>
      <w:r>
        <w:rPr>
          <w:sz w:val="28"/>
          <w:szCs w:val="28"/>
        </w:rPr>
        <w:t>виконувати</w:t>
      </w:r>
      <w:r w:rsidRPr="002C18F3">
        <w:rPr>
          <w:sz w:val="28"/>
          <w:szCs w:val="28"/>
        </w:rPr>
        <w:t xml:space="preserve"> поточний ремонт абонентських  станцій;</w:t>
      </w:r>
    </w:p>
    <w:p w:rsidR="00D31076" w:rsidRPr="00F41968" w:rsidRDefault="00D31076" w:rsidP="00D31076">
      <w:pPr>
        <w:spacing w:line="276" w:lineRule="auto"/>
        <w:ind w:firstLine="708"/>
        <w:jc w:val="both"/>
        <w:rPr>
          <w:sz w:val="28"/>
          <w:szCs w:val="28"/>
        </w:rPr>
      </w:pPr>
      <w:r>
        <w:rPr>
          <w:sz w:val="28"/>
          <w:szCs w:val="28"/>
        </w:rPr>
        <w:t>виконувати</w:t>
      </w:r>
      <w:r w:rsidRPr="00F41968">
        <w:rPr>
          <w:sz w:val="28"/>
          <w:szCs w:val="28"/>
        </w:rPr>
        <w:t xml:space="preserve"> профілактичні перевірки систем ущільнення;</w:t>
      </w:r>
    </w:p>
    <w:p w:rsidR="00D31076" w:rsidRPr="00F41968" w:rsidRDefault="00D31076" w:rsidP="00D31076">
      <w:pPr>
        <w:spacing w:line="276" w:lineRule="auto"/>
        <w:ind w:firstLine="708"/>
        <w:jc w:val="both"/>
        <w:rPr>
          <w:sz w:val="28"/>
          <w:szCs w:val="28"/>
        </w:rPr>
      </w:pPr>
      <w:r>
        <w:rPr>
          <w:sz w:val="28"/>
          <w:szCs w:val="28"/>
        </w:rPr>
        <w:t>здійснювати</w:t>
      </w:r>
      <w:r w:rsidRPr="00F41968">
        <w:rPr>
          <w:sz w:val="28"/>
          <w:szCs w:val="28"/>
        </w:rPr>
        <w:t xml:space="preserve"> профілактичний і нескладний ремонт оргтехніки;</w:t>
      </w:r>
    </w:p>
    <w:p w:rsidR="00D31076" w:rsidRPr="00F41968" w:rsidRDefault="00D31076" w:rsidP="00D31076">
      <w:pPr>
        <w:spacing w:line="276" w:lineRule="auto"/>
        <w:ind w:firstLine="708"/>
        <w:jc w:val="both"/>
        <w:rPr>
          <w:sz w:val="28"/>
          <w:szCs w:val="28"/>
        </w:rPr>
      </w:pPr>
      <w:r w:rsidRPr="00F41968">
        <w:rPr>
          <w:sz w:val="28"/>
          <w:szCs w:val="28"/>
        </w:rPr>
        <w:t>за допомогою контрольно-вимірюваль</w:t>
      </w:r>
      <w:r>
        <w:rPr>
          <w:sz w:val="28"/>
          <w:szCs w:val="28"/>
        </w:rPr>
        <w:t>них і програмних засобів виконувати</w:t>
      </w:r>
      <w:r w:rsidRPr="00F41968">
        <w:rPr>
          <w:sz w:val="28"/>
          <w:szCs w:val="28"/>
        </w:rPr>
        <w:t xml:space="preserve"> профілактику активного обладнання  кабельних і </w:t>
      </w:r>
      <w:proofErr w:type="spellStart"/>
      <w:r w:rsidRPr="00F41968">
        <w:rPr>
          <w:sz w:val="28"/>
          <w:szCs w:val="28"/>
        </w:rPr>
        <w:t>безпроводових</w:t>
      </w:r>
      <w:proofErr w:type="spellEnd"/>
      <w:r w:rsidRPr="00F41968">
        <w:rPr>
          <w:sz w:val="28"/>
          <w:szCs w:val="28"/>
        </w:rPr>
        <w:t xml:space="preserve"> телекомунікаційних мереж.</w:t>
      </w:r>
    </w:p>
    <w:p w:rsidR="00D31076" w:rsidRPr="00F41968" w:rsidRDefault="00D31076" w:rsidP="00D31076">
      <w:pPr>
        <w:pStyle w:val="af5"/>
        <w:spacing w:line="276" w:lineRule="auto"/>
        <w:ind w:firstLine="390"/>
        <w:rPr>
          <w:iCs/>
        </w:rPr>
      </w:pPr>
      <w:r w:rsidRPr="00F41968">
        <w:rPr>
          <w:iCs/>
        </w:rPr>
        <w:t xml:space="preserve">   У разі обслуговування устаткування сільського телефонного зв'язку:</w:t>
      </w:r>
    </w:p>
    <w:p w:rsidR="00D31076" w:rsidRPr="00F41968" w:rsidRDefault="00D31076" w:rsidP="00D31076">
      <w:pPr>
        <w:pStyle w:val="af5"/>
        <w:spacing w:line="276" w:lineRule="auto"/>
        <w:ind w:firstLine="390"/>
      </w:pPr>
      <w:r>
        <w:t>виявляти й усувати</w:t>
      </w:r>
      <w:r w:rsidRPr="00F41968">
        <w:t xml:space="preserve"> пошкодження в устаткуванні АТС усіх типів;</w:t>
      </w:r>
    </w:p>
    <w:p w:rsidR="00D31076" w:rsidRPr="00F41968" w:rsidRDefault="00D31076" w:rsidP="00D31076">
      <w:pPr>
        <w:pStyle w:val="af5"/>
        <w:spacing w:line="276" w:lineRule="auto"/>
        <w:ind w:firstLine="390"/>
      </w:pPr>
      <w:r>
        <w:t xml:space="preserve">    виконувати</w:t>
      </w:r>
      <w:r w:rsidRPr="00F41968">
        <w:t xml:space="preserve"> профілактичні перевірки систем з частотним ущільненням;</w:t>
      </w:r>
    </w:p>
    <w:p w:rsidR="00D31076" w:rsidRPr="00F41968" w:rsidRDefault="00D31076" w:rsidP="00D31076">
      <w:pPr>
        <w:pStyle w:val="af5"/>
        <w:spacing w:line="276" w:lineRule="auto"/>
        <w:ind w:firstLine="390"/>
      </w:pPr>
      <w:r>
        <w:t xml:space="preserve">    ремонтувати</w:t>
      </w:r>
      <w:r w:rsidRPr="00F41968">
        <w:t xml:space="preserve"> апаратуру сільського телефонного зв'язку;</w:t>
      </w:r>
    </w:p>
    <w:p w:rsidR="00D31076" w:rsidRPr="00F41968" w:rsidRDefault="00D31076" w:rsidP="00D31076">
      <w:pPr>
        <w:pStyle w:val="af5"/>
        <w:spacing w:line="276" w:lineRule="auto"/>
        <w:ind w:firstLine="390"/>
      </w:pPr>
      <w:r>
        <w:t xml:space="preserve">    вимірювати</w:t>
      </w:r>
      <w:r w:rsidRPr="00F41968">
        <w:t xml:space="preserve"> характеристики ліній змінним струмом;</w:t>
      </w:r>
    </w:p>
    <w:p w:rsidR="00D31076" w:rsidRPr="00F41968" w:rsidRDefault="00D31076" w:rsidP="00D31076">
      <w:pPr>
        <w:pStyle w:val="af5"/>
        <w:spacing w:line="276" w:lineRule="auto"/>
        <w:ind w:firstLine="390"/>
      </w:pPr>
      <w:r>
        <w:t xml:space="preserve">    регулювати</w:t>
      </w:r>
      <w:r w:rsidRPr="00F41968">
        <w:t xml:space="preserve"> всі види пристроїв і реле в устаткуванні;</w:t>
      </w:r>
    </w:p>
    <w:p w:rsidR="00D31076" w:rsidRPr="00F41968" w:rsidRDefault="00D31076" w:rsidP="00D31076">
      <w:pPr>
        <w:pStyle w:val="af5"/>
        <w:spacing w:line="276" w:lineRule="auto"/>
        <w:ind w:firstLine="390"/>
      </w:pPr>
      <w:r>
        <w:t xml:space="preserve">    обслуговувати і перевіряти</w:t>
      </w:r>
      <w:r w:rsidRPr="00F41968">
        <w:t xml:space="preserve"> устаткування АВН;</w:t>
      </w:r>
    </w:p>
    <w:p w:rsidR="00D31076" w:rsidRPr="00F41968" w:rsidRDefault="00D31076" w:rsidP="00D31076">
      <w:pPr>
        <w:pStyle w:val="af5"/>
        <w:spacing w:line="276" w:lineRule="auto"/>
        <w:ind w:firstLine="390"/>
      </w:pPr>
      <w:r>
        <w:t xml:space="preserve">    виконувати</w:t>
      </w:r>
      <w:r w:rsidRPr="00F41968">
        <w:t xml:space="preserve"> поточний ремонт усіх видів устаткування, в тому числі електроживлення;</w:t>
      </w:r>
    </w:p>
    <w:p w:rsidR="00D31076" w:rsidRPr="00F41968" w:rsidRDefault="00D31076" w:rsidP="00D31076">
      <w:pPr>
        <w:pStyle w:val="af5"/>
        <w:spacing w:line="276" w:lineRule="auto"/>
        <w:ind w:firstLine="390"/>
      </w:pPr>
      <w:r>
        <w:t xml:space="preserve">   виконувати</w:t>
      </w:r>
      <w:r w:rsidRPr="00F41968">
        <w:t xml:space="preserve"> монтажні роботи в усіх видах устаткування АТС, а також при розширенні АТС;</w:t>
      </w:r>
    </w:p>
    <w:p w:rsidR="00D31076" w:rsidRPr="00F41968" w:rsidRDefault="00D31076" w:rsidP="00D31076">
      <w:pPr>
        <w:pStyle w:val="af5"/>
        <w:spacing w:line="276" w:lineRule="auto"/>
        <w:ind w:firstLine="390"/>
      </w:pPr>
      <w:r>
        <w:t xml:space="preserve">  усувати</w:t>
      </w:r>
      <w:r w:rsidRPr="00F41968">
        <w:t xml:space="preserve"> пошкодження у випрямлячах.</w:t>
      </w:r>
    </w:p>
    <w:p w:rsidR="00D31076" w:rsidRPr="00F41968" w:rsidRDefault="00D31076" w:rsidP="00D31076">
      <w:pPr>
        <w:shd w:val="clear" w:color="auto" w:fill="FFFFFF"/>
        <w:spacing w:line="276" w:lineRule="auto"/>
        <w:jc w:val="both"/>
        <w:rPr>
          <w:sz w:val="28"/>
          <w:szCs w:val="28"/>
        </w:rPr>
      </w:pPr>
    </w:p>
    <w:p w:rsidR="00D31076" w:rsidRPr="00F41968" w:rsidRDefault="00D31076" w:rsidP="00D31076">
      <w:pPr>
        <w:numPr>
          <w:ilvl w:val="3"/>
          <w:numId w:val="21"/>
        </w:numPr>
        <w:tabs>
          <w:tab w:val="clear" w:pos="2880"/>
          <w:tab w:val="num" w:pos="720"/>
          <w:tab w:val="num" w:pos="900"/>
        </w:tabs>
        <w:spacing w:line="276" w:lineRule="auto"/>
        <w:ind w:left="900" w:hanging="540"/>
        <w:jc w:val="both"/>
        <w:rPr>
          <w:b/>
          <w:bCs/>
          <w:i/>
          <w:iCs/>
          <w:sz w:val="28"/>
          <w:szCs w:val="28"/>
        </w:rPr>
      </w:pPr>
      <w:r w:rsidRPr="00F41968">
        <w:rPr>
          <w:b/>
          <w:bCs/>
          <w:i/>
          <w:iCs/>
          <w:sz w:val="28"/>
          <w:szCs w:val="28"/>
        </w:rPr>
        <w:t xml:space="preserve"> </w:t>
      </w:r>
      <w:proofErr w:type="spellStart"/>
      <w:r w:rsidRPr="00F41968">
        <w:rPr>
          <w:b/>
          <w:bCs/>
          <w:i/>
          <w:iCs/>
          <w:sz w:val="28"/>
          <w:szCs w:val="28"/>
        </w:rPr>
        <w:t>Загальнопрофесійні</w:t>
      </w:r>
      <w:proofErr w:type="spellEnd"/>
      <w:r w:rsidRPr="00F41968">
        <w:rPr>
          <w:b/>
          <w:bCs/>
          <w:i/>
          <w:iCs/>
          <w:sz w:val="28"/>
          <w:szCs w:val="28"/>
        </w:rPr>
        <w:t xml:space="preserve"> вимоги</w:t>
      </w:r>
    </w:p>
    <w:p w:rsidR="00D31076" w:rsidRPr="00F41968" w:rsidRDefault="00D31076" w:rsidP="00D31076">
      <w:pPr>
        <w:shd w:val="clear" w:color="auto" w:fill="FFFFFF"/>
        <w:spacing w:before="5" w:line="276" w:lineRule="auto"/>
        <w:ind w:left="67" w:firstLine="323"/>
        <w:jc w:val="both"/>
        <w:rPr>
          <w:b/>
          <w:bCs/>
          <w:spacing w:val="-3"/>
          <w:sz w:val="28"/>
          <w:szCs w:val="28"/>
        </w:rPr>
      </w:pPr>
      <w:r w:rsidRPr="00F41968">
        <w:rPr>
          <w:b/>
          <w:bCs/>
          <w:spacing w:val="-3"/>
          <w:sz w:val="28"/>
          <w:szCs w:val="28"/>
        </w:rPr>
        <w:t xml:space="preserve">     Повинен:</w:t>
      </w:r>
    </w:p>
    <w:p w:rsidR="00D31076" w:rsidRPr="00F41968" w:rsidRDefault="00D31076" w:rsidP="00D31076">
      <w:pPr>
        <w:shd w:val="clear" w:color="auto" w:fill="FFFFFF"/>
        <w:tabs>
          <w:tab w:val="left" w:pos="900"/>
        </w:tabs>
        <w:spacing w:line="276" w:lineRule="auto"/>
        <w:jc w:val="both"/>
        <w:rPr>
          <w:b/>
          <w:bCs/>
          <w:i/>
          <w:sz w:val="28"/>
          <w:szCs w:val="28"/>
        </w:rPr>
      </w:pPr>
      <w:r w:rsidRPr="00F41968">
        <w:rPr>
          <w:bCs/>
          <w:sz w:val="28"/>
          <w:szCs w:val="28"/>
        </w:rPr>
        <w:t xml:space="preserve">раціонально організовувати та ефективно використовувати робоче місце; </w:t>
      </w:r>
    </w:p>
    <w:p w:rsidR="00D31076" w:rsidRPr="00F41968" w:rsidRDefault="00D31076" w:rsidP="00D31076">
      <w:pPr>
        <w:shd w:val="clear" w:color="auto" w:fill="FFFFFF"/>
        <w:tabs>
          <w:tab w:val="left" w:pos="900"/>
        </w:tabs>
        <w:spacing w:line="276" w:lineRule="auto"/>
        <w:jc w:val="both"/>
        <w:rPr>
          <w:b/>
          <w:bCs/>
          <w:i/>
          <w:sz w:val="28"/>
          <w:szCs w:val="28"/>
        </w:rPr>
      </w:pPr>
      <w:r w:rsidRPr="00F41968">
        <w:rPr>
          <w:bCs/>
          <w:sz w:val="28"/>
          <w:szCs w:val="28"/>
        </w:rPr>
        <w:t>дотримуватися норм технологічного процесу;</w:t>
      </w:r>
    </w:p>
    <w:p w:rsidR="00D31076" w:rsidRPr="00F41968" w:rsidRDefault="00D31076" w:rsidP="00D31076">
      <w:pPr>
        <w:shd w:val="clear" w:color="auto" w:fill="FFFFFF"/>
        <w:tabs>
          <w:tab w:val="left" w:pos="900"/>
        </w:tabs>
        <w:spacing w:line="276" w:lineRule="auto"/>
        <w:jc w:val="both"/>
        <w:rPr>
          <w:bCs/>
          <w:sz w:val="28"/>
          <w:szCs w:val="28"/>
        </w:rPr>
      </w:pPr>
      <w:r w:rsidRPr="00F41968">
        <w:rPr>
          <w:bCs/>
          <w:sz w:val="28"/>
          <w:szCs w:val="28"/>
        </w:rPr>
        <w:t xml:space="preserve">         не допускати браку у роботі;</w:t>
      </w:r>
    </w:p>
    <w:p w:rsidR="00D31076" w:rsidRPr="00F41968" w:rsidRDefault="00D31076" w:rsidP="00D31076">
      <w:pPr>
        <w:shd w:val="clear" w:color="auto" w:fill="FFFFFF"/>
        <w:tabs>
          <w:tab w:val="left" w:pos="900"/>
        </w:tabs>
        <w:spacing w:line="276" w:lineRule="auto"/>
        <w:jc w:val="both"/>
        <w:rPr>
          <w:bCs/>
          <w:sz w:val="28"/>
          <w:szCs w:val="28"/>
        </w:rPr>
      </w:pPr>
      <w:r w:rsidRPr="00F41968">
        <w:rPr>
          <w:bCs/>
          <w:sz w:val="28"/>
          <w:szCs w:val="28"/>
        </w:rPr>
        <w:t xml:space="preserve">         знати і виконувати вимоги нормативних актів з охорони праці і навколишнього середовища, дотримуватись норм, методів і прийомів безпечного ведення робіт;</w:t>
      </w:r>
    </w:p>
    <w:p w:rsidR="00D31076" w:rsidRPr="00F41968" w:rsidRDefault="00D31076" w:rsidP="00D31076">
      <w:pPr>
        <w:shd w:val="clear" w:color="auto" w:fill="FFFFFF"/>
        <w:tabs>
          <w:tab w:val="left" w:pos="900"/>
        </w:tabs>
        <w:spacing w:line="276" w:lineRule="auto"/>
        <w:jc w:val="both"/>
        <w:rPr>
          <w:sz w:val="28"/>
          <w:szCs w:val="28"/>
        </w:rPr>
      </w:pPr>
      <w:r w:rsidRPr="00F41968">
        <w:rPr>
          <w:bCs/>
          <w:sz w:val="28"/>
          <w:szCs w:val="28"/>
        </w:rPr>
        <w:t xml:space="preserve">      використовувати, в разі необхідності, засоби попередження і усунення природних і непередбачених негативних явищ (пожежі, аварії, повені тощо);</w:t>
      </w:r>
    </w:p>
    <w:p w:rsidR="00D31076" w:rsidRPr="00F41968" w:rsidRDefault="00D31076" w:rsidP="00D31076">
      <w:pPr>
        <w:shd w:val="clear" w:color="auto" w:fill="FFFFFF"/>
        <w:tabs>
          <w:tab w:val="left" w:pos="900"/>
        </w:tabs>
        <w:spacing w:line="276" w:lineRule="auto"/>
        <w:jc w:val="both"/>
        <w:rPr>
          <w:sz w:val="28"/>
          <w:szCs w:val="28"/>
          <w:lang w:eastAsia="ar-SA"/>
        </w:rPr>
      </w:pPr>
      <w:r w:rsidRPr="00F41968">
        <w:rPr>
          <w:sz w:val="28"/>
          <w:szCs w:val="28"/>
          <w:lang w:eastAsia="ar-SA"/>
        </w:rPr>
        <w:t xml:space="preserve">знати інформаційні технології в обсязі, що є необхідним для виконання професійних обов’язків; </w:t>
      </w:r>
    </w:p>
    <w:p w:rsidR="00D31076" w:rsidRPr="00F41968" w:rsidRDefault="00D31076" w:rsidP="00D31076">
      <w:pPr>
        <w:shd w:val="clear" w:color="auto" w:fill="FFFFFF"/>
        <w:tabs>
          <w:tab w:val="left" w:pos="900"/>
        </w:tabs>
        <w:spacing w:line="276" w:lineRule="auto"/>
        <w:jc w:val="both"/>
        <w:rPr>
          <w:sz w:val="28"/>
          <w:szCs w:val="28"/>
        </w:rPr>
      </w:pPr>
      <w:r w:rsidRPr="00F41968">
        <w:rPr>
          <w:sz w:val="28"/>
          <w:szCs w:val="28"/>
          <w:lang w:eastAsia="ar-SA"/>
        </w:rPr>
        <w:t xml:space="preserve">         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 </w:t>
      </w:r>
    </w:p>
    <w:p w:rsidR="00D31076" w:rsidRPr="00F41968" w:rsidRDefault="00D31076" w:rsidP="00D31076">
      <w:pPr>
        <w:tabs>
          <w:tab w:val="left" w:pos="284"/>
        </w:tabs>
        <w:spacing w:line="276" w:lineRule="auto"/>
        <w:ind w:left="480" w:firstLine="240"/>
        <w:jc w:val="both"/>
        <w:rPr>
          <w:b/>
          <w:bCs/>
          <w:spacing w:val="-8"/>
          <w:sz w:val="28"/>
          <w:szCs w:val="28"/>
        </w:rPr>
      </w:pPr>
    </w:p>
    <w:p w:rsidR="00D31076" w:rsidRDefault="00D31076" w:rsidP="00D31076">
      <w:pPr>
        <w:widowControl w:val="0"/>
        <w:spacing w:line="276" w:lineRule="auto"/>
        <w:ind w:left="283" w:firstLine="437"/>
        <w:jc w:val="both"/>
        <w:rPr>
          <w:b/>
          <w:bCs/>
          <w:spacing w:val="-8"/>
          <w:sz w:val="28"/>
          <w:szCs w:val="28"/>
        </w:rPr>
      </w:pPr>
    </w:p>
    <w:p w:rsidR="00D31076" w:rsidRDefault="00D31076" w:rsidP="00D31076">
      <w:pPr>
        <w:widowControl w:val="0"/>
        <w:spacing w:line="276" w:lineRule="auto"/>
        <w:ind w:left="283" w:firstLine="437"/>
        <w:jc w:val="both"/>
        <w:rPr>
          <w:b/>
          <w:bCs/>
          <w:spacing w:val="-8"/>
          <w:sz w:val="28"/>
          <w:szCs w:val="28"/>
        </w:rPr>
      </w:pPr>
    </w:p>
    <w:p w:rsidR="00D31076" w:rsidRPr="00F41968" w:rsidRDefault="00D31076" w:rsidP="00D31076">
      <w:pPr>
        <w:widowControl w:val="0"/>
        <w:spacing w:line="276" w:lineRule="auto"/>
        <w:ind w:left="283" w:firstLine="437"/>
        <w:jc w:val="both"/>
        <w:rPr>
          <w:b/>
          <w:bCs/>
          <w:i/>
          <w:iCs/>
          <w:sz w:val="28"/>
          <w:szCs w:val="28"/>
        </w:rPr>
      </w:pPr>
      <w:r w:rsidRPr="00F41968">
        <w:rPr>
          <w:b/>
          <w:bCs/>
          <w:spacing w:val="-8"/>
          <w:sz w:val="28"/>
          <w:szCs w:val="28"/>
        </w:rPr>
        <w:lastRenderedPageBreak/>
        <w:t>5.</w:t>
      </w:r>
      <w:r>
        <w:rPr>
          <w:b/>
          <w:bCs/>
          <w:spacing w:val="-8"/>
          <w:sz w:val="28"/>
          <w:szCs w:val="28"/>
        </w:rPr>
        <w:t xml:space="preserve"> </w:t>
      </w:r>
      <w:r w:rsidRPr="00F41968">
        <w:rPr>
          <w:b/>
          <w:bCs/>
          <w:i/>
          <w:iCs/>
          <w:sz w:val="28"/>
          <w:szCs w:val="28"/>
        </w:rPr>
        <w:t>Вимоги до освітнього, освітньо-кваліфікаційного  рівнів, кваліфікації осіб</w:t>
      </w:r>
    </w:p>
    <w:p w:rsidR="00D31076" w:rsidRPr="00F41968" w:rsidRDefault="00D31076" w:rsidP="00D31076">
      <w:pPr>
        <w:tabs>
          <w:tab w:val="left" w:pos="284"/>
        </w:tabs>
        <w:spacing w:line="276" w:lineRule="auto"/>
        <w:jc w:val="both"/>
        <w:rPr>
          <w:spacing w:val="1"/>
          <w:sz w:val="28"/>
          <w:szCs w:val="28"/>
        </w:rPr>
      </w:pPr>
      <w:r w:rsidRPr="00F41968">
        <w:rPr>
          <w:sz w:val="28"/>
          <w:szCs w:val="28"/>
        </w:rPr>
        <w:tab/>
      </w:r>
      <w:r w:rsidRPr="00F41968">
        <w:rPr>
          <w:spacing w:val="1"/>
          <w:sz w:val="28"/>
          <w:szCs w:val="28"/>
        </w:rPr>
        <w:t>5.1. При продовженні професійно-технічної освіти</w:t>
      </w:r>
    </w:p>
    <w:p w:rsidR="00D31076" w:rsidRPr="00F41968" w:rsidRDefault="00D31076" w:rsidP="00D31076">
      <w:pPr>
        <w:shd w:val="clear" w:color="auto" w:fill="FFFFFF"/>
        <w:spacing w:line="276" w:lineRule="auto"/>
        <w:jc w:val="both"/>
        <w:rPr>
          <w:spacing w:val="1"/>
          <w:sz w:val="28"/>
          <w:szCs w:val="28"/>
        </w:rPr>
      </w:pPr>
      <w:r w:rsidRPr="00F41968">
        <w:rPr>
          <w:spacing w:val="1"/>
          <w:sz w:val="28"/>
          <w:szCs w:val="28"/>
        </w:rPr>
        <w:t>Базова або повна загальна середня освіта.</w:t>
      </w:r>
    </w:p>
    <w:p w:rsidR="00D31076" w:rsidRPr="00F41968" w:rsidRDefault="00D31076" w:rsidP="00D31076">
      <w:pPr>
        <w:shd w:val="clear" w:color="auto" w:fill="FFFFFF"/>
        <w:spacing w:line="276" w:lineRule="auto"/>
        <w:ind w:firstLine="670"/>
        <w:jc w:val="both"/>
        <w:rPr>
          <w:spacing w:val="1"/>
          <w:sz w:val="28"/>
          <w:szCs w:val="28"/>
        </w:rPr>
      </w:pPr>
      <w:r w:rsidRPr="00F41968">
        <w:rPr>
          <w:spacing w:val="1"/>
          <w:sz w:val="28"/>
          <w:szCs w:val="28"/>
        </w:rPr>
        <w:t>5.2. При  підвищенні кваліфікації</w:t>
      </w:r>
    </w:p>
    <w:p w:rsidR="00D31076" w:rsidRPr="00F41968" w:rsidRDefault="00D31076" w:rsidP="00D31076">
      <w:pPr>
        <w:shd w:val="clear" w:color="auto" w:fill="FFFFFF"/>
        <w:spacing w:line="276" w:lineRule="auto"/>
        <w:jc w:val="both"/>
        <w:rPr>
          <w:sz w:val="28"/>
          <w:szCs w:val="28"/>
        </w:rPr>
      </w:pPr>
      <w:r w:rsidRPr="00F41968">
        <w:rPr>
          <w:spacing w:val="1"/>
          <w:sz w:val="28"/>
          <w:szCs w:val="28"/>
        </w:rPr>
        <w:t xml:space="preserve">Базова або повна загальна середня освіта, професійно-технічна освіта, освітньо-кваліфікаційний рівень «кваліфікований робітник»  за професією </w:t>
      </w:r>
      <w:r w:rsidRPr="00F41968">
        <w:rPr>
          <w:sz w:val="28"/>
          <w:szCs w:val="28"/>
        </w:rPr>
        <w:t>електромонтера станційного устаткування телефонного зв’язку</w:t>
      </w:r>
      <w:r w:rsidRPr="00F41968">
        <w:rPr>
          <w:sz w:val="28"/>
          <w:szCs w:val="28"/>
          <w:lang w:eastAsia="ja-JP"/>
        </w:rPr>
        <w:t xml:space="preserve"> 4-го  розряду</w:t>
      </w:r>
      <w:r w:rsidRPr="00F41968">
        <w:rPr>
          <w:sz w:val="28"/>
          <w:szCs w:val="28"/>
        </w:rPr>
        <w:t>; стаж роботи за професією не менше 1 року.</w:t>
      </w:r>
    </w:p>
    <w:p w:rsidR="00D31076" w:rsidRPr="00F41968" w:rsidRDefault="00D31076" w:rsidP="00D31076">
      <w:pPr>
        <w:shd w:val="clear" w:color="auto" w:fill="FFFFFF"/>
        <w:spacing w:line="276" w:lineRule="auto"/>
        <w:ind w:firstLine="708"/>
        <w:jc w:val="both"/>
        <w:rPr>
          <w:sz w:val="28"/>
          <w:szCs w:val="28"/>
        </w:rPr>
      </w:pPr>
      <w:r w:rsidRPr="00F41968">
        <w:rPr>
          <w:sz w:val="28"/>
          <w:szCs w:val="28"/>
        </w:rPr>
        <w:t>5.3.  Після закінчення навчання</w:t>
      </w:r>
    </w:p>
    <w:p w:rsidR="00D31076" w:rsidRPr="00F41968" w:rsidRDefault="00D31076" w:rsidP="00D31076">
      <w:pPr>
        <w:shd w:val="clear" w:color="auto" w:fill="FFFFFF"/>
        <w:spacing w:line="276" w:lineRule="auto"/>
        <w:jc w:val="both"/>
        <w:rPr>
          <w:sz w:val="28"/>
          <w:szCs w:val="28"/>
        </w:rPr>
      </w:pPr>
      <w:r w:rsidRPr="00F41968">
        <w:rPr>
          <w:spacing w:val="1"/>
          <w:sz w:val="28"/>
          <w:szCs w:val="28"/>
        </w:rPr>
        <w:t xml:space="preserve">Професійно-технічна освіта, освітня кваліфікація «кваліфікований робітник»  за професією </w:t>
      </w:r>
      <w:r w:rsidRPr="00F41968">
        <w:rPr>
          <w:sz w:val="28"/>
          <w:szCs w:val="28"/>
        </w:rPr>
        <w:t>електромонтера станційного устаткування телефонного зв’язку 5-го розряду; без вимог до стажу роботи.</w:t>
      </w:r>
    </w:p>
    <w:p w:rsidR="00D31076" w:rsidRPr="00F41968" w:rsidRDefault="00D31076" w:rsidP="00D31076">
      <w:pPr>
        <w:spacing w:line="276" w:lineRule="auto"/>
        <w:jc w:val="both"/>
        <w:rPr>
          <w:sz w:val="28"/>
          <w:szCs w:val="28"/>
        </w:rPr>
      </w:pPr>
    </w:p>
    <w:p w:rsidR="00D31076" w:rsidRPr="00F41968" w:rsidRDefault="00D31076" w:rsidP="00D31076">
      <w:pPr>
        <w:spacing w:line="276" w:lineRule="auto"/>
        <w:ind w:left="390"/>
        <w:jc w:val="both"/>
        <w:rPr>
          <w:b/>
          <w:bCs/>
          <w:sz w:val="28"/>
          <w:szCs w:val="28"/>
        </w:rPr>
      </w:pPr>
      <w:r w:rsidRPr="00F41968">
        <w:rPr>
          <w:b/>
          <w:bCs/>
          <w:i/>
          <w:iCs/>
          <w:sz w:val="28"/>
          <w:szCs w:val="28"/>
        </w:rPr>
        <w:t>6</w:t>
      </w:r>
      <w:r>
        <w:rPr>
          <w:b/>
          <w:bCs/>
          <w:i/>
          <w:iCs/>
          <w:sz w:val="28"/>
          <w:szCs w:val="28"/>
        </w:rPr>
        <w:t xml:space="preserve"> </w:t>
      </w:r>
      <w:proofErr w:type="spellStart"/>
      <w:r w:rsidRPr="00F41968">
        <w:rPr>
          <w:b/>
          <w:bCs/>
          <w:i/>
          <w:iCs/>
          <w:sz w:val="28"/>
          <w:szCs w:val="28"/>
        </w:rPr>
        <w:t>.Сфера</w:t>
      </w:r>
      <w:proofErr w:type="spellEnd"/>
      <w:r w:rsidRPr="00F41968">
        <w:rPr>
          <w:b/>
          <w:bCs/>
          <w:i/>
          <w:iCs/>
          <w:sz w:val="28"/>
          <w:szCs w:val="28"/>
        </w:rPr>
        <w:t xml:space="preserve"> професійного використання випускника</w:t>
      </w:r>
    </w:p>
    <w:p w:rsidR="00D31076" w:rsidRPr="00E56A8F" w:rsidRDefault="00D31076" w:rsidP="00D31076">
      <w:pPr>
        <w:pStyle w:val="3"/>
        <w:keepNext w:val="0"/>
        <w:widowControl w:val="0"/>
        <w:spacing w:line="276" w:lineRule="auto"/>
        <w:ind w:firstLine="180"/>
        <w:jc w:val="left"/>
        <w:rPr>
          <w:b w:val="0"/>
          <w:bCs/>
          <w:szCs w:val="28"/>
        </w:rPr>
      </w:pPr>
      <w:r w:rsidRPr="00F41968">
        <w:rPr>
          <w:b w:val="0"/>
          <w:bCs/>
        </w:rPr>
        <w:t xml:space="preserve">   </w:t>
      </w:r>
      <w:r w:rsidRPr="0045562A">
        <w:rPr>
          <w:b w:val="0"/>
          <w:bCs/>
        </w:rPr>
        <w:t xml:space="preserve">   </w:t>
      </w:r>
      <w:r w:rsidRPr="00E56A8F">
        <w:rPr>
          <w:b w:val="0"/>
          <w:color w:val="000000"/>
          <w:szCs w:val="28"/>
        </w:rPr>
        <w:t xml:space="preserve">Діяльність у сфері </w:t>
      </w:r>
      <w:proofErr w:type="spellStart"/>
      <w:r w:rsidRPr="00E56A8F">
        <w:rPr>
          <w:b w:val="0"/>
          <w:color w:val="000000"/>
          <w:szCs w:val="28"/>
        </w:rPr>
        <w:t>проводового</w:t>
      </w:r>
      <w:proofErr w:type="spellEnd"/>
      <w:r w:rsidRPr="00E56A8F">
        <w:rPr>
          <w:b w:val="0"/>
          <w:color w:val="000000"/>
          <w:szCs w:val="28"/>
        </w:rPr>
        <w:t xml:space="preserve"> електрозв'язку</w:t>
      </w:r>
      <w:r>
        <w:rPr>
          <w:b w:val="0"/>
          <w:color w:val="000000"/>
          <w:szCs w:val="28"/>
        </w:rPr>
        <w:t>.</w:t>
      </w:r>
      <w:r w:rsidRPr="00E56A8F">
        <w:rPr>
          <w:b w:val="0"/>
          <w:color w:val="000000"/>
          <w:szCs w:val="28"/>
        </w:rPr>
        <w:t xml:space="preserve"> Діяльність у сфері </w:t>
      </w:r>
      <w:proofErr w:type="spellStart"/>
      <w:r w:rsidRPr="00E56A8F">
        <w:rPr>
          <w:b w:val="0"/>
          <w:color w:val="000000"/>
          <w:szCs w:val="28"/>
        </w:rPr>
        <w:t>безпроводового</w:t>
      </w:r>
      <w:proofErr w:type="spellEnd"/>
      <w:r w:rsidRPr="00E56A8F">
        <w:rPr>
          <w:b w:val="0"/>
          <w:color w:val="000000"/>
          <w:szCs w:val="28"/>
        </w:rPr>
        <w:t xml:space="preserve"> електрозв'язку</w:t>
      </w:r>
      <w:r w:rsidR="0057587B">
        <w:rPr>
          <w:b w:val="0"/>
          <w:color w:val="000000"/>
          <w:szCs w:val="28"/>
        </w:rPr>
        <w:t>.</w:t>
      </w:r>
    </w:p>
    <w:p w:rsidR="00D31076" w:rsidRPr="00F41968" w:rsidRDefault="00D31076" w:rsidP="00D31076">
      <w:pPr>
        <w:pStyle w:val="3"/>
        <w:keepNext w:val="0"/>
        <w:widowControl w:val="0"/>
        <w:spacing w:line="276" w:lineRule="auto"/>
        <w:ind w:firstLine="180"/>
        <w:jc w:val="left"/>
        <w:rPr>
          <w:b w:val="0"/>
          <w:bCs/>
        </w:rPr>
      </w:pPr>
    </w:p>
    <w:p w:rsidR="00D31076" w:rsidRPr="00F41968" w:rsidRDefault="00D31076" w:rsidP="00D31076">
      <w:pPr>
        <w:spacing w:line="276" w:lineRule="auto"/>
        <w:jc w:val="both"/>
        <w:rPr>
          <w:sz w:val="28"/>
          <w:szCs w:val="28"/>
        </w:rPr>
      </w:pPr>
    </w:p>
    <w:p w:rsidR="00D31076" w:rsidRPr="00F41968" w:rsidRDefault="00D31076" w:rsidP="00D31076">
      <w:pPr>
        <w:spacing w:line="276" w:lineRule="auto"/>
        <w:ind w:left="390"/>
        <w:jc w:val="both"/>
        <w:rPr>
          <w:b/>
          <w:bCs/>
          <w:i/>
          <w:iCs/>
          <w:sz w:val="28"/>
          <w:szCs w:val="28"/>
        </w:rPr>
      </w:pPr>
      <w:r w:rsidRPr="00F41968">
        <w:rPr>
          <w:b/>
          <w:bCs/>
          <w:i/>
          <w:iCs/>
          <w:sz w:val="28"/>
          <w:szCs w:val="28"/>
        </w:rPr>
        <w:t>7</w:t>
      </w:r>
      <w:r>
        <w:rPr>
          <w:b/>
          <w:bCs/>
          <w:i/>
          <w:iCs/>
          <w:sz w:val="28"/>
          <w:szCs w:val="28"/>
        </w:rPr>
        <w:t xml:space="preserve"> </w:t>
      </w:r>
      <w:proofErr w:type="spellStart"/>
      <w:r w:rsidRPr="00F41968">
        <w:rPr>
          <w:b/>
          <w:bCs/>
          <w:i/>
          <w:iCs/>
          <w:sz w:val="28"/>
          <w:szCs w:val="28"/>
        </w:rPr>
        <w:t>.Специфічні</w:t>
      </w:r>
      <w:proofErr w:type="spellEnd"/>
      <w:r w:rsidRPr="00F41968">
        <w:rPr>
          <w:b/>
          <w:bCs/>
          <w:i/>
          <w:iCs/>
          <w:sz w:val="28"/>
          <w:szCs w:val="28"/>
        </w:rPr>
        <w:t xml:space="preserve"> вимоги</w:t>
      </w:r>
    </w:p>
    <w:p w:rsidR="00D31076" w:rsidRPr="00F41968" w:rsidRDefault="00D31076" w:rsidP="00D31076">
      <w:pPr>
        <w:spacing w:line="276" w:lineRule="auto"/>
        <w:ind w:firstLine="390"/>
        <w:jc w:val="both"/>
        <w:rPr>
          <w:sz w:val="28"/>
          <w:szCs w:val="28"/>
        </w:rPr>
      </w:pPr>
      <w:r w:rsidRPr="00F41968">
        <w:rPr>
          <w:spacing w:val="1"/>
          <w:sz w:val="28"/>
          <w:szCs w:val="28"/>
        </w:rPr>
        <w:t xml:space="preserve">    7.1</w:t>
      </w:r>
      <w:r w:rsidR="0057587B">
        <w:rPr>
          <w:spacing w:val="1"/>
          <w:sz w:val="28"/>
          <w:szCs w:val="28"/>
        </w:rPr>
        <w:t>.</w:t>
      </w:r>
      <w:r w:rsidRPr="00F41968">
        <w:rPr>
          <w:spacing w:val="1"/>
          <w:sz w:val="28"/>
          <w:szCs w:val="28"/>
        </w:rPr>
        <w:t xml:space="preserve"> Вік:</w:t>
      </w:r>
      <w:r w:rsidRPr="00F41968">
        <w:rPr>
          <w:sz w:val="28"/>
          <w:szCs w:val="28"/>
        </w:rPr>
        <w:t xml:space="preserve"> прийняття на роботу здійснюється  після закінчення строку навчання відповідно до законодавства</w:t>
      </w:r>
      <w:r w:rsidRPr="00F41968">
        <w:rPr>
          <w:strike/>
          <w:sz w:val="28"/>
          <w:szCs w:val="28"/>
        </w:rPr>
        <w:t xml:space="preserve">. </w:t>
      </w:r>
    </w:p>
    <w:p w:rsidR="00D31076" w:rsidRPr="00F41968" w:rsidRDefault="00D31076" w:rsidP="00D31076">
      <w:pPr>
        <w:spacing w:line="276" w:lineRule="auto"/>
        <w:ind w:firstLine="708"/>
        <w:jc w:val="both"/>
        <w:rPr>
          <w:sz w:val="28"/>
          <w:szCs w:val="28"/>
        </w:rPr>
      </w:pPr>
      <w:r w:rsidRPr="00F41968">
        <w:rPr>
          <w:sz w:val="28"/>
          <w:szCs w:val="28"/>
        </w:rPr>
        <w:t>7.2</w:t>
      </w:r>
      <w:r w:rsidR="0057587B">
        <w:rPr>
          <w:sz w:val="28"/>
          <w:szCs w:val="28"/>
        </w:rPr>
        <w:t>.</w:t>
      </w:r>
      <w:r w:rsidRPr="00F41968">
        <w:rPr>
          <w:sz w:val="28"/>
          <w:szCs w:val="28"/>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затвердженого наказом МОЗ України №256 від 29.12.1993).</w:t>
      </w:r>
    </w:p>
    <w:p w:rsidR="00D31076" w:rsidRPr="00F41968" w:rsidRDefault="00D31076" w:rsidP="00D31076">
      <w:pPr>
        <w:spacing w:line="276" w:lineRule="auto"/>
        <w:ind w:firstLine="708"/>
        <w:jc w:val="both"/>
        <w:rPr>
          <w:sz w:val="28"/>
          <w:szCs w:val="28"/>
        </w:rPr>
      </w:pPr>
      <w:r w:rsidRPr="00F41968">
        <w:rPr>
          <w:sz w:val="28"/>
          <w:szCs w:val="28"/>
        </w:rPr>
        <w:t>7.3</w:t>
      </w:r>
      <w:r w:rsidR="0057587B">
        <w:rPr>
          <w:sz w:val="28"/>
          <w:szCs w:val="28"/>
        </w:rPr>
        <w:t>.</w:t>
      </w:r>
      <w:r w:rsidRPr="00F41968">
        <w:rPr>
          <w:sz w:val="28"/>
          <w:szCs w:val="28"/>
        </w:rPr>
        <w:t xml:space="preserve"> Медичні обмеження.</w:t>
      </w:r>
    </w:p>
    <w:p w:rsidR="00D31076" w:rsidRPr="00F41968" w:rsidRDefault="00D31076" w:rsidP="00D31076">
      <w:pPr>
        <w:pStyle w:val="a5"/>
        <w:tabs>
          <w:tab w:val="left" w:pos="3165"/>
        </w:tabs>
        <w:rPr>
          <w:szCs w:val="28"/>
        </w:rPr>
      </w:pPr>
    </w:p>
    <w:p w:rsidR="00D31076" w:rsidRPr="00F41968" w:rsidRDefault="00D31076" w:rsidP="00D31076">
      <w:pPr>
        <w:pStyle w:val="a5"/>
        <w:tabs>
          <w:tab w:val="left" w:pos="3165"/>
        </w:tabs>
        <w:rPr>
          <w:szCs w:val="28"/>
        </w:rPr>
      </w:pPr>
    </w:p>
    <w:p w:rsidR="00D31076" w:rsidRPr="00F41968" w:rsidRDefault="00D31076" w:rsidP="00D31076">
      <w:pPr>
        <w:jc w:val="both"/>
        <w:rPr>
          <w:sz w:val="28"/>
          <w:szCs w:val="28"/>
        </w:rPr>
      </w:pPr>
    </w:p>
    <w:p w:rsidR="00D31076" w:rsidRPr="00F41968" w:rsidRDefault="00D31076" w:rsidP="00D31076">
      <w:pPr>
        <w:pStyle w:val="af5"/>
        <w:ind w:firstLine="0"/>
      </w:pPr>
    </w:p>
    <w:p w:rsidR="00D31076" w:rsidRPr="003E40B0" w:rsidRDefault="00D31076" w:rsidP="00D31076">
      <w:pPr>
        <w:jc w:val="center"/>
        <w:outlineLvl w:val="0"/>
        <w:rPr>
          <w:b/>
          <w:sz w:val="32"/>
          <w:szCs w:val="32"/>
        </w:rPr>
      </w:pPr>
      <w:r w:rsidRPr="00F41968">
        <w:rPr>
          <w:sz w:val="28"/>
          <w:szCs w:val="28"/>
        </w:rPr>
        <w:br w:type="page"/>
      </w:r>
      <w:r w:rsidRPr="003E40B0">
        <w:rPr>
          <w:b/>
          <w:sz w:val="32"/>
          <w:szCs w:val="32"/>
        </w:rPr>
        <w:lastRenderedPageBreak/>
        <w:t>Типовий навчальний план</w:t>
      </w:r>
    </w:p>
    <w:p w:rsidR="00D31076" w:rsidRPr="00F41968" w:rsidRDefault="00D31076" w:rsidP="00D31076">
      <w:pPr>
        <w:pStyle w:val="a5"/>
        <w:tabs>
          <w:tab w:val="right" w:pos="7280"/>
          <w:tab w:val="right" w:pos="9660"/>
        </w:tabs>
        <w:ind w:left="3060"/>
        <w:jc w:val="both"/>
        <w:rPr>
          <w:b w:val="0"/>
          <w:szCs w:val="28"/>
        </w:rPr>
      </w:pPr>
      <w:r w:rsidRPr="00F41968">
        <w:rPr>
          <w:b w:val="0"/>
          <w:szCs w:val="28"/>
        </w:rPr>
        <w:t xml:space="preserve">Професія – </w:t>
      </w:r>
      <w:r w:rsidRPr="003E40B0">
        <w:rPr>
          <w:b w:val="0"/>
          <w:szCs w:val="28"/>
        </w:rPr>
        <w:t xml:space="preserve">7244 </w:t>
      </w:r>
      <w:r w:rsidRPr="003E40B0">
        <w:rPr>
          <w:b w:val="0"/>
          <w:bCs/>
          <w:szCs w:val="28"/>
        </w:rPr>
        <w:t>Електромонтер станційного устаткування телефонного зв’язку</w:t>
      </w:r>
    </w:p>
    <w:p w:rsidR="00D31076" w:rsidRPr="003E40B0" w:rsidRDefault="00D31076" w:rsidP="00D31076">
      <w:pPr>
        <w:pStyle w:val="a5"/>
        <w:tabs>
          <w:tab w:val="center" w:pos="6120"/>
          <w:tab w:val="right" w:pos="7280"/>
          <w:tab w:val="right" w:pos="8960"/>
        </w:tabs>
        <w:ind w:left="3060"/>
        <w:jc w:val="both"/>
        <w:rPr>
          <w:szCs w:val="28"/>
        </w:rPr>
      </w:pPr>
      <w:r>
        <w:rPr>
          <w:b w:val="0"/>
          <w:szCs w:val="28"/>
        </w:rPr>
        <w:t xml:space="preserve">Кваліфікація </w:t>
      </w:r>
      <w:r w:rsidRPr="003E40B0">
        <w:rPr>
          <w:szCs w:val="28"/>
        </w:rPr>
        <w:t xml:space="preserve">- </w:t>
      </w:r>
      <w:r w:rsidRPr="003E40B0">
        <w:rPr>
          <w:b w:val="0"/>
          <w:bCs/>
          <w:szCs w:val="28"/>
        </w:rPr>
        <w:t>5 розряд</w:t>
      </w:r>
      <w:r w:rsidRPr="003E40B0">
        <w:rPr>
          <w:b w:val="0"/>
          <w:bCs/>
          <w:szCs w:val="28"/>
        </w:rPr>
        <w:tab/>
      </w:r>
    </w:p>
    <w:p w:rsidR="00D31076" w:rsidRPr="00F41968" w:rsidRDefault="00D31076" w:rsidP="00D31076">
      <w:pPr>
        <w:ind w:left="3060"/>
        <w:rPr>
          <w:sz w:val="28"/>
          <w:szCs w:val="28"/>
        </w:rPr>
      </w:pPr>
      <w:r w:rsidRPr="00F41968">
        <w:rPr>
          <w:sz w:val="28"/>
          <w:szCs w:val="28"/>
        </w:rPr>
        <w:t xml:space="preserve">Загальний фонд навчального часу – </w:t>
      </w:r>
      <w:r>
        <w:rPr>
          <w:b/>
          <w:sz w:val="28"/>
          <w:szCs w:val="28"/>
        </w:rPr>
        <w:t>54</w:t>
      </w:r>
      <w:r w:rsidRPr="003E40B0">
        <w:rPr>
          <w:b/>
          <w:sz w:val="28"/>
          <w:szCs w:val="28"/>
        </w:rPr>
        <w:t>2</w:t>
      </w:r>
      <w:r w:rsidRPr="00F41968">
        <w:rPr>
          <w:sz w:val="28"/>
          <w:szCs w:val="28"/>
        </w:rPr>
        <w:t xml:space="preserve"> годин</w:t>
      </w:r>
      <w:r>
        <w:rPr>
          <w:sz w:val="28"/>
          <w:szCs w:val="28"/>
        </w:rPr>
        <w:t>и</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
        <w:gridCol w:w="6439"/>
        <w:gridCol w:w="784"/>
        <w:gridCol w:w="1108"/>
      </w:tblGrid>
      <w:tr w:rsidR="00D31076" w:rsidRPr="00F41968" w:rsidTr="008526CC">
        <w:trPr>
          <w:trHeight w:val="32"/>
          <w:jc w:val="center"/>
        </w:trPr>
        <w:tc>
          <w:tcPr>
            <w:tcW w:w="692" w:type="dxa"/>
            <w:vMerge w:val="restart"/>
            <w:tcBorders>
              <w:top w:val="single" w:sz="8" w:space="0" w:color="auto"/>
              <w:left w:val="single" w:sz="8" w:space="0" w:color="auto"/>
            </w:tcBorders>
            <w:tcMar>
              <w:left w:w="57" w:type="dxa"/>
              <w:right w:w="57" w:type="dxa"/>
            </w:tcMar>
            <w:vAlign w:val="center"/>
          </w:tcPr>
          <w:p w:rsidR="00D31076" w:rsidRPr="00F41968" w:rsidRDefault="00D31076" w:rsidP="008526CC">
            <w:pPr>
              <w:jc w:val="center"/>
              <w:rPr>
                <w:b/>
                <w:i/>
                <w:sz w:val="28"/>
                <w:szCs w:val="28"/>
              </w:rPr>
            </w:pPr>
            <w:r w:rsidRPr="00F41968">
              <w:rPr>
                <w:b/>
                <w:i/>
                <w:sz w:val="28"/>
                <w:szCs w:val="28"/>
              </w:rPr>
              <w:t xml:space="preserve">№ </w:t>
            </w:r>
          </w:p>
          <w:p w:rsidR="00D31076" w:rsidRPr="00F41968" w:rsidRDefault="00D31076" w:rsidP="008526CC">
            <w:pPr>
              <w:jc w:val="center"/>
              <w:rPr>
                <w:b/>
                <w:i/>
                <w:sz w:val="28"/>
                <w:szCs w:val="28"/>
              </w:rPr>
            </w:pPr>
            <w:r w:rsidRPr="00F41968">
              <w:rPr>
                <w:b/>
                <w:i/>
                <w:sz w:val="28"/>
                <w:szCs w:val="28"/>
              </w:rPr>
              <w:t>з/п</w:t>
            </w:r>
          </w:p>
        </w:tc>
        <w:tc>
          <w:tcPr>
            <w:tcW w:w="6439" w:type="dxa"/>
            <w:vMerge w:val="restart"/>
            <w:tcBorders>
              <w:top w:val="single" w:sz="8" w:space="0" w:color="auto"/>
            </w:tcBorders>
            <w:tcMar>
              <w:left w:w="57" w:type="dxa"/>
              <w:right w:w="57" w:type="dxa"/>
            </w:tcMar>
            <w:vAlign w:val="center"/>
          </w:tcPr>
          <w:p w:rsidR="00D31076" w:rsidRPr="00F41968" w:rsidRDefault="00D31076" w:rsidP="008526CC">
            <w:pPr>
              <w:jc w:val="center"/>
              <w:rPr>
                <w:b/>
                <w:i/>
                <w:sz w:val="28"/>
                <w:szCs w:val="28"/>
              </w:rPr>
            </w:pPr>
            <w:r w:rsidRPr="00F41968">
              <w:rPr>
                <w:b/>
                <w:i/>
                <w:sz w:val="28"/>
                <w:szCs w:val="28"/>
              </w:rPr>
              <w:t xml:space="preserve">Навчальні предмети </w:t>
            </w:r>
          </w:p>
        </w:tc>
        <w:tc>
          <w:tcPr>
            <w:tcW w:w="1892" w:type="dxa"/>
            <w:gridSpan w:val="2"/>
            <w:tcBorders>
              <w:top w:val="single" w:sz="8" w:space="0" w:color="auto"/>
            </w:tcBorders>
            <w:tcMar>
              <w:left w:w="57" w:type="dxa"/>
              <w:right w:w="57" w:type="dxa"/>
            </w:tcMar>
            <w:vAlign w:val="center"/>
          </w:tcPr>
          <w:p w:rsidR="00D31076" w:rsidRPr="00F4667F" w:rsidRDefault="00D31076" w:rsidP="008526CC">
            <w:pPr>
              <w:jc w:val="center"/>
              <w:rPr>
                <w:b/>
                <w:sz w:val="20"/>
                <w:szCs w:val="20"/>
              </w:rPr>
            </w:pPr>
            <w:r w:rsidRPr="00F4667F">
              <w:rPr>
                <w:b/>
                <w:sz w:val="20"/>
                <w:szCs w:val="20"/>
              </w:rPr>
              <w:t>Кількість годин</w:t>
            </w:r>
          </w:p>
        </w:tc>
      </w:tr>
      <w:tr w:rsidR="00D31076" w:rsidRPr="00F41968" w:rsidTr="008526CC">
        <w:trPr>
          <w:trHeight w:val="254"/>
          <w:jc w:val="center"/>
        </w:trPr>
        <w:tc>
          <w:tcPr>
            <w:tcW w:w="692" w:type="dxa"/>
            <w:vMerge/>
            <w:tcBorders>
              <w:left w:val="single" w:sz="8" w:space="0" w:color="auto"/>
              <w:bottom w:val="single" w:sz="8" w:space="0" w:color="auto"/>
            </w:tcBorders>
            <w:tcMar>
              <w:left w:w="57" w:type="dxa"/>
              <w:right w:w="57" w:type="dxa"/>
            </w:tcMar>
            <w:vAlign w:val="center"/>
          </w:tcPr>
          <w:p w:rsidR="00D31076" w:rsidRPr="00F41968" w:rsidRDefault="00D31076" w:rsidP="008526CC">
            <w:pPr>
              <w:jc w:val="center"/>
              <w:rPr>
                <w:sz w:val="28"/>
                <w:szCs w:val="28"/>
              </w:rPr>
            </w:pPr>
          </w:p>
        </w:tc>
        <w:tc>
          <w:tcPr>
            <w:tcW w:w="6439" w:type="dxa"/>
            <w:vMerge/>
            <w:tcBorders>
              <w:bottom w:val="single" w:sz="8" w:space="0" w:color="auto"/>
            </w:tcBorders>
            <w:tcMar>
              <w:left w:w="57" w:type="dxa"/>
              <w:right w:w="57" w:type="dxa"/>
            </w:tcMar>
            <w:vAlign w:val="center"/>
          </w:tcPr>
          <w:p w:rsidR="00D31076" w:rsidRPr="00F41968" w:rsidRDefault="00D31076" w:rsidP="008526CC">
            <w:pPr>
              <w:jc w:val="center"/>
              <w:rPr>
                <w:sz w:val="28"/>
                <w:szCs w:val="28"/>
              </w:rPr>
            </w:pPr>
          </w:p>
        </w:tc>
        <w:tc>
          <w:tcPr>
            <w:tcW w:w="784" w:type="dxa"/>
            <w:tcBorders>
              <w:bottom w:val="single" w:sz="8" w:space="0" w:color="auto"/>
            </w:tcBorders>
            <w:tcMar>
              <w:left w:w="57" w:type="dxa"/>
              <w:right w:w="57" w:type="dxa"/>
            </w:tcMar>
            <w:vAlign w:val="center"/>
          </w:tcPr>
          <w:p w:rsidR="00D31076" w:rsidRPr="00F4667F" w:rsidRDefault="00D31076" w:rsidP="008526CC">
            <w:pPr>
              <w:jc w:val="center"/>
              <w:rPr>
                <w:b/>
                <w:sz w:val="20"/>
                <w:szCs w:val="20"/>
              </w:rPr>
            </w:pPr>
            <w:r w:rsidRPr="00F4667F">
              <w:rPr>
                <w:b/>
                <w:sz w:val="20"/>
                <w:szCs w:val="20"/>
              </w:rPr>
              <w:t>Всього</w:t>
            </w:r>
          </w:p>
        </w:tc>
        <w:tc>
          <w:tcPr>
            <w:tcW w:w="1108" w:type="dxa"/>
            <w:tcBorders>
              <w:bottom w:val="single" w:sz="8" w:space="0" w:color="auto"/>
            </w:tcBorders>
            <w:tcMar>
              <w:left w:w="57" w:type="dxa"/>
              <w:right w:w="57" w:type="dxa"/>
            </w:tcMar>
          </w:tcPr>
          <w:p w:rsidR="00D31076" w:rsidRPr="00F4667F" w:rsidRDefault="00D31076" w:rsidP="008526CC">
            <w:pPr>
              <w:jc w:val="center"/>
              <w:rPr>
                <w:b/>
                <w:sz w:val="20"/>
                <w:szCs w:val="20"/>
              </w:rPr>
            </w:pPr>
            <w:r w:rsidRPr="00F4667F">
              <w:rPr>
                <w:b/>
                <w:sz w:val="20"/>
                <w:szCs w:val="20"/>
              </w:rPr>
              <w:t>З них на лабораторно-практичні роботи</w:t>
            </w:r>
          </w:p>
        </w:tc>
      </w:tr>
      <w:tr w:rsidR="00D31076" w:rsidRPr="00F41968" w:rsidTr="008526CC">
        <w:trPr>
          <w:trHeight w:val="242"/>
          <w:jc w:val="center"/>
        </w:trPr>
        <w:tc>
          <w:tcPr>
            <w:tcW w:w="692" w:type="dxa"/>
            <w:tcBorders>
              <w:top w:val="single" w:sz="8" w:space="0" w:color="auto"/>
              <w:left w:val="single" w:sz="8" w:space="0" w:color="auto"/>
              <w:bottom w:val="single" w:sz="8" w:space="0" w:color="auto"/>
            </w:tcBorders>
            <w:tcMar>
              <w:left w:w="57" w:type="dxa"/>
              <w:right w:w="57" w:type="dxa"/>
            </w:tcMar>
            <w:vAlign w:val="center"/>
          </w:tcPr>
          <w:p w:rsidR="00D31076" w:rsidRPr="00F41968" w:rsidRDefault="00D31076" w:rsidP="008526CC">
            <w:pPr>
              <w:rPr>
                <w:b/>
                <w:sz w:val="28"/>
                <w:szCs w:val="28"/>
              </w:rPr>
            </w:pPr>
            <w:r w:rsidRPr="00F41968">
              <w:rPr>
                <w:b/>
                <w:sz w:val="28"/>
                <w:szCs w:val="28"/>
              </w:rPr>
              <w:t>1.</w:t>
            </w:r>
          </w:p>
        </w:tc>
        <w:tc>
          <w:tcPr>
            <w:tcW w:w="6439" w:type="dxa"/>
            <w:tcBorders>
              <w:top w:val="single" w:sz="8" w:space="0" w:color="auto"/>
              <w:bottom w:val="single" w:sz="8" w:space="0" w:color="auto"/>
            </w:tcBorders>
            <w:tcMar>
              <w:left w:w="57" w:type="dxa"/>
              <w:right w:w="57" w:type="dxa"/>
            </w:tcMar>
            <w:vAlign w:val="center"/>
          </w:tcPr>
          <w:p w:rsidR="00D31076" w:rsidRPr="00F41968" w:rsidRDefault="00D31076" w:rsidP="008526CC">
            <w:pPr>
              <w:rPr>
                <w:b/>
                <w:sz w:val="28"/>
                <w:szCs w:val="28"/>
              </w:rPr>
            </w:pPr>
            <w:proofErr w:type="spellStart"/>
            <w:r w:rsidRPr="00F41968">
              <w:rPr>
                <w:b/>
                <w:sz w:val="28"/>
                <w:szCs w:val="28"/>
              </w:rPr>
              <w:t>Загальнопрофесійна</w:t>
            </w:r>
            <w:proofErr w:type="spellEnd"/>
            <w:r w:rsidRPr="00F41968">
              <w:rPr>
                <w:b/>
                <w:sz w:val="28"/>
                <w:szCs w:val="28"/>
              </w:rPr>
              <w:t xml:space="preserve"> підготовка</w:t>
            </w:r>
          </w:p>
        </w:tc>
        <w:tc>
          <w:tcPr>
            <w:tcW w:w="784" w:type="dxa"/>
            <w:tcBorders>
              <w:top w:val="single" w:sz="8" w:space="0" w:color="auto"/>
              <w:bottom w:val="single" w:sz="8" w:space="0" w:color="auto"/>
            </w:tcBorders>
            <w:tcMar>
              <w:left w:w="57" w:type="dxa"/>
              <w:right w:w="57" w:type="dxa"/>
            </w:tcMar>
            <w:vAlign w:val="center"/>
          </w:tcPr>
          <w:p w:rsidR="00D31076" w:rsidRPr="00F41968" w:rsidRDefault="00D31076" w:rsidP="008526CC">
            <w:pPr>
              <w:jc w:val="center"/>
              <w:rPr>
                <w:b/>
                <w:sz w:val="28"/>
                <w:szCs w:val="28"/>
              </w:rPr>
            </w:pPr>
            <w:r w:rsidRPr="00F41968">
              <w:rPr>
                <w:b/>
                <w:sz w:val="28"/>
                <w:szCs w:val="28"/>
              </w:rPr>
              <w:t>35</w:t>
            </w:r>
          </w:p>
        </w:tc>
        <w:tc>
          <w:tcPr>
            <w:tcW w:w="1108" w:type="dxa"/>
            <w:tcBorders>
              <w:top w:val="single" w:sz="8" w:space="0" w:color="auto"/>
              <w:bottom w:val="single" w:sz="8" w:space="0" w:color="auto"/>
            </w:tcBorders>
            <w:tcMar>
              <w:left w:w="57" w:type="dxa"/>
              <w:right w:w="57" w:type="dxa"/>
            </w:tcMar>
          </w:tcPr>
          <w:p w:rsidR="00D31076" w:rsidRPr="00F41968" w:rsidRDefault="00D31076" w:rsidP="008526CC">
            <w:pPr>
              <w:jc w:val="center"/>
              <w:rPr>
                <w:b/>
                <w:sz w:val="28"/>
                <w:szCs w:val="28"/>
              </w:rPr>
            </w:pPr>
            <w:r w:rsidRPr="00F41968">
              <w:rPr>
                <w:b/>
                <w:sz w:val="28"/>
                <w:szCs w:val="28"/>
              </w:rPr>
              <w:t>1</w:t>
            </w:r>
          </w:p>
        </w:tc>
      </w:tr>
      <w:tr w:rsidR="00D31076" w:rsidRPr="00F41968" w:rsidTr="008526CC">
        <w:trPr>
          <w:trHeight w:val="178"/>
          <w:jc w:val="center"/>
        </w:trPr>
        <w:tc>
          <w:tcPr>
            <w:tcW w:w="692" w:type="dxa"/>
            <w:tcBorders>
              <w:left w:val="single" w:sz="8" w:space="0" w:color="auto"/>
            </w:tcBorders>
            <w:tcMar>
              <w:left w:w="57" w:type="dxa"/>
              <w:right w:w="57" w:type="dxa"/>
            </w:tcMar>
            <w:vAlign w:val="center"/>
          </w:tcPr>
          <w:p w:rsidR="00D31076" w:rsidRPr="00F41968" w:rsidRDefault="00D31076" w:rsidP="008526CC">
            <w:pPr>
              <w:rPr>
                <w:sz w:val="28"/>
                <w:szCs w:val="28"/>
              </w:rPr>
            </w:pPr>
            <w:r w:rsidRPr="00F41968">
              <w:rPr>
                <w:sz w:val="28"/>
                <w:szCs w:val="28"/>
              </w:rPr>
              <w:t>1.1.</w:t>
            </w:r>
          </w:p>
        </w:tc>
        <w:tc>
          <w:tcPr>
            <w:tcW w:w="6439" w:type="dxa"/>
            <w:tcMar>
              <w:left w:w="57" w:type="dxa"/>
              <w:right w:w="57" w:type="dxa"/>
            </w:tcMar>
            <w:vAlign w:val="center"/>
          </w:tcPr>
          <w:p w:rsidR="00D31076" w:rsidRPr="00F41968" w:rsidRDefault="00D31076" w:rsidP="008526CC">
            <w:pPr>
              <w:rPr>
                <w:sz w:val="28"/>
                <w:szCs w:val="28"/>
              </w:rPr>
            </w:pPr>
            <w:r w:rsidRPr="00F41968">
              <w:rPr>
                <w:sz w:val="28"/>
                <w:szCs w:val="28"/>
              </w:rPr>
              <w:t>Основи правових знань</w:t>
            </w:r>
          </w:p>
        </w:tc>
        <w:tc>
          <w:tcPr>
            <w:tcW w:w="784" w:type="dxa"/>
            <w:tcMar>
              <w:left w:w="57" w:type="dxa"/>
              <w:right w:w="57" w:type="dxa"/>
            </w:tcMar>
            <w:vAlign w:val="center"/>
          </w:tcPr>
          <w:p w:rsidR="00D31076" w:rsidRPr="00F41968" w:rsidRDefault="00D31076" w:rsidP="008526CC">
            <w:pPr>
              <w:jc w:val="center"/>
              <w:rPr>
                <w:sz w:val="28"/>
                <w:szCs w:val="28"/>
              </w:rPr>
            </w:pPr>
            <w:r w:rsidRPr="00F41968">
              <w:rPr>
                <w:sz w:val="28"/>
                <w:szCs w:val="28"/>
              </w:rPr>
              <w:t>6</w:t>
            </w:r>
          </w:p>
        </w:tc>
        <w:tc>
          <w:tcPr>
            <w:tcW w:w="1108" w:type="dxa"/>
            <w:tcMar>
              <w:left w:w="57" w:type="dxa"/>
              <w:right w:w="57" w:type="dxa"/>
            </w:tcMar>
          </w:tcPr>
          <w:p w:rsidR="00D31076" w:rsidRPr="00F41968" w:rsidRDefault="00D31076" w:rsidP="008526CC">
            <w:pPr>
              <w:jc w:val="center"/>
              <w:rPr>
                <w:sz w:val="28"/>
                <w:szCs w:val="28"/>
              </w:rPr>
            </w:pPr>
            <w:r w:rsidRPr="00F41968">
              <w:rPr>
                <w:sz w:val="28"/>
                <w:szCs w:val="28"/>
              </w:rPr>
              <w:t>-</w:t>
            </w:r>
          </w:p>
        </w:tc>
      </w:tr>
      <w:tr w:rsidR="00D31076" w:rsidRPr="00F41968" w:rsidTr="008526CC">
        <w:trPr>
          <w:trHeight w:val="242"/>
          <w:jc w:val="center"/>
        </w:trPr>
        <w:tc>
          <w:tcPr>
            <w:tcW w:w="692" w:type="dxa"/>
            <w:tcBorders>
              <w:left w:val="single" w:sz="8" w:space="0" w:color="auto"/>
            </w:tcBorders>
            <w:tcMar>
              <w:left w:w="57" w:type="dxa"/>
              <w:right w:w="57" w:type="dxa"/>
            </w:tcMar>
            <w:vAlign w:val="center"/>
          </w:tcPr>
          <w:p w:rsidR="00D31076" w:rsidRPr="00F41968" w:rsidRDefault="00D31076" w:rsidP="008526CC">
            <w:pPr>
              <w:rPr>
                <w:sz w:val="28"/>
                <w:szCs w:val="28"/>
              </w:rPr>
            </w:pPr>
            <w:r w:rsidRPr="00F41968">
              <w:rPr>
                <w:sz w:val="28"/>
                <w:szCs w:val="28"/>
              </w:rPr>
              <w:t>1.2.</w:t>
            </w:r>
          </w:p>
        </w:tc>
        <w:tc>
          <w:tcPr>
            <w:tcW w:w="6439" w:type="dxa"/>
            <w:tcMar>
              <w:left w:w="57" w:type="dxa"/>
              <w:right w:w="57" w:type="dxa"/>
            </w:tcMar>
            <w:vAlign w:val="center"/>
          </w:tcPr>
          <w:p w:rsidR="00D31076" w:rsidRPr="00F41968" w:rsidRDefault="00D31076" w:rsidP="008526CC">
            <w:pPr>
              <w:rPr>
                <w:sz w:val="28"/>
                <w:szCs w:val="28"/>
              </w:rPr>
            </w:pPr>
            <w:r w:rsidRPr="00F41968">
              <w:rPr>
                <w:sz w:val="28"/>
                <w:szCs w:val="28"/>
              </w:rPr>
              <w:t>Основи галузевої економіки і підприємництва</w:t>
            </w:r>
          </w:p>
        </w:tc>
        <w:tc>
          <w:tcPr>
            <w:tcW w:w="784" w:type="dxa"/>
            <w:tcMar>
              <w:left w:w="57" w:type="dxa"/>
              <w:right w:w="57" w:type="dxa"/>
            </w:tcMar>
            <w:vAlign w:val="center"/>
          </w:tcPr>
          <w:p w:rsidR="00D31076" w:rsidRPr="00F41968" w:rsidRDefault="00D31076" w:rsidP="008526CC">
            <w:pPr>
              <w:ind w:left="-37" w:firstLine="37"/>
              <w:jc w:val="center"/>
              <w:rPr>
                <w:sz w:val="28"/>
                <w:szCs w:val="28"/>
              </w:rPr>
            </w:pPr>
            <w:r w:rsidRPr="00F41968">
              <w:rPr>
                <w:sz w:val="28"/>
                <w:szCs w:val="28"/>
              </w:rPr>
              <w:t>6</w:t>
            </w:r>
          </w:p>
        </w:tc>
        <w:tc>
          <w:tcPr>
            <w:tcW w:w="1108" w:type="dxa"/>
            <w:tcMar>
              <w:left w:w="57" w:type="dxa"/>
              <w:right w:w="57" w:type="dxa"/>
            </w:tcMar>
          </w:tcPr>
          <w:p w:rsidR="00D31076" w:rsidRPr="00F41968" w:rsidRDefault="00D31076" w:rsidP="008526CC">
            <w:pPr>
              <w:ind w:left="-37" w:firstLine="37"/>
              <w:jc w:val="center"/>
              <w:rPr>
                <w:sz w:val="28"/>
                <w:szCs w:val="28"/>
              </w:rPr>
            </w:pPr>
            <w:r w:rsidRPr="00F41968">
              <w:rPr>
                <w:sz w:val="28"/>
                <w:szCs w:val="28"/>
              </w:rPr>
              <w:t>-</w:t>
            </w:r>
          </w:p>
        </w:tc>
      </w:tr>
      <w:tr w:rsidR="00D31076" w:rsidRPr="00F41968" w:rsidTr="008526CC">
        <w:trPr>
          <w:trHeight w:val="242"/>
          <w:jc w:val="center"/>
        </w:trPr>
        <w:tc>
          <w:tcPr>
            <w:tcW w:w="692" w:type="dxa"/>
            <w:tcBorders>
              <w:left w:val="single" w:sz="8" w:space="0" w:color="auto"/>
            </w:tcBorders>
            <w:tcMar>
              <w:left w:w="57" w:type="dxa"/>
              <w:right w:w="57" w:type="dxa"/>
            </w:tcMar>
            <w:vAlign w:val="center"/>
          </w:tcPr>
          <w:p w:rsidR="00D31076" w:rsidRPr="00F41968" w:rsidRDefault="00D31076" w:rsidP="008526CC">
            <w:pPr>
              <w:rPr>
                <w:sz w:val="28"/>
                <w:szCs w:val="28"/>
              </w:rPr>
            </w:pPr>
            <w:r w:rsidRPr="00F41968">
              <w:rPr>
                <w:sz w:val="28"/>
                <w:szCs w:val="28"/>
              </w:rPr>
              <w:t>1.3.</w:t>
            </w:r>
          </w:p>
        </w:tc>
        <w:tc>
          <w:tcPr>
            <w:tcW w:w="6439" w:type="dxa"/>
            <w:tcMar>
              <w:left w:w="57" w:type="dxa"/>
              <w:right w:w="57" w:type="dxa"/>
            </w:tcMar>
            <w:vAlign w:val="center"/>
          </w:tcPr>
          <w:p w:rsidR="00D31076" w:rsidRPr="00F41968" w:rsidRDefault="00D31076" w:rsidP="008526CC">
            <w:pPr>
              <w:rPr>
                <w:sz w:val="28"/>
                <w:szCs w:val="28"/>
              </w:rPr>
            </w:pPr>
            <w:r w:rsidRPr="00F41968">
              <w:rPr>
                <w:sz w:val="28"/>
                <w:szCs w:val="28"/>
              </w:rPr>
              <w:t>Інформаційні технології</w:t>
            </w:r>
          </w:p>
        </w:tc>
        <w:tc>
          <w:tcPr>
            <w:tcW w:w="784" w:type="dxa"/>
            <w:tcMar>
              <w:left w:w="57" w:type="dxa"/>
              <w:right w:w="57" w:type="dxa"/>
            </w:tcMar>
            <w:vAlign w:val="center"/>
          </w:tcPr>
          <w:p w:rsidR="00D31076" w:rsidRPr="00F41968" w:rsidRDefault="00D31076" w:rsidP="008526CC">
            <w:pPr>
              <w:ind w:left="-37" w:firstLine="37"/>
              <w:jc w:val="center"/>
              <w:rPr>
                <w:sz w:val="28"/>
                <w:szCs w:val="28"/>
              </w:rPr>
            </w:pPr>
            <w:r w:rsidRPr="00F41968">
              <w:rPr>
                <w:sz w:val="28"/>
                <w:szCs w:val="28"/>
              </w:rPr>
              <w:t>8</w:t>
            </w:r>
          </w:p>
        </w:tc>
        <w:tc>
          <w:tcPr>
            <w:tcW w:w="1108" w:type="dxa"/>
            <w:tcMar>
              <w:left w:w="57" w:type="dxa"/>
              <w:right w:w="57" w:type="dxa"/>
            </w:tcMar>
          </w:tcPr>
          <w:p w:rsidR="00D31076" w:rsidRPr="00F41968" w:rsidRDefault="00D31076" w:rsidP="008526CC">
            <w:pPr>
              <w:ind w:left="-37" w:firstLine="37"/>
              <w:jc w:val="center"/>
              <w:rPr>
                <w:sz w:val="28"/>
                <w:szCs w:val="28"/>
              </w:rPr>
            </w:pPr>
            <w:r w:rsidRPr="00F41968">
              <w:rPr>
                <w:sz w:val="28"/>
                <w:szCs w:val="28"/>
              </w:rPr>
              <w:t>1</w:t>
            </w:r>
          </w:p>
        </w:tc>
      </w:tr>
      <w:tr w:rsidR="00D31076" w:rsidRPr="00F41968" w:rsidTr="008526CC">
        <w:trPr>
          <w:trHeight w:val="61"/>
          <w:jc w:val="center"/>
        </w:trPr>
        <w:tc>
          <w:tcPr>
            <w:tcW w:w="692" w:type="dxa"/>
            <w:tcBorders>
              <w:left w:val="single" w:sz="8" w:space="0" w:color="auto"/>
              <w:bottom w:val="single" w:sz="8" w:space="0" w:color="auto"/>
            </w:tcBorders>
            <w:tcMar>
              <w:left w:w="57" w:type="dxa"/>
              <w:right w:w="57" w:type="dxa"/>
            </w:tcMar>
            <w:vAlign w:val="center"/>
          </w:tcPr>
          <w:p w:rsidR="00D31076" w:rsidRPr="00F41968" w:rsidRDefault="00D31076" w:rsidP="008526CC">
            <w:pPr>
              <w:rPr>
                <w:sz w:val="28"/>
                <w:szCs w:val="28"/>
              </w:rPr>
            </w:pPr>
            <w:r w:rsidRPr="00F41968">
              <w:rPr>
                <w:sz w:val="28"/>
                <w:szCs w:val="28"/>
              </w:rPr>
              <w:t>1.4.</w:t>
            </w:r>
          </w:p>
        </w:tc>
        <w:tc>
          <w:tcPr>
            <w:tcW w:w="6439" w:type="dxa"/>
            <w:tcBorders>
              <w:bottom w:val="single" w:sz="8" w:space="0" w:color="auto"/>
            </w:tcBorders>
            <w:tcMar>
              <w:left w:w="57" w:type="dxa"/>
              <w:right w:w="57" w:type="dxa"/>
            </w:tcMar>
            <w:vAlign w:val="center"/>
          </w:tcPr>
          <w:p w:rsidR="00D31076" w:rsidRPr="00F41968" w:rsidRDefault="00D31076" w:rsidP="008526CC">
            <w:pPr>
              <w:rPr>
                <w:sz w:val="28"/>
                <w:szCs w:val="28"/>
              </w:rPr>
            </w:pPr>
            <w:r w:rsidRPr="00F41968">
              <w:rPr>
                <w:sz w:val="28"/>
                <w:szCs w:val="28"/>
              </w:rPr>
              <w:t>Резерв часу</w:t>
            </w:r>
          </w:p>
        </w:tc>
        <w:tc>
          <w:tcPr>
            <w:tcW w:w="784" w:type="dxa"/>
            <w:tcBorders>
              <w:bottom w:val="single" w:sz="8" w:space="0" w:color="auto"/>
            </w:tcBorders>
            <w:tcMar>
              <w:left w:w="57" w:type="dxa"/>
              <w:right w:w="57" w:type="dxa"/>
            </w:tcMar>
            <w:vAlign w:val="center"/>
          </w:tcPr>
          <w:p w:rsidR="00D31076" w:rsidRPr="00F41968" w:rsidRDefault="00D31076" w:rsidP="008526CC">
            <w:pPr>
              <w:jc w:val="center"/>
              <w:rPr>
                <w:sz w:val="28"/>
                <w:szCs w:val="28"/>
              </w:rPr>
            </w:pPr>
            <w:r w:rsidRPr="00F41968">
              <w:rPr>
                <w:sz w:val="28"/>
                <w:szCs w:val="28"/>
              </w:rPr>
              <w:t>15</w:t>
            </w:r>
          </w:p>
        </w:tc>
        <w:tc>
          <w:tcPr>
            <w:tcW w:w="1108" w:type="dxa"/>
            <w:tcBorders>
              <w:bottom w:val="single" w:sz="8" w:space="0" w:color="auto"/>
            </w:tcBorders>
            <w:tcMar>
              <w:left w:w="57" w:type="dxa"/>
              <w:right w:w="57" w:type="dxa"/>
            </w:tcMar>
          </w:tcPr>
          <w:p w:rsidR="00D31076" w:rsidRPr="00F41968" w:rsidRDefault="00D31076" w:rsidP="008526CC">
            <w:pPr>
              <w:jc w:val="center"/>
              <w:rPr>
                <w:sz w:val="28"/>
                <w:szCs w:val="28"/>
              </w:rPr>
            </w:pPr>
            <w:r w:rsidRPr="00F41968">
              <w:rPr>
                <w:sz w:val="28"/>
                <w:szCs w:val="28"/>
              </w:rPr>
              <w:t>-</w:t>
            </w:r>
          </w:p>
        </w:tc>
      </w:tr>
      <w:tr w:rsidR="00D31076" w:rsidRPr="00F41968" w:rsidTr="008526CC">
        <w:trPr>
          <w:trHeight w:val="258"/>
          <w:jc w:val="center"/>
        </w:trPr>
        <w:tc>
          <w:tcPr>
            <w:tcW w:w="692" w:type="dxa"/>
            <w:tcBorders>
              <w:top w:val="single" w:sz="8" w:space="0" w:color="auto"/>
              <w:left w:val="single" w:sz="8" w:space="0" w:color="auto"/>
              <w:bottom w:val="single" w:sz="8" w:space="0" w:color="auto"/>
            </w:tcBorders>
            <w:tcMar>
              <w:left w:w="57" w:type="dxa"/>
              <w:right w:w="57" w:type="dxa"/>
            </w:tcMar>
            <w:vAlign w:val="center"/>
          </w:tcPr>
          <w:p w:rsidR="00D31076" w:rsidRPr="00F41968" w:rsidRDefault="00D31076" w:rsidP="008526CC">
            <w:pPr>
              <w:rPr>
                <w:b/>
                <w:sz w:val="28"/>
                <w:szCs w:val="28"/>
              </w:rPr>
            </w:pPr>
            <w:r w:rsidRPr="00F41968">
              <w:rPr>
                <w:b/>
                <w:sz w:val="28"/>
                <w:szCs w:val="28"/>
              </w:rPr>
              <w:t>2.</w:t>
            </w:r>
          </w:p>
        </w:tc>
        <w:tc>
          <w:tcPr>
            <w:tcW w:w="6439" w:type="dxa"/>
            <w:tcBorders>
              <w:top w:val="single" w:sz="8" w:space="0" w:color="auto"/>
              <w:bottom w:val="single" w:sz="8" w:space="0" w:color="auto"/>
            </w:tcBorders>
            <w:tcMar>
              <w:left w:w="57" w:type="dxa"/>
              <w:right w:w="57" w:type="dxa"/>
            </w:tcMar>
            <w:vAlign w:val="center"/>
          </w:tcPr>
          <w:p w:rsidR="00D31076" w:rsidRPr="00F41968" w:rsidRDefault="00D31076" w:rsidP="008526CC">
            <w:pPr>
              <w:rPr>
                <w:b/>
                <w:sz w:val="28"/>
                <w:szCs w:val="28"/>
              </w:rPr>
            </w:pPr>
            <w:r w:rsidRPr="00F41968">
              <w:rPr>
                <w:b/>
                <w:sz w:val="28"/>
                <w:szCs w:val="28"/>
              </w:rPr>
              <w:t>Професійно-теоретична підготовка</w:t>
            </w:r>
          </w:p>
        </w:tc>
        <w:tc>
          <w:tcPr>
            <w:tcW w:w="784" w:type="dxa"/>
            <w:tcBorders>
              <w:top w:val="single" w:sz="8" w:space="0" w:color="auto"/>
              <w:bottom w:val="single" w:sz="8" w:space="0" w:color="auto"/>
            </w:tcBorders>
            <w:tcMar>
              <w:left w:w="57" w:type="dxa"/>
              <w:right w:w="57" w:type="dxa"/>
            </w:tcMar>
            <w:vAlign w:val="center"/>
          </w:tcPr>
          <w:p w:rsidR="00D31076" w:rsidRPr="00F41968" w:rsidRDefault="00D31076" w:rsidP="008526CC">
            <w:pPr>
              <w:jc w:val="center"/>
              <w:rPr>
                <w:b/>
                <w:sz w:val="28"/>
                <w:szCs w:val="28"/>
              </w:rPr>
            </w:pPr>
            <w:r w:rsidRPr="00F41968">
              <w:rPr>
                <w:b/>
                <w:sz w:val="28"/>
                <w:szCs w:val="28"/>
              </w:rPr>
              <w:t>185</w:t>
            </w:r>
          </w:p>
        </w:tc>
        <w:tc>
          <w:tcPr>
            <w:tcW w:w="1108" w:type="dxa"/>
            <w:tcBorders>
              <w:top w:val="single" w:sz="8" w:space="0" w:color="auto"/>
              <w:bottom w:val="single" w:sz="8" w:space="0" w:color="auto"/>
            </w:tcBorders>
            <w:tcMar>
              <w:left w:w="57" w:type="dxa"/>
              <w:right w:w="57" w:type="dxa"/>
            </w:tcMar>
          </w:tcPr>
          <w:p w:rsidR="00D31076" w:rsidRPr="00F41968" w:rsidRDefault="00D31076" w:rsidP="008526CC">
            <w:pPr>
              <w:jc w:val="center"/>
              <w:rPr>
                <w:b/>
                <w:sz w:val="28"/>
                <w:szCs w:val="28"/>
              </w:rPr>
            </w:pPr>
            <w:r w:rsidRPr="00F41968">
              <w:rPr>
                <w:b/>
                <w:sz w:val="28"/>
                <w:szCs w:val="28"/>
              </w:rPr>
              <w:t>-</w:t>
            </w:r>
          </w:p>
        </w:tc>
      </w:tr>
      <w:tr w:rsidR="00D31076" w:rsidRPr="00F41968" w:rsidTr="008526CC">
        <w:trPr>
          <w:trHeight w:val="242"/>
          <w:jc w:val="center"/>
        </w:trPr>
        <w:tc>
          <w:tcPr>
            <w:tcW w:w="692" w:type="dxa"/>
            <w:tcBorders>
              <w:left w:val="single" w:sz="8" w:space="0" w:color="auto"/>
            </w:tcBorders>
            <w:tcMar>
              <w:left w:w="57" w:type="dxa"/>
              <w:right w:w="57" w:type="dxa"/>
            </w:tcMar>
            <w:vAlign w:val="center"/>
          </w:tcPr>
          <w:p w:rsidR="00D31076" w:rsidRPr="00F41968" w:rsidRDefault="00D31076" w:rsidP="008526CC">
            <w:pPr>
              <w:rPr>
                <w:sz w:val="28"/>
                <w:szCs w:val="28"/>
              </w:rPr>
            </w:pPr>
            <w:r w:rsidRPr="00F41968">
              <w:rPr>
                <w:sz w:val="28"/>
                <w:szCs w:val="28"/>
              </w:rPr>
              <w:t>2.1.</w:t>
            </w:r>
          </w:p>
        </w:tc>
        <w:tc>
          <w:tcPr>
            <w:tcW w:w="6439" w:type="dxa"/>
            <w:tcMar>
              <w:left w:w="57" w:type="dxa"/>
              <w:right w:w="57" w:type="dxa"/>
            </w:tcMar>
            <w:vAlign w:val="center"/>
          </w:tcPr>
          <w:p w:rsidR="00D31076" w:rsidRPr="00F41968" w:rsidRDefault="00D31076" w:rsidP="008526CC">
            <w:pPr>
              <w:rPr>
                <w:sz w:val="28"/>
                <w:szCs w:val="28"/>
              </w:rPr>
            </w:pPr>
            <w:r w:rsidRPr="00F41968">
              <w:rPr>
                <w:sz w:val="28"/>
                <w:szCs w:val="28"/>
              </w:rPr>
              <w:t xml:space="preserve">Спеціальна технологія </w:t>
            </w:r>
          </w:p>
        </w:tc>
        <w:tc>
          <w:tcPr>
            <w:tcW w:w="784" w:type="dxa"/>
            <w:tcMar>
              <w:left w:w="57" w:type="dxa"/>
              <w:right w:w="57" w:type="dxa"/>
            </w:tcMar>
            <w:vAlign w:val="center"/>
          </w:tcPr>
          <w:p w:rsidR="00D31076" w:rsidRPr="00F41968" w:rsidRDefault="00D31076" w:rsidP="008526CC">
            <w:pPr>
              <w:jc w:val="center"/>
              <w:rPr>
                <w:sz w:val="28"/>
                <w:szCs w:val="28"/>
              </w:rPr>
            </w:pPr>
            <w:r w:rsidRPr="00F41968">
              <w:rPr>
                <w:sz w:val="28"/>
                <w:szCs w:val="28"/>
              </w:rPr>
              <w:t>85</w:t>
            </w:r>
          </w:p>
        </w:tc>
        <w:tc>
          <w:tcPr>
            <w:tcW w:w="1108" w:type="dxa"/>
            <w:tcMar>
              <w:left w:w="57" w:type="dxa"/>
              <w:right w:w="57" w:type="dxa"/>
            </w:tcMar>
          </w:tcPr>
          <w:p w:rsidR="00D31076" w:rsidRPr="00F41968" w:rsidRDefault="00D31076" w:rsidP="008526CC">
            <w:pPr>
              <w:jc w:val="center"/>
              <w:rPr>
                <w:sz w:val="28"/>
                <w:szCs w:val="28"/>
              </w:rPr>
            </w:pPr>
            <w:r w:rsidRPr="00F41968">
              <w:rPr>
                <w:sz w:val="28"/>
                <w:szCs w:val="28"/>
              </w:rPr>
              <w:t>-</w:t>
            </w:r>
          </w:p>
        </w:tc>
      </w:tr>
      <w:tr w:rsidR="00D31076" w:rsidRPr="00F41968" w:rsidTr="008526CC">
        <w:trPr>
          <w:trHeight w:val="32"/>
          <w:jc w:val="center"/>
        </w:trPr>
        <w:tc>
          <w:tcPr>
            <w:tcW w:w="692" w:type="dxa"/>
            <w:tcBorders>
              <w:top w:val="single" w:sz="8" w:space="0" w:color="auto"/>
              <w:left w:val="single" w:sz="8" w:space="0" w:color="auto"/>
            </w:tcBorders>
            <w:tcMar>
              <w:left w:w="57" w:type="dxa"/>
              <w:right w:w="57" w:type="dxa"/>
            </w:tcMar>
            <w:vAlign w:val="center"/>
          </w:tcPr>
          <w:p w:rsidR="00D31076" w:rsidRPr="00F41968" w:rsidRDefault="00D31076" w:rsidP="008526CC">
            <w:pPr>
              <w:rPr>
                <w:sz w:val="28"/>
                <w:szCs w:val="28"/>
              </w:rPr>
            </w:pPr>
            <w:r w:rsidRPr="00F41968">
              <w:rPr>
                <w:sz w:val="28"/>
                <w:szCs w:val="28"/>
              </w:rPr>
              <w:t>2.2.</w:t>
            </w:r>
          </w:p>
        </w:tc>
        <w:tc>
          <w:tcPr>
            <w:tcW w:w="6439" w:type="dxa"/>
            <w:tcBorders>
              <w:top w:val="single" w:sz="8" w:space="0" w:color="auto"/>
            </w:tcBorders>
            <w:tcMar>
              <w:left w:w="57" w:type="dxa"/>
              <w:right w:w="57" w:type="dxa"/>
            </w:tcMar>
            <w:vAlign w:val="center"/>
          </w:tcPr>
          <w:p w:rsidR="00D31076" w:rsidRPr="00F41968" w:rsidRDefault="00D31076" w:rsidP="008526CC">
            <w:pPr>
              <w:rPr>
                <w:sz w:val="28"/>
                <w:szCs w:val="28"/>
              </w:rPr>
            </w:pPr>
            <w:r w:rsidRPr="00F41968">
              <w:rPr>
                <w:sz w:val="28"/>
                <w:szCs w:val="28"/>
              </w:rPr>
              <w:t>Охорона праці</w:t>
            </w:r>
          </w:p>
        </w:tc>
        <w:tc>
          <w:tcPr>
            <w:tcW w:w="784" w:type="dxa"/>
            <w:tcBorders>
              <w:top w:val="single" w:sz="8" w:space="0" w:color="auto"/>
            </w:tcBorders>
            <w:tcMar>
              <w:left w:w="57" w:type="dxa"/>
              <w:right w:w="57" w:type="dxa"/>
            </w:tcMar>
            <w:vAlign w:val="center"/>
          </w:tcPr>
          <w:p w:rsidR="00D31076" w:rsidRPr="00F41968" w:rsidRDefault="00D31076" w:rsidP="008526CC">
            <w:pPr>
              <w:jc w:val="center"/>
              <w:rPr>
                <w:sz w:val="28"/>
                <w:szCs w:val="28"/>
              </w:rPr>
            </w:pPr>
            <w:r w:rsidRPr="00F41968">
              <w:rPr>
                <w:sz w:val="28"/>
                <w:szCs w:val="28"/>
              </w:rPr>
              <w:t>15</w:t>
            </w:r>
          </w:p>
        </w:tc>
        <w:tc>
          <w:tcPr>
            <w:tcW w:w="1108" w:type="dxa"/>
            <w:tcBorders>
              <w:top w:val="single" w:sz="8" w:space="0" w:color="auto"/>
            </w:tcBorders>
            <w:tcMar>
              <w:left w:w="57" w:type="dxa"/>
              <w:right w:w="57" w:type="dxa"/>
            </w:tcMar>
          </w:tcPr>
          <w:p w:rsidR="00D31076" w:rsidRPr="00F41968" w:rsidRDefault="00D31076" w:rsidP="008526CC">
            <w:pPr>
              <w:jc w:val="center"/>
              <w:rPr>
                <w:sz w:val="28"/>
                <w:szCs w:val="28"/>
              </w:rPr>
            </w:pPr>
            <w:r w:rsidRPr="00F41968">
              <w:rPr>
                <w:sz w:val="28"/>
                <w:szCs w:val="28"/>
              </w:rPr>
              <w:t>-</w:t>
            </w:r>
          </w:p>
        </w:tc>
      </w:tr>
      <w:tr w:rsidR="00D31076" w:rsidRPr="00F41968" w:rsidTr="008526CC">
        <w:trPr>
          <w:trHeight w:val="242"/>
          <w:jc w:val="center"/>
        </w:trPr>
        <w:tc>
          <w:tcPr>
            <w:tcW w:w="692" w:type="dxa"/>
            <w:tcBorders>
              <w:left w:val="single" w:sz="8" w:space="0" w:color="auto"/>
              <w:bottom w:val="single" w:sz="8" w:space="0" w:color="auto"/>
            </w:tcBorders>
            <w:tcMar>
              <w:left w:w="57" w:type="dxa"/>
              <w:right w:w="57" w:type="dxa"/>
            </w:tcMar>
            <w:vAlign w:val="center"/>
          </w:tcPr>
          <w:p w:rsidR="00D31076" w:rsidRPr="00F41968" w:rsidRDefault="00D31076" w:rsidP="008526CC">
            <w:pPr>
              <w:rPr>
                <w:sz w:val="28"/>
                <w:szCs w:val="28"/>
              </w:rPr>
            </w:pPr>
            <w:r w:rsidRPr="00F41968">
              <w:rPr>
                <w:sz w:val="28"/>
                <w:szCs w:val="28"/>
              </w:rPr>
              <w:t>2.3.</w:t>
            </w:r>
          </w:p>
        </w:tc>
        <w:tc>
          <w:tcPr>
            <w:tcW w:w="6439" w:type="dxa"/>
            <w:tcBorders>
              <w:bottom w:val="single" w:sz="8" w:space="0" w:color="auto"/>
            </w:tcBorders>
            <w:tcMar>
              <w:left w:w="57" w:type="dxa"/>
              <w:right w:w="57" w:type="dxa"/>
            </w:tcMar>
            <w:vAlign w:val="center"/>
          </w:tcPr>
          <w:p w:rsidR="00D31076" w:rsidRPr="00F41968" w:rsidRDefault="00D31076" w:rsidP="008526CC">
            <w:pPr>
              <w:rPr>
                <w:sz w:val="28"/>
                <w:szCs w:val="28"/>
              </w:rPr>
            </w:pPr>
            <w:r w:rsidRPr="00F41968">
              <w:rPr>
                <w:sz w:val="28"/>
                <w:szCs w:val="28"/>
              </w:rPr>
              <w:t>Комутаційні станції різних систем</w:t>
            </w:r>
          </w:p>
        </w:tc>
        <w:tc>
          <w:tcPr>
            <w:tcW w:w="784" w:type="dxa"/>
            <w:tcBorders>
              <w:bottom w:val="single" w:sz="8" w:space="0" w:color="auto"/>
            </w:tcBorders>
            <w:tcMar>
              <w:left w:w="57" w:type="dxa"/>
              <w:right w:w="57" w:type="dxa"/>
            </w:tcMar>
            <w:vAlign w:val="center"/>
          </w:tcPr>
          <w:p w:rsidR="00D31076" w:rsidRPr="00F41968" w:rsidRDefault="00D31076" w:rsidP="008526CC">
            <w:pPr>
              <w:jc w:val="center"/>
              <w:rPr>
                <w:sz w:val="28"/>
                <w:szCs w:val="28"/>
              </w:rPr>
            </w:pPr>
            <w:r w:rsidRPr="00F41968">
              <w:rPr>
                <w:sz w:val="28"/>
                <w:szCs w:val="28"/>
              </w:rPr>
              <w:t>85</w:t>
            </w:r>
          </w:p>
        </w:tc>
        <w:tc>
          <w:tcPr>
            <w:tcW w:w="1108" w:type="dxa"/>
            <w:tcBorders>
              <w:bottom w:val="single" w:sz="8" w:space="0" w:color="auto"/>
            </w:tcBorders>
            <w:tcMar>
              <w:left w:w="57" w:type="dxa"/>
              <w:right w:w="57" w:type="dxa"/>
            </w:tcMar>
          </w:tcPr>
          <w:p w:rsidR="00D31076" w:rsidRPr="00F41968" w:rsidRDefault="00D31076" w:rsidP="008526CC">
            <w:pPr>
              <w:jc w:val="center"/>
              <w:rPr>
                <w:sz w:val="28"/>
                <w:szCs w:val="28"/>
              </w:rPr>
            </w:pPr>
            <w:r w:rsidRPr="00F41968">
              <w:rPr>
                <w:sz w:val="28"/>
                <w:szCs w:val="28"/>
              </w:rPr>
              <w:t>-</w:t>
            </w:r>
          </w:p>
        </w:tc>
      </w:tr>
      <w:tr w:rsidR="00D31076" w:rsidRPr="00F41968" w:rsidTr="008526CC">
        <w:trPr>
          <w:trHeight w:val="258"/>
          <w:jc w:val="center"/>
        </w:trPr>
        <w:tc>
          <w:tcPr>
            <w:tcW w:w="692" w:type="dxa"/>
            <w:tcBorders>
              <w:top w:val="single" w:sz="8" w:space="0" w:color="auto"/>
              <w:left w:val="single" w:sz="8" w:space="0" w:color="auto"/>
              <w:bottom w:val="single" w:sz="8" w:space="0" w:color="auto"/>
            </w:tcBorders>
            <w:tcMar>
              <w:left w:w="57" w:type="dxa"/>
              <w:right w:w="57" w:type="dxa"/>
            </w:tcMar>
            <w:vAlign w:val="center"/>
          </w:tcPr>
          <w:p w:rsidR="00D31076" w:rsidRPr="00F41968" w:rsidRDefault="00D31076" w:rsidP="008526CC">
            <w:pPr>
              <w:rPr>
                <w:b/>
                <w:sz w:val="28"/>
                <w:szCs w:val="28"/>
              </w:rPr>
            </w:pPr>
            <w:r w:rsidRPr="00F41968">
              <w:rPr>
                <w:b/>
                <w:sz w:val="28"/>
                <w:szCs w:val="28"/>
              </w:rPr>
              <w:t>3.</w:t>
            </w:r>
          </w:p>
        </w:tc>
        <w:tc>
          <w:tcPr>
            <w:tcW w:w="6439" w:type="dxa"/>
            <w:tcBorders>
              <w:top w:val="single" w:sz="8" w:space="0" w:color="auto"/>
              <w:bottom w:val="single" w:sz="8" w:space="0" w:color="auto"/>
            </w:tcBorders>
            <w:tcMar>
              <w:left w:w="57" w:type="dxa"/>
              <w:right w:w="57" w:type="dxa"/>
            </w:tcMar>
            <w:vAlign w:val="center"/>
          </w:tcPr>
          <w:p w:rsidR="00D31076" w:rsidRPr="00F41968" w:rsidRDefault="00D31076" w:rsidP="008526CC">
            <w:pPr>
              <w:rPr>
                <w:b/>
                <w:sz w:val="28"/>
                <w:szCs w:val="28"/>
              </w:rPr>
            </w:pPr>
            <w:r w:rsidRPr="00F41968">
              <w:rPr>
                <w:b/>
                <w:sz w:val="28"/>
                <w:szCs w:val="28"/>
              </w:rPr>
              <w:t>Професійно-практична підготовка</w:t>
            </w:r>
          </w:p>
        </w:tc>
        <w:tc>
          <w:tcPr>
            <w:tcW w:w="784" w:type="dxa"/>
            <w:tcBorders>
              <w:top w:val="single" w:sz="8" w:space="0" w:color="auto"/>
              <w:bottom w:val="single" w:sz="8" w:space="0" w:color="auto"/>
            </w:tcBorders>
            <w:tcMar>
              <w:left w:w="57" w:type="dxa"/>
              <w:right w:w="57" w:type="dxa"/>
            </w:tcMar>
            <w:vAlign w:val="center"/>
          </w:tcPr>
          <w:p w:rsidR="00D31076" w:rsidRPr="00F41968" w:rsidRDefault="00D31076" w:rsidP="008526CC">
            <w:pPr>
              <w:jc w:val="center"/>
              <w:rPr>
                <w:b/>
                <w:sz w:val="28"/>
                <w:szCs w:val="28"/>
              </w:rPr>
            </w:pPr>
            <w:r w:rsidRPr="00F41968">
              <w:rPr>
                <w:b/>
                <w:sz w:val="28"/>
                <w:szCs w:val="28"/>
              </w:rPr>
              <w:t>284</w:t>
            </w:r>
          </w:p>
        </w:tc>
        <w:tc>
          <w:tcPr>
            <w:tcW w:w="1108" w:type="dxa"/>
            <w:tcBorders>
              <w:top w:val="single" w:sz="8" w:space="0" w:color="auto"/>
              <w:bottom w:val="single" w:sz="8" w:space="0" w:color="auto"/>
            </w:tcBorders>
            <w:tcMar>
              <w:left w:w="57" w:type="dxa"/>
              <w:right w:w="57" w:type="dxa"/>
            </w:tcMar>
          </w:tcPr>
          <w:p w:rsidR="00D31076" w:rsidRPr="00F41968" w:rsidRDefault="00D31076" w:rsidP="008526CC">
            <w:pPr>
              <w:jc w:val="center"/>
              <w:rPr>
                <w:b/>
                <w:sz w:val="28"/>
                <w:szCs w:val="28"/>
              </w:rPr>
            </w:pPr>
            <w:r w:rsidRPr="00F41968">
              <w:rPr>
                <w:b/>
                <w:sz w:val="28"/>
                <w:szCs w:val="28"/>
              </w:rPr>
              <w:t>-</w:t>
            </w:r>
          </w:p>
        </w:tc>
      </w:tr>
      <w:tr w:rsidR="00D31076" w:rsidRPr="00F41968" w:rsidTr="008526CC">
        <w:trPr>
          <w:trHeight w:val="258"/>
          <w:jc w:val="center"/>
        </w:trPr>
        <w:tc>
          <w:tcPr>
            <w:tcW w:w="692" w:type="dxa"/>
            <w:tcBorders>
              <w:top w:val="single" w:sz="8" w:space="0" w:color="auto"/>
              <w:left w:val="single" w:sz="8" w:space="0" w:color="auto"/>
            </w:tcBorders>
            <w:tcMar>
              <w:left w:w="57" w:type="dxa"/>
              <w:right w:w="57" w:type="dxa"/>
            </w:tcMar>
            <w:vAlign w:val="center"/>
          </w:tcPr>
          <w:p w:rsidR="00D31076" w:rsidRPr="00F41968" w:rsidRDefault="00D31076" w:rsidP="008526CC">
            <w:pPr>
              <w:rPr>
                <w:sz w:val="28"/>
                <w:szCs w:val="28"/>
              </w:rPr>
            </w:pPr>
            <w:r w:rsidRPr="00F41968">
              <w:rPr>
                <w:sz w:val="28"/>
                <w:szCs w:val="28"/>
              </w:rPr>
              <w:t xml:space="preserve">3.1. </w:t>
            </w:r>
          </w:p>
        </w:tc>
        <w:tc>
          <w:tcPr>
            <w:tcW w:w="6439" w:type="dxa"/>
            <w:tcBorders>
              <w:top w:val="single" w:sz="8" w:space="0" w:color="auto"/>
            </w:tcBorders>
            <w:tcMar>
              <w:left w:w="57" w:type="dxa"/>
              <w:right w:w="57" w:type="dxa"/>
            </w:tcMar>
            <w:vAlign w:val="center"/>
          </w:tcPr>
          <w:p w:rsidR="00D31076" w:rsidRPr="00F41968" w:rsidRDefault="00D31076" w:rsidP="008526CC">
            <w:pPr>
              <w:rPr>
                <w:sz w:val="28"/>
                <w:szCs w:val="28"/>
              </w:rPr>
            </w:pPr>
            <w:r w:rsidRPr="00F41968">
              <w:rPr>
                <w:sz w:val="28"/>
                <w:szCs w:val="28"/>
              </w:rPr>
              <w:t xml:space="preserve">Виробниче навчання </w:t>
            </w:r>
          </w:p>
        </w:tc>
        <w:tc>
          <w:tcPr>
            <w:tcW w:w="784" w:type="dxa"/>
            <w:tcBorders>
              <w:top w:val="single" w:sz="8" w:space="0" w:color="auto"/>
            </w:tcBorders>
            <w:tcMar>
              <w:left w:w="57" w:type="dxa"/>
              <w:right w:w="57" w:type="dxa"/>
            </w:tcMar>
            <w:vAlign w:val="center"/>
          </w:tcPr>
          <w:p w:rsidR="00D31076" w:rsidRPr="00F41968" w:rsidRDefault="00D31076" w:rsidP="008526CC">
            <w:pPr>
              <w:jc w:val="center"/>
              <w:rPr>
                <w:sz w:val="28"/>
                <w:szCs w:val="28"/>
              </w:rPr>
            </w:pPr>
            <w:r w:rsidRPr="00F41968">
              <w:rPr>
                <w:sz w:val="28"/>
                <w:szCs w:val="28"/>
              </w:rPr>
              <w:t>144</w:t>
            </w:r>
          </w:p>
        </w:tc>
        <w:tc>
          <w:tcPr>
            <w:tcW w:w="1108" w:type="dxa"/>
            <w:tcBorders>
              <w:top w:val="single" w:sz="8" w:space="0" w:color="auto"/>
            </w:tcBorders>
            <w:tcMar>
              <w:left w:w="57" w:type="dxa"/>
              <w:right w:w="57" w:type="dxa"/>
            </w:tcMar>
          </w:tcPr>
          <w:p w:rsidR="00D31076" w:rsidRPr="00F41968" w:rsidRDefault="00D31076" w:rsidP="008526CC">
            <w:pPr>
              <w:jc w:val="center"/>
              <w:rPr>
                <w:sz w:val="28"/>
                <w:szCs w:val="28"/>
              </w:rPr>
            </w:pPr>
            <w:r w:rsidRPr="00F41968">
              <w:rPr>
                <w:sz w:val="28"/>
                <w:szCs w:val="28"/>
              </w:rPr>
              <w:t>-</w:t>
            </w:r>
          </w:p>
        </w:tc>
      </w:tr>
      <w:tr w:rsidR="00D31076" w:rsidRPr="00F41968" w:rsidTr="008526CC">
        <w:trPr>
          <w:trHeight w:val="242"/>
          <w:jc w:val="center"/>
        </w:trPr>
        <w:tc>
          <w:tcPr>
            <w:tcW w:w="692" w:type="dxa"/>
            <w:tcBorders>
              <w:left w:val="single" w:sz="8" w:space="0" w:color="auto"/>
              <w:bottom w:val="single" w:sz="8" w:space="0" w:color="auto"/>
            </w:tcBorders>
            <w:tcMar>
              <w:left w:w="57" w:type="dxa"/>
              <w:right w:w="57" w:type="dxa"/>
            </w:tcMar>
            <w:vAlign w:val="center"/>
          </w:tcPr>
          <w:p w:rsidR="00D31076" w:rsidRPr="00F41968" w:rsidRDefault="00D31076" w:rsidP="008526CC">
            <w:pPr>
              <w:rPr>
                <w:sz w:val="28"/>
                <w:szCs w:val="28"/>
              </w:rPr>
            </w:pPr>
            <w:r w:rsidRPr="00F41968">
              <w:rPr>
                <w:sz w:val="28"/>
                <w:szCs w:val="28"/>
              </w:rPr>
              <w:t>3.2.</w:t>
            </w:r>
          </w:p>
        </w:tc>
        <w:tc>
          <w:tcPr>
            <w:tcW w:w="6439" w:type="dxa"/>
            <w:tcBorders>
              <w:bottom w:val="single" w:sz="8" w:space="0" w:color="auto"/>
            </w:tcBorders>
            <w:tcMar>
              <w:left w:w="57" w:type="dxa"/>
              <w:right w:w="57" w:type="dxa"/>
            </w:tcMar>
            <w:vAlign w:val="center"/>
          </w:tcPr>
          <w:p w:rsidR="00D31076" w:rsidRPr="00F41968" w:rsidRDefault="00D31076" w:rsidP="008526CC">
            <w:pPr>
              <w:rPr>
                <w:sz w:val="28"/>
                <w:szCs w:val="28"/>
              </w:rPr>
            </w:pPr>
            <w:r w:rsidRPr="00F41968">
              <w:rPr>
                <w:sz w:val="28"/>
                <w:szCs w:val="28"/>
              </w:rPr>
              <w:t>Виробнича практика</w:t>
            </w:r>
          </w:p>
        </w:tc>
        <w:tc>
          <w:tcPr>
            <w:tcW w:w="784" w:type="dxa"/>
            <w:tcBorders>
              <w:bottom w:val="single" w:sz="8" w:space="0" w:color="auto"/>
            </w:tcBorders>
            <w:tcMar>
              <w:left w:w="57" w:type="dxa"/>
              <w:right w:w="57" w:type="dxa"/>
            </w:tcMar>
            <w:vAlign w:val="center"/>
          </w:tcPr>
          <w:p w:rsidR="00D31076" w:rsidRPr="00F41968" w:rsidRDefault="00D31076" w:rsidP="008526CC">
            <w:pPr>
              <w:jc w:val="center"/>
              <w:rPr>
                <w:sz w:val="28"/>
                <w:szCs w:val="28"/>
              </w:rPr>
            </w:pPr>
            <w:r w:rsidRPr="00F41968">
              <w:rPr>
                <w:sz w:val="28"/>
                <w:szCs w:val="28"/>
              </w:rPr>
              <w:t>140</w:t>
            </w:r>
          </w:p>
        </w:tc>
        <w:tc>
          <w:tcPr>
            <w:tcW w:w="1108" w:type="dxa"/>
            <w:tcBorders>
              <w:bottom w:val="single" w:sz="8" w:space="0" w:color="auto"/>
            </w:tcBorders>
            <w:tcMar>
              <w:left w:w="57" w:type="dxa"/>
              <w:right w:w="57" w:type="dxa"/>
            </w:tcMar>
          </w:tcPr>
          <w:p w:rsidR="00D31076" w:rsidRPr="00F41968" w:rsidRDefault="00D31076" w:rsidP="008526CC">
            <w:pPr>
              <w:jc w:val="center"/>
              <w:rPr>
                <w:sz w:val="28"/>
                <w:szCs w:val="28"/>
              </w:rPr>
            </w:pPr>
            <w:r w:rsidRPr="00F41968">
              <w:rPr>
                <w:sz w:val="28"/>
                <w:szCs w:val="28"/>
              </w:rPr>
              <w:t>-</w:t>
            </w:r>
          </w:p>
        </w:tc>
      </w:tr>
      <w:tr w:rsidR="00D31076" w:rsidRPr="00F41968" w:rsidTr="008526CC">
        <w:trPr>
          <w:trHeight w:val="258"/>
          <w:jc w:val="center"/>
        </w:trPr>
        <w:tc>
          <w:tcPr>
            <w:tcW w:w="692" w:type="dxa"/>
            <w:tcBorders>
              <w:top w:val="single" w:sz="8" w:space="0" w:color="auto"/>
              <w:left w:val="single" w:sz="8" w:space="0" w:color="auto"/>
              <w:bottom w:val="single" w:sz="8" w:space="0" w:color="auto"/>
            </w:tcBorders>
            <w:tcMar>
              <w:left w:w="57" w:type="dxa"/>
              <w:right w:w="57" w:type="dxa"/>
            </w:tcMar>
            <w:vAlign w:val="center"/>
          </w:tcPr>
          <w:p w:rsidR="00D31076" w:rsidRPr="00F41968" w:rsidRDefault="00D31076" w:rsidP="008526CC">
            <w:pPr>
              <w:rPr>
                <w:b/>
                <w:sz w:val="28"/>
                <w:szCs w:val="28"/>
              </w:rPr>
            </w:pPr>
            <w:r w:rsidRPr="00F41968">
              <w:rPr>
                <w:b/>
                <w:sz w:val="28"/>
                <w:szCs w:val="28"/>
              </w:rPr>
              <w:t>4.</w:t>
            </w:r>
          </w:p>
        </w:tc>
        <w:tc>
          <w:tcPr>
            <w:tcW w:w="6439" w:type="dxa"/>
            <w:tcBorders>
              <w:top w:val="single" w:sz="8" w:space="0" w:color="auto"/>
              <w:bottom w:val="single" w:sz="8" w:space="0" w:color="auto"/>
            </w:tcBorders>
            <w:tcMar>
              <w:left w:w="57" w:type="dxa"/>
              <w:right w:w="57" w:type="dxa"/>
            </w:tcMar>
            <w:vAlign w:val="center"/>
          </w:tcPr>
          <w:p w:rsidR="00D31076" w:rsidRPr="00F41968" w:rsidRDefault="00D31076" w:rsidP="008526CC">
            <w:pPr>
              <w:rPr>
                <w:b/>
                <w:sz w:val="28"/>
                <w:szCs w:val="28"/>
              </w:rPr>
            </w:pPr>
            <w:r w:rsidRPr="00F41968">
              <w:rPr>
                <w:b/>
                <w:sz w:val="28"/>
                <w:szCs w:val="28"/>
              </w:rPr>
              <w:t>Консультації</w:t>
            </w:r>
          </w:p>
        </w:tc>
        <w:tc>
          <w:tcPr>
            <w:tcW w:w="784" w:type="dxa"/>
            <w:tcBorders>
              <w:top w:val="single" w:sz="8" w:space="0" w:color="auto"/>
              <w:bottom w:val="single" w:sz="8" w:space="0" w:color="auto"/>
            </w:tcBorders>
            <w:tcMar>
              <w:left w:w="57" w:type="dxa"/>
              <w:right w:w="57" w:type="dxa"/>
            </w:tcMar>
            <w:vAlign w:val="center"/>
          </w:tcPr>
          <w:p w:rsidR="00D31076" w:rsidRPr="00F41968" w:rsidRDefault="00D31076" w:rsidP="008526CC">
            <w:pPr>
              <w:jc w:val="center"/>
              <w:rPr>
                <w:b/>
                <w:sz w:val="28"/>
                <w:szCs w:val="28"/>
              </w:rPr>
            </w:pPr>
            <w:r w:rsidRPr="00F41968">
              <w:rPr>
                <w:b/>
                <w:sz w:val="28"/>
                <w:szCs w:val="28"/>
              </w:rPr>
              <w:t>30</w:t>
            </w:r>
          </w:p>
        </w:tc>
        <w:tc>
          <w:tcPr>
            <w:tcW w:w="1108" w:type="dxa"/>
            <w:tcBorders>
              <w:top w:val="single" w:sz="8" w:space="0" w:color="auto"/>
              <w:bottom w:val="single" w:sz="8" w:space="0" w:color="auto"/>
            </w:tcBorders>
            <w:tcMar>
              <w:left w:w="57" w:type="dxa"/>
              <w:right w:w="57" w:type="dxa"/>
            </w:tcMar>
          </w:tcPr>
          <w:p w:rsidR="00D31076" w:rsidRPr="00F41968" w:rsidRDefault="00D31076" w:rsidP="008526CC">
            <w:pPr>
              <w:jc w:val="center"/>
              <w:rPr>
                <w:b/>
                <w:sz w:val="28"/>
                <w:szCs w:val="28"/>
              </w:rPr>
            </w:pPr>
            <w:r w:rsidRPr="00F41968">
              <w:rPr>
                <w:b/>
                <w:sz w:val="28"/>
                <w:szCs w:val="28"/>
              </w:rPr>
              <w:t>-</w:t>
            </w:r>
          </w:p>
        </w:tc>
      </w:tr>
      <w:tr w:rsidR="00D31076" w:rsidRPr="00F41968" w:rsidTr="008526CC">
        <w:trPr>
          <w:trHeight w:val="692"/>
          <w:jc w:val="center"/>
        </w:trPr>
        <w:tc>
          <w:tcPr>
            <w:tcW w:w="692" w:type="dxa"/>
            <w:tcBorders>
              <w:top w:val="single" w:sz="8" w:space="0" w:color="auto"/>
              <w:left w:val="single" w:sz="8" w:space="0" w:color="auto"/>
              <w:bottom w:val="single" w:sz="8" w:space="0" w:color="auto"/>
            </w:tcBorders>
            <w:tcMar>
              <w:left w:w="57" w:type="dxa"/>
              <w:right w:w="57" w:type="dxa"/>
            </w:tcMar>
            <w:vAlign w:val="center"/>
          </w:tcPr>
          <w:p w:rsidR="00D31076" w:rsidRPr="00F41968" w:rsidRDefault="00D31076" w:rsidP="008526CC">
            <w:pPr>
              <w:rPr>
                <w:b/>
                <w:sz w:val="28"/>
                <w:szCs w:val="28"/>
              </w:rPr>
            </w:pPr>
            <w:r w:rsidRPr="00F41968">
              <w:rPr>
                <w:b/>
                <w:sz w:val="28"/>
                <w:szCs w:val="28"/>
              </w:rPr>
              <w:t>5.</w:t>
            </w:r>
          </w:p>
        </w:tc>
        <w:tc>
          <w:tcPr>
            <w:tcW w:w="6439" w:type="dxa"/>
            <w:tcBorders>
              <w:top w:val="single" w:sz="8" w:space="0" w:color="auto"/>
              <w:bottom w:val="single" w:sz="8" w:space="0" w:color="auto"/>
            </w:tcBorders>
            <w:tcMar>
              <w:left w:w="57" w:type="dxa"/>
              <w:right w:w="57" w:type="dxa"/>
            </w:tcMar>
            <w:vAlign w:val="center"/>
          </w:tcPr>
          <w:p w:rsidR="00D31076" w:rsidRPr="00F41968" w:rsidRDefault="00D31076" w:rsidP="008526CC">
            <w:pPr>
              <w:rPr>
                <w:b/>
                <w:sz w:val="28"/>
                <w:szCs w:val="28"/>
              </w:rPr>
            </w:pPr>
            <w:r w:rsidRPr="00F41968">
              <w:rPr>
                <w:b/>
                <w:sz w:val="28"/>
                <w:szCs w:val="28"/>
              </w:rPr>
              <w:t xml:space="preserve">Державна кваліфікаційна атестація (або </w:t>
            </w:r>
            <w:r>
              <w:rPr>
                <w:b/>
                <w:sz w:val="28"/>
                <w:szCs w:val="28"/>
              </w:rPr>
              <w:t>проміжна (</w:t>
            </w:r>
            <w:r w:rsidRPr="00F41968">
              <w:rPr>
                <w:b/>
                <w:sz w:val="28"/>
                <w:szCs w:val="28"/>
              </w:rPr>
              <w:t>поетапна</w:t>
            </w:r>
            <w:r>
              <w:rPr>
                <w:b/>
                <w:sz w:val="28"/>
                <w:szCs w:val="28"/>
              </w:rPr>
              <w:t>)</w:t>
            </w:r>
            <w:r w:rsidRPr="00F41968">
              <w:rPr>
                <w:b/>
                <w:sz w:val="28"/>
                <w:szCs w:val="28"/>
              </w:rPr>
              <w:t xml:space="preserve"> кваліфікаційна атестація при продовженні навчання)</w:t>
            </w:r>
          </w:p>
        </w:tc>
        <w:tc>
          <w:tcPr>
            <w:tcW w:w="784" w:type="dxa"/>
            <w:tcBorders>
              <w:top w:val="single" w:sz="8" w:space="0" w:color="auto"/>
              <w:bottom w:val="single" w:sz="8" w:space="0" w:color="auto"/>
            </w:tcBorders>
            <w:tcMar>
              <w:left w:w="57" w:type="dxa"/>
              <w:right w:w="57" w:type="dxa"/>
            </w:tcMar>
            <w:vAlign w:val="center"/>
          </w:tcPr>
          <w:p w:rsidR="00D31076" w:rsidRPr="00F41968" w:rsidRDefault="00D31076" w:rsidP="008526CC">
            <w:pPr>
              <w:jc w:val="center"/>
              <w:rPr>
                <w:b/>
                <w:sz w:val="28"/>
                <w:szCs w:val="28"/>
              </w:rPr>
            </w:pPr>
            <w:r w:rsidRPr="00F41968">
              <w:rPr>
                <w:b/>
                <w:sz w:val="28"/>
                <w:szCs w:val="28"/>
              </w:rPr>
              <w:t>8</w:t>
            </w:r>
          </w:p>
        </w:tc>
        <w:tc>
          <w:tcPr>
            <w:tcW w:w="1108" w:type="dxa"/>
            <w:tcBorders>
              <w:top w:val="single" w:sz="8" w:space="0" w:color="auto"/>
              <w:bottom w:val="single" w:sz="8" w:space="0" w:color="auto"/>
            </w:tcBorders>
            <w:tcMar>
              <w:left w:w="57" w:type="dxa"/>
              <w:right w:w="57" w:type="dxa"/>
            </w:tcMar>
            <w:vAlign w:val="center"/>
          </w:tcPr>
          <w:p w:rsidR="00D31076" w:rsidRPr="00F41968" w:rsidRDefault="00D31076" w:rsidP="008526CC">
            <w:pPr>
              <w:jc w:val="center"/>
              <w:rPr>
                <w:b/>
                <w:sz w:val="28"/>
                <w:szCs w:val="28"/>
              </w:rPr>
            </w:pPr>
            <w:r w:rsidRPr="00F41968">
              <w:rPr>
                <w:b/>
                <w:sz w:val="28"/>
                <w:szCs w:val="28"/>
              </w:rPr>
              <w:t>-</w:t>
            </w:r>
          </w:p>
        </w:tc>
      </w:tr>
      <w:tr w:rsidR="00D31076" w:rsidRPr="00F41968" w:rsidTr="008526CC">
        <w:trPr>
          <w:trHeight w:val="303"/>
          <w:jc w:val="center"/>
        </w:trPr>
        <w:tc>
          <w:tcPr>
            <w:tcW w:w="692" w:type="dxa"/>
            <w:tcBorders>
              <w:top w:val="single" w:sz="8" w:space="0" w:color="auto"/>
              <w:left w:val="single" w:sz="8" w:space="0" w:color="auto"/>
              <w:bottom w:val="single" w:sz="8" w:space="0" w:color="auto"/>
            </w:tcBorders>
            <w:tcMar>
              <w:left w:w="57" w:type="dxa"/>
              <w:right w:w="57" w:type="dxa"/>
            </w:tcMar>
            <w:vAlign w:val="center"/>
          </w:tcPr>
          <w:p w:rsidR="00D31076" w:rsidRPr="00F41968" w:rsidRDefault="00D31076" w:rsidP="008526CC">
            <w:pPr>
              <w:rPr>
                <w:b/>
                <w:sz w:val="28"/>
                <w:szCs w:val="28"/>
              </w:rPr>
            </w:pPr>
            <w:r w:rsidRPr="00F41968">
              <w:rPr>
                <w:b/>
                <w:sz w:val="28"/>
                <w:szCs w:val="28"/>
              </w:rPr>
              <w:t>6.</w:t>
            </w:r>
          </w:p>
        </w:tc>
        <w:tc>
          <w:tcPr>
            <w:tcW w:w="6439" w:type="dxa"/>
            <w:tcBorders>
              <w:top w:val="single" w:sz="8" w:space="0" w:color="auto"/>
              <w:bottom w:val="single" w:sz="8" w:space="0" w:color="auto"/>
            </w:tcBorders>
            <w:tcMar>
              <w:left w:w="57" w:type="dxa"/>
              <w:right w:w="57" w:type="dxa"/>
            </w:tcMar>
            <w:vAlign w:val="center"/>
          </w:tcPr>
          <w:p w:rsidR="00D31076" w:rsidRPr="00F41968" w:rsidRDefault="00D31076" w:rsidP="008526CC">
            <w:pPr>
              <w:rPr>
                <w:b/>
                <w:sz w:val="28"/>
                <w:szCs w:val="28"/>
              </w:rPr>
            </w:pPr>
            <w:r w:rsidRPr="00F41968">
              <w:rPr>
                <w:b/>
                <w:sz w:val="28"/>
                <w:szCs w:val="28"/>
              </w:rPr>
              <w:t>Загальний обсяг навчального часу (без п.4)</w:t>
            </w:r>
          </w:p>
        </w:tc>
        <w:tc>
          <w:tcPr>
            <w:tcW w:w="784" w:type="dxa"/>
            <w:tcBorders>
              <w:top w:val="single" w:sz="8" w:space="0" w:color="auto"/>
              <w:bottom w:val="single" w:sz="8" w:space="0" w:color="auto"/>
            </w:tcBorders>
            <w:tcMar>
              <w:left w:w="57" w:type="dxa"/>
              <w:right w:w="57" w:type="dxa"/>
            </w:tcMar>
            <w:vAlign w:val="center"/>
          </w:tcPr>
          <w:p w:rsidR="00D31076" w:rsidRPr="00F41968" w:rsidRDefault="00D31076" w:rsidP="008526CC">
            <w:pPr>
              <w:jc w:val="center"/>
              <w:rPr>
                <w:b/>
                <w:sz w:val="28"/>
                <w:szCs w:val="28"/>
              </w:rPr>
            </w:pPr>
            <w:r w:rsidRPr="00F41968">
              <w:rPr>
                <w:b/>
                <w:sz w:val="28"/>
                <w:szCs w:val="28"/>
              </w:rPr>
              <w:t>512</w:t>
            </w:r>
          </w:p>
        </w:tc>
        <w:tc>
          <w:tcPr>
            <w:tcW w:w="1108" w:type="dxa"/>
            <w:tcBorders>
              <w:top w:val="single" w:sz="8" w:space="0" w:color="auto"/>
              <w:bottom w:val="single" w:sz="8" w:space="0" w:color="auto"/>
            </w:tcBorders>
            <w:tcMar>
              <w:left w:w="57" w:type="dxa"/>
              <w:right w:w="57" w:type="dxa"/>
            </w:tcMar>
          </w:tcPr>
          <w:p w:rsidR="00D31076" w:rsidRPr="00F41968" w:rsidRDefault="00D31076" w:rsidP="008526CC">
            <w:pPr>
              <w:jc w:val="center"/>
              <w:rPr>
                <w:b/>
                <w:sz w:val="28"/>
                <w:szCs w:val="28"/>
              </w:rPr>
            </w:pPr>
            <w:r w:rsidRPr="00F41968">
              <w:rPr>
                <w:b/>
                <w:sz w:val="28"/>
                <w:szCs w:val="28"/>
              </w:rPr>
              <w:t>1</w:t>
            </w:r>
          </w:p>
        </w:tc>
      </w:tr>
    </w:tbl>
    <w:p w:rsidR="00D31076" w:rsidRPr="00F41968" w:rsidRDefault="00D31076" w:rsidP="00D31076">
      <w:pPr>
        <w:spacing w:before="120" w:after="120"/>
        <w:ind w:firstLine="539"/>
        <w:jc w:val="center"/>
        <w:rPr>
          <w:b/>
          <w:sz w:val="28"/>
          <w:szCs w:val="28"/>
        </w:rPr>
      </w:pPr>
    </w:p>
    <w:p w:rsidR="00D31076" w:rsidRPr="00F41968" w:rsidRDefault="00D31076" w:rsidP="00D31076">
      <w:pPr>
        <w:spacing w:before="120" w:after="120"/>
        <w:ind w:firstLine="539"/>
        <w:jc w:val="center"/>
        <w:rPr>
          <w:b/>
          <w:sz w:val="28"/>
          <w:szCs w:val="28"/>
        </w:rPr>
      </w:pPr>
      <w:r w:rsidRPr="00F41968">
        <w:rPr>
          <w:b/>
          <w:sz w:val="28"/>
          <w:szCs w:val="28"/>
        </w:rPr>
        <w:br w:type="page"/>
      </w:r>
      <w:r w:rsidRPr="00F41968">
        <w:rPr>
          <w:b/>
          <w:sz w:val="28"/>
          <w:szCs w:val="28"/>
        </w:rPr>
        <w:lastRenderedPageBreak/>
        <w:t>Перелік кабінетів, лабораторій (майстерень, полігонів) для підготовки</w:t>
      </w:r>
    </w:p>
    <w:p w:rsidR="00D31076" w:rsidRPr="00F41968" w:rsidRDefault="00D31076" w:rsidP="00D31076">
      <w:pPr>
        <w:spacing w:before="120" w:after="120"/>
        <w:ind w:firstLine="539"/>
        <w:jc w:val="center"/>
        <w:rPr>
          <w:b/>
          <w:sz w:val="28"/>
          <w:szCs w:val="28"/>
        </w:rPr>
      </w:pPr>
      <w:r w:rsidRPr="00F41968">
        <w:rPr>
          <w:b/>
          <w:sz w:val="28"/>
          <w:szCs w:val="28"/>
        </w:rPr>
        <w:t xml:space="preserve">кваліфікованих робітників за професією </w:t>
      </w:r>
    </w:p>
    <w:p w:rsidR="00D31076" w:rsidRPr="00F41968" w:rsidRDefault="00D31076" w:rsidP="00D31076">
      <w:pPr>
        <w:spacing w:before="120" w:after="120"/>
        <w:ind w:firstLine="539"/>
        <w:jc w:val="center"/>
        <w:rPr>
          <w:b/>
          <w:sz w:val="28"/>
          <w:szCs w:val="28"/>
        </w:rPr>
      </w:pPr>
      <w:proofErr w:type="spellStart"/>
      <w:r w:rsidRPr="00F41968">
        <w:rPr>
          <w:b/>
          <w:sz w:val="28"/>
          <w:szCs w:val="28"/>
        </w:rPr>
        <w:t>„Електромонтер</w:t>
      </w:r>
      <w:proofErr w:type="spellEnd"/>
      <w:r w:rsidRPr="00F41968">
        <w:rPr>
          <w:b/>
          <w:sz w:val="28"/>
          <w:szCs w:val="28"/>
        </w:rPr>
        <w:t xml:space="preserve"> станційного устаткування телефонного зв’язку</w:t>
      </w:r>
    </w:p>
    <w:p w:rsidR="00D31076" w:rsidRPr="00F41968" w:rsidRDefault="00D31076" w:rsidP="00D31076">
      <w:pPr>
        <w:tabs>
          <w:tab w:val="num" w:pos="307"/>
        </w:tabs>
        <w:ind w:left="307" w:hanging="336"/>
        <w:rPr>
          <w:b/>
          <w:sz w:val="28"/>
          <w:szCs w:val="28"/>
        </w:rPr>
      </w:pPr>
    </w:p>
    <w:p w:rsidR="00D31076" w:rsidRPr="00251BD6" w:rsidRDefault="00D31076" w:rsidP="00D31076">
      <w:pPr>
        <w:numPr>
          <w:ilvl w:val="0"/>
          <w:numId w:val="44"/>
        </w:numPr>
        <w:jc w:val="both"/>
        <w:rPr>
          <w:b/>
          <w:sz w:val="28"/>
          <w:szCs w:val="28"/>
        </w:rPr>
      </w:pPr>
      <w:r w:rsidRPr="00251BD6">
        <w:rPr>
          <w:b/>
          <w:sz w:val="28"/>
          <w:szCs w:val="28"/>
        </w:rPr>
        <w:t>Кабінети</w:t>
      </w:r>
    </w:p>
    <w:p w:rsidR="00D31076" w:rsidRPr="00F41968" w:rsidRDefault="00D31076" w:rsidP="00D31076">
      <w:pPr>
        <w:numPr>
          <w:ilvl w:val="0"/>
          <w:numId w:val="34"/>
        </w:numPr>
        <w:tabs>
          <w:tab w:val="num" w:pos="1080"/>
        </w:tabs>
        <w:ind w:firstLine="180"/>
        <w:jc w:val="both"/>
        <w:rPr>
          <w:sz w:val="28"/>
          <w:szCs w:val="28"/>
        </w:rPr>
      </w:pPr>
      <w:r w:rsidRPr="00F41968">
        <w:rPr>
          <w:sz w:val="28"/>
          <w:szCs w:val="28"/>
        </w:rPr>
        <w:t>Інформаційних технологій</w:t>
      </w:r>
    </w:p>
    <w:p w:rsidR="00D31076" w:rsidRPr="00F41968" w:rsidRDefault="00D31076" w:rsidP="00D31076">
      <w:pPr>
        <w:numPr>
          <w:ilvl w:val="0"/>
          <w:numId w:val="34"/>
        </w:numPr>
        <w:tabs>
          <w:tab w:val="num" w:pos="1080"/>
        </w:tabs>
        <w:ind w:firstLine="180"/>
        <w:jc w:val="both"/>
        <w:rPr>
          <w:sz w:val="28"/>
          <w:szCs w:val="28"/>
        </w:rPr>
      </w:pPr>
      <w:r w:rsidRPr="00F41968">
        <w:rPr>
          <w:sz w:val="28"/>
          <w:szCs w:val="28"/>
        </w:rPr>
        <w:t>Спеціальної технології</w:t>
      </w:r>
    </w:p>
    <w:p w:rsidR="00D31076" w:rsidRPr="00F41968" w:rsidRDefault="00D31076" w:rsidP="00D31076">
      <w:pPr>
        <w:numPr>
          <w:ilvl w:val="0"/>
          <w:numId w:val="34"/>
        </w:numPr>
        <w:tabs>
          <w:tab w:val="num" w:pos="1080"/>
        </w:tabs>
        <w:ind w:firstLine="180"/>
        <w:jc w:val="both"/>
        <w:rPr>
          <w:sz w:val="28"/>
          <w:szCs w:val="28"/>
        </w:rPr>
      </w:pPr>
      <w:r w:rsidRPr="00F41968">
        <w:rPr>
          <w:sz w:val="28"/>
          <w:szCs w:val="28"/>
        </w:rPr>
        <w:t>Охорони праці</w:t>
      </w:r>
    </w:p>
    <w:p w:rsidR="00D31076" w:rsidRPr="00251BD6" w:rsidRDefault="00D31076" w:rsidP="00D31076">
      <w:pPr>
        <w:numPr>
          <w:ilvl w:val="0"/>
          <w:numId w:val="44"/>
        </w:numPr>
        <w:jc w:val="both"/>
        <w:rPr>
          <w:b/>
          <w:sz w:val="28"/>
          <w:szCs w:val="28"/>
        </w:rPr>
      </w:pPr>
      <w:r w:rsidRPr="00251BD6">
        <w:rPr>
          <w:b/>
          <w:sz w:val="28"/>
          <w:szCs w:val="28"/>
        </w:rPr>
        <w:t>Лабораторії</w:t>
      </w:r>
    </w:p>
    <w:p w:rsidR="00D31076" w:rsidRPr="00F41968" w:rsidRDefault="00D31076" w:rsidP="00D31076">
      <w:pPr>
        <w:numPr>
          <w:ilvl w:val="0"/>
          <w:numId w:val="34"/>
        </w:numPr>
        <w:tabs>
          <w:tab w:val="num" w:pos="1080"/>
        </w:tabs>
        <w:ind w:firstLine="180"/>
        <w:jc w:val="both"/>
        <w:rPr>
          <w:sz w:val="28"/>
          <w:szCs w:val="28"/>
        </w:rPr>
      </w:pPr>
      <w:r w:rsidRPr="00F41968">
        <w:rPr>
          <w:sz w:val="28"/>
          <w:szCs w:val="28"/>
        </w:rPr>
        <w:t>Інформаційних технологій</w:t>
      </w:r>
    </w:p>
    <w:p w:rsidR="00D31076" w:rsidRPr="00251BD6" w:rsidRDefault="00D31076" w:rsidP="00D31076">
      <w:pPr>
        <w:numPr>
          <w:ilvl w:val="0"/>
          <w:numId w:val="44"/>
        </w:numPr>
        <w:jc w:val="both"/>
        <w:rPr>
          <w:b/>
          <w:sz w:val="28"/>
          <w:szCs w:val="28"/>
        </w:rPr>
      </w:pPr>
      <w:r w:rsidRPr="00251BD6">
        <w:rPr>
          <w:b/>
          <w:sz w:val="28"/>
          <w:szCs w:val="28"/>
        </w:rPr>
        <w:t>Майстерні</w:t>
      </w:r>
    </w:p>
    <w:p w:rsidR="00D31076" w:rsidRPr="00F41968" w:rsidRDefault="00D31076" w:rsidP="00D31076">
      <w:pPr>
        <w:numPr>
          <w:ilvl w:val="0"/>
          <w:numId w:val="34"/>
        </w:numPr>
        <w:tabs>
          <w:tab w:val="num" w:pos="1080"/>
        </w:tabs>
        <w:ind w:firstLine="180"/>
        <w:jc w:val="both"/>
        <w:rPr>
          <w:sz w:val="28"/>
          <w:szCs w:val="28"/>
        </w:rPr>
      </w:pPr>
      <w:r w:rsidRPr="00F41968">
        <w:rPr>
          <w:bCs/>
          <w:sz w:val="28"/>
          <w:szCs w:val="28"/>
        </w:rPr>
        <w:t>Електромонтерів станційного устаткування телефонного зв’язку</w:t>
      </w:r>
    </w:p>
    <w:p w:rsidR="00D31076" w:rsidRDefault="00D31076" w:rsidP="00D31076">
      <w:pPr>
        <w:jc w:val="center"/>
        <w:outlineLvl w:val="0"/>
        <w:rPr>
          <w:b/>
          <w:sz w:val="28"/>
          <w:szCs w:val="28"/>
        </w:rPr>
      </w:pPr>
    </w:p>
    <w:p w:rsidR="00D31076" w:rsidRPr="00227B65" w:rsidRDefault="00D31076" w:rsidP="00D31076">
      <w:pPr>
        <w:jc w:val="both"/>
        <w:rPr>
          <w:color w:val="000000"/>
        </w:rPr>
      </w:pPr>
      <w:r w:rsidRPr="00227B65">
        <w:rPr>
          <w:b/>
          <w:color w:val="000000"/>
        </w:rPr>
        <w:t>Примітка:</w:t>
      </w:r>
      <w:r w:rsidRPr="00227B65">
        <w:rPr>
          <w:color w:val="000000"/>
        </w:rPr>
        <w:t xml:space="preserve"> для підприємств, організацій, що здійснюють професійне навчання кваліфікованих робітників:</w:t>
      </w:r>
    </w:p>
    <w:p w:rsidR="00D31076" w:rsidRPr="00227B65" w:rsidRDefault="00D31076" w:rsidP="00D31076">
      <w:pPr>
        <w:numPr>
          <w:ilvl w:val="0"/>
          <w:numId w:val="12"/>
        </w:numPr>
        <w:jc w:val="both"/>
        <w:rPr>
          <w:color w:val="000000"/>
        </w:rPr>
      </w:pPr>
      <w:r w:rsidRPr="00227B65">
        <w:rPr>
          <w:color w:val="000000"/>
        </w:rPr>
        <w:t>допускається зменшення кількості кабінетів, лабораторій  за рахунок їх об'єднання;</w:t>
      </w:r>
    </w:p>
    <w:p w:rsidR="00D31076" w:rsidRPr="00D66E2B" w:rsidRDefault="00D31076" w:rsidP="00D31076">
      <w:pPr>
        <w:numPr>
          <w:ilvl w:val="0"/>
          <w:numId w:val="12"/>
        </w:numPr>
        <w:jc w:val="both"/>
        <w:rPr>
          <w:color w:val="000000"/>
        </w:rPr>
      </w:pPr>
      <w:r w:rsidRPr="00D66E2B">
        <w:rPr>
          <w:color w:val="000000"/>
        </w:rPr>
        <w:t>індивідуальне професійне навчання кваліфікованих робітників може здійснюватися при наявності обладнаного робочого місця;</w:t>
      </w:r>
    </w:p>
    <w:p w:rsidR="00D31076" w:rsidRPr="00D66E2B" w:rsidRDefault="00D31076" w:rsidP="00D31076">
      <w:pPr>
        <w:numPr>
          <w:ilvl w:val="0"/>
          <w:numId w:val="12"/>
        </w:numPr>
        <w:spacing w:after="200" w:line="276" w:lineRule="auto"/>
        <w:jc w:val="both"/>
      </w:pPr>
      <w:r>
        <w:t>предмет</w:t>
      </w:r>
      <w:r w:rsidRPr="00D66E2B">
        <w:t xml:space="preserve"> «Інформаційні технології</w:t>
      </w:r>
      <w:r>
        <w:t xml:space="preserve">» </w:t>
      </w:r>
      <w:r w:rsidRPr="00D66E2B">
        <w:t>вивчаються за згодою підприємств - замовників кадрів.</w:t>
      </w:r>
    </w:p>
    <w:p w:rsidR="00D31076" w:rsidRPr="004E6715" w:rsidRDefault="00D31076" w:rsidP="00D31076">
      <w:pPr>
        <w:spacing w:line="360" w:lineRule="auto"/>
        <w:jc w:val="center"/>
        <w:outlineLvl w:val="0"/>
        <w:rPr>
          <w:b/>
          <w:sz w:val="32"/>
          <w:szCs w:val="32"/>
        </w:rPr>
      </w:pPr>
      <w:r w:rsidRPr="00F41968">
        <w:rPr>
          <w:b/>
          <w:sz w:val="28"/>
          <w:szCs w:val="28"/>
        </w:rPr>
        <w:br w:type="page"/>
      </w:r>
      <w:r w:rsidRPr="004E6715">
        <w:rPr>
          <w:b/>
          <w:sz w:val="32"/>
          <w:szCs w:val="32"/>
        </w:rPr>
        <w:lastRenderedPageBreak/>
        <w:t xml:space="preserve">Типова навчальна програма </w:t>
      </w:r>
    </w:p>
    <w:p w:rsidR="00D31076" w:rsidRDefault="00D31076" w:rsidP="00D31076">
      <w:pPr>
        <w:spacing w:line="360" w:lineRule="auto"/>
        <w:jc w:val="center"/>
        <w:outlineLvl w:val="0"/>
        <w:rPr>
          <w:b/>
          <w:sz w:val="28"/>
          <w:szCs w:val="28"/>
        </w:rPr>
      </w:pPr>
      <w:r w:rsidRPr="004E6715">
        <w:rPr>
          <w:b/>
          <w:sz w:val="28"/>
          <w:szCs w:val="28"/>
        </w:rPr>
        <w:t>з предмета "Основи правових знань"</w:t>
      </w:r>
    </w:p>
    <w:p w:rsidR="00D31076" w:rsidRPr="00EF5DB8" w:rsidRDefault="00D31076" w:rsidP="00D31076">
      <w:pPr>
        <w:autoSpaceDE w:val="0"/>
        <w:autoSpaceDN w:val="0"/>
        <w:jc w:val="center"/>
        <w:rPr>
          <w:rFonts w:eastAsia="Times New Roman"/>
          <w:b/>
          <w:bCs/>
          <w:i/>
          <w:iCs/>
          <w:sz w:val="28"/>
          <w:szCs w:val="28"/>
          <w:lang w:eastAsia="uk-UA"/>
        </w:rPr>
      </w:pPr>
    </w:p>
    <w:tbl>
      <w:tblPr>
        <w:tblW w:w="9361" w:type="dxa"/>
        <w:jc w:val="center"/>
        <w:tblInd w:w="-101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tblPr>
      <w:tblGrid>
        <w:gridCol w:w="868"/>
        <w:gridCol w:w="5320"/>
        <w:gridCol w:w="1255"/>
        <w:gridCol w:w="1918"/>
      </w:tblGrid>
      <w:tr w:rsidR="00D31076" w:rsidRPr="00EF5DB8" w:rsidTr="008526CC">
        <w:trPr>
          <w:cantSplit/>
          <w:trHeight w:val="356"/>
          <w:jc w:val="center"/>
        </w:trPr>
        <w:tc>
          <w:tcPr>
            <w:tcW w:w="868" w:type="dxa"/>
            <w:vMerge w:val="restart"/>
            <w:tcBorders>
              <w:top w:val="single" w:sz="4" w:space="0" w:color="auto"/>
              <w:right w:val="single" w:sz="4" w:space="0" w:color="auto"/>
            </w:tcBorders>
            <w:vAlign w:val="center"/>
          </w:tcPr>
          <w:p w:rsidR="00D31076" w:rsidRPr="00EF5DB8" w:rsidRDefault="00D31076" w:rsidP="008526CC">
            <w:pPr>
              <w:autoSpaceDE w:val="0"/>
              <w:autoSpaceDN w:val="0"/>
              <w:jc w:val="center"/>
              <w:rPr>
                <w:rFonts w:eastAsia="Times New Roman"/>
                <w:b/>
                <w:bCs/>
                <w:i/>
                <w:iCs/>
                <w:sz w:val="28"/>
                <w:szCs w:val="28"/>
                <w:lang w:eastAsia="uk-UA"/>
              </w:rPr>
            </w:pPr>
            <w:r w:rsidRPr="00EF5DB8">
              <w:rPr>
                <w:rFonts w:eastAsia="Times New Roman"/>
                <w:b/>
                <w:bCs/>
                <w:i/>
                <w:iCs/>
                <w:sz w:val="28"/>
                <w:szCs w:val="28"/>
                <w:lang w:eastAsia="uk-UA"/>
              </w:rPr>
              <w:t>№</w:t>
            </w:r>
            <w:r w:rsidRPr="00EF5DB8">
              <w:rPr>
                <w:rFonts w:eastAsia="Times New Roman"/>
                <w:b/>
                <w:bCs/>
                <w:i/>
                <w:iCs/>
                <w:sz w:val="28"/>
                <w:szCs w:val="28"/>
                <w:lang w:eastAsia="uk-UA"/>
              </w:rPr>
              <w:br/>
              <w:t>з/п</w:t>
            </w:r>
          </w:p>
        </w:tc>
        <w:tc>
          <w:tcPr>
            <w:tcW w:w="5320" w:type="dxa"/>
            <w:vMerge w:val="restart"/>
            <w:tcBorders>
              <w:top w:val="single" w:sz="4" w:space="0" w:color="auto"/>
              <w:left w:val="single" w:sz="4" w:space="0" w:color="auto"/>
              <w:right w:val="single" w:sz="4" w:space="0" w:color="auto"/>
            </w:tcBorders>
            <w:vAlign w:val="center"/>
          </w:tcPr>
          <w:p w:rsidR="00D31076" w:rsidRPr="00EF5DB8" w:rsidRDefault="00D31076" w:rsidP="008526CC">
            <w:pPr>
              <w:autoSpaceDE w:val="0"/>
              <w:autoSpaceDN w:val="0"/>
              <w:jc w:val="center"/>
              <w:rPr>
                <w:rFonts w:eastAsia="Times New Roman"/>
                <w:b/>
                <w:bCs/>
                <w:i/>
                <w:iCs/>
                <w:sz w:val="28"/>
                <w:szCs w:val="28"/>
                <w:lang w:eastAsia="uk-UA"/>
              </w:rPr>
            </w:pPr>
            <w:r w:rsidRPr="00EF5DB8">
              <w:rPr>
                <w:rFonts w:eastAsia="Times New Roman"/>
                <w:b/>
                <w:bCs/>
                <w:i/>
                <w:iCs/>
                <w:sz w:val="28"/>
                <w:szCs w:val="28"/>
                <w:lang w:eastAsia="uk-UA"/>
              </w:rPr>
              <w:t>Тема</w:t>
            </w:r>
          </w:p>
        </w:tc>
        <w:tc>
          <w:tcPr>
            <w:tcW w:w="3173" w:type="dxa"/>
            <w:gridSpan w:val="2"/>
            <w:tcBorders>
              <w:top w:val="single" w:sz="4" w:space="0" w:color="auto"/>
              <w:left w:val="single" w:sz="4" w:space="0" w:color="auto"/>
              <w:bottom w:val="single" w:sz="4" w:space="0" w:color="auto"/>
            </w:tcBorders>
          </w:tcPr>
          <w:p w:rsidR="00D31076" w:rsidRPr="00EF5DB8" w:rsidRDefault="00D31076" w:rsidP="008526CC">
            <w:pPr>
              <w:autoSpaceDE w:val="0"/>
              <w:autoSpaceDN w:val="0"/>
              <w:jc w:val="center"/>
              <w:rPr>
                <w:rFonts w:eastAsia="Times New Roman"/>
                <w:b/>
                <w:bCs/>
                <w:i/>
                <w:iCs/>
                <w:sz w:val="28"/>
                <w:szCs w:val="28"/>
                <w:lang w:eastAsia="uk-UA"/>
              </w:rPr>
            </w:pPr>
            <w:r w:rsidRPr="00EF5DB8">
              <w:rPr>
                <w:rFonts w:eastAsia="Times New Roman"/>
                <w:b/>
                <w:bCs/>
                <w:i/>
                <w:iCs/>
                <w:sz w:val="28"/>
                <w:szCs w:val="28"/>
                <w:lang w:eastAsia="uk-UA"/>
              </w:rPr>
              <w:t>Кількість годин</w:t>
            </w:r>
          </w:p>
        </w:tc>
      </w:tr>
      <w:tr w:rsidR="00D31076" w:rsidRPr="00EF5DB8" w:rsidTr="008526CC">
        <w:trPr>
          <w:cantSplit/>
          <w:trHeight w:val="356"/>
          <w:jc w:val="center"/>
        </w:trPr>
        <w:tc>
          <w:tcPr>
            <w:tcW w:w="868" w:type="dxa"/>
            <w:vMerge/>
            <w:tcBorders>
              <w:bottom w:val="single" w:sz="4" w:space="0" w:color="auto"/>
              <w:right w:val="single" w:sz="4" w:space="0" w:color="auto"/>
            </w:tcBorders>
            <w:vAlign w:val="center"/>
          </w:tcPr>
          <w:p w:rsidR="00D31076" w:rsidRPr="00EF5DB8" w:rsidRDefault="00D31076" w:rsidP="008526CC">
            <w:pPr>
              <w:autoSpaceDE w:val="0"/>
              <w:autoSpaceDN w:val="0"/>
              <w:jc w:val="center"/>
              <w:rPr>
                <w:rFonts w:eastAsia="Times New Roman"/>
                <w:sz w:val="28"/>
                <w:szCs w:val="28"/>
                <w:lang w:eastAsia="uk-UA"/>
              </w:rPr>
            </w:pPr>
          </w:p>
        </w:tc>
        <w:tc>
          <w:tcPr>
            <w:tcW w:w="5320" w:type="dxa"/>
            <w:vMerge/>
            <w:tcBorders>
              <w:left w:val="single" w:sz="4" w:space="0" w:color="auto"/>
              <w:bottom w:val="single" w:sz="4" w:space="0" w:color="auto"/>
              <w:right w:val="single" w:sz="4" w:space="0" w:color="auto"/>
            </w:tcBorders>
            <w:vAlign w:val="center"/>
          </w:tcPr>
          <w:p w:rsidR="00D31076" w:rsidRPr="00EF5DB8" w:rsidRDefault="00D31076" w:rsidP="008526CC">
            <w:pPr>
              <w:autoSpaceDE w:val="0"/>
              <w:autoSpaceDN w:val="0"/>
              <w:jc w:val="center"/>
              <w:rPr>
                <w:rFonts w:eastAsia="Times New Roman"/>
                <w:sz w:val="28"/>
                <w:szCs w:val="28"/>
                <w:lang w:eastAsia="uk-UA"/>
              </w:rPr>
            </w:pPr>
          </w:p>
        </w:tc>
        <w:tc>
          <w:tcPr>
            <w:tcW w:w="1255" w:type="dxa"/>
            <w:tcBorders>
              <w:top w:val="single" w:sz="4" w:space="0" w:color="auto"/>
              <w:left w:val="single" w:sz="4" w:space="0" w:color="auto"/>
              <w:bottom w:val="single" w:sz="4" w:space="0" w:color="auto"/>
              <w:right w:val="single" w:sz="4" w:space="0" w:color="auto"/>
            </w:tcBorders>
            <w:vAlign w:val="center"/>
          </w:tcPr>
          <w:p w:rsidR="00D31076" w:rsidRPr="00EF5DB8" w:rsidRDefault="00D31076" w:rsidP="008526CC">
            <w:pPr>
              <w:jc w:val="center"/>
              <w:rPr>
                <w:rFonts w:eastAsia="Times New Roman"/>
                <w:b/>
                <w:bCs/>
                <w:i/>
                <w:iCs/>
                <w:sz w:val="28"/>
                <w:szCs w:val="28"/>
                <w:lang w:eastAsia="uk-UA"/>
              </w:rPr>
            </w:pPr>
            <w:r w:rsidRPr="00EF5DB8">
              <w:rPr>
                <w:rFonts w:eastAsia="Times New Roman"/>
                <w:b/>
                <w:bCs/>
                <w:i/>
                <w:iCs/>
                <w:sz w:val="28"/>
                <w:szCs w:val="28"/>
                <w:lang w:eastAsia="uk-UA"/>
              </w:rPr>
              <w:t xml:space="preserve">всього </w:t>
            </w:r>
          </w:p>
        </w:tc>
        <w:tc>
          <w:tcPr>
            <w:tcW w:w="1918" w:type="dxa"/>
            <w:tcBorders>
              <w:top w:val="single" w:sz="4" w:space="0" w:color="auto"/>
              <w:left w:val="single" w:sz="4" w:space="0" w:color="auto"/>
              <w:bottom w:val="single" w:sz="4" w:space="0" w:color="auto"/>
            </w:tcBorders>
            <w:vAlign w:val="center"/>
          </w:tcPr>
          <w:p w:rsidR="00D31076" w:rsidRPr="00EF5DB8" w:rsidRDefault="00D31076" w:rsidP="008526CC">
            <w:pPr>
              <w:jc w:val="center"/>
              <w:rPr>
                <w:rFonts w:eastAsia="Times New Roman"/>
                <w:b/>
                <w:bCs/>
                <w:i/>
                <w:iCs/>
                <w:sz w:val="28"/>
                <w:szCs w:val="28"/>
                <w:lang w:eastAsia="uk-UA"/>
              </w:rPr>
            </w:pPr>
            <w:r w:rsidRPr="00EF5DB8">
              <w:rPr>
                <w:rFonts w:eastAsia="Times New Roman"/>
                <w:b/>
                <w:bCs/>
                <w:i/>
                <w:iCs/>
                <w:sz w:val="28"/>
                <w:szCs w:val="28"/>
                <w:lang w:eastAsia="uk-UA"/>
              </w:rPr>
              <w:t>з них на лабораторно-практичні роботи</w:t>
            </w:r>
          </w:p>
        </w:tc>
      </w:tr>
      <w:tr w:rsidR="00D31076" w:rsidRPr="00EF5DB8" w:rsidTr="008526CC">
        <w:trPr>
          <w:jc w:val="center"/>
        </w:trPr>
        <w:tc>
          <w:tcPr>
            <w:tcW w:w="868" w:type="dxa"/>
            <w:tcBorders>
              <w:top w:val="single" w:sz="4" w:space="0" w:color="auto"/>
              <w:bottom w:val="single" w:sz="4" w:space="0" w:color="auto"/>
              <w:right w:val="single" w:sz="4" w:space="0" w:color="auto"/>
            </w:tcBorders>
            <w:vAlign w:val="center"/>
          </w:tcPr>
          <w:p w:rsidR="00D31076" w:rsidRPr="00EF5DB8" w:rsidRDefault="00D31076" w:rsidP="008526CC">
            <w:pPr>
              <w:autoSpaceDE w:val="0"/>
              <w:autoSpaceDN w:val="0"/>
              <w:jc w:val="center"/>
              <w:rPr>
                <w:rFonts w:eastAsia="Times New Roman"/>
                <w:sz w:val="28"/>
                <w:szCs w:val="28"/>
                <w:lang w:eastAsia="uk-UA"/>
              </w:rPr>
            </w:pPr>
            <w:r w:rsidRPr="00EF5DB8">
              <w:rPr>
                <w:rFonts w:eastAsia="Times New Roman"/>
                <w:sz w:val="28"/>
                <w:szCs w:val="28"/>
                <w:lang w:eastAsia="uk-UA"/>
              </w:rPr>
              <w:t>1.</w:t>
            </w:r>
          </w:p>
        </w:tc>
        <w:tc>
          <w:tcPr>
            <w:tcW w:w="5320" w:type="dxa"/>
            <w:tcBorders>
              <w:top w:val="single" w:sz="4" w:space="0" w:color="auto"/>
              <w:left w:val="single" w:sz="4" w:space="0" w:color="auto"/>
              <w:bottom w:val="single" w:sz="4" w:space="0" w:color="auto"/>
              <w:right w:val="single" w:sz="4" w:space="0" w:color="auto"/>
            </w:tcBorders>
            <w:vAlign w:val="center"/>
          </w:tcPr>
          <w:p w:rsidR="00D31076" w:rsidRPr="00EF5DB8" w:rsidRDefault="00D31076" w:rsidP="008526CC">
            <w:pPr>
              <w:autoSpaceDE w:val="0"/>
              <w:autoSpaceDN w:val="0"/>
              <w:rPr>
                <w:rFonts w:eastAsia="Times New Roman"/>
                <w:sz w:val="28"/>
                <w:szCs w:val="28"/>
                <w:lang w:eastAsia="uk-UA"/>
              </w:rPr>
            </w:pPr>
            <w:r w:rsidRPr="00EF5DB8">
              <w:rPr>
                <w:rFonts w:eastAsia="Times New Roman"/>
                <w:sz w:val="28"/>
                <w:szCs w:val="28"/>
                <w:lang w:eastAsia="uk-UA"/>
              </w:rPr>
              <w:t>Право громадян України на працю</w:t>
            </w:r>
          </w:p>
        </w:tc>
        <w:tc>
          <w:tcPr>
            <w:tcW w:w="1255" w:type="dxa"/>
            <w:tcBorders>
              <w:top w:val="single" w:sz="4" w:space="0" w:color="auto"/>
              <w:left w:val="single" w:sz="4" w:space="0" w:color="auto"/>
              <w:bottom w:val="single" w:sz="4" w:space="0" w:color="auto"/>
              <w:right w:val="single" w:sz="4" w:space="0" w:color="auto"/>
            </w:tcBorders>
            <w:vAlign w:val="center"/>
          </w:tcPr>
          <w:p w:rsidR="00D31076" w:rsidRPr="00EF5DB8" w:rsidRDefault="00D31076" w:rsidP="008526CC">
            <w:pPr>
              <w:autoSpaceDE w:val="0"/>
              <w:autoSpaceDN w:val="0"/>
              <w:jc w:val="center"/>
              <w:rPr>
                <w:rFonts w:eastAsia="Times New Roman"/>
                <w:sz w:val="28"/>
                <w:szCs w:val="28"/>
                <w:lang w:eastAsia="uk-UA"/>
              </w:rPr>
            </w:pPr>
            <w:r w:rsidRPr="00EF5DB8">
              <w:rPr>
                <w:rFonts w:eastAsia="Times New Roman"/>
                <w:sz w:val="28"/>
                <w:szCs w:val="28"/>
                <w:lang w:eastAsia="uk-UA"/>
              </w:rPr>
              <w:t>2</w:t>
            </w:r>
          </w:p>
        </w:tc>
        <w:tc>
          <w:tcPr>
            <w:tcW w:w="1918" w:type="dxa"/>
            <w:tcBorders>
              <w:top w:val="single" w:sz="4" w:space="0" w:color="auto"/>
              <w:left w:val="single" w:sz="4" w:space="0" w:color="auto"/>
              <w:bottom w:val="single" w:sz="4" w:space="0" w:color="auto"/>
            </w:tcBorders>
            <w:vAlign w:val="center"/>
          </w:tcPr>
          <w:p w:rsidR="00D31076" w:rsidRPr="00EF5DB8" w:rsidRDefault="00D31076" w:rsidP="008526CC">
            <w:pPr>
              <w:autoSpaceDE w:val="0"/>
              <w:autoSpaceDN w:val="0"/>
              <w:jc w:val="center"/>
              <w:rPr>
                <w:rFonts w:eastAsia="Times New Roman"/>
                <w:sz w:val="28"/>
                <w:szCs w:val="28"/>
                <w:lang w:eastAsia="uk-UA"/>
              </w:rPr>
            </w:pPr>
          </w:p>
        </w:tc>
      </w:tr>
      <w:tr w:rsidR="00D31076" w:rsidRPr="00EF5DB8" w:rsidTr="008526CC">
        <w:trPr>
          <w:jc w:val="center"/>
        </w:trPr>
        <w:tc>
          <w:tcPr>
            <w:tcW w:w="868" w:type="dxa"/>
            <w:tcBorders>
              <w:top w:val="single" w:sz="4" w:space="0" w:color="auto"/>
              <w:bottom w:val="single" w:sz="4" w:space="0" w:color="auto"/>
              <w:right w:val="single" w:sz="4" w:space="0" w:color="auto"/>
            </w:tcBorders>
            <w:vAlign w:val="center"/>
          </w:tcPr>
          <w:p w:rsidR="00D31076" w:rsidRPr="00EF5DB8" w:rsidRDefault="00D31076" w:rsidP="008526CC">
            <w:pPr>
              <w:autoSpaceDE w:val="0"/>
              <w:autoSpaceDN w:val="0"/>
              <w:jc w:val="center"/>
              <w:rPr>
                <w:rFonts w:eastAsia="Times New Roman"/>
                <w:sz w:val="28"/>
                <w:szCs w:val="28"/>
                <w:lang w:eastAsia="uk-UA"/>
              </w:rPr>
            </w:pPr>
            <w:r w:rsidRPr="00EF5DB8">
              <w:rPr>
                <w:rFonts w:eastAsia="Times New Roman"/>
                <w:sz w:val="28"/>
                <w:szCs w:val="28"/>
                <w:lang w:eastAsia="uk-UA"/>
              </w:rPr>
              <w:t>2.</w:t>
            </w:r>
          </w:p>
        </w:tc>
        <w:tc>
          <w:tcPr>
            <w:tcW w:w="5320" w:type="dxa"/>
            <w:tcBorders>
              <w:top w:val="single" w:sz="4" w:space="0" w:color="auto"/>
              <w:left w:val="single" w:sz="4" w:space="0" w:color="auto"/>
              <w:bottom w:val="single" w:sz="4" w:space="0" w:color="auto"/>
              <w:right w:val="single" w:sz="4" w:space="0" w:color="auto"/>
            </w:tcBorders>
            <w:vAlign w:val="center"/>
          </w:tcPr>
          <w:p w:rsidR="00D31076" w:rsidRPr="00EF5DB8" w:rsidRDefault="00D31076" w:rsidP="008526CC">
            <w:pPr>
              <w:autoSpaceDE w:val="0"/>
              <w:autoSpaceDN w:val="0"/>
              <w:rPr>
                <w:rFonts w:eastAsia="Times New Roman"/>
                <w:sz w:val="28"/>
                <w:szCs w:val="28"/>
                <w:lang w:eastAsia="uk-UA"/>
              </w:rPr>
            </w:pPr>
            <w:r w:rsidRPr="00EF5DB8">
              <w:rPr>
                <w:rFonts w:eastAsia="Times New Roman"/>
                <w:sz w:val="28"/>
                <w:szCs w:val="28"/>
                <w:lang w:eastAsia="uk-UA"/>
              </w:rPr>
              <w:t>Правове регулювання робочого часу та часу відпочинку</w:t>
            </w:r>
          </w:p>
        </w:tc>
        <w:tc>
          <w:tcPr>
            <w:tcW w:w="1255" w:type="dxa"/>
            <w:tcBorders>
              <w:top w:val="single" w:sz="4" w:space="0" w:color="auto"/>
              <w:left w:val="single" w:sz="4" w:space="0" w:color="auto"/>
              <w:bottom w:val="single" w:sz="4" w:space="0" w:color="auto"/>
              <w:right w:val="single" w:sz="4" w:space="0" w:color="auto"/>
            </w:tcBorders>
            <w:vAlign w:val="center"/>
          </w:tcPr>
          <w:p w:rsidR="00D31076" w:rsidRPr="00EF5DB8" w:rsidRDefault="00D31076" w:rsidP="008526CC">
            <w:pPr>
              <w:autoSpaceDE w:val="0"/>
              <w:autoSpaceDN w:val="0"/>
              <w:jc w:val="center"/>
              <w:rPr>
                <w:rFonts w:eastAsia="Times New Roman"/>
                <w:sz w:val="28"/>
                <w:szCs w:val="28"/>
                <w:lang w:eastAsia="uk-UA"/>
              </w:rPr>
            </w:pPr>
            <w:r>
              <w:rPr>
                <w:rFonts w:eastAsia="Times New Roman"/>
                <w:sz w:val="28"/>
                <w:szCs w:val="28"/>
                <w:lang w:eastAsia="uk-UA"/>
              </w:rPr>
              <w:t>1</w:t>
            </w:r>
          </w:p>
        </w:tc>
        <w:tc>
          <w:tcPr>
            <w:tcW w:w="1918" w:type="dxa"/>
            <w:tcBorders>
              <w:top w:val="single" w:sz="4" w:space="0" w:color="auto"/>
              <w:left w:val="single" w:sz="4" w:space="0" w:color="auto"/>
              <w:bottom w:val="single" w:sz="4" w:space="0" w:color="auto"/>
            </w:tcBorders>
            <w:vAlign w:val="center"/>
          </w:tcPr>
          <w:p w:rsidR="00D31076" w:rsidRPr="00EF5DB8" w:rsidRDefault="00D31076" w:rsidP="008526CC">
            <w:pPr>
              <w:autoSpaceDE w:val="0"/>
              <w:autoSpaceDN w:val="0"/>
              <w:jc w:val="center"/>
              <w:rPr>
                <w:rFonts w:eastAsia="Times New Roman"/>
                <w:sz w:val="28"/>
                <w:szCs w:val="28"/>
                <w:lang w:eastAsia="uk-UA"/>
              </w:rPr>
            </w:pPr>
          </w:p>
        </w:tc>
      </w:tr>
      <w:tr w:rsidR="00D31076" w:rsidRPr="00EF5DB8" w:rsidTr="008526CC">
        <w:trPr>
          <w:jc w:val="center"/>
        </w:trPr>
        <w:tc>
          <w:tcPr>
            <w:tcW w:w="868" w:type="dxa"/>
            <w:tcBorders>
              <w:top w:val="single" w:sz="4" w:space="0" w:color="auto"/>
              <w:bottom w:val="single" w:sz="4" w:space="0" w:color="auto"/>
              <w:right w:val="single" w:sz="4" w:space="0" w:color="auto"/>
            </w:tcBorders>
            <w:vAlign w:val="center"/>
          </w:tcPr>
          <w:p w:rsidR="00D31076" w:rsidRPr="00EF5DB8" w:rsidRDefault="00D31076" w:rsidP="008526CC">
            <w:pPr>
              <w:autoSpaceDE w:val="0"/>
              <w:autoSpaceDN w:val="0"/>
              <w:jc w:val="center"/>
              <w:rPr>
                <w:rFonts w:eastAsia="Times New Roman"/>
                <w:sz w:val="28"/>
                <w:szCs w:val="28"/>
                <w:lang w:eastAsia="uk-UA"/>
              </w:rPr>
            </w:pPr>
            <w:r w:rsidRPr="00EF5DB8">
              <w:rPr>
                <w:rFonts w:eastAsia="Times New Roman"/>
                <w:sz w:val="28"/>
                <w:szCs w:val="28"/>
                <w:lang w:eastAsia="uk-UA"/>
              </w:rPr>
              <w:t>3.</w:t>
            </w:r>
          </w:p>
        </w:tc>
        <w:tc>
          <w:tcPr>
            <w:tcW w:w="5320" w:type="dxa"/>
            <w:tcBorders>
              <w:top w:val="single" w:sz="4" w:space="0" w:color="auto"/>
              <w:left w:val="single" w:sz="4" w:space="0" w:color="auto"/>
              <w:bottom w:val="single" w:sz="4" w:space="0" w:color="auto"/>
              <w:right w:val="single" w:sz="4" w:space="0" w:color="auto"/>
            </w:tcBorders>
            <w:vAlign w:val="center"/>
          </w:tcPr>
          <w:p w:rsidR="00D31076" w:rsidRPr="00EF5DB8" w:rsidRDefault="00D31076" w:rsidP="008526CC">
            <w:pPr>
              <w:autoSpaceDE w:val="0"/>
              <w:autoSpaceDN w:val="0"/>
              <w:rPr>
                <w:rFonts w:eastAsia="Times New Roman"/>
                <w:sz w:val="28"/>
                <w:szCs w:val="28"/>
                <w:lang w:eastAsia="uk-UA"/>
              </w:rPr>
            </w:pPr>
            <w:r w:rsidRPr="00EF5DB8">
              <w:rPr>
                <w:rFonts w:eastAsia="Times New Roman"/>
                <w:sz w:val="28"/>
                <w:szCs w:val="28"/>
                <w:lang w:eastAsia="uk-UA"/>
              </w:rPr>
              <w:t>Соціальні гарантії та соціальний захист працівників</w:t>
            </w:r>
          </w:p>
        </w:tc>
        <w:tc>
          <w:tcPr>
            <w:tcW w:w="1255" w:type="dxa"/>
            <w:tcBorders>
              <w:top w:val="single" w:sz="4" w:space="0" w:color="auto"/>
              <w:left w:val="single" w:sz="4" w:space="0" w:color="auto"/>
              <w:bottom w:val="single" w:sz="4" w:space="0" w:color="auto"/>
              <w:right w:val="single" w:sz="4" w:space="0" w:color="auto"/>
            </w:tcBorders>
            <w:vAlign w:val="center"/>
          </w:tcPr>
          <w:p w:rsidR="00D31076" w:rsidRPr="00EF5DB8" w:rsidRDefault="00D31076" w:rsidP="008526CC">
            <w:pPr>
              <w:autoSpaceDE w:val="0"/>
              <w:autoSpaceDN w:val="0"/>
              <w:jc w:val="center"/>
              <w:rPr>
                <w:rFonts w:eastAsia="Times New Roman"/>
                <w:sz w:val="28"/>
                <w:szCs w:val="28"/>
                <w:lang w:eastAsia="uk-UA"/>
              </w:rPr>
            </w:pPr>
            <w:r>
              <w:rPr>
                <w:rFonts w:eastAsia="Times New Roman"/>
                <w:sz w:val="28"/>
                <w:szCs w:val="28"/>
                <w:lang w:eastAsia="uk-UA"/>
              </w:rPr>
              <w:t>1</w:t>
            </w:r>
          </w:p>
        </w:tc>
        <w:tc>
          <w:tcPr>
            <w:tcW w:w="1918" w:type="dxa"/>
            <w:tcBorders>
              <w:top w:val="single" w:sz="4" w:space="0" w:color="auto"/>
              <w:left w:val="single" w:sz="4" w:space="0" w:color="auto"/>
              <w:bottom w:val="single" w:sz="4" w:space="0" w:color="auto"/>
            </w:tcBorders>
            <w:vAlign w:val="center"/>
          </w:tcPr>
          <w:p w:rsidR="00D31076" w:rsidRPr="00EF5DB8" w:rsidRDefault="00D31076" w:rsidP="008526CC">
            <w:pPr>
              <w:autoSpaceDE w:val="0"/>
              <w:autoSpaceDN w:val="0"/>
              <w:jc w:val="center"/>
              <w:rPr>
                <w:rFonts w:eastAsia="Times New Roman"/>
                <w:sz w:val="28"/>
                <w:szCs w:val="28"/>
                <w:lang w:eastAsia="uk-UA"/>
              </w:rPr>
            </w:pPr>
          </w:p>
        </w:tc>
      </w:tr>
      <w:tr w:rsidR="00D31076" w:rsidRPr="00EF5DB8" w:rsidTr="008526CC">
        <w:trPr>
          <w:jc w:val="center"/>
        </w:trPr>
        <w:tc>
          <w:tcPr>
            <w:tcW w:w="868" w:type="dxa"/>
            <w:tcBorders>
              <w:top w:val="single" w:sz="4" w:space="0" w:color="auto"/>
              <w:bottom w:val="single" w:sz="4" w:space="0" w:color="auto"/>
              <w:right w:val="single" w:sz="4" w:space="0" w:color="auto"/>
            </w:tcBorders>
            <w:vAlign w:val="center"/>
          </w:tcPr>
          <w:p w:rsidR="00D31076" w:rsidRPr="00EF5DB8" w:rsidRDefault="00D31076" w:rsidP="008526CC">
            <w:pPr>
              <w:autoSpaceDE w:val="0"/>
              <w:autoSpaceDN w:val="0"/>
              <w:jc w:val="center"/>
              <w:rPr>
                <w:rFonts w:eastAsia="Times New Roman"/>
                <w:sz w:val="28"/>
                <w:szCs w:val="28"/>
                <w:lang w:eastAsia="uk-UA"/>
              </w:rPr>
            </w:pPr>
            <w:r w:rsidRPr="00EF5DB8">
              <w:rPr>
                <w:rFonts w:eastAsia="Times New Roman"/>
                <w:sz w:val="28"/>
                <w:szCs w:val="28"/>
                <w:lang w:eastAsia="uk-UA"/>
              </w:rPr>
              <w:t>4.</w:t>
            </w:r>
          </w:p>
        </w:tc>
        <w:tc>
          <w:tcPr>
            <w:tcW w:w="5320" w:type="dxa"/>
            <w:tcBorders>
              <w:top w:val="single" w:sz="4" w:space="0" w:color="auto"/>
              <w:left w:val="single" w:sz="4" w:space="0" w:color="auto"/>
              <w:bottom w:val="single" w:sz="4" w:space="0" w:color="auto"/>
              <w:right w:val="single" w:sz="4" w:space="0" w:color="auto"/>
            </w:tcBorders>
            <w:vAlign w:val="center"/>
          </w:tcPr>
          <w:p w:rsidR="00D31076" w:rsidRPr="00EF5DB8" w:rsidRDefault="00D31076" w:rsidP="008526CC">
            <w:pPr>
              <w:autoSpaceDE w:val="0"/>
              <w:autoSpaceDN w:val="0"/>
              <w:rPr>
                <w:rFonts w:eastAsia="Times New Roman"/>
                <w:sz w:val="28"/>
                <w:szCs w:val="28"/>
                <w:lang w:eastAsia="uk-UA"/>
              </w:rPr>
            </w:pPr>
            <w:r w:rsidRPr="00EF5DB8">
              <w:rPr>
                <w:rFonts w:eastAsia="Times New Roman"/>
                <w:sz w:val="28"/>
                <w:szCs w:val="28"/>
                <w:lang w:eastAsia="uk-UA"/>
              </w:rPr>
              <w:t>Особливості правового регулювання трудових відносин в окремих галузях господарства</w:t>
            </w:r>
          </w:p>
        </w:tc>
        <w:tc>
          <w:tcPr>
            <w:tcW w:w="1255" w:type="dxa"/>
            <w:tcBorders>
              <w:top w:val="single" w:sz="4" w:space="0" w:color="auto"/>
              <w:left w:val="single" w:sz="4" w:space="0" w:color="auto"/>
              <w:bottom w:val="single" w:sz="4" w:space="0" w:color="auto"/>
              <w:right w:val="single" w:sz="4" w:space="0" w:color="auto"/>
            </w:tcBorders>
            <w:vAlign w:val="center"/>
          </w:tcPr>
          <w:p w:rsidR="00D31076" w:rsidRPr="00EF5DB8" w:rsidRDefault="00D31076" w:rsidP="008526CC">
            <w:pPr>
              <w:autoSpaceDE w:val="0"/>
              <w:autoSpaceDN w:val="0"/>
              <w:jc w:val="center"/>
              <w:rPr>
                <w:rFonts w:eastAsia="Times New Roman"/>
                <w:sz w:val="28"/>
                <w:szCs w:val="28"/>
                <w:lang w:eastAsia="uk-UA"/>
              </w:rPr>
            </w:pPr>
            <w:r>
              <w:rPr>
                <w:rFonts w:eastAsia="Times New Roman"/>
                <w:sz w:val="28"/>
                <w:szCs w:val="28"/>
                <w:lang w:eastAsia="uk-UA"/>
              </w:rPr>
              <w:t>2</w:t>
            </w:r>
          </w:p>
        </w:tc>
        <w:tc>
          <w:tcPr>
            <w:tcW w:w="1918" w:type="dxa"/>
            <w:tcBorders>
              <w:top w:val="single" w:sz="4" w:space="0" w:color="auto"/>
              <w:left w:val="single" w:sz="4" w:space="0" w:color="auto"/>
              <w:bottom w:val="single" w:sz="4" w:space="0" w:color="auto"/>
            </w:tcBorders>
            <w:vAlign w:val="center"/>
          </w:tcPr>
          <w:p w:rsidR="00D31076" w:rsidRPr="00EF5DB8" w:rsidRDefault="00D31076" w:rsidP="008526CC">
            <w:pPr>
              <w:autoSpaceDE w:val="0"/>
              <w:autoSpaceDN w:val="0"/>
              <w:jc w:val="center"/>
              <w:rPr>
                <w:rFonts w:eastAsia="Times New Roman"/>
                <w:sz w:val="28"/>
                <w:szCs w:val="28"/>
                <w:lang w:eastAsia="uk-UA"/>
              </w:rPr>
            </w:pPr>
          </w:p>
        </w:tc>
      </w:tr>
      <w:tr w:rsidR="00D31076" w:rsidRPr="00EF5DB8" w:rsidTr="008526CC">
        <w:trPr>
          <w:jc w:val="center"/>
        </w:trPr>
        <w:tc>
          <w:tcPr>
            <w:tcW w:w="6188" w:type="dxa"/>
            <w:gridSpan w:val="2"/>
            <w:tcBorders>
              <w:top w:val="single" w:sz="4" w:space="0" w:color="auto"/>
              <w:bottom w:val="single" w:sz="4" w:space="0" w:color="auto"/>
              <w:right w:val="single" w:sz="4" w:space="0" w:color="auto"/>
            </w:tcBorders>
            <w:vAlign w:val="center"/>
          </w:tcPr>
          <w:p w:rsidR="00D31076" w:rsidRPr="00EF5DB8" w:rsidRDefault="00D31076" w:rsidP="008526CC">
            <w:pPr>
              <w:autoSpaceDE w:val="0"/>
              <w:autoSpaceDN w:val="0"/>
              <w:jc w:val="right"/>
              <w:rPr>
                <w:rFonts w:eastAsia="Times New Roman"/>
                <w:b/>
                <w:bCs/>
                <w:iCs/>
                <w:sz w:val="28"/>
                <w:szCs w:val="28"/>
                <w:lang w:eastAsia="uk-UA"/>
              </w:rPr>
            </w:pPr>
            <w:r w:rsidRPr="00EF5DB8">
              <w:rPr>
                <w:rFonts w:eastAsia="Times New Roman"/>
                <w:b/>
                <w:bCs/>
                <w:i/>
                <w:iCs/>
                <w:sz w:val="28"/>
                <w:szCs w:val="28"/>
                <w:lang w:eastAsia="uk-UA"/>
              </w:rPr>
              <w:t>Всього годин</w:t>
            </w:r>
            <w:r w:rsidRPr="00EF5DB8">
              <w:rPr>
                <w:rFonts w:eastAsia="Times New Roman"/>
                <w:b/>
                <w:bCs/>
                <w:iCs/>
                <w:sz w:val="28"/>
                <w:szCs w:val="28"/>
                <w:lang w:eastAsia="uk-UA"/>
              </w:rPr>
              <w:t>:</w:t>
            </w:r>
          </w:p>
        </w:tc>
        <w:tc>
          <w:tcPr>
            <w:tcW w:w="1255" w:type="dxa"/>
            <w:tcBorders>
              <w:top w:val="single" w:sz="4" w:space="0" w:color="auto"/>
              <w:left w:val="single" w:sz="4" w:space="0" w:color="auto"/>
              <w:bottom w:val="single" w:sz="4" w:space="0" w:color="auto"/>
              <w:right w:val="single" w:sz="4" w:space="0" w:color="auto"/>
            </w:tcBorders>
            <w:vAlign w:val="center"/>
          </w:tcPr>
          <w:p w:rsidR="00D31076" w:rsidRPr="00EF5DB8" w:rsidRDefault="00D31076" w:rsidP="008526CC">
            <w:pPr>
              <w:autoSpaceDE w:val="0"/>
              <w:autoSpaceDN w:val="0"/>
              <w:jc w:val="center"/>
              <w:rPr>
                <w:rFonts w:eastAsia="Times New Roman"/>
                <w:b/>
                <w:bCs/>
                <w:iCs/>
                <w:sz w:val="28"/>
                <w:szCs w:val="28"/>
                <w:lang w:eastAsia="uk-UA"/>
              </w:rPr>
            </w:pPr>
            <w:r>
              <w:rPr>
                <w:rFonts w:eastAsia="Times New Roman"/>
                <w:b/>
                <w:bCs/>
                <w:iCs/>
                <w:sz w:val="28"/>
                <w:szCs w:val="28"/>
                <w:lang w:eastAsia="uk-UA"/>
              </w:rPr>
              <w:t>6</w:t>
            </w:r>
          </w:p>
        </w:tc>
        <w:tc>
          <w:tcPr>
            <w:tcW w:w="1918" w:type="dxa"/>
            <w:tcBorders>
              <w:top w:val="single" w:sz="4" w:space="0" w:color="auto"/>
              <w:left w:val="single" w:sz="4" w:space="0" w:color="auto"/>
              <w:bottom w:val="single" w:sz="4" w:space="0" w:color="auto"/>
            </w:tcBorders>
            <w:vAlign w:val="center"/>
          </w:tcPr>
          <w:p w:rsidR="00D31076" w:rsidRPr="00EF5DB8" w:rsidRDefault="00D31076" w:rsidP="008526CC">
            <w:pPr>
              <w:autoSpaceDE w:val="0"/>
              <w:autoSpaceDN w:val="0"/>
              <w:jc w:val="center"/>
              <w:rPr>
                <w:rFonts w:eastAsia="Times New Roman"/>
                <w:b/>
                <w:bCs/>
                <w:i/>
                <w:iCs/>
                <w:sz w:val="28"/>
                <w:szCs w:val="28"/>
                <w:lang w:eastAsia="uk-UA"/>
              </w:rPr>
            </w:pPr>
          </w:p>
        </w:tc>
      </w:tr>
    </w:tbl>
    <w:p w:rsidR="00D31076" w:rsidRPr="00EF5DB8" w:rsidRDefault="00D31076" w:rsidP="00D31076">
      <w:pPr>
        <w:autoSpaceDE w:val="0"/>
        <w:autoSpaceDN w:val="0"/>
        <w:ind w:left="720" w:hanging="720"/>
        <w:rPr>
          <w:rFonts w:eastAsia="Times New Roman"/>
          <w:b/>
          <w:bCs/>
          <w:sz w:val="28"/>
          <w:szCs w:val="28"/>
          <w:lang w:eastAsia="uk-UA"/>
        </w:rPr>
      </w:pPr>
    </w:p>
    <w:p w:rsidR="00D31076" w:rsidRPr="00EF5DB8" w:rsidRDefault="00D31076" w:rsidP="00D31076">
      <w:pPr>
        <w:autoSpaceDE w:val="0"/>
        <w:autoSpaceDN w:val="0"/>
        <w:ind w:left="720" w:hanging="720"/>
        <w:rPr>
          <w:rFonts w:eastAsia="Times New Roman"/>
          <w:b/>
          <w:bCs/>
          <w:sz w:val="28"/>
          <w:szCs w:val="28"/>
          <w:lang w:eastAsia="uk-UA"/>
        </w:rPr>
      </w:pPr>
      <w:r w:rsidRPr="00EF5DB8">
        <w:rPr>
          <w:rFonts w:eastAsia="Times New Roman"/>
          <w:b/>
          <w:bCs/>
          <w:sz w:val="28"/>
          <w:szCs w:val="28"/>
          <w:lang w:eastAsia="uk-UA"/>
        </w:rPr>
        <w:t>Тема 1. Право громадян України на працю</w:t>
      </w:r>
    </w:p>
    <w:p w:rsidR="00D31076" w:rsidRPr="00EF5DB8" w:rsidRDefault="00D31076" w:rsidP="00D31076">
      <w:pPr>
        <w:ind w:firstLine="720"/>
        <w:jc w:val="both"/>
        <w:rPr>
          <w:rFonts w:eastAsia="Times New Roman"/>
          <w:sz w:val="28"/>
          <w:szCs w:val="28"/>
          <w:lang w:eastAsia="uk-UA"/>
        </w:rPr>
      </w:pPr>
      <w:r w:rsidRPr="00EF5DB8">
        <w:rPr>
          <w:rFonts w:eastAsia="Times New Roman"/>
          <w:sz w:val="28"/>
          <w:szCs w:val="28"/>
          <w:lang w:eastAsia="uk-UA"/>
        </w:rPr>
        <w:t>Основні трудові права і обов’язки працівників. Особливості регулювання праці деяких категорій працівників.</w:t>
      </w:r>
    </w:p>
    <w:p w:rsidR="00D31076" w:rsidRPr="00EF5DB8" w:rsidRDefault="00D31076" w:rsidP="00D31076">
      <w:pPr>
        <w:ind w:firstLine="720"/>
        <w:jc w:val="both"/>
        <w:rPr>
          <w:rFonts w:eastAsia="Times New Roman"/>
          <w:sz w:val="28"/>
          <w:szCs w:val="28"/>
          <w:lang w:eastAsia="uk-UA"/>
        </w:rPr>
      </w:pPr>
      <w:r w:rsidRPr="00EF5DB8">
        <w:rPr>
          <w:rFonts w:eastAsia="Times New Roman"/>
          <w:sz w:val="28"/>
          <w:szCs w:val="28"/>
          <w:lang w:eastAsia="uk-UA"/>
        </w:rPr>
        <w:t>Умови прийому на роботу. Строки випробування при прийнятті на роботу. Підстави припинення трудового договору. Гарантії забезпечення права на працю вивільнюваним працівникам.</w:t>
      </w:r>
    </w:p>
    <w:p w:rsidR="00D31076" w:rsidRPr="00EF5DB8" w:rsidRDefault="00D31076" w:rsidP="00D31076">
      <w:pPr>
        <w:ind w:left="709" w:firstLine="425"/>
        <w:jc w:val="both"/>
        <w:rPr>
          <w:rFonts w:eastAsia="Times New Roman"/>
          <w:sz w:val="28"/>
          <w:szCs w:val="28"/>
          <w:lang w:eastAsia="uk-UA"/>
        </w:rPr>
      </w:pPr>
    </w:p>
    <w:p w:rsidR="00D31076" w:rsidRPr="00EF5DB8" w:rsidRDefault="00D31076" w:rsidP="00D31076">
      <w:pPr>
        <w:autoSpaceDE w:val="0"/>
        <w:autoSpaceDN w:val="0"/>
        <w:ind w:left="720" w:hanging="720"/>
        <w:rPr>
          <w:rFonts w:eastAsia="Times New Roman"/>
          <w:b/>
          <w:bCs/>
          <w:sz w:val="28"/>
          <w:szCs w:val="28"/>
          <w:lang w:eastAsia="uk-UA"/>
        </w:rPr>
      </w:pPr>
      <w:r w:rsidRPr="00EF5DB8">
        <w:rPr>
          <w:rFonts w:eastAsia="Times New Roman"/>
          <w:b/>
          <w:bCs/>
          <w:sz w:val="28"/>
          <w:szCs w:val="28"/>
          <w:lang w:eastAsia="uk-UA"/>
        </w:rPr>
        <w:t>Тема 2. Правове регулювання робочого часу та часу відпочинку</w:t>
      </w:r>
    </w:p>
    <w:p w:rsidR="00D31076" w:rsidRPr="00EF5DB8" w:rsidRDefault="00D31076" w:rsidP="00D31076">
      <w:pPr>
        <w:ind w:firstLine="720"/>
        <w:jc w:val="both"/>
        <w:rPr>
          <w:rFonts w:eastAsia="Times New Roman"/>
          <w:sz w:val="28"/>
          <w:szCs w:val="28"/>
          <w:lang w:eastAsia="uk-UA"/>
        </w:rPr>
      </w:pPr>
      <w:r w:rsidRPr="00EF5DB8">
        <w:rPr>
          <w:rFonts w:eastAsia="Times New Roman"/>
          <w:sz w:val="28"/>
          <w:szCs w:val="28"/>
          <w:lang w:eastAsia="uk-UA"/>
        </w:rPr>
        <w:t>Право громадян України на відпочинок. Види робочого часу, обумовлені його тривалістю. Час відпочинку. Щорічні та додаткові відпустки, порядок їх надання.</w:t>
      </w:r>
    </w:p>
    <w:p w:rsidR="00D31076" w:rsidRPr="00EF5DB8" w:rsidRDefault="00D31076" w:rsidP="00D31076">
      <w:pPr>
        <w:ind w:firstLine="720"/>
        <w:jc w:val="both"/>
        <w:rPr>
          <w:rFonts w:eastAsia="Times New Roman"/>
          <w:sz w:val="28"/>
          <w:szCs w:val="28"/>
          <w:lang w:eastAsia="uk-UA"/>
        </w:rPr>
      </w:pPr>
    </w:p>
    <w:p w:rsidR="00D31076" w:rsidRPr="00EF5DB8" w:rsidRDefault="00D31076" w:rsidP="00D31076">
      <w:pPr>
        <w:autoSpaceDE w:val="0"/>
        <w:autoSpaceDN w:val="0"/>
        <w:ind w:left="720" w:hanging="720"/>
        <w:rPr>
          <w:rFonts w:eastAsia="Times New Roman"/>
          <w:b/>
          <w:bCs/>
          <w:sz w:val="28"/>
          <w:szCs w:val="28"/>
          <w:lang w:eastAsia="uk-UA"/>
        </w:rPr>
      </w:pPr>
      <w:r w:rsidRPr="00EF5DB8">
        <w:rPr>
          <w:rFonts w:eastAsia="Times New Roman"/>
          <w:b/>
          <w:bCs/>
          <w:sz w:val="28"/>
          <w:szCs w:val="28"/>
          <w:lang w:eastAsia="uk-UA"/>
        </w:rPr>
        <w:t>Тема 3. Соціальні гарантії та соціальний захист працівників</w:t>
      </w:r>
    </w:p>
    <w:p w:rsidR="00D31076" w:rsidRPr="00EF5DB8" w:rsidRDefault="00D31076" w:rsidP="00D31076">
      <w:pPr>
        <w:ind w:firstLine="720"/>
        <w:jc w:val="both"/>
        <w:rPr>
          <w:rFonts w:eastAsia="Times New Roman"/>
          <w:sz w:val="28"/>
          <w:szCs w:val="28"/>
          <w:lang w:eastAsia="uk-UA"/>
        </w:rPr>
      </w:pPr>
      <w:r w:rsidRPr="00EF5DB8">
        <w:rPr>
          <w:rFonts w:eastAsia="Times New Roman"/>
          <w:sz w:val="28"/>
          <w:szCs w:val="28"/>
          <w:lang w:eastAsia="uk-UA"/>
        </w:rPr>
        <w:t>Порядок вивільнення працівників. Право громадян на зайнятість. Регулювання та організація зайнятості населення. Компенсації при втраті роботи.</w:t>
      </w:r>
    </w:p>
    <w:p w:rsidR="00D31076" w:rsidRPr="00EF5DB8" w:rsidRDefault="00D31076" w:rsidP="00D31076">
      <w:pPr>
        <w:autoSpaceDE w:val="0"/>
        <w:autoSpaceDN w:val="0"/>
        <w:ind w:left="720" w:hanging="720"/>
        <w:jc w:val="both"/>
        <w:rPr>
          <w:rFonts w:eastAsia="Times New Roman"/>
          <w:b/>
          <w:bCs/>
          <w:sz w:val="28"/>
          <w:szCs w:val="28"/>
          <w:lang w:eastAsia="uk-UA"/>
        </w:rPr>
      </w:pPr>
    </w:p>
    <w:p w:rsidR="00D31076" w:rsidRPr="00EF5DB8" w:rsidRDefault="00D31076" w:rsidP="00D31076">
      <w:pPr>
        <w:autoSpaceDE w:val="0"/>
        <w:autoSpaceDN w:val="0"/>
        <w:ind w:left="720" w:hanging="720"/>
        <w:jc w:val="both"/>
        <w:rPr>
          <w:rFonts w:eastAsia="Times New Roman"/>
          <w:b/>
          <w:bCs/>
          <w:sz w:val="28"/>
          <w:szCs w:val="28"/>
          <w:lang w:eastAsia="uk-UA"/>
        </w:rPr>
      </w:pPr>
      <w:r w:rsidRPr="00EF5DB8">
        <w:rPr>
          <w:rFonts w:eastAsia="Times New Roman"/>
          <w:b/>
          <w:bCs/>
          <w:sz w:val="28"/>
          <w:szCs w:val="28"/>
          <w:lang w:eastAsia="uk-UA"/>
        </w:rPr>
        <w:t>Тема 4. Особливості правового регулювання трудових відносин в окремих галузях господарства</w:t>
      </w:r>
    </w:p>
    <w:p w:rsidR="00D31076" w:rsidRDefault="00D31076" w:rsidP="00D31076">
      <w:pPr>
        <w:ind w:firstLine="708"/>
        <w:jc w:val="both"/>
        <w:rPr>
          <w:rFonts w:eastAsia="Times New Roman"/>
          <w:sz w:val="28"/>
          <w:szCs w:val="28"/>
          <w:lang w:eastAsia="uk-UA"/>
        </w:rPr>
      </w:pPr>
      <w:r w:rsidRPr="00EF5DB8">
        <w:rPr>
          <w:rFonts w:eastAsia="Times New Roman"/>
          <w:sz w:val="28"/>
          <w:szCs w:val="28"/>
          <w:lang w:eastAsia="uk-UA"/>
        </w:rPr>
        <w:t>Правові засоби зміцнення трудової дисципліни. Види і межі матеріальної відповідальності. Визначення розміру і порядок покриття шкоди, заподіяної працівником. Трудові спори, порядок їх розгляду.</w:t>
      </w:r>
    </w:p>
    <w:p w:rsidR="00D31076" w:rsidRDefault="00D31076" w:rsidP="00D31076">
      <w:pPr>
        <w:ind w:firstLine="708"/>
        <w:jc w:val="both"/>
        <w:rPr>
          <w:rFonts w:eastAsia="Times New Roman"/>
          <w:sz w:val="28"/>
          <w:szCs w:val="28"/>
          <w:lang w:eastAsia="uk-UA"/>
        </w:rPr>
      </w:pPr>
    </w:p>
    <w:p w:rsidR="00D31076" w:rsidRPr="004E6715" w:rsidRDefault="00D31076" w:rsidP="00D31076">
      <w:pPr>
        <w:pStyle w:val="afd"/>
        <w:rPr>
          <w:i w:val="0"/>
          <w:iCs w:val="0"/>
          <w:color w:val="auto"/>
          <w:szCs w:val="32"/>
        </w:rPr>
      </w:pPr>
      <w:r w:rsidRPr="00F41968">
        <w:rPr>
          <w:color w:val="auto"/>
          <w:sz w:val="28"/>
          <w:szCs w:val="28"/>
        </w:rPr>
        <w:br w:type="page"/>
      </w:r>
      <w:r w:rsidRPr="004E6715">
        <w:rPr>
          <w:i w:val="0"/>
          <w:iCs w:val="0"/>
          <w:color w:val="auto"/>
          <w:szCs w:val="32"/>
        </w:rPr>
        <w:lastRenderedPageBreak/>
        <w:t xml:space="preserve">Типова навчальна програма </w:t>
      </w:r>
    </w:p>
    <w:p w:rsidR="00D31076" w:rsidRPr="00F41968" w:rsidRDefault="00D31076" w:rsidP="00D31076">
      <w:pPr>
        <w:pStyle w:val="afd"/>
        <w:rPr>
          <w:i w:val="0"/>
          <w:color w:val="auto"/>
          <w:sz w:val="28"/>
          <w:szCs w:val="28"/>
        </w:rPr>
      </w:pPr>
      <w:r w:rsidRPr="00F41968">
        <w:rPr>
          <w:i w:val="0"/>
          <w:iCs w:val="0"/>
          <w:color w:val="auto"/>
          <w:sz w:val="28"/>
          <w:szCs w:val="28"/>
        </w:rPr>
        <w:t>з предмета</w:t>
      </w:r>
      <w:r>
        <w:rPr>
          <w:i w:val="0"/>
          <w:iCs w:val="0"/>
          <w:color w:val="auto"/>
          <w:sz w:val="28"/>
          <w:szCs w:val="28"/>
        </w:rPr>
        <w:t xml:space="preserve"> </w:t>
      </w:r>
      <w:r w:rsidRPr="00F41968">
        <w:rPr>
          <w:i w:val="0"/>
          <w:color w:val="auto"/>
          <w:sz w:val="28"/>
          <w:szCs w:val="28"/>
        </w:rPr>
        <w:t>"Основи галузевої економіки і підприємництва"</w:t>
      </w:r>
    </w:p>
    <w:tbl>
      <w:tblPr>
        <w:tblW w:w="91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40" w:type="dxa"/>
          <w:right w:w="40" w:type="dxa"/>
        </w:tblCellMar>
        <w:tblLook w:val="0000"/>
      </w:tblPr>
      <w:tblGrid>
        <w:gridCol w:w="374"/>
        <w:gridCol w:w="5695"/>
        <w:gridCol w:w="774"/>
        <w:gridCol w:w="2286"/>
      </w:tblGrid>
      <w:tr w:rsidR="00D31076" w:rsidRPr="00F41968" w:rsidTr="008526CC">
        <w:trPr>
          <w:trHeight w:val="336"/>
          <w:jc w:val="center"/>
        </w:trPr>
        <w:tc>
          <w:tcPr>
            <w:tcW w:w="374" w:type="dxa"/>
            <w:vMerge w:val="restart"/>
            <w:tcBorders>
              <w:top w:val="single" w:sz="8" w:space="0" w:color="auto"/>
              <w:bottom w:val="single" w:sz="4" w:space="0" w:color="auto"/>
            </w:tcBorders>
            <w:vAlign w:val="center"/>
          </w:tcPr>
          <w:p w:rsidR="00D31076" w:rsidRPr="00F41968" w:rsidRDefault="00D31076" w:rsidP="008526CC">
            <w:pPr>
              <w:shd w:val="clear" w:color="auto" w:fill="FFFFFF"/>
              <w:jc w:val="center"/>
              <w:rPr>
                <w:b/>
                <w:i/>
                <w:sz w:val="28"/>
                <w:szCs w:val="28"/>
              </w:rPr>
            </w:pPr>
            <w:r w:rsidRPr="00F41968">
              <w:rPr>
                <w:b/>
                <w:i/>
                <w:sz w:val="28"/>
                <w:szCs w:val="28"/>
              </w:rPr>
              <w:t>№ з/п</w:t>
            </w:r>
          </w:p>
        </w:tc>
        <w:tc>
          <w:tcPr>
            <w:tcW w:w="5695" w:type="dxa"/>
            <w:vMerge w:val="restart"/>
            <w:tcBorders>
              <w:top w:val="single" w:sz="8" w:space="0" w:color="auto"/>
              <w:bottom w:val="single" w:sz="4" w:space="0" w:color="auto"/>
            </w:tcBorders>
            <w:vAlign w:val="center"/>
          </w:tcPr>
          <w:p w:rsidR="00D31076" w:rsidRPr="00F41968" w:rsidRDefault="00D31076" w:rsidP="008526CC">
            <w:pPr>
              <w:pStyle w:val="2"/>
              <w:jc w:val="center"/>
              <w:rPr>
                <w:i/>
                <w:szCs w:val="28"/>
              </w:rPr>
            </w:pPr>
            <w:r w:rsidRPr="00F41968">
              <w:rPr>
                <w:i/>
                <w:szCs w:val="28"/>
              </w:rPr>
              <w:t>Тема</w:t>
            </w:r>
          </w:p>
        </w:tc>
        <w:tc>
          <w:tcPr>
            <w:tcW w:w="3060" w:type="dxa"/>
            <w:gridSpan w:val="2"/>
            <w:tcBorders>
              <w:top w:val="single" w:sz="8" w:space="0" w:color="auto"/>
              <w:bottom w:val="single" w:sz="4" w:space="0" w:color="auto"/>
            </w:tcBorders>
            <w:vAlign w:val="center"/>
          </w:tcPr>
          <w:p w:rsidR="00D31076" w:rsidRPr="004E6715" w:rsidRDefault="00D31076" w:rsidP="008526CC">
            <w:pPr>
              <w:pStyle w:val="1"/>
              <w:rPr>
                <w:sz w:val="28"/>
                <w:szCs w:val="28"/>
              </w:rPr>
            </w:pPr>
            <w:r w:rsidRPr="004E6715">
              <w:rPr>
                <w:sz w:val="28"/>
                <w:szCs w:val="28"/>
              </w:rPr>
              <w:t>Кількість годин</w:t>
            </w:r>
          </w:p>
        </w:tc>
      </w:tr>
      <w:tr w:rsidR="00D31076" w:rsidRPr="00F41968" w:rsidTr="008526CC">
        <w:trPr>
          <w:trHeight w:val="147"/>
          <w:jc w:val="center"/>
        </w:trPr>
        <w:tc>
          <w:tcPr>
            <w:tcW w:w="374" w:type="dxa"/>
            <w:vMerge/>
            <w:tcBorders>
              <w:top w:val="single" w:sz="4" w:space="0" w:color="auto"/>
              <w:bottom w:val="single" w:sz="4" w:space="0" w:color="auto"/>
            </w:tcBorders>
            <w:vAlign w:val="center"/>
          </w:tcPr>
          <w:p w:rsidR="00D31076" w:rsidRPr="00F41968" w:rsidRDefault="00D31076" w:rsidP="008526CC">
            <w:pPr>
              <w:shd w:val="clear" w:color="auto" w:fill="FFFFFF"/>
              <w:jc w:val="center"/>
              <w:rPr>
                <w:b/>
                <w:i/>
                <w:sz w:val="28"/>
                <w:szCs w:val="28"/>
              </w:rPr>
            </w:pPr>
          </w:p>
        </w:tc>
        <w:tc>
          <w:tcPr>
            <w:tcW w:w="5695" w:type="dxa"/>
            <w:vMerge/>
            <w:tcBorders>
              <w:top w:val="single" w:sz="4" w:space="0" w:color="auto"/>
              <w:bottom w:val="single" w:sz="4" w:space="0" w:color="auto"/>
            </w:tcBorders>
            <w:vAlign w:val="center"/>
          </w:tcPr>
          <w:p w:rsidR="00D31076" w:rsidRPr="00F41968" w:rsidRDefault="00D31076" w:rsidP="008526CC">
            <w:pPr>
              <w:shd w:val="clear" w:color="auto" w:fill="FFFFFF"/>
              <w:jc w:val="center"/>
              <w:rPr>
                <w:b/>
                <w:i/>
                <w:sz w:val="28"/>
                <w:szCs w:val="28"/>
              </w:rPr>
            </w:pPr>
          </w:p>
        </w:tc>
        <w:tc>
          <w:tcPr>
            <w:tcW w:w="774" w:type="dxa"/>
            <w:tcBorders>
              <w:top w:val="single" w:sz="4" w:space="0" w:color="auto"/>
              <w:bottom w:val="single" w:sz="4" w:space="0" w:color="auto"/>
            </w:tcBorders>
            <w:vAlign w:val="center"/>
          </w:tcPr>
          <w:p w:rsidR="00D31076" w:rsidRPr="004E6715" w:rsidRDefault="00D31076" w:rsidP="008526CC">
            <w:pPr>
              <w:jc w:val="center"/>
              <w:rPr>
                <w:b/>
              </w:rPr>
            </w:pPr>
            <w:r w:rsidRPr="004E6715">
              <w:rPr>
                <w:b/>
                <w:sz w:val="22"/>
                <w:szCs w:val="22"/>
              </w:rPr>
              <w:t>Всього</w:t>
            </w:r>
          </w:p>
        </w:tc>
        <w:tc>
          <w:tcPr>
            <w:tcW w:w="2286" w:type="dxa"/>
            <w:tcBorders>
              <w:top w:val="single" w:sz="4" w:space="0" w:color="auto"/>
              <w:bottom w:val="single" w:sz="4" w:space="0" w:color="auto"/>
            </w:tcBorders>
            <w:vAlign w:val="center"/>
          </w:tcPr>
          <w:p w:rsidR="00D31076" w:rsidRPr="004E6715" w:rsidRDefault="00D31076" w:rsidP="008526CC">
            <w:pPr>
              <w:jc w:val="center"/>
              <w:rPr>
                <w:b/>
              </w:rPr>
            </w:pPr>
            <w:r w:rsidRPr="004E6715">
              <w:rPr>
                <w:b/>
              </w:rPr>
              <w:t>З них на лабораторно-практичні роботи</w:t>
            </w:r>
          </w:p>
        </w:tc>
      </w:tr>
      <w:tr w:rsidR="00D31076" w:rsidRPr="00F41968" w:rsidTr="008526CC">
        <w:trPr>
          <w:trHeight w:val="658"/>
          <w:jc w:val="center"/>
        </w:trPr>
        <w:tc>
          <w:tcPr>
            <w:tcW w:w="374" w:type="dxa"/>
            <w:tcBorders>
              <w:top w:val="single" w:sz="4" w:space="0" w:color="auto"/>
              <w:bottom w:val="single" w:sz="4" w:space="0" w:color="auto"/>
            </w:tcBorders>
          </w:tcPr>
          <w:p w:rsidR="00D31076" w:rsidRPr="00F41968" w:rsidRDefault="00D31076" w:rsidP="008526CC">
            <w:pPr>
              <w:shd w:val="clear" w:color="auto" w:fill="FFFFFF"/>
              <w:jc w:val="both"/>
              <w:rPr>
                <w:sz w:val="28"/>
                <w:szCs w:val="28"/>
              </w:rPr>
            </w:pPr>
            <w:r w:rsidRPr="00F41968">
              <w:rPr>
                <w:sz w:val="28"/>
                <w:szCs w:val="28"/>
              </w:rPr>
              <w:t>1.</w:t>
            </w:r>
          </w:p>
        </w:tc>
        <w:tc>
          <w:tcPr>
            <w:tcW w:w="5695" w:type="dxa"/>
            <w:tcBorders>
              <w:top w:val="single" w:sz="4" w:space="0" w:color="auto"/>
              <w:bottom w:val="single" w:sz="4" w:space="0" w:color="auto"/>
            </w:tcBorders>
          </w:tcPr>
          <w:p w:rsidR="00D31076" w:rsidRPr="00F41968" w:rsidRDefault="00D31076" w:rsidP="008526CC">
            <w:pPr>
              <w:shd w:val="clear" w:color="auto" w:fill="FFFFFF"/>
              <w:jc w:val="both"/>
              <w:rPr>
                <w:sz w:val="28"/>
                <w:szCs w:val="28"/>
              </w:rPr>
            </w:pPr>
            <w:r w:rsidRPr="00F41968">
              <w:rPr>
                <w:sz w:val="28"/>
                <w:szCs w:val="28"/>
              </w:rPr>
              <w:t>Фінанси, структура і механізм функціонування. Ринок цінних паперів</w:t>
            </w:r>
          </w:p>
        </w:tc>
        <w:tc>
          <w:tcPr>
            <w:tcW w:w="774" w:type="dxa"/>
            <w:tcBorders>
              <w:top w:val="single" w:sz="4" w:space="0" w:color="auto"/>
              <w:bottom w:val="single" w:sz="4" w:space="0" w:color="auto"/>
            </w:tcBorders>
          </w:tcPr>
          <w:p w:rsidR="00D31076" w:rsidRPr="00F41968" w:rsidRDefault="00D31076" w:rsidP="008526CC">
            <w:pPr>
              <w:shd w:val="clear" w:color="auto" w:fill="FFFFFF"/>
              <w:jc w:val="center"/>
              <w:rPr>
                <w:sz w:val="28"/>
                <w:szCs w:val="28"/>
              </w:rPr>
            </w:pPr>
            <w:r>
              <w:rPr>
                <w:sz w:val="28"/>
                <w:szCs w:val="28"/>
              </w:rPr>
              <w:t>2</w:t>
            </w:r>
          </w:p>
        </w:tc>
        <w:tc>
          <w:tcPr>
            <w:tcW w:w="2286" w:type="dxa"/>
            <w:tcBorders>
              <w:top w:val="single" w:sz="4" w:space="0" w:color="auto"/>
              <w:bottom w:val="single" w:sz="4" w:space="0" w:color="auto"/>
            </w:tcBorders>
          </w:tcPr>
          <w:p w:rsidR="00D31076" w:rsidRPr="00F41968" w:rsidRDefault="00D31076" w:rsidP="008526CC">
            <w:pPr>
              <w:shd w:val="clear" w:color="auto" w:fill="FFFFFF"/>
              <w:jc w:val="center"/>
              <w:rPr>
                <w:sz w:val="28"/>
                <w:szCs w:val="28"/>
              </w:rPr>
            </w:pPr>
            <w:r w:rsidRPr="00F41968">
              <w:rPr>
                <w:sz w:val="28"/>
                <w:szCs w:val="28"/>
              </w:rPr>
              <w:t>-</w:t>
            </w:r>
          </w:p>
        </w:tc>
      </w:tr>
      <w:tr w:rsidR="00D31076" w:rsidRPr="00F41968" w:rsidTr="008526CC">
        <w:trPr>
          <w:trHeight w:val="336"/>
          <w:jc w:val="center"/>
        </w:trPr>
        <w:tc>
          <w:tcPr>
            <w:tcW w:w="374" w:type="dxa"/>
            <w:tcBorders>
              <w:top w:val="single" w:sz="4" w:space="0" w:color="auto"/>
              <w:bottom w:val="single" w:sz="8" w:space="0" w:color="auto"/>
            </w:tcBorders>
          </w:tcPr>
          <w:p w:rsidR="00D31076" w:rsidRPr="00F41968" w:rsidRDefault="00D31076" w:rsidP="008526CC">
            <w:pPr>
              <w:shd w:val="clear" w:color="auto" w:fill="FFFFFF"/>
              <w:jc w:val="both"/>
              <w:rPr>
                <w:sz w:val="28"/>
                <w:szCs w:val="28"/>
              </w:rPr>
            </w:pPr>
            <w:r w:rsidRPr="00F41968">
              <w:rPr>
                <w:sz w:val="28"/>
                <w:szCs w:val="28"/>
              </w:rPr>
              <w:t>2.</w:t>
            </w:r>
          </w:p>
        </w:tc>
        <w:tc>
          <w:tcPr>
            <w:tcW w:w="5695" w:type="dxa"/>
            <w:tcBorders>
              <w:top w:val="single" w:sz="4" w:space="0" w:color="auto"/>
              <w:bottom w:val="single" w:sz="8" w:space="0" w:color="auto"/>
            </w:tcBorders>
          </w:tcPr>
          <w:p w:rsidR="00D31076" w:rsidRPr="00F41968" w:rsidRDefault="00D31076" w:rsidP="008526CC">
            <w:pPr>
              <w:shd w:val="clear" w:color="auto" w:fill="FFFFFF"/>
              <w:jc w:val="both"/>
              <w:rPr>
                <w:sz w:val="28"/>
                <w:szCs w:val="28"/>
              </w:rPr>
            </w:pPr>
            <w:r w:rsidRPr="00F41968">
              <w:rPr>
                <w:sz w:val="28"/>
                <w:szCs w:val="28"/>
              </w:rPr>
              <w:t>Кредитна і банківська система</w:t>
            </w:r>
          </w:p>
        </w:tc>
        <w:tc>
          <w:tcPr>
            <w:tcW w:w="774" w:type="dxa"/>
            <w:tcBorders>
              <w:top w:val="single" w:sz="4" w:space="0" w:color="auto"/>
              <w:bottom w:val="single" w:sz="8" w:space="0" w:color="auto"/>
            </w:tcBorders>
          </w:tcPr>
          <w:p w:rsidR="00D31076" w:rsidRPr="00F41968" w:rsidRDefault="00D31076" w:rsidP="008526CC">
            <w:pPr>
              <w:shd w:val="clear" w:color="auto" w:fill="FFFFFF"/>
              <w:jc w:val="center"/>
              <w:rPr>
                <w:sz w:val="28"/>
                <w:szCs w:val="28"/>
              </w:rPr>
            </w:pPr>
            <w:r w:rsidRPr="00F41968">
              <w:rPr>
                <w:sz w:val="28"/>
                <w:szCs w:val="28"/>
              </w:rPr>
              <w:t>3</w:t>
            </w:r>
          </w:p>
        </w:tc>
        <w:tc>
          <w:tcPr>
            <w:tcW w:w="2286" w:type="dxa"/>
            <w:tcBorders>
              <w:top w:val="single" w:sz="4" w:space="0" w:color="auto"/>
              <w:bottom w:val="single" w:sz="8" w:space="0" w:color="auto"/>
            </w:tcBorders>
          </w:tcPr>
          <w:p w:rsidR="00D31076" w:rsidRPr="00F41968" w:rsidRDefault="00D31076" w:rsidP="008526CC">
            <w:pPr>
              <w:shd w:val="clear" w:color="auto" w:fill="FFFFFF"/>
              <w:jc w:val="center"/>
              <w:rPr>
                <w:sz w:val="28"/>
                <w:szCs w:val="28"/>
              </w:rPr>
            </w:pPr>
            <w:r w:rsidRPr="00F41968">
              <w:rPr>
                <w:sz w:val="28"/>
                <w:szCs w:val="28"/>
              </w:rPr>
              <w:t>-</w:t>
            </w:r>
          </w:p>
        </w:tc>
      </w:tr>
      <w:tr w:rsidR="00D31076" w:rsidRPr="00F41968" w:rsidTr="008526CC">
        <w:trPr>
          <w:trHeight w:val="336"/>
          <w:jc w:val="center"/>
        </w:trPr>
        <w:tc>
          <w:tcPr>
            <w:tcW w:w="374" w:type="dxa"/>
            <w:tcBorders>
              <w:top w:val="single" w:sz="4" w:space="0" w:color="auto"/>
              <w:bottom w:val="single" w:sz="8" w:space="0" w:color="auto"/>
            </w:tcBorders>
          </w:tcPr>
          <w:p w:rsidR="00D31076" w:rsidRPr="00F41968" w:rsidRDefault="00D31076" w:rsidP="008526CC">
            <w:pPr>
              <w:shd w:val="clear" w:color="auto" w:fill="FFFFFF"/>
              <w:jc w:val="both"/>
              <w:rPr>
                <w:sz w:val="28"/>
                <w:szCs w:val="28"/>
              </w:rPr>
            </w:pPr>
            <w:r>
              <w:rPr>
                <w:sz w:val="28"/>
                <w:szCs w:val="28"/>
              </w:rPr>
              <w:t>3.</w:t>
            </w:r>
          </w:p>
        </w:tc>
        <w:tc>
          <w:tcPr>
            <w:tcW w:w="5695" w:type="dxa"/>
            <w:tcBorders>
              <w:top w:val="single" w:sz="4" w:space="0" w:color="auto"/>
              <w:bottom w:val="single" w:sz="8" w:space="0" w:color="auto"/>
            </w:tcBorders>
          </w:tcPr>
          <w:p w:rsidR="00D31076" w:rsidRPr="003B1018" w:rsidRDefault="00D31076" w:rsidP="008526CC">
            <w:pPr>
              <w:shd w:val="clear" w:color="auto" w:fill="FFFFFF"/>
              <w:jc w:val="both"/>
              <w:rPr>
                <w:sz w:val="28"/>
                <w:szCs w:val="28"/>
              </w:rPr>
            </w:pPr>
            <w:r w:rsidRPr="003B1018">
              <w:rPr>
                <w:rFonts w:cs="Tahoma"/>
                <w:iCs/>
                <w:sz w:val="28"/>
                <w:szCs w:val="28"/>
              </w:rPr>
              <w:t>Організація виробництва на підприємствах промисловості</w:t>
            </w:r>
          </w:p>
        </w:tc>
        <w:tc>
          <w:tcPr>
            <w:tcW w:w="774" w:type="dxa"/>
            <w:tcBorders>
              <w:top w:val="single" w:sz="4" w:space="0" w:color="auto"/>
              <w:bottom w:val="single" w:sz="8" w:space="0" w:color="auto"/>
            </w:tcBorders>
          </w:tcPr>
          <w:p w:rsidR="00D31076" w:rsidRPr="00F41968" w:rsidRDefault="00D31076" w:rsidP="008526CC">
            <w:pPr>
              <w:shd w:val="clear" w:color="auto" w:fill="FFFFFF"/>
              <w:jc w:val="center"/>
              <w:rPr>
                <w:sz w:val="28"/>
                <w:szCs w:val="28"/>
              </w:rPr>
            </w:pPr>
            <w:r>
              <w:rPr>
                <w:sz w:val="28"/>
                <w:szCs w:val="28"/>
              </w:rPr>
              <w:t>1</w:t>
            </w:r>
          </w:p>
        </w:tc>
        <w:tc>
          <w:tcPr>
            <w:tcW w:w="2286" w:type="dxa"/>
            <w:tcBorders>
              <w:top w:val="single" w:sz="4" w:space="0" w:color="auto"/>
              <w:bottom w:val="single" w:sz="8" w:space="0" w:color="auto"/>
            </w:tcBorders>
          </w:tcPr>
          <w:p w:rsidR="00D31076" w:rsidRPr="00F41968" w:rsidRDefault="00D31076" w:rsidP="008526CC">
            <w:pPr>
              <w:shd w:val="clear" w:color="auto" w:fill="FFFFFF"/>
              <w:jc w:val="center"/>
              <w:rPr>
                <w:sz w:val="28"/>
                <w:szCs w:val="28"/>
              </w:rPr>
            </w:pPr>
          </w:p>
        </w:tc>
      </w:tr>
      <w:tr w:rsidR="00D31076" w:rsidRPr="00F41968" w:rsidTr="008526CC">
        <w:trPr>
          <w:trHeight w:val="322"/>
          <w:jc w:val="center"/>
        </w:trPr>
        <w:tc>
          <w:tcPr>
            <w:tcW w:w="6069" w:type="dxa"/>
            <w:gridSpan w:val="2"/>
            <w:tcBorders>
              <w:top w:val="single" w:sz="8" w:space="0" w:color="auto"/>
              <w:bottom w:val="single" w:sz="8" w:space="0" w:color="auto"/>
            </w:tcBorders>
          </w:tcPr>
          <w:p w:rsidR="00D31076" w:rsidRPr="00F41968" w:rsidRDefault="00D31076" w:rsidP="008526CC">
            <w:pPr>
              <w:shd w:val="clear" w:color="auto" w:fill="FFFFFF"/>
              <w:jc w:val="right"/>
              <w:rPr>
                <w:b/>
                <w:i/>
                <w:sz w:val="28"/>
                <w:szCs w:val="28"/>
              </w:rPr>
            </w:pPr>
            <w:r w:rsidRPr="00F41968">
              <w:rPr>
                <w:b/>
                <w:i/>
                <w:sz w:val="28"/>
                <w:szCs w:val="28"/>
              </w:rPr>
              <w:t xml:space="preserve">Всього </w:t>
            </w:r>
          </w:p>
        </w:tc>
        <w:tc>
          <w:tcPr>
            <w:tcW w:w="774" w:type="dxa"/>
            <w:tcBorders>
              <w:top w:val="single" w:sz="8" w:space="0" w:color="auto"/>
              <w:bottom w:val="single" w:sz="8" w:space="0" w:color="auto"/>
            </w:tcBorders>
          </w:tcPr>
          <w:p w:rsidR="00D31076" w:rsidRPr="00F41968" w:rsidRDefault="00D31076" w:rsidP="008526CC">
            <w:pPr>
              <w:shd w:val="clear" w:color="auto" w:fill="FFFFFF"/>
              <w:jc w:val="center"/>
              <w:rPr>
                <w:b/>
                <w:i/>
                <w:sz w:val="28"/>
                <w:szCs w:val="28"/>
              </w:rPr>
            </w:pPr>
            <w:r w:rsidRPr="00F41968">
              <w:rPr>
                <w:b/>
                <w:i/>
                <w:sz w:val="28"/>
                <w:szCs w:val="28"/>
              </w:rPr>
              <w:t>6</w:t>
            </w:r>
          </w:p>
        </w:tc>
        <w:tc>
          <w:tcPr>
            <w:tcW w:w="2286" w:type="dxa"/>
            <w:tcBorders>
              <w:top w:val="single" w:sz="8" w:space="0" w:color="auto"/>
              <w:bottom w:val="single" w:sz="8" w:space="0" w:color="auto"/>
            </w:tcBorders>
          </w:tcPr>
          <w:p w:rsidR="00D31076" w:rsidRPr="00F41968" w:rsidRDefault="00D31076" w:rsidP="008526CC">
            <w:pPr>
              <w:shd w:val="clear" w:color="auto" w:fill="FFFFFF"/>
              <w:jc w:val="center"/>
              <w:rPr>
                <w:b/>
                <w:i/>
                <w:sz w:val="28"/>
                <w:szCs w:val="28"/>
              </w:rPr>
            </w:pPr>
            <w:r w:rsidRPr="00F41968">
              <w:rPr>
                <w:b/>
                <w:i/>
                <w:sz w:val="28"/>
                <w:szCs w:val="28"/>
              </w:rPr>
              <w:t>-</w:t>
            </w:r>
          </w:p>
        </w:tc>
      </w:tr>
    </w:tbl>
    <w:p w:rsidR="00D31076" w:rsidRPr="00F41968" w:rsidRDefault="00D31076" w:rsidP="00D31076">
      <w:pPr>
        <w:shd w:val="clear" w:color="auto" w:fill="FFFFFF"/>
        <w:ind w:firstLine="567"/>
        <w:jc w:val="both"/>
        <w:rPr>
          <w:sz w:val="28"/>
          <w:szCs w:val="28"/>
        </w:rPr>
      </w:pPr>
    </w:p>
    <w:p w:rsidR="00D31076" w:rsidRPr="00F41968" w:rsidRDefault="00D31076" w:rsidP="00D31076">
      <w:pPr>
        <w:pStyle w:val="3"/>
        <w:jc w:val="both"/>
        <w:rPr>
          <w:szCs w:val="28"/>
        </w:rPr>
      </w:pPr>
      <w:r w:rsidRPr="00F41968">
        <w:rPr>
          <w:szCs w:val="28"/>
        </w:rPr>
        <w:t>Тема 1. Фінанси, структура і механізм функціонування. Ринок цінних паперів</w:t>
      </w:r>
    </w:p>
    <w:p w:rsidR="00D31076" w:rsidRPr="00F41968" w:rsidRDefault="00D31076" w:rsidP="00D31076">
      <w:pPr>
        <w:shd w:val="clear" w:color="auto" w:fill="FFFFFF"/>
        <w:ind w:firstLine="567"/>
        <w:jc w:val="both"/>
        <w:rPr>
          <w:sz w:val="28"/>
          <w:szCs w:val="28"/>
        </w:rPr>
      </w:pPr>
      <w:r w:rsidRPr="00F41968">
        <w:rPr>
          <w:sz w:val="28"/>
          <w:szCs w:val="28"/>
        </w:rPr>
        <w:t>Фінанси: структура і механізм функціонування. Сутність фінансів. Зміст і суб’єкти фінансових відносин. Фінансова система і організація фінансового ринку. Ринок цінних паперів.</w:t>
      </w:r>
    </w:p>
    <w:p w:rsidR="00D31076" w:rsidRPr="00F41968" w:rsidRDefault="00D31076" w:rsidP="00D31076">
      <w:pPr>
        <w:shd w:val="clear" w:color="auto" w:fill="FFFFFF"/>
        <w:ind w:firstLine="567"/>
        <w:jc w:val="both"/>
        <w:rPr>
          <w:sz w:val="28"/>
          <w:szCs w:val="28"/>
        </w:rPr>
      </w:pPr>
    </w:p>
    <w:p w:rsidR="00D31076" w:rsidRPr="00F41968" w:rsidRDefault="00D31076" w:rsidP="00D31076">
      <w:pPr>
        <w:pStyle w:val="3"/>
        <w:jc w:val="both"/>
        <w:rPr>
          <w:szCs w:val="28"/>
        </w:rPr>
      </w:pPr>
      <w:r w:rsidRPr="00F41968">
        <w:rPr>
          <w:szCs w:val="28"/>
        </w:rPr>
        <w:t>Тема 2. Кредитна і банківська система</w:t>
      </w:r>
    </w:p>
    <w:p w:rsidR="00D31076" w:rsidRPr="00F41968" w:rsidRDefault="00D31076" w:rsidP="00D31076">
      <w:pPr>
        <w:shd w:val="clear" w:color="auto" w:fill="FFFFFF"/>
        <w:ind w:firstLine="567"/>
        <w:jc w:val="both"/>
        <w:rPr>
          <w:sz w:val="28"/>
          <w:szCs w:val="28"/>
        </w:rPr>
      </w:pPr>
      <w:r w:rsidRPr="00F41968">
        <w:rPr>
          <w:sz w:val="28"/>
          <w:szCs w:val="28"/>
        </w:rPr>
        <w:t>Кредитна і банківська система. Кредитна система та її роль у суспільному виробництві.</w:t>
      </w:r>
    </w:p>
    <w:p w:rsidR="00D31076" w:rsidRPr="00F41968" w:rsidRDefault="00D31076" w:rsidP="00D31076">
      <w:pPr>
        <w:shd w:val="clear" w:color="auto" w:fill="FFFFFF"/>
        <w:ind w:firstLine="567"/>
        <w:jc w:val="both"/>
        <w:rPr>
          <w:sz w:val="28"/>
          <w:szCs w:val="28"/>
        </w:rPr>
      </w:pPr>
      <w:r w:rsidRPr="00F41968">
        <w:rPr>
          <w:sz w:val="28"/>
          <w:szCs w:val="28"/>
        </w:rPr>
        <w:t>Банки їх сутність, види і функції. Реформа банківської системи.</w:t>
      </w:r>
    </w:p>
    <w:p w:rsidR="00D31076" w:rsidRPr="00F41968" w:rsidRDefault="00D31076" w:rsidP="00D31076">
      <w:pPr>
        <w:shd w:val="clear" w:color="auto" w:fill="FFFFFF"/>
        <w:ind w:firstLine="567"/>
        <w:jc w:val="both"/>
        <w:rPr>
          <w:sz w:val="28"/>
          <w:szCs w:val="28"/>
        </w:rPr>
      </w:pPr>
      <w:r w:rsidRPr="00F41968">
        <w:rPr>
          <w:sz w:val="28"/>
          <w:szCs w:val="28"/>
        </w:rPr>
        <w:t>Державний бюджет. Дефіцит бюджету та його фінансування. Державний борг країни.</w:t>
      </w:r>
    </w:p>
    <w:p w:rsidR="00D31076" w:rsidRDefault="00D31076" w:rsidP="00D31076">
      <w:pPr>
        <w:shd w:val="clear" w:color="auto" w:fill="FFFFFF"/>
        <w:ind w:firstLine="567"/>
        <w:jc w:val="both"/>
        <w:rPr>
          <w:sz w:val="28"/>
          <w:szCs w:val="28"/>
        </w:rPr>
      </w:pPr>
    </w:p>
    <w:p w:rsidR="00D31076" w:rsidRPr="008E2BE4" w:rsidRDefault="00D31076" w:rsidP="00D31076">
      <w:pPr>
        <w:rPr>
          <w:rFonts w:cs="Tahoma"/>
          <w:b/>
          <w:iCs/>
          <w:sz w:val="28"/>
          <w:szCs w:val="28"/>
        </w:rPr>
      </w:pPr>
      <w:r>
        <w:rPr>
          <w:rFonts w:cs="Tahoma"/>
          <w:b/>
          <w:iCs/>
          <w:sz w:val="28"/>
          <w:szCs w:val="28"/>
        </w:rPr>
        <w:t>Тема 3</w:t>
      </w:r>
      <w:r w:rsidRPr="008E2BE4">
        <w:rPr>
          <w:rFonts w:cs="Tahoma"/>
          <w:b/>
          <w:iCs/>
          <w:sz w:val="28"/>
          <w:szCs w:val="28"/>
        </w:rPr>
        <w:t>. Організація виробництва</w:t>
      </w:r>
      <w:r w:rsidRPr="008E2BE4">
        <w:rPr>
          <w:rFonts w:cs="Tahoma"/>
          <w:iCs/>
          <w:sz w:val="28"/>
          <w:szCs w:val="28"/>
        </w:rPr>
        <w:t xml:space="preserve"> н</w:t>
      </w:r>
      <w:r w:rsidRPr="008E2BE4">
        <w:rPr>
          <w:rFonts w:cs="Tahoma"/>
          <w:b/>
          <w:iCs/>
          <w:sz w:val="28"/>
          <w:szCs w:val="28"/>
        </w:rPr>
        <w:t>а підприємствах промисловості</w:t>
      </w:r>
    </w:p>
    <w:p w:rsidR="00D31076" w:rsidRPr="008E2BE4" w:rsidRDefault="00D31076" w:rsidP="00D31076">
      <w:pPr>
        <w:rPr>
          <w:rFonts w:cs="Tahoma"/>
          <w:b/>
          <w:iCs/>
          <w:sz w:val="28"/>
          <w:szCs w:val="28"/>
        </w:rPr>
      </w:pPr>
    </w:p>
    <w:p w:rsidR="00D31076" w:rsidRPr="008E2BE4" w:rsidRDefault="00D31076" w:rsidP="00D31076">
      <w:pPr>
        <w:rPr>
          <w:rFonts w:cs="Tahoma"/>
          <w:sz w:val="28"/>
          <w:szCs w:val="28"/>
        </w:rPr>
      </w:pPr>
      <w:r w:rsidRPr="008E2BE4">
        <w:rPr>
          <w:rFonts w:cs="Tahoma"/>
          <w:sz w:val="28"/>
          <w:szCs w:val="28"/>
        </w:rPr>
        <w:tab/>
        <w:t>Організація виробництва як форма забезпечення ефективної діяльності підприємств. Формування та структура виробничого процесу. Основні принципи організації виробничого процесу. Організаційні типи виробництва та їх характеристика.</w:t>
      </w:r>
    </w:p>
    <w:p w:rsidR="00D31076" w:rsidRPr="00F41968" w:rsidRDefault="00D31076" w:rsidP="00D31076">
      <w:pPr>
        <w:shd w:val="clear" w:color="auto" w:fill="FFFFFF"/>
        <w:ind w:firstLine="567"/>
        <w:jc w:val="both"/>
        <w:rPr>
          <w:sz w:val="28"/>
          <w:szCs w:val="28"/>
        </w:rPr>
      </w:pPr>
    </w:p>
    <w:p w:rsidR="00D31076" w:rsidRPr="00F41968" w:rsidRDefault="00D31076" w:rsidP="00D31076">
      <w:pPr>
        <w:ind w:firstLine="709"/>
        <w:jc w:val="both"/>
        <w:rPr>
          <w:spacing w:val="-1"/>
          <w:sz w:val="28"/>
          <w:szCs w:val="28"/>
        </w:rPr>
      </w:pPr>
    </w:p>
    <w:p w:rsidR="00D31076" w:rsidRPr="004E6715" w:rsidRDefault="00D31076" w:rsidP="00D31076">
      <w:pPr>
        <w:pStyle w:val="afe"/>
        <w:rPr>
          <w:i w:val="0"/>
          <w:iCs w:val="0"/>
          <w:color w:val="auto"/>
          <w:szCs w:val="32"/>
        </w:rPr>
      </w:pPr>
      <w:r w:rsidRPr="00F41968">
        <w:rPr>
          <w:color w:val="auto"/>
          <w:sz w:val="28"/>
          <w:szCs w:val="28"/>
        </w:rPr>
        <w:br w:type="page"/>
      </w:r>
      <w:r w:rsidRPr="004E6715">
        <w:rPr>
          <w:i w:val="0"/>
          <w:iCs w:val="0"/>
          <w:color w:val="auto"/>
          <w:szCs w:val="32"/>
        </w:rPr>
        <w:lastRenderedPageBreak/>
        <w:t xml:space="preserve">Типова навчальна програма </w:t>
      </w:r>
    </w:p>
    <w:p w:rsidR="00D31076" w:rsidRPr="00F41968" w:rsidRDefault="00D31076" w:rsidP="00D31076">
      <w:pPr>
        <w:pStyle w:val="afe"/>
        <w:rPr>
          <w:i w:val="0"/>
          <w:color w:val="auto"/>
          <w:sz w:val="28"/>
          <w:szCs w:val="28"/>
        </w:rPr>
      </w:pPr>
      <w:r w:rsidRPr="00F41968">
        <w:rPr>
          <w:i w:val="0"/>
          <w:iCs w:val="0"/>
          <w:color w:val="auto"/>
          <w:sz w:val="28"/>
          <w:szCs w:val="28"/>
        </w:rPr>
        <w:t>з предмета</w:t>
      </w:r>
      <w:r>
        <w:rPr>
          <w:i w:val="0"/>
          <w:iCs w:val="0"/>
          <w:color w:val="auto"/>
          <w:sz w:val="28"/>
          <w:szCs w:val="28"/>
        </w:rPr>
        <w:t xml:space="preserve"> </w:t>
      </w:r>
      <w:r w:rsidRPr="00F41968">
        <w:rPr>
          <w:i w:val="0"/>
          <w:color w:val="auto"/>
          <w:sz w:val="28"/>
          <w:szCs w:val="28"/>
        </w:rPr>
        <w:t>"Інформаційні технології"</w:t>
      </w:r>
    </w:p>
    <w:tbl>
      <w:tblPr>
        <w:tblW w:w="9282" w:type="dxa"/>
        <w:jc w:val="center"/>
        <w:tblLayout w:type="fixed"/>
        <w:tblCellMar>
          <w:left w:w="40" w:type="dxa"/>
          <w:right w:w="40" w:type="dxa"/>
        </w:tblCellMar>
        <w:tblLook w:val="0000"/>
      </w:tblPr>
      <w:tblGrid>
        <w:gridCol w:w="403"/>
        <w:gridCol w:w="5638"/>
        <w:gridCol w:w="863"/>
        <w:gridCol w:w="2378"/>
      </w:tblGrid>
      <w:tr w:rsidR="00D31076" w:rsidRPr="00F41968" w:rsidTr="008526CC">
        <w:trPr>
          <w:trHeight w:val="289"/>
          <w:jc w:val="center"/>
        </w:trPr>
        <w:tc>
          <w:tcPr>
            <w:tcW w:w="217" w:type="pct"/>
            <w:vMerge w:val="restart"/>
            <w:tcBorders>
              <w:top w:val="single" w:sz="8" w:space="0" w:color="auto"/>
              <w:left w:val="single" w:sz="8" w:space="0" w:color="auto"/>
              <w:right w:val="single" w:sz="6" w:space="0" w:color="auto"/>
            </w:tcBorders>
            <w:shd w:val="clear" w:color="auto" w:fill="FFFFFF"/>
            <w:tcMar>
              <w:left w:w="57" w:type="dxa"/>
              <w:right w:w="57" w:type="dxa"/>
            </w:tcMar>
            <w:vAlign w:val="center"/>
          </w:tcPr>
          <w:p w:rsidR="00D31076" w:rsidRPr="00F41968" w:rsidRDefault="00D31076" w:rsidP="008526CC">
            <w:pPr>
              <w:pStyle w:val="5"/>
              <w:ind w:left="0"/>
              <w:jc w:val="center"/>
              <w:rPr>
                <w:szCs w:val="28"/>
              </w:rPr>
            </w:pPr>
            <w:r w:rsidRPr="00F41968">
              <w:rPr>
                <w:szCs w:val="28"/>
              </w:rPr>
              <w:t>№</w:t>
            </w:r>
          </w:p>
          <w:p w:rsidR="00D31076" w:rsidRPr="00F41968" w:rsidRDefault="00D31076" w:rsidP="008526CC">
            <w:pPr>
              <w:jc w:val="center"/>
              <w:rPr>
                <w:b/>
                <w:i/>
                <w:sz w:val="28"/>
                <w:szCs w:val="28"/>
              </w:rPr>
            </w:pPr>
            <w:r w:rsidRPr="00F41968">
              <w:rPr>
                <w:b/>
                <w:i/>
                <w:sz w:val="28"/>
                <w:szCs w:val="28"/>
              </w:rPr>
              <w:t>з/п</w:t>
            </w:r>
          </w:p>
        </w:tc>
        <w:tc>
          <w:tcPr>
            <w:tcW w:w="3037" w:type="pct"/>
            <w:vMerge w:val="restart"/>
            <w:tcBorders>
              <w:top w:val="single" w:sz="8" w:space="0" w:color="auto"/>
              <w:left w:val="single" w:sz="6" w:space="0" w:color="auto"/>
              <w:right w:val="single" w:sz="6" w:space="0" w:color="auto"/>
            </w:tcBorders>
            <w:shd w:val="clear" w:color="auto" w:fill="FFFFFF"/>
            <w:tcMar>
              <w:left w:w="57" w:type="dxa"/>
              <w:right w:w="57" w:type="dxa"/>
            </w:tcMar>
            <w:vAlign w:val="center"/>
          </w:tcPr>
          <w:p w:rsidR="00D31076" w:rsidRPr="00F41968" w:rsidRDefault="00D31076" w:rsidP="008526CC">
            <w:pPr>
              <w:pStyle w:val="5"/>
              <w:ind w:left="0"/>
              <w:jc w:val="center"/>
              <w:rPr>
                <w:szCs w:val="28"/>
              </w:rPr>
            </w:pPr>
            <w:r w:rsidRPr="00F41968">
              <w:rPr>
                <w:szCs w:val="28"/>
              </w:rPr>
              <w:t>Тема</w:t>
            </w:r>
          </w:p>
        </w:tc>
        <w:tc>
          <w:tcPr>
            <w:tcW w:w="1746" w:type="pct"/>
            <w:gridSpan w:val="2"/>
            <w:tcBorders>
              <w:top w:val="single" w:sz="8" w:space="0" w:color="auto"/>
              <w:left w:val="single" w:sz="6" w:space="0" w:color="auto"/>
              <w:bottom w:val="single" w:sz="6" w:space="0" w:color="auto"/>
              <w:right w:val="single" w:sz="8" w:space="0" w:color="auto"/>
            </w:tcBorders>
            <w:shd w:val="clear" w:color="auto" w:fill="FFFFFF"/>
            <w:tcMar>
              <w:left w:w="57" w:type="dxa"/>
              <w:right w:w="57" w:type="dxa"/>
            </w:tcMar>
            <w:vAlign w:val="center"/>
          </w:tcPr>
          <w:p w:rsidR="00D31076" w:rsidRPr="004E6715" w:rsidRDefault="00D31076" w:rsidP="008526CC">
            <w:pPr>
              <w:shd w:val="clear" w:color="auto" w:fill="FFFFFF"/>
              <w:jc w:val="center"/>
              <w:rPr>
                <w:b/>
                <w:sz w:val="28"/>
                <w:szCs w:val="28"/>
              </w:rPr>
            </w:pPr>
            <w:r w:rsidRPr="004E6715">
              <w:rPr>
                <w:b/>
                <w:sz w:val="28"/>
                <w:szCs w:val="28"/>
              </w:rPr>
              <w:t>Кількість годин</w:t>
            </w:r>
          </w:p>
        </w:tc>
      </w:tr>
      <w:tr w:rsidR="00D31076" w:rsidRPr="00F41968" w:rsidTr="008526CC">
        <w:trPr>
          <w:trHeight w:val="604"/>
          <w:jc w:val="center"/>
        </w:trPr>
        <w:tc>
          <w:tcPr>
            <w:tcW w:w="217" w:type="pct"/>
            <w:vMerge/>
            <w:tcBorders>
              <w:left w:val="single" w:sz="8" w:space="0" w:color="auto"/>
              <w:bottom w:val="single" w:sz="6" w:space="0" w:color="auto"/>
              <w:right w:val="single" w:sz="6" w:space="0" w:color="auto"/>
            </w:tcBorders>
            <w:shd w:val="clear" w:color="auto" w:fill="FFFFFF"/>
            <w:tcMar>
              <w:left w:w="57" w:type="dxa"/>
              <w:right w:w="57" w:type="dxa"/>
            </w:tcMar>
            <w:vAlign w:val="center"/>
          </w:tcPr>
          <w:p w:rsidR="00D31076" w:rsidRPr="00F41968" w:rsidRDefault="00D31076" w:rsidP="008526CC">
            <w:pPr>
              <w:jc w:val="center"/>
              <w:rPr>
                <w:sz w:val="28"/>
                <w:szCs w:val="28"/>
              </w:rPr>
            </w:pPr>
          </w:p>
        </w:tc>
        <w:tc>
          <w:tcPr>
            <w:tcW w:w="3037" w:type="pct"/>
            <w:vMerge/>
            <w:tcBorders>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F41968" w:rsidRDefault="00D31076" w:rsidP="008526CC">
            <w:pPr>
              <w:pStyle w:val="5"/>
              <w:ind w:left="0"/>
              <w:jc w:val="center"/>
              <w:rPr>
                <w:b w:val="0"/>
                <w:i w:val="0"/>
                <w:szCs w:val="28"/>
              </w:rPr>
            </w:pPr>
          </w:p>
        </w:tc>
        <w:tc>
          <w:tcPr>
            <w:tcW w:w="465"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4E6715" w:rsidRDefault="00D31076" w:rsidP="008526CC">
            <w:pPr>
              <w:jc w:val="center"/>
              <w:rPr>
                <w:b/>
              </w:rPr>
            </w:pPr>
            <w:r w:rsidRPr="004E6715">
              <w:rPr>
                <w:b/>
              </w:rPr>
              <w:t>Всього</w:t>
            </w:r>
          </w:p>
          <w:p w:rsidR="00D31076" w:rsidRPr="004E6715" w:rsidRDefault="00D31076" w:rsidP="008526CC">
            <w:pPr>
              <w:shd w:val="clear" w:color="auto" w:fill="FFFFFF"/>
              <w:jc w:val="center"/>
            </w:pPr>
          </w:p>
        </w:tc>
        <w:tc>
          <w:tcPr>
            <w:tcW w:w="1282" w:type="pct"/>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vAlign w:val="center"/>
          </w:tcPr>
          <w:p w:rsidR="00D31076" w:rsidRPr="004E6715" w:rsidRDefault="00D31076" w:rsidP="008526CC">
            <w:pPr>
              <w:jc w:val="center"/>
              <w:rPr>
                <w:b/>
              </w:rPr>
            </w:pPr>
            <w:r w:rsidRPr="004E6715">
              <w:rPr>
                <w:b/>
              </w:rPr>
              <w:t>З них на лабораторно-практичні роботи</w:t>
            </w:r>
          </w:p>
        </w:tc>
      </w:tr>
      <w:tr w:rsidR="00D31076" w:rsidRPr="00F41968" w:rsidTr="008526CC">
        <w:trPr>
          <w:trHeight w:val="604"/>
          <w:jc w:val="center"/>
        </w:trPr>
        <w:tc>
          <w:tcPr>
            <w:tcW w:w="217" w:type="pct"/>
            <w:tcBorders>
              <w:top w:val="single" w:sz="6" w:space="0" w:color="auto"/>
              <w:left w:val="single" w:sz="8" w:space="0" w:color="auto"/>
              <w:bottom w:val="single" w:sz="6" w:space="0" w:color="auto"/>
              <w:right w:val="single" w:sz="6" w:space="0" w:color="auto"/>
            </w:tcBorders>
            <w:shd w:val="clear" w:color="auto" w:fill="FFFFFF"/>
            <w:tcMar>
              <w:left w:w="57" w:type="dxa"/>
              <w:right w:w="57" w:type="dxa"/>
            </w:tcMar>
            <w:vAlign w:val="center"/>
          </w:tcPr>
          <w:p w:rsidR="00D31076" w:rsidRPr="00F41968" w:rsidRDefault="00D31076" w:rsidP="008526CC">
            <w:pPr>
              <w:numPr>
                <w:ilvl w:val="0"/>
                <w:numId w:val="42"/>
              </w:numPr>
              <w:shd w:val="clear" w:color="auto" w:fill="FFFFFF"/>
              <w:jc w:val="center"/>
              <w:rPr>
                <w:sz w:val="28"/>
                <w:szCs w:val="28"/>
              </w:rPr>
            </w:pPr>
          </w:p>
        </w:tc>
        <w:tc>
          <w:tcPr>
            <w:tcW w:w="3037"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F41968" w:rsidRDefault="00D31076" w:rsidP="008526CC">
            <w:pPr>
              <w:shd w:val="clear" w:color="auto" w:fill="FFFFFF"/>
              <w:rPr>
                <w:sz w:val="28"/>
                <w:szCs w:val="28"/>
              </w:rPr>
            </w:pPr>
            <w:r w:rsidRPr="00F41968">
              <w:rPr>
                <w:sz w:val="28"/>
                <w:szCs w:val="28"/>
              </w:rPr>
              <w:t>Використання інформаційних і комп’ютерних технологій для автоматизації виробництва</w:t>
            </w:r>
          </w:p>
        </w:tc>
        <w:tc>
          <w:tcPr>
            <w:tcW w:w="465"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F41968" w:rsidRDefault="00D31076" w:rsidP="008526CC">
            <w:pPr>
              <w:shd w:val="clear" w:color="auto" w:fill="FFFFFF"/>
              <w:jc w:val="center"/>
              <w:rPr>
                <w:sz w:val="28"/>
                <w:szCs w:val="28"/>
              </w:rPr>
            </w:pPr>
            <w:r w:rsidRPr="00F41968">
              <w:rPr>
                <w:sz w:val="28"/>
                <w:szCs w:val="28"/>
              </w:rPr>
              <w:t>3</w:t>
            </w:r>
          </w:p>
        </w:tc>
        <w:tc>
          <w:tcPr>
            <w:tcW w:w="1282" w:type="pct"/>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vAlign w:val="center"/>
          </w:tcPr>
          <w:p w:rsidR="00D31076" w:rsidRPr="00F41968" w:rsidRDefault="00D31076" w:rsidP="008526CC">
            <w:pPr>
              <w:shd w:val="clear" w:color="auto" w:fill="FFFFFF"/>
              <w:jc w:val="center"/>
              <w:rPr>
                <w:sz w:val="28"/>
                <w:szCs w:val="28"/>
              </w:rPr>
            </w:pPr>
            <w:r w:rsidRPr="00F41968">
              <w:rPr>
                <w:sz w:val="28"/>
                <w:szCs w:val="28"/>
              </w:rPr>
              <w:t>-</w:t>
            </w:r>
          </w:p>
        </w:tc>
      </w:tr>
      <w:tr w:rsidR="00D31076" w:rsidRPr="00F41968" w:rsidTr="008526CC">
        <w:trPr>
          <w:trHeight w:val="74"/>
          <w:jc w:val="center"/>
        </w:trPr>
        <w:tc>
          <w:tcPr>
            <w:tcW w:w="217" w:type="pct"/>
            <w:tcBorders>
              <w:top w:val="single" w:sz="6" w:space="0" w:color="auto"/>
              <w:left w:val="single" w:sz="8" w:space="0" w:color="auto"/>
              <w:bottom w:val="single" w:sz="8" w:space="0" w:color="auto"/>
              <w:right w:val="single" w:sz="6" w:space="0" w:color="auto"/>
            </w:tcBorders>
            <w:shd w:val="clear" w:color="auto" w:fill="FFFFFF"/>
            <w:tcMar>
              <w:left w:w="57" w:type="dxa"/>
              <w:right w:w="57" w:type="dxa"/>
            </w:tcMar>
            <w:vAlign w:val="center"/>
          </w:tcPr>
          <w:p w:rsidR="00D31076" w:rsidRPr="00F41968" w:rsidRDefault="00D31076" w:rsidP="008526CC">
            <w:pPr>
              <w:numPr>
                <w:ilvl w:val="0"/>
                <w:numId w:val="42"/>
              </w:numPr>
              <w:shd w:val="clear" w:color="auto" w:fill="FFFFFF"/>
              <w:jc w:val="center"/>
              <w:rPr>
                <w:sz w:val="28"/>
                <w:szCs w:val="28"/>
              </w:rPr>
            </w:pPr>
          </w:p>
        </w:tc>
        <w:tc>
          <w:tcPr>
            <w:tcW w:w="3037" w:type="pct"/>
            <w:tcBorders>
              <w:top w:val="single" w:sz="6" w:space="0" w:color="auto"/>
              <w:left w:val="single" w:sz="6" w:space="0" w:color="auto"/>
              <w:bottom w:val="single" w:sz="8" w:space="0" w:color="auto"/>
              <w:right w:val="single" w:sz="6" w:space="0" w:color="auto"/>
            </w:tcBorders>
            <w:shd w:val="clear" w:color="auto" w:fill="FFFFFF"/>
            <w:tcMar>
              <w:left w:w="57" w:type="dxa"/>
              <w:right w:w="57" w:type="dxa"/>
            </w:tcMar>
            <w:vAlign w:val="center"/>
          </w:tcPr>
          <w:p w:rsidR="00D31076" w:rsidRPr="00F41968" w:rsidRDefault="00D31076" w:rsidP="008526CC">
            <w:pPr>
              <w:shd w:val="clear" w:color="auto" w:fill="FFFFFF"/>
              <w:rPr>
                <w:sz w:val="28"/>
                <w:szCs w:val="28"/>
              </w:rPr>
            </w:pPr>
            <w:r w:rsidRPr="00F41968">
              <w:rPr>
                <w:sz w:val="28"/>
                <w:szCs w:val="28"/>
              </w:rPr>
              <w:t>Системи управління на основі комп’ютерних технологій</w:t>
            </w:r>
          </w:p>
        </w:tc>
        <w:tc>
          <w:tcPr>
            <w:tcW w:w="465" w:type="pct"/>
            <w:tcBorders>
              <w:top w:val="single" w:sz="6" w:space="0" w:color="auto"/>
              <w:left w:val="single" w:sz="6" w:space="0" w:color="auto"/>
              <w:bottom w:val="single" w:sz="8" w:space="0" w:color="auto"/>
              <w:right w:val="single" w:sz="6" w:space="0" w:color="auto"/>
            </w:tcBorders>
            <w:shd w:val="clear" w:color="auto" w:fill="FFFFFF"/>
            <w:tcMar>
              <w:left w:w="57" w:type="dxa"/>
              <w:right w:w="57" w:type="dxa"/>
            </w:tcMar>
            <w:vAlign w:val="center"/>
          </w:tcPr>
          <w:p w:rsidR="00D31076" w:rsidRPr="00F41968" w:rsidRDefault="00D31076" w:rsidP="008526CC">
            <w:pPr>
              <w:shd w:val="clear" w:color="auto" w:fill="FFFFFF"/>
              <w:jc w:val="center"/>
              <w:rPr>
                <w:sz w:val="28"/>
                <w:szCs w:val="28"/>
              </w:rPr>
            </w:pPr>
            <w:r w:rsidRPr="00F41968">
              <w:rPr>
                <w:sz w:val="28"/>
                <w:szCs w:val="28"/>
              </w:rPr>
              <w:t>5</w:t>
            </w:r>
          </w:p>
        </w:tc>
        <w:tc>
          <w:tcPr>
            <w:tcW w:w="1282" w:type="pct"/>
            <w:tcBorders>
              <w:top w:val="single" w:sz="6" w:space="0" w:color="auto"/>
              <w:left w:val="single" w:sz="6" w:space="0" w:color="auto"/>
              <w:bottom w:val="single" w:sz="8" w:space="0" w:color="auto"/>
              <w:right w:val="single" w:sz="8" w:space="0" w:color="auto"/>
            </w:tcBorders>
            <w:shd w:val="clear" w:color="auto" w:fill="FFFFFF"/>
            <w:tcMar>
              <w:left w:w="57" w:type="dxa"/>
              <w:right w:w="57" w:type="dxa"/>
            </w:tcMar>
            <w:vAlign w:val="center"/>
          </w:tcPr>
          <w:p w:rsidR="00D31076" w:rsidRPr="00F41968" w:rsidRDefault="00D31076" w:rsidP="008526CC">
            <w:pPr>
              <w:shd w:val="clear" w:color="auto" w:fill="FFFFFF"/>
              <w:jc w:val="center"/>
              <w:rPr>
                <w:sz w:val="28"/>
                <w:szCs w:val="28"/>
              </w:rPr>
            </w:pPr>
            <w:r w:rsidRPr="00F41968">
              <w:rPr>
                <w:sz w:val="28"/>
                <w:szCs w:val="28"/>
              </w:rPr>
              <w:t>1</w:t>
            </w:r>
          </w:p>
        </w:tc>
      </w:tr>
      <w:tr w:rsidR="00D31076" w:rsidRPr="00F41968" w:rsidTr="008526CC">
        <w:trPr>
          <w:trHeight w:val="71"/>
          <w:jc w:val="center"/>
        </w:trPr>
        <w:tc>
          <w:tcPr>
            <w:tcW w:w="3254" w:type="pct"/>
            <w:gridSpan w:val="2"/>
            <w:tcBorders>
              <w:top w:val="single" w:sz="8" w:space="0" w:color="auto"/>
              <w:left w:val="single" w:sz="8" w:space="0" w:color="auto"/>
              <w:bottom w:val="single" w:sz="8" w:space="0" w:color="auto"/>
              <w:right w:val="single" w:sz="6" w:space="0" w:color="auto"/>
            </w:tcBorders>
            <w:shd w:val="clear" w:color="auto" w:fill="FFFFFF"/>
            <w:tcMar>
              <w:left w:w="57" w:type="dxa"/>
              <w:right w:w="57" w:type="dxa"/>
            </w:tcMar>
            <w:vAlign w:val="center"/>
          </w:tcPr>
          <w:p w:rsidR="00D31076" w:rsidRPr="00F41968" w:rsidRDefault="00D31076" w:rsidP="008526CC">
            <w:pPr>
              <w:shd w:val="clear" w:color="auto" w:fill="FFFFFF"/>
              <w:tabs>
                <w:tab w:val="left" w:leader="hyphen" w:pos="1531"/>
                <w:tab w:val="left" w:leader="hyphen" w:pos="3110"/>
                <w:tab w:val="left" w:leader="hyphen" w:pos="4349"/>
                <w:tab w:val="left" w:leader="underscore" w:pos="4699"/>
                <w:tab w:val="left" w:leader="hyphen" w:pos="6120"/>
                <w:tab w:val="left" w:leader="dot" w:pos="11472"/>
                <w:tab w:val="left" w:leader="hyphen" w:pos="14688"/>
              </w:tabs>
              <w:jc w:val="right"/>
              <w:rPr>
                <w:b/>
                <w:bCs/>
                <w:i/>
                <w:sz w:val="28"/>
                <w:szCs w:val="28"/>
              </w:rPr>
            </w:pPr>
            <w:r w:rsidRPr="00F41968">
              <w:rPr>
                <w:b/>
                <w:i/>
                <w:sz w:val="28"/>
                <w:szCs w:val="28"/>
              </w:rPr>
              <w:t xml:space="preserve">Всього </w:t>
            </w:r>
          </w:p>
        </w:tc>
        <w:tc>
          <w:tcPr>
            <w:tcW w:w="465" w:type="pct"/>
            <w:tcBorders>
              <w:top w:val="single" w:sz="8" w:space="0" w:color="auto"/>
              <w:left w:val="single" w:sz="6" w:space="0" w:color="auto"/>
              <w:bottom w:val="single" w:sz="8" w:space="0" w:color="auto"/>
              <w:right w:val="single" w:sz="6" w:space="0" w:color="auto"/>
            </w:tcBorders>
            <w:shd w:val="clear" w:color="auto" w:fill="FFFFFF"/>
            <w:tcMar>
              <w:left w:w="57" w:type="dxa"/>
              <w:right w:w="57" w:type="dxa"/>
            </w:tcMar>
            <w:vAlign w:val="center"/>
          </w:tcPr>
          <w:p w:rsidR="00D31076" w:rsidRPr="00F41968" w:rsidRDefault="00230D0E" w:rsidP="008526CC">
            <w:pPr>
              <w:shd w:val="clear" w:color="auto" w:fill="FFFFFF"/>
              <w:jc w:val="center"/>
              <w:rPr>
                <w:b/>
                <w:bCs/>
                <w:i/>
                <w:sz w:val="28"/>
                <w:szCs w:val="28"/>
              </w:rPr>
            </w:pPr>
            <w:r w:rsidRPr="00F41968">
              <w:rPr>
                <w:b/>
                <w:bCs/>
                <w:i/>
                <w:sz w:val="28"/>
                <w:szCs w:val="28"/>
              </w:rPr>
              <w:fldChar w:fldCharType="begin"/>
            </w:r>
            <w:r w:rsidR="00D31076" w:rsidRPr="00F41968">
              <w:rPr>
                <w:b/>
                <w:bCs/>
                <w:i/>
                <w:sz w:val="28"/>
                <w:szCs w:val="28"/>
              </w:rPr>
              <w:instrText xml:space="preserve"> =SUM(ABOVE) </w:instrText>
            </w:r>
            <w:r w:rsidRPr="00F41968">
              <w:rPr>
                <w:b/>
                <w:bCs/>
                <w:i/>
                <w:sz w:val="28"/>
                <w:szCs w:val="28"/>
              </w:rPr>
              <w:fldChar w:fldCharType="separate"/>
            </w:r>
            <w:r w:rsidR="00D31076" w:rsidRPr="00F41968">
              <w:rPr>
                <w:b/>
                <w:bCs/>
                <w:i/>
                <w:noProof/>
                <w:sz w:val="28"/>
                <w:szCs w:val="28"/>
              </w:rPr>
              <w:t>8</w:t>
            </w:r>
            <w:r w:rsidRPr="00F41968">
              <w:rPr>
                <w:b/>
                <w:bCs/>
                <w:i/>
                <w:sz w:val="28"/>
                <w:szCs w:val="28"/>
              </w:rPr>
              <w:fldChar w:fldCharType="end"/>
            </w:r>
          </w:p>
        </w:tc>
        <w:tc>
          <w:tcPr>
            <w:tcW w:w="1282" w:type="pct"/>
            <w:tcBorders>
              <w:top w:val="single" w:sz="8" w:space="0" w:color="auto"/>
              <w:left w:val="single" w:sz="6" w:space="0" w:color="auto"/>
              <w:bottom w:val="single" w:sz="8" w:space="0" w:color="auto"/>
              <w:right w:val="single" w:sz="8" w:space="0" w:color="auto"/>
            </w:tcBorders>
            <w:shd w:val="clear" w:color="auto" w:fill="FFFFFF"/>
            <w:tcMar>
              <w:left w:w="57" w:type="dxa"/>
              <w:right w:w="57" w:type="dxa"/>
            </w:tcMar>
            <w:vAlign w:val="center"/>
          </w:tcPr>
          <w:p w:rsidR="00D31076" w:rsidRPr="00F41968" w:rsidRDefault="00D31076" w:rsidP="008526CC">
            <w:pPr>
              <w:shd w:val="clear" w:color="auto" w:fill="FFFFFF"/>
              <w:jc w:val="center"/>
              <w:rPr>
                <w:b/>
                <w:bCs/>
                <w:i/>
                <w:sz w:val="28"/>
                <w:szCs w:val="28"/>
              </w:rPr>
            </w:pPr>
            <w:r w:rsidRPr="00F41968">
              <w:rPr>
                <w:b/>
                <w:bCs/>
                <w:i/>
                <w:sz w:val="28"/>
                <w:szCs w:val="28"/>
              </w:rPr>
              <w:t>1</w:t>
            </w:r>
          </w:p>
        </w:tc>
      </w:tr>
    </w:tbl>
    <w:p w:rsidR="00D31076" w:rsidRPr="00F41968" w:rsidRDefault="00D31076" w:rsidP="00D31076">
      <w:pPr>
        <w:pStyle w:val="afe"/>
        <w:spacing w:line="240" w:lineRule="auto"/>
        <w:jc w:val="left"/>
        <w:rPr>
          <w:b w:val="0"/>
          <w:i w:val="0"/>
          <w:iCs w:val="0"/>
          <w:color w:val="auto"/>
          <w:sz w:val="28"/>
          <w:szCs w:val="28"/>
          <w:lang w:val="en-US"/>
        </w:rPr>
      </w:pPr>
    </w:p>
    <w:p w:rsidR="00D31076" w:rsidRPr="00F41968" w:rsidRDefault="00D31076" w:rsidP="00D31076">
      <w:pPr>
        <w:pStyle w:val="afe"/>
        <w:spacing w:line="240" w:lineRule="auto"/>
        <w:jc w:val="both"/>
        <w:rPr>
          <w:i w:val="0"/>
          <w:iCs w:val="0"/>
          <w:color w:val="auto"/>
          <w:sz w:val="28"/>
          <w:szCs w:val="28"/>
        </w:rPr>
      </w:pPr>
      <w:r w:rsidRPr="00F41968">
        <w:rPr>
          <w:i w:val="0"/>
          <w:iCs w:val="0"/>
          <w:color w:val="auto"/>
          <w:sz w:val="28"/>
          <w:szCs w:val="28"/>
        </w:rPr>
        <w:t>Тема 1. Використання інформаційних і комп’ютерних технологій для автоматизації виробництва</w:t>
      </w:r>
    </w:p>
    <w:p w:rsidR="00D31076" w:rsidRPr="00F41968" w:rsidRDefault="00D31076" w:rsidP="00D31076">
      <w:pPr>
        <w:pStyle w:val="afe"/>
        <w:spacing w:line="240" w:lineRule="auto"/>
        <w:ind w:firstLine="560"/>
        <w:jc w:val="both"/>
        <w:rPr>
          <w:b w:val="0"/>
          <w:i w:val="0"/>
          <w:iCs w:val="0"/>
          <w:color w:val="auto"/>
          <w:sz w:val="28"/>
          <w:szCs w:val="28"/>
        </w:rPr>
      </w:pPr>
      <w:r w:rsidRPr="00F41968">
        <w:rPr>
          <w:b w:val="0"/>
          <w:i w:val="0"/>
          <w:iCs w:val="0"/>
          <w:color w:val="auto"/>
          <w:sz w:val="28"/>
          <w:szCs w:val="28"/>
        </w:rPr>
        <w:t>Роботизація та автоматизація виробництва на основі електронно-обчислювальної техніки – основа інтенсифікації виробництва.</w:t>
      </w:r>
    </w:p>
    <w:p w:rsidR="00D31076" w:rsidRPr="00F41968" w:rsidRDefault="00D31076" w:rsidP="00D31076">
      <w:pPr>
        <w:pStyle w:val="afe"/>
        <w:spacing w:line="240" w:lineRule="auto"/>
        <w:ind w:firstLine="560"/>
        <w:jc w:val="both"/>
        <w:rPr>
          <w:b w:val="0"/>
          <w:i w:val="0"/>
          <w:iCs w:val="0"/>
          <w:color w:val="auto"/>
          <w:sz w:val="28"/>
          <w:szCs w:val="28"/>
        </w:rPr>
      </w:pPr>
      <w:r w:rsidRPr="00F41968">
        <w:rPr>
          <w:b w:val="0"/>
          <w:i w:val="0"/>
          <w:iCs w:val="0"/>
          <w:color w:val="auto"/>
          <w:sz w:val="28"/>
          <w:szCs w:val="28"/>
        </w:rPr>
        <w:t>Охорона праці та техніка безпеки під час роботи на автоматизованому обладнанні.</w:t>
      </w:r>
    </w:p>
    <w:p w:rsidR="00D31076" w:rsidRPr="00F41968" w:rsidRDefault="00D31076" w:rsidP="00D31076">
      <w:pPr>
        <w:pStyle w:val="afe"/>
        <w:spacing w:line="240" w:lineRule="auto"/>
        <w:jc w:val="left"/>
        <w:rPr>
          <w:b w:val="0"/>
          <w:i w:val="0"/>
          <w:iCs w:val="0"/>
          <w:color w:val="auto"/>
          <w:sz w:val="28"/>
          <w:szCs w:val="28"/>
        </w:rPr>
      </w:pPr>
    </w:p>
    <w:p w:rsidR="00D31076" w:rsidRPr="00F41968" w:rsidRDefault="00D31076" w:rsidP="00D31076">
      <w:pPr>
        <w:pStyle w:val="afe"/>
        <w:spacing w:line="240" w:lineRule="auto"/>
        <w:jc w:val="both"/>
        <w:rPr>
          <w:i w:val="0"/>
          <w:iCs w:val="0"/>
          <w:color w:val="auto"/>
          <w:sz w:val="28"/>
          <w:szCs w:val="28"/>
        </w:rPr>
      </w:pPr>
      <w:r w:rsidRPr="00F41968">
        <w:rPr>
          <w:i w:val="0"/>
          <w:iCs w:val="0"/>
          <w:color w:val="auto"/>
          <w:sz w:val="28"/>
          <w:szCs w:val="28"/>
        </w:rPr>
        <w:t>Тема 2. Системи управління на основі комп’ютерних технологій</w:t>
      </w:r>
    </w:p>
    <w:p w:rsidR="00D31076" w:rsidRPr="00F41968" w:rsidRDefault="00D31076" w:rsidP="00D31076">
      <w:pPr>
        <w:pStyle w:val="afe"/>
        <w:spacing w:line="240" w:lineRule="auto"/>
        <w:ind w:firstLine="560"/>
        <w:jc w:val="both"/>
        <w:rPr>
          <w:b w:val="0"/>
          <w:i w:val="0"/>
          <w:iCs w:val="0"/>
          <w:color w:val="auto"/>
          <w:sz w:val="28"/>
          <w:szCs w:val="28"/>
        </w:rPr>
      </w:pPr>
      <w:r w:rsidRPr="00F41968">
        <w:rPr>
          <w:b w:val="0"/>
          <w:i w:val="0"/>
          <w:iCs w:val="0"/>
          <w:color w:val="auto"/>
          <w:sz w:val="28"/>
          <w:szCs w:val="28"/>
        </w:rPr>
        <w:t>Пристрої зв’язку з об’єктами управління та їх класифікація за призначенням та принципу дії.</w:t>
      </w:r>
    </w:p>
    <w:p w:rsidR="00D31076" w:rsidRPr="00F41968" w:rsidRDefault="00D31076" w:rsidP="00D31076">
      <w:pPr>
        <w:ind w:firstLine="560"/>
        <w:jc w:val="both"/>
        <w:rPr>
          <w:b/>
          <w:spacing w:val="-1"/>
          <w:sz w:val="28"/>
          <w:szCs w:val="28"/>
        </w:rPr>
      </w:pPr>
      <w:r w:rsidRPr="00F41968">
        <w:rPr>
          <w:b/>
          <w:spacing w:val="-1"/>
          <w:sz w:val="28"/>
          <w:szCs w:val="28"/>
        </w:rPr>
        <w:t>Лабораторно-практична робота:</w:t>
      </w:r>
    </w:p>
    <w:p w:rsidR="00D31076" w:rsidRPr="00F41968" w:rsidRDefault="00D31076" w:rsidP="00D31076">
      <w:pPr>
        <w:ind w:firstLine="560"/>
        <w:jc w:val="both"/>
        <w:rPr>
          <w:spacing w:val="-1"/>
          <w:sz w:val="28"/>
          <w:szCs w:val="28"/>
        </w:rPr>
      </w:pPr>
      <w:r w:rsidRPr="00F41968">
        <w:rPr>
          <w:spacing w:val="-1"/>
          <w:sz w:val="28"/>
          <w:szCs w:val="28"/>
        </w:rPr>
        <w:t>1. Дослідження роботи пристроїв зв’язку з об’єктами управління.</w:t>
      </w:r>
    </w:p>
    <w:p w:rsidR="00D31076" w:rsidRPr="00F41968" w:rsidRDefault="00D31076" w:rsidP="00D31076">
      <w:pPr>
        <w:pStyle w:val="afe"/>
        <w:spacing w:line="240" w:lineRule="auto"/>
        <w:ind w:firstLine="560"/>
        <w:jc w:val="both"/>
        <w:rPr>
          <w:b w:val="0"/>
          <w:i w:val="0"/>
          <w:iCs w:val="0"/>
          <w:color w:val="auto"/>
          <w:sz w:val="28"/>
          <w:szCs w:val="28"/>
        </w:rPr>
      </w:pPr>
    </w:p>
    <w:p w:rsidR="00D31076" w:rsidRPr="004E6715" w:rsidRDefault="00D31076" w:rsidP="00D31076">
      <w:pPr>
        <w:pStyle w:val="af5"/>
        <w:spacing w:line="360" w:lineRule="auto"/>
        <w:ind w:firstLine="539"/>
        <w:jc w:val="center"/>
        <w:rPr>
          <w:b/>
          <w:sz w:val="32"/>
          <w:szCs w:val="32"/>
        </w:rPr>
      </w:pPr>
      <w:r w:rsidRPr="00F41968">
        <w:br w:type="page"/>
      </w:r>
      <w:r w:rsidRPr="004E6715">
        <w:rPr>
          <w:b/>
          <w:sz w:val="32"/>
          <w:szCs w:val="32"/>
        </w:rPr>
        <w:lastRenderedPageBreak/>
        <w:t xml:space="preserve">Типова навчальна програма </w:t>
      </w:r>
    </w:p>
    <w:p w:rsidR="00D31076" w:rsidRPr="00F41968" w:rsidRDefault="00D31076" w:rsidP="00D31076">
      <w:pPr>
        <w:pStyle w:val="af5"/>
        <w:spacing w:line="360" w:lineRule="auto"/>
        <w:ind w:firstLine="539"/>
        <w:jc w:val="center"/>
      </w:pPr>
      <w:r w:rsidRPr="00F41968">
        <w:rPr>
          <w:b/>
        </w:rPr>
        <w:t>з предмета</w:t>
      </w:r>
      <w:r>
        <w:rPr>
          <w:b/>
        </w:rPr>
        <w:t xml:space="preserve"> </w:t>
      </w:r>
      <w:proofErr w:type="spellStart"/>
      <w:r w:rsidRPr="004E6715">
        <w:rPr>
          <w:b/>
        </w:rPr>
        <w:t>„Спеціальна</w:t>
      </w:r>
      <w:proofErr w:type="spellEnd"/>
      <w:r w:rsidRPr="004E6715">
        <w:rPr>
          <w:b/>
        </w:rPr>
        <w:t xml:space="preserve"> технологія ”</w:t>
      </w:r>
    </w:p>
    <w:tbl>
      <w:tblPr>
        <w:tblW w:w="9660" w:type="dxa"/>
        <w:jc w:val="center"/>
        <w:tblLayout w:type="fixed"/>
        <w:tblCellMar>
          <w:left w:w="40" w:type="dxa"/>
          <w:right w:w="40" w:type="dxa"/>
        </w:tblCellMar>
        <w:tblLook w:val="0000"/>
      </w:tblPr>
      <w:tblGrid>
        <w:gridCol w:w="397"/>
        <w:gridCol w:w="6903"/>
        <w:gridCol w:w="891"/>
        <w:gridCol w:w="1469"/>
      </w:tblGrid>
      <w:tr w:rsidR="00D31076" w:rsidRPr="00F41968" w:rsidTr="008526CC">
        <w:trPr>
          <w:trHeight w:val="19"/>
          <w:jc w:val="center"/>
        </w:trPr>
        <w:tc>
          <w:tcPr>
            <w:tcW w:w="397" w:type="dxa"/>
            <w:vMerge w:val="restart"/>
            <w:tcBorders>
              <w:top w:val="single" w:sz="8" w:space="0" w:color="auto"/>
              <w:left w:val="single" w:sz="8" w:space="0" w:color="auto"/>
              <w:bottom w:val="single" w:sz="4" w:space="0" w:color="auto"/>
              <w:right w:val="single" w:sz="6" w:space="0" w:color="auto"/>
            </w:tcBorders>
            <w:shd w:val="clear" w:color="auto" w:fill="FFFFFF"/>
            <w:vAlign w:val="center"/>
          </w:tcPr>
          <w:p w:rsidR="00D31076" w:rsidRPr="00F41968" w:rsidRDefault="00D31076" w:rsidP="008526CC">
            <w:pPr>
              <w:pStyle w:val="af5"/>
              <w:ind w:firstLine="0"/>
              <w:jc w:val="center"/>
              <w:rPr>
                <w:b/>
                <w:i/>
              </w:rPr>
            </w:pPr>
            <w:r w:rsidRPr="00F41968">
              <w:rPr>
                <w:b/>
                <w:i/>
              </w:rPr>
              <w:t xml:space="preserve">№ </w:t>
            </w:r>
            <w:r w:rsidRPr="00F41968">
              <w:rPr>
                <w:b/>
                <w:i/>
                <w:spacing w:val="1"/>
              </w:rPr>
              <w:t>з/п</w:t>
            </w:r>
          </w:p>
        </w:tc>
        <w:tc>
          <w:tcPr>
            <w:tcW w:w="6903" w:type="dxa"/>
            <w:vMerge w:val="restart"/>
            <w:tcBorders>
              <w:top w:val="single" w:sz="8" w:space="0" w:color="auto"/>
              <w:left w:val="single" w:sz="6" w:space="0" w:color="auto"/>
              <w:bottom w:val="single" w:sz="4" w:space="0" w:color="auto"/>
              <w:right w:val="single" w:sz="6" w:space="0" w:color="auto"/>
            </w:tcBorders>
            <w:shd w:val="clear" w:color="auto" w:fill="FFFFFF"/>
            <w:vAlign w:val="center"/>
          </w:tcPr>
          <w:p w:rsidR="00D31076" w:rsidRPr="00F41968" w:rsidRDefault="00D31076" w:rsidP="008526CC">
            <w:pPr>
              <w:pStyle w:val="af5"/>
              <w:ind w:firstLine="0"/>
              <w:jc w:val="center"/>
              <w:rPr>
                <w:b/>
                <w:i/>
              </w:rPr>
            </w:pPr>
            <w:r w:rsidRPr="00F41968">
              <w:rPr>
                <w:b/>
                <w:i/>
                <w:spacing w:val="-1"/>
              </w:rPr>
              <w:t>Тема</w:t>
            </w:r>
          </w:p>
        </w:tc>
        <w:tc>
          <w:tcPr>
            <w:tcW w:w="2360" w:type="dxa"/>
            <w:gridSpan w:val="2"/>
            <w:tcBorders>
              <w:top w:val="single" w:sz="8" w:space="0" w:color="auto"/>
              <w:left w:val="single" w:sz="6" w:space="0" w:color="auto"/>
              <w:bottom w:val="single" w:sz="4" w:space="0" w:color="auto"/>
              <w:right w:val="single" w:sz="8" w:space="0" w:color="auto"/>
            </w:tcBorders>
            <w:shd w:val="clear" w:color="auto" w:fill="FFFFFF"/>
            <w:vAlign w:val="center"/>
          </w:tcPr>
          <w:p w:rsidR="00D31076" w:rsidRPr="004E6715" w:rsidRDefault="00D31076" w:rsidP="008526CC">
            <w:pPr>
              <w:pStyle w:val="af5"/>
              <w:ind w:firstLine="0"/>
              <w:jc w:val="center"/>
              <w:rPr>
                <w:b/>
                <w:spacing w:val="-2"/>
              </w:rPr>
            </w:pPr>
            <w:r w:rsidRPr="004E6715">
              <w:rPr>
                <w:b/>
                <w:spacing w:val="-2"/>
              </w:rPr>
              <w:t xml:space="preserve">Кількість </w:t>
            </w:r>
            <w:r w:rsidRPr="004E6715">
              <w:rPr>
                <w:b/>
              </w:rPr>
              <w:t>годин</w:t>
            </w:r>
          </w:p>
        </w:tc>
      </w:tr>
      <w:tr w:rsidR="00D31076" w:rsidRPr="00F41968" w:rsidTr="008526CC">
        <w:trPr>
          <w:trHeight w:val="19"/>
          <w:jc w:val="center"/>
        </w:trPr>
        <w:tc>
          <w:tcPr>
            <w:tcW w:w="397" w:type="dxa"/>
            <w:vMerge/>
            <w:tcBorders>
              <w:top w:val="single" w:sz="4" w:space="0" w:color="auto"/>
              <w:left w:val="single" w:sz="8" w:space="0" w:color="auto"/>
              <w:bottom w:val="single" w:sz="4" w:space="0" w:color="auto"/>
              <w:right w:val="single" w:sz="6" w:space="0" w:color="auto"/>
            </w:tcBorders>
            <w:shd w:val="clear" w:color="auto" w:fill="FFFFFF"/>
            <w:vAlign w:val="center"/>
          </w:tcPr>
          <w:p w:rsidR="00D31076" w:rsidRPr="00F41968" w:rsidRDefault="00D31076" w:rsidP="008526CC">
            <w:pPr>
              <w:pStyle w:val="af5"/>
              <w:numPr>
                <w:ilvl w:val="0"/>
                <w:numId w:val="35"/>
              </w:numPr>
              <w:jc w:val="center"/>
              <w:rPr>
                <w:b/>
                <w:i/>
              </w:rPr>
            </w:pPr>
          </w:p>
        </w:tc>
        <w:tc>
          <w:tcPr>
            <w:tcW w:w="6903" w:type="dxa"/>
            <w:vMerge/>
            <w:tcBorders>
              <w:top w:val="single" w:sz="4" w:space="0" w:color="auto"/>
              <w:left w:val="single" w:sz="6" w:space="0" w:color="auto"/>
              <w:bottom w:val="single" w:sz="4" w:space="0" w:color="auto"/>
              <w:right w:val="single" w:sz="6" w:space="0" w:color="auto"/>
            </w:tcBorders>
            <w:shd w:val="clear" w:color="auto" w:fill="FFFFFF"/>
            <w:vAlign w:val="center"/>
          </w:tcPr>
          <w:p w:rsidR="00D31076" w:rsidRPr="00F41968" w:rsidRDefault="00D31076" w:rsidP="008526CC">
            <w:pPr>
              <w:pStyle w:val="af5"/>
              <w:ind w:firstLine="0"/>
              <w:jc w:val="center"/>
              <w:rPr>
                <w:b/>
                <w:i/>
                <w:spacing w:val="-2"/>
              </w:rPr>
            </w:pPr>
          </w:p>
        </w:tc>
        <w:tc>
          <w:tcPr>
            <w:tcW w:w="891" w:type="dxa"/>
            <w:tcBorders>
              <w:top w:val="single" w:sz="4" w:space="0" w:color="auto"/>
              <w:left w:val="single" w:sz="6" w:space="0" w:color="auto"/>
              <w:bottom w:val="single" w:sz="4" w:space="0" w:color="auto"/>
              <w:right w:val="single" w:sz="6" w:space="0" w:color="auto"/>
            </w:tcBorders>
            <w:shd w:val="clear" w:color="auto" w:fill="FFFFFF"/>
            <w:vAlign w:val="center"/>
          </w:tcPr>
          <w:p w:rsidR="00D31076" w:rsidRPr="004E6715" w:rsidRDefault="00D31076" w:rsidP="008526CC">
            <w:pPr>
              <w:jc w:val="center"/>
              <w:rPr>
                <w:b/>
              </w:rPr>
            </w:pPr>
            <w:r w:rsidRPr="004E6715">
              <w:rPr>
                <w:b/>
              </w:rPr>
              <w:t>Всього</w:t>
            </w:r>
          </w:p>
        </w:tc>
        <w:tc>
          <w:tcPr>
            <w:tcW w:w="1469" w:type="dxa"/>
            <w:tcBorders>
              <w:top w:val="single" w:sz="4" w:space="0" w:color="auto"/>
              <w:left w:val="single" w:sz="6" w:space="0" w:color="auto"/>
              <w:bottom w:val="single" w:sz="4" w:space="0" w:color="auto"/>
              <w:right w:val="single" w:sz="8" w:space="0" w:color="auto"/>
            </w:tcBorders>
            <w:shd w:val="clear" w:color="auto" w:fill="FFFFFF"/>
            <w:vAlign w:val="center"/>
          </w:tcPr>
          <w:p w:rsidR="00D31076" w:rsidRPr="004E6715" w:rsidRDefault="00D31076" w:rsidP="008526CC">
            <w:pPr>
              <w:pStyle w:val="af5"/>
              <w:ind w:firstLine="0"/>
              <w:jc w:val="center"/>
              <w:rPr>
                <w:b/>
                <w:sz w:val="24"/>
                <w:szCs w:val="24"/>
              </w:rPr>
            </w:pPr>
            <w:r w:rsidRPr="004E6715">
              <w:rPr>
                <w:b/>
                <w:sz w:val="24"/>
                <w:szCs w:val="24"/>
              </w:rPr>
              <w:t>З них на лабораторно-практичні роботи</w:t>
            </w:r>
          </w:p>
        </w:tc>
      </w:tr>
      <w:tr w:rsidR="00D31076" w:rsidRPr="00F41968" w:rsidTr="008526CC">
        <w:trPr>
          <w:trHeight w:val="19"/>
          <w:jc w:val="center"/>
        </w:trPr>
        <w:tc>
          <w:tcPr>
            <w:tcW w:w="397" w:type="dxa"/>
            <w:tcBorders>
              <w:top w:val="single" w:sz="4" w:space="0" w:color="auto"/>
              <w:left w:val="single" w:sz="8" w:space="0" w:color="auto"/>
              <w:bottom w:val="single" w:sz="4" w:space="0" w:color="auto"/>
              <w:right w:val="single" w:sz="6" w:space="0" w:color="auto"/>
            </w:tcBorders>
            <w:shd w:val="clear" w:color="auto" w:fill="FFFFFF"/>
          </w:tcPr>
          <w:p w:rsidR="00D31076" w:rsidRPr="00F41968" w:rsidRDefault="00D31076" w:rsidP="008526CC">
            <w:pPr>
              <w:pStyle w:val="af5"/>
              <w:numPr>
                <w:ilvl w:val="0"/>
                <w:numId w:val="35"/>
              </w:numPr>
            </w:pPr>
          </w:p>
        </w:tc>
        <w:tc>
          <w:tcPr>
            <w:tcW w:w="6903" w:type="dxa"/>
            <w:tcBorders>
              <w:top w:val="single" w:sz="4" w:space="0" w:color="auto"/>
              <w:left w:val="single" w:sz="6" w:space="0" w:color="auto"/>
              <w:bottom w:val="single" w:sz="4" w:space="0" w:color="auto"/>
              <w:right w:val="single" w:sz="6" w:space="0" w:color="auto"/>
            </w:tcBorders>
            <w:shd w:val="clear" w:color="auto" w:fill="FFFFFF"/>
          </w:tcPr>
          <w:p w:rsidR="00D31076" w:rsidRPr="00F41968" w:rsidRDefault="00D31076" w:rsidP="008526CC">
            <w:pPr>
              <w:pStyle w:val="af5"/>
              <w:ind w:firstLine="0"/>
            </w:pPr>
            <w:r w:rsidRPr="00F41968">
              <w:rPr>
                <w:spacing w:val="-2"/>
              </w:rPr>
              <w:t>Цифрові системи передачі</w:t>
            </w:r>
          </w:p>
        </w:tc>
        <w:tc>
          <w:tcPr>
            <w:tcW w:w="891" w:type="dxa"/>
            <w:tcBorders>
              <w:top w:val="single" w:sz="4" w:space="0" w:color="auto"/>
              <w:left w:val="single" w:sz="6" w:space="0" w:color="auto"/>
              <w:bottom w:val="single" w:sz="4" w:space="0" w:color="auto"/>
              <w:right w:val="single" w:sz="6" w:space="0" w:color="auto"/>
            </w:tcBorders>
            <w:shd w:val="clear" w:color="auto" w:fill="FFFFFF"/>
          </w:tcPr>
          <w:p w:rsidR="00D31076" w:rsidRPr="00F41968" w:rsidRDefault="00D31076" w:rsidP="008526CC">
            <w:pPr>
              <w:pStyle w:val="af5"/>
              <w:ind w:firstLine="0"/>
              <w:jc w:val="center"/>
            </w:pPr>
            <w:r w:rsidRPr="00F41968">
              <w:t>48</w:t>
            </w:r>
          </w:p>
        </w:tc>
        <w:tc>
          <w:tcPr>
            <w:tcW w:w="1469" w:type="dxa"/>
            <w:tcBorders>
              <w:top w:val="single" w:sz="4" w:space="0" w:color="auto"/>
              <w:left w:val="single" w:sz="6" w:space="0" w:color="auto"/>
              <w:bottom w:val="single" w:sz="4" w:space="0" w:color="auto"/>
              <w:right w:val="single" w:sz="8" w:space="0" w:color="auto"/>
            </w:tcBorders>
            <w:shd w:val="clear" w:color="auto" w:fill="FFFFFF"/>
          </w:tcPr>
          <w:p w:rsidR="00D31076" w:rsidRPr="00F41968" w:rsidRDefault="00D31076" w:rsidP="008526CC">
            <w:pPr>
              <w:pStyle w:val="af5"/>
              <w:ind w:firstLine="0"/>
              <w:jc w:val="center"/>
            </w:pPr>
            <w:r w:rsidRPr="00F41968">
              <w:t>-</w:t>
            </w:r>
          </w:p>
        </w:tc>
      </w:tr>
      <w:tr w:rsidR="00D31076" w:rsidRPr="00F41968" w:rsidTr="008526CC">
        <w:trPr>
          <w:trHeight w:val="19"/>
          <w:jc w:val="center"/>
        </w:trPr>
        <w:tc>
          <w:tcPr>
            <w:tcW w:w="397" w:type="dxa"/>
            <w:tcBorders>
              <w:top w:val="single" w:sz="4" w:space="0" w:color="auto"/>
              <w:left w:val="single" w:sz="8" w:space="0" w:color="auto"/>
              <w:bottom w:val="single" w:sz="4" w:space="0" w:color="auto"/>
              <w:right w:val="single" w:sz="6" w:space="0" w:color="auto"/>
            </w:tcBorders>
            <w:shd w:val="clear" w:color="auto" w:fill="FFFFFF"/>
          </w:tcPr>
          <w:p w:rsidR="00D31076" w:rsidRPr="00F41968" w:rsidRDefault="00D31076" w:rsidP="008526CC">
            <w:pPr>
              <w:pStyle w:val="af5"/>
              <w:numPr>
                <w:ilvl w:val="0"/>
                <w:numId w:val="35"/>
              </w:numPr>
            </w:pPr>
          </w:p>
        </w:tc>
        <w:tc>
          <w:tcPr>
            <w:tcW w:w="6903" w:type="dxa"/>
            <w:tcBorders>
              <w:top w:val="single" w:sz="4" w:space="0" w:color="auto"/>
              <w:left w:val="single" w:sz="6" w:space="0" w:color="auto"/>
              <w:bottom w:val="single" w:sz="4" w:space="0" w:color="auto"/>
              <w:right w:val="single" w:sz="6" w:space="0" w:color="auto"/>
            </w:tcBorders>
            <w:shd w:val="clear" w:color="auto" w:fill="FFFFFF"/>
          </w:tcPr>
          <w:p w:rsidR="00D31076" w:rsidRPr="00F41968" w:rsidRDefault="00D31076" w:rsidP="008526CC">
            <w:pPr>
              <w:pStyle w:val="af5"/>
              <w:ind w:firstLine="0"/>
            </w:pPr>
            <w:r w:rsidRPr="00F41968">
              <w:rPr>
                <w:spacing w:val="-2"/>
              </w:rPr>
              <w:t>Автоматизована система телефонного зв'язку країни</w:t>
            </w:r>
          </w:p>
        </w:tc>
        <w:tc>
          <w:tcPr>
            <w:tcW w:w="891" w:type="dxa"/>
            <w:tcBorders>
              <w:top w:val="single" w:sz="4" w:space="0" w:color="auto"/>
              <w:left w:val="single" w:sz="6" w:space="0" w:color="auto"/>
              <w:bottom w:val="single" w:sz="4" w:space="0" w:color="auto"/>
              <w:right w:val="single" w:sz="6" w:space="0" w:color="auto"/>
            </w:tcBorders>
            <w:shd w:val="clear" w:color="auto" w:fill="FFFFFF"/>
          </w:tcPr>
          <w:p w:rsidR="00D31076" w:rsidRPr="00F41968" w:rsidRDefault="00D31076" w:rsidP="008526CC">
            <w:pPr>
              <w:pStyle w:val="af5"/>
              <w:ind w:firstLine="0"/>
              <w:jc w:val="center"/>
            </w:pPr>
            <w:r w:rsidRPr="00F41968">
              <w:t>21</w:t>
            </w:r>
          </w:p>
        </w:tc>
        <w:tc>
          <w:tcPr>
            <w:tcW w:w="1469" w:type="dxa"/>
            <w:tcBorders>
              <w:top w:val="single" w:sz="4" w:space="0" w:color="auto"/>
              <w:left w:val="single" w:sz="6" w:space="0" w:color="auto"/>
              <w:bottom w:val="single" w:sz="4" w:space="0" w:color="auto"/>
              <w:right w:val="single" w:sz="8" w:space="0" w:color="auto"/>
            </w:tcBorders>
            <w:shd w:val="clear" w:color="auto" w:fill="FFFFFF"/>
          </w:tcPr>
          <w:p w:rsidR="00D31076" w:rsidRPr="00F41968" w:rsidRDefault="00D31076" w:rsidP="008526CC">
            <w:pPr>
              <w:pStyle w:val="af5"/>
              <w:ind w:firstLine="0"/>
              <w:jc w:val="center"/>
            </w:pPr>
            <w:r w:rsidRPr="00F41968">
              <w:t>-</w:t>
            </w:r>
          </w:p>
        </w:tc>
      </w:tr>
      <w:tr w:rsidR="00D31076" w:rsidRPr="00F41968" w:rsidTr="008526CC">
        <w:trPr>
          <w:trHeight w:val="19"/>
          <w:jc w:val="center"/>
        </w:trPr>
        <w:tc>
          <w:tcPr>
            <w:tcW w:w="397" w:type="dxa"/>
            <w:tcBorders>
              <w:top w:val="single" w:sz="4" w:space="0" w:color="auto"/>
              <w:left w:val="single" w:sz="8" w:space="0" w:color="auto"/>
              <w:bottom w:val="single" w:sz="8" w:space="0" w:color="auto"/>
              <w:right w:val="single" w:sz="6" w:space="0" w:color="auto"/>
            </w:tcBorders>
            <w:shd w:val="clear" w:color="auto" w:fill="FFFFFF"/>
          </w:tcPr>
          <w:p w:rsidR="00D31076" w:rsidRPr="00F41968" w:rsidRDefault="00D31076" w:rsidP="008526CC">
            <w:pPr>
              <w:pStyle w:val="af5"/>
              <w:numPr>
                <w:ilvl w:val="0"/>
                <w:numId w:val="35"/>
              </w:numPr>
            </w:pPr>
          </w:p>
        </w:tc>
        <w:tc>
          <w:tcPr>
            <w:tcW w:w="6903" w:type="dxa"/>
            <w:tcBorders>
              <w:top w:val="single" w:sz="4" w:space="0" w:color="auto"/>
              <w:left w:val="single" w:sz="6" w:space="0" w:color="auto"/>
              <w:bottom w:val="single" w:sz="8" w:space="0" w:color="auto"/>
              <w:right w:val="single" w:sz="6" w:space="0" w:color="auto"/>
            </w:tcBorders>
            <w:shd w:val="clear" w:color="auto" w:fill="FFFFFF"/>
          </w:tcPr>
          <w:p w:rsidR="00D31076" w:rsidRPr="00F41968" w:rsidRDefault="00D31076" w:rsidP="008526CC">
            <w:pPr>
              <w:pStyle w:val="af5"/>
              <w:ind w:firstLine="0"/>
            </w:pPr>
            <w:r w:rsidRPr="00F41968">
              <w:rPr>
                <w:spacing w:val="-1"/>
              </w:rPr>
              <w:t>Принципи проектування споруд телефонного зв'язку</w:t>
            </w:r>
          </w:p>
        </w:tc>
        <w:tc>
          <w:tcPr>
            <w:tcW w:w="891" w:type="dxa"/>
            <w:tcBorders>
              <w:top w:val="single" w:sz="4" w:space="0" w:color="auto"/>
              <w:left w:val="single" w:sz="6" w:space="0" w:color="auto"/>
              <w:bottom w:val="single" w:sz="8" w:space="0" w:color="auto"/>
              <w:right w:val="single" w:sz="6" w:space="0" w:color="auto"/>
            </w:tcBorders>
            <w:shd w:val="clear" w:color="auto" w:fill="FFFFFF"/>
          </w:tcPr>
          <w:p w:rsidR="00D31076" w:rsidRPr="00F41968" w:rsidRDefault="00D31076" w:rsidP="008526CC">
            <w:pPr>
              <w:pStyle w:val="af5"/>
              <w:ind w:firstLine="0"/>
              <w:jc w:val="center"/>
            </w:pPr>
            <w:r w:rsidRPr="00F41968">
              <w:t>16</w:t>
            </w:r>
          </w:p>
        </w:tc>
        <w:tc>
          <w:tcPr>
            <w:tcW w:w="1469" w:type="dxa"/>
            <w:tcBorders>
              <w:top w:val="single" w:sz="4" w:space="0" w:color="auto"/>
              <w:left w:val="single" w:sz="6" w:space="0" w:color="auto"/>
              <w:bottom w:val="single" w:sz="8" w:space="0" w:color="auto"/>
              <w:right w:val="single" w:sz="8" w:space="0" w:color="auto"/>
            </w:tcBorders>
            <w:shd w:val="clear" w:color="auto" w:fill="FFFFFF"/>
          </w:tcPr>
          <w:p w:rsidR="00D31076" w:rsidRPr="00F41968" w:rsidRDefault="00D31076" w:rsidP="008526CC">
            <w:pPr>
              <w:pStyle w:val="af5"/>
              <w:ind w:firstLine="0"/>
              <w:jc w:val="center"/>
            </w:pPr>
            <w:r w:rsidRPr="00F41968">
              <w:t>-</w:t>
            </w:r>
          </w:p>
        </w:tc>
      </w:tr>
      <w:tr w:rsidR="00D31076" w:rsidRPr="00F41968" w:rsidTr="008526CC">
        <w:trPr>
          <w:trHeight w:val="60"/>
          <w:jc w:val="center"/>
        </w:trPr>
        <w:tc>
          <w:tcPr>
            <w:tcW w:w="7300" w:type="dxa"/>
            <w:gridSpan w:val="2"/>
            <w:tcBorders>
              <w:top w:val="single" w:sz="8" w:space="0" w:color="auto"/>
              <w:left w:val="single" w:sz="8" w:space="0" w:color="auto"/>
              <w:bottom w:val="single" w:sz="8" w:space="0" w:color="auto"/>
              <w:right w:val="single" w:sz="6" w:space="0" w:color="auto"/>
            </w:tcBorders>
            <w:shd w:val="clear" w:color="auto" w:fill="FFFFFF"/>
          </w:tcPr>
          <w:p w:rsidR="00D31076" w:rsidRPr="00F41968" w:rsidRDefault="00D31076" w:rsidP="008526CC">
            <w:pPr>
              <w:pStyle w:val="af5"/>
              <w:ind w:firstLine="0"/>
              <w:jc w:val="right"/>
              <w:rPr>
                <w:b/>
                <w:i/>
              </w:rPr>
            </w:pPr>
            <w:r w:rsidRPr="00F41968">
              <w:rPr>
                <w:b/>
                <w:i/>
                <w:iCs/>
                <w:spacing w:val="-2"/>
              </w:rPr>
              <w:t xml:space="preserve">Всього </w:t>
            </w:r>
          </w:p>
        </w:tc>
        <w:tc>
          <w:tcPr>
            <w:tcW w:w="891" w:type="dxa"/>
            <w:tcBorders>
              <w:top w:val="single" w:sz="8" w:space="0" w:color="auto"/>
              <w:left w:val="single" w:sz="6" w:space="0" w:color="auto"/>
              <w:bottom w:val="single" w:sz="8" w:space="0" w:color="auto"/>
              <w:right w:val="single" w:sz="6" w:space="0" w:color="auto"/>
            </w:tcBorders>
            <w:shd w:val="clear" w:color="auto" w:fill="FFFFFF"/>
          </w:tcPr>
          <w:p w:rsidR="00D31076" w:rsidRPr="00F41968" w:rsidRDefault="00230D0E" w:rsidP="008526CC">
            <w:pPr>
              <w:pStyle w:val="af5"/>
              <w:ind w:firstLine="0"/>
              <w:jc w:val="center"/>
              <w:rPr>
                <w:b/>
                <w:i/>
              </w:rPr>
            </w:pPr>
            <w:r w:rsidRPr="00F41968">
              <w:rPr>
                <w:b/>
                <w:i/>
              </w:rPr>
              <w:fldChar w:fldCharType="begin"/>
            </w:r>
            <w:r w:rsidR="00D31076" w:rsidRPr="00F41968">
              <w:rPr>
                <w:b/>
                <w:i/>
              </w:rPr>
              <w:instrText xml:space="preserve"> =SUM(ABOVE) </w:instrText>
            </w:r>
            <w:r w:rsidRPr="00F41968">
              <w:rPr>
                <w:b/>
                <w:i/>
              </w:rPr>
              <w:fldChar w:fldCharType="separate"/>
            </w:r>
            <w:r w:rsidR="00D31076" w:rsidRPr="00F41968">
              <w:rPr>
                <w:b/>
                <w:i/>
                <w:noProof/>
              </w:rPr>
              <w:t>85</w:t>
            </w:r>
            <w:r w:rsidRPr="00F41968">
              <w:rPr>
                <w:b/>
                <w:i/>
              </w:rPr>
              <w:fldChar w:fldCharType="end"/>
            </w:r>
          </w:p>
        </w:tc>
        <w:tc>
          <w:tcPr>
            <w:tcW w:w="1469" w:type="dxa"/>
            <w:tcBorders>
              <w:top w:val="single" w:sz="8" w:space="0" w:color="auto"/>
              <w:left w:val="single" w:sz="6" w:space="0" w:color="auto"/>
              <w:bottom w:val="single" w:sz="8" w:space="0" w:color="auto"/>
              <w:right w:val="single" w:sz="8" w:space="0" w:color="auto"/>
            </w:tcBorders>
            <w:shd w:val="clear" w:color="auto" w:fill="FFFFFF"/>
          </w:tcPr>
          <w:p w:rsidR="00D31076" w:rsidRPr="00F41968" w:rsidRDefault="00D31076" w:rsidP="008526CC">
            <w:pPr>
              <w:pStyle w:val="af5"/>
              <w:ind w:firstLine="0"/>
              <w:jc w:val="center"/>
              <w:rPr>
                <w:b/>
                <w:i/>
              </w:rPr>
            </w:pPr>
            <w:r w:rsidRPr="00F41968">
              <w:rPr>
                <w:b/>
                <w:i/>
              </w:rPr>
              <w:t>-</w:t>
            </w:r>
          </w:p>
        </w:tc>
      </w:tr>
    </w:tbl>
    <w:p w:rsidR="00D31076" w:rsidRPr="00F41968" w:rsidRDefault="00D31076" w:rsidP="00D31076">
      <w:pPr>
        <w:pStyle w:val="af4"/>
        <w:rPr>
          <w:b w:val="0"/>
          <w:i w:val="0"/>
          <w:lang w:val="en-US"/>
        </w:rPr>
      </w:pPr>
    </w:p>
    <w:p w:rsidR="00D31076" w:rsidRPr="00F41968" w:rsidRDefault="00D31076" w:rsidP="00D31076">
      <w:pPr>
        <w:pStyle w:val="af4"/>
        <w:rPr>
          <w:i w:val="0"/>
        </w:rPr>
      </w:pPr>
      <w:r w:rsidRPr="00F41968">
        <w:rPr>
          <w:i w:val="0"/>
        </w:rPr>
        <w:t>Тема 1. Цифрові системи передачі</w:t>
      </w:r>
    </w:p>
    <w:p w:rsidR="00D31076" w:rsidRPr="00F41968" w:rsidRDefault="00D31076" w:rsidP="00D31076">
      <w:pPr>
        <w:pStyle w:val="af5"/>
      </w:pPr>
      <w:r w:rsidRPr="00F41968">
        <w:t xml:space="preserve">Основні принципи будови систем передачі з тимчасовим поділом каналів. Дискретизація. </w:t>
      </w:r>
      <w:r w:rsidRPr="00F41968">
        <w:rPr>
          <w:spacing w:val="6"/>
        </w:rPr>
        <w:t>Технологія к</w:t>
      </w:r>
      <w:r w:rsidRPr="00F41968">
        <w:t xml:space="preserve">вантування і кодування. Нормування лінійного сигналу. Регенерація сигналу ІКМ. Тимчасове </w:t>
      </w:r>
      <w:proofErr w:type="spellStart"/>
      <w:r w:rsidRPr="00F41968">
        <w:rPr>
          <w:spacing w:val="-2"/>
        </w:rPr>
        <w:t>групоутворення</w:t>
      </w:r>
      <w:proofErr w:type="spellEnd"/>
      <w:r w:rsidRPr="00F41968">
        <w:rPr>
          <w:spacing w:val="-2"/>
        </w:rPr>
        <w:t>.</w:t>
      </w:r>
    </w:p>
    <w:p w:rsidR="00D31076" w:rsidRPr="00F41968" w:rsidRDefault="00D31076" w:rsidP="00D31076">
      <w:pPr>
        <w:pStyle w:val="af5"/>
      </w:pPr>
      <w:r w:rsidRPr="00F41968">
        <w:rPr>
          <w:spacing w:val="-1"/>
        </w:rPr>
        <w:t>Система передачі ІКМ-30. Призначення. Типи і марки використовуваних кабелів.</w:t>
      </w:r>
    </w:p>
    <w:p w:rsidR="00D31076" w:rsidRPr="00F41968" w:rsidRDefault="00D31076" w:rsidP="00D31076">
      <w:pPr>
        <w:pStyle w:val="af5"/>
      </w:pPr>
      <w:r w:rsidRPr="00F41968">
        <w:rPr>
          <w:spacing w:val="-2"/>
        </w:rPr>
        <w:t>Структурна схема устаткування ІКМ-30. Склад устаткування.</w:t>
      </w:r>
    </w:p>
    <w:p w:rsidR="00D31076" w:rsidRPr="00F41968" w:rsidRDefault="00D31076" w:rsidP="00D31076">
      <w:pPr>
        <w:pStyle w:val="af5"/>
      </w:pPr>
      <w:r w:rsidRPr="00F41968">
        <w:t xml:space="preserve">Призначення і конструкція стійок </w:t>
      </w:r>
      <w:proofErr w:type="spellStart"/>
      <w:r w:rsidRPr="00F41968">
        <w:t>СОЛТ</w:t>
      </w:r>
      <w:proofErr w:type="spellEnd"/>
      <w:r w:rsidRPr="00F41968">
        <w:t xml:space="preserve">, САЦО, </w:t>
      </w:r>
      <w:proofErr w:type="spellStart"/>
      <w:r w:rsidRPr="00F41968">
        <w:t>СОО</w:t>
      </w:r>
      <w:proofErr w:type="spellEnd"/>
      <w:r w:rsidRPr="00F41968">
        <w:t>, що обслуговуються, регенераційні пункти, що не обслуговуються. Дистанційне живлення.</w:t>
      </w:r>
    </w:p>
    <w:p w:rsidR="00D31076" w:rsidRPr="00F41968" w:rsidRDefault="00D31076" w:rsidP="00D31076">
      <w:pPr>
        <w:pStyle w:val="af5"/>
      </w:pPr>
      <w:r w:rsidRPr="00F41968">
        <w:rPr>
          <w:spacing w:val="3"/>
        </w:rPr>
        <w:t xml:space="preserve">Контрольно-вимірювальна апаратура. Пульт дистанційного контролю регенераторів </w:t>
      </w:r>
      <w:r w:rsidRPr="00F41968">
        <w:rPr>
          <w:spacing w:val="2"/>
        </w:rPr>
        <w:t xml:space="preserve">(ПДКР). Вимірник шумів квантування, (ШЖ) пульт контролю пристроїв, що погодять, (ПКСУ) і </w:t>
      </w:r>
      <w:r w:rsidRPr="00F41968">
        <w:rPr>
          <w:spacing w:val="-7"/>
        </w:rPr>
        <w:t>ін.</w:t>
      </w:r>
    </w:p>
    <w:p w:rsidR="00D31076" w:rsidRPr="00F41968" w:rsidRDefault="00D31076" w:rsidP="00D31076">
      <w:pPr>
        <w:pStyle w:val="af5"/>
      </w:pPr>
      <w:r w:rsidRPr="00F41968">
        <w:rPr>
          <w:spacing w:val="1"/>
        </w:rPr>
        <w:t>Поняття про цифрові системи передачі ІКМ-120, 480, 1920.</w:t>
      </w:r>
    </w:p>
    <w:p w:rsidR="00D31076" w:rsidRPr="00F41968" w:rsidRDefault="00D31076" w:rsidP="00D31076">
      <w:pPr>
        <w:pStyle w:val="af5"/>
      </w:pPr>
      <w:r w:rsidRPr="00F41968">
        <w:rPr>
          <w:spacing w:val="6"/>
        </w:rPr>
        <w:t xml:space="preserve">Технологія </w:t>
      </w:r>
      <w:r w:rsidRPr="00F41968">
        <w:rPr>
          <w:spacing w:val="5"/>
        </w:rPr>
        <w:t xml:space="preserve">технічної експлуатації систем передачі з частотним і тимчасовим поділом </w:t>
      </w:r>
      <w:r w:rsidRPr="00F41968">
        <w:rPr>
          <w:spacing w:val="-1"/>
        </w:rPr>
        <w:t>каналів. Охорона праці.</w:t>
      </w:r>
    </w:p>
    <w:p w:rsidR="00D31076" w:rsidRPr="00F41968" w:rsidRDefault="00D31076" w:rsidP="00D31076">
      <w:pPr>
        <w:pStyle w:val="af5"/>
      </w:pPr>
      <w:r w:rsidRPr="00F41968">
        <w:rPr>
          <w:b/>
          <w:spacing w:val="3"/>
          <w:u w:val="single"/>
        </w:rPr>
        <w:t>Примітка:</w:t>
      </w:r>
      <w:r w:rsidRPr="00F41968">
        <w:rPr>
          <w:spacing w:val="3"/>
        </w:rPr>
        <w:t xml:space="preserve"> докладно вивчається устаткування, що використовується на мережі зв'язку </w:t>
      </w:r>
      <w:r w:rsidRPr="00F41968">
        <w:rPr>
          <w:spacing w:val="-2"/>
        </w:rPr>
        <w:t>даного регіону.</w:t>
      </w:r>
    </w:p>
    <w:p w:rsidR="00D31076" w:rsidRPr="00F41968" w:rsidRDefault="00D31076" w:rsidP="00D31076">
      <w:pPr>
        <w:pStyle w:val="af5"/>
      </w:pPr>
    </w:p>
    <w:p w:rsidR="00D31076" w:rsidRPr="00F41968" w:rsidRDefault="00D31076" w:rsidP="00D31076">
      <w:pPr>
        <w:pStyle w:val="af4"/>
        <w:rPr>
          <w:i w:val="0"/>
        </w:rPr>
      </w:pPr>
      <w:r w:rsidRPr="00F41968">
        <w:rPr>
          <w:i w:val="0"/>
        </w:rPr>
        <w:t>Тема 2. Автоматизована система телефонного зв'язку країни</w:t>
      </w:r>
    </w:p>
    <w:p w:rsidR="00D31076" w:rsidRPr="00F41968" w:rsidRDefault="00D31076" w:rsidP="00D31076">
      <w:pPr>
        <w:pStyle w:val="af5"/>
      </w:pPr>
      <w:r w:rsidRPr="00F41968">
        <w:rPr>
          <w:spacing w:val="-1"/>
        </w:rPr>
        <w:t>Огляд сучасних засобів вітчизняних і закордонних систем автоматичної комутації.</w:t>
      </w:r>
    </w:p>
    <w:p w:rsidR="00D31076" w:rsidRPr="00F41968" w:rsidRDefault="00D31076" w:rsidP="00D31076">
      <w:pPr>
        <w:pStyle w:val="af5"/>
      </w:pPr>
      <w:r w:rsidRPr="00F41968">
        <w:t>Перспективи розвитку систем автоматичної комутації.</w:t>
      </w:r>
    </w:p>
    <w:p w:rsidR="00D31076" w:rsidRPr="00F41968" w:rsidRDefault="00D31076" w:rsidP="00D31076">
      <w:pPr>
        <w:pStyle w:val="af5"/>
      </w:pPr>
      <w:r w:rsidRPr="00F41968">
        <w:rPr>
          <w:spacing w:val="-1"/>
        </w:rPr>
        <w:t>Будова автоматизованої міжміської телефонної мережі.</w:t>
      </w:r>
    </w:p>
    <w:p w:rsidR="00D31076" w:rsidRPr="00F41968" w:rsidRDefault="00D31076" w:rsidP="00D31076">
      <w:pPr>
        <w:pStyle w:val="af5"/>
      </w:pPr>
      <w:r w:rsidRPr="00F41968">
        <w:rPr>
          <w:spacing w:val="5"/>
        </w:rPr>
        <w:t xml:space="preserve">Прямі й обхідні шляхи. Пучки каналів високого використання і високої якості </w:t>
      </w:r>
      <w:r w:rsidRPr="00F41968">
        <w:rPr>
          <w:spacing w:val="-1"/>
        </w:rPr>
        <w:t>обслуговування. Норми втрат.</w:t>
      </w:r>
    </w:p>
    <w:p w:rsidR="00D31076" w:rsidRPr="00F41968" w:rsidRDefault="00D31076" w:rsidP="00D31076">
      <w:pPr>
        <w:pStyle w:val="af5"/>
      </w:pPr>
      <w:r w:rsidRPr="00F41968">
        <w:t xml:space="preserve">Будова </w:t>
      </w:r>
      <w:proofErr w:type="spellStart"/>
      <w:r w:rsidRPr="00F41968">
        <w:t>внутрішньозонових</w:t>
      </w:r>
      <w:proofErr w:type="spellEnd"/>
      <w:r w:rsidRPr="00F41968">
        <w:t xml:space="preserve"> телефонних мереж. </w:t>
      </w:r>
      <w:r w:rsidRPr="00F41968">
        <w:rPr>
          <w:spacing w:val="6"/>
        </w:rPr>
        <w:t>Технологія б</w:t>
      </w:r>
      <w:r w:rsidRPr="00F41968">
        <w:t xml:space="preserve">удови міських і сільських телефонних мереж. </w:t>
      </w:r>
      <w:r w:rsidRPr="00F41968">
        <w:rPr>
          <w:spacing w:val="-1"/>
        </w:rPr>
        <w:t xml:space="preserve">Районування. </w:t>
      </w:r>
      <w:proofErr w:type="spellStart"/>
      <w:r w:rsidRPr="00F41968">
        <w:rPr>
          <w:spacing w:val="-1"/>
        </w:rPr>
        <w:t>Нерайоновані</w:t>
      </w:r>
      <w:proofErr w:type="spellEnd"/>
      <w:r w:rsidRPr="00F41968">
        <w:rPr>
          <w:spacing w:val="-1"/>
        </w:rPr>
        <w:t xml:space="preserve"> телефонні мережі.</w:t>
      </w:r>
    </w:p>
    <w:p w:rsidR="00D31076" w:rsidRPr="00F41968" w:rsidRDefault="00D31076" w:rsidP="00D31076">
      <w:pPr>
        <w:pStyle w:val="af5"/>
      </w:pPr>
      <w:r w:rsidRPr="00F41968">
        <w:rPr>
          <w:spacing w:val="-1"/>
        </w:rPr>
        <w:t>Вузли вхідних і вихідних з'єднань.</w:t>
      </w:r>
    </w:p>
    <w:p w:rsidR="00D31076" w:rsidRPr="00F41968" w:rsidRDefault="00D31076" w:rsidP="00D31076">
      <w:pPr>
        <w:pStyle w:val="af5"/>
      </w:pPr>
      <w:r w:rsidRPr="00F41968">
        <w:rPr>
          <w:spacing w:val="1"/>
        </w:rPr>
        <w:t xml:space="preserve">Показники якості обслуговування викликів на автоматичних телефонних мережах, що </w:t>
      </w:r>
      <w:r w:rsidRPr="00F41968">
        <w:t>комутуються. Норми загасання на МТС, ГЧС і СТС.</w:t>
      </w:r>
    </w:p>
    <w:p w:rsidR="00D31076" w:rsidRPr="00F41968" w:rsidRDefault="00D31076" w:rsidP="00D31076">
      <w:pPr>
        <w:pStyle w:val="af5"/>
      </w:pPr>
      <w:r w:rsidRPr="00F41968">
        <w:rPr>
          <w:spacing w:val="6"/>
        </w:rPr>
        <w:t>Технологія с</w:t>
      </w:r>
      <w:r w:rsidRPr="00F41968">
        <w:rPr>
          <w:spacing w:val="-1"/>
        </w:rPr>
        <w:t xml:space="preserve">истем сигналізації, що використовуються на міських, </w:t>
      </w:r>
      <w:proofErr w:type="spellStart"/>
      <w:r w:rsidRPr="00F41968">
        <w:rPr>
          <w:spacing w:val="-1"/>
        </w:rPr>
        <w:t>внутрізонових</w:t>
      </w:r>
      <w:proofErr w:type="spellEnd"/>
      <w:r w:rsidRPr="00F41968">
        <w:rPr>
          <w:spacing w:val="-1"/>
        </w:rPr>
        <w:t xml:space="preserve"> і міжміських мережах. </w:t>
      </w:r>
      <w:r w:rsidRPr="00F41968">
        <w:t xml:space="preserve">Способи передачі лінійних сигналів: </w:t>
      </w:r>
      <w:r w:rsidRPr="00F41968">
        <w:lastRenderedPageBreak/>
        <w:t xml:space="preserve">постійним струмом, індуктивним методом, </w:t>
      </w:r>
      <w:r w:rsidRPr="00F41968">
        <w:rPr>
          <w:spacing w:val="1"/>
        </w:rPr>
        <w:t xml:space="preserve">частотним способом. Кодування лінійних сигналів. </w:t>
      </w:r>
      <w:proofErr w:type="spellStart"/>
      <w:r w:rsidRPr="00F41968">
        <w:rPr>
          <w:spacing w:val="1"/>
        </w:rPr>
        <w:t>Одночастотна</w:t>
      </w:r>
      <w:proofErr w:type="spellEnd"/>
      <w:r w:rsidRPr="00F41968">
        <w:rPr>
          <w:spacing w:val="1"/>
        </w:rPr>
        <w:t xml:space="preserve"> і 2-частотна системи </w:t>
      </w:r>
      <w:r w:rsidRPr="00F41968">
        <w:rPr>
          <w:spacing w:val="-3"/>
        </w:rPr>
        <w:t>сигналізації.</w:t>
      </w:r>
    </w:p>
    <w:p w:rsidR="00D31076" w:rsidRPr="00F41968" w:rsidRDefault="00D31076" w:rsidP="00D31076">
      <w:pPr>
        <w:pStyle w:val="af5"/>
      </w:pPr>
      <w:r w:rsidRPr="00F41968">
        <w:rPr>
          <w:spacing w:val="3"/>
        </w:rPr>
        <w:t xml:space="preserve">Способи передачі і кодування сигналів керування. Передача сигналів керування </w:t>
      </w:r>
      <w:proofErr w:type="spellStart"/>
      <w:r w:rsidRPr="00F41968">
        <w:t>багаточастотним</w:t>
      </w:r>
      <w:proofErr w:type="spellEnd"/>
      <w:r w:rsidRPr="00F41968">
        <w:t xml:space="preserve"> кодом: імпульсним пакетом, </w:t>
      </w:r>
      <w:proofErr w:type="spellStart"/>
      <w:r w:rsidRPr="00F41968">
        <w:t>безінтервальним</w:t>
      </w:r>
      <w:proofErr w:type="spellEnd"/>
      <w:r w:rsidRPr="00F41968">
        <w:t xml:space="preserve"> пакетом і імпульсним човником.</w:t>
      </w:r>
    </w:p>
    <w:p w:rsidR="00D31076" w:rsidRPr="00F41968" w:rsidRDefault="00D31076" w:rsidP="00D31076">
      <w:pPr>
        <w:pStyle w:val="af5"/>
      </w:pPr>
      <w:r w:rsidRPr="00F41968">
        <w:t>Принципи будови керуючих пристроїв АТСК, АМТС координатного типу.</w:t>
      </w:r>
    </w:p>
    <w:p w:rsidR="00D31076" w:rsidRPr="00F41968" w:rsidRDefault="00D31076" w:rsidP="00D31076">
      <w:pPr>
        <w:pStyle w:val="af5"/>
      </w:pPr>
      <w:r w:rsidRPr="00F41968">
        <w:t xml:space="preserve">Поняття про керуючі пристрої електронних і </w:t>
      </w:r>
      <w:proofErr w:type="spellStart"/>
      <w:r w:rsidRPr="00F41968">
        <w:t>квазіелектронних</w:t>
      </w:r>
      <w:proofErr w:type="spellEnd"/>
      <w:r w:rsidRPr="00F41968">
        <w:t xml:space="preserve"> АТС і АМТС.</w:t>
      </w:r>
    </w:p>
    <w:p w:rsidR="00D31076" w:rsidRPr="00F41968" w:rsidRDefault="00D31076" w:rsidP="00D31076">
      <w:pPr>
        <w:pStyle w:val="af5"/>
      </w:pPr>
      <w:r w:rsidRPr="00F41968">
        <w:t>Охорона праці при обслуговуванні автоматизованої системи телефонного зв'язку.</w:t>
      </w:r>
    </w:p>
    <w:p w:rsidR="00D31076" w:rsidRPr="003E40B0" w:rsidRDefault="00D31076" w:rsidP="00D31076">
      <w:pPr>
        <w:pStyle w:val="af4"/>
        <w:rPr>
          <w:b w:val="0"/>
          <w:i w:val="0"/>
          <w:lang w:val="ru-RU"/>
        </w:rPr>
      </w:pPr>
    </w:p>
    <w:p w:rsidR="00D31076" w:rsidRPr="00F41968" w:rsidRDefault="00D31076" w:rsidP="00D31076">
      <w:pPr>
        <w:pStyle w:val="af4"/>
        <w:rPr>
          <w:i w:val="0"/>
        </w:rPr>
      </w:pPr>
      <w:r w:rsidRPr="00F41968">
        <w:rPr>
          <w:i w:val="0"/>
        </w:rPr>
        <w:t>Тема 3. Принципи проектування споруд телефонного зв'язку</w:t>
      </w:r>
    </w:p>
    <w:p w:rsidR="00D31076" w:rsidRPr="00F41968" w:rsidRDefault="00D31076" w:rsidP="00D31076">
      <w:pPr>
        <w:pStyle w:val="af5"/>
      </w:pPr>
      <w:r w:rsidRPr="00F41968">
        <w:rPr>
          <w:spacing w:val="1"/>
        </w:rPr>
        <w:t xml:space="preserve">Порядок проектування. Склад і зміст проектних матеріалів. Основні вимоги до завдань і </w:t>
      </w:r>
      <w:r w:rsidRPr="00F41968">
        <w:rPr>
          <w:spacing w:val="-1"/>
        </w:rPr>
        <w:t>приміщень. Кліматичні параметри в технічних приміщеннях.</w:t>
      </w:r>
    </w:p>
    <w:p w:rsidR="00D31076" w:rsidRPr="00F41968" w:rsidRDefault="00D31076" w:rsidP="00D31076">
      <w:pPr>
        <w:pStyle w:val="af5"/>
      </w:pPr>
      <w:r w:rsidRPr="00F41968">
        <w:rPr>
          <w:spacing w:val="6"/>
        </w:rPr>
        <w:t>Технологія</w:t>
      </w:r>
      <w:r w:rsidRPr="00F41968">
        <w:t xml:space="preserve"> розміщення устаткування телефонного зв'язку. Охорона праці.</w:t>
      </w:r>
    </w:p>
    <w:p w:rsidR="00D31076" w:rsidRPr="00F41968" w:rsidRDefault="00D31076" w:rsidP="00D31076">
      <w:pPr>
        <w:pStyle w:val="af5"/>
      </w:pPr>
      <w:r w:rsidRPr="00F41968">
        <w:rPr>
          <w:spacing w:val="-1"/>
        </w:rPr>
        <w:t>Чисельність обслуговуючого персоналу.</w:t>
      </w:r>
    </w:p>
    <w:p w:rsidR="00D31076" w:rsidRPr="00F41968" w:rsidRDefault="00D31076" w:rsidP="00D31076">
      <w:pPr>
        <w:ind w:firstLine="540"/>
        <w:jc w:val="both"/>
        <w:rPr>
          <w:sz w:val="28"/>
          <w:szCs w:val="28"/>
        </w:rPr>
      </w:pPr>
    </w:p>
    <w:p w:rsidR="00D31076" w:rsidRPr="001B6024" w:rsidRDefault="00D31076" w:rsidP="00D31076">
      <w:pPr>
        <w:pStyle w:val="a9"/>
        <w:rPr>
          <w:i w:val="0"/>
          <w:iCs w:val="0"/>
          <w:color w:val="auto"/>
          <w:szCs w:val="32"/>
        </w:rPr>
      </w:pPr>
      <w:r w:rsidRPr="00F41968">
        <w:rPr>
          <w:i w:val="0"/>
          <w:iCs w:val="0"/>
          <w:color w:val="auto"/>
          <w:sz w:val="28"/>
          <w:szCs w:val="28"/>
        </w:rPr>
        <w:br w:type="page"/>
      </w:r>
      <w:r w:rsidRPr="001B6024">
        <w:rPr>
          <w:i w:val="0"/>
          <w:iCs w:val="0"/>
          <w:color w:val="auto"/>
          <w:szCs w:val="32"/>
        </w:rPr>
        <w:lastRenderedPageBreak/>
        <w:t xml:space="preserve">Типова навчальна програма </w:t>
      </w:r>
    </w:p>
    <w:p w:rsidR="00D31076" w:rsidRPr="00F41968" w:rsidRDefault="00D31076" w:rsidP="00D31076">
      <w:pPr>
        <w:pStyle w:val="a9"/>
        <w:rPr>
          <w:i w:val="0"/>
          <w:color w:val="auto"/>
          <w:sz w:val="28"/>
          <w:szCs w:val="28"/>
        </w:rPr>
      </w:pPr>
      <w:r>
        <w:rPr>
          <w:i w:val="0"/>
          <w:iCs w:val="0"/>
          <w:color w:val="auto"/>
          <w:sz w:val="28"/>
          <w:szCs w:val="28"/>
        </w:rPr>
        <w:t>з</w:t>
      </w:r>
      <w:r w:rsidRPr="00F41968">
        <w:rPr>
          <w:i w:val="0"/>
          <w:iCs w:val="0"/>
          <w:color w:val="auto"/>
          <w:sz w:val="28"/>
          <w:szCs w:val="28"/>
        </w:rPr>
        <w:t xml:space="preserve"> предмета</w:t>
      </w:r>
      <w:r>
        <w:rPr>
          <w:i w:val="0"/>
          <w:iCs w:val="0"/>
          <w:color w:val="auto"/>
          <w:sz w:val="28"/>
          <w:szCs w:val="28"/>
        </w:rPr>
        <w:t xml:space="preserve"> </w:t>
      </w:r>
      <w:r w:rsidRPr="00F41968">
        <w:rPr>
          <w:i w:val="0"/>
          <w:color w:val="auto"/>
          <w:sz w:val="28"/>
          <w:szCs w:val="28"/>
        </w:rPr>
        <w:t>"Охорона праці"</w:t>
      </w:r>
    </w:p>
    <w:tbl>
      <w:tblPr>
        <w:tblW w:w="8445" w:type="dxa"/>
        <w:jc w:val="center"/>
        <w:tblLayout w:type="fixed"/>
        <w:tblCellMar>
          <w:left w:w="40" w:type="dxa"/>
          <w:right w:w="40" w:type="dxa"/>
        </w:tblCellMar>
        <w:tblLook w:val="0000"/>
      </w:tblPr>
      <w:tblGrid>
        <w:gridCol w:w="488"/>
        <w:gridCol w:w="5160"/>
        <w:gridCol w:w="752"/>
        <w:gridCol w:w="2045"/>
      </w:tblGrid>
      <w:tr w:rsidR="00D31076" w:rsidRPr="00F41968" w:rsidTr="008526CC">
        <w:trPr>
          <w:trHeight w:val="38"/>
          <w:jc w:val="center"/>
        </w:trPr>
        <w:tc>
          <w:tcPr>
            <w:tcW w:w="289" w:type="pct"/>
            <w:vMerge w:val="restart"/>
            <w:tcBorders>
              <w:top w:val="single" w:sz="8" w:space="0" w:color="auto"/>
              <w:left w:val="single" w:sz="8" w:space="0" w:color="auto"/>
              <w:right w:val="single" w:sz="6" w:space="0" w:color="auto"/>
            </w:tcBorders>
            <w:shd w:val="clear" w:color="auto" w:fill="FFFFFF"/>
            <w:tcMar>
              <w:left w:w="57" w:type="dxa"/>
              <w:right w:w="57" w:type="dxa"/>
            </w:tcMar>
            <w:vAlign w:val="center"/>
          </w:tcPr>
          <w:p w:rsidR="00D31076" w:rsidRPr="00F41968" w:rsidRDefault="00D31076" w:rsidP="008526CC">
            <w:pPr>
              <w:pStyle w:val="5"/>
              <w:ind w:left="113"/>
              <w:jc w:val="center"/>
              <w:rPr>
                <w:szCs w:val="28"/>
              </w:rPr>
            </w:pPr>
            <w:r w:rsidRPr="00F41968">
              <w:rPr>
                <w:szCs w:val="28"/>
              </w:rPr>
              <w:t>№</w:t>
            </w:r>
          </w:p>
          <w:p w:rsidR="00D31076" w:rsidRPr="00F41968" w:rsidRDefault="00D31076" w:rsidP="008526CC">
            <w:pPr>
              <w:pStyle w:val="5"/>
              <w:ind w:left="113"/>
              <w:jc w:val="center"/>
              <w:rPr>
                <w:szCs w:val="28"/>
              </w:rPr>
            </w:pPr>
            <w:r w:rsidRPr="00F41968">
              <w:rPr>
                <w:szCs w:val="28"/>
              </w:rPr>
              <w:t>з/п</w:t>
            </w:r>
          </w:p>
        </w:tc>
        <w:tc>
          <w:tcPr>
            <w:tcW w:w="3055" w:type="pct"/>
            <w:vMerge w:val="restart"/>
            <w:tcBorders>
              <w:top w:val="single" w:sz="8" w:space="0" w:color="auto"/>
              <w:left w:val="single" w:sz="6" w:space="0" w:color="auto"/>
              <w:right w:val="single" w:sz="6" w:space="0" w:color="auto"/>
            </w:tcBorders>
            <w:shd w:val="clear" w:color="auto" w:fill="FFFFFF"/>
            <w:tcMar>
              <w:left w:w="57" w:type="dxa"/>
              <w:right w:w="57" w:type="dxa"/>
            </w:tcMar>
            <w:vAlign w:val="center"/>
          </w:tcPr>
          <w:p w:rsidR="00D31076" w:rsidRPr="00F41968" w:rsidRDefault="00D31076" w:rsidP="008526CC">
            <w:pPr>
              <w:pStyle w:val="5"/>
              <w:ind w:left="0"/>
              <w:jc w:val="center"/>
              <w:rPr>
                <w:szCs w:val="28"/>
              </w:rPr>
            </w:pPr>
            <w:r w:rsidRPr="00F41968">
              <w:rPr>
                <w:szCs w:val="28"/>
              </w:rPr>
              <w:t>Тема</w:t>
            </w:r>
          </w:p>
        </w:tc>
        <w:tc>
          <w:tcPr>
            <w:tcW w:w="1656" w:type="pct"/>
            <w:gridSpan w:val="2"/>
            <w:tcBorders>
              <w:top w:val="single" w:sz="8" w:space="0" w:color="auto"/>
              <w:left w:val="single" w:sz="6" w:space="0" w:color="auto"/>
              <w:bottom w:val="single" w:sz="6" w:space="0" w:color="auto"/>
              <w:right w:val="single" w:sz="8" w:space="0" w:color="auto"/>
            </w:tcBorders>
            <w:shd w:val="clear" w:color="auto" w:fill="FFFFFF"/>
            <w:tcMar>
              <w:left w:w="57" w:type="dxa"/>
              <w:right w:w="57" w:type="dxa"/>
            </w:tcMar>
            <w:vAlign w:val="center"/>
          </w:tcPr>
          <w:p w:rsidR="00D31076" w:rsidRDefault="00D31076" w:rsidP="008526CC">
            <w:pPr>
              <w:shd w:val="clear" w:color="auto" w:fill="FFFFFF"/>
              <w:jc w:val="center"/>
              <w:rPr>
                <w:b/>
                <w:sz w:val="28"/>
                <w:szCs w:val="28"/>
              </w:rPr>
            </w:pPr>
            <w:r w:rsidRPr="001B6024">
              <w:rPr>
                <w:b/>
                <w:sz w:val="28"/>
                <w:szCs w:val="28"/>
              </w:rPr>
              <w:t>Кількість годин</w:t>
            </w:r>
          </w:p>
          <w:p w:rsidR="00D31076" w:rsidRPr="001B6024" w:rsidRDefault="00D31076" w:rsidP="008526CC">
            <w:pPr>
              <w:shd w:val="clear" w:color="auto" w:fill="FFFFFF"/>
              <w:jc w:val="center"/>
              <w:rPr>
                <w:b/>
                <w:sz w:val="28"/>
                <w:szCs w:val="28"/>
              </w:rPr>
            </w:pPr>
          </w:p>
        </w:tc>
      </w:tr>
      <w:tr w:rsidR="00D31076" w:rsidRPr="00F41968" w:rsidTr="008526CC">
        <w:trPr>
          <w:trHeight w:val="68"/>
          <w:jc w:val="center"/>
        </w:trPr>
        <w:tc>
          <w:tcPr>
            <w:tcW w:w="289" w:type="pct"/>
            <w:vMerge/>
            <w:tcBorders>
              <w:left w:val="single" w:sz="8" w:space="0" w:color="auto"/>
              <w:bottom w:val="single" w:sz="6" w:space="0" w:color="auto"/>
              <w:right w:val="single" w:sz="6" w:space="0" w:color="auto"/>
            </w:tcBorders>
            <w:shd w:val="clear" w:color="auto" w:fill="FFFFFF"/>
            <w:tcMar>
              <w:left w:w="57" w:type="dxa"/>
              <w:right w:w="57" w:type="dxa"/>
            </w:tcMar>
            <w:vAlign w:val="center"/>
          </w:tcPr>
          <w:p w:rsidR="00D31076" w:rsidRPr="00F41968" w:rsidRDefault="00D31076" w:rsidP="008526CC">
            <w:pPr>
              <w:numPr>
                <w:ilvl w:val="0"/>
                <w:numId w:val="2"/>
              </w:numPr>
              <w:shd w:val="clear" w:color="auto" w:fill="FFFFFF"/>
              <w:ind w:left="470" w:hanging="357"/>
              <w:jc w:val="center"/>
              <w:rPr>
                <w:sz w:val="28"/>
                <w:szCs w:val="28"/>
              </w:rPr>
            </w:pPr>
          </w:p>
        </w:tc>
        <w:tc>
          <w:tcPr>
            <w:tcW w:w="3055" w:type="pct"/>
            <w:vMerge/>
            <w:tcBorders>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F41968" w:rsidRDefault="00D31076" w:rsidP="008526CC">
            <w:pPr>
              <w:shd w:val="clear" w:color="auto" w:fill="FFFFFF"/>
              <w:rPr>
                <w:sz w:val="28"/>
                <w:szCs w:val="28"/>
              </w:rPr>
            </w:pPr>
          </w:p>
        </w:tc>
        <w:tc>
          <w:tcPr>
            <w:tcW w:w="445"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1B6024" w:rsidRDefault="00D31076" w:rsidP="008526CC">
            <w:pPr>
              <w:jc w:val="center"/>
              <w:rPr>
                <w:b/>
                <w:sz w:val="20"/>
                <w:szCs w:val="20"/>
              </w:rPr>
            </w:pPr>
            <w:r w:rsidRPr="001B6024">
              <w:rPr>
                <w:b/>
                <w:sz w:val="20"/>
                <w:szCs w:val="20"/>
              </w:rPr>
              <w:t>Всього</w:t>
            </w:r>
          </w:p>
        </w:tc>
        <w:tc>
          <w:tcPr>
            <w:tcW w:w="1211" w:type="pct"/>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tcPr>
          <w:p w:rsidR="00D31076" w:rsidRPr="001B6024" w:rsidRDefault="00D31076" w:rsidP="008526CC">
            <w:pPr>
              <w:jc w:val="center"/>
              <w:rPr>
                <w:b/>
              </w:rPr>
            </w:pPr>
            <w:r w:rsidRPr="001B6024">
              <w:rPr>
                <w:b/>
              </w:rPr>
              <w:t>З них на лабораторно-практичні роботи</w:t>
            </w:r>
          </w:p>
        </w:tc>
      </w:tr>
      <w:tr w:rsidR="00D31076" w:rsidRPr="00F41968" w:rsidTr="008526CC">
        <w:trPr>
          <w:trHeight w:val="68"/>
          <w:jc w:val="center"/>
        </w:trPr>
        <w:tc>
          <w:tcPr>
            <w:tcW w:w="289" w:type="pct"/>
            <w:tcBorders>
              <w:top w:val="single" w:sz="6" w:space="0" w:color="auto"/>
              <w:left w:val="single" w:sz="8" w:space="0" w:color="auto"/>
              <w:bottom w:val="single" w:sz="6" w:space="0" w:color="auto"/>
              <w:right w:val="single" w:sz="6" w:space="0" w:color="auto"/>
            </w:tcBorders>
            <w:shd w:val="clear" w:color="auto" w:fill="FFFFFF"/>
            <w:tcMar>
              <w:left w:w="57" w:type="dxa"/>
              <w:right w:w="57" w:type="dxa"/>
            </w:tcMar>
            <w:vAlign w:val="center"/>
          </w:tcPr>
          <w:p w:rsidR="00D31076" w:rsidRPr="00F41968" w:rsidRDefault="00D31076" w:rsidP="008526CC">
            <w:pPr>
              <w:numPr>
                <w:ilvl w:val="0"/>
                <w:numId w:val="43"/>
              </w:numPr>
              <w:shd w:val="clear" w:color="auto" w:fill="FFFFFF"/>
              <w:jc w:val="center"/>
              <w:rPr>
                <w:sz w:val="28"/>
                <w:szCs w:val="28"/>
              </w:rPr>
            </w:pPr>
          </w:p>
        </w:tc>
        <w:tc>
          <w:tcPr>
            <w:tcW w:w="3055"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F41968" w:rsidRDefault="00D31076" w:rsidP="008526CC">
            <w:pPr>
              <w:shd w:val="clear" w:color="auto" w:fill="FFFFFF"/>
              <w:rPr>
                <w:sz w:val="28"/>
                <w:szCs w:val="28"/>
              </w:rPr>
            </w:pPr>
            <w:r w:rsidRPr="00F41968">
              <w:rPr>
                <w:sz w:val="28"/>
                <w:szCs w:val="28"/>
              </w:rPr>
              <w:t>Правові та організаційні основи охорони праці.</w:t>
            </w:r>
          </w:p>
        </w:tc>
        <w:tc>
          <w:tcPr>
            <w:tcW w:w="445"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F41968" w:rsidRDefault="00D31076" w:rsidP="008526CC">
            <w:pPr>
              <w:shd w:val="clear" w:color="auto" w:fill="FFFFFF"/>
              <w:jc w:val="center"/>
              <w:rPr>
                <w:sz w:val="28"/>
                <w:szCs w:val="28"/>
                <w:lang w:val="en-US"/>
              </w:rPr>
            </w:pPr>
            <w:r w:rsidRPr="00F41968">
              <w:rPr>
                <w:sz w:val="28"/>
                <w:szCs w:val="28"/>
                <w:lang w:val="en-US"/>
              </w:rPr>
              <w:t>1</w:t>
            </w:r>
          </w:p>
        </w:tc>
        <w:tc>
          <w:tcPr>
            <w:tcW w:w="1211" w:type="pct"/>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tcPr>
          <w:p w:rsidR="00D31076" w:rsidRPr="00F41968" w:rsidRDefault="00D31076" w:rsidP="008526CC">
            <w:pPr>
              <w:shd w:val="clear" w:color="auto" w:fill="FFFFFF"/>
              <w:jc w:val="center"/>
              <w:rPr>
                <w:sz w:val="28"/>
                <w:szCs w:val="28"/>
              </w:rPr>
            </w:pPr>
            <w:r w:rsidRPr="00F41968">
              <w:rPr>
                <w:sz w:val="28"/>
                <w:szCs w:val="28"/>
              </w:rPr>
              <w:t>-</w:t>
            </w:r>
          </w:p>
        </w:tc>
      </w:tr>
      <w:tr w:rsidR="00D31076" w:rsidRPr="00F41968" w:rsidTr="008526CC">
        <w:trPr>
          <w:trHeight w:val="89"/>
          <w:jc w:val="center"/>
        </w:trPr>
        <w:tc>
          <w:tcPr>
            <w:tcW w:w="289" w:type="pct"/>
            <w:tcBorders>
              <w:top w:val="single" w:sz="6" w:space="0" w:color="auto"/>
              <w:left w:val="single" w:sz="8" w:space="0" w:color="auto"/>
              <w:bottom w:val="single" w:sz="6" w:space="0" w:color="auto"/>
              <w:right w:val="single" w:sz="6" w:space="0" w:color="auto"/>
            </w:tcBorders>
            <w:shd w:val="clear" w:color="auto" w:fill="FFFFFF"/>
            <w:tcMar>
              <w:left w:w="57" w:type="dxa"/>
              <w:right w:w="57" w:type="dxa"/>
            </w:tcMar>
            <w:vAlign w:val="center"/>
          </w:tcPr>
          <w:p w:rsidR="00D31076" w:rsidRPr="00F41968" w:rsidRDefault="00D31076" w:rsidP="008526CC">
            <w:pPr>
              <w:numPr>
                <w:ilvl w:val="0"/>
                <w:numId w:val="43"/>
              </w:numPr>
              <w:shd w:val="clear" w:color="auto" w:fill="FFFFFF"/>
              <w:jc w:val="center"/>
              <w:rPr>
                <w:sz w:val="28"/>
                <w:szCs w:val="28"/>
              </w:rPr>
            </w:pPr>
          </w:p>
        </w:tc>
        <w:tc>
          <w:tcPr>
            <w:tcW w:w="3055"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F41968" w:rsidRDefault="00D31076" w:rsidP="008526CC">
            <w:pPr>
              <w:shd w:val="clear" w:color="auto" w:fill="FFFFFF"/>
              <w:rPr>
                <w:sz w:val="28"/>
                <w:szCs w:val="28"/>
              </w:rPr>
            </w:pPr>
            <w:r w:rsidRPr="00F41968">
              <w:rPr>
                <w:sz w:val="28"/>
                <w:szCs w:val="28"/>
              </w:rPr>
              <w:t>Основи безпеки праці в галузі. Загальні відомості про потенціал небезпек. Психологія безпеки праці. Організація роботи з охорони праці.</w:t>
            </w:r>
          </w:p>
        </w:tc>
        <w:tc>
          <w:tcPr>
            <w:tcW w:w="445"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F41968" w:rsidRDefault="00D31076" w:rsidP="008526CC">
            <w:pPr>
              <w:shd w:val="clear" w:color="auto" w:fill="FFFFFF"/>
              <w:jc w:val="center"/>
              <w:rPr>
                <w:sz w:val="28"/>
                <w:szCs w:val="28"/>
                <w:lang w:val="en-US"/>
              </w:rPr>
            </w:pPr>
            <w:r w:rsidRPr="00F41968">
              <w:rPr>
                <w:sz w:val="28"/>
                <w:szCs w:val="28"/>
                <w:lang w:val="en-US"/>
              </w:rPr>
              <w:t>4</w:t>
            </w:r>
          </w:p>
        </w:tc>
        <w:tc>
          <w:tcPr>
            <w:tcW w:w="1211" w:type="pct"/>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tcPr>
          <w:p w:rsidR="00D31076" w:rsidRPr="00F41968" w:rsidRDefault="00D31076" w:rsidP="008526CC">
            <w:pPr>
              <w:shd w:val="clear" w:color="auto" w:fill="FFFFFF"/>
              <w:jc w:val="center"/>
              <w:rPr>
                <w:sz w:val="28"/>
                <w:szCs w:val="28"/>
              </w:rPr>
            </w:pPr>
            <w:r w:rsidRPr="00F41968">
              <w:rPr>
                <w:sz w:val="28"/>
                <w:szCs w:val="28"/>
              </w:rPr>
              <w:t>-</w:t>
            </w:r>
          </w:p>
        </w:tc>
      </w:tr>
      <w:tr w:rsidR="00D31076" w:rsidRPr="00F41968" w:rsidTr="008526CC">
        <w:trPr>
          <w:trHeight w:val="133"/>
          <w:jc w:val="center"/>
        </w:trPr>
        <w:tc>
          <w:tcPr>
            <w:tcW w:w="289" w:type="pct"/>
            <w:tcBorders>
              <w:top w:val="single" w:sz="6" w:space="0" w:color="auto"/>
              <w:left w:val="single" w:sz="8" w:space="0" w:color="auto"/>
              <w:bottom w:val="single" w:sz="6" w:space="0" w:color="auto"/>
              <w:right w:val="single" w:sz="6" w:space="0" w:color="auto"/>
            </w:tcBorders>
            <w:shd w:val="clear" w:color="auto" w:fill="FFFFFF"/>
            <w:tcMar>
              <w:left w:w="57" w:type="dxa"/>
              <w:right w:w="57" w:type="dxa"/>
            </w:tcMar>
            <w:vAlign w:val="center"/>
          </w:tcPr>
          <w:p w:rsidR="00D31076" w:rsidRPr="00F41968" w:rsidRDefault="00D31076" w:rsidP="008526CC">
            <w:pPr>
              <w:numPr>
                <w:ilvl w:val="0"/>
                <w:numId w:val="43"/>
              </w:numPr>
              <w:shd w:val="clear" w:color="auto" w:fill="FFFFFF"/>
              <w:jc w:val="center"/>
              <w:rPr>
                <w:sz w:val="28"/>
                <w:szCs w:val="28"/>
              </w:rPr>
            </w:pPr>
          </w:p>
        </w:tc>
        <w:tc>
          <w:tcPr>
            <w:tcW w:w="3055"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F41968" w:rsidRDefault="00D31076" w:rsidP="008526CC">
            <w:pPr>
              <w:shd w:val="clear" w:color="auto" w:fill="FFFFFF"/>
              <w:rPr>
                <w:sz w:val="28"/>
                <w:szCs w:val="28"/>
              </w:rPr>
            </w:pPr>
            <w:r w:rsidRPr="00F41968">
              <w:rPr>
                <w:sz w:val="28"/>
                <w:szCs w:val="28"/>
              </w:rPr>
              <w:t xml:space="preserve">Основи пожежної безпеки. </w:t>
            </w:r>
            <w:proofErr w:type="spellStart"/>
            <w:r w:rsidRPr="00F41968">
              <w:rPr>
                <w:sz w:val="28"/>
                <w:szCs w:val="28"/>
              </w:rPr>
              <w:t>Вибухонебезпека</w:t>
            </w:r>
            <w:proofErr w:type="spellEnd"/>
            <w:r w:rsidRPr="00F41968">
              <w:rPr>
                <w:sz w:val="28"/>
                <w:szCs w:val="28"/>
              </w:rPr>
              <w:t xml:space="preserve"> виробництва і вибухозахист.</w:t>
            </w:r>
          </w:p>
        </w:tc>
        <w:tc>
          <w:tcPr>
            <w:tcW w:w="445"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1B6024" w:rsidRDefault="00D31076" w:rsidP="008526CC">
            <w:pPr>
              <w:shd w:val="clear" w:color="auto" w:fill="FFFFFF"/>
              <w:jc w:val="center"/>
              <w:rPr>
                <w:sz w:val="20"/>
                <w:szCs w:val="20"/>
                <w:lang w:val="en-US"/>
              </w:rPr>
            </w:pPr>
            <w:r w:rsidRPr="00F41968">
              <w:rPr>
                <w:sz w:val="28"/>
                <w:szCs w:val="28"/>
                <w:lang w:val="en-US"/>
              </w:rPr>
              <w:t>3</w:t>
            </w:r>
          </w:p>
        </w:tc>
        <w:tc>
          <w:tcPr>
            <w:tcW w:w="1211" w:type="pct"/>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tcPr>
          <w:p w:rsidR="00D31076" w:rsidRPr="00F41968" w:rsidRDefault="00D31076" w:rsidP="008526CC">
            <w:pPr>
              <w:shd w:val="clear" w:color="auto" w:fill="FFFFFF"/>
              <w:jc w:val="center"/>
              <w:rPr>
                <w:sz w:val="28"/>
                <w:szCs w:val="28"/>
              </w:rPr>
            </w:pPr>
            <w:r w:rsidRPr="00F41968">
              <w:rPr>
                <w:sz w:val="28"/>
                <w:szCs w:val="28"/>
              </w:rPr>
              <w:t>-</w:t>
            </w:r>
          </w:p>
        </w:tc>
      </w:tr>
      <w:tr w:rsidR="00D31076" w:rsidRPr="00F41968" w:rsidTr="008526CC">
        <w:trPr>
          <w:trHeight w:val="68"/>
          <w:jc w:val="center"/>
        </w:trPr>
        <w:tc>
          <w:tcPr>
            <w:tcW w:w="289" w:type="pct"/>
            <w:tcBorders>
              <w:top w:val="single" w:sz="6" w:space="0" w:color="auto"/>
              <w:left w:val="single" w:sz="8" w:space="0" w:color="auto"/>
              <w:bottom w:val="single" w:sz="6" w:space="0" w:color="auto"/>
              <w:right w:val="single" w:sz="6" w:space="0" w:color="auto"/>
            </w:tcBorders>
            <w:shd w:val="clear" w:color="auto" w:fill="FFFFFF"/>
            <w:tcMar>
              <w:left w:w="57" w:type="dxa"/>
              <w:right w:w="57" w:type="dxa"/>
            </w:tcMar>
            <w:vAlign w:val="center"/>
          </w:tcPr>
          <w:p w:rsidR="00D31076" w:rsidRPr="00F41968" w:rsidRDefault="00D31076" w:rsidP="008526CC">
            <w:pPr>
              <w:numPr>
                <w:ilvl w:val="0"/>
                <w:numId w:val="43"/>
              </w:numPr>
              <w:shd w:val="clear" w:color="auto" w:fill="FFFFFF"/>
              <w:jc w:val="center"/>
              <w:rPr>
                <w:sz w:val="28"/>
                <w:szCs w:val="28"/>
              </w:rPr>
            </w:pPr>
          </w:p>
        </w:tc>
        <w:tc>
          <w:tcPr>
            <w:tcW w:w="3055"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F41968" w:rsidRDefault="00D31076" w:rsidP="008526CC">
            <w:pPr>
              <w:shd w:val="clear" w:color="auto" w:fill="FFFFFF"/>
              <w:rPr>
                <w:sz w:val="28"/>
                <w:szCs w:val="28"/>
              </w:rPr>
            </w:pPr>
            <w:r w:rsidRPr="00F41968">
              <w:rPr>
                <w:sz w:val="28"/>
                <w:szCs w:val="28"/>
              </w:rPr>
              <w:t>Основи електробезпеки.</w:t>
            </w:r>
          </w:p>
        </w:tc>
        <w:tc>
          <w:tcPr>
            <w:tcW w:w="445"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F41968" w:rsidRDefault="00D31076" w:rsidP="008526CC">
            <w:pPr>
              <w:shd w:val="clear" w:color="auto" w:fill="FFFFFF"/>
              <w:jc w:val="center"/>
              <w:rPr>
                <w:sz w:val="28"/>
                <w:szCs w:val="28"/>
              </w:rPr>
            </w:pPr>
            <w:r w:rsidRPr="00F41968">
              <w:rPr>
                <w:sz w:val="28"/>
                <w:szCs w:val="28"/>
              </w:rPr>
              <w:t>4</w:t>
            </w:r>
          </w:p>
        </w:tc>
        <w:tc>
          <w:tcPr>
            <w:tcW w:w="1211" w:type="pct"/>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tcPr>
          <w:p w:rsidR="00D31076" w:rsidRPr="00F41968" w:rsidRDefault="00D31076" w:rsidP="008526CC">
            <w:pPr>
              <w:shd w:val="clear" w:color="auto" w:fill="FFFFFF"/>
              <w:jc w:val="center"/>
              <w:rPr>
                <w:sz w:val="28"/>
                <w:szCs w:val="28"/>
              </w:rPr>
            </w:pPr>
            <w:r w:rsidRPr="00F41968">
              <w:rPr>
                <w:sz w:val="28"/>
                <w:szCs w:val="28"/>
              </w:rPr>
              <w:t>-</w:t>
            </w:r>
          </w:p>
        </w:tc>
      </w:tr>
      <w:tr w:rsidR="00D31076" w:rsidRPr="00F41968" w:rsidTr="008526CC">
        <w:trPr>
          <w:trHeight w:val="68"/>
          <w:jc w:val="center"/>
        </w:trPr>
        <w:tc>
          <w:tcPr>
            <w:tcW w:w="289" w:type="pct"/>
            <w:tcBorders>
              <w:top w:val="single" w:sz="6" w:space="0" w:color="auto"/>
              <w:left w:val="single" w:sz="8" w:space="0" w:color="auto"/>
              <w:bottom w:val="single" w:sz="6" w:space="0" w:color="auto"/>
              <w:right w:val="single" w:sz="6" w:space="0" w:color="auto"/>
            </w:tcBorders>
            <w:shd w:val="clear" w:color="auto" w:fill="FFFFFF"/>
            <w:tcMar>
              <w:left w:w="57" w:type="dxa"/>
              <w:right w:w="57" w:type="dxa"/>
            </w:tcMar>
            <w:vAlign w:val="center"/>
          </w:tcPr>
          <w:p w:rsidR="00D31076" w:rsidRPr="00F41968" w:rsidRDefault="00D31076" w:rsidP="008526CC">
            <w:pPr>
              <w:numPr>
                <w:ilvl w:val="0"/>
                <w:numId w:val="43"/>
              </w:numPr>
              <w:shd w:val="clear" w:color="auto" w:fill="FFFFFF"/>
              <w:jc w:val="center"/>
              <w:rPr>
                <w:sz w:val="28"/>
                <w:szCs w:val="28"/>
              </w:rPr>
            </w:pPr>
          </w:p>
        </w:tc>
        <w:tc>
          <w:tcPr>
            <w:tcW w:w="3055"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F41968" w:rsidRDefault="00D31076" w:rsidP="008526CC">
            <w:pPr>
              <w:shd w:val="clear" w:color="auto" w:fill="FFFFFF"/>
              <w:rPr>
                <w:sz w:val="28"/>
                <w:szCs w:val="28"/>
              </w:rPr>
            </w:pPr>
            <w:r w:rsidRPr="00F41968">
              <w:rPr>
                <w:sz w:val="28"/>
                <w:szCs w:val="28"/>
              </w:rPr>
              <w:t>Основи гігієни праці та виробничої санітарії. Медичні огляди.</w:t>
            </w:r>
          </w:p>
        </w:tc>
        <w:tc>
          <w:tcPr>
            <w:tcW w:w="445"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8917DE" w:rsidRDefault="00D31076" w:rsidP="008526CC">
            <w:pPr>
              <w:shd w:val="clear" w:color="auto" w:fill="FFFFFF"/>
              <w:jc w:val="center"/>
              <w:rPr>
                <w:sz w:val="28"/>
                <w:szCs w:val="28"/>
              </w:rPr>
            </w:pPr>
            <w:r>
              <w:rPr>
                <w:sz w:val="28"/>
                <w:szCs w:val="28"/>
              </w:rPr>
              <w:t>2</w:t>
            </w:r>
          </w:p>
        </w:tc>
        <w:tc>
          <w:tcPr>
            <w:tcW w:w="1211" w:type="pct"/>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tcPr>
          <w:p w:rsidR="00D31076" w:rsidRPr="00F41968" w:rsidRDefault="00D31076" w:rsidP="008526CC">
            <w:pPr>
              <w:shd w:val="clear" w:color="auto" w:fill="FFFFFF"/>
              <w:jc w:val="center"/>
              <w:rPr>
                <w:sz w:val="28"/>
                <w:szCs w:val="28"/>
              </w:rPr>
            </w:pPr>
            <w:r w:rsidRPr="00F41968">
              <w:rPr>
                <w:sz w:val="28"/>
                <w:szCs w:val="28"/>
              </w:rPr>
              <w:t>-</w:t>
            </w:r>
          </w:p>
        </w:tc>
      </w:tr>
      <w:tr w:rsidR="00D31076" w:rsidRPr="00F41968" w:rsidTr="008526CC">
        <w:trPr>
          <w:trHeight w:val="269"/>
          <w:jc w:val="center"/>
        </w:trPr>
        <w:tc>
          <w:tcPr>
            <w:tcW w:w="289" w:type="pct"/>
            <w:tcBorders>
              <w:top w:val="single" w:sz="6" w:space="0" w:color="auto"/>
              <w:left w:val="single" w:sz="8" w:space="0" w:color="auto"/>
              <w:bottom w:val="single" w:sz="8" w:space="0" w:color="auto"/>
              <w:right w:val="single" w:sz="6" w:space="0" w:color="auto"/>
            </w:tcBorders>
            <w:shd w:val="clear" w:color="auto" w:fill="FFFFFF"/>
            <w:tcMar>
              <w:left w:w="57" w:type="dxa"/>
              <w:right w:w="57" w:type="dxa"/>
            </w:tcMar>
            <w:vAlign w:val="center"/>
          </w:tcPr>
          <w:p w:rsidR="00D31076" w:rsidRPr="00F41968" w:rsidRDefault="00D31076" w:rsidP="008526CC">
            <w:pPr>
              <w:numPr>
                <w:ilvl w:val="0"/>
                <w:numId w:val="43"/>
              </w:numPr>
              <w:shd w:val="clear" w:color="auto" w:fill="FFFFFF"/>
              <w:jc w:val="center"/>
              <w:rPr>
                <w:sz w:val="28"/>
                <w:szCs w:val="28"/>
              </w:rPr>
            </w:pPr>
          </w:p>
        </w:tc>
        <w:tc>
          <w:tcPr>
            <w:tcW w:w="3055" w:type="pct"/>
            <w:tcBorders>
              <w:top w:val="single" w:sz="6" w:space="0" w:color="auto"/>
              <w:left w:val="single" w:sz="6" w:space="0" w:color="auto"/>
              <w:bottom w:val="single" w:sz="8" w:space="0" w:color="auto"/>
              <w:right w:val="single" w:sz="6" w:space="0" w:color="auto"/>
            </w:tcBorders>
            <w:shd w:val="clear" w:color="auto" w:fill="FFFFFF"/>
            <w:tcMar>
              <w:left w:w="57" w:type="dxa"/>
              <w:right w:w="57" w:type="dxa"/>
            </w:tcMar>
            <w:vAlign w:val="center"/>
          </w:tcPr>
          <w:p w:rsidR="00D31076" w:rsidRPr="00F41968" w:rsidRDefault="00D31076" w:rsidP="008526CC">
            <w:pPr>
              <w:shd w:val="clear" w:color="auto" w:fill="FFFFFF"/>
              <w:rPr>
                <w:sz w:val="28"/>
                <w:szCs w:val="28"/>
              </w:rPr>
            </w:pPr>
            <w:r w:rsidRPr="00F41968">
              <w:rPr>
                <w:sz w:val="28"/>
                <w:szCs w:val="28"/>
              </w:rPr>
              <w:t>Надання першої допомоги потерпілим при нещасних випадках.</w:t>
            </w:r>
          </w:p>
        </w:tc>
        <w:tc>
          <w:tcPr>
            <w:tcW w:w="445" w:type="pct"/>
            <w:tcBorders>
              <w:top w:val="single" w:sz="6" w:space="0" w:color="auto"/>
              <w:left w:val="single" w:sz="6" w:space="0" w:color="auto"/>
              <w:bottom w:val="single" w:sz="8" w:space="0" w:color="auto"/>
              <w:right w:val="single" w:sz="6" w:space="0" w:color="auto"/>
            </w:tcBorders>
            <w:shd w:val="clear" w:color="auto" w:fill="FFFFFF"/>
            <w:tcMar>
              <w:left w:w="57" w:type="dxa"/>
              <w:right w:w="57" w:type="dxa"/>
            </w:tcMar>
            <w:vAlign w:val="center"/>
          </w:tcPr>
          <w:p w:rsidR="00D31076" w:rsidRPr="00F41968" w:rsidRDefault="00D31076" w:rsidP="008526CC">
            <w:pPr>
              <w:shd w:val="clear" w:color="auto" w:fill="FFFFFF"/>
              <w:jc w:val="center"/>
              <w:rPr>
                <w:sz w:val="28"/>
                <w:szCs w:val="28"/>
                <w:lang w:val="en-US"/>
              </w:rPr>
            </w:pPr>
            <w:r w:rsidRPr="00F41968">
              <w:rPr>
                <w:sz w:val="28"/>
                <w:szCs w:val="28"/>
                <w:lang w:val="en-US"/>
              </w:rPr>
              <w:t>1</w:t>
            </w:r>
          </w:p>
        </w:tc>
        <w:tc>
          <w:tcPr>
            <w:tcW w:w="1211" w:type="pct"/>
            <w:tcBorders>
              <w:top w:val="single" w:sz="6" w:space="0" w:color="auto"/>
              <w:left w:val="single" w:sz="6" w:space="0" w:color="auto"/>
              <w:bottom w:val="single" w:sz="8" w:space="0" w:color="auto"/>
              <w:right w:val="single" w:sz="8" w:space="0" w:color="auto"/>
            </w:tcBorders>
            <w:shd w:val="clear" w:color="auto" w:fill="FFFFFF"/>
            <w:tcMar>
              <w:left w:w="57" w:type="dxa"/>
              <w:right w:w="57" w:type="dxa"/>
            </w:tcMar>
          </w:tcPr>
          <w:p w:rsidR="00D31076" w:rsidRPr="00F41968" w:rsidRDefault="00D31076" w:rsidP="008526CC">
            <w:pPr>
              <w:shd w:val="clear" w:color="auto" w:fill="FFFFFF"/>
              <w:jc w:val="center"/>
              <w:rPr>
                <w:sz w:val="28"/>
                <w:szCs w:val="28"/>
              </w:rPr>
            </w:pPr>
            <w:r w:rsidRPr="00F41968">
              <w:rPr>
                <w:sz w:val="28"/>
                <w:szCs w:val="28"/>
              </w:rPr>
              <w:t>-</w:t>
            </w:r>
          </w:p>
        </w:tc>
      </w:tr>
      <w:tr w:rsidR="00D31076" w:rsidRPr="00F41968" w:rsidTr="008526CC">
        <w:trPr>
          <w:trHeight w:val="68"/>
          <w:jc w:val="center"/>
        </w:trPr>
        <w:tc>
          <w:tcPr>
            <w:tcW w:w="3344" w:type="pct"/>
            <w:gridSpan w:val="2"/>
            <w:tcBorders>
              <w:top w:val="single" w:sz="8" w:space="0" w:color="auto"/>
              <w:left w:val="single" w:sz="8" w:space="0" w:color="auto"/>
              <w:bottom w:val="single" w:sz="8" w:space="0" w:color="auto"/>
              <w:right w:val="single" w:sz="6" w:space="0" w:color="auto"/>
            </w:tcBorders>
            <w:shd w:val="clear" w:color="auto" w:fill="FFFFFF"/>
            <w:tcMar>
              <w:left w:w="57" w:type="dxa"/>
              <w:right w:w="57" w:type="dxa"/>
            </w:tcMar>
            <w:vAlign w:val="center"/>
          </w:tcPr>
          <w:p w:rsidR="00D31076" w:rsidRPr="00F41968" w:rsidRDefault="00D31076" w:rsidP="008526CC">
            <w:pPr>
              <w:shd w:val="clear" w:color="auto" w:fill="FFFFFF"/>
              <w:tabs>
                <w:tab w:val="left" w:leader="hyphen" w:pos="1531"/>
                <w:tab w:val="left" w:leader="hyphen" w:pos="3110"/>
                <w:tab w:val="left" w:leader="hyphen" w:pos="4349"/>
                <w:tab w:val="left" w:leader="underscore" w:pos="4699"/>
                <w:tab w:val="left" w:leader="hyphen" w:pos="6120"/>
                <w:tab w:val="left" w:leader="dot" w:pos="11472"/>
                <w:tab w:val="left" w:leader="hyphen" w:pos="14688"/>
              </w:tabs>
              <w:jc w:val="right"/>
              <w:rPr>
                <w:b/>
                <w:bCs/>
                <w:i/>
                <w:sz w:val="28"/>
                <w:szCs w:val="28"/>
              </w:rPr>
            </w:pPr>
            <w:r w:rsidRPr="00F41968">
              <w:rPr>
                <w:b/>
                <w:bCs/>
                <w:i/>
                <w:iCs/>
                <w:sz w:val="28"/>
                <w:szCs w:val="28"/>
              </w:rPr>
              <w:t xml:space="preserve">Всього </w:t>
            </w:r>
          </w:p>
        </w:tc>
        <w:tc>
          <w:tcPr>
            <w:tcW w:w="445" w:type="pct"/>
            <w:tcBorders>
              <w:top w:val="single" w:sz="8" w:space="0" w:color="auto"/>
              <w:left w:val="single" w:sz="6" w:space="0" w:color="auto"/>
              <w:bottom w:val="single" w:sz="8" w:space="0" w:color="auto"/>
              <w:right w:val="single" w:sz="6" w:space="0" w:color="auto"/>
            </w:tcBorders>
            <w:shd w:val="clear" w:color="auto" w:fill="FFFFFF"/>
            <w:tcMar>
              <w:left w:w="57" w:type="dxa"/>
              <w:right w:w="57" w:type="dxa"/>
            </w:tcMar>
            <w:vAlign w:val="center"/>
          </w:tcPr>
          <w:p w:rsidR="00D31076" w:rsidRPr="008917DE" w:rsidRDefault="00D31076" w:rsidP="008526CC">
            <w:pPr>
              <w:shd w:val="clear" w:color="auto" w:fill="FFFFFF"/>
              <w:jc w:val="center"/>
              <w:rPr>
                <w:b/>
                <w:bCs/>
                <w:i/>
                <w:sz w:val="28"/>
                <w:szCs w:val="28"/>
              </w:rPr>
            </w:pPr>
            <w:r w:rsidRPr="00F41968">
              <w:rPr>
                <w:b/>
                <w:bCs/>
                <w:i/>
                <w:sz w:val="28"/>
                <w:szCs w:val="28"/>
                <w:lang w:val="en-US"/>
              </w:rPr>
              <w:t>1</w:t>
            </w:r>
            <w:r>
              <w:rPr>
                <w:b/>
                <w:bCs/>
                <w:i/>
                <w:sz w:val="28"/>
                <w:szCs w:val="28"/>
              </w:rPr>
              <w:t>5</w:t>
            </w:r>
          </w:p>
        </w:tc>
        <w:tc>
          <w:tcPr>
            <w:tcW w:w="1211" w:type="pct"/>
            <w:tcBorders>
              <w:top w:val="single" w:sz="8" w:space="0" w:color="auto"/>
              <w:left w:val="single" w:sz="6" w:space="0" w:color="auto"/>
              <w:bottom w:val="single" w:sz="8" w:space="0" w:color="auto"/>
              <w:right w:val="single" w:sz="8" w:space="0" w:color="auto"/>
            </w:tcBorders>
            <w:shd w:val="clear" w:color="auto" w:fill="FFFFFF"/>
            <w:tcMar>
              <w:left w:w="57" w:type="dxa"/>
              <w:right w:w="57" w:type="dxa"/>
            </w:tcMar>
          </w:tcPr>
          <w:p w:rsidR="00D31076" w:rsidRPr="00F41968" w:rsidRDefault="00D31076" w:rsidP="008526CC">
            <w:pPr>
              <w:shd w:val="clear" w:color="auto" w:fill="FFFFFF"/>
              <w:jc w:val="center"/>
              <w:rPr>
                <w:b/>
                <w:bCs/>
                <w:i/>
                <w:sz w:val="28"/>
                <w:szCs w:val="28"/>
              </w:rPr>
            </w:pPr>
            <w:r w:rsidRPr="00F41968">
              <w:rPr>
                <w:b/>
                <w:bCs/>
                <w:i/>
                <w:sz w:val="28"/>
                <w:szCs w:val="28"/>
              </w:rPr>
              <w:t>-</w:t>
            </w:r>
          </w:p>
        </w:tc>
      </w:tr>
    </w:tbl>
    <w:p w:rsidR="00D31076" w:rsidRPr="00F41968" w:rsidRDefault="00D31076" w:rsidP="00D31076">
      <w:pPr>
        <w:shd w:val="clear" w:color="auto" w:fill="FFFFFF"/>
        <w:rPr>
          <w:bCs/>
          <w:sz w:val="28"/>
          <w:szCs w:val="28"/>
        </w:rPr>
      </w:pPr>
    </w:p>
    <w:p w:rsidR="00D31076" w:rsidRPr="00F41968" w:rsidRDefault="00D31076" w:rsidP="00D31076">
      <w:pPr>
        <w:pStyle w:val="af5"/>
        <w:rPr>
          <w:b/>
        </w:rPr>
      </w:pPr>
      <w:r w:rsidRPr="00F41968">
        <w:rPr>
          <w:b/>
        </w:rPr>
        <w:t>Тема 1. Правові та організаційні основи охорони праці</w:t>
      </w:r>
    </w:p>
    <w:p w:rsidR="00D31076" w:rsidRPr="00F41968" w:rsidRDefault="00D31076" w:rsidP="00D31076">
      <w:pPr>
        <w:pStyle w:val="af5"/>
      </w:pPr>
      <w:r w:rsidRPr="00F41968">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D31076" w:rsidRPr="00F41968" w:rsidRDefault="00D31076" w:rsidP="00D31076">
      <w:pPr>
        <w:pStyle w:val="af5"/>
      </w:pPr>
      <w:r w:rsidRPr="00F41968">
        <w:t xml:space="preserve"> 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D31076" w:rsidRPr="00F41968" w:rsidRDefault="00D31076" w:rsidP="00D31076">
      <w:pPr>
        <w:pStyle w:val="af5"/>
      </w:pPr>
      <w:r w:rsidRPr="00F41968">
        <w:t xml:space="preserve">Основні нормативно – 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порушення </w:t>
      </w:r>
      <w:r w:rsidRPr="00F41968">
        <w:lastRenderedPageBreak/>
        <w:t>законодавства про працю, охорону праці, нормативно – правових актів з охорони праці.</w:t>
      </w:r>
    </w:p>
    <w:p w:rsidR="00D31076" w:rsidRPr="00F41968" w:rsidRDefault="00D31076" w:rsidP="00D31076">
      <w:pPr>
        <w:pStyle w:val="af5"/>
      </w:pPr>
      <w:r w:rsidRPr="00F41968">
        <w:t>Державне управління охороною праці. Соціальна політика щодо атестації робочих місць за умовами праці на відповідність вимогам нормативно – правових актів з охорони праці.</w:t>
      </w:r>
    </w:p>
    <w:p w:rsidR="00D31076" w:rsidRPr="00F41968" w:rsidRDefault="00D31076" w:rsidP="00D31076">
      <w:pPr>
        <w:pStyle w:val="af5"/>
      </w:pPr>
      <w:r w:rsidRPr="00F41968">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D31076" w:rsidRPr="00F41968" w:rsidRDefault="00D31076" w:rsidP="00D31076">
      <w:pPr>
        <w:pStyle w:val="af5"/>
      </w:pPr>
      <w:r w:rsidRPr="00F41968">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D31076" w:rsidRPr="00F41968" w:rsidRDefault="00D31076" w:rsidP="00D31076">
      <w:pPr>
        <w:pStyle w:val="af5"/>
      </w:pPr>
      <w:r w:rsidRPr="00F41968">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D31076" w:rsidRPr="00F41968" w:rsidRDefault="00D31076" w:rsidP="00D31076">
      <w:pPr>
        <w:pStyle w:val="af5"/>
      </w:pPr>
      <w:r w:rsidRPr="00F41968">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 – виробничі,  методико – 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D31076" w:rsidRDefault="00D31076" w:rsidP="00D31076">
      <w:pPr>
        <w:pStyle w:val="af5"/>
        <w:rPr>
          <w:b/>
        </w:rPr>
      </w:pPr>
    </w:p>
    <w:p w:rsidR="00D31076" w:rsidRPr="00F41968" w:rsidRDefault="00D31076" w:rsidP="00D31076">
      <w:pPr>
        <w:pStyle w:val="af5"/>
        <w:rPr>
          <w:b/>
        </w:rPr>
      </w:pPr>
      <w:r w:rsidRPr="00F41968">
        <w:rPr>
          <w:b/>
        </w:rPr>
        <w:t>Тема 2. Основи безпеки праці у галузі. Загальні відомості про потенціал небезпек. Психологія безпеки праці. Організація роботи з охорони праці</w:t>
      </w:r>
    </w:p>
    <w:p w:rsidR="00D31076" w:rsidRPr="00354BBE" w:rsidRDefault="00D31076" w:rsidP="00D31076">
      <w:pPr>
        <w:shd w:val="clear" w:color="auto" w:fill="FFFFFF"/>
        <w:ind w:right="19" w:firstLine="540"/>
        <w:jc w:val="both"/>
        <w:rPr>
          <w:sz w:val="28"/>
          <w:szCs w:val="28"/>
        </w:rPr>
      </w:pPr>
      <w:r w:rsidRPr="00354BBE">
        <w:rPr>
          <w:sz w:val="28"/>
          <w:szCs w:val="28"/>
        </w:rPr>
        <w:t xml:space="preserve">Загальні питання безпеки праці у галузі електрозв’язку. </w:t>
      </w:r>
    </w:p>
    <w:p w:rsidR="00D31076" w:rsidRPr="00354BBE" w:rsidRDefault="00D31076" w:rsidP="00D31076">
      <w:pPr>
        <w:shd w:val="clear" w:color="auto" w:fill="FFFFFF"/>
        <w:ind w:right="19" w:firstLine="540"/>
        <w:jc w:val="both"/>
        <w:rPr>
          <w:sz w:val="28"/>
          <w:szCs w:val="28"/>
        </w:rPr>
      </w:pPr>
      <w:r w:rsidRPr="00354BBE">
        <w:rPr>
          <w:sz w:val="28"/>
          <w:szCs w:val="28"/>
        </w:rPr>
        <w:t>Перелік робіт з підвищеною небезпекою. Роботи з підвищеною небезпекою у галузі електрозв’язку. Дозвіл на початок роботи та види робіт  з підвищеною небезпекою у галузі електрозв’язку.</w:t>
      </w:r>
    </w:p>
    <w:p w:rsidR="00D31076" w:rsidRPr="00354BBE" w:rsidRDefault="00D31076" w:rsidP="00D31076">
      <w:pPr>
        <w:shd w:val="clear" w:color="auto" w:fill="FFFFFF"/>
        <w:ind w:right="19" w:firstLine="540"/>
        <w:jc w:val="both"/>
        <w:rPr>
          <w:sz w:val="28"/>
          <w:szCs w:val="28"/>
        </w:rPr>
      </w:pPr>
      <w:r w:rsidRPr="00354BBE">
        <w:rPr>
          <w:sz w:val="28"/>
          <w:szCs w:val="28"/>
        </w:rPr>
        <w:t>Вимоги безпеки праці при експлуатації машин, механізмів, обладнання та устаткування, які відносяться до професії «електромонтер станційного устаткування телефонного зв’язку». Зони безпеки та їх огородження. Світлова і звукова сигналізація. Попереджувальні надписи, сигнальні фарбування. Знаки безпеки.</w:t>
      </w:r>
    </w:p>
    <w:p w:rsidR="00D31076" w:rsidRPr="00354BBE" w:rsidRDefault="00D31076" w:rsidP="00D31076">
      <w:pPr>
        <w:shd w:val="clear" w:color="auto" w:fill="FFFFFF"/>
        <w:ind w:right="19" w:firstLine="540"/>
        <w:jc w:val="both"/>
        <w:rPr>
          <w:sz w:val="28"/>
          <w:szCs w:val="28"/>
        </w:rPr>
      </w:pPr>
      <w:r w:rsidRPr="00354BBE">
        <w:rPr>
          <w:sz w:val="28"/>
          <w:szCs w:val="28"/>
        </w:rPr>
        <w:t>Засоби індивідуального захисту від небезпечних і шкідливих виробничих факторів. Спецодяг, спецвзуття та інші засоби індивідуального захисту. Захист від шуму, пилу, газу, вібрацій, несприятливих метеорологічних умов.</w:t>
      </w:r>
    </w:p>
    <w:p w:rsidR="00D31076" w:rsidRPr="00354BBE" w:rsidRDefault="00D31076" w:rsidP="00D31076">
      <w:pPr>
        <w:shd w:val="clear" w:color="auto" w:fill="FFFFFF"/>
        <w:ind w:right="19" w:firstLine="540"/>
        <w:jc w:val="both"/>
        <w:rPr>
          <w:sz w:val="28"/>
          <w:szCs w:val="28"/>
        </w:rPr>
      </w:pPr>
      <w:r w:rsidRPr="00354BBE">
        <w:rPr>
          <w:sz w:val="28"/>
          <w:szCs w:val="28"/>
        </w:rPr>
        <w:t xml:space="preserve">Вимоги нормативних актів з охорони праці щодо безпеки виробничих процесів, обладнання, будівель і споруд у галузі електрозв’язку. Планово-запобіжні ремонти засобів праці електромонтера станційного устаткування </w:t>
      </w:r>
      <w:r w:rsidRPr="00354BBE">
        <w:rPr>
          <w:sz w:val="28"/>
          <w:szCs w:val="28"/>
        </w:rPr>
        <w:lastRenderedPageBreak/>
        <w:t>телефонного зв’язку. Метрологічне забезпечення охорони праці у галузі електрозв’язку.</w:t>
      </w:r>
    </w:p>
    <w:p w:rsidR="00D31076" w:rsidRPr="00354BBE" w:rsidRDefault="00D31076" w:rsidP="00D31076">
      <w:pPr>
        <w:shd w:val="clear" w:color="auto" w:fill="FFFFFF"/>
        <w:ind w:right="19" w:firstLine="540"/>
        <w:jc w:val="both"/>
        <w:rPr>
          <w:sz w:val="28"/>
          <w:szCs w:val="28"/>
        </w:rPr>
      </w:pPr>
      <w:r w:rsidRPr="00354BBE">
        <w:rPr>
          <w:sz w:val="28"/>
          <w:szCs w:val="28"/>
        </w:rPr>
        <w:t>Мікроклімат виробничих приміщень автоматичних телефонних станцій. Прилади контролю безпечних умов праці, порядок їх використання. Обов’язкові для всіх робітників правила та заходи щодо попередження нещасних випадків і аварій. План ліквідації аварії. План евакуації з приміщень у випадку аварії.</w:t>
      </w:r>
    </w:p>
    <w:p w:rsidR="00D31076" w:rsidRPr="00354BBE" w:rsidRDefault="00D31076" w:rsidP="00D31076">
      <w:pPr>
        <w:shd w:val="clear" w:color="auto" w:fill="FFFFFF"/>
        <w:ind w:firstLine="560"/>
        <w:jc w:val="both"/>
        <w:rPr>
          <w:sz w:val="28"/>
          <w:szCs w:val="28"/>
        </w:rPr>
      </w:pPr>
      <w:r w:rsidRPr="00354BBE">
        <w:rPr>
          <w:sz w:val="28"/>
          <w:szCs w:val="28"/>
        </w:rPr>
        <w:t xml:space="preserve">Психологія безпеки праці. Пристосування людини до навколишніх умов в процесі праці (почуття, </w:t>
      </w:r>
      <w:proofErr w:type="spellStart"/>
      <w:r w:rsidRPr="00354BBE">
        <w:rPr>
          <w:sz w:val="28"/>
          <w:szCs w:val="28"/>
        </w:rPr>
        <w:t>стримання</w:t>
      </w:r>
      <w:proofErr w:type="spellEnd"/>
      <w:r w:rsidRPr="00354BBE">
        <w:rPr>
          <w:sz w:val="28"/>
          <w:szCs w:val="28"/>
        </w:rPr>
        <w:t>, увага, пам'ять, уява, емоції) та їх вплив на безпеку праці.</w:t>
      </w:r>
    </w:p>
    <w:p w:rsidR="00D31076" w:rsidRPr="00354BBE" w:rsidRDefault="00D31076" w:rsidP="00D31076">
      <w:pPr>
        <w:shd w:val="clear" w:color="auto" w:fill="FFFFFF"/>
        <w:ind w:firstLine="560"/>
        <w:jc w:val="both"/>
        <w:rPr>
          <w:sz w:val="28"/>
          <w:szCs w:val="28"/>
        </w:rPr>
      </w:pPr>
      <w:r w:rsidRPr="00354BBE">
        <w:rPr>
          <w:sz w:val="28"/>
          <w:szCs w:val="28"/>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D31076" w:rsidRPr="00354BBE" w:rsidRDefault="00D31076" w:rsidP="00D31076">
      <w:pPr>
        <w:shd w:val="clear" w:color="auto" w:fill="FFFFFF"/>
        <w:ind w:firstLine="560"/>
        <w:jc w:val="both"/>
        <w:rPr>
          <w:sz w:val="28"/>
          <w:szCs w:val="28"/>
        </w:rPr>
      </w:pPr>
      <w:r w:rsidRPr="00354BBE">
        <w:rPr>
          <w:sz w:val="28"/>
          <w:szCs w:val="28"/>
        </w:rPr>
        <w:t>Організація роботи з охорони праці. Організація ведення робіт з підвищеною небезпекою або таких, де є потреба у професійному доборі.</w:t>
      </w:r>
    </w:p>
    <w:p w:rsidR="00D31076" w:rsidRDefault="00D31076" w:rsidP="00D31076">
      <w:pPr>
        <w:pStyle w:val="af5"/>
        <w:rPr>
          <w:b/>
        </w:rPr>
      </w:pPr>
    </w:p>
    <w:p w:rsidR="00D31076" w:rsidRPr="00F41968" w:rsidRDefault="00D31076" w:rsidP="00D31076">
      <w:pPr>
        <w:pStyle w:val="af5"/>
        <w:rPr>
          <w:b/>
        </w:rPr>
      </w:pPr>
      <w:r w:rsidRPr="00F41968">
        <w:rPr>
          <w:b/>
        </w:rPr>
        <w:t xml:space="preserve">Тема 3. Основи пожежної безпеки. </w:t>
      </w:r>
      <w:proofErr w:type="spellStart"/>
      <w:r w:rsidRPr="00F41968">
        <w:rPr>
          <w:b/>
        </w:rPr>
        <w:t>Вибухонебезпека</w:t>
      </w:r>
      <w:proofErr w:type="spellEnd"/>
      <w:r w:rsidRPr="00F41968">
        <w:rPr>
          <w:b/>
        </w:rPr>
        <w:t xml:space="preserve"> виробництва і вибухозахист</w:t>
      </w:r>
    </w:p>
    <w:p w:rsidR="00D31076" w:rsidRPr="00F41968" w:rsidRDefault="00D31076" w:rsidP="00D31076">
      <w:pPr>
        <w:pStyle w:val="af5"/>
      </w:pPr>
      <w:r w:rsidRPr="00F41968">
        <w:t xml:space="preserve">Характерні причини виникнення пожеж: порушення правил використання відкритого вогню і електричної енергії, використання непідготовленої техніки в </w:t>
      </w:r>
      <w:proofErr w:type="spellStart"/>
      <w:r w:rsidRPr="00F41968">
        <w:t>пожежонебезпечних</w:t>
      </w:r>
      <w:proofErr w:type="spellEnd"/>
      <w:r w:rsidRPr="00F41968">
        <w:t xml:space="preserve"> місцях: порушення правил використання опалювальних систем, електронагрівальних приладів, відсутність захисту від блискавки, дитячі пустощі. </w:t>
      </w:r>
      <w:proofErr w:type="spellStart"/>
      <w:r w:rsidRPr="00F41968">
        <w:t>Пожежонебезпечні</w:t>
      </w:r>
      <w:proofErr w:type="spellEnd"/>
      <w:r w:rsidRPr="00F41968">
        <w:t xml:space="preserve"> властивості речовин.</w:t>
      </w:r>
    </w:p>
    <w:p w:rsidR="00D31076" w:rsidRPr="00F41968" w:rsidRDefault="00D31076" w:rsidP="00D31076">
      <w:pPr>
        <w:pStyle w:val="af5"/>
      </w:pPr>
      <w:r w:rsidRPr="00F41968">
        <w:t>Організаційні та технічні протипожежні заходи. Пожежна сигналізація.</w:t>
      </w:r>
    </w:p>
    <w:p w:rsidR="00D31076" w:rsidRPr="00F41968" w:rsidRDefault="00D31076" w:rsidP="00D31076">
      <w:pPr>
        <w:pStyle w:val="af5"/>
      </w:pPr>
      <w:r w:rsidRPr="00F41968">
        <w:t xml:space="preserve">Горіння речовин і способи його припинення. Умови горіння. Спалах, запалення, самозапалення, горіння, тління. Легкозаймисті й горючі рідини. Займисті, </w:t>
      </w:r>
      <w:proofErr w:type="spellStart"/>
      <w:r w:rsidRPr="00F41968">
        <w:t>важкозаймисті</w:t>
      </w:r>
      <w:proofErr w:type="spellEnd"/>
      <w:r w:rsidRPr="00F41968">
        <w:t xml:space="preserve"> і незаймисті речовини, матеріали та конструкції. Поняття вогнестійкості.</w:t>
      </w:r>
    </w:p>
    <w:p w:rsidR="00D31076" w:rsidRPr="00F41968" w:rsidRDefault="00D31076" w:rsidP="00D31076">
      <w:pPr>
        <w:pStyle w:val="af5"/>
      </w:pPr>
      <w:proofErr w:type="spellStart"/>
      <w:r w:rsidRPr="00F41968">
        <w:t>Вогнегасильні</w:t>
      </w:r>
      <w:proofErr w:type="spellEnd"/>
      <w:r w:rsidRPr="00F41968">
        <w:t xml:space="preserve"> речовини та матеріали: рідина, піна, вуглекислота, пісок, покривала, їх </w:t>
      </w:r>
      <w:proofErr w:type="spellStart"/>
      <w:r w:rsidRPr="00F41968">
        <w:t>вогнегасильні</w:t>
      </w:r>
      <w:proofErr w:type="spellEnd"/>
      <w:r w:rsidRPr="00F41968">
        <w:t xml:space="preserve">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D31076" w:rsidRPr="00F41968" w:rsidRDefault="00D31076" w:rsidP="00D31076">
      <w:pPr>
        <w:pStyle w:val="af5"/>
      </w:pPr>
      <w:r w:rsidRPr="00F41968">
        <w:t>Організація пожежної охорони в галузі.</w:t>
      </w:r>
    </w:p>
    <w:p w:rsidR="00D31076" w:rsidRPr="00F41968" w:rsidRDefault="00D31076" w:rsidP="00D31076">
      <w:pPr>
        <w:pStyle w:val="af5"/>
      </w:pPr>
      <w:r w:rsidRPr="00F41968">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 – хімічних властивостей і параметрів пальних речовин, що використовуються у технологічній системі.</w:t>
      </w:r>
    </w:p>
    <w:p w:rsidR="00D31076" w:rsidRPr="00F41968" w:rsidRDefault="00D31076" w:rsidP="00D31076">
      <w:pPr>
        <w:pStyle w:val="af5"/>
      </w:pPr>
      <w:r w:rsidRPr="00F41968">
        <w:t>Теоретичні основи механізму горіння та вибуху. Особливості горіння та вибуху в апаратурі, виробничому приміщенні, неорганізованих газових викидів в незамкнутому просторі. Механізм горіння аерозолів.</w:t>
      </w:r>
    </w:p>
    <w:p w:rsidR="00D31076" w:rsidRPr="00F41968" w:rsidRDefault="00D31076" w:rsidP="00D31076">
      <w:pPr>
        <w:pStyle w:val="af5"/>
      </w:pPr>
      <w:r w:rsidRPr="00F41968">
        <w:t xml:space="preserve">Параметри і властивості, що характеризують </w:t>
      </w:r>
      <w:proofErr w:type="spellStart"/>
      <w:r w:rsidRPr="00F41968">
        <w:t>вибухонебезпеку</w:t>
      </w:r>
      <w:proofErr w:type="spellEnd"/>
      <w:r w:rsidRPr="00F41968">
        <w:t xml:space="preserve"> середовища.</w:t>
      </w:r>
    </w:p>
    <w:p w:rsidR="00D31076" w:rsidRPr="00F41968" w:rsidRDefault="00D31076" w:rsidP="00D31076">
      <w:pPr>
        <w:pStyle w:val="af5"/>
      </w:pPr>
      <w:r w:rsidRPr="00F41968">
        <w:t xml:space="preserve">Основні характеристики </w:t>
      </w:r>
      <w:proofErr w:type="spellStart"/>
      <w:r w:rsidRPr="00F41968">
        <w:t>вибухонебезпеки</w:t>
      </w:r>
      <w:proofErr w:type="spellEnd"/>
      <w:r w:rsidRPr="00F41968">
        <w:t>; показники рівня руйнування промислових аварій.</w:t>
      </w:r>
    </w:p>
    <w:p w:rsidR="00D31076" w:rsidRPr="00F41968" w:rsidRDefault="00D31076" w:rsidP="00D31076">
      <w:pPr>
        <w:pStyle w:val="af5"/>
      </w:pPr>
      <w:r w:rsidRPr="00F41968">
        <w:lastRenderedPageBreak/>
        <w:t xml:space="preserve">Вимоги щодо професійного відбору та навчання персоналу для виробництв підвищеної </w:t>
      </w:r>
      <w:proofErr w:type="spellStart"/>
      <w:r w:rsidRPr="00F41968">
        <w:t>вибухонебезпеки</w:t>
      </w:r>
      <w:proofErr w:type="spellEnd"/>
      <w:r w:rsidRPr="00F41968">
        <w:t>.</w:t>
      </w:r>
    </w:p>
    <w:p w:rsidR="00D31076" w:rsidRPr="00F41968" w:rsidRDefault="00D31076" w:rsidP="00D31076">
      <w:pPr>
        <w:pStyle w:val="af5"/>
      </w:pPr>
      <w:r w:rsidRPr="00F41968">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p>
    <w:p w:rsidR="00D31076" w:rsidRDefault="00D31076" w:rsidP="00D31076">
      <w:pPr>
        <w:pStyle w:val="af5"/>
        <w:rPr>
          <w:b/>
        </w:rPr>
      </w:pPr>
    </w:p>
    <w:p w:rsidR="00D31076" w:rsidRPr="00F41968" w:rsidRDefault="00D31076" w:rsidP="00D31076">
      <w:pPr>
        <w:pStyle w:val="af5"/>
        <w:rPr>
          <w:b/>
        </w:rPr>
      </w:pPr>
      <w:r w:rsidRPr="00F41968">
        <w:rPr>
          <w:b/>
        </w:rPr>
        <w:t>Тема 4. Основи електробезпеки</w:t>
      </w:r>
    </w:p>
    <w:p w:rsidR="00D31076" w:rsidRPr="00F41968" w:rsidRDefault="00D31076" w:rsidP="00D31076">
      <w:pPr>
        <w:pStyle w:val="af5"/>
      </w:pPr>
      <w:r w:rsidRPr="00F41968">
        <w:t>Електрика промислова, статична і атмосферна.</w:t>
      </w:r>
    </w:p>
    <w:p w:rsidR="00D31076" w:rsidRPr="00F41968" w:rsidRDefault="00D31076" w:rsidP="00D31076">
      <w:pPr>
        <w:pStyle w:val="af5"/>
      </w:pPr>
      <w:r w:rsidRPr="00F41968">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D31076" w:rsidRPr="00F41968" w:rsidRDefault="00D31076" w:rsidP="00D31076">
      <w:pPr>
        <w:pStyle w:val="af5"/>
      </w:pPr>
      <w:r w:rsidRPr="00F41968">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D31076" w:rsidRPr="00F41968" w:rsidRDefault="00D31076" w:rsidP="00D31076">
      <w:pPr>
        <w:pStyle w:val="af5"/>
      </w:pPr>
      <w:r w:rsidRPr="00F41968">
        <w:t>Класифікація виробничих приміщень відносно безпеки ураження працюючих електричним струмом.</w:t>
      </w:r>
    </w:p>
    <w:p w:rsidR="00D31076" w:rsidRPr="00F41968" w:rsidRDefault="00D31076" w:rsidP="00D31076">
      <w:pPr>
        <w:pStyle w:val="af5"/>
      </w:pPr>
      <w:r w:rsidRPr="00F41968">
        <w:t>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w:t>
      </w:r>
    </w:p>
    <w:p w:rsidR="00D31076" w:rsidRPr="00F41968" w:rsidRDefault="00D31076" w:rsidP="00D31076">
      <w:pPr>
        <w:pStyle w:val="af5"/>
      </w:pPr>
      <w:r w:rsidRPr="00F41968">
        <w:t>Правила безпечної експлуатації електроустановок споживачів.</w:t>
      </w:r>
    </w:p>
    <w:p w:rsidR="00D31076" w:rsidRPr="00F41968" w:rsidRDefault="00D31076" w:rsidP="00D31076">
      <w:pPr>
        <w:pStyle w:val="af5"/>
      </w:pPr>
      <w:r w:rsidRPr="00F41968">
        <w:t xml:space="preserve">Правила роботи на </w:t>
      </w:r>
      <w:proofErr w:type="spellStart"/>
      <w:r w:rsidRPr="00F41968">
        <w:t>електронно</w:t>
      </w:r>
      <w:proofErr w:type="spellEnd"/>
      <w:r w:rsidRPr="00F41968">
        <w:t xml:space="preserve"> – обчислювальних машинах і персональних комп’ютерах.</w:t>
      </w:r>
    </w:p>
    <w:p w:rsidR="00D31076" w:rsidRPr="00F41968" w:rsidRDefault="00D31076" w:rsidP="00D31076">
      <w:pPr>
        <w:pStyle w:val="af5"/>
      </w:pPr>
      <w:r w:rsidRPr="00F41968">
        <w:t>Захист від статичної електрики. Захист будівель та споруд від блискавки.</w:t>
      </w:r>
    </w:p>
    <w:p w:rsidR="00D31076" w:rsidRPr="00F41968" w:rsidRDefault="00D31076" w:rsidP="00D31076">
      <w:pPr>
        <w:pStyle w:val="af5"/>
      </w:pPr>
      <w:r w:rsidRPr="00F41968">
        <w:t xml:space="preserve">Правила поведінки під час грози. </w:t>
      </w:r>
    </w:p>
    <w:p w:rsidR="00D31076" w:rsidRDefault="00D31076" w:rsidP="00D31076">
      <w:pPr>
        <w:pStyle w:val="af5"/>
        <w:rPr>
          <w:b/>
        </w:rPr>
      </w:pPr>
    </w:p>
    <w:p w:rsidR="00D31076" w:rsidRPr="00F41968" w:rsidRDefault="00D31076" w:rsidP="00D31076">
      <w:pPr>
        <w:pStyle w:val="af5"/>
        <w:rPr>
          <w:b/>
        </w:rPr>
      </w:pPr>
      <w:r w:rsidRPr="00F41968">
        <w:rPr>
          <w:b/>
        </w:rPr>
        <w:t>Тема 5. Основи гігієни праці. Медичні огляди</w:t>
      </w:r>
    </w:p>
    <w:p w:rsidR="00D31076" w:rsidRPr="00F41968" w:rsidRDefault="00D31076" w:rsidP="00D31076">
      <w:pPr>
        <w:pStyle w:val="af5"/>
      </w:pPr>
      <w:r w:rsidRPr="00F41968">
        <w:t>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інфекцій, що передаються через кров, біологічні рідини і спричиняють порушення нормальної життєдіяльності людини, викликають гострі та хронічні захворювання.</w:t>
      </w:r>
    </w:p>
    <w:p w:rsidR="00D31076" w:rsidRPr="00F41968" w:rsidRDefault="00D31076" w:rsidP="00D31076">
      <w:pPr>
        <w:pStyle w:val="af5"/>
      </w:pPr>
      <w:proofErr w:type="spellStart"/>
      <w:r w:rsidRPr="00F41968">
        <w:t>Лікувально</w:t>
      </w:r>
      <w:proofErr w:type="spellEnd"/>
      <w:r w:rsidRPr="00F41968">
        <w:t xml:space="preserve"> – профілактичне харчування.</w:t>
      </w:r>
    </w:p>
    <w:p w:rsidR="00D31076" w:rsidRPr="00F41968" w:rsidRDefault="00D31076" w:rsidP="00D31076">
      <w:pPr>
        <w:pStyle w:val="af5"/>
      </w:pPr>
      <w:r w:rsidRPr="00F41968">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D31076" w:rsidRPr="00F41968" w:rsidRDefault="00D31076" w:rsidP="00D31076">
      <w:pPr>
        <w:pStyle w:val="af5"/>
      </w:pPr>
      <w:r w:rsidRPr="00F41968">
        <w:t>Основні гігієнічні особливості праці за даною професією.</w:t>
      </w:r>
    </w:p>
    <w:p w:rsidR="00D31076" w:rsidRPr="00F41968" w:rsidRDefault="00D31076" w:rsidP="00D31076">
      <w:pPr>
        <w:pStyle w:val="af5"/>
      </w:pPr>
      <w:r w:rsidRPr="00F41968">
        <w:t xml:space="preserve">Вимоги до опалення, вентиляції та </w:t>
      </w:r>
      <w:proofErr w:type="spellStart"/>
      <w:r w:rsidRPr="00F41968">
        <w:t>кондиціонування</w:t>
      </w:r>
      <w:proofErr w:type="spellEnd"/>
      <w:r w:rsidRPr="00F41968">
        <w:t xml:space="preserve"> повітря виробничих, навчальних та побутових приміщень. Правила експлуатації систем опалення та вентиляції.</w:t>
      </w:r>
    </w:p>
    <w:p w:rsidR="00D31076" w:rsidRPr="00F41968" w:rsidRDefault="00D31076" w:rsidP="00D31076">
      <w:pPr>
        <w:pStyle w:val="af5"/>
      </w:pPr>
      <w:r w:rsidRPr="00F41968">
        <w:t xml:space="preserve">Види освітлення. Природне освітлення. Штучне освітлення: робоче та аварійне. Правила експлуатації освітлення. </w:t>
      </w:r>
    </w:p>
    <w:p w:rsidR="00D31076" w:rsidRPr="00F41968" w:rsidRDefault="00D31076" w:rsidP="00D31076">
      <w:pPr>
        <w:pStyle w:val="af5"/>
      </w:pPr>
      <w:r w:rsidRPr="00F41968">
        <w:t xml:space="preserve">Санітарно-побутове забезпечення працівників.                 </w:t>
      </w:r>
    </w:p>
    <w:p w:rsidR="00D31076" w:rsidRPr="00F41968" w:rsidRDefault="00D31076" w:rsidP="00D31076">
      <w:pPr>
        <w:pStyle w:val="af5"/>
      </w:pPr>
      <w:r w:rsidRPr="00F41968">
        <w:lastRenderedPageBreak/>
        <w:t>Щорічні медичні огляди працюючих неповнолітніх, осіб віком до 21року.</w:t>
      </w:r>
    </w:p>
    <w:p w:rsidR="00D31076" w:rsidRDefault="00D31076" w:rsidP="00D31076">
      <w:pPr>
        <w:pStyle w:val="af5"/>
        <w:rPr>
          <w:b/>
        </w:rPr>
      </w:pPr>
    </w:p>
    <w:p w:rsidR="00D31076" w:rsidRPr="00F41968" w:rsidRDefault="00D31076" w:rsidP="00D31076">
      <w:pPr>
        <w:pStyle w:val="af5"/>
        <w:rPr>
          <w:b/>
        </w:rPr>
      </w:pPr>
      <w:r w:rsidRPr="00F41968">
        <w:rPr>
          <w:b/>
        </w:rPr>
        <w:t>Тема 6. Надання першої допомоги потерпілим при нещасних випадках</w:t>
      </w:r>
    </w:p>
    <w:p w:rsidR="00D31076" w:rsidRPr="00F41968" w:rsidRDefault="00D31076" w:rsidP="00D31076">
      <w:pPr>
        <w:pStyle w:val="af5"/>
      </w:pPr>
      <w:r w:rsidRPr="00F41968">
        <w:t>Основи анатомії людини.</w:t>
      </w:r>
    </w:p>
    <w:p w:rsidR="00D31076" w:rsidRPr="00F41968" w:rsidRDefault="00D31076" w:rsidP="00D31076">
      <w:pPr>
        <w:pStyle w:val="af5"/>
      </w:pPr>
      <w:r w:rsidRPr="00F41968">
        <w:t>Послідовність, принципи й засоби надання першої допомоги.</w:t>
      </w:r>
    </w:p>
    <w:p w:rsidR="00D31076" w:rsidRPr="00F41968" w:rsidRDefault="00D31076" w:rsidP="00D31076">
      <w:pPr>
        <w:pStyle w:val="af5"/>
      </w:pPr>
      <w:r w:rsidRPr="00F41968">
        <w:t xml:space="preserve">Основні принципи надання першої допомоги: правильність, доцільність дії, швидкість, рішучість, спокій. Запобіжні заходи щодо інфікування </w:t>
      </w:r>
      <w:proofErr w:type="spellStart"/>
      <w:r w:rsidRPr="00F41968">
        <w:t>СНІДом</w:t>
      </w:r>
      <w:proofErr w:type="spellEnd"/>
      <w:r w:rsidRPr="00F41968">
        <w:t xml:space="preserve"> під час надання першої допомоги при пораненнях, припиненні кровотечі з ран, носа, вуха тощо.</w:t>
      </w:r>
    </w:p>
    <w:p w:rsidR="00D31076" w:rsidRPr="00F41968" w:rsidRDefault="00D31076" w:rsidP="00D31076">
      <w:pPr>
        <w:pStyle w:val="af5"/>
      </w:pPr>
      <w:r w:rsidRPr="00F41968">
        <w:t>Засоби надання першої допомоги. Медична аптечка, її склад, призначення, правила користування.</w:t>
      </w:r>
    </w:p>
    <w:p w:rsidR="00D31076" w:rsidRPr="00F41968" w:rsidRDefault="00D31076" w:rsidP="00D31076">
      <w:pPr>
        <w:pStyle w:val="af5"/>
      </w:pPr>
      <w:r w:rsidRPr="00F41968">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D31076" w:rsidRPr="00F41968" w:rsidRDefault="00D31076" w:rsidP="00D31076">
      <w:pPr>
        <w:pStyle w:val="af5"/>
      </w:pPr>
      <w:r w:rsidRPr="00F41968">
        <w:t>Види електротравм. Правила надання першої допомоги при ураженні  електричним  струмом.</w:t>
      </w:r>
    </w:p>
    <w:p w:rsidR="00D31076" w:rsidRPr="00F41968" w:rsidRDefault="00D31076" w:rsidP="00D31076">
      <w:pPr>
        <w:pStyle w:val="af5"/>
      </w:pPr>
      <w:r w:rsidRPr="00F41968">
        <w:t>Перша допомога при ударах, вивихах, переломах, розтягненні зв'язок.</w:t>
      </w:r>
    </w:p>
    <w:p w:rsidR="00D31076" w:rsidRPr="00F41968" w:rsidRDefault="00D31076" w:rsidP="00D31076">
      <w:pPr>
        <w:pStyle w:val="af5"/>
      </w:pPr>
      <w:r w:rsidRPr="00F41968">
        <w:t>Припинення кровотечі з рани, носа, вуха, легень, стравоходу тощо. Перша допомога при пораненнях. Правила накладання пов’язок, їх типи.</w:t>
      </w:r>
    </w:p>
    <w:p w:rsidR="00D31076" w:rsidRPr="00F41968" w:rsidRDefault="00D31076" w:rsidP="00D31076">
      <w:pPr>
        <w:pStyle w:val="af5"/>
      </w:pPr>
      <w:r w:rsidRPr="00F41968">
        <w:t xml:space="preserve">Надання першої допомоги при </w:t>
      </w:r>
      <w:proofErr w:type="spellStart"/>
      <w:r w:rsidRPr="00F41968">
        <w:t>знепритомненні</w:t>
      </w:r>
      <w:proofErr w:type="spellEnd"/>
      <w:r w:rsidRPr="00F41968">
        <w:t xml:space="preserve"> (втраті свідомості), </w:t>
      </w:r>
      <w:proofErr w:type="spellStart"/>
      <w:r w:rsidRPr="00F41968">
        <w:t>шоці</w:t>
      </w:r>
      <w:proofErr w:type="spellEnd"/>
      <w:r w:rsidRPr="00F41968">
        <w:t>, тепловому та сонячному ударі, обмороженні.</w:t>
      </w:r>
    </w:p>
    <w:p w:rsidR="00D31076" w:rsidRPr="00F41968" w:rsidRDefault="00D31076" w:rsidP="00D31076">
      <w:pPr>
        <w:pStyle w:val="af5"/>
      </w:pPr>
      <w:r w:rsidRPr="00F41968">
        <w:t>Опіки, їх класифікація. Перша допомога при хімічних і термічних опіках, опіку очей.</w:t>
      </w:r>
    </w:p>
    <w:p w:rsidR="00D31076" w:rsidRPr="00F41968" w:rsidRDefault="00D31076" w:rsidP="00D31076">
      <w:pPr>
        <w:pStyle w:val="af5"/>
      </w:pPr>
      <w:r w:rsidRPr="00F41968">
        <w:t>Перша допомога при запорошуванні очей. Способи промивання очей.</w:t>
      </w:r>
    </w:p>
    <w:p w:rsidR="00D31076" w:rsidRPr="00F41968" w:rsidRDefault="00D31076" w:rsidP="00D31076">
      <w:pPr>
        <w:pStyle w:val="af5"/>
      </w:pPr>
      <w:r w:rsidRPr="00F41968">
        <w:t>Ознаки отруєння і перша допомога потерпілому. Способи надання допомоги при отруєнні чадним газом, алкоголем, нікотином.</w:t>
      </w:r>
    </w:p>
    <w:p w:rsidR="00D31076" w:rsidRPr="00F41968" w:rsidRDefault="00D31076" w:rsidP="00D31076">
      <w:pPr>
        <w:pStyle w:val="af5"/>
      </w:pPr>
      <w:r w:rsidRPr="00F41968">
        <w:t>Транспортування потерпілого. Підготовка потерпілого до транспортування. Вимоги до транспортних засобів.</w:t>
      </w:r>
    </w:p>
    <w:p w:rsidR="00D31076" w:rsidRPr="001B6024" w:rsidRDefault="00D31076" w:rsidP="00D31076">
      <w:pPr>
        <w:spacing w:line="360" w:lineRule="auto"/>
        <w:ind w:firstLine="539"/>
        <w:jc w:val="center"/>
        <w:rPr>
          <w:b/>
          <w:sz w:val="32"/>
          <w:szCs w:val="32"/>
        </w:rPr>
      </w:pPr>
      <w:r w:rsidRPr="00F41968">
        <w:rPr>
          <w:b/>
          <w:sz w:val="28"/>
          <w:szCs w:val="28"/>
        </w:rPr>
        <w:br w:type="page"/>
      </w:r>
      <w:r w:rsidRPr="001B6024">
        <w:rPr>
          <w:b/>
          <w:sz w:val="32"/>
          <w:szCs w:val="32"/>
        </w:rPr>
        <w:lastRenderedPageBreak/>
        <w:t xml:space="preserve">Типова навчальна програма </w:t>
      </w:r>
    </w:p>
    <w:p w:rsidR="00D31076" w:rsidRPr="001B6024" w:rsidRDefault="00D31076" w:rsidP="00D31076">
      <w:pPr>
        <w:spacing w:line="360" w:lineRule="auto"/>
        <w:ind w:firstLine="539"/>
        <w:jc w:val="center"/>
        <w:rPr>
          <w:b/>
          <w:sz w:val="28"/>
          <w:szCs w:val="28"/>
        </w:rPr>
      </w:pPr>
      <w:r w:rsidRPr="001B6024">
        <w:rPr>
          <w:b/>
          <w:sz w:val="28"/>
          <w:szCs w:val="28"/>
        </w:rPr>
        <w:t>з предмета "Комутаційні станції різних систем"</w:t>
      </w:r>
    </w:p>
    <w:tbl>
      <w:tblPr>
        <w:tblW w:w="965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477"/>
        <w:gridCol w:w="6427"/>
        <w:gridCol w:w="1038"/>
        <w:gridCol w:w="1712"/>
      </w:tblGrid>
      <w:tr w:rsidR="00D31076" w:rsidRPr="00F41968" w:rsidTr="008526CC">
        <w:trPr>
          <w:cantSplit/>
          <w:trHeight w:val="48"/>
          <w:jc w:val="center"/>
        </w:trPr>
        <w:tc>
          <w:tcPr>
            <w:tcW w:w="477" w:type="dxa"/>
            <w:vMerge w:val="restart"/>
            <w:tcBorders>
              <w:top w:val="single" w:sz="8" w:space="0" w:color="auto"/>
            </w:tcBorders>
            <w:vAlign w:val="center"/>
          </w:tcPr>
          <w:p w:rsidR="00D31076" w:rsidRPr="00F41968" w:rsidRDefault="00D31076" w:rsidP="008526CC">
            <w:pPr>
              <w:jc w:val="center"/>
              <w:rPr>
                <w:b/>
                <w:i/>
                <w:sz w:val="28"/>
                <w:szCs w:val="28"/>
              </w:rPr>
            </w:pPr>
            <w:r w:rsidRPr="00F41968">
              <w:rPr>
                <w:b/>
                <w:i/>
                <w:sz w:val="28"/>
                <w:szCs w:val="28"/>
              </w:rPr>
              <w:t>№ з/п</w:t>
            </w:r>
          </w:p>
        </w:tc>
        <w:tc>
          <w:tcPr>
            <w:tcW w:w="6427" w:type="dxa"/>
            <w:vMerge w:val="restart"/>
            <w:tcBorders>
              <w:top w:val="single" w:sz="8" w:space="0" w:color="auto"/>
            </w:tcBorders>
            <w:vAlign w:val="center"/>
          </w:tcPr>
          <w:p w:rsidR="00D31076" w:rsidRPr="00F41968" w:rsidRDefault="00D31076" w:rsidP="008526CC">
            <w:pPr>
              <w:pStyle w:val="4"/>
              <w:rPr>
                <w:b/>
                <w:i/>
                <w:sz w:val="28"/>
                <w:szCs w:val="28"/>
              </w:rPr>
            </w:pPr>
            <w:r w:rsidRPr="00F41968">
              <w:rPr>
                <w:b/>
                <w:i/>
                <w:sz w:val="28"/>
                <w:szCs w:val="28"/>
              </w:rPr>
              <w:t>Назва теми</w:t>
            </w:r>
          </w:p>
        </w:tc>
        <w:tc>
          <w:tcPr>
            <w:tcW w:w="2750" w:type="dxa"/>
            <w:gridSpan w:val="2"/>
            <w:tcBorders>
              <w:top w:val="single" w:sz="8" w:space="0" w:color="auto"/>
            </w:tcBorders>
            <w:vAlign w:val="center"/>
          </w:tcPr>
          <w:p w:rsidR="00D31076" w:rsidRPr="001B6024" w:rsidRDefault="00D31076" w:rsidP="008526CC">
            <w:pPr>
              <w:jc w:val="center"/>
              <w:rPr>
                <w:b/>
                <w:sz w:val="28"/>
                <w:szCs w:val="28"/>
              </w:rPr>
            </w:pPr>
            <w:r w:rsidRPr="001B6024">
              <w:rPr>
                <w:b/>
                <w:sz w:val="28"/>
                <w:szCs w:val="28"/>
              </w:rPr>
              <w:t>Кількість годин</w:t>
            </w:r>
          </w:p>
        </w:tc>
      </w:tr>
      <w:tr w:rsidR="00D31076" w:rsidRPr="00F41968" w:rsidTr="008526CC">
        <w:trPr>
          <w:cantSplit/>
          <w:trHeight w:val="162"/>
          <w:jc w:val="center"/>
        </w:trPr>
        <w:tc>
          <w:tcPr>
            <w:tcW w:w="477" w:type="dxa"/>
            <w:vMerge/>
            <w:vAlign w:val="center"/>
          </w:tcPr>
          <w:p w:rsidR="00D31076" w:rsidRPr="00F41968" w:rsidRDefault="00D31076" w:rsidP="008526CC">
            <w:pPr>
              <w:numPr>
                <w:ilvl w:val="0"/>
                <w:numId w:val="37"/>
              </w:numPr>
              <w:jc w:val="center"/>
              <w:rPr>
                <w:b/>
                <w:i/>
                <w:sz w:val="28"/>
                <w:szCs w:val="28"/>
              </w:rPr>
            </w:pPr>
          </w:p>
        </w:tc>
        <w:tc>
          <w:tcPr>
            <w:tcW w:w="6427" w:type="dxa"/>
            <w:vMerge/>
            <w:vAlign w:val="center"/>
          </w:tcPr>
          <w:p w:rsidR="00D31076" w:rsidRPr="00F41968" w:rsidRDefault="00D31076" w:rsidP="008526CC">
            <w:pPr>
              <w:jc w:val="center"/>
              <w:rPr>
                <w:b/>
                <w:i/>
                <w:sz w:val="28"/>
                <w:szCs w:val="28"/>
              </w:rPr>
            </w:pPr>
          </w:p>
        </w:tc>
        <w:tc>
          <w:tcPr>
            <w:tcW w:w="1038" w:type="dxa"/>
            <w:vAlign w:val="center"/>
          </w:tcPr>
          <w:p w:rsidR="00D31076" w:rsidRPr="001B6024" w:rsidRDefault="00D31076" w:rsidP="008526CC">
            <w:pPr>
              <w:jc w:val="center"/>
              <w:rPr>
                <w:b/>
              </w:rPr>
            </w:pPr>
            <w:r w:rsidRPr="001B6024">
              <w:rPr>
                <w:b/>
              </w:rPr>
              <w:t>Всього</w:t>
            </w:r>
          </w:p>
        </w:tc>
        <w:tc>
          <w:tcPr>
            <w:tcW w:w="1712" w:type="dxa"/>
            <w:vAlign w:val="center"/>
          </w:tcPr>
          <w:p w:rsidR="00D31076" w:rsidRPr="001B6024" w:rsidRDefault="00D31076" w:rsidP="008526CC">
            <w:pPr>
              <w:jc w:val="center"/>
              <w:rPr>
                <w:b/>
              </w:rPr>
            </w:pPr>
            <w:r w:rsidRPr="001B6024">
              <w:rPr>
                <w:b/>
              </w:rPr>
              <w:t>З них на лабораторно-практичні роботи</w:t>
            </w:r>
          </w:p>
        </w:tc>
      </w:tr>
      <w:tr w:rsidR="00D31076" w:rsidRPr="00F41968" w:rsidTr="008526CC">
        <w:trPr>
          <w:cantSplit/>
          <w:trHeight w:val="48"/>
          <w:jc w:val="center"/>
        </w:trPr>
        <w:tc>
          <w:tcPr>
            <w:tcW w:w="477" w:type="dxa"/>
          </w:tcPr>
          <w:p w:rsidR="00D31076" w:rsidRPr="00F41968" w:rsidRDefault="00D31076" w:rsidP="008526CC">
            <w:pPr>
              <w:numPr>
                <w:ilvl w:val="0"/>
                <w:numId w:val="37"/>
              </w:numPr>
              <w:jc w:val="center"/>
              <w:rPr>
                <w:sz w:val="28"/>
                <w:szCs w:val="28"/>
              </w:rPr>
            </w:pPr>
          </w:p>
        </w:tc>
        <w:tc>
          <w:tcPr>
            <w:tcW w:w="6427" w:type="dxa"/>
          </w:tcPr>
          <w:p w:rsidR="00D31076" w:rsidRPr="00F41968" w:rsidRDefault="00D31076" w:rsidP="008526CC">
            <w:pPr>
              <w:rPr>
                <w:sz w:val="28"/>
                <w:szCs w:val="28"/>
              </w:rPr>
            </w:pPr>
            <w:r w:rsidRPr="00F41968">
              <w:rPr>
                <w:sz w:val="28"/>
                <w:szCs w:val="28"/>
              </w:rPr>
              <w:t xml:space="preserve">АТСКЕ </w:t>
            </w:r>
            <w:proofErr w:type="spellStart"/>
            <w:r w:rsidRPr="00F41968">
              <w:rPr>
                <w:sz w:val="28"/>
                <w:szCs w:val="28"/>
              </w:rPr>
              <w:t>„Квант”</w:t>
            </w:r>
            <w:proofErr w:type="spellEnd"/>
          </w:p>
        </w:tc>
        <w:tc>
          <w:tcPr>
            <w:tcW w:w="1038" w:type="dxa"/>
          </w:tcPr>
          <w:p w:rsidR="00D31076" w:rsidRPr="00F41968" w:rsidRDefault="00D31076" w:rsidP="008526CC">
            <w:pPr>
              <w:jc w:val="center"/>
              <w:rPr>
                <w:sz w:val="28"/>
                <w:szCs w:val="28"/>
              </w:rPr>
            </w:pPr>
            <w:r w:rsidRPr="00F41968">
              <w:rPr>
                <w:sz w:val="28"/>
                <w:szCs w:val="28"/>
              </w:rPr>
              <w:t>17</w:t>
            </w:r>
          </w:p>
        </w:tc>
        <w:tc>
          <w:tcPr>
            <w:tcW w:w="1712" w:type="dxa"/>
          </w:tcPr>
          <w:p w:rsidR="00D31076" w:rsidRPr="00F41968" w:rsidRDefault="00D31076" w:rsidP="008526CC">
            <w:pPr>
              <w:jc w:val="center"/>
              <w:rPr>
                <w:sz w:val="28"/>
                <w:szCs w:val="28"/>
              </w:rPr>
            </w:pPr>
            <w:r w:rsidRPr="00F41968">
              <w:rPr>
                <w:sz w:val="28"/>
                <w:szCs w:val="28"/>
              </w:rPr>
              <w:t>-</w:t>
            </w:r>
          </w:p>
        </w:tc>
      </w:tr>
      <w:tr w:rsidR="00D31076" w:rsidRPr="00F41968" w:rsidTr="008526CC">
        <w:trPr>
          <w:cantSplit/>
          <w:trHeight w:val="48"/>
          <w:jc w:val="center"/>
        </w:trPr>
        <w:tc>
          <w:tcPr>
            <w:tcW w:w="477" w:type="dxa"/>
          </w:tcPr>
          <w:p w:rsidR="00D31076" w:rsidRPr="00F41968" w:rsidRDefault="00D31076" w:rsidP="008526CC">
            <w:pPr>
              <w:numPr>
                <w:ilvl w:val="0"/>
                <w:numId w:val="37"/>
              </w:numPr>
              <w:jc w:val="center"/>
              <w:rPr>
                <w:sz w:val="28"/>
                <w:szCs w:val="28"/>
              </w:rPr>
            </w:pPr>
          </w:p>
        </w:tc>
        <w:tc>
          <w:tcPr>
            <w:tcW w:w="6427" w:type="dxa"/>
          </w:tcPr>
          <w:p w:rsidR="00D31076" w:rsidRPr="00F41968" w:rsidRDefault="00D31076" w:rsidP="008526CC">
            <w:pPr>
              <w:rPr>
                <w:sz w:val="28"/>
                <w:szCs w:val="28"/>
              </w:rPr>
            </w:pPr>
            <w:r w:rsidRPr="00F41968">
              <w:rPr>
                <w:sz w:val="28"/>
                <w:szCs w:val="28"/>
              </w:rPr>
              <w:t>Порядок встановлення зв’язку</w:t>
            </w:r>
          </w:p>
        </w:tc>
        <w:tc>
          <w:tcPr>
            <w:tcW w:w="1038" w:type="dxa"/>
          </w:tcPr>
          <w:p w:rsidR="00D31076" w:rsidRPr="00F41968" w:rsidRDefault="00D31076" w:rsidP="008526CC">
            <w:pPr>
              <w:jc w:val="center"/>
              <w:rPr>
                <w:sz w:val="28"/>
                <w:szCs w:val="28"/>
              </w:rPr>
            </w:pPr>
            <w:r w:rsidRPr="00F41968">
              <w:rPr>
                <w:sz w:val="28"/>
                <w:szCs w:val="28"/>
              </w:rPr>
              <w:t>14</w:t>
            </w:r>
          </w:p>
        </w:tc>
        <w:tc>
          <w:tcPr>
            <w:tcW w:w="1712" w:type="dxa"/>
          </w:tcPr>
          <w:p w:rsidR="00D31076" w:rsidRPr="00F41968" w:rsidRDefault="00D31076" w:rsidP="008526CC">
            <w:pPr>
              <w:jc w:val="center"/>
              <w:rPr>
                <w:sz w:val="28"/>
                <w:szCs w:val="28"/>
              </w:rPr>
            </w:pPr>
            <w:r w:rsidRPr="00F41968">
              <w:rPr>
                <w:sz w:val="28"/>
                <w:szCs w:val="28"/>
              </w:rPr>
              <w:t>-</w:t>
            </w:r>
          </w:p>
        </w:tc>
      </w:tr>
      <w:tr w:rsidR="00D31076" w:rsidRPr="00F41968" w:rsidTr="008526CC">
        <w:trPr>
          <w:cantSplit/>
          <w:trHeight w:val="48"/>
          <w:jc w:val="center"/>
        </w:trPr>
        <w:tc>
          <w:tcPr>
            <w:tcW w:w="477" w:type="dxa"/>
          </w:tcPr>
          <w:p w:rsidR="00D31076" w:rsidRPr="00F41968" w:rsidRDefault="00D31076" w:rsidP="008526CC">
            <w:pPr>
              <w:numPr>
                <w:ilvl w:val="0"/>
                <w:numId w:val="37"/>
              </w:numPr>
              <w:jc w:val="center"/>
              <w:rPr>
                <w:sz w:val="28"/>
                <w:szCs w:val="28"/>
              </w:rPr>
            </w:pPr>
          </w:p>
        </w:tc>
        <w:tc>
          <w:tcPr>
            <w:tcW w:w="6427" w:type="dxa"/>
          </w:tcPr>
          <w:p w:rsidR="00D31076" w:rsidRPr="00F41968" w:rsidRDefault="00D31076" w:rsidP="008526CC">
            <w:pPr>
              <w:rPr>
                <w:sz w:val="28"/>
                <w:szCs w:val="28"/>
              </w:rPr>
            </w:pPr>
            <w:proofErr w:type="spellStart"/>
            <w:r w:rsidRPr="00F41968">
              <w:rPr>
                <w:sz w:val="28"/>
                <w:szCs w:val="28"/>
              </w:rPr>
              <w:t>Квазіелектронна</w:t>
            </w:r>
            <w:proofErr w:type="spellEnd"/>
            <w:r w:rsidRPr="00F41968">
              <w:rPr>
                <w:sz w:val="28"/>
                <w:szCs w:val="28"/>
              </w:rPr>
              <w:t xml:space="preserve"> станція </w:t>
            </w:r>
            <w:proofErr w:type="spellStart"/>
            <w:r w:rsidRPr="00F41968">
              <w:rPr>
                <w:sz w:val="28"/>
                <w:szCs w:val="28"/>
              </w:rPr>
              <w:t>„Істок”</w:t>
            </w:r>
            <w:proofErr w:type="spellEnd"/>
          </w:p>
        </w:tc>
        <w:tc>
          <w:tcPr>
            <w:tcW w:w="1038" w:type="dxa"/>
          </w:tcPr>
          <w:p w:rsidR="00D31076" w:rsidRPr="00F41968" w:rsidRDefault="00D31076" w:rsidP="008526CC">
            <w:pPr>
              <w:jc w:val="center"/>
              <w:rPr>
                <w:sz w:val="28"/>
                <w:szCs w:val="28"/>
              </w:rPr>
            </w:pPr>
            <w:r w:rsidRPr="00F41968">
              <w:rPr>
                <w:sz w:val="28"/>
                <w:szCs w:val="28"/>
              </w:rPr>
              <w:t>19</w:t>
            </w:r>
          </w:p>
        </w:tc>
        <w:tc>
          <w:tcPr>
            <w:tcW w:w="1712" w:type="dxa"/>
          </w:tcPr>
          <w:p w:rsidR="00D31076" w:rsidRPr="00F41968" w:rsidRDefault="00D31076" w:rsidP="008526CC">
            <w:pPr>
              <w:jc w:val="center"/>
              <w:rPr>
                <w:sz w:val="28"/>
                <w:szCs w:val="28"/>
              </w:rPr>
            </w:pPr>
            <w:r w:rsidRPr="00F41968">
              <w:rPr>
                <w:sz w:val="28"/>
                <w:szCs w:val="28"/>
              </w:rPr>
              <w:t>-</w:t>
            </w:r>
          </w:p>
        </w:tc>
      </w:tr>
      <w:tr w:rsidR="00D31076" w:rsidRPr="00F41968" w:rsidTr="008526CC">
        <w:trPr>
          <w:cantSplit/>
          <w:trHeight w:val="92"/>
          <w:jc w:val="center"/>
        </w:trPr>
        <w:tc>
          <w:tcPr>
            <w:tcW w:w="477" w:type="dxa"/>
          </w:tcPr>
          <w:p w:rsidR="00D31076" w:rsidRPr="00F41968" w:rsidRDefault="00D31076" w:rsidP="008526CC">
            <w:pPr>
              <w:numPr>
                <w:ilvl w:val="0"/>
                <w:numId w:val="37"/>
              </w:numPr>
              <w:jc w:val="center"/>
              <w:rPr>
                <w:sz w:val="28"/>
                <w:szCs w:val="28"/>
              </w:rPr>
            </w:pPr>
          </w:p>
        </w:tc>
        <w:tc>
          <w:tcPr>
            <w:tcW w:w="6427" w:type="dxa"/>
          </w:tcPr>
          <w:p w:rsidR="00D31076" w:rsidRPr="00F41968" w:rsidRDefault="00D31076" w:rsidP="008526CC">
            <w:pPr>
              <w:rPr>
                <w:sz w:val="28"/>
                <w:szCs w:val="28"/>
              </w:rPr>
            </w:pPr>
            <w:r w:rsidRPr="00F41968">
              <w:rPr>
                <w:sz w:val="28"/>
                <w:szCs w:val="28"/>
              </w:rPr>
              <w:t>Електронні телефонні станції</w:t>
            </w:r>
          </w:p>
        </w:tc>
        <w:tc>
          <w:tcPr>
            <w:tcW w:w="1038" w:type="dxa"/>
          </w:tcPr>
          <w:p w:rsidR="00D31076" w:rsidRPr="00F41968" w:rsidRDefault="00D31076" w:rsidP="008526CC">
            <w:pPr>
              <w:jc w:val="center"/>
              <w:rPr>
                <w:sz w:val="28"/>
                <w:szCs w:val="28"/>
              </w:rPr>
            </w:pPr>
            <w:r w:rsidRPr="00F41968">
              <w:rPr>
                <w:sz w:val="28"/>
                <w:szCs w:val="28"/>
              </w:rPr>
              <w:t>16</w:t>
            </w:r>
          </w:p>
        </w:tc>
        <w:tc>
          <w:tcPr>
            <w:tcW w:w="1712" w:type="dxa"/>
          </w:tcPr>
          <w:p w:rsidR="00D31076" w:rsidRPr="00F41968" w:rsidRDefault="00D31076" w:rsidP="008526CC">
            <w:pPr>
              <w:jc w:val="center"/>
              <w:rPr>
                <w:sz w:val="28"/>
                <w:szCs w:val="28"/>
              </w:rPr>
            </w:pPr>
            <w:r w:rsidRPr="00F41968">
              <w:rPr>
                <w:sz w:val="28"/>
                <w:szCs w:val="28"/>
              </w:rPr>
              <w:t>-</w:t>
            </w:r>
          </w:p>
        </w:tc>
      </w:tr>
      <w:tr w:rsidR="00D31076" w:rsidRPr="00F41968" w:rsidTr="008526CC">
        <w:trPr>
          <w:cantSplit/>
          <w:trHeight w:val="355"/>
          <w:jc w:val="center"/>
        </w:trPr>
        <w:tc>
          <w:tcPr>
            <w:tcW w:w="477" w:type="dxa"/>
            <w:tcBorders>
              <w:bottom w:val="single" w:sz="8" w:space="0" w:color="auto"/>
            </w:tcBorders>
          </w:tcPr>
          <w:p w:rsidR="00D31076" w:rsidRPr="00F41968" w:rsidRDefault="00D31076" w:rsidP="008526CC">
            <w:pPr>
              <w:numPr>
                <w:ilvl w:val="0"/>
                <w:numId w:val="37"/>
              </w:numPr>
              <w:jc w:val="center"/>
              <w:rPr>
                <w:sz w:val="28"/>
                <w:szCs w:val="28"/>
              </w:rPr>
            </w:pPr>
          </w:p>
        </w:tc>
        <w:tc>
          <w:tcPr>
            <w:tcW w:w="6427" w:type="dxa"/>
            <w:tcBorders>
              <w:bottom w:val="single" w:sz="8" w:space="0" w:color="auto"/>
            </w:tcBorders>
          </w:tcPr>
          <w:p w:rsidR="00D31076" w:rsidRPr="00F41968" w:rsidRDefault="00D31076" w:rsidP="008526CC">
            <w:pPr>
              <w:rPr>
                <w:sz w:val="28"/>
                <w:szCs w:val="28"/>
              </w:rPr>
            </w:pPr>
            <w:r w:rsidRPr="00F41968">
              <w:rPr>
                <w:sz w:val="28"/>
                <w:szCs w:val="28"/>
              </w:rPr>
              <w:t>Система управління телефонними мережами</w:t>
            </w:r>
          </w:p>
        </w:tc>
        <w:tc>
          <w:tcPr>
            <w:tcW w:w="1038" w:type="dxa"/>
            <w:tcBorders>
              <w:bottom w:val="single" w:sz="8" w:space="0" w:color="auto"/>
            </w:tcBorders>
          </w:tcPr>
          <w:p w:rsidR="00D31076" w:rsidRPr="00F41968" w:rsidRDefault="00D31076" w:rsidP="008526CC">
            <w:pPr>
              <w:jc w:val="center"/>
              <w:rPr>
                <w:sz w:val="28"/>
                <w:szCs w:val="28"/>
              </w:rPr>
            </w:pPr>
            <w:r w:rsidRPr="00F41968">
              <w:rPr>
                <w:sz w:val="28"/>
                <w:szCs w:val="28"/>
              </w:rPr>
              <w:t>19</w:t>
            </w:r>
          </w:p>
        </w:tc>
        <w:tc>
          <w:tcPr>
            <w:tcW w:w="1712" w:type="dxa"/>
            <w:tcBorders>
              <w:bottom w:val="single" w:sz="8" w:space="0" w:color="auto"/>
            </w:tcBorders>
          </w:tcPr>
          <w:p w:rsidR="00D31076" w:rsidRPr="00F41968" w:rsidRDefault="00D31076" w:rsidP="008526CC">
            <w:pPr>
              <w:jc w:val="center"/>
              <w:rPr>
                <w:sz w:val="28"/>
                <w:szCs w:val="28"/>
              </w:rPr>
            </w:pPr>
            <w:r w:rsidRPr="00F41968">
              <w:rPr>
                <w:sz w:val="28"/>
                <w:szCs w:val="28"/>
              </w:rPr>
              <w:t>-</w:t>
            </w:r>
          </w:p>
        </w:tc>
      </w:tr>
      <w:tr w:rsidR="00D31076" w:rsidRPr="00F41968" w:rsidTr="008526CC">
        <w:trPr>
          <w:cantSplit/>
          <w:trHeight w:val="38"/>
          <w:jc w:val="center"/>
        </w:trPr>
        <w:tc>
          <w:tcPr>
            <w:tcW w:w="6904" w:type="dxa"/>
            <w:gridSpan w:val="2"/>
            <w:tcBorders>
              <w:top w:val="single" w:sz="8" w:space="0" w:color="auto"/>
              <w:bottom w:val="single" w:sz="8" w:space="0" w:color="auto"/>
            </w:tcBorders>
            <w:vAlign w:val="center"/>
          </w:tcPr>
          <w:p w:rsidR="00D31076" w:rsidRPr="00F41968" w:rsidRDefault="00D31076" w:rsidP="008526CC">
            <w:pPr>
              <w:pStyle w:val="5"/>
              <w:ind w:left="38"/>
              <w:jc w:val="right"/>
              <w:rPr>
                <w:szCs w:val="28"/>
              </w:rPr>
            </w:pPr>
            <w:r w:rsidRPr="00F41968">
              <w:rPr>
                <w:iCs/>
                <w:spacing w:val="-2"/>
                <w:szCs w:val="28"/>
              </w:rPr>
              <w:t xml:space="preserve">Всього </w:t>
            </w:r>
          </w:p>
        </w:tc>
        <w:tc>
          <w:tcPr>
            <w:tcW w:w="1038" w:type="dxa"/>
            <w:tcBorders>
              <w:top w:val="single" w:sz="8" w:space="0" w:color="auto"/>
              <w:bottom w:val="single" w:sz="8" w:space="0" w:color="auto"/>
            </w:tcBorders>
          </w:tcPr>
          <w:p w:rsidR="00D31076" w:rsidRPr="00F41968" w:rsidRDefault="00230D0E" w:rsidP="008526CC">
            <w:pPr>
              <w:jc w:val="center"/>
              <w:rPr>
                <w:b/>
                <w:i/>
                <w:sz w:val="28"/>
                <w:szCs w:val="28"/>
              </w:rPr>
            </w:pPr>
            <w:r w:rsidRPr="00F41968">
              <w:rPr>
                <w:b/>
                <w:i/>
                <w:sz w:val="28"/>
                <w:szCs w:val="28"/>
              </w:rPr>
              <w:fldChar w:fldCharType="begin"/>
            </w:r>
            <w:r w:rsidR="00D31076" w:rsidRPr="00F41968">
              <w:rPr>
                <w:b/>
                <w:i/>
                <w:sz w:val="28"/>
                <w:szCs w:val="28"/>
              </w:rPr>
              <w:instrText xml:space="preserve"> =SUM(ABOVE) </w:instrText>
            </w:r>
            <w:r w:rsidRPr="00F41968">
              <w:rPr>
                <w:b/>
                <w:i/>
                <w:sz w:val="28"/>
                <w:szCs w:val="28"/>
              </w:rPr>
              <w:fldChar w:fldCharType="separate"/>
            </w:r>
            <w:r w:rsidR="00D31076" w:rsidRPr="00F41968">
              <w:rPr>
                <w:b/>
                <w:i/>
                <w:noProof/>
                <w:sz w:val="28"/>
                <w:szCs w:val="28"/>
              </w:rPr>
              <w:t>85</w:t>
            </w:r>
            <w:r w:rsidRPr="00F41968">
              <w:rPr>
                <w:b/>
                <w:i/>
                <w:sz w:val="28"/>
                <w:szCs w:val="28"/>
              </w:rPr>
              <w:fldChar w:fldCharType="end"/>
            </w:r>
          </w:p>
        </w:tc>
        <w:tc>
          <w:tcPr>
            <w:tcW w:w="1712" w:type="dxa"/>
            <w:tcBorders>
              <w:top w:val="single" w:sz="8" w:space="0" w:color="auto"/>
              <w:bottom w:val="single" w:sz="8" w:space="0" w:color="auto"/>
            </w:tcBorders>
          </w:tcPr>
          <w:p w:rsidR="00D31076" w:rsidRPr="00F41968" w:rsidRDefault="00D31076" w:rsidP="008526CC">
            <w:pPr>
              <w:jc w:val="center"/>
              <w:rPr>
                <w:b/>
                <w:i/>
                <w:sz w:val="28"/>
                <w:szCs w:val="28"/>
              </w:rPr>
            </w:pPr>
            <w:r w:rsidRPr="00F41968">
              <w:rPr>
                <w:b/>
                <w:i/>
                <w:sz w:val="28"/>
                <w:szCs w:val="28"/>
              </w:rPr>
              <w:t>-</w:t>
            </w:r>
          </w:p>
        </w:tc>
      </w:tr>
    </w:tbl>
    <w:p w:rsidR="00D31076" w:rsidRPr="00F41968" w:rsidRDefault="00D31076" w:rsidP="00D31076">
      <w:pPr>
        <w:pStyle w:val="af4"/>
        <w:rPr>
          <w:b w:val="0"/>
          <w:i w:val="0"/>
        </w:rPr>
      </w:pPr>
    </w:p>
    <w:p w:rsidR="00D31076" w:rsidRPr="00F41968" w:rsidRDefault="00D31076" w:rsidP="00D31076">
      <w:pPr>
        <w:pStyle w:val="af4"/>
        <w:rPr>
          <w:i w:val="0"/>
        </w:rPr>
      </w:pPr>
      <w:r w:rsidRPr="00F41968">
        <w:rPr>
          <w:i w:val="0"/>
        </w:rPr>
        <w:t xml:space="preserve">Тема 1. АТСКЕ </w:t>
      </w:r>
      <w:proofErr w:type="spellStart"/>
      <w:r w:rsidRPr="00F41968">
        <w:rPr>
          <w:i w:val="0"/>
        </w:rPr>
        <w:t>„Квант”</w:t>
      </w:r>
      <w:proofErr w:type="spellEnd"/>
    </w:p>
    <w:p w:rsidR="00D31076" w:rsidRPr="00F41968" w:rsidRDefault="00D31076" w:rsidP="00D31076">
      <w:pPr>
        <w:pStyle w:val="af5"/>
      </w:pPr>
      <w:r w:rsidRPr="00F41968">
        <w:t xml:space="preserve"> Наладка, діагностика та ремонт. Налагодження обладнання АТСКЕ </w:t>
      </w:r>
      <w:proofErr w:type="spellStart"/>
      <w:r w:rsidRPr="00F41968">
        <w:t>„Квант”</w:t>
      </w:r>
      <w:proofErr w:type="spellEnd"/>
      <w:r w:rsidRPr="00F41968">
        <w:t xml:space="preserve">. Мова технічного обслуговування. Програми наладки. Програми діагностики. Алгоритми діагностики програм. Складання алгоритму роботи перевірочної програми. Технічне обслуговування центрального управляючого пристрою. Технічне обслуговування ЦУП. Технічне обслуговування комутаційного поля на ШК. Заходи з обслуговування </w:t>
      </w:r>
      <w:proofErr w:type="spellStart"/>
      <w:r w:rsidRPr="00F41968">
        <w:t>КС</w:t>
      </w:r>
      <w:proofErr w:type="spellEnd"/>
      <w:r w:rsidRPr="00F41968">
        <w:t xml:space="preserve"> та ШК. Технічне обслуговування комплектів ЗЛ. Заходи з обслуговування КЗЛ. Методика дослідження аварійних ситуацій. Блокування пристроїв при аварії. Організація та функціональні можливості програм технічного обслуговування. </w:t>
      </w:r>
    </w:p>
    <w:p w:rsidR="00D31076" w:rsidRPr="00F41968" w:rsidRDefault="00D31076" w:rsidP="00D31076">
      <w:pPr>
        <w:ind w:firstLine="567"/>
        <w:jc w:val="both"/>
        <w:rPr>
          <w:sz w:val="28"/>
          <w:szCs w:val="28"/>
        </w:rPr>
      </w:pPr>
    </w:p>
    <w:p w:rsidR="00D31076" w:rsidRPr="00F41968" w:rsidRDefault="00D31076" w:rsidP="00D31076">
      <w:pPr>
        <w:pStyle w:val="af4"/>
        <w:rPr>
          <w:i w:val="0"/>
        </w:rPr>
      </w:pPr>
      <w:r w:rsidRPr="00F41968">
        <w:rPr>
          <w:i w:val="0"/>
        </w:rPr>
        <w:t>Тема 2. Порядок встановлення зв’язку</w:t>
      </w:r>
    </w:p>
    <w:p w:rsidR="00D31076" w:rsidRPr="00F41968" w:rsidRDefault="00D31076" w:rsidP="00D31076">
      <w:pPr>
        <w:pStyle w:val="af5"/>
      </w:pPr>
      <w:r w:rsidRPr="00F41968">
        <w:t xml:space="preserve">Загальні принципи опитування пристроїв. Алгоритм роботи із встановлення з’єднання. Опитування приладів розмовного тракту. Проходження розмовного сигналу. Внутрішньостанційний зв’язок. </w:t>
      </w:r>
      <w:proofErr w:type="spellStart"/>
      <w:r w:rsidRPr="00F41968">
        <w:t>Струмопроходження</w:t>
      </w:r>
      <w:proofErr w:type="spellEnd"/>
      <w:r w:rsidRPr="00F41968">
        <w:t xml:space="preserve"> при внутрішньостанційному зв’язку. Вхідний місцевий зв’язок. Робота схеми вхідного зв’язку. Вихідний зв’язок. Робота схеми вихідного зв’язку. Вхідний зв’язок міжміський. Робота схеми при міжміському зв’язку. Вихідний міжміський зв’язок. Робота схеми при вихідному міжміському зв’язку. Транзитний зв’язок. Робота схеми при транзитному зв’язку. Алгоритми встановлення з’єднань. </w:t>
      </w:r>
    </w:p>
    <w:p w:rsidR="00D31076" w:rsidRPr="00F41968" w:rsidRDefault="00D31076" w:rsidP="00D31076">
      <w:pPr>
        <w:ind w:firstLine="567"/>
        <w:jc w:val="both"/>
        <w:rPr>
          <w:sz w:val="28"/>
          <w:szCs w:val="28"/>
        </w:rPr>
      </w:pPr>
    </w:p>
    <w:p w:rsidR="00D31076" w:rsidRPr="00F41968" w:rsidRDefault="00D31076" w:rsidP="00D31076">
      <w:pPr>
        <w:pStyle w:val="af4"/>
        <w:rPr>
          <w:i w:val="0"/>
        </w:rPr>
      </w:pPr>
      <w:r w:rsidRPr="00F41968">
        <w:rPr>
          <w:i w:val="0"/>
        </w:rPr>
        <w:t xml:space="preserve">Тема 3. </w:t>
      </w:r>
      <w:proofErr w:type="spellStart"/>
      <w:r w:rsidRPr="00F41968">
        <w:rPr>
          <w:i w:val="0"/>
        </w:rPr>
        <w:t>Квазіелектронна</w:t>
      </w:r>
      <w:proofErr w:type="spellEnd"/>
      <w:r w:rsidRPr="00F41968">
        <w:rPr>
          <w:i w:val="0"/>
        </w:rPr>
        <w:t xml:space="preserve"> станція </w:t>
      </w:r>
      <w:proofErr w:type="spellStart"/>
      <w:r w:rsidRPr="00F41968">
        <w:rPr>
          <w:i w:val="0"/>
        </w:rPr>
        <w:t>„Істок”</w:t>
      </w:r>
      <w:proofErr w:type="spellEnd"/>
    </w:p>
    <w:p w:rsidR="00D31076" w:rsidRPr="00F41968" w:rsidRDefault="00D31076" w:rsidP="00D31076">
      <w:pPr>
        <w:pStyle w:val="af5"/>
      </w:pPr>
      <w:r w:rsidRPr="00F41968">
        <w:t xml:space="preserve">Загальні відомості про станцію </w:t>
      </w:r>
      <w:proofErr w:type="spellStart"/>
      <w:r w:rsidRPr="00F41968">
        <w:t>„Істок”</w:t>
      </w:r>
      <w:proofErr w:type="spellEnd"/>
      <w:r w:rsidRPr="00F41968">
        <w:t xml:space="preserve">. Параметри та характеристика станції </w:t>
      </w:r>
      <w:proofErr w:type="spellStart"/>
      <w:r w:rsidRPr="00F41968">
        <w:t>„Істок”</w:t>
      </w:r>
      <w:proofErr w:type="spellEnd"/>
      <w:r w:rsidRPr="00F41968">
        <w:t xml:space="preserve">. Електроживлення станції. Робота пристрою електроживлення. Базова конструкція. Механічна конструкція </w:t>
      </w:r>
      <w:proofErr w:type="spellStart"/>
      <w:r w:rsidRPr="00F41968">
        <w:t>„Істок”</w:t>
      </w:r>
      <w:proofErr w:type="spellEnd"/>
      <w:r w:rsidRPr="00F41968">
        <w:t xml:space="preserve">. Станція УАТСКЕ –1. Робота основної станції УАТСКЕ-1. Обладнання управління УАТСКЕ –1. Система станції УАТСКЕ –1. Комутаційні блоки станції. Робота комутаційних блоків </w:t>
      </w:r>
      <w:proofErr w:type="spellStart"/>
      <w:r w:rsidRPr="00F41968">
        <w:t>„Істок”</w:t>
      </w:r>
      <w:proofErr w:type="spellEnd"/>
      <w:r w:rsidRPr="00F41968">
        <w:t xml:space="preserve">. Лінійні комплекти. Робота ЛК станції </w:t>
      </w:r>
      <w:proofErr w:type="spellStart"/>
      <w:r w:rsidRPr="00F41968">
        <w:t>„Істок”</w:t>
      </w:r>
      <w:proofErr w:type="spellEnd"/>
      <w:r w:rsidRPr="00F41968">
        <w:t xml:space="preserve">. </w:t>
      </w:r>
      <w:proofErr w:type="spellStart"/>
      <w:r w:rsidRPr="00F41968">
        <w:t>Багаточастотний</w:t>
      </w:r>
      <w:proofErr w:type="spellEnd"/>
      <w:r w:rsidRPr="00F41968">
        <w:t xml:space="preserve"> генератор. Пристрої </w:t>
      </w:r>
      <w:proofErr w:type="spellStart"/>
      <w:r w:rsidRPr="00F41968">
        <w:t>багаточастотного</w:t>
      </w:r>
      <w:proofErr w:type="spellEnd"/>
      <w:r w:rsidRPr="00F41968">
        <w:t xml:space="preserve"> генератора. Сигнально-викличний пристрій. Робота СВП </w:t>
      </w:r>
      <w:proofErr w:type="spellStart"/>
      <w:r w:rsidRPr="00F41968">
        <w:t>„Істок”</w:t>
      </w:r>
      <w:proofErr w:type="spellEnd"/>
      <w:r w:rsidRPr="00F41968">
        <w:t xml:space="preserve">. Програмне забезпечення. Програмне забезпечення </w:t>
      </w:r>
      <w:proofErr w:type="spellStart"/>
      <w:r w:rsidRPr="00F41968">
        <w:lastRenderedPageBreak/>
        <w:t>„Істок”</w:t>
      </w:r>
      <w:proofErr w:type="spellEnd"/>
      <w:r w:rsidRPr="00F41968">
        <w:t xml:space="preserve">. Принцип побудови систем контролю та діагностики обладнання. Діагностика системи </w:t>
      </w:r>
      <w:proofErr w:type="spellStart"/>
      <w:r w:rsidRPr="00F41968">
        <w:t>„Істок”</w:t>
      </w:r>
      <w:proofErr w:type="spellEnd"/>
      <w:r w:rsidRPr="00F41968">
        <w:t xml:space="preserve">. Лінійні та службові комплекти. Робота ЛСК та СК. Управляючий комплекс УКЧЗ10. Технічне обслуговування станції </w:t>
      </w:r>
      <w:proofErr w:type="spellStart"/>
      <w:r w:rsidRPr="00F41968">
        <w:t>„Істок”</w:t>
      </w:r>
      <w:proofErr w:type="spellEnd"/>
      <w:r w:rsidRPr="00F41968">
        <w:t>.</w:t>
      </w:r>
    </w:p>
    <w:p w:rsidR="00D31076" w:rsidRPr="00F41968" w:rsidRDefault="00D31076" w:rsidP="00D31076">
      <w:pPr>
        <w:ind w:firstLine="567"/>
        <w:jc w:val="both"/>
        <w:rPr>
          <w:sz w:val="28"/>
          <w:szCs w:val="28"/>
        </w:rPr>
      </w:pPr>
    </w:p>
    <w:p w:rsidR="00D31076" w:rsidRPr="00F41968" w:rsidRDefault="00D31076" w:rsidP="00D31076">
      <w:pPr>
        <w:pStyle w:val="af4"/>
        <w:rPr>
          <w:i w:val="0"/>
        </w:rPr>
      </w:pPr>
      <w:r w:rsidRPr="00F41968">
        <w:rPr>
          <w:i w:val="0"/>
        </w:rPr>
        <w:t>Тема 4. Електронні телефонні станції</w:t>
      </w:r>
    </w:p>
    <w:p w:rsidR="00D31076" w:rsidRPr="00F41968" w:rsidRDefault="00D31076" w:rsidP="00D31076">
      <w:pPr>
        <w:pStyle w:val="af5"/>
      </w:pPr>
      <w:r w:rsidRPr="00F41968">
        <w:t xml:space="preserve">Основні відомості та призначення. Принципи побудови системи ЕАТС-2000. Загальні відомості. Основні відомості та призначення. Структурна схема ЕАТС-2000. Робота ЕАТС-2000 за структурною схемою. Побудова окремих систем обладнання. Система обладнання ЕАТС-2000. Система АХЕ – 10. Загальні відомості Основні параметри АХЕ-10. Побудова окремих систем обладнання АХЕ-10. Робота систем АХЕ-10. Система МТ 20/25. Загальні відомості. Основні параметри АХЕ-10. Структурна схема станції МТ-20/25. </w:t>
      </w:r>
    </w:p>
    <w:p w:rsidR="00D31076" w:rsidRPr="00F41968" w:rsidRDefault="00D31076" w:rsidP="00D31076">
      <w:pPr>
        <w:ind w:firstLine="567"/>
        <w:jc w:val="both"/>
        <w:rPr>
          <w:sz w:val="28"/>
          <w:szCs w:val="28"/>
        </w:rPr>
      </w:pPr>
    </w:p>
    <w:p w:rsidR="00D31076" w:rsidRPr="00F41968" w:rsidRDefault="00D31076" w:rsidP="00D31076">
      <w:pPr>
        <w:pStyle w:val="af4"/>
        <w:rPr>
          <w:i w:val="0"/>
        </w:rPr>
      </w:pPr>
      <w:r w:rsidRPr="00F41968">
        <w:rPr>
          <w:i w:val="0"/>
        </w:rPr>
        <w:t>Тема 5. Система управління телефонними мережами</w:t>
      </w:r>
    </w:p>
    <w:p w:rsidR="00D31076" w:rsidRPr="00F41968" w:rsidRDefault="00D31076" w:rsidP="00D31076">
      <w:pPr>
        <w:pStyle w:val="af5"/>
      </w:pPr>
      <w:r w:rsidRPr="00F41968">
        <w:t>Загальні принципи управління мережею. Основні принципи управління. Управління на мережі при статичному розподілі потоків навантаження. Розрахунок навантаження. Управління на мережі при динамічному розподілі потоків навантаження. Розрахунок навантаження.</w:t>
      </w:r>
    </w:p>
    <w:p w:rsidR="00D31076" w:rsidRPr="00F41968" w:rsidRDefault="00D31076" w:rsidP="00D31076">
      <w:pPr>
        <w:pStyle w:val="af5"/>
      </w:pPr>
      <w:r w:rsidRPr="00F41968">
        <w:rPr>
          <w:b/>
          <w:spacing w:val="3"/>
          <w:u w:val="single"/>
        </w:rPr>
        <w:t>Примітка:</w:t>
      </w:r>
      <w:r w:rsidRPr="00F41968">
        <w:rPr>
          <w:spacing w:val="3"/>
        </w:rPr>
        <w:t xml:space="preserve"> докладно вивчається устаткування, що використовується на мережі зв'язку </w:t>
      </w:r>
      <w:r w:rsidRPr="00F41968">
        <w:rPr>
          <w:spacing w:val="-2"/>
        </w:rPr>
        <w:t>даного регіону.</w:t>
      </w:r>
    </w:p>
    <w:p w:rsidR="00D31076" w:rsidRPr="001B6024" w:rsidRDefault="00D31076" w:rsidP="00D31076">
      <w:pPr>
        <w:pStyle w:val="a9"/>
        <w:rPr>
          <w:i w:val="0"/>
          <w:iCs w:val="0"/>
          <w:color w:val="auto"/>
          <w:szCs w:val="32"/>
        </w:rPr>
      </w:pPr>
      <w:r w:rsidRPr="00F41968">
        <w:rPr>
          <w:i w:val="0"/>
          <w:iCs w:val="0"/>
          <w:color w:val="auto"/>
          <w:sz w:val="28"/>
          <w:szCs w:val="28"/>
        </w:rPr>
        <w:br w:type="page"/>
      </w:r>
      <w:r w:rsidRPr="001B6024">
        <w:rPr>
          <w:i w:val="0"/>
          <w:iCs w:val="0"/>
          <w:color w:val="auto"/>
          <w:szCs w:val="32"/>
        </w:rPr>
        <w:lastRenderedPageBreak/>
        <w:t xml:space="preserve">Типова навчальна програма </w:t>
      </w:r>
    </w:p>
    <w:p w:rsidR="00D31076" w:rsidRPr="00F41968" w:rsidRDefault="00D31076" w:rsidP="00D31076">
      <w:pPr>
        <w:pStyle w:val="a9"/>
        <w:rPr>
          <w:i w:val="0"/>
          <w:iCs w:val="0"/>
          <w:color w:val="auto"/>
          <w:sz w:val="28"/>
          <w:szCs w:val="28"/>
        </w:rPr>
      </w:pPr>
      <w:r w:rsidRPr="00F41968">
        <w:rPr>
          <w:i w:val="0"/>
          <w:iCs w:val="0"/>
          <w:color w:val="auto"/>
          <w:sz w:val="28"/>
          <w:szCs w:val="28"/>
        </w:rPr>
        <w:t>з виробничого навчання</w:t>
      </w:r>
    </w:p>
    <w:p w:rsidR="00D31076" w:rsidRPr="00BA2883" w:rsidRDefault="00D31076" w:rsidP="00D31076">
      <w:pPr>
        <w:pStyle w:val="a5"/>
        <w:tabs>
          <w:tab w:val="left" w:pos="3240"/>
          <w:tab w:val="left" w:pos="5580"/>
          <w:tab w:val="right" w:pos="6660"/>
          <w:tab w:val="right" w:pos="9660"/>
        </w:tabs>
        <w:ind w:left="3240"/>
        <w:jc w:val="both"/>
        <w:rPr>
          <w:b w:val="0"/>
          <w:szCs w:val="28"/>
        </w:rPr>
      </w:pPr>
      <w:r w:rsidRPr="00F41968">
        <w:rPr>
          <w:b w:val="0"/>
          <w:szCs w:val="28"/>
        </w:rPr>
        <w:t xml:space="preserve">Професія – </w:t>
      </w:r>
      <w:r w:rsidRPr="00BA2883">
        <w:rPr>
          <w:b w:val="0"/>
          <w:szCs w:val="28"/>
        </w:rPr>
        <w:t xml:space="preserve">7244 </w:t>
      </w:r>
      <w:r w:rsidRPr="00BA2883">
        <w:rPr>
          <w:b w:val="0"/>
          <w:bCs/>
          <w:szCs w:val="28"/>
        </w:rPr>
        <w:t>Електромонтер станційного устаткування телефонного зв’язку</w:t>
      </w:r>
      <w:r w:rsidRPr="00BA2883">
        <w:rPr>
          <w:b w:val="0"/>
          <w:bCs/>
          <w:szCs w:val="28"/>
        </w:rPr>
        <w:tab/>
      </w:r>
    </w:p>
    <w:p w:rsidR="00D31076" w:rsidRDefault="00D31076" w:rsidP="00D31076">
      <w:pPr>
        <w:pStyle w:val="a5"/>
        <w:tabs>
          <w:tab w:val="left" w:pos="3240"/>
          <w:tab w:val="center" w:pos="6660"/>
          <w:tab w:val="right" w:pos="7280"/>
          <w:tab w:val="right" w:pos="8960"/>
        </w:tabs>
        <w:ind w:left="3240"/>
        <w:jc w:val="both"/>
        <w:rPr>
          <w:b w:val="0"/>
          <w:szCs w:val="28"/>
        </w:rPr>
      </w:pPr>
    </w:p>
    <w:p w:rsidR="00D31076" w:rsidRPr="00F41968" w:rsidRDefault="00D31076" w:rsidP="00D31076">
      <w:pPr>
        <w:pStyle w:val="a5"/>
        <w:tabs>
          <w:tab w:val="left" w:pos="3240"/>
          <w:tab w:val="center" w:pos="6660"/>
          <w:tab w:val="right" w:pos="7280"/>
          <w:tab w:val="right" w:pos="8960"/>
        </w:tabs>
        <w:ind w:left="3240"/>
        <w:jc w:val="both"/>
        <w:rPr>
          <w:b w:val="0"/>
          <w:szCs w:val="28"/>
        </w:rPr>
      </w:pPr>
      <w:r w:rsidRPr="00F41968">
        <w:rPr>
          <w:b w:val="0"/>
          <w:szCs w:val="28"/>
        </w:rPr>
        <w:t xml:space="preserve">Кваліфікація: </w:t>
      </w:r>
      <w:r w:rsidRPr="00BA2883">
        <w:rPr>
          <w:b w:val="0"/>
          <w:szCs w:val="28"/>
        </w:rPr>
        <w:t>5</w:t>
      </w:r>
      <w:r w:rsidRPr="00BA2883">
        <w:rPr>
          <w:b w:val="0"/>
          <w:bCs/>
          <w:szCs w:val="28"/>
        </w:rPr>
        <w:t xml:space="preserve"> розряд</w:t>
      </w:r>
      <w:r w:rsidRPr="00BA2883">
        <w:rPr>
          <w:b w:val="0"/>
          <w:bCs/>
          <w:szCs w:val="28"/>
        </w:rPr>
        <w:tab/>
      </w:r>
    </w:p>
    <w:tbl>
      <w:tblPr>
        <w:tblW w:w="9192" w:type="dxa"/>
        <w:jc w:val="center"/>
        <w:tblInd w:w="-2" w:type="dxa"/>
        <w:tblLayout w:type="fixed"/>
        <w:tblCellMar>
          <w:left w:w="40" w:type="dxa"/>
          <w:right w:w="40" w:type="dxa"/>
        </w:tblCellMar>
        <w:tblLook w:val="0000"/>
      </w:tblPr>
      <w:tblGrid>
        <w:gridCol w:w="699"/>
        <w:gridCol w:w="7174"/>
        <w:gridCol w:w="1319"/>
      </w:tblGrid>
      <w:tr w:rsidR="00D31076" w:rsidRPr="00F41968" w:rsidTr="008526CC">
        <w:trPr>
          <w:trHeight w:val="19"/>
          <w:jc w:val="center"/>
        </w:trPr>
        <w:tc>
          <w:tcPr>
            <w:tcW w:w="699" w:type="dxa"/>
            <w:tcBorders>
              <w:top w:val="single" w:sz="8" w:space="0" w:color="auto"/>
              <w:left w:val="single" w:sz="8" w:space="0" w:color="auto"/>
              <w:bottom w:val="single" w:sz="8" w:space="0" w:color="auto"/>
              <w:right w:val="single" w:sz="6" w:space="0" w:color="auto"/>
            </w:tcBorders>
            <w:shd w:val="clear" w:color="auto" w:fill="FFFFFF"/>
            <w:vAlign w:val="center"/>
          </w:tcPr>
          <w:p w:rsidR="00D31076" w:rsidRPr="00F41968" w:rsidRDefault="00D31076" w:rsidP="008526CC">
            <w:pPr>
              <w:pStyle w:val="af5"/>
              <w:ind w:firstLine="0"/>
              <w:jc w:val="center"/>
              <w:rPr>
                <w:b/>
                <w:i/>
              </w:rPr>
            </w:pPr>
            <w:r w:rsidRPr="00F41968">
              <w:rPr>
                <w:b/>
                <w:i/>
              </w:rPr>
              <w:t xml:space="preserve">№ </w:t>
            </w:r>
            <w:r w:rsidRPr="00F41968">
              <w:rPr>
                <w:b/>
                <w:i/>
                <w:spacing w:val="-2"/>
              </w:rPr>
              <w:t>з/п</w:t>
            </w:r>
          </w:p>
        </w:tc>
        <w:tc>
          <w:tcPr>
            <w:tcW w:w="7174" w:type="dxa"/>
            <w:tcBorders>
              <w:top w:val="single" w:sz="8" w:space="0" w:color="auto"/>
              <w:left w:val="single" w:sz="6" w:space="0" w:color="auto"/>
              <w:bottom w:val="single" w:sz="8" w:space="0" w:color="auto"/>
              <w:right w:val="single" w:sz="4" w:space="0" w:color="auto"/>
            </w:tcBorders>
            <w:shd w:val="clear" w:color="auto" w:fill="FFFFFF"/>
            <w:vAlign w:val="center"/>
          </w:tcPr>
          <w:p w:rsidR="00D31076" w:rsidRPr="00F41968" w:rsidRDefault="00D31076" w:rsidP="008526CC">
            <w:pPr>
              <w:pStyle w:val="af5"/>
              <w:ind w:firstLine="0"/>
              <w:jc w:val="center"/>
              <w:rPr>
                <w:b/>
                <w:i/>
              </w:rPr>
            </w:pPr>
            <w:r w:rsidRPr="00F41968">
              <w:rPr>
                <w:b/>
                <w:i/>
                <w:spacing w:val="1"/>
              </w:rPr>
              <w:t>Тема</w:t>
            </w:r>
          </w:p>
        </w:tc>
        <w:tc>
          <w:tcPr>
            <w:tcW w:w="1319" w:type="dxa"/>
            <w:tcBorders>
              <w:top w:val="single" w:sz="8" w:space="0" w:color="auto"/>
              <w:left w:val="single" w:sz="4" w:space="0" w:color="auto"/>
              <w:bottom w:val="single" w:sz="8" w:space="0" w:color="auto"/>
              <w:right w:val="single" w:sz="8" w:space="0" w:color="auto"/>
            </w:tcBorders>
            <w:shd w:val="clear" w:color="auto" w:fill="FFFFFF"/>
            <w:vAlign w:val="center"/>
          </w:tcPr>
          <w:p w:rsidR="00D31076" w:rsidRPr="00F41968" w:rsidRDefault="00D31076" w:rsidP="008526CC">
            <w:pPr>
              <w:pStyle w:val="af5"/>
              <w:ind w:left="-49" w:firstLine="0"/>
              <w:jc w:val="center"/>
              <w:rPr>
                <w:b/>
                <w:i/>
              </w:rPr>
            </w:pPr>
            <w:r w:rsidRPr="00F41968">
              <w:rPr>
                <w:b/>
                <w:i/>
                <w:spacing w:val="-3"/>
              </w:rPr>
              <w:t xml:space="preserve">Кількість </w:t>
            </w:r>
            <w:r w:rsidRPr="00F41968">
              <w:rPr>
                <w:b/>
                <w:i/>
                <w:spacing w:val="-1"/>
              </w:rPr>
              <w:t>годин</w:t>
            </w:r>
          </w:p>
        </w:tc>
      </w:tr>
      <w:tr w:rsidR="00D31076" w:rsidRPr="00F41968" w:rsidTr="008526CC">
        <w:trPr>
          <w:trHeight w:val="19"/>
          <w:jc w:val="center"/>
        </w:trPr>
        <w:tc>
          <w:tcPr>
            <w:tcW w:w="699" w:type="dxa"/>
            <w:tcBorders>
              <w:top w:val="single" w:sz="8" w:space="0" w:color="auto"/>
              <w:left w:val="single" w:sz="8" w:space="0" w:color="auto"/>
              <w:bottom w:val="single" w:sz="8" w:space="0" w:color="auto"/>
              <w:right w:val="single" w:sz="4" w:space="0" w:color="auto"/>
            </w:tcBorders>
            <w:shd w:val="clear" w:color="auto" w:fill="FFFFFF"/>
          </w:tcPr>
          <w:p w:rsidR="00D31076" w:rsidRPr="00F41968" w:rsidRDefault="00D31076" w:rsidP="008526CC">
            <w:pPr>
              <w:pStyle w:val="af5"/>
              <w:ind w:firstLine="0"/>
              <w:jc w:val="center"/>
              <w:rPr>
                <w:b/>
              </w:rPr>
            </w:pPr>
          </w:p>
        </w:tc>
        <w:tc>
          <w:tcPr>
            <w:tcW w:w="7174" w:type="dxa"/>
            <w:tcBorders>
              <w:top w:val="single" w:sz="8" w:space="0" w:color="auto"/>
              <w:left w:val="single" w:sz="4" w:space="0" w:color="auto"/>
              <w:bottom w:val="single" w:sz="8" w:space="0" w:color="auto"/>
              <w:right w:val="single" w:sz="4" w:space="0" w:color="auto"/>
            </w:tcBorders>
            <w:shd w:val="clear" w:color="auto" w:fill="FFFFFF"/>
          </w:tcPr>
          <w:p w:rsidR="00D31076" w:rsidRPr="00F41968" w:rsidRDefault="00D31076" w:rsidP="008526CC">
            <w:pPr>
              <w:pStyle w:val="af5"/>
              <w:jc w:val="center"/>
              <w:rPr>
                <w:b/>
              </w:rPr>
            </w:pPr>
            <w:r w:rsidRPr="00F41968">
              <w:rPr>
                <w:b/>
              </w:rPr>
              <w:t>І. Виробниче навчання</w:t>
            </w:r>
          </w:p>
        </w:tc>
        <w:tc>
          <w:tcPr>
            <w:tcW w:w="1319" w:type="dxa"/>
            <w:tcBorders>
              <w:top w:val="single" w:sz="8" w:space="0" w:color="auto"/>
              <w:left w:val="single" w:sz="4" w:space="0" w:color="auto"/>
              <w:bottom w:val="single" w:sz="8" w:space="0" w:color="auto"/>
              <w:right w:val="single" w:sz="8" w:space="0" w:color="auto"/>
            </w:tcBorders>
            <w:shd w:val="clear" w:color="auto" w:fill="FFFFFF"/>
          </w:tcPr>
          <w:p w:rsidR="00D31076" w:rsidRPr="00F41968" w:rsidRDefault="00D31076" w:rsidP="008526CC">
            <w:pPr>
              <w:pStyle w:val="af5"/>
              <w:ind w:firstLine="0"/>
              <w:jc w:val="center"/>
              <w:rPr>
                <w:b/>
              </w:rPr>
            </w:pPr>
          </w:p>
        </w:tc>
      </w:tr>
      <w:tr w:rsidR="00D31076" w:rsidRPr="00F41968" w:rsidTr="008526CC">
        <w:trPr>
          <w:trHeight w:val="19"/>
          <w:jc w:val="center"/>
        </w:trPr>
        <w:tc>
          <w:tcPr>
            <w:tcW w:w="699" w:type="dxa"/>
            <w:tcBorders>
              <w:top w:val="single" w:sz="8" w:space="0" w:color="auto"/>
              <w:left w:val="single" w:sz="8" w:space="0" w:color="auto"/>
              <w:bottom w:val="single" w:sz="6" w:space="0" w:color="auto"/>
              <w:right w:val="single" w:sz="4" w:space="0" w:color="auto"/>
            </w:tcBorders>
            <w:shd w:val="clear" w:color="auto" w:fill="FFFFFF"/>
          </w:tcPr>
          <w:p w:rsidR="00D31076" w:rsidRPr="00F41968" w:rsidRDefault="00D31076" w:rsidP="008526CC">
            <w:pPr>
              <w:pStyle w:val="af5"/>
              <w:numPr>
                <w:ilvl w:val="0"/>
                <w:numId w:val="36"/>
              </w:numPr>
            </w:pPr>
          </w:p>
        </w:tc>
        <w:tc>
          <w:tcPr>
            <w:tcW w:w="7174" w:type="dxa"/>
            <w:tcBorders>
              <w:top w:val="single" w:sz="8" w:space="0" w:color="auto"/>
              <w:left w:val="single" w:sz="4" w:space="0" w:color="auto"/>
              <w:bottom w:val="single" w:sz="6" w:space="0" w:color="auto"/>
              <w:right w:val="single" w:sz="6" w:space="0" w:color="auto"/>
            </w:tcBorders>
            <w:shd w:val="clear" w:color="auto" w:fill="FFFFFF"/>
          </w:tcPr>
          <w:p w:rsidR="00D31076" w:rsidRPr="00F41968" w:rsidRDefault="00D31076" w:rsidP="008526CC">
            <w:pPr>
              <w:pStyle w:val="af5"/>
              <w:ind w:firstLine="0"/>
            </w:pPr>
            <w:r w:rsidRPr="00F41968">
              <w:rPr>
                <w:spacing w:val="-1"/>
              </w:rPr>
              <w:t>Інструктажі з питань охорони праці і пожежної безпеки. Вступне заняття</w:t>
            </w:r>
          </w:p>
        </w:tc>
        <w:tc>
          <w:tcPr>
            <w:tcW w:w="1319" w:type="dxa"/>
            <w:tcBorders>
              <w:top w:val="single" w:sz="8" w:space="0" w:color="auto"/>
              <w:left w:val="single" w:sz="6" w:space="0" w:color="auto"/>
              <w:bottom w:val="single" w:sz="6" w:space="0" w:color="auto"/>
              <w:right w:val="single" w:sz="8" w:space="0" w:color="auto"/>
            </w:tcBorders>
            <w:shd w:val="clear" w:color="auto" w:fill="FFFFFF"/>
          </w:tcPr>
          <w:p w:rsidR="00D31076" w:rsidRPr="00F41968" w:rsidRDefault="00D31076" w:rsidP="008526CC">
            <w:pPr>
              <w:pStyle w:val="af5"/>
              <w:ind w:firstLine="0"/>
              <w:jc w:val="center"/>
            </w:pPr>
            <w:r w:rsidRPr="00F41968">
              <w:t>6</w:t>
            </w:r>
          </w:p>
        </w:tc>
      </w:tr>
      <w:tr w:rsidR="00D31076" w:rsidRPr="00F41968" w:rsidTr="008526CC">
        <w:trPr>
          <w:trHeight w:val="19"/>
          <w:jc w:val="center"/>
        </w:trPr>
        <w:tc>
          <w:tcPr>
            <w:tcW w:w="699" w:type="dxa"/>
            <w:tcBorders>
              <w:top w:val="single" w:sz="6" w:space="0" w:color="auto"/>
              <w:left w:val="single" w:sz="8" w:space="0" w:color="auto"/>
              <w:bottom w:val="single" w:sz="6" w:space="0" w:color="auto"/>
              <w:right w:val="single" w:sz="6" w:space="0" w:color="auto"/>
            </w:tcBorders>
            <w:shd w:val="clear" w:color="auto" w:fill="FFFFFF"/>
          </w:tcPr>
          <w:p w:rsidR="00D31076" w:rsidRPr="00F41968" w:rsidRDefault="00D31076" w:rsidP="008526CC">
            <w:pPr>
              <w:pStyle w:val="af5"/>
              <w:numPr>
                <w:ilvl w:val="0"/>
                <w:numId w:val="36"/>
              </w:numPr>
            </w:pPr>
          </w:p>
        </w:tc>
        <w:tc>
          <w:tcPr>
            <w:tcW w:w="7174" w:type="dxa"/>
            <w:tcBorders>
              <w:top w:val="single" w:sz="6" w:space="0" w:color="auto"/>
              <w:left w:val="single" w:sz="6" w:space="0" w:color="auto"/>
              <w:bottom w:val="single" w:sz="6" w:space="0" w:color="auto"/>
              <w:right w:val="single" w:sz="6" w:space="0" w:color="auto"/>
            </w:tcBorders>
            <w:shd w:val="clear" w:color="auto" w:fill="FFFFFF"/>
          </w:tcPr>
          <w:p w:rsidR="00D31076" w:rsidRPr="00F41968" w:rsidRDefault="00D31076" w:rsidP="008526CC">
            <w:pPr>
              <w:pStyle w:val="af5"/>
              <w:ind w:firstLine="0"/>
            </w:pPr>
            <w:r w:rsidRPr="00F41968">
              <w:rPr>
                <w:spacing w:val="-1"/>
              </w:rPr>
              <w:t>Виконання електромонтажних робіт</w:t>
            </w:r>
          </w:p>
        </w:tc>
        <w:tc>
          <w:tcPr>
            <w:tcW w:w="1319" w:type="dxa"/>
            <w:tcBorders>
              <w:top w:val="single" w:sz="6" w:space="0" w:color="auto"/>
              <w:left w:val="single" w:sz="6" w:space="0" w:color="auto"/>
              <w:bottom w:val="single" w:sz="6" w:space="0" w:color="auto"/>
              <w:right w:val="single" w:sz="8" w:space="0" w:color="auto"/>
            </w:tcBorders>
            <w:shd w:val="clear" w:color="auto" w:fill="FFFFFF"/>
          </w:tcPr>
          <w:p w:rsidR="00D31076" w:rsidRPr="00F41968" w:rsidRDefault="00D31076" w:rsidP="008526CC">
            <w:pPr>
              <w:pStyle w:val="af5"/>
              <w:ind w:firstLine="0"/>
              <w:jc w:val="center"/>
            </w:pPr>
            <w:r w:rsidRPr="00F41968">
              <w:t>36</w:t>
            </w:r>
          </w:p>
        </w:tc>
      </w:tr>
      <w:tr w:rsidR="00D31076" w:rsidRPr="00F41968" w:rsidTr="008526CC">
        <w:trPr>
          <w:trHeight w:val="19"/>
          <w:jc w:val="center"/>
        </w:trPr>
        <w:tc>
          <w:tcPr>
            <w:tcW w:w="699" w:type="dxa"/>
            <w:tcBorders>
              <w:top w:val="single" w:sz="6" w:space="0" w:color="auto"/>
              <w:left w:val="single" w:sz="8" w:space="0" w:color="auto"/>
              <w:bottom w:val="single" w:sz="4" w:space="0" w:color="auto"/>
              <w:right w:val="single" w:sz="6" w:space="0" w:color="auto"/>
            </w:tcBorders>
            <w:shd w:val="clear" w:color="auto" w:fill="FFFFFF"/>
            <w:vAlign w:val="center"/>
          </w:tcPr>
          <w:p w:rsidR="00D31076" w:rsidRPr="00F41968" w:rsidRDefault="00D31076" w:rsidP="008526CC">
            <w:pPr>
              <w:pStyle w:val="af5"/>
              <w:numPr>
                <w:ilvl w:val="0"/>
                <w:numId w:val="36"/>
              </w:numPr>
            </w:pPr>
          </w:p>
        </w:tc>
        <w:tc>
          <w:tcPr>
            <w:tcW w:w="7174" w:type="dxa"/>
            <w:tcBorders>
              <w:top w:val="single" w:sz="6" w:space="0" w:color="auto"/>
              <w:left w:val="single" w:sz="6" w:space="0" w:color="auto"/>
              <w:bottom w:val="single" w:sz="8" w:space="0" w:color="auto"/>
              <w:right w:val="single" w:sz="6" w:space="0" w:color="auto"/>
            </w:tcBorders>
            <w:shd w:val="clear" w:color="auto" w:fill="FFFFFF"/>
            <w:vAlign w:val="center"/>
          </w:tcPr>
          <w:p w:rsidR="00D31076" w:rsidRPr="00F41968" w:rsidRDefault="00D31076" w:rsidP="008526CC">
            <w:pPr>
              <w:pStyle w:val="af5"/>
              <w:ind w:firstLine="0"/>
            </w:pPr>
            <w:r w:rsidRPr="00F41968">
              <w:rPr>
                <w:spacing w:val="-1"/>
              </w:rPr>
              <w:t>Навчання роботам, які виконує електромонтер станційного устаткування телефонного зв'язку 5-го розряду</w:t>
            </w:r>
          </w:p>
        </w:tc>
        <w:tc>
          <w:tcPr>
            <w:tcW w:w="1319" w:type="dxa"/>
            <w:tcBorders>
              <w:top w:val="single" w:sz="6" w:space="0" w:color="auto"/>
              <w:left w:val="single" w:sz="6" w:space="0" w:color="auto"/>
              <w:bottom w:val="single" w:sz="8" w:space="0" w:color="auto"/>
              <w:right w:val="single" w:sz="8" w:space="0" w:color="auto"/>
            </w:tcBorders>
            <w:shd w:val="clear" w:color="auto" w:fill="FFFFFF"/>
            <w:vAlign w:val="center"/>
          </w:tcPr>
          <w:p w:rsidR="00D31076" w:rsidRPr="00F41968" w:rsidRDefault="00D31076" w:rsidP="008526CC">
            <w:pPr>
              <w:pStyle w:val="af5"/>
              <w:ind w:firstLine="0"/>
              <w:jc w:val="center"/>
            </w:pPr>
            <w:r w:rsidRPr="00F41968">
              <w:t>102</w:t>
            </w:r>
          </w:p>
        </w:tc>
      </w:tr>
      <w:tr w:rsidR="00D31076" w:rsidRPr="00F41968" w:rsidTr="008526CC">
        <w:trPr>
          <w:trHeight w:val="19"/>
          <w:jc w:val="center"/>
        </w:trPr>
        <w:tc>
          <w:tcPr>
            <w:tcW w:w="699" w:type="dxa"/>
            <w:tcBorders>
              <w:top w:val="single" w:sz="8" w:space="0" w:color="auto"/>
              <w:left w:val="single" w:sz="8" w:space="0" w:color="auto"/>
              <w:bottom w:val="single" w:sz="8" w:space="0" w:color="auto"/>
              <w:right w:val="single" w:sz="4" w:space="0" w:color="auto"/>
            </w:tcBorders>
            <w:shd w:val="clear" w:color="auto" w:fill="FFFFFF"/>
          </w:tcPr>
          <w:p w:rsidR="00D31076" w:rsidRPr="00F41968" w:rsidRDefault="00D31076" w:rsidP="008526CC">
            <w:pPr>
              <w:pStyle w:val="af5"/>
              <w:ind w:firstLine="0"/>
              <w:jc w:val="right"/>
              <w:rPr>
                <w:b/>
                <w:i/>
                <w:iCs/>
                <w:spacing w:val="-1"/>
              </w:rPr>
            </w:pPr>
          </w:p>
        </w:tc>
        <w:tc>
          <w:tcPr>
            <w:tcW w:w="7174" w:type="dxa"/>
            <w:tcBorders>
              <w:top w:val="single" w:sz="8" w:space="0" w:color="auto"/>
              <w:left w:val="single" w:sz="4" w:space="0" w:color="auto"/>
              <w:bottom w:val="single" w:sz="8" w:space="0" w:color="auto"/>
              <w:right w:val="single" w:sz="6" w:space="0" w:color="auto"/>
            </w:tcBorders>
            <w:shd w:val="clear" w:color="auto" w:fill="FFFFFF"/>
          </w:tcPr>
          <w:p w:rsidR="00D31076" w:rsidRPr="00F41968" w:rsidRDefault="00D31076" w:rsidP="008526CC">
            <w:pPr>
              <w:pStyle w:val="af5"/>
              <w:jc w:val="right"/>
              <w:rPr>
                <w:b/>
                <w:i/>
                <w:iCs/>
                <w:spacing w:val="-1"/>
              </w:rPr>
            </w:pPr>
            <w:r w:rsidRPr="00F41968">
              <w:rPr>
                <w:b/>
                <w:i/>
                <w:iCs/>
                <w:spacing w:val="-1"/>
              </w:rPr>
              <w:t>Всього</w:t>
            </w:r>
          </w:p>
        </w:tc>
        <w:tc>
          <w:tcPr>
            <w:tcW w:w="1319" w:type="dxa"/>
            <w:tcBorders>
              <w:top w:val="single" w:sz="8" w:space="0" w:color="auto"/>
              <w:left w:val="single" w:sz="6" w:space="0" w:color="auto"/>
              <w:bottom w:val="single" w:sz="4" w:space="0" w:color="auto"/>
              <w:right w:val="single" w:sz="8" w:space="0" w:color="auto"/>
            </w:tcBorders>
            <w:shd w:val="clear" w:color="auto" w:fill="FFFFFF"/>
          </w:tcPr>
          <w:p w:rsidR="00D31076" w:rsidRPr="00F41968" w:rsidRDefault="00230D0E" w:rsidP="008526CC">
            <w:pPr>
              <w:pStyle w:val="af5"/>
              <w:ind w:firstLine="0"/>
              <w:jc w:val="center"/>
              <w:rPr>
                <w:b/>
                <w:i/>
              </w:rPr>
            </w:pPr>
            <w:r w:rsidRPr="00F41968">
              <w:rPr>
                <w:b/>
                <w:i/>
              </w:rPr>
              <w:fldChar w:fldCharType="begin"/>
            </w:r>
            <w:r w:rsidR="00D31076" w:rsidRPr="00F41968">
              <w:rPr>
                <w:b/>
                <w:i/>
              </w:rPr>
              <w:instrText xml:space="preserve"> =SUM(ABOVE) </w:instrText>
            </w:r>
            <w:r w:rsidRPr="00F41968">
              <w:rPr>
                <w:b/>
                <w:i/>
              </w:rPr>
              <w:fldChar w:fldCharType="separate"/>
            </w:r>
            <w:r w:rsidR="00D31076" w:rsidRPr="00F41968">
              <w:rPr>
                <w:b/>
                <w:i/>
                <w:noProof/>
              </w:rPr>
              <w:t>144</w:t>
            </w:r>
            <w:r w:rsidRPr="00F41968">
              <w:rPr>
                <w:b/>
                <w:i/>
              </w:rPr>
              <w:fldChar w:fldCharType="end"/>
            </w:r>
          </w:p>
        </w:tc>
      </w:tr>
      <w:tr w:rsidR="00D31076" w:rsidRPr="00F41968" w:rsidTr="008526CC">
        <w:trPr>
          <w:trHeight w:val="98"/>
          <w:jc w:val="center"/>
        </w:trPr>
        <w:tc>
          <w:tcPr>
            <w:tcW w:w="699" w:type="dxa"/>
            <w:tcBorders>
              <w:top w:val="single" w:sz="8" w:space="0" w:color="auto"/>
              <w:left w:val="single" w:sz="8" w:space="0" w:color="auto"/>
              <w:bottom w:val="single" w:sz="8" w:space="0" w:color="auto"/>
              <w:right w:val="single" w:sz="4" w:space="0" w:color="auto"/>
            </w:tcBorders>
            <w:shd w:val="clear" w:color="auto" w:fill="FFFFFF"/>
          </w:tcPr>
          <w:p w:rsidR="00D31076" w:rsidRPr="00F41968" w:rsidRDefault="00D31076" w:rsidP="008526CC">
            <w:pPr>
              <w:pStyle w:val="af5"/>
              <w:ind w:firstLine="0"/>
              <w:jc w:val="center"/>
              <w:rPr>
                <w:b/>
              </w:rPr>
            </w:pPr>
          </w:p>
        </w:tc>
        <w:tc>
          <w:tcPr>
            <w:tcW w:w="7174" w:type="dxa"/>
            <w:tcBorders>
              <w:top w:val="single" w:sz="8" w:space="0" w:color="auto"/>
              <w:left w:val="single" w:sz="4" w:space="0" w:color="auto"/>
              <w:bottom w:val="single" w:sz="8" w:space="0" w:color="auto"/>
              <w:right w:val="single" w:sz="4" w:space="0" w:color="auto"/>
            </w:tcBorders>
            <w:shd w:val="clear" w:color="auto" w:fill="FFFFFF"/>
          </w:tcPr>
          <w:p w:rsidR="00D31076" w:rsidRPr="00F41968" w:rsidRDefault="00D31076" w:rsidP="008526CC">
            <w:pPr>
              <w:pStyle w:val="af5"/>
              <w:jc w:val="center"/>
              <w:rPr>
                <w:b/>
              </w:rPr>
            </w:pPr>
            <w:r w:rsidRPr="00F41968">
              <w:rPr>
                <w:b/>
              </w:rPr>
              <w:t>ІІ. Виробнича практика</w:t>
            </w:r>
          </w:p>
        </w:tc>
        <w:tc>
          <w:tcPr>
            <w:tcW w:w="1319" w:type="dxa"/>
            <w:tcBorders>
              <w:top w:val="single" w:sz="8" w:space="0" w:color="auto"/>
              <w:left w:val="single" w:sz="4" w:space="0" w:color="auto"/>
              <w:bottom w:val="single" w:sz="8" w:space="0" w:color="auto"/>
              <w:right w:val="single" w:sz="8" w:space="0" w:color="auto"/>
            </w:tcBorders>
            <w:shd w:val="clear" w:color="auto" w:fill="FFFFFF"/>
          </w:tcPr>
          <w:p w:rsidR="00D31076" w:rsidRPr="00F41968" w:rsidRDefault="00D31076" w:rsidP="008526CC">
            <w:pPr>
              <w:pStyle w:val="af5"/>
              <w:ind w:firstLine="0"/>
              <w:jc w:val="center"/>
              <w:rPr>
                <w:b/>
              </w:rPr>
            </w:pPr>
          </w:p>
        </w:tc>
      </w:tr>
      <w:tr w:rsidR="00D31076" w:rsidRPr="00F41968" w:rsidTr="008526CC">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303"/>
          <w:jc w:val="center"/>
        </w:trPr>
        <w:tc>
          <w:tcPr>
            <w:tcW w:w="699" w:type="dxa"/>
            <w:tcBorders>
              <w:top w:val="single" w:sz="8" w:space="0" w:color="auto"/>
              <w:left w:val="single" w:sz="8" w:space="0" w:color="auto"/>
            </w:tcBorders>
          </w:tcPr>
          <w:p w:rsidR="00D31076" w:rsidRPr="00F41968" w:rsidRDefault="00D31076" w:rsidP="008526CC">
            <w:pPr>
              <w:pStyle w:val="af0"/>
              <w:numPr>
                <w:ilvl w:val="0"/>
                <w:numId w:val="41"/>
              </w:numPr>
              <w:jc w:val="center"/>
              <w:rPr>
                <w:color w:val="auto"/>
                <w:sz w:val="28"/>
                <w:szCs w:val="28"/>
                <w:lang w:val="uk-UA"/>
              </w:rPr>
            </w:pPr>
          </w:p>
        </w:tc>
        <w:tc>
          <w:tcPr>
            <w:tcW w:w="7174" w:type="dxa"/>
            <w:tcBorders>
              <w:top w:val="single" w:sz="8" w:space="0" w:color="auto"/>
            </w:tcBorders>
          </w:tcPr>
          <w:p w:rsidR="00D31076" w:rsidRPr="00F41968" w:rsidRDefault="00D31076" w:rsidP="008526CC">
            <w:pPr>
              <w:pStyle w:val="af0"/>
              <w:jc w:val="both"/>
              <w:rPr>
                <w:color w:val="auto"/>
                <w:sz w:val="28"/>
                <w:szCs w:val="28"/>
                <w:lang w:val="uk-UA"/>
              </w:rPr>
            </w:pPr>
            <w:r w:rsidRPr="00F41968">
              <w:rPr>
                <w:color w:val="auto"/>
                <w:sz w:val="28"/>
                <w:szCs w:val="28"/>
                <w:lang w:val="uk-UA"/>
              </w:rPr>
              <w:t>Ознайомлення з підприємством. Інструктаж з охорони праці та пожежної безпеки</w:t>
            </w:r>
          </w:p>
        </w:tc>
        <w:tc>
          <w:tcPr>
            <w:tcW w:w="1319" w:type="dxa"/>
            <w:tcBorders>
              <w:top w:val="single" w:sz="8" w:space="0" w:color="auto"/>
              <w:right w:val="single" w:sz="8" w:space="0" w:color="auto"/>
            </w:tcBorders>
          </w:tcPr>
          <w:p w:rsidR="00D31076" w:rsidRPr="00F41968" w:rsidRDefault="00D31076" w:rsidP="008526CC">
            <w:pPr>
              <w:pStyle w:val="af0"/>
              <w:jc w:val="center"/>
              <w:rPr>
                <w:color w:val="auto"/>
                <w:sz w:val="28"/>
                <w:szCs w:val="28"/>
                <w:lang w:val="uk-UA"/>
              </w:rPr>
            </w:pPr>
            <w:r w:rsidRPr="00F41968">
              <w:rPr>
                <w:color w:val="auto"/>
                <w:sz w:val="28"/>
                <w:szCs w:val="28"/>
                <w:lang w:val="uk-UA"/>
              </w:rPr>
              <w:t>7</w:t>
            </w:r>
          </w:p>
        </w:tc>
      </w:tr>
      <w:tr w:rsidR="00D31076" w:rsidRPr="00F41968" w:rsidTr="008526CC">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604"/>
          <w:jc w:val="center"/>
        </w:trPr>
        <w:tc>
          <w:tcPr>
            <w:tcW w:w="699" w:type="dxa"/>
            <w:tcBorders>
              <w:left w:val="single" w:sz="8" w:space="0" w:color="auto"/>
            </w:tcBorders>
          </w:tcPr>
          <w:p w:rsidR="00D31076" w:rsidRPr="00F41968" w:rsidRDefault="00D31076" w:rsidP="008526CC">
            <w:pPr>
              <w:pStyle w:val="af0"/>
              <w:numPr>
                <w:ilvl w:val="0"/>
                <w:numId w:val="41"/>
              </w:numPr>
              <w:tabs>
                <w:tab w:val="clear" w:pos="360"/>
                <w:tab w:val="num" w:pos="567"/>
              </w:tabs>
              <w:ind w:left="0" w:firstLine="0"/>
              <w:jc w:val="center"/>
              <w:rPr>
                <w:color w:val="auto"/>
                <w:sz w:val="28"/>
                <w:szCs w:val="28"/>
                <w:lang w:val="uk-UA"/>
              </w:rPr>
            </w:pPr>
          </w:p>
        </w:tc>
        <w:tc>
          <w:tcPr>
            <w:tcW w:w="7174" w:type="dxa"/>
          </w:tcPr>
          <w:p w:rsidR="00D31076" w:rsidRPr="00F41968" w:rsidRDefault="00D31076" w:rsidP="008526CC">
            <w:pPr>
              <w:pStyle w:val="af0"/>
              <w:jc w:val="both"/>
              <w:rPr>
                <w:color w:val="auto"/>
                <w:sz w:val="28"/>
                <w:szCs w:val="28"/>
                <w:lang w:val="uk-UA"/>
              </w:rPr>
            </w:pPr>
            <w:r w:rsidRPr="00F41968">
              <w:rPr>
                <w:color w:val="auto"/>
                <w:sz w:val="28"/>
                <w:szCs w:val="28"/>
                <w:lang w:val="uk-UA"/>
              </w:rPr>
              <w:t>Самостійне виконання робіт електромонтера станційного устаткування телефонного зв’язку 5-го розряду</w:t>
            </w:r>
          </w:p>
        </w:tc>
        <w:tc>
          <w:tcPr>
            <w:tcW w:w="1319" w:type="dxa"/>
            <w:tcBorders>
              <w:right w:val="single" w:sz="8" w:space="0" w:color="auto"/>
            </w:tcBorders>
          </w:tcPr>
          <w:p w:rsidR="00D31076" w:rsidRPr="00F41968" w:rsidRDefault="00D31076" w:rsidP="008526CC">
            <w:pPr>
              <w:pStyle w:val="af0"/>
              <w:jc w:val="center"/>
              <w:rPr>
                <w:color w:val="auto"/>
                <w:sz w:val="28"/>
                <w:szCs w:val="28"/>
                <w:lang w:val="uk-UA"/>
              </w:rPr>
            </w:pPr>
            <w:r w:rsidRPr="00F41968">
              <w:rPr>
                <w:color w:val="auto"/>
                <w:sz w:val="28"/>
                <w:szCs w:val="28"/>
                <w:lang w:val="uk-UA"/>
              </w:rPr>
              <w:t>133</w:t>
            </w:r>
          </w:p>
        </w:tc>
      </w:tr>
      <w:tr w:rsidR="00D31076" w:rsidRPr="00F41968" w:rsidTr="008526CC">
        <w:trPr>
          <w:trHeight w:val="19"/>
          <w:jc w:val="center"/>
        </w:trPr>
        <w:tc>
          <w:tcPr>
            <w:tcW w:w="699" w:type="dxa"/>
            <w:tcBorders>
              <w:top w:val="single" w:sz="6" w:space="0" w:color="auto"/>
              <w:left w:val="single" w:sz="8" w:space="0" w:color="auto"/>
              <w:bottom w:val="single" w:sz="8" w:space="0" w:color="auto"/>
              <w:right w:val="single" w:sz="6" w:space="0" w:color="auto"/>
            </w:tcBorders>
            <w:shd w:val="clear" w:color="auto" w:fill="FFFFFF"/>
          </w:tcPr>
          <w:p w:rsidR="00D31076" w:rsidRPr="00F41968" w:rsidRDefault="00D31076" w:rsidP="008526CC">
            <w:pPr>
              <w:pStyle w:val="af5"/>
              <w:ind w:firstLine="0"/>
            </w:pPr>
          </w:p>
        </w:tc>
        <w:tc>
          <w:tcPr>
            <w:tcW w:w="7174" w:type="dxa"/>
            <w:tcBorders>
              <w:top w:val="single" w:sz="6" w:space="0" w:color="auto"/>
              <w:left w:val="single" w:sz="6" w:space="0" w:color="auto"/>
              <w:bottom w:val="single" w:sz="8" w:space="0" w:color="auto"/>
              <w:right w:val="single" w:sz="6" w:space="0" w:color="auto"/>
            </w:tcBorders>
            <w:shd w:val="clear" w:color="auto" w:fill="FFFFFF"/>
          </w:tcPr>
          <w:p w:rsidR="00D31076" w:rsidRPr="00233A0E" w:rsidRDefault="00D31076" w:rsidP="008526CC">
            <w:pPr>
              <w:pStyle w:val="af5"/>
              <w:ind w:firstLine="0"/>
              <w:rPr>
                <w:b/>
                <w:iCs/>
                <w:spacing w:val="-2"/>
              </w:rPr>
            </w:pPr>
            <w:r w:rsidRPr="00233A0E">
              <w:rPr>
                <w:b/>
                <w:spacing w:val="-1"/>
              </w:rPr>
              <w:t>Кваліфікаційна пробна робота</w:t>
            </w:r>
          </w:p>
        </w:tc>
        <w:tc>
          <w:tcPr>
            <w:tcW w:w="1319" w:type="dxa"/>
            <w:tcBorders>
              <w:top w:val="single" w:sz="6" w:space="0" w:color="auto"/>
              <w:left w:val="single" w:sz="6" w:space="0" w:color="auto"/>
              <w:bottom w:val="single" w:sz="8" w:space="0" w:color="auto"/>
              <w:right w:val="single" w:sz="8" w:space="0" w:color="auto"/>
            </w:tcBorders>
            <w:shd w:val="clear" w:color="auto" w:fill="FFFFFF"/>
          </w:tcPr>
          <w:p w:rsidR="00D31076" w:rsidRPr="00F41968" w:rsidRDefault="00D31076" w:rsidP="008526CC">
            <w:pPr>
              <w:pStyle w:val="af5"/>
              <w:ind w:firstLine="0"/>
              <w:jc w:val="center"/>
            </w:pPr>
          </w:p>
        </w:tc>
      </w:tr>
      <w:tr w:rsidR="00D31076" w:rsidRPr="00F41968" w:rsidTr="008526CC">
        <w:trPr>
          <w:trHeight w:val="19"/>
          <w:jc w:val="center"/>
        </w:trPr>
        <w:tc>
          <w:tcPr>
            <w:tcW w:w="7873" w:type="dxa"/>
            <w:gridSpan w:val="2"/>
            <w:tcBorders>
              <w:top w:val="single" w:sz="8" w:space="0" w:color="auto"/>
              <w:left w:val="single" w:sz="8" w:space="0" w:color="auto"/>
              <w:bottom w:val="single" w:sz="8" w:space="0" w:color="auto"/>
              <w:right w:val="single" w:sz="4" w:space="0" w:color="auto"/>
            </w:tcBorders>
            <w:shd w:val="clear" w:color="auto" w:fill="FFFFFF"/>
          </w:tcPr>
          <w:p w:rsidR="00D31076" w:rsidRPr="00F41968" w:rsidRDefault="00D31076" w:rsidP="008526CC">
            <w:pPr>
              <w:pStyle w:val="af5"/>
              <w:ind w:firstLine="0"/>
              <w:jc w:val="right"/>
              <w:rPr>
                <w:b/>
                <w:i/>
              </w:rPr>
            </w:pPr>
            <w:r w:rsidRPr="00F41968">
              <w:rPr>
                <w:b/>
                <w:i/>
              </w:rPr>
              <w:t xml:space="preserve">Всього </w:t>
            </w:r>
          </w:p>
        </w:tc>
        <w:tc>
          <w:tcPr>
            <w:tcW w:w="1319" w:type="dxa"/>
            <w:tcBorders>
              <w:top w:val="single" w:sz="8" w:space="0" w:color="auto"/>
              <w:left w:val="single" w:sz="4" w:space="0" w:color="auto"/>
              <w:bottom w:val="single" w:sz="8" w:space="0" w:color="auto"/>
              <w:right w:val="single" w:sz="8" w:space="0" w:color="auto"/>
            </w:tcBorders>
            <w:shd w:val="clear" w:color="auto" w:fill="FFFFFF"/>
          </w:tcPr>
          <w:p w:rsidR="00D31076" w:rsidRPr="00F41968" w:rsidRDefault="00230D0E" w:rsidP="008526CC">
            <w:pPr>
              <w:pStyle w:val="af5"/>
              <w:ind w:firstLine="0"/>
              <w:jc w:val="center"/>
              <w:rPr>
                <w:b/>
                <w:i/>
              </w:rPr>
            </w:pPr>
            <w:r w:rsidRPr="00F41968">
              <w:rPr>
                <w:b/>
                <w:i/>
              </w:rPr>
              <w:fldChar w:fldCharType="begin"/>
            </w:r>
            <w:r w:rsidR="00D31076" w:rsidRPr="00F41968">
              <w:rPr>
                <w:b/>
                <w:i/>
              </w:rPr>
              <w:instrText xml:space="preserve"> =SUM(ABOVE) </w:instrText>
            </w:r>
            <w:r w:rsidRPr="00F41968">
              <w:rPr>
                <w:b/>
                <w:i/>
              </w:rPr>
              <w:fldChar w:fldCharType="separate"/>
            </w:r>
            <w:r w:rsidR="00D31076" w:rsidRPr="00F41968">
              <w:rPr>
                <w:b/>
                <w:i/>
                <w:noProof/>
              </w:rPr>
              <w:t>140</w:t>
            </w:r>
            <w:r w:rsidRPr="00F41968">
              <w:rPr>
                <w:b/>
                <w:i/>
              </w:rPr>
              <w:fldChar w:fldCharType="end"/>
            </w:r>
          </w:p>
        </w:tc>
      </w:tr>
      <w:tr w:rsidR="00D31076" w:rsidRPr="00F41968" w:rsidTr="008526CC">
        <w:trPr>
          <w:trHeight w:val="19"/>
          <w:jc w:val="center"/>
        </w:trPr>
        <w:tc>
          <w:tcPr>
            <w:tcW w:w="7873" w:type="dxa"/>
            <w:gridSpan w:val="2"/>
            <w:tcBorders>
              <w:top w:val="single" w:sz="8" w:space="0" w:color="auto"/>
              <w:left w:val="single" w:sz="8" w:space="0" w:color="auto"/>
              <w:bottom w:val="single" w:sz="8" w:space="0" w:color="auto"/>
              <w:right w:val="single" w:sz="6" w:space="0" w:color="auto"/>
            </w:tcBorders>
            <w:shd w:val="clear" w:color="auto" w:fill="FFFFFF"/>
          </w:tcPr>
          <w:p w:rsidR="00D31076" w:rsidRPr="00F41968" w:rsidRDefault="00D31076" w:rsidP="008526CC">
            <w:pPr>
              <w:shd w:val="clear" w:color="auto" w:fill="FFFFFF"/>
              <w:tabs>
                <w:tab w:val="left" w:leader="hyphen" w:pos="1531"/>
                <w:tab w:val="left" w:leader="hyphen" w:pos="3110"/>
                <w:tab w:val="left" w:leader="hyphen" w:pos="4349"/>
                <w:tab w:val="left" w:leader="underscore" w:pos="4699"/>
                <w:tab w:val="left" w:leader="hyphen" w:pos="6120"/>
                <w:tab w:val="left" w:leader="dot" w:pos="11472"/>
                <w:tab w:val="left" w:leader="hyphen" w:pos="14688"/>
              </w:tabs>
              <w:jc w:val="right"/>
              <w:rPr>
                <w:b/>
                <w:bCs/>
                <w:i/>
                <w:sz w:val="28"/>
                <w:szCs w:val="28"/>
              </w:rPr>
            </w:pPr>
            <w:r w:rsidRPr="00F41968">
              <w:rPr>
                <w:b/>
                <w:bCs/>
                <w:i/>
                <w:iCs/>
                <w:sz w:val="28"/>
                <w:szCs w:val="28"/>
              </w:rPr>
              <w:t>Разом</w:t>
            </w:r>
          </w:p>
        </w:tc>
        <w:tc>
          <w:tcPr>
            <w:tcW w:w="1319" w:type="dxa"/>
            <w:tcBorders>
              <w:top w:val="single" w:sz="8" w:space="0" w:color="auto"/>
              <w:left w:val="single" w:sz="6" w:space="0" w:color="auto"/>
              <w:bottom w:val="single" w:sz="8" w:space="0" w:color="auto"/>
              <w:right w:val="single" w:sz="8" w:space="0" w:color="auto"/>
            </w:tcBorders>
            <w:shd w:val="clear" w:color="auto" w:fill="FFFFFF"/>
          </w:tcPr>
          <w:p w:rsidR="00D31076" w:rsidRPr="00F41968" w:rsidRDefault="00D31076" w:rsidP="008526CC">
            <w:pPr>
              <w:pStyle w:val="af5"/>
              <w:ind w:firstLine="0"/>
              <w:jc w:val="center"/>
              <w:rPr>
                <w:b/>
                <w:i/>
              </w:rPr>
            </w:pPr>
            <w:r w:rsidRPr="00F41968">
              <w:rPr>
                <w:b/>
                <w:i/>
              </w:rPr>
              <w:t>284</w:t>
            </w:r>
          </w:p>
        </w:tc>
      </w:tr>
    </w:tbl>
    <w:p w:rsidR="00D31076" w:rsidRPr="00F41968" w:rsidRDefault="00D31076" w:rsidP="00D31076">
      <w:pPr>
        <w:jc w:val="center"/>
        <w:rPr>
          <w:sz w:val="28"/>
          <w:szCs w:val="28"/>
        </w:rPr>
      </w:pPr>
    </w:p>
    <w:p w:rsidR="00D31076" w:rsidRPr="00F41968" w:rsidRDefault="00D31076" w:rsidP="00D31076">
      <w:pPr>
        <w:jc w:val="center"/>
        <w:rPr>
          <w:b/>
          <w:sz w:val="28"/>
          <w:szCs w:val="28"/>
        </w:rPr>
      </w:pPr>
      <w:r w:rsidRPr="00F41968">
        <w:rPr>
          <w:b/>
          <w:sz w:val="28"/>
          <w:szCs w:val="28"/>
        </w:rPr>
        <w:t>І. Виробниче навчання</w:t>
      </w:r>
    </w:p>
    <w:p w:rsidR="00D31076" w:rsidRPr="00F41968" w:rsidRDefault="00D31076" w:rsidP="00D31076">
      <w:pPr>
        <w:jc w:val="both"/>
        <w:rPr>
          <w:sz w:val="28"/>
          <w:szCs w:val="28"/>
        </w:rPr>
      </w:pPr>
    </w:p>
    <w:p w:rsidR="00D31076" w:rsidRPr="00F41968" w:rsidRDefault="00D31076" w:rsidP="00D31076">
      <w:pPr>
        <w:pStyle w:val="af4"/>
        <w:rPr>
          <w:i w:val="0"/>
        </w:rPr>
      </w:pPr>
      <w:r w:rsidRPr="00F41968">
        <w:rPr>
          <w:i w:val="0"/>
        </w:rPr>
        <w:t>Тема 1. Інструктажі з питань охорони праці і пожежної безпеки. Вступне заняття</w:t>
      </w:r>
    </w:p>
    <w:p w:rsidR="00D31076" w:rsidRPr="001B6024" w:rsidRDefault="00D31076" w:rsidP="00D31076">
      <w:pPr>
        <w:pStyle w:val="af5"/>
        <w:rPr>
          <w:spacing w:val="-1"/>
        </w:rPr>
      </w:pPr>
      <w:r w:rsidRPr="00F41968">
        <w:rPr>
          <w:spacing w:val="5"/>
        </w:rPr>
        <w:t xml:space="preserve">Інструктажі з питань охорони праці і пожежної безпеки. Загальна </w:t>
      </w:r>
      <w:r w:rsidRPr="001B6024">
        <w:rPr>
          <w:spacing w:val="5"/>
        </w:rPr>
        <w:t xml:space="preserve">характеристика </w:t>
      </w:r>
      <w:r w:rsidRPr="001B6024">
        <w:rPr>
          <w:spacing w:val="-1"/>
        </w:rPr>
        <w:t xml:space="preserve">навчального процесу. </w:t>
      </w:r>
      <w:r w:rsidRPr="001B6024">
        <w:rPr>
          <w:spacing w:val="3"/>
        </w:rPr>
        <w:t xml:space="preserve">Ознайомлення з порядком проведення навчання і кваліфікаційної характеристики </w:t>
      </w:r>
      <w:r w:rsidRPr="001B6024">
        <w:t xml:space="preserve">електромонтера станційного устаткування телефонного зв'язку 5-го розряду. Ознайомлення з технологічним процесом експлуатаційно-технічного обслуговування і ремонтом устаткування МТС, ГТС, СТС. </w:t>
      </w:r>
      <w:r w:rsidRPr="001B6024">
        <w:rPr>
          <w:spacing w:val="-1"/>
        </w:rPr>
        <w:t>Ознайомлення з робочими місцями електромонтерів станційного устаткування телефонного зв'язку 5-го розряду.</w:t>
      </w:r>
    </w:p>
    <w:p w:rsidR="00D31076" w:rsidRPr="001B6024" w:rsidRDefault="00D31076" w:rsidP="00D31076">
      <w:pPr>
        <w:jc w:val="both"/>
        <w:rPr>
          <w:sz w:val="28"/>
          <w:szCs w:val="28"/>
        </w:rPr>
      </w:pPr>
    </w:p>
    <w:p w:rsidR="00D31076" w:rsidRPr="001B6024" w:rsidRDefault="00D31076" w:rsidP="00D31076">
      <w:pPr>
        <w:pStyle w:val="af4"/>
        <w:rPr>
          <w:i w:val="0"/>
        </w:rPr>
      </w:pPr>
      <w:r w:rsidRPr="001B6024">
        <w:rPr>
          <w:i w:val="0"/>
        </w:rPr>
        <w:t>Тема 2. Виконання електромонтажних робіт</w:t>
      </w:r>
    </w:p>
    <w:p w:rsidR="00D31076" w:rsidRPr="001B6024" w:rsidRDefault="00D31076" w:rsidP="00D31076">
      <w:pPr>
        <w:ind w:firstLine="540"/>
        <w:jc w:val="both"/>
        <w:rPr>
          <w:sz w:val="28"/>
          <w:szCs w:val="28"/>
          <w:lang w:val="ru-RU"/>
        </w:rPr>
      </w:pPr>
      <w:r w:rsidRPr="001B6024">
        <w:rPr>
          <w:sz w:val="28"/>
          <w:szCs w:val="28"/>
        </w:rPr>
        <w:t>Інструктаж за змістом занять, організація робочого місця, безпека праці.</w:t>
      </w:r>
    </w:p>
    <w:p w:rsidR="00D31076" w:rsidRPr="001B6024" w:rsidRDefault="00D31076" w:rsidP="00D31076">
      <w:pPr>
        <w:ind w:firstLine="540"/>
        <w:jc w:val="both"/>
        <w:rPr>
          <w:sz w:val="28"/>
          <w:szCs w:val="28"/>
          <w:lang w:val="ru-RU"/>
        </w:rPr>
      </w:pPr>
    </w:p>
    <w:p w:rsidR="00D31076" w:rsidRPr="001B6024" w:rsidRDefault="00D31076" w:rsidP="00D31076">
      <w:pPr>
        <w:ind w:firstLine="540"/>
        <w:jc w:val="both"/>
        <w:rPr>
          <w:b/>
          <w:sz w:val="28"/>
          <w:szCs w:val="28"/>
        </w:rPr>
      </w:pPr>
      <w:r w:rsidRPr="001B6024">
        <w:rPr>
          <w:b/>
          <w:sz w:val="28"/>
          <w:szCs w:val="28"/>
        </w:rPr>
        <w:t>Вправи</w:t>
      </w:r>
    </w:p>
    <w:p w:rsidR="00D31076" w:rsidRPr="001B6024" w:rsidRDefault="00D31076" w:rsidP="00D31076">
      <w:pPr>
        <w:pStyle w:val="af5"/>
        <w:rPr>
          <w:spacing w:val="3"/>
        </w:rPr>
      </w:pPr>
      <w:r w:rsidRPr="001B6024">
        <w:rPr>
          <w:spacing w:val="7"/>
        </w:rPr>
        <w:t xml:space="preserve">Призначення, область застосування і правила користування інструментами для </w:t>
      </w:r>
      <w:r w:rsidRPr="001B6024">
        <w:t xml:space="preserve">регулювання комутаційних елементів. Ознайомлення з інструментами для регулювання основних </w:t>
      </w:r>
      <w:r w:rsidRPr="001B6024">
        <w:rPr>
          <w:spacing w:val="-2"/>
        </w:rPr>
        <w:t>комутаційних елементів.</w:t>
      </w:r>
      <w:r>
        <w:rPr>
          <w:spacing w:val="-2"/>
        </w:rPr>
        <w:t xml:space="preserve"> </w:t>
      </w:r>
      <w:r w:rsidRPr="001B6024">
        <w:t xml:space="preserve">Практичне </w:t>
      </w:r>
      <w:r w:rsidRPr="001B6024">
        <w:lastRenderedPageBreak/>
        <w:t xml:space="preserve">виконання робіт з оброблення низькочастотних і високочастотних кабелів з </w:t>
      </w:r>
      <w:r w:rsidRPr="001B6024">
        <w:rPr>
          <w:spacing w:val="-1"/>
        </w:rPr>
        <w:t xml:space="preserve">розшивкою на гребінки й інші комутаційні пристрої. </w:t>
      </w:r>
      <w:r w:rsidRPr="001B6024">
        <w:t xml:space="preserve">Особливості монтажу високочастотних кабелів. Розбивка шаблонів для монтажу окремих </w:t>
      </w:r>
      <w:r w:rsidRPr="001B6024">
        <w:rPr>
          <w:spacing w:val="3"/>
        </w:rPr>
        <w:t xml:space="preserve">елементів плат. </w:t>
      </w:r>
    </w:p>
    <w:p w:rsidR="00D31076" w:rsidRPr="001B6024" w:rsidRDefault="00D31076" w:rsidP="00D31076">
      <w:pPr>
        <w:ind w:firstLine="540"/>
        <w:jc w:val="both"/>
        <w:rPr>
          <w:b/>
          <w:sz w:val="28"/>
          <w:szCs w:val="28"/>
        </w:rPr>
      </w:pPr>
      <w:r w:rsidRPr="001B6024">
        <w:rPr>
          <w:b/>
          <w:sz w:val="28"/>
          <w:szCs w:val="28"/>
        </w:rPr>
        <w:t>Навчально-виробничі роботи</w:t>
      </w:r>
    </w:p>
    <w:p w:rsidR="00D31076" w:rsidRPr="001B6024" w:rsidRDefault="00D31076" w:rsidP="00D31076">
      <w:pPr>
        <w:pStyle w:val="af5"/>
        <w:rPr>
          <w:spacing w:val="-2"/>
        </w:rPr>
      </w:pPr>
      <w:r w:rsidRPr="001B6024">
        <w:rPr>
          <w:spacing w:val="3"/>
        </w:rPr>
        <w:t xml:space="preserve"> Виконання робіт з монтажу окремих елементів апаратури індивідуального і групового перетворення багатоканальних систем передачі, комутаційної техніки міжміської, </w:t>
      </w:r>
      <w:r w:rsidRPr="001B6024">
        <w:rPr>
          <w:spacing w:val="-2"/>
        </w:rPr>
        <w:t>міської і сільської телефонних станцій.</w:t>
      </w:r>
    </w:p>
    <w:p w:rsidR="00D31076" w:rsidRPr="001B6024" w:rsidRDefault="00D31076" w:rsidP="00D31076">
      <w:pPr>
        <w:jc w:val="both"/>
        <w:rPr>
          <w:sz w:val="28"/>
          <w:szCs w:val="28"/>
        </w:rPr>
      </w:pPr>
    </w:p>
    <w:p w:rsidR="00D31076" w:rsidRPr="001B6024" w:rsidRDefault="00D31076" w:rsidP="00D31076">
      <w:pPr>
        <w:pStyle w:val="af4"/>
        <w:jc w:val="both"/>
        <w:rPr>
          <w:i w:val="0"/>
        </w:rPr>
      </w:pPr>
      <w:r w:rsidRPr="001B6024">
        <w:rPr>
          <w:i w:val="0"/>
        </w:rPr>
        <w:t>Тема 3. Навчання роботам, виконуваних електромонтером станційного устаткування телефонного зв'язку 5-го розряду</w:t>
      </w:r>
    </w:p>
    <w:p w:rsidR="00D31076" w:rsidRPr="001B6024" w:rsidRDefault="00D31076" w:rsidP="00D31076">
      <w:pPr>
        <w:ind w:firstLine="540"/>
        <w:jc w:val="both"/>
        <w:rPr>
          <w:sz w:val="28"/>
          <w:szCs w:val="28"/>
        </w:rPr>
      </w:pPr>
      <w:r w:rsidRPr="001B6024">
        <w:rPr>
          <w:sz w:val="28"/>
          <w:szCs w:val="28"/>
        </w:rPr>
        <w:t>Інструктаж за змістом занять, організація робочого місця, безпека праці.</w:t>
      </w:r>
    </w:p>
    <w:p w:rsidR="00D31076" w:rsidRPr="001B6024" w:rsidRDefault="00D31076" w:rsidP="00D31076">
      <w:pPr>
        <w:ind w:firstLine="540"/>
        <w:jc w:val="both"/>
        <w:rPr>
          <w:b/>
          <w:sz w:val="28"/>
          <w:szCs w:val="28"/>
        </w:rPr>
      </w:pPr>
      <w:r w:rsidRPr="001B6024">
        <w:rPr>
          <w:b/>
          <w:sz w:val="28"/>
          <w:szCs w:val="28"/>
        </w:rPr>
        <w:t>Вправи</w:t>
      </w:r>
    </w:p>
    <w:p w:rsidR="00D31076" w:rsidRPr="001B6024" w:rsidRDefault="00D31076" w:rsidP="00D31076">
      <w:pPr>
        <w:pStyle w:val="af5"/>
        <w:rPr>
          <w:spacing w:val="-1"/>
        </w:rPr>
      </w:pPr>
      <w:r w:rsidRPr="001B6024">
        <w:t xml:space="preserve">Ознайомлення з функціональними, принциповими, монтажними електричними схемами і конструкцією </w:t>
      </w:r>
      <w:r w:rsidRPr="001B6024">
        <w:rPr>
          <w:spacing w:val="3"/>
        </w:rPr>
        <w:t xml:space="preserve">устаткування, що обслуговується. Ознайомлення із системою технічної </w:t>
      </w:r>
      <w:r w:rsidRPr="001B6024">
        <w:rPr>
          <w:spacing w:val="-1"/>
        </w:rPr>
        <w:t xml:space="preserve">сигналізації: </w:t>
      </w:r>
      <w:proofErr w:type="spellStart"/>
      <w:r w:rsidRPr="001B6024">
        <w:rPr>
          <w:spacing w:val="-1"/>
        </w:rPr>
        <w:t>стативною</w:t>
      </w:r>
      <w:proofErr w:type="spellEnd"/>
      <w:r w:rsidRPr="001B6024">
        <w:rPr>
          <w:spacing w:val="-1"/>
        </w:rPr>
        <w:t xml:space="preserve">, рядовою, </w:t>
      </w:r>
      <w:proofErr w:type="spellStart"/>
      <w:r w:rsidRPr="001B6024">
        <w:rPr>
          <w:spacing w:val="-1"/>
        </w:rPr>
        <w:t>загальностанційною</w:t>
      </w:r>
      <w:proofErr w:type="spellEnd"/>
      <w:r w:rsidRPr="001B6024">
        <w:rPr>
          <w:spacing w:val="-1"/>
        </w:rPr>
        <w:t>.</w:t>
      </w:r>
      <w:r>
        <w:rPr>
          <w:spacing w:val="-1"/>
        </w:rPr>
        <w:t xml:space="preserve"> </w:t>
      </w:r>
      <w:r w:rsidRPr="001B6024">
        <w:rPr>
          <w:spacing w:val="3"/>
        </w:rPr>
        <w:t>Ознайомлення</w:t>
      </w:r>
      <w:r w:rsidRPr="001B6024">
        <w:t xml:space="preserve"> з інструкцією з взаємодії з технічним персоналом інших МТС, МТАС і СТС при усуненні </w:t>
      </w:r>
      <w:r w:rsidRPr="001B6024">
        <w:rPr>
          <w:spacing w:val="-1"/>
        </w:rPr>
        <w:t xml:space="preserve">ушкоджень. </w:t>
      </w:r>
    </w:p>
    <w:p w:rsidR="00D31076" w:rsidRPr="001B6024" w:rsidRDefault="00D31076" w:rsidP="00D31076">
      <w:pPr>
        <w:pStyle w:val="af5"/>
        <w:rPr>
          <w:spacing w:val="-1"/>
        </w:rPr>
      </w:pPr>
      <w:r w:rsidRPr="001B6024">
        <w:rPr>
          <w:i/>
        </w:rPr>
        <w:t xml:space="preserve">Поточне обслуговування станційного устаткування міжміського телефонного зв'язку. </w:t>
      </w:r>
      <w:r w:rsidRPr="001B6024">
        <w:t xml:space="preserve">Виконання практичних робіт з й усунення пошкоджень в устаткуванні, що </w:t>
      </w:r>
      <w:r w:rsidRPr="001B6024">
        <w:rPr>
          <w:spacing w:val="-1"/>
        </w:rPr>
        <w:t xml:space="preserve">обслуговується, і контрольно-випробувальній апаратурі. Ведення експлуатаційно-технічної документації. </w:t>
      </w:r>
    </w:p>
    <w:p w:rsidR="00D31076" w:rsidRPr="001B6024" w:rsidRDefault="00D31076" w:rsidP="00D31076">
      <w:pPr>
        <w:pStyle w:val="af5"/>
        <w:rPr>
          <w:spacing w:val="2"/>
        </w:rPr>
      </w:pPr>
      <w:r w:rsidRPr="001B6024">
        <w:rPr>
          <w:i/>
        </w:rPr>
        <w:t xml:space="preserve">Поточне обслуговування устаткування міського і сільського телефонного зв'язку. </w:t>
      </w:r>
      <w:r w:rsidRPr="001B6024">
        <w:rPr>
          <w:spacing w:val="6"/>
        </w:rPr>
        <w:t xml:space="preserve">Перевірка і випробування на робочих місцях блоків апаратури систем передачі. </w:t>
      </w:r>
      <w:r w:rsidRPr="001B6024">
        <w:rPr>
          <w:spacing w:val="-1"/>
        </w:rPr>
        <w:t xml:space="preserve">Вимірювання живлячої напруги. </w:t>
      </w:r>
      <w:r w:rsidRPr="001B6024">
        <w:rPr>
          <w:spacing w:val="2"/>
        </w:rPr>
        <w:t xml:space="preserve">Перевірка справності випробувально-вимірювального столу і столу контролю за роботою </w:t>
      </w:r>
      <w:r w:rsidRPr="001B6024">
        <w:rPr>
          <w:spacing w:val="-2"/>
        </w:rPr>
        <w:t xml:space="preserve">телефонів-автоматів. </w:t>
      </w:r>
      <w:r w:rsidRPr="001B6024">
        <w:rPr>
          <w:spacing w:val="2"/>
        </w:rPr>
        <w:t xml:space="preserve">Чищення устаткування, що обслуговується. </w:t>
      </w:r>
    </w:p>
    <w:p w:rsidR="00D31076" w:rsidRPr="001B6024" w:rsidRDefault="00D31076" w:rsidP="00D31076">
      <w:pPr>
        <w:ind w:firstLine="540"/>
        <w:jc w:val="both"/>
        <w:rPr>
          <w:b/>
          <w:sz w:val="28"/>
          <w:szCs w:val="28"/>
        </w:rPr>
      </w:pPr>
      <w:r w:rsidRPr="001B6024">
        <w:rPr>
          <w:b/>
          <w:sz w:val="28"/>
          <w:szCs w:val="28"/>
        </w:rPr>
        <w:t>Навчально-виробничі роботи</w:t>
      </w:r>
    </w:p>
    <w:p w:rsidR="00D31076" w:rsidRPr="001B6024" w:rsidRDefault="00D31076" w:rsidP="00D31076">
      <w:pPr>
        <w:pStyle w:val="af5"/>
      </w:pPr>
      <w:r w:rsidRPr="001B6024">
        <w:rPr>
          <w:spacing w:val="2"/>
        </w:rPr>
        <w:t xml:space="preserve"> Проведення поточного ремонту приладів, </w:t>
      </w:r>
      <w:r w:rsidRPr="001B6024">
        <w:t>релейних плат, устаткування АТС.</w:t>
      </w:r>
    </w:p>
    <w:p w:rsidR="00D31076" w:rsidRDefault="00D31076" w:rsidP="00D31076">
      <w:pPr>
        <w:jc w:val="center"/>
        <w:rPr>
          <w:sz w:val="28"/>
          <w:szCs w:val="28"/>
        </w:rPr>
      </w:pPr>
    </w:p>
    <w:p w:rsidR="00D31076" w:rsidRPr="00F41968" w:rsidRDefault="00D31076" w:rsidP="00D31076">
      <w:pPr>
        <w:jc w:val="center"/>
        <w:rPr>
          <w:b/>
          <w:sz w:val="28"/>
          <w:szCs w:val="28"/>
        </w:rPr>
      </w:pPr>
      <w:r w:rsidRPr="00F41968">
        <w:rPr>
          <w:b/>
          <w:sz w:val="28"/>
          <w:szCs w:val="28"/>
        </w:rPr>
        <w:t>ІІ. Виробнича практика</w:t>
      </w:r>
    </w:p>
    <w:p w:rsidR="00D31076" w:rsidRPr="00F41968" w:rsidRDefault="00D31076" w:rsidP="00D31076">
      <w:pPr>
        <w:jc w:val="both"/>
        <w:rPr>
          <w:sz w:val="28"/>
          <w:szCs w:val="28"/>
        </w:rPr>
      </w:pPr>
    </w:p>
    <w:p w:rsidR="00D31076" w:rsidRPr="00F41968" w:rsidRDefault="00D31076" w:rsidP="00D31076">
      <w:pPr>
        <w:jc w:val="both"/>
        <w:rPr>
          <w:b/>
          <w:sz w:val="28"/>
          <w:szCs w:val="28"/>
        </w:rPr>
      </w:pPr>
      <w:r w:rsidRPr="00F41968">
        <w:rPr>
          <w:b/>
          <w:sz w:val="28"/>
          <w:szCs w:val="28"/>
        </w:rPr>
        <w:t xml:space="preserve">Тема 1. Ознайомлення з підприємством. Інструктаж з охорони праці та пожежної безпеки </w:t>
      </w:r>
    </w:p>
    <w:p w:rsidR="00D31076" w:rsidRPr="00F41968" w:rsidRDefault="00D31076" w:rsidP="00D31076">
      <w:pPr>
        <w:ind w:firstLine="560"/>
        <w:jc w:val="both"/>
        <w:rPr>
          <w:sz w:val="28"/>
          <w:szCs w:val="28"/>
        </w:rPr>
      </w:pPr>
      <w:r w:rsidRPr="00F41968">
        <w:rPr>
          <w:sz w:val="28"/>
          <w:szCs w:val="28"/>
        </w:rPr>
        <w:t xml:space="preserve">Інструктаж з безпеки праці (проводить інженер, відповідальний за охорону праці на підприємстві). Ознайомлення з структурою підприємства, функціями відділів і служб, правилами і обов’язками адміністрації і робітників за </w:t>
      </w:r>
      <w:proofErr w:type="spellStart"/>
      <w:r w:rsidRPr="00F41968">
        <w:rPr>
          <w:sz w:val="28"/>
          <w:szCs w:val="28"/>
        </w:rPr>
        <w:t>КЗпП</w:t>
      </w:r>
      <w:proofErr w:type="spellEnd"/>
      <w:r w:rsidRPr="00F41968">
        <w:rPr>
          <w:sz w:val="28"/>
          <w:szCs w:val="28"/>
        </w:rPr>
        <w:t>, правилами внутрішнього розпорядку, дисциплінарним Статутом працівників зв’язку. Ознайомлення з організацією робочих місць передовиків і новаторів виробництва, з роботою по раціоналізації та винахідництву.</w:t>
      </w:r>
    </w:p>
    <w:p w:rsidR="00D31076" w:rsidRPr="00F41968" w:rsidRDefault="00D31076" w:rsidP="00D31076">
      <w:pPr>
        <w:jc w:val="both"/>
        <w:rPr>
          <w:sz w:val="28"/>
          <w:szCs w:val="28"/>
        </w:rPr>
      </w:pPr>
    </w:p>
    <w:p w:rsidR="00D31076" w:rsidRDefault="00D31076" w:rsidP="00D31076">
      <w:pPr>
        <w:jc w:val="both"/>
        <w:rPr>
          <w:b/>
          <w:sz w:val="28"/>
          <w:szCs w:val="28"/>
        </w:rPr>
      </w:pPr>
    </w:p>
    <w:p w:rsidR="00D31076" w:rsidRDefault="00D31076" w:rsidP="00D31076">
      <w:pPr>
        <w:jc w:val="both"/>
        <w:rPr>
          <w:b/>
          <w:sz w:val="28"/>
          <w:szCs w:val="28"/>
        </w:rPr>
      </w:pPr>
    </w:p>
    <w:p w:rsidR="00D31076" w:rsidRDefault="00D31076" w:rsidP="00D31076">
      <w:pPr>
        <w:jc w:val="both"/>
        <w:rPr>
          <w:b/>
          <w:sz w:val="28"/>
          <w:szCs w:val="28"/>
        </w:rPr>
      </w:pPr>
    </w:p>
    <w:p w:rsidR="00D31076" w:rsidRPr="00F41968" w:rsidRDefault="00D31076" w:rsidP="00D31076">
      <w:pPr>
        <w:jc w:val="both"/>
        <w:rPr>
          <w:b/>
          <w:sz w:val="28"/>
          <w:szCs w:val="28"/>
        </w:rPr>
      </w:pPr>
      <w:r w:rsidRPr="00F41968">
        <w:rPr>
          <w:b/>
          <w:sz w:val="28"/>
          <w:szCs w:val="28"/>
        </w:rPr>
        <w:lastRenderedPageBreak/>
        <w:t>Тема 2. Самостійне виконання робіт електромонтера станційного устаткування телефонного зв’язку 5</w:t>
      </w:r>
      <w:r>
        <w:rPr>
          <w:b/>
          <w:sz w:val="28"/>
          <w:szCs w:val="28"/>
        </w:rPr>
        <w:t>-го</w:t>
      </w:r>
      <w:r w:rsidRPr="00F41968">
        <w:rPr>
          <w:b/>
          <w:sz w:val="28"/>
          <w:szCs w:val="28"/>
        </w:rPr>
        <w:t xml:space="preserve"> розряду</w:t>
      </w:r>
    </w:p>
    <w:p w:rsidR="00D31076" w:rsidRPr="00F41968" w:rsidRDefault="00D31076" w:rsidP="00D31076">
      <w:pPr>
        <w:ind w:firstLine="560"/>
        <w:jc w:val="both"/>
        <w:rPr>
          <w:sz w:val="28"/>
          <w:szCs w:val="28"/>
        </w:rPr>
      </w:pPr>
      <w:r w:rsidRPr="00F41968">
        <w:rPr>
          <w:sz w:val="28"/>
          <w:szCs w:val="28"/>
        </w:rPr>
        <w:t>Самостійне виконання робіт на робочому місці електромонтера станційного устаткування телефонного зв’язку 5 розряду у відповідності до вимог кваліфікаційної характеристики і з дотриманням норм безпеки праці.</w:t>
      </w:r>
    </w:p>
    <w:p w:rsidR="00D31076" w:rsidRDefault="00D31076" w:rsidP="00D31076">
      <w:pPr>
        <w:ind w:firstLine="560"/>
        <w:jc w:val="both"/>
        <w:rPr>
          <w:sz w:val="28"/>
          <w:szCs w:val="28"/>
        </w:rPr>
      </w:pPr>
      <w:r w:rsidRPr="00F41968">
        <w:rPr>
          <w:sz w:val="28"/>
          <w:szCs w:val="28"/>
        </w:rPr>
        <w:t>Вивчення і застосування передових високопродуктивних і безпечних прийомів і методів праці, а також інструментів, пристосувань, які використовують новатори виробництва.</w:t>
      </w:r>
    </w:p>
    <w:p w:rsidR="00D31076" w:rsidRPr="002A1589" w:rsidRDefault="00D31076" w:rsidP="00D31076">
      <w:pPr>
        <w:pStyle w:val="23"/>
        <w:tabs>
          <w:tab w:val="left" w:pos="720"/>
          <w:tab w:val="left" w:pos="1260"/>
        </w:tabs>
        <w:ind w:left="1620" w:hanging="1620"/>
        <w:jc w:val="both"/>
        <w:rPr>
          <w:iCs/>
          <w:szCs w:val="28"/>
        </w:rPr>
      </w:pPr>
      <w:r w:rsidRPr="008E2BE4">
        <w:rPr>
          <w:b/>
          <w:szCs w:val="28"/>
        </w:rPr>
        <w:t>Примітка</w:t>
      </w:r>
      <w:r>
        <w:rPr>
          <w:b/>
          <w:szCs w:val="28"/>
        </w:rPr>
        <w:t xml:space="preserve">: </w:t>
      </w:r>
      <w:r w:rsidRPr="002A1589">
        <w:rPr>
          <w:iCs/>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D31076" w:rsidRDefault="00D31076" w:rsidP="00D31076">
      <w:pPr>
        <w:ind w:firstLine="560"/>
        <w:jc w:val="both"/>
        <w:rPr>
          <w:sz w:val="28"/>
          <w:szCs w:val="28"/>
        </w:rPr>
      </w:pPr>
    </w:p>
    <w:p w:rsidR="00D31076" w:rsidRPr="00F41968" w:rsidRDefault="00D31076" w:rsidP="00D31076">
      <w:pPr>
        <w:ind w:firstLine="560"/>
        <w:jc w:val="both"/>
        <w:rPr>
          <w:sz w:val="28"/>
          <w:szCs w:val="28"/>
        </w:rPr>
      </w:pPr>
    </w:p>
    <w:p w:rsidR="00D31076" w:rsidRPr="00F41968" w:rsidRDefault="00D31076" w:rsidP="00D31076">
      <w:pPr>
        <w:pStyle w:val="af5"/>
        <w:ind w:firstLine="0"/>
        <w:rPr>
          <w:b/>
          <w:spacing w:val="6"/>
        </w:rPr>
      </w:pPr>
      <w:r w:rsidRPr="00F41968">
        <w:rPr>
          <w:b/>
          <w:spacing w:val="6"/>
        </w:rPr>
        <w:t>Кваліфікаційна пробна робота</w:t>
      </w:r>
    </w:p>
    <w:p w:rsidR="00D31076" w:rsidRPr="00F41968" w:rsidRDefault="00D31076" w:rsidP="00D31076">
      <w:pPr>
        <w:pStyle w:val="af5"/>
        <w:ind w:firstLine="0"/>
      </w:pPr>
    </w:p>
    <w:p w:rsidR="00D31076" w:rsidRPr="009B2CE3" w:rsidRDefault="00D31076" w:rsidP="00D31076">
      <w:pPr>
        <w:pStyle w:val="af5"/>
        <w:ind w:firstLine="0"/>
        <w:rPr>
          <w:b/>
        </w:rPr>
      </w:pPr>
      <w:r w:rsidRPr="009B2CE3">
        <w:rPr>
          <w:b/>
        </w:rPr>
        <w:t>Приклади робіт:</w:t>
      </w:r>
    </w:p>
    <w:p w:rsidR="00D31076" w:rsidRPr="009B2CE3" w:rsidRDefault="00D31076" w:rsidP="00D31076">
      <w:pPr>
        <w:pStyle w:val="af5"/>
        <w:numPr>
          <w:ilvl w:val="0"/>
          <w:numId w:val="66"/>
        </w:numPr>
      </w:pPr>
      <w:r w:rsidRPr="009B2CE3">
        <w:t xml:space="preserve">перевірка електронних плат комутаторів переговорних пунктів на стендах; </w:t>
      </w:r>
    </w:p>
    <w:p w:rsidR="00D31076" w:rsidRPr="009B2CE3" w:rsidRDefault="00D31076" w:rsidP="00D31076">
      <w:pPr>
        <w:pStyle w:val="af5"/>
        <w:numPr>
          <w:ilvl w:val="0"/>
          <w:numId w:val="66"/>
        </w:numPr>
      </w:pPr>
      <w:r w:rsidRPr="009B2CE3">
        <w:t xml:space="preserve">поточний ремонт і настроювання </w:t>
      </w:r>
      <w:proofErr w:type="spellStart"/>
      <w:r w:rsidRPr="009B2CE3">
        <w:t>загальностанційного</w:t>
      </w:r>
      <w:proofErr w:type="spellEnd"/>
      <w:r w:rsidRPr="009B2CE3">
        <w:t xml:space="preserve"> устаткування АМТС;</w:t>
      </w:r>
    </w:p>
    <w:p w:rsidR="00D31076" w:rsidRPr="009B2CE3" w:rsidRDefault="00D31076" w:rsidP="00D31076">
      <w:pPr>
        <w:pStyle w:val="af5"/>
        <w:numPr>
          <w:ilvl w:val="0"/>
          <w:numId w:val="66"/>
        </w:numPr>
      </w:pPr>
      <w:r w:rsidRPr="009B2CE3">
        <w:t xml:space="preserve">усунення пошкоджень в </w:t>
      </w:r>
      <w:proofErr w:type="spellStart"/>
      <w:r w:rsidRPr="009B2CE3">
        <w:t>загальностанційному</w:t>
      </w:r>
      <w:proofErr w:type="spellEnd"/>
      <w:r w:rsidRPr="009B2CE3">
        <w:t xml:space="preserve"> устаткуванні АТС;</w:t>
      </w:r>
    </w:p>
    <w:p w:rsidR="00D31076" w:rsidRPr="009B2CE3" w:rsidRDefault="00D31076" w:rsidP="00D31076">
      <w:pPr>
        <w:pStyle w:val="af5"/>
        <w:numPr>
          <w:ilvl w:val="0"/>
          <w:numId w:val="66"/>
        </w:numPr>
      </w:pPr>
      <w:r w:rsidRPr="009B2CE3">
        <w:t>вимірювання електричних параметрів устаткування на відповідність існуючим нормам;</w:t>
      </w:r>
    </w:p>
    <w:p w:rsidR="00D31076" w:rsidRPr="009B2CE3" w:rsidRDefault="00D31076" w:rsidP="00D31076">
      <w:pPr>
        <w:pStyle w:val="af5"/>
        <w:numPr>
          <w:ilvl w:val="0"/>
          <w:numId w:val="66"/>
        </w:numPr>
      </w:pPr>
      <w:r w:rsidRPr="009B2CE3">
        <w:t xml:space="preserve">усунення пошкоджень в устаткуванні АТС; </w:t>
      </w:r>
    </w:p>
    <w:p w:rsidR="00D31076" w:rsidRPr="009B2CE3" w:rsidRDefault="00D31076" w:rsidP="00D31076">
      <w:pPr>
        <w:pStyle w:val="af5"/>
        <w:numPr>
          <w:ilvl w:val="0"/>
          <w:numId w:val="66"/>
        </w:numPr>
      </w:pPr>
      <w:r w:rsidRPr="009B2CE3">
        <w:t>вимірювання характеристик ліній змінним струмом.</w:t>
      </w:r>
    </w:p>
    <w:p w:rsidR="00D31076" w:rsidRPr="008217B3" w:rsidRDefault="00D31076" w:rsidP="00D31076">
      <w:pPr>
        <w:pStyle w:val="af7"/>
        <w:rPr>
          <w:b w:val="0"/>
          <w:i w:val="0"/>
          <w:iCs w:val="0"/>
          <w:sz w:val="20"/>
          <w:szCs w:val="20"/>
        </w:rPr>
      </w:pPr>
    </w:p>
    <w:p w:rsidR="00D31076" w:rsidRPr="00F41968" w:rsidRDefault="00D31076" w:rsidP="00D31076">
      <w:pPr>
        <w:pStyle w:val="af7"/>
        <w:rPr>
          <w:b w:val="0"/>
          <w:i w:val="0"/>
          <w:iCs w:val="0"/>
          <w:color w:val="auto"/>
          <w:sz w:val="28"/>
          <w:szCs w:val="28"/>
        </w:rPr>
      </w:pPr>
    </w:p>
    <w:p w:rsidR="00D31076" w:rsidRPr="00C8502D" w:rsidRDefault="00D31076" w:rsidP="00D31076">
      <w:pPr>
        <w:jc w:val="center"/>
        <w:rPr>
          <w:b/>
          <w:sz w:val="32"/>
          <w:szCs w:val="32"/>
        </w:rPr>
      </w:pPr>
      <w:r w:rsidRPr="00F41968">
        <w:rPr>
          <w:b/>
          <w:sz w:val="28"/>
          <w:szCs w:val="28"/>
          <w:u w:val="single"/>
        </w:rPr>
        <w:br w:type="page"/>
      </w:r>
      <w:r w:rsidRPr="00C8502D">
        <w:rPr>
          <w:b/>
          <w:sz w:val="32"/>
          <w:szCs w:val="32"/>
        </w:rPr>
        <w:lastRenderedPageBreak/>
        <w:t xml:space="preserve">Критерії  кваліфікаційної атестації випускників </w:t>
      </w:r>
    </w:p>
    <w:p w:rsidR="00D31076" w:rsidRPr="00BB74DC" w:rsidRDefault="00D31076" w:rsidP="00D31076">
      <w:pPr>
        <w:jc w:val="center"/>
        <w:rPr>
          <w:b/>
          <w:sz w:val="40"/>
          <w:szCs w:val="40"/>
          <w:u w:val="single"/>
        </w:rPr>
      </w:pPr>
    </w:p>
    <w:p w:rsidR="00D31076" w:rsidRPr="00C8502D" w:rsidRDefault="00D31076" w:rsidP="00D31076">
      <w:pPr>
        <w:jc w:val="both"/>
        <w:rPr>
          <w:sz w:val="20"/>
          <w:szCs w:val="20"/>
          <w:u w:val="single"/>
        </w:rPr>
      </w:pPr>
      <w:r>
        <w:rPr>
          <w:sz w:val="28"/>
          <w:szCs w:val="28"/>
        </w:rPr>
        <w:t>Професія: 7244. Електромонтер станційного устаткування телефонного зв’язку</w:t>
      </w:r>
    </w:p>
    <w:p w:rsidR="00D31076" w:rsidRPr="00593BB4" w:rsidRDefault="00D31076" w:rsidP="00D31076">
      <w:pPr>
        <w:jc w:val="both"/>
        <w:rPr>
          <w:sz w:val="28"/>
          <w:szCs w:val="28"/>
          <w:u w:val="single"/>
        </w:rPr>
      </w:pPr>
      <w:r w:rsidRPr="00593BB4">
        <w:rPr>
          <w:sz w:val="28"/>
          <w:szCs w:val="28"/>
        </w:rPr>
        <w:t xml:space="preserve">Кваліфікація: </w:t>
      </w:r>
      <w:r>
        <w:rPr>
          <w:sz w:val="28"/>
          <w:szCs w:val="28"/>
        </w:rPr>
        <w:t>5 розряд</w:t>
      </w:r>
    </w:p>
    <w:p w:rsidR="00D31076" w:rsidRDefault="00D31076" w:rsidP="00D31076">
      <w:pPr>
        <w:widowControl w:val="0"/>
        <w:tabs>
          <w:tab w:val="left" w:pos="1080"/>
          <w:tab w:val="left" w:pos="3165"/>
        </w:tabs>
        <w:autoSpaceDE w:val="0"/>
        <w:autoSpaceDN w:val="0"/>
        <w:adjustRightInd w:val="0"/>
        <w:jc w:val="center"/>
        <w:rPr>
          <w:i/>
          <w:sz w:val="32"/>
          <w:szCs w:val="32"/>
        </w:rPr>
      </w:pPr>
    </w:p>
    <w:p w:rsidR="00D31076" w:rsidRDefault="00D31076" w:rsidP="00D31076">
      <w:pPr>
        <w:widowControl w:val="0"/>
        <w:tabs>
          <w:tab w:val="left" w:pos="1080"/>
          <w:tab w:val="left" w:pos="3165"/>
        </w:tabs>
        <w:autoSpaceDE w:val="0"/>
        <w:autoSpaceDN w:val="0"/>
        <w:adjustRightInd w:val="0"/>
        <w:rPr>
          <w:b/>
          <w:sz w:val="28"/>
          <w:szCs w:val="28"/>
        </w:rPr>
      </w:pPr>
      <w:r w:rsidRPr="006A5570">
        <w:rPr>
          <w:b/>
          <w:sz w:val="28"/>
          <w:szCs w:val="28"/>
        </w:rPr>
        <w:t>ЗНАЄ, РОЗУМІЄ:</w:t>
      </w:r>
    </w:p>
    <w:p w:rsidR="00D31076" w:rsidRPr="006A5570" w:rsidRDefault="00D31076" w:rsidP="00D31076">
      <w:pPr>
        <w:widowControl w:val="0"/>
        <w:tabs>
          <w:tab w:val="left" w:pos="1080"/>
          <w:tab w:val="left" w:pos="3165"/>
        </w:tabs>
        <w:autoSpaceDE w:val="0"/>
        <w:autoSpaceDN w:val="0"/>
        <w:adjustRightInd w:val="0"/>
        <w:rPr>
          <w:b/>
          <w:sz w:val="28"/>
          <w:szCs w:val="28"/>
        </w:rPr>
      </w:pPr>
    </w:p>
    <w:p w:rsidR="00D31076" w:rsidRPr="00022C1E" w:rsidRDefault="00D31076" w:rsidP="00D31076">
      <w:pPr>
        <w:numPr>
          <w:ilvl w:val="1"/>
          <w:numId w:val="34"/>
        </w:numPr>
        <w:tabs>
          <w:tab w:val="clear" w:pos="1440"/>
          <w:tab w:val="num" w:pos="280"/>
        </w:tabs>
        <w:spacing w:line="276" w:lineRule="auto"/>
        <w:ind w:left="280" w:hanging="280"/>
        <w:jc w:val="both"/>
        <w:rPr>
          <w:sz w:val="28"/>
          <w:szCs w:val="28"/>
        </w:rPr>
      </w:pPr>
      <w:r w:rsidRPr="00022C1E">
        <w:rPr>
          <w:sz w:val="28"/>
          <w:szCs w:val="28"/>
        </w:rPr>
        <w:t>електричні і монтажні схеми всіх видів устаткування</w:t>
      </w:r>
      <w:r>
        <w:rPr>
          <w:sz w:val="28"/>
          <w:szCs w:val="28"/>
        </w:rPr>
        <w:t>, яке обслуговується</w:t>
      </w:r>
      <w:r w:rsidRPr="00022C1E">
        <w:rPr>
          <w:sz w:val="28"/>
          <w:szCs w:val="28"/>
        </w:rPr>
        <w:t>;</w:t>
      </w:r>
    </w:p>
    <w:p w:rsidR="00D31076" w:rsidRPr="00022C1E" w:rsidRDefault="00D31076" w:rsidP="00D31076">
      <w:pPr>
        <w:numPr>
          <w:ilvl w:val="1"/>
          <w:numId w:val="34"/>
        </w:numPr>
        <w:tabs>
          <w:tab w:val="clear" w:pos="1440"/>
          <w:tab w:val="num" w:pos="280"/>
        </w:tabs>
        <w:spacing w:line="276" w:lineRule="auto"/>
        <w:ind w:left="280" w:hanging="280"/>
        <w:jc w:val="both"/>
        <w:rPr>
          <w:sz w:val="28"/>
          <w:szCs w:val="28"/>
        </w:rPr>
      </w:pPr>
      <w:r w:rsidRPr="00022C1E">
        <w:rPr>
          <w:sz w:val="28"/>
          <w:szCs w:val="28"/>
        </w:rPr>
        <w:t>призначення і принцип дії контрольно-випробувальної апаратури;</w:t>
      </w:r>
    </w:p>
    <w:p w:rsidR="00D31076" w:rsidRPr="00022C1E" w:rsidRDefault="00D31076" w:rsidP="00D31076">
      <w:pPr>
        <w:numPr>
          <w:ilvl w:val="1"/>
          <w:numId w:val="34"/>
        </w:numPr>
        <w:tabs>
          <w:tab w:val="clear" w:pos="1440"/>
          <w:tab w:val="num" w:pos="280"/>
        </w:tabs>
        <w:spacing w:line="276" w:lineRule="auto"/>
        <w:ind w:left="280" w:hanging="280"/>
        <w:jc w:val="both"/>
        <w:rPr>
          <w:sz w:val="28"/>
          <w:szCs w:val="28"/>
        </w:rPr>
      </w:pPr>
      <w:r w:rsidRPr="00022C1E">
        <w:rPr>
          <w:sz w:val="28"/>
          <w:szCs w:val="28"/>
        </w:rPr>
        <w:t xml:space="preserve">схеми </w:t>
      </w:r>
      <w:proofErr w:type="spellStart"/>
      <w:r w:rsidRPr="00022C1E">
        <w:rPr>
          <w:sz w:val="28"/>
          <w:szCs w:val="28"/>
        </w:rPr>
        <w:t>струморозподільної</w:t>
      </w:r>
      <w:proofErr w:type="spellEnd"/>
      <w:r w:rsidRPr="00022C1E">
        <w:rPr>
          <w:sz w:val="28"/>
          <w:szCs w:val="28"/>
        </w:rPr>
        <w:t xml:space="preserve"> мережі на обслуговуваній дільниці; </w:t>
      </w:r>
    </w:p>
    <w:p w:rsidR="00D31076" w:rsidRPr="00022C1E" w:rsidRDefault="00D31076" w:rsidP="00D31076">
      <w:pPr>
        <w:numPr>
          <w:ilvl w:val="1"/>
          <w:numId w:val="34"/>
        </w:numPr>
        <w:tabs>
          <w:tab w:val="clear" w:pos="1440"/>
          <w:tab w:val="num" w:pos="280"/>
        </w:tabs>
        <w:spacing w:line="276" w:lineRule="auto"/>
        <w:ind w:left="280" w:hanging="280"/>
        <w:jc w:val="both"/>
        <w:rPr>
          <w:sz w:val="28"/>
          <w:szCs w:val="28"/>
        </w:rPr>
      </w:pPr>
      <w:r w:rsidRPr="00022C1E">
        <w:rPr>
          <w:sz w:val="28"/>
          <w:szCs w:val="28"/>
        </w:rPr>
        <w:t>принцип організації дистанційного електроживлення і сигналізації;</w:t>
      </w:r>
    </w:p>
    <w:p w:rsidR="00D31076" w:rsidRPr="00022C1E" w:rsidRDefault="00D31076" w:rsidP="00D31076">
      <w:pPr>
        <w:numPr>
          <w:ilvl w:val="1"/>
          <w:numId w:val="34"/>
        </w:numPr>
        <w:tabs>
          <w:tab w:val="clear" w:pos="1440"/>
          <w:tab w:val="num" w:pos="280"/>
        </w:tabs>
        <w:spacing w:line="276" w:lineRule="auto"/>
        <w:ind w:left="280" w:hanging="280"/>
        <w:jc w:val="both"/>
        <w:rPr>
          <w:sz w:val="28"/>
          <w:szCs w:val="28"/>
        </w:rPr>
      </w:pPr>
      <w:r w:rsidRPr="00022C1E">
        <w:rPr>
          <w:sz w:val="28"/>
          <w:szCs w:val="28"/>
        </w:rPr>
        <w:t>технічні характеристики, методи настроюв</w:t>
      </w:r>
      <w:r>
        <w:rPr>
          <w:sz w:val="28"/>
          <w:szCs w:val="28"/>
        </w:rPr>
        <w:t>ання та вимірювання комутаційно</w:t>
      </w:r>
      <w:r w:rsidRPr="00022C1E">
        <w:rPr>
          <w:sz w:val="28"/>
          <w:szCs w:val="28"/>
        </w:rPr>
        <w:t>го устаткування і систем передачі;</w:t>
      </w:r>
    </w:p>
    <w:p w:rsidR="00D31076" w:rsidRPr="00022C1E" w:rsidRDefault="00D31076" w:rsidP="00D31076">
      <w:pPr>
        <w:numPr>
          <w:ilvl w:val="1"/>
          <w:numId w:val="34"/>
        </w:numPr>
        <w:tabs>
          <w:tab w:val="clear" w:pos="1440"/>
          <w:tab w:val="num" w:pos="280"/>
        </w:tabs>
        <w:spacing w:line="276" w:lineRule="auto"/>
        <w:ind w:left="280" w:hanging="280"/>
        <w:jc w:val="both"/>
        <w:rPr>
          <w:sz w:val="28"/>
          <w:szCs w:val="28"/>
        </w:rPr>
      </w:pPr>
      <w:r w:rsidRPr="00022C1E">
        <w:rPr>
          <w:sz w:val="28"/>
          <w:szCs w:val="28"/>
        </w:rPr>
        <w:t>способи регулювання апаратури і устаткування</w:t>
      </w:r>
      <w:r>
        <w:rPr>
          <w:sz w:val="28"/>
          <w:szCs w:val="28"/>
        </w:rPr>
        <w:t xml:space="preserve"> </w:t>
      </w:r>
      <w:r w:rsidRPr="000A4381">
        <w:rPr>
          <w:sz w:val="28"/>
          <w:szCs w:val="28"/>
        </w:rPr>
        <w:t>телефонного зв’язку</w:t>
      </w:r>
      <w:r w:rsidRPr="00022C1E">
        <w:rPr>
          <w:sz w:val="28"/>
          <w:szCs w:val="28"/>
        </w:rPr>
        <w:t xml:space="preserve">; </w:t>
      </w:r>
    </w:p>
    <w:p w:rsidR="00D31076" w:rsidRDefault="00D31076" w:rsidP="00D31076">
      <w:pPr>
        <w:numPr>
          <w:ilvl w:val="1"/>
          <w:numId w:val="34"/>
        </w:numPr>
        <w:tabs>
          <w:tab w:val="clear" w:pos="1440"/>
          <w:tab w:val="num" w:pos="280"/>
        </w:tabs>
        <w:spacing w:line="276" w:lineRule="auto"/>
        <w:ind w:left="280" w:hanging="280"/>
        <w:jc w:val="both"/>
        <w:rPr>
          <w:sz w:val="28"/>
          <w:szCs w:val="28"/>
        </w:rPr>
      </w:pPr>
      <w:r w:rsidRPr="00022C1E">
        <w:rPr>
          <w:sz w:val="28"/>
          <w:szCs w:val="28"/>
        </w:rPr>
        <w:t>факсимільні та копіювально-множні пристрої як засоби оргтехніки, цифрові комутаційні пристрої та принципи керування ЦКС, програмні засоби телеко</w:t>
      </w:r>
      <w:r>
        <w:rPr>
          <w:sz w:val="28"/>
          <w:szCs w:val="28"/>
        </w:rPr>
        <w:t>муні</w:t>
      </w:r>
      <w:r w:rsidRPr="00022C1E">
        <w:rPr>
          <w:sz w:val="28"/>
          <w:szCs w:val="28"/>
        </w:rPr>
        <w:t>каційних  мереж підприємства</w:t>
      </w:r>
      <w:r>
        <w:rPr>
          <w:sz w:val="28"/>
          <w:szCs w:val="28"/>
        </w:rPr>
        <w:t>;</w:t>
      </w:r>
    </w:p>
    <w:p w:rsidR="00D31076" w:rsidRPr="00A53E4C" w:rsidRDefault="00D31076" w:rsidP="00D31076">
      <w:pPr>
        <w:numPr>
          <w:ilvl w:val="1"/>
          <w:numId w:val="34"/>
        </w:numPr>
        <w:tabs>
          <w:tab w:val="clear" w:pos="1440"/>
          <w:tab w:val="num" w:pos="280"/>
        </w:tabs>
        <w:spacing w:line="276" w:lineRule="auto"/>
        <w:ind w:left="280" w:hanging="280"/>
        <w:jc w:val="both"/>
        <w:rPr>
          <w:sz w:val="28"/>
          <w:szCs w:val="28"/>
        </w:rPr>
      </w:pPr>
      <w:r w:rsidRPr="002738E9">
        <w:rPr>
          <w:sz w:val="28"/>
          <w:szCs w:val="28"/>
        </w:rPr>
        <w:t>основи ведення підприємницької діяльності</w:t>
      </w:r>
      <w:r w:rsidRPr="00022C1E">
        <w:rPr>
          <w:sz w:val="28"/>
          <w:szCs w:val="28"/>
        </w:rPr>
        <w:t>.</w:t>
      </w:r>
    </w:p>
    <w:p w:rsidR="00D31076" w:rsidRPr="00BC69CF" w:rsidRDefault="00D31076" w:rsidP="00D31076">
      <w:pPr>
        <w:rPr>
          <w:rFonts w:ascii="Courier New" w:hAnsi="Courier New"/>
          <w:color w:val="000000"/>
          <w:sz w:val="28"/>
          <w:szCs w:val="28"/>
        </w:rPr>
      </w:pPr>
    </w:p>
    <w:p w:rsidR="00D31076" w:rsidRDefault="00D31076" w:rsidP="00D31076">
      <w:pPr>
        <w:jc w:val="both"/>
        <w:rPr>
          <w:b/>
          <w:color w:val="000000"/>
          <w:sz w:val="28"/>
          <w:szCs w:val="28"/>
        </w:rPr>
      </w:pPr>
      <w:r w:rsidRPr="006A5570">
        <w:rPr>
          <w:b/>
          <w:color w:val="000000"/>
          <w:sz w:val="28"/>
          <w:szCs w:val="28"/>
        </w:rPr>
        <w:t>ВМІЄ:</w:t>
      </w:r>
    </w:p>
    <w:p w:rsidR="00D31076" w:rsidRDefault="00D31076" w:rsidP="00D31076">
      <w:pPr>
        <w:numPr>
          <w:ilvl w:val="0"/>
          <w:numId w:val="45"/>
        </w:numPr>
        <w:spacing w:line="276" w:lineRule="auto"/>
        <w:jc w:val="both"/>
        <w:rPr>
          <w:sz w:val="28"/>
          <w:szCs w:val="28"/>
        </w:rPr>
      </w:pPr>
      <w:r>
        <w:rPr>
          <w:sz w:val="28"/>
          <w:szCs w:val="28"/>
        </w:rPr>
        <w:t>організовувати робоче місце;</w:t>
      </w:r>
    </w:p>
    <w:p w:rsidR="00D31076" w:rsidRPr="00022C1E" w:rsidRDefault="00D31076" w:rsidP="00D31076">
      <w:pPr>
        <w:numPr>
          <w:ilvl w:val="0"/>
          <w:numId w:val="45"/>
        </w:numPr>
        <w:spacing w:line="276" w:lineRule="auto"/>
        <w:jc w:val="both"/>
        <w:rPr>
          <w:sz w:val="28"/>
          <w:szCs w:val="28"/>
        </w:rPr>
      </w:pPr>
      <w:r w:rsidRPr="00022C1E">
        <w:rPr>
          <w:sz w:val="28"/>
          <w:szCs w:val="28"/>
        </w:rPr>
        <w:t>б</w:t>
      </w:r>
      <w:r>
        <w:rPr>
          <w:sz w:val="28"/>
          <w:szCs w:val="28"/>
        </w:rPr>
        <w:t>рати</w:t>
      </w:r>
      <w:r w:rsidRPr="00022C1E">
        <w:rPr>
          <w:sz w:val="28"/>
          <w:szCs w:val="28"/>
        </w:rPr>
        <w:t xml:space="preserve"> участь в обслуговуванні і профілактичних перевірках систем передач та усуненні в них пошкоджень.;</w:t>
      </w:r>
    </w:p>
    <w:p w:rsidR="00D31076" w:rsidRPr="00022C1E" w:rsidRDefault="00D31076" w:rsidP="00D31076">
      <w:pPr>
        <w:numPr>
          <w:ilvl w:val="0"/>
          <w:numId w:val="45"/>
        </w:numPr>
        <w:spacing w:line="276" w:lineRule="auto"/>
        <w:jc w:val="both"/>
        <w:rPr>
          <w:sz w:val="28"/>
          <w:szCs w:val="28"/>
        </w:rPr>
      </w:pPr>
      <w:r w:rsidRPr="00022C1E">
        <w:rPr>
          <w:sz w:val="28"/>
          <w:szCs w:val="28"/>
        </w:rPr>
        <w:t>обслугову</w:t>
      </w:r>
      <w:r>
        <w:rPr>
          <w:sz w:val="28"/>
          <w:szCs w:val="28"/>
        </w:rPr>
        <w:t>вати</w:t>
      </w:r>
      <w:r w:rsidRPr="00022C1E">
        <w:rPr>
          <w:sz w:val="28"/>
          <w:szCs w:val="28"/>
        </w:rPr>
        <w:t xml:space="preserve"> апаратуру групового тракту міжміського телефонного зв'язку, канали мовлення та устаткування апаратної мовлення;</w:t>
      </w:r>
    </w:p>
    <w:p w:rsidR="00D31076" w:rsidRPr="00022C1E" w:rsidRDefault="00D31076" w:rsidP="00D31076">
      <w:pPr>
        <w:numPr>
          <w:ilvl w:val="0"/>
          <w:numId w:val="45"/>
        </w:numPr>
        <w:spacing w:line="276" w:lineRule="auto"/>
        <w:jc w:val="both"/>
        <w:rPr>
          <w:sz w:val="28"/>
          <w:szCs w:val="28"/>
        </w:rPr>
      </w:pPr>
      <w:r w:rsidRPr="00022C1E">
        <w:rPr>
          <w:sz w:val="28"/>
          <w:szCs w:val="28"/>
        </w:rPr>
        <w:t>перевіря</w:t>
      </w:r>
      <w:r>
        <w:rPr>
          <w:sz w:val="28"/>
          <w:szCs w:val="28"/>
        </w:rPr>
        <w:t>ти</w:t>
      </w:r>
      <w:r w:rsidRPr="00022C1E">
        <w:rPr>
          <w:sz w:val="28"/>
          <w:szCs w:val="28"/>
        </w:rPr>
        <w:t xml:space="preserve"> електронні плати АК  ;</w:t>
      </w:r>
    </w:p>
    <w:p w:rsidR="00D31076" w:rsidRPr="00022C1E" w:rsidRDefault="00D31076" w:rsidP="00D31076">
      <w:pPr>
        <w:numPr>
          <w:ilvl w:val="0"/>
          <w:numId w:val="45"/>
        </w:numPr>
        <w:spacing w:line="276" w:lineRule="auto"/>
        <w:jc w:val="both"/>
        <w:rPr>
          <w:sz w:val="28"/>
          <w:szCs w:val="28"/>
        </w:rPr>
      </w:pPr>
      <w:r w:rsidRPr="00022C1E">
        <w:rPr>
          <w:sz w:val="28"/>
          <w:szCs w:val="28"/>
        </w:rPr>
        <w:t>здійсню</w:t>
      </w:r>
      <w:r>
        <w:rPr>
          <w:sz w:val="28"/>
          <w:szCs w:val="28"/>
        </w:rPr>
        <w:t>вати</w:t>
      </w:r>
      <w:r w:rsidRPr="00022C1E">
        <w:rPr>
          <w:sz w:val="28"/>
          <w:szCs w:val="28"/>
        </w:rPr>
        <w:t xml:space="preserve"> планові профілактичні перевірки  </w:t>
      </w:r>
      <w:proofErr w:type="spellStart"/>
      <w:r w:rsidRPr="00022C1E">
        <w:rPr>
          <w:sz w:val="28"/>
          <w:szCs w:val="28"/>
        </w:rPr>
        <w:t>загальностанційного</w:t>
      </w:r>
      <w:proofErr w:type="spellEnd"/>
      <w:r w:rsidRPr="00022C1E">
        <w:rPr>
          <w:sz w:val="28"/>
          <w:szCs w:val="28"/>
        </w:rPr>
        <w:t xml:space="preserve"> устаткування АМТС та устаткування </w:t>
      </w:r>
      <w:proofErr w:type="spellStart"/>
      <w:r w:rsidRPr="00022C1E">
        <w:rPr>
          <w:sz w:val="28"/>
          <w:szCs w:val="28"/>
        </w:rPr>
        <w:t>малоканальних</w:t>
      </w:r>
      <w:proofErr w:type="spellEnd"/>
      <w:r w:rsidRPr="00022C1E">
        <w:rPr>
          <w:sz w:val="28"/>
          <w:szCs w:val="28"/>
        </w:rPr>
        <w:t xml:space="preserve"> систем передачі ;</w:t>
      </w:r>
    </w:p>
    <w:p w:rsidR="00D31076" w:rsidRPr="00022C1E" w:rsidRDefault="00D31076" w:rsidP="00D31076">
      <w:pPr>
        <w:numPr>
          <w:ilvl w:val="0"/>
          <w:numId w:val="45"/>
        </w:numPr>
        <w:spacing w:line="276" w:lineRule="auto"/>
        <w:jc w:val="both"/>
        <w:rPr>
          <w:sz w:val="28"/>
          <w:szCs w:val="28"/>
        </w:rPr>
      </w:pPr>
      <w:r w:rsidRPr="00022C1E">
        <w:rPr>
          <w:sz w:val="28"/>
          <w:szCs w:val="28"/>
        </w:rPr>
        <w:t>вимірю</w:t>
      </w:r>
      <w:r>
        <w:rPr>
          <w:sz w:val="28"/>
          <w:szCs w:val="28"/>
        </w:rPr>
        <w:t>вати</w:t>
      </w:r>
      <w:r w:rsidRPr="00022C1E">
        <w:rPr>
          <w:sz w:val="28"/>
          <w:szCs w:val="28"/>
        </w:rPr>
        <w:t xml:space="preserve"> канали тональної частоти магістральних і </w:t>
      </w:r>
      <w:proofErr w:type="spellStart"/>
      <w:r w:rsidRPr="00022C1E">
        <w:rPr>
          <w:sz w:val="28"/>
          <w:szCs w:val="28"/>
        </w:rPr>
        <w:t>внутрішньозонових</w:t>
      </w:r>
      <w:proofErr w:type="spellEnd"/>
      <w:r w:rsidRPr="00022C1E">
        <w:rPr>
          <w:sz w:val="28"/>
          <w:szCs w:val="28"/>
        </w:rPr>
        <w:t xml:space="preserve"> первинних мереж на відповідність нормам;</w:t>
      </w:r>
    </w:p>
    <w:p w:rsidR="00D31076" w:rsidRPr="00022C1E" w:rsidRDefault="00D31076" w:rsidP="00D31076">
      <w:pPr>
        <w:numPr>
          <w:ilvl w:val="0"/>
          <w:numId w:val="45"/>
        </w:numPr>
        <w:spacing w:line="276" w:lineRule="auto"/>
        <w:jc w:val="both"/>
        <w:rPr>
          <w:sz w:val="28"/>
          <w:szCs w:val="28"/>
        </w:rPr>
      </w:pPr>
      <w:r w:rsidRPr="00022C1E">
        <w:rPr>
          <w:sz w:val="28"/>
          <w:szCs w:val="28"/>
        </w:rPr>
        <w:t>усува</w:t>
      </w:r>
      <w:r>
        <w:rPr>
          <w:sz w:val="28"/>
          <w:szCs w:val="28"/>
        </w:rPr>
        <w:t>ти</w:t>
      </w:r>
      <w:r w:rsidRPr="00022C1E">
        <w:rPr>
          <w:sz w:val="28"/>
          <w:szCs w:val="28"/>
        </w:rPr>
        <w:t xml:space="preserve"> пошкодження на </w:t>
      </w:r>
      <w:proofErr w:type="spellStart"/>
      <w:r w:rsidRPr="00022C1E">
        <w:rPr>
          <w:sz w:val="28"/>
          <w:szCs w:val="28"/>
        </w:rPr>
        <w:t>загальностанційному</w:t>
      </w:r>
      <w:proofErr w:type="spellEnd"/>
      <w:r w:rsidRPr="00022C1E">
        <w:rPr>
          <w:sz w:val="28"/>
          <w:szCs w:val="28"/>
        </w:rPr>
        <w:t xml:space="preserve"> устаткуванні комутації;</w:t>
      </w:r>
    </w:p>
    <w:p w:rsidR="00D31076" w:rsidRPr="00022C1E" w:rsidRDefault="00D31076" w:rsidP="00D31076">
      <w:pPr>
        <w:numPr>
          <w:ilvl w:val="0"/>
          <w:numId w:val="45"/>
        </w:numPr>
        <w:spacing w:line="276" w:lineRule="auto"/>
        <w:jc w:val="both"/>
        <w:rPr>
          <w:sz w:val="28"/>
          <w:szCs w:val="28"/>
        </w:rPr>
      </w:pPr>
      <w:r w:rsidRPr="00022C1E">
        <w:rPr>
          <w:sz w:val="28"/>
          <w:szCs w:val="28"/>
        </w:rPr>
        <w:t>обслугову</w:t>
      </w:r>
      <w:r>
        <w:rPr>
          <w:sz w:val="28"/>
          <w:szCs w:val="28"/>
        </w:rPr>
        <w:t>вати</w:t>
      </w:r>
      <w:r w:rsidRPr="00022C1E">
        <w:rPr>
          <w:sz w:val="28"/>
          <w:szCs w:val="28"/>
        </w:rPr>
        <w:t xml:space="preserve"> складні заявки на припинення дії зв'язку;</w:t>
      </w:r>
    </w:p>
    <w:p w:rsidR="00D31076" w:rsidRPr="00F24A85" w:rsidRDefault="00D31076" w:rsidP="00D31076">
      <w:pPr>
        <w:numPr>
          <w:ilvl w:val="0"/>
          <w:numId w:val="45"/>
        </w:numPr>
        <w:spacing w:line="276" w:lineRule="auto"/>
        <w:jc w:val="both"/>
        <w:rPr>
          <w:sz w:val="28"/>
          <w:szCs w:val="28"/>
        </w:rPr>
      </w:pPr>
      <w:r w:rsidRPr="00022C1E">
        <w:rPr>
          <w:sz w:val="28"/>
          <w:szCs w:val="28"/>
        </w:rPr>
        <w:t>перевіря</w:t>
      </w:r>
      <w:r>
        <w:rPr>
          <w:sz w:val="28"/>
          <w:szCs w:val="28"/>
        </w:rPr>
        <w:t xml:space="preserve">ти і ремонтувати </w:t>
      </w:r>
      <w:r w:rsidRPr="002738E9">
        <w:rPr>
          <w:sz w:val="28"/>
          <w:szCs w:val="28"/>
        </w:rPr>
        <w:t>найпростіші п</w:t>
      </w:r>
      <w:r w:rsidRPr="00022C1E">
        <w:rPr>
          <w:sz w:val="28"/>
          <w:szCs w:val="28"/>
        </w:rPr>
        <w:t xml:space="preserve">ечатні </w:t>
      </w:r>
      <w:proofErr w:type="spellStart"/>
      <w:r w:rsidRPr="00022C1E">
        <w:rPr>
          <w:sz w:val="28"/>
          <w:szCs w:val="28"/>
        </w:rPr>
        <w:t>плати</w:t>
      </w:r>
      <w:r w:rsidRPr="00F24A85">
        <w:rPr>
          <w:sz w:val="28"/>
          <w:szCs w:val="28"/>
        </w:rPr>
        <w:t>обладнання</w:t>
      </w:r>
      <w:proofErr w:type="spellEnd"/>
      <w:r w:rsidRPr="00F24A85">
        <w:rPr>
          <w:sz w:val="28"/>
          <w:szCs w:val="28"/>
        </w:rPr>
        <w:t xml:space="preserve"> АТС;</w:t>
      </w:r>
    </w:p>
    <w:p w:rsidR="00D31076" w:rsidRPr="00022C1E" w:rsidRDefault="00D31076" w:rsidP="00D31076">
      <w:pPr>
        <w:numPr>
          <w:ilvl w:val="0"/>
          <w:numId w:val="45"/>
        </w:numPr>
        <w:spacing w:line="276" w:lineRule="auto"/>
        <w:jc w:val="both"/>
        <w:rPr>
          <w:sz w:val="28"/>
          <w:szCs w:val="28"/>
        </w:rPr>
      </w:pPr>
      <w:r w:rsidRPr="00022C1E">
        <w:rPr>
          <w:sz w:val="28"/>
          <w:szCs w:val="28"/>
        </w:rPr>
        <w:t>забезпечу</w:t>
      </w:r>
      <w:r>
        <w:rPr>
          <w:sz w:val="28"/>
          <w:szCs w:val="28"/>
        </w:rPr>
        <w:t>вати</w:t>
      </w:r>
      <w:r w:rsidRPr="00022C1E">
        <w:rPr>
          <w:sz w:val="28"/>
          <w:szCs w:val="28"/>
        </w:rPr>
        <w:t xml:space="preserve"> організацію обхідних напрямків зв'язку в разі пошкодження багатоканальних систем ;</w:t>
      </w:r>
    </w:p>
    <w:p w:rsidR="00D31076" w:rsidRPr="00F24A85" w:rsidRDefault="00D31076" w:rsidP="00D31076">
      <w:pPr>
        <w:numPr>
          <w:ilvl w:val="0"/>
          <w:numId w:val="45"/>
        </w:numPr>
        <w:spacing w:line="276" w:lineRule="auto"/>
        <w:jc w:val="both"/>
        <w:rPr>
          <w:sz w:val="28"/>
          <w:szCs w:val="28"/>
        </w:rPr>
      </w:pPr>
      <w:r>
        <w:rPr>
          <w:sz w:val="28"/>
          <w:szCs w:val="28"/>
        </w:rPr>
        <w:t>здійснювати</w:t>
      </w:r>
      <w:r w:rsidRPr="002738E9">
        <w:rPr>
          <w:sz w:val="28"/>
          <w:szCs w:val="28"/>
        </w:rPr>
        <w:t xml:space="preserve"> профілактичний і дрібний ремонт оргтехніки</w:t>
      </w:r>
      <w:r>
        <w:rPr>
          <w:sz w:val="28"/>
          <w:szCs w:val="28"/>
        </w:rPr>
        <w:t xml:space="preserve">, </w:t>
      </w:r>
      <w:r w:rsidRPr="00F24A85">
        <w:rPr>
          <w:sz w:val="28"/>
          <w:szCs w:val="28"/>
        </w:rPr>
        <w:t>що використовується на АТС;</w:t>
      </w:r>
    </w:p>
    <w:p w:rsidR="00D31076" w:rsidRPr="00022C1E" w:rsidRDefault="00D31076" w:rsidP="00D31076">
      <w:pPr>
        <w:numPr>
          <w:ilvl w:val="0"/>
          <w:numId w:val="45"/>
        </w:numPr>
        <w:spacing w:line="276" w:lineRule="auto"/>
        <w:jc w:val="both"/>
        <w:rPr>
          <w:sz w:val="28"/>
          <w:szCs w:val="28"/>
        </w:rPr>
      </w:pPr>
      <w:r w:rsidRPr="00022C1E">
        <w:rPr>
          <w:sz w:val="28"/>
          <w:szCs w:val="28"/>
        </w:rPr>
        <w:t>за допомогою контрольно-вимірювальних і програмних засобів виконувати профілактику активного обладнання  телеко</w:t>
      </w:r>
      <w:r>
        <w:rPr>
          <w:sz w:val="28"/>
          <w:szCs w:val="28"/>
        </w:rPr>
        <w:t>мунікаційних мереж та</w:t>
      </w:r>
    </w:p>
    <w:p w:rsidR="00D31076" w:rsidRPr="00F41968" w:rsidRDefault="00D31076" w:rsidP="0039775A">
      <w:pPr>
        <w:spacing w:line="276" w:lineRule="auto"/>
        <w:jc w:val="center"/>
        <w:rPr>
          <w:b/>
          <w:sz w:val="28"/>
          <w:szCs w:val="28"/>
        </w:rPr>
      </w:pPr>
      <w:r w:rsidRPr="00022C1E">
        <w:rPr>
          <w:sz w:val="28"/>
          <w:szCs w:val="28"/>
        </w:rPr>
        <w:t xml:space="preserve">діагностувати стан  </w:t>
      </w:r>
      <w:r w:rsidRPr="002738E9">
        <w:rPr>
          <w:sz w:val="28"/>
          <w:szCs w:val="28"/>
        </w:rPr>
        <w:t>оргтехніки</w:t>
      </w:r>
      <w:r>
        <w:rPr>
          <w:sz w:val="28"/>
          <w:szCs w:val="28"/>
        </w:rPr>
        <w:t xml:space="preserve">, </w:t>
      </w:r>
      <w:r w:rsidRPr="00F24A85">
        <w:rPr>
          <w:sz w:val="28"/>
          <w:szCs w:val="28"/>
        </w:rPr>
        <w:t>що використовується на АТС</w:t>
      </w:r>
      <w:r w:rsidR="00C219E7">
        <w:rPr>
          <w:sz w:val="28"/>
          <w:szCs w:val="28"/>
        </w:rPr>
        <w:t xml:space="preserve">.   </w:t>
      </w:r>
      <w:r w:rsidRPr="00F24A85">
        <w:rPr>
          <w:b/>
          <w:sz w:val="28"/>
          <w:szCs w:val="28"/>
        </w:rPr>
        <w:br w:type="page"/>
      </w:r>
      <w:r w:rsidRPr="00F41968">
        <w:rPr>
          <w:b/>
          <w:sz w:val="28"/>
          <w:szCs w:val="28"/>
        </w:rPr>
        <w:lastRenderedPageBreak/>
        <w:t>Перелік основних обов'язкових засобів навчання</w:t>
      </w:r>
    </w:p>
    <w:p w:rsidR="00D31076" w:rsidRPr="00F41968" w:rsidRDefault="00D31076" w:rsidP="00D31076">
      <w:pPr>
        <w:ind w:firstLine="567"/>
        <w:rPr>
          <w:sz w:val="28"/>
          <w:szCs w:val="28"/>
        </w:rPr>
      </w:pPr>
    </w:p>
    <w:tbl>
      <w:tblPr>
        <w:tblW w:w="908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00"/>
        <w:gridCol w:w="4567"/>
        <w:gridCol w:w="1594"/>
        <w:gridCol w:w="1620"/>
        <w:gridCol w:w="706"/>
      </w:tblGrid>
      <w:tr w:rsidR="00D31076" w:rsidRPr="00F41968" w:rsidTr="008526CC">
        <w:trPr>
          <w:trHeight w:val="92"/>
          <w:jc w:val="center"/>
        </w:trPr>
        <w:tc>
          <w:tcPr>
            <w:tcW w:w="600" w:type="dxa"/>
            <w:vMerge w:val="restart"/>
            <w:tcBorders>
              <w:top w:val="single" w:sz="8" w:space="0" w:color="auto"/>
            </w:tcBorders>
            <w:tcMar>
              <w:left w:w="57" w:type="dxa"/>
              <w:right w:w="57" w:type="dxa"/>
            </w:tcMar>
            <w:vAlign w:val="center"/>
          </w:tcPr>
          <w:p w:rsidR="00D31076" w:rsidRPr="00F41968" w:rsidRDefault="00D31076" w:rsidP="008526CC">
            <w:pPr>
              <w:jc w:val="center"/>
              <w:rPr>
                <w:b/>
                <w:i/>
                <w:sz w:val="28"/>
                <w:szCs w:val="28"/>
              </w:rPr>
            </w:pPr>
          </w:p>
          <w:p w:rsidR="00D31076" w:rsidRPr="00F41968" w:rsidRDefault="00D31076" w:rsidP="008526CC">
            <w:pPr>
              <w:jc w:val="center"/>
              <w:rPr>
                <w:b/>
                <w:i/>
                <w:sz w:val="28"/>
                <w:szCs w:val="28"/>
              </w:rPr>
            </w:pPr>
            <w:r w:rsidRPr="00F41968">
              <w:rPr>
                <w:b/>
                <w:i/>
                <w:sz w:val="28"/>
                <w:szCs w:val="28"/>
              </w:rPr>
              <w:t>№</w:t>
            </w:r>
          </w:p>
          <w:p w:rsidR="00D31076" w:rsidRPr="00F41968" w:rsidRDefault="00D31076" w:rsidP="008526CC">
            <w:pPr>
              <w:jc w:val="center"/>
              <w:rPr>
                <w:b/>
                <w:i/>
                <w:sz w:val="28"/>
                <w:szCs w:val="28"/>
              </w:rPr>
            </w:pPr>
            <w:r w:rsidRPr="00F41968">
              <w:rPr>
                <w:b/>
                <w:i/>
                <w:sz w:val="28"/>
                <w:szCs w:val="28"/>
              </w:rPr>
              <w:t>з/п</w:t>
            </w:r>
          </w:p>
        </w:tc>
        <w:tc>
          <w:tcPr>
            <w:tcW w:w="4567" w:type="dxa"/>
            <w:vMerge w:val="restart"/>
            <w:tcBorders>
              <w:top w:val="single" w:sz="8" w:space="0" w:color="auto"/>
            </w:tcBorders>
            <w:tcMar>
              <w:left w:w="57" w:type="dxa"/>
              <w:right w:w="57" w:type="dxa"/>
            </w:tcMar>
            <w:vAlign w:val="center"/>
          </w:tcPr>
          <w:p w:rsidR="00D31076" w:rsidRPr="00F41968" w:rsidRDefault="00D31076" w:rsidP="008526CC">
            <w:pPr>
              <w:jc w:val="center"/>
              <w:rPr>
                <w:b/>
                <w:i/>
                <w:sz w:val="28"/>
                <w:szCs w:val="28"/>
              </w:rPr>
            </w:pPr>
          </w:p>
          <w:p w:rsidR="00D31076" w:rsidRPr="00F41968" w:rsidRDefault="00D31076" w:rsidP="008526CC">
            <w:pPr>
              <w:jc w:val="center"/>
              <w:rPr>
                <w:b/>
                <w:i/>
                <w:sz w:val="28"/>
                <w:szCs w:val="28"/>
              </w:rPr>
            </w:pPr>
            <w:r w:rsidRPr="00F41968">
              <w:rPr>
                <w:b/>
                <w:i/>
                <w:sz w:val="28"/>
                <w:szCs w:val="28"/>
              </w:rPr>
              <w:t>Найменування</w:t>
            </w:r>
          </w:p>
        </w:tc>
        <w:tc>
          <w:tcPr>
            <w:tcW w:w="3214" w:type="dxa"/>
            <w:gridSpan w:val="2"/>
            <w:tcBorders>
              <w:top w:val="single" w:sz="8" w:space="0" w:color="auto"/>
            </w:tcBorders>
            <w:tcMar>
              <w:left w:w="57" w:type="dxa"/>
              <w:right w:w="57" w:type="dxa"/>
            </w:tcMar>
            <w:vAlign w:val="center"/>
          </w:tcPr>
          <w:p w:rsidR="00D31076" w:rsidRPr="00F41968" w:rsidRDefault="00D31076" w:rsidP="008526CC">
            <w:pPr>
              <w:jc w:val="center"/>
              <w:rPr>
                <w:b/>
                <w:i/>
                <w:sz w:val="28"/>
                <w:szCs w:val="28"/>
              </w:rPr>
            </w:pPr>
            <w:r w:rsidRPr="00F41968">
              <w:rPr>
                <w:b/>
                <w:i/>
                <w:sz w:val="28"/>
                <w:szCs w:val="28"/>
              </w:rPr>
              <w:t>Кількість на групу</w:t>
            </w:r>
          </w:p>
          <w:p w:rsidR="00D31076" w:rsidRPr="00F41968" w:rsidRDefault="00D31076" w:rsidP="008526CC">
            <w:pPr>
              <w:jc w:val="center"/>
              <w:rPr>
                <w:b/>
                <w:i/>
                <w:sz w:val="28"/>
                <w:szCs w:val="28"/>
              </w:rPr>
            </w:pPr>
            <w:r w:rsidRPr="00F41968">
              <w:rPr>
                <w:b/>
                <w:i/>
                <w:sz w:val="28"/>
                <w:szCs w:val="28"/>
              </w:rPr>
              <w:t>з 15 осіб</w:t>
            </w:r>
          </w:p>
        </w:tc>
        <w:tc>
          <w:tcPr>
            <w:tcW w:w="706" w:type="dxa"/>
            <w:vMerge w:val="restart"/>
            <w:tcBorders>
              <w:top w:val="single" w:sz="8" w:space="0" w:color="auto"/>
            </w:tcBorders>
            <w:tcMar>
              <w:left w:w="57" w:type="dxa"/>
              <w:right w:w="57" w:type="dxa"/>
            </w:tcMar>
            <w:vAlign w:val="center"/>
          </w:tcPr>
          <w:p w:rsidR="00D31076" w:rsidRPr="00F41968" w:rsidRDefault="00D31076" w:rsidP="008526CC">
            <w:pPr>
              <w:jc w:val="center"/>
              <w:rPr>
                <w:b/>
                <w:i/>
                <w:sz w:val="28"/>
                <w:szCs w:val="28"/>
              </w:rPr>
            </w:pPr>
          </w:p>
          <w:p w:rsidR="00D31076" w:rsidRPr="001B6024" w:rsidRDefault="00D31076" w:rsidP="008526CC">
            <w:pPr>
              <w:jc w:val="center"/>
              <w:rPr>
                <w:b/>
                <w:i/>
              </w:rPr>
            </w:pPr>
            <w:r w:rsidRPr="001B6024">
              <w:rPr>
                <w:b/>
                <w:i/>
                <w:sz w:val="22"/>
                <w:szCs w:val="22"/>
              </w:rPr>
              <w:t>Примітка</w:t>
            </w:r>
          </w:p>
        </w:tc>
      </w:tr>
      <w:tr w:rsidR="00D31076" w:rsidRPr="00F41968" w:rsidTr="008526CC">
        <w:trPr>
          <w:trHeight w:val="531"/>
          <w:jc w:val="center"/>
        </w:trPr>
        <w:tc>
          <w:tcPr>
            <w:tcW w:w="600" w:type="dxa"/>
            <w:vMerge/>
            <w:tcBorders>
              <w:bottom w:val="single" w:sz="8" w:space="0" w:color="auto"/>
            </w:tcBorders>
            <w:tcMar>
              <w:left w:w="57" w:type="dxa"/>
              <w:right w:w="57" w:type="dxa"/>
            </w:tcMar>
            <w:vAlign w:val="center"/>
          </w:tcPr>
          <w:p w:rsidR="00D31076" w:rsidRPr="00F41968" w:rsidRDefault="00D31076" w:rsidP="008526CC">
            <w:pPr>
              <w:jc w:val="center"/>
              <w:rPr>
                <w:b/>
                <w:i/>
                <w:sz w:val="28"/>
                <w:szCs w:val="28"/>
              </w:rPr>
            </w:pPr>
          </w:p>
        </w:tc>
        <w:tc>
          <w:tcPr>
            <w:tcW w:w="4567" w:type="dxa"/>
            <w:vMerge/>
            <w:tcBorders>
              <w:bottom w:val="single" w:sz="8" w:space="0" w:color="auto"/>
            </w:tcBorders>
            <w:tcMar>
              <w:left w:w="57" w:type="dxa"/>
              <w:right w:w="57" w:type="dxa"/>
            </w:tcMar>
            <w:vAlign w:val="center"/>
          </w:tcPr>
          <w:p w:rsidR="00D31076" w:rsidRPr="00F41968" w:rsidRDefault="00D31076" w:rsidP="008526CC">
            <w:pPr>
              <w:jc w:val="center"/>
              <w:rPr>
                <w:b/>
                <w:i/>
                <w:sz w:val="28"/>
                <w:szCs w:val="28"/>
              </w:rPr>
            </w:pPr>
          </w:p>
        </w:tc>
        <w:tc>
          <w:tcPr>
            <w:tcW w:w="1594" w:type="dxa"/>
            <w:tcBorders>
              <w:bottom w:val="single" w:sz="8" w:space="0" w:color="auto"/>
            </w:tcBorders>
            <w:tcMar>
              <w:left w:w="57" w:type="dxa"/>
              <w:right w:w="57" w:type="dxa"/>
            </w:tcMar>
            <w:vAlign w:val="center"/>
          </w:tcPr>
          <w:p w:rsidR="00D31076" w:rsidRPr="00F41968" w:rsidRDefault="00D31076" w:rsidP="008526CC">
            <w:pPr>
              <w:jc w:val="center"/>
              <w:rPr>
                <w:b/>
                <w:i/>
                <w:sz w:val="28"/>
                <w:szCs w:val="28"/>
              </w:rPr>
            </w:pPr>
            <w:r w:rsidRPr="00F41968">
              <w:rPr>
                <w:b/>
                <w:i/>
                <w:sz w:val="28"/>
                <w:szCs w:val="28"/>
              </w:rPr>
              <w:t>Для індивідуального користування</w:t>
            </w:r>
          </w:p>
        </w:tc>
        <w:tc>
          <w:tcPr>
            <w:tcW w:w="1620" w:type="dxa"/>
            <w:tcBorders>
              <w:bottom w:val="single" w:sz="8" w:space="0" w:color="auto"/>
            </w:tcBorders>
            <w:tcMar>
              <w:left w:w="57" w:type="dxa"/>
              <w:right w:w="57" w:type="dxa"/>
            </w:tcMar>
            <w:vAlign w:val="center"/>
          </w:tcPr>
          <w:p w:rsidR="00D31076" w:rsidRPr="00F41968" w:rsidRDefault="00D31076" w:rsidP="008526CC">
            <w:pPr>
              <w:jc w:val="center"/>
              <w:rPr>
                <w:b/>
                <w:i/>
                <w:sz w:val="28"/>
                <w:szCs w:val="28"/>
              </w:rPr>
            </w:pPr>
            <w:r w:rsidRPr="00F41968">
              <w:rPr>
                <w:b/>
                <w:i/>
                <w:sz w:val="28"/>
                <w:szCs w:val="28"/>
              </w:rPr>
              <w:t>Для групового користування</w:t>
            </w:r>
          </w:p>
        </w:tc>
        <w:tc>
          <w:tcPr>
            <w:tcW w:w="706" w:type="dxa"/>
            <w:vMerge/>
            <w:tcBorders>
              <w:bottom w:val="single" w:sz="8" w:space="0" w:color="auto"/>
            </w:tcBorders>
            <w:tcMar>
              <w:left w:w="57" w:type="dxa"/>
              <w:right w:w="57" w:type="dxa"/>
            </w:tcMar>
            <w:vAlign w:val="center"/>
          </w:tcPr>
          <w:p w:rsidR="00D31076" w:rsidRPr="00F41968" w:rsidRDefault="00D31076" w:rsidP="008526CC">
            <w:pPr>
              <w:jc w:val="center"/>
              <w:rPr>
                <w:b/>
                <w:i/>
                <w:sz w:val="28"/>
                <w:szCs w:val="28"/>
              </w:rPr>
            </w:pPr>
          </w:p>
        </w:tc>
      </w:tr>
      <w:tr w:rsidR="00D31076" w:rsidRPr="00F41968" w:rsidTr="008526CC">
        <w:trPr>
          <w:trHeight w:val="192"/>
          <w:jc w:val="center"/>
        </w:trPr>
        <w:tc>
          <w:tcPr>
            <w:tcW w:w="600" w:type="dxa"/>
            <w:tcBorders>
              <w:top w:val="single" w:sz="8" w:space="0" w:color="auto"/>
              <w:bottom w:val="single" w:sz="8" w:space="0" w:color="auto"/>
            </w:tcBorders>
            <w:tcMar>
              <w:left w:w="57" w:type="dxa"/>
              <w:right w:w="57" w:type="dxa"/>
            </w:tcMar>
          </w:tcPr>
          <w:p w:rsidR="00D31076" w:rsidRPr="00F41968" w:rsidRDefault="00D31076" w:rsidP="008526CC">
            <w:pPr>
              <w:jc w:val="center"/>
              <w:rPr>
                <w:b/>
                <w:i/>
                <w:sz w:val="28"/>
                <w:szCs w:val="28"/>
              </w:rPr>
            </w:pPr>
          </w:p>
        </w:tc>
        <w:tc>
          <w:tcPr>
            <w:tcW w:w="4567" w:type="dxa"/>
            <w:tcBorders>
              <w:top w:val="single" w:sz="8" w:space="0" w:color="auto"/>
              <w:bottom w:val="single" w:sz="8" w:space="0" w:color="auto"/>
            </w:tcBorders>
            <w:tcMar>
              <w:left w:w="57" w:type="dxa"/>
              <w:right w:w="57" w:type="dxa"/>
            </w:tcMar>
          </w:tcPr>
          <w:p w:rsidR="00D31076" w:rsidRPr="00F41968" w:rsidRDefault="00D31076" w:rsidP="008526CC">
            <w:pPr>
              <w:rPr>
                <w:b/>
                <w:i/>
                <w:sz w:val="28"/>
                <w:szCs w:val="28"/>
              </w:rPr>
            </w:pPr>
            <w:r w:rsidRPr="00F41968">
              <w:rPr>
                <w:b/>
                <w:i/>
                <w:sz w:val="28"/>
                <w:szCs w:val="28"/>
              </w:rPr>
              <w:t xml:space="preserve">Обладнання </w:t>
            </w:r>
          </w:p>
        </w:tc>
        <w:tc>
          <w:tcPr>
            <w:tcW w:w="1594" w:type="dxa"/>
            <w:tcBorders>
              <w:top w:val="single" w:sz="8" w:space="0" w:color="auto"/>
              <w:bottom w:val="single" w:sz="8" w:space="0" w:color="auto"/>
            </w:tcBorders>
            <w:tcMar>
              <w:left w:w="57" w:type="dxa"/>
              <w:right w:w="57" w:type="dxa"/>
            </w:tcMar>
          </w:tcPr>
          <w:p w:rsidR="00D31076" w:rsidRPr="00F41968" w:rsidRDefault="00D31076" w:rsidP="008526CC">
            <w:pPr>
              <w:jc w:val="center"/>
              <w:rPr>
                <w:b/>
                <w:i/>
                <w:sz w:val="28"/>
                <w:szCs w:val="28"/>
              </w:rPr>
            </w:pPr>
          </w:p>
        </w:tc>
        <w:tc>
          <w:tcPr>
            <w:tcW w:w="1620" w:type="dxa"/>
            <w:tcBorders>
              <w:top w:val="single" w:sz="8" w:space="0" w:color="auto"/>
              <w:bottom w:val="single" w:sz="8" w:space="0" w:color="auto"/>
            </w:tcBorders>
            <w:tcMar>
              <w:left w:w="57" w:type="dxa"/>
              <w:right w:w="57" w:type="dxa"/>
            </w:tcMar>
          </w:tcPr>
          <w:p w:rsidR="00D31076" w:rsidRPr="00F41968" w:rsidRDefault="00D31076" w:rsidP="008526CC">
            <w:pPr>
              <w:jc w:val="center"/>
              <w:rPr>
                <w:b/>
                <w:i/>
                <w:sz w:val="28"/>
                <w:szCs w:val="28"/>
              </w:rPr>
            </w:pPr>
          </w:p>
        </w:tc>
        <w:tc>
          <w:tcPr>
            <w:tcW w:w="706" w:type="dxa"/>
            <w:tcBorders>
              <w:top w:val="single" w:sz="8" w:space="0" w:color="auto"/>
              <w:bottom w:val="single" w:sz="8" w:space="0" w:color="auto"/>
            </w:tcBorders>
            <w:tcMar>
              <w:left w:w="57" w:type="dxa"/>
              <w:right w:w="57" w:type="dxa"/>
            </w:tcMar>
          </w:tcPr>
          <w:p w:rsidR="00D31076" w:rsidRPr="00F41968" w:rsidRDefault="00D31076" w:rsidP="008526CC">
            <w:pPr>
              <w:jc w:val="center"/>
              <w:rPr>
                <w:b/>
                <w:i/>
                <w:sz w:val="28"/>
                <w:szCs w:val="28"/>
              </w:rPr>
            </w:pPr>
          </w:p>
        </w:tc>
      </w:tr>
      <w:tr w:rsidR="00D31076" w:rsidRPr="00F41968" w:rsidTr="008526CC">
        <w:trPr>
          <w:trHeight w:val="192"/>
          <w:jc w:val="center"/>
        </w:trPr>
        <w:tc>
          <w:tcPr>
            <w:tcW w:w="600" w:type="dxa"/>
            <w:tcMar>
              <w:left w:w="57" w:type="dxa"/>
              <w:right w:w="57" w:type="dxa"/>
            </w:tcMar>
          </w:tcPr>
          <w:p w:rsidR="00D31076" w:rsidRPr="00F41968" w:rsidRDefault="00D31076" w:rsidP="008526CC">
            <w:pPr>
              <w:numPr>
                <w:ilvl w:val="0"/>
                <w:numId w:val="38"/>
              </w:numPr>
              <w:jc w:val="center"/>
              <w:rPr>
                <w:sz w:val="28"/>
                <w:szCs w:val="28"/>
              </w:rPr>
            </w:pPr>
          </w:p>
        </w:tc>
        <w:tc>
          <w:tcPr>
            <w:tcW w:w="4567" w:type="dxa"/>
            <w:tcMar>
              <w:left w:w="57" w:type="dxa"/>
              <w:right w:w="57" w:type="dxa"/>
            </w:tcMar>
          </w:tcPr>
          <w:p w:rsidR="00D31076" w:rsidRPr="00F41968" w:rsidRDefault="00D31076" w:rsidP="008526CC">
            <w:pPr>
              <w:jc w:val="both"/>
              <w:rPr>
                <w:sz w:val="28"/>
                <w:szCs w:val="28"/>
              </w:rPr>
            </w:pPr>
            <w:proofErr w:type="spellStart"/>
            <w:r w:rsidRPr="00F41968">
              <w:rPr>
                <w:sz w:val="28"/>
                <w:szCs w:val="28"/>
              </w:rPr>
              <w:t>Квазіелектронна</w:t>
            </w:r>
            <w:proofErr w:type="spellEnd"/>
            <w:r w:rsidRPr="00F41968">
              <w:rPr>
                <w:sz w:val="28"/>
                <w:szCs w:val="28"/>
              </w:rPr>
              <w:t xml:space="preserve"> телефонна станція </w:t>
            </w:r>
          </w:p>
        </w:tc>
        <w:tc>
          <w:tcPr>
            <w:tcW w:w="1594" w:type="dxa"/>
            <w:tcMar>
              <w:left w:w="57" w:type="dxa"/>
              <w:right w:w="57" w:type="dxa"/>
            </w:tcMar>
          </w:tcPr>
          <w:p w:rsidR="00D31076" w:rsidRPr="00F41968" w:rsidRDefault="00D31076" w:rsidP="008526CC">
            <w:pPr>
              <w:jc w:val="center"/>
              <w:rPr>
                <w:sz w:val="28"/>
                <w:szCs w:val="28"/>
              </w:rPr>
            </w:pPr>
          </w:p>
        </w:tc>
        <w:tc>
          <w:tcPr>
            <w:tcW w:w="1620" w:type="dxa"/>
            <w:tcMar>
              <w:left w:w="57" w:type="dxa"/>
              <w:right w:w="57" w:type="dxa"/>
            </w:tcMar>
          </w:tcPr>
          <w:p w:rsidR="00D31076" w:rsidRPr="00F41968" w:rsidRDefault="00D31076" w:rsidP="008526CC">
            <w:pPr>
              <w:jc w:val="center"/>
              <w:rPr>
                <w:sz w:val="28"/>
                <w:szCs w:val="28"/>
              </w:rPr>
            </w:pPr>
            <w:r w:rsidRPr="00F41968">
              <w:rPr>
                <w:sz w:val="28"/>
                <w:szCs w:val="28"/>
              </w:rPr>
              <w:t>1</w:t>
            </w:r>
          </w:p>
        </w:tc>
        <w:tc>
          <w:tcPr>
            <w:tcW w:w="706" w:type="dxa"/>
            <w:tcMar>
              <w:left w:w="57" w:type="dxa"/>
              <w:right w:w="57" w:type="dxa"/>
            </w:tcMar>
          </w:tcPr>
          <w:p w:rsidR="00D31076" w:rsidRPr="00F41968" w:rsidRDefault="00D31076" w:rsidP="008526CC">
            <w:pPr>
              <w:jc w:val="center"/>
              <w:rPr>
                <w:sz w:val="28"/>
                <w:szCs w:val="28"/>
              </w:rPr>
            </w:pPr>
          </w:p>
        </w:tc>
      </w:tr>
      <w:tr w:rsidR="00D31076" w:rsidRPr="00F41968" w:rsidTr="008526CC">
        <w:trPr>
          <w:trHeight w:val="192"/>
          <w:jc w:val="center"/>
        </w:trPr>
        <w:tc>
          <w:tcPr>
            <w:tcW w:w="600" w:type="dxa"/>
            <w:tcMar>
              <w:left w:w="57" w:type="dxa"/>
              <w:right w:w="57" w:type="dxa"/>
            </w:tcMar>
          </w:tcPr>
          <w:p w:rsidR="00D31076" w:rsidRPr="00F41968" w:rsidRDefault="00D31076" w:rsidP="008526CC">
            <w:pPr>
              <w:numPr>
                <w:ilvl w:val="0"/>
                <w:numId w:val="38"/>
              </w:numPr>
              <w:jc w:val="center"/>
              <w:rPr>
                <w:sz w:val="28"/>
                <w:szCs w:val="28"/>
              </w:rPr>
            </w:pPr>
          </w:p>
        </w:tc>
        <w:tc>
          <w:tcPr>
            <w:tcW w:w="4567" w:type="dxa"/>
            <w:tcMar>
              <w:left w:w="57" w:type="dxa"/>
              <w:right w:w="57" w:type="dxa"/>
            </w:tcMar>
          </w:tcPr>
          <w:p w:rsidR="00D31076" w:rsidRPr="00F41968" w:rsidRDefault="00D31076" w:rsidP="008526CC">
            <w:pPr>
              <w:jc w:val="both"/>
              <w:rPr>
                <w:sz w:val="28"/>
                <w:szCs w:val="28"/>
              </w:rPr>
            </w:pPr>
            <w:r w:rsidRPr="00F41968">
              <w:rPr>
                <w:sz w:val="28"/>
                <w:szCs w:val="28"/>
              </w:rPr>
              <w:t>Випрямляючі пристрої ВУК</w:t>
            </w:r>
          </w:p>
        </w:tc>
        <w:tc>
          <w:tcPr>
            <w:tcW w:w="1594" w:type="dxa"/>
            <w:tcMar>
              <w:left w:w="57" w:type="dxa"/>
              <w:right w:w="57" w:type="dxa"/>
            </w:tcMar>
          </w:tcPr>
          <w:p w:rsidR="00D31076" w:rsidRPr="00F41968" w:rsidRDefault="00D31076" w:rsidP="008526CC">
            <w:pPr>
              <w:jc w:val="center"/>
              <w:rPr>
                <w:sz w:val="28"/>
                <w:szCs w:val="28"/>
              </w:rPr>
            </w:pPr>
          </w:p>
        </w:tc>
        <w:tc>
          <w:tcPr>
            <w:tcW w:w="1620" w:type="dxa"/>
            <w:tcMar>
              <w:left w:w="57" w:type="dxa"/>
              <w:right w:w="57" w:type="dxa"/>
            </w:tcMar>
          </w:tcPr>
          <w:p w:rsidR="00D31076" w:rsidRPr="00F41968" w:rsidRDefault="00D31076" w:rsidP="008526CC">
            <w:pPr>
              <w:jc w:val="center"/>
              <w:rPr>
                <w:sz w:val="28"/>
                <w:szCs w:val="28"/>
              </w:rPr>
            </w:pPr>
            <w:r w:rsidRPr="00F41968">
              <w:rPr>
                <w:sz w:val="28"/>
                <w:szCs w:val="28"/>
              </w:rPr>
              <w:t>2</w:t>
            </w:r>
          </w:p>
        </w:tc>
        <w:tc>
          <w:tcPr>
            <w:tcW w:w="706" w:type="dxa"/>
            <w:tcMar>
              <w:left w:w="57" w:type="dxa"/>
              <w:right w:w="57" w:type="dxa"/>
            </w:tcMar>
          </w:tcPr>
          <w:p w:rsidR="00D31076" w:rsidRPr="00F41968" w:rsidRDefault="00D31076" w:rsidP="008526CC">
            <w:pPr>
              <w:jc w:val="center"/>
              <w:rPr>
                <w:sz w:val="28"/>
                <w:szCs w:val="28"/>
              </w:rPr>
            </w:pPr>
          </w:p>
        </w:tc>
      </w:tr>
      <w:tr w:rsidR="00D31076" w:rsidRPr="00F41968" w:rsidTr="008526CC">
        <w:trPr>
          <w:trHeight w:val="192"/>
          <w:jc w:val="center"/>
        </w:trPr>
        <w:tc>
          <w:tcPr>
            <w:tcW w:w="600" w:type="dxa"/>
            <w:tcMar>
              <w:left w:w="57" w:type="dxa"/>
              <w:right w:w="57" w:type="dxa"/>
            </w:tcMar>
          </w:tcPr>
          <w:p w:rsidR="00D31076" w:rsidRPr="00F41968" w:rsidRDefault="00D31076" w:rsidP="008526CC">
            <w:pPr>
              <w:numPr>
                <w:ilvl w:val="0"/>
                <w:numId w:val="38"/>
              </w:numPr>
              <w:jc w:val="center"/>
              <w:rPr>
                <w:sz w:val="28"/>
                <w:szCs w:val="28"/>
              </w:rPr>
            </w:pPr>
          </w:p>
        </w:tc>
        <w:tc>
          <w:tcPr>
            <w:tcW w:w="4567" w:type="dxa"/>
            <w:tcMar>
              <w:left w:w="57" w:type="dxa"/>
              <w:right w:w="57" w:type="dxa"/>
            </w:tcMar>
          </w:tcPr>
          <w:p w:rsidR="00D31076" w:rsidRPr="00F41968" w:rsidRDefault="00D31076" w:rsidP="008526CC">
            <w:pPr>
              <w:jc w:val="both"/>
              <w:rPr>
                <w:sz w:val="28"/>
                <w:szCs w:val="28"/>
              </w:rPr>
            </w:pPr>
            <w:r w:rsidRPr="00F41968">
              <w:rPr>
                <w:sz w:val="28"/>
                <w:szCs w:val="28"/>
              </w:rPr>
              <w:t>Телевізор</w:t>
            </w:r>
          </w:p>
        </w:tc>
        <w:tc>
          <w:tcPr>
            <w:tcW w:w="1594" w:type="dxa"/>
            <w:tcMar>
              <w:left w:w="57" w:type="dxa"/>
              <w:right w:w="57" w:type="dxa"/>
            </w:tcMar>
          </w:tcPr>
          <w:p w:rsidR="00D31076" w:rsidRPr="00F41968" w:rsidRDefault="00D31076" w:rsidP="008526CC">
            <w:pPr>
              <w:jc w:val="center"/>
              <w:rPr>
                <w:sz w:val="28"/>
                <w:szCs w:val="28"/>
              </w:rPr>
            </w:pPr>
          </w:p>
        </w:tc>
        <w:tc>
          <w:tcPr>
            <w:tcW w:w="1620" w:type="dxa"/>
            <w:tcMar>
              <w:left w:w="57" w:type="dxa"/>
              <w:right w:w="57" w:type="dxa"/>
            </w:tcMar>
          </w:tcPr>
          <w:p w:rsidR="00D31076" w:rsidRPr="00F41968" w:rsidRDefault="00D31076" w:rsidP="008526CC">
            <w:pPr>
              <w:jc w:val="center"/>
              <w:rPr>
                <w:sz w:val="28"/>
                <w:szCs w:val="28"/>
              </w:rPr>
            </w:pPr>
            <w:r w:rsidRPr="00F41968">
              <w:rPr>
                <w:sz w:val="28"/>
                <w:szCs w:val="28"/>
              </w:rPr>
              <w:t>1</w:t>
            </w:r>
          </w:p>
        </w:tc>
        <w:tc>
          <w:tcPr>
            <w:tcW w:w="706" w:type="dxa"/>
            <w:tcMar>
              <w:left w:w="57" w:type="dxa"/>
              <w:right w:w="57" w:type="dxa"/>
            </w:tcMar>
          </w:tcPr>
          <w:p w:rsidR="00D31076" w:rsidRPr="00F41968" w:rsidRDefault="00D31076" w:rsidP="008526CC">
            <w:pPr>
              <w:jc w:val="center"/>
              <w:rPr>
                <w:sz w:val="28"/>
                <w:szCs w:val="28"/>
              </w:rPr>
            </w:pPr>
          </w:p>
        </w:tc>
      </w:tr>
      <w:tr w:rsidR="00D31076" w:rsidRPr="00F41968" w:rsidTr="008526CC">
        <w:trPr>
          <w:trHeight w:val="192"/>
          <w:jc w:val="center"/>
        </w:trPr>
        <w:tc>
          <w:tcPr>
            <w:tcW w:w="600" w:type="dxa"/>
            <w:tcMar>
              <w:left w:w="57" w:type="dxa"/>
              <w:right w:w="57" w:type="dxa"/>
            </w:tcMar>
          </w:tcPr>
          <w:p w:rsidR="00D31076" w:rsidRPr="00F41968" w:rsidRDefault="00D31076" w:rsidP="008526CC">
            <w:pPr>
              <w:numPr>
                <w:ilvl w:val="0"/>
                <w:numId w:val="38"/>
              </w:numPr>
              <w:jc w:val="center"/>
              <w:rPr>
                <w:sz w:val="28"/>
                <w:szCs w:val="28"/>
              </w:rPr>
            </w:pPr>
          </w:p>
        </w:tc>
        <w:tc>
          <w:tcPr>
            <w:tcW w:w="4567" w:type="dxa"/>
            <w:tcMar>
              <w:left w:w="57" w:type="dxa"/>
              <w:right w:w="57" w:type="dxa"/>
            </w:tcMar>
          </w:tcPr>
          <w:p w:rsidR="00D31076" w:rsidRPr="00F41968" w:rsidRDefault="00D31076" w:rsidP="008526CC">
            <w:pPr>
              <w:jc w:val="both"/>
              <w:rPr>
                <w:sz w:val="28"/>
                <w:szCs w:val="28"/>
              </w:rPr>
            </w:pPr>
            <w:r w:rsidRPr="00F41968">
              <w:rPr>
                <w:sz w:val="28"/>
                <w:szCs w:val="28"/>
              </w:rPr>
              <w:t>Відеомагнітофон</w:t>
            </w:r>
          </w:p>
        </w:tc>
        <w:tc>
          <w:tcPr>
            <w:tcW w:w="1594" w:type="dxa"/>
            <w:tcMar>
              <w:left w:w="57" w:type="dxa"/>
              <w:right w:w="57" w:type="dxa"/>
            </w:tcMar>
          </w:tcPr>
          <w:p w:rsidR="00D31076" w:rsidRPr="00F41968" w:rsidRDefault="00D31076" w:rsidP="008526CC">
            <w:pPr>
              <w:jc w:val="center"/>
              <w:rPr>
                <w:sz w:val="28"/>
                <w:szCs w:val="28"/>
              </w:rPr>
            </w:pPr>
          </w:p>
        </w:tc>
        <w:tc>
          <w:tcPr>
            <w:tcW w:w="1620" w:type="dxa"/>
            <w:tcMar>
              <w:left w:w="57" w:type="dxa"/>
              <w:right w:w="57" w:type="dxa"/>
            </w:tcMar>
          </w:tcPr>
          <w:p w:rsidR="00D31076" w:rsidRPr="00F41968" w:rsidRDefault="00D31076" w:rsidP="008526CC">
            <w:pPr>
              <w:jc w:val="center"/>
              <w:rPr>
                <w:sz w:val="28"/>
                <w:szCs w:val="28"/>
              </w:rPr>
            </w:pPr>
            <w:r w:rsidRPr="00F41968">
              <w:rPr>
                <w:sz w:val="28"/>
                <w:szCs w:val="28"/>
              </w:rPr>
              <w:t>1</w:t>
            </w:r>
          </w:p>
        </w:tc>
        <w:tc>
          <w:tcPr>
            <w:tcW w:w="706" w:type="dxa"/>
            <w:tcMar>
              <w:left w:w="57" w:type="dxa"/>
              <w:right w:w="57" w:type="dxa"/>
            </w:tcMar>
          </w:tcPr>
          <w:p w:rsidR="00D31076" w:rsidRPr="00F41968" w:rsidRDefault="00D31076" w:rsidP="008526CC">
            <w:pPr>
              <w:jc w:val="center"/>
              <w:rPr>
                <w:sz w:val="28"/>
                <w:szCs w:val="28"/>
              </w:rPr>
            </w:pPr>
          </w:p>
        </w:tc>
      </w:tr>
      <w:tr w:rsidR="00D31076" w:rsidRPr="00F41968" w:rsidTr="008526CC">
        <w:trPr>
          <w:trHeight w:val="192"/>
          <w:jc w:val="center"/>
        </w:trPr>
        <w:tc>
          <w:tcPr>
            <w:tcW w:w="600" w:type="dxa"/>
            <w:tcBorders>
              <w:bottom w:val="single" w:sz="8" w:space="0" w:color="auto"/>
            </w:tcBorders>
            <w:tcMar>
              <w:left w:w="57" w:type="dxa"/>
              <w:right w:w="57" w:type="dxa"/>
            </w:tcMar>
          </w:tcPr>
          <w:p w:rsidR="00D31076" w:rsidRPr="00F41968" w:rsidRDefault="00D31076" w:rsidP="008526CC">
            <w:pPr>
              <w:numPr>
                <w:ilvl w:val="0"/>
                <w:numId w:val="38"/>
              </w:numPr>
              <w:jc w:val="center"/>
              <w:rPr>
                <w:sz w:val="28"/>
                <w:szCs w:val="28"/>
              </w:rPr>
            </w:pPr>
          </w:p>
        </w:tc>
        <w:tc>
          <w:tcPr>
            <w:tcW w:w="4567" w:type="dxa"/>
            <w:tcBorders>
              <w:bottom w:val="single" w:sz="8" w:space="0" w:color="auto"/>
            </w:tcBorders>
            <w:tcMar>
              <w:left w:w="57" w:type="dxa"/>
              <w:right w:w="57" w:type="dxa"/>
            </w:tcMar>
          </w:tcPr>
          <w:p w:rsidR="00D31076" w:rsidRPr="00F41968" w:rsidRDefault="00D31076" w:rsidP="008526CC">
            <w:pPr>
              <w:jc w:val="both"/>
              <w:rPr>
                <w:sz w:val="28"/>
                <w:szCs w:val="28"/>
              </w:rPr>
            </w:pPr>
            <w:r w:rsidRPr="00F41968">
              <w:rPr>
                <w:sz w:val="28"/>
                <w:szCs w:val="28"/>
              </w:rPr>
              <w:t xml:space="preserve">Кнопковий телефонний апарат </w:t>
            </w:r>
          </w:p>
        </w:tc>
        <w:tc>
          <w:tcPr>
            <w:tcW w:w="1594" w:type="dxa"/>
            <w:tcBorders>
              <w:bottom w:val="single" w:sz="8" w:space="0" w:color="auto"/>
            </w:tcBorders>
            <w:tcMar>
              <w:left w:w="57" w:type="dxa"/>
              <w:right w:w="57" w:type="dxa"/>
            </w:tcMar>
          </w:tcPr>
          <w:p w:rsidR="00D31076" w:rsidRPr="00F41968" w:rsidRDefault="00D31076" w:rsidP="008526CC">
            <w:pPr>
              <w:jc w:val="center"/>
              <w:rPr>
                <w:sz w:val="28"/>
                <w:szCs w:val="28"/>
              </w:rPr>
            </w:pPr>
            <w:r w:rsidRPr="00F41968">
              <w:rPr>
                <w:sz w:val="28"/>
                <w:szCs w:val="28"/>
              </w:rPr>
              <w:t>15</w:t>
            </w:r>
          </w:p>
        </w:tc>
        <w:tc>
          <w:tcPr>
            <w:tcW w:w="1620" w:type="dxa"/>
            <w:tcBorders>
              <w:bottom w:val="single" w:sz="8" w:space="0" w:color="auto"/>
            </w:tcBorders>
            <w:tcMar>
              <w:left w:w="57" w:type="dxa"/>
              <w:right w:w="57" w:type="dxa"/>
            </w:tcMar>
          </w:tcPr>
          <w:p w:rsidR="00D31076" w:rsidRPr="00F41968" w:rsidRDefault="00D31076" w:rsidP="008526CC">
            <w:pPr>
              <w:jc w:val="center"/>
              <w:rPr>
                <w:sz w:val="28"/>
                <w:szCs w:val="28"/>
              </w:rPr>
            </w:pPr>
          </w:p>
        </w:tc>
        <w:tc>
          <w:tcPr>
            <w:tcW w:w="706" w:type="dxa"/>
            <w:tcBorders>
              <w:bottom w:val="single" w:sz="8" w:space="0" w:color="auto"/>
            </w:tcBorders>
            <w:tcMar>
              <w:left w:w="57" w:type="dxa"/>
              <w:right w:w="57" w:type="dxa"/>
            </w:tcMar>
          </w:tcPr>
          <w:p w:rsidR="00D31076" w:rsidRPr="00F41968" w:rsidRDefault="00D31076" w:rsidP="008526CC">
            <w:pPr>
              <w:jc w:val="center"/>
              <w:rPr>
                <w:sz w:val="28"/>
                <w:szCs w:val="28"/>
              </w:rPr>
            </w:pPr>
          </w:p>
        </w:tc>
      </w:tr>
      <w:tr w:rsidR="00D31076" w:rsidRPr="00F41968" w:rsidTr="008526CC">
        <w:trPr>
          <w:trHeight w:val="45"/>
          <w:jc w:val="center"/>
        </w:trPr>
        <w:tc>
          <w:tcPr>
            <w:tcW w:w="600" w:type="dxa"/>
            <w:tcBorders>
              <w:top w:val="single" w:sz="8" w:space="0" w:color="auto"/>
              <w:bottom w:val="single" w:sz="8" w:space="0" w:color="auto"/>
            </w:tcBorders>
            <w:tcMar>
              <w:left w:w="57" w:type="dxa"/>
              <w:right w:w="57" w:type="dxa"/>
            </w:tcMar>
          </w:tcPr>
          <w:p w:rsidR="00D31076" w:rsidRPr="00F41968" w:rsidRDefault="00D31076" w:rsidP="008526CC">
            <w:pPr>
              <w:jc w:val="center"/>
              <w:rPr>
                <w:b/>
                <w:i/>
                <w:sz w:val="28"/>
                <w:szCs w:val="28"/>
              </w:rPr>
            </w:pPr>
          </w:p>
        </w:tc>
        <w:tc>
          <w:tcPr>
            <w:tcW w:w="4567" w:type="dxa"/>
            <w:tcBorders>
              <w:top w:val="single" w:sz="8" w:space="0" w:color="auto"/>
              <w:bottom w:val="single" w:sz="8" w:space="0" w:color="auto"/>
            </w:tcBorders>
            <w:tcMar>
              <w:left w:w="57" w:type="dxa"/>
              <w:right w:w="57" w:type="dxa"/>
            </w:tcMar>
          </w:tcPr>
          <w:p w:rsidR="00D31076" w:rsidRPr="00F41968" w:rsidRDefault="00D31076" w:rsidP="008526CC">
            <w:pPr>
              <w:pStyle w:val="3"/>
              <w:jc w:val="left"/>
              <w:rPr>
                <w:i/>
                <w:szCs w:val="28"/>
              </w:rPr>
            </w:pPr>
            <w:r w:rsidRPr="00F41968">
              <w:rPr>
                <w:i/>
                <w:szCs w:val="28"/>
              </w:rPr>
              <w:t>Інструмент</w:t>
            </w:r>
          </w:p>
        </w:tc>
        <w:tc>
          <w:tcPr>
            <w:tcW w:w="1594" w:type="dxa"/>
            <w:tcBorders>
              <w:top w:val="single" w:sz="8" w:space="0" w:color="auto"/>
              <w:bottom w:val="single" w:sz="8" w:space="0" w:color="auto"/>
            </w:tcBorders>
            <w:tcMar>
              <w:left w:w="57" w:type="dxa"/>
              <w:right w:w="57" w:type="dxa"/>
            </w:tcMar>
          </w:tcPr>
          <w:p w:rsidR="00D31076" w:rsidRPr="00F41968" w:rsidRDefault="00D31076" w:rsidP="008526CC">
            <w:pPr>
              <w:jc w:val="center"/>
              <w:rPr>
                <w:b/>
                <w:i/>
                <w:sz w:val="28"/>
                <w:szCs w:val="28"/>
              </w:rPr>
            </w:pPr>
          </w:p>
        </w:tc>
        <w:tc>
          <w:tcPr>
            <w:tcW w:w="1620" w:type="dxa"/>
            <w:tcBorders>
              <w:top w:val="single" w:sz="8" w:space="0" w:color="auto"/>
              <w:bottom w:val="single" w:sz="8" w:space="0" w:color="auto"/>
            </w:tcBorders>
            <w:tcMar>
              <w:left w:w="57" w:type="dxa"/>
              <w:right w:w="57" w:type="dxa"/>
            </w:tcMar>
          </w:tcPr>
          <w:p w:rsidR="00D31076" w:rsidRPr="00F41968" w:rsidRDefault="00D31076" w:rsidP="008526CC">
            <w:pPr>
              <w:jc w:val="center"/>
              <w:rPr>
                <w:b/>
                <w:i/>
                <w:sz w:val="28"/>
                <w:szCs w:val="28"/>
              </w:rPr>
            </w:pPr>
          </w:p>
        </w:tc>
        <w:tc>
          <w:tcPr>
            <w:tcW w:w="706" w:type="dxa"/>
            <w:tcBorders>
              <w:top w:val="single" w:sz="8" w:space="0" w:color="auto"/>
              <w:bottom w:val="single" w:sz="8" w:space="0" w:color="auto"/>
            </w:tcBorders>
            <w:tcMar>
              <w:left w:w="57" w:type="dxa"/>
              <w:right w:w="57" w:type="dxa"/>
            </w:tcMar>
          </w:tcPr>
          <w:p w:rsidR="00D31076" w:rsidRPr="00F41968" w:rsidRDefault="00D31076" w:rsidP="008526CC">
            <w:pPr>
              <w:jc w:val="both"/>
              <w:rPr>
                <w:b/>
                <w:i/>
                <w:sz w:val="28"/>
                <w:szCs w:val="28"/>
              </w:rPr>
            </w:pPr>
          </w:p>
        </w:tc>
      </w:tr>
      <w:tr w:rsidR="00D31076" w:rsidRPr="00F41968" w:rsidTr="008526CC">
        <w:trPr>
          <w:trHeight w:val="192"/>
          <w:jc w:val="center"/>
        </w:trPr>
        <w:tc>
          <w:tcPr>
            <w:tcW w:w="600" w:type="dxa"/>
            <w:tcBorders>
              <w:top w:val="single" w:sz="8" w:space="0" w:color="auto"/>
            </w:tcBorders>
            <w:tcMar>
              <w:left w:w="57" w:type="dxa"/>
              <w:right w:w="57" w:type="dxa"/>
            </w:tcMar>
          </w:tcPr>
          <w:p w:rsidR="00D31076" w:rsidRPr="00F41968" w:rsidRDefault="00D31076" w:rsidP="008526CC">
            <w:pPr>
              <w:numPr>
                <w:ilvl w:val="0"/>
                <w:numId w:val="39"/>
              </w:numPr>
              <w:jc w:val="center"/>
              <w:rPr>
                <w:sz w:val="28"/>
                <w:szCs w:val="28"/>
              </w:rPr>
            </w:pPr>
          </w:p>
        </w:tc>
        <w:tc>
          <w:tcPr>
            <w:tcW w:w="4567" w:type="dxa"/>
            <w:tcBorders>
              <w:top w:val="single" w:sz="8" w:space="0" w:color="auto"/>
            </w:tcBorders>
            <w:tcMar>
              <w:left w:w="57" w:type="dxa"/>
              <w:right w:w="57" w:type="dxa"/>
            </w:tcMar>
          </w:tcPr>
          <w:p w:rsidR="00D31076" w:rsidRPr="00F41968" w:rsidRDefault="00D31076" w:rsidP="008526CC">
            <w:pPr>
              <w:rPr>
                <w:sz w:val="28"/>
                <w:szCs w:val="28"/>
              </w:rPr>
            </w:pPr>
            <w:proofErr w:type="spellStart"/>
            <w:r w:rsidRPr="00F41968">
              <w:rPr>
                <w:sz w:val="28"/>
                <w:szCs w:val="28"/>
              </w:rPr>
              <w:t>Кабелешукач</w:t>
            </w:r>
            <w:proofErr w:type="spellEnd"/>
            <w:r w:rsidRPr="00F41968">
              <w:rPr>
                <w:sz w:val="28"/>
                <w:szCs w:val="28"/>
              </w:rPr>
              <w:t xml:space="preserve"> </w:t>
            </w:r>
          </w:p>
        </w:tc>
        <w:tc>
          <w:tcPr>
            <w:tcW w:w="1594" w:type="dxa"/>
            <w:tcBorders>
              <w:top w:val="single" w:sz="8" w:space="0" w:color="auto"/>
            </w:tcBorders>
            <w:tcMar>
              <w:left w:w="57" w:type="dxa"/>
              <w:right w:w="57" w:type="dxa"/>
            </w:tcMar>
          </w:tcPr>
          <w:p w:rsidR="00D31076" w:rsidRPr="00F41968" w:rsidRDefault="00D31076" w:rsidP="008526CC">
            <w:pPr>
              <w:jc w:val="center"/>
              <w:rPr>
                <w:sz w:val="28"/>
                <w:szCs w:val="28"/>
              </w:rPr>
            </w:pPr>
          </w:p>
        </w:tc>
        <w:tc>
          <w:tcPr>
            <w:tcW w:w="1620" w:type="dxa"/>
            <w:tcBorders>
              <w:top w:val="single" w:sz="8" w:space="0" w:color="auto"/>
            </w:tcBorders>
            <w:tcMar>
              <w:left w:w="57" w:type="dxa"/>
              <w:right w:w="57" w:type="dxa"/>
            </w:tcMar>
          </w:tcPr>
          <w:p w:rsidR="00D31076" w:rsidRPr="00F41968" w:rsidRDefault="00D31076" w:rsidP="008526CC">
            <w:pPr>
              <w:jc w:val="center"/>
              <w:rPr>
                <w:sz w:val="28"/>
                <w:szCs w:val="28"/>
              </w:rPr>
            </w:pPr>
            <w:r w:rsidRPr="00F41968">
              <w:rPr>
                <w:sz w:val="28"/>
                <w:szCs w:val="28"/>
              </w:rPr>
              <w:t>1</w:t>
            </w:r>
          </w:p>
        </w:tc>
        <w:tc>
          <w:tcPr>
            <w:tcW w:w="706" w:type="dxa"/>
            <w:tcBorders>
              <w:top w:val="single" w:sz="8" w:space="0" w:color="auto"/>
            </w:tcBorders>
            <w:tcMar>
              <w:left w:w="57" w:type="dxa"/>
              <w:right w:w="57" w:type="dxa"/>
            </w:tcMar>
          </w:tcPr>
          <w:p w:rsidR="00D31076" w:rsidRPr="00F41968" w:rsidRDefault="00D31076" w:rsidP="008526CC">
            <w:pPr>
              <w:jc w:val="both"/>
              <w:rPr>
                <w:sz w:val="28"/>
                <w:szCs w:val="28"/>
              </w:rPr>
            </w:pPr>
          </w:p>
        </w:tc>
      </w:tr>
      <w:tr w:rsidR="00D31076" w:rsidRPr="00F41968" w:rsidTr="008526CC">
        <w:trPr>
          <w:trHeight w:val="192"/>
          <w:jc w:val="center"/>
        </w:trPr>
        <w:tc>
          <w:tcPr>
            <w:tcW w:w="600" w:type="dxa"/>
            <w:tcMar>
              <w:left w:w="57" w:type="dxa"/>
              <w:right w:w="57" w:type="dxa"/>
            </w:tcMar>
          </w:tcPr>
          <w:p w:rsidR="00D31076" w:rsidRPr="00F41968" w:rsidRDefault="00D31076" w:rsidP="008526CC">
            <w:pPr>
              <w:numPr>
                <w:ilvl w:val="0"/>
                <w:numId w:val="39"/>
              </w:numPr>
              <w:jc w:val="center"/>
              <w:rPr>
                <w:sz w:val="28"/>
                <w:szCs w:val="28"/>
              </w:rPr>
            </w:pPr>
          </w:p>
        </w:tc>
        <w:tc>
          <w:tcPr>
            <w:tcW w:w="4567" w:type="dxa"/>
            <w:tcMar>
              <w:left w:w="57" w:type="dxa"/>
              <w:right w:w="57" w:type="dxa"/>
            </w:tcMar>
          </w:tcPr>
          <w:p w:rsidR="00D31076" w:rsidRPr="00F41968" w:rsidRDefault="00D31076" w:rsidP="008526CC">
            <w:pPr>
              <w:jc w:val="both"/>
              <w:rPr>
                <w:sz w:val="28"/>
                <w:szCs w:val="28"/>
              </w:rPr>
            </w:pPr>
            <w:r w:rsidRPr="00F41968">
              <w:rPr>
                <w:sz w:val="28"/>
                <w:szCs w:val="28"/>
              </w:rPr>
              <w:t>Набір інструментів електромонтера</w:t>
            </w:r>
          </w:p>
        </w:tc>
        <w:tc>
          <w:tcPr>
            <w:tcW w:w="1594" w:type="dxa"/>
            <w:tcMar>
              <w:left w:w="57" w:type="dxa"/>
              <w:right w:w="57" w:type="dxa"/>
            </w:tcMar>
          </w:tcPr>
          <w:p w:rsidR="00D31076" w:rsidRPr="00F41968" w:rsidRDefault="00D31076" w:rsidP="008526CC">
            <w:pPr>
              <w:jc w:val="center"/>
              <w:rPr>
                <w:sz w:val="28"/>
                <w:szCs w:val="28"/>
              </w:rPr>
            </w:pPr>
            <w:r w:rsidRPr="00F41968">
              <w:rPr>
                <w:sz w:val="28"/>
                <w:szCs w:val="28"/>
              </w:rPr>
              <w:t>15</w:t>
            </w:r>
          </w:p>
        </w:tc>
        <w:tc>
          <w:tcPr>
            <w:tcW w:w="1620" w:type="dxa"/>
            <w:tcMar>
              <w:left w:w="57" w:type="dxa"/>
              <w:right w:w="57" w:type="dxa"/>
            </w:tcMar>
          </w:tcPr>
          <w:p w:rsidR="00D31076" w:rsidRPr="00F41968" w:rsidRDefault="00D31076" w:rsidP="008526CC">
            <w:pPr>
              <w:jc w:val="center"/>
              <w:rPr>
                <w:sz w:val="28"/>
                <w:szCs w:val="28"/>
              </w:rPr>
            </w:pPr>
            <w:r w:rsidRPr="00F41968">
              <w:rPr>
                <w:sz w:val="28"/>
                <w:szCs w:val="28"/>
              </w:rPr>
              <w:t>1</w:t>
            </w:r>
          </w:p>
        </w:tc>
        <w:tc>
          <w:tcPr>
            <w:tcW w:w="706" w:type="dxa"/>
            <w:tcMar>
              <w:left w:w="57" w:type="dxa"/>
              <w:right w:w="57" w:type="dxa"/>
            </w:tcMar>
          </w:tcPr>
          <w:p w:rsidR="00D31076" w:rsidRPr="00F41968" w:rsidRDefault="00D31076" w:rsidP="008526CC">
            <w:pPr>
              <w:jc w:val="both"/>
              <w:rPr>
                <w:sz w:val="28"/>
                <w:szCs w:val="28"/>
              </w:rPr>
            </w:pPr>
          </w:p>
        </w:tc>
      </w:tr>
      <w:tr w:rsidR="00D31076" w:rsidRPr="00F41968" w:rsidTr="008526CC">
        <w:trPr>
          <w:trHeight w:val="192"/>
          <w:jc w:val="center"/>
        </w:trPr>
        <w:tc>
          <w:tcPr>
            <w:tcW w:w="600" w:type="dxa"/>
            <w:tcBorders>
              <w:bottom w:val="single" w:sz="8" w:space="0" w:color="auto"/>
            </w:tcBorders>
            <w:tcMar>
              <w:left w:w="57" w:type="dxa"/>
              <w:right w:w="57" w:type="dxa"/>
            </w:tcMar>
          </w:tcPr>
          <w:p w:rsidR="00D31076" w:rsidRPr="00F41968" w:rsidRDefault="00D31076" w:rsidP="008526CC">
            <w:pPr>
              <w:numPr>
                <w:ilvl w:val="0"/>
                <w:numId w:val="39"/>
              </w:numPr>
              <w:jc w:val="center"/>
              <w:rPr>
                <w:sz w:val="28"/>
                <w:szCs w:val="28"/>
              </w:rPr>
            </w:pPr>
          </w:p>
        </w:tc>
        <w:tc>
          <w:tcPr>
            <w:tcW w:w="4567" w:type="dxa"/>
            <w:tcBorders>
              <w:bottom w:val="single" w:sz="8" w:space="0" w:color="auto"/>
            </w:tcBorders>
            <w:tcMar>
              <w:left w:w="57" w:type="dxa"/>
              <w:right w:w="57" w:type="dxa"/>
            </w:tcMar>
          </w:tcPr>
          <w:p w:rsidR="00D31076" w:rsidRPr="00F41968" w:rsidRDefault="00D31076" w:rsidP="008526CC">
            <w:pPr>
              <w:jc w:val="both"/>
              <w:rPr>
                <w:sz w:val="28"/>
                <w:szCs w:val="28"/>
              </w:rPr>
            </w:pPr>
            <w:r w:rsidRPr="00F41968">
              <w:rPr>
                <w:sz w:val="28"/>
                <w:szCs w:val="28"/>
              </w:rPr>
              <w:t>Лампа паяльна</w:t>
            </w:r>
          </w:p>
        </w:tc>
        <w:tc>
          <w:tcPr>
            <w:tcW w:w="1594" w:type="dxa"/>
            <w:tcBorders>
              <w:bottom w:val="single" w:sz="8" w:space="0" w:color="auto"/>
            </w:tcBorders>
            <w:tcMar>
              <w:left w:w="57" w:type="dxa"/>
              <w:right w:w="57" w:type="dxa"/>
            </w:tcMar>
          </w:tcPr>
          <w:p w:rsidR="00D31076" w:rsidRPr="00F41968" w:rsidRDefault="00D31076" w:rsidP="008526CC">
            <w:pPr>
              <w:jc w:val="center"/>
              <w:rPr>
                <w:sz w:val="28"/>
                <w:szCs w:val="28"/>
              </w:rPr>
            </w:pPr>
          </w:p>
        </w:tc>
        <w:tc>
          <w:tcPr>
            <w:tcW w:w="1620" w:type="dxa"/>
            <w:tcBorders>
              <w:bottom w:val="single" w:sz="8" w:space="0" w:color="auto"/>
            </w:tcBorders>
            <w:tcMar>
              <w:left w:w="57" w:type="dxa"/>
              <w:right w:w="57" w:type="dxa"/>
            </w:tcMar>
          </w:tcPr>
          <w:p w:rsidR="00D31076" w:rsidRPr="00F41968" w:rsidRDefault="00D31076" w:rsidP="008526CC">
            <w:pPr>
              <w:jc w:val="center"/>
              <w:rPr>
                <w:sz w:val="28"/>
                <w:szCs w:val="28"/>
              </w:rPr>
            </w:pPr>
            <w:r w:rsidRPr="00F41968">
              <w:rPr>
                <w:sz w:val="28"/>
                <w:szCs w:val="28"/>
              </w:rPr>
              <w:t>2</w:t>
            </w:r>
          </w:p>
        </w:tc>
        <w:tc>
          <w:tcPr>
            <w:tcW w:w="706" w:type="dxa"/>
            <w:tcBorders>
              <w:bottom w:val="single" w:sz="8" w:space="0" w:color="auto"/>
            </w:tcBorders>
            <w:tcMar>
              <w:left w:w="57" w:type="dxa"/>
              <w:right w:w="57" w:type="dxa"/>
            </w:tcMar>
          </w:tcPr>
          <w:p w:rsidR="00D31076" w:rsidRPr="00F41968" w:rsidRDefault="00D31076" w:rsidP="008526CC">
            <w:pPr>
              <w:jc w:val="both"/>
              <w:rPr>
                <w:sz w:val="28"/>
                <w:szCs w:val="28"/>
              </w:rPr>
            </w:pPr>
          </w:p>
        </w:tc>
      </w:tr>
      <w:tr w:rsidR="00D31076" w:rsidRPr="00F41968" w:rsidTr="008526CC">
        <w:trPr>
          <w:trHeight w:val="192"/>
          <w:jc w:val="center"/>
        </w:trPr>
        <w:tc>
          <w:tcPr>
            <w:tcW w:w="600" w:type="dxa"/>
            <w:tcBorders>
              <w:top w:val="single" w:sz="8" w:space="0" w:color="auto"/>
              <w:bottom w:val="single" w:sz="8" w:space="0" w:color="auto"/>
            </w:tcBorders>
            <w:tcMar>
              <w:left w:w="57" w:type="dxa"/>
              <w:right w:w="57" w:type="dxa"/>
            </w:tcMar>
          </w:tcPr>
          <w:p w:rsidR="00D31076" w:rsidRPr="00F41968" w:rsidRDefault="00D31076" w:rsidP="008526CC">
            <w:pPr>
              <w:jc w:val="center"/>
              <w:rPr>
                <w:b/>
                <w:i/>
                <w:sz w:val="28"/>
                <w:szCs w:val="28"/>
              </w:rPr>
            </w:pPr>
          </w:p>
        </w:tc>
        <w:tc>
          <w:tcPr>
            <w:tcW w:w="4567" w:type="dxa"/>
            <w:tcBorders>
              <w:top w:val="single" w:sz="8" w:space="0" w:color="auto"/>
              <w:bottom w:val="single" w:sz="8" w:space="0" w:color="auto"/>
            </w:tcBorders>
            <w:tcMar>
              <w:left w:w="57" w:type="dxa"/>
              <w:right w:w="57" w:type="dxa"/>
            </w:tcMar>
          </w:tcPr>
          <w:p w:rsidR="00D31076" w:rsidRPr="00F41968" w:rsidRDefault="00D31076" w:rsidP="008526CC">
            <w:pPr>
              <w:pStyle w:val="7"/>
              <w:jc w:val="left"/>
              <w:rPr>
                <w:i/>
                <w:sz w:val="28"/>
                <w:szCs w:val="28"/>
              </w:rPr>
            </w:pPr>
            <w:r w:rsidRPr="00F41968">
              <w:rPr>
                <w:i/>
                <w:sz w:val="28"/>
                <w:szCs w:val="28"/>
              </w:rPr>
              <w:t>Прилади і пристрої</w:t>
            </w:r>
          </w:p>
        </w:tc>
        <w:tc>
          <w:tcPr>
            <w:tcW w:w="1594" w:type="dxa"/>
            <w:tcBorders>
              <w:top w:val="single" w:sz="8" w:space="0" w:color="auto"/>
              <w:bottom w:val="single" w:sz="8" w:space="0" w:color="auto"/>
            </w:tcBorders>
            <w:tcMar>
              <w:left w:w="57" w:type="dxa"/>
              <w:right w:w="57" w:type="dxa"/>
            </w:tcMar>
          </w:tcPr>
          <w:p w:rsidR="00D31076" w:rsidRPr="00F41968" w:rsidRDefault="00D31076" w:rsidP="008526CC">
            <w:pPr>
              <w:jc w:val="center"/>
              <w:rPr>
                <w:b/>
                <w:i/>
                <w:sz w:val="28"/>
                <w:szCs w:val="28"/>
              </w:rPr>
            </w:pPr>
          </w:p>
        </w:tc>
        <w:tc>
          <w:tcPr>
            <w:tcW w:w="1620" w:type="dxa"/>
            <w:tcBorders>
              <w:top w:val="single" w:sz="8" w:space="0" w:color="auto"/>
              <w:bottom w:val="single" w:sz="8" w:space="0" w:color="auto"/>
            </w:tcBorders>
            <w:tcMar>
              <w:left w:w="57" w:type="dxa"/>
              <w:right w:w="57" w:type="dxa"/>
            </w:tcMar>
          </w:tcPr>
          <w:p w:rsidR="00D31076" w:rsidRPr="00F41968" w:rsidRDefault="00D31076" w:rsidP="008526CC">
            <w:pPr>
              <w:jc w:val="center"/>
              <w:rPr>
                <w:b/>
                <w:i/>
                <w:sz w:val="28"/>
                <w:szCs w:val="28"/>
              </w:rPr>
            </w:pPr>
          </w:p>
        </w:tc>
        <w:tc>
          <w:tcPr>
            <w:tcW w:w="706" w:type="dxa"/>
            <w:tcBorders>
              <w:top w:val="single" w:sz="8" w:space="0" w:color="auto"/>
              <w:bottom w:val="single" w:sz="8" w:space="0" w:color="auto"/>
            </w:tcBorders>
            <w:tcMar>
              <w:left w:w="57" w:type="dxa"/>
              <w:right w:w="57" w:type="dxa"/>
            </w:tcMar>
          </w:tcPr>
          <w:p w:rsidR="00D31076" w:rsidRPr="00F41968" w:rsidRDefault="00D31076" w:rsidP="008526CC">
            <w:pPr>
              <w:jc w:val="both"/>
              <w:rPr>
                <w:b/>
                <w:i/>
                <w:sz w:val="28"/>
                <w:szCs w:val="28"/>
              </w:rPr>
            </w:pPr>
          </w:p>
        </w:tc>
      </w:tr>
      <w:tr w:rsidR="00D31076" w:rsidRPr="00F41968" w:rsidTr="008526CC">
        <w:trPr>
          <w:trHeight w:val="192"/>
          <w:jc w:val="center"/>
        </w:trPr>
        <w:tc>
          <w:tcPr>
            <w:tcW w:w="600" w:type="dxa"/>
            <w:tcBorders>
              <w:top w:val="single" w:sz="8" w:space="0" w:color="auto"/>
            </w:tcBorders>
            <w:tcMar>
              <w:left w:w="57" w:type="dxa"/>
              <w:right w:w="57" w:type="dxa"/>
            </w:tcMar>
          </w:tcPr>
          <w:p w:rsidR="00D31076" w:rsidRPr="00F41968" w:rsidRDefault="00D31076" w:rsidP="008526CC">
            <w:pPr>
              <w:numPr>
                <w:ilvl w:val="0"/>
                <w:numId w:val="40"/>
              </w:numPr>
              <w:jc w:val="center"/>
              <w:rPr>
                <w:sz w:val="28"/>
                <w:szCs w:val="28"/>
              </w:rPr>
            </w:pPr>
          </w:p>
        </w:tc>
        <w:tc>
          <w:tcPr>
            <w:tcW w:w="4567" w:type="dxa"/>
            <w:tcBorders>
              <w:top w:val="single" w:sz="8" w:space="0" w:color="auto"/>
            </w:tcBorders>
            <w:tcMar>
              <w:left w:w="57" w:type="dxa"/>
              <w:right w:w="57" w:type="dxa"/>
            </w:tcMar>
          </w:tcPr>
          <w:p w:rsidR="00D31076" w:rsidRPr="00F41968" w:rsidRDefault="00D31076" w:rsidP="008526CC">
            <w:pPr>
              <w:jc w:val="both"/>
              <w:rPr>
                <w:sz w:val="28"/>
                <w:szCs w:val="28"/>
              </w:rPr>
            </w:pPr>
            <w:r w:rsidRPr="00F41968">
              <w:rPr>
                <w:sz w:val="28"/>
                <w:szCs w:val="28"/>
              </w:rPr>
              <w:t>Вимірювальні прилади ПКП-3</w:t>
            </w:r>
          </w:p>
        </w:tc>
        <w:tc>
          <w:tcPr>
            <w:tcW w:w="1594" w:type="dxa"/>
            <w:tcBorders>
              <w:top w:val="single" w:sz="8" w:space="0" w:color="auto"/>
            </w:tcBorders>
            <w:tcMar>
              <w:left w:w="57" w:type="dxa"/>
              <w:right w:w="57" w:type="dxa"/>
            </w:tcMar>
          </w:tcPr>
          <w:p w:rsidR="00D31076" w:rsidRPr="00F41968" w:rsidRDefault="00D31076" w:rsidP="008526CC">
            <w:pPr>
              <w:jc w:val="center"/>
              <w:rPr>
                <w:sz w:val="28"/>
                <w:szCs w:val="28"/>
              </w:rPr>
            </w:pPr>
          </w:p>
        </w:tc>
        <w:tc>
          <w:tcPr>
            <w:tcW w:w="1620" w:type="dxa"/>
            <w:tcBorders>
              <w:top w:val="single" w:sz="8" w:space="0" w:color="auto"/>
            </w:tcBorders>
            <w:tcMar>
              <w:left w:w="57" w:type="dxa"/>
              <w:right w:w="57" w:type="dxa"/>
            </w:tcMar>
          </w:tcPr>
          <w:p w:rsidR="00D31076" w:rsidRPr="00F41968" w:rsidRDefault="00D31076" w:rsidP="008526CC">
            <w:pPr>
              <w:jc w:val="center"/>
              <w:rPr>
                <w:sz w:val="28"/>
                <w:szCs w:val="28"/>
              </w:rPr>
            </w:pPr>
            <w:r w:rsidRPr="00F41968">
              <w:rPr>
                <w:sz w:val="28"/>
                <w:szCs w:val="28"/>
              </w:rPr>
              <w:t>2</w:t>
            </w:r>
          </w:p>
        </w:tc>
        <w:tc>
          <w:tcPr>
            <w:tcW w:w="706" w:type="dxa"/>
            <w:tcBorders>
              <w:top w:val="single" w:sz="8" w:space="0" w:color="auto"/>
            </w:tcBorders>
            <w:tcMar>
              <w:left w:w="57" w:type="dxa"/>
              <w:right w:w="57" w:type="dxa"/>
            </w:tcMar>
          </w:tcPr>
          <w:p w:rsidR="00D31076" w:rsidRPr="00F41968" w:rsidRDefault="00D31076" w:rsidP="008526CC">
            <w:pPr>
              <w:jc w:val="both"/>
              <w:rPr>
                <w:sz w:val="28"/>
                <w:szCs w:val="28"/>
              </w:rPr>
            </w:pPr>
          </w:p>
        </w:tc>
      </w:tr>
      <w:tr w:rsidR="00D31076" w:rsidRPr="00F41968" w:rsidTr="008526CC">
        <w:trPr>
          <w:trHeight w:val="192"/>
          <w:jc w:val="center"/>
        </w:trPr>
        <w:tc>
          <w:tcPr>
            <w:tcW w:w="600" w:type="dxa"/>
            <w:tcMar>
              <w:left w:w="57" w:type="dxa"/>
              <w:right w:w="57" w:type="dxa"/>
            </w:tcMar>
          </w:tcPr>
          <w:p w:rsidR="00D31076" w:rsidRPr="00F41968" w:rsidRDefault="00D31076" w:rsidP="008526CC">
            <w:pPr>
              <w:numPr>
                <w:ilvl w:val="0"/>
                <w:numId w:val="40"/>
              </w:numPr>
              <w:jc w:val="center"/>
              <w:rPr>
                <w:sz w:val="28"/>
                <w:szCs w:val="28"/>
              </w:rPr>
            </w:pPr>
          </w:p>
        </w:tc>
        <w:tc>
          <w:tcPr>
            <w:tcW w:w="4567" w:type="dxa"/>
            <w:tcMar>
              <w:left w:w="57" w:type="dxa"/>
              <w:right w:w="57" w:type="dxa"/>
            </w:tcMar>
          </w:tcPr>
          <w:p w:rsidR="00D31076" w:rsidRPr="00F41968" w:rsidRDefault="00D31076" w:rsidP="008526CC">
            <w:pPr>
              <w:jc w:val="both"/>
              <w:rPr>
                <w:sz w:val="28"/>
                <w:szCs w:val="28"/>
              </w:rPr>
            </w:pPr>
            <w:r w:rsidRPr="00F41968">
              <w:rPr>
                <w:sz w:val="28"/>
                <w:szCs w:val="28"/>
              </w:rPr>
              <w:t>Вимірювальні прилади ПКП-4</w:t>
            </w:r>
          </w:p>
        </w:tc>
        <w:tc>
          <w:tcPr>
            <w:tcW w:w="1594" w:type="dxa"/>
            <w:tcMar>
              <w:left w:w="57" w:type="dxa"/>
              <w:right w:w="57" w:type="dxa"/>
            </w:tcMar>
          </w:tcPr>
          <w:p w:rsidR="00D31076" w:rsidRPr="00F41968" w:rsidRDefault="00D31076" w:rsidP="008526CC">
            <w:pPr>
              <w:jc w:val="center"/>
              <w:rPr>
                <w:sz w:val="28"/>
                <w:szCs w:val="28"/>
              </w:rPr>
            </w:pPr>
          </w:p>
        </w:tc>
        <w:tc>
          <w:tcPr>
            <w:tcW w:w="1620" w:type="dxa"/>
            <w:tcMar>
              <w:left w:w="57" w:type="dxa"/>
              <w:right w:w="57" w:type="dxa"/>
            </w:tcMar>
          </w:tcPr>
          <w:p w:rsidR="00D31076" w:rsidRPr="00F41968" w:rsidRDefault="00D31076" w:rsidP="008526CC">
            <w:pPr>
              <w:jc w:val="center"/>
              <w:rPr>
                <w:sz w:val="28"/>
                <w:szCs w:val="28"/>
              </w:rPr>
            </w:pPr>
            <w:r w:rsidRPr="00F41968">
              <w:rPr>
                <w:sz w:val="28"/>
                <w:szCs w:val="28"/>
              </w:rPr>
              <w:t>2</w:t>
            </w:r>
          </w:p>
        </w:tc>
        <w:tc>
          <w:tcPr>
            <w:tcW w:w="706" w:type="dxa"/>
            <w:tcMar>
              <w:left w:w="57" w:type="dxa"/>
              <w:right w:w="57" w:type="dxa"/>
            </w:tcMar>
          </w:tcPr>
          <w:p w:rsidR="00D31076" w:rsidRPr="00F41968" w:rsidRDefault="00D31076" w:rsidP="008526CC">
            <w:pPr>
              <w:jc w:val="both"/>
              <w:rPr>
                <w:sz w:val="28"/>
                <w:szCs w:val="28"/>
              </w:rPr>
            </w:pPr>
          </w:p>
        </w:tc>
      </w:tr>
      <w:tr w:rsidR="00D31076" w:rsidRPr="00F41968" w:rsidTr="008526CC">
        <w:trPr>
          <w:trHeight w:val="192"/>
          <w:jc w:val="center"/>
        </w:trPr>
        <w:tc>
          <w:tcPr>
            <w:tcW w:w="600" w:type="dxa"/>
            <w:tcMar>
              <w:left w:w="57" w:type="dxa"/>
              <w:right w:w="57" w:type="dxa"/>
            </w:tcMar>
          </w:tcPr>
          <w:p w:rsidR="00D31076" w:rsidRPr="00F41968" w:rsidRDefault="00D31076" w:rsidP="008526CC">
            <w:pPr>
              <w:numPr>
                <w:ilvl w:val="0"/>
                <w:numId w:val="40"/>
              </w:numPr>
              <w:jc w:val="center"/>
              <w:rPr>
                <w:sz w:val="28"/>
                <w:szCs w:val="28"/>
              </w:rPr>
            </w:pPr>
          </w:p>
        </w:tc>
        <w:tc>
          <w:tcPr>
            <w:tcW w:w="4567" w:type="dxa"/>
            <w:tcMar>
              <w:left w:w="57" w:type="dxa"/>
              <w:right w:w="57" w:type="dxa"/>
            </w:tcMar>
          </w:tcPr>
          <w:p w:rsidR="00D31076" w:rsidRPr="00F41968" w:rsidRDefault="00D31076" w:rsidP="008526CC">
            <w:pPr>
              <w:jc w:val="both"/>
              <w:rPr>
                <w:sz w:val="28"/>
                <w:szCs w:val="28"/>
              </w:rPr>
            </w:pPr>
            <w:r w:rsidRPr="00F41968">
              <w:rPr>
                <w:sz w:val="28"/>
                <w:szCs w:val="28"/>
              </w:rPr>
              <w:t>Вимірювальні прилади МС08</w:t>
            </w:r>
          </w:p>
        </w:tc>
        <w:tc>
          <w:tcPr>
            <w:tcW w:w="1594" w:type="dxa"/>
            <w:tcMar>
              <w:left w:w="57" w:type="dxa"/>
              <w:right w:w="57" w:type="dxa"/>
            </w:tcMar>
          </w:tcPr>
          <w:p w:rsidR="00D31076" w:rsidRPr="00F41968" w:rsidRDefault="00D31076" w:rsidP="008526CC">
            <w:pPr>
              <w:jc w:val="center"/>
              <w:rPr>
                <w:sz w:val="28"/>
                <w:szCs w:val="28"/>
              </w:rPr>
            </w:pPr>
          </w:p>
        </w:tc>
        <w:tc>
          <w:tcPr>
            <w:tcW w:w="1620" w:type="dxa"/>
            <w:tcMar>
              <w:left w:w="57" w:type="dxa"/>
              <w:right w:w="57" w:type="dxa"/>
            </w:tcMar>
          </w:tcPr>
          <w:p w:rsidR="00D31076" w:rsidRPr="00F41968" w:rsidRDefault="00D31076" w:rsidP="008526CC">
            <w:pPr>
              <w:jc w:val="center"/>
              <w:rPr>
                <w:sz w:val="28"/>
                <w:szCs w:val="28"/>
              </w:rPr>
            </w:pPr>
            <w:r w:rsidRPr="00F41968">
              <w:rPr>
                <w:sz w:val="28"/>
                <w:szCs w:val="28"/>
              </w:rPr>
              <w:t>2</w:t>
            </w:r>
          </w:p>
        </w:tc>
        <w:tc>
          <w:tcPr>
            <w:tcW w:w="706" w:type="dxa"/>
            <w:tcMar>
              <w:left w:w="57" w:type="dxa"/>
              <w:right w:w="57" w:type="dxa"/>
            </w:tcMar>
          </w:tcPr>
          <w:p w:rsidR="00D31076" w:rsidRPr="00F41968" w:rsidRDefault="00D31076" w:rsidP="008526CC">
            <w:pPr>
              <w:jc w:val="both"/>
              <w:rPr>
                <w:sz w:val="28"/>
                <w:szCs w:val="28"/>
              </w:rPr>
            </w:pPr>
          </w:p>
        </w:tc>
      </w:tr>
      <w:tr w:rsidR="00D31076" w:rsidRPr="00F41968" w:rsidTr="008526CC">
        <w:trPr>
          <w:trHeight w:val="192"/>
          <w:jc w:val="center"/>
        </w:trPr>
        <w:tc>
          <w:tcPr>
            <w:tcW w:w="600" w:type="dxa"/>
            <w:tcMar>
              <w:left w:w="57" w:type="dxa"/>
              <w:right w:w="57" w:type="dxa"/>
            </w:tcMar>
          </w:tcPr>
          <w:p w:rsidR="00D31076" w:rsidRPr="00F41968" w:rsidRDefault="00D31076" w:rsidP="008526CC">
            <w:pPr>
              <w:numPr>
                <w:ilvl w:val="0"/>
                <w:numId w:val="40"/>
              </w:numPr>
              <w:jc w:val="center"/>
              <w:rPr>
                <w:sz w:val="28"/>
                <w:szCs w:val="28"/>
              </w:rPr>
            </w:pPr>
          </w:p>
        </w:tc>
        <w:tc>
          <w:tcPr>
            <w:tcW w:w="4567" w:type="dxa"/>
            <w:tcMar>
              <w:left w:w="57" w:type="dxa"/>
              <w:right w:w="57" w:type="dxa"/>
            </w:tcMar>
          </w:tcPr>
          <w:p w:rsidR="00D31076" w:rsidRPr="00F41968" w:rsidRDefault="00D31076" w:rsidP="008526CC">
            <w:pPr>
              <w:jc w:val="both"/>
              <w:rPr>
                <w:sz w:val="28"/>
                <w:szCs w:val="28"/>
              </w:rPr>
            </w:pPr>
            <w:r w:rsidRPr="00F41968">
              <w:rPr>
                <w:sz w:val="28"/>
                <w:szCs w:val="28"/>
              </w:rPr>
              <w:t>Вимірювач розрядників ІР</w:t>
            </w:r>
          </w:p>
        </w:tc>
        <w:tc>
          <w:tcPr>
            <w:tcW w:w="1594" w:type="dxa"/>
            <w:tcMar>
              <w:left w:w="57" w:type="dxa"/>
              <w:right w:w="57" w:type="dxa"/>
            </w:tcMar>
          </w:tcPr>
          <w:p w:rsidR="00D31076" w:rsidRPr="00F41968" w:rsidRDefault="00D31076" w:rsidP="008526CC">
            <w:pPr>
              <w:jc w:val="center"/>
              <w:rPr>
                <w:sz w:val="28"/>
                <w:szCs w:val="28"/>
              </w:rPr>
            </w:pPr>
          </w:p>
        </w:tc>
        <w:tc>
          <w:tcPr>
            <w:tcW w:w="1620" w:type="dxa"/>
            <w:tcMar>
              <w:left w:w="57" w:type="dxa"/>
              <w:right w:w="57" w:type="dxa"/>
            </w:tcMar>
          </w:tcPr>
          <w:p w:rsidR="00D31076" w:rsidRPr="00F41968" w:rsidRDefault="00D31076" w:rsidP="008526CC">
            <w:pPr>
              <w:jc w:val="center"/>
              <w:rPr>
                <w:sz w:val="28"/>
                <w:szCs w:val="28"/>
              </w:rPr>
            </w:pPr>
            <w:r w:rsidRPr="00F41968">
              <w:rPr>
                <w:sz w:val="28"/>
                <w:szCs w:val="28"/>
              </w:rPr>
              <w:t>2</w:t>
            </w:r>
          </w:p>
        </w:tc>
        <w:tc>
          <w:tcPr>
            <w:tcW w:w="706" w:type="dxa"/>
            <w:tcMar>
              <w:left w:w="57" w:type="dxa"/>
              <w:right w:w="57" w:type="dxa"/>
            </w:tcMar>
          </w:tcPr>
          <w:p w:rsidR="00D31076" w:rsidRPr="00F41968" w:rsidRDefault="00D31076" w:rsidP="008526CC">
            <w:pPr>
              <w:jc w:val="both"/>
              <w:rPr>
                <w:sz w:val="28"/>
                <w:szCs w:val="28"/>
              </w:rPr>
            </w:pPr>
          </w:p>
        </w:tc>
      </w:tr>
      <w:tr w:rsidR="00D31076" w:rsidRPr="00F41968" w:rsidTr="008526CC">
        <w:trPr>
          <w:trHeight w:val="192"/>
          <w:jc w:val="center"/>
        </w:trPr>
        <w:tc>
          <w:tcPr>
            <w:tcW w:w="600" w:type="dxa"/>
            <w:tcMar>
              <w:left w:w="57" w:type="dxa"/>
              <w:right w:w="57" w:type="dxa"/>
            </w:tcMar>
          </w:tcPr>
          <w:p w:rsidR="00D31076" w:rsidRPr="00F41968" w:rsidRDefault="00D31076" w:rsidP="008526CC">
            <w:pPr>
              <w:numPr>
                <w:ilvl w:val="0"/>
                <w:numId w:val="40"/>
              </w:numPr>
              <w:jc w:val="center"/>
              <w:rPr>
                <w:sz w:val="28"/>
                <w:szCs w:val="28"/>
              </w:rPr>
            </w:pPr>
          </w:p>
        </w:tc>
        <w:tc>
          <w:tcPr>
            <w:tcW w:w="4567" w:type="dxa"/>
            <w:tcMar>
              <w:left w:w="57" w:type="dxa"/>
              <w:right w:w="57" w:type="dxa"/>
            </w:tcMar>
          </w:tcPr>
          <w:p w:rsidR="00D31076" w:rsidRPr="00F41968" w:rsidRDefault="00D31076" w:rsidP="008526CC">
            <w:pPr>
              <w:jc w:val="both"/>
              <w:rPr>
                <w:sz w:val="28"/>
                <w:szCs w:val="28"/>
              </w:rPr>
            </w:pPr>
            <w:r w:rsidRPr="00F41968">
              <w:rPr>
                <w:sz w:val="28"/>
                <w:szCs w:val="28"/>
              </w:rPr>
              <w:t>Вимірювальні прилади Ц4312</w:t>
            </w:r>
          </w:p>
        </w:tc>
        <w:tc>
          <w:tcPr>
            <w:tcW w:w="1594" w:type="dxa"/>
            <w:tcMar>
              <w:left w:w="57" w:type="dxa"/>
              <w:right w:w="57" w:type="dxa"/>
            </w:tcMar>
          </w:tcPr>
          <w:p w:rsidR="00D31076" w:rsidRPr="00F41968" w:rsidRDefault="00D31076" w:rsidP="008526CC">
            <w:pPr>
              <w:jc w:val="center"/>
              <w:rPr>
                <w:sz w:val="28"/>
                <w:szCs w:val="28"/>
              </w:rPr>
            </w:pPr>
            <w:r w:rsidRPr="00F41968">
              <w:rPr>
                <w:sz w:val="28"/>
                <w:szCs w:val="28"/>
              </w:rPr>
              <w:t>15</w:t>
            </w:r>
          </w:p>
        </w:tc>
        <w:tc>
          <w:tcPr>
            <w:tcW w:w="1620" w:type="dxa"/>
            <w:tcMar>
              <w:left w:w="57" w:type="dxa"/>
              <w:right w:w="57" w:type="dxa"/>
            </w:tcMar>
          </w:tcPr>
          <w:p w:rsidR="00D31076" w:rsidRPr="00F41968" w:rsidRDefault="00D31076" w:rsidP="008526CC">
            <w:pPr>
              <w:jc w:val="center"/>
              <w:rPr>
                <w:sz w:val="28"/>
                <w:szCs w:val="28"/>
              </w:rPr>
            </w:pPr>
            <w:r w:rsidRPr="00F41968">
              <w:rPr>
                <w:sz w:val="28"/>
                <w:szCs w:val="28"/>
              </w:rPr>
              <w:t>1</w:t>
            </w:r>
          </w:p>
        </w:tc>
        <w:tc>
          <w:tcPr>
            <w:tcW w:w="706" w:type="dxa"/>
            <w:tcMar>
              <w:left w:w="57" w:type="dxa"/>
              <w:right w:w="57" w:type="dxa"/>
            </w:tcMar>
          </w:tcPr>
          <w:p w:rsidR="00D31076" w:rsidRPr="00F41968" w:rsidRDefault="00D31076" w:rsidP="008526CC">
            <w:pPr>
              <w:jc w:val="both"/>
              <w:rPr>
                <w:sz w:val="28"/>
                <w:szCs w:val="28"/>
              </w:rPr>
            </w:pPr>
          </w:p>
        </w:tc>
      </w:tr>
      <w:tr w:rsidR="00D31076" w:rsidRPr="00F41968" w:rsidTr="008526CC">
        <w:trPr>
          <w:trHeight w:val="192"/>
          <w:jc w:val="center"/>
        </w:trPr>
        <w:tc>
          <w:tcPr>
            <w:tcW w:w="600" w:type="dxa"/>
            <w:tcBorders>
              <w:bottom w:val="single" w:sz="8" w:space="0" w:color="auto"/>
            </w:tcBorders>
            <w:tcMar>
              <w:left w:w="57" w:type="dxa"/>
              <w:right w:w="57" w:type="dxa"/>
            </w:tcMar>
          </w:tcPr>
          <w:p w:rsidR="00D31076" w:rsidRPr="00F41968" w:rsidRDefault="00D31076" w:rsidP="008526CC">
            <w:pPr>
              <w:numPr>
                <w:ilvl w:val="0"/>
                <w:numId w:val="40"/>
              </w:numPr>
              <w:jc w:val="center"/>
              <w:rPr>
                <w:sz w:val="28"/>
                <w:szCs w:val="28"/>
              </w:rPr>
            </w:pPr>
          </w:p>
        </w:tc>
        <w:tc>
          <w:tcPr>
            <w:tcW w:w="4567" w:type="dxa"/>
            <w:tcBorders>
              <w:bottom w:val="single" w:sz="8" w:space="0" w:color="auto"/>
            </w:tcBorders>
            <w:tcMar>
              <w:left w:w="57" w:type="dxa"/>
              <w:right w:w="57" w:type="dxa"/>
            </w:tcMar>
          </w:tcPr>
          <w:p w:rsidR="00D31076" w:rsidRPr="00F41968" w:rsidRDefault="00D31076" w:rsidP="008526CC">
            <w:pPr>
              <w:jc w:val="both"/>
              <w:rPr>
                <w:sz w:val="28"/>
                <w:szCs w:val="28"/>
              </w:rPr>
            </w:pPr>
            <w:r w:rsidRPr="00F41968">
              <w:rPr>
                <w:sz w:val="28"/>
                <w:szCs w:val="28"/>
              </w:rPr>
              <w:t>Осцилограф С1-81</w:t>
            </w:r>
          </w:p>
        </w:tc>
        <w:tc>
          <w:tcPr>
            <w:tcW w:w="1594" w:type="dxa"/>
            <w:tcBorders>
              <w:bottom w:val="single" w:sz="8" w:space="0" w:color="auto"/>
            </w:tcBorders>
            <w:tcMar>
              <w:left w:w="57" w:type="dxa"/>
              <w:right w:w="57" w:type="dxa"/>
            </w:tcMar>
          </w:tcPr>
          <w:p w:rsidR="00D31076" w:rsidRPr="00F41968" w:rsidRDefault="00D31076" w:rsidP="008526CC">
            <w:pPr>
              <w:jc w:val="center"/>
              <w:rPr>
                <w:sz w:val="28"/>
                <w:szCs w:val="28"/>
              </w:rPr>
            </w:pPr>
          </w:p>
        </w:tc>
        <w:tc>
          <w:tcPr>
            <w:tcW w:w="1620" w:type="dxa"/>
            <w:tcBorders>
              <w:bottom w:val="single" w:sz="8" w:space="0" w:color="auto"/>
            </w:tcBorders>
            <w:tcMar>
              <w:left w:w="57" w:type="dxa"/>
              <w:right w:w="57" w:type="dxa"/>
            </w:tcMar>
          </w:tcPr>
          <w:p w:rsidR="00D31076" w:rsidRPr="00F41968" w:rsidRDefault="00D31076" w:rsidP="008526CC">
            <w:pPr>
              <w:jc w:val="center"/>
              <w:rPr>
                <w:sz w:val="28"/>
                <w:szCs w:val="28"/>
              </w:rPr>
            </w:pPr>
            <w:r w:rsidRPr="00F41968">
              <w:rPr>
                <w:sz w:val="28"/>
                <w:szCs w:val="28"/>
              </w:rPr>
              <w:t>2</w:t>
            </w:r>
          </w:p>
        </w:tc>
        <w:tc>
          <w:tcPr>
            <w:tcW w:w="706" w:type="dxa"/>
            <w:tcBorders>
              <w:bottom w:val="single" w:sz="8" w:space="0" w:color="auto"/>
            </w:tcBorders>
            <w:tcMar>
              <w:left w:w="57" w:type="dxa"/>
              <w:right w:w="57" w:type="dxa"/>
            </w:tcMar>
          </w:tcPr>
          <w:p w:rsidR="00D31076" w:rsidRPr="00F41968" w:rsidRDefault="00D31076" w:rsidP="008526CC">
            <w:pPr>
              <w:jc w:val="both"/>
              <w:rPr>
                <w:sz w:val="28"/>
                <w:szCs w:val="28"/>
              </w:rPr>
            </w:pPr>
          </w:p>
        </w:tc>
      </w:tr>
    </w:tbl>
    <w:p w:rsidR="00D31076" w:rsidRPr="00F41968" w:rsidRDefault="00D31076" w:rsidP="00D31076">
      <w:pPr>
        <w:rPr>
          <w:sz w:val="28"/>
          <w:szCs w:val="28"/>
        </w:rPr>
      </w:pPr>
    </w:p>
    <w:p w:rsidR="00D31076" w:rsidRPr="00F41968" w:rsidRDefault="00D31076" w:rsidP="00D31076">
      <w:pPr>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rPr>
          <w:sz w:val="32"/>
        </w:rPr>
      </w:pPr>
    </w:p>
    <w:p w:rsidR="00D31076" w:rsidRDefault="00D31076" w:rsidP="00D31076">
      <w:pPr>
        <w:jc w:val="center"/>
        <w:rPr>
          <w:sz w:val="32"/>
        </w:rPr>
      </w:pPr>
    </w:p>
    <w:p w:rsidR="00D31076" w:rsidRPr="002A1589" w:rsidRDefault="00D31076" w:rsidP="00D31076">
      <w:pPr>
        <w:jc w:val="center"/>
        <w:rPr>
          <w:sz w:val="32"/>
        </w:rPr>
      </w:pPr>
    </w:p>
    <w:p w:rsidR="00D31076" w:rsidRPr="009172AC" w:rsidRDefault="00D31076" w:rsidP="00D31076">
      <w:pPr>
        <w:jc w:val="center"/>
        <w:rPr>
          <w:b/>
          <w:sz w:val="36"/>
          <w:szCs w:val="36"/>
        </w:rPr>
      </w:pPr>
      <w:r w:rsidRPr="009172AC">
        <w:rPr>
          <w:b/>
          <w:sz w:val="36"/>
          <w:szCs w:val="36"/>
        </w:rPr>
        <w:lastRenderedPageBreak/>
        <w:t>Міністерство освіти і науки України</w:t>
      </w:r>
    </w:p>
    <w:p w:rsidR="00D31076" w:rsidRPr="009172AC" w:rsidRDefault="00D31076" w:rsidP="00D31076">
      <w:pPr>
        <w:jc w:val="center"/>
        <w:rPr>
          <w:sz w:val="36"/>
          <w:szCs w:val="36"/>
        </w:rPr>
      </w:pPr>
      <w:r w:rsidRPr="009172AC">
        <w:rPr>
          <w:b/>
          <w:sz w:val="36"/>
          <w:szCs w:val="36"/>
        </w:rPr>
        <w:t>Міністерство соціальної політики України</w:t>
      </w:r>
    </w:p>
    <w:p w:rsidR="00D31076" w:rsidRPr="002A1589" w:rsidRDefault="00D31076" w:rsidP="00D31076">
      <w:pPr>
        <w:jc w:val="center"/>
        <w:rPr>
          <w:sz w:val="28"/>
          <w:szCs w:val="28"/>
        </w:rPr>
      </w:pPr>
    </w:p>
    <w:p w:rsidR="00D31076" w:rsidRPr="002A1589" w:rsidRDefault="00D31076" w:rsidP="00D31076">
      <w:pPr>
        <w:rPr>
          <w:sz w:val="28"/>
          <w:szCs w:val="28"/>
        </w:rPr>
      </w:pPr>
    </w:p>
    <w:p w:rsidR="00D31076" w:rsidRPr="002A1589" w:rsidRDefault="00D31076" w:rsidP="00D31076">
      <w:pPr>
        <w:rPr>
          <w:sz w:val="28"/>
          <w:szCs w:val="28"/>
        </w:rPr>
      </w:pPr>
    </w:p>
    <w:p w:rsidR="00D31076" w:rsidRPr="002A1589" w:rsidRDefault="00D31076" w:rsidP="00D31076">
      <w:pPr>
        <w:rPr>
          <w:sz w:val="28"/>
          <w:szCs w:val="28"/>
        </w:rPr>
      </w:pPr>
    </w:p>
    <w:p w:rsidR="00D31076" w:rsidRPr="002A1589" w:rsidRDefault="00D31076" w:rsidP="00D31076">
      <w:pPr>
        <w:rPr>
          <w:sz w:val="28"/>
          <w:szCs w:val="28"/>
        </w:rPr>
      </w:pPr>
    </w:p>
    <w:p w:rsidR="00D31076" w:rsidRPr="002A1589" w:rsidRDefault="00D31076" w:rsidP="00D31076">
      <w:pPr>
        <w:rPr>
          <w:sz w:val="28"/>
          <w:szCs w:val="28"/>
        </w:rPr>
      </w:pPr>
    </w:p>
    <w:p w:rsidR="00D31076" w:rsidRPr="002A1589" w:rsidRDefault="00D31076" w:rsidP="00D31076">
      <w:pPr>
        <w:rPr>
          <w:sz w:val="28"/>
          <w:szCs w:val="28"/>
        </w:rPr>
      </w:pPr>
    </w:p>
    <w:p w:rsidR="00D31076" w:rsidRPr="002A1589" w:rsidRDefault="00D31076" w:rsidP="00D31076">
      <w:pPr>
        <w:rPr>
          <w:sz w:val="28"/>
          <w:szCs w:val="28"/>
        </w:rPr>
      </w:pPr>
    </w:p>
    <w:p w:rsidR="00D31076" w:rsidRPr="009172AC" w:rsidRDefault="00D31076" w:rsidP="00D31076">
      <w:pPr>
        <w:jc w:val="center"/>
        <w:rPr>
          <w:b/>
          <w:i/>
          <w:sz w:val="44"/>
          <w:szCs w:val="44"/>
        </w:rPr>
      </w:pPr>
      <w:r w:rsidRPr="009172AC">
        <w:rPr>
          <w:b/>
          <w:i/>
          <w:sz w:val="44"/>
          <w:szCs w:val="44"/>
        </w:rPr>
        <w:t xml:space="preserve">Державний стандарт </w:t>
      </w:r>
    </w:p>
    <w:p w:rsidR="00D31076" w:rsidRPr="009172AC" w:rsidRDefault="00D31076" w:rsidP="00D31076">
      <w:pPr>
        <w:jc w:val="center"/>
        <w:rPr>
          <w:b/>
          <w:i/>
          <w:sz w:val="36"/>
          <w:szCs w:val="36"/>
        </w:rPr>
      </w:pPr>
      <w:r w:rsidRPr="009172AC">
        <w:rPr>
          <w:b/>
          <w:i/>
          <w:sz w:val="36"/>
          <w:szCs w:val="36"/>
        </w:rPr>
        <w:t>професійно-технічної освіти</w:t>
      </w:r>
    </w:p>
    <w:p w:rsidR="00D31076" w:rsidRPr="002A1589" w:rsidRDefault="00D31076" w:rsidP="00D31076">
      <w:pPr>
        <w:jc w:val="center"/>
        <w:rPr>
          <w:sz w:val="28"/>
          <w:szCs w:val="28"/>
        </w:rPr>
      </w:pPr>
    </w:p>
    <w:p w:rsidR="00D31076" w:rsidRPr="002A1589" w:rsidRDefault="00D31076" w:rsidP="00D31076">
      <w:pPr>
        <w:jc w:val="center"/>
        <w:rPr>
          <w:sz w:val="28"/>
          <w:szCs w:val="28"/>
        </w:rPr>
      </w:pPr>
    </w:p>
    <w:p w:rsidR="00D31076" w:rsidRPr="002A1589" w:rsidRDefault="00D31076" w:rsidP="00D31076">
      <w:pPr>
        <w:jc w:val="both"/>
        <w:rPr>
          <w:sz w:val="28"/>
          <w:szCs w:val="28"/>
        </w:rPr>
      </w:pPr>
    </w:p>
    <w:p w:rsidR="00D31076" w:rsidRPr="00D1294D" w:rsidRDefault="00D31076" w:rsidP="00D31076">
      <w:pPr>
        <w:jc w:val="right"/>
        <w:rPr>
          <w:b/>
          <w:sz w:val="28"/>
          <w:szCs w:val="28"/>
          <w:u w:val="single"/>
        </w:rPr>
      </w:pPr>
      <w:r w:rsidRPr="00D1294D">
        <w:rPr>
          <w:b/>
          <w:sz w:val="28"/>
          <w:szCs w:val="28"/>
          <w:u w:val="single"/>
        </w:rPr>
        <w:t>ДСПТО 7244.ОІ.64.20-2014</w:t>
      </w:r>
    </w:p>
    <w:p w:rsidR="00D31076" w:rsidRPr="00D1294D" w:rsidRDefault="00D31076" w:rsidP="00D31076">
      <w:pPr>
        <w:jc w:val="center"/>
        <w:rPr>
          <w:b/>
          <w:sz w:val="20"/>
          <w:szCs w:val="20"/>
        </w:rPr>
      </w:pPr>
      <w:r w:rsidRPr="00D1294D">
        <w:rPr>
          <w:b/>
          <w:sz w:val="20"/>
          <w:szCs w:val="20"/>
        </w:rPr>
        <w:t xml:space="preserve">                                                                                                                                  (позначення стандарту)</w:t>
      </w:r>
    </w:p>
    <w:p w:rsidR="00D31076" w:rsidRPr="002A1589" w:rsidRDefault="00D31076" w:rsidP="00D31076">
      <w:pPr>
        <w:jc w:val="both"/>
        <w:rPr>
          <w:b/>
        </w:rPr>
      </w:pPr>
    </w:p>
    <w:p w:rsidR="00D31076" w:rsidRPr="002A1589" w:rsidRDefault="00D31076" w:rsidP="00D31076">
      <w:pPr>
        <w:jc w:val="both"/>
        <w:rPr>
          <w:b/>
        </w:rPr>
      </w:pPr>
    </w:p>
    <w:p w:rsidR="00D31076" w:rsidRPr="002A1589" w:rsidRDefault="00D31076" w:rsidP="00D31076">
      <w:pPr>
        <w:jc w:val="both"/>
        <w:rPr>
          <w:b/>
        </w:rPr>
      </w:pPr>
    </w:p>
    <w:p w:rsidR="00D31076" w:rsidRPr="002A1589" w:rsidRDefault="00D31076" w:rsidP="00D31076">
      <w:pPr>
        <w:jc w:val="both"/>
        <w:rPr>
          <w:b/>
        </w:rPr>
      </w:pPr>
    </w:p>
    <w:p w:rsidR="00D31076" w:rsidRPr="002A1589" w:rsidRDefault="00D31076" w:rsidP="00D31076">
      <w:pPr>
        <w:jc w:val="both"/>
        <w:rPr>
          <w:b/>
        </w:rPr>
      </w:pPr>
    </w:p>
    <w:p w:rsidR="00D31076" w:rsidRPr="002A1589" w:rsidRDefault="00D31076" w:rsidP="00D31076">
      <w:pPr>
        <w:rPr>
          <w:b/>
          <w:sz w:val="28"/>
          <w:szCs w:val="28"/>
        </w:rPr>
      </w:pPr>
    </w:p>
    <w:p w:rsidR="00D31076" w:rsidRPr="005D6FFE" w:rsidRDefault="00D31076" w:rsidP="00D31076">
      <w:pPr>
        <w:ind w:right="-285"/>
        <w:jc w:val="both"/>
        <w:rPr>
          <w:b/>
          <w:sz w:val="30"/>
          <w:szCs w:val="30"/>
          <w:lang w:val="ru-RU"/>
        </w:rPr>
      </w:pPr>
      <w:r w:rsidRPr="00B16598">
        <w:rPr>
          <w:b/>
          <w:sz w:val="30"/>
          <w:szCs w:val="30"/>
        </w:rPr>
        <w:t>Професія</w:t>
      </w:r>
      <w:r>
        <w:rPr>
          <w:sz w:val="30"/>
          <w:szCs w:val="30"/>
        </w:rPr>
        <w:t>:</w:t>
      </w:r>
      <w:r w:rsidRPr="00B16598">
        <w:rPr>
          <w:sz w:val="30"/>
          <w:szCs w:val="30"/>
        </w:rPr>
        <w:t xml:space="preserve"> </w:t>
      </w:r>
      <w:r w:rsidRPr="005D6FFE">
        <w:rPr>
          <w:b/>
          <w:sz w:val="30"/>
          <w:szCs w:val="30"/>
        </w:rPr>
        <w:t xml:space="preserve">Електромонтер станційного устаткування </w:t>
      </w:r>
    </w:p>
    <w:p w:rsidR="00D31076" w:rsidRPr="005D6FFE" w:rsidRDefault="00D31076" w:rsidP="005D6FFE">
      <w:pPr>
        <w:ind w:right="-285"/>
        <w:jc w:val="both"/>
        <w:rPr>
          <w:b/>
          <w:sz w:val="30"/>
          <w:szCs w:val="30"/>
        </w:rPr>
      </w:pPr>
      <w:r w:rsidRPr="005D6FFE">
        <w:rPr>
          <w:b/>
          <w:sz w:val="30"/>
          <w:szCs w:val="30"/>
        </w:rPr>
        <w:t>телефонного зв’язку</w:t>
      </w:r>
    </w:p>
    <w:p w:rsidR="00D31076" w:rsidRPr="00B16598" w:rsidRDefault="00D31076" w:rsidP="00D31076">
      <w:pPr>
        <w:jc w:val="both"/>
        <w:rPr>
          <w:b/>
          <w:sz w:val="30"/>
          <w:szCs w:val="30"/>
          <w:lang w:val="ru-RU"/>
        </w:rPr>
      </w:pPr>
    </w:p>
    <w:p w:rsidR="00D31076" w:rsidRPr="00B16598" w:rsidRDefault="00D31076" w:rsidP="00D31076">
      <w:pPr>
        <w:jc w:val="both"/>
        <w:rPr>
          <w:sz w:val="30"/>
          <w:szCs w:val="30"/>
        </w:rPr>
      </w:pPr>
      <w:r w:rsidRPr="00B16598">
        <w:rPr>
          <w:b/>
          <w:sz w:val="30"/>
          <w:szCs w:val="30"/>
        </w:rPr>
        <w:t>Код</w:t>
      </w:r>
      <w:r>
        <w:rPr>
          <w:sz w:val="30"/>
          <w:szCs w:val="30"/>
        </w:rPr>
        <w:t>:</w:t>
      </w:r>
      <w:r w:rsidRPr="00B16598">
        <w:rPr>
          <w:sz w:val="30"/>
          <w:szCs w:val="30"/>
        </w:rPr>
        <w:t xml:space="preserve"> 7244</w:t>
      </w:r>
    </w:p>
    <w:p w:rsidR="00D31076" w:rsidRPr="00B16598" w:rsidRDefault="00D31076" w:rsidP="00D31076">
      <w:pPr>
        <w:rPr>
          <w:sz w:val="30"/>
          <w:szCs w:val="30"/>
          <w:lang w:val="ru-RU"/>
        </w:rPr>
      </w:pPr>
    </w:p>
    <w:p w:rsidR="005D6FFE" w:rsidRPr="00762444" w:rsidRDefault="00D31076" w:rsidP="005D6FFE">
      <w:pPr>
        <w:ind w:right="-285"/>
        <w:jc w:val="both"/>
        <w:rPr>
          <w:b/>
          <w:sz w:val="30"/>
          <w:szCs w:val="30"/>
          <w:lang w:val="ru-RU"/>
        </w:rPr>
      </w:pPr>
      <w:r w:rsidRPr="00B16598">
        <w:rPr>
          <w:b/>
          <w:sz w:val="30"/>
          <w:szCs w:val="30"/>
        </w:rPr>
        <w:t>Кваліфікація</w:t>
      </w:r>
      <w:r w:rsidRPr="00B16598">
        <w:rPr>
          <w:b/>
          <w:sz w:val="30"/>
          <w:szCs w:val="30"/>
          <w:lang w:val="ru-RU"/>
        </w:rPr>
        <w:t>:</w:t>
      </w:r>
      <w:r>
        <w:rPr>
          <w:b/>
          <w:sz w:val="30"/>
          <w:szCs w:val="30"/>
          <w:lang w:val="ru-RU"/>
        </w:rPr>
        <w:t xml:space="preserve"> </w:t>
      </w:r>
      <w:r w:rsidR="005D6FFE">
        <w:rPr>
          <w:b/>
          <w:sz w:val="30"/>
          <w:szCs w:val="30"/>
        </w:rPr>
        <w:t>е</w:t>
      </w:r>
      <w:r w:rsidR="005D6FFE" w:rsidRPr="00762444">
        <w:rPr>
          <w:b/>
          <w:sz w:val="30"/>
          <w:szCs w:val="30"/>
        </w:rPr>
        <w:t xml:space="preserve">лектромонтер станційного устаткування </w:t>
      </w:r>
    </w:p>
    <w:p w:rsidR="00D31076" w:rsidRPr="00B16598" w:rsidRDefault="005D6FFE" w:rsidP="005D6FFE">
      <w:pPr>
        <w:ind w:right="-285"/>
        <w:jc w:val="both"/>
        <w:rPr>
          <w:sz w:val="30"/>
          <w:szCs w:val="30"/>
        </w:rPr>
      </w:pPr>
      <w:r w:rsidRPr="00762444">
        <w:rPr>
          <w:b/>
          <w:sz w:val="30"/>
          <w:szCs w:val="30"/>
        </w:rPr>
        <w:t>телефонного зв’язку</w:t>
      </w:r>
      <w:r>
        <w:rPr>
          <w:b/>
          <w:sz w:val="30"/>
          <w:szCs w:val="30"/>
        </w:rPr>
        <w:t xml:space="preserve"> </w:t>
      </w:r>
      <w:r w:rsidR="00D31076" w:rsidRPr="005D6FFE">
        <w:rPr>
          <w:b/>
          <w:sz w:val="30"/>
          <w:szCs w:val="30"/>
        </w:rPr>
        <w:t>6</w:t>
      </w:r>
      <w:r w:rsidRPr="005D6FFE">
        <w:rPr>
          <w:b/>
          <w:sz w:val="30"/>
          <w:szCs w:val="30"/>
        </w:rPr>
        <w:t>-го</w:t>
      </w:r>
      <w:r w:rsidR="00D31076" w:rsidRPr="005D6FFE">
        <w:rPr>
          <w:b/>
          <w:sz w:val="30"/>
          <w:szCs w:val="30"/>
        </w:rPr>
        <w:t xml:space="preserve">  розряд</w:t>
      </w:r>
      <w:r w:rsidRPr="005D6FFE">
        <w:rPr>
          <w:b/>
          <w:sz w:val="30"/>
          <w:szCs w:val="30"/>
        </w:rPr>
        <w:t>у</w:t>
      </w:r>
    </w:p>
    <w:p w:rsidR="00D31076" w:rsidRPr="002A1589" w:rsidRDefault="00D31076" w:rsidP="00D31076">
      <w:pPr>
        <w:jc w:val="center"/>
        <w:rPr>
          <w:b/>
          <w:bCs/>
        </w:rPr>
      </w:pPr>
    </w:p>
    <w:p w:rsidR="00D31076" w:rsidRPr="002A1589" w:rsidRDefault="00D31076" w:rsidP="00D31076">
      <w:pPr>
        <w:jc w:val="both"/>
        <w:rPr>
          <w:sz w:val="28"/>
          <w:szCs w:val="28"/>
        </w:rPr>
      </w:pPr>
    </w:p>
    <w:p w:rsidR="00D31076" w:rsidRPr="002A1589" w:rsidRDefault="00D31076" w:rsidP="00D31076">
      <w:pPr>
        <w:jc w:val="both"/>
        <w:rPr>
          <w:sz w:val="28"/>
          <w:szCs w:val="28"/>
        </w:rPr>
      </w:pPr>
    </w:p>
    <w:p w:rsidR="00D31076" w:rsidRPr="002A1589" w:rsidRDefault="00D31076" w:rsidP="00D31076">
      <w:pPr>
        <w:jc w:val="both"/>
        <w:rPr>
          <w:sz w:val="28"/>
          <w:szCs w:val="28"/>
        </w:rPr>
      </w:pPr>
    </w:p>
    <w:p w:rsidR="00D31076" w:rsidRPr="002A1589" w:rsidRDefault="00D31076" w:rsidP="00D31076">
      <w:pPr>
        <w:jc w:val="both"/>
        <w:rPr>
          <w:sz w:val="28"/>
          <w:szCs w:val="28"/>
        </w:rPr>
      </w:pPr>
    </w:p>
    <w:p w:rsidR="00D31076" w:rsidRPr="002A1589" w:rsidRDefault="00D31076" w:rsidP="00D31076">
      <w:pPr>
        <w:jc w:val="both"/>
        <w:rPr>
          <w:sz w:val="28"/>
          <w:szCs w:val="28"/>
        </w:rPr>
      </w:pPr>
    </w:p>
    <w:p w:rsidR="00D31076" w:rsidRPr="002A1589" w:rsidRDefault="00D31076" w:rsidP="00D31076">
      <w:pPr>
        <w:jc w:val="both"/>
        <w:rPr>
          <w:sz w:val="28"/>
          <w:szCs w:val="28"/>
        </w:rPr>
      </w:pPr>
    </w:p>
    <w:p w:rsidR="00D31076" w:rsidRDefault="00D31076" w:rsidP="00D31076">
      <w:pPr>
        <w:jc w:val="center"/>
        <w:rPr>
          <w:b/>
          <w:sz w:val="22"/>
          <w:szCs w:val="22"/>
        </w:rPr>
      </w:pPr>
      <w:r w:rsidRPr="009172AC">
        <w:rPr>
          <w:b/>
          <w:sz w:val="22"/>
          <w:szCs w:val="22"/>
        </w:rPr>
        <w:t>Видання офіційне</w:t>
      </w:r>
    </w:p>
    <w:p w:rsidR="00D31076" w:rsidRDefault="00D31076" w:rsidP="00D31076">
      <w:pPr>
        <w:jc w:val="center"/>
        <w:rPr>
          <w:b/>
          <w:i/>
          <w:sz w:val="28"/>
          <w:szCs w:val="28"/>
        </w:rPr>
      </w:pPr>
      <w:r w:rsidRPr="009172AC">
        <w:rPr>
          <w:b/>
          <w:i/>
          <w:sz w:val="28"/>
          <w:szCs w:val="28"/>
        </w:rPr>
        <w:t xml:space="preserve">Київ </w:t>
      </w:r>
      <w:r w:rsidR="00C219E7">
        <w:rPr>
          <w:b/>
          <w:i/>
          <w:sz w:val="28"/>
          <w:szCs w:val="28"/>
        </w:rPr>
        <w:t xml:space="preserve"> - </w:t>
      </w:r>
      <w:r w:rsidRPr="009172AC">
        <w:rPr>
          <w:b/>
          <w:i/>
          <w:sz w:val="28"/>
          <w:szCs w:val="28"/>
        </w:rPr>
        <w:t xml:space="preserve">2014 </w:t>
      </w:r>
    </w:p>
    <w:p w:rsidR="00D31076" w:rsidRPr="00D668AC" w:rsidRDefault="00D31076" w:rsidP="00D31076">
      <w:pPr>
        <w:jc w:val="center"/>
        <w:rPr>
          <w:b/>
          <w:i/>
          <w:sz w:val="28"/>
          <w:szCs w:val="28"/>
        </w:rPr>
      </w:pPr>
    </w:p>
    <w:p w:rsidR="00D31076" w:rsidRPr="00D668AC" w:rsidRDefault="00D31076" w:rsidP="00D31076">
      <w:pPr>
        <w:jc w:val="center"/>
        <w:rPr>
          <w:b/>
          <w:i/>
          <w:sz w:val="28"/>
          <w:szCs w:val="28"/>
        </w:rPr>
      </w:pPr>
    </w:p>
    <w:p w:rsidR="00D31076" w:rsidRPr="00A8114E" w:rsidRDefault="00D31076" w:rsidP="00D31076">
      <w:pPr>
        <w:pStyle w:val="a5"/>
        <w:tabs>
          <w:tab w:val="left" w:pos="3165"/>
        </w:tabs>
        <w:spacing w:line="276" w:lineRule="auto"/>
        <w:rPr>
          <w:sz w:val="32"/>
          <w:szCs w:val="32"/>
        </w:rPr>
      </w:pPr>
      <w:r w:rsidRPr="00D668AC">
        <w:rPr>
          <w:b w:val="0"/>
          <w:szCs w:val="28"/>
        </w:rPr>
        <w:br w:type="page"/>
      </w:r>
      <w:r w:rsidRPr="00A8114E">
        <w:rPr>
          <w:sz w:val="32"/>
          <w:szCs w:val="32"/>
        </w:rPr>
        <w:lastRenderedPageBreak/>
        <w:t>Освітньо-кваліфікаційна характеристика випускника професійно-технічного навчального закладу</w:t>
      </w:r>
    </w:p>
    <w:p w:rsidR="00D31076" w:rsidRPr="00A8114E" w:rsidRDefault="00D31076" w:rsidP="00D31076">
      <w:pPr>
        <w:pStyle w:val="a5"/>
        <w:tabs>
          <w:tab w:val="left" w:pos="3165"/>
        </w:tabs>
        <w:spacing w:line="276" w:lineRule="auto"/>
        <w:rPr>
          <w:sz w:val="24"/>
          <w:szCs w:val="24"/>
        </w:rPr>
      </w:pPr>
      <w:r w:rsidRPr="00A8114E">
        <w:rPr>
          <w:sz w:val="24"/>
          <w:szCs w:val="24"/>
        </w:rPr>
        <w:t>(підприємства, установи та організації, що здійснюють (або забезпечують) підготовку (підвищення кваліфікації) кваліфікованих робітників)</w:t>
      </w:r>
    </w:p>
    <w:p w:rsidR="00D31076" w:rsidRPr="00D668AC" w:rsidRDefault="00D31076" w:rsidP="00D31076">
      <w:pPr>
        <w:pStyle w:val="a5"/>
        <w:spacing w:line="276" w:lineRule="auto"/>
        <w:rPr>
          <w:b w:val="0"/>
          <w:bCs/>
        </w:rPr>
      </w:pPr>
    </w:p>
    <w:p w:rsidR="00D31076" w:rsidRPr="00D668AC" w:rsidRDefault="00D31076" w:rsidP="00D31076">
      <w:pPr>
        <w:tabs>
          <w:tab w:val="num" w:pos="30"/>
          <w:tab w:val="num" w:pos="390"/>
        </w:tabs>
        <w:spacing w:line="276" w:lineRule="auto"/>
        <w:ind w:left="390" w:hanging="390"/>
        <w:jc w:val="both"/>
        <w:rPr>
          <w:sz w:val="28"/>
          <w:szCs w:val="28"/>
        </w:rPr>
      </w:pPr>
      <w:r w:rsidRPr="00D668AC">
        <w:rPr>
          <w:b/>
          <w:bCs/>
          <w:i/>
          <w:iCs/>
          <w:sz w:val="28"/>
          <w:szCs w:val="28"/>
        </w:rPr>
        <w:t>Професія</w:t>
      </w:r>
      <w:r w:rsidR="00C219E7">
        <w:rPr>
          <w:b/>
          <w:bCs/>
          <w:i/>
          <w:iCs/>
          <w:sz w:val="28"/>
          <w:szCs w:val="28"/>
        </w:rPr>
        <w:t xml:space="preserve">: </w:t>
      </w:r>
      <w:r w:rsidRPr="00D668AC">
        <w:rPr>
          <w:b/>
          <w:bCs/>
          <w:i/>
          <w:iCs/>
          <w:sz w:val="28"/>
          <w:szCs w:val="28"/>
        </w:rPr>
        <w:t xml:space="preserve"> </w:t>
      </w:r>
      <w:r w:rsidRPr="00D668AC">
        <w:rPr>
          <w:sz w:val="28"/>
          <w:szCs w:val="28"/>
        </w:rPr>
        <w:t>7244 Електромонтер станційного устаткування телефонного зв’язку</w:t>
      </w:r>
    </w:p>
    <w:p w:rsidR="00D31076" w:rsidRDefault="00D31076" w:rsidP="00D31076">
      <w:pPr>
        <w:tabs>
          <w:tab w:val="num" w:pos="30"/>
          <w:tab w:val="num" w:pos="390"/>
        </w:tabs>
        <w:spacing w:line="276" w:lineRule="auto"/>
        <w:ind w:left="390" w:hanging="390"/>
        <w:jc w:val="both"/>
        <w:rPr>
          <w:sz w:val="28"/>
          <w:szCs w:val="28"/>
        </w:rPr>
      </w:pPr>
      <w:r w:rsidRPr="00D668AC">
        <w:rPr>
          <w:b/>
          <w:bCs/>
          <w:i/>
          <w:iCs/>
          <w:sz w:val="28"/>
          <w:szCs w:val="28"/>
        </w:rPr>
        <w:t>Кваліфікація</w:t>
      </w:r>
      <w:r w:rsidR="00C219E7">
        <w:rPr>
          <w:b/>
          <w:bCs/>
          <w:i/>
          <w:iCs/>
          <w:sz w:val="28"/>
          <w:szCs w:val="28"/>
        </w:rPr>
        <w:t xml:space="preserve">: </w:t>
      </w:r>
      <w:r w:rsidRPr="00D668AC">
        <w:rPr>
          <w:b/>
          <w:bCs/>
          <w:i/>
          <w:iCs/>
          <w:sz w:val="28"/>
          <w:szCs w:val="28"/>
        </w:rPr>
        <w:t xml:space="preserve"> </w:t>
      </w:r>
      <w:r w:rsidRPr="00D668AC">
        <w:rPr>
          <w:sz w:val="28"/>
          <w:szCs w:val="28"/>
        </w:rPr>
        <w:t xml:space="preserve">електромонтер станційного устаткування телефонного зв’язку </w:t>
      </w:r>
    </w:p>
    <w:p w:rsidR="00D31076" w:rsidRPr="00D668AC" w:rsidRDefault="00D31076" w:rsidP="00D31076">
      <w:pPr>
        <w:tabs>
          <w:tab w:val="num" w:pos="30"/>
          <w:tab w:val="num" w:pos="390"/>
        </w:tabs>
        <w:spacing w:line="276" w:lineRule="auto"/>
        <w:ind w:left="390" w:hanging="390"/>
        <w:jc w:val="both"/>
        <w:rPr>
          <w:b/>
          <w:bCs/>
          <w:i/>
          <w:iCs/>
          <w:sz w:val="28"/>
          <w:szCs w:val="28"/>
        </w:rPr>
      </w:pPr>
      <w:r w:rsidRPr="00D668AC">
        <w:rPr>
          <w:sz w:val="28"/>
          <w:szCs w:val="28"/>
        </w:rPr>
        <w:t>6-го розряду</w:t>
      </w:r>
    </w:p>
    <w:p w:rsidR="00D31076" w:rsidRPr="00D668AC" w:rsidRDefault="00D31076" w:rsidP="00D31076">
      <w:pPr>
        <w:tabs>
          <w:tab w:val="num" w:pos="30"/>
          <w:tab w:val="num" w:pos="390"/>
        </w:tabs>
        <w:spacing w:line="276" w:lineRule="auto"/>
        <w:ind w:left="390" w:hanging="390"/>
        <w:jc w:val="both"/>
        <w:rPr>
          <w:b/>
          <w:bCs/>
          <w:i/>
          <w:iCs/>
          <w:sz w:val="28"/>
          <w:szCs w:val="28"/>
        </w:rPr>
      </w:pPr>
      <w:r w:rsidRPr="00D668AC">
        <w:rPr>
          <w:b/>
          <w:bCs/>
          <w:i/>
          <w:iCs/>
          <w:sz w:val="28"/>
          <w:szCs w:val="28"/>
        </w:rPr>
        <w:t>Кваліфікаційні вимоги</w:t>
      </w:r>
    </w:p>
    <w:p w:rsidR="00D31076" w:rsidRPr="00D668AC" w:rsidRDefault="00D31076" w:rsidP="00D31076">
      <w:pPr>
        <w:spacing w:line="276" w:lineRule="auto"/>
        <w:jc w:val="both"/>
        <w:rPr>
          <w:b/>
          <w:bCs/>
          <w:i/>
          <w:iCs/>
          <w:sz w:val="28"/>
          <w:szCs w:val="28"/>
        </w:rPr>
      </w:pPr>
    </w:p>
    <w:p w:rsidR="00D31076" w:rsidRPr="00D668AC" w:rsidRDefault="00D31076" w:rsidP="00D31076">
      <w:pPr>
        <w:spacing w:line="276" w:lineRule="auto"/>
        <w:ind w:firstLine="390"/>
        <w:jc w:val="both"/>
        <w:rPr>
          <w:b/>
          <w:bCs/>
          <w:sz w:val="28"/>
          <w:szCs w:val="28"/>
        </w:rPr>
      </w:pPr>
      <w:r w:rsidRPr="00D668AC">
        <w:rPr>
          <w:b/>
          <w:bCs/>
          <w:sz w:val="28"/>
          <w:szCs w:val="28"/>
        </w:rPr>
        <w:t>Повинен знати:</w:t>
      </w:r>
    </w:p>
    <w:p w:rsidR="00D31076" w:rsidRPr="00D668AC" w:rsidRDefault="00D31076" w:rsidP="00D31076">
      <w:pPr>
        <w:spacing w:line="276" w:lineRule="auto"/>
        <w:ind w:firstLine="720"/>
        <w:jc w:val="both"/>
        <w:rPr>
          <w:sz w:val="28"/>
          <w:szCs w:val="28"/>
        </w:rPr>
      </w:pPr>
      <w:r w:rsidRPr="00D668AC">
        <w:rPr>
          <w:sz w:val="28"/>
          <w:szCs w:val="28"/>
        </w:rPr>
        <w:t xml:space="preserve">електричні і монтажні схеми обслуговуваного устаткування; схеми </w:t>
      </w:r>
      <w:proofErr w:type="spellStart"/>
      <w:r w:rsidRPr="00D668AC">
        <w:rPr>
          <w:sz w:val="28"/>
          <w:szCs w:val="28"/>
        </w:rPr>
        <w:t>загальностанційної</w:t>
      </w:r>
      <w:proofErr w:type="spellEnd"/>
      <w:r w:rsidRPr="00D668AC">
        <w:rPr>
          <w:sz w:val="28"/>
          <w:szCs w:val="28"/>
        </w:rPr>
        <w:t xml:space="preserve"> сигналізації, розподілу </w:t>
      </w:r>
      <w:proofErr w:type="spellStart"/>
      <w:r w:rsidRPr="00D668AC">
        <w:rPr>
          <w:sz w:val="28"/>
          <w:szCs w:val="28"/>
        </w:rPr>
        <w:t>зумерних</w:t>
      </w:r>
      <w:proofErr w:type="spellEnd"/>
      <w:r w:rsidRPr="00D668AC">
        <w:rPr>
          <w:sz w:val="28"/>
          <w:szCs w:val="28"/>
        </w:rPr>
        <w:t>, індукторних і інших сигналів взаємодії на устаткуванні телефонного зв'язку;</w:t>
      </w:r>
    </w:p>
    <w:p w:rsidR="00D31076" w:rsidRPr="00D668AC" w:rsidRDefault="00D31076" w:rsidP="00D31076">
      <w:pPr>
        <w:spacing w:line="276" w:lineRule="auto"/>
        <w:ind w:firstLine="720"/>
        <w:jc w:val="both"/>
        <w:rPr>
          <w:sz w:val="28"/>
          <w:szCs w:val="28"/>
        </w:rPr>
      </w:pPr>
      <w:r w:rsidRPr="00D668AC">
        <w:rPr>
          <w:sz w:val="28"/>
          <w:szCs w:val="28"/>
        </w:rPr>
        <w:t>норми на електричні параметри апаратури ущільнення і каналів;</w:t>
      </w:r>
    </w:p>
    <w:p w:rsidR="00D31076" w:rsidRPr="00D668AC" w:rsidRDefault="00D31076" w:rsidP="00D31076">
      <w:pPr>
        <w:spacing w:line="276" w:lineRule="auto"/>
        <w:ind w:firstLine="720"/>
        <w:jc w:val="both"/>
        <w:rPr>
          <w:sz w:val="28"/>
          <w:szCs w:val="28"/>
        </w:rPr>
      </w:pPr>
      <w:r w:rsidRPr="00D668AC">
        <w:rPr>
          <w:sz w:val="28"/>
          <w:szCs w:val="28"/>
        </w:rPr>
        <w:t xml:space="preserve">методику усунення складних пошкоджень в устаткуванні; </w:t>
      </w:r>
    </w:p>
    <w:p w:rsidR="00D31076" w:rsidRPr="00D668AC" w:rsidRDefault="00D31076" w:rsidP="00D31076">
      <w:pPr>
        <w:spacing w:line="276" w:lineRule="auto"/>
        <w:ind w:firstLine="720"/>
        <w:jc w:val="both"/>
        <w:rPr>
          <w:sz w:val="28"/>
          <w:szCs w:val="28"/>
        </w:rPr>
      </w:pPr>
      <w:r w:rsidRPr="00D668AC">
        <w:rPr>
          <w:sz w:val="28"/>
          <w:szCs w:val="28"/>
        </w:rPr>
        <w:t>схеми обхідних напрямків зв'язку;</w:t>
      </w:r>
    </w:p>
    <w:p w:rsidR="00D31076" w:rsidRPr="00D668AC" w:rsidRDefault="00D31076" w:rsidP="00D31076">
      <w:pPr>
        <w:spacing w:line="276" w:lineRule="auto"/>
        <w:ind w:firstLine="720"/>
        <w:jc w:val="both"/>
        <w:rPr>
          <w:sz w:val="28"/>
          <w:szCs w:val="28"/>
        </w:rPr>
      </w:pPr>
      <w:r w:rsidRPr="00D668AC">
        <w:rPr>
          <w:sz w:val="28"/>
          <w:szCs w:val="28"/>
        </w:rPr>
        <w:t>правила технічної експлуатації станційного устаткування АТС;</w:t>
      </w:r>
    </w:p>
    <w:p w:rsidR="00D31076" w:rsidRPr="00D668AC" w:rsidRDefault="00D31076" w:rsidP="00D31076">
      <w:pPr>
        <w:spacing w:line="276" w:lineRule="auto"/>
        <w:ind w:firstLine="720"/>
        <w:jc w:val="both"/>
        <w:rPr>
          <w:sz w:val="28"/>
          <w:szCs w:val="28"/>
        </w:rPr>
      </w:pPr>
      <w:r w:rsidRPr="00D668AC">
        <w:rPr>
          <w:sz w:val="28"/>
          <w:szCs w:val="28"/>
        </w:rPr>
        <w:t xml:space="preserve">правила технічної експлуатації електроустаткування та електроустановок; </w:t>
      </w:r>
    </w:p>
    <w:p w:rsidR="00D31076" w:rsidRPr="00D668AC" w:rsidRDefault="00D31076" w:rsidP="00D31076">
      <w:pPr>
        <w:spacing w:line="276" w:lineRule="auto"/>
        <w:ind w:firstLine="720"/>
        <w:jc w:val="both"/>
        <w:rPr>
          <w:sz w:val="28"/>
          <w:szCs w:val="28"/>
        </w:rPr>
      </w:pPr>
      <w:r w:rsidRPr="00D668AC">
        <w:rPr>
          <w:sz w:val="28"/>
          <w:szCs w:val="28"/>
        </w:rPr>
        <w:t>основи обчислювальної техніки та інформатики;</w:t>
      </w:r>
    </w:p>
    <w:p w:rsidR="00D31076" w:rsidRDefault="00D31076" w:rsidP="00D31076">
      <w:pPr>
        <w:spacing w:line="276" w:lineRule="auto"/>
        <w:ind w:firstLine="720"/>
        <w:jc w:val="both"/>
        <w:rPr>
          <w:sz w:val="28"/>
          <w:szCs w:val="28"/>
        </w:rPr>
      </w:pPr>
      <w:r w:rsidRPr="00D668AC">
        <w:rPr>
          <w:sz w:val="28"/>
          <w:szCs w:val="28"/>
        </w:rPr>
        <w:t>цифрові комутаційні пристрої та принципи керування ЦКС, програмні засоби телекомунікаційних  мереж підприємства</w:t>
      </w:r>
      <w:r>
        <w:rPr>
          <w:sz w:val="28"/>
          <w:szCs w:val="28"/>
        </w:rPr>
        <w:t>;</w:t>
      </w:r>
    </w:p>
    <w:p w:rsidR="00D31076" w:rsidRPr="00D668AC" w:rsidRDefault="00D31076" w:rsidP="00D31076">
      <w:pPr>
        <w:spacing w:line="276" w:lineRule="auto"/>
        <w:ind w:firstLine="720"/>
        <w:jc w:val="both"/>
        <w:rPr>
          <w:sz w:val="28"/>
          <w:szCs w:val="28"/>
        </w:rPr>
      </w:pPr>
      <w:r w:rsidRPr="002738E9">
        <w:rPr>
          <w:sz w:val="28"/>
          <w:szCs w:val="28"/>
        </w:rPr>
        <w:t>основи ведення підприємницької діяльності.</w:t>
      </w:r>
    </w:p>
    <w:p w:rsidR="00D31076" w:rsidRPr="00D668AC" w:rsidRDefault="00D31076" w:rsidP="00D31076">
      <w:pPr>
        <w:spacing w:line="276" w:lineRule="auto"/>
        <w:jc w:val="both"/>
        <w:rPr>
          <w:b/>
          <w:bCs/>
          <w:sz w:val="28"/>
          <w:szCs w:val="28"/>
        </w:rPr>
      </w:pPr>
    </w:p>
    <w:p w:rsidR="00D31076" w:rsidRPr="00D668AC" w:rsidRDefault="00D31076" w:rsidP="00D31076">
      <w:pPr>
        <w:spacing w:line="276" w:lineRule="auto"/>
        <w:ind w:firstLine="390"/>
        <w:jc w:val="both"/>
        <w:rPr>
          <w:b/>
          <w:bCs/>
          <w:sz w:val="28"/>
          <w:szCs w:val="28"/>
        </w:rPr>
      </w:pPr>
      <w:r w:rsidRPr="00D668AC">
        <w:rPr>
          <w:b/>
          <w:bCs/>
          <w:sz w:val="28"/>
          <w:szCs w:val="28"/>
        </w:rPr>
        <w:t>Повинен уміти:</w:t>
      </w:r>
    </w:p>
    <w:p w:rsidR="00D31076" w:rsidRPr="00D668AC" w:rsidRDefault="00D31076" w:rsidP="00D31076">
      <w:pPr>
        <w:pStyle w:val="af5"/>
        <w:spacing w:line="276" w:lineRule="auto"/>
        <w:ind w:firstLine="390"/>
        <w:rPr>
          <w:iCs/>
        </w:rPr>
      </w:pPr>
      <w:r w:rsidRPr="00D668AC">
        <w:rPr>
          <w:iCs/>
        </w:rPr>
        <w:t>у разі обслуговування устаткування міжміського телефонного зв'язку:</w:t>
      </w:r>
    </w:p>
    <w:p w:rsidR="00D31076" w:rsidRPr="00D668AC" w:rsidRDefault="00D31076" w:rsidP="00D31076">
      <w:pPr>
        <w:pStyle w:val="af5"/>
        <w:spacing w:line="276" w:lineRule="auto"/>
        <w:ind w:firstLine="720"/>
      </w:pPr>
      <w:r>
        <w:t xml:space="preserve"> обслуговувати та настроювати</w:t>
      </w:r>
      <w:r w:rsidRPr="00D668AC">
        <w:t xml:space="preserve"> системи передачі багатоканального зв'язку, кінцеву апаратуру та апарату виділення каналів;</w:t>
      </w:r>
    </w:p>
    <w:p w:rsidR="00D31076" w:rsidRPr="00D668AC" w:rsidRDefault="00D31076" w:rsidP="00D31076">
      <w:pPr>
        <w:pStyle w:val="af5"/>
        <w:spacing w:line="276" w:lineRule="auto"/>
        <w:ind w:firstLine="720"/>
      </w:pPr>
      <w:r>
        <w:t>обслуговувати та настроювати</w:t>
      </w:r>
      <w:r w:rsidRPr="00D668AC">
        <w:t xml:space="preserve"> </w:t>
      </w:r>
      <w:proofErr w:type="spellStart"/>
      <w:r w:rsidRPr="00D668AC">
        <w:t>струморозподільне</w:t>
      </w:r>
      <w:proofErr w:type="spellEnd"/>
      <w:r w:rsidRPr="00D668AC">
        <w:t xml:space="preserve"> устаткування, дослідне устаткування і контрольно-дослідну та вимірювальну апаратуру;</w:t>
      </w:r>
    </w:p>
    <w:p w:rsidR="00D31076" w:rsidRPr="00D668AC" w:rsidRDefault="00D31076" w:rsidP="00D31076">
      <w:pPr>
        <w:pStyle w:val="af5"/>
        <w:spacing w:line="276" w:lineRule="auto"/>
        <w:ind w:firstLine="720"/>
      </w:pPr>
      <w:r>
        <w:t xml:space="preserve"> виявляти та усувати</w:t>
      </w:r>
      <w:r w:rsidRPr="00D668AC">
        <w:t xml:space="preserve"> пошкодження в кінцевому устаткуванні систем передачі багатоканального зв'язку в процесі експлуатації, в </w:t>
      </w:r>
      <w:proofErr w:type="spellStart"/>
      <w:r w:rsidRPr="00D668AC">
        <w:t>загальностанційному</w:t>
      </w:r>
      <w:proofErr w:type="spellEnd"/>
      <w:r w:rsidRPr="00D668AC">
        <w:t xml:space="preserve"> устаткуванні</w:t>
      </w:r>
      <w:r>
        <w:t xml:space="preserve"> </w:t>
      </w:r>
      <w:r w:rsidRPr="00A011D6">
        <w:t>автоматичного і напівавтоматичного зв'язку</w:t>
      </w:r>
      <w:r w:rsidRPr="00D668AC">
        <w:t>;</w:t>
      </w:r>
    </w:p>
    <w:p w:rsidR="00D31076" w:rsidRPr="00D668AC" w:rsidRDefault="00D31076" w:rsidP="00D31076">
      <w:pPr>
        <w:pStyle w:val="af5"/>
        <w:spacing w:line="276" w:lineRule="auto"/>
        <w:ind w:firstLine="720"/>
      </w:pPr>
      <w:r>
        <w:t xml:space="preserve"> виконувати</w:t>
      </w:r>
      <w:r w:rsidRPr="00D668AC">
        <w:t xml:space="preserve"> поточний ремонт і настроювання всього устаткування</w:t>
      </w:r>
      <w:r>
        <w:t xml:space="preserve"> </w:t>
      </w:r>
      <w:r w:rsidRPr="00A011D6">
        <w:t>напівавтоматичного та автоматичного зв'язку</w:t>
      </w:r>
      <w:r w:rsidRPr="00D668AC">
        <w:t xml:space="preserve"> багатоканальних систем передачі;</w:t>
      </w:r>
    </w:p>
    <w:p w:rsidR="00D31076" w:rsidRPr="00D668AC" w:rsidRDefault="00D31076" w:rsidP="00D31076">
      <w:pPr>
        <w:pStyle w:val="af5"/>
        <w:spacing w:line="276" w:lineRule="auto"/>
        <w:ind w:firstLine="720"/>
      </w:pPr>
      <w:r>
        <w:t xml:space="preserve"> виконувати</w:t>
      </w:r>
      <w:r w:rsidRPr="00D668AC">
        <w:t xml:space="preserve"> поточний ремонт і настроювання регістрового устаткування та устаткування для перерахування коду АМТС;</w:t>
      </w:r>
    </w:p>
    <w:p w:rsidR="00D31076" w:rsidRPr="00D668AC" w:rsidRDefault="00D31076" w:rsidP="00D31076">
      <w:pPr>
        <w:pStyle w:val="af5"/>
        <w:spacing w:line="276" w:lineRule="auto"/>
        <w:ind w:firstLine="720"/>
      </w:pPr>
      <w:r>
        <w:t xml:space="preserve"> виконувати</w:t>
      </w:r>
      <w:r w:rsidRPr="00D668AC">
        <w:t xml:space="preserve"> монтажні і пусконалагоджувальні роботи для введення в дію комутаційних систем, виконаних на базі персональних комп'ютерів</w:t>
      </w:r>
      <w:r>
        <w:t xml:space="preserve"> </w:t>
      </w:r>
      <w:r w:rsidRPr="005A4FB0">
        <w:t xml:space="preserve">на </w:t>
      </w:r>
      <w:r w:rsidRPr="005A4FB0">
        <w:lastRenderedPageBreak/>
        <w:t>автоматизованих переговорних пунктах і спеціалізованих ручних переговорних пунктах</w:t>
      </w:r>
      <w:r w:rsidRPr="00D668AC">
        <w:t>;</w:t>
      </w:r>
    </w:p>
    <w:p w:rsidR="00D31076" w:rsidRPr="00D668AC" w:rsidRDefault="00D31076" w:rsidP="00D31076">
      <w:pPr>
        <w:pStyle w:val="af5"/>
        <w:spacing w:line="276" w:lineRule="auto"/>
        <w:ind w:firstLine="720"/>
      </w:pPr>
      <w:r>
        <w:t xml:space="preserve"> обслуговувати</w:t>
      </w:r>
      <w:r w:rsidRPr="00D668AC">
        <w:t xml:space="preserve"> групові пристрої і комутаційне устаткування </w:t>
      </w:r>
      <w:proofErr w:type="spellStart"/>
      <w:r w:rsidRPr="00D668AC">
        <w:t>АМТСз</w:t>
      </w:r>
      <w:proofErr w:type="spellEnd"/>
      <w:r w:rsidRPr="00D668AC">
        <w:t xml:space="preserve"> програмним керуванням;</w:t>
      </w:r>
    </w:p>
    <w:p w:rsidR="00D31076" w:rsidRPr="00D668AC" w:rsidRDefault="00D31076" w:rsidP="00D31076">
      <w:pPr>
        <w:pStyle w:val="af5"/>
        <w:spacing w:line="276" w:lineRule="auto"/>
        <w:ind w:firstLine="390"/>
      </w:pPr>
      <w:r w:rsidRPr="00D668AC">
        <w:t xml:space="preserve">     обслу</w:t>
      </w:r>
      <w:r>
        <w:t>говувати</w:t>
      </w:r>
      <w:r w:rsidRPr="00D668AC">
        <w:t xml:space="preserve"> комутаційне устаткування з елементами електроніки (печатними платами) та ремонту</w:t>
      </w:r>
      <w:r>
        <w:t>вати</w:t>
      </w:r>
      <w:r w:rsidRPr="00D668AC">
        <w:t xml:space="preserve"> електронні плати;</w:t>
      </w:r>
    </w:p>
    <w:p w:rsidR="00D31076" w:rsidRPr="00D668AC" w:rsidRDefault="00D31076" w:rsidP="00D31076">
      <w:pPr>
        <w:pStyle w:val="af5"/>
        <w:spacing w:line="276" w:lineRule="auto"/>
        <w:ind w:firstLine="390"/>
      </w:pPr>
      <w:r w:rsidRPr="00D668AC">
        <w:t xml:space="preserve">     обслугову</w:t>
      </w:r>
      <w:r>
        <w:t>вати</w:t>
      </w:r>
      <w:r w:rsidRPr="00D668AC">
        <w:t xml:space="preserve"> устатку</w:t>
      </w:r>
      <w:r>
        <w:t>вання служби "трактів", настроювати</w:t>
      </w:r>
      <w:r w:rsidRPr="00D668AC">
        <w:t xml:space="preserve"> устаткування в службі "каналів"; </w:t>
      </w:r>
    </w:p>
    <w:p w:rsidR="00D31076" w:rsidRPr="00D668AC" w:rsidRDefault="00D31076" w:rsidP="00D31076">
      <w:pPr>
        <w:pStyle w:val="af5"/>
        <w:spacing w:line="276" w:lineRule="auto"/>
        <w:ind w:firstLine="390"/>
      </w:pPr>
      <w:r>
        <w:t xml:space="preserve">     обслуговувати</w:t>
      </w:r>
      <w:r w:rsidRPr="00D668AC">
        <w:t xml:space="preserve"> ц</w:t>
      </w:r>
      <w:r>
        <w:t>ифрові системи передачі, виявляти та усувати</w:t>
      </w:r>
      <w:r w:rsidRPr="00D668AC">
        <w:t xml:space="preserve"> пошкодження в кінцевому устаткуванні цих систем.</w:t>
      </w:r>
    </w:p>
    <w:p w:rsidR="00D31076" w:rsidRPr="00D668AC" w:rsidRDefault="00D31076" w:rsidP="00D31076">
      <w:pPr>
        <w:spacing w:line="276" w:lineRule="auto"/>
        <w:ind w:firstLine="708"/>
        <w:jc w:val="both"/>
        <w:rPr>
          <w:iCs/>
          <w:sz w:val="28"/>
          <w:szCs w:val="28"/>
        </w:rPr>
      </w:pPr>
      <w:r w:rsidRPr="00D668AC">
        <w:rPr>
          <w:iCs/>
          <w:sz w:val="28"/>
          <w:szCs w:val="28"/>
        </w:rPr>
        <w:t>У разі обслуговування устаткування міського телефонного зв'язку:</w:t>
      </w:r>
    </w:p>
    <w:p w:rsidR="00D31076" w:rsidRPr="00D668AC" w:rsidRDefault="00D31076" w:rsidP="00D31076">
      <w:pPr>
        <w:spacing w:line="276" w:lineRule="auto"/>
        <w:ind w:firstLine="708"/>
        <w:jc w:val="both"/>
        <w:rPr>
          <w:sz w:val="28"/>
          <w:szCs w:val="28"/>
        </w:rPr>
      </w:pPr>
      <w:r>
        <w:rPr>
          <w:sz w:val="28"/>
          <w:szCs w:val="28"/>
        </w:rPr>
        <w:t>обслуговувати</w:t>
      </w:r>
      <w:r w:rsidRPr="00D668AC">
        <w:rPr>
          <w:sz w:val="28"/>
          <w:szCs w:val="28"/>
        </w:rPr>
        <w:t xml:space="preserve"> апаратуру ІКМ (імпульсно-кодової модуляції), дослідну контрольно-вимірювальну апаратуру, блоки АВУ (апаратури високочастотного ущільнення),  апаратуру цифрових систем передач;</w:t>
      </w:r>
    </w:p>
    <w:p w:rsidR="00D31076" w:rsidRPr="00D668AC" w:rsidRDefault="00D31076" w:rsidP="00D31076">
      <w:pPr>
        <w:spacing w:line="276" w:lineRule="auto"/>
        <w:ind w:firstLine="708"/>
        <w:jc w:val="both"/>
        <w:rPr>
          <w:sz w:val="28"/>
          <w:szCs w:val="28"/>
        </w:rPr>
      </w:pPr>
      <w:r>
        <w:rPr>
          <w:sz w:val="28"/>
          <w:szCs w:val="28"/>
        </w:rPr>
        <w:t xml:space="preserve"> виявляти та усувати</w:t>
      </w:r>
      <w:r w:rsidRPr="00D668AC">
        <w:rPr>
          <w:sz w:val="28"/>
          <w:szCs w:val="28"/>
        </w:rPr>
        <w:t xml:space="preserve"> складні (аварійні) пошкодження в обслуговуваному устаткуванні;</w:t>
      </w:r>
    </w:p>
    <w:p w:rsidR="00D31076" w:rsidRPr="00D668AC" w:rsidRDefault="00D31076" w:rsidP="00D31076">
      <w:pPr>
        <w:spacing w:line="276" w:lineRule="auto"/>
        <w:ind w:firstLine="708"/>
        <w:jc w:val="both"/>
        <w:rPr>
          <w:sz w:val="28"/>
          <w:szCs w:val="28"/>
        </w:rPr>
      </w:pPr>
      <w:r>
        <w:rPr>
          <w:sz w:val="28"/>
          <w:szCs w:val="28"/>
        </w:rPr>
        <w:t xml:space="preserve"> усувати</w:t>
      </w:r>
      <w:r w:rsidRPr="00D668AC">
        <w:rPr>
          <w:sz w:val="28"/>
          <w:szCs w:val="28"/>
        </w:rPr>
        <w:t xml:space="preserve"> пошкодження в усіх видах комутаційного устаткування АТС, в групових блоках, в контрольно-випробувальній і перевірочній апаратурі;</w:t>
      </w:r>
    </w:p>
    <w:p w:rsidR="00D31076" w:rsidRPr="00D668AC" w:rsidRDefault="00D31076" w:rsidP="00D31076">
      <w:pPr>
        <w:spacing w:line="276" w:lineRule="auto"/>
        <w:ind w:firstLine="708"/>
        <w:jc w:val="both"/>
        <w:rPr>
          <w:sz w:val="28"/>
          <w:szCs w:val="28"/>
        </w:rPr>
      </w:pPr>
      <w:r>
        <w:rPr>
          <w:sz w:val="28"/>
          <w:szCs w:val="28"/>
        </w:rPr>
        <w:t xml:space="preserve"> виконувати</w:t>
      </w:r>
      <w:r w:rsidRPr="00D668AC">
        <w:rPr>
          <w:sz w:val="28"/>
          <w:szCs w:val="28"/>
        </w:rPr>
        <w:t xml:space="preserve"> профілактичні перевірки на апаратурі АВН з відновленням рівнів на підсилювачах і генераторах, на </w:t>
      </w:r>
      <w:proofErr w:type="spellStart"/>
      <w:r w:rsidRPr="00D668AC">
        <w:rPr>
          <w:sz w:val="28"/>
          <w:szCs w:val="28"/>
        </w:rPr>
        <w:t>стативах</w:t>
      </w:r>
      <w:proofErr w:type="spellEnd"/>
      <w:r w:rsidRPr="00D668AC">
        <w:rPr>
          <w:sz w:val="28"/>
          <w:szCs w:val="28"/>
        </w:rPr>
        <w:t xml:space="preserve"> СВП (сигнально-викличних пристроїв), АПА (автоматичної перевірочної апаратури), платах СПС (</w:t>
      </w:r>
      <w:proofErr w:type="spellStart"/>
      <w:r w:rsidRPr="00D668AC">
        <w:rPr>
          <w:sz w:val="28"/>
          <w:szCs w:val="28"/>
        </w:rPr>
        <w:t>стативних</w:t>
      </w:r>
      <w:proofErr w:type="spellEnd"/>
      <w:r w:rsidRPr="00D668AC">
        <w:rPr>
          <w:sz w:val="28"/>
          <w:szCs w:val="28"/>
        </w:rPr>
        <w:t xml:space="preserve"> пристроїв сигналізації), на </w:t>
      </w:r>
      <w:proofErr w:type="spellStart"/>
      <w:r w:rsidRPr="00D668AC">
        <w:rPr>
          <w:sz w:val="28"/>
          <w:szCs w:val="28"/>
        </w:rPr>
        <w:t>загальностанційній</w:t>
      </w:r>
      <w:proofErr w:type="spellEnd"/>
      <w:r w:rsidRPr="00D668AC">
        <w:rPr>
          <w:sz w:val="28"/>
          <w:szCs w:val="28"/>
        </w:rPr>
        <w:t xml:space="preserve"> сигналізації;</w:t>
      </w:r>
    </w:p>
    <w:p w:rsidR="00D31076" w:rsidRPr="00D668AC" w:rsidRDefault="00D31076" w:rsidP="00D31076">
      <w:pPr>
        <w:spacing w:line="276" w:lineRule="auto"/>
        <w:ind w:firstLine="708"/>
        <w:jc w:val="both"/>
        <w:rPr>
          <w:sz w:val="28"/>
          <w:szCs w:val="28"/>
        </w:rPr>
      </w:pPr>
      <w:r>
        <w:rPr>
          <w:sz w:val="28"/>
          <w:szCs w:val="28"/>
        </w:rPr>
        <w:t xml:space="preserve"> організовувати</w:t>
      </w:r>
      <w:r w:rsidRPr="00D668AC">
        <w:rPr>
          <w:sz w:val="28"/>
          <w:szCs w:val="28"/>
        </w:rPr>
        <w:t xml:space="preserve"> обхідні напрямки зв'язку при пошкодженнях;</w:t>
      </w:r>
    </w:p>
    <w:p w:rsidR="00D31076" w:rsidRPr="00D668AC" w:rsidRDefault="00D31076" w:rsidP="00D31076">
      <w:pPr>
        <w:spacing w:line="276" w:lineRule="auto"/>
        <w:ind w:firstLine="708"/>
        <w:jc w:val="both"/>
        <w:rPr>
          <w:sz w:val="28"/>
          <w:szCs w:val="28"/>
        </w:rPr>
      </w:pPr>
      <w:r>
        <w:rPr>
          <w:sz w:val="28"/>
          <w:szCs w:val="28"/>
        </w:rPr>
        <w:t xml:space="preserve"> настроювати</w:t>
      </w:r>
      <w:r w:rsidRPr="00D668AC">
        <w:rPr>
          <w:sz w:val="28"/>
          <w:szCs w:val="28"/>
        </w:rPr>
        <w:t xml:space="preserve"> усі види експ</w:t>
      </w:r>
      <w:r>
        <w:rPr>
          <w:sz w:val="28"/>
          <w:szCs w:val="28"/>
        </w:rPr>
        <w:t>луатаційного устаткування і брати</w:t>
      </w:r>
      <w:r w:rsidRPr="00D668AC">
        <w:rPr>
          <w:sz w:val="28"/>
          <w:szCs w:val="28"/>
        </w:rPr>
        <w:t xml:space="preserve"> участь у настроюванні і тренуванні нового устаткування;</w:t>
      </w:r>
    </w:p>
    <w:p w:rsidR="00D31076" w:rsidRPr="00D668AC" w:rsidRDefault="00D31076" w:rsidP="00D31076">
      <w:pPr>
        <w:spacing w:line="276" w:lineRule="auto"/>
        <w:ind w:firstLine="708"/>
        <w:jc w:val="both"/>
        <w:rPr>
          <w:sz w:val="28"/>
          <w:szCs w:val="28"/>
        </w:rPr>
      </w:pPr>
      <w:r>
        <w:rPr>
          <w:sz w:val="28"/>
          <w:szCs w:val="28"/>
        </w:rPr>
        <w:t xml:space="preserve"> регулювати</w:t>
      </w:r>
      <w:r w:rsidRPr="00D668AC">
        <w:rPr>
          <w:sz w:val="28"/>
          <w:szCs w:val="28"/>
        </w:rPr>
        <w:t xml:space="preserve"> АПА, плати АВУ та випробувально-вимірювальну апаратуру;</w:t>
      </w:r>
    </w:p>
    <w:p w:rsidR="00D31076" w:rsidRPr="00D668AC" w:rsidRDefault="00D31076" w:rsidP="00D31076">
      <w:pPr>
        <w:spacing w:line="276" w:lineRule="auto"/>
        <w:ind w:firstLine="708"/>
        <w:jc w:val="both"/>
        <w:rPr>
          <w:sz w:val="28"/>
          <w:szCs w:val="28"/>
        </w:rPr>
      </w:pPr>
      <w:r>
        <w:rPr>
          <w:sz w:val="28"/>
          <w:szCs w:val="28"/>
        </w:rPr>
        <w:t xml:space="preserve"> виявляти</w:t>
      </w:r>
      <w:r w:rsidRPr="00D668AC">
        <w:rPr>
          <w:sz w:val="28"/>
          <w:szCs w:val="28"/>
        </w:rPr>
        <w:t xml:space="preserve"> пошкодження за допомогою </w:t>
      </w:r>
      <w:proofErr w:type="spellStart"/>
      <w:r w:rsidRPr="00D668AC">
        <w:rPr>
          <w:sz w:val="28"/>
          <w:szCs w:val="28"/>
        </w:rPr>
        <w:t>АЯКЗ</w:t>
      </w:r>
      <w:proofErr w:type="spellEnd"/>
      <w:r w:rsidRPr="00D668AC">
        <w:rPr>
          <w:sz w:val="28"/>
          <w:szCs w:val="28"/>
        </w:rPr>
        <w:t xml:space="preserve"> (апаратури контролю якості зв'язку) і АТ (апарату телефонного);</w:t>
      </w:r>
    </w:p>
    <w:p w:rsidR="00D31076" w:rsidRPr="00D668AC" w:rsidRDefault="00D31076" w:rsidP="00D31076">
      <w:pPr>
        <w:spacing w:line="276" w:lineRule="auto"/>
        <w:ind w:firstLine="708"/>
        <w:jc w:val="both"/>
        <w:rPr>
          <w:sz w:val="28"/>
          <w:szCs w:val="28"/>
        </w:rPr>
      </w:pPr>
      <w:r>
        <w:rPr>
          <w:sz w:val="28"/>
          <w:szCs w:val="28"/>
        </w:rPr>
        <w:t xml:space="preserve"> виконувати</w:t>
      </w:r>
      <w:r w:rsidRPr="00D668AC">
        <w:rPr>
          <w:sz w:val="28"/>
          <w:szCs w:val="28"/>
        </w:rPr>
        <w:t xml:space="preserve"> монтажні роботи за схемами будь-якої складності в приладах і устаткуванні (замінює монтажні схеми, виконує корекцію);</w:t>
      </w:r>
    </w:p>
    <w:p w:rsidR="00D31076" w:rsidRPr="00D668AC" w:rsidRDefault="00D31076" w:rsidP="00D31076">
      <w:pPr>
        <w:spacing w:line="276" w:lineRule="auto"/>
        <w:ind w:firstLine="708"/>
        <w:jc w:val="both"/>
        <w:rPr>
          <w:sz w:val="28"/>
          <w:szCs w:val="28"/>
        </w:rPr>
      </w:pPr>
      <w:r>
        <w:rPr>
          <w:sz w:val="28"/>
          <w:szCs w:val="28"/>
        </w:rPr>
        <w:t xml:space="preserve"> усувати</w:t>
      </w:r>
      <w:r w:rsidRPr="00D668AC">
        <w:rPr>
          <w:sz w:val="28"/>
          <w:szCs w:val="28"/>
        </w:rPr>
        <w:t xml:space="preserve"> складні пошкодження в приймально-передавальному устаткуванні станції;</w:t>
      </w:r>
    </w:p>
    <w:p w:rsidR="00D31076" w:rsidRDefault="00D31076" w:rsidP="00D31076">
      <w:pPr>
        <w:spacing w:line="276" w:lineRule="auto"/>
        <w:ind w:firstLine="708"/>
        <w:jc w:val="both"/>
        <w:rPr>
          <w:sz w:val="28"/>
          <w:szCs w:val="28"/>
        </w:rPr>
      </w:pPr>
      <w:r>
        <w:rPr>
          <w:sz w:val="28"/>
          <w:szCs w:val="28"/>
        </w:rPr>
        <w:t xml:space="preserve"> виконувати</w:t>
      </w:r>
      <w:r w:rsidRPr="00D668AC">
        <w:rPr>
          <w:sz w:val="28"/>
          <w:szCs w:val="28"/>
        </w:rPr>
        <w:t xml:space="preserve"> ремонт абонентських станцій, з'єднувальних кабелів, </w:t>
      </w:r>
      <w:proofErr w:type="spellStart"/>
      <w:r w:rsidRPr="00D668AC">
        <w:rPr>
          <w:sz w:val="28"/>
          <w:szCs w:val="28"/>
        </w:rPr>
        <w:t>антенно-узгоджуючих</w:t>
      </w:r>
      <w:proofErr w:type="spellEnd"/>
      <w:r w:rsidRPr="00D668AC">
        <w:rPr>
          <w:sz w:val="28"/>
          <w:szCs w:val="28"/>
        </w:rPr>
        <w:t xml:space="preserve"> пристроїв;</w:t>
      </w:r>
    </w:p>
    <w:p w:rsidR="00D31076" w:rsidRPr="00832FAD" w:rsidRDefault="00D31076" w:rsidP="00D31076">
      <w:pPr>
        <w:spacing w:line="276" w:lineRule="auto"/>
        <w:ind w:firstLine="708"/>
        <w:jc w:val="both"/>
        <w:rPr>
          <w:sz w:val="28"/>
          <w:szCs w:val="28"/>
        </w:rPr>
      </w:pPr>
      <w:r>
        <w:rPr>
          <w:sz w:val="28"/>
          <w:szCs w:val="28"/>
        </w:rPr>
        <w:t>організовувати</w:t>
      </w:r>
      <w:r w:rsidRPr="00832FAD">
        <w:rPr>
          <w:sz w:val="28"/>
          <w:szCs w:val="28"/>
        </w:rPr>
        <w:t xml:space="preserve"> взаємодію персоналу, який обслуговує устаткування центральної радіотелефонної станції, з персоналом, який обслуговує пересувні абонентські станції;</w:t>
      </w:r>
    </w:p>
    <w:p w:rsidR="00D31076" w:rsidRPr="00D668AC" w:rsidRDefault="00D31076" w:rsidP="00D31076">
      <w:pPr>
        <w:spacing w:line="276" w:lineRule="auto"/>
        <w:ind w:firstLine="708"/>
        <w:jc w:val="both"/>
        <w:rPr>
          <w:sz w:val="28"/>
          <w:szCs w:val="28"/>
        </w:rPr>
      </w:pPr>
      <w:r>
        <w:rPr>
          <w:sz w:val="28"/>
          <w:szCs w:val="28"/>
        </w:rPr>
        <w:t xml:space="preserve"> керувати</w:t>
      </w:r>
      <w:r w:rsidRPr="00D668AC">
        <w:rPr>
          <w:sz w:val="28"/>
          <w:szCs w:val="28"/>
        </w:rPr>
        <w:t xml:space="preserve"> електромонтерами, які виконують усі види робіт на обслуговуваній дільниці;</w:t>
      </w:r>
    </w:p>
    <w:p w:rsidR="00D31076" w:rsidRPr="00D668AC" w:rsidRDefault="00D31076" w:rsidP="00D31076">
      <w:pPr>
        <w:spacing w:line="276" w:lineRule="auto"/>
        <w:ind w:firstLine="708"/>
        <w:jc w:val="both"/>
        <w:rPr>
          <w:sz w:val="28"/>
          <w:szCs w:val="28"/>
        </w:rPr>
      </w:pPr>
      <w:r w:rsidRPr="00D668AC">
        <w:rPr>
          <w:sz w:val="28"/>
          <w:szCs w:val="28"/>
        </w:rPr>
        <w:lastRenderedPageBreak/>
        <w:t xml:space="preserve"> за допомогою контрольно-вимірювальних і програмних засобів виконувати профілактику активного обладнання  кабельних і </w:t>
      </w:r>
      <w:proofErr w:type="spellStart"/>
      <w:r w:rsidRPr="00D668AC">
        <w:rPr>
          <w:sz w:val="28"/>
          <w:szCs w:val="28"/>
        </w:rPr>
        <w:t>безпроводових</w:t>
      </w:r>
      <w:proofErr w:type="spellEnd"/>
      <w:r w:rsidRPr="00D668AC">
        <w:rPr>
          <w:sz w:val="28"/>
          <w:szCs w:val="28"/>
        </w:rPr>
        <w:t xml:space="preserve"> телекомунікаційних та комп’ютерних мереж підприємств, діагнос</w:t>
      </w:r>
      <w:r>
        <w:rPr>
          <w:sz w:val="28"/>
          <w:szCs w:val="28"/>
        </w:rPr>
        <w:t>тувати</w:t>
      </w:r>
      <w:r w:rsidRPr="00D668AC">
        <w:rPr>
          <w:sz w:val="28"/>
          <w:szCs w:val="28"/>
        </w:rPr>
        <w:t xml:space="preserve"> стан  оргтехніки.</w:t>
      </w:r>
    </w:p>
    <w:p w:rsidR="00D31076" w:rsidRPr="00D668AC" w:rsidRDefault="00D31076" w:rsidP="00D31076">
      <w:pPr>
        <w:pStyle w:val="af5"/>
        <w:spacing w:line="276" w:lineRule="auto"/>
        <w:ind w:firstLine="708"/>
        <w:rPr>
          <w:iCs/>
        </w:rPr>
      </w:pPr>
      <w:r w:rsidRPr="00D668AC">
        <w:rPr>
          <w:iCs/>
        </w:rPr>
        <w:t>У разі обслуговування устаткування сільського телефонного зв'язку:</w:t>
      </w:r>
    </w:p>
    <w:p w:rsidR="00D31076" w:rsidRPr="00D668AC" w:rsidRDefault="00D31076" w:rsidP="00D31076">
      <w:pPr>
        <w:pStyle w:val="af5"/>
        <w:spacing w:line="276" w:lineRule="auto"/>
        <w:ind w:firstLine="708"/>
      </w:pPr>
      <w:r>
        <w:t>виявляти та усувати</w:t>
      </w:r>
      <w:r w:rsidRPr="00D668AC">
        <w:t xml:space="preserve"> складні (аварійні) пошкодження устаткування сільського телефонного зв'язку;</w:t>
      </w:r>
    </w:p>
    <w:p w:rsidR="00D31076" w:rsidRPr="00D668AC" w:rsidRDefault="00D31076" w:rsidP="00D31076">
      <w:pPr>
        <w:pStyle w:val="af5"/>
        <w:spacing w:line="276" w:lineRule="auto"/>
        <w:ind w:firstLine="708"/>
      </w:pPr>
      <w:r>
        <w:t xml:space="preserve"> усувати</w:t>
      </w:r>
      <w:r w:rsidRPr="00D668AC">
        <w:t xml:space="preserve"> складні пошкодження в усіх видах комутаційного устаткування, в апаратурі цифрових систем передачі, в пунктах підсилення</w:t>
      </w:r>
      <w:r>
        <w:t>, які не обслуговуються</w:t>
      </w:r>
      <w:r w:rsidRPr="00D668AC">
        <w:t>, в устаткуванні електроживлення всіх типів;</w:t>
      </w:r>
    </w:p>
    <w:p w:rsidR="00D31076" w:rsidRPr="00D668AC" w:rsidRDefault="00D31076" w:rsidP="00D31076">
      <w:pPr>
        <w:pStyle w:val="af5"/>
        <w:spacing w:line="276" w:lineRule="auto"/>
        <w:ind w:firstLine="708"/>
      </w:pPr>
      <w:r>
        <w:t xml:space="preserve"> організовувати</w:t>
      </w:r>
      <w:r w:rsidRPr="00D668AC">
        <w:t xml:space="preserve"> обхідні напрямки зв'язку при пошкодженнях;</w:t>
      </w:r>
    </w:p>
    <w:p w:rsidR="00D31076" w:rsidRPr="00D668AC" w:rsidRDefault="00D31076" w:rsidP="00D31076">
      <w:pPr>
        <w:pStyle w:val="af5"/>
        <w:spacing w:line="276" w:lineRule="auto"/>
        <w:ind w:firstLine="708"/>
      </w:pPr>
      <w:r>
        <w:t>здійснювати</w:t>
      </w:r>
      <w:r w:rsidRPr="00D668AC">
        <w:t xml:space="preserve"> профілактичні перевірки апаратури АВН з відновленням рівнів підсилювачів та генераторів;</w:t>
      </w:r>
    </w:p>
    <w:p w:rsidR="00D31076" w:rsidRPr="00D668AC" w:rsidRDefault="00D31076" w:rsidP="00D31076">
      <w:pPr>
        <w:pStyle w:val="af5"/>
        <w:spacing w:line="276" w:lineRule="auto"/>
        <w:ind w:firstLine="708"/>
      </w:pPr>
      <w:r>
        <w:t xml:space="preserve"> керувати</w:t>
      </w:r>
      <w:r w:rsidRPr="00D668AC">
        <w:t xml:space="preserve"> електромонтерами, які виконують усі види робіт на ділянці.</w:t>
      </w:r>
    </w:p>
    <w:p w:rsidR="00D31076" w:rsidRPr="00D668AC" w:rsidRDefault="00D31076" w:rsidP="00D31076">
      <w:pPr>
        <w:shd w:val="clear" w:color="auto" w:fill="FFFFFF"/>
        <w:spacing w:line="276" w:lineRule="auto"/>
        <w:jc w:val="both"/>
        <w:rPr>
          <w:sz w:val="28"/>
          <w:szCs w:val="28"/>
        </w:rPr>
      </w:pPr>
    </w:p>
    <w:p w:rsidR="00D31076" w:rsidRPr="00D668AC" w:rsidRDefault="00D31076" w:rsidP="00D31076">
      <w:pPr>
        <w:spacing w:line="276" w:lineRule="auto"/>
        <w:jc w:val="both"/>
        <w:rPr>
          <w:b/>
          <w:bCs/>
          <w:i/>
          <w:iCs/>
          <w:sz w:val="28"/>
          <w:szCs w:val="28"/>
        </w:rPr>
      </w:pPr>
      <w:r w:rsidRPr="00D668AC">
        <w:rPr>
          <w:b/>
          <w:bCs/>
          <w:i/>
          <w:iCs/>
          <w:sz w:val="28"/>
          <w:szCs w:val="28"/>
        </w:rPr>
        <w:t xml:space="preserve">4. </w:t>
      </w:r>
      <w:proofErr w:type="spellStart"/>
      <w:r w:rsidRPr="00D668AC">
        <w:rPr>
          <w:b/>
          <w:bCs/>
          <w:i/>
          <w:iCs/>
          <w:sz w:val="28"/>
          <w:szCs w:val="28"/>
        </w:rPr>
        <w:t>Загальнопрофесійні</w:t>
      </w:r>
      <w:proofErr w:type="spellEnd"/>
      <w:r w:rsidRPr="00D668AC">
        <w:rPr>
          <w:b/>
          <w:bCs/>
          <w:i/>
          <w:iCs/>
          <w:sz w:val="28"/>
          <w:szCs w:val="28"/>
        </w:rPr>
        <w:t xml:space="preserve"> вимоги</w:t>
      </w:r>
    </w:p>
    <w:p w:rsidR="00D31076" w:rsidRPr="00D668AC" w:rsidRDefault="00D31076" w:rsidP="00D31076">
      <w:pPr>
        <w:shd w:val="clear" w:color="auto" w:fill="FFFFFF"/>
        <w:spacing w:line="276" w:lineRule="auto"/>
        <w:jc w:val="both"/>
        <w:rPr>
          <w:sz w:val="28"/>
          <w:szCs w:val="28"/>
        </w:rPr>
      </w:pPr>
      <w:r w:rsidRPr="00D668AC">
        <w:rPr>
          <w:b/>
          <w:bCs/>
          <w:spacing w:val="-3"/>
          <w:sz w:val="28"/>
          <w:szCs w:val="28"/>
        </w:rPr>
        <w:t>Повинен:</w:t>
      </w:r>
    </w:p>
    <w:p w:rsidR="00D31076" w:rsidRPr="00D668AC" w:rsidRDefault="00D31076" w:rsidP="00D31076">
      <w:pPr>
        <w:shd w:val="clear" w:color="auto" w:fill="FFFFFF"/>
        <w:tabs>
          <w:tab w:val="left" w:pos="900"/>
        </w:tabs>
        <w:spacing w:line="276" w:lineRule="auto"/>
        <w:jc w:val="both"/>
        <w:rPr>
          <w:b/>
          <w:bCs/>
          <w:i/>
          <w:sz w:val="28"/>
          <w:szCs w:val="28"/>
        </w:rPr>
      </w:pPr>
      <w:r w:rsidRPr="00D668AC">
        <w:rPr>
          <w:bCs/>
          <w:sz w:val="28"/>
          <w:szCs w:val="28"/>
        </w:rPr>
        <w:t xml:space="preserve">раціонально організовувати та ефективно використовувати робоче місце; </w:t>
      </w:r>
    </w:p>
    <w:p w:rsidR="00D31076" w:rsidRPr="00D668AC" w:rsidRDefault="00D31076" w:rsidP="00D31076">
      <w:pPr>
        <w:shd w:val="clear" w:color="auto" w:fill="FFFFFF"/>
        <w:tabs>
          <w:tab w:val="left" w:pos="900"/>
        </w:tabs>
        <w:spacing w:line="276" w:lineRule="auto"/>
        <w:jc w:val="both"/>
        <w:rPr>
          <w:b/>
          <w:bCs/>
          <w:i/>
          <w:sz w:val="28"/>
          <w:szCs w:val="28"/>
        </w:rPr>
      </w:pPr>
      <w:r w:rsidRPr="00D668AC">
        <w:rPr>
          <w:bCs/>
          <w:sz w:val="28"/>
          <w:szCs w:val="28"/>
        </w:rPr>
        <w:t>дотримуватися норм технологічного процесу;</w:t>
      </w:r>
    </w:p>
    <w:p w:rsidR="00D31076" w:rsidRPr="00D668AC" w:rsidRDefault="00D31076" w:rsidP="00D31076">
      <w:pPr>
        <w:shd w:val="clear" w:color="auto" w:fill="FFFFFF"/>
        <w:tabs>
          <w:tab w:val="left" w:pos="900"/>
        </w:tabs>
        <w:spacing w:line="276" w:lineRule="auto"/>
        <w:jc w:val="both"/>
        <w:rPr>
          <w:bCs/>
          <w:sz w:val="28"/>
          <w:szCs w:val="28"/>
        </w:rPr>
      </w:pPr>
      <w:r w:rsidRPr="00D668AC">
        <w:rPr>
          <w:bCs/>
          <w:sz w:val="28"/>
          <w:szCs w:val="28"/>
        </w:rPr>
        <w:t xml:space="preserve">         не допускати браку у роботі;</w:t>
      </w:r>
    </w:p>
    <w:p w:rsidR="00D31076" w:rsidRPr="00D668AC" w:rsidRDefault="00D31076" w:rsidP="00D31076">
      <w:pPr>
        <w:shd w:val="clear" w:color="auto" w:fill="FFFFFF"/>
        <w:tabs>
          <w:tab w:val="left" w:pos="900"/>
        </w:tabs>
        <w:spacing w:line="276" w:lineRule="auto"/>
        <w:jc w:val="both"/>
        <w:rPr>
          <w:bCs/>
          <w:sz w:val="28"/>
          <w:szCs w:val="28"/>
        </w:rPr>
      </w:pPr>
      <w:r w:rsidRPr="00D668AC">
        <w:rPr>
          <w:bCs/>
          <w:sz w:val="28"/>
          <w:szCs w:val="28"/>
        </w:rPr>
        <w:t xml:space="preserve">         знати і виконувати вимоги нормативних актів з охорони праці і навколишнього середовища, дотримуватись норм, методів і прийомів безпечного ведення робіт;</w:t>
      </w:r>
    </w:p>
    <w:p w:rsidR="00D31076" w:rsidRPr="00D668AC" w:rsidRDefault="00D31076" w:rsidP="00D31076">
      <w:pPr>
        <w:shd w:val="clear" w:color="auto" w:fill="FFFFFF"/>
        <w:tabs>
          <w:tab w:val="left" w:pos="900"/>
        </w:tabs>
        <w:spacing w:line="276" w:lineRule="auto"/>
        <w:jc w:val="both"/>
        <w:rPr>
          <w:sz w:val="28"/>
          <w:szCs w:val="28"/>
        </w:rPr>
      </w:pPr>
      <w:r w:rsidRPr="00D668AC">
        <w:rPr>
          <w:bCs/>
          <w:sz w:val="28"/>
          <w:szCs w:val="28"/>
        </w:rPr>
        <w:t xml:space="preserve">      використовувати, в разі необхідності, засоби попередження і усунення природних і непередбачених негативних явищ (пожежі, аварії, повені тощо);</w:t>
      </w:r>
    </w:p>
    <w:p w:rsidR="00D31076" w:rsidRPr="00D668AC" w:rsidRDefault="00D31076" w:rsidP="00D31076">
      <w:pPr>
        <w:shd w:val="clear" w:color="auto" w:fill="FFFFFF"/>
        <w:tabs>
          <w:tab w:val="left" w:pos="900"/>
        </w:tabs>
        <w:spacing w:line="276" w:lineRule="auto"/>
        <w:jc w:val="both"/>
        <w:rPr>
          <w:sz w:val="28"/>
          <w:szCs w:val="28"/>
          <w:lang w:eastAsia="ar-SA"/>
        </w:rPr>
      </w:pPr>
      <w:r w:rsidRPr="00D668AC">
        <w:rPr>
          <w:sz w:val="28"/>
          <w:szCs w:val="28"/>
          <w:lang w:eastAsia="ar-SA"/>
        </w:rPr>
        <w:t xml:space="preserve">знати інформаційні технології в обсязі, що є необхідним для виконання професійних обов’язків; </w:t>
      </w:r>
    </w:p>
    <w:p w:rsidR="00D31076" w:rsidRPr="00D668AC" w:rsidRDefault="00D31076" w:rsidP="00D31076">
      <w:pPr>
        <w:shd w:val="clear" w:color="auto" w:fill="FFFFFF"/>
        <w:tabs>
          <w:tab w:val="left" w:pos="900"/>
        </w:tabs>
        <w:spacing w:line="276" w:lineRule="auto"/>
        <w:jc w:val="both"/>
        <w:rPr>
          <w:sz w:val="28"/>
          <w:szCs w:val="28"/>
        </w:rPr>
      </w:pPr>
      <w:r w:rsidRPr="00D668AC">
        <w:rPr>
          <w:sz w:val="28"/>
          <w:szCs w:val="28"/>
          <w:lang w:eastAsia="ar-SA"/>
        </w:rPr>
        <w:t xml:space="preserve">         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 </w:t>
      </w:r>
    </w:p>
    <w:p w:rsidR="00D31076" w:rsidRPr="00D668AC" w:rsidRDefault="00D31076" w:rsidP="00D31076">
      <w:pPr>
        <w:pStyle w:val="1"/>
        <w:spacing w:line="276" w:lineRule="auto"/>
        <w:ind w:firstLine="450"/>
        <w:jc w:val="both"/>
        <w:rPr>
          <w:i/>
          <w:iCs/>
          <w:sz w:val="28"/>
          <w:szCs w:val="28"/>
        </w:rPr>
      </w:pPr>
    </w:p>
    <w:p w:rsidR="00D31076" w:rsidRPr="00D668AC" w:rsidRDefault="00D31076" w:rsidP="00D31076">
      <w:pPr>
        <w:pStyle w:val="1"/>
        <w:spacing w:line="276" w:lineRule="auto"/>
        <w:ind w:firstLine="450"/>
        <w:jc w:val="both"/>
        <w:rPr>
          <w:i/>
          <w:iCs/>
          <w:sz w:val="28"/>
          <w:szCs w:val="28"/>
        </w:rPr>
      </w:pPr>
      <w:r w:rsidRPr="00D668AC">
        <w:rPr>
          <w:i/>
          <w:iCs/>
          <w:sz w:val="28"/>
          <w:szCs w:val="28"/>
        </w:rPr>
        <w:t xml:space="preserve">  5. Вимоги до освітнього, освітньо-кваліфікаційного рівнів, кваліфікації осіб </w:t>
      </w:r>
    </w:p>
    <w:p w:rsidR="00D31076" w:rsidRPr="00D668AC" w:rsidRDefault="00D31076" w:rsidP="00D31076">
      <w:pPr>
        <w:shd w:val="clear" w:color="auto" w:fill="FFFFFF"/>
        <w:spacing w:line="276" w:lineRule="auto"/>
        <w:ind w:left="38" w:right="19" w:firstLine="412"/>
        <w:jc w:val="both"/>
        <w:rPr>
          <w:spacing w:val="1"/>
          <w:sz w:val="28"/>
          <w:szCs w:val="28"/>
        </w:rPr>
      </w:pPr>
      <w:r w:rsidRPr="00D668AC">
        <w:rPr>
          <w:spacing w:val="1"/>
          <w:sz w:val="28"/>
          <w:szCs w:val="28"/>
        </w:rPr>
        <w:t xml:space="preserve">  5.1.  При продовженні професійно-технічної освіти</w:t>
      </w:r>
    </w:p>
    <w:p w:rsidR="00D31076" w:rsidRPr="00D668AC" w:rsidRDefault="00D31076" w:rsidP="00D31076">
      <w:pPr>
        <w:shd w:val="clear" w:color="auto" w:fill="FFFFFF"/>
        <w:spacing w:line="276" w:lineRule="auto"/>
        <w:ind w:left="38" w:right="19" w:firstLine="412"/>
        <w:jc w:val="both"/>
        <w:rPr>
          <w:spacing w:val="1"/>
          <w:sz w:val="28"/>
          <w:szCs w:val="28"/>
        </w:rPr>
      </w:pPr>
      <w:r w:rsidRPr="00D668AC">
        <w:rPr>
          <w:spacing w:val="1"/>
          <w:sz w:val="28"/>
          <w:szCs w:val="28"/>
        </w:rPr>
        <w:t>Базова або повна загальна середня освіта.</w:t>
      </w:r>
    </w:p>
    <w:p w:rsidR="00D31076" w:rsidRPr="00D668AC" w:rsidRDefault="00D31076" w:rsidP="00D31076">
      <w:pPr>
        <w:shd w:val="clear" w:color="auto" w:fill="FFFFFF"/>
        <w:spacing w:line="276" w:lineRule="auto"/>
        <w:ind w:left="38" w:right="19" w:firstLine="412"/>
        <w:jc w:val="both"/>
        <w:rPr>
          <w:spacing w:val="1"/>
          <w:sz w:val="28"/>
          <w:szCs w:val="28"/>
        </w:rPr>
      </w:pPr>
      <w:r w:rsidRPr="00D668AC">
        <w:rPr>
          <w:spacing w:val="1"/>
          <w:sz w:val="28"/>
          <w:szCs w:val="28"/>
        </w:rPr>
        <w:t xml:space="preserve">  5.2.  При  підвищенні кваліфікації</w:t>
      </w:r>
    </w:p>
    <w:p w:rsidR="00D31076" w:rsidRPr="00D668AC" w:rsidRDefault="00D31076" w:rsidP="00D31076">
      <w:pPr>
        <w:shd w:val="clear" w:color="auto" w:fill="FFFFFF"/>
        <w:spacing w:line="276" w:lineRule="auto"/>
        <w:ind w:left="38" w:right="19" w:firstLine="412"/>
        <w:jc w:val="both"/>
        <w:rPr>
          <w:spacing w:val="1"/>
          <w:sz w:val="28"/>
          <w:szCs w:val="28"/>
        </w:rPr>
      </w:pPr>
      <w:r w:rsidRPr="00D668AC">
        <w:rPr>
          <w:spacing w:val="1"/>
          <w:sz w:val="28"/>
          <w:szCs w:val="28"/>
        </w:rPr>
        <w:t xml:space="preserve">Базова або повна загальна середня освіта, професійно-технічна освіта, освітньо-кваліфікаційний рівень «кваліфікований робітник» за професією </w:t>
      </w:r>
      <w:r w:rsidRPr="00D668AC">
        <w:rPr>
          <w:sz w:val="28"/>
          <w:szCs w:val="28"/>
        </w:rPr>
        <w:lastRenderedPageBreak/>
        <w:t>електромонтера станційного устаткування телефонного зв’язку</w:t>
      </w:r>
      <w:r w:rsidRPr="00D668AC">
        <w:rPr>
          <w:sz w:val="28"/>
          <w:szCs w:val="28"/>
          <w:lang w:eastAsia="ja-JP"/>
        </w:rPr>
        <w:t>5-го розряду</w:t>
      </w:r>
      <w:r w:rsidRPr="00D668AC">
        <w:rPr>
          <w:sz w:val="28"/>
          <w:szCs w:val="28"/>
        </w:rPr>
        <w:t>; стаж роботи за професією не менше 1 року.</w:t>
      </w:r>
    </w:p>
    <w:p w:rsidR="00D31076" w:rsidRPr="00D668AC" w:rsidRDefault="00D31076" w:rsidP="00D31076">
      <w:pPr>
        <w:shd w:val="clear" w:color="auto" w:fill="FFFFFF"/>
        <w:spacing w:line="276" w:lineRule="auto"/>
        <w:ind w:right="19" w:firstLine="38"/>
        <w:jc w:val="both"/>
        <w:rPr>
          <w:sz w:val="28"/>
          <w:szCs w:val="28"/>
        </w:rPr>
      </w:pPr>
      <w:r w:rsidRPr="00D668AC">
        <w:rPr>
          <w:sz w:val="28"/>
          <w:szCs w:val="28"/>
        </w:rPr>
        <w:t xml:space="preserve">         5.3</w:t>
      </w:r>
      <w:r w:rsidR="00C219E7">
        <w:rPr>
          <w:sz w:val="28"/>
          <w:szCs w:val="28"/>
        </w:rPr>
        <w:t>.</w:t>
      </w:r>
      <w:r w:rsidRPr="00D668AC">
        <w:rPr>
          <w:sz w:val="28"/>
          <w:szCs w:val="28"/>
        </w:rPr>
        <w:t xml:space="preserve">  Після закінчення навчання</w:t>
      </w:r>
    </w:p>
    <w:p w:rsidR="00D31076" w:rsidRPr="00D668AC" w:rsidRDefault="00D31076" w:rsidP="00D31076">
      <w:pPr>
        <w:shd w:val="clear" w:color="auto" w:fill="FFFFFF"/>
        <w:spacing w:line="276" w:lineRule="auto"/>
        <w:ind w:right="19"/>
        <w:jc w:val="both"/>
        <w:rPr>
          <w:sz w:val="28"/>
          <w:szCs w:val="28"/>
        </w:rPr>
      </w:pPr>
      <w:r w:rsidRPr="00D668AC">
        <w:rPr>
          <w:spacing w:val="1"/>
          <w:sz w:val="28"/>
          <w:szCs w:val="28"/>
        </w:rPr>
        <w:t xml:space="preserve">Професійно-технічна освіта, освітня кваліфікація «кваліфікований робітник»  за професією </w:t>
      </w:r>
      <w:r w:rsidRPr="00D668AC">
        <w:rPr>
          <w:sz w:val="28"/>
          <w:szCs w:val="28"/>
        </w:rPr>
        <w:t>електромонтера станційного устаткування телефонного зв’язку</w:t>
      </w:r>
      <w:r w:rsidRPr="00D668AC">
        <w:rPr>
          <w:sz w:val="28"/>
          <w:szCs w:val="28"/>
          <w:lang w:eastAsia="ja-JP"/>
        </w:rPr>
        <w:t>6-го  розряду</w:t>
      </w:r>
      <w:r w:rsidRPr="00D668AC">
        <w:rPr>
          <w:sz w:val="28"/>
          <w:szCs w:val="28"/>
        </w:rPr>
        <w:t>; без вимог до стажу роботи.</w:t>
      </w:r>
    </w:p>
    <w:p w:rsidR="00D31076" w:rsidRPr="00D668AC" w:rsidRDefault="00D31076" w:rsidP="00D31076">
      <w:pPr>
        <w:pStyle w:val="af5"/>
        <w:spacing w:line="276" w:lineRule="auto"/>
      </w:pPr>
    </w:p>
    <w:p w:rsidR="00D31076" w:rsidRPr="00D668AC" w:rsidRDefault="00D31076" w:rsidP="00D31076">
      <w:pPr>
        <w:numPr>
          <w:ilvl w:val="0"/>
          <w:numId w:val="52"/>
        </w:numPr>
        <w:spacing w:line="276" w:lineRule="auto"/>
        <w:ind w:firstLine="360"/>
        <w:jc w:val="both"/>
        <w:rPr>
          <w:sz w:val="28"/>
          <w:szCs w:val="28"/>
        </w:rPr>
      </w:pPr>
      <w:r w:rsidRPr="00D668AC">
        <w:rPr>
          <w:b/>
          <w:bCs/>
          <w:i/>
          <w:iCs/>
          <w:sz w:val="28"/>
          <w:szCs w:val="28"/>
        </w:rPr>
        <w:t xml:space="preserve">Сфера професійного використання випускника </w:t>
      </w:r>
    </w:p>
    <w:p w:rsidR="00D31076" w:rsidRPr="00574341" w:rsidRDefault="00D31076" w:rsidP="00D31076">
      <w:pPr>
        <w:pStyle w:val="3"/>
        <w:keepNext w:val="0"/>
        <w:widowControl w:val="0"/>
        <w:spacing w:line="276" w:lineRule="auto"/>
        <w:ind w:firstLine="180"/>
        <w:jc w:val="left"/>
        <w:rPr>
          <w:b w:val="0"/>
          <w:bCs/>
          <w:szCs w:val="28"/>
        </w:rPr>
      </w:pPr>
      <w:r w:rsidRPr="00D668AC">
        <w:rPr>
          <w:b w:val="0"/>
          <w:bCs/>
        </w:rPr>
        <w:t xml:space="preserve">   </w:t>
      </w:r>
      <w:r w:rsidRPr="0045562A">
        <w:rPr>
          <w:b w:val="0"/>
          <w:bCs/>
        </w:rPr>
        <w:t xml:space="preserve">   </w:t>
      </w:r>
      <w:r w:rsidRPr="00E56A8F">
        <w:rPr>
          <w:b w:val="0"/>
          <w:color w:val="000000"/>
          <w:szCs w:val="28"/>
        </w:rPr>
        <w:t xml:space="preserve">Діяльність у сфері </w:t>
      </w:r>
      <w:proofErr w:type="spellStart"/>
      <w:r w:rsidRPr="00E56A8F">
        <w:rPr>
          <w:b w:val="0"/>
          <w:color w:val="000000"/>
          <w:szCs w:val="28"/>
        </w:rPr>
        <w:t>проводового</w:t>
      </w:r>
      <w:proofErr w:type="spellEnd"/>
      <w:r w:rsidRPr="00E56A8F">
        <w:rPr>
          <w:b w:val="0"/>
          <w:color w:val="000000"/>
          <w:szCs w:val="28"/>
        </w:rPr>
        <w:t xml:space="preserve"> електрозв'язку</w:t>
      </w:r>
      <w:r w:rsidR="001611AD">
        <w:rPr>
          <w:b w:val="0"/>
          <w:color w:val="000000"/>
          <w:szCs w:val="28"/>
        </w:rPr>
        <w:t xml:space="preserve">. </w:t>
      </w:r>
      <w:r w:rsidRPr="00E56A8F">
        <w:rPr>
          <w:b w:val="0"/>
          <w:color w:val="000000"/>
          <w:szCs w:val="28"/>
        </w:rPr>
        <w:t xml:space="preserve"> Діяльність у сфері </w:t>
      </w:r>
      <w:proofErr w:type="spellStart"/>
      <w:r w:rsidRPr="00E56A8F">
        <w:rPr>
          <w:b w:val="0"/>
          <w:color w:val="000000"/>
          <w:szCs w:val="28"/>
        </w:rPr>
        <w:t>безпроводового</w:t>
      </w:r>
      <w:proofErr w:type="spellEnd"/>
      <w:r w:rsidRPr="00E56A8F">
        <w:rPr>
          <w:b w:val="0"/>
          <w:color w:val="000000"/>
          <w:szCs w:val="28"/>
        </w:rPr>
        <w:t xml:space="preserve"> електрозв'язку</w:t>
      </w:r>
      <w:r>
        <w:rPr>
          <w:b w:val="0"/>
          <w:color w:val="000000"/>
          <w:szCs w:val="28"/>
        </w:rPr>
        <w:t>.</w:t>
      </w:r>
      <w:r w:rsidRPr="00574341">
        <w:rPr>
          <w:color w:val="000000"/>
          <w:sz w:val="20"/>
        </w:rPr>
        <w:t xml:space="preserve"> </w:t>
      </w:r>
      <w:r w:rsidR="001611AD">
        <w:rPr>
          <w:color w:val="000000"/>
          <w:sz w:val="20"/>
        </w:rPr>
        <w:t xml:space="preserve"> </w:t>
      </w:r>
      <w:r w:rsidRPr="00574341">
        <w:rPr>
          <w:b w:val="0"/>
          <w:color w:val="000000"/>
          <w:szCs w:val="28"/>
        </w:rPr>
        <w:t>Діяльність у сфері супутникового електрозв'язку</w:t>
      </w:r>
      <w:r>
        <w:rPr>
          <w:b w:val="0"/>
          <w:color w:val="000000"/>
          <w:szCs w:val="28"/>
        </w:rPr>
        <w:t>.</w:t>
      </w:r>
    </w:p>
    <w:p w:rsidR="00D31076" w:rsidRPr="00574341" w:rsidRDefault="00D31076" w:rsidP="00D31076">
      <w:pPr>
        <w:pStyle w:val="3"/>
        <w:keepNext w:val="0"/>
        <w:widowControl w:val="0"/>
        <w:spacing w:line="276" w:lineRule="auto"/>
        <w:ind w:firstLine="180"/>
        <w:jc w:val="left"/>
        <w:rPr>
          <w:b w:val="0"/>
          <w:bCs/>
          <w:szCs w:val="28"/>
        </w:rPr>
      </w:pPr>
    </w:p>
    <w:p w:rsidR="00D31076" w:rsidRPr="00D668AC" w:rsidRDefault="00D31076" w:rsidP="00D31076">
      <w:pPr>
        <w:numPr>
          <w:ilvl w:val="0"/>
          <w:numId w:val="52"/>
        </w:numPr>
        <w:spacing w:line="276" w:lineRule="auto"/>
        <w:ind w:firstLine="360"/>
        <w:jc w:val="both"/>
        <w:rPr>
          <w:b/>
          <w:bCs/>
          <w:i/>
          <w:iCs/>
          <w:sz w:val="28"/>
          <w:szCs w:val="28"/>
        </w:rPr>
      </w:pPr>
      <w:r w:rsidRPr="00D668AC">
        <w:rPr>
          <w:b/>
          <w:bCs/>
          <w:i/>
          <w:iCs/>
          <w:sz w:val="28"/>
          <w:szCs w:val="28"/>
        </w:rPr>
        <w:t>Специфічні вимоги</w:t>
      </w:r>
    </w:p>
    <w:p w:rsidR="00D31076" w:rsidRPr="00D668AC" w:rsidRDefault="00D31076" w:rsidP="00D31076">
      <w:pPr>
        <w:spacing w:line="276" w:lineRule="auto"/>
        <w:ind w:firstLine="708"/>
        <w:jc w:val="both"/>
        <w:rPr>
          <w:sz w:val="28"/>
          <w:szCs w:val="28"/>
        </w:rPr>
      </w:pPr>
      <w:r w:rsidRPr="00D668AC">
        <w:rPr>
          <w:spacing w:val="1"/>
          <w:sz w:val="28"/>
          <w:szCs w:val="28"/>
        </w:rPr>
        <w:t>7.1</w:t>
      </w:r>
      <w:r w:rsidR="00C219E7">
        <w:rPr>
          <w:spacing w:val="1"/>
          <w:sz w:val="28"/>
          <w:szCs w:val="28"/>
        </w:rPr>
        <w:t>.</w:t>
      </w:r>
      <w:r w:rsidRPr="00D668AC">
        <w:rPr>
          <w:spacing w:val="1"/>
          <w:sz w:val="28"/>
          <w:szCs w:val="28"/>
        </w:rPr>
        <w:t xml:space="preserve"> Вік: </w:t>
      </w:r>
      <w:r w:rsidRPr="00D668AC">
        <w:rPr>
          <w:sz w:val="28"/>
          <w:szCs w:val="28"/>
        </w:rPr>
        <w:t>прийняття на роботу здійснюється  після закінчення строку навчання відповідно до законодавств</w:t>
      </w:r>
      <w:r>
        <w:rPr>
          <w:sz w:val="28"/>
          <w:szCs w:val="28"/>
        </w:rPr>
        <w:t>а.</w:t>
      </w:r>
    </w:p>
    <w:p w:rsidR="00D31076" w:rsidRPr="00D668AC" w:rsidRDefault="00D31076" w:rsidP="00D31076">
      <w:pPr>
        <w:spacing w:line="276" w:lineRule="auto"/>
        <w:ind w:firstLine="708"/>
        <w:jc w:val="both"/>
        <w:rPr>
          <w:sz w:val="28"/>
          <w:szCs w:val="28"/>
        </w:rPr>
      </w:pPr>
      <w:r w:rsidRPr="00D668AC">
        <w:rPr>
          <w:sz w:val="28"/>
          <w:szCs w:val="28"/>
        </w:rPr>
        <w:t>7.2</w:t>
      </w:r>
      <w:r w:rsidR="00C219E7">
        <w:rPr>
          <w:sz w:val="28"/>
          <w:szCs w:val="28"/>
        </w:rPr>
        <w:t>.</w:t>
      </w:r>
      <w:r w:rsidRPr="00D668AC">
        <w:rPr>
          <w:sz w:val="28"/>
          <w:szCs w:val="28"/>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затвердженого наказом МОЗ України №256 від 29.12.1993).</w:t>
      </w:r>
    </w:p>
    <w:p w:rsidR="00D31076" w:rsidRPr="00D668AC" w:rsidRDefault="00D31076" w:rsidP="00D31076">
      <w:pPr>
        <w:spacing w:line="276" w:lineRule="auto"/>
        <w:ind w:firstLine="708"/>
        <w:jc w:val="both"/>
        <w:rPr>
          <w:sz w:val="28"/>
          <w:szCs w:val="28"/>
        </w:rPr>
      </w:pPr>
      <w:r w:rsidRPr="00D668AC">
        <w:rPr>
          <w:sz w:val="28"/>
          <w:szCs w:val="28"/>
        </w:rPr>
        <w:t>7.3</w:t>
      </w:r>
      <w:r w:rsidR="00C219E7">
        <w:rPr>
          <w:sz w:val="28"/>
          <w:szCs w:val="28"/>
        </w:rPr>
        <w:t>.</w:t>
      </w:r>
      <w:r w:rsidRPr="00D668AC">
        <w:rPr>
          <w:sz w:val="28"/>
          <w:szCs w:val="28"/>
        </w:rPr>
        <w:t xml:space="preserve"> Медичні обмеження.</w:t>
      </w:r>
    </w:p>
    <w:p w:rsidR="00D31076" w:rsidRPr="00D668AC" w:rsidRDefault="00D31076" w:rsidP="00D31076">
      <w:pPr>
        <w:ind w:firstLine="708"/>
        <w:jc w:val="both"/>
        <w:rPr>
          <w:sz w:val="28"/>
          <w:szCs w:val="28"/>
        </w:rPr>
      </w:pPr>
    </w:p>
    <w:p w:rsidR="00D31076" w:rsidRPr="00832FAD" w:rsidRDefault="00D31076" w:rsidP="00D31076">
      <w:pPr>
        <w:pStyle w:val="a5"/>
        <w:tabs>
          <w:tab w:val="left" w:pos="3165"/>
        </w:tabs>
        <w:rPr>
          <w:sz w:val="32"/>
          <w:szCs w:val="32"/>
        </w:rPr>
      </w:pPr>
      <w:r w:rsidRPr="00D668AC">
        <w:rPr>
          <w:szCs w:val="28"/>
        </w:rPr>
        <w:br w:type="page"/>
      </w:r>
      <w:r w:rsidRPr="00832FAD">
        <w:rPr>
          <w:sz w:val="32"/>
          <w:szCs w:val="32"/>
        </w:rPr>
        <w:lastRenderedPageBreak/>
        <w:t>Типовий навчальний план</w:t>
      </w:r>
    </w:p>
    <w:p w:rsidR="00D31076" w:rsidRPr="00832FAD" w:rsidRDefault="00D31076" w:rsidP="00D31076">
      <w:pPr>
        <w:pStyle w:val="a5"/>
        <w:tabs>
          <w:tab w:val="left" w:pos="5580"/>
          <w:tab w:val="right" w:pos="6480"/>
          <w:tab w:val="right" w:pos="9660"/>
        </w:tabs>
        <w:ind w:left="3060"/>
        <w:jc w:val="both"/>
        <w:rPr>
          <w:b w:val="0"/>
          <w:szCs w:val="28"/>
          <w:lang w:val="ru-RU"/>
        </w:rPr>
      </w:pPr>
      <w:r w:rsidRPr="00D668AC">
        <w:rPr>
          <w:b w:val="0"/>
          <w:szCs w:val="28"/>
        </w:rPr>
        <w:t xml:space="preserve">Професія – </w:t>
      </w:r>
      <w:r w:rsidRPr="00832FAD">
        <w:rPr>
          <w:b w:val="0"/>
          <w:szCs w:val="28"/>
        </w:rPr>
        <w:t xml:space="preserve">7244 </w:t>
      </w:r>
      <w:r w:rsidRPr="00832FAD">
        <w:rPr>
          <w:b w:val="0"/>
          <w:bCs/>
          <w:szCs w:val="28"/>
        </w:rPr>
        <w:t>Електромонтер станційного устаткування телефонного зв’язку</w:t>
      </w:r>
      <w:r w:rsidRPr="00832FAD">
        <w:rPr>
          <w:b w:val="0"/>
          <w:bCs/>
          <w:szCs w:val="28"/>
          <w:lang w:val="ru-RU"/>
        </w:rPr>
        <w:tab/>
      </w:r>
    </w:p>
    <w:p w:rsidR="00D31076" w:rsidRPr="00832FAD" w:rsidRDefault="00D31076" w:rsidP="00D31076">
      <w:pPr>
        <w:pStyle w:val="a5"/>
        <w:tabs>
          <w:tab w:val="center" w:pos="6480"/>
          <w:tab w:val="right" w:pos="7280"/>
          <w:tab w:val="right" w:pos="8960"/>
        </w:tabs>
        <w:ind w:left="3060"/>
        <w:jc w:val="both"/>
        <w:rPr>
          <w:b w:val="0"/>
          <w:szCs w:val="28"/>
        </w:rPr>
      </w:pPr>
      <w:r>
        <w:rPr>
          <w:b w:val="0"/>
          <w:szCs w:val="28"/>
        </w:rPr>
        <w:t xml:space="preserve">Кваліфікація - </w:t>
      </w:r>
      <w:r w:rsidRPr="00832FAD">
        <w:rPr>
          <w:b w:val="0"/>
          <w:bCs/>
          <w:szCs w:val="28"/>
        </w:rPr>
        <w:t>6 розряд</w:t>
      </w:r>
      <w:r w:rsidRPr="00832FAD">
        <w:rPr>
          <w:bCs/>
          <w:szCs w:val="28"/>
        </w:rPr>
        <w:tab/>
      </w:r>
    </w:p>
    <w:p w:rsidR="00D31076" w:rsidRPr="00D668AC" w:rsidRDefault="00D31076" w:rsidP="00D31076">
      <w:pPr>
        <w:ind w:left="3060"/>
        <w:rPr>
          <w:sz w:val="28"/>
          <w:szCs w:val="28"/>
        </w:rPr>
      </w:pPr>
      <w:r w:rsidRPr="00D668AC">
        <w:rPr>
          <w:sz w:val="28"/>
          <w:szCs w:val="28"/>
        </w:rPr>
        <w:t xml:space="preserve">Загальний фонд навчального часу – </w:t>
      </w:r>
      <w:r>
        <w:rPr>
          <w:b/>
          <w:sz w:val="28"/>
          <w:szCs w:val="28"/>
        </w:rPr>
        <w:t>38</w:t>
      </w:r>
      <w:r w:rsidRPr="00832FAD">
        <w:rPr>
          <w:b/>
          <w:sz w:val="28"/>
          <w:szCs w:val="28"/>
        </w:rPr>
        <w:t>8</w:t>
      </w:r>
      <w:r w:rsidRPr="00D668AC">
        <w:rPr>
          <w:sz w:val="28"/>
          <w:szCs w:val="28"/>
        </w:rPr>
        <w:t xml:space="preserve"> годин</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6579"/>
        <w:gridCol w:w="997"/>
        <w:gridCol w:w="1483"/>
      </w:tblGrid>
      <w:tr w:rsidR="00D31076" w:rsidRPr="00D668AC" w:rsidTr="008526CC">
        <w:trPr>
          <w:trHeight w:val="81"/>
          <w:jc w:val="center"/>
        </w:trPr>
        <w:tc>
          <w:tcPr>
            <w:tcW w:w="576" w:type="dxa"/>
            <w:vMerge w:val="restart"/>
            <w:tcBorders>
              <w:top w:val="single" w:sz="8" w:space="0" w:color="auto"/>
              <w:left w:val="single" w:sz="8" w:space="0" w:color="auto"/>
            </w:tcBorders>
            <w:tcMar>
              <w:left w:w="57" w:type="dxa"/>
              <w:right w:w="57" w:type="dxa"/>
            </w:tcMar>
            <w:vAlign w:val="center"/>
          </w:tcPr>
          <w:p w:rsidR="00D31076" w:rsidRPr="00D668AC" w:rsidRDefault="00D31076" w:rsidP="008526CC">
            <w:pPr>
              <w:jc w:val="center"/>
              <w:rPr>
                <w:b/>
                <w:i/>
                <w:sz w:val="28"/>
                <w:szCs w:val="28"/>
              </w:rPr>
            </w:pPr>
            <w:r w:rsidRPr="00D668AC">
              <w:rPr>
                <w:b/>
                <w:i/>
                <w:sz w:val="28"/>
                <w:szCs w:val="28"/>
              </w:rPr>
              <w:t xml:space="preserve">№ </w:t>
            </w:r>
          </w:p>
          <w:p w:rsidR="00D31076" w:rsidRPr="00D668AC" w:rsidRDefault="00D31076" w:rsidP="008526CC">
            <w:pPr>
              <w:jc w:val="center"/>
              <w:rPr>
                <w:b/>
                <w:i/>
                <w:sz w:val="28"/>
                <w:szCs w:val="28"/>
              </w:rPr>
            </w:pPr>
            <w:r w:rsidRPr="00D668AC">
              <w:rPr>
                <w:b/>
                <w:i/>
                <w:sz w:val="28"/>
                <w:szCs w:val="28"/>
              </w:rPr>
              <w:t>з/п</w:t>
            </w:r>
          </w:p>
        </w:tc>
        <w:tc>
          <w:tcPr>
            <w:tcW w:w="6579" w:type="dxa"/>
            <w:vMerge w:val="restart"/>
            <w:tcBorders>
              <w:top w:val="single" w:sz="8" w:space="0" w:color="auto"/>
            </w:tcBorders>
            <w:tcMar>
              <w:left w:w="57" w:type="dxa"/>
              <w:right w:w="57" w:type="dxa"/>
            </w:tcMar>
            <w:vAlign w:val="center"/>
          </w:tcPr>
          <w:p w:rsidR="00D31076" w:rsidRPr="00D668AC" w:rsidRDefault="00D31076" w:rsidP="008526CC">
            <w:pPr>
              <w:jc w:val="center"/>
              <w:rPr>
                <w:b/>
                <w:i/>
                <w:sz w:val="28"/>
                <w:szCs w:val="28"/>
              </w:rPr>
            </w:pPr>
            <w:r w:rsidRPr="00D668AC">
              <w:rPr>
                <w:b/>
                <w:i/>
                <w:sz w:val="28"/>
                <w:szCs w:val="28"/>
              </w:rPr>
              <w:t xml:space="preserve">Навчальні предмети </w:t>
            </w:r>
          </w:p>
        </w:tc>
        <w:tc>
          <w:tcPr>
            <w:tcW w:w="2480" w:type="dxa"/>
            <w:gridSpan w:val="2"/>
            <w:tcBorders>
              <w:top w:val="single" w:sz="8" w:space="0" w:color="auto"/>
            </w:tcBorders>
            <w:tcMar>
              <w:left w:w="57" w:type="dxa"/>
              <w:right w:w="57" w:type="dxa"/>
            </w:tcMar>
            <w:vAlign w:val="center"/>
          </w:tcPr>
          <w:p w:rsidR="00D31076" w:rsidRDefault="00D31076" w:rsidP="008526CC">
            <w:pPr>
              <w:jc w:val="center"/>
              <w:rPr>
                <w:b/>
                <w:sz w:val="20"/>
                <w:szCs w:val="20"/>
              </w:rPr>
            </w:pPr>
            <w:r w:rsidRPr="009A3811">
              <w:rPr>
                <w:b/>
                <w:sz w:val="20"/>
                <w:szCs w:val="20"/>
              </w:rPr>
              <w:t>Кількість годин</w:t>
            </w:r>
          </w:p>
          <w:p w:rsidR="00D31076" w:rsidRPr="009A3811" w:rsidRDefault="00D31076" w:rsidP="008526CC">
            <w:pPr>
              <w:jc w:val="center"/>
              <w:rPr>
                <w:b/>
                <w:sz w:val="20"/>
                <w:szCs w:val="20"/>
              </w:rPr>
            </w:pPr>
          </w:p>
        </w:tc>
      </w:tr>
      <w:tr w:rsidR="00D31076" w:rsidRPr="00D668AC" w:rsidTr="008526CC">
        <w:trPr>
          <w:trHeight w:val="234"/>
          <w:jc w:val="center"/>
        </w:trPr>
        <w:tc>
          <w:tcPr>
            <w:tcW w:w="576" w:type="dxa"/>
            <w:vMerge/>
            <w:tcBorders>
              <w:left w:val="single" w:sz="8" w:space="0" w:color="auto"/>
              <w:bottom w:val="single" w:sz="8" w:space="0" w:color="auto"/>
            </w:tcBorders>
            <w:tcMar>
              <w:left w:w="57" w:type="dxa"/>
              <w:right w:w="57" w:type="dxa"/>
            </w:tcMar>
            <w:vAlign w:val="center"/>
          </w:tcPr>
          <w:p w:rsidR="00D31076" w:rsidRPr="00D668AC" w:rsidRDefault="00D31076" w:rsidP="008526CC">
            <w:pPr>
              <w:jc w:val="center"/>
              <w:rPr>
                <w:sz w:val="28"/>
                <w:szCs w:val="28"/>
              </w:rPr>
            </w:pPr>
          </w:p>
        </w:tc>
        <w:tc>
          <w:tcPr>
            <w:tcW w:w="6579" w:type="dxa"/>
            <w:vMerge/>
            <w:tcBorders>
              <w:bottom w:val="single" w:sz="8" w:space="0" w:color="auto"/>
            </w:tcBorders>
            <w:tcMar>
              <w:left w:w="57" w:type="dxa"/>
              <w:right w:w="57" w:type="dxa"/>
            </w:tcMar>
            <w:vAlign w:val="center"/>
          </w:tcPr>
          <w:p w:rsidR="00D31076" w:rsidRPr="00D668AC" w:rsidRDefault="00D31076" w:rsidP="008526CC">
            <w:pPr>
              <w:jc w:val="center"/>
              <w:rPr>
                <w:sz w:val="28"/>
                <w:szCs w:val="28"/>
              </w:rPr>
            </w:pPr>
          </w:p>
        </w:tc>
        <w:tc>
          <w:tcPr>
            <w:tcW w:w="997" w:type="dxa"/>
            <w:tcBorders>
              <w:bottom w:val="single" w:sz="8" w:space="0" w:color="auto"/>
            </w:tcBorders>
            <w:tcMar>
              <w:left w:w="57" w:type="dxa"/>
              <w:right w:w="57" w:type="dxa"/>
            </w:tcMar>
            <w:vAlign w:val="center"/>
          </w:tcPr>
          <w:p w:rsidR="00D31076" w:rsidRPr="009A3811" w:rsidRDefault="00D31076" w:rsidP="008526CC">
            <w:pPr>
              <w:jc w:val="center"/>
              <w:rPr>
                <w:b/>
                <w:sz w:val="20"/>
                <w:szCs w:val="20"/>
              </w:rPr>
            </w:pPr>
            <w:r w:rsidRPr="009A3811">
              <w:rPr>
                <w:b/>
                <w:sz w:val="20"/>
                <w:szCs w:val="20"/>
              </w:rPr>
              <w:t>Всього</w:t>
            </w:r>
          </w:p>
        </w:tc>
        <w:tc>
          <w:tcPr>
            <w:tcW w:w="1483" w:type="dxa"/>
            <w:tcBorders>
              <w:bottom w:val="single" w:sz="8" w:space="0" w:color="auto"/>
            </w:tcBorders>
            <w:tcMar>
              <w:left w:w="57" w:type="dxa"/>
              <w:right w:w="57" w:type="dxa"/>
            </w:tcMar>
          </w:tcPr>
          <w:p w:rsidR="00D31076" w:rsidRPr="009A3811" w:rsidRDefault="00D31076" w:rsidP="008526CC">
            <w:pPr>
              <w:jc w:val="center"/>
              <w:rPr>
                <w:b/>
                <w:sz w:val="20"/>
                <w:szCs w:val="20"/>
              </w:rPr>
            </w:pPr>
            <w:r w:rsidRPr="009A3811">
              <w:rPr>
                <w:b/>
                <w:sz w:val="20"/>
                <w:szCs w:val="20"/>
              </w:rPr>
              <w:t>З них на лабораторно-практичні роботи</w:t>
            </w:r>
          </w:p>
        </w:tc>
      </w:tr>
      <w:tr w:rsidR="00D31076" w:rsidRPr="00D668AC" w:rsidTr="008526CC">
        <w:trPr>
          <w:trHeight w:val="222"/>
          <w:jc w:val="center"/>
        </w:trPr>
        <w:tc>
          <w:tcPr>
            <w:tcW w:w="576" w:type="dxa"/>
            <w:tcBorders>
              <w:top w:val="single" w:sz="8" w:space="0" w:color="auto"/>
              <w:left w:val="single" w:sz="8" w:space="0" w:color="auto"/>
              <w:bottom w:val="single" w:sz="8" w:space="0" w:color="auto"/>
            </w:tcBorders>
            <w:tcMar>
              <w:left w:w="57" w:type="dxa"/>
              <w:right w:w="57" w:type="dxa"/>
            </w:tcMar>
            <w:vAlign w:val="center"/>
          </w:tcPr>
          <w:p w:rsidR="00D31076" w:rsidRPr="00D668AC" w:rsidRDefault="00D31076" w:rsidP="008526CC">
            <w:pPr>
              <w:rPr>
                <w:b/>
                <w:sz w:val="28"/>
                <w:szCs w:val="28"/>
              </w:rPr>
            </w:pPr>
            <w:r w:rsidRPr="00D668AC">
              <w:rPr>
                <w:b/>
                <w:sz w:val="28"/>
                <w:szCs w:val="28"/>
              </w:rPr>
              <w:t>1.</w:t>
            </w:r>
          </w:p>
        </w:tc>
        <w:tc>
          <w:tcPr>
            <w:tcW w:w="6579" w:type="dxa"/>
            <w:tcBorders>
              <w:top w:val="single" w:sz="8" w:space="0" w:color="auto"/>
              <w:bottom w:val="single" w:sz="8" w:space="0" w:color="auto"/>
            </w:tcBorders>
            <w:tcMar>
              <w:left w:w="57" w:type="dxa"/>
              <w:right w:w="57" w:type="dxa"/>
            </w:tcMar>
            <w:vAlign w:val="center"/>
          </w:tcPr>
          <w:p w:rsidR="00D31076" w:rsidRPr="00D668AC" w:rsidRDefault="00D31076" w:rsidP="008526CC">
            <w:pPr>
              <w:rPr>
                <w:b/>
                <w:sz w:val="28"/>
                <w:szCs w:val="28"/>
              </w:rPr>
            </w:pPr>
            <w:proofErr w:type="spellStart"/>
            <w:r w:rsidRPr="00D668AC">
              <w:rPr>
                <w:b/>
                <w:sz w:val="28"/>
                <w:szCs w:val="28"/>
              </w:rPr>
              <w:t>Загальнопрофесійна</w:t>
            </w:r>
            <w:proofErr w:type="spellEnd"/>
            <w:r w:rsidRPr="00D668AC">
              <w:rPr>
                <w:b/>
                <w:sz w:val="28"/>
                <w:szCs w:val="28"/>
              </w:rPr>
              <w:t xml:space="preserve"> підготовка</w:t>
            </w:r>
          </w:p>
        </w:tc>
        <w:tc>
          <w:tcPr>
            <w:tcW w:w="997" w:type="dxa"/>
            <w:tcBorders>
              <w:top w:val="single" w:sz="8" w:space="0" w:color="auto"/>
              <w:bottom w:val="single" w:sz="8" w:space="0" w:color="auto"/>
            </w:tcBorders>
            <w:tcMar>
              <w:left w:w="57" w:type="dxa"/>
              <w:right w:w="57" w:type="dxa"/>
            </w:tcMar>
            <w:vAlign w:val="center"/>
          </w:tcPr>
          <w:p w:rsidR="00D31076" w:rsidRPr="00D668AC" w:rsidRDefault="00D31076" w:rsidP="008526CC">
            <w:pPr>
              <w:jc w:val="center"/>
              <w:rPr>
                <w:b/>
                <w:sz w:val="28"/>
                <w:szCs w:val="28"/>
              </w:rPr>
            </w:pPr>
            <w:r w:rsidRPr="00D668AC">
              <w:rPr>
                <w:b/>
                <w:sz w:val="28"/>
                <w:szCs w:val="28"/>
              </w:rPr>
              <w:t>27</w:t>
            </w:r>
          </w:p>
        </w:tc>
        <w:tc>
          <w:tcPr>
            <w:tcW w:w="1483" w:type="dxa"/>
            <w:tcBorders>
              <w:top w:val="single" w:sz="8" w:space="0" w:color="auto"/>
              <w:bottom w:val="single" w:sz="8" w:space="0" w:color="auto"/>
            </w:tcBorders>
            <w:tcMar>
              <w:left w:w="57" w:type="dxa"/>
              <w:right w:w="57" w:type="dxa"/>
            </w:tcMar>
          </w:tcPr>
          <w:p w:rsidR="00D31076" w:rsidRPr="00D668AC" w:rsidRDefault="00D31076" w:rsidP="008526CC">
            <w:pPr>
              <w:jc w:val="center"/>
              <w:rPr>
                <w:b/>
                <w:sz w:val="28"/>
                <w:szCs w:val="28"/>
              </w:rPr>
            </w:pPr>
            <w:r w:rsidRPr="00D668AC">
              <w:rPr>
                <w:b/>
                <w:sz w:val="28"/>
                <w:szCs w:val="28"/>
              </w:rPr>
              <w:t>1</w:t>
            </w:r>
          </w:p>
        </w:tc>
      </w:tr>
      <w:tr w:rsidR="00D31076" w:rsidRPr="00D668AC" w:rsidTr="008526CC">
        <w:trPr>
          <w:trHeight w:val="222"/>
          <w:jc w:val="center"/>
        </w:trPr>
        <w:tc>
          <w:tcPr>
            <w:tcW w:w="576" w:type="dxa"/>
            <w:tcBorders>
              <w:left w:val="single" w:sz="8" w:space="0" w:color="auto"/>
            </w:tcBorders>
            <w:tcMar>
              <w:left w:w="57" w:type="dxa"/>
              <w:right w:w="57" w:type="dxa"/>
            </w:tcMar>
            <w:vAlign w:val="center"/>
          </w:tcPr>
          <w:p w:rsidR="00D31076" w:rsidRPr="00D668AC" w:rsidRDefault="00D31076" w:rsidP="008526CC">
            <w:pPr>
              <w:rPr>
                <w:sz w:val="28"/>
                <w:szCs w:val="28"/>
              </w:rPr>
            </w:pPr>
            <w:r w:rsidRPr="00D668AC">
              <w:rPr>
                <w:sz w:val="28"/>
                <w:szCs w:val="28"/>
              </w:rPr>
              <w:t>1.1.</w:t>
            </w:r>
          </w:p>
        </w:tc>
        <w:tc>
          <w:tcPr>
            <w:tcW w:w="6579" w:type="dxa"/>
            <w:tcMar>
              <w:left w:w="57" w:type="dxa"/>
              <w:right w:w="57" w:type="dxa"/>
            </w:tcMar>
            <w:vAlign w:val="center"/>
          </w:tcPr>
          <w:p w:rsidR="00D31076" w:rsidRPr="00D668AC" w:rsidRDefault="00D31076" w:rsidP="008526CC">
            <w:pPr>
              <w:rPr>
                <w:sz w:val="28"/>
                <w:szCs w:val="28"/>
              </w:rPr>
            </w:pPr>
            <w:r w:rsidRPr="00D668AC">
              <w:rPr>
                <w:sz w:val="28"/>
                <w:szCs w:val="28"/>
              </w:rPr>
              <w:t>Основи правових знань</w:t>
            </w:r>
          </w:p>
        </w:tc>
        <w:tc>
          <w:tcPr>
            <w:tcW w:w="997" w:type="dxa"/>
            <w:tcMar>
              <w:left w:w="57" w:type="dxa"/>
              <w:right w:w="57" w:type="dxa"/>
            </w:tcMar>
            <w:vAlign w:val="center"/>
          </w:tcPr>
          <w:p w:rsidR="00D31076" w:rsidRPr="00D668AC" w:rsidRDefault="00D31076" w:rsidP="008526CC">
            <w:pPr>
              <w:jc w:val="center"/>
              <w:rPr>
                <w:sz w:val="28"/>
                <w:szCs w:val="28"/>
              </w:rPr>
            </w:pPr>
            <w:r w:rsidRPr="00D668AC">
              <w:rPr>
                <w:sz w:val="28"/>
                <w:szCs w:val="28"/>
              </w:rPr>
              <w:t>4</w:t>
            </w:r>
          </w:p>
        </w:tc>
        <w:tc>
          <w:tcPr>
            <w:tcW w:w="1483" w:type="dxa"/>
            <w:tcMar>
              <w:left w:w="57" w:type="dxa"/>
              <w:right w:w="57" w:type="dxa"/>
            </w:tcMar>
          </w:tcPr>
          <w:p w:rsidR="00D31076" w:rsidRPr="00D668AC" w:rsidRDefault="00D31076" w:rsidP="008526CC">
            <w:pPr>
              <w:jc w:val="center"/>
              <w:rPr>
                <w:sz w:val="28"/>
                <w:szCs w:val="28"/>
              </w:rPr>
            </w:pPr>
            <w:r w:rsidRPr="00D668AC">
              <w:rPr>
                <w:sz w:val="28"/>
                <w:szCs w:val="28"/>
              </w:rPr>
              <w:t>-</w:t>
            </w:r>
          </w:p>
        </w:tc>
      </w:tr>
      <w:tr w:rsidR="00D31076" w:rsidRPr="00D668AC" w:rsidTr="008526CC">
        <w:trPr>
          <w:trHeight w:val="222"/>
          <w:jc w:val="center"/>
        </w:trPr>
        <w:tc>
          <w:tcPr>
            <w:tcW w:w="576" w:type="dxa"/>
            <w:tcBorders>
              <w:left w:val="single" w:sz="8" w:space="0" w:color="auto"/>
            </w:tcBorders>
            <w:tcMar>
              <w:left w:w="57" w:type="dxa"/>
              <w:right w:w="57" w:type="dxa"/>
            </w:tcMar>
            <w:vAlign w:val="center"/>
          </w:tcPr>
          <w:p w:rsidR="00D31076" w:rsidRPr="00D668AC" w:rsidRDefault="00D31076" w:rsidP="008526CC">
            <w:pPr>
              <w:rPr>
                <w:sz w:val="28"/>
                <w:szCs w:val="28"/>
              </w:rPr>
            </w:pPr>
            <w:r w:rsidRPr="00D668AC">
              <w:rPr>
                <w:sz w:val="28"/>
                <w:szCs w:val="28"/>
              </w:rPr>
              <w:t>1.2.</w:t>
            </w:r>
          </w:p>
        </w:tc>
        <w:tc>
          <w:tcPr>
            <w:tcW w:w="6579" w:type="dxa"/>
            <w:tcMar>
              <w:left w:w="57" w:type="dxa"/>
              <w:right w:w="57" w:type="dxa"/>
            </w:tcMar>
            <w:vAlign w:val="center"/>
          </w:tcPr>
          <w:p w:rsidR="00D31076" w:rsidRPr="00D668AC" w:rsidRDefault="00D31076" w:rsidP="008526CC">
            <w:pPr>
              <w:rPr>
                <w:sz w:val="28"/>
                <w:szCs w:val="28"/>
              </w:rPr>
            </w:pPr>
            <w:r w:rsidRPr="00D668AC">
              <w:rPr>
                <w:sz w:val="28"/>
                <w:szCs w:val="28"/>
              </w:rPr>
              <w:t>Основи галузевої економіки і підприємництва</w:t>
            </w:r>
          </w:p>
        </w:tc>
        <w:tc>
          <w:tcPr>
            <w:tcW w:w="997" w:type="dxa"/>
            <w:tcMar>
              <w:left w:w="57" w:type="dxa"/>
              <w:right w:w="57" w:type="dxa"/>
            </w:tcMar>
            <w:vAlign w:val="center"/>
          </w:tcPr>
          <w:p w:rsidR="00D31076" w:rsidRPr="00D668AC" w:rsidRDefault="00D31076" w:rsidP="008526CC">
            <w:pPr>
              <w:ind w:left="-37" w:firstLine="37"/>
              <w:jc w:val="center"/>
              <w:rPr>
                <w:sz w:val="28"/>
                <w:szCs w:val="28"/>
              </w:rPr>
            </w:pPr>
            <w:r w:rsidRPr="00D668AC">
              <w:rPr>
                <w:sz w:val="28"/>
                <w:szCs w:val="28"/>
              </w:rPr>
              <w:t>4</w:t>
            </w:r>
          </w:p>
        </w:tc>
        <w:tc>
          <w:tcPr>
            <w:tcW w:w="1483" w:type="dxa"/>
            <w:tcMar>
              <w:left w:w="57" w:type="dxa"/>
              <w:right w:w="57" w:type="dxa"/>
            </w:tcMar>
          </w:tcPr>
          <w:p w:rsidR="00D31076" w:rsidRPr="00D668AC" w:rsidRDefault="00D31076" w:rsidP="008526CC">
            <w:pPr>
              <w:ind w:left="-37" w:firstLine="37"/>
              <w:jc w:val="center"/>
              <w:rPr>
                <w:sz w:val="28"/>
                <w:szCs w:val="28"/>
              </w:rPr>
            </w:pPr>
            <w:r w:rsidRPr="00D668AC">
              <w:rPr>
                <w:sz w:val="28"/>
                <w:szCs w:val="28"/>
              </w:rPr>
              <w:t>-</w:t>
            </w:r>
          </w:p>
        </w:tc>
      </w:tr>
      <w:tr w:rsidR="00D31076" w:rsidRPr="00D668AC" w:rsidTr="008526CC">
        <w:trPr>
          <w:trHeight w:val="222"/>
          <w:jc w:val="center"/>
        </w:trPr>
        <w:tc>
          <w:tcPr>
            <w:tcW w:w="576" w:type="dxa"/>
            <w:tcBorders>
              <w:left w:val="single" w:sz="8" w:space="0" w:color="auto"/>
            </w:tcBorders>
            <w:tcMar>
              <w:left w:w="57" w:type="dxa"/>
              <w:right w:w="57" w:type="dxa"/>
            </w:tcMar>
            <w:vAlign w:val="center"/>
          </w:tcPr>
          <w:p w:rsidR="00D31076" w:rsidRPr="00D668AC" w:rsidRDefault="00D31076" w:rsidP="008526CC">
            <w:pPr>
              <w:rPr>
                <w:sz w:val="28"/>
                <w:szCs w:val="28"/>
              </w:rPr>
            </w:pPr>
            <w:r w:rsidRPr="00D668AC">
              <w:rPr>
                <w:sz w:val="28"/>
                <w:szCs w:val="28"/>
              </w:rPr>
              <w:t>1.3.</w:t>
            </w:r>
          </w:p>
        </w:tc>
        <w:tc>
          <w:tcPr>
            <w:tcW w:w="6579" w:type="dxa"/>
            <w:tcMar>
              <w:left w:w="57" w:type="dxa"/>
              <w:right w:w="57" w:type="dxa"/>
            </w:tcMar>
            <w:vAlign w:val="center"/>
          </w:tcPr>
          <w:p w:rsidR="00D31076" w:rsidRPr="00D668AC" w:rsidRDefault="00D31076" w:rsidP="008526CC">
            <w:pPr>
              <w:rPr>
                <w:sz w:val="28"/>
                <w:szCs w:val="28"/>
              </w:rPr>
            </w:pPr>
            <w:r w:rsidRPr="00D668AC">
              <w:rPr>
                <w:sz w:val="28"/>
                <w:szCs w:val="28"/>
              </w:rPr>
              <w:t>Інформаційні технології</w:t>
            </w:r>
          </w:p>
        </w:tc>
        <w:tc>
          <w:tcPr>
            <w:tcW w:w="997" w:type="dxa"/>
            <w:tcMar>
              <w:left w:w="57" w:type="dxa"/>
              <w:right w:w="57" w:type="dxa"/>
            </w:tcMar>
            <w:vAlign w:val="center"/>
          </w:tcPr>
          <w:p w:rsidR="00D31076" w:rsidRPr="00D668AC" w:rsidRDefault="00D31076" w:rsidP="008526CC">
            <w:pPr>
              <w:ind w:left="-37" w:firstLine="37"/>
              <w:jc w:val="center"/>
              <w:rPr>
                <w:sz w:val="28"/>
                <w:szCs w:val="28"/>
              </w:rPr>
            </w:pPr>
            <w:r w:rsidRPr="00D668AC">
              <w:rPr>
                <w:sz w:val="28"/>
                <w:szCs w:val="28"/>
              </w:rPr>
              <w:t>4</w:t>
            </w:r>
          </w:p>
        </w:tc>
        <w:tc>
          <w:tcPr>
            <w:tcW w:w="1483" w:type="dxa"/>
            <w:tcMar>
              <w:left w:w="57" w:type="dxa"/>
              <w:right w:w="57" w:type="dxa"/>
            </w:tcMar>
          </w:tcPr>
          <w:p w:rsidR="00D31076" w:rsidRPr="00D668AC" w:rsidRDefault="00D31076" w:rsidP="008526CC">
            <w:pPr>
              <w:ind w:left="-37" w:firstLine="37"/>
              <w:jc w:val="center"/>
              <w:rPr>
                <w:sz w:val="28"/>
                <w:szCs w:val="28"/>
              </w:rPr>
            </w:pPr>
            <w:r w:rsidRPr="00D668AC">
              <w:rPr>
                <w:sz w:val="28"/>
                <w:szCs w:val="28"/>
              </w:rPr>
              <w:t>1</w:t>
            </w:r>
          </w:p>
        </w:tc>
      </w:tr>
      <w:tr w:rsidR="00D31076" w:rsidRPr="00D668AC" w:rsidTr="008526CC">
        <w:trPr>
          <w:trHeight w:val="56"/>
          <w:jc w:val="center"/>
        </w:trPr>
        <w:tc>
          <w:tcPr>
            <w:tcW w:w="576" w:type="dxa"/>
            <w:tcBorders>
              <w:left w:val="single" w:sz="8" w:space="0" w:color="auto"/>
              <w:bottom w:val="single" w:sz="8" w:space="0" w:color="auto"/>
            </w:tcBorders>
            <w:tcMar>
              <w:left w:w="57" w:type="dxa"/>
              <w:right w:w="57" w:type="dxa"/>
            </w:tcMar>
            <w:vAlign w:val="center"/>
          </w:tcPr>
          <w:p w:rsidR="00D31076" w:rsidRPr="00D668AC" w:rsidRDefault="00D31076" w:rsidP="008526CC">
            <w:pPr>
              <w:rPr>
                <w:sz w:val="28"/>
                <w:szCs w:val="28"/>
              </w:rPr>
            </w:pPr>
            <w:r w:rsidRPr="00D668AC">
              <w:rPr>
                <w:sz w:val="28"/>
                <w:szCs w:val="28"/>
              </w:rPr>
              <w:t>1.4.</w:t>
            </w:r>
          </w:p>
        </w:tc>
        <w:tc>
          <w:tcPr>
            <w:tcW w:w="6579" w:type="dxa"/>
            <w:tcBorders>
              <w:bottom w:val="single" w:sz="8" w:space="0" w:color="auto"/>
            </w:tcBorders>
            <w:tcMar>
              <w:left w:w="57" w:type="dxa"/>
              <w:right w:w="57" w:type="dxa"/>
            </w:tcMar>
            <w:vAlign w:val="center"/>
          </w:tcPr>
          <w:p w:rsidR="00D31076" w:rsidRPr="00D668AC" w:rsidRDefault="00D31076" w:rsidP="008526CC">
            <w:pPr>
              <w:rPr>
                <w:sz w:val="28"/>
                <w:szCs w:val="28"/>
              </w:rPr>
            </w:pPr>
            <w:r w:rsidRPr="00D668AC">
              <w:rPr>
                <w:sz w:val="28"/>
                <w:szCs w:val="28"/>
              </w:rPr>
              <w:t>Резерв часу</w:t>
            </w:r>
          </w:p>
        </w:tc>
        <w:tc>
          <w:tcPr>
            <w:tcW w:w="997" w:type="dxa"/>
            <w:tcBorders>
              <w:bottom w:val="single" w:sz="8" w:space="0" w:color="auto"/>
            </w:tcBorders>
            <w:tcMar>
              <w:left w:w="57" w:type="dxa"/>
              <w:right w:w="57" w:type="dxa"/>
            </w:tcMar>
            <w:vAlign w:val="center"/>
          </w:tcPr>
          <w:p w:rsidR="00D31076" w:rsidRPr="00D668AC" w:rsidRDefault="00D31076" w:rsidP="008526CC">
            <w:pPr>
              <w:jc w:val="center"/>
              <w:rPr>
                <w:sz w:val="28"/>
                <w:szCs w:val="28"/>
              </w:rPr>
            </w:pPr>
            <w:r w:rsidRPr="00D668AC">
              <w:rPr>
                <w:sz w:val="28"/>
                <w:szCs w:val="28"/>
              </w:rPr>
              <w:t>15</w:t>
            </w:r>
          </w:p>
        </w:tc>
        <w:tc>
          <w:tcPr>
            <w:tcW w:w="1483" w:type="dxa"/>
            <w:tcBorders>
              <w:bottom w:val="single" w:sz="8" w:space="0" w:color="auto"/>
            </w:tcBorders>
            <w:tcMar>
              <w:left w:w="57" w:type="dxa"/>
              <w:right w:w="57" w:type="dxa"/>
            </w:tcMar>
          </w:tcPr>
          <w:p w:rsidR="00D31076" w:rsidRPr="00D668AC" w:rsidRDefault="00D31076" w:rsidP="008526CC">
            <w:pPr>
              <w:jc w:val="center"/>
              <w:rPr>
                <w:sz w:val="28"/>
                <w:szCs w:val="28"/>
              </w:rPr>
            </w:pPr>
            <w:r w:rsidRPr="00D668AC">
              <w:rPr>
                <w:sz w:val="28"/>
                <w:szCs w:val="28"/>
              </w:rPr>
              <w:t>-</w:t>
            </w:r>
          </w:p>
        </w:tc>
      </w:tr>
      <w:tr w:rsidR="00D31076" w:rsidRPr="00D668AC" w:rsidTr="008526CC">
        <w:trPr>
          <w:trHeight w:val="237"/>
          <w:jc w:val="center"/>
        </w:trPr>
        <w:tc>
          <w:tcPr>
            <w:tcW w:w="576" w:type="dxa"/>
            <w:tcBorders>
              <w:top w:val="single" w:sz="8" w:space="0" w:color="auto"/>
              <w:left w:val="single" w:sz="8" w:space="0" w:color="auto"/>
              <w:bottom w:val="single" w:sz="8" w:space="0" w:color="auto"/>
            </w:tcBorders>
            <w:tcMar>
              <w:left w:w="57" w:type="dxa"/>
              <w:right w:w="57" w:type="dxa"/>
            </w:tcMar>
            <w:vAlign w:val="center"/>
          </w:tcPr>
          <w:p w:rsidR="00D31076" w:rsidRPr="00D668AC" w:rsidRDefault="00D31076" w:rsidP="008526CC">
            <w:pPr>
              <w:rPr>
                <w:b/>
                <w:sz w:val="28"/>
                <w:szCs w:val="28"/>
              </w:rPr>
            </w:pPr>
            <w:r w:rsidRPr="00D668AC">
              <w:rPr>
                <w:b/>
                <w:sz w:val="28"/>
                <w:szCs w:val="28"/>
              </w:rPr>
              <w:t>2.</w:t>
            </w:r>
          </w:p>
        </w:tc>
        <w:tc>
          <w:tcPr>
            <w:tcW w:w="6579" w:type="dxa"/>
            <w:tcBorders>
              <w:top w:val="single" w:sz="8" w:space="0" w:color="auto"/>
              <w:bottom w:val="single" w:sz="8" w:space="0" w:color="auto"/>
            </w:tcBorders>
            <w:tcMar>
              <w:left w:w="57" w:type="dxa"/>
              <w:right w:w="57" w:type="dxa"/>
            </w:tcMar>
            <w:vAlign w:val="center"/>
          </w:tcPr>
          <w:p w:rsidR="00D31076" w:rsidRPr="00D668AC" w:rsidRDefault="00D31076" w:rsidP="008526CC">
            <w:pPr>
              <w:rPr>
                <w:b/>
                <w:sz w:val="28"/>
                <w:szCs w:val="28"/>
              </w:rPr>
            </w:pPr>
            <w:r w:rsidRPr="00D668AC">
              <w:rPr>
                <w:b/>
                <w:sz w:val="28"/>
                <w:szCs w:val="28"/>
              </w:rPr>
              <w:t>Професійно-теоретична підготовка</w:t>
            </w:r>
          </w:p>
        </w:tc>
        <w:tc>
          <w:tcPr>
            <w:tcW w:w="997" w:type="dxa"/>
            <w:tcBorders>
              <w:top w:val="single" w:sz="8" w:space="0" w:color="auto"/>
              <w:bottom w:val="single" w:sz="8" w:space="0" w:color="auto"/>
            </w:tcBorders>
            <w:tcMar>
              <w:left w:w="57" w:type="dxa"/>
              <w:right w:w="57" w:type="dxa"/>
            </w:tcMar>
            <w:vAlign w:val="center"/>
          </w:tcPr>
          <w:p w:rsidR="00D31076" w:rsidRPr="00D668AC" w:rsidRDefault="00D31076" w:rsidP="008526CC">
            <w:pPr>
              <w:jc w:val="center"/>
              <w:rPr>
                <w:b/>
                <w:sz w:val="28"/>
                <w:szCs w:val="28"/>
              </w:rPr>
            </w:pPr>
            <w:r w:rsidRPr="00D668AC">
              <w:rPr>
                <w:b/>
                <w:sz w:val="28"/>
                <w:szCs w:val="28"/>
              </w:rPr>
              <w:t>83</w:t>
            </w:r>
          </w:p>
        </w:tc>
        <w:tc>
          <w:tcPr>
            <w:tcW w:w="1483" w:type="dxa"/>
            <w:tcBorders>
              <w:top w:val="single" w:sz="8" w:space="0" w:color="auto"/>
              <w:bottom w:val="single" w:sz="8" w:space="0" w:color="auto"/>
            </w:tcBorders>
            <w:tcMar>
              <w:left w:w="57" w:type="dxa"/>
              <w:right w:w="57" w:type="dxa"/>
            </w:tcMar>
          </w:tcPr>
          <w:p w:rsidR="00D31076" w:rsidRPr="00D668AC" w:rsidRDefault="00D31076" w:rsidP="008526CC">
            <w:pPr>
              <w:jc w:val="center"/>
              <w:rPr>
                <w:b/>
                <w:sz w:val="28"/>
                <w:szCs w:val="28"/>
              </w:rPr>
            </w:pPr>
            <w:r w:rsidRPr="00D668AC">
              <w:rPr>
                <w:b/>
                <w:sz w:val="28"/>
                <w:szCs w:val="28"/>
              </w:rPr>
              <w:t>-</w:t>
            </w:r>
          </w:p>
        </w:tc>
      </w:tr>
      <w:tr w:rsidR="00D31076" w:rsidRPr="00D668AC" w:rsidTr="008526CC">
        <w:trPr>
          <w:trHeight w:val="222"/>
          <w:jc w:val="center"/>
        </w:trPr>
        <w:tc>
          <w:tcPr>
            <w:tcW w:w="576" w:type="dxa"/>
            <w:tcBorders>
              <w:left w:val="single" w:sz="8" w:space="0" w:color="auto"/>
            </w:tcBorders>
            <w:tcMar>
              <w:left w:w="57" w:type="dxa"/>
              <w:right w:w="57" w:type="dxa"/>
            </w:tcMar>
            <w:vAlign w:val="center"/>
          </w:tcPr>
          <w:p w:rsidR="00D31076" w:rsidRPr="00D668AC" w:rsidRDefault="00D31076" w:rsidP="008526CC">
            <w:pPr>
              <w:rPr>
                <w:sz w:val="28"/>
                <w:szCs w:val="28"/>
              </w:rPr>
            </w:pPr>
            <w:r w:rsidRPr="00D668AC">
              <w:rPr>
                <w:sz w:val="28"/>
                <w:szCs w:val="28"/>
              </w:rPr>
              <w:t>2.1.</w:t>
            </w:r>
          </w:p>
        </w:tc>
        <w:tc>
          <w:tcPr>
            <w:tcW w:w="6579" w:type="dxa"/>
            <w:tcMar>
              <w:left w:w="57" w:type="dxa"/>
              <w:right w:w="57" w:type="dxa"/>
            </w:tcMar>
            <w:vAlign w:val="center"/>
          </w:tcPr>
          <w:p w:rsidR="00D31076" w:rsidRPr="00D668AC" w:rsidRDefault="00D31076" w:rsidP="008526CC">
            <w:pPr>
              <w:rPr>
                <w:sz w:val="28"/>
                <w:szCs w:val="28"/>
              </w:rPr>
            </w:pPr>
            <w:r w:rsidRPr="00D668AC">
              <w:rPr>
                <w:sz w:val="28"/>
                <w:szCs w:val="28"/>
              </w:rPr>
              <w:t xml:space="preserve">Спеціальна технологія </w:t>
            </w:r>
          </w:p>
        </w:tc>
        <w:tc>
          <w:tcPr>
            <w:tcW w:w="997" w:type="dxa"/>
            <w:tcMar>
              <w:left w:w="57" w:type="dxa"/>
              <w:right w:w="57" w:type="dxa"/>
            </w:tcMar>
            <w:vAlign w:val="center"/>
          </w:tcPr>
          <w:p w:rsidR="00D31076" w:rsidRPr="00D668AC" w:rsidRDefault="00D31076" w:rsidP="008526CC">
            <w:pPr>
              <w:jc w:val="center"/>
              <w:rPr>
                <w:sz w:val="28"/>
                <w:szCs w:val="28"/>
              </w:rPr>
            </w:pPr>
            <w:r w:rsidRPr="00D668AC">
              <w:rPr>
                <w:sz w:val="28"/>
                <w:szCs w:val="28"/>
              </w:rPr>
              <w:t>34</w:t>
            </w:r>
          </w:p>
        </w:tc>
        <w:tc>
          <w:tcPr>
            <w:tcW w:w="1483" w:type="dxa"/>
            <w:tcMar>
              <w:left w:w="57" w:type="dxa"/>
              <w:right w:w="57" w:type="dxa"/>
            </w:tcMar>
          </w:tcPr>
          <w:p w:rsidR="00D31076" w:rsidRPr="00D668AC" w:rsidRDefault="00D31076" w:rsidP="008526CC">
            <w:pPr>
              <w:jc w:val="center"/>
              <w:rPr>
                <w:sz w:val="28"/>
                <w:szCs w:val="28"/>
              </w:rPr>
            </w:pPr>
            <w:r w:rsidRPr="00D668AC">
              <w:rPr>
                <w:sz w:val="28"/>
                <w:szCs w:val="28"/>
              </w:rPr>
              <w:t>-</w:t>
            </w:r>
          </w:p>
        </w:tc>
      </w:tr>
      <w:tr w:rsidR="00D31076" w:rsidRPr="00D668AC" w:rsidTr="008526CC">
        <w:trPr>
          <w:trHeight w:val="142"/>
          <w:jc w:val="center"/>
        </w:trPr>
        <w:tc>
          <w:tcPr>
            <w:tcW w:w="576" w:type="dxa"/>
            <w:tcBorders>
              <w:top w:val="single" w:sz="8" w:space="0" w:color="auto"/>
              <w:left w:val="single" w:sz="8" w:space="0" w:color="auto"/>
            </w:tcBorders>
            <w:tcMar>
              <w:left w:w="57" w:type="dxa"/>
              <w:right w:w="57" w:type="dxa"/>
            </w:tcMar>
            <w:vAlign w:val="center"/>
          </w:tcPr>
          <w:p w:rsidR="00D31076" w:rsidRPr="00D668AC" w:rsidRDefault="00D31076" w:rsidP="008526CC">
            <w:pPr>
              <w:rPr>
                <w:sz w:val="28"/>
                <w:szCs w:val="28"/>
              </w:rPr>
            </w:pPr>
            <w:r w:rsidRPr="00D668AC">
              <w:rPr>
                <w:sz w:val="28"/>
                <w:szCs w:val="28"/>
              </w:rPr>
              <w:t>2.2.</w:t>
            </w:r>
          </w:p>
        </w:tc>
        <w:tc>
          <w:tcPr>
            <w:tcW w:w="6579" w:type="dxa"/>
            <w:tcBorders>
              <w:top w:val="single" w:sz="8" w:space="0" w:color="auto"/>
            </w:tcBorders>
            <w:tcMar>
              <w:left w:w="57" w:type="dxa"/>
              <w:right w:w="57" w:type="dxa"/>
            </w:tcMar>
            <w:vAlign w:val="center"/>
          </w:tcPr>
          <w:p w:rsidR="00D31076" w:rsidRPr="00D668AC" w:rsidRDefault="00D31076" w:rsidP="008526CC">
            <w:pPr>
              <w:rPr>
                <w:sz w:val="28"/>
                <w:szCs w:val="28"/>
              </w:rPr>
            </w:pPr>
            <w:r w:rsidRPr="00D668AC">
              <w:rPr>
                <w:sz w:val="28"/>
                <w:szCs w:val="28"/>
              </w:rPr>
              <w:t>Охорона праці</w:t>
            </w:r>
          </w:p>
        </w:tc>
        <w:tc>
          <w:tcPr>
            <w:tcW w:w="997" w:type="dxa"/>
            <w:tcBorders>
              <w:top w:val="single" w:sz="8" w:space="0" w:color="auto"/>
            </w:tcBorders>
            <w:tcMar>
              <w:left w:w="57" w:type="dxa"/>
              <w:right w:w="57" w:type="dxa"/>
            </w:tcMar>
            <w:vAlign w:val="center"/>
          </w:tcPr>
          <w:p w:rsidR="00D31076" w:rsidRPr="00D668AC" w:rsidRDefault="00D31076" w:rsidP="008526CC">
            <w:pPr>
              <w:jc w:val="center"/>
              <w:rPr>
                <w:sz w:val="28"/>
                <w:szCs w:val="28"/>
              </w:rPr>
            </w:pPr>
            <w:r w:rsidRPr="00D668AC">
              <w:rPr>
                <w:sz w:val="28"/>
                <w:szCs w:val="28"/>
              </w:rPr>
              <w:t>15</w:t>
            </w:r>
          </w:p>
        </w:tc>
        <w:tc>
          <w:tcPr>
            <w:tcW w:w="1483" w:type="dxa"/>
            <w:tcBorders>
              <w:top w:val="single" w:sz="8" w:space="0" w:color="auto"/>
            </w:tcBorders>
            <w:tcMar>
              <w:left w:w="57" w:type="dxa"/>
              <w:right w:w="57" w:type="dxa"/>
            </w:tcMar>
          </w:tcPr>
          <w:p w:rsidR="00D31076" w:rsidRPr="00D668AC" w:rsidRDefault="00D31076" w:rsidP="008526CC">
            <w:pPr>
              <w:jc w:val="center"/>
              <w:rPr>
                <w:sz w:val="28"/>
                <w:szCs w:val="28"/>
              </w:rPr>
            </w:pPr>
            <w:r w:rsidRPr="00D668AC">
              <w:rPr>
                <w:sz w:val="28"/>
                <w:szCs w:val="28"/>
              </w:rPr>
              <w:t>-</w:t>
            </w:r>
          </w:p>
        </w:tc>
      </w:tr>
      <w:tr w:rsidR="00D31076" w:rsidRPr="00D668AC" w:rsidTr="008526CC">
        <w:trPr>
          <w:trHeight w:val="222"/>
          <w:jc w:val="center"/>
        </w:trPr>
        <w:tc>
          <w:tcPr>
            <w:tcW w:w="576" w:type="dxa"/>
            <w:tcBorders>
              <w:left w:val="single" w:sz="8" w:space="0" w:color="auto"/>
              <w:bottom w:val="single" w:sz="8" w:space="0" w:color="auto"/>
            </w:tcBorders>
            <w:tcMar>
              <w:left w:w="57" w:type="dxa"/>
              <w:right w:w="57" w:type="dxa"/>
            </w:tcMar>
            <w:vAlign w:val="center"/>
          </w:tcPr>
          <w:p w:rsidR="00D31076" w:rsidRPr="00D668AC" w:rsidRDefault="00D31076" w:rsidP="008526CC">
            <w:pPr>
              <w:rPr>
                <w:sz w:val="28"/>
                <w:szCs w:val="28"/>
              </w:rPr>
            </w:pPr>
            <w:r w:rsidRPr="00D668AC">
              <w:rPr>
                <w:sz w:val="28"/>
                <w:szCs w:val="28"/>
              </w:rPr>
              <w:t>2.3.</w:t>
            </w:r>
          </w:p>
        </w:tc>
        <w:tc>
          <w:tcPr>
            <w:tcW w:w="6579" w:type="dxa"/>
            <w:tcBorders>
              <w:bottom w:val="single" w:sz="8" w:space="0" w:color="auto"/>
            </w:tcBorders>
            <w:tcMar>
              <w:left w:w="57" w:type="dxa"/>
              <w:right w:w="57" w:type="dxa"/>
            </w:tcMar>
            <w:vAlign w:val="center"/>
          </w:tcPr>
          <w:p w:rsidR="00D31076" w:rsidRPr="00D668AC" w:rsidRDefault="00D31076" w:rsidP="008526CC">
            <w:pPr>
              <w:rPr>
                <w:sz w:val="28"/>
                <w:szCs w:val="28"/>
              </w:rPr>
            </w:pPr>
            <w:r w:rsidRPr="00D668AC">
              <w:rPr>
                <w:sz w:val="28"/>
                <w:szCs w:val="28"/>
              </w:rPr>
              <w:t>Комутаційні станції різних систем</w:t>
            </w:r>
          </w:p>
        </w:tc>
        <w:tc>
          <w:tcPr>
            <w:tcW w:w="997" w:type="dxa"/>
            <w:tcBorders>
              <w:bottom w:val="single" w:sz="8" w:space="0" w:color="auto"/>
            </w:tcBorders>
            <w:tcMar>
              <w:left w:w="57" w:type="dxa"/>
              <w:right w:w="57" w:type="dxa"/>
            </w:tcMar>
            <w:vAlign w:val="center"/>
          </w:tcPr>
          <w:p w:rsidR="00D31076" w:rsidRPr="00D668AC" w:rsidRDefault="00D31076" w:rsidP="008526CC">
            <w:pPr>
              <w:jc w:val="center"/>
              <w:rPr>
                <w:sz w:val="28"/>
                <w:szCs w:val="28"/>
              </w:rPr>
            </w:pPr>
            <w:r w:rsidRPr="00D668AC">
              <w:rPr>
                <w:sz w:val="28"/>
                <w:szCs w:val="28"/>
              </w:rPr>
              <w:t>34</w:t>
            </w:r>
          </w:p>
        </w:tc>
        <w:tc>
          <w:tcPr>
            <w:tcW w:w="1483" w:type="dxa"/>
            <w:tcBorders>
              <w:bottom w:val="single" w:sz="8" w:space="0" w:color="auto"/>
            </w:tcBorders>
            <w:tcMar>
              <w:left w:w="57" w:type="dxa"/>
              <w:right w:w="57" w:type="dxa"/>
            </w:tcMar>
          </w:tcPr>
          <w:p w:rsidR="00D31076" w:rsidRPr="00D668AC" w:rsidRDefault="00D31076" w:rsidP="008526CC">
            <w:pPr>
              <w:jc w:val="center"/>
              <w:rPr>
                <w:sz w:val="28"/>
                <w:szCs w:val="28"/>
              </w:rPr>
            </w:pPr>
            <w:r w:rsidRPr="00D668AC">
              <w:rPr>
                <w:sz w:val="28"/>
                <w:szCs w:val="28"/>
              </w:rPr>
              <w:t>-</w:t>
            </w:r>
          </w:p>
        </w:tc>
      </w:tr>
      <w:tr w:rsidR="00D31076" w:rsidRPr="00D668AC" w:rsidTr="008526CC">
        <w:trPr>
          <w:trHeight w:val="237"/>
          <w:jc w:val="center"/>
        </w:trPr>
        <w:tc>
          <w:tcPr>
            <w:tcW w:w="576" w:type="dxa"/>
            <w:tcBorders>
              <w:top w:val="single" w:sz="8" w:space="0" w:color="auto"/>
              <w:left w:val="single" w:sz="8" w:space="0" w:color="auto"/>
              <w:bottom w:val="single" w:sz="8" w:space="0" w:color="auto"/>
            </w:tcBorders>
            <w:tcMar>
              <w:left w:w="57" w:type="dxa"/>
              <w:right w:w="57" w:type="dxa"/>
            </w:tcMar>
            <w:vAlign w:val="center"/>
          </w:tcPr>
          <w:p w:rsidR="00D31076" w:rsidRPr="00D668AC" w:rsidRDefault="00D31076" w:rsidP="008526CC">
            <w:pPr>
              <w:rPr>
                <w:b/>
                <w:sz w:val="28"/>
                <w:szCs w:val="28"/>
              </w:rPr>
            </w:pPr>
            <w:r w:rsidRPr="00D668AC">
              <w:rPr>
                <w:b/>
                <w:sz w:val="28"/>
                <w:szCs w:val="28"/>
              </w:rPr>
              <w:t>3.</w:t>
            </w:r>
          </w:p>
        </w:tc>
        <w:tc>
          <w:tcPr>
            <w:tcW w:w="6579" w:type="dxa"/>
            <w:tcBorders>
              <w:top w:val="single" w:sz="8" w:space="0" w:color="auto"/>
              <w:bottom w:val="single" w:sz="8" w:space="0" w:color="auto"/>
            </w:tcBorders>
            <w:tcMar>
              <w:left w:w="57" w:type="dxa"/>
              <w:right w:w="57" w:type="dxa"/>
            </w:tcMar>
            <w:vAlign w:val="center"/>
          </w:tcPr>
          <w:p w:rsidR="00D31076" w:rsidRPr="00D668AC" w:rsidRDefault="00D31076" w:rsidP="008526CC">
            <w:pPr>
              <w:rPr>
                <w:b/>
                <w:sz w:val="28"/>
                <w:szCs w:val="28"/>
              </w:rPr>
            </w:pPr>
            <w:r w:rsidRPr="00D668AC">
              <w:rPr>
                <w:b/>
                <w:sz w:val="28"/>
                <w:szCs w:val="28"/>
              </w:rPr>
              <w:t>Професійно-практична підготовка</w:t>
            </w:r>
          </w:p>
        </w:tc>
        <w:tc>
          <w:tcPr>
            <w:tcW w:w="997" w:type="dxa"/>
            <w:tcBorders>
              <w:top w:val="single" w:sz="8" w:space="0" w:color="auto"/>
              <w:bottom w:val="single" w:sz="8" w:space="0" w:color="auto"/>
            </w:tcBorders>
            <w:tcMar>
              <w:left w:w="57" w:type="dxa"/>
              <w:right w:w="57" w:type="dxa"/>
            </w:tcMar>
            <w:vAlign w:val="center"/>
          </w:tcPr>
          <w:p w:rsidR="00D31076" w:rsidRPr="00D668AC" w:rsidRDefault="00D31076" w:rsidP="008526CC">
            <w:pPr>
              <w:jc w:val="center"/>
              <w:rPr>
                <w:b/>
                <w:sz w:val="28"/>
                <w:szCs w:val="28"/>
              </w:rPr>
            </w:pPr>
            <w:r w:rsidRPr="00D668AC">
              <w:rPr>
                <w:b/>
                <w:sz w:val="28"/>
                <w:szCs w:val="28"/>
              </w:rPr>
              <w:t>240</w:t>
            </w:r>
          </w:p>
        </w:tc>
        <w:tc>
          <w:tcPr>
            <w:tcW w:w="1483" w:type="dxa"/>
            <w:tcBorders>
              <w:top w:val="single" w:sz="8" w:space="0" w:color="auto"/>
              <w:bottom w:val="single" w:sz="8" w:space="0" w:color="auto"/>
            </w:tcBorders>
            <w:tcMar>
              <w:left w:w="57" w:type="dxa"/>
              <w:right w:w="57" w:type="dxa"/>
            </w:tcMar>
          </w:tcPr>
          <w:p w:rsidR="00D31076" w:rsidRPr="00D668AC" w:rsidRDefault="00D31076" w:rsidP="008526CC">
            <w:pPr>
              <w:jc w:val="center"/>
              <w:rPr>
                <w:b/>
                <w:sz w:val="28"/>
                <w:szCs w:val="28"/>
              </w:rPr>
            </w:pPr>
            <w:r w:rsidRPr="00D668AC">
              <w:rPr>
                <w:b/>
                <w:sz w:val="28"/>
                <w:szCs w:val="28"/>
              </w:rPr>
              <w:t>-</w:t>
            </w:r>
          </w:p>
        </w:tc>
      </w:tr>
      <w:tr w:rsidR="00D31076" w:rsidRPr="00D668AC" w:rsidTr="008526CC">
        <w:trPr>
          <w:trHeight w:val="29"/>
          <w:jc w:val="center"/>
        </w:trPr>
        <w:tc>
          <w:tcPr>
            <w:tcW w:w="576" w:type="dxa"/>
            <w:tcBorders>
              <w:top w:val="single" w:sz="8" w:space="0" w:color="auto"/>
              <w:left w:val="single" w:sz="8" w:space="0" w:color="auto"/>
            </w:tcBorders>
            <w:tcMar>
              <w:left w:w="57" w:type="dxa"/>
              <w:right w:w="57" w:type="dxa"/>
            </w:tcMar>
            <w:vAlign w:val="center"/>
          </w:tcPr>
          <w:p w:rsidR="00D31076" w:rsidRPr="00D668AC" w:rsidRDefault="00D31076" w:rsidP="008526CC">
            <w:pPr>
              <w:rPr>
                <w:sz w:val="28"/>
                <w:szCs w:val="28"/>
              </w:rPr>
            </w:pPr>
            <w:r w:rsidRPr="00D668AC">
              <w:rPr>
                <w:sz w:val="28"/>
                <w:szCs w:val="28"/>
              </w:rPr>
              <w:t xml:space="preserve">3.1. </w:t>
            </w:r>
          </w:p>
        </w:tc>
        <w:tc>
          <w:tcPr>
            <w:tcW w:w="6579" w:type="dxa"/>
            <w:tcBorders>
              <w:top w:val="single" w:sz="8" w:space="0" w:color="auto"/>
            </w:tcBorders>
            <w:tcMar>
              <w:left w:w="57" w:type="dxa"/>
              <w:right w:w="57" w:type="dxa"/>
            </w:tcMar>
            <w:vAlign w:val="center"/>
          </w:tcPr>
          <w:p w:rsidR="00D31076" w:rsidRPr="00D668AC" w:rsidRDefault="00D31076" w:rsidP="008526CC">
            <w:pPr>
              <w:rPr>
                <w:sz w:val="28"/>
                <w:szCs w:val="28"/>
              </w:rPr>
            </w:pPr>
            <w:r w:rsidRPr="00D668AC">
              <w:rPr>
                <w:sz w:val="28"/>
                <w:szCs w:val="28"/>
              </w:rPr>
              <w:t xml:space="preserve">Виробниче навчання </w:t>
            </w:r>
          </w:p>
        </w:tc>
        <w:tc>
          <w:tcPr>
            <w:tcW w:w="997" w:type="dxa"/>
            <w:tcBorders>
              <w:top w:val="single" w:sz="8" w:space="0" w:color="auto"/>
            </w:tcBorders>
            <w:tcMar>
              <w:left w:w="57" w:type="dxa"/>
              <w:right w:w="57" w:type="dxa"/>
            </w:tcMar>
            <w:vAlign w:val="center"/>
          </w:tcPr>
          <w:p w:rsidR="00D31076" w:rsidRPr="00D668AC" w:rsidRDefault="00D31076" w:rsidP="008526CC">
            <w:pPr>
              <w:jc w:val="center"/>
              <w:rPr>
                <w:sz w:val="28"/>
                <w:szCs w:val="28"/>
              </w:rPr>
            </w:pPr>
            <w:r w:rsidRPr="00D668AC">
              <w:rPr>
                <w:sz w:val="28"/>
                <w:szCs w:val="28"/>
              </w:rPr>
              <w:t>96</w:t>
            </w:r>
          </w:p>
        </w:tc>
        <w:tc>
          <w:tcPr>
            <w:tcW w:w="1483" w:type="dxa"/>
            <w:tcBorders>
              <w:top w:val="single" w:sz="8" w:space="0" w:color="auto"/>
            </w:tcBorders>
            <w:tcMar>
              <w:left w:w="57" w:type="dxa"/>
              <w:right w:w="57" w:type="dxa"/>
            </w:tcMar>
          </w:tcPr>
          <w:p w:rsidR="00D31076" w:rsidRPr="00D668AC" w:rsidRDefault="00D31076" w:rsidP="008526CC">
            <w:pPr>
              <w:jc w:val="center"/>
              <w:rPr>
                <w:sz w:val="28"/>
                <w:szCs w:val="28"/>
              </w:rPr>
            </w:pPr>
            <w:r w:rsidRPr="00D668AC">
              <w:rPr>
                <w:sz w:val="28"/>
                <w:szCs w:val="28"/>
              </w:rPr>
              <w:t>-</w:t>
            </w:r>
          </w:p>
        </w:tc>
      </w:tr>
      <w:tr w:rsidR="00D31076" w:rsidRPr="00D668AC" w:rsidTr="008526CC">
        <w:trPr>
          <w:trHeight w:val="37"/>
          <w:jc w:val="center"/>
        </w:trPr>
        <w:tc>
          <w:tcPr>
            <w:tcW w:w="576" w:type="dxa"/>
            <w:tcBorders>
              <w:left w:val="single" w:sz="8" w:space="0" w:color="auto"/>
              <w:bottom w:val="single" w:sz="8" w:space="0" w:color="auto"/>
            </w:tcBorders>
            <w:tcMar>
              <w:left w:w="57" w:type="dxa"/>
              <w:right w:w="57" w:type="dxa"/>
            </w:tcMar>
            <w:vAlign w:val="center"/>
          </w:tcPr>
          <w:p w:rsidR="00D31076" w:rsidRPr="00D668AC" w:rsidRDefault="00D31076" w:rsidP="008526CC">
            <w:pPr>
              <w:rPr>
                <w:sz w:val="28"/>
                <w:szCs w:val="28"/>
              </w:rPr>
            </w:pPr>
            <w:r w:rsidRPr="00D668AC">
              <w:rPr>
                <w:sz w:val="28"/>
                <w:szCs w:val="28"/>
              </w:rPr>
              <w:t>3.2.</w:t>
            </w:r>
          </w:p>
        </w:tc>
        <w:tc>
          <w:tcPr>
            <w:tcW w:w="6579" w:type="dxa"/>
            <w:tcBorders>
              <w:bottom w:val="single" w:sz="8" w:space="0" w:color="auto"/>
            </w:tcBorders>
            <w:tcMar>
              <w:left w:w="57" w:type="dxa"/>
              <w:right w:w="57" w:type="dxa"/>
            </w:tcMar>
            <w:vAlign w:val="center"/>
          </w:tcPr>
          <w:p w:rsidR="00D31076" w:rsidRPr="00D668AC" w:rsidRDefault="00D31076" w:rsidP="008526CC">
            <w:pPr>
              <w:rPr>
                <w:sz w:val="28"/>
                <w:szCs w:val="28"/>
              </w:rPr>
            </w:pPr>
            <w:r w:rsidRPr="00D668AC">
              <w:rPr>
                <w:sz w:val="28"/>
                <w:szCs w:val="28"/>
              </w:rPr>
              <w:t>Виробнича практика</w:t>
            </w:r>
          </w:p>
        </w:tc>
        <w:tc>
          <w:tcPr>
            <w:tcW w:w="997" w:type="dxa"/>
            <w:tcBorders>
              <w:bottom w:val="single" w:sz="8" w:space="0" w:color="auto"/>
            </w:tcBorders>
            <w:tcMar>
              <w:left w:w="57" w:type="dxa"/>
              <w:right w:w="57" w:type="dxa"/>
            </w:tcMar>
            <w:vAlign w:val="center"/>
          </w:tcPr>
          <w:p w:rsidR="00D31076" w:rsidRPr="00D668AC" w:rsidRDefault="00D31076" w:rsidP="008526CC">
            <w:pPr>
              <w:jc w:val="center"/>
              <w:rPr>
                <w:sz w:val="28"/>
                <w:szCs w:val="28"/>
              </w:rPr>
            </w:pPr>
            <w:r w:rsidRPr="00D668AC">
              <w:rPr>
                <w:sz w:val="28"/>
                <w:szCs w:val="28"/>
              </w:rPr>
              <w:t>144</w:t>
            </w:r>
          </w:p>
        </w:tc>
        <w:tc>
          <w:tcPr>
            <w:tcW w:w="1483" w:type="dxa"/>
            <w:tcBorders>
              <w:bottom w:val="single" w:sz="8" w:space="0" w:color="auto"/>
            </w:tcBorders>
            <w:tcMar>
              <w:left w:w="57" w:type="dxa"/>
              <w:right w:w="57" w:type="dxa"/>
            </w:tcMar>
          </w:tcPr>
          <w:p w:rsidR="00D31076" w:rsidRPr="00D668AC" w:rsidRDefault="00D31076" w:rsidP="008526CC">
            <w:pPr>
              <w:jc w:val="center"/>
              <w:rPr>
                <w:sz w:val="28"/>
                <w:szCs w:val="28"/>
              </w:rPr>
            </w:pPr>
            <w:r w:rsidRPr="00D668AC">
              <w:rPr>
                <w:sz w:val="28"/>
                <w:szCs w:val="28"/>
              </w:rPr>
              <w:t>-</w:t>
            </w:r>
          </w:p>
        </w:tc>
      </w:tr>
      <w:tr w:rsidR="00D31076" w:rsidRPr="00D668AC" w:rsidTr="008526CC">
        <w:trPr>
          <w:trHeight w:val="237"/>
          <w:jc w:val="center"/>
        </w:trPr>
        <w:tc>
          <w:tcPr>
            <w:tcW w:w="576" w:type="dxa"/>
            <w:tcBorders>
              <w:top w:val="single" w:sz="8" w:space="0" w:color="auto"/>
              <w:left w:val="single" w:sz="8" w:space="0" w:color="auto"/>
              <w:bottom w:val="single" w:sz="8" w:space="0" w:color="auto"/>
            </w:tcBorders>
            <w:tcMar>
              <w:left w:w="57" w:type="dxa"/>
              <w:right w:w="57" w:type="dxa"/>
            </w:tcMar>
            <w:vAlign w:val="center"/>
          </w:tcPr>
          <w:p w:rsidR="00D31076" w:rsidRPr="00D668AC" w:rsidRDefault="00D31076" w:rsidP="008526CC">
            <w:pPr>
              <w:rPr>
                <w:b/>
                <w:sz w:val="28"/>
                <w:szCs w:val="28"/>
              </w:rPr>
            </w:pPr>
            <w:r w:rsidRPr="00D668AC">
              <w:rPr>
                <w:b/>
                <w:sz w:val="28"/>
                <w:szCs w:val="28"/>
              </w:rPr>
              <w:t>4.</w:t>
            </w:r>
          </w:p>
        </w:tc>
        <w:tc>
          <w:tcPr>
            <w:tcW w:w="6579" w:type="dxa"/>
            <w:tcBorders>
              <w:top w:val="single" w:sz="8" w:space="0" w:color="auto"/>
              <w:bottom w:val="single" w:sz="8" w:space="0" w:color="auto"/>
            </w:tcBorders>
            <w:tcMar>
              <w:left w:w="57" w:type="dxa"/>
              <w:right w:w="57" w:type="dxa"/>
            </w:tcMar>
            <w:vAlign w:val="center"/>
          </w:tcPr>
          <w:p w:rsidR="00D31076" w:rsidRPr="00D668AC" w:rsidRDefault="00D31076" w:rsidP="008526CC">
            <w:pPr>
              <w:rPr>
                <w:b/>
                <w:sz w:val="28"/>
                <w:szCs w:val="28"/>
              </w:rPr>
            </w:pPr>
            <w:r w:rsidRPr="00D668AC">
              <w:rPr>
                <w:b/>
                <w:sz w:val="28"/>
                <w:szCs w:val="28"/>
              </w:rPr>
              <w:t>Консультації</w:t>
            </w:r>
          </w:p>
        </w:tc>
        <w:tc>
          <w:tcPr>
            <w:tcW w:w="997" w:type="dxa"/>
            <w:tcBorders>
              <w:top w:val="single" w:sz="8" w:space="0" w:color="auto"/>
              <w:bottom w:val="single" w:sz="8" w:space="0" w:color="auto"/>
            </w:tcBorders>
            <w:tcMar>
              <w:left w:w="57" w:type="dxa"/>
              <w:right w:w="57" w:type="dxa"/>
            </w:tcMar>
            <w:vAlign w:val="center"/>
          </w:tcPr>
          <w:p w:rsidR="00D31076" w:rsidRPr="00D668AC" w:rsidRDefault="00D31076" w:rsidP="008526CC">
            <w:pPr>
              <w:jc w:val="center"/>
              <w:rPr>
                <w:b/>
                <w:sz w:val="28"/>
                <w:szCs w:val="28"/>
              </w:rPr>
            </w:pPr>
            <w:r w:rsidRPr="00D668AC">
              <w:rPr>
                <w:b/>
                <w:sz w:val="28"/>
                <w:szCs w:val="28"/>
              </w:rPr>
              <w:t>30</w:t>
            </w:r>
          </w:p>
        </w:tc>
        <w:tc>
          <w:tcPr>
            <w:tcW w:w="1483" w:type="dxa"/>
            <w:tcBorders>
              <w:top w:val="single" w:sz="8" w:space="0" w:color="auto"/>
              <w:bottom w:val="single" w:sz="8" w:space="0" w:color="auto"/>
            </w:tcBorders>
            <w:tcMar>
              <w:left w:w="57" w:type="dxa"/>
              <w:right w:w="57" w:type="dxa"/>
            </w:tcMar>
          </w:tcPr>
          <w:p w:rsidR="00D31076" w:rsidRPr="00D668AC" w:rsidRDefault="00D31076" w:rsidP="008526CC">
            <w:pPr>
              <w:jc w:val="center"/>
              <w:rPr>
                <w:b/>
                <w:sz w:val="28"/>
                <w:szCs w:val="28"/>
              </w:rPr>
            </w:pPr>
            <w:r w:rsidRPr="00D668AC">
              <w:rPr>
                <w:b/>
                <w:sz w:val="28"/>
                <w:szCs w:val="28"/>
              </w:rPr>
              <w:t>-</w:t>
            </w:r>
          </w:p>
        </w:tc>
      </w:tr>
      <w:tr w:rsidR="00D31076" w:rsidRPr="00D668AC" w:rsidTr="008526CC">
        <w:trPr>
          <w:trHeight w:val="473"/>
          <w:jc w:val="center"/>
        </w:trPr>
        <w:tc>
          <w:tcPr>
            <w:tcW w:w="576" w:type="dxa"/>
            <w:tcBorders>
              <w:top w:val="single" w:sz="8" w:space="0" w:color="auto"/>
              <w:left w:val="single" w:sz="8" w:space="0" w:color="auto"/>
              <w:bottom w:val="single" w:sz="8" w:space="0" w:color="auto"/>
            </w:tcBorders>
            <w:tcMar>
              <w:left w:w="57" w:type="dxa"/>
              <w:right w:w="57" w:type="dxa"/>
            </w:tcMar>
            <w:vAlign w:val="center"/>
          </w:tcPr>
          <w:p w:rsidR="00D31076" w:rsidRPr="00D668AC" w:rsidRDefault="00D31076" w:rsidP="008526CC">
            <w:pPr>
              <w:rPr>
                <w:b/>
                <w:sz w:val="28"/>
                <w:szCs w:val="28"/>
              </w:rPr>
            </w:pPr>
            <w:r w:rsidRPr="00D668AC">
              <w:rPr>
                <w:b/>
                <w:sz w:val="28"/>
                <w:szCs w:val="28"/>
              </w:rPr>
              <w:t>5.</w:t>
            </w:r>
          </w:p>
        </w:tc>
        <w:tc>
          <w:tcPr>
            <w:tcW w:w="6579" w:type="dxa"/>
            <w:tcBorders>
              <w:top w:val="single" w:sz="8" w:space="0" w:color="auto"/>
              <w:bottom w:val="single" w:sz="8" w:space="0" w:color="auto"/>
            </w:tcBorders>
            <w:tcMar>
              <w:left w:w="57" w:type="dxa"/>
              <w:right w:w="57" w:type="dxa"/>
            </w:tcMar>
            <w:vAlign w:val="center"/>
          </w:tcPr>
          <w:p w:rsidR="00D31076" w:rsidRPr="008351A5" w:rsidRDefault="00D31076" w:rsidP="008526CC">
            <w:pPr>
              <w:rPr>
                <w:b/>
                <w:sz w:val="28"/>
                <w:szCs w:val="28"/>
                <w:lang w:val="ru-RU"/>
              </w:rPr>
            </w:pPr>
            <w:r w:rsidRPr="00D668AC">
              <w:rPr>
                <w:b/>
                <w:sz w:val="28"/>
                <w:szCs w:val="28"/>
              </w:rPr>
              <w:t xml:space="preserve">Державна кваліфікаційна атестація </w:t>
            </w:r>
          </w:p>
        </w:tc>
        <w:tc>
          <w:tcPr>
            <w:tcW w:w="997" w:type="dxa"/>
            <w:tcBorders>
              <w:top w:val="single" w:sz="8" w:space="0" w:color="auto"/>
              <w:bottom w:val="single" w:sz="8" w:space="0" w:color="auto"/>
            </w:tcBorders>
            <w:tcMar>
              <w:left w:w="57" w:type="dxa"/>
              <w:right w:w="57" w:type="dxa"/>
            </w:tcMar>
            <w:vAlign w:val="center"/>
          </w:tcPr>
          <w:p w:rsidR="00D31076" w:rsidRPr="00D668AC" w:rsidRDefault="00D31076" w:rsidP="008526CC">
            <w:pPr>
              <w:jc w:val="center"/>
              <w:rPr>
                <w:b/>
                <w:sz w:val="28"/>
                <w:szCs w:val="28"/>
              </w:rPr>
            </w:pPr>
            <w:r w:rsidRPr="00D668AC">
              <w:rPr>
                <w:b/>
                <w:sz w:val="28"/>
                <w:szCs w:val="28"/>
              </w:rPr>
              <w:t>8</w:t>
            </w:r>
          </w:p>
        </w:tc>
        <w:tc>
          <w:tcPr>
            <w:tcW w:w="1483" w:type="dxa"/>
            <w:tcBorders>
              <w:top w:val="single" w:sz="8" w:space="0" w:color="auto"/>
              <w:bottom w:val="single" w:sz="8" w:space="0" w:color="auto"/>
            </w:tcBorders>
            <w:tcMar>
              <w:left w:w="57" w:type="dxa"/>
              <w:right w:w="57" w:type="dxa"/>
            </w:tcMar>
            <w:vAlign w:val="center"/>
          </w:tcPr>
          <w:p w:rsidR="00D31076" w:rsidRPr="00D668AC" w:rsidRDefault="00D31076" w:rsidP="008526CC">
            <w:pPr>
              <w:jc w:val="center"/>
              <w:rPr>
                <w:b/>
                <w:sz w:val="28"/>
                <w:szCs w:val="28"/>
              </w:rPr>
            </w:pPr>
            <w:r w:rsidRPr="00D668AC">
              <w:rPr>
                <w:b/>
                <w:sz w:val="28"/>
                <w:szCs w:val="28"/>
              </w:rPr>
              <w:t>-</w:t>
            </w:r>
          </w:p>
        </w:tc>
      </w:tr>
      <w:tr w:rsidR="00D31076" w:rsidRPr="00D668AC" w:rsidTr="008526CC">
        <w:trPr>
          <w:trHeight w:val="278"/>
          <w:jc w:val="center"/>
        </w:trPr>
        <w:tc>
          <w:tcPr>
            <w:tcW w:w="576" w:type="dxa"/>
            <w:tcBorders>
              <w:top w:val="single" w:sz="8" w:space="0" w:color="auto"/>
              <w:left w:val="single" w:sz="8" w:space="0" w:color="auto"/>
              <w:bottom w:val="single" w:sz="8" w:space="0" w:color="auto"/>
            </w:tcBorders>
            <w:tcMar>
              <w:left w:w="57" w:type="dxa"/>
              <w:right w:w="57" w:type="dxa"/>
            </w:tcMar>
            <w:vAlign w:val="center"/>
          </w:tcPr>
          <w:p w:rsidR="00D31076" w:rsidRPr="00D668AC" w:rsidRDefault="00D31076" w:rsidP="008526CC">
            <w:pPr>
              <w:rPr>
                <w:b/>
                <w:sz w:val="28"/>
                <w:szCs w:val="28"/>
              </w:rPr>
            </w:pPr>
            <w:r w:rsidRPr="00D668AC">
              <w:rPr>
                <w:b/>
                <w:sz w:val="28"/>
                <w:szCs w:val="28"/>
              </w:rPr>
              <w:t>6.</w:t>
            </w:r>
          </w:p>
        </w:tc>
        <w:tc>
          <w:tcPr>
            <w:tcW w:w="6579" w:type="dxa"/>
            <w:tcBorders>
              <w:top w:val="single" w:sz="8" w:space="0" w:color="auto"/>
              <w:bottom w:val="single" w:sz="8" w:space="0" w:color="auto"/>
            </w:tcBorders>
            <w:tcMar>
              <w:left w:w="57" w:type="dxa"/>
              <w:right w:w="57" w:type="dxa"/>
            </w:tcMar>
            <w:vAlign w:val="center"/>
          </w:tcPr>
          <w:p w:rsidR="00D31076" w:rsidRPr="00D668AC" w:rsidRDefault="00D31076" w:rsidP="008526CC">
            <w:pPr>
              <w:rPr>
                <w:b/>
                <w:sz w:val="28"/>
                <w:szCs w:val="28"/>
              </w:rPr>
            </w:pPr>
            <w:r w:rsidRPr="00D668AC">
              <w:rPr>
                <w:b/>
                <w:sz w:val="28"/>
                <w:szCs w:val="28"/>
              </w:rPr>
              <w:t>Загальний обсяг навчального часу (без п.4)</w:t>
            </w:r>
          </w:p>
        </w:tc>
        <w:tc>
          <w:tcPr>
            <w:tcW w:w="997" w:type="dxa"/>
            <w:tcBorders>
              <w:top w:val="single" w:sz="8" w:space="0" w:color="auto"/>
              <w:bottom w:val="single" w:sz="8" w:space="0" w:color="auto"/>
            </w:tcBorders>
            <w:tcMar>
              <w:left w:w="57" w:type="dxa"/>
              <w:right w:w="57" w:type="dxa"/>
            </w:tcMar>
            <w:vAlign w:val="center"/>
          </w:tcPr>
          <w:p w:rsidR="00D31076" w:rsidRPr="00D668AC" w:rsidRDefault="00D31076" w:rsidP="008526CC">
            <w:pPr>
              <w:jc w:val="center"/>
              <w:rPr>
                <w:b/>
                <w:sz w:val="28"/>
                <w:szCs w:val="28"/>
              </w:rPr>
            </w:pPr>
            <w:r w:rsidRPr="00D668AC">
              <w:rPr>
                <w:b/>
                <w:sz w:val="28"/>
                <w:szCs w:val="28"/>
              </w:rPr>
              <w:t>358</w:t>
            </w:r>
          </w:p>
        </w:tc>
        <w:tc>
          <w:tcPr>
            <w:tcW w:w="1483" w:type="dxa"/>
            <w:tcBorders>
              <w:top w:val="single" w:sz="8" w:space="0" w:color="auto"/>
              <w:bottom w:val="single" w:sz="8" w:space="0" w:color="auto"/>
            </w:tcBorders>
            <w:tcMar>
              <w:left w:w="57" w:type="dxa"/>
              <w:right w:w="57" w:type="dxa"/>
            </w:tcMar>
          </w:tcPr>
          <w:p w:rsidR="00D31076" w:rsidRPr="00D668AC" w:rsidRDefault="00D31076" w:rsidP="008526CC">
            <w:pPr>
              <w:jc w:val="center"/>
              <w:rPr>
                <w:b/>
                <w:sz w:val="28"/>
                <w:szCs w:val="28"/>
              </w:rPr>
            </w:pPr>
            <w:r w:rsidRPr="00D668AC">
              <w:rPr>
                <w:b/>
                <w:sz w:val="28"/>
                <w:szCs w:val="28"/>
              </w:rPr>
              <w:t>1</w:t>
            </w:r>
          </w:p>
        </w:tc>
      </w:tr>
    </w:tbl>
    <w:p w:rsidR="00D31076" w:rsidRDefault="00D31076" w:rsidP="00D31076">
      <w:pPr>
        <w:ind w:firstLine="539"/>
        <w:jc w:val="center"/>
        <w:rPr>
          <w:b/>
          <w:sz w:val="28"/>
          <w:szCs w:val="28"/>
        </w:rPr>
      </w:pPr>
    </w:p>
    <w:p w:rsidR="00D31076" w:rsidRPr="00D668AC" w:rsidRDefault="00D31076" w:rsidP="00D31076">
      <w:pPr>
        <w:ind w:firstLine="539"/>
        <w:jc w:val="center"/>
        <w:rPr>
          <w:b/>
          <w:sz w:val="28"/>
          <w:szCs w:val="28"/>
        </w:rPr>
      </w:pPr>
      <w:r w:rsidRPr="00D668AC">
        <w:rPr>
          <w:b/>
          <w:sz w:val="28"/>
          <w:szCs w:val="28"/>
        </w:rPr>
        <w:t>Перелік кабінетів, лабораторій (майстерень, полігонів) для підготовки</w:t>
      </w:r>
    </w:p>
    <w:p w:rsidR="00D31076" w:rsidRPr="00D668AC" w:rsidRDefault="00D31076" w:rsidP="00D31076">
      <w:pPr>
        <w:ind w:firstLine="539"/>
        <w:jc w:val="center"/>
        <w:rPr>
          <w:b/>
          <w:sz w:val="28"/>
          <w:szCs w:val="28"/>
        </w:rPr>
      </w:pPr>
      <w:r w:rsidRPr="00D668AC">
        <w:rPr>
          <w:b/>
          <w:sz w:val="28"/>
          <w:szCs w:val="28"/>
        </w:rPr>
        <w:t xml:space="preserve">кваліфікованих робітників за професією </w:t>
      </w:r>
    </w:p>
    <w:p w:rsidR="00D31076" w:rsidRDefault="00D31076" w:rsidP="00D31076">
      <w:pPr>
        <w:ind w:firstLine="539"/>
        <w:jc w:val="center"/>
        <w:rPr>
          <w:b/>
          <w:sz w:val="28"/>
          <w:szCs w:val="28"/>
        </w:rPr>
      </w:pPr>
      <w:proofErr w:type="spellStart"/>
      <w:r w:rsidRPr="00D668AC">
        <w:rPr>
          <w:b/>
          <w:sz w:val="28"/>
          <w:szCs w:val="28"/>
        </w:rPr>
        <w:t>„Електромонтер</w:t>
      </w:r>
      <w:proofErr w:type="spellEnd"/>
      <w:r w:rsidRPr="00D668AC">
        <w:rPr>
          <w:b/>
          <w:sz w:val="28"/>
          <w:szCs w:val="28"/>
        </w:rPr>
        <w:t xml:space="preserve"> станційного устаткування телефонного </w:t>
      </w:r>
      <w:proofErr w:type="spellStart"/>
      <w:r w:rsidRPr="00D668AC">
        <w:rPr>
          <w:b/>
          <w:sz w:val="28"/>
          <w:szCs w:val="28"/>
        </w:rPr>
        <w:t>зв’язку”</w:t>
      </w:r>
      <w:proofErr w:type="spellEnd"/>
    </w:p>
    <w:p w:rsidR="00D31076" w:rsidRPr="00AD1E12" w:rsidRDefault="00D31076" w:rsidP="00D31076">
      <w:pPr>
        <w:numPr>
          <w:ilvl w:val="0"/>
          <w:numId w:val="50"/>
        </w:numPr>
        <w:jc w:val="both"/>
        <w:rPr>
          <w:b/>
          <w:sz w:val="28"/>
          <w:szCs w:val="28"/>
        </w:rPr>
      </w:pPr>
      <w:r w:rsidRPr="00AD1E12">
        <w:rPr>
          <w:b/>
          <w:sz w:val="28"/>
          <w:szCs w:val="28"/>
        </w:rPr>
        <w:t>Кабінети</w:t>
      </w:r>
    </w:p>
    <w:p w:rsidR="00D31076" w:rsidRPr="00D668AC" w:rsidRDefault="00D31076" w:rsidP="00D31076">
      <w:pPr>
        <w:numPr>
          <w:ilvl w:val="0"/>
          <w:numId w:val="34"/>
        </w:numPr>
        <w:tabs>
          <w:tab w:val="num" w:pos="1080"/>
        </w:tabs>
        <w:ind w:firstLine="180"/>
        <w:jc w:val="both"/>
        <w:rPr>
          <w:sz w:val="28"/>
          <w:szCs w:val="28"/>
        </w:rPr>
      </w:pPr>
      <w:r w:rsidRPr="00D668AC">
        <w:rPr>
          <w:sz w:val="28"/>
          <w:szCs w:val="28"/>
        </w:rPr>
        <w:t>Інформаційних технологій</w:t>
      </w:r>
    </w:p>
    <w:p w:rsidR="00D31076" w:rsidRPr="00D668AC" w:rsidRDefault="00D31076" w:rsidP="00D31076">
      <w:pPr>
        <w:numPr>
          <w:ilvl w:val="0"/>
          <w:numId w:val="34"/>
        </w:numPr>
        <w:tabs>
          <w:tab w:val="num" w:pos="1080"/>
        </w:tabs>
        <w:ind w:firstLine="180"/>
        <w:jc w:val="both"/>
        <w:rPr>
          <w:sz w:val="28"/>
          <w:szCs w:val="28"/>
        </w:rPr>
      </w:pPr>
      <w:r w:rsidRPr="00D668AC">
        <w:rPr>
          <w:sz w:val="28"/>
          <w:szCs w:val="28"/>
        </w:rPr>
        <w:t>Спеціальної технології</w:t>
      </w:r>
    </w:p>
    <w:p w:rsidR="00D31076" w:rsidRPr="00D668AC" w:rsidRDefault="00D31076" w:rsidP="00D31076">
      <w:pPr>
        <w:numPr>
          <w:ilvl w:val="0"/>
          <w:numId w:val="34"/>
        </w:numPr>
        <w:tabs>
          <w:tab w:val="num" w:pos="1080"/>
        </w:tabs>
        <w:ind w:firstLine="180"/>
        <w:jc w:val="both"/>
        <w:rPr>
          <w:sz w:val="28"/>
          <w:szCs w:val="28"/>
        </w:rPr>
      </w:pPr>
      <w:r w:rsidRPr="00D668AC">
        <w:rPr>
          <w:sz w:val="28"/>
          <w:szCs w:val="28"/>
        </w:rPr>
        <w:t>Охорони праці</w:t>
      </w:r>
    </w:p>
    <w:p w:rsidR="00D31076" w:rsidRPr="00AD1E12" w:rsidRDefault="00D31076" w:rsidP="00D31076">
      <w:pPr>
        <w:numPr>
          <w:ilvl w:val="0"/>
          <w:numId w:val="50"/>
        </w:numPr>
        <w:jc w:val="both"/>
        <w:rPr>
          <w:b/>
          <w:sz w:val="28"/>
          <w:szCs w:val="28"/>
        </w:rPr>
      </w:pPr>
      <w:r w:rsidRPr="00AD1E12">
        <w:rPr>
          <w:b/>
          <w:sz w:val="28"/>
          <w:szCs w:val="28"/>
        </w:rPr>
        <w:t>Лабораторії</w:t>
      </w:r>
    </w:p>
    <w:p w:rsidR="00D31076" w:rsidRPr="00D668AC" w:rsidRDefault="00D31076" w:rsidP="00D31076">
      <w:pPr>
        <w:numPr>
          <w:ilvl w:val="0"/>
          <w:numId w:val="34"/>
        </w:numPr>
        <w:tabs>
          <w:tab w:val="num" w:pos="1080"/>
        </w:tabs>
        <w:ind w:firstLine="180"/>
        <w:jc w:val="both"/>
        <w:rPr>
          <w:sz w:val="28"/>
          <w:szCs w:val="28"/>
        </w:rPr>
      </w:pPr>
      <w:r w:rsidRPr="00D668AC">
        <w:rPr>
          <w:sz w:val="28"/>
          <w:szCs w:val="28"/>
        </w:rPr>
        <w:t>Інформаційних технологій</w:t>
      </w:r>
    </w:p>
    <w:p w:rsidR="00D31076" w:rsidRPr="00AD1E12" w:rsidRDefault="00D31076" w:rsidP="00D31076">
      <w:pPr>
        <w:numPr>
          <w:ilvl w:val="0"/>
          <w:numId w:val="50"/>
        </w:numPr>
        <w:jc w:val="both"/>
        <w:rPr>
          <w:b/>
          <w:sz w:val="28"/>
          <w:szCs w:val="28"/>
        </w:rPr>
      </w:pPr>
      <w:r w:rsidRPr="00AD1E12">
        <w:rPr>
          <w:b/>
          <w:sz w:val="28"/>
          <w:szCs w:val="28"/>
        </w:rPr>
        <w:t>Майстерні</w:t>
      </w:r>
    </w:p>
    <w:p w:rsidR="00D31076" w:rsidRPr="00D668AC" w:rsidRDefault="00D31076" w:rsidP="00D31076">
      <w:pPr>
        <w:numPr>
          <w:ilvl w:val="0"/>
          <w:numId w:val="34"/>
        </w:numPr>
        <w:tabs>
          <w:tab w:val="num" w:pos="1080"/>
        </w:tabs>
        <w:ind w:firstLine="180"/>
        <w:jc w:val="both"/>
        <w:rPr>
          <w:sz w:val="28"/>
          <w:szCs w:val="28"/>
        </w:rPr>
      </w:pPr>
      <w:r w:rsidRPr="00D668AC">
        <w:rPr>
          <w:bCs/>
          <w:sz w:val="28"/>
          <w:szCs w:val="28"/>
        </w:rPr>
        <w:t>Електромонтерів станційного устаткування телефонного зв’язку</w:t>
      </w:r>
    </w:p>
    <w:p w:rsidR="00D31076" w:rsidRPr="00227B65" w:rsidRDefault="00D31076" w:rsidP="00D31076">
      <w:pPr>
        <w:jc w:val="both"/>
        <w:rPr>
          <w:color w:val="000000"/>
        </w:rPr>
      </w:pPr>
      <w:r w:rsidRPr="00227B65">
        <w:rPr>
          <w:b/>
          <w:color w:val="000000"/>
        </w:rPr>
        <w:t>Примітка:</w:t>
      </w:r>
      <w:r w:rsidRPr="00227B65">
        <w:rPr>
          <w:color w:val="000000"/>
        </w:rPr>
        <w:t xml:space="preserve"> для підприємств, організацій, що здійснюють професійне навчання кваліфікованих робітників:</w:t>
      </w:r>
    </w:p>
    <w:p w:rsidR="00D31076" w:rsidRPr="00227B65" w:rsidRDefault="00D31076" w:rsidP="00D31076">
      <w:pPr>
        <w:numPr>
          <w:ilvl w:val="0"/>
          <w:numId w:val="12"/>
        </w:numPr>
        <w:jc w:val="both"/>
        <w:rPr>
          <w:color w:val="000000"/>
        </w:rPr>
      </w:pPr>
      <w:r w:rsidRPr="00227B65">
        <w:rPr>
          <w:color w:val="000000"/>
        </w:rPr>
        <w:t>допускається зменшення кількості кабінетів, лабораторій  за рахунок їх об'єднання;</w:t>
      </w:r>
    </w:p>
    <w:p w:rsidR="00D31076" w:rsidRPr="00D66E2B" w:rsidRDefault="00D31076" w:rsidP="00D31076">
      <w:pPr>
        <w:numPr>
          <w:ilvl w:val="0"/>
          <w:numId w:val="12"/>
        </w:numPr>
        <w:jc w:val="both"/>
        <w:rPr>
          <w:color w:val="000000"/>
        </w:rPr>
      </w:pPr>
      <w:r w:rsidRPr="00D66E2B">
        <w:rPr>
          <w:color w:val="000000"/>
        </w:rPr>
        <w:t>індивідуальне професійне навчання кваліфікованих робітників може здійснюватися при наявності обладнаного робочого місця;</w:t>
      </w:r>
    </w:p>
    <w:p w:rsidR="00D31076" w:rsidRPr="00D66E2B" w:rsidRDefault="00D31076" w:rsidP="00D31076">
      <w:pPr>
        <w:numPr>
          <w:ilvl w:val="0"/>
          <w:numId w:val="12"/>
        </w:numPr>
        <w:spacing w:after="200" w:line="276" w:lineRule="auto"/>
        <w:jc w:val="both"/>
      </w:pPr>
      <w:r>
        <w:t>предмет</w:t>
      </w:r>
      <w:r w:rsidRPr="00D66E2B">
        <w:t xml:space="preserve"> «Інформаційні технології</w:t>
      </w:r>
      <w:r>
        <w:t xml:space="preserve">» </w:t>
      </w:r>
      <w:r w:rsidRPr="00D66E2B">
        <w:t>вивчаються за згодою підприємств - замовників кадрів.</w:t>
      </w:r>
    </w:p>
    <w:p w:rsidR="00D31076" w:rsidRPr="00D668AC" w:rsidRDefault="00D31076" w:rsidP="00D31076">
      <w:pPr>
        <w:rPr>
          <w:sz w:val="28"/>
          <w:szCs w:val="28"/>
        </w:rPr>
        <w:sectPr w:rsidR="00D31076" w:rsidRPr="00D668AC" w:rsidSect="008526CC">
          <w:footerReference w:type="even" r:id="rId13"/>
          <w:footerReference w:type="default" r:id="rId14"/>
          <w:type w:val="nextColumn"/>
          <w:pgSz w:w="11907" w:h="16840" w:code="9"/>
          <w:pgMar w:top="1134" w:right="567" w:bottom="1134" w:left="1418" w:header="709" w:footer="709" w:gutter="0"/>
          <w:pgNumType w:start="133"/>
          <w:cols w:space="720"/>
          <w:titlePg/>
        </w:sectPr>
      </w:pPr>
    </w:p>
    <w:p w:rsidR="00D31076" w:rsidRPr="00224E0C" w:rsidRDefault="00D31076" w:rsidP="00D31076">
      <w:pPr>
        <w:spacing w:line="360" w:lineRule="auto"/>
        <w:jc w:val="center"/>
        <w:outlineLvl w:val="0"/>
        <w:rPr>
          <w:b/>
          <w:sz w:val="32"/>
          <w:szCs w:val="32"/>
        </w:rPr>
      </w:pPr>
      <w:r w:rsidRPr="00224E0C">
        <w:rPr>
          <w:b/>
          <w:sz w:val="32"/>
          <w:szCs w:val="32"/>
        </w:rPr>
        <w:lastRenderedPageBreak/>
        <w:t xml:space="preserve">Типова навчальна програма </w:t>
      </w:r>
    </w:p>
    <w:p w:rsidR="00D31076" w:rsidRDefault="00D31076" w:rsidP="00D31076">
      <w:pPr>
        <w:spacing w:line="360" w:lineRule="auto"/>
        <w:jc w:val="center"/>
        <w:outlineLvl w:val="0"/>
        <w:rPr>
          <w:b/>
          <w:sz w:val="28"/>
          <w:szCs w:val="28"/>
        </w:rPr>
      </w:pPr>
      <w:r w:rsidRPr="00224E0C">
        <w:rPr>
          <w:b/>
          <w:sz w:val="28"/>
          <w:szCs w:val="28"/>
        </w:rPr>
        <w:t>з предмета "Основи правових знань"</w:t>
      </w:r>
    </w:p>
    <w:p w:rsidR="00D31076" w:rsidRPr="00EF5DB8" w:rsidRDefault="00D31076" w:rsidP="00D31076">
      <w:pPr>
        <w:ind w:firstLine="709"/>
        <w:jc w:val="center"/>
        <w:rPr>
          <w:rFonts w:eastAsia="Times New Roman"/>
          <w:b/>
          <w:i/>
          <w:sz w:val="28"/>
          <w:szCs w:val="28"/>
          <w:lang w:eastAsia="uk-UA"/>
        </w:rPr>
      </w:pPr>
    </w:p>
    <w:tbl>
      <w:tblPr>
        <w:tblW w:w="9788"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81"/>
        <w:gridCol w:w="5850"/>
        <w:gridCol w:w="1613"/>
        <w:gridCol w:w="1844"/>
      </w:tblGrid>
      <w:tr w:rsidR="00D31076" w:rsidRPr="00EF5DB8" w:rsidTr="008526CC">
        <w:trPr>
          <w:cantSplit/>
          <w:jc w:val="center"/>
        </w:trPr>
        <w:tc>
          <w:tcPr>
            <w:tcW w:w="481" w:type="dxa"/>
            <w:vMerge w:val="restart"/>
            <w:vAlign w:val="center"/>
          </w:tcPr>
          <w:p w:rsidR="00D31076" w:rsidRPr="00EF5DB8" w:rsidRDefault="00D31076" w:rsidP="008526CC">
            <w:pPr>
              <w:jc w:val="center"/>
              <w:rPr>
                <w:rFonts w:eastAsia="Times New Roman"/>
                <w:b/>
                <w:bCs/>
                <w:i/>
                <w:iCs/>
                <w:sz w:val="28"/>
                <w:szCs w:val="28"/>
                <w:lang w:eastAsia="uk-UA"/>
              </w:rPr>
            </w:pPr>
            <w:r w:rsidRPr="00EF5DB8">
              <w:rPr>
                <w:rFonts w:eastAsia="Times New Roman"/>
                <w:b/>
                <w:bCs/>
                <w:i/>
                <w:iCs/>
                <w:sz w:val="28"/>
                <w:szCs w:val="28"/>
                <w:lang w:eastAsia="uk-UA"/>
              </w:rPr>
              <w:t>№</w:t>
            </w:r>
            <w:r w:rsidRPr="00EF5DB8">
              <w:rPr>
                <w:rFonts w:eastAsia="Times New Roman"/>
                <w:b/>
                <w:bCs/>
                <w:i/>
                <w:iCs/>
                <w:sz w:val="28"/>
                <w:szCs w:val="28"/>
                <w:lang w:eastAsia="uk-UA"/>
              </w:rPr>
              <w:br/>
              <w:t>з/п</w:t>
            </w:r>
          </w:p>
        </w:tc>
        <w:tc>
          <w:tcPr>
            <w:tcW w:w="5850" w:type="dxa"/>
            <w:vMerge w:val="restart"/>
            <w:vAlign w:val="center"/>
          </w:tcPr>
          <w:p w:rsidR="00D31076" w:rsidRPr="00EF5DB8" w:rsidRDefault="00D31076" w:rsidP="008526CC">
            <w:pPr>
              <w:jc w:val="center"/>
              <w:rPr>
                <w:rFonts w:eastAsia="Times New Roman"/>
                <w:b/>
                <w:bCs/>
                <w:i/>
                <w:iCs/>
                <w:sz w:val="28"/>
                <w:szCs w:val="28"/>
                <w:lang w:eastAsia="uk-UA"/>
              </w:rPr>
            </w:pPr>
            <w:r w:rsidRPr="00EF5DB8">
              <w:rPr>
                <w:rFonts w:eastAsia="Times New Roman"/>
                <w:b/>
                <w:bCs/>
                <w:i/>
                <w:iCs/>
                <w:sz w:val="28"/>
                <w:szCs w:val="28"/>
                <w:lang w:eastAsia="uk-UA"/>
              </w:rPr>
              <w:t>Тема</w:t>
            </w:r>
          </w:p>
        </w:tc>
        <w:tc>
          <w:tcPr>
            <w:tcW w:w="3457" w:type="dxa"/>
            <w:gridSpan w:val="2"/>
            <w:vAlign w:val="center"/>
          </w:tcPr>
          <w:p w:rsidR="00D31076" w:rsidRPr="00EF5DB8" w:rsidRDefault="00D31076" w:rsidP="008526CC">
            <w:pPr>
              <w:jc w:val="center"/>
              <w:rPr>
                <w:rFonts w:eastAsia="Times New Roman"/>
                <w:b/>
                <w:bCs/>
                <w:i/>
                <w:iCs/>
                <w:sz w:val="28"/>
                <w:szCs w:val="28"/>
                <w:lang w:eastAsia="uk-UA"/>
              </w:rPr>
            </w:pPr>
            <w:r w:rsidRPr="00EF5DB8">
              <w:rPr>
                <w:rFonts w:eastAsia="Times New Roman"/>
                <w:b/>
                <w:bCs/>
                <w:i/>
                <w:iCs/>
                <w:sz w:val="28"/>
                <w:szCs w:val="28"/>
                <w:lang w:eastAsia="uk-UA"/>
              </w:rPr>
              <w:t>Кількість годин</w:t>
            </w:r>
          </w:p>
        </w:tc>
      </w:tr>
      <w:tr w:rsidR="00D31076" w:rsidRPr="00EF5DB8" w:rsidTr="008526CC">
        <w:trPr>
          <w:cantSplit/>
          <w:jc w:val="center"/>
        </w:trPr>
        <w:tc>
          <w:tcPr>
            <w:tcW w:w="481" w:type="dxa"/>
            <w:vMerge/>
            <w:vAlign w:val="center"/>
          </w:tcPr>
          <w:p w:rsidR="00D31076" w:rsidRPr="00EF5DB8" w:rsidRDefault="00D31076" w:rsidP="008526CC">
            <w:pPr>
              <w:jc w:val="center"/>
              <w:rPr>
                <w:rFonts w:eastAsia="Times New Roman"/>
                <w:b/>
                <w:bCs/>
                <w:i/>
                <w:iCs/>
                <w:sz w:val="28"/>
                <w:szCs w:val="28"/>
                <w:lang w:eastAsia="uk-UA"/>
              </w:rPr>
            </w:pPr>
          </w:p>
        </w:tc>
        <w:tc>
          <w:tcPr>
            <w:tcW w:w="5850" w:type="dxa"/>
            <w:vMerge/>
            <w:vAlign w:val="center"/>
          </w:tcPr>
          <w:p w:rsidR="00D31076" w:rsidRPr="00EF5DB8" w:rsidRDefault="00D31076" w:rsidP="008526CC">
            <w:pPr>
              <w:jc w:val="center"/>
              <w:rPr>
                <w:rFonts w:eastAsia="Times New Roman"/>
                <w:b/>
                <w:bCs/>
                <w:i/>
                <w:iCs/>
                <w:sz w:val="28"/>
                <w:szCs w:val="28"/>
                <w:lang w:eastAsia="uk-UA"/>
              </w:rPr>
            </w:pPr>
          </w:p>
        </w:tc>
        <w:tc>
          <w:tcPr>
            <w:tcW w:w="1613" w:type="dxa"/>
            <w:vAlign w:val="center"/>
          </w:tcPr>
          <w:p w:rsidR="00D31076" w:rsidRPr="00EF5DB8" w:rsidRDefault="00D31076" w:rsidP="008526CC">
            <w:pPr>
              <w:jc w:val="center"/>
              <w:rPr>
                <w:rFonts w:eastAsia="Times New Roman"/>
                <w:b/>
                <w:bCs/>
                <w:i/>
                <w:iCs/>
                <w:sz w:val="28"/>
                <w:szCs w:val="28"/>
                <w:lang w:eastAsia="uk-UA"/>
              </w:rPr>
            </w:pPr>
            <w:r w:rsidRPr="00EF5DB8">
              <w:rPr>
                <w:rFonts w:eastAsia="Times New Roman"/>
                <w:b/>
                <w:bCs/>
                <w:i/>
                <w:iCs/>
                <w:sz w:val="28"/>
                <w:szCs w:val="28"/>
                <w:lang w:eastAsia="uk-UA"/>
              </w:rPr>
              <w:t xml:space="preserve">всього </w:t>
            </w:r>
          </w:p>
        </w:tc>
        <w:tc>
          <w:tcPr>
            <w:tcW w:w="1844" w:type="dxa"/>
            <w:vAlign w:val="center"/>
          </w:tcPr>
          <w:p w:rsidR="00D31076" w:rsidRPr="00EF5DB8" w:rsidRDefault="00D31076" w:rsidP="008526CC">
            <w:pPr>
              <w:jc w:val="center"/>
              <w:rPr>
                <w:rFonts w:eastAsia="Times New Roman"/>
                <w:b/>
                <w:bCs/>
                <w:i/>
                <w:iCs/>
                <w:sz w:val="28"/>
                <w:szCs w:val="28"/>
                <w:lang w:eastAsia="uk-UA"/>
              </w:rPr>
            </w:pPr>
            <w:r w:rsidRPr="00EF5DB8">
              <w:rPr>
                <w:rFonts w:eastAsia="Times New Roman"/>
                <w:b/>
                <w:bCs/>
                <w:i/>
                <w:iCs/>
                <w:sz w:val="28"/>
                <w:szCs w:val="28"/>
                <w:lang w:eastAsia="uk-UA"/>
              </w:rPr>
              <w:t>з них на лабораторно-практичні роботи</w:t>
            </w:r>
          </w:p>
        </w:tc>
      </w:tr>
      <w:tr w:rsidR="00D31076" w:rsidRPr="00EF5DB8" w:rsidTr="008526CC">
        <w:trPr>
          <w:jc w:val="center"/>
        </w:trPr>
        <w:tc>
          <w:tcPr>
            <w:tcW w:w="481" w:type="dxa"/>
          </w:tcPr>
          <w:p w:rsidR="00D31076" w:rsidRPr="00EF5DB8" w:rsidRDefault="00D31076" w:rsidP="008526CC">
            <w:pPr>
              <w:jc w:val="center"/>
              <w:rPr>
                <w:rFonts w:eastAsia="Times New Roman"/>
                <w:sz w:val="28"/>
                <w:szCs w:val="28"/>
                <w:lang w:eastAsia="uk-UA"/>
              </w:rPr>
            </w:pPr>
            <w:r w:rsidRPr="00EF5DB8">
              <w:rPr>
                <w:rFonts w:eastAsia="Times New Roman"/>
                <w:sz w:val="28"/>
                <w:szCs w:val="28"/>
                <w:lang w:eastAsia="uk-UA"/>
              </w:rPr>
              <w:t>1.</w:t>
            </w:r>
          </w:p>
        </w:tc>
        <w:tc>
          <w:tcPr>
            <w:tcW w:w="5850" w:type="dxa"/>
          </w:tcPr>
          <w:p w:rsidR="00D31076" w:rsidRPr="00EF5DB8" w:rsidRDefault="00D31076" w:rsidP="008526CC">
            <w:pPr>
              <w:rPr>
                <w:rFonts w:eastAsia="Times New Roman"/>
                <w:sz w:val="28"/>
                <w:szCs w:val="28"/>
                <w:lang w:eastAsia="uk-UA"/>
              </w:rPr>
            </w:pPr>
            <w:r w:rsidRPr="00EF5DB8">
              <w:rPr>
                <w:rFonts w:eastAsia="Times New Roman"/>
                <w:sz w:val="28"/>
                <w:szCs w:val="28"/>
                <w:lang w:eastAsia="uk-UA"/>
              </w:rPr>
              <w:t>Злочин і покарання</w:t>
            </w:r>
          </w:p>
        </w:tc>
        <w:tc>
          <w:tcPr>
            <w:tcW w:w="1613" w:type="dxa"/>
            <w:vAlign w:val="center"/>
          </w:tcPr>
          <w:p w:rsidR="00D31076" w:rsidRPr="00EF5DB8" w:rsidRDefault="00D31076" w:rsidP="008526CC">
            <w:pPr>
              <w:jc w:val="center"/>
              <w:rPr>
                <w:rFonts w:eastAsia="Times New Roman"/>
                <w:sz w:val="28"/>
                <w:szCs w:val="28"/>
                <w:lang w:eastAsia="uk-UA"/>
              </w:rPr>
            </w:pPr>
            <w:r w:rsidRPr="00EF5DB8">
              <w:rPr>
                <w:rFonts w:eastAsia="Times New Roman"/>
                <w:sz w:val="28"/>
                <w:szCs w:val="28"/>
                <w:lang w:eastAsia="uk-UA"/>
              </w:rPr>
              <w:t>2</w:t>
            </w:r>
          </w:p>
        </w:tc>
        <w:tc>
          <w:tcPr>
            <w:tcW w:w="1844" w:type="dxa"/>
          </w:tcPr>
          <w:p w:rsidR="00D31076" w:rsidRPr="00EF5DB8" w:rsidRDefault="00D31076" w:rsidP="008526CC">
            <w:pPr>
              <w:jc w:val="center"/>
              <w:rPr>
                <w:rFonts w:eastAsia="Times New Roman"/>
                <w:sz w:val="28"/>
                <w:szCs w:val="28"/>
                <w:lang w:eastAsia="uk-UA"/>
              </w:rPr>
            </w:pPr>
          </w:p>
        </w:tc>
      </w:tr>
      <w:tr w:rsidR="00D31076" w:rsidRPr="00EF5DB8" w:rsidTr="008526CC">
        <w:trPr>
          <w:jc w:val="center"/>
        </w:trPr>
        <w:tc>
          <w:tcPr>
            <w:tcW w:w="481" w:type="dxa"/>
          </w:tcPr>
          <w:p w:rsidR="00D31076" w:rsidRPr="00EF5DB8" w:rsidRDefault="00D31076" w:rsidP="008526CC">
            <w:pPr>
              <w:jc w:val="center"/>
              <w:rPr>
                <w:rFonts w:eastAsia="Times New Roman"/>
                <w:sz w:val="28"/>
                <w:szCs w:val="28"/>
                <w:lang w:eastAsia="uk-UA"/>
              </w:rPr>
            </w:pPr>
            <w:r w:rsidRPr="00EF5DB8">
              <w:rPr>
                <w:rFonts w:eastAsia="Times New Roman"/>
                <w:sz w:val="28"/>
                <w:szCs w:val="28"/>
                <w:lang w:eastAsia="uk-UA"/>
              </w:rPr>
              <w:t>2.</w:t>
            </w:r>
          </w:p>
        </w:tc>
        <w:tc>
          <w:tcPr>
            <w:tcW w:w="5850" w:type="dxa"/>
          </w:tcPr>
          <w:p w:rsidR="00D31076" w:rsidRPr="00EF5DB8" w:rsidRDefault="00D31076" w:rsidP="008526CC">
            <w:pPr>
              <w:rPr>
                <w:rFonts w:eastAsia="Times New Roman"/>
                <w:sz w:val="28"/>
                <w:szCs w:val="28"/>
                <w:lang w:eastAsia="uk-UA"/>
              </w:rPr>
            </w:pPr>
            <w:r w:rsidRPr="00EF5DB8">
              <w:rPr>
                <w:rFonts w:eastAsia="Times New Roman"/>
                <w:sz w:val="28"/>
                <w:szCs w:val="28"/>
                <w:lang w:eastAsia="uk-UA"/>
              </w:rPr>
              <w:t>Правова охорона природи. Охорона природи – невід’ємна умова сталого економічного та соціального розвитку України</w:t>
            </w:r>
          </w:p>
        </w:tc>
        <w:tc>
          <w:tcPr>
            <w:tcW w:w="1613" w:type="dxa"/>
            <w:vAlign w:val="center"/>
          </w:tcPr>
          <w:p w:rsidR="00D31076" w:rsidRPr="00EF5DB8" w:rsidRDefault="00D31076" w:rsidP="008526CC">
            <w:pPr>
              <w:jc w:val="center"/>
              <w:rPr>
                <w:rFonts w:eastAsia="Times New Roman"/>
                <w:sz w:val="28"/>
                <w:szCs w:val="28"/>
                <w:lang w:eastAsia="uk-UA"/>
              </w:rPr>
            </w:pPr>
            <w:r>
              <w:rPr>
                <w:rFonts w:eastAsia="Times New Roman"/>
                <w:sz w:val="28"/>
                <w:szCs w:val="28"/>
                <w:lang w:eastAsia="uk-UA"/>
              </w:rPr>
              <w:t>1</w:t>
            </w:r>
          </w:p>
        </w:tc>
        <w:tc>
          <w:tcPr>
            <w:tcW w:w="1844" w:type="dxa"/>
          </w:tcPr>
          <w:p w:rsidR="00D31076" w:rsidRPr="00EF5DB8" w:rsidRDefault="00D31076" w:rsidP="008526CC">
            <w:pPr>
              <w:jc w:val="center"/>
              <w:rPr>
                <w:rFonts w:eastAsia="Times New Roman"/>
                <w:sz w:val="28"/>
                <w:szCs w:val="28"/>
                <w:lang w:eastAsia="uk-UA"/>
              </w:rPr>
            </w:pPr>
          </w:p>
        </w:tc>
      </w:tr>
      <w:tr w:rsidR="00D31076" w:rsidRPr="00EF5DB8" w:rsidTr="008526CC">
        <w:trPr>
          <w:jc w:val="center"/>
        </w:trPr>
        <w:tc>
          <w:tcPr>
            <w:tcW w:w="481" w:type="dxa"/>
          </w:tcPr>
          <w:p w:rsidR="00D31076" w:rsidRPr="00EF5DB8" w:rsidRDefault="00D31076" w:rsidP="008526CC">
            <w:pPr>
              <w:jc w:val="center"/>
              <w:rPr>
                <w:rFonts w:eastAsia="Times New Roman"/>
                <w:sz w:val="28"/>
                <w:szCs w:val="28"/>
                <w:lang w:eastAsia="uk-UA"/>
              </w:rPr>
            </w:pPr>
            <w:r w:rsidRPr="00EF5DB8">
              <w:rPr>
                <w:rFonts w:eastAsia="Times New Roman"/>
                <w:sz w:val="28"/>
                <w:szCs w:val="28"/>
                <w:lang w:eastAsia="uk-UA"/>
              </w:rPr>
              <w:t>3.</w:t>
            </w:r>
          </w:p>
        </w:tc>
        <w:tc>
          <w:tcPr>
            <w:tcW w:w="5850" w:type="dxa"/>
          </w:tcPr>
          <w:p w:rsidR="00D31076" w:rsidRPr="00EF5DB8" w:rsidRDefault="00D31076" w:rsidP="008526CC">
            <w:pPr>
              <w:rPr>
                <w:rFonts w:eastAsia="Times New Roman"/>
                <w:sz w:val="28"/>
                <w:szCs w:val="28"/>
                <w:lang w:eastAsia="uk-UA"/>
              </w:rPr>
            </w:pPr>
            <w:r w:rsidRPr="00EF5DB8">
              <w:rPr>
                <w:rFonts w:eastAsia="Times New Roman"/>
                <w:sz w:val="28"/>
                <w:szCs w:val="28"/>
                <w:lang w:eastAsia="uk-UA"/>
              </w:rPr>
              <w:t>Подружжя, батьки, діти – їхні права і обов’язки</w:t>
            </w:r>
          </w:p>
        </w:tc>
        <w:tc>
          <w:tcPr>
            <w:tcW w:w="1613" w:type="dxa"/>
            <w:vAlign w:val="center"/>
          </w:tcPr>
          <w:p w:rsidR="00D31076" w:rsidRPr="00EF5DB8" w:rsidRDefault="00D31076" w:rsidP="008526CC">
            <w:pPr>
              <w:jc w:val="center"/>
              <w:rPr>
                <w:rFonts w:eastAsia="Times New Roman"/>
                <w:sz w:val="28"/>
                <w:szCs w:val="28"/>
                <w:lang w:eastAsia="uk-UA"/>
              </w:rPr>
            </w:pPr>
            <w:r>
              <w:rPr>
                <w:rFonts w:eastAsia="Times New Roman"/>
                <w:sz w:val="28"/>
                <w:szCs w:val="28"/>
                <w:lang w:eastAsia="uk-UA"/>
              </w:rPr>
              <w:t>1</w:t>
            </w:r>
          </w:p>
        </w:tc>
        <w:tc>
          <w:tcPr>
            <w:tcW w:w="1844" w:type="dxa"/>
          </w:tcPr>
          <w:p w:rsidR="00D31076" w:rsidRPr="00EF5DB8" w:rsidRDefault="00D31076" w:rsidP="008526CC">
            <w:pPr>
              <w:jc w:val="center"/>
              <w:rPr>
                <w:rFonts w:eastAsia="Times New Roman"/>
                <w:sz w:val="28"/>
                <w:szCs w:val="28"/>
                <w:lang w:eastAsia="uk-UA"/>
              </w:rPr>
            </w:pPr>
          </w:p>
        </w:tc>
      </w:tr>
      <w:tr w:rsidR="00D31076" w:rsidRPr="00EF5DB8" w:rsidTr="008526CC">
        <w:trPr>
          <w:jc w:val="center"/>
        </w:trPr>
        <w:tc>
          <w:tcPr>
            <w:tcW w:w="6331" w:type="dxa"/>
            <w:gridSpan w:val="2"/>
          </w:tcPr>
          <w:p w:rsidR="00D31076" w:rsidRPr="00EF5DB8" w:rsidRDefault="00D31076" w:rsidP="008526CC">
            <w:pPr>
              <w:jc w:val="right"/>
              <w:rPr>
                <w:rFonts w:eastAsia="Times New Roman"/>
                <w:b/>
                <w:bCs/>
                <w:i/>
                <w:iCs/>
                <w:sz w:val="28"/>
                <w:szCs w:val="28"/>
                <w:lang w:eastAsia="uk-UA"/>
              </w:rPr>
            </w:pPr>
            <w:r w:rsidRPr="00EF5DB8">
              <w:rPr>
                <w:rFonts w:eastAsia="Times New Roman"/>
                <w:b/>
                <w:bCs/>
                <w:i/>
                <w:iCs/>
                <w:sz w:val="28"/>
                <w:szCs w:val="28"/>
                <w:lang w:eastAsia="uk-UA"/>
              </w:rPr>
              <w:t>Всього годин:</w:t>
            </w:r>
          </w:p>
        </w:tc>
        <w:tc>
          <w:tcPr>
            <w:tcW w:w="1613" w:type="dxa"/>
            <w:vAlign w:val="center"/>
          </w:tcPr>
          <w:p w:rsidR="00D31076" w:rsidRPr="00EF5DB8" w:rsidRDefault="00D31076" w:rsidP="008526CC">
            <w:pPr>
              <w:jc w:val="center"/>
              <w:rPr>
                <w:rFonts w:eastAsia="Times New Roman"/>
                <w:b/>
                <w:bCs/>
                <w:sz w:val="28"/>
                <w:szCs w:val="28"/>
                <w:lang w:eastAsia="uk-UA"/>
              </w:rPr>
            </w:pPr>
            <w:r>
              <w:rPr>
                <w:rFonts w:eastAsia="Times New Roman"/>
                <w:b/>
                <w:bCs/>
                <w:sz w:val="28"/>
                <w:szCs w:val="28"/>
                <w:lang w:eastAsia="uk-UA"/>
              </w:rPr>
              <w:t>4</w:t>
            </w:r>
          </w:p>
        </w:tc>
        <w:tc>
          <w:tcPr>
            <w:tcW w:w="1844" w:type="dxa"/>
            <w:vAlign w:val="center"/>
          </w:tcPr>
          <w:p w:rsidR="00D31076" w:rsidRPr="00EF5DB8" w:rsidRDefault="00D31076" w:rsidP="008526CC">
            <w:pPr>
              <w:jc w:val="center"/>
              <w:rPr>
                <w:rFonts w:eastAsia="Times New Roman"/>
                <w:b/>
                <w:bCs/>
                <w:sz w:val="28"/>
                <w:szCs w:val="28"/>
                <w:lang w:eastAsia="uk-UA"/>
              </w:rPr>
            </w:pPr>
          </w:p>
        </w:tc>
      </w:tr>
    </w:tbl>
    <w:p w:rsidR="00D31076" w:rsidRPr="00EF5DB8" w:rsidRDefault="00D31076" w:rsidP="00D31076">
      <w:pPr>
        <w:ind w:firstLine="709"/>
        <w:jc w:val="both"/>
        <w:rPr>
          <w:rFonts w:eastAsia="Times New Roman"/>
          <w:b/>
          <w:i/>
          <w:sz w:val="28"/>
          <w:szCs w:val="28"/>
          <w:lang w:eastAsia="uk-UA"/>
        </w:rPr>
      </w:pPr>
    </w:p>
    <w:p w:rsidR="00D31076" w:rsidRPr="00EF5DB8" w:rsidRDefault="00D31076" w:rsidP="00D31076">
      <w:pPr>
        <w:jc w:val="both"/>
        <w:outlineLvl w:val="0"/>
        <w:rPr>
          <w:rFonts w:eastAsia="Times New Roman"/>
          <w:b/>
          <w:sz w:val="28"/>
          <w:szCs w:val="28"/>
          <w:lang w:eastAsia="uk-UA"/>
        </w:rPr>
      </w:pPr>
      <w:r w:rsidRPr="00EF5DB8">
        <w:rPr>
          <w:rFonts w:eastAsia="Times New Roman"/>
          <w:b/>
          <w:sz w:val="28"/>
          <w:szCs w:val="28"/>
          <w:lang w:eastAsia="uk-UA"/>
        </w:rPr>
        <w:t>Тема 1. Злочин і покарання</w:t>
      </w:r>
    </w:p>
    <w:p w:rsidR="00D31076" w:rsidRPr="00EF5DB8" w:rsidRDefault="00D31076" w:rsidP="00D31076">
      <w:pPr>
        <w:jc w:val="both"/>
        <w:outlineLvl w:val="0"/>
        <w:rPr>
          <w:rFonts w:eastAsia="Times New Roman"/>
          <w:b/>
          <w:sz w:val="28"/>
          <w:szCs w:val="28"/>
          <w:lang w:eastAsia="uk-UA"/>
        </w:rPr>
      </w:pPr>
    </w:p>
    <w:p w:rsidR="00D31076" w:rsidRPr="00EF5DB8" w:rsidRDefault="00D31076" w:rsidP="00D31076">
      <w:pPr>
        <w:ind w:firstLine="720"/>
        <w:jc w:val="both"/>
        <w:outlineLvl w:val="0"/>
        <w:rPr>
          <w:rFonts w:eastAsia="Times New Roman"/>
          <w:sz w:val="28"/>
          <w:szCs w:val="28"/>
          <w:lang w:eastAsia="uk-UA"/>
        </w:rPr>
      </w:pPr>
      <w:r w:rsidRPr="00EF5DB8">
        <w:rPr>
          <w:rFonts w:eastAsia="Times New Roman"/>
          <w:sz w:val="28"/>
          <w:szCs w:val="28"/>
          <w:lang w:eastAsia="uk-UA"/>
        </w:rPr>
        <w:t>Поняття та підстави кримінальної відповідальності. Кримінальна відповідальність неповнолітніх. Обставини, що виключають суспільну небезпеку і протиправність діяння. Необхідна самооборона. Затримання злочинця. Крайня необхідність.</w:t>
      </w:r>
      <w:r>
        <w:rPr>
          <w:rFonts w:eastAsia="Times New Roman"/>
          <w:sz w:val="28"/>
          <w:szCs w:val="28"/>
          <w:lang w:eastAsia="uk-UA"/>
        </w:rPr>
        <w:t xml:space="preserve"> </w:t>
      </w:r>
      <w:r w:rsidRPr="00EF5DB8">
        <w:rPr>
          <w:rFonts w:eastAsia="Times New Roman"/>
          <w:sz w:val="28"/>
          <w:szCs w:val="28"/>
          <w:lang w:eastAsia="uk-UA"/>
        </w:rPr>
        <w:t xml:space="preserve">Співучасть у злочині. </w:t>
      </w:r>
    </w:p>
    <w:p w:rsidR="00D31076" w:rsidRPr="00EF5DB8" w:rsidRDefault="00D31076" w:rsidP="00D31076">
      <w:pPr>
        <w:ind w:firstLine="720"/>
        <w:jc w:val="both"/>
        <w:outlineLvl w:val="0"/>
        <w:rPr>
          <w:rFonts w:eastAsia="Times New Roman"/>
          <w:sz w:val="28"/>
          <w:szCs w:val="28"/>
          <w:lang w:eastAsia="uk-UA"/>
        </w:rPr>
      </w:pPr>
      <w:r w:rsidRPr="00EF5DB8">
        <w:rPr>
          <w:rFonts w:eastAsia="Times New Roman"/>
          <w:sz w:val="28"/>
          <w:szCs w:val="28"/>
          <w:lang w:eastAsia="uk-UA"/>
        </w:rPr>
        <w:t>Кримінальна відповідальність за господарські злочини.</w:t>
      </w:r>
    </w:p>
    <w:p w:rsidR="00D31076" w:rsidRPr="00EF5DB8" w:rsidRDefault="00D31076" w:rsidP="00D31076">
      <w:pPr>
        <w:ind w:firstLine="720"/>
        <w:jc w:val="both"/>
        <w:outlineLvl w:val="0"/>
        <w:rPr>
          <w:rFonts w:eastAsia="Times New Roman"/>
          <w:sz w:val="28"/>
          <w:szCs w:val="28"/>
          <w:lang w:eastAsia="uk-UA"/>
        </w:rPr>
      </w:pPr>
    </w:p>
    <w:p w:rsidR="00D31076" w:rsidRPr="00EF5DB8" w:rsidRDefault="00D31076" w:rsidP="00D31076">
      <w:pPr>
        <w:jc w:val="both"/>
        <w:outlineLvl w:val="0"/>
        <w:rPr>
          <w:rFonts w:eastAsia="Times New Roman"/>
          <w:b/>
          <w:sz w:val="28"/>
          <w:szCs w:val="28"/>
          <w:lang w:eastAsia="uk-UA"/>
        </w:rPr>
      </w:pPr>
      <w:r w:rsidRPr="00EF5DB8">
        <w:rPr>
          <w:rFonts w:eastAsia="Times New Roman"/>
          <w:b/>
          <w:sz w:val="28"/>
          <w:szCs w:val="28"/>
          <w:lang w:eastAsia="uk-UA"/>
        </w:rPr>
        <w:t>Тема 2. Правова охорона природи. Охорона природи – невід’ємна умова сталого економічного та соціального розвитку України</w:t>
      </w:r>
    </w:p>
    <w:p w:rsidR="00D31076" w:rsidRPr="00EF5DB8" w:rsidRDefault="00D31076" w:rsidP="00D31076">
      <w:pPr>
        <w:jc w:val="both"/>
        <w:outlineLvl w:val="0"/>
        <w:rPr>
          <w:rFonts w:eastAsia="Times New Roman"/>
          <w:sz w:val="28"/>
          <w:szCs w:val="28"/>
          <w:lang w:eastAsia="uk-UA"/>
        </w:rPr>
      </w:pPr>
    </w:p>
    <w:p w:rsidR="00D31076" w:rsidRPr="00EF5DB8" w:rsidRDefault="00D31076" w:rsidP="00D31076">
      <w:pPr>
        <w:ind w:firstLine="720"/>
        <w:jc w:val="both"/>
        <w:outlineLvl w:val="0"/>
        <w:rPr>
          <w:rFonts w:eastAsia="Times New Roman"/>
          <w:sz w:val="28"/>
          <w:szCs w:val="28"/>
          <w:lang w:eastAsia="uk-UA"/>
        </w:rPr>
      </w:pPr>
      <w:r w:rsidRPr="00EF5DB8">
        <w:rPr>
          <w:rFonts w:eastAsia="Times New Roman"/>
          <w:sz w:val="28"/>
          <w:szCs w:val="28"/>
          <w:lang w:eastAsia="uk-UA"/>
        </w:rPr>
        <w:t>Єдність основних прав і обов’язків підприємств щодо охорони навколишнього природного середовища, раціонального використання земель.</w:t>
      </w:r>
    </w:p>
    <w:p w:rsidR="00D31076" w:rsidRPr="00EF5DB8" w:rsidRDefault="00D31076" w:rsidP="00D31076">
      <w:pPr>
        <w:ind w:firstLine="720"/>
        <w:jc w:val="both"/>
        <w:outlineLvl w:val="0"/>
        <w:rPr>
          <w:rFonts w:eastAsia="Times New Roman"/>
          <w:sz w:val="28"/>
          <w:szCs w:val="28"/>
          <w:lang w:eastAsia="uk-UA"/>
        </w:rPr>
      </w:pPr>
      <w:r w:rsidRPr="00EF5DB8">
        <w:rPr>
          <w:rFonts w:eastAsia="Times New Roman"/>
          <w:sz w:val="28"/>
          <w:szCs w:val="28"/>
          <w:lang w:eastAsia="uk-UA"/>
        </w:rPr>
        <w:t>Охорона вод, лісів, надр землі та їх використання. Охорона тваринного світу. Охорона атмосферного повітря від забруднення.</w:t>
      </w:r>
    </w:p>
    <w:p w:rsidR="00D31076" w:rsidRPr="00EF5DB8" w:rsidRDefault="00D31076" w:rsidP="00D31076">
      <w:pPr>
        <w:ind w:firstLine="720"/>
        <w:jc w:val="both"/>
        <w:outlineLvl w:val="0"/>
        <w:rPr>
          <w:rFonts w:eastAsia="Times New Roman"/>
          <w:sz w:val="28"/>
          <w:szCs w:val="28"/>
          <w:lang w:eastAsia="uk-UA"/>
        </w:rPr>
      </w:pPr>
      <w:r w:rsidRPr="00EF5DB8">
        <w:rPr>
          <w:rFonts w:eastAsia="Times New Roman"/>
          <w:sz w:val="28"/>
          <w:szCs w:val="28"/>
          <w:lang w:eastAsia="uk-UA"/>
        </w:rPr>
        <w:t>Відповідальність за порушення законодавства про охорону навколишнього середовища.</w:t>
      </w:r>
    </w:p>
    <w:p w:rsidR="00D31076" w:rsidRPr="00EF5DB8" w:rsidRDefault="00D31076" w:rsidP="00D31076">
      <w:pPr>
        <w:jc w:val="both"/>
        <w:outlineLvl w:val="0"/>
        <w:rPr>
          <w:rFonts w:eastAsia="Times New Roman"/>
          <w:sz w:val="28"/>
          <w:szCs w:val="28"/>
          <w:lang w:eastAsia="uk-UA"/>
        </w:rPr>
      </w:pPr>
    </w:p>
    <w:p w:rsidR="00D31076" w:rsidRPr="00EF5DB8" w:rsidRDefault="00D31076" w:rsidP="00D31076">
      <w:pPr>
        <w:spacing w:before="120" w:after="120"/>
        <w:ind w:left="1080" w:hanging="1080"/>
        <w:rPr>
          <w:rFonts w:eastAsia="Times New Roman"/>
          <w:b/>
          <w:sz w:val="28"/>
          <w:szCs w:val="28"/>
        </w:rPr>
      </w:pPr>
      <w:r w:rsidRPr="00EF5DB8">
        <w:rPr>
          <w:rFonts w:eastAsia="Times New Roman"/>
          <w:b/>
          <w:sz w:val="28"/>
          <w:szCs w:val="28"/>
        </w:rPr>
        <w:t>Тема 3. Подружжя, батьки, діти – їхні права і обов’язки</w:t>
      </w:r>
    </w:p>
    <w:p w:rsidR="00D31076" w:rsidRPr="00EF5DB8" w:rsidRDefault="00D31076" w:rsidP="00D31076">
      <w:pPr>
        <w:spacing w:before="120" w:after="120"/>
        <w:ind w:firstLine="720"/>
        <w:jc w:val="both"/>
        <w:rPr>
          <w:rFonts w:eastAsia="Times New Roman"/>
          <w:sz w:val="28"/>
          <w:szCs w:val="28"/>
        </w:rPr>
      </w:pPr>
      <w:r w:rsidRPr="00EF5DB8">
        <w:rPr>
          <w:rFonts w:eastAsia="Times New Roman"/>
          <w:sz w:val="28"/>
          <w:szCs w:val="28"/>
        </w:rPr>
        <w:t>Загальна характеристика сімейного права України. Поняття шлюбу і сім’ї. Порядок і умови укладання шлюбу, шлюбний договір. Особисті та майнові права і обов’язки подружжя. Припинення шлюбу.</w:t>
      </w:r>
    </w:p>
    <w:p w:rsidR="00D31076" w:rsidRPr="00EF5DB8" w:rsidRDefault="00D31076" w:rsidP="00D31076">
      <w:pPr>
        <w:ind w:firstLine="720"/>
        <w:jc w:val="both"/>
        <w:rPr>
          <w:rFonts w:eastAsia="Times New Roman"/>
          <w:sz w:val="28"/>
          <w:szCs w:val="28"/>
          <w:lang w:eastAsia="uk-UA"/>
        </w:rPr>
      </w:pPr>
      <w:r w:rsidRPr="00EF5DB8">
        <w:rPr>
          <w:rFonts w:eastAsia="Times New Roman"/>
          <w:sz w:val="28"/>
          <w:szCs w:val="28"/>
          <w:lang w:eastAsia="uk-UA"/>
        </w:rPr>
        <w:t>Особисті та майнові правовідносини між батьками і дітьми. Права і обов’язки батьків і дітей.</w:t>
      </w:r>
    </w:p>
    <w:p w:rsidR="00D31076" w:rsidRDefault="00D31076" w:rsidP="00D31076">
      <w:pPr>
        <w:pStyle w:val="afd"/>
        <w:rPr>
          <w:i w:val="0"/>
          <w:iCs w:val="0"/>
          <w:color w:val="auto"/>
          <w:szCs w:val="32"/>
        </w:rPr>
      </w:pPr>
    </w:p>
    <w:p w:rsidR="00D31076" w:rsidRDefault="00D31076" w:rsidP="00D31076">
      <w:pPr>
        <w:pStyle w:val="afd"/>
        <w:rPr>
          <w:i w:val="0"/>
          <w:iCs w:val="0"/>
          <w:color w:val="auto"/>
          <w:szCs w:val="32"/>
        </w:rPr>
      </w:pPr>
    </w:p>
    <w:p w:rsidR="00D31076" w:rsidRPr="00224E0C" w:rsidRDefault="00D31076" w:rsidP="00D31076">
      <w:pPr>
        <w:pStyle w:val="afd"/>
        <w:rPr>
          <w:i w:val="0"/>
          <w:iCs w:val="0"/>
          <w:color w:val="auto"/>
          <w:szCs w:val="32"/>
        </w:rPr>
      </w:pPr>
      <w:r w:rsidRPr="00224E0C">
        <w:rPr>
          <w:i w:val="0"/>
          <w:iCs w:val="0"/>
          <w:color w:val="auto"/>
          <w:szCs w:val="32"/>
        </w:rPr>
        <w:lastRenderedPageBreak/>
        <w:t xml:space="preserve">Типова навчальна програма </w:t>
      </w:r>
    </w:p>
    <w:p w:rsidR="00D31076" w:rsidRPr="00D668AC" w:rsidRDefault="00D31076" w:rsidP="00D31076">
      <w:pPr>
        <w:pStyle w:val="afd"/>
        <w:rPr>
          <w:i w:val="0"/>
          <w:color w:val="auto"/>
          <w:sz w:val="28"/>
          <w:szCs w:val="28"/>
        </w:rPr>
      </w:pPr>
      <w:r w:rsidRPr="00D668AC">
        <w:rPr>
          <w:i w:val="0"/>
          <w:iCs w:val="0"/>
          <w:color w:val="auto"/>
          <w:sz w:val="28"/>
          <w:szCs w:val="28"/>
        </w:rPr>
        <w:t>з предмета</w:t>
      </w:r>
      <w:r>
        <w:rPr>
          <w:i w:val="0"/>
          <w:iCs w:val="0"/>
          <w:color w:val="auto"/>
          <w:sz w:val="28"/>
          <w:szCs w:val="28"/>
        </w:rPr>
        <w:t xml:space="preserve"> </w:t>
      </w:r>
      <w:r w:rsidRPr="00D668AC">
        <w:rPr>
          <w:i w:val="0"/>
          <w:color w:val="auto"/>
          <w:sz w:val="28"/>
          <w:szCs w:val="28"/>
        </w:rPr>
        <w:t>"Основи галузевої економіки і підприємництва"</w:t>
      </w:r>
    </w:p>
    <w:tbl>
      <w:tblPr>
        <w:tblW w:w="931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40" w:type="dxa"/>
          <w:right w:w="40" w:type="dxa"/>
        </w:tblCellMar>
        <w:tblLook w:val="0000"/>
      </w:tblPr>
      <w:tblGrid>
        <w:gridCol w:w="534"/>
        <w:gridCol w:w="6201"/>
        <w:gridCol w:w="1106"/>
        <w:gridCol w:w="1474"/>
      </w:tblGrid>
      <w:tr w:rsidR="00D31076" w:rsidRPr="00D668AC" w:rsidTr="008526CC">
        <w:trPr>
          <w:trHeight w:val="320"/>
          <w:jc w:val="center"/>
        </w:trPr>
        <w:tc>
          <w:tcPr>
            <w:tcW w:w="534" w:type="dxa"/>
            <w:vMerge w:val="restart"/>
            <w:tcBorders>
              <w:top w:val="single" w:sz="8" w:space="0" w:color="auto"/>
            </w:tcBorders>
            <w:vAlign w:val="center"/>
          </w:tcPr>
          <w:p w:rsidR="00D31076" w:rsidRPr="00D668AC" w:rsidRDefault="00D31076" w:rsidP="008526CC">
            <w:pPr>
              <w:shd w:val="clear" w:color="auto" w:fill="FFFFFF"/>
              <w:jc w:val="center"/>
              <w:rPr>
                <w:b/>
                <w:i/>
                <w:sz w:val="28"/>
                <w:szCs w:val="28"/>
              </w:rPr>
            </w:pPr>
            <w:r w:rsidRPr="00D668AC">
              <w:rPr>
                <w:b/>
                <w:i/>
                <w:sz w:val="28"/>
                <w:szCs w:val="28"/>
              </w:rPr>
              <w:t>№ з/п</w:t>
            </w:r>
          </w:p>
        </w:tc>
        <w:tc>
          <w:tcPr>
            <w:tcW w:w="6201" w:type="dxa"/>
            <w:vMerge w:val="restart"/>
            <w:tcBorders>
              <w:top w:val="single" w:sz="8" w:space="0" w:color="auto"/>
            </w:tcBorders>
            <w:vAlign w:val="center"/>
          </w:tcPr>
          <w:p w:rsidR="00D31076" w:rsidRPr="00D668AC" w:rsidRDefault="00D31076" w:rsidP="008526CC">
            <w:pPr>
              <w:pStyle w:val="2"/>
              <w:jc w:val="center"/>
              <w:rPr>
                <w:i/>
                <w:szCs w:val="28"/>
              </w:rPr>
            </w:pPr>
            <w:r w:rsidRPr="00D668AC">
              <w:rPr>
                <w:i/>
                <w:szCs w:val="28"/>
              </w:rPr>
              <w:t>Тема</w:t>
            </w:r>
          </w:p>
        </w:tc>
        <w:tc>
          <w:tcPr>
            <w:tcW w:w="2580" w:type="dxa"/>
            <w:gridSpan w:val="2"/>
            <w:tcBorders>
              <w:top w:val="single" w:sz="8" w:space="0" w:color="auto"/>
            </w:tcBorders>
            <w:vAlign w:val="center"/>
          </w:tcPr>
          <w:p w:rsidR="00D31076" w:rsidRPr="00224E0C" w:rsidRDefault="00D31076" w:rsidP="008526CC">
            <w:pPr>
              <w:pStyle w:val="1"/>
              <w:rPr>
                <w:sz w:val="28"/>
                <w:szCs w:val="28"/>
              </w:rPr>
            </w:pPr>
            <w:r w:rsidRPr="00224E0C">
              <w:rPr>
                <w:sz w:val="28"/>
                <w:szCs w:val="28"/>
              </w:rPr>
              <w:t>Кількість годин</w:t>
            </w:r>
          </w:p>
        </w:tc>
      </w:tr>
      <w:tr w:rsidR="00D31076" w:rsidRPr="00D668AC" w:rsidTr="008526CC">
        <w:trPr>
          <w:trHeight w:val="141"/>
          <w:jc w:val="center"/>
        </w:trPr>
        <w:tc>
          <w:tcPr>
            <w:tcW w:w="534" w:type="dxa"/>
            <w:vMerge/>
            <w:tcBorders>
              <w:bottom w:val="single" w:sz="4" w:space="0" w:color="auto"/>
            </w:tcBorders>
            <w:vAlign w:val="center"/>
          </w:tcPr>
          <w:p w:rsidR="00D31076" w:rsidRPr="00D668AC" w:rsidRDefault="00D31076" w:rsidP="008526CC">
            <w:pPr>
              <w:shd w:val="clear" w:color="auto" w:fill="FFFFFF"/>
              <w:jc w:val="center"/>
              <w:rPr>
                <w:b/>
                <w:i/>
                <w:sz w:val="28"/>
                <w:szCs w:val="28"/>
              </w:rPr>
            </w:pPr>
          </w:p>
        </w:tc>
        <w:tc>
          <w:tcPr>
            <w:tcW w:w="6201" w:type="dxa"/>
            <w:vMerge/>
            <w:tcBorders>
              <w:bottom w:val="single" w:sz="4" w:space="0" w:color="auto"/>
            </w:tcBorders>
            <w:vAlign w:val="center"/>
          </w:tcPr>
          <w:p w:rsidR="00D31076" w:rsidRPr="00D668AC" w:rsidRDefault="00D31076" w:rsidP="008526CC">
            <w:pPr>
              <w:shd w:val="clear" w:color="auto" w:fill="FFFFFF"/>
              <w:jc w:val="center"/>
              <w:rPr>
                <w:b/>
                <w:i/>
                <w:sz w:val="28"/>
                <w:szCs w:val="28"/>
              </w:rPr>
            </w:pPr>
          </w:p>
        </w:tc>
        <w:tc>
          <w:tcPr>
            <w:tcW w:w="1106" w:type="dxa"/>
            <w:tcBorders>
              <w:bottom w:val="single" w:sz="4" w:space="0" w:color="auto"/>
            </w:tcBorders>
            <w:vAlign w:val="center"/>
          </w:tcPr>
          <w:p w:rsidR="00D31076" w:rsidRPr="00224E0C" w:rsidRDefault="00D31076" w:rsidP="008526CC">
            <w:pPr>
              <w:jc w:val="center"/>
              <w:rPr>
                <w:b/>
              </w:rPr>
            </w:pPr>
            <w:r w:rsidRPr="00224E0C">
              <w:rPr>
                <w:b/>
              </w:rPr>
              <w:t>Всього</w:t>
            </w:r>
          </w:p>
        </w:tc>
        <w:tc>
          <w:tcPr>
            <w:tcW w:w="1474" w:type="dxa"/>
            <w:tcBorders>
              <w:bottom w:val="single" w:sz="4" w:space="0" w:color="auto"/>
            </w:tcBorders>
            <w:vAlign w:val="center"/>
          </w:tcPr>
          <w:p w:rsidR="00D31076" w:rsidRPr="00224E0C" w:rsidRDefault="00D31076" w:rsidP="008526CC">
            <w:pPr>
              <w:jc w:val="center"/>
              <w:rPr>
                <w:b/>
              </w:rPr>
            </w:pPr>
            <w:r w:rsidRPr="00224E0C">
              <w:rPr>
                <w:b/>
              </w:rPr>
              <w:t>З них на лабораторно-практичні роботи</w:t>
            </w:r>
          </w:p>
        </w:tc>
      </w:tr>
      <w:tr w:rsidR="00D31076" w:rsidRPr="00D668AC" w:rsidTr="008526CC">
        <w:trPr>
          <w:trHeight w:val="165"/>
          <w:jc w:val="center"/>
        </w:trPr>
        <w:tc>
          <w:tcPr>
            <w:tcW w:w="534" w:type="dxa"/>
            <w:tcBorders>
              <w:top w:val="single" w:sz="4" w:space="0" w:color="auto"/>
              <w:bottom w:val="single" w:sz="8" w:space="0" w:color="auto"/>
            </w:tcBorders>
          </w:tcPr>
          <w:p w:rsidR="00D31076" w:rsidRPr="00D668AC" w:rsidRDefault="00D31076" w:rsidP="008526CC">
            <w:pPr>
              <w:shd w:val="clear" w:color="auto" w:fill="FFFFFF"/>
              <w:jc w:val="both"/>
              <w:rPr>
                <w:sz w:val="28"/>
                <w:szCs w:val="28"/>
              </w:rPr>
            </w:pPr>
            <w:r w:rsidRPr="00D668AC">
              <w:rPr>
                <w:sz w:val="28"/>
                <w:szCs w:val="28"/>
              </w:rPr>
              <w:t>1.</w:t>
            </w:r>
          </w:p>
        </w:tc>
        <w:tc>
          <w:tcPr>
            <w:tcW w:w="6201" w:type="dxa"/>
            <w:tcBorders>
              <w:top w:val="single" w:sz="4" w:space="0" w:color="auto"/>
              <w:bottom w:val="single" w:sz="8" w:space="0" w:color="auto"/>
            </w:tcBorders>
          </w:tcPr>
          <w:p w:rsidR="00D31076" w:rsidRPr="00D668AC" w:rsidRDefault="00D31076" w:rsidP="008526CC">
            <w:pPr>
              <w:shd w:val="clear" w:color="auto" w:fill="FFFFFF"/>
              <w:jc w:val="both"/>
              <w:rPr>
                <w:sz w:val="28"/>
                <w:szCs w:val="28"/>
              </w:rPr>
            </w:pPr>
            <w:r w:rsidRPr="00D668AC">
              <w:rPr>
                <w:sz w:val="28"/>
                <w:szCs w:val="28"/>
              </w:rPr>
              <w:t>Міжнародна система світового господарства і ринкових відносин. Інтеграція України в світову економіку</w:t>
            </w:r>
          </w:p>
        </w:tc>
        <w:tc>
          <w:tcPr>
            <w:tcW w:w="1106" w:type="dxa"/>
            <w:tcBorders>
              <w:top w:val="single" w:sz="4" w:space="0" w:color="auto"/>
              <w:bottom w:val="single" w:sz="8" w:space="0" w:color="auto"/>
            </w:tcBorders>
          </w:tcPr>
          <w:p w:rsidR="00D31076" w:rsidRPr="00D668AC" w:rsidRDefault="00D31076" w:rsidP="008526CC">
            <w:pPr>
              <w:shd w:val="clear" w:color="auto" w:fill="FFFFFF"/>
              <w:jc w:val="center"/>
              <w:rPr>
                <w:sz w:val="28"/>
                <w:szCs w:val="28"/>
              </w:rPr>
            </w:pPr>
            <w:r>
              <w:rPr>
                <w:sz w:val="28"/>
                <w:szCs w:val="28"/>
              </w:rPr>
              <w:t>2</w:t>
            </w:r>
          </w:p>
        </w:tc>
        <w:tc>
          <w:tcPr>
            <w:tcW w:w="1474" w:type="dxa"/>
            <w:tcBorders>
              <w:top w:val="single" w:sz="4" w:space="0" w:color="auto"/>
              <w:bottom w:val="single" w:sz="8" w:space="0" w:color="auto"/>
            </w:tcBorders>
          </w:tcPr>
          <w:p w:rsidR="00D31076" w:rsidRPr="00D668AC" w:rsidRDefault="00D31076" w:rsidP="008526CC">
            <w:pPr>
              <w:shd w:val="clear" w:color="auto" w:fill="FFFFFF"/>
              <w:jc w:val="center"/>
              <w:rPr>
                <w:sz w:val="28"/>
                <w:szCs w:val="28"/>
              </w:rPr>
            </w:pPr>
            <w:r w:rsidRPr="00D668AC">
              <w:rPr>
                <w:sz w:val="28"/>
                <w:szCs w:val="28"/>
              </w:rPr>
              <w:t>-</w:t>
            </w:r>
          </w:p>
        </w:tc>
      </w:tr>
      <w:tr w:rsidR="00D31076" w:rsidRPr="00D668AC" w:rsidTr="008526CC">
        <w:trPr>
          <w:trHeight w:val="165"/>
          <w:jc w:val="center"/>
        </w:trPr>
        <w:tc>
          <w:tcPr>
            <w:tcW w:w="534" w:type="dxa"/>
            <w:tcBorders>
              <w:top w:val="single" w:sz="4" w:space="0" w:color="auto"/>
              <w:bottom w:val="single" w:sz="8" w:space="0" w:color="auto"/>
            </w:tcBorders>
          </w:tcPr>
          <w:p w:rsidR="00D31076" w:rsidRPr="00D668AC" w:rsidRDefault="00D31076" w:rsidP="008526CC">
            <w:pPr>
              <w:shd w:val="clear" w:color="auto" w:fill="FFFFFF"/>
              <w:jc w:val="both"/>
              <w:rPr>
                <w:sz w:val="28"/>
                <w:szCs w:val="28"/>
              </w:rPr>
            </w:pPr>
            <w:r>
              <w:rPr>
                <w:sz w:val="28"/>
                <w:szCs w:val="28"/>
              </w:rPr>
              <w:t>2.</w:t>
            </w:r>
          </w:p>
        </w:tc>
        <w:tc>
          <w:tcPr>
            <w:tcW w:w="6201" w:type="dxa"/>
            <w:tcBorders>
              <w:top w:val="single" w:sz="4" w:space="0" w:color="auto"/>
              <w:bottom w:val="single" w:sz="8" w:space="0" w:color="auto"/>
            </w:tcBorders>
          </w:tcPr>
          <w:p w:rsidR="00D31076" w:rsidRPr="00F24A85" w:rsidRDefault="00D31076" w:rsidP="008526CC">
            <w:pPr>
              <w:shd w:val="clear" w:color="auto" w:fill="FFFFFF"/>
              <w:jc w:val="both"/>
              <w:rPr>
                <w:sz w:val="28"/>
                <w:szCs w:val="28"/>
              </w:rPr>
            </w:pPr>
            <w:r w:rsidRPr="00F24A85">
              <w:rPr>
                <w:rFonts w:cs="Tahoma"/>
                <w:iCs/>
                <w:sz w:val="28"/>
                <w:szCs w:val="28"/>
              </w:rPr>
              <w:t>Продуктивність праці</w:t>
            </w:r>
          </w:p>
        </w:tc>
        <w:tc>
          <w:tcPr>
            <w:tcW w:w="1106" w:type="dxa"/>
            <w:tcBorders>
              <w:top w:val="single" w:sz="4" w:space="0" w:color="auto"/>
              <w:bottom w:val="single" w:sz="8" w:space="0" w:color="auto"/>
            </w:tcBorders>
          </w:tcPr>
          <w:p w:rsidR="00D31076" w:rsidRPr="00D668AC" w:rsidRDefault="00D31076" w:rsidP="008526CC">
            <w:pPr>
              <w:shd w:val="clear" w:color="auto" w:fill="FFFFFF"/>
              <w:jc w:val="center"/>
              <w:rPr>
                <w:sz w:val="28"/>
                <w:szCs w:val="28"/>
              </w:rPr>
            </w:pPr>
            <w:r>
              <w:rPr>
                <w:sz w:val="28"/>
                <w:szCs w:val="28"/>
              </w:rPr>
              <w:t>1</w:t>
            </w:r>
          </w:p>
        </w:tc>
        <w:tc>
          <w:tcPr>
            <w:tcW w:w="1474" w:type="dxa"/>
            <w:tcBorders>
              <w:top w:val="single" w:sz="4" w:space="0" w:color="auto"/>
              <w:bottom w:val="single" w:sz="8" w:space="0" w:color="auto"/>
            </w:tcBorders>
          </w:tcPr>
          <w:p w:rsidR="00D31076" w:rsidRPr="00D668AC" w:rsidRDefault="00D31076" w:rsidP="008526CC">
            <w:pPr>
              <w:shd w:val="clear" w:color="auto" w:fill="FFFFFF"/>
              <w:jc w:val="center"/>
              <w:rPr>
                <w:sz w:val="28"/>
                <w:szCs w:val="28"/>
              </w:rPr>
            </w:pPr>
          </w:p>
        </w:tc>
      </w:tr>
      <w:tr w:rsidR="00D31076" w:rsidRPr="00D668AC" w:rsidTr="008526CC">
        <w:trPr>
          <w:trHeight w:val="165"/>
          <w:jc w:val="center"/>
        </w:trPr>
        <w:tc>
          <w:tcPr>
            <w:tcW w:w="534" w:type="dxa"/>
            <w:tcBorders>
              <w:top w:val="single" w:sz="4" w:space="0" w:color="auto"/>
              <w:bottom w:val="single" w:sz="8" w:space="0" w:color="auto"/>
            </w:tcBorders>
          </w:tcPr>
          <w:p w:rsidR="00D31076" w:rsidRPr="00D668AC" w:rsidRDefault="00D31076" w:rsidP="008526CC">
            <w:pPr>
              <w:shd w:val="clear" w:color="auto" w:fill="FFFFFF"/>
              <w:jc w:val="both"/>
              <w:rPr>
                <w:sz w:val="28"/>
                <w:szCs w:val="28"/>
              </w:rPr>
            </w:pPr>
            <w:r>
              <w:rPr>
                <w:sz w:val="28"/>
                <w:szCs w:val="28"/>
              </w:rPr>
              <w:t>3.</w:t>
            </w:r>
          </w:p>
        </w:tc>
        <w:tc>
          <w:tcPr>
            <w:tcW w:w="6201" w:type="dxa"/>
            <w:tcBorders>
              <w:top w:val="single" w:sz="4" w:space="0" w:color="auto"/>
              <w:bottom w:val="single" w:sz="8" w:space="0" w:color="auto"/>
            </w:tcBorders>
          </w:tcPr>
          <w:p w:rsidR="00D31076" w:rsidRPr="00F24A85" w:rsidRDefault="00D31076" w:rsidP="008526CC">
            <w:pPr>
              <w:shd w:val="clear" w:color="auto" w:fill="FFFFFF"/>
              <w:jc w:val="both"/>
              <w:rPr>
                <w:sz w:val="28"/>
                <w:szCs w:val="28"/>
              </w:rPr>
            </w:pPr>
            <w:r w:rsidRPr="00F24A85">
              <w:rPr>
                <w:rFonts w:cs="Tahoma"/>
                <w:iCs/>
                <w:sz w:val="28"/>
                <w:szCs w:val="28"/>
              </w:rPr>
              <w:t>Організація і оплата праці</w:t>
            </w:r>
          </w:p>
        </w:tc>
        <w:tc>
          <w:tcPr>
            <w:tcW w:w="1106" w:type="dxa"/>
            <w:tcBorders>
              <w:top w:val="single" w:sz="4" w:space="0" w:color="auto"/>
              <w:bottom w:val="single" w:sz="8" w:space="0" w:color="auto"/>
            </w:tcBorders>
          </w:tcPr>
          <w:p w:rsidR="00D31076" w:rsidRPr="00D668AC" w:rsidRDefault="00D31076" w:rsidP="008526CC">
            <w:pPr>
              <w:shd w:val="clear" w:color="auto" w:fill="FFFFFF"/>
              <w:jc w:val="center"/>
              <w:rPr>
                <w:sz w:val="28"/>
                <w:szCs w:val="28"/>
              </w:rPr>
            </w:pPr>
            <w:r>
              <w:rPr>
                <w:sz w:val="28"/>
                <w:szCs w:val="28"/>
              </w:rPr>
              <w:t>1</w:t>
            </w:r>
          </w:p>
        </w:tc>
        <w:tc>
          <w:tcPr>
            <w:tcW w:w="1474" w:type="dxa"/>
            <w:tcBorders>
              <w:top w:val="single" w:sz="4" w:space="0" w:color="auto"/>
              <w:bottom w:val="single" w:sz="8" w:space="0" w:color="auto"/>
            </w:tcBorders>
          </w:tcPr>
          <w:p w:rsidR="00D31076" w:rsidRPr="00D668AC" w:rsidRDefault="00D31076" w:rsidP="008526CC">
            <w:pPr>
              <w:shd w:val="clear" w:color="auto" w:fill="FFFFFF"/>
              <w:jc w:val="center"/>
              <w:rPr>
                <w:sz w:val="28"/>
                <w:szCs w:val="28"/>
              </w:rPr>
            </w:pPr>
          </w:p>
        </w:tc>
      </w:tr>
      <w:tr w:rsidR="00D31076" w:rsidRPr="00D668AC" w:rsidTr="008526CC">
        <w:trPr>
          <w:trHeight w:val="36"/>
          <w:jc w:val="center"/>
        </w:trPr>
        <w:tc>
          <w:tcPr>
            <w:tcW w:w="6735" w:type="dxa"/>
            <w:gridSpan w:val="2"/>
            <w:tcBorders>
              <w:top w:val="single" w:sz="8" w:space="0" w:color="auto"/>
              <w:bottom w:val="single" w:sz="8" w:space="0" w:color="auto"/>
            </w:tcBorders>
          </w:tcPr>
          <w:p w:rsidR="00D31076" w:rsidRPr="00D668AC" w:rsidRDefault="00D31076" w:rsidP="008526CC">
            <w:pPr>
              <w:shd w:val="clear" w:color="auto" w:fill="FFFFFF"/>
              <w:jc w:val="right"/>
              <w:rPr>
                <w:b/>
                <w:i/>
                <w:sz w:val="28"/>
                <w:szCs w:val="28"/>
              </w:rPr>
            </w:pPr>
            <w:r w:rsidRPr="00D668AC">
              <w:rPr>
                <w:b/>
                <w:i/>
                <w:sz w:val="28"/>
                <w:szCs w:val="28"/>
              </w:rPr>
              <w:t xml:space="preserve">Всього </w:t>
            </w:r>
          </w:p>
        </w:tc>
        <w:tc>
          <w:tcPr>
            <w:tcW w:w="1106" w:type="dxa"/>
            <w:tcBorders>
              <w:top w:val="single" w:sz="8" w:space="0" w:color="auto"/>
              <w:bottom w:val="single" w:sz="8" w:space="0" w:color="auto"/>
            </w:tcBorders>
          </w:tcPr>
          <w:p w:rsidR="00D31076" w:rsidRPr="00D668AC" w:rsidRDefault="00D31076" w:rsidP="008526CC">
            <w:pPr>
              <w:shd w:val="clear" w:color="auto" w:fill="FFFFFF"/>
              <w:jc w:val="center"/>
              <w:rPr>
                <w:b/>
                <w:i/>
                <w:sz w:val="28"/>
                <w:szCs w:val="28"/>
              </w:rPr>
            </w:pPr>
            <w:r w:rsidRPr="00D668AC">
              <w:rPr>
                <w:b/>
                <w:i/>
                <w:sz w:val="28"/>
                <w:szCs w:val="28"/>
              </w:rPr>
              <w:t>4</w:t>
            </w:r>
          </w:p>
        </w:tc>
        <w:tc>
          <w:tcPr>
            <w:tcW w:w="1474" w:type="dxa"/>
            <w:tcBorders>
              <w:top w:val="single" w:sz="8" w:space="0" w:color="auto"/>
              <w:bottom w:val="single" w:sz="8" w:space="0" w:color="auto"/>
            </w:tcBorders>
          </w:tcPr>
          <w:p w:rsidR="00D31076" w:rsidRPr="00D668AC" w:rsidRDefault="00D31076" w:rsidP="008526CC">
            <w:pPr>
              <w:shd w:val="clear" w:color="auto" w:fill="FFFFFF"/>
              <w:jc w:val="center"/>
              <w:rPr>
                <w:b/>
                <w:i/>
                <w:sz w:val="28"/>
                <w:szCs w:val="28"/>
              </w:rPr>
            </w:pPr>
            <w:r w:rsidRPr="00D668AC">
              <w:rPr>
                <w:b/>
                <w:i/>
                <w:sz w:val="28"/>
                <w:szCs w:val="28"/>
              </w:rPr>
              <w:t>-</w:t>
            </w:r>
          </w:p>
        </w:tc>
      </w:tr>
    </w:tbl>
    <w:p w:rsidR="00D31076" w:rsidRPr="00D668AC" w:rsidRDefault="00D31076" w:rsidP="00D31076">
      <w:pPr>
        <w:jc w:val="both"/>
        <w:rPr>
          <w:sz w:val="28"/>
          <w:szCs w:val="28"/>
        </w:rPr>
      </w:pPr>
    </w:p>
    <w:p w:rsidR="00D31076" w:rsidRPr="00D668AC" w:rsidRDefault="00D31076" w:rsidP="00D31076">
      <w:pPr>
        <w:shd w:val="clear" w:color="auto" w:fill="FFFFFF"/>
        <w:ind w:firstLine="567"/>
        <w:jc w:val="both"/>
        <w:rPr>
          <w:sz w:val="28"/>
          <w:szCs w:val="28"/>
        </w:rPr>
      </w:pPr>
    </w:p>
    <w:p w:rsidR="00D31076" w:rsidRPr="00D668AC" w:rsidRDefault="00D31076" w:rsidP="00D31076">
      <w:pPr>
        <w:pStyle w:val="3"/>
        <w:jc w:val="both"/>
        <w:rPr>
          <w:szCs w:val="28"/>
        </w:rPr>
      </w:pPr>
      <w:r w:rsidRPr="00D668AC">
        <w:rPr>
          <w:szCs w:val="28"/>
        </w:rPr>
        <w:t>Тема 1. Міжнародна система світового господарства і ринкових відносин. Інтеграція України в світову економіку</w:t>
      </w:r>
    </w:p>
    <w:p w:rsidR="00D31076" w:rsidRPr="00D668AC" w:rsidRDefault="00D31076" w:rsidP="00D31076">
      <w:pPr>
        <w:shd w:val="clear" w:color="auto" w:fill="FFFFFF"/>
        <w:ind w:firstLine="567"/>
        <w:jc w:val="both"/>
        <w:rPr>
          <w:sz w:val="28"/>
          <w:szCs w:val="28"/>
        </w:rPr>
      </w:pPr>
      <w:r w:rsidRPr="00D668AC">
        <w:rPr>
          <w:sz w:val="28"/>
          <w:szCs w:val="28"/>
        </w:rPr>
        <w:t>Сучасна світова система господарства. Міжнародні фінансово-кредитні організації.</w:t>
      </w:r>
    </w:p>
    <w:p w:rsidR="00D31076" w:rsidRPr="00D668AC" w:rsidRDefault="00D31076" w:rsidP="00D31076">
      <w:pPr>
        <w:shd w:val="clear" w:color="auto" w:fill="FFFFFF"/>
        <w:ind w:firstLine="567"/>
        <w:jc w:val="both"/>
        <w:rPr>
          <w:sz w:val="28"/>
          <w:szCs w:val="28"/>
        </w:rPr>
      </w:pPr>
      <w:r w:rsidRPr="00D668AC">
        <w:rPr>
          <w:sz w:val="28"/>
          <w:szCs w:val="28"/>
        </w:rPr>
        <w:t>Нові орієнтири світової економіки. Міжнародна економічна інтеграція. Основні тенденції економічного розвитку Західної Європи.</w:t>
      </w:r>
    </w:p>
    <w:p w:rsidR="00D31076" w:rsidRPr="00D668AC" w:rsidRDefault="00D31076" w:rsidP="00D31076">
      <w:pPr>
        <w:shd w:val="clear" w:color="auto" w:fill="FFFFFF"/>
        <w:ind w:firstLine="567"/>
        <w:jc w:val="both"/>
        <w:rPr>
          <w:sz w:val="28"/>
          <w:szCs w:val="28"/>
        </w:rPr>
      </w:pPr>
      <w:r w:rsidRPr="00D668AC">
        <w:rPr>
          <w:sz w:val="28"/>
          <w:szCs w:val="28"/>
        </w:rPr>
        <w:t>Питання економічного і валютного об’єднання Європи. Проблеми входження України в світові господарські зв’язки.</w:t>
      </w:r>
    </w:p>
    <w:p w:rsidR="00D31076" w:rsidRDefault="00D31076" w:rsidP="00D31076">
      <w:pPr>
        <w:shd w:val="clear" w:color="auto" w:fill="FFFFFF"/>
        <w:ind w:firstLine="567"/>
        <w:jc w:val="both"/>
        <w:rPr>
          <w:sz w:val="28"/>
          <w:szCs w:val="28"/>
        </w:rPr>
      </w:pPr>
      <w:r w:rsidRPr="00D668AC">
        <w:rPr>
          <w:sz w:val="28"/>
          <w:szCs w:val="28"/>
        </w:rPr>
        <w:t>Міжнародна валютна система і валютна політика.</w:t>
      </w:r>
    </w:p>
    <w:p w:rsidR="00D31076" w:rsidRDefault="00D31076" w:rsidP="00D31076">
      <w:pPr>
        <w:shd w:val="clear" w:color="auto" w:fill="FFFFFF"/>
        <w:ind w:firstLine="567"/>
        <w:jc w:val="both"/>
        <w:rPr>
          <w:sz w:val="28"/>
          <w:szCs w:val="28"/>
        </w:rPr>
      </w:pPr>
    </w:p>
    <w:p w:rsidR="00D31076" w:rsidRPr="008E2BE4" w:rsidRDefault="00D31076" w:rsidP="00D31076">
      <w:pPr>
        <w:rPr>
          <w:rFonts w:cs="Tahoma"/>
          <w:b/>
          <w:iCs/>
          <w:sz w:val="28"/>
          <w:szCs w:val="28"/>
        </w:rPr>
      </w:pPr>
      <w:r>
        <w:rPr>
          <w:rFonts w:cs="Tahoma"/>
          <w:b/>
          <w:iCs/>
          <w:sz w:val="28"/>
          <w:szCs w:val="28"/>
        </w:rPr>
        <w:t>Тема 2</w:t>
      </w:r>
      <w:r w:rsidRPr="008E2BE4">
        <w:rPr>
          <w:rFonts w:cs="Tahoma"/>
          <w:b/>
          <w:iCs/>
          <w:sz w:val="28"/>
          <w:szCs w:val="28"/>
        </w:rPr>
        <w:t>. Продуктивність праці</w:t>
      </w:r>
    </w:p>
    <w:p w:rsidR="00D31076" w:rsidRPr="008E2BE4" w:rsidRDefault="00D31076" w:rsidP="00D31076">
      <w:pPr>
        <w:rPr>
          <w:rFonts w:cs="Tahoma"/>
          <w:b/>
          <w:iCs/>
          <w:sz w:val="28"/>
          <w:szCs w:val="28"/>
        </w:rPr>
      </w:pPr>
    </w:p>
    <w:p w:rsidR="00D31076" w:rsidRPr="008E2BE4" w:rsidRDefault="00D31076" w:rsidP="00D31076">
      <w:pPr>
        <w:rPr>
          <w:rFonts w:cs="Tahoma"/>
          <w:sz w:val="28"/>
          <w:szCs w:val="28"/>
        </w:rPr>
      </w:pPr>
      <w:r w:rsidRPr="008E2BE4">
        <w:rPr>
          <w:rFonts w:cs="Tahoma"/>
          <w:sz w:val="28"/>
          <w:szCs w:val="28"/>
        </w:rPr>
        <w:tab/>
        <w:t>Поняття продуктивності праці. Показники продуктивності праці та методи її обчислення.</w:t>
      </w:r>
    </w:p>
    <w:p w:rsidR="00D31076" w:rsidRPr="008E2BE4" w:rsidRDefault="00D31076" w:rsidP="00D31076">
      <w:pPr>
        <w:rPr>
          <w:rFonts w:cs="Tahoma"/>
          <w:sz w:val="28"/>
          <w:szCs w:val="28"/>
        </w:rPr>
      </w:pPr>
    </w:p>
    <w:p w:rsidR="00D31076" w:rsidRPr="008E2BE4" w:rsidRDefault="00D31076" w:rsidP="00D31076">
      <w:pPr>
        <w:rPr>
          <w:rFonts w:cs="Tahoma"/>
          <w:b/>
          <w:iCs/>
          <w:sz w:val="28"/>
          <w:szCs w:val="28"/>
        </w:rPr>
      </w:pPr>
      <w:r>
        <w:rPr>
          <w:rFonts w:cs="Tahoma"/>
          <w:b/>
          <w:iCs/>
          <w:sz w:val="28"/>
          <w:szCs w:val="28"/>
        </w:rPr>
        <w:t>Тема 3</w:t>
      </w:r>
      <w:r w:rsidRPr="008E2BE4">
        <w:rPr>
          <w:rFonts w:cs="Tahoma"/>
          <w:b/>
          <w:iCs/>
          <w:sz w:val="28"/>
          <w:szCs w:val="28"/>
        </w:rPr>
        <w:t>. Організація і оплата праці</w:t>
      </w:r>
    </w:p>
    <w:p w:rsidR="00D31076" w:rsidRPr="008E2BE4" w:rsidRDefault="00D31076" w:rsidP="00D31076">
      <w:pPr>
        <w:rPr>
          <w:rFonts w:cs="Tahoma"/>
          <w:b/>
          <w:iCs/>
          <w:sz w:val="28"/>
          <w:szCs w:val="28"/>
        </w:rPr>
      </w:pPr>
    </w:p>
    <w:p w:rsidR="00D31076" w:rsidRPr="008E2BE4" w:rsidRDefault="00D31076" w:rsidP="00D31076">
      <w:pPr>
        <w:rPr>
          <w:rFonts w:cs="Tahoma"/>
          <w:sz w:val="28"/>
          <w:szCs w:val="28"/>
        </w:rPr>
      </w:pPr>
      <w:r w:rsidRPr="008E2BE4">
        <w:rPr>
          <w:rFonts w:cs="Tahoma"/>
          <w:sz w:val="28"/>
          <w:szCs w:val="28"/>
        </w:rPr>
        <w:tab/>
        <w:t>Організація трудової діяльності. Заробітна плата, її економічний зміст, форми і системи. Тарифна система оплати праці. Нові форми оплати праці, бригадний підряд, преміювання. Класифікаційні розряди (класи), порядок їх присвоєння.</w:t>
      </w:r>
    </w:p>
    <w:p w:rsidR="00D31076" w:rsidRPr="00D668AC" w:rsidRDefault="00D31076" w:rsidP="00D31076">
      <w:pPr>
        <w:shd w:val="clear" w:color="auto" w:fill="FFFFFF"/>
        <w:ind w:firstLine="567"/>
        <w:jc w:val="both"/>
        <w:rPr>
          <w:sz w:val="28"/>
          <w:szCs w:val="28"/>
        </w:rPr>
      </w:pPr>
    </w:p>
    <w:p w:rsidR="00D31076" w:rsidRPr="00D668AC" w:rsidRDefault="00D31076" w:rsidP="00D31076">
      <w:pPr>
        <w:shd w:val="clear" w:color="auto" w:fill="FFFFFF"/>
        <w:ind w:firstLine="567"/>
        <w:jc w:val="both"/>
        <w:rPr>
          <w:sz w:val="28"/>
          <w:szCs w:val="28"/>
        </w:rPr>
      </w:pPr>
    </w:p>
    <w:p w:rsidR="00D31076" w:rsidRPr="00224E0C" w:rsidRDefault="00D31076" w:rsidP="00D31076">
      <w:pPr>
        <w:pStyle w:val="afe"/>
        <w:rPr>
          <w:i w:val="0"/>
          <w:iCs w:val="0"/>
          <w:color w:val="auto"/>
          <w:szCs w:val="32"/>
        </w:rPr>
      </w:pPr>
      <w:r w:rsidRPr="00D668AC">
        <w:rPr>
          <w:color w:val="auto"/>
          <w:sz w:val="28"/>
          <w:szCs w:val="28"/>
        </w:rPr>
        <w:br w:type="page"/>
      </w:r>
      <w:r w:rsidRPr="00224E0C">
        <w:rPr>
          <w:i w:val="0"/>
          <w:iCs w:val="0"/>
          <w:color w:val="auto"/>
          <w:szCs w:val="32"/>
        </w:rPr>
        <w:lastRenderedPageBreak/>
        <w:t xml:space="preserve">Типова навчальна програма </w:t>
      </w:r>
    </w:p>
    <w:p w:rsidR="00D31076" w:rsidRPr="00D668AC" w:rsidRDefault="00D31076" w:rsidP="00D31076">
      <w:pPr>
        <w:pStyle w:val="afe"/>
        <w:rPr>
          <w:i w:val="0"/>
          <w:color w:val="auto"/>
          <w:sz w:val="28"/>
          <w:szCs w:val="28"/>
        </w:rPr>
      </w:pPr>
      <w:r w:rsidRPr="00D668AC">
        <w:rPr>
          <w:i w:val="0"/>
          <w:iCs w:val="0"/>
          <w:color w:val="auto"/>
          <w:sz w:val="28"/>
          <w:szCs w:val="28"/>
        </w:rPr>
        <w:t>з предмета</w:t>
      </w:r>
      <w:r>
        <w:rPr>
          <w:i w:val="0"/>
          <w:iCs w:val="0"/>
          <w:color w:val="auto"/>
          <w:sz w:val="28"/>
          <w:szCs w:val="28"/>
        </w:rPr>
        <w:t xml:space="preserve"> </w:t>
      </w:r>
      <w:r w:rsidRPr="00D668AC">
        <w:rPr>
          <w:i w:val="0"/>
          <w:color w:val="auto"/>
          <w:sz w:val="28"/>
          <w:szCs w:val="28"/>
        </w:rPr>
        <w:t>"Інформаційні технології"</w:t>
      </w:r>
    </w:p>
    <w:tbl>
      <w:tblPr>
        <w:tblW w:w="9046" w:type="dxa"/>
        <w:jc w:val="center"/>
        <w:tblLayout w:type="fixed"/>
        <w:tblCellMar>
          <w:left w:w="40" w:type="dxa"/>
          <w:right w:w="40" w:type="dxa"/>
        </w:tblCellMar>
        <w:tblLook w:val="0000"/>
      </w:tblPr>
      <w:tblGrid>
        <w:gridCol w:w="576"/>
        <w:gridCol w:w="4800"/>
        <w:gridCol w:w="1114"/>
        <w:gridCol w:w="2556"/>
      </w:tblGrid>
      <w:tr w:rsidR="00D31076" w:rsidRPr="00D668AC" w:rsidTr="008526CC">
        <w:trPr>
          <w:trHeight w:val="32"/>
          <w:jc w:val="center"/>
        </w:trPr>
        <w:tc>
          <w:tcPr>
            <w:tcW w:w="318" w:type="pct"/>
            <w:vMerge w:val="restart"/>
            <w:tcBorders>
              <w:top w:val="single" w:sz="8" w:space="0" w:color="auto"/>
              <w:left w:val="single" w:sz="8" w:space="0" w:color="auto"/>
              <w:right w:val="single" w:sz="6" w:space="0" w:color="auto"/>
            </w:tcBorders>
            <w:shd w:val="clear" w:color="auto" w:fill="FFFFFF"/>
            <w:tcMar>
              <w:left w:w="57" w:type="dxa"/>
              <w:right w:w="57" w:type="dxa"/>
            </w:tcMar>
            <w:vAlign w:val="center"/>
          </w:tcPr>
          <w:p w:rsidR="00D31076" w:rsidRPr="00D668AC" w:rsidRDefault="00D31076" w:rsidP="008526CC">
            <w:pPr>
              <w:pStyle w:val="5"/>
              <w:ind w:left="0"/>
              <w:jc w:val="center"/>
              <w:rPr>
                <w:szCs w:val="28"/>
              </w:rPr>
            </w:pPr>
            <w:r w:rsidRPr="00D668AC">
              <w:rPr>
                <w:szCs w:val="28"/>
              </w:rPr>
              <w:t>№</w:t>
            </w:r>
          </w:p>
          <w:p w:rsidR="00D31076" w:rsidRPr="00D668AC" w:rsidRDefault="00D31076" w:rsidP="008526CC">
            <w:pPr>
              <w:jc w:val="center"/>
              <w:rPr>
                <w:b/>
                <w:i/>
                <w:sz w:val="28"/>
                <w:szCs w:val="28"/>
              </w:rPr>
            </w:pPr>
            <w:r w:rsidRPr="00D668AC">
              <w:rPr>
                <w:b/>
                <w:i/>
                <w:sz w:val="28"/>
                <w:szCs w:val="28"/>
              </w:rPr>
              <w:t>з/п</w:t>
            </w:r>
          </w:p>
        </w:tc>
        <w:tc>
          <w:tcPr>
            <w:tcW w:w="2652" w:type="pct"/>
            <w:vMerge w:val="restart"/>
            <w:tcBorders>
              <w:top w:val="single" w:sz="8" w:space="0" w:color="auto"/>
              <w:left w:val="single" w:sz="6" w:space="0" w:color="auto"/>
              <w:right w:val="single" w:sz="6" w:space="0" w:color="auto"/>
            </w:tcBorders>
            <w:shd w:val="clear" w:color="auto" w:fill="FFFFFF"/>
            <w:tcMar>
              <w:left w:w="57" w:type="dxa"/>
              <w:right w:w="57" w:type="dxa"/>
            </w:tcMar>
            <w:vAlign w:val="center"/>
          </w:tcPr>
          <w:p w:rsidR="00D31076" w:rsidRPr="00D668AC" w:rsidRDefault="00D31076" w:rsidP="008526CC">
            <w:pPr>
              <w:pStyle w:val="5"/>
              <w:ind w:left="0"/>
              <w:jc w:val="center"/>
              <w:rPr>
                <w:szCs w:val="28"/>
              </w:rPr>
            </w:pPr>
            <w:r w:rsidRPr="00D668AC">
              <w:rPr>
                <w:szCs w:val="28"/>
              </w:rPr>
              <w:t>Тема</w:t>
            </w:r>
          </w:p>
        </w:tc>
        <w:tc>
          <w:tcPr>
            <w:tcW w:w="2029" w:type="pct"/>
            <w:gridSpan w:val="2"/>
            <w:tcBorders>
              <w:top w:val="single" w:sz="8" w:space="0" w:color="auto"/>
              <w:left w:val="single" w:sz="6" w:space="0" w:color="auto"/>
              <w:bottom w:val="single" w:sz="6" w:space="0" w:color="auto"/>
              <w:right w:val="single" w:sz="8" w:space="0" w:color="auto"/>
            </w:tcBorders>
            <w:shd w:val="clear" w:color="auto" w:fill="FFFFFF"/>
            <w:tcMar>
              <w:left w:w="57" w:type="dxa"/>
              <w:right w:w="57" w:type="dxa"/>
            </w:tcMar>
            <w:vAlign w:val="center"/>
          </w:tcPr>
          <w:p w:rsidR="00D31076" w:rsidRPr="00224E0C" w:rsidRDefault="00D31076" w:rsidP="008526CC">
            <w:pPr>
              <w:shd w:val="clear" w:color="auto" w:fill="FFFFFF"/>
              <w:jc w:val="center"/>
              <w:rPr>
                <w:b/>
                <w:sz w:val="28"/>
                <w:szCs w:val="28"/>
              </w:rPr>
            </w:pPr>
            <w:r w:rsidRPr="00224E0C">
              <w:rPr>
                <w:b/>
                <w:sz w:val="28"/>
                <w:szCs w:val="28"/>
              </w:rPr>
              <w:t>Кількість годин</w:t>
            </w:r>
          </w:p>
        </w:tc>
      </w:tr>
      <w:tr w:rsidR="00D31076" w:rsidRPr="00D668AC" w:rsidTr="008526CC">
        <w:trPr>
          <w:trHeight w:val="434"/>
          <w:jc w:val="center"/>
        </w:trPr>
        <w:tc>
          <w:tcPr>
            <w:tcW w:w="318" w:type="pct"/>
            <w:vMerge/>
            <w:tcBorders>
              <w:left w:val="single" w:sz="8" w:space="0" w:color="auto"/>
              <w:bottom w:val="single" w:sz="6" w:space="0" w:color="auto"/>
              <w:right w:val="single" w:sz="6" w:space="0" w:color="auto"/>
            </w:tcBorders>
            <w:shd w:val="clear" w:color="auto" w:fill="FFFFFF"/>
            <w:tcMar>
              <w:left w:w="57" w:type="dxa"/>
              <w:right w:w="57" w:type="dxa"/>
            </w:tcMar>
            <w:vAlign w:val="center"/>
          </w:tcPr>
          <w:p w:rsidR="00D31076" w:rsidRPr="00D668AC" w:rsidRDefault="00D31076" w:rsidP="008526CC">
            <w:pPr>
              <w:jc w:val="center"/>
              <w:rPr>
                <w:sz w:val="28"/>
                <w:szCs w:val="28"/>
              </w:rPr>
            </w:pPr>
          </w:p>
        </w:tc>
        <w:tc>
          <w:tcPr>
            <w:tcW w:w="2652" w:type="pct"/>
            <w:vMerge/>
            <w:tcBorders>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D668AC" w:rsidRDefault="00D31076" w:rsidP="008526CC">
            <w:pPr>
              <w:pStyle w:val="5"/>
              <w:ind w:left="0"/>
              <w:jc w:val="center"/>
              <w:rPr>
                <w:b w:val="0"/>
                <w:i w:val="0"/>
                <w:szCs w:val="28"/>
              </w:rPr>
            </w:pPr>
          </w:p>
        </w:tc>
        <w:tc>
          <w:tcPr>
            <w:tcW w:w="616"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224E0C" w:rsidRDefault="00D31076" w:rsidP="008526CC">
            <w:pPr>
              <w:jc w:val="center"/>
              <w:rPr>
                <w:b/>
              </w:rPr>
            </w:pPr>
            <w:r w:rsidRPr="00224E0C">
              <w:rPr>
                <w:b/>
              </w:rPr>
              <w:t>Всього</w:t>
            </w:r>
          </w:p>
          <w:p w:rsidR="00D31076" w:rsidRPr="00224E0C" w:rsidRDefault="00D31076" w:rsidP="008526CC">
            <w:pPr>
              <w:shd w:val="clear" w:color="auto" w:fill="FFFFFF"/>
              <w:jc w:val="center"/>
            </w:pPr>
          </w:p>
        </w:tc>
        <w:tc>
          <w:tcPr>
            <w:tcW w:w="1413" w:type="pct"/>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vAlign w:val="center"/>
          </w:tcPr>
          <w:p w:rsidR="00D31076" w:rsidRPr="00224E0C" w:rsidRDefault="00D31076" w:rsidP="008526CC">
            <w:pPr>
              <w:jc w:val="center"/>
              <w:rPr>
                <w:b/>
              </w:rPr>
            </w:pPr>
            <w:r w:rsidRPr="00224E0C">
              <w:rPr>
                <w:b/>
              </w:rPr>
              <w:t>З них на лабораторно-практичні роботи</w:t>
            </w:r>
          </w:p>
        </w:tc>
      </w:tr>
      <w:tr w:rsidR="00D31076" w:rsidRPr="00D668AC" w:rsidTr="008526CC">
        <w:trPr>
          <w:trHeight w:val="434"/>
          <w:jc w:val="center"/>
        </w:trPr>
        <w:tc>
          <w:tcPr>
            <w:tcW w:w="318" w:type="pct"/>
            <w:tcBorders>
              <w:top w:val="single" w:sz="6" w:space="0" w:color="auto"/>
              <w:left w:val="single" w:sz="8" w:space="0" w:color="auto"/>
              <w:bottom w:val="single" w:sz="6" w:space="0" w:color="auto"/>
              <w:right w:val="single" w:sz="6" w:space="0" w:color="auto"/>
            </w:tcBorders>
            <w:shd w:val="clear" w:color="auto" w:fill="FFFFFF"/>
            <w:tcMar>
              <w:left w:w="57" w:type="dxa"/>
              <w:right w:w="57" w:type="dxa"/>
            </w:tcMar>
            <w:vAlign w:val="center"/>
          </w:tcPr>
          <w:p w:rsidR="00D31076" w:rsidRPr="00D668AC" w:rsidRDefault="00D31076" w:rsidP="008526CC">
            <w:pPr>
              <w:numPr>
                <w:ilvl w:val="0"/>
                <w:numId w:val="49"/>
              </w:numPr>
              <w:shd w:val="clear" w:color="auto" w:fill="FFFFFF"/>
              <w:jc w:val="center"/>
              <w:rPr>
                <w:sz w:val="28"/>
                <w:szCs w:val="28"/>
              </w:rPr>
            </w:pPr>
          </w:p>
        </w:tc>
        <w:tc>
          <w:tcPr>
            <w:tcW w:w="2652"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rPr>
                <w:sz w:val="28"/>
                <w:szCs w:val="28"/>
              </w:rPr>
            </w:pPr>
            <w:r w:rsidRPr="00D668AC">
              <w:rPr>
                <w:sz w:val="28"/>
                <w:szCs w:val="28"/>
              </w:rPr>
              <w:t>Використання інформаційних і комп’ютерних технологій для автоматизації виробництва</w:t>
            </w:r>
          </w:p>
        </w:tc>
        <w:tc>
          <w:tcPr>
            <w:tcW w:w="616"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jc w:val="center"/>
              <w:rPr>
                <w:sz w:val="28"/>
                <w:szCs w:val="28"/>
              </w:rPr>
            </w:pPr>
            <w:r w:rsidRPr="00D668AC">
              <w:rPr>
                <w:sz w:val="28"/>
                <w:szCs w:val="28"/>
              </w:rPr>
              <w:t>2</w:t>
            </w:r>
          </w:p>
        </w:tc>
        <w:tc>
          <w:tcPr>
            <w:tcW w:w="1413" w:type="pct"/>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vAlign w:val="center"/>
          </w:tcPr>
          <w:p w:rsidR="00D31076" w:rsidRPr="00D668AC" w:rsidRDefault="00D31076" w:rsidP="008526CC">
            <w:pPr>
              <w:shd w:val="clear" w:color="auto" w:fill="FFFFFF"/>
              <w:jc w:val="center"/>
              <w:rPr>
                <w:sz w:val="28"/>
                <w:szCs w:val="28"/>
              </w:rPr>
            </w:pPr>
            <w:r w:rsidRPr="00D668AC">
              <w:rPr>
                <w:sz w:val="28"/>
                <w:szCs w:val="28"/>
              </w:rPr>
              <w:t>-</w:t>
            </w:r>
          </w:p>
        </w:tc>
      </w:tr>
      <w:tr w:rsidR="00D31076" w:rsidRPr="00D668AC" w:rsidTr="008526CC">
        <w:trPr>
          <w:trHeight w:val="54"/>
          <w:jc w:val="center"/>
        </w:trPr>
        <w:tc>
          <w:tcPr>
            <w:tcW w:w="318" w:type="pct"/>
            <w:tcBorders>
              <w:top w:val="single" w:sz="6" w:space="0" w:color="auto"/>
              <w:left w:val="single" w:sz="8" w:space="0" w:color="auto"/>
              <w:bottom w:val="single" w:sz="8" w:space="0" w:color="auto"/>
              <w:right w:val="single" w:sz="6" w:space="0" w:color="auto"/>
            </w:tcBorders>
            <w:shd w:val="clear" w:color="auto" w:fill="FFFFFF"/>
            <w:tcMar>
              <w:left w:w="57" w:type="dxa"/>
              <w:right w:w="57" w:type="dxa"/>
            </w:tcMar>
            <w:vAlign w:val="center"/>
          </w:tcPr>
          <w:p w:rsidR="00D31076" w:rsidRPr="00D668AC" w:rsidRDefault="00D31076" w:rsidP="008526CC">
            <w:pPr>
              <w:numPr>
                <w:ilvl w:val="0"/>
                <w:numId w:val="49"/>
              </w:numPr>
              <w:shd w:val="clear" w:color="auto" w:fill="FFFFFF"/>
              <w:jc w:val="center"/>
              <w:rPr>
                <w:sz w:val="28"/>
                <w:szCs w:val="28"/>
              </w:rPr>
            </w:pPr>
          </w:p>
        </w:tc>
        <w:tc>
          <w:tcPr>
            <w:tcW w:w="2652" w:type="pct"/>
            <w:tcBorders>
              <w:top w:val="single" w:sz="6" w:space="0" w:color="auto"/>
              <w:left w:val="single" w:sz="6" w:space="0" w:color="auto"/>
              <w:bottom w:val="single" w:sz="8"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rPr>
                <w:sz w:val="28"/>
                <w:szCs w:val="28"/>
              </w:rPr>
            </w:pPr>
            <w:r w:rsidRPr="00D668AC">
              <w:rPr>
                <w:sz w:val="28"/>
                <w:szCs w:val="28"/>
              </w:rPr>
              <w:t>Системи управління на основі комп’ютерних технологій</w:t>
            </w:r>
          </w:p>
        </w:tc>
        <w:tc>
          <w:tcPr>
            <w:tcW w:w="616" w:type="pct"/>
            <w:tcBorders>
              <w:top w:val="single" w:sz="6" w:space="0" w:color="auto"/>
              <w:left w:val="single" w:sz="6" w:space="0" w:color="auto"/>
              <w:bottom w:val="single" w:sz="8"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jc w:val="center"/>
              <w:rPr>
                <w:sz w:val="28"/>
                <w:szCs w:val="28"/>
              </w:rPr>
            </w:pPr>
            <w:r w:rsidRPr="00D668AC">
              <w:rPr>
                <w:sz w:val="28"/>
                <w:szCs w:val="28"/>
              </w:rPr>
              <w:t>2</w:t>
            </w:r>
          </w:p>
        </w:tc>
        <w:tc>
          <w:tcPr>
            <w:tcW w:w="1413" w:type="pct"/>
            <w:tcBorders>
              <w:top w:val="single" w:sz="6" w:space="0" w:color="auto"/>
              <w:left w:val="single" w:sz="6" w:space="0" w:color="auto"/>
              <w:bottom w:val="single" w:sz="8" w:space="0" w:color="auto"/>
              <w:right w:val="single" w:sz="8" w:space="0" w:color="auto"/>
            </w:tcBorders>
            <w:shd w:val="clear" w:color="auto" w:fill="FFFFFF"/>
            <w:tcMar>
              <w:left w:w="57" w:type="dxa"/>
              <w:right w:w="57" w:type="dxa"/>
            </w:tcMar>
            <w:vAlign w:val="center"/>
          </w:tcPr>
          <w:p w:rsidR="00D31076" w:rsidRPr="00D668AC" w:rsidRDefault="00D31076" w:rsidP="008526CC">
            <w:pPr>
              <w:shd w:val="clear" w:color="auto" w:fill="FFFFFF"/>
              <w:jc w:val="center"/>
              <w:rPr>
                <w:sz w:val="28"/>
                <w:szCs w:val="28"/>
              </w:rPr>
            </w:pPr>
            <w:r w:rsidRPr="00D668AC">
              <w:rPr>
                <w:sz w:val="28"/>
                <w:szCs w:val="28"/>
              </w:rPr>
              <w:t>1</w:t>
            </w:r>
          </w:p>
        </w:tc>
      </w:tr>
      <w:tr w:rsidR="00D31076" w:rsidRPr="00D668AC" w:rsidTr="008526CC">
        <w:trPr>
          <w:trHeight w:val="51"/>
          <w:jc w:val="center"/>
        </w:trPr>
        <w:tc>
          <w:tcPr>
            <w:tcW w:w="2970" w:type="pct"/>
            <w:gridSpan w:val="2"/>
            <w:tcBorders>
              <w:top w:val="single" w:sz="8" w:space="0" w:color="auto"/>
              <w:left w:val="single" w:sz="8" w:space="0" w:color="auto"/>
              <w:bottom w:val="single" w:sz="8"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tabs>
                <w:tab w:val="left" w:leader="hyphen" w:pos="1531"/>
                <w:tab w:val="left" w:leader="hyphen" w:pos="3110"/>
                <w:tab w:val="left" w:leader="hyphen" w:pos="4349"/>
                <w:tab w:val="left" w:leader="underscore" w:pos="4699"/>
                <w:tab w:val="left" w:leader="hyphen" w:pos="6120"/>
                <w:tab w:val="left" w:leader="dot" w:pos="11472"/>
                <w:tab w:val="left" w:leader="hyphen" w:pos="14688"/>
              </w:tabs>
              <w:jc w:val="right"/>
              <w:rPr>
                <w:b/>
                <w:bCs/>
                <w:i/>
                <w:sz w:val="28"/>
                <w:szCs w:val="28"/>
              </w:rPr>
            </w:pPr>
            <w:r w:rsidRPr="00D668AC">
              <w:rPr>
                <w:b/>
                <w:i/>
                <w:sz w:val="28"/>
                <w:szCs w:val="28"/>
              </w:rPr>
              <w:t xml:space="preserve">Всього </w:t>
            </w:r>
          </w:p>
        </w:tc>
        <w:tc>
          <w:tcPr>
            <w:tcW w:w="616" w:type="pct"/>
            <w:tcBorders>
              <w:top w:val="single" w:sz="8" w:space="0" w:color="auto"/>
              <w:left w:val="single" w:sz="6" w:space="0" w:color="auto"/>
              <w:bottom w:val="single" w:sz="8" w:space="0" w:color="auto"/>
              <w:right w:val="single" w:sz="6" w:space="0" w:color="auto"/>
            </w:tcBorders>
            <w:shd w:val="clear" w:color="auto" w:fill="FFFFFF"/>
            <w:tcMar>
              <w:left w:w="57" w:type="dxa"/>
              <w:right w:w="57" w:type="dxa"/>
            </w:tcMar>
            <w:vAlign w:val="center"/>
          </w:tcPr>
          <w:p w:rsidR="00D31076" w:rsidRPr="00D668AC" w:rsidRDefault="00230D0E" w:rsidP="008526CC">
            <w:pPr>
              <w:shd w:val="clear" w:color="auto" w:fill="FFFFFF"/>
              <w:jc w:val="center"/>
              <w:rPr>
                <w:b/>
                <w:bCs/>
                <w:i/>
                <w:sz w:val="28"/>
                <w:szCs w:val="28"/>
              </w:rPr>
            </w:pPr>
            <w:r w:rsidRPr="00D668AC">
              <w:rPr>
                <w:b/>
                <w:bCs/>
                <w:i/>
                <w:sz w:val="28"/>
                <w:szCs w:val="28"/>
              </w:rPr>
              <w:fldChar w:fldCharType="begin"/>
            </w:r>
            <w:r w:rsidR="00D31076" w:rsidRPr="00D668AC">
              <w:rPr>
                <w:b/>
                <w:bCs/>
                <w:i/>
                <w:sz w:val="28"/>
                <w:szCs w:val="28"/>
              </w:rPr>
              <w:instrText xml:space="preserve"> =SUM(ABOVE) </w:instrText>
            </w:r>
            <w:r w:rsidRPr="00D668AC">
              <w:rPr>
                <w:b/>
                <w:bCs/>
                <w:i/>
                <w:sz w:val="28"/>
                <w:szCs w:val="28"/>
              </w:rPr>
              <w:fldChar w:fldCharType="separate"/>
            </w:r>
            <w:r w:rsidR="00D31076" w:rsidRPr="00D668AC">
              <w:rPr>
                <w:b/>
                <w:bCs/>
                <w:i/>
                <w:noProof/>
                <w:sz w:val="28"/>
                <w:szCs w:val="28"/>
              </w:rPr>
              <w:t>4</w:t>
            </w:r>
            <w:r w:rsidRPr="00D668AC">
              <w:rPr>
                <w:b/>
                <w:bCs/>
                <w:i/>
                <w:sz w:val="28"/>
                <w:szCs w:val="28"/>
              </w:rPr>
              <w:fldChar w:fldCharType="end"/>
            </w:r>
          </w:p>
        </w:tc>
        <w:tc>
          <w:tcPr>
            <w:tcW w:w="1413" w:type="pct"/>
            <w:tcBorders>
              <w:top w:val="single" w:sz="8" w:space="0" w:color="auto"/>
              <w:left w:val="single" w:sz="6" w:space="0" w:color="auto"/>
              <w:bottom w:val="single" w:sz="8" w:space="0" w:color="auto"/>
              <w:right w:val="single" w:sz="8" w:space="0" w:color="auto"/>
            </w:tcBorders>
            <w:shd w:val="clear" w:color="auto" w:fill="FFFFFF"/>
            <w:tcMar>
              <w:left w:w="57" w:type="dxa"/>
              <w:right w:w="57" w:type="dxa"/>
            </w:tcMar>
            <w:vAlign w:val="center"/>
          </w:tcPr>
          <w:p w:rsidR="00D31076" w:rsidRPr="00D668AC" w:rsidRDefault="00D31076" w:rsidP="008526CC">
            <w:pPr>
              <w:shd w:val="clear" w:color="auto" w:fill="FFFFFF"/>
              <w:jc w:val="center"/>
              <w:rPr>
                <w:b/>
                <w:bCs/>
                <w:i/>
                <w:sz w:val="28"/>
                <w:szCs w:val="28"/>
              </w:rPr>
            </w:pPr>
            <w:r w:rsidRPr="00D668AC">
              <w:rPr>
                <w:b/>
                <w:bCs/>
                <w:i/>
                <w:sz w:val="28"/>
                <w:szCs w:val="28"/>
              </w:rPr>
              <w:t>1</w:t>
            </w:r>
          </w:p>
        </w:tc>
      </w:tr>
    </w:tbl>
    <w:p w:rsidR="00D31076" w:rsidRPr="00D668AC" w:rsidRDefault="00D31076" w:rsidP="00D31076">
      <w:pPr>
        <w:pStyle w:val="afe"/>
        <w:spacing w:line="240" w:lineRule="auto"/>
        <w:jc w:val="left"/>
        <w:rPr>
          <w:b w:val="0"/>
          <w:i w:val="0"/>
          <w:iCs w:val="0"/>
          <w:color w:val="auto"/>
          <w:sz w:val="28"/>
          <w:szCs w:val="28"/>
        </w:rPr>
      </w:pPr>
    </w:p>
    <w:p w:rsidR="00D31076" w:rsidRPr="00D668AC" w:rsidRDefault="00D31076" w:rsidP="00D31076">
      <w:pPr>
        <w:pStyle w:val="afe"/>
        <w:spacing w:line="240" w:lineRule="auto"/>
        <w:jc w:val="both"/>
        <w:rPr>
          <w:i w:val="0"/>
          <w:iCs w:val="0"/>
          <w:color w:val="auto"/>
          <w:sz w:val="28"/>
          <w:szCs w:val="28"/>
        </w:rPr>
      </w:pPr>
      <w:r w:rsidRPr="00D668AC">
        <w:rPr>
          <w:i w:val="0"/>
          <w:iCs w:val="0"/>
          <w:color w:val="auto"/>
          <w:sz w:val="28"/>
          <w:szCs w:val="28"/>
        </w:rPr>
        <w:t>Тема 1. Використання інформаційних і комп’ютерних технологій для автоматизації виробництва</w:t>
      </w:r>
    </w:p>
    <w:p w:rsidR="00D31076" w:rsidRPr="00D668AC" w:rsidRDefault="00D31076" w:rsidP="00D31076">
      <w:pPr>
        <w:pStyle w:val="afe"/>
        <w:spacing w:line="240" w:lineRule="auto"/>
        <w:ind w:firstLine="560"/>
        <w:jc w:val="both"/>
        <w:rPr>
          <w:b w:val="0"/>
          <w:i w:val="0"/>
          <w:iCs w:val="0"/>
          <w:color w:val="auto"/>
          <w:sz w:val="28"/>
          <w:szCs w:val="28"/>
        </w:rPr>
      </w:pPr>
      <w:r w:rsidRPr="00D668AC">
        <w:rPr>
          <w:b w:val="0"/>
          <w:i w:val="0"/>
          <w:iCs w:val="0"/>
          <w:color w:val="auto"/>
          <w:sz w:val="28"/>
          <w:szCs w:val="28"/>
        </w:rPr>
        <w:t>Роль людського фактору в автоматизованому виробництві.</w:t>
      </w:r>
    </w:p>
    <w:p w:rsidR="00D31076" w:rsidRPr="00D668AC" w:rsidRDefault="00D31076" w:rsidP="00D31076">
      <w:pPr>
        <w:pStyle w:val="afe"/>
        <w:spacing w:line="240" w:lineRule="auto"/>
        <w:ind w:firstLine="560"/>
        <w:jc w:val="both"/>
        <w:rPr>
          <w:b w:val="0"/>
          <w:i w:val="0"/>
          <w:iCs w:val="0"/>
          <w:color w:val="auto"/>
          <w:sz w:val="28"/>
          <w:szCs w:val="28"/>
        </w:rPr>
      </w:pPr>
      <w:r w:rsidRPr="00D668AC">
        <w:rPr>
          <w:b w:val="0"/>
          <w:i w:val="0"/>
          <w:iCs w:val="0"/>
          <w:color w:val="auto"/>
          <w:sz w:val="28"/>
          <w:szCs w:val="28"/>
        </w:rPr>
        <w:t>Перспектива розвитку електронно-обчислювальної техніки та засобів автоматизації.</w:t>
      </w:r>
    </w:p>
    <w:p w:rsidR="00D31076" w:rsidRPr="00D668AC" w:rsidRDefault="00D31076" w:rsidP="00D31076">
      <w:pPr>
        <w:pStyle w:val="afe"/>
        <w:spacing w:line="240" w:lineRule="auto"/>
        <w:jc w:val="left"/>
        <w:rPr>
          <w:b w:val="0"/>
          <w:i w:val="0"/>
          <w:iCs w:val="0"/>
          <w:color w:val="auto"/>
          <w:sz w:val="28"/>
          <w:szCs w:val="28"/>
        </w:rPr>
      </w:pPr>
    </w:p>
    <w:p w:rsidR="00D31076" w:rsidRPr="00D668AC" w:rsidRDefault="00D31076" w:rsidP="00D31076">
      <w:pPr>
        <w:pStyle w:val="afe"/>
        <w:spacing w:line="240" w:lineRule="auto"/>
        <w:jc w:val="both"/>
        <w:rPr>
          <w:i w:val="0"/>
          <w:iCs w:val="0"/>
          <w:color w:val="auto"/>
          <w:sz w:val="28"/>
          <w:szCs w:val="28"/>
        </w:rPr>
      </w:pPr>
      <w:r w:rsidRPr="00D668AC">
        <w:rPr>
          <w:i w:val="0"/>
          <w:iCs w:val="0"/>
          <w:color w:val="auto"/>
          <w:sz w:val="28"/>
          <w:szCs w:val="28"/>
        </w:rPr>
        <w:t>Тема 2. Системи управління на основі комп’ютерних технологій</w:t>
      </w:r>
    </w:p>
    <w:p w:rsidR="00D31076" w:rsidRPr="00D668AC" w:rsidRDefault="00D31076" w:rsidP="00D31076">
      <w:pPr>
        <w:pStyle w:val="afe"/>
        <w:spacing w:line="240" w:lineRule="auto"/>
        <w:ind w:firstLine="560"/>
        <w:jc w:val="both"/>
        <w:rPr>
          <w:b w:val="0"/>
          <w:i w:val="0"/>
          <w:iCs w:val="0"/>
          <w:color w:val="auto"/>
          <w:sz w:val="28"/>
          <w:szCs w:val="28"/>
        </w:rPr>
      </w:pPr>
      <w:r w:rsidRPr="00D668AC">
        <w:rPr>
          <w:b w:val="0"/>
          <w:i w:val="0"/>
          <w:iCs w:val="0"/>
          <w:color w:val="auto"/>
          <w:sz w:val="28"/>
          <w:szCs w:val="28"/>
        </w:rPr>
        <w:t>Датчики, їх призначення. Статичні характеристики датчика та його чутливість. Класифікація датчиків за видом вхідних неелектричних величин: механічних, теплових, оптичних.</w:t>
      </w:r>
    </w:p>
    <w:p w:rsidR="00D31076" w:rsidRPr="00D668AC" w:rsidRDefault="00D31076" w:rsidP="00D31076">
      <w:pPr>
        <w:pStyle w:val="afe"/>
        <w:spacing w:line="240" w:lineRule="auto"/>
        <w:ind w:firstLine="560"/>
        <w:jc w:val="both"/>
        <w:rPr>
          <w:b w:val="0"/>
          <w:i w:val="0"/>
          <w:iCs w:val="0"/>
          <w:color w:val="auto"/>
          <w:sz w:val="28"/>
          <w:szCs w:val="28"/>
        </w:rPr>
      </w:pPr>
      <w:r w:rsidRPr="00D668AC">
        <w:rPr>
          <w:b w:val="0"/>
          <w:i w:val="0"/>
          <w:iCs w:val="0"/>
          <w:color w:val="auto"/>
          <w:sz w:val="28"/>
          <w:szCs w:val="28"/>
        </w:rPr>
        <w:t>Датчики переміщення, тиску, температури, частоти.</w:t>
      </w:r>
    </w:p>
    <w:p w:rsidR="00D31076" w:rsidRPr="00D668AC" w:rsidRDefault="00D31076" w:rsidP="00D31076">
      <w:pPr>
        <w:pStyle w:val="afe"/>
        <w:spacing w:line="240" w:lineRule="auto"/>
        <w:ind w:firstLine="560"/>
        <w:jc w:val="both"/>
        <w:rPr>
          <w:b w:val="0"/>
          <w:i w:val="0"/>
          <w:iCs w:val="0"/>
          <w:color w:val="auto"/>
          <w:sz w:val="28"/>
          <w:szCs w:val="28"/>
        </w:rPr>
      </w:pPr>
      <w:r w:rsidRPr="00D668AC">
        <w:rPr>
          <w:b w:val="0"/>
          <w:i w:val="0"/>
          <w:iCs w:val="0"/>
          <w:color w:val="auto"/>
          <w:sz w:val="28"/>
          <w:szCs w:val="28"/>
        </w:rPr>
        <w:t>Виконавчі механізми. Привод: електричний, електромагнітний.</w:t>
      </w:r>
    </w:p>
    <w:p w:rsidR="00D31076" w:rsidRPr="00D668AC" w:rsidRDefault="00D31076" w:rsidP="00D31076">
      <w:pPr>
        <w:pStyle w:val="afe"/>
        <w:spacing w:line="240" w:lineRule="auto"/>
        <w:ind w:firstLine="560"/>
        <w:jc w:val="both"/>
        <w:rPr>
          <w:b w:val="0"/>
          <w:i w:val="0"/>
          <w:iCs w:val="0"/>
          <w:color w:val="auto"/>
          <w:sz w:val="28"/>
          <w:szCs w:val="28"/>
        </w:rPr>
      </w:pPr>
      <w:r w:rsidRPr="00D668AC">
        <w:rPr>
          <w:b w:val="0"/>
          <w:i w:val="0"/>
          <w:iCs w:val="0"/>
          <w:color w:val="auto"/>
          <w:sz w:val="28"/>
          <w:szCs w:val="28"/>
        </w:rPr>
        <w:t>Засоби представлення інформації різними датчиками та пристроями зв’язку з об’єктами управління.</w:t>
      </w:r>
    </w:p>
    <w:p w:rsidR="00D31076" w:rsidRPr="00D668AC" w:rsidRDefault="00D31076" w:rsidP="00D31076">
      <w:pPr>
        <w:ind w:firstLine="560"/>
        <w:jc w:val="both"/>
        <w:rPr>
          <w:b/>
          <w:spacing w:val="-1"/>
          <w:sz w:val="28"/>
          <w:szCs w:val="28"/>
        </w:rPr>
      </w:pPr>
      <w:r w:rsidRPr="00D668AC">
        <w:rPr>
          <w:b/>
          <w:spacing w:val="-1"/>
          <w:sz w:val="28"/>
          <w:szCs w:val="28"/>
        </w:rPr>
        <w:t xml:space="preserve">Лабораторно-практична робота: </w:t>
      </w:r>
    </w:p>
    <w:p w:rsidR="00D31076" w:rsidRPr="00D668AC" w:rsidRDefault="00D31076" w:rsidP="00D31076">
      <w:pPr>
        <w:ind w:firstLine="560"/>
        <w:jc w:val="both"/>
        <w:rPr>
          <w:spacing w:val="-1"/>
          <w:sz w:val="28"/>
          <w:szCs w:val="28"/>
        </w:rPr>
      </w:pPr>
      <w:r w:rsidRPr="00D668AC">
        <w:rPr>
          <w:spacing w:val="-1"/>
          <w:sz w:val="28"/>
          <w:szCs w:val="28"/>
        </w:rPr>
        <w:t>1. Дослідження роботи датчиків та виконавчих механізмів.</w:t>
      </w:r>
    </w:p>
    <w:p w:rsidR="00D31076" w:rsidRPr="00D668AC" w:rsidRDefault="00D31076" w:rsidP="00D31076">
      <w:pPr>
        <w:pStyle w:val="afe"/>
        <w:spacing w:line="240" w:lineRule="auto"/>
        <w:ind w:firstLine="560"/>
        <w:jc w:val="both"/>
        <w:rPr>
          <w:b w:val="0"/>
          <w:i w:val="0"/>
          <w:iCs w:val="0"/>
          <w:color w:val="auto"/>
          <w:sz w:val="28"/>
          <w:szCs w:val="28"/>
        </w:rPr>
      </w:pPr>
    </w:p>
    <w:p w:rsidR="00D31076" w:rsidRPr="002E578D" w:rsidRDefault="00D31076" w:rsidP="00D31076">
      <w:pPr>
        <w:shd w:val="clear" w:color="auto" w:fill="FFFFFF"/>
        <w:spacing w:before="163"/>
        <w:jc w:val="center"/>
        <w:rPr>
          <w:b/>
          <w:sz w:val="32"/>
          <w:szCs w:val="32"/>
        </w:rPr>
      </w:pPr>
      <w:r w:rsidRPr="00D668AC">
        <w:rPr>
          <w:b/>
          <w:sz w:val="28"/>
          <w:szCs w:val="28"/>
        </w:rPr>
        <w:br w:type="page"/>
      </w:r>
      <w:r w:rsidRPr="002E578D">
        <w:rPr>
          <w:b/>
          <w:sz w:val="32"/>
          <w:szCs w:val="32"/>
        </w:rPr>
        <w:lastRenderedPageBreak/>
        <w:t xml:space="preserve">Типова навчальна програма </w:t>
      </w:r>
    </w:p>
    <w:p w:rsidR="00D31076" w:rsidRPr="002E578D" w:rsidRDefault="00D31076" w:rsidP="00D31076">
      <w:pPr>
        <w:shd w:val="clear" w:color="auto" w:fill="FFFFFF"/>
        <w:spacing w:before="163"/>
        <w:jc w:val="center"/>
        <w:rPr>
          <w:b/>
          <w:sz w:val="28"/>
          <w:szCs w:val="28"/>
        </w:rPr>
      </w:pPr>
      <w:r w:rsidRPr="002E578D">
        <w:rPr>
          <w:b/>
          <w:sz w:val="28"/>
          <w:szCs w:val="28"/>
        </w:rPr>
        <w:t>з предмета  "Спеціальна технологія"</w:t>
      </w:r>
    </w:p>
    <w:tbl>
      <w:tblPr>
        <w:tblW w:w="9857" w:type="dxa"/>
        <w:jc w:val="center"/>
        <w:tblLayout w:type="fixed"/>
        <w:tblCellMar>
          <w:left w:w="40" w:type="dxa"/>
          <w:right w:w="40" w:type="dxa"/>
        </w:tblCellMar>
        <w:tblLook w:val="0000"/>
      </w:tblPr>
      <w:tblGrid>
        <w:gridCol w:w="649"/>
        <w:gridCol w:w="6691"/>
        <w:gridCol w:w="1258"/>
        <w:gridCol w:w="1259"/>
      </w:tblGrid>
      <w:tr w:rsidR="00D31076" w:rsidRPr="00D668AC" w:rsidTr="008526CC">
        <w:trPr>
          <w:trHeight w:val="16"/>
          <w:jc w:val="center"/>
        </w:trPr>
        <w:tc>
          <w:tcPr>
            <w:tcW w:w="649" w:type="dxa"/>
            <w:vMerge w:val="restart"/>
            <w:tcBorders>
              <w:top w:val="single" w:sz="8" w:space="0" w:color="auto"/>
              <w:left w:val="single" w:sz="8" w:space="0" w:color="auto"/>
              <w:right w:val="single" w:sz="6" w:space="0" w:color="auto"/>
            </w:tcBorders>
            <w:shd w:val="clear" w:color="auto" w:fill="FFFFFF"/>
            <w:tcMar>
              <w:left w:w="57" w:type="dxa"/>
              <w:right w:w="57" w:type="dxa"/>
            </w:tcMar>
            <w:vAlign w:val="center"/>
          </w:tcPr>
          <w:p w:rsidR="00D31076" w:rsidRPr="00D668AC" w:rsidRDefault="00D31076" w:rsidP="008526CC">
            <w:pPr>
              <w:pStyle w:val="af5"/>
              <w:ind w:firstLine="0"/>
              <w:jc w:val="center"/>
              <w:rPr>
                <w:b/>
                <w:i/>
              </w:rPr>
            </w:pPr>
            <w:r w:rsidRPr="00D668AC">
              <w:rPr>
                <w:b/>
                <w:i/>
              </w:rPr>
              <w:t xml:space="preserve">№ </w:t>
            </w:r>
            <w:r w:rsidRPr="00D668AC">
              <w:rPr>
                <w:b/>
                <w:i/>
                <w:spacing w:val="-3"/>
              </w:rPr>
              <w:t>з/п</w:t>
            </w:r>
          </w:p>
        </w:tc>
        <w:tc>
          <w:tcPr>
            <w:tcW w:w="6691" w:type="dxa"/>
            <w:vMerge w:val="restart"/>
            <w:tcBorders>
              <w:top w:val="single" w:sz="8" w:space="0" w:color="auto"/>
              <w:left w:val="single" w:sz="6" w:space="0" w:color="auto"/>
              <w:right w:val="single" w:sz="6" w:space="0" w:color="auto"/>
            </w:tcBorders>
            <w:shd w:val="clear" w:color="auto" w:fill="FFFFFF"/>
            <w:tcMar>
              <w:left w:w="57" w:type="dxa"/>
              <w:right w:w="57" w:type="dxa"/>
            </w:tcMar>
            <w:vAlign w:val="center"/>
          </w:tcPr>
          <w:p w:rsidR="00D31076" w:rsidRPr="00D668AC" w:rsidRDefault="00D31076" w:rsidP="008526CC">
            <w:pPr>
              <w:pStyle w:val="af5"/>
              <w:ind w:firstLine="0"/>
              <w:jc w:val="center"/>
              <w:rPr>
                <w:b/>
                <w:i/>
              </w:rPr>
            </w:pPr>
            <w:r w:rsidRPr="00D668AC">
              <w:rPr>
                <w:b/>
                <w:i/>
                <w:spacing w:val="-1"/>
              </w:rPr>
              <w:t>Тема</w:t>
            </w:r>
          </w:p>
        </w:tc>
        <w:tc>
          <w:tcPr>
            <w:tcW w:w="2517" w:type="dxa"/>
            <w:gridSpan w:val="2"/>
            <w:tcBorders>
              <w:top w:val="single" w:sz="8" w:space="0" w:color="auto"/>
              <w:left w:val="single" w:sz="6" w:space="0" w:color="auto"/>
              <w:bottom w:val="single" w:sz="6" w:space="0" w:color="auto"/>
              <w:right w:val="single" w:sz="8" w:space="0" w:color="auto"/>
            </w:tcBorders>
            <w:shd w:val="clear" w:color="auto" w:fill="FFFFFF"/>
            <w:tcMar>
              <w:left w:w="57" w:type="dxa"/>
              <w:right w:w="57" w:type="dxa"/>
            </w:tcMar>
            <w:vAlign w:val="center"/>
          </w:tcPr>
          <w:p w:rsidR="00D31076" w:rsidRPr="002E578D" w:rsidRDefault="00D31076" w:rsidP="008526CC">
            <w:pPr>
              <w:pStyle w:val="af5"/>
              <w:ind w:firstLine="0"/>
              <w:jc w:val="center"/>
              <w:rPr>
                <w:b/>
              </w:rPr>
            </w:pPr>
            <w:r w:rsidRPr="002E578D">
              <w:rPr>
                <w:b/>
                <w:spacing w:val="-1"/>
              </w:rPr>
              <w:t xml:space="preserve">Кількість </w:t>
            </w:r>
            <w:r w:rsidRPr="002E578D">
              <w:rPr>
                <w:b/>
              </w:rPr>
              <w:t>годин</w:t>
            </w:r>
          </w:p>
        </w:tc>
      </w:tr>
      <w:tr w:rsidR="00D31076" w:rsidRPr="00D668AC" w:rsidTr="008526CC">
        <w:trPr>
          <w:trHeight w:val="16"/>
          <w:jc w:val="center"/>
        </w:trPr>
        <w:tc>
          <w:tcPr>
            <w:tcW w:w="649" w:type="dxa"/>
            <w:vMerge/>
            <w:tcBorders>
              <w:left w:val="single" w:sz="8" w:space="0" w:color="auto"/>
              <w:bottom w:val="single" w:sz="6" w:space="0" w:color="auto"/>
              <w:right w:val="single" w:sz="6" w:space="0" w:color="auto"/>
            </w:tcBorders>
            <w:shd w:val="clear" w:color="auto" w:fill="FFFFFF"/>
            <w:tcMar>
              <w:left w:w="57" w:type="dxa"/>
              <w:right w:w="57" w:type="dxa"/>
            </w:tcMar>
            <w:vAlign w:val="center"/>
          </w:tcPr>
          <w:p w:rsidR="00D31076" w:rsidRPr="00D668AC" w:rsidRDefault="00D31076" w:rsidP="008526CC">
            <w:pPr>
              <w:pStyle w:val="af5"/>
              <w:numPr>
                <w:ilvl w:val="0"/>
                <w:numId w:val="46"/>
              </w:numPr>
              <w:jc w:val="center"/>
            </w:pPr>
          </w:p>
        </w:tc>
        <w:tc>
          <w:tcPr>
            <w:tcW w:w="6691" w:type="dxa"/>
            <w:vMerge/>
            <w:tcBorders>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D668AC" w:rsidRDefault="00D31076" w:rsidP="008526CC">
            <w:pPr>
              <w:pStyle w:val="af5"/>
              <w:ind w:firstLine="0"/>
              <w:jc w:val="center"/>
              <w:rPr>
                <w:spacing w:val="1"/>
              </w:rPr>
            </w:pPr>
          </w:p>
        </w:tc>
        <w:tc>
          <w:tcPr>
            <w:tcW w:w="1258" w:type="dxa"/>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2E578D" w:rsidRDefault="00D31076" w:rsidP="008526CC">
            <w:pPr>
              <w:jc w:val="center"/>
              <w:rPr>
                <w:b/>
              </w:rPr>
            </w:pPr>
            <w:r w:rsidRPr="002E578D">
              <w:rPr>
                <w:b/>
              </w:rPr>
              <w:t>Всього</w:t>
            </w:r>
          </w:p>
          <w:p w:rsidR="00D31076" w:rsidRPr="002E578D" w:rsidRDefault="00D31076" w:rsidP="008526CC">
            <w:pPr>
              <w:pStyle w:val="af5"/>
              <w:ind w:firstLine="0"/>
              <w:jc w:val="center"/>
              <w:rPr>
                <w:sz w:val="24"/>
                <w:szCs w:val="24"/>
              </w:rPr>
            </w:pPr>
          </w:p>
        </w:tc>
        <w:tc>
          <w:tcPr>
            <w:tcW w:w="1259" w:type="dxa"/>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vAlign w:val="center"/>
          </w:tcPr>
          <w:p w:rsidR="00D31076" w:rsidRPr="002E578D" w:rsidRDefault="00D31076" w:rsidP="008526CC">
            <w:pPr>
              <w:pStyle w:val="af5"/>
              <w:ind w:firstLine="0"/>
              <w:jc w:val="center"/>
              <w:rPr>
                <w:sz w:val="24"/>
                <w:szCs w:val="24"/>
              </w:rPr>
            </w:pPr>
            <w:r w:rsidRPr="002E578D">
              <w:rPr>
                <w:b/>
                <w:sz w:val="24"/>
                <w:szCs w:val="24"/>
              </w:rPr>
              <w:t>З них на лабораторно-практичні роботи</w:t>
            </w:r>
          </w:p>
        </w:tc>
      </w:tr>
      <w:tr w:rsidR="00D31076" w:rsidRPr="00D668AC" w:rsidTr="008526CC">
        <w:trPr>
          <w:trHeight w:val="16"/>
          <w:jc w:val="center"/>
        </w:trPr>
        <w:tc>
          <w:tcPr>
            <w:tcW w:w="649" w:type="dxa"/>
            <w:tcBorders>
              <w:top w:val="single" w:sz="6" w:space="0" w:color="auto"/>
              <w:left w:val="single" w:sz="8" w:space="0" w:color="auto"/>
              <w:bottom w:val="single" w:sz="6" w:space="0" w:color="auto"/>
              <w:right w:val="single" w:sz="6" w:space="0" w:color="auto"/>
            </w:tcBorders>
            <w:shd w:val="clear" w:color="auto" w:fill="FFFFFF"/>
            <w:tcMar>
              <w:left w:w="57" w:type="dxa"/>
              <w:right w:w="57" w:type="dxa"/>
            </w:tcMar>
          </w:tcPr>
          <w:p w:rsidR="00D31076" w:rsidRPr="00D668AC" w:rsidRDefault="00D31076" w:rsidP="008526CC">
            <w:pPr>
              <w:pStyle w:val="af5"/>
              <w:numPr>
                <w:ilvl w:val="0"/>
                <w:numId w:val="46"/>
              </w:numPr>
              <w:jc w:val="left"/>
            </w:pPr>
          </w:p>
        </w:tc>
        <w:tc>
          <w:tcPr>
            <w:tcW w:w="6691" w:type="dxa"/>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bottom"/>
          </w:tcPr>
          <w:p w:rsidR="00D31076" w:rsidRPr="00D668AC" w:rsidRDefault="00D31076" w:rsidP="008526CC">
            <w:pPr>
              <w:pStyle w:val="af5"/>
              <w:ind w:firstLine="0"/>
            </w:pPr>
            <w:r w:rsidRPr="00D668AC">
              <w:rPr>
                <w:spacing w:val="1"/>
              </w:rPr>
              <w:t xml:space="preserve">Повторення матеріалу, що вивчався електромонтером станційного </w:t>
            </w:r>
            <w:r w:rsidRPr="00D668AC">
              <w:t xml:space="preserve">устаткування телефонного зв'язку 3-5-го розрядів </w:t>
            </w:r>
          </w:p>
        </w:tc>
        <w:tc>
          <w:tcPr>
            <w:tcW w:w="1258" w:type="dxa"/>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2E578D" w:rsidRDefault="00D31076" w:rsidP="008526CC">
            <w:pPr>
              <w:pStyle w:val="af5"/>
              <w:ind w:firstLine="0"/>
              <w:jc w:val="center"/>
            </w:pPr>
            <w:r w:rsidRPr="002E578D">
              <w:t>4</w:t>
            </w:r>
          </w:p>
        </w:tc>
        <w:tc>
          <w:tcPr>
            <w:tcW w:w="1259" w:type="dxa"/>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vAlign w:val="center"/>
          </w:tcPr>
          <w:p w:rsidR="00D31076" w:rsidRPr="002E578D" w:rsidRDefault="00D31076" w:rsidP="008526CC">
            <w:pPr>
              <w:pStyle w:val="af5"/>
              <w:ind w:firstLine="0"/>
              <w:jc w:val="center"/>
            </w:pPr>
            <w:r w:rsidRPr="002E578D">
              <w:t>-</w:t>
            </w:r>
          </w:p>
        </w:tc>
      </w:tr>
      <w:tr w:rsidR="00D31076" w:rsidRPr="00D668AC" w:rsidTr="008526CC">
        <w:trPr>
          <w:trHeight w:val="16"/>
          <w:jc w:val="center"/>
        </w:trPr>
        <w:tc>
          <w:tcPr>
            <w:tcW w:w="649" w:type="dxa"/>
            <w:tcBorders>
              <w:top w:val="single" w:sz="6" w:space="0" w:color="auto"/>
              <w:left w:val="single" w:sz="8" w:space="0" w:color="auto"/>
              <w:bottom w:val="single" w:sz="6" w:space="0" w:color="auto"/>
              <w:right w:val="single" w:sz="6" w:space="0" w:color="auto"/>
            </w:tcBorders>
            <w:shd w:val="clear" w:color="auto" w:fill="FFFFFF"/>
            <w:tcMar>
              <w:left w:w="57" w:type="dxa"/>
              <w:right w:w="57" w:type="dxa"/>
            </w:tcMar>
          </w:tcPr>
          <w:p w:rsidR="00D31076" w:rsidRPr="00D668AC" w:rsidRDefault="00D31076" w:rsidP="008526CC">
            <w:pPr>
              <w:pStyle w:val="af5"/>
              <w:numPr>
                <w:ilvl w:val="0"/>
                <w:numId w:val="46"/>
              </w:numPr>
              <w:jc w:val="left"/>
            </w:pPr>
          </w:p>
        </w:tc>
        <w:tc>
          <w:tcPr>
            <w:tcW w:w="6691" w:type="dxa"/>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tcPr>
          <w:p w:rsidR="00D31076" w:rsidRPr="00D668AC" w:rsidRDefault="00D31076" w:rsidP="008526CC">
            <w:pPr>
              <w:pStyle w:val="af5"/>
              <w:ind w:firstLine="0"/>
            </w:pPr>
            <w:r w:rsidRPr="00D668AC">
              <w:rPr>
                <w:spacing w:val="-2"/>
              </w:rPr>
              <w:t>Системи передач з частотним поділом каналів</w:t>
            </w:r>
          </w:p>
        </w:tc>
        <w:tc>
          <w:tcPr>
            <w:tcW w:w="1258" w:type="dxa"/>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2E578D" w:rsidRDefault="00D31076" w:rsidP="008526CC">
            <w:pPr>
              <w:pStyle w:val="af5"/>
              <w:ind w:firstLine="0"/>
              <w:jc w:val="center"/>
            </w:pPr>
            <w:r w:rsidRPr="002E578D">
              <w:t>4</w:t>
            </w:r>
          </w:p>
        </w:tc>
        <w:tc>
          <w:tcPr>
            <w:tcW w:w="1259" w:type="dxa"/>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vAlign w:val="center"/>
          </w:tcPr>
          <w:p w:rsidR="00D31076" w:rsidRPr="002E578D" w:rsidRDefault="00D31076" w:rsidP="008526CC">
            <w:pPr>
              <w:pStyle w:val="af5"/>
              <w:ind w:firstLine="0"/>
              <w:jc w:val="center"/>
            </w:pPr>
            <w:r w:rsidRPr="002E578D">
              <w:t>-</w:t>
            </w:r>
          </w:p>
        </w:tc>
      </w:tr>
      <w:tr w:rsidR="00D31076" w:rsidRPr="00D668AC" w:rsidTr="008526CC">
        <w:trPr>
          <w:trHeight w:val="16"/>
          <w:jc w:val="center"/>
        </w:trPr>
        <w:tc>
          <w:tcPr>
            <w:tcW w:w="649" w:type="dxa"/>
            <w:tcBorders>
              <w:top w:val="single" w:sz="6" w:space="0" w:color="auto"/>
              <w:left w:val="single" w:sz="8" w:space="0" w:color="auto"/>
              <w:bottom w:val="single" w:sz="6" w:space="0" w:color="auto"/>
              <w:right w:val="single" w:sz="6" w:space="0" w:color="auto"/>
            </w:tcBorders>
            <w:shd w:val="clear" w:color="auto" w:fill="FFFFFF"/>
            <w:tcMar>
              <w:left w:w="57" w:type="dxa"/>
              <w:right w:w="57" w:type="dxa"/>
            </w:tcMar>
          </w:tcPr>
          <w:p w:rsidR="00D31076" w:rsidRPr="00D668AC" w:rsidRDefault="00D31076" w:rsidP="008526CC">
            <w:pPr>
              <w:pStyle w:val="af5"/>
              <w:numPr>
                <w:ilvl w:val="0"/>
                <w:numId w:val="46"/>
              </w:numPr>
              <w:jc w:val="left"/>
            </w:pPr>
          </w:p>
        </w:tc>
        <w:tc>
          <w:tcPr>
            <w:tcW w:w="6691" w:type="dxa"/>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tcPr>
          <w:p w:rsidR="00D31076" w:rsidRPr="00D668AC" w:rsidRDefault="00D31076" w:rsidP="008526CC">
            <w:pPr>
              <w:pStyle w:val="af5"/>
              <w:ind w:firstLine="0"/>
            </w:pPr>
            <w:r w:rsidRPr="00D668AC">
              <w:rPr>
                <w:spacing w:val="-2"/>
              </w:rPr>
              <w:t>Цифрові системи передачі</w:t>
            </w:r>
          </w:p>
        </w:tc>
        <w:tc>
          <w:tcPr>
            <w:tcW w:w="1258" w:type="dxa"/>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2E578D" w:rsidRDefault="00D31076" w:rsidP="008526CC">
            <w:pPr>
              <w:pStyle w:val="af5"/>
              <w:ind w:firstLine="0"/>
              <w:jc w:val="center"/>
            </w:pPr>
            <w:r w:rsidRPr="002E578D">
              <w:t>16</w:t>
            </w:r>
          </w:p>
        </w:tc>
        <w:tc>
          <w:tcPr>
            <w:tcW w:w="1259" w:type="dxa"/>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vAlign w:val="center"/>
          </w:tcPr>
          <w:p w:rsidR="00D31076" w:rsidRPr="002E578D" w:rsidRDefault="00D31076" w:rsidP="008526CC">
            <w:pPr>
              <w:pStyle w:val="af5"/>
              <w:ind w:firstLine="0"/>
              <w:jc w:val="center"/>
            </w:pPr>
            <w:r w:rsidRPr="002E578D">
              <w:t>-</w:t>
            </w:r>
          </w:p>
        </w:tc>
      </w:tr>
      <w:tr w:rsidR="00D31076" w:rsidRPr="00D668AC" w:rsidTr="008526CC">
        <w:trPr>
          <w:trHeight w:val="16"/>
          <w:jc w:val="center"/>
        </w:trPr>
        <w:tc>
          <w:tcPr>
            <w:tcW w:w="649" w:type="dxa"/>
            <w:tcBorders>
              <w:top w:val="single" w:sz="6" w:space="0" w:color="auto"/>
              <w:left w:val="single" w:sz="8" w:space="0" w:color="auto"/>
              <w:bottom w:val="single" w:sz="8" w:space="0" w:color="auto"/>
              <w:right w:val="single" w:sz="6" w:space="0" w:color="auto"/>
            </w:tcBorders>
            <w:shd w:val="clear" w:color="auto" w:fill="FFFFFF"/>
            <w:tcMar>
              <w:left w:w="57" w:type="dxa"/>
              <w:right w:w="57" w:type="dxa"/>
            </w:tcMar>
          </w:tcPr>
          <w:p w:rsidR="00D31076" w:rsidRPr="00D668AC" w:rsidRDefault="00D31076" w:rsidP="008526CC">
            <w:pPr>
              <w:pStyle w:val="af5"/>
              <w:numPr>
                <w:ilvl w:val="0"/>
                <w:numId w:val="46"/>
              </w:numPr>
              <w:jc w:val="left"/>
            </w:pPr>
          </w:p>
        </w:tc>
        <w:tc>
          <w:tcPr>
            <w:tcW w:w="6691" w:type="dxa"/>
            <w:tcBorders>
              <w:top w:val="single" w:sz="6" w:space="0" w:color="auto"/>
              <w:left w:val="single" w:sz="6" w:space="0" w:color="auto"/>
              <w:bottom w:val="single" w:sz="8" w:space="0" w:color="auto"/>
              <w:right w:val="single" w:sz="6" w:space="0" w:color="auto"/>
            </w:tcBorders>
            <w:shd w:val="clear" w:color="auto" w:fill="FFFFFF"/>
            <w:tcMar>
              <w:left w:w="57" w:type="dxa"/>
              <w:right w:w="57" w:type="dxa"/>
            </w:tcMar>
          </w:tcPr>
          <w:p w:rsidR="00D31076" w:rsidRPr="00D668AC" w:rsidRDefault="00D31076" w:rsidP="008526CC">
            <w:pPr>
              <w:pStyle w:val="af5"/>
              <w:ind w:firstLine="0"/>
            </w:pPr>
            <w:r w:rsidRPr="00D668AC">
              <w:rPr>
                <w:spacing w:val="-2"/>
              </w:rPr>
              <w:t>Системи керування і технічного обслуговування телефонного зв'язку</w:t>
            </w:r>
          </w:p>
        </w:tc>
        <w:tc>
          <w:tcPr>
            <w:tcW w:w="1258" w:type="dxa"/>
            <w:tcBorders>
              <w:top w:val="single" w:sz="6" w:space="0" w:color="auto"/>
              <w:left w:val="single" w:sz="6" w:space="0" w:color="auto"/>
              <w:bottom w:val="single" w:sz="8" w:space="0" w:color="auto"/>
              <w:right w:val="single" w:sz="6" w:space="0" w:color="auto"/>
            </w:tcBorders>
            <w:shd w:val="clear" w:color="auto" w:fill="FFFFFF"/>
            <w:tcMar>
              <w:left w:w="57" w:type="dxa"/>
              <w:right w:w="57" w:type="dxa"/>
            </w:tcMar>
            <w:vAlign w:val="center"/>
          </w:tcPr>
          <w:p w:rsidR="00D31076" w:rsidRPr="002E578D" w:rsidRDefault="00D31076" w:rsidP="008526CC">
            <w:pPr>
              <w:pStyle w:val="af5"/>
              <w:ind w:firstLine="0"/>
              <w:jc w:val="center"/>
            </w:pPr>
            <w:r w:rsidRPr="002E578D">
              <w:t>10</w:t>
            </w:r>
          </w:p>
        </w:tc>
        <w:tc>
          <w:tcPr>
            <w:tcW w:w="1259" w:type="dxa"/>
            <w:tcBorders>
              <w:top w:val="single" w:sz="6" w:space="0" w:color="auto"/>
              <w:left w:val="single" w:sz="6" w:space="0" w:color="auto"/>
              <w:bottom w:val="single" w:sz="8" w:space="0" w:color="auto"/>
              <w:right w:val="single" w:sz="8" w:space="0" w:color="auto"/>
            </w:tcBorders>
            <w:shd w:val="clear" w:color="auto" w:fill="FFFFFF"/>
            <w:tcMar>
              <w:left w:w="57" w:type="dxa"/>
              <w:right w:w="57" w:type="dxa"/>
            </w:tcMar>
            <w:vAlign w:val="center"/>
          </w:tcPr>
          <w:p w:rsidR="00D31076" w:rsidRPr="002E578D" w:rsidRDefault="00D31076" w:rsidP="008526CC">
            <w:pPr>
              <w:pStyle w:val="af5"/>
              <w:ind w:firstLine="0"/>
              <w:jc w:val="center"/>
            </w:pPr>
            <w:r w:rsidRPr="002E578D">
              <w:t>-</w:t>
            </w:r>
          </w:p>
        </w:tc>
      </w:tr>
      <w:tr w:rsidR="00D31076" w:rsidRPr="00D668AC" w:rsidTr="008526CC">
        <w:trPr>
          <w:trHeight w:val="16"/>
          <w:jc w:val="center"/>
        </w:trPr>
        <w:tc>
          <w:tcPr>
            <w:tcW w:w="7340" w:type="dxa"/>
            <w:gridSpan w:val="2"/>
            <w:tcBorders>
              <w:top w:val="single" w:sz="8" w:space="0" w:color="auto"/>
              <w:left w:val="single" w:sz="8" w:space="0" w:color="auto"/>
              <w:bottom w:val="single" w:sz="8" w:space="0" w:color="auto"/>
              <w:right w:val="single" w:sz="6" w:space="0" w:color="auto"/>
            </w:tcBorders>
            <w:shd w:val="clear" w:color="auto" w:fill="FFFFFF"/>
            <w:tcMar>
              <w:left w:w="57" w:type="dxa"/>
              <w:right w:w="57" w:type="dxa"/>
            </w:tcMar>
          </w:tcPr>
          <w:p w:rsidR="00D31076" w:rsidRPr="00D668AC" w:rsidRDefault="00D31076" w:rsidP="008526CC">
            <w:pPr>
              <w:pStyle w:val="af5"/>
              <w:ind w:firstLine="0"/>
              <w:jc w:val="right"/>
              <w:rPr>
                <w:b/>
                <w:i/>
              </w:rPr>
            </w:pPr>
            <w:r w:rsidRPr="00D668AC">
              <w:rPr>
                <w:b/>
                <w:i/>
                <w:iCs/>
                <w:spacing w:val="-3"/>
              </w:rPr>
              <w:t xml:space="preserve">Всього </w:t>
            </w:r>
          </w:p>
        </w:tc>
        <w:tc>
          <w:tcPr>
            <w:tcW w:w="1258" w:type="dxa"/>
            <w:tcBorders>
              <w:top w:val="single" w:sz="8" w:space="0" w:color="auto"/>
              <w:left w:val="single" w:sz="6" w:space="0" w:color="auto"/>
              <w:bottom w:val="single" w:sz="8" w:space="0" w:color="auto"/>
              <w:right w:val="single" w:sz="6" w:space="0" w:color="auto"/>
            </w:tcBorders>
            <w:shd w:val="clear" w:color="auto" w:fill="FFFFFF"/>
            <w:tcMar>
              <w:left w:w="57" w:type="dxa"/>
              <w:right w:w="57" w:type="dxa"/>
            </w:tcMar>
            <w:vAlign w:val="center"/>
          </w:tcPr>
          <w:p w:rsidR="00D31076" w:rsidRPr="002E578D" w:rsidRDefault="00230D0E" w:rsidP="008526CC">
            <w:pPr>
              <w:pStyle w:val="af5"/>
              <w:ind w:firstLine="0"/>
              <w:jc w:val="center"/>
              <w:rPr>
                <w:b/>
              </w:rPr>
            </w:pPr>
            <w:r w:rsidRPr="002E578D">
              <w:rPr>
                <w:b/>
              </w:rPr>
              <w:fldChar w:fldCharType="begin"/>
            </w:r>
            <w:r w:rsidR="00D31076" w:rsidRPr="002E578D">
              <w:rPr>
                <w:b/>
              </w:rPr>
              <w:instrText xml:space="preserve"> =SUM(ABOVE) </w:instrText>
            </w:r>
            <w:r w:rsidRPr="002E578D">
              <w:rPr>
                <w:b/>
              </w:rPr>
              <w:fldChar w:fldCharType="separate"/>
            </w:r>
            <w:r w:rsidR="00D31076" w:rsidRPr="002E578D">
              <w:rPr>
                <w:b/>
                <w:noProof/>
              </w:rPr>
              <w:t>34</w:t>
            </w:r>
            <w:r w:rsidRPr="002E578D">
              <w:rPr>
                <w:b/>
              </w:rPr>
              <w:fldChar w:fldCharType="end"/>
            </w:r>
          </w:p>
        </w:tc>
        <w:tc>
          <w:tcPr>
            <w:tcW w:w="1259" w:type="dxa"/>
            <w:tcBorders>
              <w:top w:val="single" w:sz="8" w:space="0" w:color="auto"/>
              <w:left w:val="single" w:sz="6" w:space="0" w:color="auto"/>
              <w:bottom w:val="single" w:sz="8" w:space="0" w:color="auto"/>
              <w:right w:val="single" w:sz="8" w:space="0" w:color="auto"/>
            </w:tcBorders>
            <w:shd w:val="clear" w:color="auto" w:fill="FFFFFF"/>
            <w:tcMar>
              <w:left w:w="57" w:type="dxa"/>
              <w:right w:w="57" w:type="dxa"/>
            </w:tcMar>
            <w:vAlign w:val="center"/>
          </w:tcPr>
          <w:p w:rsidR="00D31076" w:rsidRPr="002E578D" w:rsidRDefault="00D31076" w:rsidP="008526CC">
            <w:pPr>
              <w:pStyle w:val="af5"/>
              <w:ind w:firstLine="0"/>
              <w:jc w:val="center"/>
              <w:rPr>
                <w:b/>
              </w:rPr>
            </w:pPr>
            <w:r w:rsidRPr="002E578D">
              <w:rPr>
                <w:b/>
              </w:rPr>
              <w:t>-</w:t>
            </w:r>
          </w:p>
        </w:tc>
      </w:tr>
    </w:tbl>
    <w:p w:rsidR="00D31076" w:rsidRPr="00D668AC" w:rsidRDefault="00D31076" w:rsidP="00D31076">
      <w:pPr>
        <w:pStyle w:val="af5"/>
        <w:rPr>
          <w:spacing w:val="4"/>
        </w:rPr>
      </w:pPr>
    </w:p>
    <w:p w:rsidR="00D31076" w:rsidRPr="00D668AC" w:rsidRDefault="00D31076" w:rsidP="00D31076">
      <w:pPr>
        <w:pStyle w:val="af4"/>
        <w:rPr>
          <w:i w:val="0"/>
        </w:rPr>
      </w:pPr>
      <w:r w:rsidRPr="00D668AC">
        <w:rPr>
          <w:i w:val="0"/>
        </w:rPr>
        <w:t>Тема 1. Повторення матеріалу, що вивчався електромонтером станційного устаткування телефонного зв'язку 3-5-го розрядів</w:t>
      </w:r>
    </w:p>
    <w:p w:rsidR="00D31076" w:rsidRPr="00D668AC" w:rsidRDefault="00D31076" w:rsidP="00D31076">
      <w:pPr>
        <w:pStyle w:val="af4"/>
        <w:rPr>
          <w:b w:val="0"/>
          <w:i w:val="0"/>
        </w:rPr>
      </w:pPr>
    </w:p>
    <w:p w:rsidR="00D31076" w:rsidRPr="00D668AC" w:rsidRDefault="00D31076" w:rsidP="00D31076">
      <w:pPr>
        <w:pStyle w:val="af4"/>
        <w:rPr>
          <w:i w:val="0"/>
        </w:rPr>
      </w:pPr>
      <w:r w:rsidRPr="00D668AC">
        <w:rPr>
          <w:i w:val="0"/>
        </w:rPr>
        <w:t>Тема 2. Системи передач з частотним поділом каналів</w:t>
      </w:r>
    </w:p>
    <w:p w:rsidR="00D31076" w:rsidRPr="00D668AC" w:rsidRDefault="00D31076" w:rsidP="00D31076">
      <w:pPr>
        <w:pStyle w:val="af5"/>
      </w:pPr>
      <w:r w:rsidRPr="00D668AC">
        <w:t xml:space="preserve">Типи систем передачі по симетричних кабелях: ДО-24-2, ДО-60, ДО-1020С. Призначення, </w:t>
      </w:r>
      <w:r w:rsidRPr="00D668AC">
        <w:rPr>
          <w:spacing w:val="5"/>
        </w:rPr>
        <w:t xml:space="preserve">область застосування. Типи і марки застосовуваних кабелів. Структурна схема кінцевої і </w:t>
      </w:r>
      <w:r w:rsidRPr="00D668AC">
        <w:rPr>
          <w:spacing w:val="-3"/>
        </w:rPr>
        <w:t>проміжної станції.</w:t>
      </w:r>
    </w:p>
    <w:p w:rsidR="00D31076" w:rsidRPr="00D668AC" w:rsidRDefault="00D31076" w:rsidP="00D31076">
      <w:pPr>
        <w:pStyle w:val="af5"/>
      </w:pPr>
      <w:r w:rsidRPr="00D668AC">
        <w:rPr>
          <w:spacing w:val="1"/>
        </w:rPr>
        <w:t>Типи систем передачі по коаксіальних кабелях: ДО-120, ДО-420, ДО-300, ДО-1920, ДО-</w:t>
      </w:r>
      <w:r w:rsidRPr="00D668AC">
        <w:t xml:space="preserve">3600. Типи і марки використовуваних кабелів. Структурні схеми кінцевих і проміжних станцій. </w:t>
      </w:r>
      <w:r w:rsidRPr="00D668AC">
        <w:rPr>
          <w:spacing w:val="5"/>
        </w:rPr>
        <w:t xml:space="preserve">Дальність спектру зв'язків. Лінійні спектри частот. Утворення лінійного спектру частот. </w:t>
      </w:r>
      <w:r w:rsidRPr="00D668AC">
        <w:rPr>
          <w:spacing w:val="6"/>
        </w:rPr>
        <w:t>Технологія р</w:t>
      </w:r>
      <w:r w:rsidRPr="00D668AC">
        <w:rPr>
          <w:spacing w:val="-1"/>
        </w:rPr>
        <w:t>озміщення підсилювальних пунктів на магістралі. Підсилювальні пункти, що не обслуговуються. Організація дистанційного живлення. Структурні схеми дистанційного живлення. Охорона праці.</w:t>
      </w:r>
    </w:p>
    <w:p w:rsidR="00D31076" w:rsidRPr="00D668AC" w:rsidRDefault="00D31076" w:rsidP="00D31076">
      <w:pPr>
        <w:pStyle w:val="af5"/>
        <w:ind w:firstLine="0"/>
        <w:rPr>
          <w:rStyle w:val="af6"/>
          <w:i w:val="0"/>
        </w:rPr>
      </w:pPr>
    </w:p>
    <w:p w:rsidR="00D31076" w:rsidRPr="004014E9" w:rsidRDefault="00D31076" w:rsidP="00D31076">
      <w:pPr>
        <w:pStyle w:val="af5"/>
        <w:ind w:firstLine="0"/>
        <w:rPr>
          <w:rStyle w:val="af6"/>
          <w:i w:val="0"/>
        </w:rPr>
      </w:pPr>
      <w:r w:rsidRPr="004014E9">
        <w:rPr>
          <w:rStyle w:val="af6"/>
          <w:i w:val="0"/>
        </w:rPr>
        <w:t>Тема 3. Цифрові системи передачі</w:t>
      </w:r>
    </w:p>
    <w:p w:rsidR="00D31076" w:rsidRPr="00D668AC" w:rsidRDefault="00D31076" w:rsidP="00D31076">
      <w:pPr>
        <w:pStyle w:val="af5"/>
      </w:pPr>
      <w:r w:rsidRPr="00D668AC">
        <w:t>Система передачі ІКМ-120. Призначення. Область застосування.</w:t>
      </w:r>
    </w:p>
    <w:p w:rsidR="00D31076" w:rsidRPr="00D668AC" w:rsidRDefault="00D31076" w:rsidP="00D31076">
      <w:pPr>
        <w:pStyle w:val="af5"/>
      </w:pPr>
      <w:r w:rsidRPr="00D668AC">
        <w:t>Типи і марки використовуваних кабелів. Структурна схема. Склад устаткування.</w:t>
      </w:r>
    </w:p>
    <w:p w:rsidR="00D31076" w:rsidRPr="00D668AC" w:rsidRDefault="00D31076" w:rsidP="00D31076">
      <w:pPr>
        <w:pStyle w:val="af5"/>
      </w:pPr>
      <w:r w:rsidRPr="00D668AC">
        <w:rPr>
          <w:spacing w:val="-1"/>
        </w:rPr>
        <w:t>Регенераційні пункти, що не обслуговуються.</w:t>
      </w:r>
    </w:p>
    <w:p w:rsidR="00D31076" w:rsidRPr="00D668AC" w:rsidRDefault="00D31076" w:rsidP="00D31076">
      <w:pPr>
        <w:pStyle w:val="af4"/>
        <w:rPr>
          <w:b w:val="0"/>
          <w:i w:val="0"/>
          <w:lang w:val="ru-RU"/>
        </w:rPr>
      </w:pPr>
    </w:p>
    <w:p w:rsidR="00D31076" w:rsidRPr="00D668AC" w:rsidRDefault="00D31076" w:rsidP="00D31076">
      <w:pPr>
        <w:pStyle w:val="af4"/>
        <w:rPr>
          <w:i w:val="0"/>
        </w:rPr>
      </w:pPr>
      <w:r w:rsidRPr="00D668AC">
        <w:rPr>
          <w:i w:val="0"/>
        </w:rPr>
        <w:t>Тема 4. Системи керування і технічного обслуговування телефонного зв'язку</w:t>
      </w:r>
    </w:p>
    <w:p w:rsidR="00D31076" w:rsidRPr="00D668AC" w:rsidRDefault="00D31076" w:rsidP="00D31076">
      <w:pPr>
        <w:pStyle w:val="af5"/>
      </w:pPr>
      <w:r w:rsidRPr="00D668AC">
        <w:rPr>
          <w:spacing w:val="-1"/>
        </w:rPr>
        <w:t xml:space="preserve">Система керування на місцевих </w:t>
      </w:r>
      <w:proofErr w:type="spellStart"/>
      <w:r w:rsidRPr="00D668AC">
        <w:rPr>
          <w:spacing w:val="-1"/>
        </w:rPr>
        <w:t>внутрізонових</w:t>
      </w:r>
      <w:proofErr w:type="spellEnd"/>
      <w:r w:rsidRPr="00D668AC">
        <w:rPr>
          <w:spacing w:val="-1"/>
        </w:rPr>
        <w:t xml:space="preserve"> і міжміських телефонних мережах. </w:t>
      </w:r>
      <w:r w:rsidRPr="00D668AC">
        <w:rPr>
          <w:spacing w:val="6"/>
        </w:rPr>
        <w:t xml:space="preserve">Технологія організації </w:t>
      </w:r>
      <w:r w:rsidRPr="00D668AC">
        <w:rPr>
          <w:spacing w:val="-1"/>
        </w:rPr>
        <w:t xml:space="preserve">головного центру керування міжміською телефонною мережею (ГЦКТМ), територіального центру </w:t>
      </w:r>
      <w:r w:rsidRPr="00D668AC">
        <w:rPr>
          <w:spacing w:val="2"/>
        </w:rPr>
        <w:t xml:space="preserve">контролю і керування міжміською телефонною мережею (ТЦКК), зонового центру керування </w:t>
      </w:r>
      <w:r w:rsidRPr="00D668AC">
        <w:rPr>
          <w:spacing w:val="-1"/>
        </w:rPr>
        <w:t>(ЗЦК).</w:t>
      </w:r>
    </w:p>
    <w:p w:rsidR="00D31076" w:rsidRPr="00D668AC" w:rsidRDefault="00D31076" w:rsidP="00D31076">
      <w:pPr>
        <w:pStyle w:val="afa"/>
        <w:rPr>
          <w:b w:val="0"/>
          <w:i w:val="0"/>
          <w:iCs w:val="0"/>
          <w:color w:val="auto"/>
          <w:sz w:val="28"/>
          <w:szCs w:val="28"/>
        </w:rPr>
      </w:pPr>
    </w:p>
    <w:p w:rsidR="00D31076" w:rsidRDefault="00D31076" w:rsidP="00D31076">
      <w:pPr>
        <w:pStyle w:val="a9"/>
        <w:rPr>
          <w:i w:val="0"/>
          <w:iCs w:val="0"/>
          <w:color w:val="auto"/>
          <w:szCs w:val="32"/>
        </w:rPr>
      </w:pPr>
      <w:r w:rsidRPr="00F409D1">
        <w:rPr>
          <w:i w:val="0"/>
          <w:iCs w:val="0"/>
          <w:color w:val="auto"/>
          <w:szCs w:val="32"/>
        </w:rPr>
        <w:lastRenderedPageBreak/>
        <w:t xml:space="preserve">Типова навчальна програма </w:t>
      </w:r>
    </w:p>
    <w:p w:rsidR="00D31076" w:rsidRPr="00D668AC" w:rsidRDefault="00D31076" w:rsidP="00D31076">
      <w:pPr>
        <w:pStyle w:val="a9"/>
        <w:rPr>
          <w:i w:val="0"/>
          <w:color w:val="auto"/>
          <w:sz w:val="28"/>
          <w:szCs w:val="28"/>
        </w:rPr>
      </w:pPr>
      <w:r w:rsidRPr="00F409D1">
        <w:rPr>
          <w:i w:val="0"/>
          <w:iCs w:val="0"/>
          <w:color w:val="auto"/>
          <w:sz w:val="28"/>
          <w:szCs w:val="28"/>
        </w:rPr>
        <w:t xml:space="preserve">з предмета </w:t>
      </w:r>
      <w:r w:rsidRPr="00F409D1">
        <w:rPr>
          <w:i w:val="0"/>
          <w:color w:val="auto"/>
          <w:sz w:val="28"/>
          <w:szCs w:val="28"/>
        </w:rPr>
        <w:t>"</w:t>
      </w:r>
      <w:r w:rsidRPr="00D668AC">
        <w:rPr>
          <w:i w:val="0"/>
          <w:color w:val="auto"/>
          <w:sz w:val="28"/>
          <w:szCs w:val="28"/>
        </w:rPr>
        <w:t>Охорона праці"</w:t>
      </w:r>
    </w:p>
    <w:tbl>
      <w:tblPr>
        <w:tblW w:w="8753" w:type="dxa"/>
        <w:jc w:val="center"/>
        <w:tblLayout w:type="fixed"/>
        <w:tblCellMar>
          <w:left w:w="40" w:type="dxa"/>
          <w:right w:w="40" w:type="dxa"/>
        </w:tblCellMar>
        <w:tblLook w:val="0000"/>
      </w:tblPr>
      <w:tblGrid>
        <w:gridCol w:w="660"/>
        <w:gridCol w:w="4627"/>
        <w:gridCol w:w="1008"/>
        <w:gridCol w:w="2458"/>
      </w:tblGrid>
      <w:tr w:rsidR="00D31076" w:rsidRPr="00D668AC" w:rsidTr="008526CC">
        <w:trPr>
          <w:trHeight w:val="36"/>
          <w:jc w:val="center"/>
        </w:trPr>
        <w:tc>
          <w:tcPr>
            <w:tcW w:w="377" w:type="pct"/>
            <w:vMerge w:val="restart"/>
            <w:tcBorders>
              <w:top w:val="single" w:sz="8" w:space="0" w:color="auto"/>
              <w:left w:val="single" w:sz="8" w:space="0" w:color="auto"/>
              <w:right w:val="single" w:sz="6" w:space="0" w:color="auto"/>
            </w:tcBorders>
            <w:shd w:val="clear" w:color="auto" w:fill="FFFFFF"/>
            <w:tcMar>
              <w:left w:w="57" w:type="dxa"/>
              <w:right w:w="57" w:type="dxa"/>
            </w:tcMar>
            <w:vAlign w:val="center"/>
          </w:tcPr>
          <w:p w:rsidR="00D31076" w:rsidRPr="00D668AC" w:rsidRDefault="00D31076" w:rsidP="008526CC">
            <w:pPr>
              <w:pStyle w:val="5"/>
              <w:ind w:left="113"/>
              <w:jc w:val="center"/>
              <w:rPr>
                <w:szCs w:val="28"/>
              </w:rPr>
            </w:pPr>
            <w:r w:rsidRPr="00D668AC">
              <w:rPr>
                <w:szCs w:val="28"/>
              </w:rPr>
              <w:t>№</w:t>
            </w:r>
          </w:p>
          <w:p w:rsidR="00D31076" w:rsidRPr="00D668AC" w:rsidRDefault="00D31076" w:rsidP="008526CC">
            <w:pPr>
              <w:pStyle w:val="5"/>
              <w:ind w:left="113"/>
              <w:jc w:val="center"/>
              <w:rPr>
                <w:szCs w:val="28"/>
              </w:rPr>
            </w:pPr>
            <w:r w:rsidRPr="00D668AC">
              <w:rPr>
                <w:szCs w:val="28"/>
              </w:rPr>
              <w:t>з/п</w:t>
            </w:r>
          </w:p>
        </w:tc>
        <w:tc>
          <w:tcPr>
            <w:tcW w:w="2642" w:type="pct"/>
            <w:vMerge w:val="restart"/>
            <w:tcBorders>
              <w:top w:val="single" w:sz="8" w:space="0" w:color="auto"/>
              <w:left w:val="single" w:sz="6" w:space="0" w:color="auto"/>
              <w:right w:val="single" w:sz="6" w:space="0" w:color="auto"/>
            </w:tcBorders>
            <w:shd w:val="clear" w:color="auto" w:fill="FFFFFF"/>
            <w:tcMar>
              <w:left w:w="57" w:type="dxa"/>
              <w:right w:w="57" w:type="dxa"/>
            </w:tcMar>
            <w:vAlign w:val="center"/>
          </w:tcPr>
          <w:p w:rsidR="00D31076" w:rsidRPr="00D668AC" w:rsidRDefault="00D31076" w:rsidP="008526CC">
            <w:pPr>
              <w:pStyle w:val="5"/>
              <w:ind w:left="0"/>
              <w:jc w:val="center"/>
              <w:rPr>
                <w:szCs w:val="28"/>
              </w:rPr>
            </w:pPr>
            <w:r w:rsidRPr="00D668AC">
              <w:rPr>
                <w:szCs w:val="28"/>
              </w:rPr>
              <w:t>Тема</w:t>
            </w:r>
          </w:p>
        </w:tc>
        <w:tc>
          <w:tcPr>
            <w:tcW w:w="1980" w:type="pct"/>
            <w:gridSpan w:val="2"/>
            <w:tcBorders>
              <w:top w:val="single" w:sz="8" w:space="0" w:color="auto"/>
              <w:left w:val="single" w:sz="6" w:space="0" w:color="auto"/>
              <w:bottom w:val="single" w:sz="6" w:space="0" w:color="auto"/>
              <w:right w:val="single" w:sz="8" w:space="0" w:color="auto"/>
            </w:tcBorders>
            <w:shd w:val="clear" w:color="auto" w:fill="FFFFFF"/>
            <w:tcMar>
              <w:left w:w="57" w:type="dxa"/>
              <w:right w:w="57" w:type="dxa"/>
            </w:tcMar>
            <w:vAlign w:val="center"/>
          </w:tcPr>
          <w:p w:rsidR="00D31076" w:rsidRPr="00F409D1" w:rsidRDefault="00D31076" w:rsidP="008526CC">
            <w:pPr>
              <w:shd w:val="clear" w:color="auto" w:fill="FFFFFF"/>
              <w:jc w:val="center"/>
              <w:rPr>
                <w:b/>
                <w:sz w:val="28"/>
                <w:szCs w:val="28"/>
              </w:rPr>
            </w:pPr>
            <w:r w:rsidRPr="00F409D1">
              <w:rPr>
                <w:b/>
                <w:sz w:val="28"/>
                <w:szCs w:val="28"/>
              </w:rPr>
              <w:t>Кількість годин</w:t>
            </w:r>
          </w:p>
        </w:tc>
      </w:tr>
      <w:tr w:rsidR="00D31076" w:rsidRPr="00D668AC" w:rsidTr="008526CC">
        <w:trPr>
          <w:trHeight w:val="65"/>
          <w:jc w:val="center"/>
        </w:trPr>
        <w:tc>
          <w:tcPr>
            <w:tcW w:w="377" w:type="pct"/>
            <w:vMerge/>
            <w:tcBorders>
              <w:left w:val="single" w:sz="8" w:space="0" w:color="auto"/>
              <w:bottom w:val="single" w:sz="6" w:space="0" w:color="auto"/>
              <w:right w:val="single" w:sz="6" w:space="0" w:color="auto"/>
            </w:tcBorders>
            <w:shd w:val="clear" w:color="auto" w:fill="FFFFFF"/>
            <w:tcMar>
              <w:left w:w="57" w:type="dxa"/>
              <w:right w:w="57" w:type="dxa"/>
            </w:tcMar>
            <w:vAlign w:val="center"/>
          </w:tcPr>
          <w:p w:rsidR="00D31076" w:rsidRPr="00D668AC" w:rsidRDefault="00D31076" w:rsidP="008526CC">
            <w:pPr>
              <w:numPr>
                <w:ilvl w:val="0"/>
                <w:numId w:val="2"/>
              </w:numPr>
              <w:shd w:val="clear" w:color="auto" w:fill="FFFFFF"/>
              <w:ind w:left="470" w:hanging="357"/>
              <w:jc w:val="center"/>
              <w:rPr>
                <w:sz w:val="28"/>
                <w:szCs w:val="28"/>
              </w:rPr>
            </w:pPr>
          </w:p>
        </w:tc>
        <w:tc>
          <w:tcPr>
            <w:tcW w:w="2642" w:type="pct"/>
            <w:vMerge/>
            <w:tcBorders>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rPr>
                <w:sz w:val="28"/>
                <w:szCs w:val="28"/>
              </w:rPr>
            </w:pPr>
          </w:p>
        </w:tc>
        <w:tc>
          <w:tcPr>
            <w:tcW w:w="576"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F409D1" w:rsidRDefault="00D31076" w:rsidP="008526CC">
            <w:pPr>
              <w:jc w:val="center"/>
              <w:rPr>
                <w:b/>
              </w:rPr>
            </w:pPr>
            <w:r w:rsidRPr="00F409D1">
              <w:rPr>
                <w:b/>
              </w:rPr>
              <w:t>Всього</w:t>
            </w:r>
          </w:p>
        </w:tc>
        <w:tc>
          <w:tcPr>
            <w:tcW w:w="1405" w:type="pct"/>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tcPr>
          <w:p w:rsidR="00D31076" w:rsidRPr="00F409D1" w:rsidRDefault="00D31076" w:rsidP="008526CC">
            <w:pPr>
              <w:jc w:val="center"/>
              <w:rPr>
                <w:b/>
              </w:rPr>
            </w:pPr>
            <w:r w:rsidRPr="00F409D1">
              <w:rPr>
                <w:b/>
              </w:rPr>
              <w:t>З них на лабораторно-практичні роботи</w:t>
            </w:r>
          </w:p>
        </w:tc>
      </w:tr>
      <w:tr w:rsidR="00D31076" w:rsidRPr="00D668AC" w:rsidTr="008526CC">
        <w:trPr>
          <w:trHeight w:val="65"/>
          <w:jc w:val="center"/>
        </w:trPr>
        <w:tc>
          <w:tcPr>
            <w:tcW w:w="377" w:type="pct"/>
            <w:tcBorders>
              <w:top w:val="single" w:sz="6" w:space="0" w:color="auto"/>
              <w:left w:val="single" w:sz="8" w:space="0" w:color="auto"/>
              <w:bottom w:val="single" w:sz="6"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jc w:val="center"/>
              <w:rPr>
                <w:sz w:val="28"/>
                <w:szCs w:val="28"/>
              </w:rPr>
            </w:pPr>
            <w:r>
              <w:rPr>
                <w:sz w:val="28"/>
                <w:szCs w:val="28"/>
              </w:rPr>
              <w:t>1</w:t>
            </w:r>
          </w:p>
        </w:tc>
        <w:tc>
          <w:tcPr>
            <w:tcW w:w="2642"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rPr>
                <w:sz w:val="28"/>
                <w:szCs w:val="28"/>
              </w:rPr>
            </w:pPr>
            <w:r w:rsidRPr="00D668AC">
              <w:rPr>
                <w:sz w:val="28"/>
                <w:szCs w:val="28"/>
              </w:rPr>
              <w:t>Правові та організаційні основи охорони праці.</w:t>
            </w:r>
          </w:p>
        </w:tc>
        <w:tc>
          <w:tcPr>
            <w:tcW w:w="576"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jc w:val="center"/>
              <w:rPr>
                <w:sz w:val="28"/>
                <w:szCs w:val="28"/>
              </w:rPr>
            </w:pPr>
            <w:r w:rsidRPr="00D668AC">
              <w:rPr>
                <w:sz w:val="28"/>
                <w:szCs w:val="28"/>
              </w:rPr>
              <w:t>1</w:t>
            </w:r>
          </w:p>
        </w:tc>
        <w:tc>
          <w:tcPr>
            <w:tcW w:w="1405" w:type="pct"/>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tcPr>
          <w:p w:rsidR="00D31076" w:rsidRPr="00D668AC" w:rsidRDefault="00D31076" w:rsidP="008526CC">
            <w:pPr>
              <w:shd w:val="clear" w:color="auto" w:fill="FFFFFF"/>
              <w:jc w:val="center"/>
              <w:rPr>
                <w:sz w:val="28"/>
                <w:szCs w:val="28"/>
              </w:rPr>
            </w:pPr>
            <w:r w:rsidRPr="00D668AC">
              <w:rPr>
                <w:sz w:val="28"/>
                <w:szCs w:val="28"/>
              </w:rPr>
              <w:t>-</w:t>
            </w:r>
          </w:p>
        </w:tc>
      </w:tr>
      <w:tr w:rsidR="00D31076" w:rsidRPr="00D668AC" w:rsidTr="008526CC">
        <w:trPr>
          <w:trHeight w:val="85"/>
          <w:jc w:val="center"/>
        </w:trPr>
        <w:tc>
          <w:tcPr>
            <w:tcW w:w="377" w:type="pct"/>
            <w:tcBorders>
              <w:top w:val="single" w:sz="6" w:space="0" w:color="auto"/>
              <w:left w:val="single" w:sz="8" w:space="0" w:color="auto"/>
              <w:bottom w:val="single" w:sz="6"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jc w:val="center"/>
              <w:rPr>
                <w:sz w:val="28"/>
                <w:szCs w:val="28"/>
              </w:rPr>
            </w:pPr>
            <w:r>
              <w:rPr>
                <w:sz w:val="28"/>
                <w:szCs w:val="28"/>
              </w:rPr>
              <w:t>2</w:t>
            </w:r>
          </w:p>
        </w:tc>
        <w:tc>
          <w:tcPr>
            <w:tcW w:w="2642"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rPr>
                <w:sz w:val="28"/>
                <w:szCs w:val="28"/>
              </w:rPr>
            </w:pPr>
            <w:r w:rsidRPr="00D668AC">
              <w:rPr>
                <w:sz w:val="28"/>
                <w:szCs w:val="28"/>
              </w:rPr>
              <w:t>Основи безпеки праці в галузі. Загальні відомості про потенціал небезпек. Психологія безпеки праці. Організація роботи з охорони праці.</w:t>
            </w:r>
          </w:p>
        </w:tc>
        <w:tc>
          <w:tcPr>
            <w:tcW w:w="576"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jc w:val="center"/>
              <w:rPr>
                <w:sz w:val="28"/>
                <w:szCs w:val="28"/>
              </w:rPr>
            </w:pPr>
            <w:r w:rsidRPr="00D668AC">
              <w:rPr>
                <w:sz w:val="28"/>
                <w:szCs w:val="28"/>
              </w:rPr>
              <w:t>4</w:t>
            </w:r>
          </w:p>
        </w:tc>
        <w:tc>
          <w:tcPr>
            <w:tcW w:w="1405" w:type="pct"/>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tcPr>
          <w:p w:rsidR="00D31076" w:rsidRPr="00D668AC" w:rsidRDefault="00D31076" w:rsidP="008526CC">
            <w:pPr>
              <w:shd w:val="clear" w:color="auto" w:fill="FFFFFF"/>
              <w:jc w:val="center"/>
              <w:rPr>
                <w:sz w:val="28"/>
                <w:szCs w:val="28"/>
              </w:rPr>
            </w:pPr>
            <w:r w:rsidRPr="00D668AC">
              <w:rPr>
                <w:sz w:val="28"/>
                <w:szCs w:val="28"/>
              </w:rPr>
              <w:t>-</w:t>
            </w:r>
          </w:p>
        </w:tc>
      </w:tr>
      <w:tr w:rsidR="00D31076" w:rsidRPr="00D668AC" w:rsidTr="008526CC">
        <w:trPr>
          <w:trHeight w:val="127"/>
          <w:jc w:val="center"/>
        </w:trPr>
        <w:tc>
          <w:tcPr>
            <w:tcW w:w="377" w:type="pct"/>
            <w:tcBorders>
              <w:top w:val="single" w:sz="6" w:space="0" w:color="auto"/>
              <w:left w:val="single" w:sz="8" w:space="0" w:color="auto"/>
              <w:bottom w:val="single" w:sz="6"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jc w:val="center"/>
              <w:rPr>
                <w:sz w:val="28"/>
                <w:szCs w:val="28"/>
              </w:rPr>
            </w:pPr>
            <w:r>
              <w:rPr>
                <w:sz w:val="28"/>
                <w:szCs w:val="28"/>
              </w:rPr>
              <w:t>3</w:t>
            </w:r>
          </w:p>
        </w:tc>
        <w:tc>
          <w:tcPr>
            <w:tcW w:w="2642"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rPr>
                <w:sz w:val="28"/>
                <w:szCs w:val="28"/>
              </w:rPr>
            </w:pPr>
            <w:r w:rsidRPr="00D668AC">
              <w:rPr>
                <w:sz w:val="28"/>
                <w:szCs w:val="28"/>
              </w:rPr>
              <w:t xml:space="preserve">Основи пожежної безпеки. </w:t>
            </w:r>
            <w:proofErr w:type="spellStart"/>
            <w:r w:rsidRPr="00D668AC">
              <w:rPr>
                <w:sz w:val="28"/>
                <w:szCs w:val="28"/>
              </w:rPr>
              <w:t>Вибухонебезпека</w:t>
            </w:r>
            <w:proofErr w:type="spellEnd"/>
            <w:r w:rsidRPr="00D668AC">
              <w:rPr>
                <w:sz w:val="28"/>
                <w:szCs w:val="28"/>
              </w:rPr>
              <w:t xml:space="preserve"> виробництва і вибухозахист.</w:t>
            </w:r>
          </w:p>
        </w:tc>
        <w:tc>
          <w:tcPr>
            <w:tcW w:w="576"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jc w:val="center"/>
              <w:rPr>
                <w:sz w:val="28"/>
                <w:szCs w:val="28"/>
              </w:rPr>
            </w:pPr>
            <w:r w:rsidRPr="00D668AC">
              <w:rPr>
                <w:sz w:val="28"/>
                <w:szCs w:val="28"/>
              </w:rPr>
              <w:t>3</w:t>
            </w:r>
          </w:p>
        </w:tc>
        <w:tc>
          <w:tcPr>
            <w:tcW w:w="1405" w:type="pct"/>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tcPr>
          <w:p w:rsidR="00D31076" w:rsidRPr="00D668AC" w:rsidRDefault="00D31076" w:rsidP="008526CC">
            <w:pPr>
              <w:shd w:val="clear" w:color="auto" w:fill="FFFFFF"/>
              <w:jc w:val="center"/>
              <w:rPr>
                <w:sz w:val="28"/>
                <w:szCs w:val="28"/>
              </w:rPr>
            </w:pPr>
            <w:r w:rsidRPr="00D668AC">
              <w:rPr>
                <w:sz w:val="28"/>
                <w:szCs w:val="28"/>
              </w:rPr>
              <w:t>-</w:t>
            </w:r>
          </w:p>
        </w:tc>
      </w:tr>
      <w:tr w:rsidR="00D31076" w:rsidRPr="00D668AC" w:rsidTr="008526CC">
        <w:trPr>
          <w:trHeight w:val="65"/>
          <w:jc w:val="center"/>
        </w:trPr>
        <w:tc>
          <w:tcPr>
            <w:tcW w:w="377" w:type="pct"/>
            <w:tcBorders>
              <w:top w:val="single" w:sz="6" w:space="0" w:color="auto"/>
              <w:left w:val="single" w:sz="8" w:space="0" w:color="auto"/>
              <w:bottom w:val="single" w:sz="6"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jc w:val="center"/>
              <w:rPr>
                <w:sz w:val="28"/>
                <w:szCs w:val="28"/>
              </w:rPr>
            </w:pPr>
            <w:r>
              <w:rPr>
                <w:sz w:val="28"/>
                <w:szCs w:val="28"/>
              </w:rPr>
              <w:t>4</w:t>
            </w:r>
          </w:p>
        </w:tc>
        <w:tc>
          <w:tcPr>
            <w:tcW w:w="2642"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rPr>
                <w:sz w:val="28"/>
                <w:szCs w:val="28"/>
              </w:rPr>
            </w:pPr>
            <w:r w:rsidRPr="00D668AC">
              <w:rPr>
                <w:sz w:val="28"/>
                <w:szCs w:val="28"/>
              </w:rPr>
              <w:t>Основи електробезпеки.</w:t>
            </w:r>
          </w:p>
        </w:tc>
        <w:tc>
          <w:tcPr>
            <w:tcW w:w="576"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jc w:val="center"/>
              <w:rPr>
                <w:sz w:val="28"/>
                <w:szCs w:val="28"/>
              </w:rPr>
            </w:pPr>
            <w:r w:rsidRPr="00D668AC">
              <w:rPr>
                <w:sz w:val="28"/>
                <w:szCs w:val="28"/>
              </w:rPr>
              <w:t>4</w:t>
            </w:r>
          </w:p>
        </w:tc>
        <w:tc>
          <w:tcPr>
            <w:tcW w:w="1405" w:type="pct"/>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tcPr>
          <w:p w:rsidR="00D31076" w:rsidRPr="00D668AC" w:rsidRDefault="00D31076" w:rsidP="008526CC">
            <w:pPr>
              <w:shd w:val="clear" w:color="auto" w:fill="FFFFFF"/>
              <w:jc w:val="center"/>
              <w:rPr>
                <w:sz w:val="28"/>
                <w:szCs w:val="28"/>
              </w:rPr>
            </w:pPr>
            <w:r w:rsidRPr="00D668AC">
              <w:rPr>
                <w:sz w:val="28"/>
                <w:szCs w:val="28"/>
              </w:rPr>
              <w:t>-</w:t>
            </w:r>
          </w:p>
        </w:tc>
      </w:tr>
      <w:tr w:rsidR="00D31076" w:rsidRPr="00D668AC" w:rsidTr="008526CC">
        <w:trPr>
          <w:trHeight w:val="65"/>
          <w:jc w:val="center"/>
        </w:trPr>
        <w:tc>
          <w:tcPr>
            <w:tcW w:w="377" w:type="pct"/>
            <w:tcBorders>
              <w:top w:val="single" w:sz="6" w:space="0" w:color="auto"/>
              <w:left w:val="single" w:sz="8" w:space="0" w:color="auto"/>
              <w:bottom w:val="single" w:sz="6"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jc w:val="center"/>
              <w:rPr>
                <w:sz w:val="28"/>
                <w:szCs w:val="28"/>
              </w:rPr>
            </w:pPr>
            <w:r>
              <w:rPr>
                <w:sz w:val="28"/>
                <w:szCs w:val="28"/>
              </w:rPr>
              <w:t>5</w:t>
            </w:r>
          </w:p>
        </w:tc>
        <w:tc>
          <w:tcPr>
            <w:tcW w:w="2642"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rPr>
                <w:sz w:val="28"/>
                <w:szCs w:val="28"/>
              </w:rPr>
            </w:pPr>
            <w:r w:rsidRPr="00D668AC">
              <w:rPr>
                <w:sz w:val="28"/>
                <w:szCs w:val="28"/>
              </w:rPr>
              <w:t>Основи гігієни праці та виробничої санітарії. Медичні огляди.</w:t>
            </w:r>
          </w:p>
        </w:tc>
        <w:tc>
          <w:tcPr>
            <w:tcW w:w="576"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jc w:val="center"/>
              <w:rPr>
                <w:sz w:val="28"/>
                <w:szCs w:val="28"/>
              </w:rPr>
            </w:pPr>
            <w:r>
              <w:rPr>
                <w:sz w:val="28"/>
                <w:szCs w:val="28"/>
              </w:rPr>
              <w:t>2</w:t>
            </w:r>
          </w:p>
        </w:tc>
        <w:tc>
          <w:tcPr>
            <w:tcW w:w="1405" w:type="pct"/>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tcPr>
          <w:p w:rsidR="00D31076" w:rsidRPr="00D668AC" w:rsidRDefault="00D31076" w:rsidP="008526CC">
            <w:pPr>
              <w:shd w:val="clear" w:color="auto" w:fill="FFFFFF"/>
              <w:jc w:val="center"/>
              <w:rPr>
                <w:sz w:val="28"/>
                <w:szCs w:val="28"/>
              </w:rPr>
            </w:pPr>
            <w:r w:rsidRPr="00D668AC">
              <w:rPr>
                <w:sz w:val="28"/>
                <w:szCs w:val="28"/>
              </w:rPr>
              <w:t>-</w:t>
            </w:r>
          </w:p>
        </w:tc>
      </w:tr>
      <w:tr w:rsidR="00D31076" w:rsidRPr="00D668AC" w:rsidTr="008526CC">
        <w:trPr>
          <w:trHeight w:val="256"/>
          <w:jc w:val="center"/>
        </w:trPr>
        <w:tc>
          <w:tcPr>
            <w:tcW w:w="377" w:type="pct"/>
            <w:tcBorders>
              <w:top w:val="single" w:sz="6" w:space="0" w:color="auto"/>
              <w:left w:val="single" w:sz="8" w:space="0" w:color="auto"/>
              <w:bottom w:val="single" w:sz="8"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jc w:val="center"/>
              <w:rPr>
                <w:sz w:val="28"/>
                <w:szCs w:val="28"/>
              </w:rPr>
            </w:pPr>
            <w:r>
              <w:rPr>
                <w:sz w:val="28"/>
                <w:szCs w:val="28"/>
              </w:rPr>
              <w:t>6</w:t>
            </w:r>
          </w:p>
        </w:tc>
        <w:tc>
          <w:tcPr>
            <w:tcW w:w="2642" w:type="pct"/>
            <w:tcBorders>
              <w:top w:val="single" w:sz="6" w:space="0" w:color="auto"/>
              <w:left w:val="single" w:sz="6" w:space="0" w:color="auto"/>
              <w:bottom w:val="single" w:sz="8"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rPr>
                <w:sz w:val="28"/>
                <w:szCs w:val="28"/>
              </w:rPr>
            </w:pPr>
            <w:r w:rsidRPr="00D668AC">
              <w:rPr>
                <w:sz w:val="28"/>
                <w:szCs w:val="28"/>
              </w:rPr>
              <w:t>Надання першої допомоги потерпілим при нещасних випадках.</w:t>
            </w:r>
          </w:p>
        </w:tc>
        <w:tc>
          <w:tcPr>
            <w:tcW w:w="576" w:type="pct"/>
            <w:tcBorders>
              <w:top w:val="single" w:sz="6" w:space="0" w:color="auto"/>
              <w:left w:val="single" w:sz="6" w:space="0" w:color="auto"/>
              <w:bottom w:val="single" w:sz="8"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jc w:val="center"/>
              <w:rPr>
                <w:sz w:val="28"/>
                <w:szCs w:val="28"/>
              </w:rPr>
            </w:pPr>
            <w:r w:rsidRPr="00D668AC">
              <w:rPr>
                <w:sz w:val="28"/>
                <w:szCs w:val="28"/>
              </w:rPr>
              <w:t>1</w:t>
            </w:r>
          </w:p>
        </w:tc>
        <w:tc>
          <w:tcPr>
            <w:tcW w:w="1405" w:type="pct"/>
            <w:tcBorders>
              <w:top w:val="single" w:sz="6" w:space="0" w:color="auto"/>
              <w:left w:val="single" w:sz="6" w:space="0" w:color="auto"/>
              <w:bottom w:val="single" w:sz="8" w:space="0" w:color="auto"/>
              <w:right w:val="single" w:sz="8" w:space="0" w:color="auto"/>
            </w:tcBorders>
            <w:shd w:val="clear" w:color="auto" w:fill="FFFFFF"/>
            <w:tcMar>
              <w:left w:w="57" w:type="dxa"/>
              <w:right w:w="57" w:type="dxa"/>
            </w:tcMar>
          </w:tcPr>
          <w:p w:rsidR="00D31076" w:rsidRPr="00D668AC" w:rsidRDefault="00D31076" w:rsidP="008526CC">
            <w:pPr>
              <w:shd w:val="clear" w:color="auto" w:fill="FFFFFF"/>
              <w:jc w:val="center"/>
              <w:rPr>
                <w:sz w:val="28"/>
                <w:szCs w:val="28"/>
              </w:rPr>
            </w:pPr>
            <w:r w:rsidRPr="00D668AC">
              <w:rPr>
                <w:sz w:val="28"/>
                <w:szCs w:val="28"/>
              </w:rPr>
              <w:t>-</w:t>
            </w:r>
          </w:p>
        </w:tc>
      </w:tr>
      <w:tr w:rsidR="00D31076" w:rsidRPr="00D668AC" w:rsidTr="008526CC">
        <w:trPr>
          <w:trHeight w:val="65"/>
          <w:jc w:val="center"/>
        </w:trPr>
        <w:tc>
          <w:tcPr>
            <w:tcW w:w="3020" w:type="pct"/>
            <w:gridSpan w:val="2"/>
            <w:tcBorders>
              <w:top w:val="single" w:sz="8" w:space="0" w:color="auto"/>
              <w:left w:val="single" w:sz="8" w:space="0" w:color="auto"/>
              <w:bottom w:val="single" w:sz="8"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tabs>
                <w:tab w:val="left" w:leader="hyphen" w:pos="1531"/>
                <w:tab w:val="left" w:leader="hyphen" w:pos="3110"/>
                <w:tab w:val="left" w:leader="hyphen" w:pos="4349"/>
                <w:tab w:val="left" w:leader="underscore" w:pos="4699"/>
                <w:tab w:val="left" w:leader="hyphen" w:pos="6120"/>
                <w:tab w:val="left" w:leader="dot" w:pos="11472"/>
                <w:tab w:val="left" w:leader="hyphen" w:pos="14688"/>
              </w:tabs>
              <w:jc w:val="right"/>
              <w:rPr>
                <w:b/>
                <w:bCs/>
                <w:i/>
                <w:sz w:val="28"/>
                <w:szCs w:val="28"/>
              </w:rPr>
            </w:pPr>
            <w:r w:rsidRPr="00D668AC">
              <w:rPr>
                <w:b/>
                <w:bCs/>
                <w:i/>
                <w:iCs/>
                <w:sz w:val="28"/>
                <w:szCs w:val="28"/>
              </w:rPr>
              <w:t xml:space="preserve">Всього </w:t>
            </w:r>
          </w:p>
        </w:tc>
        <w:tc>
          <w:tcPr>
            <w:tcW w:w="576" w:type="pct"/>
            <w:tcBorders>
              <w:top w:val="single" w:sz="8" w:space="0" w:color="auto"/>
              <w:left w:val="single" w:sz="6" w:space="0" w:color="auto"/>
              <w:bottom w:val="single" w:sz="8"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jc w:val="center"/>
              <w:rPr>
                <w:b/>
                <w:bCs/>
                <w:i/>
                <w:sz w:val="28"/>
                <w:szCs w:val="28"/>
              </w:rPr>
            </w:pPr>
            <w:r w:rsidRPr="00D668AC">
              <w:rPr>
                <w:b/>
                <w:bCs/>
                <w:i/>
                <w:sz w:val="28"/>
                <w:szCs w:val="28"/>
              </w:rPr>
              <w:t>1</w:t>
            </w:r>
            <w:r>
              <w:rPr>
                <w:b/>
                <w:bCs/>
                <w:i/>
                <w:sz w:val="28"/>
                <w:szCs w:val="28"/>
              </w:rPr>
              <w:t>5</w:t>
            </w:r>
          </w:p>
        </w:tc>
        <w:tc>
          <w:tcPr>
            <w:tcW w:w="1405" w:type="pct"/>
            <w:tcBorders>
              <w:top w:val="single" w:sz="8" w:space="0" w:color="auto"/>
              <w:left w:val="single" w:sz="6" w:space="0" w:color="auto"/>
              <w:bottom w:val="single" w:sz="8" w:space="0" w:color="auto"/>
              <w:right w:val="single" w:sz="8" w:space="0" w:color="auto"/>
            </w:tcBorders>
            <w:shd w:val="clear" w:color="auto" w:fill="FFFFFF"/>
            <w:tcMar>
              <w:left w:w="57" w:type="dxa"/>
              <w:right w:w="57" w:type="dxa"/>
            </w:tcMar>
          </w:tcPr>
          <w:p w:rsidR="00D31076" w:rsidRPr="00D668AC" w:rsidRDefault="00D31076" w:rsidP="008526CC">
            <w:pPr>
              <w:shd w:val="clear" w:color="auto" w:fill="FFFFFF"/>
              <w:jc w:val="center"/>
              <w:rPr>
                <w:b/>
                <w:bCs/>
                <w:i/>
                <w:sz w:val="28"/>
                <w:szCs w:val="28"/>
              </w:rPr>
            </w:pPr>
            <w:r w:rsidRPr="00D668AC">
              <w:rPr>
                <w:b/>
                <w:bCs/>
                <w:i/>
                <w:sz w:val="28"/>
                <w:szCs w:val="28"/>
              </w:rPr>
              <w:t>-</w:t>
            </w:r>
          </w:p>
        </w:tc>
      </w:tr>
    </w:tbl>
    <w:p w:rsidR="00D31076" w:rsidRPr="00D668AC" w:rsidRDefault="00D31076" w:rsidP="00D31076">
      <w:pPr>
        <w:shd w:val="clear" w:color="auto" w:fill="FFFFFF"/>
        <w:rPr>
          <w:bCs/>
          <w:sz w:val="28"/>
          <w:szCs w:val="28"/>
        </w:rPr>
      </w:pPr>
    </w:p>
    <w:p w:rsidR="00D31076" w:rsidRPr="00D668AC" w:rsidRDefault="00D31076" w:rsidP="00D31076">
      <w:pPr>
        <w:pStyle w:val="af5"/>
        <w:rPr>
          <w:b/>
        </w:rPr>
      </w:pPr>
      <w:r w:rsidRPr="00D668AC">
        <w:rPr>
          <w:b/>
        </w:rPr>
        <w:t>Тема 1. Правові та організаційні основи охорони праці</w:t>
      </w:r>
    </w:p>
    <w:p w:rsidR="00D31076" w:rsidRPr="00D668AC" w:rsidRDefault="00D31076" w:rsidP="00D31076">
      <w:pPr>
        <w:pStyle w:val="af5"/>
      </w:pPr>
      <w:r w:rsidRPr="00D668AC">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D31076" w:rsidRPr="00D668AC" w:rsidRDefault="00D31076" w:rsidP="00D31076">
      <w:pPr>
        <w:pStyle w:val="af5"/>
      </w:pPr>
      <w:r w:rsidRPr="00D668AC">
        <w:t xml:space="preserve"> 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D31076" w:rsidRPr="00D668AC" w:rsidRDefault="00D31076" w:rsidP="00D31076">
      <w:pPr>
        <w:pStyle w:val="af5"/>
      </w:pPr>
      <w:r w:rsidRPr="00D668AC">
        <w:t xml:space="preserve">Основні нормативно – 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порушення </w:t>
      </w:r>
      <w:r w:rsidRPr="00D668AC">
        <w:lastRenderedPageBreak/>
        <w:t>законодавства про працю, охорону праці, нормативно – правових актів з охорони праці.</w:t>
      </w:r>
    </w:p>
    <w:p w:rsidR="00D31076" w:rsidRPr="00D668AC" w:rsidRDefault="00D31076" w:rsidP="00D31076">
      <w:pPr>
        <w:pStyle w:val="af5"/>
      </w:pPr>
      <w:r w:rsidRPr="00D668AC">
        <w:t>Державне управління охороною праці. Соціальна політика щодо атестації робочих місць за умовами праці на відповідність вимогам нормативно – правових актів з охорони праці.</w:t>
      </w:r>
    </w:p>
    <w:p w:rsidR="00D31076" w:rsidRPr="00D668AC" w:rsidRDefault="00D31076" w:rsidP="00D31076">
      <w:pPr>
        <w:pStyle w:val="af5"/>
      </w:pPr>
      <w:r w:rsidRPr="00D668AC">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D31076" w:rsidRPr="00D668AC" w:rsidRDefault="00D31076" w:rsidP="00D31076">
      <w:pPr>
        <w:pStyle w:val="af5"/>
      </w:pPr>
      <w:r w:rsidRPr="00D668AC">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D31076" w:rsidRPr="00D668AC" w:rsidRDefault="00D31076" w:rsidP="00D31076">
      <w:pPr>
        <w:pStyle w:val="af5"/>
      </w:pPr>
      <w:r w:rsidRPr="00D668AC">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D31076" w:rsidRPr="00D668AC" w:rsidRDefault="00D31076" w:rsidP="00D31076">
      <w:pPr>
        <w:pStyle w:val="af5"/>
      </w:pPr>
      <w:r w:rsidRPr="00D668AC">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 – виробничі,  методико – 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D31076" w:rsidRDefault="00D31076" w:rsidP="00D31076">
      <w:pPr>
        <w:pStyle w:val="af5"/>
        <w:rPr>
          <w:b/>
        </w:rPr>
      </w:pPr>
    </w:p>
    <w:p w:rsidR="00D31076" w:rsidRPr="00D668AC" w:rsidRDefault="00D31076" w:rsidP="00D31076">
      <w:pPr>
        <w:pStyle w:val="af5"/>
        <w:rPr>
          <w:b/>
        </w:rPr>
      </w:pPr>
      <w:r w:rsidRPr="00D668AC">
        <w:rPr>
          <w:b/>
        </w:rPr>
        <w:t>Тема 2. Основи безпеки праці у галузі. Загальні відомості про потенціал небезпек. Психологія безпеки праці. Організація роботи з охорони праці</w:t>
      </w:r>
    </w:p>
    <w:p w:rsidR="00D31076" w:rsidRPr="00354BBE" w:rsidRDefault="00D31076" w:rsidP="00D31076">
      <w:pPr>
        <w:shd w:val="clear" w:color="auto" w:fill="FFFFFF"/>
        <w:ind w:right="19" w:firstLine="540"/>
        <w:jc w:val="both"/>
        <w:rPr>
          <w:sz w:val="28"/>
          <w:szCs w:val="28"/>
        </w:rPr>
      </w:pPr>
      <w:r w:rsidRPr="00354BBE">
        <w:rPr>
          <w:sz w:val="28"/>
          <w:szCs w:val="28"/>
        </w:rPr>
        <w:t xml:space="preserve">Загальні питання безпеки праці у галузі електрозв’язку. </w:t>
      </w:r>
    </w:p>
    <w:p w:rsidR="00D31076" w:rsidRPr="00354BBE" w:rsidRDefault="00D31076" w:rsidP="00D31076">
      <w:pPr>
        <w:shd w:val="clear" w:color="auto" w:fill="FFFFFF"/>
        <w:ind w:right="19" w:firstLine="540"/>
        <w:jc w:val="both"/>
        <w:rPr>
          <w:sz w:val="28"/>
          <w:szCs w:val="28"/>
        </w:rPr>
      </w:pPr>
      <w:r w:rsidRPr="00354BBE">
        <w:rPr>
          <w:sz w:val="28"/>
          <w:szCs w:val="28"/>
        </w:rPr>
        <w:t>Перелік робіт з підвищеною небезпекою. Роботи з підвищеною небезпекою у галузі електрозв’язку. Дозвіл на початок роботи та види робіт  з підвищеною небезпекою у галузі електрозв’язку.</w:t>
      </w:r>
    </w:p>
    <w:p w:rsidR="00D31076" w:rsidRPr="00354BBE" w:rsidRDefault="00D31076" w:rsidP="00D31076">
      <w:pPr>
        <w:shd w:val="clear" w:color="auto" w:fill="FFFFFF"/>
        <w:ind w:right="19" w:firstLine="540"/>
        <w:jc w:val="both"/>
        <w:rPr>
          <w:sz w:val="28"/>
          <w:szCs w:val="28"/>
        </w:rPr>
      </w:pPr>
      <w:r w:rsidRPr="00354BBE">
        <w:rPr>
          <w:sz w:val="28"/>
          <w:szCs w:val="28"/>
        </w:rPr>
        <w:t>Вимоги безпеки праці при експлуатації машин, механізмів, обладнання та устаткування, які відносяться до професії «електромонтер станційного устаткування телефонного зв’язку». Зони безпеки та їх огородження. Світлова і звукова сигналізація. Попереджувальні надписи, сигнальні фарбування. Знаки безпеки.</w:t>
      </w:r>
    </w:p>
    <w:p w:rsidR="00D31076" w:rsidRPr="00354BBE" w:rsidRDefault="00D31076" w:rsidP="00D31076">
      <w:pPr>
        <w:shd w:val="clear" w:color="auto" w:fill="FFFFFF"/>
        <w:ind w:right="19" w:firstLine="540"/>
        <w:jc w:val="both"/>
        <w:rPr>
          <w:sz w:val="28"/>
          <w:szCs w:val="28"/>
        </w:rPr>
      </w:pPr>
      <w:r w:rsidRPr="00354BBE">
        <w:rPr>
          <w:sz w:val="28"/>
          <w:szCs w:val="28"/>
        </w:rPr>
        <w:t>Засоби індивідуального захисту від небезпечних і шкідливих виробничих факторів. Спецодяг, спецвзуття та інші засоби індивідуального захисту. Захист від шуму, пилу, газу, вібрацій, несприятливих метеорологічних умов.</w:t>
      </w:r>
    </w:p>
    <w:p w:rsidR="00D31076" w:rsidRPr="00354BBE" w:rsidRDefault="00D31076" w:rsidP="00D31076">
      <w:pPr>
        <w:shd w:val="clear" w:color="auto" w:fill="FFFFFF"/>
        <w:ind w:right="19" w:firstLine="540"/>
        <w:jc w:val="both"/>
        <w:rPr>
          <w:sz w:val="28"/>
          <w:szCs w:val="28"/>
        </w:rPr>
      </w:pPr>
      <w:r w:rsidRPr="00354BBE">
        <w:rPr>
          <w:sz w:val="28"/>
          <w:szCs w:val="28"/>
        </w:rPr>
        <w:t xml:space="preserve">Вимоги нормативних актів з охорони праці щодо безпеки виробничих процесів, обладнання, будівель і споруд у галузі електрозв’язку. Планово-запобіжні ремонти засобів праці електромонтера станційного устаткування </w:t>
      </w:r>
      <w:r w:rsidRPr="00354BBE">
        <w:rPr>
          <w:sz w:val="28"/>
          <w:szCs w:val="28"/>
        </w:rPr>
        <w:lastRenderedPageBreak/>
        <w:t>телефонного зв’язку. Метрологічне забезпечення охорони праці у галузі електрозв’язку.</w:t>
      </w:r>
    </w:p>
    <w:p w:rsidR="00D31076" w:rsidRPr="00354BBE" w:rsidRDefault="00D31076" w:rsidP="00D31076">
      <w:pPr>
        <w:shd w:val="clear" w:color="auto" w:fill="FFFFFF"/>
        <w:ind w:right="19" w:firstLine="540"/>
        <w:jc w:val="both"/>
        <w:rPr>
          <w:sz w:val="28"/>
          <w:szCs w:val="28"/>
        </w:rPr>
      </w:pPr>
      <w:r w:rsidRPr="00354BBE">
        <w:rPr>
          <w:sz w:val="28"/>
          <w:szCs w:val="28"/>
        </w:rPr>
        <w:t>Мікроклімат виробничих приміщень автоматичних телефонних станцій. Прилади контролю безпечних умов праці, порядок їх використання. Обов’язкові для всіх робітників правила та заходи щодо попередження нещасних випадків і аварій. План ліквідації аварії. План евакуації з приміщень у випадку аварії.</w:t>
      </w:r>
    </w:p>
    <w:p w:rsidR="00D31076" w:rsidRPr="00354BBE" w:rsidRDefault="00D31076" w:rsidP="00D31076">
      <w:pPr>
        <w:shd w:val="clear" w:color="auto" w:fill="FFFFFF"/>
        <w:ind w:firstLine="560"/>
        <w:jc w:val="both"/>
        <w:rPr>
          <w:sz w:val="28"/>
          <w:szCs w:val="28"/>
        </w:rPr>
      </w:pPr>
      <w:r w:rsidRPr="00354BBE">
        <w:rPr>
          <w:sz w:val="28"/>
          <w:szCs w:val="28"/>
        </w:rPr>
        <w:t xml:space="preserve">Психологія безпеки праці. Пристосування людини до навколишніх умов в процесі праці (почуття, </w:t>
      </w:r>
      <w:proofErr w:type="spellStart"/>
      <w:r w:rsidRPr="00354BBE">
        <w:rPr>
          <w:sz w:val="28"/>
          <w:szCs w:val="28"/>
        </w:rPr>
        <w:t>стримання</w:t>
      </w:r>
      <w:proofErr w:type="spellEnd"/>
      <w:r w:rsidRPr="00354BBE">
        <w:rPr>
          <w:sz w:val="28"/>
          <w:szCs w:val="28"/>
        </w:rPr>
        <w:t>, увага, пам'ять, уява, емоції) та їх вплив на безпеку праці.</w:t>
      </w:r>
    </w:p>
    <w:p w:rsidR="00D31076" w:rsidRPr="00354BBE" w:rsidRDefault="00D31076" w:rsidP="00D31076">
      <w:pPr>
        <w:shd w:val="clear" w:color="auto" w:fill="FFFFFF"/>
        <w:ind w:firstLine="560"/>
        <w:jc w:val="both"/>
        <w:rPr>
          <w:sz w:val="28"/>
          <w:szCs w:val="28"/>
        </w:rPr>
      </w:pPr>
      <w:r w:rsidRPr="00354BBE">
        <w:rPr>
          <w:sz w:val="28"/>
          <w:szCs w:val="28"/>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D31076" w:rsidRPr="00354BBE" w:rsidRDefault="00D31076" w:rsidP="00D31076">
      <w:pPr>
        <w:shd w:val="clear" w:color="auto" w:fill="FFFFFF"/>
        <w:ind w:firstLine="560"/>
        <w:jc w:val="both"/>
        <w:rPr>
          <w:sz w:val="28"/>
          <w:szCs w:val="28"/>
        </w:rPr>
      </w:pPr>
      <w:r w:rsidRPr="00354BBE">
        <w:rPr>
          <w:sz w:val="28"/>
          <w:szCs w:val="28"/>
        </w:rPr>
        <w:t>Організація роботи з охорони праці. Організація ведення робіт з підвищеною небезпекою або таких, де є потреба у професійному доборі.</w:t>
      </w:r>
    </w:p>
    <w:p w:rsidR="00D31076" w:rsidRDefault="00D31076" w:rsidP="00D31076">
      <w:pPr>
        <w:pStyle w:val="af5"/>
        <w:rPr>
          <w:b/>
        </w:rPr>
      </w:pPr>
    </w:p>
    <w:p w:rsidR="00D31076" w:rsidRPr="00D668AC" w:rsidRDefault="00D31076" w:rsidP="00D31076">
      <w:pPr>
        <w:pStyle w:val="af5"/>
        <w:rPr>
          <w:b/>
        </w:rPr>
      </w:pPr>
      <w:r w:rsidRPr="00D668AC">
        <w:rPr>
          <w:b/>
        </w:rPr>
        <w:t xml:space="preserve">Тема 3. Основи пожежної безпеки. </w:t>
      </w:r>
      <w:proofErr w:type="spellStart"/>
      <w:r w:rsidRPr="00D668AC">
        <w:rPr>
          <w:b/>
        </w:rPr>
        <w:t>Вибухонебезпека</w:t>
      </w:r>
      <w:proofErr w:type="spellEnd"/>
      <w:r w:rsidRPr="00D668AC">
        <w:rPr>
          <w:b/>
        </w:rPr>
        <w:t xml:space="preserve"> виробництва і вибухозахист</w:t>
      </w:r>
    </w:p>
    <w:p w:rsidR="00D31076" w:rsidRPr="00D668AC" w:rsidRDefault="00D31076" w:rsidP="00D31076">
      <w:pPr>
        <w:pStyle w:val="af5"/>
      </w:pPr>
      <w:r w:rsidRPr="00D668AC">
        <w:t xml:space="preserve">Характерні причини виникнення пожеж: порушення правил використання відкритого вогню і електричної енергії, використання непідготовленої техніки в </w:t>
      </w:r>
      <w:proofErr w:type="spellStart"/>
      <w:r w:rsidRPr="00D668AC">
        <w:t>пожежонебезпечних</w:t>
      </w:r>
      <w:proofErr w:type="spellEnd"/>
      <w:r w:rsidRPr="00D668AC">
        <w:t xml:space="preserve"> місцях: порушення правил використання опалювальних систем, електронагрівальних приладів, відсутність захисту від блискавки, дитячі пустощі. </w:t>
      </w:r>
      <w:proofErr w:type="spellStart"/>
      <w:r w:rsidRPr="00D668AC">
        <w:t>Пожежонебезпечні</w:t>
      </w:r>
      <w:proofErr w:type="spellEnd"/>
      <w:r w:rsidRPr="00D668AC">
        <w:t xml:space="preserve"> властивості речовин.</w:t>
      </w:r>
    </w:p>
    <w:p w:rsidR="00D31076" w:rsidRPr="00D668AC" w:rsidRDefault="00D31076" w:rsidP="00D31076">
      <w:pPr>
        <w:pStyle w:val="af5"/>
      </w:pPr>
      <w:r w:rsidRPr="00D668AC">
        <w:t>Організаційні та технічні протипожежні заходи. Пожежна сигналізація.</w:t>
      </w:r>
    </w:p>
    <w:p w:rsidR="00D31076" w:rsidRPr="00D668AC" w:rsidRDefault="00D31076" w:rsidP="00D31076">
      <w:pPr>
        <w:pStyle w:val="af5"/>
      </w:pPr>
      <w:r w:rsidRPr="00D668AC">
        <w:t xml:space="preserve">Горіння речовин і способи його припинення. Умови горіння. Спалах, запалення, самозапалення, горіння, тління. Легкозаймисті й горючі рідини. Займисті, </w:t>
      </w:r>
      <w:proofErr w:type="spellStart"/>
      <w:r w:rsidRPr="00D668AC">
        <w:t>важкозаймисті</w:t>
      </w:r>
      <w:proofErr w:type="spellEnd"/>
      <w:r w:rsidRPr="00D668AC">
        <w:t xml:space="preserve"> і незаймисті речовини, матеріали та конструкції. Поняття вогнестійкості.</w:t>
      </w:r>
    </w:p>
    <w:p w:rsidR="00D31076" w:rsidRPr="00D668AC" w:rsidRDefault="00D31076" w:rsidP="00D31076">
      <w:pPr>
        <w:pStyle w:val="af5"/>
      </w:pPr>
      <w:proofErr w:type="spellStart"/>
      <w:r w:rsidRPr="00D668AC">
        <w:t>Вогнегасильні</w:t>
      </w:r>
      <w:proofErr w:type="spellEnd"/>
      <w:r w:rsidRPr="00D668AC">
        <w:t xml:space="preserve"> речовини та матеріали: рідина, піна, вуглекислота, пісок, покривала, їх </w:t>
      </w:r>
      <w:proofErr w:type="spellStart"/>
      <w:r w:rsidRPr="00D668AC">
        <w:t>вогнегасильні</w:t>
      </w:r>
      <w:proofErr w:type="spellEnd"/>
      <w:r w:rsidRPr="00D668AC">
        <w:t xml:space="preserve">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D31076" w:rsidRPr="00D668AC" w:rsidRDefault="00D31076" w:rsidP="00D31076">
      <w:pPr>
        <w:pStyle w:val="af5"/>
      </w:pPr>
      <w:r w:rsidRPr="00D668AC">
        <w:t>Організація пожежної охорони в галузі.</w:t>
      </w:r>
    </w:p>
    <w:p w:rsidR="00D31076" w:rsidRPr="00D668AC" w:rsidRDefault="00D31076" w:rsidP="00D31076">
      <w:pPr>
        <w:pStyle w:val="af5"/>
      </w:pPr>
      <w:r w:rsidRPr="00D668AC">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 – хімічних властивостей і параметрів пальних речовин, що використовуються у технологічній системі.</w:t>
      </w:r>
    </w:p>
    <w:p w:rsidR="00D31076" w:rsidRPr="00D668AC" w:rsidRDefault="00D31076" w:rsidP="00D31076">
      <w:pPr>
        <w:pStyle w:val="af5"/>
      </w:pPr>
      <w:r w:rsidRPr="00D668AC">
        <w:t>Теоретичні основи механізму горіння та вибуху. Особливості горіння та вибуху в апаратурі, виробничому приміщенні, неорганізованих газових викидів в незамкнутому просторі. Механізм горіння аерозолів.</w:t>
      </w:r>
    </w:p>
    <w:p w:rsidR="00D31076" w:rsidRPr="00D668AC" w:rsidRDefault="00D31076" w:rsidP="00D31076">
      <w:pPr>
        <w:pStyle w:val="af5"/>
      </w:pPr>
      <w:r w:rsidRPr="00D668AC">
        <w:t xml:space="preserve">Параметри і властивості, що характеризують </w:t>
      </w:r>
      <w:proofErr w:type="spellStart"/>
      <w:r w:rsidRPr="00D668AC">
        <w:t>вибухонебезпеку</w:t>
      </w:r>
      <w:proofErr w:type="spellEnd"/>
      <w:r w:rsidRPr="00D668AC">
        <w:t xml:space="preserve"> середовища.</w:t>
      </w:r>
    </w:p>
    <w:p w:rsidR="00D31076" w:rsidRPr="00D668AC" w:rsidRDefault="00D31076" w:rsidP="00D31076">
      <w:pPr>
        <w:pStyle w:val="af5"/>
      </w:pPr>
      <w:r w:rsidRPr="00D668AC">
        <w:t xml:space="preserve">Основні характеристики </w:t>
      </w:r>
      <w:proofErr w:type="spellStart"/>
      <w:r w:rsidRPr="00D668AC">
        <w:t>вибухонебезпеки</w:t>
      </w:r>
      <w:proofErr w:type="spellEnd"/>
      <w:r w:rsidRPr="00D668AC">
        <w:t>; показники рівня руйнування промислових аварій.</w:t>
      </w:r>
    </w:p>
    <w:p w:rsidR="00D31076" w:rsidRPr="00D668AC" w:rsidRDefault="00D31076" w:rsidP="00D31076">
      <w:pPr>
        <w:pStyle w:val="af5"/>
      </w:pPr>
      <w:r w:rsidRPr="00D668AC">
        <w:lastRenderedPageBreak/>
        <w:t xml:space="preserve">Вимоги щодо професійного відбору та навчання персоналу для виробництв підвищеної </w:t>
      </w:r>
      <w:proofErr w:type="spellStart"/>
      <w:r w:rsidRPr="00D668AC">
        <w:t>вибухонебезпеки</w:t>
      </w:r>
      <w:proofErr w:type="spellEnd"/>
      <w:r w:rsidRPr="00D668AC">
        <w:t>.</w:t>
      </w:r>
    </w:p>
    <w:p w:rsidR="00D31076" w:rsidRPr="00D668AC" w:rsidRDefault="00D31076" w:rsidP="00D31076">
      <w:pPr>
        <w:pStyle w:val="af5"/>
      </w:pPr>
      <w:r w:rsidRPr="00D668AC">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p>
    <w:p w:rsidR="00D31076" w:rsidRDefault="00D31076" w:rsidP="00D31076">
      <w:pPr>
        <w:pStyle w:val="af5"/>
        <w:rPr>
          <w:b/>
        </w:rPr>
      </w:pPr>
    </w:p>
    <w:p w:rsidR="00D31076" w:rsidRPr="00D668AC" w:rsidRDefault="00D31076" w:rsidP="00D31076">
      <w:pPr>
        <w:pStyle w:val="af5"/>
        <w:rPr>
          <w:b/>
        </w:rPr>
      </w:pPr>
      <w:r w:rsidRPr="00D668AC">
        <w:rPr>
          <w:b/>
        </w:rPr>
        <w:t>Тема 4. Основи електробезпеки</w:t>
      </w:r>
    </w:p>
    <w:p w:rsidR="00D31076" w:rsidRPr="00D668AC" w:rsidRDefault="00D31076" w:rsidP="00D31076">
      <w:pPr>
        <w:pStyle w:val="af5"/>
      </w:pPr>
      <w:r w:rsidRPr="00D668AC">
        <w:t>Електрика промислова, статична і атмосферна.</w:t>
      </w:r>
    </w:p>
    <w:p w:rsidR="00D31076" w:rsidRPr="00D668AC" w:rsidRDefault="00D31076" w:rsidP="00D31076">
      <w:pPr>
        <w:pStyle w:val="af5"/>
      </w:pPr>
      <w:r w:rsidRPr="00D668AC">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D31076" w:rsidRPr="00D668AC" w:rsidRDefault="00D31076" w:rsidP="00D31076">
      <w:pPr>
        <w:pStyle w:val="af5"/>
      </w:pPr>
      <w:r w:rsidRPr="00D668AC">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D31076" w:rsidRPr="00D668AC" w:rsidRDefault="00D31076" w:rsidP="00D31076">
      <w:pPr>
        <w:pStyle w:val="af5"/>
      </w:pPr>
      <w:r w:rsidRPr="00D668AC">
        <w:t>Класифікація виробничих приміщень відносно безпеки ураження працюючих електричним струмом.</w:t>
      </w:r>
    </w:p>
    <w:p w:rsidR="00D31076" w:rsidRPr="00D668AC" w:rsidRDefault="00D31076" w:rsidP="00D31076">
      <w:pPr>
        <w:pStyle w:val="af5"/>
      </w:pPr>
      <w:r w:rsidRPr="00D668AC">
        <w:t>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w:t>
      </w:r>
    </w:p>
    <w:p w:rsidR="00D31076" w:rsidRPr="00D668AC" w:rsidRDefault="00D31076" w:rsidP="00D31076">
      <w:pPr>
        <w:pStyle w:val="af5"/>
      </w:pPr>
      <w:r w:rsidRPr="00D668AC">
        <w:t>Правила безпечної експлуатації електроустановок споживачів.</w:t>
      </w:r>
    </w:p>
    <w:p w:rsidR="00D31076" w:rsidRPr="00D668AC" w:rsidRDefault="00D31076" w:rsidP="00D31076">
      <w:pPr>
        <w:pStyle w:val="af5"/>
      </w:pPr>
      <w:r w:rsidRPr="00D668AC">
        <w:t xml:space="preserve">Правила роботи на </w:t>
      </w:r>
      <w:proofErr w:type="spellStart"/>
      <w:r w:rsidRPr="00D668AC">
        <w:t>електронно</w:t>
      </w:r>
      <w:proofErr w:type="spellEnd"/>
      <w:r w:rsidRPr="00D668AC">
        <w:t xml:space="preserve"> – обчислювальних машинах і персональних комп’ютерах.</w:t>
      </w:r>
    </w:p>
    <w:p w:rsidR="00D31076" w:rsidRPr="00D668AC" w:rsidRDefault="00D31076" w:rsidP="00D31076">
      <w:pPr>
        <w:pStyle w:val="af5"/>
      </w:pPr>
      <w:r w:rsidRPr="00D668AC">
        <w:t>Захист від статичної електрики. Захист будівель та споруд від блискавки.</w:t>
      </w:r>
    </w:p>
    <w:p w:rsidR="00D31076" w:rsidRPr="00D668AC" w:rsidRDefault="00D31076" w:rsidP="00D31076">
      <w:pPr>
        <w:pStyle w:val="af5"/>
      </w:pPr>
      <w:r w:rsidRPr="00D668AC">
        <w:t xml:space="preserve">Правила поведінки під час грози. </w:t>
      </w:r>
    </w:p>
    <w:p w:rsidR="00D31076" w:rsidRDefault="00D31076" w:rsidP="00D31076">
      <w:pPr>
        <w:pStyle w:val="af5"/>
        <w:rPr>
          <w:b/>
        </w:rPr>
      </w:pPr>
    </w:p>
    <w:p w:rsidR="00D31076" w:rsidRPr="00D668AC" w:rsidRDefault="00D31076" w:rsidP="00D31076">
      <w:pPr>
        <w:pStyle w:val="af5"/>
        <w:rPr>
          <w:b/>
        </w:rPr>
      </w:pPr>
      <w:r w:rsidRPr="00D668AC">
        <w:rPr>
          <w:b/>
        </w:rPr>
        <w:t>Тема 5. Основи гігієни праці. Медичні огляди</w:t>
      </w:r>
    </w:p>
    <w:p w:rsidR="00D31076" w:rsidRPr="00D668AC" w:rsidRDefault="00D31076" w:rsidP="00D31076">
      <w:pPr>
        <w:pStyle w:val="af5"/>
      </w:pPr>
      <w:r w:rsidRPr="00D668AC">
        <w:t>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інфекцій, що передаються через кров, біологічні рідини і спричиняють порушення нормальної життєдіяльності людини, викликають гострі та хронічні захворювання.</w:t>
      </w:r>
    </w:p>
    <w:p w:rsidR="00D31076" w:rsidRPr="00D668AC" w:rsidRDefault="0068402A" w:rsidP="00D31076">
      <w:pPr>
        <w:pStyle w:val="af5"/>
      </w:pPr>
      <w:r>
        <w:t>Лікувально-</w:t>
      </w:r>
      <w:r w:rsidR="00D31076" w:rsidRPr="00D668AC">
        <w:t>профілактичне харчування.</w:t>
      </w:r>
    </w:p>
    <w:p w:rsidR="00D31076" w:rsidRPr="00D668AC" w:rsidRDefault="00D31076" w:rsidP="00D31076">
      <w:pPr>
        <w:pStyle w:val="af5"/>
      </w:pPr>
      <w:r w:rsidRPr="00D668AC">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D31076" w:rsidRPr="00D668AC" w:rsidRDefault="00D31076" w:rsidP="00D31076">
      <w:pPr>
        <w:pStyle w:val="af5"/>
      </w:pPr>
      <w:r w:rsidRPr="00D668AC">
        <w:t>Основні гігієнічні особливості праці за даною професією.</w:t>
      </w:r>
    </w:p>
    <w:p w:rsidR="00D31076" w:rsidRPr="00D668AC" w:rsidRDefault="00D31076" w:rsidP="00D31076">
      <w:pPr>
        <w:pStyle w:val="af5"/>
      </w:pPr>
      <w:r w:rsidRPr="00D668AC">
        <w:t xml:space="preserve">Вимоги до опалення, вентиляції та </w:t>
      </w:r>
      <w:proofErr w:type="spellStart"/>
      <w:r w:rsidRPr="00D668AC">
        <w:t>кондиціонування</w:t>
      </w:r>
      <w:proofErr w:type="spellEnd"/>
      <w:r w:rsidRPr="00D668AC">
        <w:t xml:space="preserve"> повітря виробничих, навчальних та побутових приміщень. Правила експлуатації систем опалення та вентиляції.</w:t>
      </w:r>
    </w:p>
    <w:p w:rsidR="00D31076" w:rsidRPr="00D668AC" w:rsidRDefault="00D31076" w:rsidP="00D31076">
      <w:pPr>
        <w:pStyle w:val="af5"/>
      </w:pPr>
      <w:r w:rsidRPr="00D668AC">
        <w:t xml:space="preserve">Види освітлення. Природне освітлення. Штучне освітлення: робоче та аварійне. Правила експлуатації освітлення. </w:t>
      </w:r>
    </w:p>
    <w:p w:rsidR="00D31076" w:rsidRPr="00D668AC" w:rsidRDefault="00D31076" w:rsidP="00D31076">
      <w:pPr>
        <w:pStyle w:val="af5"/>
      </w:pPr>
      <w:r w:rsidRPr="00D668AC">
        <w:t xml:space="preserve">Санітарно-побутове забезпечення працівників.                 </w:t>
      </w:r>
    </w:p>
    <w:p w:rsidR="00D31076" w:rsidRPr="00D668AC" w:rsidRDefault="00D31076" w:rsidP="00D31076">
      <w:pPr>
        <w:pStyle w:val="af5"/>
      </w:pPr>
      <w:r w:rsidRPr="00D668AC">
        <w:lastRenderedPageBreak/>
        <w:t>Щорічні медичні огляди працюючих неповнолітніх, осіб віком до 21року.</w:t>
      </w:r>
    </w:p>
    <w:p w:rsidR="00D31076" w:rsidRDefault="00D31076" w:rsidP="00D31076">
      <w:pPr>
        <w:pStyle w:val="af5"/>
        <w:rPr>
          <w:b/>
        </w:rPr>
      </w:pPr>
    </w:p>
    <w:p w:rsidR="00D31076" w:rsidRPr="00D668AC" w:rsidRDefault="00D31076" w:rsidP="00D31076">
      <w:pPr>
        <w:pStyle w:val="af5"/>
        <w:rPr>
          <w:b/>
        </w:rPr>
      </w:pPr>
      <w:r w:rsidRPr="00D668AC">
        <w:rPr>
          <w:b/>
        </w:rPr>
        <w:t>Тема 6. Надання першої допомоги потерпілим при нещасних випадках</w:t>
      </w:r>
    </w:p>
    <w:p w:rsidR="00D31076" w:rsidRPr="00D668AC" w:rsidRDefault="00D31076" w:rsidP="00D31076">
      <w:pPr>
        <w:pStyle w:val="af5"/>
      </w:pPr>
      <w:r w:rsidRPr="00D668AC">
        <w:t>Основи анатомії людини.</w:t>
      </w:r>
    </w:p>
    <w:p w:rsidR="00D31076" w:rsidRPr="00D668AC" w:rsidRDefault="00D31076" w:rsidP="00D31076">
      <w:pPr>
        <w:pStyle w:val="af5"/>
      </w:pPr>
      <w:r w:rsidRPr="00D668AC">
        <w:t>Послідовність, принципи й засоби надання першої допомоги.</w:t>
      </w:r>
    </w:p>
    <w:p w:rsidR="00D31076" w:rsidRPr="00D668AC" w:rsidRDefault="00D31076" w:rsidP="00D31076">
      <w:pPr>
        <w:pStyle w:val="af5"/>
      </w:pPr>
      <w:r w:rsidRPr="00D668AC">
        <w:t xml:space="preserve">Основні принципи надання першої допомоги: правильність, доцільність дії, швидкість, рішучість, спокій. Запобіжні заходи щодо інфікування </w:t>
      </w:r>
      <w:proofErr w:type="spellStart"/>
      <w:r w:rsidRPr="00D668AC">
        <w:t>СНІДом</w:t>
      </w:r>
      <w:proofErr w:type="spellEnd"/>
      <w:r w:rsidRPr="00D668AC">
        <w:t xml:space="preserve"> під час надання першої допомоги при пораненнях, припиненні кровотечі з ран, носа, вуха тощо.</w:t>
      </w:r>
    </w:p>
    <w:p w:rsidR="00D31076" w:rsidRPr="00D668AC" w:rsidRDefault="00D31076" w:rsidP="00D31076">
      <w:pPr>
        <w:pStyle w:val="af5"/>
      </w:pPr>
      <w:r w:rsidRPr="00D668AC">
        <w:t>Засоби надання першої допомоги. Медична аптечка, її склад, призначення, правила користування.</w:t>
      </w:r>
    </w:p>
    <w:p w:rsidR="00D31076" w:rsidRPr="00D668AC" w:rsidRDefault="00D31076" w:rsidP="00D31076">
      <w:pPr>
        <w:pStyle w:val="af5"/>
      </w:pPr>
      <w:r w:rsidRPr="00D668AC">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D31076" w:rsidRPr="00D668AC" w:rsidRDefault="00D31076" w:rsidP="00D31076">
      <w:pPr>
        <w:pStyle w:val="af5"/>
      </w:pPr>
      <w:r w:rsidRPr="00D668AC">
        <w:t>Види електротравм. Правила надання першої допомоги при ураженні  електричним  струмом.</w:t>
      </w:r>
    </w:p>
    <w:p w:rsidR="00D31076" w:rsidRPr="00D668AC" w:rsidRDefault="00D31076" w:rsidP="00D31076">
      <w:pPr>
        <w:pStyle w:val="af5"/>
      </w:pPr>
      <w:r w:rsidRPr="00D668AC">
        <w:t>Перша допомога при ударах, вивихах, переломах, розтягненні зв'язок.</w:t>
      </w:r>
    </w:p>
    <w:p w:rsidR="00D31076" w:rsidRPr="00D668AC" w:rsidRDefault="00D31076" w:rsidP="00D31076">
      <w:pPr>
        <w:pStyle w:val="af5"/>
      </w:pPr>
      <w:r w:rsidRPr="00D668AC">
        <w:t>Припинення кровотечі з рани, носа, вуха, легень, стравоходу тощо. Перша допомога при пораненнях. Правила накладання пов’язок, їх типи.</w:t>
      </w:r>
    </w:p>
    <w:p w:rsidR="00D31076" w:rsidRPr="00D668AC" w:rsidRDefault="00D31076" w:rsidP="00D31076">
      <w:pPr>
        <w:pStyle w:val="af5"/>
      </w:pPr>
      <w:r w:rsidRPr="00D668AC">
        <w:t xml:space="preserve">Надання першої допомоги при </w:t>
      </w:r>
      <w:proofErr w:type="spellStart"/>
      <w:r w:rsidRPr="00D668AC">
        <w:t>знепритомненні</w:t>
      </w:r>
      <w:proofErr w:type="spellEnd"/>
      <w:r w:rsidRPr="00D668AC">
        <w:t xml:space="preserve"> (втраті свідомості), </w:t>
      </w:r>
      <w:proofErr w:type="spellStart"/>
      <w:r w:rsidRPr="00D668AC">
        <w:t>шоці</w:t>
      </w:r>
      <w:proofErr w:type="spellEnd"/>
      <w:r w:rsidRPr="00D668AC">
        <w:t>, тепловому та сонячному ударі, обмороженні.</w:t>
      </w:r>
    </w:p>
    <w:p w:rsidR="00D31076" w:rsidRPr="00D668AC" w:rsidRDefault="00D31076" w:rsidP="00D31076">
      <w:pPr>
        <w:pStyle w:val="af5"/>
      </w:pPr>
      <w:r w:rsidRPr="00D668AC">
        <w:t>Опіки, їх класифікація. Перша допомога при хімічних і термічних опіках, опіку очей.</w:t>
      </w:r>
    </w:p>
    <w:p w:rsidR="00D31076" w:rsidRPr="00D668AC" w:rsidRDefault="00D31076" w:rsidP="00D31076">
      <w:pPr>
        <w:pStyle w:val="af5"/>
      </w:pPr>
      <w:r w:rsidRPr="00D668AC">
        <w:t>Перша допомога при запорошуванні очей. Способи промивання очей.</w:t>
      </w:r>
    </w:p>
    <w:p w:rsidR="00D31076" w:rsidRPr="00D668AC" w:rsidRDefault="00D31076" w:rsidP="00D31076">
      <w:pPr>
        <w:pStyle w:val="af5"/>
      </w:pPr>
      <w:r w:rsidRPr="00D668AC">
        <w:t>Ознаки отруєння і перша допомога потерпілому. Способи надання допомоги при отруєнні чадним газом, алкоголем, нікотином.</w:t>
      </w:r>
    </w:p>
    <w:p w:rsidR="00D31076" w:rsidRPr="00D668AC" w:rsidRDefault="00D31076" w:rsidP="00D31076">
      <w:pPr>
        <w:pStyle w:val="af5"/>
      </w:pPr>
      <w:r w:rsidRPr="00D668AC">
        <w:t>Транспортування потерпілого. Підготовка потерпілого до транспортування. Вимоги до транспортних засобів.</w:t>
      </w:r>
    </w:p>
    <w:p w:rsidR="00D31076" w:rsidRDefault="00D31076" w:rsidP="00D31076">
      <w:pPr>
        <w:pStyle w:val="aff0"/>
        <w:rPr>
          <w:i w:val="0"/>
          <w:color w:val="auto"/>
          <w:szCs w:val="32"/>
        </w:rPr>
      </w:pPr>
      <w:r w:rsidRPr="00D668AC">
        <w:rPr>
          <w:b w:val="0"/>
          <w:color w:val="auto"/>
          <w:sz w:val="28"/>
          <w:szCs w:val="28"/>
        </w:rPr>
        <w:br w:type="page"/>
      </w:r>
      <w:r>
        <w:rPr>
          <w:i w:val="0"/>
          <w:color w:val="auto"/>
          <w:szCs w:val="32"/>
        </w:rPr>
        <w:lastRenderedPageBreak/>
        <w:t>Т</w:t>
      </w:r>
      <w:r w:rsidRPr="00F409D1">
        <w:rPr>
          <w:i w:val="0"/>
          <w:color w:val="auto"/>
          <w:szCs w:val="32"/>
        </w:rPr>
        <w:t xml:space="preserve">ипова навчальна програма </w:t>
      </w:r>
    </w:p>
    <w:p w:rsidR="00D31076" w:rsidRPr="00F409D1" w:rsidRDefault="00D31076" w:rsidP="00D31076">
      <w:pPr>
        <w:pStyle w:val="aff0"/>
        <w:rPr>
          <w:i w:val="0"/>
          <w:sz w:val="28"/>
          <w:szCs w:val="28"/>
        </w:rPr>
      </w:pPr>
      <w:r w:rsidRPr="00F409D1">
        <w:rPr>
          <w:i w:val="0"/>
          <w:sz w:val="28"/>
          <w:szCs w:val="28"/>
        </w:rPr>
        <w:t xml:space="preserve">з предмета </w:t>
      </w:r>
      <w:r>
        <w:rPr>
          <w:i w:val="0"/>
          <w:sz w:val="28"/>
          <w:szCs w:val="28"/>
        </w:rPr>
        <w:t xml:space="preserve"> "</w:t>
      </w:r>
      <w:r w:rsidRPr="00F409D1">
        <w:rPr>
          <w:i w:val="0"/>
          <w:sz w:val="28"/>
          <w:szCs w:val="28"/>
        </w:rPr>
        <w:t>Комутаційні станції різних систем"</w:t>
      </w:r>
    </w:p>
    <w:tbl>
      <w:tblPr>
        <w:tblW w:w="875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25"/>
        <w:gridCol w:w="5511"/>
        <w:gridCol w:w="1061"/>
        <w:gridCol w:w="1556"/>
      </w:tblGrid>
      <w:tr w:rsidR="00D31076" w:rsidRPr="00D668AC" w:rsidTr="008526CC">
        <w:trPr>
          <w:cantSplit/>
          <w:trHeight w:val="255"/>
          <w:jc w:val="center"/>
        </w:trPr>
        <w:tc>
          <w:tcPr>
            <w:tcW w:w="625" w:type="dxa"/>
            <w:vMerge w:val="restart"/>
            <w:tcBorders>
              <w:top w:val="single" w:sz="8" w:space="0" w:color="auto"/>
            </w:tcBorders>
            <w:tcMar>
              <w:left w:w="57" w:type="dxa"/>
              <w:right w:w="57" w:type="dxa"/>
            </w:tcMar>
            <w:vAlign w:val="center"/>
          </w:tcPr>
          <w:p w:rsidR="00D31076" w:rsidRPr="00D668AC" w:rsidRDefault="00D31076" w:rsidP="008526CC">
            <w:pPr>
              <w:jc w:val="center"/>
              <w:rPr>
                <w:b/>
                <w:i/>
                <w:sz w:val="28"/>
                <w:szCs w:val="28"/>
              </w:rPr>
            </w:pPr>
            <w:r w:rsidRPr="00D668AC">
              <w:rPr>
                <w:b/>
                <w:i/>
                <w:sz w:val="28"/>
                <w:szCs w:val="28"/>
              </w:rPr>
              <w:t>№ з/п</w:t>
            </w:r>
          </w:p>
        </w:tc>
        <w:tc>
          <w:tcPr>
            <w:tcW w:w="5511" w:type="dxa"/>
            <w:vMerge w:val="restart"/>
            <w:tcBorders>
              <w:top w:val="single" w:sz="8" w:space="0" w:color="auto"/>
            </w:tcBorders>
            <w:tcMar>
              <w:left w:w="57" w:type="dxa"/>
              <w:right w:w="57" w:type="dxa"/>
            </w:tcMar>
            <w:vAlign w:val="center"/>
          </w:tcPr>
          <w:p w:rsidR="00D31076" w:rsidRPr="00D668AC" w:rsidRDefault="00D31076" w:rsidP="008526CC">
            <w:pPr>
              <w:pStyle w:val="4"/>
              <w:rPr>
                <w:b/>
                <w:i/>
                <w:sz w:val="28"/>
                <w:szCs w:val="28"/>
              </w:rPr>
            </w:pPr>
            <w:r w:rsidRPr="00D668AC">
              <w:rPr>
                <w:b/>
                <w:i/>
                <w:sz w:val="28"/>
                <w:szCs w:val="28"/>
              </w:rPr>
              <w:t>Назва теми</w:t>
            </w:r>
          </w:p>
        </w:tc>
        <w:tc>
          <w:tcPr>
            <w:tcW w:w="2617" w:type="dxa"/>
            <w:gridSpan w:val="2"/>
            <w:tcBorders>
              <w:top w:val="single" w:sz="8" w:space="0" w:color="auto"/>
            </w:tcBorders>
            <w:tcMar>
              <w:left w:w="57" w:type="dxa"/>
              <w:right w:w="57" w:type="dxa"/>
            </w:tcMar>
            <w:vAlign w:val="center"/>
          </w:tcPr>
          <w:p w:rsidR="00D31076" w:rsidRPr="00F409D1" w:rsidRDefault="00D31076" w:rsidP="008526CC">
            <w:pPr>
              <w:jc w:val="center"/>
              <w:rPr>
                <w:b/>
                <w:sz w:val="28"/>
                <w:szCs w:val="28"/>
              </w:rPr>
            </w:pPr>
            <w:r w:rsidRPr="00F409D1">
              <w:rPr>
                <w:b/>
                <w:sz w:val="28"/>
                <w:szCs w:val="28"/>
              </w:rPr>
              <w:t>Кількість годин</w:t>
            </w:r>
          </w:p>
        </w:tc>
      </w:tr>
      <w:tr w:rsidR="00D31076" w:rsidRPr="00D668AC" w:rsidTr="008526CC">
        <w:trPr>
          <w:cantSplit/>
          <w:trHeight w:val="117"/>
          <w:jc w:val="center"/>
        </w:trPr>
        <w:tc>
          <w:tcPr>
            <w:tcW w:w="625" w:type="dxa"/>
            <w:vMerge/>
            <w:tcMar>
              <w:left w:w="57" w:type="dxa"/>
              <w:right w:w="57" w:type="dxa"/>
            </w:tcMar>
            <w:vAlign w:val="center"/>
          </w:tcPr>
          <w:p w:rsidR="00D31076" w:rsidRPr="00D668AC" w:rsidRDefault="00D31076" w:rsidP="008526CC">
            <w:pPr>
              <w:numPr>
                <w:ilvl w:val="0"/>
                <w:numId w:val="37"/>
              </w:numPr>
              <w:jc w:val="center"/>
              <w:rPr>
                <w:b/>
                <w:i/>
                <w:sz w:val="28"/>
                <w:szCs w:val="28"/>
              </w:rPr>
            </w:pPr>
          </w:p>
        </w:tc>
        <w:tc>
          <w:tcPr>
            <w:tcW w:w="5511" w:type="dxa"/>
            <w:vMerge/>
            <w:tcMar>
              <w:left w:w="57" w:type="dxa"/>
              <w:right w:w="57" w:type="dxa"/>
            </w:tcMar>
            <w:vAlign w:val="center"/>
          </w:tcPr>
          <w:p w:rsidR="00D31076" w:rsidRPr="00D668AC" w:rsidRDefault="00D31076" w:rsidP="008526CC">
            <w:pPr>
              <w:jc w:val="center"/>
              <w:rPr>
                <w:b/>
                <w:i/>
                <w:sz w:val="28"/>
                <w:szCs w:val="28"/>
              </w:rPr>
            </w:pPr>
          </w:p>
        </w:tc>
        <w:tc>
          <w:tcPr>
            <w:tcW w:w="1061" w:type="dxa"/>
            <w:tcMar>
              <w:left w:w="57" w:type="dxa"/>
              <w:right w:w="57" w:type="dxa"/>
            </w:tcMar>
            <w:vAlign w:val="center"/>
          </w:tcPr>
          <w:p w:rsidR="00D31076" w:rsidRPr="00F409D1" w:rsidRDefault="00D31076" w:rsidP="008526CC">
            <w:pPr>
              <w:jc w:val="center"/>
              <w:rPr>
                <w:b/>
              </w:rPr>
            </w:pPr>
            <w:r w:rsidRPr="00F409D1">
              <w:rPr>
                <w:b/>
              </w:rPr>
              <w:t>Всього</w:t>
            </w:r>
          </w:p>
        </w:tc>
        <w:tc>
          <w:tcPr>
            <w:tcW w:w="1556" w:type="dxa"/>
            <w:tcMar>
              <w:left w:w="57" w:type="dxa"/>
              <w:right w:w="57" w:type="dxa"/>
            </w:tcMar>
            <w:vAlign w:val="center"/>
          </w:tcPr>
          <w:p w:rsidR="00D31076" w:rsidRPr="00F409D1" w:rsidRDefault="00D31076" w:rsidP="008526CC">
            <w:pPr>
              <w:jc w:val="center"/>
              <w:rPr>
                <w:b/>
              </w:rPr>
            </w:pPr>
            <w:r w:rsidRPr="00F409D1">
              <w:rPr>
                <w:b/>
              </w:rPr>
              <w:t>З них на лабораторно-практичні роботи</w:t>
            </w:r>
          </w:p>
        </w:tc>
      </w:tr>
      <w:tr w:rsidR="00D31076" w:rsidRPr="00D668AC" w:rsidTr="008526CC">
        <w:trPr>
          <w:cantSplit/>
          <w:trHeight w:val="255"/>
          <w:jc w:val="center"/>
        </w:trPr>
        <w:tc>
          <w:tcPr>
            <w:tcW w:w="625" w:type="dxa"/>
            <w:tcMar>
              <w:left w:w="57" w:type="dxa"/>
              <w:right w:w="57" w:type="dxa"/>
            </w:tcMar>
          </w:tcPr>
          <w:p w:rsidR="00D31076" w:rsidRPr="00D668AC" w:rsidRDefault="00D31076" w:rsidP="008526CC">
            <w:pPr>
              <w:numPr>
                <w:ilvl w:val="0"/>
                <w:numId w:val="51"/>
              </w:numPr>
              <w:jc w:val="center"/>
              <w:rPr>
                <w:sz w:val="28"/>
                <w:szCs w:val="28"/>
              </w:rPr>
            </w:pPr>
          </w:p>
        </w:tc>
        <w:tc>
          <w:tcPr>
            <w:tcW w:w="5511" w:type="dxa"/>
            <w:tcMar>
              <w:left w:w="57" w:type="dxa"/>
              <w:right w:w="57" w:type="dxa"/>
            </w:tcMar>
          </w:tcPr>
          <w:p w:rsidR="00D31076" w:rsidRPr="00D668AC" w:rsidRDefault="00D31076" w:rsidP="008526CC">
            <w:pPr>
              <w:rPr>
                <w:sz w:val="28"/>
                <w:szCs w:val="28"/>
              </w:rPr>
            </w:pPr>
            <w:r w:rsidRPr="00D668AC">
              <w:rPr>
                <w:sz w:val="28"/>
                <w:szCs w:val="28"/>
              </w:rPr>
              <w:t xml:space="preserve">Електронна АТС </w:t>
            </w:r>
            <w:proofErr w:type="spellStart"/>
            <w:r w:rsidRPr="00D668AC">
              <w:rPr>
                <w:sz w:val="28"/>
                <w:szCs w:val="28"/>
              </w:rPr>
              <w:t>„Дніпро”</w:t>
            </w:r>
            <w:proofErr w:type="spellEnd"/>
            <w:r w:rsidRPr="00D668AC">
              <w:rPr>
                <w:sz w:val="28"/>
                <w:szCs w:val="28"/>
              </w:rPr>
              <w:t>. Технічні вимоги</w:t>
            </w:r>
          </w:p>
        </w:tc>
        <w:tc>
          <w:tcPr>
            <w:tcW w:w="1061" w:type="dxa"/>
            <w:tcMar>
              <w:left w:w="57" w:type="dxa"/>
              <w:right w:w="57" w:type="dxa"/>
            </w:tcMar>
          </w:tcPr>
          <w:p w:rsidR="00D31076" w:rsidRPr="00D668AC" w:rsidRDefault="00D31076" w:rsidP="008526CC">
            <w:pPr>
              <w:jc w:val="center"/>
              <w:rPr>
                <w:sz w:val="28"/>
                <w:szCs w:val="28"/>
              </w:rPr>
            </w:pPr>
            <w:r w:rsidRPr="00D668AC">
              <w:rPr>
                <w:sz w:val="28"/>
                <w:szCs w:val="28"/>
              </w:rPr>
              <w:t>10</w:t>
            </w:r>
          </w:p>
        </w:tc>
        <w:tc>
          <w:tcPr>
            <w:tcW w:w="1556" w:type="dxa"/>
            <w:tcMar>
              <w:left w:w="57" w:type="dxa"/>
              <w:right w:w="57" w:type="dxa"/>
            </w:tcMar>
          </w:tcPr>
          <w:p w:rsidR="00D31076" w:rsidRPr="00D668AC" w:rsidRDefault="00D31076" w:rsidP="008526CC">
            <w:pPr>
              <w:jc w:val="center"/>
              <w:rPr>
                <w:sz w:val="28"/>
                <w:szCs w:val="28"/>
              </w:rPr>
            </w:pPr>
            <w:r w:rsidRPr="00D668AC">
              <w:rPr>
                <w:sz w:val="28"/>
                <w:szCs w:val="28"/>
              </w:rPr>
              <w:t>-</w:t>
            </w:r>
          </w:p>
        </w:tc>
      </w:tr>
      <w:tr w:rsidR="00D31076" w:rsidRPr="00D668AC" w:rsidTr="008526CC">
        <w:trPr>
          <w:cantSplit/>
          <w:trHeight w:val="521"/>
          <w:jc w:val="center"/>
        </w:trPr>
        <w:tc>
          <w:tcPr>
            <w:tcW w:w="625" w:type="dxa"/>
            <w:tcMar>
              <w:left w:w="57" w:type="dxa"/>
              <w:right w:w="57" w:type="dxa"/>
            </w:tcMar>
          </w:tcPr>
          <w:p w:rsidR="00D31076" w:rsidRPr="00D668AC" w:rsidRDefault="00D31076" w:rsidP="008526CC">
            <w:pPr>
              <w:numPr>
                <w:ilvl w:val="0"/>
                <w:numId w:val="51"/>
              </w:numPr>
              <w:jc w:val="center"/>
              <w:rPr>
                <w:sz w:val="28"/>
                <w:szCs w:val="28"/>
              </w:rPr>
            </w:pPr>
          </w:p>
        </w:tc>
        <w:tc>
          <w:tcPr>
            <w:tcW w:w="5511" w:type="dxa"/>
            <w:tcMar>
              <w:left w:w="57" w:type="dxa"/>
              <w:right w:w="57" w:type="dxa"/>
            </w:tcMar>
          </w:tcPr>
          <w:p w:rsidR="00D31076" w:rsidRPr="00D668AC" w:rsidRDefault="00D31076" w:rsidP="008526CC">
            <w:pPr>
              <w:rPr>
                <w:sz w:val="28"/>
                <w:szCs w:val="28"/>
              </w:rPr>
            </w:pPr>
            <w:r w:rsidRPr="00D668AC">
              <w:rPr>
                <w:sz w:val="28"/>
                <w:szCs w:val="28"/>
              </w:rPr>
              <w:t xml:space="preserve">Електронна АТС </w:t>
            </w:r>
            <w:proofErr w:type="spellStart"/>
            <w:r w:rsidRPr="00D668AC">
              <w:rPr>
                <w:sz w:val="28"/>
                <w:szCs w:val="28"/>
              </w:rPr>
              <w:t>„Дніпро”</w:t>
            </w:r>
            <w:proofErr w:type="spellEnd"/>
            <w:r w:rsidRPr="00D668AC">
              <w:rPr>
                <w:sz w:val="28"/>
                <w:szCs w:val="28"/>
              </w:rPr>
              <w:t>. Вимоги безпеки та охорони навколишнього середовища</w:t>
            </w:r>
          </w:p>
        </w:tc>
        <w:tc>
          <w:tcPr>
            <w:tcW w:w="1061" w:type="dxa"/>
            <w:tcMar>
              <w:left w:w="57" w:type="dxa"/>
              <w:right w:w="57" w:type="dxa"/>
            </w:tcMar>
          </w:tcPr>
          <w:p w:rsidR="00D31076" w:rsidRPr="00D668AC" w:rsidRDefault="00D31076" w:rsidP="008526CC">
            <w:pPr>
              <w:jc w:val="center"/>
              <w:rPr>
                <w:sz w:val="28"/>
                <w:szCs w:val="28"/>
              </w:rPr>
            </w:pPr>
            <w:r w:rsidRPr="00D668AC">
              <w:rPr>
                <w:sz w:val="28"/>
                <w:szCs w:val="28"/>
              </w:rPr>
              <w:t>4</w:t>
            </w:r>
          </w:p>
        </w:tc>
        <w:tc>
          <w:tcPr>
            <w:tcW w:w="1556" w:type="dxa"/>
            <w:tcMar>
              <w:left w:w="57" w:type="dxa"/>
              <w:right w:w="57" w:type="dxa"/>
            </w:tcMar>
          </w:tcPr>
          <w:p w:rsidR="00D31076" w:rsidRPr="00D668AC" w:rsidRDefault="00D31076" w:rsidP="008526CC">
            <w:pPr>
              <w:jc w:val="center"/>
              <w:rPr>
                <w:sz w:val="28"/>
                <w:szCs w:val="28"/>
              </w:rPr>
            </w:pPr>
            <w:r w:rsidRPr="00D668AC">
              <w:rPr>
                <w:sz w:val="28"/>
                <w:szCs w:val="28"/>
              </w:rPr>
              <w:t>-</w:t>
            </w:r>
          </w:p>
        </w:tc>
      </w:tr>
      <w:tr w:rsidR="00D31076" w:rsidRPr="00D668AC" w:rsidTr="008526CC">
        <w:trPr>
          <w:cantSplit/>
          <w:trHeight w:val="511"/>
          <w:jc w:val="center"/>
        </w:trPr>
        <w:tc>
          <w:tcPr>
            <w:tcW w:w="625" w:type="dxa"/>
            <w:tcMar>
              <w:left w:w="57" w:type="dxa"/>
              <w:right w:w="57" w:type="dxa"/>
            </w:tcMar>
          </w:tcPr>
          <w:p w:rsidR="00D31076" w:rsidRPr="00D668AC" w:rsidRDefault="00D31076" w:rsidP="008526CC">
            <w:pPr>
              <w:numPr>
                <w:ilvl w:val="0"/>
                <w:numId w:val="51"/>
              </w:numPr>
              <w:jc w:val="center"/>
              <w:rPr>
                <w:sz w:val="28"/>
                <w:szCs w:val="28"/>
              </w:rPr>
            </w:pPr>
          </w:p>
        </w:tc>
        <w:tc>
          <w:tcPr>
            <w:tcW w:w="5511" w:type="dxa"/>
            <w:tcMar>
              <w:left w:w="57" w:type="dxa"/>
              <w:right w:w="57" w:type="dxa"/>
            </w:tcMar>
          </w:tcPr>
          <w:p w:rsidR="00D31076" w:rsidRPr="00D668AC" w:rsidRDefault="00D31076" w:rsidP="008526CC">
            <w:pPr>
              <w:rPr>
                <w:sz w:val="28"/>
                <w:szCs w:val="28"/>
              </w:rPr>
            </w:pPr>
            <w:r w:rsidRPr="00D668AC">
              <w:rPr>
                <w:sz w:val="28"/>
                <w:szCs w:val="28"/>
              </w:rPr>
              <w:t xml:space="preserve">Електронна АТС </w:t>
            </w:r>
            <w:proofErr w:type="spellStart"/>
            <w:r w:rsidRPr="00D668AC">
              <w:rPr>
                <w:sz w:val="28"/>
                <w:szCs w:val="28"/>
              </w:rPr>
              <w:t>„Дніпро”</w:t>
            </w:r>
            <w:proofErr w:type="spellEnd"/>
            <w:r w:rsidRPr="00D668AC">
              <w:rPr>
                <w:sz w:val="28"/>
                <w:szCs w:val="28"/>
              </w:rPr>
              <w:t>. Правила випробовування станції</w:t>
            </w:r>
          </w:p>
        </w:tc>
        <w:tc>
          <w:tcPr>
            <w:tcW w:w="1061" w:type="dxa"/>
            <w:tcMar>
              <w:left w:w="57" w:type="dxa"/>
              <w:right w:w="57" w:type="dxa"/>
            </w:tcMar>
          </w:tcPr>
          <w:p w:rsidR="00D31076" w:rsidRPr="00D668AC" w:rsidRDefault="00D31076" w:rsidP="008526CC">
            <w:pPr>
              <w:jc w:val="center"/>
              <w:rPr>
                <w:sz w:val="28"/>
                <w:szCs w:val="28"/>
              </w:rPr>
            </w:pPr>
            <w:r w:rsidRPr="00D668AC">
              <w:rPr>
                <w:sz w:val="28"/>
                <w:szCs w:val="28"/>
              </w:rPr>
              <w:t>10</w:t>
            </w:r>
          </w:p>
        </w:tc>
        <w:tc>
          <w:tcPr>
            <w:tcW w:w="1556" w:type="dxa"/>
            <w:tcMar>
              <w:left w:w="57" w:type="dxa"/>
              <w:right w:w="57" w:type="dxa"/>
            </w:tcMar>
          </w:tcPr>
          <w:p w:rsidR="00D31076" w:rsidRPr="00D668AC" w:rsidRDefault="00D31076" w:rsidP="008526CC">
            <w:pPr>
              <w:jc w:val="center"/>
              <w:rPr>
                <w:sz w:val="28"/>
                <w:szCs w:val="28"/>
              </w:rPr>
            </w:pPr>
            <w:r w:rsidRPr="00D668AC">
              <w:rPr>
                <w:sz w:val="28"/>
                <w:szCs w:val="28"/>
              </w:rPr>
              <w:t>-</w:t>
            </w:r>
          </w:p>
        </w:tc>
      </w:tr>
      <w:tr w:rsidR="00D31076" w:rsidRPr="00D668AC" w:rsidTr="008526CC">
        <w:trPr>
          <w:cantSplit/>
          <w:trHeight w:val="521"/>
          <w:jc w:val="center"/>
        </w:trPr>
        <w:tc>
          <w:tcPr>
            <w:tcW w:w="625" w:type="dxa"/>
            <w:tcBorders>
              <w:bottom w:val="single" w:sz="8" w:space="0" w:color="auto"/>
            </w:tcBorders>
            <w:tcMar>
              <w:left w:w="57" w:type="dxa"/>
              <w:right w:w="57" w:type="dxa"/>
            </w:tcMar>
          </w:tcPr>
          <w:p w:rsidR="00D31076" w:rsidRPr="00D668AC" w:rsidRDefault="00D31076" w:rsidP="008526CC">
            <w:pPr>
              <w:numPr>
                <w:ilvl w:val="0"/>
                <w:numId w:val="51"/>
              </w:numPr>
              <w:jc w:val="center"/>
              <w:rPr>
                <w:sz w:val="28"/>
                <w:szCs w:val="28"/>
              </w:rPr>
            </w:pPr>
          </w:p>
        </w:tc>
        <w:tc>
          <w:tcPr>
            <w:tcW w:w="5511" w:type="dxa"/>
            <w:tcBorders>
              <w:bottom w:val="single" w:sz="8" w:space="0" w:color="auto"/>
            </w:tcBorders>
            <w:tcMar>
              <w:left w:w="57" w:type="dxa"/>
              <w:right w:w="57" w:type="dxa"/>
            </w:tcMar>
          </w:tcPr>
          <w:p w:rsidR="00D31076" w:rsidRPr="00D668AC" w:rsidRDefault="00D31076" w:rsidP="008526CC">
            <w:pPr>
              <w:rPr>
                <w:sz w:val="28"/>
                <w:szCs w:val="28"/>
              </w:rPr>
            </w:pPr>
            <w:r w:rsidRPr="00D668AC">
              <w:rPr>
                <w:sz w:val="28"/>
                <w:szCs w:val="28"/>
              </w:rPr>
              <w:t xml:space="preserve">Електронна АТС </w:t>
            </w:r>
            <w:proofErr w:type="spellStart"/>
            <w:r w:rsidRPr="00D668AC">
              <w:rPr>
                <w:sz w:val="28"/>
                <w:szCs w:val="28"/>
              </w:rPr>
              <w:t>„Дніпро”</w:t>
            </w:r>
            <w:proofErr w:type="spellEnd"/>
            <w:r w:rsidRPr="00D668AC">
              <w:rPr>
                <w:sz w:val="28"/>
                <w:szCs w:val="28"/>
              </w:rPr>
              <w:t xml:space="preserve">. Методи контролю за роботою станції </w:t>
            </w:r>
          </w:p>
        </w:tc>
        <w:tc>
          <w:tcPr>
            <w:tcW w:w="1061" w:type="dxa"/>
            <w:tcBorders>
              <w:bottom w:val="single" w:sz="8" w:space="0" w:color="auto"/>
            </w:tcBorders>
            <w:tcMar>
              <w:left w:w="57" w:type="dxa"/>
              <w:right w:w="57" w:type="dxa"/>
            </w:tcMar>
          </w:tcPr>
          <w:p w:rsidR="00D31076" w:rsidRPr="00D668AC" w:rsidRDefault="00D31076" w:rsidP="008526CC">
            <w:pPr>
              <w:jc w:val="center"/>
              <w:rPr>
                <w:sz w:val="28"/>
                <w:szCs w:val="28"/>
              </w:rPr>
            </w:pPr>
            <w:r w:rsidRPr="00D668AC">
              <w:rPr>
                <w:sz w:val="28"/>
                <w:szCs w:val="28"/>
              </w:rPr>
              <w:t>10</w:t>
            </w:r>
          </w:p>
        </w:tc>
        <w:tc>
          <w:tcPr>
            <w:tcW w:w="1556" w:type="dxa"/>
            <w:tcBorders>
              <w:bottom w:val="single" w:sz="8" w:space="0" w:color="auto"/>
            </w:tcBorders>
            <w:tcMar>
              <w:left w:w="57" w:type="dxa"/>
              <w:right w:w="57" w:type="dxa"/>
            </w:tcMar>
          </w:tcPr>
          <w:p w:rsidR="00D31076" w:rsidRPr="00D668AC" w:rsidRDefault="00D31076" w:rsidP="008526CC">
            <w:pPr>
              <w:jc w:val="center"/>
              <w:rPr>
                <w:sz w:val="28"/>
                <w:szCs w:val="28"/>
              </w:rPr>
            </w:pPr>
            <w:r w:rsidRPr="00D668AC">
              <w:rPr>
                <w:sz w:val="28"/>
                <w:szCs w:val="28"/>
              </w:rPr>
              <w:t>-</w:t>
            </w:r>
          </w:p>
        </w:tc>
      </w:tr>
      <w:tr w:rsidR="00D31076" w:rsidRPr="00D668AC" w:rsidTr="008526CC">
        <w:trPr>
          <w:cantSplit/>
          <w:trHeight w:val="266"/>
          <w:jc w:val="center"/>
        </w:trPr>
        <w:tc>
          <w:tcPr>
            <w:tcW w:w="6136" w:type="dxa"/>
            <w:gridSpan w:val="2"/>
            <w:tcBorders>
              <w:top w:val="single" w:sz="8" w:space="0" w:color="auto"/>
              <w:bottom w:val="single" w:sz="8" w:space="0" w:color="auto"/>
            </w:tcBorders>
            <w:tcMar>
              <w:left w:w="57" w:type="dxa"/>
              <w:right w:w="57" w:type="dxa"/>
            </w:tcMar>
            <w:vAlign w:val="center"/>
          </w:tcPr>
          <w:p w:rsidR="00D31076" w:rsidRPr="00D668AC" w:rsidRDefault="00D31076" w:rsidP="008526CC">
            <w:pPr>
              <w:pStyle w:val="5"/>
              <w:ind w:left="38"/>
              <w:jc w:val="right"/>
              <w:rPr>
                <w:szCs w:val="28"/>
              </w:rPr>
            </w:pPr>
            <w:r w:rsidRPr="00D668AC">
              <w:rPr>
                <w:iCs/>
                <w:spacing w:val="-2"/>
                <w:szCs w:val="28"/>
              </w:rPr>
              <w:t xml:space="preserve">Всього </w:t>
            </w:r>
          </w:p>
        </w:tc>
        <w:tc>
          <w:tcPr>
            <w:tcW w:w="1061" w:type="dxa"/>
            <w:tcBorders>
              <w:top w:val="single" w:sz="8" w:space="0" w:color="auto"/>
              <w:bottom w:val="single" w:sz="8" w:space="0" w:color="auto"/>
            </w:tcBorders>
            <w:tcMar>
              <w:left w:w="57" w:type="dxa"/>
              <w:right w:w="57" w:type="dxa"/>
            </w:tcMar>
          </w:tcPr>
          <w:p w:rsidR="00D31076" w:rsidRPr="00D668AC" w:rsidRDefault="00230D0E" w:rsidP="008526CC">
            <w:pPr>
              <w:jc w:val="center"/>
              <w:rPr>
                <w:b/>
                <w:i/>
                <w:sz w:val="28"/>
                <w:szCs w:val="28"/>
              </w:rPr>
            </w:pPr>
            <w:r w:rsidRPr="00D668AC">
              <w:rPr>
                <w:b/>
                <w:i/>
                <w:sz w:val="28"/>
                <w:szCs w:val="28"/>
              </w:rPr>
              <w:fldChar w:fldCharType="begin"/>
            </w:r>
            <w:r w:rsidR="00D31076" w:rsidRPr="00D668AC">
              <w:rPr>
                <w:b/>
                <w:i/>
                <w:sz w:val="28"/>
                <w:szCs w:val="28"/>
              </w:rPr>
              <w:instrText xml:space="preserve"> =SUM(ABOVE) </w:instrText>
            </w:r>
            <w:r w:rsidRPr="00D668AC">
              <w:rPr>
                <w:b/>
                <w:i/>
                <w:sz w:val="28"/>
                <w:szCs w:val="28"/>
              </w:rPr>
              <w:fldChar w:fldCharType="separate"/>
            </w:r>
            <w:r w:rsidR="00D31076" w:rsidRPr="00D668AC">
              <w:rPr>
                <w:b/>
                <w:i/>
                <w:noProof/>
                <w:sz w:val="28"/>
                <w:szCs w:val="28"/>
              </w:rPr>
              <w:t>34</w:t>
            </w:r>
            <w:r w:rsidRPr="00D668AC">
              <w:rPr>
                <w:b/>
                <w:i/>
                <w:sz w:val="28"/>
                <w:szCs w:val="28"/>
              </w:rPr>
              <w:fldChar w:fldCharType="end"/>
            </w:r>
          </w:p>
        </w:tc>
        <w:tc>
          <w:tcPr>
            <w:tcW w:w="1556" w:type="dxa"/>
            <w:tcBorders>
              <w:top w:val="single" w:sz="8" w:space="0" w:color="auto"/>
              <w:bottom w:val="single" w:sz="8" w:space="0" w:color="auto"/>
            </w:tcBorders>
            <w:tcMar>
              <w:left w:w="57" w:type="dxa"/>
              <w:right w:w="57" w:type="dxa"/>
            </w:tcMar>
          </w:tcPr>
          <w:p w:rsidR="00D31076" w:rsidRPr="00D668AC" w:rsidRDefault="00D31076" w:rsidP="008526CC">
            <w:pPr>
              <w:jc w:val="center"/>
              <w:rPr>
                <w:b/>
                <w:i/>
                <w:sz w:val="28"/>
                <w:szCs w:val="28"/>
              </w:rPr>
            </w:pPr>
            <w:r w:rsidRPr="00D668AC">
              <w:rPr>
                <w:b/>
                <w:i/>
                <w:sz w:val="28"/>
                <w:szCs w:val="28"/>
              </w:rPr>
              <w:t>-</w:t>
            </w:r>
          </w:p>
        </w:tc>
      </w:tr>
    </w:tbl>
    <w:p w:rsidR="00D31076" w:rsidRPr="00D668AC" w:rsidRDefault="00D31076" w:rsidP="00D31076">
      <w:pPr>
        <w:pStyle w:val="af4"/>
        <w:rPr>
          <w:b w:val="0"/>
          <w:i w:val="0"/>
        </w:rPr>
      </w:pPr>
    </w:p>
    <w:p w:rsidR="00D31076" w:rsidRPr="00D668AC" w:rsidRDefault="00D31076" w:rsidP="00D31076">
      <w:pPr>
        <w:pStyle w:val="af4"/>
        <w:rPr>
          <w:i w:val="0"/>
        </w:rPr>
      </w:pPr>
      <w:r w:rsidRPr="00D668AC">
        <w:rPr>
          <w:i w:val="0"/>
        </w:rPr>
        <w:t xml:space="preserve">Тема 1. Електронна АТС </w:t>
      </w:r>
      <w:proofErr w:type="spellStart"/>
      <w:r w:rsidRPr="00D668AC">
        <w:rPr>
          <w:i w:val="0"/>
        </w:rPr>
        <w:t>„Дніпро”</w:t>
      </w:r>
      <w:proofErr w:type="spellEnd"/>
      <w:r w:rsidRPr="00D668AC">
        <w:rPr>
          <w:i w:val="0"/>
        </w:rPr>
        <w:t>. Технічні вимоги</w:t>
      </w:r>
    </w:p>
    <w:p w:rsidR="00D31076" w:rsidRPr="00D668AC" w:rsidRDefault="00D31076" w:rsidP="00D31076">
      <w:pPr>
        <w:pStyle w:val="af5"/>
        <w:ind w:firstLine="560"/>
      </w:pPr>
      <w:r w:rsidRPr="00D668AC">
        <w:t xml:space="preserve">Основні параметри. Вимоги до надійності. Вимоги до характеристик електромагнітної сумісності. Вимоги до сировини, матеріалів, покупних виробів, складових частин ЦСК. Маркірування. Упаковка. Комплектність. </w:t>
      </w:r>
    </w:p>
    <w:p w:rsidR="00D31076" w:rsidRPr="00D668AC" w:rsidRDefault="00D31076" w:rsidP="00D31076">
      <w:pPr>
        <w:ind w:firstLine="567"/>
        <w:jc w:val="both"/>
        <w:rPr>
          <w:sz w:val="28"/>
          <w:szCs w:val="28"/>
        </w:rPr>
      </w:pPr>
    </w:p>
    <w:p w:rsidR="00D31076" w:rsidRPr="00D668AC" w:rsidRDefault="00D31076" w:rsidP="00D31076">
      <w:pPr>
        <w:pStyle w:val="af4"/>
        <w:rPr>
          <w:i w:val="0"/>
        </w:rPr>
      </w:pPr>
      <w:r w:rsidRPr="00D668AC">
        <w:rPr>
          <w:i w:val="0"/>
        </w:rPr>
        <w:t xml:space="preserve">Тема 2. Електронна АТС </w:t>
      </w:r>
      <w:proofErr w:type="spellStart"/>
      <w:r w:rsidRPr="00D668AC">
        <w:rPr>
          <w:i w:val="0"/>
        </w:rPr>
        <w:t>„Дніпро”</w:t>
      </w:r>
      <w:proofErr w:type="spellEnd"/>
      <w:r w:rsidRPr="00D668AC">
        <w:rPr>
          <w:i w:val="0"/>
        </w:rPr>
        <w:t>. Вимоги безпеки та охорони навколишнього середовища</w:t>
      </w:r>
    </w:p>
    <w:p w:rsidR="00D31076" w:rsidRPr="00D668AC" w:rsidRDefault="00D31076" w:rsidP="00D31076">
      <w:pPr>
        <w:pStyle w:val="af5"/>
        <w:ind w:firstLine="560"/>
      </w:pPr>
      <w:r w:rsidRPr="00D668AC">
        <w:t>Вимоги пожежної безпеки. Вимоги до безпеки виробничого обладнання. Вимоги до безпеки електрообладнання. Вимоги до заземлення. Вимоги до рівня шумів. Вимоги до рівня ультразвукового тиску. Вимоги до рівня вібраційного навантаження. Параметри мікроклімату. Ергономічні вимоги до конструкції станції.</w:t>
      </w:r>
    </w:p>
    <w:p w:rsidR="00D31076" w:rsidRPr="00D668AC" w:rsidRDefault="00D31076" w:rsidP="00D31076">
      <w:pPr>
        <w:ind w:firstLine="567"/>
        <w:jc w:val="both"/>
        <w:rPr>
          <w:sz w:val="28"/>
          <w:szCs w:val="28"/>
        </w:rPr>
      </w:pPr>
    </w:p>
    <w:p w:rsidR="00D31076" w:rsidRPr="00D668AC" w:rsidRDefault="00D31076" w:rsidP="00D31076">
      <w:pPr>
        <w:pStyle w:val="af4"/>
        <w:rPr>
          <w:i w:val="0"/>
        </w:rPr>
      </w:pPr>
      <w:r w:rsidRPr="00D668AC">
        <w:rPr>
          <w:i w:val="0"/>
        </w:rPr>
        <w:t xml:space="preserve">Тема 3. Електронна АТС </w:t>
      </w:r>
      <w:proofErr w:type="spellStart"/>
      <w:r w:rsidRPr="00D668AC">
        <w:rPr>
          <w:i w:val="0"/>
        </w:rPr>
        <w:t>„Дніпро”</w:t>
      </w:r>
      <w:proofErr w:type="spellEnd"/>
      <w:r w:rsidRPr="00D668AC">
        <w:rPr>
          <w:i w:val="0"/>
        </w:rPr>
        <w:t>. Правила випробовування станції</w:t>
      </w:r>
    </w:p>
    <w:p w:rsidR="00D31076" w:rsidRPr="00832FAD" w:rsidRDefault="00D31076" w:rsidP="00D31076">
      <w:pPr>
        <w:pStyle w:val="af5"/>
      </w:pPr>
      <w:r w:rsidRPr="00D668AC">
        <w:t>Загальні положення. Приймально-здавальні випробування. Кваліфікаційні випробування. Типові випробування. Періодичні випробування. Випробування з метою сертифікації.</w:t>
      </w:r>
    </w:p>
    <w:p w:rsidR="00D31076" w:rsidRPr="00832FAD" w:rsidRDefault="00D31076" w:rsidP="00D31076">
      <w:pPr>
        <w:pStyle w:val="af5"/>
      </w:pPr>
    </w:p>
    <w:p w:rsidR="00D31076" w:rsidRPr="00D668AC" w:rsidRDefault="00D31076" w:rsidP="00D31076">
      <w:pPr>
        <w:pStyle w:val="af4"/>
        <w:rPr>
          <w:i w:val="0"/>
        </w:rPr>
      </w:pPr>
      <w:r w:rsidRPr="00D668AC">
        <w:rPr>
          <w:i w:val="0"/>
        </w:rPr>
        <w:t xml:space="preserve">Тема 4. Електронна АТС </w:t>
      </w:r>
      <w:proofErr w:type="spellStart"/>
      <w:r w:rsidRPr="00D668AC">
        <w:rPr>
          <w:i w:val="0"/>
        </w:rPr>
        <w:t>„Дніпро”</w:t>
      </w:r>
      <w:proofErr w:type="spellEnd"/>
      <w:r w:rsidRPr="00D668AC">
        <w:rPr>
          <w:i w:val="0"/>
        </w:rPr>
        <w:t xml:space="preserve">. Методи контролю за роботою станції </w:t>
      </w:r>
    </w:p>
    <w:p w:rsidR="00D31076" w:rsidRPr="00D668AC" w:rsidRDefault="00D31076" w:rsidP="00D31076">
      <w:pPr>
        <w:pStyle w:val="af5"/>
      </w:pPr>
      <w:r w:rsidRPr="00D668AC">
        <w:t>Загальні положення. Методи контролю параметрів безпеки та охорони навколишнього середовища. Методи контролю надійності. Методи контролю сировини, матеріалів, покупних виробів, складових частин ЦСК. Методи контролю маркірування, упакування, комплектності, характеристик електромагнітної сумісності.</w:t>
      </w:r>
    </w:p>
    <w:p w:rsidR="00D31076" w:rsidRPr="00D668AC" w:rsidRDefault="00D31076" w:rsidP="00D31076">
      <w:pPr>
        <w:pStyle w:val="af5"/>
      </w:pPr>
      <w:r w:rsidRPr="00D668AC">
        <w:rPr>
          <w:b/>
          <w:spacing w:val="3"/>
          <w:u w:val="single"/>
        </w:rPr>
        <w:t>Примітка:</w:t>
      </w:r>
      <w:r w:rsidRPr="00D668AC">
        <w:rPr>
          <w:spacing w:val="3"/>
        </w:rPr>
        <w:t xml:space="preserve"> докладно вивчається устаткування, що використовується на мережі зв'язку </w:t>
      </w:r>
      <w:r w:rsidRPr="00D668AC">
        <w:rPr>
          <w:spacing w:val="-2"/>
        </w:rPr>
        <w:t>даного регіону.</w:t>
      </w:r>
    </w:p>
    <w:p w:rsidR="00D31076" w:rsidRPr="00F409D1" w:rsidRDefault="00D31076" w:rsidP="00D31076">
      <w:pPr>
        <w:pStyle w:val="a9"/>
        <w:rPr>
          <w:i w:val="0"/>
          <w:iCs w:val="0"/>
          <w:color w:val="auto"/>
          <w:szCs w:val="32"/>
        </w:rPr>
      </w:pPr>
      <w:r w:rsidRPr="00D668AC">
        <w:rPr>
          <w:i w:val="0"/>
          <w:iCs w:val="0"/>
          <w:color w:val="auto"/>
          <w:sz w:val="28"/>
          <w:szCs w:val="28"/>
        </w:rPr>
        <w:br w:type="page"/>
      </w:r>
      <w:r w:rsidRPr="00F409D1">
        <w:rPr>
          <w:i w:val="0"/>
          <w:iCs w:val="0"/>
          <w:color w:val="auto"/>
          <w:szCs w:val="32"/>
        </w:rPr>
        <w:lastRenderedPageBreak/>
        <w:t xml:space="preserve">Типова навчальна програма </w:t>
      </w:r>
    </w:p>
    <w:p w:rsidR="00D31076" w:rsidRPr="00D668AC" w:rsidRDefault="00D31076" w:rsidP="00D31076">
      <w:pPr>
        <w:pStyle w:val="a9"/>
        <w:rPr>
          <w:i w:val="0"/>
          <w:iCs w:val="0"/>
          <w:color w:val="auto"/>
          <w:sz w:val="28"/>
          <w:szCs w:val="28"/>
        </w:rPr>
      </w:pPr>
      <w:r w:rsidRPr="00D668AC">
        <w:rPr>
          <w:i w:val="0"/>
          <w:iCs w:val="0"/>
          <w:color w:val="auto"/>
          <w:sz w:val="28"/>
          <w:szCs w:val="28"/>
        </w:rPr>
        <w:t>з виробничого навчання</w:t>
      </w:r>
    </w:p>
    <w:p w:rsidR="00D31076" w:rsidRPr="00BA2883" w:rsidRDefault="00D31076" w:rsidP="00D31076">
      <w:pPr>
        <w:pStyle w:val="a5"/>
        <w:tabs>
          <w:tab w:val="left" w:pos="6480"/>
          <w:tab w:val="right" w:pos="7280"/>
          <w:tab w:val="right" w:pos="9660"/>
        </w:tabs>
        <w:ind w:left="2880"/>
        <w:jc w:val="both"/>
        <w:rPr>
          <w:b w:val="0"/>
          <w:szCs w:val="28"/>
        </w:rPr>
      </w:pPr>
      <w:r w:rsidRPr="00D668AC">
        <w:rPr>
          <w:b w:val="0"/>
          <w:szCs w:val="28"/>
        </w:rPr>
        <w:t xml:space="preserve">Професія – </w:t>
      </w:r>
      <w:r w:rsidRPr="00BA2883">
        <w:rPr>
          <w:b w:val="0"/>
          <w:szCs w:val="28"/>
        </w:rPr>
        <w:t xml:space="preserve">7244 </w:t>
      </w:r>
      <w:r w:rsidRPr="00BA2883">
        <w:rPr>
          <w:b w:val="0"/>
          <w:bCs/>
          <w:szCs w:val="28"/>
        </w:rPr>
        <w:t>Електромонтер станційного устаткування телефонного зв’язку</w:t>
      </w:r>
      <w:r w:rsidRPr="00BA2883">
        <w:rPr>
          <w:b w:val="0"/>
          <w:bCs/>
          <w:szCs w:val="28"/>
        </w:rPr>
        <w:tab/>
      </w:r>
    </w:p>
    <w:p w:rsidR="00D31076" w:rsidRPr="00BA2883" w:rsidRDefault="00D31076" w:rsidP="00D31076">
      <w:pPr>
        <w:pStyle w:val="a5"/>
        <w:tabs>
          <w:tab w:val="center" w:pos="6480"/>
          <w:tab w:val="right" w:pos="7280"/>
          <w:tab w:val="right" w:pos="8960"/>
        </w:tabs>
        <w:ind w:left="2880"/>
        <w:jc w:val="both"/>
        <w:rPr>
          <w:b w:val="0"/>
          <w:szCs w:val="28"/>
        </w:rPr>
      </w:pPr>
      <w:r>
        <w:rPr>
          <w:b w:val="0"/>
          <w:szCs w:val="28"/>
        </w:rPr>
        <w:t xml:space="preserve">Кваліфікація - </w:t>
      </w:r>
      <w:r w:rsidRPr="00BA2883">
        <w:rPr>
          <w:b w:val="0"/>
          <w:szCs w:val="28"/>
        </w:rPr>
        <w:t>6</w:t>
      </w:r>
      <w:r w:rsidRPr="00BA2883">
        <w:rPr>
          <w:b w:val="0"/>
          <w:bCs/>
          <w:szCs w:val="28"/>
        </w:rPr>
        <w:t xml:space="preserve"> розряд</w:t>
      </w:r>
      <w:r w:rsidRPr="00BA2883">
        <w:rPr>
          <w:b w:val="0"/>
          <w:bCs/>
          <w:szCs w:val="28"/>
        </w:rPr>
        <w:tab/>
      </w:r>
    </w:p>
    <w:tbl>
      <w:tblPr>
        <w:tblW w:w="9856" w:type="dxa"/>
        <w:jc w:val="center"/>
        <w:tblLayout w:type="fixed"/>
        <w:tblCellMar>
          <w:left w:w="40" w:type="dxa"/>
          <w:right w:w="40" w:type="dxa"/>
        </w:tblCellMar>
        <w:tblLook w:val="0000"/>
      </w:tblPr>
      <w:tblGrid>
        <w:gridCol w:w="609"/>
        <w:gridCol w:w="8106"/>
        <w:gridCol w:w="1141"/>
      </w:tblGrid>
      <w:tr w:rsidR="00D31076" w:rsidRPr="00D668AC" w:rsidTr="008526CC">
        <w:trPr>
          <w:trHeight w:val="19"/>
          <w:jc w:val="center"/>
        </w:trPr>
        <w:tc>
          <w:tcPr>
            <w:tcW w:w="609" w:type="dxa"/>
            <w:tcBorders>
              <w:top w:val="single" w:sz="8" w:space="0" w:color="auto"/>
              <w:left w:val="single" w:sz="8" w:space="0" w:color="auto"/>
              <w:bottom w:val="single" w:sz="8"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jc w:val="center"/>
              <w:rPr>
                <w:b/>
                <w:i/>
                <w:sz w:val="28"/>
                <w:szCs w:val="28"/>
              </w:rPr>
            </w:pPr>
            <w:r w:rsidRPr="00D668AC">
              <w:rPr>
                <w:b/>
                <w:i/>
                <w:sz w:val="28"/>
                <w:szCs w:val="28"/>
              </w:rPr>
              <w:t>№ з/п</w:t>
            </w:r>
          </w:p>
        </w:tc>
        <w:tc>
          <w:tcPr>
            <w:tcW w:w="8106" w:type="dxa"/>
            <w:tcBorders>
              <w:top w:val="single" w:sz="8" w:space="0" w:color="auto"/>
              <w:left w:val="single" w:sz="6" w:space="0" w:color="auto"/>
              <w:bottom w:val="single" w:sz="8"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jc w:val="center"/>
              <w:rPr>
                <w:b/>
                <w:i/>
                <w:sz w:val="28"/>
                <w:szCs w:val="28"/>
              </w:rPr>
            </w:pPr>
            <w:r w:rsidRPr="00D668AC">
              <w:rPr>
                <w:b/>
                <w:i/>
                <w:sz w:val="28"/>
                <w:szCs w:val="28"/>
              </w:rPr>
              <w:t>Тема</w:t>
            </w:r>
          </w:p>
        </w:tc>
        <w:tc>
          <w:tcPr>
            <w:tcW w:w="1141" w:type="dxa"/>
            <w:tcBorders>
              <w:top w:val="single" w:sz="8" w:space="0" w:color="auto"/>
              <w:left w:val="single" w:sz="6" w:space="0" w:color="auto"/>
              <w:bottom w:val="single" w:sz="8" w:space="0" w:color="auto"/>
              <w:right w:val="single" w:sz="8" w:space="0" w:color="auto"/>
            </w:tcBorders>
            <w:shd w:val="clear" w:color="auto" w:fill="FFFFFF"/>
            <w:tcMar>
              <w:left w:w="57" w:type="dxa"/>
              <w:right w:w="57" w:type="dxa"/>
            </w:tcMar>
            <w:vAlign w:val="center"/>
          </w:tcPr>
          <w:p w:rsidR="00D31076" w:rsidRPr="00F409D1" w:rsidRDefault="00D31076" w:rsidP="008526CC">
            <w:pPr>
              <w:shd w:val="clear" w:color="auto" w:fill="FFFFFF"/>
              <w:jc w:val="center"/>
              <w:rPr>
                <w:b/>
                <w:i/>
                <w:sz w:val="28"/>
                <w:szCs w:val="28"/>
              </w:rPr>
            </w:pPr>
            <w:proofErr w:type="spellStart"/>
            <w:r w:rsidRPr="00F409D1">
              <w:rPr>
                <w:b/>
                <w:i/>
                <w:sz w:val="28"/>
                <w:szCs w:val="28"/>
              </w:rPr>
              <w:t>Кіль-кість</w:t>
            </w:r>
            <w:proofErr w:type="spellEnd"/>
            <w:r w:rsidRPr="00F409D1">
              <w:rPr>
                <w:b/>
                <w:i/>
                <w:sz w:val="28"/>
                <w:szCs w:val="28"/>
              </w:rPr>
              <w:t xml:space="preserve"> годин</w:t>
            </w:r>
          </w:p>
        </w:tc>
      </w:tr>
      <w:tr w:rsidR="00D31076" w:rsidRPr="00D668AC" w:rsidTr="008526CC">
        <w:trPr>
          <w:trHeight w:val="19"/>
          <w:jc w:val="center"/>
        </w:trPr>
        <w:tc>
          <w:tcPr>
            <w:tcW w:w="9856" w:type="dxa"/>
            <w:gridSpan w:val="3"/>
            <w:tcBorders>
              <w:top w:val="single" w:sz="8" w:space="0" w:color="auto"/>
              <w:left w:val="single" w:sz="8" w:space="0" w:color="auto"/>
              <w:bottom w:val="single" w:sz="8" w:space="0" w:color="auto"/>
              <w:right w:val="single" w:sz="8" w:space="0" w:color="auto"/>
            </w:tcBorders>
            <w:shd w:val="clear" w:color="auto" w:fill="FFFFFF"/>
            <w:tcMar>
              <w:left w:w="57" w:type="dxa"/>
              <w:right w:w="57" w:type="dxa"/>
            </w:tcMar>
          </w:tcPr>
          <w:p w:rsidR="00D31076" w:rsidRPr="00D668AC" w:rsidRDefault="00D31076" w:rsidP="008526CC">
            <w:pPr>
              <w:shd w:val="clear" w:color="auto" w:fill="FFFFFF"/>
              <w:jc w:val="center"/>
              <w:rPr>
                <w:b/>
                <w:sz w:val="28"/>
                <w:szCs w:val="28"/>
              </w:rPr>
            </w:pPr>
            <w:r w:rsidRPr="00D668AC">
              <w:rPr>
                <w:b/>
                <w:sz w:val="28"/>
                <w:szCs w:val="28"/>
              </w:rPr>
              <w:t>І. Виробниче навчання</w:t>
            </w:r>
          </w:p>
        </w:tc>
      </w:tr>
      <w:tr w:rsidR="00D31076" w:rsidRPr="00D668AC" w:rsidTr="008526CC">
        <w:trPr>
          <w:trHeight w:val="19"/>
          <w:jc w:val="center"/>
        </w:trPr>
        <w:tc>
          <w:tcPr>
            <w:tcW w:w="609" w:type="dxa"/>
            <w:tcBorders>
              <w:top w:val="single" w:sz="8" w:space="0" w:color="auto"/>
              <w:left w:val="single" w:sz="8" w:space="0" w:color="auto"/>
              <w:bottom w:val="single" w:sz="6" w:space="0" w:color="auto"/>
              <w:right w:val="single" w:sz="6" w:space="0" w:color="auto"/>
            </w:tcBorders>
            <w:shd w:val="clear" w:color="auto" w:fill="FFFFFF"/>
            <w:tcMar>
              <w:left w:w="57" w:type="dxa"/>
              <w:right w:w="57" w:type="dxa"/>
            </w:tcMar>
          </w:tcPr>
          <w:p w:rsidR="00D31076" w:rsidRPr="00D668AC" w:rsidRDefault="00D31076" w:rsidP="008526CC">
            <w:pPr>
              <w:shd w:val="clear" w:color="auto" w:fill="FFFFFF"/>
              <w:rPr>
                <w:sz w:val="28"/>
                <w:szCs w:val="28"/>
              </w:rPr>
            </w:pPr>
            <w:r w:rsidRPr="00D668AC">
              <w:rPr>
                <w:sz w:val="28"/>
                <w:szCs w:val="28"/>
              </w:rPr>
              <w:t xml:space="preserve">1. </w:t>
            </w:r>
          </w:p>
        </w:tc>
        <w:tc>
          <w:tcPr>
            <w:tcW w:w="8106" w:type="dxa"/>
            <w:tcBorders>
              <w:top w:val="single" w:sz="8" w:space="0" w:color="auto"/>
              <w:left w:val="single" w:sz="6" w:space="0" w:color="auto"/>
              <w:bottom w:val="single" w:sz="6" w:space="0" w:color="auto"/>
              <w:right w:val="single" w:sz="6" w:space="0" w:color="auto"/>
            </w:tcBorders>
            <w:shd w:val="clear" w:color="auto" w:fill="FFFFFF"/>
            <w:tcMar>
              <w:left w:w="57" w:type="dxa"/>
              <w:right w:w="57" w:type="dxa"/>
            </w:tcMar>
          </w:tcPr>
          <w:p w:rsidR="00D31076" w:rsidRPr="00D668AC" w:rsidRDefault="00D31076" w:rsidP="008526CC">
            <w:pPr>
              <w:shd w:val="clear" w:color="auto" w:fill="FFFFFF"/>
              <w:rPr>
                <w:sz w:val="28"/>
                <w:szCs w:val="28"/>
              </w:rPr>
            </w:pPr>
            <w:r w:rsidRPr="00D668AC">
              <w:rPr>
                <w:sz w:val="28"/>
                <w:szCs w:val="28"/>
              </w:rPr>
              <w:t xml:space="preserve">Інструктажі з питань охорони праці і пожежної безпеки. Вступне заняття </w:t>
            </w:r>
          </w:p>
        </w:tc>
        <w:tc>
          <w:tcPr>
            <w:tcW w:w="1141" w:type="dxa"/>
            <w:tcBorders>
              <w:top w:val="single" w:sz="8" w:space="0" w:color="auto"/>
              <w:left w:val="single" w:sz="6" w:space="0" w:color="auto"/>
              <w:bottom w:val="single" w:sz="6" w:space="0" w:color="auto"/>
              <w:right w:val="single" w:sz="8" w:space="0" w:color="auto"/>
            </w:tcBorders>
            <w:shd w:val="clear" w:color="auto" w:fill="FFFFFF"/>
            <w:tcMar>
              <w:left w:w="57" w:type="dxa"/>
              <w:right w:w="57" w:type="dxa"/>
            </w:tcMar>
            <w:vAlign w:val="center"/>
          </w:tcPr>
          <w:p w:rsidR="00D31076" w:rsidRPr="00D668AC" w:rsidRDefault="00D31076" w:rsidP="008526CC">
            <w:pPr>
              <w:shd w:val="clear" w:color="auto" w:fill="FFFFFF"/>
              <w:jc w:val="center"/>
              <w:rPr>
                <w:sz w:val="28"/>
                <w:szCs w:val="28"/>
              </w:rPr>
            </w:pPr>
            <w:r w:rsidRPr="00D668AC">
              <w:rPr>
                <w:sz w:val="28"/>
                <w:szCs w:val="28"/>
              </w:rPr>
              <w:t>6</w:t>
            </w:r>
          </w:p>
        </w:tc>
      </w:tr>
      <w:tr w:rsidR="00D31076" w:rsidRPr="00D668AC" w:rsidTr="008526CC">
        <w:trPr>
          <w:trHeight w:val="19"/>
          <w:jc w:val="center"/>
        </w:trPr>
        <w:tc>
          <w:tcPr>
            <w:tcW w:w="609" w:type="dxa"/>
            <w:tcBorders>
              <w:top w:val="single" w:sz="6" w:space="0" w:color="auto"/>
              <w:left w:val="single" w:sz="8" w:space="0" w:color="auto"/>
              <w:bottom w:val="single" w:sz="8"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rPr>
                <w:sz w:val="28"/>
                <w:szCs w:val="28"/>
              </w:rPr>
            </w:pPr>
            <w:r w:rsidRPr="00D668AC">
              <w:rPr>
                <w:sz w:val="28"/>
                <w:szCs w:val="28"/>
              </w:rPr>
              <w:t xml:space="preserve">2. </w:t>
            </w:r>
          </w:p>
        </w:tc>
        <w:tc>
          <w:tcPr>
            <w:tcW w:w="8106" w:type="dxa"/>
            <w:tcBorders>
              <w:top w:val="single" w:sz="6" w:space="0" w:color="auto"/>
              <w:left w:val="single" w:sz="6" w:space="0" w:color="auto"/>
              <w:bottom w:val="single" w:sz="8"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rPr>
                <w:sz w:val="28"/>
                <w:szCs w:val="28"/>
              </w:rPr>
            </w:pPr>
            <w:r w:rsidRPr="00D668AC">
              <w:rPr>
                <w:sz w:val="28"/>
                <w:szCs w:val="28"/>
              </w:rPr>
              <w:t xml:space="preserve">Навчання роботам, які виконує електромонтер станційного устаткування телефонного зв'язку 6-го розряду </w:t>
            </w:r>
          </w:p>
        </w:tc>
        <w:tc>
          <w:tcPr>
            <w:tcW w:w="1141" w:type="dxa"/>
            <w:tcBorders>
              <w:top w:val="single" w:sz="6" w:space="0" w:color="auto"/>
              <w:left w:val="single" w:sz="6" w:space="0" w:color="auto"/>
              <w:bottom w:val="single" w:sz="8" w:space="0" w:color="auto"/>
              <w:right w:val="single" w:sz="8" w:space="0" w:color="auto"/>
            </w:tcBorders>
            <w:shd w:val="clear" w:color="auto" w:fill="FFFFFF"/>
            <w:tcMar>
              <w:left w:w="57" w:type="dxa"/>
              <w:right w:w="57" w:type="dxa"/>
            </w:tcMar>
            <w:vAlign w:val="center"/>
          </w:tcPr>
          <w:p w:rsidR="00D31076" w:rsidRPr="00D668AC" w:rsidRDefault="00D31076" w:rsidP="008526CC">
            <w:pPr>
              <w:shd w:val="clear" w:color="auto" w:fill="FFFFFF"/>
              <w:jc w:val="center"/>
              <w:rPr>
                <w:sz w:val="28"/>
                <w:szCs w:val="28"/>
              </w:rPr>
            </w:pPr>
            <w:r w:rsidRPr="00D668AC">
              <w:rPr>
                <w:sz w:val="28"/>
                <w:szCs w:val="28"/>
              </w:rPr>
              <w:t>90</w:t>
            </w:r>
          </w:p>
        </w:tc>
      </w:tr>
      <w:tr w:rsidR="00D31076" w:rsidRPr="00D668AC" w:rsidTr="008526CC">
        <w:trPr>
          <w:trHeight w:val="19"/>
          <w:jc w:val="center"/>
        </w:trPr>
        <w:tc>
          <w:tcPr>
            <w:tcW w:w="8715" w:type="dxa"/>
            <w:gridSpan w:val="2"/>
            <w:tcBorders>
              <w:top w:val="single" w:sz="8" w:space="0" w:color="auto"/>
              <w:left w:val="single" w:sz="8" w:space="0" w:color="auto"/>
              <w:bottom w:val="single" w:sz="8" w:space="0" w:color="auto"/>
              <w:right w:val="single" w:sz="6" w:space="0" w:color="auto"/>
            </w:tcBorders>
            <w:shd w:val="clear" w:color="auto" w:fill="FFFFFF"/>
            <w:tcMar>
              <w:left w:w="57" w:type="dxa"/>
              <w:right w:w="57" w:type="dxa"/>
            </w:tcMar>
            <w:vAlign w:val="center"/>
          </w:tcPr>
          <w:p w:rsidR="00D31076" w:rsidRPr="00D668AC" w:rsidRDefault="00D31076" w:rsidP="008526CC">
            <w:pPr>
              <w:shd w:val="clear" w:color="auto" w:fill="FFFFFF"/>
              <w:jc w:val="right"/>
              <w:rPr>
                <w:b/>
                <w:i/>
                <w:iCs/>
                <w:sz w:val="28"/>
                <w:szCs w:val="28"/>
              </w:rPr>
            </w:pPr>
            <w:r w:rsidRPr="00D668AC">
              <w:rPr>
                <w:b/>
                <w:i/>
                <w:iCs/>
                <w:sz w:val="28"/>
                <w:szCs w:val="28"/>
              </w:rPr>
              <w:t xml:space="preserve">Всього </w:t>
            </w:r>
          </w:p>
        </w:tc>
        <w:tc>
          <w:tcPr>
            <w:tcW w:w="1141" w:type="dxa"/>
            <w:tcBorders>
              <w:top w:val="single" w:sz="8" w:space="0" w:color="auto"/>
              <w:left w:val="single" w:sz="6" w:space="0" w:color="auto"/>
              <w:bottom w:val="single" w:sz="8" w:space="0" w:color="auto"/>
              <w:right w:val="single" w:sz="8" w:space="0" w:color="auto"/>
            </w:tcBorders>
            <w:shd w:val="clear" w:color="auto" w:fill="FFFFFF"/>
            <w:tcMar>
              <w:left w:w="57" w:type="dxa"/>
              <w:right w:w="57" w:type="dxa"/>
            </w:tcMar>
            <w:vAlign w:val="center"/>
          </w:tcPr>
          <w:p w:rsidR="00D31076" w:rsidRPr="00D668AC" w:rsidRDefault="00230D0E" w:rsidP="008526CC">
            <w:pPr>
              <w:shd w:val="clear" w:color="auto" w:fill="FFFFFF"/>
              <w:jc w:val="center"/>
              <w:rPr>
                <w:b/>
                <w:i/>
                <w:sz w:val="28"/>
                <w:szCs w:val="28"/>
              </w:rPr>
            </w:pPr>
            <w:r w:rsidRPr="00D668AC">
              <w:rPr>
                <w:b/>
                <w:i/>
                <w:sz w:val="28"/>
                <w:szCs w:val="28"/>
              </w:rPr>
              <w:fldChar w:fldCharType="begin"/>
            </w:r>
            <w:r w:rsidR="00D31076" w:rsidRPr="00D668AC">
              <w:rPr>
                <w:b/>
                <w:i/>
                <w:sz w:val="28"/>
                <w:szCs w:val="28"/>
              </w:rPr>
              <w:instrText xml:space="preserve"> =SUM(ABOVE) </w:instrText>
            </w:r>
            <w:r w:rsidRPr="00D668AC">
              <w:rPr>
                <w:b/>
                <w:i/>
                <w:sz w:val="28"/>
                <w:szCs w:val="28"/>
              </w:rPr>
              <w:fldChar w:fldCharType="separate"/>
            </w:r>
            <w:r w:rsidR="00D31076" w:rsidRPr="00D668AC">
              <w:rPr>
                <w:b/>
                <w:i/>
                <w:noProof/>
                <w:sz w:val="28"/>
                <w:szCs w:val="28"/>
              </w:rPr>
              <w:t>96</w:t>
            </w:r>
            <w:r w:rsidRPr="00D668AC">
              <w:rPr>
                <w:b/>
                <w:i/>
                <w:sz w:val="28"/>
                <w:szCs w:val="28"/>
              </w:rPr>
              <w:fldChar w:fldCharType="end"/>
            </w:r>
          </w:p>
        </w:tc>
      </w:tr>
      <w:tr w:rsidR="00D31076" w:rsidRPr="00D668AC" w:rsidTr="008526CC">
        <w:trPr>
          <w:trHeight w:val="19"/>
          <w:jc w:val="center"/>
        </w:trPr>
        <w:tc>
          <w:tcPr>
            <w:tcW w:w="9856" w:type="dxa"/>
            <w:gridSpan w:val="3"/>
            <w:tcBorders>
              <w:top w:val="single" w:sz="8" w:space="0" w:color="auto"/>
              <w:left w:val="single" w:sz="8" w:space="0" w:color="auto"/>
              <w:bottom w:val="single" w:sz="8" w:space="0" w:color="auto"/>
              <w:right w:val="single" w:sz="8" w:space="0" w:color="auto"/>
            </w:tcBorders>
            <w:shd w:val="clear" w:color="auto" w:fill="FFFFFF"/>
            <w:tcMar>
              <w:left w:w="57" w:type="dxa"/>
              <w:right w:w="57" w:type="dxa"/>
            </w:tcMar>
            <w:vAlign w:val="center"/>
          </w:tcPr>
          <w:p w:rsidR="00D31076" w:rsidRPr="00D668AC" w:rsidRDefault="00D31076" w:rsidP="008526CC">
            <w:pPr>
              <w:shd w:val="clear" w:color="auto" w:fill="FFFFFF"/>
              <w:jc w:val="center"/>
              <w:rPr>
                <w:b/>
                <w:sz w:val="28"/>
                <w:szCs w:val="28"/>
              </w:rPr>
            </w:pPr>
            <w:r w:rsidRPr="00D668AC">
              <w:rPr>
                <w:b/>
                <w:sz w:val="28"/>
                <w:szCs w:val="28"/>
              </w:rPr>
              <w:t>ІІ. Виробнича практика</w:t>
            </w:r>
          </w:p>
        </w:tc>
      </w:tr>
      <w:tr w:rsidR="00D31076" w:rsidRPr="00D668AC" w:rsidTr="008526CC">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304"/>
          <w:jc w:val="center"/>
        </w:trPr>
        <w:tc>
          <w:tcPr>
            <w:tcW w:w="609" w:type="dxa"/>
            <w:tcBorders>
              <w:top w:val="single" w:sz="8" w:space="0" w:color="auto"/>
              <w:left w:val="single" w:sz="8" w:space="0" w:color="auto"/>
            </w:tcBorders>
            <w:tcMar>
              <w:left w:w="57" w:type="dxa"/>
              <w:right w:w="57" w:type="dxa"/>
            </w:tcMar>
          </w:tcPr>
          <w:p w:rsidR="00D31076" w:rsidRPr="00D668AC" w:rsidRDefault="00D31076" w:rsidP="008526CC">
            <w:pPr>
              <w:pStyle w:val="af0"/>
              <w:numPr>
                <w:ilvl w:val="0"/>
                <w:numId w:val="48"/>
              </w:numPr>
              <w:jc w:val="center"/>
              <w:rPr>
                <w:color w:val="auto"/>
                <w:sz w:val="28"/>
                <w:szCs w:val="28"/>
                <w:lang w:val="uk-UA"/>
              </w:rPr>
            </w:pPr>
          </w:p>
        </w:tc>
        <w:tc>
          <w:tcPr>
            <w:tcW w:w="8106" w:type="dxa"/>
            <w:tcBorders>
              <w:top w:val="single" w:sz="8" w:space="0" w:color="auto"/>
            </w:tcBorders>
            <w:tcMar>
              <w:left w:w="57" w:type="dxa"/>
              <w:right w:w="57" w:type="dxa"/>
            </w:tcMar>
          </w:tcPr>
          <w:p w:rsidR="00D31076" w:rsidRPr="00D668AC" w:rsidRDefault="00D31076" w:rsidP="008526CC">
            <w:pPr>
              <w:pStyle w:val="af0"/>
              <w:jc w:val="both"/>
              <w:rPr>
                <w:color w:val="auto"/>
                <w:sz w:val="28"/>
                <w:szCs w:val="28"/>
                <w:lang w:val="uk-UA"/>
              </w:rPr>
            </w:pPr>
            <w:r w:rsidRPr="00D668AC">
              <w:rPr>
                <w:color w:val="auto"/>
                <w:sz w:val="28"/>
                <w:szCs w:val="28"/>
                <w:lang w:val="uk-UA"/>
              </w:rPr>
              <w:t>Ознайомлення з підприємством. Інструктаж з охорони праці та пожежної безпеки</w:t>
            </w:r>
          </w:p>
        </w:tc>
        <w:tc>
          <w:tcPr>
            <w:tcW w:w="1141" w:type="dxa"/>
            <w:tcBorders>
              <w:top w:val="single" w:sz="8" w:space="0" w:color="auto"/>
              <w:right w:val="single" w:sz="8" w:space="0" w:color="auto"/>
            </w:tcBorders>
            <w:tcMar>
              <w:left w:w="57" w:type="dxa"/>
              <w:right w:w="57" w:type="dxa"/>
            </w:tcMar>
          </w:tcPr>
          <w:p w:rsidR="00D31076" w:rsidRPr="00D668AC" w:rsidRDefault="00D31076" w:rsidP="008526CC">
            <w:pPr>
              <w:pStyle w:val="af0"/>
              <w:jc w:val="center"/>
              <w:rPr>
                <w:color w:val="auto"/>
                <w:sz w:val="28"/>
                <w:szCs w:val="28"/>
                <w:lang w:val="uk-UA"/>
              </w:rPr>
            </w:pPr>
            <w:r w:rsidRPr="00D668AC">
              <w:rPr>
                <w:color w:val="auto"/>
                <w:sz w:val="28"/>
                <w:szCs w:val="28"/>
                <w:lang w:val="uk-UA"/>
              </w:rPr>
              <w:t>7</w:t>
            </w:r>
          </w:p>
        </w:tc>
      </w:tr>
      <w:tr w:rsidR="00D31076" w:rsidRPr="00D668AC" w:rsidTr="008526CC">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607"/>
          <w:jc w:val="center"/>
        </w:trPr>
        <w:tc>
          <w:tcPr>
            <w:tcW w:w="609" w:type="dxa"/>
            <w:tcBorders>
              <w:left w:val="single" w:sz="8" w:space="0" w:color="auto"/>
            </w:tcBorders>
            <w:tcMar>
              <w:left w:w="57" w:type="dxa"/>
              <w:right w:w="57" w:type="dxa"/>
            </w:tcMar>
          </w:tcPr>
          <w:p w:rsidR="00D31076" w:rsidRPr="00D668AC" w:rsidRDefault="00D31076" w:rsidP="008526CC">
            <w:pPr>
              <w:pStyle w:val="af0"/>
              <w:numPr>
                <w:ilvl w:val="0"/>
                <w:numId w:val="48"/>
              </w:numPr>
              <w:tabs>
                <w:tab w:val="clear" w:pos="360"/>
                <w:tab w:val="num" w:pos="567"/>
              </w:tabs>
              <w:ind w:left="0" w:firstLine="0"/>
              <w:jc w:val="center"/>
              <w:rPr>
                <w:color w:val="auto"/>
                <w:sz w:val="28"/>
                <w:szCs w:val="28"/>
                <w:lang w:val="uk-UA"/>
              </w:rPr>
            </w:pPr>
          </w:p>
        </w:tc>
        <w:tc>
          <w:tcPr>
            <w:tcW w:w="8106" w:type="dxa"/>
            <w:tcMar>
              <w:left w:w="57" w:type="dxa"/>
              <w:right w:w="57" w:type="dxa"/>
            </w:tcMar>
          </w:tcPr>
          <w:p w:rsidR="00D31076" w:rsidRPr="00D668AC" w:rsidRDefault="00D31076" w:rsidP="008526CC">
            <w:pPr>
              <w:pStyle w:val="af0"/>
              <w:jc w:val="both"/>
              <w:rPr>
                <w:color w:val="auto"/>
                <w:sz w:val="28"/>
                <w:szCs w:val="28"/>
                <w:lang w:val="uk-UA"/>
              </w:rPr>
            </w:pPr>
            <w:r w:rsidRPr="00D668AC">
              <w:rPr>
                <w:color w:val="auto"/>
                <w:sz w:val="28"/>
                <w:szCs w:val="28"/>
                <w:lang w:val="uk-UA"/>
              </w:rPr>
              <w:t>Самостійне виконання робіт електромонтера станційного устаткування телефонного зв’язку 6-го розряду</w:t>
            </w:r>
          </w:p>
        </w:tc>
        <w:tc>
          <w:tcPr>
            <w:tcW w:w="1141" w:type="dxa"/>
            <w:tcBorders>
              <w:right w:val="single" w:sz="8" w:space="0" w:color="auto"/>
            </w:tcBorders>
            <w:tcMar>
              <w:left w:w="57" w:type="dxa"/>
              <w:right w:w="57" w:type="dxa"/>
            </w:tcMar>
          </w:tcPr>
          <w:p w:rsidR="00D31076" w:rsidRPr="00D668AC" w:rsidRDefault="00D31076" w:rsidP="008526CC">
            <w:pPr>
              <w:pStyle w:val="af0"/>
              <w:jc w:val="center"/>
              <w:rPr>
                <w:color w:val="auto"/>
                <w:sz w:val="28"/>
                <w:szCs w:val="28"/>
                <w:lang w:val="uk-UA"/>
              </w:rPr>
            </w:pPr>
            <w:r w:rsidRPr="00D668AC">
              <w:rPr>
                <w:color w:val="auto"/>
                <w:sz w:val="28"/>
                <w:szCs w:val="28"/>
                <w:lang w:val="uk-UA"/>
              </w:rPr>
              <w:t>133</w:t>
            </w:r>
          </w:p>
        </w:tc>
      </w:tr>
      <w:tr w:rsidR="00D31076" w:rsidRPr="00D668AC" w:rsidTr="008526CC">
        <w:trPr>
          <w:trHeight w:val="19"/>
          <w:jc w:val="center"/>
        </w:trPr>
        <w:tc>
          <w:tcPr>
            <w:tcW w:w="609" w:type="dxa"/>
            <w:tcBorders>
              <w:top w:val="single" w:sz="6" w:space="0" w:color="auto"/>
              <w:left w:val="single" w:sz="8" w:space="0" w:color="auto"/>
              <w:bottom w:val="single" w:sz="8" w:space="0" w:color="auto"/>
              <w:right w:val="single" w:sz="6" w:space="0" w:color="auto"/>
            </w:tcBorders>
            <w:shd w:val="clear" w:color="auto" w:fill="FFFFFF"/>
            <w:tcMar>
              <w:left w:w="57" w:type="dxa"/>
              <w:right w:w="57" w:type="dxa"/>
            </w:tcMar>
          </w:tcPr>
          <w:p w:rsidR="00D31076" w:rsidRPr="00D668AC" w:rsidRDefault="00D31076" w:rsidP="008526CC">
            <w:pPr>
              <w:pStyle w:val="af5"/>
              <w:ind w:firstLine="0"/>
            </w:pPr>
          </w:p>
        </w:tc>
        <w:tc>
          <w:tcPr>
            <w:tcW w:w="8106" w:type="dxa"/>
            <w:tcBorders>
              <w:top w:val="single" w:sz="6" w:space="0" w:color="auto"/>
              <w:left w:val="single" w:sz="6" w:space="0" w:color="auto"/>
              <w:bottom w:val="single" w:sz="8" w:space="0" w:color="auto"/>
              <w:right w:val="single" w:sz="6" w:space="0" w:color="auto"/>
            </w:tcBorders>
            <w:shd w:val="clear" w:color="auto" w:fill="FFFFFF"/>
            <w:tcMar>
              <w:left w:w="57" w:type="dxa"/>
              <w:right w:w="57" w:type="dxa"/>
            </w:tcMar>
          </w:tcPr>
          <w:p w:rsidR="00D31076" w:rsidRPr="005C7B54" w:rsidRDefault="00D31076" w:rsidP="008526CC">
            <w:pPr>
              <w:pStyle w:val="af5"/>
              <w:ind w:firstLine="0"/>
              <w:rPr>
                <w:b/>
                <w:iCs/>
                <w:spacing w:val="-2"/>
              </w:rPr>
            </w:pPr>
            <w:r w:rsidRPr="005C7B54">
              <w:rPr>
                <w:b/>
                <w:spacing w:val="-1"/>
              </w:rPr>
              <w:t>Кваліфікаційна пробна робота</w:t>
            </w:r>
          </w:p>
        </w:tc>
        <w:tc>
          <w:tcPr>
            <w:tcW w:w="1141" w:type="dxa"/>
            <w:tcBorders>
              <w:top w:val="single" w:sz="6" w:space="0" w:color="auto"/>
              <w:left w:val="single" w:sz="6" w:space="0" w:color="auto"/>
              <w:bottom w:val="single" w:sz="8" w:space="0" w:color="auto"/>
              <w:right w:val="single" w:sz="8" w:space="0" w:color="auto"/>
            </w:tcBorders>
            <w:shd w:val="clear" w:color="auto" w:fill="FFFFFF"/>
            <w:tcMar>
              <w:left w:w="57" w:type="dxa"/>
              <w:right w:w="57" w:type="dxa"/>
            </w:tcMar>
          </w:tcPr>
          <w:p w:rsidR="00D31076" w:rsidRPr="00D668AC" w:rsidRDefault="00D31076" w:rsidP="008526CC">
            <w:pPr>
              <w:pStyle w:val="af5"/>
              <w:ind w:firstLine="0"/>
              <w:jc w:val="center"/>
            </w:pPr>
          </w:p>
        </w:tc>
      </w:tr>
      <w:tr w:rsidR="00D31076" w:rsidRPr="00D668AC" w:rsidTr="008526CC">
        <w:trPr>
          <w:trHeight w:val="19"/>
          <w:jc w:val="center"/>
        </w:trPr>
        <w:tc>
          <w:tcPr>
            <w:tcW w:w="8715" w:type="dxa"/>
            <w:gridSpan w:val="2"/>
            <w:tcBorders>
              <w:top w:val="single" w:sz="8" w:space="0" w:color="auto"/>
              <w:left w:val="single" w:sz="8" w:space="0" w:color="auto"/>
              <w:bottom w:val="single" w:sz="8" w:space="0" w:color="auto"/>
              <w:right w:val="single" w:sz="6" w:space="0" w:color="auto"/>
            </w:tcBorders>
            <w:shd w:val="clear" w:color="auto" w:fill="FFFFFF"/>
            <w:tcMar>
              <w:left w:w="57" w:type="dxa"/>
              <w:right w:w="57" w:type="dxa"/>
            </w:tcMar>
          </w:tcPr>
          <w:p w:rsidR="00D31076" w:rsidRPr="00D668AC" w:rsidRDefault="00D31076" w:rsidP="008526CC">
            <w:pPr>
              <w:shd w:val="clear" w:color="auto" w:fill="FFFFFF"/>
              <w:jc w:val="right"/>
              <w:rPr>
                <w:b/>
                <w:i/>
                <w:iCs/>
                <w:sz w:val="28"/>
                <w:szCs w:val="28"/>
              </w:rPr>
            </w:pPr>
            <w:r w:rsidRPr="00D668AC">
              <w:rPr>
                <w:b/>
                <w:i/>
                <w:iCs/>
                <w:sz w:val="28"/>
                <w:szCs w:val="28"/>
              </w:rPr>
              <w:t xml:space="preserve">Всього </w:t>
            </w:r>
          </w:p>
        </w:tc>
        <w:tc>
          <w:tcPr>
            <w:tcW w:w="1141" w:type="dxa"/>
            <w:tcBorders>
              <w:top w:val="single" w:sz="8" w:space="0" w:color="auto"/>
              <w:left w:val="single" w:sz="6" w:space="0" w:color="auto"/>
              <w:bottom w:val="single" w:sz="8" w:space="0" w:color="auto"/>
              <w:right w:val="single" w:sz="8" w:space="0" w:color="auto"/>
            </w:tcBorders>
            <w:shd w:val="clear" w:color="auto" w:fill="FFFFFF"/>
            <w:tcMar>
              <w:left w:w="57" w:type="dxa"/>
              <w:right w:w="57" w:type="dxa"/>
            </w:tcMar>
            <w:vAlign w:val="center"/>
          </w:tcPr>
          <w:p w:rsidR="00D31076" w:rsidRPr="00D668AC" w:rsidRDefault="00230D0E" w:rsidP="008526CC">
            <w:pPr>
              <w:shd w:val="clear" w:color="auto" w:fill="FFFFFF"/>
              <w:jc w:val="center"/>
              <w:rPr>
                <w:b/>
                <w:i/>
                <w:sz w:val="28"/>
                <w:szCs w:val="28"/>
              </w:rPr>
            </w:pPr>
            <w:r w:rsidRPr="00D668AC">
              <w:rPr>
                <w:b/>
                <w:i/>
                <w:sz w:val="28"/>
                <w:szCs w:val="28"/>
              </w:rPr>
              <w:fldChar w:fldCharType="begin"/>
            </w:r>
            <w:r w:rsidR="00D31076" w:rsidRPr="00D668AC">
              <w:rPr>
                <w:b/>
                <w:i/>
                <w:sz w:val="28"/>
                <w:szCs w:val="28"/>
              </w:rPr>
              <w:instrText xml:space="preserve"> =SUM(ABOVE) </w:instrText>
            </w:r>
            <w:r w:rsidRPr="00D668AC">
              <w:rPr>
                <w:b/>
                <w:i/>
                <w:sz w:val="28"/>
                <w:szCs w:val="28"/>
              </w:rPr>
              <w:fldChar w:fldCharType="separate"/>
            </w:r>
            <w:r w:rsidR="00D31076" w:rsidRPr="00D668AC">
              <w:rPr>
                <w:b/>
                <w:i/>
                <w:noProof/>
                <w:sz w:val="28"/>
                <w:szCs w:val="28"/>
              </w:rPr>
              <w:t>140</w:t>
            </w:r>
            <w:r w:rsidRPr="00D668AC">
              <w:rPr>
                <w:b/>
                <w:i/>
                <w:sz w:val="28"/>
                <w:szCs w:val="28"/>
              </w:rPr>
              <w:fldChar w:fldCharType="end"/>
            </w:r>
          </w:p>
        </w:tc>
      </w:tr>
      <w:tr w:rsidR="00D31076" w:rsidRPr="00D668AC" w:rsidTr="008526CC">
        <w:trPr>
          <w:trHeight w:val="19"/>
          <w:jc w:val="center"/>
        </w:trPr>
        <w:tc>
          <w:tcPr>
            <w:tcW w:w="8715" w:type="dxa"/>
            <w:gridSpan w:val="2"/>
            <w:tcBorders>
              <w:top w:val="single" w:sz="8" w:space="0" w:color="auto"/>
              <w:left w:val="single" w:sz="8" w:space="0" w:color="auto"/>
              <w:bottom w:val="single" w:sz="8" w:space="0" w:color="auto"/>
              <w:right w:val="single" w:sz="6" w:space="0" w:color="auto"/>
            </w:tcBorders>
            <w:shd w:val="clear" w:color="auto" w:fill="FFFFFF"/>
            <w:tcMar>
              <w:left w:w="57" w:type="dxa"/>
              <w:right w:w="57" w:type="dxa"/>
            </w:tcMar>
          </w:tcPr>
          <w:p w:rsidR="00D31076" w:rsidRPr="00D668AC" w:rsidRDefault="00D31076" w:rsidP="008526CC">
            <w:pPr>
              <w:shd w:val="clear" w:color="auto" w:fill="FFFFFF"/>
              <w:jc w:val="right"/>
              <w:rPr>
                <w:b/>
                <w:i/>
                <w:sz w:val="28"/>
                <w:szCs w:val="28"/>
              </w:rPr>
            </w:pPr>
            <w:r w:rsidRPr="00D668AC">
              <w:rPr>
                <w:b/>
                <w:i/>
                <w:iCs/>
                <w:sz w:val="28"/>
                <w:szCs w:val="28"/>
              </w:rPr>
              <w:t>Разом</w:t>
            </w:r>
          </w:p>
        </w:tc>
        <w:tc>
          <w:tcPr>
            <w:tcW w:w="1141" w:type="dxa"/>
            <w:tcBorders>
              <w:top w:val="single" w:sz="8" w:space="0" w:color="auto"/>
              <w:left w:val="single" w:sz="6" w:space="0" w:color="auto"/>
              <w:bottom w:val="single" w:sz="8" w:space="0" w:color="auto"/>
              <w:right w:val="single" w:sz="8" w:space="0" w:color="auto"/>
            </w:tcBorders>
            <w:shd w:val="clear" w:color="auto" w:fill="FFFFFF"/>
            <w:tcMar>
              <w:left w:w="57" w:type="dxa"/>
              <w:right w:w="57" w:type="dxa"/>
            </w:tcMar>
            <w:vAlign w:val="center"/>
          </w:tcPr>
          <w:p w:rsidR="00D31076" w:rsidRPr="00D668AC" w:rsidRDefault="00D31076" w:rsidP="008526CC">
            <w:pPr>
              <w:shd w:val="clear" w:color="auto" w:fill="FFFFFF"/>
              <w:jc w:val="center"/>
              <w:rPr>
                <w:b/>
                <w:i/>
                <w:sz w:val="28"/>
                <w:szCs w:val="28"/>
              </w:rPr>
            </w:pPr>
            <w:r w:rsidRPr="00D668AC">
              <w:rPr>
                <w:b/>
                <w:i/>
                <w:sz w:val="28"/>
                <w:szCs w:val="28"/>
              </w:rPr>
              <w:t>236</w:t>
            </w:r>
          </w:p>
        </w:tc>
      </w:tr>
    </w:tbl>
    <w:p w:rsidR="00D31076" w:rsidRPr="00D668AC" w:rsidRDefault="00D31076" w:rsidP="00D31076">
      <w:pPr>
        <w:jc w:val="center"/>
        <w:rPr>
          <w:sz w:val="28"/>
          <w:szCs w:val="28"/>
        </w:rPr>
      </w:pPr>
    </w:p>
    <w:p w:rsidR="00D31076" w:rsidRPr="00D668AC" w:rsidRDefault="00D31076" w:rsidP="00D31076">
      <w:pPr>
        <w:jc w:val="center"/>
        <w:rPr>
          <w:b/>
          <w:sz w:val="28"/>
          <w:szCs w:val="28"/>
        </w:rPr>
      </w:pPr>
      <w:r w:rsidRPr="00D668AC">
        <w:rPr>
          <w:b/>
          <w:sz w:val="28"/>
          <w:szCs w:val="28"/>
        </w:rPr>
        <w:t>І. Виробниче навчання</w:t>
      </w:r>
    </w:p>
    <w:p w:rsidR="00D31076" w:rsidRPr="00D668AC" w:rsidRDefault="00D31076" w:rsidP="00D31076">
      <w:pPr>
        <w:pStyle w:val="af5"/>
        <w:ind w:firstLine="0"/>
        <w:rPr>
          <w:rStyle w:val="af6"/>
          <w:i w:val="0"/>
        </w:rPr>
      </w:pPr>
    </w:p>
    <w:p w:rsidR="00D31076" w:rsidRPr="004014E9" w:rsidRDefault="00D31076" w:rsidP="00D31076">
      <w:pPr>
        <w:pStyle w:val="af5"/>
        <w:ind w:firstLine="0"/>
        <w:rPr>
          <w:rStyle w:val="af6"/>
          <w:i w:val="0"/>
        </w:rPr>
      </w:pPr>
      <w:r w:rsidRPr="004014E9">
        <w:rPr>
          <w:rStyle w:val="af6"/>
          <w:i w:val="0"/>
        </w:rPr>
        <w:t>Тема 1. Інструктажі з питань охорони праці і пожежної безпеки. Вступне заняття</w:t>
      </w:r>
    </w:p>
    <w:p w:rsidR="00D31076" w:rsidRPr="00D668AC" w:rsidRDefault="00D31076" w:rsidP="00D31076">
      <w:pPr>
        <w:pStyle w:val="af5"/>
        <w:rPr>
          <w:spacing w:val="-1"/>
        </w:rPr>
      </w:pPr>
      <w:r w:rsidRPr="00D668AC">
        <w:rPr>
          <w:spacing w:val="-1"/>
        </w:rPr>
        <w:t>Інструктажі з питань охорони праці і пожежної безпеки. Загальна характеристика навчального процесу. Ознайомлення з режимом роботи і правилами внутрішнього розпорядку під час навчання. Правила й інструкції з охорони праці на підприємствах зв'язку, їх виконання.</w:t>
      </w:r>
    </w:p>
    <w:p w:rsidR="00D31076" w:rsidRPr="00D668AC" w:rsidRDefault="00D31076" w:rsidP="00D31076">
      <w:pPr>
        <w:pStyle w:val="af5"/>
        <w:rPr>
          <w:spacing w:val="-1"/>
        </w:rPr>
      </w:pPr>
      <w:r w:rsidRPr="00D668AC">
        <w:rPr>
          <w:spacing w:val="-1"/>
        </w:rPr>
        <w:t>Ознайомлення з робочим місцем електромонтера станційного устаткування телефонного зв'язку 6-го розряду.</w:t>
      </w:r>
    </w:p>
    <w:p w:rsidR="00D31076" w:rsidRPr="00D668AC" w:rsidRDefault="00D31076" w:rsidP="00D31076">
      <w:pPr>
        <w:pStyle w:val="af5"/>
        <w:rPr>
          <w:spacing w:val="-1"/>
        </w:rPr>
      </w:pPr>
    </w:p>
    <w:p w:rsidR="00D31076" w:rsidRPr="004014E9" w:rsidRDefault="00D31076" w:rsidP="00D31076">
      <w:pPr>
        <w:pStyle w:val="af5"/>
        <w:ind w:firstLine="0"/>
        <w:rPr>
          <w:rStyle w:val="af6"/>
          <w:i w:val="0"/>
        </w:rPr>
      </w:pPr>
      <w:r w:rsidRPr="004014E9">
        <w:rPr>
          <w:rStyle w:val="af6"/>
          <w:i w:val="0"/>
        </w:rPr>
        <w:t>Тема 2. Навчання роботам, які виконує електромонтер станційного устаткування телефонного зв'язку 6-го розряду</w:t>
      </w:r>
    </w:p>
    <w:p w:rsidR="00D31076" w:rsidRPr="00832FAD" w:rsidRDefault="00D31076" w:rsidP="00D31076">
      <w:pPr>
        <w:ind w:firstLine="540"/>
        <w:jc w:val="both"/>
        <w:rPr>
          <w:sz w:val="28"/>
          <w:szCs w:val="28"/>
          <w:lang w:val="ru-RU"/>
        </w:rPr>
      </w:pPr>
      <w:r w:rsidRPr="00D668AC">
        <w:rPr>
          <w:sz w:val="28"/>
          <w:szCs w:val="28"/>
        </w:rPr>
        <w:t>Інструктаж за змістом занять, організація робочого місця, безпека праці.</w:t>
      </w:r>
    </w:p>
    <w:p w:rsidR="00D31076" w:rsidRPr="00D668AC" w:rsidRDefault="00D31076" w:rsidP="00D31076">
      <w:pPr>
        <w:ind w:firstLine="540"/>
        <w:jc w:val="both"/>
        <w:rPr>
          <w:sz w:val="28"/>
          <w:szCs w:val="28"/>
        </w:rPr>
      </w:pPr>
    </w:p>
    <w:p w:rsidR="00D31076" w:rsidRPr="00F409D1" w:rsidRDefault="00D31076" w:rsidP="00D31076">
      <w:pPr>
        <w:ind w:firstLine="540"/>
        <w:jc w:val="both"/>
        <w:rPr>
          <w:b/>
          <w:sz w:val="28"/>
          <w:szCs w:val="28"/>
        </w:rPr>
      </w:pPr>
      <w:r w:rsidRPr="00F409D1">
        <w:rPr>
          <w:b/>
          <w:sz w:val="28"/>
          <w:szCs w:val="28"/>
        </w:rPr>
        <w:t>Вправи</w:t>
      </w:r>
    </w:p>
    <w:p w:rsidR="00D31076" w:rsidRPr="00F409D1" w:rsidRDefault="00D31076" w:rsidP="00D31076">
      <w:pPr>
        <w:pStyle w:val="af5"/>
        <w:rPr>
          <w:spacing w:val="-1"/>
        </w:rPr>
      </w:pPr>
      <w:r w:rsidRPr="00F409D1">
        <w:rPr>
          <w:spacing w:val="-1"/>
        </w:rPr>
        <w:t>О</w:t>
      </w:r>
      <w:r w:rsidRPr="00F409D1">
        <w:rPr>
          <w:spacing w:val="3"/>
        </w:rPr>
        <w:t>знайомлення</w:t>
      </w:r>
      <w:r w:rsidRPr="00F409D1">
        <w:rPr>
          <w:spacing w:val="-1"/>
        </w:rPr>
        <w:t xml:space="preserve"> з функціональними, принциповими, монтажними схемами і конструкцією обладнання, що обслуговується згідно з розрядом, устаткуванням і контрольно-дослідною апаратурою. Правила технічної експлуатації первинної міжміської мережі зв'язку. Правила технічної експлуатації первинної міжміської </w:t>
      </w:r>
      <w:r w:rsidRPr="00F409D1">
        <w:rPr>
          <w:spacing w:val="-1"/>
        </w:rPr>
        <w:lastRenderedPageBreak/>
        <w:t>мережі зв'язку. Збірники інструкцій з обслуговування міських АТС. Інструкція з обслуговування споруджень сільського телефонного зв'язку. Поточне обслуговування станційного устаткування і контрольно-дослідної апаратури міжміського, сільського і міського телефонного зв'язку.</w:t>
      </w:r>
    </w:p>
    <w:p w:rsidR="00D31076" w:rsidRPr="00F409D1" w:rsidRDefault="00D31076" w:rsidP="00D31076">
      <w:pPr>
        <w:ind w:firstLine="540"/>
        <w:jc w:val="both"/>
        <w:rPr>
          <w:b/>
          <w:sz w:val="28"/>
          <w:szCs w:val="28"/>
        </w:rPr>
      </w:pPr>
      <w:r w:rsidRPr="00F409D1">
        <w:rPr>
          <w:b/>
          <w:sz w:val="28"/>
          <w:szCs w:val="28"/>
        </w:rPr>
        <w:t>Навчально-виробничі роботи</w:t>
      </w:r>
    </w:p>
    <w:p w:rsidR="00D31076" w:rsidRPr="00D668AC" w:rsidRDefault="00D31076" w:rsidP="00D31076">
      <w:pPr>
        <w:pStyle w:val="af5"/>
        <w:rPr>
          <w:spacing w:val="-1"/>
        </w:rPr>
      </w:pPr>
      <w:r w:rsidRPr="00F409D1">
        <w:rPr>
          <w:spacing w:val="-1"/>
        </w:rPr>
        <w:t>Практичні роботи з налагоджування</w:t>
      </w:r>
      <w:r w:rsidRPr="00D668AC">
        <w:rPr>
          <w:spacing w:val="-1"/>
        </w:rPr>
        <w:t xml:space="preserve"> і вимірювання устаткування.</w:t>
      </w:r>
    </w:p>
    <w:p w:rsidR="00D31076" w:rsidRPr="00D668AC" w:rsidRDefault="00D31076" w:rsidP="00D31076">
      <w:pPr>
        <w:pStyle w:val="af5"/>
        <w:rPr>
          <w:spacing w:val="-1"/>
        </w:rPr>
      </w:pPr>
      <w:r w:rsidRPr="00D668AC">
        <w:rPr>
          <w:spacing w:val="-1"/>
        </w:rPr>
        <w:t>Виконання робіт з монтажу.</w:t>
      </w:r>
    </w:p>
    <w:p w:rsidR="00D31076" w:rsidRPr="00D668AC" w:rsidRDefault="00D31076" w:rsidP="00D31076">
      <w:pPr>
        <w:jc w:val="center"/>
        <w:rPr>
          <w:sz w:val="28"/>
          <w:szCs w:val="28"/>
        </w:rPr>
      </w:pPr>
    </w:p>
    <w:p w:rsidR="00D31076" w:rsidRPr="00D668AC" w:rsidRDefault="00D31076" w:rsidP="00D31076">
      <w:pPr>
        <w:jc w:val="center"/>
        <w:rPr>
          <w:b/>
          <w:sz w:val="28"/>
          <w:szCs w:val="28"/>
        </w:rPr>
      </w:pPr>
      <w:r w:rsidRPr="00D668AC">
        <w:rPr>
          <w:b/>
          <w:sz w:val="28"/>
          <w:szCs w:val="28"/>
        </w:rPr>
        <w:t>ІІ. Виробнича практика</w:t>
      </w:r>
    </w:p>
    <w:p w:rsidR="00D31076" w:rsidRPr="00D668AC" w:rsidRDefault="00D31076" w:rsidP="00D31076">
      <w:pPr>
        <w:pStyle w:val="af5"/>
        <w:rPr>
          <w:b/>
          <w:spacing w:val="-1"/>
        </w:rPr>
      </w:pPr>
    </w:p>
    <w:p w:rsidR="00D31076" w:rsidRPr="00D668AC" w:rsidRDefault="00D31076" w:rsidP="00D31076">
      <w:pPr>
        <w:jc w:val="both"/>
        <w:rPr>
          <w:b/>
          <w:sz w:val="28"/>
          <w:szCs w:val="28"/>
        </w:rPr>
      </w:pPr>
      <w:r w:rsidRPr="00D668AC">
        <w:rPr>
          <w:b/>
          <w:sz w:val="28"/>
          <w:szCs w:val="28"/>
        </w:rPr>
        <w:t>Тема 1. Ознайомлення з підприємством. Інструктаж з охорони праці та пожежної безпеки</w:t>
      </w:r>
    </w:p>
    <w:p w:rsidR="00D31076" w:rsidRPr="00D668AC" w:rsidRDefault="00D31076" w:rsidP="00D31076">
      <w:pPr>
        <w:ind w:firstLine="560"/>
        <w:jc w:val="both"/>
        <w:rPr>
          <w:sz w:val="28"/>
          <w:szCs w:val="28"/>
        </w:rPr>
      </w:pPr>
      <w:r w:rsidRPr="00D668AC">
        <w:rPr>
          <w:sz w:val="28"/>
          <w:szCs w:val="28"/>
        </w:rPr>
        <w:t>Інструктаж з безпеки праці (проводить інженер, відповідальний за охорону праці на підприємстві).</w:t>
      </w:r>
    </w:p>
    <w:p w:rsidR="00D31076" w:rsidRPr="00D668AC" w:rsidRDefault="00D31076" w:rsidP="00D31076">
      <w:pPr>
        <w:ind w:firstLine="560"/>
        <w:jc w:val="both"/>
        <w:rPr>
          <w:sz w:val="28"/>
          <w:szCs w:val="28"/>
        </w:rPr>
      </w:pPr>
      <w:r w:rsidRPr="00D668AC">
        <w:rPr>
          <w:sz w:val="28"/>
          <w:szCs w:val="28"/>
        </w:rPr>
        <w:t xml:space="preserve">Ознайомлення зі структурою підприємства, функціями відділів і служб, правилами і обов’язками адміністрації і робітників за </w:t>
      </w:r>
      <w:proofErr w:type="spellStart"/>
      <w:r w:rsidRPr="00D668AC">
        <w:rPr>
          <w:sz w:val="28"/>
          <w:szCs w:val="28"/>
        </w:rPr>
        <w:t>КЗпП</w:t>
      </w:r>
      <w:proofErr w:type="spellEnd"/>
      <w:r w:rsidRPr="00D668AC">
        <w:rPr>
          <w:sz w:val="28"/>
          <w:szCs w:val="28"/>
        </w:rPr>
        <w:t>, правилами внутрішнього розпорядку, дисциплінарним Статутом працівників зв’язку.</w:t>
      </w:r>
    </w:p>
    <w:p w:rsidR="00D31076" w:rsidRPr="00D668AC" w:rsidRDefault="00D31076" w:rsidP="00D31076">
      <w:pPr>
        <w:ind w:firstLine="560"/>
        <w:jc w:val="both"/>
        <w:rPr>
          <w:sz w:val="28"/>
          <w:szCs w:val="28"/>
        </w:rPr>
      </w:pPr>
      <w:r w:rsidRPr="00D668AC">
        <w:rPr>
          <w:sz w:val="28"/>
          <w:szCs w:val="28"/>
        </w:rPr>
        <w:t>Ознайомлення з організацією робочих місць передовиків і новаторів виробництва, з роботою з раціоналізації та винахідництва.</w:t>
      </w:r>
    </w:p>
    <w:p w:rsidR="00D31076" w:rsidRPr="00D668AC" w:rsidRDefault="00D31076" w:rsidP="00D31076">
      <w:pPr>
        <w:jc w:val="both"/>
        <w:rPr>
          <w:sz w:val="28"/>
          <w:szCs w:val="28"/>
        </w:rPr>
      </w:pPr>
    </w:p>
    <w:p w:rsidR="00D31076" w:rsidRPr="00D668AC" w:rsidRDefault="00D31076" w:rsidP="00D31076">
      <w:pPr>
        <w:jc w:val="both"/>
        <w:rPr>
          <w:b/>
          <w:sz w:val="28"/>
          <w:szCs w:val="28"/>
        </w:rPr>
      </w:pPr>
      <w:r w:rsidRPr="00D668AC">
        <w:rPr>
          <w:b/>
          <w:sz w:val="28"/>
          <w:szCs w:val="28"/>
        </w:rPr>
        <w:t>Тема 2. Самостійне виконання робіт електромонтера станційного устаткування телефонного зв’язку 6 розряду</w:t>
      </w:r>
      <w:r w:rsidRPr="00D668AC">
        <w:rPr>
          <w:b/>
          <w:sz w:val="28"/>
          <w:szCs w:val="28"/>
        </w:rPr>
        <w:tab/>
      </w:r>
    </w:p>
    <w:p w:rsidR="00D31076" w:rsidRPr="00D668AC" w:rsidRDefault="00D31076" w:rsidP="00D31076">
      <w:pPr>
        <w:ind w:firstLine="560"/>
        <w:jc w:val="both"/>
        <w:rPr>
          <w:sz w:val="28"/>
          <w:szCs w:val="28"/>
        </w:rPr>
      </w:pPr>
      <w:r w:rsidRPr="00D668AC">
        <w:rPr>
          <w:sz w:val="28"/>
          <w:szCs w:val="28"/>
        </w:rPr>
        <w:t>Самостійне виконання робіт на робочому місці електромонтера станційного устаткування телефонного зв’язку 6 розряду у відповідності до вимог кваліфікаційної характеристики і з дотриманням норм безпеки праці.</w:t>
      </w:r>
    </w:p>
    <w:p w:rsidR="00D31076" w:rsidRPr="00D668AC" w:rsidRDefault="00D31076" w:rsidP="00D31076">
      <w:pPr>
        <w:ind w:firstLine="560"/>
        <w:jc w:val="both"/>
        <w:rPr>
          <w:sz w:val="28"/>
          <w:szCs w:val="28"/>
        </w:rPr>
      </w:pPr>
      <w:r w:rsidRPr="00D668AC">
        <w:rPr>
          <w:sz w:val="28"/>
          <w:szCs w:val="28"/>
        </w:rPr>
        <w:t>Вивчення і застосування передових високопродуктивних і безпечних прийомів і методів праці, а також інструментів, пристосувань, які використовують новатори виробництва.</w:t>
      </w:r>
    </w:p>
    <w:p w:rsidR="00D31076" w:rsidRPr="002A1589" w:rsidRDefault="00D31076" w:rsidP="00D31076">
      <w:pPr>
        <w:pStyle w:val="23"/>
        <w:tabs>
          <w:tab w:val="left" w:pos="720"/>
          <w:tab w:val="left" w:pos="1260"/>
        </w:tabs>
        <w:ind w:left="1620" w:hanging="1620"/>
        <w:jc w:val="both"/>
        <w:rPr>
          <w:iCs/>
          <w:szCs w:val="28"/>
        </w:rPr>
      </w:pPr>
      <w:r w:rsidRPr="008E2BE4">
        <w:rPr>
          <w:b/>
          <w:szCs w:val="28"/>
        </w:rPr>
        <w:t>Примітка</w:t>
      </w:r>
      <w:r>
        <w:rPr>
          <w:b/>
          <w:szCs w:val="28"/>
        </w:rPr>
        <w:t xml:space="preserve">: </w:t>
      </w:r>
      <w:r w:rsidRPr="002A1589">
        <w:rPr>
          <w:iCs/>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D31076" w:rsidRPr="00D668AC" w:rsidRDefault="00D31076" w:rsidP="00D31076">
      <w:pPr>
        <w:pStyle w:val="af5"/>
        <w:rPr>
          <w:spacing w:val="-1"/>
        </w:rPr>
      </w:pPr>
    </w:p>
    <w:p w:rsidR="00D31076" w:rsidRPr="00D668AC" w:rsidRDefault="00D31076" w:rsidP="00D31076">
      <w:pPr>
        <w:pStyle w:val="af5"/>
        <w:ind w:firstLine="0"/>
        <w:rPr>
          <w:b/>
          <w:spacing w:val="-1"/>
        </w:rPr>
      </w:pPr>
      <w:r w:rsidRPr="00D668AC">
        <w:rPr>
          <w:b/>
          <w:spacing w:val="-1"/>
        </w:rPr>
        <w:t>Кваліфікаційна пробна робота</w:t>
      </w:r>
    </w:p>
    <w:p w:rsidR="00D31076" w:rsidRDefault="00D31076" w:rsidP="00D31076">
      <w:pPr>
        <w:pStyle w:val="af5"/>
        <w:ind w:firstLine="0"/>
      </w:pPr>
    </w:p>
    <w:p w:rsidR="00D31076" w:rsidRPr="0043131F" w:rsidRDefault="00D31076" w:rsidP="00D31076">
      <w:pPr>
        <w:pStyle w:val="af5"/>
        <w:ind w:firstLine="0"/>
        <w:rPr>
          <w:b/>
        </w:rPr>
      </w:pPr>
      <w:r>
        <w:rPr>
          <w:b/>
        </w:rPr>
        <w:t>Приклади робіт:</w:t>
      </w:r>
    </w:p>
    <w:p w:rsidR="00D31076" w:rsidRPr="0043131F" w:rsidRDefault="00D31076" w:rsidP="00D31076">
      <w:pPr>
        <w:pStyle w:val="af5"/>
        <w:numPr>
          <w:ilvl w:val="0"/>
          <w:numId w:val="66"/>
        </w:numPr>
      </w:pPr>
      <w:r w:rsidRPr="0043131F">
        <w:t xml:space="preserve">настроювання систем передачі багатоканального зв'язку; </w:t>
      </w:r>
    </w:p>
    <w:p w:rsidR="00D31076" w:rsidRPr="0043131F" w:rsidRDefault="00D31076" w:rsidP="00D31076">
      <w:pPr>
        <w:pStyle w:val="af5"/>
        <w:numPr>
          <w:ilvl w:val="0"/>
          <w:numId w:val="66"/>
        </w:numPr>
      </w:pPr>
      <w:r w:rsidRPr="0043131F">
        <w:t>поточний ремонт і настроювання устаткування автоматичного зв'язку;</w:t>
      </w:r>
    </w:p>
    <w:p w:rsidR="00D31076" w:rsidRPr="0043131F" w:rsidRDefault="00D31076" w:rsidP="00D31076">
      <w:pPr>
        <w:pStyle w:val="af5"/>
        <w:numPr>
          <w:ilvl w:val="0"/>
          <w:numId w:val="66"/>
        </w:numPr>
      </w:pPr>
      <w:r w:rsidRPr="0043131F">
        <w:t>усунення складних пошкоджень в устаткуванні; виконання профілактичних перевірок на апаратурі АВН;</w:t>
      </w:r>
    </w:p>
    <w:p w:rsidR="00D31076" w:rsidRPr="0043131F" w:rsidRDefault="00D31076" w:rsidP="00D31076">
      <w:pPr>
        <w:pStyle w:val="af5"/>
        <w:numPr>
          <w:ilvl w:val="0"/>
          <w:numId w:val="66"/>
        </w:numPr>
      </w:pPr>
      <w:r w:rsidRPr="0043131F">
        <w:t xml:space="preserve">усунення складних пошкоджень устаткування сільського телефонного зв'язку; </w:t>
      </w:r>
    </w:p>
    <w:p w:rsidR="00D31076" w:rsidRPr="0043131F" w:rsidRDefault="00D31076" w:rsidP="00D31076">
      <w:pPr>
        <w:pStyle w:val="af5"/>
        <w:numPr>
          <w:ilvl w:val="0"/>
          <w:numId w:val="66"/>
        </w:numPr>
      </w:pPr>
      <w:r w:rsidRPr="0043131F">
        <w:t>організація обхідних напрямків зв'язку при пошкодженнях.</w:t>
      </w:r>
    </w:p>
    <w:p w:rsidR="00D31076" w:rsidRDefault="00D31076" w:rsidP="00D31076">
      <w:pPr>
        <w:jc w:val="center"/>
        <w:outlineLvl w:val="0"/>
        <w:rPr>
          <w:b/>
          <w:sz w:val="32"/>
          <w:szCs w:val="32"/>
        </w:rPr>
      </w:pPr>
    </w:p>
    <w:p w:rsidR="00D31076" w:rsidRPr="00C8502D" w:rsidRDefault="00D31076" w:rsidP="00D31076">
      <w:pPr>
        <w:jc w:val="center"/>
        <w:outlineLvl w:val="0"/>
        <w:rPr>
          <w:b/>
          <w:sz w:val="32"/>
          <w:szCs w:val="32"/>
        </w:rPr>
      </w:pPr>
      <w:r w:rsidRPr="00C8502D">
        <w:rPr>
          <w:b/>
          <w:sz w:val="32"/>
          <w:szCs w:val="32"/>
        </w:rPr>
        <w:lastRenderedPageBreak/>
        <w:t xml:space="preserve">Критерії  кваліфікаційної атестації випускників </w:t>
      </w:r>
    </w:p>
    <w:p w:rsidR="00D31076" w:rsidRPr="00C8502D" w:rsidRDefault="00D31076" w:rsidP="00D31076">
      <w:pPr>
        <w:jc w:val="both"/>
        <w:rPr>
          <w:sz w:val="20"/>
          <w:szCs w:val="20"/>
          <w:u w:val="single"/>
        </w:rPr>
      </w:pPr>
      <w:r>
        <w:rPr>
          <w:sz w:val="28"/>
          <w:szCs w:val="28"/>
        </w:rPr>
        <w:t>Професія: 7244. Електромонтер станційного устаткування телефонного зв’язку</w:t>
      </w:r>
    </w:p>
    <w:p w:rsidR="00D31076" w:rsidRPr="00593BB4" w:rsidRDefault="00D31076" w:rsidP="00D31076">
      <w:pPr>
        <w:jc w:val="both"/>
        <w:rPr>
          <w:sz w:val="28"/>
          <w:szCs w:val="28"/>
          <w:u w:val="single"/>
        </w:rPr>
      </w:pPr>
      <w:r w:rsidRPr="00593BB4">
        <w:rPr>
          <w:sz w:val="28"/>
          <w:szCs w:val="28"/>
        </w:rPr>
        <w:t xml:space="preserve">Кваліфікація: </w:t>
      </w:r>
      <w:r>
        <w:rPr>
          <w:sz w:val="28"/>
          <w:szCs w:val="28"/>
        </w:rPr>
        <w:t>6 розряд</w:t>
      </w:r>
    </w:p>
    <w:p w:rsidR="00D31076" w:rsidRDefault="00D31076" w:rsidP="00D31076">
      <w:pPr>
        <w:widowControl w:val="0"/>
        <w:tabs>
          <w:tab w:val="left" w:pos="1080"/>
          <w:tab w:val="left" w:pos="3165"/>
        </w:tabs>
        <w:autoSpaceDE w:val="0"/>
        <w:autoSpaceDN w:val="0"/>
        <w:adjustRightInd w:val="0"/>
        <w:jc w:val="center"/>
        <w:rPr>
          <w:i/>
          <w:sz w:val="32"/>
          <w:szCs w:val="32"/>
        </w:rPr>
      </w:pPr>
    </w:p>
    <w:p w:rsidR="00D31076" w:rsidRDefault="00D31076" w:rsidP="00D31076">
      <w:pPr>
        <w:widowControl w:val="0"/>
        <w:tabs>
          <w:tab w:val="left" w:pos="1080"/>
          <w:tab w:val="left" w:pos="3165"/>
        </w:tabs>
        <w:autoSpaceDE w:val="0"/>
        <w:autoSpaceDN w:val="0"/>
        <w:adjustRightInd w:val="0"/>
        <w:rPr>
          <w:b/>
          <w:sz w:val="28"/>
          <w:szCs w:val="28"/>
        </w:rPr>
      </w:pPr>
      <w:r w:rsidRPr="006A5570">
        <w:rPr>
          <w:b/>
          <w:sz w:val="28"/>
          <w:szCs w:val="28"/>
        </w:rPr>
        <w:t>ЗНАЄ, РОЗУМІЄ:</w:t>
      </w:r>
    </w:p>
    <w:p w:rsidR="00D31076" w:rsidRDefault="00D31076" w:rsidP="00D31076">
      <w:pPr>
        <w:numPr>
          <w:ilvl w:val="1"/>
          <w:numId w:val="34"/>
        </w:numPr>
        <w:tabs>
          <w:tab w:val="clear" w:pos="1440"/>
          <w:tab w:val="num" w:pos="0"/>
          <w:tab w:val="left" w:pos="280"/>
        </w:tabs>
        <w:spacing w:line="276" w:lineRule="auto"/>
        <w:ind w:left="0" w:firstLine="0"/>
        <w:jc w:val="both"/>
        <w:rPr>
          <w:sz w:val="28"/>
          <w:szCs w:val="28"/>
        </w:rPr>
      </w:pPr>
      <w:r w:rsidRPr="00D668AC">
        <w:rPr>
          <w:sz w:val="28"/>
          <w:szCs w:val="28"/>
        </w:rPr>
        <w:t xml:space="preserve">електричні і монтажні схеми обслуговуваного устаткування; </w:t>
      </w:r>
    </w:p>
    <w:p w:rsidR="00D31076" w:rsidRPr="00D668AC" w:rsidRDefault="00D31076" w:rsidP="00D31076">
      <w:pPr>
        <w:numPr>
          <w:ilvl w:val="1"/>
          <w:numId w:val="34"/>
        </w:numPr>
        <w:tabs>
          <w:tab w:val="clear" w:pos="1440"/>
          <w:tab w:val="num" w:pos="0"/>
          <w:tab w:val="left" w:pos="280"/>
        </w:tabs>
        <w:spacing w:line="276" w:lineRule="auto"/>
        <w:ind w:left="0" w:firstLine="0"/>
        <w:jc w:val="both"/>
        <w:rPr>
          <w:sz w:val="28"/>
          <w:szCs w:val="28"/>
        </w:rPr>
      </w:pPr>
      <w:r w:rsidRPr="00D668AC">
        <w:rPr>
          <w:sz w:val="28"/>
          <w:szCs w:val="28"/>
        </w:rPr>
        <w:t xml:space="preserve">схеми </w:t>
      </w:r>
      <w:proofErr w:type="spellStart"/>
      <w:r w:rsidRPr="00D668AC">
        <w:rPr>
          <w:sz w:val="28"/>
          <w:szCs w:val="28"/>
        </w:rPr>
        <w:t>загальностанційної</w:t>
      </w:r>
      <w:proofErr w:type="spellEnd"/>
      <w:r w:rsidRPr="00D668AC">
        <w:rPr>
          <w:sz w:val="28"/>
          <w:szCs w:val="28"/>
        </w:rPr>
        <w:t xml:space="preserve"> сигналізації, розподілу </w:t>
      </w:r>
      <w:proofErr w:type="spellStart"/>
      <w:r w:rsidRPr="00D668AC">
        <w:rPr>
          <w:sz w:val="28"/>
          <w:szCs w:val="28"/>
        </w:rPr>
        <w:t>зумерних</w:t>
      </w:r>
      <w:proofErr w:type="spellEnd"/>
      <w:r w:rsidRPr="00D668AC">
        <w:rPr>
          <w:sz w:val="28"/>
          <w:szCs w:val="28"/>
        </w:rPr>
        <w:t>, індукторних і інших сигналів взаємодії на устаткуванні телефонного зв'язку;</w:t>
      </w:r>
    </w:p>
    <w:p w:rsidR="00D31076" w:rsidRPr="00D668AC" w:rsidRDefault="00D31076" w:rsidP="00D31076">
      <w:pPr>
        <w:tabs>
          <w:tab w:val="num" w:pos="360"/>
        </w:tabs>
        <w:spacing w:line="276" w:lineRule="auto"/>
        <w:ind w:left="360" w:hanging="360"/>
        <w:jc w:val="both"/>
        <w:rPr>
          <w:sz w:val="28"/>
          <w:szCs w:val="28"/>
        </w:rPr>
      </w:pPr>
      <w:r>
        <w:rPr>
          <w:sz w:val="28"/>
          <w:szCs w:val="28"/>
        </w:rPr>
        <w:t xml:space="preserve">3. </w:t>
      </w:r>
      <w:r w:rsidRPr="00D668AC">
        <w:rPr>
          <w:sz w:val="28"/>
          <w:szCs w:val="28"/>
        </w:rPr>
        <w:t>норми на електричні параметри апаратури ущільнення і каналів;</w:t>
      </w:r>
    </w:p>
    <w:p w:rsidR="00D31076" w:rsidRPr="00D668AC" w:rsidRDefault="00D31076" w:rsidP="00D31076">
      <w:pPr>
        <w:tabs>
          <w:tab w:val="num" w:pos="360"/>
        </w:tabs>
        <w:spacing w:line="276" w:lineRule="auto"/>
        <w:ind w:left="360" w:hanging="360"/>
        <w:jc w:val="both"/>
        <w:rPr>
          <w:sz w:val="28"/>
          <w:szCs w:val="28"/>
        </w:rPr>
      </w:pPr>
      <w:r>
        <w:rPr>
          <w:sz w:val="28"/>
          <w:szCs w:val="28"/>
        </w:rPr>
        <w:t xml:space="preserve">4. </w:t>
      </w:r>
      <w:r w:rsidRPr="00D668AC">
        <w:rPr>
          <w:sz w:val="28"/>
          <w:szCs w:val="28"/>
        </w:rPr>
        <w:t xml:space="preserve">методику усунення складних пошкоджень в устаткуванні; </w:t>
      </w:r>
    </w:p>
    <w:p w:rsidR="00D31076" w:rsidRPr="00D668AC" w:rsidRDefault="00D31076" w:rsidP="00D31076">
      <w:pPr>
        <w:tabs>
          <w:tab w:val="num" w:pos="360"/>
        </w:tabs>
        <w:spacing w:line="276" w:lineRule="auto"/>
        <w:ind w:left="360" w:hanging="360"/>
        <w:jc w:val="both"/>
        <w:rPr>
          <w:sz w:val="28"/>
          <w:szCs w:val="28"/>
        </w:rPr>
      </w:pPr>
      <w:r>
        <w:rPr>
          <w:sz w:val="28"/>
          <w:szCs w:val="28"/>
        </w:rPr>
        <w:t xml:space="preserve">5. </w:t>
      </w:r>
      <w:r w:rsidRPr="00D668AC">
        <w:rPr>
          <w:sz w:val="28"/>
          <w:szCs w:val="28"/>
        </w:rPr>
        <w:t>схеми обхідних напрямків зв'язку;</w:t>
      </w:r>
    </w:p>
    <w:p w:rsidR="00D31076" w:rsidRPr="00D668AC" w:rsidRDefault="00D31076" w:rsidP="00D31076">
      <w:pPr>
        <w:tabs>
          <w:tab w:val="num" w:pos="360"/>
        </w:tabs>
        <w:spacing w:line="276" w:lineRule="auto"/>
        <w:ind w:left="360" w:hanging="360"/>
        <w:jc w:val="both"/>
        <w:rPr>
          <w:sz w:val="28"/>
          <w:szCs w:val="28"/>
        </w:rPr>
      </w:pPr>
      <w:r>
        <w:rPr>
          <w:sz w:val="28"/>
          <w:szCs w:val="28"/>
        </w:rPr>
        <w:t xml:space="preserve">6. </w:t>
      </w:r>
      <w:r w:rsidRPr="00D668AC">
        <w:rPr>
          <w:sz w:val="28"/>
          <w:szCs w:val="28"/>
        </w:rPr>
        <w:t>правила технічної експлуатації станційного устаткування АТС;</w:t>
      </w:r>
    </w:p>
    <w:p w:rsidR="00D31076" w:rsidRPr="00D668AC" w:rsidRDefault="00D31076" w:rsidP="00D31076">
      <w:pPr>
        <w:tabs>
          <w:tab w:val="num" w:pos="360"/>
        </w:tabs>
        <w:spacing w:line="276" w:lineRule="auto"/>
        <w:ind w:left="360" w:hanging="360"/>
        <w:jc w:val="both"/>
        <w:rPr>
          <w:sz w:val="28"/>
          <w:szCs w:val="28"/>
        </w:rPr>
      </w:pPr>
      <w:r>
        <w:rPr>
          <w:sz w:val="28"/>
          <w:szCs w:val="28"/>
        </w:rPr>
        <w:t xml:space="preserve">7. </w:t>
      </w:r>
      <w:r w:rsidRPr="00D668AC">
        <w:rPr>
          <w:sz w:val="28"/>
          <w:szCs w:val="28"/>
        </w:rPr>
        <w:t xml:space="preserve">правила технічної експлуатації електроустаткування та електроустановок; </w:t>
      </w:r>
    </w:p>
    <w:p w:rsidR="00D31076" w:rsidRPr="00D668AC" w:rsidRDefault="00D31076" w:rsidP="00D31076">
      <w:pPr>
        <w:tabs>
          <w:tab w:val="num" w:pos="360"/>
        </w:tabs>
        <w:spacing w:line="276" w:lineRule="auto"/>
        <w:ind w:left="360" w:hanging="360"/>
        <w:jc w:val="both"/>
        <w:rPr>
          <w:sz w:val="28"/>
          <w:szCs w:val="28"/>
        </w:rPr>
      </w:pPr>
      <w:r>
        <w:rPr>
          <w:sz w:val="28"/>
          <w:szCs w:val="28"/>
        </w:rPr>
        <w:t xml:space="preserve">8. </w:t>
      </w:r>
      <w:r w:rsidRPr="00D668AC">
        <w:rPr>
          <w:sz w:val="28"/>
          <w:szCs w:val="28"/>
        </w:rPr>
        <w:t>основи обчислювальної техніки та інформатики;</w:t>
      </w:r>
    </w:p>
    <w:p w:rsidR="00D31076" w:rsidRDefault="00D31076" w:rsidP="00D31076">
      <w:pPr>
        <w:tabs>
          <w:tab w:val="num" w:pos="0"/>
        </w:tabs>
        <w:spacing w:line="276" w:lineRule="auto"/>
        <w:jc w:val="both"/>
        <w:rPr>
          <w:sz w:val="28"/>
          <w:szCs w:val="28"/>
        </w:rPr>
      </w:pPr>
      <w:r>
        <w:rPr>
          <w:sz w:val="28"/>
          <w:szCs w:val="28"/>
        </w:rPr>
        <w:t xml:space="preserve">9. </w:t>
      </w:r>
      <w:r w:rsidRPr="00D668AC">
        <w:rPr>
          <w:sz w:val="28"/>
          <w:szCs w:val="28"/>
        </w:rPr>
        <w:t>цифрові комутаційні пристрої та принципи керування ЦКС, програмні засоби телекомунікаційних  мереж підприємства</w:t>
      </w:r>
      <w:r>
        <w:rPr>
          <w:sz w:val="28"/>
          <w:szCs w:val="28"/>
        </w:rPr>
        <w:t>;</w:t>
      </w:r>
    </w:p>
    <w:p w:rsidR="00D31076" w:rsidRPr="00D668AC" w:rsidRDefault="00D31076" w:rsidP="00D31076">
      <w:pPr>
        <w:tabs>
          <w:tab w:val="num" w:pos="0"/>
        </w:tabs>
        <w:spacing w:line="276" w:lineRule="auto"/>
        <w:jc w:val="both"/>
        <w:rPr>
          <w:sz w:val="28"/>
          <w:szCs w:val="28"/>
        </w:rPr>
      </w:pPr>
      <w:r>
        <w:rPr>
          <w:sz w:val="28"/>
          <w:szCs w:val="28"/>
        </w:rPr>
        <w:t xml:space="preserve">10. </w:t>
      </w:r>
      <w:r w:rsidRPr="0043131F">
        <w:rPr>
          <w:sz w:val="28"/>
          <w:szCs w:val="28"/>
        </w:rPr>
        <w:t>основи ведення підприємницької діяльності.</w:t>
      </w:r>
    </w:p>
    <w:p w:rsidR="00D31076" w:rsidRDefault="00D31076" w:rsidP="00D31076">
      <w:pPr>
        <w:jc w:val="both"/>
        <w:rPr>
          <w:b/>
          <w:color w:val="000000"/>
          <w:sz w:val="28"/>
          <w:szCs w:val="28"/>
        </w:rPr>
      </w:pPr>
    </w:p>
    <w:p w:rsidR="00D31076" w:rsidRDefault="00D31076" w:rsidP="00D31076">
      <w:pPr>
        <w:jc w:val="both"/>
        <w:rPr>
          <w:b/>
          <w:color w:val="000000"/>
          <w:sz w:val="28"/>
          <w:szCs w:val="28"/>
        </w:rPr>
      </w:pPr>
      <w:r w:rsidRPr="006A5570">
        <w:rPr>
          <w:b/>
          <w:color w:val="000000"/>
          <w:sz w:val="28"/>
          <w:szCs w:val="28"/>
        </w:rPr>
        <w:t>ВМІЄ:</w:t>
      </w:r>
    </w:p>
    <w:p w:rsidR="00D31076" w:rsidRDefault="00D31076" w:rsidP="00D31076">
      <w:pPr>
        <w:numPr>
          <w:ilvl w:val="0"/>
          <w:numId w:val="62"/>
        </w:numPr>
        <w:shd w:val="clear" w:color="auto" w:fill="FFFFFF"/>
        <w:tabs>
          <w:tab w:val="clear" w:pos="720"/>
        </w:tabs>
        <w:spacing w:line="276" w:lineRule="auto"/>
        <w:ind w:left="0" w:firstLine="0"/>
        <w:jc w:val="both"/>
        <w:rPr>
          <w:sz w:val="28"/>
          <w:szCs w:val="28"/>
        </w:rPr>
      </w:pPr>
      <w:r>
        <w:rPr>
          <w:sz w:val="28"/>
          <w:szCs w:val="28"/>
        </w:rPr>
        <w:t>організовувати робоче місце;</w:t>
      </w:r>
    </w:p>
    <w:p w:rsidR="00D31076" w:rsidRPr="00D668AC" w:rsidRDefault="00D31076" w:rsidP="00D31076">
      <w:pPr>
        <w:numPr>
          <w:ilvl w:val="0"/>
          <w:numId w:val="62"/>
        </w:numPr>
        <w:shd w:val="clear" w:color="auto" w:fill="FFFFFF"/>
        <w:tabs>
          <w:tab w:val="clear" w:pos="720"/>
        </w:tabs>
        <w:spacing w:line="276" w:lineRule="auto"/>
        <w:ind w:left="0" w:firstLine="0"/>
        <w:jc w:val="both"/>
        <w:rPr>
          <w:sz w:val="28"/>
          <w:szCs w:val="28"/>
        </w:rPr>
      </w:pPr>
      <w:r w:rsidRPr="00D668AC">
        <w:rPr>
          <w:sz w:val="28"/>
          <w:szCs w:val="28"/>
        </w:rPr>
        <w:t>обслугову</w:t>
      </w:r>
      <w:r>
        <w:rPr>
          <w:sz w:val="28"/>
          <w:szCs w:val="28"/>
        </w:rPr>
        <w:t>вати</w:t>
      </w:r>
      <w:r w:rsidRPr="00D668AC">
        <w:rPr>
          <w:sz w:val="28"/>
          <w:szCs w:val="28"/>
        </w:rPr>
        <w:t xml:space="preserve"> та настрою</w:t>
      </w:r>
      <w:r>
        <w:rPr>
          <w:sz w:val="28"/>
          <w:szCs w:val="28"/>
        </w:rPr>
        <w:t>вати</w:t>
      </w:r>
      <w:r w:rsidRPr="00D668AC">
        <w:rPr>
          <w:sz w:val="28"/>
          <w:szCs w:val="28"/>
        </w:rPr>
        <w:t xml:space="preserve"> системи передачі багатоканального зв'язку, кінцеву апаратуру та апарату виділення каналів;</w:t>
      </w:r>
    </w:p>
    <w:p w:rsidR="00D31076" w:rsidRPr="00D668AC" w:rsidRDefault="00D31076" w:rsidP="00D31076">
      <w:pPr>
        <w:numPr>
          <w:ilvl w:val="0"/>
          <w:numId w:val="62"/>
        </w:numPr>
        <w:shd w:val="clear" w:color="auto" w:fill="FFFFFF"/>
        <w:tabs>
          <w:tab w:val="clear" w:pos="720"/>
        </w:tabs>
        <w:spacing w:line="276" w:lineRule="auto"/>
        <w:ind w:left="0" w:firstLine="0"/>
        <w:jc w:val="both"/>
        <w:rPr>
          <w:sz w:val="28"/>
          <w:szCs w:val="28"/>
        </w:rPr>
      </w:pPr>
      <w:r w:rsidRPr="00D668AC">
        <w:rPr>
          <w:sz w:val="28"/>
          <w:szCs w:val="28"/>
        </w:rPr>
        <w:t>обслугову</w:t>
      </w:r>
      <w:r>
        <w:rPr>
          <w:sz w:val="28"/>
          <w:szCs w:val="28"/>
        </w:rPr>
        <w:t>вати</w:t>
      </w:r>
      <w:r w:rsidRPr="00D668AC">
        <w:rPr>
          <w:sz w:val="28"/>
          <w:szCs w:val="28"/>
        </w:rPr>
        <w:t xml:space="preserve"> та настрою</w:t>
      </w:r>
      <w:r>
        <w:rPr>
          <w:sz w:val="28"/>
          <w:szCs w:val="28"/>
        </w:rPr>
        <w:t>вати</w:t>
      </w:r>
      <w:r w:rsidRPr="00D668AC">
        <w:rPr>
          <w:sz w:val="28"/>
          <w:szCs w:val="28"/>
        </w:rPr>
        <w:t xml:space="preserve"> </w:t>
      </w:r>
      <w:proofErr w:type="spellStart"/>
      <w:r w:rsidRPr="00D668AC">
        <w:rPr>
          <w:sz w:val="28"/>
          <w:szCs w:val="28"/>
        </w:rPr>
        <w:t>струморозподільне</w:t>
      </w:r>
      <w:proofErr w:type="spellEnd"/>
      <w:r w:rsidRPr="00D668AC">
        <w:rPr>
          <w:sz w:val="28"/>
          <w:szCs w:val="28"/>
        </w:rPr>
        <w:t xml:space="preserve"> устаткування, дослідне устаткування і контрольно-дослідну та вимірювальну апаратуру;</w:t>
      </w:r>
    </w:p>
    <w:p w:rsidR="00D31076" w:rsidRPr="00D668AC" w:rsidRDefault="00D31076" w:rsidP="00D31076">
      <w:pPr>
        <w:numPr>
          <w:ilvl w:val="0"/>
          <w:numId w:val="62"/>
        </w:numPr>
        <w:shd w:val="clear" w:color="auto" w:fill="FFFFFF"/>
        <w:tabs>
          <w:tab w:val="clear" w:pos="720"/>
        </w:tabs>
        <w:spacing w:line="276" w:lineRule="auto"/>
        <w:ind w:left="0" w:firstLine="0"/>
        <w:jc w:val="both"/>
        <w:rPr>
          <w:sz w:val="28"/>
          <w:szCs w:val="28"/>
        </w:rPr>
      </w:pPr>
      <w:r w:rsidRPr="00D668AC">
        <w:rPr>
          <w:sz w:val="28"/>
          <w:szCs w:val="28"/>
        </w:rPr>
        <w:t>виявля</w:t>
      </w:r>
      <w:r>
        <w:rPr>
          <w:sz w:val="28"/>
          <w:szCs w:val="28"/>
        </w:rPr>
        <w:t>ти</w:t>
      </w:r>
      <w:r w:rsidRPr="00D668AC">
        <w:rPr>
          <w:sz w:val="28"/>
          <w:szCs w:val="28"/>
        </w:rPr>
        <w:t xml:space="preserve"> та усува</w:t>
      </w:r>
      <w:r>
        <w:rPr>
          <w:sz w:val="28"/>
          <w:szCs w:val="28"/>
        </w:rPr>
        <w:t>ти</w:t>
      </w:r>
      <w:r w:rsidRPr="00D668AC">
        <w:rPr>
          <w:sz w:val="28"/>
          <w:szCs w:val="28"/>
        </w:rPr>
        <w:t xml:space="preserve"> пошкодження в кінцевому устаткуванні систем передачі багатоканального зв'язку в процесі експлуатації, в </w:t>
      </w:r>
      <w:proofErr w:type="spellStart"/>
      <w:r w:rsidRPr="00D668AC">
        <w:rPr>
          <w:sz w:val="28"/>
          <w:szCs w:val="28"/>
        </w:rPr>
        <w:t>загальностанційному</w:t>
      </w:r>
      <w:proofErr w:type="spellEnd"/>
      <w:r w:rsidRPr="00D668AC">
        <w:rPr>
          <w:sz w:val="28"/>
          <w:szCs w:val="28"/>
        </w:rPr>
        <w:t xml:space="preserve"> устаткуванні ;</w:t>
      </w:r>
    </w:p>
    <w:p w:rsidR="00D31076" w:rsidRPr="00D668AC" w:rsidRDefault="00D31076" w:rsidP="00D31076">
      <w:pPr>
        <w:numPr>
          <w:ilvl w:val="0"/>
          <w:numId w:val="62"/>
        </w:numPr>
        <w:shd w:val="clear" w:color="auto" w:fill="FFFFFF"/>
        <w:tabs>
          <w:tab w:val="clear" w:pos="720"/>
        </w:tabs>
        <w:spacing w:line="276" w:lineRule="auto"/>
        <w:ind w:left="0" w:firstLine="0"/>
        <w:jc w:val="both"/>
        <w:rPr>
          <w:sz w:val="28"/>
          <w:szCs w:val="28"/>
        </w:rPr>
      </w:pPr>
      <w:r w:rsidRPr="00D668AC">
        <w:rPr>
          <w:sz w:val="28"/>
          <w:szCs w:val="28"/>
        </w:rPr>
        <w:t>викону</w:t>
      </w:r>
      <w:r>
        <w:rPr>
          <w:sz w:val="28"/>
          <w:szCs w:val="28"/>
        </w:rPr>
        <w:t>вати</w:t>
      </w:r>
      <w:r w:rsidRPr="00D668AC">
        <w:rPr>
          <w:sz w:val="28"/>
          <w:szCs w:val="28"/>
        </w:rPr>
        <w:t xml:space="preserve"> поточний ремонт і настроювання всього устаткування  багатоканальних систем передачі;</w:t>
      </w:r>
    </w:p>
    <w:p w:rsidR="00D31076" w:rsidRPr="00D668AC" w:rsidRDefault="00D31076" w:rsidP="00D31076">
      <w:pPr>
        <w:numPr>
          <w:ilvl w:val="0"/>
          <w:numId w:val="62"/>
        </w:numPr>
        <w:shd w:val="clear" w:color="auto" w:fill="FFFFFF"/>
        <w:tabs>
          <w:tab w:val="clear" w:pos="720"/>
        </w:tabs>
        <w:spacing w:line="276" w:lineRule="auto"/>
        <w:ind w:left="0" w:firstLine="0"/>
        <w:jc w:val="both"/>
        <w:rPr>
          <w:sz w:val="28"/>
          <w:szCs w:val="28"/>
        </w:rPr>
      </w:pPr>
      <w:r w:rsidRPr="00D668AC">
        <w:rPr>
          <w:sz w:val="28"/>
          <w:szCs w:val="28"/>
        </w:rPr>
        <w:t>викону</w:t>
      </w:r>
      <w:r>
        <w:rPr>
          <w:sz w:val="28"/>
          <w:szCs w:val="28"/>
        </w:rPr>
        <w:t>вати</w:t>
      </w:r>
      <w:r w:rsidRPr="00D668AC">
        <w:rPr>
          <w:sz w:val="28"/>
          <w:szCs w:val="28"/>
        </w:rPr>
        <w:t xml:space="preserve"> поточний ремонт і настроювання регістрового устаткування та устаткування для перерахування коду АМТС;</w:t>
      </w:r>
    </w:p>
    <w:p w:rsidR="00D31076" w:rsidRPr="00D668AC" w:rsidRDefault="00D31076" w:rsidP="00D31076">
      <w:pPr>
        <w:numPr>
          <w:ilvl w:val="0"/>
          <w:numId w:val="62"/>
        </w:numPr>
        <w:shd w:val="clear" w:color="auto" w:fill="FFFFFF"/>
        <w:tabs>
          <w:tab w:val="clear" w:pos="720"/>
        </w:tabs>
        <w:spacing w:line="276" w:lineRule="auto"/>
        <w:ind w:left="0" w:firstLine="0"/>
        <w:jc w:val="both"/>
        <w:rPr>
          <w:sz w:val="28"/>
          <w:szCs w:val="28"/>
        </w:rPr>
      </w:pPr>
      <w:r w:rsidRPr="00D668AC">
        <w:rPr>
          <w:sz w:val="28"/>
          <w:szCs w:val="28"/>
        </w:rPr>
        <w:t>викону</w:t>
      </w:r>
      <w:r>
        <w:rPr>
          <w:sz w:val="28"/>
          <w:szCs w:val="28"/>
        </w:rPr>
        <w:t>вати</w:t>
      </w:r>
      <w:r w:rsidRPr="00D668AC">
        <w:rPr>
          <w:sz w:val="28"/>
          <w:szCs w:val="28"/>
        </w:rPr>
        <w:t xml:space="preserve"> монтажні і пусконалагоджувальні роботи для введення в дію комутаційних систем, виконаних на базі персональних комп'ютерів ;</w:t>
      </w:r>
    </w:p>
    <w:p w:rsidR="00D31076" w:rsidRPr="00D668AC" w:rsidRDefault="00D31076" w:rsidP="00D31076">
      <w:pPr>
        <w:numPr>
          <w:ilvl w:val="0"/>
          <w:numId w:val="62"/>
        </w:numPr>
        <w:shd w:val="clear" w:color="auto" w:fill="FFFFFF"/>
        <w:tabs>
          <w:tab w:val="clear" w:pos="720"/>
        </w:tabs>
        <w:spacing w:line="276" w:lineRule="auto"/>
        <w:ind w:left="0" w:firstLine="0"/>
        <w:jc w:val="both"/>
        <w:rPr>
          <w:sz w:val="28"/>
          <w:szCs w:val="28"/>
        </w:rPr>
      </w:pPr>
      <w:r w:rsidRPr="00D668AC">
        <w:rPr>
          <w:sz w:val="28"/>
          <w:szCs w:val="28"/>
        </w:rPr>
        <w:t>обслугову</w:t>
      </w:r>
      <w:r>
        <w:rPr>
          <w:sz w:val="28"/>
          <w:szCs w:val="28"/>
        </w:rPr>
        <w:t>вати</w:t>
      </w:r>
      <w:r w:rsidRPr="00D668AC">
        <w:rPr>
          <w:sz w:val="28"/>
          <w:szCs w:val="28"/>
        </w:rPr>
        <w:t xml:space="preserve"> групові пристрої і комутаційне устаткування АМТС з програмним керуванням;</w:t>
      </w:r>
    </w:p>
    <w:p w:rsidR="00D31076" w:rsidRPr="00D668AC" w:rsidRDefault="00D31076" w:rsidP="00D31076">
      <w:pPr>
        <w:numPr>
          <w:ilvl w:val="0"/>
          <w:numId w:val="62"/>
        </w:numPr>
        <w:shd w:val="clear" w:color="auto" w:fill="FFFFFF"/>
        <w:tabs>
          <w:tab w:val="clear" w:pos="720"/>
        </w:tabs>
        <w:spacing w:line="276" w:lineRule="auto"/>
        <w:ind w:left="0" w:firstLine="0"/>
        <w:jc w:val="both"/>
        <w:rPr>
          <w:sz w:val="28"/>
          <w:szCs w:val="28"/>
        </w:rPr>
      </w:pPr>
      <w:r w:rsidRPr="00D668AC">
        <w:rPr>
          <w:sz w:val="28"/>
          <w:szCs w:val="28"/>
        </w:rPr>
        <w:t>обслугову</w:t>
      </w:r>
      <w:r>
        <w:rPr>
          <w:sz w:val="28"/>
          <w:szCs w:val="28"/>
        </w:rPr>
        <w:t>вати</w:t>
      </w:r>
      <w:r w:rsidRPr="00D668AC">
        <w:rPr>
          <w:sz w:val="28"/>
          <w:szCs w:val="28"/>
        </w:rPr>
        <w:t xml:space="preserve"> комутаційне устаткування з елементами електроніки (печатними платами) та ремонтує електронні плати;</w:t>
      </w:r>
    </w:p>
    <w:p w:rsidR="00D31076" w:rsidRPr="00D668AC" w:rsidRDefault="00D31076" w:rsidP="00D31076">
      <w:pPr>
        <w:numPr>
          <w:ilvl w:val="0"/>
          <w:numId w:val="62"/>
        </w:numPr>
        <w:shd w:val="clear" w:color="auto" w:fill="FFFFFF"/>
        <w:tabs>
          <w:tab w:val="clear" w:pos="720"/>
        </w:tabs>
        <w:spacing w:line="276" w:lineRule="auto"/>
        <w:ind w:left="0" w:firstLine="0"/>
        <w:jc w:val="both"/>
        <w:rPr>
          <w:sz w:val="28"/>
          <w:szCs w:val="28"/>
        </w:rPr>
      </w:pPr>
      <w:r w:rsidRPr="00D668AC">
        <w:rPr>
          <w:sz w:val="28"/>
          <w:szCs w:val="28"/>
        </w:rPr>
        <w:t>обслугову</w:t>
      </w:r>
      <w:r>
        <w:rPr>
          <w:sz w:val="28"/>
          <w:szCs w:val="28"/>
        </w:rPr>
        <w:t>вати</w:t>
      </w:r>
      <w:r w:rsidRPr="00D668AC">
        <w:rPr>
          <w:sz w:val="28"/>
          <w:szCs w:val="28"/>
        </w:rPr>
        <w:t xml:space="preserve"> устаткування служби "трактів"</w:t>
      </w:r>
      <w:r>
        <w:rPr>
          <w:sz w:val="28"/>
          <w:szCs w:val="28"/>
        </w:rPr>
        <w:t>.</w:t>
      </w:r>
    </w:p>
    <w:p w:rsidR="00D31076" w:rsidRPr="00D668AC" w:rsidRDefault="00D31076" w:rsidP="00D31076">
      <w:pPr>
        <w:numPr>
          <w:ilvl w:val="0"/>
          <w:numId w:val="62"/>
        </w:numPr>
        <w:shd w:val="clear" w:color="auto" w:fill="FFFFFF"/>
        <w:tabs>
          <w:tab w:val="clear" w:pos="720"/>
        </w:tabs>
        <w:spacing w:line="276" w:lineRule="auto"/>
        <w:ind w:left="0" w:firstLine="0"/>
        <w:jc w:val="both"/>
        <w:rPr>
          <w:sz w:val="28"/>
          <w:szCs w:val="28"/>
        </w:rPr>
      </w:pPr>
      <w:r w:rsidRPr="00D668AC">
        <w:rPr>
          <w:sz w:val="28"/>
          <w:szCs w:val="28"/>
        </w:rPr>
        <w:t>обслугову</w:t>
      </w:r>
      <w:r>
        <w:rPr>
          <w:sz w:val="28"/>
          <w:szCs w:val="28"/>
        </w:rPr>
        <w:t>вати</w:t>
      </w:r>
      <w:r w:rsidRPr="00D668AC">
        <w:rPr>
          <w:sz w:val="28"/>
          <w:szCs w:val="28"/>
        </w:rPr>
        <w:t xml:space="preserve"> цифрові системи передачі, виявляє та усува</w:t>
      </w:r>
      <w:r>
        <w:rPr>
          <w:sz w:val="28"/>
          <w:szCs w:val="28"/>
        </w:rPr>
        <w:t>ти</w:t>
      </w:r>
      <w:r w:rsidRPr="00D668AC">
        <w:rPr>
          <w:sz w:val="28"/>
          <w:szCs w:val="28"/>
        </w:rPr>
        <w:t xml:space="preserve"> пошкодження в кінцевому устаткуванні цих систем.</w:t>
      </w:r>
    </w:p>
    <w:p w:rsidR="00D31076" w:rsidRPr="00D668AC" w:rsidRDefault="00D31076" w:rsidP="00D31076">
      <w:pPr>
        <w:spacing w:line="276" w:lineRule="auto"/>
        <w:jc w:val="center"/>
        <w:rPr>
          <w:b/>
          <w:sz w:val="28"/>
          <w:szCs w:val="28"/>
        </w:rPr>
      </w:pPr>
      <w:r w:rsidRPr="00D668AC">
        <w:rPr>
          <w:b/>
          <w:sz w:val="28"/>
          <w:szCs w:val="28"/>
        </w:rPr>
        <w:lastRenderedPageBreak/>
        <w:t>Перелік основних обов'язкових засобів навчання</w:t>
      </w:r>
    </w:p>
    <w:p w:rsidR="00D31076" w:rsidRPr="00D668AC" w:rsidRDefault="00D31076" w:rsidP="00D31076">
      <w:pPr>
        <w:ind w:firstLine="567"/>
        <w:rPr>
          <w:b/>
          <w:sz w:val="28"/>
          <w:szCs w:val="28"/>
        </w:rPr>
      </w:pPr>
    </w:p>
    <w:tbl>
      <w:tblPr>
        <w:tblW w:w="96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440"/>
        <w:gridCol w:w="4887"/>
        <w:gridCol w:w="1828"/>
        <w:gridCol w:w="1631"/>
        <w:gridCol w:w="874"/>
      </w:tblGrid>
      <w:tr w:rsidR="00D31076" w:rsidRPr="00F409D1" w:rsidTr="008526CC">
        <w:trPr>
          <w:trHeight w:val="184"/>
          <w:jc w:val="center"/>
        </w:trPr>
        <w:tc>
          <w:tcPr>
            <w:tcW w:w="440" w:type="dxa"/>
            <w:vMerge w:val="restart"/>
            <w:tcBorders>
              <w:top w:val="single" w:sz="8" w:space="0" w:color="auto"/>
            </w:tcBorders>
            <w:tcMar>
              <w:left w:w="28" w:type="dxa"/>
              <w:right w:w="28" w:type="dxa"/>
            </w:tcMar>
            <w:vAlign w:val="center"/>
          </w:tcPr>
          <w:p w:rsidR="00D31076" w:rsidRPr="00D668AC" w:rsidRDefault="00D31076" w:rsidP="008526CC">
            <w:pPr>
              <w:jc w:val="center"/>
              <w:rPr>
                <w:b/>
                <w:i/>
                <w:sz w:val="28"/>
                <w:szCs w:val="28"/>
              </w:rPr>
            </w:pPr>
          </w:p>
          <w:p w:rsidR="00D31076" w:rsidRPr="00D668AC" w:rsidRDefault="00D31076" w:rsidP="008526CC">
            <w:pPr>
              <w:jc w:val="center"/>
              <w:rPr>
                <w:b/>
                <w:i/>
                <w:sz w:val="28"/>
                <w:szCs w:val="28"/>
              </w:rPr>
            </w:pPr>
            <w:r w:rsidRPr="00D668AC">
              <w:rPr>
                <w:b/>
                <w:i/>
                <w:sz w:val="28"/>
                <w:szCs w:val="28"/>
              </w:rPr>
              <w:t>№</w:t>
            </w:r>
          </w:p>
          <w:p w:rsidR="00D31076" w:rsidRPr="00D668AC" w:rsidRDefault="00D31076" w:rsidP="008526CC">
            <w:pPr>
              <w:jc w:val="center"/>
              <w:rPr>
                <w:b/>
                <w:i/>
                <w:sz w:val="28"/>
                <w:szCs w:val="28"/>
              </w:rPr>
            </w:pPr>
            <w:r w:rsidRPr="00D668AC">
              <w:rPr>
                <w:b/>
                <w:i/>
                <w:sz w:val="28"/>
                <w:szCs w:val="28"/>
              </w:rPr>
              <w:t>з/п</w:t>
            </w:r>
          </w:p>
        </w:tc>
        <w:tc>
          <w:tcPr>
            <w:tcW w:w="4887" w:type="dxa"/>
            <w:vMerge w:val="restart"/>
            <w:tcBorders>
              <w:top w:val="single" w:sz="8" w:space="0" w:color="auto"/>
            </w:tcBorders>
            <w:tcMar>
              <w:left w:w="28" w:type="dxa"/>
              <w:right w:w="28" w:type="dxa"/>
            </w:tcMar>
            <w:vAlign w:val="center"/>
          </w:tcPr>
          <w:p w:rsidR="00D31076" w:rsidRPr="00D668AC" w:rsidRDefault="00D31076" w:rsidP="008526CC">
            <w:pPr>
              <w:jc w:val="center"/>
              <w:rPr>
                <w:b/>
                <w:i/>
                <w:sz w:val="28"/>
                <w:szCs w:val="28"/>
              </w:rPr>
            </w:pPr>
            <w:r w:rsidRPr="00D668AC">
              <w:rPr>
                <w:b/>
                <w:i/>
                <w:sz w:val="28"/>
                <w:szCs w:val="28"/>
              </w:rPr>
              <w:t>Найменування</w:t>
            </w:r>
          </w:p>
        </w:tc>
        <w:tc>
          <w:tcPr>
            <w:tcW w:w="3459" w:type="dxa"/>
            <w:gridSpan w:val="2"/>
            <w:tcBorders>
              <w:top w:val="single" w:sz="8" w:space="0" w:color="auto"/>
            </w:tcBorders>
            <w:tcMar>
              <w:left w:w="28" w:type="dxa"/>
              <w:right w:w="28" w:type="dxa"/>
            </w:tcMar>
            <w:vAlign w:val="center"/>
          </w:tcPr>
          <w:p w:rsidR="00D31076" w:rsidRPr="00D668AC" w:rsidRDefault="00D31076" w:rsidP="008526CC">
            <w:pPr>
              <w:jc w:val="center"/>
              <w:rPr>
                <w:b/>
                <w:i/>
                <w:sz w:val="28"/>
                <w:szCs w:val="28"/>
              </w:rPr>
            </w:pPr>
            <w:r w:rsidRPr="00D668AC">
              <w:rPr>
                <w:b/>
                <w:i/>
                <w:sz w:val="28"/>
                <w:szCs w:val="28"/>
              </w:rPr>
              <w:t>Кількість на групу</w:t>
            </w:r>
          </w:p>
          <w:p w:rsidR="00D31076" w:rsidRPr="00D668AC" w:rsidRDefault="00D31076" w:rsidP="008526CC">
            <w:pPr>
              <w:jc w:val="center"/>
              <w:rPr>
                <w:b/>
                <w:i/>
                <w:sz w:val="28"/>
                <w:szCs w:val="28"/>
              </w:rPr>
            </w:pPr>
            <w:r w:rsidRPr="00D668AC">
              <w:rPr>
                <w:b/>
                <w:i/>
                <w:sz w:val="28"/>
                <w:szCs w:val="28"/>
              </w:rPr>
              <w:t>з 15 осіб</w:t>
            </w:r>
          </w:p>
        </w:tc>
        <w:tc>
          <w:tcPr>
            <w:tcW w:w="874" w:type="dxa"/>
            <w:vMerge w:val="restart"/>
            <w:tcBorders>
              <w:top w:val="single" w:sz="8" w:space="0" w:color="auto"/>
            </w:tcBorders>
            <w:tcMar>
              <w:left w:w="28" w:type="dxa"/>
              <w:right w:w="28" w:type="dxa"/>
            </w:tcMar>
            <w:vAlign w:val="center"/>
          </w:tcPr>
          <w:p w:rsidR="00D31076" w:rsidRPr="00F409D1" w:rsidRDefault="00D31076" w:rsidP="008526CC">
            <w:pPr>
              <w:jc w:val="center"/>
              <w:rPr>
                <w:b/>
                <w:i/>
              </w:rPr>
            </w:pPr>
          </w:p>
          <w:p w:rsidR="00D31076" w:rsidRPr="00F409D1" w:rsidRDefault="00D31076" w:rsidP="008526CC">
            <w:pPr>
              <w:jc w:val="center"/>
              <w:rPr>
                <w:b/>
                <w:i/>
              </w:rPr>
            </w:pPr>
            <w:proofErr w:type="spellStart"/>
            <w:r w:rsidRPr="00F409D1">
              <w:rPr>
                <w:b/>
                <w:i/>
              </w:rPr>
              <w:t>При</w:t>
            </w:r>
            <w:r>
              <w:rPr>
                <w:b/>
                <w:i/>
              </w:rPr>
              <w:t>-</w:t>
            </w:r>
            <w:r w:rsidRPr="00F409D1">
              <w:rPr>
                <w:b/>
                <w:i/>
              </w:rPr>
              <w:t>мітка</w:t>
            </w:r>
            <w:proofErr w:type="spellEnd"/>
          </w:p>
        </w:tc>
      </w:tr>
      <w:tr w:rsidR="00D31076" w:rsidRPr="00F409D1" w:rsidTr="008526CC">
        <w:trPr>
          <w:trHeight w:val="266"/>
          <w:jc w:val="center"/>
        </w:trPr>
        <w:tc>
          <w:tcPr>
            <w:tcW w:w="440" w:type="dxa"/>
            <w:vMerge/>
            <w:tcBorders>
              <w:bottom w:val="single" w:sz="8" w:space="0" w:color="auto"/>
            </w:tcBorders>
            <w:tcMar>
              <w:left w:w="28" w:type="dxa"/>
              <w:right w:w="28" w:type="dxa"/>
            </w:tcMar>
            <w:vAlign w:val="center"/>
          </w:tcPr>
          <w:p w:rsidR="00D31076" w:rsidRPr="00D668AC" w:rsidRDefault="00D31076" w:rsidP="008526CC">
            <w:pPr>
              <w:jc w:val="center"/>
              <w:rPr>
                <w:b/>
                <w:i/>
                <w:sz w:val="28"/>
                <w:szCs w:val="28"/>
              </w:rPr>
            </w:pPr>
          </w:p>
        </w:tc>
        <w:tc>
          <w:tcPr>
            <w:tcW w:w="4887" w:type="dxa"/>
            <w:vMerge/>
            <w:tcBorders>
              <w:bottom w:val="single" w:sz="8" w:space="0" w:color="auto"/>
            </w:tcBorders>
            <w:tcMar>
              <w:left w:w="28" w:type="dxa"/>
              <w:right w:w="28" w:type="dxa"/>
            </w:tcMar>
            <w:vAlign w:val="center"/>
          </w:tcPr>
          <w:p w:rsidR="00D31076" w:rsidRPr="00D668AC" w:rsidRDefault="00D31076" w:rsidP="008526CC">
            <w:pPr>
              <w:jc w:val="center"/>
              <w:rPr>
                <w:b/>
                <w:i/>
                <w:sz w:val="28"/>
                <w:szCs w:val="28"/>
              </w:rPr>
            </w:pPr>
          </w:p>
        </w:tc>
        <w:tc>
          <w:tcPr>
            <w:tcW w:w="1828" w:type="dxa"/>
            <w:tcBorders>
              <w:bottom w:val="single" w:sz="8" w:space="0" w:color="auto"/>
            </w:tcBorders>
            <w:tcMar>
              <w:left w:w="28" w:type="dxa"/>
              <w:right w:w="28" w:type="dxa"/>
            </w:tcMar>
            <w:vAlign w:val="center"/>
          </w:tcPr>
          <w:p w:rsidR="00D31076" w:rsidRPr="00D668AC" w:rsidRDefault="00D31076" w:rsidP="008526CC">
            <w:pPr>
              <w:jc w:val="center"/>
              <w:rPr>
                <w:b/>
                <w:i/>
                <w:sz w:val="28"/>
                <w:szCs w:val="28"/>
              </w:rPr>
            </w:pPr>
            <w:r w:rsidRPr="00D668AC">
              <w:rPr>
                <w:b/>
                <w:i/>
                <w:sz w:val="28"/>
                <w:szCs w:val="28"/>
              </w:rPr>
              <w:t>Для індивідуального користування</w:t>
            </w:r>
          </w:p>
        </w:tc>
        <w:tc>
          <w:tcPr>
            <w:tcW w:w="1631" w:type="dxa"/>
            <w:tcBorders>
              <w:bottom w:val="single" w:sz="8" w:space="0" w:color="auto"/>
            </w:tcBorders>
            <w:tcMar>
              <w:left w:w="28" w:type="dxa"/>
              <w:right w:w="28" w:type="dxa"/>
            </w:tcMar>
            <w:vAlign w:val="center"/>
          </w:tcPr>
          <w:p w:rsidR="00D31076" w:rsidRPr="00D668AC" w:rsidRDefault="00D31076" w:rsidP="008526CC">
            <w:pPr>
              <w:jc w:val="center"/>
              <w:rPr>
                <w:b/>
                <w:i/>
                <w:sz w:val="28"/>
                <w:szCs w:val="28"/>
              </w:rPr>
            </w:pPr>
            <w:r w:rsidRPr="00D668AC">
              <w:rPr>
                <w:b/>
                <w:i/>
                <w:sz w:val="28"/>
                <w:szCs w:val="28"/>
              </w:rPr>
              <w:t>Для групового користування</w:t>
            </w:r>
          </w:p>
        </w:tc>
        <w:tc>
          <w:tcPr>
            <w:tcW w:w="874" w:type="dxa"/>
            <w:vMerge/>
            <w:tcBorders>
              <w:bottom w:val="single" w:sz="8" w:space="0" w:color="auto"/>
            </w:tcBorders>
            <w:tcMar>
              <w:left w:w="28" w:type="dxa"/>
              <w:right w:w="28" w:type="dxa"/>
            </w:tcMar>
            <w:vAlign w:val="center"/>
          </w:tcPr>
          <w:p w:rsidR="00D31076" w:rsidRPr="00F409D1" w:rsidRDefault="00D31076" w:rsidP="008526CC">
            <w:pPr>
              <w:jc w:val="center"/>
              <w:rPr>
                <w:b/>
                <w:i/>
              </w:rPr>
            </w:pPr>
          </w:p>
        </w:tc>
      </w:tr>
      <w:tr w:rsidR="00D31076" w:rsidRPr="00D668AC" w:rsidTr="008526CC">
        <w:trPr>
          <w:trHeight w:val="266"/>
          <w:jc w:val="center"/>
        </w:trPr>
        <w:tc>
          <w:tcPr>
            <w:tcW w:w="440" w:type="dxa"/>
            <w:tcBorders>
              <w:top w:val="single" w:sz="8" w:space="0" w:color="auto"/>
              <w:bottom w:val="single" w:sz="8" w:space="0" w:color="auto"/>
            </w:tcBorders>
            <w:tcMar>
              <w:left w:w="28" w:type="dxa"/>
              <w:right w:w="28" w:type="dxa"/>
            </w:tcMar>
          </w:tcPr>
          <w:p w:rsidR="00D31076" w:rsidRPr="00D668AC" w:rsidRDefault="00D31076" w:rsidP="008526CC">
            <w:pPr>
              <w:jc w:val="center"/>
              <w:rPr>
                <w:b/>
                <w:i/>
                <w:sz w:val="28"/>
                <w:szCs w:val="28"/>
              </w:rPr>
            </w:pPr>
          </w:p>
        </w:tc>
        <w:tc>
          <w:tcPr>
            <w:tcW w:w="4887" w:type="dxa"/>
            <w:tcBorders>
              <w:top w:val="single" w:sz="8" w:space="0" w:color="auto"/>
              <w:bottom w:val="single" w:sz="8" w:space="0" w:color="auto"/>
            </w:tcBorders>
            <w:tcMar>
              <w:left w:w="28" w:type="dxa"/>
              <w:right w:w="28" w:type="dxa"/>
            </w:tcMar>
          </w:tcPr>
          <w:p w:rsidR="00D31076" w:rsidRPr="00D668AC" w:rsidRDefault="00D31076" w:rsidP="008526CC">
            <w:pPr>
              <w:rPr>
                <w:b/>
                <w:i/>
                <w:sz w:val="28"/>
                <w:szCs w:val="28"/>
              </w:rPr>
            </w:pPr>
            <w:r w:rsidRPr="00D668AC">
              <w:rPr>
                <w:b/>
                <w:i/>
                <w:sz w:val="28"/>
                <w:szCs w:val="28"/>
              </w:rPr>
              <w:t xml:space="preserve">Обладнання </w:t>
            </w:r>
          </w:p>
        </w:tc>
        <w:tc>
          <w:tcPr>
            <w:tcW w:w="1828" w:type="dxa"/>
            <w:tcBorders>
              <w:top w:val="single" w:sz="8" w:space="0" w:color="auto"/>
              <w:bottom w:val="single" w:sz="8" w:space="0" w:color="auto"/>
            </w:tcBorders>
            <w:tcMar>
              <w:left w:w="28" w:type="dxa"/>
              <w:right w:w="28" w:type="dxa"/>
            </w:tcMar>
          </w:tcPr>
          <w:p w:rsidR="00D31076" w:rsidRPr="00D668AC" w:rsidRDefault="00D31076" w:rsidP="008526CC">
            <w:pPr>
              <w:jc w:val="center"/>
              <w:rPr>
                <w:b/>
                <w:i/>
                <w:sz w:val="28"/>
                <w:szCs w:val="28"/>
              </w:rPr>
            </w:pPr>
          </w:p>
        </w:tc>
        <w:tc>
          <w:tcPr>
            <w:tcW w:w="1631" w:type="dxa"/>
            <w:tcBorders>
              <w:top w:val="single" w:sz="8" w:space="0" w:color="auto"/>
              <w:bottom w:val="single" w:sz="8" w:space="0" w:color="auto"/>
            </w:tcBorders>
            <w:tcMar>
              <w:left w:w="28" w:type="dxa"/>
              <w:right w:w="28" w:type="dxa"/>
            </w:tcMar>
          </w:tcPr>
          <w:p w:rsidR="00D31076" w:rsidRPr="00D668AC" w:rsidRDefault="00D31076" w:rsidP="008526CC">
            <w:pPr>
              <w:jc w:val="center"/>
              <w:rPr>
                <w:b/>
                <w:i/>
                <w:sz w:val="28"/>
                <w:szCs w:val="28"/>
              </w:rPr>
            </w:pPr>
          </w:p>
        </w:tc>
        <w:tc>
          <w:tcPr>
            <w:tcW w:w="874" w:type="dxa"/>
            <w:tcBorders>
              <w:top w:val="single" w:sz="8" w:space="0" w:color="auto"/>
              <w:bottom w:val="single" w:sz="8" w:space="0" w:color="auto"/>
            </w:tcBorders>
            <w:tcMar>
              <w:left w:w="28" w:type="dxa"/>
              <w:right w:w="28" w:type="dxa"/>
            </w:tcMar>
          </w:tcPr>
          <w:p w:rsidR="00D31076" w:rsidRPr="00D668AC" w:rsidRDefault="00D31076" w:rsidP="008526CC">
            <w:pPr>
              <w:jc w:val="center"/>
              <w:rPr>
                <w:b/>
                <w:i/>
                <w:sz w:val="28"/>
                <w:szCs w:val="28"/>
              </w:rPr>
            </w:pPr>
          </w:p>
        </w:tc>
      </w:tr>
      <w:tr w:rsidR="00D31076" w:rsidRPr="00D668AC" w:rsidTr="008526CC">
        <w:trPr>
          <w:trHeight w:val="103"/>
          <w:jc w:val="center"/>
        </w:trPr>
        <w:tc>
          <w:tcPr>
            <w:tcW w:w="440" w:type="dxa"/>
            <w:tcBorders>
              <w:top w:val="single" w:sz="8" w:space="0" w:color="auto"/>
            </w:tcBorders>
            <w:tcMar>
              <w:left w:w="28" w:type="dxa"/>
              <w:right w:w="28" w:type="dxa"/>
            </w:tcMar>
          </w:tcPr>
          <w:p w:rsidR="00D31076" w:rsidRPr="00D668AC" w:rsidRDefault="00D31076" w:rsidP="008526CC">
            <w:pPr>
              <w:tabs>
                <w:tab w:val="num" w:pos="390"/>
              </w:tabs>
              <w:ind w:left="390" w:hanging="390"/>
              <w:jc w:val="center"/>
              <w:rPr>
                <w:sz w:val="28"/>
                <w:szCs w:val="28"/>
              </w:rPr>
            </w:pPr>
            <w:r>
              <w:rPr>
                <w:sz w:val="28"/>
                <w:szCs w:val="28"/>
              </w:rPr>
              <w:t>1.</w:t>
            </w:r>
          </w:p>
        </w:tc>
        <w:tc>
          <w:tcPr>
            <w:tcW w:w="4887" w:type="dxa"/>
            <w:tcBorders>
              <w:top w:val="single" w:sz="8" w:space="0" w:color="auto"/>
            </w:tcBorders>
            <w:tcMar>
              <w:left w:w="28" w:type="dxa"/>
              <w:right w:w="28" w:type="dxa"/>
            </w:tcMar>
          </w:tcPr>
          <w:p w:rsidR="00D31076" w:rsidRPr="00D668AC" w:rsidRDefault="00D31076" w:rsidP="008526CC">
            <w:pPr>
              <w:jc w:val="both"/>
              <w:rPr>
                <w:sz w:val="28"/>
                <w:szCs w:val="28"/>
              </w:rPr>
            </w:pPr>
            <w:r w:rsidRPr="00D668AC">
              <w:rPr>
                <w:sz w:val="28"/>
                <w:szCs w:val="28"/>
              </w:rPr>
              <w:t xml:space="preserve">Електронна АТС </w:t>
            </w:r>
          </w:p>
        </w:tc>
        <w:tc>
          <w:tcPr>
            <w:tcW w:w="1828" w:type="dxa"/>
            <w:tcBorders>
              <w:top w:val="single" w:sz="8" w:space="0" w:color="auto"/>
            </w:tcBorders>
            <w:tcMar>
              <w:left w:w="28" w:type="dxa"/>
              <w:right w:w="28" w:type="dxa"/>
            </w:tcMar>
          </w:tcPr>
          <w:p w:rsidR="00D31076" w:rsidRPr="00D668AC" w:rsidRDefault="00D31076" w:rsidP="008526CC">
            <w:pPr>
              <w:jc w:val="center"/>
              <w:rPr>
                <w:sz w:val="28"/>
                <w:szCs w:val="28"/>
              </w:rPr>
            </w:pPr>
          </w:p>
        </w:tc>
        <w:tc>
          <w:tcPr>
            <w:tcW w:w="1631" w:type="dxa"/>
            <w:tcBorders>
              <w:top w:val="single" w:sz="8" w:space="0" w:color="auto"/>
            </w:tcBorders>
            <w:tcMar>
              <w:left w:w="28" w:type="dxa"/>
              <w:right w:w="28" w:type="dxa"/>
            </w:tcMar>
          </w:tcPr>
          <w:p w:rsidR="00D31076" w:rsidRPr="00D668AC" w:rsidRDefault="00D31076" w:rsidP="008526CC">
            <w:pPr>
              <w:jc w:val="center"/>
              <w:rPr>
                <w:sz w:val="28"/>
                <w:szCs w:val="28"/>
              </w:rPr>
            </w:pPr>
            <w:r w:rsidRPr="00D668AC">
              <w:rPr>
                <w:sz w:val="28"/>
                <w:szCs w:val="28"/>
              </w:rPr>
              <w:t>1</w:t>
            </w:r>
          </w:p>
        </w:tc>
        <w:tc>
          <w:tcPr>
            <w:tcW w:w="874" w:type="dxa"/>
            <w:tcBorders>
              <w:top w:val="single" w:sz="8" w:space="0" w:color="auto"/>
            </w:tcBorders>
            <w:tcMar>
              <w:left w:w="28" w:type="dxa"/>
              <w:right w:w="28" w:type="dxa"/>
            </w:tcMar>
          </w:tcPr>
          <w:p w:rsidR="00D31076" w:rsidRPr="00D668AC" w:rsidRDefault="00D31076" w:rsidP="008526CC">
            <w:pPr>
              <w:jc w:val="center"/>
              <w:rPr>
                <w:sz w:val="28"/>
                <w:szCs w:val="28"/>
              </w:rPr>
            </w:pPr>
          </w:p>
        </w:tc>
      </w:tr>
      <w:tr w:rsidR="00D31076" w:rsidRPr="00D668AC" w:rsidTr="008526CC">
        <w:trPr>
          <w:trHeight w:val="197"/>
          <w:jc w:val="center"/>
        </w:trPr>
        <w:tc>
          <w:tcPr>
            <w:tcW w:w="440" w:type="dxa"/>
            <w:tcMar>
              <w:left w:w="28" w:type="dxa"/>
              <w:right w:w="28" w:type="dxa"/>
            </w:tcMar>
          </w:tcPr>
          <w:p w:rsidR="00D31076" w:rsidRPr="00D668AC" w:rsidRDefault="00D31076" w:rsidP="008526CC">
            <w:pPr>
              <w:tabs>
                <w:tab w:val="num" w:pos="390"/>
              </w:tabs>
              <w:ind w:left="390" w:hanging="390"/>
              <w:jc w:val="center"/>
              <w:rPr>
                <w:sz w:val="28"/>
                <w:szCs w:val="28"/>
              </w:rPr>
            </w:pPr>
            <w:r>
              <w:rPr>
                <w:sz w:val="28"/>
                <w:szCs w:val="28"/>
              </w:rPr>
              <w:t>2.</w:t>
            </w:r>
          </w:p>
        </w:tc>
        <w:tc>
          <w:tcPr>
            <w:tcW w:w="4887" w:type="dxa"/>
            <w:tcMar>
              <w:left w:w="28" w:type="dxa"/>
              <w:right w:w="28" w:type="dxa"/>
            </w:tcMar>
          </w:tcPr>
          <w:p w:rsidR="00D31076" w:rsidRPr="00D668AC" w:rsidRDefault="00D31076" w:rsidP="008526CC">
            <w:pPr>
              <w:jc w:val="both"/>
              <w:rPr>
                <w:sz w:val="28"/>
                <w:szCs w:val="28"/>
              </w:rPr>
            </w:pPr>
            <w:proofErr w:type="spellStart"/>
            <w:r w:rsidRPr="00D668AC">
              <w:rPr>
                <w:sz w:val="28"/>
                <w:szCs w:val="28"/>
              </w:rPr>
              <w:t>Квазіелектронна</w:t>
            </w:r>
            <w:proofErr w:type="spellEnd"/>
            <w:r w:rsidRPr="00D668AC">
              <w:rPr>
                <w:sz w:val="28"/>
                <w:szCs w:val="28"/>
              </w:rPr>
              <w:t xml:space="preserve"> телефонна станція типу </w:t>
            </w:r>
            <w:proofErr w:type="spellStart"/>
            <w:r w:rsidRPr="00D668AC">
              <w:rPr>
                <w:sz w:val="28"/>
                <w:szCs w:val="28"/>
              </w:rPr>
              <w:t>„Квант”</w:t>
            </w:r>
            <w:proofErr w:type="spellEnd"/>
          </w:p>
        </w:tc>
        <w:tc>
          <w:tcPr>
            <w:tcW w:w="1828" w:type="dxa"/>
            <w:tcMar>
              <w:left w:w="28" w:type="dxa"/>
              <w:right w:w="28" w:type="dxa"/>
            </w:tcMar>
          </w:tcPr>
          <w:p w:rsidR="00D31076" w:rsidRPr="00D668AC" w:rsidRDefault="00D31076" w:rsidP="008526CC">
            <w:pPr>
              <w:jc w:val="center"/>
              <w:rPr>
                <w:sz w:val="28"/>
                <w:szCs w:val="28"/>
              </w:rPr>
            </w:pPr>
          </w:p>
        </w:tc>
        <w:tc>
          <w:tcPr>
            <w:tcW w:w="1631" w:type="dxa"/>
            <w:tcMar>
              <w:left w:w="28" w:type="dxa"/>
              <w:right w:w="28" w:type="dxa"/>
            </w:tcMar>
          </w:tcPr>
          <w:p w:rsidR="00D31076" w:rsidRPr="00D668AC" w:rsidRDefault="00D31076" w:rsidP="008526CC">
            <w:pPr>
              <w:jc w:val="center"/>
              <w:rPr>
                <w:sz w:val="28"/>
                <w:szCs w:val="28"/>
              </w:rPr>
            </w:pPr>
            <w:r w:rsidRPr="00D668AC">
              <w:rPr>
                <w:sz w:val="28"/>
                <w:szCs w:val="28"/>
              </w:rPr>
              <w:t>1</w:t>
            </w:r>
          </w:p>
        </w:tc>
        <w:tc>
          <w:tcPr>
            <w:tcW w:w="874" w:type="dxa"/>
            <w:tcMar>
              <w:left w:w="28" w:type="dxa"/>
              <w:right w:w="28" w:type="dxa"/>
            </w:tcMar>
          </w:tcPr>
          <w:p w:rsidR="00D31076" w:rsidRPr="00D668AC" w:rsidRDefault="00D31076" w:rsidP="008526CC">
            <w:pPr>
              <w:jc w:val="center"/>
              <w:rPr>
                <w:sz w:val="28"/>
                <w:szCs w:val="28"/>
              </w:rPr>
            </w:pPr>
          </w:p>
        </w:tc>
      </w:tr>
      <w:tr w:rsidR="00D31076" w:rsidRPr="00D668AC" w:rsidTr="008526CC">
        <w:trPr>
          <w:trHeight w:val="360"/>
          <w:jc w:val="center"/>
        </w:trPr>
        <w:tc>
          <w:tcPr>
            <w:tcW w:w="440" w:type="dxa"/>
            <w:tcMar>
              <w:left w:w="28" w:type="dxa"/>
              <w:right w:w="28" w:type="dxa"/>
            </w:tcMar>
          </w:tcPr>
          <w:p w:rsidR="00D31076" w:rsidRPr="00D668AC" w:rsidRDefault="00D31076" w:rsidP="008526CC">
            <w:pPr>
              <w:tabs>
                <w:tab w:val="num" w:pos="390"/>
              </w:tabs>
              <w:ind w:left="390" w:hanging="390"/>
              <w:jc w:val="center"/>
              <w:rPr>
                <w:sz w:val="28"/>
                <w:szCs w:val="28"/>
              </w:rPr>
            </w:pPr>
            <w:r>
              <w:rPr>
                <w:sz w:val="28"/>
                <w:szCs w:val="28"/>
              </w:rPr>
              <w:t>3.</w:t>
            </w:r>
          </w:p>
        </w:tc>
        <w:tc>
          <w:tcPr>
            <w:tcW w:w="4887" w:type="dxa"/>
            <w:tcMar>
              <w:left w:w="28" w:type="dxa"/>
              <w:right w:w="28" w:type="dxa"/>
            </w:tcMar>
          </w:tcPr>
          <w:p w:rsidR="00D31076" w:rsidRPr="00D668AC" w:rsidRDefault="00D31076" w:rsidP="008526CC">
            <w:pPr>
              <w:jc w:val="both"/>
              <w:rPr>
                <w:sz w:val="28"/>
                <w:szCs w:val="28"/>
              </w:rPr>
            </w:pPr>
            <w:proofErr w:type="spellStart"/>
            <w:r w:rsidRPr="00D668AC">
              <w:rPr>
                <w:sz w:val="28"/>
                <w:szCs w:val="28"/>
              </w:rPr>
              <w:t>Квазіелектронна</w:t>
            </w:r>
            <w:proofErr w:type="spellEnd"/>
            <w:r w:rsidRPr="00D668AC">
              <w:rPr>
                <w:sz w:val="28"/>
                <w:szCs w:val="28"/>
              </w:rPr>
              <w:t xml:space="preserve"> телефонна станція типу </w:t>
            </w:r>
            <w:proofErr w:type="spellStart"/>
            <w:r w:rsidRPr="00D668AC">
              <w:rPr>
                <w:sz w:val="28"/>
                <w:szCs w:val="28"/>
              </w:rPr>
              <w:t>„Істок”</w:t>
            </w:r>
            <w:proofErr w:type="spellEnd"/>
          </w:p>
        </w:tc>
        <w:tc>
          <w:tcPr>
            <w:tcW w:w="1828" w:type="dxa"/>
            <w:tcMar>
              <w:left w:w="28" w:type="dxa"/>
              <w:right w:w="28" w:type="dxa"/>
            </w:tcMar>
          </w:tcPr>
          <w:p w:rsidR="00D31076" w:rsidRPr="00D668AC" w:rsidRDefault="00D31076" w:rsidP="008526CC">
            <w:pPr>
              <w:jc w:val="center"/>
              <w:rPr>
                <w:sz w:val="28"/>
                <w:szCs w:val="28"/>
              </w:rPr>
            </w:pPr>
          </w:p>
        </w:tc>
        <w:tc>
          <w:tcPr>
            <w:tcW w:w="1631" w:type="dxa"/>
            <w:tcMar>
              <w:left w:w="28" w:type="dxa"/>
              <w:right w:w="28" w:type="dxa"/>
            </w:tcMar>
          </w:tcPr>
          <w:p w:rsidR="00D31076" w:rsidRPr="00D668AC" w:rsidRDefault="00D31076" w:rsidP="008526CC">
            <w:pPr>
              <w:jc w:val="center"/>
              <w:rPr>
                <w:sz w:val="28"/>
                <w:szCs w:val="28"/>
              </w:rPr>
            </w:pPr>
            <w:r w:rsidRPr="00D668AC">
              <w:rPr>
                <w:sz w:val="28"/>
                <w:szCs w:val="28"/>
              </w:rPr>
              <w:t>1</w:t>
            </w:r>
          </w:p>
        </w:tc>
        <w:tc>
          <w:tcPr>
            <w:tcW w:w="874" w:type="dxa"/>
            <w:tcMar>
              <w:left w:w="28" w:type="dxa"/>
              <w:right w:w="28" w:type="dxa"/>
            </w:tcMar>
          </w:tcPr>
          <w:p w:rsidR="00D31076" w:rsidRPr="00D668AC" w:rsidRDefault="00D31076" w:rsidP="008526CC">
            <w:pPr>
              <w:jc w:val="center"/>
              <w:rPr>
                <w:sz w:val="28"/>
                <w:szCs w:val="28"/>
              </w:rPr>
            </w:pPr>
          </w:p>
        </w:tc>
      </w:tr>
      <w:tr w:rsidR="00D31076" w:rsidRPr="00D668AC" w:rsidTr="008526CC">
        <w:trPr>
          <w:trHeight w:val="47"/>
          <w:jc w:val="center"/>
        </w:trPr>
        <w:tc>
          <w:tcPr>
            <w:tcW w:w="440" w:type="dxa"/>
            <w:tcMar>
              <w:left w:w="28" w:type="dxa"/>
              <w:right w:w="28" w:type="dxa"/>
            </w:tcMar>
          </w:tcPr>
          <w:p w:rsidR="00D31076" w:rsidRPr="00D668AC" w:rsidRDefault="00D31076" w:rsidP="008526CC">
            <w:pPr>
              <w:tabs>
                <w:tab w:val="num" w:pos="390"/>
              </w:tabs>
              <w:ind w:left="390" w:hanging="390"/>
              <w:jc w:val="center"/>
              <w:rPr>
                <w:sz w:val="28"/>
                <w:szCs w:val="28"/>
              </w:rPr>
            </w:pPr>
            <w:r>
              <w:rPr>
                <w:sz w:val="28"/>
                <w:szCs w:val="28"/>
              </w:rPr>
              <w:t>4.</w:t>
            </w:r>
          </w:p>
        </w:tc>
        <w:tc>
          <w:tcPr>
            <w:tcW w:w="4887" w:type="dxa"/>
            <w:tcMar>
              <w:left w:w="28" w:type="dxa"/>
              <w:right w:w="28" w:type="dxa"/>
            </w:tcMar>
          </w:tcPr>
          <w:p w:rsidR="00D31076" w:rsidRPr="00D668AC" w:rsidRDefault="00D31076" w:rsidP="008526CC">
            <w:pPr>
              <w:jc w:val="both"/>
              <w:rPr>
                <w:sz w:val="28"/>
                <w:szCs w:val="28"/>
              </w:rPr>
            </w:pPr>
            <w:r w:rsidRPr="00D668AC">
              <w:rPr>
                <w:sz w:val="28"/>
                <w:szCs w:val="28"/>
              </w:rPr>
              <w:t xml:space="preserve">Абонентська станція типу </w:t>
            </w:r>
            <w:proofErr w:type="spellStart"/>
            <w:r w:rsidRPr="00D668AC">
              <w:rPr>
                <w:sz w:val="28"/>
                <w:szCs w:val="28"/>
              </w:rPr>
              <w:t>„Алтай”</w:t>
            </w:r>
            <w:proofErr w:type="spellEnd"/>
          </w:p>
        </w:tc>
        <w:tc>
          <w:tcPr>
            <w:tcW w:w="1828" w:type="dxa"/>
            <w:tcMar>
              <w:left w:w="28" w:type="dxa"/>
              <w:right w:w="28" w:type="dxa"/>
            </w:tcMar>
          </w:tcPr>
          <w:p w:rsidR="00D31076" w:rsidRPr="00D668AC" w:rsidRDefault="00D31076" w:rsidP="008526CC">
            <w:pPr>
              <w:jc w:val="center"/>
              <w:rPr>
                <w:sz w:val="28"/>
                <w:szCs w:val="28"/>
              </w:rPr>
            </w:pPr>
          </w:p>
        </w:tc>
        <w:tc>
          <w:tcPr>
            <w:tcW w:w="1631" w:type="dxa"/>
            <w:tcMar>
              <w:left w:w="28" w:type="dxa"/>
              <w:right w:w="28" w:type="dxa"/>
            </w:tcMar>
          </w:tcPr>
          <w:p w:rsidR="00D31076" w:rsidRPr="00D668AC" w:rsidRDefault="00D31076" w:rsidP="008526CC">
            <w:pPr>
              <w:jc w:val="center"/>
              <w:rPr>
                <w:sz w:val="28"/>
                <w:szCs w:val="28"/>
              </w:rPr>
            </w:pPr>
            <w:r w:rsidRPr="00D668AC">
              <w:rPr>
                <w:sz w:val="28"/>
                <w:szCs w:val="28"/>
              </w:rPr>
              <w:t>1</w:t>
            </w:r>
          </w:p>
        </w:tc>
        <w:tc>
          <w:tcPr>
            <w:tcW w:w="874" w:type="dxa"/>
            <w:tcMar>
              <w:left w:w="28" w:type="dxa"/>
              <w:right w:w="28" w:type="dxa"/>
            </w:tcMar>
          </w:tcPr>
          <w:p w:rsidR="00D31076" w:rsidRPr="00D668AC" w:rsidRDefault="00D31076" w:rsidP="008526CC">
            <w:pPr>
              <w:jc w:val="center"/>
              <w:rPr>
                <w:sz w:val="28"/>
                <w:szCs w:val="28"/>
              </w:rPr>
            </w:pPr>
          </w:p>
        </w:tc>
      </w:tr>
      <w:tr w:rsidR="00D31076" w:rsidRPr="00D668AC" w:rsidTr="008526CC">
        <w:trPr>
          <w:trHeight w:val="266"/>
          <w:jc w:val="center"/>
        </w:trPr>
        <w:tc>
          <w:tcPr>
            <w:tcW w:w="440" w:type="dxa"/>
            <w:tcMar>
              <w:left w:w="28" w:type="dxa"/>
              <w:right w:w="28" w:type="dxa"/>
            </w:tcMar>
          </w:tcPr>
          <w:p w:rsidR="00D31076" w:rsidRPr="00D668AC" w:rsidRDefault="00D31076" w:rsidP="008526CC">
            <w:pPr>
              <w:tabs>
                <w:tab w:val="num" w:pos="390"/>
              </w:tabs>
              <w:ind w:left="390" w:hanging="390"/>
              <w:jc w:val="center"/>
              <w:rPr>
                <w:sz w:val="28"/>
                <w:szCs w:val="28"/>
              </w:rPr>
            </w:pPr>
            <w:r>
              <w:rPr>
                <w:sz w:val="28"/>
                <w:szCs w:val="28"/>
              </w:rPr>
              <w:t>5.</w:t>
            </w:r>
          </w:p>
        </w:tc>
        <w:tc>
          <w:tcPr>
            <w:tcW w:w="4887" w:type="dxa"/>
            <w:tcMar>
              <w:left w:w="28" w:type="dxa"/>
              <w:right w:w="28" w:type="dxa"/>
            </w:tcMar>
          </w:tcPr>
          <w:p w:rsidR="00D31076" w:rsidRPr="00D668AC" w:rsidRDefault="00D31076" w:rsidP="008526CC">
            <w:pPr>
              <w:jc w:val="both"/>
              <w:rPr>
                <w:sz w:val="28"/>
                <w:szCs w:val="28"/>
              </w:rPr>
            </w:pPr>
            <w:r w:rsidRPr="00D668AC">
              <w:rPr>
                <w:sz w:val="28"/>
                <w:szCs w:val="28"/>
              </w:rPr>
              <w:t>Випрямляючі пристрої ВУК</w:t>
            </w:r>
          </w:p>
        </w:tc>
        <w:tc>
          <w:tcPr>
            <w:tcW w:w="1828" w:type="dxa"/>
            <w:tcMar>
              <w:left w:w="28" w:type="dxa"/>
              <w:right w:w="28" w:type="dxa"/>
            </w:tcMar>
          </w:tcPr>
          <w:p w:rsidR="00D31076" w:rsidRPr="00D668AC" w:rsidRDefault="00D31076" w:rsidP="008526CC">
            <w:pPr>
              <w:jc w:val="center"/>
              <w:rPr>
                <w:sz w:val="28"/>
                <w:szCs w:val="28"/>
              </w:rPr>
            </w:pPr>
          </w:p>
        </w:tc>
        <w:tc>
          <w:tcPr>
            <w:tcW w:w="1631" w:type="dxa"/>
            <w:tcMar>
              <w:left w:w="28" w:type="dxa"/>
              <w:right w:w="28" w:type="dxa"/>
            </w:tcMar>
          </w:tcPr>
          <w:p w:rsidR="00D31076" w:rsidRPr="00D668AC" w:rsidRDefault="00D31076" w:rsidP="008526CC">
            <w:pPr>
              <w:jc w:val="center"/>
              <w:rPr>
                <w:sz w:val="28"/>
                <w:szCs w:val="28"/>
              </w:rPr>
            </w:pPr>
            <w:r w:rsidRPr="00D668AC">
              <w:rPr>
                <w:sz w:val="28"/>
                <w:szCs w:val="28"/>
              </w:rPr>
              <w:t>2</w:t>
            </w:r>
          </w:p>
        </w:tc>
        <w:tc>
          <w:tcPr>
            <w:tcW w:w="874" w:type="dxa"/>
            <w:tcMar>
              <w:left w:w="28" w:type="dxa"/>
              <w:right w:w="28" w:type="dxa"/>
            </w:tcMar>
          </w:tcPr>
          <w:p w:rsidR="00D31076" w:rsidRPr="00D668AC" w:rsidRDefault="00D31076" w:rsidP="008526CC">
            <w:pPr>
              <w:jc w:val="center"/>
              <w:rPr>
                <w:sz w:val="28"/>
                <w:szCs w:val="28"/>
              </w:rPr>
            </w:pPr>
          </w:p>
        </w:tc>
      </w:tr>
      <w:tr w:rsidR="00D31076" w:rsidRPr="00D668AC" w:rsidTr="008526CC">
        <w:trPr>
          <w:trHeight w:val="47"/>
          <w:jc w:val="center"/>
        </w:trPr>
        <w:tc>
          <w:tcPr>
            <w:tcW w:w="440" w:type="dxa"/>
            <w:tcMar>
              <w:left w:w="28" w:type="dxa"/>
              <w:right w:w="28" w:type="dxa"/>
            </w:tcMar>
          </w:tcPr>
          <w:p w:rsidR="00D31076" w:rsidRPr="00D668AC" w:rsidRDefault="00D31076" w:rsidP="008526CC">
            <w:pPr>
              <w:tabs>
                <w:tab w:val="num" w:pos="390"/>
              </w:tabs>
              <w:ind w:left="390" w:hanging="390"/>
              <w:jc w:val="center"/>
              <w:rPr>
                <w:sz w:val="28"/>
                <w:szCs w:val="28"/>
              </w:rPr>
            </w:pPr>
            <w:r>
              <w:rPr>
                <w:sz w:val="28"/>
                <w:szCs w:val="28"/>
              </w:rPr>
              <w:t>6.</w:t>
            </w:r>
          </w:p>
        </w:tc>
        <w:tc>
          <w:tcPr>
            <w:tcW w:w="4887" w:type="dxa"/>
            <w:tcMar>
              <w:left w:w="28" w:type="dxa"/>
              <w:right w:w="28" w:type="dxa"/>
            </w:tcMar>
          </w:tcPr>
          <w:p w:rsidR="00D31076" w:rsidRPr="00D668AC" w:rsidRDefault="00D31076" w:rsidP="008526CC">
            <w:pPr>
              <w:jc w:val="both"/>
              <w:rPr>
                <w:sz w:val="28"/>
                <w:szCs w:val="28"/>
              </w:rPr>
            </w:pPr>
            <w:r w:rsidRPr="00D668AC">
              <w:rPr>
                <w:sz w:val="28"/>
                <w:szCs w:val="28"/>
              </w:rPr>
              <w:t>Телевізор</w:t>
            </w:r>
          </w:p>
        </w:tc>
        <w:tc>
          <w:tcPr>
            <w:tcW w:w="1828" w:type="dxa"/>
            <w:tcMar>
              <w:left w:w="28" w:type="dxa"/>
              <w:right w:w="28" w:type="dxa"/>
            </w:tcMar>
          </w:tcPr>
          <w:p w:rsidR="00D31076" w:rsidRPr="00D668AC" w:rsidRDefault="00D31076" w:rsidP="008526CC">
            <w:pPr>
              <w:jc w:val="center"/>
              <w:rPr>
                <w:sz w:val="28"/>
                <w:szCs w:val="28"/>
              </w:rPr>
            </w:pPr>
          </w:p>
        </w:tc>
        <w:tc>
          <w:tcPr>
            <w:tcW w:w="1631" w:type="dxa"/>
            <w:tcMar>
              <w:left w:w="28" w:type="dxa"/>
              <w:right w:w="28" w:type="dxa"/>
            </w:tcMar>
          </w:tcPr>
          <w:p w:rsidR="00D31076" w:rsidRPr="00D668AC" w:rsidRDefault="00D31076" w:rsidP="008526CC">
            <w:pPr>
              <w:jc w:val="center"/>
              <w:rPr>
                <w:sz w:val="28"/>
                <w:szCs w:val="28"/>
              </w:rPr>
            </w:pPr>
            <w:r w:rsidRPr="00D668AC">
              <w:rPr>
                <w:sz w:val="28"/>
                <w:szCs w:val="28"/>
              </w:rPr>
              <w:t>1</w:t>
            </w:r>
          </w:p>
        </w:tc>
        <w:tc>
          <w:tcPr>
            <w:tcW w:w="874" w:type="dxa"/>
            <w:tcMar>
              <w:left w:w="28" w:type="dxa"/>
              <w:right w:w="28" w:type="dxa"/>
            </w:tcMar>
          </w:tcPr>
          <w:p w:rsidR="00D31076" w:rsidRPr="00D668AC" w:rsidRDefault="00D31076" w:rsidP="008526CC">
            <w:pPr>
              <w:jc w:val="center"/>
              <w:rPr>
                <w:sz w:val="28"/>
                <w:szCs w:val="28"/>
              </w:rPr>
            </w:pPr>
          </w:p>
        </w:tc>
      </w:tr>
      <w:tr w:rsidR="00D31076" w:rsidRPr="00D668AC" w:rsidTr="008526CC">
        <w:trPr>
          <w:trHeight w:val="266"/>
          <w:jc w:val="center"/>
        </w:trPr>
        <w:tc>
          <w:tcPr>
            <w:tcW w:w="440" w:type="dxa"/>
            <w:tcMar>
              <w:left w:w="28" w:type="dxa"/>
              <w:right w:w="28" w:type="dxa"/>
            </w:tcMar>
          </w:tcPr>
          <w:p w:rsidR="00D31076" w:rsidRPr="00D668AC" w:rsidRDefault="00D31076" w:rsidP="008526CC">
            <w:pPr>
              <w:tabs>
                <w:tab w:val="num" w:pos="390"/>
              </w:tabs>
              <w:ind w:left="390" w:hanging="390"/>
              <w:jc w:val="center"/>
              <w:rPr>
                <w:sz w:val="28"/>
                <w:szCs w:val="28"/>
              </w:rPr>
            </w:pPr>
            <w:r>
              <w:rPr>
                <w:sz w:val="28"/>
                <w:szCs w:val="28"/>
              </w:rPr>
              <w:t>7.</w:t>
            </w:r>
          </w:p>
        </w:tc>
        <w:tc>
          <w:tcPr>
            <w:tcW w:w="4887" w:type="dxa"/>
            <w:tcMar>
              <w:left w:w="28" w:type="dxa"/>
              <w:right w:w="28" w:type="dxa"/>
            </w:tcMar>
          </w:tcPr>
          <w:p w:rsidR="00D31076" w:rsidRPr="00D668AC" w:rsidRDefault="00D31076" w:rsidP="008526CC">
            <w:pPr>
              <w:jc w:val="both"/>
              <w:rPr>
                <w:sz w:val="28"/>
                <w:szCs w:val="28"/>
              </w:rPr>
            </w:pPr>
            <w:r w:rsidRPr="00D668AC">
              <w:rPr>
                <w:sz w:val="28"/>
                <w:szCs w:val="28"/>
              </w:rPr>
              <w:t>Відеомагнітофон</w:t>
            </w:r>
          </w:p>
        </w:tc>
        <w:tc>
          <w:tcPr>
            <w:tcW w:w="1828" w:type="dxa"/>
            <w:tcMar>
              <w:left w:w="28" w:type="dxa"/>
              <w:right w:w="28" w:type="dxa"/>
            </w:tcMar>
          </w:tcPr>
          <w:p w:rsidR="00D31076" w:rsidRPr="00D668AC" w:rsidRDefault="00D31076" w:rsidP="008526CC">
            <w:pPr>
              <w:jc w:val="center"/>
              <w:rPr>
                <w:sz w:val="28"/>
                <w:szCs w:val="28"/>
              </w:rPr>
            </w:pPr>
          </w:p>
        </w:tc>
        <w:tc>
          <w:tcPr>
            <w:tcW w:w="1631" w:type="dxa"/>
            <w:tcMar>
              <w:left w:w="28" w:type="dxa"/>
              <w:right w:w="28" w:type="dxa"/>
            </w:tcMar>
          </w:tcPr>
          <w:p w:rsidR="00D31076" w:rsidRPr="00D668AC" w:rsidRDefault="00D31076" w:rsidP="008526CC">
            <w:pPr>
              <w:jc w:val="center"/>
              <w:rPr>
                <w:sz w:val="28"/>
                <w:szCs w:val="28"/>
              </w:rPr>
            </w:pPr>
            <w:r w:rsidRPr="00D668AC">
              <w:rPr>
                <w:sz w:val="28"/>
                <w:szCs w:val="28"/>
              </w:rPr>
              <w:t>1</w:t>
            </w:r>
          </w:p>
        </w:tc>
        <w:tc>
          <w:tcPr>
            <w:tcW w:w="874" w:type="dxa"/>
            <w:tcMar>
              <w:left w:w="28" w:type="dxa"/>
              <w:right w:w="28" w:type="dxa"/>
            </w:tcMar>
          </w:tcPr>
          <w:p w:rsidR="00D31076" w:rsidRPr="00D668AC" w:rsidRDefault="00D31076" w:rsidP="008526CC">
            <w:pPr>
              <w:jc w:val="center"/>
              <w:rPr>
                <w:sz w:val="28"/>
                <w:szCs w:val="28"/>
              </w:rPr>
            </w:pPr>
          </w:p>
        </w:tc>
      </w:tr>
      <w:tr w:rsidR="00D31076" w:rsidRPr="00D668AC" w:rsidTr="008526CC">
        <w:trPr>
          <w:trHeight w:val="266"/>
          <w:jc w:val="center"/>
        </w:trPr>
        <w:tc>
          <w:tcPr>
            <w:tcW w:w="440" w:type="dxa"/>
            <w:tcBorders>
              <w:bottom w:val="single" w:sz="8" w:space="0" w:color="auto"/>
            </w:tcBorders>
            <w:tcMar>
              <w:left w:w="28" w:type="dxa"/>
              <w:right w:w="28" w:type="dxa"/>
            </w:tcMar>
          </w:tcPr>
          <w:p w:rsidR="00D31076" w:rsidRPr="00D668AC" w:rsidRDefault="00D31076" w:rsidP="008526CC">
            <w:pPr>
              <w:tabs>
                <w:tab w:val="num" w:pos="390"/>
              </w:tabs>
              <w:ind w:left="390" w:hanging="390"/>
              <w:jc w:val="center"/>
              <w:rPr>
                <w:sz w:val="28"/>
                <w:szCs w:val="28"/>
              </w:rPr>
            </w:pPr>
            <w:r>
              <w:rPr>
                <w:sz w:val="28"/>
                <w:szCs w:val="28"/>
              </w:rPr>
              <w:t>8.</w:t>
            </w:r>
          </w:p>
        </w:tc>
        <w:tc>
          <w:tcPr>
            <w:tcW w:w="4887" w:type="dxa"/>
            <w:tcBorders>
              <w:bottom w:val="single" w:sz="8" w:space="0" w:color="auto"/>
            </w:tcBorders>
            <w:tcMar>
              <w:left w:w="28" w:type="dxa"/>
              <w:right w:w="28" w:type="dxa"/>
            </w:tcMar>
          </w:tcPr>
          <w:p w:rsidR="00D31076" w:rsidRPr="00D668AC" w:rsidRDefault="00D31076" w:rsidP="008526CC">
            <w:pPr>
              <w:jc w:val="both"/>
              <w:rPr>
                <w:sz w:val="28"/>
                <w:szCs w:val="28"/>
              </w:rPr>
            </w:pPr>
            <w:r w:rsidRPr="00D668AC">
              <w:rPr>
                <w:sz w:val="28"/>
                <w:szCs w:val="28"/>
              </w:rPr>
              <w:t xml:space="preserve">Кнопковий телефонний апарат </w:t>
            </w:r>
          </w:p>
        </w:tc>
        <w:tc>
          <w:tcPr>
            <w:tcW w:w="1828" w:type="dxa"/>
            <w:tcBorders>
              <w:bottom w:val="single" w:sz="8" w:space="0" w:color="auto"/>
            </w:tcBorders>
            <w:tcMar>
              <w:left w:w="28" w:type="dxa"/>
              <w:right w:w="28" w:type="dxa"/>
            </w:tcMar>
          </w:tcPr>
          <w:p w:rsidR="00D31076" w:rsidRPr="00D668AC" w:rsidRDefault="00D31076" w:rsidP="008526CC">
            <w:pPr>
              <w:jc w:val="center"/>
              <w:rPr>
                <w:sz w:val="28"/>
                <w:szCs w:val="28"/>
              </w:rPr>
            </w:pPr>
            <w:r w:rsidRPr="00D668AC">
              <w:rPr>
                <w:sz w:val="28"/>
                <w:szCs w:val="28"/>
              </w:rPr>
              <w:t>15</w:t>
            </w:r>
          </w:p>
        </w:tc>
        <w:tc>
          <w:tcPr>
            <w:tcW w:w="1631" w:type="dxa"/>
            <w:tcBorders>
              <w:bottom w:val="single" w:sz="8" w:space="0" w:color="auto"/>
            </w:tcBorders>
            <w:tcMar>
              <w:left w:w="28" w:type="dxa"/>
              <w:right w:w="28" w:type="dxa"/>
            </w:tcMar>
          </w:tcPr>
          <w:p w:rsidR="00D31076" w:rsidRPr="00D668AC" w:rsidRDefault="00D31076" w:rsidP="008526CC">
            <w:pPr>
              <w:jc w:val="center"/>
              <w:rPr>
                <w:sz w:val="28"/>
                <w:szCs w:val="28"/>
              </w:rPr>
            </w:pPr>
          </w:p>
        </w:tc>
        <w:tc>
          <w:tcPr>
            <w:tcW w:w="874" w:type="dxa"/>
            <w:tcBorders>
              <w:bottom w:val="single" w:sz="8" w:space="0" w:color="auto"/>
            </w:tcBorders>
            <w:tcMar>
              <w:left w:w="28" w:type="dxa"/>
              <w:right w:w="28" w:type="dxa"/>
            </w:tcMar>
          </w:tcPr>
          <w:p w:rsidR="00D31076" w:rsidRPr="00D668AC" w:rsidRDefault="00D31076" w:rsidP="008526CC">
            <w:pPr>
              <w:jc w:val="center"/>
              <w:rPr>
                <w:sz w:val="28"/>
                <w:szCs w:val="28"/>
              </w:rPr>
            </w:pPr>
          </w:p>
        </w:tc>
      </w:tr>
      <w:tr w:rsidR="00D31076" w:rsidRPr="00D668AC" w:rsidTr="008526CC">
        <w:trPr>
          <w:trHeight w:val="37"/>
          <w:jc w:val="center"/>
        </w:trPr>
        <w:tc>
          <w:tcPr>
            <w:tcW w:w="440" w:type="dxa"/>
            <w:tcBorders>
              <w:top w:val="single" w:sz="8" w:space="0" w:color="auto"/>
              <w:bottom w:val="single" w:sz="8" w:space="0" w:color="auto"/>
            </w:tcBorders>
            <w:tcMar>
              <w:left w:w="28" w:type="dxa"/>
              <w:right w:w="28" w:type="dxa"/>
            </w:tcMar>
          </w:tcPr>
          <w:p w:rsidR="00D31076" w:rsidRPr="00D668AC" w:rsidRDefault="00D31076" w:rsidP="008526CC">
            <w:pPr>
              <w:jc w:val="center"/>
              <w:rPr>
                <w:b/>
                <w:i/>
                <w:sz w:val="28"/>
                <w:szCs w:val="28"/>
              </w:rPr>
            </w:pPr>
          </w:p>
        </w:tc>
        <w:tc>
          <w:tcPr>
            <w:tcW w:w="4887" w:type="dxa"/>
            <w:tcBorders>
              <w:top w:val="single" w:sz="8" w:space="0" w:color="auto"/>
              <w:bottom w:val="single" w:sz="8" w:space="0" w:color="auto"/>
            </w:tcBorders>
            <w:tcMar>
              <w:left w:w="28" w:type="dxa"/>
              <w:right w:w="28" w:type="dxa"/>
            </w:tcMar>
          </w:tcPr>
          <w:p w:rsidR="00D31076" w:rsidRPr="00D668AC" w:rsidRDefault="00D31076" w:rsidP="008526CC">
            <w:pPr>
              <w:pStyle w:val="3"/>
              <w:jc w:val="left"/>
              <w:rPr>
                <w:i/>
                <w:szCs w:val="28"/>
              </w:rPr>
            </w:pPr>
            <w:r w:rsidRPr="00D668AC">
              <w:rPr>
                <w:i/>
                <w:szCs w:val="28"/>
              </w:rPr>
              <w:t>Інструмент</w:t>
            </w:r>
          </w:p>
        </w:tc>
        <w:tc>
          <w:tcPr>
            <w:tcW w:w="1828" w:type="dxa"/>
            <w:tcBorders>
              <w:top w:val="single" w:sz="8" w:space="0" w:color="auto"/>
              <w:bottom w:val="single" w:sz="8" w:space="0" w:color="auto"/>
            </w:tcBorders>
            <w:tcMar>
              <w:left w:w="28" w:type="dxa"/>
              <w:right w:w="28" w:type="dxa"/>
            </w:tcMar>
          </w:tcPr>
          <w:p w:rsidR="00D31076" w:rsidRPr="00D668AC" w:rsidRDefault="00D31076" w:rsidP="008526CC">
            <w:pPr>
              <w:jc w:val="center"/>
              <w:rPr>
                <w:b/>
                <w:i/>
                <w:sz w:val="28"/>
                <w:szCs w:val="28"/>
              </w:rPr>
            </w:pPr>
          </w:p>
        </w:tc>
        <w:tc>
          <w:tcPr>
            <w:tcW w:w="1631" w:type="dxa"/>
            <w:tcBorders>
              <w:top w:val="single" w:sz="8" w:space="0" w:color="auto"/>
              <w:bottom w:val="single" w:sz="8" w:space="0" w:color="auto"/>
            </w:tcBorders>
            <w:tcMar>
              <w:left w:w="28" w:type="dxa"/>
              <w:right w:w="28" w:type="dxa"/>
            </w:tcMar>
          </w:tcPr>
          <w:p w:rsidR="00D31076" w:rsidRPr="00D668AC" w:rsidRDefault="00D31076" w:rsidP="008526CC">
            <w:pPr>
              <w:jc w:val="center"/>
              <w:rPr>
                <w:b/>
                <w:i/>
                <w:sz w:val="28"/>
                <w:szCs w:val="28"/>
              </w:rPr>
            </w:pPr>
          </w:p>
        </w:tc>
        <w:tc>
          <w:tcPr>
            <w:tcW w:w="874" w:type="dxa"/>
            <w:tcBorders>
              <w:top w:val="single" w:sz="8" w:space="0" w:color="auto"/>
              <w:bottom w:val="single" w:sz="8" w:space="0" w:color="auto"/>
            </w:tcBorders>
            <w:tcMar>
              <w:left w:w="28" w:type="dxa"/>
              <w:right w:w="28" w:type="dxa"/>
            </w:tcMar>
          </w:tcPr>
          <w:p w:rsidR="00D31076" w:rsidRPr="00D668AC" w:rsidRDefault="00D31076" w:rsidP="008526CC">
            <w:pPr>
              <w:jc w:val="both"/>
              <w:rPr>
                <w:b/>
                <w:i/>
                <w:sz w:val="28"/>
                <w:szCs w:val="28"/>
              </w:rPr>
            </w:pPr>
          </w:p>
        </w:tc>
      </w:tr>
      <w:tr w:rsidR="00D31076" w:rsidRPr="00D668AC" w:rsidTr="008526CC">
        <w:trPr>
          <w:trHeight w:val="266"/>
          <w:jc w:val="center"/>
        </w:trPr>
        <w:tc>
          <w:tcPr>
            <w:tcW w:w="440" w:type="dxa"/>
            <w:tcBorders>
              <w:top w:val="single" w:sz="8" w:space="0" w:color="auto"/>
            </w:tcBorders>
            <w:tcMar>
              <w:left w:w="28" w:type="dxa"/>
              <w:right w:w="28" w:type="dxa"/>
            </w:tcMar>
          </w:tcPr>
          <w:p w:rsidR="00D31076" w:rsidRPr="00D668AC" w:rsidRDefault="00D31076" w:rsidP="008526CC">
            <w:pPr>
              <w:tabs>
                <w:tab w:val="num" w:pos="390"/>
              </w:tabs>
              <w:ind w:left="390" w:hanging="390"/>
              <w:jc w:val="center"/>
              <w:rPr>
                <w:sz w:val="28"/>
                <w:szCs w:val="28"/>
              </w:rPr>
            </w:pPr>
            <w:r>
              <w:rPr>
                <w:sz w:val="28"/>
                <w:szCs w:val="28"/>
              </w:rPr>
              <w:t>1.</w:t>
            </w:r>
          </w:p>
        </w:tc>
        <w:tc>
          <w:tcPr>
            <w:tcW w:w="4887" w:type="dxa"/>
            <w:tcBorders>
              <w:top w:val="single" w:sz="8" w:space="0" w:color="auto"/>
            </w:tcBorders>
            <w:tcMar>
              <w:left w:w="28" w:type="dxa"/>
              <w:right w:w="28" w:type="dxa"/>
            </w:tcMar>
          </w:tcPr>
          <w:p w:rsidR="00D31076" w:rsidRPr="00D668AC" w:rsidRDefault="00D31076" w:rsidP="008526CC">
            <w:pPr>
              <w:rPr>
                <w:sz w:val="28"/>
                <w:szCs w:val="28"/>
              </w:rPr>
            </w:pPr>
            <w:proofErr w:type="spellStart"/>
            <w:r w:rsidRPr="00D668AC">
              <w:rPr>
                <w:sz w:val="28"/>
                <w:szCs w:val="28"/>
              </w:rPr>
              <w:t>Кабелешукач</w:t>
            </w:r>
            <w:proofErr w:type="spellEnd"/>
            <w:r w:rsidRPr="00D668AC">
              <w:rPr>
                <w:sz w:val="28"/>
                <w:szCs w:val="28"/>
              </w:rPr>
              <w:t xml:space="preserve"> </w:t>
            </w:r>
          </w:p>
        </w:tc>
        <w:tc>
          <w:tcPr>
            <w:tcW w:w="1828" w:type="dxa"/>
            <w:tcBorders>
              <w:top w:val="single" w:sz="8" w:space="0" w:color="auto"/>
            </w:tcBorders>
            <w:tcMar>
              <w:left w:w="28" w:type="dxa"/>
              <w:right w:w="28" w:type="dxa"/>
            </w:tcMar>
          </w:tcPr>
          <w:p w:rsidR="00D31076" w:rsidRPr="00D668AC" w:rsidRDefault="00D31076" w:rsidP="008526CC">
            <w:pPr>
              <w:jc w:val="center"/>
              <w:rPr>
                <w:sz w:val="28"/>
                <w:szCs w:val="28"/>
              </w:rPr>
            </w:pPr>
          </w:p>
        </w:tc>
        <w:tc>
          <w:tcPr>
            <w:tcW w:w="1631" w:type="dxa"/>
            <w:tcBorders>
              <w:top w:val="single" w:sz="8" w:space="0" w:color="auto"/>
            </w:tcBorders>
            <w:tcMar>
              <w:left w:w="28" w:type="dxa"/>
              <w:right w:w="28" w:type="dxa"/>
            </w:tcMar>
          </w:tcPr>
          <w:p w:rsidR="00D31076" w:rsidRPr="00D668AC" w:rsidRDefault="00D31076" w:rsidP="008526CC">
            <w:pPr>
              <w:jc w:val="center"/>
              <w:rPr>
                <w:sz w:val="28"/>
                <w:szCs w:val="28"/>
              </w:rPr>
            </w:pPr>
            <w:r w:rsidRPr="00D668AC">
              <w:rPr>
                <w:sz w:val="28"/>
                <w:szCs w:val="28"/>
              </w:rPr>
              <w:t>1</w:t>
            </w:r>
          </w:p>
        </w:tc>
        <w:tc>
          <w:tcPr>
            <w:tcW w:w="874" w:type="dxa"/>
            <w:tcBorders>
              <w:top w:val="single" w:sz="8" w:space="0" w:color="auto"/>
            </w:tcBorders>
            <w:tcMar>
              <w:left w:w="28" w:type="dxa"/>
              <w:right w:w="28" w:type="dxa"/>
            </w:tcMar>
          </w:tcPr>
          <w:p w:rsidR="00D31076" w:rsidRPr="00D668AC" w:rsidRDefault="00D31076" w:rsidP="008526CC">
            <w:pPr>
              <w:jc w:val="both"/>
              <w:rPr>
                <w:sz w:val="28"/>
                <w:szCs w:val="28"/>
              </w:rPr>
            </w:pPr>
          </w:p>
        </w:tc>
      </w:tr>
      <w:tr w:rsidR="00D31076" w:rsidRPr="00D668AC" w:rsidTr="008526CC">
        <w:trPr>
          <w:trHeight w:val="95"/>
          <w:jc w:val="center"/>
        </w:trPr>
        <w:tc>
          <w:tcPr>
            <w:tcW w:w="440" w:type="dxa"/>
            <w:tcMar>
              <w:left w:w="28" w:type="dxa"/>
              <w:right w:w="28" w:type="dxa"/>
            </w:tcMar>
          </w:tcPr>
          <w:p w:rsidR="00D31076" w:rsidRPr="00D668AC" w:rsidRDefault="00D31076" w:rsidP="008526CC">
            <w:pPr>
              <w:tabs>
                <w:tab w:val="num" w:pos="390"/>
              </w:tabs>
              <w:ind w:left="390" w:hanging="390"/>
              <w:jc w:val="center"/>
              <w:rPr>
                <w:sz w:val="28"/>
                <w:szCs w:val="28"/>
              </w:rPr>
            </w:pPr>
            <w:r>
              <w:rPr>
                <w:sz w:val="28"/>
                <w:szCs w:val="28"/>
              </w:rPr>
              <w:t>2.</w:t>
            </w:r>
          </w:p>
        </w:tc>
        <w:tc>
          <w:tcPr>
            <w:tcW w:w="4887" w:type="dxa"/>
            <w:tcMar>
              <w:left w:w="28" w:type="dxa"/>
              <w:right w:w="28" w:type="dxa"/>
            </w:tcMar>
          </w:tcPr>
          <w:p w:rsidR="00D31076" w:rsidRPr="00D668AC" w:rsidRDefault="00D31076" w:rsidP="008526CC">
            <w:pPr>
              <w:jc w:val="both"/>
              <w:rPr>
                <w:sz w:val="28"/>
                <w:szCs w:val="28"/>
              </w:rPr>
            </w:pPr>
            <w:r w:rsidRPr="00D668AC">
              <w:rPr>
                <w:sz w:val="28"/>
                <w:szCs w:val="28"/>
              </w:rPr>
              <w:t>Набір інструментів електромонтера</w:t>
            </w:r>
          </w:p>
        </w:tc>
        <w:tc>
          <w:tcPr>
            <w:tcW w:w="1828" w:type="dxa"/>
            <w:tcMar>
              <w:left w:w="28" w:type="dxa"/>
              <w:right w:w="28" w:type="dxa"/>
            </w:tcMar>
          </w:tcPr>
          <w:p w:rsidR="00D31076" w:rsidRPr="00D668AC" w:rsidRDefault="00D31076" w:rsidP="008526CC">
            <w:pPr>
              <w:jc w:val="center"/>
              <w:rPr>
                <w:sz w:val="28"/>
                <w:szCs w:val="28"/>
              </w:rPr>
            </w:pPr>
            <w:r w:rsidRPr="00D668AC">
              <w:rPr>
                <w:sz w:val="28"/>
                <w:szCs w:val="28"/>
              </w:rPr>
              <w:t>15</w:t>
            </w:r>
          </w:p>
        </w:tc>
        <w:tc>
          <w:tcPr>
            <w:tcW w:w="1631" w:type="dxa"/>
            <w:tcMar>
              <w:left w:w="28" w:type="dxa"/>
              <w:right w:w="28" w:type="dxa"/>
            </w:tcMar>
          </w:tcPr>
          <w:p w:rsidR="00D31076" w:rsidRPr="00D668AC" w:rsidRDefault="00D31076" w:rsidP="008526CC">
            <w:pPr>
              <w:jc w:val="center"/>
              <w:rPr>
                <w:sz w:val="28"/>
                <w:szCs w:val="28"/>
              </w:rPr>
            </w:pPr>
            <w:r w:rsidRPr="00D668AC">
              <w:rPr>
                <w:sz w:val="28"/>
                <w:szCs w:val="28"/>
              </w:rPr>
              <w:t>1</w:t>
            </w:r>
          </w:p>
        </w:tc>
        <w:tc>
          <w:tcPr>
            <w:tcW w:w="874" w:type="dxa"/>
            <w:tcMar>
              <w:left w:w="28" w:type="dxa"/>
              <w:right w:w="28" w:type="dxa"/>
            </w:tcMar>
          </w:tcPr>
          <w:p w:rsidR="00D31076" w:rsidRPr="00D668AC" w:rsidRDefault="00D31076" w:rsidP="008526CC">
            <w:pPr>
              <w:jc w:val="both"/>
              <w:rPr>
                <w:sz w:val="28"/>
                <w:szCs w:val="28"/>
              </w:rPr>
            </w:pPr>
          </w:p>
        </w:tc>
      </w:tr>
      <w:tr w:rsidR="00D31076" w:rsidRPr="00D668AC" w:rsidTr="008526CC">
        <w:trPr>
          <w:trHeight w:val="266"/>
          <w:jc w:val="center"/>
        </w:trPr>
        <w:tc>
          <w:tcPr>
            <w:tcW w:w="440" w:type="dxa"/>
            <w:tcBorders>
              <w:bottom w:val="single" w:sz="8" w:space="0" w:color="auto"/>
            </w:tcBorders>
            <w:tcMar>
              <w:left w:w="28" w:type="dxa"/>
              <w:right w:w="28" w:type="dxa"/>
            </w:tcMar>
          </w:tcPr>
          <w:p w:rsidR="00D31076" w:rsidRPr="00D668AC" w:rsidRDefault="00D31076" w:rsidP="008526CC">
            <w:pPr>
              <w:tabs>
                <w:tab w:val="num" w:pos="390"/>
              </w:tabs>
              <w:ind w:left="390" w:hanging="390"/>
              <w:jc w:val="center"/>
              <w:rPr>
                <w:sz w:val="28"/>
                <w:szCs w:val="28"/>
              </w:rPr>
            </w:pPr>
            <w:r>
              <w:rPr>
                <w:sz w:val="28"/>
                <w:szCs w:val="28"/>
              </w:rPr>
              <w:t>3.</w:t>
            </w:r>
          </w:p>
        </w:tc>
        <w:tc>
          <w:tcPr>
            <w:tcW w:w="4887" w:type="dxa"/>
            <w:tcBorders>
              <w:bottom w:val="single" w:sz="8" w:space="0" w:color="auto"/>
            </w:tcBorders>
            <w:tcMar>
              <w:left w:w="28" w:type="dxa"/>
              <w:right w:w="28" w:type="dxa"/>
            </w:tcMar>
          </w:tcPr>
          <w:p w:rsidR="00D31076" w:rsidRPr="00D668AC" w:rsidRDefault="00D31076" w:rsidP="008526CC">
            <w:pPr>
              <w:jc w:val="both"/>
              <w:rPr>
                <w:sz w:val="28"/>
                <w:szCs w:val="28"/>
              </w:rPr>
            </w:pPr>
            <w:r w:rsidRPr="00D668AC">
              <w:rPr>
                <w:sz w:val="28"/>
                <w:szCs w:val="28"/>
              </w:rPr>
              <w:t>Лампа паяльна</w:t>
            </w:r>
          </w:p>
        </w:tc>
        <w:tc>
          <w:tcPr>
            <w:tcW w:w="1828" w:type="dxa"/>
            <w:tcBorders>
              <w:bottom w:val="single" w:sz="8" w:space="0" w:color="auto"/>
            </w:tcBorders>
            <w:tcMar>
              <w:left w:w="28" w:type="dxa"/>
              <w:right w:w="28" w:type="dxa"/>
            </w:tcMar>
          </w:tcPr>
          <w:p w:rsidR="00D31076" w:rsidRPr="00D668AC" w:rsidRDefault="00D31076" w:rsidP="008526CC">
            <w:pPr>
              <w:jc w:val="center"/>
              <w:rPr>
                <w:sz w:val="28"/>
                <w:szCs w:val="28"/>
              </w:rPr>
            </w:pPr>
          </w:p>
        </w:tc>
        <w:tc>
          <w:tcPr>
            <w:tcW w:w="1631" w:type="dxa"/>
            <w:tcBorders>
              <w:bottom w:val="single" w:sz="8" w:space="0" w:color="auto"/>
            </w:tcBorders>
            <w:tcMar>
              <w:left w:w="28" w:type="dxa"/>
              <w:right w:w="28" w:type="dxa"/>
            </w:tcMar>
          </w:tcPr>
          <w:p w:rsidR="00D31076" w:rsidRPr="00D668AC" w:rsidRDefault="00D31076" w:rsidP="008526CC">
            <w:pPr>
              <w:jc w:val="center"/>
              <w:rPr>
                <w:sz w:val="28"/>
                <w:szCs w:val="28"/>
              </w:rPr>
            </w:pPr>
            <w:r w:rsidRPr="00D668AC">
              <w:rPr>
                <w:sz w:val="28"/>
                <w:szCs w:val="28"/>
              </w:rPr>
              <w:t>2</w:t>
            </w:r>
          </w:p>
        </w:tc>
        <w:tc>
          <w:tcPr>
            <w:tcW w:w="874" w:type="dxa"/>
            <w:tcBorders>
              <w:bottom w:val="single" w:sz="8" w:space="0" w:color="auto"/>
            </w:tcBorders>
            <w:tcMar>
              <w:left w:w="28" w:type="dxa"/>
              <w:right w:w="28" w:type="dxa"/>
            </w:tcMar>
          </w:tcPr>
          <w:p w:rsidR="00D31076" w:rsidRPr="00D668AC" w:rsidRDefault="00D31076" w:rsidP="008526CC">
            <w:pPr>
              <w:jc w:val="both"/>
              <w:rPr>
                <w:sz w:val="28"/>
                <w:szCs w:val="28"/>
              </w:rPr>
            </w:pPr>
          </w:p>
        </w:tc>
      </w:tr>
      <w:tr w:rsidR="00D31076" w:rsidRPr="00D668AC" w:rsidTr="008526CC">
        <w:trPr>
          <w:trHeight w:val="266"/>
          <w:jc w:val="center"/>
        </w:trPr>
        <w:tc>
          <w:tcPr>
            <w:tcW w:w="440" w:type="dxa"/>
            <w:tcBorders>
              <w:top w:val="single" w:sz="8" w:space="0" w:color="auto"/>
              <w:bottom w:val="single" w:sz="8" w:space="0" w:color="auto"/>
            </w:tcBorders>
            <w:tcMar>
              <w:left w:w="28" w:type="dxa"/>
              <w:right w:w="28" w:type="dxa"/>
            </w:tcMar>
          </w:tcPr>
          <w:p w:rsidR="00D31076" w:rsidRPr="00D668AC" w:rsidRDefault="00D31076" w:rsidP="008526CC">
            <w:pPr>
              <w:jc w:val="center"/>
              <w:rPr>
                <w:sz w:val="28"/>
                <w:szCs w:val="28"/>
              </w:rPr>
            </w:pPr>
          </w:p>
        </w:tc>
        <w:tc>
          <w:tcPr>
            <w:tcW w:w="4887" w:type="dxa"/>
            <w:tcBorders>
              <w:top w:val="single" w:sz="8" w:space="0" w:color="auto"/>
              <w:bottom w:val="single" w:sz="8" w:space="0" w:color="auto"/>
            </w:tcBorders>
            <w:tcMar>
              <w:left w:w="28" w:type="dxa"/>
              <w:right w:w="28" w:type="dxa"/>
            </w:tcMar>
          </w:tcPr>
          <w:p w:rsidR="00D31076" w:rsidRPr="00D668AC" w:rsidRDefault="00D31076" w:rsidP="008526CC">
            <w:pPr>
              <w:pStyle w:val="7"/>
              <w:jc w:val="left"/>
              <w:rPr>
                <w:i/>
                <w:sz w:val="28"/>
                <w:szCs w:val="28"/>
              </w:rPr>
            </w:pPr>
            <w:r w:rsidRPr="00D668AC">
              <w:rPr>
                <w:i/>
                <w:sz w:val="28"/>
                <w:szCs w:val="28"/>
              </w:rPr>
              <w:t>Прилади і пристрої</w:t>
            </w:r>
          </w:p>
        </w:tc>
        <w:tc>
          <w:tcPr>
            <w:tcW w:w="1828" w:type="dxa"/>
            <w:tcBorders>
              <w:top w:val="single" w:sz="8" w:space="0" w:color="auto"/>
              <w:bottom w:val="single" w:sz="8" w:space="0" w:color="auto"/>
            </w:tcBorders>
            <w:tcMar>
              <w:left w:w="28" w:type="dxa"/>
              <w:right w:w="28" w:type="dxa"/>
            </w:tcMar>
          </w:tcPr>
          <w:p w:rsidR="00D31076" w:rsidRPr="00D668AC" w:rsidRDefault="00D31076" w:rsidP="008526CC">
            <w:pPr>
              <w:jc w:val="center"/>
              <w:rPr>
                <w:sz w:val="28"/>
                <w:szCs w:val="28"/>
              </w:rPr>
            </w:pPr>
          </w:p>
        </w:tc>
        <w:tc>
          <w:tcPr>
            <w:tcW w:w="1631" w:type="dxa"/>
            <w:tcBorders>
              <w:top w:val="single" w:sz="8" w:space="0" w:color="auto"/>
              <w:bottom w:val="single" w:sz="8" w:space="0" w:color="auto"/>
            </w:tcBorders>
            <w:tcMar>
              <w:left w:w="28" w:type="dxa"/>
              <w:right w:w="28" w:type="dxa"/>
            </w:tcMar>
          </w:tcPr>
          <w:p w:rsidR="00D31076" w:rsidRPr="00D668AC" w:rsidRDefault="00D31076" w:rsidP="008526CC">
            <w:pPr>
              <w:jc w:val="center"/>
              <w:rPr>
                <w:sz w:val="28"/>
                <w:szCs w:val="28"/>
              </w:rPr>
            </w:pPr>
          </w:p>
        </w:tc>
        <w:tc>
          <w:tcPr>
            <w:tcW w:w="874" w:type="dxa"/>
            <w:tcBorders>
              <w:top w:val="single" w:sz="8" w:space="0" w:color="auto"/>
              <w:bottom w:val="single" w:sz="8" w:space="0" w:color="auto"/>
            </w:tcBorders>
            <w:tcMar>
              <w:left w:w="28" w:type="dxa"/>
              <w:right w:w="28" w:type="dxa"/>
            </w:tcMar>
          </w:tcPr>
          <w:p w:rsidR="00D31076" w:rsidRPr="00D668AC" w:rsidRDefault="00D31076" w:rsidP="008526CC">
            <w:pPr>
              <w:jc w:val="both"/>
              <w:rPr>
                <w:sz w:val="28"/>
                <w:szCs w:val="28"/>
              </w:rPr>
            </w:pPr>
          </w:p>
        </w:tc>
      </w:tr>
      <w:tr w:rsidR="00D31076" w:rsidRPr="00D668AC" w:rsidTr="008526CC">
        <w:trPr>
          <w:trHeight w:val="266"/>
          <w:jc w:val="center"/>
        </w:trPr>
        <w:tc>
          <w:tcPr>
            <w:tcW w:w="440" w:type="dxa"/>
            <w:tcBorders>
              <w:top w:val="single" w:sz="8" w:space="0" w:color="auto"/>
            </w:tcBorders>
            <w:tcMar>
              <w:left w:w="28" w:type="dxa"/>
              <w:right w:w="28" w:type="dxa"/>
            </w:tcMar>
          </w:tcPr>
          <w:p w:rsidR="00D31076" w:rsidRPr="00D668AC" w:rsidRDefault="00D31076" w:rsidP="008526CC">
            <w:pPr>
              <w:numPr>
                <w:ilvl w:val="0"/>
                <w:numId w:val="47"/>
              </w:numPr>
              <w:jc w:val="center"/>
              <w:rPr>
                <w:sz w:val="28"/>
                <w:szCs w:val="28"/>
              </w:rPr>
            </w:pPr>
          </w:p>
        </w:tc>
        <w:tc>
          <w:tcPr>
            <w:tcW w:w="4887" w:type="dxa"/>
            <w:tcBorders>
              <w:top w:val="single" w:sz="8" w:space="0" w:color="auto"/>
            </w:tcBorders>
            <w:tcMar>
              <w:left w:w="28" w:type="dxa"/>
              <w:right w:w="28" w:type="dxa"/>
            </w:tcMar>
          </w:tcPr>
          <w:p w:rsidR="00D31076" w:rsidRPr="00D668AC" w:rsidRDefault="00D31076" w:rsidP="008526CC">
            <w:pPr>
              <w:jc w:val="both"/>
              <w:rPr>
                <w:sz w:val="28"/>
                <w:szCs w:val="28"/>
              </w:rPr>
            </w:pPr>
            <w:r w:rsidRPr="00D668AC">
              <w:rPr>
                <w:sz w:val="28"/>
                <w:szCs w:val="28"/>
              </w:rPr>
              <w:t>Вимірювальні прилади ПКП-3</w:t>
            </w:r>
          </w:p>
        </w:tc>
        <w:tc>
          <w:tcPr>
            <w:tcW w:w="1828" w:type="dxa"/>
            <w:tcBorders>
              <w:top w:val="single" w:sz="8" w:space="0" w:color="auto"/>
            </w:tcBorders>
            <w:tcMar>
              <w:left w:w="28" w:type="dxa"/>
              <w:right w:w="28" w:type="dxa"/>
            </w:tcMar>
          </w:tcPr>
          <w:p w:rsidR="00D31076" w:rsidRPr="00D668AC" w:rsidRDefault="00D31076" w:rsidP="008526CC">
            <w:pPr>
              <w:jc w:val="center"/>
              <w:rPr>
                <w:sz w:val="28"/>
                <w:szCs w:val="28"/>
              </w:rPr>
            </w:pPr>
          </w:p>
        </w:tc>
        <w:tc>
          <w:tcPr>
            <w:tcW w:w="1631" w:type="dxa"/>
            <w:tcBorders>
              <w:top w:val="single" w:sz="8" w:space="0" w:color="auto"/>
            </w:tcBorders>
            <w:tcMar>
              <w:left w:w="28" w:type="dxa"/>
              <w:right w:w="28" w:type="dxa"/>
            </w:tcMar>
          </w:tcPr>
          <w:p w:rsidR="00D31076" w:rsidRPr="00D668AC" w:rsidRDefault="00D31076" w:rsidP="008526CC">
            <w:pPr>
              <w:jc w:val="center"/>
              <w:rPr>
                <w:sz w:val="28"/>
                <w:szCs w:val="28"/>
              </w:rPr>
            </w:pPr>
            <w:r w:rsidRPr="00D668AC">
              <w:rPr>
                <w:sz w:val="28"/>
                <w:szCs w:val="28"/>
              </w:rPr>
              <w:t>2</w:t>
            </w:r>
          </w:p>
        </w:tc>
        <w:tc>
          <w:tcPr>
            <w:tcW w:w="874" w:type="dxa"/>
            <w:tcBorders>
              <w:top w:val="single" w:sz="8" w:space="0" w:color="auto"/>
            </w:tcBorders>
            <w:tcMar>
              <w:left w:w="28" w:type="dxa"/>
              <w:right w:w="28" w:type="dxa"/>
            </w:tcMar>
          </w:tcPr>
          <w:p w:rsidR="00D31076" w:rsidRPr="00D668AC" w:rsidRDefault="00D31076" w:rsidP="008526CC">
            <w:pPr>
              <w:jc w:val="both"/>
              <w:rPr>
                <w:sz w:val="28"/>
                <w:szCs w:val="28"/>
              </w:rPr>
            </w:pPr>
          </w:p>
        </w:tc>
      </w:tr>
      <w:tr w:rsidR="00D31076" w:rsidRPr="00D668AC" w:rsidTr="008526CC">
        <w:trPr>
          <w:trHeight w:val="266"/>
          <w:jc w:val="center"/>
        </w:trPr>
        <w:tc>
          <w:tcPr>
            <w:tcW w:w="440" w:type="dxa"/>
            <w:tcMar>
              <w:left w:w="28" w:type="dxa"/>
              <w:right w:w="28" w:type="dxa"/>
            </w:tcMar>
          </w:tcPr>
          <w:p w:rsidR="00D31076" w:rsidRPr="00D668AC" w:rsidRDefault="00D31076" w:rsidP="008526CC">
            <w:pPr>
              <w:numPr>
                <w:ilvl w:val="0"/>
                <w:numId w:val="47"/>
              </w:numPr>
              <w:jc w:val="center"/>
              <w:rPr>
                <w:sz w:val="28"/>
                <w:szCs w:val="28"/>
              </w:rPr>
            </w:pPr>
          </w:p>
        </w:tc>
        <w:tc>
          <w:tcPr>
            <w:tcW w:w="4887" w:type="dxa"/>
            <w:tcMar>
              <w:left w:w="28" w:type="dxa"/>
              <w:right w:w="28" w:type="dxa"/>
            </w:tcMar>
          </w:tcPr>
          <w:p w:rsidR="00D31076" w:rsidRPr="00D668AC" w:rsidRDefault="00D31076" w:rsidP="008526CC">
            <w:pPr>
              <w:jc w:val="both"/>
              <w:rPr>
                <w:sz w:val="28"/>
                <w:szCs w:val="28"/>
              </w:rPr>
            </w:pPr>
            <w:r w:rsidRPr="00D668AC">
              <w:rPr>
                <w:sz w:val="28"/>
                <w:szCs w:val="28"/>
              </w:rPr>
              <w:t>Вимірювальні прилади ПКП-4</w:t>
            </w:r>
          </w:p>
        </w:tc>
        <w:tc>
          <w:tcPr>
            <w:tcW w:w="1828" w:type="dxa"/>
            <w:tcMar>
              <w:left w:w="28" w:type="dxa"/>
              <w:right w:w="28" w:type="dxa"/>
            </w:tcMar>
          </w:tcPr>
          <w:p w:rsidR="00D31076" w:rsidRPr="00D668AC" w:rsidRDefault="00D31076" w:rsidP="008526CC">
            <w:pPr>
              <w:jc w:val="center"/>
              <w:rPr>
                <w:sz w:val="28"/>
                <w:szCs w:val="28"/>
              </w:rPr>
            </w:pPr>
          </w:p>
        </w:tc>
        <w:tc>
          <w:tcPr>
            <w:tcW w:w="1631" w:type="dxa"/>
            <w:tcMar>
              <w:left w:w="28" w:type="dxa"/>
              <w:right w:w="28" w:type="dxa"/>
            </w:tcMar>
          </w:tcPr>
          <w:p w:rsidR="00D31076" w:rsidRPr="00D668AC" w:rsidRDefault="00D31076" w:rsidP="008526CC">
            <w:pPr>
              <w:jc w:val="center"/>
              <w:rPr>
                <w:sz w:val="28"/>
                <w:szCs w:val="28"/>
              </w:rPr>
            </w:pPr>
            <w:r w:rsidRPr="00D668AC">
              <w:rPr>
                <w:sz w:val="28"/>
                <w:szCs w:val="28"/>
              </w:rPr>
              <w:t>2</w:t>
            </w:r>
          </w:p>
        </w:tc>
        <w:tc>
          <w:tcPr>
            <w:tcW w:w="874" w:type="dxa"/>
            <w:tcMar>
              <w:left w:w="28" w:type="dxa"/>
              <w:right w:w="28" w:type="dxa"/>
            </w:tcMar>
          </w:tcPr>
          <w:p w:rsidR="00D31076" w:rsidRPr="00D668AC" w:rsidRDefault="00D31076" w:rsidP="008526CC">
            <w:pPr>
              <w:jc w:val="both"/>
              <w:rPr>
                <w:sz w:val="28"/>
                <w:szCs w:val="28"/>
              </w:rPr>
            </w:pPr>
          </w:p>
        </w:tc>
      </w:tr>
      <w:tr w:rsidR="00D31076" w:rsidRPr="00D668AC" w:rsidTr="008526CC">
        <w:trPr>
          <w:trHeight w:val="266"/>
          <w:jc w:val="center"/>
        </w:trPr>
        <w:tc>
          <w:tcPr>
            <w:tcW w:w="440" w:type="dxa"/>
            <w:tcMar>
              <w:left w:w="28" w:type="dxa"/>
              <w:right w:w="28" w:type="dxa"/>
            </w:tcMar>
          </w:tcPr>
          <w:p w:rsidR="00D31076" w:rsidRPr="00D668AC" w:rsidRDefault="00D31076" w:rsidP="008526CC">
            <w:pPr>
              <w:numPr>
                <w:ilvl w:val="0"/>
                <w:numId w:val="47"/>
              </w:numPr>
              <w:jc w:val="center"/>
              <w:rPr>
                <w:sz w:val="28"/>
                <w:szCs w:val="28"/>
              </w:rPr>
            </w:pPr>
          </w:p>
        </w:tc>
        <w:tc>
          <w:tcPr>
            <w:tcW w:w="4887" w:type="dxa"/>
            <w:tcMar>
              <w:left w:w="28" w:type="dxa"/>
              <w:right w:w="28" w:type="dxa"/>
            </w:tcMar>
          </w:tcPr>
          <w:p w:rsidR="00D31076" w:rsidRPr="00D668AC" w:rsidRDefault="00D31076" w:rsidP="008526CC">
            <w:pPr>
              <w:jc w:val="both"/>
              <w:rPr>
                <w:sz w:val="28"/>
                <w:szCs w:val="28"/>
              </w:rPr>
            </w:pPr>
            <w:r w:rsidRPr="00D668AC">
              <w:rPr>
                <w:sz w:val="28"/>
                <w:szCs w:val="28"/>
              </w:rPr>
              <w:t>Вимірювальні прилади МС08</w:t>
            </w:r>
          </w:p>
        </w:tc>
        <w:tc>
          <w:tcPr>
            <w:tcW w:w="1828" w:type="dxa"/>
            <w:tcMar>
              <w:left w:w="28" w:type="dxa"/>
              <w:right w:w="28" w:type="dxa"/>
            </w:tcMar>
          </w:tcPr>
          <w:p w:rsidR="00D31076" w:rsidRPr="00D668AC" w:rsidRDefault="00D31076" w:rsidP="008526CC">
            <w:pPr>
              <w:jc w:val="center"/>
              <w:rPr>
                <w:sz w:val="28"/>
                <w:szCs w:val="28"/>
              </w:rPr>
            </w:pPr>
          </w:p>
        </w:tc>
        <w:tc>
          <w:tcPr>
            <w:tcW w:w="1631" w:type="dxa"/>
            <w:tcMar>
              <w:left w:w="28" w:type="dxa"/>
              <w:right w:w="28" w:type="dxa"/>
            </w:tcMar>
          </w:tcPr>
          <w:p w:rsidR="00D31076" w:rsidRPr="00D668AC" w:rsidRDefault="00D31076" w:rsidP="008526CC">
            <w:pPr>
              <w:jc w:val="center"/>
              <w:rPr>
                <w:sz w:val="28"/>
                <w:szCs w:val="28"/>
              </w:rPr>
            </w:pPr>
            <w:r w:rsidRPr="00D668AC">
              <w:rPr>
                <w:sz w:val="28"/>
                <w:szCs w:val="28"/>
              </w:rPr>
              <w:t>2</w:t>
            </w:r>
          </w:p>
        </w:tc>
        <w:tc>
          <w:tcPr>
            <w:tcW w:w="874" w:type="dxa"/>
            <w:tcMar>
              <w:left w:w="28" w:type="dxa"/>
              <w:right w:w="28" w:type="dxa"/>
            </w:tcMar>
          </w:tcPr>
          <w:p w:rsidR="00D31076" w:rsidRPr="00D668AC" w:rsidRDefault="00D31076" w:rsidP="008526CC">
            <w:pPr>
              <w:jc w:val="both"/>
              <w:rPr>
                <w:sz w:val="28"/>
                <w:szCs w:val="28"/>
              </w:rPr>
            </w:pPr>
          </w:p>
        </w:tc>
      </w:tr>
      <w:tr w:rsidR="00D31076" w:rsidRPr="00D668AC" w:rsidTr="008526CC">
        <w:trPr>
          <w:trHeight w:val="266"/>
          <w:jc w:val="center"/>
        </w:trPr>
        <w:tc>
          <w:tcPr>
            <w:tcW w:w="440" w:type="dxa"/>
            <w:tcMar>
              <w:left w:w="28" w:type="dxa"/>
              <w:right w:w="28" w:type="dxa"/>
            </w:tcMar>
          </w:tcPr>
          <w:p w:rsidR="00D31076" w:rsidRPr="00D668AC" w:rsidRDefault="00D31076" w:rsidP="008526CC">
            <w:pPr>
              <w:numPr>
                <w:ilvl w:val="0"/>
                <w:numId w:val="47"/>
              </w:numPr>
              <w:jc w:val="center"/>
              <w:rPr>
                <w:sz w:val="28"/>
                <w:szCs w:val="28"/>
              </w:rPr>
            </w:pPr>
          </w:p>
        </w:tc>
        <w:tc>
          <w:tcPr>
            <w:tcW w:w="4887" w:type="dxa"/>
            <w:tcMar>
              <w:left w:w="28" w:type="dxa"/>
              <w:right w:w="28" w:type="dxa"/>
            </w:tcMar>
          </w:tcPr>
          <w:p w:rsidR="00D31076" w:rsidRPr="00D668AC" w:rsidRDefault="00D31076" w:rsidP="008526CC">
            <w:pPr>
              <w:jc w:val="both"/>
              <w:rPr>
                <w:sz w:val="28"/>
                <w:szCs w:val="28"/>
              </w:rPr>
            </w:pPr>
            <w:r w:rsidRPr="00D668AC">
              <w:rPr>
                <w:sz w:val="28"/>
                <w:szCs w:val="28"/>
              </w:rPr>
              <w:t>Вимірювач розрядників ІР</w:t>
            </w:r>
          </w:p>
        </w:tc>
        <w:tc>
          <w:tcPr>
            <w:tcW w:w="1828" w:type="dxa"/>
            <w:tcMar>
              <w:left w:w="28" w:type="dxa"/>
              <w:right w:w="28" w:type="dxa"/>
            </w:tcMar>
          </w:tcPr>
          <w:p w:rsidR="00D31076" w:rsidRPr="00D668AC" w:rsidRDefault="00D31076" w:rsidP="008526CC">
            <w:pPr>
              <w:jc w:val="center"/>
              <w:rPr>
                <w:sz w:val="28"/>
                <w:szCs w:val="28"/>
              </w:rPr>
            </w:pPr>
          </w:p>
        </w:tc>
        <w:tc>
          <w:tcPr>
            <w:tcW w:w="1631" w:type="dxa"/>
            <w:tcMar>
              <w:left w:w="28" w:type="dxa"/>
              <w:right w:w="28" w:type="dxa"/>
            </w:tcMar>
          </w:tcPr>
          <w:p w:rsidR="00D31076" w:rsidRPr="00D668AC" w:rsidRDefault="00D31076" w:rsidP="008526CC">
            <w:pPr>
              <w:jc w:val="center"/>
              <w:rPr>
                <w:sz w:val="28"/>
                <w:szCs w:val="28"/>
              </w:rPr>
            </w:pPr>
            <w:r w:rsidRPr="00D668AC">
              <w:rPr>
                <w:sz w:val="28"/>
                <w:szCs w:val="28"/>
              </w:rPr>
              <w:t>2</w:t>
            </w:r>
          </w:p>
        </w:tc>
        <w:tc>
          <w:tcPr>
            <w:tcW w:w="874" w:type="dxa"/>
            <w:tcMar>
              <w:left w:w="28" w:type="dxa"/>
              <w:right w:w="28" w:type="dxa"/>
            </w:tcMar>
          </w:tcPr>
          <w:p w:rsidR="00D31076" w:rsidRPr="00D668AC" w:rsidRDefault="00D31076" w:rsidP="008526CC">
            <w:pPr>
              <w:jc w:val="both"/>
              <w:rPr>
                <w:sz w:val="28"/>
                <w:szCs w:val="28"/>
              </w:rPr>
            </w:pPr>
          </w:p>
        </w:tc>
      </w:tr>
      <w:tr w:rsidR="00D31076" w:rsidRPr="00D668AC" w:rsidTr="008526CC">
        <w:trPr>
          <w:trHeight w:val="266"/>
          <w:jc w:val="center"/>
        </w:trPr>
        <w:tc>
          <w:tcPr>
            <w:tcW w:w="440" w:type="dxa"/>
            <w:tcMar>
              <w:left w:w="28" w:type="dxa"/>
              <w:right w:w="28" w:type="dxa"/>
            </w:tcMar>
          </w:tcPr>
          <w:p w:rsidR="00D31076" w:rsidRPr="00D668AC" w:rsidRDefault="00D31076" w:rsidP="008526CC">
            <w:pPr>
              <w:numPr>
                <w:ilvl w:val="0"/>
                <w:numId w:val="47"/>
              </w:numPr>
              <w:jc w:val="center"/>
              <w:rPr>
                <w:sz w:val="28"/>
                <w:szCs w:val="28"/>
              </w:rPr>
            </w:pPr>
          </w:p>
        </w:tc>
        <w:tc>
          <w:tcPr>
            <w:tcW w:w="4887" w:type="dxa"/>
            <w:tcMar>
              <w:left w:w="28" w:type="dxa"/>
              <w:right w:w="28" w:type="dxa"/>
            </w:tcMar>
          </w:tcPr>
          <w:p w:rsidR="00D31076" w:rsidRPr="00D668AC" w:rsidRDefault="00D31076" w:rsidP="008526CC">
            <w:pPr>
              <w:jc w:val="both"/>
              <w:rPr>
                <w:sz w:val="28"/>
                <w:szCs w:val="28"/>
              </w:rPr>
            </w:pPr>
            <w:r w:rsidRPr="00D668AC">
              <w:rPr>
                <w:sz w:val="28"/>
                <w:szCs w:val="28"/>
              </w:rPr>
              <w:t>Вимірювальні прилади Ц4312</w:t>
            </w:r>
          </w:p>
        </w:tc>
        <w:tc>
          <w:tcPr>
            <w:tcW w:w="1828" w:type="dxa"/>
            <w:tcMar>
              <w:left w:w="28" w:type="dxa"/>
              <w:right w:w="28" w:type="dxa"/>
            </w:tcMar>
          </w:tcPr>
          <w:p w:rsidR="00D31076" w:rsidRPr="00D668AC" w:rsidRDefault="00D31076" w:rsidP="008526CC">
            <w:pPr>
              <w:jc w:val="center"/>
              <w:rPr>
                <w:sz w:val="28"/>
                <w:szCs w:val="28"/>
              </w:rPr>
            </w:pPr>
            <w:r w:rsidRPr="00D668AC">
              <w:rPr>
                <w:sz w:val="28"/>
                <w:szCs w:val="28"/>
              </w:rPr>
              <w:t>15</w:t>
            </w:r>
          </w:p>
        </w:tc>
        <w:tc>
          <w:tcPr>
            <w:tcW w:w="1631" w:type="dxa"/>
            <w:tcMar>
              <w:left w:w="28" w:type="dxa"/>
              <w:right w:w="28" w:type="dxa"/>
            </w:tcMar>
          </w:tcPr>
          <w:p w:rsidR="00D31076" w:rsidRPr="00D668AC" w:rsidRDefault="00D31076" w:rsidP="008526CC">
            <w:pPr>
              <w:jc w:val="center"/>
              <w:rPr>
                <w:sz w:val="28"/>
                <w:szCs w:val="28"/>
              </w:rPr>
            </w:pPr>
            <w:r w:rsidRPr="00D668AC">
              <w:rPr>
                <w:sz w:val="28"/>
                <w:szCs w:val="28"/>
              </w:rPr>
              <w:t>1</w:t>
            </w:r>
          </w:p>
        </w:tc>
        <w:tc>
          <w:tcPr>
            <w:tcW w:w="874" w:type="dxa"/>
            <w:tcMar>
              <w:left w:w="28" w:type="dxa"/>
              <w:right w:w="28" w:type="dxa"/>
            </w:tcMar>
          </w:tcPr>
          <w:p w:rsidR="00D31076" w:rsidRPr="00D668AC" w:rsidRDefault="00D31076" w:rsidP="008526CC">
            <w:pPr>
              <w:jc w:val="both"/>
              <w:rPr>
                <w:sz w:val="28"/>
                <w:szCs w:val="28"/>
              </w:rPr>
            </w:pPr>
          </w:p>
        </w:tc>
      </w:tr>
      <w:tr w:rsidR="00D31076" w:rsidRPr="00D668AC" w:rsidTr="008526CC">
        <w:trPr>
          <w:trHeight w:val="266"/>
          <w:jc w:val="center"/>
        </w:trPr>
        <w:tc>
          <w:tcPr>
            <w:tcW w:w="440" w:type="dxa"/>
            <w:tcBorders>
              <w:bottom w:val="single" w:sz="8" w:space="0" w:color="auto"/>
            </w:tcBorders>
            <w:tcMar>
              <w:left w:w="28" w:type="dxa"/>
              <w:right w:w="28" w:type="dxa"/>
            </w:tcMar>
          </w:tcPr>
          <w:p w:rsidR="00D31076" w:rsidRPr="00D668AC" w:rsidRDefault="00D31076" w:rsidP="008526CC">
            <w:pPr>
              <w:numPr>
                <w:ilvl w:val="0"/>
                <w:numId w:val="47"/>
              </w:numPr>
              <w:jc w:val="center"/>
              <w:rPr>
                <w:sz w:val="28"/>
                <w:szCs w:val="28"/>
              </w:rPr>
            </w:pPr>
          </w:p>
        </w:tc>
        <w:tc>
          <w:tcPr>
            <w:tcW w:w="4887" w:type="dxa"/>
            <w:tcBorders>
              <w:bottom w:val="single" w:sz="8" w:space="0" w:color="auto"/>
            </w:tcBorders>
            <w:tcMar>
              <w:left w:w="28" w:type="dxa"/>
              <w:right w:w="28" w:type="dxa"/>
            </w:tcMar>
          </w:tcPr>
          <w:p w:rsidR="00D31076" w:rsidRPr="00D668AC" w:rsidRDefault="00D31076" w:rsidP="008526CC">
            <w:pPr>
              <w:jc w:val="both"/>
              <w:rPr>
                <w:sz w:val="28"/>
                <w:szCs w:val="28"/>
              </w:rPr>
            </w:pPr>
            <w:r w:rsidRPr="00D668AC">
              <w:rPr>
                <w:sz w:val="28"/>
                <w:szCs w:val="28"/>
              </w:rPr>
              <w:t>Осцилограф С1-81</w:t>
            </w:r>
          </w:p>
        </w:tc>
        <w:tc>
          <w:tcPr>
            <w:tcW w:w="1828" w:type="dxa"/>
            <w:tcBorders>
              <w:bottom w:val="single" w:sz="8" w:space="0" w:color="auto"/>
            </w:tcBorders>
            <w:tcMar>
              <w:left w:w="28" w:type="dxa"/>
              <w:right w:w="28" w:type="dxa"/>
            </w:tcMar>
          </w:tcPr>
          <w:p w:rsidR="00D31076" w:rsidRPr="00D668AC" w:rsidRDefault="00D31076" w:rsidP="008526CC">
            <w:pPr>
              <w:jc w:val="center"/>
              <w:rPr>
                <w:sz w:val="28"/>
                <w:szCs w:val="28"/>
              </w:rPr>
            </w:pPr>
          </w:p>
        </w:tc>
        <w:tc>
          <w:tcPr>
            <w:tcW w:w="1631" w:type="dxa"/>
            <w:tcBorders>
              <w:bottom w:val="single" w:sz="8" w:space="0" w:color="auto"/>
            </w:tcBorders>
            <w:tcMar>
              <w:left w:w="28" w:type="dxa"/>
              <w:right w:w="28" w:type="dxa"/>
            </w:tcMar>
          </w:tcPr>
          <w:p w:rsidR="00D31076" w:rsidRPr="00D668AC" w:rsidRDefault="00D31076" w:rsidP="008526CC">
            <w:pPr>
              <w:jc w:val="center"/>
              <w:rPr>
                <w:sz w:val="28"/>
                <w:szCs w:val="28"/>
              </w:rPr>
            </w:pPr>
            <w:r w:rsidRPr="00D668AC">
              <w:rPr>
                <w:sz w:val="28"/>
                <w:szCs w:val="28"/>
              </w:rPr>
              <w:t>2</w:t>
            </w:r>
          </w:p>
        </w:tc>
        <w:tc>
          <w:tcPr>
            <w:tcW w:w="874" w:type="dxa"/>
            <w:tcBorders>
              <w:bottom w:val="single" w:sz="8" w:space="0" w:color="auto"/>
            </w:tcBorders>
            <w:tcMar>
              <w:left w:w="28" w:type="dxa"/>
              <w:right w:w="28" w:type="dxa"/>
            </w:tcMar>
          </w:tcPr>
          <w:p w:rsidR="00D31076" w:rsidRPr="00D668AC" w:rsidRDefault="00D31076" w:rsidP="008526CC">
            <w:pPr>
              <w:jc w:val="both"/>
              <w:rPr>
                <w:sz w:val="28"/>
                <w:szCs w:val="28"/>
              </w:rPr>
            </w:pPr>
          </w:p>
        </w:tc>
      </w:tr>
    </w:tbl>
    <w:p w:rsidR="00D31076" w:rsidRPr="00D668AC" w:rsidRDefault="00D31076" w:rsidP="00D31076">
      <w:pPr>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outlineLvl w:val="0"/>
        <w:rPr>
          <w:sz w:val="28"/>
          <w:szCs w:val="28"/>
        </w:rPr>
      </w:pPr>
    </w:p>
    <w:p w:rsidR="00D31076" w:rsidRDefault="00D31076" w:rsidP="00D31076">
      <w:pPr>
        <w:jc w:val="center"/>
        <w:rPr>
          <w:sz w:val="32"/>
        </w:rPr>
      </w:pPr>
    </w:p>
    <w:p w:rsidR="00D31076" w:rsidRDefault="00D31076" w:rsidP="00D31076">
      <w:pPr>
        <w:jc w:val="center"/>
        <w:rPr>
          <w:sz w:val="32"/>
        </w:rPr>
      </w:pPr>
    </w:p>
    <w:p w:rsidR="00D31076" w:rsidRPr="002A1589" w:rsidRDefault="00D31076" w:rsidP="00D31076">
      <w:pPr>
        <w:jc w:val="center"/>
        <w:rPr>
          <w:sz w:val="32"/>
        </w:rPr>
      </w:pPr>
    </w:p>
    <w:p w:rsidR="00D31076" w:rsidRPr="009172AC" w:rsidRDefault="00D31076" w:rsidP="00D31076">
      <w:pPr>
        <w:jc w:val="center"/>
        <w:rPr>
          <w:b/>
          <w:sz w:val="36"/>
          <w:szCs w:val="36"/>
        </w:rPr>
      </w:pPr>
      <w:r w:rsidRPr="009172AC">
        <w:rPr>
          <w:b/>
          <w:sz w:val="36"/>
          <w:szCs w:val="36"/>
        </w:rPr>
        <w:t>Міністерство освіти і науки України</w:t>
      </w:r>
    </w:p>
    <w:p w:rsidR="00D31076" w:rsidRPr="009172AC" w:rsidRDefault="00D31076" w:rsidP="00D31076">
      <w:pPr>
        <w:jc w:val="center"/>
        <w:rPr>
          <w:sz w:val="36"/>
          <w:szCs w:val="36"/>
        </w:rPr>
      </w:pPr>
      <w:r w:rsidRPr="009172AC">
        <w:rPr>
          <w:b/>
          <w:sz w:val="36"/>
          <w:szCs w:val="36"/>
        </w:rPr>
        <w:t>Міністерство соціальної політики України</w:t>
      </w:r>
    </w:p>
    <w:p w:rsidR="00D31076" w:rsidRPr="002A1589" w:rsidRDefault="00D31076" w:rsidP="00D31076">
      <w:pPr>
        <w:jc w:val="center"/>
        <w:rPr>
          <w:sz w:val="28"/>
          <w:szCs w:val="28"/>
        </w:rPr>
      </w:pPr>
    </w:p>
    <w:p w:rsidR="00D31076" w:rsidRPr="002A1589" w:rsidRDefault="00D31076" w:rsidP="00D31076">
      <w:pPr>
        <w:rPr>
          <w:sz w:val="28"/>
          <w:szCs w:val="28"/>
        </w:rPr>
      </w:pPr>
    </w:p>
    <w:p w:rsidR="00D31076" w:rsidRPr="002A1589" w:rsidRDefault="00D31076" w:rsidP="00D31076">
      <w:pPr>
        <w:rPr>
          <w:sz w:val="28"/>
          <w:szCs w:val="28"/>
        </w:rPr>
      </w:pPr>
    </w:p>
    <w:p w:rsidR="00D31076" w:rsidRPr="002A1589" w:rsidRDefault="00D31076" w:rsidP="00D31076">
      <w:pPr>
        <w:rPr>
          <w:sz w:val="28"/>
          <w:szCs w:val="28"/>
        </w:rPr>
      </w:pPr>
    </w:p>
    <w:p w:rsidR="00D31076" w:rsidRPr="002A1589" w:rsidRDefault="00D31076" w:rsidP="00D31076">
      <w:pPr>
        <w:rPr>
          <w:sz w:val="28"/>
          <w:szCs w:val="28"/>
        </w:rPr>
      </w:pPr>
    </w:p>
    <w:p w:rsidR="00D31076" w:rsidRPr="002A1589" w:rsidRDefault="00D31076" w:rsidP="00D31076">
      <w:pPr>
        <w:rPr>
          <w:sz w:val="28"/>
          <w:szCs w:val="28"/>
        </w:rPr>
      </w:pPr>
    </w:p>
    <w:p w:rsidR="00D31076" w:rsidRPr="002A1589" w:rsidRDefault="00D31076" w:rsidP="00D31076">
      <w:pPr>
        <w:rPr>
          <w:sz w:val="28"/>
          <w:szCs w:val="28"/>
        </w:rPr>
      </w:pPr>
    </w:p>
    <w:p w:rsidR="00D31076" w:rsidRPr="002A1589" w:rsidRDefault="00D31076" w:rsidP="00D31076">
      <w:pPr>
        <w:rPr>
          <w:sz w:val="28"/>
          <w:szCs w:val="28"/>
        </w:rPr>
      </w:pPr>
    </w:p>
    <w:p w:rsidR="00D31076" w:rsidRPr="009172AC" w:rsidRDefault="00D31076" w:rsidP="00D31076">
      <w:pPr>
        <w:jc w:val="center"/>
        <w:rPr>
          <w:b/>
          <w:i/>
          <w:sz w:val="44"/>
          <w:szCs w:val="44"/>
        </w:rPr>
      </w:pPr>
      <w:r w:rsidRPr="009172AC">
        <w:rPr>
          <w:b/>
          <w:i/>
          <w:sz w:val="44"/>
          <w:szCs w:val="44"/>
        </w:rPr>
        <w:t xml:space="preserve">Державний стандарт </w:t>
      </w:r>
    </w:p>
    <w:p w:rsidR="00D31076" w:rsidRPr="009172AC" w:rsidRDefault="00D31076" w:rsidP="00D31076">
      <w:pPr>
        <w:jc w:val="center"/>
        <w:rPr>
          <w:b/>
          <w:i/>
          <w:sz w:val="36"/>
          <w:szCs w:val="36"/>
        </w:rPr>
      </w:pPr>
      <w:r w:rsidRPr="009172AC">
        <w:rPr>
          <w:b/>
          <w:i/>
          <w:sz w:val="36"/>
          <w:szCs w:val="36"/>
        </w:rPr>
        <w:t>професійно-технічної освіти</w:t>
      </w:r>
    </w:p>
    <w:p w:rsidR="00D31076" w:rsidRPr="002A1589" w:rsidRDefault="00D31076" w:rsidP="00D31076">
      <w:pPr>
        <w:jc w:val="center"/>
        <w:rPr>
          <w:sz w:val="28"/>
          <w:szCs w:val="28"/>
        </w:rPr>
      </w:pPr>
    </w:p>
    <w:p w:rsidR="00D31076" w:rsidRPr="002A1589" w:rsidRDefault="00D31076" w:rsidP="00D31076">
      <w:pPr>
        <w:jc w:val="center"/>
        <w:rPr>
          <w:sz w:val="28"/>
          <w:szCs w:val="28"/>
        </w:rPr>
      </w:pPr>
    </w:p>
    <w:p w:rsidR="00D31076" w:rsidRPr="00D1294D" w:rsidRDefault="00D31076" w:rsidP="00D31076">
      <w:pPr>
        <w:jc w:val="right"/>
        <w:rPr>
          <w:b/>
          <w:sz w:val="28"/>
          <w:szCs w:val="28"/>
          <w:u w:val="single"/>
        </w:rPr>
      </w:pPr>
      <w:r w:rsidRPr="00D1294D">
        <w:rPr>
          <w:b/>
          <w:sz w:val="28"/>
          <w:szCs w:val="28"/>
          <w:u w:val="single"/>
        </w:rPr>
        <w:t>ДСПТО 7244.ОІ.64.20-2014</w:t>
      </w:r>
    </w:p>
    <w:p w:rsidR="00D31076" w:rsidRPr="00D1294D" w:rsidRDefault="00D31076" w:rsidP="00D31076">
      <w:pPr>
        <w:jc w:val="center"/>
        <w:rPr>
          <w:b/>
          <w:sz w:val="20"/>
          <w:szCs w:val="20"/>
        </w:rPr>
      </w:pPr>
      <w:r w:rsidRPr="00D1294D">
        <w:rPr>
          <w:b/>
          <w:sz w:val="20"/>
          <w:szCs w:val="20"/>
        </w:rPr>
        <w:t xml:space="preserve">                                                                                                                                  (позначення стандарту)</w:t>
      </w:r>
    </w:p>
    <w:p w:rsidR="00D31076" w:rsidRPr="002A1589" w:rsidRDefault="00D31076" w:rsidP="00D31076">
      <w:pPr>
        <w:jc w:val="both"/>
        <w:rPr>
          <w:sz w:val="28"/>
          <w:szCs w:val="28"/>
        </w:rPr>
      </w:pPr>
    </w:p>
    <w:p w:rsidR="00D31076" w:rsidRPr="002A1589" w:rsidRDefault="00D31076" w:rsidP="00D31076">
      <w:pPr>
        <w:jc w:val="both"/>
        <w:rPr>
          <w:b/>
        </w:rPr>
      </w:pPr>
    </w:p>
    <w:p w:rsidR="00D31076" w:rsidRPr="002A1589" w:rsidRDefault="00D31076" w:rsidP="00D31076">
      <w:pPr>
        <w:jc w:val="both"/>
        <w:rPr>
          <w:b/>
        </w:rPr>
      </w:pPr>
    </w:p>
    <w:p w:rsidR="00D31076" w:rsidRPr="002A1589" w:rsidRDefault="00D31076" w:rsidP="00D31076">
      <w:pPr>
        <w:jc w:val="both"/>
        <w:rPr>
          <w:b/>
        </w:rPr>
      </w:pPr>
    </w:p>
    <w:p w:rsidR="00D31076" w:rsidRPr="002A1589" w:rsidRDefault="00D31076" w:rsidP="00D31076">
      <w:pPr>
        <w:jc w:val="both"/>
        <w:rPr>
          <w:b/>
        </w:rPr>
      </w:pPr>
    </w:p>
    <w:p w:rsidR="00D31076" w:rsidRPr="002A1589" w:rsidRDefault="00D31076" w:rsidP="00D31076">
      <w:pPr>
        <w:jc w:val="both"/>
        <w:rPr>
          <w:b/>
        </w:rPr>
      </w:pPr>
    </w:p>
    <w:p w:rsidR="00D31076" w:rsidRPr="002A1589" w:rsidRDefault="00D31076" w:rsidP="00D31076">
      <w:pPr>
        <w:rPr>
          <w:b/>
          <w:sz w:val="28"/>
          <w:szCs w:val="28"/>
        </w:rPr>
      </w:pPr>
    </w:p>
    <w:p w:rsidR="00D31076" w:rsidRPr="00B74965" w:rsidRDefault="00D31076" w:rsidP="00D31076">
      <w:pPr>
        <w:ind w:right="-285"/>
        <w:jc w:val="both"/>
        <w:rPr>
          <w:b/>
          <w:sz w:val="30"/>
          <w:szCs w:val="30"/>
          <w:lang w:val="ru-RU"/>
        </w:rPr>
      </w:pPr>
      <w:r w:rsidRPr="00B16598">
        <w:rPr>
          <w:b/>
          <w:sz w:val="30"/>
          <w:szCs w:val="30"/>
        </w:rPr>
        <w:t>Професія</w:t>
      </w:r>
      <w:r>
        <w:rPr>
          <w:sz w:val="30"/>
          <w:szCs w:val="30"/>
        </w:rPr>
        <w:t>:</w:t>
      </w:r>
      <w:r w:rsidRPr="00B16598">
        <w:rPr>
          <w:sz w:val="30"/>
          <w:szCs w:val="30"/>
        </w:rPr>
        <w:t xml:space="preserve"> </w:t>
      </w:r>
      <w:r w:rsidRPr="00B74965">
        <w:rPr>
          <w:b/>
          <w:sz w:val="30"/>
          <w:szCs w:val="30"/>
        </w:rPr>
        <w:t xml:space="preserve">Електромонтер станційного устаткування </w:t>
      </w:r>
    </w:p>
    <w:p w:rsidR="00D31076" w:rsidRPr="00B74965" w:rsidRDefault="00D31076" w:rsidP="00B74965">
      <w:pPr>
        <w:ind w:right="-285"/>
        <w:jc w:val="both"/>
        <w:rPr>
          <w:b/>
          <w:sz w:val="30"/>
          <w:szCs w:val="30"/>
        </w:rPr>
      </w:pPr>
      <w:r w:rsidRPr="00B74965">
        <w:rPr>
          <w:b/>
          <w:sz w:val="30"/>
          <w:szCs w:val="30"/>
        </w:rPr>
        <w:t>телефонного зв’язку</w:t>
      </w:r>
    </w:p>
    <w:p w:rsidR="00D31076" w:rsidRPr="00B74965" w:rsidRDefault="00D31076" w:rsidP="00D31076">
      <w:pPr>
        <w:jc w:val="both"/>
        <w:rPr>
          <w:b/>
          <w:sz w:val="30"/>
          <w:szCs w:val="30"/>
          <w:lang w:val="ru-RU"/>
        </w:rPr>
      </w:pPr>
    </w:p>
    <w:p w:rsidR="00D31076" w:rsidRPr="00B16598" w:rsidRDefault="00D31076" w:rsidP="00D31076">
      <w:pPr>
        <w:jc w:val="both"/>
        <w:rPr>
          <w:sz w:val="30"/>
          <w:szCs w:val="30"/>
        </w:rPr>
      </w:pPr>
      <w:r w:rsidRPr="00B16598">
        <w:rPr>
          <w:b/>
          <w:sz w:val="30"/>
          <w:szCs w:val="30"/>
        </w:rPr>
        <w:t>Код</w:t>
      </w:r>
      <w:r>
        <w:rPr>
          <w:sz w:val="30"/>
          <w:szCs w:val="30"/>
        </w:rPr>
        <w:t>:</w:t>
      </w:r>
      <w:r w:rsidRPr="00B16598">
        <w:rPr>
          <w:sz w:val="30"/>
          <w:szCs w:val="30"/>
        </w:rPr>
        <w:t xml:space="preserve"> </w:t>
      </w:r>
      <w:r w:rsidRPr="00B74965">
        <w:rPr>
          <w:b/>
          <w:sz w:val="30"/>
          <w:szCs w:val="30"/>
        </w:rPr>
        <w:t>7244</w:t>
      </w:r>
    </w:p>
    <w:p w:rsidR="00D31076" w:rsidRPr="00B16598" w:rsidRDefault="00D31076" w:rsidP="00D31076">
      <w:pPr>
        <w:rPr>
          <w:sz w:val="30"/>
          <w:szCs w:val="30"/>
          <w:lang w:val="ru-RU"/>
        </w:rPr>
      </w:pPr>
    </w:p>
    <w:p w:rsidR="00B74965" w:rsidRPr="00762444" w:rsidRDefault="00D31076" w:rsidP="00B74965">
      <w:pPr>
        <w:ind w:right="-285"/>
        <w:jc w:val="both"/>
        <w:rPr>
          <w:b/>
          <w:sz w:val="30"/>
          <w:szCs w:val="30"/>
          <w:lang w:val="ru-RU"/>
        </w:rPr>
      </w:pPr>
      <w:r w:rsidRPr="00B16598">
        <w:rPr>
          <w:b/>
          <w:sz w:val="30"/>
          <w:szCs w:val="30"/>
        </w:rPr>
        <w:t>Кваліфікація</w:t>
      </w:r>
      <w:r w:rsidRPr="00B16598">
        <w:rPr>
          <w:b/>
          <w:sz w:val="30"/>
          <w:szCs w:val="30"/>
          <w:lang w:val="ru-RU"/>
        </w:rPr>
        <w:t>:</w:t>
      </w:r>
      <w:r w:rsidR="00B74965" w:rsidRPr="00B74965">
        <w:rPr>
          <w:b/>
          <w:sz w:val="30"/>
          <w:szCs w:val="30"/>
        </w:rPr>
        <w:t xml:space="preserve"> </w:t>
      </w:r>
      <w:r w:rsidR="00B74965">
        <w:rPr>
          <w:b/>
          <w:sz w:val="30"/>
          <w:szCs w:val="30"/>
        </w:rPr>
        <w:t>е</w:t>
      </w:r>
      <w:r w:rsidR="00B74965" w:rsidRPr="00762444">
        <w:rPr>
          <w:b/>
          <w:sz w:val="30"/>
          <w:szCs w:val="30"/>
        </w:rPr>
        <w:t xml:space="preserve">лектромонтер станційного устаткування </w:t>
      </w:r>
    </w:p>
    <w:p w:rsidR="00D31076" w:rsidRPr="00B16598" w:rsidRDefault="00B74965" w:rsidP="00B74965">
      <w:pPr>
        <w:ind w:right="-285"/>
        <w:jc w:val="both"/>
        <w:rPr>
          <w:sz w:val="30"/>
          <w:szCs w:val="30"/>
        </w:rPr>
      </w:pPr>
      <w:r w:rsidRPr="00762444">
        <w:rPr>
          <w:b/>
          <w:sz w:val="30"/>
          <w:szCs w:val="30"/>
        </w:rPr>
        <w:t>телефонного зв’язку</w:t>
      </w:r>
      <w:r w:rsidR="00D31076">
        <w:rPr>
          <w:b/>
          <w:sz w:val="30"/>
          <w:szCs w:val="30"/>
          <w:lang w:val="ru-RU"/>
        </w:rPr>
        <w:t xml:space="preserve"> </w:t>
      </w:r>
      <w:r w:rsidR="00D31076" w:rsidRPr="00B74965">
        <w:rPr>
          <w:b/>
          <w:sz w:val="30"/>
          <w:szCs w:val="30"/>
        </w:rPr>
        <w:t>7</w:t>
      </w:r>
      <w:r w:rsidRPr="00B74965">
        <w:rPr>
          <w:b/>
          <w:sz w:val="30"/>
          <w:szCs w:val="30"/>
        </w:rPr>
        <w:t>-го</w:t>
      </w:r>
      <w:r w:rsidR="00D31076" w:rsidRPr="00B74965">
        <w:rPr>
          <w:b/>
          <w:sz w:val="30"/>
          <w:szCs w:val="30"/>
        </w:rPr>
        <w:t xml:space="preserve">  розряд</w:t>
      </w:r>
      <w:r w:rsidRPr="00B74965">
        <w:rPr>
          <w:b/>
          <w:sz w:val="30"/>
          <w:szCs w:val="30"/>
        </w:rPr>
        <w:t>у</w:t>
      </w:r>
    </w:p>
    <w:p w:rsidR="00D31076" w:rsidRPr="002A1589" w:rsidRDefault="00D31076" w:rsidP="00D31076">
      <w:pPr>
        <w:jc w:val="center"/>
        <w:rPr>
          <w:b/>
          <w:bCs/>
        </w:rPr>
      </w:pPr>
    </w:p>
    <w:p w:rsidR="00D31076" w:rsidRPr="002A1589" w:rsidRDefault="00D31076" w:rsidP="00D31076">
      <w:pPr>
        <w:jc w:val="both"/>
        <w:rPr>
          <w:sz w:val="28"/>
          <w:szCs w:val="28"/>
        </w:rPr>
      </w:pPr>
    </w:p>
    <w:p w:rsidR="00D31076" w:rsidRPr="002A1589" w:rsidRDefault="00D31076" w:rsidP="00D31076">
      <w:pPr>
        <w:jc w:val="both"/>
        <w:rPr>
          <w:sz w:val="28"/>
          <w:szCs w:val="28"/>
        </w:rPr>
      </w:pPr>
    </w:p>
    <w:p w:rsidR="00D31076" w:rsidRPr="002A1589" w:rsidRDefault="00D31076" w:rsidP="00D31076">
      <w:pPr>
        <w:jc w:val="both"/>
        <w:rPr>
          <w:sz w:val="28"/>
          <w:szCs w:val="28"/>
        </w:rPr>
      </w:pPr>
    </w:p>
    <w:p w:rsidR="00D31076" w:rsidRPr="002A1589" w:rsidRDefault="00D31076" w:rsidP="00D31076">
      <w:pPr>
        <w:jc w:val="both"/>
        <w:rPr>
          <w:sz w:val="28"/>
          <w:szCs w:val="28"/>
        </w:rPr>
      </w:pPr>
    </w:p>
    <w:p w:rsidR="00D31076" w:rsidRPr="002A1589" w:rsidRDefault="00D31076" w:rsidP="00D31076">
      <w:pPr>
        <w:jc w:val="both"/>
        <w:rPr>
          <w:sz w:val="28"/>
          <w:szCs w:val="28"/>
        </w:rPr>
      </w:pPr>
    </w:p>
    <w:p w:rsidR="00D31076" w:rsidRPr="002A1589" w:rsidRDefault="00D31076" w:rsidP="00D31076">
      <w:pPr>
        <w:jc w:val="both"/>
        <w:rPr>
          <w:sz w:val="28"/>
          <w:szCs w:val="28"/>
        </w:rPr>
      </w:pPr>
    </w:p>
    <w:p w:rsidR="00D31076" w:rsidRDefault="00D31076" w:rsidP="00D31076">
      <w:pPr>
        <w:jc w:val="center"/>
        <w:rPr>
          <w:b/>
          <w:sz w:val="22"/>
          <w:szCs w:val="22"/>
        </w:rPr>
      </w:pPr>
      <w:r w:rsidRPr="009172AC">
        <w:rPr>
          <w:b/>
          <w:sz w:val="22"/>
          <w:szCs w:val="22"/>
        </w:rPr>
        <w:t>Видання офіційне</w:t>
      </w:r>
    </w:p>
    <w:p w:rsidR="00D31076" w:rsidRDefault="00D31076" w:rsidP="00D31076">
      <w:pPr>
        <w:jc w:val="center"/>
        <w:rPr>
          <w:b/>
          <w:i/>
          <w:sz w:val="28"/>
          <w:szCs w:val="28"/>
        </w:rPr>
      </w:pPr>
      <w:r w:rsidRPr="009172AC">
        <w:rPr>
          <w:b/>
          <w:i/>
          <w:sz w:val="28"/>
          <w:szCs w:val="28"/>
        </w:rPr>
        <w:t>Київ</w:t>
      </w:r>
      <w:r w:rsidR="0068402A">
        <w:rPr>
          <w:b/>
          <w:i/>
          <w:sz w:val="28"/>
          <w:szCs w:val="28"/>
        </w:rPr>
        <w:t xml:space="preserve"> - </w:t>
      </w:r>
      <w:r w:rsidRPr="009172AC">
        <w:rPr>
          <w:b/>
          <w:i/>
          <w:sz w:val="28"/>
          <w:szCs w:val="28"/>
        </w:rPr>
        <w:t xml:space="preserve"> 2014 </w:t>
      </w:r>
    </w:p>
    <w:p w:rsidR="00D31076" w:rsidRPr="00535BA3" w:rsidRDefault="00D31076" w:rsidP="00D31076">
      <w:pPr>
        <w:pStyle w:val="a5"/>
        <w:tabs>
          <w:tab w:val="left" w:pos="3165"/>
        </w:tabs>
        <w:rPr>
          <w:szCs w:val="28"/>
          <w:lang w:val="ru-RU"/>
        </w:rPr>
      </w:pPr>
      <w:r w:rsidRPr="00535BA3">
        <w:rPr>
          <w:szCs w:val="28"/>
          <w:lang w:val="ru-RU"/>
        </w:rPr>
        <w:br w:type="page"/>
      </w:r>
    </w:p>
    <w:p w:rsidR="00D31076" w:rsidRPr="00F409D1" w:rsidRDefault="00D31076" w:rsidP="00D31076">
      <w:pPr>
        <w:pStyle w:val="a5"/>
        <w:tabs>
          <w:tab w:val="left" w:pos="3165"/>
        </w:tabs>
        <w:spacing w:line="276" w:lineRule="auto"/>
        <w:rPr>
          <w:sz w:val="32"/>
          <w:szCs w:val="32"/>
        </w:rPr>
      </w:pPr>
      <w:r w:rsidRPr="00F409D1">
        <w:rPr>
          <w:sz w:val="32"/>
          <w:szCs w:val="32"/>
        </w:rPr>
        <w:lastRenderedPageBreak/>
        <w:t>Освітньо-кваліфікаційна характеристика випускника професійно-технічного навчального закладу</w:t>
      </w:r>
    </w:p>
    <w:p w:rsidR="00D31076" w:rsidRPr="00F409D1" w:rsidRDefault="00D31076" w:rsidP="00D31076">
      <w:pPr>
        <w:pStyle w:val="a5"/>
        <w:tabs>
          <w:tab w:val="left" w:pos="3165"/>
        </w:tabs>
        <w:spacing w:line="276" w:lineRule="auto"/>
        <w:rPr>
          <w:sz w:val="24"/>
          <w:szCs w:val="24"/>
        </w:rPr>
      </w:pPr>
      <w:r w:rsidRPr="00F409D1">
        <w:rPr>
          <w:sz w:val="24"/>
          <w:szCs w:val="24"/>
        </w:rPr>
        <w:t>(підприємства, установи та організації, що здійснюють (або забезпечують) підготовку (підвищення кваліфікації) кваліфікованих робітників)</w:t>
      </w:r>
    </w:p>
    <w:p w:rsidR="00D31076" w:rsidRPr="00B96822" w:rsidRDefault="00D31076" w:rsidP="00D31076">
      <w:pPr>
        <w:pStyle w:val="a5"/>
        <w:spacing w:line="276" w:lineRule="auto"/>
        <w:rPr>
          <w:b w:val="0"/>
          <w:bCs/>
          <w:szCs w:val="28"/>
        </w:rPr>
      </w:pPr>
    </w:p>
    <w:p w:rsidR="00D31076" w:rsidRPr="00B96822" w:rsidRDefault="00D31076" w:rsidP="00D31076">
      <w:pPr>
        <w:numPr>
          <w:ilvl w:val="3"/>
          <w:numId w:val="52"/>
        </w:numPr>
        <w:spacing w:line="276" w:lineRule="auto"/>
        <w:jc w:val="both"/>
        <w:rPr>
          <w:sz w:val="28"/>
          <w:szCs w:val="28"/>
        </w:rPr>
      </w:pPr>
      <w:r w:rsidRPr="00B96822">
        <w:rPr>
          <w:b/>
          <w:bCs/>
          <w:i/>
          <w:iCs/>
          <w:sz w:val="28"/>
          <w:szCs w:val="28"/>
        </w:rPr>
        <w:t>Професія</w:t>
      </w:r>
      <w:r w:rsidR="0068402A">
        <w:rPr>
          <w:b/>
          <w:bCs/>
          <w:i/>
          <w:iCs/>
          <w:sz w:val="28"/>
          <w:szCs w:val="28"/>
        </w:rPr>
        <w:t xml:space="preserve">: </w:t>
      </w:r>
      <w:r w:rsidRPr="00B96822">
        <w:rPr>
          <w:b/>
          <w:bCs/>
          <w:i/>
          <w:iCs/>
          <w:sz w:val="28"/>
          <w:szCs w:val="28"/>
        </w:rPr>
        <w:t xml:space="preserve"> </w:t>
      </w:r>
      <w:r w:rsidRPr="00B96822">
        <w:rPr>
          <w:sz w:val="28"/>
          <w:szCs w:val="28"/>
        </w:rPr>
        <w:t>7244 «Електромонтер станційного у</w:t>
      </w:r>
      <w:r w:rsidR="0068402A">
        <w:rPr>
          <w:sz w:val="28"/>
          <w:szCs w:val="28"/>
        </w:rPr>
        <w:t>статкування телефонного зв’язку</w:t>
      </w:r>
    </w:p>
    <w:p w:rsidR="00D31076" w:rsidRPr="00B96822" w:rsidRDefault="00D31076" w:rsidP="00D31076">
      <w:pPr>
        <w:numPr>
          <w:ilvl w:val="3"/>
          <w:numId w:val="52"/>
        </w:numPr>
        <w:spacing w:line="276" w:lineRule="auto"/>
        <w:jc w:val="both"/>
        <w:rPr>
          <w:b/>
          <w:bCs/>
          <w:i/>
          <w:iCs/>
          <w:sz w:val="28"/>
          <w:szCs w:val="28"/>
        </w:rPr>
      </w:pPr>
      <w:r w:rsidRPr="00B96822">
        <w:rPr>
          <w:b/>
          <w:bCs/>
          <w:i/>
          <w:iCs/>
          <w:sz w:val="28"/>
          <w:szCs w:val="28"/>
        </w:rPr>
        <w:t>Кваліфікація</w:t>
      </w:r>
      <w:r w:rsidR="0068402A">
        <w:rPr>
          <w:b/>
          <w:bCs/>
          <w:i/>
          <w:iCs/>
          <w:sz w:val="28"/>
          <w:szCs w:val="28"/>
        </w:rPr>
        <w:t>: е</w:t>
      </w:r>
      <w:r w:rsidRPr="00B96822">
        <w:rPr>
          <w:sz w:val="28"/>
          <w:szCs w:val="28"/>
        </w:rPr>
        <w:t>лектромонтер станційного устаткування телефонного зв’язку</w:t>
      </w:r>
      <w:r>
        <w:rPr>
          <w:sz w:val="28"/>
          <w:szCs w:val="28"/>
        </w:rPr>
        <w:t xml:space="preserve"> </w:t>
      </w:r>
      <w:r w:rsidRPr="00B96822">
        <w:rPr>
          <w:sz w:val="28"/>
          <w:szCs w:val="28"/>
        </w:rPr>
        <w:t>7-го розряду</w:t>
      </w:r>
    </w:p>
    <w:p w:rsidR="00D31076" w:rsidRPr="00B96822" w:rsidRDefault="00D31076" w:rsidP="00D31076">
      <w:pPr>
        <w:numPr>
          <w:ilvl w:val="3"/>
          <w:numId w:val="52"/>
        </w:numPr>
        <w:spacing w:line="276" w:lineRule="auto"/>
        <w:jc w:val="both"/>
        <w:rPr>
          <w:b/>
          <w:bCs/>
          <w:i/>
          <w:iCs/>
          <w:sz w:val="28"/>
          <w:szCs w:val="28"/>
        </w:rPr>
      </w:pPr>
      <w:r w:rsidRPr="00B96822">
        <w:rPr>
          <w:b/>
          <w:bCs/>
          <w:i/>
          <w:iCs/>
          <w:sz w:val="28"/>
          <w:szCs w:val="28"/>
        </w:rPr>
        <w:t>Кваліфікаційні вимоги</w:t>
      </w:r>
    </w:p>
    <w:p w:rsidR="00D31076" w:rsidRPr="00B96822" w:rsidRDefault="00D31076" w:rsidP="00D31076">
      <w:pPr>
        <w:spacing w:line="276" w:lineRule="auto"/>
        <w:jc w:val="both"/>
        <w:rPr>
          <w:b/>
          <w:bCs/>
          <w:i/>
          <w:iCs/>
          <w:sz w:val="28"/>
          <w:szCs w:val="28"/>
        </w:rPr>
      </w:pPr>
    </w:p>
    <w:p w:rsidR="00D31076" w:rsidRPr="00B96822" w:rsidRDefault="00D31076" w:rsidP="00D31076">
      <w:pPr>
        <w:spacing w:line="276" w:lineRule="auto"/>
        <w:ind w:firstLine="390"/>
        <w:jc w:val="both"/>
        <w:rPr>
          <w:b/>
          <w:bCs/>
          <w:sz w:val="28"/>
          <w:szCs w:val="28"/>
        </w:rPr>
      </w:pPr>
      <w:r w:rsidRPr="00B96822">
        <w:rPr>
          <w:b/>
          <w:bCs/>
          <w:sz w:val="28"/>
          <w:szCs w:val="28"/>
        </w:rPr>
        <w:t xml:space="preserve">    Повинен знати: </w:t>
      </w:r>
    </w:p>
    <w:p w:rsidR="00D31076" w:rsidRPr="00B96822" w:rsidRDefault="00D31076" w:rsidP="00D31076">
      <w:pPr>
        <w:spacing w:line="276" w:lineRule="auto"/>
        <w:ind w:firstLine="708"/>
        <w:jc w:val="both"/>
        <w:rPr>
          <w:sz w:val="28"/>
          <w:szCs w:val="28"/>
        </w:rPr>
      </w:pPr>
      <w:r w:rsidRPr="00B96822">
        <w:rPr>
          <w:sz w:val="28"/>
          <w:szCs w:val="28"/>
        </w:rPr>
        <w:t xml:space="preserve">принцип дії, будову та електричні і монтажні схеми обслуговуваної електронної апаратури та устаткування; </w:t>
      </w:r>
    </w:p>
    <w:p w:rsidR="00D31076" w:rsidRPr="00B96822" w:rsidRDefault="00D31076" w:rsidP="00D31076">
      <w:pPr>
        <w:spacing w:line="276" w:lineRule="auto"/>
        <w:ind w:firstLine="708"/>
        <w:jc w:val="both"/>
        <w:rPr>
          <w:sz w:val="28"/>
          <w:szCs w:val="28"/>
        </w:rPr>
      </w:pPr>
      <w:r w:rsidRPr="00B96822">
        <w:rPr>
          <w:sz w:val="28"/>
          <w:szCs w:val="28"/>
        </w:rPr>
        <w:t xml:space="preserve">цифрові та аналогові інтегральні схеми; принцип роботи пристроїв введення і виведення інформації; </w:t>
      </w:r>
    </w:p>
    <w:p w:rsidR="00D31076" w:rsidRPr="00B96822" w:rsidRDefault="00D31076" w:rsidP="00D31076">
      <w:pPr>
        <w:spacing w:line="276" w:lineRule="auto"/>
        <w:ind w:firstLine="708"/>
        <w:jc w:val="both"/>
        <w:rPr>
          <w:sz w:val="28"/>
          <w:szCs w:val="28"/>
        </w:rPr>
      </w:pPr>
      <w:r w:rsidRPr="00B96822">
        <w:rPr>
          <w:sz w:val="28"/>
          <w:szCs w:val="28"/>
        </w:rPr>
        <w:t xml:space="preserve">основи мікропроцесорної техніки; </w:t>
      </w:r>
    </w:p>
    <w:p w:rsidR="00D31076" w:rsidRPr="00B96822" w:rsidRDefault="00D31076" w:rsidP="00D31076">
      <w:pPr>
        <w:spacing w:line="276" w:lineRule="auto"/>
        <w:ind w:firstLine="708"/>
        <w:jc w:val="both"/>
        <w:rPr>
          <w:sz w:val="28"/>
          <w:szCs w:val="28"/>
        </w:rPr>
      </w:pPr>
      <w:r w:rsidRPr="00B96822">
        <w:rPr>
          <w:sz w:val="28"/>
          <w:szCs w:val="28"/>
        </w:rPr>
        <w:t>апаратне та програмне забезпечення персонального комп’ютера (ОС Windows), операційні системи комп’ютерних мереж, драйвери мережних пристроїв і прикладне мережне  програмне забезпечення: інсталяція та їх технічне обслуговування;</w:t>
      </w:r>
    </w:p>
    <w:p w:rsidR="00D31076" w:rsidRPr="00B96822" w:rsidRDefault="00D31076" w:rsidP="00D31076">
      <w:pPr>
        <w:spacing w:line="276" w:lineRule="auto"/>
        <w:ind w:firstLine="708"/>
        <w:jc w:val="both"/>
        <w:rPr>
          <w:sz w:val="28"/>
          <w:szCs w:val="28"/>
        </w:rPr>
      </w:pPr>
      <w:r w:rsidRPr="00B96822">
        <w:rPr>
          <w:sz w:val="28"/>
          <w:szCs w:val="28"/>
        </w:rPr>
        <w:t xml:space="preserve">профілактика функціональних блоків персонального комп’ютера та його периферійних пристроїв; </w:t>
      </w:r>
    </w:p>
    <w:p w:rsidR="00D31076" w:rsidRPr="00B96822" w:rsidRDefault="00D31076" w:rsidP="00D31076">
      <w:pPr>
        <w:spacing w:line="276" w:lineRule="auto"/>
        <w:ind w:firstLine="708"/>
        <w:jc w:val="both"/>
        <w:rPr>
          <w:sz w:val="28"/>
          <w:szCs w:val="28"/>
        </w:rPr>
      </w:pPr>
      <w:r w:rsidRPr="00B96822">
        <w:rPr>
          <w:sz w:val="28"/>
          <w:szCs w:val="28"/>
        </w:rPr>
        <w:t xml:space="preserve">цифрові комутаційні пристрої та принципи керування ЦКС; </w:t>
      </w:r>
    </w:p>
    <w:p w:rsidR="00D31076" w:rsidRPr="00B96822" w:rsidRDefault="00D31076" w:rsidP="00D31076">
      <w:pPr>
        <w:spacing w:line="276" w:lineRule="auto"/>
        <w:ind w:firstLine="708"/>
        <w:jc w:val="both"/>
        <w:rPr>
          <w:sz w:val="28"/>
          <w:szCs w:val="28"/>
        </w:rPr>
      </w:pPr>
      <w:r w:rsidRPr="00B96822">
        <w:rPr>
          <w:sz w:val="28"/>
          <w:szCs w:val="28"/>
        </w:rPr>
        <w:t>програмні засоби телекомунікаційних  мереж підприємства,</w:t>
      </w:r>
    </w:p>
    <w:p w:rsidR="00D31076" w:rsidRPr="00B96822" w:rsidRDefault="00D31076" w:rsidP="00D31076">
      <w:pPr>
        <w:pStyle w:val="a5"/>
        <w:tabs>
          <w:tab w:val="left" w:pos="0"/>
        </w:tabs>
        <w:ind w:firstLine="720"/>
        <w:jc w:val="both"/>
        <w:rPr>
          <w:b w:val="0"/>
          <w:spacing w:val="-6"/>
          <w:szCs w:val="28"/>
        </w:rPr>
      </w:pPr>
      <w:r w:rsidRPr="00B96822">
        <w:rPr>
          <w:b w:val="0"/>
          <w:szCs w:val="28"/>
        </w:rPr>
        <w:t>основи підприємницької діяльності</w:t>
      </w:r>
      <w:r w:rsidRPr="00B96822">
        <w:rPr>
          <w:szCs w:val="28"/>
        </w:rPr>
        <w:t>.</w:t>
      </w:r>
    </w:p>
    <w:p w:rsidR="00D31076" w:rsidRPr="00B96822" w:rsidRDefault="00D31076" w:rsidP="00D31076">
      <w:pPr>
        <w:spacing w:line="276" w:lineRule="auto"/>
        <w:jc w:val="both"/>
        <w:rPr>
          <w:sz w:val="28"/>
          <w:szCs w:val="28"/>
        </w:rPr>
      </w:pPr>
    </w:p>
    <w:p w:rsidR="00D31076" w:rsidRPr="00B96822" w:rsidRDefault="00D31076" w:rsidP="00D31076">
      <w:pPr>
        <w:spacing w:line="276" w:lineRule="auto"/>
        <w:ind w:firstLine="390"/>
        <w:jc w:val="both"/>
        <w:rPr>
          <w:b/>
          <w:bCs/>
          <w:sz w:val="28"/>
          <w:szCs w:val="28"/>
        </w:rPr>
      </w:pPr>
      <w:r w:rsidRPr="00B96822">
        <w:rPr>
          <w:b/>
          <w:bCs/>
          <w:sz w:val="28"/>
          <w:szCs w:val="28"/>
        </w:rPr>
        <w:t xml:space="preserve"> Повинен уміти:</w:t>
      </w:r>
    </w:p>
    <w:p w:rsidR="00D31076" w:rsidRPr="00B96822" w:rsidRDefault="00D31076" w:rsidP="00D31076">
      <w:pPr>
        <w:spacing w:line="276" w:lineRule="auto"/>
        <w:ind w:firstLine="390"/>
        <w:jc w:val="both"/>
        <w:rPr>
          <w:sz w:val="28"/>
          <w:szCs w:val="28"/>
        </w:rPr>
      </w:pPr>
      <w:r w:rsidRPr="00B96822">
        <w:rPr>
          <w:iCs/>
          <w:sz w:val="28"/>
          <w:szCs w:val="28"/>
        </w:rPr>
        <w:t xml:space="preserve">  у разі обслуговування устаткування міжміського телефонного зв'язку:</w:t>
      </w:r>
    </w:p>
    <w:p w:rsidR="00D31076" w:rsidRPr="00B96822" w:rsidRDefault="00D31076" w:rsidP="00D31076">
      <w:pPr>
        <w:spacing w:line="276" w:lineRule="auto"/>
        <w:ind w:firstLine="390"/>
        <w:jc w:val="both"/>
        <w:rPr>
          <w:rStyle w:val="11"/>
          <w:szCs w:val="28"/>
        </w:rPr>
      </w:pPr>
      <w:r>
        <w:rPr>
          <w:rStyle w:val="11"/>
          <w:szCs w:val="28"/>
        </w:rPr>
        <w:t>обслуговувати та ремонтувати</w:t>
      </w:r>
      <w:r w:rsidRPr="00B96822">
        <w:rPr>
          <w:rStyle w:val="11"/>
          <w:szCs w:val="28"/>
        </w:rPr>
        <w:t xml:space="preserve"> особливо складне устаткування та апаратуру на базі засобів електронно-обчислювальної техніки;</w:t>
      </w:r>
    </w:p>
    <w:p w:rsidR="00D31076" w:rsidRPr="00B96822" w:rsidRDefault="00D31076" w:rsidP="00D31076">
      <w:pPr>
        <w:spacing w:line="276" w:lineRule="auto"/>
        <w:ind w:firstLine="390"/>
        <w:jc w:val="both"/>
        <w:rPr>
          <w:rStyle w:val="11"/>
          <w:szCs w:val="28"/>
        </w:rPr>
      </w:pPr>
      <w:r>
        <w:rPr>
          <w:rStyle w:val="11"/>
          <w:szCs w:val="28"/>
        </w:rPr>
        <w:t xml:space="preserve">   здійснювати</w:t>
      </w:r>
      <w:r w:rsidRPr="00B96822">
        <w:rPr>
          <w:rStyle w:val="11"/>
          <w:szCs w:val="28"/>
        </w:rPr>
        <w:t xml:space="preserve"> технічний огляд окремих пристроїв і вузлів;</w:t>
      </w:r>
    </w:p>
    <w:p w:rsidR="00D31076" w:rsidRPr="00B96822" w:rsidRDefault="00D31076" w:rsidP="00D31076">
      <w:pPr>
        <w:spacing w:line="276" w:lineRule="auto"/>
        <w:ind w:firstLine="390"/>
        <w:jc w:val="both"/>
        <w:rPr>
          <w:rStyle w:val="11"/>
          <w:szCs w:val="28"/>
        </w:rPr>
      </w:pPr>
      <w:r>
        <w:rPr>
          <w:rStyle w:val="11"/>
          <w:szCs w:val="28"/>
        </w:rPr>
        <w:t xml:space="preserve">   контролювати</w:t>
      </w:r>
      <w:r w:rsidRPr="00B96822">
        <w:rPr>
          <w:rStyle w:val="11"/>
          <w:szCs w:val="28"/>
        </w:rPr>
        <w:t xml:space="preserve"> параметри та надійність електронних елементів устаткування;</w:t>
      </w:r>
    </w:p>
    <w:p w:rsidR="00D31076" w:rsidRPr="00B96822" w:rsidRDefault="00D31076" w:rsidP="00D31076">
      <w:pPr>
        <w:spacing w:line="276" w:lineRule="auto"/>
        <w:ind w:firstLine="390"/>
        <w:jc w:val="both"/>
        <w:rPr>
          <w:rStyle w:val="11"/>
          <w:szCs w:val="28"/>
        </w:rPr>
      </w:pPr>
      <w:r>
        <w:rPr>
          <w:rStyle w:val="11"/>
          <w:szCs w:val="28"/>
        </w:rPr>
        <w:t xml:space="preserve">   виконувати</w:t>
      </w:r>
      <w:r w:rsidRPr="00B96822">
        <w:rPr>
          <w:rStyle w:val="11"/>
          <w:szCs w:val="28"/>
        </w:rPr>
        <w:t xml:space="preserve"> тестові перевірки з метою своєчасного виявлення пошкоджень; </w:t>
      </w:r>
    </w:p>
    <w:p w:rsidR="00D31076" w:rsidRPr="00B96822" w:rsidRDefault="00D31076" w:rsidP="00D31076">
      <w:pPr>
        <w:spacing w:line="276" w:lineRule="auto"/>
        <w:ind w:firstLine="390"/>
        <w:jc w:val="both"/>
        <w:rPr>
          <w:rStyle w:val="11"/>
          <w:szCs w:val="28"/>
        </w:rPr>
      </w:pPr>
      <w:r>
        <w:rPr>
          <w:rStyle w:val="11"/>
          <w:szCs w:val="28"/>
        </w:rPr>
        <w:t xml:space="preserve">   налагоджувати та ремонтувати</w:t>
      </w:r>
      <w:r w:rsidRPr="00B96822">
        <w:rPr>
          <w:rStyle w:val="11"/>
          <w:szCs w:val="28"/>
        </w:rPr>
        <w:t xml:space="preserve"> устаткування в службі трактів;</w:t>
      </w:r>
    </w:p>
    <w:p w:rsidR="00D31076" w:rsidRPr="00B96822" w:rsidRDefault="00D31076" w:rsidP="00D31076">
      <w:pPr>
        <w:spacing w:line="276" w:lineRule="auto"/>
        <w:ind w:firstLine="390"/>
        <w:jc w:val="both"/>
        <w:rPr>
          <w:rStyle w:val="11"/>
          <w:szCs w:val="28"/>
        </w:rPr>
      </w:pPr>
      <w:r>
        <w:rPr>
          <w:rStyle w:val="11"/>
          <w:szCs w:val="28"/>
        </w:rPr>
        <w:t xml:space="preserve">   обслуговувати та ремонтувати</w:t>
      </w:r>
      <w:r w:rsidRPr="00B96822">
        <w:rPr>
          <w:rStyle w:val="11"/>
          <w:szCs w:val="28"/>
        </w:rPr>
        <w:t xml:space="preserve"> аналогове та цифрове устаткування систем передачі багатоканального зв'язку;</w:t>
      </w:r>
    </w:p>
    <w:p w:rsidR="00D31076" w:rsidRPr="00B96822" w:rsidRDefault="00D31076" w:rsidP="00D31076">
      <w:pPr>
        <w:spacing w:line="276" w:lineRule="auto"/>
        <w:ind w:firstLine="390"/>
        <w:jc w:val="both"/>
        <w:rPr>
          <w:rStyle w:val="11"/>
          <w:szCs w:val="28"/>
        </w:rPr>
      </w:pPr>
      <w:r>
        <w:rPr>
          <w:rStyle w:val="11"/>
          <w:szCs w:val="28"/>
        </w:rPr>
        <w:t xml:space="preserve">   настроювати, ремонтувати та усувати</w:t>
      </w:r>
      <w:r w:rsidRPr="00B96822">
        <w:rPr>
          <w:rStyle w:val="11"/>
          <w:szCs w:val="28"/>
        </w:rPr>
        <w:t xml:space="preserve"> пошкодження на всьому устаткуванні комплексу керування;</w:t>
      </w:r>
    </w:p>
    <w:p w:rsidR="00D31076" w:rsidRPr="00B96822" w:rsidRDefault="00D31076" w:rsidP="00D31076">
      <w:pPr>
        <w:spacing w:line="276" w:lineRule="auto"/>
        <w:ind w:firstLine="390"/>
        <w:jc w:val="both"/>
        <w:rPr>
          <w:rStyle w:val="11"/>
          <w:szCs w:val="28"/>
        </w:rPr>
      </w:pPr>
      <w:r>
        <w:rPr>
          <w:rStyle w:val="11"/>
          <w:szCs w:val="28"/>
        </w:rPr>
        <w:lastRenderedPageBreak/>
        <w:t xml:space="preserve">   встановлювати, настроювати та тренувати</w:t>
      </w:r>
      <w:r w:rsidRPr="00B96822">
        <w:rPr>
          <w:rStyle w:val="11"/>
          <w:szCs w:val="28"/>
        </w:rPr>
        <w:t xml:space="preserve"> нове устаткування на базі електроніки, обчислювальної техніки (</w:t>
      </w:r>
      <w:proofErr w:type="spellStart"/>
      <w:r w:rsidRPr="00B96822">
        <w:rPr>
          <w:rStyle w:val="11"/>
          <w:szCs w:val="28"/>
        </w:rPr>
        <w:t>квазіелектронних</w:t>
      </w:r>
      <w:proofErr w:type="spellEnd"/>
      <w:r w:rsidRPr="00B96822">
        <w:rPr>
          <w:rStyle w:val="11"/>
          <w:szCs w:val="28"/>
        </w:rPr>
        <w:t xml:space="preserve"> засобів комутації, цифрових систем комутації), які працюють на волоконно-оптичному кабелі, концентраторах і телефонних апаратах з електронними схемами, і контрольно-дослідну апаратуру;</w:t>
      </w:r>
    </w:p>
    <w:p w:rsidR="00D31076" w:rsidRPr="00B96822" w:rsidRDefault="00D31076" w:rsidP="00D31076">
      <w:pPr>
        <w:spacing w:line="276" w:lineRule="auto"/>
        <w:ind w:firstLine="390"/>
        <w:jc w:val="both"/>
        <w:rPr>
          <w:rStyle w:val="11"/>
          <w:szCs w:val="28"/>
        </w:rPr>
      </w:pPr>
      <w:r>
        <w:rPr>
          <w:rStyle w:val="11"/>
          <w:szCs w:val="28"/>
        </w:rPr>
        <w:t xml:space="preserve">   ремонтувати і налагоджувати</w:t>
      </w:r>
      <w:r w:rsidRPr="00B96822">
        <w:rPr>
          <w:rStyle w:val="11"/>
          <w:szCs w:val="28"/>
        </w:rPr>
        <w:t xml:space="preserve"> нове устаткування комутаторного залу;</w:t>
      </w:r>
    </w:p>
    <w:p w:rsidR="00D31076" w:rsidRPr="00B96822" w:rsidRDefault="00D31076" w:rsidP="00D31076">
      <w:pPr>
        <w:spacing w:line="276" w:lineRule="auto"/>
        <w:ind w:firstLine="390"/>
        <w:jc w:val="both"/>
        <w:rPr>
          <w:rStyle w:val="11"/>
          <w:szCs w:val="28"/>
        </w:rPr>
      </w:pPr>
      <w:r>
        <w:rPr>
          <w:rStyle w:val="11"/>
          <w:szCs w:val="28"/>
        </w:rPr>
        <w:t xml:space="preserve">   виконувати</w:t>
      </w:r>
      <w:r w:rsidRPr="00B96822">
        <w:rPr>
          <w:rStyle w:val="11"/>
          <w:szCs w:val="28"/>
        </w:rPr>
        <w:t xml:space="preserve"> особливо складні монтажні роботи під час реконструкції діючого устаткування;</w:t>
      </w:r>
    </w:p>
    <w:p w:rsidR="00D31076" w:rsidRPr="00B96822" w:rsidRDefault="00D31076" w:rsidP="00D31076">
      <w:pPr>
        <w:spacing w:line="276" w:lineRule="auto"/>
        <w:ind w:firstLine="390"/>
        <w:jc w:val="both"/>
        <w:rPr>
          <w:sz w:val="28"/>
          <w:szCs w:val="28"/>
        </w:rPr>
      </w:pPr>
      <w:r>
        <w:rPr>
          <w:rStyle w:val="11"/>
          <w:szCs w:val="28"/>
        </w:rPr>
        <w:t xml:space="preserve">   здійснювати</w:t>
      </w:r>
      <w:r w:rsidRPr="00B96822">
        <w:rPr>
          <w:rStyle w:val="11"/>
          <w:szCs w:val="28"/>
        </w:rPr>
        <w:t xml:space="preserve"> монтаж високочастотного та волоконно-оптичного кабелю на </w:t>
      </w:r>
      <w:proofErr w:type="spellStart"/>
      <w:r w:rsidRPr="00B96822">
        <w:rPr>
          <w:rStyle w:val="11"/>
          <w:szCs w:val="28"/>
        </w:rPr>
        <w:t>загальностанційному</w:t>
      </w:r>
      <w:proofErr w:type="spellEnd"/>
      <w:r w:rsidRPr="00B96822">
        <w:rPr>
          <w:rStyle w:val="11"/>
          <w:szCs w:val="28"/>
        </w:rPr>
        <w:t xml:space="preserve"> устаткуванні</w:t>
      </w:r>
      <w:r w:rsidRPr="00B96822">
        <w:rPr>
          <w:sz w:val="28"/>
          <w:szCs w:val="28"/>
        </w:rPr>
        <w:t>;</w:t>
      </w:r>
    </w:p>
    <w:p w:rsidR="00D31076" w:rsidRPr="00B96822" w:rsidRDefault="00D31076" w:rsidP="00D31076">
      <w:pPr>
        <w:spacing w:line="276" w:lineRule="auto"/>
        <w:ind w:firstLine="390"/>
        <w:jc w:val="both"/>
        <w:rPr>
          <w:sz w:val="28"/>
          <w:szCs w:val="28"/>
        </w:rPr>
      </w:pPr>
      <w:r>
        <w:rPr>
          <w:sz w:val="28"/>
          <w:szCs w:val="28"/>
        </w:rPr>
        <w:t xml:space="preserve">   особисто встановлювати</w:t>
      </w:r>
      <w:r w:rsidRPr="00B96822">
        <w:rPr>
          <w:sz w:val="28"/>
          <w:szCs w:val="28"/>
        </w:rPr>
        <w:t xml:space="preserve"> мережні операційні системи, драйвери мережних пристроїв та прикладне програмне забезпечення відповідно до нормативно-технічної документації.</w:t>
      </w:r>
    </w:p>
    <w:p w:rsidR="00D31076" w:rsidRPr="00B96822" w:rsidRDefault="00D31076" w:rsidP="00D31076">
      <w:pPr>
        <w:spacing w:line="276" w:lineRule="auto"/>
        <w:ind w:firstLine="708"/>
        <w:jc w:val="both"/>
        <w:rPr>
          <w:iCs/>
          <w:sz w:val="28"/>
          <w:szCs w:val="28"/>
        </w:rPr>
      </w:pPr>
      <w:r w:rsidRPr="00B96822">
        <w:rPr>
          <w:iCs/>
          <w:sz w:val="28"/>
          <w:szCs w:val="28"/>
        </w:rPr>
        <w:t>У разі обслуговування устаткування міського телефонного зв'язку:</w:t>
      </w:r>
    </w:p>
    <w:p w:rsidR="00D31076" w:rsidRPr="00B96822" w:rsidRDefault="00D31076" w:rsidP="00D31076">
      <w:pPr>
        <w:spacing w:line="276" w:lineRule="auto"/>
        <w:ind w:firstLine="708"/>
        <w:jc w:val="both"/>
        <w:rPr>
          <w:sz w:val="28"/>
          <w:szCs w:val="28"/>
        </w:rPr>
      </w:pPr>
      <w:r>
        <w:rPr>
          <w:sz w:val="28"/>
          <w:szCs w:val="28"/>
        </w:rPr>
        <w:t>обслуговувати, настроювати та ремонтувати</w:t>
      </w:r>
      <w:r w:rsidRPr="00B96822">
        <w:rPr>
          <w:sz w:val="28"/>
          <w:szCs w:val="28"/>
        </w:rPr>
        <w:t xml:space="preserve"> апаратуру та устаткування електронних АТС;</w:t>
      </w:r>
    </w:p>
    <w:p w:rsidR="00D31076" w:rsidRPr="00B96822" w:rsidRDefault="00D31076" w:rsidP="00D31076">
      <w:pPr>
        <w:spacing w:line="276" w:lineRule="auto"/>
        <w:ind w:firstLine="708"/>
        <w:jc w:val="both"/>
        <w:rPr>
          <w:sz w:val="28"/>
          <w:szCs w:val="28"/>
        </w:rPr>
      </w:pPr>
      <w:r>
        <w:rPr>
          <w:sz w:val="28"/>
          <w:szCs w:val="28"/>
        </w:rPr>
        <w:t xml:space="preserve"> ремонтувати</w:t>
      </w:r>
      <w:r w:rsidRPr="00B96822">
        <w:rPr>
          <w:sz w:val="28"/>
          <w:szCs w:val="28"/>
        </w:rPr>
        <w:t xml:space="preserve"> устаткування АТСК-У, </w:t>
      </w:r>
      <w:proofErr w:type="spellStart"/>
      <w:r w:rsidRPr="00B96822">
        <w:rPr>
          <w:sz w:val="28"/>
          <w:szCs w:val="28"/>
        </w:rPr>
        <w:t>ЕМ</w:t>
      </w:r>
      <w:proofErr w:type="spellEnd"/>
      <w:r w:rsidRPr="00B96822">
        <w:rPr>
          <w:sz w:val="28"/>
          <w:szCs w:val="28"/>
        </w:rPr>
        <w:t>-20, МТ-20/25;</w:t>
      </w:r>
    </w:p>
    <w:p w:rsidR="00D31076" w:rsidRPr="00B96822" w:rsidRDefault="00D31076" w:rsidP="00D31076">
      <w:pPr>
        <w:spacing w:line="276" w:lineRule="auto"/>
        <w:ind w:firstLine="708"/>
        <w:jc w:val="both"/>
        <w:rPr>
          <w:sz w:val="28"/>
          <w:szCs w:val="28"/>
        </w:rPr>
      </w:pPr>
      <w:r>
        <w:rPr>
          <w:sz w:val="28"/>
          <w:szCs w:val="28"/>
        </w:rPr>
        <w:t>ремонтувати і настроювати</w:t>
      </w:r>
      <w:r w:rsidRPr="00B96822">
        <w:rPr>
          <w:sz w:val="28"/>
          <w:szCs w:val="28"/>
        </w:rPr>
        <w:t xml:space="preserve"> електронні, </w:t>
      </w:r>
      <w:proofErr w:type="spellStart"/>
      <w:r w:rsidRPr="00B96822">
        <w:rPr>
          <w:sz w:val="28"/>
          <w:szCs w:val="28"/>
        </w:rPr>
        <w:t>квазіелектронні</w:t>
      </w:r>
      <w:proofErr w:type="spellEnd"/>
      <w:r w:rsidRPr="00B96822">
        <w:rPr>
          <w:sz w:val="28"/>
          <w:szCs w:val="28"/>
        </w:rPr>
        <w:t xml:space="preserve"> засоби комутації, цифрові системи передачі, в тому числі ті, які працюють на волоконно-оптичних лініях;</w:t>
      </w:r>
    </w:p>
    <w:p w:rsidR="00D31076" w:rsidRPr="00B96822" w:rsidRDefault="00D31076" w:rsidP="00D31076">
      <w:pPr>
        <w:spacing w:line="276" w:lineRule="auto"/>
        <w:ind w:firstLine="708"/>
        <w:jc w:val="both"/>
        <w:rPr>
          <w:sz w:val="28"/>
          <w:szCs w:val="28"/>
        </w:rPr>
      </w:pPr>
      <w:r>
        <w:rPr>
          <w:sz w:val="28"/>
          <w:szCs w:val="28"/>
        </w:rPr>
        <w:t xml:space="preserve"> контролювати</w:t>
      </w:r>
      <w:r w:rsidRPr="00B96822">
        <w:rPr>
          <w:sz w:val="28"/>
          <w:szCs w:val="28"/>
        </w:rPr>
        <w:t xml:space="preserve"> те</w:t>
      </w:r>
      <w:r>
        <w:rPr>
          <w:sz w:val="28"/>
          <w:szCs w:val="28"/>
        </w:rPr>
        <w:t>хнічний стан устаткування (читати та аналізувати</w:t>
      </w:r>
      <w:r w:rsidRPr="00B96822">
        <w:rPr>
          <w:sz w:val="28"/>
          <w:szCs w:val="28"/>
        </w:rPr>
        <w:t xml:space="preserve"> повідомлення системи про аварії і пошкодження)</w:t>
      </w:r>
      <w:r>
        <w:rPr>
          <w:sz w:val="28"/>
          <w:szCs w:val="28"/>
        </w:rPr>
        <w:t>, настроювати і тренувати</w:t>
      </w:r>
      <w:r w:rsidRPr="00B96822">
        <w:rPr>
          <w:sz w:val="28"/>
          <w:szCs w:val="28"/>
        </w:rPr>
        <w:t xml:space="preserve"> нове устаткування і контрольно-випробувальну апаратуру;</w:t>
      </w:r>
    </w:p>
    <w:p w:rsidR="00D31076" w:rsidRPr="00B96822" w:rsidRDefault="00D31076" w:rsidP="00D31076">
      <w:pPr>
        <w:spacing w:line="276" w:lineRule="auto"/>
        <w:ind w:firstLine="708"/>
        <w:jc w:val="both"/>
        <w:rPr>
          <w:sz w:val="28"/>
          <w:szCs w:val="28"/>
        </w:rPr>
      </w:pPr>
      <w:r>
        <w:rPr>
          <w:sz w:val="28"/>
          <w:szCs w:val="28"/>
        </w:rPr>
        <w:t xml:space="preserve"> виконувати</w:t>
      </w:r>
      <w:r w:rsidRPr="00B96822">
        <w:rPr>
          <w:sz w:val="28"/>
          <w:szCs w:val="28"/>
        </w:rPr>
        <w:t xml:space="preserve"> монтаж інтегральних схем;</w:t>
      </w:r>
    </w:p>
    <w:p w:rsidR="00D31076" w:rsidRPr="00B96822" w:rsidRDefault="00D31076" w:rsidP="00D31076">
      <w:pPr>
        <w:spacing w:line="276" w:lineRule="auto"/>
        <w:ind w:firstLine="708"/>
        <w:jc w:val="both"/>
        <w:rPr>
          <w:sz w:val="28"/>
          <w:szCs w:val="28"/>
        </w:rPr>
      </w:pPr>
      <w:r>
        <w:rPr>
          <w:sz w:val="28"/>
          <w:szCs w:val="28"/>
        </w:rPr>
        <w:t xml:space="preserve"> здійснювати</w:t>
      </w:r>
      <w:r w:rsidRPr="00B96822">
        <w:rPr>
          <w:sz w:val="28"/>
          <w:szCs w:val="28"/>
        </w:rPr>
        <w:t xml:space="preserve"> профілактику і відновлювальне техобслуговування операційних систем, драйверів і прикладного програмного забезпечення персонального комп’ютера;</w:t>
      </w:r>
    </w:p>
    <w:p w:rsidR="00D31076" w:rsidRPr="00B96822" w:rsidRDefault="00D31076" w:rsidP="00D31076">
      <w:pPr>
        <w:spacing w:line="276" w:lineRule="auto"/>
        <w:ind w:firstLine="708"/>
        <w:jc w:val="both"/>
        <w:rPr>
          <w:sz w:val="28"/>
          <w:szCs w:val="28"/>
        </w:rPr>
      </w:pPr>
      <w:r w:rsidRPr="00B96822">
        <w:rPr>
          <w:sz w:val="28"/>
          <w:szCs w:val="28"/>
        </w:rPr>
        <w:t xml:space="preserve"> за допомогою контрольно-вимірювальних</w:t>
      </w:r>
      <w:r>
        <w:rPr>
          <w:sz w:val="28"/>
          <w:szCs w:val="28"/>
        </w:rPr>
        <w:t xml:space="preserve"> і програмних засобів діагностувати</w:t>
      </w:r>
      <w:r w:rsidRPr="00B96822">
        <w:rPr>
          <w:sz w:val="28"/>
          <w:szCs w:val="28"/>
        </w:rPr>
        <w:t xml:space="preserve"> стан  оргтехніки;</w:t>
      </w:r>
    </w:p>
    <w:p w:rsidR="00D31076" w:rsidRPr="00B96822" w:rsidRDefault="00D31076" w:rsidP="00D31076">
      <w:pPr>
        <w:spacing w:line="276" w:lineRule="auto"/>
        <w:ind w:firstLine="708"/>
        <w:jc w:val="both"/>
        <w:rPr>
          <w:sz w:val="28"/>
          <w:szCs w:val="28"/>
        </w:rPr>
      </w:pPr>
      <w:r>
        <w:rPr>
          <w:sz w:val="28"/>
          <w:szCs w:val="28"/>
        </w:rPr>
        <w:t xml:space="preserve"> особисто встановлювати</w:t>
      </w:r>
      <w:r w:rsidRPr="00B96822">
        <w:rPr>
          <w:sz w:val="28"/>
          <w:szCs w:val="28"/>
        </w:rPr>
        <w:t xml:space="preserve"> мережні операційні системи, драйвери мережних пристроїв та прикладне програмне забезпечення відповідно до нормативно-технічної документації.</w:t>
      </w:r>
    </w:p>
    <w:p w:rsidR="00D31076" w:rsidRPr="00B96822" w:rsidRDefault="00D31076" w:rsidP="00D31076">
      <w:pPr>
        <w:spacing w:line="276" w:lineRule="auto"/>
        <w:ind w:firstLine="390"/>
        <w:jc w:val="both"/>
        <w:rPr>
          <w:iCs/>
          <w:sz w:val="28"/>
          <w:szCs w:val="28"/>
        </w:rPr>
      </w:pPr>
      <w:r w:rsidRPr="00B96822">
        <w:rPr>
          <w:iCs/>
          <w:sz w:val="28"/>
          <w:szCs w:val="28"/>
        </w:rPr>
        <w:t>У разі обслуговування устаткування сільського телефонного зв'язку:</w:t>
      </w:r>
    </w:p>
    <w:p w:rsidR="00D31076" w:rsidRPr="00B96822" w:rsidRDefault="00D31076" w:rsidP="00D31076">
      <w:pPr>
        <w:spacing w:line="276" w:lineRule="auto"/>
        <w:ind w:firstLine="390"/>
        <w:jc w:val="both"/>
        <w:rPr>
          <w:sz w:val="28"/>
          <w:szCs w:val="28"/>
        </w:rPr>
      </w:pPr>
      <w:r>
        <w:rPr>
          <w:sz w:val="28"/>
          <w:szCs w:val="28"/>
        </w:rPr>
        <w:t>брати</w:t>
      </w:r>
      <w:r w:rsidRPr="00B96822">
        <w:rPr>
          <w:sz w:val="28"/>
          <w:szCs w:val="28"/>
        </w:rPr>
        <w:t xml:space="preserve"> участь у здійсненні корекції в комутаційному устаткуванні всіх типів і устаткуванні систем передачі;</w:t>
      </w:r>
    </w:p>
    <w:p w:rsidR="00D31076" w:rsidRPr="00B96822" w:rsidRDefault="00D31076" w:rsidP="00D31076">
      <w:pPr>
        <w:spacing w:line="276" w:lineRule="auto"/>
        <w:ind w:firstLine="390"/>
        <w:jc w:val="both"/>
        <w:rPr>
          <w:sz w:val="28"/>
          <w:szCs w:val="28"/>
        </w:rPr>
      </w:pPr>
      <w:r>
        <w:rPr>
          <w:sz w:val="28"/>
          <w:szCs w:val="28"/>
        </w:rPr>
        <w:t xml:space="preserve"> складати</w:t>
      </w:r>
      <w:r w:rsidRPr="00B96822">
        <w:rPr>
          <w:sz w:val="28"/>
          <w:szCs w:val="28"/>
        </w:rPr>
        <w:t xml:space="preserve"> електричні і технічні паспорти на станційне устаткування, апаратуру ущільнення та устаткування електроживлення;</w:t>
      </w:r>
    </w:p>
    <w:p w:rsidR="00D31076" w:rsidRPr="00B96822" w:rsidRDefault="00D31076" w:rsidP="00D31076">
      <w:pPr>
        <w:spacing w:line="276" w:lineRule="auto"/>
        <w:ind w:firstLine="390"/>
        <w:jc w:val="both"/>
        <w:rPr>
          <w:sz w:val="28"/>
          <w:szCs w:val="28"/>
        </w:rPr>
      </w:pPr>
      <w:r>
        <w:rPr>
          <w:sz w:val="28"/>
          <w:szCs w:val="28"/>
        </w:rPr>
        <w:lastRenderedPageBreak/>
        <w:t xml:space="preserve"> здійснювати</w:t>
      </w:r>
      <w:r w:rsidRPr="00B96822">
        <w:rPr>
          <w:sz w:val="28"/>
          <w:szCs w:val="28"/>
        </w:rPr>
        <w:t xml:space="preserve"> профілактику і відновлювальне техобслуговування операційних систем, драйверів і прикладного програмного забезпечення персонального комп’ютера;</w:t>
      </w:r>
    </w:p>
    <w:p w:rsidR="00D31076" w:rsidRPr="00B96822" w:rsidRDefault="00D31076" w:rsidP="00D31076">
      <w:pPr>
        <w:spacing w:line="276" w:lineRule="auto"/>
        <w:ind w:firstLine="390"/>
        <w:jc w:val="both"/>
        <w:rPr>
          <w:sz w:val="28"/>
          <w:szCs w:val="28"/>
        </w:rPr>
      </w:pPr>
      <w:r w:rsidRPr="00B96822">
        <w:rPr>
          <w:sz w:val="28"/>
          <w:szCs w:val="28"/>
        </w:rPr>
        <w:t xml:space="preserve"> за допомогою контрольно-вимірювальних і програмних засобів д</w:t>
      </w:r>
      <w:r>
        <w:rPr>
          <w:sz w:val="28"/>
          <w:szCs w:val="28"/>
        </w:rPr>
        <w:t>іагностувати</w:t>
      </w:r>
      <w:r w:rsidRPr="00B96822">
        <w:rPr>
          <w:sz w:val="28"/>
          <w:szCs w:val="28"/>
        </w:rPr>
        <w:t xml:space="preserve"> стан  оргтехніки;</w:t>
      </w:r>
    </w:p>
    <w:p w:rsidR="00D31076" w:rsidRPr="00B96822" w:rsidRDefault="00D31076" w:rsidP="00D31076">
      <w:pPr>
        <w:ind w:firstLine="390"/>
        <w:rPr>
          <w:sz w:val="28"/>
          <w:szCs w:val="28"/>
          <w:lang w:eastAsia="uk-UA"/>
        </w:rPr>
      </w:pPr>
      <w:r>
        <w:rPr>
          <w:sz w:val="28"/>
          <w:szCs w:val="28"/>
        </w:rPr>
        <w:t>здійснювати</w:t>
      </w:r>
      <w:r w:rsidRPr="00B96822">
        <w:rPr>
          <w:sz w:val="28"/>
          <w:szCs w:val="28"/>
        </w:rPr>
        <w:t xml:space="preserve"> заходи з державної реєстрації суб’єкта малого підприємництва, знати основи формування бізнес-плану. </w:t>
      </w:r>
    </w:p>
    <w:p w:rsidR="00D31076" w:rsidRPr="00B96822" w:rsidRDefault="00D31076" w:rsidP="00D31076">
      <w:pPr>
        <w:pStyle w:val="af5"/>
        <w:spacing w:line="276" w:lineRule="auto"/>
        <w:ind w:firstLine="0"/>
      </w:pPr>
    </w:p>
    <w:p w:rsidR="00D31076" w:rsidRPr="00B96822" w:rsidRDefault="00D31076" w:rsidP="00D31076">
      <w:pPr>
        <w:pStyle w:val="21"/>
        <w:spacing w:line="276" w:lineRule="auto"/>
        <w:ind w:firstLine="709"/>
        <w:rPr>
          <w:b/>
          <w:bCs/>
          <w:i/>
          <w:iCs/>
          <w:color w:val="auto"/>
          <w:szCs w:val="28"/>
        </w:rPr>
      </w:pPr>
      <w:r w:rsidRPr="00B96822">
        <w:rPr>
          <w:b/>
          <w:bCs/>
          <w:i/>
          <w:iCs/>
          <w:color w:val="auto"/>
          <w:szCs w:val="28"/>
        </w:rPr>
        <w:t xml:space="preserve">4. </w:t>
      </w:r>
      <w:proofErr w:type="spellStart"/>
      <w:r w:rsidRPr="00B96822">
        <w:rPr>
          <w:b/>
          <w:bCs/>
          <w:i/>
          <w:iCs/>
          <w:color w:val="auto"/>
          <w:szCs w:val="28"/>
        </w:rPr>
        <w:t>Загальнопрофесійні</w:t>
      </w:r>
      <w:proofErr w:type="spellEnd"/>
      <w:r w:rsidRPr="00B96822">
        <w:rPr>
          <w:b/>
          <w:bCs/>
          <w:i/>
          <w:iCs/>
          <w:color w:val="auto"/>
          <w:szCs w:val="28"/>
        </w:rPr>
        <w:t xml:space="preserve"> вимоги</w:t>
      </w:r>
    </w:p>
    <w:p w:rsidR="00D31076" w:rsidRPr="00B96822" w:rsidRDefault="00D31076" w:rsidP="00D31076">
      <w:pPr>
        <w:spacing w:line="276" w:lineRule="auto"/>
        <w:ind w:firstLine="709"/>
        <w:jc w:val="both"/>
        <w:rPr>
          <w:b/>
          <w:bCs/>
          <w:sz w:val="28"/>
          <w:szCs w:val="28"/>
        </w:rPr>
      </w:pPr>
      <w:r w:rsidRPr="00B96822">
        <w:rPr>
          <w:b/>
          <w:bCs/>
          <w:sz w:val="28"/>
          <w:szCs w:val="28"/>
        </w:rPr>
        <w:t>Повинен:</w:t>
      </w:r>
    </w:p>
    <w:p w:rsidR="00D31076" w:rsidRPr="00B96822" w:rsidRDefault="00D31076" w:rsidP="00D31076">
      <w:pPr>
        <w:shd w:val="clear" w:color="auto" w:fill="FFFFFF"/>
        <w:tabs>
          <w:tab w:val="left" w:pos="900"/>
        </w:tabs>
        <w:spacing w:line="276" w:lineRule="auto"/>
        <w:jc w:val="both"/>
        <w:rPr>
          <w:b/>
          <w:bCs/>
          <w:i/>
          <w:sz w:val="28"/>
          <w:szCs w:val="28"/>
        </w:rPr>
      </w:pPr>
      <w:r w:rsidRPr="00B96822">
        <w:rPr>
          <w:bCs/>
          <w:sz w:val="28"/>
          <w:szCs w:val="28"/>
        </w:rPr>
        <w:t xml:space="preserve">раціонально організовувати та ефективно використовувати робоче місце; </w:t>
      </w:r>
    </w:p>
    <w:p w:rsidR="00D31076" w:rsidRPr="00B96822" w:rsidRDefault="00D31076" w:rsidP="00D31076">
      <w:pPr>
        <w:shd w:val="clear" w:color="auto" w:fill="FFFFFF"/>
        <w:tabs>
          <w:tab w:val="left" w:pos="900"/>
        </w:tabs>
        <w:spacing w:line="276" w:lineRule="auto"/>
        <w:jc w:val="both"/>
        <w:rPr>
          <w:b/>
          <w:bCs/>
          <w:i/>
          <w:sz w:val="28"/>
          <w:szCs w:val="28"/>
        </w:rPr>
      </w:pPr>
      <w:r w:rsidRPr="00B96822">
        <w:rPr>
          <w:bCs/>
          <w:sz w:val="28"/>
          <w:szCs w:val="28"/>
        </w:rPr>
        <w:t>дотримуватися норм технологічного процесу;</w:t>
      </w:r>
    </w:p>
    <w:p w:rsidR="00D31076" w:rsidRPr="00B96822" w:rsidRDefault="00D31076" w:rsidP="00D31076">
      <w:pPr>
        <w:shd w:val="clear" w:color="auto" w:fill="FFFFFF"/>
        <w:tabs>
          <w:tab w:val="left" w:pos="900"/>
        </w:tabs>
        <w:spacing w:line="276" w:lineRule="auto"/>
        <w:jc w:val="both"/>
        <w:rPr>
          <w:bCs/>
          <w:sz w:val="28"/>
          <w:szCs w:val="28"/>
        </w:rPr>
      </w:pPr>
      <w:r w:rsidRPr="00B96822">
        <w:rPr>
          <w:bCs/>
          <w:sz w:val="28"/>
          <w:szCs w:val="28"/>
        </w:rPr>
        <w:t xml:space="preserve">         не допускати браку у роботі;</w:t>
      </w:r>
    </w:p>
    <w:p w:rsidR="00D31076" w:rsidRPr="00B96822" w:rsidRDefault="00D31076" w:rsidP="00D31076">
      <w:pPr>
        <w:shd w:val="clear" w:color="auto" w:fill="FFFFFF"/>
        <w:tabs>
          <w:tab w:val="left" w:pos="900"/>
        </w:tabs>
        <w:spacing w:line="276" w:lineRule="auto"/>
        <w:jc w:val="both"/>
        <w:rPr>
          <w:bCs/>
          <w:sz w:val="28"/>
          <w:szCs w:val="28"/>
        </w:rPr>
      </w:pPr>
      <w:r w:rsidRPr="00B96822">
        <w:rPr>
          <w:bCs/>
          <w:sz w:val="28"/>
          <w:szCs w:val="28"/>
        </w:rPr>
        <w:t xml:space="preserve">         знати і виконувати вимоги нормативних актів з охорони праці і навколишнього середовища, дотримуватись норм, методів і прийомів безпечного ведення робіт;</w:t>
      </w:r>
    </w:p>
    <w:p w:rsidR="00D31076" w:rsidRPr="00B96822" w:rsidRDefault="00D31076" w:rsidP="00D31076">
      <w:pPr>
        <w:shd w:val="clear" w:color="auto" w:fill="FFFFFF"/>
        <w:tabs>
          <w:tab w:val="left" w:pos="900"/>
        </w:tabs>
        <w:spacing w:line="276" w:lineRule="auto"/>
        <w:jc w:val="both"/>
        <w:rPr>
          <w:sz w:val="28"/>
          <w:szCs w:val="28"/>
        </w:rPr>
      </w:pPr>
      <w:r w:rsidRPr="00B96822">
        <w:rPr>
          <w:bCs/>
          <w:sz w:val="28"/>
          <w:szCs w:val="28"/>
        </w:rPr>
        <w:t xml:space="preserve">      використовувати, в разі необхідності, засоби попередження і усунення природних і непередбачених негативних явищ (пожежі, аварії, повені тощо);</w:t>
      </w:r>
    </w:p>
    <w:p w:rsidR="00D31076" w:rsidRPr="00B96822" w:rsidRDefault="00D31076" w:rsidP="00D31076">
      <w:pPr>
        <w:shd w:val="clear" w:color="auto" w:fill="FFFFFF"/>
        <w:tabs>
          <w:tab w:val="left" w:pos="900"/>
        </w:tabs>
        <w:spacing w:line="276" w:lineRule="auto"/>
        <w:jc w:val="both"/>
        <w:rPr>
          <w:sz w:val="28"/>
          <w:szCs w:val="28"/>
          <w:lang w:eastAsia="ar-SA"/>
        </w:rPr>
      </w:pPr>
      <w:r w:rsidRPr="00B96822">
        <w:rPr>
          <w:sz w:val="28"/>
          <w:szCs w:val="28"/>
          <w:lang w:eastAsia="ar-SA"/>
        </w:rPr>
        <w:t xml:space="preserve">знати інформаційні технології в обсязі, що є необхідним для виконання професійних обов’язків; </w:t>
      </w:r>
    </w:p>
    <w:p w:rsidR="00D31076" w:rsidRPr="00B96822" w:rsidRDefault="00D31076" w:rsidP="00D31076">
      <w:pPr>
        <w:shd w:val="clear" w:color="auto" w:fill="FFFFFF"/>
        <w:tabs>
          <w:tab w:val="left" w:pos="900"/>
        </w:tabs>
        <w:spacing w:line="276" w:lineRule="auto"/>
        <w:jc w:val="both"/>
        <w:rPr>
          <w:sz w:val="28"/>
          <w:szCs w:val="28"/>
        </w:rPr>
      </w:pPr>
      <w:r w:rsidRPr="00B96822">
        <w:rPr>
          <w:sz w:val="28"/>
          <w:szCs w:val="28"/>
          <w:lang w:eastAsia="ar-SA"/>
        </w:rPr>
        <w:t xml:space="preserve">         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 </w:t>
      </w:r>
    </w:p>
    <w:p w:rsidR="00D31076" w:rsidRPr="00B96822" w:rsidRDefault="00D31076" w:rsidP="00D31076">
      <w:pPr>
        <w:pStyle w:val="1"/>
        <w:spacing w:line="276" w:lineRule="auto"/>
        <w:ind w:firstLine="450"/>
        <w:jc w:val="both"/>
        <w:rPr>
          <w:i/>
          <w:iCs/>
          <w:sz w:val="28"/>
          <w:szCs w:val="28"/>
        </w:rPr>
      </w:pPr>
    </w:p>
    <w:p w:rsidR="00D31076" w:rsidRPr="00B96822" w:rsidRDefault="00D31076" w:rsidP="00D31076">
      <w:pPr>
        <w:pStyle w:val="1"/>
        <w:spacing w:line="276" w:lineRule="auto"/>
        <w:ind w:firstLine="450"/>
        <w:jc w:val="both"/>
        <w:rPr>
          <w:i/>
          <w:iCs/>
          <w:sz w:val="28"/>
          <w:szCs w:val="28"/>
        </w:rPr>
      </w:pPr>
      <w:r w:rsidRPr="00B96822">
        <w:rPr>
          <w:i/>
          <w:iCs/>
          <w:sz w:val="28"/>
          <w:szCs w:val="28"/>
        </w:rPr>
        <w:t xml:space="preserve">  5. Вимоги до освітнього, освітньо-кваліфікаційного рівнів, кваліфікації осіб </w:t>
      </w:r>
    </w:p>
    <w:p w:rsidR="00D31076" w:rsidRPr="00B96822" w:rsidRDefault="00D31076" w:rsidP="00D31076">
      <w:pPr>
        <w:shd w:val="clear" w:color="auto" w:fill="FFFFFF"/>
        <w:spacing w:line="276" w:lineRule="auto"/>
        <w:ind w:left="38" w:right="19" w:firstLine="412"/>
        <w:jc w:val="both"/>
        <w:rPr>
          <w:spacing w:val="1"/>
          <w:sz w:val="28"/>
          <w:szCs w:val="28"/>
        </w:rPr>
      </w:pPr>
      <w:r w:rsidRPr="00B96822">
        <w:rPr>
          <w:spacing w:val="1"/>
          <w:sz w:val="28"/>
          <w:szCs w:val="28"/>
        </w:rPr>
        <w:t xml:space="preserve">  5.1.  При  підвищенні кваліфікації</w:t>
      </w:r>
    </w:p>
    <w:p w:rsidR="00D31076" w:rsidRPr="00B96822" w:rsidRDefault="00D31076" w:rsidP="00D31076">
      <w:pPr>
        <w:shd w:val="clear" w:color="auto" w:fill="FFFFFF"/>
        <w:spacing w:line="276" w:lineRule="auto"/>
        <w:ind w:left="38" w:right="19"/>
        <w:jc w:val="both"/>
        <w:rPr>
          <w:sz w:val="28"/>
          <w:szCs w:val="28"/>
        </w:rPr>
      </w:pPr>
      <w:r w:rsidRPr="00B96822">
        <w:rPr>
          <w:spacing w:val="1"/>
          <w:sz w:val="28"/>
          <w:szCs w:val="28"/>
        </w:rPr>
        <w:t>Базова або повна загальна середня освіта, професійно-технічна освіта, освітньо-кваліфікаційний рівень «</w:t>
      </w:r>
      <w:r w:rsidRPr="00B96822">
        <w:rPr>
          <w:sz w:val="28"/>
          <w:szCs w:val="28"/>
        </w:rPr>
        <w:t>електромонтер станційного устаткування телефонного зв’язку</w:t>
      </w:r>
      <w:r w:rsidRPr="00B96822">
        <w:rPr>
          <w:sz w:val="28"/>
          <w:szCs w:val="28"/>
          <w:lang w:eastAsia="ja-JP"/>
        </w:rPr>
        <w:t>6-го розряду</w:t>
      </w:r>
      <w:r w:rsidRPr="00B96822">
        <w:rPr>
          <w:sz w:val="28"/>
          <w:szCs w:val="28"/>
        </w:rPr>
        <w:t>»; стаж роботи за професією не менше 1 року.</w:t>
      </w:r>
    </w:p>
    <w:p w:rsidR="00D31076" w:rsidRPr="00B96822" w:rsidRDefault="0068402A" w:rsidP="00D31076">
      <w:pPr>
        <w:shd w:val="clear" w:color="auto" w:fill="FFFFFF"/>
        <w:spacing w:line="276" w:lineRule="auto"/>
        <w:ind w:right="19" w:firstLine="38"/>
        <w:jc w:val="both"/>
        <w:rPr>
          <w:sz w:val="28"/>
          <w:szCs w:val="28"/>
        </w:rPr>
      </w:pPr>
      <w:r>
        <w:rPr>
          <w:sz w:val="28"/>
          <w:szCs w:val="28"/>
        </w:rPr>
        <w:t xml:space="preserve">         5.2.</w:t>
      </w:r>
      <w:r w:rsidR="00D31076" w:rsidRPr="00B96822">
        <w:rPr>
          <w:sz w:val="28"/>
          <w:szCs w:val="28"/>
        </w:rPr>
        <w:t xml:space="preserve">  Після закінчення навчання</w:t>
      </w:r>
    </w:p>
    <w:p w:rsidR="00D31076" w:rsidRPr="00B96822" w:rsidRDefault="00D31076" w:rsidP="00D31076">
      <w:pPr>
        <w:shd w:val="clear" w:color="auto" w:fill="FFFFFF"/>
        <w:spacing w:line="276" w:lineRule="auto"/>
        <w:jc w:val="both"/>
        <w:rPr>
          <w:sz w:val="28"/>
          <w:szCs w:val="28"/>
        </w:rPr>
      </w:pPr>
      <w:r w:rsidRPr="00B96822">
        <w:rPr>
          <w:spacing w:val="1"/>
          <w:sz w:val="28"/>
          <w:szCs w:val="28"/>
        </w:rPr>
        <w:t xml:space="preserve">Професійно-технічна освіта, освітня кваліфікація «кваліфікований робітник»  за професією </w:t>
      </w:r>
      <w:r w:rsidRPr="00B96822">
        <w:rPr>
          <w:sz w:val="28"/>
          <w:szCs w:val="28"/>
        </w:rPr>
        <w:t>електромонтера станційного устаткування телефонного зв’язку</w:t>
      </w:r>
      <w:r w:rsidRPr="00B96822">
        <w:rPr>
          <w:sz w:val="28"/>
          <w:szCs w:val="28"/>
          <w:lang w:eastAsia="ja-JP"/>
        </w:rPr>
        <w:t>7-го  розряду</w:t>
      </w:r>
      <w:r w:rsidRPr="00B96822">
        <w:rPr>
          <w:sz w:val="28"/>
          <w:szCs w:val="28"/>
        </w:rPr>
        <w:t>; без вимог до стажу роботи.</w:t>
      </w:r>
    </w:p>
    <w:p w:rsidR="00D31076" w:rsidRPr="00B96822" w:rsidRDefault="00D31076" w:rsidP="00D31076">
      <w:pPr>
        <w:shd w:val="clear" w:color="auto" w:fill="FFFFFF"/>
        <w:spacing w:line="276" w:lineRule="auto"/>
        <w:ind w:right="19"/>
        <w:jc w:val="both"/>
        <w:rPr>
          <w:sz w:val="28"/>
          <w:szCs w:val="28"/>
        </w:rPr>
      </w:pPr>
    </w:p>
    <w:p w:rsidR="00D31076" w:rsidRPr="00B96822" w:rsidRDefault="00D31076" w:rsidP="00D31076">
      <w:pPr>
        <w:tabs>
          <w:tab w:val="num" w:pos="720"/>
        </w:tabs>
        <w:spacing w:line="276" w:lineRule="auto"/>
        <w:ind w:left="720" w:hanging="360"/>
        <w:jc w:val="both"/>
        <w:rPr>
          <w:b/>
          <w:bCs/>
          <w:i/>
          <w:iCs/>
          <w:sz w:val="28"/>
          <w:szCs w:val="28"/>
        </w:rPr>
      </w:pPr>
      <w:r>
        <w:rPr>
          <w:b/>
          <w:bCs/>
          <w:i/>
          <w:iCs/>
          <w:sz w:val="28"/>
          <w:szCs w:val="28"/>
        </w:rPr>
        <w:t xml:space="preserve">6. </w:t>
      </w:r>
      <w:r w:rsidRPr="00B96822">
        <w:rPr>
          <w:b/>
          <w:bCs/>
          <w:i/>
          <w:iCs/>
          <w:sz w:val="28"/>
          <w:szCs w:val="28"/>
        </w:rPr>
        <w:t>Сфера професійного використання випускника</w:t>
      </w:r>
    </w:p>
    <w:p w:rsidR="00D31076" w:rsidRPr="00574341" w:rsidRDefault="00D31076" w:rsidP="00D31076">
      <w:pPr>
        <w:pStyle w:val="3"/>
        <w:keepNext w:val="0"/>
        <w:widowControl w:val="0"/>
        <w:spacing w:line="276" w:lineRule="auto"/>
        <w:ind w:firstLine="180"/>
        <w:jc w:val="left"/>
        <w:rPr>
          <w:b w:val="0"/>
          <w:bCs/>
          <w:szCs w:val="28"/>
        </w:rPr>
      </w:pPr>
      <w:r w:rsidRPr="00B96822">
        <w:rPr>
          <w:b w:val="0"/>
          <w:bCs/>
          <w:szCs w:val="28"/>
        </w:rPr>
        <w:t xml:space="preserve">   </w:t>
      </w:r>
      <w:r w:rsidRPr="00E56A8F">
        <w:rPr>
          <w:b w:val="0"/>
          <w:color w:val="000000"/>
          <w:szCs w:val="28"/>
        </w:rPr>
        <w:t xml:space="preserve">Діяльність у сфері </w:t>
      </w:r>
      <w:proofErr w:type="spellStart"/>
      <w:r w:rsidRPr="00E56A8F">
        <w:rPr>
          <w:b w:val="0"/>
          <w:color w:val="000000"/>
          <w:szCs w:val="28"/>
        </w:rPr>
        <w:t>проводового</w:t>
      </w:r>
      <w:proofErr w:type="spellEnd"/>
      <w:r w:rsidRPr="00E56A8F">
        <w:rPr>
          <w:b w:val="0"/>
          <w:color w:val="000000"/>
          <w:szCs w:val="28"/>
        </w:rPr>
        <w:t xml:space="preserve"> електрозв'язку Діяльність у сфері </w:t>
      </w:r>
      <w:proofErr w:type="spellStart"/>
      <w:r w:rsidRPr="00E56A8F">
        <w:rPr>
          <w:b w:val="0"/>
          <w:color w:val="000000"/>
          <w:szCs w:val="28"/>
        </w:rPr>
        <w:t>безпроводового</w:t>
      </w:r>
      <w:proofErr w:type="spellEnd"/>
      <w:r w:rsidRPr="00E56A8F">
        <w:rPr>
          <w:b w:val="0"/>
          <w:color w:val="000000"/>
          <w:szCs w:val="28"/>
        </w:rPr>
        <w:t xml:space="preserve"> електрозв'язку</w:t>
      </w:r>
      <w:r>
        <w:rPr>
          <w:b w:val="0"/>
          <w:color w:val="000000"/>
          <w:szCs w:val="28"/>
        </w:rPr>
        <w:t>.</w:t>
      </w:r>
      <w:r w:rsidRPr="00574341">
        <w:rPr>
          <w:color w:val="000000"/>
          <w:sz w:val="20"/>
        </w:rPr>
        <w:t xml:space="preserve"> </w:t>
      </w:r>
      <w:r w:rsidRPr="00574341">
        <w:rPr>
          <w:b w:val="0"/>
          <w:color w:val="000000"/>
          <w:szCs w:val="28"/>
        </w:rPr>
        <w:t>Діяльність у сфері супутникового електрозв'язку</w:t>
      </w:r>
      <w:r>
        <w:rPr>
          <w:b w:val="0"/>
          <w:color w:val="000000"/>
          <w:szCs w:val="28"/>
        </w:rPr>
        <w:t>.</w:t>
      </w:r>
    </w:p>
    <w:p w:rsidR="00D31076" w:rsidRPr="00B96822" w:rsidRDefault="00D31076" w:rsidP="00D31076">
      <w:pPr>
        <w:pStyle w:val="3"/>
        <w:keepNext w:val="0"/>
        <w:widowControl w:val="0"/>
        <w:spacing w:line="276" w:lineRule="auto"/>
        <w:ind w:firstLine="180"/>
        <w:jc w:val="left"/>
        <w:rPr>
          <w:b w:val="0"/>
          <w:bCs/>
          <w:szCs w:val="28"/>
        </w:rPr>
      </w:pPr>
    </w:p>
    <w:p w:rsidR="00D31076" w:rsidRPr="00B96822" w:rsidRDefault="00D31076" w:rsidP="00D31076">
      <w:pPr>
        <w:tabs>
          <w:tab w:val="num" w:pos="720"/>
        </w:tabs>
        <w:spacing w:line="276" w:lineRule="auto"/>
        <w:ind w:left="720" w:hanging="360"/>
        <w:jc w:val="both"/>
        <w:rPr>
          <w:b/>
          <w:bCs/>
          <w:i/>
          <w:iCs/>
          <w:sz w:val="28"/>
          <w:szCs w:val="28"/>
        </w:rPr>
      </w:pPr>
      <w:r>
        <w:rPr>
          <w:b/>
          <w:bCs/>
          <w:i/>
          <w:iCs/>
          <w:sz w:val="28"/>
          <w:szCs w:val="28"/>
        </w:rPr>
        <w:br w:type="page"/>
      </w:r>
      <w:r>
        <w:rPr>
          <w:b/>
          <w:bCs/>
          <w:i/>
          <w:iCs/>
          <w:sz w:val="28"/>
          <w:szCs w:val="28"/>
        </w:rPr>
        <w:lastRenderedPageBreak/>
        <w:t xml:space="preserve">7. </w:t>
      </w:r>
      <w:r w:rsidRPr="00B96822">
        <w:rPr>
          <w:b/>
          <w:bCs/>
          <w:i/>
          <w:iCs/>
          <w:sz w:val="28"/>
          <w:szCs w:val="28"/>
        </w:rPr>
        <w:t>Специфічні вимоги</w:t>
      </w:r>
    </w:p>
    <w:p w:rsidR="00D31076" w:rsidRPr="00B96822" w:rsidRDefault="00D31076" w:rsidP="00D31076">
      <w:pPr>
        <w:spacing w:line="276" w:lineRule="auto"/>
        <w:ind w:firstLine="708"/>
        <w:jc w:val="both"/>
        <w:rPr>
          <w:sz w:val="28"/>
          <w:szCs w:val="28"/>
        </w:rPr>
      </w:pPr>
      <w:r w:rsidRPr="00B96822">
        <w:rPr>
          <w:spacing w:val="1"/>
          <w:sz w:val="28"/>
          <w:szCs w:val="28"/>
        </w:rPr>
        <w:t>7.1</w:t>
      </w:r>
      <w:r w:rsidR="0068402A">
        <w:rPr>
          <w:spacing w:val="1"/>
          <w:sz w:val="28"/>
          <w:szCs w:val="28"/>
        </w:rPr>
        <w:t>.</w:t>
      </w:r>
      <w:r w:rsidRPr="00B96822">
        <w:rPr>
          <w:spacing w:val="1"/>
          <w:sz w:val="28"/>
          <w:szCs w:val="28"/>
        </w:rPr>
        <w:t xml:space="preserve"> Вік: </w:t>
      </w:r>
      <w:r w:rsidRPr="00B96822">
        <w:rPr>
          <w:sz w:val="28"/>
          <w:szCs w:val="28"/>
        </w:rPr>
        <w:t>прийняття на роботу здійснюється  після закінчення строку навчання відповідно до законодавства</w:t>
      </w:r>
      <w:r>
        <w:rPr>
          <w:sz w:val="28"/>
          <w:szCs w:val="28"/>
        </w:rPr>
        <w:t>.</w:t>
      </w:r>
    </w:p>
    <w:p w:rsidR="00D31076" w:rsidRPr="00B96822" w:rsidRDefault="00D31076" w:rsidP="00D31076">
      <w:pPr>
        <w:spacing w:line="276" w:lineRule="auto"/>
        <w:ind w:firstLine="708"/>
        <w:jc w:val="both"/>
        <w:rPr>
          <w:sz w:val="28"/>
          <w:szCs w:val="28"/>
        </w:rPr>
      </w:pPr>
      <w:r w:rsidRPr="00B96822">
        <w:rPr>
          <w:sz w:val="28"/>
          <w:szCs w:val="28"/>
        </w:rPr>
        <w:t>7.2</w:t>
      </w:r>
      <w:r w:rsidR="0068402A">
        <w:rPr>
          <w:sz w:val="28"/>
          <w:szCs w:val="28"/>
        </w:rPr>
        <w:t>.</w:t>
      </w:r>
      <w:r w:rsidRPr="00B96822">
        <w:rPr>
          <w:sz w:val="28"/>
          <w:szCs w:val="28"/>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D31076" w:rsidRPr="00B96822" w:rsidRDefault="00D31076" w:rsidP="00D31076">
      <w:pPr>
        <w:spacing w:line="276" w:lineRule="auto"/>
        <w:ind w:firstLine="708"/>
        <w:jc w:val="both"/>
        <w:rPr>
          <w:sz w:val="28"/>
          <w:szCs w:val="28"/>
        </w:rPr>
      </w:pPr>
      <w:r w:rsidRPr="00B96822">
        <w:rPr>
          <w:sz w:val="28"/>
          <w:szCs w:val="28"/>
        </w:rPr>
        <w:t>7.3</w:t>
      </w:r>
      <w:r w:rsidR="0068402A">
        <w:rPr>
          <w:sz w:val="28"/>
          <w:szCs w:val="28"/>
        </w:rPr>
        <w:t>.</w:t>
      </w:r>
      <w:r w:rsidRPr="00B96822">
        <w:rPr>
          <w:sz w:val="28"/>
          <w:szCs w:val="28"/>
        </w:rPr>
        <w:t xml:space="preserve"> Медичні обмеження.</w:t>
      </w:r>
    </w:p>
    <w:p w:rsidR="00D31076" w:rsidRPr="002F7D90" w:rsidRDefault="00D31076" w:rsidP="00D31076">
      <w:pPr>
        <w:jc w:val="center"/>
        <w:outlineLvl w:val="0"/>
        <w:rPr>
          <w:b/>
          <w:sz w:val="32"/>
          <w:szCs w:val="32"/>
        </w:rPr>
      </w:pPr>
      <w:r w:rsidRPr="00B96822">
        <w:rPr>
          <w:sz w:val="28"/>
          <w:szCs w:val="28"/>
        </w:rPr>
        <w:br w:type="page"/>
      </w:r>
      <w:r w:rsidRPr="002F7D90">
        <w:rPr>
          <w:b/>
          <w:sz w:val="32"/>
          <w:szCs w:val="32"/>
        </w:rPr>
        <w:lastRenderedPageBreak/>
        <w:t>Типовий навчальний план</w:t>
      </w:r>
    </w:p>
    <w:p w:rsidR="00D31076" w:rsidRPr="00535BA3" w:rsidRDefault="00D31076" w:rsidP="00D31076">
      <w:pPr>
        <w:jc w:val="center"/>
        <w:rPr>
          <w:sz w:val="28"/>
          <w:szCs w:val="28"/>
          <w:lang w:val="ru-RU"/>
        </w:rPr>
      </w:pPr>
    </w:p>
    <w:p w:rsidR="00D31076" w:rsidRPr="00BA2883" w:rsidRDefault="00D31076" w:rsidP="00D31076">
      <w:pPr>
        <w:pStyle w:val="a5"/>
        <w:tabs>
          <w:tab w:val="left" w:pos="5580"/>
          <w:tab w:val="right" w:pos="6660"/>
          <w:tab w:val="right" w:pos="9660"/>
        </w:tabs>
        <w:ind w:left="3240"/>
        <w:jc w:val="both"/>
        <w:rPr>
          <w:b w:val="0"/>
          <w:szCs w:val="28"/>
        </w:rPr>
      </w:pPr>
      <w:r w:rsidRPr="00B96822">
        <w:rPr>
          <w:b w:val="0"/>
          <w:szCs w:val="28"/>
        </w:rPr>
        <w:t xml:space="preserve">Професія – </w:t>
      </w:r>
      <w:r w:rsidRPr="00BA2883">
        <w:rPr>
          <w:b w:val="0"/>
          <w:szCs w:val="28"/>
        </w:rPr>
        <w:t xml:space="preserve">7244 </w:t>
      </w:r>
      <w:r w:rsidRPr="00BA2883">
        <w:rPr>
          <w:b w:val="0"/>
          <w:bCs/>
          <w:szCs w:val="28"/>
        </w:rPr>
        <w:t>Електромонтер станційного устаткування телефонного зв’язку</w:t>
      </w:r>
      <w:r w:rsidRPr="00BA2883">
        <w:rPr>
          <w:b w:val="0"/>
          <w:bCs/>
          <w:szCs w:val="28"/>
        </w:rPr>
        <w:tab/>
      </w:r>
    </w:p>
    <w:p w:rsidR="00D31076" w:rsidRPr="00B96822" w:rsidRDefault="00D31076" w:rsidP="00D31076">
      <w:pPr>
        <w:pStyle w:val="a5"/>
        <w:tabs>
          <w:tab w:val="center" w:pos="6660"/>
          <w:tab w:val="right" w:pos="7280"/>
          <w:tab w:val="right" w:pos="8960"/>
        </w:tabs>
        <w:ind w:left="3240"/>
        <w:jc w:val="both"/>
        <w:rPr>
          <w:b w:val="0"/>
          <w:szCs w:val="28"/>
        </w:rPr>
      </w:pPr>
      <w:r>
        <w:rPr>
          <w:b w:val="0"/>
          <w:szCs w:val="28"/>
        </w:rPr>
        <w:t>Кваліфікація -</w:t>
      </w:r>
      <w:r w:rsidRPr="00BA2883">
        <w:rPr>
          <w:b w:val="0"/>
          <w:bCs/>
          <w:szCs w:val="28"/>
        </w:rPr>
        <w:t>7 розряд</w:t>
      </w:r>
      <w:r w:rsidRPr="00BA2883">
        <w:rPr>
          <w:b w:val="0"/>
          <w:bCs/>
          <w:szCs w:val="28"/>
        </w:rPr>
        <w:tab/>
      </w:r>
    </w:p>
    <w:p w:rsidR="00D31076" w:rsidRPr="00B96822" w:rsidRDefault="00D31076" w:rsidP="00D31076">
      <w:pPr>
        <w:ind w:left="3240" w:hanging="900"/>
        <w:jc w:val="center"/>
        <w:rPr>
          <w:sz w:val="28"/>
          <w:szCs w:val="28"/>
        </w:rPr>
      </w:pPr>
      <w:r w:rsidRPr="00B96822">
        <w:rPr>
          <w:sz w:val="28"/>
          <w:szCs w:val="28"/>
        </w:rPr>
        <w:t xml:space="preserve">Загальний фонд навчального часу – </w:t>
      </w:r>
      <w:r>
        <w:rPr>
          <w:b/>
          <w:sz w:val="28"/>
          <w:szCs w:val="28"/>
        </w:rPr>
        <w:t>38</w:t>
      </w:r>
      <w:r w:rsidRPr="00BA2883">
        <w:rPr>
          <w:b/>
          <w:sz w:val="28"/>
          <w:szCs w:val="28"/>
        </w:rPr>
        <w:t>8</w:t>
      </w:r>
      <w:r w:rsidRPr="00B96822">
        <w:rPr>
          <w:sz w:val="28"/>
          <w:szCs w:val="28"/>
        </w:rPr>
        <w:t xml:space="preserve"> годин</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5672"/>
        <w:gridCol w:w="949"/>
        <w:gridCol w:w="2517"/>
      </w:tblGrid>
      <w:tr w:rsidR="00D31076" w:rsidRPr="00B96822" w:rsidTr="008526CC">
        <w:trPr>
          <w:trHeight w:val="94"/>
          <w:jc w:val="center"/>
        </w:trPr>
        <w:tc>
          <w:tcPr>
            <w:tcW w:w="639" w:type="dxa"/>
            <w:vMerge w:val="restart"/>
            <w:tcBorders>
              <w:top w:val="single" w:sz="8" w:space="0" w:color="auto"/>
              <w:left w:val="single" w:sz="8" w:space="0" w:color="auto"/>
            </w:tcBorders>
            <w:tcMar>
              <w:left w:w="28" w:type="dxa"/>
              <w:right w:w="28" w:type="dxa"/>
            </w:tcMar>
            <w:vAlign w:val="center"/>
          </w:tcPr>
          <w:p w:rsidR="00D31076" w:rsidRPr="00B96822" w:rsidRDefault="00D31076" w:rsidP="008526CC">
            <w:pPr>
              <w:jc w:val="center"/>
              <w:rPr>
                <w:b/>
                <w:i/>
                <w:sz w:val="28"/>
                <w:szCs w:val="28"/>
              </w:rPr>
            </w:pPr>
            <w:r w:rsidRPr="00B96822">
              <w:rPr>
                <w:b/>
                <w:i/>
                <w:sz w:val="28"/>
                <w:szCs w:val="28"/>
              </w:rPr>
              <w:t xml:space="preserve">№ </w:t>
            </w:r>
          </w:p>
          <w:p w:rsidR="00D31076" w:rsidRPr="00B96822" w:rsidRDefault="00D31076" w:rsidP="008526CC">
            <w:pPr>
              <w:jc w:val="center"/>
              <w:rPr>
                <w:b/>
                <w:i/>
                <w:sz w:val="28"/>
                <w:szCs w:val="28"/>
              </w:rPr>
            </w:pPr>
            <w:r w:rsidRPr="00B96822">
              <w:rPr>
                <w:b/>
                <w:i/>
                <w:sz w:val="28"/>
                <w:szCs w:val="28"/>
              </w:rPr>
              <w:t>з/п</w:t>
            </w:r>
          </w:p>
        </w:tc>
        <w:tc>
          <w:tcPr>
            <w:tcW w:w="5672" w:type="dxa"/>
            <w:vMerge w:val="restart"/>
            <w:tcBorders>
              <w:top w:val="single" w:sz="8" w:space="0" w:color="auto"/>
            </w:tcBorders>
            <w:tcMar>
              <w:left w:w="28" w:type="dxa"/>
              <w:right w:w="28" w:type="dxa"/>
            </w:tcMar>
            <w:vAlign w:val="center"/>
          </w:tcPr>
          <w:p w:rsidR="00D31076" w:rsidRPr="00B96822" w:rsidRDefault="00D31076" w:rsidP="008526CC">
            <w:pPr>
              <w:jc w:val="center"/>
              <w:rPr>
                <w:b/>
                <w:i/>
                <w:sz w:val="28"/>
                <w:szCs w:val="28"/>
              </w:rPr>
            </w:pPr>
            <w:r w:rsidRPr="00B96822">
              <w:rPr>
                <w:b/>
                <w:i/>
                <w:sz w:val="28"/>
                <w:szCs w:val="28"/>
              </w:rPr>
              <w:t xml:space="preserve">Навчальні предмети </w:t>
            </w:r>
          </w:p>
        </w:tc>
        <w:tc>
          <w:tcPr>
            <w:tcW w:w="3466" w:type="dxa"/>
            <w:gridSpan w:val="2"/>
            <w:tcBorders>
              <w:top w:val="single" w:sz="8" w:space="0" w:color="auto"/>
            </w:tcBorders>
            <w:tcMar>
              <w:left w:w="28" w:type="dxa"/>
              <w:right w:w="28" w:type="dxa"/>
            </w:tcMar>
            <w:vAlign w:val="center"/>
          </w:tcPr>
          <w:p w:rsidR="00D31076" w:rsidRDefault="00D31076" w:rsidP="008526CC">
            <w:pPr>
              <w:jc w:val="center"/>
              <w:rPr>
                <w:b/>
                <w:sz w:val="20"/>
                <w:szCs w:val="20"/>
              </w:rPr>
            </w:pPr>
            <w:r w:rsidRPr="002F7D90">
              <w:rPr>
                <w:b/>
                <w:sz w:val="20"/>
                <w:szCs w:val="20"/>
              </w:rPr>
              <w:t>Кількість годин</w:t>
            </w:r>
          </w:p>
          <w:p w:rsidR="00D31076" w:rsidRPr="002F7D90" w:rsidRDefault="00D31076" w:rsidP="008526CC">
            <w:pPr>
              <w:jc w:val="center"/>
              <w:rPr>
                <w:b/>
                <w:sz w:val="20"/>
                <w:szCs w:val="20"/>
              </w:rPr>
            </w:pPr>
          </w:p>
        </w:tc>
      </w:tr>
      <w:tr w:rsidR="00D31076" w:rsidRPr="00B96822" w:rsidTr="008526CC">
        <w:trPr>
          <w:trHeight w:val="262"/>
          <w:jc w:val="center"/>
        </w:trPr>
        <w:tc>
          <w:tcPr>
            <w:tcW w:w="639" w:type="dxa"/>
            <w:vMerge/>
            <w:tcBorders>
              <w:left w:val="single" w:sz="8" w:space="0" w:color="auto"/>
              <w:bottom w:val="single" w:sz="8" w:space="0" w:color="auto"/>
            </w:tcBorders>
            <w:tcMar>
              <w:left w:w="28" w:type="dxa"/>
              <w:right w:w="28" w:type="dxa"/>
            </w:tcMar>
            <w:vAlign w:val="center"/>
          </w:tcPr>
          <w:p w:rsidR="00D31076" w:rsidRPr="00B96822" w:rsidRDefault="00D31076" w:rsidP="008526CC">
            <w:pPr>
              <w:jc w:val="center"/>
              <w:rPr>
                <w:sz w:val="28"/>
                <w:szCs w:val="28"/>
              </w:rPr>
            </w:pPr>
          </w:p>
        </w:tc>
        <w:tc>
          <w:tcPr>
            <w:tcW w:w="5672" w:type="dxa"/>
            <w:vMerge/>
            <w:tcBorders>
              <w:bottom w:val="single" w:sz="8" w:space="0" w:color="auto"/>
            </w:tcBorders>
            <w:tcMar>
              <w:left w:w="28" w:type="dxa"/>
              <w:right w:w="28" w:type="dxa"/>
            </w:tcMar>
            <w:vAlign w:val="center"/>
          </w:tcPr>
          <w:p w:rsidR="00D31076" w:rsidRPr="00B96822" w:rsidRDefault="00D31076" w:rsidP="008526CC">
            <w:pPr>
              <w:jc w:val="center"/>
              <w:rPr>
                <w:sz w:val="28"/>
                <w:szCs w:val="28"/>
              </w:rPr>
            </w:pPr>
          </w:p>
        </w:tc>
        <w:tc>
          <w:tcPr>
            <w:tcW w:w="949" w:type="dxa"/>
            <w:tcBorders>
              <w:bottom w:val="single" w:sz="8" w:space="0" w:color="auto"/>
            </w:tcBorders>
            <w:tcMar>
              <w:left w:w="28" w:type="dxa"/>
              <w:right w:w="28" w:type="dxa"/>
            </w:tcMar>
            <w:vAlign w:val="center"/>
          </w:tcPr>
          <w:p w:rsidR="00D31076" w:rsidRPr="002F7D90" w:rsidRDefault="00D31076" w:rsidP="008526CC">
            <w:pPr>
              <w:jc w:val="center"/>
              <w:rPr>
                <w:b/>
                <w:sz w:val="20"/>
                <w:szCs w:val="20"/>
              </w:rPr>
            </w:pPr>
            <w:r w:rsidRPr="002F7D90">
              <w:rPr>
                <w:b/>
                <w:sz w:val="20"/>
                <w:szCs w:val="20"/>
              </w:rPr>
              <w:t>Всього</w:t>
            </w:r>
          </w:p>
        </w:tc>
        <w:tc>
          <w:tcPr>
            <w:tcW w:w="2517" w:type="dxa"/>
            <w:tcBorders>
              <w:bottom w:val="single" w:sz="8" w:space="0" w:color="auto"/>
            </w:tcBorders>
            <w:tcMar>
              <w:left w:w="28" w:type="dxa"/>
              <w:right w:w="28" w:type="dxa"/>
            </w:tcMar>
          </w:tcPr>
          <w:p w:rsidR="00D31076" w:rsidRPr="002F7D90" w:rsidRDefault="00D31076" w:rsidP="008526CC">
            <w:pPr>
              <w:jc w:val="center"/>
              <w:rPr>
                <w:b/>
                <w:sz w:val="20"/>
                <w:szCs w:val="20"/>
              </w:rPr>
            </w:pPr>
            <w:r w:rsidRPr="002F7D90">
              <w:rPr>
                <w:b/>
                <w:sz w:val="20"/>
                <w:szCs w:val="20"/>
              </w:rPr>
              <w:t>З них на лабораторно-практичні роботи</w:t>
            </w:r>
          </w:p>
        </w:tc>
      </w:tr>
      <w:tr w:rsidR="00D31076" w:rsidRPr="00B96822" w:rsidTr="008526CC">
        <w:trPr>
          <w:trHeight w:val="34"/>
          <w:jc w:val="center"/>
        </w:trPr>
        <w:tc>
          <w:tcPr>
            <w:tcW w:w="639" w:type="dxa"/>
            <w:tcBorders>
              <w:top w:val="single" w:sz="8" w:space="0" w:color="auto"/>
              <w:left w:val="single" w:sz="8" w:space="0" w:color="auto"/>
              <w:bottom w:val="single" w:sz="8" w:space="0" w:color="auto"/>
            </w:tcBorders>
            <w:tcMar>
              <w:left w:w="28" w:type="dxa"/>
              <w:right w:w="28" w:type="dxa"/>
            </w:tcMar>
            <w:vAlign w:val="center"/>
          </w:tcPr>
          <w:p w:rsidR="00D31076" w:rsidRPr="00B96822" w:rsidRDefault="00D31076" w:rsidP="008526CC">
            <w:pPr>
              <w:rPr>
                <w:b/>
                <w:sz w:val="28"/>
                <w:szCs w:val="28"/>
              </w:rPr>
            </w:pPr>
            <w:r w:rsidRPr="00B96822">
              <w:rPr>
                <w:b/>
                <w:sz w:val="28"/>
                <w:szCs w:val="28"/>
              </w:rPr>
              <w:t>1.</w:t>
            </w:r>
          </w:p>
        </w:tc>
        <w:tc>
          <w:tcPr>
            <w:tcW w:w="5672" w:type="dxa"/>
            <w:tcBorders>
              <w:top w:val="single" w:sz="8" w:space="0" w:color="auto"/>
              <w:bottom w:val="single" w:sz="8" w:space="0" w:color="auto"/>
            </w:tcBorders>
            <w:tcMar>
              <w:left w:w="28" w:type="dxa"/>
              <w:right w:w="28" w:type="dxa"/>
            </w:tcMar>
            <w:vAlign w:val="center"/>
          </w:tcPr>
          <w:p w:rsidR="00D31076" w:rsidRPr="00B96822" w:rsidRDefault="00D31076" w:rsidP="008526CC">
            <w:pPr>
              <w:rPr>
                <w:b/>
                <w:sz w:val="28"/>
                <w:szCs w:val="28"/>
              </w:rPr>
            </w:pPr>
            <w:proofErr w:type="spellStart"/>
            <w:r w:rsidRPr="00B96822">
              <w:rPr>
                <w:b/>
                <w:sz w:val="28"/>
                <w:szCs w:val="28"/>
              </w:rPr>
              <w:t>Загальнопрофесійна</w:t>
            </w:r>
            <w:proofErr w:type="spellEnd"/>
            <w:r w:rsidRPr="00B96822">
              <w:rPr>
                <w:b/>
                <w:sz w:val="28"/>
                <w:szCs w:val="28"/>
              </w:rPr>
              <w:t xml:space="preserve"> підготовка</w:t>
            </w:r>
          </w:p>
        </w:tc>
        <w:tc>
          <w:tcPr>
            <w:tcW w:w="949" w:type="dxa"/>
            <w:tcBorders>
              <w:top w:val="single" w:sz="8" w:space="0" w:color="auto"/>
              <w:bottom w:val="single" w:sz="8" w:space="0" w:color="auto"/>
            </w:tcBorders>
            <w:tcMar>
              <w:left w:w="28" w:type="dxa"/>
              <w:right w:w="28" w:type="dxa"/>
            </w:tcMar>
            <w:vAlign w:val="center"/>
          </w:tcPr>
          <w:p w:rsidR="00D31076" w:rsidRPr="00B96822" w:rsidRDefault="00D31076" w:rsidP="008526CC">
            <w:pPr>
              <w:jc w:val="center"/>
              <w:rPr>
                <w:b/>
                <w:sz w:val="28"/>
                <w:szCs w:val="28"/>
              </w:rPr>
            </w:pPr>
            <w:r w:rsidRPr="00B96822">
              <w:rPr>
                <w:b/>
                <w:sz w:val="28"/>
                <w:szCs w:val="28"/>
              </w:rPr>
              <w:t>27</w:t>
            </w:r>
          </w:p>
        </w:tc>
        <w:tc>
          <w:tcPr>
            <w:tcW w:w="2517" w:type="dxa"/>
            <w:tcBorders>
              <w:top w:val="single" w:sz="8" w:space="0" w:color="auto"/>
              <w:bottom w:val="single" w:sz="8" w:space="0" w:color="auto"/>
            </w:tcBorders>
            <w:tcMar>
              <w:left w:w="28" w:type="dxa"/>
              <w:right w:w="28" w:type="dxa"/>
            </w:tcMar>
          </w:tcPr>
          <w:p w:rsidR="00D31076" w:rsidRPr="00B96822" w:rsidRDefault="00D31076" w:rsidP="008526CC">
            <w:pPr>
              <w:jc w:val="center"/>
              <w:rPr>
                <w:b/>
                <w:sz w:val="28"/>
                <w:szCs w:val="28"/>
              </w:rPr>
            </w:pPr>
            <w:r w:rsidRPr="00B96822">
              <w:rPr>
                <w:b/>
                <w:sz w:val="28"/>
                <w:szCs w:val="28"/>
              </w:rPr>
              <w:t>1</w:t>
            </w:r>
          </w:p>
        </w:tc>
      </w:tr>
      <w:tr w:rsidR="00D31076" w:rsidRPr="00B96822" w:rsidTr="008526CC">
        <w:trPr>
          <w:trHeight w:val="34"/>
          <w:jc w:val="center"/>
        </w:trPr>
        <w:tc>
          <w:tcPr>
            <w:tcW w:w="639" w:type="dxa"/>
            <w:tcBorders>
              <w:left w:val="single" w:sz="8" w:space="0" w:color="auto"/>
            </w:tcBorders>
            <w:tcMar>
              <w:left w:w="28" w:type="dxa"/>
              <w:right w:w="28" w:type="dxa"/>
            </w:tcMar>
            <w:vAlign w:val="center"/>
          </w:tcPr>
          <w:p w:rsidR="00D31076" w:rsidRPr="00B96822" w:rsidRDefault="00D31076" w:rsidP="008526CC">
            <w:pPr>
              <w:rPr>
                <w:sz w:val="28"/>
                <w:szCs w:val="28"/>
              </w:rPr>
            </w:pPr>
            <w:r w:rsidRPr="00B96822">
              <w:rPr>
                <w:sz w:val="28"/>
                <w:szCs w:val="28"/>
              </w:rPr>
              <w:t>1.1.</w:t>
            </w:r>
          </w:p>
        </w:tc>
        <w:tc>
          <w:tcPr>
            <w:tcW w:w="5672" w:type="dxa"/>
            <w:tcMar>
              <w:left w:w="28" w:type="dxa"/>
              <w:right w:w="28" w:type="dxa"/>
            </w:tcMar>
            <w:vAlign w:val="center"/>
          </w:tcPr>
          <w:p w:rsidR="00D31076" w:rsidRPr="00B96822" w:rsidRDefault="00D31076" w:rsidP="008526CC">
            <w:pPr>
              <w:rPr>
                <w:sz w:val="28"/>
                <w:szCs w:val="28"/>
              </w:rPr>
            </w:pPr>
            <w:r w:rsidRPr="00B96822">
              <w:rPr>
                <w:sz w:val="28"/>
                <w:szCs w:val="28"/>
              </w:rPr>
              <w:t>Основи правових знань</w:t>
            </w:r>
          </w:p>
        </w:tc>
        <w:tc>
          <w:tcPr>
            <w:tcW w:w="949" w:type="dxa"/>
            <w:tcMar>
              <w:left w:w="28" w:type="dxa"/>
              <w:right w:w="28" w:type="dxa"/>
            </w:tcMar>
            <w:vAlign w:val="center"/>
          </w:tcPr>
          <w:p w:rsidR="00D31076" w:rsidRPr="00B96822" w:rsidRDefault="00D31076" w:rsidP="008526CC">
            <w:pPr>
              <w:jc w:val="center"/>
              <w:rPr>
                <w:sz w:val="28"/>
                <w:szCs w:val="28"/>
              </w:rPr>
            </w:pPr>
            <w:r w:rsidRPr="00B96822">
              <w:rPr>
                <w:sz w:val="28"/>
                <w:szCs w:val="28"/>
              </w:rPr>
              <w:t>4</w:t>
            </w:r>
          </w:p>
        </w:tc>
        <w:tc>
          <w:tcPr>
            <w:tcW w:w="2517" w:type="dxa"/>
            <w:tcMar>
              <w:left w:w="28" w:type="dxa"/>
              <w:right w:w="28" w:type="dxa"/>
            </w:tcMar>
          </w:tcPr>
          <w:p w:rsidR="00D31076" w:rsidRPr="00B96822" w:rsidRDefault="00D31076" w:rsidP="008526CC">
            <w:pPr>
              <w:jc w:val="center"/>
              <w:rPr>
                <w:sz w:val="28"/>
                <w:szCs w:val="28"/>
              </w:rPr>
            </w:pPr>
            <w:r w:rsidRPr="00B96822">
              <w:rPr>
                <w:sz w:val="28"/>
                <w:szCs w:val="28"/>
              </w:rPr>
              <w:t>-</w:t>
            </w:r>
          </w:p>
        </w:tc>
      </w:tr>
      <w:tr w:rsidR="00D31076" w:rsidRPr="00B96822" w:rsidTr="008526CC">
        <w:trPr>
          <w:trHeight w:val="250"/>
          <w:jc w:val="center"/>
        </w:trPr>
        <w:tc>
          <w:tcPr>
            <w:tcW w:w="639" w:type="dxa"/>
            <w:tcBorders>
              <w:left w:val="single" w:sz="8" w:space="0" w:color="auto"/>
            </w:tcBorders>
            <w:tcMar>
              <w:left w:w="28" w:type="dxa"/>
              <w:right w:w="28" w:type="dxa"/>
            </w:tcMar>
            <w:vAlign w:val="center"/>
          </w:tcPr>
          <w:p w:rsidR="00D31076" w:rsidRPr="00B96822" w:rsidRDefault="00D31076" w:rsidP="008526CC">
            <w:pPr>
              <w:rPr>
                <w:sz w:val="28"/>
                <w:szCs w:val="28"/>
              </w:rPr>
            </w:pPr>
            <w:r w:rsidRPr="00B96822">
              <w:rPr>
                <w:sz w:val="28"/>
                <w:szCs w:val="28"/>
              </w:rPr>
              <w:t>1.2.</w:t>
            </w:r>
          </w:p>
        </w:tc>
        <w:tc>
          <w:tcPr>
            <w:tcW w:w="5672" w:type="dxa"/>
            <w:tcMar>
              <w:left w:w="28" w:type="dxa"/>
              <w:right w:w="28" w:type="dxa"/>
            </w:tcMar>
            <w:vAlign w:val="center"/>
          </w:tcPr>
          <w:p w:rsidR="00D31076" w:rsidRPr="00B96822" w:rsidRDefault="00D31076" w:rsidP="008526CC">
            <w:pPr>
              <w:rPr>
                <w:sz w:val="28"/>
                <w:szCs w:val="28"/>
              </w:rPr>
            </w:pPr>
            <w:r w:rsidRPr="00B96822">
              <w:rPr>
                <w:sz w:val="28"/>
                <w:szCs w:val="28"/>
              </w:rPr>
              <w:t>Основи галузевої економіки і підприємництва</w:t>
            </w:r>
          </w:p>
        </w:tc>
        <w:tc>
          <w:tcPr>
            <w:tcW w:w="949" w:type="dxa"/>
            <w:tcMar>
              <w:left w:w="28" w:type="dxa"/>
              <w:right w:w="28" w:type="dxa"/>
            </w:tcMar>
            <w:vAlign w:val="center"/>
          </w:tcPr>
          <w:p w:rsidR="00D31076" w:rsidRPr="00B96822" w:rsidRDefault="00D31076" w:rsidP="008526CC">
            <w:pPr>
              <w:ind w:left="-37" w:firstLine="37"/>
              <w:jc w:val="center"/>
              <w:rPr>
                <w:sz w:val="28"/>
                <w:szCs w:val="28"/>
              </w:rPr>
            </w:pPr>
            <w:r w:rsidRPr="00B96822">
              <w:rPr>
                <w:sz w:val="28"/>
                <w:szCs w:val="28"/>
              </w:rPr>
              <w:t>4</w:t>
            </w:r>
          </w:p>
        </w:tc>
        <w:tc>
          <w:tcPr>
            <w:tcW w:w="2517" w:type="dxa"/>
            <w:tcMar>
              <w:left w:w="28" w:type="dxa"/>
              <w:right w:w="28" w:type="dxa"/>
            </w:tcMar>
          </w:tcPr>
          <w:p w:rsidR="00D31076" w:rsidRPr="00B96822" w:rsidRDefault="00D31076" w:rsidP="008526CC">
            <w:pPr>
              <w:ind w:left="-37" w:firstLine="37"/>
              <w:jc w:val="center"/>
              <w:rPr>
                <w:sz w:val="28"/>
                <w:szCs w:val="28"/>
              </w:rPr>
            </w:pPr>
            <w:r w:rsidRPr="00B96822">
              <w:rPr>
                <w:sz w:val="28"/>
                <w:szCs w:val="28"/>
              </w:rPr>
              <w:t>-</w:t>
            </w:r>
          </w:p>
        </w:tc>
      </w:tr>
      <w:tr w:rsidR="00D31076" w:rsidRPr="00B96822" w:rsidTr="008526CC">
        <w:trPr>
          <w:trHeight w:val="250"/>
          <w:jc w:val="center"/>
        </w:trPr>
        <w:tc>
          <w:tcPr>
            <w:tcW w:w="639" w:type="dxa"/>
            <w:tcBorders>
              <w:left w:val="single" w:sz="8" w:space="0" w:color="auto"/>
            </w:tcBorders>
            <w:tcMar>
              <w:left w:w="28" w:type="dxa"/>
              <w:right w:w="28" w:type="dxa"/>
            </w:tcMar>
            <w:vAlign w:val="center"/>
          </w:tcPr>
          <w:p w:rsidR="00D31076" w:rsidRPr="00B96822" w:rsidRDefault="00D31076" w:rsidP="008526CC">
            <w:pPr>
              <w:rPr>
                <w:sz w:val="28"/>
                <w:szCs w:val="28"/>
              </w:rPr>
            </w:pPr>
            <w:r w:rsidRPr="00B96822">
              <w:rPr>
                <w:sz w:val="28"/>
                <w:szCs w:val="28"/>
              </w:rPr>
              <w:t>1.3.</w:t>
            </w:r>
          </w:p>
        </w:tc>
        <w:tc>
          <w:tcPr>
            <w:tcW w:w="5672" w:type="dxa"/>
            <w:tcMar>
              <w:left w:w="28" w:type="dxa"/>
              <w:right w:w="28" w:type="dxa"/>
            </w:tcMar>
            <w:vAlign w:val="center"/>
          </w:tcPr>
          <w:p w:rsidR="00D31076" w:rsidRPr="00B96822" w:rsidRDefault="00D31076" w:rsidP="008526CC">
            <w:pPr>
              <w:rPr>
                <w:sz w:val="28"/>
                <w:szCs w:val="28"/>
              </w:rPr>
            </w:pPr>
            <w:r w:rsidRPr="00B96822">
              <w:rPr>
                <w:sz w:val="28"/>
                <w:szCs w:val="28"/>
              </w:rPr>
              <w:t>Інформаційні технології</w:t>
            </w:r>
          </w:p>
        </w:tc>
        <w:tc>
          <w:tcPr>
            <w:tcW w:w="949" w:type="dxa"/>
            <w:tcMar>
              <w:left w:w="28" w:type="dxa"/>
              <w:right w:w="28" w:type="dxa"/>
            </w:tcMar>
            <w:vAlign w:val="center"/>
          </w:tcPr>
          <w:p w:rsidR="00D31076" w:rsidRPr="00B96822" w:rsidRDefault="00D31076" w:rsidP="008526CC">
            <w:pPr>
              <w:ind w:left="-37" w:firstLine="37"/>
              <w:jc w:val="center"/>
              <w:rPr>
                <w:sz w:val="28"/>
                <w:szCs w:val="28"/>
              </w:rPr>
            </w:pPr>
            <w:r w:rsidRPr="00B96822">
              <w:rPr>
                <w:sz w:val="28"/>
                <w:szCs w:val="28"/>
              </w:rPr>
              <w:t>4</w:t>
            </w:r>
          </w:p>
        </w:tc>
        <w:tc>
          <w:tcPr>
            <w:tcW w:w="2517" w:type="dxa"/>
            <w:tcMar>
              <w:left w:w="28" w:type="dxa"/>
              <w:right w:w="28" w:type="dxa"/>
            </w:tcMar>
          </w:tcPr>
          <w:p w:rsidR="00D31076" w:rsidRPr="00B96822" w:rsidRDefault="00D31076" w:rsidP="008526CC">
            <w:pPr>
              <w:ind w:left="-37" w:firstLine="37"/>
              <w:jc w:val="center"/>
              <w:rPr>
                <w:sz w:val="28"/>
                <w:szCs w:val="28"/>
              </w:rPr>
            </w:pPr>
            <w:r w:rsidRPr="00B96822">
              <w:rPr>
                <w:sz w:val="28"/>
                <w:szCs w:val="28"/>
              </w:rPr>
              <w:t>1</w:t>
            </w:r>
          </w:p>
        </w:tc>
      </w:tr>
      <w:tr w:rsidR="00D31076" w:rsidRPr="00B96822" w:rsidTr="008526CC">
        <w:trPr>
          <w:trHeight w:val="62"/>
          <w:jc w:val="center"/>
        </w:trPr>
        <w:tc>
          <w:tcPr>
            <w:tcW w:w="639" w:type="dxa"/>
            <w:tcBorders>
              <w:left w:val="single" w:sz="8" w:space="0" w:color="auto"/>
              <w:bottom w:val="single" w:sz="8" w:space="0" w:color="auto"/>
            </w:tcBorders>
            <w:tcMar>
              <w:left w:w="28" w:type="dxa"/>
              <w:right w:w="28" w:type="dxa"/>
            </w:tcMar>
            <w:vAlign w:val="center"/>
          </w:tcPr>
          <w:p w:rsidR="00D31076" w:rsidRPr="00B96822" w:rsidRDefault="00D31076" w:rsidP="008526CC">
            <w:pPr>
              <w:rPr>
                <w:sz w:val="28"/>
                <w:szCs w:val="28"/>
              </w:rPr>
            </w:pPr>
            <w:r w:rsidRPr="00B96822">
              <w:rPr>
                <w:sz w:val="28"/>
                <w:szCs w:val="28"/>
              </w:rPr>
              <w:t>1.4.</w:t>
            </w:r>
          </w:p>
        </w:tc>
        <w:tc>
          <w:tcPr>
            <w:tcW w:w="5672" w:type="dxa"/>
            <w:tcBorders>
              <w:bottom w:val="single" w:sz="8" w:space="0" w:color="auto"/>
            </w:tcBorders>
            <w:tcMar>
              <w:left w:w="28" w:type="dxa"/>
              <w:right w:w="28" w:type="dxa"/>
            </w:tcMar>
            <w:vAlign w:val="center"/>
          </w:tcPr>
          <w:p w:rsidR="00D31076" w:rsidRPr="00B96822" w:rsidRDefault="00D31076" w:rsidP="008526CC">
            <w:pPr>
              <w:rPr>
                <w:sz w:val="28"/>
                <w:szCs w:val="28"/>
              </w:rPr>
            </w:pPr>
            <w:r w:rsidRPr="00B96822">
              <w:rPr>
                <w:sz w:val="28"/>
                <w:szCs w:val="28"/>
              </w:rPr>
              <w:t>Резерв часу</w:t>
            </w:r>
          </w:p>
        </w:tc>
        <w:tc>
          <w:tcPr>
            <w:tcW w:w="949" w:type="dxa"/>
            <w:tcBorders>
              <w:bottom w:val="single" w:sz="8" w:space="0" w:color="auto"/>
            </w:tcBorders>
            <w:tcMar>
              <w:left w:w="28" w:type="dxa"/>
              <w:right w:w="28" w:type="dxa"/>
            </w:tcMar>
            <w:vAlign w:val="center"/>
          </w:tcPr>
          <w:p w:rsidR="00D31076" w:rsidRPr="00B96822" w:rsidRDefault="00D31076" w:rsidP="008526CC">
            <w:pPr>
              <w:jc w:val="center"/>
              <w:rPr>
                <w:sz w:val="28"/>
                <w:szCs w:val="28"/>
              </w:rPr>
            </w:pPr>
            <w:r w:rsidRPr="00B96822">
              <w:rPr>
                <w:sz w:val="28"/>
                <w:szCs w:val="28"/>
              </w:rPr>
              <w:t>15</w:t>
            </w:r>
          </w:p>
        </w:tc>
        <w:tc>
          <w:tcPr>
            <w:tcW w:w="2517" w:type="dxa"/>
            <w:tcBorders>
              <w:bottom w:val="single" w:sz="8" w:space="0" w:color="auto"/>
            </w:tcBorders>
            <w:tcMar>
              <w:left w:w="28" w:type="dxa"/>
              <w:right w:w="28" w:type="dxa"/>
            </w:tcMar>
          </w:tcPr>
          <w:p w:rsidR="00D31076" w:rsidRPr="00B96822" w:rsidRDefault="00D31076" w:rsidP="008526CC">
            <w:pPr>
              <w:jc w:val="center"/>
              <w:rPr>
                <w:sz w:val="28"/>
                <w:szCs w:val="28"/>
              </w:rPr>
            </w:pPr>
            <w:r w:rsidRPr="00B96822">
              <w:rPr>
                <w:sz w:val="28"/>
                <w:szCs w:val="28"/>
              </w:rPr>
              <w:t>-</w:t>
            </w:r>
          </w:p>
        </w:tc>
      </w:tr>
      <w:tr w:rsidR="00D31076" w:rsidRPr="00B96822" w:rsidTr="008526CC">
        <w:trPr>
          <w:trHeight w:val="34"/>
          <w:jc w:val="center"/>
        </w:trPr>
        <w:tc>
          <w:tcPr>
            <w:tcW w:w="639" w:type="dxa"/>
            <w:tcBorders>
              <w:top w:val="single" w:sz="8" w:space="0" w:color="auto"/>
              <w:left w:val="single" w:sz="8" w:space="0" w:color="auto"/>
              <w:bottom w:val="single" w:sz="8" w:space="0" w:color="auto"/>
            </w:tcBorders>
            <w:tcMar>
              <w:left w:w="28" w:type="dxa"/>
              <w:right w:w="28" w:type="dxa"/>
            </w:tcMar>
            <w:vAlign w:val="center"/>
          </w:tcPr>
          <w:p w:rsidR="00D31076" w:rsidRPr="00B96822" w:rsidRDefault="00D31076" w:rsidP="008526CC">
            <w:pPr>
              <w:rPr>
                <w:b/>
                <w:sz w:val="28"/>
                <w:szCs w:val="28"/>
              </w:rPr>
            </w:pPr>
            <w:r w:rsidRPr="00B96822">
              <w:rPr>
                <w:b/>
                <w:sz w:val="28"/>
                <w:szCs w:val="28"/>
              </w:rPr>
              <w:t>2.</w:t>
            </w:r>
          </w:p>
        </w:tc>
        <w:tc>
          <w:tcPr>
            <w:tcW w:w="5672" w:type="dxa"/>
            <w:tcBorders>
              <w:top w:val="single" w:sz="8" w:space="0" w:color="auto"/>
              <w:bottom w:val="single" w:sz="8" w:space="0" w:color="auto"/>
            </w:tcBorders>
            <w:tcMar>
              <w:left w:w="28" w:type="dxa"/>
              <w:right w:w="28" w:type="dxa"/>
            </w:tcMar>
            <w:vAlign w:val="center"/>
          </w:tcPr>
          <w:p w:rsidR="00D31076" w:rsidRPr="00B96822" w:rsidRDefault="00D31076" w:rsidP="008526CC">
            <w:pPr>
              <w:rPr>
                <w:b/>
                <w:sz w:val="28"/>
                <w:szCs w:val="28"/>
              </w:rPr>
            </w:pPr>
            <w:r w:rsidRPr="00B96822">
              <w:rPr>
                <w:b/>
                <w:sz w:val="28"/>
                <w:szCs w:val="28"/>
              </w:rPr>
              <w:t>Професійно-теоретична підготовка</w:t>
            </w:r>
          </w:p>
        </w:tc>
        <w:tc>
          <w:tcPr>
            <w:tcW w:w="949" w:type="dxa"/>
            <w:tcBorders>
              <w:top w:val="single" w:sz="8" w:space="0" w:color="auto"/>
              <w:bottom w:val="single" w:sz="8" w:space="0" w:color="auto"/>
            </w:tcBorders>
            <w:tcMar>
              <w:left w:w="28" w:type="dxa"/>
              <w:right w:w="28" w:type="dxa"/>
            </w:tcMar>
            <w:vAlign w:val="center"/>
          </w:tcPr>
          <w:p w:rsidR="00D31076" w:rsidRPr="00B96822" w:rsidRDefault="00D31076" w:rsidP="008526CC">
            <w:pPr>
              <w:jc w:val="center"/>
              <w:rPr>
                <w:b/>
                <w:sz w:val="28"/>
                <w:szCs w:val="28"/>
              </w:rPr>
            </w:pPr>
            <w:r w:rsidRPr="00B96822">
              <w:rPr>
                <w:b/>
                <w:sz w:val="28"/>
                <w:szCs w:val="28"/>
              </w:rPr>
              <w:t>83</w:t>
            </w:r>
          </w:p>
        </w:tc>
        <w:tc>
          <w:tcPr>
            <w:tcW w:w="2517" w:type="dxa"/>
            <w:tcBorders>
              <w:top w:val="single" w:sz="8" w:space="0" w:color="auto"/>
              <w:bottom w:val="single" w:sz="8" w:space="0" w:color="auto"/>
            </w:tcBorders>
            <w:tcMar>
              <w:left w:w="28" w:type="dxa"/>
              <w:right w:w="28" w:type="dxa"/>
            </w:tcMar>
          </w:tcPr>
          <w:p w:rsidR="00D31076" w:rsidRPr="00B96822" w:rsidRDefault="00D31076" w:rsidP="008526CC">
            <w:pPr>
              <w:jc w:val="center"/>
              <w:rPr>
                <w:b/>
                <w:sz w:val="28"/>
                <w:szCs w:val="28"/>
              </w:rPr>
            </w:pPr>
            <w:r w:rsidRPr="00B96822">
              <w:rPr>
                <w:b/>
                <w:sz w:val="28"/>
                <w:szCs w:val="28"/>
              </w:rPr>
              <w:t>-</w:t>
            </w:r>
          </w:p>
        </w:tc>
      </w:tr>
      <w:tr w:rsidR="00D31076" w:rsidRPr="00B96822" w:rsidTr="008526CC">
        <w:trPr>
          <w:trHeight w:val="250"/>
          <w:jc w:val="center"/>
        </w:trPr>
        <w:tc>
          <w:tcPr>
            <w:tcW w:w="639" w:type="dxa"/>
            <w:tcBorders>
              <w:left w:val="single" w:sz="8" w:space="0" w:color="auto"/>
            </w:tcBorders>
            <w:tcMar>
              <w:left w:w="28" w:type="dxa"/>
              <w:right w:w="28" w:type="dxa"/>
            </w:tcMar>
            <w:vAlign w:val="center"/>
          </w:tcPr>
          <w:p w:rsidR="00D31076" w:rsidRPr="00B96822" w:rsidRDefault="00D31076" w:rsidP="008526CC">
            <w:pPr>
              <w:rPr>
                <w:sz w:val="28"/>
                <w:szCs w:val="28"/>
              </w:rPr>
            </w:pPr>
            <w:r w:rsidRPr="00B96822">
              <w:rPr>
                <w:sz w:val="28"/>
                <w:szCs w:val="28"/>
              </w:rPr>
              <w:t>2.1.</w:t>
            </w:r>
          </w:p>
        </w:tc>
        <w:tc>
          <w:tcPr>
            <w:tcW w:w="5672" w:type="dxa"/>
            <w:tcMar>
              <w:left w:w="28" w:type="dxa"/>
              <w:right w:w="28" w:type="dxa"/>
            </w:tcMar>
            <w:vAlign w:val="center"/>
          </w:tcPr>
          <w:p w:rsidR="00D31076" w:rsidRPr="00B96822" w:rsidRDefault="00D31076" w:rsidP="008526CC">
            <w:pPr>
              <w:rPr>
                <w:sz w:val="28"/>
                <w:szCs w:val="28"/>
              </w:rPr>
            </w:pPr>
            <w:r w:rsidRPr="00B96822">
              <w:rPr>
                <w:sz w:val="28"/>
                <w:szCs w:val="28"/>
              </w:rPr>
              <w:t xml:space="preserve">Спеціальна технологія </w:t>
            </w:r>
          </w:p>
        </w:tc>
        <w:tc>
          <w:tcPr>
            <w:tcW w:w="949" w:type="dxa"/>
            <w:tcMar>
              <w:left w:w="28" w:type="dxa"/>
              <w:right w:w="28" w:type="dxa"/>
            </w:tcMar>
            <w:vAlign w:val="center"/>
          </w:tcPr>
          <w:p w:rsidR="00D31076" w:rsidRPr="00B96822" w:rsidRDefault="00D31076" w:rsidP="008526CC">
            <w:pPr>
              <w:jc w:val="center"/>
              <w:rPr>
                <w:sz w:val="28"/>
                <w:szCs w:val="28"/>
              </w:rPr>
            </w:pPr>
            <w:r w:rsidRPr="00B96822">
              <w:rPr>
                <w:sz w:val="28"/>
                <w:szCs w:val="28"/>
              </w:rPr>
              <w:t>34</w:t>
            </w:r>
          </w:p>
        </w:tc>
        <w:tc>
          <w:tcPr>
            <w:tcW w:w="2517" w:type="dxa"/>
            <w:tcMar>
              <w:left w:w="28" w:type="dxa"/>
              <w:right w:w="28" w:type="dxa"/>
            </w:tcMar>
          </w:tcPr>
          <w:p w:rsidR="00D31076" w:rsidRPr="00B96822" w:rsidRDefault="00D31076" w:rsidP="008526CC">
            <w:pPr>
              <w:jc w:val="center"/>
              <w:rPr>
                <w:sz w:val="28"/>
                <w:szCs w:val="28"/>
              </w:rPr>
            </w:pPr>
            <w:r w:rsidRPr="00B96822">
              <w:rPr>
                <w:sz w:val="28"/>
                <w:szCs w:val="28"/>
              </w:rPr>
              <w:t>-</w:t>
            </w:r>
          </w:p>
        </w:tc>
      </w:tr>
      <w:tr w:rsidR="00D31076" w:rsidRPr="00B96822" w:rsidTr="008526CC">
        <w:trPr>
          <w:trHeight w:val="34"/>
          <w:jc w:val="center"/>
        </w:trPr>
        <w:tc>
          <w:tcPr>
            <w:tcW w:w="639" w:type="dxa"/>
            <w:tcBorders>
              <w:top w:val="single" w:sz="8" w:space="0" w:color="auto"/>
              <w:left w:val="single" w:sz="8" w:space="0" w:color="auto"/>
            </w:tcBorders>
            <w:tcMar>
              <w:left w:w="28" w:type="dxa"/>
              <w:right w:w="28" w:type="dxa"/>
            </w:tcMar>
            <w:vAlign w:val="center"/>
          </w:tcPr>
          <w:p w:rsidR="00D31076" w:rsidRPr="00B96822" w:rsidRDefault="00D31076" w:rsidP="008526CC">
            <w:pPr>
              <w:rPr>
                <w:sz w:val="28"/>
                <w:szCs w:val="28"/>
              </w:rPr>
            </w:pPr>
            <w:r w:rsidRPr="00B96822">
              <w:rPr>
                <w:sz w:val="28"/>
                <w:szCs w:val="28"/>
              </w:rPr>
              <w:t>2.2.</w:t>
            </w:r>
          </w:p>
        </w:tc>
        <w:tc>
          <w:tcPr>
            <w:tcW w:w="5672" w:type="dxa"/>
            <w:tcBorders>
              <w:top w:val="single" w:sz="8" w:space="0" w:color="auto"/>
            </w:tcBorders>
            <w:tcMar>
              <w:left w:w="28" w:type="dxa"/>
              <w:right w:w="28" w:type="dxa"/>
            </w:tcMar>
            <w:vAlign w:val="center"/>
          </w:tcPr>
          <w:p w:rsidR="00D31076" w:rsidRPr="00B96822" w:rsidRDefault="00D31076" w:rsidP="008526CC">
            <w:pPr>
              <w:rPr>
                <w:sz w:val="28"/>
                <w:szCs w:val="28"/>
              </w:rPr>
            </w:pPr>
            <w:r w:rsidRPr="00B96822">
              <w:rPr>
                <w:sz w:val="28"/>
                <w:szCs w:val="28"/>
              </w:rPr>
              <w:t>Охорона праці</w:t>
            </w:r>
          </w:p>
        </w:tc>
        <w:tc>
          <w:tcPr>
            <w:tcW w:w="949" w:type="dxa"/>
            <w:tcBorders>
              <w:top w:val="single" w:sz="8" w:space="0" w:color="auto"/>
            </w:tcBorders>
            <w:tcMar>
              <w:left w:w="28" w:type="dxa"/>
              <w:right w:w="28" w:type="dxa"/>
            </w:tcMar>
            <w:vAlign w:val="center"/>
          </w:tcPr>
          <w:p w:rsidR="00D31076" w:rsidRPr="00B96822" w:rsidRDefault="00D31076" w:rsidP="008526CC">
            <w:pPr>
              <w:jc w:val="center"/>
              <w:rPr>
                <w:sz w:val="28"/>
                <w:szCs w:val="28"/>
              </w:rPr>
            </w:pPr>
            <w:r w:rsidRPr="00B96822">
              <w:rPr>
                <w:sz w:val="28"/>
                <w:szCs w:val="28"/>
              </w:rPr>
              <w:t>15</w:t>
            </w:r>
          </w:p>
        </w:tc>
        <w:tc>
          <w:tcPr>
            <w:tcW w:w="2517" w:type="dxa"/>
            <w:tcBorders>
              <w:top w:val="single" w:sz="8" w:space="0" w:color="auto"/>
            </w:tcBorders>
            <w:tcMar>
              <w:left w:w="28" w:type="dxa"/>
              <w:right w:w="28" w:type="dxa"/>
            </w:tcMar>
          </w:tcPr>
          <w:p w:rsidR="00D31076" w:rsidRPr="00B96822" w:rsidRDefault="00D31076" w:rsidP="008526CC">
            <w:pPr>
              <w:jc w:val="center"/>
              <w:rPr>
                <w:sz w:val="28"/>
                <w:szCs w:val="28"/>
              </w:rPr>
            </w:pPr>
            <w:r w:rsidRPr="00B96822">
              <w:rPr>
                <w:sz w:val="28"/>
                <w:szCs w:val="28"/>
              </w:rPr>
              <w:t>-</w:t>
            </w:r>
          </w:p>
        </w:tc>
      </w:tr>
      <w:tr w:rsidR="00D31076" w:rsidRPr="00B96822" w:rsidTr="008526CC">
        <w:trPr>
          <w:trHeight w:val="250"/>
          <w:jc w:val="center"/>
        </w:trPr>
        <w:tc>
          <w:tcPr>
            <w:tcW w:w="639" w:type="dxa"/>
            <w:tcBorders>
              <w:left w:val="single" w:sz="8" w:space="0" w:color="auto"/>
              <w:bottom w:val="single" w:sz="8" w:space="0" w:color="auto"/>
            </w:tcBorders>
            <w:tcMar>
              <w:left w:w="28" w:type="dxa"/>
              <w:right w:w="28" w:type="dxa"/>
            </w:tcMar>
            <w:vAlign w:val="center"/>
          </w:tcPr>
          <w:p w:rsidR="00D31076" w:rsidRPr="00B96822" w:rsidRDefault="00D31076" w:rsidP="008526CC">
            <w:pPr>
              <w:rPr>
                <w:sz w:val="28"/>
                <w:szCs w:val="28"/>
              </w:rPr>
            </w:pPr>
            <w:r w:rsidRPr="00B96822">
              <w:rPr>
                <w:sz w:val="28"/>
                <w:szCs w:val="28"/>
              </w:rPr>
              <w:t>2.3.</w:t>
            </w:r>
          </w:p>
        </w:tc>
        <w:tc>
          <w:tcPr>
            <w:tcW w:w="5672" w:type="dxa"/>
            <w:tcBorders>
              <w:bottom w:val="single" w:sz="8" w:space="0" w:color="auto"/>
            </w:tcBorders>
            <w:tcMar>
              <w:left w:w="28" w:type="dxa"/>
              <w:right w:w="28" w:type="dxa"/>
            </w:tcMar>
            <w:vAlign w:val="center"/>
          </w:tcPr>
          <w:p w:rsidR="00D31076" w:rsidRPr="00B96822" w:rsidRDefault="00D31076" w:rsidP="008526CC">
            <w:pPr>
              <w:rPr>
                <w:sz w:val="28"/>
                <w:szCs w:val="28"/>
              </w:rPr>
            </w:pPr>
            <w:r w:rsidRPr="00B96822">
              <w:rPr>
                <w:sz w:val="28"/>
                <w:szCs w:val="28"/>
              </w:rPr>
              <w:t>Комутаційні станції різних систем</w:t>
            </w:r>
          </w:p>
        </w:tc>
        <w:tc>
          <w:tcPr>
            <w:tcW w:w="949" w:type="dxa"/>
            <w:tcBorders>
              <w:bottom w:val="single" w:sz="8" w:space="0" w:color="auto"/>
            </w:tcBorders>
            <w:tcMar>
              <w:left w:w="28" w:type="dxa"/>
              <w:right w:w="28" w:type="dxa"/>
            </w:tcMar>
            <w:vAlign w:val="center"/>
          </w:tcPr>
          <w:p w:rsidR="00D31076" w:rsidRPr="00B96822" w:rsidRDefault="00D31076" w:rsidP="008526CC">
            <w:pPr>
              <w:jc w:val="center"/>
              <w:rPr>
                <w:sz w:val="28"/>
                <w:szCs w:val="28"/>
              </w:rPr>
            </w:pPr>
            <w:r w:rsidRPr="00B96822">
              <w:rPr>
                <w:sz w:val="28"/>
                <w:szCs w:val="28"/>
              </w:rPr>
              <w:t>34</w:t>
            </w:r>
          </w:p>
        </w:tc>
        <w:tc>
          <w:tcPr>
            <w:tcW w:w="2517" w:type="dxa"/>
            <w:tcBorders>
              <w:bottom w:val="single" w:sz="8" w:space="0" w:color="auto"/>
            </w:tcBorders>
            <w:tcMar>
              <w:left w:w="28" w:type="dxa"/>
              <w:right w:w="28" w:type="dxa"/>
            </w:tcMar>
          </w:tcPr>
          <w:p w:rsidR="00D31076" w:rsidRPr="00B96822" w:rsidRDefault="00D31076" w:rsidP="008526CC">
            <w:pPr>
              <w:jc w:val="center"/>
              <w:rPr>
                <w:sz w:val="28"/>
                <w:szCs w:val="28"/>
              </w:rPr>
            </w:pPr>
            <w:r w:rsidRPr="00B96822">
              <w:rPr>
                <w:sz w:val="28"/>
                <w:szCs w:val="28"/>
              </w:rPr>
              <w:t>-</w:t>
            </w:r>
          </w:p>
        </w:tc>
      </w:tr>
      <w:tr w:rsidR="00D31076" w:rsidRPr="00B96822" w:rsidTr="008526CC">
        <w:trPr>
          <w:trHeight w:val="34"/>
          <w:jc w:val="center"/>
        </w:trPr>
        <w:tc>
          <w:tcPr>
            <w:tcW w:w="639" w:type="dxa"/>
            <w:tcBorders>
              <w:top w:val="single" w:sz="8" w:space="0" w:color="auto"/>
              <w:left w:val="single" w:sz="8" w:space="0" w:color="auto"/>
              <w:bottom w:val="single" w:sz="8" w:space="0" w:color="auto"/>
            </w:tcBorders>
            <w:tcMar>
              <w:left w:w="28" w:type="dxa"/>
              <w:right w:w="28" w:type="dxa"/>
            </w:tcMar>
            <w:vAlign w:val="center"/>
          </w:tcPr>
          <w:p w:rsidR="00D31076" w:rsidRPr="00B96822" w:rsidRDefault="00D31076" w:rsidP="008526CC">
            <w:pPr>
              <w:rPr>
                <w:b/>
                <w:sz w:val="28"/>
                <w:szCs w:val="28"/>
              </w:rPr>
            </w:pPr>
            <w:r w:rsidRPr="00B96822">
              <w:rPr>
                <w:b/>
                <w:sz w:val="28"/>
                <w:szCs w:val="28"/>
              </w:rPr>
              <w:t>3.</w:t>
            </w:r>
          </w:p>
        </w:tc>
        <w:tc>
          <w:tcPr>
            <w:tcW w:w="5672" w:type="dxa"/>
            <w:tcBorders>
              <w:top w:val="single" w:sz="8" w:space="0" w:color="auto"/>
              <w:bottom w:val="single" w:sz="8" w:space="0" w:color="auto"/>
            </w:tcBorders>
            <w:tcMar>
              <w:left w:w="28" w:type="dxa"/>
              <w:right w:w="28" w:type="dxa"/>
            </w:tcMar>
            <w:vAlign w:val="center"/>
          </w:tcPr>
          <w:p w:rsidR="00D31076" w:rsidRPr="00B96822" w:rsidRDefault="00D31076" w:rsidP="008526CC">
            <w:pPr>
              <w:rPr>
                <w:b/>
                <w:sz w:val="28"/>
                <w:szCs w:val="28"/>
              </w:rPr>
            </w:pPr>
            <w:r w:rsidRPr="00B96822">
              <w:rPr>
                <w:b/>
                <w:sz w:val="28"/>
                <w:szCs w:val="28"/>
              </w:rPr>
              <w:t>Професійно-практична підготовка</w:t>
            </w:r>
          </w:p>
        </w:tc>
        <w:tc>
          <w:tcPr>
            <w:tcW w:w="949" w:type="dxa"/>
            <w:tcBorders>
              <w:top w:val="single" w:sz="8" w:space="0" w:color="auto"/>
              <w:bottom w:val="single" w:sz="8" w:space="0" w:color="auto"/>
            </w:tcBorders>
            <w:tcMar>
              <w:left w:w="28" w:type="dxa"/>
              <w:right w:w="28" w:type="dxa"/>
            </w:tcMar>
            <w:vAlign w:val="center"/>
          </w:tcPr>
          <w:p w:rsidR="00D31076" w:rsidRPr="00B96822" w:rsidRDefault="00D31076" w:rsidP="008526CC">
            <w:pPr>
              <w:jc w:val="center"/>
              <w:rPr>
                <w:b/>
                <w:sz w:val="28"/>
                <w:szCs w:val="28"/>
              </w:rPr>
            </w:pPr>
            <w:r w:rsidRPr="00B96822">
              <w:rPr>
                <w:b/>
                <w:sz w:val="28"/>
                <w:szCs w:val="28"/>
              </w:rPr>
              <w:t>240</w:t>
            </w:r>
          </w:p>
        </w:tc>
        <w:tc>
          <w:tcPr>
            <w:tcW w:w="2517" w:type="dxa"/>
            <w:tcBorders>
              <w:top w:val="single" w:sz="8" w:space="0" w:color="auto"/>
              <w:bottom w:val="single" w:sz="8" w:space="0" w:color="auto"/>
            </w:tcBorders>
            <w:tcMar>
              <w:left w:w="28" w:type="dxa"/>
              <w:right w:w="28" w:type="dxa"/>
            </w:tcMar>
          </w:tcPr>
          <w:p w:rsidR="00D31076" w:rsidRPr="00B96822" w:rsidRDefault="00D31076" w:rsidP="008526CC">
            <w:pPr>
              <w:jc w:val="center"/>
              <w:rPr>
                <w:b/>
                <w:sz w:val="28"/>
                <w:szCs w:val="28"/>
              </w:rPr>
            </w:pPr>
            <w:r w:rsidRPr="00B96822">
              <w:rPr>
                <w:b/>
                <w:sz w:val="28"/>
                <w:szCs w:val="28"/>
              </w:rPr>
              <w:t>-</w:t>
            </w:r>
          </w:p>
        </w:tc>
      </w:tr>
      <w:tr w:rsidR="00D31076" w:rsidRPr="00B96822" w:rsidTr="008526CC">
        <w:trPr>
          <w:trHeight w:val="265"/>
          <w:jc w:val="center"/>
        </w:trPr>
        <w:tc>
          <w:tcPr>
            <w:tcW w:w="639" w:type="dxa"/>
            <w:tcBorders>
              <w:top w:val="single" w:sz="8" w:space="0" w:color="auto"/>
              <w:left w:val="single" w:sz="8" w:space="0" w:color="auto"/>
            </w:tcBorders>
            <w:tcMar>
              <w:left w:w="28" w:type="dxa"/>
              <w:right w:w="28" w:type="dxa"/>
            </w:tcMar>
            <w:vAlign w:val="center"/>
          </w:tcPr>
          <w:p w:rsidR="00D31076" w:rsidRPr="00B96822" w:rsidRDefault="00D31076" w:rsidP="008526CC">
            <w:pPr>
              <w:rPr>
                <w:sz w:val="28"/>
                <w:szCs w:val="28"/>
              </w:rPr>
            </w:pPr>
            <w:r w:rsidRPr="00B96822">
              <w:rPr>
                <w:sz w:val="28"/>
                <w:szCs w:val="28"/>
              </w:rPr>
              <w:t xml:space="preserve">3.1. </w:t>
            </w:r>
          </w:p>
        </w:tc>
        <w:tc>
          <w:tcPr>
            <w:tcW w:w="5672" w:type="dxa"/>
            <w:tcBorders>
              <w:top w:val="single" w:sz="8" w:space="0" w:color="auto"/>
            </w:tcBorders>
            <w:tcMar>
              <w:left w:w="28" w:type="dxa"/>
              <w:right w:w="28" w:type="dxa"/>
            </w:tcMar>
            <w:vAlign w:val="center"/>
          </w:tcPr>
          <w:p w:rsidR="00D31076" w:rsidRPr="00B96822" w:rsidRDefault="00D31076" w:rsidP="008526CC">
            <w:pPr>
              <w:rPr>
                <w:sz w:val="28"/>
                <w:szCs w:val="28"/>
              </w:rPr>
            </w:pPr>
            <w:r w:rsidRPr="00B96822">
              <w:rPr>
                <w:sz w:val="28"/>
                <w:szCs w:val="28"/>
              </w:rPr>
              <w:t xml:space="preserve">Виробниче навчання </w:t>
            </w:r>
          </w:p>
        </w:tc>
        <w:tc>
          <w:tcPr>
            <w:tcW w:w="949" w:type="dxa"/>
            <w:tcBorders>
              <w:top w:val="single" w:sz="8" w:space="0" w:color="auto"/>
            </w:tcBorders>
            <w:tcMar>
              <w:left w:w="28" w:type="dxa"/>
              <w:right w:w="28" w:type="dxa"/>
            </w:tcMar>
            <w:vAlign w:val="center"/>
          </w:tcPr>
          <w:p w:rsidR="00D31076" w:rsidRPr="00B96822" w:rsidRDefault="00D31076" w:rsidP="008526CC">
            <w:pPr>
              <w:jc w:val="center"/>
              <w:rPr>
                <w:sz w:val="28"/>
                <w:szCs w:val="28"/>
              </w:rPr>
            </w:pPr>
            <w:r w:rsidRPr="00B96822">
              <w:rPr>
                <w:sz w:val="28"/>
                <w:szCs w:val="28"/>
              </w:rPr>
              <w:t>96</w:t>
            </w:r>
          </w:p>
        </w:tc>
        <w:tc>
          <w:tcPr>
            <w:tcW w:w="2517" w:type="dxa"/>
            <w:tcBorders>
              <w:top w:val="single" w:sz="8" w:space="0" w:color="auto"/>
            </w:tcBorders>
            <w:tcMar>
              <w:left w:w="28" w:type="dxa"/>
              <w:right w:w="28" w:type="dxa"/>
            </w:tcMar>
          </w:tcPr>
          <w:p w:rsidR="00D31076" w:rsidRPr="00B96822" w:rsidRDefault="00D31076" w:rsidP="008526CC">
            <w:pPr>
              <w:jc w:val="center"/>
              <w:rPr>
                <w:sz w:val="28"/>
                <w:szCs w:val="28"/>
              </w:rPr>
            </w:pPr>
            <w:r w:rsidRPr="00B96822">
              <w:rPr>
                <w:sz w:val="28"/>
                <w:szCs w:val="28"/>
              </w:rPr>
              <w:t>-</w:t>
            </w:r>
          </w:p>
        </w:tc>
      </w:tr>
      <w:tr w:rsidR="00D31076" w:rsidRPr="00B96822" w:rsidTr="008526CC">
        <w:trPr>
          <w:trHeight w:val="250"/>
          <w:jc w:val="center"/>
        </w:trPr>
        <w:tc>
          <w:tcPr>
            <w:tcW w:w="639" w:type="dxa"/>
            <w:tcBorders>
              <w:left w:val="single" w:sz="8" w:space="0" w:color="auto"/>
              <w:bottom w:val="single" w:sz="8" w:space="0" w:color="auto"/>
            </w:tcBorders>
            <w:tcMar>
              <w:left w:w="28" w:type="dxa"/>
              <w:right w:w="28" w:type="dxa"/>
            </w:tcMar>
            <w:vAlign w:val="center"/>
          </w:tcPr>
          <w:p w:rsidR="00D31076" w:rsidRPr="00B96822" w:rsidRDefault="00D31076" w:rsidP="008526CC">
            <w:pPr>
              <w:rPr>
                <w:sz w:val="28"/>
                <w:szCs w:val="28"/>
              </w:rPr>
            </w:pPr>
            <w:r w:rsidRPr="00B96822">
              <w:rPr>
                <w:sz w:val="28"/>
                <w:szCs w:val="28"/>
              </w:rPr>
              <w:t>3.2.</w:t>
            </w:r>
          </w:p>
        </w:tc>
        <w:tc>
          <w:tcPr>
            <w:tcW w:w="5672" w:type="dxa"/>
            <w:tcBorders>
              <w:bottom w:val="single" w:sz="8" w:space="0" w:color="auto"/>
            </w:tcBorders>
            <w:tcMar>
              <w:left w:w="28" w:type="dxa"/>
              <w:right w:w="28" w:type="dxa"/>
            </w:tcMar>
            <w:vAlign w:val="center"/>
          </w:tcPr>
          <w:p w:rsidR="00D31076" w:rsidRPr="00B96822" w:rsidRDefault="00D31076" w:rsidP="008526CC">
            <w:pPr>
              <w:rPr>
                <w:sz w:val="28"/>
                <w:szCs w:val="28"/>
              </w:rPr>
            </w:pPr>
            <w:r w:rsidRPr="00B96822">
              <w:rPr>
                <w:sz w:val="28"/>
                <w:szCs w:val="28"/>
              </w:rPr>
              <w:t>Виробнича практика</w:t>
            </w:r>
          </w:p>
        </w:tc>
        <w:tc>
          <w:tcPr>
            <w:tcW w:w="949" w:type="dxa"/>
            <w:tcBorders>
              <w:bottom w:val="single" w:sz="8" w:space="0" w:color="auto"/>
            </w:tcBorders>
            <w:tcMar>
              <w:left w:w="28" w:type="dxa"/>
              <w:right w:w="28" w:type="dxa"/>
            </w:tcMar>
            <w:vAlign w:val="center"/>
          </w:tcPr>
          <w:p w:rsidR="00D31076" w:rsidRPr="00B96822" w:rsidRDefault="00D31076" w:rsidP="008526CC">
            <w:pPr>
              <w:jc w:val="center"/>
              <w:rPr>
                <w:sz w:val="28"/>
                <w:szCs w:val="28"/>
              </w:rPr>
            </w:pPr>
            <w:r w:rsidRPr="00B96822">
              <w:rPr>
                <w:sz w:val="28"/>
                <w:szCs w:val="28"/>
              </w:rPr>
              <w:t>144</w:t>
            </w:r>
          </w:p>
        </w:tc>
        <w:tc>
          <w:tcPr>
            <w:tcW w:w="2517" w:type="dxa"/>
            <w:tcBorders>
              <w:bottom w:val="single" w:sz="8" w:space="0" w:color="auto"/>
            </w:tcBorders>
            <w:tcMar>
              <w:left w:w="28" w:type="dxa"/>
              <w:right w:w="28" w:type="dxa"/>
            </w:tcMar>
          </w:tcPr>
          <w:p w:rsidR="00D31076" w:rsidRPr="00B96822" w:rsidRDefault="00D31076" w:rsidP="008526CC">
            <w:pPr>
              <w:jc w:val="center"/>
              <w:rPr>
                <w:sz w:val="28"/>
                <w:szCs w:val="28"/>
              </w:rPr>
            </w:pPr>
            <w:r w:rsidRPr="00B96822">
              <w:rPr>
                <w:sz w:val="28"/>
                <w:szCs w:val="28"/>
              </w:rPr>
              <w:t>-</w:t>
            </w:r>
          </w:p>
        </w:tc>
      </w:tr>
      <w:tr w:rsidR="00D31076" w:rsidRPr="00B96822" w:rsidTr="008526CC">
        <w:trPr>
          <w:trHeight w:val="34"/>
          <w:jc w:val="center"/>
        </w:trPr>
        <w:tc>
          <w:tcPr>
            <w:tcW w:w="639" w:type="dxa"/>
            <w:tcBorders>
              <w:top w:val="single" w:sz="8" w:space="0" w:color="auto"/>
              <w:left w:val="single" w:sz="8" w:space="0" w:color="auto"/>
              <w:bottom w:val="single" w:sz="8" w:space="0" w:color="auto"/>
            </w:tcBorders>
            <w:tcMar>
              <w:left w:w="28" w:type="dxa"/>
              <w:right w:w="28" w:type="dxa"/>
            </w:tcMar>
            <w:vAlign w:val="center"/>
          </w:tcPr>
          <w:p w:rsidR="00D31076" w:rsidRPr="00B96822" w:rsidRDefault="00D31076" w:rsidP="008526CC">
            <w:pPr>
              <w:rPr>
                <w:b/>
                <w:sz w:val="28"/>
                <w:szCs w:val="28"/>
              </w:rPr>
            </w:pPr>
            <w:r w:rsidRPr="00B96822">
              <w:rPr>
                <w:b/>
                <w:sz w:val="28"/>
                <w:szCs w:val="28"/>
              </w:rPr>
              <w:t>4.</w:t>
            </w:r>
          </w:p>
        </w:tc>
        <w:tc>
          <w:tcPr>
            <w:tcW w:w="5672" w:type="dxa"/>
            <w:tcBorders>
              <w:top w:val="single" w:sz="8" w:space="0" w:color="auto"/>
              <w:bottom w:val="single" w:sz="8" w:space="0" w:color="auto"/>
            </w:tcBorders>
            <w:tcMar>
              <w:left w:w="28" w:type="dxa"/>
              <w:right w:w="28" w:type="dxa"/>
            </w:tcMar>
            <w:vAlign w:val="center"/>
          </w:tcPr>
          <w:p w:rsidR="00D31076" w:rsidRPr="00B96822" w:rsidRDefault="00D31076" w:rsidP="008526CC">
            <w:pPr>
              <w:rPr>
                <w:b/>
                <w:sz w:val="28"/>
                <w:szCs w:val="28"/>
              </w:rPr>
            </w:pPr>
            <w:r w:rsidRPr="00B96822">
              <w:rPr>
                <w:b/>
                <w:sz w:val="28"/>
                <w:szCs w:val="28"/>
              </w:rPr>
              <w:t>Консультації</w:t>
            </w:r>
          </w:p>
        </w:tc>
        <w:tc>
          <w:tcPr>
            <w:tcW w:w="949" w:type="dxa"/>
            <w:tcBorders>
              <w:top w:val="single" w:sz="8" w:space="0" w:color="auto"/>
              <w:bottom w:val="single" w:sz="8" w:space="0" w:color="auto"/>
            </w:tcBorders>
            <w:tcMar>
              <w:left w:w="28" w:type="dxa"/>
              <w:right w:w="28" w:type="dxa"/>
            </w:tcMar>
            <w:vAlign w:val="center"/>
          </w:tcPr>
          <w:p w:rsidR="00D31076" w:rsidRPr="00B96822" w:rsidRDefault="00D31076" w:rsidP="008526CC">
            <w:pPr>
              <w:jc w:val="center"/>
              <w:rPr>
                <w:b/>
                <w:sz w:val="28"/>
                <w:szCs w:val="28"/>
              </w:rPr>
            </w:pPr>
            <w:r w:rsidRPr="00B96822">
              <w:rPr>
                <w:b/>
                <w:sz w:val="28"/>
                <w:szCs w:val="28"/>
              </w:rPr>
              <w:t>30</w:t>
            </w:r>
          </w:p>
        </w:tc>
        <w:tc>
          <w:tcPr>
            <w:tcW w:w="2517" w:type="dxa"/>
            <w:tcBorders>
              <w:top w:val="single" w:sz="8" w:space="0" w:color="auto"/>
              <w:bottom w:val="single" w:sz="8" w:space="0" w:color="auto"/>
            </w:tcBorders>
            <w:tcMar>
              <w:left w:w="28" w:type="dxa"/>
              <w:right w:w="28" w:type="dxa"/>
            </w:tcMar>
          </w:tcPr>
          <w:p w:rsidR="00D31076" w:rsidRPr="00B96822" w:rsidRDefault="00D31076" w:rsidP="008526CC">
            <w:pPr>
              <w:jc w:val="center"/>
              <w:rPr>
                <w:b/>
                <w:sz w:val="28"/>
                <w:szCs w:val="28"/>
              </w:rPr>
            </w:pPr>
            <w:r w:rsidRPr="00B96822">
              <w:rPr>
                <w:b/>
                <w:sz w:val="28"/>
                <w:szCs w:val="28"/>
              </w:rPr>
              <w:t>-</w:t>
            </w:r>
          </w:p>
        </w:tc>
      </w:tr>
      <w:tr w:rsidR="00D31076" w:rsidRPr="00B96822" w:rsidTr="008526CC">
        <w:trPr>
          <w:trHeight w:val="712"/>
          <w:jc w:val="center"/>
        </w:trPr>
        <w:tc>
          <w:tcPr>
            <w:tcW w:w="639" w:type="dxa"/>
            <w:tcBorders>
              <w:top w:val="single" w:sz="8" w:space="0" w:color="auto"/>
              <w:left w:val="single" w:sz="8" w:space="0" w:color="auto"/>
              <w:bottom w:val="single" w:sz="8" w:space="0" w:color="auto"/>
            </w:tcBorders>
            <w:tcMar>
              <w:left w:w="28" w:type="dxa"/>
              <w:right w:w="28" w:type="dxa"/>
            </w:tcMar>
            <w:vAlign w:val="center"/>
          </w:tcPr>
          <w:p w:rsidR="00D31076" w:rsidRPr="00B96822" w:rsidRDefault="00D31076" w:rsidP="008526CC">
            <w:pPr>
              <w:rPr>
                <w:b/>
                <w:sz w:val="28"/>
                <w:szCs w:val="28"/>
              </w:rPr>
            </w:pPr>
            <w:r w:rsidRPr="00B96822">
              <w:rPr>
                <w:b/>
                <w:sz w:val="28"/>
                <w:szCs w:val="28"/>
              </w:rPr>
              <w:t>5.</w:t>
            </w:r>
          </w:p>
        </w:tc>
        <w:tc>
          <w:tcPr>
            <w:tcW w:w="5672" w:type="dxa"/>
            <w:tcBorders>
              <w:top w:val="single" w:sz="8" w:space="0" w:color="auto"/>
              <w:bottom w:val="single" w:sz="8" w:space="0" w:color="auto"/>
            </w:tcBorders>
            <w:tcMar>
              <w:left w:w="28" w:type="dxa"/>
              <w:right w:w="28" w:type="dxa"/>
            </w:tcMar>
            <w:vAlign w:val="center"/>
          </w:tcPr>
          <w:p w:rsidR="00D31076" w:rsidRPr="00B96822" w:rsidRDefault="00D31076" w:rsidP="008526CC">
            <w:pPr>
              <w:rPr>
                <w:b/>
                <w:sz w:val="28"/>
                <w:szCs w:val="28"/>
              </w:rPr>
            </w:pPr>
            <w:r w:rsidRPr="00B96822">
              <w:rPr>
                <w:b/>
                <w:sz w:val="28"/>
                <w:szCs w:val="28"/>
              </w:rPr>
              <w:t xml:space="preserve">Державна кваліфікаційна атестація </w:t>
            </w:r>
          </w:p>
        </w:tc>
        <w:tc>
          <w:tcPr>
            <w:tcW w:w="949" w:type="dxa"/>
            <w:tcBorders>
              <w:top w:val="single" w:sz="8" w:space="0" w:color="auto"/>
              <w:bottom w:val="single" w:sz="8" w:space="0" w:color="auto"/>
            </w:tcBorders>
            <w:tcMar>
              <w:left w:w="28" w:type="dxa"/>
              <w:right w:w="28" w:type="dxa"/>
            </w:tcMar>
            <w:vAlign w:val="center"/>
          </w:tcPr>
          <w:p w:rsidR="00D31076" w:rsidRPr="00B96822" w:rsidRDefault="00D31076" w:rsidP="008526CC">
            <w:pPr>
              <w:jc w:val="center"/>
              <w:rPr>
                <w:b/>
                <w:sz w:val="28"/>
                <w:szCs w:val="28"/>
              </w:rPr>
            </w:pPr>
            <w:r w:rsidRPr="00B96822">
              <w:rPr>
                <w:b/>
                <w:sz w:val="28"/>
                <w:szCs w:val="28"/>
              </w:rPr>
              <w:t>8</w:t>
            </w:r>
          </w:p>
        </w:tc>
        <w:tc>
          <w:tcPr>
            <w:tcW w:w="2517" w:type="dxa"/>
            <w:tcBorders>
              <w:top w:val="single" w:sz="8" w:space="0" w:color="auto"/>
              <w:bottom w:val="single" w:sz="8" w:space="0" w:color="auto"/>
            </w:tcBorders>
            <w:tcMar>
              <w:left w:w="28" w:type="dxa"/>
              <w:right w:w="28" w:type="dxa"/>
            </w:tcMar>
            <w:vAlign w:val="center"/>
          </w:tcPr>
          <w:p w:rsidR="00D31076" w:rsidRPr="00B96822" w:rsidRDefault="00D31076" w:rsidP="008526CC">
            <w:pPr>
              <w:jc w:val="center"/>
              <w:rPr>
                <w:b/>
                <w:sz w:val="28"/>
                <w:szCs w:val="28"/>
              </w:rPr>
            </w:pPr>
            <w:r w:rsidRPr="00B96822">
              <w:rPr>
                <w:b/>
                <w:sz w:val="28"/>
                <w:szCs w:val="28"/>
              </w:rPr>
              <w:t>-</w:t>
            </w:r>
          </w:p>
        </w:tc>
      </w:tr>
      <w:tr w:rsidR="00D31076" w:rsidRPr="00B96822" w:rsidTr="008526CC">
        <w:trPr>
          <w:trHeight w:val="312"/>
          <w:jc w:val="center"/>
        </w:trPr>
        <w:tc>
          <w:tcPr>
            <w:tcW w:w="639" w:type="dxa"/>
            <w:tcBorders>
              <w:top w:val="single" w:sz="8" w:space="0" w:color="auto"/>
              <w:left w:val="single" w:sz="8" w:space="0" w:color="auto"/>
              <w:bottom w:val="single" w:sz="8" w:space="0" w:color="auto"/>
            </w:tcBorders>
            <w:tcMar>
              <w:left w:w="28" w:type="dxa"/>
              <w:right w:w="28" w:type="dxa"/>
            </w:tcMar>
            <w:vAlign w:val="center"/>
          </w:tcPr>
          <w:p w:rsidR="00D31076" w:rsidRPr="00B96822" w:rsidRDefault="00D31076" w:rsidP="008526CC">
            <w:pPr>
              <w:rPr>
                <w:b/>
                <w:sz w:val="28"/>
                <w:szCs w:val="28"/>
              </w:rPr>
            </w:pPr>
            <w:r w:rsidRPr="00B96822">
              <w:rPr>
                <w:b/>
                <w:sz w:val="28"/>
                <w:szCs w:val="28"/>
              </w:rPr>
              <w:t>6.</w:t>
            </w:r>
          </w:p>
        </w:tc>
        <w:tc>
          <w:tcPr>
            <w:tcW w:w="5672" w:type="dxa"/>
            <w:tcBorders>
              <w:top w:val="single" w:sz="8" w:space="0" w:color="auto"/>
              <w:bottom w:val="single" w:sz="8" w:space="0" w:color="auto"/>
            </w:tcBorders>
            <w:tcMar>
              <w:left w:w="28" w:type="dxa"/>
              <w:right w:w="28" w:type="dxa"/>
            </w:tcMar>
            <w:vAlign w:val="center"/>
          </w:tcPr>
          <w:p w:rsidR="00D31076" w:rsidRPr="00B96822" w:rsidRDefault="00D31076" w:rsidP="008526CC">
            <w:pPr>
              <w:rPr>
                <w:b/>
                <w:sz w:val="28"/>
                <w:szCs w:val="28"/>
              </w:rPr>
            </w:pPr>
            <w:r w:rsidRPr="00B96822">
              <w:rPr>
                <w:b/>
                <w:sz w:val="28"/>
                <w:szCs w:val="28"/>
              </w:rPr>
              <w:t>Загальний обсяг навчального часу (без п.4)</w:t>
            </w:r>
          </w:p>
        </w:tc>
        <w:tc>
          <w:tcPr>
            <w:tcW w:w="949" w:type="dxa"/>
            <w:tcBorders>
              <w:top w:val="single" w:sz="8" w:space="0" w:color="auto"/>
              <w:bottom w:val="single" w:sz="8" w:space="0" w:color="auto"/>
            </w:tcBorders>
            <w:tcMar>
              <w:left w:w="28" w:type="dxa"/>
              <w:right w:w="28" w:type="dxa"/>
            </w:tcMar>
            <w:vAlign w:val="center"/>
          </w:tcPr>
          <w:p w:rsidR="00D31076" w:rsidRPr="00B96822" w:rsidRDefault="00D31076" w:rsidP="008526CC">
            <w:pPr>
              <w:jc w:val="center"/>
              <w:rPr>
                <w:b/>
                <w:sz w:val="28"/>
                <w:szCs w:val="28"/>
              </w:rPr>
            </w:pPr>
            <w:r w:rsidRPr="00B96822">
              <w:rPr>
                <w:b/>
                <w:sz w:val="28"/>
                <w:szCs w:val="28"/>
              </w:rPr>
              <w:t>358</w:t>
            </w:r>
          </w:p>
        </w:tc>
        <w:tc>
          <w:tcPr>
            <w:tcW w:w="2517" w:type="dxa"/>
            <w:tcBorders>
              <w:top w:val="single" w:sz="8" w:space="0" w:color="auto"/>
              <w:bottom w:val="single" w:sz="8" w:space="0" w:color="auto"/>
            </w:tcBorders>
            <w:tcMar>
              <w:left w:w="28" w:type="dxa"/>
              <w:right w:w="28" w:type="dxa"/>
            </w:tcMar>
          </w:tcPr>
          <w:p w:rsidR="00D31076" w:rsidRPr="00B96822" w:rsidRDefault="00D31076" w:rsidP="008526CC">
            <w:pPr>
              <w:jc w:val="center"/>
              <w:rPr>
                <w:b/>
                <w:sz w:val="28"/>
                <w:szCs w:val="28"/>
              </w:rPr>
            </w:pPr>
            <w:r w:rsidRPr="00B96822">
              <w:rPr>
                <w:b/>
                <w:sz w:val="28"/>
                <w:szCs w:val="28"/>
              </w:rPr>
              <w:t>1</w:t>
            </w:r>
          </w:p>
        </w:tc>
      </w:tr>
    </w:tbl>
    <w:p w:rsidR="00D31076" w:rsidRDefault="00D31076" w:rsidP="00D31076">
      <w:pPr>
        <w:spacing w:before="120" w:after="120"/>
        <w:ind w:firstLine="539"/>
        <w:jc w:val="center"/>
        <w:rPr>
          <w:b/>
          <w:sz w:val="28"/>
          <w:szCs w:val="28"/>
        </w:rPr>
      </w:pPr>
    </w:p>
    <w:p w:rsidR="00D31076" w:rsidRPr="00B96822" w:rsidRDefault="00D31076" w:rsidP="00D31076">
      <w:pPr>
        <w:ind w:firstLine="539"/>
        <w:jc w:val="center"/>
        <w:rPr>
          <w:b/>
          <w:sz w:val="28"/>
          <w:szCs w:val="28"/>
        </w:rPr>
      </w:pPr>
      <w:r>
        <w:rPr>
          <w:b/>
          <w:sz w:val="28"/>
          <w:szCs w:val="28"/>
        </w:rPr>
        <w:br w:type="page"/>
      </w:r>
      <w:r w:rsidRPr="00B96822">
        <w:rPr>
          <w:b/>
          <w:sz w:val="28"/>
          <w:szCs w:val="28"/>
        </w:rPr>
        <w:lastRenderedPageBreak/>
        <w:t>Перелік кабінетів, лабораторій (майстерень, полігонів) для підготовки</w:t>
      </w:r>
    </w:p>
    <w:p w:rsidR="00D31076" w:rsidRPr="00B96822" w:rsidRDefault="00D31076" w:rsidP="00D31076">
      <w:pPr>
        <w:ind w:firstLine="539"/>
        <w:jc w:val="center"/>
        <w:rPr>
          <w:b/>
          <w:sz w:val="28"/>
          <w:szCs w:val="28"/>
        </w:rPr>
      </w:pPr>
      <w:r w:rsidRPr="00B96822">
        <w:rPr>
          <w:b/>
          <w:sz w:val="28"/>
          <w:szCs w:val="28"/>
        </w:rPr>
        <w:t xml:space="preserve">кваліфікованих робітників за професією </w:t>
      </w:r>
      <w:r>
        <w:rPr>
          <w:b/>
          <w:sz w:val="28"/>
          <w:szCs w:val="28"/>
        </w:rPr>
        <w:t>«</w:t>
      </w:r>
      <w:r w:rsidRPr="00B96822">
        <w:rPr>
          <w:b/>
          <w:sz w:val="28"/>
          <w:szCs w:val="28"/>
        </w:rPr>
        <w:t>Електромонтер станційного устаткування телефонного зв’язку</w:t>
      </w:r>
      <w:r>
        <w:rPr>
          <w:b/>
          <w:sz w:val="28"/>
          <w:szCs w:val="28"/>
        </w:rPr>
        <w:t>»</w:t>
      </w:r>
    </w:p>
    <w:p w:rsidR="00D31076" w:rsidRPr="00315B2D" w:rsidRDefault="00D31076" w:rsidP="00D31076">
      <w:pPr>
        <w:numPr>
          <w:ilvl w:val="0"/>
          <w:numId w:val="60"/>
        </w:numPr>
        <w:jc w:val="both"/>
        <w:rPr>
          <w:b/>
          <w:sz w:val="28"/>
          <w:szCs w:val="28"/>
        </w:rPr>
      </w:pPr>
      <w:r w:rsidRPr="00315B2D">
        <w:rPr>
          <w:b/>
          <w:sz w:val="28"/>
          <w:szCs w:val="28"/>
        </w:rPr>
        <w:t>Кабінети</w:t>
      </w:r>
    </w:p>
    <w:p w:rsidR="00D31076" w:rsidRPr="00B96822" w:rsidRDefault="00D31076" w:rsidP="00D31076">
      <w:pPr>
        <w:numPr>
          <w:ilvl w:val="0"/>
          <w:numId w:val="16"/>
        </w:numPr>
        <w:tabs>
          <w:tab w:val="num" w:pos="1080"/>
        </w:tabs>
        <w:ind w:firstLine="180"/>
        <w:jc w:val="both"/>
        <w:rPr>
          <w:sz w:val="28"/>
          <w:szCs w:val="28"/>
        </w:rPr>
      </w:pPr>
      <w:r w:rsidRPr="00B96822">
        <w:rPr>
          <w:sz w:val="28"/>
          <w:szCs w:val="28"/>
        </w:rPr>
        <w:t>Інформаційних технологій</w:t>
      </w:r>
    </w:p>
    <w:p w:rsidR="00D31076" w:rsidRPr="00B96822" w:rsidRDefault="00D31076" w:rsidP="00D31076">
      <w:pPr>
        <w:numPr>
          <w:ilvl w:val="0"/>
          <w:numId w:val="16"/>
        </w:numPr>
        <w:tabs>
          <w:tab w:val="num" w:pos="1080"/>
        </w:tabs>
        <w:ind w:firstLine="180"/>
        <w:jc w:val="both"/>
        <w:rPr>
          <w:sz w:val="28"/>
          <w:szCs w:val="28"/>
        </w:rPr>
      </w:pPr>
      <w:r w:rsidRPr="00B96822">
        <w:rPr>
          <w:sz w:val="28"/>
          <w:szCs w:val="28"/>
        </w:rPr>
        <w:t>Спеціальної технології</w:t>
      </w:r>
    </w:p>
    <w:p w:rsidR="00D31076" w:rsidRPr="00B96822" w:rsidRDefault="00D31076" w:rsidP="00D31076">
      <w:pPr>
        <w:numPr>
          <w:ilvl w:val="0"/>
          <w:numId w:val="16"/>
        </w:numPr>
        <w:tabs>
          <w:tab w:val="num" w:pos="1080"/>
        </w:tabs>
        <w:ind w:firstLine="180"/>
        <w:jc w:val="both"/>
        <w:rPr>
          <w:sz w:val="28"/>
          <w:szCs w:val="28"/>
        </w:rPr>
      </w:pPr>
      <w:r w:rsidRPr="00B96822">
        <w:rPr>
          <w:sz w:val="28"/>
          <w:szCs w:val="28"/>
        </w:rPr>
        <w:t>Охорони праці</w:t>
      </w:r>
    </w:p>
    <w:p w:rsidR="00D31076" w:rsidRPr="00315B2D" w:rsidRDefault="00D31076" w:rsidP="00D31076">
      <w:pPr>
        <w:numPr>
          <w:ilvl w:val="0"/>
          <w:numId w:val="60"/>
        </w:numPr>
        <w:jc w:val="both"/>
        <w:rPr>
          <w:b/>
          <w:sz w:val="28"/>
          <w:szCs w:val="28"/>
        </w:rPr>
      </w:pPr>
      <w:r w:rsidRPr="00315B2D">
        <w:rPr>
          <w:b/>
          <w:sz w:val="28"/>
          <w:szCs w:val="28"/>
        </w:rPr>
        <w:t>Лабораторії</w:t>
      </w:r>
    </w:p>
    <w:p w:rsidR="00D31076" w:rsidRPr="00B96822" w:rsidRDefault="00D31076" w:rsidP="00D31076">
      <w:pPr>
        <w:numPr>
          <w:ilvl w:val="0"/>
          <w:numId w:val="16"/>
        </w:numPr>
        <w:tabs>
          <w:tab w:val="num" w:pos="1080"/>
        </w:tabs>
        <w:ind w:firstLine="180"/>
        <w:jc w:val="both"/>
        <w:rPr>
          <w:sz w:val="28"/>
          <w:szCs w:val="28"/>
        </w:rPr>
      </w:pPr>
      <w:r w:rsidRPr="00B96822">
        <w:rPr>
          <w:sz w:val="28"/>
          <w:szCs w:val="28"/>
        </w:rPr>
        <w:t>Інформаційних технологій</w:t>
      </w:r>
    </w:p>
    <w:p w:rsidR="00D31076" w:rsidRPr="00315B2D" w:rsidRDefault="00D31076" w:rsidP="00D31076">
      <w:pPr>
        <w:numPr>
          <w:ilvl w:val="0"/>
          <w:numId w:val="60"/>
        </w:numPr>
        <w:jc w:val="both"/>
        <w:rPr>
          <w:b/>
          <w:sz w:val="28"/>
          <w:szCs w:val="28"/>
        </w:rPr>
      </w:pPr>
      <w:r w:rsidRPr="00315B2D">
        <w:rPr>
          <w:b/>
          <w:sz w:val="28"/>
          <w:szCs w:val="28"/>
        </w:rPr>
        <w:t>Майстерні</w:t>
      </w:r>
    </w:p>
    <w:p w:rsidR="00D31076" w:rsidRPr="00B96822" w:rsidRDefault="00D31076" w:rsidP="00D31076">
      <w:pPr>
        <w:numPr>
          <w:ilvl w:val="0"/>
          <w:numId w:val="16"/>
        </w:numPr>
        <w:tabs>
          <w:tab w:val="num" w:pos="1080"/>
        </w:tabs>
        <w:ind w:firstLine="180"/>
        <w:jc w:val="both"/>
        <w:rPr>
          <w:sz w:val="28"/>
          <w:szCs w:val="28"/>
        </w:rPr>
      </w:pPr>
      <w:r w:rsidRPr="00B96822">
        <w:rPr>
          <w:bCs/>
          <w:sz w:val="28"/>
          <w:szCs w:val="28"/>
        </w:rPr>
        <w:t>Електромонтерів станційного устаткування телефонного зв’язку</w:t>
      </w:r>
    </w:p>
    <w:p w:rsidR="00D31076" w:rsidRDefault="00D31076" w:rsidP="00D31076">
      <w:pPr>
        <w:jc w:val="center"/>
        <w:outlineLvl w:val="0"/>
        <w:rPr>
          <w:b/>
          <w:sz w:val="28"/>
          <w:szCs w:val="28"/>
        </w:rPr>
      </w:pPr>
    </w:p>
    <w:p w:rsidR="00D31076" w:rsidRDefault="00D31076" w:rsidP="00D31076">
      <w:pPr>
        <w:jc w:val="center"/>
        <w:outlineLvl w:val="0"/>
        <w:rPr>
          <w:b/>
          <w:sz w:val="28"/>
          <w:szCs w:val="28"/>
        </w:rPr>
      </w:pPr>
    </w:p>
    <w:p w:rsidR="00D31076" w:rsidRPr="00227B65" w:rsidRDefault="00D31076" w:rsidP="00D31076">
      <w:pPr>
        <w:jc w:val="both"/>
        <w:rPr>
          <w:color w:val="000000"/>
        </w:rPr>
      </w:pPr>
      <w:r w:rsidRPr="00227B65">
        <w:rPr>
          <w:b/>
          <w:color w:val="000000"/>
        </w:rPr>
        <w:t>Примітка:</w:t>
      </w:r>
      <w:r w:rsidRPr="00227B65">
        <w:rPr>
          <w:color w:val="000000"/>
        </w:rPr>
        <w:t xml:space="preserve"> для підприємств, організацій, що здійснюють професійне навчання кваліфікованих робітників:</w:t>
      </w:r>
    </w:p>
    <w:p w:rsidR="00D31076" w:rsidRPr="00227B65" w:rsidRDefault="00D31076" w:rsidP="00D31076">
      <w:pPr>
        <w:numPr>
          <w:ilvl w:val="0"/>
          <w:numId w:val="31"/>
        </w:numPr>
        <w:jc w:val="both"/>
        <w:rPr>
          <w:color w:val="000000"/>
        </w:rPr>
      </w:pPr>
      <w:r w:rsidRPr="00227B65">
        <w:rPr>
          <w:color w:val="000000"/>
        </w:rPr>
        <w:t>допускається зменшення кількості кабінетів, лабораторій  за рахунок їх об'єднання;</w:t>
      </w:r>
    </w:p>
    <w:p w:rsidR="00D31076" w:rsidRPr="00D66E2B" w:rsidRDefault="00D31076" w:rsidP="00D31076">
      <w:pPr>
        <w:numPr>
          <w:ilvl w:val="0"/>
          <w:numId w:val="31"/>
        </w:numPr>
        <w:jc w:val="both"/>
        <w:rPr>
          <w:color w:val="000000"/>
        </w:rPr>
      </w:pPr>
      <w:r w:rsidRPr="00D66E2B">
        <w:rPr>
          <w:color w:val="000000"/>
        </w:rPr>
        <w:t>індивідуальне професійне навчання кваліфікованих робітників може здійснюватися при наявності обладнаного робочого місця;</w:t>
      </w:r>
    </w:p>
    <w:p w:rsidR="00D31076" w:rsidRPr="00D66E2B" w:rsidRDefault="00D31076" w:rsidP="00D31076">
      <w:pPr>
        <w:numPr>
          <w:ilvl w:val="0"/>
          <w:numId w:val="31"/>
        </w:numPr>
        <w:spacing w:after="200" w:line="276" w:lineRule="auto"/>
        <w:jc w:val="both"/>
      </w:pPr>
      <w:r>
        <w:t>предмет</w:t>
      </w:r>
      <w:r w:rsidRPr="00D66E2B">
        <w:t xml:space="preserve"> «Інформаційні технології</w:t>
      </w:r>
      <w:r>
        <w:t xml:space="preserve">» </w:t>
      </w:r>
      <w:r w:rsidRPr="00D66E2B">
        <w:t>вивча</w:t>
      </w:r>
      <w:r>
        <w:t>є</w:t>
      </w:r>
      <w:r w:rsidRPr="00D66E2B">
        <w:t>ться за згодою підприємств - замовників кадрів.</w:t>
      </w:r>
    </w:p>
    <w:p w:rsidR="00D31076" w:rsidRPr="00C83C4E" w:rsidRDefault="00D31076" w:rsidP="00D31076">
      <w:pPr>
        <w:spacing w:line="360" w:lineRule="auto"/>
        <w:jc w:val="center"/>
        <w:outlineLvl w:val="0"/>
        <w:rPr>
          <w:b/>
          <w:sz w:val="32"/>
          <w:szCs w:val="32"/>
        </w:rPr>
      </w:pPr>
      <w:r w:rsidRPr="00B96822">
        <w:rPr>
          <w:b/>
          <w:sz w:val="28"/>
          <w:szCs w:val="28"/>
        </w:rPr>
        <w:br w:type="page"/>
      </w:r>
      <w:r w:rsidRPr="00C83C4E">
        <w:rPr>
          <w:b/>
          <w:sz w:val="32"/>
          <w:szCs w:val="32"/>
        </w:rPr>
        <w:lastRenderedPageBreak/>
        <w:t xml:space="preserve">Типова навчальна програма </w:t>
      </w:r>
    </w:p>
    <w:p w:rsidR="00D31076" w:rsidRDefault="00D31076" w:rsidP="00D31076">
      <w:pPr>
        <w:spacing w:line="360" w:lineRule="auto"/>
        <w:jc w:val="center"/>
        <w:outlineLvl w:val="0"/>
        <w:rPr>
          <w:b/>
          <w:sz w:val="28"/>
          <w:szCs w:val="28"/>
        </w:rPr>
      </w:pPr>
      <w:r w:rsidRPr="00C83C4E">
        <w:rPr>
          <w:b/>
          <w:sz w:val="28"/>
          <w:szCs w:val="28"/>
        </w:rPr>
        <w:t>з предмета "Основи правових знань"</w:t>
      </w:r>
    </w:p>
    <w:p w:rsidR="00D31076" w:rsidRPr="00EF5DB8" w:rsidRDefault="00D31076" w:rsidP="00D31076">
      <w:pPr>
        <w:ind w:firstLine="709"/>
        <w:jc w:val="center"/>
        <w:rPr>
          <w:rFonts w:eastAsia="Times New Roman"/>
          <w:b/>
          <w:sz w:val="28"/>
          <w:szCs w:val="28"/>
          <w:lang w:eastAsia="uk-UA"/>
        </w:rPr>
      </w:pPr>
    </w:p>
    <w:tbl>
      <w:tblPr>
        <w:tblW w:w="9365" w:type="dxa"/>
        <w:jc w:val="center"/>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57"/>
        <w:gridCol w:w="5548"/>
        <w:gridCol w:w="1371"/>
        <w:gridCol w:w="1989"/>
      </w:tblGrid>
      <w:tr w:rsidR="00D31076" w:rsidRPr="00EF5DB8" w:rsidTr="008526CC">
        <w:trPr>
          <w:cantSplit/>
          <w:jc w:val="center"/>
        </w:trPr>
        <w:tc>
          <w:tcPr>
            <w:tcW w:w="457" w:type="dxa"/>
            <w:vMerge w:val="restart"/>
            <w:vAlign w:val="center"/>
          </w:tcPr>
          <w:p w:rsidR="00D31076" w:rsidRPr="00EF5DB8" w:rsidRDefault="00D31076" w:rsidP="008526CC">
            <w:pPr>
              <w:jc w:val="center"/>
              <w:rPr>
                <w:rFonts w:eastAsia="Times New Roman"/>
                <w:b/>
                <w:bCs/>
                <w:i/>
                <w:iCs/>
                <w:sz w:val="28"/>
                <w:szCs w:val="28"/>
                <w:lang w:eastAsia="uk-UA"/>
              </w:rPr>
            </w:pPr>
            <w:r w:rsidRPr="00EF5DB8">
              <w:rPr>
                <w:rFonts w:eastAsia="Times New Roman"/>
                <w:b/>
                <w:bCs/>
                <w:i/>
                <w:iCs/>
                <w:sz w:val="28"/>
                <w:szCs w:val="28"/>
                <w:lang w:eastAsia="uk-UA"/>
              </w:rPr>
              <w:t>№</w:t>
            </w:r>
          </w:p>
          <w:p w:rsidR="00D31076" w:rsidRPr="00EF5DB8" w:rsidRDefault="00D31076" w:rsidP="008526CC">
            <w:pPr>
              <w:jc w:val="center"/>
              <w:rPr>
                <w:rFonts w:eastAsia="Times New Roman"/>
                <w:b/>
                <w:bCs/>
                <w:i/>
                <w:iCs/>
                <w:sz w:val="28"/>
                <w:szCs w:val="28"/>
                <w:lang w:eastAsia="uk-UA"/>
              </w:rPr>
            </w:pPr>
            <w:r w:rsidRPr="00EF5DB8">
              <w:rPr>
                <w:rFonts w:eastAsia="Times New Roman"/>
                <w:b/>
                <w:bCs/>
                <w:i/>
                <w:iCs/>
                <w:sz w:val="28"/>
                <w:szCs w:val="28"/>
                <w:lang w:eastAsia="uk-UA"/>
              </w:rPr>
              <w:t>з/п</w:t>
            </w:r>
          </w:p>
        </w:tc>
        <w:tc>
          <w:tcPr>
            <w:tcW w:w="5548" w:type="dxa"/>
            <w:vMerge w:val="restart"/>
            <w:vAlign w:val="center"/>
          </w:tcPr>
          <w:p w:rsidR="00D31076" w:rsidRPr="00EF5DB8" w:rsidRDefault="00D31076" w:rsidP="008526CC">
            <w:pPr>
              <w:jc w:val="center"/>
              <w:rPr>
                <w:rFonts w:eastAsia="Times New Roman"/>
                <w:b/>
                <w:bCs/>
                <w:i/>
                <w:iCs/>
                <w:sz w:val="28"/>
                <w:szCs w:val="28"/>
                <w:lang w:eastAsia="uk-UA"/>
              </w:rPr>
            </w:pPr>
            <w:r w:rsidRPr="00EF5DB8">
              <w:rPr>
                <w:rFonts w:eastAsia="Times New Roman"/>
                <w:b/>
                <w:bCs/>
                <w:i/>
                <w:iCs/>
                <w:sz w:val="28"/>
                <w:szCs w:val="28"/>
                <w:lang w:eastAsia="uk-UA"/>
              </w:rPr>
              <w:t>Тема</w:t>
            </w:r>
          </w:p>
        </w:tc>
        <w:tc>
          <w:tcPr>
            <w:tcW w:w="3360" w:type="dxa"/>
            <w:gridSpan w:val="2"/>
            <w:vAlign w:val="center"/>
          </w:tcPr>
          <w:p w:rsidR="00D31076" w:rsidRPr="00EF5DB8" w:rsidRDefault="00D31076" w:rsidP="008526CC">
            <w:pPr>
              <w:jc w:val="center"/>
              <w:rPr>
                <w:rFonts w:eastAsia="Times New Roman"/>
                <w:b/>
                <w:bCs/>
                <w:i/>
                <w:iCs/>
                <w:sz w:val="28"/>
                <w:szCs w:val="28"/>
                <w:lang w:eastAsia="uk-UA"/>
              </w:rPr>
            </w:pPr>
            <w:r w:rsidRPr="00EF5DB8">
              <w:rPr>
                <w:rFonts w:eastAsia="Times New Roman"/>
                <w:b/>
                <w:bCs/>
                <w:i/>
                <w:iCs/>
                <w:sz w:val="28"/>
                <w:szCs w:val="28"/>
                <w:lang w:eastAsia="uk-UA"/>
              </w:rPr>
              <w:t>Кількість годин</w:t>
            </w:r>
          </w:p>
        </w:tc>
      </w:tr>
      <w:tr w:rsidR="00D31076" w:rsidRPr="00EF5DB8" w:rsidTr="008526CC">
        <w:trPr>
          <w:cantSplit/>
          <w:jc w:val="center"/>
        </w:trPr>
        <w:tc>
          <w:tcPr>
            <w:tcW w:w="457" w:type="dxa"/>
            <w:vMerge/>
            <w:vAlign w:val="center"/>
          </w:tcPr>
          <w:p w:rsidR="00D31076" w:rsidRPr="00EF5DB8" w:rsidRDefault="00D31076" w:rsidP="008526CC">
            <w:pPr>
              <w:jc w:val="center"/>
              <w:rPr>
                <w:rFonts w:eastAsia="Times New Roman"/>
                <w:b/>
                <w:bCs/>
                <w:i/>
                <w:iCs/>
                <w:sz w:val="28"/>
                <w:szCs w:val="28"/>
                <w:lang w:eastAsia="uk-UA"/>
              </w:rPr>
            </w:pPr>
          </w:p>
        </w:tc>
        <w:tc>
          <w:tcPr>
            <w:tcW w:w="5548" w:type="dxa"/>
            <w:vMerge/>
            <w:vAlign w:val="center"/>
          </w:tcPr>
          <w:p w:rsidR="00D31076" w:rsidRPr="00EF5DB8" w:rsidRDefault="00D31076" w:rsidP="008526CC">
            <w:pPr>
              <w:jc w:val="center"/>
              <w:rPr>
                <w:rFonts w:eastAsia="Times New Roman"/>
                <w:b/>
                <w:bCs/>
                <w:i/>
                <w:iCs/>
                <w:sz w:val="28"/>
                <w:szCs w:val="28"/>
                <w:lang w:eastAsia="uk-UA"/>
              </w:rPr>
            </w:pPr>
          </w:p>
        </w:tc>
        <w:tc>
          <w:tcPr>
            <w:tcW w:w="1371" w:type="dxa"/>
            <w:vAlign w:val="center"/>
          </w:tcPr>
          <w:p w:rsidR="00D31076" w:rsidRPr="00EF5DB8" w:rsidRDefault="00D31076" w:rsidP="008526CC">
            <w:pPr>
              <w:jc w:val="center"/>
              <w:rPr>
                <w:rFonts w:eastAsia="Times New Roman"/>
                <w:b/>
                <w:bCs/>
                <w:i/>
                <w:iCs/>
                <w:sz w:val="28"/>
                <w:szCs w:val="28"/>
                <w:lang w:eastAsia="uk-UA"/>
              </w:rPr>
            </w:pPr>
            <w:r w:rsidRPr="00EF5DB8">
              <w:rPr>
                <w:rFonts w:eastAsia="Times New Roman"/>
                <w:b/>
                <w:bCs/>
                <w:i/>
                <w:iCs/>
                <w:sz w:val="28"/>
                <w:szCs w:val="28"/>
                <w:lang w:eastAsia="uk-UA"/>
              </w:rPr>
              <w:t xml:space="preserve">всього </w:t>
            </w:r>
          </w:p>
        </w:tc>
        <w:tc>
          <w:tcPr>
            <w:tcW w:w="1989" w:type="dxa"/>
            <w:vAlign w:val="center"/>
          </w:tcPr>
          <w:p w:rsidR="00D31076" w:rsidRPr="00EF5DB8" w:rsidRDefault="00D31076" w:rsidP="008526CC">
            <w:pPr>
              <w:jc w:val="center"/>
              <w:rPr>
                <w:rFonts w:eastAsia="Times New Roman"/>
                <w:b/>
                <w:bCs/>
                <w:i/>
                <w:iCs/>
                <w:sz w:val="28"/>
                <w:szCs w:val="28"/>
                <w:lang w:eastAsia="uk-UA"/>
              </w:rPr>
            </w:pPr>
            <w:r w:rsidRPr="00EF5DB8">
              <w:rPr>
                <w:rFonts w:eastAsia="Times New Roman"/>
                <w:b/>
                <w:bCs/>
                <w:i/>
                <w:iCs/>
                <w:sz w:val="28"/>
                <w:szCs w:val="28"/>
                <w:lang w:eastAsia="uk-UA"/>
              </w:rPr>
              <w:t>з них на лабораторно-практичні роботи</w:t>
            </w:r>
          </w:p>
        </w:tc>
      </w:tr>
      <w:tr w:rsidR="00D31076" w:rsidRPr="00EF5DB8" w:rsidTr="008526CC">
        <w:trPr>
          <w:jc w:val="center"/>
        </w:trPr>
        <w:tc>
          <w:tcPr>
            <w:tcW w:w="457" w:type="dxa"/>
            <w:vAlign w:val="center"/>
          </w:tcPr>
          <w:p w:rsidR="00D31076" w:rsidRPr="00EF5DB8" w:rsidRDefault="00D31076" w:rsidP="008526CC">
            <w:pPr>
              <w:ind w:left="113"/>
              <w:jc w:val="center"/>
              <w:rPr>
                <w:rFonts w:eastAsia="Times New Roman"/>
                <w:sz w:val="28"/>
                <w:szCs w:val="28"/>
                <w:lang w:eastAsia="uk-UA"/>
              </w:rPr>
            </w:pPr>
            <w:r w:rsidRPr="00EF5DB8">
              <w:rPr>
                <w:rFonts w:eastAsia="Times New Roman"/>
                <w:sz w:val="28"/>
                <w:szCs w:val="28"/>
                <w:lang w:eastAsia="uk-UA"/>
              </w:rPr>
              <w:t>1.</w:t>
            </w:r>
          </w:p>
        </w:tc>
        <w:tc>
          <w:tcPr>
            <w:tcW w:w="5548" w:type="dxa"/>
          </w:tcPr>
          <w:p w:rsidR="00D31076" w:rsidRPr="00EF5DB8" w:rsidRDefault="00D31076" w:rsidP="008526CC">
            <w:pPr>
              <w:shd w:val="clear" w:color="auto" w:fill="FFFFFF"/>
              <w:tabs>
                <w:tab w:val="left" w:pos="11693"/>
              </w:tabs>
              <w:ind w:right="159" w:firstLine="72"/>
              <w:jc w:val="both"/>
              <w:rPr>
                <w:rFonts w:eastAsia="Times New Roman"/>
                <w:spacing w:val="-6"/>
                <w:sz w:val="28"/>
                <w:szCs w:val="28"/>
                <w:lang w:eastAsia="uk-UA"/>
              </w:rPr>
            </w:pPr>
            <w:r w:rsidRPr="00EF5DB8">
              <w:rPr>
                <w:rFonts w:eastAsia="Times New Roman"/>
                <w:spacing w:val="-5"/>
                <w:sz w:val="28"/>
                <w:szCs w:val="28"/>
                <w:lang w:eastAsia="uk-UA"/>
              </w:rPr>
              <w:t xml:space="preserve">Правове регулювання господарських </w:t>
            </w:r>
            <w:r w:rsidRPr="00EF5DB8">
              <w:rPr>
                <w:rFonts w:eastAsia="Times New Roman"/>
                <w:spacing w:val="-3"/>
                <w:sz w:val="28"/>
                <w:szCs w:val="28"/>
                <w:lang w:eastAsia="uk-UA"/>
              </w:rPr>
              <w:t xml:space="preserve">відносин у промисловості </w:t>
            </w:r>
          </w:p>
        </w:tc>
        <w:tc>
          <w:tcPr>
            <w:tcW w:w="1371" w:type="dxa"/>
          </w:tcPr>
          <w:p w:rsidR="00D31076" w:rsidRPr="00EF5DB8" w:rsidRDefault="00D31076" w:rsidP="008526CC">
            <w:pPr>
              <w:jc w:val="center"/>
              <w:rPr>
                <w:rFonts w:eastAsia="Times New Roman"/>
                <w:i/>
                <w:sz w:val="28"/>
                <w:szCs w:val="28"/>
                <w:lang w:eastAsia="uk-UA"/>
              </w:rPr>
            </w:pPr>
            <w:r w:rsidRPr="00EF5DB8">
              <w:rPr>
                <w:rFonts w:eastAsia="Times New Roman"/>
                <w:i/>
                <w:sz w:val="28"/>
                <w:szCs w:val="28"/>
                <w:lang w:eastAsia="uk-UA"/>
              </w:rPr>
              <w:t>1</w:t>
            </w:r>
          </w:p>
        </w:tc>
        <w:tc>
          <w:tcPr>
            <w:tcW w:w="1989" w:type="dxa"/>
            <w:vAlign w:val="center"/>
          </w:tcPr>
          <w:p w:rsidR="00D31076" w:rsidRPr="00EF5DB8" w:rsidRDefault="00D31076" w:rsidP="008526CC">
            <w:pPr>
              <w:jc w:val="center"/>
              <w:rPr>
                <w:rFonts w:eastAsia="Times New Roman"/>
                <w:i/>
                <w:iCs/>
                <w:sz w:val="28"/>
                <w:szCs w:val="28"/>
                <w:lang w:eastAsia="uk-UA"/>
              </w:rPr>
            </w:pPr>
          </w:p>
        </w:tc>
      </w:tr>
      <w:tr w:rsidR="00D31076" w:rsidRPr="00EF5DB8" w:rsidTr="008526CC">
        <w:trPr>
          <w:jc w:val="center"/>
        </w:trPr>
        <w:tc>
          <w:tcPr>
            <w:tcW w:w="457" w:type="dxa"/>
            <w:vAlign w:val="center"/>
          </w:tcPr>
          <w:p w:rsidR="00D31076" w:rsidRPr="00EF5DB8" w:rsidRDefault="00D31076" w:rsidP="008526CC">
            <w:pPr>
              <w:ind w:left="113"/>
              <w:jc w:val="center"/>
              <w:rPr>
                <w:rFonts w:eastAsia="Times New Roman"/>
                <w:sz w:val="28"/>
                <w:szCs w:val="28"/>
                <w:lang w:eastAsia="uk-UA"/>
              </w:rPr>
            </w:pPr>
            <w:r w:rsidRPr="00EF5DB8">
              <w:rPr>
                <w:rFonts w:eastAsia="Times New Roman"/>
                <w:sz w:val="28"/>
                <w:szCs w:val="28"/>
                <w:lang w:eastAsia="uk-UA"/>
              </w:rPr>
              <w:t>2.</w:t>
            </w:r>
          </w:p>
        </w:tc>
        <w:tc>
          <w:tcPr>
            <w:tcW w:w="5548" w:type="dxa"/>
          </w:tcPr>
          <w:p w:rsidR="00D31076" w:rsidRPr="00EF5DB8" w:rsidRDefault="00D31076" w:rsidP="008526CC">
            <w:pPr>
              <w:shd w:val="clear" w:color="auto" w:fill="FFFFFF"/>
              <w:tabs>
                <w:tab w:val="left" w:pos="11693"/>
              </w:tabs>
              <w:ind w:right="159" w:firstLine="72"/>
              <w:jc w:val="both"/>
              <w:rPr>
                <w:rFonts w:eastAsia="Times New Roman"/>
                <w:spacing w:val="-9"/>
                <w:sz w:val="28"/>
                <w:szCs w:val="28"/>
                <w:lang w:eastAsia="uk-UA"/>
              </w:rPr>
            </w:pPr>
            <w:r w:rsidRPr="00EF5DB8">
              <w:rPr>
                <w:rFonts w:eastAsia="Times New Roman"/>
                <w:sz w:val="28"/>
                <w:szCs w:val="28"/>
                <w:lang w:eastAsia="uk-UA"/>
              </w:rPr>
              <w:t>Захист господарських прав і інтересів</w:t>
            </w:r>
          </w:p>
        </w:tc>
        <w:tc>
          <w:tcPr>
            <w:tcW w:w="1371" w:type="dxa"/>
          </w:tcPr>
          <w:p w:rsidR="00D31076" w:rsidRPr="00EF5DB8" w:rsidRDefault="00D31076" w:rsidP="008526CC">
            <w:pPr>
              <w:jc w:val="center"/>
              <w:rPr>
                <w:rFonts w:eastAsia="Times New Roman"/>
                <w:i/>
                <w:sz w:val="28"/>
                <w:szCs w:val="28"/>
                <w:lang w:eastAsia="uk-UA"/>
              </w:rPr>
            </w:pPr>
            <w:r w:rsidRPr="00EF5DB8">
              <w:rPr>
                <w:rFonts w:eastAsia="Times New Roman"/>
                <w:i/>
                <w:sz w:val="28"/>
                <w:szCs w:val="28"/>
                <w:lang w:eastAsia="uk-UA"/>
              </w:rPr>
              <w:t>1</w:t>
            </w:r>
          </w:p>
        </w:tc>
        <w:tc>
          <w:tcPr>
            <w:tcW w:w="1989" w:type="dxa"/>
            <w:vAlign w:val="center"/>
          </w:tcPr>
          <w:p w:rsidR="00D31076" w:rsidRPr="00EF5DB8" w:rsidRDefault="00D31076" w:rsidP="008526CC">
            <w:pPr>
              <w:jc w:val="center"/>
              <w:rPr>
                <w:rFonts w:eastAsia="Times New Roman"/>
                <w:i/>
                <w:iCs/>
                <w:sz w:val="28"/>
                <w:szCs w:val="28"/>
                <w:lang w:eastAsia="uk-UA"/>
              </w:rPr>
            </w:pPr>
          </w:p>
        </w:tc>
      </w:tr>
      <w:tr w:rsidR="00D31076" w:rsidRPr="00EF5DB8" w:rsidTr="008526CC">
        <w:trPr>
          <w:jc w:val="center"/>
        </w:trPr>
        <w:tc>
          <w:tcPr>
            <w:tcW w:w="457" w:type="dxa"/>
            <w:vAlign w:val="center"/>
          </w:tcPr>
          <w:p w:rsidR="00D31076" w:rsidRPr="00EF5DB8" w:rsidRDefault="00D31076" w:rsidP="008526CC">
            <w:pPr>
              <w:ind w:left="113"/>
              <w:jc w:val="center"/>
              <w:rPr>
                <w:rFonts w:eastAsia="Times New Roman"/>
                <w:sz w:val="28"/>
                <w:szCs w:val="28"/>
                <w:lang w:eastAsia="uk-UA"/>
              </w:rPr>
            </w:pPr>
            <w:r w:rsidRPr="00EF5DB8">
              <w:rPr>
                <w:rFonts w:eastAsia="Times New Roman"/>
                <w:sz w:val="28"/>
                <w:szCs w:val="28"/>
                <w:lang w:eastAsia="uk-UA"/>
              </w:rPr>
              <w:t>3.</w:t>
            </w:r>
          </w:p>
        </w:tc>
        <w:tc>
          <w:tcPr>
            <w:tcW w:w="5548" w:type="dxa"/>
          </w:tcPr>
          <w:p w:rsidR="00D31076" w:rsidRPr="00EF5DB8" w:rsidRDefault="00D31076" w:rsidP="008526CC">
            <w:pPr>
              <w:shd w:val="clear" w:color="auto" w:fill="FFFFFF"/>
              <w:tabs>
                <w:tab w:val="left" w:pos="851"/>
              </w:tabs>
              <w:ind w:right="-24" w:firstLine="72"/>
              <w:rPr>
                <w:rFonts w:eastAsia="Times New Roman"/>
                <w:spacing w:val="-9"/>
                <w:sz w:val="28"/>
                <w:szCs w:val="28"/>
                <w:lang w:eastAsia="uk-UA"/>
              </w:rPr>
            </w:pPr>
            <w:r w:rsidRPr="00EF5DB8">
              <w:rPr>
                <w:rFonts w:eastAsia="Times New Roman"/>
                <w:sz w:val="28"/>
                <w:szCs w:val="28"/>
                <w:lang w:eastAsia="uk-UA"/>
              </w:rPr>
              <w:t>Основи трудового законодавства</w:t>
            </w:r>
          </w:p>
        </w:tc>
        <w:tc>
          <w:tcPr>
            <w:tcW w:w="1371" w:type="dxa"/>
          </w:tcPr>
          <w:p w:rsidR="00D31076" w:rsidRPr="00EF5DB8" w:rsidRDefault="00D31076" w:rsidP="008526CC">
            <w:pPr>
              <w:jc w:val="center"/>
              <w:rPr>
                <w:rFonts w:eastAsia="Times New Roman"/>
                <w:i/>
                <w:sz w:val="28"/>
                <w:szCs w:val="28"/>
                <w:lang w:eastAsia="uk-UA"/>
              </w:rPr>
            </w:pPr>
            <w:r w:rsidRPr="00EF5DB8">
              <w:rPr>
                <w:rFonts w:eastAsia="Times New Roman"/>
                <w:i/>
                <w:sz w:val="28"/>
                <w:szCs w:val="28"/>
                <w:lang w:eastAsia="uk-UA"/>
              </w:rPr>
              <w:t>2</w:t>
            </w:r>
          </w:p>
        </w:tc>
        <w:tc>
          <w:tcPr>
            <w:tcW w:w="1989" w:type="dxa"/>
            <w:vAlign w:val="center"/>
          </w:tcPr>
          <w:p w:rsidR="00D31076" w:rsidRPr="00EF5DB8" w:rsidRDefault="00D31076" w:rsidP="008526CC">
            <w:pPr>
              <w:jc w:val="center"/>
              <w:rPr>
                <w:rFonts w:eastAsia="Times New Roman"/>
                <w:b/>
                <w:i/>
                <w:iCs/>
                <w:sz w:val="28"/>
                <w:szCs w:val="28"/>
                <w:lang w:eastAsia="uk-UA"/>
              </w:rPr>
            </w:pPr>
          </w:p>
        </w:tc>
      </w:tr>
      <w:tr w:rsidR="00D31076" w:rsidRPr="00EF5DB8" w:rsidTr="008526CC">
        <w:trPr>
          <w:jc w:val="center"/>
        </w:trPr>
        <w:tc>
          <w:tcPr>
            <w:tcW w:w="6005" w:type="dxa"/>
            <w:gridSpan w:val="2"/>
            <w:vAlign w:val="center"/>
          </w:tcPr>
          <w:p w:rsidR="00D31076" w:rsidRPr="00EF5DB8" w:rsidRDefault="00D31076" w:rsidP="008526CC">
            <w:pPr>
              <w:jc w:val="right"/>
              <w:rPr>
                <w:rFonts w:eastAsia="Times New Roman"/>
                <w:b/>
                <w:bCs/>
                <w:i/>
                <w:iCs/>
                <w:sz w:val="28"/>
                <w:szCs w:val="28"/>
                <w:lang w:eastAsia="uk-UA"/>
              </w:rPr>
            </w:pPr>
            <w:r w:rsidRPr="00EF5DB8">
              <w:rPr>
                <w:rFonts w:eastAsia="Times New Roman"/>
                <w:b/>
                <w:bCs/>
                <w:i/>
                <w:iCs/>
                <w:sz w:val="28"/>
                <w:szCs w:val="28"/>
                <w:lang w:eastAsia="uk-UA"/>
              </w:rPr>
              <w:t>Всього годин:</w:t>
            </w:r>
          </w:p>
        </w:tc>
        <w:tc>
          <w:tcPr>
            <w:tcW w:w="1371" w:type="dxa"/>
            <w:vAlign w:val="center"/>
          </w:tcPr>
          <w:p w:rsidR="00D31076" w:rsidRPr="00EF5DB8" w:rsidRDefault="00D31076" w:rsidP="008526CC">
            <w:pPr>
              <w:jc w:val="center"/>
              <w:rPr>
                <w:rFonts w:eastAsia="Times New Roman"/>
                <w:b/>
                <w:bCs/>
                <w:sz w:val="28"/>
                <w:szCs w:val="28"/>
                <w:lang w:eastAsia="uk-UA"/>
              </w:rPr>
            </w:pPr>
            <w:r>
              <w:rPr>
                <w:rFonts w:eastAsia="Times New Roman"/>
                <w:b/>
                <w:bCs/>
                <w:sz w:val="28"/>
                <w:szCs w:val="28"/>
                <w:lang w:eastAsia="uk-UA"/>
              </w:rPr>
              <w:t>4</w:t>
            </w:r>
          </w:p>
        </w:tc>
        <w:tc>
          <w:tcPr>
            <w:tcW w:w="1989" w:type="dxa"/>
            <w:vAlign w:val="center"/>
          </w:tcPr>
          <w:p w:rsidR="00D31076" w:rsidRPr="00EF5DB8" w:rsidRDefault="00D31076" w:rsidP="008526CC">
            <w:pPr>
              <w:jc w:val="center"/>
              <w:rPr>
                <w:rFonts w:eastAsia="Times New Roman"/>
                <w:b/>
                <w:bCs/>
                <w:i/>
                <w:iCs/>
                <w:sz w:val="28"/>
                <w:szCs w:val="28"/>
                <w:lang w:eastAsia="uk-UA"/>
              </w:rPr>
            </w:pPr>
          </w:p>
        </w:tc>
      </w:tr>
    </w:tbl>
    <w:p w:rsidR="00D31076" w:rsidRPr="00EF5DB8" w:rsidRDefault="00D31076" w:rsidP="00D31076">
      <w:pPr>
        <w:ind w:firstLine="709"/>
        <w:jc w:val="both"/>
        <w:rPr>
          <w:rFonts w:eastAsia="Times New Roman"/>
          <w:b/>
          <w:i/>
          <w:sz w:val="28"/>
          <w:szCs w:val="28"/>
          <w:lang w:eastAsia="uk-UA"/>
        </w:rPr>
      </w:pPr>
    </w:p>
    <w:p w:rsidR="00D31076" w:rsidRPr="00EF5DB8" w:rsidRDefault="00D31076" w:rsidP="00D31076">
      <w:pPr>
        <w:jc w:val="both"/>
        <w:rPr>
          <w:rFonts w:eastAsia="Times New Roman"/>
          <w:b/>
          <w:sz w:val="28"/>
          <w:szCs w:val="28"/>
          <w:lang w:eastAsia="uk-UA"/>
        </w:rPr>
      </w:pPr>
      <w:r w:rsidRPr="00EF5DB8">
        <w:rPr>
          <w:rFonts w:eastAsia="Times New Roman"/>
          <w:b/>
          <w:sz w:val="28"/>
          <w:szCs w:val="28"/>
          <w:lang w:eastAsia="uk-UA"/>
        </w:rPr>
        <w:t>Тема 1. Правове регулювання господарських відносин у промисловості</w:t>
      </w:r>
    </w:p>
    <w:p w:rsidR="00D31076" w:rsidRPr="00EF5DB8" w:rsidRDefault="00D31076" w:rsidP="00D31076">
      <w:pPr>
        <w:ind w:firstLine="709"/>
        <w:jc w:val="both"/>
        <w:rPr>
          <w:rFonts w:eastAsia="Times New Roman"/>
          <w:b/>
          <w:i/>
          <w:sz w:val="28"/>
          <w:szCs w:val="28"/>
          <w:lang w:eastAsia="uk-UA"/>
        </w:rPr>
      </w:pPr>
    </w:p>
    <w:p w:rsidR="00D31076" w:rsidRPr="00EF5DB8" w:rsidRDefault="00D31076" w:rsidP="00D31076">
      <w:pPr>
        <w:ind w:firstLine="709"/>
        <w:jc w:val="both"/>
        <w:rPr>
          <w:rFonts w:eastAsia="Times New Roman"/>
          <w:sz w:val="28"/>
          <w:szCs w:val="28"/>
          <w:lang w:eastAsia="uk-UA"/>
        </w:rPr>
      </w:pPr>
      <w:r w:rsidRPr="00EF5DB8">
        <w:rPr>
          <w:rFonts w:eastAsia="Times New Roman"/>
          <w:sz w:val="28"/>
          <w:szCs w:val="28"/>
          <w:lang w:eastAsia="uk-UA"/>
        </w:rPr>
        <w:t>Трудові доходи працівника підприємства. Соціальна діяльність підприємства. Правові та економічні умови господарської діяльності підприємств. Договірна дисципліна у промисловості.</w:t>
      </w:r>
    </w:p>
    <w:p w:rsidR="00D31076" w:rsidRPr="00EF5DB8" w:rsidRDefault="00D31076" w:rsidP="00D31076">
      <w:pPr>
        <w:ind w:firstLine="709"/>
        <w:jc w:val="center"/>
        <w:rPr>
          <w:rFonts w:eastAsia="Times New Roman"/>
          <w:sz w:val="28"/>
          <w:szCs w:val="28"/>
          <w:lang w:eastAsia="uk-UA"/>
        </w:rPr>
      </w:pPr>
    </w:p>
    <w:p w:rsidR="00D31076" w:rsidRPr="00EF5DB8" w:rsidRDefault="00D31076" w:rsidP="00D31076">
      <w:pPr>
        <w:jc w:val="both"/>
        <w:rPr>
          <w:rFonts w:eastAsia="Times New Roman"/>
          <w:b/>
          <w:sz w:val="28"/>
          <w:szCs w:val="28"/>
          <w:lang w:eastAsia="uk-UA"/>
        </w:rPr>
      </w:pPr>
      <w:r w:rsidRPr="00EF5DB8">
        <w:rPr>
          <w:rFonts w:eastAsia="Times New Roman"/>
          <w:b/>
          <w:sz w:val="28"/>
          <w:szCs w:val="28"/>
          <w:lang w:eastAsia="uk-UA"/>
        </w:rPr>
        <w:t>Тема 2. Захист господарських прав і інтересів</w:t>
      </w:r>
    </w:p>
    <w:p w:rsidR="00D31076" w:rsidRPr="00EF5DB8" w:rsidRDefault="00D31076" w:rsidP="00D31076">
      <w:pPr>
        <w:ind w:firstLine="709"/>
        <w:jc w:val="both"/>
        <w:rPr>
          <w:rFonts w:eastAsia="Times New Roman"/>
          <w:b/>
          <w:i/>
          <w:sz w:val="28"/>
          <w:szCs w:val="28"/>
          <w:lang w:eastAsia="uk-UA"/>
        </w:rPr>
      </w:pPr>
    </w:p>
    <w:p w:rsidR="00D31076" w:rsidRPr="00EF5DB8" w:rsidRDefault="00D31076" w:rsidP="00D31076">
      <w:pPr>
        <w:ind w:firstLine="709"/>
        <w:jc w:val="both"/>
        <w:rPr>
          <w:rFonts w:eastAsia="Times New Roman"/>
          <w:sz w:val="28"/>
          <w:szCs w:val="28"/>
          <w:lang w:eastAsia="uk-UA"/>
        </w:rPr>
      </w:pPr>
      <w:r w:rsidRPr="00EF5DB8">
        <w:rPr>
          <w:rFonts w:eastAsia="Times New Roman"/>
          <w:sz w:val="28"/>
          <w:szCs w:val="28"/>
          <w:lang w:eastAsia="uk-UA"/>
        </w:rPr>
        <w:t>Порушення справ у арбітражному суді. Подання позову. Вирішення господарських спорів.</w:t>
      </w:r>
    </w:p>
    <w:p w:rsidR="00D31076" w:rsidRPr="00EF5DB8" w:rsidRDefault="00D31076" w:rsidP="00D31076">
      <w:pPr>
        <w:ind w:firstLine="709"/>
        <w:jc w:val="center"/>
        <w:rPr>
          <w:rFonts w:eastAsia="Times New Roman"/>
          <w:b/>
          <w:sz w:val="28"/>
          <w:szCs w:val="28"/>
          <w:lang w:eastAsia="uk-UA"/>
        </w:rPr>
      </w:pPr>
    </w:p>
    <w:p w:rsidR="00D31076" w:rsidRPr="00EF5DB8" w:rsidRDefault="00D31076" w:rsidP="00D31076">
      <w:pPr>
        <w:jc w:val="both"/>
        <w:rPr>
          <w:rFonts w:eastAsia="Times New Roman"/>
          <w:b/>
          <w:sz w:val="28"/>
          <w:szCs w:val="28"/>
          <w:lang w:eastAsia="uk-UA"/>
        </w:rPr>
      </w:pPr>
      <w:r w:rsidRPr="00EF5DB8">
        <w:rPr>
          <w:rFonts w:eastAsia="Times New Roman"/>
          <w:b/>
          <w:sz w:val="28"/>
          <w:szCs w:val="28"/>
          <w:lang w:eastAsia="uk-UA"/>
        </w:rPr>
        <w:t>Тема 3. Основи трудового законодавства</w:t>
      </w:r>
    </w:p>
    <w:p w:rsidR="00D31076" w:rsidRPr="00EF5DB8" w:rsidRDefault="00D31076" w:rsidP="00D31076">
      <w:pPr>
        <w:ind w:firstLine="709"/>
        <w:jc w:val="both"/>
        <w:rPr>
          <w:rFonts w:eastAsia="Times New Roman"/>
          <w:b/>
          <w:sz w:val="28"/>
          <w:szCs w:val="28"/>
          <w:lang w:eastAsia="uk-UA"/>
        </w:rPr>
      </w:pPr>
    </w:p>
    <w:p w:rsidR="00D31076" w:rsidRPr="00EF5DB8" w:rsidRDefault="00D31076" w:rsidP="00D31076">
      <w:pPr>
        <w:ind w:firstLine="709"/>
        <w:jc w:val="both"/>
        <w:rPr>
          <w:rFonts w:eastAsia="Times New Roman"/>
          <w:sz w:val="28"/>
          <w:szCs w:val="28"/>
          <w:lang w:eastAsia="uk-UA"/>
        </w:rPr>
      </w:pPr>
      <w:r w:rsidRPr="00EF5DB8">
        <w:rPr>
          <w:rFonts w:eastAsia="Times New Roman"/>
          <w:sz w:val="28"/>
          <w:szCs w:val="28"/>
          <w:lang w:eastAsia="uk-UA"/>
        </w:rPr>
        <w:t>Пільги для деяких категорій працівників.</w:t>
      </w:r>
    </w:p>
    <w:p w:rsidR="00D31076" w:rsidRPr="00EF5DB8" w:rsidRDefault="00D31076" w:rsidP="00D31076">
      <w:pPr>
        <w:ind w:firstLine="709"/>
        <w:jc w:val="both"/>
        <w:rPr>
          <w:rFonts w:eastAsia="Times New Roman"/>
          <w:sz w:val="28"/>
          <w:szCs w:val="28"/>
          <w:lang w:eastAsia="uk-UA"/>
        </w:rPr>
      </w:pPr>
      <w:r w:rsidRPr="00EF5DB8">
        <w:rPr>
          <w:rFonts w:eastAsia="Times New Roman"/>
          <w:sz w:val="28"/>
          <w:szCs w:val="28"/>
          <w:lang w:eastAsia="uk-UA"/>
        </w:rPr>
        <w:t>Колективний договір. Індивідуальні трудові угоди. Нагляд і контроль за додержанням законодавства про працю, державний нагляд, громадський контроль.</w:t>
      </w:r>
    </w:p>
    <w:p w:rsidR="00D31076" w:rsidRPr="00EF5DB8" w:rsidRDefault="00D31076" w:rsidP="00D31076">
      <w:pPr>
        <w:ind w:firstLine="709"/>
        <w:jc w:val="both"/>
        <w:rPr>
          <w:rFonts w:eastAsia="Times New Roman"/>
          <w:b/>
          <w:i/>
          <w:sz w:val="28"/>
          <w:szCs w:val="28"/>
          <w:lang w:eastAsia="uk-UA"/>
        </w:rPr>
      </w:pPr>
    </w:p>
    <w:p w:rsidR="00D31076" w:rsidRDefault="00D31076" w:rsidP="00D31076">
      <w:pPr>
        <w:pStyle w:val="afd"/>
        <w:rPr>
          <w:i w:val="0"/>
          <w:iCs w:val="0"/>
          <w:szCs w:val="32"/>
        </w:rPr>
      </w:pPr>
    </w:p>
    <w:p w:rsidR="00D31076" w:rsidRDefault="00D31076" w:rsidP="00D31076">
      <w:pPr>
        <w:pStyle w:val="afd"/>
        <w:rPr>
          <w:i w:val="0"/>
          <w:iCs w:val="0"/>
          <w:szCs w:val="32"/>
        </w:rPr>
      </w:pPr>
    </w:p>
    <w:p w:rsidR="00D31076" w:rsidRDefault="00D31076" w:rsidP="00D31076">
      <w:pPr>
        <w:pStyle w:val="afd"/>
        <w:rPr>
          <w:i w:val="0"/>
          <w:iCs w:val="0"/>
          <w:szCs w:val="32"/>
        </w:rPr>
      </w:pPr>
    </w:p>
    <w:p w:rsidR="00D31076" w:rsidRDefault="00D31076" w:rsidP="00D31076">
      <w:pPr>
        <w:pStyle w:val="afd"/>
        <w:rPr>
          <w:i w:val="0"/>
          <w:iCs w:val="0"/>
          <w:szCs w:val="32"/>
        </w:rPr>
      </w:pPr>
    </w:p>
    <w:p w:rsidR="00D31076" w:rsidRDefault="00D31076" w:rsidP="00D31076">
      <w:pPr>
        <w:pStyle w:val="afd"/>
        <w:rPr>
          <w:i w:val="0"/>
          <w:iCs w:val="0"/>
          <w:szCs w:val="32"/>
        </w:rPr>
      </w:pPr>
    </w:p>
    <w:p w:rsidR="00D31076" w:rsidRDefault="00D31076" w:rsidP="00D31076">
      <w:pPr>
        <w:pStyle w:val="afd"/>
        <w:rPr>
          <w:i w:val="0"/>
          <w:iCs w:val="0"/>
          <w:szCs w:val="32"/>
        </w:rPr>
      </w:pPr>
    </w:p>
    <w:p w:rsidR="00D31076" w:rsidRDefault="00D31076" w:rsidP="00D31076">
      <w:pPr>
        <w:pStyle w:val="afd"/>
        <w:rPr>
          <w:i w:val="0"/>
          <w:iCs w:val="0"/>
          <w:szCs w:val="32"/>
        </w:rPr>
      </w:pPr>
    </w:p>
    <w:p w:rsidR="00D31076" w:rsidRPr="00C83C4E" w:rsidRDefault="00D31076" w:rsidP="00D31076">
      <w:pPr>
        <w:pStyle w:val="afd"/>
        <w:rPr>
          <w:i w:val="0"/>
          <w:iCs w:val="0"/>
          <w:szCs w:val="32"/>
        </w:rPr>
      </w:pPr>
      <w:r w:rsidRPr="00C83C4E">
        <w:rPr>
          <w:i w:val="0"/>
          <w:iCs w:val="0"/>
          <w:szCs w:val="32"/>
        </w:rPr>
        <w:lastRenderedPageBreak/>
        <w:t xml:space="preserve">Типова навчальна програма </w:t>
      </w:r>
    </w:p>
    <w:p w:rsidR="00D31076" w:rsidRPr="00B96822" w:rsidRDefault="00D31076" w:rsidP="00D31076">
      <w:pPr>
        <w:pStyle w:val="afd"/>
        <w:rPr>
          <w:i w:val="0"/>
          <w:color w:val="auto"/>
          <w:sz w:val="28"/>
          <w:szCs w:val="28"/>
        </w:rPr>
      </w:pPr>
      <w:r w:rsidRPr="00B96822">
        <w:rPr>
          <w:i w:val="0"/>
          <w:iCs w:val="0"/>
          <w:sz w:val="28"/>
          <w:szCs w:val="28"/>
        </w:rPr>
        <w:t>з предмета</w:t>
      </w:r>
      <w:r>
        <w:rPr>
          <w:i w:val="0"/>
          <w:iCs w:val="0"/>
          <w:sz w:val="28"/>
          <w:szCs w:val="28"/>
        </w:rPr>
        <w:t xml:space="preserve"> </w:t>
      </w:r>
      <w:r w:rsidRPr="00B96822">
        <w:rPr>
          <w:i w:val="0"/>
          <w:color w:val="auto"/>
          <w:sz w:val="28"/>
          <w:szCs w:val="28"/>
        </w:rPr>
        <w:t>"Основи галузевої економіки і підприємництва"</w:t>
      </w:r>
    </w:p>
    <w:tbl>
      <w:tblPr>
        <w:tblW w:w="875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40" w:type="dxa"/>
          <w:right w:w="40" w:type="dxa"/>
        </w:tblCellMar>
        <w:tblLook w:val="0000"/>
      </w:tblPr>
      <w:tblGrid>
        <w:gridCol w:w="502"/>
        <w:gridCol w:w="5738"/>
        <w:gridCol w:w="1110"/>
        <w:gridCol w:w="1403"/>
      </w:tblGrid>
      <w:tr w:rsidR="00D31076" w:rsidRPr="00B96822" w:rsidTr="008526CC">
        <w:trPr>
          <w:trHeight w:val="39"/>
          <w:jc w:val="center"/>
        </w:trPr>
        <w:tc>
          <w:tcPr>
            <w:tcW w:w="502" w:type="dxa"/>
            <w:vMerge w:val="restart"/>
            <w:tcBorders>
              <w:top w:val="single" w:sz="8" w:space="0" w:color="auto"/>
            </w:tcBorders>
            <w:vAlign w:val="center"/>
          </w:tcPr>
          <w:p w:rsidR="00D31076" w:rsidRPr="00B96822" w:rsidRDefault="00D31076" w:rsidP="008526CC">
            <w:pPr>
              <w:shd w:val="clear" w:color="auto" w:fill="FFFFFF"/>
              <w:jc w:val="center"/>
              <w:rPr>
                <w:b/>
                <w:i/>
                <w:sz w:val="28"/>
                <w:szCs w:val="28"/>
              </w:rPr>
            </w:pPr>
            <w:r w:rsidRPr="00B96822">
              <w:rPr>
                <w:b/>
                <w:i/>
                <w:sz w:val="28"/>
                <w:szCs w:val="28"/>
              </w:rPr>
              <w:t>№ з/п</w:t>
            </w:r>
          </w:p>
        </w:tc>
        <w:tc>
          <w:tcPr>
            <w:tcW w:w="5738" w:type="dxa"/>
            <w:vMerge w:val="restart"/>
            <w:tcBorders>
              <w:top w:val="single" w:sz="8" w:space="0" w:color="auto"/>
            </w:tcBorders>
            <w:vAlign w:val="center"/>
          </w:tcPr>
          <w:p w:rsidR="00D31076" w:rsidRPr="00B96822" w:rsidRDefault="00D31076" w:rsidP="008526CC">
            <w:pPr>
              <w:pStyle w:val="2"/>
              <w:jc w:val="center"/>
              <w:rPr>
                <w:i/>
                <w:szCs w:val="28"/>
              </w:rPr>
            </w:pPr>
            <w:r w:rsidRPr="00B96822">
              <w:rPr>
                <w:i/>
                <w:szCs w:val="28"/>
              </w:rPr>
              <w:t>Тема</w:t>
            </w:r>
          </w:p>
        </w:tc>
        <w:tc>
          <w:tcPr>
            <w:tcW w:w="2513" w:type="dxa"/>
            <w:gridSpan w:val="2"/>
            <w:tcBorders>
              <w:top w:val="single" w:sz="8" w:space="0" w:color="auto"/>
            </w:tcBorders>
            <w:vAlign w:val="center"/>
          </w:tcPr>
          <w:p w:rsidR="00D31076" w:rsidRPr="00C83C4E" w:rsidRDefault="00D31076" w:rsidP="008526CC">
            <w:pPr>
              <w:pStyle w:val="1"/>
              <w:rPr>
                <w:sz w:val="28"/>
                <w:szCs w:val="28"/>
              </w:rPr>
            </w:pPr>
            <w:r w:rsidRPr="00C83C4E">
              <w:rPr>
                <w:sz w:val="28"/>
                <w:szCs w:val="28"/>
              </w:rPr>
              <w:t>Кількість годин</w:t>
            </w:r>
          </w:p>
        </w:tc>
      </w:tr>
      <w:tr w:rsidR="00D31076" w:rsidRPr="00B96822" w:rsidTr="008526CC">
        <w:trPr>
          <w:trHeight w:val="158"/>
          <w:jc w:val="center"/>
        </w:trPr>
        <w:tc>
          <w:tcPr>
            <w:tcW w:w="502" w:type="dxa"/>
            <w:vMerge/>
            <w:vAlign w:val="center"/>
          </w:tcPr>
          <w:p w:rsidR="00D31076" w:rsidRPr="00B96822" w:rsidRDefault="00D31076" w:rsidP="008526CC">
            <w:pPr>
              <w:shd w:val="clear" w:color="auto" w:fill="FFFFFF"/>
              <w:jc w:val="center"/>
              <w:rPr>
                <w:b/>
                <w:i/>
                <w:sz w:val="28"/>
                <w:szCs w:val="28"/>
              </w:rPr>
            </w:pPr>
          </w:p>
        </w:tc>
        <w:tc>
          <w:tcPr>
            <w:tcW w:w="5738" w:type="dxa"/>
            <w:vMerge/>
            <w:vAlign w:val="center"/>
          </w:tcPr>
          <w:p w:rsidR="00D31076" w:rsidRPr="00B96822" w:rsidRDefault="00D31076" w:rsidP="008526CC">
            <w:pPr>
              <w:shd w:val="clear" w:color="auto" w:fill="FFFFFF"/>
              <w:jc w:val="center"/>
              <w:rPr>
                <w:b/>
                <w:i/>
                <w:sz w:val="28"/>
                <w:szCs w:val="28"/>
              </w:rPr>
            </w:pPr>
          </w:p>
        </w:tc>
        <w:tc>
          <w:tcPr>
            <w:tcW w:w="1110" w:type="dxa"/>
            <w:vAlign w:val="center"/>
          </w:tcPr>
          <w:p w:rsidR="00D31076" w:rsidRPr="00C83C4E" w:rsidRDefault="00D31076" w:rsidP="008526CC">
            <w:pPr>
              <w:jc w:val="center"/>
              <w:rPr>
                <w:b/>
                <w:color w:val="000000"/>
              </w:rPr>
            </w:pPr>
            <w:r w:rsidRPr="00C83C4E">
              <w:rPr>
                <w:b/>
                <w:color w:val="000000"/>
              </w:rPr>
              <w:t>Всього</w:t>
            </w:r>
          </w:p>
        </w:tc>
        <w:tc>
          <w:tcPr>
            <w:tcW w:w="1403" w:type="dxa"/>
            <w:vAlign w:val="center"/>
          </w:tcPr>
          <w:p w:rsidR="00D31076" w:rsidRPr="00C83C4E" w:rsidRDefault="00D31076" w:rsidP="008526CC">
            <w:pPr>
              <w:jc w:val="center"/>
              <w:rPr>
                <w:b/>
                <w:color w:val="000000"/>
              </w:rPr>
            </w:pPr>
            <w:r w:rsidRPr="00C83C4E">
              <w:rPr>
                <w:b/>
                <w:color w:val="000000"/>
              </w:rPr>
              <w:t xml:space="preserve">З них на </w:t>
            </w:r>
            <w:proofErr w:type="spellStart"/>
            <w:r w:rsidRPr="00C83C4E">
              <w:rPr>
                <w:b/>
                <w:color w:val="000000"/>
              </w:rPr>
              <w:t>лаборатор</w:t>
            </w:r>
            <w:r>
              <w:rPr>
                <w:b/>
                <w:color w:val="000000"/>
              </w:rPr>
              <w:t>-</w:t>
            </w:r>
            <w:r w:rsidRPr="00C83C4E">
              <w:rPr>
                <w:b/>
                <w:color w:val="000000"/>
              </w:rPr>
              <w:t>но-практичні</w:t>
            </w:r>
            <w:proofErr w:type="spellEnd"/>
            <w:r w:rsidRPr="00C83C4E">
              <w:rPr>
                <w:b/>
                <w:color w:val="000000"/>
              </w:rPr>
              <w:t xml:space="preserve"> роботи</w:t>
            </w:r>
          </w:p>
        </w:tc>
      </w:tr>
      <w:tr w:rsidR="00D31076" w:rsidRPr="00B96822" w:rsidTr="008526CC">
        <w:trPr>
          <w:trHeight w:val="128"/>
          <w:jc w:val="center"/>
        </w:trPr>
        <w:tc>
          <w:tcPr>
            <w:tcW w:w="502" w:type="dxa"/>
            <w:tcBorders>
              <w:bottom w:val="single" w:sz="8" w:space="0" w:color="auto"/>
            </w:tcBorders>
          </w:tcPr>
          <w:p w:rsidR="00D31076" w:rsidRPr="00B96822" w:rsidRDefault="00D31076" w:rsidP="008526CC">
            <w:pPr>
              <w:shd w:val="clear" w:color="auto" w:fill="FFFFFF"/>
              <w:jc w:val="both"/>
              <w:rPr>
                <w:sz w:val="28"/>
                <w:szCs w:val="28"/>
              </w:rPr>
            </w:pPr>
            <w:r w:rsidRPr="00B96822">
              <w:rPr>
                <w:sz w:val="28"/>
                <w:szCs w:val="28"/>
              </w:rPr>
              <w:t>1.</w:t>
            </w:r>
          </w:p>
        </w:tc>
        <w:tc>
          <w:tcPr>
            <w:tcW w:w="5738" w:type="dxa"/>
            <w:tcBorders>
              <w:bottom w:val="single" w:sz="8" w:space="0" w:color="auto"/>
            </w:tcBorders>
          </w:tcPr>
          <w:p w:rsidR="00D31076" w:rsidRPr="004014E9" w:rsidRDefault="00D31076" w:rsidP="008526CC">
            <w:pPr>
              <w:rPr>
                <w:rFonts w:cs="Tahoma"/>
                <w:iCs/>
                <w:sz w:val="28"/>
                <w:szCs w:val="28"/>
              </w:rPr>
            </w:pPr>
            <w:r w:rsidRPr="004014E9">
              <w:rPr>
                <w:rFonts w:cs="Tahoma"/>
                <w:iCs/>
                <w:sz w:val="28"/>
                <w:szCs w:val="28"/>
              </w:rPr>
              <w:t>Основи підприємницької діяльності в галузі</w:t>
            </w:r>
          </w:p>
          <w:p w:rsidR="00D31076" w:rsidRPr="004014E9" w:rsidRDefault="00D31076" w:rsidP="008526CC">
            <w:pPr>
              <w:shd w:val="clear" w:color="auto" w:fill="FFFFFF"/>
              <w:jc w:val="both"/>
              <w:rPr>
                <w:sz w:val="28"/>
                <w:szCs w:val="28"/>
              </w:rPr>
            </w:pPr>
          </w:p>
        </w:tc>
        <w:tc>
          <w:tcPr>
            <w:tcW w:w="1110" w:type="dxa"/>
            <w:tcBorders>
              <w:bottom w:val="single" w:sz="8" w:space="0" w:color="auto"/>
            </w:tcBorders>
          </w:tcPr>
          <w:p w:rsidR="00D31076" w:rsidRPr="00B96822" w:rsidRDefault="00D31076" w:rsidP="008526CC">
            <w:pPr>
              <w:shd w:val="clear" w:color="auto" w:fill="FFFFFF"/>
              <w:jc w:val="center"/>
              <w:rPr>
                <w:sz w:val="28"/>
                <w:szCs w:val="28"/>
              </w:rPr>
            </w:pPr>
            <w:r>
              <w:rPr>
                <w:sz w:val="28"/>
                <w:szCs w:val="28"/>
              </w:rPr>
              <w:t>1</w:t>
            </w:r>
          </w:p>
        </w:tc>
        <w:tc>
          <w:tcPr>
            <w:tcW w:w="1403" w:type="dxa"/>
            <w:tcBorders>
              <w:bottom w:val="single" w:sz="8" w:space="0" w:color="auto"/>
            </w:tcBorders>
          </w:tcPr>
          <w:p w:rsidR="00D31076" w:rsidRPr="00B96822" w:rsidRDefault="00D31076" w:rsidP="008526CC">
            <w:pPr>
              <w:shd w:val="clear" w:color="auto" w:fill="FFFFFF"/>
              <w:jc w:val="center"/>
              <w:rPr>
                <w:sz w:val="28"/>
                <w:szCs w:val="28"/>
              </w:rPr>
            </w:pPr>
            <w:r w:rsidRPr="00B96822">
              <w:rPr>
                <w:sz w:val="28"/>
                <w:szCs w:val="28"/>
              </w:rPr>
              <w:t>-</w:t>
            </w:r>
          </w:p>
        </w:tc>
      </w:tr>
      <w:tr w:rsidR="00D31076" w:rsidRPr="00B96822" w:rsidTr="008526CC">
        <w:trPr>
          <w:trHeight w:val="128"/>
          <w:jc w:val="center"/>
        </w:trPr>
        <w:tc>
          <w:tcPr>
            <w:tcW w:w="502" w:type="dxa"/>
            <w:tcBorders>
              <w:bottom w:val="single" w:sz="8" w:space="0" w:color="auto"/>
            </w:tcBorders>
          </w:tcPr>
          <w:p w:rsidR="00D31076" w:rsidRPr="00B96822" w:rsidRDefault="00D31076" w:rsidP="008526CC">
            <w:pPr>
              <w:shd w:val="clear" w:color="auto" w:fill="FFFFFF"/>
              <w:jc w:val="both"/>
              <w:rPr>
                <w:sz w:val="28"/>
                <w:szCs w:val="28"/>
              </w:rPr>
            </w:pPr>
            <w:r>
              <w:rPr>
                <w:sz w:val="28"/>
                <w:szCs w:val="28"/>
              </w:rPr>
              <w:t>2.</w:t>
            </w:r>
          </w:p>
        </w:tc>
        <w:tc>
          <w:tcPr>
            <w:tcW w:w="5738" w:type="dxa"/>
            <w:tcBorders>
              <w:bottom w:val="single" w:sz="8" w:space="0" w:color="auto"/>
            </w:tcBorders>
          </w:tcPr>
          <w:p w:rsidR="00D31076" w:rsidRPr="004014E9" w:rsidRDefault="00D31076" w:rsidP="008526CC">
            <w:pPr>
              <w:shd w:val="clear" w:color="auto" w:fill="FFFFFF"/>
              <w:jc w:val="both"/>
              <w:rPr>
                <w:sz w:val="28"/>
                <w:szCs w:val="28"/>
              </w:rPr>
            </w:pPr>
            <w:r w:rsidRPr="004014E9">
              <w:rPr>
                <w:rFonts w:cs="Tahoma"/>
                <w:iCs/>
                <w:sz w:val="28"/>
                <w:szCs w:val="28"/>
              </w:rPr>
              <w:t>Основи організації управління виробництвом</w:t>
            </w:r>
          </w:p>
        </w:tc>
        <w:tc>
          <w:tcPr>
            <w:tcW w:w="1110" w:type="dxa"/>
            <w:tcBorders>
              <w:bottom w:val="single" w:sz="8" w:space="0" w:color="auto"/>
            </w:tcBorders>
          </w:tcPr>
          <w:p w:rsidR="00D31076" w:rsidRPr="00B96822" w:rsidRDefault="00D31076" w:rsidP="008526CC">
            <w:pPr>
              <w:shd w:val="clear" w:color="auto" w:fill="FFFFFF"/>
              <w:jc w:val="center"/>
              <w:rPr>
                <w:sz w:val="28"/>
                <w:szCs w:val="28"/>
              </w:rPr>
            </w:pPr>
            <w:r>
              <w:rPr>
                <w:sz w:val="28"/>
                <w:szCs w:val="28"/>
              </w:rPr>
              <w:t>2</w:t>
            </w:r>
          </w:p>
        </w:tc>
        <w:tc>
          <w:tcPr>
            <w:tcW w:w="1403" w:type="dxa"/>
            <w:tcBorders>
              <w:bottom w:val="single" w:sz="8" w:space="0" w:color="auto"/>
            </w:tcBorders>
          </w:tcPr>
          <w:p w:rsidR="00D31076" w:rsidRPr="00B96822" w:rsidRDefault="00D31076" w:rsidP="008526CC">
            <w:pPr>
              <w:shd w:val="clear" w:color="auto" w:fill="FFFFFF"/>
              <w:jc w:val="center"/>
              <w:rPr>
                <w:sz w:val="28"/>
                <w:szCs w:val="28"/>
              </w:rPr>
            </w:pPr>
          </w:p>
        </w:tc>
      </w:tr>
      <w:tr w:rsidR="00D31076" w:rsidRPr="00B96822" w:rsidTr="008526CC">
        <w:trPr>
          <w:trHeight w:val="128"/>
          <w:jc w:val="center"/>
        </w:trPr>
        <w:tc>
          <w:tcPr>
            <w:tcW w:w="502" w:type="dxa"/>
            <w:tcBorders>
              <w:bottom w:val="single" w:sz="8" w:space="0" w:color="auto"/>
            </w:tcBorders>
          </w:tcPr>
          <w:p w:rsidR="00D31076" w:rsidRPr="00B96822" w:rsidRDefault="00D31076" w:rsidP="008526CC">
            <w:pPr>
              <w:shd w:val="clear" w:color="auto" w:fill="FFFFFF"/>
              <w:jc w:val="both"/>
              <w:rPr>
                <w:sz w:val="28"/>
                <w:szCs w:val="28"/>
              </w:rPr>
            </w:pPr>
            <w:r>
              <w:rPr>
                <w:sz w:val="28"/>
                <w:szCs w:val="28"/>
              </w:rPr>
              <w:t>3.</w:t>
            </w:r>
          </w:p>
        </w:tc>
        <w:tc>
          <w:tcPr>
            <w:tcW w:w="5738" w:type="dxa"/>
            <w:tcBorders>
              <w:bottom w:val="single" w:sz="8" w:space="0" w:color="auto"/>
            </w:tcBorders>
          </w:tcPr>
          <w:p w:rsidR="00D31076" w:rsidRPr="004014E9" w:rsidRDefault="00D31076" w:rsidP="008526CC">
            <w:pPr>
              <w:shd w:val="clear" w:color="auto" w:fill="FFFFFF"/>
              <w:jc w:val="both"/>
              <w:rPr>
                <w:sz w:val="28"/>
                <w:szCs w:val="28"/>
              </w:rPr>
            </w:pPr>
            <w:r w:rsidRPr="004014E9">
              <w:rPr>
                <w:rFonts w:cs="Tahoma"/>
                <w:iCs/>
                <w:sz w:val="28"/>
                <w:szCs w:val="28"/>
              </w:rPr>
              <w:t>Система обслуговування  бізнесу</w:t>
            </w:r>
          </w:p>
        </w:tc>
        <w:tc>
          <w:tcPr>
            <w:tcW w:w="1110" w:type="dxa"/>
            <w:tcBorders>
              <w:bottom w:val="single" w:sz="8" w:space="0" w:color="auto"/>
            </w:tcBorders>
          </w:tcPr>
          <w:p w:rsidR="00D31076" w:rsidRPr="00B96822" w:rsidRDefault="00D31076" w:rsidP="008526CC">
            <w:pPr>
              <w:shd w:val="clear" w:color="auto" w:fill="FFFFFF"/>
              <w:jc w:val="center"/>
              <w:rPr>
                <w:sz w:val="28"/>
                <w:szCs w:val="28"/>
              </w:rPr>
            </w:pPr>
            <w:r>
              <w:rPr>
                <w:sz w:val="28"/>
                <w:szCs w:val="28"/>
              </w:rPr>
              <w:t>1</w:t>
            </w:r>
          </w:p>
        </w:tc>
        <w:tc>
          <w:tcPr>
            <w:tcW w:w="1403" w:type="dxa"/>
            <w:tcBorders>
              <w:bottom w:val="single" w:sz="8" w:space="0" w:color="auto"/>
            </w:tcBorders>
          </w:tcPr>
          <w:p w:rsidR="00D31076" w:rsidRPr="00B96822" w:rsidRDefault="00D31076" w:rsidP="008526CC">
            <w:pPr>
              <w:shd w:val="clear" w:color="auto" w:fill="FFFFFF"/>
              <w:jc w:val="center"/>
              <w:rPr>
                <w:sz w:val="28"/>
                <w:szCs w:val="28"/>
              </w:rPr>
            </w:pPr>
          </w:p>
        </w:tc>
      </w:tr>
      <w:tr w:rsidR="00D31076" w:rsidRPr="00B96822" w:rsidTr="008526CC">
        <w:trPr>
          <w:trHeight w:val="39"/>
          <w:jc w:val="center"/>
        </w:trPr>
        <w:tc>
          <w:tcPr>
            <w:tcW w:w="6240" w:type="dxa"/>
            <w:gridSpan w:val="2"/>
            <w:tcBorders>
              <w:top w:val="single" w:sz="8" w:space="0" w:color="auto"/>
              <w:bottom w:val="single" w:sz="8" w:space="0" w:color="auto"/>
            </w:tcBorders>
          </w:tcPr>
          <w:p w:rsidR="00D31076" w:rsidRPr="00B96822" w:rsidRDefault="00D31076" w:rsidP="008526CC">
            <w:pPr>
              <w:shd w:val="clear" w:color="auto" w:fill="FFFFFF"/>
              <w:jc w:val="right"/>
              <w:rPr>
                <w:b/>
                <w:i/>
                <w:sz w:val="28"/>
                <w:szCs w:val="28"/>
              </w:rPr>
            </w:pPr>
            <w:r w:rsidRPr="00B96822">
              <w:rPr>
                <w:b/>
                <w:i/>
                <w:sz w:val="28"/>
                <w:szCs w:val="28"/>
              </w:rPr>
              <w:t xml:space="preserve">Всього </w:t>
            </w:r>
          </w:p>
        </w:tc>
        <w:tc>
          <w:tcPr>
            <w:tcW w:w="1110" w:type="dxa"/>
            <w:tcBorders>
              <w:top w:val="single" w:sz="8" w:space="0" w:color="auto"/>
              <w:bottom w:val="single" w:sz="8" w:space="0" w:color="auto"/>
            </w:tcBorders>
          </w:tcPr>
          <w:p w:rsidR="00D31076" w:rsidRPr="00B96822" w:rsidRDefault="00D31076" w:rsidP="008526CC">
            <w:pPr>
              <w:shd w:val="clear" w:color="auto" w:fill="FFFFFF"/>
              <w:jc w:val="center"/>
              <w:rPr>
                <w:b/>
                <w:i/>
                <w:sz w:val="28"/>
                <w:szCs w:val="28"/>
              </w:rPr>
            </w:pPr>
            <w:r w:rsidRPr="00B96822">
              <w:rPr>
                <w:b/>
                <w:i/>
                <w:sz w:val="28"/>
                <w:szCs w:val="28"/>
              </w:rPr>
              <w:t>4</w:t>
            </w:r>
          </w:p>
        </w:tc>
        <w:tc>
          <w:tcPr>
            <w:tcW w:w="1403" w:type="dxa"/>
            <w:tcBorders>
              <w:top w:val="single" w:sz="8" w:space="0" w:color="auto"/>
              <w:bottom w:val="single" w:sz="8" w:space="0" w:color="auto"/>
            </w:tcBorders>
          </w:tcPr>
          <w:p w:rsidR="00D31076" w:rsidRPr="00B96822" w:rsidRDefault="00D31076" w:rsidP="008526CC">
            <w:pPr>
              <w:shd w:val="clear" w:color="auto" w:fill="FFFFFF"/>
              <w:jc w:val="center"/>
              <w:rPr>
                <w:b/>
                <w:i/>
                <w:sz w:val="28"/>
                <w:szCs w:val="28"/>
              </w:rPr>
            </w:pPr>
            <w:r w:rsidRPr="00B96822">
              <w:rPr>
                <w:b/>
                <w:i/>
                <w:sz w:val="28"/>
                <w:szCs w:val="28"/>
              </w:rPr>
              <w:t>-</w:t>
            </w:r>
          </w:p>
        </w:tc>
      </w:tr>
    </w:tbl>
    <w:p w:rsidR="00D31076" w:rsidRPr="00B96822" w:rsidRDefault="00D31076" w:rsidP="00D31076">
      <w:pPr>
        <w:jc w:val="both"/>
        <w:rPr>
          <w:sz w:val="28"/>
          <w:szCs w:val="28"/>
        </w:rPr>
      </w:pPr>
    </w:p>
    <w:p w:rsidR="00D31076" w:rsidRPr="008E2BE4" w:rsidRDefault="00D31076" w:rsidP="00D31076">
      <w:pPr>
        <w:rPr>
          <w:rFonts w:cs="Tahoma"/>
          <w:b/>
          <w:iCs/>
          <w:sz w:val="28"/>
          <w:szCs w:val="28"/>
        </w:rPr>
      </w:pPr>
      <w:r w:rsidRPr="008E2BE4">
        <w:rPr>
          <w:rFonts w:cs="Tahoma"/>
          <w:b/>
          <w:iCs/>
          <w:sz w:val="28"/>
          <w:szCs w:val="28"/>
        </w:rPr>
        <w:t>Тема 1. Основи підприємницької діяльності в галузі</w:t>
      </w:r>
    </w:p>
    <w:p w:rsidR="00D31076" w:rsidRPr="008E2BE4" w:rsidRDefault="00D31076" w:rsidP="00D31076">
      <w:pPr>
        <w:rPr>
          <w:rFonts w:cs="Tahoma"/>
          <w:b/>
          <w:i/>
          <w:iCs/>
          <w:sz w:val="28"/>
          <w:szCs w:val="28"/>
        </w:rPr>
      </w:pPr>
    </w:p>
    <w:p w:rsidR="00D31076" w:rsidRPr="008E2BE4" w:rsidRDefault="00D31076" w:rsidP="00D31076">
      <w:pPr>
        <w:ind w:left="40"/>
        <w:jc w:val="both"/>
        <w:rPr>
          <w:rFonts w:cs="Tahoma"/>
          <w:sz w:val="28"/>
          <w:szCs w:val="28"/>
        </w:rPr>
      </w:pPr>
      <w:r w:rsidRPr="008E2BE4">
        <w:rPr>
          <w:rFonts w:cs="Tahoma"/>
          <w:sz w:val="28"/>
          <w:szCs w:val="28"/>
        </w:rPr>
        <w:tab/>
        <w:t>Процес створення підприємства в галузі. Вибір сфери підприємницької діяльності. Способи входження в бізнес. Бізнес-план як інструмент підприємницької діяльності, призначення і структура. Джерела залучення коштів. Складання установчих документів. Державна реєстрація суб'єктів підприємницької діяльності.</w:t>
      </w:r>
    </w:p>
    <w:p w:rsidR="00D31076" w:rsidRPr="008E2BE4" w:rsidRDefault="00D31076" w:rsidP="00D31076">
      <w:pPr>
        <w:ind w:left="360"/>
        <w:jc w:val="both"/>
        <w:rPr>
          <w:rFonts w:cs="Tahoma"/>
          <w:b/>
          <w:sz w:val="28"/>
          <w:szCs w:val="28"/>
        </w:rPr>
      </w:pPr>
    </w:p>
    <w:p w:rsidR="00D31076" w:rsidRPr="008E2BE4" w:rsidRDefault="00D31076" w:rsidP="00D31076">
      <w:pPr>
        <w:rPr>
          <w:rFonts w:cs="Tahoma"/>
          <w:b/>
          <w:iCs/>
          <w:sz w:val="28"/>
          <w:szCs w:val="28"/>
        </w:rPr>
      </w:pPr>
      <w:r w:rsidRPr="008E2BE4">
        <w:rPr>
          <w:rFonts w:cs="Tahoma"/>
          <w:b/>
          <w:iCs/>
          <w:sz w:val="28"/>
          <w:szCs w:val="28"/>
        </w:rPr>
        <w:t>Тема 2. Основи організації управління виробництвом</w:t>
      </w:r>
    </w:p>
    <w:p w:rsidR="00D31076" w:rsidRPr="008E2BE4" w:rsidRDefault="00D31076" w:rsidP="00D31076">
      <w:pPr>
        <w:rPr>
          <w:rFonts w:cs="Tahoma"/>
          <w:b/>
          <w:i/>
          <w:iCs/>
          <w:sz w:val="28"/>
          <w:szCs w:val="28"/>
        </w:rPr>
      </w:pPr>
    </w:p>
    <w:p w:rsidR="00D31076" w:rsidRPr="008E2BE4" w:rsidRDefault="00D31076" w:rsidP="00D31076">
      <w:pPr>
        <w:jc w:val="both"/>
        <w:rPr>
          <w:rFonts w:cs="Tahoma"/>
          <w:sz w:val="28"/>
          <w:szCs w:val="28"/>
        </w:rPr>
      </w:pPr>
      <w:r w:rsidRPr="008E2BE4">
        <w:rPr>
          <w:rFonts w:cs="Tahoma"/>
          <w:sz w:val="28"/>
          <w:szCs w:val="28"/>
        </w:rPr>
        <w:tab/>
        <w:t xml:space="preserve">Поняття та необхідність управління. Суть управлінської діяльності. Інструменти управління. Сучасні принципи управління: чіткий розподіл праці, додержання дисципліни і порядку, повноваження і відповідальність, використання мотивації високопродуктивної праці.  </w:t>
      </w:r>
    </w:p>
    <w:p w:rsidR="00D31076" w:rsidRPr="008E2BE4" w:rsidRDefault="00D31076" w:rsidP="00D31076">
      <w:pPr>
        <w:ind w:firstLine="360"/>
        <w:jc w:val="both"/>
        <w:rPr>
          <w:rFonts w:cs="Tahoma"/>
          <w:sz w:val="28"/>
          <w:szCs w:val="28"/>
        </w:rPr>
      </w:pPr>
      <w:r w:rsidRPr="008E2BE4">
        <w:rPr>
          <w:rFonts w:cs="Tahoma"/>
          <w:sz w:val="28"/>
          <w:szCs w:val="28"/>
        </w:rPr>
        <w:t>Організаційні структури управління підприємством, її переваги. Шляхи удосконалення управління виробництвом.</w:t>
      </w:r>
    </w:p>
    <w:p w:rsidR="00D31076" w:rsidRPr="008E2BE4" w:rsidRDefault="00D31076" w:rsidP="00D31076">
      <w:pPr>
        <w:rPr>
          <w:rFonts w:cs="Tahoma"/>
        </w:rPr>
      </w:pPr>
    </w:p>
    <w:p w:rsidR="00D31076" w:rsidRPr="008E2BE4" w:rsidRDefault="00D31076" w:rsidP="00D31076">
      <w:pPr>
        <w:rPr>
          <w:rFonts w:cs="Tahoma"/>
        </w:rPr>
      </w:pPr>
    </w:p>
    <w:p w:rsidR="00D31076" w:rsidRPr="008E2BE4" w:rsidRDefault="00D31076" w:rsidP="00D31076">
      <w:pPr>
        <w:rPr>
          <w:rFonts w:cs="Tahoma"/>
          <w:b/>
          <w:iCs/>
          <w:sz w:val="28"/>
          <w:szCs w:val="28"/>
        </w:rPr>
      </w:pPr>
      <w:r w:rsidRPr="008E2BE4">
        <w:rPr>
          <w:rFonts w:cs="Tahoma"/>
          <w:b/>
          <w:bCs/>
          <w:iCs/>
          <w:sz w:val="28"/>
          <w:szCs w:val="28"/>
        </w:rPr>
        <w:t xml:space="preserve">Тема 3. </w:t>
      </w:r>
      <w:r w:rsidRPr="008E2BE4">
        <w:rPr>
          <w:rFonts w:cs="Tahoma"/>
          <w:b/>
          <w:iCs/>
          <w:sz w:val="28"/>
          <w:szCs w:val="28"/>
        </w:rPr>
        <w:t>Система обслуговування  бізнесу</w:t>
      </w:r>
    </w:p>
    <w:p w:rsidR="00D31076" w:rsidRPr="008E2BE4" w:rsidRDefault="00D31076" w:rsidP="00D31076">
      <w:pPr>
        <w:rPr>
          <w:rFonts w:cs="Tahoma"/>
          <w:b/>
          <w:iCs/>
          <w:sz w:val="28"/>
          <w:szCs w:val="28"/>
        </w:rPr>
      </w:pPr>
    </w:p>
    <w:p w:rsidR="00D31076" w:rsidRDefault="00D31076" w:rsidP="00D31076">
      <w:pPr>
        <w:jc w:val="both"/>
        <w:rPr>
          <w:rFonts w:cs="Tahoma"/>
          <w:sz w:val="28"/>
          <w:szCs w:val="28"/>
        </w:rPr>
      </w:pPr>
      <w:r w:rsidRPr="008E2BE4">
        <w:rPr>
          <w:rFonts w:cs="Tahoma"/>
          <w:sz w:val="28"/>
          <w:szCs w:val="28"/>
        </w:rPr>
        <w:tab/>
        <w:t xml:space="preserve">Система обслуговування бізнесу. Використання ЕОМ у бізнесі. Програми для офісу. Інтернет, комп’ютерні мережі. Консалтингові Фірми. Юридичні консультації. Арбітражні суди. </w:t>
      </w:r>
      <w:proofErr w:type="spellStart"/>
      <w:r w:rsidRPr="008E2BE4">
        <w:rPr>
          <w:rFonts w:cs="Tahoma"/>
          <w:sz w:val="28"/>
          <w:szCs w:val="28"/>
        </w:rPr>
        <w:t>Аудиторськіфірми</w:t>
      </w:r>
      <w:proofErr w:type="spellEnd"/>
      <w:r w:rsidRPr="008E2BE4">
        <w:rPr>
          <w:rFonts w:cs="Tahoma"/>
          <w:sz w:val="28"/>
          <w:szCs w:val="28"/>
        </w:rPr>
        <w:t>. Служби зайнятості та агенції з працевлаштування.</w:t>
      </w:r>
    </w:p>
    <w:p w:rsidR="00D31076" w:rsidRPr="00B96822" w:rsidRDefault="00D31076" w:rsidP="00D31076">
      <w:pPr>
        <w:ind w:firstLine="709"/>
        <w:jc w:val="both"/>
        <w:rPr>
          <w:color w:val="000000"/>
          <w:spacing w:val="-1"/>
          <w:sz w:val="28"/>
          <w:szCs w:val="28"/>
        </w:rPr>
      </w:pPr>
    </w:p>
    <w:p w:rsidR="00D31076" w:rsidRPr="006042BC" w:rsidRDefault="00D31076" w:rsidP="00D31076">
      <w:pPr>
        <w:pStyle w:val="afe"/>
        <w:rPr>
          <w:i w:val="0"/>
          <w:iCs w:val="0"/>
          <w:szCs w:val="32"/>
        </w:rPr>
      </w:pPr>
      <w:r w:rsidRPr="00B96822">
        <w:rPr>
          <w:sz w:val="28"/>
          <w:szCs w:val="28"/>
        </w:rPr>
        <w:br w:type="page"/>
      </w:r>
      <w:r w:rsidRPr="006042BC">
        <w:rPr>
          <w:i w:val="0"/>
          <w:iCs w:val="0"/>
          <w:szCs w:val="32"/>
        </w:rPr>
        <w:lastRenderedPageBreak/>
        <w:t xml:space="preserve">Типова навчальна програма </w:t>
      </w:r>
    </w:p>
    <w:p w:rsidR="00D31076" w:rsidRPr="00B96822" w:rsidRDefault="00D31076" w:rsidP="00D31076">
      <w:pPr>
        <w:pStyle w:val="afe"/>
        <w:rPr>
          <w:i w:val="0"/>
          <w:sz w:val="28"/>
          <w:szCs w:val="28"/>
        </w:rPr>
      </w:pPr>
      <w:r w:rsidRPr="00B96822">
        <w:rPr>
          <w:i w:val="0"/>
          <w:iCs w:val="0"/>
          <w:sz w:val="28"/>
          <w:szCs w:val="28"/>
        </w:rPr>
        <w:t>з предмета</w:t>
      </w:r>
      <w:r>
        <w:rPr>
          <w:i w:val="0"/>
          <w:iCs w:val="0"/>
          <w:sz w:val="28"/>
          <w:szCs w:val="28"/>
        </w:rPr>
        <w:t xml:space="preserve"> </w:t>
      </w:r>
      <w:r w:rsidRPr="00B96822">
        <w:rPr>
          <w:i w:val="0"/>
          <w:sz w:val="28"/>
          <w:szCs w:val="28"/>
        </w:rPr>
        <w:t>"Інформаційні технології"</w:t>
      </w:r>
    </w:p>
    <w:tbl>
      <w:tblPr>
        <w:tblW w:w="8753" w:type="dxa"/>
        <w:jc w:val="center"/>
        <w:tblLayout w:type="fixed"/>
        <w:tblCellMar>
          <w:left w:w="40" w:type="dxa"/>
          <w:right w:w="40" w:type="dxa"/>
        </w:tblCellMar>
        <w:tblLook w:val="0000"/>
      </w:tblPr>
      <w:tblGrid>
        <w:gridCol w:w="565"/>
        <w:gridCol w:w="4639"/>
        <w:gridCol w:w="993"/>
        <w:gridCol w:w="2556"/>
      </w:tblGrid>
      <w:tr w:rsidR="00D31076" w:rsidRPr="00B96822" w:rsidTr="008526CC">
        <w:trPr>
          <w:trHeight w:val="43"/>
          <w:jc w:val="center"/>
        </w:trPr>
        <w:tc>
          <w:tcPr>
            <w:tcW w:w="323" w:type="pct"/>
            <w:vMerge w:val="restart"/>
            <w:tcBorders>
              <w:top w:val="single" w:sz="8" w:space="0" w:color="auto"/>
              <w:left w:val="single" w:sz="8" w:space="0" w:color="auto"/>
              <w:right w:val="single" w:sz="6" w:space="0" w:color="auto"/>
            </w:tcBorders>
            <w:shd w:val="clear" w:color="auto" w:fill="FFFFFF"/>
            <w:tcMar>
              <w:left w:w="57" w:type="dxa"/>
              <w:right w:w="57" w:type="dxa"/>
            </w:tcMar>
            <w:vAlign w:val="center"/>
          </w:tcPr>
          <w:p w:rsidR="00D31076" w:rsidRPr="00B96822" w:rsidRDefault="00D31076" w:rsidP="008526CC">
            <w:pPr>
              <w:pStyle w:val="5"/>
              <w:ind w:left="0"/>
              <w:jc w:val="center"/>
              <w:rPr>
                <w:szCs w:val="28"/>
              </w:rPr>
            </w:pPr>
            <w:r w:rsidRPr="00B96822">
              <w:rPr>
                <w:szCs w:val="28"/>
              </w:rPr>
              <w:t>№</w:t>
            </w:r>
          </w:p>
          <w:p w:rsidR="00D31076" w:rsidRPr="00B96822" w:rsidRDefault="00D31076" w:rsidP="008526CC">
            <w:pPr>
              <w:jc w:val="center"/>
              <w:rPr>
                <w:b/>
                <w:i/>
                <w:sz w:val="28"/>
                <w:szCs w:val="28"/>
              </w:rPr>
            </w:pPr>
            <w:r w:rsidRPr="00B96822">
              <w:rPr>
                <w:b/>
                <w:i/>
                <w:sz w:val="28"/>
                <w:szCs w:val="28"/>
              </w:rPr>
              <w:t>з/п</w:t>
            </w:r>
          </w:p>
        </w:tc>
        <w:tc>
          <w:tcPr>
            <w:tcW w:w="2650" w:type="pct"/>
            <w:vMerge w:val="restart"/>
            <w:tcBorders>
              <w:top w:val="single" w:sz="8" w:space="0" w:color="auto"/>
              <w:left w:val="single" w:sz="6" w:space="0" w:color="auto"/>
              <w:right w:val="single" w:sz="6" w:space="0" w:color="auto"/>
            </w:tcBorders>
            <w:shd w:val="clear" w:color="auto" w:fill="FFFFFF"/>
            <w:tcMar>
              <w:left w:w="57" w:type="dxa"/>
              <w:right w:w="57" w:type="dxa"/>
            </w:tcMar>
            <w:vAlign w:val="center"/>
          </w:tcPr>
          <w:p w:rsidR="00D31076" w:rsidRPr="00B96822" w:rsidRDefault="00D31076" w:rsidP="008526CC">
            <w:pPr>
              <w:pStyle w:val="5"/>
              <w:ind w:left="0"/>
              <w:jc w:val="center"/>
              <w:rPr>
                <w:szCs w:val="28"/>
              </w:rPr>
            </w:pPr>
            <w:r w:rsidRPr="00B96822">
              <w:rPr>
                <w:szCs w:val="28"/>
              </w:rPr>
              <w:t>Тема</w:t>
            </w:r>
          </w:p>
        </w:tc>
        <w:tc>
          <w:tcPr>
            <w:tcW w:w="2027" w:type="pct"/>
            <w:gridSpan w:val="2"/>
            <w:tcBorders>
              <w:top w:val="single" w:sz="8" w:space="0" w:color="auto"/>
              <w:left w:val="single" w:sz="6" w:space="0" w:color="auto"/>
              <w:bottom w:val="single" w:sz="6" w:space="0" w:color="auto"/>
              <w:right w:val="single" w:sz="8" w:space="0" w:color="auto"/>
            </w:tcBorders>
            <w:shd w:val="clear" w:color="auto" w:fill="FFFFFF"/>
            <w:tcMar>
              <w:left w:w="57" w:type="dxa"/>
              <w:right w:w="57" w:type="dxa"/>
            </w:tcMar>
            <w:vAlign w:val="center"/>
          </w:tcPr>
          <w:p w:rsidR="00D31076" w:rsidRPr="006042BC" w:rsidRDefault="00D31076" w:rsidP="008526CC">
            <w:pPr>
              <w:shd w:val="clear" w:color="auto" w:fill="FFFFFF"/>
              <w:jc w:val="center"/>
              <w:rPr>
                <w:b/>
                <w:color w:val="000000"/>
                <w:sz w:val="28"/>
                <w:szCs w:val="28"/>
              </w:rPr>
            </w:pPr>
            <w:r w:rsidRPr="006042BC">
              <w:rPr>
                <w:b/>
                <w:color w:val="000000"/>
                <w:sz w:val="28"/>
                <w:szCs w:val="28"/>
              </w:rPr>
              <w:t>Кількість годин</w:t>
            </w:r>
          </w:p>
        </w:tc>
      </w:tr>
      <w:tr w:rsidR="00D31076" w:rsidRPr="00B96822" w:rsidTr="008526CC">
        <w:trPr>
          <w:trHeight w:val="604"/>
          <w:jc w:val="center"/>
        </w:trPr>
        <w:tc>
          <w:tcPr>
            <w:tcW w:w="323" w:type="pct"/>
            <w:vMerge/>
            <w:tcBorders>
              <w:left w:val="single" w:sz="8" w:space="0" w:color="auto"/>
              <w:bottom w:val="single" w:sz="6" w:space="0" w:color="auto"/>
              <w:right w:val="single" w:sz="6" w:space="0" w:color="auto"/>
            </w:tcBorders>
            <w:shd w:val="clear" w:color="auto" w:fill="FFFFFF"/>
            <w:tcMar>
              <w:left w:w="57" w:type="dxa"/>
              <w:right w:w="57" w:type="dxa"/>
            </w:tcMar>
            <w:vAlign w:val="center"/>
          </w:tcPr>
          <w:p w:rsidR="00D31076" w:rsidRPr="00B96822" w:rsidRDefault="00D31076" w:rsidP="008526CC">
            <w:pPr>
              <w:jc w:val="center"/>
              <w:rPr>
                <w:sz w:val="28"/>
                <w:szCs w:val="28"/>
              </w:rPr>
            </w:pPr>
          </w:p>
        </w:tc>
        <w:tc>
          <w:tcPr>
            <w:tcW w:w="2650" w:type="pct"/>
            <w:vMerge/>
            <w:tcBorders>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B96822" w:rsidRDefault="00D31076" w:rsidP="008526CC">
            <w:pPr>
              <w:pStyle w:val="5"/>
              <w:ind w:left="0"/>
              <w:jc w:val="center"/>
              <w:rPr>
                <w:b w:val="0"/>
                <w:i w:val="0"/>
                <w:szCs w:val="28"/>
              </w:rPr>
            </w:pPr>
          </w:p>
        </w:tc>
        <w:tc>
          <w:tcPr>
            <w:tcW w:w="567"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6042BC" w:rsidRDefault="00D31076" w:rsidP="008526CC">
            <w:pPr>
              <w:jc w:val="center"/>
              <w:rPr>
                <w:b/>
              </w:rPr>
            </w:pPr>
            <w:r w:rsidRPr="006042BC">
              <w:rPr>
                <w:b/>
              </w:rPr>
              <w:t>Всього</w:t>
            </w:r>
          </w:p>
          <w:p w:rsidR="00D31076" w:rsidRPr="006042BC" w:rsidRDefault="00D31076" w:rsidP="008526CC">
            <w:pPr>
              <w:shd w:val="clear" w:color="auto" w:fill="FFFFFF"/>
              <w:jc w:val="center"/>
            </w:pPr>
          </w:p>
        </w:tc>
        <w:tc>
          <w:tcPr>
            <w:tcW w:w="1461" w:type="pct"/>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vAlign w:val="center"/>
          </w:tcPr>
          <w:p w:rsidR="00D31076" w:rsidRPr="006042BC" w:rsidRDefault="00D31076" w:rsidP="008526CC">
            <w:pPr>
              <w:jc w:val="center"/>
              <w:rPr>
                <w:b/>
              </w:rPr>
            </w:pPr>
            <w:r w:rsidRPr="006042BC">
              <w:rPr>
                <w:b/>
              </w:rPr>
              <w:t>З них на лабораторно-практичні роботи</w:t>
            </w:r>
          </w:p>
        </w:tc>
      </w:tr>
      <w:tr w:rsidR="00D31076" w:rsidRPr="00B96822" w:rsidTr="008526CC">
        <w:trPr>
          <w:trHeight w:val="76"/>
          <w:jc w:val="center"/>
        </w:trPr>
        <w:tc>
          <w:tcPr>
            <w:tcW w:w="323" w:type="pct"/>
            <w:tcBorders>
              <w:top w:val="single" w:sz="6" w:space="0" w:color="auto"/>
              <w:left w:val="single" w:sz="8" w:space="0" w:color="auto"/>
              <w:bottom w:val="single" w:sz="8" w:space="0" w:color="auto"/>
              <w:right w:val="single" w:sz="6" w:space="0" w:color="auto"/>
            </w:tcBorders>
            <w:shd w:val="clear" w:color="auto" w:fill="FFFFFF"/>
            <w:tcMar>
              <w:left w:w="57" w:type="dxa"/>
              <w:right w:w="57" w:type="dxa"/>
            </w:tcMar>
            <w:vAlign w:val="center"/>
          </w:tcPr>
          <w:p w:rsidR="00D31076" w:rsidRPr="00B96822" w:rsidRDefault="00D31076" w:rsidP="008526CC">
            <w:pPr>
              <w:numPr>
                <w:ilvl w:val="0"/>
                <w:numId w:val="59"/>
              </w:numPr>
              <w:shd w:val="clear" w:color="auto" w:fill="FFFFFF"/>
              <w:jc w:val="center"/>
              <w:rPr>
                <w:color w:val="000000"/>
                <w:sz w:val="28"/>
                <w:szCs w:val="28"/>
              </w:rPr>
            </w:pPr>
          </w:p>
        </w:tc>
        <w:tc>
          <w:tcPr>
            <w:tcW w:w="2650" w:type="pct"/>
            <w:tcBorders>
              <w:top w:val="single" w:sz="6" w:space="0" w:color="auto"/>
              <w:left w:val="single" w:sz="6" w:space="0" w:color="auto"/>
              <w:bottom w:val="single" w:sz="8" w:space="0" w:color="auto"/>
              <w:right w:val="single" w:sz="6" w:space="0" w:color="auto"/>
            </w:tcBorders>
            <w:shd w:val="clear" w:color="auto" w:fill="FFFFFF"/>
            <w:tcMar>
              <w:left w:w="57" w:type="dxa"/>
              <w:right w:w="57" w:type="dxa"/>
            </w:tcMar>
            <w:vAlign w:val="center"/>
          </w:tcPr>
          <w:p w:rsidR="00D31076" w:rsidRPr="00B96822" w:rsidRDefault="00D31076" w:rsidP="008526CC">
            <w:pPr>
              <w:shd w:val="clear" w:color="auto" w:fill="FFFFFF"/>
              <w:rPr>
                <w:sz w:val="28"/>
                <w:szCs w:val="28"/>
              </w:rPr>
            </w:pPr>
            <w:r w:rsidRPr="00B96822">
              <w:rPr>
                <w:color w:val="000000"/>
                <w:sz w:val="28"/>
                <w:szCs w:val="28"/>
              </w:rPr>
              <w:t>Системи управління на основі комп’ютерних технологій</w:t>
            </w:r>
          </w:p>
        </w:tc>
        <w:tc>
          <w:tcPr>
            <w:tcW w:w="567" w:type="pct"/>
            <w:tcBorders>
              <w:top w:val="single" w:sz="6" w:space="0" w:color="auto"/>
              <w:left w:val="single" w:sz="6" w:space="0" w:color="auto"/>
              <w:bottom w:val="single" w:sz="8" w:space="0" w:color="auto"/>
              <w:right w:val="single" w:sz="6" w:space="0" w:color="auto"/>
            </w:tcBorders>
            <w:shd w:val="clear" w:color="auto" w:fill="FFFFFF"/>
            <w:tcMar>
              <w:left w:w="57" w:type="dxa"/>
              <w:right w:w="57" w:type="dxa"/>
            </w:tcMar>
            <w:vAlign w:val="center"/>
          </w:tcPr>
          <w:p w:rsidR="00D31076" w:rsidRPr="00B96822" w:rsidRDefault="00D31076" w:rsidP="008526CC">
            <w:pPr>
              <w:shd w:val="clear" w:color="auto" w:fill="FFFFFF"/>
              <w:jc w:val="center"/>
              <w:rPr>
                <w:sz w:val="28"/>
                <w:szCs w:val="28"/>
              </w:rPr>
            </w:pPr>
            <w:r w:rsidRPr="00B96822">
              <w:rPr>
                <w:sz w:val="28"/>
                <w:szCs w:val="28"/>
              </w:rPr>
              <w:t>4</w:t>
            </w:r>
          </w:p>
        </w:tc>
        <w:tc>
          <w:tcPr>
            <w:tcW w:w="1461" w:type="pct"/>
            <w:tcBorders>
              <w:top w:val="single" w:sz="6" w:space="0" w:color="auto"/>
              <w:left w:val="single" w:sz="6" w:space="0" w:color="auto"/>
              <w:bottom w:val="single" w:sz="8" w:space="0" w:color="auto"/>
              <w:right w:val="single" w:sz="8" w:space="0" w:color="auto"/>
            </w:tcBorders>
            <w:shd w:val="clear" w:color="auto" w:fill="FFFFFF"/>
            <w:tcMar>
              <w:left w:w="57" w:type="dxa"/>
              <w:right w:w="57" w:type="dxa"/>
            </w:tcMar>
            <w:vAlign w:val="center"/>
          </w:tcPr>
          <w:p w:rsidR="00D31076" w:rsidRPr="00B96822" w:rsidRDefault="00D31076" w:rsidP="008526CC">
            <w:pPr>
              <w:shd w:val="clear" w:color="auto" w:fill="FFFFFF"/>
              <w:jc w:val="center"/>
              <w:rPr>
                <w:sz w:val="28"/>
                <w:szCs w:val="28"/>
              </w:rPr>
            </w:pPr>
            <w:r w:rsidRPr="00B96822">
              <w:rPr>
                <w:sz w:val="28"/>
                <w:szCs w:val="28"/>
              </w:rPr>
              <w:t>1</w:t>
            </w:r>
          </w:p>
        </w:tc>
      </w:tr>
      <w:tr w:rsidR="00D31076" w:rsidRPr="00B96822" w:rsidTr="008526CC">
        <w:trPr>
          <w:trHeight w:val="71"/>
          <w:jc w:val="center"/>
        </w:trPr>
        <w:tc>
          <w:tcPr>
            <w:tcW w:w="2973" w:type="pct"/>
            <w:gridSpan w:val="2"/>
            <w:tcBorders>
              <w:top w:val="single" w:sz="8" w:space="0" w:color="auto"/>
              <w:left w:val="single" w:sz="8" w:space="0" w:color="auto"/>
              <w:bottom w:val="single" w:sz="8" w:space="0" w:color="auto"/>
              <w:right w:val="single" w:sz="6" w:space="0" w:color="auto"/>
            </w:tcBorders>
            <w:shd w:val="clear" w:color="auto" w:fill="FFFFFF"/>
            <w:tcMar>
              <w:left w:w="57" w:type="dxa"/>
              <w:right w:w="57" w:type="dxa"/>
            </w:tcMar>
            <w:vAlign w:val="center"/>
          </w:tcPr>
          <w:p w:rsidR="00D31076" w:rsidRPr="00B96822" w:rsidRDefault="00D31076" w:rsidP="008526CC">
            <w:pPr>
              <w:shd w:val="clear" w:color="auto" w:fill="FFFFFF"/>
              <w:tabs>
                <w:tab w:val="left" w:leader="hyphen" w:pos="1531"/>
                <w:tab w:val="left" w:leader="hyphen" w:pos="3110"/>
                <w:tab w:val="left" w:leader="hyphen" w:pos="4349"/>
                <w:tab w:val="left" w:leader="underscore" w:pos="4699"/>
                <w:tab w:val="left" w:leader="hyphen" w:pos="6120"/>
                <w:tab w:val="left" w:leader="dot" w:pos="11472"/>
                <w:tab w:val="left" w:leader="hyphen" w:pos="14688"/>
              </w:tabs>
              <w:jc w:val="right"/>
              <w:rPr>
                <w:b/>
                <w:bCs/>
                <w:i/>
                <w:sz w:val="28"/>
                <w:szCs w:val="28"/>
              </w:rPr>
            </w:pPr>
            <w:r w:rsidRPr="00B96822">
              <w:rPr>
                <w:b/>
                <w:i/>
                <w:sz w:val="28"/>
                <w:szCs w:val="28"/>
              </w:rPr>
              <w:t xml:space="preserve">Всього </w:t>
            </w:r>
          </w:p>
        </w:tc>
        <w:tc>
          <w:tcPr>
            <w:tcW w:w="567" w:type="pct"/>
            <w:tcBorders>
              <w:top w:val="single" w:sz="8" w:space="0" w:color="auto"/>
              <w:left w:val="single" w:sz="6" w:space="0" w:color="auto"/>
              <w:bottom w:val="single" w:sz="8" w:space="0" w:color="auto"/>
              <w:right w:val="single" w:sz="6" w:space="0" w:color="auto"/>
            </w:tcBorders>
            <w:shd w:val="clear" w:color="auto" w:fill="FFFFFF"/>
            <w:tcMar>
              <w:left w:w="57" w:type="dxa"/>
              <w:right w:w="57" w:type="dxa"/>
            </w:tcMar>
            <w:vAlign w:val="center"/>
          </w:tcPr>
          <w:p w:rsidR="00D31076" w:rsidRPr="00B96822" w:rsidRDefault="00D31076" w:rsidP="008526CC">
            <w:pPr>
              <w:shd w:val="clear" w:color="auto" w:fill="FFFFFF"/>
              <w:jc w:val="center"/>
              <w:rPr>
                <w:b/>
                <w:bCs/>
                <w:i/>
                <w:sz w:val="28"/>
                <w:szCs w:val="28"/>
              </w:rPr>
            </w:pPr>
            <w:r w:rsidRPr="00B96822">
              <w:rPr>
                <w:b/>
                <w:bCs/>
                <w:i/>
                <w:sz w:val="28"/>
                <w:szCs w:val="28"/>
              </w:rPr>
              <w:t>4</w:t>
            </w:r>
          </w:p>
        </w:tc>
        <w:tc>
          <w:tcPr>
            <w:tcW w:w="1461" w:type="pct"/>
            <w:tcBorders>
              <w:top w:val="single" w:sz="8" w:space="0" w:color="auto"/>
              <w:left w:val="single" w:sz="6" w:space="0" w:color="auto"/>
              <w:bottom w:val="single" w:sz="8" w:space="0" w:color="auto"/>
              <w:right w:val="single" w:sz="8" w:space="0" w:color="auto"/>
            </w:tcBorders>
            <w:shd w:val="clear" w:color="auto" w:fill="FFFFFF"/>
            <w:tcMar>
              <w:left w:w="57" w:type="dxa"/>
              <w:right w:w="57" w:type="dxa"/>
            </w:tcMar>
            <w:vAlign w:val="center"/>
          </w:tcPr>
          <w:p w:rsidR="00D31076" w:rsidRPr="00B96822" w:rsidRDefault="00D31076" w:rsidP="008526CC">
            <w:pPr>
              <w:shd w:val="clear" w:color="auto" w:fill="FFFFFF"/>
              <w:jc w:val="center"/>
              <w:rPr>
                <w:b/>
                <w:bCs/>
                <w:i/>
                <w:sz w:val="28"/>
                <w:szCs w:val="28"/>
              </w:rPr>
            </w:pPr>
            <w:r w:rsidRPr="00B96822">
              <w:rPr>
                <w:b/>
                <w:bCs/>
                <w:i/>
                <w:sz w:val="28"/>
                <w:szCs w:val="28"/>
              </w:rPr>
              <w:t>1</w:t>
            </w:r>
          </w:p>
        </w:tc>
      </w:tr>
    </w:tbl>
    <w:p w:rsidR="00D31076" w:rsidRPr="00B96822" w:rsidRDefault="00D31076" w:rsidP="00D31076">
      <w:pPr>
        <w:pStyle w:val="afe"/>
        <w:spacing w:line="240" w:lineRule="auto"/>
        <w:jc w:val="left"/>
        <w:rPr>
          <w:b w:val="0"/>
          <w:i w:val="0"/>
          <w:iCs w:val="0"/>
          <w:sz w:val="28"/>
          <w:szCs w:val="28"/>
        </w:rPr>
      </w:pPr>
    </w:p>
    <w:p w:rsidR="00D31076" w:rsidRPr="00B96822" w:rsidRDefault="00D31076" w:rsidP="00D31076">
      <w:pPr>
        <w:pStyle w:val="afe"/>
        <w:spacing w:line="240" w:lineRule="auto"/>
        <w:jc w:val="both"/>
        <w:rPr>
          <w:i w:val="0"/>
          <w:iCs w:val="0"/>
          <w:sz w:val="28"/>
          <w:szCs w:val="28"/>
        </w:rPr>
      </w:pPr>
      <w:r w:rsidRPr="00B96822">
        <w:rPr>
          <w:i w:val="0"/>
          <w:iCs w:val="0"/>
          <w:sz w:val="28"/>
          <w:szCs w:val="28"/>
        </w:rPr>
        <w:t>Тема 1. Системи управління на основі комп’ютерних технологій</w:t>
      </w:r>
    </w:p>
    <w:p w:rsidR="00D31076" w:rsidRPr="00B96822" w:rsidRDefault="00D31076" w:rsidP="00D31076">
      <w:pPr>
        <w:pStyle w:val="afe"/>
        <w:spacing w:line="240" w:lineRule="auto"/>
        <w:ind w:firstLine="560"/>
        <w:jc w:val="both"/>
        <w:rPr>
          <w:b w:val="0"/>
          <w:i w:val="0"/>
          <w:iCs w:val="0"/>
          <w:sz w:val="28"/>
          <w:szCs w:val="28"/>
        </w:rPr>
      </w:pPr>
      <w:r w:rsidRPr="00B96822">
        <w:rPr>
          <w:b w:val="0"/>
          <w:i w:val="0"/>
          <w:iCs w:val="0"/>
          <w:sz w:val="28"/>
          <w:szCs w:val="28"/>
        </w:rPr>
        <w:t>Поняття про перетворення інформації: ЦАП, АЦП.</w:t>
      </w:r>
    </w:p>
    <w:p w:rsidR="00D31076" w:rsidRPr="00B96822" w:rsidRDefault="00880DDC" w:rsidP="00D31076">
      <w:pPr>
        <w:pStyle w:val="afe"/>
        <w:spacing w:line="240" w:lineRule="auto"/>
        <w:ind w:firstLine="560"/>
        <w:jc w:val="both"/>
        <w:rPr>
          <w:b w:val="0"/>
          <w:i w:val="0"/>
          <w:iCs w:val="0"/>
          <w:sz w:val="28"/>
          <w:szCs w:val="28"/>
        </w:rPr>
      </w:pPr>
      <w:r>
        <w:rPr>
          <w:b w:val="0"/>
          <w:i w:val="0"/>
          <w:iCs w:val="0"/>
          <w:sz w:val="28"/>
          <w:szCs w:val="28"/>
        </w:rPr>
        <w:t>Види управління</w:t>
      </w:r>
      <w:r w:rsidR="00D31076" w:rsidRPr="00B96822">
        <w:rPr>
          <w:b w:val="0"/>
          <w:i w:val="0"/>
          <w:iCs w:val="0"/>
          <w:sz w:val="28"/>
          <w:szCs w:val="28"/>
        </w:rPr>
        <w:t>: ручне, автоматизоване, автоматичне.</w:t>
      </w:r>
    </w:p>
    <w:p w:rsidR="00D31076" w:rsidRPr="00B96822" w:rsidRDefault="00D31076" w:rsidP="00D31076">
      <w:pPr>
        <w:pStyle w:val="afe"/>
        <w:spacing w:line="240" w:lineRule="auto"/>
        <w:ind w:firstLine="560"/>
        <w:jc w:val="both"/>
        <w:rPr>
          <w:b w:val="0"/>
          <w:i w:val="0"/>
          <w:iCs w:val="0"/>
          <w:sz w:val="28"/>
          <w:szCs w:val="28"/>
        </w:rPr>
      </w:pPr>
      <w:r w:rsidRPr="00B96822">
        <w:rPr>
          <w:b w:val="0"/>
          <w:i w:val="0"/>
          <w:iCs w:val="0"/>
          <w:sz w:val="28"/>
          <w:szCs w:val="28"/>
        </w:rPr>
        <w:t>Структура і визначення різних систем управління механізмами та технологічними процесами. Регулювання. Контроль. Сигналізація та блокування.</w:t>
      </w:r>
    </w:p>
    <w:p w:rsidR="00D31076" w:rsidRPr="00B96822" w:rsidRDefault="00D31076" w:rsidP="00D31076">
      <w:pPr>
        <w:pStyle w:val="afe"/>
        <w:spacing w:line="240" w:lineRule="auto"/>
        <w:ind w:firstLine="560"/>
        <w:jc w:val="both"/>
        <w:rPr>
          <w:b w:val="0"/>
          <w:i w:val="0"/>
          <w:iCs w:val="0"/>
          <w:sz w:val="28"/>
          <w:szCs w:val="28"/>
        </w:rPr>
      </w:pPr>
      <w:r w:rsidRPr="00B96822">
        <w:rPr>
          <w:b w:val="0"/>
          <w:i w:val="0"/>
          <w:iCs w:val="0"/>
          <w:sz w:val="28"/>
          <w:szCs w:val="28"/>
        </w:rPr>
        <w:t xml:space="preserve">Ієрархічні системи управління виробництвом. Рівні управління. </w:t>
      </w:r>
    </w:p>
    <w:p w:rsidR="00D31076" w:rsidRPr="00B96822" w:rsidRDefault="00880DDC" w:rsidP="00D31076">
      <w:pPr>
        <w:ind w:firstLine="560"/>
        <w:jc w:val="both"/>
        <w:rPr>
          <w:b/>
          <w:color w:val="000000"/>
          <w:spacing w:val="-1"/>
          <w:sz w:val="28"/>
          <w:szCs w:val="28"/>
        </w:rPr>
      </w:pPr>
      <w:r>
        <w:rPr>
          <w:b/>
          <w:color w:val="000000"/>
          <w:spacing w:val="-1"/>
          <w:sz w:val="28"/>
          <w:szCs w:val="28"/>
        </w:rPr>
        <w:t>Лабораторно-практична робота</w:t>
      </w:r>
      <w:r w:rsidR="00D31076" w:rsidRPr="00B96822">
        <w:rPr>
          <w:b/>
          <w:color w:val="000000"/>
          <w:spacing w:val="-1"/>
          <w:sz w:val="28"/>
          <w:szCs w:val="28"/>
        </w:rPr>
        <w:t xml:space="preserve"> </w:t>
      </w:r>
    </w:p>
    <w:p w:rsidR="00D31076" w:rsidRPr="00B96822" w:rsidRDefault="00D31076" w:rsidP="00D31076">
      <w:pPr>
        <w:ind w:firstLine="560"/>
        <w:jc w:val="both"/>
        <w:rPr>
          <w:color w:val="000000"/>
          <w:spacing w:val="-1"/>
          <w:sz w:val="28"/>
          <w:szCs w:val="28"/>
        </w:rPr>
      </w:pPr>
      <w:r w:rsidRPr="00B96822">
        <w:rPr>
          <w:color w:val="000000"/>
          <w:spacing w:val="-1"/>
          <w:sz w:val="28"/>
          <w:szCs w:val="28"/>
        </w:rPr>
        <w:t>Дослідження цифро-аналогових та аналогово-цифрових перетворювачів.</w:t>
      </w:r>
    </w:p>
    <w:p w:rsidR="00D31076" w:rsidRPr="00B96822" w:rsidRDefault="00D31076" w:rsidP="00D31076">
      <w:pPr>
        <w:shd w:val="clear" w:color="auto" w:fill="FFFFFF"/>
        <w:spacing w:before="163"/>
        <w:jc w:val="center"/>
        <w:rPr>
          <w:sz w:val="28"/>
          <w:szCs w:val="28"/>
        </w:rPr>
      </w:pPr>
    </w:p>
    <w:p w:rsidR="00D31076" w:rsidRPr="00FF20F2" w:rsidRDefault="00D31076" w:rsidP="00D31076">
      <w:pPr>
        <w:shd w:val="clear" w:color="auto" w:fill="FFFFFF"/>
        <w:spacing w:line="360" w:lineRule="auto"/>
        <w:jc w:val="center"/>
        <w:rPr>
          <w:b/>
          <w:sz w:val="32"/>
          <w:szCs w:val="32"/>
        </w:rPr>
      </w:pPr>
      <w:r w:rsidRPr="00B96822">
        <w:rPr>
          <w:b/>
          <w:sz w:val="28"/>
          <w:szCs w:val="28"/>
        </w:rPr>
        <w:br w:type="page"/>
      </w:r>
      <w:r w:rsidRPr="00FF20F2">
        <w:rPr>
          <w:b/>
          <w:sz w:val="32"/>
          <w:szCs w:val="32"/>
        </w:rPr>
        <w:lastRenderedPageBreak/>
        <w:t xml:space="preserve">Типова навчальна програма </w:t>
      </w:r>
    </w:p>
    <w:p w:rsidR="00D31076" w:rsidRDefault="00D31076" w:rsidP="00D31076">
      <w:pPr>
        <w:shd w:val="clear" w:color="auto" w:fill="FFFFFF"/>
        <w:spacing w:line="360" w:lineRule="auto"/>
        <w:jc w:val="center"/>
        <w:rPr>
          <w:b/>
          <w:sz w:val="28"/>
          <w:szCs w:val="28"/>
        </w:rPr>
      </w:pPr>
      <w:r w:rsidRPr="00FF20F2">
        <w:rPr>
          <w:b/>
          <w:sz w:val="28"/>
          <w:szCs w:val="28"/>
        </w:rPr>
        <w:t>з предмета "Спеціальна технологія"</w:t>
      </w:r>
    </w:p>
    <w:p w:rsidR="00D31076" w:rsidRPr="00FF20F2" w:rsidRDefault="00D31076" w:rsidP="00D31076">
      <w:pPr>
        <w:shd w:val="clear" w:color="auto" w:fill="FFFFFF"/>
        <w:jc w:val="center"/>
        <w:rPr>
          <w:b/>
          <w:sz w:val="28"/>
          <w:szCs w:val="28"/>
        </w:rPr>
      </w:pPr>
    </w:p>
    <w:tbl>
      <w:tblPr>
        <w:tblW w:w="9857" w:type="dxa"/>
        <w:jc w:val="center"/>
        <w:tblLayout w:type="fixed"/>
        <w:tblCellMar>
          <w:left w:w="40" w:type="dxa"/>
          <w:right w:w="40" w:type="dxa"/>
        </w:tblCellMar>
        <w:tblLook w:val="0000"/>
      </w:tblPr>
      <w:tblGrid>
        <w:gridCol w:w="659"/>
        <w:gridCol w:w="6537"/>
        <w:gridCol w:w="1226"/>
        <w:gridCol w:w="1435"/>
      </w:tblGrid>
      <w:tr w:rsidR="00D31076" w:rsidRPr="00B96822" w:rsidTr="008526CC">
        <w:trPr>
          <w:trHeight w:val="49"/>
          <w:jc w:val="center"/>
        </w:trPr>
        <w:tc>
          <w:tcPr>
            <w:tcW w:w="659" w:type="dxa"/>
            <w:vMerge w:val="restart"/>
            <w:tcBorders>
              <w:top w:val="single" w:sz="8" w:space="0" w:color="auto"/>
              <w:left w:val="single" w:sz="8" w:space="0" w:color="auto"/>
              <w:right w:val="single" w:sz="6" w:space="0" w:color="auto"/>
            </w:tcBorders>
            <w:shd w:val="clear" w:color="auto" w:fill="FFFFFF"/>
            <w:tcMar>
              <w:left w:w="57" w:type="dxa"/>
              <w:right w:w="57" w:type="dxa"/>
            </w:tcMar>
            <w:vAlign w:val="center"/>
          </w:tcPr>
          <w:p w:rsidR="00D31076" w:rsidRPr="00B96822" w:rsidRDefault="00D31076" w:rsidP="008526CC">
            <w:pPr>
              <w:pStyle w:val="af5"/>
              <w:ind w:firstLine="0"/>
              <w:jc w:val="center"/>
              <w:rPr>
                <w:b/>
                <w:i/>
              </w:rPr>
            </w:pPr>
            <w:r w:rsidRPr="00B96822">
              <w:rPr>
                <w:b/>
                <w:i/>
              </w:rPr>
              <w:t xml:space="preserve">№ </w:t>
            </w:r>
            <w:r w:rsidRPr="00B96822">
              <w:rPr>
                <w:b/>
                <w:i/>
                <w:spacing w:val="-3"/>
              </w:rPr>
              <w:t>з/п</w:t>
            </w:r>
          </w:p>
        </w:tc>
        <w:tc>
          <w:tcPr>
            <w:tcW w:w="6537" w:type="dxa"/>
            <w:vMerge w:val="restart"/>
            <w:tcBorders>
              <w:top w:val="single" w:sz="8" w:space="0" w:color="auto"/>
              <w:left w:val="single" w:sz="6" w:space="0" w:color="auto"/>
              <w:right w:val="single" w:sz="6" w:space="0" w:color="auto"/>
            </w:tcBorders>
            <w:shd w:val="clear" w:color="auto" w:fill="FFFFFF"/>
            <w:tcMar>
              <w:left w:w="57" w:type="dxa"/>
              <w:right w:w="57" w:type="dxa"/>
            </w:tcMar>
            <w:vAlign w:val="center"/>
          </w:tcPr>
          <w:p w:rsidR="00D31076" w:rsidRPr="00B96822" w:rsidRDefault="00D31076" w:rsidP="008526CC">
            <w:pPr>
              <w:pStyle w:val="af5"/>
              <w:ind w:firstLine="0"/>
              <w:jc w:val="center"/>
              <w:rPr>
                <w:b/>
                <w:i/>
              </w:rPr>
            </w:pPr>
            <w:r w:rsidRPr="00B96822">
              <w:rPr>
                <w:b/>
                <w:i/>
                <w:spacing w:val="-1"/>
              </w:rPr>
              <w:t>Тема</w:t>
            </w:r>
          </w:p>
        </w:tc>
        <w:tc>
          <w:tcPr>
            <w:tcW w:w="2661" w:type="dxa"/>
            <w:gridSpan w:val="2"/>
            <w:tcBorders>
              <w:top w:val="single" w:sz="8" w:space="0" w:color="auto"/>
              <w:left w:val="single" w:sz="6" w:space="0" w:color="auto"/>
              <w:bottom w:val="single" w:sz="6" w:space="0" w:color="auto"/>
              <w:right w:val="single" w:sz="8" w:space="0" w:color="auto"/>
            </w:tcBorders>
            <w:shd w:val="clear" w:color="auto" w:fill="FFFFFF"/>
            <w:tcMar>
              <w:left w:w="57" w:type="dxa"/>
              <w:right w:w="57" w:type="dxa"/>
            </w:tcMar>
          </w:tcPr>
          <w:p w:rsidR="00D31076" w:rsidRPr="00FF20F2" w:rsidRDefault="00D31076" w:rsidP="008526CC">
            <w:pPr>
              <w:pStyle w:val="af5"/>
              <w:ind w:firstLine="0"/>
              <w:jc w:val="center"/>
              <w:rPr>
                <w:b/>
              </w:rPr>
            </w:pPr>
            <w:r w:rsidRPr="00FF20F2">
              <w:rPr>
                <w:b/>
                <w:spacing w:val="-1"/>
              </w:rPr>
              <w:t xml:space="preserve">Кількість </w:t>
            </w:r>
            <w:r w:rsidRPr="00FF20F2">
              <w:rPr>
                <w:b/>
              </w:rPr>
              <w:t>годин</w:t>
            </w:r>
          </w:p>
        </w:tc>
      </w:tr>
      <w:tr w:rsidR="00D31076" w:rsidRPr="00B96822" w:rsidTr="008526CC">
        <w:trPr>
          <w:trHeight w:val="19"/>
          <w:jc w:val="center"/>
        </w:trPr>
        <w:tc>
          <w:tcPr>
            <w:tcW w:w="659" w:type="dxa"/>
            <w:vMerge/>
            <w:tcBorders>
              <w:left w:val="single" w:sz="8" w:space="0" w:color="auto"/>
              <w:bottom w:val="single" w:sz="6" w:space="0" w:color="auto"/>
              <w:right w:val="single" w:sz="6" w:space="0" w:color="auto"/>
            </w:tcBorders>
            <w:shd w:val="clear" w:color="auto" w:fill="FFFFFF"/>
            <w:tcMar>
              <w:left w:w="57" w:type="dxa"/>
              <w:right w:w="57" w:type="dxa"/>
            </w:tcMar>
          </w:tcPr>
          <w:p w:rsidR="00D31076" w:rsidRPr="00B96822" w:rsidRDefault="00D31076" w:rsidP="008526CC">
            <w:pPr>
              <w:pStyle w:val="af5"/>
              <w:numPr>
                <w:ilvl w:val="0"/>
                <w:numId w:val="54"/>
              </w:numPr>
              <w:jc w:val="left"/>
              <w:rPr>
                <w:b/>
                <w:i/>
              </w:rPr>
            </w:pPr>
          </w:p>
        </w:tc>
        <w:tc>
          <w:tcPr>
            <w:tcW w:w="6537" w:type="dxa"/>
            <w:vMerge/>
            <w:tcBorders>
              <w:left w:val="single" w:sz="6" w:space="0" w:color="auto"/>
              <w:bottom w:val="single" w:sz="6" w:space="0" w:color="auto"/>
              <w:right w:val="single" w:sz="6" w:space="0" w:color="auto"/>
            </w:tcBorders>
            <w:shd w:val="clear" w:color="auto" w:fill="FFFFFF"/>
            <w:tcMar>
              <w:left w:w="57" w:type="dxa"/>
              <w:right w:w="57" w:type="dxa"/>
            </w:tcMar>
            <w:vAlign w:val="bottom"/>
          </w:tcPr>
          <w:p w:rsidR="00D31076" w:rsidRPr="00B96822" w:rsidRDefault="00D31076" w:rsidP="008526CC">
            <w:pPr>
              <w:pStyle w:val="af5"/>
              <w:ind w:firstLine="0"/>
              <w:rPr>
                <w:b/>
                <w:i/>
                <w:spacing w:val="1"/>
              </w:rPr>
            </w:pPr>
          </w:p>
        </w:tc>
        <w:tc>
          <w:tcPr>
            <w:tcW w:w="1226" w:type="dxa"/>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FF20F2" w:rsidRDefault="00D31076" w:rsidP="008526CC">
            <w:pPr>
              <w:jc w:val="center"/>
              <w:rPr>
                <w:b/>
              </w:rPr>
            </w:pPr>
            <w:r w:rsidRPr="00FF20F2">
              <w:rPr>
                <w:b/>
              </w:rPr>
              <w:t>Всього</w:t>
            </w:r>
          </w:p>
          <w:p w:rsidR="00D31076" w:rsidRPr="00FF20F2" w:rsidRDefault="00D31076" w:rsidP="008526CC">
            <w:pPr>
              <w:pStyle w:val="af5"/>
              <w:ind w:firstLine="0"/>
              <w:jc w:val="center"/>
              <w:rPr>
                <w:b/>
                <w:sz w:val="24"/>
                <w:szCs w:val="24"/>
              </w:rPr>
            </w:pPr>
          </w:p>
        </w:tc>
        <w:tc>
          <w:tcPr>
            <w:tcW w:w="1435" w:type="dxa"/>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vAlign w:val="center"/>
          </w:tcPr>
          <w:p w:rsidR="00D31076" w:rsidRPr="00FF20F2" w:rsidRDefault="00D31076" w:rsidP="008526CC">
            <w:pPr>
              <w:pStyle w:val="af5"/>
              <w:ind w:firstLine="0"/>
              <w:jc w:val="center"/>
              <w:rPr>
                <w:b/>
                <w:sz w:val="24"/>
                <w:szCs w:val="24"/>
              </w:rPr>
            </w:pPr>
            <w:r w:rsidRPr="00FF20F2">
              <w:rPr>
                <w:b/>
                <w:sz w:val="24"/>
                <w:szCs w:val="24"/>
              </w:rPr>
              <w:t xml:space="preserve">З них на </w:t>
            </w:r>
            <w:proofErr w:type="spellStart"/>
            <w:r w:rsidRPr="00FF20F2">
              <w:rPr>
                <w:b/>
                <w:sz w:val="24"/>
                <w:szCs w:val="24"/>
              </w:rPr>
              <w:t>лаборатор</w:t>
            </w:r>
            <w:r>
              <w:rPr>
                <w:b/>
                <w:sz w:val="24"/>
                <w:szCs w:val="24"/>
              </w:rPr>
              <w:t>-</w:t>
            </w:r>
            <w:r w:rsidRPr="00FF20F2">
              <w:rPr>
                <w:b/>
                <w:sz w:val="24"/>
                <w:szCs w:val="24"/>
              </w:rPr>
              <w:t>но-практичні</w:t>
            </w:r>
            <w:proofErr w:type="spellEnd"/>
            <w:r w:rsidRPr="00FF20F2">
              <w:rPr>
                <w:b/>
                <w:sz w:val="24"/>
                <w:szCs w:val="24"/>
              </w:rPr>
              <w:t xml:space="preserve"> роботи</w:t>
            </w:r>
          </w:p>
        </w:tc>
      </w:tr>
      <w:tr w:rsidR="00D31076" w:rsidRPr="00B96822" w:rsidTr="008526CC">
        <w:trPr>
          <w:trHeight w:val="19"/>
          <w:jc w:val="center"/>
        </w:trPr>
        <w:tc>
          <w:tcPr>
            <w:tcW w:w="659" w:type="dxa"/>
            <w:tcBorders>
              <w:top w:val="single" w:sz="6" w:space="0" w:color="auto"/>
              <w:left w:val="single" w:sz="8" w:space="0" w:color="auto"/>
              <w:bottom w:val="single" w:sz="6" w:space="0" w:color="auto"/>
              <w:right w:val="single" w:sz="6" w:space="0" w:color="auto"/>
            </w:tcBorders>
            <w:shd w:val="clear" w:color="auto" w:fill="FFFFFF"/>
            <w:tcMar>
              <w:left w:w="57" w:type="dxa"/>
              <w:right w:w="57" w:type="dxa"/>
            </w:tcMar>
          </w:tcPr>
          <w:p w:rsidR="00D31076" w:rsidRPr="00B96822" w:rsidRDefault="00D31076" w:rsidP="008526CC">
            <w:pPr>
              <w:pStyle w:val="af5"/>
              <w:numPr>
                <w:ilvl w:val="0"/>
                <w:numId w:val="54"/>
              </w:numPr>
              <w:jc w:val="left"/>
            </w:pPr>
          </w:p>
        </w:tc>
        <w:tc>
          <w:tcPr>
            <w:tcW w:w="6537" w:type="dxa"/>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bottom"/>
          </w:tcPr>
          <w:p w:rsidR="00D31076" w:rsidRPr="00B96822" w:rsidRDefault="00D31076" w:rsidP="008526CC">
            <w:pPr>
              <w:pStyle w:val="af5"/>
              <w:ind w:firstLine="0"/>
            </w:pPr>
            <w:r w:rsidRPr="00B96822">
              <w:rPr>
                <w:spacing w:val="1"/>
              </w:rPr>
              <w:t xml:space="preserve">Повторення матеріалу, що вивчався електромонтером станційного </w:t>
            </w:r>
            <w:r w:rsidRPr="00B96822">
              <w:t xml:space="preserve">устаткування телефонного зв'язку 3-6-го розрядів </w:t>
            </w:r>
          </w:p>
        </w:tc>
        <w:tc>
          <w:tcPr>
            <w:tcW w:w="1226" w:type="dxa"/>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B96822" w:rsidRDefault="00D31076" w:rsidP="008526CC">
            <w:pPr>
              <w:pStyle w:val="af5"/>
              <w:ind w:firstLine="0"/>
              <w:jc w:val="center"/>
            </w:pPr>
            <w:r w:rsidRPr="00B96822">
              <w:t>4</w:t>
            </w:r>
          </w:p>
        </w:tc>
        <w:tc>
          <w:tcPr>
            <w:tcW w:w="1435" w:type="dxa"/>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vAlign w:val="center"/>
          </w:tcPr>
          <w:p w:rsidR="00D31076" w:rsidRPr="00B96822" w:rsidRDefault="00D31076" w:rsidP="008526CC">
            <w:pPr>
              <w:pStyle w:val="af5"/>
              <w:ind w:firstLine="0"/>
              <w:jc w:val="center"/>
            </w:pPr>
            <w:r w:rsidRPr="00B96822">
              <w:t>-</w:t>
            </w:r>
          </w:p>
        </w:tc>
      </w:tr>
      <w:tr w:rsidR="00D31076" w:rsidRPr="00B96822" w:rsidTr="008526CC">
        <w:trPr>
          <w:trHeight w:val="19"/>
          <w:jc w:val="center"/>
        </w:trPr>
        <w:tc>
          <w:tcPr>
            <w:tcW w:w="659" w:type="dxa"/>
            <w:tcBorders>
              <w:top w:val="single" w:sz="6" w:space="0" w:color="auto"/>
              <w:left w:val="single" w:sz="8" w:space="0" w:color="auto"/>
              <w:bottom w:val="single" w:sz="6" w:space="0" w:color="auto"/>
              <w:right w:val="single" w:sz="6" w:space="0" w:color="auto"/>
            </w:tcBorders>
            <w:shd w:val="clear" w:color="auto" w:fill="FFFFFF"/>
            <w:tcMar>
              <w:left w:w="57" w:type="dxa"/>
              <w:right w:w="57" w:type="dxa"/>
            </w:tcMar>
          </w:tcPr>
          <w:p w:rsidR="00D31076" w:rsidRPr="00B96822" w:rsidRDefault="00D31076" w:rsidP="008526CC">
            <w:pPr>
              <w:pStyle w:val="af5"/>
              <w:numPr>
                <w:ilvl w:val="0"/>
                <w:numId w:val="54"/>
              </w:numPr>
              <w:jc w:val="left"/>
            </w:pPr>
          </w:p>
        </w:tc>
        <w:tc>
          <w:tcPr>
            <w:tcW w:w="6537" w:type="dxa"/>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tcPr>
          <w:p w:rsidR="00D31076" w:rsidRPr="00B96822" w:rsidRDefault="00D31076" w:rsidP="008526CC">
            <w:pPr>
              <w:pStyle w:val="af5"/>
              <w:ind w:firstLine="0"/>
            </w:pPr>
            <w:r w:rsidRPr="00B96822">
              <w:rPr>
                <w:spacing w:val="-2"/>
              </w:rPr>
              <w:t>Системи передач з частотним поділом каналів</w:t>
            </w:r>
          </w:p>
        </w:tc>
        <w:tc>
          <w:tcPr>
            <w:tcW w:w="1226" w:type="dxa"/>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B96822" w:rsidRDefault="00D31076" w:rsidP="008526CC">
            <w:pPr>
              <w:pStyle w:val="a3"/>
              <w:jc w:val="center"/>
              <w:rPr>
                <w:sz w:val="28"/>
                <w:szCs w:val="28"/>
              </w:rPr>
            </w:pPr>
            <w:r w:rsidRPr="00B96822">
              <w:rPr>
                <w:sz w:val="28"/>
                <w:szCs w:val="28"/>
              </w:rPr>
              <w:t>10</w:t>
            </w:r>
          </w:p>
        </w:tc>
        <w:tc>
          <w:tcPr>
            <w:tcW w:w="1435" w:type="dxa"/>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vAlign w:val="center"/>
          </w:tcPr>
          <w:p w:rsidR="00D31076" w:rsidRPr="00B96822" w:rsidRDefault="00D31076" w:rsidP="008526CC">
            <w:pPr>
              <w:pStyle w:val="a3"/>
              <w:jc w:val="center"/>
              <w:rPr>
                <w:sz w:val="28"/>
                <w:szCs w:val="28"/>
              </w:rPr>
            </w:pPr>
            <w:r w:rsidRPr="00B96822">
              <w:rPr>
                <w:sz w:val="28"/>
                <w:szCs w:val="28"/>
              </w:rPr>
              <w:t>-</w:t>
            </w:r>
          </w:p>
        </w:tc>
      </w:tr>
      <w:tr w:rsidR="00D31076" w:rsidRPr="00B96822" w:rsidTr="008526CC">
        <w:trPr>
          <w:trHeight w:val="19"/>
          <w:jc w:val="center"/>
        </w:trPr>
        <w:tc>
          <w:tcPr>
            <w:tcW w:w="659" w:type="dxa"/>
            <w:tcBorders>
              <w:top w:val="single" w:sz="6" w:space="0" w:color="auto"/>
              <w:left w:val="single" w:sz="8" w:space="0" w:color="auto"/>
              <w:bottom w:val="single" w:sz="6" w:space="0" w:color="auto"/>
              <w:right w:val="single" w:sz="6" w:space="0" w:color="auto"/>
            </w:tcBorders>
            <w:shd w:val="clear" w:color="auto" w:fill="FFFFFF"/>
            <w:tcMar>
              <w:left w:w="57" w:type="dxa"/>
              <w:right w:w="57" w:type="dxa"/>
            </w:tcMar>
          </w:tcPr>
          <w:p w:rsidR="00D31076" w:rsidRPr="00B96822" w:rsidRDefault="00D31076" w:rsidP="008526CC">
            <w:pPr>
              <w:pStyle w:val="af5"/>
              <w:numPr>
                <w:ilvl w:val="0"/>
                <w:numId w:val="54"/>
              </w:numPr>
              <w:jc w:val="left"/>
            </w:pPr>
          </w:p>
        </w:tc>
        <w:tc>
          <w:tcPr>
            <w:tcW w:w="6537" w:type="dxa"/>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tcPr>
          <w:p w:rsidR="00D31076" w:rsidRPr="00B96822" w:rsidRDefault="00D31076" w:rsidP="008526CC">
            <w:pPr>
              <w:pStyle w:val="af5"/>
              <w:ind w:firstLine="0"/>
            </w:pPr>
            <w:r w:rsidRPr="00B96822">
              <w:rPr>
                <w:spacing w:val="-2"/>
              </w:rPr>
              <w:t>Цифрові системи передачі</w:t>
            </w:r>
          </w:p>
        </w:tc>
        <w:tc>
          <w:tcPr>
            <w:tcW w:w="1226" w:type="dxa"/>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B96822" w:rsidRDefault="00D31076" w:rsidP="008526CC">
            <w:pPr>
              <w:pStyle w:val="a3"/>
              <w:jc w:val="center"/>
              <w:rPr>
                <w:sz w:val="28"/>
                <w:szCs w:val="28"/>
              </w:rPr>
            </w:pPr>
            <w:r w:rsidRPr="00B96822">
              <w:rPr>
                <w:sz w:val="28"/>
                <w:szCs w:val="28"/>
              </w:rPr>
              <w:t>10</w:t>
            </w:r>
          </w:p>
        </w:tc>
        <w:tc>
          <w:tcPr>
            <w:tcW w:w="1435" w:type="dxa"/>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vAlign w:val="center"/>
          </w:tcPr>
          <w:p w:rsidR="00D31076" w:rsidRPr="00B96822" w:rsidRDefault="00D31076" w:rsidP="008526CC">
            <w:pPr>
              <w:pStyle w:val="a3"/>
              <w:jc w:val="center"/>
              <w:rPr>
                <w:sz w:val="28"/>
                <w:szCs w:val="28"/>
              </w:rPr>
            </w:pPr>
            <w:r w:rsidRPr="00B96822">
              <w:rPr>
                <w:sz w:val="28"/>
                <w:szCs w:val="28"/>
              </w:rPr>
              <w:t>-</w:t>
            </w:r>
          </w:p>
        </w:tc>
      </w:tr>
      <w:tr w:rsidR="00D31076" w:rsidRPr="00B96822" w:rsidTr="008526CC">
        <w:trPr>
          <w:trHeight w:val="19"/>
          <w:jc w:val="center"/>
        </w:trPr>
        <w:tc>
          <w:tcPr>
            <w:tcW w:w="659" w:type="dxa"/>
            <w:tcBorders>
              <w:top w:val="single" w:sz="6" w:space="0" w:color="auto"/>
              <w:left w:val="single" w:sz="8" w:space="0" w:color="auto"/>
              <w:bottom w:val="single" w:sz="8" w:space="0" w:color="auto"/>
              <w:right w:val="single" w:sz="6" w:space="0" w:color="auto"/>
            </w:tcBorders>
            <w:shd w:val="clear" w:color="auto" w:fill="FFFFFF"/>
            <w:tcMar>
              <w:left w:w="57" w:type="dxa"/>
              <w:right w:w="57" w:type="dxa"/>
            </w:tcMar>
          </w:tcPr>
          <w:p w:rsidR="00D31076" w:rsidRPr="00B96822" w:rsidRDefault="00D31076" w:rsidP="008526CC">
            <w:pPr>
              <w:pStyle w:val="af5"/>
              <w:numPr>
                <w:ilvl w:val="0"/>
                <w:numId w:val="54"/>
              </w:numPr>
              <w:jc w:val="left"/>
            </w:pPr>
          </w:p>
        </w:tc>
        <w:tc>
          <w:tcPr>
            <w:tcW w:w="6537" w:type="dxa"/>
            <w:tcBorders>
              <w:top w:val="single" w:sz="6" w:space="0" w:color="auto"/>
              <w:left w:val="single" w:sz="6" w:space="0" w:color="auto"/>
              <w:bottom w:val="single" w:sz="8" w:space="0" w:color="auto"/>
              <w:right w:val="single" w:sz="6" w:space="0" w:color="auto"/>
            </w:tcBorders>
            <w:shd w:val="clear" w:color="auto" w:fill="FFFFFF"/>
            <w:tcMar>
              <w:left w:w="57" w:type="dxa"/>
              <w:right w:w="57" w:type="dxa"/>
            </w:tcMar>
          </w:tcPr>
          <w:p w:rsidR="00D31076" w:rsidRPr="00B96822" w:rsidRDefault="00D31076" w:rsidP="008526CC">
            <w:pPr>
              <w:pStyle w:val="af5"/>
              <w:ind w:firstLine="0"/>
            </w:pPr>
            <w:r w:rsidRPr="00B96822">
              <w:rPr>
                <w:spacing w:val="-2"/>
              </w:rPr>
              <w:t>Системи керування і технічного обслуговування телефонного зв'язку</w:t>
            </w:r>
          </w:p>
        </w:tc>
        <w:tc>
          <w:tcPr>
            <w:tcW w:w="1226" w:type="dxa"/>
            <w:tcBorders>
              <w:top w:val="single" w:sz="6" w:space="0" w:color="auto"/>
              <w:left w:val="single" w:sz="6" w:space="0" w:color="auto"/>
              <w:bottom w:val="single" w:sz="8" w:space="0" w:color="auto"/>
              <w:right w:val="single" w:sz="6" w:space="0" w:color="auto"/>
            </w:tcBorders>
            <w:shd w:val="clear" w:color="auto" w:fill="FFFFFF"/>
            <w:tcMar>
              <w:left w:w="57" w:type="dxa"/>
              <w:right w:w="57" w:type="dxa"/>
            </w:tcMar>
            <w:vAlign w:val="center"/>
          </w:tcPr>
          <w:p w:rsidR="00D31076" w:rsidRPr="00B96822" w:rsidRDefault="00D31076" w:rsidP="008526CC">
            <w:pPr>
              <w:pStyle w:val="a3"/>
              <w:jc w:val="center"/>
              <w:rPr>
                <w:sz w:val="28"/>
                <w:szCs w:val="28"/>
              </w:rPr>
            </w:pPr>
            <w:r w:rsidRPr="00B96822">
              <w:rPr>
                <w:sz w:val="28"/>
                <w:szCs w:val="28"/>
              </w:rPr>
              <w:t>10</w:t>
            </w:r>
          </w:p>
        </w:tc>
        <w:tc>
          <w:tcPr>
            <w:tcW w:w="1435" w:type="dxa"/>
            <w:tcBorders>
              <w:top w:val="single" w:sz="6" w:space="0" w:color="auto"/>
              <w:left w:val="single" w:sz="6" w:space="0" w:color="auto"/>
              <w:bottom w:val="single" w:sz="8" w:space="0" w:color="auto"/>
              <w:right w:val="single" w:sz="8" w:space="0" w:color="auto"/>
            </w:tcBorders>
            <w:shd w:val="clear" w:color="auto" w:fill="FFFFFF"/>
            <w:tcMar>
              <w:left w:w="57" w:type="dxa"/>
              <w:right w:w="57" w:type="dxa"/>
            </w:tcMar>
            <w:vAlign w:val="center"/>
          </w:tcPr>
          <w:p w:rsidR="00D31076" w:rsidRPr="00B96822" w:rsidRDefault="00D31076" w:rsidP="008526CC">
            <w:pPr>
              <w:pStyle w:val="a3"/>
              <w:jc w:val="center"/>
              <w:rPr>
                <w:sz w:val="28"/>
                <w:szCs w:val="28"/>
              </w:rPr>
            </w:pPr>
            <w:r w:rsidRPr="00B96822">
              <w:rPr>
                <w:sz w:val="28"/>
                <w:szCs w:val="28"/>
              </w:rPr>
              <w:t>-</w:t>
            </w:r>
          </w:p>
        </w:tc>
      </w:tr>
      <w:tr w:rsidR="00D31076" w:rsidRPr="00B96822" w:rsidTr="008526CC">
        <w:trPr>
          <w:trHeight w:val="19"/>
          <w:jc w:val="center"/>
        </w:trPr>
        <w:tc>
          <w:tcPr>
            <w:tcW w:w="7196" w:type="dxa"/>
            <w:gridSpan w:val="2"/>
            <w:tcBorders>
              <w:top w:val="single" w:sz="8" w:space="0" w:color="auto"/>
              <w:left w:val="single" w:sz="8" w:space="0" w:color="auto"/>
              <w:bottom w:val="single" w:sz="8" w:space="0" w:color="auto"/>
              <w:right w:val="single" w:sz="6" w:space="0" w:color="auto"/>
            </w:tcBorders>
            <w:shd w:val="clear" w:color="auto" w:fill="FFFFFF"/>
            <w:tcMar>
              <w:left w:w="57" w:type="dxa"/>
              <w:right w:w="57" w:type="dxa"/>
            </w:tcMar>
          </w:tcPr>
          <w:p w:rsidR="00D31076" w:rsidRPr="00B96822" w:rsidRDefault="00D31076" w:rsidP="008526CC">
            <w:pPr>
              <w:pStyle w:val="af5"/>
              <w:ind w:firstLine="0"/>
              <w:jc w:val="right"/>
              <w:rPr>
                <w:b/>
                <w:i/>
              </w:rPr>
            </w:pPr>
            <w:r w:rsidRPr="00B96822">
              <w:rPr>
                <w:b/>
                <w:i/>
                <w:iCs/>
                <w:spacing w:val="-2"/>
              </w:rPr>
              <w:t>Всього</w:t>
            </w:r>
          </w:p>
        </w:tc>
        <w:tc>
          <w:tcPr>
            <w:tcW w:w="1226" w:type="dxa"/>
            <w:tcBorders>
              <w:top w:val="single" w:sz="8" w:space="0" w:color="auto"/>
              <w:left w:val="single" w:sz="6" w:space="0" w:color="auto"/>
              <w:bottom w:val="single" w:sz="8" w:space="0" w:color="auto"/>
              <w:right w:val="single" w:sz="6" w:space="0" w:color="auto"/>
            </w:tcBorders>
            <w:shd w:val="clear" w:color="auto" w:fill="FFFFFF"/>
            <w:tcMar>
              <w:left w:w="57" w:type="dxa"/>
              <w:right w:w="57" w:type="dxa"/>
            </w:tcMar>
            <w:vAlign w:val="center"/>
          </w:tcPr>
          <w:p w:rsidR="00D31076" w:rsidRPr="00B96822" w:rsidRDefault="00230D0E" w:rsidP="008526CC">
            <w:pPr>
              <w:pStyle w:val="af5"/>
              <w:ind w:firstLine="0"/>
              <w:jc w:val="center"/>
              <w:rPr>
                <w:b/>
                <w:i/>
              </w:rPr>
            </w:pPr>
            <w:r w:rsidRPr="00B96822">
              <w:rPr>
                <w:b/>
                <w:i/>
              </w:rPr>
              <w:fldChar w:fldCharType="begin"/>
            </w:r>
            <w:r w:rsidR="00D31076" w:rsidRPr="00B96822">
              <w:rPr>
                <w:b/>
                <w:i/>
              </w:rPr>
              <w:instrText xml:space="preserve"> =SUM(ABOVE) </w:instrText>
            </w:r>
            <w:r w:rsidRPr="00B96822">
              <w:rPr>
                <w:b/>
                <w:i/>
              </w:rPr>
              <w:fldChar w:fldCharType="separate"/>
            </w:r>
            <w:r w:rsidR="00D31076" w:rsidRPr="00B96822">
              <w:rPr>
                <w:b/>
                <w:i/>
                <w:noProof/>
              </w:rPr>
              <w:t>34</w:t>
            </w:r>
            <w:r w:rsidRPr="00B96822">
              <w:rPr>
                <w:b/>
                <w:i/>
              </w:rPr>
              <w:fldChar w:fldCharType="end"/>
            </w:r>
          </w:p>
        </w:tc>
        <w:tc>
          <w:tcPr>
            <w:tcW w:w="1435" w:type="dxa"/>
            <w:tcBorders>
              <w:top w:val="single" w:sz="8" w:space="0" w:color="auto"/>
              <w:left w:val="single" w:sz="6" w:space="0" w:color="auto"/>
              <w:bottom w:val="single" w:sz="8" w:space="0" w:color="auto"/>
              <w:right w:val="single" w:sz="8" w:space="0" w:color="auto"/>
            </w:tcBorders>
            <w:shd w:val="clear" w:color="auto" w:fill="FFFFFF"/>
            <w:tcMar>
              <w:left w:w="57" w:type="dxa"/>
              <w:right w:w="57" w:type="dxa"/>
            </w:tcMar>
            <w:vAlign w:val="center"/>
          </w:tcPr>
          <w:p w:rsidR="00D31076" w:rsidRPr="00B96822" w:rsidRDefault="00D31076" w:rsidP="008526CC">
            <w:pPr>
              <w:pStyle w:val="af5"/>
              <w:ind w:firstLine="0"/>
              <w:jc w:val="center"/>
              <w:rPr>
                <w:b/>
                <w:i/>
              </w:rPr>
            </w:pPr>
            <w:r w:rsidRPr="00B96822">
              <w:rPr>
                <w:b/>
                <w:i/>
              </w:rPr>
              <w:t>-</w:t>
            </w:r>
          </w:p>
        </w:tc>
      </w:tr>
    </w:tbl>
    <w:p w:rsidR="00D31076" w:rsidRPr="00B96822" w:rsidRDefault="00D31076" w:rsidP="00D31076">
      <w:pPr>
        <w:pStyle w:val="af4"/>
        <w:rPr>
          <w:b w:val="0"/>
          <w:i w:val="0"/>
        </w:rPr>
      </w:pPr>
    </w:p>
    <w:p w:rsidR="00D31076" w:rsidRPr="00B96822" w:rsidRDefault="00D31076" w:rsidP="00D31076">
      <w:pPr>
        <w:pStyle w:val="af4"/>
        <w:jc w:val="both"/>
        <w:rPr>
          <w:i w:val="0"/>
        </w:rPr>
      </w:pPr>
      <w:r w:rsidRPr="00B96822">
        <w:rPr>
          <w:i w:val="0"/>
        </w:rPr>
        <w:t>Тема 1. Повторення матеріалу, що вивчався електромонтером станційного устаткування телефонного зв'язку 3-6-го розряду</w:t>
      </w:r>
    </w:p>
    <w:p w:rsidR="00D31076" w:rsidRPr="00B96822" w:rsidRDefault="00D31076" w:rsidP="00D31076">
      <w:pPr>
        <w:pStyle w:val="af4"/>
        <w:rPr>
          <w:i w:val="0"/>
        </w:rPr>
      </w:pPr>
      <w:r w:rsidRPr="00B96822">
        <w:rPr>
          <w:i w:val="0"/>
        </w:rPr>
        <w:t>Тема 2. Системи передач з частотним поділом каналів</w:t>
      </w:r>
    </w:p>
    <w:p w:rsidR="00D31076" w:rsidRPr="00B96822" w:rsidRDefault="00D31076" w:rsidP="00D31076">
      <w:pPr>
        <w:pStyle w:val="af5"/>
      </w:pPr>
      <w:r w:rsidRPr="00B96822">
        <w:rPr>
          <w:spacing w:val="-1"/>
        </w:rPr>
        <w:t>Система передачі ДО-10800.</w:t>
      </w:r>
    </w:p>
    <w:p w:rsidR="00D31076" w:rsidRPr="00B96822" w:rsidRDefault="00D31076" w:rsidP="00D31076">
      <w:pPr>
        <w:pStyle w:val="af5"/>
      </w:pPr>
      <w:r w:rsidRPr="00B96822">
        <w:rPr>
          <w:spacing w:val="-1"/>
        </w:rPr>
        <w:t>Лінійний спектр частот. Структура лінії передачі ДО-10800.</w:t>
      </w:r>
    </w:p>
    <w:p w:rsidR="00D31076" w:rsidRPr="00B96822" w:rsidRDefault="00D31076" w:rsidP="00D31076">
      <w:pPr>
        <w:pStyle w:val="af5"/>
      </w:pPr>
      <w:r w:rsidRPr="00B96822">
        <w:rPr>
          <w:color w:val="000000"/>
          <w:spacing w:val="6"/>
        </w:rPr>
        <w:t>Технологія у</w:t>
      </w:r>
      <w:r w:rsidRPr="00B96822">
        <w:rPr>
          <w:spacing w:val="-2"/>
        </w:rPr>
        <w:t>щільнення ліній передачі.</w:t>
      </w:r>
    </w:p>
    <w:p w:rsidR="00D31076" w:rsidRPr="00B96822" w:rsidRDefault="00D31076" w:rsidP="00D31076">
      <w:pPr>
        <w:pStyle w:val="af5"/>
      </w:pPr>
      <w:r w:rsidRPr="00B96822">
        <w:rPr>
          <w:spacing w:val="-2"/>
        </w:rPr>
        <w:t>Радіорелейні лінії зв'язку.</w:t>
      </w:r>
    </w:p>
    <w:p w:rsidR="00D31076" w:rsidRPr="00B96822" w:rsidRDefault="00D31076" w:rsidP="00D31076">
      <w:pPr>
        <w:pStyle w:val="af5"/>
      </w:pPr>
      <w:r w:rsidRPr="00B96822">
        <w:rPr>
          <w:spacing w:val="-1"/>
        </w:rPr>
        <w:t>Використання багатоканальної апаратури для ущільнення радіорелейних ліній.</w:t>
      </w:r>
    </w:p>
    <w:p w:rsidR="00D31076" w:rsidRPr="00EB6108" w:rsidRDefault="00D31076" w:rsidP="00D31076">
      <w:pPr>
        <w:pStyle w:val="af5"/>
        <w:ind w:firstLine="0"/>
        <w:rPr>
          <w:rStyle w:val="af6"/>
          <w:i w:val="0"/>
        </w:rPr>
      </w:pPr>
      <w:r w:rsidRPr="00EB6108">
        <w:rPr>
          <w:rStyle w:val="af6"/>
          <w:i w:val="0"/>
        </w:rPr>
        <w:t>Тема 3. Цифрові системи передачі</w:t>
      </w:r>
    </w:p>
    <w:p w:rsidR="00D31076" w:rsidRPr="00B96822" w:rsidRDefault="00D31076" w:rsidP="00D31076">
      <w:pPr>
        <w:pStyle w:val="af5"/>
      </w:pPr>
      <w:r w:rsidRPr="00B96822">
        <w:t>Система передачі ІКМ-480. Призначення. Область застосування.</w:t>
      </w:r>
    </w:p>
    <w:p w:rsidR="00D31076" w:rsidRPr="00B96822" w:rsidRDefault="00D31076" w:rsidP="00D31076">
      <w:pPr>
        <w:pStyle w:val="af5"/>
      </w:pPr>
      <w:r w:rsidRPr="00B96822">
        <w:t>Типи і марки використовуваних кабелів. Структурна схема. Склад устаткування.</w:t>
      </w:r>
    </w:p>
    <w:p w:rsidR="00D31076" w:rsidRPr="00B96822" w:rsidRDefault="00D31076" w:rsidP="00D31076">
      <w:pPr>
        <w:pStyle w:val="af5"/>
      </w:pPr>
      <w:r w:rsidRPr="00B96822">
        <w:rPr>
          <w:spacing w:val="-1"/>
        </w:rPr>
        <w:t>Регенераційні пункти, що не обслуговуються.</w:t>
      </w:r>
    </w:p>
    <w:p w:rsidR="00D31076" w:rsidRPr="00B96822" w:rsidRDefault="00D31076" w:rsidP="00D31076">
      <w:pPr>
        <w:pStyle w:val="af5"/>
      </w:pPr>
      <w:r w:rsidRPr="00B96822">
        <w:rPr>
          <w:spacing w:val="-1"/>
        </w:rPr>
        <w:t>Загальні відомості по системі передачі ІКМ-1920.</w:t>
      </w:r>
    </w:p>
    <w:p w:rsidR="00D31076" w:rsidRPr="00B96822" w:rsidRDefault="00D31076" w:rsidP="00D31076">
      <w:pPr>
        <w:pStyle w:val="af4"/>
        <w:rPr>
          <w:i w:val="0"/>
        </w:rPr>
      </w:pPr>
    </w:p>
    <w:p w:rsidR="00D31076" w:rsidRPr="00B96822" w:rsidRDefault="00D31076" w:rsidP="00D31076">
      <w:pPr>
        <w:pStyle w:val="af4"/>
        <w:jc w:val="both"/>
        <w:rPr>
          <w:i w:val="0"/>
        </w:rPr>
      </w:pPr>
      <w:r w:rsidRPr="00B96822">
        <w:rPr>
          <w:i w:val="0"/>
        </w:rPr>
        <w:t>Тема 4. Системи керування і технічного обслуговування телефонного зв'язку</w:t>
      </w:r>
    </w:p>
    <w:p w:rsidR="00D31076" w:rsidRPr="00B96822" w:rsidRDefault="00D31076" w:rsidP="00D31076">
      <w:pPr>
        <w:pStyle w:val="af5"/>
      </w:pPr>
      <w:r w:rsidRPr="00B96822">
        <w:rPr>
          <w:spacing w:val="5"/>
        </w:rPr>
        <w:t xml:space="preserve">Технічне обслуговування телефонної мережі: централізоване і децентралізоване. </w:t>
      </w:r>
      <w:r w:rsidRPr="00B96822">
        <w:rPr>
          <w:color w:val="000000"/>
          <w:spacing w:val="6"/>
        </w:rPr>
        <w:t>Технологія о</w:t>
      </w:r>
      <w:r w:rsidRPr="00B96822">
        <w:rPr>
          <w:spacing w:val="-1"/>
        </w:rPr>
        <w:t>рганізації центрів технічної експлуатації на міській і сільській телефонних мережах.</w:t>
      </w:r>
    </w:p>
    <w:p w:rsidR="00D31076" w:rsidRPr="00B96822" w:rsidRDefault="00D31076" w:rsidP="00D31076">
      <w:pPr>
        <w:pStyle w:val="af5"/>
      </w:pPr>
      <w:r w:rsidRPr="00B96822">
        <w:t>Автоматизована система керування технологічними процесами МТС і АМТС.</w:t>
      </w:r>
    </w:p>
    <w:p w:rsidR="00D31076" w:rsidRPr="00B96822" w:rsidRDefault="00D31076" w:rsidP="00D31076">
      <w:pPr>
        <w:pStyle w:val="af5"/>
      </w:pPr>
      <w:r w:rsidRPr="00B96822">
        <w:rPr>
          <w:spacing w:val="3"/>
        </w:rPr>
        <w:t xml:space="preserve">Принципи організації технічної експлуатації первинної мережі. Автоматизовані секції </w:t>
      </w:r>
      <w:r w:rsidRPr="00B96822">
        <w:rPr>
          <w:spacing w:val="-1"/>
        </w:rPr>
        <w:t xml:space="preserve">технічного устаткування АСТО-ЛАЦ. </w:t>
      </w:r>
    </w:p>
    <w:p w:rsidR="00D31076" w:rsidRPr="00B96822" w:rsidRDefault="00D31076" w:rsidP="00D31076">
      <w:pPr>
        <w:pStyle w:val="af5"/>
      </w:pPr>
      <w:r w:rsidRPr="00B96822">
        <w:rPr>
          <w:b/>
          <w:spacing w:val="3"/>
          <w:u w:val="single"/>
        </w:rPr>
        <w:t>Примітка:</w:t>
      </w:r>
      <w:r w:rsidR="00880DDC">
        <w:rPr>
          <w:spacing w:val="3"/>
        </w:rPr>
        <w:t xml:space="preserve"> деталь</w:t>
      </w:r>
      <w:r w:rsidRPr="00B96822">
        <w:rPr>
          <w:spacing w:val="3"/>
        </w:rPr>
        <w:t xml:space="preserve">но вивчається устаткування, що використовується на мережі зв'язку </w:t>
      </w:r>
      <w:r w:rsidRPr="00B96822">
        <w:rPr>
          <w:spacing w:val="-2"/>
        </w:rPr>
        <w:t>даного регіону.</w:t>
      </w:r>
    </w:p>
    <w:p w:rsidR="00D31076" w:rsidRPr="00B96822" w:rsidRDefault="00D31076" w:rsidP="00D31076">
      <w:pPr>
        <w:pStyle w:val="a9"/>
        <w:rPr>
          <w:b w:val="0"/>
          <w:i w:val="0"/>
          <w:iCs w:val="0"/>
          <w:sz w:val="28"/>
          <w:szCs w:val="28"/>
        </w:rPr>
      </w:pPr>
    </w:p>
    <w:p w:rsidR="00D31076" w:rsidRPr="00FF20F2" w:rsidRDefault="00D31076" w:rsidP="00D31076">
      <w:pPr>
        <w:pStyle w:val="a9"/>
        <w:rPr>
          <w:i w:val="0"/>
          <w:iCs w:val="0"/>
          <w:szCs w:val="32"/>
        </w:rPr>
      </w:pPr>
      <w:r w:rsidRPr="00FF20F2">
        <w:rPr>
          <w:i w:val="0"/>
          <w:iCs w:val="0"/>
          <w:szCs w:val="32"/>
        </w:rPr>
        <w:lastRenderedPageBreak/>
        <w:t xml:space="preserve">Типова навчальна програма </w:t>
      </w:r>
    </w:p>
    <w:p w:rsidR="00D31076" w:rsidRPr="00B96822" w:rsidRDefault="00D31076" w:rsidP="00D31076">
      <w:pPr>
        <w:pStyle w:val="a9"/>
        <w:rPr>
          <w:i w:val="0"/>
          <w:sz w:val="28"/>
          <w:szCs w:val="28"/>
        </w:rPr>
      </w:pPr>
      <w:r w:rsidRPr="00B96822">
        <w:rPr>
          <w:i w:val="0"/>
          <w:iCs w:val="0"/>
          <w:sz w:val="28"/>
          <w:szCs w:val="28"/>
        </w:rPr>
        <w:t>з предмета</w:t>
      </w:r>
      <w:r>
        <w:rPr>
          <w:i w:val="0"/>
          <w:iCs w:val="0"/>
          <w:sz w:val="28"/>
          <w:szCs w:val="28"/>
        </w:rPr>
        <w:t xml:space="preserve"> </w:t>
      </w:r>
      <w:r w:rsidRPr="00B96822">
        <w:rPr>
          <w:i w:val="0"/>
          <w:sz w:val="28"/>
          <w:szCs w:val="28"/>
        </w:rPr>
        <w:t>"Охорона праці"</w:t>
      </w:r>
    </w:p>
    <w:tbl>
      <w:tblPr>
        <w:tblW w:w="9857" w:type="dxa"/>
        <w:jc w:val="center"/>
        <w:tblLayout w:type="fixed"/>
        <w:tblCellMar>
          <w:left w:w="40" w:type="dxa"/>
          <w:right w:w="40" w:type="dxa"/>
        </w:tblCellMar>
        <w:tblLook w:val="0000"/>
      </w:tblPr>
      <w:tblGrid>
        <w:gridCol w:w="743"/>
        <w:gridCol w:w="5210"/>
        <w:gridCol w:w="1136"/>
        <w:gridCol w:w="2768"/>
      </w:tblGrid>
      <w:tr w:rsidR="00D31076" w:rsidRPr="00B96822" w:rsidTr="008526CC">
        <w:trPr>
          <w:trHeight w:val="33"/>
          <w:jc w:val="center"/>
        </w:trPr>
        <w:tc>
          <w:tcPr>
            <w:tcW w:w="377" w:type="pct"/>
            <w:vMerge w:val="restart"/>
            <w:tcBorders>
              <w:top w:val="single" w:sz="8" w:space="0" w:color="auto"/>
              <w:left w:val="single" w:sz="8" w:space="0" w:color="auto"/>
              <w:right w:val="single" w:sz="6" w:space="0" w:color="auto"/>
            </w:tcBorders>
            <w:shd w:val="clear" w:color="auto" w:fill="FFFFFF"/>
            <w:tcMar>
              <w:left w:w="57" w:type="dxa"/>
              <w:right w:w="57" w:type="dxa"/>
            </w:tcMar>
            <w:vAlign w:val="center"/>
          </w:tcPr>
          <w:p w:rsidR="00D31076" w:rsidRPr="00B96822" w:rsidRDefault="00D31076" w:rsidP="008526CC">
            <w:pPr>
              <w:pStyle w:val="5"/>
              <w:ind w:left="113"/>
              <w:jc w:val="center"/>
              <w:rPr>
                <w:szCs w:val="28"/>
              </w:rPr>
            </w:pPr>
            <w:r w:rsidRPr="00B96822">
              <w:rPr>
                <w:szCs w:val="28"/>
              </w:rPr>
              <w:t>№</w:t>
            </w:r>
          </w:p>
          <w:p w:rsidR="00D31076" w:rsidRPr="00B96822" w:rsidRDefault="00D31076" w:rsidP="008526CC">
            <w:pPr>
              <w:pStyle w:val="5"/>
              <w:ind w:left="113"/>
              <w:jc w:val="center"/>
              <w:rPr>
                <w:szCs w:val="28"/>
              </w:rPr>
            </w:pPr>
            <w:r w:rsidRPr="00B96822">
              <w:rPr>
                <w:szCs w:val="28"/>
              </w:rPr>
              <w:t>з/п</w:t>
            </w:r>
          </w:p>
        </w:tc>
        <w:tc>
          <w:tcPr>
            <w:tcW w:w="2643" w:type="pct"/>
            <w:vMerge w:val="restart"/>
            <w:tcBorders>
              <w:top w:val="single" w:sz="8" w:space="0" w:color="auto"/>
              <w:left w:val="single" w:sz="6" w:space="0" w:color="auto"/>
              <w:right w:val="single" w:sz="6" w:space="0" w:color="auto"/>
            </w:tcBorders>
            <w:shd w:val="clear" w:color="auto" w:fill="FFFFFF"/>
            <w:tcMar>
              <w:left w:w="57" w:type="dxa"/>
              <w:right w:w="57" w:type="dxa"/>
            </w:tcMar>
            <w:vAlign w:val="center"/>
          </w:tcPr>
          <w:p w:rsidR="00D31076" w:rsidRPr="00B96822" w:rsidRDefault="00D31076" w:rsidP="008526CC">
            <w:pPr>
              <w:pStyle w:val="5"/>
              <w:ind w:left="0"/>
              <w:jc w:val="center"/>
              <w:rPr>
                <w:szCs w:val="28"/>
              </w:rPr>
            </w:pPr>
            <w:r w:rsidRPr="00B96822">
              <w:rPr>
                <w:szCs w:val="28"/>
              </w:rPr>
              <w:t>Тема</w:t>
            </w:r>
          </w:p>
        </w:tc>
        <w:tc>
          <w:tcPr>
            <w:tcW w:w="1980" w:type="pct"/>
            <w:gridSpan w:val="2"/>
            <w:tcBorders>
              <w:top w:val="single" w:sz="8" w:space="0" w:color="auto"/>
              <w:left w:val="single" w:sz="6" w:space="0" w:color="auto"/>
              <w:bottom w:val="single" w:sz="6" w:space="0" w:color="auto"/>
              <w:right w:val="single" w:sz="8" w:space="0" w:color="auto"/>
            </w:tcBorders>
            <w:shd w:val="clear" w:color="auto" w:fill="FFFFFF"/>
            <w:tcMar>
              <w:left w:w="57" w:type="dxa"/>
              <w:right w:w="57" w:type="dxa"/>
            </w:tcMar>
            <w:vAlign w:val="center"/>
          </w:tcPr>
          <w:p w:rsidR="00D31076" w:rsidRPr="00FF20F2" w:rsidRDefault="00D31076" w:rsidP="008526CC">
            <w:pPr>
              <w:shd w:val="clear" w:color="auto" w:fill="FFFFFF"/>
              <w:jc w:val="center"/>
              <w:rPr>
                <w:b/>
                <w:color w:val="000000"/>
                <w:sz w:val="28"/>
                <w:szCs w:val="28"/>
              </w:rPr>
            </w:pPr>
            <w:r w:rsidRPr="00FF20F2">
              <w:rPr>
                <w:b/>
                <w:color w:val="000000"/>
                <w:sz w:val="28"/>
                <w:szCs w:val="28"/>
              </w:rPr>
              <w:t>Кількість годин</w:t>
            </w:r>
          </w:p>
        </w:tc>
      </w:tr>
      <w:tr w:rsidR="00D31076" w:rsidRPr="00B96822" w:rsidTr="008526CC">
        <w:trPr>
          <w:trHeight w:val="60"/>
          <w:jc w:val="center"/>
        </w:trPr>
        <w:tc>
          <w:tcPr>
            <w:tcW w:w="377" w:type="pct"/>
            <w:vMerge/>
            <w:tcBorders>
              <w:left w:val="single" w:sz="8" w:space="0" w:color="auto"/>
              <w:bottom w:val="single" w:sz="6" w:space="0" w:color="auto"/>
              <w:right w:val="single" w:sz="6" w:space="0" w:color="auto"/>
            </w:tcBorders>
            <w:shd w:val="clear" w:color="auto" w:fill="FFFFFF"/>
            <w:tcMar>
              <w:left w:w="57" w:type="dxa"/>
              <w:right w:w="57" w:type="dxa"/>
            </w:tcMar>
            <w:vAlign w:val="center"/>
          </w:tcPr>
          <w:p w:rsidR="00D31076" w:rsidRPr="00B96822" w:rsidRDefault="00D31076" w:rsidP="008526CC">
            <w:pPr>
              <w:numPr>
                <w:ilvl w:val="0"/>
                <w:numId w:val="2"/>
              </w:numPr>
              <w:shd w:val="clear" w:color="auto" w:fill="FFFFFF"/>
              <w:ind w:left="470" w:hanging="357"/>
              <w:jc w:val="center"/>
              <w:rPr>
                <w:color w:val="000000"/>
                <w:sz w:val="28"/>
                <w:szCs w:val="28"/>
              </w:rPr>
            </w:pPr>
          </w:p>
        </w:tc>
        <w:tc>
          <w:tcPr>
            <w:tcW w:w="2643" w:type="pct"/>
            <w:vMerge/>
            <w:tcBorders>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B96822" w:rsidRDefault="00D31076" w:rsidP="008526CC">
            <w:pPr>
              <w:shd w:val="clear" w:color="auto" w:fill="FFFFFF"/>
              <w:rPr>
                <w:color w:val="000000"/>
                <w:sz w:val="28"/>
                <w:szCs w:val="28"/>
              </w:rPr>
            </w:pPr>
          </w:p>
        </w:tc>
        <w:tc>
          <w:tcPr>
            <w:tcW w:w="576"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FF20F2" w:rsidRDefault="00D31076" w:rsidP="008526CC">
            <w:pPr>
              <w:jc w:val="center"/>
              <w:rPr>
                <w:b/>
              </w:rPr>
            </w:pPr>
            <w:r w:rsidRPr="00FF20F2">
              <w:rPr>
                <w:b/>
              </w:rPr>
              <w:t>Всього</w:t>
            </w:r>
          </w:p>
        </w:tc>
        <w:tc>
          <w:tcPr>
            <w:tcW w:w="1404" w:type="pct"/>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tcPr>
          <w:p w:rsidR="00D31076" w:rsidRPr="00FF20F2" w:rsidRDefault="00D31076" w:rsidP="008526CC">
            <w:pPr>
              <w:jc w:val="center"/>
              <w:rPr>
                <w:b/>
                <w:color w:val="000000"/>
              </w:rPr>
            </w:pPr>
            <w:r w:rsidRPr="00FF20F2">
              <w:rPr>
                <w:b/>
                <w:color w:val="000000"/>
              </w:rPr>
              <w:t>З них на лабораторно-практичні роботи</w:t>
            </w:r>
          </w:p>
        </w:tc>
      </w:tr>
      <w:tr w:rsidR="00D31076" w:rsidRPr="00B96822" w:rsidTr="008526CC">
        <w:trPr>
          <w:trHeight w:val="60"/>
          <w:jc w:val="center"/>
        </w:trPr>
        <w:tc>
          <w:tcPr>
            <w:tcW w:w="377" w:type="pct"/>
            <w:tcBorders>
              <w:top w:val="single" w:sz="6" w:space="0" w:color="auto"/>
              <w:left w:val="single" w:sz="8" w:space="0" w:color="auto"/>
              <w:bottom w:val="single" w:sz="6" w:space="0" w:color="auto"/>
              <w:right w:val="single" w:sz="6" w:space="0" w:color="auto"/>
            </w:tcBorders>
            <w:shd w:val="clear" w:color="auto" w:fill="FFFFFF"/>
            <w:tcMar>
              <w:left w:w="57" w:type="dxa"/>
              <w:right w:w="57" w:type="dxa"/>
            </w:tcMar>
            <w:vAlign w:val="center"/>
          </w:tcPr>
          <w:p w:rsidR="00D31076" w:rsidRPr="00B96822" w:rsidRDefault="00D31076" w:rsidP="008526CC">
            <w:pPr>
              <w:shd w:val="clear" w:color="auto" w:fill="FFFFFF"/>
              <w:jc w:val="center"/>
              <w:rPr>
                <w:color w:val="000000"/>
                <w:sz w:val="28"/>
                <w:szCs w:val="28"/>
              </w:rPr>
            </w:pPr>
            <w:r>
              <w:rPr>
                <w:color w:val="000000"/>
                <w:sz w:val="28"/>
                <w:szCs w:val="28"/>
              </w:rPr>
              <w:t>1</w:t>
            </w:r>
          </w:p>
        </w:tc>
        <w:tc>
          <w:tcPr>
            <w:tcW w:w="2643"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B96822" w:rsidRDefault="00D31076" w:rsidP="008526CC">
            <w:pPr>
              <w:shd w:val="clear" w:color="auto" w:fill="FFFFFF"/>
              <w:rPr>
                <w:sz w:val="28"/>
                <w:szCs w:val="28"/>
              </w:rPr>
            </w:pPr>
            <w:r w:rsidRPr="00B96822">
              <w:rPr>
                <w:color w:val="000000"/>
                <w:sz w:val="28"/>
                <w:szCs w:val="28"/>
              </w:rPr>
              <w:t>Правові та організаційні основи охорони праці.</w:t>
            </w:r>
          </w:p>
        </w:tc>
        <w:tc>
          <w:tcPr>
            <w:tcW w:w="576"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B96822" w:rsidRDefault="00D31076" w:rsidP="008526CC">
            <w:pPr>
              <w:shd w:val="clear" w:color="auto" w:fill="FFFFFF"/>
              <w:jc w:val="center"/>
              <w:rPr>
                <w:sz w:val="28"/>
                <w:szCs w:val="28"/>
              </w:rPr>
            </w:pPr>
            <w:r w:rsidRPr="00B96822">
              <w:rPr>
                <w:color w:val="000000"/>
                <w:sz w:val="28"/>
                <w:szCs w:val="28"/>
              </w:rPr>
              <w:t>1</w:t>
            </w:r>
          </w:p>
        </w:tc>
        <w:tc>
          <w:tcPr>
            <w:tcW w:w="1404" w:type="pct"/>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tcPr>
          <w:p w:rsidR="00D31076" w:rsidRPr="00B96822" w:rsidRDefault="00D31076" w:rsidP="008526CC">
            <w:pPr>
              <w:shd w:val="clear" w:color="auto" w:fill="FFFFFF"/>
              <w:jc w:val="center"/>
              <w:rPr>
                <w:color w:val="000000"/>
                <w:sz w:val="28"/>
                <w:szCs w:val="28"/>
              </w:rPr>
            </w:pPr>
            <w:r w:rsidRPr="00B96822">
              <w:rPr>
                <w:color w:val="000000"/>
                <w:sz w:val="28"/>
                <w:szCs w:val="28"/>
              </w:rPr>
              <w:t>-</w:t>
            </w:r>
          </w:p>
        </w:tc>
      </w:tr>
      <w:tr w:rsidR="00D31076" w:rsidRPr="00B96822" w:rsidTr="008526CC">
        <w:trPr>
          <w:trHeight w:val="78"/>
          <w:jc w:val="center"/>
        </w:trPr>
        <w:tc>
          <w:tcPr>
            <w:tcW w:w="377" w:type="pct"/>
            <w:tcBorders>
              <w:top w:val="single" w:sz="6" w:space="0" w:color="auto"/>
              <w:left w:val="single" w:sz="8" w:space="0" w:color="auto"/>
              <w:bottom w:val="single" w:sz="6" w:space="0" w:color="auto"/>
              <w:right w:val="single" w:sz="6" w:space="0" w:color="auto"/>
            </w:tcBorders>
            <w:shd w:val="clear" w:color="auto" w:fill="FFFFFF"/>
            <w:tcMar>
              <w:left w:w="57" w:type="dxa"/>
              <w:right w:w="57" w:type="dxa"/>
            </w:tcMar>
            <w:vAlign w:val="center"/>
          </w:tcPr>
          <w:p w:rsidR="00D31076" w:rsidRPr="00B96822" w:rsidRDefault="00D31076" w:rsidP="008526CC">
            <w:pPr>
              <w:shd w:val="clear" w:color="auto" w:fill="FFFFFF"/>
              <w:jc w:val="center"/>
              <w:rPr>
                <w:color w:val="000000"/>
                <w:sz w:val="28"/>
                <w:szCs w:val="28"/>
              </w:rPr>
            </w:pPr>
            <w:r>
              <w:rPr>
                <w:color w:val="000000"/>
                <w:sz w:val="28"/>
                <w:szCs w:val="28"/>
              </w:rPr>
              <w:t>2</w:t>
            </w:r>
          </w:p>
        </w:tc>
        <w:tc>
          <w:tcPr>
            <w:tcW w:w="2643"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B96822" w:rsidRDefault="00D31076" w:rsidP="008526CC">
            <w:pPr>
              <w:shd w:val="clear" w:color="auto" w:fill="FFFFFF"/>
              <w:rPr>
                <w:color w:val="000000"/>
                <w:sz w:val="28"/>
                <w:szCs w:val="28"/>
              </w:rPr>
            </w:pPr>
            <w:r w:rsidRPr="00B96822">
              <w:rPr>
                <w:color w:val="000000"/>
                <w:sz w:val="28"/>
                <w:szCs w:val="28"/>
              </w:rPr>
              <w:t>Основи безпеки праці в галузі. Загальні відомості про потенціал небезпек. Психологія безпеки праці. Організація роботи з охорони праці.</w:t>
            </w:r>
          </w:p>
        </w:tc>
        <w:tc>
          <w:tcPr>
            <w:tcW w:w="576"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B96822" w:rsidRDefault="00D31076" w:rsidP="008526CC">
            <w:pPr>
              <w:shd w:val="clear" w:color="auto" w:fill="FFFFFF"/>
              <w:jc w:val="center"/>
              <w:rPr>
                <w:sz w:val="28"/>
                <w:szCs w:val="28"/>
              </w:rPr>
            </w:pPr>
            <w:r w:rsidRPr="00B96822">
              <w:rPr>
                <w:color w:val="000000"/>
                <w:sz w:val="28"/>
                <w:szCs w:val="28"/>
              </w:rPr>
              <w:t>4</w:t>
            </w:r>
          </w:p>
        </w:tc>
        <w:tc>
          <w:tcPr>
            <w:tcW w:w="1404" w:type="pct"/>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tcPr>
          <w:p w:rsidR="00D31076" w:rsidRPr="00B96822" w:rsidRDefault="00D31076" w:rsidP="008526CC">
            <w:pPr>
              <w:shd w:val="clear" w:color="auto" w:fill="FFFFFF"/>
              <w:jc w:val="center"/>
              <w:rPr>
                <w:color w:val="000000"/>
                <w:sz w:val="28"/>
                <w:szCs w:val="28"/>
              </w:rPr>
            </w:pPr>
            <w:r w:rsidRPr="00B96822">
              <w:rPr>
                <w:color w:val="000000"/>
                <w:sz w:val="28"/>
                <w:szCs w:val="28"/>
              </w:rPr>
              <w:t>-</w:t>
            </w:r>
          </w:p>
        </w:tc>
      </w:tr>
      <w:tr w:rsidR="00D31076" w:rsidRPr="00B96822" w:rsidTr="008526CC">
        <w:trPr>
          <w:trHeight w:val="117"/>
          <w:jc w:val="center"/>
        </w:trPr>
        <w:tc>
          <w:tcPr>
            <w:tcW w:w="377" w:type="pct"/>
            <w:tcBorders>
              <w:top w:val="single" w:sz="6" w:space="0" w:color="auto"/>
              <w:left w:val="single" w:sz="8" w:space="0" w:color="auto"/>
              <w:bottom w:val="single" w:sz="6" w:space="0" w:color="auto"/>
              <w:right w:val="single" w:sz="6" w:space="0" w:color="auto"/>
            </w:tcBorders>
            <w:shd w:val="clear" w:color="auto" w:fill="FFFFFF"/>
            <w:tcMar>
              <w:left w:w="57" w:type="dxa"/>
              <w:right w:w="57" w:type="dxa"/>
            </w:tcMar>
            <w:vAlign w:val="center"/>
          </w:tcPr>
          <w:p w:rsidR="00D31076" w:rsidRPr="00B96822" w:rsidRDefault="00D31076" w:rsidP="008526CC">
            <w:pPr>
              <w:shd w:val="clear" w:color="auto" w:fill="FFFFFF"/>
              <w:jc w:val="center"/>
              <w:rPr>
                <w:color w:val="000000"/>
                <w:sz w:val="28"/>
                <w:szCs w:val="28"/>
              </w:rPr>
            </w:pPr>
            <w:r>
              <w:rPr>
                <w:color w:val="000000"/>
                <w:sz w:val="28"/>
                <w:szCs w:val="28"/>
              </w:rPr>
              <w:t>3</w:t>
            </w:r>
          </w:p>
        </w:tc>
        <w:tc>
          <w:tcPr>
            <w:tcW w:w="2643"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B96822" w:rsidRDefault="00D31076" w:rsidP="008526CC">
            <w:pPr>
              <w:shd w:val="clear" w:color="auto" w:fill="FFFFFF"/>
              <w:rPr>
                <w:sz w:val="28"/>
                <w:szCs w:val="28"/>
              </w:rPr>
            </w:pPr>
            <w:r w:rsidRPr="00B96822">
              <w:rPr>
                <w:color w:val="000000"/>
                <w:sz w:val="28"/>
                <w:szCs w:val="28"/>
              </w:rPr>
              <w:t xml:space="preserve">Основи пожежної безпеки. </w:t>
            </w:r>
            <w:proofErr w:type="spellStart"/>
            <w:r w:rsidRPr="00B96822">
              <w:rPr>
                <w:color w:val="000000"/>
                <w:sz w:val="28"/>
                <w:szCs w:val="28"/>
              </w:rPr>
              <w:t>Вибухонебезпека</w:t>
            </w:r>
            <w:proofErr w:type="spellEnd"/>
            <w:r w:rsidRPr="00B96822">
              <w:rPr>
                <w:color w:val="000000"/>
                <w:sz w:val="28"/>
                <w:szCs w:val="28"/>
              </w:rPr>
              <w:t xml:space="preserve"> виробництва і вибухозахист.</w:t>
            </w:r>
          </w:p>
        </w:tc>
        <w:tc>
          <w:tcPr>
            <w:tcW w:w="576"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B96822" w:rsidRDefault="00D31076" w:rsidP="008526CC">
            <w:pPr>
              <w:shd w:val="clear" w:color="auto" w:fill="FFFFFF"/>
              <w:jc w:val="center"/>
              <w:rPr>
                <w:sz w:val="28"/>
                <w:szCs w:val="28"/>
              </w:rPr>
            </w:pPr>
            <w:r w:rsidRPr="00B96822">
              <w:rPr>
                <w:color w:val="000000"/>
                <w:sz w:val="28"/>
                <w:szCs w:val="28"/>
              </w:rPr>
              <w:t>3</w:t>
            </w:r>
          </w:p>
        </w:tc>
        <w:tc>
          <w:tcPr>
            <w:tcW w:w="1404" w:type="pct"/>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tcPr>
          <w:p w:rsidR="00D31076" w:rsidRPr="00B96822" w:rsidRDefault="00D31076" w:rsidP="008526CC">
            <w:pPr>
              <w:shd w:val="clear" w:color="auto" w:fill="FFFFFF"/>
              <w:jc w:val="center"/>
              <w:rPr>
                <w:color w:val="000000"/>
                <w:sz w:val="28"/>
                <w:szCs w:val="28"/>
              </w:rPr>
            </w:pPr>
            <w:r w:rsidRPr="00B96822">
              <w:rPr>
                <w:color w:val="000000"/>
                <w:sz w:val="28"/>
                <w:szCs w:val="28"/>
              </w:rPr>
              <w:t>-</w:t>
            </w:r>
          </w:p>
        </w:tc>
      </w:tr>
      <w:tr w:rsidR="00D31076" w:rsidRPr="00B96822" w:rsidTr="008526CC">
        <w:trPr>
          <w:trHeight w:val="60"/>
          <w:jc w:val="center"/>
        </w:trPr>
        <w:tc>
          <w:tcPr>
            <w:tcW w:w="377" w:type="pct"/>
            <w:tcBorders>
              <w:top w:val="single" w:sz="6" w:space="0" w:color="auto"/>
              <w:left w:val="single" w:sz="8" w:space="0" w:color="auto"/>
              <w:bottom w:val="single" w:sz="6" w:space="0" w:color="auto"/>
              <w:right w:val="single" w:sz="6" w:space="0" w:color="auto"/>
            </w:tcBorders>
            <w:shd w:val="clear" w:color="auto" w:fill="FFFFFF"/>
            <w:tcMar>
              <w:left w:w="57" w:type="dxa"/>
              <w:right w:w="57" w:type="dxa"/>
            </w:tcMar>
            <w:vAlign w:val="center"/>
          </w:tcPr>
          <w:p w:rsidR="00D31076" w:rsidRPr="00B96822" w:rsidRDefault="00D31076" w:rsidP="008526CC">
            <w:pPr>
              <w:shd w:val="clear" w:color="auto" w:fill="FFFFFF"/>
              <w:jc w:val="center"/>
              <w:rPr>
                <w:color w:val="000000"/>
                <w:sz w:val="28"/>
                <w:szCs w:val="28"/>
              </w:rPr>
            </w:pPr>
            <w:r>
              <w:rPr>
                <w:color w:val="000000"/>
                <w:sz w:val="28"/>
                <w:szCs w:val="28"/>
              </w:rPr>
              <w:t>4</w:t>
            </w:r>
          </w:p>
        </w:tc>
        <w:tc>
          <w:tcPr>
            <w:tcW w:w="2643"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B96822" w:rsidRDefault="00D31076" w:rsidP="008526CC">
            <w:pPr>
              <w:shd w:val="clear" w:color="auto" w:fill="FFFFFF"/>
              <w:rPr>
                <w:sz w:val="28"/>
                <w:szCs w:val="28"/>
              </w:rPr>
            </w:pPr>
            <w:r w:rsidRPr="00B96822">
              <w:rPr>
                <w:color w:val="000000"/>
                <w:sz w:val="28"/>
                <w:szCs w:val="28"/>
              </w:rPr>
              <w:t>Основи електробезпеки.</w:t>
            </w:r>
          </w:p>
        </w:tc>
        <w:tc>
          <w:tcPr>
            <w:tcW w:w="576"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B96822" w:rsidRDefault="00D31076" w:rsidP="008526CC">
            <w:pPr>
              <w:shd w:val="clear" w:color="auto" w:fill="FFFFFF"/>
              <w:jc w:val="center"/>
              <w:rPr>
                <w:sz w:val="28"/>
                <w:szCs w:val="28"/>
              </w:rPr>
            </w:pPr>
            <w:r w:rsidRPr="00B96822">
              <w:rPr>
                <w:color w:val="000000"/>
                <w:sz w:val="28"/>
                <w:szCs w:val="28"/>
              </w:rPr>
              <w:t>4</w:t>
            </w:r>
          </w:p>
        </w:tc>
        <w:tc>
          <w:tcPr>
            <w:tcW w:w="1404" w:type="pct"/>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tcPr>
          <w:p w:rsidR="00D31076" w:rsidRPr="00B96822" w:rsidRDefault="00D31076" w:rsidP="008526CC">
            <w:pPr>
              <w:shd w:val="clear" w:color="auto" w:fill="FFFFFF"/>
              <w:jc w:val="center"/>
              <w:rPr>
                <w:color w:val="000000"/>
                <w:sz w:val="28"/>
                <w:szCs w:val="28"/>
              </w:rPr>
            </w:pPr>
            <w:r w:rsidRPr="00B96822">
              <w:rPr>
                <w:color w:val="000000"/>
                <w:sz w:val="28"/>
                <w:szCs w:val="28"/>
              </w:rPr>
              <w:t>-</w:t>
            </w:r>
          </w:p>
        </w:tc>
      </w:tr>
      <w:tr w:rsidR="00D31076" w:rsidRPr="00B96822" w:rsidTr="008526CC">
        <w:trPr>
          <w:trHeight w:val="60"/>
          <w:jc w:val="center"/>
        </w:trPr>
        <w:tc>
          <w:tcPr>
            <w:tcW w:w="377" w:type="pct"/>
            <w:tcBorders>
              <w:top w:val="single" w:sz="6" w:space="0" w:color="auto"/>
              <w:left w:val="single" w:sz="8" w:space="0" w:color="auto"/>
              <w:bottom w:val="single" w:sz="6" w:space="0" w:color="auto"/>
              <w:right w:val="single" w:sz="6" w:space="0" w:color="auto"/>
            </w:tcBorders>
            <w:shd w:val="clear" w:color="auto" w:fill="FFFFFF"/>
            <w:tcMar>
              <w:left w:w="57" w:type="dxa"/>
              <w:right w:w="57" w:type="dxa"/>
            </w:tcMar>
            <w:vAlign w:val="center"/>
          </w:tcPr>
          <w:p w:rsidR="00D31076" w:rsidRPr="00B96822" w:rsidRDefault="00D31076" w:rsidP="008526CC">
            <w:pPr>
              <w:shd w:val="clear" w:color="auto" w:fill="FFFFFF"/>
              <w:jc w:val="center"/>
              <w:rPr>
                <w:color w:val="000000"/>
                <w:sz w:val="28"/>
                <w:szCs w:val="28"/>
              </w:rPr>
            </w:pPr>
            <w:r>
              <w:rPr>
                <w:color w:val="000000"/>
                <w:sz w:val="28"/>
                <w:szCs w:val="28"/>
              </w:rPr>
              <w:t>5</w:t>
            </w:r>
          </w:p>
        </w:tc>
        <w:tc>
          <w:tcPr>
            <w:tcW w:w="2643"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B96822" w:rsidRDefault="00D31076" w:rsidP="008526CC">
            <w:pPr>
              <w:shd w:val="clear" w:color="auto" w:fill="FFFFFF"/>
              <w:rPr>
                <w:sz w:val="28"/>
                <w:szCs w:val="28"/>
              </w:rPr>
            </w:pPr>
            <w:r w:rsidRPr="00B96822">
              <w:rPr>
                <w:color w:val="000000"/>
                <w:sz w:val="28"/>
                <w:szCs w:val="28"/>
              </w:rPr>
              <w:t>Основи гігієни праці та виробничої санітарії. Медичні огляди.</w:t>
            </w:r>
          </w:p>
        </w:tc>
        <w:tc>
          <w:tcPr>
            <w:tcW w:w="576" w:type="pct"/>
            <w:tcBorders>
              <w:top w:val="single" w:sz="6" w:space="0" w:color="auto"/>
              <w:left w:val="single" w:sz="6" w:space="0" w:color="auto"/>
              <w:bottom w:val="single" w:sz="6" w:space="0" w:color="auto"/>
              <w:right w:val="single" w:sz="6" w:space="0" w:color="auto"/>
            </w:tcBorders>
            <w:shd w:val="clear" w:color="auto" w:fill="FFFFFF"/>
            <w:tcMar>
              <w:left w:w="57" w:type="dxa"/>
              <w:right w:w="57" w:type="dxa"/>
            </w:tcMar>
            <w:vAlign w:val="center"/>
          </w:tcPr>
          <w:p w:rsidR="00D31076" w:rsidRPr="00B96822" w:rsidRDefault="00D31076" w:rsidP="008526CC">
            <w:pPr>
              <w:shd w:val="clear" w:color="auto" w:fill="FFFFFF"/>
              <w:jc w:val="center"/>
              <w:rPr>
                <w:sz w:val="28"/>
                <w:szCs w:val="28"/>
              </w:rPr>
            </w:pPr>
            <w:r>
              <w:rPr>
                <w:color w:val="000000"/>
                <w:sz w:val="28"/>
                <w:szCs w:val="28"/>
              </w:rPr>
              <w:t>2</w:t>
            </w:r>
          </w:p>
        </w:tc>
        <w:tc>
          <w:tcPr>
            <w:tcW w:w="1404" w:type="pct"/>
            <w:tcBorders>
              <w:top w:val="single" w:sz="6" w:space="0" w:color="auto"/>
              <w:left w:val="single" w:sz="6" w:space="0" w:color="auto"/>
              <w:bottom w:val="single" w:sz="6" w:space="0" w:color="auto"/>
              <w:right w:val="single" w:sz="8" w:space="0" w:color="auto"/>
            </w:tcBorders>
            <w:shd w:val="clear" w:color="auto" w:fill="FFFFFF"/>
            <w:tcMar>
              <w:left w:w="57" w:type="dxa"/>
              <w:right w:w="57" w:type="dxa"/>
            </w:tcMar>
          </w:tcPr>
          <w:p w:rsidR="00D31076" w:rsidRPr="00B96822" w:rsidRDefault="00D31076" w:rsidP="008526CC">
            <w:pPr>
              <w:shd w:val="clear" w:color="auto" w:fill="FFFFFF"/>
              <w:jc w:val="center"/>
              <w:rPr>
                <w:color w:val="000000"/>
                <w:sz w:val="28"/>
                <w:szCs w:val="28"/>
              </w:rPr>
            </w:pPr>
            <w:r w:rsidRPr="00B96822">
              <w:rPr>
                <w:color w:val="000000"/>
                <w:sz w:val="28"/>
                <w:szCs w:val="28"/>
              </w:rPr>
              <w:t>-</w:t>
            </w:r>
          </w:p>
        </w:tc>
      </w:tr>
      <w:tr w:rsidR="00D31076" w:rsidRPr="00B96822" w:rsidTr="008526CC">
        <w:trPr>
          <w:trHeight w:val="236"/>
          <w:jc w:val="center"/>
        </w:trPr>
        <w:tc>
          <w:tcPr>
            <w:tcW w:w="377" w:type="pct"/>
            <w:tcBorders>
              <w:top w:val="single" w:sz="6" w:space="0" w:color="auto"/>
              <w:left w:val="single" w:sz="8" w:space="0" w:color="auto"/>
              <w:bottom w:val="single" w:sz="8" w:space="0" w:color="auto"/>
              <w:right w:val="single" w:sz="6" w:space="0" w:color="auto"/>
            </w:tcBorders>
            <w:shd w:val="clear" w:color="auto" w:fill="FFFFFF"/>
            <w:tcMar>
              <w:left w:w="57" w:type="dxa"/>
              <w:right w:w="57" w:type="dxa"/>
            </w:tcMar>
            <w:vAlign w:val="center"/>
          </w:tcPr>
          <w:p w:rsidR="00D31076" w:rsidRPr="00B96822" w:rsidRDefault="00D31076" w:rsidP="008526CC">
            <w:pPr>
              <w:shd w:val="clear" w:color="auto" w:fill="FFFFFF"/>
              <w:jc w:val="center"/>
              <w:rPr>
                <w:color w:val="000000"/>
                <w:sz w:val="28"/>
                <w:szCs w:val="28"/>
              </w:rPr>
            </w:pPr>
            <w:r>
              <w:rPr>
                <w:color w:val="000000"/>
                <w:sz w:val="28"/>
                <w:szCs w:val="28"/>
              </w:rPr>
              <w:t>6</w:t>
            </w:r>
          </w:p>
        </w:tc>
        <w:tc>
          <w:tcPr>
            <w:tcW w:w="2643" w:type="pct"/>
            <w:tcBorders>
              <w:top w:val="single" w:sz="6" w:space="0" w:color="auto"/>
              <w:left w:val="single" w:sz="6" w:space="0" w:color="auto"/>
              <w:bottom w:val="single" w:sz="8" w:space="0" w:color="auto"/>
              <w:right w:val="single" w:sz="6" w:space="0" w:color="auto"/>
            </w:tcBorders>
            <w:shd w:val="clear" w:color="auto" w:fill="FFFFFF"/>
            <w:tcMar>
              <w:left w:w="57" w:type="dxa"/>
              <w:right w:w="57" w:type="dxa"/>
            </w:tcMar>
            <w:vAlign w:val="center"/>
          </w:tcPr>
          <w:p w:rsidR="00D31076" w:rsidRPr="00B96822" w:rsidRDefault="00D31076" w:rsidP="008526CC">
            <w:pPr>
              <w:shd w:val="clear" w:color="auto" w:fill="FFFFFF"/>
              <w:rPr>
                <w:sz w:val="28"/>
                <w:szCs w:val="28"/>
              </w:rPr>
            </w:pPr>
            <w:r w:rsidRPr="00B96822">
              <w:rPr>
                <w:color w:val="000000"/>
                <w:sz w:val="28"/>
                <w:szCs w:val="28"/>
              </w:rPr>
              <w:t>Надання першої допомоги потерпілим при нещасних випадках.</w:t>
            </w:r>
          </w:p>
        </w:tc>
        <w:tc>
          <w:tcPr>
            <w:tcW w:w="576" w:type="pct"/>
            <w:tcBorders>
              <w:top w:val="single" w:sz="6" w:space="0" w:color="auto"/>
              <w:left w:val="single" w:sz="6" w:space="0" w:color="auto"/>
              <w:bottom w:val="single" w:sz="8" w:space="0" w:color="auto"/>
              <w:right w:val="single" w:sz="6" w:space="0" w:color="auto"/>
            </w:tcBorders>
            <w:shd w:val="clear" w:color="auto" w:fill="FFFFFF"/>
            <w:tcMar>
              <w:left w:w="57" w:type="dxa"/>
              <w:right w:w="57" w:type="dxa"/>
            </w:tcMar>
            <w:vAlign w:val="center"/>
          </w:tcPr>
          <w:p w:rsidR="00D31076" w:rsidRPr="00B96822" w:rsidRDefault="00D31076" w:rsidP="008526CC">
            <w:pPr>
              <w:shd w:val="clear" w:color="auto" w:fill="FFFFFF"/>
              <w:jc w:val="center"/>
              <w:rPr>
                <w:sz w:val="28"/>
                <w:szCs w:val="28"/>
              </w:rPr>
            </w:pPr>
            <w:r w:rsidRPr="00B96822">
              <w:rPr>
                <w:color w:val="000000"/>
                <w:sz w:val="28"/>
                <w:szCs w:val="28"/>
              </w:rPr>
              <w:t>1</w:t>
            </w:r>
          </w:p>
        </w:tc>
        <w:tc>
          <w:tcPr>
            <w:tcW w:w="1404" w:type="pct"/>
            <w:tcBorders>
              <w:top w:val="single" w:sz="6" w:space="0" w:color="auto"/>
              <w:left w:val="single" w:sz="6" w:space="0" w:color="auto"/>
              <w:bottom w:val="single" w:sz="8" w:space="0" w:color="auto"/>
              <w:right w:val="single" w:sz="8" w:space="0" w:color="auto"/>
            </w:tcBorders>
            <w:shd w:val="clear" w:color="auto" w:fill="FFFFFF"/>
            <w:tcMar>
              <w:left w:w="57" w:type="dxa"/>
              <w:right w:w="57" w:type="dxa"/>
            </w:tcMar>
          </w:tcPr>
          <w:p w:rsidR="00D31076" w:rsidRPr="00B96822" w:rsidRDefault="00D31076" w:rsidP="008526CC">
            <w:pPr>
              <w:shd w:val="clear" w:color="auto" w:fill="FFFFFF"/>
              <w:jc w:val="center"/>
              <w:rPr>
                <w:color w:val="000000"/>
                <w:sz w:val="28"/>
                <w:szCs w:val="28"/>
              </w:rPr>
            </w:pPr>
            <w:r w:rsidRPr="00B96822">
              <w:rPr>
                <w:color w:val="000000"/>
                <w:sz w:val="28"/>
                <w:szCs w:val="28"/>
              </w:rPr>
              <w:t>-</w:t>
            </w:r>
          </w:p>
        </w:tc>
      </w:tr>
      <w:tr w:rsidR="00D31076" w:rsidRPr="00B96822" w:rsidTr="008526CC">
        <w:trPr>
          <w:trHeight w:val="60"/>
          <w:jc w:val="center"/>
        </w:trPr>
        <w:tc>
          <w:tcPr>
            <w:tcW w:w="3020" w:type="pct"/>
            <w:gridSpan w:val="2"/>
            <w:tcBorders>
              <w:top w:val="single" w:sz="8" w:space="0" w:color="auto"/>
              <w:left w:val="single" w:sz="8" w:space="0" w:color="auto"/>
              <w:bottom w:val="single" w:sz="8" w:space="0" w:color="auto"/>
              <w:right w:val="single" w:sz="6" w:space="0" w:color="auto"/>
            </w:tcBorders>
            <w:shd w:val="clear" w:color="auto" w:fill="FFFFFF"/>
            <w:tcMar>
              <w:left w:w="57" w:type="dxa"/>
              <w:right w:w="57" w:type="dxa"/>
            </w:tcMar>
            <w:vAlign w:val="center"/>
          </w:tcPr>
          <w:p w:rsidR="00D31076" w:rsidRPr="00B96822" w:rsidRDefault="00D31076" w:rsidP="008526CC">
            <w:pPr>
              <w:shd w:val="clear" w:color="auto" w:fill="FFFFFF"/>
              <w:tabs>
                <w:tab w:val="left" w:leader="hyphen" w:pos="1531"/>
                <w:tab w:val="left" w:leader="hyphen" w:pos="3110"/>
                <w:tab w:val="left" w:leader="hyphen" w:pos="4349"/>
                <w:tab w:val="left" w:leader="underscore" w:pos="4699"/>
                <w:tab w:val="left" w:leader="hyphen" w:pos="6120"/>
                <w:tab w:val="left" w:leader="dot" w:pos="11472"/>
                <w:tab w:val="left" w:leader="hyphen" w:pos="14688"/>
              </w:tabs>
              <w:jc w:val="right"/>
              <w:rPr>
                <w:b/>
                <w:bCs/>
                <w:i/>
                <w:sz w:val="28"/>
                <w:szCs w:val="28"/>
              </w:rPr>
            </w:pPr>
            <w:r w:rsidRPr="00B96822">
              <w:rPr>
                <w:b/>
                <w:bCs/>
                <w:i/>
                <w:iCs/>
                <w:color w:val="000000"/>
                <w:sz w:val="28"/>
                <w:szCs w:val="28"/>
              </w:rPr>
              <w:t xml:space="preserve">Всього </w:t>
            </w:r>
          </w:p>
        </w:tc>
        <w:tc>
          <w:tcPr>
            <w:tcW w:w="576" w:type="pct"/>
            <w:tcBorders>
              <w:top w:val="single" w:sz="8" w:space="0" w:color="auto"/>
              <w:left w:val="single" w:sz="6" w:space="0" w:color="auto"/>
              <w:bottom w:val="single" w:sz="8" w:space="0" w:color="auto"/>
              <w:right w:val="single" w:sz="6" w:space="0" w:color="auto"/>
            </w:tcBorders>
            <w:shd w:val="clear" w:color="auto" w:fill="FFFFFF"/>
            <w:tcMar>
              <w:left w:w="57" w:type="dxa"/>
              <w:right w:w="57" w:type="dxa"/>
            </w:tcMar>
            <w:vAlign w:val="center"/>
          </w:tcPr>
          <w:p w:rsidR="00D31076" w:rsidRPr="00B96822" w:rsidRDefault="00D31076" w:rsidP="008526CC">
            <w:pPr>
              <w:shd w:val="clear" w:color="auto" w:fill="FFFFFF"/>
              <w:jc w:val="center"/>
              <w:rPr>
                <w:b/>
                <w:bCs/>
                <w:i/>
                <w:sz w:val="28"/>
                <w:szCs w:val="28"/>
              </w:rPr>
            </w:pPr>
            <w:r w:rsidRPr="00B96822">
              <w:rPr>
                <w:b/>
                <w:bCs/>
                <w:i/>
                <w:sz w:val="28"/>
                <w:szCs w:val="28"/>
              </w:rPr>
              <w:t>1</w:t>
            </w:r>
            <w:r>
              <w:rPr>
                <w:b/>
                <w:bCs/>
                <w:i/>
                <w:sz w:val="28"/>
                <w:szCs w:val="28"/>
              </w:rPr>
              <w:t>5</w:t>
            </w:r>
          </w:p>
        </w:tc>
        <w:tc>
          <w:tcPr>
            <w:tcW w:w="1404" w:type="pct"/>
            <w:tcBorders>
              <w:top w:val="single" w:sz="8" w:space="0" w:color="auto"/>
              <w:left w:val="single" w:sz="6" w:space="0" w:color="auto"/>
              <w:bottom w:val="single" w:sz="8" w:space="0" w:color="auto"/>
              <w:right w:val="single" w:sz="8" w:space="0" w:color="auto"/>
            </w:tcBorders>
            <w:shd w:val="clear" w:color="auto" w:fill="FFFFFF"/>
            <w:tcMar>
              <w:left w:w="57" w:type="dxa"/>
              <w:right w:w="57" w:type="dxa"/>
            </w:tcMar>
          </w:tcPr>
          <w:p w:rsidR="00D31076" w:rsidRPr="00B96822" w:rsidRDefault="00D31076" w:rsidP="008526CC">
            <w:pPr>
              <w:shd w:val="clear" w:color="auto" w:fill="FFFFFF"/>
              <w:jc w:val="center"/>
              <w:rPr>
                <w:b/>
                <w:bCs/>
                <w:i/>
                <w:sz w:val="28"/>
                <w:szCs w:val="28"/>
              </w:rPr>
            </w:pPr>
            <w:r w:rsidRPr="00B96822">
              <w:rPr>
                <w:b/>
                <w:bCs/>
                <w:i/>
                <w:sz w:val="28"/>
                <w:szCs w:val="28"/>
              </w:rPr>
              <w:t>-</w:t>
            </w:r>
          </w:p>
        </w:tc>
      </w:tr>
    </w:tbl>
    <w:p w:rsidR="00D31076" w:rsidRPr="00B96822" w:rsidRDefault="00D31076" w:rsidP="00D31076">
      <w:pPr>
        <w:shd w:val="clear" w:color="auto" w:fill="FFFFFF"/>
        <w:rPr>
          <w:bCs/>
          <w:color w:val="000000"/>
          <w:sz w:val="28"/>
          <w:szCs w:val="28"/>
        </w:rPr>
      </w:pPr>
    </w:p>
    <w:p w:rsidR="00D31076" w:rsidRPr="00B96822" w:rsidRDefault="00D31076" w:rsidP="00D31076">
      <w:pPr>
        <w:pStyle w:val="af5"/>
        <w:rPr>
          <w:b/>
        </w:rPr>
      </w:pPr>
      <w:r w:rsidRPr="00B96822">
        <w:rPr>
          <w:b/>
        </w:rPr>
        <w:t>Тема 1. Правові та організаційні основи охорони праці</w:t>
      </w:r>
    </w:p>
    <w:p w:rsidR="00D31076" w:rsidRPr="00B96822" w:rsidRDefault="00D31076" w:rsidP="00D31076">
      <w:pPr>
        <w:pStyle w:val="af5"/>
      </w:pPr>
      <w:r w:rsidRPr="00B96822">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D31076" w:rsidRPr="00B96822" w:rsidRDefault="00D31076" w:rsidP="00D31076">
      <w:pPr>
        <w:pStyle w:val="af5"/>
      </w:pPr>
      <w:r w:rsidRPr="00B96822">
        <w:t xml:space="preserve"> 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D31076" w:rsidRPr="00B96822" w:rsidRDefault="00880DDC" w:rsidP="00D31076">
      <w:pPr>
        <w:pStyle w:val="af5"/>
      </w:pPr>
      <w:r>
        <w:t>Основні нормативно-</w:t>
      </w:r>
      <w:r w:rsidR="00D31076" w:rsidRPr="00B96822">
        <w:t>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порушення законодавства про працю, охорону праці, нормативно – правових актів з охорони праці.</w:t>
      </w:r>
    </w:p>
    <w:p w:rsidR="00D31076" w:rsidRPr="00B96822" w:rsidRDefault="00D31076" w:rsidP="00D31076">
      <w:pPr>
        <w:pStyle w:val="af5"/>
      </w:pPr>
      <w:r w:rsidRPr="00B96822">
        <w:lastRenderedPageBreak/>
        <w:t>Державне управління охороною праці. Соціальна політика щодо атестації робочих місць за умовами праці на відповідність вимогам нормативно – правових актів з охорони праці.</w:t>
      </w:r>
    </w:p>
    <w:p w:rsidR="00D31076" w:rsidRPr="00B96822" w:rsidRDefault="00D31076" w:rsidP="00D31076">
      <w:pPr>
        <w:pStyle w:val="af5"/>
      </w:pPr>
      <w:r w:rsidRPr="00B96822">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D31076" w:rsidRPr="00B96822" w:rsidRDefault="00D31076" w:rsidP="00D31076">
      <w:pPr>
        <w:pStyle w:val="af5"/>
      </w:pPr>
      <w:r w:rsidRPr="00B96822">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D31076" w:rsidRPr="00B96822" w:rsidRDefault="00D31076" w:rsidP="00D31076">
      <w:pPr>
        <w:pStyle w:val="af5"/>
      </w:pPr>
      <w:r w:rsidRPr="00B96822">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D31076" w:rsidRPr="00B96822" w:rsidRDefault="00D31076" w:rsidP="00D31076">
      <w:pPr>
        <w:pStyle w:val="af5"/>
      </w:pPr>
      <w:r w:rsidRPr="00B96822">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 – виробничі,  методико – 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D31076" w:rsidRDefault="00D31076" w:rsidP="00D31076">
      <w:pPr>
        <w:pStyle w:val="af5"/>
        <w:rPr>
          <w:b/>
        </w:rPr>
      </w:pPr>
    </w:p>
    <w:p w:rsidR="00D31076" w:rsidRPr="00B96822" w:rsidRDefault="00D31076" w:rsidP="00D31076">
      <w:pPr>
        <w:pStyle w:val="af5"/>
        <w:rPr>
          <w:b/>
        </w:rPr>
      </w:pPr>
      <w:r w:rsidRPr="00B96822">
        <w:rPr>
          <w:b/>
        </w:rPr>
        <w:t>Тема 2. Основи безпеки праці у галузі. Загальні відомості про потенціал небезпек. Психологія безпеки праці. Організація роботи з охорони праці</w:t>
      </w:r>
    </w:p>
    <w:p w:rsidR="00D31076" w:rsidRPr="00354BBE" w:rsidRDefault="00D31076" w:rsidP="00D31076">
      <w:pPr>
        <w:shd w:val="clear" w:color="auto" w:fill="FFFFFF"/>
        <w:ind w:right="19" w:firstLine="540"/>
        <w:jc w:val="both"/>
        <w:rPr>
          <w:sz w:val="28"/>
          <w:szCs w:val="28"/>
        </w:rPr>
      </w:pPr>
      <w:r w:rsidRPr="00354BBE">
        <w:rPr>
          <w:sz w:val="28"/>
          <w:szCs w:val="28"/>
        </w:rPr>
        <w:t xml:space="preserve">Загальні питання безпеки праці у галузі електрозв’язку. </w:t>
      </w:r>
    </w:p>
    <w:p w:rsidR="00D31076" w:rsidRPr="00354BBE" w:rsidRDefault="00D31076" w:rsidP="00D31076">
      <w:pPr>
        <w:shd w:val="clear" w:color="auto" w:fill="FFFFFF"/>
        <w:ind w:right="19" w:firstLine="540"/>
        <w:jc w:val="both"/>
        <w:rPr>
          <w:sz w:val="28"/>
          <w:szCs w:val="28"/>
        </w:rPr>
      </w:pPr>
      <w:r w:rsidRPr="00354BBE">
        <w:rPr>
          <w:sz w:val="28"/>
          <w:szCs w:val="28"/>
        </w:rPr>
        <w:t>Перелік робіт з підвищеною небезпекою. Роботи з підвищеною небезпекою у галузі електрозв’язку. Дозвіл на початок роботи та види робіт  з підвищеною небезпекою у галузі електрозв’язку.</w:t>
      </w:r>
    </w:p>
    <w:p w:rsidR="00D31076" w:rsidRPr="00354BBE" w:rsidRDefault="00D31076" w:rsidP="00D31076">
      <w:pPr>
        <w:shd w:val="clear" w:color="auto" w:fill="FFFFFF"/>
        <w:ind w:right="19" w:firstLine="540"/>
        <w:jc w:val="both"/>
        <w:rPr>
          <w:sz w:val="28"/>
          <w:szCs w:val="28"/>
        </w:rPr>
      </w:pPr>
      <w:r w:rsidRPr="00354BBE">
        <w:rPr>
          <w:sz w:val="28"/>
          <w:szCs w:val="28"/>
        </w:rPr>
        <w:t>Вимоги безпеки праці при експлуатації машин, механізмів, обладнання та устаткування, які відносяться до професії «електромонтер станційного устаткування телефонного зв’язку». Зони безпеки та їх огородження. Світлова і звукова сигналізація. Попереджувальні надписи, сигнальні фарбування. Знаки безпеки.</w:t>
      </w:r>
    </w:p>
    <w:p w:rsidR="00D31076" w:rsidRPr="00354BBE" w:rsidRDefault="00D31076" w:rsidP="00D31076">
      <w:pPr>
        <w:shd w:val="clear" w:color="auto" w:fill="FFFFFF"/>
        <w:ind w:right="19" w:firstLine="540"/>
        <w:jc w:val="both"/>
        <w:rPr>
          <w:sz w:val="28"/>
          <w:szCs w:val="28"/>
        </w:rPr>
      </w:pPr>
      <w:r w:rsidRPr="00354BBE">
        <w:rPr>
          <w:sz w:val="28"/>
          <w:szCs w:val="28"/>
        </w:rPr>
        <w:t>Засоби індивідуального захисту від небезпечних і шкідливих виробничих факторів. Спецодяг, спецвзуття та інші засоби індивідуального захисту. Захист від шуму, пилу, газу, вібрацій, несприятливих метеорологічних умов.</w:t>
      </w:r>
    </w:p>
    <w:p w:rsidR="00D31076" w:rsidRPr="00354BBE" w:rsidRDefault="00D31076" w:rsidP="00D31076">
      <w:pPr>
        <w:shd w:val="clear" w:color="auto" w:fill="FFFFFF"/>
        <w:ind w:right="19" w:firstLine="540"/>
        <w:jc w:val="both"/>
        <w:rPr>
          <w:sz w:val="28"/>
          <w:szCs w:val="28"/>
        </w:rPr>
      </w:pPr>
      <w:r w:rsidRPr="00354BBE">
        <w:rPr>
          <w:sz w:val="28"/>
          <w:szCs w:val="28"/>
        </w:rPr>
        <w:t>Вимоги нормативних актів з охорони праці щодо безпеки виробничих процесів, обладнання, будівель і споруд у галузі електрозв’язку. Планово-запобіжні ремонти засобів праці електромонтера станційного устаткування телефонного зв’язку. Метрологічне забезпечення охорони праці у галузі електрозв’язку.</w:t>
      </w:r>
    </w:p>
    <w:p w:rsidR="00D31076" w:rsidRPr="00354BBE" w:rsidRDefault="00D31076" w:rsidP="00D31076">
      <w:pPr>
        <w:shd w:val="clear" w:color="auto" w:fill="FFFFFF"/>
        <w:ind w:right="19" w:firstLine="540"/>
        <w:jc w:val="both"/>
        <w:rPr>
          <w:sz w:val="28"/>
          <w:szCs w:val="28"/>
        </w:rPr>
      </w:pPr>
      <w:r w:rsidRPr="00354BBE">
        <w:rPr>
          <w:sz w:val="28"/>
          <w:szCs w:val="28"/>
        </w:rPr>
        <w:lastRenderedPageBreak/>
        <w:t>Мікроклімат виробничих приміщень автоматичних телефонних станцій. Прилади контролю безпечних умов праці, порядок їх використання. Обов’язкові для всіх робітників правила та заходи щодо попередження нещасних випадків і аварій. План ліквідації аварії. План евакуації з приміщень у випадку аварії.</w:t>
      </w:r>
    </w:p>
    <w:p w:rsidR="00D31076" w:rsidRPr="00354BBE" w:rsidRDefault="00D31076" w:rsidP="00D31076">
      <w:pPr>
        <w:shd w:val="clear" w:color="auto" w:fill="FFFFFF"/>
        <w:ind w:firstLine="560"/>
        <w:jc w:val="both"/>
        <w:rPr>
          <w:sz w:val="28"/>
          <w:szCs w:val="28"/>
        </w:rPr>
      </w:pPr>
      <w:r w:rsidRPr="00354BBE">
        <w:rPr>
          <w:sz w:val="28"/>
          <w:szCs w:val="28"/>
        </w:rPr>
        <w:t xml:space="preserve">Психологія безпеки праці. Пристосування людини до навколишніх умов в процесі праці (почуття, </w:t>
      </w:r>
      <w:proofErr w:type="spellStart"/>
      <w:r w:rsidRPr="00354BBE">
        <w:rPr>
          <w:sz w:val="28"/>
          <w:szCs w:val="28"/>
        </w:rPr>
        <w:t>стримання</w:t>
      </w:r>
      <w:proofErr w:type="spellEnd"/>
      <w:r w:rsidRPr="00354BBE">
        <w:rPr>
          <w:sz w:val="28"/>
          <w:szCs w:val="28"/>
        </w:rPr>
        <w:t>, увага, пам'ять, уява, емоції) та їх вплив на безпеку праці.</w:t>
      </w:r>
    </w:p>
    <w:p w:rsidR="00D31076" w:rsidRPr="00354BBE" w:rsidRDefault="00D31076" w:rsidP="00D31076">
      <w:pPr>
        <w:shd w:val="clear" w:color="auto" w:fill="FFFFFF"/>
        <w:ind w:firstLine="560"/>
        <w:jc w:val="both"/>
        <w:rPr>
          <w:sz w:val="28"/>
          <w:szCs w:val="28"/>
        </w:rPr>
      </w:pPr>
      <w:r w:rsidRPr="00354BBE">
        <w:rPr>
          <w:sz w:val="28"/>
          <w:szCs w:val="28"/>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D31076" w:rsidRPr="00354BBE" w:rsidRDefault="00D31076" w:rsidP="00D31076">
      <w:pPr>
        <w:shd w:val="clear" w:color="auto" w:fill="FFFFFF"/>
        <w:ind w:firstLine="560"/>
        <w:jc w:val="both"/>
        <w:rPr>
          <w:sz w:val="28"/>
          <w:szCs w:val="28"/>
        </w:rPr>
      </w:pPr>
      <w:r w:rsidRPr="00354BBE">
        <w:rPr>
          <w:sz w:val="28"/>
          <w:szCs w:val="28"/>
        </w:rPr>
        <w:t>Організація роботи з охорони праці. Організація ведення робіт з підвищеною небезпекою або таких, де є потреба у професійному доборі.</w:t>
      </w:r>
    </w:p>
    <w:p w:rsidR="00D31076" w:rsidRDefault="00D31076" w:rsidP="00D31076">
      <w:pPr>
        <w:pStyle w:val="af5"/>
        <w:rPr>
          <w:b/>
        </w:rPr>
      </w:pPr>
    </w:p>
    <w:p w:rsidR="00D31076" w:rsidRPr="00B96822" w:rsidRDefault="00D31076" w:rsidP="00D31076">
      <w:pPr>
        <w:pStyle w:val="af5"/>
        <w:rPr>
          <w:b/>
        </w:rPr>
      </w:pPr>
      <w:r w:rsidRPr="00B96822">
        <w:rPr>
          <w:b/>
        </w:rPr>
        <w:t xml:space="preserve">Тема 3. Основи пожежної безпеки. </w:t>
      </w:r>
      <w:proofErr w:type="spellStart"/>
      <w:r w:rsidRPr="00B96822">
        <w:rPr>
          <w:b/>
        </w:rPr>
        <w:t>Вибухонебезпека</w:t>
      </w:r>
      <w:proofErr w:type="spellEnd"/>
      <w:r w:rsidRPr="00B96822">
        <w:rPr>
          <w:b/>
        </w:rPr>
        <w:t xml:space="preserve"> виробництва і вибухозахист</w:t>
      </w:r>
    </w:p>
    <w:p w:rsidR="00D31076" w:rsidRPr="00B96822" w:rsidRDefault="00D31076" w:rsidP="00D31076">
      <w:pPr>
        <w:pStyle w:val="af5"/>
      </w:pPr>
      <w:r w:rsidRPr="00B96822">
        <w:t xml:space="preserve">Характерні причини виникнення пожеж: порушення правил використання відкритого вогню і електричної енергії, використання непідготовленої техніки в </w:t>
      </w:r>
      <w:proofErr w:type="spellStart"/>
      <w:r w:rsidRPr="00B96822">
        <w:t>пожежонебезпечних</w:t>
      </w:r>
      <w:proofErr w:type="spellEnd"/>
      <w:r w:rsidRPr="00B96822">
        <w:t xml:space="preserve"> місцях: порушення правил використання опалювальних систем, електронагрівальних приладів, відсутність захисту від блискавки, дитячі пустощі. </w:t>
      </w:r>
      <w:proofErr w:type="spellStart"/>
      <w:r w:rsidRPr="00B96822">
        <w:t>Пожежонебезпечні</w:t>
      </w:r>
      <w:proofErr w:type="spellEnd"/>
      <w:r w:rsidRPr="00B96822">
        <w:t xml:space="preserve"> властивості речовин.</w:t>
      </w:r>
    </w:p>
    <w:p w:rsidR="00D31076" w:rsidRPr="00B96822" w:rsidRDefault="00D31076" w:rsidP="00D31076">
      <w:pPr>
        <w:pStyle w:val="af5"/>
      </w:pPr>
      <w:r w:rsidRPr="00B96822">
        <w:t>Організаційні та технічні протипожежні заходи. Пожежна сигналізація.</w:t>
      </w:r>
    </w:p>
    <w:p w:rsidR="00D31076" w:rsidRPr="00B96822" w:rsidRDefault="00D31076" w:rsidP="00D31076">
      <w:pPr>
        <w:pStyle w:val="af5"/>
      </w:pPr>
      <w:r w:rsidRPr="00B96822">
        <w:t xml:space="preserve">Горіння речовин і способи його припинення. Умови горіння. Спалах, запалення, самозапалення, горіння, тління. Легкозаймисті й горючі рідини. Займисті, </w:t>
      </w:r>
      <w:proofErr w:type="spellStart"/>
      <w:r w:rsidRPr="00B96822">
        <w:t>важкозаймисті</w:t>
      </w:r>
      <w:proofErr w:type="spellEnd"/>
      <w:r w:rsidRPr="00B96822">
        <w:t xml:space="preserve"> і незаймисті речовини, матеріали та конструкції. Поняття вогнестійкості.</w:t>
      </w:r>
    </w:p>
    <w:p w:rsidR="00D31076" w:rsidRPr="00B96822" w:rsidRDefault="00D31076" w:rsidP="00D31076">
      <w:pPr>
        <w:pStyle w:val="af5"/>
      </w:pPr>
      <w:proofErr w:type="spellStart"/>
      <w:r w:rsidRPr="00B96822">
        <w:t>Вогнегасильні</w:t>
      </w:r>
      <w:proofErr w:type="spellEnd"/>
      <w:r w:rsidRPr="00B96822">
        <w:t xml:space="preserve"> речовини та матеріали: рідина, піна, вуглекислота, пісок, покривала, їх </w:t>
      </w:r>
      <w:proofErr w:type="spellStart"/>
      <w:r w:rsidRPr="00B96822">
        <w:t>вогнегасильні</w:t>
      </w:r>
      <w:proofErr w:type="spellEnd"/>
      <w:r w:rsidRPr="00B96822">
        <w:t xml:space="preserve">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D31076" w:rsidRPr="00B96822" w:rsidRDefault="00D31076" w:rsidP="00D31076">
      <w:pPr>
        <w:pStyle w:val="af5"/>
      </w:pPr>
      <w:r w:rsidRPr="00B96822">
        <w:t>Організація пожежної охорони в галузі.</w:t>
      </w:r>
    </w:p>
    <w:p w:rsidR="00D31076" w:rsidRPr="00B96822" w:rsidRDefault="00D31076" w:rsidP="00D31076">
      <w:pPr>
        <w:pStyle w:val="af5"/>
      </w:pPr>
      <w:r w:rsidRPr="00B96822">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 – хімічних властивостей і параметрів пальних речовин, що використовуються у технологічній системі.</w:t>
      </w:r>
    </w:p>
    <w:p w:rsidR="00D31076" w:rsidRPr="00B96822" w:rsidRDefault="00D31076" w:rsidP="00D31076">
      <w:pPr>
        <w:pStyle w:val="af5"/>
      </w:pPr>
      <w:r w:rsidRPr="00B96822">
        <w:t>Теоретичні основи механізму горіння та вибуху. Особливості горіння та вибуху в апаратурі, виробничому приміщенні, неорганізованих газових викидів в незамкнутому просторі. Механізм горіння аерозолів.</w:t>
      </w:r>
    </w:p>
    <w:p w:rsidR="00D31076" w:rsidRPr="00B96822" w:rsidRDefault="00D31076" w:rsidP="00D31076">
      <w:pPr>
        <w:pStyle w:val="af5"/>
      </w:pPr>
      <w:r w:rsidRPr="00B96822">
        <w:t xml:space="preserve">Параметри і властивості, що характеризують </w:t>
      </w:r>
      <w:proofErr w:type="spellStart"/>
      <w:r w:rsidRPr="00B96822">
        <w:t>вибухонебезпеку</w:t>
      </w:r>
      <w:proofErr w:type="spellEnd"/>
      <w:r w:rsidRPr="00B96822">
        <w:t xml:space="preserve"> середовища.</w:t>
      </w:r>
    </w:p>
    <w:p w:rsidR="00D31076" w:rsidRPr="00B96822" w:rsidRDefault="00D31076" w:rsidP="00D31076">
      <w:pPr>
        <w:pStyle w:val="af5"/>
      </w:pPr>
      <w:r w:rsidRPr="00B96822">
        <w:t xml:space="preserve">Основні характеристики </w:t>
      </w:r>
      <w:proofErr w:type="spellStart"/>
      <w:r w:rsidRPr="00B96822">
        <w:t>вибухонебезпеки</w:t>
      </w:r>
      <w:proofErr w:type="spellEnd"/>
      <w:r w:rsidRPr="00B96822">
        <w:t>; показники рівня руйнування промислових аварій.</w:t>
      </w:r>
    </w:p>
    <w:p w:rsidR="00D31076" w:rsidRPr="00B96822" w:rsidRDefault="00D31076" w:rsidP="00D31076">
      <w:pPr>
        <w:pStyle w:val="af5"/>
      </w:pPr>
      <w:r w:rsidRPr="00B96822">
        <w:t xml:space="preserve">Вимоги щодо професійного відбору та навчання персоналу для виробництв підвищеної </w:t>
      </w:r>
      <w:proofErr w:type="spellStart"/>
      <w:r w:rsidRPr="00B96822">
        <w:t>вибухонебезпеки</w:t>
      </w:r>
      <w:proofErr w:type="spellEnd"/>
      <w:r w:rsidRPr="00B96822">
        <w:t>.</w:t>
      </w:r>
    </w:p>
    <w:p w:rsidR="00D31076" w:rsidRPr="00B96822" w:rsidRDefault="00D31076" w:rsidP="00D31076">
      <w:pPr>
        <w:pStyle w:val="af5"/>
      </w:pPr>
      <w:r w:rsidRPr="00B96822">
        <w:lastRenderedPageBreak/>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p>
    <w:p w:rsidR="00D31076" w:rsidRDefault="00D31076" w:rsidP="00D31076">
      <w:pPr>
        <w:pStyle w:val="af5"/>
        <w:rPr>
          <w:b/>
        </w:rPr>
      </w:pPr>
    </w:p>
    <w:p w:rsidR="00D31076" w:rsidRPr="00B96822" w:rsidRDefault="00D31076" w:rsidP="00D31076">
      <w:pPr>
        <w:pStyle w:val="af5"/>
        <w:rPr>
          <w:b/>
        </w:rPr>
      </w:pPr>
      <w:r w:rsidRPr="00B96822">
        <w:rPr>
          <w:b/>
        </w:rPr>
        <w:t>Тема 4. Основи електробезпеки</w:t>
      </w:r>
    </w:p>
    <w:p w:rsidR="00D31076" w:rsidRPr="00B96822" w:rsidRDefault="00D31076" w:rsidP="00D31076">
      <w:pPr>
        <w:pStyle w:val="af5"/>
      </w:pPr>
      <w:r w:rsidRPr="00B96822">
        <w:t>Електрика промислова, статична і атмосферна.</w:t>
      </w:r>
    </w:p>
    <w:p w:rsidR="00D31076" w:rsidRPr="00B96822" w:rsidRDefault="00D31076" w:rsidP="00D31076">
      <w:pPr>
        <w:pStyle w:val="af5"/>
      </w:pPr>
      <w:r w:rsidRPr="00B96822">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D31076" w:rsidRPr="00B96822" w:rsidRDefault="00D31076" w:rsidP="00D31076">
      <w:pPr>
        <w:pStyle w:val="af5"/>
      </w:pPr>
      <w:r w:rsidRPr="00B96822">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D31076" w:rsidRPr="00B96822" w:rsidRDefault="00D31076" w:rsidP="00D31076">
      <w:pPr>
        <w:pStyle w:val="af5"/>
      </w:pPr>
      <w:r w:rsidRPr="00B96822">
        <w:t>Класифікація виробничих приміщень відносно безпеки ураження працюючих електричним струмом.</w:t>
      </w:r>
    </w:p>
    <w:p w:rsidR="00D31076" w:rsidRPr="00B96822" w:rsidRDefault="00D31076" w:rsidP="00D31076">
      <w:pPr>
        <w:pStyle w:val="af5"/>
      </w:pPr>
      <w:r w:rsidRPr="00B96822">
        <w:t>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w:t>
      </w:r>
    </w:p>
    <w:p w:rsidR="00D31076" w:rsidRPr="00B96822" w:rsidRDefault="00D31076" w:rsidP="00D31076">
      <w:pPr>
        <w:pStyle w:val="af5"/>
      </w:pPr>
      <w:r w:rsidRPr="00B96822">
        <w:t>Правила безпечної експлуатації електроустановок споживачів.</w:t>
      </w:r>
    </w:p>
    <w:p w:rsidR="00D31076" w:rsidRPr="00B96822" w:rsidRDefault="00D31076" w:rsidP="00D31076">
      <w:pPr>
        <w:pStyle w:val="af5"/>
      </w:pPr>
      <w:r w:rsidRPr="00B96822">
        <w:t xml:space="preserve">Правила роботи на </w:t>
      </w:r>
      <w:proofErr w:type="spellStart"/>
      <w:r w:rsidRPr="00B96822">
        <w:t>електронно</w:t>
      </w:r>
      <w:proofErr w:type="spellEnd"/>
      <w:r w:rsidRPr="00B96822">
        <w:t xml:space="preserve"> – обчислювальних машинах і персональних комп’ютерах.</w:t>
      </w:r>
    </w:p>
    <w:p w:rsidR="00D31076" w:rsidRPr="00B96822" w:rsidRDefault="00D31076" w:rsidP="00D31076">
      <w:pPr>
        <w:pStyle w:val="af5"/>
      </w:pPr>
      <w:r w:rsidRPr="00B96822">
        <w:t>Захист від статичної електрики. Захист будівель та споруд від блискавки.</w:t>
      </w:r>
    </w:p>
    <w:p w:rsidR="00D31076" w:rsidRPr="00B96822" w:rsidRDefault="00D31076" w:rsidP="00D31076">
      <w:pPr>
        <w:pStyle w:val="af5"/>
      </w:pPr>
      <w:r w:rsidRPr="00B96822">
        <w:t xml:space="preserve">Правила поведінки під час грози. </w:t>
      </w:r>
    </w:p>
    <w:p w:rsidR="00D31076" w:rsidRDefault="00D31076" w:rsidP="00D31076">
      <w:pPr>
        <w:pStyle w:val="af5"/>
        <w:rPr>
          <w:b/>
        </w:rPr>
      </w:pPr>
    </w:p>
    <w:p w:rsidR="00D31076" w:rsidRPr="00B96822" w:rsidRDefault="00D31076" w:rsidP="00D31076">
      <w:pPr>
        <w:pStyle w:val="af5"/>
        <w:rPr>
          <w:b/>
        </w:rPr>
      </w:pPr>
      <w:r w:rsidRPr="00B96822">
        <w:rPr>
          <w:b/>
        </w:rPr>
        <w:t>Тема 5. Основи гігієни праці. Медичні огляди</w:t>
      </w:r>
    </w:p>
    <w:p w:rsidR="00D31076" w:rsidRPr="00B96822" w:rsidRDefault="00D31076" w:rsidP="00D31076">
      <w:pPr>
        <w:pStyle w:val="af5"/>
      </w:pPr>
      <w:r w:rsidRPr="00B96822">
        <w:t>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інфекцій, що передаються через кров, біологічні рідини і спричиняють порушення нормальної життєдіяльності людини, викликають гострі та хронічні захворювання.</w:t>
      </w:r>
    </w:p>
    <w:p w:rsidR="00D31076" w:rsidRPr="00B96822" w:rsidRDefault="00D31076" w:rsidP="00D31076">
      <w:pPr>
        <w:pStyle w:val="af5"/>
      </w:pPr>
      <w:proofErr w:type="spellStart"/>
      <w:r w:rsidRPr="00B96822">
        <w:t>Лікувально</w:t>
      </w:r>
      <w:proofErr w:type="spellEnd"/>
      <w:r w:rsidRPr="00B96822">
        <w:t xml:space="preserve"> – профілактичне харчування.</w:t>
      </w:r>
    </w:p>
    <w:p w:rsidR="00D31076" w:rsidRPr="00B96822" w:rsidRDefault="00D31076" w:rsidP="00D31076">
      <w:pPr>
        <w:pStyle w:val="af5"/>
      </w:pPr>
      <w:r w:rsidRPr="00B96822">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D31076" w:rsidRPr="00B96822" w:rsidRDefault="00D31076" w:rsidP="00D31076">
      <w:pPr>
        <w:pStyle w:val="af5"/>
      </w:pPr>
      <w:r w:rsidRPr="00B96822">
        <w:t>Основні гігієнічні особливості праці за даною професією.</w:t>
      </w:r>
    </w:p>
    <w:p w:rsidR="00D31076" w:rsidRPr="00B96822" w:rsidRDefault="00D31076" w:rsidP="00D31076">
      <w:pPr>
        <w:pStyle w:val="af5"/>
      </w:pPr>
      <w:r w:rsidRPr="00B96822">
        <w:t xml:space="preserve">Вимоги до опалення, вентиляції та </w:t>
      </w:r>
      <w:proofErr w:type="spellStart"/>
      <w:r w:rsidRPr="00B96822">
        <w:t>кондиціонування</w:t>
      </w:r>
      <w:proofErr w:type="spellEnd"/>
      <w:r w:rsidRPr="00B96822">
        <w:t xml:space="preserve"> повітря виробничих, навчальних та побутових приміщень. Правила експлуатації систем опалення та вентиляції.</w:t>
      </w:r>
    </w:p>
    <w:p w:rsidR="00D31076" w:rsidRPr="00B96822" w:rsidRDefault="00D31076" w:rsidP="00D31076">
      <w:pPr>
        <w:pStyle w:val="af5"/>
      </w:pPr>
      <w:r w:rsidRPr="00B96822">
        <w:t xml:space="preserve">Види освітлення. Природне освітлення. Штучне освітлення: робоче та аварійне. Правила експлуатації освітлення. </w:t>
      </w:r>
    </w:p>
    <w:p w:rsidR="00D31076" w:rsidRPr="00B96822" w:rsidRDefault="00D31076" w:rsidP="00D31076">
      <w:pPr>
        <w:pStyle w:val="af5"/>
      </w:pPr>
      <w:r w:rsidRPr="00B96822">
        <w:t xml:space="preserve">Санітарно-побутове забезпечення працівників.                 </w:t>
      </w:r>
    </w:p>
    <w:p w:rsidR="00D31076" w:rsidRPr="00B96822" w:rsidRDefault="00D31076" w:rsidP="00D31076">
      <w:pPr>
        <w:pStyle w:val="af5"/>
      </w:pPr>
      <w:r w:rsidRPr="00B96822">
        <w:t>Щорічні медичні огляди працюючих неповнолітніх, осіб віком до 21року.</w:t>
      </w:r>
    </w:p>
    <w:p w:rsidR="00D31076" w:rsidRDefault="00D31076" w:rsidP="00D31076">
      <w:pPr>
        <w:pStyle w:val="af5"/>
        <w:rPr>
          <w:b/>
        </w:rPr>
      </w:pPr>
    </w:p>
    <w:p w:rsidR="00D31076" w:rsidRPr="00B96822" w:rsidRDefault="00D31076" w:rsidP="00D31076">
      <w:pPr>
        <w:pStyle w:val="af5"/>
        <w:rPr>
          <w:b/>
        </w:rPr>
      </w:pPr>
      <w:r w:rsidRPr="00B96822">
        <w:rPr>
          <w:b/>
        </w:rPr>
        <w:lastRenderedPageBreak/>
        <w:t>Тема 6. Надання першої допомоги потерпілим при нещасних випадках</w:t>
      </w:r>
    </w:p>
    <w:p w:rsidR="00D31076" w:rsidRPr="00B96822" w:rsidRDefault="00D31076" w:rsidP="00D31076">
      <w:pPr>
        <w:pStyle w:val="af5"/>
      </w:pPr>
      <w:r w:rsidRPr="00B96822">
        <w:t>Основи анатомії людини.</w:t>
      </w:r>
    </w:p>
    <w:p w:rsidR="00D31076" w:rsidRPr="00B96822" w:rsidRDefault="00D31076" w:rsidP="00D31076">
      <w:pPr>
        <w:pStyle w:val="af5"/>
      </w:pPr>
      <w:r w:rsidRPr="00B96822">
        <w:t>Послідовність, принципи й засоби надання першої допомоги.</w:t>
      </w:r>
    </w:p>
    <w:p w:rsidR="00D31076" w:rsidRPr="00B96822" w:rsidRDefault="00D31076" w:rsidP="00D31076">
      <w:pPr>
        <w:pStyle w:val="af5"/>
      </w:pPr>
      <w:r w:rsidRPr="00B96822">
        <w:t xml:space="preserve">Основні принципи надання першої допомоги: правильність, доцільність дії, швидкість, рішучість, спокій. Запобіжні заходи щодо інфікування </w:t>
      </w:r>
      <w:proofErr w:type="spellStart"/>
      <w:r w:rsidRPr="00B96822">
        <w:t>СНІДом</w:t>
      </w:r>
      <w:proofErr w:type="spellEnd"/>
      <w:r w:rsidRPr="00B96822">
        <w:t xml:space="preserve"> під час надання першої допомоги при пораненнях, припиненні кровотечі з ран, носа, вуха тощо.</w:t>
      </w:r>
    </w:p>
    <w:p w:rsidR="00D31076" w:rsidRPr="00B96822" w:rsidRDefault="00D31076" w:rsidP="00D31076">
      <w:pPr>
        <w:pStyle w:val="af5"/>
      </w:pPr>
      <w:r w:rsidRPr="00B96822">
        <w:t>Засоби надання першої допомоги. Медична аптечка, її склад, призначення, правила користування.</w:t>
      </w:r>
    </w:p>
    <w:p w:rsidR="00D31076" w:rsidRPr="00B96822" w:rsidRDefault="00D31076" w:rsidP="00D31076">
      <w:pPr>
        <w:pStyle w:val="af5"/>
      </w:pPr>
      <w:r w:rsidRPr="00B96822">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D31076" w:rsidRPr="00B96822" w:rsidRDefault="00D31076" w:rsidP="00D31076">
      <w:pPr>
        <w:pStyle w:val="af5"/>
      </w:pPr>
      <w:r w:rsidRPr="00B96822">
        <w:t>Види електротравм. Правила надання першої допомоги при ураженні  електричним  струмом.</w:t>
      </w:r>
    </w:p>
    <w:p w:rsidR="00D31076" w:rsidRPr="00B96822" w:rsidRDefault="00D31076" w:rsidP="00D31076">
      <w:pPr>
        <w:pStyle w:val="af5"/>
      </w:pPr>
      <w:r w:rsidRPr="00B96822">
        <w:t>Перша допомога при ударах, вивихах, переломах, розтягненні зв'язок.</w:t>
      </w:r>
    </w:p>
    <w:p w:rsidR="00D31076" w:rsidRPr="00B96822" w:rsidRDefault="00D31076" w:rsidP="00D31076">
      <w:pPr>
        <w:pStyle w:val="af5"/>
      </w:pPr>
      <w:r w:rsidRPr="00B96822">
        <w:t>Припинення кровотечі з рани, носа, вуха, легень, стравоходу тощо. Перша допомога при пораненнях. Правила накладання пов’язок, їх типи.</w:t>
      </w:r>
    </w:p>
    <w:p w:rsidR="00D31076" w:rsidRPr="00B96822" w:rsidRDefault="00D31076" w:rsidP="00D31076">
      <w:pPr>
        <w:pStyle w:val="af5"/>
      </w:pPr>
      <w:r w:rsidRPr="00B96822">
        <w:t xml:space="preserve">Надання першої допомоги при </w:t>
      </w:r>
      <w:proofErr w:type="spellStart"/>
      <w:r w:rsidRPr="00B96822">
        <w:t>знепритомненні</w:t>
      </w:r>
      <w:proofErr w:type="spellEnd"/>
      <w:r w:rsidRPr="00B96822">
        <w:t xml:space="preserve"> (втраті свідомості), </w:t>
      </w:r>
      <w:proofErr w:type="spellStart"/>
      <w:r w:rsidRPr="00B96822">
        <w:t>шоці</w:t>
      </w:r>
      <w:proofErr w:type="spellEnd"/>
      <w:r w:rsidRPr="00B96822">
        <w:t>, тепловому та сонячному ударі, обмороженні.</w:t>
      </w:r>
    </w:p>
    <w:p w:rsidR="00D31076" w:rsidRPr="00B96822" w:rsidRDefault="00D31076" w:rsidP="00D31076">
      <w:pPr>
        <w:pStyle w:val="af5"/>
      </w:pPr>
      <w:r w:rsidRPr="00B96822">
        <w:t>Опіки, їх класифікація. Перша допомога при хімічних і термічних опіках, опіку очей.</w:t>
      </w:r>
    </w:p>
    <w:p w:rsidR="00D31076" w:rsidRPr="00B96822" w:rsidRDefault="00D31076" w:rsidP="00D31076">
      <w:pPr>
        <w:pStyle w:val="af5"/>
      </w:pPr>
      <w:r w:rsidRPr="00B96822">
        <w:t>Перша допомога при запорошуванні очей. Способи промивання очей.</w:t>
      </w:r>
    </w:p>
    <w:p w:rsidR="00D31076" w:rsidRPr="00B96822" w:rsidRDefault="00D31076" w:rsidP="00D31076">
      <w:pPr>
        <w:pStyle w:val="af5"/>
      </w:pPr>
      <w:r w:rsidRPr="00B96822">
        <w:t>Ознаки отруєння і перша допомога потерпілому. Способи надання допомоги при отруєнні чадним газом, алкоголем, нікотином.</w:t>
      </w:r>
    </w:p>
    <w:p w:rsidR="00D31076" w:rsidRPr="00B96822" w:rsidRDefault="00D31076" w:rsidP="00D31076">
      <w:pPr>
        <w:pStyle w:val="af5"/>
      </w:pPr>
      <w:r w:rsidRPr="00B96822">
        <w:t>Транспортування потерпілого. Підготовка потерпілого до транспортування. Вимоги до транспортних засобів.</w:t>
      </w:r>
    </w:p>
    <w:p w:rsidR="00D31076" w:rsidRPr="00FF20F2" w:rsidRDefault="00D31076" w:rsidP="00D31076">
      <w:pPr>
        <w:pStyle w:val="aff0"/>
        <w:rPr>
          <w:i w:val="0"/>
          <w:szCs w:val="32"/>
        </w:rPr>
      </w:pPr>
      <w:r w:rsidRPr="00B96822">
        <w:rPr>
          <w:sz w:val="28"/>
          <w:szCs w:val="28"/>
        </w:rPr>
        <w:br w:type="page"/>
      </w:r>
      <w:r w:rsidRPr="00FF20F2">
        <w:rPr>
          <w:i w:val="0"/>
          <w:szCs w:val="32"/>
        </w:rPr>
        <w:lastRenderedPageBreak/>
        <w:t xml:space="preserve">Типова навчальна програма </w:t>
      </w:r>
    </w:p>
    <w:p w:rsidR="00D31076" w:rsidRPr="00FF20F2" w:rsidRDefault="00D31076" w:rsidP="00D31076">
      <w:pPr>
        <w:pStyle w:val="aff0"/>
        <w:rPr>
          <w:i w:val="0"/>
          <w:sz w:val="28"/>
          <w:szCs w:val="28"/>
        </w:rPr>
      </w:pPr>
      <w:r w:rsidRPr="00FF20F2">
        <w:rPr>
          <w:i w:val="0"/>
          <w:sz w:val="28"/>
          <w:szCs w:val="28"/>
        </w:rPr>
        <w:t>з предмета" Комутаційні станції різних систем"</w:t>
      </w:r>
    </w:p>
    <w:tbl>
      <w:tblPr>
        <w:tblW w:w="875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39"/>
        <w:gridCol w:w="5571"/>
        <w:gridCol w:w="987"/>
        <w:gridCol w:w="1556"/>
      </w:tblGrid>
      <w:tr w:rsidR="00D31076" w:rsidRPr="00B96822" w:rsidTr="008526CC">
        <w:trPr>
          <w:cantSplit/>
          <w:trHeight w:val="45"/>
          <w:jc w:val="center"/>
        </w:trPr>
        <w:tc>
          <w:tcPr>
            <w:tcW w:w="639" w:type="dxa"/>
            <w:vMerge w:val="restart"/>
            <w:tcBorders>
              <w:top w:val="single" w:sz="8" w:space="0" w:color="auto"/>
            </w:tcBorders>
            <w:tcMar>
              <w:left w:w="57" w:type="dxa"/>
              <w:right w:w="57" w:type="dxa"/>
            </w:tcMar>
            <w:vAlign w:val="center"/>
          </w:tcPr>
          <w:p w:rsidR="00D31076" w:rsidRPr="00B96822" w:rsidRDefault="00D31076" w:rsidP="008526CC">
            <w:pPr>
              <w:jc w:val="center"/>
              <w:rPr>
                <w:b/>
                <w:i/>
                <w:sz w:val="28"/>
                <w:szCs w:val="28"/>
              </w:rPr>
            </w:pPr>
            <w:r w:rsidRPr="00B96822">
              <w:rPr>
                <w:b/>
                <w:i/>
                <w:sz w:val="28"/>
                <w:szCs w:val="28"/>
              </w:rPr>
              <w:t>№ з/п</w:t>
            </w:r>
          </w:p>
        </w:tc>
        <w:tc>
          <w:tcPr>
            <w:tcW w:w="5571" w:type="dxa"/>
            <w:vMerge w:val="restart"/>
            <w:tcBorders>
              <w:top w:val="single" w:sz="8" w:space="0" w:color="auto"/>
            </w:tcBorders>
            <w:tcMar>
              <w:left w:w="57" w:type="dxa"/>
              <w:right w:w="57" w:type="dxa"/>
            </w:tcMar>
            <w:vAlign w:val="center"/>
          </w:tcPr>
          <w:p w:rsidR="00D31076" w:rsidRPr="00B96822" w:rsidRDefault="00D31076" w:rsidP="008526CC">
            <w:pPr>
              <w:pStyle w:val="4"/>
              <w:rPr>
                <w:b/>
                <w:i/>
                <w:sz w:val="28"/>
                <w:szCs w:val="28"/>
              </w:rPr>
            </w:pPr>
            <w:r w:rsidRPr="00B96822">
              <w:rPr>
                <w:b/>
                <w:i/>
                <w:sz w:val="28"/>
                <w:szCs w:val="28"/>
              </w:rPr>
              <w:t>Назва теми</w:t>
            </w:r>
          </w:p>
        </w:tc>
        <w:tc>
          <w:tcPr>
            <w:tcW w:w="2542" w:type="dxa"/>
            <w:gridSpan w:val="2"/>
            <w:tcBorders>
              <w:top w:val="single" w:sz="8" w:space="0" w:color="auto"/>
            </w:tcBorders>
            <w:tcMar>
              <w:left w:w="57" w:type="dxa"/>
              <w:right w:w="57" w:type="dxa"/>
            </w:tcMar>
            <w:vAlign w:val="center"/>
          </w:tcPr>
          <w:p w:rsidR="00D31076" w:rsidRPr="00FF20F2" w:rsidRDefault="00D31076" w:rsidP="008526CC">
            <w:pPr>
              <w:jc w:val="center"/>
              <w:rPr>
                <w:b/>
                <w:sz w:val="28"/>
                <w:szCs w:val="28"/>
              </w:rPr>
            </w:pPr>
            <w:r w:rsidRPr="00FF20F2">
              <w:rPr>
                <w:b/>
                <w:sz w:val="28"/>
                <w:szCs w:val="28"/>
              </w:rPr>
              <w:t>Кількість годин</w:t>
            </w:r>
          </w:p>
        </w:tc>
      </w:tr>
      <w:tr w:rsidR="00D31076" w:rsidRPr="00B96822" w:rsidTr="008526CC">
        <w:trPr>
          <w:cantSplit/>
          <w:trHeight w:val="143"/>
          <w:jc w:val="center"/>
        </w:trPr>
        <w:tc>
          <w:tcPr>
            <w:tcW w:w="639" w:type="dxa"/>
            <w:vMerge/>
            <w:tcMar>
              <w:left w:w="57" w:type="dxa"/>
              <w:right w:w="57" w:type="dxa"/>
            </w:tcMar>
            <w:vAlign w:val="center"/>
          </w:tcPr>
          <w:p w:rsidR="00D31076" w:rsidRPr="00B96822" w:rsidRDefault="00D31076" w:rsidP="008526CC">
            <w:pPr>
              <w:numPr>
                <w:ilvl w:val="0"/>
                <w:numId w:val="37"/>
              </w:numPr>
              <w:jc w:val="center"/>
              <w:rPr>
                <w:b/>
                <w:i/>
                <w:sz w:val="28"/>
                <w:szCs w:val="28"/>
              </w:rPr>
            </w:pPr>
          </w:p>
        </w:tc>
        <w:tc>
          <w:tcPr>
            <w:tcW w:w="5571" w:type="dxa"/>
            <w:vMerge/>
            <w:tcMar>
              <w:left w:w="57" w:type="dxa"/>
              <w:right w:w="57" w:type="dxa"/>
            </w:tcMar>
            <w:vAlign w:val="center"/>
          </w:tcPr>
          <w:p w:rsidR="00D31076" w:rsidRPr="00B96822" w:rsidRDefault="00D31076" w:rsidP="008526CC">
            <w:pPr>
              <w:jc w:val="center"/>
              <w:rPr>
                <w:b/>
                <w:i/>
                <w:sz w:val="28"/>
                <w:szCs w:val="28"/>
              </w:rPr>
            </w:pPr>
          </w:p>
        </w:tc>
        <w:tc>
          <w:tcPr>
            <w:tcW w:w="987" w:type="dxa"/>
            <w:tcMar>
              <w:left w:w="57" w:type="dxa"/>
              <w:right w:w="57" w:type="dxa"/>
            </w:tcMar>
            <w:vAlign w:val="center"/>
          </w:tcPr>
          <w:p w:rsidR="00D31076" w:rsidRPr="00FF20F2" w:rsidRDefault="00D31076" w:rsidP="008526CC">
            <w:pPr>
              <w:jc w:val="center"/>
              <w:rPr>
                <w:b/>
              </w:rPr>
            </w:pPr>
            <w:r w:rsidRPr="00FF20F2">
              <w:rPr>
                <w:b/>
              </w:rPr>
              <w:t>Всього</w:t>
            </w:r>
          </w:p>
        </w:tc>
        <w:tc>
          <w:tcPr>
            <w:tcW w:w="1556" w:type="dxa"/>
            <w:tcMar>
              <w:left w:w="57" w:type="dxa"/>
              <w:right w:w="57" w:type="dxa"/>
            </w:tcMar>
            <w:vAlign w:val="center"/>
          </w:tcPr>
          <w:p w:rsidR="00D31076" w:rsidRPr="00FF20F2" w:rsidRDefault="00D31076" w:rsidP="008526CC">
            <w:pPr>
              <w:jc w:val="center"/>
              <w:rPr>
                <w:b/>
              </w:rPr>
            </w:pPr>
            <w:r w:rsidRPr="00FF20F2">
              <w:rPr>
                <w:b/>
              </w:rPr>
              <w:t>З них на лабораторно-практичні роботи</w:t>
            </w:r>
          </w:p>
        </w:tc>
      </w:tr>
      <w:tr w:rsidR="00D31076" w:rsidRPr="00B96822" w:rsidTr="008526CC">
        <w:trPr>
          <w:cantSplit/>
          <w:trHeight w:val="45"/>
          <w:jc w:val="center"/>
        </w:trPr>
        <w:tc>
          <w:tcPr>
            <w:tcW w:w="639" w:type="dxa"/>
            <w:tcMar>
              <w:left w:w="57" w:type="dxa"/>
              <w:right w:w="57" w:type="dxa"/>
            </w:tcMar>
          </w:tcPr>
          <w:p w:rsidR="00D31076" w:rsidRPr="00B96822" w:rsidRDefault="00D31076" w:rsidP="008526CC">
            <w:pPr>
              <w:numPr>
                <w:ilvl w:val="0"/>
                <w:numId w:val="61"/>
              </w:numPr>
              <w:jc w:val="center"/>
              <w:rPr>
                <w:sz w:val="28"/>
                <w:szCs w:val="28"/>
              </w:rPr>
            </w:pPr>
          </w:p>
        </w:tc>
        <w:tc>
          <w:tcPr>
            <w:tcW w:w="5571" w:type="dxa"/>
            <w:tcMar>
              <w:left w:w="57" w:type="dxa"/>
              <w:right w:w="57" w:type="dxa"/>
            </w:tcMar>
          </w:tcPr>
          <w:p w:rsidR="00D31076" w:rsidRPr="00B96822" w:rsidRDefault="00D31076" w:rsidP="008526CC">
            <w:pPr>
              <w:rPr>
                <w:sz w:val="28"/>
                <w:szCs w:val="28"/>
              </w:rPr>
            </w:pPr>
            <w:r w:rsidRPr="00B96822">
              <w:rPr>
                <w:sz w:val="28"/>
                <w:szCs w:val="28"/>
              </w:rPr>
              <w:t xml:space="preserve">Електронна АТС </w:t>
            </w:r>
            <w:proofErr w:type="spellStart"/>
            <w:r w:rsidRPr="00B96822">
              <w:rPr>
                <w:sz w:val="28"/>
                <w:szCs w:val="28"/>
              </w:rPr>
              <w:t>ЕС</w:t>
            </w:r>
            <w:proofErr w:type="spellEnd"/>
            <w:r w:rsidRPr="00B96822">
              <w:rPr>
                <w:sz w:val="28"/>
                <w:szCs w:val="28"/>
              </w:rPr>
              <w:t>-11. Технічні вимоги</w:t>
            </w:r>
          </w:p>
        </w:tc>
        <w:tc>
          <w:tcPr>
            <w:tcW w:w="987" w:type="dxa"/>
            <w:tcMar>
              <w:left w:w="57" w:type="dxa"/>
              <w:right w:w="57" w:type="dxa"/>
            </w:tcMar>
          </w:tcPr>
          <w:p w:rsidR="00D31076" w:rsidRPr="00B96822" w:rsidRDefault="00D31076" w:rsidP="008526CC">
            <w:pPr>
              <w:jc w:val="center"/>
              <w:rPr>
                <w:sz w:val="28"/>
                <w:szCs w:val="28"/>
              </w:rPr>
            </w:pPr>
            <w:r w:rsidRPr="00B96822">
              <w:rPr>
                <w:sz w:val="28"/>
                <w:szCs w:val="28"/>
              </w:rPr>
              <w:t>10</w:t>
            </w:r>
          </w:p>
        </w:tc>
        <w:tc>
          <w:tcPr>
            <w:tcW w:w="1556" w:type="dxa"/>
            <w:tcMar>
              <w:left w:w="57" w:type="dxa"/>
              <w:right w:w="57" w:type="dxa"/>
            </w:tcMar>
          </w:tcPr>
          <w:p w:rsidR="00D31076" w:rsidRPr="00B96822" w:rsidRDefault="00D31076" w:rsidP="008526CC">
            <w:pPr>
              <w:jc w:val="center"/>
              <w:rPr>
                <w:sz w:val="28"/>
                <w:szCs w:val="28"/>
              </w:rPr>
            </w:pPr>
            <w:r w:rsidRPr="00B96822">
              <w:rPr>
                <w:sz w:val="28"/>
                <w:szCs w:val="28"/>
              </w:rPr>
              <w:t>-</w:t>
            </w:r>
          </w:p>
        </w:tc>
      </w:tr>
      <w:tr w:rsidR="00D31076" w:rsidRPr="00B96822" w:rsidTr="008526CC">
        <w:trPr>
          <w:cantSplit/>
          <w:trHeight w:val="349"/>
          <w:jc w:val="center"/>
        </w:trPr>
        <w:tc>
          <w:tcPr>
            <w:tcW w:w="639" w:type="dxa"/>
            <w:tcMar>
              <w:left w:w="57" w:type="dxa"/>
              <w:right w:w="57" w:type="dxa"/>
            </w:tcMar>
          </w:tcPr>
          <w:p w:rsidR="00D31076" w:rsidRPr="00B96822" w:rsidRDefault="00D31076" w:rsidP="008526CC">
            <w:pPr>
              <w:numPr>
                <w:ilvl w:val="0"/>
                <w:numId w:val="61"/>
              </w:numPr>
              <w:jc w:val="center"/>
              <w:rPr>
                <w:sz w:val="28"/>
                <w:szCs w:val="28"/>
              </w:rPr>
            </w:pPr>
          </w:p>
        </w:tc>
        <w:tc>
          <w:tcPr>
            <w:tcW w:w="5571" w:type="dxa"/>
            <w:tcMar>
              <w:left w:w="57" w:type="dxa"/>
              <w:right w:w="57" w:type="dxa"/>
            </w:tcMar>
          </w:tcPr>
          <w:p w:rsidR="00D31076" w:rsidRPr="00B96822" w:rsidRDefault="00D31076" w:rsidP="008526CC">
            <w:pPr>
              <w:rPr>
                <w:sz w:val="28"/>
                <w:szCs w:val="28"/>
              </w:rPr>
            </w:pPr>
            <w:r w:rsidRPr="00B96822">
              <w:rPr>
                <w:sz w:val="28"/>
                <w:szCs w:val="28"/>
              </w:rPr>
              <w:t>Електронна АТС ЕС-11.Вимоги безпеки та охорони навколишнього середовища</w:t>
            </w:r>
          </w:p>
        </w:tc>
        <w:tc>
          <w:tcPr>
            <w:tcW w:w="987" w:type="dxa"/>
            <w:tcMar>
              <w:left w:w="57" w:type="dxa"/>
              <w:right w:w="57" w:type="dxa"/>
            </w:tcMar>
          </w:tcPr>
          <w:p w:rsidR="00D31076" w:rsidRPr="00B96822" w:rsidRDefault="00D31076" w:rsidP="008526CC">
            <w:pPr>
              <w:jc w:val="center"/>
              <w:rPr>
                <w:sz w:val="28"/>
                <w:szCs w:val="28"/>
              </w:rPr>
            </w:pPr>
            <w:r w:rsidRPr="00B96822">
              <w:rPr>
                <w:sz w:val="28"/>
                <w:szCs w:val="28"/>
              </w:rPr>
              <w:t>4</w:t>
            </w:r>
          </w:p>
        </w:tc>
        <w:tc>
          <w:tcPr>
            <w:tcW w:w="1556" w:type="dxa"/>
            <w:tcMar>
              <w:left w:w="57" w:type="dxa"/>
              <w:right w:w="57" w:type="dxa"/>
            </w:tcMar>
          </w:tcPr>
          <w:p w:rsidR="00D31076" w:rsidRPr="00B96822" w:rsidRDefault="00D31076" w:rsidP="008526CC">
            <w:pPr>
              <w:jc w:val="center"/>
              <w:rPr>
                <w:sz w:val="28"/>
                <w:szCs w:val="28"/>
              </w:rPr>
            </w:pPr>
            <w:r w:rsidRPr="00B96822">
              <w:rPr>
                <w:sz w:val="28"/>
                <w:szCs w:val="28"/>
              </w:rPr>
              <w:t>-</w:t>
            </w:r>
          </w:p>
        </w:tc>
      </w:tr>
      <w:tr w:rsidR="00D31076" w:rsidRPr="00B96822" w:rsidTr="008526CC">
        <w:trPr>
          <w:cantSplit/>
          <w:trHeight w:val="181"/>
          <w:jc w:val="center"/>
        </w:trPr>
        <w:tc>
          <w:tcPr>
            <w:tcW w:w="639" w:type="dxa"/>
            <w:tcMar>
              <w:left w:w="57" w:type="dxa"/>
              <w:right w:w="57" w:type="dxa"/>
            </w:tcMar>
          </w:tcPr>
          <w:p w:rsidR="00D31076" w:rsidRPr="00B96822" w:rsidRDefault="00D31076" w:rsidP="008526CC">
            <w:pPr>
              <w:numPr>
                <w:ilvl w:val="0"/>
                <w:numId w:val="61"/>
              </w:numPr>
              <w:jc w:val="center"/>
              <w:rPr>
                <w:sz w:val="28"/>
                <w:szCs w:val="28"/>
              </w:rPr>
            </w:pPr>
          </w:p>
        </w:tc>
        <w:tc>
          <w:tcPr>
            <w:tcW w:w="5571" w:type="dxa"/>
            <w:tcMar>
              <w:left w:w="57" w:type="dxa"/>
              <w:right w:w="57" w:type="dxa"/>
            </w:tcMar>
          </w:tcPr>
          <w:p w:rsidR="00D31076" w:rsidRPr="00B96822" w:rsidRDefault="00D31076" w:rsidP="008526CC">
            <w:pPr>
              <w:rPr>
                <w:sz w:val="28"/>
                <w:szCs w:val="28"/>
              </w:rPr>
            </w:pPr>
            <w:r w:rsidRPr="00B96822">
              <w:rPr>
                <w:sz w:val="28"/>
                <w:szCs w:val="28"/>
              </w:rPr>
              <w:t>Електронна АТС ЕС-11.Правила випробовування станції</w:t>
            </w:r>
          </w:p>
        </w:tc>
        <w:tc>
          <w:tcPr>
            <w:tcW w:w="987" w:type="dxa"/>
            <w:tcMar>
              <w:left w:w="57" w:type="dxa"/>
              <w:right w:w="57" w:type="dxa"/>
            </w:tcMar>
          </w:tcPr>
          <w:p w:rsidR="00D31076" w:rsidRPr="00B96822" w:rsidRDefault="00D31076" w:rsidP="008526CC">
            <w:pPr>
              <w:jc w:val="center"/>
              <w:rPr>
                <w:sz w:val="28"/>
                <w:szCs w:val="28"/>
              </w:rPr>
            </w:pPr>
            <w:r w:rsidRPr="00B96822">
              <w:rPr>
                <w:sz w:val="28"/>
                <w:szCs w:val="28"/>
              </w:rPr>
              <w:t>10</w:t>
            </w:r>
          </w:p>
        </w:tc>
        <w:tc>
          <w:tcPr>
            <w:tcW w:w="1556" w:type="dxa"/>
            <w:tcMar>
              <w:left w:w="57" w:type="dxa"/>
              <w:right w:w="57" w:type="dxa"/>
            </w:tcMar>
          </w:tcPr>
          <w:p w:rsidR="00D31076" w:rsidRPr="00B96822" w:rsidRDefault="00D31076" w:rsidP="008526CC">
            <w:pPr>
              <w:jc w:val="center"/>
              <w:rPr>
                <w:sz w:val="28"/>
                <w:szCs w:val="28"/>
              </w:rPr>
            </w:pPr>
            <w:r w:rsidRPr="00B96822">
              <w:rPr>
                <w:sz w:val="28"/>
                <w:szCs w:val="28"/>
              </w:rPr>
              <w:t>-</w:t>
            </w:r>
          </w:p>
        </w:tc>
      </w:tr>
      <w:tr w:rsidR="00D31076" w:rsidRPr="00B96822" w:rsidTr="008526CC">
        <w:trPr>
          <w:cantSplit/>
          <w:trHeight w:val="45"/>
          <w:jc w:val="center"/>
        </w:trPr>
        <w:tc>
          <w:tcPr>
            <w:tcW w:w="639" w:type="dxa"/>
            <w:tcBorders>
              <w:bottom w:val="single" w:sz="8" w:space="0" w:color="auto"/>
            </w:tcBorders>
            <w:tcMar>
              <w:left w:w="57" w:type="dxa"/>
              <w:right w:w="57" w:type="dxa"/>
            </w:tcMar>
          </w:tcPr>
          <w:p w:rsidR="00D31076" w:rsidRPr="00B96822" w:rsidRDefault="00D31076" w:rsidP="008526CC">
            <w:pPr>
              <w:numPr>
                <w:ilvl w:val="0"/>
                <w:numId w:val="61"/>
              </w:numPr>
              <w:jc w:val="center"/>
              <w:rPr>
                <w:sz w:val="28"/>
                <w:szCs w:val="28"/>
              </w:rPr>
            </w:pPr>
          </w:p>
        </w:tc>
        <w:tc>
          <w:tcPr>
            <w:tcW w:w="5571" w:type="dxa"/>
            <w:tcBorders>
              <w:bottom w:val="single" w:sz="8" w:space="0" w:color="auto"/>
            </w:tcBorders>
            <w:tcMar>
              <w:left w:w="57" w:type="dxa"/>
              <w:right w:w="57" w:type="dxa"/>
            </w:tcMar>
          </w:tcPr>
          <w:p w:rsidR="00D31076" w:rsidRPr="00B96822" w:rsidRDefault="00D31076" w:rsidP="008526CC">
            <w:pPr>
              <w:rPr>
                <w:sz w:val="28"/>
                <w:szCs w:val="28"/>
              </w:rPr>
            </w:pPr>
            <w:r w:rsidRPr="00B96822">
              <w:rPr>
                <w:sz w:val="28"/>
                <w:szCs w:val="28"/>
              </w:rPr>
              <w:t xml:space="preserve">Електронна АТС ЕС-11.Методи контролю за роботою станції </w:t>
            </w:r>
          </w:p>
        </w:tc>
        <w:tc>
          <w:tcPr>
            <w:tcW w:w="987" w:type="dxa"/>
            <w:tcBorders>
              <w:bottom w:val="single" w:sz="8" w:space="0" w:color="auto"/>
            </w:tcBorders>
            <w:tcMar>
              <w:left w:w="57" w:type="dxa"/>
              <w:right w:w="57" w:type="dxa"/>
            </w:tcMar>
          </w:tcPr>
          <w:p w:rsidR="00D31076" w:rsidRPr="00B96822" w:rsidRDefault="00D31076" w:rsidP="008526CC">
            <w:pPr>
              <w:jc w:val="center"/>
              <w:rPr>
                <w:sz w:val="28"/>
                <w:szCs w:val="28"/>
              </w:rPr>
            </w:pPr>
            <w:r w:rsidRPr="00B96822">
              <w:rPr>
                <w:sz w:val="28"/>
                <w:szCs w:val="28"/>
              </w:rPr>
              <w:t>10</w:t>
            </w:r>
          </w:p>
        </w:tc>
        <w:tc>
          <w:tcPr>
            <w:tcW w:w="1556" w:type="dxa"/>
            <w:tcBorders>
              <w:bottom w:val="single" w:sz="8" w:space="0" w:color="auto"/>
            </w:tcBorders>
            <w:tcMar>
              <w:left w:w="57" w:type="dxa"/>
              <w:right w:w="57" w:type="dxa"/>
            </w:tcMar>
          </w:tcPr>
          <w:p w:rsidR="00D31076" w:rsidRPr="00B96822" w:rsidRDefault="00D31076" w:rsidP="008526CC">
            <w:pPr>
              <w:jc w:val="center"/>
              <w:rPr>
                <w:sz w:val="28"/>
                <w:szCs w:val="28"/>
              </w:rPr>
            </w:pPr>
            <w:r w:rsidRPr="00B96822">
              <w:rPr>
                <w:sz w:val="28"/>
                <w:szCs w:val="28"/>
              </w:rPr>
              <w:t>-</w:t>
            </w:r>
          </w:p>
        </w:tc>
      </w:tr>
      <w:tr w:rsidR="00D31076" w:rsidRPr="00B96822" w:rsidTr="008526CC">
        <w:trPr>
          <w:cantSplit/>
          <w:trHeight w:val="45"/>
          <w:jc w:val="center"/>
        </w:trPr>
        <w:tc>
          <w:tcPr>
            <w:tcW w:w="6210" w:type="dxa"/>
            <w:gridSpan w:val="2"/>
            <w:tcBorders>
              <w:top w:val="single" w:sz="8" w:space="0" w:color="auto"/>
              <w:bottom w:val="single" w:sz="8" w:space="0" w:color="auto"/>
            </w:tcBorders>
            <w:tcMar>
              <w:left w:w="57" w:type="dxa"/>
              <w:right w:w="57" w:type="dxa"/>
            </w:tcMar>
            <w:vAlign w:val="center"/>
          </w:tcPr>
          <w:p w:rsidR="00D31076" w:rsidRPr="00B96822" w:rsidRDefault="00D31076" w:rsidP="008526CC">
            <w:pPr>
              <w:pStyle w:val="5"/>
              <w:ind w:left="38"/>
              <w:jc w:val="right"/>
              <w:rPr>
                <w:szCs w:val="28"/>
              </w:rPr>
            </w:pPr>
            <w:r w:rsidRPr="00B96822">
              <w:rPr>
                <w:iCs/>
                <w:spacing w:val="-2"/>
                <w:szCs w:val="28"/>
              </w:rPr>
              <w:t xml:space="preserve">Всього </w:t>
            </w:r>
          </w:p>
        </w:tc>
        <w:tc>
          <w:tcPr>
            <w:tcW w:w="987" w:type="dxa"/>
            <w:tcBorders>
              <w:top w:val="single" w:sz="8" w:space="0" w:color="auto"/>
              <w:bottom w:val="single" w:sz="8" w:space="0" w:color="auto"/>
            </w:tcBorders>
            <w:tcMar>
              <w:left w:w="57" w:type="dxa"/>
              <w:right w:w="57" w:type="dxa"/>
            </w:tcMar>
          </w:tcPr>
          <w:p w:rsidR="00D31076" w:rsidRPr="00B96822" w:rsidRDefault="00230D0E" w:rsidP="008526CC">
            <w:pPr>
              <w:jc w:val="center"/>
              <w:rPr>
                <w:b/>
                <w:i/>
                <w:sz w:val="28"/>
                <w:szCs w:val="28"/>
              </w:rPr>
            </w:pPr>
            <w:r w:rsidRPr="00B96822">
              <w:rPr>
                <w:b/>
                <w:i/>
                <w:sz w:val="28"/>
                <w:szCs w:val="28"/>
              </w:rPr>
              <w:fldChar w:fldCharType="begin"/>
            </w:r>
            <w:r w:rsidR="00D31076" w:rsidRPr="00B96822">
              <w:rPr>
                <w:b/>
                <w:i/>
                <w:sz w:val="28"/>
                <w:szCs w:val="28"/>
              </w:rPr>
              <w:instrText xml:space="preserve"> =SUM(ABOVE) </w:instrText>
            </w:r>
            <w:r w:rsidRPr="00B96822">
              <w:rPr>
                <w:b/>
                <w:i/>
                <w:sz w:val="28"/>
                <w:szCs w:val="28"/>
              </w:rPr>
              <w:fldChar w:fldCharType="separate"/>
            </w:r>
            <w:r w:rsidR="00D31076" w:rsidRPr="00B96822">
              <w:rPr>
                <w:b/>
                <w:i/>
                <w:noProof/>
                <w:sz w:val="28"/>
                <w:szCs w:val="28"/>
              </w:rPr>
              <w:t>34</w:t>
            </w:r>
            <w:r w:rsidRPr="00B96822">
              <w:rPr>
                <w:b/>
                <w:i/>
                <w:sz w:val="28"/>
                <w:szCs w:val="28"/>
              </w:rPr>
              <w:fldChar w:fldCharType="end"/>
            </w:r>
          </w:p>
        </w:tc>
        <w:tc>
          <w:tcPr>
            <w:tcW w:w="1556" w:type="dxa"/>
            <w:tcBorders>
              <w:top w:val="single" w:sz="8" w:space="0" w:color="auto"/>
              <w:bottom w:val="single" w:sz="8" w:space="0" w:color="auto"/>
            </w:tcBorders>
            <w:tcMar>
              <w:left w:w="57" w:type="dxa"/>
              <w:right w:w="57" w:type="dxa"/>
            </w:tcMar>
          </w:tcPr>
          <w:p w:rsidR="00D31076" w:rsidRPr="00B96822" w:rsidRDefault="00D31076" w:rsidP="008526CC">
            <w:pPr>
              <w:jc w:val="center"/>
              <w:rPr>
                <w:b/>
                <w:i/>
                <w:sz w:val="28"/>
                <w:szCs w:val="28"/>
              </w:rPr>
            </w:pPr>
            <w:r w:rsidRPr="00B96822">
              <w:rPr>
                <w:b/>
                <w:i/>
                <w:sz w:val="28"/>
                <w:szCs w:val="28"/>
              </w:rPr>
              <w:t>-</w:t>
            </w:r>
          </w:p>
        </w:tc>
      </w:tr>
    </w:tbl>
    <w:p w:rsidR="00D31076" w:rsidRPr="00B96822" w:rsidRDefault="00D31076" w:rsidP="00D31076">
      <w:pPr>
        <w:pStyle w:val="af4"/>
        <w:rPr>
          <w:b w:val="0"/>
          <w:i w:val="0"/>
        </w:rPr>
      </w:pPr>
    </w:p>
    <w:p w:rsidR="00D31076" w:rsidRPr="00B96822" w:rsidRDefault="00D31076" w:rsidP="00D31076">
      <w:pPr>
        <w:pStyle w:val="af4"/>
        <w:rPr>
          <w:i w:val="0"/>
        </w:rPr>
      </w:pPr>
      <w:r w:rsidRPr="00B96822">
        <w:rPr>
          <w:i w:val="0"/>
        </w:rPr>
        <w:t xml:space="preserve">Тема 1. Електронна АТС </w:t>
      </w:r>
      <w:proofErr w:type="spellStart"/>
      <w:r w:rsidRPr="00B96822">
        <w:rPr>
          <w:i w:val="0"/>
        </w:rPr>
        <w:t>ЕС</w:t>
      </w:r>
      <w:proofErr w:type="spellEnd"/>
      <w:r w:rsidRPr="00B96822">
        <w:rPr>
          <w:i w:val="0"/>
        </w:rPr>
        <w:t>-11. Технічні вимоги</w:t>
      </w:r>
    </w:p>
    <w:p w:rsidR="00D31076" w:rsidRPr="00B96822" w:rsidRDefault="00D31076" w:rsidP="00D31076">
      <w:pPr>
        <w:pStyle w:val="af5"/>
        <w:ind w:firstLine="560"/>
      </w:pPr>
      <w:r w:rsidRPr="00B96822">
        <w:t xml:space="preserve">Основні параметри. Вимоги до надійності. Вимоги до характеристик електромагнітної сумісності. Вимоги до сировини, матеріалів, покупних виробів, складових частин станції. Маркірування. Упаковка. Комплектність. </w:t>
      </w:r>
    </w:p>
    <w:p w:rsidR="00D31076" w:rsidRPr="00B96822" w:rsidRDefault="00D31076" w:rsidP="00D31076">
      <w:pPr>
        <w:ind w:firstLine="567"/>
        <w:jc w:val="both"/>
        <w:rPr>
          <w:sz w:val="28"/>
          <w:szCs w:val="28"/>
        </w:rPr>
      </w:pPr>
    </w:p>
    <w:p w:rsidR="00D31076" w:rsidRPr="00B96822" w:rsidRDefault="00D31076" w:rsidP="00D31076">
      <w:pPr>
        <w:pStyle w:val="af4"/>
        <w:jc w:val="both"/>
        <w:rPr>
          <w:i w:val="0"/>
        </w:rPr>
      </w:pPr>
      <w:r w:rsidRPr="00B96822">
        <w:rPr>
          <w:i w:val="0"/>
        </w:rPr>
        <w:t xml:space="preserve">Тема 2. Електронна АТС </w:t>
      </w:r>
      <w:proofErr w:type="spellStart"/>
      <w:r w:rsidRPr="00B96822">
        <w:rPr>
          <w:i w:val="0"/>
        </w:rPr>
        <w:t>ЕС</w:t>
      </w:r>
      <w:proofErr w:type="spellEnd"/>
      <w:r w:rsidRPr="00B96822">
        <w:rPr>
          <w:i w:val="0"/>
        </w:rPr>
        <w:t>-11. Вимоги безпеки та охорони навколишнього середовища</w:t>
      </w:r>
    </w:p>
    <w:p w:rsidR="00D31076" w:rsidRPr="00B96822" w:rsidRDefault="00D31076" w:rsidP="00D31076">
      <w:pPr>
        <w:pStyle w:val="af5"/>
        <w:ind w:firstLine="560"/>
      </w:pPr>
      <w:r w:rsidRPr="00B96822">
        <w:t>Вимоги пожежної безпеки. Вимоги до безпеки виробничого обладнання. Вимоги до безпеки електрообладнання. Вимоги до заземлення. Вимоги до рівня шумів. Вимоги до рівня ультразвукового тиску. Вимоги до рівня вібраційного навантаження. Параметри мікроклімату. Ергономічні вимоги до конструкції станції.</w:t>
      </w:r>
    </w:p>
    <w:p w:rsidR="00D31076" w:rsidRPr="00B96822" w:rsidRDefault="00D31076" w:rsidP="00D31076">
      <w:pPr>
        <w:ind w:firstLine="567"/>
        <w:jc w:val="both"/>
        <w:rPr>
          <w:sz w:val="28"/>
          <w:szCs w:val="28"/>
        </w:rPr>
      </w:pPr>
    </w:p>
    <w:p w:rsidR="00D31076" w:rsidRPr="00B96822" w:rsidRDefault="00D31076" w:rsidP="00D31076">
      <w:pPr>
        <w:pStyle w:val="af4"/>
        <w:rPr>
          <w:i w:val="0"/>
        </w:rPr>
      </w:pPr>
      <w:r w:rsidRPr="00B96822">
        <w:rPr>
          <w:i w:val="0"/>
        </w:rPr>
        <w:t xml:space="preserve">Тема 3. Електронна АТС </w:t>
      </w:r>
      <w:proofErr w:type="spellStart"/>
      <w:r w:rsidRPr="00B96822">
        <w:rPr>
          <w:i w:val="0"/>
        </w:rPr>
        <w:t>ЕС</w:t>
      </w:r>
      <w:proofErr w:type="spellEnd"/>
      <w:r w:rsidRPr="00B96822">
        <w:rPr>
          <w:i w:val="0"/>
        </w:rPr>
        <w:t>-11. Правила випробовування станції</w:t>
      </w:r>
    </w:p>
    <w:p w:rsidR="00D31076" w:rsidRDefault="00D31076" w:rsidP="00D31076">
      <w:pPr>
        <w:pStyle w:val="af5"/>
      </w:pPr>
      <w:r w:rsidRPr="00B96822">
        <w:t>Загальні положення. Приймально-здавальні випробування. Кваліфікаційні випробування. Типові випробування. Періодичні випробування. Випробування з метою сертифікації.</w:t>
      </w:r>
    </w:p>
    <w:p w:rsidR="00D31076" w:rsidRPr="00535BA3" w:rsidRDefault="00D31076" w:rsidP="00D31076">
      <w:pPr>
        <w:pStyle w:val="af5"/>
      </w:pPr>
    </w:p>
    <w:p w:rsidR="00D31076" w:rsidRPr="00B96822" w:rsidRDefault="00D31076" w:rsidP="00D31076">
      <w:pPr>
        <w:pStyle w:val="af4"/>
        <w:jc w:val="both"/>
        <w:rPr>
          <w:i w:val="0"/>
        </w:rPr>
      </w:pPr>
      <w:r w:rsidRPr="00B96822">
        <w:rPr>
          <w:i w:val="0"/>
        </w:rPr>
        <w:t xml:space="preserve">Тема 4. Електронна АТС </w:t>
      </w:r>
      <w:proofErr w:type="spellStart"/>
      <w:r w:rsidRPr="00B96822">
        <w:rPr>
          <w:i w:val="0"/>
        </w:rPr>
        <w:t>ЕС</w:t>
      </w:r>
      <w:proofErr w:type="spellEnd"/>
      <w:r w:rsidRPr="00B96822">
        <w:rPr>
          <w:i w:val="0"/>
        </w:rPr>
        <w:t xml:space="preserve">-11. Методи контролю за роботою станції </w:t>
      </w:r>
    </w:p>
    <w:p w:rsidR="00D31076" w:rsidRPr="00B96822" w:rsidRDefault="00D31076" w:rsidP="00D31076">
      <w:pPr>
        <w:pStyle w:val="af5"/>
      </w:pPr>
      <w:r w:rsidRPr="00B96822">
        <w:t>Загальні положення. Методи контролю параметрів безпеки та охорони навколишнього середовища. Методи контролю надійності. Методи контролю сировини, матеріалів, покупних виробів, складових частин станції. Методи контролю маркірування, упакування, комплектності, характеристик електромагнітної сумісності.</w:t>
      </w:r>
    </w:p>
    <w:p w:rsidR="00D31076" w:rsidRPr="00B96822" w:rsidRDefault="00D31076" w:rsidP="00D31076">
      <w:pPr>
        <w:pStyle w:val="af5"/>
      </w:pPr>
      <w:r w:rsidRPr="00B96822">
        <w:rPr>
          <w:b/>
          <w:spacing w:val="3"/>
          <w:u w:val="single"/>
        </w:rPr>
        <w:t>Примітка:</w:t>
      </w:r>
      <w:r w:rsidRPr="00B96822">
        <w:rPr>
          <w:spacing w:val="3"/>
        </w:rPr>
        <w:t xml:space="preserve"> докладно вивчається устаткування, що використовується на мережі зв'язку </w:t>
      </w:r>
      <w:r w:rsidRPr="00B96822">
        <w:rPr>
          <w:spacing w:val="-2"/>
        </w:rPr>
        <w:t>даного регіону.</w:t>
      </w:r>
    </w:p>
    <w:p w:rsidR="00D31076" w:rsidRPr="00B96822" w:rsidRDefault="00D31076" w:rsidP="00D31076">
      <w:pPr>
        <w:shd w:val="clear" w:color="auto" w:fill="FFFFFF"/>
        <w:ind w:left="19" w:right="24" w:firstLine="432"/>
        <w:jc w:val="both"/>
        <w:rPr>
          <w:color w:val="000000"/>
          <w:sz w:val="28"/>
          <w:szCs w:val="28"/>
        </w:rPr>
      </w:pPr>
    </w:p>
    <w:p w:rsidR="00D31076" w:rsidRPr="00FF20F2" w:rsidRDefault="00D31076" w:rsidP="00D31076">
      <w:pPr>
        <w:pStyle w:val="a9"/>
        <w:rPr>
          <w:i w:val="0"/>
          <w:iCs w:val="0"/>
          <w:szCs w:val="32"/>
        </w:rPr>
      </w:pPr>
      <w:r>
        <w:rPr>
          <w:i w:val="0"/>
          <w:iCs w:val="0"/>
          <w:sz w:val="28"/>
          <w:szCs w:val="28"/>
        </w:rPr>
        <w:br w:type="page"/>
      </w:r>
      <w:r w:rsidRPr="00FF20F2">
        <w:rPr>
          <w:i w:val="0"/>
          <w:iCs w:val="0"/>
          <w:szCs w:val="32"/>
        </w:rPr>
        <w:lastRenderedPageBreak/>
        <w:t xml:space="preserve">Типова навчальна програма </w:t>
      </w:r>
    </w:p>
    <w:p w:rsidR="00D31076" w:rsidRPr="00B96822" w:rsidRDefault="00D31076" w:rsidP="00D31076">
      <w:pPr>
        <w:pStyle w:val="a9"/>
        <w:rPr>
          <w:i w:val="0"/>
          <w:iCs w:val="0"/>
          <w:sz w:val="28"/>
          <w:szCs w:val="28"/>
        </w:rPr>
      </w:pPr>
      <w:r w:rsidRPr="00B96822">
        <w:rPr>
          <w:i w:val="0"/>
          <w:iCs w:val="0"/>
          <w:sz w:val="28"/>
          <w:szCs w:val="28"/>
        </w:rPr>
        <w:t>з виробничого навчання</w:t>
      </w:r>
    </w:p>
    <w:p w:rsidR="00D31076" w:rsidRPr="00FF20F2" w:rsidRDefault="00D31076" w:rsidP="00D31076">
      <w:pPr>
        <w:pStyle w:val="a5"/>
        <w:tabs>
          <w:tab w:val="left" w:pos="5580"/>
          <w:tab w:val="right" w:pos="6660"/>
          <w:tab w:val="right" w:pos="9660"/>
        </w:tabs>
        <w:ind w:left="3240"/>
        <w:jc w:val="both"/>
        <w:rPr>
          <w:b w:val="0"/>
          <w:szCs w:val="28"/>
        </w:rPr>
      </w:pPr>
      <w:r w:rsidRPr="00B96822">
        <w:rPr>
          <w:b w:val="0"/>
          <w:szCs w:val="28"/>
        </w:rPr>
        <w:t xml:space="preserve">Професія – </w:t>
      </w:r>
      <w:r w:rsidRPr="00FF20F2">
        <w:rPr>
          <w:b w:val="0"/>
          <w:szCs w:val="28"/>
        </w:rPr>
        <w:t xml:space="preserve">7244 </w:t>
      </w:r>
      <w:r w:rsidRPr="00FF20F2">
        <w:rPr>
          <w:b w:val="0"/>
          <w:bCs/>
          <w:szCs w:val="28"/>
        </w:rPr>
        <w:t>Електромонтер станційного устаткування телефонного зв’язку</w:t>
      </w:r>
      <w:r w:rsidRPr="00FF20F2">
        <w:rPr>
          <w:b w:val="0"/>
          <w:bCs/>
          <w:szCs w:val="28"/>
        </w:rPr>
        <w:tab/>
      </w:r>
    </w:p>
    <w:p w:rsidR="00D31076" w:rsidRPr="00FF20F2" w:rsidRDefault="00D31076" w:rsidP="00D31076">
      <w:pPr>
        <w:pStyle w:val="a5"/>
        <w:tabs>
          <w:tab w:val="center" w:pos="6660"/>
          <w:tab w:val="right" w:pos="7280"/>
          <w:tab w:val="right" w:pos="8960"/>
        </w:tabs>
        <w:ind w:left="3240"/>
        <w:jc w:val="both"/>
        <w:rPr>
          <w:b w:val="0"/>
          <w:szCs w:val="28"/>
        </w:rPr>
      </w:pPr>
      <w:r>
        <w:rPr>
          <w:b w:val="0"/>
          <w:szCs w:val="28"/>
        </w:rPr>
        <w:t>Кваліфікація -</w:t>
      </w:r>
      <w:r w:rsidRPr="00FF20F2">
        <w:rPr>
          <w:b w:val="0"/>
          <w:bCs/>
          <w:szCs w:val="28"/>
        </w:rPr>
        <w:t>7 розряд</w:t>
      </w:r>
      <w:r w:rsidRPr="00FF20F2">
        <w:rPr>
          <w:b w:val="0"/>
          <w:bCs/>
          <w:szCs w:val="28"/>
        </w:rPr>
        <w:tab/>
      </w:r>
    </w:p>
    <w:p w:rsidR="00D31076" w:rsidRPr="00B96822" w:rsidRDefault="00D31076" w:rsidP="00D31076">
      <w:pPr>
        <w:pStyle w:val="a5"/>
        <w:tabs>
          <w:tab w:val="center" w:pos="5760"/>
        </w:tabs>
        <w:ind w:left="3240"/>
        <w:jc w:val="both"/>
        <w:rPr>
          <w:b w:val="0"/>
          <w:szCs w:val="28"/>
        </w:rPr>
      </w:pPr>
      <w:r w:rsidRPr="00535BA3">
        <w:rPr>
          <w:b w:val="0"/>
          <w:szCs w:val="28"/>
          <w:lang w:val="ru-RU"/>
        </w:rPr>
        <w:tab/>
      </w:r>
    </w:p>
    <w:tbl>
      <w:tblPr>
        <w:tblW w:w="9858" w:type="dxa"/>
        <w:jc w:val="center"/>
        <w:tblLayout w:type="fixed"/>
        <w:tblCellMar>
          <w:left w:w="40" w:type="dxa"/>
          <w:right w:w="40" w:type="dxa"/>
        </w:tblCellMar>
        <w:tblLook w:val="0000"/>
      </w:tblPr>
      <w:tblGrid>
        <w:gridCol w:w="578"/>
        <w:gridCol w:w="8141"/>
        <w:gridCol w:w="1139"/>
      </w:tblGrid>
      <w:tr w:rsidR="00D31076" w:rsidRPr="00B96822" w:rsidTr="008526CC">
        <w:trPr>
          <w:trHeight w:val="19"/>
          <w:jc w:val="center"/>
        </w:trPr>
        <w:tc>
          <w:tcPr>
            <w:tcW w:w="578" w:type="dxa"/>
            <w:tcBorders>
              <w:top w:val="single" w:sz="8" w:space="0" w:color="auto"/>
              <w:left w:val="single" w:sz="8" w:space="0" w:color="auto"/>
              <w:bottom w:val="single" w:sz="4" w:space="0" w:color="auto"/>
              <w:right w:val="single" w:sz="6" w:space="0" w:color="auto"/>
            </w:tcBorders>
            <w:shd w:val="clear" w:color="auto" w:fill="FFFFFF"/>
            <w:tcMar>
              <w:left w:w="28" w:type="dxa"/>
              <w:right w:w="28" w:type="dxa"/>
            </w:tcMar>
            <w:vAlign w:val="center"/>
          </w:tcPr>
          <w:p w:rsidR="00D31076" w:rsidRPr="00B96822" w:rsidRDefault="00D31076" w:rsidP="008526CC">
            <w:pPr>
              <w:shd w:val="clear" w:color="auto" w:fill="FFFFFF"/>
              <w:jc w:val="center"/>
              <w:rPr>
                <w:b/>
                <w:i/>
                <w:color w:val="000000"/>
                <w:sz w:val="28"/>
                <w:szCs w:val="28"/>
              </w:rPr>
            </w:pPr>
            <w:r w:rsidRPr="00B96822">
              <w:rPr>
                <w:b/>
                <w:i/>
                <w:color w:val="000000"/>
                <w:sz w:val="28"/>
                <w:szCs w:val="28"/>
              </w:rPr>
              <w:t>№ з/п</w:t>
            </w:r>
          </w:p>
        </w:tc>
        <w:tc>
          <w:tcPr>
            <w:tcW w:w="8141" w:type="dxa"/>
            <w:tcBorders>
              <w:top w:val="single" w:sz="8" w:space="0" w:color="auto"/>
              <w:left w:val="single" w:sz="6" w:space="0" w:color="auto"/>
              <w:bottom w:val="single" w:sz="4" w:space="0" w:color="auto"/>
              <w:right w:val="single" w:sz="6" w:space="0" w:color="auto"/>
            </w:tcBorders>
            <w:shd w:val="clear" w:color="auto" w:fill="FFFFFF"/>
            <w:tcMar>
              <w:left w:w="28" w:type="dxa"/>
              <w:right w:w="28" w:type="dxa"/>
            </w:tcMar>
            <w:vAlign w:val="center"/>
          </w:tcPr>
          <w:p w:rsidR="00D31076" w:rsidRPr="00B96822" w:rsidRDefault="00D31076" w:rsidP="008526CC">
            <w:pPr>
              <w:shd w:val="clear" w:color="auto" w:fill="FFFFFF"/>
              <w:jc w:val="center"/>
              <w:rPr>
                <w:b/>
                <w:i/>
                <w:color w:val="000000"/>
                <w:sz w:val="28"/>
                <w:szCs w:val="28"/>
              </w:rPr>
            </w:pPr>
            <w:r w:rsidRPr="00B96822">
              <w:rPr>
                <w:b/>
                <w:i/>
                <w:color w:val="000000"/>
                <w:sz w:val="28"/>
                <w:szCs w:val="28"/>
              </w:rPr>
              <w:t>Теми</w:t>
            </w:r>
          </w:p>
        </w:tc>
        <w:tc>
          <w:tcPr>
            <w:tcW w:w="1139" w:type="dxa"/>
            <w:tcBorders>
              <w:top w:val="single" w:sz="8" w:space="0" w:color="auto"/>
              <w:left w:val="single" w:sz="6" w:space="0" w:color="auto"/>
              <w:bottom w:val="single" w:sz="8" w:space="0" w:color="auto"/>
              <w:right w:val="single" w:sz="8" w:space="0" w:color="auto"/>
            </w:tcBorders>
            <w:shd w:val="clear" w:color="auto" w:fill="FFFFFF"/>
            <w:tcMar>
              <w:left w:w="28" w:type="dxa"/>
              <w:right w:w="28" w:type="dxa"/>
            </w:tcMar>
            <w:vAlign w:val="center"/>
          </w:tcPr>
          <w:p w:rsidR="00D31076" w:rsidRPr="00FF20F2" w:rsidRDefault="00D31076" w:rsidP="008526CC">
            <w:pPr>
              <w:shd w:val="clear" w:color="auto" w:fill="FFFFFF"/>
              <w:jc w:val="center"/>
              <w:rPr>
                <w:b/>
                <w:i/>
                <w:color w:val="000000"/>
              </w:rPr>
            </w:pPr>
            <w:r w:rsidRPr="00FF20F2">
              <w:rPr>
                <w:b/>
                <w:i/>
                <w:color w:val="000000"/>
              </w:rPr>
              <w:t>Кількість годин</w:t>
            </w:r>
          </w:p>
        </w:tc>
      </w:tr>
      <w:tr w:rsidR="00D31076" w:rsidRPr="00B96822" w:rsidTr="008526CC">
        <w:trPr>
          <w:trHeight w:val="19"/>
          <w:jc w:val="center"/>
        </w:trPr>
        <w:tc>
          <w:tcPr>
            <w:tcW w:w="578" w:type="dxa"/>
            <w:tcBorders>
              <w:top w:val="single" w:sz="8" w:space="0" w:color="auto"/>
              <w:left w:val="single" w:sz="8" w:space="0" w:color="auto"/>
              <w:bottom w:val="single" w:sz="8" w:space="0" w:color="auto"/>
              <w:right w:val="single" w:sz="4" w:space="0" w:color="auto"/>
            </w:tcBorders>
            <w:shd w:val="clear" w:color="auto" w:fill="FFFFFF"/>
            <w:tcMar>
              <w:left w:w="28" w:type="dxa"/>
              <w:right w:w="28" w:type="dxa"/>
            </w:tcMar>
          </w:tcPr>
          <w:p w:rsidR="00D31076" w:rsidRPr="00B96822" w:rsidRDefault="00D31076" w:rsidP="008526CC">
            <w:pPr>
              <w:shd w:val="clear" w:color="auto" w:fill="FFFFFF"/>
              <w:jc w:val="center"/>
              <w:rPr>
                <w:b/>
                <w:color w:val="000000"/>
                <w:sz w:val="28"/>
                <w:szCs w:val="28"/>
              </w:rPr>
            </w:pPr>
          </w:p>
        </w:tc>
        <w:tc>
          <w:tcPr>
            <w:tcW w:w="8141" w:type="dxa"/>
            <w:tcBorders>
              <w:top w:val="single" w:sz="8" w:space="0" w:color="auto"/>
              <w:left w:val="single" w:sz="4" w:space="0" w:color="auto"/>
              <w:bottom w:val="single" w:sz="8" w:space="0" w:color="auto"/>
              <w:right w:val="single" w:sz="4" w:space="0" w:color="auto"/>
            </w:tcBorders>
            <w:shd w:val="clear" w:color="auto" w:fill="FFFFFF"/>
          </w:tcPr>
          <w:p w:rsidR="00D31076" w:rsidRPr="00B96822" w:rsidRDefault="00D31076" w:rsidP="008526CC">
            <w:pPr>
              <w:shd w:val="clear" w:color="auto" w:fill="FFFFFF"/>
              <w:jc w:val="center"/>
              <w:rPr>
                <w:b/>
                <w:color w:val="000000"/>
                <w:sz w:val="28"/>
                <w:szCs w:val="28"/>
              </w:rPr>
            </w:pPr>
            <w:r w:rsidRPr="00B96822">
              <w:rPr>
                <w:b/>
                <w:color w:val="000000"/>
                <w:sz w:val="28"/>
                <w:szCs w:val="28"/>
              </w:rPr>
              <w:t>І. Виробниче навчання</w:t>
            </w:r>
          </w:p>
        </w:tc>
        <w:tc>
          <w:tcPr>
            <w:tcW w:w="1139" w:type="dxa"/>
            <w:tcBorders>
              <w:top w:val="single" w:sz="8" w:space="0" w:color="auto"/>
              <w:left w:val="single" w:sz="4" w:space="0" w:color="auto"/>
              <w:bottom w:val="single" w:sz="8" w:space="0" w:color="auto"/>
              <w:right w:val="single" w:sz="8" w:space="0" w:color="auto"/>
            </w:tcBorders>
            <w:shd w:val="clear" w:color="auto" w:fill="FFFFFF"/>
          </w:tcPr>
          <w:p w:rsidR="00D31076" w:rsidRPr="00B96822" w:rsidRDefault="00D31076" w:rsidP="008526CC">
            <w:pPr>
              <w:shd w:val="clear" w:color="auto" w:fill="FFFFFF"/>
              <w:jc w:val="center"/>
              <w:rPr>
                <w:b/>
                <w:color w:val="000000"/>
                <w:sz w:val="28"/>
                <w:szCs w:val="28"/>
              </w:rPr>
            </w:pPr>
          </w:p>
        </w:tc>
      </w:tr>
      <w:tr w:rsidR="00D31076" w:rsidRPr="00B96822" w:rsidTr="008526CC">
        <w:trPr>
          <w:trHeight w:val="19"/>
          <w:jc w:val="center"/>
        </w:trPr>
        <w:tc>
          <w:tcPr>
            <w:tcW w:w="578" w:type="dxa"/>
            <w:tcBorders>
              <w:top w:val="single" w:sz="8" w:space="0" w:color="auto"/>
              <w:left w:val="single" w:sz="8" w:space="0" w:color="auto"/>
              <w:bottom w:val="single" w:sz="6" w:space="0" w:color="auto"/>
              <w:right w:val="single" w:sz="4" w:space="0" w:color="auto"/>
            </w:tcBorders>
            <w:shd w:val="clear" w:color="auto" w:fill="FFFFFF"/>
            <w:tcMar>
              <w:left w:w="28" w:type="dxa"/>
              <w:right w:w="28" w:type="dxa"/>
            </w:tcMar>
          </w:tcPr>
          <w:p w:rsidR="00D31076" w:rsidRPr="00B96822" w:rsidRDefault="00D31076" w:rsidP="008526CC">
            <w:pPr>
              <w:shd w:val="clear" w:color="auto" w:fill="FFFFFF"/>
              <w:rPr>
                <w:sz w:val="28"/>
                <w:szCs w:val="28"/>
              </w:rPr>
            </w:pPr>
            <w:r w:rsidRPr="00B96822">
              <w:rPr>
                <w:color w:val="000000"/>
                <w:sz w:val="28"/>
                <w:szCs w:val="28"/>
              </w:rPr>
              <w:t>1.</w:t>
            </w:r>
          </w:p>
        </w:tc>
        <w:tc>
          <w:tcPr>
            <w:tcW w:w="8141" w:type="dxa"/>
            <w:tcBorders>
              <w:top w:val="single" w:sz="8" w:space="0" w:color="auto"/>
              <w:left w:val="single" w:sz="4" w:space="0" w:color="auto"/>
              <w:bottom w:val="single" w:sz="6" w:space="0" w:color="auto"/>
              <w:right w:val="single" w:sz="4" w:space="0" w:color="auto"/>
            </w:tcBorders>
            <w:shd w:val="clear" w:color="auto" w:fill="FFFFFF"/>
            <w:tcMar>
              <w:left w:w="28" w:type="dxa"/>
              <w:right w:w="28" w:type="dxa"/>
            </w:tcMar>
          </w:tcPr>
          <w:p w:rsidR="00D31076" w:rsidRPr="00B96822" w:rsidRDefault="00D31076" w:rsidP="008526CC">
            <w:pPr>
              <w:shd w:val="clear" w:color="auto" w:fill="FFFFFF"/>
              <w:rPr>
                <w:sz w:val="28"/>
                <w:szCs w:val="28"/>
              </w:rPr>
            </w:pPr>
            <w:r w:rsidRPr="00B96822">
              <w:rPr>
                <w:color w:val="000000"/>
                <w:sz w:val="28"/>
                <w:szCs w:val="28"/>
              </w:rPr>
              <w:t>Інструктажі з питань охорони праці і пожежної безпеки. Вступне заняття</w:t>
            </w:r>
          </w:p>
        </w:tc>
        <w:tc>
          <w:tcPr>
            <w:tcW w:w="1139" w:type="dxa"/>
            <w:tcBorders>
              <w:top w:val="single" w:sz="8" w:space="0" w:color="auto"/>
              <w:left w:val="single" w:sz="4" w:space="0" w:color="auto"/>
              <w:bottom w:val="single" w:sz="6" w:space="0" w:color="auto"/>
              <w:right w:val="single" w:sz="8" w:space="0" w:color="auto"/>
            </w:tcBorders>
            <w:shd w:val="clear" w:color="auto" w:fill="FFFFFF"/>
            <w:tcMar>
              <w:left w:w="28" w:type="dxa"/>
              <w:right w:w="28" w:type="dxa"/>
            </w:tcMar>
            <w:vAlign w:val="center"/>
          </w:tcPr>
          <w:p w:rsidR="00D31076" w:rsidRPr="00B96822" w:rsidRDefault="00D31076" w:rsidP="008526CC">
            <w:pPr>
              <w:shd w:val="clear" w:color="auto" w:fill="FFFFFF"/>
              <w:jc w:val="center"/>
              <w:rPr>
                <w:sz w:val="28"/>
                <w:szCs w:val="28"/>
              </w:rPr>
            </w:pPr>
            <w:r w:rsidRPr="00B96822">
              <w:rPr>
                <w:color w:val="000000"/>
                <w:sz w:val="28"/>
                <w:szCs w:val="28"/>
              </w:rPr>
              <w:t>6</w:t>
            </w:r>
          </w:p>
        </w:tc>
      </w:tr>
      <w:tr w:rsidR="00D31076" w:rsidRPr="00B96822" w:rsidTr="008526CC">
        <w:trPr>
          <w:trHeight w:val="19"/>
          <w:jc w:val="center"/>
        </w:trPr>
        <w:tc>
          <w:tcPr>
            <w:tcW w:w="578" w:type="dxa"/>
            <w:tcBorders>
              <w:top w:val="single" w:sz="6" w:space="0" w:color="auto"/>
              <w:left w:val="single" w:sz="8" w:space="0" w:color="auto"/>
              <w:bottom w:val="single" w:sz="8" w:space="0" w:color="auto"/>
              <w:right w:val="single" w:sz="6" w:space="0" w:color="auto"/>
            </w:tcBorders>
            <w:shd w:val="clear" w:color="auto" w:fill="FFFFFF"/>
            <w:tcMar>
              <w:left w:w="28" w:type="dxa"/>
              <w:right w:w="28" w:type="dxa"/>
            </w:tcMar>
            <w:vAlign w:val="center"/>
          </w:tcPr>
          <w:p w:rsidR="00D31076" w:rsidRPr="00B96822" w:rsidRDefault="00D31076" w:rsidP="008526CC">
            <w:pPr>
              <w:shd w:val="clear" w:color="auto" w:fill="FFFFFF"/>
              <w:rPr>
                <w:sz w:val="28"/>
                <w:szCs w:val="28"/>
              </w:rPr>
            </w:pPr>
            <w:r w:rsidRPr="00B96822">
              <w:rPr>
                <w:color w:val="000000"/>
                <w:sz w:val="28"/>
                <w:szCs w:val="28"/>
              </w:rPr>
              <w:t>2.</w:t>
            </w:r>
          </w:p>
        </w:tc>
        <w:tc>
          <w:tcPr>
            <w:tcW w:w="8141" w:type="dxa"/>
            <w:tcBorders>
              <w:top w:val="single" w:sz="6" w:space="0" w:color="auto"/>
              <w:left w:val="single" w:sz="6" w:space="0" w:color="auto"/>
              <w:bottom w:val="single" w:sz="8" w:space="0" w:color="auto"/>
              <w:right w:val="single" w:sz="4" w:space="0" w:color="auto"/>
            </w:tcBorders>
            <w:shd w:val="clear" w:color="auto" w:fill="FFFFFF"/>
            <w:tcMar>
              <w:left w:w="28" w:type="dxa"/>
              <w:right w:w="28" w:type="dxa"/>
            </w:tcMar>
            <w:vAlign w:val="center"/>
          </w:tcPr>
          <w:p w:rsidR="00D31076" w:rsidRPr="00B96822" w:rsidRDefault="00D31076" w:rsidP="008526CC">
            <w:pPr>
              <w:shd w:val="clear" w:color="auto" w:fill="FFFFFF"/>
              <w:rPr>
                <w:sz w:val="28"/>
                <w:szCs w:val="28"/>
              </w:rPr>
            </w:pPr>
            <w:r w:rsidRPr="00B96822">
              <w:rPr>
                <w:color w:val="000000"/>
                <w:sz w:val="28"/>
                <w:szCs w:val="28"/>
              </w:rPr>
              <w:t>Навчання роботам, які виконує електромонтер станційного устаткування телефонного зв'язку 7-го розряду</w:t>
            </w:r>
          </w:p>
        </w:tc>
        <w:tc>
          <w:tcPr>
            <w:tcW w:w="1139" w:type="dxa"/>
            <w:tcBorders>
              <w:top w:val="single" w:sz="6" w:space="0" w:color="auto"/>
              <w:left w:val="single" w:sz="4" w:space="0" w:color="auto"/>
              <w:bottom w:val="single" w:sz="8" w:space="0" w:color="auto"/>
              <w:right w:val="single" w:sz="8" w:space="0" w:color="auto"/>
            </w:tcBorders>
            <w:shd w:val="clear" w:color="auto" w:fill="FFFFFF"/>
            <w:tcMar>
              <w:left w:w="28" w:type="dxa"/>
              <w:right w:w="28" w:type="dxa"/>
            </w:tcMar>
            <w:vAlign w:val="center"/>
          </w:tcPr>
          <w:p w:rsidR="00D31076" w:rsidRPr="00B96822" w:rsidRDefault="00D31076" w:rsidP="008526CC">
            <w:pPr>
              <w:shd w:val="clear" w:color="auto" w:fill="FFFFFF"/>
              <w:jc w:val="center"/>
              <w:rPr>
                <w:sz w:val="28"/>
                <w:szCs w:val="28"/>
              </w:rPr>
            </w:pPr>
            <w:r w:rsidRPr="00B96822">
              <w:rPr>
                <w:sz w:val="28"/>
                <w:szCs w:val="28"/>
              </w:rPr>
              <w:t>90</w:t>
            </w:r>
          </w:p>
        </w:tc>
      </w:tr>
      <w:tr w:rsidR="00D31076" w:rsidRPr="00B96822" w:rsidTr="008526CC">
        <w:trPr>
          <w:trHeight w:val="37"/>
          <w:jc w:val="center"/>
        </w:trPr>
        <w:tc>
          <w:tcPr>
            <w:tcW w:w="578" w:type="dxa"/>
            <w:tcBorders>
              <w:top w:val="single" w:sz="8" w:space="0" w:color="auto"/>
              <w:left w:val="single" w:sz="8" w:space="0" w:color="auto"/>
              <w:bottom w:val="single" w:sz="8" w:space="0" w:color="auto"/>
              <w:right w:val="single" w:sz="4" w:space="0" w:color="auto"/>
            </w:tcBorders>
            <w:shd w:val="clear" w:color="auto" w:fill="FFFFFF"/>
            <w:tcMar>
              <w:left w:w="28" w:type="dxa"/>
              <w:right w:w="28" w:type="dxa"/>
            </w:tcMar>
            <w:vAlign w:val="center"/>
          </w:tcPr>
          <w:p w:rsidR="00D31076" w:rsidRPr="00B96822" w:rsidRDefault="00D31076" w:rsidP="008526CC">
            <w:pPr>
              <w:shd w:val="clear" w:color="auto" w:fill="FFFFFF"/>
              <w:jc w:val="right"/>
              <w:rPr>
                <w:b/>
                <w:i/>
                <w:iCs/>
                <w:color w:val="000000"/>
                <w:sz w:val="28"/>
                <w:szCs w:val="28"/>
              </w:rPr>
            </w:pPr>
          </w:p>
        </w:tc>
        <w:tc>
          <w:tcPr>
            <w:tcW w:w="8141" w:type="dxa"/>
            <w:tcBorders>
              <w:top w:val="single" w:sz="8" w:space="0" w:color="auto"/>
              <w:left w:val="single" w:sz="4" w:space="0" w:color="auto"/>
              <w:bottom w:val="single" w:sz="8" w:space="0" w:color="auto"/>
              <w:right w:val="single" w:sz="4" w:space="0" w:color="auto"/>
            </w:tcBorders>
            <w:shd w:val="clear" w:color="auto" w:fill="FFFFFF"/>
            <w:vAlign w:val="center"/>
          </w:tcPr>
          <w:p w:rsidR="00D31076" w:rsidRPr="00B96822" w:rsidRDefault="00D31076" w:rsidP="008526CC">
            <w:pPr>
              <w:shd w:val="clear" w:color="auto" w:fill="FFFFFF"/>
              <w:jc w:val="right"/>
              <w:rPr>
                <w:b/>
                <w:i/>
                <w:iCs/>
                <w:color w:val="000000"/>
                <w:sz w:val="28"/>
                <w:szCs w:val="28"/>
              </w:rPr>
            </w:pPr>
            <w:r w:rsidRPr="00B96822">
              <w:rPr>
                <w:b/>
                <w:i/>
                <w:iCs/>
                <w:color w:val="000000"/>
                <w:sz w:val="28"/>
                <w:szCs w:val="28"/>
              </w:rPr>
              <w:t>Всього</w:t>
            </w:r>
          </w:p>
        </w:tc>
        <w:tc>
          <w:tcPr>
            <w:tcW w:w="1139" w:type="dxa"/>
            <w:tcBorders>
              <w:top w:val="single" w:sz="8" w:space="0" w:color="auto"/>
              <w:left w:val="single" w:sz="4" w:space="0" w:color="auto"/>
              <w:bottom w:val="single" w:sz="8" w:space="0" w:color="auto"/>
              <w:right w:val="single" w:sz="8" w:space="0" w:color="auto"/>
            </w:tcBorders>
            <w:shd w:val="clear" w:color="auto" w:fill="FFFFFF"/>
            <w:tcMar>
              <w:left w:w="28" w:type="dxa"/>
              <w:right w:w="28" w:type="dxa"/>
            </w:tcMar>
            <w:vAlign w:val="center"/>
          </w:tcPr>
          <w:p w:rsidR="00D31076" w:rsidRPr="00B96822" w:rsidRDefault="00230D0E" w:rsidP="008526CC">
            <w:pPr>
              <w:shd w:val="clear" w:color="auto" w:fill="FFFFFF"/>
              <w:jc w:val="center"/>
              <w:rPr>
                <w:b/>
                <w:i/>
                <w:color w:val="000000"/>
                <w:sz w:val="28"/>
                <w:szCs w:val="28"/>
              </w:rPr>
            </w:pPr>
            <w:r w:rsidRPr="00B96822">
              <w:rPr>
                <w:b/>
                <w:i/>
                <w:color w:val="000000"/>
                <w:sz w:val="28"/>
                <w:szCs w:val="28"/>
              </w:rPr>
              <w:fldChar w:fldCharType="begin"/>
            </w:r>
            <w:r w:rsidR="00D31076" w:rsidRPr="00B96822">
              <w:rPr>
                <w:b/>
                <w:i/>
                <w:color w:val="000000"/>
                <w:sz w:val="28"/>
                <w:szCs w:val="28"/>
              </w:rPr>
              <w:instrText xml:space="preserve"> =SUM(ABOVE) </w:instrText>
            </w:r>
            <w:r w:rsidRPr="00B96822">
              <w:rPr>
                <w:b/>
                <w:i/>
                <w:color w:val="000000"/>
                <w:sz w:val="28"/>
                <w:szCs w:val="28"/>
              </w:rPr>
              <w:fldChar w:fldCharType="separate"/>
            </w:r>
            <w:r w:rsidR="00D31076" w:rsidRPr="00B96822">
              <w:rPr>
                <w:b/>
                <w:i/>
                <w:noProof/>
                <w:color w:val="000000"/>
                <w:sz w:val="28"/>
                <w:szCs w:val="28"/>
              </w:rPr>
              <w:t>96</w:t>
            </w:r>
            <w:r w:rsidRPr="00B96822">
              <w:rPr>
                <w:b/>
                <w:i/>
                <w:color w:val="000000"/>
                <w:sz w:val="28"/>
                <w:szCs w:val="28"/>
              </w:rPr>
              <w:fldChar w:fldCharType="end"/>
            </w:r>
          </w:p>
        </w:tc>
      </w:tr>
      <w:tr w:rsidR="00D31076" w:rsidRPr="00B96822" w:rsidTr="008526CC">
        <w:trPr>
          <w:trHeight w:val="37"/>
          <w:jc w:val="center"/>
        </w:trPr>
        <w:tc>
          <w:tcPr>
            <w:tcW w:w="578" w:type="dxa"/>
            <w:tcBorders>
              <w:top w:val="single" w:sz="8" w:space="0" w:color="auto"/>
              <w:left w:val="single" w:sz="8" w:space="0" w:color="auto"/>
              <w:bottom w:val="single" w:sz="8" w:space="0" w:color="auto"/>
              <w:right w:val="single" w:sz="4" w:space="0" w:color="auto"/>
            </w:tcBorders>
            <w:shd w:val="clear" w:color="auto" w:fill="FFFFFF"/>
            <w:tcMar>
              <w:left w:w="28" w:type="dxa"/>
              <w:right w:w="28" w:type="dxa"/>
            </w:tcMar>
            <w:vAlign w:val="center"/>
          </w:tcPr>
          <w:p w:rsidR="00D31076" w:rsidRPr="00B96822" w:rsidRDefault="00D31076" w:rsidP="008526CC">
            <w:pPr>
              <w:shd w:val="clear" w:color="auto" w:fill="FFFFFF"/>
              <w:jc w:val="center"/>
              <w:rPr>
                <w:b/>
                <w:color w:val="000000"/>
                <w:sz w:val="28"/>
                <w:szCs w:val="28"/>
              </w:rPr>
            </w:pPr>
          </w:p>
        </w:tc>
        <w:tc>
          <w:tcPr>
            <w:tcW w:w="8141" w:type="dxa"/>
            <w:tcBorders>
              <w:top w:val="single" w:sz="8" w:space="0" w:color="auto"/>
              <w:left w:val="single" w:sz="4" w:space="0" w:color="auto"/>
              <w:bottom w:val="single" w:sz="8" w:space="0" w:color="auto"/>
              <w:right w:val="single" w:sz="4" w:space="0" w:color="auto"/>
            </w:tcBorders>
            <w:shd w:val="clear" w:color="auto" w:fill="FFFFFF"/>
            <w:vAlign w:val="center"/>
          </w:tcPr>
          <w:p w:rsidR="00D31076" w:rsidRPr="00B96822" w:rsidRDefault="00D31076" w:rsidP="008526CC">
            <w:pPr>
              <w:shd w:val="clear" w:color="auto" w:fill="FFFFFF"/>
              <w:jc w:val="center"/>
              <w:rPr>
                <w:b/>
                <w:color w:val="000000"/>
                <w:sz w:val="28"/>
                <w:szCs w:val="28"/>
              </w:rPr>
            </w:pPr>
            <w:r w:rsidRPr="00B96822">
              <w:rPr>
                <w:b/>
                <w:color w:val="000000"/>
                <w:sz w:val="28"/>
                <w:szCs w:val="28"/>
              </w:rPr>
              <w:t>ІІ. Виробнича практика</w:t>
            </w:r>
          </w:p>
        </w:tc>
        <w:tc>
          <w:tcPr>
            <w:tcW w:w="1139" w:type="dxa"/>
            <w:tcBorders>
              <w:top w:val="single" w:sz="8" w:space="0" w:color="auto"/>
              <w:left w:val="single" w:sz="4" w:space="0" w:color="auto"/>
              <w:bottom w:val="single" w:sz="8" w:space="0" w:color="auto"/>
              <w:right w:val="single" w:sz="8" w:space="0" w:color="auto"/>
            </w:tcBorders>
            <w:shd w:val="clear" w:color="auto" w:fill="FFFFFF"/>
            <w:vAlign w:val="center"/>
          </w:tcPr>
          <w:p w:rsidR="00D31076" w:rsidRPr="00B96822" w:rsidRDefault="00D31076" w:rsidP="008526CC">
            <w:pPr>
              <w:shd w:val="clear" w:color="auto" w:fill="FFFFFF"/>
              <w:jc w:val="center"/>
              <w:rPr>
                <w:b/>
                <w:color w:val="000000"/>
                <w:sz w:val="28"/>
                <w:szCs w:val="28"/>
              </w:rPr>
            </w:pPr>
          </w:p>
        </w:tc>
      </w:tr>
      <w:tr w:rsidR="00D31076" w:rsidRPr="00B96822" w:rsidTr="008526CC">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303"/>
          <w:jc w:val="center"/>
        </w:trPr>
        <w:tc>
          <w:tcPr>
            <w:tcW w:w="578" w:type="dxa"/>
            <w:tcBorders>
              <w:top w:val="single" w:sz="8" w:space="0" w:color="auto"/>
              <w:left w:val="single" w:sz="8" w:space="0" w:color="auto"/>
            </w:tcBorders>
            <w:tcMar>
              <w:left w:w="28" w:type="dxa"/>
              <w:right w:w="28" w:type="dxa"/>
            </w:tcMar>
          </w:tcPr>
          <w:p w:rsidR="00D31076" w:rsidRPr="00B96822" w:rsidRDefault="00D31076" w:rsidP="008526CC">
            <w:pPr>
              <w:pStyle w:val="af0"/>
              <w:numPr>
                <w:ilvl w:val="0"/>
                <w:numId w:val="58"/>
              </w:numPr>
              <w:jc w:val="center"/>
              <w:rPr>
                <w:sz w:val="28"/>
                <w:szCs w:val="28"/>
                <w:lang w:val="uk-UA"/>
              </w:rPr>
            </w:pPr>
          </w:p>
        </w:tc>
        <w:tc>
          <w:tcPr>
            <w:tcW w:w="8141" w:type="dxa"/>
            <w:tcBorders>
              <w:top w:val="single" w:sz="8" w:space="0" w:color="auto"/>
            </w:tcBorders>
            <w:tcMar>
              <w:left w:w="28" w:type="dxa"/>
              <w:right w:w="28" w:type="dxa"/>
            </w:tcMar>
          </w:tcPr>
          <w:p w:rsidR="00D31076" w:rsidRPr="00B96822" w:rsidRDefault="00D31076" w:rsidP="008526CC">
            <w:pPr>
              <w:pStyle w:val="af0"/>
              <w:jc w:val="both"/>
              <w:rPr>
                <w:sz w:val="28"/>
                <w:szCs w:val="28"/>
                <w:lang w:val="uk-UA"/>
              </w:rPr>
            </w:pPr>
            <w:r w:rsidRPr="00B96822">
              <w:rPr>
                <w:sz w:val="28"/>
                <w:szCs w:val="28"/>
                <w:lang w:val="uk-UA"/>
              </w:rPr>
              <w:t>Ознайомлення з підприємством. Інструктаж з охорони праці та пожежної безпеки</w:t>
            </w:r>
          </w:p>
        </w:tc>
        <w:tc>
          <w:tcPr>
            <w:tcW w:w="1139" w:type="dxa"/>
            <w:tcBorders>
              <w:top w:val="single" w:sz="8" w:space="0" w:color="auto"/>
              <w:right w:val="single" w:sz="8" w:space="0" w:color="auto"/>
            </w:tcBorders>
            <w:tcMar>
              <w:left w:w="28" w:type="dxa"/>
              <w:right w:w="28" w:type="dxa"/>
            </w:tcMar>
          </w:tcPr>
          <w:p w:rsidR="00D31076" w:rsidRPr="00B96822" w:rsidRDefault="00D31076" w:rsidP="008526CC">
            <w:pPr>
              <w:pStyle w:val="af0"/>
              <w:jc w:val="center"/>
              <w:rPr>
                <w:sz w:val="28"/>
                <w:szCs w:val="28"/>
                <w:lang w:val="uk-UA"/>
              </w:rPr>
            </w:pPr>
            <w:r w:rsidRPr="00B96822">
              <w:rPr>
                <w:sz w:val="28"/>
                <w:szCs w:val="28"/>
                <w:lang w:val="uk-UA"/>
              </w:rPr>
              <w:t>7</w:t>
            </w:r>
          </w:p>
        </w:tc>
      </w:tr>
      <w:tr w:rsidR="00D31076" w:rsidRPr="00B96822" w:rsidTr="008526CC">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trHeight w:val="605"/>
          <w:jc w:val="center"/>
        </w:trPr>
        <w:tc>
          <w:tcPr>
            <w:tcW w:w="578" w:type="dxa"/>
            <w:tcBorders>
              <w:left w:val="single" w:sz="8" w:space="0" w:color="auto"/>
            </w:tcBorders>
            <w:tcMar>
              <w:left w:w="28" w:type="dxa"/>
              <w:right w:w="28" w:type="dxa"/>
            </w:tcMar>
          </w:tcPr>
          <w:p w:rsidR="00D31076" w:rsidRPr="00B96822" w:rsidRDefault="00D31076" w:rsidP="008526CC">
            <w:pPr>
              <w:pStyle w:val="af0"/>
              <w:numPr>
                <w:ilvl w:val="0"/>
                <w:numId w:val="58"/>
              </w:numPr>
              <w:tabs>
                <w:tab w:val="clear" w:pos="360"/>
                <w:tab w:val="num" w:pos="567"/>
              </w:tabs>
              <w:ind w:left="0" w:firstLine="0"/>
              <w:jc w:val="center"/>
              <w:rPr>
                <w:sz w:val="28"/>
                <w:szCs w:val="28"/>
                <w:lang w:val="uk-UA"/>
              </w:rPr>
            </w:pPr>
          </w:p>
        </w:tc>
        <w:tc>
          <w:tcPr>
            <w:tcW w:w="8141" w:type="dxa"/>
            <w:tcMar>
              <w:left w:w="28" w:type="dxa"/>
              <w:right w:w="28" w:type="dxa"/>
            </w:tcMar>
          </w:tcPr>
          <w:p w:rsidR="00D31076" w:rsidRPr="00B96822" w:rsidRDefault="00D31076" w:rsidP="008526CC">
            <w:pPr>
              <w:pStyle w:val="af0"/>
              <w:jc w:val="both"/>
              <w:rPr>
                <w:sz w:val="28"/>
                <w:szCs w:val="28"/>
                <w:lang w:val="uk-UA"/>
              </w:rPr>
            </w:pPr>
            <w:r w:rsidRPr="00B96822">
              <w:rPr>
                <w:sz w:val="28"/>
                <w:szCs w:val="28"/>
                <w:lang w:val="uk-UA"/>
              </w:rPr>
              <w:t>Самостійне виконання робіт електромонтера станційного устаткування телефонного зв’язку 7-го розряду</w:t>
            </w:r>
          </w:p>
        </w:tc>
        <w:tc>
          <w:tcPr>
            <w:tcW w:w="1139" w:type="dxa"/>
            <w:tcBorders>
              <w:right w:val="single" w:sz="8" w:space="0" w:color="auto"/>
            </w:tcBorders>
            <w:tcMar>
              <w:left w:w="28" w:type="dxa"/>
              <w:right w:w="28" w:type="dxa"/>
            </w:tcMar>
          </w:tcPr>
          <w:p w:rsidR="00D31076" w:rsidRPr="00B96822" w:rsidRDefault="00D31076" w:rsidP="008526CC">
            <w:pPr>
              <w:pStyle w:val="af0"/>
              <w:jc w:val="center"/>
              <w:rPr>
                <w:sz w:val="28"/>
                <w:szCs w:val="28"/>
                <w:lang w:val="uk-UA"/>
              </w:rPr>
            </w:pPr>
            <w:r w:rsidRPr="00B96822">
              <w:rPr>
                <w:sz w:val="28"/>
                <w:szCs w:val="28"/>
                <w:lang w:val="uk-UA"/>
              </w:rPr>
              <w:t>133</w:t>
            </w:r>
          </w:p>
        </w:tc>
      </w:tr>
      <w:tr w:rsidR="00D31076" w:rsidRPr="00B96822" w:rsidTr="008526CC">
        <w:trPr>
          <w:trHeight w:val="19"/>
          <w:jc w:val="center"/>
        </w:trPr>
        <w:tc>
          <w:tcPr>
            <w:tcW w:w="578" w:type="dxa"/>
            <w:tcBorders>
              <w:top w:val="single" w:sz="6" w:space="0" w:color="auto"/>
              <w:left w:val="single" w:sz="8" w:space="0" w:color="auto"/>
              <w:bottom w:val="single" w:sz="8" w:space="0" w:color="auto"/>
              <w:right w:val="single" w:sz="6" w:space="0" w:color="auto"/>
            </w:tcBorders>
            <w:shd w:val="clear" w:color="auto" w:fill="FFFFFF"/>
            <w:tcMar>
              <w:left w:w="28" w:type="dxa"/>
              <w:right w:w="28" w:type="dxa"/>
            </w:tcMar>
          </w:tcPr>
          <w:p w:rsidR="00D31076" w:rsidRPr="00B96822" w:rsidRDefault="00D31076" w:rsidP="008526CC">
            <w:pPr>
              <w:pStyle w:val="af5"/>
              <w:ind w:firstLine="0"/>
            </w:pPr>
          </w:p>
        </w:tc>
        <w:tc>
          <w:tcPr>
            <w:tcW w:w="8141" w:type="dxa"/>
            <w:tcBorders>
              <w:top w:val="single" w:sz="6" w:space="0" w:color="auto"/>
              <w:left w:val="single" w:sz="6" w:space="0" w:color="auto"/>
              <w:bottom w:val="single" w:sz="8" w:space="0" w:color="auto"/>
              <w:right w:val="single" w:sz="6" w:space="0" w:color="auto"/>
            </w:tcBorders>
            <w:shd w:val="clear" w:color="auto" w:fill="FFFFFF"/>
            <w:tcMar>
              <w:left w:w="28" w:type="dxa"/>
              <w:right w:w="28" w:type="dxa"/>
            </w:tcMar>
          </w:tcPr>
          <w:p w:rsidR="00D31076" w:rsidRPr="002606F0" w:rsidRDefault="00D31076" w:rsidP="008526CC">
            <w:pPr>
              <w:pStyle w:val="af5"/>
              <w:ind w:firstLine="0"/>
              <w:rPr>
                <w:b/>
                <w:iCs/>
                <w:spacing w:val="-2"/>
              </w:rPr>
            </w:pPr>
            <w:r w:rsidRPr="002606F0">
              <w:rPr>
                <w:b/>
                <w:spacing w:val="-1"/>
              </w:rPr>
              <w:t>Кваліфікаційна пробна робота</w:t>
            </w:r>
          </w:p>
        </w:tc>
        <w:tc>
          <w:tcPr>
            <w:tcW w:w="1139" w:type="dxa"/>
            <w:tcBorders>
              <w:top w:val="single" w:sz="6" w:space="0" w:color="auto"/>
              <w:left w:val="single" w:sz="6" w:space="0" w:color="auto"/>
              <w:bottom w:val="single" w:sz="8" w:space="0" w:color="auto"/>
              <w:right w:val="single" w:sz="8" w:space="0" w:color="auto"/>
            </w:tcBorders>
            <w:shd w:val="clear" w:color="auto" w:fill="FFFFFF"/>
            <w:tcMar>
              <w:left w:w="28" w:type="dxa"/>
              <w:right w:w="28" w:type="dxa"/>
            </w:tcMar>
          </w:tcPr>
          <w:p w:rsidR="00D31076" w:rsidRPr="00B96822" w:rsidRDefault="00D31076" w:rsidP="008526CC">
            <w:pPr>
              <w:pStyle w:val="af5"/>
              <w:ind w:firstLine="0"/>
              <w:jc w:val="center"/>
            </w:pPr>
          </w:p>
        </w:tc>
      </w:tr>
      <w:tr w:rsidR="00D31076" w:rsidRPr="00B96822" w:rsidTr="008526CC">
        <w:trPr>
          <w:trHeight w:val="19"/>
          <w:jc w:val="center"/>
        </w:trPr>
        <w:tc>
          <w:tcPr>
            <w:tcW w:w="8718" w:type="dxa"/>
            <w:gridSpan w:val="2"/>
            <w:tcBorders>
              <w:top w:val="single" w:sz="8" w:space="0" w:color="auto"/>
              <w:left w:val="single" w:sz="8" w:space="0" w:color="auto"/>
              <w:bottom w:val="single" w:sz="8" w:space="0" w:color="auto"/>
              <w:right w:val="single" w:sz="6" w:space="0" w:color="auto"/>
            </w:tcBorders>
            <w:shd w:val="clear" w:color="auto" w:fill="FFFFFF"/>
            <w:tcMar>
              <w:left w:w="28" w:type="dxa"/>
              <w:right w:w="28" w:type="dxa"/>
            </w:tcMar>
          </w:tcPr>
          <w:p w:rsidR="00D31076" w:rsidRPr="00B96822" w:rsidRDefault="00D31076" w:rsidP="008526CC">
            <w:pPr>
              <w:shd w:val="clear" w:color="auto" w:fill="FFFFFF"/>
              <w:jc w:val="right"/>
              <w:rPr>
                <w:b/>
                <w:i/>
                <w:iCs/>
                <w:color w:val="000000"/>
                <w:sz w:val="28"/>
                <w:szCs w:val="28"/>
              </w:rPr>
            </w:pPr>
            <w:r w:rsidRPr="00B96822">
              <w:rPr>
                <w:b/>
                <w:i/>
                <w:iCs/>
                <w:color w:val="000000"/>
                <w:sz w:val="28"/>
                <w:szCs w:val="28"/>
              </w:rPr>
              <w:t xml:space="preserve">Всього </w:t>
            </w:r>
          </w:p>
        </w:tc>
        <w:tc>
          <w:tcPr>
            <w:tcW w:w="1139" w:type="dxa"/>
            <w:tcBorders>
              <w:top w:val="single" w:sz="8" w:space="0" w:color="auto"/>
              <w:left w:val="single" w:sz="6" w:space="0" w:color="auto"/>
              <w:bottom w:val="single" w:sz="8" w:space="0" w:color="auto"/>
              <w:right w:val="single" w:sz="8" w:space="0" w:color="auto"/>
            </w:tcBorders>
            <w:shd w:val="clear" w:color="auto" w:fill="FFFFFF"/>
            <w:tcMar>
              <w:left w:w="28" w:type="dxa"/>
              <w:right w:w="28" w:type="dxa"/>
            </w:tcMar>
            <w:vAlign w:val="center"/>
          </w:tcPr>
          <w:p w:rsidR="00D31076" w:rsidRPr="00B96822" w:rsidRDefault="00230D0E" w:rsidP="008526CC">
            <w:pPr>
              <w:shd w:val="clear" w:color="auto" w:fill="FFFFFF"/>
              <w:jc w:val="center"/>
              <w:rPr>
                <w:b/>
                <w:i/>
                <w:sz w:val="28"/>
                <w:szCs w:val="28"/>
              </w:rPr>
            </w:pPr>
            <w:r w:rsidRPr="00B96822">
              <w:rPr>
                <w:b/>
                <w:i/>
                <w:sz w:val="28"/>
                <w:szCs w:val="28"/>
              </w:rPr>
              <w:fldChar w:fldCharType="begin"/>
            </w:r>
            <w:r w:rsidR="00D31076" w:rsidRPr="00B96822">
              <w:rPr>
                <w:b/>
                <w:i/>
                <w:sz w:val="28"/>
                <w:szCs w:val="28"/>
              </w:rPr>
              <w:instrText xml:space="preserve"> =SUM(ABOVE) </w:instrText>
            </w:r>
            <w:r w:rsidRPr="00B96822">
              <w:rPr>
                <w:b/>
                <w:i/>
                <w:sz w:val="28"/>
                <w:szCs w:val="28"/>
              </w:rPr>
              <w:fldChar w:fldCharType="separate"/>
            </w:r>
            <w:r w:rsidR="00D31076" w:rsidRPr="00B96822">
              <w:rPr>
                <w:b/>
                <w:i/>
                <w:noProof/>
                <w:sz w:val="28"/>
                <w:szCs w:val="28"/>
              </w:rPr>
              <w:t>140</w:t>
            </w:r>
            <w:r w:rsidRPr="00B96822">
              <w:rPr>
                <w:b/>
                <w:i/>
                <w:sz w:val="28"/>
                <w:szCs w:val="28"/>
              </w:rPr>
              <w:fldChar w:fldCharType="end"/>
            </w:r>
          </w:p>
        </w:tc>
      </w:tr>
      <w:tr w:rsidR="00D31076" w:rsidRPr="00B96822" w:rsidTr="008526CC">
        <w:trPr>
          <w:trHeight w:val="19"/>
          <w:jc w:val="center"/>
        </w:trPr>
        <w:tc>
          <w:tcPr>
            <w:tcW w:w="8718" w:type="dxa"/>
            <w:gridSpan w:val="2"/>
            <w:tcBorders>
              <w:top w:val="single" w:sz="8" w:space="0" w:color="auto"/>
              <w:left w:val="single" w:sz="8" w:space="0" w:color="auto"/>
              <w:bottom w:val="single" w:sz="8" w:space="0" w:color="auto"/>
              <w:right w:val="single" w:sz="6" w:space="0" w:color="auto"/>
            </w:tcBorders>
            <w:shd w:val="clear" w:color="auto" w:fill="FFFFFF"/>
            <w:tcMar>
              <w:left w:w="28" w:type="dxa"/>
              <w:right w:w="28" w:type="dxa"/>
            </w:tcMar>
          </w:tcPr>
          <w:p w:rsidR="00D31076" w:rsidRPr="00B96822" w:rsidRDefault="00D31076" w:rsidP="008526CC">
            <w:pPr>
              <w:shd w:val="clear" w:color="auto" w:fill="FFFFFF"/>
              <w:jc w:val="right"/>
              <w:rPr>
                <w:b/>
                <w:i/>
                <w:sz w:val="28"/>
                <w:szCs w:val="28"/>
              </w:rPr>
            </w:pPr>
            <w:r w:rsidRPr="00B96822">
              <w:rPr>
                <w:b/>
                <w:i/>
                <w:iCs/>
                <w:color w:val="000000"/>
                <w:sz w:val="28"/>
                <w:szCs w:val="28"/>
              </w:rPr>
              <w:t>Разом</w:t>
            </w:r>
          </w:p>
        </w:tc>
        <w:tc>
          <w:tcPr>
            <w:tcW w:w="1139" w:type="dxa"/>
            <w:tcBorders>
              <w:top w:val="single" w:sz="8" w:space="0" w:color="auto"/>
              <w:left w:val="single" w:sz="6" w:space="0" w:color="auto"/>
              <w:bottom w:val="single" w:sz="8" w:space="0" w:color="auto"/>
              <w:right w:val="single" w:sz="8" w:space="0" w:color="auto"/>
            </w:tcBorders>
            <w:shd w:val="clear" w:color="auto" w:fill="FFFFFF"/>
            <w:tcMar>
              <w:left w:w="28" w:type="dxa"/>
              <w:right w:w="28" w:type="dxa"/>
            </w:tcMar>
            <w:vAlign w:val="center"/>
          </w:tcPr>
          <w:p w:rsidR="00D31076" w:rsidRPr="00B96822" w:rsidRDefault="00D31076" w:rsidP="008526CC">
            <w:pPr>
              <w:shd w:val="clear" w:color="auto" w:fill="FFFFFF"/>
              <w:jc w:val="center"/>
              <w:rPr>
                <w:b/>
                <w:i/>
                <w:sz w:val="28"/>
                <w:szCs w:val="28"/>
              </w:rPr>
            </w:pPr>
            <w:r w:rsidRPr="00B96822">
              <w:rPr>
                <w:b/>
                <w:i/>
                <w:sz w:val="28"/>
                <w:szCs w:val="28"/>
              </w:rPr>
              <w:t>236</w:t>
            </w:r>
          </w:p>
        </w:tc>
      </w:tr>
    </w:tbl>
    <w:p w:rsidR="00D31076" w:rsidRPr="00B96822" w:rsidRDefault="00D31076" w:rsidP="00D31076">
      <w:pPr>
        <w:pStyle w:val="4"/>
        <w:spacing w:line="360" w:lineRule="auto"/>
        <w:rPr>
          <w:sz w:val="28"/>
          <w:szCs w:val="28"/>
        </w:rPr>
      </w:pPr>
    </w:p>
    <w:p w:rsidR="00D31076" w:rsidRPr="00B96822" w:rsidRDefault="00D31076" w:rsidP="00D31076">
      <w:pPr>
        <w:jc w:val="center"/>
        <w:rPr>
          <w:b/>
          <w:sz w:val="28"/>
          <w:szCs w:val="28"/>
        </w:rPr>
      </w:pPr>
      <w:r w:rsidRPr="00B96822">
        <w:rPr>
          <w:b/>
          <w:color w:val="000000"/>
          <w:sz w:val="28"/>
          <w:szCs w:val="28"/>
        </w:rPr>
        <w:t>І. Виробниче навчання</w:t>
      </w:r>
    </w:p>
    <w:p w:rsidR="00D31076" w:rsidRPr="00EB6108" w:rsidRDefault="00D31076" w:rsidP="00D31076">
      <w:pPr>
        <w:pStyle w:val="af5"/>
        <w:ind w:firstLine="0"/>
        <w:rPr>
          <w:rStyle w:val="af6"/>
          <w:i w:val="0"/>
        </w:rPr>
      </w:pPr>
      <w:r w:rsidRPr="00EB6108">
        <w:rPr>
          <w:rStyle w:val="af6"/>
          <w:i w:val="0"/>
        </w:rPr>
        <w:t>Тема 1. Інструктажі з питань охорони праці і пожежної безпеки. Вступне заняття</w:t>
      </w:r>
    </w:p>
    <w:p w:rsidR="00D31076" w:rsidRPr="00B96822" w:rsidRDefault="00D31076" w:rsidP="00D31076">
      <w:pPr>
        <w:pStyle w:val="af5"/>
        <w:rPr>
          <w:spacing w:val="-1"/>
        </w:rPr>
      </w:pPr>
      <w:r w:rsidRPr="00B96822">
        <w:rPr>
          <w:spacing w:val="-1"/>
        </w:rPr>
        <w:t>Інструктажі з питань охорони праці і пожежної безпеки. Загальна характеристика навчального процесу. Ознайомлення з режимом роботи і правилами внутрішнього розпорядку під час навчання. Правила й інструкції з охорони праці на підприємствах зв'язку, їх виконання.</w:t>
      </w:r>
    </w:p>
    <w:p w:rsidR="00D31076" w:rsidRPr="00B96822" w:rsidRDefault="00D31076" w:rsidP="00D31076">
      <w:pPr>
        <w:pStyle w:val="af5"/>
        <w:rPr>
          <w:spacing w:val="-1"/>
        </w:rPr>
      </w:pPr>
      <w:r w:rsidRPr="00B96822">
        <w:rPr>
          <w:spacing w:val="-1"/>
        </w:rPr>
        <w:t>Ознайомлення з робочим місцем електромонтера станційного устаткування телефонного зв'язку 7-го розряду</w:t>
      </w:r>
    </w:p>
    <w:p w:rsidR="00D31076" w:rsidRPr="00B96822" w:rsidRDefault="00D31076" w:rsidP="00D31076">
      <w:pPr>
        <w:pStyle w:val="af5"/>
        <w:rPr>
          <w:spacing w:val="-1"/>
        </w:rPr>
      </w:pPr>
    </w:p>
    <w:p w:rsidR="00D31076" w:rsidRPr="00EB6108" w:rsidRDefault="00D31076" w:rsidP="00D31076">
      <w:pPr>
        <w:pStyle w:val="af5"/>
        <w:ind w:firstLine="0"/>
        <w:rPr>
          <w:rStyle w:val="af6"/>
          <w:i w:val="0"/>
        </w:rPr>
      </w:pPr>
      <w:r w:rsidRPr="00EB6108">
        <w:rPr>
          <w:rStyle w:val="af6"/>
          <w:i w:val="0"/>
        </w:rPr>
        <w:t>Тема 2. Навчання роботам, які виконує електромонтер станційного устаткування телефонного зв'язку 7-го розряду</w:t>
      </w:r>
    </w:p>
    <w:p w:rsidR="00D31076" w:rsidRPr="00832FAD" w:rsidRDefault="00D31076" w:rsidP="00D31076">
      <w:pPr>
        <w:ind w:firstLine="540"/>
        <w:jc w:val="both"/>
        <w:rPr>
          <w:sz w:val="28"/>
          <w:szCs w:val="28"/>
          <w:lang w:val="ru-RU"/>
        </w:rPr>
      </w:pPr>
      <w:r w:rsidRPr="00B96822">
        <w:rPr>
          <w:sz w:val="28"/>
          <w:szCs w:val="28"/>
        </w:rPr>
        <w:t>Інструктаж за змістом занять, організація робочого місця, безпека праці.</w:t>
      </w:r>
    </w:p>
    <w:p w:rsidR="00D31076" w:rsidRPr="00832FAD" w:rsidRDefault="00D31076" w:rsidP="00D31076">
      <w:pPr>
        <w:ind w:firstLine="540"/>
        <w:jc w:val="both"/>
        <w:rPr>
          <w:sz w:val="28"/>
          <w:szCs w:val="28"/>
          <w:lang w:val="ru-RU"/>
        </w:rPr>
      </w:pPr>
    </w:p>
    <w:p w:rsidR="00D31076" w:rsidRPr="00FF20F2" w:rsidRDefault="00D31076" w:rsidP="00D31076">
      <w:pPr>
        <w:ind w:firstLine="540"/>
        <w:jc w:val="both"/>
        <w:rPr>
          <w:b/>
          <w:sz w:val="28"/>
          <w:szCs w:val="28"/>
        </w:rPr>
      </w:pPr>
      <w:r w:rsidRPr="00FF20F2">
        <w:rPr>
          <w:b/>
          <w:sz w:val="28"/>
          <w:szCs w:val="28"/>
        </w:rPr>
        <w:t>Вправи</w:t>
      </w:r>
    </w:p>
    <w:p w:rsidR="00D31076" w:rsidRPr="00FF20F2" w:rsidRDefault="00D31076" w:rsidP="00D31076">
      <w:pPr>
        <w:pStyle w:val="af5"/>
        <w:rPr>
          <w:spacing w:val="-1"/>
        </w:rPr>
      </w:pPr>
      <w:r w:rsidRPr="00FF20F2">
        <w:rPr>
          <w:spacing w:val="-1"/>
        </w:rPr>
        <w:t xml:space="preserve">Ознайомлення з функціональними, принциповими, монтажними схемами і конструкцією обладнання, що обслуговується згідно з розрядом, устаткування і контрольно-дослідної апаратури. Правила технічної експлуатації первинної міжміської мережі зв'язку. Правила технічної експлуатації первинної міжміської </w:t>
      </w:r>
      <w:r w:rsidRPr="00FF20F2">
        <w:rPr>
          <w:spacing w:val="-1"/>
        </w:rPr>
        <w:lastRenderedPageBreak/>
        <w:t>мережі зв'язку. Збірники інструкцій з обслуговування міських АТС. Інструкція з обслуговування споруджень сільського телефонного зв'язку, устаткування згідно з розрядом. Поточне обслуговування станційного устаткування і контрольно-дослідної апаратури міжміського, сільського і міського телефонного зв'язку.</w:t>
      </w:r>
    </w:p>
    <w:p w:rsidR="00D31076" w:rsidRPr="00FF20F2" w:rsidRDefault="00D31076" w:rsidP="00D31076">
      <w:pPr>
        <w:ind w:firstLine="540"/>
        <w:jc w:val="both"/>
        <w:rPr>
          <w:b/>
          <w:sz w:val="28"/>
          <w:szCs w:val="28"/>
        </w:rPr>
      </w:pPr>
      <w:r w:rsidRPr="00FF20F2">
        <w:rPr>
          <w:b/>
          <w:sz w:val="28"/>
          <w:szCs w:val="28"/>
        </w:rPr>
        <w:t>Навчально-виробничі роботи</w:t>
      </w:r>
    </w:p>
    <w:p w:rsidR="00D31076" w:rsidRPr="00FF20F2" w:rsidRDefault="00D31076" w:rsidP="00D31076">
      <w:pPr>
        <w:pStyle w:val="af5"/>
        <w:rPr>
          <w:spacing w:val="-1"/>
        </w:rPr>
      </w:pPr>
      <w:r w:rsidRPr="00FF20F2">
        <w:rPr>
          <w:spacing w:val="-1"/>
        </w:rPr>
        <w:t>Практичні роботи з налагоджування і вимірювання устаткування.</w:t>
      </w:r>
    </w:p>
    <w:p w:rsidR="00D31076" w:rsidRPr="00FF20F2" w:rsidRDefault="00D31076" w:rsidP="00D31076">
      <w:pPr>
        <w:pStyle w:val="af5"/>
        <w:rPr>
          <w:spacing w:val="-1"/>
        </w:rPr>
      </w:pPr>
      <w:r w:rsidRPr="00FF20F2">
        <w:rPr>
          <w:spacing w:val="-1"/>
        </w:rPr>
        <w:t>Виконання робіт з монтажу будь-якої складності.</w:t>
      </w:r>
    </w:p>
    <w:p w:rsidR="00D31076" w:rsidRPr="00FF20F2" w:rsidRDefault="00D31076" w:rsidP="00D31076">
      <w:pPr>
        <w:pStyle w:val="af5"/>
        <w:rPr>
          <w:spacing w:val="-1"/>
        </w:rPr>
      </w:pPr>
    </w:p>
    <w:p w:rsidR="00D31076" w:rsidRPr="00FF20F2" w:rsidRDefault="00D31076" w:rsidP="00D31076">
      <w:pPr>
        <w:jc w:val="center"/>
        <w:rPr>
          <w:b/>
          <w:sz w:val="28"/>
          <w:szCs w:val="28"/>
        </w:rPr>
      </w:pPr>
      <w:r w:rsidRPr="00FF20F2">
        <w:rPr>
          <w:b/>
          <w:color w:val="000000"/>
          <w:sz w:val="28"/>
          <w:szCs w:val="28"/>
        </w:rPr>
        <w:t>ІІ. Виробнича практика</w:t>
      </w:r>
    </w:p>
    <w:p w:rsidR="00D31076" w:rsidRPr="00FF20F2" w:rsidRDefault="00D31076" w:rsidP="00D31076">
      <w:pPr>
        <w:jc w:val="both"/>
        <w:rPr>
          <w:b/>
          <w:sz w:val="28"/>
          <w:szCs w:val="28"/>
        </w:rPr>
      </w:pPr>
      <w:r w:rsidRPr="00FF20F2">
        <w:rPr>
          <w:b/>
          <w:sz w:val="28"/>
          <w:szCs w:val="28"/>
        </w:rPr>
        <w:t>Тема 1. Ознайомлення з підприємством. Інструктаж з охорони праці та пожежної безпеки</w:t>
      </w:r>
    </w:p>
    <w:p w:rsidR="00D31076" w:rsidRPr="00FF20F2" w:rsidRDefault="00D31076" w:rsidP="00D31076">
      <w:pPr>
        <w:ind w:firstLine="560"/>
        <w:jc w:val="both"/>
        <w:rPr>
          <w:sz w:val="28"/>
          <w:szCs w:val="28"/>
        </w:rPr>
      </w:pPr>
      <w:r w:rsidRPr="00FF20F2">
        <w:rPr>
          <w:sz w:val="28"/>
          <w:szCs w:val="28"/>
        </w:rPr>
        <w:t>Інструктаж з безпеки праці (проводить інженер, відповідальний за охорону праці на підприємстві).</w:t>
      </w:r>
    </w:p>
    <w:p w:rsidR="00D31076" w:rsidRPr="00FF20F2" w:rsidRDefault="00D31076" w:rsidP="00D31076">
      <w:pPr>
        <w:ind w:firstLine="560"/>
        <w:jc w:val="both"/>
        <w:rPr>
          <w:sz w:val="28"/>
          <w:szCs w:val="28"/>
        </w:rPr>
      </w:pPr>
      <w:r w:rsidRPr="00FF20F2">
        <w:rPr>
          <w:sz w:val="28"/>
          <w:szCs w:val="28"/>
        </w:rPr>
        <w:t xml:space="preserve">Ознайомлення із структурою підприємства, функціями відділів і служб, правилами і обов’язками адміністрації і робітників за </w:t>
      </w:r>
      <w:proofErr w:type="spellStart"/>
      <w:r w:rsidRPr="00FF20F2">
        <w:rPr>
          <w:sz w:val="28"/>
          <w:szCs w:val="28"/>
        </w:rPr>
        <w:t>КЗпП</w:t>
      </w:r>
      <w:proofErr w:type="spellEnd"/>
      <w:r w:rsidRPr="00FF20F2">
        <w:rPr>
          <w:sz w:val="28"/>
          <w:szCs w:val="28"/>
        </w:rPr>
        <w:t>, правилами внутрішнього розпорядку, дисциплінарним Статутом працівників зв’язку.</w:t>
      </w:r>
    </w:p>
    <w:p w:rsidR="00D31076" w:rsidRPr="00FF20F2" w:rsidRDefault="00D31076" w:rsidP="00D31076">
      <w:pPr>
        <w:ind w:firstLine="560"/>
        <w:jc w:val="both"/>
        <w:rPr>
          <w:sz w:val="28"/>
          <w:szCs w:val="28"/>
        </w:rPr>
      </w:pPr>
      <w:r w:rsidRPr="00FF20F2">
        <w:rPr>
          <w:sz w:val="28"/>
          <w:szCs w:val="28"/>
        </w:rPr>
        <w:t>Ознайомлення з організацією робочих місць передовиків і новаторів виробництва, з роботою із раціоналізації та винахідництва.</w:t>
      </w:r>
    </w:p>
    <w:p w:rsidR="00D31076" w:rsidRPr="00FF20F2" w:rsidRDefault="00D31076" w:rsidP="00D31076">
      <w:pPr>
        <w:jc w:val="both"/>
        <w:rPr>
          <w:sz w:val="28"/>
          <w:szCs w:val="28"/>
        </w:rPr>
      </w:pPr>
    </w:p>
    <w:p w:rsidR="00D31076" w:rsidRPr="00FF20F2" w:rsidRDefault="00D31076" w:rsidP="00D31076">
      <w:pPr>
        <w:jc w:val="both"/>
        <w:rPr>
          <w:b/>
          <w:sz w:val="28"/>
          <w:szCs w:val="28"/>
        </w:rPr>
      </w:pPr>
      <w:r w:rsidRPr="00FF20F2">
        <w:rPr>
          <w:b/>
          <w:sz w:val="28"/>
          <w:szCs w:val="28"/>
        </w:rPr>
        <w:t>Тема 2. Самостійне виконання робіт електромонтера станційного устаткування телефонного зв’язку 7</w:t>
      </w:r>
      <w:r>
        <w:rPr>
          <w:b/>
          <w:sz w:val="28"/>
          <w:szCs w:val="28"/>
        </w:rPr>
        <w:t>-го</w:t>
      </w:r>
      <w:r w:rsidRPr="00FF20F2">
        <w:rPr>
          <w:b/>
          <w:sz w:val="28"/>
          <w:szCs w:val="28"/>
        </w:rPr>
        <w:t xml:space="preserve"> розряду</w:t>
      </w:r>
    </w:p>
    <w:p w:rsidR="00D31076" w:rsidRPr="00FF20F2" w:rsidRDefault="00D31076" w:rsidP="00D31076">
      <w:pPr>
        <w:ind w:firstLine="560"/>
        <w:jc w:val="both"/>
        <w:rPr>
          <w:sz w:val="28"/>
          <w:szCs w:val="28"/>
        </w:rPr>
      </w:pPr>
      <w:r w:rsidRPr="00FF20F2">
        <w:rPr>
          <w:sz w:val="28"/>
          <w:szCs w:val="28"/>
        </w:rPr>
        <w:t>Самостійне виконання робіт на робочому місці електромонтера станційного устаткування телефонного зв’язку 7 розряду у відповідності до вимог кваліфікаційної характеристики і з дотриманням норм безпеки праці.</w:t>
      </w:r>
    </w:p>
    <w:p w:rsidR="00D31076" w:rsidRPr="00FF20F2" w:rsidRDefault="00D31076" w:rsidP="00D31076">
      <w:pPr>
        <w:ind w:firstLine="560"/>
        <w:jc w:val="both"/>
        <w:rPr>
          <w:sz w:val="28"/>
          <w:szCs w:val="28"/>
        </w:rPr>
      </w:pPr>
      <w:r w:rsidRPr="00FF20F2">
        <w:rPr>
          <w:sz w:val="28"/>
          <w:szCs w:val="28"/>
        </w:rPr>
        <w:t>Вивчення і застосування передових високопродуктивних і безпечних прийомів і методів праці, а також інструментів, пристосувань, які використовують новатори виробництва.</w:t>
      </w:r>
    </w:p>
    <w:p w:rsidR="00D31076" w:rsidRPr="002A1589" w:rsidRDefault="00D31076" w:rsidP="00D31076">
      <w:pPr>
        <w:pStyle w:val="23"/>
        <w:tabs>
          <w:tab w:val="left" w:pos="720"/>
          <w:tab w:val="left" w:pos="1260"/>
        </w:tabs>
        <w:ind w:left="1620" w:hanging="1620"/>
        <w:jc w:val="both"/>
        <w:rPr>
          <w:iCs/>
          <w:szCs w:val="28"/>
        </w:rPr>
      </w:pPr>
      <w:r w:rsidRPr="008E2BE4">
        <w:rPr>
          <w:b/>
          <w:szCs w:val="28"/>
        </w:rPr>
        <w:t>Примітка</w:t>
      </w:r>
      <w:r>
        <w:rPr>
          <w:b/>
          <w:szCs w:val="28"/>
        </w:rPr>
        <w:t xml:space="preserve">: </w:t>
      </w:r>
      <w:r w:rsidRPr="002A1589">
        <w:rPr>
          <w:iCs/>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D31076" w:rsidRPr="00B96822" w:rsidRDefault="00D31076" w:rsidP="00D31076">
      <w:pPr>
        <w:pStyle w:val="af5"/>
        <w:rPr>
          <w:spacing w:val="-1"/>
        </w:rPr>
      </w:pPr>
    </w:p>
    <w:p w:rsidR="00D31076" w:rsidRPr="00B96822" w:rsidRDefault="00D31076" w:rsidP="00D31076">
      <w:pPr>
        <w:pStyle w:val="af5"/>
        <w:ind w:firstLine="0"/>
        <w:rPr>
          <w:b/>
          <w:spacing w:val="-1"/>
        </w:rPr>
      </w:pPr>
      <w:r w:rsidRPr="00B96822">
        <w:rPr>
          <w:b/>
          <w:spacing w:val="-1"/>
        </w:rPr>
        <w:t>Кваліфікаційна пробна робота</w:t>
      </w:r>
    </w:p>
    <w:p w:rsidR="00D31076" w:rsidRDefault="00D31076" w:rsidP="00D31076">
      <w:pPr>
        <w:jc w:val="center"/>
        <w:rPr>
          <w:b/>
          <w:sz w:val="32"/>
          <w:szCs w:val="32"/>
        </w:rPr>
      </w:pPr>
    </w:p>
    <w:p w:rsidR="00D31076" w:rsidRDefault="00D31076" w:rsidP="00D31076">
      <w:pPr>
        <w:jc w:val="center"/>
        <w:rPr>
          <w:b/>
          <w:sz w:val="32"/>
          <w:szCs w:val="32"/>
        </w:rPr>
      </w:pPr>
    </w:p>
    <w:p w:rsidR="00D31076" w:rsidRPr="004A4A2C" w:rsidRDefault="00D31076" w:rsidP="00D31076">
      <w:pPr>
        <w:pStyle w:val="af5"/>
        <w:ind w:firstLine="0"/>
        <w:rPr>
          <w:b/>
        </w:rPr>
      </w:pPr>
      <w:r w:rsidRPr="004A4A2C">
        <w:rPr>
          <w:b/>
        </w:rPr>
        <w:t>Приклади робіт:</w:t>
      </w:r>
    </w:p>
    <w:p w:rsidR="00D31076" w:rsidRPr="004A4A2C" w:rsidRDefault="00D31076" w:rsidP="00D31076">
      <w:pPr>
        <w:pStyle w:val="af5"/>
        <w:numPr>
          <w:ilvl w:val="0"/>
          <w:numId w:val="66"/>
        </w:numPr>
      </w:pPr>
      <w:r w:rsidRPr="004A4A2C">
        <w:t>ремонт устаткування в службі трактів;</w:t>
      </w:r>
    </w:p>
    <w:p w:rsidR="00D31076" w:rsidRPr="004A4A2C" w:rsidRDefault="00D31076" w:rsidP="00D31076">
      <w:pPr>
        <w:pStyle w:val="af5"/>
        <w:numPr>
          <w:ilvl w:val="0"/>
          <w:numId w:val="66"/>
        </w:numPr>
      </w:pPr>
      <w:r w:rsidRPr="004A4A2C">
        <w:t>ремонт цифрового устаткування систем передачі;</w:t>
      </w:r>
    </w:p>
    <w:p w:rsidR="00D31076" w:rsidRPr="004A4A2C" w:rsidRDefault="00D31076" w:rsidP="00D31076">
      <w:pPr>
        <w:pStyle w:val="af5"/>
        <w:numPr>
          <w:ilvl w:val="0"/>
          <w:numId w:val="66"/>
        </w:numPr>
      </w:pPr>
      <w:r w:rsidRPr="004A4A2C">
        <w:t>ремонт електронної апаратури та устаткування електронної АТС;</w:t>
      </w:r>
    </w:p>
    <w:p w:rsidR="00D31076" w:rsidRPr="004A4A2C" w:rsidRDefault="00D31076" w:rsidP="00D31076">
      <w:pPr>
        <w:pStyle w:val="af5"/>
        <w:numPr>
          <w:ilvl w:val="0"/>
          <w:numId w:val="66"/>
        </w:numPr>
      </w:pPr>
      <w:r w:rsidRPr="004A4A2C">
        <w:t xml:space="preserve"> ремонт устаткування АТСК-У;</w:t>
      </w:r>
    </w:p>
    <w:p w:rsidR="00D31076" w:rsidRPr="004A4A2C" w:rsidRDefault="00D31076" w:rsidP="00D31076">
      <w:pPr>
        <w:pStyle w:val="af5"/>
        <w:numPr>
          <w:ilvl w:val="0"/>
          <w:numId w:val="66"/>
        </w:numPr>
      </w:pPr>
      <w:r w:rsidRPr="004A4A2C">
        <w:t xml:space="preserve">регулювання в комутаційному устаткуванні; </w:t>
      </w:r>
    </w:p>
    <w:p w:rsidR="00D31076" w:rsidRPr="004A4A2C" w:rsidRDefault="00D31076" w:rsidP="00D31076">
      <w:pPr>
        <w:pStyle w:val="af5"/>
        <w:numPr>
          <w:ilvl w:val="0"/>
          <w:numId w:val="66"/>
        </w:numPr>
      </w:pPr>
      <w:r w:rsidRPr="004A4A2C">
        <w:t>складання електричних і технічних паспортів на станційне устаткування та апаратуру ущільнення.</w:t>
      </w:r>
    </w:p>
    <w:p w:rsidR="00D31076" w:rsidRPr="00C8502D" w:rsidRDefault="00D31076" w:rsidP="00D31076">
      <w:pPr>
        <w:jc w:val="center"/>
        <w:rPr>
          <w:b/>
          <w:sz w:val="32"/>
          <w:szCs w:val="32"/>
        </w:rPr>
      </w:pPr>
      <w:r w:rsidRPr="00C8502D">
        <w:rPr>
          <w:b/>
          <w:sz w:val="32"/>
          <w:szCs w:val="32"/>
        </w:rPr>
        <w:lastRenderedPageBreak/>
        <w:t xml:space="preserve">Критерії  кваліфікаційної атестації випускників </w:t>
      </w:r>
    </w:p>
    <w:p w:rsidR="00D31076" w:rsidRDefault="00D31076" w:rsidP="00D31076">
      <w:pPr>
        <w:jc w:val="both"/>
        <w:rPr>
          <w:sz w:val="28"/>
          <w:szCs w:val="28"/>
        </w:rPr>
      </w:pPr>
    </w:p>
    <w:p w:rsidR="00D31076" w:rsidRPr="00C8502D" w:rsidRDefault="00D31076" w:rsidP="00D31076">
      <w:pPr>
        <w:jc w:val="both"/>
        <w:rPr>
          <w:sz w:val="20"/>
          <w:szCs w:val="20"/>
          <w:u w:val="single"/>
        </w:rPr>
      </w:pPr>
      <w:r>
        <w:rPr>
          <w:sz w:val="28"/>
          <w:szCs w:val="28"/>
        </w:rPr>
        <w:t>Професія: 7244 Електромонтер станційного устаткування телефонного зв’язку</w:t>
      </w:r>
    </w:p>
    <w:p w:rsidR="00D31076" w:rsidRPr="00593BB4" w:rsidRDefault="00D31076" w:rsidP="00D31076">
      <w:pPr>
        <w:jc w:val="both"/>
        <w:rPr>
          <w:sz w:val="28"/>
          <w:szCs w:val="28"/>
          <w:u w:val="single"/>
        </w:rPr>
      </w:pPr>
      <w:r w:rsidRPr="00593BB4">
        <w:rPr>
          <w:sz w:val="28"/>
          <w:szCs w:val="28"/>
        </w:rPr>
        <w:t xml:space="preserve">Кваліфікація: </w:t>
      </w:r>
      <w:r>
        <w:rPr>
          <w:sz w:val="28"/>
          <w:szCs w:val="28"/>
        </w:rPr>
        <w:t>7 розряд</w:t>
      </w:r>
    </w:p>
    <w:p w:rsidR="00D31076" w:rsidRDefault="00D31076" w:rsidP="00D31076">
      <w:pPr>
        <w:widowControl w:val="0"/>
        <w:tabs>
          <w:tab w:val="left" w:pos="1080"/>
          <w:tab w:val="left" w:pos="3165"/>
        </w:tabs>
        <w:autoSpaceDE w:val="0"/>
        <w:autoSpaceDN w:val="0"/>
        <w:adjustRightInd w:val="0"/>
        <w:rPr>
          <w:b/>
          <w:sz w:val="28"/>
          <w:szCs w:val="28"/>
        </w:rPr>
      </w:pPr>
    </w:p>
    <w:p w:rsidR="00D31076" w:rsidRDefault="00D31076" w:rsidP="00D31076">
      <w:pPr>
        <w:widowControl w:val="0"/>
        <w:tabs>
          <w:tab w:val="left" w:pos="1080"/>
          <w:tab w:val="left" w:pos="3165"/>
        </w:tabs>
        <w:autoSpaceDE w:val="0"/>
        <w:autoSpaceDN w:val="0"/>
        <w:adjustRightInd w:val="0"/>
        <w:rPr>
          <w:b/>
          <w:sz w:val="28"/>
          <w:szCs w:val="28"/>
        </w:rPr>
      </w:pPr>
      <w:r w:rsidRPr="006A5570">
        <w:rPr>
          <w:b/>
          <w:sz w:val="28"/>
          <w:szCs w:val="28"/>
        </w:rPr>
        <w:t>ЗНАЄ, РОЗУМІЄ:</w:t>
      </w:r>
    </w:p>
    <w:p w:rsidR="00D31076" w:rsidRPr="00EB0222" w:rsidRDefault="00D31076" w:rsidP="00D31076">
      <w:pPr>
        <w:numPr>
          <w:ilvl w:val="0"/>
          <w:numId w:val="63"/>
        </w:numPr>
        <w:spacing w:line="276" w:lineRule="auto"/>
        <w:jc w:val="both"/>
        <w:rPr>
          <w:sz w:val="28"/>
          <w:szCs w:val="28"/>
        </w:rPr>
      </w:pPr>
      <w:r w:rsidRPr="00EB0222">
        <w:rPr>
          <w:sz w:val="28"/>
          <w:szCs w:val="28"/>
        </w:rPr>
        <w:t>принцип дії, будову та електричні і монтажн</w:t>
      </w:r>
      <w:r>
        <w:rPr>
          <w:sz w:val="28"/>
          <w:szCs w:val="28"/>
        </w:rPr>
        <w:t>і схеми обслуговуваної елект</w:t>
      </w:r>
      <w:r w:rsidRPr="00EB0222">
        <w:rPr>
          <w:sz w:val="28"/>
          <w:szCs w:val="28"/>
        </w:rPr>
        <w:t xml:space="preserve">ронної апаратури та устаткування; </w:t>
      </w:r>
    </w:p>
    <w:p w:rsidR="00D31076" w:rsidRPr="00EB0222" w:rsidRDefault="00D31076" w:rsidP="00D31076">
      <w:pPr>
        <w:numPr>
          <w:ilvl w:val="0"/>
          <w:numId w:val="63"/>
        </w:numPr>
        <w:spacing w:line="276" w:lineRule="auto"/>
        <w:jc w:val="both"/>
        <w:rPr>
          <w:sz w:val="28"/>
          <w:szCs w:val="28"/>
        </w:rPr>
      </w:pPr>
      <w:r w:rsidRPr="00EB0222">
        <w:rPr>
          <w:sz w:val="28"/>
          <w:szCs w:val="28"/>
        </w:rPr>
        <w:t xml:space="preserve">цифрові та аналогові інтегральні схеми; принцип роботи пристроїв введення і виведення інформації; </w:t>
      </w:r>
    </w:p>
    <w:p w:rsidR="00D31076" w:rsidRPr="00EB0222" w:rsidRDefault="00D31076" w:rsidP="00D31076">
      <w:pPr>
        <w:numPr>
          <w:ilvl w:val="0"/>
          <w:numId w:val="63"/>
        </w:numPr>
        <w:spacing w:line="276" w:lineRule="auto"/>
        <w:jc w:val="both"/>
        <w:rPr>
          <w:sz w:val="28"/>
          <w:szCs w:val="28"/>
        </w:rPr>
      </w:pPr>
      <w:r w:rsidRPr="00EB0222">
        <w:rPr>
          <w:sz w:val="28"/>
          <w:szCs w:val="28"/>
        </w:rPr>
        <w:t xml:space="preserve">основи мікропроцесорної техніки; </w:t>
      </w:r>
    </w:p>
    <w:p w:rsidR="00D31076" w:rsidRPr="00EB0222" w:rsidRDefault="00D31076" w:rsidP="00D31076">
      <w:pPr>
        <w:numPr>
          <w:ilvl w:val="0"/>
          <w:numId w:val="63"/>
        </w:numPr>
        <w:spacing w:line="276" w:lineRule="auto"/>
        <w:jc w:val="both"/>
        <w:rPr>
          <w:sz w:val="28"/>
          <w:szCs w:val="28"/>
        </w:rPr>
      </w:pPr>
      <w:r w:rsidRPr="00EB0222">
        <w:rPr>
          <w:sz w:val="28"/>
          <w:szCs w:val="28"/>
        </w:rPr>
        <w:t>апаратне та програмне забезпечення персонального комп’ютера (ОС Windows), операційні системи комп’ютерних м</w:t>
      </w:r>
      <w:r>
        <w:rPr>
          <w:sz w:val="28"/>
          <w:szCs w:val="28"/>
        </w:rPr>
        <w:t>ереж, драйвери мережних пристро</w:t>
      </w:r>
      <w:r w:rsidRPr="00EB0222">
        <w:rPr>
          <w:sz w:val="28"/>
          <w:szCs w:val="28"/>
        </w:rPr>
        <w:t xml:space="preserve">їв і прикладне мережне  програмне забезпечення: інсталяція та їх технічне </w:t>
      </w:r>
      <w:proofErr w:type="spellStart"/>
      <w:r w:rsidRPr="00EB0222">
        <w:rPr>
          <w:sz w:val="28"/>
          <w:szCs w:val="28"/>
        </w:rPr>
        <w:t>обслу-говування</w:t>
      </w:r>
      <w:proofErr w:type="spellEnd"/>
      <w:r w:rsidRPr="00EB0222">
        <w:rPr>
          <w:sz w:val="28"/>
          <w:szCs w:val="28"/>
        </w:rPr>
        <w:t>;</w:t>
      </w:r>
    </w:p>
    <w:p w:rsidR="00D31076" w:rsidRPr="00EB0222" w:rsidRDefault="00D31076" w:rsidP="00D31076">
      <w:pPr>
        <w:numPr>
          <w:ilvl w:val="0"/>
          <w:numId w:val="63"/>
        </w:numPr>
        <w:spacing w:line="276" w:lineRule="auto"/>
        <w:jc w:val="both"/>
        <w:rPr>
          <w:sz w:val="28"/>
          <w:szCs w:val="28"/>
        </w:rPr>
      </w:pPr>
      <w:r w:rsidRPr="00EB0222">
        <w:rPr>
          <w:sz w:val="28"/>
          <w:szCs w:val="28"/>
        </w:rPr>
        <w:t xml:space="preserve">профілактика функціональних блоків персонального комп’ютера та його периферійних пристроїв; </w:t>
      </w:r>
    </w:p>
    <w:p w:rsidR="00D31076" w:rsidRPr="00EB0222" w:rsidRDefault="00D31076" w:rsidP="00D31076">
      <w:pPr>
        <w:numPr>
          <w:ilvl w:val="0"/>
          <w:numId w:val="63"/>
        </w:numPr>
        <w:spacing w:line="276" w:lineRule="auto"/>
        <w:jc w:val="both"/>
        <w:rPr>
          <w:sz w:val="28"/>
          <w:szCs w:val="28"/>
        </w:rPr>
      </w:pPr>
      <w:r w:rsidRPr="00EB0222">
        <w:rPr>
          <w:sz w:val="28"/>
          <w:szCs w:val="28"/>
        </w:rPr>
        <w:t xml:space="preserve">цифрові комутаційні пристрої та принципи керування ЦКС; </w:t>
      </w:r>
    </w:p>
    <w:p w:rsidR="00D31076" w:rsidRPr="00EB0222" w:rsidRDefault="00D31076" w:rsidP="00D31076">
      <w:pPr>
        <w:numPr>
          <w:ilvl w:val="0"/>
          <w:numId w:val="63"/>
        </w:numPr>
        <w:spacing w:line="276" w:lineRule="auto"/>
        <w:jc w:val="both"/>
        <w:rPr>
          <w:sz w:val="28"/>
          <w:szCs w:val="28"/>
        </w:rPr>
      </w:pPr>
      <w:r w:rsidRPr="00EB0222">
        <w:rPr>
          <w:sz w:val="28"/>
          <w:szCs w:val="28"/>
        </w:rPr>
        <w:t>програмні засоби телекомунікаційних  мереж підприємства,</w:t>
      </w:r>
    </w:p>
    <w:p w:rsidR="00D31076" w:rsidRDefault="00D31076" w:rsidP="00D31076">
      <w:pPr>
        <w:numPr>
          <w:ilvl w:val="0"/>
          <w:numId w:val="63"/>
        </w:numPr>
        <w:spacing w:line="276" w:lineRule="auto"/>
        <w:jc w:val="both"/>
        <w:rPr>
          <w:sz w:val="28"/>
          <w:szCs w:val="28"/>
        </w:rPr>
      </w:pPr>
      <w:r w:rsidRPr="00EB0222">
        <w:rPr>
          <w:sz w:val="28"/>
          <w:szCs w:val="28"/>
        </w:rPr>
        <w:t>основи підприємницької діяльності.</w:t>
      </w:r>
    </w:p>
    <w:p w:rsidR="00D31076" w:rsidRDefault="00D31076" w:rsidP="00D31076">
      <w:pPr>
        <w:jc w:val="both"/>
        <w:rPr>
          <w:b/>
          <w:color w:val="000000"/>
          <w:sz w:val="28"/>
          <w:szCs w:val="28"/>
        </w:rPr>
      </w:pPr>
    </w:p>
    <w:p w:rsidR="00D31076" w:rsidRDefault="00D31076" w:rsidP="00D31076">
      <w:pPr>
        <w:jc w:val="both"/>
        <w:rPr>
          <w:b/>
          <w:color w:val="000000"/>
          <w:sz w:val="28"/>
          <w:szCs w:val="28"/>
        </w:rPr>
      </w:pPr>
      <w:r w:rsidRPr="006A5570">
        <w:rPr>
          <w:b/>
          <w:color w:val="000000"/>
          <w:sz w:val="28"/>
          <w:szCs w:val="28"/>
        </w:rPr>
        <w:t>ВМІЄ:</w:t>
      </w:r>
    </w:p>
    <w:p w:rsidR="00D31076" w:rsidRDefault="00D31076" w:rsidP="00D31076">
      <w:pPr>
        <w:numPr>
          <w:ilvl w:val="0"/>
          <w:numId w:val="64"/>
        </w:numPr>
        <w:spacing w:line="276" w:lineRule="auto"/>
        <w:jc w:val="both"/>
        <w:rPr>
          <w:sz w:val="28"/>
          <w:szCs w:val="28"/>
        </w:rPr>
      </w:pPr>
      <w:r>
        <w:rPr>
          <w:sz w:val="28"/>
          <w:szCs w:val="28"/>
        </w:rPr>
        <w:t>організовувати робоче місце;</w:t>
      </w:r>
    </w:p>
    <w:p w:rsidR="00D31076" w:rsidRPr="00EB0222" w:rsidRDefault="00D31076" w:rsidP="00D31076">
      <w:pPr>
        <w:numPr>
          <w:ilvl w:val="0"/>
          <w:numId w:val="64"/>
        </w:numPr>
        <w:spacing w:line="276" w:lineRule="auto"/>
        <w:jc w:val="both"/>
        <w:rPr>
          <w:sz w:val="28"/>
          <w:szCs w:val="28"/>
        </w:rPr>
      </w:pPr>
      <w:r w:rsidRPr="00EB0222">
        <w:rPr>
          <w:sz w:val="28"/>
          <w:szCs w:val="28"/>
        </w:rPr>
        <w:t>обслугову</w:t>
      </w:r>
      <w:r>
        <w:rPr>
          <w:sz w:val="28"/>
          <w:szCs w:val="28"/>
        </w:rPr>
        <w:t>вати</w:t>
      </w:r>
      <w:r w:rsidRPr="00EB0222">
        <w:rPr>
          <w:sz w:val="28"/>
          <w:szCs w:val="28"/>
        </w:rPr>
        <w:t xml:space="preserve"> та ремонту</w:t>
      </w:r>
      <w:r>
        <w:rPr>
          <w:sz w:val="28"/>
          <w:szCs w:val="28"/>
        </w:rPr>
        <w:t>вати</w:t>
      </w:r>
      <w:r w:rsidRPr="00EB0222">
        <w:rPr>
          <w:sz w:val="28"/>
          <w:szCs w:val="28"/>
        </w:rPr>
        <w:t xml:space="preserve"> особливо складне устаткування та апаратуру на базі засобів електронно-обчислювальної техніки;</w:t>
      </w:r>
    </w:p>
    <w:p w:rsidR="00D31076" w:rsidRPr="00EB0222" w:rsidRDefault="00D31076" w:rsidP="00D31076">
      <w:pPr>
        <w:numPr>
          <w:ilvl w:val="0"/>
          <w:numId w:val="64"/>
        </w:numPr>
        <w:spacing w:line="276" w:lineRule="auto"/>
        <w:jc w:val="both"/>
        <w:rPr>
          <w:sz w:val="28"/>
          <w:szCs w:val="28"/>
        </w:rPr>
      </w:pPr>
      <w:r w:rsidRPr="00EB0222">
        <w:rPr>
          <w:sz w:val="28"/>
          <w:szCs w:val="28"/>
        </w:rPr>
        <w:t>здійсню</w:t>
      </w:r>
      <w:r>
        <w:rPr>
          <w:sz w:val="28"/>
          <w:szCs w:val="28"/>
        </w:rPr>
        <w:t>вати</w:t>
      </w:r>
      <w:r w:rsidRPr="00EB0222">
        <w:rPr>
          <w:sz w:val="28"/>
          <w:szCs w:val="28"/>
        </w:rPr>
        <w:t xml:space="preserve"> технічний огляд окремих пристроїв і вузлів;</w:t>
      </w:r>
    </w:p>
    <w:p w:rsidR="00D31076" w:rsidRPr="00EB0222" w:rsidRDefault="00D31076" w:rsidP="00D31076">
      <w:pPr>
        <w:numPr>
          <w:ilvl w:val="0"/>
          <w:numId w:val="64"/>
        </w:numPr>
        <w:spacing w:line="276" w:lineRule="auto"/>
        <w:jc w:val="both"/>
        <w:rPr>
          <w:sz w:val="28"/>
          <w:szCs w:val="28"/>
        </w:rPr>
      </w:pPr>
      <w:r w:rsidRPr="00EB0222">
        <w:rPr>
          <w:sz w:val="28"/>
          <w:szCs w:val="28"/>
        </w:rPr>
        <w:t>контролю</w:t>
      </w:r>
      <w:r>
        <w:rPr>
          <w:sz w:val="28"/>
          <w:szCs w:val="28"/>
        </w:rPr>
        <w:t xml:space="preserve">вати </w:t>
      </w:r>
      <w:r w:rsidRPr="00EB0222">
        <w:rPr>
          <w:sz w:val="28"/>
          <w:szCs w:val="28"/>
        </w:rPr>
        <w:t>параметри та надійність електронних елементів устаткування;</w:t>
      </w:r>
    </w:p>
    <w:p w:rsidR="00D31076" w:rsidRPr="00EB0222" w:rsidRDefault="00D31076" w:rsidP="00D31076">
      <w:pPr>
        <w:numPr>
          <w:ilvl w:val="0"/>
          <w:numId w:val="64"/>
        </w:numPr>
        <w:spacing w:line="276" w:lineRule="auto"/>
        <w:jc w:val="both"/>
        <w:rPr>
          <w:sz w:val="28"/>
          <w:szCs w:val="28"/>
        </w:rPr>
      </w:pPr>
      <w:r w:rsidRPr="00EB0222">
        <w:rPr>
          <w:sz w:val="28"/>
          <w:szCs w:val="28"/>
        </w:rPr>
        <w:t>викону</w:t>
      </w:r>
      <w:r>
        <w:rPr>
          <w:sz w:val="28"/>
          <w:szCs w:val="28"/>
        </w:rPr>
        <w:t>вати</w:t>
      </w:r>
      <w:r w:rsidRPr="00EB0222">
        <w:rPr>
          <w:sz w:val="28"/>
          <w:szCs w:val="28"/>
        </w:rPr>
        <w:t xml:space="preserve"> тестові перевірки з метою своєчасного виявлення пошкоджень; </w:t>
      </w:r>
    </w:p>
    <w:p w:rsidR="00D31076" w:rsidRPr="00EB0222" w:rsidRDefault="00D31076" w:rsidP="00D31076">
      <w:pPr>
        <w:numPr>
          <w:ilvl w:val="0"/>
          <w:numId w:val="64"/>
        </w:numPr>
        <w:spacing w:line="276" w:lineRule="auto"/>
        <w:jc w:val="both"/>
        <w:rPr>
          <w:sz w:val="28"/>
          <w:szCs w:val="28"/>
        </w:rPr>
      </w:pPr>
      <w:r w:rsidRPr="00EB0222">
        <w:rPr>
          <w:sz w:val="28"/>
          <w:szCs w:val="28"/>
        </w:rPr>
        <w:t>налагоджу</w:t>
      </w:r>
      <w:r>
        <w:rPr>
          <w:sz w:val="28"/>
          <w:szCs w:val="28"/>
        </w:rPr>
        <w:t>вати</w:t>
      </w:r>
      <w:r w:rsidRPr="00EB0222">
        <w:rPr>
          <w:sz w:val="28"/>
          <w:szCs w:val="28"/>
        </w:rPr>
        <w:t xml:space="preserve"> та ремонту</w:t>
      </w:r>
      <w:r>
        <w:rPr>
          <w:sz w:val="28"/>
          <w:szCs w:val="28"/>
        </w:rPr>
        <w:t>вати</w:t>
      </w:r>
      <w:r w:rsidRPr="00EB0222">
        <w:rPr>
          <w:sz w:val="28"/>
          <w:szCs w:val="28"/>
        </w:rPr>
        <w:t xml:space="preserve"> устаткування в службі трактів;</w:t>
      </w:r>
    </w:p>
    <w:p w:rsidR="00D31076" w:rsidRPr="00EB0222" w:rsidRDefault="00D31076" w:rsidP="00D31076">
      <w:pPr>
        <w:numPr>
          <w:ilvl w:val="0"/>
          <w:numId w:val="64"/>
        </w:numPr>
        <w:spacing w:line="276" w:lineRule="auto"/>
        <w:jc w:val="both"/>
        <w:rPr>
          <w:sz w:val="28"/>
          <w:szCs w:val="28"/>
        </w:rPr>
      </w:pPr>
      <w:r w:rsidRPr="00EB0222">
        <w:rPr>
          <w:sz w:val="28"/>
          <w:szCs w:val="28"/>
        </w:rPr>
        <w:t>обслугову</w:t>
      </w:r>
      <w:r>
        <w:rPr>
          <w:sz w:val="28"/>
          <w:szCs w:val="28"/>
        </w:rPr>
        <w:t>вати</w:t>
      </w:r>
      <w:r w:rsidRPr="00EB0222">
        <w:rPr>
          <w:sz w:val="28"/>
          <w:szCs w:val="28"/>
        </w:rPr>
        <w:t xml:space="preserve"> та ремонту</w:t>
      </w:r>
      <w:r>
        <w:rPr>
          <w:sz w:val="28"/>
          <w:szCs w:val="28"/>
        </w:rPr>
        <w:t>вати</w:t>
      </w:r>
      <w:r w:rsidRPr="00EB0222">
        <w:rPr>
          <w:sz w:val="28"/>
          <w:szCs w:val="28"/>
        </w:rPr>
        <w:t xml:space="preserve"> аналогове та цифрове устаткування систем передачі багатоканального зв'язку;</w:t>
      </w:r>
    </w:p>
    <w:p w:rsidR="00D31076" w:rsidRPr="00EB0222" w:rsidRDefault="00D31076" w:rsidP="00D31076">
      <w:pPr>
        <w:numPr>
          <w:ilvl w:val="0"/>
          <w:numId w:val="64"/>
        </w:numPr>
        <w:spacing w:line="276" w:lineRule="auto"/>
        <w:jc w:val="both"/>
        <w:rPr>
          <w:sz w:val="28"/>
          <w:szCs w:val="28"/>
        </w:rPr>
      </w:pPr>
      <w:r w:rsidRPr="00EB0222">
        <w:rPr>
          <w:sz w:val="28"/>
          <w:szCs w:val="28"/>
        </w:rPr>
        <w:t>встановлю</w:t>
      </w:r>
      <w:r>
        <w:rPr>
          <w:sz w:val="28"/>
          <w:szCs w:val="28"/>
        </w:rPr>
        <w:t>вати</w:t>
      </w:r>
      <w:r w:rsidRPr="00EB0222">
        <w:rPr>
          <w:sz w:val="28"/>
          <w:szCs w:val="28"/>
        </w:rPr>
        <w:t>, настрою</w:t>
      </w:r>
      <w:r>
        <w:rPr>
          <w:sz w:val="28"/>
          <w:szCs w:val="28"/>
        </w:rPr>
        <w:t>вати</w:t>
      </w:r>
      <w:r w:rsidRPr="00EB0222">
        <w:rPr>
          <w:sz w:val="28"/>
          <w:szCs w:val="28"/>
        </w:rPr>
        <w:t xml:space="preserve"> нове устаткування на базі електроніки, обчислювальної техніки (</w:t>
      </w:r>
      <w:proofErr w:type="spellStart"/>
      <w:r w:rsidRPr="00EB0222">
        <w:rPr>
          <w:sz w:val="28"/>
          <w:szCs w:val="28"/>
        </w:rPr>
        <w:t>квазіелектронних</w:t>
      </w:r>
      <w:proofErr w:type="spellEnd"/>
      <w:r w:rsidRPr="00EB0222">
        <w:rPr>
          <w:sz w:val="28"/>
          <w:szCs w:val="28"/>
        </w:rPr>
        <w:t xml:space="preserve"> засобів комутації, цифрових систем комутації), які працюють на волоконно-оптичному кабелі, концентраторах і телефонних апаратах з електронними схемами, і контрольно-дослідну апаратуру;</w:t>
      </w:r>
    </w:p>
    <w:p w:rsidR="00D31076" w:rsidRPr="00EB0222" w:rsidRDefault="00D31076" w:rsidP="00D31076">
      <w:pPr>
        <w:numPr>
          <w:ilvl w:val="0"/>
          <w:numId w:val="64"/>
        </w:numPr>
        <w:spacing w:line="276" w:lineRule="auto"/>
        <w:jc w:val="both"/>
        <w:rPr>
          <w:sz w:val="28"/>
          <w:szCs w:val="28"/>
        </w:rPr>
      </w:pPr>
      <w:r w:rsidRPr="00EB0222">
        <w:rPr>
          <w:sz w:val="28"/>
          <w:szCs w:val="28"/>
        </w:rPr>
        <w:t>налагоджувати та ремонтувати нове устаткування комутаторного залу;</w:t>
      </w:r>
    </w:p>
    <w:p w:rsidR="00D31076" w:rsidRPr="00EB0222" w:rsidRDefault="00D31076" w:rsidP="00D31076">
      <w:pPr>
        <w:numPr>
          <w:ilvl w:val="0"/>
          <w:numId w:val="64"/>
        </w:numPr>
        <w:spacing w:line="276" w:lineRule="auto"/>
        <w:jc w:val="both"/>
        <w:rPr>
          <w:sz w:val="28"/>
          <w:szCs w:val="28"/>
        </w:rPr>
      </w:pPr>
      <w:r w:rsidRPr="00EB0222">
        <w:rPr>
          <w:sz w:val="28"/>
          <w:szCs w:val="28"/>
        </w:rPr>
        <w:t xml:space="preserve">здійснювати монтаж високочастотного та волоконно-оптичного кабелю на </w:t>
      </w:r>
      <w:proofErr w:type="spellStart"/>
      <w:r w:rsidRPr="00EB0222">
        <w:rPr>
          <w:sz w:val="28"/>
          <w:szCs w:val="28"/>
        </w:rPr>
        <w:t>загальностанційному</w:t>
      </w:r>
      <w:proofErr w:type="spellEnd"/>
      <w:r w:rsidRPr="00EB0222">
        <w:rPr>
          <w:sz w:val="28"/>
          <w:szCs w:val="28"/>
        </w:rPr>
        <w:t xml:space="preserve"> устаткуванні;</w:t>
      </w:r>
    </w:p>
    <w:p w:rsidR="00D31076" w:rsidRDefault="00D31076" w:rsidP="00D31076">
      <w:pPr>
        <w:numPr>
          <w:ilvl w:val="0"/>
          <w:numId w:val="64"/>
        </w:numPr>
        <w:spacing w:line="276" w:lineRule="auto"/>
        <w:jc w:val="both"/>
        <w:rPr>
          <w:sz w:val="28"/>
          <w:szCs w:val="28"/>
        </w:rPr>
      </w:pPr>
      <w:r w:rsidRPr="00EB0222">
        <w:rPr>
          <w:sz w:val="28"/>
          <w:szCs w:val="28"/>
        </w:rPr>
        <w:lastRenderedPageBreak/>
        <w:t>встановлювати мережні операційні системи, драйвери мережних пристроїв та прикладне програмне забезпечення відповідно до нормативно-технічної документації</w:t>
      </w:r>
      <w:r>
        <w:rPr>
          <w:sz w:val="28"/>
          <w:szCs w:val="28"/>
        </w:rPr>
        <w:t>;</w:t>
      </w:r>
    </w:p>
    <w:p w:rsidR="00D31076" w:rsidRPr="0043131F" w:rsidRDefault="00D31076" w:rsidP="00D31076">
      <w:pPr>
        <w:numPr>
          <w:ilvl w:val="0"/>
          <w:numId w:val="64"/>
        </w:numPr>
        <w:spacing w:line="276" w:lineRule="auto"/>
        <w:jc w:val="both"/>
        <w:rPr>
          <w:sz w:val="28"/>
          <w:szCs w:val="28"/>
        </w:rPr>
      </w:pPr>
      <w:r w:rsidRPr="0043131F">
        <w:rPr>
          <w:sz w:val="28"/>
          <w:szCs w:val="28"/>
        </w:rPr>
        <w:t>здійснювати заходи з державної реєстрації суб’єкта підприємницької діяльності, складати бізнес-план.</w:t>
      </w: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Default="00D31076" w:rsidP="00D31076">
      <w:pPr>
        <w:spacing w:line="276" w:lineRule="auto"/>
        <w:jc w:val="both"/>
        <w:rPr>
          <w:sz w:val="28"/>
          <w:szCs w:val="28"/>
        </w:rPr>
      </w:pPr>
    </w:p>
    <w:p w:rsidR="00D31076" w:rsidRPr="00B96822" w:rsidRDefault="00D31076" w:rsidP="00D31076">
      <w:pPr>
        <w:spacing w:line="276" w:lineRule="auto"/>
        <w:jc w:val="center"/>
        <w:rPr>
          <w:b/>
          <w:sz w:val="28"/>
          <w:szCs w:val="28"/>
        </w:rPr>
      </w:pPr>
      <w:r w:rsidRPr="00B96822">
        <w:rPr>
          <w:b/>
          <w:sz w:val="28"/>
          <w:szCs w:val="28"/>
        </w:rPr>
        <w:lastRenderedPageBreak/>
        <w:t>Перелік основних обов'язкових засобів навчання</w:t>
      </w:r>
    </w:p>
    <w:p w:rsidR="00D31076" w:rsidRPr="00B96822" w:rsidRDefault="00D31076" w:rsidP="00D31076">
      <w:pPr>
        <w:ind w:firstLine="567"/>
        <w:rPr>
          <w:sz w:val="28"/>
          <w:szCs w:val="28"/>
        </w:rPr>
      </w:pPr>
    </w:p>
    <w:tbl>
      <w:tblPr>
        <w:tblW w:w="985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589"/>
        <w:gridCol w:w="4773"/>
        <w:gridCol w:w="1843"/>
        <w:gridCol w:w="1718"/>
        <w:gridCol w:w="930"/>
      </w:tblGrid>
      <w:tr w:rsidR="00D31076" w:rsidRPr="00B96822" w:rsidTr="008526CC">
        <w:trPr>
          <w:trHeight w:val="659"/>
          <w:jc w:val="center"/>
        </w:trPr>
        <w:tc>
          <w:tcPr>
            <w:tcW w:w="589" w:type="dxa"/>
            <w:vMerge w:val="restart"/>
            <w:tcBorders>
              <w:top w:val="single" w:sz="8" w:space="0" w:color="auto"/>
            </w:tcBorders>
            <w:tcMar>
              <w:left w:w="57" w:type="dxa"/>
              <w:right w:w="57" w:type="dxa"/>
            </w:tcMar>
            <w:vAlign w:val="center"/>
          </w:tcPr>
          <w:p w:rsidR="00D31076" w:rsidRPr="005D2EDF" w:rsidRDefault="00D31076" w:rsidP="008526CC">
            <w:pPr>
              <w:jc w:val="center"/>
              <w:rPr>
                <w:b/>
                <w:sz w:val="28"/>
                <w:szCs w:val="28"/>
              </w:rPr>
            </w:pPr>
            <w:r w:rsidRPr="005D2EDF">
              <w:rPr>
                <w:b/>
                <w:sz w:val="28"/>
                <w:szCs w:val="28"/>
              </w:rPr>
              <w:t>№</w:t>
            </w:r>
          </w:p>
          <w:p w:rsidR="00D31076" w:rsidRPr="005D2EDF" w:rsidRDefault="00D31076" w:rsidP="008526CC">
            <w:pPr>
              <w:jc w:val="center"/>
              <w:rPr>
                <w:b/>
                <w:sz w:val="28"/>
                <w:szCs w:val="28"/>
              </w:rPr>
            </w:pPr>
            <w:r w:rsidRPr="005D2EDF">
              <w:rPr>
                <w:b/>
                <w:sz w:val="28"/>
                <w:szCs w:val="28"/>
              </w:rPr>
              <w:t>з/п</w:t>
            </w:r>
          </w:p>
        </w:tc>
        <w:tc>
          <w:tcPr>
            <w:tcW w:w="4773" w:type="dxa"/>
            <w:vMerge w:val="restart"/>
            <w:tcBorders>
              <w:top w:val="single" w:sz="8" w:space="0" w:color="auto"/>
            </w:tcBorders>
            <w:tcMar>
              <w:left w:w="57" w:type="dxa"/>
              <w:right w:w="57" w:type="dxa"/>
            </w:tcMar>
            <w:vAlign w:val="center"/>
          </w:tcPr>
          <w:p w:rsidR="00D31076" w:rsidRPr="005D2EDF" w:rsidRDefault="00D31076" w:rsidP="008526CC">
            <w:pPr>
              <w:jc w:val="center"/>
              <w:rPr>
                <w:b/>
                <w:sz w:val="28"/>
                <w:szCs w:val="28"/>
              </w:rPr>
            </w:pPr>
            <w:r w:rsidRPr="005D2EDF">
              <w:rPr>
                <w:b/>
                <w:sz w:val="28"/>
                <w:szCs w:val="28"/>
              </w:rPr>
              <w:t>Найменування</w:t>
            </w:r>
          </w:p>
        </w:tc>
        <w:tc>
          <w:tcPr>
            <w:tcW w:w="3561" w:type="dxa"/>
            <w:gridSpan w:val="2"/>
            <w:tcBorders>
              <w:top w:val="single" w:sz="8" w:space="0" w:color="auto"/>
            </w:tcBorders>
            <w:tcMar>
              <w:left w:w="57" w:type="dxa"/>
              <w:right w:w="57" w:type="dxa"/>
            </w:tcMar>
            <w:vAlign w:val="center"/>
          </w:tcPr>
          <w:p w:rsidR="00D31076" w:rsidRPr="005D2EDF" w:rsidRDefault="00D31076" w:rsidP="008526CC">
            <w:pPr>
              <w:jc w:val="center"/>
              <w:rPr>
                <w:b/>
                <w:sz w:val="28"/>
                <w:szCs w:val="28"/>
              </w:rPr>
            </w:pPr>
            <w:r w:rsidRPr="005D2EDF">
              <w:rPr>
                <w:b/>
                <w:sz w:val="28"/>
                <w:szCs w:val="28"/>
              </w:rPr>
              <w:t>Кількість на групу</w:t>
            </w:r>
          </w:p>
          <w:p w:rsidR="00D31076" w:rsidRPr="005D2EDF" w:rsidRDefault="00D31076" w:rsidP="008526CC">
            <w:pPr>
              <w:jc w:val="center"/>
              <w:rPr>
                <w:b/>
                <w:sz w:val="28"/>
                <w:szCs w:val="28"/>
              </w:rPr>
            </w:pPr>
            <w:r w:rsidRPr="005D2EDF">
              <w:rPr>
                <w:b/>
                <w:sz w:val="28"/>
                <w:szCs w:val="28"/>
              </w:rPr>
              <w:t>з 15 осіб</w:t>
            </w:r>
          </w:p>
        </w:tc>
        <w:tc>
          <w:tcPr>
            <w:tcW w:w="930" w:type="dxa"/>
            <w:vMerge w:val="restart"/>
            <w:tcBorders>
              <w:top w:val="single" w:sz="8" w:space="0" w:color="auto"/>
            </w:tcBorders>
            <w:tcMar>
              <w:left w:w="57" w:type="dxa"/>
              <w:right w:w="57" w:type="dxa"/>
            </w:tcMar>
            <w:vAlign w:val="center"/>
          </w:tcPr>
          <w:p w:rsidR="00D31076" w:rsidRPr="005D2EDF" w:rsidRDefault="00D31076" w:rsidP="008526CC">
            <w:pPr>
              <w:jc w:val="center"/>
              <w:rPr>
                <w:b/>
                <w:sz w:val="28"/>
                <w:szCs w:val="28"/>
              </w:rPr>
            </w:pPr>
          </w:p>
          <w:p w:rsidR="00D31076" w:rsidRPr="005D2EDF" w:rsidRDefault="00D31076" w:rsidP="008526CC">
            <w:pPr>
              <w:jc w:val="center"/>
              <w:rPr>
                <w:b/>
              </w:rPr>
            </w:pPr>
            <w:proofErr w:type="spellStart"/>
            <w:r w:rsidRPr="005D2EDF">
              <w:rPr>
                <w:b/>
              </w:rPr>
              <w:t>При-мітка</w:t>
            </w:r>
            <w:proofErr w:type="spellEnd"/>
          </w:p>
        </w:tc>
      </w:tr>
      <w:tr w:rsidR="00D31076" w:rsidRPr="00B96822" w:rsidTr="008526CC">
        <w:trPr>
          <w:trHeight w:val="147"/>
          <w:jc w:val="center"/>
        </w:trPr>
        <w:tc>
          <w:tcPr>
            <w:tcW w:w="589" w:type="dxa"/>
            <w:vMerge/>
            <w:tcBorders>
              <w:bottom w:val="single" w:sz="8" w:space="0" w:color="auto"/>
            </w:tcBorders>
            <w:tcMar>
              <w:left w:w="57" w:type="dxa"/>
              <w:right w:w="57" w:type="dxa"/>
            </w:tcMar>
            <w:vAlign w:val="center"/>
          </w:tcPr>
          <w:p w:rsidR="00D31076" w:rsidRPr="00B96822" w:rsidRDefault="00D31076" w:rsidP="008526CC">
            <w:pPr>
              <w:jc w:val="center"/>
              <w:rPr>
                <w:b/>
                <w:i/>
                <w:sz w:val="28"/>
                <w:szCs w:val="28"/>
              </w:rPr>
            </w:pPr>
          </w:p>
        </w:tc>
        <w:tc>
          <w:tcPr>
            <w:tcW w:w="4773" w:type="dxa"/>
            <w:vMerge/>
            <w:tcBorders>
              <w:bottom w:val="single" w:sz="8" w:space="0" w:color="auto"/>
            </w:tcBorders>
            <w:tcMar>
              <w:left w:w="57" w:type="dxa"/>
              <w:right w:w="57" w:type="dxa"/>
            </w:tcMar>
            <w:vAlign w:val="center"/>
          </w:tcPr>
          <w:p w:rsidR="00D31076" w:rsidRPr="00B96822" w:rsidRDefault="00D31076" w:rsidP="008526CC">
            <w:pPr>
              <w:jc w:val="center"/>
              <w:rPr>
                <w:b/>
                <w:i/>
                <w:sz w:val="28"/>
                <w:szCs w:val="28"/>
              </w:rPr>
            </w:pPr>
          </w:p>
        </w:tc>
        <w:tc>
          <w:tcPr>
            <w:tcW w:w="1843" w:type="dxa"/>
            <w:tcBorders>
              <w:bottom w:val="single" w:sz="8" w:space="0" w:color="auto"/>
            </w:tcBorders>
            <w:tcMar>
              <w:left w:w="57" w:type="dxa"/>
              <w:right w:w="57" w:type="dxa"/>
            </w:tcMar>
            <w:vAlign w:val="center"/>
          </w:tcPr>
          <w:p w:rsidR="00D31076" w:rsidRPr="005D2EDF" w:rsidRDefault="00D31076" w:rsidP="008526CC">
            <w:pPr>
              <w:ind w:right="-94"/>
              <w:jc w:val="center"/>
              <w:rPr>
                <w:b/>
                <w:szCs w:val="28"/>
              </w:rPr>
            </w:pPr>
            <w:r w:rsidRPr="005D2EDF">
              <w:rPr>
                <w:b/>
                <w:szCs w:val="28"/>
              </w:rPr>
              <w:t>Для індивідуального користування</w:t>
            </w:r>
          </w:p>
        </w:tc>
        <w:tc>
          <w:tcPr>
            <w:tcW w:w="1718" w:type="dxa"/>
            <w:tcBorders>
              <w:bottom w:val="single" w:sz="8" w:space="0" w:color="auto"/>
            </w:tcBorders>
            <w:tcMar>
              <w:left w:w="57" w:type="dxa"/>
              <w:right w:w="57" w:type="dxa"/>
            </w:tcMar>
            <w:vAlign w:val="center"/>
          </w:tcPr>
          <w:p w:rsidR="00D31076" w:rsidRPr="005D2EDF" w:rsidRDefault="00D31076" w:rsidP="008526CC">
            <w:pPr>
              <w:jc w:val="center"/>
              <w:rPr>
                <w:b/>
                <w:szCs w:val="28"/>
              </w:rPr>
            </w:pPr>
            <w:r w:rsidRPr="005D2EDF">
              <w:rPr>
                <w:b/>
                <w:szCs w:val="28"/>
              </w:rPr>
              <w:t>Для групового користування</w:t>
            </w:r>
          </w:p>
        </w:tc>
        <w:tc>
          <w:tcPr>
            <w:tcW w:w="930" w:type="dxa"/>
            <w:vMerge/>
            <w:tcBorders>
              <w:bottom w:val="single" w:sz="8" w:space="0" w:color="auto"/>
            </w:tcBorders>
            <w:tcMar>
              <w:left w:w="57" w:type="dxa"/>
              <w:right w:w="57" w:type="dxa"/>
            </w:tcMar>
            <w:vAlign w:val="center"/>
          </w:tcPr>
          <w:p w:rsidR="00D31076" w:rsidRPr="00B96822" w:rsidRDefault="00D31076" w:rsidP="008526CC">
            <w:pPr>
              <w:jc w:val="center"/>
              <w:rPr>
                <w:b/>
                <w:i/>
                <w:sz w:val="28"/>
                <w:szCs w:val="28"/>
              </w:rPr>
            </w:pPr>
          </w:p>
        </w:tc>
      </w:tr>
      <w:tr w:rsidR="00D31076" w:rsidRPr="00B96822" w:rsidTr="008526CC">
        <w:trPr>
          <w:trHeight w:val="323"/>
          <w:jc w:val="center"/>
        </w:trPr>
        <w:tc>
          <w:tcPr>
            <w:tcW w:w="589" w:type="dxa"/>
            <w:tcBorders>
              <w:top w:val="single" w:sz="8" w:space="0" w:color="auto"/>
              <w:bottom w:val="single" w:sz="8" w:space="0" w:color="auto"/>
            </w:tcBorders>
            <w:tcMar>
              <w:left w:w="57" w:type="dxa"/>
              <w:right w:w="57" w:type="dxa"/>
            </w:tcMar>
          </w:tcPr>
          <w:p w:rsidR="00D31076" w:rsidRPr="00B96822" w:rsidRDefault="00D31076" w:rsidP="008526CC">
            <w:pPr>
              <w:jc w:val="center"/>
              <w:rPr>
                <w:b/>
                <w:i/>
                <w:sz w:val="28"/>
                <w:szCs w:val="28"/>
              </w:rPr>
            </w:pPr>
          </w:p>
        </w:tc>
        <w:tc>
          <w:tcPr>
            <w:tcW w:w="4773" w:type="dxa"/>
            <w:tcBorders>
              <w:top w:val="single" w:sz="8" w:space="0" w:color="auto"/>
              <w:bottom w:val="single" w:sz="8" w:space="0" w:color="auto"/>
            </w:tcBorders>
            <w:tcMar>
              <w:left w:w="57" w:type="dxa"/>
              <w:right w:w="57" w:type="dxa"/>
            </w:tcMar>
          </w:tcPr>
          <w:p w:rsidR="00D31076" w:rsidRPr="00B96822" w:rsidRDefault="00D31076" w:rsidP="008526CC">
            <w:pPr>
              <w:rPr>
                <w:b/>
                <w:i/>
                <w:sz w:val="28"/>
                <w:szCs w:val="28"/>
              </w:rPr>
            </w:pPr>
            <w:r w:rsidRPr="00B96822">
              <w:rPr>
                <w:b/>
                <w:i/>
                <w:sz w:val="28"/>
                <w:szCs w:val="28"/>
              </w:rPr>
              <w:t xml:space="preserve">Обладнання </w:t>
            </w:r>
          </w:p>
        </w:tc>
        <w:tc>
          <w:tcPr>
            <w:tcW w:w="1843" w:type="dxa"/>
            <w:tcBorders>
              <w:top w:val="single" w:sz="8" w:space="0" w:color="auto"/>
              <w:bottom w:val="single" w:sz="8" w:space="0" w:color="auto"/>
            </w:tcBorders>
            <w:tcMar>
              <w:left w:w="57" w:type="dxa"/>
              <w:right w:w="57" w:type="dxa"/>
            </w:tcMar>
          </w:tcPr>
          <w:p w:rsidR="00D31076" w:rsidRPr="00B96822" w:rsidRDefault="00D31076" w:rsidP="008526CC">
            <w:pPr>
              <w:jc w:val="center"/>
              <w:rPr>
                <w:b/>
                <w:i/>
                <w:sz w:val="28"/>
                <w:szCs w:val="28"/>
              </w:rPr>
            </w:pPr>
          </w:p>
        </w:tc>
        <w:tc>
          <w:tcPr>
            <w:tcW w:w="1718" w:type="dxa"/>
            <w:tcBorders>
              <w:top w:val="single" w:sz="8" w:space="0" w:color="auto"/>
              <w:bottom w:val="single" w:sz="8" w:space="0" w:color="auto"/>
            </w:tcBorders>
            <w:tcMar>
              <w:left w:w="57" w:type="dxa"/>
              <w:right w:w="57" w:type="dxa"/>
            </w:tcMar>
          </w:tcPr>
          <w:p w:rsidR="00D31076" w:rsidRPr="00B96822" w:rsidRDefault="00D31076" w:rsidP="008526CC">
            <w:pPr>
              <w:jc w:val="center"/>
              <w:rPr>
                <w:b/>
                <w:i/>
                <w:sz w:val="28"/>
                <w:szCs w:val="28"/>
              </w:rPr>
            </w:pPr>
          </w:p>
        </w:tc>
        <w:tc>
          <w:tcPr>
            <w:tcW w:w="930" w:type="dxa"/>
            <w:tcBorders>
              <w:top w:val="single" w:sz="8" w:space="0" w:color="auto"/>
              <w:bottom w:val="single" w:sz="8" w:space="0" w:color="auto"/>
            </w:tcBorders>
            <w:tcMar>
              <w:left w:w="57" w:type="dxa"/>
              <w:right w:w="57" w:type="dxa"/>
            </w:tcMar>
          </w:tcPr>
          <w:p w:rsidR="00D31076" w:rsidRPr="00B96822" w:rsidRDefault="00D31076" w:rsidP="008526CC">
            <w:pPr>
              <w:jc w:val="center"/>
              <w:rPr>
                <w:b/>
                <w:i/>
                <w:sz w:val="28"/>
                <w:szCs w:val="28"/>
              </w:rPr>
            </w:pPr>
          </w:p>
        </w:tc>
      </w:tr>
      <w:tr w:rsidR="00D31076" w:rsidRPr="00B96822" w:rsidTr="008526CC">
        <w:trPr>
          <w:trHeight w:val="323"/>
          <w:jc w:val="center"/>
        </w:trPr>
        <w:tc>
          <w:tcPr>
            <w:tcW w:w="589" w:type="dxa"/>
            <w:tcBorders>
              <w:top w:val="single" w:sz="8" w:space="0" w:color="auto"/>
            </w:tcBorders>
            <w:tcMar>
              <w:left w:w="57" w:type="dxa"/>
              <w:right w:w="57" w:type="dxa"/>
            </w:tcMar>
          </w:tcPr>
          <w:p w:rsidR="00D31076" w:rsidRPr="00B96822" w:rsidRDefault="00D31076" w:rsidP="008526CC">
            <w:pPr>
              <w:numPr>
                <w:ilvl w:val="0"/>
                <w:numId w:val="55"/>
              </w:numPr>
              <w:jc w:val="center"/>
              <w:rPr>
                <w:sz w:val="28"/>
                <w:szCs w:val="28"/>
              </w:rPr>
            </w:pPr>
          </w:p>
        </w:tc>
        <w:tc>
          <w:tcPr>
            <w:tcW w:w="4773" w:type="dxa"/>
            <w:tcBorders>
              <w:top w:val="single" w:sz="8" w:space="0" w:color="auto"/>
            </w:tcBorders>
            <w:tcMar>
              <w:left w:w="57" w:type="dxa"/>
              <w:right w:w="57" w:type="dxa"/>
            </w:tcMar>
          </w:tcPr>
          <w:p w:rsidR="00D31076" w:rsidRPr="00B96822" w:rsidRDefault="00D31076" w:rsidP="008526CC">
            <w:pPr>
              <w:jc w:val="both"/>
              <w:rPr>
                <w:sz w:val="28"/>
                <w:szCs w:val="28"/>
              </w:rPr>
            </w:pPr>
            <w:r w:rsidRPr="00B96822">
              <w:rPr>
                <w:sz w:val="28"/>
                <w:szCs w:val="28"/>
              </w:rPr>
              <w:t xml:space="preserve">Електронна АТС </w:t>
            </w:r>
          </w:p>
        </w:tc>
        <w:tc>
          <w:tcPr>
            <w:tcW w:w="1843" w:type="dxa"/>
            <w:tcBorders>
              <w:top w:val="single" w:sz="8" w:space="0" w:color="auto"/>
            </w:tcBorders>
            <w:tcMar>
              <w:left w:w="57" w:type="dxa"/>
              <w:right w:w="57" w:type="dxa"/>
            </w:tcMar>
          </w:tcPr>
          <w:p w:rsidR="00D31076" w:rsidRPr="00B96822" w:rsidRDefault="00D31076" w:rsidP="008526CC">
            <w:pPr>
              <w:jc w:val="center"/>
              <w:rPr>
                <w:sz w:val="28"/>
                <w:szCs w:val="28"/>
              </w:rPr>
            </w:pPr>
          </w:p>
        </w:tc>
        <w:tc>
          <w:tcPr>
            <w:tcW w:w="1718" w:type="dxa"/>
            <w:tcBorders>
              <w:top w:val="single" w:sz="8" w:space="0" w:color="auto"/>
            </w:tcBorders>
            <w:tcMar>
              <w:left w:w="57" w:type="dxa"/>
              <w:right w:w="57" w:type="dxa"/>
            </w:tcMar>
          </w:tcPr>
          <w:p w:rsidR="00D31076" w:rsidRPr="00B96822" w:rsidRDefault="00D31076" w:rsidP="008526CC">
            <w:pPr>
              <w:jc w:val="center"/>
              <w:rPr>
                <w:sz w:val="28"/>
                <w:szCs w:val="28"/>
              </w:rPr>
            </w:pPr>
            <w:r w:rsidRPr="00B96822">
              <w:rPr>
                <w:sz w:val="28"/>
                <w:szCs w:val="28"/>
              </w:rPr>
              <w:t>1</w:t>
            </w:r>
          </w:p>
        </w:tc>
        <w:tc>
          <w:tcPr>
            <w:tcW w:w="930" w:type="dxa"/>
            <w:tcBorders>
              <w:top w:val="single" w:sz="8" w:space="0" w:color="auto"/>
            </w:tcBorders>
            <w:tcMar>
              <w:left w:w="57" w:type="dxa"/>
              <w:right w:w="57" w:type="dxa"/>
            </w:tcMar>
          </w:tcPr>
          <w:p w:rsidR="00D31076" w:rsidRPr="00B96822" w:rsidRDefault="00D31076" w:rsidP="008526CC">
            <w:pPr>
              <w:jc w:val="center"/>
              <w:rPr>
                <w:sz w:val="28"/>
                <w:szCs w:val="28"/>
              </w:rPr>
            </w:pPr>
          </w:p>
        </w:tc>
      </w:tr>
      <w:tr w:rsidR="00D31076" w:rsidRPr="00B96822" w:rsidTr="008526CC">
        <w:trPr>
          <w:trHeight w:val="323"/>
          <w:jc w:val="center"/>
        </w:trPr>
        <w:tc>
          <w:tcPr>
            <w:tcW w:w="589" w:type="dxa"/>
            <w:tcMar>
              <w:left w:w="57" w:type="dxa"/>
              <w:right w:w="57" w:type="dxa"/>
            </w:tcMar>
          </w:tcPr>
          <w:p w:rsidR="00D31076" w:rsidRPr="00B96822" w:rsidRDefault="00D31076" w:rsidP="008526CC">
            <w:pPr>
              <w:numPr>
                <w:ilvl w:val="0"/>
                <w:numId w:val="55"/>
              </w:numPr>
              <w:jc w:val="center"/>
              <w:rPr>
                <w:sz w:val="28"/>
                <w:szCs w:val="28"/>
              </w:rPr>
            </w:pPr>
          </w:p>
        </w:tc>
        <w:tc>
          <w:tcPr>
            <w:tcW w:w="4773" w:type="dxa"/>
            <w:tcMar>
              <w:left w:w="57" w:type="dxa"/>
              <w:right w:w="57" w:type="dxa"/>
            </w:tcMar>
          </w:tcPr>
          <w:p w:rsidR="00D31076" w:rsidRPr="00B96822" w:rsidRDefault="00D31076" w:rsidP="008526CC">
            <w:pPr>
              <w:jc w:val="both"/>
              <w:rPr>
                <w:sz w:val="28"/>
                <w:szCs w:val="28"/>
              </w:rPr>
            </w:pPr>
            <w:proofErr w:type="spellStart"/>
            <w:r w:rsidRPr="00B96822">
              <w:rPr>
                <w:sz w:val="28"/>
                <w:szCs w:val="28"/>
              </w:rPr>
              <w:t>Квазіелектронна</w:t>
            </w:r>
            <w:proofErr w:type="spellEnd"/>
            <w:r w:rsidRPr="00B96822">
              <w:rPr>
                <w:sz w:val="28"/>
                <w:szCs w:val="28"/>
              </w:rPr>
              <w:t xml:space="preserve"> телефонна станція типу </w:t>
            </w:r>
            <w:proofErr w:type="spellStart"/>
            <w:r w:rsidRPr="00B96822">
              <w:rPr>
                <w:sz w:val="28"/>
                <w:szCs w:val="28"/>
              </w:rPr>
              <w:t>„Квант</w:t>
            </w:r>
            <w:proofErr w:type="spellEnd"/>
          </w:p>
        </w:tc>
        <w:tc>
          <w:tcPr>
            <w:tcW w:w="1843" w:type="dxa"/>
            <w:tcMar>
              <w:left w:w="57" w:type="dxa"/>
              <w:right w:w="57" w:type="dxa"/>
            </w:tcMar>
          </w:tcPr>
          <w:p w:rsidR="00D31076" w:rsidRPr="00B96822" w:rsidRDefault="00D31076" w:rsidP="008526CC">
            <w:pPr>
              <w:jc w:val="center"/>
              <w:rPr>
                <w:sz w:val="28"/>
                <w:szCs w:val="28"/>
              </w:rPr>
            </w:pPr>
          </w:p>
        </w:tc>
        <w:tc>
          <w:tcPr>
            <w:tcW w:w="1718" w:type="dxa"/>
            <w:tcMar>
              <w:left w:w="57" w:type="dxa"/>
              <w:right w:w="57" w:type="dxa"/>
            </w:tcMar>
          </w:tcPr>
          <w:p w:rsidR="00D31076" w:rsidRPr="00B96822" w:rsidRDefault="00D31076" w:rsidP="008526CC">
            <w:pPr>
              <w:jc w:val="center"/>
              <w:rPr>
                <w:sz w:val="28"/>
                <w:szCs w:val="28"/>
              </w:rPr>
            </w:pPr>
            <w:r w:rsidRPr="00B96822">
              <w:rPr>
                <w:sz w:val="28"/>
                <w:szCs w:val="28"/>
              </w:rPr>
              <w:t>1</w:t>
            </w:r>
          </w:p>
        </w:tc>
        <w:tc>
          <w:tcPr>
            <w:tcW w:w="930" w:type="dxa"/>
            <w:tcMar>
              <w:left w:w="57" w:type="dxa"/>
              <w:right w:w="57" w:type="dxa"/>
            </w:tcMar>
          </w:tcPr>
          <w:p w:rsidR="00D31076" w:rsidRPr="00B96822" w:rsidRDefault="00D31076" w:rsidP="008526CC">
            <w:pPr>
              <w:jc w:val="center"/>
              <w:rPr>
                <w:sz w:val="28"/>
                <w:szCs w:val="28"/>
              </w:rPr>
            </w:pPr>
          </w:p>
        </w:tc>
      </w:tr>
      <w:tr w:rsidR="00D31076" w:rsidRPr="00B96822" w:rsidTr="008526CC">
        <w:trPr>
          <w:trHeight w:val="323"/>
          <w:jc w:val="center"/>
        </w:trPr>
        <w:tc>
          <w:tcPr>
            <w:tcW w:w="589" w:type="dxa"/>
            <w:tcMar>
              <w:left w:w="57" w:type="dxa"/>
              <w:right w:w="57" w:type="dxa"/>
            </w:tcMar>
          </w:tcPr>
          <w:p w:rsidR="00D31076" w:rsidRPr="00B96822" w:rsidRDefault="00D31076" w:rsidP="008526CC">
            <w:pPr>
              <w:numPr>
                <w:ilvl w:val="0"/>
                <w:numId w:val="55"/>
              </w:numPr>
              <w:jc w:val="center"/>
              <w:rPr>
                <w:sz w:val="28"/>
                <w:szCs w:val="28"/>
              </w:rPr>
            </w:pPr>
          </w:p>
        </w:tc>
        <w:tc>
          <w:tcPr>
            <w:tcW w:w="4773" w:type="dxa"/>
            <w:tcMar>
              <w:left w:w="57" w:type="dxa"/>
              <w:right w:w="57" w:type="dxa"/>
            </w:tcMar>
          </w:tcPr>
          <w:p w:rsidR="00D31076" w:rsidRPr="00B96822" w:rsidRDefault="00D31076" w:rsidP="008526CC">
            <w:pPr>
              <w:jc w:val="both"/>
              <w:rPr>
                <w:sz w:val="28"/>
                <w:szCs w:val="28"/>
              </w:rPr>
            </w:pPr>
            <w:r w:rsidRPr="00B96822">
              <w:rPr>
                <w:sz w:val="28"/>
                <w:szCs w:val="28"/>
              </w:rPr>
              <w:t>Персональний комп’ютер</w:t>
            </w:r>
          </w:p>
        </w:tc>
        <w:tc>
          <w:tcPr>
            <w:tcW w:w="1843" w:type="dxa"/>
            <w:tcMar>
              <w:left w:w="57" w:type="dxa"/>
              <w:right w:w="57" w:type="dxa"/>
            </w:tcMar>
          </w:tcPr>
          <w:p w:rsidR="00D31076" w:rsidRPr="00B96822" w:rsidRDefault="00D31076" w:rsidP="008526CC">
            <w:pPr>
              <w:jc w:val="center"/>
              <w:rPr>
                <w:sz w:val="28"/>
                <w:szCs w:val="28"/>
              </w:rPr>
            </w:pPr>
            <w:r w:rsidRPr="00B96822">
              <w:rPr>
                <w:sz w:val="28"/>
                <w:szCs w:val="28"/>
              </w:rPr>
              <w:t>15</w:t>
            </w:r>
          </w:p>
        </w:tc>
        <w:tc>
          <w:tcPr>
            <w:tcW w:w="1718" w:type="dxa"/>
            <w:tcMar>
              <w:left w:w="57" w:type="dxa"/>
              <w:right w:w="57" w:type="dxa"/>
            </w:tcMar>
          </w:tcPr>
          <w:p w:rsidR="00D31076" w:rsidRPr="00B96822" w:rsidRDefault="00D31076" w:rsidP="008526CC">
            <w:pPr>
              <w:jc w:val="center"/>
              <w:rPr>
                <w:sz w:val="28"/>
                <w:szCs w:val="28"/>
              </w:rPr>
            </w:pPr>
          </w:p>
        </w:tc>
        <w:tc>
          <w:tcPr>
            <w:tcW w:w="930" w:type="dxa"/>
            <w:tcMar>
              <w:left w:w="57" w:type="dxa"/>
              <w:right w:w="57" w:type="dxa"/>
            </w:tcMar>
          </w:tcPr>
          <w:p w:rsidR="00D31076" w:rsidRPr="00B96822" w:rsidRDefault="00D31076" w:rsidP="008526CC">
            <w:pPr>
              <w:jc w:val="center"/>
              <w:rPr>
                <w:sz w:val="28"/>
                <w:szCs w:val="28"/>
              </w:rPr>
            </w:pPr>
          </w:p>
        </w:tc>
      </w:tr>
      <w:tr w:rsidR="00D31076" w:rsidRPr="00B96822" w:rsidTr="008526CC">
        <w:trPr>
          <w:trHeight w:val="323"/>
          <w:jc w:val="center"/>
        </w:trPr>
        <w:tc>
          <w:tcPr>
            <w:tcW w:w="589" w:type="dxa"/>
            <w:tcMar>
              <w:left w:w="57" w:type="dxa"/>
              <w:right w:w="57" w:type="dxa"/>
            </w:tcMar>
          </w:tcPr>
          <w:p w:rsidR="00D31076" w:rsidRPr="00B96822" w:rsidRDefault="00D31076" w:rsidP="008526CC">
            <w:pPr>
              <w:numPr>
                <w:ilvl w:val="0"/>
                <w:numId w:val="55"/>
              </w:numPr>
              <w:jc w:val="center"/>
              <w:rPr>
                <w:sz w:val="28"/>
                <w:szCs w:val="28"/>
              </w:rPr>
            </w:pPr>
          </w:p>
        </w:tc>
        <w:tc>
          <w:tcPr>
            <w:tcW w:w="4773" w:type="dxa"/>
            <w:tcMar>
              <w:left w:w="57" w:type="dxa"/>
              <w:right w:w="57" w:type="dxa"/>
            </w:tcMar>
          </w:tcPr>
          <w:p w:rsidR="00D31076" w:rsidRPr="00B96822" w:rsidRDefault="00D31076" w:rsidP="008526CC">
            <w:pPr>
              <w:jc w:val="both"/>
              <w:rPr>
                <w:sz w:val="28"/>
                <w:szCs w:val="28"/>
              </w:rPr>
            </w:pPr>
            <w:r w:rsidRPr="00B96822">
              <w:rPr>
                <w:sz w:val="28"/>
                <w:szCs w:val="28"/>
              </w:rPr>
              <w:t>Випрямляючі пристрої ВУК</w:t>
            </w:r>
          </w:p>
        </w:tc>
        <w:tc>
          <w:tcPr>
            <w:tcW w:w="1843" w:type="dxa"/>
            <w:tcMar>
              <w:left w:w="57" w:type="dxa"/>
              <w:right w:w="57" w:type="dxa"/>
            </w:tcMar>
          </w:tcPr>
          <w:p w:rsidR="00D31076" w:rsidRPr="00B96822" w:rsidRDefault="00D31076" w:rsidP="008526CC">
            <w:pPr>
              <w:jc w:val="center"/>
              <w:rPr>
                <w:sz w:val="28"/>
                <w:szCs w:val="28"/>
              </w:rPr>
            </w:pPr>
          </w:p>
        </w:tc>
        <w:tc>
          <w:tcPr>
            <w:tcW w:w="1718" w:type="dxa"/>
            <w:tcMar>
              <w:left w:w="57" w:type="dxa"/>
              <w:right w:w="57" w:type="dxa"/>
            </w:tcMar>
          </w:tcPr>
          <w:p w:rsidR="00D31076" w:rsidRPr="00B96822" w:rsidRDefault="00D31076" w:rsidP="008526CC">
            <w:pPr>
              <w:jc w:val="center"/>
              <w:rPr>
                <w:sz w:val="28"/>
                <w:szCs w:val="28"/>
              </w:rPr>
            </w:pPr>
            <w:r w:rsidRPr="00B96822">
              <w:rPr>
                <w:sz w:val="28"/>
                <w:szCs w:val="28"/>
              </w:rPr>
              <w:t>2</w:t>
            </w:r>
          </w:p>
        </w:tc>
        <w:tc>
          <w:tcPr>
            <w:tcW w:w="930" w:type="dxa"/>
            <w:tcMar>
              <w:left w:w="57" w:type="dxa"/>
              <w:right w:w="57" w:type="dxa"/>
            </w:tcMar>
          </w:tcPr>
          <w:p w:rsidR="00D31076" w:rsidRPr="00B96822" w:rsidRDefault="00D31076" w:rsidP="008526CC">
            <w:pPr>
              <w:jc w:val="center"/>
              <w:rPr>
                <w:sz w:val="28"/>
                <w:szCs w:val="28"/>
              </w:rPr>
            </w:pPr>
          </w:p>
        </w:tc>
      </w:tr>
      <w:tr w:rsidR="00D31076" w:rsidRPr="00B96822" w:rsidTr="008526CC">
        <w:trPr>
          <w:trHeight w:val="323"/>
          <w:jc w:val="center"/>
        </w:trPr>
        <w:tc>
          <w:tcPr>
            <w:tcW w:w="589" w:type="dxa"/>
            <w:tcMar>
              <w:left w:w="57" w:type="dxa"/>
              <w:right w:w="57" w:type="dxa"/>
            </w:tcMar>
          </w:tcPr>
          <w:p w:rsidR="00D31076" w:rsidRPr="00B96822" w:rsidRDefault="00D31076" w:rsidP="008526CC">
            <w:pPr>
              <w:numPr>
                <w:ilvl w:val="0"/>
                <w:numId w:val="55"/>
              </w:numPr>
              <w:jc w:val="center"/>
              <w:rPr>
                <w:sz w:val="28"/>
                <w:szCs w:val="28"/>
              </w:rPr>
            </w:pPr>
          </w:p>
        </w:tc>
        <w:tc>
          <w:tcPr>
            <w:tcW w:w="4773" w:type="dxa"/>
            <w:tcMar>
              <w:left w:w="57" w:type="dxa"/>
              <w:right w:w="57" w:type="dxa"/>
            </w:tcMar>
          </w:tcPr>
          <w:p w:rsidR="00D31076" w:rsidRPr="00B96822" w:rsidRDefault="00D31076" w:rsidP="008526CC">
            <w:pPr>
              <w:jc w:val="both"/>
              <w:rPr>
                <w:sz w:val="28"/>
                <w:szCs w:val="28"/>
              </w:rPr>
            </w:pPr>
            <w:r w:rsidRPr="00B96822">
              <w:rPr>
                <w:sz w:val="28"/>
                <w:szCs w:val="28"/>
              </w:rPr>
              <w:t>Телевізор</w:t>
            </w:r>
          </w:p>
        </w:tc>
        <w:tc>
          <w:tcPr>
            <w:tcW w:w="1843" w:type="dxa"/>
            <w:tcMar>
              <w:left w:w="57" w:type="dxa"/>
              <w:right w:w="57" w:type="dxa"/>
            </w:tcMar>
          </w:tcPr>
          <w:p w:rsidR="00D31076" w:rsidRPr="00B96822" w:rsidRDefault="00D31076" w:rsidP="008526CC">
            <w:pPr>
              <w:jc w:val="center"/>
              <w:rPr>
                <w:sz w:val="28"/>
                <w:szCs w:val="28"/>
              </w:rPr>
            </w:pPr>
          </w:p>
        </w:tc>
        <w:tc>
          <w:tcPr>
            <w:tcW w:w="1718" w:type="dxa"/>
            <w:tcMar>
              <w:left w:w="57" w:type="dxa"/>
              <w:right w:w="57" w:type="dxa"/>
            </w:tcMar>
          </w:tcPr>
          <w:p w:rsidR="00D31076" w:rsidRPr="00B96822" w:rsidRDefault="00D31076" w:rsidP="008526CC">
            <w:pPr>
              <w:jc w:val="center"/>
              <w:rPr>
                <w:sz w:val="28"/>
                <w:szCs w:val="28"/>
              </w:rPr>
            </w:pPr>
            <w:r w:rsidRPr="00B96822">
              <w:rPr>
                <w:sz w:val="28"/>
                <w:szCs w:val="28"/>
              </w:rPr>
              <w:t>1</w:t>
            </w:r>
          </w:p>
        </w:tc>
        <w:tc>
          <w:tcPr>
            <w:tcW w:w="930" w:type="dxa"/>
            <w:tcMar>
              <w:left w:w="57" w:type="dxa"/>
              <w:right w:w="57" w:type="dxa"/>
            </w:tcMar>
          </w:tcPr>
          <w:p w:rsidR="00D31076" w:rsidRPr="00B96822" w:rsidRDefault="00D31076" w:rsidP="008526CC">
            <w:pPr>
              <w:jc w:val="center"/>
              <w:rPr>
                <w:sz w:val="28"/>
                <w:szCs w:val="28"/>
              </w:rPr>
            </w:pPr>
          </w:p>
        </w:tc>
      </w:tr>
      <w:tr w:rsidR="00D31076" w:rsidRPr="00B96822" w:rsidTr="008526CC">
        <w:trPr>
          <w:trHeight w:val="323"/>
          <w:jc w:val="center"/>
        </w:trPr>
        <w:tc>
          <w:tcPr>
            <w:tcW w:w="589" w:type="dxa"/>
            <w:tcMar>
              <w:left w:w="57" w:type="dxa"/>
              <w:right w:w="57" w:type="dxa"/>
            </w:tcMar>
          </w:tcPr>
          <w:p w:rsidR="00D31076" w:rsidRPr="00B96822" w:rsidRDefault="00D31076" w:rsidP="008526CC">
            <w:pPr>
              <w:numPr>
                <w:ilvl w:val="0"/>
                <w:numId w:val="55"/>
              </w:numPr>
              <w:jc w:val="center"/>
              <w:rPr>
                <w:sz w:val="28"/>
                <w:szCs w:val="28"/>
              </w:rPr>
            </w:pPr>
          </w:p>
        </w:tc>
        <w:tc>
          <w:tcPr>
            <w:tcW w:w="4773" w:type="dxa"/>
            <w:tcMar>
              <w:left w:w="57" w:type="dxa"/>
              <w:right w:w="57" w:type="dxa"/>
            </w:tcMar>
          </w:tcPr>
          <w:p w:rsidR="00D31076" w:rsidRPr="00B96822" w:rsidRDefault="00D31076" w:rsidP="008526CC">
            <w:pPr>
              <w:jc w:val="both"/>
              <w:rPr>
                <w:sz w:val="28"/>
                <w:szCs w:val="28"/>
              </w:rPr>
            </w:pPr>
            <w:r w:rsidRPr="00B96822">
              <w:rPr>
                <w:sz w:val="28"/>
                <w:szCs w:val="28"/>
              </w:rPr>
              <w:t>Відеомагнітофон</w:t>
            </w:r>
          </w:p>
        </w:tc>
        <w:tc>
          <w:tcPr>
            <w:tcW w:w="1843" w:type="dxa"/>
            <w:tcMar>
              <w:left w:w="57" w:type="dxa"/>
              <w:right w:w="57" w:type="dxa"/>
            </w:tcMar>
          </w:tcPr>
          <w:p w:rsidR="00D31076" w:rsidRPr="00B96822" w:rsidRDefault="00D31076" w:rsidP="008526CC">
            <w:pPr>
              <w:jc w:val="center"/>
              <w:rPr>
                <w:sz w:val="28"/>
                <w:szCs w:val="28"/>
              </w:rPr>
            </w:pPr>
          </w:p>
        </w:tc>
        <w:tc>
          <w:tcPr>
            <w:tcW w:w="1718" w:type="dxa"/>
            <w:tcMar>
              <w:left w:w="57" w:type="dxa"/>
              <w:right w:w="57" w:type="dxa"/>
            </w:tcMar>
          </w:tcPr>
          <w:p w:rsidR="00D31076" w:rsidRPr="00B96822" w:rsidRDefault="00D31076" w:rsidP="008526CC">
            <w:pPr>
              <w:jc w:val="center"/>
              <w:rPr>
                <w:sz w:val="28"/>
                <w:szCs w:val="28"/>
              </w:rPr>
            </w:pPr>
            <w:r w:rsidRPr="00B96822">
              <w:rPr>
                <w:sz w:val="28"/>
                <w:szCs w:val="28"/>
              </w:rPr>
              <w:t>1</w:t>
            </w:r>
          </w:p>
        </w:tc>
        <w:tc>
          <w:tcPr>
            <w:tcW w:w="930" w:type="dxa"/>
            <w:tcMar>
              <w:left w:w="57" w:type="dxa"/>
              <w:right w:w="57" w:type="dxa"/>
            </w:tcMar>
          </w:tcPr>
          <w:p w:rsidR="00D31076" w:rsidRPr="00B96822" w:rsidRDefault="00D31076" w:rsidP="008526CC">
            <w:pPr>
              <w:jc w:val="center"/>
              <w:rPr>
                <w:sz w:val="28"/>
                <w:szCs w:val="28"/>
              </w:rPr>
            </w:pPr>
          </w:p>
        </w:tc>
      </w:tr>
      <w:tr w:rsidR="00D31076" w:rsidRPr="00B96822" w:rsidTr="008526CC">
        <w:trPr>
          <w:trHeight w:val="323"/>
          <w:jc w:val="center"/>
        </w:trPr>
        <w:tc>
          <w:tcPr>
            <w:tcW w:w="589" w:type="dxa"/>
            <w:tcBorders>
              <w:bottom w:val="single" w:sz="8" w:space="0" w:color="auto"/>
            </w:tcBorders>
            <w:tcMar>
              <w:left w:w="57" w:type="dxa"/>
              <w:right w:w="57" w:type="dxa"/>
            </w:tcMar>
          </w:tcPr>
          <w:p w:rsidR="00D31076" w:rsidRPr="00B96822" w:rsidRDefault="00D31076" w:rsidP="008526CC">
            <w:pPr>
              <w:numPr>
                <w:ilvl w:val="0"/>
                <w:numId w:val="55"/>
              </w:numPr>
              <w:jc w:val="center"/>
              <w:rPr>
                <w:sz w:val="28"/>
                <w:szCs w:val="28"/>
              </w:rPr>
            </w:pPr>
          </w:p>
        </w:tc>
        <w:tc>
          <w:tcPr>
            <w:tcW w:w="4773" w:type="dxa"/>
            <w:tcBorders>
              <w:bottom w:val="single" w:sz="8" w:space="0" w:color="auto"/>
            </w:tcBorders>
            <w:tcMar>
              <w:left w:w="57" w:type="dxa"/>
              <w:right w:w="57" w:type="dxa"/>
            </w:tcMar>
          </w:tcPr>
          <w:p w:rsidR="00D31076" w:rsidRPr="00B96822" w:rsidRDefault="00D31076" w:rsidP="008526CC">
            <w:pPr>
              <w:jc w:val="both"/>
              <w:rPr>
                <w:sz w:val="28"/>
                <w:szCs w:val="28"/>
              </w:rPr>
            </w:pPr>
            <w:r w:rsidRPr="00B96822">
              <w:rPr>
                <w:sz w:val="28"/>
                <w:szCs w:val="28"/>
              </w:rPr>
              <w:t xml:space="preserve">Кнопковий телефонний апарат </w:t>
            </w:r>
          </w:p>
        </w:tc>
        <w:tc>
          <w:tcPr>
            <w:tcW w:w="1843" w:type="dxa"/>
            <w:tcBorders>
              <w:bottom w:val="single" w:sz="8" w:space="0" w:color="auto"/>
            </w:tcBorders>
            <w:tcMar>
              <w:left w:w="57" w:type="dxa"/>
              <w:right w:w="57" w:type="dxa"/>
            </w:tcMar>
          </w:tcPr>
          <w:p w:rsidR="00D31076" w:rsidRPr="00B96822" w:rsidRDefault="00D31076" w:rsidP="008526CC">
            <w:pPr>
              <w:jc w:val="center"/>
              <w:rPr>
                <w:sz w:val="28"/>
                <w:szCs w:val="28"/>
              </w:rPr>
            </w:pPr>
            <w:r w:rsidRPr="00B96822">
              <w:rPr>
                <w:sz w:val="28"/>
                <w:szCs w:val="28"/>
              </w:rPr>
              <w:t>15</w:t>
            </w:r>
          </w:p>
        </w:tc>
        <w:tc>
          <w:tcPr>
            <w:tcW w:w="1718" w:type="dxa"/>
            <w:tcBorders>
              <w:bottom w:val="single" w:sz="8" w:space="0" w:color="auto"/>
            </w:tcBorders>
            <w:tcMar>
              <w:left w:w="57" w:type="dxa"/>
              <w:right w:w="57" w:type="dxa"/>
            </w:tcMar>
          </w:tcPr>
          <w:p w:rsidR="00D31076" w:rsidRPr="00B96822" w:rsidRDefault="00D31076" w:rsidP="008526CC">
            <w:pPr>
              <w:jc w:val="center"/>
              <w:rPr>
                <w:sz w:val="28"/>
                <w:szCs w:val="28"/>
              </w:rPr>
            </w:pPr>
          </w:p>
        </w:tc>
        <w:tc>
          <w:tcPr>
            <w:tcW w:w="930" w:type="dxa"/>
            <w:tcBorders>
              <w:bottom w:val="single" w:sz="8" w:space="0" w:color="auto"/>
            </w:tcBorders>
            <w:tcMar>
              <w:left w:w="57" w:type="dxa"/>
              <w:right w:w="57" w:type="dxa"/>
            </w:tcMar>
          </w:tcPr>
          <w:p w:rsidR="00D31076" w:rsidRPr="00B96822" w:rsidRDefault="00D31076" w:rsidP="008526CC">
            <w:pPr>
              <w:jc w:val="center"/>
              <w:rPr>
                <w:sz w:val="28"/>
                <w:szCs w:val="28"/>
              </w:rPr>
            </w:pPr>
          </w:p>
        </w:tc>
      </w:tr>
      <w:tr w:rsidR="00D31076" w:rsidRPr="00B96822" w:rsidTr="008526CC">
        <w:trPr>
          <w:trHeight w:val="323"/>
          <w:jc w:val="center"/>
        </w:trPr>
        <w:tc>
          <w:tcPr>
            <w:tcW w:w="589" w:type="dxa"/>
            <w:tcBorders>
              <w:top w:val="single" w:sz="8" w:space="0" w:color="auto"/>
              <w:bottom w:val="single" w:sz="8" w:space="0" w:color="auto"/>
            </w:tcBorders>
            <w:tcMar>
              <w:left w:w="57" w:type="dxa"/>
              <w:right w:w="57" w:type="dxa"/>
            </w:tcMar>
          </w:tcPr>
          <w:p w:rsidR="00D31076" w:rsidRPr="00B96822" w:rsidRDefault="00D31076" w:rsidP="008526CC">
            <w:pPr>
              <w:jc w:val="center"/>
              <w:rPr>
                <w:b/>
                <w:i/>
                <w:sz w:val="28"/>
                <w:szCs w:val="28"/>
              </w:rPr>
            </w:pPr>
          </w:p>
        </w:tc>
        <w:tc>
          <w:tcPr>
            <w:tcW w:w="4773" w:type="dxa"/>
            <w:tcBorders>
              <w:top w:val="single" w:sz="8" w:space="0" w:color="auto"/>
              <w:bottom w:val="single" w:sz="8" w:space="0" w:color="auto"/>
            </w:tcBorders>
            <w:tcMar>
              <w:left w:w="57" w:type="dxa"/>
              <w:right w:w="57" w:type="dxa"/>
            </w:tcMar>
          </w:tcPr>
          <w:p w:rsidR="00D31076" w:rsidRPr="00B96822" w:rsidRDefault="00D31076" w:rsidP="008526CC">
            <w:pPr>
              <w:pStyle w:val="3"/>
              <w:jc w:val="left"/>
              <w:rPr>
                <w:i/>
                <w:szCs w:val="28"/>
              </w:rPr>
            </w:pPr>
            <w:r w:rsidRPr="00B96822">
              <w:rPr>
                <w:i/>
                <w:szCs w:val="28"/>
              </w:rPr>
              <w:t>Інструмент</w:t>
            </w:r>
          </w:p>
        </w:tc>
        <w:tc>
          <w:tcPr>
            <w:tcW w:w="1843" w:type="dxa"/>
            <w:tcBorders>
              <w:top w:val="single" w:sz="8" w:space="0" w:color="auto"/>
              <w:bottom w:val="single" w:sz="8" w:space="0" w:color="auto"/>
            </w:tcBorders>
            <w:tcMar>
              <w:left w:w="57" w:type="dxa"/>
              <w:right w:w="57" w:type="dxa"/>
            </w:tcMar>
          </w:tcPr>
          <w:p w:rsidR="00D31076" w:rsidRPr="00B96822" w:rsidRDefault="00D31076" w:rsidP="008526CC">
            <w:pPr>
              <w:jc w:val="center"/>
              <w:rPr>
                <w:b/>
                <w:i/>
                <w:sz w:val="28"/>
                <w:szCs w:val="28"/>
              </w:rPr>
            </w:pPr>
          </w:p>
        </w:tc>
        <w:tc>
          <w:tcPr>
            <w:tcW w:w="1718" w:type="dxa"/>
            <w:tcBorders>
              <w:top w:val="single" w:sz="8" w:space="0" w:color="auto"/>
              <w:bottom w:val="single" w:sz="8" w:space="0" w:color="auto"/>
            </w:tcBorders>
            <w:tcMar>
              <w:left w:w="57" w:type="dxa"/>
              <w:right w:w="57" w:type="dxa"/>
            </w:tcMar>
          </w:tcPr>
          <w:p w:rsidR="00D31076" w:rsidRPr="00B96822" w:rsidRDefault="00D31076" w:rsidP="008526CC">
            <w:pPr>
              <w:jc w:val="center"/>
              <w:rPr>
                <w:b/>
                <w:i/>
                <w:sz w:val="28"/>
                <w:szCs w:val="28"/>
              </w:rPr>
            </w:pPr>
          </w:p>
        </w:tc>
        <w:tc>
          <w:tcPr>
            <w:tcW w:w="930" w:type="dxa"/>
            <w:tcBorders>
              <w:top w:val="single" w:sz="8" w:space="0" w:color="auto"/>
              <w:bottom w:val="single" w:sz="8" w:space="0" w:color="auto"/>
            </w:tcBorders>
            <w:tcMar>
              <w:left w:w="57" w:type="dxa"/>
              <w:right w:w="57" w:type="dxa"/>
            </w:tcMar>
          </w:tcPr>
          <w:p w:rsidR="00D31076" w:rsidRPr="00B96822" w:rsidRDefault="00D31076" w:rsidP="008526CC">
            <w:pPr>
              <w:jc w:val="both"/>
              <w:rPr>
                <w:b/>
                <w:i/>
                <w:sz w:val="28"/>
                <w:szCs w:val="28"/>
              </w:rPr>
            </w:pPr>
          </w:p>
        </w:tc>
      </w:tr>
      <w:tr w:rsidR="00D31076" w:rsidRPr="00B96822" w:rsidTr="008526CC">
        <w:trPr>
          <w:trHeight w:val="323"/>
          <w:jc w:val="center"/>
        </w:trPr>
        <w:tc>
          <w:tcPr>
            <w:tcW w:w="589" w:type="dxa"/>
            <w:tcBorders>
              <w:top w:val="single" w:sz="8" w:space="0" w:color="auto"/>
            </w:tcBorders>
            <w:tcMar>
              <w:left w:w="57" w:type="dxa"/>
              <w:right w:w="57" w:type="dxa"/>
            </w:tcMar>
          </w:tcPr>
          <w:p w:rsidR="00D31076" w:rsidRPr="00B96822" w:rsidRDefault="00D31076" w:rsidP="008526CC">
            <w:pPr>
              <w:numPr>
                <w:ilvl w:val="0"/>
                <w:numId w:val="56"/>
              </w:numPr>
              <w:jc w:val="center"/>
              <w:rPr>
                <w:sz w:val="28"/>
                <w:szCs w:val="28"/>
              </w:rPr>
            </w:pPr>
          </w:p>
        </w:tc>
        <w:tc>
          <w:tcPr>
            <w:tcW w:w="4773" w:type="dxa"/>
            <w:tcBorders>
              <w:top w:val="single" w:sz="8" w:space="0" w:color="auto"/>
            </w:tcBorders>
            <w:tcMar>
              <w:left w:w="57" w:type="dxa"/>
              <w:right w:w="57" w:type="dxa"/>
            </w:tcMar>
          </w:tcPr>
          <w:p w:rsidR="00D31076" w:rsidRPr="00B96822" w:rsidRDefault="00D31076" w:rsidP="008526CC">
            <w:pPr>
              <w:rPr>
                <w:sz w:val="28"/>
                <w:szCs w:val="28"/>
              </w:rPr>
            </w:pPr>
            <w:proofErr w:type="spellStart"/>
            <w:r w:rsidRPr="00B96822">
              <w:rPr>
                <w:sz w:val="28"/>
                <w:szCs w:val="28"/>
              </w:rPr>
              <w:t>Кабелешукач</w:t>
            </w:r>
            <w:proofErr w:type="spellEnd"/>
            <w:r w:rsidRPr="00B96822">
              <w:rPr>
                <w:sz w:val="28"/>
                <w:szCs w:val="28"/>
              </w:rPr>
              <w:t xml:space="preserve"> </w:t>
            </w:r>
          </w:p>
        </w:tc>
        <w:tc>
          <w:tcPr>
            <w:tcW w:w="1843" w:type="dxa"/>
            <w:tcBorders>
              <w:top w:val="single" w:sz="8" w:space="0" w:color="auto"/>
            </w:tcBorders>
            <w:tcMar>
              <w:left w:w="57" w:type="dxa"/>
              <w:right w:w="57" w:type="dxa"/>
            </w:tcMar>
          </w:tcPr>
          <w:p w:rsidR="00D31076" w:rsidRPr="00B96822" w:rsidRDefault="00D31076" w:rsidP="008526CC">
            <w:pPr>
              <w:jc w:val="center"/>
              <w:rPr>
                <w:sz w:val="28"/>
                <w:szCs w:val="28"/>
              </w:rPr>
            </w:pPr>
          </w:p>
        </w:tc>
        <w:tc>
          <w:tcPr>
            <w:tcW w:w="1718" w:type="dxa"/>
            <w:tcBorders>
              <w:top w:val="single" w:sz="8" w:space="0" w:color="auto"/>
            </w:tcBorders>
            <w:tcMar>
              <w:left w:w="57" w:type="dxa"/>
              <w:right w:w="57" w:type="dxa"/>
            </w:tcMar>
          </w:tcPr>
          <w:p w:rsidR="00D31076" w:rsidRPr="00B96822" w:rsidRDefault="00D31076" w:rsidP="008526CC">
            <w:pPr>
              <w:jc w:val="center"/>
              <w:rPr>
                <w:sz w:val="28"/>
                <w:szCs w:val="28"/>
              </w:rPr>
            </w:pPr>
            <w:r w:rsidRPr="00B96822">
              <w:rPr>
                <w:sz w:val="28"/>
                <w:szCs w:val="28"/>
              </w:rPr>
              <w:t>1</w:t>
            </w:r>
          </w:p>
        </w:tc>
        <w:tc>
          <w:tcPr>
            <w:tcW w:w="930" w:type="dxa"/>
            <w:tcBorders>
              <w:top w:val="single" w:sz="8" w:space="0" w:color="auto"/>
            </w:tcBorders>
            <w:tcMar>
              <w:left w:w="57" w:type="dxa"/>
              <w:right w:w="57" w:type="dxa"/>
            </w:tcMar>
          </w:tcPr>
          <w:p w:rsidR="00D31076" w:rsidRPr="00B96822" w:rsidRDefault="00D31076" w:rsidP="008526CC">
            <w:pPr>
              <w:jc w:val="both"/>
              <w:rPr>
                <w:sz w:val="28"/>
                <w:szCs w:val="28"/>
              </w:rPr>
            </w:pPr>
          </w:p>
        </w:tc>
      </w:tr>
      <w:tr w:rsidR="00D31076" w:rsidRPr="00B96822" w:rsidTr="008526CC">
        <w:trPr>
          <w:trHeight w:val="323"/>
          <w:jc w:val="center"/>
        </w:trPr>
        <w:tc>
          <w:tcPr>
            <w:tcW w:w="589" w:type="dxa"/>
            <w:tcBorders>
              <w:bottom w:val="single" w:sz="8" w:space="0" w:color="auto"/>
            </w:tcBorders>
            <w:tcMar>
              <w:left w:w="57" w:type="dxa"/>
              <w:right w:w="57" w:type="dxa"/>
            </w:tcMar>
          </w:tcPr>
          <w:p w:rsidR="00D31076" w:rsidRPr="00B96822" w:rsidRDefault="00D31076" w:rsidP="008526CC">
            <w:pPr>
              <w:numPr>
                <w:ilvl w:val="0"/>
                <w:numId w:val="56"/>
              </w:numPr>
              <w:jc w:val="center"/>
              <w:rPr>
                <w:sz w:val="28"/>
                <w:szCs w:val="28"/>
              </w:rPr>
            </w:pPr>
          </w:p>
        </w:tc>
        <w:tc>
          <w:tcPr>
            <w:tcW w:w="4773" w:type="dxa"/>
            <w:tcBorders>
              <w:bottom w:val="single" w:sz="8" w:space="0" w:color="auto"/>
            </w:tcBorders>
            <w:tcMar>
              <w:left w:w="57" w:type="dxa"/>
              <w:right w:w="57" w:type="dxa"/>
            </w:tcMar>
          </w:tcPr>
          <w:p w:rsidR="00D31076" w:rsidRPr="00B96822" w:rsidRDefault="00D31076" w:rsidP="008526CC">
            <w:pPr>
              <w:jc w:val="both"/>
              <w:rPr>
                <w:sz w:val="28"/>
                <w:szCs w:val="28"/>
              </w:rPr>
            </w:pPr>
            <w:r w:rsidRPr="00B96822">
              <w:rPr>
                <w:sz w:val="28"/>
                <w:szCs w:val="28"/>
              </w:rPr>
              <w:t>Набір інструментів електромонтера</w:t>
            </w:r>
          </w:p>
        </w:tc>
        <w:tc>
          <w:tcPr>
            <w:tcW w:w="1843" w:type="dxa"/>
            <w:tcBorders>
              <w:bottom w:val="single" w:sz="8" w:space="0" w:color="auto"/>
            </w:tcBorders>
            <w:tcMar>
              <w:left w:w="57" w:type="dxa"/>
              <w:right w:w="57" w:type="dxa"/>
            </w:tcMar>
          </w:tcPr>
          <w:p w:rsidR="00D31076" w:rsidRPr="00B96822" w:rsidRDefault="00D31076" w:rsidP="008526CC">
            <w:pPr>
              <w:jc w:val="center"/>
              <w:rPr>
                <w:sz w:val="28"/>
                <w:szCs w:val="28"/>
              </w:rPr>
            </w:pPr>
            <w:r w:rsidRPr="00B96822">
              <w:rPr>
                <w:sz w:val="28"/>
                <w:szCs w:val="28"/>
              </w:rPr>
              <w:t>15</w:t>
            </w:r>
          </w:p>
        </w:tc>
        <w:tc>
          <w:tcPr>
            <w:tcW w:w="1718" w:type="dxa"/>
            <w:tcBorders>
              <w:bottom w:val="single" w:sz="8" w:space="0" w:color="auto"/>
            </w:tcBorders>
            <w:tcMar>
              <w:left w:w="57" w:type="dxa"/>
              <w:right w:w="57" w:type="dxa"/>
            </w:tcMar>
          </w:tcPr>
          <w:p w:rsidR="00D31076" w:rsidRPr="00B96822" w:rsidRDefault="00D31076" w:rsidP="008526CC">
            <w:pPr>
              <w:jc w:val="center"/>
              <w:rPr>
                <w:sz w:val="28"/>
                <w:szCs w:val="28"/>
              </w:rPr>
            </w:pPr>
            <w:r w:rsidRPr="00B96822">
              <w:rPr>
                <w:sz w:val="28"/>
                <w:szCs w:val="28"/>
              </w:rPr>
              <w:t>1</w:t>
            </w:r>
          </w:p>
        </w:tc>
        <w:tc>
          <w:tcPr>
            <w:tcW w:w="930" w:type="dxa"/>
            <w:tcBorders>
              <w:bottom w:val="single" w:sz="8" w:space="0" w:color="auto"/>
            </w:tcBorders>
            <w:tcMar>
              <w:left w:w="57" w:type="dxa"/>
              <w:right w:w="57" w:type="dxa"/>
            </w:tcMar>
          </w:tcPr>
          <w:p w:rsidR="00D31076" w:rsidRPr="00B96822" w:rsidRDefault="00D31076" w:rsidP="008526CC">
            <w:pPr>
              <w:jc w:val="both"/>
              <w:rPr>
                <w:sz w:val="28"/>
                <w:szCs w:val="28"/>
              </w:rPr>
            </w:pPr>
          </w:p>
        </w:tc>
      </w:tr>
      <w:tr w:rsidR="00D31076" w:rsidRPr="00B96822" w:rsidTr="008526CC">
        <w:trPr>
          <w:trHeight w:val="323"/>
          <w:jc w:val="center"/>
        </w:trPr>
        <w:tc>
          <w:tcPr>
            <w:tcW w:w="589" w:type="dxa"/>
            <w:tcBorders>
              <w:top w:val="single" w:sz="8" w:space="0" w:color="auto"/>
              <w:bottom w:val="single" w:sz="8" w:space="0" w:color="auto"/>
            </w:tcBorders>
            <w:tcMar>
              <w:left w:w="57" w:type="dxa"/>
              <w:right w:w="57" w:type="dxa"/>
            </w:tcMar>
          </w:tcPr>
          <w:p w:rsidR="00D31076" w:rsidRPr="00B96822" w:rsidRDefault="00D31076" w:rsidP="008526CC">
            <w:pPr>
              <w:jc w:val="center"/>
              <w:rPr>
                <w:b/>
                <w:i/>
                <w:sz w:val="28"/>
                <w:szCs w:val="28"/>
              </w:rPr>
            </w:pPr>
          </w:p>
        </w:tc>
        <w:tc>
          <w:tcPr>
            <w:tcW w:w="4773" w:type="dxa"/>
            <w:tcBorders>
              <w:top w:val="single" w:sz="8" w:space="0" w:color="auto"/>
              <w:bottom w:val="single" w:sz="8" w:space="0" w:color="auto"/>
            </w:tcBorders>
            <w:tcMar>
              <w:left w:w="57" w:type="dxa"/>
              <w:right w:w="57" w:type="dxa"/>
            </w:tcMar>
          </w:tcPr>
          <w:p w:rsidR="00D31076" w:rsidRPr="00B96822" w:rsidRDefault="00D31076" w:rsidP="008526CC">
            <w:pPr>
              <w:pStyle w:val="7"/>
              <w:jc w:val="left"/>
              <w:rPr>
                <w:i/>
                <w:sz w:val="28"/>
                <w:szCs w:val="28"/>
              </w:rPr>
            </w:pPr>
            <w:r w:rsidRPr="00B96822">
              <w:rPr>
                <w:i/>
                <w:sz w:val="28"/>
                <w:szCs w:val="28"/>
              </w:rPr>
              <w:t>Прилади і пристрої</w:t>
            </w:r>
          </w:p>
        </w:tc>
        <w:tc>
          <w:tcPr>
            <w:tcW w:w="1843" w:type="dxa"/>
            <w:tcBorders>
              <w:top w:val="single" w:sz="8" w:space="0" w:color="auto"/>
              <w:bottom w:val="single" w:sz="8" w:space="0" w:color="auto"/>
            </w:tcBorders>
            <w:tcMar>
              <w:left w:w="57" w:type="dxa"/>
              <w:right w:w="57" w:type="dxa"/>
            </w:tcMar>
          </w:tcPr>
          <w:p w:rsidR="00D31076" w:rsidRPr="00B96822" w:rsidRDefault="00D31076" w:rsidP="008526CC">
            <w:pPr>
              <w:jc w:val="center"/>
              <w:rPr>
                <w:b/>
                <w:i/>
                <w:sz w:val="28"/>
                <w:szCs w:val="28"/>
              </w:rPr>
            </w:pPr>
          </w:p>
        </w:tc>
        <w:tc>
          <w:tcPr>
            <w:tcW w:w="1718" w:type="dxa"/>
            <w:tcBorders>
              <w:top w:val="single" w:sz="8" w:space="0" w:color="auto"/>
              <w:bottom w:val="single" w:sz="8" w:space="0" w:color="auto"/>
            </w:tcBorders>
            <w:tcMar>
              <w:left w:w="57" w:type="dxa"/>
              <w:right w:w="57" w:type="dxa"/>
            </w:tcMar>
          </w:tcPr>
          <w:p w:rsidR="00D31076" w:rsidRPr="00B96822" w:rsidRDefault="00D31076" w:rsidP="008526CC">
            <w:pPr>
              <w:jc w:val="center"/>
              <w:rPr>
                <w:b/>
                <w:i/>
                <w:sz w:val="28"/>
                <w:szCs w:val="28"/>
              </w:rPr>
            </w:pPr>
          </w:p>
        </w:tc>
        <w:tc>
          <w:tcPr>
            <w:tcW w:w="930" w:type="dxa"/>
            <w:tcBorders>
              <w:top w:val="single" w:sz="8" w:space="0" w:color="auto"/>
              <w:bottom w:val="single" w:sz="8" w:space="0" w:color="auto"/>
            </w:tcBorders>
            <w:tcMar>
              <w:left w:w="57" w:type="dxa"/>
              <w:right w:w="57" w:type="dxa"/>
            </w:tcMar>
          </w:tcPr>
          <w:p w:rsidR="00D31076" w:rsidRPr="00B96822" w:rsidRDefault="00D31076" w:rsidP="008526CC">
            <w:pPr>
              <w:jc w:val="both"/>
              <w:rPr>
                <w:b/>
                <w:i/>
                <w:sz w:val="28"/>
                <w:szCs w:val="28"/>
              </w:rPr>
            </w:pPr>
          </w:p>
        </w:tc>
      </w:tr>
      <w:tr w:rsidR="00D31076" w:rsidRPr="00B96822" w:rsidTr="008526CC">
        <w:trPr>
          <w:trHeight w:val="323"/>
          <w:jc w:val="center"/>
        </w:trPr>
        <w:tc>
          <w:tcPr>
            <w:tcW w:w="589" w:type="dxa"/>
            <w:tcBorders>
              <w:top w:val="single" w:sz="8" w:space="0" w:color="auto"/>
            </w:tcBorders>
            <w:tcMar>
              <w:left w:w="57" w:type="dxa"/>
              <w:right w:w="57" w:type="dxa"/>
            </w:tcMar>
          </w:tcPr>
          <w:p w:rsidR="00D31076" w:rsidRPr="00B96822" w:rsidRDefault="00D31076" w:rsidP="008526CC">
            <w:pPr>
              <w:numPr>
                <w:ilvl w:val="0"/>
                <w:numId w:val="57"/>
              </w:numPr>
              <w:jc w:val="center"/>
              <w:rPr>
                <w:sz w:val="28"/>
                <w:szCs w:val="28"/>
              </w:rPr>
            </w:pPr>
          </w:p>
        </w:tc>
        <w:tc>
          <w:tcPr>
            <w:tcW w:w="4773" w:type="dxa"/>
            <w:tcBorders>
              <w:top w:val="single" w:sz="8" w:space="0" w:color="auto"/>
            </w:tcBorders>
            <w:tcMar>
              <w:left w:w="57" w:type="dxa"/>
              <w:right w:w="57" w:type="dxa"/>
            </w:tcMar>
          </w:tcPr>
          <w:p w:rsidR="00D31076" w:rsidRPr="00B96822" w:rsidRDefault="00D31076" w:rsidP="008526CC">
            <w:pPr>
              <w:jc w:val="both"/>
              <w:rPr>
                <w:sz w:val="28"/>
                <w:szCs w:val="28"/>
              </w:rPr>
            </w:pPr>
            <w:r w:rsidRPr="00B96822">
              <w:rPr>
                <w:sz w:val="28"/>
                <w:szCs w:val="28"/>
              </w:rPr>
              <w:t>Вимірювальні прилади ПКП-3</w:t>
            </w:r>
          </w:p>
        </w:tc>
        <w:tc>
          <w:tcPr>
            <w:tcW w:w="1843" w:type="dxa"/>
            <w:tcBorders>
              <w:top w:val="single" w:sz="8" w:space="0" w:color="auto"/>
            </w:tcBorders>
            <w:tcMar>
              <w:left w:w="57" w:type="dxa"/>
              <w:right w:w="57" w:type="dxa"/>
            </w:tcMar>
          </w:tcPr>
          <w:p w:rsidR="00D31076" w:rsidRPr="00B96822" w:rsidRDefault="00D31076" w:rsidP="008526CC">
            <w:pPr>
              <w:jc w:val="center"/>
              <w:rPr>
                <w:sz w:val="28"/>
                <w:szCs w:val="28"/>
              </w:rPr>
            </w:pPr>
          </w:p>
        </w:tc>
        <w:tc>
          <w:tcPr>
            <w:tcW w:w="1718" w:type="dxa"/>
            <w:tcBorders>
              <w:top w:val="single" w:sz="8" w:space="0" w:color="auto"/>
            </w:tcBorders>
            <w:tcMar>
              <w:left w:w="57" w:type="dxa"/>
              <w:right w:w="57" w:type="dxa"/>
            </w:tcMar>
          </w:tcPr>
          <w:p w:rsidR="00D31076" w:rsidRPr="00B96822" w:rsidRDefault="00D31076" w:rsidP="008526CC">
            <w:pPr>
              <w:jc w:val="center"/>
              <w:rPr>
                <w:sz w:val="28"/>
                <w:szCs w:val="28"/>
              </w:rPr>
            </w:pPr>
            <w:r w:rsidRPr="00B96822">
              <w:rPr>
                <w:sz w:val="28"/>
                <w:szCs w:val="28"/>
              </w:rPr>
              <w:t>2</w:t>
            </w:r>
          </w:p>
        </w:tc>
        <w:tc>
          <w:tcPr>
            <w:tcW w:w="930" w:type="dxa"/>
            <w:tcBorders>
              <w:top w:val="single" w:sz="8" w:space="0" w:color="auto"/>
            </w:tcBorders>
            <w:tcMar>
              <w:left w:w="57" w:type="dxa"/>
              <w:right w:w="57" w:type="dxa"/>
            </w:tcMar>
          </w:tcPr>
          <w:p w:rsidR="00D31076" w:rsidRPr="00B96822" w:rsidRDefault="00D31076" w:rsidP="008526CC">
            <w:pPr>
              <w:jc w:val="both"/>
              <w:rPr>
                <w:sz w:val="28"/>
                <w:szCs w:val="28"/>
              </w:rPr>
            </w:pPr>
          </w:p>
        </w:tc>
      </w:tr>
      <w:tr w:rsidR="00D31076" w:rsidRPr="00B96822" w:rsidTr="008526CC">
        <w:trPr>
          <w:trHeight w:val="337"/>
          <w:jc w:val="center"/>
        </w:trPr>
        <w:tc>
          <w:tcPr>
            <w:tcW w:w="589" w:type="dxa"/>
            <w:tcMar>
              <w:left w:w="57" w:type="dxa"/>
              <w:right w:w="57" w:type="dxa"/>
            </w:tcMar>
          </w:tcPr>
          <w:p w:rsidR="00D31076" w:rsidRPr="00B96822" w:rsidRDefault="00D31076" w:rsidP="008526CC">
            <w:pPr>
              <w:numPr>
                <w:ilvl w:val="0"/>
                <w:numId w:val="57"/>
              </w:numPr>
              <w:jc w:val="center"/>
              <w:rPr>
                <w:sz w:val="28"/>
                <w:szCs w:val="28"/>
              </w:rPr>
            </w:pPr>
          </w:p>
        </w:tc>
        <w:tc>
          <w:tcPr>
            <w:tcW w:w="4773" w:type="dxa"/>
            <w:tcMar>
              <w:left w:w="57" w:type="dxa"/>
              <w:right w:w="57" w:type="dxa"/>
            </w:tcMar>
          </w:tcPr>
          <w:p w:rsidR="00D31076" w:rsidRPr="00B96822" w:rsidRDefault="00D31076" w:rsidP="008526CC">
            <w:pPr>
              <w:jc w:val="both"/>
              <w:rPr>
                <w:sz w:val="28"/>
                <w:szCs w:val="28"/>
              </w:rPr>
            </w:pPr>
            <w:r w:rsidRPr="00B96822">
              <w:rPr>
                <w:sz w:val="28"/>
                <w:szCs w:val="28"/>
              </w:rPr>
              <w:t>Вимірювальні прилади ПКП-4</w:t>
            </w:r>
          </w:p>
        </w:tc>
        <w:tc>
          <w:tcPr>
            <w:tcW w:w="1843" w:type="dxa"/>
            <w:tcMar>
              <w:left w:w="57" w:type="dxa"/>
              <w:right w:w="57" w:type="dxa"/>
            </w:tcMar>
          </w:tcPr>
          <w:p w:rsidR="00D31076" w:rsidRPr="00B96822" w:rsidRDefault="00D31076" w:rsidP="008526CC">
            <w:pPr>
              <w:jc w:val="center"/>
              <w:rPr>
                <w:sz w:val="28"/>
                <w:szCs w:val="28"/>
              </w:rPr>
            </w:pPr>
          </w:p>
        </w:tc>
        <w:tc>
          <w:tcPr>
            <w:tcW w:w="1718" w:type="dxa"/>
            <w:tcMar>
              <w:left w:w="57" w:type="dxa"/>
              <w:right w:w="57" w:type="dxa"/>
            </w:tcMar>
          </w:tcPr>
          <w:p w:rsidR="00D31076" w:rsidRPr="00B96822" w:rsidRDefault="00D31076" w:rsidP="008526CC">
            <w:pPr>
              <w:jc w:val="center"/>
              <w:rPr>
                <w:sz w:val="28"/>
                <w:szCs w:val="28"/>
              </w:rPr>
            </w:pPr>
            <w:r w:rsidRPr="00B96822">
              <w:rPr>
                <w:sz w:val="28"/>
                <w:szCs w:val="28"/>
              </w:rPr>
              <w:t>2</w:t>
            </w:r>
          </w:p>
        </w:tc>
        <w:tc>
          <w:tcPr>
            <w:tcW w:w="930" w:type="dxa"/>
            <w:tcMar>
              <w:left w:w="57" w:type="dxa"/>
              <w:right w:w="57" w:type="dxa"/>
            </w:tcMar>
          </w:tcPr>
          <w:p w:rsidR="00D31076" w:rsidRPr="00B96822" w:rsidRDefault="00D31076" w:rsidP="008526CC">
            <w:pPr>
              <w:jc w:val="both"/>
              <w:rPr>
                <w:sz w:val="28"/>
                <w:szCs w:val="28"/>
              </w:rPr>
            </w:pPr>
          </w:p>
        </w:tc>
      </w:tr>
      <w:tr w:rsidR="00D31076" w:rsidRPr="00B96822" w:rsidTr="008526CC">
        <w:trPr>
          <w:trHeight w:val="323"/>
          <w:jc w:val="center"/>
        </w:trPr>
        <w:tc>
          <w:tcPr>
            <w:tcW w:w="589" w:type="dxa"/>
            <w:tcMar>
              <w:left w:w="57" w:type="dxa"/>
              <w:right w:w="57" w:type="dxa"/>
            </w:tcMar>
          </w:tcPr>
          <w:p w:rsidR="00D31076" w:rsidRPr="00B96822" w:rsidRDefault="00D31076" w:rsidP="008526CC">
            <w:pPr>
              <w:numPr>
                <w:ilvl w:val="0"/>
                <w:numId w:val="57"/>
              </w:numPr>
              <w:jc w:val="center"/>
              <w:rPr>
                <w:sz w:val="28"/>
                <w:szCs w:val="28"/>
              </w:rPr>
            </w:pPr>
          </w:p>
        </w:tc>
        <w:tc>
          <w:tcPr>
            <w:tcW w:w="4773" w:type="dxa"/>
            <w:tcMar>
              <w:left w:w="57" w:type="dxa"/>
              <w:right w:w="57" w:type="dxa"/>
            </w:tcMar>
          </w:tcPr>
          <w:p w:rsidR="00D31076" w:rsidRPr="00B96822" w:rsidRDefault="00D31076" w:rsidP="008526CC">
            <w:pPr>
              <w:jc w:val="both"/>
              <w:rPr>
                <w:sz w:val="28"/>
                <w:szCs w:val="28"/>
              </w:rPr>
            </w:pPr>
            <w:r w:rsidRPr="00B96822">
              <w:rPr>
                <w:sz w:val="28"/>
                <w:szCs w:val="28"/>
              </w:rPr>
              <w:t>Вимірювальні прилади МС08</w:t>
            </w:r>
          </w:p>
        </w:tc>
        <w:tc>
          <w:tcPr>
            <w:tcW w:w="1843" w:type="dxa"/>
            <w:tcMar>
              <w:left w:w="57" w:type="dxa"/>
              <w:right w:w="57" w:type="dxa"/>
            </w:tcMar>
          </w:tcPr>
          <w:p w:rsidR="00D31076" w:rsidRPr="00B96822" w:rsidRDefault="00D31076" w:rsidP="008526CC">
            <w:pPr>
              <w:jc w:val="center"/>
              <w:rPr>
                <w:sz w:val="28"/>
                <w:szCs w:val="28"/>
              </w:rPr>
            </w:pPr>
          </w:p>
        </w:tc>
        <w:tc>
          <w:tcPr>
            <w:tcW w:w="1718" w:type="dxa"/>
            <w:tcMar>
              <w:left w:w="57" w:type="dxa"/>
              <w:right w:w="57" w:type="dxa"/>
            </w:tcMar>
          </w:tcPr>
          <w:p w:rsidR="00D31076" w:rsidRPr="00B96822" w:rsidRDefault="00D31076" w:rsidP="008526CC">
            <w:pPr>
              <w:jc w:val="center"/>
              <w:rPr>
                <w:sz w:val="28"/>
                <w:szCs w:val="28"/>
              </w:rPr>
            </w:pPr>
            <w:r w:rsidRPr="00B96822">
              <w:rPr>
                <w:sz w:val="28"/>
                <w:szCs w:val="28"/>
              </w:rPr>
              <w:t>2</w:t>
            </w:r>
          </w:p>
        </w:tc>
        <w:tc>
          <w:tcPr>
            <w:tcW w:w="930" w:type="dxa"/>
            <w:tcMar>
              <w:left w:w="57" w:type="dxa"/>
              <w:right w:w="57" w:type="dxa"/>
            </w:tcMar>
          </w:tcPr>
          <w:p w:rsidR="00D31076" w:rsidRPr="00B96822" w:rsidRDefault="00D31076" w:rsidP="008526CC">
            <w:pPr>
              <w:jc w:val="both"/>
              <w:rPr>
                <w:sz w:val="28"/>
                <w:szCs w:val="28"/>
              </w:rPr>
            </w:pPr>
          </w:p>
        </w:tc>
      </w:tr>
      <w:tr w:rsidR="00D31076" w:rsidRPr="00B96822" w:rsidTr="008526CC">
        <w:trPr>
          <w:trHeight w:val="323"/>
          <w:jc w:val="center"/>
        </w:trPr>
        <w:tc>
          <w:tcPr>
            <w:tcW w:w="589" w:type="dxa"/>
            <w:tcMar>
              <w:left w:w="57" w:type="dxa"/>
              <w:right w:w="57" w:type="dxa"/>
            </w:tcMar>
          </w:tcPr>
          <w:p w:rsidR="00D31076" w:rsidRPr="00B96822" w:rsidRDefault="00D31076" w:rsidP="008526CC">
            <w:pPr>
              <w:numPr>
                <w:ilvl w:val="0"/>
                <w:numId w:val="57"/>
              </w:numPr>
              <w:jc w:val="center"/>
              <w:rPr>
                <w:sz w:val="28"/>
                <w:szCs w:val="28"/>
              </w:rPr>
            </w:pPr>
          </w:p>
        </w:tc>
        <w:tc>
          <w:tcPr>
            <w:tcW w:w="4773" w:type="dxa"/>
            <w:tcMar>
              <w:left w:w="57" w:type="dxa"/>
              <w:right w:w="57" w:type="dxa"/>
            </w:tcMar>
          </w:tcPr>
          <w:p w:rsidR="00D31076" w:rsidRPr="00B96822" w:rsidRDefault="00D31076" w:rsidP="008526CC">
            <w:pPr>
              <w:jc w:val="both"/>
              <w:rPr>
                <w:sz w:val="28"/>
                <w:szCs w:val="28"/>
              </w:rPr>
            </w:pPr>
            <w:r w:rsidRPr="00B96822">
              <w:rPr>
                <w:sz w:val="28"/>
                <w:szCs w:val="28"/>
              </w:rPr>
              <w:t>Вимірювач розрядників ІР</w:t>
            </w:r>
          </w:p>
        </w:tc>
        <w:tc>
          <w:tcPr>
            <w:tcW w:w="1843" w:type="dxa"/>
            <w:tcMar>
              <w:left w:w="57" w:type="dxa"/>
              <w:right w:w="57" w:type="dxa"/>
            </w:tcMar>
          </w:tcPr>
          <w:p w:rsidR="00D31076" w:rsidRPr="00B96822" w:rsidRDefault="00D31076" w:rsidP="008526CC">
            <w:pPr>
              <w:jc w:val="center"/>
              <w:rPr>
                <w:sz w:val="28"/>
                <w:szCs w:val="28"/>
              </w:rPr>
            </w:pPr>
          </w:p>
        </w:tc>
        <w:tc>
          <w:tcPr>
            <w:tcW w:w="1718" w:type="dxa"/>
            <w:tcMar>
              <w:left w:w="57" w:type="dxa"/>
              <w:right w:w="57" w:type="dxa"/>
            </w:tcMar>
          </w:tcPr>
          <w:p w:rsidR="00D31076" w:rsidRPr="00B96822" w:rsidRDefault="00D31076" w:rsidP="008526CC">
            <w:pPr>
              <w:jc w:val="center"/>
              <w:rPr>
                <w:sz w:val="28"/>
                <w:szCs w:val="28"/>
              </w:rPr>
            </w:pPr>
            <w:r w:rsidRPr="00B96822">
              <w:rPr>
                <w:sz w:val="28"/>
                <w:szCs w:val="28"/>
              </w:rPr>
              <w:t>2</w:t>
            </w:r>
          </w:p>
        </w:tc>
        <w:tc>
          <w:tcPr>
            <w:tcW w:w="930" w:type="dxa"/>
            <w:tcMar>
              <w:left w:w="57" w:type="dxa"/>
              <w:right w:w="57" w:type="dxa"/>
            </w:tcMar>
          </w:tcPr>
          <w:p w:rsidR="00D31076" w:rsidRPr="00B96822" w:rsidRDefault="00D31076" w:rsidP="008526CC">
            <w:pPr>
              <w:jc w:val="both"/>
              <w:rPr>
                <w:sz w:val="28"/>
                <w:szCs w:val="28"/>
              </w:rPr>
            </w:pPr>
          </w:p>
        </w:tc>
      </w:tr>
      <w:tr w:rsidR="00D31076" w:rsidRPr="00B96822" w:rsidTr="008526CC">
        <w:trPr>
          <w:trHeight w:val="323"/>
          <w:jc w:val="center"/>
        </w:trPr>
        <w:tc>
          <w:tcPr>
            <w:tcW w:w="589" w:type="dxa"/>
            <w:tcMar>
              <w:left w:w="57" w:type="dxa"/>
              <w:right w:w="57" w:type="dxa"/>
            </w:tcMar>
          </w:tcPr>
          <w:p w:rsidR="00D31076" w:rsidRPr="00B96822" w:rsidRDefault="00D31076" w:rsidP="008526CC">
            <w:pPr>
              <w:numPr>
                <w:ilvl w:val="0"/>
                <w:numId w:val="57"/>
              </w:numPr>
              <w:jc w:val="center"/>
              <w:rPr>
                <w:sz w:val="28"/>
                <w:szCs w:val="28"/>
              </w:rPr>
            </w:pPr>
          </w:p>
        </w:tc>
        <w:tc>
          <w:tcPr>
            <w:tcW w:w="4773" w:type="dxa"/>
            <w:tcMar>
              <w:left w:w="57" w:type="dxa"/>
              <w:right w:w="57" w:type="dxa"/>
            </w:tcMar>
          </w:tcPr>
          <w:p w:rsidR="00D31076" w:rsidRPr="00B96822" w:rsidRDefault="00D31076" w:rsidP="008526CC">
            <w:pPr>
              <w:jc w:val="both"/>
              <w:rPr>
                <w:sz w:val="28"/>
                <w:szCs w:val="28"/>
              </w:rPr>
            </w:pPr>
            <w:r w:rsidRPr="00B96822">
              <w:rPr>
                <w:sz w:val="28"/>
                <w:szCs w:val="28"/>
              </w:rPr>
              <w:t>Вимірювальні прилади Ц4312</w:t>
            </w:r>
          </w:p>
        </w:tc>
        <w:tc>
          <w:tcPr>
            <w:tcW w:w="1843" w:type="dxa"/>
            <w:tcMar>
              <w:left w:w="57" w:type="dxa"/>
              <w:right w:w="57" w:type="dxa"/>
            </w:tcMar>
          </w:tcPr>
          <w:p w:rsidR="00D31076" w:rsidRPr="00B96822" w:rsidRDefault="00D31076" w:rsidP="008526CC">
            <w:pPr>
              <w:jc w:val="center"/>
              <w:rPr>
                <w:sz w:val="28"/>
                <w:szCs w:val="28"/>
              </w:rPr>
            </w:pPr>
            <w:r w:rsidRPr="00B96822">
              <w:rPr>
                <w:sz w:val="28"/>
                <w:szCs w:val="28"/>
              </w:rPr>
              <w:t>15</w:t>
            </w:r>
          </w:p>
        </w:tc>
        <w:tc>
          <w:tcPr>
            <w:tcW w:w="1718" w:type="dxa"/>
            <w:tcMar>
              <w:left w:w="57" w:type="dxa"/>
              <w:right w:w="57" w:type="dxa"/>
            </w:tcMar>
          </w:tcPr>
          <w:p w:rsidR="00D31076" w:rsidRPr="00B96822" w:rsidRDefault="00D31076" w:rsidP="008526CC">
            <w:pPr>
              <w:jc w:val="center"/>
              <w:rPr>
                <w:sz w:val="28"/>
                <w:szCs w:val="28"/>
              </w:rPr>
            </w:pPr>
            <w:r w:rsidRPr="00B96822">
              <w:rPr>
                <w:sz w:val="28"/>
                <w:szCs w:val="28"/>
              </w:rPr>
              <w:t>1</w:t>
            </w:r>
          </w:p>
        </w:tc>
        <w:tc>
          <w:tcPr>
            <w:tcW w:w="930" w:type="dxa"/>
            <w:tcMar>
              <w:left w:w="57" w:type="dxa"/>
              <w:right w:w="57" w:type="dxa"/>
            </w:tcMar>
          </w:tcPr>
          <w:p w:rsidR="00D31076" w:rsidRPr="00B96822" w:rsidRDefault="00D31076" w:rsidP="008526CC">
            <w:pPr>
              <w:jc w:val="both"/>
              <w:rPr>
                <w:sz w:val="28"/>
                <w:szCs w:val="28"/>
              </w:rPr>
            </w:pPr>
          </w:p>
        </w:tc>
      </w:tr>
      <w:tr w:rsidR="00D31076" w:rsidRPr="00B96822" w:rsidTr="008526CC">
        <w:trPr>
          <w:trHeight w:val="323"/>
          <w:jc w:val="center"/>
        </w:trPr>
        <w:tc>
          <w:tcPr>
            <w:tcW w:w="589" w:type="dxa"/>
            <w:tcBorders>
              <w:bottom w:val="single" w:sz="8" w:space="0" w:color="auto"/>
            </w:tcBorders>
            <w:tcMar>
              <w:left w:w="57" w:type="dxa"/>
              <w:right w:w="57" w:type="dxa"/>
            </w:tcMar>
          </w:tcPr>
          <w:p w:rsidR="00D31076" w:rsidRPr="00B96822" w:rsidRDefault="00D31076" w:rsidP="008526CC">
            <w:pPr>
              <w:numPr>
                <w:ilvl w:val="0"/>
                <w:numId w:val="57"/>
              </w:numPr>
              <w:jc w:val="center"/>
              <w:rPr>
                <w:sz w:val="28"/>
                <w:szCs w:val="28"/>
              </w:rPr>
            </w:pPr>
          </w:p>
        </w:tc>
        <w:tc>
          <w:tcPr>
            <w:tcW w:w="4773" w:type="dxa"/>
            <w:tcBorders>
              <w:bottom w:val="single" w:sz="8" w:space="0" w:color="auto"/>
            </w:tcBorders>
            <w:tcMar>
              <w:left w:w="57" w:type="dxa"/>
              <w:right w:w="57" w:type="dxa"/>
            </w:tcMar>
          </w:tcPr>
          <w:p w:rsidR="00D31076" w:rsidRPr="00B96822" w:rsidRDefault="00D31076" w:rsidP="008526CC">
            <w:pPr>
              <w:jc w:val="both"/>
              <w:rPr>
                <w:sz w:val="28"/>
                <w:szCs w:val="28"/>
              </w:rPr>
            </w:pPr>
            <w:r w:rsidRPr="00B96822">
              <w:rPr>
                <w:sz w:val="28"/>
                <w:szCs w:val="28"/>
              </w:rPr>
              <w:t>Осцилограф С1-81</w:t>
            </w:r>
          </w:p>
        </w:tc>
        <w:tc>
          <w:tcPr>
            <w:tcW w:w="1843" w:type="dxa"/>
            <w:tcBorders>
              <w:bottom w:val="single" w:sz="8" w:space="0" w:color="auto"/>
            </w:tcBorders>
            <w:tcMar>
              <w:left w:w="57" w:type="dxa"/>
              <w:right w:w="57" w:type="dxa"/>
            </w:tcMar>
          </w:tcPr>
          <w:p w:rsidR="00D31076" w:rsidRPr="00B96822" w:rsidRDefault="00D31076" w:rsidP="008526CC">
            <w:pPr>
              <w:jc w:val="center"/>
              <w:rPr>
                <w:sz w:val="28"/>
                <w:szCs w:val="28"/>
              </w:rPr>
            </w:pPr>
          </w:p>
        </w:tc>
        <w:tc>
          <w:tcPr>
            <w:tcW w:w="1718" w:type="dxa"/>
            <w:tcBorders>
              <w:bottom w:val="single" w:sz="8" w:space="0" w:color="auto"/>
            </w:tcBorders>
            <w:tcMar>
              <w:left w:w="57" w:type="dxa"/>
              <w:right w:w="57" w:type="dxa"/>
            </w:tcMar>
          </w:tcPr>
          <w:p w:rsidR="00D31076" w:rsidRPr="00B96822" w:rsidRDefault="00D31076" w:rsidP="008526CC">
            <w:pPr>
              <w:jc w:val="center"/>
              <w:rPr>
                <w:sz w:val="28"/>
                <w:szCs w:val="28"/>
              </w:rPr>
            </w:pPr>
            <w:r w:rsidRPr="00B96822">
              <w:rPr>
                <w:sz w:val="28"/>
                <w:szCs w:val="28"/>
              </w:rPr>
              <w:t>2</w:t>
            </w:r>
          </w:p>
        </w:tc>
        <w:tc>
          <w:tcPr>
            <w:tcW w:w="930" w:type="dxa"/>
            <w:tcBorders>
              <w:bottom w:val="single" w:sz="8" w:space="0" w:color="auto"/>
            </w:tcBorders>
            <w:tcMar>
              <w:left w:w="57" w:type="dxa"/>
              <w:right w:w="57" w:type="dxa"/>
            </w:tcMar>
          </w:tcPr>
          <w:p w:rsidR="00D31076" w:rsidRPr="00B96822" w:rsidRDefault="00D31076" w:rsidP="008526CC">
            <w:pPr>
              <w:jc w:val="both"/>
              <w:rPr>
                <w:sz w:val="28"/>
                <w:szCs w:val="28"/>
              </w:rPr>
            </w:pPr>
          </w:p>
        </w:tc>
      </w:tr>
    </w:tbl>
    <w:p w:rsidR="00D31076" w:rsidRPr="00B96822" w:rsidRDefault="00D31076" w:rsidP="00D31076">
      <w:pPr>
        <w:jc w:val="center"/>
        <w:outlineLvl w:val="0"/>
        <w:rPr>
          <w:b/>
          <w:sz w:val="28"/>
          <w:szCs w:val="28"/>
        </w:rPr>
      </w:pPr>
      <w:r w:rsidRPr="00B96822">
        <w:rPr>
          <w:b/>
          <w:i/>
          <w:iCs/>
          <w:sz w:val="28"/>
          <w:szCs w:val="28"/>
        </w:rPr>
        <w:br w:type="page"/>
      </w:r>
      <w:r w:rsidRPr="00B96822">
        <w:rPr>
          <w:b/>
          <w:sz w:val="28"/>
          <w:szCs w:val="28"/>
        </w:rPr>
        <w:lastRenderedPageBreak/>
        <w:t>Список рекомендованої літератури</w:t>
      </w:r>
    </w:p>
    <w:p w:rsidR="00D31076" w:rsidRPr="00B96822" w:rsidRDefault="00D31076" w:rsidP="00D31076">
      <w:pPr>
        <w:ind w:left="709"/>
        <w:jc w:val="center"/>
        <w:outlineLvl w:val="0"/>
        <w:rPr>
          <w:b/>
          <w:sz w:val="28"/>
          <w:szCs w:val="28"/>
        </w:rPr>
      </w:pPr>
    </w:p>
    <w:p w:rsidR="00D31076" w:rsidRPr="00B96822" w:rsidRDefault="00D31076" w:rsidP="00D31076">
      <w:pPr>
        <w:numPr>
          <w:ilvl w:val="0"/>
          <w:numId w:val="53"/>
        </w:numPr>
        <w:shd w:val="clear" w:color="auto" w:fill="FFFFFF"/>
        <w:jc w:val="both"/>
        <w:rPr>
          <w:sz w:val="28"/>
          <w:szCs w:val="28"/>
        </w:rPr>
      </w:pPr>
      <w:proofErr w:type="spellStart"/>
      <w:r w:rsidRPr="00B96822">
        <w:rPr>
          <w:color w:val="000000"/>
          <w:sz w:val="28"/>
          <w:szCs w:val="28"/>
        </w:rPr>
        <w:t>Анисимов</w:t>
      </w:r>
      <w:proofErr w:type="spellEnd"/>
      <w:r w:rsidRPr="00B96822">
        <w:rPr>
          <w:color w:val="000000"/>
          <w:sz w:val="28"/>
          <w:szCs w:val="28"/>
        </w:rPr>
        <w:t xml:space="preserve"> М.В., Онисимова Л.М. Креслення. Підручник. - Київ, 1998.-182 с.</w:t>
      </w:r>
    </w:p>
    <w:p w:rsidR="00D31076" w:rsidRPr="00B96822" w:rsidRDefault="00D31076" w:rsidP="00D31076">
      <w:pPr>
        <w:numPr>
          <w:ilvl w:val="0"/>
          <w:numId w:val="53"/>
        </w:numPr>
        <w:shd w:val="clear" w:color="auto" w:fill="FFFFFF"/>
        <w:jc w:val="both"/>
        <w:rPr>
          <w:sz w:val="28"/>
          <w:szCs w:val="28"/>
        </w:rPr>
      </w:pPr>
      <w:proofErr w:type="spellStart"/>
      <w:r w:rsidRPr="00B96822">
        <w:rPr>
          <w:color w:val="000000"/>
          <w:sz w:val="28"/>
          <w:szCs w:val="28"/>
        </w:rPr>
        <w:t>Бобров</w:t>
      </w:r>
      <w:proofErr w:type="spellEnd"/>
      <w:r w:rsidRPr="00B96822">
        <w:rPr>
          <w:color w:val="000000"/>
          <w:sz w:val="28"/>
          <w:szCs w:val="28"/>
        </w:rPr>
        <w:t xml:space="preserve"> В.Я. Основи ринкової економіки і підприємництва. Підручник. - Київ, 2003.-334 с.</w:t>
      </w:r>
    </w:p>
    <w:p w:rsidR="00D31076" w:rsidRPr="00B96822" w:rsidRDefault="00D31076" w:rsidP="00D31076">
      <w:pPr>
        <w:numPr>
          <w:ilvl w:val="0"/>
          <w:numId w:val="53"/>
        </w:numPr>
        <w:shd w:val="clear" w:color="auto" w:fill="FFFFFF"/>
        <w:jc w:val="both"/>
        <w:rPr>
          <w:sz w:val="28"/>
          <w:szCs w:val="28"/>
        </w:rPr>
      </w:pPr>
      <w:proofErr w:type="spellStart"/>
      <w:r w:rsidRPr="00B96822">
        <w:rPr>
          <w:color w:val="000000"/>
          <w:sz w:val="28"/>
          <w:szCs w:val="28"/>
        </w:rPr>
        <w:t>Васильчук</w:t>
      </w:r>
      <w:proofErr w:type="spellEnd"/>
      <w:r w:rsidRPr="00B96822">
        <w:rPr>
          <w:color w:val="000000"/>
          <w:sz w:val="28"/>
          <w:szCs w:val="28"/>
        </w:rPr>
        <w:t xml:space="preserve"> М.В. та інші. Основи охорони праці. Підручник. - Київ, "Просвіта", 1997.-195с. </w:t>
      </w:r>
    </w:p>
    <w:p w:rsidR="00D31076" w:rsidRPr="00B96822" w:rsidRDefault="00D31076" w:rsidP="00D31076">
      <w:pPr>
        <w:numPr>
          <w:ilvl w:val="0"/>
          <w:numId w:val="53"/>
        </w:numPr>
        <w:shd w:val="clear" w:color="auto" w:fill="FFFFFF"/>
        <w:jc w:val="both"/>
        <w:rPr>
          <w:sz w:val="28"/>
          <w:szCs w:val="28"/>
        </w:rPr>
      </w:pPr>
      <w:proofErr w:type="spellStart"/>
      <w:r w:rsidRPr="00B96822">
        <w:rPr>
          <w:color w:val="000000"/>
          <w:sz w:val="28"/>
          <w:szCs w:val="28"/>
        </w:rPr>
        <w:t>Винокурова</w:t>
      </w:r>
      <w:proofErr w:type="spellEnd"/>
      <w:r w:rsidRPr="00B96822">
        <w:rPr>
          <w:color w:val="000000"/>
          <w:sz w:val="28"/>
          <w:szCs w:val="28"/>
        </w:rPr>
        <w:t xml:space="preserve"> Л.Е., </w:t>
      </w:r>
      <w:proofErr w:type="spellStart"/>
      <w:r w:rsidRPr="00B96822">
        <w:rPr>
          <w:color w:val="000000"/>
          <w:sz w:val="28"/>
          <w:szCs w:val="28"/>
        </w:rPr>
        <w:t>Васильчук</w:t>
      </w:r>
      <w:proofErr w:type="spellEnd"/>
      <w:r w:rsidRPr="00B96822">
        <w:rPr>
          <w:color w:val="000000"/>
          <w:sz w:val="28"/>
          <w:szCs w:val="28"/>
        </w:rPr>
        <w:t xml:space="preserve"> М.В., Гаман М.В. Основи охорони праці. Підручник. - Київ, "Вікторія", 2005.-242 с.</w:t>
      </w:r>
    </w:p>
    <w:p w:rsidR="00D31076" w:rsidRPr="00B96822" w:rsidRDefault="00D31076" w:rsidP="00D31076">
      <w:pPr>
        <w:numPr>
          <w:ilvl w:val="0"/>
          <w:numId w:val="53"/>
        </w:numPr>
        <w:shd w:val="clear" w:color="auto" w:fill="FFFFFF"/>
        <w:jc w:val="both"/>
        <w:rPr>
          <w:sz w:val="28"/>
          <w:szCs w:val="28"/>
        </w:rPr>
      </w:pPr>
      <w:proofErr w:type="spellStart"/>
      <w:r w:rsidRPr="00B96822">
        <w:rPr>
          <w:color w:val="000000"/>
          <w:sz w:val="28"/>
          <w:szCs w:val="28"/>
        </w:rPr>
        <w:t>Гуржій</w:t>
      </w:r>
      <w:proofErr w:type="spellEnd"/>
      <w:r w:rsidRPr="00B96822">
        <w:rPr>
          <w:color w:val="000000"/>
          <w:sz w:val="28"/>
          <w:szCs w:val="28"/>
        </w:rPr>
        <w:t xml:space="preserve"> А.М. та інші. Інформатика та інформаційні технології. Підручник. - Харків, 2003.- 387 с.</w:t>
      </w:r>
    </w:p>
    <w:p w:rsidR="00D31076" w:rsidRPr="00B96822" w:rsidRDefault="00D31076" w:rsidP="00D31076">
      <w:pPr>
        <w:numPr>
          <w:ilvl w:val="0"/>
          <w:numId w:val="53"/>
        </w:numPr>
        <w:shd w:val="clear" w:color="auto" w:fill="FFFFFF"/>
        <w:jc w:val="both"/>
        <w:rPr>
          <w:sz w:val="28"/>
          <w:szCs w:val="28"/>
        </w:rPr>
      </w:pPr>
      <w:proofErr w:type="spellStart"/>
      <w:r w:rsidRPr="00B96822">
        <w:rPr>
          <w:color w:val="000000"/>
          <w:sz w:val="28"/>
          <w:szCs w:val="28"/>
        </w:rPr>
        <w:t>Гуржій</w:t>
      </w:r>
      <w:proofErr w:type="spellEnd"/>
      <w:r w:rsidRPr="00B96822">
        <w:rPr>
          <w:color w:val="000000"/>
          <w:sz w:val="28"/>
          <w:szCs w:val="28"/>
        </w:rPr>
        <w:t xml:space="preserve"> А.М., </w:t>
      </w:r>
      <w:proofErr w:type="spellStart"/>
      <w:r w:rsidRPr="00B96822">
        <w:rPr>
          <w:color w:val="000000"/>
          <w:sz w:val="28"/>
          <w:szCs w:val="28"/>
        </w:rPr>
        <w:t>Поворознюк</w:t>
      </w:r>
      <w:proofErr w:type="spellEnd"/>
      <w:r w:rsidRPr="00B96822">
        <w:rPr>
          <w:color w:val="000000"/>
          <w:sz w:val="28"/>
          <w:szCs w:val="28"/>
        </w:rPr>
        <w:t xml:space="preserve"> Н.І. Електричні і радіотехнічні вимірювання. Підручник. - Київ, 2002. 197 с.</w:t>
      </w:r>
    </w:p>
    <w:p w:rsidR="00D31076" w:rsidRPr="00B96822" w:rsidRDefault="00D31076" w:rsidP="00D31076">
      <w:pPr>
        <w:numPr>
          <w:ilvl w:val="0"/>
          <w:numId w:val="53"/>
        </w:numPr>
        <w:shd w:val="clear" w:color="auto" w:fill="FFFFFF"/>
        <w:jc w:val="both"/>
        <w:rPr>
          <w:sz w:val="28"/>
          <w:szCs w:val="28"/>
        </w:rPr>
      </w:pPr>
      <w:proofErr w:type="spellStart"/>
      <w:r w:rsidRPr="00B96822">
        <w:rPr>
          <w:color w:val="000000"/>
          <w:sz w:val="28"/>
          <w:szCs w:val="28"/>
        </w:rPr>
        <w:t>Гуржій</w:t>
      </w:r>
      <w:proofErr w:type="spellEnd"/>
      <w:r w:rsidRPr="00B96822">
        <w:rPr>
          <w:color w:val="000000"/>
          <w:sz w:val="28"/>
          <w:szCs w:val="28"/>
        </w:rPr>
        <w:t xml:space="preserve"> А.М., </w:t>
      </w:r>
      <w:proofErr w:type="spellStart"/>
      <w:r w:rsidRPr="00B96822">
        <w:rPr>
          <w:color w:val="000000"/>
          <w:sz w:val="28"/>
          <w:szCs w:val="28"/>
        </w:rPr>
        <w:t>Сільвестров</w:t>
      </w:r>
      <w:proofErr w:type="spellEnd"/>
      <w:r w:rsidRPr="00B96822">
        <w:rPr>
          <w:color w:val="000000"/>
          <w:sz w:val="28"/>
          <w:szCs w:val="28"/>
        </w:rPr>
        <w:t xml:space="preserve"> А.М. Електротехніка з основами промислової електроніки. Підручник. - Київ, 2002.-283 с.</w:t>
      </w:r>
    </w:p>
    <w:p w:rsidR="00D31076" w:rsidRPr="00B96822" w:rsidRDefault="00D31076" w:rsidP="00D31076">
      <w:pPr>
        <w:numPr>
          <w:ilvl w:val="0"/>
          <w:numId w:val="53"/>
        </w:numPr>
        <w:shd w:val="clear" w:color="auto" w:fill="FFFFFF"/>
        <w:ind w:hanging="440"/>
        <w:jc w:val="both"/>
        <w:rPr>
          <w:color w:val="000000"/>
          <w:sz w:val="28"/>
          <w:szCs w:val="28"/>
        </w:rPr>
      </w:pPr>
      <w:r w:rsidRPr="00B96822">
        <w:rPr>
          <w:color w:val="000000"/>
          <w:sz w:val="28"/>
          <w:szCs w:val="28"/>
        </w:rPr>
        <w:t xml:space="preserve">Закон України "Про охорону навколишнього середовища". - К.: </w:t>
      </w:r>
      <w:proofErr w:type="spellStart"/>
      <w:r w:rsidRPr="00B96822">
        <w:rPr>
          <w:color w:val="000000"/>
          <w:sz w:val="28"/>
          <w:szCs w:val="28"/>
        </w:rPr>
        <w:t>Пр-во</w:t>
      </w:r>
      <w:proofErr w:type="spellEnd"/>
      <w:r w:rsidRPr="00B96822">
        <w:rPr>
          <w:color w:val="000000"/>
          <w:sz w:val="28"/>
          <w:szCs w:val="28"/>
        </w:rPr>
        <w:t>, 1997.-47 с.</w:t>
      </w:r>
    </w:p>
    <w:p w:rsidR="00D31076" w:rsidRPr="00B96822" w:rsidRDefault="00D31076" w:rsidP="00D31076">
      <w:pPr>
        <w:numPr>
          <w:ilvl w:val="0"/>
          <w:numId w:val="53"/>
        </w:numPr>
        <w:shd w:val="clear" w:color="auto" w:fill="FFFFFF"/>
        <w:ind w:hanging="440"/>
        <w:jc w:val="both"/>
        <w:rPr>
          <w:color w:val="000000"/>
          <w:sz w:val="28"/>
          <w:szCs w:val="28"/>
        </w:rPr>
      </w:pPr>
      <w:r w:rsidRPr="00B96822">
        <w:rPr>
          <w:color w:val="000000"/>
          <w:sz w:val="28"/>
          <w:szCs w:val="28"/>
        </w:rPr>
        <w:t>Законодавство України про охорону праці (збірник НАОП).-518 с.</w:t>
      </w:r>
    </w:p>
    <w:p w:rsidR="00D31076" w:rsidRPr="00B96822" w:rsidRDefault="00D31076" w:rsidP="00D31076">
      <w:pPr>
        <w:numPr>
          <w:ilvl w:val="0"/>
          <w:numId w:val="53"/>
        </w:numPr>
        <w:shd w:val="clear" w:color="auto" w:fill="FFFFFF"/>
        <w:ind w:hanging="440"/>
        <w:jc w:val="both"/>
        <w:rPr>
          <w:sz w:val="28"/>
          <w:szCs w:val="28"/>
        </w:rPr>
      </w:pPr>
      <w:proofErr w:type="spellStart"/>
      <w:r w:rsidRPr="00B96822">
        <w:rPr>
          <w:color w:val="000000"/>
          <w:sz w:val="28"/>
          <w:szCs w:val="28"/>
        </w:rPr>
        <w:t>Канченко</w:t>
      </w:r>
      <w:proofErr w:type="spellEnd"/>
      <w:r w:rsidRPr="00B96822">
        <w:rPr>
          <w:color w:val="000000"/>
          <w:sz w:val="28"/>
          <w:szCs w:val="28"/>
        </w:rPr>
        <w:t xml:space="preserve"> Т.В., Панченко М.П. Основи економіки. Підручник. - Київ, 2003. 192 с.</w:t>
      </w:r>
    </w:p>
    <w:p w:rsidR="00D31076" w:rsidRPr="00B96822" w:rsidRDefault="00D31076" w:rsidP="00D31076">
      <w:pPr>
        <w:numPr>
          <w:ilvl w:val="0"/>
          <w:numId w:val="53"/>
        </w:numPr>
        <w:shd w:val="clear" w:color="auto" w:fill="FFFFFF"/>
        <w:ind w:hanging="440"/>
        <w:jc w:val="both"/>
        <w:rPr>
          <w:color w:val="000000"/>
          <w:sz w:val="28"/>
          <w:szCs w:val="28"/>
        </w:rPr>
      </w:pPr>
      <w:r w:rsidRPr="00B96822">
        <w:rPr>
          <w:color w:val="000000"/>
          <w:sz w:val="28"/>
          <w:szCs w:val="28"/>
        </w:rPr>
        <w:t>Конституція України. - К.: Офіційне видання Верховної Ради, 2004.-18 с.</w:t>
      </w:r>
    </w:p>
    <w:p w:rsidR="00D31076" w:rsidRPr="00B96822" w:rsidRDefault="00D31076" w:rsidP="00D31076">
      <w:pPr>
        <w:numPr>
          <w:ilvl w:val="0"/>
          <w:numId w:val="53"/>
        </w:numPr>
        <w:shd w:val="clear" w:color="auto" w:fill="FFFFFF"/>
        <w:ind w:hanging="440"/>
        <w:jc w:val="both"/>
        <w:rPr>
          <w:sz w:val="28"/>
          <w:szCs w:val="28"/>
        </w:rPr>
      </w:pPr>
      <w:proofErr w:type="spellStart"/>
      <w:r w:rsidRPr="00B96822">
        <w:rPr>
          <w:color w:val="000000"/>
          <w:sz w:val="28"/>
          <w:szCs w:val="28"/>
        </w:rPr>
        <w:t>Носаченко</w:t>
      </w:r>
      <w:proofErr w:type="spellEnd"/>
      <w:r w:rsidRPr="00B96822">
        <w:rPr>
          <w:color w:val="000000"/>
          <w:sz w:val="28"/>
          <w:szCs w:val="28"/>
        </w:rPr>
        <w:t xml:space="preserve"> І.М. Зовнішньоекономічні аспекти ринкової економіки. Підручник. - Київ, 2000.-212 с.</w:t>
      </w:r>
    </w:p>
    <w:p w:rsidR="00D31076" w:rsidRPr="00B96822" w:rsidRDefault="00D31076" w:rsidP="00D31076">
      <w:pPr>
        <w:numPr>
          <w:ilvl w:val="0"/>
          <w:numId w:val="53"/>
        </w:numPr>
        <w:shd w:val="clear" w:color="auto" w:fill="FFFFFF"/>
        <w:ind w:hanging="440"/>
        <w:jc w:val="both"/>
        <w:rPr>
          <w:sz w:val="28"/>
          <w:szCs w:val="28"/>
        </w:rPr>
      </w:pPr>
      <w:r w:rsidRPr="00B96822">
        <w:rPr>
          <w:color w:val="000000"/>
          <w:sz w:val="28"/>
          <w:szCs w:val="28"/>
        </w:rPr>
        <w:t>Основи правознавства. Підручник. - Київ, 2003.-189 с.</w:t>
      </w:r>
    </w:p>
    <w:p w:rsidR="00D31076" w:rsidRPr="00B96822" w:rsidRDefault="00D31076" w:rsidP="00D31076">
      <w:pPr>
        <w:numPr>
          <w:ilvl w:val="0"/>
          <w:numId w:val="53"/>
        </w:numPr>
        <w:shd w:val="clear" w:color="auto" w:fill="FFFFFF"/>
        <w:ind w:hanging="440"/>
        <w:jc w:val="both"/>
        <w:rPr>
          <w:sz w:val="28"/>
          <w:szCs w:val="28"/>
        </w:rPr>
      </w:pPr>
      <w:r w:rsidRPr="00B96822">
        <w:rPr>
          <w:color w:val="000000"/>
          <w:sz w:val="28"/>
          <w:szCs w:val="28"/>
        </w:rPr>
        <w:t xml:space="preserve">Попов Ю.П. та інші. Основи електротехніки, </w:t>
      </w:r>
      <w:proofErr w:type="spellStart"/>
      <w:r w:rsidRPr="00B96822">
        <w:rPr>
          <w:color w:val="000000"/>
          <w:sz w:val="28"/>
          <w:szCs w:val="28"/>
        </w:rPr>
        <w:t>радіо-</w:t>
      </w:r>
      <w:proofErr w:type="spellEnd"/>
      <w:r w:rsidRPr="00B96822">
        <w:rPr>
          <w:color w:val="000000"/>
          <w:sz w:val="28"/>
          <w:szCs w:val="28"/>
        </w:rPr>
        <w:t xml:space="preserve"> та мікроелектроніки. Підручник. - Львів, 2001.-404 с. </w:t>
      </w:r>
    </w:p>
    <w:p w:rsidR="00D31076" w:rsidRPr="00B96822" w:rsidRDefault="00D31076" w:rsidP="00D31076">
      <w:pPr>
        <w:numPr>
          <w:ilvl w:val="0"/>
          <w:numId w:val="53"/>
        </w:numPr>
        <w:shd w:val="clear" w:color="auto" w:fill="FFFFFF"/>
        <w:ind w:hanging="440"/>
        <w:jc w:val="both"/>
        <w:rPr>
          <w:color w:val="000000"/>
          <w:sz w:val="28"/>
          <w:szCs w:val="28"/>
        </w:rPr>
      </w:pPr>
      <w:r w:rsidRPr="00B96822">
        <w:rPr>
          <w:color w:val="000000"/>
          <w:sz w:val="28"/>
          <w:szCs w:val="28"/>
        </w:rPr>
        <w:t xml:space="preserve">Правила відшкодування власником підприємства, установи, організації або уповноваженим органом шкоди, заподіяної працівникові ушкодженням здоров'я, пов'язаним з виконанням ним трудових обов'язків. - К.: </w:t>
      </w:r>
      <w:proofErr w:type="spellStart"/>
      <w:r w:rsidRPr="00B96822">
        <w:rPr>
          <w:color w:val="000000"/>
          <w:sz w:val="28"/>
          <w:szCs w:val="28"/>
        </w:rPr>
        <w:t>Держнаглядохоронпраці</w:t>
      </w:r>
      <w:proofErr w:type="spellEnd"/>
      <w:r w:rsidRPr="00B96822">
        <w:rPr>
          <w:color w:val="000000"/>
          <w:sz w:val="28"/>
          <w:szCs w:val="28"/>
        </w:rPr>
        <w:t xml:space="preserve">, 1994.-48 с. </w:t>
      </w:r>
    </w:p>
    <w:p w:rsidR="00D31076" w:rsidRPr="00B96822" w:rsidRDefault="00D31076" w:rsidP="00D31076">
      <w:pPr>
        <w:numPr>
          <w:ilvl w:val="0"/>
          <w:numId w:val="53"/>
        </w:numPr>
        <w:shd w:val="clear" w:color="auto" w:fill="FFFFFF"/>
        <w:ind w:hanging="440"/>
        <w:jc w:val="both"/>
        <w:rPr>
          <w:sz w:val="28"/>
          <w:szCs w:val="28"/>
        </w:rPr>
      </w:pPr>
      <w:r w:rsidRPr="00B96822">
        <w:rPr>
          <w:sz w:val="28"/>
          <w:szCs w:val="28"/>
        </w:rPr>
        <w:t xml:space="preserve">Сисоєв В.М. </w:t>
      </w:r>
      <w:r w:rsidRPr="00B96822">
        <w:rPr>
          <w:color w:val="000000"/>
          <w:sz w:val="28"/>
          <w:szCs w:val="28"/>
        </w:rPr>
        <w:t xml:space="preserve">Основи радіоелектроніки. Підручник. - Київ, 2001.-215 с. </w:t>
      </w:r>
    </w:p>
    <w:p w:rsidR="00D31076" w:rsidRPr="00B96822" w:rsidRDefault="00D31076" w:rsidP="00D31076">
      <w:pPr>
        <w:numPr>
          <w:ilvl w:val="0"/>
          <w:numId w:val="53"/>
        </w:numPr>
        <w:shd w:val="clear" w:color="auto" w:fill="FFFFFF"/>
        <w:ind w:hanging="440"/>
        <w:jc w:val="both"/>
        <w:rPr>
          <w:sz w:val="28"/>
          <w:szCs w:val="28"/>
        </w:rPr>
      </w:pPr>
      <w:proofErr w:type="spellStart"/>
      <w:r w:rsidRPr="00B96822">
        <w:rPr>
          <w:color w:val="000000"/>
          <w:sz w:val="28"/>
          <w:szCs w:val="28"/>
        </w:rPr>
        <w:t>Смердов</w:t>
      </w:r>
      <w:proofErr w:type="spellEnd"/>
      <w:r w:rsidRPr="00B96822">
        <w:rPr>
          <w:color w:val="000000"/>
          <w:sz w:val="28"/>
          <w:szCs w:val="28"/>
        </w:rPr>
        <w:t xml:space="preserve"> А.А. та інші. Мікроелектроніка: прилади, матеріали, технологія. Підручник. - Київ, 1998.-367 с.</w:t>
      </w:r>
    </w:p>
    <w:p w:rsidR="00D31076" w:rsidRPr="00B96822" w:rsidRDefault="00D31076" w:rsidP="00D31076">
      <w:pPr>
        <w:numPr>
          <w:ilvl w:val="0"/>
          <w:numId w:val="53"/>
        </w:numPr>
        <w:shd w:val="clear" w:color="auto" w:fill="FFFFFF"/>
        <w:ind w:hanging="440"/>
        <w:jc w:val="both"/>
        <w:rPr>
          <w:sz w:val="28"/>
          <w:szCs w:val="28"/>
        </w:rPr>
      </w:pPr>
      <w:proofErr w:type="spellStart"/>
      <w:r w:rsidRPr="00B96822">
        <w:rPr>
          <w:sz w:val="28"/>
          <w:szCs w:val="28"/>
        </w:rPr>
        <w:t>Шаповаленко</w:t>
      </w:r>
      <w:proofErr w:type="spellEnd"/>
      <w:r w:rsidRPr="00B96822">
        <w:rPr>
          <w:sz w:val="28"/>
          <w:szCs w:val="28"/>
        </w:rPr>
        <w:t xml:space="preserve"> О.Г., Бондар В.М. </w:t>
      </w:r>
      <w:r w:rsidRPr="00B96822">
        <w:rPr>
          <w:color w:val="000000"/>
          <w:sz w:val="28"/>
          <w:szCs w:val="28"/>
        </w:rPr>
        <w:t xml:space="preserve">Основи електричних вимірювань. Підручник. - Київ, 2002.-185 с. </w:t>
      </w:r>
    </w:p>
    <w:p w:rsidR="00D31076" w:rsidRPr="00B96822" w:rsidRDefault="00D31076" w:rsidP="00D31076">
      <w:pPr>
        <w:jc w:val="center"/>
        <w:outlineLvl w:val="0"/>
        <w:rPr>
          <w:b/>
          <w:sz w:val="28"/>
          <w:szCs w:val="28"/>
        </w:rPr>
      </w:pPr>
    </w:p>
    <w:p w:rsidR="00D31076" w:rsidRPr="00B96822" w:rsidRDefault="00D31076" w:rsidP="00D31076">
      <w:pPr>
        <w:jc w:val="center"/>
        <w:outlineLvl w:val="0"/>
        <w:rPr>
          <w:b/>
          <w:sz w:val="28"/>
          <w:szCs w:val="28"/>
        </w:rPr>
      </w:pPr>
    </w:p>
    <w:p w:rsidR="00D31076" w:rsidRPr="00B96822" w:rsidRDefault="00D31076" w:rsidP="00D31076">
      <w:pPr>
        <w:jc w:val="center"/>
        <w:outlineLvl w:val="0"/>
        <w:rPr>
          <w:b/>
          <w:sz w:val="28"/>
          <w:szCs w:val="28"/>
        </w:rPr>
      </w:pPr>
    </w:p>
    <w:p w:rsidR="00D31076" w:rsidRDefault="00D31076" w:rsidP="00D31076">
      <w:pPr>
        <w:jc w:val="center"/>
        <w:outlineLvl w:val="0"/>
        <w:rPr>
          <w:b/>
          <w:sz w:val="28"/>
          <w:szCs w:val="28"/>
          <w:lang w:val="ru-RU"/>
        </w:rPr>
      </w:pPr>
    </w:p>
    <w:p w:rsidR="00D31076" w:rsidRDefault="00D31076" w:rsidP="00D31076">
      <w:pPr>
        <w:jc w:val="center"/>
        <w:outlineLvl w:val="0"/>
        <w:rPr>
          <w:b/>
          <w:sz w:val="28"/>
          <w:szCs w:val="28"/>
          <w:lang w:val="ru-RU"/>
        </w:rPr>
      </w:pPr>
    </w:p>
    <w:p w:rsidR="00D31076" w:rsidRDefault="00D31076" w:rsidP="00D31076">
      <w:pPr>
        <w:jc w:val="center"/>
        <w:outlineLvl w:val="0"/>
        <w:rPr>
          <w:b/>
          <w:sz w:val="28"/>
          <w:szCs w:val="28"/>
          <w:lang w:val="ru-RU"/>
        </w:rPr>
      </w:pPr>
    </w:p>
    <w:p w:rsidR="00D31076" w:rsidRDefault="00D31076" w:rsidP="00D31076">
      <w:pPr>
        <w:jc w:val="center"/>
        <w:outlineLvl w:val="0"/>
        <w:rPr>
          <w:b/>
          <w:sz w:val="28"/>
          <w:szCs w:val="28"/>
          <w:lang w:val="ru-RU"/>
        </w:rPr>
      </w:pPr>
    </w:p>
    <w:p w:rsidR="00D31076" w:rsidRDefault="00D31076" w:rsidP="00D31076">
      <w:pPr>
        <w:jc w:val="center"/>
        <w:outlineLvl w:val="0"/>
        <w:rPr>
          <w:b/>
          <w:sz w:val="28"/>
          <w:szCs w:val="28"/>
          <w:lang w:val="ru-RU"/>
        </w:rPr>
      </w:pPr>
    </w:p>
    <w:p w:rsidR="00D31076" w:rsidRDefault="00D31076" w:rsidP="00D31076">
      <w:pPr>
        <w:outlineLvl w:val="0"/>
        <w:rPr>
          <w:b/>
          <w:sz w:val="28"/>
          <w:szCs w:val="28"/>
          <w:lang w:val="ru-RU"/>
        </w:rPr>
      </w:pPr>
    </w:p>
    <w:p w:rsidR="00D31076" w:rsidRDefault="00D31076" w:rsidP="00D31076">
      <w:pPr>
        <w:jc w:val="center"/>
        <w:outlineLvl w:val="0"/>
        <w:rPr>
          <w:b/>
          <w:sz w:val="28"/>
          <w:szCs w:val="28"/>
          <w:lang w:val="ru-RU"/>
        </w:rPr>
      </w:pPr>
    </w:p>
    <w:p w:rsidR="00D31076" w:rsidRDefault="00D31076" w:rsidP="00D31076">
      <w:pPr>
        <w:spacing w:before="120"/>
        <w:jc w:val="center"/>
        <w:rPr>
          <w:b/>
          <w:bCs/>
          <w:color w:val="000000"/>
          <w:sz w:val="28"/>
          <w:szCs w:val="28"/>
        </w:rPr>
      </w:pPr>
      <w:r>
        <w:rPr>
          <w:b/>
          <w:bCs/>
          <w:color w:val="000000"/>
          <w:sz w:val="28"/>
          <w:szCs w:val="28"/>
        </w:rPr>
        <w:lastRenderedPageBreak/>
        <w:t>Зміст</w:t>
      </w:r>
    </w:p>
    <w:p w:rsidR="00D31076" w:rsidRDefault="00D31076" w:rsidP="00D31076">
      <w:pPr>
        <w:spacing w:before="120"/>
        <w:rPr>
          <w:color w:val="000000"/>
          <w:sz w:val="28"/>
          <w:szCs w:val="28"/>
        </w:rPr>
      </w:pPr>
    </w:p>
    <w:p w:rsidR="00D31076" w:rsidRDefault="00D31076" w:rsidP="00D31076">
      <w:pPr>
        <w:numPr>
          <w:ilvl w:val="0"/>
          <w:numId w:val="65"/>
        </w:numPr>
        <w:tabs>
          <w:tab w:val="left" w:leader="dot" w:pos="9072"/>
        </w:tabs>
        <w:ind w:right="-1"/>
        <w:jc w:val="both"/>
        <w:rPr>
          <w:color w:val="000000"/>
          <w:sz w:val="28"/>
          <w:szCs w:val="28"/>
        </w:rPr>
      </w:pPr>
      <w:r>
        <w:rPr>
          <w:color w:val="000000"/>
          <w:sz w:val="28"/>
          <w:szCs w:val="28"/>
        </w:rPr>
        <w:t>Титул ДСПТО з професії 724</w:t>
      </w:r>
      <w:r w:rsidRPr="0099706F">
        <w:rPr>
          <w:color w:val="000000"/>
          <w:sz w:val="28"/>
          <w:szCs w:val="28"/>
        </w:rPr>
        <w:t>4</w:t>
      </w:r>
      <w:r>
        <w:rPr>
          <w:color w:val="000000"/>
          <w:sz w:val="28"/>
          <w:szCs w:val="28"/>
        </w:rPr>
        <w:t xml:space="preserve"> Електромонтер станційного устаткування телефонного зв’язку………………………</w:t>
      </w:r>
      <w:r>
        <w:rPr>
          <w:color w:val="000000"/>
          <w:sz w:val="28"/>
          <w:szCs w:val="28"/>
        </w:rPr>
        <w:tab/>
        <w:t>……1</w:t>
      </w:r>
    </w:p>
    <w:p w:rsidR="00D31076" w:rsidRDefault="00D31076" w:rsidP="00D31076">
      <w:pPr>
        <w:numPr>
          <w:ilvl w:val="0"/>
          <w:numId w:val="65"/>
        </w:numPr>
        <w:tabs>
          <w:tab w:val="left" w:leader="dot" w:pos="9356"/>
          <w:tab w:val="left" w:pos="9923"/>
        </w:tabs>
        <w:ind w:right="-1"/>
        <w:jc w:val="both"/>
        <w:rPr>
          <w:color w:val="000000"/>
          <w:sz w:val="28"/>
          <w:szCs w:val="28"/>
        </w:rPr>
      </w:pPr>
      <w:r>
        <w:rPr>
          <w:color w:val="000000"/>
          <w:sz w:val="28"/>
          <w:szCs w:val="28"/>
        </w:rPr>
        <w:t>Аркуш погодження………………………………………………</w:t>
      </w:r>
      <w:r>
        <w:rPr>
          <w:color w:val="000000"/>
          <w:sz w:val="28"/>
          <w:szCs w:val="28"/>
        </w:rPr>
        <w:tab/>
        <w:t>…5</w:t>
      </w:r>
    </w:p>
    <w:p w:rsidR="00D31076" w:rsidRDefault="00D31076" w:rsidP="00D31076">
      <w:pPr>
        <w:numPr>
          <w:ilvl w:val="0"/>
          <w:numId w:val="65"/>
        </w:numPr>
        <w:tabs>
          <w:tab w:val="left" w:leader="dot" w:pos="9639"/>
          <w:tab w:val="left" w:pos="9923"/>
        </w:tabs>
        <w:ind w:right="-1"/>
        <w:jc w:val="both"/>
        <w:rPr>
          <w:color w:val="000000"/>
          <w:sz w:val="28"/>
          <w:szCs w:val="28"/>
        </w:rPr>
      </w:pPr>
      <w:r>
        <w:rPr>
          <w:color w:val="000000"/>
          <w:sz w:val="28"/>
          <w:szCs w:val="28"/>
        </w:rPr>
        <w:t>Авторський колектив………………………………………………………………7</w:t>
      </w:r>
    </w:p>
    <w:p w:rsidR="00D31076" w:rsidRDefault="00D31076" w:rsidP="00D31076">
      <w:pPr>
        <w:numPr>
          <w:ilvl w:val="0"/>
          <w:numId w:val="65"/>
        </w:numPr>
        <w:tabs>
          <w:tab w:val="left" w:leader="dot" w:pos="6300"/>
          <w:tab w:val="left" w:pos="9923"/>
        </w:tabs>
        <w:ind w:right="-1"/>
        <w:jc w:val="both"/>
        <w:rPr>
          <w:color w:val="000000"/>
          <w:sz w:val="28"/>
          <w:szCs w:val="28"/>
        </w:rPr>
      </w:pPr>
      <w:r>
        <w:rPr>
          <w:color w:val="000000"/>
          <w:sz w:val="28"/>
          <w:szCs w:val="28"/>
        </w:rPr>
        <w:t xml:space="preserve">Загальні положення </w:t>
      </w:r>
      <w:r>
        <w:rPr>
          <w:color w:val="000000"/>
          <w:sz w:val="28"/>
          <w:szCs w:val="28"/>
        </w:rPr>
        <w:tab/>
        <w:t>…………………….………. 8</w:t>
      </w:r>
    </w:p>
    <w:p w:rsidR="00D31076" w:rsidRDefault="00D31076" w:rsidP="00D31076">
      <w:pPr>
        <w:numPr>
          <w:ilvl w:val="0"/>
          <w:numId w:val="65"/>
        </w:numPr>
        <w:tabs>
          <w:tab w:val="num" w:pos="720"/>
          <w:tab w:val="left" w:leader="dot" w:pos="6300"/>
          <w:tab w:val="left" w:pos="9923"/>
        </w:tabs>
        <w:ind w:right="-1"/>
        <w:jc w:val="both"/>
        <w:rPr>
          <w:color w:val="000000"/>
          <w:sz w:val="28"/>
          <w:szCs w:val="28"/>
        </w:rPr>
      </w:pPr>
      <w:r>
        <w:rPr>
          <w:color w:val="000000"/>
          <w:sz w:val="28"/>
          <w:szCs w:val="28"/>
        </w:rPr>
        <w:t>ДСПТО з професії 724</w:t>
      </w:r>
      <w:r w:rsidRPr="0099706F">
        <w:rPr>
          <w:color w:val="000000"/>
          <w:sz w:val="28"/>
          <w:szCs w:val="28"/>
        </w:rPr>
        <w:t>4</w:t>
      </w:r>
      <w:r>
        <w:rPr>
          <w:color w:val="000000"/>
          <w:sz w:val="28"/>
          <w:szCs w:val="28"/>
        </w:rPr>
        <w:t xml:space="preserve"> Електромонтер станційного устаткування телефонного зв’язку (3 розряд)</w:t>
      </w:r>
      <w:r>
        <w:rPr>
          <w:color w:val="000000"/>
          <w:sz w:val="28"/>
          <w:szCs w:val="28"/>
        </w:rPr>
        <w:tab/>
        <w:t xml:space="preserve"> ……………………..……...11</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Освітньо-кваліфікаційна характеристика випускника професійно-технічного навчального закладу</w:t>
      </w:r>
      <w:r>
        <w:rPr>
          <w:color w:val="000000"/>
          <w:sz w:val="28"/>
          <w:szCs w:val="28"/>
        </w:rPr>
        <w:tab/>
        <w:t xml:space="preserve"> ………………….…............12</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Типовий навчальний план ……………………………………………..……16</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Типові навчальні програми з навчальних предметів………………….…..18</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Типова навчальна програма з виробничого навчання ……………….……46</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Критерії кваліфікаційної атестації випускників ……………………..…....52</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Перелік основних обов'язкових засобів навчання …………………..…….53</w:t>
      </w:r>
    </w:p>
    <w:p w:rsidR="00D31076" w:rsidRDefault="00D31076" w:rsidP="00D31076">
      <w:pPr>
        <w:numPr>
          <w:ilvl w:val="0"/>
          <w:numId w:val="65"/>
        </w:numPr>
        <w:tabs>
          <w:tab w:val="num" w:pos="720"/>
          <w:tab w:val="left" w:leader="dot" w:pos="6300"/>
          <w:tab w:val="left" w:pos="9923"/>
        </w:tabs>
        <w:ind w:right="-1"/>
        <w:jc w:val="both"/>
        <w:rPr>
          <w:color w:val="000000"/>
          <w:sz w:val="28"/>
          <w:szCs w:val="28"/>
        </w:rPr>
      </w:pPr>
      <w:r>
        <w:rPr>
          <w:color w:val="000000"/>
          <w:sz w:val="28"/>
          <w:szCs w:val="28"/>
        </w:rPr>
        <w:t>ДСПТО з професії 724</w:t>
      </w:r>
      <w:r w:rsidRPr="0099706F">
        <w:rPr>
          <w:color w:val="000000"/>
          <w:sz w:val="28"/>
          <w:szCs w:val="28"/>
        </w:rPr>
        <w:t>4</w:t>
      </w:r>
      <w:r>
        <w:rPr>
          <w:color w:val="000000"/>
          <w:sz w:val="28"/>
          <w:szCs w:val="28"/>
        </w:rPr>
        <w:t xml:space="preserve"> Електромонтер станційного устаткування телефонного зв’язку (4 розряд)</w:t>
      </w:r>
      <w:r>
        <w:rPr>
          <w:color w:val="000000"/>
          <w:sz w:val="28"/>
          <w:szCs w:val="28"/>
        </w:rPr>
        <w:tab/>
        <w:t xml:space="preserve"> ………………………..…...54</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Освітньо-кваліфікаційна характеристика випускника професійно-технічного навчального закладу…………………………………………….55</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Типовий навчальний план………………………………....………………..59</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Типові навчальні програми з навчальних предметів………………………61</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Типова навчальна програма з виробничого навчання…………………… .77</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Критерії кваліфікаційної атестації випускників………………………….. .80</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Перелік основних обов'язкових засобів навчання……………………….. .81</w:t>
      </w:r>
    </w:p>
    <w:p w:rsidR="00D31076" w:rsidRDefault="00D31076" w:rsidP="00D31076">
      <w:pPr>
        <w:numPr>
          <w:ilvl w:val="0"/>
          <w:numId w:val="65"/>
        </w:numPr>
        <w:tabs>
          <w:tab w:val="num" w:pos="720"/>
          <w:tab w:val="left" w:leader="dot" w:pos="6300"/>
          <w:tab w:val="left" w:pos="9923"/>
        </w:tabs>
        <w:ind w:right="-1"/>
        <w:jc w:val="both"/>
        <w:rPr>
          <w:color w:val="000000"/>
          <w:sz w:val="28"/>
          <w:szCs w:val="28"/>
        </w:rPr>
      </w:pPr>
      <w:r>
        <w:rPr>
          <w:color w:val="000000"/>
          <w:sz w:val="28"/>
          <w:szCs w:val="28"/>
        </w:rPr>
        <w:t>ДСПТО з професії 724</w:t>
      </w:r>
      <w:r w:rsidRPr="0099706F">
        <w:rPr>
          <w:color w:val="000000"/>
          <w:sz w:val="28"/>
          <w:szCs w:val="28"/>
        </w:rPr>
        <w:t>4</w:t>
      </w:r>
      <w:r>
        <w:rPr>
          <w:color w:val="000000"/>
          <w:sz w:val="28"/>
          <w:szCs w:val="28"/>
        </w:rPr>
        <w:t xml:space="preserve"> Електромонтер станційного устаткування телефонного зв’язку (5 розряд)</w:t>
      </w:r>
      <w:r>
        <w:rPr>
          <w:color w:val="000000"/>
          <w:sz w:val="28"/>
          <w:szCs w:val="28"/>
        </w:rPr>
        <w:tab/>
        <w:t xml:space="preserve"> ………………………...…...82</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Освітньо-кваліфікаційна характеристика випускника професійно-технічного навчального закладу</w:t>
      </w:r>
      <w:r>
        <w:rPr>
          <w:color w:val="000000"/>
          <w:sz w:val="28"/>
          <w:szCs w:val="28"/>
        </w:rPr>
        <w:tab/>
        <w:t xml:space="preserve"> ………………..…………...83</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Типовий навчальний план ………………………..…………………………87</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Типові навчальні програми з навчальних предметів……………….……..89</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Типова навчальна програма з виробничого навчання ……………………101</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Критерії кваліфікаційної атестації випускників ………………….………104</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Перелік основних обов'язкових засобів навчання ………………………..105</w:t>
      </w:r>
    </w:p>
    <w:p w:rsidR="00D31076" w:rsidRDefault="00D31076" w:rsidP="00D31076">
      <w:pPr>
        <w:numPr>
          <w:ilvl w:val="0"/>
          <w:numId w:val="65"/>
        </w:numPr>
        <w:tabs>
          <w:tab w:val="num" w:pos="720"/>
          <w:tab w:val="left" w:leader="dot" w:pos="6300"/>
          <w:tab w:val="left" w:pos="9923"/>
        </w:tabs>
        <w:ind w:right="-1"/>
        <w:jc w:val="both"/>
        <w:rPr>
          <w:color w:val="000000"/>
          <w:sz w:val="28"/>
          <w:szCs w:val="28"/>
        </w:rPr>
      </w:pPr>
      <w:r>
        <w:rPr>
          <w:color w:val="000000"/>
          <w:sz w:val="28"/>
          <w:szCs w:val="28"/>
        </w:rPr>
        <w:t>ДСПТО з професії 724</w:t>
      </w:r>
      <w:r w:rsidRPr="0099706F">
        <w:rPr>
          <w:color w:val="000000"/>
          <w:sz w:val="28"/>
          <w:szCs w:val="28"/>
        </w:rPr>
        <w:t>4</w:t>
      </w:r>
      <w:r>
        <w:rPr>
          <w:color w:val="000000"/>
          <w:sz w:val="28"/>
          <w:szCs w:val="28"/>
        </w:rPr>
        <w:t xml:space="preserve"> Електромонтер станційного устаткування телефонного зв’язку (6 розряд)</w:t>
      </w:r>
      <w:r>
        <w:rPr>
          <w:color w:val="000000"/>
          <w:sz w:val="28"/>
          <w:szCs w:val="28"/>
        </w:rPr>
        <w:tab/>
        <w:t xml:space="preserve"> ………………………..….106</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Освітньо-кваліфікаційна характеристика випускника професійно-технічного навчального закладу </w:t>
      </w:r>
      <w:r>
        <w:rPr>
          <w:color w:val="000000"/>
          <w:sz w:val="28"/>
          <w:szCs w:val="28"/>
        </w:rPr>
        <w:tab/>
        <w:t>.……………………………107</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Типовий навчальний план</w:t>
      </w:r>
      <w:r>
        <w:rPr>
          <w:color w:val="000000"/>
          <w:sz w:val="28"/>
          <w:szCs w:val="28"/>
        </w:rPr>
        <w:tab/>
        <w:t>.…..………………………..111</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Типові навчальні програми з навчальних предметів….…………..…… ..112</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Типова навчальна програма з виробничого навчання….…………….... ..122</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Критерії кваліфікаційної атестації випускників …………………………..124</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Перелік основних обов'язкових засобів навчання ……………….……….125</w:t>
      </w:r>
    </w:p>
    <w:p w:rsidR="00D31076" w:rsidRDefault="00D31076" w:rsidP="00D31076">
      <w:pPr>
        <w:numPr>
          <w:ilvl w:val="0"/>
          <w:numId w:val="65"/>
        </w:numPr>
        <w:tabs>
          <w:tab w:val="num" w:pos="720"/>
          <w:tab w:val="left" w:leader="dot" w:pos="6300"/>
          <w:tab w:val="left" w:pos="9923"/>
        </w:tabs>
        <w:ind w:right="-1"/>
        <w:jc w:val="both"/>
        <w:rPr>
          <w:color w:val="000000"/>
          <w:sz w:val="28"/>
          <w:szCs w:val="28"/>
        </w:rPr>
      </w:pPr>
      <w:r>
        <w:rPr>
          <w:color w:val="000000"/>
          <w:sz w:val="28"/>
          <w:szCs w:val="28"/>
        </w:rPr>
        <w:lastRenderedPageBreak/>
        <w:t>ДСПТО з професії 724</w:t>
      </w:r>
      <w:r w:rsidRPr="0099706F">
        <w:rPr>
          <w:color w:val="000000"/>
          <w:sz w:val="28"/>
          <w:szCs w:val="28"/>
        </w:rPr>
        <w:t>4</w:t>
      </w:r>
      <w:r>
        <w:rPr>
          <w:color w:val="000000"/>
          <w:sz w:val="28"/>
          <w:szCs w:val="28"/>
        </w:rPr>
        <w:t xml:space="preserve"> Електромонтер станційного устаткування телефонного зв’язку (7 розряд)</w:t>
      </w:r>
      <w:r>
        <w:rPr>
          <w:color w:val="000000"/>
          <w:sz w:val="28"/>
          <w:szCs w:val="28"/>
        </w:rPr>
        <w:tab/>
        <w:t xml:space="preserve"> ………………………..….126</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Освітньо-кваліфікаційна характеристика випускника професійно-технічного навчального закладу </w:t>
      </w:r>
      <w:r>
        <w:rPr>
          <w:color w:val="000000"/>
          <w:sz w:val="28"/>
          <w:szCs w:val="28"/>
        </w:rPr>
        <w:tab/>
        <w:t xml:space="preserve"> ……………………………127</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Типовий навчальний план</w:t>
      </w:r>
      <w:r>
        <w:rPr>
          <w:color w:val="000000"/>
          <w:sz w:val="28"/>
          <w:szCs w:val="28"/>
        </w:rPr>
        <w:tab/>
        <w:t>…..………………………...131</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Типові навчальні програми з навчальних предметів……………..…… …133</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Типова навчальна програма з виробничого навчання………………........143</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Критерії кваліфікаційної атестації випускників ………………………….145</w:t>
      </w:r>
    </w:p>
    <w:p w:rsidR="00D31076" w:rsidRDefault="00D31076" w:rsidP="00D31076">
      <w:pPr>
        <w:numPr>
          <w:ilvl w:val="1"/>
          <w:numId w:val="65"/>
        </w:numPr>
        <w:tabs>
          <w:tab w:val="left" w:leader="dot" w:pos="6300"/>
          <w:tab w:val="left" w:pos="9923"/>
        </w:tabs>
        <w:ind w:right="-1"/>
        <w:jc w:val="both"/>
        <w:rPr>
          <w:color w:val="000000"/>
          <w:sz w:val="28"/>
          <w:szCs w:val="28"/>
        </w:rPr>
      </w:pPr>
      <w:r>
        <w:rPr>
          <w:color w:val="000000"/>
          <w:sz w:val="28"/>
          <w:szCs w:val="28"/>
        </w:rPr>
        <w:t xml:space="preserve"> Перелік основних обов'язкових засобів навчання ……………….……….147</w:t>
      </w:r>
    </w:p>
    <w:p w:rsidR="00D31076" w:rsidRDefault="00D31076" w:rsidP="00D31076">
      <w:pPr>
        <w:numPr>
          <w:ilvl w:val="0"/>
          <w:numId w:val="65"/>
        </w:numPr>
        <w:tabs>
          <w:tab w:val="left" w:leader="dot" w:pos="6300"/>
          <w:tab w:val="left" w:pos="9923"/>
        </w:tabs>
        <w:ind w:right="-1"/>
        <w:jc w:val="center"/>
        <w:outlineLvl w:val="0"/>
      </w:pPr>
      <w:r w:rsidRPr="0099706F">
        <w:rPr>
          <w:color w:val="000000"/>
          <w:sz w:val="28"/>
          <w:szCs w:val="28"/>
        </w:rPr>
        <w:t>Список рекомендованої літератури</w:t>
      </w:r>
      <w:r w:rsidRPr="0099706F">
        <w:rPr>
          <w:color w:val="000000"/>
          <w:sz w:val="28"/>
          <w:szCs w:val="28"/>
        </w:rPr>
        <w:tab/>
        <w:t xml:space="preserve">……………………..……. </w:t>
      </w:r>
      <w:r>
        <w:rPr>
          <w:color w:val="000000"/>
          <w:sz w:val="28"/>
          <w:szCs w:val="28"/>
        </w:rPr>
        <w:t>.</w:t>
      </w:r>
      <w:r w:rsidRPr="0099706F">
        <w:rPr>
          <w:color w:val="000000"/>
          <w:sz w:val="28"/>
          <w:szCs w:val="28"/>
        </w:rPr>
        <w:t>1</w:t>
      </w:r>
      <w:r w:rsidR="00230D0E" w:rsidRPr="00230D0E">
        <w:rPr>
          <w:noProof/>
          <w:lang w:val="ru-RU"/>
        </w:rPr>
        <w:pict>
          <v:rect id="Rectangle 2" o:spid="_x0000_s1026" style="position:absolute;left:0;text-align:left;margin-left:2in;margin-top:7in;width:37pt;height:18pt;z-index:2516602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" strokecolor="white"/>
        </w:pict>
      </w:r>
      <w:r>
        <w:rPr>
          <w:color w:val="000000"/>
          <w:sz w:val="28"/>
          <w:szCs w:val="28"/>
        </w:rPr>
        <w:t>48</w:t>
      </w:r>
    </w:p>
    <w:p w:rsidR="00D31076" w:rsidRDefault="00D31076" w:rsidP="00D31076"/>
    <w:p w:rsidR="00D31076" w:rsidRDefault="00D31076" w:rsidP="00D31076"/>
    <w:p w:rsidR="00D31076" w:rsidRDefault="00D31076" w:rsidP="00D31076"/>
    <w:p w:rsidR="00D31076" w:rsidRDefault="00D31076" w:rsidP="00D31076"/>
    <w:p w:rsidR="00D31076" w:rsidRDefault="00D31076" w:rsidP="00D31076"/>
    <w:p w:rsidR="008055BE" w:rsidRDefault="008055BE"/>
    <w:sectPr w:rsidR="008055BE" w:rsidSect="008526CC">
      <w:headerReference w:type="even" r:id="rId15"/>
      <w:footerReference w:type="even" r:id="rId16"/>
      <w:footerReference w:type="default" r:id="rId17"/>
      <w:type w:val="nextColumn"/>
      <w:pgSz w:w="11907" w:h="16840" w:code="9"/>
      <w:pgMar w:top="1134" w:right="567" w:bottom="1134"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D68" w:rsidRDefault="00002D68" w:rsidP="009816F8">
      <w:r>
        <w:separator/>
      </w:r>
    </w:p>
  </w:endnote>
  <w:endnote w:type="continuationSeparator" w:id="0">
    <w:p w:rsidR="00002D68" w:rsidRDefault="00002D68" w:rsidP="00981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6CC" w:rsidRDefault="008526CC" w:rsidP="008526CC">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526CC" w:rsidRDefault="008526CC">
    <w:pPr>
      <w:pStyle w:val="a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6CC" w:rsidRDefault="008526CC" w:rsidP="008526CC">
    <w:pPr>
      <w:pStyle w:val="ae"/>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6CC" w:rsidRDefault="008526CC" w:rsidP="008526CC">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526CC" w:rsidRDefault="008526CC">
    <w:pPr>
      <w:pStyle w:val="ae"/>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6CC" w:rsidRDefault="008526CC" w:rsidP="008526CC">
    <w:pPr>
      <w:pStyle w:val="ae"/>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6CC" w:rsidRDefault="008526CC" w:rsidP="008526CC">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526CC" w:rsidRDefault="008526CC">
    <w:pPr>
      <w:pStyle w:val="ae"/>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6CC" w:rsidRDefault="008526CC">
    <w:pPr>
      <w:pStyle w:val="ae"/>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6CC" w:rsidRDefault="008526CC" w:rsidP="008526CC">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526CC" w:rsidRDefault="008526CC">
    <w:pPr>
      <w:pStyle w:val="a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6CC" w:rsidRDefault="008526CC">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D68" w:rsidRDefault="00002D68" w:rsidP="009816F8">
      <w:r>
        <w:separator/>
      </w:r>
    </w:p>
  </w:footnote>
  <w:footnote w:type="continuationSeparator" w:id="0">
    <w:p w:rsidR="00002D68" w:rsidRDefault="00002D68" w:rsidP="00981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6CC" w:rsidRDefault="008526CC">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526CC" w:rsidRDefault="008526C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6CC" w:rsidRDefault="008526CC">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526CC" w:rsidRDefault="008526C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0CA"/>
    <w:multiLevelType w:val="hybridMultilevel"/>
    <w:tmpl w:val="8000050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3B90661"/>
    <w:multiLevelType w:val="hybridMultilevel"/>
    <w:tmpl w:val="D12879D0"/>
    <w:lvl w:ilvl="0" w:tplc="2D963EC8">
      <w:start w:val="1"/>
      <w:numFmt w:val="decimal"/>
      <w:lvlText w:val="%1."/>
      <w:lvlJc w:val="left"/>
      <w:pPr>
        <w:tabs>
          <w:tab w:val="num" w:pos="502"/>
        </w:tabs>
        <w:ind w:left="502"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04555C3C"/>
    <w:multiLevelType w:val="hybridMultilevel"/>
    <w:tmpl w:val="5CEEA78A"/>
    <w:lvl w:ilvl="0" w:tplc="83B63E6C">
      <w:start w:val="1"/>
      <w:numFmt w:val="decimal"/>
      <w:lvlText w:val="%1."/>
      <w:lvlJc w:val="left"/>
      <w:pPr>
        <w:tabs>
          <w:tab w:val="num" w:pos="390"/>
        </w:tabs>
        <w:ind w:left="390" w:hanging="39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04DD48DC"/>
    <w:multiLevelType w:val="hybridMultilevel"/>
    <w:tmpl w:val="A822A7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53B46C0"/>
    <w:multiLevelType w:val="hybridMultilevel"/>
    <w:tmpl w:val="CADCF2CC"/>
    <w:lvl w:ilvl="0" w:tplc="83B63E6C">
      <w:start w:val="1"/>
      <w:numFmt w:val="decimal"/>
      <w:lvlText w:val="%1."/>
      <w:lvlJc w:val="left"/>
      <w:pPr>
        <w:tabs>
          <w:tab w:val="num" w:pos="390"/>
        </w:tabs>
        <w:ind w:left="390" w:hanging="39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0ADB1F9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0BA870BD"/>
    <w:multiLevelType w:val="hybridMultilevel"/>
    <w:tmpl w:val="B7F27552"/>
    <w:lvl w:ilvl="0" w:tplc="2D963EC8">
      <w:start w:val="1"/>
      <w:numFmt w:val="decimal"/>
      <w:lvlText w:val="%1."/>
      <w:lvlJc w:val="left"/>
      <w:pPr>
        <w:tabs>
          <w:tab w:val="num" w:pos="5040"/>
        </w:tabs>
        <w:ind w:left="5040" w:hanging="360"/>
      </w:pPr>
      <w:rPr>
        <w:rFonts w:cs="Times New Roman"/>
      </w:rPr>
    </w:lvl>
    <w:lvl w:ilvl="1" w:tplc="04190019" w:tentative="1">
      <w:start w:val="1"/>
      <w:numFmt w:val="lowerLetter"/>
      <w:lvlText w:val="%2."/>
      <w:lvlJc w:val="left"/>
      <w:pPr>
        <w:tabs>
          <w:tab w:val="num" w:pos="5978"/>
        </w:tabs>
        <w:ind w:left="5978" w:hanging="360"/>
      </w:pPr>
      <w:rPr>
        <w:rFonts w:cs="Times New Roman"/>
      </w:rPr>
    </w:lvl>
    <w:lvl w:ilvl="2" w:tplc="0419001B" w:tentative="1">
      <w:start w:val="1"/>
      <w:numFmt w:val="lowerRoman"/>
      <w:lvlText w:val="%3."/>
      <w:lvlJc w:val="right"/>
      <w:pPr>
        <w:tabs>
          <w:tab w:val="num" w:pos="6698"/>
        </w:tabs>
        <w:ind w:left="6698" w:hanging="180"/>
      </w:pPr>
      <w:rPr>
        <w:rFonts w:cs="Times New Roman"/>
      </w:rPr>
    </w:lvl>
    <w:lvl w:ilvl="3" w:tplc="0419000F" w:tentative="1">
      <w:start w:val="1"/>
      <w:numFmt w:val="decimal"/>
      <w:lvlText w:val="%4."/>
      <w:lvlJc w:val="left"/>
      <w:pPr>
        <w:tabs>
          <w:tab w:val="num" w:pos="7418"/>
        </w:tabs>
        <w:ind w:left="7418" w:hanging="360"/>
      </w:pPr>
      <w:rPr>
        <w:rFonts w:cs="Times New Roman"/>
      </w:rPr>
    </w:lvl>
    <w:lvl w:ilvl="4" w:tplc="04190019" w:tentative="1">
      <w:start w:val="1"/>
      <w:numFmt w:val="lowerLetter"/>
      <w:lvlText w:val="%5."/>
      <w:lvlJc w:val="left"/>
      <w:pPr>
        <w:tabs>
          <w:tab w:val="num" w:pos="8138"/>
        </w:tabs>
        <w:ind w:left="8138" w:hanging="360"/>
      </w:pPr>
      <w:rPr>
        <w:rFonts w:cs="Times New Roman"/>
      </w:rPr>
    </w:lvl>
    <w:lvl w:ilvl="5" w:tplc="0419001B" w:tentative="1">
      <w:start w:val="1"/>
      <w:numFmt w:val="lowerRoman"/>
      <w:lvlText w:val="%6."/>
      <w:lvlJc w:val="right"/>
      <w:pPr>
        <w:tabs>
          <w:tab w:val="num" w:pos="8858"/>
        </w:tabs>
        <w:ind w:left="8858" w:hanging="180"/>
      </w:pPr>
      <w:rPr>
        <w:rFonts w:cs="Times New Roman"/>
      </w:rPr>
    </w:lvl>
    <w:lvl w:ilvl="6" w:tplc="0419000F" w:tentative="1">
      <w:start w:val="1"/>
      <w:numFmt w:val="decimal"/>
      <w:lvlText w:val="%7."/>
      <w:lvlJc w:val="left"/>
      <w:pPr>
        <w:tabs>
          <w:tab w:val="num" w:pos="9578"/>
        </w:tabs>
        <w:ind w:left="9578" w:hanging="360"/>
      </w:pPr>
      <w:rPr>
        <w:rFonts w:cs="Times New Roman"/>
      </w:rPr>
    </w:lvl>
    <w:lvl w:ilvl="7" w:tplc="04190019" w:tentative="1">
      <w:start w:val="1"/>
      <w:numFmt w:val="lowerLetter"/>
      <w:lvlText w:val="%8."/>
      <w:lvlJc w:val="left"/>
      <w:pPr>
        <w:tabs>
          <w:tab w:val="num" w:pos="10298"/>
        </w:tabs>
        <w:ind w:left="10298" w:hanging="360"/>
      </w:pPr>
      <w:rPr>
        <w:rFonts w:cs="Times New Roman"/>
      </w:rPr>
    </w:lvl>
    <w:lvl w:ilvl="8" w:tplc="0419001B" w:tentative="1">
      <w:start w:val="1"/>
      <w:numFmt w:val="lowerRoman"/>
      <w:lvlText w:val="%9."/>
      <w:lvlJc w:val="right"/>
      <w:pPr>
        <w:tabs>
          <w:tab w:val="num" w:pos="11018"/>
        </w:tabs>
        <w:ind w:left="11018" w:hanging="180"/>
      </w:pPr>
      <w:rPr>
        <w:rFonts w:cs="Times New Roman"/>
      </w:rPr>
    </w:lvl>
  </w:abstractNum>
  <w:abstractNum w:abstractNumId="7">
    <w:nsid w:val="0EF50CA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12"/>
        </w:tabs>
        <w:ind w:left="71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11EA5FBA"/>
    <w:multiLevelType w:val="hybridMultilevel"/>
    <w:tmpl w:val="2AAC5E64"/>
    <w:lvl w:ilvl="0" w:tplc="8970F516">
      <w:start w:val="1"/>
      <w:numFmt w:val="decimal"/>
      <w:lvlText w:val="%1."/>
      <w:lvlJc w:val="left"/>
      <w:pPr>
        <w:tabs>
          <w:tab w:val="num" w:pos="360"/>
        </w:tabs>
        <w:ind w:left="360" w:hanging="360"/>
      </w:pPr>
      <w:rPr>
        <w:rFonts w:cs="Times New Roman"/>
        <w:b/>
      </w:rPr>
    </w:lvl>
    <w:lvl w:ilvl="1" w:tplc="B8E85228">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1390274D"/>
    <w:multiLevelType w:val="hybridMultilevel"/>
    <w:tmpl w:val="CE5634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152A1127"/>
    <w:multiLevelType w:val="hybridMultilevel"/>
    <w:tmpl w:val="723CE96A"/>
    <w:lvl w:ilvl="0" w:tplc="10CA6202">
      <w:start w:val="2"/>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1">
    <w:nsid w:val="175E34A1"/>
    <w:multiLevelType w:val="hybridMultilevel"/>
    <w:tmpl w:val="8FD430D8"/>
    <w:lvl w:ilvl="0" w:tplc="83B63E6C">
      <w:start w:val="1"/>
      <w:numFmt w:val="decimal"/>
      <w:lvlText w:val="%1."/>
      <w:lvlJc w:val="left"/>
      <w:pPr>
        <w:tabs>
          <w:tab w:val="num" w:pos="390"/>
        </w:tabs>
        <w:ind w:left="390" w:hanging="39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182F6B93"/>
    <w:multiLevelType w:val="hybridMultilevel"/>
    <w:tmpl w:val="79BC97A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19C25BA8"/>
    <w:multiLevelType w:val="multilevel"/>
    <w:tmpl w:val="7624D818"/>
    <w:lvl w:ilvl="0">
      <w:start w:val="1"/>
      <w:numFmt w:val="decimal"/>
      <w:lvlText w:val="%1."/>
      <w:lvlJc w:val="left"/>
      <w:pPr>
        <w:tabs>
          <w:tab w:val="num" w:pos="360"/>
        </w:tabs>
        <w:ind w:left="360" w:hanging="360"/>
      </w:pPr>
      <w:rPr>
        <w:rFonts w:cs="Times New Roman"/>
        <w:sz w:val="28"/>
        <w:szCs w:val="28"/>
      </w:rPr>
    </w:lvl>
    <w:lvl w:ilvl="1">
      <w:start w:val="1"/>
      <w:numFmt w:val="decimal"/>
      <w:lvlText w:val="%1.%2."/>
      <w:lvlJc w:val="left"/>
      <w:pPr>
        <w:tabs>
          <w:tab w:val="num" w:pos="792"/>
        </w:tabs>
        <w:ind w:left="792" w:hanging="432"/>
      </w:pPr>
      <w:rPr>
        <w:rFonts w:cs="Times New Roman"/>
        <w:sz w:val="28"/>
        <w:szCs w:val="28"/>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1D9800AE"/>
    <w:multiLevelType w:val="hybridMultilevel"/>
    <w:tmpl w:val="AE44FBE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1F0A0202"/>
    <w:multiLevelType w:val="hybridMultilevel"/>
    <w:tmpl w:val="6AACA14A"/>
    <w:lvl w:ilvl="0" w:tplc="83B63E6C">
      <w:start w:val="1"/>
      <w:numFmt w:val="decimal"/>
      <w:lvlText w:val="%1."/>
      <w:lvlJc w:val="left"/>
      <w:pPr>
        <w:tabs>
          <w:tab w:val="num" w:pos="390"/>
        </w:tabs>
        <w:ind w:left="390" w:hanging="39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1F0E2202"/>
    <w:multiLevelType w:val="hybridMultilevel"/>
    <w:tmpl w:val="A642DD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14D44ED"/>
    <w:multiLevelType w:val="hybridMultilevel"/>
    <w:tmpl w:val="F0127D24"/>
    <w:lvl w:ilvl="0" w:tplc="83B63E6C">
      <w:start w:val="1"/>
      <w:numFmt w:val="decimal"/>
      <w:lvlText w:val="%1."/>
      <w:lvlJc w:val="left"/>
      <w:pPr>
        <w:tabs>
          <w:tab w:val="num" w:pos="390"/>
        </w:tabs>
        <w:ind w:left="390" w:hanging="39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17F36D3"/>
    <w:multiLevelType w:val="hybridMultilevel"/>
    <w:tmpl w:val="E44CCFE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26DA2F1C"/>
    <w:multiLevelType w:val="hybridMultilevel"/>
    <w:tmpl w:val="5C7A3916"/>
    <w:lvl w:ilvl="0" w:tplc="83B63E6C">
      <w:start w:val="1"/>
      <w:numFmt w:val="decimal"/>
      <w:lvlText w:val="%1."/>
      <w:lvlJc w:val="left"/>
      <w:pPr>
        <w:tabs>
          <w:tab w:val="num" w:pos="390"/>
        </w:tabs>
        <w:ind w:left="390" w:hanging="39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9887500"/>
    <w:multiLevelType w:val="hybridMultilevel"/>
    <w:tmpl w:val="A058BEB4"/>
    <w:lvl w:ilvl="0" w:tplc="83B63E6C">
      <w:start w:val="1"/>
      <w:numFmt w:val="decimal"/>
      <w:lvlText w:val="%1."/>
      <w:lvlJc w:val="left"/>
      <w:pPr>
        <w:tabs>
          <w:tab w:val="num" w:pos="390"/>
        </w:tabs>
        <w:ind w:left="390" w:hanging="39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DC34C66"/>
    <w:multiLevelType w:val="hybridMultilevel"/>
    <w:tmpl w:val="6298DC1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2F0E6982"/>
    <w:multiLevelType w:val="hybridMultilevel"/>
    <w:tmpl w:val="3C48E9C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33823717"/>
    <w:multiLevelType w:val="hybridMultilevel"/>
    <w:tmpl w:val="683E96CC"/>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24">
    <w:nsid w:val="33E91EEB"/>
    <w:multiLevelType w:val="hybridMultilevel"/>
    <w:tmpl w:val="A4B08E0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34531D5D"/>
    <w:multiLevelType w:val="hybridMultilevel"/>
    <w:tmpl w:val="75D86D3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36174F30"/>
    <w:multiLevelType w:val="hybridMultilevel"/>
    <w:tmpl w:val="3046678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37766BB8"/>
    <w:multiLevelType w:val="hybridMultilevel"/>
    <w:tmpl w:val="668C9AF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nsid w:val="38CD53AC"/>
    <w:multiLevelType w:val="hybridMultilevel"/>
    <w:tmpl w:val="43D260C8"/>
    <w:lvl w:ilvl="0" w:tplc="2D963EC8">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29">
    <w:nsid w:val="39AD664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nsid w:val="3AA164EA"/>
    <w:multiLevelType w:val="hybridMultilevel"/>
    <w:tmpl w:val="A908153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nsid w:val="3BEF040B"/>
    <w:multiLevelType w:val="hybridMultilevel"/>
    <w:tmpl w:val="761EBF50"/>
    <w:lvl w:ilvl="0" w:tplc="2D963EC8">
      <w:start w:val="1"/>
      <w:numFmt w:val="decimal"/>
      <w:lvlText w:val="%1."/>
      <w:lvlJc w:val="left"/>
      <w:pPr>
        <w:tabs>
          <w:tab w:val="num" w:pos="502"/>
        </w:tabs>
        <w:ind w:left="502"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2">
    <w:nsid w:val="3CBE7901"/>
    <w:multiLevelType w:val="hybridMultilevel"/>
    <w:tmpl w:val="F4C239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3">
    <w:nsid w:val="405F3D3F"/>
    <w:multiLevelType w:val="singleLevel"/>
    <w:tmpl w:val="2D963EC8"/>
    <w:lvl w:ilvl="0">
      <w:start w:val="1"/>
      <w:numFmt w:val="decimal"/>
      <w:lvlText w:val="%1."/>
      <w:lvlJc w:val="left"/>
      <w:pPr>
        <w:tabs>
          <w:tab w:val="num" w:pos="502"/>
        </w:tabs>
        <w:ind w:left="502" w:hanging="360"/>
      </w:pPr>
      <w:rPr>
        <w:rFonts w:cs="Times New Roman"/>
      </w:rPr>
    </w:lvl>
  </w:abstractNum>
  <w:abstractNum w:abstractNumId="34">
    <w:nsid w:val="40B65456"/>
    <w:multiLevelType w:val="hybridMultilevel"/>
    <w:tmpl w:val="6FFC907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5">
    <w:nsid w:val="41B15AA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6">
    <w:nsid w:val="463A66DD"/>
    <w:multiLevelType w:val="hybridMultilevel"/>
    <w:tmpl w:val="FBACA720"/>
    <w:lvl w:ilvl="0" w:tplc="83B63E6C">
      <w:start w:val="1"/>
      <w:numFmt w:val="decimal"/>
      <w:lvlText w:val="%1."/>
      <w:lvlJc w:val="left"/>
      <w:pPr>
        <w:tabs>
          <w:tab w:val="num" w:pos="390"/>
        </w:tabs>
        <w:ind w:left="390" w:hanging="39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76C301E"/>
    <w:multiLevelType w:val="hybridMultilevel"/>
    <w:tmpl w:val="2070C784"/>
    <w:lvl w:ilvl="0" w:tplc="0419000F">
      <w:start w:val="1"/>
      <w:numFmt w:val="decimal"/>
      <w:lvlText w:val="%1."/>
      <w:lvlJc w:val="left"/>
      <w:pPr>
        <w:tabs>
          <w:tab w:val="num" w:pos="640"/>
        </w:tabs>
        <w:ind w:left="640" w:hanging="360"/>
      </w:pPr>
      <w:rPr>
        <w:rFonts w:cs="Times New Roman"/>
      </w:rPr>
    </w:lvl>
    <w:lvl w:ilvl="1" w:tplc="04190019" w:tentative="1">
      <w:start w:val="1"/>
      <w:numFmt w:val="lowerLetter"/>
      <w:lvlText w:val="%2."/>
      <w:lvlJc w:val="left"/>
      <w:pPr>
        <w:tabs>
          <w:tab w:val="num" w:pos="1360"/>
        </w:tabs>
        <w:ind w:left="1360" w:hanging="360"/>
      </w:pPr>
      <w:rPr>
        <w:rFonts w:cs="Times New Roman"/>
      </w:rPr>
    </w:lvl>
    <w:lvl w:ilvl="2" w:tplc="0419001B" w:tentative="1">
      <w:start w:val="1"/>
      <w:numFmt w:val="lowerRoman"/>
      <w:lvlText w:val="%3."/>
      <w:lvlJc w:val="right"/>
      <w:pPr>
        <w:tabs>
          <w:tab w:val="num" w:pos="2080"/>
        </w:tabs>
        <w:ind w:left="2080" w:hanging="180"/>
      </w:pPr>
      <w:rPr>
        <w:rFonts w:cs="Times New Roman"/>
      </w:rPr>
    </w:lvl>
    <w:lvl w:ilvl="3" w:tplc="0419000F" w:tentative="1">
      <w:start w:val="1"/>
      <w:numFmt w:val="decimal"/>
      <w:lvlText w:val="%4."/>
      <w:lvlJc w:val="left"/>
      <w:pPr>
        <w:tabs>
          <w:tab w:val="num" w:pos="2800"/>
        </w:tabs>
        <w:ind w:left="2800" w:hanging="360"/>
      </w:pPr>
      <w:rPr>
        <w:rFonts w:cs="Times New Roman"/>
      </w:rPr>
    </w:lvl>
    <w:lvl w:ilvl="4" w:tplc="04190019" w:tentative="1">
      <w:start w:val="1"/>
      <w:numFmt w:val="lowerLetter"/>
      <w:lvlText w:val="%5."/>
      <w:lvlJc w:val="left"/>
      <w:pPr>
        <w:tabs>
          <w:tab w:val="num" w:pos="3520"/>
        </w:tabs>
        <w:ind w:left="3520" w:hanging="360"/>
      </w:pPr>
      <w:rPr>
        <w:rFonts w:cs="Times New Roman"/>
      </w:rPr>
    </w:lvl>
    <w:lvl w:ilvl="5" w:tplc="0419001B" w:tentative="1">
      <w:start w:val="1"/>
      <w:numFmt w:val="lowerRoman"/>
      <w:lvlText w:val="%6."/>
      <w:lvlJc w:val="right"/>
      <w:pPr>
        <w:tabs>
          <w:tab w:val="num" w:pos="4240"/>
        </w:tabs>
        <w:ind w:left="4240" w:hanging="180"/>
      </w:pPr>
      <w:rPr>
        <w:rFonts w:cs="Times New Roman"/>
      </w:rPr>
    </w:lvl>
    <w:lvl w:ilvl="6" w:tplc="0419000F" w:tentative="1">
      <w:start w:val="1"/>
      <w:numFmt w:val="decimal"/>
      <w:lvlText w:val="%7."/>
      <w:lvlJc w:val="left"/>
      <w:pPr>
        <w:tabs>
          <w:tab w:val="num" w:pos="4960"/>
        </w:tabs>
        <w:ind w:left="4960" w:hanging="360"/>
      </w:pPr>
      <w:rPr>
        <w:rFonts w:cs="Times New Roman"/>
      </w:rPr>
    </w:lvl>
    <w:lvl w:ilvl="7" w:tplc="04190019" w:tentative="1">
      <w:start w:val="1"/>
      <w:numFmt w:val="lowerLetter"/>
      <w:lvlText w:val="%8."/>
      <w:lvlJc w:val="left"/>
      <w:pPr>
        <w:tabs>
          <w:tab w:val="num" w:pos="5680"/>
        </w:tabs>
        <w:ind w:left="5680" w:hanging="360"/>
      </w:pPr>
      <w:rPr>
        <w:rFonts w:cs="Times New Roman"/>
      </w:rPr>
    </w:lvl>
    <w:lvl w:ilvl="8" w:tplc="0419001B" w:tentative="1">
      <w:start w:val="1"/>
      <w:numFmt w:val="lowerRoman"/>
      <w:lvlText w:val="%9."/>
      <w:lvlJc w:val="right"/>
      <w:pPr>
        <w:tabs>
          <w:tab w:val="num" w:pos="6400"/>
        </w:tabs>
        <w:ind w:left="6400" w:hanging="180"/>
      </w:pPr>
      <w:rPr>
        <w:rFonts w:cs="Times New Roman"/>
      </w:rPr>
    </w:lvl>
  </w:abstractNum>
  <w:abstractNum w:abstractNumId="38">
    <w:nsid w:val="4F8C7C8C"/>
    <w:multiLevelType w:val="hybridMultilevel"/>
    <w:tmpl w:val="553AF094"/>
    <w:lvl w:ilvl="0" w:tplc="646A972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52583F44"/>
    <w:multiLevelType w:val="hybridMultilevel"/>
    <w:tmpl w:val="8B28DF7A"/>
    <w:lvl w:ilvl="0" w:tplc="83B63E6C">
      <w:start w:val="1"/>
      <w:numFmt w:val="decimal"/>
      <w:lvlText w:val="%1."/>
      <w:lvlJc w:val="left"/>
      <w:pPr>
        <w:tabs>
          <w:tab w:val="num" w:pos="390"/>
        </w:tabs>
        <w:ind w:left="390" w:hanging="39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3250582"/>
    <w:multiLevelType w:val="hybridMultilevel"/>
    <w:tmpl w:val="FF1C87C2"/>
    <w:lvl w:ilvl="0" w:tplc="83B63E6C">
      <w:start w:val="1"/>
      <w:numFmt w:val="decimal"/>
      <w:lvlText w:val="%1."/>
      <w:lvlJc w:val="left"/>
      <w:pPr>
        <w:tabs>
          <w:tab w:val="num" w:pos="390"/>
        </w:tabs>
        <w:ind w:left="390" w:hanging="39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45E5CE3"/>
    <w:multiLevelType w:val="hybridMultilevel"/>
    <w:tmpl w:val="8C8C426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2">
    <w:nsid w:val="58B72572"/>
    <w:multiLevelType w:val="hybridMultilevel"/>
    <w:tmpl w:val="9F144756"/>
    <w:lvl w:ilvl="0" w:tplc="83B63E6C">
      <w:start w:val="1"/>
      <w:numFmt w:val="decimal"/>
      <w:lvlText w:val="%1."/>
      <w:lvlJc w:val="left"/>
      <w:pPr>
        <w:tabs>
          <w:tab w:val="num" w:pos="390"/>
        </w:tabs>
        <w:ind w:left="390" w:hanging="39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3">
    <w:nsid w:val="5B7A21C7"/>
    <w:multiLevelType w:val="hybridMultilevel"/>
    <w:tmpl w:val="D1DA2942"/>
    <w:lvl w:ilvl="0" w:tplc="16B8DF4C">
      <w:start w:val="2"/>
      <w:numFmt w:val="decimal"/>
      <w:lvlText w:val="%1."/>
      <w:lvlJc w:val="left"/>
      <w:pPr>
        <w:tabs>
          <w:tab w:val="num" w:pos="390"/>
        </w:tabs>
        <w:ind w:left="390" w:hanging="390"/>
      </w:pPr>
      <w:rPr>
        <w:rFonts w:cs="Times New Roman" w:hint="default"/>
        <w:b/>
        <w:i w:val="0"/>
      </w:rPr>
    </w:lvl>
    <w:lvl w:ilvl="1" w:tplc="10CA6202">
      <w:start w:val="2"/>
      <w:numFmt w:val="bullet"/>
      <w:lvlText w:val=""/>
      <w:lvlJc w:val="left"/>
      <w:pPr>
        <w:tabs>
          <w:tab w:val="num" w:pos="1440"/>
        </w:tabs>
        <w:ind w:left="1440" w:hanging="360"/>
      </w:pPr>
      <w:rPr>
        <w:rFonts w:ascii="Symbol" w:hAnsi="Symbol" w:hint="default"/>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5B923472"/>
    <w:multiLevelType w:val="hybridMultilevel"/>
    <w:tmpl w:val="55843528"/>
    <w:lvl w:ilvl="0" w:tplc="10CA6202">
      <w:start w:val="2"/>
      <w:numFmt w:val="bullet"/>
      <w:lvlText w:val=""/>
      <w:lvlJc w:val="left"/>
      <w:pPr>
        <w:tabs>
          <w:tab w:val="num" w:pos="640"/>
        </w:tabs>
        <w:ind w:left="640" w:hanging="360"/>
      </w:pPr>
      <w:rPr>
        <w:rFonts w:ascii="Symbol" w:hAnsi="Symbol" w:hint="default"/>
      </w:rPr>
    </w:lvl>
    <w:lvl w:ilvl="1" w:tplc="04190019" w:tentative="1">
      <w:start w:val="1"/>
      <w:numFmt w:val="lowerLetter"/>
      <w:lvlText w:val="%2."/>
      <w:lvlJc w:val="left"/>
      <w:pPr>
        <w:tabs>
          <w:tab w:val="num" w:pos="1360"/>
        </w:tabs>
        <w:ind w:left="1360" w:hanging="360"/>
      </w:pPr>
      <w:rPr>
        <w:rFonts w:cs="Times New Roman"/>
      </w:rPr>
    </w:lvl>
    <w:lvl w:ilvl="2" w:tplc="0419001B" w:tentative="1">
      <w:start w:val="1"/>
      <w:numFmt w:val="lowerRoman"/>
      <w:lvlText w:val="%3."/>
      <w:lvlJc w:val="right"/>
      <w:pPr>
        <w:tabs>
          <w:tab w:val="num" w:pos="2080"/>
        </w:tabs>
        <w:ind w:left="2080" w:hanging="180"/>
      </w:pPr>
      <w:rPr>
        <w:rFonts w:cs="Times New Roman"/>
      </w:rPr>
    </w:lvl>
    <w:lvl w:ilvl="3" w:tplc="0419000F" w:tentative="1">
      <w:start w:val="1"/>
      <w:numFmt w:val="decimal"/>
      <w:lvlText w:val="%4."/>
      <w:lvlJc w:val="left"/>
      <w:pPr>
        <w:tabs>
          <w:tab w:val="num" w:pos="2800"/>
        </w:tabs>
        <w:ind w:left="2800" w:hanging="360"/>
      </w:pPr>
      <w:rPr>
        <w:rFonts w:cs="Times New Roman"/>
      </w:rPr>
    </w:lvl>
    <w:lvl w:ilvl="4" w:tplc="04190019" w:tentative="1">
      <w:start w:val="1"/>
      <w:numFmt w:val="lowerLetter"/>
      <w:lvlText w:val="%5."/>
      <w:lvlJc w:val="left"/>
      <w:pPr>
        <w:tabs>
          <w:tab w:val="num" w:pos="3520"/>
        </w:tabs>
        <w:ind w:left="3520" w:hanging="360"/>
      </w:pPr>
      <w:rPr>
        <w:rFonts w:cs="Times New Roman"/>
      </w:rPr>
    </w:lvl>
    <w:lvl w:ilvl="5" w:tplc="0419001B" w:tentative="1">
      <w:start w:val="1"/>
      <w:numFmt w:val="lowerRoman"/>
      <w:lvlText w:val="%6."/>
      <w:lvlJc w:val="right"/>
      <w:pPr>
        <w:tabs>
          <w:tab w:val="num" w:pos="4240"/>
        </w:tabs>
        <w:ind w:left="4240" w:hanging="180"/>
      </w:pPr>
      <w:rPr>
        <w:rFonts w:cs="Times New Roman"/>
      </w:rPr>
    </w:lvl>
    <w:lvl w:ilvl="6" w:tplc="0419000F" w:tentative="1">
      <w:start w:val="1"/>
      <w:numFmt w:val="decimal"/>
      <w:lvlText w:val="%7."/>
      <w:lvlJc w:val="left"/>
      <w:pPr>
        <w:tabs>
          <w:tab w:val="num" w:pos="4960"/>
        </w:tabs>
        <w:ind w:left="4960" w:hanging="360"/>
      </w:pPr>
      <w:rPr>
        <w:rFonts w:cs="Times New Roman"/>
      </w:rPr>
    </w:lvl>
    <w:lvl w:ilvl="7" w:tplc="04190019" w:tentative="1">
      <w:start w:val="1"/>
      <w:numFmt w:val="lowerLetter"/>
      <w:lvlText w:val="%8."/>
      <w:lvlJc w:val="left"/>
      <w:pPr>
        <w:tabs>
          <w:tab w:val="num" w:pos="5680"/>
        </w:tabs>
        <w:ind w:left="5680" w:hanging="360"/>
      </w:pPr>
      <w:rPr>
        <w:rFonts w:cs="Times New Roman"/>
      </w:rPr>
    </w:lvl>
    <w:lvl w:ilvl="8" w:tplc="0419001B" w:tentative="1">
      <w:start w:val="1"/>
      <w:numFmt w:val="lowerRoman"/>
      <w:lvlText w:val="%9."/>
      <w:lvlJc w:val="right"/>
      <w:pPr>
        <w:tabs>
          <w:tab w:val="num" w:pos="6400"/>
        </w:tabs>
        <w:ind w:left="6400" w:hanging="180"/>
      </w:pPr>
      <w:rPr>
        <w:rFonts w:cs="Times New Roman"/>
      </w:rPr>
    </w:lvl>
  </w:abstractNum>
  <w:abstractNum w:abstractNumId="45">
    <w:nsid w:val="5C533832"/>
    <w:multiLevelType w:val="hybridMultilevel"/>
    <w:tmpl w:val="D2467E6A"/>
    <w:lvl w:ilvl="0" w:tplc="04190001">
      <w:start w:val="1"/>
      <w:numFmt w:val="bullet"/>
      <w:lvlText w:val=""/>
      <w:lvlJc w:val="left"/>
      <w:pPr>
        <w:tabs>
          <w:tab w:val="num" w:pos="360"/>
        </w:tabs>
        <w:ind w:left="360" w:hanging="360"/>
      </w:pPr>
      <w:rPr>
        <w:rFonts w:ascii="Symbol" w:hAnsi="Symbol" w:hint="default"/>
      </w:rPr>
    </w:lvl>
    <w:lvl w:ilvl="1" w:tplc="50DC71A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5D3159DA"/>
    <w:multiLevelType w:val="hybridMultilevel"/>
    <w:tmpl w:val="ACDAB8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5DC47C41"/>
    <w:multiLevelType w:val="hybridMultilevel"/>
    <w:tmpl w:val="40E4E9C4"/>
    <w:lvl w:ilvl="0" w:tplc="2D963EC8">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60376FB3"/>
    <w:multiLevelType w:val="hybridMultilevel"/>
    <w:tmpl w:val="DFA6A5C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9">
    <w:nsid w:val="60A14D38"/>
    <w:multiLevelType w:val="hybridMultilevel"/>
    <w:tmpl w:val="312251B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0">
    <w:nsid w:val="619A2039"/>
    <w:multiLevelType w:val="hybridMultilevel"/>
    <w:tmpl w:val="1368FBC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1">
    <w:nsid w:val="629A6E7C"/>
    <w:multiLevelType w:val="singleLevel"/>
    <w:tmpl w:val="0419000F"/>
    <w:lvl w:ilvl="0">
      <w:start w:val="1"/>
      <w:numFmt w:val="decimal"/>
      <w:lvlText w:val="%1."/>
      <w:lvlJc w:val="left"/>
      <w:pPr>
        <w:tabs>
          <w:tab w:val="num" w:pos="720"/>
        </w:tabs>
        <w:ind w:left="720" w:hanging="360"/>
      </w:pPr>
      <w:rPr>
        <w:rFonts w:cs="Times New Roman"/>
      </w:rPr>
    </w:lvl>
  </w:abstractNum>
  <w:abstractNum w:abstractNumId="52">
    <w:nsid w:val="64F66B5A"/>
    <w:multiLevelType w:val="hybridMultilevel"/>
    <w:tmpl w:val="8A4284F0"/>
    <w:lvl w:ilvl="0" w:tplc="5464F62C">
      <w:start w:val="1"/>
      <w:numFmt w:val="decimal"/>
      <w:lvlText w:val="%1."/>
      <w:lvlJc w:val="left"/>
      <w:pPr>
        <w:tabs>
          <w:tab w:val="num" w:pos="360"/>
        </w:tabs>
        <w:ind w:left="360" w:hanging="360"/>
      </w:pPr>
      <w:rPr>
        <w:rFonts w:cs="Times New Roman"/>
      </w:rPr>
    </w:lvl>
    <w:lvl w:ilvl="1" w:tplc="7E0E6B58">
      <w:numFmt w:val="none"/>
      <w:lvlText w:val=""/>
      <w:lvlJc w:val="left"/>
      <w:pPr>
        <w:tabs>
          <w:tab w:val="num" w:pos="360"/>
        </w:tabs>
      </w:pPr>
      <w:rPr>
        <w:rFonts w:cs="Times New Roman"/>
      </w:rPr>
    </w:lvl>
    <w:lvl w:ilvl="2" w:tplc="8AA20082">
      <w:numFmt w:val="none"/>
      <w:lvlText w:val=""/>
      <w:lvlJc w:val="left"/>
      <w:pPr>
        <w:tabs>
          <w:tab w:val="num" w:pos="360"/>
        </w:tabs>
      </w:pPr>
      <w:rPr>
        <w:rFonts w:cs="Times New Roman"/>
      </w:rPr>
    </w:lvl>
    <w:lvl w:ilvl="3" w:tplc="C6E24548">
      <w:numFmt w:val="none"/>
      <w:lvlText w:val=""/>
      <w:lvlJc w:val="left"/>
      <w:pPr>
        <w:tabs>
          <w:tab w:val="num" w:pos="360"/>
        </w:tabs>
      </w:pPr>
      <w:rPr>
        <w:rFonts w:cs="Times New Roman"/>
      </w:rPr>
    </w:lvl>
    <w:lvl w:ilvl="4" w:tplc="5ABC43FC">
      <w:numFmt w:val="none"/>
      <w:lvlText w:val=""/>
      <w:lvlJc w:val="left"/>
      <w:pPr>
        <w:tabs>
          <w:tab w:val="num" w:pos="360"/>
        </w:tabs>
      </w:pPr>
      <w:rPr>
        <w:rFonts w:cs="Times New Roman"/>
      </w:rPr>
    </w:lvl>
    <w:lvl w:ilvl="5" w:tplc="AB46353E">
      <w:numFmt w:val="none"/>
      <w:lvlText w:val=""/>
      <w:lvlJc w:val="left"/>
      <w:pPr>
        <w:tabs>
          <w:tab w:val="num" w:pos="360"/>
        </w:tabs>
      </w:pPr>
      <w:rPr>
        <w:rFonts w:cs="Times New Roman"/>
      </w:rPr>
    </w:lvl>
    <w:lvl w:ilvl="6" w:tplc="D29EB606">
      <w:numFmt w:val="none"/>
      <w:lvlText w:val=""/>
      <w:lvlJc w:val="left"/>
      <w:pPr>
        <w:tabs>
          <w:tab w:val="num" w:pos="360"/>
        </w:tabs>
      </w:pPr>
      <w:rPr>
        <w:rFonts w:cs="Times New Roman"/>
      </w:rPr>
    </w:lvl>
    <w:lvl w:ilvl="7" w:tplc="B7141320">
      <w:numFmt w:val="none"/>
      <w:lvlText w:val=""/>
      <w:lvlJc w:val="left"/>
      <w:pPr>
        <w:tabs>
          <w:tab w:val="num" w:pos="360"/>
        </w:tabs>
      </w:pPr>
      <w:rPr>
        <w:rFonts w:cs="Times New Roman"/>
      </w:rPr>
    </w:lvl>
    <w:lvl w:ilvl="8" w:tplc="F95E5570">
      <w:numFmt w:val="none"/>
      <w:lvlText w:val=""/>
      <w:lvlJc w:val="left"/>
      <w:pPr>
        <w:tabs>
          <w:tab w:val="num" w:pos="360"/>
        </w:tabs>
      </w:pPr>
      <w:rPr>
        <w:rFonts w:cs="Times New Roman"/>
      </w:rPr>
    </w:lvl>
  </w:abstractNum>
  <w:abstractNum w:abstractNumId="53">
    <w:nsid w:val="708271EE"/>
    <w:multiLevelType w:val="hybridMultilevel"/>
    <w:tmpl w:val="CD18B95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nsid w:val="716F75C8"/>
    <w:multiLevelType w:val="hybridMultilevel"/>
    <w:tmpl w:val="3824275E"/>
    <w:lvl w:ilvl="0" w:tplc="A184C196">
      <w:start w:val="6"/>
      <w:numFmt w:val="decimal"/>
      <w:lvlText w:val="%1."/>
      <w:lvlJc w:val="left"/>
      <w:pPr>
        <w:tabs>
          <w:tab w:val="num" w:pos="360"/>
        </w:tabs>
        <w:ind w:left="360" w:hanging="360"/>
      </w:pPr>
      <w:rPr>
        <w:rFonts w:cs="Times New Roman" w:hint="default"/>
        <w:b/>
        <w:bCs/>
        <w:i/>
        <w:i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900"/>
        </w:tabs>
        <w:ind w:left="90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752614C6"/>
    <w:multiLevelType w:val="hybridMultilevel"/>
    <w:tmpl w:val="307C7A2A"/>
    <w:lvl w:ilvl="0" w:tplc="83B63E6C">
      <w:start w:val="1"/>
      <w:numFmt w:val="decimal"/>
      <w:lvlText w:val="%1."/>
      <w:lvlJc w:val="left"/>
      <w:pPr>
        <w:tabs>
          <w:tab w:val="num" w:pos="390"/>
        </w:tabs>
        <w:ind w:left="390" w:hanging="39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6">
    <w:nsid w:val="75DE12F8"/>
    <w:multiLevelType w:val="hybridMultilevel"/>
    <w:tmpl w:val="C5328AA0"/>
    <w:lvl w:ilvl="0" w:tplc="83B63E6C">
      <w:start w:val="1"/>
      <w:numFmt w:val="decimal"/>
      <w:lvlText w:val="%1."/>
      <w:lvlJc w:val="left"/>
      <w:pPr>
        <w:tabs>
          <w:tab w:val="num" w:pos="390"/>
        </w:tabs>
        <w:ind w:left="390" w:hanging="39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77135F5B"/>
    <w:multiLevelType w:val="hybridMultilevel"/>
    <w:tmpl w:val="D27C91C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8">
    <w:nsid w:val="77DE645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9">
    <w:nsid w:val="78C7375A"/>
    <w:multiLevelType w:val="hybridMultilevel"/>
    <w:tmpl w:val="57B4EA7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0">
    <w:nsid w:val="7AFB3CB5"/>
    <w:multiLevelType w:val="hybridMultilevel"/>
    <w:tmpl w:val="44F4942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1">
    <w:nsid w:val="7DC954C6"/>
    <w:multiLevelType w:val="hybridMultilevel"/>
    <w:tmpl w:val="070CB42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2">
    <w:nsid w:val="7ED03B81"/>
    <w:multiLevelType w:val="hybridMultilevel"/>
    <w:tmpl w:val="2494961C"/>
    <w:lvl w:ilvl="0" w:tplc="D8C0BBA0">
      <w:start w:val="1"/>
      <w:numFmt w:val="decimal"/>
      <w:lvlText w:val="%1."/>
      <w:lvlJc w:val="left"/>
      <w:pPr>
        <w:tabs>
          <w:tab w:val="num" w:pos="750"/>
        </w:tabs>
        <w:ind w:left="750" w:hanging="390"/>
      </w:pPr>
      <w:rPr>
        <w:rFonts w:cs="Times New Roman" w:hint="default"/>
        <w:b/>
        <w:i w:val="0"/>
      </w:rPr>
    </w:lvl>
    <w:lvl w:ilvl="1" w:tplc="3BBCF6CA">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5"/>
  </w:num>
  <w:num w:numId="2">
    <w:abstractNumId w:val="16"/>
  </w:num>
  <w:num w:numId="3">
    <w:abstractNumId w:val="33"/>
  </w:num>
  <w:num w:numId="4">
    <w:abstractNumId w:val="37"/>
  </w:num>
  <w:num w:numId="5">
    <w:abstractNumId w:val="7"/>
  </w:num>
  <w:num w:numId="6">
    <w:abstractNumId w:val="8"/>
  </w:num>
  <w:num w:numId="7">
    <w:abstractNumId w:val="42"/>
  </w:num>
  <w:num w:numId="8">
    <w:abstractNumId w:val="4"/>
  </w:num>
  <w:num w:numId="9">
    <w:abstractNumId w:val="15"/>
  </w:num>
  <w:num w:numId="10">
    <w:abstractNumId w:val="43"/>
  </w:num>
  <w:num w:numId="11">
    <w:abstractNumId w:val="53"/>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49"/>
  </w:num>
  <w:num w:numId="15">
    <w:abstractNumId w:val="9"/>
  </w:num>
  <w:num w:numId="1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5"/>
  </w:num>
  <w:num w:numId="19">
    <w:abstractNumId w:val="59"/>
  </w:num>
  <w:num w:numId="20">
    <w:abstractNumId w:val="60"/>
  </w:num>
  <w:num w:numId="21">
    <w:abstractNumId w:val="62"/>
  </w:num>
  <w:num w:numId="22">
    <w:abstractNumId w:val="2"/>
  </w:num>
  <w:num w:numId="23">
    <w:abstractNumId w:val="55"/>
  </w:num>
  <w:num w:numId="24">
    <w:abstractNumId w:val="11"/>
  </w:num>
  <w:num w:numId="25">
    <w:abstractNumId w:val="29"/>
  </w:num>
  <w:num w:numId="26">
    <w:abstractNumId w:val="26"/>
  </w:num>
  <w:num w:numId="27">
    <w:abstractNumId w:val="6"/>
  </w:num>
  <w:num w:numId="28">
    <w:abstractNumId w:val="5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4"/>
  </w:num>
  <w:num w:numId="3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1"/>
  </w:num>
  <w:num w:numId="37">
    <w:abstractNumId w:val="47"/>
  </w:num>
  <w:num w:numId="38">
    <w:abstractNumId w:val="39"/>
  </w:num>
  <w:num w:numId="39">
    <w:abstractNumId w:val="56"/>
  </w:num>
  <w:num w:numId="40">
    <w:abstractNumId w:val="40"/>
  </w:num>
  <w:num w:numId="41">
    <w:abstractNumId w:val="58"/>
  </w:num>
  <w:num w:numId="42">
    <w:abstractNumId w:val="18"/>
  </w:num>
  <w:num w:numId="43">
    <w:abstractNumId w:val="41"/>
  </w:num>
  <w:num w:numId="44">
    <w:abstractNumId w:val="34"/>
  </w:num>
  <w:num w:numId="45">
    <w:abstractNumId w:val="32"/>
  </w:num>
  <w:num w:numId="46">
    <w:abstractNumId w:val="14"/>
  </w:num>
  <w:num w:numId="47">
    <w:abstractNumId w:val="19"/>
  </w:num>
  <w:num w:numId="48">
    <w:abstractNumId w:val="35"/>
  </w:num>
  <w:num w:numId="49">
    <w:abstractNumId w:val="52"/>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num>
  <w:num w:numId="52">
    <w:abstractNumId w:val="54"/>
  </w:num>
  <w:num w:numId="53">
    <w:abstractNumId w:val="38"/>
  </w:num>
  <w:num w:numId="54">
    <w:abstractNumId w:val="50"/>
  </w:num>
  <w:num w:numId="55">
    <w:abstractNumId w:val="17"/>
  </w:num>
  <w:num w:numId="56">
    <w:abstractNumId w:val="20"/>
  </w:num>
  <w:num w:numId="57">
    <w:abstractNumId w:val="36"/>
  </w:num>
  <w:num w:numId="58">
    <w:abstractNumId w:val="5"/>
  </w:num>
  <w:num w:numId="59">
    <w:abstractNumId w:val="0"/>
  </w:num>
  <w:num w:numId="60">
    <w:abstractNumId w:val="61"/>
  </w:num>
  <w:num w:numId="61">
    <w:abstractNumId w:val="1"/>
  </w:num>
  <w:num w:numId="62">
    <w:abstractNumId w:val="46"/>
  </w:num>
  <w:num w:numId="63">
    <w:abstractNumId w:val="27"/>
  </w:num>
  <w:num w:numId="64">
    <w:abstractNumId w:val="12"/>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num>
  <w:num w:numId="67">
    <w:abstractNumId w:val="4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footnotePr>
    <w:footnote w:id="-1"/>
    <w:footnote w:id="0"/>
  </w:footnotePr>
  <w:endnotePr>
    <w:endnote w:id="-1"/>
    <w:endnote w:id="0"/>
  </w:endnotePr>
  <w:compat/>
  <w:rsids>
    <w:rsidRoot w:val="00D31076"/>
    <w:rsid w:val="00002D68"/>
    <w:rsid w:val="000D3907"/>
    <w:rsid w:val="001611AD"/>
    <w:rsid w:val="00230D0E"/>
    <w:rsid w:val="002E08BB"/>
    <w:rsid w:val="0039775A"/>
    <w:rsid w:val="004500D6"/>
    <w:rsid w:val="0057587B"/>
    <w:rsid w:val="005D6FFE"/>
    <w:rsid w:val="0068402A"/>
    <w:rsid w:val="006C259B"/>
    <w:rsid w:val="00762444"/>
    <w:rsid w:val="008055BE"/>
    <w:rsid w:val="008526CC"/>
    <w:rsid w:val="00854959"/>
    <w:rsid w:val="00880DDC"/>
    <w:rsid w:val="009816F8"/>
    <w:rsid w:val="009D5D61"/>
    <w:rsid w:val="00B23E31"/>
    <w:rsid w:val="00B4147B"/>
    <w:rsid w:val="00B74965"/>
    <w:rsid w:val="00C219E7"/>
    <w:rsid w:val="00D2199F"/>
    <w:rsid w:val="00D31076"/>
    <w:rsid w:val="00E4413F"/>
    <w:rsid w:val="00F02E70"/>
    <w:rsid w:val="00FD3076"/>
    <w:rsid w:val="00FF2D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076"/>
    <w:pPr>
      <w:spacing w:after="0" w:line="240" w:lineRule="auto"/>
    </w:pPr>
    <w:rPr>
      <w:rFonts w:ascii="Times New Roman" w:eastAsia="MS Mincho" w:hAnsi="Times New Roman" w:cs="Times New Roman"/>
      <w:sz w:val="24"/>
      <w:szCs w:val="24"/>
      <w:lang w:val="uk-UA" w:eastAsia="ru-RU"/>
    </w:rPr>
  </w:style>
  <w:style w:type="paragraph" w:styleId="1">
    <w:name w:val="heading 1"/>
    <w:basedOn w:val="a"/>
    <w:next w:val="a"/>
    <w:link w:val="10"/>
    <w:uiPriority w:val="99"/>
    <w:qFormat/>
    <w:rsid w:val="00D31076"/>
    <w:pPr>
      <w:keepNext/>
      <w:jc w:val="center"/>
      <w:outlineLvl w:val="0"/>
    </w:pPr>
    <w:rPr>
      <w:b/>
      <w:sz w:val="32"/>
      <w:szCs w:val="20"/>
    </w:rPr>
  </w:style>
  <w:style w:type="paragraph" w:styleId="2">
    <w:name w:val="heading 2"/>
    <w:basedOn w:val="a"/>
    <w:next w:val="a"/>
    <w:link w:val="20"/>
    <w:uiPriority w:val="99"/>
    <w:qFormat/>
    <w:rsid w:val="00D31076"/>
    <w:pPr>
      <w:keepNext/>
      <w:outlineLvl w:val="1"/>
    </w:pPr>
    <w:rPr>
      <w:b/>
      <w:sz w:val="28"/>
      <w:szCs w:val="20"/>
    </w:rPr>
  </w:style>
  <w:style w:type="paragraph" w:styleId="3">
    <w:name w:val="heading 3"/>
    <w:basedOn w:val="a"/>
    <w:next w:val="a"/>
    <w:link w:val="30"/>
    <w:uiPriority w:val="99"/>
    <w:qFormat/>
    <w:rsid w:val="00D31076"/>
    <w:pPr>
      <w:keepNext/>
      <w:jc w:val="center"/>
      <w:outlineLvl w:val="2"/>
    </w:pPr>
    <w:rPr>
      <w:b/>
      <w:sz w:val="28"/>
      <w:szCs w:val="20"/>
    </w:rPr>
  </w:style>
  <w:style w:type="paragraph" w:styleId="4">
    <w:name w:val="heading 4"/>
    <w:basedOn w:val="a"/>
    <w:next w:val="a"/>
    <w:link w:val="40"/>
    <w:uiPriority w:val="99"/>
    <w:qFormat/>
    <w:rsid w:val="00D31076"/>
    <w:pPr>
      <w:keepNext/>
      <w:jc w:val="center"/>
      <w:outlineLvl w:val="3"/>
    </w:pPr>
    <w:rPr>
      <w:sz w:val="48"/>
      <w:szCs w:val="20"/>
    </w:rPr>
  </w:style>
  <w:style w:type="paragraph" w:styleId="5">
    <w:name w:val="heading 5"/>
    <w:basedOn w:val="a"/>
    <w:next w:val="a"/>
    <w:link w:val="50"/>
    <w:uiPriority w:val="99"/>
    <w:qFormat/>
    <w:rsid w:val="00D31076"/>
    <w:pPr>
      <w:keepNext/>
      <w:ind w:left="4320"/>
      <w:outlineLvl w:val="4"/>
    </w:pPr>
    <w:rPr>
      <w:b/>
      <w:i/>
      <w:sz w:val="28"/>
      <w:szCs w:val="20"/>
    </w:rPr>
  </w:style>
  <w:style w:type="paragraph" w:styleId="6">
    <w:name w:val="heading 6"/>
    <w:basedOn w:val="a"/>
    <w:next w:val="a"/>
    <w:link w:val="60"/>
    <w:uiPriority w:val="99"/>
    <w:qFormat/>
    <w:rsid w:val="00D31076"/>
    <w:pPr>
      <w:keepNext/>
      <w:jc w:val="center"/>
      <w:outlineLvl w:val="5"/>
    </w:pPr>
    <w:rPr>
      <w:b/>
      <w:sz w:val="36"/>
      <w:szCs w:val="20"/>
    </w:rPr>
  </w:style>
  <w:style w:type="paragraph" w:styleId="7">
    <w:name w:val="heading 7"/>
    <w:basedOn w:val="a"/>
    <w:next w:val="a"/>
    <w:link w:val="70"/>
    <w:uiPriority w:val="99"/>
    <w:qFormat/>
    <w:rsid w:val="00D31076"/>
    <w:pPr>
      <w:keepNext/>
      <w:jc w:val="right"/>
      <w:outlineLvl w:val="6"/>
    </w:pPr>
    <w:rPr>
      <w:b/>
      <w:sz w:val="32"/>
      <w:szCs w:val="20"/>
    </w:rPr>
  </w:style>
  <w:style w:type="paragraph" w:styleId="8">
    <w:name w:val="heading 8"/>
    <w:basedOn w:val="a"/>
    <w:next w:val="a"/>
    <w:link w:val="80"/>
    <w:uiPriority w:val="99"/>
    <w:qFormat/>
    <w:rsid w:val="00D31076"/>
    <w:pPr>
      <w:keepNext/>
      <w:jc w:val="center"/>
      <w:outlineLvl w:val="7"/>
    </w:pPr>
    <w:rPr>
      <w:b/>
      <w:sz w:val="40"/>
      <w:szCs w:val="20"/>
    </w:rPr>
  </w:style>
  <w:style w:type="paragraph" w:styleId="9">
    <w:name w:val="heading 9"/>
    <w:basedOn w:val="a"/>
    <w:next w:val="a"/>
    <w:link w:val="90"/>
    <w:uiPriority w:val="99"/>
    <w:qFormat/>
    <w:rsid w:val="00D31076"/>
    <w:pPr>
      <w:keepNext/>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31076"/>
    <w:rPr>
      <w:rFonts w:ascii="Times New Roman" w:eastAsia="MS Mincho" w:hAnsi="Times New Roman" w:cs="Times New Roman"/>
      <w:b/>
      <w:sz w:val="32"/>
      <w:szCs w:val="20"/>
      <w:lang w:val="uk-UA" w:eastAsia="ru-RU"/>
    </w:rPr>
  </w:style>
  <w:style w:type="character" w:customStyle="1" w:styleId="20">
    <w:name w:val="Заголовок 2 Знак"/>
    <w:basedOn w:val="a0"/>
    <w:link w:val="2"/>
    <w:uiPriority w:val="99"/>
    <w:rsid w:val="00D31076"/>
    <w:rPr>
      <w:rFonts w:ascii="Times New Roman" w:eastAsia="MS Mincho" w:hAnsi="Times New Roman" w:cs="Times New Roman"/>
      <w:b/>
      <w:sz w:val="28"/>
      <w:szCs w:val="20"/>
      <w:lang w:val="uk-UA" w:eastAsia="ru-RU"/>
    </w:rPr>
  </w:style>
  <w:style w:type="character" w:customStyle="1" w:styleId="30">
    <w:name w:val="Заголовок 3 Знак"/>
    <w:basedOn w:val="a0"/>
    <w:link w:val="3"/>
    <w:uiPriority w:val="99"/>
    <w:rsid w:val="00D31076"/>
    <w:rPr>
      <w:rFonts w:ascii="Times New Roman" w:eastAsia="MS Mincho" w:hAnsi="Times New Roman" w:cs="Times New Roman"/>
      <w:b/>
      <w:sz w:val="28"/>
      <w:szCs w:val="20"/>
      <w:lang w:val="uk-UA" w:eastAsia="ru-RU"/>
    </w:rPr>
  </w:style>
  <w:style w:type="character" w:customStyle="1" w:styleId="40">
    <w:name w:val="Заголовок 4 Знак"/>
    <w:basedOn w:val="a0"/>
    <w:link w:val="4"/>
    <w:uiPriority w:val="99"/>
    <w:rsid w:val="00D31076"/>
    <w:rPr>
      <w:rFonts w:ascii="Times New Roman" w:eastAsia="MS Mincho" w:hAnsi="Times New Roman" w:cs="Times New Roman"/>
      <w:sz w:val="48"/>
      <w:szCs w:val="20"/>
      <w:lang w:val="uk-UA" w:eastAsia="ru-RU"/>
    </w:rPr>
  </w:style>
  <w:style w:type="character" w:customStyle="1" w:styleId="50">
    <w:name w:val="Заголовок 5 Знак"/>
    <w:basedOn w:val="a0"/>
    <w:link w:val="5"/>
    <w:uiPriority w:val="99"/>
    <w:rsid w:val="00D31076"/>
    <w:rPr>
      <w:rFonts w:ascii="Times New Roman" w:eastAsia="MS Mincho" w:hAnsi="Times New Roman" w:cs="Times New Roman"/>
      <w:b/>
      <w:i/>
      <w:sz w:val="28"/>
      <w:szCs w:val="20"/>
      <w:lang w:val="uk-UA" w:eastAsia="ru-RU"/>
    </w:rPr>
  </w:style>
  <w:style w:type="character" w:customStyle="1" w:styleId="60">
    <w:name w:val="Заголовок 6 Знак"/>
    <w:basedOn w:val="a0"/>
    <w:link w:val="6"/>
    <w:uiPriority w:val="99"/>
    <w:rsid w:val="00D31076"/>
    <w:rPr>
      <w:rFonts w:ascii="Times New Roman" w:eastAsia="MS Mincho" w:hAnsi="Times New Roman" w:cs="Times New Roman"/>
      <w:b/>
      <w:sz w:val="36"/>
      <w:szCs w:val="20"/>
      <w:lang w:val="uk-UA" w:eastAsia="ru-RU"/>
    </w:rPr>
  </w:style>
  <w:style w:type="character" w:customStyle="1" w:styleId="70">
    <w:name w:val="Заголовок 7 Знак"/>
    <w:basedOn w:val="a0"/>
    <w:link w:val="7"/>
    <w:uiPriority w:val="99"/>
    <w:rsid w:val="00D31076"/>
    <w:rPr>
      <w:rFonts w:ascii="Times New Roman" w:eastAsia="MS Mincho" w:hAnsi="Times New Roman" w:cs="Times New Roman"/>
      <w:b/>
      <w:sz w:val="32"/>
      <w:szCs w:val="20"/>
      <w:lang w:val="uk-UA" w:eastAsia="ru-RU"/>
    </w:rPr>
  </w:style>
  <w:style w:type="character" w:customStyle="1" w:styleId="80">
    <w:name w:val="Заголовок 8 Знак"/>
    <w:basedOn w:val="a0"/>
    <w:link w:val="8"/>
    <w:uiPriority w:val="99"/>
    <w:rsid w:val="00D31076"/>
    <w:rPr>
      <w:rFonts w:ascii="Times New Roman" w:eastAsia="MS Mincho" w:hAnsi="Times New Roman" w:cs="Times New Roman"/>
      <w:b/>
      <w:sz w:val="40"/>
      <w:szCs w:val="20"/>
      <w:lang w:val="uk-UA" w:eastAsia="ru-RU"/>
    </w:rPr>
  </w:style>
  <w:style w:type="character" w:customStyle="1" w:styleId="90">
    <w:name w:val="Заголовок 9 Знак"/>
    <w:basedOn w:val="a0"/>
    <w:link w:val="9"/>
    <w:uiPriority w:val="99"/>
    <w:rsid w:val="00D31076"/>
    <w:rPr>
      <w:rFonts w:ascii="Times New Roman" w:eastAsia="MS Mincho" w:hAnsi="Times New Roman" w:cs="Times New Roman"/>
      <w:b/>
      <w:bCs/>
      <w:sz w:val="24"/>
      <w:szCs w:val="20"/>
      <w:lang w:val="uk-UA" w:eastAsia="ru-RU"/>
    </w:rPr>
  </w:style>
  <w:style w:type="paragraph" w:styleId="a3">
    <w:name w:val="Body Text"/>
    <w:basedOn w:val="a"/>
    <w:link w:val="a4"/>
    <w:uiPriority w:val="99"/>
    <w:rsid w:val="00D31076"/>
    <w:rPr>
      <w:sz w:val="32"/>
      <w:szCs w:val="20"/>
    </w:rPr>
  </w:style>
  <w:style w:type="character" w:customStyle="1" w:styleId="a4">
    <w:name w:val="Основной текст Знак"/>
    <w:basedOn w:val="a0"/>
    <w:link w:val="a3"/>
    <w:uiPriority w:val="99"/>
    <w:rsid w:val="00D31076"/>
    <w:rPr>
      <w:rFonts w:ascii="Times New Roman" w:eastAsia="MS Mincho" w:hAnsi="Times New Roman" w:cs="Times New Roman"/>
      <w:sz w:val="32"/>
      <w:szCs w:val="20"/>
      <w:lang w:val="uk-UA" w:eastAsia="ru-RU"/>
    </w:rPr>
  </w:style>
  <w:style w:type="paragraph" w:styleId="a5">
    <w:name w:val="Title"/>
    <w:basedOn w:val="a"/>
    <w:link w:val="a6"/>
    <w:uiPriority w:val="99"/>
    <w:qFormat/>
    <w:rsid w:val="00D31076"/>
    <w:pPr>
      <w:jc w:val="center"/>
    </w:pPr>
    <w:rPr>
      <w:b/>
      <w:sz w:val="28"/>
      <w:szCs w:val="20"/>
    </w:rPr>
  </w:style>
  <w:style w:type="character" w:customStyle="1" w:styleId="a6">
    <w:name w:val="Название Знак"/>
    <w:basedOn w:val="a0"/>
    <w:link w:val="a5"/>
    <w:uiPriority w:val="99"/>
    <w:rsid w:val="00D31076"/>
    <w:rPr>
      <w:rFonts w:ascii="Times New Roman" w:eastAsia="MS Mincho" w:hAnsi="Times New Roman" w:cs="Times New Roman"/>
      <w:b/>
      <w:sz w:val="28"/>
      <w:szCs w:val="20"/>
      <w:lang w:val="uk-UA" w:eastAsia="ru-RU"/>
    </w:rPr>
  </w:style>
  <w:style w:type="paragraph" w:styleId="a7">
    <w:name w:val="Body Text Indent"/>
    <w:basedOn w:val="a"/>
    <w:link w:val="a8"/>
    <w:uiPriority w:val="99"/>
    <w:rsid w:val="00D31076"/>
    <w:pPr>
      <w:ind w:firstLine="720"/>
      <w:jc w:val="both"/>
    </w:pPr>
    <w:rPr>
      <w:sz w:val="20"/>
      <w:szCs w:val="20"/>
    </w:rPr>
  </w:style>
  <w:style w:type="character" w:customStyle="1" w:styleId="a8">
    <w:name w:val="Основной текст с отступом Знак"/>
    <w:basedOn w:val="a0"/>
    <w:link w:val="a7"/>
    <w:uiPriority w:val="99"/>
    <w:rsid w:val="00D31076"/>
    <w:rPr>
      <w:rFonts w:ascii="Times New Roman" w:eastAsia="MS Mincho" w:hAnsi="Times New Roman" w:cs="Times New Roman"/>
      <w:sz w:val="20"/>
      <w:szCs w:val="20"/>
      <w:lang w:val="uk-UA" w:eastAsia="ru-RU"/>
    </w:rPr>
  </w:style>
  <w:style w:type="paragraph" w:customStyle="1" w:styleId="a9">
    <w:name w:val="один Знак Знак Знак Знак Знак Знак Знак Знак Знак Знак Знак Знак Знак Знак Знак Знак Знак Знак Знак Знак Знак"/>
    <w:basedOn w:val="a"/>
    <w:uiPriority w:val="99"/>
    <w:rsid w:val="00D31076"/>
    <w:pPr>
      <w:shd w:val="clear" w:color="auto" w:fill="FFFFFF"/>
      <w:spacing w:line="360" w:lineRule="auto"/>
      <w:jc w:val="center"/>
    </w:pPr>
    <w:rPr>
      <w:b/>
      <w:i/>
      <w:iCs/>
      <w:color w:val="000000"/>
      <w:sz w:val="32"/>
      <w:szCs w:val="56"/>
    </w:rPr>
  </w:style>
  <w:style w:type="paragraph" w:styleId="21">
    <w:name w:val="Body Text Indent 2"/>
    <w:basedOn w:val="a"/>
    <w:link w:val="22"/>
    <w:uiPriority w:val="99"/>
    <w:rsid w:val="00D31076"/>
    <w:pPr>
      <w:shd w:val="clear" w:color="auto" w:fill="FFFFFF"/>
      <w:ind w:firstLine="720"/>
      <w:jc w:val="both"/>
    </w:pPr>
    <w:rPr>
      <w:color w:val="000000"/>
      <w:sz w:val="28"/>
      <w:szCs w:val="56"/>
    </w:rPr>
  </w:style>
  <w:style w:type="character" w:customStyle="1" w:styleId="22">
    <w:name w:val="Основной текст с отступом 2 Знак"/>
    <w:basedOn w:val="a0"/>
    <w:link w:val="21"/>
    <w:uiPriority w:val="99"/>
    <w:rsid w:val="00D31076"/>
    <w:rPr>
      <w:rFonts w:ascii="Times New Roman" w:eastAsia="MS Mincho" w:hAnsi="Times New Roman" w:cs="Times New Roman"/>
      <w:color w:val="000000"/>
      <w:sz w:val="28"/>
      <w:szCs w:val="56"/>
      <w:shd w:val="clear" w:color="auto" w:fill="FFFFFF"/>
      <w:lang w:val="uk-UA" w:eastAsia="ru-RU"/>
    </w:rPr>
  </w:style>
  <w:style w:type="paragraph" w:styleId="31">
    <w:name w:val="Body Text Indent 3"/>
    <w:basedOn w:val="a"/>
    <w:link w:val="32"/>
    <w:uiPriority w:val="99"/>
    <w:rsid w:val="00D31076"/>
    <w:pPr>
      <w:shd w:val="clear" w:color="auto" w:fill="FFFFFF"/>
      <w:ind w:firstLine="720"/>
      <w:jc w:val="both"/>
    </w:pPr>
    <w:rPr>
      <w:b/>
      <w:bCs/>
      <w:iCs/>
      <w:color w:val="000000"/>
      <w:sz w:val="28"/>
      <w:szCs w:val="56"/>
    </w:rPr>
  </w:style>
  <w:style w:type="character" w:customStyle="1" w:styleId="32">
    <w:name w:val="Основной текст с отступом 3 Знак"/>
    <w:basedOn w:val="a0"/>
    <w:link w:val="31"/>
    <w:uiPriority w:val="99"/>
    <w:rsid w:val="00D31076"/>
    <w:rPr>
      <w:rFonts w:ascii="Times New Roman" w:eastAsia="MS Mincho" w:hAnsi="Times New Roman" w:cs="Times New Roman"/>
      <w:b/>
      <w:bCs/>
      <w:iCs/>
      <w:color w:val="000000"/>
      <w:sz w:val="28"/>
      <w:szCs w:val="56"/>
      <w:shd w:val="clear" w:color="auto" w:fill="FFFFFF"/>
      <w:lang w:val="uk-UA" w:eastAsia="ru-RU"/>
    </w:rPr>
  </w:style>
  <w:style w:type="paragraph" w:customStyle="1" w:styleId="aa">
    <w:name w:val="два"/>
    <w:basedOn w:val="a"/>
    <w:uiPriority w:val="99"/>
    <w:rsid w:val="00D31076"/>
    <w:pPr>
      <w:shd w:val="clear" w:color="auto" w:fill="FFFFFF"/>
      <w:spacing w:line="360" w:lineRule="auto"/>
      <w:jc w:val="center"/>
    </w:pPr>
    <w:rPr>
      <w:b/>
      <w:i/>
      <w:iCs/>
      <w:color w:val="000000"/>
      <w:sz w:val="28"/>
      <w:szCs w:val="56"/>
    </w:rPr>
  </w:style>
  <w:style w:type="paragraph" w:styleId="23">
    <w:name w:val="Body Text 2"/>
    <w:basedOn w:val="a"/>
    <w:link w:val="24"/>
    <w:uiPriority w:val="99"/>
    <w:rsid w:val="00D31076"/>
    <w:rPr>
      <w:sz w:val="28"/>
    </w:rPr>
  </w:style>
  <w:style w:type="character" w:customStyle="1" w:styleId="24">
    <w:name w:val="Основной текст 2 Знак"/>
    <w:basedOn w:val="a0"/>
    <w:link w:val="23"/>
    <w:uiPriority w:val="99"/>
    <w:rsid w:val="00D31076"/>
    <w:rPr>
      <w:rFonts w:ascii="Times New Roman" w:eastAsia="MS Mincho" w:hAnsi="Times New Roman" w:cs="Times New Roman"/>
      <w:sz w:val="28"/>
      <w:szCs w:val="24"/>
      <w:lang w:val="uk-UA" w:eastAsia="ru-RU"/>
    </w:rPr>
  </w:style>
  <w:style w:type="paragraph" w:styleId="33">
    <w:name w:val="Body Text 3"/>
    <w:basedOn w:val="a"/>
    <w:link w:val="34"/>
    <w:uiPriority w:val="99"/>
    <w:rsid w:val="00D31076"/>
    <w:rPr>
      <w:b/>
      <w:sz w:val="28"/>
      <w:szCs w:val="20"/>
    </w:rPr>
  </w:style>
  <w:style w:type="character" w:customStyle="1" w:styleId="34">
    <w:name w:val="Основной текст 3 Знак"/>
    <w:basedOn w:val="a0"/>
    <w:link w:val="33"/>
    <w:uiPriority w:val="99"/>
    <w:rsid w:val="00D31076"/>
    <w:rPr>
      <w:rFonts w:ascii="Times New Roman" w:eastAsia="MS Mincho" w:hAnsi="Times New Roman" w:cs="Times New Roman"/>
      <w:b/>
      <w:sz w:val="28"/>
      <w:szCs w:val="20"/>
      <w:lang w:val="uk-UA" w:eastAsia="ru-RU"/>
    </w:rPr>
  </w:style>
  <w:style w:type="character" w:styleId="ab">
    <w:name w:val="page number"/>
    <w:basedOn w:val="a0"/>
    <w:uiPriority w:val="99"/>
    <w:rsid w:val="00D31076"/>
    <w:rPr>
      <w:rFonts w:cs="Times New Roman"/>
    </w:rPr>
  </w:style>
  <w:style w:type="paragraph" w:styleId="ac">
    <w:name w:val="header"/>
    <w:basedOn w:val="a"/>
    <w:link w:val="ad"/>
    <w:uiPriority w:val="99"/>
    <w:rsid w:val="00D31076"/>
    <w:pPr>
      <w:tabs>
        <w:tab w:val="center" w:pos="4153"/>
        <w:tab w:val="right" w:pos="8306"/>
      </w:tabs>
    </w:pPr>
    <w:rPr>
      <w:sz w:val="28"/>
      <w:szCs w:val="20"/>
    </w:rPr>
  </w:style>
  <w:style w:type="character" w:customStyle="1" w:styleId="ad">
    <w:name w:val="Верхний колонтитул Знак"/>
    <w:basedOn w:val="a0"/>
    <w:link w:val="ac"/>
    <w:uiPriority w:val="99"/>
    <w:rsid w:val="00D31076"/>
    <w:rPr>
      <w:rFonts w:ascii="Times New Roman" w:eastAsia="MS Mincho" w:hAnsi="Times New Roman" w:cs="Times New Roman"/>
      <w:sz w:val="28"/>
      <w:szCs w:val="20"/>
      <w:lang w:val="uk-UA" w:eastAsia="ru-RU"/>
    </w:rPr>
  </w:style>
  <w:style w:type="paragraph" w:styleId="ae">
    <w:name w:val="footer"/>
    <w:basedOn w:val="a"/>
    <w:link w:val="af"/>
    <w:uiPriority w:val="99"/>
    <w:rsid w:val="00D31076"/>
    <w:pPr>
      <w:tabs>
        <w:tab w:val="center" w:pos="4677"/>
        <w:tab w:val="right" w:pos="9355"/>
      </w:tabs>
    </w:pPr>
  </w:style>
  <w:style w:type="character" w:customStyle="1" w:styleId="af">
    <w:name w:val="Нижний колонтитул Знак"/>
    <w:basedOn w:val="a0"/>
    <w:link w:val="ae"/>
    <w:uiPriority w:val="99"/>
    <w:rsid w:val="00D31076"/>
    <w:rPr>
      <w:rFonts w:ascii="Times New Roman" w:eastAsia="MS Mincho" w:hAnsi="Times New Roman" w:cs="Times New Roman"/>
      <w:sz w:val="24"/>
      <w:szCs w:val="24"/>
      <w:lang w:val="uk-UA" w:eastAsia="ru-RU"/>
    </w:rPr>
  </w:style>
  <w:style w:type="paragraph" w:customStyle="1" w:styleId="af0">
    <w:name w:val="Мой основной текст"/>
    <w:uiPriority w:val="99"/>
    <w:rsid w:val="00D31076"/>
    <w:pPr>
      <w:spacing w:after="0" w:line="240" w:lineRule="auto"/>
    </w:pPr>
    <w:rPr>
      <w:rFonts w:ascii="Times New Roman" w:eastAsia="MS Mincho" w:hAnsi="Times New Roman" w:cs="Times New Roman"/>
      <w:color w:val="000000"/>
      <w:sz w:val="20"/>
      <w:szCs w:val="20"/>
      <w:lang w:eastAsia="ru-RU"/>
    </w:rPr>
  </w:style>
  <w:style w:type="paragraph" w:customStyle="1" w:styleId="41">
    <w:name w:val="Мой заголовок 4"/>
    <w:basedOn w:val="a"/>
    <w:next w:val="a"/>
    <w:uiPriority w:val="99"/>
    <w:rsid w:val="00D31076"/>
    <w:pPr>
      <w:keepNext/>
      <w:spacing w:before="170"/>
      <w:jc w:val="center"/>
    </w:pPr>
    <w:rPr>
      <w:b/>
      <w:caps/>
      <w:sz w:val="20"/>
      <w:szCs w:val="20"/>
    </w:rPr>
  </w:style>
  <w:style w:type="paragraph" w:customStyle="1" w:styleId="af1">
    <w:name w:val="Обычный.ЧФ &quot;ЛевКо&quot;"/>
    <w:uiPriority w:val="99"/>
    <w:rsid w:val="00D31076"/>
    <w:pPr>
      <w:spacing w:after="0" w:line="240" w:lineRule="auto"/>
    </w:pPr>
    <w:rPr>
      <w:rFonts w:ascii="Times New Roman" w:eastAsia="MS Mincho" w:hAnsi="Times New Roman" w:cs="Times New Roman"/>
      <w:sz w:val="24"/>
      <w:szCs w:val="20"/>
      <w:lang w:val="uk-UA" w:eastAsia="ru-RU"/>
    </w:rPr>
  </w:style>
  <w:style w:type="paragraph" w:customStyle="1" w:styleId="af2">
    <w:name w:val="Навчал програма"/>
    <w:basedOn w:val="a9"/>
    <w:uiPriority w:val="99"/>
    <w:rsid w:val="00D31076"/>
    <w:rPr>
      <w:i w:val="0"/>
      <w:iCs w:val="0"/>
      <w:sz w:val="28"/>
      <w:szCs w:val="28"/>
    </w:rPr>
  </w:style>
  <w:style w:type="paragraph" w:customStyle="1" w:styleId="af3">
    <w:name w:val="назва предмета Знак Знак"/>
    <w:basedOn w:val="a9"/>
    <w:uiPriority w:val="99"/>
    <w:rsid w:val="00D31076"/>
    <w:rPr>
      <w:sz w:val="28"/>
      <w:szCs w:val="28"/>
    </w:rPr>
  </w:style>
  <w:style w:type="paragraph" w:customStyle="1" w:styleId="af4">
    <w:name w:val="Назва теми Знак Знак Знак Знак Знак Знак Знак Знак"/>
    <w:basedOn w:val="a"/>
    <w:uiPriority w:val="99"/>
    <w:rsid w:val="00D31076"/>
    <w:rPr>
      <w:b/>
      <w:i/>
      <w:sz w:val="28"/>
      <w:szCs w:val="28"/>
    </w:rPr>
  </w:style>
  <w:style w:type="paragraph" w:customStyle="1" w:styleId="af5">
    <w:name w:val="Зміст теми Знак Знак Знак Знак Знак Знак Знак"/>
    <w:basedOn w:val="a"/>
    <w:uiPriority w:val="99"/>
    <w:rsid w:val="00D31076"/>
    <w:pPr>
      <w:ind w:firstLine="540"/>
      <w:jc w:val="both"/>
    </w:pPr>
    <w:rPr>
      <w:sz w:val="28"/>
      <w:szCs w:val="28"/>
    </w:rPr>
  </w:style>
  <w:style w:type="paragraph" w:customStyle="1" w:styleId="FR1">
    <w:name w:val="FR1"/>
    <w:uiPriority w:val="99"/>
    <w:rsid w:val="00D31076"/>
    <w:pPr>
      <w:autoSpaceDE w:val="0"/>
      <w:autoSpaceDN w:val="0"/>
      <w:adjustRightInd w:val="0"/>
      <w:spacing w:before="380" w:after="0" w:line="240" w:lineRule="auto"/>
      <w:ind w:left="600"/>
    </w:pPr>
    <w:rPr>
      <w:rFonts w:ascii="Arial" w:eastAsia="MS Mincho" w:hAnsi="Arial" w:cs="Arial"/>
      <w:i/>
      <w:iCs/>
      <w:sz w:val="16"/>
      <w:szCs w:val="16"/>
      <w:lang w:val="uk-UA" w:eastAsia="ru-RU"/>
    </w:rPr>
  </w:style>
  <w:style w:type="character" w:customStyle="1" w:styleId="11">
    <w:name w:val="Зміст теми Знак Знак Знак Знак Знак Знак Знак Знак1"/>
    <w:uiPriority w:val="99"/>
    <w:rsid w:val="00D31076"/>
    <w:rPr>
      <w:sz w:val="28"/>
      <w:lang w:val="uk-UA" w:eastAsia="ru-RU"/>
    </w:rPr>
  </w:style>
  <w:style w:type="character" w:customStyle="1" w:styleId="af6">
    <w:name w:val="Назва теми Знак Знак Знак Знак Знак Знак Знак Знак Знак"/>
    <w:uiPriority w:val="99"/>
    <w:rsid w:val="00D31076"/>
    <w:rPr>
      <w:b/>
      <w:i/>
      <w:sz w:val="28"/>
      <w:lang w:val="uk-UA" w:eastAsia="ru-RU"/>
    </w:rPr>
  </w:style>
  <w:style w:type="paragraph" w:customStyle="1" w:styleId="af7">
    <w:name w:val="один"/>
    <w:basedOn w:val="a"/>
    <w:uiPriority w:val="99"/>
    <w:rsid w:val="00D31076"/>
    <w:pPr>
      <w:shd w:val="clear" w:color="auto" w:fill="FFFFFF"/>
      <w:spacing w:line="360" w:lineRule="auto"/>
      <w:jc w:val="center"/>
    </w:pPr>
    <w:rPr>
      <w:b/>
      <w:i/>
      <w:iCs/>
      <w:color w:val="000000"/>
      <w:sz w:val="32"/>
      <w:szCs w:val="56"/>
    </w:rPr>
  </w:style>
  <w:style w:type="paragraph" w:customStyle="1" w:styleId="af8">
    <w:name w:val="Зміст теми Знак Знак Знак Знак Знак Знак Знак Знак Знак"/>
    <w:basedOn w:val="a"/>
    <w:uiPriority w:val="99"/>
    <w:rsid w:val="00D31076"/>
    <w:pPr>
      <w:ind w:firstLine="540"/>
      <w:jc w:val="both"/>
    </w:pPr>
    <w:rPr>
      <w:sz w:val="28"/>
      <w:szCs w:val="28"/>
    </w:rPr>
  </w:style>
  <w:style w:type="paragraph" w:customStyle="1" w:styleId="af9">
    <w:name w:val="Зміст теми Знак Знак Знак Знак Знак Знак Знак Знак"/>
    <w:basedOn w:val="a"/>
    <w:uiPriority w:val="99"/>
    <w:rsid w:val="00D31076"/>
    <w:pPr>
      <w:ind w:firstLine="540"/>
      <w:jc w:val="both"/>
    </w:pPr>
    <w:rPr>
      <w:sz w:val="28"/>
      <w:szCs w:val="28"/>
    </w:rPr>
  </w:style>
  <w:style w:type="paragraph" w:customStyle="1" w:styleId="afa">
    <w:name w:val="один Знак Знак"/>
    <w:basedOn w:val="a"/>
    <w:uiPriority w:val="99"/>
    <w:rsid w:val="00D31076"/>
    <w:pPr>
      <w:shd w:val="clear" w:color="auto" w:fill="FFFFFF"/>
      <w:spacing w:line="360" w:lineRule="auto"/>
      <w:jc w:val="center"/>
    </w:pPr>
    <w:rPr>
      <w:b/>
      <w:i/>
      <w:iCs/>
      <w:color w:val="000000"/>
      <w:sz w:val="32"/>
      <w:szCs w:val="56"/>
    </w:rPr>
  </w:style>
  <w:style w:type="paragraph" w:customStyle="1" w:styleId="afb">
    <w:name w:val="один Знак Знак Знак Знак Знак Знак Знак Знак Знак Знак Знак Знак Знак"/>
    <w:basedOn w:val="a"/>
    <w:uiPriority w:val="99"/>
    <w:rsid w:val="00D31076"/>
    <w:pPr>
      <w:shd w:val="clear" w:color="auto" w:fill="FFFFFF"/>
      <w:spacing w:line="360" w:lineRule="auto"/>
      <w:jc w:val="center"/>
    </w:pPr>
    <w:rPr>
      <w:b/>
      <w:i/>
      <w:iCs/>
      <w:color w:val="000000"/>
      <w:sz w:val="32"/>
      <w:szCs w:val="56"/>
    </w:rPr>
  </w:style>
  <w:style w:type="paragraph" w:customStyle="1" w:styleId="afc">
    <w:name w:val="один Знак Знак Знак Знак Знак Знак Знак Знак Знак Знак Знак Знак Знак Знак"/>
    <w:basedOn w:val="a"/>
    <w:uiPriority w:val="99"/>
    <w:rsid w:val="00D31076"/>
    <w:pPr>
      <w:shd w:val="clear" w:color="auto" w:fill="FFFFFF"/>
      <w:spacing w:line="360" w:lineRule="auto"/>
      <w:jc w:val="center"/>
    </w:pPr>
    <w:rPr>
      <w:b/>
      <w:i/>
      <w:iCs/>
      <w:color w:val="000000"/>
      <w:sz w:val="32"/>
      <w:szCs w:val="56"/>
    </w:rPr>
  </w:style>
  <w:style w:type="paragraph" w:customStyle="1" w:styleId="afd">
    <w:name w:val="один Знак Знак Знак Знак Знак Знак Знак Знак Знак Знак Знак Знак Знак Знак Знак"/>
    <w:basedOn w:val="a"/>
    <w:uiPriority w:val="99"/>
    <w:rsid w:val="00D31076"/>
    <w:pPr>
      <w:shd w:val="clear" w:color="auto" w:fill="FFFFFF"/>
      <w:spacing w:line="360" w:lineRule="auto"/>
      <w:jc w:val="center"/>
    </w:pPr>
    <w:rPr>
      <w:b/>
      <w:i/>
      <w:iCs/>
      <w:color w:val="000000"/>
      <w:sz w:val="32"/>
      <w:szCs w:val="56"/>
    </w:rPr>
  </w:style>
  <w:style w:type="paragraph" w:customStyle="1" w:styleId="afe">
    <w:name w:val="один Знак Знак Знак Знак Знак Знак Знак Знак Знак Знак Знак Знак Знак Знак Знак Знак"/>
    <w:basedOn w:val="a"/>
    <w:uiPriority w:val="99"/>
    <w:rsid w:val="00D31076"/>
    <w:pPr>
      <w:shd w:val="clear" w:color="auto" w:fill="FFFFFF"/>
      <w:spacing w:line="360" w:lineRule="auto"/>
      <w:jc w:val="center"/>
    </w:pPr>
    <w:rPr>
      <w:b/>
      <w:i/>
      <w:iCs/>
      <w:color w:val="000000"/>
      <w:sz w:val="32"/>
      <w:szCs w:val="56"/>
    </w:rPr>
  </w:style>
  <w:style w:type="paragraph" w:customStyle="1" w:styleId="aff">
    <w:name w:val="один Знак Знак Знак Знак Знак Знак Знак Знак Знак Знак Знак Знак Знак Знак Знак Знак Знак Знак"/>
    <w:basedOn w:val="a"/>
    <w:uiPriority w:val="99"/>
    <w:rsid w:val="00D31076"/>
    <w:pPr>
      <w:shd w:val="clear" w:color="auto" w:fill="FFFFFF"/>
      <w:spacing w:line="360" w:lineRule="auto"/>
      <w:jc w:val="center"/>
    </w:pPr>
    <w:rPr>
      <w:b/>
      <w:i/>
      <w:iCs/>
      <w:color w:val="000000"/>
      <w:sz w:val="32"/>
      <w:szCs w:val="56"/>
    </w:rPr>
  </w:style>
  <w:style w:type="paragraph" w:customStyle="1" w:styleId="aff0">
    <w:name w:val="один Знак Знак Знак Знак Знак Знак Знак Знак Знак Знак Знак Знак Знак Знак Знак Знак Знак Знак Знак"/>
    <w:basedOn w:val="a"/>
    <w:uiPriority w:val="99"/>
    <w:rsid w:val="00D31076"/>
    <w:pPr>
      <w:shd w:val="clear" w:color="auto" w:fill="FFFFFF"/>
      <w:spacing w:line="360" w:lineRule="auto"/>
      <w:jc w:val="center"/>
    </w:pPr>
    <w:rPr>
      <w:b/>
      <w:i/>
      <w:iCs/>
      <w:color w:val="000000"/>
      <w:sz w:val="32"/>
      <w:szCs w:val="56"/>
    </w:rPr>
  </w:style>
  <w:style w:type="paragraph" w:customStyle="1" w:styleId="aff1">
    <w:name w:val="один Знак Знак Знак Знак Знак Знак Знак Знак Знак Знак Знак Знак Знак Знак Знак Знак Знак Знак Знак Знак"/>
    <w:basedOn w:val="a"/>
    <w:uiPriority w:val="99"/>
    <w:rsid w:val="00D31076"/>
    <w:pPr>
      <w:shd w:val="clear" w:color="auto" w:fill="FFFFFF"/>
      <w:spacing w:line="360" w:lineRule="auto"/>
      <w:jc w:val="center"/>
    </w:pPr>
    <w:rPr>
      <w:b/>
      <w:i/>
      <w:iCs/>
      <w:color w:val="000000"/>
      <w:sz w:val="32"/>
      <w:szCs w:val="56"/>
    </w:rPr>
  </w:style>
  <w:style w:type="paragraph" w:styleId="aff2">
    <w:name w:val="Plain Text"/>
    <w:basedOn w:val="a"/>
    <w:link w:val="aff3"/>
    <w:uiPriority w:val="99"/>
    <w:rsid w:val="00D31076"/>
    <w:pPr>
      <w:spacing w:line="360" w:lineRule="auto"/>
    </w:pPr>
    <w:rPr>
      <w:rFonts w:ascii="Arial" w:hAnsi="Arial"/>
      <w:szCs w:val="20"/>
      <w:lang w:val="ru-RU"/>
    </w:rPr>
  </w:style>
  <w:style w:type="character" w:customStyle="1" w:styleId="aff3">
    <w:name w:val="Текст Знак"/>
    <w:basedOn w:val="a0"/>
    <w:link w:val="aff2"/>
    <w:uiPriority w:val="99"/>
    <w:rsid w:val="00D31076"/>
    <w:rPr>
      <w:rFonts w:ascii="Arial" w:eastAsia="MS Mincho" w:hAnsi="Arial" w:cs="Times New Roman"/>
      <w:sz w:val="24"/>
      <w:szCs w:val="20"/>
      <w:lang w:eastAsia="ru-RU"/>
    </w:rPr>
  </w:style>
  <w:style w:type="character" w:customStyle="1" w:styleId="apple-converted-space">
    <w:name w:val="apple-converted-space"/>
    <w:uiPriority w:val="99"/>
    <w:rsid w:val="00D31076"/>
  </w:style>
  <w:style w:type="paragraph" w:customStyle="1" w:styleId="FR2">
    <w:name w:val="FR2"/>
    <w:uiPriority w:val="99"/>
    <w:rsid w:val="00D31076"/>
    <w:pPr>
      <w:widowControl w:val="0"/>
      <w:spacing w:after="0" w:line="260" w:lineRule="auto"/>
      <w:ind w:left="40" w:firstLine="500"/>
      <w:jc w:val="both"/>
    </w:pPr>
    <w:rPr>
      <w:rFonts w:ascii="Times New Roman" w:eastAsia="Times New Roman" w:hAnsi="Times New Roman" w:cs="Times New Roman"/>
      <w:sz w:val="28"/>
      <w:szCs w:val="20"/>
      <w:lang w:val="uk-UA" w:eastAsia="ru-RU"/>
    </w:rPr>
  </w:style>
  <w:style w:type="paragraph" w:styleId="aff4">
    <w:name w:val="annotation text"/>
    <w:basedOn w:val="a"/>
    <w:link w:val="aff5"/>
    <w:uiPriority w:val="99"/>
    <w:semiHidden/>
    <w:rsid w:val="00D31076"/>
    <w:rPr>
      <w:sz w:val="20"/>
      <w:szCs w:val="20"/>
    </w:rPr>
  </w:style>
  <w:style w:type="character" w:customStyle="1" w:styleId="aff5">
    <w:name w:val="Текст примечания Знак"/>
    <w:basedOn w:val="a0"/>
    <w:link w:val="aff4"/>
    <w:uiPriority w:val="99"/>
    <w:semiHidden/>
    <w:rsid w:val="00D31076"/>
    <w:rPr>
      <w:rFonts w:ascii="Times New Roman" w:eastAsia="MS Mincho" w:hAnsi="Times New Roman" w:cs="Times New Roman"/>
      <w:sz w:val="20"/>
      <w:szCs w:val="20"/>
      <w:lang w:val="uk-UA" w:eastAsia="ru-RU"/>
    </w:rPr>
  </w:style>
  <w:style w:type="paragraph" w:styleId="aff6">
    <w:name w:val="annotation subject"/>
    <w:basedOn w:val="aff4"/>
    <w:next w:val="aff4"/>
    <w:link w:val="aff7"/>
    <w:uiPriority w:val="99"/>
    <w:semiHidden/>
    <w:rsid w:val="00D31076"/>
    <w:rPr>
      <w:b/>
      <w:bCs/>
    </w:rPr>
  </w:style>
  <w:style w:type="character" w:customStyle="1" w:styleId="aff7">
    <w:name w:val="Тема примечания Знак"/>
    <w:basedOn w:val="aff5"/>
    <w:link w:val="aff6"/>
    <w:uiPriority w:val="99"/>
    <w:semiHidden/>
    <w:rsid w:val="00D31076"/>
    <w:rPr>
      <w:b/>
      <w:bCs/>
    </w:rPr>
  </w:style>
  <w:style w:type="paragraph" w:styleId="aff8">
    <w:name w:val="Balloon Text"/>
    <w:basedOn w:val="a"/>
    <w:link w:val="aff9"/>
    <w:uiPriority w:val="99"/>
    <w:semiHidden/>
    <w:rsid w:val="00D31076"/>
    <w:rPr>
      <w:rFonts w:ascii="Tahoma" w:hAnsi="Tahoma" w:cs="Tahoma"/>
      <w:sz w:val="16"/>
      <w:szCs w:val="16"/>
    </w:rPr>
  </w:style>
  <w:style w:type="character" w:customStyle="1" w:styleId="aff9">
    <w:name w:val="Текст выноски Знак"/>
    <w:basedOn w:val="a0"/>
    <w:link w:val="aff8"/>
    <w:uiPriority w:val="99"/>
    <w:semiHidden/>
    <w:rsid w:val="00D31076"/>
    <w:rPr>
      <w:rFonts w:ascii="Tahoma" w:eastAsia="MS Mincho" w:hAnsi="Tahoma" w:cs="Tahoma"/>
      <w:sz w:val="16"/>
      <w:szCs w:val="16"/>
      <w:lang w:val="uk-UA" w:eastAsia="ru-RU"/>
    </w:rPr>
  </w:style>
  <w:style w:type="paragraph" w:styleId="affa">
    <w:name w:val="footnote text"/>
    <w:basedOn w:val="a"/>
    <w:link w:val="affb"/>
    <w:uiPriority w:val="99"/>
    <w:semiHidden/>
    <w:rsid w:val="00D31076"/>
    <w:rPr>
      <w:sz w:val="20"/>
      <w:szCs w:val="20"/>
    </w:rPr>
  </w:style>
  <w:style w:type="character" w:customStyle="1" w:styleId="affb">
    <w:name w:val="Текст сноски Знак"/>
    <w:basedOn w:val="a0"/>
    <w:link w:val="affa"/>
    <w:uiPriority w:val="99"/>
    <w:semiHidden/>
    <w:rsid w:val="00D31076"/>
    <w:rPr>
      <w:rFonts w:ascii="Times New Roman" w:eastAsia="MS Mincho" w:hAnsi="Times New Roman" w:cs="Times New Roman"/>
      <w:sz w:val="20"/>
      <w:szCs w:val="20"/>
      <w:lang w:val="uk-UA" w:eastAsia="ru-RU"/>
    </w:rPr>
  </w:style>
  <w:style w:type="character" w:styleId="affc">
    <w:name w:val="annotation reference"/>
    <w:basedOn w:val="a0"/>
    <w:uiPriority w:val="99"/>
    <w:rsid w:val="00D31076"/>
    <w:rPr>
      <w:rFonts w:cs="Times New Roman"/>
      <w:sz w:val="18"/>
    </w:rPr>
  </w:style>
  <w:style w:type="paragraph" w:customStyle="1" w:styleId="affd">
    <w:name w:val="Знак Знак Знак Знак Знак Знак Знак Знак Знак"/>
    <w:basedOn w:val="a"/>
    <w:uiPriority w:val="99"/>
    <w:rsid w:val="00D31076"/>
    <w:pPr>
      <w:spacing w:after="160" w:line="240" w:lineRule="exact"/>
      <w:jc w:val="both"/>
    </w:pPr>
    <w:rPr>
      <w:rFonts w:ascii="Tahoma" w:eastAsia="Calibri" w:hAnsi="Tahoma"/>
      <w:b/>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147</Pages>
  <Words>152194</Words>
  <Characters>86751</Characters>
  <Application>Microsoft Office Word</Application>
  <DocSecurity>0</DocSecurity>
  <Lines>722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БАГМУТ</cp:lastModifiedBy>
  <cp:revision>21</cp:revision>
  <dcterms:created xsi:type="dcterms:W3CDTF">2014-09-30T09:12:00Z</dcterms:created>
  <dcterms:modified xsi:type="dcterms:W3CDTF">2015-01-22T08:48:00Z</dcterms:modified>
</cp:coreProperties>
</file>