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A9B" w:rsidRPr="009F76B2" w:rsidRDefault="00B12A9B" w:rsidP="00B12A9B">
      <w:pPr>
        <w:pStyle w:val="1"/>
      </w:pPr>
    </w:p>
    <w:p w:rsidR="00B12A9B" w:rsidRPr="009F76B2" w:rsidRDefault="00B12A9B" w:rsidP="00B12A9B">
      <w:pPr>
        <w:widowControl w:val="0"/>
        <w:jc w:val="center"/>
        <w:rPr>
          <w:sz w:val="28"/>
          <w:szCs w:val="28"/>
        </w:rPr>
      </w:pPr>
      <w:r>
        <w:rPr>
          <w:noProof/>
          <w:sz w:val="28"/>
          <w:szCs w:val="28"/>
          <w:lang w:eastAsia="uk-UA"/>
        </w:rPr>
        <w:drawing>
          <wp:inline distT="0" distB="0" distL="0" distR="0">
            <wp:extent cx="476250" cy="638175"/>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476250" cy="638175"/>
                    </a:xfrm>
                    <a:prstGeom prst="rect">
                      <a:avLst/>
                    </a:prstGeom>
                    <a:noFill/>
                    <a:ln w="9525">
                      <a:noFill/>
                      <a:miter lim="800000"/>
                      <a:headEnd/>
                      <a:tailEnd/>
                    </a:ln>
                  </pic:spPr>
                </pic:pic>
              </a:graphicData>
            </a:graphic>
          </wp:inline>
        </w:drawing>
      </w:r>
    </w:p>
    <w:p w:rsidR="00B12A9B" w:rsidRPr="009F76B2" w:rsidRDefault="00B12A9B" w:rsidP="00B12A9B">
      <w:pPr>
        <w:widowControl w:val="0"/>
        <w:tabs>
          <w:tab w:val="left" w:pos="9720"/>
        </w:tabs>
        <w:ind w:firstLine="227"/>
        <w:jc w:val="both"/>
        <w:rPr>
          <w:b/>
          <w:sz w:val="28"/>
          <w:szCs w:val="28"/>
        </w:rPr>
      </w:pPr>
    </w:p>
    <w:p w:rsidR="00B12A9B" w:rsidRPr="009F76B2" w:rsidRDefault="00B12A9B" w:rsidP="00B12A9B">
      <w:pPr>
        <w:widowControl w:val="0"/>
        <w:tabs>
          <w:tab w:val="left" w:pos="9720"/>
        </w:tabs>
        <w:jc w:val="center"/>
        <w:rPr>
          <w:sz w:val="28"/>
          <w:szCs w:val="28"/>
        </w:rPr>
      </w:pPr>
      <w:r w:rsidRPr="009F76B2">
        <w:rPr>
          <w:b/>
          <w:sz w:val="28"/>
          <w:szCs w:val="28"/>
        </w:rPr>
        <w:t>Міністерство освіти і науки України</w:t>
      </w:r>
    </w:p>
    <w:p w:rsidR="00B12A9B" w:rsidRPr="009F76B2" w:rsidRDefault="00B12A9B" w:rsidP="00B12A9B">
      <w:pPr>
        <w:widowControl w:val="0"/>
        <w:jc w:val="center"/>
        <w:rPr>
          <w:b/>
          <w:sz w:val="28"/>
          <w:szCs w:val="28"/>
        </w:rPr>
      </w:pPr>
      <w:r w:rsidRPr="009F76B2">
        <w:rPr>
          <w:b/>
          <w:sz w:val="28"/>
          <w:szCs w:val="28"/>
        </w:rPr>
        <w:t>Міністерство соціальної політики України</w:t>
      </w:r>
    </w:p>
    <w:p w:rsidR="00B12A9B" w:rsidRPr="009F76B2" w:rsidRDefault="00B12A9B" w:rsidP="00B12A9B">
      <w:pPr>
        <w:widowControl w:val="0"/>
        <w:tabs>
          <w:tab w:val="left" w:pos="3915"/>
        </w:tabs>
        <w:jc w:val="center"/>
        <w:rPr>
          <w:sz w:val="28"/>
          <w:szCs w:val="28"/>
        </w:rPr>
      </w:pPr>
    </w:p>
    <w:p w:rsidR="00B12A9B" w:rsidRPr="009F76B2" w:rsidRDefault="00B12A9B" w:rsidP="00B12A9B">
      <w:pPr>
        <w:widowControl w:val="0"/>
        <w:jc w:val="center"/>
        <w:rPr>
          <w:sz w:val="28"/>
          <w:szCs w:val="28"/>
        </w:rPr>
      </w:pPr>
    </w:p>
    <w:p w:rsidR="00B12A9B" w:rsidRPr="009F76B2" w:rsidRDefault="00B12A9B" w:rsidP="00B12A9B">
      <w:pPr>
        <w:widowControl w:val="0"/>
        <w:jc w:val="center"/>
        <w:rPr>
          <w:sz w:val="28"/>
          <w:szCs w:val="28"/>
        </w:rPr>
      </w:pPr>
    </w:p>
    <w:p w:rsidR="00B12A9B" w:rsidRPr="009F76B2" w:rsidRDefault="00B12A9B" w:rsidP="00B12A9B">
      <w:pPr>
        <w:widowControl w:val="0"/>
        <w:jc w:val="center"/>
        <w:rPr>
          <w:sz w:val="28"/>
          <w:szCs w:val="28"/>
        </w:rPr>
      </w:pPr>
    </w:p>
    <w:p w:rsidR="00B12A9B" w:rsidRPr="009F76B2" w:rsidRDefault="00B12A9B" w:rsidP="00B12A9B">
      <w:pPr>
        <w:widowControl w:val="0"/>
        <w:jc w:val="center"/>
        <w:rPr>
          <w:sz w:val="28"/>
          <w:szCs w:val="28"/>
        </w:rPr>
      </w:pPr>
    </w:p>
    <w:p w:rsidR="00B12A9B" w:rsidRPr="009F76B2" w:rsidRDefault="00B12A9B" w:rsidP="00B12A9B">
      <w:pPr>
        <w:widowControl w:val="0"/>
        <w:jc w:val="center"/>
        <w:rPr>
          <w:sz w:val="28"/>
          <w:szCs w:val="28"/>
        </w:rPr>
      </w:pPr>
    </w:p>
    <w:p w:rsidR="00B12A9B" w:rsidRPr="009F76B2" w:rsidRDefault="00B12A9B" w:rsidP="00B12A9B">
      <w:pPr>
        <w:widowControl w:val="0"/>
        <w:jc w:val="center"/>
        <w:rPr>
          <w:sz w:val="28"/>
          <w:szCs w:val="28"/>
        </w:rPr>
      </w:pPr>
    </w:p>
    <w:p w:rsidR="00B12A9B" w:rsidRPr="009F76B2" w:rsidRDefault="00B12A9B" w:rsidP="00B12A9B">
      <w:pPr>
        <w:widowControl w:val="0"/>
        <w:jc w:val="center"/>
        <w:rPr>
          <w:sz w:val="28"/>
          <w:szCs w:val="28"/>
        </w:rPr>
      </w:pPr>
    </w:p>
    <w:p w:rsidR="00B12A9B" w:rsidRPr="009F76B2" w:rsidRDefault="00B12A9B" w:rsidP="00B12A9B">
      <w:pPr>
        <w:widowControl w:val="0"/>
        <w:ind w:firstLine="227"/>
        <w:jc w:val="center"/>
        <w:rPr>
          <w:b/>
          <w:i/>
          <w:sz w:val="28"/>
          <w:szCs w:val="28"/>
        </w:rPr>
      </w:pPr>
    </w:p>
    <w:p w:rsidR="00B12A9B" w:rsidRPr="009F76B2" w:rsidRDefault="00B12A9B" w:rsidP="00B12A9B">
      <w:pPr>
        <w:widowControl w:val="0"/>
        <w:jc w:val="center"/>
        <w:rPr>
          <w:b/>
          <w:i/>
          <w:sz w:val="28"/>
          <w:szCs w:val="28"/>
        </w:rPr>
      </w:pPr>
      <w:r w:rsidRPr="009F76B2">
        <w:rPr>
          <w:b/>
          <w:i/>
          <w:sz w:val="28"/>
          <w:szCs w:val="28"/>
        </w:rPr>
        <w:t>Державний стандарт</w:t>
      </w:r>
    </w:p>
    <w:p w:rsidR="00B12A9B" w:rsidRPr="009F76B2" w:rsidRDefault="00B12A9B" w:rsidP="00B12A9B">
      <w:pPr>
        <w:widowControl w:val="0"/>
        <w:jc w:val="center"/>
        <w:rPr>
          <w:b/>
          <w:i/>
          <w:sz w:val="28"/>
          <w:szCs w:val="28"/>
        </w:rPr>
      </w:pPr>
      <w:r w:rsidRPr="009F76B2">
        <w:rPr>
          <w:b/>
          <w:i/>
          <w:sz w:val="28"/>
          <w:szCs w:val="28"/>
        </w:rPr>
        <w:t>професійно-технічної освіти</w:t>
      </w:r>
    </w:p>
    <w:p w:rsidR="00B12A9B" w:rsidRPr="009F76B2" w:rsidRDefault="00B12A9B" w:rsidP="00B12A9B">
      <w:pPr>
        <w:widowControl w:val="0"/>
        <w:ind w:firstLine="227"/>
        <w:jc w:val="both"/>
        <w:rPr>
          <w:b/>
          <w:sz w:val="28"/>
          <w:szCs w:val="28"/>
        </w:rPr>
      </w:pPr>
    </w:p>
    <w:p w:rsidR="00B12A9B" w:rsidRPr="009F76B2" w:rsidRDefault="00B12A9B" w:rsidP="00B12A9B">
      <w:pPr>
        <w:widowControl w:val="0"/>
        <w:ind w:firstLine="227"/>
        <w:jc w:val="both"/>
        <w:rPr>
          <w:b/>
          <w:sz w:val="28"/>
          <w:szCs w:val="28"/>
        </w:rPr>
      </w:pPr>
    </w:p>
    <w:p w:rsidR="00B12A9B" w:rsidRPr="009F76B2" w:rsidRDefault="00B12A9B" w:rsidP="00B12A9B">
      <w:pPr>
        <w:widowControl w:val="0"/>
        <w:ind w:left="3545" w:firstLine="709"/>
        <w:jc w:val="right"/>
        <w:rPr>
          <w:b/>
          <w:sz w:val="28"/>
          <w:szCs w:val="28"/>
          <w:u w:val="single"/>
        </w:rPr>
      </w:pPr>
      <w:r w:rsidRPr="009F76B2">
        <w:rPr>
          <w:b/>
          <w:sz w:val="28"/>
          <w:szCs w:val="28"/>
          <w:u w:val="single"/>
        </w:rPr>
        <w:t>ДСПТО 7129.OF.45.40-2014</w:t>
      </w:r>
    </w:p>
    <w:p w:rsidR="00B12A9B" w:rsidRPr="00B71637" w:rsidRDefault="00B12A9B" w:rsidP="00B12A9B">
      <w:pPr>
        <w:widowControl w:val="0"/>
        <w:ind w:left="4254"/>
        <w:jc w:val="right"/>
        <w:rPr>
          <w:bCs/>
          <w:sz w:val="22"/>
          <w:szCs w:val="22"/>
        </w:rPr>
      </w:pPr>
      <w:r w:rsidRPr="00B71637">
        <w:rPr>
          <w:bCs/>
          <w:sz w:val="22"/>
          <w:szCs w:val="22"/>
        </w:rPr>
        <w:t>(позначення стандарту)</w:t>
      </w:r>
    </w:p>
    <w:p w:rsidR="00B12A9B" w:rsidRPr="009F76B2" w:rsidRDefault="00B12A9B" w:rsidP="00B12A9B">
      <w:pPr>
        <w:widowControl w:val="0"/>
        <w:ind w:firstLine="227"/>
        <w:jc w:val="both"/>
        <w:rPr>
          <w:b/>
          <w:sz w:val="28"/>
          <w:szCs w:val="28"/>
        </w:rPr>
      </w:pPr>
    </w:p>
    <w:p w:rsidR="00B12A9B" w:rsidRPr="009F76B2" w:rsidRDefault="00B12A9B" w:rsidP="00B12A9B">
      <w:pPr>
        <w:widowControl w:val="0"/>
        <w:jc w:val="both"/>
        <w:rPr>
          <w:b/>
          <w:sz w:val="28"/>
          <w:szCs w:val="28"/>
        </w:rPr>
      </w:pPr>
    </w:p>
    <w:p w:rsidR="00B12A9B" w:rsidRPr="009F76B2" w:rsidRDefault="00B12A9B" w:rsidP="00B12A9B">
      <w:pPr>
        <w:widowControl w:val="0"/>
        <w:jc w:val="both"/>
        <w:rPr>
          <w:b/>
          <w:sz w:val="28"/>
          <w:szCs w:val="28"/>
        </w:rPr>
      </w:pPr>
    </w:p>
    <w:p w:rsidR="00B12A9B" w:rsidRPr="009F76B2" w:rsidRDefault="00B12A9B" w:rsidP="00B12A9B">
      <w:pPr>
        <w:widowControl w:val="0"/>
        <w:ind w:firstLine="227"/>
        <w:jc w:val="both"/>
        <w:rPr>
          <w:b/>
          <w:sz w:val="28"/>
          <w:szCs w:val="28"/>
        </w:rPr>
      </w:pPr>
    </w:p>
    <w:p w:rsidR="00B12A9B" w:rsidRPr="00B71637" w:rsidRDefault="00B12A9B" w:rsidP="00B12A9B">
      <w:pPr>
        <w:widowControl w:val="0"/>
        <w:ind w:right="-285"/>
        <w:jc w:val="both"/>
        <w:rPr>
          <w:b/>
          <w:sz w:val="28"/>
          <w:szCs w:val="28"/>
        </w:rPr>
      </w:pPr>
      <w:r w:rsidRPr="009F76B2">
        <w:rPr>
          <w:b/>
          <w:sz w:val="28"/>
          <w:szCs w:val="28"/>
        </w:rPr>
        <w:t xml:space="preserve">Професія: </w:t>
      </w:r>
      <w:r w:rsidRPr="00B71637">
        <w:rPr>
          <w:b/>
          <w:sz w:val="28"/>
          <w:szCs w:val="28"/>
        </w:rPr>
        <w:t>Монтажник гіпсокартонних конструкцій</w:t>
      </w:r>
    </w:p>
    <w:p w:rsidR="00B12A9B" w:rsidRPr="00B71637" w:rsidRDefault="00B12A9B" w:rsidP="00B12A9B">
      <w:pPr>
        <w:widowControl w:val="0"/>
        <w:ind w:firstLine="227"/>
        <w:jc w:val="both"/>
        <w:rPr>
          <w:b/>
          <w:sz w:val="28"/>
          <w:szCs w:val="28"/>
        </w:rPr>
      </w:pPr>
    </w:p>
    <w:p w:rsidR="00B12A9B" w:rsidRPr="009F76B2" w:rsidRDefault="00B12A9B" w:rsidP="00B12A9B">
      <w:pPr>
        <w:widowControl w:val="0"/>
        <w:jc w:val="both"/>
        <w:rPr>
          <w:sz w:val="28"/>
          <w:szCs w:val="28"/>
        </w:rPr>
      </w:pPr>
      <w:r w:rsidRPr="009F76B2">
        <w:rPr>
          <w:b/>
          <w:sz w:val="28"/>
          <w:szCs w:val="28"/>
        </w:rPr>
        <w:t xml:space="preserve">Код: </w:t>
      </w:r>
      <w:r w:rsidRPr="00B71637">
        <w:rPr>
          <w:b/>
          <w:sz w:val="28"/>
          <w:szCs w:val="28"/>
        </w:rPr>
        <w:t>7129</w:t>
      </w:r>
    </w:p>
    <w:p w:rsidR="00B12A9B" w:rsidRPr="009F76B2" w:rsidRDefault="00B12A9B" w:rsidP="00B12A9B">
      <w:pPr>
        <w:widowControl w:val="0"/>
        <w:ind w:firstLine="227"/>
        <w:jc w:val="both"/>
        <w:rPr>
          <w:b/>
          <w:sz w:val="28"/>
          <w:szCs w:val="28"/>
        </w:rPr>
      </w:pPr>
    </w:p>
    <w:p w:rsidR="00B12A9B" w:rsidRPr="00B71637" w:rsidRDefault="00B12A9B" w:rsidP="00B12A9B">
      <w:pPr>
        <w:widowControl w:val="0"/>
        <w:ind w:right="-285"/>
        <w:jc w:val="both"/>
        <w:rPr>
          <w:b/>
          <w:sz w:val="28"/>
          <w:szCs w:val="28"/>
        </w:rPr>
      </w:pPr>
      <w:r w:rsidRPr="009F76B2">
        <w:rPr>
          <w:b/>
          <w:sz w:val="28"/>
          <w:szCs w:val="28"/>
        </w:rPr>
        <w:t xml:space="preserve">Кваліфікація: </w:t>
      </w:r>
      <w:r w:rsidRPr="00B71637">
        <w:rPr>
          <w:b/>
          <w:sz w:val="28"/>
          <w:szCs w:val="28"/>
        </w:rPr>
        <w:t>монтажник гіпсокартонних конструкцій</w:t>
      </w:r>
    </w:p>
    <w:p w:rsidR="00B12A9B" w:rsidRPr="00B71637" w:rsidRDefault="004F250C" w:rsidP="00B12A9B">
      <w:pPr>
        <w:widowControl w:val="0"/>
        <w:jc w:val="both"/>
        <w:rPr>
          <w:b/>
          <w:sz w:val="28"/>
          <w:szCs w:val="28"/>
        </w:rPr>
      </w:pPr>
      <w:r>
        <w:rPr>
          <w:b/>
          <w:sz w:val="28"/>
          <w:szCs w:val="28"/>
        </w:rPr>
        <w:t xml:space="preserve">                         </w:t>
      </w:r>
      <w:r w:rsidR="00B12A9B" w:rsidRPr="00B71637">
        <w:rPr>
          <w:b/>
          <w:sz w:val="28"/>
          <w:szCs w:val="28"/>
        </w:rPr>
        <w:t>3, 4, 5, 6-го  розрядів</w:t>
      </w:r>
    </w:p>
    <w:p w:rsidR="00B12A9B" w:rsidRPr="009F76B2" w:rsidRDefault="00B12A9B" w:rsidP="00B12A9B">
      <w:pPr>
        <w:widowControl w:val="0"/>
        <w:ind w:firstLine="227"/>
        <w:jc w:val="both"/>
        <w:rPr>
          <w:b/>
          <w:sz w:val="28"/>
          <w:szCs w:val="28"/>
        </w:rPr>
      </w:pPr>
    </w:p>
    <w:p w:rsidR="00B12A9B" w:rsidRPr="009F76B2" w:rsidRDefault="00B12A9B" w:rsidP="00B12A9B">
      <w:pPr>
        <w:widowControl w:val="0"/>
        <w:ind w:firstLine="227"/>
        <w:jc w:val="both"/>
        <w:rPr>
          <w:b/>
        </w:rPr>
      </w:pPr>
    </w:p>
    <w:p w:rsidR="00B12A9B" w:rsidRPr="009F76B2" w:rsidRDefault="00B12A9B" w:rsidP="00B12A9B">
      <w:pPr>
        <w:widowControl w:val="0"/>
        <w:ind w:firstLine="227"/>
        <w:jc w:val="both"/>
        <w:rPr>
          <w:b/>
        </w:rPr>
      </w:pPr>
    </w:p>
    <w:p w:rsidR="00B12A9B" w:rsidRPr="009F76B2" w:rsidRDefault="00B12A9B" w:rsidP="00B12A9B">
      <w:pPr>
        <w:widowControl w:val="0"/>
        <w:ind w:firstLine="227"/>
        <w:jc w:val="both"/>
        <w:rPr>
          <w:b/>
        </w:rPr>
      </w:pPr>
    </w:p>
    <w:p w:rsidR="00B12A9B" w:rsidRPr="009F76B2" w:rsidRDefault="00B12A9B" w:rsidP="00B12A9B">
      <w:pPr>
        <w:widowControl w:val="0"/>
        <w:ind w:firstLine="227"/>
        <w:jc w:val="both"/>
        <w:rPr>
          <w:b/>
        </w:rPr>
      </w:pPr>
    </w:p>
    <w:p w:rsidR="00B12A9B" w:rsidRPr="009F76B2" w:rsidRDefault="00B12A9B" w:rsidP="00B12A9B">
      <w:pPr>
        <w:widowControl w:val="0"/>
        <w:ind w:firstLine="227"/>
        <w:jc w:val="both"/>
        <w:rPr>
          <w:b/>
        </w:rPr>
      </w:pPr>
    </w:p>
    <w:p w:rsidR="00B12A9B" w:rsidRPr="009F76B2" w:rsidRDefault="00B12A9B" w:rsidP="00B12A9B">
      <w:pPr>
        <w:widowControl w:val="0"/>
        <w:ind w:firstLine="227"/>
        <w:jc w:val="both"/>
        <w:rPr>
          <w:b/>
        </w:rPr>
      </w:pPr>
    </w:p>
    <w:p w:rsidR="00B12A9B" w:rsidRPr="009F76B2" w:rsidRDefault="00B12A9B" w:rsidP="00B12A9B">
      <w:pPr>
        <w:widowControl w:val="0"/>
        <w:ind w:firstLine="227"/>
        <w:jc w:val="both"/>
        <w:rPr>
          <w:b/>
        </w:rPr>
      </w:pPr>
    </w:p>
    <w:p w:rsidR="00B12A9B" w:rsidRPr="009F76B2" w:rsidRDefault="00B12A9B" w:rsidP="00B12A9B">
      <w:pPr>
        <w:widowControl w:val="0"/>
        <w:ind w:firstLine="227"/>
        <w:jc w:val="both"/>
        <w:rPr>
          <w:b/>
        </w:rPr>
      </w:pPr>
    </w:p>
    <w:p w:rsidR="00B12A9B" w:rsidRPr="009F76B2" w:rsidRDefault="00B12A9B" w:rsidP="00B12A9B">
      <w:pPr>
        <w:widowControl w:val="0"/>
        <w:ind w:firstLine="227"/>
        <w:jc w:val="both"/>
        <w:rPr>
          <w:b/>
        </w:rPr>
      </w:pPr>
    </w:p>
    <w:p w:rsidR="00B12A9B" w:rsidRPr="009F76B2" w:rsidRDefault="00B12A9B" w:rsidP="00B12A9B">
      <w:pPr>
        <w:widowControl w:val="0"/>
        <w:ind w:firstLine="227"/>
        <w:jc w:val="both"/>
        <w:rPr>
          <w:b/>
        </w:rPr>
      </w:pPr>
    </w:p>
    <w:p w:rsidR="00B12A9B" w:rsidRPr="009F76B2" w:rsidRDefault="00B12A9B" w:rsidP="00B12A9B">
      <w:pPr>
        <w:widowControl w:val="0"/>
        <w:ind w:firstLine="227"/>
        <w:jc w:val="both"/>
        <w:rPr>
          <w:b/>
        </w:rPr>
      </w:pPr>
    </w:p>
    <w:p w:rsidR="00B12A9B" w:rsidRPr="009F76B2" w:rsidRDefault="00B12A9B" w:rsidP="00B12A9B">
      <w:pPr>
        <w:widowControl w:val="0"/>
        <w:jc w:val="center"/>
        <w:rPr>
          <w:b/>
          <w:i/>
          <w:sz w:val="28"/>
          <w:szCs w:val="28"/>
        </w:rPr>
      </w:pPr>
      <w:r w:rsidRPr="009F76B2">
        <w:rPr>
          <w:b/>
          <w:i/>
          <w:sz w:val="28"/>
          <w:szCs w:val="28"/>
        </w:rPr>
        <w:t>Видання офіційне</w:t>
      </w:r>
    </w:p>
    <w:p w:rsidR="00B12A9B" w:rsidRPr="009F76B2" w:rsidRDefault="004F250C" w:rsidP="00B12A9B">
      <w:pPr>
        <w:widowControl w:val="0"/>
        <w:jc w:val="center"/>
        <w:rPr>
          <w:b/>
          <w:i/>
          <w:sz w:val="28"/>
          <w:szCs w:val="28"/>
        </w:rPr>
      </w:pPr>
      <w:r>
        <w:rPr>
          <w:b/>
          <w:i/>
          <w:sz w:val="28"/>
          <w:szCs w:val="28"/>
        </w:rPr>
        <w:t>Київ -</w:t>
      </w:r>
      <w:r w:rsidR="00B12A9B" w:rsidRPr="009F76B2">
        <w:rPr>
          <w:b/>
          <w:i/>
          <w:sz w:val="28"/>
          <w:szCs w:val="28"/>
        </w:rPr>
        <w:t xml:space="preserve"> 2014</w:t>
      </w:r>
    </w:p>
    <w:p w:rsidR="00B12A9B" w:rsidRPr="009F76B2" w:rsidRDefault="00B12A9B" w:rsidP="00B12A9B">
      <w:pPr>
        <w:widowControl w:val="0"/>
        <w:jc w:val="center"/>
        <w:rPr>
          <w:b/>
          <w:i/>
          <w:sz w:val="28"/>
          <w:szCs w:val="28"/>
        </w:rPr>
      </w:pPr>
      <w:r w:rsidRPr="009F76B2">
        <w:rPr>
          <w:b/>
          <w:i/>
          <w:sz w:val="28"/>
          <w:szCs w:val="28"/>
        </w:rPr>
        <w:br w:type="page"/>
      </w:r>
      <w:r>
        <w:rPr>
          <w:noProof/>
          <w:sz w:val="28"/>
          <w:szCs w:val="28"/>
          <w:lang w:eastAsia="uk-UA"/>
        </w:rPr>
        <w:lastRenderedPageBreak/>
        <w:drawing>
          <wp:inline distT="0" distB="0" distL="0" distR="0">
            <wp:extent cx="476250" cy="63817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476250" cy="638175"/>
                    </a:xfrm>
                    <a:prstGeom prst="rect">
                      <a:avLst/>
                    </a:prstGeom>
                    <a:noFill/>
                    <a:ln w="9525">
                      <a:noFill/>
                      <a:miter lim="800000"/>
                      <a:headEnd/>
                      <a:tailEnd/>
                    </a:ln>
                  </pic:spPr>
                </pic:pic>
              </a:graphicData>
            </a:graphic>
          </wp:inline>
        </w:drawing>
      </w:r>
    </w:p>
    <w:p w:rsidR="00B12A9B" w:rsidRPr="009F76B2" w:rsidRDefault="00B12A9B" w:rsidP="00B12A9B">
      <w:pPr>
        <w:widowControl w:val="0"/>
        <w:ind w:firstLine="227"/>
        <w:jc w:val="center"/>
        <w:rPr>
          <w:b/>
          <w:i/>
        </w:rPr>
      </w:pPr>
    </w:p>
    <w:p w:rsidR="00B12A9B" w:rsidRPr="009F76B2" w:rsidRDefault="00B12A9B" w:rsidP="00B12A9B">
      <w:pPr>
        <w:widowControl w:val="0"/>
        <w:jc w:val="center"/>
        <w:rPr>
          <w:sz w:val="28"/>
          <w:szCs w:val="28"/>
        </w:rPr>
      </w:pPr>
      <w:r w:rsidRPr="009F76B2">
        <w:rPr>
          <w:b/>
          <w:sz w:val="28"/>
          <w:szCs w:val="28"/>
        </w:rPr>
        <w:t>Міністерство освіти і науки України</w:t>
      </w:r>
    </w:p>
    <w:p w:rsidR="00B12A9B" w:rsidRPr="009F76B2" w:rsidRDefault="00B12A9B" w:rsidP="00B12A9B">
      <w:pPr>
        <w:widowControl w:val="0"/>
        <w:jc w:val="center"/>
        <w:rPr>
          <w:b/>
          <w:sz w:val="28"/>
          <w:szCs w:val="28"/>
        </w:rPr>
      </w:pPr>
      <w:r w:rsidRPr="009F76B2">
        <w:rPr>
          <w:b/>
          <w:sz w:val="28"/>
          <w:szCs w:val="28"/>
        </w:rPr>
        <w:t>Міністерство соціальної політики України</w:t>
      </w:r>
    </w:p>
    <w:p w:rsidR="00B12A9B" w:rsidRPr="009F76B2" w:rsidRDefault="00B12A9B" w:rsidP="00B12A9B">
      <w:pPr>
        <w:widowControl w:val="0"/>
        <w:ind w:firstLine="227"/>
        <w:jc w:val="both"/>
        <w:rPr>
          <w:b/>
          <w:sz w:val="28"/>
          <w:szCs w:val="28"/>
        </w:rPr>
      </w:pPr>
    </w:p>
    <w:p w:rsidR="00B12A9B" w:rsidRPr="009F76B2" w:rsidRDefault="00B12A9B" w:rsidP="00B12A9B">
      <w:pPr>
        <w:widowControl w:val="0"/>
        <w:ind w:firstLine="227"/>
        <w:jc w:val="both"/>
        <w:rPr>
          <w:b/>
          <w:sz w:val="28"/>
          <w:szCs w:val="28"/>
        </w:rPr>
      </w:pPr>
    </w:p>
    <w:p w:rsidR="00B12A9B" w:rsidRPr="004B1391" w:rsidRDefault="00B12A9B" w:rsidP="00B33264">
      <w:pPr>
        <w:widowControl w:val="0"/>
        <w:ind w:left="3780"/>
        <w:jc w:val="right"/>
        <w:rPr>
          <w:b/>
          <w:i/>
        </w:rPr>
      </w:pPr>
      <w:r w:rsidRPr="004B1391">
        <w:rPr>
          <w:b/>
          <w:i/>
        </w:rPr>
        <w:t>Затверджено</w:t>
      </w:r>
    </w:p>
    <w:p w:rsidR="00B12A9B" w:rsidRPr="004B1391" w:rsidRDefault="00B12A9B" w:rsidP="00B33264">
      <w:pPr>
        <w:widowControl w:val="0"/>
        <w:ind w:left="3780"/>
        <w:jc w:val="right"/>
      </w:pPr>
      <w:r w:rsidRPr="004B1391">
        <w:t xml:space="preserve">Наказом Міністерства освіти і науки України </w:t>
      </w:r>
    </w:p>
    <w:p w:rsidR="00B12A9B" w:rsidRPr="004B1391" w:rsidRDefault="00B12A9B" w:rsidP="00B33264">
      <w:pPr>
        <w:widowControl w:val="0"/>
        <w:spacing w:line="480" w:lineRule="auto"/>
        <w:ind w:left="3780"/>
        <w:jc w:val="right"/>
      </w:pPr>
      <w:r w:rsidRPr="004B1391">
        <w:t xml:space="preserve">від </w:t>
      </w:r>
      <w:r w:rsidR="005700FE">
        <w:t xml:space="preserve">« </w:t>
      </w:r>
      <w:r w:rsidR="004B1391" w:rsidRPr="004B1391">
        <w:t>9</w:t>
      </w:r>
      <w:r w:rsidR="005700FE">
        <w:t xml:space="preserve"> » вересня </w:t>
      </w:r>
      <w:r w:rsidR="004B1391" w:rsidRPr="004B1391">
        <w:t>2014</w:t>
      </w:r>
      <w:r w:rsidR="005700FE">
        <w:t xml:space="preserve"> р.</w:t>
      </w:r>
      <w:r w:rsidR="004B1391" w:rsidRPr="004B1391">
        <w:t xml:space="preserve"> № 1035</w:t>
      </w:r>
    </w:p>
    <w:p w:rsidR="00B12A9B" w:rsidRPr="009F76B2" w:rsidRDefault="00B12A9B" w:rsidP="00B12A9B">
      <w:pPr>
        <w:widowControl w:val="0"/>
        <w:ind w:left="3780"/>
        <w:rPr>
          <w:b/>
          <w:i/>
          <w:sz w:val="28"/>
          <w:szCs w:val="28"/>
        </w:rPr>
      </w:pPr>
    </w:p>
    <w:p w:rsidR="00B12A9B" w:rsidRPr="009F76B2" w:rsidRDefault="00B12A9B" w:rsidP="00B12A9B">
      <w:pPr>
        <w:widowControl w:val="0"/>
        <w:ind w:firstLine="227"/>
        <w:jc w:val="center"/>
        <w:rPr>
          <w:b/>
          <w:i/>
          <w:sz w:val="28"/>
          <w:szCs w:val="28"/>
        </w:rPr>
      </w:pPr>
    </w:p>
    <w:p w:rsidR="00B12A9B" w:rsidRPr="009F76B2" w:rsidRDefault="00B12A9B" w:rsidP="00B12A9B">
      <w:pPr>
        <w:widowControl w:val="0"/>
        <w:ind w:firstLine="227"/>
        <w:jc w:val="center"/>
        <w:rPr>
          <w:b/>
          <w:i/>
          <w:sz w:val="28"/>
          <w:szCs w:val="28"/>
        </w:rPr>
      </w:pPr>
    </w:p>
    <w:p w:rsidR="00B12A9B" w:rsidRPr="009F76B2" w:rsidRDefault="00B12A9B" w:rsidP="00B12A9B">
      <w:pPr>
        <w:widowControl w:val="0"/>
        <w:ind w:firstLine="227"/>
        <w:jc w:val="center"/>
        <w:rPr>
          <w:b/>
          <w:i/>
          <w:sz w:val="28"/>
          <w:szCs w:val="28"/>
        </w:rPr>
      </w:pPr>
    </w:p>
    <w:p w:rsidR="00B12A9B" w:rsidRPr="009F76B2" w:rsidRDefault="00B12A9B" w:rsidP="00B12A9B">
      <w:pPr>
        <w:widowControl w:val="0"/>
        <w:ind w:firstLine="227"/>
        <w:jc w:val="center"/>
        <w:rPr>
          <w:b/>
          <w:i/>
          <w:sz w:val="28"/>
          <w:szCs w:val="28"/>
        </w:rPr>
      </w:pPr>
    </w:p>
    <w:p w:rsidR="00B12A9B" w:rsidRPr="009F76B2" w:rsidRDefault="00B12A9B" w:rsidP="00B12A9B">
      <w:pPr>
        <w:widowControl w:val="0"/>
        <w:ind w:firstLine="227"/>
        <w:jc w:val="center"/>
        <w:rPr>
          <w:b/>
          <w:i/>
          <w:sz w:val="28"/>
          <w:szCs w:val="28"/>
        </w:rPr>
      </w:pPr>
    </w:p>
    <w:p w:rsidR="00B12A9B" w:rsidRPr="009F76B2" w:rsidRDefault="00B12A9B" w:rsidP="00B12A9B">
      <w:pPr>
        <w:widowControl w:val="0"/>
        <w:ind w:firstLine="227"/>
        <w:jc w:val="center"/>
        <w:rPr>
          <w:b/>
          <w:i/>
          <w:sz w:val="28"/>
          <w:szCs w:val="28"/>
        </w:rPr>
      </w:pPr>
    </w:p>
    <w:p w:rsidR="00B12A9B" w:rsidRPr="009F76B2" w:rsidRDefault="00B12A9B" w:rsidP="00B12A9B">
      <w:pPr>
        <w:widowControl w:val="0"/>
        <w:ind w:firstLine="227"/>
        <w:jc w:val="center"/>
        <w:rPr>
          <w:b/>
          <w:i/>
          <w:sz w:val="28"/>
          <w:szCs w:val="28"/>
        </w:rPr>
      </w:pPr>
    </w:p>
    <w:p w:rsidR="00B12A9B" w:rsidRPr="009F76B2" w:rsidRDefault="00B12A9B" w:rsidP="00B12A9B">
      <w:pPr>
        <w:widowControl w:val="0"/>
        <w:ind w:firstLine="227"/>
        <w:jc w:val="center"/>
        <w:rPr>
          <w:b/>
          <w:i/>
          <w:sz w:val="28"/>
          <w:szCs w:val="28"/>
        </w:rPr>
      </w:pPr>
    </w:p>
    <w:p w:rsidR="00B12A9B" w:rsidRPr="009F76B2" w:rsidRDefault="00B12A9B" w:rsidP="00B12A9B">
      <w:pPr>
        <w:widowControl w:val="0"/>
        <w:jc w:val="center"/>
        <w:rPr>
          <w:b/>
          <w:i/>
          <w:sz w:val="28"/>
          <w:szCs w:val="28"/>
        </w:rPr>
      </w:pPr>
      <w:r w:rsidRPr="009F76B2">
        <w:rPr>
          <w:b/>
          <w:i/>
          <w:sz w:val="28"/>
          <w:szCs w:val="28"/>
        </w:rPr>
        <w:t>Державний стандарт</w:t>
      </w:r>
    </w:p>
    <w:p w:rsidR="00B12A9B" w:rsidRPr="009F76B2" w:rsidRDefault="00B12A9B" w:rsidP="00B12A9B">
      <w:pPr>
        <w:widowControl w:val="0"/>
        <w:jc w:val="center"/>
        <w:rPr>
          <w:b/>
          <w:sz w:val="28"/>
          <w:szCs w:val="28"/>
        </w:rPr>
      </w:pPr>
      <w:r w:rsidRPr="009F76B2">
        <w:rPr>
          <w:b/>
          <w:i/>
          <w:sz w:val="28"/>
          <w:szCs w:val="28"/>
        </w:rPr>
        <w:t>професійно-технічної освіти</w:t>
      </w:r>
    </w:p>
    <w:p w:rsidR="00B12A9B" w:rsidRPr="009F76B2" w:rsidRDefault="00B12A9B" w:rsidP="00B12A9B">
      <w:pPr>
        <w:widowControl w:val="0"/>
        <w:ind w:firstLine="227"/>
        <w:jc w:val="both"/>
        <w:rPr>
          <w:b/>
          <w:sz w:val="28"/>
          <w:szCs w:val="28"/>
        </w:rPr>
      </w:pPr>
    </w:p>
    <w:p w:rsidR="00B12A9B" w:rsidRPr="009F76B2" w:rsidRDefault="00B12A9B" w:rsidP="00B12A9B">
      <w:pPr>
        <w:widowControl w:val="0"/>
        <w:ind w:firstLine="227"/>
        <w:jc w:val="both"/>
        <w:rPr>
          <w:b/>
          <w:sz w:val="28"/>
          <w:szCs w:val="28"/>
        </w:rPr>
      </w:pPr>
    </w:p>
    <w:p w:rsidR="00B12A9B" w:rsidRPr="009F76B2" w:rsidRDefault="00B12A9B" w:rsidP="00B12A9B">
      <w:pPr>
        <w:widowControl w:val="0"/>
        <w:ind w:left="4254"/>
        <w:jc w:val="right"/>
        <w:rPr>
          <w:b/>
          <w:sz w:val="28"/>
          <w:szCs w:val="28"/>
          <w:u w:val="single"/>
        </w:rPr>
      </w:pPr>
      <w:r w:rsidRPr="009F76B2">
        <w:rPr>
          <w:b/>
          <w:sz w:val="28"/>
          <w:szCs w:val="28"/>
          <w:u w:val="single"/>
        </w:rPr>
        <w:t>ДСПТО 7129.OF.45.40-2014</w:t>
      </w:r>
    </w:p>
    <w:p w:rsidR="00B12A9B" w:rsidRPr="00EE24E5" w:rsidRDefault="00B12A9B" w:rsidP="00B12A9B">
      <w:pPr>
        <w:widowControl w:val="0"/>
        <w:ind w:left="3545" w:firstLine="709"/>
        <w:jc w:val="right"/>
        <w:rPr>
          <w:b/>
          <w:bCs/>
          <w:sz w:val="20"/>
          <w:szCs w:val="20"/>
        </w:rPr>
      </w:pPr>
      <w:r w:rsidRPr="00EE24E5">
        <w:rPr>
          <w:b/>
          <w:bCs/>
          <w:sz w:val="20"/>
          <w:szCs w:val="20"/>
        </w:rPr>
        <w:t>(позначення стандарту)</w:t>
      </w:r>
    </w:p>
    <w:p w:rsidR="00B12A9B" w:rsidRPr="00EE24E5" w:rsidRDefault="00B12A9B" w:rsidP="00B12A9B">
      <w:pPr>
        <w:widowControl w:val="0"/>
        <w:ind w:firstLine="227"/>
        <w:jc w:val="both"/>
        <w:rPr>
          <w:b/>
          <w:sz w:val="20"/>
          <w:szCs w:val="20"/>
        </w:rPr>
      </w:pPr>
    </w:p>
    <w:p w:rsidR="00B12A9B" w:rsidRPr="009F76B2" w:rsidRDefault="00B12A9B" w:rsidP="00B12A9B">
      <w:pPr>
        <w:widowControl w:val="0"/>
        <w:ind w:firstLine="227"/>
        <w:jc w:val="both"/>
        <w:rPr>
          <w:b/>
          <w:sz w:val="28"/>
          <w:szCs w:val="28"/>
        </w:rPr>
      </w:pPr>
    </w:p>
    <w:p w:rsidR="00B12A9B" w:rsidRPr="009F76B2" w:rsidRDefault="00B12A9B" w:rsidP="00B12A9B">
      <w:pPr>
        <w:widowControl w:val="0"/>
        <w:ind w:right="-285" w:firstLine="227"/>
        <w:jc w:val="both"/>
        <w:rPr>
          <w:b/>
          <w:sz w:val="28"/>
          <w:szCs w:val="28"/>
        </w:rPr>
      </w:pPr>
    </w:p>
    <w:p w:rsidR="00B12A9B" w:rsidRPr="009F76B2" w:rsidRDefault="00B12A9B" w:rsidP="00B12A9B">
      <w:pPr>
        <w:widowControl w:val="0"/>
        <w:ind w:right="-285"/>
        <w:jc w:val="both"/>
        <w:rPr>
          <w:sz w:val="28"/>
          <w:szCs w:val="28"/>
        </w:rPr>
      </w:pPr>
      <w:r w:rsidRPr="009F76B2">
        <w:rPr>
          <w:b/>
          <w:sz w:val="28"/>
          <w:szCs w:val="28"/>
        </w:rPr>
        <w:t xml:space="preserve">Професія: </w:t>
      </w:r>
      <w:r w:rsidRPr="00B71637">
        <w:rPr>
          <w:b/>
          <w:sz w:val="28"/>
          <w:szCs w:val="28"/>
        </w:rPr>
        <w:t>Монтажник гіпсокартонних конструкцій</w:t>
      </w:r>
    </w:p>
    <w:p w:rsidR="00B12A9B" w:rsidRPr="009F76B2" w:rsidRDefault="00B12A9B" w:rsidP="00B12A9B">
      <w:pPr>
        <w:widowControl w:val="0"/>
        <w:ind w:firstLine="227"/>
        <w:jc w:val="both"/>
        <w:rPr>
          <w:b/>
          <w:sz w:val="28"/>
          <w:szCs w:val="28"/>
        </w:rPr>
      </w:pPr>
    </w:p>
    <w:p w:rsidR="00B12A9B" w:rsidRPr="009F76B2" w:rsidRDefault="00B12A9B" w:rsidP="00B12A9B">
      <w:pPr>
        <w:widowControl w:val="0"/>
        <w:jc w:val="both"/>
        <w:rPr>
          <w:sz w:val="28"/>
          <w:szCs w:val="28"/>
        </w:rPr>
      </w:pPr>
      <w:r w:rsidRPr="009F76B2">
        <w:rPr>
          <w:b/>
          <w:sz w:val="28"/>
          <w:szCs w:val="28"/>
        </w:rPr>
        <w:t xml:space="preserve">Код: </w:t>
      </w:r>
      <w:r w:rsidRPr="00B71637">
        <w:rPr>
          <w:b/>
          <w:sz w:val="28"/>
          <w:szCs w:val="28"/>
        </w:rPr>
        <w:t>7129</w:t>
      </w:r>
    </w:p>
    <w:p w:rsidR="00B12A9B" w:rsidRPr="009F76B2" w:rsidRDefault="00B12A9B" w:rsidP="00B12A9B">
      <w:pPr>
        <w:widowControl w:val="0"/>
        <w:ind w:firstLine="227"/>
        <w:jc w:val="both"/>
        <w:rPr>
          <w:b/>
          <w:sz w:val="28"/>
          <w:szCs w:val="28"/>
        </w:rPr>
      </w:pPr>
    </w:p>
    <w:p w:rsidR="00B12A9B" w:rsidRPr="00B71637" w:rsidRDefault="00B12A9B" w:rsidP="00B12A9B">
      <w:pPr>
        <w:widowControl w:val="0"/>
        <w:ind w:right="-285"/>
        <w:jc w:val="both"/>
        <w:rPr>
          <w:b/>
          <w:sz w:val="28"/>
          <w:szCs w:val="28"/>
        </w:rPr>
      </w:pPr>
      <w:r w:rsidRPr="009F76B2">
        <w:rPr>
          <w:b/>
          <w:sz w:val="28"/>
          <w:szCs w:val="28"/>
        </w:rPr>
        <w:t xml:space="preserve">Кваліфікація: </w:t>
      </w:r>
      <w:r w:rsidRPr="00B71637">
        <w:rPr>
          <w:b/>
          <w:sz w:val="28"/>
          <w:szCs w:val="28"/>
        </w:rPr>
        <w:t>монтажник гіпсокартонних конструкцій</w:t>
      </w:r>
    </w:p>
    <w:p w:rsidR="00B12A9B" w:rsidRPr="00B71637" w:rsidRDefault="004F250C" w:rsidP="00B12A9B">
      <w:pPr>
        <w:widowControl w:val="0"/>
        <w:jc w:val="both"/>
        <w:rPr>
          <w:b/>
          <w:sz w:val="28"/>
          <w:szCs w:val="28"/>
        </w:rPr>
      </w:pPr>
      <w:r>
        <w:rPr>
          <w:b/>
          <w:sz w:val="28"/>
          <w:szCs w:val="28"/>
        </w:rPr>
        <w:t xml:space="preserve">                        </w:t>
      </w:r>
      <w:r w:rsidR="00B12A9B" w:rsidRPr="00B71637">
        <w:rPr>
          <w:b/>
          <w:sz w:val="28"/>
          <w:szCs w:val="28"/>
        </w:rPr>
        <w:t>3, 4, 5, 6-го  розрядів</w:t>
      </w:r>
    </w:p>
    <w:p w:rsidR="00B12A9B" w:rsidRPr="009F76B2" w:rsidRDefault="00B12A9B" w:rsidP="00B12A9B">
      <w:pPr>
        <w:widowControl w:val="0"/>
        <w:ind w:firstLine="227"/>
        <w:jc w:val="both"/>
        <w:rPr>
          <w:b/>
          <w:sz w:val="28"/>
          <w:szCs w:val="28"/>
        </w:rPr>
      </w:pPr>
    </w:p>
    <w:p w:rsidR="00B12A9B" w:rsidRPr="009F76B2" w:rsidRDefault="00B12A9B" w:rsidP="00B12A9B">
      <w:pPr>
        <w:widowControl w:val="0"/>
        <w:jc w:val="both"/>
        <w:rPr>
          <w:sz w:val="28"/>
          <w:szCs w:val="28"/>
        </w:rPr>
      </w:pPr>
    </w:p>
    <w:p w:rsidR="00B12A9B" w:rsidRPr="009F76B2" w:rsidRDefault="00B12A9B" w:rsidP="00B12A9B">
      <w:pPr>
        <w:widowControl w:val="0"/>
        <w:ind w:firstLine="227"/>
        <w:jc w:val="both"/>
        <w:rPr>
          <w:b/>
          <w:sz w:val="28"/>
          <w:szCs w:val="28"/>
        </w:rPr>
      </w:pPr>
    </w:p>
    <w:p w:rsidR="00B12A9B" w:rsidRPr="009F76B2" w:rsidRDefault="00B12A9B" w:rsidP="00B12A9B">
      <w:pPr>
        <w:widowControl w:val="0"/>
        <w:ind w:firstLine="227"/>
        <w:jc w:val="both"/>
        <w:rPr>
          <w:b/>
        </w:rPr>
      </w:pPr>
    </w:p>
    <w:p w:rsidR="00B12A9B" w:rsidRPr="009F76B2" w:rsidRDefault="00B12A9B" w:rsidP="00B12A9B">
      <w:pPr>
        <w:widowControl w:val="0"/>
        <w:ind w:firstLine="227"/>
        <w:jc w:val="both"/>
        <w:rPr>
          <w:b/>
        </w:rPr>
      </w:pPr>
    </w:p>
    <w:p w:rsidR="00B12A9B" w:rsidRPr="009F76B2" w:rsidRDefault="00B12A9B" w:rsidP="00B12A9B">
      <w:pPr>
        <w:widowControl w:val="0"/>
        <w:ind w:firstLine="227"/>
        <w:jc w:val="both"/>
        <w:rPr>
          <w:b/>
        </w:rPr>
      </w:pPr>
    </w:p>
    <w:p w:rsidR="00B12A9B" w:rsidRPr="009F76B2" w:rsidRDefault="00B12A9B" w:rsidP="006B0650">
      <w:pPr>
        <w:widowControl w:val="0"/>
        <w:jc w:val="both"/>
        <w:rPr>
          <w:b/>
        </w:rPr>
      </w:pPr>
    </w:p>
    <w:p w:rsidR="00B12A9B" w:rsidRPr="009F76B2" w:rsidRDefault="00B12A9B" w:rsidP="00B12A9B">
      <w:pPr>
        <w:widowControl w:val="0"/>
        <w:ind w:firstLine="227"/>
        <w:jc w:val="both"/>
        <w:rPr>
          <w:b/>
        </w:rPr>
      </w:pPr>
    </w:p>
    <w:p w:rsidR="00B12A9B" w:rsidRPr="009F76B2" w:rsidRDefault="00B12A9B" w:rsidP="00B12A9B">
      <w:pPr>
        <w:widowControl w:val="0"/>
        <w:ind w:firstLine="227"/>
        <w:jc w:val="both"/>
        <w:rPr>
          <w:b/>
        </w:rPr>
      </w:pPr>
    </w:p>
    <w:p w:rsidR="00B12A9B" w:rsidRPr="009F76B2" w:rsidRDefault="00B12A9B" w:rsidP="00B12A9B">
      <w:pPr>
        <w:widowControl w:val="0"/>
        <w:jc w:val="center"/>
        <w:rPr>
          <w:b/>
          <w:i/>
          <w:sz w:val="28"/>
          <w:szCs w:val="28"/>
        </w:rPr>
      </w:pPr>
      <w:r w:rsidRPr="009F76B2">
        <w:rPr>
          <w:b/>
          <w:i/>
          <w:sz w:val="28"/>
          <w:szCs w:val="28"/>
        </w:rPr>
        <w:t>Видання офіційне</w:t>
      </w:r>
    </w:p>
    <w:p w:rsidR="00B12A9B" w:rsidRDefault="004F250C" w:rsidP="00B12A9B">
      <w:pPr>
        <w:widowControl w:val="0"/>
        <w:jc w:val="center"/>
        <w:rPr>
          <w:b/>
          <w:i/>
          <w:sz w:val="28"/>
          <w:szCs w:val="28"/>
        </w:rPr>
      </w:pPr>
      <w:r>
        <w:rPr>
          <w:b/>
          <w:i/>
          <w:sz w:val="28"/>
          <w:szCs w:val="28"/>
        </w:rPr>
        <w:t xml:space="preserve">Київ - </w:t>
      </w:r>
      <w:r w:rsidR="00B12A9B" w:rsidRPr="009F76B2">
        <w:rPr>
          <w:b/>
          <w:i/>
          <w:sz w:val="28"/>
          <w:szCs w:val="28"/>
        </w:rPr>
        <w:t xml:space="preserve"> 2014</w:t>
      </w:r>
    </w:p>
    <w:p w:rsidR="00B12A9B" w:rsidRPr="006B0650" w:rsidRDefault="006B0650" w:rsidP="0060329C">
      <w:pPr>
        <w:widowControl w:val="0"/>
        <w:rPr>
          <w:b/>
          <w:bCs/>
        </w:rPr>
      </w:pPr>
      <w:r w:rsidRPr="009F76B2">
        <w:rPr>
          <w:b/>
          <w:bCs/>
        </w:rPr>
        <w:lastRenderedPageBreak/>
        <w:t xml:space="preserve"> </w:t>
      </w:r>
    </w:p>
    <w:p w:rsidR="0060329C" w:rsidRDefault="0060329C" w:rsidP="0060329C">
      <w:pPr>
        <w:jc w:val="center"/>
        <w:rPr>
          <w:b/>
          <w:i/>
          <w:sz w:val="28"/>
          <w:szCs w:val="28"/>
          <w:lang w:eastAsia="uk-UA"/>
        </w:rPr>
      </w:pPr>
      <w:r>
        <w:rPr>
          <w:b/>
          <w:i/>
          <w:sz w:val="28"/>
          <w:szCs w:val="28"/>
          <w:lang w:eastAsia="uk-UA"/>
        </w:rPr>
        <w:t>Авторський колектив</w:t>
      </w:r>
    </w:p>
    <w:p w:rsidR="00B12A9B" w:rsidRDefault="00B12A9B" w:rsidP="00B12A9B">
      <w:pPr>
        <w:jc w:val="both"/>
        <w:rPr>
          <w:sz w:val="28"/>
          <w:szCs w:val="28"/>
        </w:rPr>
      </w:pPr>
      <w:r w:rsidRPr="00D84B5C">
        <w:rPr>
          <w:b/>
          <w:sz w:val="28"/>
          <w:szCs w:val="28"/>
        </w:rPr>
        <w:t>Климчук Петро Павлович</w:t>
      </w:r>
      <w:r>
        <w:rPr>
          <w:sz w:val="28"/>
          <w:szCs w:val="28"/>
        </w:rPr>
        <w:t>– заступник директора з  навчально-методичної роботи вищого професійного училища № 1 м. Рівне;</w:t>
      </w:r>
    </w:p>
    <w:p w:rsidR="00B12A9B" w:rsidRDefault="00B12A9B" w:rsidP="00B12A9B">
      <w:pPr>
        <w:jc w:val="both"/>
        <w:rPr>
          <w:sz w:val="28"/>
          <w:szCs w:val="28"/>
        </w:rPr>
      </w:pPr>
      <w:r w:rsidRPr="0031785E">
        <w:rPr>
          <w:b/>
          <w:sz w:val="28"/>
          <w:szCs w:val="28"/>
        </w:rPr>
        <w:t>Остапченко Тетяна Євгеніївна</w:t>
      </w:r>
      <w:r>
        <w:rPr>
          <w:sz w:val="28"/>
          <w:szCs w:val="28"/>
        </w:rPr>
        <w:t xml:space="preserve"> –   керівник відділу освітніх проектів Товариства з  обмеженою відповідальністю «Кнауф Сервіс Україна»;</w:t>
      </w:r>
    </w:p>
    <w:p w:rsidR="00B12A9B" w:rsidRDefault="00B12A9B" w:rsidP="00B12A9B">
      <w:pPr>
        <w:jc w:val="both"/>
        <w:rPr>
          <w:sz w:val="28"/>
          <w:szCs w:val="28"/>
        </w:rPr>
      </w:pPr>
      <w:r w:rsidRPr="00D84B5C">
        <w:rPr>
          <w:b/>
          <w:sz w:val="28"/>
          <w:szCs w:val="28"/>
        </w:rPr>
        <w:t>Кононова Лілія Олександрівна, викладач</w:t>
      </w:r>
      <w:r>
        <w:rPr>
          <w:sz w:val="28"/>
          <w:szCs w:val="28"/>
        </w:rPr>
        <w:t xml:space="preserve"> – методист Київського професійного ліцею будівництва та  комунального господарства;</w:t>
      </w:r>
    </w:p>
    <w:p w:rsidR="00B12A9B" w:rsidRPr="00D84B5C" w:rsidRDefault="00B12A9B" w:rsidP="00B12A9B">
      <w:pPr>
        <w:jc w:val="both"/>
        <w:rPr>
          <w:b/>
          <w:sz w:val="28"/>
          <w:szCs w:val="28"/>
        </w:rPr>
      </w:pPr>
      <w:r w:rsidRPr="00D84B5C">
        <w:rPr>
          <w:b/>
          <w:sz w:val="28"/>
          <w:szCs w:val="28"/>
        </w:rPr>
        <w:t>Самоїл  Галина Іванівна</w:t>
      </w:r>
      <w:r>
        <w:rPr>
          <w:sz w:val="28"/>
          <w:szCs w:val="28"/>
        </w:rPr>
        <w:t xml:space="preserve"> – методист навчально-методичного центру професійно-</w:t>
      </w:r>
      <w:r w:rsidRPr="00D84B5C">
        <w:rPr>
          <w:sz w:val="28"/>
          <w:szCs w:val="28"/>
        </w:rPr>
        <w:t>технічної освіти у Рівненській області</w:t>
      </w:r>
      <w:r w:rsidR="00AC0B13">
        <w:rPr>
          <w:sz w:val="28"/>
          <w:szCs w:val="28"/>
        </w:rPr>
        <w:t>.</w:t>
      </w:r>
    </w:p>
    <w:p w:rsidR="00B12A9B" w:rsidRPr="0031785E" w:rsidRDefault="00B12A9B" w:rsidP="00B12A9B">
      <w:pPr>
        <w:jc w:val="both"/>
        <w:rPr>
          <w:sz w:val="16"/>
          <w:szCs w:val="16"/>
        </w:rPr>
      </w:pPr>
    </w:p>
    <w:p w:rsidR="00B12A9B" w:rsidRPr="00D84B5C" w:rsidRDefault="00B12A9B" w:rsidP="00B12A9B">
      <w:pPr>
        <w:spacing w:after="120"/>
        <w:rPr>
          <w:b/>
          <w:i/>
          <w:sz w:val="28"/>
          <w:szCs w:val="28"/>
          <w:lang w:eastAsia="uk-UA"/>
        </w:rPr>
      </w:pPr>
      <w:r w:rsidRPr="00D84B5C">
        <w:rPr>
          <w:b/>
          <w:i/>
          <w:sz w:val="28"/>
          <w:szCs w:val="28"/>
          <w:lang w:eastAsia="uk-UA"/>
        </w:rPr>
        <w:t>Наукові консультанти :</w:t>
      </w:r>
    </w:p>
    <w:p w:rsidR="00B12A9B" w:rsidRDefault="00B12A9B" w:rsidP="00B12A9B">
      <w:pPr>
        <w:jc w:val="both"/>
        <w:rPr>
          <w:sz w:val="28"/>
          <w:szCs w:val="28"/>
        </w:rPr>
      </w:pPr>
      <w:r w:rsidRPr="00D84B5C">
        <w:rPr>
          <w:b/>
          <w:sz w:val="28"/>
          <w:szCs w:val="28"/>
        </w:rPr>
        <w:t>Клименко Сергій Віталійович</w:t>
      </w:r>
      <w:r>
        <w:rPr>
          <w:sz w:val="28"/>
          <w:szCs w:val="28"/>
        </w:rPr>
        <w:t xml:space="preserve"> – директор технічного департаменту Товариство з обмеженою відповідальністю  «Кнауф Сервіс Україна», кандидат технічних наук.</w:t>
      </w:r>
    </w:p>
    <w:p w:rsidR="00B12A9B" w:rsidRPr="0031785E" w:rsidRDefault="00B12A9B" w:rsidP="00B12A9B">
      <w:pPr>
        <w:jc w:val="both"/>
        <w:rPr>
          <w:sz w:val="16"/>
          <w:szCs w:val="16"/>
        </w:rPr>
      </w:pPr>
    </w:p>
    <w:p w:rsidR="00B12A9B" w:rsidRPr="00D84B5C" w:rsidRDefault="00AC0B13" w:rsidP="00B12A9B">
      <w:pPr>
        <w:spacing w:after="120"/>
        <w:rPr>
          <w:b/>
          <w:i/>
          <w:sz w:val="28"/>
          <w:szCs w:val="28"/>
          <w:lang w:eastAsia="uk-UA"/>
        </w:rPr>
      </w:pPr>
      <w:r>
        <w:rPr>
          <w:b/>
          <w:i/>
          <w:sz w:val="28"/>
          <w:szCs w:val="28"/>
          <w:lang w:eastAsia="uk-UA"/>
        </w:rPr>
        <w:t xml:space="preserve">Рецензенти </w:t>
      </w:r>
    </w:p>
    <w:p w:rsidR="00B12A9B" w:rsidRDefault="00B12A9B" w:rsidP="00B12A9B">
      <w:pPr>
        <w:jc w:val="both"/>
        <w:rPr>
          <w:sz w:val="28"/>
          <w:szCs w:val="28"/>
        </w:rPr>
      </w:pPr>
      <w:r w:rsidRPr="00D84B5C">
        <w:rPr>
          <w:b/>
          <w:sz w:val="28"/>
          <w:szCs w:val="28"/>
        </w:rPr>
        <w:t>Ціприанович Ігор Володимирович</w:t>
      </w:r>
      <w:r>
        <w:rPr>
          <w:sz w:val="28"/>
          <w:szCs w:val="28"/>
        </w:rPr>
        <w:t xml:space="preserve">  – науковий консультант ДП «Кнауф Маркетинг», кандидат технічних наук;</w:t>
      </w:r>
    </w:p>
    <w:p w:rsidR="00B12A9B" w:rsidRDefault="00B12A9B" w:rsidP="00B12A9B">
      <w:pPr>
        <w:jc w:val="both"/>
        <w:rPr>
          <w:sz w:val="28"/>
          <w:szCs w:val="28"/>
        </w:rPr>
      </w:pPr>
      <w:r w:rsidRPr="00D84B5C">
        <w:rPr>
          <w:b/>
          <w:sz w:val="28"/>
          <w:szCs w:val="28"/>
        </w:rPr>
        <w:t>Бармотін Олександр Олександрович</w:t>
      </w:r>
      <w:r>
        <w:rPr>
          <w:sz w:val="28"/>
          <w:szCs w:val="28"/>
        </w:rPr>
        <w:t xml:space="preserve">  –  проректор Донбаської Національної академії будівництва та архітектури, кандидат технічних наук;</w:t>
      </w:r>
    </w:p>
    <w:p w:rsidR="00B12A9B" w:rsidRDefault="00B12A9B" w:rsidP="00B12A9B">
      <w:pPr>
        <w:jc w:val="both"/>
        <w:rPr>
          <w:sz w:val="28"/>
          <w:szCs w:val="28"/>
        </w:rPr>
      </w:pPr>
      <w:r w:rsidRPr="00D84B5C">
        <w:rPr>
          <w:b/>
          <w:sz w:val="28"/>
          <w:szCs w:val="28"/>
        </w:rPr>
        <w:t>Сорока Ігор Федорович</w:t>
      </w:r>
      <w:r>
        <w:rPr>
          <w:sz w:val="28"/>
          <w:szCs w:val="28"/>
        </w:rPr>
        <w:t xml:space="preserve"> – старший майстер вищого професійного училища № 1 </w:t>
      </w:r>
    </w:p>
    <w:p w:rsidR="00B12A9B" w:rsidRDefault="00B12A9B" w:rsidP="00B12A9B">
      <w:pPr>
        <w:jc w:val="both"/>
        <w:rPr>
          <w:sz w:val="28"/>
          <w:szCs w:val="28"/>
        </w:rPr>
      </w:pPr>
      <w:r>
        <w:rPr>
          <w:sz w:val="28"/>
          <w:szCs w:val="28"/>
        </w:rPr>
        <w:t xml:space="preserve">м. Рівне,  керівник регіонального  навчально-практичного  будівельного центру. </w:t>
      </w:r>
    </w:p>
    <w:p w:rsidR="00B12A9B" w:rsidRPr="0031785E" w:rsidRDefault="00B12A9B" w:rsidP="00B12A9B">
      <w:pPr>
        <w:jc w:val="both"/>
        <w:rPr>
          <w:sz w:val="16"/>
          <w:szCs w:val="16"/>
        </w:rPr>
      </w:pPr>
    </w:p>
    <w:p w:rsidR="00B12A9B" w:rsidRPr="0031785E" w:rsidRDefault="00B12A9B" w:rsidP="00B12A9B">
      <w:pPr>
        <w:jc w:val="both"/>
        <w:rPr>
          <w:b/>
          <w:sz w:val="16"/>
          <w:szCs w:val="16"/>
        </w:rPr>
      </w:pPr>
    </w:p>
    <w:p w:rsidR="00B12A9B" w:rsidRPr="0031785E" w:rsidRDefault="00B12A9B" w:rsidP="00B12A9B">
      <w:pPr>
        <w:jc w:val="both"/>
        <w:rPr>
          <w:sz w:val="16"/>
          <w:szCs w:val="16"/>
        </w:rPr>
      </w:pPr>
    </w:p>
    <w:p w:rsidR="00B12A9B" w:rsidRDefault="00B12A9B" w:rsidP="00B12A9B">
      <w:pPr>
        <w:spacing w:after="120"/>
        <w:rPr>
          <w:b/>
          <w:i/>
          <w:sz w:val="28"/>
          <w:szCs w:val="28"/>
          <w:lang w:eastAsia="uk-UA"/>
        </w:rPr>
      </w:pPr>
      <w:r w:rsidRPr="00D84B5C">
        <w:rPr>
          <w:b/>
          <w:i/>
          <w:sz w:val="28"/>
          <w:szCs w:val="28"/>
          <w:lang w:eastAsia="uk-UA"/>
        </w:rPr>
        <w:t>Керівни</w:t>
      </w:r>
      <w:r w:rsidRPr="00AD6AF3">
        <w:rPr>
          <w:b/>
          <w:i/>
          <w:sz w:val="28"/>
          <w:szCs w:val="28"/>
          <w:lang w:eastAsia="uk-UA"/>
        </w:rPr>
        <w:t>и</w:t>
      </w:r>
      <w:r w:rsidRPr="00D84B5C">
        <w:rPr>
          <w:b/>
          <w:i/>
          <w:sz w:val="28"/>
          <w:szCs w:val="28"/>
          <w:lang w:eastAsia="uk-UA"/>
        </w:rPr>
        <w:t>к</w:t>
      </w:r>
      <w:r>
        <w:rPr>
          <w:b/>
          <w:i/>
          <w:sz w:val="28"/>
          <w:szCs w:val="28"/>
          <w:lang w:eastAsia="uk-UA"/>
        </w:rPr>
        <w:t>и</w:t>
      </w:r>
      <w:r w:rsidR="00AC0B13">
        <w:rPr>
          <w:b/>
          <w:i/>
          <w:sz w:val="28"/>
          <w:szCs w:val="28"/>
          <w:lang w:eastAsia="uk-UA"/>
        </w:rPr>
        <w:t xml:space="preserve"> проекту </w:t>
      </w:r>
    </w:p>
    <w:p w:rsidR="0060329C" w:rsidRPr="00A70153" w:rsidRDefault="0060329C" w:rsidP="0060329C">
      <w:pPr>
        <w:jc w:val="both"/>
        <w:rPr>
          <w:sz w:val="28"/>
          <w:szCs w:val="28"/>
        </w:rPr>
      </w:pPr>
      <w:r w:rsidRPr="00A70153">
        <w:rPr>
          <w:b/>
          <w:sz w:val="28"/>
          <w:szCs w:val="28"/>
        </w:rPr>
        <w:t>Супрун В’ячеслав Васильович</w:t>
      </w:r>
      <w:r w:rsidRPr="00A70153">
        <w:rPr>
          <w:sz w:val="28"/>
          <w:szCs w:val="28"/>
        </w:rPr>
        <w:t xml:space="preserve"> – директор департаменту професійно-технічної освіти Міні</w:t>
      </w:r>
      <w:r>
        <w:rPr>
          <w:sz w:val="28"/>
          <w:szCs w:val="28"/>
        </w:rPr>
        <w:t>стерства освіти і науки України.</w:t>
      </w:r>
    </w:p>
    <w:p w:rsidR="0060329C" w:rsidRDefault="0060329C" w:rsidP="0060329C">
      <w:pPr>
        <w:jc w:val="both"/>
        <w:rPr>
          <w:color w:val="000000"/>
          <w:sz w:val="28"/>
          <w:szCs w:val="28"/>
        </w:rPr>
      </w:pPr>
      <w:r w:rsidRPr="00A70153">
        <w:rPr>
          <w:b/>
          <w:sz w:val="28"/>
          <w:szCs w:val="28"/>
        </w:rPr>
        <w:t>Паржницький Віктор Валентинович</w:t>
      </w:r>
      <w:r w:rsidRPr="00A70153">
        <w:rPr>
          <w:sz w:val="28"/>
          <w:szCs w:val="28"/>
        </w:rPr>
        <w:t xml:space="preserve"> – начальник відділення науково-методичного забезпечення змісту професійно-технічної освіти </w:t>
      </w:r>
      <w:r w:rsidRPr="00A70153">
        <w:rPr>
          <w:color w:val="000000"/>
          <w:sz w:val="28"/>
          <w:szCs w:val="28"/>
        </w:rPr>
        <w:t>Інституту інноваційних технологій і змісту освіти Міні</w:t>
      </w:r>
      <w:r>
        <w:rPr>
          <w:color w:val="000000"/>
          <w:sz w:val="28"/>
          <w:szCs w:val="28"/>
        </w:rPr>
        <w:t>стерства освіти і науки України.</w:t>
      </w:r>
    </w:p>
    <w:p w:rsidR="0060329C" w:rsidRPr="00AC0B13" w:rsidRDefault="0060329C" w:rsidP="00AC0B13">
      <w:pPr>
        <w:jc w:val="both"/>
        <w:rPr>
          <w:sz w:val="28"/>
        </w:rPr>
      </w:pPr>
      <w:r>
        <w:rPr>
          <w:b/>
          <w:color w:val="000000"/>
          <w:sz w:val="28"/>
          <w:szCs w:val="28"/>
        </w:rPr>
        <w:t xml:space="preserve">Багмут Ольга Миколаївна - </w:t>
      </w:r>
      <w:r w:rsidRPr="00B90234">
        <w:rPr>
          <w:sz w:val="28"/>
        </w:rPr>
        <w:t>методист вищої категорії відділення науково-методичного забезпечення змісту професійно-технічної освіти Інституту інноваційних технологій і змісту освіти Міні</w:t>
      </w:r>
      <w:r>
        <w:rPr>
          <w:sz w:val="28"/>
        </w:rPr>
        <w:t>стерства освіти і науки України.</w:t>
      </w:r>
    </w:p>
    <w:p w:rsidR="00B12A9B" w:rsidRDefault="00B12A9B" w:rsidP="00B12A9B">
      <w:pPr>
        <w:jc w:val="both"/>
        <w:rPr>
          <w:sz w:val="28"/>
          <w:szCs w:val="28"/>
        </w:rPr>
      </w:pPr>
      <w:r w:rsidRPr="0031785E">
        <w:rPr>
          <w:b/>
          <w:sz w:val="28"/>
          <w:szCs w:val="28"/>
        </w:rPr>
        <w:t>Шнюкова Ірина Вадимівна</w:t>
      </w:r>
      <w:r>
        <w:rPr>
          <w:sz w:val="28"/>
          <w:szCs w:val="28"/>
        </w:rPr>
        <w:t xml:space="preserve"> –  завідувач  сектором з розробки, апробації та впровадження  державних стандартів ПТО з професій будівництва, транспорту та зв’язку науково-методичного відділу змісту та якості професійно-технічної  освіти Інституту інноваційних  технологій  і змісту освіти Мініс</w:t>
      </w:r>
      <w:r w:rsidR="00AC0B13">
        <w:rPr>
          <w:sz w:val="28"/>
          <w:szCs w:val="28"/>
        </w:rPr>
        <w:t>терства освіти і науки України.</w:t>
      </w:r>
    </w:p>
    <w:p w:rsidR="00B12A9B" w:rsidRDefault="00B12A9B" w:rsidP="00B12A9B">
      <w:pPr>
        <w:jc w:val="both"/>
        <w:rPr>
          <w:sz w:val="28"/>
          <w:szCs w:val="28"/>
        </w:rPr>
      </w:pPr>
      <w:r w:rsidRPr="0031785E">
        <w:rPr>
          <w:b/>
          <w:sz w:val="28"/>
          <w:szCs w:val="28"/>
        </w:rPr>
        <w:t>Кузьмич Ігор Петрович</w:t>
      </w:r>
      <w:r>
        <w:rPr>
          <w:sz w:val="28"/>
          <w:szCs w:val="28"/>
        </w:rPr>
        <w:t xml:space="preserve"> –   директор  навчально-методичного центру професійно-технічної освіти у Рівненській області.</w:t>
      </w:r>
    </w:p>
    <w:p w:rsidR="00B12A9B" w:rsidRPr="009F76B2" w:rsidRDefault="00B12A9B" w:rsidP="00B12A9B">
      <w:pPr>
        <w:widowControl w:val="0"/>
        <w:autoSpaceDE w:val="0"/>
        <w:autoSpaceDN w:val="0"/>
        <w:adjustRightInd w:val="0"/>
        <w:jc w:val="center"/>
        <w:rPr>
          <w:b/>
          <w:bCs/>
        </w:rPr>
      </w:pPr>
    </w:p>
    <w:p w:rsidR="00B12A9B" w:rsidRPr="009F76B2" w:rsidRDefault="00B12A9B" w:rsidP="00B12A9B">
      <w:pPr>
        <w:widowControl w:val="0"/>
        <w:autoSpaceDE w:val="0"/>
        <w:autoSpaceDN w:val="0"/>
        <w:adjustRightInd w:val="0"/>
        <w:jc w:val="center"/>
        <w:rPr>
          <w:b/>
          <w:bCs/>
        </w:rPr>
      </w:pPr>
    </w:p>
    <w:p w:rsidR="00B12A9B" w:rsidRPr="009F76B2" w:rsidRDefault="00B12A9B" w:rsidP="00B12A9B">
      <w:pPr>
        <w:widowControl w:val="0"/>
        <w:autoSpaceDE w:val="0"/>
        <w:autoSpaceDN w:val="0"/>
        <w:adjustRightInd w:val="0"/>
        <w:jc w:val="center"/>
        <w:rPr>
          <w:b/>
          <w:bCs/>
        </w:rPr>
      </w:pPr>
    </w:p>
    <w:p w:rsidR="0060329C" w:rsidRPr="00A70153" w:rsidRDefault="0060329C" w:rsidP="0060329C">
      <w:pPr>
        <w:ind w:left="142" w:firstLine="566"/>
        <w:jc w:val="both"/>
        <w:rPr>
          <w:sz w:val="28"/>
          <w:szCs w:val="28"/>
        </w:rPr>
      </w:pPr>
      <w:r w:rsidRPr="00A70153">
        <w:rPr>
          <w:sz w:val="28"/>
          <w:szCs w:val="28"/>
        </w:rPr>
        <w:t>Зауваження та пропозиції щодо змісту державного</w:t>
      </w:r>
      <w:r w:rsidR="00B33264">
        <w:rPr>
          <w:sz w:val="28"/>
          <w:szCs w:val="28"/>
        </w:rPr>
        <w:t xml:space="preserve"> стандарту</w:t>
      </w:r>
      <w:r>
        <w:rPr>
          <w:sz w:val="28"/>
          <w:szCs w:val="28"/>
        </w:rPr>
        <w:t xml:space="preserve">, </w:t>
      </w:r>
      <w:r w:rsidRPr="00A70153">
        <w:rPr>
          <w:sz w:val="28"/>
          <w:szCs w:val="28"/>
        </w:rPr>
        <w:t xml:space="preserve"> замовлення на його придбання просимо надсилати за адресою: </w:t>
      </w:r>
    </w:p>
    <w:p w:rsidR="0060329C" w:rsidRPr="00A70153" w:rsidRDefault="0060329C" w:rsidP="0060329C">
      <w:pPr>
        <w:ind w:firstLine="720"/>
        <w:jc w:val="both"/>
        <w:rPr>
          <w:sz w:val="28"/>
          <w:szCs w:val="28"/>
        </w:rPr>
      </w:pPr>
      <w:smartTag w:uri="urn:schemas-microsoft-com:office:smarttags" w:element="metricconverter">
        <w:smartTagPr>
          <w:attr w:name="ProductID" w:val="03035, м"/>
        </w:smartTagPr>
        <w:r w:rsidRPr="00A70153">
          <w:rPr>
            <w:sz w:val="28"/>
            <w:szCs w:val="28"/>
          </w:rPr>
          <w:t>03035, м</w:t>
        </w:r>
      </w:smartTag>
      <w:r w:rsidRPr="00A70153">
        <w:rPr>
          <w:sz w:val="28"/>
          <w:szCs w:val="28"/>
        </w:rPr>
        <w:t>. Києва, вул. Митрополита Василя Липківського, 36</w:t>
      </w:r>
    </w:p>
    <w:p w:rsidR="0060329C" w:rsidRPr="00A70153" w:rsidRDefault="0060329C" w:rsidP="0060329C">
      <w:pPr>
        <w:ind w:firstLine="720"/>
        <w:jc w:val="both"/>
        <w:rPr>
          <w:sz w:val="28"/>
          <w:szCs w:val="28"/>
        </w:rPr>
      </w:pPr>
      <w:r w:rsidRPr="00A70153">
        <w:rPr>
          <w:sz w:val="28"/>
          <w:szCs w:val="28"/>
        </w:rPr>
        <w:lastRenderedPageBreak/>
        <w:t>Інститут інноваційних технологій і змісту освіти Міністерства освіти і науки  України.</w:t>
      </w:r>
    </w:p>
    <w:p w:rsidR="0060329C" w:rsidRPr="00A70153" w:rsidRDefault="0060329C" w:rsidP="0060329C">
      <w:pPr>
        <w:ind w:firstLine="720"/>
        <w:jc w:val="both"/>
        <w:rPr>
          <w:sz w:val="28"/>
          <w:szCs w:val="28"/>
        </w:rPr>
      </w:pPr>
      <w:r w:rsidRPr="00A70153">
        <w:rPr>
          <w:sz w:val="28"/>
          <w:szCs w:val="28"/>
        </w:rPr>
        <w:t>Телефон: (044) 248-91-16</w:t>
      </w:r>
    </w:p>
    <w:p w:rsidR="0060329C" w:rsidRPr="00A70153" w:rsidRDefault="0060329C" w:rsidP="0060329C">
      <w:pPr>
        <w:ind w:firstLine="720"/>
        <w:jc w:val="both"/>
        <w:rPr>
          <w:sz w:val="28"/>
          <w:szCs w:val="28"/>
        </w:rPr>
      </w:pPr>
      <w:r w:rsidRPr="00A70153">
        <w:rPr>
          <w:sz w:val="28"/>
          <w:szCs w:val="28"/>
        </w:rPr>
        <w:t>Начальник відділення науково-методичного забезпечення змісту професійно-технічної освіти Паржницький Віктор Валентинович</w:t>
      </w:r>
    </w:p>
    <w:p w:rsidR="0060329C" w:rsidRPr="00A70153" w:rsidRDefault="0060329C" w:rsidP="0060329C">
      <w:pPr>
        <w:ind w:firstLine="720"/>
        <w:jc w:val="both"/>
        <w:rPr>
          <w:sz w:val="28"/>
          <w:szCs w:val="28"/>
        </w:rPr>
      </w:pPr>
    </w:p>
    <w:p w:rsidR="0060329C" w:rsidRDefault="0060329C" w:rsidP="0060329C">
      <w:pPr>
        <w:ind w:firstLine="708"/>
        <w:jc w:val="both"/>
        <w:rPr>
          <w:b/>
          <w:sz w:val="28"/>
          <w:szCs w:val="28"/>
        </w:rPr>
      </w:pPr>
      <w:r w:rsidRPr="00A70153">
        <w:rPr>
          <w:b/>
          <w:sz w:val="28"/>
          <w:szCs w:val="28"/>
        </w:rPr>
        <w:t xml:space="preserve"> Примітка. Цей стандарт не може бути повністю чи частково відтворений, тиражований та розповсюджений без дозволу Інституту інноваційних технологій та змісту освіти Міністерства освіти і науки України.</w:t>
      </w:r>
    </w:p>
    <w:p w:rsidR="00B12A9B" w:rsidRPr="009F76B2" w:rsidRDefault="00B12A9B" w:rsidP="00B12A9B">
      <w:pPr>
        <w:widowControl w:val="0"/>
        <w:autoSpaceDE w:val="0"/>
        <w:autoSpaceDN w:val="0"/>
        <w:adjustRightInd w:val="0"/>
        <w:spacing w:line="360" w:lineRule="auto"/>
        <w:ind w:firstLine="709"/>
        <w:jc w:val="center"/>
        <w:rPr>
          <w:b/>
          <w:sz w:val="28"/>
          <w:szCs w:val="28"/>
        </w:rPr>
      </w:pPr>
      <w:r w:rsidRPr="009F76B2">
        <w:rPr>
          <w:b/>
          <w:bCs/>
        </w:rPr>
        <w:br w:type="page"/>
      </w:r>
      <w:r w:rsidRPr="009F76B2">
        <w:rPr>
          <w:rStyle w:val="rvts15"/>
          <w:b/>
          <w:sz w:val="28"/>
          <w:szCs w:val="28"/>
        </w:rPr>
        <w:lastRenderedPageBreak/>
        <w:t>ЗАГАЛЬНІ  ПОЛОЖЕННЯ  ЩОДО РЕАЛІЗАЦІЇ  ДСПТО</w:t>
      </w:r>
    </w:p>
    <w:p w:rsidR="00B12A9B" w:rsidRDefault="00B12A9B" w:rsidP="00B12A9B">
      <w:pPr>
        <w:pStyle w:val="rvps2"/>
        <w:spacing w:before="0" w:beforeAutospacing="0" w:after="0" w:afterAutospacing="0"/>
        <w:ind w:firstLine="709"/>
        <w:jc w:val="both"/>
        <w:rPr>
          <w:sz w:val="28"/>
          <w:szCs w:val="28"/>
          <w:lang w:val="uk-UA"/>
        </w:rPr>
      </w:pPr>
      <w:bookmarkStart w:id="0" w:name="n141"/>
      <w:bookmarkEnd w:id="0"/>
      <w:r w:rsidRPr="009F76B2">
        <w:rPr>
          <w:sz w:val="28"/>
          <w:szCs w:val="28"/>
          <w:lang w:val="uk-UA"/>
        </w:rPr>
        <w:t>Державний стандарт професійно-технічної освіти для підготовки (підвищення квалі</w:t>
      </w:r>
      <w:r>
        <w:rPr>
          <w:sz w:val="28"/>
          <w:szCs w:val="28"/>
          <w:lang w:val="uk-UA"/>
        </w:rPr>
        <w:t xml:space="preserve">фікації) робітників з професії </w:t>
      </w:r>
      <w:r w:rsidR="00B33264">
        <w:rPr>
          <w:sz w:val="28"/>
          <w:szCs w:val="28"/>
          <w:lang w:val="uk-UA"/>
        </w:rPr>
        <w:t xml:space="preserve"> </w:t>
      </w:r>
      <w:r w:rsidRPr="009F76B2">
        <w:rPr>
          <w:sz w:val="28"/>
          <w:szCs w:val="28"/>
          <w:lang w:val="uk-UA"/>
        </w:rPr>
        <w:t>7129 Монтаж</w:t>
      </w:r>
      <w:r w:rsidR="00B33264">
        <w:rPr>
          <w:sz w:val="28"/>
          <w:szCs w:val="28"/>
          <w:lang w:val="uk-UA"/>
        </w:rPr>
        <w:t xml:space="preserve">ник гіпсокартонних конструкцій </w:t>
      </w:r>
      <w:r w:rsidRPr="009F76B2">
        <w:rPr>
          <w:sz w:val="28"/>
          <w:szCs w:val="28"/>
          <w:lang w:val="uk-UA"/>
        </w:rPr>
        <w:t xml:space="preserve"> 3, 4, 5, 6</w:t>
      </w:r>
      <w:r w:rsidR="00B33264">
        <w:rPr>
          <w:sz w:val="28"/>
          <w:szCs w:val="28"/>
          <w:lang w:val="uk-UA"/>
        </w:rPr>
        <w:t>-го</w:t>
      </w:r>
      <w:r w:rsidRPr="009F76B2">
        <w:rPr>
          <w:sz w:val="28"/>
          <w:szCs w:val="28"/>
          <w:lang w:val="uk-UA"/>
        </w:rPr>
        <w:t xml:space="preserve"> розрядів розроблено відповідно до </w:t>
      </w:r>
      <w:hyperlink r:id="rId9" w:tgtFrame="_blank" w:history="1">
        <w:r w:rsidRPr="009F76B2">
          <w:rPr>
            <w:rStyle w:val="af6"/>
            <w:color w:val="auto"/>
            <w:sz w:val="28"/>
            <w:szCs w:val="28"/>
            <w:u w:val="none"/>
            <w:lang w:val="uk-UA"/>
          </w:rPr>
          <w:t>постанови Кабінету Міністрів України від 16 листопада 2011 року № 1238</w:t>
        </w:r>
      </w:hyperlink>
      <w:r w:rsidRPr="009F76B2">
        <w:rPr>
          <w:sz w:val="28"/>
          <w:szCs w:val="28"/>
          <w:lang w:val="uk-UA"/>
        </w:rPr>
        <w:t xml:space="preserve"> «Про утворення міжвідомчої робочої групи з питань розроблення та впровадження державних стандартів професійно-технічної освіти» та статті 32 </w:t>
      </w:r>
      <w:hyperlink r:id="rId10" w:tgtFrame="_blank" w:history="1">
        <w:r w:rsidRPr="009F76B2">
          <w:rPr>
            <w:rStyle w:val="af6"/>
            <w:color w:val="auto"/>
            <w:sz w:val="28"/>
            <w:szCs w:val="28"/>
            <w:u w:val="none"/>
            <w:lang w:val="uk-UA"/>
          </w:rPr>
          <w:t>Закону України «Про професійно-технічну освіту»</w:t>
        </w:r>
      </w:hyperlink>
      <w:r w:rsidRPr="009F76B2">
        <w:rPr>
          <w:sz w:val="28"/>
          <w:szCs w:val="28"/>
          <w:lang w:val="uk-UA"/>
        </w:rPr>
        <w:t xml:space="preserve"> та є обов’язковим для виконання всіма професійно-технічними навчальними закладами, підприємствами, установами та організаціями, що здійснюють (або забезпечують) підготовку (підвищення кваліфікації) кваліфікованих робітників, незалежно від їх підпорядкування та форми власності.</w:t>
      </w:r>
      <w:bookmarkStart w:id="1" w:name="n142"/>
      <w:bookmarkEnd w:id="1"/>
    </w:p>
    <w:p w:rsidR="00B12A9B" w:rsidRDefault="00B12A9B" w:rsidP="00B12A9B">
      <w:pPr>
        <w:pStyle w:val="rvps2"/>
        <w:spacing w:before="0" w:beforeAutospacing="0" w:after="0" w:afterAutospacing="0"/>
        <w:ind w:firstLine="709"/>
        <w:jc w:val="both"/>
        <w:rPr>
          <w:sz w:val="28"/>
          <w:szCs w:val="28"/>
          <w:lang w:val="uk-UA"/>
        </w:rPr>
      </w:pPr>
      <w:r w:rsidRPr="009F76B2">
        <w:rPr>
          <w:sz w:val="28"/>
          <w:szCs w:val="28"/>
          <w:lang w:val="uk-UA"/>
        </w:rPr>
        <w:t xml:space="preserve">У ПТНЗ першого атестаційного рівня тривалість професійного навчання на 3 (розряд, </w:t>
      </w:r>
      <w:r w:rsidR="00B33264">
        <w:rPr>
          <w:sz w:val="28"/>
          <w:szCs w:val="28"/>
          <w:lang w:val="uk-UA"/>
        </w:rPr>
        <w:t xml:space="preserve"> </w:t>
      </w:r>
      <w:r w:rsidRPr="009F76B2">
        <w:rPr>
          <w:sz w:val="28"/>
          <w:szCs w:val="28"/>
          <w:lang w:val="uk-UA"/>
        </w:rPr>
        <w:t>категорію,</w:t>
      </w:r>
      <w:r w:rsidR="00B33264">
        <w:rPr>
          <w:sz w:val="28"/>
          <w:szCs w:val="28"/>
          <w:lang w:val="uk-UA"/>
        </w:rPr>
        <w:t xml:space="preserve"> </w:t>
      </w:r>
      <w:r w:rsidRPr="009F76B2">
        <w:rPr>
          <w:sz w:val="28"/>
          <w:szCs w:val="28"/>
          <w:lang w:val="uk-UA"/>
        </w:rPr>
        <w:t xml:space="preserve"> клас) становить 825 годин,</w:t>
      </w:r>
      <w:r w:rsidR="00B33264">
        <w:rPr>
          <w:sz w:val="28"/>
          <w:szCs w:val="28"/>
          <w:lang w:val="uk-UA"/>
        </w:rPr>
        <w:t xml:space="preserve"> </w:t>
      </w:r>
      <w:r w:rsidRPr="009F76B2">
        <w:rPr>
          <w:sz w:val="28"/>
          <w:szCs w:val="28"/>
          <w:lang w:val="uk-UA"/>
        </w:rPr>
        <w:t xml:space="preserve"> на 4 (розряд,</w:t>
      </w:r>
      <w:r w:rsidR="00B33264">
        <w:rPr>
          <w:sz w:val="28"/>
          <w:szCs w:val="28"/>
          <w:lang w:val="uk-UA"/>
        </w:rPr>
        <w:t xml:space="preserve"> </w:t>
      </w:r>
      <w:r w:rsidRPr="009F76B2">
        <w:rPr>
          <w:sz w:val="28"/>
          <w:szCs w:val="28"/>
          <w:lang w:val="uk-UA"/>
        </w:rPr>
        <w:t xml:space="preserve"> категорію,</w:t>
      </w:r>
      <w:r w:rsidR="00B33264">
        <w:rPr>
          <w:sz w:val="28"/>
          <w:szCs w:val="28"/>
          <w:lang w:val="uk-UA"/>
        </w:rPr>
        <w:t xml:space="preserve"> </w:t>
      </w:r>
      <w:r w:rsidRPr="009F76B2">
        <w:rPr>
          <w:sz w:val="28"/>
          <w:szCs w:val="28"/>
          <w:lang w:val="uk-UA"/>
        </w:rPr>
        <w:t xml:space="preserve"> клас) – 552 години</w:t>
      </w:r>
      <w:r>
        <w:rPr>
          <w:sz w:val="28"/>
          <w:szCs w:val="28"/>
          <w:lang w:val="uk-UA"/>
        </w:rPr>
        <w:t>,</w:t>
      </w:r>
      <w:r w:rsidR="00B33264">
        <w:rPr>
          <w:sz w:val="28"/>
          <w:szCs w:val="28"/>
          <w:lang w:val="uk-UA"/>
        </w:rPr>
        <w:t xml:space="preserve"> </w:t>
      </w:r>
      <w:r>
        <w:rPr>
          <w:sz w:val="28"/>
          <w:szCs w:val="28"/>
          <w:lang w:val="uk-UA"/>
        </w:rPr>
        <w:t>н</w:t>
      </w:r>
      <w:r w:rsidRPr="009F76B2">
        <w:rPr>
          <w:sz w:val="28"/>
          <w:szCs w:val="28"/>
          <w:lang w:val="uk-UA"/>
        </w:rPr>
        <w:t xml:space="preserve">а 5 розряд </w:t>
      </w:r>
      <w:r>
        <w:rPr>
          <w:sz w:val="28"/>
          <w:szCs w:val="28"/>
          <w:lang w:val="uk-UA"/>
        </w:rPr>
        <w:t xml:space="preserve">- </w:t>
      </w:r>
      <w:r w:rsidRPr="009F76B2">
        <w:rPr>
          <w:sz w:val="28"/>
          <w:szCs w:val="28"/>
          <w:lang w:val="uk-UA"/>
        </w:rPr>
        <w:t>351 година, на 6 розряд – 339 годин</w:t>
      </w:r>
      <w:bookmarkStart w:id="2" w:name="n143"/>
      <w:bookmarkEnd w:id="2"/>
      <w:r>
        <w:rPr>
          <w:sz w:val="28"/>
          <w:szCs w:val="28"/>
          <w:lang w:val="uk-UA"/>
        </w:rPr>
        <w:t>.</w:t>
      </w:r>
    </w:p>
    <w:p w:rsidR="00B12A9B" w:rsidRDefault="00B12A9B" w:rsidP="00B12A9B">
      <w:pPr>
        <w:pStyle w:val="rvps2"/>
        <w:spacing w:before="0" w:beforeAutospacing="0" w:after="0" w:afterAutospacing="0"/>
        <w:ind w:firstLine="709"/>
        <w:jc w:val="both"/>
        <w:rPr>
          <w:sz w:val="28"/>
          <w:szCs w:val="28"/>
          <w:lang w:val="uk-UA"/>
        </w:rPr>
      </w:pPr>
      <w:r>
        <w:rPr>
          <w:sz w:val="28"/>
          <w:szCs w:val="28"/>
          <w:lang w:val="uk-UA"/>
        </w:rPr>
        <w:t xml:space="preserve">У </w:t>
      </w:r>
      <w:r w:rsidRPr="009F76B2">
        <w:rPr>
          <w:sz w:val="28"/>
          <w:szCs w:val="28"/>
          <w:lang w:val="uk-UA"/>
        </w:rPr>
        <w:t>ПТНЗ другого та третього атестаційних рівнів тривалість первинної професійної підготовки встановлюється відповідно до рівня кваліфікації, якої набуває учень, що визначається робочим навчальним планом.</w:t>
      </w:r>
      <w:bookmarkStart w:id="3" w:name="n144"/>
      <w:bookmarkEnd w:id="3"/>
    </w:p>
    <w:p w:rsidR="00B12A9B" w:rsidRDefault="00B12A9B" w:rsidP="00B12A9B">
      <w:pPr>
        <w:pStyle w:val="rvps2"/>
        <w:spacing w:before="0" w:beforeAutospacing="0" w:after="0" w:afterAutospacing="0"/>
        <w:ind w:firstLine="709"/>
        <w:jc w:val="both"/>
        <w:rPr>
          <w:sz w:val="28"/>
          <w:szCs w:val="28"/>
          <w:lang w:val="uk-UA"/>
        </w:rPr>
      </w:pPr>
      <w:r w:rsidRPr="009F76B2">
        <w:rPr>
          <w:sz w:val="28"/>
          <w:szCs w:val="28"/>
          <w:lang w:val="uk-UA"/>
        </w:rPr>
        <w:t>При організації перепідготовки за робітничими професіями термін професійного навчання встановлюється на основі термінів, передбачених для первинної професійної підготовки робітників з відповідної професії, при цьому навчальна програма перепідготовки може бути скорочена до 50 % за рахунок виключення раніше вивченого матеріалу за наявності в слухача документа про присвоєння робітничої професії.</w:t>
      </w:r>
      <w:bookmarkStart w:id="4" w:name="n145"/>
      <w:bookmarkEnd w:id="4"/>
    </w:p>
    <w:p w:rsidR="00B12A9B" w:rsidRPr="009F76B2" w:rsidRDefault="00B12A9B" w:rsidP="00B12A9B">
      <w:pPr>
        <w:pStyle w:val="rvps2"/>
        <w:spacing w:before="0" w:beforeAutospacing="0" w:after="0" w:afterAutospacing="0"/>
        <w:ind w:firstLine="709"/>
        <w:jc w:val="both"/>
        <w:rPr>
          <w:sz w:val="28"/>
          <w:szCs w:val="28"/>
          <w:lang w:val="uk-UA"/>
        </w:rPr>
      </w:pPr>
      <w:r w:rsidRPr="009F76B2">
        <w:rPr>
          <w:sz w:val="28"/>
          <w:szCs w:val="28"/>
          <w:lang w:val="uk-UA"/>
        </w:rPr>
        <w:t>У разі необхідності зазначені строки навчання можуть бути продовжені за рахунок включення додаткового навчального матеріалу відповідно до вимог сучасного виробництва, конкретного робочого місця, замовників робітничих кадрів тощо.</w:t>
      </w:r>
      <w:bookmarkStart w:id="5" w:name="n146"/>
      <w:bookmarkEnd w:id="5"/>
      <w:r w:rsidRPr="009F76B2">
        <w:rPr>
          <w:sz w:val="28"/>
          <w:szCs w:val="28"/>
          <w:lang w:val="uk-UA"/>
        </w:rPr>
        <w:t>Типовим навчальним планом передбачено резерв часу для вивчення предметів за потребою ринку праці («Техніка пошуку роботи», «Ділова етика і</w:t>
      </w:r>
      <w:bookmarkStart w:id="6" w:name="n147"/>
      <w:bookmarkEnd w:id="6"/>
      <w:r w:rsidRPr="009F76B2">
        <w:rPr>
          <w:sz w:val="28"/>
          <w:szCs w:val="28"/>
          <w:lang w:val="uk-UA"/>
        </w:rPr>
        <w:t xml:space="preserve"> культура спілкування» тощо).</w:t>
      </w:r>
    </w:p>
    <w:p w:rsidR="00B12A9B" w:rsidRDefault="00B12A9B" w:rsidP="00B12A9B">
      <w:pPr>
        <w:pStyle w:val="rvps2"/>
        <w:spacing w:before="0" w:beforeAutospacing="0" w:after="0" w:afterAutospacing="0"/>
        <w:ind w:firstLine="709"/>
        <w:jc w:val="both"/>
        <w:rPr>
          <w:sz w:val="28"/>
          <w:szCs w:val="28"/>
          <w:lang w:val="uk-UA"/>
        </w:rPr>
      </w:pPr>
      <w:bookmarkStart w:id="7" w:name="n148"/>
      <w:bookmarkEnd w:id="7"/>
      <w:r w:rsidRPr="009F76B2">
        <w:rPr>
          <w:sz w:val="28"/>
          <w:szCs w:val="28"/>
          <w:lang w:val="uk-UA"/>
        </w:rPr>
        <w:t>Освітньо-кваліфікаційна характеристика випускника складена на основі кваліфікаційної характеристики професії «7129» Монтажник гіпсокартонних конструкцій  (Випуск № 64 «Будівельні, монтажні  та ремонтно-будівельні роботи. Будівництво метрополітенів, тунелів та підземних  споруд  спеціального призначення»,  Розділ № 2  «Робітники. Будівельні, монтажні та ремонтно-будівельні роботи» Затвердженого наказом Міністерства будівництва, архітектури та житлово-комунального господарства України від 5 грудня 2006 року  № 339</w:t>
      </w:r>
      <w:r w:rsidRPr="003D6019">
        <w:rPr>
          <w:sz w:val="28"/>
          <w:szCs w:val="28"/>
          <w:lang w:val="uk-UA"/>
        </w:rPr>
        <w:t xml:space="preserve"> Довідника кваліфікаційних характеристик професій працівників)</w:t>
      </w:r>
      <w:r w:rsidRPr="009F76B2">
        <w:rPr>
          <w:sz w:val="28"/>
          <w:szCs w:val="28"/>
          <w:lang w:val="uk-UA"/>
        </w:rPr>
        <w:t xml:space="preserve">, досягнень науки і техніки, впровадження сучасних технологічних процесів, передових методів праці, врахування особливостей галузі, потреб роботодавців і містить вимоги до рівня знань, умінь і навичок. Крім основних вимог до рівня знань, умінь і навичок, до кваліфікаційних характеристик включено вимоги, передбачені пунктом 7 «Загальних положень» (Випуск 1. «Професії працівників, що є загальними для всіх видів економічної діяльності») </w:t>
      </w:r>
      <w:r w:rsidRPr="009F76B2">
        <w:rPr>
          <w:rStyle w:val="rvts96"/>
          <w:sz w:val="28"/>
          <w:szCs w:val="28"/>
          <w:lang w:val="uk-UA"/>
        </w:rPr>
        <w:t>Довідника кваліфікаційних характеристик професій працівників</w:t>
      </w:r>
      <w:r w:rsidRPr="009F76B2">
        <w:rPr>
          <w:sz w:val="28"/>
          <w:szCs w:val="28"/>
          <w:lang w:val="uk-UA"/>
        </w:rPr>
        <w:t>, затвердженого наказом Міністерства праці та соціальної політики України від 29 грудня 2004 року № 336.</w:t>
      </w:r>
      <w:bookmarkStart w:id="8" w:name="n149"/>
      <w:bookmarkEnd w:id="8"/>
    </w:p>
    <w:p w:rsidR="00B12A9B" w:rsidRDefault="00B12A9B" w:rsidP="00B12A9B">
      <w:pPr>
        <w:pStyle w:val="rvps2"/>
        <w:spacing w:before="0" w:beforeAutospacing="0" w:after="0" w:afterAutospacing="0"/>
        <w:ind w:firstLine="709"/>
        <w:jc w:val="both"/>
        <w:rPr>
          <w:sz w:val="28"/>
          <w:szCs w:val="28"/>
          <w:lang w:val="uk-UA"/>
        </w:rPr>
      </w:pPr>
      <w:r w:rsidRPr="009F76B2">
        <w:rPr>
          <w:sz w:val="28"/>
          <w:szCs w:val="28"/>
          <w:lang w:val="uk-UA"/>
        </w:rPr>
        <w:lastRenderedPageBreak/>
        <w:t>Професійно-практична підготовка здійснюється в навчальних майстернях, лабораторіях, на навчально-виробничих дільницях та/або безпосередньо на робочих місцях підприємств.</w:t>
      </w:r>
      <w:bookmarkStart w:id="9" w:name="n150"/>
      <w:bookmarkEnd w:id="9"/>
    </w:p>
    <w:p w:rsidR="00B33264" w:rsidRDefault="00B12A9B" w:rsidP="00B12A9B">
      <w:pPr>
        <w:pStyle w:val="rvps2"/>
        <w:spacing w:before="0" w:beforeAutospacing="0" w:after="0" w:afterAutospacing="0"/>
        <w:ind w:firstLine="709"/>
        <w:jc w:val="both"/>
        <w:rPr>
          <w:sz w:val="28"/>
          <w:szCs w:val="28"/>
          <w:lang w:val="uk-UA"/>
        </w:rPr>
      </w:pPr>
      <w:r w:rsidRPr="009F76B2">
        <w:rPr>
          <w:sz w:val="28"/>
          <w:szCs w:val="28"/>
          <w:lang w:val="uk-UA"/>
        </w:rPr>
        <w:t xml:space="preserve">Обсяг навчального часу на обов'язкову компоненту змісту професійно-технічної освіти не може перевищувати 80 % загального фонду навчального часу, відповідно варіативний компонент - </w:t>
      </w:r>
      <w:r w:rsidR="00B33264">
        <w:rPr>
          <w:sz w:val="28"/>
          <w:szCs w:val="28"/>
          <w:lang w:val="uk-UA"/>
        </w:rPr>
        <w:t>ві</w:t>
      </w:r>
      <w:r w:rsidRPr="009F76B2">
        <w:rPr>
          <w:sz w:val="28"/>
          <w:szCs w:val="28"/>
          <w:lang w:val="uk-UA"/>
        </w:rPr>
        <w:t>д 20 %.</w:t>
      </w:r>
      <w:bookmarkStart w:id="10" w:name="n151"/>
      <w:bookmarkEnd w:id="10"/>
      <w:r w:rsidR="00B33264">
        <w:rPr>
          <w:sz w:val="28"/>
          <w:szCs w:val="28"/>
          <w:lang w:val="uk-UA"/>
        </w:rPr>
        <w:t xml:space="preserve"> </w:t>
      </w:r>
    </w:p>
    <w:p w:rsidR="00B12A9B" w:rsidRPr="009F76B2" w:rsidRDefault="00B12A9B" w:rsidP="00B12A9B">
      <w:pPr>
        <w:pStyle w:val="rvps2"/>
        <w:spacing w:before="0" w:beforeAutospacing="0" w:after="0" w:afterAutospacing="0"/>
        <w:ind w:firstLine="709"/>
        <w:jc w:val="both"/>
        <w:rPr>
          <w:sz w:val="28"/>
          <w:szCs w:val="28"/>
          <w:lang w:val="uk-UA"/>
        </w:rPr>
      </w:pPr>
      <w:r w:rsidRPr="009F76B2">
        <w:rPr>
          <w:sz w:val="28"/>
          <w:szCs w:val="28"/>
          <w:lang w:val="uk-UA"/>
        </w:rPr>
        <w:t>Навчальний час учня, слухача визначається обліковими одиницями часу, передбаченого для виконання навчальних програм професійно-технічної освіти.</w:t>
      </w:r>
    </w:p>
    <w:p w:rsidR="00B12A9B" w:rsidRPr="009F76B2" w:rsidRDefault="00B12A9B" w:rsidP="00B12A9B">
      <w:pPr>
        <w:pStyle w:val="rvps2"/>
        <w:spacing w:before="0" w:beforeAutospacing="0" w:after="0" w:afterAutospacing="0"/>
        <w:ind w:firstLine="709"/>
        <w:rPr>
          <w:sz w:val="28"/>
          <w:szCs w:val="28"/>
          <w:lang w:val="uk-UA"/>
        </w:rPr>
      </w:pPr>
      <w:bookmarkStart w:id="11" w:name="n152"/>
      <w:bookmarkEnd w:id="11"/>
      <w:r w:rsidRPr="009F76B2">
        <w:rPr>
          <w:sz w:val="28"/>
          <w:szCs w:val="28"/>
          <w:lang w:val="uk-UA"/>
        </w:rPr>
        <w:t>Обліковими одиницями навчального часу є:</w:t>
      </w:r>
    </w:p>
    <w:p w:rsidR="00B12A9B" w:rsidRPr="009F76B2" w:rsidRDefault="00B12A9B" w:rsidP="00B12A9B">
      <w:pPr>
        <w:pStyle w:val="rvps2"/>
        <w:spacing w:before="0" w:beforeAutospacing="0" w:after="0" w:afterAutospacing="0"/>
        <w:ind w:firstLine="709"/>
        <w:rPr>
          <w:sz w:val="28"/>
          <w:szCs w:val="28"/>
          <w:lang w:val="uk-UA"/>
        </w:rPr>
      </w:pPr>
      <w:bookmarkStart w:id="12" w:name="n153"/>
      <w:bookmarkEnd w:id="12"/>
      <w:r w:rsidRPr="009F76B2">
        <w:rPr>
          <w:sz w:val="28"/>
          <w:szCs w:val="28"/>
          <w:lang w:val="uk-UA"/>
        </w:rPr>
        <w:t>академічна година тривалістю 45 хвилин;</w:t>
      </w:r>
    </w:p>
    <w:p w:rsidR="00B12A9B" w:rsidRPr="009F76B2" w:rsidRDefault="00B12A9B" w:rsidP="00B12A9B">
      <w:pPr>
        <w:pStyle w:val="rvps2"/>
        <w:spacing w:before="0" w:beforeAutospacing="0" w:after="0" w:afterAutospacing="0"/>
        <w:ind w:firstLine="709"/>
        <w:rPr>
          <w:sz w:val="28"/>
          <w:szCs w:val="28"/>
          <w:lang w:val="uk-UA"/>
        </w:rPr>
      </w:pPr>
      <w:bookmarkStart w:id="13" w:name="n154"/>
      <w:bookmarkEnd w:id="13"/>
      <w:r w:rsidRPr="009F76B2">
        <w:rPr>
          <w:sz w:val="28"/>
          <w:szCs w:val="28"/>
          <w:lang w:val="uk-UA"/>
        </w:rPr>
        <w:t>урок виробничого навчання, тривалість якого не перевищує 6 академічних годин;</w:t>
      </w:r>
    </w:p>
    <w:p w:rsidR="00B12A9B" w:rsidRPr="009F76B2" w:rsidRDefault="00B12A9B" w:rsidP="00B12A9B">
      <w:pPr>
        <w:pStyle w:val="rvps2"/>
        <w:spacing w:before="0" w:beforeAutospacing="0" w:after="0" w:afterAutospacing="0"/>
        <w:ind w:firstLine="709"/>
        <w:rPr>
          <w:sz w:val="28"/>
          <w:szCs w:val="28"/>
          <w:lang w:val="uk-UA"/>
        </w:rPr>
      </w:pPr>
      <w:bookmarkStart w:id="14" w:name="n155"/>
      <w:bookmarkEnd w:id="14"/>
      <w:r w:rsidRPr="009F76B2">
        <w:rPr>
          <w:sz w:val="28"/>
          <w:szCs w:val="28"/>
          <w:lang w:val="uk-UA"/>
        </w:rPr>
        <w:t>навчальний день, тривалість якого не перевищує 8 академічних годин;</w:t>
      </w:r>
    </w:p>
    <w:p w:rsidR="00B12A9B" w:rsidRPr="009F76B2" w:rsidRDefault="00B12A9B" w:rsidP="00B12A9B">
      <w:pPr>
        <w:pStyle w:val="rvps2"/>
        <w:spacing w:before="0" w:beforeAutospacing="0" w:after="0" w:afterAutospacing="0"/>
        <w:ind w:firstLine="709"/>
        <w:rPr>
          <w:sz w:val="28"/>
          <w:szCs w:val="28"/>
          <w:lang w:val="uk-UA"/>
        </w:rPr>
      </w:pPr>
      <w:bookmarkStart w:id="15" w:name="n156"/>
      <w:bookmarkEnd w:id="15"/>
      <w:r w:rsidRPr="009F76B2">
        <w:rPr>
          <w:sz w:val="28"/>
          <w:szCs w:val="28"/>
          <w:lang w:val="uk-UA"/>
        </w:rPr>
        <w:t>навчальний тиждень, тривалість якого не перевищує 36 академічних годин;</w:t>
      </w:r>
    </w:p>
    <w:p w:rsidR="00B12A9B" w:rsidRPr="009F76B2" w:rsidRDefault="00B12A9B" w:rsidP="00B12A9B">
      <w:pPr>
        <w:pStyle w:val="rvps2"/>
        <w:spacing w:before="0" w:beforeAutospacing="0" w:after="0" w:afterAutospacing="0"/>
        <w:ind w:firstLine="709"/>
        <w:rPr>
          <w:sz w:val="28"/>
          <w:szCs w:val="28"/>
          <w:lang w:val="uk-UA"/>
        </w:rPr>
      </w:pPr>
      <w:bookmarkStart w:id="16" w:name="n157"/>
      <w:bookmarkEnd w:id="16"/>
      <w:r w:rsidRPr="009F76B2">
        <w:rPr>
          <w:sz w:val="28"/>
          <w:szCs w:val="28"/>
          <w:lang w:val="uk-UA"/>
        </w:rPr>
        <w:t>навчальний рік, тривалість якого не перевищує 40 навчальних тижнів.</w:t>
      </w:r>
    </w:p>
    <w:p w:rsidR="00B12A9B" w:rsidRDefault="00B12A9B" w:rsidP="00B12A9B">
      <w:pPr>
        <w:pStyle w:val="rvps2"/>
        <w:spacing w:before="0" w:beforeAutospacing="0" w:after="0" w:afterAutospacing="0"/>
        <w:ind w:firstLine="709"/>
        <w:jc w:val="both"/>
        <w:rPr>
          <w:sz w:val="28"/>
          <w:szCs w:val="28"/>
          <w:lang w:val="uk-UA"/>
        </w:rPr>
      </w:pPr>
      <w:bookmarkStart w:id="17" w:name="n158"/>
      <w:bookmarkEnd w:id="17"/>
      <w:r w:rsidRPr="009F76B2">
        <w:rPr>
          <w:sz w:val="28"/>
          <w:szCs w:val="28"/>
          <w:lang w:val="uk-UA"/>
        </w:rPr>
        <w:t>Навчальний (робочий) час учня, слухача в період проходження виробничої та передвипускної (переддипломної) практики встановлюється залежно від режиму роботи підприємства, установи, організації згідно із законодавством.</w:t>
      </w:r>
      <w:bookmarkStart w:id="18" w:name="n159"/>
      <w:bookmarkEnd w:id="18"/>
    </w:p>
    <w:p w:rsidR="00B12A9B" w:rsidRDefault="00B12A9B" w:rsidP="00B12A9B">
      <w:pPr>
        <w:pStyle w:val="rvps2"/>
        <w:spacing w:before="0" w:beforeAutospacing="0" w:after="0" w:afterAutospacing="0"/>
        <w:ind w:firstLine="709"/>
        <w:jc w:val="both"/>
        <w:rPr>
          <w:sz w:val="28"/>
          <w:szCs w:val="28"/>
          <w:lang w:val="uk-UA"/>
        </w:rPr>
      </w:pPr>
      <w:r w:rsidRPr="009F76B2">
        <w:rPr>
          <w:sz w:val="28"/>
          <w:szCs w:val="28"/>
          <w:lang w:val="uk-UA"/>
        </w:rPr>
        <w:t>Професійно-технічні навчальні заклади, органи управління освітою, засновники організують та здійснюють поточний, тематичний, проміжний і вихідний контроль знань, умінь та навичок учнів (слухачів), їх кваліфікаційну атестацію. Представники роботодавців, їх організацій та об'єднань долучаються до тематичного, вихідного контролю знань, умінь та навичок учнів (слухачів), їх кваліфікаційної атестації.</w:t>
      </w:r>
      <w:bookmarkStart w:id="19" w:name="n160"/>
      <w:bookmarkEnd w:id="19"/>
    </w:p>
    <w:p w:rsidR="00B12A9B" w:rsidRDefault="00B12A9B" w:rsidP="00B12A9B">
      <w:pPr>
        <w:ind w:firstLine="708"/>
        <w:jc w:val="both"/>
        <w:rPr>
          <w:sz w:val="28"/>
          <w:szCs w:val="28"/>
        </w:rPr>
      </w:pPr>
      <w:r>
        <w:rPr>
          <w:sz w:val="28"/>
          <w:szCs w:val="28"/>
        </w:rPr>
        <w:t>Під час прийому на перепідготовку або підвищення кваліфікації робітників професійно-технічним навчальним закладом здійснюється вхідний контроль знань, умінь та навичок у порядку, визначеному центральним органом виконавчої влади, що забезпечує формування державної політики у сфері освіти, за погодженням із заінтересованими центральними органами виконавчої влади.</w:t>
      </w:r>
    </w:p>
    <w:p w:rsidR="00B12A9B" w:rsidRPr="00551D9C" w:rsidRDefault="00B12A9B" w:rsidP="00B12A9B">
      <w:pPr>
        <w:ind w:firstLine="708"/>
        <w:jc w:val="both"/>
        <w:rPr>
          <w:color w:val="000000"/>
          <w:sz w:val="28"/>
          <w:szCs w:val="28"/>
        </w:rPr>
      </w:pPr>
      <w:r w:rsidRPr="00551D9C">
        <w:rPr>
          <w:color w:val="000000"/>
          <w:sz w:val="28"/>
          <w:szCs w:val="28"/>
        </w:rPr>
        <w:t>Після завершення навчання кожний учень</w:t>
      </w:r>
      <w:r>
        <w:rPr>
          <w:color w:val="000000"/>
          <w:sz w:val="28"/>
          <w:szCs w:val="28"/>
        </w:rPr>
        <w:t xml:space="preserve"> (</w:t>
      </w:r>
      <w:r w:rsidRPr="00551D9C">
        <w:rPr>
          <w:sz w:val="28"/>
          <w:szCs w:val="28"/>
        </w:rPr>
        <w:t>слухач</w:t>
      </w:r>
      <w:r>
        <w:rPr>
          <w:sz w:val="28"/>
          <w:szCs w:val="28"/>
        </w:rPr>
        <w:t>)</w:t>
      </w:r>
      <w:r w:rsidRPr="00551D9C">
        <w:rPr>
          <w:color w:val="000000"/>
          <w:sz w:val="28"/>
          <w:szCs w:val="28"/>
        </w:rPr>
        <w:t>повинен уміти   самостійно виконувати всі роботи, передбачені освітньо-кваліфікаційною характеристикою, тех</w:t>
      </w:r>
      <w:r>
        <w:rPr>
          <w:color w:val="000000"/>
          <w:sz w:val="28"/>
          <w:szCs w:val="28"/>
        </w:rPr>
        <w:t>нологічними умовами і нормами, у</w:t>
      </w:r>
      <w:r w:rsidRPr="00551D9C">
        <w:rPr>
          <w:color w:val="000000"/>
          <w:sz w:val="28"/>
          <w:szCs w:val="28"/>
        </w:rPr>
        <w:t>становленими у відповідній галузі.</w:t>
      </w:r>
    </w:p>
    <w:p w:rsidR="00B12A9B" w:rsidRPr="00551D9C" w:rsidRDefault="00B12A9B" w:rsidP="00B12A9B">
      <w:pPr>
        <w:jc w:val="both"/>
        <w:rPr>
          <w:color w:val="000000"/>
          <w:sz w:val="28"/>
          <w:szCs w:val="28"/>
        </w:rPr>
      </w:pPr>
      <w:r w:rsidRPr="00551D9C">
        <w:rPr>
          <w:color w:val="000000"/>
          <w:sz w:val="28"/>
          <w:szCs w:val="28"/>
        </w:rPr>
        <w:tab/>
        <w:t>До самостійного виконання робіт учні</w:t>
      </w:r>
      <w:r>
        <w:rPr>
          <w:sz w:val="28"/>
          <w:szCs w:val="28"/>
        </w:rPr>
        <w:t xml:space="preserve"> (</w:t>
      </w:r>
      <w:r w:rsidRPr="00551D9C">
        <w:rPr>
          <w:sz w:val="28"/>
          <w:szCs w:val="28"/>
        </w:rPr>
        <w:t>слухачі</w:t>
      </w:r>
      <w:r>
        <w:rPr>
          <w:sz w:val="28"/>
          <w:szCs w:val="28"/>
        </w:rPr>
        <w:t>)</w:t>
      </w:r>
      <w:r w:rsidRPr="00551D9C">
        <w:rPr>
          <w:color w:val="000000"/>
          <w:sz w:val="28"/>
          <w:szCs w:val="28"/>
        </w:rPr>
        <w:t>допускаються лише після навчання і перевірки знань з охорони праці.</w:t>
      </w:r>
    </w:p>
    <w:p w:rsidR="00B12A9B" w:rsidRDefault="00B12A9B" w:rsidP="00B12A9B">
      <w:pPr>
        <w:widowControl w:val="0"/>
        <w:autoSpaceDE w:val="0"/>
        <w:autoSpaceDN w:val="0"/>
        <w:adjustRightInd w:val="0"/>
        <w:ind w:firstLine="540"/>
        <w:jc w:val="both"/>
        <w:rPr>
          <w:rFonts w:ascii="Times New Roman CYR" w:hAnsi="Times New Roman CYR" w:cs="Times New Roman CYR"/>
          <w:sz w:val="28"/>
          <w:szCs w:val="28"/>
        </w:rPr>
      </w:pPr>
      <w:r w:rsidRPr="00551D9C">
        <w:rPr>
          <w:color w:val="000000"/>
          <w:sz w:val="28"/>
          <w:szCs w:val="28"/>
        </w:rPr>
        <w:tab/>
        <w:t xml:space="preserve">Кваліфікаційна пробна робота проводиться за рахунок часу, відведеного на виробничу практику. </w:t>
      </w:r>
      <w:r w:rsidRPr="00551D9C">
        <w:rPr>
          <w:rFonts w:ascii="Times New Roman CYR" w:hAnsi="Times New Roman CYR" w:cs="Times New Roman CYR"/>
          <w:sz w:val="28"/>
          <w:szCs w:val="28"/>
        </w:rPr>
        <w:t>Перелік кваліфікаційних пробних робіт розробляється професійно-технічними навчальними закладами, підприємствами, установами та організаціями відповідно до вимог освітнь</w:t>
      </w:r>
      <w:r>
        <w:rPr>
          <w:rFonts w:ascii="Times New Roman CYR" w:hAnsi="Times New Roman CYR" w:cs="Times New Roman CYR"/>
          <w:sz w:val="28"/>
          <w:szCs w:val="28"/>
        </w:rPr>
        <w:t>о-кваліфікаційних характеристик, критеріїв оцінювання.</w:t>
      </w:r>
    </w:p>
    <w:p w:rsidR="00B12A9B" w:rsidRPr="00551D9C" w:rsidRDefault="00B12A9B" w:rsidP="00B12A9B">
      <w:pPr>
        <w:widowControl w:val="0"/>
        <w:tabs>
          <w:tab w:val="left" w:pos="0"/>
        </w:tabs>
        <w:autoSpaceDE w:val="0"/>
        <w:autoSpaceDN w:val="0"/>
        <w:adjustRightInd w:val="0"/>
        <w:ind w:firstLine="540"/>
        <w:jc w:val="both"/>
        <w:rPr>
          <w:rFonts w:ascii="Times New Roman CYR" w:hAnsi="Times New Roman CYR" w:cs="Times New Roman CYR"/>
          <w:sz w:val="28"/>
          <w:szCs w:val="28"/>
        </w:rPr>
      </w:pPr>
      <w:r w:rsidRPr="00551D9C">
        <w:rPr>
          <w:rFonts w:ascii="Times New Roman CYR" w:hAnsi="Times New Roman CYR" w:cs="Times New Roman CYR"/>
          <w:sz w:val="28"/>
          <w:szCs w:val="28"/>
        </w:rPr>
        <w:t>Випускнику професійно-технічного навчального закладу другого та третього  атестаційних рівнів, якому присвоєно освітньо-кваліфікаційний рівень «кваліфікова</w:t>
      </w:r>
      <w:r>
        <w:rPr>
          <w:rFonts w:ascii="Times New Roman CYR" w:hAnsi="Times New Roman CYR" w:cs="Times New Roman CYR"/>
          <w:sz w:val="28"/>
          <w:szCs w:val="28"/>
        </w:rPr>
        <w:t>ний робітник», видається диплом.</w:t>
      </w:r>
    </w:p>
    <w:p w:rsidR="00B12A9B" w:rsidRDefault="00B12A9B" w:rsidP="00B12A9B">
      <w:pPr>
        <w:widowControl w:val="0"/>
        <w:autoSpaceDE w:val="0"/>
        <w:autoSpaceDN w:val="0"/>
        <w:adjustRightInd w:val="0"/>
        <w:ind w:firstLine="540"/>
        <w:jc w:val="both"/>
        <w:rPr>
          <w:rFonts w:ascii="Times New Roman CYR" w:hAnsi="Times New Roman CYR" w:cs="Times New Roman CYR"/>
          <w:sz w:val="28"/>
          <w:szCs w:val="28"/>
        </w:rPr>
      </w:pPr>
      <w:r w:rsidRPr="00551D9C">
        <w:rPr>
          <w:rFonts w:ascii="Times New Roman CYR" w:hAnsi="Times New Roman CYR" w:cs="Times New Roman CYR"/>
          <w:sz w:val="28"/>
          <w:szCs w:val="28"/>
        </w:rPr>
        <w:t xml:space="preserve">Особі, яка опанувала курс професійно-технічного навчання й успішно пройшла кваліфікаційну атестацію, присвоюється освітньо-кваліфікаційний рівень «кваліфікований робітник» з набутої професії відповідного розряду та видається </w:t>
      </w:r>
      <w:r w:rsidRPr="00551D9C">
        <w:rPr>
          <w:rFonts w:ascii="Times New Roman CYR" w:hAnsi="Times New Roman CYR" w:cs="Times New Roman CYR"/>
          <w:sz w:val="28"/>
          <w:szCs w:val="28"/>
        </w:rPr>
        <w:lastRenderedPageBreak/>
        <w:t>свідоцтво про присвоєння (підв</w:t>
      </w:r>
      <w:r>
        <w:rPr>
          <w:rFonts w:ascii="Times New Roman CYR" w:hAnsi="Times New Roman CYR" w:cs="Times New Roman CYR"/>
          <w:sz w:val="28"/>
          <w:szCs w:val="28"/>
        </w:rPr>
        <w:t xml:space="preserve">ищення) робітничої кваліфікації. </w:t>
      </w:r>
    </w:p>
    <w:p w:rsidR="00B12A9B" w:rsidRDefault="00B12A9B" w:rsidP="00B12A9B">
      <w:pPr>
        <w:widowControl w:val="0"/>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Зразки диплома кваліфікованого робітника та свідоцтва про присвоєння (підвищення) робітничої кваліфікації затверджені постановою Кабінету</w:t>
      </w:r>
      <w:r w:rsidRPr="00551D9C">
        <w:rPr>
          <w:rFonts w:ascii="Times New Roman CYR" w:hAnsi="Times New Roman CYR" w:cs="Times New Roman CYR"/>
          <w:sz w:val="28"/>
          <w:szCs w:val="28"/>
        </w:rPr>
        <w:t xml:space="preserve"> Міністрів України</w:t>
      </w:r>
      <w:r w:rsidR="00B33264">
        <w:rPr>
          <w:rFonts w:ascii="Times New Roman CYR" w:hAnsi="Times New Roman CYR" w:cs="Times New Roman CYR"/>
          <w:sz w:val="28"/>
          <w:szCs w:val="28"/>
        </w:rPr>
        <w:t xml:space="preserve"> від </w:t>
      </w:r>
      <w:r>
        <w:rPr>
          <w:rFonts w:ascii="Times New Roman CYR" w:hAnsi="Times New Roman CYR" w:cs="Times New Roman CYR"/>
          <w:sz w:val="28"/>
          <w:szCs w:val="28"/>
        </w:rPr>
        <w:t>9 серпня 2001 року № 979 «Про затвердження зразків документів про професійно-технічну освіту».</w:t>
      </w:r>
    </w:p>
    <w:p w:rsidR="00B12A9B" w:rsidRPr="00551D9C" w:rsidRDefault="00B12A9B" w:rsidP="00B12A9B">
      <w:pPr>
        <w:widowControl w:val="0"/>
        <w:autoSpaceDE w:val="0"/>
        <w:autoSpaceDN w:val="0"/>
        <w:adjustRightInd w:val="0"/>
        <w:ind w:firstLine="540"/>
        <w:jc w:val="both"/>
        <w:rPr>
          <w:rFonts w:ascii="Times New Roman CYR" w:hAnsi="Times New Roman CYR" w:cs="Times New Roman CYR"/>
          <w:sz w:val="28"/>
          <w:szCs w:val="28"/>
        </w:rPr>
      </w:pPr>
      <w:r w:rsidRPr="00551D9C">
        <w:rPr>
          <w:rFonts w:ascii="Times New Roman CYR" w:hAnsi="Times New Roman CYR" w:cs="Times New Roman CYR"/>
          <w:sz w:val="28"/>
          <w:szCs w:val="28"/>
        </w:rPr>
        <w:t xml:space="preserve">Особам, які достроково випускаються з професійно-технічного навчального закладу та за результатами проміжної кваліфікаційної атестації їм присвоєна відповідна робітнича кваліфікація, видається свідоцтво про присвоєння </w:t>
      </w:r>
      <w:r>
        <w:rPr>
          <w:rFonts w:ascii="Times New Roman CYR" w:hAnsi="Times New Roman CYR" w:cs="Times New Roman CYR"/>
          <w:sz w:val="28"/>
          <w:szCs w:val="28"/>
        </w:rPr>
        <w:t>(</w:t>
      </w:r>
      <w:r w:rsidRPr="00551D9C">
        <w:rPr>
          <w:rFonts w:ascii="Times New Roman CYR" w:hAnsi="Times New Roman CYR" w:cs="Times New Roman CYR"/>
          <w:sz w:val="28"/>
          <w:szCs w:val="28"/>
        </w:rPr>
        <w:t>підвищення</w:t>
      </w:r>
      <w:r>
        <w:rPr>
          <w:rFonts w:ascii="Times New Roman CYR" w:hAnsi="Times New Roman CYR" w:cs="Times New Roman CYR"/>
          <w:sz w:val="28"/>
          <w:szCs w:val="28"/>
        </w:rPr>
        <w:t>)</w:t>
      </w:r>
      <w:r w:rsidRPr="00551D9C">
        <w:rPr>
          <w:rFonts w:ascii="Times New Roman CYR" w:hAnsi="Times New Roman CYR" w:cs="Times New Roman CYR"/>
          <w:sz w:val="28"/>
          <w:szCs w:val="28"/>
        </w:rPr>
        <w:t xml:space="preserve"> робітничої кваліфікації державного зразка.</w:t>
      </w:r>
    </w:p>
    <w:p w:rsidR="00B12A9B" w:rsidRPr="00F1086F" w:rsidRDefault="00B12A9B" w:rsidP="00B12A9B">
      <w:pPr>
        <w:jc w:val="center"/>
        <w:rPr>
          <w:b/>
          <w:color w:val="000000"/>
          <w:sz w:val="28"/>
          <w:szCs w:val="28"/>
        </w:rPr>
      </w:pPr>
    </w:p>
    <w:p w:rsidR="00B12A9B" w:rsidRDefault="00B12A9B" w:rsidP="00B12A9B">
      <w:pPr>
        <w:widowControl w:val="0"/>
        <w:jc w:val="center"/>
      </w:pPr>
    </w:p>
    <w:p w:rsidR="00B12A9B" w:rsidRDefault="00B12A9B" w:rsidP="00B12A9B">
      <w:pPr>
        <w:widowControl w:val="0"/>
        <w:jc w:val="center"/>
      </w:pPr>
    </w:p>
    <w:p w:rsidR="00B12A9B" w:rsidRDefault="00B12A9B" w:rsidP="00B12A9B">
      <w:pPr>
        <w:widowControl w:val="0"/>
        <w:jc w:val="center"/>
      </w:pPr>
    </w:p>
    <w:p w:rsidR="00B12A9B" w:rsidRDefault="00B12A9B" w:rsidP="00B12A9B">
      <w:pPr>
        <w:widowControl w:val="0"/>
        <w:jc w:val="center"/>
      </w:pPr>
    </w:p>
    <w:p w:rsidR="00B12A9B" w:rsidRDefault="00B12A9B" w:rsidP="00B12A9B">
      <w:pPr>
        <w:widowControl w:val="0"/>
        <w:jc w:val="center"/>
      </w:pPr>
    </w:p>
    <w:p w:rsidR="00B12A9B" w:rsidRDefault="00B12A9B" w:rsidP="00B12A9B">
      <w:pPr>
        <w:widowControl w:val="0"/>
        <w:jc w:val="center"/>
      </w:pPr>
    </w:p>
    <w:p w:rsidR="00B12A9B" w:rsidRDefault="00B12A9B" w:rsidP="00B12A9B">
      <w:pPr>
        <w:widowControl w:val="0"/>
        <w:jc w:val="center"/>
      </w:pPr>
    </w:p>
    <w:p w:rsidR="00B12A9B" w:rsidRDefault="00B12A9B" w:rsidP="00B12A9B">
      <w:pPr>
        <w:widowControl w:val="0"/>
        <w:jc w:val="center"/>
      </w:pPr>
    </w:p>
    <w:p w:rsidR="00B12A9B" w:rsidRDefault="00B12A9B" w:rsidP="00B12A9B">
      <w:pPr>
        <w:widowControl w:val="0"/>
        <w:jc w:val="center"/>
      </w:pPr>
    </w:p>
    <w:p w:rsidR="00B12A9B" w:rsidRDefault="00B12A9B" w:rsidP="00B12A9B">
      <w:pPr>
        <w:widowControl w:val="0"/>
        <w:jc w:val="center"/>
      </w:pPr>
    </w:p>
    <w:p w:rsidR="00B12A9B" w:rsidRDefault="00B12A9B" w:rsidP="00B12A9B">
      <w:pPr>
        <w:widowControl w:val="0"/>
        <w:jc w:val="center"/>
      </w:pPr>
    </w:p>
    <w:p w:rsidR="00B12A9B" w:rsidRDefault="00B12A9B" w:rsidP="00B12A9B">
      <w:pPr>
        <w:widowControl w:val="0"/>
        <w:jc w:val="center"/>
      </w:pPr>
    </w:p>
    <w:p w:rsidR="00B12A9B" w:rsidRDefault="00B12A9B" w:rsidP="00B12A9B">
      <w:pPr>
        <w:widowControl w:val="0"/>
        <w:jc w:val="center"/>
      </w:pPr>
    </w:p>
    <w:p w:rsidR="00B12A9B" w:rsidRDefault="00B12A9B" w:rsidP="00B12A9B">
      <w:pPr>
        <w:widowControl w:val="0"/>
        <w:jc w:val="center"/>
      </w:pPr>
    </w:p>
    <w:p w:rsidR="00B12A9B" w:rsidRDefault="00B12A9B" w:rsidP="00B12A9B">
      <w:pPr>
        <w:widowControl w:val="0"/>
        <w:jc w:val="center"/>
      </w:pPr>
    </w:p>
    <w:p w:rsidR="00B12A9B" w:rsidRDefault="00B12A9B" w:rsidP="00B12A9B">
      <w:pPr>
        <w:widowControl w:val="0"/>
        <w:jc w:val="center"/>
      </w:pPr>
    </w:p>
    <w:p w:rsidR="00B12A9B" w:rsidRDefault="00B12A9B" w:rsidP="00B12A9B">
      <w:pPr>
        <w:widowControl w:val="0"/>
        <w:jc w:val="center"/>
      </w:pPr>
    </w:p>
    <w:p w:rsidR="00B12A9B" w:rsidRDefault="00B12A9B" w:rsidP="00B12A9B">
      <w:pPr>
        <w:widowControl w:val="0"/>
        <w:jc w:val="center"/>
      </w:pPr>
    </w:p>
    <w:p w:rsidR="00B12A9B" w:rsidRDefault="00B12A9B" w:rsidP="00B12A9B">
      <w:pPr>
        <w:widowControl w:val="0"/>
        <w:jc w:val="center"/>
      </w:pPr>
    </w:p>
    <w:p w:rsidR="00B12A9B" w:rsidRDefault="00B12A9B" w:rsidP="00B12A9B">
      <w:pPr>
        <w:widowControl w:val="0"/>
        <w:jc w:val="center"/>
      </w:pPr>
    </w:p>
    <w:p w:rsidR="00B12A9B" w:rsidRDefault="00B12A9B" w:rsidP="00B12A9B">
      <w:pPr>
        <w:widowControl w:val="0"/>
        <w:jc w:val="center"/>
      </w:pPr>
    </w:p>
    <w:p w:rsidR="00B12A9B" w:rsidRDefault="00B12A9B" w:rsidP="00B12A9B">
      <w:pPr>
        <w:widowControl w:val="0"/>
        <w:jc w:val="center"/>
      </w:pPr>
    </w:p>
    <w:p w:rsidR="00B12A9B" w:rsidRDefault="00B12A9B" w:rsidP="00B12A9B">
      <w:pPr>
        <w:widowControl w:val="0"/>
        <w:jc w:val="center"/>
      </w:pPr>
    </w:p>
    <w:p w:rsidR="00B12A9B" w:rsidRDefault="00B12A9B" w:rsidP="00B12A9B">
      <w:pPr>
        <w:widowControl w:val="0"/>
        <w:jc w:val="center"/>
      </w:pPr>
    </w:p>
    <w:p w:rsidR="00B12A9B" w:rsidRDefault="00B12A9B" w:rsidP="00B12A9B">
      <w:pPr>
        <w:widowControl w:val="0"/>
        <w:jc w:val="center"/>
      </w:pPr>
    </w:p>
    <w:p w:rsidR="00B12A9B" w:rsidRDefault="00B12A9B" w:rsidP="00B12A9B">
      <w:pPr>
        <w:widowControl w:val="0"/>
        <w:jc w:val="center"/>
      </w:pPr>
    </w:p>
    <w:p w:rsidR="00B12A9B" w:rsidRDefault="00B12A9B" w:rsidP="00B12A9B">
      <w:pPr>
        <w:widowControl w:val="0"/>
        <w:jc w:val="center"/>
      </w:pPr>
    </w:p>
    <w:p w:rsidR="00B12A9B" w:rsidRDefault="00B12A9B" w:rsidP="00B12A9B">
      <w:pPr>
        <w:widowControl w:val="0"/>
        <w:jc w:val="center"/>
      </w:pPr>
    </w:p>
    <w:p w:rsidR="00B12A9B" w:rsidRDefault="00B12A9B" w:rsidP="00B12A9B">
      <w:pPr>
        <w:widowControl w:val="0"/>
        <w:jc w:val="center"/>
      </w:pPr>
    </w:p>
    <w:p w:rsidR="00B12A9B" w:rsidRDefault="00B12A9B" w:rsidP="00B12A9B">
      <w:pPr>
        <w:widowControl w:val="0"/>
        <w:jc w:val="center"/>
      </w:pPr>
    </w:p>
    <w:p w:rsidR="00B12A9B" w:rsidRDefault="00B12A9B" w:rsidP="00B12A9B">
      <w:pPr>
        <w:widowControl w:val="0"/>
        <w:jc w:val="center"/>
      </w:pPr>
    </w:p>
    <w:p w:rsidR="00B12A9B" w:rsidRDefault="00B12A9B" w:rsidP="00B12A9B">
      <w:pPr>
        <w:widowControl w:val="0"/>
        <w:jc w:val="center"/>
      </w:pPr>
    </w:p>
    <w:p w:rsidR="00B12A9B" w:rsidRDefault="00B12A9B" w:rsidP="00B12A9B">
      <w:pPr>
        <w:widowControl w:val="0"/>
        <w:jc w:val="center"/>
      </w:pPr>
    </w:p>
    <w:p w:rsidR="00B12A9B" w:rsidRDefault="00B12A9B" w:rsidP="00B12A9B">
      <w:pPr>
        <w:widowControl w:val="0"/>
        <w:jc w:val="center"/>
      </w:pPr>
    </w:p>
    <w:p w:rsidR="00B12A9B" w:rsidRDefault="00B12A9B" w:rsidP="00B12A9B">
      <w:pPr>
        <w:widowControl w:val="0"/>
        <w:jc w:val="center"/>
      </w:pPr>
    </w:p>
    <w:p w:rsidR="00B12A9B" w:rsidRDefault="00B12A9B" w:rsidP="00B12A9B">
      <w:pPr>
        <w:widowControl w:val="0"/>
        <w:jc w:val="center"/>
      </w:pPr>
    </w:p>
    <w:p w:rsidR="00B12A9B" w:rsidRDefault="00B12A9B" w:rsidP="00B12A9B">
      <w:pPr>
        <w:widowControl w:val="0"/>
        <w:jc w:val="center"/>
      </w:pPr>
    </w:p>
    <w:p w:rsidR="00B12A9B" w:rsidRDefault="00B12A9B" w:rsidP="00B12A9B">
      <w:pPr>
        <w:widowControl w:val="0"/>
        <w:jc w:val="center"/>
      </w:pPr>
    </w:p>
    <w:p w:rsidR="00B12A9B" w:rsidRDefault="00B12A9B" w:rsidP="00B12A9B">
      <w:pPr>
        <w:widowControl w:val="0"/>
        <w:jc w:val="center"/>
      </w:pPr>
    </w:p>
    <w:p w:rsidR="00B12A9B" w:rsidRDefault="00B12A9B" w:rsidP="00B12A9B">
      <w:pPr>
        <w:widowControl w:val="0"/>
        <w:jc w:val="center"/>
      </w:pPr>
    </w:p>
    <w:p w:rsidR="00B12A9B" w:rsidRDefault="00B12A9B" w:rsidP="00B12A9B">
      <w:pPr>
        <w:widowControl w:val="0"/>
        <w:jc w:val="center"/>
      </w:pPr>
    </w:p>
    <w:p w:rsidR="00B12A9B" w:rsidRPr="009F76B2" w:rsidRDefault="00B12A9B" w:rsidP="00B12A9B">
      <w:pPr>
        <w:widowControl w:val="0"/>
        <w:jc w:val="center"/>
      </w:pPr>
      <w:r>
        <w:rPr>
          <w:noProof/>
          <w:sz w:val="28"/>
          <w:szCs w:val="28"/>
          <w:lang w:eastAsia="uk-UA"/>
        </w:rPr>
        <w:lastRenderedPageBreak/>
        <w:drawing>
          <wp:inline distT="0" distB="0" distL="0" distR="0">
            <wp:extent cx="476250" cy="638175"/>
            <wp:effectExtent l="1905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476250" cy="638175"/>
                    </a:xfrm>
                    <a:prstGeom prst="rect">
                      <a:avLst/>
                    </a:prstGeom>
                    <a:noFill/>
                    <a:ln w="9525">
                      <a:noFill/>
                      <a:miter lim="800000"/>
                      <a:headEnd/>
                      <a:tailEnd/>
                    </a:ln>
                  </pic:spPr>
                </pic:pic>
              </a:graphicData>
            </a:graphic>
          </wp:inline>
        </w:drawing>
      </w:r>
    </w:p>
    <w:p w:rsidR="00B12A9B" w:rsidRPr="009F76B2" w:rsidRDefault="00B12A9B" w:rsidP="00B12A9B">
      <w:pPr>
        <w:widowControl w:val="0"/>
        <w:tabs>
          <w:tab w:val="left" w:pos="5245"/>
        </w:tabs>
        <w:jc w:val="center"/>
        <w:rPr>
          <w:b/>
          <w:sz w:val="28"/>
          <w:szCs w:val="28"/>
        </w:rPr>
      </w:pPr>
      <w:r w:rsidRPr="009F76B2">
        <w:rPr>
          <w:b/>
          <w:sz w:val="28"/>
          <w:szCs w:val="28"/>
        </w:rPr>
        <w:t>Міністерство освіти і науки України</w:t>
      </w:r>
    </w:p>
    <w:p w:rsidR="00B12A9B" w:rsidRPr="009F76B2" w:rsidRDefault="00B12A9B" w:rsidP="00B12A9B">
      <w:pPr>
        <w:widowControl w:val="0"/>
        <w:jc w:val="center"/>
        <w:rPr>
          <w:sz w:val="28"/>
          <w:szCs w:val="28"/>
        </w:rPr>
      </w:pPr>
      <w:r w:rsidRPr="009F76B2">
        <w:rPr>
          <w:b/>
          <w:sz w:val="28"/>
          <w:szCs w:val="28"/>
        </w:rPr>
        <w:t>Міністерство соціальної політики України</w:t>
      </w:r>
    </w:p>
    <w:p w:rsidR="00B12A9B" w:rsidRPr="009F76B2" w:rsidRDefault="00B12A9B" w:rsidP="00B12A9B">
      <w:pPr>
        <w:widowControl w:val="0"/>
        <w:ind w:firstLine="227"/>
        <w:jc w:val="both"/>
        <w:rPr>
          <w:b/>
          <w:sz w:val="28"/>
          <w:szCs w:val="28"/>
        </w:rPr>
      </w:pPr>
    </w:p>
    <w:p w:rsidR="00B12A9B" w:rsidRPr="009F76B2" w:rsidRDefault="00B12A9B" w:rsidP="00B12A9B">
      <w:pPr>
        <w:widowControl w:val="0"/>
        <w:ind w:firstLine="227"/>
        <w:jc w:val="both"/>
        <w:rPr>
          <w:b/>
          <w:sz w:val="28"/>
          <w:szCs w:val="28"/>
        </w:rPr>
      </w:pPr>
    </w:p>
    <w:p w:rsidR="00B12A9B" w:rsidRPr="009F76B2" w:rsidRDefault="00B12A9B" w:rsidP="00B12A9B">
      <w:pPr>
        <w:widowControl w:val="0"/>
        <w:ind w:firstLine="227"/>
        <w:jc w:val="both"/>
        <w:rPr>
          <w:b/>
          <w:sz w:val="28"/>
          <w:szCs w:val="28"/>
        </w:rPr>
      </w:pPr>
    </w:p>
    <w:p w:rsidR="00B12A9B" w:rsidRPr="009F76B2" w:rsidRDefault="00B12A9B" w:rsidP="00B12A9B">
      <w:pPr>
        <w:widowControl w:val="0"/>
        <w:ind w:firstLine="227"/>
        <w:jc w:val="both"/>
        <w:rPr>
          <w:b/>
          <w:sz w:val="28"/>
          <w:szCs w:val="28"/>
        </w:rPr>
      </w:pPr>
    </w:p>
    <w:p w:rsidR="00B12A9B" w:rsidRPr="009F76B2" w:rsidRDefault="00B12A9B" w:rsidP="00B12A9B">
      <w:pPr>
        <w:widowControl w:val="0"/>
        <w:ind w:firstLine="227"/>
        <w:jc w:val="both"/>
        <w:rPr>
          <w:b/>
          <w:sz w:val="28"/>
          <w:szCs w:val="28"/>
        </w:rPr>
      </w:pPr>
    </w:p>
    <w:p w:rsidR="00B12A9B" w:rsidRPr="009F76B2" w:rsidRDefault="00B12A9B" w:rsidP="00B12A9B">
      <w:pPr>
        <w:widowControl w:val="0"/>
        <w:ind w:firstLine="227"/>
        <w:jc w:val="both"/>
        <w:rPr>
          <w:b/>
          <w:sz w:val="28"/>
          <w:szCs w:val="28"/>
        </w:rPr>
      </w:pPr>
    </w:p>
    <w:p w:rsidR="00B12A9B" w:rsidRPr="009F76B2" w:rsidRDefault="00B12A9B" w:rsidP="00B12A9B">
      <w:pPr>
        <w:widowControl w:val="0"/>
        <w:ind w:firstLine="227"/>
        <w:jc w:val="center"/>
        <w:outlineLvl w:val="0"/>
        <w:rPr>
          <w:b/>
          <w:i/>
          <w:sz w:val="28"/>
          <w:szCs w:val="28"/>
        </w:rPr>
      </w:pPr>
    </w:p>
    <w:p w:rsidR="00B12A9B" w:rsidRPr="009F76B2" w:rsidRDefault="00B12A9B" w:rsidP="00B12A9B">
      <w:pPr>
        <w:widowControl w:val="0"/>
        <w:ind w:firstLine="227"/>
        <w:jc w:val="center"/>
        <w:outlineLvl w:val="0"/>
        <w:rPr>
          <w:b/>
          <w:i/>
          <w:sz w:val="28"/>
          <w:szCs w:val="28"/>
        </w:rPr>
      </w:pPr>
    </w:p>
    <w:p w:rsidR="00B12A9B" w:rsidRPr="009F76B2" w:rsidRDefault="00B12A9B" w:rsidP="00B12A9B">
      <w:pPr>
        <w:widowControl w:val="0"/>
        <w:ind w:firstLine="227"/>
        <w:jc w:val="center"/>
        <w:outlineLvl w:val="0"/>
        <w:rPr>
          <w:b/>
          <w:i/>
          <w:sz w:val="28"/>
          <w:szCs w:val="28"/>
        </w:rPr>
      </w:pPr>
    </w:p>
    <w:p w:rsidR="00B12A9B" w:rsidRPr="009F76B2" w:rsidRDefault="00B12A9B" w:rsidP="00B12A9B">
      <w:pPr>
        <w:widowControl w:val="0"/>
        <w:ind w:firstLine="227"/>
        <w:jc w:val="center"/>
        <w:outlineLvl w:val="0"/>
        <w:rPr>
          <w:b/>
          <w:i/>
          <w:sz w:val="28"/>
          <w:szCs w:val="28"/>
        </w:rPr>
      </w:pPr>
    </w:p>
    <w:p w:rsidR="00B12A9B" w:rsidRPr="009F76B2" w:rsidRDefault="00B12A9B" w:rsidP="00B12A9B">
      <w:pPr>
        <w:widowControl w:val="0"/>
        <w:jc w:val="center"/>
        <w:outlineLvl w:val="0"/>
        <w:rPr>
          <w:b/>
          <w:i/>
          <w:sz w:val="28"/>
          <w:szCs w:val="28"/>
        </w:rPr>
      </w:pPr>
      <w:r w:rsidRPr="009F76B2">
        <w:rPr>
          <w:b/>
          <w:i/>
          <w:sz w:val="28"/>
          <w:szCs w:val="28"/>
        </w:rPr>
        <w:t>Державний стандарт</w:t>
      </w:r>
    </w:p>
    <w:p w:rsidR="00B12A9B" w:rsidRPr="009F76B2" w:rsidRDefault="00B12A9B" w:rsidP="00B12A9B">
      <w:pPr>
        <w:widowControl w:val="0"/>
        <w:jc w:val="center"/>
        <w:rPr>
          <w:b/>
          <w:i/>
          <w:sz w:val="28"/>
          <w:szCs w:val="28"/>
        </w:rPr>
      </w:pPr>
      <w:r w:rsidRPr="009F76B2">
        <w:rPr>
          <w:b/>
          <w:i/>
          <w:sz w:val="28"/>
          <w:szCs w:val="28"/>
        </w:rPr>
        <w:t>професійно-технічної освіти</w:t>
      </w:r>
    </w:p>
    <w:p w:rsidR="00B12A9B" w:rsidRPr="009F76B2" w:rsidRDefault="00B12A9B" w:rsidP="00B12A9B">
      <w:pPr>
        <w:widowControl w:val="0"/>
        <w:ind w:firstLine="227"/>
        <w:jc w:val="both"/>
        <w:rPr>
          <w:b/>
          <w:sz w:val="28"/>
          <w:szCs w:val="28"/>
        </w:rPr>
      </w:pPr>
    </w:p>
    <w:p w:rsidR="00B12A9B" w:rsidRPr="009F76B2" w:rsidRDefault="00B12A9B" w:rsidP="00B12A9B">
      <w:pPr>
        <w:widowControl w:val="0"/>
        <w:ind w:firstLine="227"/>
        <w:jc w:val="both"/>
        <w:rPr>
          <w:b/>
          <w:sz w:val="28"/>
          <w:szCs w:val="28"/>
        </w:rPr>
      </w:pPr>
    </w:p>
    <w:p w:rsidR="00B12A9B" w:rsidRPr="009F76B2" w:rsidRDefault="00B12A9B" w:rsidP="00B12A9B">
      <w:pPr>
        <w:widowControl w:val="0"/>
        <w:ind w:left="4254"/>
        <w:jc w:val="right"/>
        <w:rPr>
          <w:b/>
          <w:sz w:val="28"/>
          <w:szCs w:val="28"/>
          <w:u w:val="single"/>
        </w:rPr>
      </w:pPr>
      <w:r w:rsidRPr="009F76B2">
        <w:rPr>
          <w:b/>
          <w:sz w:val="28"/>
          <w:szCs w:val="28"/>
          <w:u w:val="single"/>
        </w:rPr>
        <w:t>ДСПТО 7129. OF.45.40-2014</w:t>
      </w:r>
    </w:p>
    <w:p w:rsidR="00B12A9B" w:rsidRPr="0031392C" w:rsidRDefault="00B12A9B" w:rsidP="00B12A9B">
      <w:pPr>
        <w:widowControl w:val="0"/>
        <w:ind w:left="3545" w:firstLine="709"/>
        <w:jc w:val="right"/>
        <w:rPr>
          <w:b/>
          <w:sz w:val="20"/>
          <w:szCs w:val="20"/>
        </w:rPr>
      </w:pPr>
      <w:r w:rsidRPr="0031392C">
        <w:rPr>
          <w:b/>
          <w:bCs/>
          <w:sz w:val="20"/>
          <w:szCs w:val="20"/>
        </w:rPr>
        <w:t>(позначення стандарту)</w:t>
      </w:r>
    </w:p>
    <w:p w:rsidR="00B12A9B" w:rsidRPr="009F76B2" w:rsidRDefault="00B12A9B" w:rsidP="00B12A9B">
      <w:pPr>
        <w:widowControl w:val="0"/>
        <w:ind w:right="-285" w:firstLine="227"/>
        <w:jc w:val="both"/>
        <w:outlineLvl w:val="0"/>
        <w:rPr>
          <w:b/>
          <w:sz w:val="28"/>
          <w:szCs w:val="28"/>
        </w:rPr>
      </w:pPr>
    </w:p>
    <w:p w:rsidR="00B12A9B" w:rsidRPr="009F76B2" w:rsidRDefault="00B12A9B" w:rsidP="00B12A9B">
      <w:pPr>
        <w:widowControl w:val="0"/>
        <w:ind w:right="-285" w:firstLine="227"/>
        <w:jc w:val="both"/>
        <w:outlineLvl w:val="0"/>
        <w:rPr>
          <w:b/>
          <w:sz w:val="28"/>
          <w:szCs w:val="28"/>
        </w:rPr>
      </w:pPr>
    </w:p>
    <w:p w:rsidR="00B12A9B" w:rsidRPr="009F76B2" w:rsidRDefault="00B12A9B" w:rsidP="00B12A9B">
      <w:pPr>
        <w:widowControl w:val="0"/>
        <w:ind w:right="-285" w:firstLine="227"/>
        <w:jc w:val="both"/>
        <w:outlineLvl w:val="0"/>
        <w:rPr>
          <w:b/>
          <w:sz w:val="28"/>
          <w:szCs w:val="28"/>
        </w:rPr>
      </w:pPr>
    </w:p>
    <w:p w:rsidR="00B12A9B" w:rsidRPr="009F76B2" w:rsidRDefault="00B12A9B" w:rsidP="00B12A9B">
      <w:pPr>
        <w:widowControl w:val="0"/>
        <w:ind w:right="-285" w:firstLine="227"/>
        <w:jc w:val="both"/>
        <w:outlineLvl w:val="0"/>
        <w:rPr>
          <w:b/>
          <w:sz w:val="28"/>
          <w:szCs w:val="28"/>
        </w:rPr>
      </w:pPr>
    </w:p>
    <w:p w:rsidR="00B12A9B" w:rsidRPr="00716539" w:rsidRDefault="00B12A9B" w:rsidP="00B12A9B">
      <w:pPr>
        <w:widowControl w:val="0"/>
        <w:ind w:right="-285"/>
        <w:jc w:val="both"/>
        <w:outlineLvl w:val="0"/>
        <w:rPr>
          <w:b/>
          <w:sz w:val="28"/>
          <w:szCs w:val="28"/>
        </w:rPr>
      </w:pPr>
      <w:r w:rsidRPr="009F76B2">
        <w:rPr>
          <w:b/>
          <w:sz w:val="28"/>
          <w:szCs w:val="28"/>
        </w:rPr>
        <w:t xml:space="preserve">Професія: </w:t>
      </w:r>
      <w:r w:rsidRPr="00716539">
        <w:rPr>
          <w:b/>
          <w:sz w:val="28"/>
          <w:szCs w:val="28"/>
        </w:rPr>
        <w:t>Монтажник гіпсокартонних конструкцій</w:t>
      </w:r>
    </w:p>
    <w:p w:rsidR="00B12A9B" w:rsidRPr="00716539" w:rsidRDefault="00B12A9B" w:rsidP="00B12A9B">
      <w:pPr>
        <w:widowControl w:val="0"/>
        <w:ind w:firstLine="227"/>
        <w:jc w:val="both"/>
        <w:outlineLvl w:val="0"/>
        <w:rPr>
          <w:b/>
          <w:sz w:val="28"/>
          <w:szCs w:val="28"/>
        </w:rPr>
      </w:pPr>
    </w:p>
    <w:p w:rsidR="00B12A9B" w:rsidRPr="00716539" w:rsidRDefault="00B12A9B" w:rsidP="00B12A9B">
      <w:pPr>
        <w:widowControl w:val="0"/>
        <w:jc w:val="both"/>
        <w:outlineLvl w:val="0"/>
        <w:rPr>
          <w:b/>
          <w:sz w:val="28"/>
          <w:szCs w:val="28"/>
        </w:rPr>
      </w:pPr>
      <w:r w:rsidRPr="00716539">
        <w:rPr>
          <w:b/>
          <w:sz w:val="28"/>
          <w:szCs w:val="28"/>
        </w:rPr>
        <w:t>Код: 7129</w:t>
      </w:r>
    </w:p>
    <w:p w:rsidR="00B12A9B" w:rsidRPr="009F76B2" w:rsidRDefault="00B12A9B" w:rsidP="00B12A9B">
      <w:pPr>
        <w:widowControl w:val="0"/>
        <w:ind w:firstLine="227"/>
        <w:jc w:val="both"/>
        <w:outlineLvl w:val="0"/>
        <w:rPr>
          <w:b/>
          <w:sz w:val="28"/>
          <w:szCs w:val="28"/>
        </w:rPr>
      </w:pPr>
    </w:p>
    <w:p w:rsidR="00B12A9B" w:rsidRPr="00B71637" w:rsidRDefault="00B12A9B" w:rsidP="00B12A9B">
      <w:pPr>
        <w:widowControl w:val="0"/>
        <w:ind w:right="-285"/>
        <w:jc w:val="both"/>
        <w:rPr>
          <w:b/>
          <w:sz w:val="28"/>
          <w:szCs w:val="28"/>
        </w:rPr>
      </w:pPr>
      <w:r w:rsidRPr="009F76B2">
        <w:rPr>
          <w:b/>
          <w:sz w:val="28"/>
          <w:szCs w:val="28"/>
        </w:rPr>
        <w:t xml:space="preserve">Кваліфікація: </w:t>
      </w:r>
      <w:r w:rsidRPr="00B71637">
        <w:rPr>
          <w:b/>
          <w:sz w:val="28"/>
          <w:szCs w:val="28"/>
        </w:rPr>
        <w:t>монтажник гіпсокартонних конструкцій</w:t>
      </w:r>
    </w:p>
    <w:p w:rsidR="00B12A9B" w:rsidRPr="00B71637" w:rsidRDefault="00B12A9B" w:rsidP="00B12A9B">
      <w:pPr>
        <w:widowControl w:val="0"/>
        <w:jc w:val="both"/>
        <w:rPr>
          <w:b/>
          <w:sz w:val="28"/>
          <w:szCs w:val="28"/>
        </w:rPr>
      </w:pPr>
      <w:r w:rsidRPr="00B71637">
        <w:rPr>
          <w:b/>
          <w:sz w:val="28"/>
          <w:szCs w:val="28"/>
        </w:rPr>
        <w:t>3</w:t>
      </w:r>
      <w:r>
        <w:rPr>
          <w:b/>
          <w:sz w:val="28"/>
          <w:szCs w:val="28"/>
        </w:rPr>
        <w:t>-го  розряду</w:t>
      </w:r>
    </w:p>
    <w:p w:rsidR="00B12A9B" w:rsidRPr="009F76B2" w:rsidRDefault="00B12A9B" w:rsidP="00B12A9B">
      <w:pPr>
        <w:widowControl w:val="0"/>
        <w:ind w:firstLine="227"/>
        <w:jc w:val="both"/>
        <w:rPr>
          <w:b/>
          <w:sz w:val="28"/>
          <w:szCs w:val="28"/>
        </w:rPr>
      </w:pPr>
    </w:p>
    <w:p w:rsidR="00B12A9B" w:rsidRPr="009F76B2" w:rsidRDefault="00B12A9B" w:rsidP="00B12A9B">
      <w:pPr>
        <w:widowControl w:val="0"/>
        <w:ind w:firstLine="227"/>
        <w:jc w:val="both"/>
        <w:rPr>
          <w:b/>
          <w:sz w:val="28"/>
          <w:szCs w:val="28"/>
        </w:rPr>
      </w:pPr>
    </w:p>
    <w:p w:rsidR="00B12A9B" w:rsidRPr="009F76B2" w:rsidRDefault="00B12A9B" w:rsidP="00B12A9B">
      <w:pPr>
        <w:widowControl w:val="0"/>
        <w:ind w:firstLine="227"/>
        <w:jc w:val="both"/>
        <w:rPr>
          <w:b/>
          <w:sz w:val="28"/>
          <w:szCs w:val="28"/>
        </w:rPr>
      </w:pPr>
    </w:p>
    <w:p w:rsidR="00B12A9B" w:rsidRPr="009F76B2" w:rsidRDefault="00B12A9B" w:rsidP="00B12A9B">
      <w:pPr>
        <w:widowControl w:val="0"/>
        <w:ind w:firstLine="227"/>
        <w:jc w:val="both"/>
        <w:rPr>
          <w:b/>
          <w:sz w:val="28"/>
          <w:szCs w:val="28"/>
        </w:rPr>
      </w:pPr>
    </w:p>
    <w:p w:rsidR="00B12A9B" w:rsidRPr="009F76B2" w:rsidRDefault="00B12A9B" w:rsidP="00B12A9B">
      <w:pPr>
        <w:widowControl w:val="0"/>
        <w:ind w:firstLine="227"/>
        <w:jc w:val="both"/>
        <w:rPr>
          <w:b/>
          <w:sz w:val="28"/>
          <w:szCs w:val="28"/>
        </w:rPr>
      </w:pPr>
    </w:p>
    <w:p w:rsidR="00B12A9B" w:rsidRPr="009F76B2" w:rsidRDefault="00B12A9B" w:rsidP="00B12A9B">
      <w:pPr>
        <w:widowControl w:val="0"/>
        <w:ind w:firstLine="227"/>
        <w:jc w:val="both"/>
        <w:rPr>
          <w:b/>
          <w:sz w:val="28"/>
          <w:szCs w:val="28"/>
        </w:rPr>
      </w:pPr>
    </w:p>
    <w:p w:rsidR="00B12A9B" w:rsidRPr="009F76B2" w:rsidRDefault="00B12A9B" w:rsidP="00B12A9B">
      <w:pPr>
        <w:widowControl w:val="0"/>
        <w:ind w:firstLine="227"/>
        <w:jc w:val="both"/>
        <w:rPr>
          <w:b/>
          <w:sz w:val="28"/>
          <w:szCs w:val="28"/>
        </w:rPr>
      </w:pPr>
    </w:p>
    <w:p w:rsidR="00B12A9B" w:rsidRPr="009F76B2" w:rsidRDefault="00B12A9B" w:rsidP="00B12A9B">
      <w:pPr>
        <w:widowControl w:val="0"/>
        <w:ind w:firstLine="227"/>
        <w:jc w:val="both"/>
        <w:rPr>
          <w:b/>
          <w:sz w:val="28"/>
          <w:szCs w:val="28"/>
        </w:rPr>
      </w:pPr>
    </w:p>
    <w:p w:rsidR="00B12A9B" w:rsidRPr="009F76B2" w:rsidRDefault="00B12A9B" w:rsidP="00B12A9B">
      <w:pPr>
        <w:widowControl w:val="0"/>
        <w:ind w:firstLine="227"/>
        <w:jc w:val="both"/>
        <w:rPr>
          <w:b/>
          <w:sz w:val="28"/>
          <w:szCs w:val="28"/>
        </w:rPr>
      </w:pPr>
    </w:p>
    <w:p w:rsidR="00B12A9B" w:rsidRPr="009F76B2" w:rsidRDefault="00B12A9B" w:rsidP="00B12A9B">
      <w:pPr>
        <w:widowControl w:val="0"/>
        <w:ind w:firstLine="227"/>
        <w:jc w:val="both"/>
        <w:rPr>
          <w:b/>
          <w:sz w:val="28"/>
          <w:szCs w:val="28"/>
        </w:rPr>
      </w:pPr>
    </w:p>
    <w:p w:rsidR="00B12A9B" w:rsidRPr="009F76B2" w:rsidRDefault="00B12A9B" w:rsidP="00B12A9B">
      <w:pPr>
        <w:widowControl w:val="0"/>
        <w:ind w:firstLine="227"/>
        <w:jc w:val="both"/>
        <w:rPr>
          <w:b/>
          <w:sz w:val="28"/>
          <w:szCs w:val="28"/>
        </w:rPr>
      </w:pPr>
    </w:p>
    <w:p w:rsidR="00B12A9B" w:rsidRPr="009F76B2" w:rsidRDefault="00B12A9B" w:rsidP="00B12A9B">
      <w:pPr>
        <w:widowControl w:val="0"/>
        <w:ind w:firstLine="227"/>
        <w:jc w:val="center"/>
        <w:outlineLvl w:val="0"/>
        <w:rPr>
          <w:b/>
          <w:sz w:val="28"/>
          <w:szCs w:val="28"/>
        </w:rPr>
      </w:pPr>
    </w:p>
    <w:p w:rsidR="00B12A9B" w:rsidRPr="009F76B2" w:rsidRDefault="00B12A9B" w:rsidP="00B12A9B">
      <w:pPr>
        <w:widowControl w:val="0"/>
        <w:jc w:val="center"/>
        <w:outlineLvl w:val="0"/>
        <w:rPr>
          <w:b/>
          <w:sz w:val="28"/>
          <w:szCs w:val="28"/>
        </w:rPr>
      </w:pPr>
      <w:r w:rsidRPr="009F76B2">
        <w:rPr>
          <w:b/>
          <w:sz w:val="28"/>
          <w:szCs w:val="28"/>
        </w:rPr>
        <w:t>Видання офіційне</w:t>
      </w:r>
    </w:p>
    <w:p w:rsidR="00B12A9B" w:rsidRPr="009F76B2" w:rsidRDefault="00285D73" w:rsidP="00B12A9B">
      <w:pPr>
        <w:widowControl w:val="0"/>
        <w:jc w:val="center"/>
        <w:rPr>
          <w:b/>
          <w:sz w:val="28"/>
          <w:szCs w:val="28"/>
        </w:rPr>
      </w:pPr>
      <w:r>
        <w:rPr>
          <w:b/>
          <w:sz w:val="28"/>
          <w:szCs w:val="28"/>
        </w:rPr>
        <w:t>Київ -</w:t>
      </w:r>
      <w:r w:rsidR="00B12A9B" w:rsidRPr="009F76B2">
        <w:rPr>
          <w:b/>
          <w:sz w:val="28"/>
          <w:szCs w:val="28"/>
        </w:rPr>
        <w:t xml:space="preserve"> 2014</w:t>
      </w:r>
    </w:p>
    <w:p w:rsidR="00B12A9B" w:rsidRPr="009F76B2" w:rsidRDefault="00B12A9B" w:rsidP="00B12A9B">
      <w:pPr>
        <w:widowControl w:val="0"/>
        <w:spacing w:line="276" w:lineRule="auto"/>
        <w:ind w:firstLine="709"/>
        <w:jc w:val="center"/>
        <w:rPr>
          <w:b/>
          <w:sz w:val="28"/>
          <w:szCs w:val="28"/>
        </w:rPr>
      </w:pPr>
      <w:r w:rsidRPr="009F76B2">
        <w:rPr>
          <w:b/>
          <w:sz w:val="28"/>
          <w:szCs w:val="28"/>
        </w:rPr>
        <w:br w:type="page"/>
      </w:r>
      <w:r w:rsidRPr="009F76B2">
        <w:rPr>
          <w:b/>
          <w:sz w:val="28"/>
          <w:szCs w:val="28"/>
        </w:rPr>
        <w:lastRenderedPageBreak/>
        <w:t xml:space="preserve">Освітньо-кваліфікаційна характеристика </w:t>
      </w:r>
    </w:p>
    <w:p w:rsidR="00B12A9B" w:rsidRPr="009F76B2" w:rsidRDefault="00B12A9B" w:rsidP="00B12A9B">
      <w:pPr>
        <w:widowControl w:val="0"/>
        <w:spacing w:line="276" w:lineRule="auto"/>
        <w:ind w:firstLine="709"/>
        <w:jc w:val="center"/>
        <w:rPr>
          <w:b/>
          <w:sz w:val="28"/>
          <w:szCs w:val="28"/>
        </w:rPr>
      </w:pPr>
      <w:r w:rsidRPr="009F76B2">
        <w:rPr>
          <w:b/>
          <w:sz w:val="28"/>
          <w:szCs w:val="28"/>
        </w:rPr>
        <w:t>випускника професійно-технічного</w:t>
      </w:r>
    </w:p>
    <w:p w:rsidR="00B12A9B" w:rsidRPr="009F76B2" w:rsidRDefault="00B12A9B" w:rsidP="00B12A9B">
      <w:pPr>
        <w:widowControl w:val="0"/>
        <w:spacing w:line="276" w:lineRule="auto"/>
        <w:ind w:firstLine="709"/>
        <w:jc w:val="center"/>
        <w:rPr>
          <w:b/>
          <w:sz w:val="28"/>
          <w:szCs w:val="28"/>
        </w:rPr>
      </w:pPr>
      <w:r w:rsidRPr="009F76B2">
        <w:rPr>
          <w:b/>
          <w:sz w:val="28"/>
          <w:szCs w:val="28"/>
        </w:rPr>
        <w:t>навчального закладу</w:t>
      </w:r>
    </w:p>
    <w:p w:rsidR="00B12A9B" w:rsidRPr="009F76B2" w:rsidRDefault="00B12A9B" w:rsidP="00B12A9B">
      <w:pPr>
        <w:widowControl w:val="0"/>
        <w:spacing w:line="276" w:lineRule="auto"/>
        <w:jc w:val="center"/>
        <w:rPr>
          <w:sz w:val="28"/>
          <w:szCs w:val="28"/>
        </w:rPr>
      </w:pPr>
      <w:r w:rsidRPr="009F76B2">
        <w:rPr>
          <w:sz w:val="28"/>
          <w:szCs w:val="28"/>
        </w:rPr>
        <w:t>(підприємства, установи та організації, що здійснюють (або забезпечують) підготовку(підвищення кваліфікації) кваліфікованих робітників)</w:t>
      </w:r>
    </w:p>
    <w:p w:rsidR="00B12A9B" w:rsidRPr="009F76B2" w:rsidRDefault="00B12A9B" w:rsidP="00B12A9B">
      <w:pPr>
        <w:widowControl w:val="0"/>
        <w:tabs>
          <w:tab w:val="left" w:pos="426"/>
        </w:tabs>
        <w:spacing w:line="276" w:lineRule="auto"/>
        <w:rPr>
          <w:b/>
          <w:sz w:val="28"/>
          <w:szCs w:val="28"/>
        </w:rPr>
      </w:pPr>
    </w:p>
    <w:p w:rsidR="00B12A9B" w:rsidRPr="009F76B2" w:rsidRDefault="00B12A9B" w:rsidP="00B12A9B">
      <w:pPr>
        <w:widowControl w:val="0"/>
        <w:numPr>
          <w:ilvl w:val="0"/>
          <w:numId w:val="6"/>
        </w:numPr>
        <w:tabs>
          <w:tab w:val="clear" w:pos="644"/>
          <w:tab w:val="num" w:pos="0"/>
          <w:tab w:val="num" w:pos="360"/>
          <w:tab w:val="left" w:pos="426"/>
        </w:tabs>
        <w:spacing w:line="276" w:lineRule="auto"/>
        <w:ind w:left="0" w:firstLine="0"/>
        <w:rPr>
          <w:b/>
          <w:sz w:val="28"/>
          <w:szCs w:val="28"/>
        </w:rPr>
      </w:pPr>
      <w:r w:rsidRPr="009F76B2">
        <w:rPr>
          <w:b/>
          <w:i/>
          <w:sz w:val="28"/>
          <w:szCs w:val="28"/>
        </w:rPr>
        <w:t>Професія –</w:t>
      </w:r>
      <w:r w:rsidR="00285D73">
        <w:rPr>
          <w:sz w:val="28"/>
          <w:szCs w:val="28"/>
        </w:rPr>
        <w:t xml:space="preserve">7129 </w:t>
      </w:r>
      <w:r w:rsidRPr="009F76B2">
        <w:rPr>
          <w:sz w:val="28"/>
          <w:szCs w:val="28"/>
        </w:rPr>
        <w:t>Монтажник гіпсокартонних конструкцій</w:t>
      </w:r>
    </w:p>
    <w:p w:rsidR="00B12A9B" w:rsidRPr="009F76B2" w:rsidRDefault="00B12A9B" w:rsidP="00B12A9B">
      <w:pPr>
        <w:widowControl w:val="0"/>
        <w:numPr>
          <w:ilvl w:val="0"/>
          <w:numId w:val="6"/>
        </w:numPr>
        <w:tabs>
          <w:tab w:val="clear" w:pos="644"/>
          <w:tab w:val="num" w:pos="360"/>
          <w:tab w:val="left" w:pos="426"/>
        </w:tabs>
        <w:spacing w:line="276" w:lineRule="auto"/>
        <w:ind w:left="0" w:firstLine="0"/>
        <w:rPr>
          <w:b/>
          <w:sz w:val="28"/>
          <w:szCs w:val="28"/>
        </w:rPr>
      </w:pPr>
      <w:r w:rsidRPr="009F76B2">
        <w:rPr>
          <w:b/>
          <w:i/>
          <w:sz w:val="28"/>
          <w:szCs w:val="28"/>
        </w:rPr>
        <w:t>Кваліфікація</w:t>
      </w:r>
      <w:r w:rsidRPr="009F76B2">
        <w:rPr>
          <w:b/>
          <w:sz w:val="28"/>
          <w:szCs w:val="28"/>
        </w:rPr>
        <w:t xml:space="preserve"> –  </w:t>
      </w:r>
      <w:r w:rsidRPr="009F76B2">
        <w:rPr>
          <w:sz w:val="28"/>
          <w:szCs w:val="28"/>
        </w:rPr>
        <w:t>монтажник гіпсокартонних конструкцій 3-го розряду</w:t>
      </w:r>
    </w:p>
    <w:p w:rsidR="00B12A9B" w:rsidRPr="009F76B2" w:rsidRDefault="00B12A9B" w:rsidP="00B12A9B">
      <w:pPr>
        <w:widowControl w:val="0"/>
        <w:numPr>
          <w:ilvl w:val="0"/>
          <w:numId w:val="6"/>
        </w:numPr>
        <w:tabs>
          <w:tab w:val="clear" w:pos="644"/>
          <w:tab w:val="num" w:pos="360"/>
          <w:tab w:val="left" w:pos="426"/>
        </w:tabs>
        <w:spacing w:line="276" w:lineRule="auto"/>
        <w:ind w:left="0" w:firstLine="0"/>
        <w:rPr>
          <w:b/>
          <w:i/>
          <w:sz w:val="28"/>
          <w:szCs w:val="28"/>
        </w:rPr>
      </w:pPr>
      <w:r w:rsidRPr="009F76B2">
        <w:rPr>
          <w:b/>
          <w:i/>
          <w:sz w:val="28"/>
          <w:szCs w:val="28"/>
        </w:rPr>
        <w:t>Кваліфікаційні вимоги</w:t>
      </w:r>
    </w:p>
    <w:p w:rsidR="00B12A9B" w:rsidRPr="009F76B2" w:rsidRDefault="00B12A9B" w:rsidP="00B12A9B">
      <w:pPr>
        <w:widowControl w:val="0"/>
        <w:tabs>
          <w:tab w:val="left" w:pos="426"/>
        </w:tabs>
        <w:spacing w:line="276" w:lineRule="auto"/>
        <w:ind w:firstLine="709"/>
        <w:rPr>
          <w:b/>
          <w:sz w:val="28"/>
          <w:szCs w:val="28"/>
        </w:rPr>
      </w:pPr>
    </w:p>
    <w:p w:rsidR="00B12A9B" w:rsidRPr="009F76B2" w:rsidRDefault="00B12A9B" w:rsidP="00B12A9B">
      <w:pPr>
        <w:widowControl w:val="0"/>
        <w:tabs>
          <w:tab w:val="left" w:pos="284"/>
          <w:tab w:val="left" w:pos="720"/>
        </w:tabs>
        <w:spacing w:line="276" w:lineRule="auto"/>
        <w:ind w:firstLine="709"/>
        <w:jc w:val="both"/>
        <w:rPr>
          <w:b/>
          <w:i/>
          <w:sz w:val="28"/>
          <w:szCs w:val="28"/>
        </w:rPr>
      </w:pPr>
      <w:r w:rsidRPr="009F76B2">
        <w:rPr>
          <w:b/>
          <w:i/>
          <w:sz w:val="28"/>
          <w:szCs w:val="28"/>
        </w:rPr>
        <w:t xml:space="preserve">Повинен знати: </w:t>
      </w:r>
    </w:p>
    <w:p w:rsidR="00B12A9B" w:rsidRPr="009F76B2" w:rsidRDefault="00B12A9B" w:rsidP="00B12A9B">
      <w:pPr>
        <w:shd w:val="clear" w:color="auto" w:fill="FFFFFF"/>
        <w:spacing w:line="276" w:lineRule="auto"/>
        <w:ind w:firstLine="709"/>
        <w:jc w:val="both"/>
        <w:rPr>
          <w:color w:val="000000"/>
          <w:sz w:val="28"/>
          <w:szCs w:val="28"/>
        </w:rPr>
      </w:pPr>
      <w:r w:rsidRPr="009F76B2">
        <w:rPr>
          <w:color w:val="000000"/>
          <w:sz w:val="28"/>
          <w:szCs w:val="28"/>
        </w:rPr>
        <w:t xml:space="preserve">основні види та властивості матеріалів і виробів, що застосовуються для улаштовування гіпсокартонних систем; </w:t>
      </w:r>
    </w:p>
    <w:p w:rsidR="00B12A9B" w:rsidRPr="009F76B2" w:rsidRDefault="00B12A9B" w:rsidP="00B12A9B">
      <w:pPr>
        <w:shd w:val="clear" w:color="auto" w:fill="FFFFFF"/>
        <w:spacing w:line="276" w:lineRule="auto"/>
        <w:ind w:firstLine="709"/>
        <w:jc w:val="both"/>
        <w:rPr>
          <w:color w:val="000000"/>
          <w:sz w:val="28"/>
          <w:szCs w:val="28"/>
        </w:rPr>
      </w:pPr>
      <w:r w:rsidRPr="009F76B2">
        <w:rPr>
          <w:color w:val="000000"/>
          <w:sz w:val="28"/>
          <w:szCs w:val="28"/>
        </w:rPr>
        <w:t>класифікацію та типи гіпсокартонних і гіпсоволокнистих листів, плит та панелей;</w:t>
      </w:r>
    </w:p>
    <w:p w:rsidR="00B12A9B" w:rsidRPr="009F76B2" w:rsidRDefault="00B12A9B" w:rsidP="00B12A9B">
      <w:pPr>
        <w:shd w:val="clear" w:color="auto" w:fill="FFFFFF"/>
        <w:spacing w:line="276" w:lineRule="auto"/>
        <w:ind w:firstLine="709"/>
        <w:jc w:val="both"/>
        <w:rPr>
          <w:color w:val="000000"/>
          <w:sz w:val="28"/>
          <w:szCs w:val="28"/>
        </w:rPr>
      </w:pPr>
      <w:r w:rsidRPr="009F76B2">
        <w:rPr>
          <w:color w:val="000000"/>
          <w:sz w:val="28"/>
          <w:szCs w:val="28"/>
        </w:rPr>
        <w:t>види кріпильних деталей;</w:t>
      </w:r>
    </w:p>
    <w:p w:rsidR="00B12A9B" w:rsidRPr="009F76B2" w:rsidRDefault="00B12A9B" w:rsidP="00B12A9B">
      <w:pPr>
        <w:shd w:val="clear" w:color="auto" w:fill="FFFFFF"/>
        <w:spacing w:line="276" w:lineRule="auto"/>
        <w:ind w:firstLine="709"/>
        <w:jc w:val="both"/>
        <w:rPr>
          <w:color w:val="000000"/>
          <w:sz w:val="28"/>
          <w:szCs w:val="28"/>
        </w:rPr>
      </w:pPr>
      <w:r w:rsidRPr="009F76B2">
        <w:rPr>
          <w:color w:val="000000"/>
          <w:sz w:val="28"/>
          <w:szCs w:val="28"/>
        </w:rPr>
        <w:t xml:space="preserve">способи обробляння гіпсокартонних виробів, дерев'яних брусків, металевих профілів; </w:t>
      </w:r>
    </w:p>
    <w:p w:rsidR="00B12A9B" w:rsidRPr="009F76B2" w:rsidRDefault="00B12A9B" w:rsidP="00B12A9B">
      <w:pPr>
        <w:shd w:val="clear" w:color="auto" w:fill="FFFFFF"/>
        <w:spacing w:line="276" w:lineRule="auto"/>
        <w:ind w:firstLine="709"/>
        <w:jc w:val="both"/>
        <w:rPr>
          <w:color w:val="000000"/>
          <w:sz w:val="28"/>
          <w:szCs w:val="28"/>
        </w:rPr>
      </w:pPr>
      <w:r w:rsidRPr="009F76B2">
        <w:rPr>
          <w:color w:val="000000"/>
          <w:sz w:val="28"/>
          <w:szCs w:val="28"/>
        </w:rPr>
        <w:t xml:space="preserve">способи розмічання місць улаштовування конструкцій гіпсокартонних систем із застосуванням контрольно-вимірювальних інструментів або пристроїв; </w:t>
      </w:r>
    </w:p>
    <w:p w:rsidR="00B12A9B" w:rsidRPr="009F76B2" w:rsidRDefault="00B12A9B" w:rsidP="00B12A9B">
      <w:pPr>
        <w:shd w:val="clear" w:color="auto" w:fill="FFFFFF"/>
        <w:spacing w:line="276" w:lineRule="auto"/>
        <w:ind w:firstLine="709"/>
        <w:jc w:val="both"/>
        <w:rPr>
          <w:color w:val="000000"/>
          <w:sz w:val="28"/>
          <w:szCs w:val="28"/>
        </w:rPr>
      </w:pPr>
      <w:r w:rsidRPr="009F76B2">
        <w:rPr>
          <w:color w:val="000000"/>
          <w:sz w:val="28"/>
          <w:szCs w:val="28"/>
        </w:rPr>
        <w:t>загальні правила та прийоми улаштовування простих дерев'яних і металевих каркасів, облицювання поверхонь;</w:t>
      </w:r>
    </w:p>
    <w:p w:rsidR="00B12A9B" w:rsidRPr="009F76B2" w:rsidRDefault="00B12A9B" w:rsidP="00B12A9B">
      <w:pPr>
        <w:shd w:val="clear" w:color="auto" w:fill="FFFFFF"/>
        <w:spacing w:line="276" w:lineRule="auto"/>
        <w:ind w:firstLine="709"/>
        <w:jc w:val="both"/>
        <w:rPr>
          <w:color w:val="000000"/>
          <w:sz w:val="28"/>
          <w:szCs w:val="28"/>
        </w:rPr>
      </w:pPr>
      <w:r w:rsidRPr="009F76B2">
        <w:rPr>
          <w:color w:val="000000"/>
          <w:sz w:val="28"/>
          <w:szCs w:val="28"/>
        </w:rPr>
        <w:t>прийоми установлювання та закріплювання елементів конструкцій; допуски під час монтажу конструкцій;</w:t>
      </w:r>
    </w:p>
    <w:p w:rsidR="00B12A9B" w:rsidRPr="009F76B2" w:rsidRDefault="00B12A9B" w:rsidP="00B12A9B">
      <w:pPr>
        <w:shd w:val="clear" w:color="auto" w:fill="FFFFFF"/>
        <w:spacing w:line="276" w:lineRule="auto"/>
        <w:ind w:firstLine="709"/>
        <w:jc w:val="both"/>
        <w:rPr>
          <w:color w:val="000000"/>
          <w:sz w:val="28"/>
          <w:szCs w:val="28"/>
        </w:rPr>
      </w:pPr>
      <w:r w:rsidRPr="009F76B2">
        <w:rPr>
          <w:color w:val="000000"/>
          <w:sz w:val="28"/>
          <w:szCs w:val="28"/>
        </w:rPr>
        <w:t>способи облицювання стін (безкаркасний та каркасний);</w:t>
      </w:r>
    </w:p>
    <w:p w:rsidR="00B12A9B" w:rsidRPr="009F76B2" w:rsidRDefault="00B12A9B" w:rsidP="00B12A9B">
      <w:pPr>
        <w:shd w:val="clear" w:color="auto" w:fill="FFFFFF"/>
        <w:spacing w:line="276" w:lineRule="auto"/>
        <w:ind w:firstLine="709"/>
        <w:jc w:val="both"/>
        <w:rPr>
          <w:color w:val="000000"/>
          <w:sz w:val="28"/>
          <w:szCs w:val="28"/>
        </w:rPr>
      </w:pPr>
      <w:r w:rsidRPr="009F76B2">
        <w:rPr>
          <w:color w:val="000000"/>
          <w:sz w:val="28"/>
          <w:szCs w:val="28"/>
        </w:rPr>
        <w:t>способи приготування шпаклювальних, ґрунтувальних та ізоляційних розчинних сумішей;</w:t>
      </w:r>
    </w:p>
    <w:p w:rsidR="00B12A9B" w:rsidRPr="009F76B2" w:rsidRDefault="00B12A9B" w:rsidP="00B12A9B">
      <w:pPr>
        <w:shd w:val="clear" w:color="auto" w:fill="FFFFFF"/>
        <w:spacing w:line="276" w:lineRule="auto"/>
        <w:ind w:firstLine="709"/>
        <w:jc w:val="both"/>
        <w:rPr>
          <w:color w:val="000000"/>
          <w:sz w:val="28"/>
          <w:szCs w:val="28"/>
        </w:rPr>
      </w:pPr>
      <w:r w:rsidRPr="009F76B2">
        <w:rPr>
          <w:color w:val="000000"/>
          <w:sz w:val="28"/>
          <w:szCs w:val="28"/>
        </w:rPr>
        <w:t>правила виконання шпаклювальних, ґрунтувальних та ізоляційних робіт;</w:t>
      </w:r>
    </w:p>
    <w:p w:rsidR="00B12A9B" w:rsidRPr="009F76B2" w:rsidRDefault="00B12A9B" w:rsidP="00B12A9B">
      <w:pPr>
        <w:shd w:val="clear" w:color="auto" w:fill="FFFFFF"/>
        <w:spacing w:line="276" w:lineRule="auto"/>
        <w:ind w:firstLine="709"/>
        <w:jc w:val="both"/>
        <w:rPr>
          <w:color w:val="000000"/>
          <w:sz w:val="28"/>
          <w:szCs w:val="28"/>
        </w:rPr>
      </w:pPr>
      <w:r w:rsidRPr="009F76B2">
        <w:rPr>
          <w:color w:val="000000"/>
          <w:sz w:val="28"/>
          <w:szCs w:val="28"/>
        </w:rPr>
        <w:t>правила демонтажу простих гіпсокартонних конструкцій;</w:t>
      </w:r>
    </w:p>
    <w:p w:rsidR="00B12A9B" w:rsidRPr="009F76B2" w:rsidRDefault="00B12A9B" w:rsidP="00B12A9B">
      <w:pPr>
        <w:shd w:val="clear" w:color="auto" w:fill="FFFFFF"/>
        <w:spacing w:line="276" w:lineRule="auto"/>
        <w:ind w:firstLine="709"/>
        <w:jc w:val="both"/>
        <w:rPr>
          <w:color w:val="000000"/>
          <w:sz w:val="28"/>
          <w:szCs w:val="28"/>
        </w:rPr>
      </w:pPr>
      <w:r w:rsidRPr="009F76B2">
        <w:rPr>
          <w:color w:val="000000"/>
          <w:sz w:val="28"/>
          <w:szCs w:val="28"/>
        </w:rPr>
        <w:t>види, будову, призначення ручного, механізованого та електричного інструменту, монтажних пристроїв, правила роботи з ними;</w:t>
      </w:r>
    </w:p>
    <w:p w:rsidR="00B12A9B" w:rsidRPr="009F76B2" w:rsidRDefault="00B12A9B" w:rsidP="00B12A9B">
      <w:pPr>
        <w:shd w:val="clear" w:color="auto" w:fill="FFFFFF"/>
        <w:spacing w:line="276" w:lineRule="auto"/>
        <w:ind w:firstLine="709"/>
        <w:jc w:val="both"/>
        <w:rPr>
          <w:color w:val="000000"/>
          <w:sz w:val="28"/>
          <w:szCs w:val="28"/>
        </w:rPr>
      </w:pPr>
      <w:r w:rsidRPr="009F76B2">
        <w:rPr>
          <w:color w:val="000000"/>
          <w:sz w:val="28"/>
          <w:szCs w:val="28"/>
        </w:rPr>
        <w:t>правила транспортування, пакування, складування та зберігання конструкцій та виробів із гіпсокартону;</w:t>
      </w:r>
    </w:p>
    <w:p w:rsidR="00B12A9B" w:rsidRPr="009F76B2" w:rsidRDefault="00B12A9B" w:rsidP="00B12A9B">
      <w:pPr>
        <w:shd w:val="clear" w:color="auto" w:fill="FFFFFF"/>
        <w:spacing w:line="276" w:lineRule="auto"/>
        <w:ind w:firstLine="709"/>
        <w:jc w:val="both"/>
        <w:rPr>
          <w:color w:val="000000"/>
          <w:sz w:val="28"/>
          <w:szCs w:val="28"/>
        </w:rPr>
      </w:pPr>
      <w:r w:rsidRPr="009F76B2">
        <w:rPr>
          <w:color w:val="000000"/>
          <w:sz w:val="28"/>
          <w:szCs w:val="28"/>
        </w:rPr>
        <w:t>правила дотримання вимог щодо роботи на підмостках і драбинах; правила пожежної та електричної безпеки;</w:t>
      </w:r>
    </w:p>
    <w:p w:rsidR="00B12A9B" w:rsidRPr="009F76B2" w:rsidRDefault="00B12A9B" w:rsidP="00B12A9B">
      <w:pPr>
        <w:shd w:val="clear" w:color="auto" w:fill="FFFFFF"/>
        <w:spacing w:line="276" w:lineRule="auto"/>
        <w:ind w:firstLine="709"/>
        <w:jc w:val="both"/>
        <w:rPr>
          <w:color w:val="000000"/>
          <w:sz w:val="28"/>
          <w:szCs w:val="28"/>
        </w:rPr>
      </w:pPr>
      <w:r w:rsidRPr="009F76B2">
        <w:rPr>
          <w:color w:val="000000"/>
          <w:sz w:val="28"/>
          <w:szCs w:val="28"/>
        </w:rPr>
        <w:t>правила і норми з охорони праці під час виконання робіт.</w:t>
      </w:r>
    </w:p>
    <w:p w:rsidR="00B12A9B" w:rsidRPr="009F76B2" w:rsidRDefault="00B12A9B" w:rsidP="00B12A9B">
      <w:pPr>
        <w:shd w:val="clear" w:color="auto" w:fill="FFFFFF"/>
        <w:spacing w:line="276" w:lineRule="auto"/>
        <w:ind w:firstLine="709"/>
        <w:jc w:val="both"/>
        <w:rPr>
          <w:color w:val="000000"/>
          <w:sz w:val="28"/>
          <w:szCs w:val="28"/>
        </w:rPr>
      </w:pPr>
    </w:p>
    <w:p w:rsidR="00B12A9B" w:rsidRPr="009F76B2" w:rsidRDefault="00B12A9B" w:rsidP="00B12A9B">
      <w:pPr>
        <w:widowControl w:val="0"/>
        <w:tabs>
          <w:tab w:val="left" w:pos="284"/>
          <w:tab w:val="left" w:pos="720"/>
        </w:tabs>
        <w:spacing w:line="276" w:lineRule="auto"/>
        <w:ind w:firstLine="709"/>
        <w:jc w:val="both"/>
        <w:rPr>
          <w:b/>
          <w:sz w:val="28"/>
          <w:szCs w:val="28"/>
        </w:rPr>
      </w:pPr>
      <w:r w:rsidRPr="009F76B2">
        <w:rPr>
          <w:b/>
          <w:i/>
          <w:sz w:val="28"/>
          <w:szCs w:val="28"/>
        </w:rPr>
        <w:t>Повинен уміти:</w:t>
      </w:r>
    </w:p>
    <w:p w:rsidR="00B12A9B" w:rsidRPr="009F76B2" w:rsidRDefault="00B12A9B" w:rsidP="00B12A9B">
      <w:pPr>
        <w:widowControl w:val="0"/>
        <w:tabs>
          <w:tab w:val="left" w:pos="284"/>
          <w:tab w:val="left" w:pos="720"/>
        </w:tabs>
        <w:spacing w:line="276" w:lineRule="auto"/>
        <w:ind w:firstLine="709"/>
        <w:jc w:val="both"/>
        <w:rPr>
          <w:sz w:val="28"/>
          <w:szCs w:val="28"/>
        </w:rPr>
      </w:pPr>
      <w:r w:rsidRPr="009F76B2">
        <w:rPr>
          <w:sz w:val="28"/>
          <w:szCs w:val="28"/>
        </w:rPr>
        <w:t xml:space="preserve">здійснювати обмір приміщення, провішування осей та розмічання місць </w:t>
      </w:r>
      <w:r w:rsidRPr="009F76B2">
        <w:rPr>
          <w:sz w:val="28"/>
          <w:szCs w:val="28"/>
        </w:rPr>
        <w:lastRenderedPageBreak/>
        <w:t xml:space="preserve">розташування основних профілів та брусків під час улаштування гіпсокартоних конструкцій із застосуванням контрольно-вимірювальних інструментів або пристроїв; </w:t>
      </w:r>
    </w:p>
    <w:p w:rsidR="00B12A9B" w:rsidRPr="009F76B2" w:rsidRDefault="00B12A9B" w:rsidP="00B12A9B">
      <w:pPr>
        <w:widowControl w:val="0"/>
        <w:tabs>
          <w:tab w:val="left" w:pos="284"/>
          <w:tab w:val="left" w:pos="720"/>
        </w:tabs>
        <w:spacing w:line="276" w:lineRule="auto"/>
        <w:ind w:firstLine="709"/>
        <w:jc w:val="both"/>
        <w:rPr>
          <w:sz w:val="28"/>
          <w:szCs w:val="28"/>
        </w:rPr>
      </w:pPr>
      <w:r w:rsidRPr="009F76B2">
        <w:rPr>
          <w:sz w:val="28"/>
          <w:szCs w:val="28"/>
        </w:rPr>
        <w:t xml:space="preserve">монтаж дерев’яних і металевих каркасів для простих гіпсокартонних перегородок, підшивних стель тощо; </w:t>
      </w:r>
    </w:p>
    <w:p w:rsidR="00B12A9B" w:rsidRPr="009F76B2" w:rsidRDefault="00B12A9B" w:rsidP="00B12A9B">
      <w:pPr>
        <w:widowControl w:val="0"/>
        <w:tabs>
          <w:tab w:val="left" w:pos="284"/>
          <w:tab w:val="left" w:pos="720"/>
        </w:tabs>
        <w:spacing w:line="276" w:lineRule="auto"/>
        <w:ind w:firstLine="709"/>
        <w:jc w:val="both"/>
        <w:rPr>
          <w:sz w:val="28"/>
          <w:szCs w:val="28"/>
        </w:rPr>
      </w:pPr>
      <w:r w:rsidRPr="009F76B2">
        <w:rPr>
          <w:sz w:val="28"/>
          <w:szCs w:val="28"/>
        </w:rPr>
        <w:t>установлювання, підгонка та закріпленя гіпсокартонних виробів;</w:t>
      </w:r>
    </w:p>
    <w:p w:rsidR="00B12A9B" w:rsidRPr="009F76B2" w:rsidRDefault="00B12A9B" w:rsidP="00B12A9B">
      <w:pPr>
        <w:widowControl w:val="0"/>
        <w:tabs>
          <w:tab w:val="left" w:pos="284"/>
          <w:tab w:val="left" w:pos="720"/>
        </w:tabs>
        <w:spacing w:line="276" w:lineRule="auto"/>
        <w:ind w:firstLine="709"/>
        <w:jc w:val="both"/>
        <w:rPr>
          <w:sz w:val="28"/>
          <w:szCs w:val="28"/>
        </w:rPr>
      </w:pPr>
      <w:r w:rsidRPr="009F76B2">
        <w:rPr>
          <w:sz w:val="28"/>
          <w:szCs w:val="28"/>
        </w:rPr>
        <w:t>заповнювання каркасів ізоляційним матеріалом; перевіряння правильності установлювання гіпсокартонних виробів, виявляння наявності тріщин, пошкоджених місць, надриву картону, відхилень поверхні тощо;</w:t>
      </w:r>
    </w:p>
    <w:p w:rsidR="00B12A9B" w:rsidRPr="009F76B2" w:rsidRDefault="00B12A9B" w:rsidP="00B12A9B">
      <w:pPr>
        <w:widowControl w:val="0"/>
        <w:tabs>
          <w:tab w:val="left" w:pos="284"/>
          <w:tab w:val="left" w:pos="720"/>
        </w:tabs>
        <w:spacing w:line="276" w:lineRule="auto"/>
        <w:ind w:firstLine="709"/>
        <w:jc w:val="both"/>
        <w:rPr>
          <w:sz w:val="28"/>
          <w:szCs w:val="28"/>
        </w:rPr>
      </w:pPr>
      <w:r w:rsidRPr="009F76B2">
        <w:rPr>
          <w:sz w:val="28"/>
          <w:szCs w:val="28"/>
        </w:rPr>
        <w:t xml:space="preserve">вирівнювання поверхонь шліфувальним інструментом; </w:t>
      </w:r>
    </w:p>
    <w:p w:rsidR="00B12A9B" w:rsidRPr="009F76B2" w:rsidRDefault="00B12A9B" w:rsidP="00B12A9B">
      <w:pPr>
        <w:widowControl w:val="0"/>
        <w:tabs>
          <w:tab w:val="left" w:pos="284"/>
          <w:tab w:val="left" w:pos="720"/>
        </w:tabs>
        <w:spacing w:line="276" w:lineRule="auto"/>
        <w:ind w:firstLine="709"/>
        <w:jc w:val="both"/>
        <w:rPr>
          <w:sz w:val="28"/>
          <w:szCs w:val="28"/>
        </w:rPr>
      </w:pPr>
      <w:r w:rsidRPr="009F76B2">
        <w:rPr>
          <w:sz w:val="28"/>
          <w:szCs w:val="28"/>
        </w:rPr>
        <w:t>перевіряння конусними оправками відповідності отворів для пропускання інженерних трубопроводів, електричних або слабкострумових розведень розмірам, визначеним робочими кресленнями;</w:t>
      </w:r>
    </w:p>
    <w:p w:rsidR="00B12A9B" w:rsidRPr="009F76B2" w:rsidRDefault="00B12A9B" w:rsidP="00B12A9B">
      <w:pPr>
        <w:widowControl w:val="0"/>
        <w:tabs>
          <w:tab w:val="left" w:pos="284"/>
          <w:tab w:val="left" w:pos="720"/>
        </w:tabs>
        <w:spacing w:line="276" w:lineRule="auto"/>
        <w:ind w:firstLine="709"/>
        <w:jc w:val="both"/>
        <w:rPr>
          <w:sz w:val="28"/>
          <w:szCs w:val="28"/>
        </w:rPr>
      </w:pPr>
      <w:r w:rsidRPr="009F76B2">
        <w:rPr>
          <w:sz w:val="28"/>
          <w:szCs w:val="28"/>
        </w:rPr>
        <w:t xml:space="preserve">шпаклювання швів, стиків та підготовка поверхні гіпсокартонних і гіпсоволокнистих плит для декоративного опорядження; </w:t>
      </w:r>
    </w:p>
    <w:p w:rsidR="00B12A9B" w:rsidRPr="009F76B2" w:rsidRDefault="00B12A9B" w:rsidP="00B12A9B">
      <w:pPr>
        <w:widowControl w:val="0"/>
        <w:tabs>
          <w:tab w:val="left" w:pos="284"/>
          <w:tab w:val="left" w:pos="720"/>
        </w:tabs>
        <w:spacing w:line="276" w:lineRule="auto"/>
        <w:ind w:firstLine="709"/>
        <w:jc w:val="both"/>
        <w:rPr>
          <w:sz w:val="28"/>
          <w:szCs w:val="28"/>
        </w:rPr>
      </w:pPr>
      <w:r w:rsidRPr="009F76B2">
        <w:rPr>
          <w:sz w:val="28"/>
          <w:szCs w:val="28"/>
        </w:rPr>
        <w:t xml:space="preserve">розбирання конструкцій гіпсокартонних систем; </w:t>
      </w:r>
    </w:p>
    <w:p w:rsidR="00B12A9B" w:rsidRPr="009F76B2" w:rsidRDefault="00B12A9B" w:rsidP="00B12A9B">
      <w:pPr>
        <w:widowControl w:val="0"/>
        <w:tabs>
          <w:tab w:val="left" w:pos="284"/>
          <w:tab w:val="left" w:pos="720"/>
        </w:tabs>
        <w:spacing w:line="276" w:lineRule="auto"/>
        <w:ind w:firstLine="709"/>
        <w:jc w:val="both"/>
        <w:rPr>
          <w:sz w:val="28"/>
          <w:szCs w:val="28"/>
        </w:rPr>
      </w:pPr>
      <w:r w:rsidRPr="009F76B2">
        <w:rPr>
          <w:sz w:val="28"/>
          <w:szCs w:val="28"/>
        </w:rPr>
        <w:t xml:space="preserve">здійснення дрібного ремонту гіпсокартонної обшивки поверхонь; складування гіпсокартонних виробів та їх транспортування.  </w:t>
      </w:r>
    </w:p>
    <w:p w:rsidR="00B12A9B" w:rsidRPr="009F76B2" w:rsidRDefault="00B12A9B" w:rsidP="00B12A9B">
      <w:pPr>
        <w:widowControl w:val="0"/>
        <w:tabs>
          <w:tab w:val="left" w:pos="284"/>
          <w:tab w:val="left" w:pos="720"/>
        </w:tabs>
        <w:spacing w:line="276" w:lineRule="auto"/>
        <w:ind w:firstLine="709"/>
        <w:jc w:val="both"/>
        <w:rPr>
          <w:color w:val="C00000"/>
          <w:sz w:val="28"/>
          <w:szCs w:val="28"/>
        </w:rPr>
      </w:pPr>
    </w:p>
    <w:p w:rsidR="00B12A9B" w:rsidRPr="009F76B2" w:rsidRDefault="00B12A9B" w:rsidP="00B12A9B">
      <w:pPr>
        <w:widowControl w:val="0"/>
        <w:numPr>
          <w:ilvl w:val="0"/>
          <w:numId w:val="6"/>
        </w:numPr>
        <w:tabs>
          <w:tab w:val="clear" w:pos="644"/>
          <w:tab w:val="num" w:pos="360"/>
          <w:tab w:val="num" w:pos="426"/>
          <w:tab w:val="left" w:pos="540"/>
          <w:tab w:val="left" w:pos="720"/>
        </w:tabs>
        <w:spacing w:line="276" w:lineRule="auto"/>
        <w:ind w:left="0" w:firstLine="0"/>
        <w:rPr>
          <w:b/>
          <w:i/>
          <w:sz w:val="28"/>
          <w:szCs w:val="28"/>
        </w:rPr>
      </w:pPr>
      <w:r w:rsidRPr="009F76B2">
        <w:rPr>
          <w:b/>
          <w:i/>
          <w:sz w:val="28"/>
          <w:szCs w:val="28"/>
        </w:rPr>
        <w:t>Загальнопрофесійні вимоги</w:t>
      </w:r>
    </w:p>
    <w:p w:rsidR="00B12A9B" w:rsidRPr="009F76B2" w:rsidRDefault="00B12A9B" w:rsidP="00B12A9B">
      <w:pPr>
        <w:widowControl w:val="0"/>
        <w:tabs>
          <w:tab w:val="left" w:pos="540"/>
          <w:tab w:val="left" w:pos="720"/>
        </w:tabs>
        <w:spacing w:line="276" w:lineRule="auto"/>
        <w:ind w:firstLine="709"/>
        <w:rPr>
          <w:b/>
          <w:sz w:val="28"/>
          <w:szCs w:val="28"/>
        </w:rPr>
      </w:pPr>
      <w:r w:rsidRPr="009F76B2">
        <w:rPr>
          <w:b/>
          <w:sz w:val="28"/>
          <w:szCs w:val="28"/>
        </w:rPr>
        <w:t>Повинен:</w:t>
      </w:r>
    </w:p>
    <w:p w:rsidR="00B12A9B" w:rsidRDefault="00B12A9B" w:rsidP="00B12A9B">
      <w:pPr>
        <w:ind w:left="708"/>
        <w:jc w:val="both"/>
        <w:rPr>
          <w:bCs/>
          <w:iCs/>
          <w:sz w:val="28"/>
          <w:szCs w:val="28"/>
        </w:rPr>
      </w:pPr>
      <w:r w:rsidRPr="00FB54F1">
        <w:rPr>
          <w:bCs/>
          <w:sz w:val="28"/>
          <w:szCs w:val="28"/>
        </w:rPr>
        <w:t>раціонально організовувати та ефективно використовувати робоче місце</w:t>
      </w:r>
      <w:r>
        <w:rPr>
          <w:bCs/>
          <w:sz w:val="28"/>
          <w:szCs w:val="28"/>
        </w:rPr>
        <w:t>;</w:t>
      </w:r>
    </w:p>
    <w:p w:rsidR="00B12A9B" w:rsidRPr="005B56B7" w:rsidRDefault="00B12A9B" w:rsidP="00B12A9B">
      <w:pPr>
        <w:ind w:left="708"/>
        <w:jc w:val="both"/>
        <w:rPr>
          <w:bCs/>
          <w:iCs/>
          <w:sz w:val="28"/>
          <w:szCs w:val="28"/>
        </w:rPr>
      </w:pPr>
      <w:r>
        <w:rPr>
          <w:bCs/>
          <w:iCs/>
          <w:sz w:val="28"/>
          <w:szCs w:val="28"/>
        </w:rPr>
        <w:t xml:space="preserve">дотримуватися </w:t>
      </w:r>
      <w:r w:rsidRPr="005B56B7">
        <w:rPr>
          <w:bCs/>
          <w:iCs/>
          <w:sz w:val="28"/>
          <w:szCs w:val="28"/>
        </w:rPr>
        <w:t xml:space="preserve"> норм технологічного процесу; </w:t>
      </w:r>
    </w:p>
    <w:p w:rsidR="00B12A9B" w:rsidRPr="005B56B7" w:rsidRDefault="00B12A9B" w:rsidP="00B12A9B">
      <w:pPr>
        <w:jc w:val="both"/>
        <w:rPr>
          <w:bCs/>
          <w:iCs/>
          <w:sz w:val="28"/>
          <w:szCs w:val="28"/>
        </w:rPr>
      </w:pPr>
      <w:r>
        <w:rPr>
          <w:bCs/>
          <w:iCs/>
          <w:sz w:val="28"/>
          <w:szCs w:val="28"/>
        </w:rPr>
        <w:tab/>
      </w:r>
      <w:r w:rsidRPr="005B56B7">
        <w:rPr>
          <w:bCs/>
          <w:iCs/>
          <w:sz w:val="28"/>
          <w:szCs w:val="28"/>
        </w:rPr>
        <w:t xml:space="preserve">не допускати браку в роботі; </w:t>
      </w:r>
    </w:p>
    <w:p w:rsidR="00B12A9B" w:rsidRPr="005B56B7" w:rsidRDefault="00B12A9B" w:rsidP="00B12A9B">
      <w:pPr>
        <w:ind w:firstLine="708"/>
        <w:jc w:val="both"/>
        <w:rPr>
          <w:bCs/>
          <w:iCs/>
          <w:sz w:val="28"/>
          <w:szCs w:val="28"/>
        </w:rPr>
      </w:pPr>
      <w:r>
        <w:rPr>
          <w:bCs/>
          <w:iCs/>
          <w:sz w:val="28"/>
          <w:szCs w:val="28"/>
        </w:rPr>
        <w:t>знати і</w:t>
      </w:r>
      <w:r w:rsidRPr="005B56B7">
        <w:rPr>
          <w:bCs/>
          <w:iCs/>
          <w:sz w:val="28"/>
          <w:szCs w:val="28"/>
        </w:rPr>
        <w:t xml:space="preserve"> виконувати вимоги нормативних актів про ох</w:t>
      </w:r>
      <w:r>
        <w:rPr>
          <w:bCs/>
          <w:iCs/>
          <w:sz w:val="28"/>
          <w:szCs w:val="28"/>
        </w:rPr>
        <w:t>орону праці і</w:t>
      </w:r>
      <w:r w:rsidRPr="005B56B7">
        <w:rPr>
          <w:bCs/>
          <w:iCs/>
          <w:sz w:val="28"/>
          <w:szCs w:val="28"/>
        </w:rPr>
        <w:t xml:space="preserve"> навколишнього середовища, </w:t>
      </w:r>
      <w:r>
        <w:rPr>
          <w:bCs/>
          <w:iCs/>
          <w:sz w:val="28"/>
          <w:szCs w:val="28"/>
        </w:rPr>
        <w:t>додержуватись</w:t>
      </w:r>
      <w:r w:rsidRPr="005B56B7">
        <w:rPr>
          <w:bCs/>
          <w:iCs/>
          <w:sz w:val="28"/>
          <w:szCs w:val="28"/>
        </w:rPr>
        <w:t xml:space="preserve"> норм, методів і прийомів безпечного ведення робіт; </w:t>
      </w:r>
    </w:p>
    <w:p w:rsidR="00B12A9B" w:rsidRDefault="00B12A9B" w:rsidP="00B12A9B">
      <w:pPr>
        <w:ind w:firstLine="708"/>
        <w:jc w:val="both"/>
        <w:rPr>
          <w:bCs/>
          <w:iCs/>
          <w:sz w:val="28"/>
          <w:szCs w:val="28"/>
        </w:rPr>
      </w:pPr>
      <w:r w:rsidRPr="005B56B7">
        <w:rPr>
          <w:bCs/>
          <w:iCs/>
          <w:sz w:val="28"/>
          <w:szCs w:val="28"/>
        </w:rPr>
        <w:t xml:space="preserve">використовувати в разі необхідності засоби попередження й усунення природних і непередбачених  негативних явищ (пожежі, аварії, </w:t>
      </w:r>
      <w:r>
        <w:rPr>
          <w:bCs/>
          <w:iCs/>
          <w:sz w:val="28"/>
          <w:szCs w:val="28"/>
        </w:rPr>
        <w:t>повені</w:t>
      </w:r>
      <w:r w:rsidRPr="005B56B7">
        <w:rPr>
          <w:bCs/>
          <w:iCs/>
          <w:sz w:val="28"/>
          <w:szCs w:val="28"/>
        </w:rPr>
        <w:t xml:space="preserve"> тощо);</w:t>
      </w:r>
    </w:p>
    <w:p w:rsidR="00B12A9B" w:rsidRDefault="00B12A9B" w:rsidP="00B12A9B">
      <w:pPr>
        <w:ind w:firstLine="708"/>
        <w:jc w:val="both"/>
        <w:rPr>
          <w:bCs/>
          <w:iCs/>
          <w:sz w:val="28"/>
          <w:szCs w:val="28"/>
        </w:rPr>
      </w:pPr>
      <w:r>
        <w:rPr>
          <w:bCs/>
          <w:iCs/>
          <w:sz w:val="28"/>
          <w:szCs w:val="28"/>
        </w:rPr>
        <w:t>знати інформаційні технології в обсязі, що є необхідним для виконання професійних обов’язків;</w:t>
      </w:r>
    </w:p>
    <w:p w:rsidR="00B12A9B" w:rsidRPr="00EA376C" w:rsidRDefault="00B12A9B" w:rsidP="00B12A9B">
      <w:pPr>
        <w:ind w:firstLine="708"/>
        <w:jc w:val="both"/>
        <w:rPr>
          <w:bCs/>
          <w:iCs/>
          <w:sz w:val="28"/>
          <w:szCs w:val="28"/>
        </w:rPr>
      </w:pPr>
      <w:r w:rsidRPr="00EA376C">
        <w:rPr>
          <w:sz w:val="28"/>
          <w:szCs w:val="28"/>
        </w:rPr>
        <w:t>володіти обсягом знань з правових питань галузі, основ ведення підприємницької діяльності, державної реєстрації суб’єктів підприємницької діяльності та трудового законодавства в межах професійної діяльності.</w:t>
      </w:r>
    </w:p>
    <w:p w:rsidR="00B12A9B" w:rsidRPr="009F76B2" w:rsidRDefault="00B12A9B" w:rsidP="00B12A9B">
      <w:pPr>
        <w:widowControl w:val="0"/>
        <w:tabs>
          <w:tab w:val="left" w:pos="540"/>
          <w:tab w:val="left" w:pos="720"/>
        </w:tabs>
        <w:spacing w:line="276" w:lineRule="auto"/>
        <w:ind w:firstLine="709"/>
        <w:rPr>
          <w:sz w:val="28"/>
          <w:szCs w:val="28"/>
        </w:rPr>
      </w:pPr>
    </w:p>
    <w:p w:rsidR="00B12A9B" w:rsidRPr="009F76B2" w:rsidRDefault="00B12A9B" w:rsidP="00B12A9B">
      <w:pPr>
        <w:widowControl w:val="0"/>
        <w:numPr>
          <w:ilvl w:val="0"/>
          <w:numId w:val="6"/>
        </w:numPr>
        <w:tabs>
          <w:tab w:val="clear" w:pos="644"/>
          <w:tab w:val="num" w:pos="284"/>
          <w:tab w:val="num" w:pos="360"/>
          <w:tab w:val="left" w:pos="540"/>
          <w:tab w:val="left" w:pos="720"/>
        </w:tabs>
        <w:spacing w:line="276" w:lineRule="auto"/>
        <w:ind w:left="0" w:firstLine="0"/>
        <w:rPr>
          <w:b/>
          <w:i/>
          <w:sz w:val="28"/>
          <w:szCs w:val="28"/>
        </w:rPr>
      </w:pPr>
      <w:r w:rsidRPr="009F76B2">
        <w:rPr>
          <w:b/>
          <w:i/>
          <w:sz w:val="28"/>
          <w:szCs w:val="28"/>
        </w:rPr>
        <w:t>Вимоги до освітнього, освітньо-кваліфікаційного рівнів, кваліфікації осіб</w:t>
      </w:r>
    </w:p>
    <w:p w:rsidR="00B12A9B" w:rsidRPr="009F76B2" w:rsidRDefault="00285D73" w:rsidP="00B12A9B">
      <w:pPr>
        <w:widowControl w:val="0"/>
        <w:tabs>
          <w:tab w:val="left" w:pos="540"/>
          <w:tab w:val="left" w:pos="720"/>
        </w:tabs>
        <w:spacing w:line="276" w:lineRule="auto"/>
        <w:rPr>
          <w:sz w:val="28"/>
          <w:szCs w:val="28"/>
        </w:rPr>
      </w:pPr>
      <w:r>
        <w:rPr>
          <w:sz w:val="28"/>
          <w:szCs w:val="28"/>
        </w:rPr>
        <w:t>5.1. При вступі на навчання</w:t>
      </w:r>
    </w:p>
    <w:p w:rsidR="00B12A9B" w:rsidRPr="009F76B2" w:rsidRDefault="00B12A9B" w:rsidP="00B12A9B">
      <w:pPr>
        <w:widowControl w:val="0"/>
        <w:tabs>
          <w:tab w:val="left" w:pos="540"/>
          <w:tab w:val="left" w:pos="720"/>
        </w:tabs>
        <w:spacing w:line="276" w:lineRule="auto"/>
        <w:rPr>
          <w:sz w:val="28"/>
          <w:szCs w:val="28"/>
        </w:rPr>
      </w:pPr>
      <w:r w:rsidRPr="009F76B2">
        <w:rPr>
          <w:sz w:val="28"/>
          <w:szCs w:val="28"/>
        </w:rPr>
        <w:t>Повна або базова загальна середня освіта.</w:t>
      </w:r>
    </w:p>
    <w:p w:rsidR="00B12A9B" w:rsidRPr="009F76B2" w:rsidRDefault="00285D73" w:rsidP="00B12A9B">
      <w:pPr>
        <w:widowControl w:val="0"/>
        <w:numPr>
          <w:ilvl w:val="1"/>
          <w:numId w:val="40"/>
        </w:numPr>
        <w:tabs>
          <w:tab w:val="clear" w:pos="840"/>
          <w:tab w:val="left" w:pos="0"/>
          <w:tab w:val="num" w:pos="567"/>
        </w:tabs>
        <w:spacing w:line="276" w:lineRule="auto"/>
        <w:ind w:left="0" w:firstLine="0"/>
        <w:rPr>
          <w:sz w:val="28"/>
          <w:szCs w:val="28"/>
        </w:rPr>
      </w:pPr>
      <w:r>
        <w:rPr>
          <w:sz w:val="28"/>
          <w:szCs w:val="28"/>
        </w:rPr>
        <w:t>Після закінчення навчання</w:t>
      </w:r>
    </w:p>
    <w:p w:rsidR="00B12A9B" w:rsidRDefault="00B12A9B" w:rsidP="00285D73">
      <w:pPr>
        <w:widowControl w:val="0"/>
        <w:tabs>
          <w:tab w:val="left" w:pos="0"/>
        </w:tabs>
        <w:spacing w:line="276" w:lineRule="auto"/>
        <w:jc w:val="both"/>
        <w:rPr>
          <w:sz w:val="28"/>
          <w:szCs w:val="28"/>
        </w:rPr>
      </w:pPr>
      <w:r w:rsidRPr="009F76B2">
        <w:rPr>
          <w:sz w:val="28"/>
          <w:szCs w:val="28"/>
        </w:rPr>
        <w:t xml:space="preserve">Повна або базова загальна середня освіта, професійно-технічна освіта, освітньо-кваліфікаційний рівень «кваліфікований робітник» за професією «монтажник </w:t>
      </w:r>
      <w:r w:rsidRPr="009F76B2">
        <w:rPr>
          <w:sz w:val="28"/>
          <w:szCs w:val="28"/>
        </w:rPr>
        <w:lastRenderedPageBreak/>
        <w:t>гіпсокартонних конструкцій 3-го розряду»;</w:t>
      </w:r>
      <w:r w:rsidR="00285D73">
        <w:rPr>
          <w:sz w:val="28"/>
          <w:szCs w:val="28"/>
        </w:rPr>
        <w:t xml:space="preserve"> </w:t>
      </w:r>
      <w:r w:rsidRPr="009F76B2">
        <w:rPr>
          <w:sz w:val="28"/>
          <w:szCs w:val="28"/>
        </w:rPr>
        <w:t>без вимог до стажу роботи.</w:t>
      </w:r>
    </w:p>
    <w:p w:rsidR="00B12A9B" w:rsidRPr="009F76B2" w:rsidRDefault="00B12A9B" w:rsidP="00B12A9B">
      <w:pPr>
        <w:widowControl w:val="0"/>
        <w:tabs>
          <w:tab w:val="left" w:pos="0"/>
        </w:tabs>
        <w:spacing w:line="276" w:lineRule="auto"/>
        <w:rPr>
          <w:sz w:val="28"/>
          <w:szCs w:val="28"/>
        </w:rPr>
      </w:pPr>
      <w:r>
        <w:rPr>
          <w:sz w:val="28"/>
          <w:szCs w:val="28"/>
        </w:rPr>
        <w:t>5.3.Підвищення кваліфікації, стаж роботи за спорідненою професією 2-го розряду – не менше 1 року.</w:t>
      </w:r>
    </w:p>
    <w:p w:rsidR="00B12A9B" w:rsidRPr="009F76B2" w:rsidRDefault="00B12A9B" w:rsidP="00B12A9B">
      <w:pPr>
        <w:widowControl w:val="0"/>
        <w:tabs>
          <w:tab w:val="left" w:pos="540"/>
          <w:tab w:val="left" w:pos="720"/>
        </w:tabs>
        <w:spacing w:line="276" w:lineRule="auto"/>
        <w:ind w:firstLine="709"/>
        <w:rPr>
          <w:b/>
          <w:sz w:val="28"/>
          <w:szCs w:val="28"/>
        </w:rPr>
      </w:pPr>
    </w:p>
    <w:p w:rsidR="00B12A9B" w:rsidRPr="009F76B2" w:rsidRDefault="00B12A9B" w:rsidP="00B12A9B">
      <w:pPr>
        <w:widowControl w:val="0"/>
        <w:numPr>
          <w:ilvl w:val="0"/>
          <w:numId w:val="6"/>
        </w:numPr>
        <w:tabs>
          <w:tab w:val="clear" w:pos="644"/>
          <w:tab w:val="num" w:pos="360"/>
          <w:tab w:val="left" w:pos="540"/>
          <w:tab w:val="left" w:pos="720"/>
        </w:tabs>
        <w:spacing w:line="276" w:lineRule="auto"/>
        <w:ind w:left="0" w:firstLine="0"/>
        <w:rPr>
          <w:b/>
          <w:i/>
          <w:sz w:val="28"/>
          <w:szCs w:val="28"/>
        </w:rPr>
      </w:pPr>
      <w:r w:rsidRPr="009F76B2">
        <w:rPr>
          <w:b/>
          <w:i/>
          <w:sz w:val="28"/>
          <w:szCs w:val="28"/>
        </w:rPr>
        <w:t>Сфера професійного використання випускника</w:t>
      </w:r>
    </w:p>
    <w:p w:rsidR="00B12A9B" w:rsidRPr="008673A9" w:rsidRDefault="00B12A9B" w:rsidP="00B12A9B">
      <w:pPr>
        <w:widowControl w:val="0"/>
        <w:tabs>
          <w:tab w:val="left" w:pos="0"/>
        </w:tabs>
        <w:spacing w:line="276" w:lineRule="auto"/>
        <w:rPr>
          <w:sz w:val="28"/>
          <w:szCs w:val="28"/>
        </w:rPr>
      </w:pPr>
      <w:r w:rsidRPr="008673A9">
        <w:rPr>
          <w:sz w:val="28"/>
          <w:szCs w:val="28"/>
        </w:rPr>
        <w:t>Виконання будівельних та ремонтних робіт  будівель та споруд.</w:t>
      </w:r>
    </w:p>
    <w:p w:rsidR="00B12A9B" w:rsidRDefault="00B12A9B" w:rsidP="00B12A9B">
      <w:pPr>
        <w:widowControl w:val="0"/>
        <w:tabs>
          <w:tab w:val="left" w:pos="720"/>
        </w:tabs>
        <w:spacing w:line="276" w:lineRule="auto"/>
        <w:rPr>
          <w:b/>
          <w:i/>
          <w:sz w:val="28"/>
          <w:szCs w:val="28"/>
        </w:rPr>
      </w:pPr>
    </w:p>
    <w:p w:rsidR="00B12A9B" w:rsidRPr="009F76B2" w:rsidRDefault="00B12A9B" w:rsidP="00B12A9B">
      <w:pPr>
        <w:widowControl w:val="0"/>
        <w:tabs>
          <w:tab w:val="left" w:pos="720"/>
        </w:tabs>
        <w:spacing w:line="276" w:lineRule="auto"/>
        <w:rPr>
          <w:b/>
          <w:i/>
          <w:sz w:val="28"/>
          <w:szCs w:val="28"/>
        </w:rPr>
      </w:pPr>
      <w:r w:rsidRPr="009F76B2">
        <w:rPr>
          <w:b/>
          <w:i/>
          <w:sz w:val="28"/>
          <w:szCs w:val="28"/>
        </w:rPr>
        <w:t>7. Специфічні вимоги</w:t>
      </w:r>
    </w:p>
    <w:p w:rsidR="00B12A9B" w:rsidRPr="009F76B2" w:rsidRDefault="00B12A9B" w:rsidP="00B12A9B">
      <w:pPr>
        <w:widowControl w:val="0"/>
        <w:spacing w:line="276" w:lineRule="auto"/>
        <w:jc w:val="both"/>
        <w:rPr>
          <w:sz w:val="28"/>
          <w:szCs w:val="28"/>
        </w:rPr>
      </w:pPr>
      <w:r w:rsidRPr="009F76B2">
        <w:rPr>
          <w:sz w:val="28"/>
          <w:szCs w:val="28"/>
        </w:rPr>
        <w:t xml:space="preserve">7.1. Вік: прийняття на роботу здійснюється, після закінчення строку навчання, відповідно до законодавства. </w:t>
      </w:r>
    </w:p>
    <w:p w:rsidR="00B12A9B" w:rsidRPr="009F76B2" w:rsidRDefault="00B12A9B" w:rsidP="00B12A9B">
      <w:pPr>
        <w:widowControl w:val="0"/>
        <w:spacing w:line="276" w:lineRule="auto"/>
        <w:jc w:val="both"/>
        <w:rPr>
          <w:sz w:val="28"/>
          <w:szCs w:val="28"/>
        </w:rPr>
      </w:pPr>
      <w:r w:rsidRPr="009F76B2">
        <w:rPr>
          <w:sz w:val="28"/>
          <w:szCs w:val="28"/>
        </w:rPr>
        <w:t>7.2. Стать: чоловіча, жіноча (обмеження отримання професії по статевій приналежності визначається переліком важких робіт і робіт із шкідливими та небезпечними умовами праці, на яких забороняється використання праці жінок, затверджених МОЗ України №256 віл 29.12.1993).</w:t>
      </w:r>
    </w:p>
    <w:p w:rsidR="00B12A9B" w:rsidRPr="009F76B2" w:rsidRDefault="00B12A9B" w:rsidP="00B12A9B">
      <w:pPr>
        <w:widowControl w:val="0"/>
        <w:spacing w:line="276" w:lineRule="auto"/>
        <w:jc w:val="both"/>
        <w:rPr>
          <w:sz w:val="28"/>
          <w:szCs w:val="28"/>
        </w:rPr>
      </w:pPr>
      <w:r w:rsidRPr="009F76B2">
        <w:rPr>
          <w:sz w:val="28"/>
          <w:szCs w:val="28"/>
        </w:rPr>
        <w:t>7.3.</w:t>
      </w:r>
      <w:r w:rsidR="00285D73">
        <w:rPr>
          <w:sz w:val="28"/>
          <w:szCs w:val="28"/>
        </w:rPr>
        <w:t xml:space="preserve"> </w:t>
      </w:r>
      <w:r w:rsidRPr="009F76B2">
        <w:rPr>
          <w:sz w:val="28"/>
          <w:szCs w:val="28"/>
        </w:rPr>
        <w:t>Медичні обмеження</w:t>
      </w:r>
    </w:p>
    <w:p w:rsidR="00B12A9B" w:rsidRPr="009F76B2" w:rsidRDefault="00B12A9B" w:rsidP="00285D73">
      <w:pPr>
        <w:widowControl w:val="0"/>
        <w:spacing w:line="276" w:lineRule="auto"/>
        <w:ind w:left="708"/>
        <w:jc w:val="both"/>
        <w:rPr>
          <w:sz w:val="28"/>
          <w:szCs w:val="28"/>
        </w:rPr>
      </w:pPr>
      <w:r w:rsidRPr="009F76B2">
        <w:rPr>
          <w:sz w:val="28"/>
          <w:szCs w:val="28"/>
        </w:rPr>
        <w:t>порушення функцій опорно-рухового  апарату з розладами функцій, особливо кистей рук;</w:t>
      </w:r>
    </w:p>
    <w:p w:rsidR="00B12A9B" w:rsidRPr="009F76B2" w:rsidRDefault="00B12A9B" w:rsidP="00B12A9B">
      <w:pPr>
        <w:widowControl w:val="0"/>
        <w:spacing w:line="276" w:lineRule="auto"/>
        <w:jc w:val="both"/>
        <w:rPr>
          <w:sz w:val="28"/>
          <w:szCs w:val="28"/>
        </w:rPr>
      </w:pPr>
      <w:r w:rsidRPr="009F76B2">
        <w:rPr>
          <w:sz w:val="28"/>
          <w:szCs w:val="28"/>
        </w:rPr>
        <w:tab/>
        <w:t>хвороби та значні відхилення від норми зору та слуху;</w:t>
      </w:r>
    </w:p>
    <w:p w:rsidR="00B12A9B" w:rsidRPr="009F76B2" w:rsidRDefault="00B12A9B" w:rsidP="00B12A9B">
      <w:pPr>
        <w:widowControl w:val="0"/>
        <w:spacing w:line="276" w:lineRule="auto"/>
        <w:jc w:val="both"/>
        <w:rPr>
          <w:sz w:val="28"/>
          <w:szCs w:val="28"/>
        </w:rPr>
      </w:pPr>
      <w:r w:rsidRPr="009F76B2">
        <w:rPr>
          <w:sz w:val="28"/>
          <w:szCs w:val="28"/>
        </w:rPr>
        <w:tab/>
        <w:t>бронхіальна астма та інші легеневі хвороби;</w:t>
      </w:r>
    </w:p>
    <w:p w:rsidR="00B12A9B" w:rsidRPr="009F76B2" w:rsidRDefault="00B12A9B" w:rsidP="00B12A9B">
      <w:pPr>
        <w:widowControl w:val="0"/>
        <w:spacing w:line="276" w:lineRule="auto"/>
        <w:jc w:val="both"/>
        <w:rPr>
          <w:sz w:val="28"/>
          <w:szCs w:val="28"/>
        </w:rPr>
      </w:pPr>
      <w:r w:rsidRPr="009F76B2">
        <w:rPr>
          <w:sz w:val="28"/>
          <w:szCs w:val="28"/>
        </w:rPr>
        <w:tab/>
        <w:t>хронічні  шкірні захворювання особливо кистей рук;</w:t>
      </w:r>
    </w:p>
    <w:p w:rsidR="00B12A9B" w:rsidRPr="009F76B2" w:rsidRDefault="00B12A9B" w:rsidP="00B12A9B">
      <w:pPr>
        <w:widowControl w:val="0"/>
        <w:spacing w:line="276" w:lineRule="auto"/>
        <w:jc w:val="both"/>
        <w:rPr>
          <w:sz w:val="28"/>
          <w:szCs w:val="28"/>
        </w:rPr>
      </w:pPr>
      <w:r w:rsidRPr="009F76B2">
        <w:rPr>
          <w:sz w:val="28"/>
          <w:szCs w:val="28"/>
        </w:rPr>
        <w:tab/>
        <w:t>розлади координованості рухів, роботи вестибулярного апарату;</w:t>
      </w:r>
    </w:p>
    <w:p w:rsidR="00B12A9B" w:rsidRPr="009F76B2" w:rsidRDefault="00B12A9B" w:rsidP="00B12A9B">
      <w:pPr>
        <w:widowControl w:val="0"/>
        <w:spacing w:line="276" w:lineRule="auto"/>
        <w:jc w:val="both"/>
        <w:rPr>
          <w:sz w:val="28"/>
          <w:szCs w:val="28"/>
        </w:rPr>
      </w:pPr>
      <w:r w:rsidRPr="009F76B2">
        <w:rPr>
          <w:sz w:val="28"/>
          <w:szCs w:val="28"/>
        </w:rPr>
        <w:tab/>
        <w:t>органічні захворювання центральної нервової системи;</w:t>
      </w:r>
    </w:p>
    <w:p w:rsidR="00B12A9B" w:rsidRDefault="00B12A9B" w:rsidP="00B12A9B">
      <w:pPr>
        <w:widowControl w:val="0"/>
        <w:spacing w:line="276" w:lineRule="auto"/>
        <w:jc w:val="both"/>
        <w:rPr>
          <w:sz w:val="28"/>
          <w:szCs w:val="28"/>
        </w:rPr>
      </w:pPr>
      <w:r w:rsidRPr="009F76B2">
        <w:rPr>
          <w:sz w:val="28"/>
          <w:szCs w:val="28"/>
        </w:rPr>
        <w:t xml:space="preserve">  </w:t>
      </w:r>
      <w:r>
        <w:rPr>
          <w:sz w:val="28"/>
          <w:szCs w:val="28"/>
        </w:rPr>
        <w:t xml:space="preserve">        епілепсія; </w:t>
      </w:r>
    </w:p>
    <w:p w:rsidR="00B12A9B" w:rsidRPr="00181AED" w:rsidRDefault="00B12A9B" w:rsidP="00B12A9B">
      <w:pPr>
        <w:widowControl w:val="0"/>
        <w:spacing w:line="276" w:lineRule="auto"/>
        <w:ind w:firstLine="709"/>
        <w:jc w:val="both"/>
      </w:pPr>
      <w:r w:rsidRPr="00181AED">
        <w:t>(Накази МОЗ України: №246 від 21.05.2007 року; №528 від 27.12.2001 року)</w:t>
      </w:r>
    </w:p>
    <w:p w:rsidR="00B12A9B" w:rsidRPr="00181AED" w:rsidRDefault="00B12A9B" w:rsidP="00B12A9B">
      <w:pPr>
        <w:widowControl w:val="0"/>
        <w:spacing w:line="276" w:lineRule="auto"/>
        <w:jc w:val="both"/>
      </w:pPr>
    </w:p>
    <w:p w:rsidR="00B12A9B" w:rsidRPr="009F76B2" w:rsidRDefault="00B12A9B" w:rsidP="00B12A9B">
      <w:pPr>
        <w:widowControl w:val="0"/>
        <w:jc w:val="center"/>
        <w:rPr>
          <w:b/>
          <w:sz w:val="28"/>
          <w:szCs w:val="28"/>
        </w:rPr>
      </w:pPr>
      <w:r w:rsidRPr="009F76B2">
        <w:rPr>
          <w:b/>
          <w:sz w:val="28"/>
          <w:szCs w:val="28"/>
        </w:rPr>
        <w:br w:type="page"/>
      </w:r>
      <w:r w:rsidRPr="009F76B2">
        <w:rPr>
          <w:b/>
          <w:sz w:val="28"/>
          <w:szCs w:val="28"/>
        </w:rPr>
        <w:lastRenderedPageBreak/>
        <w:t>Типовий навчальний план</w:t>
      </w:r>
    </w:p>
    <w:p w:rsidR="00B12A9B" w:rsidRPr="009F76B2" w:rsidRDefault="00B12A9B" w:rsidP="00B12A9B">
      <w:pPr>
        <w:pStyle w:val="a5"/>
        <w:widowControl w:val="0"/>
        <w:ind w:left="2836"/>
        <w:jc w:val="left"/>
        <w:rPr>
          <w:bCs/>
          <w:i/>
          <w:iCs/>
          <w:szCs w:val="28"/>
        </w:rPr>
      </w:pPr>
    </w:p>
    <w:p w:rsidR="00B12A9B" w:rsidRPr="009F76B2" w:rsidRDefault="00B12A9B" w:rsidP="00B12A9B">
      <w:pPr>
        <w:pStyle w:val="a5"/>
        <w:widowControl w:val="0"/>
        <w:ind w:left="2836"/>
        <w:jc w:val="left"/>
        <w:rPr>
          <w:bCs/>
          <w:i/>
          <w:iCs/>
          <w:szCs w:val="28"/>
        </w:rPr>
      </w:pPr>
      <w:r w:rsidRPr="009F76B2">
        <w:rPr>
          <w:bCs/>
          <w:i/>
          <w:iCs/>
          <w:szCs w:val="28"/>
        </w:rPr>
        <w:t>Професія</w:t>
      </w:r>
      <w:r w:rsidRPr="009F76B2">
        <w:rPr>
          <w:b w:val="0"/>
          <w:szCs w:val="28"/>
        </w:rPr>
        <w:t>:</w:t>
      </w:r>
      <w:r w:rsidRPr="009F76B2">
        <w:rPr>
          <w:bCs/>
          <w:i/>
          <w:iCs/>
          <w:szCs w:val="28"/>
        </w:rPr>
        <w:t xml:space="preserve"> 7129 Монтажник гіпсокартонних конструкцій</w:t>
      </w:r>
    </w:p>
    <w:p w:rsidR="00B12A9B" w:rsidRPr="009F76B2" w:rsidRDefault="00B12A9B" w:rsidP="00B12A9B">
      <w:pPr>
        <w:pStyle w:val="a5"/>
        <w:widowControl w:val="0"/>
        <w:ind w:left="2127" w:firstLine="709"/>
        <w:jc w:val="left"/>
        <w:outlineLvl w:val="0"/>
        <w:rPr>
          <w:bCs/>
          <w:i/>
          <w:iCs/>
          <w:szCs w:val="28"/>
        </w:rPr>
      </w:pPr>
      <w:r w:rsidRPr="009F76B2">
        <w:rPr>
          <w:bCs/>
          <w:i/>
          <w:iCs/>
          <w:szCs w:val="28"/>
        </w:rPr>
        <w:t>Кваліфікація</w:t>
      </w:r>
      <w:r w:rsidRPr="009F76B2">
        <w:rPr>
          <w:b w:val="0"/>
          <w:szCs w:val="28"/>
        </w:rPr>
        <w:t>:</w:t>
      </w:r>
      <w:r w:rsidRPr="009F76B2">
        <w:rPr>
          <w:bCs/>
          <w:i/>
          <w:iCs/>
          <w:szCs w:val="28"/>
        </w:rPr>
        <w:t xml:space="preserve"> 3 розряд</w:t>
      </w:r>
    </w:p>
    <w:p w:rsidR="00B12A9B" w:rsidRPr="009F76B2" w:rsidRDefault="00B12A9B" w:rsidP="00B12A9B">
      <w:pPr>
        <w:pStyle w:val="a5"/>
        <w:widowControl w:val="0"/>
        <w:ind w:left="2127" w:firstLine="709"/>
        <w:jc w:val="left"/>
        <w:outlineLvl w:val="0"/>
        <w:rPr>
          <w:b w:val="0"/>
          <w:bCs/>
          <w:szCs w:val="28"/>
        </w:rPr>
      </w:pPr>
      <w:r w:rsidRPr="009F76B2">
        <w:rPr>
          <w:i/>
          <w:iCs/>
          <w:szCs w:val="28"/>
        </w:rPr>
        <w:t>Загальний фонд навчального часу</w:t>
      </w:r>
      <w:r w:rsidRPr="00023090">
        <w:rPr>
          <w:bCs/>
          <w:i/>
          <w:szCs w:val="28"/>
        </w:rPr>
        <w:t>: 835</w:t>
      </w:r>
      <w:r w:rsidRPr="00023090">
        <w:rPr>
          <w:i/>
          <w:iCs/>
          <w:szCs w:val="28"/>
        </w:rPr>
        <w:t xml:space="preserve"> годин</w:t>
      </w:r>
    </w:p>
    <w:p w:rsidR="00B12A9B" w:rsidRPr="009F76B2" w:rsidRDefault="00B12A9B" w:rsidP="00B12A9B">
      <w:pPr>
        <w:widowControl w:val="0"/>
        <w:ind w:firstLine="227"/>
        <w:jc w:val="both"/>
        <w:rPr>
          <w:sz w:val="28"/>
          <w:szCs w:val="28"/>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6300"/>
        <w:gridCol w:w="1213"/>
        <w:gridCol w:w="2027"/>
      </w:tblGrid>
      <w:tr w:rsidR="00B12A9B" w:rsidRPr="009F76B2" w:rsidTr="00EA5954">
        <w:trPr>
          <w:cantSplit/>
          <w:trHeight w:val="325"/>
        </w:trPr>
        <w:tc>
          <w:tcPr>
            <w:tcW w:w="720" w:type="dxa"/>
            <w:vMerge w:val="restart"/>
            <w:vAlign w:val="center"/>
          </w:tcPr>
          <w:p w:rsidR="00B12A9B" w:rsidRPr="009F76B2" w:rsidRDefault="00B12A9B" w:rsidP="00EA5954">
            <w:pPr>
              <w:widowControl w:val="0"/>
              <w:jc w:val="center"/>
              <w:rPr>
                <w:b/>
                <w:i/>
                <w:sz w:val="28"/>
                <w:szCs w:val="28"/>
              </w:rPr>
            </w:pPr>
            <w:r w:rsidRPr="009F76B2">
              <w:rPr>
                <w:b/>
                <w:i/>
                <w:sz w:val="28"/>
                <w:szCs w:val="28"/>
              </w:rPr>
              <w:t>№</w:t>
            </w:r>
          </w:p>
          <w:p w:rsidR="00B12A9B" w:rsidRPr="009F76B2" w:rsidRDefault="00B12A9B" w:rsidP="00EA5954">
            <w:pPr>
              <w:widowControl w:val="0"/>
              <w:jc w:val="center"/>
              <w:rPr>
                <w:b/>
                <w:i/>
                <w:sz w:val="28"/>
                <w:szCs w:val="28"/>
              </w:rPr>
            </w:pPr>
            <w:r w:rsidRPr="009F76B2">
              <w:rPr>
                <w:b/>
                <w:i/>
                <w:sz w:val="28"/>
                <w:szCs w:val="28"/>
              </w:rPr>
              <w:t>з/п</w:t>
            </w:r>
          </w:p>
        </w:tc>
        <w:tc>
          <w:tcPr>
            <w:tcW w:w="6300" w:type="dxa"/>
            <w:vMerge w:val="restart"/>
            <w:vAlign w:val="center"/>
          </w:tcPr>
          <w:p w:rsidR="00B12A9B" w:rsidRPr="009F76B2" w:rsidRDefault="00B12A9B" w:rsidP="00EA5954">
            <w:pPr>
              <w:pStyle w:val="6"/>
              <w:keepNext w:val="0"/>
              <w:widowControl w:val="0"/>
              <w:rPr>
                <w:sz w:val="28"/>
                <w:szCs w:val="28"/>
                <w:lang w:val="uk-UA"/>
              </w:rPr>
            </w:pPr>
            <w:r w:rsidRPr="009F76B2">
              <w:rPr>
                <w:sz w:val="28"/>
                <w:szCs w:val="28"/>
                <w:lang w:val="uk-UA"/>
              </w:rPr>
              <w:t>Навчальні предмети</w:t>
            </w:r>
          </w:p>
        </w:tc>
        <w:tc>
          <w:tcPr>
            <w:tcW w:w="3240" w:type="dxa"/>
            <w:gridSpan w:val="2"/>
            <w:vAlign w:val="center"/>
          </w:tcPr>
          <w:p w:rsidR="00B12A9B" w:rsidRPr="009F76B2" w:rsidRDefault="00B12A9B" w:rsidP="00EA5954">
            <w:pPr>
              <w:widowControl w:val="0"/>
              <w:jc w:val="center"/>
              <w:rPr>
                <w:b/>
                <w:i/>
                <w:sz w:val="28"/>
                <w:szCs w:val="28"/>
              </w:rPr>
            </w:pPr>
            <w:r w:rsidRPr="009F76B2">
              <w:rPr>
                <w:b/>
                <w:i/>
                <w:sz w:val="28"/>
                <w:szCs w:val="28"/>
              </w:rPr>
              <w:t>Кількість годин</w:t>
            </w:r>
          </w:p>
        </w:tc>
      </w:tr>
      <w:tr w:rsidR="00B12A9B" w:rsidRPr="009F76B2" w:rsidTr="00EA5954">
        <w:trPr>
          <w:cantSplit/>
          <w:trHeight w:val="324"/>
        </w:trPr>
        <w:tc>
          <w:tcPr>
            <w:tcW w:w="720" w:type="dxa"/>
            <w:vMerge/>
            <w:vAlign w:val="center"/>
          </w:tcPr>
          <w:p w:rsidR="00B12A9B" w:rsidRPr="009F76B2" w:rsidRDefault="00B12A9B" w:rsidP="00EA5954">
            <w:pPr>
              <w:widowControl w:val="0"/>
              <w:jc w:val="center"/>
              <w:rPr>
                <w:b/>
                <w:i/>
                <w:sz w:val="28"/>
                <w:szCs w:val="28"/>
              </w:rPr>
            </w:pPr>
          </w:p>
        </w:tc>
        <w:tc>
          <w:tcPr>
            <w:tcW w:w="6300" w:type="dxa"/>
            <w:vMerge/>
            <w:vAlign w:val="center"/>
          </w:tcPr>
          <w:p w:rsidR="00B12A9B" w:rsidRPr="009F76B2" w:rsidRDefault="00B12A9B" w:rsidP="00EA5954">
            <w:pPr>
              <w:widowControl w:val="0"/>
              <w:jc w:val="center"/>
              <w:rPr>
                <w:b/>
                <w:i/>
                <w:sz w:val="28"/>
                <w:szCs w:val="28"/>
              </w:rPr>
            </w:pPr>
          </w:p>
        </w:tc>
        <w:tc>
          <w:tcPr>
            <w:tcW w:w="1213" w:type="dxa"/>
            <w:vAlign w:val="center"/>
          </w:tcPr>
          <w:p w:rsidR="00B12A9B" w:rsidRPr="009F76B2" w:rsidRDefault="00B12A9B" w:rsidP="00EA5954">
            <w:pPr>
              <w:widowControl w:val="0"/>
              <w:jc w:val="center"/>
              <w:rPr>
                <w:b/>
                <w:i/>
                <w:sz w:val="28"/>
                <w:szCs w:val="28"/>
              </w:rPr>
            </w:pPr>
            <w:r w:rsidRPr="009F76B2">
              <w:rPr>
                <w:b/>
                <w:i/>
                <w:sz w:val="28"/>
                <w:szCs w:val="28"/>
              </w:rPr>
              <w:t>Всього</w:t>
            </w:r>
          </w:p>
        </w:tc>
        <w:tc>
          <w:tcPr>
            <w:tcW w:w="2027" w:type="dxa"/>
            <w:vAlign w:val="center"/>
          </w:tcPr>
          <w:p w:rsidR="00B12A9B" w:rsidRPr="009F76B2" w:rsidRDefault="00B12A9B" w:rsidP="00EA5954">
            <w:pPr>
              <w:widowControl w:val="0"/>
              <w:jc w:val="center"/>
              <w:rPr>
                <w:b/>
                <w:i/>
                <w:sz w:val="28"/>
                <w:szCs w:val="28"/>
              </w:rPr>
            </w:pPr>
            <w:r w:rsidRPr="009F76B2">
              <w:rPr>
                <w:b/>
                <w:i/>
                <w:sz w:val="28"/>
                <w:szCs w:val="28"/>
              </w:rPr>
              <w:t>З них на лабораторно-практичні роботи</w:t>
            </w:r>
          </w:p>
        </w:tc>
      </w:tr>
      <w:tr w:rsidR="00B12A9B" w:rsidRPr="009F76B2" w:rsidTr="00EA5954">
        <w:tc>
          <w:tcPr>
            <w:tcW w:w="720" w:type="dxa"/>
            <w:vAlign w:val="center"/>
          </w:tcPr>
          <w:p w:rsidR="00B12A9B" w:rsidRPr="009F76B2" w:rsidRDefault="00B12A9B" w:rsidP="00EA5954">
            <w:pPr>
              <w:widowControl w:val="0"/>
              <w:jc w:val="center"/>
              <w:rPr>
                <w:b/>
                <w:sz w:val="28"/>
                <w:szCs w:val="28"/>
              </w:rPr>
            </w:pPr>
            <w:r w:rsidRPr="009F76B2">
              <w:rPr>
                <w:b/>
                <w:sz w:val="28"/>
                <w:szCs w:val="28"/>
              </w:rPr>
              <w:t>1.</w:t>
            </w:r>
          </w:p>
        </w:tc>
        <w:tc>
          <w:tcPr>
            <w:tcW w:w="6300" w:type="dxa"/>
          </w:tcPr>
          <w:p w:rsidR="00B12A9B" w:rsidRPr="009F76B2" w:rsidRDefault="00B12A9B" w:rsidP="00EA5954">
            <w:pPr>
              <w:widowControl w:val="0"/>
              <w:jc w:val="both"/>
              <w:rPr>
                <w:b/>
                <w:sz w:val="28"/>
                <w:szCs w:val="28"/>
              </w:rPr>
            </w:pPr>
            <w:r w:rsidRPr="009F76B2">
              <w:rPr>
                <w:b/>
                <w:sz w:val="28"/>
                <w:szCs w:val="28"/>
              </w:rPr>
              <w:t>Загальнопрофесійна підготовка</w:t>
            </w:r>
          </w:p>
        </w:tc>
        <w:tc>
          <w:tcPr>
            <w:tcW w:w="1213" w:type="dxa"/>
            <w:vAlign w:val="center"/>
          </w:tcPr>
          <w:p w:rsidR="00B12A9B" w:rsidRPr="009F76B2" w:rsidRDefault="00B12A9B" w:rsidP="00EA5954">
            <w:pPr>
              <w:widowControl w:val="0"/>
              <w:jc w:val="center"/>
              <w:rPr>
                <w:sz w:val="28"/>
                <w:szCs w:val="28"/>
              </w:rPr>
            </w:pPr>
            <w:r w:rsidRPr="009F76B2">
              <w:rPr>
                <w:b/>
                <w:sz w:val="28"/>
                <w:szCs w:val="28"/>
              </w:rPr>
              <w:t>74</w:t>
            </w:r>
          </w:p>
        </w:tc>
        <w:tc>
          <w:tcPr>
            <w:tcW w:w="2027" w:type="dxa"/>
            <w:vAlign w:val="center"/>
          </w:tcPr>
          <w:p w:rsidR="00B12A9B" w:rsidRPr="009F76B2" w:rsidRDefault="00B12A9B" w:rsidP="00EA5954">
            <w:pPr>
              <w:widowControl w:val="0"/>
              <w:jc w:val="center"/>
              <w:rPr>
                <w:b/>
                <w:sz w:val="28"/>
                <w:szCs w:val="28"/>
              </w:rPr>
            </w:pPr>
            <w:r>
              <w:rPr>
                <w:b/>
                <w:sz w:val="28"/>
                <w:szCs w:val="28"/>
              </w:rPr>
              <w:t>4</w:t>
            </w:r>
          </w:p>
        </w:tc>
      </w:tr>
      <w:tr w:rsidR="00B12A9B" w:rsidRPr="009F76B2" w:rsidTr="00EA5954">
        <w:tc>
          <w:tcPr>
            <w:tcW w:w="720" w:type="dxa"/>
            <w:vAlign w:val="center"/>
          </w:tcPr>
          <w:p w:rsidR="00B12A9B" w:rsidRPr="009F76B2" w:rsidRDefault="00B12A9B" w:rsidP="00EA5954">
            <w:pPr>
              <w:widowControl w:val="0"/>
              <w:jc w:val="center"/>
              <w:rPr>
                <w:sz w:val="28"/>
                <w:szCs w:val="28"/>
              </w:rPr>
            </w:pPr>
            <w:r w:rsidRPr="009F76B2">
              <w:rPr>
                <w:sz w:val="28"/>
                <w:szCs w:val="28"/>
              </w:rPr>
              <w:t>1.1</w:t>
            </w:r>
          </w:p>
        </w:tc>
        <w:tc>
          <w:tcPr>
            <w:tcW w:w="6300" w:type="dxa"/>
          </w:tcPr>
          <w:p w:rsidR="00B12A9B" w:rsidRPr="009F76B2" w:rsidRDefault="00B12A9B" w:rsidP="00EA5954">
            <w:pPr>
              <w:widowControl w:val="0"/>
              <w:jc w:val="both"/>
              <w:rPr>
                <w:sz w:val="28"/>
                <w:szCs w:val="28"/>
              </w:rPr>
            </w:pPr>
            <w:r w:rsidRPr="009F76B2">
              <w:rPr>
                <w:sz w:val="28"/>
                <w:szCs w:val="28"/>
              </w:rPr>
              <w:t>Інформаційні технології</w:t>
            </w:r>
          </w:p>
        </w:tc>
        <w:tc>
          <w:tcPr>
            <w:tcW w:w="1213" w:type="dxa"/>
            <w:vAlign w:val="center"/>
          </w:tcPr>
          <w:p w:rsidR="00B12A9B" w:rsidRPr="009F76B2" w:rsidRDefault="00B12A9B" w:rsidP="00EA5954">
            <w:pPr>
              <w:widowControl w:val="0"/>
              <w:jc w:val="center"/>
              <w:rPr>
                <w:sz w:val="28"/>
                <w:szCs w:val="28"/>
              </w:rPr>
            </w:pPr>
            <w:r w:rsidRPr="009F76B2">
              <w:rPr>
                <w:sz w:val="28"/>
                <w:szCs w:val="28"/>
              </w:rPr>
              <w:t>17</w:t>
            </w:r>
          </w:p>
        </w:tc>
        <w:tc>
          <w:tcPr>
            <w:tcW w:w="2027" w:type="dxa"/>
            <w:vAlign w:val="center"/>
          </w:tcPr>
          <w:p w:rsidR="00B12A9B" w:rsidRPr="009F76B2" w:rsidRDefault="00B12A9B" w:rsidP="00EA5954">
            <w:pPr>
              <w:widowControl w:val="0"/>
              <w:jc w:val="center"/>
              <w:rPr>
                <w:sz w:val="28"/>
                <w:szCs w:val="28"/>
              </w:rPr>
            </w:pPr>
            <w:r>
              <w:rPr>
                <w:sz w:val="28"/>
                <w:szCs w:val="28"/>
              </w:rPr>
              <w:t>4</w:t>
            </w:r>
          </w:p>
        </w:tc>
      </w:tr>
      <w:tr w:rsidR="00B12A9B" w:rsidRPr="009F76B2" w:rsidTr="00EA5954">
        <w:tc>
          <w:tcPr>
            <w:tcW w:w="720" w:type="dxa"/>
            <w:vAlign w:val="center"/>
          </w:tcPr>
          <w:p w:rsidR="00B12A9B" w:rsidRPr="009F76B2" w:rsidRDefault="00B12A9B" w:rsidP="00EA5954">
            <w:pPr>
              <w:widowControl w:val="0"/>
              <w:jc w:val="center"/>
              <w:rPr>
                <w:sz w:val="28"/>
                <w:szCs w:val="28"/>
              </w:rPr>
            </w:pPr>
            <w:r w:rsidRPr="009F76B2">
              <w:rPr>
                <w:sz w:val="28"/>
                <w:szCs w:val="28"/>
              </w:rPr>
              <w:t>1.2</w:t>
            </w:r>
          </w:p>
        </w:tc>
        <w:tc>
          <w:tcPr>
            <w:tcW w:w="6300" w:type="dxa"/>
          </w:tcPr>
          <w:p w:rsidR="00B12A9B" w:rsidRPr="009F76B2" w:rsidRDefault="00B12A9B" w:rsidP="00EA5954">
            <w:pPr>
              <w:widowControl w:val="0"/>
              <w:jc w:val="both"/>
              <w:rPr>
                <w:sz w:val="28"/>
                <w:szCs w:val="28"/>
              </w:rPr>
            </w:pPr>
            <w:r w:rsidRPr="009F76B2">
              <w:rPr>
                <w:sz w:val="28"/>
                <w:szCs w:val="28"/>
              </w:rPr>
              <w:t>Основи галузевої економіки і підприємництва</w:t>
            </w:r>
          </w:p>
        </w:tc>
        <w:tc>
          <w:tcPr>
            <w:tcW w:w="1213" w:type="dxa"/>
            <w:vAlign w:val="center"/>
          </w:tcPr>
          <w:p w:rsidR="00B12A9B" w:rsidRPr="009F76B2" w:rsidRDefault="00B12A9B" w:rsidP="00EA5954">
            <w:pPr>
              <w:widowControl w:val="0"/>
              <w:jc w:val="center"/>
              <w:rPr>
                <w:sz w:val="28"/>
                <w:szCs w:val="28"/>
              </w:rPr>
            </w:pPr>
            <w:r w:rsidRPr="009F76B2">
              <w:rPr>
                <w:sz w:val="28"/>
                <w:szCs w:val="28"/>
              </w:rPr>
              <w:t>17</w:t>
            </w:r>
          </w:p>
        </w:tc>
        <w:tc>
          <w:tcPr>
            <w:tcW w:w="2027" w:type="dxa"/>
            <w:vAlign w:val="center"/>
          </w:tcPr>
          <w:p w:rsidR="00B12A9B" w:rsidRPr="009F76B2" w:rsidRDefault="00B12A9B" w:rsidP="00EA5954">
            <w:pPr>
              <w:widowControl w:val="0"/>
              <w:jc w:val="center"/>
              <w:rPr>
                <w:sz w:val="28"/>
                <w:szCs w:val="28"/>
              </w:rPr>
            </w:pPr>
          </w:p>
        </w:tc>
      </w:tr>
      <w:tr w:rsidR="00B12A9B" w:rsidRPr="009F76B2" w:rsidTr="00EA5954">
        <w:tc>
          <w:tcPr>
            <w:tcW w:w="720" w:type="dxa"/>
            <w:vAlign w:val="center"/>
          </w:tcPr>
          <w:p w:rsidR="00B12A9B" w:rsidRPr="009F76B2" w:rsidRDefault="00B12A9B" w:rsidP="00EA5954">
            <w:pPr>
              <w:widowControl w:val="0"/>
              <w:jc w:val="center"/>
              <w:rPr>
                <w:sz w:val="28"/>
                <w:szCs w:val="28"/>
              </w:rPr>
            </w:pPr>
            <w:r w:rsidRPr="009F76B2">
              <w:rPr>
                <w:sz w:val="28"/>
                <w:szCs w:val="28"/>
              </w:rPr>
              <w:t>1.3</w:t>
            </w:r>
          </w:p>
        </w:tc>
        <w:tc>
          <w:tcPr>
            <w:tcW w:w="6300" w:type="dxa"/>
          </w:tcPr>
          <w:p w:rsidR="00B12A9B" w:rsidRPr="009F76B2" w:rsidRDefault="00B12A9B" w:rsidP="00EA5954">
            <w:pPr>
              <w:pStyle w:val="a9"/>
              <w:widowControl w:val="0"/>
              <w:tabs>
                <w:tab w:val="clear" w:pos="4677"/>
                <w:tab w:val="clear" w:pos="9355"/>
              </w:tabs>
              <w:jc w:val="both"/>
              <w:rPr>
                <w:sz w:val="28"/>
                <w:szCs w:val="28"/>
                <w:lang w:val="uk-UA"/>
              </w:rPr>
            </w:pPr>
            <w:r w:rsidRPr="009F76B2">
              <w:rPr>
                <w:sz w:val="28"/>
                <w:szCs w:val="28"/>
                <w:lang w:val="uk-UA"/>
              </w:rPr>
              <w:t>Основи правових знань</w:t>
            </w:r>
          </w:p>
        </w:tc>
        <w:tc>
          <w:tcPr>
            <w:tcW w:w="1213" w:type="dxa"/>
            <w:vAlign w:val="center"/>
          </w:tcPr>
          <w:p w:rsidR="00B12A9B" w:rsidRPr="009F76B2" w:rsidRDefault="00B12A9B" w:rsidP="00EA5954">
            <w:pPr>
              <w:widowControl w:val="0"/>
              <w:jc w:val="center"/>
              <w:rPr>
                <w:sz w:val="28"/>
                <w:szCs w:val="28"/>
              </w:rPr>
            </w:pPr>
            <w:r w:rsidRPr="009F76B2">
              <w:rPr>
                <w:sz w:val="28"/>
                <w:szCs w:val="28"/>
              </w:rPr>
              <w:t>17</w:t>
            </w:r>
          </w:p>
        </w:tc>
        <w:tc>
          <w:tcPr>
            <w:tcW w:w="2027" w:type="dxa"/>
            <w:vAlign w:val="center"/>
          </w:tcPr>
          <w:p w:rsidR="00B12A9B" w:rsidRPr="009F76B2" w:rsidRDefault="00B12A9B" w:rsidP="00EA5954">
            <w:pPr>
              <w:widowControl w:val="0"/>
              <w:jc w:val="center"/>
              <w:rPr>
                <w:sz w:val="28"/>
                <w:szCs w:val="28"/>
              </w:rPr>
            </w:pPr>
          </w:p>
        </w:tc>
      </w:tr>
      <w:tr w:rsidR="00B12A9B" w:rsidRPr="009F76B2" w:rsidTr="00EA5954">
        <w:tc>
          <w:tcPr>
            <w:tcW w:w="720" w:type="dxa"/>
            <w:vAlign w:val="center"/>
          </w:tcPr>
          <w:p w:rsidR="00B12A9B" w:rsidRPr="009F76B2" w:rsidRDefault="00B12A9B" w:rsidP="00EA5954">
            <w:pPr>
              <w:widowControl w:val="0"/>
              <w:jc w:val="center"/>
              <w:rPr>
                <w:sz w:val="28"/>
                <w:szCs w:val="28"/>
              </w:rPr>
            </w:pPr>
            <w:r w:rsidRPr="009F76B2">
              <w:rPr>
                <w:sz w:val="28"/>
                <w:szCs w:val="28"/>
              </w:rPr>
              <w:t>1.4</w:t>
            </w:r>
          </w:p>
        </w:tc>
        <w:tc>
          <w:tcPr>
            <w:tcW w:w="6300" w:type="dxa"/>
          </w:tcPr>
          <w:p w:rsidR="00B12A9B" w:rsidRPr="009F76B2" w:rsidRDefault="00B12A9B" w:rsidP="00EA5954">
            <w:pPr>
              <w:widowControl w:val="0"/>
              <w:jc w:val="both"/>
              <w:rPr>
                <w:sz w:val="28"/>
                <w:szCs w:val="28"/>
              </w:rPr>
            </w:pPr>
            <w:r w:rsidRPr="009F76B2">
              <w:rPr>
                <w:sz w:val="28"/>
                <w:szCs w:val="28"/>
              </w:rPr>
              <w:t>Правила дорожнього руху</w:t>
            </w:r>
          </w:p>
        </w:tc>
        <w:tc>
          <w:tcPr>
            <w:tcW w:w="1213" w:type="dxa"/>
            <w:vAlign w:val="center"/>
          </w:tcPr>
          <w:p w:rsidR="00B12A9B" w:rsidRPr="009F76B2" w:rsidRDefault="00B12A9B" w:rsidP="00EA5954">
            <w:pPr>
              <w:widowControl w:val="0"/>
              <w:jc w:val="center"/>
              <w:rPr>
                <w:sz w:val="28"/>
                <w:szCs w:val="28"/>
              </w:rPr>
            </w:pPr>
            <w:r w:rsidRPr="009F76B2">
              <w:rPr>
                <w:sz w:val="28"/>
                <w:szCs w:val="28"/>
              </w:rPr>
              <w:t>8</w:t>
            </w:r>
          </w:p>
        </w:tc>
        <w:tc>
          <w:tcPr>
            <w:tcW w:w="2027" w:type="dxa"/>
            <w:vAlign w:val="center"/>
          </w:tcPr>
          <w:p w:rsidR="00B12A9B" w:rsidRPr="009F76B2" w:rsidRDefault="00B12A9B" w:rsidP="00EA5954">
            <w:pPr>
              <w:widowControl w:val="0"/>
              <w:jc w:val="center"/>
              <w:rPr>
                <w:sz w:val="28"/>
                <w:szCs w:val="28"/>
              </w:rPr>
            </w:pPr>
          </w:p>
        </w:tc>
      </w:tr>
      <w:tr w:rsidR="00B12A9B" w:rsidRPr="00D165AA" w:rsidTr="00EA5954">
        <w:tc>
          <w:tcPr>
            <w:tcW w:w="720" w:type="dxa"/>
            <w:vAlign w:val="center"/>
          </w:tcPr>
          <w:p w:rsidR="00B12A9B" w:rsidRPr="00D165AA" w:rsidRDefault="00B12A9B" w:rsidP="00EA5954">
            <w:pPr>
              <w:widowControl w:val="0"/>
              <w:jc w:val="center"/>
              <w:rPr>
                <w:sz w:val="28"/>
                <w:szCs w:val="28"/>
              </w:rPr>
            </w:pPr>
            <w:r w:rsidRPr="00D165AA">
              <w:rPr>
                <w:sz w:val="28"/>
                <w:szCs w:val="28"/>
              </w:rPr>
              <w:t>1.5.</w:t>
            </w:r>
          </w:p>
        </w:tc>
        <w:tc>
          <w:tcPr>
            <w:tcW w:w="6300" w:type="dxa"/>
          </w:tcPr>
          <w:p w:rsidR="00B12A9B" w:rsidRPr="00D165AA" w:rsidRDefault="00B12A9B" w:rsidP="00EA5954">
            <w:pPr>
              <w:widowControl w:val="0"/>
              <w:jc w:val="both"/>
              <w:rPr>
                <w:color w:val="FF0000"/>
                <w:sz w:val="28"/>
                <w:szCs w:val="28"/>
              </w:rPr>
            </w:pPr>
            <w:r w:rsidRPr="009F76B2">
              <w:rPr>
                <w:sz w:val="28"/>
                <w:szCs w:val="28"/>
              </w:rPr>
              <w:t>Резерв часу</w:t>
            </w:r>
          </w:p>
        </w:tc>
        <w:tc>
          <w:tcPr>
            <w:tcW w:w="1213" w:type="dxa"/>
            <w:vAlign w:val="center"/>
          </w:tcPr>
          <w:p w:rsidR="00B12A9B" w:rsidRPr="00D165AA" w:rsidRDefault="00B12A9B" w:rsidP="00EA5954">
            <w:pPr>
              <w:widowControl w:val="0"/>
              <w:jc w:val="center"/>
              <w:rPr>
                <w:sz w:val="28"/>
                <w:szCs w:val="28"/>
              </w:rPr>
            </w:pPr>
            <w:r w:rsidRPr="00D165AA">
              <w:rPr>
                <w:sz w:val="28"/>
                <w:szCs w:val="28"/>
              </w:rPr>
              <w:t>15</w:t>
            </w:r>
          </w:p>
        </w:tc>
        <w:tc>
          <w:tcPr>
            <w:tcW w:w="2027" w:type="dxa"/>
            <w:vAlign w:val="center"/>
          </w:tcPr>
          <w:p w:rsidR="00B12A9B" w:rsidRPr="00D165AA" w:rsidRDefault="00B12A9B" w:rsidP="00EA5954">
            <w:pPr>
              <w:widowControl w:val="0"/>
              <w:jc w:val="center"/>
              <w:rPr>
                <w:color w:val="FF0000"/>
                <w:sz w:val="28"/>
                <w:szCs w:val="28"/>
              </w:rPr>
            </w:pPr>
          </w:p>
        </w:tc>
      </w:tr>
      <w:tr w:rsidR="00B12A9B" w:rsidRPr="009F76B2" w:rsidTr="00EA5954">
        <w:trPr>
          <w:trHeight w:val="197"/>
        </w:trPr>
        <w:tc>
          <w:tcPr>
            <w:tcW w:w="720" w:type="dxa"/>
            <w:vAlign w:val="center"/>
          </w:tcPr>
          <w:p w:rsidR="00B12A9B" w:rsidRPr="009F76B2" w:rsidRDefault="00B12A9B" w:rsidP="00EA5954">
            <w:pPr>
              <w:widowControl w:val="0"/>
              <w:rPr>
                <w:b/>
                <w:sz w:val="28"/>
                <w:szCs w:val="28"/>
              </w:rPr>
            </w:pPr>
            <w:r w:rsidRPr="009F76B2">
              <w:rPr>
                <w:b/>
                <w:sz w:val="28"/>
                <w:szCs w:val="28"/>
              </w:rPr>
              <w:t>2.</w:t>
            </w:r>
          </w:p>
        </w:tc>
        <w:tc>
          <w:tcPr>
            <w:tcW w:w="6300" w:type="dxa"/>
          </w:tcPr>
          <w:p w:rsidR="00B12A9B" w:rsidRPr="009F76B2" w:rsidRDefault="00B12A9B" w:rsidP="00EA5954">
            <w:pPr>
              <w:widowControl w:val="0"/>
              <w:jc w:val="both"/>
              <w:rPr>
                <w:b/>
                <w:sz w:val="28"/>
                <w:szCs w:val="28"/>
              </w:rPr>
            </w:pPr>
            <w:r w:rsidRPr="009F76B2">
              <w:rPr>
                <w:b/>
                <w:sz w:val="28"/>
                <w:szCs w:val="28"/>
              </w:rPr>
              <w:t>Професійно-теоретична підготовка</w:t>
            </w:r>
          </w:p>
        </w:tc>
        <w:tc>
          <w:tcPr>
            <w:tcW w:w="1213" w:type="dxa"/>
            <w:vAlign w:val="center"/>
          </w:tcPr>
          <w:p w:rsidR="00B12A9B" w:rsidRPr="009F76B2" w:rsidRDefault="00B12A9B" w:rsidP="00EA5954">
            <w:pPr>
              <w:widowControl w:val="0"/>
              <w:jc w:val="center"/>
              <w:rPr>
                <w:b/>
                <w:sz w:val="28"/>
                <w:szCs w:val="28"/>
              </w:rPr>
            </w:pPr>
            <w:r>
              <w:rPr>
                <w:b/>
                <w:sz w:val="28"/>
                <w:szCs w:val="28"/>
              </w:rPr>
              <w:t>32</w:t>
            </w:r>
            <w:r w:rsidRPr="009F76B2">
              <w:rPr>
                <w:b/>
                <w:sz w:val="28"/>
                <w:szCs w:val="28"/>
              </w:rPr>
              <w:t>6</w:t>
            </w:r>
          </w:p>
        </w:tc>
        <w:tc>
          <w:tcPr>
            <w:tcW w:w="2027" w:type="dxa"/>
            <w:vAlign w:val="center"/>
          </w:tcPr>
          <w:p w:rsidR="00B12A9B" w:rsidRPr="009F76B2" w:rsidRDefault="00B12A9B" w:rsidP="00EA5954">
            <w:pPr>
              <w:widowControl w:val="0"/>
              <w:jc w:val="center"/>
              <w:rPr>
                <w:b/>
                <w:sz w:val="28"/>
                <w:szCs w:val="28"/>
              </w:rPr>
            </w:pPr>
            <w:r>
              <w:rPr>
                <w:b/>
                <w:sz w:val="28"/>
                <w:szCs w:val="28"/>
              </w:rPr>
              <w:t>31</w:t>
            </w:r>
          </w:p>
        </w:tc>
      </w:tr>
      <w:tr w:rsidR="00B12A9B" w:rsidRPr="009F76B2" w:rsidTr="00EA5954">
        <w:trPr>
          <w:trHeight w:val="197"/>
        </w:trPr>
        <w:tc>
          <w:tcPr>
            <w:tcW w:w="720" w:type="dxa"/>
            <w:vAlign w:val="center"/>
          </w:tcPr>
          <w:p w:rsidR="00B12A9B" w:rsidRPr="00991DC3" w:rsidRDefault="00B12A9B" w:rsidP="00EA5954">
            <w:pPr>
              <w:widowControl w:val="0"/>
              <w:rPr>
                <w:sz w:val="28"/>
                <w:szCs w:val="28"/>
              </w:rPr>
            </w:pPr>
            <w:r w:rsidRPr="00991DC3">
              <w:rPr>
                <w:sz w:val="28"/>
                <w:szCs w:val="28"/>
              </w:rPr>
              <w:t>2.</w:t>
            </w:r>
            <w:r>
              <w:rPr>
                <w:sz w:val="28"/>
                <w:szCs w:val="28"/>
              </w:rPr>
              <w:t>1</w:t>
            </w:r>
          </w:p>
        </w:tc>
        <w:tc>
          <w:tcPr>
            <w:tcW w:w="6300" w:type="dxa"/>
          </w:tcPr>
          <w:p w:rsidR="00B12A9B" w:rsidRPr="00991DC3" w:rsidRDefault="00B12A9B" w:rsidP="00EA5954">
            <w:pPr>
              <w:widowControl w:val="0"/>
              <w:jc w:val="both"/>
              <w:rPr>
                <w:b/>
                <w:sz w:val="28"/>
                <w:szCs w:val="28"/>
              </w:rPr>
            </w:pPr>
            <w:r w:rsidRPr="00991DC3">
              <w:rPr>
                <w:sz w:val="28"/>
                <w:szCs w:val="28"/>
              </w:rPr>
              <w:t>Основи енергоефективності</w:t>
            </w:r>
          </w:p>
        </w:tc>
        <w:tc>
          <w:tcPr>
            <w:tcW w:w="1213" w:type="dxa"/>
            <w:vAlign w:val="center"/>
          </w:tcPr>
          <w:p w:rsidR="00B12A9B" w:rsidRPr="00991DC3" w:rsidRDefault="00B12A9B" w:rsidP="00EA5954">
            <w:pPr>
              <w:widowControl w:val="0"/>
              <w:jc w:val="center"/>
              <w:rPr>
                <w:sz w:val="28"/>
                <w:szCs w:val="28"/>
              </w:rPr>
            </w:pPr>
            <w:r w:rsidRPr="00991DC3">
              <w:rPr>
                <w:sz w:val="28"/>
                <w:szCs w:val="28"/>
              </w:rPr>
              <w:t>20</w:t>
            </w:r>
          </w:p>
        </w:tc>
        <w:tc>
          <w:tcPr>
            <w:tcW w:w="2027" w:type="dxa"/>
            <w:vAlign w:val="center"/>
          </w:tcPr>
          <w:p w:rsidR="00B12A9B" w:rsidRPr="00991DC3" w:rsidRDefault="00B12A9B" w:rsidP="00EA5954">
            <w:pPr>
              <w:widowControl w:val="0"/>
              <w:jc w:val="center"/>
              <w:rPr>
                <w:sz w:val="28"/>
                <w:szCs w:val="28"/>
              </w:rPr>
            </w:pPr>
            <w:r w:rsidRPr="00991DC3">
              <w:rPr>
                <w:sz w:val="28"/>
                <w:szCs w:val="28"/>
              </w:rPr>
              <w:t>6</w:t>
            </w:r>
          </w:p>
        </w:tc>
      </w:tr>
      <w:tr w:rsidR="00B12A9B" w:rsidRPr="009F76B2" w:rsidTr="00EA5954">
        <w:tc>
          <w:tcPr>
            <w:tcW w:w="720" w:type="dxa"/>
            <w:vAlign w:val="center"/>
          </w:tcPr>
          <w:p w:rsidR="00B12A9B" w:rsidRPr="009F76B2" w:rsidRDefault="00B12A9B" w:rsidP="00EA5954">
            <w:pPr>
              <w:widowControl w:val="0"/>
              <w:jc w:val="center"/>
              <w:rPr>
                <w:sz w:val="28"/>
                <w:szCs w:val="28"/>
              </w:rPr>
            </w:pPr>
            <w:r w:rsidRPr="009F76B2">
              <w:rPr>
                <w:sz w:val="28"/>
                <w:szCs w:val="28"/>
              </w:rPr>
              <w:t>2.</w:t>
            </w:r>
            <w:r>
              <w:rPr>
                <w:sz w:val="28"/>
                <w:szCs w:val="28"/>
              </w:rPr>
              <w:t>2</w:t>
            </w:r>
          </w:p>
        </w:tc>
        <w:tc>
          <w:tcPr>
            <w:tcW w:w="6300" w:type="dxa"/>
          </w:tcPr>
          <w:p w:rsidR="00B12A9B" w:rsidRPr="009F76B2" w:rsidRDefault="00B12A9B" w:rsidP="00EA5954">
            <w:pPr>
              <w:widowControl w:val="0"/>
              <w:jc w:val="both"/>
              <w:rPr>
                <w:sz w:val="28"/>
                <w:szCs w:val="28"/>
              </w:rPr>
            </w:pPr>
            <w:r w:rsidRPr="009F76B2">
              <w:rPr>
                <w:sz w:val="28"/>
                <w:szCs w:val="28"/>
              </w:rPr>
              <w:t>Технологія монтажу гіпсокартонних конструкцій</w:t>
            </w:r>
          </w:p>
        </w:tc>
        <w:tc>
          <w:tcPr>
            <w:tcW w:w="1213" w:type="dxa"/>
            <w:vAlign w:val="center"/>
          </w:tcPr>
          <w:p w:rsidR="00B12A9B" w:rsidRPr="009F76B2" w:rsidRDefault="00B12A9B" w:rsidP="00EA5954">
            <w:pPr>
              <w:widowControl w:val="0"/>
              <w:jc w:val="center"/>
              <w:rPr>
                <w:sz w:val="28"/>
                <w:szCs w:val="28"/>
              </w:rPr>
            </w:pPr>
            <w:r w:rsidRPr="009F76B2">
              <w:rPr>
                <w:sz w:val="28"/>
                <w:szCs w:val="28"/>
              </w:rPr>
              <w:t>150</w:t>
            </w:r>
          </w:p>
        </w:tc>
        <w:tc>
          <w:tcPr>
            <w:tcW w:w="2027" w:type="dxa"/>
            <w:vAlign w:val="center"/>
          </w:tcPr>
          <w:p w:rsidR="00B12A9B" w:rsidRPr="009F76B2" w:rsidRDefault="00B12A9B" w:rsidP="00EA5954">
            <w:pPr>
              <w:widowControl w:val="0"/>
              <w:jc w:val="center"/>
              <w:rPr>
                <w:sz w:val="28"/>
                <w:szCs w:val="28"/>
              </w:rPr>
            </w:pPr>
            <w:r w:rsidRPr="009F76B2">
              <w:rPr>
                <w:sz w:val="28"/>
                <w:szCs w:val="28"/>
              </w:rPr>
              <w:t>6</w:t>
            </w:r>
          </w:p>
        </w:tc>
      </w:tr>
      <w:tr w:rsidR="00B12A9B" w:rsidRPr="009F76B2" w:rsidTr="00EA5954">
        <w:tc>
          <w:tcPr>
            <w:tcW w:w="720" w:type="dxa"/>
            <w:vAlign w:val="center"/>
          </w:tcPr>
          <w:p w:rsidR="00B12A9B" w:rsidRPr="009F76B2" w:rsidRDefault="00B12A9B" w:rsidP="00EA5954">
            <w:pPr>
              <w:widowControl w:val="0"/>
              <w:jc w:val="center"/>
              <w:rPr>
                <w:sz w:val="28"/>
                <w:szCs w:val="28"/>
              </w:rPr>
            </w:pPr>
            <w:r w:rsidRPr="009F76B2">
              <w:rPr>
                <w:sz w:val="28"/>
                <w:szCs w:val="28"/>
              </w:rPr>
              <w:t>2.</w:t>
            </w:r>
            <w:r>
              <w:rPr>
                <w:sz w:val="28"/>
                <w:szCs w:val="28"/>
              </w:rPr>
              <w:t>3</w:t>
            </w:r>
          </w:p>
        </w:tc>
        <w:tc>
          <w:tcPr>
            <w:tcW w:w="6300" w:type="dxa"/>
          </w:tcPr>
          <w:p w:rsidR="00B12A9B" w:rsidRPr="009F76B2" w:rsidRDefault="00B12A9B" w:rsidP="00EA5954">
            <w:pPr>
              <w:widowControl w:val="0"/>
              <w:jc w:val="both"/>
              <w:rPr>
                <w:sz w:val="28"/>
                <w:szCs w:val="28"/>
              </w:rPr>
            </w:pPr>
            <w:r w:rsidRPr="009F76B2">
              <w:rPr>
                <w:sz w:val="28"/>
                <w:szCs w:val="28"/>
              </w:rPr>
              <w:t>Охорона праці</w:t>
            </w:r>
          </w:p>
        </w:tc>
        <w:tc>
          <w:tcPr>
            <w:tcW w:w="1213" w:type="dxa"/>
            <w:vAlign w:val="center"/>
          </w:tcPr>
          <w:p w:rsidR="00B12A9B" w:rsidRPr="009F76B2" w:rsidRDefault="00B12A9B" w:rsidP="00EA5954">
            <w:pPr>
              <w:widowControl w:val="0"/>
              <w:jc w:val="center"/>
              <w:rPr>
                <w:sz w:val="28"/>
                <w:szCs w:val="28"/>
              </w:rPr>
            </w:pPr>
            <w:r w:rsidRPr="009F76B2">
              <w:rPr>
                <w:sz w:val="28"/>
                <w:szCs w:val="28"/>
              </w:rPr>
              <w:t>30</w:t>
            </w:r>
          </w:p>
        </w:tc>
        <w:tc>
          <w:tcPr>
            <w:tcW w:w="2027" w:type="dxa"/>
            <w:vAlign w:val="center"/>
          </w:tcPr>
          <w:p w:rsidR="00B12A9B" w:rsidRPr="009F76B2" w:rsidRDefault="00B12A9B" w:rsidP="00EA5954">
            <w:pPr>
              <w:widowControl w:val="0"/>
              <w:jc w:val="center"/>
              <w:rPr>
                <w:sz w:val="28"/>
                <w:szCs w:val="28"/>
              </w:rPr>
            </w:pPr>
          </w:p>
        </w:tc>
      </w:tr>
      <w:tr w:rsidR="00B12A9B" w:rsidRPr="009F76B2" w:rsidTr="00EA5954">
        <w:tc>
          <w:tcPr>
            <w:tcW w:w="720" w:type="dxa"/>
            <w:vAlign w:val="center"/>
          </w:tcPr>
          <w:p w:rsidR="00B12A9B" w:rsidRPr="009F76B2" w:rsidRDefault="00B12A9B" w:rsidP="00EA5954">
            <w:pPr>
              <w:widowControl w:val="0"/>
              <w:jc w:val="center"/>
              <w:rPr>
                <w:sz w:val="28"/>
                <w:szCs w:val="28"/>
              </w:rPr>
            </w:pPr>
            <w:r w:rsidRPr="009F76B2">
              <w:rPr>
                <w:sz w:val="28"/>
                <w:szCs w:val="28"/>
              </w:rPr>
              <w:t>2.</w:t>
            </w:r>
            <w:r>
              <w:rPr>
                <w:sz w:val="28"/>
                <w:szCs w:val="28"/>
              </w:rPr>
              <w:t>4</w:t>
            </w:r>
          </w:p>
        </w:tc>
        <w:tc>
          <w:tcPr>
            <w:tcW w:w="6300" w:type="dxa"/>
          </w:tcPr>
          <w:p w:rsidR="00B12A9B" w:rsidRPr="009F76B2" w:rsidRDefault="00B12A9B" w:rsidP="00EA5954">
            <w:pPr>
              <w:widowControl w:val="0"/>
              <w:jc w:val="both"/>
              <w:rPr>
                <w:sz w:val="28"/>
                <w:szCs w:val="28"/>
              </w:rPr>
            </w:pPr>
            <w:r w:rsidRPr="009F76B2">
              <w:rPr>
                <w:sz w:val="28"/>
                <w:szCs w:val="28"/>
              </w:rPr>
              <w:t>Матеріалознавство</w:t>
            </w:r>
          </w:p>
        </w:tc>
        <w:tc>
          <w:tcPr>
            <w:tcW w:w="1213" w:type="dxa"/>
            <w:vAlign w:val="center"/>
          </w:tcPr>
          <w:p w:rsidR="00B12A9B" w:rsidRPr="009F76B2" w:rsidRDefault="00B12A9B" w:rsidP="00EA5954">
            <w:pPr>
              <w:widowControl w:val="0"/>
              <w:jc w:val="center"/>
              <w:rPr>
                <w:sz w:val="28"/>
                <w:szCs w:val="28"/>
              </w:rPr>
            </w:pPr>
            <w:r w:rsidRPr="009F76B2">
              <w:rPr>
                <w:sz w:val="28"/>
                <w:szCs w:val="28"/>
              </w:rPr>
              <w:t>56</w:t>
            </w:r>
          </w:p>
        </w:tc>
        <w:tc>
          <w:tcPr>
            <w:tcW w:w="2027" w:type="dxa"/>
            <w:vAlign w:val="center"/>
          </w:tcPr>
          <w:p w:rsidR="00B12A9B" w:rsidRPr="009F76B2" w:rsidRDefault="00B12A9B" w:rsidP="00EA5954">
            <w:pPr>
              <w:widowControl w:val="0"/>
              <w:jc w:val="center"/>
              <w:rPr>
                <w:sz w:val="28"/>
                <w:szCs w:val="28"/>
              </w:rPr>
            </w:pPr>
            <w:r w:rsidRPr="009F76B2">
              <w:rPr>
                <w:sz w:val="28"/>
                <w:szCs w:val="28"/>
              </w:rPr>
              <w:t>6</w:t>
            </w:r>
          </w:p>
        </w:tc>
      </w:tr>
      <w:tr w:rsidR="00B12A9B" w:rsidRPr="009F76B2" w:rsidTr="00EA5954">
        <w:tc>
          <w:tcPr>
            <w:tcW w:w="720" w:type="dxa"/>
            <w:vAlign w:val="center"/>
          </w:tcPr>
          <w:p w:rsidR="00B12A9B" w:rsidRPr="009F76B2" w:rsidRDefault="00B12A9B" w:rsidP="00EA5954">
            <w:pPr>
              <w:widowControl w:val="0"/>
              <w:jc w:val="center"/>
              <w:rPr>
                <w:sz w:val="28"/>
                <w:szCs w:val="28"/>
              </w:rPr>
            </w:pPr>
            <w:r w:rsidRPr="009F76B2">
              <w:rPr>
                <w:sz w:val="28"/>
                <w:szCs w:val="28"/>
              </w:rPr>
              <w:t>2.</w:t>
            </w:r>
            <w:r>
              <w:rPr>
                <w:sz w:val="28"/>
                <w:szCs w:val="28"/>
              </w:rPr>
              <w:t>4</w:t>
            </w:r>
            <w:r w:rsidRPr="009F76B2">
              <w:rPr>
                <w:sz w:val="28"/>
                <w:szCs w:val="28"/>
              </w:rPr>
              <w:t>.</w:t>
            </w:r>
          </w:p>
        </w:tc>
        <w:tc>
          <w:tcPr>
            <w:tcW w:w="6300" w:type="dxa"/>
          </w:tcPr>
          <w:p w:rsidR="00B12A9B" w:rsidRPr="009F76B2" w:rsidRDefault="00B12A9B" w:rsidP="00EA5954">
            <w:pPr>
              <w:widowControl w:val="0"/>
              <w:jc w:val="both"/>
              <w:rPr>
                <w:sz w:val="28"/>
                <w:szCs w:val="28"/>
              </w:rPr>
            </w:pPr>
            <w:r w:rsidRPr="009F76B2">
              <w:rPr>
                <w:sz w:val="28"/>
                <w:szCs w:val="28"/>
              </w:rPr>
              <w:t xml:space="preserve">Основи електротехніки </w:t>
            </w:r>
          </w:p>
        </w:tc>
        <w:tc>
          <w:tcPr>
            <w:tcW w:w="1213" w:type="dxa"/>
            <w:vAlign w:val="center"/>
          </w:tcPr>
          <w:p w:rsidR="00B12A9B" w:rsidRPr="009F76B2" w:rsidRDefault="00B12A9B" w:rsidP="00EA5954">
            <w:pPr>
              <w:widowControl w:val="0"/>
              <w:jc w:val="center"/>
              <w:rPr>
                <w:sz w:val="28"/>
                <w:szCs w:val="28"/>
              </w:rPr>
            </w:pPr>
            <w:r w:rsidRPr="009F76B2">
              <w:rPr>
                <w:sz w:val="28"/>
                <w:szCs w:val="28"/>
              </w:rPr>
              <w:t>24</w:t>
            </w:r>
          </w:p>
        </w:tc>
        <w:tc>
          <w:tcPr>
            <w:tcW w:w="2027" w:type="dxa"/>
            <w:vAlign w:val="center"/>
          </w:tcPr>
          <w:p w:rsidR="00B12A9B" w:rsidRPr="009F76B2" w:rsidRDefault="00B12A9B" w:rsidP="00EA5954">
            <w:pPr>
              <w:widowControl w:val="0"/>
              <w:jc w:val="center"/>
              <w:rPr>
                <w:sz w:val="28"/>
                <w:szCs w:val="28"/>
              </w:rPr>
            </w:pPr>
          </w:p>
        </w:tc>
      </w:tr>
      <w:tr w:rsidR="00B12A9B" w:rsidRPr="009F76B2" w:rsidTr="00EA5954">
        <w:tc>
          <w:tcPr>
            <w:tcW w:w="720" w:type="dxa"/>
            <w:vAlign w:val="center"/>
          </w:tcPr>
          <w:p w:rsidR="00B12A9B" w:rsidRPr="009F76B2" w:rsidRDefault="00B12A9B" w:rsidP="00EA5954">
            <w:pPr>
              <w:widowControl w:val="0"/>
              <w:jc w:val="center"/>
              <w:rPr>
                <w:sz w:val="28"/>
                <w:szCs w:val="28"/>
              </w:rPr>
            </w:pPr>
            <w:r w:rsidRPr="009F76B2">
              <w:rPr>
                <w:sz w:val="28"/>
                <w:szCs w:val="28"/>
              </w:rPr>
              <w:t>2.</w:t>
            </w:r>
            <w:r>
              <w:rPr>
                <w:sz w:val="28"/>
                <w:szCs w:val="28"/>
              </w:rPr>
              <w:t>6</w:t>
            </w:r>
          </w:p>
        </w:tc>
        <w:tc>
          <w:tcPr>
            <w:tcW w:w="6300" w:type="dxa"/>
          </w:tcPr>
          <w:p w:rsidR="00B12A9B" w:rsidRPr="009F76B2" w:rsidRDefault="00B12A9B" w:rsidP="00EA5954">
            <w:pPr>
              <w:widowControl w:val="0"/>
              <w:jc w:val="both"/>
              <w:rPr>
                <w:sz w:val="28"/>
                <w:szCs w:val="28"/>
              </w:rPr>
            </w:pPr>
            <w:r w:rsidRPr="009F76B2">
              <w:rPr>
                <w:sz w:val="28"/>
                <w:szCs w:val="28"/>
              </w:rPr>
              <w:t>Будівельне креслення</w:t>
            </w:r>
          </w:p>
        </w:tc>
        <w:tc>
          <w:tcPr>
            <w:tcW w:w="1213" w:type="dxa"/>
            <w:vAlign w:val="center"/>
          </w:tcPr>
          <w:p w:rsidR="00B12A9B" w:rsidRPr="009F76B2" w:rsidRDefault="00B12A9B" w:rsidP="00EA5954">
            <w:pPr>
              <w:widowControl w:val="0"/>
              <w:jc w:val="center"/>
              <w:rPr>
                <w:sz w:val="28"/>
                <w:szCs w:val="28"/>
              </w:rPr>
            </w:pPr>
            <w:r w:rsidRPr="009F76B2">
              <w:rPr>
                <w:sz w:val="28"/>
                <w:szCs w:val="28"/>
              </w:rPr>
              <w:t>46</w:t>
            </w:r>
          </w:p>
        </w:tc>
        <w:tc>
          <w:tcPr>
            <w:tcW w:w="2027" w:type="dxa"/>
            <w:vAlign w:val="center"/>
          </w:tcPr>
          <w:p w:rsidR="00B12A9B" w:rsidRPr="009F76B2" w:rsidRDefault="00B12A9B" w:rsidP="00EA5954">
            <w:pPr>
              <w:widowControl w:val="0"/>
              <w:jc w:val="center"/>
              <w:rPr>
                <w:sz w:val="28"/>
                <w:szCs w:val="28"/>
              </w:rPr>
            </w:pPr>
            <w:r>
              <w:rPr>
                <w:sz w:val="28"/>
                <w:szCs w:val="28"/>
              </w:rPr>
              <w:t>13</w:t>
            </w:r>
          </w:p>
        </w:tc>
      </w:tr>
      <w:tr w:rsidR="00B12A9B" w:rsidRPr="009F76B2" w:rsidTr="00EA5954">
        <w:tc>
          <w:tcPr>
            <w:tcW w:w="720" w:type="dxa"/>
            <w:vAlign w:val="center"/>
          </w:tcPr>
          <w:p w:rsidR="00B12A9B" w:rsidRPr="009F76B2" w:rsidRDefault="00B12A9B" w:rsidP="00EA5954">
            <w:pPr>
              <w:widowControl w:val="0"/>
              <w:jc w:val="center"/>
              <w:rPr>
                <w:b/>
                <w:sz w:val="28"/>
                <w:szCs w:val="28"/>
              </w:rPr>
            </w:pPr>
            <w:r w:rsidRPr="009F76B2">
              <w:rPr>
                <w:b/>
                <w:sz w:val="28"/>
                <w:szCs w:val="28"/>
              </w:rPr>
              <w:t>3.</w:t>
            </w:r>
          </w:p>
        </w:tc>
        <w:tc>
          <w:tcPr>
            <w:tcW w:w="6300" w:type="dxa"/>
          </w:tcPr>
          <w:p w:rsidR="00B12A9B" w:rsidRPr="009F76B2" w:rsidRDefault="00B12A9B" w:rsidP="00EA5954">
            <w:pPr>
              <w:widowControl w:val="0"/>
              <w:jc w:val="both"/>
              <w:rPr>
                <w:b/>
                <w:sz w:val="28"/>
                <w:szCs w:val="28"/>
              </w:rPr>
            </w:pPr>
            <w:r w:rsidRPr="009F76B2">
              <w:rPr>
                <w:b/>
                <w:sz w:val="28"/>
                <w:szCs w:val="28"/>
              </w:rPr>
              <w:t>Професійно-практична підготовка</w:t>
            </w:r>
          </w:p>
        </w:tc>
        <w:tc>
          <w:tcPr>
            <w:tcW w:w="1213" w:type="dxa"/>
            <w:vAlign w:val="center"/>
          </w:tcPr>
          <w:p w:rsidR="00B12A9B" w:rsidRPr="009F76B2" w:rsidRDefault="00B12A9B" w:rsidP="00EA5954">
            <w:pPr>
              <w:widowControl w:val="0"/>
              <w:jc w:val="center"/>
              <w:rPr>
                <w:b/>
                <w:sz w:val="28"/>
                <w:szCs w:val="28"/>
              </w:rPr>
            </w:pPr>
            <w:r w:rsidRPr="009F76B2">
              <w:rPr>
                <w:b/>
                <w:sz w:val="28"/>
                <w:szCs w:val="28"/>
              </w:rPr>
              <w:t>418</w:t>
            </w:r>
          </w:p>
        </w:tc>
        <w:tc>
          <w:tcPr>
            <w:tcW w:w="2027" w:type="dxa"/>
            <w:vAlign w:val="center"/>
          </w:tcPr>
          <w:p w:rsidR="00B12A9B" w:rsidRPr="009F76B2" w:rsidRDefault="00B12A9B" w:rsidP="00EA5954">
            <w:pPr>
              <w:widowControl w:val="0"/>
              <w:jc w:val="center"/>
              <w:rPr>
                <w:b/>
                <w:sz w:val="28"/>
                <w:szCs w:val="28"/>
              </w:rPr>
            </w:pPr>
          </w:p>
        </w:tc>
      </w:tr>
      <w:tr w:rsidR="00B12A9B" w:rsidRPr="009F76B2" w:rsidTr="00EA5954">
        <w:tc>
          <w:tcPr>
            <w:tcW w:w="720" w:type="dxa"/>
            <w:vAlign w:val="center"/>
          </w:tcPr>
          <w:p w:rsidR="00B12A9B" w:rsidRPr="009F76B2" w:rsidRDefault="00B12A9B" w:rsidP="00EA5954">
            <w:pPr>
              <w:widowControl w:val="0"/>
              <w:jc w:val="center"/>
              <w:rPr>
                <w:sz w:val="28"/>
                <w:szCs w:val="28"/>
              </w:rPr>
            </w:pPr>
            <w:r w:rsidRPr="009F76B2">
              <w:rPr>
                <w:sz w:val="28"/>
                <w:szCs w:val="28"/>
              </w:rPr>
              <w:t>3.1.</w:t>
            </w:r>
          </w:p>
        </w:tc>
        <w:tc>
          <w:tcPr>
            <w:tcW w:w="6300" w:type="dxa"/>
          </w:tcPr>
          <w:p w:rsidR="00B12A9B" w:rsidRPr="009F76B2" w:rsidRDefault="00B12A9B" w:rsidP="00EA5954">
            <w:pPr>
              <w:widowControl w:val="0"/>
              <w:jc w:val="both"/>
              <w:rPr>
                <w:sz w:val="28"/>
                <w:szCs w:val="28"/>
              </w:rPr>
            </w:pPr>
            <w:r w:rsidRPr="009F76B2">
              <w:rPr>
                <w:sz w:val="28"/>
                <w:szCs w:val="28"/>
              </w:rPr>
              <w:t>Виробниче навчання</w:t>
            </w:r>
          </w:p>
        </w:tc>
        <w:tc>
          <w:tcPr>
            <w:tcW w:w="1213" w:type="dxa"/>
            <w:vAlign w:val="center"/>
          </w:tcPr>
          <w:p w:rsidR="00B12A9B" w:rsidRPr="009F76B2" w:rsidRDefault="00B12A9B" w:rsidP="00EA5954">
            <w:pPr>
              <w:widowControl w:val="0"/>
              <w:jc w:val="center"/>
              <w:rPr>
                <w:sz w:val="28"/>
                <w:szCs w:val="28"/>
              </w:rPr>
            </w:pPr>
            <w:r w:rsidRPr="009F76B2">
              <w:rPr>
                <w:sz w:val="28"/>
                <w:szCs w:val="28"/>
              </w:rPr>
              <w:t>180</w:t>
            </w:r>
          </w:p>
        </w:tc>
        <w:tc>
          <w:tcPr>
            <w:tcW w:w="2027" w:type="dxa"/>
            <w:vAlign w:val="center"/>
          </w:tcPr>
          <w:p w:rsidR="00B12A9B" w:rsidRPr="009F76B2" w:rsidRDefault="00B12A9B" w:rsidP="00EA5954">
            <w:pPr>
              <w:widowControl w:val="0"/>
              <w:jc w:val="center"/>
              <w:rPr>
                <w:sz w:val="28"/>
                <w:szCs w:val="28"/>
              </w:rPr>
            </w:pPr>
          </w:p>
        </w:tc>
      </w:tr>
      <w:tr w:rsidR="00B12A9B" w:rsidRPr="009F76B2" w:rsidTr="00EA5954">
        <w:tc>
          <w:tcPr>
            <w:tcW w:w="720" w:type="dxa"/>
            <w:vAlign w:val="center"/>
          </w:tcPr>
          <w:p w:rsidR="00B12A9B" w:rsidRPr="009F76B2" w:rsidRDefault="00B12A9B" w:rsidP="00EA5954">
            <w:pPr>
              <w:widowControl w:val="0"/>
              <w:jc w:val="center"/>
              <w:rPr>
                <w:sz w:val="28"/>
                <w:szCs w:val="28"/>
              </w:rPr>
            </w:pPr>
            <w:r w:rsidRPr="009F76B2">
              <w:rPr>
                <w:sz w:val="28"/>
                <w:szCs w:val="28"/>
              </w:rPr>
              <w:t>3.2.</w:t>
            </w:r>
          </w:p>
        </w:tc>
        <w:tc>
          <w:tcPr>
            <w:tcW w:w="6300" w:type="dxa"/>
          </w:tcPr>
          <w:p w:rsidR="00B12A9B" w:rsidRPr="009F76B2" w:rsidRDefault="00B12A9B" w:rsidP="00EA5954">
            <w:pPr>
              <w:widowControl w:val="0"/>
              <w:jc w:val="both"/>
              <w:rPr>
                <w:sz w:val="28"/>
                <w:szCs w:val="28"/>
              </w:rPr>
            </w:pPr>
            <w:r w:rsidRPr="009F76B2">
              <w:rPr>
                <w:sz w:val="28"/>
                <w:szCs w:val="28"/>
              </w:rPr>
              <w:t>Виробнича практика</w:t>
            </w:r>
          </w:p>
        </w:tc>
        <w:tc>
          <w:tcPr>
            <w:tcW w:w="1213" w:type="dxa"/>
            <w:vAlign w:val="center"/>
          </w:tcPr>
          <w:p w:rsidR="00B12A9B" w:rsidRPr="009F76B2" w:rsidRDefault="00B12A9B" w:rsidP="00EA5954">
            <w:pPr>
              <w:widowControl w:val="0"/>
              <w:jc w:val="center"/>
              <w:rPr>
                <w:sz w:val="28"/>
                <w:szCs w:val="28"/>
              </w:rPr>
            </w:pPr>
            <w:r w:rsidRPr="009F76B2">
              <w:rPr>
                <w:sz w:val="28"/>
                <w:szCs w:val="28"/>
              </w:rPr>
              <w:t>238</w:t>
            </w:r>
          </w:p>
        </w:tc>
        <w:tc>
          <w:tcPr>
            <w:tcW w:w="2027" w:type="dxa"/>
            <w:vAlign w:val="center"/>
          </w:tcPr>
          <w:p w:rsidR="00B12A9B" w:rsidRPr="009F76B2" w:rsidRDefault="00B12A9B" w:rsidP="00EA5954">
            <w:pPr>
              <w:widowControl w:val="0"/>
              <w:jc w:val="center"/>
              <w:rPr>
                <w:sz w:val="28"/>
                <w:szCs w:val="28"/>
              </w:rPr>
            </w:pPr>
          </w:p>
        </w:tc>
      </w:tr>
      <w:tr w:rsidR="00B12A9B" w:rsidRPr="009F76B2" w:rsidTr="00EA5954">
        <w:tc>
          <w:tcPr>
            <w:tcW w:w="720" w:type="dxa"/>
            <w:vAlign w:val="center"/>
          </w:tcPr>
          <w:p w:rsidR="00B12A9B" w:rsidRPr="009F76B2" w:rsidRDefault="00B12A9B" w:rsidP="00EA5954">
            <w:pPr>
              <w:widowControl w:val="0"/>
              <w:jc w:val="center"/>
              <w:rPr>
                <w:b/>
                <w:sz w:val="28"/>
                <w:szCs w:val="28"/>
              </w:rPr>
            </w:pPr>
            <w:r w:rsidRPr="009F76B2">
              <w:rPr>
                <w:b/>
                <w:sz w:val="28"/>
                <w:szCs w:val="28"/>
              </w:rPr>
              <w:t>4.</w:t>
            </w:r>
          </w:p>
        </w:tc>
        <w:tc>
          <w:tcPr>
            <w:tcW w:w="6300" w:type="dxa"/>
          </w:tcPr>
          <w:p w:rsidR="00B12A9B" w:rsidRPr="009F76B2" w:rsidRDefault="00B12A9B" w:rsidP="00EA5954">
            <w:pPr>
              <w:widowControl w:val="0"/>
              <w:jc w:val="both"/>
              <w:rPr>
                <w:b/>
                <w:sz w:val="28"/>
                <w:szCs w:val="28"/>
              </w:rPr>
            </w:pPr>
            <w:r w:rsidRPr="009F76B2">
              <w:rPr>
                <w:b/>
                <w:sz w:val="28"/>
                <w:szCs w:val="28"/>
              </w:rPr>
              <w:t>Консультації</w:t>
            </w:r>
          </w:p>
        </w:tc>
        <w:tc>
          <w:tcPr>
            <w:tcW w:w="1213" w:type="dxa"/>
            <w:vAlign w:val="center"/>
          </w:tcPr>
          <w:p w:rsidR="00B12A9B" w:rsidRPr="009F76B2" w:rsidRDefault="00B12A9B" w:rsidP="00EA5954">
            <w:pPr>
              <w:widowControl w:val="0"/>
              <w:jc w:val="center"/>
              <w:rPr>
                <w:b/>
                <w:sz w:val="28"/>
                <w:szCs w:val="28"/>
              </w:rPr>
            </w:pPr>
            <w:r w:rsidRPr="009F76B2">
              <w:rPr>
                <w:b/>
                <w:sz w:val="28"/>
                <w:szCs w:val="28"/>
              </w:rPr>
              <w:t>10</w:t>
            </w:r>
          </w:p>
        </w:tc>
        <w:tc>
          <w:tcPr>
            <w:tcW w:w="2027" w:type="dxa"/>
            <w:vAlign w:val="center"/>
          </w:tcPr>
          <w:p w:rsidR="00B12A9B" w:rsidRPr="009F76B2" w:rsidRDefault="00B12A9B" w:rsidP="00EA5954">
            <w:pPr>
              <w:widowControl w:val="0"/>
              <w:jc w:val="center"/>
              <w:rPr>
                <w:b/>
                <w:sz w:val="28"/>
                <w:szCs w:val="28"/>
              </w:rPr>
            </w:pPr>
          </w:p>
        </w:tc>
      </w:tr>
      <w:tr w:rsidR="00B12A9B" w:rsidRPr="009F76B2" w:rsidTr="00EA5954">
        <w:tc>
          <w:tcPr>
            <w:tcW w:w="720" w:type="dxa"/>
            <w:vAlign w:val="center"/>
          </w:tcPr>
          <w:p w:rsidR="00B12A9B" w:rsidRPr="009F76B2" w:rsidRDefault="00B12A9B" w:rsidP="00EA5954">
            <w:pPr>
              <w:widowControl w:val="0"/>
              <w:jc w:val="center"/>
              <w:rPr>
                <w:b/>
                <w:sz w:val="28"/>
                <w:szCs w:val="28"/>
              </w:rPr>
            </w:pPr>
            <w:r w:rsidRPr="009F76B2">
              <w:rPr>
                <w:b/>
                <w:sz w:val="28"/>
                <w:szCs w:val="28"/>
              </w:rPr>
              <w:t>5.</w:t>
            </w:r>
          </w:p>
        </w:tc>
        <w:tc>
          <w:tcPr>
            <w:tcW w:w="6300" w:type="dxa"/>
          </w:tcPr>
          <w:p w:rsidR="00B12A9B" w:rsidRPr="009F76B2" w:rsidRDefault="00B12A9B" w:rsidP="00EA5954">
            <w:pPr>
              <w:widowControl w:val="0"/>
              <w:jc w:val="both"/>
              <w:rPr>
                <w:b/>
                <w:sz w:val="28"/>
                <w:szCs w:val="28"/>
              </w:rPr>
            </w:pPr>
            <w:r w:rsidRPr="009F76B2">
              <w:rPr>
                <w:b/>
                <w:sz w:val="28"/>
                <w:szCs w:val="28"/>
              </w:rPr>
              <w:t xml:space="preserve">Державна кваліфікаційна атестація (або проміжна </w:t>
            </w:r>
            <w:r>
              <w:rPr>
                <w:b/>
                <w:sz w:val="28"/>
                <w:szCs w:val="28"/>
              </w:rPr>
              <w:t>(</w:t>
            </w:r>
            <w:r w:rsidRPr="009F76B2">
              <w:rPr>
                <w:b/>
                <w:sz w:val="28"/>
                <w:szCs w:val="28"/>
              </w:rPr>
              <w:t>поетапна) кваліфікаційна атестація при продовженні навчання)</w:t>
            </w:r>
          </w:p>
        </w:tc>
        <w:tc>
          <w:tcPr>
            <w:tcW w:w="1213" w:type="dxa"/>
            <w:vAlign w:val="center"/>
          </w:tcPr>
          <w:p w:rsidR="00B12A9B" w:rsidRPr="009F76B2" w:rsidRDefault="00B12A9B" w:rsidP="00EA5954">
            <w:pPr>
              <w:widowControl w:val="0"/>
              <w:jc w:val="center"/>
              <w:rPr>
                <w:b/>
                <w:sz w:val="28"/>
                <w:szCs w:val="28"/>
              </w:rPr>
            </w:pPr>
            <w:r w:rsidRPr="009F76B2">
              <w:rPr>
                <w:b/>
                <w:sz w:val="28"/>
                <w:szCs w:val="28"/>
              </w:rPr>
              <w:t>7</w:t>
            </w:r>
          </w:p>
        </w:tc>
        <w:tc>
          <w:tcPr>
            <w:tcW w:w="2027" w:type="dxa"/>
            <w:vAlign w:val="center"/>
          </w:tcPr>
          <w:p w:rsidR="00B12A9B" w:rsidRPr="009F76B2" w:rsidRDefault="00B12A9B" w:rsidP="00EA5954">
            <w:pPr>
              <w:widowControl w:val="0"/>
              <w:jc w:val="center"/>
              <w:rPr>
                <w:b/>
                <w:sz w:val="28"/>
                <w:szCs w:val="28"/>
              </w:rPr>
            </w:pPr>
          </w:p>
        </w:tc>
      </w:tr>
      <w:tr w:rsidR="00B12A9B" w:rsidRPr="009F76B2" w:rsidTr="00EA5954">
        <w:tc>
          <w:tcPr>
            <w:tcW w:w="720" w:type="dxa"/>
            <w:vAlign w:val="center"/>
          </w:tcPr>
          <w:p w:rsidR="00B12A9B" w:rsidRPr="009F76B2" w:rsidRDefault="00B12A9B" w:rsidP="00EA5954">
            <w:pPr>
              <w:widowControl w:val="0"/>
              <w:jc w:val="center"/>
              <w:rPr>
                <w:b/>
                <w:sz w:val="28"/>
                <w:szCs w:val="28"/>
              </w:rPr>
            </w:pPr>
          </w:p>
        </w:tc>
        <w:tc>
          <w:tcPr>
            <w:tcW w:w="6300" w:type="dxa"/>
          </w:tcPr>
          <w:p w:rsidR="00B12A9B" w:rsidRPr="009F76B2" w:rsidRDefault="00B12A9B" w:rsidP="00EA5954">
            <w:pPr>
              <w:widowControl w:val="0"/>
              <w:jc w:val="both"/>
              <w:rPr>
                <w:b/>
                <w:sz w:val="28"/>
                <w:szCs w:val="28"/>
              </w:rPr>
            </w:pPr>
            <w:r w:rsidRPr="009F76B2">
              <w:rPr>
                <w:b/>
                <w:sz w:val="28"/>
                <w:szCs w:val="28"/>
              </w:rPr>
              <w:t>Загальний обсяг навчального часу ( без п.4 ):</w:t>
            </w:r>
          </w:p>
        </w:tc>
        <w:tc>
          <w:tcPr>
            <w:tcW w:w="1213" w:type="dxa"/>
            <w:vAlign w:val="center"/>
          </w:tcPr>
          <w:p w:rsidR="00B12A9B" w:rsidRPr="009F76B2" w:rsidRDefault="00B12A9B" w:rsidP="00EA5954">
            <w:pPr>
              <w:widowControl w:val="0"/>
              <w:jc w:val="center"/>
              <w:rPr>
                <w:b/>
                <w:sz w:val="28"/>
                <w:szCs w:val="28"/>
              </w:rPr>
            </w:pPr>
            <w:r w:rsidRPr="009F76B2">
              <w:rPr>
                <w:b/>
                <w:sz w:val="28"/>
                <w:szCs w:val="28"/>
              </w:rPr>
              <w:t>825</w:t>
            </w:r>
          </w:p>
        </w:tc>
        <w:tc>
          <w:tcPr>
            <w:tcW w:w="2027" w:type="dxa"/>
            <w:vAlign w:val="center"/>
          </w:tcPr>
          <w:p w:rsidR="00B12A9B" w:rsidRPr="009F76B2" w:rsidRDefault="00B12A9B" w:rsidP="00EA5954">
            <w:pPr>
              <w:widowControl w:val="0"/>
              <w:jc w:val="center"/>
              <w:rPr>
                <w:b/>
                <w:sz w:val="28"/>
                <w:szCs w:val="28"/>
              </w:rPr>
            </w:pPr>
            <w:r>
              <w:rPr>
                <w:b/>
                <w:sz w:val="28"/>
                <w:szCs w:val="28"/>
              </w:rPr>
              <w:t>35</w:t>
            </w:r>
          </w:p>
        </w:tc>
      </w:tr>
    </w:tbl>
    <w:p w:rsidR="00B12A9B" w:rsidRPr="009F76B2" w:rsidRDefault="00B12A9B" w:rsidP="00B12A9B">
      <w:pPr>
        <w:widowControl w:val="0"/>
        <w:jc w:val="both"/>
        <w:rPr>
          <w:sz w:val="28"/>
          <w:szCs w:val="28"/>
        </w:rPr>
      </w:pPr>
    </w:p>
    <w:p w:rsidR="00B12A9B" w:rsidRPr="009F76B2" w:rsidRDefault="00B12A9B" w:rsidP="00B12A9B">
      <w:pPr>
        <w:widowControl w:val="0"/>
        <w:jc w:val="center"/>
        <w:rPr>
          <w:b/>
          <w:sz w:val="28"/>
          <w:szCs w:val="28"/>
        </w:rPr>
      </w:pPr>
      <w:r w:rsidRPr="009F76B2">
        <w:rPr>
          <w:sz w:val="28"/>
          <w:szCs w:val="28"/>
        </w:rPr>
        <w:br w:type="page"/>
      </w:r>
      <w:r w:rsidRPr="009F76B2">
        <w:rPr>
          <w:b/>
          <w:sz w:val="28"/>
          <w:szCs w:val="28"/>
        </w:rPr>
        <w:lastRenderedPageBreak/>
        <w:t xml:space="preserve">Перелік кабінетів, лабораторій (майстерень, полігонів) для підготовки кваліфікованих робітників за професією </w:t>
      </w:r>
    </w:p>
    <w:p w:rsidR="00B12A9B" w:rsidRPr="009F76B2" w:rsidRDefault="00B12A9B" w:rsidP="00B12A9B">
      <w:pPr>
        <w:widowControl w:val="0"/>
        <w:jc w:val="center"/>
        <w:rPr>
          <w:b/>
          <w:sz w:val="28"/>
          <w:szCs w:val="28"/>
        </w:rPr>
      </w:pPr>
      <w:r w:rsidRPr="009F76B2">
        <w:rPr>
          <w:b/>
          <w:sz w:val="28"/>
          <w:szCs w:val="28"/>
        </w:rPr>
        <w:t>«Монтажник гіпсокартонних конструкцій» 3 розряду</w:t>
      </w:r>
    </w:p>
    <w:p w:rsidR="00B12A9B" w:rsidRPr="009F76B2" w:rsidRDefault="00B12A9B" w:rsidP="00B12A9B">
      <w:pPr>
        <w:widowControl w:val="0"/>
        <w:jc w:val="center"/>
        <w:rPr>
          <w:sz w:val="28"/>
          <w:szCs w:val="28"/>
        </w:rPr>
      </w:pPr>
    </w:p>
    <w:p w:rsidR="00B12A9B" w:rsidRPr="00FD0158" w:rsidRDefault="00B12A9B" w:rsidP="00B12A9B">
      <w:pPr>
        <w:widowControl w:val="0"/>
        <w:numPr>
          <w:ilvl w:val="0"/>
          <w:numId w:val="39"/>
        </w:numPr>
        <w:rPr>
          <w:b/>
          <w:sz w:val="28"/>
          <w:szCs w:val="28"/>
        </w:rPr>
      </w:pPr>
      <w:r w:rsidRPr="00FD0158">
        <w:rPr>
          <w:b/>
          <w:sz w:val="28"/>
          <w:szCs w:val="28"/>
        </w:rPr>
        <w:t>Кабінети:</w:t>
      </w:r>
    </w:p>
    <w:p w:rsidR="00B12A9B" w:rsidRPr="009F76B2" w:rsidRDefault="00B12A9B" w:rsidP="00B12A9B">
      <w:pPr>
        <w:widowControl w:val="0"/>
        <w:ind w:left="360"/>
        <w:rPr>
          <w:sz w:val="28"/>
          <w:szCs w:val="28"/>
        </w:rPr>
      </w:pPr>
      <w:r w:rsidRPr="009F76B2">
        <w:rPr>
          <w:sz w:val="28"/>
          <w:szCs w:val="28"/>
        </w:rPr>
        <w:t xml:space="preserve">      Монтажу  гіпсокартонних конструкцій</w:t>
      </w:r>
    </w:p>
    <w:p w:rsidR="00B12A9B" w:rsidRPr="009F76B2" w:rsidRDefault="00B12A9B" w:rsidP="00B12A9B">
      <w:pPr>
        <w:widowControl w:val="0"/>
        <w:ind w:left="360"/>
        <w:rPr>
          <w:sz w:val="28"/>
          <w:szCs w:val="28"/>
        </w:rPr>
      </w:pPr>
      <w:r w:rsidRPr="009F76B2">
        <w:rPr>
          <w:sz w:val="28"/>
          <w:szCs w:val="28"/>
        </w:rPr>
        <w:t xml:space="preserve">      Охорони праці</w:t>
      </w:r>
    </w:p>
    <w:p w:rsidR="00B12A9B" w:rsidRPr="009F76B2" w:rsidRDefault="00B12A9B" w:rsidP="00B12A9B">
      <w:pPr>
        <w:widowControl w:val="0"/>
        <w:ind w:left="360"/>
        <w:rPr>
          <w:sz w:val="28"/>
          <w:szCs w:val="28"/>
        </w:rPr>
      </w:pPr>
      <w:r w:rsidRPr="009F76B2">
        <w:rPr>
          <w:sz w:val="28"/>
          <w:szCs w:val="28"/>
        </w:rPr>
        <w:t xml:space="preserve">      Будівельного креслення</w:t>
      </w:r>
    </w:p>
    <w:p w:rsidR="00B12A9B" w:rsidRPr="009F76B2" w:rsidRDefault="00B12A9B" w:rsidP="00B12A9B">
      <w:pPr>
        <w:widowControl w:val="0"/>
        <w:ind w:left="360"/>
        <w:rPr>
          <w:sz w:val="28"/>
          <w:szCs w:val="28"/>
        </w:rPr>
      </w:pPr>
      <w:r w:rsidRPr="009F76B2">
        <w:rPr>
          <w:sz w:val="28"/>
          <w:szCs w:val="28"/>
        </w:rPr>
        <w:t xml:space="preserve">       Матеріалознавства</w:t>
      </w:r>
    </w:p>
    <w:p w:rsidR="00B12A9B" w:rsidRPr="009F76B2" w:rsidRDefault="00B12A9B" w:rsidP="00B12A9B">
      <w:pPr>
        <w:widowControl w:val="0"/>
        <w:ind w:left="360"/>
        <w:rPr>
          <w:sz w:val="28"/>
          <w:szCs w:val="28"/>
        </w:rPr>
      </w:pPr>
      <w:r w:rsidRPr="009F76B2">
        <w:rPr>
          <w:sz w:val="28"/>
          <w:szCs w:val="28"/>
        </w:rPr>
        <w:t xml:space="preserve">       Інформаційних технологій</w:t>
      </w:r>
    </w:p>
    <w:p w:rsidR="00B12A9B" w:rsidRPr="009F76B2" w:rsidRDefault="00B12A9B" w:rsidP="00B12A9B">
      <w:pPr>
        <w:widowControl w:val="0"/>
        <w:ind w:left="360"/>
        <w:rPr>
          <w:sz w:val="28"/>
          <w:szCs w:val="28"/>
        </w:rPr>
      </w:pPr>
      <w:r w:rsidRPr="009F76B2">
        <w:rPr>
          <w:sz w:val="28"/>
          <w:szCs w:val="28"/>
        </w:rPr>
        <w:t xml:space="preserve">       Електротехніки</w:t>
      </w:r>
    </w:p>
    <w:p w:rsidR="00B12A9B" w:rsidRPr="00FD0158" w:rsidRDefault="00B12A9B" w:rsidP="00B12A9B">
      <w:pPr>
        <w:widowControl w:val="0"/>
        <w:numPr>
          <w:ilvl w:val="0"/>
          <w:numId w:val="39"/>
        </w:numPr>
        <w:rPr>
          <w:b/>
          <w:sz w:val="28"/>
          <w:szCs w:val="28"/>
        </w:rPr>
      </w:pPr>
      <w:r w:rsidRPr="00FD0158">
        <w:rPr>
          <w:b/>
          <w:sz w:val="28"/>
          <w:szCs w:val="28"/>
        </w:rPr>
        <w:t>Лабораторії :</w:t>
      </w:r>
    </w:p>
    <w:p w:rsidR="00B12A9B" w:rsidRPr="009F76B2" w:rsidRDefault="00B12A9B" w:rsidP="00B12A9B">
      <w:pPr>
        <w:widowControl w:val="0"/>
        <w:ind w:left="720"/>
        <w:rPr>
          <w:sz w:val="28"/>
          <w:szCs w:val="28"/>
        </w:rPr>
      </w:pPr>
      <w:r w:rsidRPr="009F76B2">
        <w:rPr>
          <w:sz w:val="28"/>
          <w:szCs w:val="28"/>
        </w:rPr>
        <w:t>Будівельних матеріалів і виробів</w:t>
      </w:r>
    </w:p>
    <w:p w:rsidR="00B12A9B" w:rsidRPr="009F76B2" w:rsidRDefault="00B12A9B" w:rsidP="00B12A9B">
      <w:pPr>
        <w:widowControl w:val="0"/>
        <w:rPr>
          <w:sz w:val="28"/>
          <w:szCs w:val="28"/>
        </w:rPr>
      </w:pPr>
    </w:p>
    <w:p w:rsidR="00B12A9B" w:rsidRPr="00FD0158" w:rsidRDefault="00B12A9B" w:rsidP="00B12A9B">
      <w:pPr>
        <w:widowControl w:val="0"/>
        <w:numPr>
          <w:ilvl w:val="0"/>
          <w:numId w:val="39"/>
        </w:numPr>
        <w:rPr>
          <w:b/>
          <w:sz w:val="28"/>
          <w:szCs w:val="28"/>
        </w:rPr>
      </w:pPr>
      <w:r w:rsidRPr="00FD0158">
        <w:rPr>
          <w:b/>
          <w:sz w:val="28"/>
          <w:szCs w:val="28"/>
        </w:rPr>
        <w:t>Майстерні :</w:t>
      </w:r>
    </w:p>
    <w:p w:rsidR="00B12A9B" w:rsidRPr="009F76B2" w:rsidRDefault="00B12A9B" w:rsidP="00B12A9B">
      <w:pPr>
        <w:widowControl w:val="0"/>
        <w:ind w:left="720"/>
        <w:rPr>
          <w:sz w:val="28"/>
          <w:szCs w:val="28"/>
        </w:rPr>
      </w:pPr>
      <w:r w:rsidRPr="009F76B2">
        <w:rPr>
          <w:sz w:val="28"/>
          <w:szCs w:val="28"/>
        </w:rPr>
        <w:t>Монтажу гіпсокартонних конструкцій</w:t>
      </w:r>
    </w:p>
    <w:p w:rsidR="00B12A9B" w:rsidRPr="009F76B2" w:rsidRDefault="00B12A9B" w:rsidP="00B12A9B">
      <w:pPr>
        <w:widowControl w:val="0"/>
        <w:ind w:left="720"/>
        <w:rPr>
          <w:sz w:val="28"/>
          <w:szCs w:val="28"/>
        </w:rPr>
      </w:pPr>
      <w:r w:rsidRPr="009F76B2">
        <w:rPr>
          <w:sz w:val="28"/>
          <w:szCs w:val="28"/>
        </w:rPr>
        <w:t>Штукатурна</w:t>
      </w:r>
    </w:p>
    <w:p w:rsidR="00B12A9B" w:rsidRPr="009F76B2" w:rsidRDefault="00B12A9B" w:rsidP="00B12A9B">
      <w:pPr>
        <w:widowControl w:val="0"/>
        <w:ind w:left="720"/>
        <w:rPr>
          <w:sz w:val="28"/>
          <w:szCs w:val="28"/>
        </w:rPr>
      </w:pPr>
    </w:p>
    <w:p w:rsidR="00B12A9B" w:rsidRPr="00532462" w:rsidRDefault="00B12A9B" w:rsidP="00B12A9B">
      <w:pPr>
        <w:jc w:val="both"/>
        <w:rPr>
          <w:sz w:val="28"/>
          <w:szCs w:val="28"/>
        </w:rPr>
      </w:pPr>
    </w:p>
    <w:p w:rsidR="00B12A9B" w:rsidRPr="00955FBC" w:rsidRDefault="00B12A9B" w:rsidP="00B12A9B">
      <w:pPr>
        <w:jc w:val="both"/>
      </w:pPr>
      <w:r w:rsidRPr="00955FBC">
        <w:rPr>
          <w:b/>
          <w:i/>
        </w:rPr>
        <w:t>Примітка:</w:t>
      </w:r>
      <w:r w:rsidRPr="00955FBC">
        <w:t xml:space="preserve"> для підприємств, організацій , що здійснюють професійне навчання кваліфікованих робітників:</w:t>
      </w:r>
    </w:p>
    <w:p w:rsidR="00B12A9B" w:rsidRPr="00955FBC" w:rsidRDefault="00B12A9B" w:rsidP="00B12A9B">
      <w:pPr>
        <w:numPr>
          <w:ilvl w:val="0"/>
          <w:numId w:val="44"/>
        </w:numPr>
        <w:jc w:val="both"/>
      </w:pPr>
      <w:r w:rsidRPr="00955FBC">
        <w:t>допускається зменшення кількості кабінетів, майстерень за рахунок їх об’єднання;</w:t>
      </w:r>
    </w:p>
    <w:p w:rsidR="00B12A9B" w:rsidRPr="00955FBC" w:rsidRDefault="00B12A9B" w:rsidP="00B12A9B">
      <w:pPr>
        <w:numPr>
          <w:ilvl w:val="0"/>
          <w:numId w:val="44"/>
        </w:numPr>
        <w:jc w:val="both"/>
      </w:pPr>
      <w:r w:rsidRPr="00955FBC">
        <w:t>індивідуальне професійне навчання кваліфікованих робітників може здійснюватись при наявності обладнаного робочого місця;</w:t>
      </w:r>
    </w:p>
    <w:p w:rsidR="00B12A9B" w:rsidRPr="00955FBC" w:rsidRDefault="00B12A9B" w:rsidP="00B12A9B">
      <w:pPr>
        <w:numPr>
          <w:ilvl w:val="0"/>
          <w:numId w:val="44"/>
        </w:numPr>
        <w:jc w:val="both"/>
      </w:pPr>
      <w:r w:rsidRPr="00955FBC">
        <w:t>предмети «Інформаційні технології», «Правила дорожнього руху» вивчаються за згодою підприємств замовників кадрів.</w:t>
      </w:r>
    </w:p>
    <w:p w:rsidR="00B12A9B" w:rsidRPr="009F76B2" w:rsidRDefault="00B12A9B" w:rsidP="00B12A9B">
      <w:pPr>
        <w:widowControl w:val="0"/>
        <w:ind w:left="360"/>
        <w:jc w:val="center"/>
        <w:rPr>
          <w:b/>
          <w:sz w:val="28"/>
          <w:szCs w:val="28"/>
        </w:rPr>
      </w:pPr>
      <w:r w:rsidRPr="009F76B2">
        <w:rPr>
          <w:sz w:val="28"/>
          <w:szCs w:val="28"/>
        </w:rPr>
        <w:br w:type="page"/>
      </w:r>
      <w:r w:rsidRPr="009F76B2">
        <w:rPr>
          <w:b/>
          <w:sz w:val="28"/>
          <w:szCs w:val="28"/>
        </w:rPr>
        <w:lastRenderedPageBreak/>
        <w:t>Типова навчальна програма з предмета</w:t>
      </w:r>
    </w:p>
    <w:p w:rsidR="00B12A9B" w:rsidRPr="009F76B2" w:rsidRDefault="00B12A9B" w:rsidP="00B12A9B">
      <w:pPr>
        <w:jc w:val="center"/>
        <w:rPr>
          <w:b/>
          <w:sz w:val="28"/>
          <w:szCs w:val="28"/>
        </w:rPr>
      </w:pPr>
      <w:r w:rsidRPr="009F76B2">
        <w:rPr>
          <w:b/>
          <w:sz w:val="28"/>
          <w:szCs w:val="28"/>
        </w:rPr>
        <w:t>«Інформаційні технології»</w:t>
      </w:r>
    </w:p>
    <w:p w:rsidR="00B12A9B" w:rsidRPr="009F76B2" w:rsidRDefault="00B12A9B" w:rsidP="00B12A9B">
      <w:pPr>
        <w:pStyle w:val="a5"/>
        <w:outlineLvl w:val="0"/>
        <w:rPr>
          <w:b w:val="0"/>
          <w:szCs w:val="28"/>
        </w:rPr>
      </w:pPr>
    </w:p>
    <w:tbl>
      <w:tblPr>
        <w:tblW w:w="9689" w:type="dxa"/>
        <w:jc w:val="center"/>
        <w:tblInd w:w="-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3"/>
        <w:gridCol w:w="5573"/>
        <w:gridCol w:w="1505"/>
        <w:gridCol w:w="1968"/>
      </w:tblGrid>
      <w:tr w:rsidR="00B12A9B" w:rsidRPr="009F76B2" w:rsidTr="00EA5954">
        <w:trPr>
          <w:jc w:val="center"/>
        </w:trPr>
        <w:tc>
          <w:tcPr>
            <w:tcW w:w="643" w:type="dxa"/>
            <w:vMerge w:val="restart"/>
            <w:vAlign w:val="center"/>
          </w:tcPr>
          <w:p w:rsidR="00B12A9B" w:rsidRPr="009F76B2" w:rsidRDefault="00B12A9B" w:rsidP="00EA5954">
            <w:pPr>
              <w:jc w:val="center"/>
              <w:rPr>
                <w:b/>
                <w:i/>
                <w:sz w:val="28"/>
                <w:szCs w:val="28"/>
              </w:rPr>
            </w:pPr>
            <w:r w:rsidRPr="009F76B2">
              <w:rPr>
                <w:b/>
                <w:i/>
                <w:sz w:val="28"/>
                <w:szCs w:val="28"/>
              </w:rPr>
              <w:t>№</w:t>
            </w:r>
          </w:p>
          <w:p w:rsidR="00B12A9B" w:rsidRPr="009F76B2" w:rsidRDefault="00B12A9B" w:rsidP="00EA5954">
            <w:pPr>
              <w:jc w:val="center"/>
              <w:rPr>
                <w:b/>
                <w:i/>
                <w:sz w:val="28"/>
                <w:szCs w:val="28"/>
              </w:rPr>
            </w:pPr>
            <w:r w:rsidRPr="009F76B2">
              <w:rPr>
                <w:b/>
                <w:i/>
                <w:sz w:val="28"/>
                <w:szCs w:val="28"/>
              </w:rPr>
              <w:t>з/п</w:t>
            </w:r>
          </w:p>
        </w:tc>
        <w:tc>
          <w:tcPr>
            <w:tcW w:w="5573" w:type="dxa"/>
            <w:vMerge w:val="restart"/>
            <w:vAlign w:val="center"/>
          </w:tcPr>
          <w:p w:rsidR="00B12A9B" w:rsidRPr="009F76B2" w:rsidRDefault="00B12A9B" w:rsidP="00EA5954">
            <w:pPr>
              <w:jc w:val="center"/>
              <w:rPr>
                <w:b/>
                <w:i/>
                <w:sz w:val="28"/>
                <w:szCs w:val="28"/>
              </w:rPr>
            </w:pPr>
            <w:r w:rsidRPr="009F76B2">
              <w:rPr>
                <w:b/>
                <w:i/>
                <w:sz w:val="28"/>
                <w:szCs w:val="28"/>
              </w:rPr>
              <w:t>Тема</w:t>
            </w:r>
          </w:p>
        </w:tc>
        <w:tc>
          <w:tcPr>
            <w:tcW w:w="3473" w:type="dxa"/>
            <w:gridSpan w:val="2"/>
            <w:vAlign w:val="center"/>
          </w:tcPr>
          <w:p w:rsidR="00B12A9B" w:rsidRPr="009F76B2" w:rsidRDefault="00B12A9B" w:rsidP="00EA5954">
            <w:pPr>
              <w:jc w:val="center"/>
              <w:rPr>
                <w:b/>
                <w:i/>
                <w:sz w:val="28"/>
                <w:szCs w:val="28"/>
              </w:rPr>
            </w:pPr>
            <w:r w:rsidRPr="009F76B2">
              <w:rPr>
                <w:b/>
                <w:i/>
                <w:sz w:val="28"/>
                <w:szCs w:val="28"/>
              </w:rPr>
              <w:t>Кількість годин</w:t>
            </w:r>
          </w:p>
        </w:tc>
      </w:tr>
      <w:tr w:rsidR="00B12A9B" w:rsidRPr="009F76B2" w:rsidTr="00EA5954">
        <w:trPr>
          <w:jc w:val="center"/>
        </w:trPr>
        <w:tc>
          <w:tcPr>
            <w:tcW w:w="643" w:type="dxa"/>
            <w:vMerge/>
            <w:vAlign w:val="center"/>
          </w:tcPr>
          <w:p w:rsidR="00B12A9B" w:rsidRPr="009F76B2" w:rsidRDefault="00B12A9B" w:rsidP="00EA5954">
            <w:pPr>
              <w:jc w:val="center"/>
              <w:rPr>
                <w:b/>
                <w:i/>
                <w:sz w:val="28"/>
                <w:szCs w:val="28"/>
              </w:rPr>
            </w:pPr>
          </w:p>
        </w:tc>
        <w:tc>
          <w:tcPr>
            <w:tcW w:w="5573" w:type="dxa"/>
            <w:vMerge/>
            <w:vAlign w:val="center"/>
          </w:tcPr>
          <w:p w:rsidR="00B12A9B" w:rsidRPr="009F76B2" w:rsidRDefault="00B12A9B" w:rsidP="00EA5954">
            <w:pPr>
              <w:jc w:val="center"/>
              <w:rPr>
                <w:b/>
                <w:i/>
                <w:sz w:val="28"/>
                <w:szCs w:val="28"/>
              </w:rPr>
            </w:pPr>
          </w:p>
        </w:tc>
        <w:tc>
          <w:tcPr>
            <w:tcW w:w="1505" w:type="dxa"/>
            <w:vAlign w:val="center"/>
          </w:tcPr>
          <w:p w:rsidR="00B12A9B" w:rsidRPr="009F76B2" w:rsidRDefault="00B12A9B" w:rsidP="00EA5954">
            <w:pPr>
              <w:jc w:val="center"/>
              <w:rPr>
                <w:b/>
                <w:i/>
                <w:sz w:val="28"/>
                <w:szCs w:val="28"/>
              </w:rPr>
            </w:pPr>
            <w:r w:rsidRPr="009F76B2">
              <w:rPr>
                <w:b/>
                <w:i/>
                <w:sz w:val="28"/>
                <w:szCs w:val="28"/>
              </w:rPr>
              <w:t>Всього</w:t>
            </w:r>
          </w:p>
        </w:tc>
        <w:tc>
          <w:tcPr>
            <w:tcW w:w="1968" w:type="dxa"/>
            <w:vAlign w:val="center"/>
          </w:tcPr>
          <w:p w:rsidR="00B12A9B" w:rsidRPr="009F76B2" w:rsidRDefault="00B12A9B" w:rsidP="00EA5954">
            <w:pPr>
              <w:jc w:val="center"/>
              <w:rPr>
                <w:b/>
                <w:i/>
                <w:sz w:val="28"/>
                <w:szCs w:val="28"/>
              </w:rPr>
            </w:pPr>
            <w:r w:rsidRPr="009F76B2">
              <w:rPr>
                <w:b/>
                <w:i/>
                <w:sz w:val="28"/>
                <w:szCs w:val="28"/>
              </w:rPr>
              <w:t>З них на лабораторно-практичні роботи</w:t>
            </w:r>
          </w:p>
        </w:tc>
      </w:tr>
      <w:tr w:rsidR="00B12A9B" w:rsidRPr="009F76B2" w:rsidTr="00EA5954">
        <w:trPr>
          <w:jc w:val="center"/>
        </w:trPr>
        <w:tc>
          <w:tcPr>
            <w:tcW w:w="643" w:type="dxa"/>
          </w:tcPr>
          <w:p w:rsidR="00B12A9B" w:rsidRPr="009F76B2" w:rsidRDefault="00B12A9B" w:rsidP="00EA5954">
            <w:pPr>
              <w:jc w:val="center"/>
              <w:rPr>
                <w:sz w:val="28"/>
                <w:szCs w:val="28"/>
              </w:rPr>
            </w:pPr>
            <w:r w:rsidRPr="009F76B2">
              <w:rPr>
                <w:sz w:val="28"/>
                <w:szCs w:val="28"/>
              </w:rPr>
              <w:t>1.</w:t>
            </w:r>
          </w:p>
        </w:tc>
        <w:tc>
          <w:tcPr>
            <w:tcW w:w="5573" w:type="dxa"/>
          </w:tcPr>
          <w:p w:rsidR="00B12A9B" w:rsidRPr="009F76B2" w:rsidRDefault="00B12A9B" w:rsidP="00EA5954">
            <w:pPr>
              <w:pStyle w:val="a7"/>
              <w:ind w:left="109"/>
              <w:rPr>
                <w:sz w:val="28"/>
                <w:szCs w:val="28"/>
                <w:lang w:val="uk-UA"/>
              </w:rPr>
            </w:pPr>
            <w:r w:rsidRPr="009F76B2">
              <w:rPr>
                <w:bCs/>
                <w:spacing w:val="-6"/>
                <w:sz w:val="28"/>
                <w:szCs w:val="28"/>
                <w:lang w:val="uk-UA"/>
              </w:rPr>
              <w:t xml:space="preserve">Інформація та </w:t>
            </w:r>
            <w:r w:rsidRPr="009F76B2">
              <w:rPr>
                <w:bCs/>
                <w:spacing w:val="-4"/>
                <w:sz w:val="28"/>
                <w:szCs w:val="28"/>
                <w:lang w:val="uk-UA"/>
              </w:rPr>
              <w:t xml:space="preserve">інформаційні </w:t>
            </w:r>
            <w:r w:rsidRPr="009F76B2">
              <w:rPr>
                <w:bCs/>
                <w:spacing w:val="-3"/>
                <w:sz w:val="28"/>
                <w:szCs w:val="28"/>
                <w:lang w:val="uk-UA"/>
              </w:rPr>
              <w:t>технології</w:t>
            </w:r>
          </w:p>
        </w:tc>
        <w:tc>
          <w:tcPr>
            <w:tcW w:w="1505" w:type="dxa"/>
            <w:vAlign w:val="center"/>
          </w:tcPr>
          <w:p w:rsidR="00B12A9B" w:rsidRPr="009F76B2" w:rsidRDefault="00B12A9B" w:rsidP="00EA5954">
            <w:pPr>
              <w:jc w:val="center"/>
              <w:rPr>
                <w:sz w:val="28"/>
                <w:szCs w:val="28"/>
              </w:rPr>
            </w:pPr>
            <w:r w:rsidRPr="009F76B2">
              <w:rPr>
                <w:sz w:val="28"/>
                <w:szCs w:val="28"/>
              </w:rPr>
              <w:t>2</w:t>
            </w:r>
          </w:p>
        </w:tc>
        <w:tc>
          <w:tcPr>
            <w:tcW w:w="1968" w:type="dxa"/>
            <w:vAlign w:val="center"/>
          </w:tcPr>
          <w:p w:rsidR="00B12A9B" w:rsidRPr="009F76B2" w:rsidRDefault="00B12A9B" w:rsidP="00EA5954">
            <w:pPr>
              <w:jc w:val="center"/>
              <w:rPr>
                <w:sz w:val="28"/>
                <w:szCs w:val="28"/>
              </w:rPr>
            </w:pPr>
          </w:p>
        </w:tc>
      </w:tr>
      <w:tr w:rsidR="00B12A9B" w:rsidRPr="009F76B2" w:rsidTr="00EA5954">
        <w:trPr>
          <w:jc w:val="center"/>
        </w:trPr>
        <w:tc>
          <w:tcPr>
            <w:tcW w:w="643" w:type="dxa"/>
          </w:tcPr>
          <w:p w:rsidR="00B12A9B" w:rsidRPr="009F76B2" w:rsidRDefault="00B12A9B" w:rsidP="00EA5954">
            <w:pPr>
              <w:jc w:val="center"/>
              <w:rPr>
                <w:sz w:val="28"/>
                <w:szCs w:val="28"/>
              </w:rPr>
            </w:pPr>
            <w:r w:rsidRPr="009F76B2">
              <w:rPr>
                <w:sz w:val="28"/>
                <w:szCs w:val="28"/>
              </w:rPr>
              <w:t>2.</w:t>
            </w:r>
          </w:p>
        </w:tc>
        <w:tc>
          <w:tcPr>
            <w:tcW w:w="5573" w:type="dxa"/>
          </w:tcPr>
          <w:p w:rsidR="00B12A9B" w:rsidRPr="009F76B2" w:rsidRDefault="00B12A9B" w:rsidP="00EA5954">
            <w:pPr>
              <w:ind w:left="109"/>
              <w:rPr>
                <w:sz w:val="28"/>
                <w:szCs w:val="28"/>
              </w:rPr>
            </w:pPr>
            <w:r w:rsidRPr="009F76B2">
              <w:rPr>
                <w:bCs/>
                <w:spacing w:val="-5"/>
                <w:sz w:val="28"/>
                <w:szCs w:val="28"/>
              </w:rPr>
              <w:t xml:space="preserve">Програмні засоби ПК. </w:t>
            </w:r>
            <w:r w:rsidRPr="009F76B2">
              <w:rPr>
                <w:bCs/>
                <w:spacing w:val="-3"/>
                <w:sz w:val="28"/>
                <w:szCs w:val="28"/>
              </w:rPr>
              <w:t xml:space="preserve">Комп'ютерні </w:t>
            </w:r>
            <w:r w:rsidRPr="009F76B2">
              <w:rPr>
                <w:bCs/>
                <w:spacing w:val="-1"/>
                <w:sz w:val="28"/>
                <w:szCs w:val="28"/>
              </w:rPr>
              <w:t>технології</w:t>
            </w:r>
          </w:p>
        </w:tc>
        <w:tc>
          <w:tcPr>
            <w:tcW w:w="1505" w:type="dxa"/>
            <w:vAlign w:val="center"/>
          </w:tcPr>
          <w:p w:rsidR="00B12A9B" w:rsidRPr="009F76B2" w:rsidRDefault="00B12A9B" w:rsidP="00EA5954">
            <w:pPr>
              <w:jc w:val="center"/>
              <w:rPr>
                <w:sz w:val="28"/>
                <w:szCs w:val="28"/>
              </w:rPr>
            </w:pPr>
            <w:r w:rsidRPr="009F76B2">
              <w:rPr>
                <w:sz w:val="28"/>
                <w:szCs w:val="28"/>
              </w:rPr>
              <w:t>7</w:t>
            </w:r>
          </w:p>
        </w:tc>
        <w:tc>
          <w:tcPr>
            <w:tcW w:w="1968" w:type="dxa"/>
            <w:vAlign w:val="center"/>
          </w:tcPr>
          <w:p w:rsidR="00B12A9B" w:rsidRPr="009F76B2" w:rsidRDefault="00B12A9B" w:rsidP="00EA5954">
            <w:pPr>
              <w:jc w:val="center"/>
              <w:rPr>
                <w:sz w:val="28"/>
                <w:szCs w:val="28"/>
              </w:rPr>
            </w:pPr>
            <w:r w:rsidRPr="009F76B2">
              <w:rPr>
                <w:sz w:val="28"/>
                <w:szCs w:val="28"/>
              </w:rPr>
              <w:t>2</w:t>
            </w:r>
          </w:p>
        </w:tc>
      </w:tr>
      <w:tr w:rsidR="00B12A9B" w:rsidRPr="009F76B2" w:rsidTr="00EA5954">
        <w:trPr>
          <w:trHeight w:val="305"/>
          <w:jc w:val="center"/>
        </w:trPr>
        <w:tc>
          <w:tcPr>
            <w:tcW w:w="643" w:type="dxa"/>
          </w:tcPr>
          <w:p w:rsidR="00B12A9B" w:rsidRPr="009F76B2" w:rsidRDefault="00B12A9B" w:rsidP="00EA5954">
            <w:pPr>
              <w:jc w:val="center"/>
              <w:rPr>
                <w:sz w:val="28"/>
                <w:szCs w:val="28"/>
              </w:rPr>
            </w:pPr>
            <w:r w:rsidRPr="009F76B2">
              <w:rPr>
                <w:sz w:val="28"/>
                <w:szCs w:val="28"/>
              </w:rPr>
              <w:t>3.</w:t>
            </w:r>
          </w:p>
        </w:tc>
        <w:tc>
          <w:tcPr>
            <w:tcW w:w="5573" w:type="dxa"/>
          </w:tcPr>
          <w:p w:rsidR="00B12A9B" w:rsidRPr="009F76B2" w:rsidRDefault="00B12A9B" w:rsidP="00EA5954">
            <w:pPr>
              <w:pStyle w:val="a7"/>
              <w:ind w:left="109"/>
              <w:rPr>
                <w:sz w:val="28"/>
                <w:szCs w:val="28"/>
                <w:lang w:val="uk-UA"/>
              </w:rPr>
            </w:pPr>
            <w:r w:rsidRPr="009F76B2">
              <w:rPr>
                <w:bCs/>
                <w:spacing w:val="-5"/>
                <w:sz w:val="28"/>
                <w:szCs w:val="28"/>
                <w:lang w:val="uk-UA"/>
              </w:rPr>
              <w:t xml:space="preserve">Мережні системи та </w:t>
            </w:r>
            <w:r w:rsidRPr="009F76B2">
              <w:rPr>
                <w:bCs/>
                <w:spacing w:val="-4"/>
                <w:sz w:val="28"/>
                <w:szCs w:val="28"/>
                <w:lang w:val="uk-UA"/>
              </w:rPr>
              <w:t>сервіси</w:t>
            </w:r>
          </w:p>
        </w:tc>
        <w:tc>
          <w:tcPr>
            <w:tcW w:w="1505" w:type="dxa"/>
            <w:vAlign w:val="center"/>
          </w:tcPr>
          <w:p w:rsidR="00B12A9B" w:rsidRPr="009F76B2" w:rsidRDefault="00B12A9B" w:rsidP="00EA5954">
            <w:pPr>
              <w:jc w:val="center"/>
              <w:rPr>
                <w:sz w:val="28"/>
                <w:szCs w:val="28"/>
              </w:rPr>
            </w:pPr>
            <w:r w:rsidRPr="009F76B2">
              <w:rPr>
                <w:sz w:val="28"/>
                <w:szCs w:val="28"/>
              </w:rPr>
              <w:t>8</w:t>
            </w:r>
          </w:p>
        </w:tc>
        <w:tc>
          <w:tcPr>
            <w:tcW w:w="1968" w:type="dxa"/>
            <w:vAlign w:val="center"/>
          </w:tcPr>
          <w:p w:rsidR="00B12A9B" w:rsidRPr="009F76B2" w:rsidRDefault="00B12A9B" w:rsidP="00EA5954">
            <w:pPr>
              <w:jc w:val="center"/>
              <w:rPr>
                <w:sz w:val="28"/>
                <w:szCs w:val="28"/>
              </w:rPr>
            </w:pPr>
            <w:r w:rsidRPr="009F76B2">
              <w:rPr>
                <w:sz w:val="28"/>
                <w:szCs w:val="28"/>
              </w:rPr>
              <w:t>2</w:t>
            </w:r>
          </w:p>
        </w:tc>
      </w:tr>
      <w:tr w:rsidR="00B12A9B" w:rsidRPr="009F76B2" w:rsidTr="00EA5954">
        <w:trPr>
          <w:trHeight w:val="439"/>
          <w:jc w:val="center"/>
        </w:trPr>
        <w:tc>
          <w:tcPr>
            <w:tcW w:w="6216" w:type="dxa"/>
            <w:gridSpan w:val="2"/>
          </w:tcPr>
          <w:p w:rsidR="00B12A9B" w:rsidRPr="009F76B2" w:rsidRDefault="00B12A9B" w:rsidP="00EA5954">
            <w:pPr>
              <w:pStyle w:val="1"/>
              <w:jc w:val="right"/>
              <w:rPr>
                <w:rFonts w:ascii="Times New Roman" w:hAnsi="Times New Roman"/>
                <w:i/>
                <w:sz w:val="28"/>
                <w:szCs w:val="28"/>
                <w:lang w:val="uk-UA"/>
              </w:rPr>
            </w:pPr>
            <w:r w:rsidRPr="009F76B2">
              <w:rPr>
                <w:rFonts w:ascii="Times New Roman" w:hAnsi="Times New Roman"/>
                <w:i/>
                <w:sz w:val="28"/>
                <w:szCs w:val="28"/>
                <w:lang w:val="uk-UA"/>
              </w:rPr>
              <w:t>Всього годин:</w:t>
            </w:r>
          </w:p>
        </w:tc>
        <w:tc>
          <w:tcPr>
            <w:tcW w:w="1505" w:type="dxa"/>
            <w:vAlign w:val="center"/>
          </w:tcPr>
          <w:p w:rsidR="00B12A9B" w:rsidRPr="009F76B2" w:rsidRDefault="00B12A9B" w:rsidP="00EA5954">
            <w:pPr>
              <w:jc w:val="center"/>
              <w:rPr>
                <w:b/>
                <w:sz w:val="28"/>
                <w:szCs w:val="28"/>
              </w:rPr>
            </w:pPr>
            <w:r w:rsidRPr="009F76B2">
              <w:rPr>
                <w:b/>
                <w:sz w:val="28"/>
                <w:szCs w:val="28"/>
              </w:rPr>
              <w:t>17</w:t>
            </w:r>
          </w:p>
        </w:tc>
        <w:tc>
          <w:tcPr>
            <w:tcW w:w="1968" w:type="dxa"/>
            <w:vAlign w:val="center"/>
          </w:tcPr>
          <w:p w:rsidR="00B12A9B" w:rsidRPr="009F76B2" w:rsidRDefault="00B12A9B" w:rsidP="00EA5954">
            <w:pPr>
              <w:jc w:val="center"/>
              <w:rPr>
                <w:b/>
                <w:sz w:val="28"/>
                <w:szCs w:val="28"/>
              </w:rPr>
            </w:pPr>
            <w:r w:rsidRPr="009F76B2">
              <w:rPr>
                <w:b/>
                <w:sz w:val="28"/>
                <w:szCs w:val="28"/>
              </w:rPr>
              <w:t>4</w:t>
            </w:r>
          </w:p>
        </w:tc>
      </w:tr>
    </w:tbl>
    <w:p w:rsidR="00B12A9B" w:rsidRPr="009F76B2" w:rsidRDefault="00B12A9B" w:rsidP="00B12A9B">
      <w:pPr>
        <w:pStyle w:val="a3"/>
        <w:rPr>
          <w:b/>
          <w:sz w:val="28"/>
          <w:szCs w:val="28"/>
          <w:lang w:val="uk-UA"/>
        </w:rPr>
      </w:pPr>
    </w:p>
    <w:p w:rsidR="00B12A9B" w:rsidRPr="009F76B2" w:rsidRDefault="00B12A9B" w:rsidP="00B12A9B">
      <w:pPr>
        <w:jc w:val="both"/>
        <w:rPr>
          <w:b/>
          <w:bCs/>
          <w:spacing w:val="-3"/>
          <w:sz w:val="28"/>
          <w:szCs w:val="28"/>
        </w:rPr>
      </w:pPr>
      <w:r w:rsidRPr="009F76B2">
        <w:rPr>
          <w:b/>
          <w:sz w:val="28"/>
          <w:szCs w:val="28"/>
        </w:rPr>
        <w:t xml:space="preserve">Тема 1. </w:t>
      </w:r>
      <w:r w:rsidRPr="009F76B2">
        <w:rPr>
          <w:b/>
          <w:bCs/>
          <w:spacing w:val="-6"/>
          <w:sz w:val="28"/>
          <w:szCs w:val="28"/>
        </w:rPr>
        <w:t xml:space="preserve">Інформація та </w:t>
      </w:r>
      <w:r w:rsidRPr="009F76B2">
        <w:rPr>
          <w:b/>
          <w:bCs/>
          <w:spacing w:val="-4"/>
          <w:sz w:val="28"/>
          <w:szCs w:val="28"/>
        </w:rPr>
        <w:t xml:space="preserve">інформаційні </w:t>
      </w:r>
      <w:r w:rsidRPr="009F76B2">
        <w:rPr>
          <w:b/>
          <w:bCs/>
          <w:spacing w:val="-3"/>
          <w:sz w:val="28"/>
          <w:szCs w:val="28"/>
        </w:rPr>
        <w:t>технології</w:t>
      </w:r>
    </w:p>
    <w:p w:rsidR="00B12A9B" w:rsidRPr="009F76B2" w:rsidRDefault="00B12A9B" w:rsidP="00B12A9B">
      <w:pPr>
        <w:jc w:val="both"/>
        <w:rPr>
          <w:b/>
          <w:bCs/>
          <w:spacing w:val="-3"/>
          <w:sz w:val="28"/>
          <w:szCs w:val="28"/>
        </w:rPr>
      </w:pPr>
    </w:p>
    <w:p w:rsidR="00B12A9B" w:rsidRPr="009F76B2" w:rsidRDefault="00B12A9B" w:rsidP="00B12A9B">
      <w:pPr>
        <w:ind w:firstLine="540"/>
        <w:rPr>
          <w:b/>
          <w:bCs/>
          <w:spacing w:val="-3"/>
          <w:sz w:val="28"/>
          <w:szCs w:val="28"/>
        </w:rPr>
      </w:pPr>
      <w:r w:rsidRPr="009F76B2">
        <w:rPr>
          <w:spacing w:val="3"/>
          <w:sz w:val="28"/>
          <w:szCs w:val="28"/>
        </w:rPr>
        <w:t>Поняття про інформацію та інформаційні технології.</w:t>
      </w:r>
    </w:p>
    <w:p w:rsidR="00B12A9B" w:rsidRPr="009F76B2" w:rsidRDefault="00B12A9B" w:rsidP="00B12A9B">
      <w:pPr>
        <w:ind w:firstLine="709"/>
        <w:rPr>
          <w:sz w:val="28"/>
          <w:szCs w:val="28"/>
        </w:rPr>
      </w:pPr>
    </w:p>
    <w:p w:rsidR="00B12A9B" w:rsidRPr="009F76B2" w:rsidRDefault="00B12A9B" w:rsidP="00B12A9B">
      <w:pPr>
        <w:jc w:val="both"/>
        <w:rPr>
          <w:b/>
          <w:bCs/>
          <w:spacing w:val="-1"/>
          <w:sz w:val="28"/>
          <w:szCs w:val="28"/>
        </w:rPr>
      </w:pPr>
      <w:r w:rsidRPr="009F76B2">
        <w:rPr>
          <w:b/>
          <w:sz w:val="28"/>
          <w:szCs w:val="28"/>
        </w:rPr>
        <w:t xml:space="preserve">Тема 2. </w:t>
      </w:r>
      <w:r w:rsidRPr="009F76B2">
        <w:rPr>
          <w:b/>
          <w:bCs/>
          <w:spacing w:val="-5"/>
          <w:sz w:val="28"/>
          <w:szCs w:val="28"/>
        </w:rPr>
        <w:t xml:space="preserve">Програмні засоби ПК. </w:t>
      </w:r>
      <w:r w:rsidRPr="009F76B2">
        <w:rPr>
          <w:b/>
          <w:bCs/>
          <w:spacing w:val="-3"/>
          <w:sz w:val="28"/>
          <w:szCs w:val="28"/>
        </w:rPr>
        <w:t xml:space="preserve">Комп'ютерні </w:t>
      </w:r>
      <w:r w:rsidRPr="009F76B2">
        <w:rPr>
          <w:b/>
          <w:bCs/>
          <w:spacing w:val="-1"/>
          <w:sz w:val="28"/>
          <w:szCs w:val="28"/>
        </w:rPr>
        <w:t>технології</w:t>
      </w:r>
    </w:p>
    <w:p w:rsidR="00B12A9B" w:rsidRPr="009F76B2" w:rsidRDefault="00B12A9B" w:rsidP="00B12A9B">
      <w:pPr>
        <w:ind w:firstLine="709"/>
        <w:jc w:val="both"/>
        <w:rPr>
          <w:b/>
          <w:bCs/>
          <w:spacing w:val="-1"/>
          <w:sz w:val="28"/>
          <w:szCs w:val="28"/>
        </w:rPr>
      </w:pPr>
    </w:p>
    <w:p w:rsidR="00B12A9B" w:rsidRPr="009F76B2" w:rsidRDefault="00B12A9B" w:rsidP="00B12A9B">
      <w:pPr>
        <w:ind w:firstLine="540"/>
        <w:jc w:val="both"/>
        <w:rPr>
          <w:spacing w:val="2"/>
          <w:sz w:val="28"/>
          <w:szCs w:val="28"/>
        </w:rPr>
      </w:pPr>
      <w:r w:rsidRPr="009F76B2">
        <w:rPr>
          <w:spacing w:val="2"/>
          <w:sz w:val="28"/>
          <w:szCs w:val="28"/>
        </w:rPr>
        <w:t xml:space="preserve">Програми створення текстових і графічних документів. Стилі оформлення та поданняінформації. </w:t>
      </w:r>
    </w:p>
    <w:p w:rsidR="00B12A9B" w:rsidRPr="009F76B2" w:rsidRDefault="00B12A9B" w:rsidP="00B12A9B">
      <w:pPr>
        <w:ind w:firstLine="709"/>
        <w:jc w:val="both"/>
        <w:rPr>
          <w:b/>
          <w:bCs/>
          <w:spacing w:val="-1"/>
          <w:sz w:val="28"/>
          <w:szCs w:val="28"/>
        </w:rPr>
      </w:pPr>
      <w:r w:rsidRPr="009F76B2">
        <w:rPr>
          <w:spacing w:val="2"/>
          <w:sz w:val="28"/>
          <w:szCs w:val="28"/>
        </w:rPr>
        <w:t>Розробка фірмового стилю.</w:t>
      </w:r>
    </w:p>
    <w:p w:rsidR="00B12A9B" w:rsidRPr="009F76B2" w:rsidRDefault="00B12A9B" w:rsidP="00B12A9B">
      <w:pPr>
        <w:shd w:val="clear" w:color="auto" w:fill="FFFFFF"/>
        <w:ind w:firstLine="709"/>
        <w:jc w:val="both"/>
        <w:rPr>
          <w:sz w:val="28"/>
          <w:szCs w:val="28"/>
        </w:rPr>
      </w:pPr>
      <w:r w:rsidRPr="009F76B2">
        <w:rPr>
          <w:spacing w:val="2"/>
          <w:sz w:val="28"/>
          <w:szCs w:val="28"/>
        </w:rPr>
        <w:t>Мультимедійні технології.</w:t>
      </w:r>
    </w:p>
    <w:p w:rsidR="00B12A9B" w:rsidRPr="009F76B2" w:rsidRDefault="00B12A9B" w:rsidP="00B12A9B">
      <w:pPr>
        <w:shd w:val="clear" w:color="auto" w:fill="FFFFFF"/>
        <w:ind w:firstLine="709"/>
        <w:jc w:val="both"/>
        <w:rPr>
          <w:spacing w:val="3"/>
          <w:sz w:val="28"/>
          <w:szCs w:val="28"/>
        </w:rPr>
      </w:pPr>
      <w:r w:rsidRPr="009F76B2">
        <w:rPr>
          <w:spacing w:val="3"/>
          <w:sz w:val="28"/>
          <w:szCs w:val="28"/>
        </w:rPr>
        <w:t xml:space="preserve">Види і типи презентацій. Загальні відомості про засоби створення презентацій. </w:t>
      </w:r>
    </w:p>
    <w:p w:rsidR="00B12A9B" w:rsidRPr="009F76B2" w:rsidRDefault="00B12A9B" w:rsidP="00B12A9B">
      <w:pPr>
        <w:shd w:val="clear" w:color="auto" w:fill="FFFFFF"/>
        <w:ind w:firstLine="709"/>
        <w:jc w:val="both"/>
        <w:rPr>
          <w:smallCaps/>
          <w:spacing w:val="-11"/>
          <w:sz w:val="28"/>
          <w:szCs w:val="28"/>
        </w:rPr>
      </w:pPr>
      <w:r w:rsidRPr="009F76B2">
        <w:rPr>
          <w:smallCaps/>
          <w:spacing w:val="-11"/>
          <w:sz w:val="28"/>
          <w:szCs w:val="28"/>
        </w:rPr>
        <w:t>PowerPoint.</w:t>
      </w:r>
    </w:p>
    <w:p w:rsidR="00B12A9B" w:rsidRPr="009F76B2" w:rsidRDefault="00B12A9B" w:rsidP="00B12A9B">
      <w:pPr>
        <w:shd w:val="clear" w:color="auto" w:fill="FFFFFF"/>
        <w:ind w:firstLine="709"/>
        <w:rPr>
          <w:i/>
          <w:smallCaps/>
          <w:spacing w:val="-11"/>
          <w:sz w:val="28"/>
          <w:szCs w:val="28"/>
        </w:rPr>
      </w:pPr>
      <w:r w:rsidRPr="009F76B2">
        <w:rPr>
          <w:bCs/>
          <w:i/>
          <w:spacing w:val="1"/>
          <w:sz w:val="28"/>
          <w:szCs w:val="28"/>
        </w:rPr>
        <w:t>Лабораторно-практичні роботи</w:t>
      </w:r>
    </w:p>
    <w:p w:rsidR="00B12A9B" w:rsidRPr="009F76B2" w:rsidRDefault="00B12A9B" w:rsidP="00B12A9B">
      <w:pPr>
        <w:widowControl w:val="0"/>
        <w:numPr>
          <w:ilvl w:val="0"/>
          <w:numId w:val="9"/>
        </w:numPr>
        <w:shd w:val="clear" w:color="auto" w:fill="FFFFFF"/>
        <w:tabs>
          <w:tab w:val="clear" w:pos="1429"/>
          <w:tab w:val="left" w:pos="485"/>
          <w:tab w:val="num" w:pos="1080"/>
        </w:tabs>
        <w:autoSpaceDE w:val="0"/>
        <w:autoSpaceDN w:val="0"/>
        <w:adjustRightInd w:val="0"/>
        <w:ind w:left="1080"/>
        <w:rPr>
          <w:spacing w:val="-6"/>
          <w:sz w:val="28"/>
          <w:szCs w:val="28"/>
        </w:rPr>
      </w:pPr>
      <w:r w:rsidRPr="009F76B2">
        <w:rPr>
          <w:spacing w:val="3"/>
          <w:sz w:val="28"/>
          <w:szCs w:val="28"/>
        </w:rPr>
        <w:t>Створення презентацій. Тема: «Заклад, де я навчаюсь».</w:t>
      </w:r>
    </w:p>
    <w:p w:rsidR="00B12A9B" w:rsidRPr="009F76B2" w:rsidRDefault="00B12A9B" w:rsidP="00B12A9B">
      <w:pPr>
        <w:widowControl w:val="0"/>
        <w:numPr>
          <w:ilvl w:val="0"/>
          <w:numId w:val="9"/>
        </w:numPr>
        <w:shd w:val="clear" w:color="auto" w:fill="FFFFFF"/>
        <w:tabs>
          <w:tab w:val="clear" w:pos="1429"/>
          <w:tab w:val="left" w:pos="485"/>
          <w:tab w:val="num" w:pos="1080"/>
        </w:tabs>
        <w:autoSpaceDE w:val="0"/>
        <w:autoSpaceDN w:val="0"/>
        <w:adjustRightInd w:val="0"/>
        <w:ind w:left="1080"/>
        <w:rPr>
          <w:spacing w:val="-4"/>
          <w:sz w:val="28"/>
          <w:szCs w:val="28"/>
        </w:rPr>
      </w:pPr>
      <w:r w:rsidRPr="009F76B2">
        <w:rPr>
          <w:spacing w:val="3"/>
          <w:sz w:val="28"/>
          <w:szCs w:val="28"/>
        </w:rPr>
        <w:t>Створення презентацій. Тема: «Моя майбутня професія».</w:t>
      </w:r>
    </w:p>
    <w:p w:rsidR="00B12A9B" w:rsidRPr="009F76B2" w:rsidRDefault="00B12A9B" w:rsidP="00B12A9B">
      <w:pPr>
        <w:widowControl w:val="0"/>
        <w:shd w:val="clear" w:color="auto" w:fill="FFFFFF"/>
        <w:tabs>
          <w:tab w:val="left" w:pos="485"/>
        </w:tabs>
        <w:autoSpaceDE w:val="0"/>
        <w:autoSpaceDN w:val="0"/>
        <w:adjustRightInd w:val="0"/>
        <w:ind w:firstLine="709"/>
        <w:rPr>
          <w:spacing w:val="3"/>
          <w:sz w:val="28"/>
          <w:szCs w:val="28"/>
        </w:rPr>
      </w:pPr>
    </w:p>
    <w:p w:rsidR="00B12A9B" w:rsidRPr="009F76B2" w:rsidRDefault="00B12A9B" w:rsidP="00B12A9B">
      <w:pPr>
        <w:widowControl w:val="0"/>
        <w:shd w:val="clear" w:color="auto" w:fill="FFFFFF"/>
        <w:tabs>
          <w:tab w:val="left" w:pos="485"/>
        </w:tabs>
        <w:autoSpaceDE w:val="0"/>
        <w:autoSpaceDN w:val="0"/>
        <w:adjustRightInd w:val="0"/>
        <w:jc w:val="both"/>
        <w:rPr>
          <w:b/>
          <w:bCs/>
          <w:spacing w:val="-4"/>
          <w:sz w:val="28"/>
          <w:szCs w:val="28"/>
        </w:rPr>
      </w:pPr>
      <w:r w:rsidRPr="009F76B2">
        <w:rPr>
          <w:b/>
          <w:spacing w:val="3"/>
          <w:sz w:val="28"/>
          <w:szCs w:val="28"/>
        </w:rPr>
        <w:t xml:space="preserve">Тема 3. </w:t>
      </w:r>
      <w:r w:rsidRPr="009F76B2">
        <w:rPr>
          <w:b/>
          <w:bCs/>
          <w:spacing w:val="-5"/>
          <w:sz w:val="28"/>
          <w:szCs w:val="28"/>
        </w:rPr>
        <w:t xml:space="preserve">Мережні системи та </w:t>
      </w:r>
      <w:r w:rsidRPr="009F76B2">
        <w:rPr>
          <w:b/>
          <w:bCs/>
          <w:spacing w:val="-4"/>
          <w:sz w:val="28"/>
          <w:szCs w:val="28"/>
        </w:rPr>
        <w:t>сервіси</w:t>
      </w:r>
    </w:p>
    <w:p w:rsidR="00B12A9B" w:rsidRPr="009F76B2" w:rsidRDefault="00B12A9B" w:rsidP="00B12A9B">
      <w:pPr>
        <w:widowControl w:val="0"/>
        <w:shd w:val="clear" w:color="auto" w:fill="FFFFFF"/>
        <w:tabs>
          <w:tab w:val="left" w:pos="485"/>
        </w:tabs>
        <w:autoSpaceDE w:val="0"/>
        <w:autoSpaceDN w:val="0"/>
        <w:adjustRightInd w:val="0"/>
        <w:ind w:firstLine="709"/>
        <w:jc w:val="both"/>
        <w:rPr>
          <w:b/>
          <w:spacing w:val="-4"/>
          <w:sz w:val="28"/>
          <w:szCs w:val="28"/>
        </w:rPr>
      </w:pPr>
    </w:p>
    <w:p w:rsidR="00B12A9B" w:rsidRPr="009F76B2" w:rsidRDefault="00B12A9B" w:rsidP="00B12A9B">
      <w:pPr>
        <w:widowControl w:val="0"/>
        <w:shd w:val="clear" w:color="auto" w:fill="FFFFFF"/>
        <w:tabs>
          <w:tab w:val="left" w:pos="485"/>
        </w:tabs>
        <w:autoSpaceDE w:val="0"/>
        <w:autoSpaceDN w:val="0"/>
        <w:adjustRightInd w:val="0"/>
        <w:ind w:firstLine="540"/>
        <w:rPr>
          <w:b/>
          <w:spacing w:val="-4"/>
          <w:sz w:val="28"/>
          <w:szCs w:val="28"/>
        </w:rPr>
      </w:pPr>
      <w:r w:rsidRPr="009F76B2">
        <w:rPr>
          <w:spacing w:val="3"/>
          <w:sz w:val="28"/>
          <w:szCs w:val="28"/>
        </w:rPr>
        <w:t>Основи мережних систем. Мережі на основі ПК. Локальні, корпоративні і глобальні</w:t>
      </w:r>
      <w:r w:rsidRPr="009F76B2">
        <w:rPr>
          <w:spacing w:val="2"/>
          <w:sz w:val="28"/>
          <w:szCs w:val="28"/>
        </w:rPr>
        <w:t>мережі.</w:t>
      </w:r>
    </w:p>
    <w:p w:rsidR="00B12A9B" w:rsidRPr="009F76B2" w:rsidRDefault="00B12A9B" w:rsidP="00B12A9B">
      <w:pPr>
        <w:shd w:val="clear" w:color="auto" w:fill="FFFFFF"/>
        <w:ind w:firstLine="540"/>
        <w:rPr>
          <w:sz w:val="28"/>
          <w:szCs w:val="28"/>
        </w:rPr>
      </w:pPr>
      <w:r w:rsidRPr="009F76B2">
        <w:rPr>
          <w:spacing w:val="3"/>
          <w:sz w:val="28"/>
          <w:szCs w:val="28"/>
        </w:rPr>
        <w:t>Загальні відомості про Іntеrnеt, електронну пошту та телеконференції.</w:t>
      </w:r>
    </w:p>
    <w:p w:rsidR="00B12A9B" w:rsidRPr="009F76B2" w:rsidRDefault="00B12A9B" w:rsidP="00B12A9B">
      <w:pPr>
        <w:shd w:val="clear" w:color="auto" w:fill="FFFFFF"/>
        <w:ind w:firstLine="540"/>
        <w:rPr>
          <w:sz w:val="28"/>
          <w:szCs w:val="28"/>
        </w:rPr>
      </w:pPr>
      <w:r w:rsidRPr="009F76B2">
        <w:rPr>
          <w:spacing w:val="2"/>
          <w:sz w:val="28"/>
          <w:szCs w:val="28"/>
        </w:rPr>
        <w:t>Основні мережні сервіси. Браузери.</w:t>
      </w:r>
    </w:p>
    <w:p w:rsidR="00B12A9B" w:rsidRPr="009F76B2" w:rsidRDefault="00B12A9B" w:rsidP="00B12A9B">
      <w:pPr>
        <w:shd w:val="clear" w:color="auto" w:fill="FFFFFF"/>
        <w:ind w:firstLine="540"/>
        <w:rPr>
          <w:i/>
          <w:sz w:val="28"/>
          <w:szCs w:val="28"/>
        </w:rPr>
      </w:pPr>
      <w:r w:rsidRPr="009F76B2">
        <w:rPr>
          <w:bCs/>
          <w:i/>
          <w:spacing w:val="1"/>
          <w:sz w:val="28"/>
          <w:szCs w:val="28"/>
        </w:rPr>
        <w:t>Лабораторно-практичні роботи</w:t>
      </w:r>
    </w:p>
    <w:p w:rsidR="00B12A9B" w:rsidRPr="009F76B2" w:rsidRDefault="00B12A9B" w:rsidP="00B12A9B">
      <w:pPr>
        <w:widowControl w:val="0"/>
        <w:numPr>
          <w:ilvl w:val="0"/>
          <w:numId w:val="8"/>
        </w:numPr>
        <w:shd w:val="clear" w:color="auto" w:fill="FFFFFF"/>
        <w:tabs>
          <w:tab w:val="clear" w:pos="1429"/>
          <w:tab w:val="left" w:pos="360"/>
          <w:tab w:val="num" w:pos="1080"/>
        </w:tabs>
        <w:autoSpaceDE w:val="0"/>
        <w:autoSpaceDN w:val="0"/>
        <w:adjustRightInd w:val="0"/>
        <w:ind w:left="1080"/>
        <w:rPr>
          <w:spacing w:val="3"/>
          <w:sz w:val="28"/>
          <w:szCs w:val="28"/>
        </w:rPr>
      </w:pPr>
      <w:r w:rsidRPr="009F76B2">
        <w:rPr>
          <w:spacing w:val="3"/>
          <w:sz w:val="28"/>
          <w:szCs w:val="28"/>
        </w:rPr>
        <w:t>Пошук статистичної інформації в мережі Іntеrnеt (за напрямом професії).</w:t>
      </w:r>
    </w:p>
    <w:p w:rsidR="00B12A9B" w:rsidRPr="009F76B2" w:rsidRDefault="00B12A9B" w:rsidP="00B12A9B">
      <w:pPr>
        <w:widowControl w:val="0"/>
        <w:numPr>
          <w:ilvl w:val="0"/>
          <w:numId w:val="8"/>
        </w:numPr>
        <w:shd w:val="clear" w:color="auto" w:fill="FFFFFF"/>
        <w:tabs>
          <w:tab w:val="clear" w:pos="1429"/>
          <w:tab w:val="left" w:pos="360"/>
          <w:tab w:val="num" w:pos="1080"/>
        </w:tabs>
        <w:autoSpaceDE w:val="0"/>
        <w:autoSpaceDN w:val="0"/>
        <w:adjustRightInd w:val="0"/>
        <w:ind w:left="1080"/>
        <w:rPr>
          <w:spacing w:val="-7"/>
          <w:sz w:val="28"/>
          <w:szCs w:val="28"/>
        </w:rPr>
      </w:pPr>
      <w:r w:rsidRPr="009F76B2">
        <w:rPr>
          <w:spacing w:val="3"/>
          <w:sz w:val="28"/>
          <w:szCs w:val="28"/>
        </w:rPr>
        <w:t>Створення публікації «Інновації в професії».</w:t>
      </w:r>
    </w:p>
    <w:p w:rsidR="00B12A9B" w:rsidRPr="009F76B2" w:rsidRDefault="00B12A9B" w:rsidP="00B12A9B">
      <w:pPr>
        <w:widowControl w:val="0"/>
        <w:shd w:val="clear" w:color="auto" w:fill="FFFFFF"/>
        <w:tabs>
          <w:tab w:val="left" w:pos="360"/>
        </w:tabs>
        <w:autoSpaceDE w:val="0"/>
        <w:autoSpaceDN w:val="0"/>
        <w:adjustRightInd w:val="0"/>
        <w:rPr>
          <w:spacing w:val="3"/>
          <w:sz w:val="28"/>
          <w:szCs w:val="28"/>
        </w:rPr>
      </w:pPr>
    </w:p>
    <w:p w:rsidR="00B12A9B" w:rsidRPr="00961C58" w:rsidRDefault="00B12A9B" w:rsidP="00B12A9B">
      <w:pPr>
        <w:ind w:right="-185"/>
        <w:jc w:val="center"/>
        <w:rPr>
          <w:b/>
          <w:color w:val="000000"/>
          <w:sz w:val="28"/>
          <w:szCs w:val="28"/>
        </w:rPr>
      </w:pPr>
      <w:r w:rsidRPr="009F76B2">
        <w:rPr>
          <w:spacing w:val="3"/>
          <w:sz w:val="28"/>
          <w:szCs w:val="28"/>
        </w:rPr>
        <w:br w:type="page"/>
      </w:r>
      <w:r w:rsidRPr="00961C58">
        <w:rPr>
          <w:b/>
          <w:color w:val="000000"/>
          <w:sz w:val="28"/>
          <w:szCs w:val="28"/>
        </w:rPr>
        <w:lastRenderedPageBreak/>
        <w:t xml:space="preserve">Типова навчальна програма </w:t>
      </w:r>
    </w:p>
    <w:p w:rsidR="00B12A9B" w:rsidRPr="00961C58" w:rsidRDefault="00B12A9B" w:rsidP="00B12A9B">
      <w:pPr>
        <w:ind w:right="-185"/>
        <w:jc w:val="center"/>
        <w:rPr>
          <w:b/>
          <w:color w:val="000000"/>
          <w:sz w:val="28"/>
          <w:szCs w:val="28"/>
        </w:rPr>
      </w:pPr>
      <w:r w:rsidRPr="00961C58">
        <w:rPr>
          <w:b/>
          <w:color w:val="000000"/>
          <w:sz w:val="28"/>
          <w:szCs w:val="28"/>
        </w:rPr>
        <w:t>з предмета «Основи галузевої економіки і підприємництва»</w:t>
      </w:r>
    </w:p>
    <w:p w:rsidR="00B12A9B" w:rsidRPr="00961C58" w:rsidRDefault="00B12A9B" w:rsidP="00B12A9B">
      <w:pPr>
        <w:rPr>
          <w:sz w:val="28"/>
          <w:szCs w:val="28"/>
          <w:lang w:val="ru-RU"/>
        </w:rPr>
      </w:pPr>
    </w:p>
    <w:tbl>
      <w:tblPr>
        <w:tblpPr w:leftFromText="180" w:rightFromText="180" w:vertAnchor="text" w:horzAnchor="margin" w:tblpY="116"/>
        <w:tblW w:w="10061" w:type="dxa"/>
        <w:tblBorders>
          <w:top w:val="single" w:sz="4" w:space="0" w:color="auto"/>
          <w:left w:val="single" w:sz="4" w:space="0" w:color="auto"/>
          <w:bottom w:val="single" w:sz="4" w:space="0" w:color="auto"/>
          <w:right w:val="single" w:sz="4" w:space="0" w:color="auto"/>
        </w:tblBorders>
        <w:tblLayout w:type="fixed"/>
        <w:tblLook w:val="0000"/>
      </w:tblPr>
      <w:tblGrid>
        <w:gridCol w:w="589"/>
        <w:gridCol w:w="6182"/>
        <w:gridCol w:w="1186"/>
        <w:gridCol w:w="2104"/>
      </w:tblGrid>
      <w:tr w:rsidR="00B12A9B" w:rsidRPr="00961C58" w:rsidTr="00EA5954">
        <w:trPr>
          <w:trHeight w:val="315"/>
        </w:trPr>
        <w:tc>
          <w:tcPr>
            <w:tcW w:w="589" w:type="dxa"/>
            <w:vMerge w:val="restart"/>
            <w:tcBorders>
              <w:top w:val="single" w:sz="4" w:space="0" w:color="auto"/>
              <w:left w:val="single" w:sz="4" w:space="0" w:color="auto"/>
              <w:bottom w:val="single" w:sz="4" w:space="0" w:color="auto"/>
              <w:right w:val="single" w:sz="4" w:space="0" w:color="auto"/>
            </w:tcBorders>
            <w:vAlign w:val="center"/>
          </w:tcPr>
          <w:p w:rsidR="00B12A9B" w:rsidRPr="00961C58" w:rsidRDefault="00B12A9B" w:rsidP="00EA5954">
            <w:pPr>
              <w:rPr>
                <w:b/>
                <w:i/>
                <w:sz w:val="28"/>
                <w:szCs w:val="28"/>
                <w:lang w:val="ru-RU"/>
              </w:rPr>
            </w:pPr>
            <w:r w:rsidRPr="00961C58">
              <w:rPr>
                <w:b/>
                <w:i/>
                <w:sz w:val="28"/>
                <w:szCs w:val="28"/>
                <w:lang w:val="ru-RU"/>
              </w:rPr>
              <w:t xml:space="preserve">№ </w:t>
            </w:r>
          </w:p>
          <w:p w:rsidR="00B12A9B" w:rsidRPr="00961C58" w:rsidRDefault="00B12A9B" w:rsidP="00EA5954">
            <w:pPr>
              <w:rPr>
                <w:rFonts w:eastAsia="Batang"/>
                <w:b/>
                <w:i/>
                <w:sz w:val="28"/>
                <w:szCs w:val="28"/>
                <w:lang w:val="ru-RU"/>
              </w:rPr>
            </w:pPr>
            <w:r w:rsidRPr="00961C58">
              <w:rPr>
                <w:b/>
                <w:i/>
                <w:sz w:val="28"/>
                <w:szCs w:val="28"/>
                <w:lang w:val="ru-RU"/>
              </w:rPr>
              <w:t xml:space="preserve">з/п </w:t>
            </w:r>
          </w:p>
        </w:tc>
        <w:tc>
          <w:tcPr>
            <w:tcW w:w="6182" w:type="dxa"/>
            <w:vMerge w:val="restart"/>
            <w:tcBorders>
              <w:top w:val="single" w:sz="4" w:space="0" w:color="auto"/>
              <w:left w:val="single" w:sz="4" w:space="0" w:color="auto"/>
              <w:bottom w:val="single" w:sz="4" w:space="0" w:color="auto"/>
              <w:right w:val="single" w:sz="4" w:space="0" w:color="auto"/>
            </w:tcBorders>
            <w:vAlign w:val="center"/>
          </w:tcPr>
          <w:p w:rsidR="00B12A9B" w:rsidRPr="00961C58" w:rsidRDefault="00B12A9B" w:rsidP="00EA5954">
            <w:pPr>
              <w:jc w:val="center"/>
              <w:rPr>
                <w:rFonts w:eastAsia="Batang"/>
                <w:b/>
                <w:i/>
                <w:sz w:val="28"/>
                <w:szCs w:val="28"/>
                <w:lang w:val="ru-RU"/>
              </w:rPr>
            </w:pPr>
            <w:r w:rsidRPr="00961C58">
              <w:rPr>
                <w:b/>
                <w:i/>
                <w:sz w:val="28"/>
                <w:szCs w:val="28"/>
                <w:lang w:val="ru-RU"/>
              </w:rPr>
              <w:t xml:space="preserve">  Т е м а</w:t>
            </w:r>
          </w:p>
        </w:tc>
        <w:tc>
          <w:tcPr>
            <w:tcW w:w="3290" w:type="dxa"/>
            <w:gridSpan w:val="2"/>
            <w:tcBorders>
              <w:top w:val="single" w:sz="4" w:space="0" w:color="auto"/>
              <w:left w:val="single" w:sz="4" w:space="0" w:color="auto"/>
              <w:bottom w:val="single" w:sz="4" w:space="0" w:color="auto"/>
              <w:right w:val="single" w:sz="4" w:space="0" w:color="auto"/>
            </w:tcBorders>
            <w:vAlign w:val="center"/>
          </w:tcPr>
          <w:p w:rsidR="00B12A9B" w:rsidRPr="00961C58" w:rsidRDefault="00B12A9B" w:rsidP="00EA5954">
            <w:pPr>
              <w:jc w:val="center"/>
              <w:rPr>
                <w:rFonts w:eastAsia="Batang"/>
                <w:b/>
                <w:i/>
                <w:sz w:val="28"/>
                <w:szCs w:val="28"/>
              </w:rPr>
            </w:pPr>
            <w:r w:rsidRPr="00961C58">
              <w:rPr>
                <w:b/>
                <w:i/>
                <w:sz w:val="28"/>
                <w:szCs w:val="28"/>
              </w:rPr>
              <w:t>Кількість годин</w:t>
            </w:r>
          </w:p>
        </w:tc>
      </w:tr>
      <w:tr w:rsidR="00B12A9B" w:rsidRPr="00961C58" w:rsidTr="00EA5954">
        <w:trPr>
          <w:trHeight w:val="315"/>
        </w:trPr>
        <w:tc>
          <w:tcPr>
            <w:tcW w:w="589" w:type="dxa"/>
            <w:vMerge/>
            <w:tcBorders>
              <w:top w:val="single" w:sz="4" w:space="0" w:color="auto"/>
              <w:left w:val="single" w:sz="4" w:space="0" w:color="auto"/>
              <w:bottom w:val="single" w:sz="4" w:space="0" w:color="auto"/>
              <w:right w:val="single" w:sz="4" w:space="0" w:color="auto"/>
            </w:tcBorders>
            <w:vAlign w:val="center"/>
          </w:tcPr>
          <w:p w:rsidR="00B12A9B" w:rsidRPr="00961C58" w:rsidRDefault="00B12A9B" w:rsidP="00EA5954">
            <w:pPr>
              <w:rPr>
                <w:rFonts w:eastAsia="Batang"/>
                <w:b/>
                <w:i/>
                <w:sz w:val="28"/>
                <w:szCs w:val="28"/>
                <w:lang w:val="ru-RU"/>
              </w:rPr>
            </w:pPr>
          </w:p>
        </w:tc>
        <w:tc>
          <w:tcPr>
            <w:tcW w:w="6182" w:type="dxa"/>
            <w:vMerge/>
            <w:tcBorders>
              <w:top w:val="single" w:sz="4" w:space="0" w:color="auto"/>
              <w:left w:val="single" w:sz="4" w:space="0" w:color="auto"/>
              <w:bottom w:val="single" w:sz="4" w:space="0" w:color="auto"/>
              <w:right w:val="single" w:sz="4" w:space="0" w:color="auto"/>
            </w:tcBorders>
            <w:vAlign w:val="center"/>
          </w:tcPr>
          <w:p w:rsidR="00B12A9B" w:rsidRPr="00961C58" w:rsidRDefault="00B12A9B" w:rsidP="00EA5954">
            <w:pPr>
              <w:rPr>
                <w:rFonts w:eastAsia="Batang"/>
                <w:b/>
                <w:i/>
                <w:sz w:val="28"/>
                <w:szCs w:val="28"/>
                <w:lang w:val="ru-RU"/>
              </w:rPr>
            </w:pPr>
          </w:p>
        </w:tc>
        <w:tc>
          <w:tcPr>
            <w:tcW w:w="1186" w:type="dxa"/>
            <w:tcBorders>
              <w:top w:val="single" w:sz="4" w:space="0" w:color="auto"/>
              <w:left w:val="single" w:sz="4" w:space="0" w:color="auto"/>
              <w:bottom w:val="single" w:sz="4" w:space="0" w:color="auto"/>
              <w:right w:val="single" w:sz="4" w:space="0" w:color="auto"/>
            </w:tcBorders>
            <w:vAlign w:val="center"/>
          </w:tcPr>
          <w:p w:rsidR="00B12A9B" w:rsidRPr="00961C58" w:rsidRDefault="00B12A9B" w:rsidP="00EA5954">
            <w:pPr>
              <w:jc w:val="center"/>
              <w:rPr>
                <w:rFonts w:eastAsia="Batang"/>
                <w:i/>
                <w:sz w:val="28"/>
                <w:szCs w:val="28"/>
              </w:rPr>
            </w:pPr>
            <w:r w:rsidRPr="00961C58">
              <w:rPr>
                <w:i/>
                <w:sz w:val="28"/>
                <w:szCs w:val="28"/>
              </w:rPr>
              <w:t>Всього</w:t>
            </w:r>
          </w:p>
        </w:tc>
        <w:tc>
          <w:tcPr>
            <w:tcW w:w="2104" w:type="dxa"/>
            <w:tcBorders>
              <w:top w:val="single" w:sz="4" w:space="0" w:color="auto"/>
              <w:left w:val="single" w:sz="4" w:space="0" w:color="auto"/>
              <w:bottom w:val="single" w:sz="4" w:space="0" w:color="auto"/>
              <w:right w:val="single" w:sz="4" w:space="0" w:color="auto"/>
            </w:tcBorders>
            <w:vAlign w:val="center"/>
          </w:tcPr>
          <w:p w:rsidR="00B12A9B" w:rsidRPr="00961C58" w:rsidRDefault="00B12A9B" w:rsidP="00EA5954">
            <w:pPr>
              <w:jc w:val="center"/>
              <w:rPr>
                <w:rFonts w:eastAsia="Batang"/>
                <w:i/>
                <w:sz w:val="28"/>
                <w:szCs w:val="28"/>
              </w:rPr>
            </w:pPr>
            <w:r w:rsidRPr="00961C58">
              <w:rPr>
                <w:i/>
                <w:sz w:val="28"/>
                <w:szCs w:val="28"/>
              </w:rPr>
              <w:t>з них на лабораторно-практичні роботи</w:t>
            </w:r>
          </w:p>
        </w:tc>
      </w:tr>
      <w:tr w:rsidR="00B12A9B" w:rsidRPr="00961C58" w:rsidTr="00EA5954">
        <w:trPr>
          <w:trHeight w:val="315"/>
        </w:trPr>
        <w:tc>
          <w:tcPr>
            <w:tcW w:w="589" w:type="dxa"/>
            <w:tcBorders>
              <w:top w:val="single" w:sz="4" w:space="0" w:color="auto"/>
              <w:left w:val="single" w:sz="4" w:space="0" w:color="auto"/>
              <w:bottom w:val="single" w:sz="4" w:space="0" w:color="auto"/>
              <w:right w:val="single" w:sz="4" w:space="0" w:color="auto"/>
            </w:tcBorders>
            <w:vAlign w:val="center"/>
          </w:tcPr>
          <w:p w:rsidR="00B12A9B" w:rsidRPr="00961C58" w:rsidRDefault="00B12A9B" w:rsidP="00EA5954">
            <w:pPr>
              <w:jc w:val="center"/>
              <w:rPr>
                <w:rFonts w:eastAsia="Batang"/>
                <w:sz w:val="28"/>
                <w:szCs w:val="28"/>
                <w:lang w:val="ru-RU"/>
              </w:rPr>
            </w:pPr>
            <w:r w:rsidRPr="00961C58">
              <w:rPr>
                <w:sz w:val="28"/>
                <w:szCs w:val="28"/>
                <w:lang w:val="ru-RU"/>
              </w:rPr>
              <w:t>1.</w:t>
            </w:r>
          </w:p>
        </w:tc>
        <w:tc>
          <w:tcPr>
            <w:tcW w:w="6182" w:type="dxa"/>
            <w:tcBorders>
              <w:top w:val="single" w:sz="4" w:space="0" w:color="auto"/>
              <w:left w:val="single" w:sz="4" w:space="0" w:color="auto"/>
              <w:bottom w:val="single" w:sz="4" w:space="0" w:color="auto"/>
              <w:right w:val="single" w:sz="4" w:space="0" w:color="auto"/>
            </w:tcBorders>
          </w:tcPr>
          <w:p w:rsidR="00B12A9B" w:rsidRPr="00961C58" w:rsidRDefault="00B12A9B" w:rsidP="00EA5954">
            <w:pPr>
              <w:rPr>
                <w:sz w:val="28"/>
                <w:szCs w:val="28"/>
                <w:lang w:val="ru-RU"/>
              </w:rPr>
            </w:pPr>
            <w:r w:rsidRPr="00961C58">
              <w:rPr>
                <w:sz w:val="28"/>
                <w:szCs w:val="28"/>
                <w:lang w:val="ru-RU"/>
              </w:rPr>
              <w:t>Організація управління будівництвом в Україні</w:t>
            </w:r>
          </w:p>
        </w:tc>
        <w:tc>
          <w:tcPr>
            <w:tcW w:w="1186" w:type="dxa"/>
            <w:tcBorders>
              <w:top w:val="single" w:sz="4" w:space="0" w:color="auto"/>
              <w:left w:val="single" w:sz="4" w:space="0" w:color="auto"/>
              <w:bottom w:val="single" w:sz="4" w:space="0" w:color="auto"/>
              <w:right w:val="single" w:sz="4" w:space="0" w:color="auto"/>
            </w:tcBorders>
          </w:tcPr>
          <w:p w:rsidR="00B12A9B" w:rsidRPr="00961C58" w:rsidRDefault="00B12A9B" w:rsidP="00EA5954">
            <w:pPr>
              <w:jc w:val="center"/>
              <w:rPr>
                <w:sz w:val="28"/>
                <w:szCs w:val="28"/>
                <w:lang w:val="ru-RU"/>
              </w:rPr>
            </w:pPr>
            <w:r w:rsidRPr="00961C58">
              <w:rPr>
                <w:sz w:val="28"/>
                <w:szCs w:val="28"/>
                <w:lang w:val="ru-RU"/>
              </w:rPr>
              <w:t>2</w:t>
            </w:r>
          </w:p>
        </w:tc>
        <w:tc>
          <w:tcPr>
            <w:tcW w:w="2104" w:type="dxa"/>
            <w:tcBorders>
              <w:top w:val="single" w:sz="4" w:space="0" w:color="auto"/>
              <w:left w:val="single" w:sz="4" w:space="0" w:color="auto"/>
              <w:bottom w:val="single" w:sz="4" w:space="0" w:color="auto"/>
              <w:right w:val="single" w:sz="4" w:space="0" w:color="auto"/>
            </w:tcBorders>
            <w:vAlign w:val="center"/>
          </w:tcPr>
          <w:p w:rsidR="00B12A9B" w:rsidRPr="00961C58" w:rsidRDefault="00B12A9B" w:rsidP="00EA5954">
            <w:pPr>
              <w:jc w:val="center"/>
              <w:rPr>
                <w:rFonts w:eastAsia="Batang"/>
                <w:sz w:val="28"/>
                <w:szCs w:val="28"/>
                <w:lang w:val="ru-RU"/>
              </w:rPr>
            </w:pPr>
          </w:p>
        </w:tc>
      </w:tr>
      <w:tr w:rsidR="00B12A9B" w:rsidRPr="00961C58" w:rsidTr="00EA5954">
        <w:trPr>
          <w:trHeight w:val="315"/>
        </w:trPr>
        <w:tc>
          <w:tcPr>
            <w:tcW w:w="589" w:type="dxa"/>
            <w:tcBorders>
              <w:top w:val="single" w:sz="4" w:space="0" w:color="auto"/>
              <w:left w:val="single" w:sz="4" w:space="0" w:color="auto"/>
              <w:bottom w:val="single" w:sz="4" w:space="0" w:color="auto"/>
              <w:right w:val="single" w:sz="4" w:space="0" w:color="auto"/>
            </w:tcBorders>
            <w:vAlign w:val="center"/>
          </w:tcPr>
          <w:p w:rsidR="00B12A9B" w:rsidRPr="00961C58" w:rsidRDefault="00B12A9B" w:rsidP="00EA5954">
            <w:pPr>
              <w:jc w:val="center"/>
              <w:rPr>
                <w:rFonts w:eastAsia="Batang"/>
                <w:sz w:val="28"/>
                <w:szCs w:val="28"/>
                <w:lang w:val="ru-RU"/>
              </w:rPr>
            </w:pPr>
            <w:r w:rsidRPr="00961C58">
              <w:rPr>
                <w:sz w:val="28"/>
                <w:szCs w:val="28"/>
                <w:lang w:val="ru-RU"/>
              </w:rPr>
              <w:t>2.</w:t>
            </w:r>
          </w:p>
        </w:tc>
        <w:tc>
          <w:tcPr>
            <w:tcW w:w="6182" w:type="dxa"/>
            <w:tcBorders>
              <w:top w:val="single" w:sz="4" w:space="0" w:color="auto"/>
              <w:left w:val="single" w:sz="4" w:space="0" w:color="auto"/>
              <w:bottom w:val="single" w:sz="4" w:space="0" w:color="auto"/>
              <w:right w:val="single" w:sz="4" w:space="0" w:color="auto"/>
            </w:tcBorders>
          </w:tcPr>
          <w:p w:rsidR="00B12A9B" w:rsidRPr="00961C58" w:rsidRDefault="00B12A9B" w:rsidP="00EA5954">
            <w:pPr>
              <w:jc w:val="both"/>
              <w:rPr>
                <w:sz w:val="28"/>
                <w:szCs w:val="28"/>
                <w:lang w:val="ru-RU"/>
              </w:rPr>
            </w:pPr>
            <w:r w:rsidRPr="00961C58">
              <w:rPr>
                <w:sz w:val="28"/>
                <w:szCs w:val="28"/>
                <w:lang w:val="ru-RU"/>
              </w:rPr>
              <w:t>Підприємницька діяльність</w:t>
            </w:r>
          </w:p>
        </w:tc>
        <w:tc>
          <w:tcPr>
            <w:tcW w:w="1186" w:type="dxa"/>
            <w:tcBorders>
              <w:top w:val="single" w:sz="4" w:space="0" w:color="auto"/>
              <w:left w:val="single" w:sz="4" w:space="0" w:color="auto"/>
              <w:bottom w:val="single" w:sz="4" w:space="0" w:color="auto"/>
              <w:right w:val="single" w:sz="4" w:space="0" w:color="auto"/>
            </w:tcBorders>
          </w:tcPr>
          <w:p w:rsidR="00B12A9B" w:rsidRPr="00961C58" w:rsidRDefault="00B12A9B" w:rsidP="00EA5954">
            <w:pPr>
              <w:jc w:val="center"/>
              <w:rPr>
                <w:sz w:val="28"/>
                <w:szCs w:val="28"/>
                <w:lang w:val="ru-RU"/>
              </w:rPr>
            </w:pPr>
            <w:r w:rsidRPr="00961C58">
              <w:rPr>
                <w:sz w:val="28"/>
                <w:szCs w:val="28"/>
                <w:lang w:val="ru-RU"/>
              </w:rPr>
              <w:t>1</w:t>
            </w:r>
          </w:p>
        </w:tc>
        <w:tc>
          <w:tcPr>
            <w:tcW w:w="2104" w:type="dxa"/>
            <w:tcBorders>
              <w:top w:val="single" w:sz="4" w:space="0" w:color="auto"/>
              <w:left w:val="single" w:sz="4" w:space="0" w:color="auto"/>
              <w:bottom w:val="single" w:sz="4" w:space="0" w:color="auto"/>
              <w:right w:val="single" w:sz="4" w:space="0" w:color="auto"/>
            </w:tcBorders>
            <w:vAlign w:val="center"/>
          </w:tcPr>
          <w:p w:rsidR="00B12A9B" w:rsidRPr="00961C58" w:rsidRDefault="00B12A9B" w:rsidP="00EA5954">
            <w:pPr>
              <w:jc w:val="center"/>
              <w:rPr>
                <w:rFonts w:eastAsia="Batang"/>
                <w:sz w:val="28"/>
                <w:szCs w:val="28"/>
                <w:lang w:val="ru-RU"/>
              </w:rPr>
            </w:pPr>
          </w:p>
        </w:tc>
      </w:tr>
      <w:tr w:rsidR="00B12A9B" w:rsidRPr="00961C58" w:rsidTr="00EA5954">
        <w:trPr>
          <w:trHeight w:val="315"/>
        </w:trPr>
        <w:tc>
          <w:tcPr>
            <w:tcW w:w="589" w:type="dxa"/>
            <w:tcBorders>
              <w:top w:val="single" w:sz="4" w:space="0" w:color="auto"/>
              <w:left w:val="single" w:sz="4" w:space="0" w:color="auto"/>
              <w:bottom w:val="single" w:sz="4" w:space="0" w:color="auto"/>
              <w:right w:val="single" w:sz="4" w:space="0" w:color="auto"/>
            </w:tcBorders>
            <w:vAlign w:val="center"/>
          </w:tcPr>
          <w:p w:rsidR="00B12A9B" w:rsidRPr="00961C58" w:rsidRDefault="00B12A9B" w:rsidP="00EA5954">
            <w:pPr>
              <w:jc w:val="center"/>
              <w:rPr>
                <w:rFonts w:eastAsia="Batang"/>
                <w:sz w:val="28"/>
                <w:szCs w:val="28"/>
                <w:lang w:val="ru-RU"/>
              </w:rPr>
            </w:pPr>
            <w:r w:rsidRPr="00961C58">
              <w:rPr>
                <w:sz w:val="28"/>
                <w:szCs w:val="28"/>
                <w:lang w:val="ru-RU"/>
              </w:rPr>
              <w:t>3.</w:t>
            </w:r>
          </w:p>
        </w:tc>
        <w:tc>
          <w:tcPr>
            <w:tcW w:w="6182" w:type="dxa"/>
            <w:tcBorders>
              <w:top w:val="single" w:sz="4" w:space="0" w:color="auto"/>
              <w:left w:val="single" w:sz="4" w:space="0" w:color="auto"/>
              <w:bottom w:val="single" w:sz="4" w:space="0" w:color="auto"/>
              <w:right w:val="single" w:sz="4" w:space="0" w:color="auto"/>
            </w:tcBorders>
          </w:tcPr>
          <w:p w:rsidR="00B12A9B" w:rsidRPr="00961C58" w:rsidRDefault="00B12A9B" w:rsidP="00EA5954">
            <w:pPr>
              <w:jc w:val="both"/>
              <w:rPr>
                <w:sz w:val="28"/>
                <w:szCs w:val="28"/>
                <w:lang w:val="ru-RU"/>
              </w:rPr>
            </w:pPr>
            <w:r w:rsidRPr="00961C58">
              <w:rPr>
                <w:sz w:val="28"/>
                <w:szCs w:val="28"/>
                <w:lang w:val="ru-RU"/>
              </w:rPr>
              <w:t>Типи будівельних організацій і фірм, їх виробничі та ринкові зв’язки</w:t>
            </w:r>
          </w:p>
        </w:tc>
        <w:tc>
          <w:tcPr>
            <w:tcW w:w="1186" w:type="dxa"/>
            <w:tcBorders>
              <w:top w:val="single" w:sz="4" w:space="0" w:color="auto"/>
              <w:left w:val="single" w:sz="4" w:space="0" w:color="auto"/>
              <w:bottom w:val="single" w:sz="4" w:space="0" w:color="auto"/>
              <w:right w:val="single" w:sz="4" w:space="0" w:color="auto"/>
            </w:tcBorders>
          </w:tcPr>
          <w:p w:rsidR="00B12A9B" w:rsidRPr="00961C58" w:rsidRDefault="00B12A9B" w:rsidP="00EA5954">
            <w:pPr>
              <w:jc w:val="center"/>
              <w:rPr>
                <w:sz w:val="28"/>
                <w:szCs w:val="28"/>
                <w:lang w:val="ru-RU"/>
              </w:rPr>
            </w:pPr>
            <w:r w:rsidRPr="00961C58">
              <w:rPr>
                <w:sz w:val="28"/>
                <w:szCs w:val="28"/>
                <w:lang w:val="ru-RU"/>
              </w:rPr>
              <w:t>2</w:t>
            </w:r>
          </w:p>
        </w:tc>
        <w:tc>
          <w:tcPr>
            <w:tcW w:w="2104" w:type="dxa"/>
            <w:tcBorders>
              <w:top w:val="single" w:sz="4" w:space="0" w:color="auto"/>
              <w:left w:val="single" w:sz="4" w:space="0" w:color="auto"/>
              <w:bottom w:val="single" w:sz="4" w:space="0" w:color="auto"/>
              <w:right w:val="single" w:sz="4" w:space="0" w:color="auto"/>
            </w:tcBorders>
            <w:vAlign w:val="center"/>
          </w:tcPr>
          <w:p w:rsidR="00B12A9B" w:rsidRPr="00961C58" w:rsidRDefault="00B12A9B" w:rsidP="00EA5954">
            <w:pPr>
              <w:jc w:val="center"/>
              <w:rPr>
                <w:rFonts w:eastAsia="Batang"/>
                <w:sz w:val="28"/>
                <w:szCs w:val="28"/>
                <w:lang w:val="ru-RU"/>
              </w:rPr>
            </w:pPr>
          </w:p>
        </w:tc>
      </w:tr>
      <w:tr w:rsidR="00B12A9B" w:rsidRPr="00961C58" w:rsidTr="00EA5954">
        <w:trPr>
          <w:trHeight w:val="315"/>
        </w:trPr>
        <w:tc>
          <w:tcPr>
            <w:tcW w:w="589" w:type="dxa"/>
            <w:tcBorders>
              <w:top w:val="single" w:sz="4" w:space="0" w:color="auto"/>
              <w:left w:val="single" w:sz="4" w:space="0" w:color="auto"/>
              <w:bottom w:val="single" w:sz="4" w:space="0" w:color="auto"/>
              <w:right w:val="single" w:sz="4" w:space="0" w:color="auto"/>
            </w:tcBorders>
            <w:vAlign w:val="center"/>
          </w:tcPr>
          <w:p w:rsidR="00B12A9B" w:rsidRPr="00961C58" w:rsidRDefault="00B12A9B" w:rsidP="00EA5954">
            <w:pPr>
              <w:jc w:val="center"/>
              <w:rPr>
                <w:rFonts w:eastAsia="Batang"/>
                <w:sz w:val="28"/>
                <w:szCs w:val="28"/>
                <w:lang w:val="ru-RU"/>
              </w:rPr>
            </w:pPr>
            <w:r w:rsidRPr="00961C58">
              <w:rPr>
                <w:sz w:val="28"/>
                <w:szCs w:val="28"/>
                <w:lang w:val="ru-RU"/>
              </w:rPr>
              <w:t>4.</w:t>
            </w:r>
          </w:p>
        </w:tc>
        <w:tc>
          <w:tcPr>
            <w:tcW w:w="6182" w:type="dxa"/>
            <w:tcBorders>
              <w:top w:val="single" w:sz="4" w:space="0" w:color="auto"/>
              <w:left w:val="single" w:sz="4" w:space="0" w:color="auto"/>
              <w:bottom w:val="single" w:sz="4" w:space="0" w:color="auto"/>
              <w:right w:val="single" w:sz="4" w:space="0" w:color="auto"/>
            </w:tcBorders>
          </w:tcPr>
          <w:p w:rsidR="00B12A9B" w:rsidRPr="00961C58" w:rsidRDefault="00B12A9B" w:rsidP="00EA5954">
            <w:pPr>
              <w:jc w:val="both"/>
              <w:rPr>
                <w:sz w:val="28"/>
                <w:szCs w:val="28"/>
                <w:lang w:val="ru-RU"/>
              </w:rPr>
            </w:pPr>
            <w:r w:rsidRPr="00961C58">
              <w:rPr>
                <w:sz w:val="28"/>
                <w:szCs w:val="28"/>
                <w:lang w:val="ru-RU"/>
              </w:rPr>
              <w:t>Конкуренція і будівельна організація</w:t>
            </w:r>
          </w:p>
        </w:tc>
        <w:tc>
          <w:tcPr>
            <w:tcW w:w="1186" w:type="dxa"/>
            <w:tcBorders>
              <w:top w:val="single" w:sz="4" w:space="0" w:color="auto"/>
              <w:left w:val="single" w:sz="4" w:space="0" w:color="auto"/>
              <w:bottom w:val="single" w:sz="4" w:space="0" w:color="auto"/>
              <w:right w:val="single" w:sz="4" w:space="0" w:color="auto"/>
            </w:tcBorders>
          </w:tcPr>
          <w:p w:rsidR="00B12A9B" w:rsidRPr="00961C58" w:rsidRDefault="00B12A9B" w:rsidP="00EA5954">
            <w:pPr>
              <w:jc w:val="center"/>
              <w:rPr>
                <w:sz w:val="28"/>
                <w:szCs w:val="28"/>
                <w:lang w:val="ru-RU"/>
              </w:rPr>
            </w:pPr>
            <w:r w:rsidRPr="00961C58">
              <w:rPr>
                <w:sz w:val="28"/>
                <w:szCs w:val="28"/>
                <w:lang w:val="ru-RU"/>
              </w:rPr>
              <w:t>1</w:t>
            </w:r>
          </w:p>
        </w:tc>
        <w:tc>
          <w:tcPr>
            <w:tcW w:w="2104" w:type="dxa"/>
            <w:tcBorders>
              <w:top w:val="single" w:sz="4" w:space="0" w:color="auto"/>
              <w:left w:val="single" w:sz="4" w:space="0" w:color="auto"/>
              <w:bottom w:val="single" w:sz="4" w:space="0" w:color="auto"/>
              <w:right w:val="single" w:sz="4" w:space="0" w:color="auto"/>
            </w:tcBorders>
            <w:vAlign w:val="center"/>
          </w:tcPr>
          <w:p w:rsidR="00B12A9B" w:rsidRPr="00961C58" w:rsidRDefault="00B12A9B" w:rsidP="00EA5954">
            <w:pPr>
              <w:jc w:val="center"/>
              <w:rPr>
                <w:rFonts w:eastAsia="Batang"/>
                <w:sz w:val="28"/>
                <w:szCs w:val="28"/>
                <w:lang w:val="ru-RU"/>
              </w:rPr>
            </w:pPr>
          </w:p>
        </w:tc>
      </w:tr>
      <w:tr w:rsidR="00B12A9B" w:rsidRPr="00961C58" w:rsidTr="00EA5954">
        <w:trPr>
          <w:trHeight w:val="315"/>
        </w:trPr>
        <w:tc>
          <w:tcPr>
            <w:tcW w:w="589" w:type="dxa"/>
            <w:tcBorders>
              <w:top w:val="single" w:sz="4" w:space="0" w:color="auto"/>
              <w:left w:val="single" w:sz="4" w:space="0" w:color="auto"/>
              <w:bottom w:val="single" w:sz="4" w:space="0" w:color="auto"/>
              <w:right w:val="single" w:sz="4" w:space="0" w:color="auto"/>
            </w:tcBorders>
            <w:vAlign w:val="center"/>
          </w:tcPr>
          <w:p w:rsidR="00B12A9B" w:rsidRPr="00961C58" w:rsidRDefault="00B12A9B" w:rsidP="00EA5954">
            <w:pPr>
              <w:jc w:val="center"/>
              <w:rPr>
                <w:rFonts w:eastAsia="Batang"/>
                <w:sz w:val="28"/>
                <w:szCs w:val="28"/>
                <w:lang w:val="ru-RU"/>
              </w:rPr>
            </w:pPr>
            <w:r w:rsidRPr="00961C58">
              <w:rPr>
                <w:sz w:val="28"/>
                <w:szCs w:val="28"/>
                <w:lang w:val="ru-RU"/>
              </w:rPr>
              <w:t>5.</w:t>
            </w:r>
          </w:p>
        </w:tc>
        <w:tc>
          <w:tcPr>
            <w:tcW w:w="6182" w:type="dxa"/>
            <w:tcBorders>
              <w:top w:val="single" w:sz="4" w:space="0" w:color="auto"/>
              <w:left w:val="single" w:sz="4" w:space="0" w:color="auto"/>
              <w:bottom w:val="single" w:sz="4" w:space="0" w:color="auto"/>
              <w:right w:val="single" w:sz="4" w:space="0" w:color="auto"/>
            </w:tcBorders>
          </w:tcPr>
          <w:p w:rsidR="00B12A9B" w:rsidRPr="00961C58" w:rsidRDefault="00B12A9B" w:rsidP="00EA5954">
            <w:pPr>
              <w:jc w:val="both"/>
              <w:rPr>
                <w:sz w:val="28"/>
                <w:szCs w:val="28"/>
                <w:lang w:val="ru-RU"/>
              </w:rPr>
            </w:pPr>
            <w:r w:rsidRPr="00961C58">
              <w:rPr>
                <w:sz w:val="28"/>
                <w:szCs w:val="28"/>
                <w:lang w:val="ru-RU"/>
              </w:rPr>
              <w:t>Будівельний ринок</w:t>
            </w:r>
          </w:p>
        </w:tc>
        <w:tc>
          <w:tcPr>
            <w:tcW w:w="1186" w:type="dxa"/>
            <w:tcBorders>
              <w:top w:val="single" w:sz="4" w:space="0" w:color="auto"/>
              <w:left w:val="single" w:sz="4" w:space="0" w:color="auto"/>
              <w:bottom w:val="single" w:sz="4" w:space="0" w:color="auto"/>
              <w:right w:val="single" w:sz="4" w:space="0" w:color="auto"/>
            </w:tcBorders>
          </w:tcPr>
          <w:p w:rsidR="00B12A9B" w:rsidRPr="00961C58" w:rsidRDefault="00B12A9B" w:rsidP="00EA5954">
            <w:pPr>
              <w:jc w:val="center"/>
              <w:rPr>
                <w:sz w:val="28"/>
                <w:szCs w:val="28"/>
                <w:lang w:val="ru-RU"/>
              </w:rPr>
            </w:pPr>
            <w:r w:rsidRPr="00961C58">
              <w:rPr>
                <w:sz w:val="28"/>
                <w:szCs w:val="28"/>
                <w:lang w:val="ru-RU"/>
              </w:rPr>
              <w:t>2</w:t>
            </w:r>
          </w:p>
        </w:tc>
        <w:tc>
          <w:tcPr>
            <w:tcW w:w="2104" w:type="dxa"/>
            <w:tcBorders>
              <w:top w:val="single" w:sz="4" w:space="0" w:color="auto"/>
              <w:left w:val="single" w:sz="4" w:space="0" w:color="auto"/>
              <w:bottom w:val="single" w:sz="4" w:space="0" w:color="auto"/>
              <w:right w:val="single" w:sz="4" w:space="0" w:color="auto"/>
            </w:tcBorders>
            <w:vAlign w:val="center"/>
          </w:tcPr>
          <w:p w:rsidR="00B12A9B" w:rsidRPr="00961C58" w:rsidRDefault="00B12A9B" w:rsidP="00EA5954">
            <w:pPr>
              <w:jc w:val="center"/>
              <w:rPr>
                <w:rFonts w:eastAsia="Batang"/>
                <w:sz w:val="28"/>
                <w:szCs w:val="28"/>
                <w:lang w:val="ru-RU"/>
              </w:rPr>
            </w:pPr>
          </w:p>
        </w:tc>
      </w:tr>
      <w:tr w:rsidR="00B12A9B" w:rsidRPr="00961C58" w:rsidTr="00EA5954">
        <w:trPr>
          <w:trHeight w:val="315"/>
        </w:trPr>
        <w:tc>
          <w:tcPr>
            <w:tcW w:w="589" w:type="dxa"/>
            <w:tcBorders>
              <w:top w:val="single" w:sz="4" w:space="0" w:color="auto"/>
              <w:left w:val="single" w:sz="4" w:space="0" w:color="auto"/>
              <w:bottom w:val="single" w:sz="4" w:space="0" w:color="auto"/>
              <w:right w:val="single" w:sz="4" w:space="0" w:color="auto"/>
            </w:tcBorders>
            <w:vAlign w:val="center"/>
          </w:tcPr>
          <w:p w:rsidR="00B12A9B" w:rsidRPr="00961C58" w:rsidRDefault="00B12A9B" w:rsidP="00EA5954">
            <w:pPr>
              <w:jc w:val="center"/>
              <w:rPr>
                <w:rFonts w:eastAsia="Batang"/>
                <w:sz w:val="28"/>
                <w:szCs w:val="28"/>
                <w:lang w:val="ru-RU"/>
              </w:rPr>
            </w:pPr>
            <w:r w:rsidRPr="00961C58">
              <w:rPr>
                <w:sz w:val="28"/>
                <w:szCs w:val="28"/>
                <w:lang w:val="ru-RU"/>
              </w:rPr>
              <w:t>6.</w:t>
            </w:r>
          </w:p>
        </w:tc>
        <w:tc>
          <w:tcPr>
            <w:tcW w:w="6182" w:type="dxa"/>
            <w:tcBorders>
              <w:top w:val="single" w:sz="4" w:space="0" w:color="auto"/>
              <w:left w:val="single" w:sz="4" w:space="0" w:color="auto"/>
              <w:bottom w:val="single" w:sz="4" w:space="0" w:color="auto"/>
              <w:right w:val="single" w:sz="4" w:space="0" w:color="auto"/>
            </w:tcBorders>
          </w:tcPr>
          <w:p w:rsidR="00B12A9B" w:rsidRPr="00961C58" w:rsidRDefault="00B12A9B" w:rsidP="00EA5954">
            <w:pPr>
              <w:jc w:val="both"/>
              <w:rPr>
                <w:sz w:val="28"/>
                <w:szCs w:val="28"/>
                <w:lang w:val="ru-RU"/>
              </w:rPr>
            </w:pPr>
            <w:r w:rsidRPr="00961C58">
              <w:rPr>
                <w:sz w:val="28"/>
                <w:szCs w:val="28"/>
                <w:lang w:val="ru-RU"/>
              </w:rPr>
              <w:t>Планування підприємницької діяльності будівництва</w:t>
            </w:r>
          </w:p>
        </w:tc>
        <w:tc>
          <w:tcPr>
            <w:tcW w:w="1186" w:type="dxa"/>
            <w:tcBorders>
              <w:top w:val="single" w:sz="4" w:space="0" w:color="auto"/>
              <w:left w:val="single" w:sz="4" w:space="0" w:color="auto"/>
              <w:bottom w:val="single" w:sz="4" w:space="0" w:color="auto"/>
              <w:right w:val="single" w:sz="4" w:space="0" w:color="auto"/>
            </w:tcBorders>
          </w:tcPr>
          <w:p w:rsidR="00B12A9B" w:rsidRPr="00961C58" w:rsidRDefault="00B12A9B" w:rsidP="00EA5954">
            <w:pPr>
              <w:jc w:val="center"/>
              <w:rPr>
                <w:sz w:val="28"/>
                <w:szCs w:val="28"/>
                <w:lang w:val="ru-RU"/>
              </w:rPr>
            </w:pPr>
            <w:r w:rsidRPr="00961C58">
              <w:rPr>
                <w:sz w:val="28"/>
                <w:szCs w:val="28"/>
                <w:lang w:val="ru-RU"/>
              </w:rPr>
              <w:t>2</w:t>
            </w:r>
          </w:p>
        </w:tc>
        <w:tc>
          <w:tcPr>
            <w:tcW w:w="2104" w:type="dxa"/>
            <w:tcBorders>
              <w:top w:val="single" w:sz="4" w:space="0" w:color="auto"/>
              <w:left w:val="single" w:sz="4" w:space="0" w:color="auto"/>
              <w:bottom w:val="single" w:sz="4" w:space="0" w:color="auto"/>
              <w:right w:val="single" w:sz="4" w:space="0" w:color="auto"/>
            </w:tcBorders>
            <w:vAlign w:val="center"/>
          </w:tcPr>
          <w:p w:rsidR="00B12A9B" w:rsidRPr="00961C58" w:rsidRDefault="00B12A9B" w:rsidP="00EA5954">
            <w:pPr>
              <w:jc w:val="center"/>
              <w:rPr>
                <w:rFonts w:eastAsia="Batang"/>
                <w:sz w:val="28"/>
                <w:szCs w:val="28"/>
                <w:lang w:val="ru-RU"/>
              </w:rPr>
            </w:pPr>
          </w:p>
        </w:tc>
      </w:tr>
      <w:tr w:rsidR="00B12A9B" w:rsidRPr="00961C58" w:rsidTr="00EA5954">
        <w:trPr>
          <w:trHeight w:val="315"/>
        </w:trPr>
        <w:tc>
          <w:tcPr>
            <w:tcW w:w="589" w:type="dxa"/>
            <w:tcBorders>
              <w:top w:val="single" w:sz="4" w:space="0" w:color="auto"/>
              <w:left w:val="single" w:sz="4" w:space="0" w:color="auto"/>
              <w:bottom w:val="single" w:sz="4" w:space="0" w:color="auto"/>
              <w:right w:val="single" w:sz="4" w:space="0" w:color="auto"/>
            </w:tcBorders>
            <w:vAlign w:val="center"/>
          </w:tcPr>
          <w:p w:rsidR="00B12A9B" w:rsidRPr="00961C58" w:rsidRDefault="00B12A9B" w:rsidP="00EA5954">
            <w:pPr>
              <w:jc w:val="center"/>
              <w:rPr>
                <w:rFonts w:eastAsia="Batang"/>
                <w:sz w:val="28"/>
                <w:szCs w:val="28"/>
                <w:lang w:val="ru-RU"/>
              </w:rPr>
            </w:pPr>
            <w:r w:rsidRPr="00961C58">
              <w:rPr>
                <w:sz w:val="28"/>
                <w:szCs w:val="28"/>
                <w:lang w:val="ru-RU"/>
              </w:rPr>
              <w:t>7.</w:t>
            </w:r>
          </w:p>
        </w:tc>
        <w:tc>
          <w:tcPr>
            <w:tcW w:w="6182" w:type="dxa"/>
            <w:tcBorders>
              <w:top w:val="single" w:sz="4" w:space="0" w:color="auto"/>
              <w:left w:val="single" w:sz="4" w:space="0" w:color="auto"/>
              <w:bottom w:val="single" w:sz="4" w:space="0" w:color="auto"/>
              <w:right w:val="single" w:sz="4" w:space="0" w:color="auto"/>
            </w:tcBorders>
          </w:tcPr>
          <w:p w:rsidR="00B12A9B" w:rsidRPr="00961C58" w:rsidRDefault="00B12A9B" w:rsidP="00EA5954">
            <w:pPr>
              <w:jc w:val="both"/>
              <w:rPr>
                <w:sz w:val="28"/>
                <w:szCs w:val="28"/>
                <w:lang w:val="ru-RU"/>
              </w:rPr>
            </w:pPr>
            <w:r w:rsidRPr="00961C58">
              <w:rPr>
                <w:sz w:val="28"/>
                <w:szCs w:val="28"/>
                <w:lang w:val="ru-RU"/>
              </w:rPr>
              <w:t>Витрати, обсяг виробництва та реалізація будівельної продукції</w:t>
            </w:r>
          </w:p>
        </w:tc>
        <w:tc>
          <w:tcPr>
            <w:tcW w:w="1186" w:type="dxa"/>
            <w:tcBorders>
              <w:top w:val="single" w:sz="4" w:space="0" w:color="auto"/>
              <w:left w:val="single" w:sz="4" w:space="0" w:color="auto"/>
              <w:bottom w:val="single" w:sz="4" w:space="0" w:color="auto"/>
              <w:right w:val="single" w:sz="4" w:space="0" w:color="auto"/>
            </w:tcBorders>
          </w:tcPr>
          <w:p w:rsidR="00B12A9B" w:rsidRPr="00961C58" w:rsidRDefault="00B12A9B" w:rsidP="00EA5954">
            <w:pPr>
              <w:jc w:val="center"/>
              <w:rPr>
                <w:sz w:val="28"/>
                <w:szCs w:val="28"/>
                <w:lang w:val="ru-RU"/>
              </w:rPr>
            </w:pPr>
            <w:r w:rsidRPr="00961C58">
              <w:rPr>
                <w:sz w:val="28"/>
                <w:szCs w:val="28"/>
                <w:lang w:val="ru-RU"/>
              </w:rPr>
              <w:t>2</w:t>
            </w:r>
          </w:p>
        </w:tc>
        <w:tc>
          <w:tcPr>
            <w:tcW w:w="2104" w:type="dxa"/>
            <w:tcBorders>
              <w:top w:val="single" w:sz="4" w:space="0" w:color="auto"/>
              <w:left w:val="single" w:sz="4" w:space="0" w:color="auto"/>
              <w:bottom w:val="single" w:sz="4" w:space="0" w:color="auto"/>
              <w:right w:val="single" w:sz="4" w:space="0" w:color="auto"/>
            </w:tcBorders>
            <w:vAlign w:val="center"/>
          </w:tcPr>
          <w:p w:rsidR="00B12A9B" w:rsidRPr="00961C58" w:rsidRDefault="00B12A9B" w:rsidP="00EA5954">
            <w:pPr>
              <w:jc w:val="center"/>
              <w:rPr>
                <w:rFonts w:eastAsia="Batang"/>
                <w:sz w:val="28"/>
                <w:szCs w:val="28"/>
                <w:lang w:val="ru-RU"/>
              </w:rPr>
            </w:pPr>
          </w:p>
        </w:tc>
      </w:tr>
      <w:tr w:rsidR="00B12A9B" w:rsidRPr="00961C58" w:rsidTr="00EA5954">
        <w:trPr>
          <w:trHeight w:val="315"/>
        </w:trPr>
        <w:tc>
          <w:tcPr>
            <w:tcW w:w="589" w:type="dxa"/>
            <w:tcBorders>
              <w:top w:val="single" w:sz="4" w:space="0" w:color="auto"/>
              <w:left w:val="single" w:sz="4" w:space="0" w:color="auto"/>
              <w:bottom w:val="single" w:sz="4" w:space="0" w:color="auto"/>
              <w:right w:val="single" w:sz="4" w:space="0" w:color="auto"/>
            </w:tcBorders>
          </w:tcPr>
          <w:p w:rsidR="00B12A9B" w:rsidRPr="00961C58" w:rsidRDefault="00B12A9B" w:rsidP="00EA5954">
            <w:pPr>
              <w:jc w:val="center"/>
              <w:rPr>
                <w:sz w:val="28"/>
                <w:szCs w:val="28"/>
                <w:lang w:val="ru-RU"/>
              </w:rPr>
            </w:pPr>
            <w:r w:rsidRPr="00961C58">
              <w:rPr>
                <w:sz w:val="28"/>
                <w:szCs w:val="28"/>
                <w:lang w:val="ru-RU"/>
              </w:rPr>
              <w:t>8.</w:t>
            </w:r>
          </w:p>
        </w:tc>
        <w:tc>
          <w:tcPr>
            <w:tcW w:w="6182" w:type="dxa"/>
            <w:tcBorders>
              <w:top w:val="single" w:sz="4" w:space="0" w:color="auto"/>
              <w:left w:val="single" w:sz="4" w:space="0" w:color="auto"/>
              <w:bottom w:val="single" w:sz="4" w:space="0" w:color="auto"/>
              <w:right w:val="single" w:sz="4" w:space="0" w:color="auto"/>
            </w:tcBorders>
          </w:tcPr>
          <w:p w:rsidR="00B12A9B" w:rsidRPr="00961C58" w:rsidRDefault="00B12A9B" w:rsidP="00EA5954">
            <w:pPr>
              <w:jc w:val="both"/>
              <w:rPr>
                <w:sz w:val="28"/>
                <w:szCs w:val="28"/>
                <w:lang w:val="ru-RU"/>
              </w:rPr>
            </w:pPr>
            <w:r w:rsidRPr="00961C58">
              <w:rPr>
                <w:sz w:val="28"/>
                <w:szCs w:val="28"/>
                <w:lang w:val="ru-RU"/>
              </w:rPr>
              <w:t>Собівартість будівельної продукції</w:t>
            </w:r>
          </w:p>
        </w:tc>
        <w:tc>
          <w:tcPr>
            <w:tcW w:w="1186" w:type="dxa"/>
            <w:tcBorders>
              <w:top w:val="single" w:sz="4" w:space="0" w:color="auto"/>
              <w:left w:val="single" w:sz="4" w:space="0" w:color="auto"/>
              <w:bottom w:val="single" w:sz="4" w:space="0" w:color="auto"/>
              <w:right w:val="single" w:sz="4" w:space="0" w:color="auto"/>
            </w:tcBorders>
          </w:tcPr>
          <w:p w:rsidR="00B12A9B" w:rsidRPr="00961C58" w:rsidRDefault="00B12A9B" w:rsidP="00EA5954">
            <w:pPr>
              <w:jc w:val="center"/>
              <w:rPr>
                <w:sz w:val="28"/>
                <w:szCs w:val="28"/>
                <w:lang w:val="ru-RU"/>
              </w:rPr>
            </w:pPr>
            <w:r w:rsidRPr="00961C58">
              <w:rPr>
                <w:sz w:val="28"/>
                <w:szCs w:val="28"/>
                <w:lang w:val="ru-RU"/>
              </w:rPr>
              <w:t>2</w:t>
            </w:r>
          </w:p>
        </w:tc>
        <w:tc>
          <w:tcPr>
            <w:tcW w:w="2104" w:type="dxa"/>
            <w:tcBorders>
              <w:top w:val="single" w:sz="4" w:space="0" w:color="auto"/>
              <w:left w:val="single" w:sz="4" w:space="0" w:color="auto"/>
              <w:bottom w:val="single" w:sz="4" w:space="0" w:color="auto"/>
              <w:right w:val="single" w:sz="4" w:space="0" w:color="auto"/>
            </w:tcBorders>
            <w:vAlign w:val="center"/>
          </w:tcPr>
          <w:p w:rsidR="00B12A9B" w:rsidRPr="00961C58" w:rsidRDefault="00B12A9B" w:rsidP="00EA5954">
            <w:pPr>
              <w:jc w:val="center"/>
              <w:rPr>
                <w:rFonts w:eastAsia="Batang"/>
                <w:sz w:val="28"/>
                <w:szCs w:val="28"/>
                <w:lang w:val="ru-RU"/>
              </w:rPr>
            </w:pPr>
          </w:p>
        </w:tc>
      </w:tr>
      <w:tr w:rsidR="00B12A9B" w:rsidRPr="00961C58" w:rsidTr="00EA5954">
        <w:trPr>
          <w:trHeight w:val="315"/>
        </w:trPr>
        <w:tc>
          <w:tcPr>
            <w:tcW w:w="589" w:type="dxa"/>
            <w:tcBorders>
              <w:top w:val="single" w:sz="4" w:space="0" w:color="auto"/>
              <w:left w:val="single" w:sz="4" w:space="0" w:color="auto"/>
              <w:bottom w:val="single" w:sz="4" w:space="0" w:color="auto"/>
              <w:right w:val="single" w:sz="4" w:space="0" w:color="auto"/>
            </w:tcBorders>
          </w:tcPr>
          <w:p w:rsidR="00B12A9B" w:rsidRPr="00961C58" w:rsidRDefault="00B12A9B" w:rsidP="00EA5954">
            <w:pPr>
              <w:jc w:val="center"/>
              <w:rPr>
                <w:sz w:val="28"/>
                <w:szCs w:val="28"/>
                <w:lang w:val="ru-RU"/>
              </w:rPr>
            </w:pPr>
            <w:r w:rsidRPr="00961C58">
              <w:rPr>
                <w:sz w:val="28"/>
                <w:szCs w:val="28"/>
                <w:lang w:val="ru-RU"/>
              </w:rPr>
              <w:t>9.</w:t>
            </w:r>
          </w:p>
        </w:tc>
        <w:tc>
          <w:tcPr>
            <w:tcW w:w="6182" w:type="dxa"/>
            <w:tcBorders>
              <w:top w:val="single" w:sz="4" w:space="0" w:color="auto"/>
              <w:left w:val="single" w:sz="4" w:space="0" w:color="auto"/>
              <w:bottom w:val="single" w:sz="4" w:space="0" w:color="auto"/>
              <w:right w:val="single" w:sz="4" w:space="0" w:color="auto"/>
            </w:tcBorders>
          </w:tcPr>
          <w:p w:rsidR="00B12A9B" w:rsidRPr="00961C58" w:rsidRDefault="00B12A9B" w:rsidP="00EA5954">
            <w:pPr>
              <w:jc w:val="both"/>
              <w:rPr>
                <w:sz w:val="28"/>
                <w:szCs w:val="28"/>
                <w:lang w:val="ru-RU"/>
              </w:rPr>
            </w:pPr>
            <w:r w:rsidRPr="00961C58">
              <w:rPr>
                <w:sz w:val="28"/>
                <w:szCs w:val="28"/>
                <w:lang w:val="ru-RU"/>
              </w:rPr>
              <w:t>Ціна будівельної продукції</w:t>
            </w:r>
          </w:p>
        </w:tc>
        <w:tc>
          <w:tcPr>
            <w:tcW w:w="1186" w:type="dxa"/>
            <w:tcBorders>
              <w:top w:val="single" w:sz="4" w:space="0" w:color="auto"/>
              <w:left w:val="single" w:sz="4" w:space="0" w:color="auto"/>
              <w:bottom w:val="single" w:sz="4" w:space="0" w:color="auto"/>
              <w:right w:val="single" w:sz="4" w:space="0" w:color="auto"/>
            </w:tcBorders>
          </w:tcPr>
          <w:p w:rsidR="00B12A9B" w:rsidRPr="00961C58" w:rsidRDefault="00B12A9B" w:rsidP="00EA5954">
            <w:pPr>
              <w:jc w:val="center"/>
              <w:rPr>
                <w:sz w:val="28"/>
                <w:szCs w:val="28"/>
                <w:lang w:val="ru-RU"/>
              </w:rPr>
            </w:pPr>
            <w:r w:rsidRPr="00961C58">
              <w:rPr>
                <w:sz w:val="28"/>
                <w:szCs w:val="28"/>
                <w:lang w:val="ru-RU"/>
              </w:rPr>
              <w:t>1</w:t>
            </w:r>
          </w:p>
        </w:tc>
        <w:tc>
          <w:tcPr>
            <w:tcW w:w="2104" w:type="dxa"/>
            <w:tcBorders>
              <w:top w:val="single" w:sz="4" w:space="0" w:color="auto"/>
              <w:left w:val="single" w:sz="4" w:space="0" w:color="auto"/>
              <w:bottom w:val="single" w:sz="4" w:space="0" w:color="auto"/>
              <w:right w:val="single" w:sz="4" w:space="0" w:color="auto"/>
            </w:tcBorders>
            <w:vAlign w:val="center"/>
          </w:tcPr>
          <w:p w:rsidR="00B12A9B" w:rsidRPr="00961C58" w:rsidRDefault="00B12A9B" w:rsidP="00EA5954">
            <w:pPr>
              <w:jc w:val="center"/>
              <w:rPr>
                <w:rFonts w:eastAsia="Batang"/>
                <w:sz w:val="28"/>
                <w:szCs w:val="28"/>
                <w:lang w:val="ru-RU"/>
              </w:rPr>
            </w:pPr>
          </w:p>
        </w:tc>
      </w:tr>
      <w:tr w:rsidR="00B12A9B" w:rsidRPr="00961C58" w:rsidTr="00EA5954">
        <w:trPr>
          <w:trHeight w:val="315"/>
        </w:trPr>
        <w:tc>
          <w:tcPr>
            <w:tcW w:w="589" w:type="dxa"/>
            <w:tcBorders>
              <w:top w:val="single" w:sz="4" w:space="0" w:color="auto"/>
              <w:left w:val="single" w:sz="4" w:space="0" w:color="auto"/>
              <w:bottom w:val="single" w:sz="4" w:space="0" w:color="auto"/>
              <w:right w:val="single" w:sz="4" w:space="0" w:color="auto"/>
            </w:tcBorders>
          </w:tcPr>
          <w:p w:rsidR="00B12A9B" w:rsidRPr="00961C58" w:rsidRDefault="00B12A9B" w:rsidP="00EA5954">
            <w:pPr>
              <w:jc w:val="center"/>
              <w:rPr>
                <w:sz w:val="28"/>
                <w:szCs w:val="28"/>
                <w:lang w:val="ru-RU"/>
              </w:rPr>
            </w:pPr>
            <w:r w:rsidRPr="00961C58">
              <w:rPr>
                <w:sz w:val="28"/>
                <w:szCs w:val="28"/>
                <w:lang w:val="ru-RU"/>
              </w:rPr>
              <w:t>10.</w:t>
            </w:r>
          </w:p>
        </w:tc>
        <w:tc>
          <w:tcPr>
            <w:tcW w:w="6182" w:type="dxa"/>
            <w:tcBorders>
              <w:top w:val="single" w:sz="4" w:space="0" w:color="auto"/>
              <w:left w:val="single" w:sz="4" w:space="0" w:color="auto"/>
              <w:bottom w:val="single" w:sz="4" w:space="0" w:color="auto"/>
              <w:right w:val="single" w:sz="4" w:space="0" w:color="auto"/>
            </w:tcBorders>
          </w:tcPr>
          <w:p w:rsidR="00B12A9B" w:rsidRPr="00961C58" w:rsidRDefault="00B12A9B" w:rsidP="00EA5954">
            <w:pPr>
              <w:jc w:val="both"/>
              <w:rPr>
                <w:sz w:val="28"/>
                <w:szCs w:val="28"/>
                <w:lang w:val="ru-RU"/>
              </w:rPr>
            </w:pPr>
            <w:r w:rsidRPr="00961C58">
              <w:rPr>
                <w:sz w:val="28"/>
                <w:szCs w:val="28"/>
                <w:lang w:val="ru-RU"/>
              </w:rPr>
              <w:t>Економічна ефективність науково-технічного прогресу</w:t>
            </w:r>
          </w:p>
        </w:tc>
        <w:tc>
          <w:tcPr>
            <w:tcW w:w="1186" w:type="dxa"/>
            <w:tcBorders>
              <w:top w:val="single" w:sz="4" w:space="0" w:color="auto"/>
              <w:left w:val="single" w:sz="4" w:space="0" w:color="auto"/>
              <w:bottom w:val="single" w:sz="4" w:space="0" w:color="auto"/>
              <w:right w:val="single" w:sz="4" w:space="0" w:color="auto"/>
            </w:tcBorders>
          </w:tcPr>
          <w:p w:rsidR="00B12A9B" w:rsidRPr="00961C58" w:rsidRDefault="00B12A9B" w:rsidP="00EA5954">
            <w:pPr>
              <w:jc w:val="center"/>
              <w:rPr>
                <w:sz w:val="28"/>
                <w:szCs w:val="28"/>
                <w:lang w:val="ru-RU"/>
              </w:rPr>
            </w:pPr>
            <w:r w:rsidRPr="00961C58">
              <w:rPr>
                <w:sz w:val="28"/>
                <w:szCs w:val="28"/>
                <w:lang w:val="ru-RU"/>
              </w:rPr>
              <w:t>2</w:t>
            </w:r>
          </w:p>
        </w:tc>
        <w:tc>
          <w:tcPr>
            <w:tcW w:w="2104" w:type="dxa"/>
            <w:tcBorders>
              <w:top w:val="single" w:sz="4" w:space="0" w:color="auto"/>
              <w:left w:val="single" w:sz="4" w:space="0" w:color="auto"/>
              <w:bottom w:val="single" w:sz="4" w:space="0" w:color="auto"/>
              <w:right w:val="single" w:sz="4" w:space="0" w:color="auto"/>
            </w:tcBorders>
            <w:vAlign w:val="center"/>
          </w:tcPr>
          <w:p w:rsidR="00B12A9B" w:rsidRPr="00961C58" w:rsidRDefault="00B12A9B" w:rsidP="00EA5954">
            <w:pPr>
              <w:jc w:val="center"/>
              <w:rPr>
                <w:rFonts w:eastAsia="Batang"/>
                <w:sz w:val="28"/>
                <w:szCs w:val="28"/>
                <w:lang w:val="ru-RU"/>
              </w:rPr>
            </w:pPr>
          </w:p>
        </w:tc>
      </w:tr>
      <w:tr w:rsidR="00B12A9B" w:rsidRPr="00961C58" w:rsidTr="00EA5954">
        <w:trPr>
          <w:trHeight w:val="315"/>
        </w:trPr>
        <w:tc>
          <w:tcPr>
            <w:tcW w:w="6771" w:type="dxa"/>
            <w:gridSpan w:val="2"/>
            <w:tcBorders>
              <w:top w:val="single" w:sz="4" w:space="0" w:color="auto"/>
              <w:left w:val="single" w:sz="4" w:space="0" w:color="auto"/>
              <w:bottom w:val="single" w:sz="4" w:space="0" w:color="auto"/>
              <w:right w:val="single" w:sz="4" w:space="0" w:color="auto"/>
            </w:tcBorders>
            <w:vAlign w:val="center"/>
          </w:tcPr>
          <w:p w:rsidR="00B12A9B" w:rsidRPr="00961C58" w:rsidRDefault="00B12A9B" w:rsidP="00EA5954">
            <w:pPr>
              <w:jc w:val="right"/>
              <w:rPr>
                <w:rFonts w:eastAsia="Batang"/>
                <w:b/>
                <w:sz w:val="28"/>
                <w:szCs w:val="28"/>
                <w:lang w:val="ru-RU"/>
              </w:rPr>
            </w:pPr>
            <w:r w:rsidRPr="00961C58">
              <w:rPr>
                <w:b/>
                <w:sz w:val="28"/>
                <w:szCs w:val="28"/>
                <w:lang w:val="ru-RU"/>
              </w:rPr>
              <w:t>Всього годин</w:t>
            </w:r>
          </w:p>
        </w:tc>
        <w:tc>
          <w:tcPr>
            <w:tcW w:w="1186" w:type="dxa"/>
            <w:tcBorders>
              <w:top w:val="single" w:sz="4" w:space="0" w:color="auto"/>
              <w:left w:val="single" w:sz="4" w:space="0" w:color="auto"/>
              <w:bottom w:val="single" w:sz="4" w:space="0" w:color="auto"/>
              <w:right w:val="single" w:sz="4" w:space="0" w:color="auto"/>
            </w:tcBorders>
          </w:tcPr>
          <w:p w:rsidR="00B12A9B" w:rsidRPr="00961C58" w:rsidRDefault="00B12A9B" w:rsidP="00EA5954">
            <w:pPr>
              <w:jc w:val="center"/>
              <w:rPr>
                <w:rFonts w:eastAsia="Batang"/>
                <w:b/>
                <w:sz w:val="28"/>
                <w:szCs w:val="28"/>
                <w:lang w:val="ru-RU"/>
              </w:rPr>
            </w:pPr>
            <w:r w:rsidRPr="00961C58">
              <w:rPr>
                <w:b/>
                <w:sz w:val="28"/>
                <w:szCs w:val="28"/>
                <w:lang w:val="ru-RU"/>
              </w:rPr>
              <w:t>17</w:t>
            </w:r>
          </w:p>
        </w:tc>
        <w:tc>
          <w:tcPr>
            <w:tcW w:w="2104" w:type="dxa"/>
            <w:tcBorders>
              <w:top w:val="single" w:sz="4" w:space="0" w:color="auto"/>
              <w:left w:val="single" w:sz="4" w:space="0" w:color="auto"/>
              <w:bottom w:val="single" w:sz="4" w:space="0" w:color="auto"/>
              <w:right w:val="single" w:sz="4" w:space="0" w:color="auto"/>
            </w:tcBorders>
            <w:vAlign w:val="center"/>
          </w:tcPr>
          <w:p w:rsidR="00B12A9B" w:rsidRPr="00961C58" w:rsidRDefault="00B12A9B" w:rsidP="00EA5954">
            <w:pPr>
              <w:jc w:val="center"/>
              <w:rPr>
                <w:rFonts w:eastAsia="Batang"/>
                <w:b/>
                <w:sz w:val="28"/>
                <w:szCs w:val="28"/>
                <w:lang w:val="ru-RU"/>
              </w:rPr>
            </w:pPr>
          </w:p>
        </w:tc>
      </w:tr>
    </w:tbl>
    <w:p w:rsidR="00B12A9B" w:rsidRDefault="00B12A9B" w:rsidP="00B12A9B">
      <w:pPr>
        <w:ind w:firstLine="709"/>
        <w:jc w:val="both"/>
        <w:rPr>
          <w:rFonts w:eastAsia="Batang"/>
          <w:b/>
          <w:bCs/>
          <w:sz w:val="28"/>
          <w:szCs w:val="28"/>
        </w:rPr>
      </w:pPr>
    </w:p>
    <w:p w:rsidR="00B12A9B" w:rsidRPr="00961C58" w:rsidRDefault="00B12A9B" w:rsidP="00B12A9B">
      <w:pPr>
        <w:ind w:firstLine="709"/>
        <w:jc w:val="both"/>
        <w:rPr>
          <w:rFonts w:eastAsia="Batang"/>
          <w:b/>
          <w:i/>
          <w:sz w:val="28"/>
          <w:szCs w:val="28"/>
          <w:u w:val="single"/>
        </w:rPr>
      </w:pPr>
      <w:r w:rsidRPr="00961C58">
        <w:rPr>
          <w:rFonts w:eastAsia="Batang"/>
          <w:b/>
          <w:bCs/>
          <w:sz w:val="28"/>
          <w:szCs w:val="28"/>
        </w:rPr>
        <w:t xml:space="preserve">Тема 1. </w:t>
      </w:r>
      <w:r w:rsidRPr="00961C58">
        <w:rPr>
          <w:rFonts w:eastAsia="Batang"/>
          <w:b/>
          <w:sz w:val="28"/>
          <w:szCs w:val="28"/>
        </w:rPr>
        <w:t>Організація управління будівництвом в Україні</w:t>
      </w:r>
    </w:p>
    <w:p w:rsidR="00B12A9B" w:rsidRPr="00961C58" w:rsidRDefault="00B12A9B" w:rsidP="00B12A9B">
      <w:pPr>
        <w:ind w:firstLine="709"/>
        <w:jc w:val="both"/>
        <w:rPr>
          <w:rFonts w:eastAsia="Batang"/>
          <w:sz w:val="28"/>
          <w:szCs w:val="28"/>
        </w:rPr>
      </w:pPr>
      <w:r w:rsidRPr="00961C58">
        <w:rPr>
          <w:rFonts w:eastAsia="Batang"/>
          <w:bCs/>
          <w:iCs/>
          <w:sz w:val="28"/>
          <w:szCs w:val="28"/>
        </w:rPr>
        <w:t>Роль та особливості будівництва. Організація управління будівництвом. Роль держави в управлінні будівництвом.</w:t>
      </w:r>
      <w:r w:rsidRPr="00961C58">
        <w:rPr>
          <w:rFonts w:eastAsia="Batang"/>
          <w:sz w:val="28"/>
          <w:szCs w:val="28"/>
        </w:rPr>
        <w:t xml:space="preserve"> Міжгалузеві зв’язки будівництва. Закономірності економічної поведінки виробника. Поведінка споживача на ринку. </w:t>
      </w:r>
    </w:p>
    <w:p w:rsidR="00B12A9B" w:rsidRPr="00961C58" w:rsidRDefault="00B12A9B" w:rsidP="00B12A9B">
      <w:pPr>
        <w:ind w:firstLine="709"/>
        <w:jc w:val="both"/>
        <w:rPr>
          <w:rFonts w:eastAsia="Batang"/>
          <w:b/>
          <w:bCs/>
          <w:sz w:val="28"/>
          <w:szCs w:val="28"/>
        </w:rPr>
      </w:pPr>
    </w:p>
    <w:p w:rsidR="00B12A9B" w:rsidRPr="00961C58" w:rsidRDefault="00B12A9B" w:rsidP="00B12A9B">
      <w:pPr>
        <w:ind w:firstLine="709"/>
        <w:jc w:val="both"/>
        <w:rPr>
          <w:rFonts w:eastAsia="Batang"/>
          <w:b/>
          <w:i/>
          <w:sz w:val="28"/>
          <w:szCs w:val="28"/>
        </w:rPr>
      </w:pPr>
      <w:r w:rsidRPr="00961C58">
        <w:rPr>
          <w:rFonts w:eastAsia="Batang"/>
          <w:b/>
          <w:bCs/>
          <w:sz w:val="28"/>
          <w:szCs w:val="28"/>
        </w:rPr>
        <w:t>Тема 2.</w:t>
      </w:r>
      <w:r w:rsidRPr="00961C58">
        <w:rPr>
          <w:rFonts w:eastAsia="Batang"/>
          <w:b/>
          <w:i/>
          <w:sz w:val="28"/>
          <w:szCs w:val="28"/>
        </w:rPr>
        <w:t xml:space="preserve"> </w:t>
      </w:r>
      <w:r w:rsidRPr="00961C58">
        <w:rPr>
          <w:rFonts w:eastAsia="Batang"/>
          <w:b/>
          <w:sz w:val="28"/>
          <w:szCs w:val="28"/>
        </w:rPr>
        <w:t>Підприємницька діяльність</w:t>
      </w:r>
    </w:p>
    <w:p w:rsidR="00B12A9B" w:rsidRPr="00961C58" w:rsidRDefault="00B12A9B" w:rsidP="00B12A9B">
      <w:pPr>
        <w:ind w:firstLine="709"/>
        <w:jc w:val="both"/>
        <w:rPr>
          <w:rFonts w:eastAsia="Batang"/>
          <w:sz w:val="28"/>
          <w:szCs w:val="28"/>
        </w:rPr>
      </w:pPr>
      <w:r w:rsidRPr="00961C58">
        <w:rPr>
          <w:rFonts w:eastAsia="Batang"/>
          <w:sz w:val="28"/>
          <w:szCs w:val="28"/>
        </w:rPr>
        <w:t>Поняття і цілі підприємницької діяльності. Види підприємницької діяльності в будівельних організаціях. Форми організації підприємництва.</w:t>
      </w:r>
    </w:p>
    <w:p w:rsidR="00B12A9B" w:rsidRPr="00961C58" w:rsidRDefault="00B12A9B" w:rsidP="00B12A9B">
      <w:pPr>
        <w:ind w:firstLine="709"/>
        <w:jc w:val="both"/>
        <w:rPr>
          <w:rFonts w:eastAsia="Batang"/>
          <w:b/>
          <w:spacing w:val="-10"/>
          <w:sz w:val="28"/>
          <w:szCs w:val="28"/>
        </w:rPr>
      </w:pPr>
    </w:p>
    <w:p w:rsidR="00B12A9B" w:rsidRPr="00961C58" w:rsidRDefault="00B12A9B" w:rsidP="00B12A9B">
      <w:pPr>
        <w:ind w:firstLine="709"/>
        <w:jc w:val="both"/>
        <w:rPr>
          <w:rFonts w:eastAsia="Batang"/>
          <w:sz w:val="28"/>
          <w:szCs w:val="28"/>
        </w:rPr>
      </w:pPr>
      <w:r w:rsidRPr="00961C58">
        <w:rPr>
          <w:rFonts w:eastAsia="Batang"/>
          <w:b/>
          <w:spacing w:val="-10"/>
          <w:sz w:val="28"/>
          <w:szCs w:val="28"/>
        </w:rPr>
        <w:t>Тема 3.</w:t>
      </w:r>
      <w:r w:rsidRPr="00961C58">
        <w:rPr>
          <w:rFonts w:eastAsia="Batang"/>
          <w:b/>
          <w:i/>
          <w:spacing w:val="-10"/>
          <w:sz w:val="28"/>
          <w:szCs w:val="28"/>
        </w:rPr>
        <w:t xml:space="preserve"> </w:t>
      </w:r>
      <w:r w:rsidRPr="00961C58">
        <w:rPr>
          <w:rFonts w:eastAsia="Batang"/>
          <w:b/>
          <w:spacing w:val="-10"/>
          <w:sz w:val="28"/>
          <w:szCs w:val="28"/>
        </w:rPr>
        <w:t>Типи будівельних організацій і фірм, їх виробничі та ринкові зв’язки</w:t>
      </w:r>
    </w:p>
    <w:p w:rsidR="00B12A9B" w:rsidRPr="00961C58" w:rsidRDefault="00B12A9B" w:rsidP="00B12A9B">
      <w:pPr>
        <w:ind w:firstLine="709"/>
        <w:jc w:val="both"/>
        <w:rPr>
          <w:rFonts w:eastAsia="Batang"/>
          <w:sz w:val="28"/>
          <w:szCs w:val="28"/>
        </w:rPr>
      </w:pPr>
      <w:r w:rsidRPr="00961C58">
        <w:rPr>
          <w:rFonts w:eastAsia="Batang"/>
          <w:sz w:val="28"/>
          <w:szCs w:val="28"/>
        </w:rPr>
        <w:t>Організаційно-правові форми будівельних організацій. Господарчі товариства і колективи: повне товариство, товариство з обмеженою відповідальністю, товариство з додатковою відповідальністю, акціонерне товариство, дочірнє і залежне господарче товариство. Державні й муніципальні унітарні будівельні організації: унітарна будівельна організація, заснована на праві оперативного управління; унітарна будівельна організація, заснована на праві господарчого ведення. Некомерційні будівельні організації: споживчі кооперативи, громадські та релігійні організації, фонди, об’єднання  юридичних осіб (асоціації та союзи).</w:t>
      </w:r>
    </w:p>
    <w:p w:rsidR="00B12A9B" w:rsidRDefault="00B12A9B" w:rsidP="00B12A9B">
      <w:pPr>
        <w:ind w:firstLine="709"/>
        <w:jc w:val="both"/>
        <w:rPr>
          <w:b/>
          <w:sz w:val="28"/>
          <w:szCs w:val="28"/>
        </w:rPr>
      </w:pPr>
    </w:p>
    <w:p w:rsidR="00B12A9B" w:rsidRPr="00961C58" w:rsidRDefault="00B12A9B" w:rsidP="00B12A9B">
      <w:pPr>
        <w:ind w:firstLine="709"/>
        <w:jc w:val="both"/>
        <w:rPr>
          <w:b/>
          <w:sz w:val="28"/>
          <w:szCs w:val="28"/>
        </w:rPr>
      </w:pPr>
    </w:p>
    <w:p w:rsidR="00B12A9B" w:rsidRPr="00961C58" w:rsidRDefault="00B12A9B" w:rsidP="00B12A9B">
      <w:pPr>
        <w:ind w:firstLine="709"/>
        <w:jc w:val="both"/>
        <w:rPr>
          <w:b/>
          <w:sz w:val="28"/>
          <w:szCs w:val="28"/>
        </w:rPr>
      </w:pPr>
      <w:r w:rsidRPr="00961C58">
        <w:rPr>
          <w:b/>
          <w:sz w:val="28"/>
          <w:szCs w:val="28"/>
          <w:lang w:val="ru-RU"/>
        </w:rPr>
        <w:lastRenderedPageBreak/>
        <w:t>Тема 4.</w:t>
      </w:r>
      <w:r w:rsidRPr="00961C58">
        <w:rPr>
          <w:b/>
          <w:i/>
          <w:sz w:val="28"/>
          <w:szCs w:val="28"/>
          <w:lang w:val="ru-RU"/>
        </w:rPr>
        <w:t xml:space="preserve"> </w:t>
      </w:r>
      <w:r w:rsidRPr="00961C58">
        <w:rPr>
          <w:b/>
          <w:sz w:val="28"/>
          <w:szCs w:val="28"/>
          <w:lang w:val="ru-RU"/>
        </w:rPr>
        <w:t>Конкуренція і будівельна організація</w:t>
      </w:r>
    </w:p>
    <w:p w:rsidR="00B12A9B" w:rsidRPr="00961C58" w:rsidRDefault="00B12A9B" w:rsidP="00B12A9B">
      <w:pPr>
        <w:ind w:firstLine="709"/>
        <w:jc w:val="both"/>
        <w:rPr>
          <w:sz w:val="28"/>
          <w:szCs w:val="28"/>
          <w:lang w:val="ru-RU"/>
        </w:rPr>
      </w:pPr>
      <w:r w:rsidRPr="00961C58">
        <w:rPr>
          <w:iCs/>
          <w:sz w:val="28"/>
          <w:szCs w:val="28"/>
          <w:lang w:val="ru-RU"/>
        </w:rPr>
        <w:t>Конкуренція – рушійна сила економічного прогресу. Малі підприємства (фірми) та малий бізнес в економіці будівництва. Монополії. Антимонопольна політика.</w:t>
      </w:r>
    </w:p>
    <w:p w:rsidR="00B12A9B" w:rsidRPr="00961C58" w:rsidRDefault="00B12A9B" w:rsidP="00B12A9B">
      <w:pPr>
        <w:ind w:firstLine="709"/>
        <w:jc w:val="both"/>
        <w:rPr>
          <w:b/>
          <w:sz w:val="28"/>
          <w:szCs w:val="28"/>
          <w:lang w:val="ru-RU"/>
        </w:rPr>
      </w:pPr>
    </w:p>
    <w:p w:rsidR="00B12A9B" w:rsidRPr="00961C58" w:rsidRDefault="00B12A9B" w:rsidP="00B12A9B">
      <w:pPr>
        <w:ind w:firstLine="709"/>
        <w:jc w:val="both"/>
        <w:rPr>
          <w:b/>
          <w:i/>
          <w:sz w:val="28"/>
          <w:szCs w:val="28"/>
        </w:rPr>
      </w:pPr>
      <w:r w:rsidRPr="00961C58">
        <w:rPr>
          <w:b/>
          <w:sz w:val="28"/>
          <w:szCs w:val="28"/>
          <w:lang w:val="ru-RU"/>
        </w:rPr>
        <w:t>Тема 5.</w:t>
      </w:r>
      <w:r w:rsidRPr="00961C58">
        <w:rPr>
          <w:b/>
          <w:i/>
          <w:sz w:val="28"/>
          <w:szCs w:val="28"/>
          <w:lang w:val="ru-RU"/>
        </w:rPr>
        <w:t xml:space="preserve"> </w:t>
      </w:r>
      <w:r w:rsidRPr="00961C58">
        <w:rPr>
          <w:b/>
          <w:sz w:val="28"/>
          <w:szCs w:val="28"/>
          <w:lang w:val="ru-RU"/>
        </w:rPr>
        <w:t>Будівельний ринок</w:t>
      </w:r>
    </w:p>
    <w:p w:rsidR="00B12A9B" w:rsidRPr="00961C58" w:rsidRDefault="00B12A9B" w:rsidP="00B12A9B">
      <w:pPr>
        <w:ind w:firstLine="709"/>
        <w:jc w:val="both"/>
        <w:rPr>
          <w:rFonts w:eastAsia="Batang"/>
          <w:b/>
          <w:sz w:val="28"/>
          <w:szCs w:val="28"/>
        </w:rPr>
      </w:pPr>
      <w:r w:rsidRPr="00961C58">
        <w:rPr>
          <w:rFonts w:eastAsia="Batang"/>
          <w:sz w:val="28"/>
          <w:szCs w:val="28"/>
        </w:rPr>
        <w:t>Суть і функції ринку. Структура ринку. Суб’єкти будівельного ринку: інвестори, замовники, підрядники, проектно-дослідні організації та фірми, науково-дослідні інститути, підприємства промисловості будівельних матеріалів, виробів, конструкцій, підприємства-виготовлювачі обладнання. Об’єкти ринкових відносин: будівельна продукція (будови, споруди), будівельні машини та механізми, транспортні засоби, матеріали, вироби, конструкції, капітал (інвестиції), земельні ділянки, інформація. Інфраструктура  будівельного ринку: банки, біржі, брокерські контори, інвестори, інформаційні служби.</w:t>
      </w:r>
    </w:p>
    <w:p w:rsidR="00B12A9B" w:rsidRPr="00961C58" w:rsidRDefault="00B12A9B" w:rsidP="00B12A9B">
      <w:pPr>
        <w:ind w:firstLine="709"/>
        <w:jc w:val="both"/>
        <w:rPr>
          <w:b/>
          <w:sz w:val="28"/>
          <w:szCs w:val="28"/>
          <w:lang w:val="ru-RU"/>
        </w:rPr>
      </w:pPr>
    </w:p>
    <w:p w:rsidR="00B12A9B" w:rsidRPr="00961C58" w:rsidRDefault="00B12A9B" w:rsidP="00B12A9B">
      <w:pPr>
        <w:ind w:firstLine="709"/>
        <w:jc w:val="both"/>
        <w:rPr>
          <w:b/>
          <w:sz w:val="28"/>
          <w:szCs w:val="28"/>
        </w:rPr>
      </w:pPr>
      <w:r w:rsidRPr="00961C58">
        <w:rPr>
          <w:b/>
          <w:sz w:val="28"/>
          <w:szCs w:val="28"/>
        </w:rPr>
        <w:t>Тема 6.</w:t>
      </w:r>
      <w:r w:rsidRPr="00961C58">
        <w:rPr>
          <w:b/>
          <w:i/>
          <w:sz w:val="28"/>
          <w:szCs w:val="28"/>
        </w:rPr>
        <w:t xml:space="preserve"> </w:t>
      </w:r>
      <w:r w:rsidRPr="00961C58">
        <w:rPr>
          <w:b/>
          <w:sz w:val="28"/>
          <w:szCs w:val="28"/>
        </w:rPr>
        <w:t>Планування підприємницької діяльності будівництва</w:t>
      </w:r>
    </w:p>
    <w:p w:rsidR="00B12A9B" w:rsidRPr="00961C58" w:rsidRDefault="00B12A9B" w:rsidP="00B12A9B">
      <w:pPr>
        <w:ind w:firstLine="709"/>
        <w:jc w:val="both"/>
        <w:rPr>
          <w:rFonts w:eastAsia="Batang"/>
          <w:i/>
          <w:sz w:val="28"/>
          <w:szCs w:val="28"/>
        </w:rPr>
      </w:pPr>
      <w:r w:rsidRPr="00961C58">
        <w:rPr>
          <w:rFonts w:eastAsia="Batang"/>
          <w:sz w:val="28"/>
          <w:szCs w:val="28"/>
        </w:rPr>
        <w:t>Вибір стратегії. Визначення мети і завдання. Розробка і обґрунтування виробничої програми. Бізнес-план як інструмент  планування підприємницької діяльності. Призначення і структура бізнес-плану будівельної організації.</w:t>
      </w:r>
    </w:p>
    <w:p w:rsidR="00B12A9B" w:rsidRPr="00961C58" w:rsidRDefault="00B12A9B" w:rsidP="00B12A9B">
      <w:pPr>
        <w:ind w:firstLine="709"/>
        <w:jc w:val="both"/>
        <w:rPr>
          <w:b/>
          <w:bCs/>
          <w:sz w:val="28"/>
          <w:szCs w:val="28"/>
        </w:rPr>
      </w:pPr>
    </w:p>
    <w:p w:rsidR="00B12A9B" w:rsidRPr="00961C58" w:rsidRDefault="00B12A9B" w:rsidP="00B12A9B">
      <w:pPr>
        <w:ind w:firstLine="709"/>
        <w:jc w:val="both"/>
        <w:rPr>
          <w:sz w:val="28"/>
          <w:szCs w:val="28"/>
        </w:rPr>
      </w:pPr>
      <w:r w:rsidRPr="00961C58">
        <w:rPr>
          <w:b/>
          <w:bCs/>
          <w:sz w:val="28"/>
          <w:szCs w:val="28"/>
          <w:lang w:val="ru-RU"/>
        </w:rPr>
        <w:t>Тема</w:t>
      </w:r>
      <w:r w:rsidRPr="00961C58">
        <w:rPr>
          <w:b/>
          <w:bCs/>
          <w:sz w:val="28"/>
          <w:szCs w:val="28"/>
        </w:rPr>
        <w:t xml:space="preserve"> </w:t>
      </w:r>
      <w:r w:rsidRPr="00961C58">
        <w:rPr>
          <w:b/>
          <w:bCs/>
          <w:sz w:val="28"/>
          <w:szCs w:val="28"/>
          <w:lang w:val="ru-RU"/>
        </w:rPr>
        <w:t>7.</w:t>
      </w:r>
      <w:r w:rsidRPr="00961C58">
        <w:rPr>
          <w:b/>
          <w:bCs/>
          <w:i/>
          <w:sz w:val="28"/>
          <w:szCs w:val="28"/>
          <w:lang w:val="ru-RU"/>
        </w:rPr>
        <w:t xml:space="preserve"> </w:t>
      </w:r>
      <w:r w:rsidRPr="00961C58">
        <w:rPr>
          <w:b/>
          <w:sz w:val="28"/>
          <w:szCs w:val="28"/>
          <w:lang w:val="ru-RU"/>
        </w:rPr>
        <w:t>Витрати, обсяг виробництва та реалізація будівельної продукції</w:t>
      </w:r>
    </w:p>
    <w:p w:rsidR="00B12A9B" w:rsidRPr="00961C58" w:rsidRDefault="00B12A9B" w:rsidP="00B12A9B">
      <w:pPr>
        <w:ind w:firstLine="709"/>
        <w:jc w:val="both"/>
        <w:rPr>
          <w:rFonts w:eastAsia="Batang"/>
          <w:sz w:val="28"/>
          <w:szCs w:val="28"/>
        </w:rPr>
      </w:pPr>
      <w:r w:rsidRPr="00961C58">
        <w:rPr>
          <w:rFonts w:eastAsia="Batang"/>
          <w:sz w:val="28"/>
          <w:szCs w:val="28"/>
        </w:rPr>
        <w:t xml:space="preserve">Економічні витрати. Зовнішні витрати. Постійні, змінні, загальні витрати будівельної організації. </w:t>
      </w:r>
    </w:p>
    <w:p w:rsidR="00B12A9B" w:rsidRPr="00961C58" w:rsidRDefault="00B12A9B" w:rsidP="00B12A9B">
      <w:pPr>
        <w:ind w:firstLine="709"/>
        <w:jc w:val="both"/>
        <w:rPr>
          <w:b/>
          <w:bCs/>
          <w:sz w:val="28"/>
          <w:szCs w:val="28"/>
        </w:rPr>
      </w:pPr>
    </w:p>
    <w:p w:rsidR="00B12A9B" w:rsidRPr="00961C58" w:rsidRDefault="00B12A9B" w:rsidP="00B12A9B">
      <w:pPr>
        <w:ind w:firstLine="709"/>
        <w:jc w:val="both"/>
        <w:rPr>
          <w:b/>
          <w:bCs/>
          <w:sz w:val="28"/>
          <w:szCs w:val="28"/>
        </w:rPr>
      </w:pPr>
      <w:r w:rsidRPr="00961C58">
        <w:rPr>
          <w:b/>
          <w:bCs/>
          <w:sz w:val="28"/>
          <w:szCs w:val="28"/>
        </w:rPr>
        <w:t>Тема 8. Собівартість будівельної продукції</w:t>
      </w:r>
    </w:p>
    <w:p w:rsidR="00B12A9B" w:rsidRPr="00961C58" w:rsidRDefault="00B12A9B" w:rsidP="00B12A9B">
      <w:pPr>
        <w:ind w:firstLine="709"/>
        <w:jc w:val="both"/>
        <w:rPr>
          <w:rFonts w:eastAsia="Batang"/>
          <w:sz w:val="28"/>
          <w:szCs w:val="28"/>
        </w:rPr>
      </w:pPr>
      <w:r w:rsidRPr="00961C58">
        <w:rPr>
          <w:rFonts w:eastAsia="Batang"/>
          <w:sz w:val="28"/>
          <w:szCs w:val="28"/>
        </w:rPr>
        <w:t>Поняття собівартості будівельної продукції. Склад і структура собівартості будівельно-монтажних робіт. Кошторисна, планова і фактична собівартість  будівельно-монтажних робіт. Планування собівартості будівельно-монтажних робіт.</w:t>
      </w:r>
    </w:p>
    <w:p w:rsidR="00B12A9B" w:rsidRPr="00961C58" w:rsidRDefault="00B12A9B" w:rsidP="00B12A9B">
      <w:pPr>
        <w:ind w:firstLine="709"/>
        <w:jc w:val="both"/>
        <w:rPr>
          <w:b/>
          <w:bCs/>
          <w:sz w:val="28"/>
          <w:szCs w:val="28"/>
          <w:lang w:val="ru-RU"/>
        </w:rPr>
      </w:pPr>
    </w:p>
    <w:p w:rsidR="00B12A9B" w:rsidRPr="00961C58" w:rsidRDefault="00B12A9B" w:rsidP="00B12A9B">
      <w:pPr>
        <w:ind w:firstLine="709"/>
        <w:jc w:val="both"/>
        <w:rPr>
          <w:b/>
          <w:bCs/>
          <w:sz w:val="28"/>
          <w:szCs w:val="28"/>
        </w:rPr>
      </w:pPr>
      <w:r w:rsidRPr="00961C58">
        <w:rPr>
          <w:b/>
          <w:bCs/>
          <w:sz w:val="28"/>
          <w:szCs w:val="28"/>
          <w:lang w:val="ru-RU"/>
        </w:rPr>
        <w:t>Тема 9.</w:t>
      </w:r>
      <w:r w:rsidRPr="00961C58">
        <w:rPr>
          <w:b/>
          <w:bCs/>
          <w:sz w:val="28"/>
          <w:szCs w:val="28"/>
        </w:rPr>
        <w:t xml:space="preserve"> </w:t>
      </w:r>
      <w:r w:rsidRPr="00961C58">
        <w:rPr>
          <w:b/>
          <w:bCs/>
          <w:sz w:val="28"/>
          <w:szCs w:val="28"/>
          <w:lang w:val="ru-RU"/>
        </w:rPr>
        <w:t>Ціна будівельної продукції</w:t>
      </w:r>
    </w:p>
    <w:p w:rsidR="00B12A9B" w:rsidRPr="00961C58" w:rsidRDefault="00B12A9B" w:rsidP="00B12A9B">
      <w:pPr>
        <w:ind w:firstLine="709"/>
        <w:jc w:val="both"/>
        <w:rPr>
          <w:rFonts w:eastAsia="Batang"/>
          <w:sz w:val="28"/>
          <w:szCs w:val="28"/>
        </w:rPr>
      </w:pPr>
      <w:r w:rsidRPr="00961C58">
        <w:rPr>
          <w:rFonts w:eastAsia="Batang"/>
          <w:sz w:val="28"/>
          <w:szCs w:val="28"/>
        </w:rPr>
        <w:t>Цінова політика й методи встановлення ринкових цін у будівельній організації. Ціноутворення в ринкових умовах на будівельну продукцію.</w:t>
      </w:r>
    </w:p>
    <w:p w:rsidR="00B12A9B" w:rsidRPr="00961C58" w:rsidRDefault="00B12A9B" w:rsidP="00B12A9B">
      <w:pPr>
        <w:ind w:firstLine="709"/>
        <w:jc w:val="both"/>
        <w:rPr>
          <w:b/>
          <w:bCs/>
          <w:sz w:val="28"/>
          <w:szCs w:val="28"/>
          <w:lang w:val="ru-RU"/>
        </w:rPr>
      </w:pPr>
    </w:p>
    <w:p w:rsidR="00B12A9B" w:rsidRPr="00961C58" w:rsidRDefault="00B12A9B" w:rsidP="00B12A9B">
      <w:pPr>
        <w:ind w:firstLine="709"/>
        <w:jc w:val="both"/>
        <w:rPr>
          <w:b/>
          <w:bCs/>
          <w:i/>
          <w:sz w:val="28"/>
          <w:szCs w:val="28"/>
        </w:rPr>
      </w:pPr>
      <w:r w:rsidRPr="00961C58">
        <w:rPr>
          <w:b/>
          <w:bCs/>
          <w:sz w:val="28"/>
          <w:szCs w:val="28"/>
          <w:lang w:val="ru-RU"/>
        </w:rPr>
        <w:t>Тема 10.</w:t>
      </w:r>
      <w:r w:rsidRPr="00961C58">
        <w:rPr>
          <w:b/>
          <w:bCs/>
          <w:i/>
          <w:sz w:val="28"/>
          <w:szCs w:val="28"/>
          <w:lang w:val="ru-RU"/>
        </w:rPr>
        <w:t xml:space="preserve"> </w:t>
      </w:r>
      <w:r w:rsidRPr="00961C58">
        <w:rPr>
          <w:b/>
          <w:bCs/>
          <w:sz w:val="28"/>
          <w:szCs w:val="28"/>
        </w:rPr>
        <w:t>Економічна ефективність науково-технічного</w:t>
      </w:r>
      <w:r w:rsidRPr="00961C58">
        <w:rPr>
          <w:b/>
          <w:bCs/>
          <w:sz w:val="28"/>
          <w:szCs w:val="28"/>
          <w:lang w:val="ru-RU"/>
        </w:rPr>
        <w:t xml:space="preserve"> </w:t>
      </w:r>
      <w:r w:rsidRPr="00961C58">
        <w:rPr>
          <w:b/>
          <w:bCs/>
          <w:sz w:val="28"/>
          <w:szCs w:val="28"/>
        </w:rPr>
        <w:t>прогресу</w:t>
      </w:r>
    </w:p>
    <w:p w:rsidR="00B12A9B" w:rsidRPr="00961C58" w:rsidRDefault="00B12A9B" w:rsidP="00B12A9B">
      <w:pPr>
        <w:ind w:firstLine="709"/>
        <w:jc w:val="both"/>
        <w:rPr>
          <w:rFonts w:eastAsia="Batang"/>
          <w:sz w:val="28"/>
          <w:szCs w:val="28"/>
        </w:rPr>
      </w:pPr>
      <w:r w:rsidRPr="00961C58">
        <w:rPr>
          <w:rFonts w:eastAsia="Batang"/>
          <w:sz w:val="28"/>
          <w:szCs w:val="28"/>
        </w:rPr>
        <w:t>Поняття науково-технічного прогресу, його форми. Основні напрямки сучасного науково-технічного прогресу. Показники рівня науково-технічного прогресу. Економічний ефект заходів науково-технічного прогресу. Інновації, їх місце в діяльності сучасного підприємництва. Вартісна оцінка витрат на впровадження досягнень науково-технічного прогресу.</w:t>
      </w:r>
    </w:p>
    <w:p w:rsidR="00B12A9B" w:rsidRPr="009F76B2" w:rsidRDefault="00B12A9B" w:rsidP="00B12A9B">
      <w:pPr>
        <w:widowControl w:val="0"/>
        <w:shd w:val="clear" w:color="auto" w:fill="FFFFFF"/>
        <w:tabs>
          <w:tab w:val="left" w:pos="360"/>
        </w:tabs>
        <w:autoSpaceDE w:val="0"/>
        <w:autoSpaceDN w:val="0"/>
        <w:adjustRightInd w:val="0"/>
        <w:jc w:val="center"/>
        <w:rPr>
          <w:b/>
          <w:sz w:val="28"/>
          <w:szCs w:val="28"/>
        </w:rPr>
      </w:pPr>
      <w:r>
        <w:rPr>
          <w:spacing w:val="3"/>
          <w:sz w:val="28"/>
          <w:szCs w:val="28"/>
        </w:rPr>
        <w:br w:type="page"/>
      </w:r>
      <w:r w:rsidRPr="009F76B2">
        <w:rPr>
          <w:b/>
          <w:sz w:val="28"/>
          <w:szCs w:val="28"/>
        </w:rPr>
        <w:lastRenderedPageBreak/>
        <w:t>Типова навчальна програма з предмета</w:t>
      </w:r>
    </w:p>
    <w:p w:rsidR="00B12A9B" w:rsidRPr="009F76B2" w:rsidRDefault="00B12A9B" w:rsidP="00B12A9B">
      <w:pPr>
        <w:jc w:val="center"/>
        <w:rPr>
          <w:b/>
          <w:sz w:val="28"/>
          <w:szCs w:val="28"/>
        </w:rPr>
      </w:pPr>
      <w:r w:rsidRPr="009F76B2">
        <w:rPr>
          <w:b/>
          <w:sz w:val="28"/>
          <w:szCs w:val="28"/>
        </w:rPr>
        <w:t>«Основи правових знань»</w:t>
      </w:r>
    </w:p>
    <w:p w:rsidR="00B12A9B" w:rsidRPr="009F76B2" w:rsidRDefault="00B12A9B" w:rsidP="00B12A9B">
      <w:pPr>
        <w:ind w:firstLine="720"/>
        <w:jc w:val="center"/>
        <w:rPr>
          <w:b/>
          <w:i/>
          <w:sz w:val="28"/>
          <w:szCs w:val="28"/>
        </w:rPr>
      </w:pPr>
    </w:p>
    <w:tbl>
      <w:tblPr>
        <w:tblW w:w="10026"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40"/>
        <w:gridCol w:w="6651"/>
        <w:gridCol w:w="1080"/>
        <w:gridCol w:w="1755"/>
      </w:tblGrid>
      <w:tr w:rsidR="00B12A9B" w:rsidRPr="009F76B2" w:rsidTr="00EA5954">
        <w:trPr>
          <w:cantSplit/>
          <w:trHeight w:hRule="exact" w:val="307"/>
        </w:trPr>
        <w:tc>
          <w:tcPr>
            <w:tcW w:w="540" w:type="dxa"/>
            <w:vMerge w:val="restart"/>
            <w:shd w:val="clear" w:color="auto" w:fill="FFFFFF"/>
            <w:vAlign w:val="center"/>
          </w:tcPr>
          <w:p w:rsidR="00B12A9B" w:rsidRPr="009F76B2" w:rsidRDefault="00B12A9B" w:rsidP="00EA5954">
            <w:pPr>
              <w:shd w:val="clear" w:color="auto" w:fill="FFFFFF"/>
              <w:jc w:val="center"/>
              <w:rPr>
                <w:b/>
                <w:i/>
                <w:sz w:val="28"/>
                <w:szCs w:val="28"/>
              </w:rPr>
            </w:pPr>
            <w:r w:rsidRPr="009F76B2">
              <w:rPr>
                <w:b/>
                <w:i/>
                <w:sz w:val="28"/>
                <w:szCs w:val="28"/>
              </w:rPr>
              <w:t>№</w:t>
            </w:r>
          </w:p>
          <w:p w:rsidR="00B12A9B" w:rsidRPr="009F76B2" w:rsidRDefault="00B12A9B" w:rsidP="00EA5954">
            <w:pPr>
              <w:jc w:val="center"/>
              <w:rPr>
                <w:b/>
                <w:i/>
                <w:sz w:val="28"/>
                <w:szCs w:val="28"/>
              </w:rPr>
            </w:pPr>
            <w:r w:rsidRPr="009F76B2">
              <w:rPr>
                <w:b/>
                <w:i/>
                <w:sz w:val="28"/>
                <w:szCs w:val="28"/>
              </w:rPr>
              <w:t>з/п</w:t>
            </w:r>
          </w:p>
        </w:tc>
        <w:tc>
          <w:tcPr>
            <w:tcW w:w="6651" w:type="dxa"/>
            <w:vMerge w:val="restart"/>
            <w:shd w:val="clear" w:color="auto" w:fill="FFFFFF"/>
            <w:vAlign w:val="center"/>
          </w:tcPr>
          <w:p w:rsidR="00B12A9B" w:rsidRPr="009F76B2" w:rsidRDefault="00B12A9B" w:rsidP="00EA5954">
            <w:pPr>
              <w:jc w:val="center"/>
              <w:rPr>
                <w:b/>
                <w:i/>
                <w:sz w:val="28"/>
                <w:szCs w:val="28"/>
              </w:rPr>
            </w:pPr>
            <w:r w:rsidRPr="009F76B2">
              <w:rPr>
                <w:b/>
                <w:i/>
                <w:sz w:val="28"/>
                <w:szCs w:val="28"/>
              </w:rPr>
              <w:t>Тема</w:t>
            </w:r>
          </w:p>
        </w:tc>
        <w:tc>
          <w:tcPr>
            <w:tcW w:w="2835" w:type="dxa"/>
            <w:gridSpan w:val="2"/>
            <w:shd w:val="clear" w:color="auto" w:fill="FFFFFF"/>
            <w:vAlign w:val="center"/>
          </w:tcPr>
          <w:p w:rsidR="00B12A9B" w:rsidRPr="009F76B2" w:rsidRDefault="00B12A9B" w:rsidP="00EA5954">
            <w:pPr>
              <w:shd w:val="clear" w:color="auto" w:fill="FFFFFF"/>
              <w:jc w:val="center"/>
              <w:rPr>
                <w:b/>
                <w:i/>
                <w:sz w:val="28"/>
                <w:szCs w:val="28"/>
              </w:rPr>
            </w:pPr>
            <w:r w:rsidRPr="009F76B2">
              <w:rPr>
                <w:b/>
                <w:i/>
                <w:sz w:val="28"/>
                <w:szCs w:val="28"/>
              </w:rPr>
              <w:t>Кількість годин</w:t>
            </w:r>
          </w:p>
        </w:tc>
      </w:tr>
      <w:tr w:rsidR="00B12A9B" w:rsidRPr="009F76B2" w:rsidTr="00EA5954">
        <w:trPr>
          <w:cantSplit/>
          <w:trHeight w:hRule="exact" w:val="1386"/>
        </w:trPr>
        <w:tc>
          <w:tcPr>
            <w:tcW w:w="540" w:type="dxa"/>
            <w:vMerge/>
            <w:shd w:val="clear" w:color="auto" w:fill="FFFFFF"/>
            <w:vAlign w:val="center"/>
          </w:tcPr>
          <w:p w:rsidR="00B12A9B" w:rsidRPr="009F76B2" w:rsidRDefault="00B12A9B" w:rsidP="00EA5954">
            <w:pPr>
              <w:jc w:val="center"/>
              <w:rPr>
                <w:b/>
                <w:i/>
                <w:sz w:val="28"/>
                <w:szCs w:val="28"/>
              </w:rPr>
            </w:pPr>
          </w:p>
        </w:tc>
        <w:tc>
          <w:tcPr>
            <w:tcW w:w="6651" w:type="dxa"/>
            <w:vMerge/>
            <w:shd w:val="clear" w:color="auto" w:fill="FFFFFF"/>
            <w:vAlign w:val="center"/>
          </w:tcPr>
          <w:p w:rsidR="00B12A9B" w:rsidRPr="009F76B2" w:rsidRDefault="00B12A9B" w:rsidP="00EA5954">
            <w:pPr>
              <w:jc w:val="center"/>
              <w:rPr>
                <w:b/>
                <w:i/>
                <w:sz w:val="28"/>
                <w:szCs w:val="28"/>
              </w:rPr>
            </w:pPr>
          </w:p>
        </w:tc>
        <w:tc>
          <w:tcPr>
            <w:tcW w:w="1080" w:type="dxa"/>
            <w:shd w:val="clear" w:color="auto" w:fill="FFFFFF"/>
            <w:vAlign w:val="center"/>
          </w:tcPr>
          <w:p w:rsidR="00B12A9B" w:rsidRPr="009F76B2" w:rsidRDefault="00B12A9B" w:rsidP="00EA5954">
            <w:pPr>
              <w:pStyle w:val="1"/>
              <w:jc w:val="center"/>
              <w:rPr>
                <w:rFonts w:ascii="Times New Roman" w:hAnsi="Times New Roman"/>
                <w:i/>
                <w:sz w:val="28"/>
                <w:szCs w:val="28"/>
                <w:lang w:val="uk-UA"/>
              </w:rPr>
            </w:pPr>
            <w:r w:rsidRPr="009F76B2">
              <w:rPr>
                <w:rFonts w:ascii="Times New Roman" w:hAnsi="Times New Roman"/>
                <w:i/>
                <w:sz w:val="28"/>
                <w:szCs w:val="28"/>
                <w:lang w:val="uk-UA"/>
              </w:rPr>
              <w:t>Всього</w:t>
            </w:r>
          </w:p>
        </w:tc>
        <w:tc>
          <w:tcPr>
            <w:tcW w:w="1755" w:type="dxa"/>
            <w:shd w:val="clear" w:color="auto" w:fill="FFFFFF"/>
            <w:vAlign w:val="center"/>
          </w:tcPr>
          <w:p w:rsidR="00B12A9B" w:rsidRPr="009F76B2" w:rsidRDefault="00B12A9B" w:rsidP="00EA5954">
            <w:pPr>
              <w:shd w:val="clear" w:color="auto" w:fill="FFFFFF"/>
              <w:ind w:left="10" w:right="77"/>
              <w:jc w:val="center"/>
              <w:rPr>
                <w:b/>
                <w:i/>
                <w:sz w:val="26"/>
                <w:szCs w:val="26"/>
              </w:rPr>
            </w:pPr>
            <w:r w:rsidRPr="009F76B2">
              <w:rPr>
                <w:b/>
                <w:i/>
                <w:sz w:val="26"/>
                <w:szCs w:val="26"/>
              </w:rPr>
              <w:t>з них на лабораторно-практичні роботи</w:t>
            </w:r>
          </w:p>
        </w:tc>
      </w:tr>
      <w:tr w:rsidR="00B12A9B" w:rsidRPr="009F76B2" w:rsidTr="00EA5954">
        <w:trPr>
          <w:trHeight w:hRule="exact" w:val="979"/>
        </w:trPr>
        <w:tc>
          <w:tcPr>
            <w:tcW w:w="540" w:type="dxa"/>
            <w:shd w:val="clear" w:color="auto" w:fill="FFFFFF"/>
          </w:tcPr>
          <w:p w:rsidR="00B12A9B" w:rsidRPr="009F76B2" w:rsidRDefault="00B12A9B" w:rsidP="00EA5954">
            <w:pPr>
              <w:shd w:val="clear" w:color="auto" w:fill="FFFFFF"/>
              <w:ind w:left="197"/>
              <w:rPr>
                <w:sz w:val="28"/>
                <w:szCs w:val="28"/>
              </w:rPr>
            </w:pPr>
            <w:r w:rsidRPr="009F76B2">
              <w:rPr>
                <w:sz w:val="28"/>
                <w:szCs w:val="28"/>
              </w:rPr>
              <w:t>1.</w:t>
            </w:r>
          </w:p>
        </w:tc>
        <w:tc>
          <w:tcPr>
            <w:tcW w:w="6651" w:type="dxa"/>
            <w:shd w:val="clear" w:color="auto" w:fill="FFFFFF"/>
          </w:tcPr>
          <w:p w:rsidR="00B12A9B" w:rsidRPr="009F76B2" w:rsidRDefault="00B12A9B" w:rsidP="00EA5954">
            <w:pPr>
              <w:shd w:val="clear" w:color="auto" w:fill="FFFFFF"/>
              <w:ind w:left="105" w:right="324" w:hanging="14"/>
              <w:jc w:val="both"/>
              <w:rPr>
                <w:sz w:val="28"/>
                <w:szCs w:val="28"/>
              </w:rPr>
            </w:pPr>
            <w:r w:rsidRPr="009F76B2">
              <w:rPr>
                <w:sz w:val="28"/>
                <w:szCs w:val="28"/>
              </w:rPr>
              <w:t>Право-соціальна цінність, складова частина загальнолюдської культури. Поняття та ознаки правової держави</w:t>
            </w:r>
          </w:p>
        </w:tc>
        <w:tc>
          <w:tcPr>
            <w:tcW w:w="1080" w:type="dxa"/>
            <w:shd w:val="clear" w:color="auto" w:fill="FFFFFF"/>
          </w:tcPr>
          <w:p w:rsidR="00B12A9B" w:rsidRPr="009F76B2" w:rsidRDefault="00B12A9B" w:rsidP="00EA5954">
            <w:pPr>
              <w:shd w:val="clear" w:color="auto" w:fill="FFFFFF"/>
              <w:jc w:val="center"/>
              <w:rPr>
                <w:sz w:val="28"/>
                <w:szCs w:val="28"/>
              </w:rPr>
            </w:pPr>
            <w:r w:rsidRPr="009F76B2">
              <w:rPr>
                <w:sz w:val="28"/>
                <w:szCs w:val="28"/>
              </w:rPr>
              <w:t>1</w:t>
            </w:r>
          </w:p>
        </w:tc>
        <w:tc>
          <w:tcPr>
            <w:tcW w:w="1755" w:type="dxa"/>
            <w:shd w:val="clear" w:color="auto" w:fill="FFFFFF"/>
          </w:tcPr>
          <w:p w:rsidR="00B12A9B" w:rsidRPr="009F76B2" w:rsidRDefault="00B12A9B" w:rsidP="00EA5954">
            <w:pPr>
              <w:shd w:val="clear" w:color="auto" w:fill="FFFFFF"/>
              <w:rPr>
                <w:sz w:val="28"/>
                <w:szCs w:val="28"/>
              </w:rPr>
            </w:pPr>
          </w:p>
        </w:tc>
      </w:tr>
      <w:tr w:rsidR="00B12A9B" w:rsidRPr="009F76B2" w:rsidTr="00EA5954">
        <w:trPr>
          <w:trHeight w:val="350"/>
        </w:trPr>
        <w:tc>
          <w:tcPr>
            <w:tcW w:w="540" w:type="dxa"/>
            <w:shd w:val="clear" w:color="auto" w:fill="FFFFFF"/>
          </w:tcPr>
          <w:p w:rsidR="00B12A9B" w:rsidRPr="009F76B2" w:rsidRDefault="00B12A9B" w:rsidP="00EA5954">
            <w:pPr>
              <w:shd w:val="clear" w:color="auto" w:fill="FFFFFF"/>
              <w:ind w:left="187"/>
              <w:rPr>
                <w:sz w:val="28"/>
                <w:szCs w:val="28"/>
              </w:rPr>
            </w:pPr>
            <w:r w:rsidRPr="009F76B2">
              <w:rPr>
                <w:sz w:val="28"/>
                <w:szCs w:val="28"/>
              </w:rPr>
              <w:t>2.</w:t>
            </w:r>
          </w:p>
        </w:tc>
        <w:tc>
          <w:tcPr>
            <w:tcW w:w="6651" w:type="dxa"/>
            <w:shd w:val="clear" w:color="auto" w:fill="FFFFFF"/>
          </w:tcPr>
          <w:p w:rsidR="00B12A9B" w:rsidRPr="009F76B2" w:rsidRDefault="00B12A9B" w:rsidP="00EA5954">
            <w:pPr>
              <w:ind w:left="105" w:right="324"/>
              <w:jc w:val="both"/>
              <w:rPr>
                <w:sz w:val="28"/>
                <w:szCs w:val="28"/>
              </w:rPr>
            </w:pPr>
            <w:r w:rsidRPr="009F76B2">
              <w:rPr>
                <w:sz w:val="28"/>
                <w:szCs w:val="28"/>
              </w:rPr>
              <w:t>Конституційні основи України</w:t>
            </w:r>
          </w:p>
        </w:tc>
        <w:tc>
          <w:tcPr>
            <w:tcW w:w="1080" w:type="dxa"/>
            <w:shd w:val="clear" w:color="auto" w:fill="FFFFFF"/>
          </w:tcPr>
          <w:p w:rsidR="00B12A9B" w:rsidRPr="009F76B2" w:rsidRDefault="00B12A9B" w:rsidP="00EA5954">
            <w:pPr>
              <w:shd w:val="clear" w:color="auto" w:fill="FFFFFF"/>
              <w:jc w:val="center"/>
              <w:rPr>
                <w:sz w:val="28"/>
                <w:szCs w:val="28"/>
              </w:rPr>
            </w:pPr>
            <w:r w:rsidRPr="009F76B2">
              <w:rPr>
                <w:sz w:val="28"/>
                <w:szCs w:val="28"/>
              </w:rPr>
              <w:t>5</w:t>
            </w:r>
          </w:p>
        </w:tc>
        <w:tc>
          <w:tcPr>
            <w:tcW w:w="1755" w:type="dxa"/>
            <w:shd w:val="clear" w:color="auto" w:fill="FFFFFF"/>
          </w:tcPr>
          <w:p w:rsidR="00B12A9B" w:rsidRPr="009F76B2" w:rsidRDefault="00B12A9B" w:rsidP="00EA5954">
            <w:pPr>
              <w:shd w:val="clear" w:color="auto" w:fill="FFFFFF"/>
              <w:rPr>
                <w:sz w:val="28"/>
                <w:szCs w:val="28"/>
              </w:rPr>
            </w:pPr>
          </w:p>
        </w:tc>
      </w:tr>
      <w:tr w:rsidR="00B12A9B" w:rsidRPr="009F76B2" w:rsidTr="00EA5954">
        <w:trPr>
          <w:trHeight w:val="389"/>
        </w:trPr>
        <w:tc>
          <w:tcPr>
            <w:tcW w:w="540" w:type="dxa"/>
            <w:shd w:val="clear" w:color="auto" w:fill="FFFFFF"/>
          </w:tcPr>
          <w:p w:rsidR="00B12A9B" w:rsidRPr="009F76B2" w:rsidRDefault="00B12A9B" w:rsidP="00EA5954">
            <w:pPr>
              <w:shd w:val="clear" w:color="auto" w:fill="FFFFFF"/>
              <w:ind w:left="187"/>
              <w:rPr>
                <w:sz w:val="28"/>
                <w:szCs w:val="28"/>
              </w:rPr>
            </w:pPr>
            <w:r w:rsidRPr="009F76B2">
              <w:rPr>
                <w:sz w:val="28"/>
                <w:szCs w:val="28"/>
              </w:rPr>
              <w:t>3.</w:t>
            </w:r>
          </w:p>
        </w:tc>
        <w:tc>
          <w:tcPr>
            <w:tcW w:w="6651" w:type="dxa"/>
            <w:shd w:val="clear" w:color="auto" w:fill="FFFFFF"/>
          </w:tcPr>
          <w:p w:rsidR="00B12A9B" w:rsidRPr="009F76B2" w:rsidRDefault="00B12A9B" w:rsidP="00EA5954">
            <w:pPr>
              <w:shd w:val="clear" w:color="auto" w:fill="FFFFFF"/>
              <w:tabs>
                <w:tab w:val="left" w:pos="6441"/>
              </w:tabs>
              <w:ind w:left="105" w:right="324" w:hanging="5"/>
              <w:jc w:val="both"/>
              <w:rPr>
                <w:sz w:val="28"/>
                <w:szCs w:val="28"/>
              </w:rPr>
            </w:pPr>
            <w:r w:rsidRPr="009F76B2">
              <w:rPr>
                <w:sz w:val="28"/>
                <w:szCs w:val="28"/>
              </w:rPr>
              <w:t>Цивільне право і відносини, що ним регулюються</w:t>
            </w:r>
          </w:p>
        </w:tc>
        <w:tc>
          <w:tcPr>
            <w:tcW w:w="1080" w:type="dxa"/>
            <w:shd w:val="clear" w:color="auto" w:fill="FFFFFF"/>
          </w:tcPr>
          <w:p w:rsidR="00B12A9B" w:rsidRPr="009F76B2" w:rsidRDefault="00B12A9B" w:rsidP="00EA5954">
            <w:pPr>
              <w:shd w:val="clear" w:color="auto" w:fill="FFFFFF"/>
              <w:jc w:val="center"/>
              <w:rPr>
                <w:sz w:val="28"/>
                <w:szCs w:val="28"/>
              </w:rPr>
            </w:pPr>
            <w:r w:rsidRPr="009F76B2">
              <w:rPr>
                <w:sz w:val="28"/>
                <w:szCs w:val="28"/>
              </w:rPr>
              <w:t>1</w:t>
            </w:r>
          </w:p>
        </w:tc>
        <w:tc>
          <w:tcPr>
            <w:tcW w:w="1755" w:type="dxa"/>
            <w:shd w:val="clear" w:color="auto" w:fill="FFFFFF"/>
          </w:tcPr>
          <w:p w:rsidR="00B12A9B" w:rsidRPr="009F76B2" w:rsidRDefault="00B12A9B" w:rsidP="00EA5954">
            <w:pPr>
              <w:shd w:val="clear" w:color="auto" w:fill="FFFFFF"/>
              <w:rPr>
                <w:sz w:val="28"/>
                <w:szCs w:val="28"/>
              </w:rPr>
            </w:pPr>
          </w:p>
        </w:tc>
      </w:tr>
      <w:tr w:rsidR="00B12A9B" w:rsidRPr="009F76B2" w:rsidTr="00EA5954">
        <w:trPr>
          <w:trHeight w:hRule="exact" w:val="326"/>
        </w:trPr>
        <w:tc>
          <w:tcPr>
            <w:tcW w:w="540" w:type="dxa"/>
            <w:shd w:val="clear" w:color="auto" w:fill="FFFFFF"/>
          </w:tcPr>
          <w:p w:rsidR="00B12A9B" w:rsidRPr="009F76B2" w:rsidRDefault="00B12A9B" w:rsidP="00EA5954">
            <w:pPr>
              <w:shd w:val="clear" w:color="auto" w:fill="FFFFFF"/>
              <w:ind w:left="187"/>
              <w:rPr>
                <w:sz w:val="28"/>
                <w:szCs w:val="28"/>
              </w:rPr>
            </w:pPr>
            <w:r w:rsidRPr="009F76B2">
              <w:rPr>
                <w:sz w:val="28"/>
                <w:szCs w:val="28"/>
              </w:rPr>
              <w:t>4.</w:t>
            </w:r>
          </w:p>
        </w:tc>
        <w:tc>
          <w:tcPr>
            <w:tcW w:w="6651" w:type="dxa"/>
            <w:shd w:val="clear" w:color="auto" w:fill="FFFFFF"/>
          </w:tcPr>
          <w:p w:rsidR="00B12A9B" w:rsidRPr="009F76B2" w:rsidRDefault="00B12A9B" w:rsidP="00EA5954">
            <w:pPr>
              <w:shd w:val="clear" w:color="auto" w:fill="FFFFFF"/>
              <w:ind w:left="105" w:right="324"/>
              <w:jc w:val="both"/>
              <w:rPr>
                <w:sz w:val="28"/>
                <w:szCs w:val="28"/>
              </w:rPr>
            </w:pPr>
            <w:r w:rsidRPr="009F76B2">
              <w:rPr>
                <w:sz w:val="28"/>
                <w:szCs w:val="28"/>
              </w:rPr>
              <w:t>Господарство і право</w:t>
            </w:r>
          </w:p>
        </w:tc>
        <w:tc>
          <w:tcPr>
            <w:tcW w:w="1080" w:type="dxa"/>
            <w:shd w:val="clear" w:color="auto" w:fill="FFFFFF"/>
          </w:tcPr>
          <w:p w:rsidR="00B12A9B" w:rsidRPr="009F76B2" w:rsidRDefault="00B12A9B" w:rsidP="00EA5954">
            <w:pPr>
              <w:shd w:val="clear" w:color="auto" w:fill="FFFFFF"/>
              <w:jc w:val="center"/>
              <w:rPr>
                <w:sz w:val="28"/>
                <w:szCs w:val="28"/>
              </w:rPr>
            </w:pPr>
            <w:r w:rsidRPr="009F76B2">
              <w:rPr>
                <w:sz w:val="28"/>
                <w:szCs w:val="28"/>
              </w:rPr>
              <w:t>1</w:t>
            </w:r>
          </w:p>
        </w:tc>
        <w:tc>
          <w:tcPr>
            <w:tcW w:w="1755" w:type="dxa"/>
            <w:shd w:val="clear" w:color="auto" w:fill="FFFFFF"/>
          </w:tcPr>
          <w:p w:rsidR="00B12A9B" w:rsidRPr="009F76B2" w:rsidRDefault="00B12A9B" w:rsidP="00EA5954">
            <w:pPr>
              <w:shd w:val="clear" w:color="auto" w:fill="FFFFFF"/>
              <w:rPr>
                <w:sz w:val="28"/>
                <w:szCs w:val="28"/>
              </w:rPr>
            </w:pPr>
          </w:p>
        </w:tc>
      </w:tr>
      <w:tr w:rsidR="00B12A9B" w:rsidRPr="009F76B2" w:rsidTr="00EA5954">
        <w:trPr>
          <w:trHeight w:hRule="exact" w:val="653"/>
        </w:trPr>
        <w:tc>
          <w:tcPr>
            <w:tcW w:w="540" w:type="dxa"/>
            <w:shd w:val="clear" w:color="auto" w:fill="FFFFFF"/>
          </w:tcPr>
          <w:p w:rsidR="00B12A9B" w:rsidRPr="009F76B2" w:rsidRDefault="00B12A9B" w:rsidP="00EA5954">
            <w:pPr>
              <w:shd w:val="clear" w:color="auto" w:fill="FFFFFF"/>
              <w:ind w:left="187"/>
              <w:rPr>
                <w:sz w:val="28"/>
                <w:szCs w:val="28"/>
              </w:rPr>
            </w:pPr>
            <w:r w:rsidRPr="009F76B2">
              <w:rPr>
                <w:sz w:val="28"/>
                <w:szCs w:val="28"/>
              </w:rPr>
              <w:t>5.</w:t>
            </w:r>
          </w:p>
        </w:tc>
        <w:tc>
          <w:tcPr>
            <w:tcW w:w="6651" w:type="dxa"/>
            <w:shd w:val="clear" w:color="auto" w:fill="FFFFFF"/>
          </w:tcPr>
          <w:p w:rsidR="00B12A9B" w:rsidRPr="009F76B2" w:rsidRDefault="00B12A9B" w:rsidP="00EA5954">
            <w:pPr>
              <w:shd w:val="clear" w:color="auto" w:fill="FFFFFF"/>
              <w:ind w:left="105" w:right="324"/>
              <w:jc w:val="both"/>
              <w:rPr>
                <w:sz w:val="28"/>
                <w:szCs w:val="28"/>
              </w:rPr>
            </w:pPr>
            <w:r w:rsidRPr="009F76B2">
              <w:rPr>
                <w:sz w:val="28"/>
                <w:szCs w:val="28"/>
              </w:rPr>
              <w:t>Захист господарчих прав та інтересів. Розгляд господарчих спорів</w:t>
            </w:r>
          </w:p>
        </w:tc>
        <w:tc>
          <w:tcPr>
            <w:tcW w:w="1080" w:type="dxa"/>
            <w:shd w:val="clear" w:color="auto" w:fill="FFFFFF"/>
          </w:tcPr>
          <w:p w:rsidR="00B12A9B" w:rsidRPr="009F76B2" w:rsidRDefault="00B12A9B" w:rsidP="00EA5954">
            <w:pPr>
              <w:shd w:val="clear" w:color="auto" w:fill="FFFFFF"/>
              <w:jc w:val="center"/>
              <w:rPr>
                <w:sz w:val="28"/>
                <w:szCs w:val="28"/>
              </w:rPr>
            </w:pPr>
            <w:r w:rsidRPr="009F76B2">
              <w:rPr>
                <w:sz w:val="28"/>
                <w:szCs w:val="28"/>
              </w:rPr>
              <w:t>2</w:t>
            </w:r>
          </w:p>
        </w:tc>
        <w:tc>
          <w:tcPr>
            <w:tcW w:w="1755" w:type="dxa"/>
            <w:shd w:val="clear" w:color="auto" w:fill="FFFFFF"/>
          </w:tcPr>
          <w:p w:rsidR="00B12A9B" w:rsidRPr="009F76B2" w:rsidRDefault="00B12A9B" w:rsidP="00EA5954">
            <w:pPr>
              <w:shd w:val="clear" w:color="auto" w:fill="FFFFFF"/>
              <w:rPr>
                <w:sz w:val="28"/>
                <w:szCs w:val="28"/>
              </w:rPr>
            </w:pPr>
          </w:p>
        </w:tc>
      </w:tr>
      <w:tr w:rsidR="00B12A9B" w:rsidRPr="009F76B2" w:rsidTr="00EA5954">
        <w:trPr>
          <w:trHeight w:hRule="exact" w:val="336"/>
        </w:trPr>
        <w:tc>
          <w:tcPr>
            <w:tcW w:w="540" w:type="dxa"/>
            <w:shd w:val="clear" w:color="auto" w:fill="FFFFFF"/>
          </w:tcPr>
          <w:p w:rsidR="00B12A9B" w:rsidRPr="009F76B2" w:rsidRDefault="00B12A9B" w:rsidP="00EA5954">
            <w:pPr>
              <w:shd w:val="clear" w:color="auto" w:fill="FFFFFF"/>
              <w:ind w:left="202"/>
              <w:rPr>
                <w:sz w:val="28"/>
                <w:szCs w:val="28"/>
              </w:rPr>
            </w:pPr>
            <w:r w:rsidRPr="009F76B2">
              <w:rPr>
                <w:sz w:val="28"/>
                <w:szCs w:val="28"/>
              </w:rPr>
              <w:t>6.</w:t>
            </w:r>
          </w:p>
        </w:tc>
        <w:tc>
          <w:tcPr>
            <w:tcW w:w="6651" w:type="dxa"/>
            <w:shd w:val="clear" w:color="auto" w:fill="FFFFFF"/>
          </w:tcPr>
          <w:p w:rsidR="00B12A9B" w:rsidRPr="009F76B2" w:rsidRDefault="00B12A9B" w:rsidP="00EA5954">
            <w:pPr>
              <w:shd w:val="clear" w:color="auto" w:fill="FFFFFF"/>
              <w:ind w:left="105" w:right="324"/>
              <w:jc w:val="both"/>
              <w:rPr>
                <w:sz w:val="28"/>
                <w:szCs w:val="28"/>
              </w:rPr>
            </w:pPr>
            <w:r w:rsidRPr="009F76B2">
              <w:rPr>
                <w:sz w:val="28"/>
                <w:szCs w:val="28"/>
              </w:rPr>
              <w:t>Праця, закон і ми</w:t>
            </w:r>
          </w:p>
        </w:tc>
        <w:tc>
          <w:tcPr>
            <w:tcW w:w="1080" w:type="dxa"/>
            <w:shd w:val="clear" w:color="auto" w:fill="FFFFFF"/>
          </w:tcPr>
          <w:p w:rsidR="00B12A9B" w:rsidRPr="009F76B2" w:rsidRDefault="00B12A9B" w:rsidP="00EA5954">
            <w:pPr>
              <w:shd w:val="clear" w:color="auto" w:fill="FFFFFF"/>
              <w:jc w:val="center"/>
              <w:rPr>
                <w:sz w:val="28"/>
                <w:szCs w:val="28"/>
              </w:rPr>
            </w:pPr>
            <w:r w:rsidRPr="009F76B2">
              <w:rPr>
                <w:sz w:val="28"/>
                <w:szCs w:val="28"/>
              </w:rPr>
              <w:t>2</w:t>
            </w:r>
          </w:p>
        </w:tc>
        <w:tc>
          <w:tcPr>
            <w:tcW w:w="1755" w:type="dxa"/>
            <w:shd w:val="clear" w:color="auto" w:fill="FFFFFF"/>
          </w:tcPr>
          <w:p w:rsidR="00B12A9B" w:rsidRPr="009F76B2" w:rsidRDefault="00B12A9B" w:rsidP="00EA5954">
            <w:pPr>
              <w:shd w:val="clear" w:color="auto" w:fill="FFFFFF"/>
              <w:rPr>
                <w:sz w:val="28"/>
                <w:szCs w:val="28"/>
              </w:rPr>
            </w:pPr>
          </w:p>
        </w:tc>
      </w:tr>
      <w:tr w:rsidR="00B12A9B" w:rsidRPr="009F76B2" w:rsidTr="00EA5954">
        <w:trPr>
          <w:trHeight w:hRule="exact" w:val="662"/>
        </w:trPr>
        <w:tc>
          <w:tcPr>
            <w:tcW w:w="540" w:type="dxa"/>
            <w:shd w:val="clear" w:color="auto" w:fill="FFFFFF"/>
          </w:tcPr>
          <w:p w:rsidR="00B12A9B" w:rsidRPr="009F76B2" w:rsidRDefault="00B12A9B" w:rsidP="00EA5954">
            <w:pPr>
              <w:shd w:val="clear" w:color="auto" w:fill="FFFFFF"/>
              <w:ind w:left="202"/>
              <w:rPr>
                <w:sz w:val="28"/>
                <w:szCs w:val="28"/>
              </w:rPr>
            </w:pPr>
            <w:r w:rsidRPr="009F76B2">
              <w:rPr>
                <w:sz w:val="28"/>
                <w:szCs w:val="28"/>
              </w:rPr>
              <w:t>7.</w:t>
            </w:r>
          </w:p>
        </w:tc>
        <w:tc>
          <w:tcPr>
            <w:tcW w:w="6651" w:type="dxa"/>
            <w:shd w:val="clear" w:color="auto" w:fill="FFFFFF"/>
          </w:tcPr>
          <w:p w:rsidR="00B12A9B" w:rsidRPr="009F76B2" w:rsidRDefault="00B12A9B" w:rsidP="00EA5954">
            <w:pPr>
              <w:shd w:val="clear" w:color="auto" w:fill="FFFFFF"/>
              <w:tabs>
                <w:tab w:val="left" w:pos="7433"/>
              </w:tabs>
              <w:ind w:left="105" w:right="324" w:firstLine="5"/>
              <w:jc w:val="both"/>
              <w:rPr>
                <w:sz w:val="28"/>
                <w:szCs w:val="28"/>
              </w:rPr>
            </w:pPr>
            <w:r w:rsidRPr="009F76B2">
              <w:rPr>
                <w:sz w:val="28"/>
                <w:szCs w:val="28"/>
              </w:rPr>
              <w:t>Адміністративний проступок і адміністративна відповідальність</w:t>
            </w:r>
          </w:p>
        </w:tc>
        <w:tc>
          <w:tcPr>
            <w:tcW w:w="1080" w:type="dxa"/>
            <w:shd w:val="clear" w:color="auto" w:fill="FFFFFF"/>
          </w:tcPr>
          <w:p w:rsidR="00B12A9B" w:rsidRPr="009F76B2" w:rsidRDefault="00B12A9B" w:rsidP="00EA5954">
            <w:pPr>
              <w:shd w:val="clear" w:color="auto" w:fill="FFFFFF"/>
              <w:jc w:val="center"/>
              <w:rPr>
                <w:sz w:val="28"/>
                <w:szCs w:val="28"/>
              </w:rPr>
            </w:pPr>
            <w:r w:rsidRPr="009F76B2">
              <w:rPr>
                <w:sz w:val="28"/>
                <w:szCs w:val="28"/>
              </w:rPr>
              <w:t>2</w:t>
            </w:r>
          </w:p>
        </w:tc>
        <w:tc>
          <w:tcPr>
            <w:tcW w:w="1755" w:type="dxa"/>
            <w:shd w:val="clear" w:color="auto" w:fill="FFFFFF"/>
          </w:tcPr>
          <w:p w:rsidR="00B12A9B" w:rsidRPr="009F76B2" w:rsidRDefault="00B12A9B" w:rsidP="00EA5954">
            <w:pPr>
              <w:shd w:val="clear" w:color="auto" w:fill="FFFFFF"/>
              <w:rPr>
                <w:sz w:val="28"/>
                <w:szCs w:val="28"/>
              </w:rPr>
            </w:pPr>
          </w:p>
        </w:tc>
      </w:tr>
      <w:tr w:rsidR="00B12A9B" w:rsidRPr="009F76B2" w:rsidTr="00EA5954">
        <w:trPr>
          <w:trHeight w:hRule="exact" w:val="336"/>
        </w:trPr>
        <w:tc>
          <w:tcPr>
            <w:tcW w:w="540" w:type="dxa"/>
            <w:shd w:val="clear" w:color="auto" w:fill="FFFFFF"/>
          </w:tcPr>
          <w:p w:rsidR="00B12A9B" w:rsidRPr="009F76B2" w:rsidRDefault="00B12A9B" w:rsidP="00EA5954">
            <w:pPr>
              <w:shd w:val="clear" w:color="auto" w:fill="FFFFFF"/>
              <w:ind w:left="206"/>
              <w:rPr>
                <w:sz w:val="28"/>
                <w:szCs w:val="28"/>
              </w:rPr>
            </w:pPr>
            <w:r w:rsidRPr="009F76B2">
              <w:rPr>
                <w:sz w:val="28"/>
                <w:szCs w:val="28"/>
              </w:rPr>
              <w:t>8.</w:t>
            </w:r>
          </w:p>
        </w:tc>
        <w:tc>
          <w:tcPr>
            <w:tcW w:w="6651" w:type="dxa"/>
            <w:shd w:val="clear" w:color="auto" w:fill="FFFFFF"/>
          </w:tcPr>
          <w:p w:rsidR="00B12A9B" w:rsidRPr="009F76B2" w:rsidRDefault="00B12A9B" w:rsidP="00EA5954">
            <w:pPr>
              <w:shd w:val="clear" w:color="auto" w:fill="FFFFFF"/>
              <w:ind w:left="105" w:right="324"/>
              <w:jc w:val="both"/>
              <w:rPr>
                <w:sz w:val="28"/>
                <w:szCs w:val="28"/>
              </w:rPr>
            </w:pPr>
            <w:r w:rsidRPr="009F76B2">
              <w:rPr>
                <w:sz w:val="28"/>
                <w:szCs w:val="28"/>
              </w:rPr>
              <w:t>Злочин і покарання</w:t>
            </w:r>
          </w:p>
        </w:tc>
        <w:tc>
          <w:tcPr>
            <w:tcW w:w="1080" w:type="dxa"/>
            <w:shd w:val="clear" w:color="auto" w:fill="FFFFFF"/>
          </w:tcPr>
          <w:p w:rsidR="00B12A9B" w:rsidRPr="009F76B2" w:rsidRDefault="00B12A9B" w:rsidP="00EA5954">
            <w:pPr>
              <w:shd w:val="clear" w:color="auto" w:fill="FFFFFF"/>
              <w:jc w:val="center"/>
              <w:rPr>
                <w:sz w:val="28"/>
                <w:szCs w:val="28"/>
              </w:rPr>
            </w:pPr>
            <w:r w:rsidRPr="009F76B2">
              <w:rPr>
                <w:sz w:val="28"/>
                <w:szCs w:val="28"/>
              </w:rPr>
              <w:t>2</w:t>
            </w:r>
          </w:p>
        </w:tc>
        <w:tc>
          <w:tcPr>
            <w:tcW w:w="1755" w:type="dxa"/>
            <w:shd w:val="clear" w:color="auto" w:fill="FFFFFF"/>
          </w:tcPr>
          <w:p w:rsidR="00B12A9B" w:rsidRPr="009F76B2" w:rsidRDefault="00B12A9B" w:rsidP="00EA5954">
            <w:pPr>
              <w:shd w:val="clear" w:color="auto" w:fill="FFFFFF"/>
              <w:rPr>
                <w:sz w:val="28"/>
                <w:szCs w:val="28"/>
              </w:rPr>
            </w:pPr>
          </w:p>
        </w:tc>
      </w:tr>
      <w:tr w:rsidR="00B12A9B" w:rsidRPr="009F76B2" w:rsidTr="00EA5954">
        <w:trPr>
          <w:trHeight w:hRule="exact" w:val="989"/>
        </w:trPr>
        <w:tc>
          <w:tcPr>
            <w:tcW w:w="540" w:type="dxa"/>
            <w:shd w:val="clear" w:color="auto" w:fill="FFFFFF"/>
          </w:tcPr>
          <w:p w:rsidR="00B12A9B" w:rsidRPr="009F76B2" w:rsidRDefault="00B12A9B" w:rsidP="00EA5954">
            <w:pPr>
              <w:shd w:val="clear" w:color="auto" w:fill="FFFFFF"/>
              <w:ind w:left="202"/>
              <w:rPr>
                <w:sz w:val="28"/>
                <w:szCs w:val="28"/>
              </w:rPr>
            </w:pPr>
            <w:r w:rsidRPr="009F76B2">
              <w:rPr>
                <w:sz w:val="28"/>
                <w:szCs w:val="28"/>
              </w:rPr>
              <w:t>9.</w:t>
            </w:r>
          </w:p>
        </w:tc>
        <w:tc>
          <w:tcPr>
            <w:tcW w:w="6651" w:type="dxa"/>
            <w:shd w:val="clear" w:color="auto" w:fill="FFFFFF"/>
          </w:tcPr>
          <w:p w:rsidR="00B12A9B" w:rsidRPr="009F76B2" w:rsidRDefault="00B12A9B" w:rsidP="00EA5954">
            <w:pPr>
              <w:shd w:val="clear" w:color="auto" w:fill="FFFFFF"/>
              <w:ind w:left="105" w:right="324" w:firstLine="10"/>
              <w:jc w:val="both"/>
              <w:rPr>
                <w:sz w:val="28"/>
                <w:szCs w:val="28"/>
              </w:rPr>
            </w:pPr>
            <w:r w:rsidRPr="009F76B2">
              <w:rPr>
                <w:sz w:val="28"/>
                <w:szCs w:val="28"/>
              </w:rPr>
              <w:t>Правова охорона природи. Охорона природи – невід'ємна умова економічного та соціального розвитку України</w:t>
            </w:r>
          </w:p>
        </w:tc>
        <w:tc>
          <w:tcPr>
            <w:tcW w:w="1080" w:type="dxa"/>
            <w:shd w:val="clear" w:color="auto" w:fill="FFFFFF"/>
          </w:tcPr>
          <w:p w:rsidR="00B12A9B" w:rsidRPr="009F76B2" w:rsidRDefault="00B12A9B" w:rsidP="00EA5954">
            <w:pPr>
              <w:shd w:val="clear" w:color="auto" w:fill="FFFFFF"/>
              <w:jc w:val="center"/>
              <w:rPr>
                <w:sz w:val="28"/>
                <w:szCs w:val="28"/>
              </w:rPr>
            </w:pPr>
            <w:r w:rsidRPr="009F76B2">
              <w:rPr>
                <w:sz w:val="28"/>
                <w:szCs w:val="28"/>
              </w:rPr>
              <w:t>1</w:t>
            </w:r>
          </w:p>
        </w:tc>
        <w:tc>
          <w:tcPr>
            <w:tcW w:w="1755" w:type="dxa"/>
            <w:shd w:val="clear" w:color="auto" w:fill="FFFFFF"/>
          </w:tcPr>
          <w:p w:rsidR="00B12A9B" w:rsidRPr="009F76B2" w:rsidRDefault="00B12A9B" w:rsidP="00EA5954">
            <w:pPr>
              <w:shd w:val="clear" w:color="auto" w:fill="FFFFFF"/>
              <w:rPr>
                <w:sz w:val="28"/>
                <w:szCs w:val="28"/>
              </w:rPr>
            </w:pPr>
          </w:p>
        </w:tc>
      </w:tr>
      <w:tr w:rsidR="00B12A9B" w:rsidRPr="009F76B2" w:rsidTr="00EA5954">
        <w:trPr>
          <w:trHeight w:hRule="exact" w:val="346"/>
        </w:trPr>
        <w:tc>
          <w:tcPr>
            <w:tcW w:w="540" w:type="dxa"/>
            <w:shd w:val="clear" w:color="auto" w:fill="FFFFFF"/>
          </w:tcPr>
          <w:p w:rsidR="00B12A9B" w:rsidRPr="009F76B2" w:rsidRDefault="00B12A9B" w:rsidP="00EA5954">
            <w:pPr>
              <w:shd w:val="clear" w:color="auto" w:fill="FFFFFF"/>
              <w:rPr>
                <w:b/>
                <w:sz w:val="28"/>
                <w:szCs w:val="28"/>
              </w:rPr>
            </w:pPr>
          </w:p>
        </w:tc>
        <w:tc>
          <w:tcPr>
            <w:tcW w:w="6651" w:type="dxa"/>
            <w:shd w:val="clear" w:color="auto" w:fill="FFFFFF"/>
          </w:tcPr>
          <w:p w:rsidR="00B12A9B" w:rsidRPr="009F76B2" w:rsidRDefault="00B12A9B" w:rsidP="00EA5954">
            <w:pPr>
              <w:shd w:val="clear" w:color="auto" w:fill="FFFFFF"/>
              <w:ind w:left="-40"/>
              <w:jc w:val="right"/>
              <w:rPr>
                <w:b/>
                <w:i/>
                <w:sz w:val="28"/>
                <w:szCs w:val="28"/>
              </w:rPr>
            </w:pPr>
            <w:r w:rsidRPr="009F76B2">
              <w:rPr>
                <w:b/>
                <w:i/>
                <w:sz w:val="28"/>
                <w:szCs w:val="28"/>
              </w:rPr>
              <w:t>Всього годин:</w:t>
            </w:r>
          </w:p>
        </w:tc>
        <w:tc>
          <w:tcPr>
            <w:tcW w:w="1080" w:type="dxa"/>
            <w:shd w:val="clear" w:color="auto" w:fill="FFFFFF"/>
          </w:tcPr>
          <w:p w:rsidR="00B12A9B" w:rsidRPr="009F76B2" w:rsidRDefault="00B12A9B" w:rsidP="00EA5954">
            <w:pPr>
              <w:shd w:val="clear" w:color="auto" w:fill="FFFFFF"/>
              <w:jc w:val="center"/>
              <w:rPr>
                <w:b/>
                <w:i/>
                <w:sz w:val="28"/>
                <w:szCs w:val="28"/>
              </w:rPr>
            </w:pPr>
            <w:r w:rsidRPr="009F76B2">
              <w:rPr>
                <w:b/>
                <w:i/>
                <w:sz w:val="28"/>
                <w:szCs w:val="28"/>
              </w:rPr>
              <w:t>17</w:t>
            </w:r>
          </w:p>
        </w:tc>
        <w:tc>
          <w:tcPr>
            <w:tcW w:w="1755" w:type="dxa"/>
            <w:shd w:val="clear" w:color="auto" w:fill="FFFFFF"/>
          </w:tcPr>
          <w:p w:rsidR="00B12A9B" w:rsidRPr="009F76B2" w:rsidRDefault="00B12A9B" w:rsidP="00EA5954">
            <w:pPr>
              <w:shd w:val="clear" w:color="auto" w:fill="FFFFFF"/>
              <w:rPr>
                <w:b/>
                <w:sz w:val="28"/>
                <w:szCs w:val="28"/>
              </w:rPr>
            </w:pPr>
          </w:p>
        </w:tc>
      </w:tr>
    </w:tbl>
    <w:p w:rsidR="00B12A9B" w:rsidRPr="009F76B2" w:rsidRDefault="00B12A9B" w:rsidP="00B12A9B">
      <w:pPr>
        <w:pStyle w:val="a7"/>
        <w:spacing w:after="0"/>
        <w:ind w:left="0"/>
        <w:jc w:val="both"/>
        <w:rPr>
          <w:b/>
          <w:sz w:val="28"/>
          <w:szCs w:val="28"/>
          <w:lang w:val="uk-UA"/>
        </w:rPr>
      </w:pPr>
      <w:r w:rsidRPr="009F76B2">
        <w:rPr>
          <w:b/>
          <w:sz w:val="28"/>
          <w:szCs w:val="28"/>
          <w:lang w:val="uk-UA"/>
        </w:rPr>
        <w:t>Тема 1. Право-соціальна цінність, складова частина загальнолюдської культури. Поняття та ознаки правової держави</w:t>
      </w:r>
    </w:p>
    <w:p w:rsidR="00B12A9B" w:rsidRPr="009F76B2" w:rsidRDefault="00B12A9B" w:rsidP="00B12A9B">
      <w:pPr>
        <w:shd w:val="clear" w:color="auto" w:fill="FFFFFF"/>
        <w:ind w:firstLine="540"/>
        <w:jc w:val="both"/>
        <w:rPr>
          <w:sz w:val="28"/>
          <w:szCs w:val="28"/>
        </w:rPr>
      </w:pPr>
      <w:r w:rsidRPr="009F76B2">
        <w:rPr>
          <w:sz w:val="28"/>
          <w:szCs w:val="28"/>
        </w:rPr>
        <w:t>Право у житті кожного з нас. Право – цінність – одна із засад державного і суспільного життя. Принципи права – його провідні основоположні ідеї. Морально-етична природа права. Правомірна поведінка і правопорушення. Юридична відповідальність.</w:t>
      </w:r>
    </w:p>
    <w:p w:rsidR="00B12A9B" w:rsidRPr="009F76B2" w:rsidRDefault="00B12A9B" w:rsidP="00B12A9B">
      <w:pPr>
        <w:shd w:val="clear" w:color="auto" w:fill="FFFFFF"/>
        <w:ind w:firstLine="709"/>
        <w:jc w:val="both"/>
        <w:rPr>
          <w:sz w:val="28"/>
          <w:szCs w:val="28"/>
        </w:rPr>
      </w:pPr>
    </w:p>
    <w:p w:rsidR="00B12A9B" w:rsidRPr="009F76B2" w:rsidRDefault="00B12A9B" w:rsidP="00B12A9B">
      <w:pPr>
        <w:pStyle w:val="3"/>
        <w:spacing w:before="0" w:after="0"/>
        <w:jc w:val="both"/>
        <w:rPr>
          <w:rFonts w:ascii="Times New Roman" w:hAnsi="Times New Roman"/>
          <w:sz w:val="28"/>
          <w:szCs w:val="28"/>
        </w:rPr>
      </w:pPr>
      <w:r w:rsidRPr="009F76B2">
        <w:rPr>
          <w:rFonts w:ascii="Times New Roman" w:hAnsi="Times New Roman"/>
          <w:sz w:val="28"/>
          <w:szCs w:val="28"/>
        </w:rPr>
        <w:t>Тема 2. Конституційні основи України</w:t>
      </w:r>
    </w:p>
    <w:p w:rsidR="00B12A9B" w:rsidRPr="009F76B2" w:rsidRDefault="00B12A9B" w:rsidP="00B12A9B">
      <w:pPr>
        <w:shd w:val="clear" w:color="auto" w:fill="FFFFFF"/>
        <w:ind w:firstLine="540"/>
        <w:jc w:val="both"/>
        <w:rPr>
          <w:sz w:val="28"/>
          <w:szCs w:val="28"/>
        </w:rPr>
      </w:pPr>
      <w:r w:rsidRPr="009F76B2">
        <w:rPr>
          <w:sz w:val="28"/>
          <w:szCs w:val="28"/>
        </w:rPr>
        <w:t>Громадянин і держава. Поняття громадянства в Україні. Правове становище громадян України, їхня рівноправність.</w:t>
      </w:r>
    </w:p>
    <w:p w:rsidR="00B12A9B" w:rsidRPr="009F76B2" w:rsidRDefault="00B12A9B" w:rsidP="00B12A9B">
      <w:pPr>
        <w:shd w:val="clear" w:color="auto" w:fill="FFFFFF"/>
        <w:ind w:firstLine="540"/>
        <w:jc w:val="both"/>
        <w:rPr>
          <w:sz w:val="28"/>
          <w:szCs w:val="28"/>
        </w:rPr>
      </w:pPr>
      <w:r w:rsidRPr="009F76B2">
        <w:rPr>
          <w:sz w:val="28"/>
          <w:szCs w:val="28"/>
        </w:rPr>
        <w:t>Особисті права і свободи громадян: право кожної людини на життя, на повагу до гідності, на свободу та особисту недоторканість; недоторканість житла кожного, таємниця листування, телефонних розмов, телеграфної та іншої кореспонденції, право на захист від втручання в особисте і сімейне життя тощо.</w:t>
      </w:r>
    </w:p>
    <w:p w:rsidR="00B12A9B" w:rsidRPr="009F76B2" w:rsidRDefault="00B12A9B" w:rsidP="00B12A9B">
      <w:pPr>
        <w:shd w:val="clear" w:color="auto" w:fill="FFFFFF"/>
        <w:ind w:firstLine="540"/>
        <w:jc w:val="both"/>
        <w:rPr>
          <w:sz w:val="28"/>
          <w:szCs w:val="28"/>
        </w:rPr>
      </w:pPr>
      <w:r w:rsidRPr="009F76B2">
        <w:rPr>
          <w:sz w:val="28"/>
          <w:szCs w:val="28"/>
        </w:rPr>
        <w:t>Вибори, референдум в Україні. Здійснення волевиявлення народу через вибори, референдум та інші форми безпосередньої демократії в Україні. Верховна Рада України (парламент). Верховна Рада – представницький орган державної влади в Україні. Її склад, структура, повноваження і порядок роботи. Президент України – глава держави. Обрання Президента України та його повноваження. Припинення повноважень Президента України.</w:t>
      </w:r>
    </w:p>
    <w:p w:rsidR="00B12A9B" w:rsidRPr="009F76B2" w:rsidRDefault="00B12A9B" w:rsidP="00B12A9B">
      <w:pPr>
        <w:shd w:val="clear" w:color="auto" w:fill="FFFFFF"/>
        <w:ind w:firstLine="540"/>
        <w:jc w:val="both"/>
        <w:rPr>
          <w:sz w:val="28"/>
          <w:szCs w:val="28"/>
        </w:rPr>
      </w:pPr>
      <w:r w:rsidRPr="009F76B2">
        <w:rPr>
          <w:sz w:val="28"/>
          <w:szCs w:val="28"/>
        </w:rPr>
        <w:lastRenderedPageBreak/>
        <w:t>Кабінет Міністрів України – вищий орган у системі органів виконавчої влади.</w:t>
      </w:r>
    </w:p>
    <w:p w:rsidR="00B12A9B" w:rsidRPr="009F76B2" w:rsidRDefault="00B12A9B" w:rsidP="00B12A9B">
      <w:pPr>
        <w:shd w:val="clear" w:color="auto" w:fill="FFFFFF"/>
        <w:ind w:firstLine="540"/>
        <w:jc w:val="both"/>
        <w:rPr>
          <w:sz w:val="28"/>
          <w:szCs w:val="28"/>
        </w:rPr>
      </w:pPr>
      <w:r w:rsidRPr="009F76B2">
        <w:rPr>
          <w:sz w:val="28"/>
          <w:szCs w:val="28"/>
        </w:rPr>
        <w:t>Правосуддя. Конституційний суд України. Здійснення правосуддя в Україні винятково судами. Система судів в Україні.</w:t>
      </w:r>
    </w:p>
    <w:p w:rsidR="00B12A9B" w:rsidRPr="009F76B2" w:rsidRDefault="00B12A9B" w:rsidP="00B12A9B">
      <w:pPr>
        <w:pStyle w:val="23"/>
        <w:spacing w:after="0" w:line="240" w:lineRule="auto"/>
        <w:ind w:left="0" w:firstLine="540"/>
        <w:jc w:val="both"/>
        <w:rPr>
          <w:sz w:val="28"/>
          <w:szCs w:val="28"/>
          <w:lang w:val="uk-UA"/>
        </w:rPr>
      </w:pPr>
      <w:r w:rsidRPr="009F76B2">
        <w:rPr>
          <w:sz w:val="28"/>
          <w:szCs w:val="28"/>
          <w:lang w:val="uk-UA"/>
        </w:rPr>
        <w:t>Місцеве самоврядування. Поняття місцевого самоврядування в Україні, його система та повноваження.</w:t>
      </w:r>
    </w:p>
    <w:p w:rsidR="00B12A9B" w:rsidRPr="009F76B2" w:rsidRDefault="00B12A9B" w:rsidP="00B12A9B">
      <w:pPr>
        <w:pStyle w:val="4"/>
        <w:spacing w:before="0" w:after="0"/>
        <w:jc w:val="both"/>
        <w:rPr>
          <w:lang w:val="uk-UA"/>
        </w:rPr>
      </w:pPr>
    </w:p>
    <w:p w:rsidR="00B12A9B" w:rsidRPr="009F76B2" w:rsidRDefault="00B12A9B" w:rsidP="00B12A9B">
      <w:pPr>
        <w:pStyle w:val="4"/>
        <w:spacing w:before="0" w:after="0"/>
        <w:jc w:val="both"/>
        <w:rPr>
          <w:lang w:val="uk-UA"/>
        </w:rPr>
      </w:pPr>
      <w:r w:rsidRPr="009F76B2">
        <w:rPr>
          <w:lang w:val="uk-UA"/>
        </w:rPr>
        <w:t>Тема 3. Цивільне право і відносини, що ним регулюються</w:t>
      </w:r>
    </w:p>
    <w:p w:rsidR="00B12A9B" w:rsidRPr="009F76B2" w:rsidRDefault="00B12A9B" w:rsidP="00B12A9B">
      <w:pPr>
        <w:shd w:val="clear" w:color="auto" w:fill="FFFFFF"/>
        <w:ind w:firstLine="540"/>
        <w:jc w:val="both"/>
        <w:rPr>
          <w:sz w:val="28"/>
          <w:szCs w:val="28"/>
        </w:rPr>
      </w:pPr>
      <w:r w:rsidRPr="009F76B2">
        <w:rPr>
          <w:sz w:val="28"/>
          <w:szCs w:val="28"/>
        </w:rPr>
        <w:t>Поняття цивільного права України. Цивільне законодавство. Цивільні правовідносини та їх регулювання. Суб'єкти цивільних правовідносин. Юридичні особи. Об'єкти цивільних правовідносин.</w:t>
      </w:r>
    </w:p>
    <w:p w:rsidR="00B12A9B" w:rsidRPr="009F76B2" w:rsidRDefault="00B12A9B" w:rsidP="00B12A9B">
      <w:pPr>
        <w:shd w:val="clear" w:color="auto" w:fill="FFFFFF"/>
        <w:ind w:firstLine="709"/>
        <w:jc w:val="both"/>
        <w:rPr>
          <w:sz w:val="28"/>
          <w:szCs w:val="28"/>
        </w:rPr>
      </w:pPr>
    </w:p>
    <w:p w:rsidR="00B12A9B" w:rsidRPr="009F76B2" w:rsidRDefault="00B12A9B" w:rsidP="00B12A9B">
      <w:pPr>
        <w:pStyle w:val="4"/>
        <w:spacing w:before="0" w:after="0"/>
        <w:jc w:val="both"/>
        <w:rPr>
          <w:lang w:val="uk-UA"/>
        </w:rPr>
      </w:pPr>
      <w:r w:rsidRPr="009F76B2">
        <w:rPr>
          <w:lang w:val="uk-UA"/>
        </w:rPr>
        <w:t>Тема 4. Господарство і право</w:t>
      </w:r>
    </w:p>
    <w:p w:rsidR="00B12A9B" w:rsidRPr="009F76B2" w:rsidRDefault="00B12A9B" w:rsidP="00B12A9B">
      <w:pPr>
        <w:shd w:val="clear" w:color="auto" w:fill="FFFFFF"/>
        <w:ind w:firstLine="540"/>
        <w:jc w:val="both"/>
        <w:rPr>
          <w:sz w:val="28"/>
          <w:szCs w:val="28"/>
        </w:rPr>
      </w:pPr>
      <w:r w:rsidRPr="009F76B2">
        <w:rPr>
          <w:sz w:val="28"/>
          <w:szCs w:val="28"/>
        </w:rPr>
        <w:t>Поняття господарського права та його роль у регулюванні господарських відносин. Система господарського права. Господарське законодавство, господарські правовідносини. Суб'єкти господарського права. Правове становище господарських організацій. Правове становище підприємств і об'єднань.</w:t>
      </w:r>
    </w:p>
    <w:p w:rsidR="00B12A9B" w:rsidRPr="009F76B2" w:rsidRDefault="00B12A9B" w:rsidP="00B12A9B">
      <w:pPr>
        <w:shd w:val="clear" w:color="auto" w:fill="FFFFFF"/>
        <w:ind w:firstLine="709"/>
        <w:jc w:val="both"/>
        <w:rPr>
          <w:sz w:val="28"/>
          <w:szCs w:val="28"/>
        </w:rPr>
      </w:pPr>
    </w:p>
    <w:p w:rsidR="00B12A9B" w:rsidRPr="009F76B2" w:rsidRDefault="00B12A9B" w:rsidP="00B12A9B">
      <w:pPr>
        <w:pStyle w:val="4"/>
        <w:spacing w:before="0" w:after="0"/>
        <w:jc w:val="both"/>
        <w:rPr>
          <w:lang w:val="uk-UA"/>
        </w:rPr>
      </w:pPr>
      <w:r w:rsidRPr="009F76B2">
        <w:rPr>
          <w:lang w:val="uk-UA"/>
        </w:rPr>
        <w:t>Тема 5. Захист господарських прав та інтересів. Розгляд господарських  спорів</w:t>
      </w:r>
    </w:p>
    <w:p w:rsidR="00B12A9B" w:rsidRPr="009F76B2" w:rsidRDefault="00B12A9B" w:rsidP="00B12A9B">
      <w:pPr>
        <w:shd w:val="clear" w:color="auto" w:fill="FFFFFF"/>
        <w:ind w:firstLine="540"/>
        <w:jc w:val="both"/>
        <w:rPr>
          <w:sz w:val="28"/>
          <w:szCs w:val="28"/>
        </w:rPr>
      </w:pPr>
      <w:r w:rsidRPr="009F76B2">
        <w:rPr>
          <w:sz w:val="28"/>
          <w:szCs w:val="28"/>
        </w:rPr>
        <w:t>Загальні положення. Органи, що вирішують господарські спори. Закони, які використовуються для розв'язання господарських спорів.</w:t>
      </w:r>
    </w:p>
    <w:p w:rsidR="00B12A9B" w:rsidRPr="009F76B2" w:rsidRDefault="00B12A9B" w:rsidP="00B12A9B">
      <w:pPr>
        <w:shd w:val="clear" w:color="auto" w:fill="FFFFFF"/>
        <w:ind w:firstLine="709"/>
        <w:jc w:val="both"/>
        <w:rPr>
          <w:sz w:val="28"/>
          <w:szCs w:val="28"/>
        </w:rPr>
      </w:pPr>
    </w:p>
    <w:p w:rsidR="00B12A9B" w:rsidRPr="009F76B2" w:rsidRDefault="00B12A9B" w:rsidP="00B12A9B">
      <w:pPr>
        <w:shd w:val="clear" w:color="auto" w:fill="FFFFFF"/>
        <w:jc w:val="both"/>
        <w:rPr>
          <w:b/>
          <w:sz w:val="28"/>
          <w:szCs w:val="28"/>
        </w:rPr>
      </w:pPr>
      <w:r w:rsidRPr="009F76B2">
        <w:rPr>
          <w:b/>
          <w:sz w:val="28"/>
          <w:szCs w:val="28"/>
        </w:rPr>
        <w:t>Тема 6. Праця, закон і ми</w:t>
      </w:r>
    </w:p>
    <w:p w:rsidR="00B12A9B" w:rsidRPr="009F76B2" w:rsidRDefault="00B12A9B" w:rsidP="00B12A9B">
      <w:pPr>
        <w:shd w:val="clear" w:color="auto" w:fill="FFFFFF"/>
        <w:ind w:firstLine="540"/>
        <w:jc w:val="both"/>
        <w:rPr>
          <w:sz w:val="28"/>
          <w:szCs w:val="28"/>
        </w:rPr>
      </w:pPr>
      <w:r w:rsidRPr="009F76B2">
        <w:rPr>
          <w:bCs/>
          <w:sz w:val="28"/>
          <w:szCs w:val="28"/>
        </w:rPr>
        <w:t>Загальна характеристика трудового права України.</w:t>
      </w:r>
      <w:r w:rsidRPr="009F76B2">
        <w:rPr>
          <w:sz w:val="28"/>
          <w:szCs w:val="28"/>
        </w:rPr>
        <w:t xml:space="preserve"> Право громадян України на працю.</w:t>
      </w:r>
    </w:p>
    <w:p w:rsidR="00B12A9B" w:rsidRPr="009F76B2" w:rsidRDefault="00B12A9B" w:rsidP="00B12A9B">
      <w:pPr>
        <w:shd w:val="clear" w:color="auto" w:fill="FFFFFF"/>
        <w:ind w:firstLine="540"/>
        <w:jc w:val="both"/>
        <w:rPr>
          <w:sz w:val="28"/>
          <w:szCs w:val="28"/>
        </w:rPr>
      </w:pPr>
      <w:r w:rsidRPr="009F76B2">
        <w:rPr>
          <w:sz w:val="28"/>
          <w:szCs w:val="28"/>
        </w:rPr>
        <w:t>Трудовий договір. Робочий час і час відпочинку. Заробітна плата.</w:t>
      </w:r>
      <w:r>
        <w:rPr>
          <w:sz w:val="28"/>
          <w:szCs w:val="28"/>
        </w:rPr>
        <w:t xml:space="preserve"> Відповідальність за порушення трудового законодавства.</w:t>
      </w:r>
    </w:p>
    <w:p w:rsidR="00B12A9B" w:rsidRPr="009F76B2" w:rsidRDefault="00B12A9B" w:rsidP="00B12A9B">
      <w:pPr>
        <w:pStyle w:val="31"/>
        <w:spacing w:after="0"/>
        <w:ind w:left="0"/>
        <w:jc w:val="both"/>
        <w:rPr>
          <w:b/>
          <w:sz w:val="28"/>
          <w:szCs w:val="28"/>
          <w:lang w:val="uk-UA"/>
        </w:rPr>
      </w:pPr>
    </w:p>
    <w:p w:rsidR="00B12A9B" w:rsidRPr="009F76B2" w:rsidRDefault="00B12A9B" w:rsidP="00B12A9B">
      <w:pPr>
        <w:pStyle w:val="31"/>
        <w:spacing w:after="0"/>
        <w:ind w:left="0"/>
        <w:jc w:val="both"/>
        <w:rPr>
          <w:b/>
          <w:sz w:val="28"/>
          <w:szCs w:val="28"/>
          <w:lang w:val="uk-UA"/>
        </w:rPr>
      </w:pPr>
      <w:r w:rsidRPr="009F76B2">
        <w:rPr>
          <w:b/>
          <w:sz w:val="28"/>
          <w:szCs w:val="28"/>
          <w:lang w:val="uk-UA"/>
        </w:rPr>
        <w:t>Тема 7. Адміністративний проступок і адміністративна відповідальність</w:t>
      </w:r>
    </w:p>
    <w:p w:rsidR="00B12A9B" w:rsidRPr="009F76B2" w:rsidRDefault="00B12A9B" w:rsidP="00B12A9B">
      <w:pPr>
        <w:pStyle w:val="31"/>
        <w:spacing w:after="0"/>
        <w:ind w:left="0" w:firstLine="540"/>
        <w:jc w:val="both"/>
        <w:rPr>
          <w:sz w:val="28"/>
          <w:szCs w:val="28"/>
          <w:lang w:val="uk-UA"/>
        </w:rPr>
      </w:pPr>
      <w:r>
        <w:rPr>
          <w:sz w:val="28"/>
          <w:szCs w:val="28"/>
          <w:lang w:val="uk-UA"/>
        </w:rPr>
        <w:t xml:space="preserve">Поняття адміністративного правопорушення і адміністративної відповідальності. Підстави адміністративної відповідальності. Адміністративні стягнення.  </w:t>
      </w:r>
    </w:p>
    <w:p w:rsidR="00B12A9B" w:rsidRPr="009F76B2" w:rsidRDefault="00B12A9B" w:rsidP="00B12A9B">
      <w:pPr>
        <w:pStyle w:val="31"/>
        <w:spacing w:after="0"/>
        <w:ind w:left="0" w:firstLine="709"/>
        <w:jc w:val="both"/>
        <w:rPr>
          <w:b/>
          <w:sz w:val="28"/>
          <w:szCs w:val="28"/>
          <w:lang w:val="uk-UA"/>
        </w:rPr>
      </w:pPr>
    </w:p>
    <w:p w:rsidR="00B12A9B" w:rsidRPr="009F76B2" w:rsidRDefault="00B12A9B" w:rsidP="00B12A9B">
      <w:pPr>
        <w:pStyle w:val="5"/>
        <w:spacing w:before="0" w:after="0"/>
        <w:jc w:val="both"/>
        <w:rPr>
          <w:i w:val="0"/>
          <w:sz w:val="28"/>
          <w:szCs w:val="28"/>
        </w:rPr>
      </w:pPr>
      <w:r w:rsidRPr="009F76B2">
        <w:rPr>
          <w:i w:val="0"/>
          <w:sz w:val="28"/>
          <w:szCs w:val="28"/>
        </w:rPr>
        <w:t>Тема 8. Злочин і покарання</w:t>
      </w:r>
    </w:p>
    <w:p w:rsidR="00B12A9B" w:rsidRPr="009F76B2" w:rsidRDefault="00B12A9B" w:rsidP="00B12A9B">
      <w:pPr>
        <w:shd w:val="clear" w:color="auto" w:fill="FFFFFF"/>
        <w:ind w:firstLine="540"/>
        <w:jc w:val="both"/>
        <w:rPr>
          <w:sz w:val="28"/>
          <w:szCs w:val="28"/>
        </w:rPr>
      </w:pPr>
      <w:r w:rsidRPr="009F76B2">
        <w:rPr>
          <w:sz w:val="28"/>
          <w:szCs w:val="28"/>
        </w:rPr>
        <w:t>Поняття кримінального права. Загальні положення кримінального права. Злочин та інші правопорушення.</w:t>
      </w:r>
    </w:p>
    <w:p w:rsidR="00B12A9B" w:rsidRPr="009F76B2" w:rsidRDefault="00B12A9B" w:rsidP="00B12A9B">
      <w:pPr>
        <w:shd w:val="clear" w:color="auto" w:fill="FFFFFF"/>
        <w:ind w:firstLine="540"/>
        <w:jc w:val="both"/>
        <w:rPr>
          <w:sz w:val="28"/>
          <w:szCs w:val="28"/>
        </w:rPr>
      </w:pPr>
      <w:r w:rsidRPr="009F76B2">
        <w:rPr>
          <w:sz w:val="28"/>
          <w:szCs w:val="28"/>
        </w:rPr>
        <w:t>Види покарань. Поняття індивідуалізації покарання стосовно особи відповідно до вчинку.</w:t>
      </w:r>
    </w:p>
    <w:p w:rsidR="00B12A9B" w:rsidRPr="009F76B2" w:rsidRDefault="00B12A9B" w:rsidP="00B12A9B">
      <w:pPr>
        <w:shd w:val="clear" w:color="auto" w:fill="FFFFFF"/>
        <w:ind w:firstLine="709"/>
        <w:jc w:val="both"/>
        <w:rPr>
          <w:sz w:val="28"/>
          <w:szCs w:val="28"/>
        </w:rPr>
      </w:pPr>
    </w:p>
    <w:p w:rsidR="00B12A9B" w:rsidRPr="009F76B2" w:rsidRDefault="00B12A9B" w:rsidP="00B12A9B">
      <w:pPr>
        <w:pStyle w:val="31"/>
        <w:spacing w:after="0"/>
        <w:ind w:left="0"/>
        <w:jc w:val="both"/>
        <w:rPr>
          <w:b/>
          <w:sz w:val="28"/>
          <w:szCs w:val="28"/>
          <w:lang w:val="uk-UA"/>
        </w:rPr>
      </w:pPr>
      <w:r w:rsidRPr="009F76B2">
        <w:rPr>
          <w:b/>
          <w:sz w:val="28"/>
          <w:szCs w:val="28"/>
          <w:lang w:val="uk-UA"/>
        </w:rPr>
        <w:t>Тема 9. Правова охорона природи. Охорона природи - невід'ємна умова економічного та соціального розвитку України</w:t>
      </w:r>
    </w:p>
    <w:p w:rsidR="00B12A9B" w:rsidRPr="009F76B2" w:rsidRDefault="00B12A9B" w:rsidP="00B12A9B">
      <w:pPr>
        <w:shd w:val="clear" w:color="auto" w:fill="FFFFFF"/>
        <w:ind w:firstLine="540"/>
        <w:jc w:val="both"/>
        <w:rPr>
          <w:sz w:val="28"/>
          <w:szCs w:val="28"/>
        </w:rPr>
      </w:pPr>
      <w:r w:rsidRPr="009F76B2">
        <w:rPr>
          <w:sz w:val="28"/>
          <w:szCs w:val="28"/>
        </w:rPr>
        <w:t>Екологічне право та його роль у регулюванні системи «природа-людина-суспільство». Основні принципи охорони навколишнього середовища.</w:t>
      </w:r>
    </w:p>
    <w:p w:rsidR="00B12A9B" w:rsidRPr="009F76B2" w:rsidRDefault="00B12A9B" w:rsidP="00B12A9B">
      <w:pPr>
        <w:shd w:val="clear" w:color="auto" w:fill="FFFFFF"/>
        <w:ind w:firstLine="540"/>
        <w:jc w:val="both"/>
        <w:rPr>
          <w:sz w:val="28"/>
          <w:szCs w:val="28"/>
        </w:rPr>
      </w:pPr>
      <w:r w:rsidRPr="009F76B2">
        <w:rPr>
          <w:sz w:val="28"/>
          <w:szCs w:val="28"/>
        </w:rPr>
        <w:t>Відповідальність за порушення законодавства про охорону навколишнього середовища.</w:t>
      </w:r>
    </w:p>
    <w:p w:rsidR="00B12A9B" w:rsidRPr="009F76B2" w:rsidRDefault="00B12A9B" w:rsidP="00B12A9B">
      <w:pPr>
        <w:pStyle w:val="a7"/>
        <w:spacing w:after="0"/>
        <w:ind w:left="0"/>
        <w:jc w:val="center"/>
        <w:rPr>
          <w:b/>
          <w:sz w:val="28"/>
          <w:szCs w:val="28"/>
          <w:lang w:val="uk-UA"/>
        </w:rPr>
      </w:pPr>
      <w:r w:rsidRPr="009F76B2">
        <w:rPr>
          <w:b/>
          <w:i/>
          <w:sz w:val="28"/>
          <w:szCs w:val="28"/>
          <w:lang w:val="uk-UA"/>
        </w:rPr>
        <w:br w:type="page"/>
      </w:r>
      <w:r w:rsidRPr="009F76B2">
        <w:rPr>
          <w:b/>
          <w:sz w:val="28"/>
          <w:szCs w:val="28"/>
          <w:lang w:val="uk-UA"/>
        </w:rPr>
        <w:lastRenderedPageBreak/>
        <w:t>Типова навчальна програма з предмета</w:t>
      </w:r>
    </w:p>
    <w:p w:rsidR="00B12A9B" w:rsidRPr="009F76B2" w:rsidRDefault="00B12A9B" w:rsidP="00B12A9B">
      <w:pPr>
        <w:pStyle w:val="a7"/>
        <w:spacing w:after="0"/>
        <w:ind w:left="0"/>
        <w:jc w:val="center"/>
        <w:rPr>
          <w:b/>
          <w:sz w:val="28"/>
          <w:szCs w:val="28"/>
          <w:lang w:val="uk-UA"/>
        </w:rPr>
      </w:pPr>
      <w:r w:rsidRPr="009F76B2">
        <w:rPr>
          <w:b/>
          <w:sz w:val="28"/>
          <w:szCs w:val="28"/>
          <w:lang w:val="uk-UA"/>
        </w:rPr>
        <w:t>«Правила дорожнього руху»</w:t>
      </w:r>
    </w:p>
    <w:p w:rsidR="00B12A9B" w:rsidRPr="009F76B2" w:rsidRDefault="00B12A9B" w:rsidP="00B12A9B">
      <w:pPr>
        <w:jc w:val="center"/>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1"/>
        <w:gridCol w:w="5613"/>
        <w:gridCol w:w="1396"/>
        <w:gridCol w:w="1965"/>
      </w:tblGrid>
      <w:tr w:rsidR="00B12A9B" w:rsidRPr="009F76B2" w:rsidTr="00EA5954">
        <w:trPr>
          <w:trHeight w:val="450"/>
          <w:jc w:val="center"/>
        </w:trPr>
        <w:tc>
          <w:tcPr>
            <w:tcW w:w="571" w:type="dxa"/>
            <w:vMerge w:val="restart"/>
            <w:vAlign w:val="center"/>
          </w:tcPr>
          <w:p w:rsidR="00B12A9B" w:rsidRPr="009F76B2" w:rsidRDefault="00B12A9B" w:rsidP="00EA5954">
            <w:pPr>
              <w:jc w:val="center"/>
              <w:rPr>
                <w:b/>
                <w:i/>
                <w:sz w:val="28"/>
                <w:szCs w:val="28"/>
              </w:rPr>
            </w:pPr>
            <w:r w:rsidRPr="009F76B2">
              <w:rPr>
                <w:b/>
                <w:i/>
                <w:sz w:val="28"/>
                <w:szCs w:val="28"/>
              </w:rPr>
              <w:t>№ з/п</w:t>
            </w:r>
          </w:p>
        </w:tc>
        <w:tc>
          <w:tcPr>
            <w:tcW w:w="5613" w:type="dxa"/>
            <w:vMerge w:val="restart"/>
            <w:vAlign w:val="center"/>
          </w:tcPr>
          <w:p w:rsidR="00B12A9B" w:rsidRPr="009F76B2" w:rsidRDefault="00B12A9B" w:rsidP="00EA5954">
            <w:pPr>
              <w:pStyle w:val="1"/>
              <w:jc w:val="center"/>
              <w:rPr>
                <w:rFonts w:ascii="Times New Roman" w:hAnsi="Times New Roman"/>
                <w:i/>
                <w:sz w:val="28"/>
                <w:szCs w:val="28"/>
                <w:lang w:val="uk-UA"/>
              </w:rPr>
            </w:pPr>
            <w:r w:rsidRPr="009F76B2">
              <w:rPr>
                <w:rFonts w:ascii="Times New Roman" w:hAnsi="Times New Roman"/>
                <w:i/>
                <w:sz w:val="28"/>
                <w:szCs w:val="28"/>
                <w:lang w:val="uk-UA"/>
              </w:rPr>
              <w:t>Тема</w:t>
            </w:r>
          </w:p>
        </w:tc>
        <w:tc>
          <w:tcPr>
            <w:tcW w:w="3361" w:type="dxa"/>
            <w:gridSpan w:val="2"/>
            <w:vAlign w:val="center"/>
          </w:tcPr>
          <w:p w:rsidR="00B12A9B" w:rsidRPr="009F76B2" w:rsidRDefault="00B12A9B" w:rsidP="00EA5954">
            <w:pPr>
              <w:jc w:val="center"/>
              <w:rPr>
                <w:b/>
                <w:i/>
                <w:sz w:val="28"/>
                <w:szCs w:val="28"/>
              </w:rPr>
            </w:pPr>
            <w:r w:rsidRPr="009F76B2">
              <w:rPr>
                <w:b/>
                <w:i/>
                <w:sz w:val="28"/>
                <w:szCs w:val="28"/>
              </w:rPr>
              <w:t>Кількість годин</w:t>
            </w:r>
          </w:p>
        </w:tc>
      </w:tr>
      <w:tr w:rsidR="00B12A9B" w:rsidRPr="009F76B2" w:rsidTr="00EA5954">
        <w:trPr>
          <w:trHeight w:val="501"/>
          <w:jc w:val="center"/>
        </w:trPr>
        <w:tc>
          <w:tcPr>
            <w:tcW w:w="571" w:type="dxa"/>
            <w:vMerge/>
            <w:vAlign w:val="center"/>
          </w:tcPr>
          <w:p w:rsidR="00B12A9B" w:rsidRPr="009F76B2" w:rsidRDefault="00B12A9B" w:rsidP="00EA5954">
            <w:pPr>
              <w:jc w:val="center"/>
              <w:rPr>
                <w:b/>
                <w:sz w:val="28"/>
                <w:szCs w:val="28"/>
              </w:rPr>
            </w:pPr>
          </w:p>
        </w:tc>
        <w:tc>
          <w:tcPr>
            <w:tcW w:w="5613" w:type="dxa"/>
            <w:vMerge/>
            <w:vAlign w:val="center"/>
          </w:tcPr>
          <w:p w:rsidR="00B12A9B" w:rsidRPr="009F76B2" w:rsidRDefault="00B12A9B" w:rsidP="00EA5954">
            <w:pPr>
              <w:pStyle w:val="1"/>
              <w:rPr>
                <w:rFonts w:ascii="Times New Roman" w:hAnsi="Times New Roman"/>
                <w:b w:val="0"/>
                <w:i/>
                <w:sz w:val="28"/>
                <w:szCs w:val="28"/>
                <w:lang w:val="uk-UA"/>
              </w:rPr>
            </w:pPr>
          </w:p>
        </w:tc>
        <w:tc>
          <w:tcPr>
            <w:tcW w:w="1396" w:type="dxa"/>
            <w:vAlign w:val="center"/>
          </w:tcPr>
          <w:p w:rsidR="00B12A9B" w:rsidRPr="009F76B2" w:rsidRDefault="00B12A9B" w:rsidP="00EA5954">
            <w:pPr>
              <w:jc w:val="center"/>
              <w:rPr>
                <w:b/>
                <w:i/>
                <w:sz w:val="28"/>
                <w:szCs w:val="28"/>
              </w:rPr>
            </w:pPr>
            <w:r w:rsidRPr="009F76B2">
              <w:rPr>
                <w:b/>
                <w:i/>
                <w:sz w:val="28"/>
                <w:szCs w:val="28"/>
              </w:rPr>
              <w:t>Всього</w:t>
            </w:r>
          </w:p>
        </w:tc>
        <w:tc>
          <w:tcPr>
            <w:tcW w:w="1965" w:type="dxa"/>
            <w:vAlign w:val="center"/>
          </w:tcPr>
          <w:p w:rsidR="00B12A9B" w:rsidRPr="009F76B2" w:rsidRDefault="00B12A9B" w:rsidP="00EA5954">
            <w:pPr>
              <w:jc w:val="center"/>
              <w:rPr>
                <w:b/>
                <w:i/>
                <w:sz w:val="28"/>
                <w:szCs w:val="28"/>
              </w:rPr>
            </w:pPr>
            <w:r w:rsidRPr="009F76B2">
              <w:rPr>
                <w:b/>
                <w:i/>
                <w:sz w:val="28"/>
                <w:szCs w:val="28"/>
              </w:rPr>
              <w:t>З них на лабораторно-практичні роботи</w:t>
            </w:r>
          </w:p>
        </w:tc>
      </w:tr>
      <w:tr w:rsidR="00B12A9B" w:rsidRPr="009F76B2" w:rsidTr="00EA5954">
        <w:trPr>
          <w:trHeight w:val="220"/>
          <w:jc w:val="center"/>
        </w:trPr>
        <w:tc>
          <w:tcPr>
            <w:tcW w:w="571" w:type="dxa"/>
          </w:tcPr>
          <w:p w:rsidR="00B12A9B" w:rsidRPr="009F76B2" w:rsidRDefault="00B12A9B" w:rsidP="00EA5954">
            <w:pPr>
              <w:numPr>
                <w:ilvl w:val="0"/>
                <w:numId w:val="16"/>
              </w:numPr>
              <w:jc w:val="center"/>
              <w:rPr>
                <w:sz w:val="28"/>
                <w:szCs w:val="28"/>
              </w:rPr>
            </w:pPr>
          </w:p>
        </w:tc>
        <w:tc>
          <w:tcPr>
            <w:tcW w:w="5613" w:type="dxa"/>
          </w:tcPr>
          <w:p w:rsidR="00B12A9B" w:rsidRPr="009F76B2" w:rsidRDefault="00B12A9B" w:rsidP="00EA5954">
            <w:pPr>
              <w:jc w:val="both"/>
              <w:rPr>
                <w:sz w:val="28"/>
                <w:szCs w:val="28"/>
              </w:rPr>
            </w:pPr>
            <w:r w:rsidRPr="009F76B2">
              <w:rPr>
                <w:sz w:val="28"/>
                <w:szCs w:val="28"/>
              </w:rPr>
              <w:t>Закон України «Про дорожній рух». Загальні положення,  визначення</w:t>
            </w:r>
          </w:p>
        </w:tc>
        <w:tc>
          <w:tcPr>
            <w:tcW w:w="1396" w:type="dxa"/>
            <w:vAlign w:val="center"/>
          </w:tcPr>
          <w:p w:rsidR="00B12A9B" w:rsidRPr="009F76B2" w:rsidRDefault="00B12A9B" w:rsidP="00EA5954">
            <w:pPr>
              <w:jc w:val="center"/>
              <w:rPr>
                <w:sz w:val="28"/>
                <w:szCs w:val="28"/>
              </w:rPr>
            </w:pPr>
            <w:r w:rsidRPr="009F76B2">
              <w:rPr>
                <w:sz w:val="28"/>
                <w:szCs w:val="28"/>
              </w:rPr>
              <w:t>1</w:t>
            </w:r>
          </w:p>
        </w:tc>
        <w:tc>
          <w:tcPr>
            <w:tcW w:w="1965" w:type="dxa"/>
            <w:vAlign w:val="center"/>
          </w:tcPr>
          <w:p w:rsidR="00B12A9B" w:rsidRPr="009F76B2" w:rsidRDefault="00B12A9B" w:rsidP="00EA5954">
            <w:pPr>
              <w:jc w:val="center"/>
              <w:rPr>
                <w:sz w:val="28"/>
                <w:szCs w:val="28"/>
              </w:rPr>
            </w:pPr>
          </w:p>
        </w:tc>
      </w:tr>
      <w:tr w:rsidR="00B12A9B" w:rsidRPr="009F76B2" w:rsidTr="00EA5954">
        <w:trPr>
          <w:trHeight w:val="260"/>
          <w:jc w:val="center"/>
        </w:trPr>
        <w:tc>
          <w:tcPr>
            <w:tcW w:w="571" w:type="dxa"/>
          </w:tcPr>
          <w:p w:rsidR="00B12A9B" w:rsidRPr="009F76B2" w:rsidRDefault="00B12A9B" w:rsidP="00EA5954">
            <w:pPr>
              <w:numPr>
                <w:ilvl w:val="0"/>
                <w:numId w:val="16"/>
              </w:numPr>
              <w:jc w:val="center"/>
              <w:rPr>
                <w:sz w:val="28"/>
                <w:szCs w:val="28"/>
              </w:rPr>
            </w:pPr>
          </w:p>
        </w:tc>
        <w:tc>
          <w:tcPr>
            <w:tcW w:w="5613" w:type="dxa"/>
          </w:tcPr>
          <w:p w:rsidR="00B12A9B" w:rsidRPr="009F76B2" w:rsidRDefault="00B12A9B" w:rsidP="00EA5954">
            <w:pPr>
              <w:jc w:val="both"/>
              <w:rPr>
                <w:sz w:val="28"/>
                <w:szCs w:val="28"/>
              </w:rPr>
            </w:pPr>
            <w:r w:rsidRPr="009F76B2">
              <w:rPr>
                <w:sz w:val="28"/>
                <w:szCs w:val="28"/>
              </w:rPr>
              <w:t>Обов’язки та права пасажирів і пішоходів</w:t>
            </w:r>
          </w:p>
        </w:tc>
        <w:tc>
          <w:tcPr>
            <w:tcW w:w="1396" w:type="dxa"/>
            <w:vAlign w:val="center"/>
          </w:tcPr>
          <w:p w:rsidR="00B12A9B" w:rsidRPr="009F76B2" w:rsidRDefault="00B12A9B" w:rsidP="00EA5954">
            <w:pPr>
              <w:jc w:val="center"/>
              <w:rPr>
                <w:sz w:val="28"/>
                <w:szCs w:val="28"/>
              </w:rPr>
            </w:pPr>
            <w:r w:rsidRPr="009F76B2">
              <w:rPr>
                <w:sz w:val="28"/>
                <w:szCs w:val="28"/>
              </w:rPr>
              <w:t>1</w:t>
            </w:r>
          </w:p>
        </w:tc>
        <w:tc>
          <w:tcPr>
            <w:tcW w:w="1965" w:type="dxa"/>
            <w:vAlign w:val="center"/>
          </w:tcPr>
          <w:p w:rsidR="00B12A9B" w:rsidRPr="009F76B2" w:rsidRDefault="00B12A9B" w:rsidP="00EA5954">
            <w:pPr>
              <w:jc w:val="center"/>
              <w:rPr>
                <w:sz w:val="28"/>
                <w:szCs w:val="28"/>
              </w:rPr>
            </w:pPr>
          </w:p>
        </w:tc>
      </w:tr>
      <w:tr w:rsidR="00B12A9B" w:rsidRPr="009F76B2" w:rsidTr="00EA5954">
        <w:trPr>
          <w:trHeight w:val="300"/>
          <w:jc w:val="center"/>
        </w:trPr>
        <w:tc>
          <w:tcPr>
            <w:tcW w:w="571" w:type="dxa"/>
          </w:tcPr>
          <w:p w:rsidR="00B12A9B" w:rsidRPr="009F76B2" w:rsidRDefault="00B12A9B" w:rsidP="00EA5954">
            <w:pPr>
              <w:numPr>
                <w:ilvl w:val="0"/>
                <w:numId w:val="16"/>
              </w:numPr>
              <w:jc w:val="center"/>
              <w:rPr>
                <w:sz w:val="28"/>
                <w:szCs w:val="28"/>
              </w:rPr>
            </w:pPr>
          </w:p>
        </w:tc>
        <w:tc>
          <w:tcPr>
            <w:tcW w:w="5613" w:type="dxa"/>
          </w:tcPr>
          <w:p w:rsidR="00B12A9B" w:rsidRPr="009F76B2" w:rsidRDefault="00B12A9B" w:rsidP="00EA5954">
            <w:pPr>
              <w:jc w:val="both"/>
              <w:rPr>
                <w:sz w:val="28"/>
                <w:szCs w:val="28"/>
              </w:rPr>
            </w:pPr>
            <w:r w:rsidRPr="009F76B2">
              <w:rPr>
                <w:sz w:val="28"/>
                <w:szCs w:val="28"/>
              </w:rPr>
              <w:t>Вимоги до водіїв мопедів, велосипедів, осіб, які керують гужовим транспортом і погоничів тварин</w:t>
            </w:r>
          </w:p>
        </w:tc>
        <w:tc>
          <w:tcPr>
            <w:tcW w:w="1396" w:type="dxa"/>
            <w:vAlign w:val="center"/>
          </w:tcPr>
          <w:p w:rsidR="00B12A9B" w:rsidRPr="009F76B2" w:rsidRDefault="00B12A9B" w:rsidP="00EA5954">
            <w:pPr>
              <w:jc w:val="center"/>
              <w:rPr>
                <w:sz w:val="28"/>
                <w:szCs w:val="28"/>
              </w:rPr>
            </w:pPr>
            <w:r w:rsidRPr="009F76B2">
              <w:rPr>
                <w:sz w:val="28"/>
                <w:szCs w:val="28"/>
              </w:rPr>
              <w:t>1</w:t>
            </w:r>
          </w:p>
        </w:tc>
        <w:tc>
          <w:tcPr>
            <w:tcW w:w="1965" w:type="dxa"/>
            <w:vAlign w:val="center"/>
          </w:tcPr>
          <w:p w:rsidR="00B12A9B" w:rsidRPr="009F76B2" w:rsidRDefault="00B12A9B" w:rsidP="00EA5954">
            <w:pPr>
              <w:jc w:val="center"/>
              <w:rPr>
                <w:sz w:val="28"/>
                <w:szCs w:val="28"/>
              </w:rPr>
            </w:pPr>
          </w:p>
        </w:tc>
      </w:tr>
      <w:tr w:rsidR="00B12A9B" w:rsidRPr="009F76B2" w:rsidTr="00EA5954">
        <w:trPr>
          <w:trHeight w:val="320"/>
          <w:jc w:val="center"/>
        </w:trPr>
        <w:tc>
          <w:tcPr>
            <w:tcW w:w="571" w:type="dxa"/>
          </w:tcPr>
          <w:p w:rsidR="00B12A9B" w:rsidRPr="009F76B2" w:rsidRDefault="00B12A9B" w:rsidP="00EA5954">
            <w:pPr>
              <w:numPr>
                <w:ilvl w:val="0"/>
                <w:numId w:val="16"/>
              </w:numPr>
              <w:jc w:val="center"/>
              <w:rPr>
                <w:sz w:val="28"/>
                <w:szCs w:val="28"/>
              </w:rPr>
            </w:pPr>
          </w:p>
        </w:tc>
        <w:tc>
          <w:tcPr>
            <w:tcW w:w="5613" w:type="dxa"/>
          </w:tcPr>
          <w:p w:rsidR="00B12A9B" w:rsidRPr="009F76B2" w:rsidRDefault="00B12A9B" w:rsidP="00EA5954">
            <w:pPr>
              <w:jc w:val="both"/>
              <w:rPr>
                <w:sz w:val="28"/>
                <w:szCs w:val="28"/>
              </w:rPr>
            </w:pPr>
            <w:r w:rsidRPr="009F76B2">
              <w:rPr>
                <w:sz w:val="28"/>
                <w:szCs w:val="28"/>
              </w:rPr>
              <w:t>Регулювання дорожнього руху</w:t>
            </w:r>
          </w:p>
        </w:tc>
        <w:tc>
          <w:tcPr>
            <w:tcW w:w="1396" w:type="dxa"/>
            <w:vAlign w:val="center"/>
          </w:tcPr>
          <w:p w:rsidR="00B12A9B" w:rsidRPr="009F76B2" w:rsidRDefault="00B12A9B" w:rsidP="00EA5954">
            <w:pPr>
              <w:jc w:val="center"/>
              <w:rPr>
                <w:sz w:val="28"/>
                <w:szCs w:val="28"/>
              </w:rPr>
            </w:pPr>
            <w:r w:rsidRPr="009F76B2">
              <w:rPr>
                <w:sz w:val="28"/>
                <w:szCs w:val="28"/>
              </w:rPr>
              <w:t>1</w:t>
            </w:r>
          </w:p>
        </w:tc>
        <w:tc>
          <w:tcPr>
            <w:tcW w:w="1965" w:type="dxa"/>
            <w:vAlign w:val="center"/>
          </w:tcPr>
          <w:p w:rsidR="00B12A9B" w:rsidRPr="009F76B2" w:rsidRDefault="00B12A9B" w:rsidP="00EA5954">
            <w:pPr>
              <w:jc w:val="center"/>
              <w:rPr>
                <w:sz w:val="28"/>
                <w:szCs w:val="28"/>
              </w:rPr>
            </w:pPr>
          </w:p>
        </w:tc>
      </w:tr>
      <w:tr w:rsidR="00B12A9B" w:rsidRPr="009F76B2" w:rsidTr="00EA5954">
        <w:trPr>
          <w:trHeight w:val="340"/>
          <w:jc w:val="center"/>
        </w:trPr>
        <w:tc>
          <w:tcPr>
            <w:tcW w:w="571" w:type="dxa"/>
          </w:tcPr>
          <w:p w:rsidR="00B12A9B" w:rsidRPr="009F76B2" w:rsidRDefault="00B12A9B" w:rsidP="00EA5954">
            <w:pPr>
              <w:numPr>
                <w:ilvl w:val="0"/>
                <w:numId w:val="16"/>
              </w:numPr>
              <w:jc w:val="center"/>
              <w:rPr>
                <w:sz w:val="28"/>
                <w:szCs w:val="28"/>
              </w:rPr>
            </w:pPr>
          </w:p>
        </w:tc>
        <w:tc>
          <w:tcPr>
            <w:tcW w:w="5613" w:type="dxa"/>
          </w:tcPr>
          <w:p w:rsidR="00B12A9B" w:rsidRPr="009F76B2" w:rsidRDefault="00B12A9B" w:rsidP="00EA5954">
            <w:pPr>
              <w:jc w:val="both"/>
              <w:rPr>
                <w:sz w:val="28"/>
                <w:szCs w:val="28"/>
              </w:rPr>
            </w:pPr>
            <w:r w:rsidRPr="009F76B2">
              <w:rPr>
                <w:sz w:val="28"/>
                <w:szCs w:val="28"/>
              </w:rPr>
              <w:t>Рух транспорту та безпека пішоходів і пасажирів</w:t>
            </w:r>
          </w:p>
        </w:tc>
        <w:tc>
          <w:tcPr>
            <w:tcW w:w="1396" w:type="dxa"/>
            <w:vAlign w:val="center"/>
          </w:tcPr>
          <w:p w:rsidR="00B12A9B" w:rsidRPr="009F76B2" w:rsidRDefault="00B12A9B" w:rsidP="00EA5954">
            <w:pPr>
              <w:jc w:val="center"/>
              <w:rPr>
                <w:sz w:val="28"/>
                <w:szCs w:val="28"/>
              </w:rPr>
            </w:pPr>
            <w:r w:rsidRPr="009F76B2">
              <w:rPr>
                <w:sz w:val="28"/>
                <w:szCs w:val="28"/>
              </w:rPr>
              <w:t>1</w:t>
            </w:r>
          </w:p>
        </w:tc>
        <w:tc>
          <w:tcPr>
            <w:tcW w:w="1965" w:type="dxa"/>
            <w:vAlign w:val="center"/>
          </w:tcPr>
          <w:p w:rsidR="00B12A9B" w:rsidRPr="009F76B2" w:rsidRDefault="00B12A9B" w:rsidP="00EA5954">
            <w:pPr>
              <w:jc w:val="center"/>
              <w:rPr>
                <w:sz w:val="28"/>
                <w:szCs w:val="28"/>
              </w:rPr>
            </w:pPr>
          </w:p>
        </w:tc>
      </w:tr>
      <w:tr w:rsidR="00B12A9B" w:rsidRPr="009F76B2" w:rsidTr="00EA5954">
        <w:trPr>
          <w:trHeight w:val="340"/>
          <w:jc w:val="center"/>
        </w:trPr>
        <w:tc>
          <w:tcPr>
            <w:tcW w:w="571" w:type="dxa"/>
          </w:tcPr>
          <w:p w:rsidR="00B12A9B" w:rsidRPr="009F76B2" w:rsidRDefault="00B12A9B" w:rsidP="00EA5954">
            <w:pPr>
              <w:numPr>
                <w:ilvl w:val="0"/>
                <w:numId w:val="16"/>
              </w:numPr>
              <w:jc w:val="center"/>
              <w:rPr>
                <w:sz w:val="28"/>
                <w:szCs w:val="28"/>
              </w:rPr>
            </w:pPr>
          </w:p>
        </w:tc>
        <w:tc>
          <w:tcPr>
            <w:tcW w:w="5613" w:type="dxa"/>
          </w:tcPr>
          <w:p w:rsidR="00B12A9B" w:rsidRPr="009F76B2" w:rsidRDefault="00B12A9B" w:rsidP="00EA5954">
            <w:pPr>
              <w:jc w:val="both"/>
              <w:rPr>
                <w:sz w:val="28"/>
                <w:szCs w:val="28"/>
              </w:rPr>
            </w:pPr>
            <w:r w:rsidRPr="009F76B2">
              <w:rPr>
                <w:sz w:val="28"/>
                <w:szCs w:val="28"/>
              </w:rPr>
              <w:t>Особливі умови руху</w:t>
            </w:r>
          </w:p>
        </w:tc>
        <w:tc>
          <w:tcPr>
            <w:tcW w:w="1396" w:type="dxa"/>
            <w:vAlign w:val="center"/>
          </w:tcPr>
          <w:p w:rsidR="00B12A9B" w:rsidRPr="009F76B2" w:rsidRDefault="00B12A9B" w:rsidP="00EA5954">
            <w:pPr>
              <w:jc w:val="center"/>
              <w:rPr>
                <w:sz w:val="28"/>
                <w:szCs w:val="28"/>
              </w:rPr>
            </w:pPr>
            <w:r w:rsidRPr="009F76B2">
              <w:rPr>
                <w:sz w:val="28"/>
                <w:szCs w:val="28"/>
              </w:rPr>
              <w:t>1</w:t>
            </w:r>
          </w:p>
        </w:tc>
        <w:tc>
          <w:tcPr>
            <w:tcW w:w="1965" w:type="dxa"/>
            <w:vAlign w:val="center"/>
          </w:tcPr>
          <w:p w:rsidR="00B12A9B" w:rsidRPr="009F76B2" w:rsidRDefault="00B12A9B" w:rsidP="00EA5954">
            <w:pPr>
              <w:jc w:val="center"/>
              <w:rPr>
                <w:sz w:val="28"/>
                <w:szCs w:val="28"/>
              </w:rPr>
            </w:pPr>
          </w:p>
        </w:tc>
      </w:tr>
      <w:tr w:rsidR="00B12A9B" w:rsidRPr="009F76B2" w:rsidTr="00EA5954">
        <w:trPr>
          <w:trHeight w:val="194"/>
          <w:jc w:val="center"/>
        </w:trPr>
        <w:tc>
          <w:tcPr>
            <w:tcW w:w="571" w:type="dxa"/>
          </w:tcPr>
          <w:p w:rsidR="00B12A9B" w:rsidRPr="009F76B2" w:rsidRDefault="00B12A9B" w:rsidP="00EA5954">
            <w:pPr>
              <w:numPr>
                <w:ilvl w:val="0"/>
                <w:numId w:val="16"/>
              </w:numPr>
              <w:jc w:val="center"/>
              <w:rPr>
                <w:sz w:val="28"/>
                <w:szCs w:val="28"/>
              </w:rPr>
            </w:pPr>
          </w:p>
        </w:tc>
        <w:tc>
          <w:tcPr>
            <w:tcW w:w="5613" w:type="dxa"/>
          </w:tcPr>
          <w:p w:rsidR="00B12A9B" w:rsidRPr="009F76B2" w:rsidRDefault="00B12A9B" w:rsidP="00EA5954">
            <w:pPr>
              <w:jc w:val="both"/>
              <w:rPr>
                <w:sz w:val="28"/>
                <w:szCs w:val="28"/>
              </w:rPr>
            </w:pPr>
            <w:r w:rsidRPr="009F76B2">
              <w:rPr>
                <w:sz w:val="28"/>
                <w:szCs w:val="28"/>
              </w:rPr>
              <w:t>Надання першої медичної допомоги під час дорожньо-транспортних випадків</w:t>
            </w:r>
          </w:p>
        </w:tc>
        <w:tc>
          <w:tcPr>
            <w:tcW w:w="1396" w:type="dxa"/>
            <w:vAlign w:val="center"/>
          </w:tcPr>
          <w:p w:rsidR="00B12A9B" w:rsidRPr="009F76B2" w:rsidRDefault="00B12A9B" w:rsidP="00EA5954">
            <w:pPr>
              <w:jc w:val="center"/>
              <w:rPr>
                <w:sz w:val="28"/>
                <w:szCs w:val="28"/>
              </w:rPr>
            </w:pPr>
            <w:r w:rsidRPr="009F76B2">
              <w:rPr>
                <w:sz w:val="28"/>
                <w:szCs w:val="28"/>
              </w:rPr>
              <w:t>1</w:t>
            </w:r>
          </w:p>
        </w:tc>
        <w:tc>
          <w:tcPr>
            <w:tcW w:w="1965" w:type="dxa"/>
            <w:vAlign w:val="center"/>
          </w:tcPr>
          <w:p w:rsidR="00B12A9B" w:rsidRPr="009F76B2" w:rsidRDefault="00B12A9B" w:rsidP="00EA5954">
            <w:pPr>
              <w:jc w:val="center"/>
              <w:rPr>
                <w:sz w:val="28"/>
                <w:szCs w:val="28"/>
              </w:rPr>
            </w:pPr>
          </w:p>
        </w:tc>
      </w:tr>
      <w:tr w:rsidR="00B12A9B" w:rsidRPr="009F76B2" w:rsidTr="00EA5954">
        <w:trPr>
          <w:trHeight w:val="400"/>
          <w:jc w:val="center"/>
        </w:trPr>
        <w:tc>
          <w:tcPr>
            <w:tcW w:w="571" w:type="dxa"/>
          </w:tcPr>
          <w:p w:rsidR="00B12A9B" w:rsidRPr="009F76B2" w:rsidRDefault="00B12A9B" w:rsidP="00EA5954">
            <w:pPr>
              <w:numPr>
                <w:ilvl w:val="0"/>
                <w:numId w:val="16"/>
              </w:numPr>
              <w:jc w:val="center"/>
              <w:rPr>
                <w:sz w:val="28"/>
                <w:szCs w:val="28"/>
              </w:rPr>
            </w:pPr>
          </w:p>
        </w:tc>
        <w:tc>
          <w:tcPr>
            <w:tcW w:w="5613" w:type="dxa"/>
          </w:tcPr>
          <w:p w:rsidR="00B12A9B" w:rsidRPr="009F76B2" w:rsidRDefault="00B12A9B" w:rsidP="00EA5954">
            <w:pPr>
              <w:jc w:val="both"/>
              <w:rPr>
                <w:sz w:val="28"/>
                <w:szCs w:val="28"/>
              </w:rPr>
            </w:pPr>
            <w:r w:rsidRPr="009F76B2">
              <w:rPr>
                <w:sz w:val="28"/>
                <w:szCs w:val="28"/>
              </w:rPr>
              <w:t>Відповідальність за порушення правил дорожнього руху</w:t>
            </w:r>
          </w:p>
        </w:tc>
        <w:tc>
          <w:tcPr>
            <w:tcW w:w="1396" w:type="dxa"/>
            <w:vAlign w:val="center"/>
          </w:tcPr>
          <w:p w:rsidR="00B12A9B" w:rsidRPr="009F76B2" w:rsidRDefault="00B12A9B" w:rsidP="00EA5954">
            <w:pPr>
              <w:jc w:val="center"/>
              <w:rPr>
                <w:sz w:val="28"/>
                <w:szCs w:val="28"/>
              </w:rPr>
            </w:pPr>
            <w:r w:rsidRPr="009F76B2">
              <w:rPr>
                <w:sz w:val="28"/>
                <w:szCs w:val="28"/>
              </w:rPr>
              <w:t>1</w:t>
            </w:r>
          </w:p>
        </w:tc>
        <w:tc>
          <w:tcPr>
            <w:tcW w:w="1965" w:type="dxa"/>
            <w:vAlign w:val="center"/>
          </w:tcPr>
          <w:p w:rsidR="00B12A9B" w:rsidRPr="009F76B2" w:rsidRDefault="00B12A9B" w:rsidP="00EA5954">
            <w:pPr>
              <w:jc w:val="center"/>
              <w:rPr>
                <w:sz w:val="28"/>
                <w:szCs w:val="28"/>
              </w:rPr>
            </w:pPr>
          </w:p>
        </w:tc>
      </w:tr>
      <w:tr w:rsidR="00B12A9B" w:rsidRPr="009F76B2" w:rsidTr="00EA5954">
        <w:trPr>
          <w:trHeight w:val="440"/>
          <w:jc w:val="center"/>
        </w:trPr>
        <w:tc>
          <w:tcPr>
            <w:tcW w:w="6184" w:type="dxa"/>
            <w:gridSpan w:val="2"/>
          </w:tcPr>
          <w:p w:rsidR="00B12A9B" w:rsidRPr="009F76B2" w:rsidRDefault="00B12A9B" w:rsidP="00EA5954">
            <w:pPr>
              <w:jc w:val="right"/>
              <w:rPr>
                <w:b/>
                <w:i/>
                <w:sz w:val="28"/>
                <w:szCs w:val="28"/>
              </w:rPr>
            </w:pPr>
            <w:r w:rsidRPr="009F76B2">
              <w:rPr>
                <w:b/>
                <w:i/>
                <w:sz w:val="28"/>
                <w:szCs w:val="28"/>
              </w:rPr>
              <w:t>Всього годин:</w:t>
            </w:r>
          </w:p>
        </w:tc>
        <w:tc>
          <w:tcPr>
            <w:tcW w:w="1396" w:type="dxa"/>
            <w:vAlign w:val="center"/>
          </w:tcPr>
          <w:p w:rsidR="00B12A9B" w:rsidRPr="009F76B2" w:rsidRDefault="00B12A9B" w:rsidP="00EA5954">
            <w:pPr>
              <w:jc w:val="center"/>
              <w:rPr>
                <w:b/>
                <w:sz w:val="28"/>
                <w:szCs w:val="28"/>
              </w:rPr>
            </w:pPr>
            <w:r w:rsidRPr="009F76B2">
              <w:rPr>
                <w:b/>
                <w:sz w:val="28"/>
                <w:szCs w:val="28"/>
              </w:rPr>
              <w:t>8</w:t>
            </w:r>
          </w:p>
        </w:tc>
        <w:tc>
          <w:tcPr>
            <w:tcW w:w="1965" w:type="dxa"/>
            <w:vAlign w:val="center"/>
          </w:tcPr>
          <w:p w:rsidR="00B12A9B" w:rsidRPr="009F76B2" w:rsidRDefault="00B12A9B" w:rsidP="00EA5954">
            <w:pPr>
              <w:jc w:val="center"/>
              <w:rPr>
                <w:b/>
                <w:i/>
                <w:sz w:val="28"/>
                <w:szCs w:val="28"/>
              </w:rPr>
            </w:pPr>
          </w:p>
        </w:tc>
      </w:tr>
    </w:tbl>
    <w:p w:rsidR="00B12A9B" w:rsidRPr="009F76B2" w:rsidRDefault="00B12A9B" w:rsidP="00B12A9B">
      <w:pPr>
        <w:ind w:firstLine="900"/>
        <w:jc w:val="both"/>
        <w:rPr>
          <w:b/>
          <w:i/>
          <w:sz w:val="28"/>
          <w:szCs w:val="28"/>
        </w:rPr>
      </w:pPr>
    </w:p>
    <w:p w:rsidR="00B12A9B" w:rsidRPr="009F76B2" w:rsidRDefault="00B12A9B" w:rsidP="00B12A9B">
      <w:pPr>
        <w:jc w:val="both"/>
        <w:rPr>
          <w:b/>
          <w:sz w:val="28"/>
          <w:szCs w:val="28"/>
        </w:rPr>
      </w:pPr>
      <w:r w:rsidRPr="009F76B2">
        <w:rPr>
          <w:b/>
          <w:sz w:val="28"/>
          <w:szCs w:val="28"/>
        </w:rPr>
        <w:t>Тема 1. Закон України «Про дорожній рух». Загальні положення, визначення</w:t>
      </w:r>
    </w:p>
    <w:p w:rsidR="00B12A9B" w:rsidRPr="009F76B2" w:rsidRDefault="00B12A9B" w:rsidP="00B12A9B">
      <w:pPr>
        <w:ind w:firstLine="900"/>
        <w:jc w:val="both"/>
        <w:rPr>
          <w:b/>
          <w:sz w:val="28"/>
          <w:szCs w:val="28"/>
        </w:rPr>
      </w:pPr>
    </w:p>
    <w:p w:rsidR="00B12A9B" w:rsidRPr="009F76B2" w:rsidRDefault="00B12A9B" w:rsidP="00B12A9B">
      <w:pPr>
        <w:ind w:firstLine="540"/>
        <w:jc w:val="both"/>
        <w:rPr>
          <w:sz w:val="28"/>
          <w:szCs w:val="28"/>
        </w:rPr>
      </w:pPr>
      <w:r w:rsidRPr="009F76B2">
        <w:rPr>
          <w:sz w:val="28"/>
          <w:szCs w:val="28"/>
        </w:rPr>
        <w:t xml:space="preserve">Правила дорожнього руху. Загальні положення. Терміни та визначення Закону України «Про дорожній рух». Правила дорожнього руху як правова основа дорожнього руху, що має створити безпечні умови для всіх його учасників. </w:t>
      </w:r>
    </w:p>
    <w:p w:rsidR="00B12A9B" w:rsidRPr="009F76B2" w:rsidRDefault="00B12A9B" w:rsidP="00B12A9B">
      <w:pPr>
        <w:ind w:firstLine="540"/>
        <w:jc w:val="both"/>
        <w:rPr>
          <w:sz w:val="28"/>
          <w:szCs w:val="28"/>
        </w:rPr>
      </w:pPr>
      <w:r w:rsidRPr="009F76B2">
        <w:rPr>
          <w:sz w:val="28"/>
          <w:szCs w:val="28"/>
        </w:rPr>
        <w:t>Закон України «Про дорожній рух». Порядок навчання різних груп населення Правилам дорожнього руху.</w:t>
      </w:r>
    </w:p>
    <w:p w:rsidR="00B12A9B" w:rsidRPr="009F76B2" w:rsidRDefault="00B12A9B" w:rsidP="00B12A9B">
      <w:pPr>
        <w:ind w:firstLine="540"/>
        <w:jc w:val="both"/>
        <w:rPr>
          <w:sz w:val="28"/>
          <w:szCs w:val="28"/>
        </w:rPr>
      </w:pPr>
      <w:r w:rsidRPr="009F76B2">
        <w:rPr>
          <w:sz w:val="28"/>
          <w:szCs w:val="28"/>
        </w:rPr>
        <w:t>Аналіз дорожньо-транспортних пригод у населеному пункті, області та причини їх виникнення.</w:t>
      </w:r>
    </w:p>
    <w:p w:rsidR="00B12A9B" w:rsidRPr="009F76B2" w:rsidRDefault="00B12A9B" w:rsidP="00B12A9B">
      <w:pPr>
        <w:ind w:firstLine="540"/>
        <w:jc w:val="both"/>
        <w:rPr>
          <w:sz w:val="28"/>
          <w:szCs w:val="28"/>
        </w:rPr>
      </w:pPr>
      <w:r w:rsidRPr="009F76B2">
        <w:rPr>
          <w:sz w:val="28"/>
          <w:szCs w:val="28"/>
        </w:rPr>
        <w:t>Загальна структура і основні вимоги Правил дорожнього руху.</w:t>
      </w:r>
    </w:p>
    <w:p w:rsidR="00B12A9B" w:rsidRPr="009F76B2" w:rsidRDefault="00B12A9B" w:rsidP="00B12A9B">
      <w:pPr>
        <w:ind w:firstLine="540"/>
        <w:jc w:val="both"/>
        <w:rPr>
          <w:sz w:val="28"/>
          <w:szCs w:val="28"/>
        </w:rPr>
      </w:pPr>
      <w:r w:rsidRPr="009F76B2">
        <w:rPr>
          <w:sz w:val="28"/>
          <w:szCs w:val="28"/>
        </w:rPr>
        <w:t>Порядок введення обмежень у дорожньому русі, відповідність обмежень, інструкцій та інших нормативних актів вимогам Правил дорожнього руху.</w:t>
      </w:r>
    </w:p>
    <w:p w:rsidR="00B12A9B" w:rsidRPr="009F76B2" w:rsidRDefault="00B12A9B" w:rsidP="00B12A9B">
      <w:pPr>
        <w:ind w:firstLine="540"/>
        <w:jc w:val="both"/>
        <w:rPr>
          <w:sz w:val="28"/>
          <w:szCs w:val="28"/>
        </w:rPr>
      </w:pPr>
      <w:r w:rsidRPr="009F76B2">
        <w:rPr>
          <w:sz w:val="28"/>
          <w:szCs w:val="28"/>
        </w:rPr>
        <w:t>Терміни: пішохід, механічний транспортний засіб, мотоцикл, велосипед, причеп, напівпричеп, дорога, дозволена максимальна вага, прорізна частина, смуга руху, перехрестя, залізничний перехід, населений пункт, зупинка, стоянка, обгін, поступити дорогу, переважне право. Визначення цих термінів.</w:t>
      </w:r>
    </w:p>
    <w:p w:rsidR="00B12A9B" w:rsidRPr="009F76B2" w:rsidRDefault="00B12A9B" w:rsidP="00B12A9B">
      <w:pPr>
        <w:jc w:val="both"/>
        <w:rPr>
          <w:sz w:val="28"/>
          <w:szCs w:val="28"/>
        </w:rPr>
      </w:pPr>
    </w:p>
    <w:p w:rsidR="00B12A9B" w:rsidRPr="009F76B2" w:rsidRDefault="00B12A9B" w:rsidP="00B12A9B">
      <w:pPr>
        <w:jc w:val="both"/>
        <w:rPr>
          <w:b/>
          <w:sz w:val="28"/>
          <w:szCs w:val="28"/>
        </w:rPr>
      </w:pPr>
      <w:r w:rsidRPr="009F76B2">
        <w:rPr>
          <w:b/>
          <w:sz w:val="28"/>
          <w:szCs w:val="28"/>
        </w:rPr>
        <w:t>Тема 2. Обов’язки та права пасажирів і пішоходів</w:t>
      </w:r>
    </w:p>
    <w:p w:rsidR="00B12A9B" w:rsidRPr="009F76B2" w:rsidRDefault="00B12A9B" w:rsidP="00B12A9B">
      <w:pPr>
        <w:ind w:firstLine="540"/>
        <w:jc w:val="both"/>
        <w:rPr>
          <w:sz w:val="28"/>
          <w:szCs w:val="28"/>
        </w:rPr>
      </w:pPr>
      <w:r w:rsidRPr="009F76B2">
        <w:rPr>
          <w:sz w:val="28"/>
          <w:szCs w:val="28"/>
        </w:rPr>
        <w:t>Порядок руху пішоходів у населених пунктах.</w:t>
      </w:r>
    </w:p>
    <w:p w:rsidR="00B12A9B" w:rsidRPr="009F76B2" w:rsidRDefault="00B12A9B" w:rsidP="00B12A9B">
      <w:pPr>
        <w:ind w:firstLine="540"/>
        <w:jc w:val="both"/>
        <w:rPr>
          <w:sz w:val="28"/>
          <w:szCs w:val="28"/>
        </w:rPr>
      </w:pPr>
      <w:r w:rsidRPr="009F76B2">
        <w:rPr>
          <w:sz w:val="28"/>
          <w:szCs w:val="28"/>
        </w:rPr>
        <w:lastRenderedPageBreak/>
        <w:t>Особливості руху пішоходів, які переносять громіздкі предмети, осіб, які пересуваються в інвалідних колясках без двигуна, керують велосипедом, мопедом та мотоциклом, тягнуть санки, візок тощо</w:t>
      </w:r>
    </w:p>
    <w:p w:rsidR="00B12A9B" w:rsidRPr="009F76B2" w:rsidRDefault="00B12A9B" w:rsidP="00B12A9B">
      <w:pPr>
        <w:ind w:firstLine="540"/>
        <w:jc w:val="both"/>
        <w:rPr>
          <w:sz w:val="28"/>
          <w:szCs w:val="28"/>
        </w:rPr>
      </w:pPr>
      <w:r w:rsidRPr="009F76B2">
        <w:rPr>
          <w:sz w:val="28"/>
          <w:szCs w:val="28"/>
        </w:rPr>
        <w:t xml:space="preserve">Порядок руху пішоходів за межами населених пунктів. Рух пішоходів у темну пору доби та в умовах недостатньої видимості. Груповий рух людей дорогою. </w:t>
      </w:r>
    </w:p>
    <w:p w:rsidR="00B12A9B" w:rsidRPr="009F76B2" w:rsidRDefault="00B12A9B" w:rsidP="00B12A9B">
      <w:pPr>
        <w:ind w:firstLine="540"/>
        <w:jc w:val="both"/>
        <w:rPr>
          <w:sz w:val="28"/>
          <w:szCs w:val="28"/>
        </w:rPr>
      </w:pPr>
      <w:r w:rsidRPr="009F76B2">
        <w:rPr>
          <w:sz w:val="28"/>
          <w:szCs w:val="28"/>
        </w:rPr>
        <w:t>Розподіл транспортних і пішохідних потоків. Тротуар. Пішохідна доріжка. Організована колона. «Знак»: «Пішохідний перехід». Груповий рух людей дорогою. Порядок переходу проїжджої частини дороги. Дії пішоходів при наближенні транспортного засобу з увімкненим проблисковим  маячком і спеціальним звуковим сигналом.</w:t>
      </w:r>
    </w:p>
    <w:p w:rsidR="00B12A9B" w:rsidRPr="009F76B2" w:rsidRDefault="00B12A9B" w:rsidP="00B12A9B">
      <w:pPr>
        <w:ind w:firstLine="540"/>
        <w:jc w:val="both"/>
        <w:rPr>
          <w:sz w:val="28"/>
          <w:szCs w:val="28"/>
        </w:rPr>
      </w:pPr>
      <w:r w:rsidRPr="009F76B2">
        <w:rPr>
          <w:sz w:val="28"/>
          <w:szCs w:val="28"/>
        </w:rPr>
        <w:t>Дії пішоходів, які  причетні до дорожньо-транспортної пригоди.</w:t>
      </w:r>
    </w:p>
    <w:p w:rsidR="00B12A9B" w:rsidRPr="009F76B2" w:rsidRDefault="00B12A9B" w:rsidP="00B12A9B">
      <w:pPr>
        <w:ind w:firstLine="540"/>
        <w:jc w:val="both"/>
        <w:rPr>
          <w:sz w:val="28"/>
          <w:szCs w:val="28"/>
        </w:rPr>
      </w:pPr>
      <w:r w:rsidRPr="009F76B2">
        <w:rPr>
          <w:sz w:val="28"/>
          <w:szCs w:val="28"/>
        </w:rPr>
        <w:t>Поведінка пасажирів на зупинках маршрутного  транспорту</w:t>
      </w:r>
    </w:p>
    <w:p w:rsidR="00B12A9B" w:rsidRPr="009F76B2" w:rsidRDefault="00B12A9B" w:rsidP="00B12A9B">
      <w:pPr>
        <w:ind w:firstLine="540"/>
        <w:jc w:val="both"/>
        <w:rPr>
          <w:sz w:val="28"/>
          <w:szCs w:val="28"/>
        </w:rPr>
      </w:pPr>
      <w:r w:rsidRPr="009F76B2">
        <w:rPr>
          <w:sz w:val="28"/>
          <w:szCs w:val="28"/>
        </w:rPr>
        <w:t>Значення світлофорів і жестів регулювальника. Як очікувати автобус, тролейбус, трамвай, автомобіль-таксі. Посадка та висадка пасажирів під час  зупинки транспорту.</w:t>
      </w:r>
    </w:p>
    <w:p w:rsidR="00B12A9B" w:rsidRPr="009F76B2" w:rsidRDefault="00B12A9B" w:rsidP="00B12A9B">
      <w:pPr>
        <w:jc w:val="both"/>
        <w:rPr>
          <w:sz w:val="28"/>
          <w:szCs w:val="28"/>
        </w:rPr>
      </w:pPr>
    </w:p>
    <w:p w:rsidR="00B12A9B" w:rsidRPr="009F76B2" w:rsidRDefault="00B12A9B" w:rsidP="00B12A9B">
      <w:pPr>
        <w:jc w:val="both"/>
        <w:rPr>
          <w:b/>
          <w:sz w:val="28"/>
          <w:szCs w:val="28"/>
        </w:rPr>
      </w:pPr>
      <w:r w:rsidRPr="009F76B2">
        <w:rPr>
          <w:b/>
          <w:sz w:val="28"/>
          <w:szCs w:val="28"/>
        </w:rPr>
        <w:t>Тема 3. Вимоги до водіїв мопедів, велосипедів, осіб, які керують гужовим транспортом і погоничів тварин</w:t>
      </w:r>
    </w:p>
    <w:p w:rsidR="00B12A9B" w:rsidRPr="009F76B2" w:rsidRDefault="00B12A9B" w:rsidP="00B12A9B">
      <w:pPr>
        <w:ind w:firstLine="900"/>
        <w:jc w:val="both"/>
        <w:rPr>
          <w:b/>
          <w:sz w:val="28"/>
          <w:szCs w:val="28"/>
        </w:rPr>
      </w:pPr>
    </w:p>
    <w:p w:rsidR="00B12A9B" w:rsidRPr="009F76B2" w:rsidRDefault="00B12A9B" w:rsidP="00B12A9B">
      <w:pPr>
        <w:ind w:firstLine="540"/>
        <w:jc w:val="both"/>
        <w:rPr>
          <w:sz w:val="28"/>
          <w:szCs w:val="28"/>
        </w:rPr>
      </w:pPr>
      <w:r w:rsidRPr="009F76B2">
        <w:rPr>
          <w:sz w:val="28"/>
          <w:szCs w:val="28"/>
        </w:rPr>
        <w:t>Віковий ценз і вимоги до велосипедистів і водіїв мопедів, гужового транспорту і погоничів тварин. Технологічний стан і обладнання транспортних засобів. Документи водія. Обов’язки водія.</w:t>
      </w:r>
    </w:p>
    <w:p w:rsidR="00B12A9B" w:rsidRPr="009F76B2" w:rsidRDefault="00B12A9B" w:rsidP="00B12A9B">
      <w:pPr>
        <w:ind w:firstLine="540"/>
        <w:jc w:val="both"/>
        <w:rPr>
          <w:sz w:val="28"/>
          <w:szCs w:val="28"/>
        </w:rPr>
      </w:pPr>
      <w:r w:rsidRPr="009F76B2">
        <w:rPr>
          <w:sz w:val="28"/>
          <w:szCs w:val="28"/>
        </w:rPr>
        <w:t>Розміщення транспортних засобів на проїжджій частині дороги.</w:t>
      </w:r>
    </w:p>
    <w:p w:rsidR="00B12A9B" w:rsidRPr="009F76B2" w:rsidRDefault="00B12A9B" w:rsidP="00B12A9B">
      <w:pPr>
        <w:ind w:firstLine="540"/>
        <w:jc w:val="both"/>
        <w:rPr>
          <w:sz w:val="28"/>
          <w:szCs w:val="28"/>
        </w:rPr>
      </w:pPr>
      <w:r w:rsidRPr="009F76B2">
        <w:rPr>
          <w:sz w:val="28"/>
          <w:szCs w:val="28"/>
        </w:rPr>
        <w:t>Правила користування  велосипедною доріжкою. Випадки, коли рух  зазначених транспортних засобів і прогін тварин  забороняється. Заборони водію. Вимоги до водія велосипеда, гужового транспорту, погоничів тварин. Заборони водію велосипеда. Заборони водію гужового транспорту. Заборони погоничам тварин.</w:t>
      </w:r>
    </w:p>
    <w:p w:rsidR="00B12A9B" w:rsidRPr="009F76B2" w:rsidRDefault="00B12A9B" w:rsidP="00B12A9B">
      <w:pPr>
        <w:ind w:firstLine="540"/>
        <w:jc w:val="both"/>
        <w:rPr>
          <w:sz w:val="28"/>
          <w:szCs w:val="28"/>
        </w:rPr>
      </w:pPr>
      <w:r w:rsidRPr="009F76B2">
        <w:rPr>
          <w:sz w:val="28"/>
          <w:szCs w:val="28"/>
        </w:rPr>
        <w:t>Небезпечні наслідки порушення вимог руху керуючими  велосипедами, мопедами, гужовим транспортом і прогоном тварин.</w:t>
      </w:r>
    </w:p>
    <w:p w:rsidR="00B12A9B" w:rsidRPr="009F76B2" w:rsidRDefault="00B12A9B" w:rsidP="00B12A9B">
      <w:pPr>
        <w:jc w:val="both"/>
        <w:rPr>
          <w:b/>
          <w:sz w:val="28"/>
          <w:szCs w:val="28"/>
        </w:rPr>
      </w:pPr>
    </w:p>
    <w:p w:rsidR="00B12A9B" w:rsidRPr="009F76B2" w:rsidRDefault="00B12A9B" w:rsidP="00B12A9B">
      <w:pPr>
        <w:jc w:val="both"/>
        <w:rPr>
          <w:b/>
          <w:sz w:val="28"/>
          <w:szCs w:val="28"/>
        </w:rPr>
      </w:pPr>
      <w:r w:rsidRPr="009F76B2">
        <w:rPr>
          <w:b/>
          <w:sz w:val="28"/>
          <w:szCs w:val="28"/>
        </w:rPr>
        <w:t>Тема 4. Регулювання дорожнього руху</w:t>
      </w:r>
    </w:p>
    <w:p w:rsidR="00B12A9B" w:rsidRPr="009F76B2" w:rsidRDefault="00B12A9B" w:rsidP="00B12A9B">
      <w:pPr>
        <w:jc w:val="both"/>
        <w:rPr>
          <w:b/>
          <w:sz w:val="28"/>
          <w:szCs w:val="28"/>
        </w:rPr>
      </w:pPr>
    </w:p>
    <w:p w:rsidR="00B12A9B" w:rsidRPr="009F76B2" w:rsidRDefault="00B12A9B" w:rsidP="00B12A9B">
      <w:pPr>
        <w:ind w:firstLine="540"/>
        <w:jc w:val="both"/>
        <w:rPr>
          <w:sz w:val="28"/>
          <w:szCs w:val="28"/>
        </w:rPr>
      </w:pPr>
      <w:r w:rsidRPr="009F76B2">
        <w:rPr>
          <w:sz w:val="28"/>
          <w:szCs w:val="28"/>
        </w:rPr>
        <w:t>Дорожні знаки та їх значення в загальній системі  організації дорожнього руху, їх класифікація.</w:t>
      </w:r>
    </w:p>
    <w:p w:rsidR="00B12A9B" w:rsidRPr="009F76B2" w:rsidRDefault="00B12A9B" w:rsidP="00B12A9B">
      <w:pPr>
        <w:ind w:firstLine="540"/>
        <w:jc w:val="both"/>
        <w:rPr>
          <w:sz w:val="28"/>
          <w:szCs w:val="28"/>
        </w:rPr>
      </w:pPr>
      <w:r w:rsidRPr="009F76B2">
        <w:rPr>
          <w:sz w:val="28"/>
          <w:szCs w:val="28"/>
        </w:rPr>
        <w:t>Дорожня розмітка та її значення в загальній системі організації дорожнього руху, класифікація розмітки .</w:t>
      </w:r>
    </w:p>
    <w:p w:rsidR="00B12A9B" w:rsidRPr="009F76B2" w:rsidRDefault="00B12A9B" w:rsidP="00B12A9B">
      <w:pPr>
        <w:ind w:firstLine="540"/>
        <w:jc w:val="both"/>
        <w:rPr>
          <w:sz w:val="28"/>
          <w:szCs w:val="28"/>
        </w:rPr>
      </w:pPr>
      <w:r w:rsidRPr="009F76B2">
        <w:rPr>
          <w:sz w:val="28"/>
          <w:szCs w:val="28"/>
        </w:rPr>
        <w:t>Дорожнє обладнання як допоміжний засіб забезпечення регулювання  дорожнього руху на небезпечних ділянках трас.</w:t>
      </w:r>
    </w:p>
    <w:p w:rsidR="00B12A9B" w:rsidRPr="009F76B2" w:rsidRDefault="00B12A9B" w:rsidP="00B12A9B">
      <w:pPr>
        <w:ind w:firstLine="540"/>
        <w:jc w:val="both"/>
        <w:rPr>
          <w:sz w:val="28"/>
          <w:szCs w:val="28"/>
        </w:rPr>
      </w:pPr>
      <w:r w:rsidRPr="009F76B2">
        <w:rPr>
          <w:sz w:val="28"/>
          <w:szCs w:val="28"/>
        </w:rPr>
        <w:t>Типи світлофорів. Сигнали світлофора. Сигнали, що регулюють рух світлофорів. Вертикальні світлофори. Значення світлофорів.</w:t>
      </w:r>
    </w:p>
    <w:p w:rsidR="00B12A9B" w:rsidRPr="009F76B2" w:rsidRDefault="00B12A9B" w:rsidP="00B12A9B">
      <w:pPr>
        <w:ind w:firstLine="540"/>
        <w:jc w:val="both"/>
        <w:rPr>
          <w:sz w:val="28"/>
          <w:szCs w:val="28"/>
        </w:rPr>
      </w:pPr>
      <w:r w:rsidRPr="009F76B2">
        <w:rPr>
          <w:sz w:val="28"/>
          <w:szCs w:val="28"/>
        </w:rPr>
        <w:t>Сигнали регулювальника (особи, уповноважені регулювати дорожній рух): руки, що витягнуті в сторони, опущені; права рука зігнута перед грудьми; права рука витягнута вперед; рука, піднята вгору; інші сигнали регулювальника.</w:t>
      </w:r>
    </w:p>
    <w:p w:rsidR="00B12A9B" w:rsidRPr="009F76B2" w:rsidRDefault="00B12A9B" w:rsidP="00B12A9B">
      <w:pPr>
        <w:ind w:firstLine="540"/>
        <w:jc w:val="both"/>
        <w:rPr>
          <w:sz w:val="28"/>
          <w:szCs w:val="28"/>
        </w:rPr>
      </w:pPr>
      <w:r w:rsidRPr="009F76B2">
        <w:rPr>
          <w:sz w:val="28"/>
          <w:szCs w:val="28"/>
        </w:rPr>
        <w:lastRenderedPageBreak/>
        <w:t>Перевага сигналів регулювальника над сигналами світлофора, дорожніми знаками і розміткою.</w:t>
      </w:r>
    </w:p>
    <w:p w:rsidR="00B12A9B" w:rsidRPr="009F76B2" w:rsidRDefault="00B12A9B" w:rsidP="00B12A9B">
      <w:pPr>
        <w:jc w:val="both"/>
        <w:rPr>
          <w:sz w:val="28"/>
          <w:szCs w:val="28"/>
        </w:rPr>
      </w:pPr>
    </w:p>
    <w:p w:rsidR="00B12A9B" w:rsidRPr="009F76B2" w:rsidRDefault="00B12A9B" w:rsidP="00B12A9B">
      <w:pPr>
        <w:jc w:val="both"/>
        <w:rPr>
          <w:b/>
          <w:sz w:val="28"/>
          <w:szCs w:val="28"/>
        </w:rPr>
      </w:pPr>
      <w:r w:rsidRPr="009F76B2">
        <w:rPr>
          <w:b/>
          <w:sz w:val="28"/>
          <w:szCs w:val="28"/>
        </w:rPr>
        <w:t>Тема 5.  Рух транспорту та безпека пішоходів і пасажирів</w:t>
      </w:r>
    </w:p>
    <w:p w:rsidR="00B12A9B" w:rsidRPr="009F76B2" w:rsidRDefault="00B12A9B" w:rsidP="00B12A9B">
      <w:pPr>
        <w:ind w:firstLine="900"/>
        <w:jc w:val="both"/>
        <w:rPr>
          <w:sz w:val="28"/>
          <w:szCs w:val="28"/>
        </w:rPr>
      </w:pPr>
    </w:p>
    <w:p w:rsidR="00B12A9B" w:rsidRPr="009F76B2" w:rsidRDefault="00B12A9B" w:rsidP="00B12A9B">
      <w:pPr>
        <w:ind w:firstLine="540"/>
        <w:jc w:val="both"/>
        <w:rPr>
          <w:sz w:val="28"/>
          <w:szCs w:val="28"/>
        </w:rPr>
      </w:pPr>
      <w:r w:rsidRPr="009F76B2">
        <w:rPr>
          <w:sz w:val="28"/>
          <w:szCs w:val="28"/>
        </w:rPr>
        <w:t>Правосторонній рух транспорту і безпека пішоходів. Рух у декілька рядів.</w:t>
      </w:r>
    </w:p>
    <w:p w:rsidR="00B12A9B" w:rsidRPr="009F76B2" w:rsidRDefault="00B12A9B" w:rsidP="00B12A9B">
      <w:pPr>
        <w:ind w:firstLine="540"/>
        <w:jc w:val="both"/>
        <w:rPr>
          <w:sz w:val="28"/>
          <w:szCs w:val="28"/>
        </w:rPr>
      </w:pPr>
      <w:r w:rsidRPr="009F76B2">
        <w:rPr>
          <w:sz w:val="28"/>
          <w:szCs w:val="28"/>
        </w:rPr>
        <w:t>Взаємна увага – умова безпеки руху.</w:t>
      </w:r>
    </w:p>
    <w:p w:rsidR="00B12A9B" w:rsidRPr="009F76B2" w:rsidRDefault="00B12A9B" w:rsidP="00B12A9B">
      <w:pPr>
        <w:ind w:firstLine="540"/>
        <w:jc w:val="both"/>
        <w:rPr>
          <w:sz w:val="28"/>
          <w:szCs w:val="28"/>
        </w:rPr>
      </w:pPr>
      <w:r w:rsidRPr="009F76B2">
        <w:rPr>
          <w:sz w:val="28"/>
          <w:szCs w:val="28"/>
        </w:rPr>
        <w:t>Види і призначення попереджувальних сигналів. Правила подання світлових сигналів або рукою. Небезпечні  наслідки порушення правил подавання  попереджувальних сигналів.</w:t>
      </w:r>
    </w:p>
    <w:p w:rsidR="00B12A9B" w:rsidRPr="009F76B2" w:rsidRDefault="00B12A9B" w:rsidP="00B12A9B">
      <w:pPr>
        <w:ind w:firstLine="540"/>
        <w:jc w:val="both"/>
        <w:rPr>
          <w:sz w:val="28"/>
          <w:szCs w:val="28"/>
        </w:rPr>
      </w:pPr>
      <w:r w:rsidRPr="009F76B2">
        <w:rPr>
          <w:sz w:val="28"/>
          <w:szCs w:val="28"/>
        </w:rPr>
        <w:t>Попереджувальні сигнали. Швидкість руху. Дистанція. Обгін. Безпека пішоходів і пасажирів.</w:t>
      </w:r>
    </w:p>
    <w:p w:rsidR="00B12A9B" w:rsidRPr="009F76B2" w:rsidRDefault="00B12A9B" w:rsidP="00B12A9B">
      <w:pPr>
        <w:ind w:firstLine="540"/>
        <w:jc w:val="both"/>
        <w:rPr>
          <w:sz w:val="28"/>
          <w:szCs w:val="28"/>
        </w:rPr>
      </w:pPr>
      <w:r w:rsidRPr="009F76B2">
        <w:rPr>
          <w:sz w:val="28"/>
          <w:szCs w:val="28"/>
        </w:rPr>
        <w:t>Поняття про шлях гальмування. Фактори, що впливають на величину  шляху гальмування.</w:t>
      </w:r>
    </w:p>
    <w:p w:rsidR="00B12A9B" w:rsidRPr="009F76B2" w:rsidRDefault="00B12A9B" w:rsidP="00B12A9B">
      <w:pPr>
        <w:ind w:firstLine="540"/>
        <w:jc w:val="both"/>
        <w:rPr>
          <w:sz w:val="28"/>
          <w:szCs w:val="28"/>
        </w:rPr>
      </w:pPr>
      <w:r w:rsidRPr="009F76B2">
        <w:rPr>
          <w:sz w:val="28"/>
          <w:szCs w:val="28"/>
        </w:rPr>
        <w:t>Види перехресть. Порядок руху на перехрестях. Зупинка і стоянка.</w:t>
      </w:r>
    </w:p>
    <w:p w:rsidR="00B12A9B" w:rsidRPr="009F76B2" w:rsidRDefault="00B12A9B" w:rsidP="00B12A9B">
      <w:pPr>
        <w:jc w:val="both"/>
        <w:rPr>
          <w:sz w:val="28"/>
          <w:szCs w:val="28"/>
        </w:rPr>
      </w:pPr>
    </w:p>
    <w:p w:rsidR="00B12A9B" w:rsidRPr="009F76B2" w:rsidRDefault="00B12A9B" w:rsidP="00B12A9B">
      <w:pPr>
        <w:jc w:val="both"/>
        <w:rPr>
          <w:b/>
          <w:sz w:val="28"/>
          <w:szCs w:val="28"/>
        </w:rPr>
      </w:pPr>
      <w:r w:rsidRPr="009F76B2">
        <w:rPr>
          <w:b/>
          <w:sz w:val="28"/>
          <w:szCs w:val="28"/>
        </w:rPr>
        <w:t>Тема 6. Особливі умови руху</w:t>
      </w:r>
    </w:p>
    <w:p w:rsidR="00B12A9B" w:rsidRPr="009F76B2" w:rsidRDefault="00B12A9B" w:rsidP="00B12A9B">
      <w:pPr>
        <w:ind w:firstLine="900"/>
        <w:jc w:val="both"/>
        <w:rPr>
          <w:b/>
          <w:sz w:val="28"/>
          <w:szCs w:val="28"/>
        </w:rPr>
      </w:pPr>
    </w:p>
    <w:p w:rsidR="00B12A9B" w:rsidRPr="009F76B2" w:rsidRDefault="00B12A9B" w:rsidP="00B12A9B">
      <w:pPr>
        <w:ind w:firstLine="540"/>
        <w:jc w:val="both"/>
        <w:rPr>
          <w:sz w:val="28"/>
          <w:szCs w:val="28"/>
        </w:rPr>
      </w:pPr>
      <w:r w:rsidRPr="009F76B2">
        <w:rPr>
          <w:sz w:val="28"/>
          <w:szCs w:val="28"/>
        </w:rPr>
        <w:t>Перевезення пасажирів при буксируванні транспортних засобів.</w:t>
      </w:r>
    </w:p>
    <w:p w:rsidR="00B12A9B" w:rsidRPr="009F76B2" w:rsidRDefault="00B12A9B" w:rsidP="00B12A9B">
      <w:pPr>
        <w:ind w:firstLine="540"/>
        <w:jc w:val="both"/>
        <w:rPr>
          <w:sz w:val="28"/>
          <w:szCs w:val="28"/>
        </w:rPr>
      </w:pPr>
      <w:r w:rsidRPr="009F76B2">
        <w:rPr>
          <w:sz w:val="28"/>
          <w:szCs w:val="28"/>
        </w:rPr>
        <w:t>Навчальна їзда. Умови, за яких  дозволяється навчальна їзда на  дорогах.</w:t>
      </w:r>
    </w:p>
    <w:p w:rsidR="00B12A9B" w:rsidRPr="009F76B2" w:rsidRDefault="00B12A9B" w:rsidP="00B12A9B">
      <w:pPr>
        <w:ind w:firstLine="540"/>
        <w:jc w:val="both"/>
        <w:rPr>
          <w:sz w:val="28"/>
          <w:szCs w:val="28"/>
        </w:rPr>
      </w:pPr>
      <w:r w:rsidRPr="009F76B2">
        <w:rPr>
          <w:sz w:val="28"/>
          <w:szCs w:val="28"/>
        </w:rPr>
        <w:t>Рух у житловій зоні. Переваги пішоходів під час руху в житловій зоні.</w:t>
      </w:r>
    </w:p>
    <w:p w:rsidR="00B12A9B" w:rsidRPr="009F76B2" w:rsidRDefault="00B12A9B" w:rsidP="00B12A9B">
      <w:pPr>
        <w:ind w:firstLine="540"/>
        <w:jc w:val="both"/>
        <w:rPr>
          <w:sz w:val="28"/>
          <w:szCs w:val="28"/>
        </w:rPr>
      </w:pPr>
      <w:r w:rsidRPr="009F76B2">
        <w:rPr>
          <w:sz w:val="28"/>
          <w:szCs w:val="28"/>
        </w:rPr>
        <w:t>Автомагістралі і автобани, їх основні ознаки.</w:t>
      </w:r>
    </w:p>
    <w:p w:rsidR="00B12A9B" w:rsidRPr="009F76B2" w:rsidRDefault="00B12A9B" w:rsidP="00B12A9B">
      <w:pPr>
        <w:ind w:firstLine="540"/>
        <w:jc w:val="both"/>
        <w:rPr>
          <w:sz w:val="28"/>
          <w:szCs w:val="28"/>
        </w:rPr>
      </w:pPr>
      <w:r w:rsidRPr="009F76B2">
        <w:rPr>
          <w:sz w:val="28"/>
          <w:szCs w:val="28"/>
        </w:rPr>
        <w:t>Рух по автомагістралях і автобанах.</w:t>
      </w:r>
    </w:p>
    <w:p w:rsidR="00B12A9B" w:rsidRPr="009F76B2" w:rsidRDefault="00B12A9B" w:rsidP="00B12A9B">
      <w:pPr>
        <w:ind w:firstLine="540"/>
        <w:jc w:val="both"/>
        <w:rPr>
          <w:sz w:val="28"/>
          <w:szCs w:val="28"/>
        </w:rPr>
      </w:pPr>
      <w:r w:rsidRPr="009F76B2">
        <w:rPr>
          <w:sz w:val="28"/>
          <w:szCs w:val="28"/>
        </w:rPr>
        <w:t>Основні ознаки гірських доріг і крутих спусків. Вимоги правил руху на гірських дорогах і крутих спусках.</w:t>
      </w:r>
    </w:p>
    <w:p w:rsidR="00B12A9B" w:rsidRPr="009F76B2" w:rsidRDefault="00B12A9B" w:rsidP="00B12A9B">
      <w:pPr>
        <w:ind w:firstLine="540"/>
        <w:jc w:val="both"/>
        <w:rPr>
          <w:sz w:val="28"/>
          <w:szCs w:val="28"/>
        </w:rPr>
      </w:pPr>
      <w:r w:rsidRPr="009F76B2">
        <w:rPr>
          <w:sz w:val="28"/>
          <w:szCs w:val="28"/>
        </w:rPr>
        <w:t>Початок руху, маневрування. Обгін. Зупинка та стоянка. Рух по швидкісних дорогах. Рух по гірських дорогах. Рух і стоянка в темний час доби. Буксирування.</w:t>
      </w:r>
    </w:p>
    <w:p w:rsidR="00B12A9B" w:rsidRPr="009F76B2" w:rsidRDefault="00B12A9B" w:rsidP="00B12A9B">
      <w:pPr>
        <w:ind w:firstLine="900"/>
        <w:jc w:val="both"/>
        <w:rPr>
          <w:sz w:val="28"/>
          <w:szCs w:val="28"/>
        </w:rPr>
      </w:pPr>
    </w:p>
    <w:p w:rsidR="00B12A9B" w:rsidRPr="009F76B2" w:rsidRDefault="00B12A9B" w:rsidP="00B12A9B">
      <w:pPr>
        <w:jc w:val="both"/>
        <w:rPr>
          <w:b/>
          <w:sz w:val="28"/>
          <w:szCs w:val="28"/>
        </w:rPr>
      </w:pPr>
      <w:r w:rsidRPr="009F76B2">
        <w:rPr>
          <w:b/>
          <w:sz w:val="28"/>
          <w:szCs w:val="28"/>
        </w:rPr>
        <w:t>Тема 7. Надання першої медичної допомоги під час дорожньо-транспортних випадків</w:t>
      </w:r>
    </w:p>
    <w:p w:rsidR="00B12A9B" w:rsidRPr="009F76B2" w:rsidRDefault="00B12A9B" w:rsidP="00B12A9B">
      <w:pPr>
        <w:ind w:firstLine="900"/>
        <w:jc w:val="both"/>
        <w:rPr>
          <w:b/>
          <w:sz w:val="28"/>
          <w:szCs w:val="28"/>
        </w:rPr>
      </w:pPr>
    </w:p>
    <w:p w:rsidR="00B12A9B" w:rsidRPr="009F76B2" w:rsidRDefault="00B12A9B" w:rsidP="00B12A9B">
      <w:pPr>
        <w:ind w:firstLine="540"/>
        <w:jc w:val="both"/>
        <w:rPr>
          <w:sz w:val="28"/>
          <w:szCs w:val="28"/>
        </w:rPr>
      </w:pPr>
      <w:r w:rsidRPr="009F76B2">
        <w:rPr>
          <w:sz w:val="28"/>
          <w:szCs w:val="28"/>
        </w:rPr>
        <w:t xml:space="preserve">Визначення і термінове призначення дії фактора травмування, звільнення потерпілого із пошкодженого транспортного засобу. </w:t>
      </w:r>
    </w:p>
    <w:p w:rsidR="00B12A9B" w:rsidRPr="009F76B2" w:rsidRDefault="00B12A9B" w:rsidP="00B12A9B">
      <w:pPr>
        <w:ind w:firstLine="540"/>
        <w:jc w:val="both"/>
        <w:rPr>
          <w:sz w:val="28"/>
          <w:szCs w:val="28"/>
        </w:rPr>
      </w:pPr>
      <w:r w:rsidRPr="009F76B2">
        <w:rPr>
          <w:sz w:val="28"/>
          <w:szCs w:val="28"/>
        </w:rPr>
        <w:t>Основні правила першої долікарської допомоги потерпілим. Надання першої допомоги при різних видах травм. Транспортування потерпілих при ДТП.</w:t>
      </w:r>
    </w:p>
    <w:p w:rsidR="00B12A9B" w:rsidRPr="009F76B2" w:rsidRDefault="00B12A9B" w:rsidP="00B12A9B">
      <w:pPr>
        <w:ind w:firstLine="900"/>
        <w:jc w:val="both"/>
        <w:rPr>
          <w:sz w:val="28"/>
          <w:szCs w:val="28"/>
        </w:rPr>
      </w:pPr>
    </w:p>
    <w:p w:rsidR="00B12A9B" w:rsidRPr="009F76B2" w:rsidRDefault="00B12A9B" w:rsidP="00B12A9B">
      <w:pPr>
        <w:jc w:val="both"/>
        <w:rPr>
          <w:b/>
          <w:sz w:val="28"/>
          <w:szCs w:val="28"/>
        </w:rPr>
      </w:pPr>
      <w:r w:rsidRPr="009F76B2">
        <w:rPr>
          <w:b/>
          <w:sz w:val="28"/>
          <w:szCs w:val="28"/>
        </w:rPr>
        <w:t>Тема 8. Відповідальність за порушення правил дорожнього руху</w:t>
      </w:r>
    </w:p>
    <w:p w:rsidR="00B12A9B" w:rsidRPr="009F76B2" w:rsidRDefault="00B12A9B" w:rsidP="00B12A9B">
      <w:pPr>
        <w:jc w:val="both"/>
        <w:rPr>
          <w:b/>
          <w:sz w:val="28"/>
          <w:szCs w:val="28"/>
        </w:rPr>
      </w:pPr>
    </w:p>
    <w:p w:rsidR="00B12A9B" w:rsidRPr="009F76B2" w:rsidRDefault="00B12A9B" w:rsidP="00B12A9B">
      <w:pPr>
        <w:ind w:firstLine="540"/>
        <w:jc w:val="both"/>
        <w:rPr>
          <w:sz w:val="28"/>
          <w:szCs w:val="28"/>
        </w:rPr>
      </w:pPr>
      <w:r w:rsidRPr="009F76B2">
        <w:rPr>
          <w:sz w:val="28"/>
          <w:szCs w:val="28"/>
        </w:rPr>
        <w:t>Соціально-економічні  і правові наслідки ДТП і порушення ПДР. Поняття і види  адміністративних порушень. Кримінальна відповідальність. Відповідальність за нанесення матеріальної та природо-екологічної шкоди.</w:t>
      </w:r>
    </w:p>
    <w:p w:rsidR="00B12A9B" w:rsidRPr="009F76B2" w:rsidRDefault="00B12A9B" w:rsidP="00B12A9B">
      <w:pPr>
        <w:ind w:firstLine="540"/>
        <w:jc w:val="both"/>
        <w:rPr>
          <w:sz w:val="28"/>
          <w:szCs w:val="28"/>
        </w:rPr>
      </w:pPr>
      <w:r w:rsidRPr="009F76B2">
        <w:rPr>
          <w:sz w:val="28"/>
          <w:szCs w:val="28"/>
        </w:rPr>
        <w:t>Засоби адміністративного покарання. Дисциплінарна відповідальність. Суспільний вплив. Громадянська відповідальність.</w:t>
      </w:r>
    </w:p>
    <w:p w:rsidR="00B12A9B" w:rsidRPr="009F76B2" w:rsidRDefault="00B12A9B" w:rsidP="00B12A9B">
      <w:pPr>
        <w:shd w:val="clear" w:color="auto" w:fill="FFFFFF"/>
        <w:ind w:firstLine="720"/>
        <w:jc w:val="center"/>
        <w:rPr>
          <w:b/>
          <w:sz w:val="28"/>
          <w:szCs w:val="28"/>
        </w:rPr>
      </w:pPr>
      <w:r w:rsidRPr="009F76B2">
        <w:rPr>
          <w:b/>
          <w:sz w:val="28"/>
          <w:szCs w:val="28"/>
        </w:rPr>
        <w:br w:type="page"/>
      </w:r>
      <w:r w:rsidRPr="009F76B2">
        <w:rPr>
          <w:b/>
          <w:sz w:val="28"/>
          <w:szCs w:val="28"/>
        </w:rPr>
        <w:lastRenderedPageBreak/>
        <w:t>Типова навчальна програма з предмета</w:t>
      </w:r>
    </w:p>
    <w:p w:rsidR="00B12A9B" w:rsidRPr="009F76B2" w:rsidRDefault="00B12A9B" w:rsidP="00B12A9B">
      <w:pPr>
        <w:shd w:val="clear" w:color="auto" w:fill="FFFFFF"/>
        <w:ind w:firstLine="720"/>
        <w:jc w:val="center"/>
        <w:rPr>
          <w:b/>
          <w:sz w:val="28"/>
          <w:szCs w:val="28"/>
        </w:rPr>
      </w:pPr>
      <w:r w:rsidRPr="009F76B2">
        <w:rPr>
          <w:b/>
          <w:sz w:val="28"/>
          <w:szCs w:val="28"/>
        </w:rPr>
        <w:t>«Основи енергоефективності»</w:t>
      </w:r>
    </w:p>
    <w:p w:rsidR="00B12A9B" w:rsidRPr="009F76B2" w:rsidRDefault="00B12A9B" w:rsidP="00B12A9B">
      <w:pPr>
        <w:ind w:firstLine="720"/>
        <w:rPr>
          <w:sz w:val="28"/>
          <w:szCs w:val="28"/>
        </w:rPr>
      </w:pPr>
    </w:p>
    <w:tbl>
      <w:tblPr>
        <w:tblW w:w="9488" w:type="dxa"/>
        <w:tblInd w:w="182" w:type="dxa"/>
        <w:tblLayout w:type="fixed"/>
        <w:tblCellMar>
          <w:left w:w="40" w:type="dxa"/>
          <w:right w:w="40" w:type="dxa"/>
        </w:tblCellMar>
        <w:tblLook w:val="0000"/>
      </w:tblPr>
      <w:tblGrid>
        <w:gridCol w:w="425"/>
        <w:gridCol w:w="5812"/>
        <w:gridCol w:w="1134"/>
        <w:gridCol w:w="2117"/>
      </w:tblGrid>
      <w:tr w:rsidR="00B12A9B" w:rsidRPr="009F76B2" w:rsidTr="00EA5954">
        <w:trPr>
          <w:trHeight w:hRule="exact" w:val="278"/>
        </w:trPr>
        <w:tc>
          <w:tcPr>
            <w:tcW w:w="425" w:type="dxa"/>
            <w:vMerge w:val="restart"/>
            <w:tcBorders>
              <w:top w:val="single" w:sz="6" w:space="0" w:color="auto"/>
              <w:left w:val="single" w:sz="6" w:space="0" w:color="auto"/>
              <w:right w:val="single" w:sz="6" w:space="0" w:color="auto"/>
            </w:tcBorders>
            <w:shd w:val="clear" w:color="auto" w:fill="FFFFFF"/>
            <w:vAlign w:val="center"/>
          </w:tcPr>
          <w:p w:rsidR="00B12A9B" w:rsidRPr="009F76B2" w:rsidRDefault="00B12A9B" w:rsidP="00EA5954">
            <w:pPr>
              <w:shd w:val="clear" w:color="auto" w:fill="FFFFFF"/>
              <w:jc w:val="center"/>
              <w:rPr>
                <w:b/>
                <w:i/>
                <w:sz w:val="28"/>
                <w:szCs w:val="28"/>
              </w:rPr>
            </w:pPr>
            <w:r w:rsidRPr="009F76B2">
              <w:rPr>
                <w:b/>
                <w:i/>
                <w:sz w:val="28"/>
                <w:szCs w:val="28"/>
              </w:rPr>
              <w:t>№ з/п</w:t>
            </w:r>
          </w:p>
        </w:tc>
        <w:tc>
          <w:tcPr>
            <w:tcW w:w="5812" w:type="dxa"/>
            <w:vMerge w:val="restart"/>
            <w:tcBorders>
              <w:top w:val="single" w:sz="6" w:space="0" w:color="auto"/>
              <w:left w:val="single" w:sz="6" w:space="0" w:color="auto"/>
              <w:right w:val="single" w:sz="6" w:space="0" w:color="auto"/>
            </w:tcBorders>
            <w:shd w:val="clear" w:color="auto" w:fill="FFFFFF"/>
            <w:vAlign w:val="center"/>
          </w:tcPr>
          <w:p w:rsidR="00B12A9B" w:rsidRPr="009F76B2" w:rsidRDefault="00B12A9B" w:rsidP="00EA5954">
            <w:pPr>
              <w:shd w:val="clear" w:color="auto" w:fill="FFFFFF"/>
              <w:jc w:val="center"/>
              <w:rPr>
                <w:b/>
                <w:i/>
                <w:sz w:val="28"/>
                <w:szCs w:val="28"/>
              </w:rPr>
            </w:pPr>
            <w:r w:rsidRPr="009F76B2">
              <w:rPr>
                <w:b/>
                <w:i/>
                <w:sz w:val="28"/>
                <w:szCs w:val="28"/>
              </w:rPr>
              <w:t>Тема</w:t>
            </w:r>
          </w:p>
        </w:tc>
        <w:tc>
          <w:tcPr>
            <w:tcW w:w="3251" w:type="dxa"/>
            <w:gridSpan w:val="2"/>
            <w:tcBorders>
              <w:top w:val="single" w:sz="6" w:space="0" w:color="auto"/>
              <w:left w:val="single" w:sz="6" w:space="0" w:color="auto"/>
              <w:bottom w:val="single" w:sz="4" w:space="0" w:color="auto"/>
              <w:right w:val="single" w:sz="6" w:space="0" w:color="auto"/>
            </w:tcBorders>
            <w:shd w:val="clear" w:color="auto" w:fill="FFFFFF"/>
            <w:vAlign w:val="center"/>
          </w:tcPr>
          <w:p w:rsidR="00B12A9B" w:rsidRPr="009F76B2" w:rsidRDefault="00B12A9B" w:rsidP="00EA5954">
            <w:pPr>
              <w:shd w:val="clear" w:color="auto" w:fill="FFFFFF"/>
              <w:jc w:val="center"/>
              <w:rPr>
                <w:b/>
                <w:i/>
                <w:sz w:val="28"/>
                <w:szCs w:val="28"/>
              </w:rPr>
            </w:pPr>
            <w:r w:rsidRPr="009F76B2">
              <w:rPr>
                <w:b/>
                <w:i/>
                <w:sz w:val="28"/>
                <w:szCs w:val="28"/>
              </w:rPr>
              <w:t>Кількість годин</w:t>
            </w:r>
          </w:p>
        </w:tc>
      </w:tr>
      <w:tr w:rsidR="00B12A9B" w:rsidRPr="009F76B2" w:rsidTr="00EA5954">
        <w:trPr>
          <w:trHeight w:hRule="exact" w:val="1460"/>
        </w:trPr>
        <w:tc>
          <w:tcPr>
            <w:tcW w:w="425" w:type="dxa"/>
            <w:vMerge/>
            <w:tcBorders>
              <w:left w:val="single" w:sz="6" w:space="0" w:color="auto"/>
              <w:bottom w:val="single" w:sz="4" w:space="0" w:color="auto"/>
              <w:right w:val="single" w:sz="6" w:space="0" w:color="auto"/>
            </w:tcBorders>
            <w:shd w:val="clear" w:color="auto" w:fill="FFFFFF"/>
            <w:vAlign w:val="center"/>
          </w:tcPr>
          <w:p w:rsidR="00B12A9B" w:rsidRPr="009F76B2" w:rsidRDefault="00B12A9B" w:rsidP="00EA5954">
            <w:pPr>
              <w:shd w:val="clear" w:color="auto" w:fill="FFFFFF"/>
              <w:jc w:val="center"/>
              <w:rPr>
                <w:b/>
                <w:i/>
                <w:sz w:val="28"/>
                <w:szCs w:val="28"/>
              </w:rPr>
            </w:pPr>
          </w:p>
        </w:tc>
        <w:tc>
          <w:tcPr>
            <w:tcW w:w="5812" w:type="dxa"/>
            <w:vMerge/>
            <w:tcBorders>
              <w:left w:val="single" w:sz="6" w:space="0" w:color="auto"/>
              <w:bottom w:val="single" w:sz="4" w:space="0" w:color="auto"/>
              <w:right w:val="single" w:sz="6" w:space="0" w:color="auto"/>
            </w:tcBorders>
            <w:shd w:val="clear" w:color="auto" w:fill="FFFFFF"/>
            <w:vAlign w:val="center"/>
          </w:tcPr>
          <w:p w:rsidR="00B12A9B" w:rsidRPr="009F76B2" w:rsidRDefault="00B12A9B" w:rsidP="00EA5954">
            <w:pPr>
              <w:shd w:val="clear" w:color="auto" w:fill="FFFFFF"/>
              <w:jc w:val="center"/>
              <w:rPr>
                <w:b/>
                <w:i/>
                <w:sz w:val="28"/>
                <w:szCs w:val="28"/>
              </w:rPr>
            </w:pPr>
          </w:p>
        </w:tc>
        <w:tc>
          <w:tcPr>
            <w:tcW w:w="1134" w:type="dxa"/>
            <w:tcBorders>
              <w:top w:val="single" w:sz="4" w:space="0" w:color="auto"/>
              <w:left w:val="single" w:sz="6" w:space="0" w:color="auto"/>
              <w:bottom w:val="single" w:sz="4" w:space="0" w:color="auto"/>
              <w:right w:val="single" w:sz="4" w:space="0" w:color="auto"/>
            </w:tcBorders>
            <w:shd w:val="clear" w:color="auto" w:fill="FFFFFF"/>
            <w:vAlign w:val="center"/>
          </w:tcPr>
          <w:p w:rsidR="00B12A9B" w:rsidRPr="009F76B2" w:rsidRDefault="00B12A9B" w:rsidP="00EA5954">
            <w:pPr>
              <w:shd w:val="clear" w:color="auto" w:fill="FFFFFF"/>
              <w:jc w:val="center"/>
              <w:rPr>
                <w:b/>
                <w:i/>
                <w:sz w:val="28"/>
                <w:szCs w:val="28"/>
              </w:rPr>
            </w:pPr>
            <w:r w:rsidRPr="009F76B2">
              <w:rPr>
                <w:b/>
                <w:i/>
                <w:sz w:val="28"/>
                <w:szCs w:val="28"/>
              </w:rPr>
              <w:t>Всього</w:t>
            </w:r>
          </w:p>
        </w:tc>
        <w:tc>
          <w:tcPr>
            <w:tcW w:w="2117" w:type="dxa"/>
            <w:tcBorders>
              <w:top w:val="single" w:sz="4" w:space="0" w:color="auto"/>
              <w:left w:val="single" w:sz="4" w:space="0" w:color="auto"/>
              <w:bottom w:val="single" w:sz="4" w:space="0" w:color="auto"/>
              <w:right w:val="single" w:sz="4" w:space="0" w:color="auto"/>
            </w:tcBorders>
            <w:shd w:val="clear" w:color="auto" w:fill="FFFFFF"/>
            <w:vAlign w:val="center"/>
          </w:tcPr>
          <w:p w:rsidR="00B12A9B" w:rsidRPr="009F76B2" w:rsidRDefault="00B12A9B" w:rsidP="00EA5954">
            <w:pPr>
              <w:shd w:val="clear" w:color="auto" w:fill="FFFFFF"/>
              <w:jc w:val="center"/>
              <w:rPr>
                <w:b/>
                <w:i/>
                <w:sz w:val="28"/>
                <w:szCs w:val="28"/>
              </w:rPr>
            </w:pPr>
            <w:r w:rsidRPr="009F76B2">
              <w:rPr>
                <w:b/>
                <w:i/>
                <w:sz w:val="28"/>
                <w:szCs w:val="28"/>
              </w:rPr>
              <w:t>З них лабораторно-</w:t>
            </w:r>
          </w:p>
          <w:p w:rsidR="00B12A9B" w:rsidRPr="009F76B2" w:rsidRDefault="00B12A9B" w:rsidP="00EA5954">
            <w:pPr>
              <w:shd w:val="clear" w:color="auto" w:fill="FFFFFF"/>
              <w:jc w:val="center"/>
              <w:rPr>
                <w:b/>
                <w:i/>
                <w:sz w:val="28"/>
                <w:szCs w:val="28"/>
              </w:rPr>
            </w:pPr>
            <w:r w:rsidRPr="009F76B2">
              <w:rPr>
                <w:b/>
                <w:i/>
                <w:sz w:val="28"/>
                <w:szCs w:val="28"/>
              </w:rPr>
              <w:t>практичні роботи</w:t>
            </w:r>
          </w:p>
        </w:tc>
      </w:tr>
      <w:tr w:rsidR="00B12A9B" w:rsidRPr="009F76B2" w:rsidTr="00EA5954">
        <w:trPr>
          <w:trHeight w:hRule="exact" w:val="419"/>
        </w:trPr>
        <w:tc>
          <w:tcPr>
            <w:tcW w:w="425" w:type="dxa"/>
            <w:tcBorders>
              <w:top w:val="single" w:sz="4" w:space="0" w:color="auto"/>
              <w:left w:val="single" w:sz="4" w:space="0" w:color="auto"/>
              <w:bottom w:val="single" w:sz="4" w:space="0" w:color="auto"/>
              <w:right w:val="single" w:sz="4" w:space="0" w:color="auto"/>
            </w:tcBorders>
            <w:shd w:val="clear" w:color="auto" w:fill="FFFFFF"/>
          </w:tcPr>
          <w:p w:rsidR="00B12A9B" w:rsidRPr="009F76B2" w:rsidRDefault="00B12A9B" w:rsidP="00EA5954">
            <w:pPr>
              <w:shd w:val="clear" w:color="auto" w:fill="FFFFFF"/>
              <w:jc w:val="center"/>
              <w:rPr>
                <w:sz w:val="28"/>
                <w:szCs w:val="28"/>
              </w:rPr>
            </w:pPr>
            <w:r>
              <w:rPr>
                <w:sz w:val="28"/>
                <w:szCs w:val="28"/>
              </w:rPr>
              <w:t>1.</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B12A9B" w:rsidRPr="009F76B2" w:rsidRDefault="00B12A9B" w:rsidP="00EA5954">
            <w:pPr>
              <w:shd w:val="clear" w:color="auto" w:fill="FFFFFF"/>
              <w:rPr>
                <w:sz w:val="28"/>
                <w:szCs w:val="28"/>
              </w:rPr>
            </w:pPr>
            <w:r>
              <w:rPr>
                <w:sz w:val="28"/>
                <w:szCs w:val="28"/>
              </w:rPr>
              <w:t>В</w:t>
            </w:r>
            <w:r w:rsidRPr="009F76B2">
              <w:rPr>
                <w:sz w:val="28"/>
                <w:szCs w:val="28"/>
              </w:rPr>
              <w:t xml:space="preserve">ступ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12A9B" w:rsidRPr="009F76B2" w:rsidRDefault="00B12A9B" w:rsidP="00EA5954">
            <w:pPr>
              <w:shd w:val="clear" w:color="auto" w:fill="FFFFFF"/>
              <w:jc w:val="center"/>
              <w:rPr>
                <w:sz w:val="28"/>
                <w:szCs w:val="28"/>
              </w:rPr>
            </w:pPr>
            <w:r w:rsidRPr="009F76B2">
              <w:rPr>
                <w:sz w:val="28"/>
                <w:szCs w:val="28"/>
              </w:rPr>
              <w:t>1</w:t>
            </w:r>
          </w:p>
        </w:tc>
        <w:tc>
          <w:tcPr>
            <w:tcW w:w="2117" w:type="dxa"/>
            <w:tcBorders>
              <w:top w:val="single" w:sz="4" w:space="0" w:color="auto"/>
              <w:left w:val="single" w:sz="4" w:space="0" w:color="auto"/>
              <w:bottom w:val="single" w:sz="4" w:space="0" w:color="auto"/>
              <w:right w:val="single" w:sz="4" w:space="0" w:color="auto"/>
            </w:tcBorders>
            <w:shd w:val="clear" w:color="auto" w:fill="FFFFFF"/>
            <w:vAlign w:val="center"/>
          </w:tcPr>
          <w:p w:rsidR="00B12A9B" w:rsidRPr="009F76B2" w:rsidRDefault="00B12A9B" w:rsidP="00EA5954">
            <w:pPr>
              <w:shd w:val="clear" w:color="auto" w:fill="FFFFFF"/>
              <w:jc w:val="center"/>
              <w:rPr>
                <w:sz w:val="28"/>
                <w:szCs w:val="28"/>
              </w:rPr>
            </w:pPr>
          </w:p>
        </w:tc>
      </w:tr>
      <w:tr w:rsidR="00B12A9B" w:rsidRPr="009F76B2" w:rsidTr="00EA5954">
        <w:trPr>
          <w:trHeight w:hRule="exact" w:val="696"/>
        </w:trPr>
        <w:tc>
          <w:tcPr>
            <w:tcW w:w="425" w:type="dxa"/>
            <w:tcBorders>
              <w:top w:val="single" w:sz="4" w:space="0" w:color="auto"/>
              <w:left w:val="single" w:sz="4" w:space="0" w:color="auto"/>
              <w:bottom w:val="single" w:sz="4" w:space="0" w:color="auto"/>
              <w:right w:val="single" w:sz="4" w:space="0" w:color="auto"/>
            </w:tcBorders>
            <w:shd w:val="clear" w:color="auto" w:fill="FFFFFF"/>
          </w:tcPr>
          <w:p w:rsidR="00B12A9B" w:rsidRPr="009F76B2" w:rsidRDefault="00B12A9B" w:rsidP="00EA5954">
            <w:pPr>
              <w:shd w:val="clear" w:color="auto" w:fill="FFFFFF"/>
              <w:jc w:val="center"/>
              <w:rPr>
                <w:sz w:val="28"/>
                <w:szCs w:val="28"/>
              </w:rPr>
            </w:pPr>
            <w:r>
              <w:rPr>
                <w:sz w:val="28"/>
                <w:szCs w:val="28"/>
              </w:rPr>
              <w:t>2</w:t>
            </w:r>
            <w:r w:rsidRPr="009F76B2">
              <w:rPr>
                <w:sz w:val="28"/>
                <w:szCs w:val="28"/>
              </w:rPr>
              <w:t>.</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B12A9B" w:rsidRPr="009F76B2" w:rsidRDefault="00B12A9B" w:rsidP="00EA5954">
            <w:pPr>
              <w:shd w:val="clear" w:color="auto" w:fill="FFFFFF"/>
              <w:rPr>
                <w:sz w:val="28"/>
                <w:szCs w:val="28"/>
              </w:rPr>
            </w:pPr>
            <w:r w:rsidRPr="009F76B2">
              <w:rPr>
                <w:sz w:val="28"/>
                <w:szCs w:val="28"/>
              </w:rPr>
              <w:t>Поняття енергії та енерґоефективності. Види енергії</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12A9B" w:rsidRPr="009F76B2" w:rsidRDefault="00B12A9B" w:rsidP="00EA5954">
            <w:pPr>
              <w:shd w:val="clear" w:color="auto" w:fill="FFFFFF"/>
              <w:jc w:val="center"/>
              <w:rPr>
                <w:sz w:val="28"/>
                <w:szCs w:val="28"/>
              </w:rPr>
            </w:pPr>
            <w:r w:rsidRPr="009F76B2">
              <w:rPr>
                <w:sz w:val="28"/>
                <w:szCs w:val="28"/>
              </w:rPr>
              <w:t>3</w:t>
            </w:r>
          </w:p>
        </w:tc>
        <w:tc>
          <w:tcPr>
            <w:tcW w:w="2117" w:type="dxa"/>
            <w:tcBorders>
              <w:top w:val="single" w:sz="4" w:space="0" w:color="auto"/>
              <w:left w:val="single" w:sz="4" w:space="0" w:color="auto"/>
              <w:bottom w:val="single" w:sz="4" w:space="0" w:color="auto"/>
              <w:right w:val="single" w:sz="4" w:space="0" w:color="auto"/>
            </w:tcBorders>
            <w:shd w:val="clear" w:color="auto" w:fill="FFFFFF"/>
            <w:vAlign w:val="center"/>
          </w:tcPr>
          <w:p w:rsidR="00B12A9B" w:rsidRPr="009F76B2" w:rsidRDefault="00B12A9B" w:rsidP="00EA5954">
            <w:pPr>
              <w:shd w:val="clear" w:color="auto" w:fill="FFFFFF"/>
              <w:jc w:val="center"/>
              <w:rPr>
                <w:sz w:val="28"/>
                <w:szCs w:val="28"/>
              </w:rPr>
            </w:pPr>
            <w:r w:rsidRPr="009F76B2">
              <w:rPr>
                <w:sz w:val="28"/>
                <w:szCs w:val="28"/>
              </w:rPr>
              <w:t>1</w:t>
            </w:r>
          </w:p>
        </w:tc>
      </w:tr>
      <w:tr w:rsidR="00B12A9B" w:rsidRPr="009F76B2" w:rsidTr="00EA5954">
        <w:trPr>
          <w:trHeight w:hRule="exact" w:val="578"/>
        </w:trPr>
        <w:tc>
          <w:tcPr>
            <w:tcW w:w="425" w:type="dxa"/>
            <w:tcBorders>
              <w:top w:val="single" w:sz="4" w:space="0" w:color="auto"/>
              <w:left w:val="single" w:sz="4" w:space="0" w:color="auto"/>
              <w:bottom w:val="single" w:sz="4" w:space="0" w:color="auto"/>
              <w:right w:val="single" w:sz="4" w:space="0" w:color="auto"/>
            </w:tcBorders>
            <w:shd w:val="clear" w:color="auto" w:fill="FFFFFF"/>
          </w:tcPr>
          <w:p w:rsidR="00B12A9B" w:rsidRPr="009F76B2" w:rsidRDefault="00B12A9B" w:rsidP="00EA5954">
            <w:pPr>
              <w:shd w:val="clear" w:color="auto" w:fill="FFFFFF"/>
              <w:jc w:val="center"/>
              <w:rPr>
                <w:sz w:val="28"/>
                <w:szCs w:val="28"/>
              </w:rPr>
            </w:pPr>
            <w:r>
              <w:rPr>
                <w:sz w:val="28"/>
                <w:szCs w:val="28"/>
              </w:rPr>
              <w:t>3</w:t>
            </w:r>
            <w:r w:rsidRPr="009F76B2">
              <w:rPr>
                <w:sz w:val="28"/>
                <w:szCs w:val="28"/>
              </w:rPr>
              <w:t>.</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B12A9B" w:rsidRPr="009F76B2" w:rsidRDefault="00B12A9B" w:rsidP="00EA5954">
            <w:pPr>
              <w:shd w:val="clear" w:color="auto" w:fill="FFFFFF"/>
              <w:rPr>
                <w:sz w:val="28"/>
                <w:szCs w:val="28"/>
              </w:rPr>
            </w:pPr>
            <w:r w:rsidRPr="009F76B2">
              <w:rPr>
                <w:sz w:val="28"/>
                <w:szCs w:val="28"/>
              </w:rPr>
              <w:t xml:space="preserve">Аналіз енергоспоживання в Україні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12A9B" w:rsidRPr="009F76B2" w:rsidRDefault="00B12A9B" w:rsidP="00EA5954">
            <w:pPr>
              <w:shd w:val="clear" w:color="auto" w:fill="FFFFFF"/>
              <w:jc w:val="center"/>
              <w:rPr>
                <w:sz w:val="28"/>
                <w:szCs w:val="28"/>
              </w:rPr>
            </w:pPr>
            <w:r w:rsidRPr="009F76B2">
              <w:rPr>
                <w:sz w:val="28"/>
                <w:szCs w:val="28"/>
              </w:rPr>
              <w:t>3</w:t>
            </w:r>
          </w:p>
        </w:tc>
        <w:tc>
          <w:tcPr>
            <w:tcW w:w="2117" w:type="dxa"/>
            <w:tcBorders>
              <w:top w:val="single" w:sz="4" w:space="0" w:color="auto"/>
              <w:left w:val="single" w:sz="4" w:space="0" w:color="auto"/>
              <w:bottom w:val="single" w:sz="4" w:space="0" w:color="auto"/>
              <w:right w:val="single" w:sz="4" w:space="0" w:color="auto"/>
            </w:tcBorders>
            <w:shd w:val="clear" w:color="auto" w:fill="FFFFFF"/>
            <w:vAlign w:val="center"/>
          </w:tcPr>
          <w:p w:rsidR="00B12A9B" w:rsidRPr="009F76B2" w:rsidRDefault="00B12A9B" w:rsidP="00EA5954">
            <w:pPr>
              <w:shd w:val="clear" w:color="auto" w:fill="FFFFFF"/>
              <w:jc w:val="center"/>
              <w:rPr>
                <w:sz w:val="28"/>
                <w:szCs w:val="28"/>
              </w:rPr>
            </w:pPr>
          </w:p>
        </w:tc>
      </w:tr>
      <w:tr w:rsidR="00B12A9B" w:rsidRPr="009F76B2" w:rsidTr="00EA5954">
        <w:trPr>
          <w:trHeight w:val="397"/>
        </w:trPr>
        <w:tc>
          <w:tcPr>
            <w:tcW w:w="425" w:type="dxa"/>
            <w:tcBorders>
              <w:top w:val="single" w:sz="4" w:space="0" w:color="auto"/>
              <w:left w:val="single" w:sz="4" w:space="0" w:color="auto"/>
              <w:right w:val="single" w:sz="4" w:space="0" w:color="auto"/>
            </w:tcBorders>
            <w:shd w:val="clear" w:color="auto" w:fill="FFFFFF"/>
          </w:tcPr>
          <w:p w:rsidR="00B12A9B" w:rsidRPr="009F76B2" w:rsidRDefault="00B12A9B" w:rsidP="00EA5954">
            <w:pPr>
              <w:shd w:val="clear" w:color="auto" w:fill="FFFFFF"/>
              <w:jc w:val="center"/>
              <w:rPr>
                <w:sz w:val="28"/>
                <w:szCs w:val="28"/>
              </w:rPr>
            </w:pPr>
            <w:r>
              <w:rPr>
                <w:sz w:val="28"/>
                <w:szCs w:val="28"/>
              </w:rPr>
              <w:t>4</w:t>
            </w:r>
            <w:r w:rsidRPr="009F76B2">
              <w:rPr>
                <w:sz w:val="28"/>
                <w:szCs w:val="28"/>
              </w:rPr>
              <w:t>.</w:t>
            </w:r>
          </w:p>
        </w:tc>
        <w:tc>
          <w:tcPr>
            <w:tcW w:w="5812" w:type="dxa"/>
            <w:tcBorders>
              <w:top w:val="single" w:sz="4" w:space="0" w:color="auto"/>
              <w:left w:val="single" w:sz="4" w:space="0" w:color="auto"/>
              <w:right w:val="single" w:sz="4" w:space="0" w:color="auto"/>
            </w:tcBorders>
            <w:shd w:val="clear" w:color="auto" w:fill="FFFFFF"/>
          </w:tcPr>
          <w:p w:rsidR="00B12A9B" w:rsidRPr="009F76B2" w:rsidRDefault="00B12A9B" w:rsidP="00EA5954">
            <w:pPr>
              <w:shd w:val="clear" w:color="auto" w:fill="FFFFFF"/>
              <w:rPr>
                <w:sz w:val="28"/>
                <w:szCs w:val="28"/>
              </w:rPr>
            </w:pPr>
            <w:r w:rsidRPr="009F76B2">
              <w:rPr>
                <w:sz w:val="28"/>
                <w:szCs w:val="28"/>
              </w:rPr>
              <w:t>Проблеми екології, пов'язані з енергетикою</w:t>
            </w:r>
          </w:p>
        </w:tc>
        <w:tc>
          <w:tcPr>
            <w:tcW w:w="1134" w:type="dxa"/>
            <w:tcBorders>
              <w:top w:val="single" w:sz="4" w:space="0" w:color="auto"/>
              <w:left w:val="single" w:sz="4" w:space="0" w:color="auto"/>
              <w:right w:val="single" w:sz="4" w:space="0" w:color="auto"/>
            </w:tcBorders>
            <w:shd w:val="clear" w:color="auto" w:fill="FFFFFF"/>
            <w:vAlign w:val="center"/>
          </w:tcPr>
          <w:p w:rsidR="00B12A9B" w:rsidRPr="009F76B2" w:rsidRDefault="00B12A9B" w:rsidP="00EA5954">
            <w:pPr>
              <w:shd w:val="clear" w:color="auto" w:fill="FFFFFF"/>
              <w:jc w:val="center"/>
              <w:rPr>
                <w:sz w:val="28"/>
                <w:szCs w:val="28"/>
              </w:rPr>
            </w:pPr>
            <w:r w:rsidRPr="009F76B2">
              <w:rPr>
                <w:sz w:val="28"/>
                <w:szCs w:val="28"/>
              </w:rPr>
              <w:t>2</w:t>
            </w:r>
          </w:p>
        </w:tc>
        <w:tc>
          <w:tcPr>
            <w:tcW w:w="2117" w:type="dxa"/>
            <w:tcBorders>
              <w:top w:val="single" w:sz="4" w:space="0" w:color="auto"/>
              <w:left w:val="single" w:sz="4" w:space="0" w:color="auto"/>
              <w:right w:val="single" w:sz="4" w:space="0" w:color="auto"/>
            </w:tcBorders>
            <w:shd w:val="clear" w:color="auto" w:fill="FFFFFF"/>
            <w:vAlign w:val="center"/>
          </w:tcPr>
          <w:p w:rsidR="00B12A9B" w:rsidRPr="009F76B2" w:rsidRDefault="00B12A9B" w:rsidP="00EA5954">
            <w:pPr>
              <w:shd w:val="clear" w:color="auto" w:fill="FFFFFF"/>
              <w:jc w:val="center"/>
              <w:rPr>
                <w:sz w:val="28"/>
                <w:szCs w:val="28"/>
              </w:rPr>
            </w:pPr>
            <w:r w:rsidRPr="009F76B2">
              <w:rPr>
                <w:sz w:val="28"/>
                <w:szCs w:val="28"/>
              </w:rPr>
              <w:t>1</w:t>
            </w:r>
          </w:p>
        </w:tc>
      </w:tr>
      <w:tr w:rsidR="00B12A9B" w:rsidRPr="009F76B2" w:rsidTr="00EA5954">
        <w:trPr>
          <w:trHeight w:val="576"/>
        </w:trPr>
        <w:tc>
          <w:tcPr>
            <w:tcW w:w="425" w:type="dxa"/>
            <w:tcBorders>
              <w:top w:val="single" w:sz="4" w:space="0" w:color="auto"/>
              <w:left w:val="single" w:sz="4" w:space="0" w:color="auto"/>
              <w:right w:val="single" w:sz="4" w:space="0" w:color="auto"/>
            </w:tcBorders>
            <w:shd w:val="clear" w:color="auto" w:fill="FFFFFF"/>
          </w:tcPr>
          <w:p w:rsidR="00B12A9B" w:rsidRPr="009F76B2" w:rsidRDefault="00B12A9B" w:rsidP="00EA5954">
            <w:pPr>
              <w:shd w:val="clear" w:color="auto" w:fill="FFFFFF"/>
              <w:jc w:val="center"/>
              <w:rPr>
                <w:sz w:val="28"/>
                <w:szCs w:val="28"/>
              </w:rPr>
            </w:pPr>
            <w:r>
              <w:rPr>
                <w:sz w:val="28"/>
                <w:szCs w:val="28"/>
              </w:rPr>
              <w:t>5.</w:t>
            </w:r>
          </w:p>
        </w:tc>
        <w:tc>
          <w:tcPr>
            <w:tcW w:w="5812" w:type="dxa"/>
            <w:tcBorders>
              <w:top w:val="single" w:sz="4" w:space="0" w:color="auto"/>
              <w:left w:val="single" w:sz="4" w:space="0" w:color="auto"/>
              <w:right w:val="single" w:sz="4" w:space="0" w:color="auto"/>
            </w:tcBorders>
            <w:shd w:val="clear" w:color="auto" w:fill="FFFFFF"/>
          </w:tcPr>
          <w:p w:rsidR="00B12A9B" w:rsidRPr="009F76B2" w:rsidRDefault="00B12A9B" w:rsidP="00EA5954">
            <w:pPr>
              <w:shd w:val="clear" w:color="auto" w:fill="FFFFFF"/>
              <w:rPr>
                <w:sz w:val="28"/>
                <w:szCs w:val="28"/>
              </w:rPr>
            </w:pPr>
            <w:r w:rsidRPr="009F76B2">
              <w:rPr>
                <w:sz w:val="28"/>
                <w:szCs w:val="28"/>
              </w:rPr>
              <w:t>Дослідження енергоефективності галузі</w:t>
            </w:r>
          </w:p>
        </w:tc>
        <w:tc>
          <w:tcPr>
            <w:tcW w:w="1134" w:type="dxa"/>
            <w:tcBorders>
              <w:top w:val="single" w:sz="4" w:space="0" w:color="auto"/>
              <w:left w:val="single" w:sz="4" w:space="0" w:color="auto"/>
              <w:right w:val="single" w:sz="4" w:space="0" w:color="auto"/>
            </w:tcBorders>
            <w:shd w:val="clear" w:color="auto" w:fill="FFFFFF"/>
            <w:vAlign w:val="center"/>
          </w:tcPr>
          <w:p w:rsidR="00B12A9B" w:rsidRPr="009F76B2" w:rsidRDefault="00B12A9B" w:rsidP="00EA5954">
            <w:pPr>
              <w:shd w:val="clear" w:color="auto" w:fill="FFFFFF"/>
              <w:jc w:val="center"/>
              <w:rPr>
                <w:sz w:val="28"/>
                <w:szCs w:val="28"/>
              </w:rPr>
            </w:pPr>
            <w:r w:rsidRPr="009F76B2">
              <w:rPr>
                <w:sz w:val="28"/>
                <w:szCs w:val="28"/>
              </w:rPr>
              <w:t>3</w:t>
            </w:r>
          </w:p>
        </w:tc>
        <w:tc>
          <w:tcPr>
            <w:tcW w:w="2117" w:type="dxa"/>
            <w:tcBorders>
              <w:top w:val="single" w:sz="4" w:space="0" w:color="auto"/>
              <w:left w:val="single" w:sz="4" w:space="0" w:color="auto"/>
              <w:right w:val="single" w:sz="4" w:space="0" w:color="auto"/>
            </w:tcBorders>
            <w:shd w:val="clear" w:color="auto" w:fill="FFFFFF"/>
            <w:vAlign w:val="center"/>
          </w:tcPr>
          <w:p w:rsidR="00B12A9B" w:rsidRPr="009F76B2" w:rsidRDefault="00B12A9B" w:rsidP="00EA5954">
            <w:pPr>
              <w:shd w:val="clear" w:color="auto" w:fill="FFFFFF"/>
              <w:jc w:val="center"/>
              <w:rPr>
                <w:sz w:val="28"/>
                <w:szCs w:val="28"/>
              </w:rPr>
            </w:pPr>
            <w:r w:rsidRPr="009F76B2">
              <w:rPr>
                <w:sz w:val="28"/>
                <w:szCs w:val="28"/>
              </w:rPr>
              <w:t>І</w:t>
            </w:r>
          </w:p>
        </w:tc>
      </w:tr>
      <w:tr w:rsidR="00B12A9B" w:rsidRPr="009F76B2" w:rsidTr="00EA5954">
        <w:trPr>
          <w:trHeight w:val="699"/>
        </w:trPr>
        <w:tc>
          <w:tcPr>
            <w:tcW w:w="425" w:type="dxa"/>
            <w:tcBorders>
              <w:top w:val="single" w:sz="4" w:space="0" w:color="auto"/>
              <w:left w:val="single" w:sz="4" w:space="0" w:color="auto"/>
              <w:right w:val="single" w:sz="4" w:space="0" w:color="auto"/>
            </w:tcBorders>
            <w:shd w:val="clear" w:color="auto" w:fill="FFFFFF"/>
          </w:tcPr>
          <w:p w:rsidR="00B12A9B" w:rsidRPr="009F76B2" w:rsidRDefault="00B12A9B" w:rsidP="00EA5954">
            <w:pPr>
              <w:shd w:val="clear" w:color="auto" w:fill="FFFFFF"/>
              <w:jc w:val="center"/>
              <w:rPr>
                <w:sz w:val="28"/>
                <w:szCs w:val="28"/>
              </w:rPr>
            </w:pPr>
            <w:r>
              <w:rPr>
                <w:sz w:val="28"/>
                <w:szCs w:val="28"/>
              </w:rPr>
              <w:t>6.</w:t>
            </w:r>
          </w:p>
        </w:tc>
        <w:tc>
          <w:tcPr>
            <w:tcW w:w="5812" w:type="dxa"/>
            <w:tcBorders>
              <w:top w:val="single" w:sz="4" w:space="0" w:color="auto"/>
              <w:left w:val="single" w:sz="4" w:space="0" w:color="auto"/>
              <w:right w:val="single" w:sz="4" w:space="0" w:color="auto"/>
            </w:tcBorders>
            <w:shd w:val="clear" w:color="auto" w:fill="FFFFFF"/>
          </w:tcPr>
          <w:p w:rsidR="00B12A9B" w:rsidRPr="009F76B2" w:rsidRDefault="00B12A9B" w:rsidP="00EA5954">
            <w:pPr>
              <w:shd w:val="clear" w:color="auto" w:fill="FFFFFF"/>
              <w:rPr>
                <w:sz w:val="28"/>
                <w:szCs w:val="28"/>
              </w:rPr>
            </w:pPr>
            <w:r w:rsidRPr="009F76B2">
              <w:rPr>
                <w:sz w:val="28"/>
                <w:szCs w:val="28"/>
              </w:rPr>
              <w:t>Потенціал енергоефективності на підприємстві</w:t>
            </w:r>
          </w:p>
        </w:tc>
        <w:tc>
          <w:tcPr>
            <w:tcW w:w="1134" w:type="dxa"/>
            <w:tcBorders>
              <w:top w:val="single" w:sz="4" w:space="0" w:color="auto"/>
              <w:left w:val="single" w:sz="4" w:space="0" w:color="auto"/>
              <w:right w:val="single" w:sz="4" w:space="0" w:color="auto"/>
            </w:tcBorders>
            <w:shd w:val="clear" w:color="auto" w:fill="FFFFFF"/>
            <w:vAlign w:val="center"/>
          </w:tcPr>
          <w:p w:rsidR="00B12A9B" w:rsidRPr="009F76B2" w:rsidRDefault="00B12A9B" w:rsidP="00EA5954">
            <w:pPr>
              <w:shd w:val="clear" w:color="auto" w:fill="FFFFFF"/>
              <w:jc w:val="center"/>
              <w:rPr>
                <w:sz w:val="28"/>
                <w:szCs w:val="28"/>
              </w:rPr>
            </w:pPr>
            <w:r w:rsidRPr="009F76B2">
              <w:rPr>
                <w:sz w:val="28"/>
                <w:szCs w:val="28"/>
              </w:rPr>
              <w:t>2</w:t>
            </w:r>
          </w:p>
        </w:tc>
        <w:tc>
          <w:tcPr>
            <w:tcW w:w="2117" w:type="dxa"/>
            <w:tcBorders>
              <w:top w:val="single" w:sz="4" w:space="0" w:color="auto"/>
              <w:left w:val="single" w:sz="4" w:space="0" w:color="auto"/>
              <w:right w:val="single" w:sz="4" w:space="0" w:color="auto"/>
            </w:tcBorders>
            <w:shd w:val="clear" w:color="auto" w:fill="FFFFFF"/>
            <w:vAlign w:val="center"/>
          </w:tcPr>
          <w:p w:rsidR="00B12A9B" w:rsidRPr="009F76B2" w:rsidRDefault="00B12A9B" w:rsidP="00EA5954">
            <w:pPr>
              <w:shd w:val="clear" w:color="auto" w:fill="FFFFFF"/>
              <w:jc w:val="center"/>
              <w:rPr>
                <w:sz w:val="28"/>
                <w:szCs w:val="28"/>
              </w:rPr>
            </w:pPr>
            <w:r w:rsidRPr="009F76B2">
              <w:rPr>
                <w:bCs/>
                <w:sz w:val="28"/>
                <w:szCs w:val="28"/>
              </w:rPr>
              <w:t>1</w:t>
            </w:r>
          </w:p>
        </w:tc>
      </w:tr>
      <w:tr w:rsidR="00B12A9B" w:rsidRPr="009F76B2" w:rsidTr="00EA5954">
        <w:trPr>
          <w:trHeight w:val="690"/>
        </w:trPr>
        <w:tc>
          <w:tcPr>
            <w:tcW w:w="425" w:type="dxa"/>
            <w:tcBorders>
              <w:top w:val="single" w:sz="4" w:space="0" w:color="auto"/>
              <w:left w:val="single" w:sz="4" w:space="0" w:color="auto"/>
              <w:right w:val="single" w:sz="4" w:space="0" w:color="auto"/>
            </w:tcBorders>
            <w:shd w:val="clear" w:color="auto" w:fill="FFFFFF"/>
          </w:tcPr>
          <w:p w:rsidR="00B12A9B" w:rsidRPr="009F76B2" w:rsidRDefault="00B12A9B" w:rsidP="00EA5954">
            <w:pPr>
              <w:shd w:val="clear" w:color="auto" w:fill="FFFFFF"/>
              <w:jc w:val="center"/>
              <w:rPr>
                <w:sz w:val="28"/>
                <w:szCs w:val="28"/>
              </w:rPr>
            </w:pPr>
            <w:r>
              <w:rPr>
                <w:sz w:val="28"/>
                <w:szCs w:val="28"/>
              </w:rPr>
              <w:t>7.</w:t>
            </w:r>
          </w:p>
        </w:tc>
        <w:tc>
          <w:tcPr>
            <w:tcW w:w="5812" w:type="dxa"/>
            <w:tcBorders>
              <w:top w:val="single" w:sz="4" w:space="0" w:color="auto"/>
              <w:left w:val="single" w:sz="4" w:space="0" w:color="auto"/>
              <w:right w:val="single" w:sz="4" w:space="0" w:color="auto"/>
            </w:tcBorders>
            <w:shd w:val="clear" w:color="auto" w:fill="FFFFFF"/>
          </w:tcPr>
          <w:p w:rsidR="00B12A9B" w:rsidRPr="009F76B2" w:rsidRDefault="00B12A9B" w:rsidP="00EA5954">
            <w:pPr>
              <w:shd w:val="clear" w:color="auto" w:fill="FFFFFF"/>
              <w:rPr>
                <w:sz w:val="28"/>
                <w:szCs w:val="28"/>
              </w:rPr>
            </w:pPr>
            <w:r w:rsidRPr="009F76B2">
              <w:rPr>
                <w:sz w:val="28"/>
                <w:szCs w:val="28"/>
              </w:rPr>
              <w:t>Підвищення енергоефективності на робочому місці</w:t>
            </w:r>
          </w:p>
        </w:tc>
        <w:tc>
          <w:tcPr>
            <w:tcW w:w="1134" w:type="dxa"/>
            <w:tcBorders>
              <w:top w:val="single" w:sz="4" w:space="0" w:color="auto"/>
              <w:left w:val="single" w:sz="4" w:space="0" w:color="auto"/>
              <w:right w:val="single" w:sz="4" w:space="0" w:color="auto"/>
            </w:tcBorders>
            <w:shd w:val="clear" w:color="auto" w:fill="FFFFFF"/>
            <w:vAlign w:val="center"/>
          </w:tcPr>
          <w:p w:rsidR="00B12A9B" w:rsidRPr="009F76B2" w:rsidRDefault="00B12A9B" w:rsidP="00EA5954">
            <w:pPr>
              <w:shd w:val="clear" w:color="auto" w:fill="FFFFFF"/>
              <w:jc w:val="center"/>
              <w:rPr>
                <w:sz w:val="28"/>
                <w:szCs w:val="28"/>
              </w:rPr>
            </w:pPr>
            <w:r w:rsidRPr="009F76B2">
              <w:rPr>
                <w:sz w:val="28"/>
                <w:szCs w:val="28"/>
              </w:rPr>
              <w:t>3</w:t>
            </w:r>
          </w:p>
        </w:tc>
        <w:tc>
          <w:tcPr>
            <w:tcW w:w="2117" w:type="dxa"/>
            <w:tcBorders>
              <w:top w:val="single" w:sz="4" w:space="0" w:color="auto"/>
              <w:left w:val="single" w:sz="4" w:space="0" w:color="auto"/>
              <w:right w:val="single" w:sz="4" w:space="0" w:color="auto"/>
            </w:tcBorders>
            <w:shd w:val="clear" w:color="auto" w:fill="FFFFFF"/>
            <w:vAlign w:val="center"/>
          </w:tcPr>
          <w:p w:rsidR="00B12A9B" w:rsidRPr="009F76B2" w:rsidRDefault="00B12A9B" w:rsidP="00EA5954">
            <w:pPr>
              <w:shd w:val="clear" w:color="auto" w:fill="FFFFFF"/>
              <w:jc w:val="center"/>
              <w:rPr>
                <w:sz w:val="28"/>
                <w:szCs w:val="28"/>
              </w:rPr>
            </w:pPr>
            <w:r w:rsidRPr="009F76B2">
              <w:rPr>
                <w:sz w:val="28"/>
                <w:szCs w:val="28"/>
              </w:rPr>
              <w:t>1</w:t>
            </w:r>
          </w:p>
        </w:tc>
      </w:tr>
      <w:tr w:rsidR="00B12A9B" w:rsidRPr="009F76B2" w:rsidTr="00EA5954">
        <w:trPr>
          <w:trHeight w:val="551"/>
        </w:trPr>
        <w:tc>
          <w:tcPr>
            <w:tcW w:w="425" w:type="dxa"/>
            <w:tcBorders>
              <w:top w:val="single" w:sz="4" w:space="0" w:color="auto"/>
              <w:left w:val="single" w:sz="4" w:space="0" w:color="auto"/>
              <w:right w:val="single" w:sz="4" w:space="0" w:color="auto"/>
            </w:tcBorders>
            <w:shd w:val="clear" w:color="auto" w:fill="FFFFFF"/>
          </w:tcPr>
          <w:p w:rsidR="00B12A9B" w:rsidRPr="009F76B2" w:rsidRDefault="00B12A9B" w:rsidP="00EA5954">
            <w:pPr>
              <w:shd w:val="clear" w:color="auto" w:fill="FFFFFF"/>
              <w:jc w:val="center"/>
              <w:rPr>
                <w:sz w:val="28"/>
                <w:szCs w:val="28"/>
              </w:rPr>
            </w:pPr>
            <w:r>
              <w:rPr>
                <w:sz w:val="28"/>
                <w:szCs w:val="28"/>
              </w:rPr>
              <w:t>8.</w:t>
            </w:r>
          </w:p>
        </w:tc>
        <w:tc>
          <w:tcPr>
            <w:tcW w:w="5812" w:type="dxa"/>
            <w:tcBorders>
              <w:top w:val="single" w:sz="4" w:space="0" w:color="auto"/>
              <w:left w:val="single" w:sz="4" w:space="0" w:color="auto"/>
              <w:right w:val="single" w:sz="4" w:space="0" w:color="auto"/>
            </w:tcBorders>
            <w:shd w:val="clear" w:color="auto" w:fill="FFFFFF"/>
          </w:tcPr>
          <w:p w:rsidR="00B12A9B" w:rsidRPr="009F76B2" w:rsidRDefault="00B12A9B" w:rsidP="00EA5954">
            <w:pPr>
              <w:shd w:val="clear" w:color="auto" w:fill="FFFFFF"/>
              <w:rPr>
                <w:sz w:val="28"/>
                <w:szCs w:val="28"/>
              </w:rPr>
            </w:pPr>
            <w:r w:rsidRPr="009F76B2">
              <w:rPr>
                <w:sz w:val="28"/>
                <w:szCs w:val="28"/>
              </w:rPr>
              <w:t>Потенціал енергоефективності у побуті</w:t>
            </w:r>
          </w:p>
        </w:tc>
        <w:tc>
          <w:tcPr>
            <w:tcW w:w="1134" w:type="dxa"/>
            <w:tcBorders>
              <w:top w:val="single" w:sz="4" w:space="0" w:color="auto"/>
              <w:left w:val="single" w:sz="4" w:space="0" w:color="auto"/>
              <w:right w:val="single" w:sz="4" w:space="0" w:color="auto"/>
            </w:tcBorders>
            <w:shd w:val="clear" w:color="auto" w:fill="FFFFFF"/>
            <w:vAlign w:val="center"/>
          </w:tcPr>
          <w:p w:rsidR="00B12A9B" w:rsidRPr="009F76B2" w:rsidRDefault="00B12A9B" w:rsidP="00EA5954">
            <w:pPr>
              <w:shd w:val="clear" w:color="auto" w:fill="FFFFFF"/>
              <w:jc w:val="center"/>
              <w:rPr>
                <w:sz w:val="28"/>
                <w:szCs w:val="28"/>
              </w:rPr>
            </w:pPr>
            <w:r w:rsidRPr="009F76B2">
              <w:rPr>
                <w:sz w:val="28"/>
                <w:szCs w:val="28"/>
              </w:rPr>
              <w:t>3</w:t>
            </w:r>
          </w:p>
        </w:tc>
        <w:tc>
          <w:tcPr>
            <w:tcW w:w="2117" w:type="dxa"/>
            <w:tcBorders>
              <w:top w:val="single" w:sz="4" w:space="0" w:color="auto"/>
              <w:left w:val="single" w:sz="4" w:space="0" w:color="auto"/>
              <w:right w:val="single" w:sz="4" w:space="0" w:color="auto"/>
            </w:tcBorders>
            <w:shd w:val="clear" w:color="auto" w:fill="FFFFFF"/>
            <w:vAlign w:val="center"/>
          </w:tcPr>
          <w:p w:rsidR="00B12A9B" w:rsidRPr="009F76B2" w:rsidRDefault="00B12A9B" w:rsidP="00EA5954">
            <w:pPr>
              <w:shd w:val="clear" w:color="auto" w:fill="FFFFFF"/>
              <w:jc w:val="center"/>
              <w:rPr>
                <w:sz w:val="28"/>
                <w:szCs w:val="28"/>
              </w:rPr>
            </w:pPr>
            <w:r w:rsidRPr="009F76B2">
              <w:rPr>
                <w:sz w:val="28"/>
                <w:szCs w:val="28"/>
              </w:rPr>
              <w:t>1</w:t>
            </w:r>
          </w:p>
        </w:tc>
      </w:tr>
      <w:tr w:rsidR="00B12A9B" w:rsidRPr="009F76B2" w:rsidTr="00EA5954">
        <w:trPr>
          <w:trHeight w:hRule="exact" w:val="461"/>
        </w:trPr>
        <w:tc>
          <w:tcPr>
            <w:tcW w:w="6237" w:type="dxa"/>
            <w:gridSpan w:val="2"/>
            <w:tcBorders>
              <w:top w:val="single" w:sz="4" w:space="0" w:color="auto"/>
              <w:left w:val="single" w:sz="4" w:space="0" w:color="auto"/>
              <w:bottom w:val="single" w:sz="4" w:space="0" w:color="auto"/>
              <w:right w:val="single" w:sz="4" w:space="0" w:color="auto"/>
            </w:tcBorders>
            <w:shd w:val="clear" w:color="auto" w:fill="FFFFFF"/>
          </w:tcPr>
          <w:p w:rsidR="00B12A9B" w:rsidRPr="009F76B2" w:rsidRDefault="00B12A9B" w:rsidP="00EA5954">
            <w:pPr>
              <w:shd w:val="clear" w:color="auto" w:fill="FFFFFF"/>
              <w:jc w:val="right"/>
              <w:rPr>
                <w:b/>
                <w:sz w:val="28"/>
                <w:szCs w:val="28"/>
              </w:rPr>
            </w:pPr>
            <w:r w:rsidRPr="009F76B2">
              <w:rPr>
                <w:b/>
                <w:sz w:val="28"/>
                <w:szCs w:val="28"/>
              </w:rPr>
              <w:t>Всього</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12A9B" w:rsidRPr="009F76B2" w:rsidRDefault="00B12A9B" w:rsidP="00EA5954">
            <w:pPr>
              <w:shd w:val="clear" w:color="auto" w:fill="FFFFFF"/>
              <w:jc w:val="center"/>
              <w:rPr>
                <w:b/>
                <w:sz w:val="28"/>
                <w:szCs w:val="28"/>
              </w:rPr>
            </w:pPr>
            <w:r w:rsidRPr="009F76B2">
              <w:rPr>
                <w:b/>
                <w:sz w:val="28"/>
                <w:szCs w:val="28"/>
              </w:rPr>
              <w:t>20</w:t>
            </w:r>
          </w:p>
        </w:tc>
        <w:tc>
          <w:tcPr>
            <w:tcW w:w="2117" w:type="dxa"/>
            <w:tcBorders>
              <w:top w:val="single" w:sz="4" w:space="0" w:color="auto"/>
              <w:left w:val="single" w:sz="4" w:space="0" w:color="auto"/>
              <w:bottom w:val="single" w:sz="4" w:space="0" w:color="auto"/>
              <w:right w:val="single" w:sz="4" w:space="0" w:color="auto"/>
            </w:tcBorders>
            <w:shd w:val="clear" w:color="auto" w:fill="FFFFFF"/>
            <w:vAlign w:val="center"/>
          </w:tcPr>
          <w:p w:rsidR="00B12A9B" w:rsidRPr="009F76B2" w:rsidRDefault="00B12A9B" w:rsidP="00EA5954">
            <w:pPr>
              <w:shd w:val="clear" w:color="auto" w:fill="FFFFFF"/>
              <w:jc w:val="center"/>
              <w:rPr>
                <w:b/>
                <w:sz w:val="28"/>
                <w:szCs w:val="28"/>
              </w:rPr>
            </w:pPr>
            <w:r w:rsidRPr="009F76B2">
              <w:rPr>
                <w:b/>
                <w:sz w:val="28"/>
                <w:szCs w:val="28"/>
              </w:rPr>
              <w:t>6</w:t>
            </w:r>
          </w:p>
        </w:tc>
      </w:tr>
    </w:tbl>
    <w:p w:rsidR="00B12A9B" w:rsidRPr="009F76B2" w:rsidRDefault="00B12A9B" w:rsidP="00B12A9B">
      <w:pPr>
        <w:shd w:val="clear" w:color="auto" w:fill="FFFFFF"/>
        <w:ind w:firstLine="720"/>
        <w:rPr>
          <w:sz w:val="28"/>
          <w:szCs w:val="28"/>
        </w:rPr>
      </w:pPr>
    </w:p>
    <w:p w:rsidR="00B12A9B" w:rsidRPr="009F76B2" w:rsidRDefault="00B12A9B" w:rsidP="00B12A9B">
      <w:pPr>
        <w:shd w:val="clear" w:color="auto" w:fill="FFFFFF"/>
        <w:ind w:firstLine="720"/>
        <w:rPr>
          <w:b/>
          <w:sz w:val="28"/>
          <w:szCs w:val="28"/>
        </w:rPr>
      </w:pPr>
      <w:r w:rsidRPr="009F76B2">
        <w:rPr>
          <w:b/>
          <w:sz w:val="28"/>
          <w:szCs w:val="28"/>
        </w:rPr>
        <w:t>Тема 1</w:t>
      </w:r>
      <w:r>
        <w:rPr>
          <w:b/>
          <w:sz w:val="28"/>
          <w:szCs w:val="28"/>
        </w:rPr>
        <w:t xml:space="preserve">. </w:t>
      </w:r>
      <w:r w:rsidRPr="009F76B2">
        <w:rPr>
          <w:b/>
          <w:sz w:val="28"/>
          <w:szCs w:val="28"/>
        </w:rPr>
        <w:t>Вступ</w:t>
      </w:r>
    </w:p>
    <w:p w:rsidR="00B12A9B" w:rsidRPr="009F76B2" w:rsidRDefault="00B12A9B" w:rsidP="00B12A9B">
      <w:pPr>
        <w:shd w:val="clear" w:color="auto" w:fill="FFFFFF"/>
        <w:ind w:firstLine="720"/>
        <w:rPr>
          <w:sz w:val="28"/>
          <w:szCs w:val="28"/>
        </w:rPr>
      </w:pPr>
      <w:r w:rsidRPr="009F76B2">
        <w:rPr>
          <w:sz w:val="28"/>
          <w:szCs w:val="28"/>
        </w:rPr>
        <w:t xml:space="preserve">Актуальність ефективного використання енергії та енергоресурсів. Огляд змісту курсу. Порядок контролю та атестації </w:t>
      </w:r>
    </w:p>
    <w:p w:rsidR="00B12A9B" w:rsidRPr="009F76B2" w:rsidRDefault="00B12A9B" w:rsidP="00B12A9B">
      <w:pPr>
        <w:shd w:val="clear" w:color="auto" w:fill="FFFFFF"/>
        <w:ind w:firstLine="720"/>
        <w:rPr>
          <w:sz w:val="28"/>
          <w:szCs w:val="28"/>
        </w:rPr>
      </w:pPr>
    </w:p>
    <w:p w:rsidR="00B12A9B" w:rsidRPr="009F76B2" w:rsidRDefault="00B12A9B" w:rsidP="00B12A9B">
      <w:pPr>
        <w:shd w:val="clear" w:color="auto" w:fill="FFFFFF"/>
        <w:ind w:firstLine="720"/>
        <w:rPr>
          <w:b/>
          <w:sz w:val="28"/>
          <w:szCs w:val="28"/>
        </w:rPr>
      </w:pPr>
      <w:r w:rsidRPr="009F76B2">
        <w:rPr>
          <w:b/>
          <w:sz w:val="28"/>
          <w:szCs w:val="28"/>
        </w:rPr>
        <w:t xml:space="preserve">Тема </w:t>
      </w:r>
      <w:r>
        <w:rPr>
          <w:b/>
          <w:sz w:val="28"/>
          <w:szCs w:val="28"/>
        </w:rPr>
        <w:t>2</w:t>
      </w:r>
      <w:r w:rsidRPr="009F76B2">
        <w:rPr>
          <w:b/>
          <w:sz w:val="28"/>
          <w:szCs w:val="28"/>
        </w:rPr>
        <w:t xml:space="preserve">. Поняття енергії та </w:t>
      </w:r>
      <w:r w:rsidRPr="009F76B2">
        <w:rPr>
          <w:b/>
          <w:bCs/>
          <w:sz w:val="28"/>
          <w:szCs w:val="28"/>
        </w:rPr>
        <w:t>енергоефективності.</w:t>
      </w:r>
      <w:r w:rsidRPr="009F76B2">
        <w:rPr>
          <w:b/>
          <w:sz w:val="28"/>
          <w:szCs w:val="28"/>
        </w:rPr>
        <w:t xml:space="preserve"> Види енергії</w:t>
      </w:r>
    </w:p>
    <w:p w:rsidR="00B12A9B" w:rsidRPr="009F76B2" w:rsidRDefault="00B12A9B" w:rsidP="00B12A9B">
      <w:pPr>
        <w:shd w:val="clear" w:color="auto" w:fill="FFFFFF"/>
        <w:ind w:firstLine="720"/>
        <w:jc w:val="both"/>
        <w:rPr>
          <w:sz w:val="28"/>
          <w:szCs w:val="28"/>
        </w:rPr>
      </w:pPr>
      <w:r w:rsidRPr="009F76B2">
        <w:rPr>
          <w:sz w:val="28"/>
          <w:szCs w:val="28"/>
        </w:rPr>
        <w:t>Поняття енергії, її роль в житті людини і суспільстві. Енергетична основа життєдіяльності людини: структура сучасного енергоспоживання.</w:t>
      </w:r>
    </w:p>
    <w:p w:rsidR="00B12A9B" w:rsidRPr="009F76B2" w:rsidRDefault="00B12A9B" w:rsidP="00B12A9B">
      <w:pPr>
        <w:shd w:val="clear" w:color="auto" w:fill="FFFFFF"/>
        <w:ind w:firstLine="720"/>
        <w:jc w:val="both"/>
        <w:rPr>
          <w:sz w:val="28"/>
          <w:szCs w:val="28"/>
        </w:rPr>
      </w:pPr>
      <w:r w:rsidRPr="009F76B2">
        <w:rPr>
          <w:sz w:val="28"/>
          <w:szCs w:val="28"/>
        </w:rPr>
        <w:t>Енергоємність природних речовин та перетворю</w:t>
      </w:r>
      <w:r w:rsidRPr="009F76B2">
        <w:rPr>
          <w:sz w:val="28"/>
          <w:szCs w:val="28"/>
        </w:rPr>
        <w:softHyphen/>
        <w:t>вання енергії.</w:t>
      </w:r>
    </w:p>
    <w:p w:rsidR="00B12A9B" w:rsidRPr="009F76B2" w:rsidRDefault="00B12A9B" w:rsidP="00B12A9B">
      <w:pPr>
        <w:shd w:val="clear" w:color="auto" w:fill="FFFFFF"/>
        <w:tabs>
          <w:tab w:val="left" w:pos="3168"/>
        </w:tabs>
        <w:ind w:firstLine="720"/>
        <w:jc w:val="both"/>
        <w:rPr>
          <w:sz w:val="28"/>
          <w:szCs w:val="28"/>
        </w:rPr>
      </w:pPr>
      <w:r w:rsidRPr="009F76B2">
        <w:rPr>
          <w:sz w:val="28"/>
          <w:szCs w:val="28"/>
        </w:rPr>
        <w:t xml:space="preserve">Джерела енергії. Перетворення енергії. Ланцюги харчування. Енергетичні закони. Одиниці виміру енергії. Традиційні та альтернативні види енергії: поновлювані та не поновлювальні джерела світла. </w:t>
      </w:r>
    </w:p>
    <w:p w:rsidR="00B12A9B" w:rsidRPr="009F76B2" w:rsidRDefault="00B12A9B" w:rsidP="00B12A9B">
      <w:pPr>
        <w:shd w:val="clear" w:color="auto" w:fill="FFFFFF"/>
        <w:ind w:firstLine="720"/>
        <w:jc w:val="both"/>
        <w:rPr>
          <w:sz w:val="28"/>
          <w:szCs w:val="28"/>
        </w:rPr>
      </w:pPr>
      <w:r w:rsidRPr="009F76B2">
        <w:rPr>
          <w:sz w:val="28"/>
          <w:szCs w:val="28"/>
        </w:rPr>
        <w:t>Споживання енергії в світі, світові запаси енерго</w:t>
      </w:r>
      <w:r w:rsidRPr="009F76B2">
        <w:rPr>
          <w:sz w:val="28"/>
          <w:szCs w:val="28"/>
        </w:rPr>
        <w:softHyphen/>
        <w:t>ресурсів. Актуальність переходу людства на ефективне використання енергетичних ресурсів та альтерна</w:t>
      </w:r>
      <w:r w:rsidRPr="009F76B2">
        <w:rPr>
          <w:sz w:val="28"/>
          <w:szCs w:val="28"/>
        </w:rPr>
        <w:softHyphen/>
        <w:t>тивних джерел енергії. Схема трансформації енергії.</w:t>
      </w:r>
    </w:p>
    <w:p w:rsidR="00B12A9B" w:rsidRDefault="00B12A9B" w:rsidP="00B12A9B">
      <w:pPr>
        <w:shd w:val="clear" w:color="auto" w:fill="FFFFFF"/>
        <w:ind w:firstLine="720"/>
        <w:jc w:val="both"/>
        <w:rPr>
          <w:sz w:val="28"/>
          <w:szCs w:val="28"/>
        </w:rPr>
      </w:pPr>
      <w:r w:rsidRPr="009F76B2">
        <w:rPr>
          <w:sz w:val="28"/>
          <w:szCs w:val="28"/>
        </w:rPr>
        <w:t>Поняття енероефективності та енергозбереження. Збереження природних ресурсів. Варіанти життєво</w:t>
      </w:r>
      <w:r w:rsidRPr="009F76B2">
        <w:rPr>
          <w:sz w:val="28"/>
          <w:szCs w:val="28"/>
        </w:rPr>
        <w:softHyphen/>
        <w:t>го циклу енергоресурсів:. Приклади.</w:t>
      </w:r>
    </w:p>
    <w:p w:rsidR="00B12A9B" w:rsidRPr="009F76B2" w:rsidRDefault="00B12A9B" w:rsidP="00B12A9B">
      <w:pPr>
        <w:shd w:val="clear" w:color="auto" w:fill="FFFFFF"/>
        <w:ind w:firstLine="720"/>
        <w:jc w:val="both"/>
        <w:rPr>
          <w:sz w:val="28"/>
          <w:szCs w:val="28"/>
        </w:rPr>
      </w:pPr>
    </w:p>
    <w:p w:rsidR="00B12A9B" w:rsidRDefault="00B12A9B" w:rsidP="00B12A9B">
      <w:pPr>
        <w:shd w:val="clear" w:color="auto" w:fill="FFFFFF"/>
        <w:ind w:firstLine="720"/>
        <w:jc w:val="both"/>
        <w:rPr>
          <w:b/>
          <w:sz w:val="28"/>
          <w:szCs w:val="28"/>
        </w:rPr>
      </w:pPr>
      <w:r>
        <w:rPr>
          <w:b/>
          <w:sz w:val="28"/>
          <w:szCs w:val="28"/>
        </w:rPr>
        <w:t>Лабораторно-практична робота</w:t>
      </w:r>
    </w:p>
    <w:p w:rsidR="00B12A9B" w:rsidRPr="001417EF" w:rsidRDefault="00B12A9B" w:rsidP="00B12A9B">
      <w:pPr>
        <w:shd w:val="clear" w:color="auto" w:fill="FFFFFF"/>
        <w:ind w:firstLine="720"/>
        <w:jc w:val="both"/>
        <w:rPr>
          <w:sz w:val="28"/>
          <w:szCs w:val="28"/>
        </w:rPr>
      </w:pPr>
      <w:r w:rsidRPr="001417EF">
        <w:rPr>
          <w:sz w:val="28"/>
          <w:szCs w:val="28"/>
        </w:rPr>
        <w:t xml:space="preserve">1. Визначення необхідності будівлі в енергії (комп’ютерна модель) </w:t>
      </w:r>
    </w:p>
    <w:p w:rsidR="00B12A9B" w:rsidRDefault="00B12A9B" w:rsidP="00B12A9B">
      <w:pPr>
        <w:shd w:val="clear" w:color="auto" w:fill="FFFFFF"/>
        <w:ind w:firstLine="720"/>
        <w:rPr>
          <w:b/>
          <w:bCs/>
          <w:iCs/>
          <w:sz w:val="28"/>
          <w:szCs w:val="28"/>
        </w:rPr>
      </w:pPr>
    </w:p>
    <w:p w:rsidR="00B12A9B" w:rsidRPr="009F76B2" w:rsidRDefault="00B12A9B" w:rsidP="00B12A9B">
      <w:pPr>
        <w:shd w:val="clear" w:color="auto" w:fill="FFFFFF"/>
        <w:ind w:firstLine="720"/>
        <w:rPr>
          <w:b/>
          <w:sz w:val="28"/>
          <w:szCs w:val="28"/>
        </w:rPr>
      </w:pPr>
      <w:r w:rsidRPr="009F76B2">
        <w:rPr>
          <w:b/>
          <w:bCs/>
          <w:iCs/>
          <w:sz w:val="28"/>
          <w:szCs w:val="28"/>
        </w:rPr>
        <w:lastRenderedPageBreak/>
        <w:t xml:space="preserve">Тема </w:t>
      </w:r>
      <w:r>
        <w:rPr>
          <w:b/>
          <w:bCs/>
          <w:iCs/>
          <w:sz w:val="28"/>
          <w:szCs w:val="28"/>
        </w:rPr>
        <w:t>3</w:t>
      </w:r>
      <w:r w:rsidRPr="009F76B2">
        <w:rPr>
          <w:b/>
          <w:sz w:val="28"/>
          <w:szCs w:val="28"/>
        </w:rPr>
        <w:t>. Аналіз енергоспоживання в Україні</w:t>
      </w:r>
    </w:p>
    <w:p w:rsidR="00B12A9B" w:rsidRPr="009F76B2" w:rsidRDefault="00B12A9B" w:rsidP="00B12A9B">
      <w:pPr>
        <w:shd w:val="clear" w:color="auto" w:fill="FFFFFF"/>
        <w:tabs>
          <w:tab w:val="left" w:pos="4416"/>
        </w:tabs>
        <w:ind w:firstLine="720"/>
        <w:jc w:val="both"/>
        <w:rPr>
          <w:sz w:val="28"/>
          <w:szCs w:val="28"/>
        </w:rPr>
      </w:pPr>
      <w:r w:rsidRPr="009F76B2">
        <w:rPr>
          <w:sz w:val="28"/>
          <w:szCs w:val="28"/>
        </w:rPr>
        <w:t>Енергоресурси України, її використання. Баланс між видобуванням енергоресурсів та їх споживанням. Енергетична залежність країни та шляхи її подолання. Програма розвитку енергетики України.</w:t>
      </w:r>
    </w:p>
    <w:p w:rsidR="00B12A9B" w:rsidRPr="009F76B2" w:rsidRDefault="00B12A9B" w:rsidP="00B12A9B">
      <w:pPr>
        <w:shd w:val="clear" w:color="auto" w:fill="FFFFFF"/>
        <w:ind w:firstLine="720"/>
        <w:jc w:val="both"/>
        <w:rPr>
          <w:sz w:val="28"/>
          <w:szCs w:val="28"/>
        </w:rPr>
      </w:pPr>
      <w:r w:rsidRPr="009F76B2">
        <w:rPr>
          <w:sz w:val="28"/>
          <w:szCs w:val="28"/>
        </w:rPr>
        <w:t>Енергоємність вітчизняної продукції. Потенціал енергозбереження в Україні. Приклади використан</w:t>
      </w:r>
      <w:r w:rsidRPr="009F76B2">
        <w:rPr>
          <w:sz w:val="28"/>
          <w:szCs w:val="28"/>
        </w:rPr>
        <w:softHyphen/>
        <w:t>ня альтернативних джерел енергії та економії енер</w:t>
      </w:r>
      <w:r w:rsidRPr="009F76B2">
        <w:rPr>
          <w:sz w:val="28"/>
          <w:szCs w:val="28"/>
        </w:rPr>
        <w:softHyphen/>
        <w:t>горесурсів. Економічна: ефективність переходу на альтернативні джерела енергії.</w:t>
      </w:r>
    </w:p>
    <w:p w:rsidR="00B12A9B" w:rsidRPr="009F76B2" w:rsidRDefault="00B12A9B" w:rsidP="00B12A9B">
      <w:pPr>
        <w:shd w:val="clear" w:color="auto" w:fill="FFFFFF"/>
        <w:ind w:firstLine="720"/>
        <w:jc w:val="both"/>
        <w:rPr>
          <w:sz w:val="28"/>
          <w:szCs w:val="28"/>
        </w:rPr>
      </w:pPr>
      <w:r w:rsidRPr="009F76B2">
        <w:rPr>
          <w:sz w:val="28"/>
          <w:szCs w:val="28"/>
        </w:rPr>
        <w:t>Національна нормативно-правова оаза з енерго</w:t>
      </w:r>
      <w:r w:rsidRPr="009F76B2">
        <w:rPr>
          <w:sz w:val="28"/>
          <w:szCs w:val="28"/>
        </w:rPr>
        <w:softHyphen/>
        <w:t>ефективності.</w:t>
      </w:r>
    </w:p>
    <w:p w:rsidR="00B12A9B" w:rsidRPr="009F76B2" w:rsidRDefault="00B12A9B" w:rsidP="00B12A9B">
      <w:pPr>
        <w:shd w:val="clear" w:color="auto" w:fill="FFFFFF"/>
        <w:ind w:firstLine="720"/>
        <w:rPr>
          <w:sz w:val="28"/>
          <w:szCs w:val="28"/>
        </w:rPr>
      </w:pPr>
    </w:p>
    <w:p w:rsidR="00B12A9B" w:rsidRPr="009F76B2" w:rsidRDefault="00B12A9B" w:rsidP="00B12A9B">
      <w:pPr>
        <w:shd w:val="clear" w:color="auto" w:fill="FFFFFF"/>
        <w:ind w:firstLine="720"/>
        <w:rPr>
          <w:b/>
          <w:sz w:val="28"/>
          <w:szCs w:val="28"/>
        </w:rPr>
      </w:pPr>
      <w:r w:rsidRPr="009F76B2">
        <w:rPr>
          <w:b/>
          <w:sz w:val="28"/>
          <w:szCs w:val="28"/>
        </w:rPr>
        <w:t xml:space="preserve">Тема </w:t>
      </w:r>
      <w:r>
        <w:rPr>
          <w:b/>
          <w:sz w:val="28"/>
          <w:szCs w:val="28"/>
        </w:rPr>
        <w:t>4</w:t>
      </w:r>
      <w:r w:rsidRPr="009F76B2">
        <w:rPr>
          <w:b/>
          <w:sz w:val="28"/>
          <w:szCs w:val="28"/>
        </w:rPr>
        <w:t>. Проблеми екології, пов'язані з енергетикою.</w:t>
      </w:r>
    </w:p>
    <w:p w:rsidR="00B12A9B" w:rsidRPr="009F76B2" w:rsidRDefault="00B12A9B" w:rsidP="00B12A9B">
      <w:pPr>
        <w:shd w:val="clear" w:color="auto" w:fill="FFFFFF"/>
        <w:ind w:firstLine="720"/>
        <w:rPr>
          <w:sz w:val="28"/>
          <w:szCs w:val="28"/>
        </w:rPr>
      </w:pPr>
      <w:r w:rsidRPr="009F76B2">
        <w:rPr>
          <w:sz w:val="28"/>
          <w:szCs w:val="28"/>
        </w:rPr>
        <w:t>Джерела забруднення довкілля.</w:t>
      </w:r>
    </w:p>
    <w:p w:rsidR="00B12A9B" w:rsidRPr="009F76B2" w:rsidRDefault="00B12A9B" w:rsidP="00B12A9B">
      <w:pPr>
        <w:shd w:val="clear" w:color="auto" w:fill="FFFFFF"/>
        <w:ind w:firstLine="720"/>
        <w:jc w:val="both"/>
        <w:rPr>
          <w:sz w:val="28"/>
          <w:szCs w:val="28"/>
        </w:rPr>
      </w:pPr>
      <w:r w:rsidRPr="009F76B2">
        <w:rPr>
          <w:sz w:val="28"/>
          <w:szCs w:val="28"/>
        </w:rPr>
        <w:t>Вплив використання енергоресурсів на стан дов</w:t>
      </w:r>
      <w:r w:rsidRPr="009F76B2">
        <w:rPr>
          <w:sz w:val="28"/>
          <w:szCs w:val="28"/>
        </w:rPr>
        <w:softHyphen/>
        <w:t>кілля. Парниковий ефект. Зміни клімату.</w:t>
      </w:r>
    </w:p>
    <w:p w:rsidR="00B12A9B" w:rsidRPr="009F76B2" w:rsidRDefault="00B12A9B" w:rsidP="00B12A9B">
      <w:pPr>
        <w:shd w:val="clear" w:color="auto" w:fill="FFFFFF"/>
        <w:ind w:firstLine="720"/>
        <w:jc w:val="both"/>
        <w:rPr>
          <w:sz w:val="28"/>
          <w:szCs w:val="28"/>
        </w:rPr>
      </w:pPr>
      <w:r w:rsidRPr="009F76B2">
        <w:rPr>
          <w:sz w:val="28"/>
          <w:szCs w:val="28"/>
        </w:rPr>
        <w:t>Забруднення природи. Приклади заходів, що поліпшують екологічний стан довкілля. Енергозбе</w:t>
      </w:r>
      <w:r w:rsidRPr="009F76B2">
        <w:rPr>
          <w:sz w:val="28"/>
          <w:szCs w:val="28"/>
        </w:rPr>
        <w:softHyphen/>
        <w:t>реження і охорона довкілля.</w:t>
      </w:r>
    </w:p>
    <w:p w:rsidR="00B12A9B" w:rsidRPr="009F76B2" w:rsidRDefault="00B12A9B" w:rsidP="00B12A9B">
      <w:pPr>
        <w:shd w:val="clear" w:color="auto" w:fill="FFFFFF"/>
        <w:ind w:firstLine="720"/>
        <w:jc w:val="both"/>
        <w:rPr>
          <w:sz w:val="28"/>
          <w:szCs w:val="28"/>
        </w:rPr>
      </w:pPr>
      <w:r w:rsidRPr="009F76B2">
        <w:rPr>
          <w:sz w:val="28"/>
          <w:szCs w:val="28"/>
        </w:rPr>
        <w:t>Законодавство, що регламентує світову і націо</w:t>
      </w:r>
      <w:r w:rsidRPr="009F76B2">
        <w:rPr>
          <w:sz w:val="28"/>
          <w:szCs w:val="28"/>
        </w:rPr>
        <w:softHyphen/>
        <w:t>нальну екологічну безпеку.</w:t>
      </w:r>
    </w:p>
    <w:p w:rsidR="00B12A9B" w:rsidRDefault="00B12A9B" w:rsidP="00B12A9B">
      <w:pPr>
        <w:shd w:val="clear" w:color="auto" w:fill="FFFFFF"/>
        <w:tabs>
          <w:tab w:val="left" w:pos="2208"/>
          <w:tab w:val="left" w:pos="3134"/>
        </w:tabs>
        <w:ind w:firstLine="720"/>
        <w:jc w:val="both"/>
        <w:rPr>
          <w:sz w:val="28"/>
          <w:szCs w:val="28"/>
        </w:rPr>
      </w:pPr>
      <w:r w:rsidRPr="009F76B2">
        <w:rPr>
          <w:sz w:val="28"/>
          <w:szCs w:val="28"/>
        </w:rPr>
        <w:t>Стан екології в Україні. Наслідки екологічних катастроф.</w:t>
      </w:r>
    </w:p>
    <w:p w:rsidR="00B12A9B" w:rsidRPr="009F76B2" w:rsidRDefault="00B12A9B" w:rsidP="00B12A9B">
      <w:pPr>
        <w:shd w:val="clear" w:color="auto" w:fill="FFFFFF"/>
        <w:tabs>
          <w:tab w:val="left" w:pos="2208"/>
          <w:tab w:val="left" w:pos="3134"/>
        </w:tabs>
        <w:ind w:firstLine="720"/>
        <w:jc w:val="both"/>
        <w:rPr>
          <w:sz w:val="28"/>
          <w:szCs w:val="28"/>
        </w:rPr>
      </w:pPr>
    </w:p>
    <w:p w:rsidR="00B12A9B" w:rsidRDefault="00B12A9B" w:rsidP="00B12A9B">
      <w:pPr>
        <w:shd w:val="clear" w:color="auto" w:fill="FFFFFF"/>
        <w:ind w:firstLine="720"/>
        <w:jc w:val="both"/>
        <w:rPr>
          <w:b/>
          <w:sz w:val="28"/>
          <w:szCs w:val="28"/>
        </w:rPr>
      </w:pPr>
      <w:r w:rsidRPr="009F76B2">
        <w:rPr>
          <w:b/>
          <w:sz w:val="28"/>
          <w:szCs w:val="28"/>
        </w:rPr>
        <w:t xml:space="preserve">Лабораторно-практична робота </w:t>
      </w:r>
    </w:p>
    <w:p w:rsidR="00B12A9B" w:rsidRPr="001B68BE" w:rsidRDefault="00B12A9B" w:rsidP="00B12A9B">
      <w:pPr>
        <w:shd w:val="clear" w:color="auto" w:fill="FFFFFF"/>
        <w:ind w:firstLine="720"/>
        <w:jc w:val="both"/>
        <w:rPr>
          <w:sz w:val="28"/>
          <w:szCs w:val="28"/>
        </w:rPr>
      </w:pPr>
      <w:r w:rsidRPr="001B68BE">
        <w:rPr>
          <w:sz w:val="28"/>
          <w:szCs w:val="28"/>
        </w:rPr>
        <w:t>1. Засоби підвищення енергоефективності і зменшення викидів СО</w:t>
      </w:r>
      <w:r w:rsidRPr="001B68BE">
        <w:rPr>
          <w:sz w:val="28"/>
          <w:szCs w:val="28"/>
          <w:vertAlign w:val="subscript"/>
        </w:rPr>
        <w:t>2</w:t>
      </w:r>
      <w:r w:rsidRPr="001B68BE">
        <w:rPr>
          <w:sz w:val="28"/>
          <w:szCs w:val="28"/>
        </w:rPr>
        <w:t>.</w:t>
      </w:r>
    </w:p>
    <w:p w:rsidR="00B12A9B" w:rsidRPr="009F76B2" w:rsidRDefault="00B12A9B" w:rsidP="00B12A9B">
      <w:pPr>
        <w:shd w:val="clear" w:color="auto" w:fill="FFFFFF"/>
        <w:tabs>
          <w:tab w:val="left" w:pos="2208"/>
          <w:tab w:val="left" w:pos="3134"/>
        </w:tabs>
        <w:ind w:firstLine="720"/>
        <w:jc w:val="both"/>
        <w:rPr>
          <w:sz w:val="28"/>
          <w:szCs w:val="28"/>
        </w:rPr>
      </w:pPr>
    </w:p>
    <w:p w:rsidR="00B12A9B" w:rsidRPr="009F76B2" w:rsidRDefault="00B12A9B" w:rsidP="00B12A9B">
      <w:pPr>
        <w:shd w:val="clear" w:color="auto" w:fill="FFFFFF"/>
        <w:ind w:firstLine="720"/>
        <w:rPr>
          <w:b/>
          <w:sz w:val="28"/>
          <w:szCs w:val="28"/>
        </w:rPr>
      </w:pPr>
      <w:r w:rsidRPr="009F76B2">
        <w:rPr>
          <w:b/>
          <w:sz w:val="28"/>
          <w:szCs w:val="28"/>
        </w:rPr>
        <w:t xml:space="preserve">Тема </w:t>
      </w:r>
      <w:r>
        <w:rPr>
          <w:b/>
          <w:sz w:val="28"/>
          <w:szCs w:val="28"/>
        </w:rPr>
        <w:t>5</w:t>
      </w:r>
      <w:r w:rsidRPr="009F76B2">
        <w:rPr>
          <w:b/>
          <w:sz w:val="28"/>
          <w:szCs w:val="28"/>
        </w:rPr>
        <w:t>. Дослідження енергоефективності галузі</w:t>
      </w:r>
    </w:p>
    <w:p w:rsidR="00B12A9B" w:rsidRPr="009F76B2" w:rsidRDefault="00B12A9B" w:rsidP="00B12A9B">
      <w:pPr>
        <w:shd w:val="clear" w:color="auto" w:fill="FFFFFF"/>
        <w:ind w:firstLine="720"/>
        <w:jc w:val="both"/>
        <w:rPr>
          <w:sz w:val="28"/>
          <w:szCs w:val="28"/>
        </w:rPr>
      </w:pPr>
      <w:r w:rsidRPr="009F76B2">
        <w:rPr>
          <w:sz w:val="28"/>
          <w:szCs w:val="28"/>
        </w:rPr>
        <w:t>Аналіз енергетичних ресурсів, що використо</w:t>
      </w:r>
      <w:r w:rsidRPr="009F76B2">
        <w:rPr>
          <w:sz w:val="28"/>
          <w:szCs w:val="28"/>
        </w:rPr>
        <w:softHyphen/>
        <w:t>вується в галузі.</w:t>
      </w:r>
    </w:p>
    <w:p w:rsidR="00B12A9B" w:rsidRPr="009F76B2" w:rsidRDefault="00B12A9B" w:rsidP="00B12A9B">
      <w:pPr>
        <w:shd w:val="clear" w:color="auto" w:fill="FFFFFF"/>
        <w:ind w:firstLine="720"/>
        <w:jc w:val="both"/>
        <w:rPr>
          <w:sz w:val="28"/>
          <w:szCs w:val="28"/>
        </w:rPr>
      </w:pPr>
      <w:r w:rsidRPr="009F76B2">
        <w:rPr>
          <w:sz w:val="28"/>
          <w:szCs w:val="28"/>
        </w:rPr>
        <w:t>Шляхи економії енергії в галузі. Альтернативні джерела енергії, що використовуються в галузі. При</w:t>
      </w:r>
      <w:r w:rsidRPr="009F76B2">
        <w:rPr>
          <w:sz w:val="28"/>
          <w:szCs w:val="28"/>
        </w:rPr>
        <w:softHyphen/>
        <w:t>клади.</w:t>
      </w:r>
    </w:p>
    <w:p w:rsidR="00B12A9B" w:rsidRPr="009F76B2" w:rsidRDefault="00B12A9B" w:rsidP="00B12A9B">
      <w:pPr>
        <w:shd w:val="clear" w:color="auto" w:fill="FFFFFF"/>
        <w:ind w:firstLine="720"/>
        <w:rPr>
          <w:sz w:val="28"/>
          <w:szCs w:val="28"/>
        </w:rPr>
      </w:pPr>
      <w:r w:rsidRPr="009F76B2">
        <w:rPr>
          <w:sz w:val="28"/>
          <w:szCs w:val="28"/>
        </w:rPr>
        <w:t>Організація робіт з енергозбереження в галузі.</w:t>
      </w:r>
    </w:p>
    <w:p w:rsidR="00B12A9B" w:rsidRPr="009F76B2" w:rsidRDefault="00B12A9B" w:rsidP="00B12A9B">
      <w:pPr>
        <w:shd w:val="clear" w:color="auto" w:fill="FFFFFF"/>
        <w:ind w:firstLine="720"/>
        <w:rPr>
          <w:sz w:val="28"/>
          <w:szCs w:val="28"/>
        </w:rPr>
      </w:pPr>
      <w:r w:rsidRPr="009F76B2">
        <w:rPr>
          <w:sz w:val="28"/>
          <w:szCs w:val="28"/>
        </w:rPr>
        <w:t>Вплив галузі на екологію.</w:t>
      </w:r>
    </w:p>
    <w:p w:rsidR="00B12A9B" w:rsidRDefault="00B12A9B" w:rsidP="00B12A9B">
      <w:pPr>
        <w:shd w:val="clear" w:color="auto" w:fill="FFFFFF"/>
        <w:ind w:firstLine="720"/>
        <w:rPr>
          <w:sz w:val="28"/>
          <w:szCs w:val="28"/>
        </w:rPr>
      </w:pPr>
      <w:r w:rsidRPr="009F76B2">
        <w:rPr>
          <w:sz w:val="28"/>
          <w:szCs w:val="28"/>
        </w:rPr>
        <w:t>Нормативні документи з енергозбереження в галузі.</w:t>
      </w:r>
    </w:p>
    <w:p w:rsidR="00B12A9B" w:rsidRPr="009F76B2" w:rsidRDefault="00B12A9B" w:rsidP="00B12A9B">
      <w:pPr>
        <w:shd w:val="clear" w:color="auto" w:fill="FFFFFF"/>
        <w:ind w:firstLine="720"/>
        <w:rPr>
          <w:sz w:val="28"/>
          <w:szCs w:val="28"/>
        </w:rPr>
      </w:pPr>
    </w:p>
    <w:p w:rsidR="00B12A9B" w:rsidRDefault="00B12A9B" w:rsidP="00B12A9B">
      <w:pPr>
        <w:shd w:val="clear" w:color="auto" w:fill="FFFFFF"/>
        <w:ind w:firstLine="720"/>
        <w:jc w:val="both"/>
        <w:rPr>
          <w:b/>
          <w:sz w:val="28"/>
          <w:szCs w:val="28"/>
        </w:rPr>
      </w:pPr>
      <w:r w:rsidRPr="009F76B2">
        <w:rPr>
          <w:b/>
          <w:sz w:val="28"/>
          <w:szCs w:val="28"/>
        </w:rPr>
        <w:t xml:space="preserve">Лабораторно-практична робота </w:t>
      </w:r>
    </w:p>
    <w:p w:rsidR="00B12A9B" w:rsidRPr="001B68BE" w:rsidRDefault="00B12A9B" w:rsidP="00B12A9B">
      <w:pPr>
        <w:shd w:val="clear" w:color="auto" w:fill="FFFFFF"/>
        <w:ind w:firstLine="720"/>
        <w:jc w:val="both"/>
        <w:rPr>
          <w:sz w:val="28"/>
          <w:szCs w:val="28"/>
        </w:rPr>
      </w:pPr>
      <w:r w:rsidRPr="001B68BE">
        <w:rPr>
          <w:sz w:val="28"/>
          <w:szCs w:val="28"/>
        </w:rPr>
        <w:t>1. Розгляд сонячної водонагрівальної установки з енергетичної, економічної та екологічної точок зору</w:t>
      </w:r>
      <w:r>
        <w:rPr>
          <w:sz w:val="28"/>
          <w:szCs w:val="28"/>
        </w:rPr>
        <w:t>.</w:t>
      </w:r>
    </w:p>
    <w:p w:rsidR="00B12A9B" w:rsidRPr="009F76B2" w:rsidRDefault="00B12A9B" w:rsidP="00B12A9B">
      <w:pPr>
        <w:shd w:val="clear" w:color="auto" w:fill="FFFFFF"/>
        <w:ind w:firstLine="720"/>
        <w:rPr>
          <w:b/>
          <w:iCs/>
          <w:sz w:val="28"/>
          <w:szCs w:val="28"/>
        </w:rPr>
      </w:pPr>
    </w:p>
    <w:p w:rsidR="00B12A9B" w:rsidRPr="009F76B2" w:rsidRDefault="00B12A9B" w:rsidP="00B12A9B">
      <w:pPr>
        <w:shd w:val="clear" w:color="auto" w:fill="FFFFFF"/>
        <w:ind w:firstLine="720"/>
        <w:rPr>
          <w:b/>
          <w:sz w:val="28"/>
          <w:szCs w:val="28"/>
        </w:rPr>
      </w:pPr>
      <w:r w:rsidRPr="009F76B2">
        <w:rPr>
          <w:b/>
          <w:sz w:val="28"/>
          <w:szCs w:val="28"/>
        </w:rPr>
        <w:t xml:space="preserve">Тема </w:t>
      </w:r>
      <w:r>
        <w:rPr>
          <w:b/>
          <w:sz w:val="28"/>
          <w:szCs w:val="28"/>
        </w:rPr>
        <w:t>6</w:t>
      </w:r>
      <w:r w:rsidRPr="009F76B2">
        <w:rPr>
          <w:b/>
          <w:sz w:val="28"/>
          <w:szCs w:val="28"/>
        </w:rPr>
        <w:t>. Потенціал енергоефективності на підприємстві</w:t>
      </w:r>
    </w:p>
    <w:p w:rsidR="00B12A9B" w:rsidRPr="009F76B2" w:rsidRDefault="00B12A9B" w:rsidP="00B12A9B">
      <w:pPr>
        <w:shd w:val="clear" w:color="auto" w:fill="FFFFFF"/>
        <w:ind w:firstLine="720"/>
        <w:jc w:val="both"/>
        <w:rPr>
          <w:sz w:val="28"/>
          <w:szCs w:val="28"/>
        </w:rPr>
      </w:pPr>
      <w:r w:rsidRPr="009F76B2">
        <w:rPr>
          <w:sz w:val="28"/>
          <w:szCs w:val="28"/>
        </w:rPr>
        <w:t>Потоки енергій, що споживаються на підпри</w:t>
      </w:r>
      <w:r w:rsidRPr="009F76B2">
        <w:rPr>
          <w:sz w:val="28"/>
          <w:szCs w:val="28"/>
        </w:rPr>
        <w:softHyphen/>
        <w:t>ємстві, шляхи з енергозбереження на підприємстві. Організація енергозбереження на підприємстві та місце в цьому процесі конкретного робітника (Схема).</w:t>
      </w:r>
    </w:p>
    <w:p w:rsidR="00B12A9B" w:rsidRPr="009F76B2" w:rsidRDefault="00B12A9B" w:rsidP="00B12A9B">
      <w:pPr>
        <w:shd w:val="clear" w:color="auto" w:fill="FFFFFF"/>
        <w:ind w:firstLine="720"/>
        <w:jc w:val="both"/>
        <w:rPr>
          <w:sz w:val="28"/>
          <w:szCs w:val="28"/>
        </w:rPr>
      </w:pPr>
      <w:r w:rsidRPr="009F76B2">
        <w:rPr>
          <w:sz w:val="28"/>
          <w:szCs w:val="28"/>
        </w:rPr>
        <w:t>Частка енергоресурсів у собівартості продукції підприємства.</w:t>
      </w:r>
    </w:p>
    <w:p w:rsidR="00B12A9B" w:rsidRPr="009F76B2" w:rsidRDefault="00B12A9B" w:rsidP="00B12A9B">
      <w:pPr>
        <w:shd w:val="clear" w:color="auto" w:fill="FFFFFF"/>
        <w:ind w:firstLine="720"/>
        <w:jc w:val="both"/>
        <w:rPr>
          <w:sz w:val="28"/>
          <w:szCs w:val="28"/>
        </w:rPr>
      </w:pPr>
      <w:r w:rsidRPr="009F76B2">
        <w:rPr>
          <w:sz w:val="28"/>
          <w:szCs w:val="28"/>
        </w:rPr>
        <w:t>Альтернативні джерела енергії, що використову</w:t>
      </w:r>
      <w:r w:rsidRPr="009F76B2">
        <w:rPr>
          <w:sz w:val="28"/>
          <w:szCs w:val="28"/>
        </w:rPr>
        <w:softHyphen/>
        <w:t>ються на підприємстві. Аналіз можливості викори</w:t>
      </w:r>
      <w:r w:rsidRPr="009F76B2">
        <w:rPr>
          <w:sz w:val="28"/>
          <w:szCs w:val="28"/>
        </w:rPr>
        <w:softHyphen/>
        <w:t>стання альтернативних джерел енергії на підприємстві (Пропозиції).</w:t>
      </w:r>
    </w:p>
    <w:p w:rsidR="00B12A9B" w:rsidRPr="009F76B2" w:rsidRDefault="00B12A9B" w:rsidP="00B12A9B">
      <w:pPr>
        <w:shd w:val="clear" w:color="auto" w:fill="FFFFFF"/>
        <w:ind w:firstLine="720"/>
        <w:jc w:val="both"/>
        <w:rPr>
          <w:sz w:val="28"/>
          <w:szCs w:val="28"/>
        </w:rPr>
      </w:pPr>
      <w:r w:rsidRPr="009F76B2">
        <w:rPr>
          <w:sz w:val="28"/>
          <w:szCs w:val="28"/>
        </w:rPr>
        <w:t>Вплив підприємства на екологію довкілля і ви</w:t>
      </w:r>
      <w:r w:rsidRPr="009F76B2">
        <w:rPr>
          <w:sz w:val="28"/>
          <w:szCs w:val="28"/>
        </w:rPr>
        <w:softHyphen/>
        <w:t>значення шляхів її зменшення (Приклади)</w:t>
      </w:r>
    </w:p>
    <w:p w:rsidR="00B12A9B" w:rsidRDefault="00B12A9B" w:rsidP="00B12A9B">
      <w:pPr>
        <w:shd w:val="clear" w:color="auto" w:fill="FFFFFF"/>
        <w:ind w:firstLine="720"/>
        <w:jc w:val="both"/>
        <w:rPr>
          <w:b/>
          <w:sz w:val="28"/>
          <w:szCs w:val="28"/>
        </w:rPr>
      </w:pPr>
      <w:r w:rsidRPr="009F76B2">
        <w:rPr>
          <w:b/>
          <w:sz w:val="28"/>
          <w:szCs w:val="28"/>
        </w:rPr>
        <w:t xml:space="preserve">Лабораторно-практична робота </w:t>
      </w:r>
    </w:p>
    <w:p w:rsidR="00B12A9B" w:rsidRPr="001B68BE" w:rsidRDefault="00B12A9B" w:rsidP="00B12A9B">
      <w:pPr>
        <w:shd w:val="clear" w:color="auto" w:fill="FFFFFF"/>
        <w:ind w:firstLine="720"/>
        <w:jc w:val="both"/>
        <w:rPr>
          <w:sz w:val="28"/>
          <w:szCs w:val="28"/>
        </w:rPr>
      </w:pPr>
      <w:r w:rsidRPr="001B68BE">
        <w:rPr>
          <w:sz w:val="28"/>
          <w:szCs w:val="28"/>
        </w:rPr>
        <w:t>1. Підприємство: перед і після енергетичної санаці</w:t>
      </w:r>
      <w:r>
        <w:rPr>
          <w:sz w:val="28"/>
          <w:szCs w:val="28"/>
        </w:rPr>
        <w:t>ї</w:t>
      </w:r>
    </w:p>
    <w:p w:rsidR="00B12A9B" w:rsidRPr="009F76B2" w:rsidRDefault="00B12A9B" w:rsidP="00B12A9B">
      <w:pPr>
        <w:shd w:val="clear" w:color="auto" w:fill="FFFFFF"/>
        <w:ind w:firstLine="720"/>
        <w:jc w:val="both"/>
        <w:rPr>
          <w:sz w:val="28"/>
          <w:szCs w:val="28"/>
        </w:rPr>
      </w:pPr>
    </w:p>
    <w:p w:rsidR="00B12A9B" w:rsidRPr="009F76B2" w:rsidRDefault="00B12A9B" w:rsidP="00B12A9B">
      <w:pPr>
        <w:shd w:val="clear" w:color="auto" w:fill="FFFFFF"/>
        <w:ind w:firstLine="720"/>
        <w:jc w:val="both"/>
        <w:rPr>
          <w:b/>
          <w:sz w:val="28"/>
          <w:szCs w:val="28"/>
        </w:rPr>
      </w:pPr>
      <w:r w:rsidRPr="009F76B2">
        <w:rPr>
          <w:b/>
          <w:bCs/>
          <w:iCs/>
          <w:sz w:val="28"/>
          <w:szCs w:val="28"/>
        </w:rPr>
        <w:t>Тема</w:t>
      </w:r>
      <w:r>
        <w:rPr>
          <w:b/>
          <w:bCs/>
          <w:iCs/>
          <w:sz w:val="28"/>
          <w:szCs w:val="28"/>
        </w:rPr>
        <w:t xml:space="preserve"> 7.</w:t>
      </w:r>
      <w:r w:rsidR="00B33264">
        <w:rPr>
          <w:b/>
          <w:bCs/>
          <w:iCs/>
          <w:sz w:val="28"/>
          <w:szCs w:val="28"/>
        </w:rPr>
        <w:t xml:space="preserve"> </w:t>
      </w:r>
      <w:r w:rsidRPr="009F76B2">
        <w:rPr>
          <w:b/>
          <w:sz w:val="28"/>
          <w:szCs w:val="28"/>
        </w:rPr>
        <w:t>Підвищення енергоефективності на робочому місці</w:t>
      </w:r>
    </w:p>
    <w:p w:rsidR="00B12A9B" w:rsidRPr="009F76B2" w:rsidRDefault="00B12A9B" w:rsidP="00B12A9B">
      <w:pPr>
        <w:shd w:val="clear" w:color="auto" w:fill="FFFFFF"/>
        <w:ind w:firstLine="720"/>
        <w:jc w:val="both"/>
        <w:rPr>
          <w:sz w:val="28"/>
          <w:szCs w:val="28"/>
        </w:rPr>
      </w:pPr>
      <w:r w:rsidRPr="009F76B2">
        <w:rPr>
          <w:sz w:val="28"/>
          <w:szCs w:val="28"/>
        </w:rPr>
        <w:t>Аналіз трудових процесів на робочому місці та визначення видів енергоресурсів, що потрібні для їх виконання (енергетичний аудит робочого місця).</w:t>
      </w:r>
    </w:p>
    <w:p w:rsidR="00B12A9B" w:rsidRPr="009F76B2" w:rsidRDefault="00B12A9B" w:rsidP="00B12A9B">
      <w:pPr>
        <w:shd w:val="clear" w:color="auto" w:fill="FFFFFF"/>
        <w:ind w:firstLine="720"/>
        <w:jc w:val="both"/>
        <w:rPr>
          <w:sz w:val="28"/>
          <w:szCs w:val="28"/>
        </w:rPr>
      </w:pPr>
      <w:r w:rsidRPr="009F76B2">
        <w:rPr>
          <w:sz w:val="28"/>
          <w:szCs w:val="28"/>
        </w:rPr>
        <w:t>Розроблення заходів з енергозбереження на робочому місці з урахуванням дотримання правил і норм безпеки та гігієни праці (Приклади).</w:t>
      </w:r>
    </w:p>
    <w:p w:rsidR="00B12A9B" w:rsidRPr="009F76B2" w:rsidRDefault="00B12A9B" w:rsidP="00B12A9B">
      <w:pPr>
        <w:shd w:val="clear" w:color="auto" w:fill="FFFFFF"/>
        <w:ind w:firstLine="720"/>
        <w:jc w:val="both"/>
        <w:rPr>
          <w:sz w:val="28"/>
          <w:szCs w:val="28"/>
        </w:rPr>
      </w:pPr>
      <w:r w:rsidRPr="009F76B2">
        <w:rPr>
          <w:sz w:val="28"/>
          <w:szCs w:val="28"/>
        </w:rPr>
        <w:t>Нормативна база з енергозбереження та економіч</w:t>
      </w:r>
      <w:r w:rsidRPr="009F76B2">
        <w:rPr>
          <w:sz w:val="28"/>
          <w:szCs w:val="28"/>
        </w:rPr>
        <w:softHyphen/>
        <w:t>не стимулювання енергозбереження на робочому місці.</w:t>
      </w:r>
    </w:p>
    <w:p w:rsidR="00B12A9B" w:rsidRPr="009F76B2" w:rsidRDefault="00B12A9B" w:rsidP="00B12A9B">
      <w:pPr>
        <w:shd w:val="clear" w:color="auto" w:fill="FFFFFF"/>
        <w:ind w:firstLine="720"/>
        <w:jc w:val="both"/>
        <w:rPr>
          <w:sz w:val="28"/>
          <w:szCs w:val="28"/>
        </w:rPr>
      </w:pPr>
      <w:r w:rsidRPr="009F76B2">
        <w:rPr>
          <w:sz w:val="28"/>
          <w:szCs w:val="28"/>
        </w:rPr>
        <w:t>Навчальний заклад — робоче місце учня. Потен</w:t>
      </w:r>
      <w:r w:rsidRPr="009F76B2">
        <w:rPr>
          <w:sz w:val="28"/>
          <w:szCs w:val="28"/>
        </w:rPr>
        <w:softHyphen/>
        <w:t>ціал енергоефективності навчального закладу (роз</w:t>
      </w:r>
      <w:r w:rsidRPr="009F76B2">
        <w:rPr>
          <w:sz w:val="28"/>
          <w:szCs w:val="28"/>
        </w:rPr>
        <w:softHyphen/>
        <w:t>роблення проекту).</w:t>
      </w:r>
    </w:p>
    <w:p w:rsidR="00B12A9B" w:rsidRDefault="00B12A9B" w:rsidP="00B12A9B">
      <w:pPr>
        <w:shd w:val="clear" w:color="auto" w:fill="FFFFFF"/>
        <w:ind w:firstLine="720"/>
        <w:jc w:val="both"/>
        <w:rPr>
          <w:b/>
          <w:sz w:val="28"/>
          <w:szCs w:val="28"/>
        </w:rPr>
      </w:pPr>
      <w:r w:rsidRPr="009F76B2">
        <w:rPr>
          <w:b/>
          <w:sz w:val="28"/>
          <w:szCs w:val="28"/>
        </w:rPr>
        <w:t xml:space="preserve">Лабораторно-практична робота </w:t>
      </w:r>
    </w:p>
    <w:p w:rsidR="00B12A9B" w:rsidRPr="001B68BE" w:rsidRDefault="00B12A9B" w:rsidP="00B12A9B">
      <w:pPr>
        <w:shd w:val="clear" w:color="auto" w:fill="FFFFFF"/>
        <w:ind w:firstLine="720"/>
        <w:jc w:val="both"/>
        <w:rPr>
          <w:sz w:val="28"/>
          <w:szCs w:val="28"/>
        </w:rPr>
      </w:pPr>
      <w:r w:rsidRPr="001B68BE">
        <w:rPr>
          <w:sz w:val="28"/>
          <w:szCs w:val="28"/>
        </w:rPr>
        <w:t>1. Розрахунок оптимальної системи і режиму освітлення в навчальній майстерні та навчальному кабінеті</w:t>
      </w:r>
    </w:p>
    <w:p w:rsidR="00B12A9B" w:rsidRPr="009F76B2" w:rsidRDefault="00B12A9B" w:rsidP="00B12A9B">
      <w:pPr>
        <w:shd w:val="clear" w:color="auto" w:fill="FFFFFF"/>
        <w:ind w:firstLine="720"/>
        <w:jc w:val="both"/>
        <w:rPr>
          <w:sz w:val="28"/>
          <w:szCs w:val="28"/>
        </w:rPr>
      </w:pPr>
    </w:p>
    <w:p w:rsidR="00B12A9B" w:rsidRPr="009F76B2" w:rsidRDefault="00B12A9B" w:rsidP="00B12A9B">
      <w:pPr>
        <w:shd w:val="clear" w:color="auto" w:fill="FFFFFF"/>
        <w:ind w:firstLine="720"/>
        <w:rPr>
          <w:b/>
          <w:sz w:val="28"/>
          <w:szCs w:val="28"/>
        </w:rPr>
      </w:pPr>
      <w:r w:rsidRPr="009F76B2">
        <w:rPr>
          <w:b/>
          <w:iCs/>
          <w:sz w:val="28"/>
          <w:szCs w:val="28"/>
        </w:rPr>
        <w:t xml:space="preserve">Тема </w:t>
      </w:r>
      <w:r>
        <w:rPr>
          <w:b/>
          <w:iCs/>
          <w:sz w:val="28"/>
          <w:szCs w:val="28"/>
        </w:rPr>
        <w:t>8</w:t>
      </w:r>
      <w:r w:rsidRPr="009F76B2">
        <w:rPr>
          <w:b/>
          <w:iCs/>
          <w:sz w:val="28"/>
          <w:szCs w:val="28"/>
        </w:rPr>
        <w:t xml:space="preserve">. </w:t>
      </w:r>
      <w:r w:rsidR="00B33264">
        <w:rPr>
          <w:b/>
          <w:iCs/>
          <w:sz w:val="28"/>
          <w:szCs w:val="28"/>
        </w:rPr>
        <w:t xml:space="preserve"> </w:t>
      </w:r>
      <w:r w:rsidRPr="009F76B2">
        <w:rPr>
          <w:b/>
          <w:iCs/>
          <w:sz w:val="28"/>
          <w:szCs w:val="28"/>
        </w:rPr>
        <w:t xml:space="preserve">Потенціал енергоефективності у побуті </w:t>
      </w:r>
    </w:p>
    <w:p w:rsidR="00B12A9B" w:rsidRPr="009F76B2" w:rsidRDefault="00B12A9B" w:rsidP="00B12A9B">
      <w:pPr>
        <w:shd w:val="clear" w:color="auto" w:fill="FFFFFF"/>
        <w:ind w:firstLine="720"/>
        <w:rPr>
          <w:sz w:val="28"/>
          <w:szCs w:val="28"/>
        </w:rPr>
      </w:pPr>
      <w:r w:rsidRPr="009F76B2">
        <w:rPr>
          <w:sz w:val="28"/>
          <w:szCs w:val="28"/>
        </w:rPr>
        <w:t>Види енергії, що споживаються в побуті, енерге</w:t>
      </w:r>
      <w:r w:rsidRPr="009F76B2">
        <w:rPr>
          <w:sz w:val="28"/>
          <w:szCs w:val="28"/>
        </w:rPr>
        <w:softHyphen/>
        <w:t>тичний аудит квартири, будинку Аналіз втрат тепла в будинку (квартирі).</w:t>
      </w:r>
    </w:p>
    <w:p w:rsidR="00B12A9B" w:rsidRPr="009F76B2" w:rsidRDefault="00B12A9B" w:rsidP="00B12A9B">
      <w:pPr>
        <w:shd w:val="clear" w:color="auto" w:fill="FFFFFF"/>
        <w:ind w:firstLine="720"/>
        <w:jc w:val="both"/>
        <w:rPr>
          <w:sz w:val="28"/>
          <w:szCs w:val="28"/>
        </w:rPr>
      </w:pPr>
      <w:r w:rsidRPr="009F76B2">
        <w:rPr>
          <w:sz w:val="28"/>
          <w:szCs w:val="28"/>
        </w:rPr>
        <w:t xml:space="preserve">Облік використання енергоресурсів у квартирі (будинку) та економічна ефективність їх використання. </w:t>
      </w:r>
    </w:p>
    <w:p w:rsidR="00B12A9B" w:rsidRPr="009F76B2" w:rsidRDefault="00B12A9B" w:rsidP="00B12A9B">
      <w:pPr>
        <w:shd w:val="clear" w:color="auto" w:fill="FFFFFF"/>
        <w:ind w:firstLine="720"/>
        <w:jc w:val="both"/>
        <w:rPr>
          <w:sz w:val="28"/>
          <w:szCs w:val="28"/>
        </w:rPr>
      </w:pPr>
      <w:r w:rsidRPr="009F76B2">
        <w:rPr>
          <w:sz w:val="28"/>
          <w:szCs w:val="28"/>
        </w:rPr>
        <w:t>Розроблення проекту з енергозбереження в бу</w:t>
      </w:r>
      <w:r w:rsidRPr="009F76B2">
        <w:rPr>
          <w:sz w:val="28"/>
          <w:szCs w:val="28"/>
        </w:rPr>
        <w:softHyphen/>
        <w:t>динку (квартирі) з урахуванням дотримання правил енергетичної та екологічної безпеки в побуті.</w:t>
      </w:r>
    </w:p>
    <w:p w:rsidR="00B12A9B" w:rsidRDefault="00B12A9B" w:rsidP="00B12A9B">
      <w:pPr>
        <w:shd w:val="clear" w:color="auto" w:fill="FFFFFF"/>
        <w:tabs>
          <w:tab w:val="left" w:pos="2246"/>
        </w:tabs>
        <w:ind w:firstLine="720"/>
        <w:jc w:val="both"/>
        <w:rPr>
          <w:sz w:val="28"/>
          <w:szCs w:val="28"/>
        </w:rPr>
      </w:pPr>
      <w:r w:rsidRPr="009F76B2">
        <w:rPr>
          <w:sz w:val="28"/>
          <w:szCs w:val="28"/>
        </w:rPr>
        <w:t>Приклади використання в побуті альтернативних джерел енергії.</w:t>
      </w:r>
    </w:p>
    <w:p w:rsidR="00B12A9B" w:rsidRPr="009F76B2" w:rsidRDefault="00B12A9B" w:rsidP="00B12A9B">
      <w:pPr>
        <w:shd w:val="clear" w:color="auto" w:fill="FFFFFF"/>
        <w:tabs>
          <w:tab w:val="left" w:pos="2246"/>
        </w:tabs>
        <w:ind w:firstLine="720"/>
        <w:jc w:val="both"/>
        <w:rPr>
          <w:sz w:val="28"/>
          <w:szCs w:val="28"/>
        </w:rPr>
      </w:pPr>
    </w:p>
    <w:p w:rsidR="00B12A9B" w:rsidRDefault="00B12A9B" w:rsidP="00B12A9B">
      <w:pPr>
        <w:shd w:val="clear" w:color="auto" w:fill="FFFFFF"/>
        <w:ind w:firstLine="720"/>
        <w:jc w:val="both"/>
        <w:rPr>
          <w:b/>
          <w:sz w:val="28"/>
          <w:szCs w:val="28"/>
        </w:rPr>
      </w:pPr>
      <w:r w:rsidRPr="009F76B2">
        <w:rPr>
          <w:b/>
          <w:sz w:val="28"/>
          <w:szCs w:val="28"/>
        </w:rPr>
        <w:t xml:space="preserve">Лабораторно-практична робота </w:t>
      </w:r>
    </w:p>
    <w:p w:rsidR="00B12A9B" w:rsidRPr="001B68BE" w:rsidRDefault="00B12A9B" w:rsidP="00B12A9B">
      <w:pPr>
        <w:shd w:val="clear" w:color="auto" w:fill="FFFFFF"/>
        <w:ind w:firstLine="720"/>
        <w:jc w:val="both"/>
        <w:rPr>
          <w:sz w:val="28"/>
          <w:szCs w:val="28"/>
        </w:rPr>
      </w:pPr>
      <w:r w:rsidRPr="001B68BE">
        <w:rPr>
          <w:sz w:val="28"/>
          <w:szCs w:val="28"/>
        </w:rPr>
        <w:t>1. Розроблення проекту з енергозбереження в будинку (квартирі) з урахуванням дотримання правил енергетичної та екологічної безпеки в побуті</w:t>
      </w:r>
      <w:r>
        <w:rPr>
          <w:sz w:val="28"/>
          <w:szCs w:val="28"/>
        </w:rPr>
        <w:t>.</w:t>
      </w:r>
    </w:p>
    <w:p w:rsidR="00B12A9B" w:rsidRPr="009F76B2" w:rsidRDefault="00B12A9B" w:rsidP="00B12A9B">
      <w:pPr>
        <w:shd w:val="clear" w:color="auto" w:fill="FFFFFF"/>
        <w:tabs>
          <w:tab w:val="left" w:pos="2246"/>
        </w:tabs>
        <w:ind w:firstLine="720"/>
        <w:jc w:val="both"/>
        <w:rPr>
          <w:sz w:val="28"/>
          <w:szCs w:val="28"/>
        </w:rPr>
      </w:pPr>
    </w:p>
    <w:p w:rsidR="00B12A9B" w:rsidRPr="009F76B2" w:rsidRDefault="00B12A9B" w:rsidP="00B12A9B">
      <w:pPr>
        <w:jc w:val="center"/>
        <w:rPr>
          <w:b/>
          <w:sz w:val="28"/>
          <w:szCs w:val="28"/>
        </w:rPr>
      </w:pPr>
      <w:r w:rsidRPr="009F76B2">
        <w:br w:type="page"/>
      </w:r>
      <w:r w:rsidRPr="009F76B2">
        <w:rPr>
          <w:b/>
          <w:sz w:val="28"/>
          <w:szCs w:val="28"/>
        </w:rPr>
        <w:lastRenderedPageBreak/>
        <w:t>Типова навчальна програма з предмета</w:t>
      </w:r>
    </w:p>
    <w:p w:rsidR="00B12A9B" w:rsidRPr="009F76B2" w:rsidRDefault="00B12A9B" w:rsidP="00B12A9B">
      <w:pPr>
        <w:widowControl w:val="0"/>
        <w:jc w:val="center"/>
        <w:rPr>
          <w:b/>
          <w:sz w:val="28"/>
          <w:szCs w:val="28"/>
        </w:rPr>
      </w:pPr>
      <w:r w:rsidRPr="009F76B2">
        <w:rPr>
          <w:b/>
          <w:sz w:val="28"/>
          <w:szCs w:val="28"/>
        </w:rPr>
        <w:t>«Технологія монтажу гіпсокартонних конструкцій»</w:t>
      </w:r>
    </w:p>
    <w:p w:rsidR="00B12A9B" w:rsidRPr="009F76B2" w:rsidRDefault="00B12A9B" w:rsidP="00B12A9B">
      <w:pPr>
        <w:pStyle w:val="a5"/>
        <w:widowControl w:val="0"/>
        <w:ind w:left="2836"/>
        <w:jc w:val="left"/>
        <w:rPr>
          <w:bCs/>
          <w:i/>
          <w:iCs/>
          <w:szCs w:val="28"/>
        </w:rPr>
      </w:pPr>
    </w:p>
    <w:tbl>
      <w:tblPr>
        <w:tblW w:w="101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6660"/>
        <w:gridCol w:w="1080"/>
        <w:gridCol w:w="1836"/>
      </w:tblGrid>
      <w:tr w:rsidR="00B12A9B" w:rsidRPr="009F76B2" w:rsidTr="00EA5954">
        <w:trPr>
          <w:cantSplit/>
          <w:trHeight w:val="300"/>
        </w:trPr>
        <w:tc>
          <w:tcPr>
            <w:tcW w:w="540" w:type="dxa"/>
            <w:vMerge w:val="restart"/>
          </w:tcPr>
          <w:p w:rsidR="00B12A9B" w:rsidRPr="009F76B2" w:rsidRDefault="00B12A9B" w:rsidP="00EA5954">
            <w:pPr>
              <w:widowControl w:val="0"/>
              <w:ind w:firstLine="708"/>
              <w:jc w:val="center"/>
              <w:rPr>
                <w:i/>
                <w:sz w:val="28"/>
                <w:szCs w:val="28"/>
              </w:rPr>
            </w:pPr>
          </w:p>
          <w:p w:rsidR="00B12A9B" w:rsidRPr="009F76B2" w:rsidRDefault="00B12A9B" w:rsidP="00EA5954">
            <w:pPr>
              <w:widowControl w:val="0"/>
              <w:ind w:firstLine="708"/>
              <w:jc w:val="center"/>
              <w:rPr>
                <w:i/>
                <w:sz w:val="28"/>
                <w:szCs w:val="28"/>
              </w:rPr>
            </w:pPr>
          </w:p>
          <w:p w:rsidR="00B12A9B" w:rsidRPr="009F76B2" w:rsidRDefault="00B12A9B" w:rsidP="00EA5954">
            <w:pPr>
              <w:widowControl w:val="0"/>
              <w:jc w:val="center"/>
              <w:rPr>
                <w:b/>
                <w:i/>
                <w:sz w:val="28"/>
                <w:szCs w:val="28"/>
              </w:rPr>
            </w:pPr>
            <w:r w:rsidRPr="009F76B2">
              <w:rPr>
                <w:b/>
                <w:i/>
                <w:sz w:val="28"/>
                <w:szCs w:val="28"/>
              </w:rPr>
              <w:t>№</w:t>
            </w:r>
          </w:p>
          <w:p w:rsidR="00B12A9B" w:rsidRPr="009F76B2" w:rsidRDefault="00B12A9B" w:rsidP="00EA5954">
            <w:pPr>
              <w:widowControl w:val="0"/>
              <w:jc w:val="center"/>
              <w:rPr>
                <w:b/>
                <w:i/>
                <w:sz w:val="28"/>
                <w:szCs w:val="28"/>
              </w:rPr>
            </w:pPr>
            <w:r w:rsidRPr="009F76B2">
              <w:rPr>
                <w:b/>
                <w:i/>
                <w:sz w:val="28"/>
                <w:szCs w:val="28"/>
              </w:rPr>
              <w:t>з/п</w:t>
            </w:r>
          </w:p>
        </w:tc>
        <w:tc>
          <w:tcPr>
            <w:tcW w:w="6660" w:type="dxa"/>
            <w:vMerge w:val="restart"/>
          </w:tcPr>
          <w:p w:rsidR="00B12A9B" w:rsidRPr="009F76B2" w:rsidRDefault="00B12A9B" w:rsidP="00EA5954">
            <w:pPr>
              <w:widowControl w:val="0"/>
              <w:ind w:left="148"/>
              <w:jc w:val="center"/>
              <w:rPr>
                <w:b/>
                <w:i/>
                <w:sz w:val="28"/>
                <w:szCs w:val="28"/>
              </w:rPr>
            </w:pPr>
          </w:p>
          <w:p w:rsidR="00B12A9B" w:rsidRPr="009F76B2" w:rsidRDefault="00B12A9B" w:rsidP="00EA5954">
            <w:pPr>
              <w:widowControl w:val="0"/>
              <w:ind w:left="148"/>
              <w:jc w:val="center"/>
              <w:rPr>
                <w:b/>
                <w:i/>
                <w:sz w:val="28"/>
                <w:szCs w:val="28"/>
              </w:rPr>
            </w:pPr>
          </w:p>
          <w:p w:rsidR="00B12A9B" w:rsidRPr="009F76B2" w:rsidRDefault="00B12A9B" w:rsidP="00EA5954">
            <w:pPr>
              <w:widowControl w:val="0"/>
              <w:ind w:left="148"/>
              <w:jc w:val="center"/>
              <w:rPr>
                <w:b/>
                <w:i/>
                <w:sz w:val="28"/>
                <w:szCs w:val="28"/>
              </w:rPr>
            </w:pPr>
            <w:r w:rsidRPr="009F76B2">
              <w:rPr>
                <w:b/>
                <w:i/>
                <w:sz w:val="28"/>
                <w:szCs w:val="28"/>
              </w:rPr>
              <w:t>Тема</w:t>
            </w:r>
          </w:p>
        </w:tc>
        <w:tc>
          <w:tcPr>
            <w:tcW w:w="2916" w:type="dxa"/>
            <w:gridSpan w:val="2"/>
          </w:tcPr>
          <w:p w:rsidR="00B12A9B" w:rsidRPr="009F76B2" w:rsidRDefault="00B12A9B" w:rsidP="00EA5954">
            <w:pPr>
              <w:widowControl w:val="0"/>
              <w:jc w:val="center"/>
              <w:rPr>
                <w:b/>
                <w:i/>
                <w:sz w:val="28"/>
                <w:szCs w:val="28"/>
              </w:rPr>
            </w:pPr>
            <w:r w:rsidRPr="009F76B2">
              <w:rPr>
                <w:b/>
                <w:i/>
                <w:sz w:val="28"/>
                <w:szCs w:val="28"/>
              </w:rPr>
              <w:t>Кількість годин</w:t>
            </w:r>
          </w:p>
        </w:tc>
      </w:tr>
      <w:tr w:rsidR="00B12A9B" w:rsidRPr="009F76B2" w:rsidTr="00EA5954">
        <w:trPr>
          <w:cantSplit/>
          <w:trHeight w:val="603"/>
        </w:trPr>
        <w:tc>
          <w:tcPr>
            <w:tcW w:w="540" w:type="dxa"/>
            <w:vMerge/>
          </w:tcPr>
          <w:p w:rsidR="00B12A9B" w:rsidRPr="009F76B2" w:rsidRDefault="00B12A9B" w:rsidP="00EA5954">
            <w:pPr>
              <w:widowControl w:val="0"/>
              <w:jc w:val="center"/>
              <w:rPr>
                <w:sz w:val="28"/>
                <w:szCs w:val="28"/>
              </w:rPr>
            </w:pPr>
          </w:p>
        </w:tc>
        <w:tc>
          <w:tcPr>
            <w:tcW w:w="6660" w:type="dxa"/>
            <w:vMerge/>
          </w:tcPr>
          <w:p w:rsidR="00B12A9B" w:rsidRPr="009F76B2" w:rsidRDefault="00B12A9B" w:rsidP="00EA5954">
            <w:pPr>
              <w:widowControl w:val="0"/>
              <w:jc w:val="center"/>
              <w:rPr>
                <w:sz w:val="28"/>
                <w:szCs w:val="28"/>
              </w:rPr>
            </w:pPr>
          </w:p>
        </w:tc>
        <w:tc>
          <w:tcPr>
            <w:tcW w:w="1080" w:type="dxa"/>
          </w:tcPr>
          <w:p w:rsidR="00B12A9B" w:rsidRPr="009F76B2" w:rsidRDefault="00B12A9B" w:rsidP="00EA5954">
            <w:pPr>
              <w:widowControl w:val="0"/>
              <w:jc w:val="center"/>
              <w:rPr>
                <w:b/>
                <w:i/>
                <w:sz w:val="28"/>
                <w:szCs w:val="28"/>
              </w:rPr>
            </w:pPr>
          </w:p>
          <w:p w:rsidR="00B12A9B" w:rsidRPr="009F76B2" w:rsidRDefault="00B12A9B" w:rsidP="00EA5954">
            <w:pPr>
              <w:widowControl w:val="0"/>
              <w:jc w:val="center"/>
              <w:rPr>
                <w:b/>
                <w:i/>
                <w:sz w:val="28"/>
                <w:szCs w:val="28"/>
              </w:rPr>
            </w:pPr>
            <w:r w:rsidRPr="009F76B2">
              <w:rPr>
                <w:b/>
                <w:i/>
                <w:sz w:val="28"/>
                <w:szCs w:val="28"/>
              </w:rPr>
              <w:t>Всього</w:t>
            </w:r>
          </w:p>
        </w:tc>
        <w:tc>
          <w:tcPr>
            <w:tcW w:w="1836" w:type="dxa"/>
          </w:tcPr>
          <w:p w:rsidR="00B12A9B" w:rsidRPr="009F76B2" w:rsidRDefault="00B12A9B" w:rsidP="00EA5954">
            <w:pPr>
              <w:widowControl w:val="0"/>
              <w:jc w:val="center"/>
              <w:rPr>
                <w:b/>
                <w:i/>
                <w:sz w:val="28"/>
                <w:szCs w:val="28"/>
              </w:rPr>
            </w:pPr>
            <w:r w:rsidRPr="009F76B2">
              <w:rPr>
                <w:b/>
                <w:i/>
                <w:sz w:val="28"/>
                <w:szCs w:val="28"/>
              </w:rPr>
              <w:t>З них на лабораторно-практичні роботи</w:t>
            </w:r>
          </w:p>
        </w:tc>
      </w:tr>
      <w:tr w:rsidR="00B12A9B" w:rsidRPr="007F3BE0" w:rsidTr="00EA5954">
        <w:trPr>
          <w:trHeight w:val="333"/>
        </w:trPr>
        <w:tc>
          <w:tcPr>
            <w:tcW w:w="540" w:type="dxa"/>
          </w:tcPr>
          <w:p w:rsidR="00B12A9B" w:rsidRPr="007F3BE0" w:rsidRDefault="00B12A9B" w:rsidP="00EA5954">
            <w:pPr>
              <w:widowControl w:val="0"/>
              <w:rPr>
                <w:sz w:val="28"/>
                <w:szCs w:val="28"/>
              </w:rPr>
            </w:pPr>
            <w:r w:rsidRPr="007F3BE0">
              <w:rPr>
                <w:sz w:val="28"/>
                <w:szCs w:val="28"/>
              </w:rPr>
              <w:t>1.</w:t>
            </w:r>
          </w:p>
        </w:tc>
        <w:tc>
          <w:tcPr>
            <w:tcW w:w="6660" w:type="dxa"/>
          </w:tcPr>
          <w:p w:rsidR="00B12A9B" w:rsidRPr="007F3BE0" w:rsidRDefault="00B12A9B" w:rsidP="00EA5954">
            <w:pPr>
              <w:widowControl w:val="0"/>
              <w:rPr>
                <w:bCs/>
                <w:sz w:val="28"/>
                <w:szCs w:val="28"/>
              </w:rPr>
            </w:pPr>
            <w:r w:rsidRPr="007F3BE0">
              <w:rPr>
                <w:bCs/>
                <w:iCs/>
                <w:sz w:val="28"/>
                <w:szCs w:val="28"/>
              </w:rPr>
              <w:t>Загальні положення про будівництво</w:t>
            </w:r>
          </w:p>
        </w:tc>
        <w:tc>
          <w:tcPr>
            <w:tcW w:w="1080" w:type="dxa"/>
          </w:tcPr>
          <w:p w:rsidR="00B12A9B" w:rsidRPr="007F3BE0" w:rsidRDefault="00B12A9B" w:rsidP="00EA5954">
            <w:pPr>
              <w:widowControl w:val="0"/>
              <w:jc w:val="center"/>
              <w:rPr>
                <w:bCs/>
                <w:sz w:val="28"/>
                <w:szCs w:val="28"/>
              </w:rPr>
            </w:pPr>
            <w:r w:rsidRPr="007F3BE0">
              <w:rPr>
                <w:bCs/>
                <w:sz w:val="28"/>
                <w:szCs w:val="28"/>
              </w:rPr>
              <w:t>1</w:t>
            </w:r>
          </w:p>
        </w:tc>
        <w:tc>
          <w:tcPr>
            <w:tcW w:w="1836" w:type="dxa"/>
          </w:tcPr>
          <w:p w:rsidR="00B12A9B" w:rsidRPr="007F3BE0" w:rsidRDefault="00B12A9B" w:rsidP="00EA5954">
            <w:pPr>
              <w:widowControl w:val="0"/>
              <w:jc w:val="center"/>
              <w:rPr>
                <w:bCs/>
                <w:sz w:val="28"/>
                <w:szCs w:val="28"/>
              </w:rPr>
            </w:pPr>
          </w:p>
        </w:tc>
      </w:tr>
      <w:tr w:rsidR="00B12A9B" w:rsidRPr="009F76B2" w:rsidTr="00EA5954">
        <w:trPr>
          <w:trHeight w:val="333"/>
        </w:trPr>
        <w:tc>
          <w:tcPr>
            <w:tcW w:w="540" w:type="dxa"/>
          </w:tcPr>
          <w:p w:rsidR="00B12A9B" w:rsidRPr="009F76B2" w:rsidRDefault="00B12A9B" w:rsidP="00EA5954">
            <w:pPr>
              <w:widowControl w:val="0"/>
              <w:rPr>
                <w:sz w:val="28"/>
                <w:szCs w:val="28"/>
              </w:rPr>
            </w:pPr>
            <w:r w:rsidRPr="009F76B2">
              <w:rPr>
                <w:sz w:val="28"/>
                <w:szCs w:val="28"/>
              </w:rPr>
              <w:t>2.</w:t>
            </w:r>
          </w:p>
        </w:tc>
        <w:tc>
          <w:tcPr>
            <w:tcW w:w="6660" w:type="dxa"/>
          </w:tcPr>
          <w:p w:rsidR="00B12A9B" w:rsidRPr="009F76B2" w:rsidRDefault="00B12A9B" w:rsidP="00EA5954">
            <w:pPr>
              <w:widowControl w:val="0"/>
              <w:rPr>
                <w:bCs/>
                <w:sz w:val="28"/>
                <w:szCs w:val="28"/>
              </w:rPr>
            </w:pPr>
            <w:r w:rsidRPr="009F76B2">
              <w:rPr>
                <w:bCs/>
                <w:sz w:val="28"/>
                <w:szCs w:val="28"/>
              </w:rPr>
              <w:t>Конструктивні елементи будівель та споруд</w:t>
            </w:r>
          </w:p>
        </w:tc>
        <w:tc>
          <w:tcPr>
            <w:tcW w:w="1080" w:type="dxa"/>
          </w:tcPr>
          <w:p w:rsidR="00B12A9B" w:rsidRPr="009F76B2" w:rsidRDefault="00B12A9B" w:rsidP="00EA5954">
            <w:pPr>
              <w:widowControl w:val="0"/>
              <w:jc w:val="center"/>
              <w:rPr>
                <w:bCs/>
                <w:sz w:val="28"/>
                <w:szCs w:val="28"/>
              </w:rPr>
            </w:pPr>
            <w:r w:rsidRPr="009F76B2">
              <w:rPr>
                <w:bCs/>
                <w:sz w:val="28"/>
                <w:szCs w:val="28"/>
              </w:rPr>
              <w:t>8</w:t>
            </w:r>
          </w:p>
        </w:tc>
        <w:tc>
          <w:tcPr>
            <w:tcW w:w="1836" w:type="dxa"/>
          </w:tcPr>
          <w:p w:rsidR="00B12A9B" w:rsidRPr="009F76B2" w:rsidRDefault="00B12A9B" w:rsidP="00EA5954">
            <w:pPr>
              <w:widowControl w:val="0"/>
              <w:jc w:val="center"/>
              <w:rPr>
                <w:bCs/>
                <w:sz w:val="28"/>
                <w:szCs w:val="28"/>
              </w:rPr>
            </w:pPr>
          </w:p>
        </w:tc>
      </w:tr>
      <w:tr w:rsidR="00B12A9B" w:rsidRPr="009F76B2" w:rsidTr="00EA5954">
        <w:trPr>
          <w:trHeight w:val="270"/>
        </w:trPr>
        <w:tc>
          <w:tcPr>
            <w:tcW w:w="540" w:type="dxa"/>
          </w:tcPr>
          <w:p w:rsidR="00B12A9B" w:rsidRPr="009F76B2" w:rsidRDefault="00B12A9B" w:rsidP="00EA5954">
            <w:pPr>
              <w:widowControl w:val="0"/>
              <w:rPr>
                <w:sz w:val="28"/>
                <w:szCs w:val="28"/>
              </w:rPr>
            </w:pPr>
            <w:r w:rsidRPr="009F76B2">
              <w:rPr>
                <w:sz w:val="28"/>
                <w:szCs w:val="28"/>
              </w:rPr>
              <w:t>3.</w:t>
            </w:r>
          </w:p>
        </w:tc>
        <w:tc>
          <w:tcPr>
            <w:tcW w:w="6660" w:type="dxa"/>
          </w:tcPr>
          <w:p w:rsidR="00B12A9B" w:rsidRPr="009F76B2" w:rsidRDefault="00B12A9B" w:rsidP="00EA5954">
            <w:pPr>
              <w:widowControl w:val="0"/>
              <w:rPr>
                <w:b/>
                <w:sz w:val="28"/>
                <w:szCs w:val="28"/>
              </w:rPr>
            </w:pPr>
            <w:r w:rsidRPr="009F76B2">
              <w:rPr>
                <w:sz w:val="28"/>
                <w:szCs w:val="28"/>
              </w:rPr>
              <w:t>Організація виробництва і праці в будівництві</w:t>
            </w:r>
          </w:p>
        </w:tc>
        <w:tc>
          <w:tcPr>
            <w:tcW w:w="1080" w:type="dxa"/>
          </w:tcPr>
          <w:p w:rsidR="00B12A9B" w:rsidRPr="009F76B2" w:rsidRDefault="00B12A9B" w:rsidP="00EA5954">
            <w:pPr>
              <w:widowControl w:val="0"/>
              <w:jc w:val="center"/>
              <w:rPr>
                <w:bCs/>
                <w:sz w:val="28"/>
                <w:szCs w:val="28"/>
              </w:rPr>
            </w:pPr>
            <w:r w:rsidRPr="009F76B2">
              <w:rPr>
                <w:bCs/>
                <w:sz w:val="28"/>
                <w:szCs w:val="28"/>
              </w:rPr>
              <w:t>2</w:t>
            </w:r>
          </w:p>
        </w:tc>
        <w:tc>
          <w:tcPr>
            <w:tcW w:w="1836" w:type="dxa"/>
          </w:tcPr>
          <w:p w:rsidR="00B12A9B" w:rsidRPr="009F76B2" w:rsidRDefault="00B12A9B" w:rsidP="00EA5954">
            <w:pPr>
              <w:widowControl w:val="0"/>
              <w:jc w:val="center"/>
              <w:rPr>
                <w:bCs/>
                <w:sz w:val="28"/>
                <w:szCs w:val="28"/>
              </w:rPr>
            </w:pPr>
          </w:p>
        </w:tc>
      </w:tr>
      <w:tr w:rsidR="00B12A9B" w:rsidRPr="009F76B2" w:rsidTr="00EA5954">
        <w:trPr>
          <w:cantSplit/>
          <w:trHeight w:val="300"/>
        </w:trPr>
        <w:tc>
          <w:tcPr>
            <w:tcW w:w="540" w:type="dxa"/>
          </w:tcPr>
          <w:p w:rsidR="00B12A9B" w:rsidRPr="009F76B2" w:rsidRDefault="00B12A9B" w:rsidP="00EA5954">
            <w:pPr>
              <w:widowControl w:val="0"/>
              <w:rPr>
                <w:sz w:val="28"/>
                <w:szCs w:val="28"/>
              </w:rPr>
            </w:pPr>
            <w:r w:rsidRPr="009F76B2">
              <w:rPr>
                <w:sz w:val="28"/>
                <w:szCs w:val="28"/>
              </w:rPr>
              <w:t>4.</w:t>
            </w:r>
          </w:p>
        </w:tc>
        <w:tc>
          <w:tcPr>
            <w:tcW w:w="6660" w:type="dxa"/>
          </w:tcPr>
          <w:p w:rsidR="00B12A9B" w:rsidRPr="009F76B2" w:rsidRDefault="00B12A9B" w:rsidP="00EA5954">
            <w:pPr>
              <w:widowControl w:val="0"/>
              <w:rPr>
                <w:b/>
                <w:sz w:val="28"/>
                <w:szCs w:val="28"/>
              </w:rPr>
            </w:pPr>
            <w:r w:rsidRPr="009F76B2">
              <w:rPr>
                <w:sz w:val="28"/>
                <w:szCs w:val="28"/>
              </w:rPr>
              <w:t>Комплектні системи сухого будівництва</w:t>
            </w:r>
          </w:p>
        </w:tc>
        <w:tc>
          <w:tcPr>
            <w:tcW w:w="1080" w:type="dxa"/>
          </w:tcPr>
          <w:p w:rsidR="00B12A9B" w:rsidRPr="009F76B2" w:rsidRDefault="00B12A9B" w:rsidP="00EA5954">
            <w:pPr>
              <w:widowControl w:val="0"/>
              <w:jc w:val="center"/>
              <w:rPr>
                <w:bCs/>
                <w:sz w:val="28"/>
                <w:szCs w:val="28"/>
              </w:rPr>
            </w:pPr>
            <w:r w:rsidRPr="009F76B2">
              <w:rPr>
                <w:bCs/>
                <w:sz w:val="28"/>
                <w:szCs w:val="28"/>
              </w:rPr>
              <w:t>5</w:t>
            </w:r>
          </w:p>
        </w:tc>
        <w:tc>
          <w:tcPr>
            <w:tcW w:w="1836" w:type="dxa"/>
          </w:tcPr>
          <w:p w:rsidR="00B12A9B" w:rsidRPr="009F76B2" w:rsidRDefault="00B12A9B" w:rsidP="00EA5954">
            <w:pPr>
              <w:widowControl w:val="0"/>
              <w:jc w:val="center"/>
              <w:rPr>
                <w:bCs/>
                <w:sz w:val="28"/>
                <w:szCs w:val="28"/>
              </w:rPr>
            </w:pPr>
          </w:p>
        </w:tc>
      </w:tr>
      <w:tr w:rsidR="00B12A9B" w:rsidRPr="009F76B2" w:rsidTr="00EA5954">
        <w:trPr>
          <w:trHeight w:val="345"/>
        </w:trPr>
        <w:tc>
          <w:tcPr>
            <w:tcW w:w="540" w:type="dxa"/>
          </w:tcPr>
          <w:p w:rsidR="00B12A9B" w:rsidRPr="009F76B2" w:rsidRDefault="00B12A9B" w:rsidP="00EA5954">
            <w:pPr>
              <w:widowControl w:val="0"/>
              <w:rPr>
                <w:sz w:val="28"/>
                <w:szCs w:val="28"/>
              </w:rPr>
            </w:pPr>
            <w:r w:rsidRPr="009F76B2">
              <w:rPr>
                <w:sz w:val="28"/>
                <w:szCs w:val="28"/>
              </w:rPr>
              <w:t>5.</w:t>
            </w:r>
          </w:p>
        </w:tc>
        <w:tc>
          <w:tcPr>
            <w:tcW w:w="6660" w:type="dxa"/>
          </w:tcPr>
          <w:p w:rsidR="00B12A9B" w:rsidRPr="009F76B2" w:rsidRDefault="00B12A9B" w:rsidP="00EA5954">
            <w:pPr>
              <w:widowControl w:val="0"/>
              <w:rPr>
                <w:b/>
                <w:sz w:val="28"/>
                <w:szCs w:val="28"/>
              </w:rPr>
            </w:pPr>
            <w:r w:rsidRPr="009F76B2">
              <w:rPr>
                <w:sz w:val="28"/>
                <w:szCs w:val="28"/>
              </w:rPr>
              <w:t>Технологія підготовки поверхонь та гіпсокартонних виробів до використання</w:t>
            </w:r>
          </w:p>
        </w:tc>
        <w:tc>
          <w:tcPr>
            <w:tcW w:w="1080" w:type="dxa"/>
          </w:tcPr>
          <w:p w:rsidR="00B12A9B" w:rsidRPr="009F76B2" w:rsidRDefault="00B12A9B" w:rsidP="00EA5954">
            <w:pPr>
              <w:widowControl w:val="0"/>
              <w:jc w:val="center"/>
              <w:rPr>
                <w:bCs/>
                <w:sz w:val="28"/>
                <w:szCs w:val="28"/>
              </w:rPr>
            </w:pPr>
            <w:r w:rsidRPr="009F76B2">
              <w:rPr>
                <w:bCs/>
                <w:sz w:val="28"/>
                <w:szCs w:val="28"/>
              </w:rPr>
              <w:t>10</w:t>
            </w:r>
          </w:p>
        </w:tc>
        <w:tc>
          <w:tcPr>
            <w:tcW w:w="1836" w:type="dxa"/>
          </w:tcPr>
          <w:p w:rsidR="00B12A9B" w:rsidRPr="009F76B2" w:rsidRDefault="00B12A9B" w:rsidP="00EA5954">
            <w:pPr>
              <w:widowControl w:val="0"/>
              <w:jc w:val="center"/>
              <w:rPr>
                <w:bCs/>
                <w:sz w:val="28"/>
                <w:szCs w:val="28"/>
              </w:rPr>
            </w:pPr>
            <w:r w:rsidRPr="009F76B2">
              <w:rPr>
                <w:bCs/>
                <w:sz w:val="28"/>
                <w:szCs w:val="28"/>
              </w:rPr>
              <w:t>2</w:t>
            </w:r>
          </w:p>
        </w:tc>
      </w:tr>
      <w:tr w:rsidR="00B12A9B" w:rsidRPr="009F76B2" w:rsidTr="00EA5954">
        <w:trPr>
          <w:trHeight w:val="345"/>
        </w:trPr>
        <w:tc>
          <w:tcPr>
            <w:tcW w:w="540" w:type="dxa"/>
          </w:tcPr>
          <w:p w:rsidR="00B12A9B" w:rsidRPr="009F76B2" w:rsidRDefault="00B12A9B" w:rsidP="00EA5954">
            <w:pPr>
              <w:widowControl w:val="0"/>
              <w:rPr>
                <w:sz w:val="28"/>
                <w:szCs w:val="28"/>
              </w:rPr>
            </w:pPr>
            <w:r w:rsidRPr="009F76B2">
              <w:rPr>
                <w:sz w:val="28"/>
                <w:szCs w:val="28"/>
              </w:rPr>
              <w:t>6.</w:t>
            </w:r>
          </w:p>
        </w:tc>
        <w:tc>
          <w:tcPr>
            <w:tcW w:w="6660" w:type="dxa"/>
          </w:tcPr>
          <w:p w:rsidR="00B12A9B" w:rsidRPr="009F76B2" w:rsidRDefault="00B12A9B" w:rsidP="00EA5954">
            <w:pPr>
              <w:widowControl w:val="0"/>
              <w:rPr>
                <w:sz w:val="28"/>
                <w:szCs w:val="28"/>
              </w:rPr>
            </w:pPr>
            <w:r w:rsidRPr="009F76B2">
              <w:rPr>
                <w:sz w:val="28"/>
                <w:szCs w:val="28"/>
              </w:rPr>
              <w:t>Обличкування стін плитними матеріалами</w:t>
            </w:r>
          </w:p>
        </w:tc>
        <w:tc>
          <w:tcPr>
            <w:tcW w:w="1080" w:type="dxa"/>
          </w:tcPr>
          <w:p w:rsidR="00B12A9B" w:rsidRPr="009F76B2" w:rsidRDefault="00B12A9B" w:rsidP="00EA5954">
            <w:pPr>
              <w:widowControl w:val="0"/>
              <w:jc w:val="center"/>
              <w:rPr>
                <w:bCs/>
                <w:sz w:val="28"/>
                <w:szCs w:val="28"/>
              </w:rPr>
            </w:pPr>
            <w:r w:rsidRPr="009F76B2">
              <w:rPr>
                <w:bCs/>
                <w:sz w:val="28"/>
                <w:szCs w:val="28"/>
              </w:rPr>
              <w:t>12</w:t>
            </w:r>
          </w:p>
        </w:tc>
        <w:tc>
          <w:tcPr>
            <w:tcW w:w="1836" w:type="dxa"/>
          </w:tcPr>
          <w:p w:rsidR="00B12A9B" w:rsidRPr="009F76B2" w:rsidRDefault="00B12A9B" w:rsidP="00EA5954">
            <w:pPr>
              <w:widowControl w:val="0"/>
              <w:jc w:val="center"/>
              <w:rPr>
                <w:bCs/>
                <w:sz w:val="28"/>
                <w:szCs w:val="28"/>
              </w:rPr>
            </w:pPr>
          </w:p>
        </w:tc>
      </w:tr>
      <w:tr w:rsidR="00B12A9B" w:rsidRPr="009F76B2" w:rsidTr="00EA5954">
        <w:trPr>
          <w:trHeight w:val="215"/>
        </w:trPr>
        <w:tc>
          <w:tcPr>
            <w:tcW w:w="540" w:type="dxa"/>
          </w:tcPr>
          <w:p w:rsidR="00B12A9B" w:rsidRPr="009F76B2" w:rsidRDefault="00B12A9B" w:rsidP="00EA5954">
            <w:pPr>
              <w:widowControl w:val="0"/>
              <w:rPr>
                <w:sz w:val="28"/>
                <w:szCs w:val="28"/>
              </w:rPr>
            </w:pPr>
            <w:r w:rsidRPr="009F76B2">
              <w:rPr>
                <w:sz w:val="28"/>
                <w:szCs w:val="28"/>
              </w:rPr>
              <w:t>7.</w:t>
            </w:r>
          </w:p>
        </w:tc>
        <w:tc>
          <w:tcPr>
            <w:tcW w:w="6660" w:type="dxa"/>
          </w:tcPr>
          <w:p w:rsidR="00B12A9B" w:rsidRPr="009F76B2" w:rsidRDefault="00B12A9B" w:rsidP="00EA5954">
            <w:pPr>
              <w:widowControl w:val="0"/>
              <w:rPr>
                <w:b/>
                <w:sz w:val="28"/>
                <w:szCs w:val="28"/>
              </w:rPr>
            </w:pPr>
            <w:r w:rsidRPr="009F76B2">
              <w:rPr>
                <w:sz w:val="28"/>
                <w:szCs w:val="28"/>
              </w:rPr>
              <w:t>Технологія монтажу простих каркасів гіпсокартонних перегородок</w:t>
            </w:r>
          </w:p>
        </w:tc>
        <w:tc>
          <w:tcPr>
            <w:tcW w:w="1080" w:type="dxa"/>
          </w:tcPr>
          <w:p w:rsidR="00B12A9B" w:rsidRPr="009F76B2" w:rsidRDefault="00B12A9B" w:rsidP="00EA5954">
            <w:pPr>
              <w:widowControl w:val="0"/>
              <w:jc w:val="center"/>
              <w:rPr>
                <w:bCs/>
                <w:sz w:val="28"/>
                <w:szCs w:val="28"/>
              </w:rPr>
            </w:pPr>
            <w:r w:rsidRPr="009F76B2">
              <w:rPr>
                <w:bCs/>
                <w:sz w:val="28"/>
                <w:szCs w:val="28"/>
              </w:rPr>
              <w:t>26</w:t>
            </w:r>
          </w:p>
        </w:tc>
        <w:tc>
          <w:tcPr>
            <w:tcW w:w="1836" w:type="dxa"/>
          </w:tcPr>
          <w:p w:rsidR="00B12A9B" w:rsidRPr="009F76B2" w:rsidRDefault="00B12A9B" w:rsidP="00EA5954">
            <w:pPr>
              <w:widowControl w:val="0"/>
              <w:jc w:val="center"/>
              <w:rPr>
                <w:bCs/>
                <w:sz w:val="28"/>
                <w:szCs w:val="28"/>
              </w:rPr>
            </w:pPr>
            <w:r w:rsidRPr="009F76B2">
              <w:rPr>
                <w:bCs/>
                <w:sz w:val="28"/>
                <w:szCs w:val="28"/>
              </w:rPr>
              <w:t>4</w:t>
            </w:r>
          </w:p>
        </w:tc>
      </w:tr>
      <w:tr w:rsidR="00B12A9B" w:rsidRPr="009F76B2" w:rsidTr="00EA5954">
        <w:trPr>
          <w:trHeight w:val="495"/>
        </w:trPr>
        <w:tc>
          <w:tcPr>
            <w:tcW w:w="540" w:type="dxa"/>
          </w:tcPr>
          <w:p w:rsidR="00B12A9B" w:rsidRPr="009F76B2" w:rsidRDefault="00B12A9B" w:rsidP="00EA5954">
            <w:pPr>
              <w:widowControl w:val="0"/>
              <w:rPr>
                <w:sz w:val="28"/>
                <w:szCs w:val="28"/>
              </w:rPr>
            </w:pPr>
            <w:r w:rsidRPr="009F76B2">
              <w:rPr>
                <w:sz w:val="28"/>
                <w:szCs w:val="28"/>
              </w:rPr>
              <w:t>8.</w:t>
            </w:r>
          </w:p>
        </w:tc>
        <w:tc>
          <w:tcPr>
            <w:tcW w:w="6660" w:type="dxa"/>
          </w:tcPr>
          <w:p w:rsidR="00B12A9B" w:rsidRPr="009F76B2" w:rsidRDefault="00B12A9B" w:rsidP="00EA5954">
            <w:pPr>
              <w:widowControl w:val="0"/>
              <w:rPr>
                <w:b/>
                <w:sz w:val="28"/>
                <w:szCs w:val="28"/>
              </w:rPr>
            </w:pPr>
            <w:r w:rsidRPr="009F76B2">
              <w:rPr>
                <w:sz w:val="28"/>
                <w:szCs w:val="28"/>
              </w:rPr>
              <w:t>Технологія кріплення гіпсокартонних, гіпсоволокнистих виробів до елементів каркасу</w:t>
            </w:r>
          </w:p>
        </w:tc>
        <w:tc>
          <w:tcPr>
            <w:tcW w:w="1080" w:type="dxa"/>
          </w:tcPr>
          <w:p w:rsidR="00B12A9B" w:rsidRPr="009F76B2" w:rsidRDefault="00B12A9B" w:rsidP="00EA5954">
            <w:pPr>
              <w:widowControl w:val="0"/>
              <w:jc w:val="center"/>
              <w:rPr>
                <w:bCs/>
                <w:sz w:val="28"/>
                <w:szCs w:val="28"/>
              </w:rPr>
            </w:pPr>
            <w:r w:rsidRPr="009F76B2">
              <w:rPr>
                <w:bCs/>
                <w:sz w:val="28"/>
                <w:szCs w:val="28"/>
              </w:rPr>
              <w:t>14</w:t>
            </w:r>
          </w:p>
        </w:tc>
        <w:tc>
          <w:tcPr>
            <w:tcW w:w="1836" w:type="dxa"/>
          </w:tcPr>
          <w:p w:rsidR="00B12A9B" w:rsidRPr="009F76B2" w:rsidRDefault="00B12A9B" w:rsidP="00EA5954">
            <w:pPr>
              <w:widowControl w:val="0"/>
              <w:jc w:val="center"/>
              <w:rPr>
                <w:bCs/>
                <w:sz w:val="28"/>
                <w:szCs w:val="28"/>
              </w:rPr>
            </w:pPr>
          </w:p>
        </w:tc>
      </w:tr>
      <w:tr w:rsidR="00B12A9B" w:rsidRPr="009F76B2" w:rsidTr="00EA5954">
        <w:trPr>
          <w:trHeight w:val="259"/>
        </w:trPr>
        <w:tc>
          <w:tcPr>
            <w:tcW w:w="540" w:type="dxa"/>
          </w:tcPr>
          <w:p w:rsidR="00B12A9B" w:rsidRPr="009F76B2" w:rsidRDefault="00B12A9B" w:rsidP="00EA5954">
            <w:pPr>
              <w:widowControl w:val="0"/>
              <w:rPr>
                <w:sz w:val="28"/>
                <w:szCs w:val="28"/>
              </w:rPr>
            </w:pPr>
            <w:r w:rsidRPr="009F76B2">
              <w:rPr>
                <w:sz w:val="28"/>
                <w:szCs w:val="28"/>
              </w:rPr>
              <w:t>9.</w:t>
            </w:r>
          </w:p>
        </w:tc>
        <w:tc>
          <w:tcPr>
            <w:tcW w:w="6660" w:type="dxa"/>
          </w:tcPr>
          <w:p w:rsidR="00B12A9B" w:rsidRPr="009F76B2" w:rsidRDefault="00B12A9B" w:rsidP="00EA5954">
            <w:pPr>
              <w:widowControl w:val="0"/>
              <w:rPr>
                <w:b/>
                <w:sz w:val="28"/>
                <w:szCs w:val="28"/>
              </w:rPr>
            </w:pPr>
            <w:r w:rsidRPr="009F76B2">
              <w:rPr>
                <w:sz w:val="28"/>
                <w:szCs w:val="28"/>
              </w:rPr>
              <w:t>Улаштування дверних і віконних прорізів у гіпсокартонних перегородках та обличкувань</w:t>
            </w:r>
          </w:p>
        </w:tc>
        <w:tc>
          <w:tcPr>
            <w:tcW w:w="1080" w:type="dxa"/>
          </w:tcPr>
          <w:p w:rsidR="00B12A9B" w:rsidRPr="009F76B2" w:rsidRDefault="00B12A9B" w:rsidP="00EA5954">
            <w:pPr>
              <w:widowControl w:val="0"/>
              <w:jc w:val="center"/>
              <w:rPr>
                <w:bCs/>
                <w:sz w:val="28"/>
                <w:szCs w:val="28"/>
              </w:rPr>
            </w:pPr>
            <w:r w:rsidRPr="009F76B2">
              <w:rPr>
                <w:bCs/>
                <w:sz w:val="28"/>
                <w:szCs w:val="28"/>
              </w:rPr>
              <w:t>22</w:t>
            </w:r>
          </w:p>
        </w:tc>
        <w:tc>
          <w:tcPr>
            <w:tcW w:w="1836" w:type="dxa"/>
          </w:tcPr>
          <w:p w:rsidR="00B12A9B" w:rsidRPr="009F76B2" w:rsidRDefault="00B12A9B" w:rsidP="00EA5954">
            <w:pPr>
              <w:widowControl w:val="0"/>
              <w:jc w:val="center"/>
              <w:rPr>
                <w:bCs/>
                <w:sz w:val="28"/>
                <w:szCs w:val="28"/>
              </w:rPr>
            </w:pPr>
          </w:p>
        </w:tc>
      </w:tr>
      <w:tr w:rsidR="00B12A9B" w:rsidRPr="009F76B2" w:rsidTr="00EA5954">
        <w:trPr>
          <w:trHeight w:val="240"/>
        </w:trPr>
        <w:tc>
          <w:tcPr>
            <w:tcW w:w="540" w:type="dxa"/>
          </w:tcPr>
          <w:p w:rsidR="00B12A9B" w:rsidRPr="009F76B2" w:rsidRDefault="00B12A9B" w:rsidP="00EA5954">
            <w:pPr>
              <w:widowControl w:val="0"/>
              <w:rPr>
                <w:sz w:val="28"/>
                <w:szCs w:val="28"/>
              </w:rPr>
            </w:pPr>
            <w:r w:rsidRPr="009F76B2">
              <w:rPr>
                <w:sz w:val="28"/>
                <w:szCs w:val="28"/>
              </w:rPr>
              <w:t>10</w:t>
            </w:r>
          </w:p>
        </w:tc>
        <w:tc>
          <w:tcPr>
            <w:tcW w:w="6660" w:type="dxa"/>
          </w:tcPr>
          <w:p w:rsidR="00B12A9B" w:rsidRPr="009F76B2" w:rsidRDefault="00B12A9B" w:rsidP="00EA5954">
            <w:pPr>
              <w:widowControl w:val="0"/>
              <w:rPr>
                <w:sz w:val="28"/>
                <w:szCs w:val="28"/>
              </w:rPr>
            </w:pPr>
            <w:r w:rsidRPr="009F76B2">
              <w:rPr>
                <w:sz w:val="28"/>
                <w:szCs w:val="28"/>
              </w:rPr>
              <w:t xml:space="preserve">Технологія монтажу каркаса прямолінійних перегородок </w:t>
            </w:r>
          </w:p>
        </w:tc>
        <w:tc>
          <w:tcPr>
            <w:tcW w:w="1080" w:type="dxa"/>
          </w:tcPr>
          <w:p w:rsidR="00B12A9B" w:rsidRPr="009F76B2" w:rsidRDefault="00B12A9B" w:rsidP="00EA5954">
            <w:pPr>
              <w:widowControl w:val="0"/>
              <w:jc w:val="center"/>
              <w:rPr>
                <w:bCs/>
                <w:sz w:val="28"/>
                <w:szCs w:val="28"/>
              </w:rPr>
            </w:pPr>
            <w:r w:rsidRPr="009F76B2">
              <w:rPr>
                <w:bCs/>
                <w:sz w:val="28"/>
                <w:szCs w:val="28"/>
              </w:rPr>
              <w:t>12</w:t>
            </w:r>
          </w:p>
        </w:tc>
        <w:tc>
          <w:tcPr>
            <w:tcW w:w="1836" w:type="dxa"/>
          </w:tcPr>
          <w:p w:rsidR="00B12A9B" w:rsidRPr="009F76B2" w:rsidRDefault="00B12A9B" w:rsidP="00EA5954">
            <w:pPr>
              <w:widowControl w:val="0"/>
              <w:jc w:val="center"/>
              <w:rPr>
                <w:bCs/>
                <w:sz w:val="28"/>
                <w:szCs w:val="28"/>
              </w:rPr>
            </w:pPr>
          </w:p>
        </w:tc>
      </w:tr>
      <w:tr w:rsidR="00B12A9B" w:rsidRPr="009F76B2" w:rsidTr="00EA5954">
        <w:trPr>
          <w:trHeight w:val="240"/>
        </w:trPr>
        <w:tc>
          <w:tcPr>
            <w:tcW w:w="540" w:type="dxa"/>
          </w:tcPr>
          <w:p w:rsidR="00B12A9B" w:rsidRPr="009F76B2" w:rsidRDefault="00B12A9B" w:rsidP="00EA5954">
            <w:pPr>
              <w:widowControl w:val="0"/>
              <w:rPr>
                <w:sz w:val="28"/>
                <w:szCs w:val="28"/>
              </w:rPr>
            </w:pPr>
            <w:r w:rsidRPr="009F76B2">
              <w:rPr>
                <w:sz w:val="28"/>
                <w:szCs w:val="28"/>
              </w:rPr>
              <w:t>11</w:t>
            </w:r>
          </w:p>
        </w:tc>
        <w:tc>
          <w:tcPr>
            <w:tcW w:w="6660" w:type="dxa"/>
          </w:tcPr>
          <w:p w:rsidR="00B12A9B" w:rsidRPr="009F76B2" w:rsidRDefault="00B12A9B" w:rsidP="00EA5954">
            <w:pPr>
              <w:widowControl w:val="0"/>
              <w:rPr>
                <w:sz w:val="28"/>
                <w:szCs w:val="28"/>
              </w:rPr>
            </w:pPr>
            <w:r w:rsidRPr="009F76B2">
              <w:rPr>
                <w:sz w:val="28"/>
                <w:szCs w:val="28"/>
              </w:rPr>
              <w:t>Технологія улаштування підшивних стель</w:t>
            </w:r>
          </w:p>
        </w:tc>
        <w:tc>
          <w:tcPr>
            <w:tcW w:w="1080" w:type="dxa"/>
          </w:tcPr>
          <w:p w:rsidR="00B12A9B" w:rsidRPr="009F76B2" w:rsidRDefault="00B12A9B" w:rsidP="00EA5954">
            <w:pPr>
              <w:widowControl w:val="0"/>
              <w:jc w:val="center"/>
              <w:rPr>
                <w:bCs/>
                <w:sz w:val="28"/>
                <w:szCs w:val="28"/>
              </w:rPr>
            </w:pPr>
            <w:r w:rsidRPr="009F76B2">
              <w:rPr>
                <w:bCs/>
                <w:sz w:val="28"/>
                <w:szCs w:val="28"/>
              </w:rPr>
              <w:t>12</w:t>
            </w:r>
          </w:p>
        </w:tc>
        <w:tc>
          <w:tcPr>
            <w:tcW w:w="1836" w:type="dxa"/>
          </w:tcPr>
          <w:p w:rsidR="00B12A9B" w:rsidRPr="009F76B2" w:rsidRDefault="00B12A9B" w:rsidP="00EA5954">
            <w:pPr>
              <w:widowControl w:val="0"/>
              <w:jc w:val="center"/>
              <w:rPr>
                <w:bCs/>
                <w:sz w:val="28"/>
                <w:szCs w:val="28"/>
              </w:rPr>
            </w:pPr>
          </w:p>
        </w:tc>
      </w:tr>
      <w:tr w:rsidR="00B12A9B" w:rsidRPr="009F76B2" w:rsidTr="00EA5954">
        <w:trPr>
          <w:trHeight w:val="233"/>
        </w:trPr>
        <w:tc>
          <w:tcPr>
            <w:tcW w:w="540" w:type="dxa"/>
          </w:tcPr>
          <w:p w:rsidR="00B12A9B" w:rsidRPr="009F76B2" w:rsidRDefault="00B12A9B" w:rsidP="00EA5954">
            <w:pPr>
              <w:widowControl w:val="0"/>
              <w:rPr>
                <w:sz w:val="28"/>
                <w:szCs w:val="28"/>
              </w:rPr>
            </w:pPr>
            <w:r w:rsidRPr="009F76B2">
              <w:rPr>
                <w:sz w:val="28"/>
                <w:szCs w:val="28"/>
              </w:rPr>
              <w:t>12</w:t>
            </w:r>
          </w:p>
        </w:tc>
        <w:tc>
          <w:tcPr>
            <w:tcW w:w="6660" w:type="dxa"/>
          </w:tcPr>
          <w:p w:rsidR="00B12A9B" w:rsidRPr="009F76B2" w:rsidRDefault="00B12A9B" w:rsidP="00EA5954">
            <w:pPr>
              <w:widowControl w:val="0"/>
              <w:rPr>
                <w:sz w:val="28"/>
                <w:szCs w:val="28"/>
              </w:rPr>
            </w:pPr>
            <w:r w:rsidRPr="009F76B2">
              <w:rPr>
                <w:sz w:val="28"/>
                <w:szCs w:val="28"/>
              </w:rPr>
              <w:t xml:space="preserve">Обробка швів у гіпсокартонних (гіпсоволокнистих) обшивках </w:t>
            </w:r>
          </w:p>
        </w:tc>
        <w:tc>
          <w:tcPr>
            <w:tcW w:w="1080" w:type="dxa"/>
          </w:tcPr>
          <w:p w:rsidR="00B12A9B" w:rsidRPr="009F76B2" w:rsidRDefault="00B12A9B" w:rsidP="00EA5954">
            <w:pPr>
              <w:widowControl w:val="0"/>
              <w:jc w:val="center"/>
              <w:rPr>
                <w:bCs/>
                <w:sz w:val="28"/>
                <w:szCs w:val="28"/>
              </w:rPr>
            </w:pPr>
            <w:r w:rsidRPr="009F76B2">
              <w:rPr>
                <w:bCs/>
                <w:sz w:val="28"/>
                <w:szCs w:val="28"/>
              </w:rPr>
              <w:t>7</w:t>
            </w:r>
          </w:p>
        </w:tc>
        <w:tc>
          <w:tcPr>
            <w:tcW w:w="1836" w:type="dxa"/>
          </w:tcPr>
          <w:p w:rsidR="00B12A9B" w:rsidRPr="009F76B2" w:rsidRDefault="00B12A9B" w:rsidP="00EA5954">
            <w:pPr>
              <w:widowControl w:val="0"/>
              <w:jc w:val="center"/>
              <w:rPr>
                <w:bCs/>
                <w:sz w:val="28"/>
                <w:szCs w:val="28"/>
              </w:rPr>
            </w:pPr>
          </w:p>
        </w:tc>
      </w:tr>
      <w:tr w:rsidR="00B12A9B" w:rsidRPr="009F76B2" w:rsidTr="00EA5954">
        <w:trPr>
          <w:trHeight w:val="300"/>
        </w:trPr>
        <w:tc>
          <w:tcPr>
            <w:tcW w:w="540" w:type="dxa"/>
          </w:tcPr>
          <w:p w:rsidR="00B12A9B" w:rsidRPr="009F76B2" w:rsidRDefault="00B12A9B" w:rsidP="00EA5954">
            <w:pPr>
              <w:widowControl w:val="0"/>
              <w:rPr>
                <w:sz w:val="28"/>
                <w:szCs w:val="28"/>
              </w:rPr>
            </w:pPr>
            <w:r w:rsidRPr="009F76B2">
              <w:rPr>
                <w:sz w:val="28"/>
                <w:szCs w:val="28"/>
              </w:rPr>
              <w:t>13</w:t>
            </w:r>
          </w:p>
        </w:tc>
        <w:tc>
          <w:tcPr>
            <w:tcW w:w="6660" w:type="dxa"/>
          </w:tcPr>
          <w:p w:rsidR="00B12A9B" w:rsidRPr="009F76B2" w:rsidRDefault="00B12A9B" w:rsidP="00EA5954">
            <w:pPr>
              <w:widowControl w:val="0"/>
              <w:rPr>
                <w:sz w:val="28"/>
                <w:szCs w:val="28"/>
              </w:rPr>
            </w:pPr>
            <w:r w:rsidRPr="009F76B2">
              <w:rPr>
                <w:sz w:val="28"/>
                <w:szCs w:val="28"/>
              </w:rPr>
              <w:t>Основні правила прийому змонтованих конструкцій</w:t>
            </w:r>
          </w:p>
        </w:tc>
        <w:tc>
          <w:tcPr>
            <w:tcW w:w="1080" w:type="dxa"/>
          </w:tcPr>
          <w:p w:rsidR="00B12A9B" w:rsidRPr="009F76B2" w:rsidRDefault="00B12A9B" w:rsidP="00EA5954">
            <w:pPr>
              <w:widowControl w:val="0"/>
              <w:jc w:val="center"/>
              <w:rPr>
                <w:bCs/>
                <w:sz w:val="28"/>
                <w:szCs w:val="28"/>
              </w:rPr>
            </w:pPr>
            <w:r w:rsidRPr="009F76B2">
              <w:rPr>
                <w:bCs/>
                <w:sz w:val="28"/>
                <w:szCs w:val="28"/>
              </w:rPr>
              <w:t>7</w:t>
            </w:r>
          </w:p>
        </w:tc>
        <w:tc>
          <w:tcPr>
            <w:tcW w:w="1836" w:type="dxa"/>
          </w:tcPr>
          <w:p w:rsidR="00B12A9B" w:rsidRPr="009F76B2" w:rsidRDefault="00B12A9B" w:rsidP="00EA5954">
            <w:pPr>
              <w:widowControl w:val="0"/>
              <w:jc w:val="center"/>
              <w:rPr>
                <w:bCs/>
                <w:sz w:val="28"/>
                <w:szCs w:val="28"/>
              </w:rPr>
            </w:pPr>
          </w:p>
        </w:tc>
      </w:tr>
      <w:tr w:rsidR="00B12A9B" w:rsidRPr="009F76B2" w:rsidTr="00EA5954">
        <w:trPr>
          <w:trHeight w:val="300"/>
        </w:trPr>
        <w:tc>
          <w:tcPr>
            <w:tcW w:w="540" w:type="dxa"/>
          </w:tcPr>
          <w:p w:rsidR="00B12A9B" w:rsidRPr="009F76B2" w:rsidRDefault="00B12A9B" w:rsidP="00EA5954">
            <w:pPr>
              <w:widowControl w:val="0"/>
              <w:rPr>
                <w:sz w:val="28"/>
                <w:szCs w:val="28"/>
              </w:rPr>
            </w:pPr>
            <w:r w:rsidRPr="009F76B2">
              <w:rPr>
                <w:sz w:val="28"/>
                <w:szCs w:val="28"/>
              </w:rPr>
              <w:t>14</w:t>
            </w:r>
          </w:p>
        </w:tc>
        <w:tc>
          <w:tcPr>
            <w:tcW w:w="6660" w:type="dxa"/>
          </w:tcPr>
          <w:p w:rsidR="00B12A9B" w:rsidRPr="009F76B2" w:rsidRDefault="00B12A9B" w:rsidP="00EA5954">
            <w:pPr>
              <w:widowControl w:val="0"/>
              <w:rPr>
                <w:sz w:val="28"/>
                <w:szCs w:val="28"/>
              </w:rPr>
            </w:pPr>
            <w:r w:rsidRPr="009F76B2">
              <w:rPr>
                <w:sz w:val="28"/>
                <w:szCs w:val="28"/>
              </w:rPr>
              <w:t xml:space="preserve">Ремонт гіпсокартонних обшивок </w:t>
            </w:r>
          </w:p>
        </w:tc>
        <w:tc>
          <w:tcPr>
            <w:tcW w:w="1080" w:type="dxa"/>
          </w:tcPr>
          <w:p w:rsidR="00B12A9B" w:rsidRPr="009F76B2" w:rsidRDefault="00B12A9B" w:rsidP="00EA5954">
            <w:pPr>
              <w:widowControl w:val="0"/>
              <w:jc w:val="center"/>
              <w:rPr>
                <w:bCs/>
                <w:sz w:val="28"/>
                <w:szCs w:val="28"/>
              </w:rPr>
            </w:pPr>
            <w:r w:rsidRPr="009F76B2">
              <w:rPr>
                <w:sz w:val="28"/>
                <w:szCs w:val="28"/>
              </w:rPr>
              <w:t>5</w:t>
            </w:r>
          </w:p>
        </w:tc>
        <w:tc>
          <w:tcPr>
            <w:tcW w:w="1836" w:type="dxa"/>
          </w:tcPr>
          <w:p w:rsidR="00B12A9B" w:rsidRPr="009F76B2" w:rsidRDefault="00B12A9B" w:rsidP="00EA5954">
            <w:pPr>
              <w:widowControl w:val="0"/>
              <w:jc w:val="center"/>
              <w:rPr>
                <w:bCs/>
                <w:sz w:val="28"/>
                <w:szCs w:val="28"/>
              </w:rPr>
            </w:pPr>
          </w:p>
        </w:tc>
      </w:tr>
      <w:tr w:rsidR="00B12A9B" w:rsidRPr="009F76B2" w:rsidTr="00EA5954">
        <w:trPr>
          <w:trHeight w:val="300"/>
        </w:trPr>
        <w:tc>
          <w:tcPr>
            <w:tcW w:w="540" w:type="dxa"/>
          </w:tcPr>
          <w:p w:rsidR="00B12A9B" w:rsidRPr="009F76B2" w:rsidRDefault="00B12A9B" w:rsidP="00EA5954">
            <w:pPr>
              <w:widowControl w:val="0"/>
              <w:rPr>
                <w:sz w:val="28"/>
                <w:szCs w:val="28"/>
              </w:rPr>
            </w:pPr>
            <w:r w:rsidRPr="009F76B2">
              <w:rPr>
                <w:sz w:val="28"/>
                <w:szCs w:val="28"/>
              </w:rPr>
              <w:t>15</w:t>
            </w:r>
          </w:p>
        </w:tc>
        <w:tc>
          <w:tcPr>
            <w:tcW w:w="6660" w:type="dxa"/>
          </w:tcPr>
          <w:p w:rsidR="00B12A9B" w:rsidRPr="009F76B2" w:rsidRDefault="00B12A9B" w:rsidP="00EA5954">
            <w:pPr>
              <w:widowControl w:val="0"/>
              <w:rPr>
                <w:sz w:val="28"/>
                <w:szCs w:val="28"/>
              </w:rPr>
            </w:pPr>
            <w:r w:rsidRPr="009F76B2">
              <w:rPr>
                <w:sz w:val="28"/>
                <w:szCs w:val="28"/>
              </w:rPr>
              <w:t xml:space="preserve">Технологія возведення конструкцій з пазогребневих плит                                                           </w:t>
            </w:r>
          </w:p>
        </w:tc>
        <w:tc>
          <w:tcPr>
            <w:tcW w:w="1080" w:type="dxa"/>
          </w:tcPr>
          <w:p w:rsidR="00B12A9B" w:rsidRPr="009F76B2" w:rsidRDefault="00B12A9B" w:rsidP="00EA5954">
            <w:pPr>
              <w:widowControl w:val="0"/>
              <w:jc w:val="center"/>
              <w:rPr>
                <w:bCs/>
                <w:sz w:val="28"/>
                <w:szCs w:val="28"/>
              </w:rPr>
            </w:pPr>
            <w:r w:rsidRPr="009F76B2">
              <w:rPr>
                <w:bCs/>
                <w:sz w:val="28"/>
                <w:szCs w:val="28"/>
              </w:rPr>
              <w:t>7</w:t>
            </w:r>
          </w:p>
        </w:tc>
        <w:tc>
          <w:tcPr>
            <w:tcW w:w="1836" w:type="dxa"/>
          </w:tcPr>
          <w:p w:rsidR="00B12A9B" w:rsidRPr="009F76B2" w:rsidRDefault="00B12A9B" w:rsidP="00EA5954">
            <w:pPr>
              <w:widowControl w:val="0"/>
              <w:jc w:val="center"/>
              <w:rPr>
                <w:bCs/>
                <w:sz w:val="28"/>
                <w:szCs w:val="28"/>
              </w:rPr>
            </w:pPr>
          </w:p>
        </w:tc>
      </w:tr>
      <w:tr w:rsidR="00B12A9B" w:rsidRPr="009F76B2" w:rsidTr="00EA5954">
        <w:trPr>
          <w:trHeight w:val="304"/>
        </w:trPr>
        <w:tc>
          <w:tcPr>
            <w:tcW w:w="540" w:type="dxa"/>
          </w:tcPr>
          <w:p w:rsidR="00B12A9B" w:rsidRPr="009F76B2" w:rsidRDefault="00B12A9B" w:rsidP="00EA5954">
            <w:pPr>
              <w:widowControl w:val="0"/>
              <w:rPr>
                <w:sz w:val="28"/>
                <w:szCs w:val="28"/>
              </w:rPr>
            </w:pPr>
          </w:p>
        </w:tc>
        <w:tc>
          <w:tcPr>
            <w:tcW w:w="6660" w:type="dxa"/>
          </w:tcPr>
          <w:p w:rsidR="00B12A9B" w:rsidRPr="009F76B2" w:rsidRDefault="00B12A9B" w:rsidP="00EA5954">
            <w:pPr>
              <w:widowControl w:val="0"/>
              <w:jc w:val="right"/>
              <w:rPr>
                <w:i/>
                <w:iCs/>
                <w:sz w:val="28"/>
                <w:szCs w:val="28"/>
              </w:rPr>
            </w:pPr>
            <w:r w:rsidRPr="009F76B2">
              <w:rPr>
                <w:b/>
                <w:i/>
                <w:iCs/>
                <w:sz w:val="28"/>
                <w:szCs w:val="28"/>
              </w:rPr>
              <w:t>Всього годин:</w:t>
            </w:r>
          </w:p>
        </w:tc>
        <w:tc>
          <w:tcPr>
            <w:tcW w:w="1080" w:type="dxa"/>
          </w:tcPr>
          <w:p w:rsidR="00B12A9B" w:rsidRPr="009F76B2" w:rsidRDefault="00B12A9B" w:rsidP="00EA5954">
            <w:pPr>
              <w:widowControl w:val="0"/>
              <w:jc w:val="center"/>
              <w:rPr>
                <w:b/>
                <w:i/>
                <w:iCs/>
                <w:sz w:val="28"/>
                <w:szCs w:val="28"/>
              </w:rPr>
            </w:pPr>
            <w:r w:rsidRPr="009F76B2">
              <w:rPr>
                <w:b/>
                <w:i/>
                <w:iCs/>
                <w:sz w:val="28"/>
                <w:szCs w:val="28"/>
              </w:rPr>
              <w:t>150</w:t>
            </w:r>
          </w:p>
        </w:tc>
        <w:tc>
          <w:tcPr>
            <w:tcW w:w="1836" w:type="dxa"/>
          </w:tcPr>
          <w:p w:rsidR="00B12A9B" w:rsidRPr="009F76B2" w:rsidRDefault="00B12A9B" w:rsidP="00EA5954">
            <w:pPr>
              <w:widowControl w:val="0"/>
              <w:jc w:val="center"/>
              <w:rPr>
                <w:b/>
                <w:sz w:val="28"/>
                <w:szCs w:val="28"/>
              </w:rPr>
            </w:pPr>
            <w:r w:rsidRPr="009F76B2">
              <w:rPr>
                <w:b/>
                <w:sz w:val="28"/>
                <w:szCs w:val="28"/>
              </w:rPr>
              <w:t>6</w:t>
            </w:r>
          </w:p>
        </w:tc>
      </w:tr>
    </w:tbl>
    <w:p w:rsidR="00B12A9B" w:rsidRPr="009F76B2" w:rsidRDefault="00B12A9B" w:rsidP="00B12A9B">
      <w:pPr>
        <w:widowControl w:val="0"/>
        <w:jc w:val="both"/>
        <w:rPr>
          <w:b/>
          <w:i/>
          <w:sz w:val="28"/>
          <w:szCs w:val="28"/>
        </w:rPr>
      </w:pPr>
    </w:p>
    <w:p w:rsidR="00B12A9B" w:rsidRPr="009F76B2" w:rsidRDefault="00B12A9B" w:rsidP="00B12A9B">
      <w:pPr>
        <w:widowControl w:val="0"/>
        <w:jc w:val="both"/>
        <w:rPr>
          <w:b/>
          <w:color w:val="FF0000"/>
          <w:sz w:val="28"/>
          <w:szCs w:val="28"/>
        </w:rPr>
      </w:pPr>
      <w:r w:rsidRPr="009F76B2">
        <w:rPr>
          <w:b/>
          <w:sz w:val="28"/>
          <w:szCs w:val="28"/>
        </w:rPr>
        <w:t>Тема 1.</w:t>
      </w:r>
      <w:r w:rsidRPr="009F76B2">
        <w:rPr>
          <w:b/>
          <w:bCs/>
          <w:iCs/>
          <w:sz w:val="28"/>
          <w:szCs w:val="28"/>
        </w:rPr>
        <w:t>Загальні положення про будівництво</w:t>
      </w:r>
    </w:p>
    <w:p w:rsidR="00B12A9B" w:rsidRPr="009F76B2" w:rsidRDefault="00B12A9B" w:rsidP="00B12A9B">
      <w:pPr>
        <w:widowControl w:val="0"/>
        <w:ind w:firstLine="567"/>
        <w:jc w:val="both"/>
        <w:rPr>
          <w:bCs/>
          <w:sz w:val="28"/>
          <w:szCs w:val="28"/>
        </w:rPr>
      </w:pPr>
      <w:r w:rsidRPr="009F76B2">
        <w:rPr>
          <w:sz w:val="28"/>
          <w:szCs w:val="28"/>
        </w:rPr>
        <w:t>Загальні відомості про професію. Кваліфікаційні вимоги до кваліфікованого робітника 3 - го розряду. Графік навчального процесу та програма навчання за професією</w:t>
      </w:r>
      <w:r w:rsidRPr="009F76B2">
        <w:rPr>
          <w:bCs/>
          <w:iCs/>
          <w:sz w:val="28"/>
          <w:szCs w:val="28"/>
        </w:rPr>
        <w:t xml:space="preserve"> .</w:t>
      </w:r>
    </w:p>
    <w:p w:rsidR="00B12A9B" w:rsidRPr="009F76B2" w:rsidRDefault="00B12A9B" w:rsidP="00B12A9B">
      <w:pPr>
        <w:widowControl w:val="0"/>
        <w:ind w:firstLine="567"/>
        <w:jc w:val="both"/>
        <w:rPr>
          <w:sz w:val="28"/>
          <w:szCs w:val="28"/>
        </w:rPr>
      </w:pPr>
      <w:r w:rsidRPr="009F76B2">
        <w:rPr>
          <w:sz w:val="28"/>
          <w:szCs w:val="28"/>
        </w:rPr>
        <w:t>Історія розвитку будівництва та архітектури. Архітектурні стилі.</w:t>
      </w:r>
    </w:p>
    <w:p w:rsidR="00B12A9B" w:rsidRPr="009F76B2" w:rsidRDefault="00B12A9B" w:rsidP="00B12A9B">
      <w:pPr>
        <w:widowControl w:val="0"/>
        <w:ind w:firstLine="567"/>
        <w:jc w:val="both"/>
        <w:rPr>
          <w:b/>
          <w:i/>
          <w:sz w:val="28"/>
          <w:szCs w:val="28"/>
        </w:rPr>
      </w:pPr>
    </w:p>
    <w:p w:rsidR="00B12A9B" w:rsidRPr="009F76B2" w:rsidRDefault="00B12A9B" w:rsidP="00B12A9B">
      <w:pPr>
        <w:widowControl w:val="0"/>
        <w:jc w:val="both"/>
        <w:rPr>
          <w:sz w:val="28"/>
          <w:szCs w:val="28"/>
        </w:rPr>
      </w:pPr>
      <w:r w:rsidRPr="009F76B2">
        <w:rPr>
          <w:b/>
          <w:sz w:val="28"/>
          <w:szCs w:val="28"/>
        </w:rPr>
        <w:t>Тема 2. Конструктивні елементи будівель і споруд</w:t>
      </w:r>
    </w:p>
    <w:p w:rsidR="00B12A9B" w:rsidRPr="009F76B2" w:rsidRDefault="00B12A9B" w:rsidP="00B12A9B">
      <w:pPr>
        <w:widowControl w:val="0"/>
        <w:ind w:firstLine="567"/>
        <w:jc w:val="both"/>
        <w:rPr>
          <w:sz w:val="28"/>
          <w:szCs w:val="28"/>
        </w:rPr>
      </w:pPr>
      <w:r w:rsidRPr="009F76B2">
        <w:rPr>
          <w:sz w:val="28"/>
          <w:szCs w:val="28"/>
        </w:rPr>
        <w:t xml:space="preserve">Відомості про будівельні та основні будівельно-монтажні й опоряджувальні роботи. </w:t>
      </w:r>
    </w:p>
    <w:p w:rsidR="00B12A9B" w:rsidRPr="009F76B2" w:rsidRDefault="00B12A9B" w:rsidP="00B12A9B">
      <w:pPr>
        <w:widowControl w:val="0"/>
        <w:ind w:firstLine="567"/>
        <w:jc w:val="both"/>
        <w:rPr>
          <w:sz w:val="28"/>
          <w:szCs w:val="28"/>
        </w:rPr>
      </w:pPr>
      <w:r w:rsidRPr="009F76B2">
        <w:rPr>
          <w:sz w:val="28"/>
          <w:szCs w:val="28"/>
        </w:rPr>
        <w:t xml:space="preserve">Класифікація будівель: за призначенням, у залежності від матеріалу огороджувальних конструкцій, за кількістю поверхів. Експлуатаційні вимоги до будівель. </w:t>
      </w:r>
    </w:p>
    <w:p w:rsidR="00B12A9B" w:rsidRPr="009F76B2" w:rsidRDefault="00B12A9B" w:rsidP="00B12A9B">
      <w:pPr>
        <w:widowControl w:val="0"/>
        <w:ind w:firstLine="567"/>
        <w:jc w:val="both"/>
        <w:rPr>
          <w:sz w:val="28"/>
          <w:szCs w:val="28"/>
        </w:rPr>
      </w:pPr>
      <w:r w:rsidRPr="009F76B2">
        <w:rPr>
          <w:sz w:val="28"/>
          <w:szCs w:val="28"/>
        </w:rPr>
        <w:t xml:space="preserve">Основні групи елементів будівлі: об’ємно-планувальні елементи, конструктивні </w:t>
      </w:r>
      <w:r w:rsidRPr="009F76B2">
        <w:rPr>
          <w:sz w:val="28"/>
          <w:szCs w:val="28"/>
        </w:rPr>
        <w:lastRenderedPageBreak/>
        <w:t>елементи, будівельні вироби. Конструктивні елементи будівлі: фундамент, стіни, перегородки, колони, перегородки, підлоги, дах, покрівля, вікна, двері тощо.</w:t>
      </w:r>
    </w:p>
    <w:p w:rsidR="00B12A9B" w:rsidRPr="009F76B2" w:rsidRDefault="00B12A9B" w:rsidP="00B12A9B">
      <w:pPr>
        <w:widowControl w:val="0"/>
        <w:ind w:firstLine="567"/>
        <w:jc w:val="both"/>
        <w:rPr>
          <w:sz w:val="28"/>
          <w:szCs w:val="28"/>
        </w:rPr>
      </w:pPr>
      <w:r w:rsidRPr="009F76B2">
        <w:rPr>
          <w:sz w:val="28"/>
          <w:szCs w:val="28"/>
        </w:rPr>
        <w:t xml:space="preserve"> Конструктивні типи цивільних будівель: безкаркасні, каркасні, з неповним каркасом, об’ємно-блокові.</w:t>
      </w:r>
    </w:p>
    <w:p w:rsidR="00B12A9B" w:rsidRPr="009F76B2" w:rsidRDefault="00B12A9B" w:rsidP="00B12A9B">
      <w:pPr>
        <w:widowControl w:val="0"/>
        <w:ind w:firstLine="567"/>
        <w:jc w:val="both"/>
        <w:rPr>
          <w:sz w:val="28"/>
          <w:szCs w:val="28"/>
        </w:rPr>
      </w:pPr>
      <w:r w:rsidRPr="009F76B2">
        <w:rPr>
          <w:sz w:val="28"/>
          <w:szCs w:val="28"/>
        </w:rPr>
        <w:t xml:space="preserve">Технологія спорудження будівель. Будівельний процес. Операція. Підготовчий період. Основний період. Нульовий цикл. Земляні, кам’яні, бетонні, монтажні, столярні, теслярські роботи. Опоряджувальні роботи. </w:t>
      </w:r>
    </w:p>
    <w:p w:rsidR="00B12A9B" w:rsidRPr="009F76B2" w:rsidRDefault="00B12A9B" w:rsidP="00B12A9B">
      <w:pPr>
        <w:widowControl w:val="0"/>
        <w:ind w:firstLine="567"/>
        <w:jc w:val="both"/>
        <w:rPr>
          <w:sz w:val="28"/>
          <w:szCs w:val="28"/>
        </w:rPr>
      </w:pPr>
    </w:p>
    <w:p w:rsidR="00B12A9B" w:rsidRPr="009F76B2" w:rsidRDefault="00B12A9B" w:rsidP="00B12A9B">
      <w:pPr>
        <w:widowControl w:val="0"/>
        <w:jc w:val="both"/>
        <w:rPr>
          <w:b/>
          <w:sz w:val="28"/>
          <w:szCs w:val="28"/>
        </w:rPr>
      </w:pPr>
      <w:r w:rsidRPr="009F76B2">
        <w:rPr>
          <w:b/>
          <w:sz w:val="28"/>
          <w:szCs w:val="28"/>
        </w:rPr>
        <w:t>Тема 3. Організація виробництва і праці в будівництві</w:t>
      </w:r>
    </w:p>
    <w:p w:rsidR="00B12A9B" w:rsidRPr="009F76B2" w:rsidRDefault="00B12A9B" w:rsidP="00B12A9B">
      <w:pPr>
        <w:widowControl w:val="0"/>
        <w:ind w:firstLine="567"/>
        <w:jc w:val="both"/>
        <w:rPr>
          <w:sz w:val="28"/>
          <w:szCs w:val="28"/>
        </w:rPr>
      </w:pPr>
      <w:r w:rsidRPr="009F76B2">
        <w:rPr>
          <w:sz w:val="28"/>
          <w:szCs w:val="28"/>
        </w:rPr>
        <w:t>Організація робочого місця. Транспортування, складування, зберігання гіпсокартонних та гіпсоволокнистих листів. Організація праці опоряджувальників.</w:t>
      </w:r>
    </w:p>
    <w:p w:rsidR="00B12A9B" w:rsidRPr="009F76B2" w:rsidRDefault="00B12A9B" w:rsidP="00B12A9B">
      <w:pPr>
        <w:widowControl w:val="0"/>
        <w:ind w:firstLine="567"/>
        <w:jc w:val="both"/>
        <w:rPr>
          <w:b/>
          <w:sz w:val="28"/>
          <w:szCs w:val="28"/>
        </w:rPr>
      </w:pPr>
    </w:p>
    <w:p w:rsidR="00B12A9B" w:rsidRPr="009F76B2" w:rsidRDefault="00B12A9B" w:rsidP="00B12A9B">
      <w:pPr>
        <w:widowControl w:val="0"/>
        <w:jc w:val="both"/>
        <w:rPr>
          <w:b/>
          <w:sz w:val="28"/>
          <w:szCs w:val="28"/>
        </w:rPr>
      </w:pPr>
      <w:r w:rsidRPr="009F76B2">
        <w:rPr>
          <w:b/>
          <w:sz w:val="28"/>
          <w:szCs w:val="28"/>
        </w:rPr>
        <w:t>Тема 4. Комплектні системи сухого будівництва</w:t>
      </w:r>
    </w:p>
    <w:p w:rsidR="00B12A9B" w:rsidRPr="009F76B2" w:rsidRDefault="00B12A9B" w:rsidP="00B12A9B">
      <w:pPr>
        <w:widowControl w:val="0"/>
        <w:ind w:firstLine="567"/>
        <w:jc w:val="both"/>
        <w:rPr>
          <w:sz w:val="28"/>
          <w:szCs w:val="28"/>
        </w:rPr>
      </w:pPr>
      <w:r w:rsidRPr="009F76B2">
        <w:rPr>
          <w:sz w:val="28"/>
          <w:szCs w:val="28"/>
        </w:rPr>
        <w:t>Поняття «комплектна система».</w:t>
      </w:r>
    </w:p>
    <w:p w:rsidR="00B12A9B" w:rsidRPr="009F76B2" w:rsidRDefault="00B12A9B" w:rsidP="00B12A9B">
      <w:pPr>
        <w:widowControl w:val="0"/>
        <w:ind w:firstLine="567"/>
        <w:jc w:val="both"/>
        <w:rPr>
          <w:sz w:val="28"/>
          <w:szCs w:val="28"/>
        </w:rPr>
      </w:pPr>
      <w:r w:rsidRPr="009F76B2">
        <w:rPr>
          <w:sz w:val="28"/>
          <w:szCs w:val="28"/>
        </w:rPr>
        <w:t>Класифікація гіпсокартонних комплектних систем: перегородки, обличкування, підшивні стелі, підвісні стелі, збірні підлоги, мансарди. Складові комплектної системи: будівельні матеріали і вироби, комплектуючі матеріали і вироби, сертифікати вимог якості нормативно-технічних документів, інструмент і пристосування, спецодяг, інформаційна і технічна документація, навчання в навчальних центрах, технічне супроводження виконання робіт.</w:t>
      </w:r>
    </w:p>
    <w:p w:rsidR="00B12A9B" w:rsidRPr="009F76B2" w:rsidRDefault="00B12A9B" w:rsidP="00B12A9B">
      <w:pPr>
        <w:widowControl w:val="0"/>
        <w:ind w:firstLine="567"/>
        <w:jc w:val="both"/>
        <w:rPr>
          <w:sz w:val="28"/>
          <w:szCs w:val="28"/>
        </w:rPr>
      </w:pPr>
      <w:r w:rsidRPr="009F76B2">
        <w:rPr>
          <w:sz w:val="28"/>
          <w:szCs w:val="28"/>
        </w:rPr>
        <w:t>Основні матеріали і вироби, що використовуються в гіпсокартонних системах: збірні елементи дерев’яного і металевого каркасів; матеріали і вироби для обшивки каркасів – плити, панелі з гіпсокартону, гіпсоволокна; кріпильні деталі; сухі суміші (клейові, шпаклювальні, самовирівнювальні); ізоляційні вироби, їх властивості.</w:t>
      </w:r>
    </w:p>
    <w:p w:rsidR="00B12A9B" w:rsidRPr="009F76B2" w:rsidRDefault="00B12A9B" w:rsidP="00B12A9B">
      <w:pPr>
        <w:widowControl w:val="0"/>
        <w:ind w:firstLine="567"/>
        <w:jc w:val="both"/>
        <w:rPr>
          <w:sz w:val="28"/>
          <w:szCs w:val="28"/>
        </w:rPr>
      </w:pPr>
      <w:r w:rsidRPr="009F76B2">
        <w:rPr>
          <w:sz w:val="28"/>
          <w:szCs w:val="28"/>
        </w:rPr>
        <w:t>Переваги комплектних систем перед традиційними способами опорядження поверхонь.</w:t>
      </w:r>
    </w:p>
    <w:p w:rsidR="00B12A9B" w:rsidRPr="009F76B2" w:rsidRDefault="00B12A9B" w:rsidP="00B12A9B">
      <w:pPr>
        <w:widowControl w:val="0"/>
        <w:ind w:firstLine="567"/>
        <w:jc w:val="both"/>
        <w:rPr>
          <w:sz w:val="28"/>
          <w:szCs w:val="28"/>
        </w:rPr>
      </w:pPr>
      <w:r w:rsidRPr="009F76B2">
        <w:rPr>
          <w:sz w:val="28"/>
          <w:szCs w:val="28"/>
        </w:rPr>
        <w:t>Переваги використання ефективних гіпсокартонних комбінованих панелей у будівництві та під час реконструкції. Застосування гіпсокартонних виробів: обличкування стін житлових приміщень, улаштування міжкімнатних перегородок, підшивних та підвісних стель.</w:t>
      </w:r>
    </w:p>
    <w:p w:rsidR="00B12A9B" w:rsidRPr="009F76B2" w:rsidRDefault="00B12A9B" w:rsidP="00B12A9B">
      <w:pPr>
        <w:widowControl w:val="0"/>
        <w:ind w:firstLine="567"/>
        <w:jc w:val="both"/>
        <w:rPr>
          <w:sz w:val="28"/>
          <w:szCs w:val="28"/>
        </w:rPr>
      </w:pPr>
      <w:r w:rsidRPr="009F76B2">
        <w:rPr>
          <w:sz w:val="28"/>
          <w:szCs w:val="28"/>
        </w:rPr>
        <w:t>Застосування гіпсоволокнистих виробів: внутрішнє обличкування стін із вологим режимом, мансард; улаштування міжкімнатних перегородок, підвісних стель, збірних основ підлог, у якості вогнезахисту конструкцій.</w:t>
      </w:r>
    </w:p>
    <w:p w:rsidR="00B12A9B" w:rsidRPr="009F76B2" w:rsidRDefault="00B12A9B" w:rsidP="00B12A9B">
      <w:pPr>
        <w:widowControl w:val="0"/>
        <w:ind w:firstLine="567"/>
        <w:jc w:val="both"/>
        <w:rPr>
          <w:b/>
          <w:i/>
          <w:sz w:val="28"/>
          <w:szCs w:val="28"/>
        </w:rPr>
      </w:pPr>
    </w:p>
    <w:p w:rsidR="00B12A9B" w:rsidRPr="009F76B2" w:rsidRDefault="00B12A9B" w:rsidP="00B12A9B">
      <w:pPr>
        <w:widowControl w:val="0"/>
        <w:jc w:val="both"/>
        <w:rPr>
          <w:b/>
          <w:sz w:val="28"/>
          <w:szCs w:val="28"/>
        </w:rPr>
      </w:pPr>
      <w:r w:rsidRPr="009F76B2">
        <w:rPr>
          <w:b/>
          <w:sz w:val="28"/>
          <w:szCs w:val="28"/>
        </w:rPr>
        <w:t xml:space="preserve">Тема 5. Технологія підготовки поверхонь та гіпсокартонних </w:t>
      </w:r>
      <w:r w:rsidRPr="009F76B2">
        <w:rPr>
          <w:b/>
          <w:bCs/>
          <w:iCs/>
          <w:sz w:val="28"/>
          <w:szCs w:val="28"/>
        </w:rPr>
        <w:t>(гіпсоволокнистих)</w:t>
      </w:r>
      <w:r>
        <w:rPr>
          <w:b/>
          <w:bCs/>
          <w:iCs/>
          <w:sz w:val="28"/>
          <w:szCs w:val="28"/>
        </w:rPr>
        <w:t xml:space="preserve"> </w:t>
      </w:r>
      <w:r w:rsidRPr="009F76B2">
        <w:rPr>
          <w:b/>
          <w:sz w:val="28"/>
          <w:szCs w:val="28"/>
        </w:rPr>
        <w:t>виробів до використання</w:t>
      </w:r>
    </w:p>
    <w:p w:rsidR="00B12A9B" w:rsidRPr="009F76B2" w:rsidRDefault="00B12A9B" w:rsidP="00B12A9B">
      <w:pPr>
        <w:widowControl w:val="0"/>
        <w:ind w:firstLine="567"/>
        <w:jc w:val="both"/>
        <w:rPr>
          <w:sz w:val="28"/>
          <w:szCs w:val="28"/>
        </w:rPr>
      </w:pPr>
      <w:r w:rsidRPr="009F76B2">
        <w:rPr>
          <w:sz w:val="28"/>
          <w:szCs w:val="28"/>
        </w:rPr>
        <w:t>Підготовка бетонних, цегляних та інших поверхонь до монтажу гіпсокартонних листів.</w:t>
      </w:r>
    </w:p>
    <w:p w:rsidR="00B12A9B" w:rsidRPr="009F76B2" w:rsidRDefault="00B12A9B" w:rsidP="00B12A9B">
      <w:pPr>
        <w:widowControl w:val="0"/>
        <w:ind w:firstLine="567"/>
        <w:jc w:val="both"/>
        <w:rPr>
          <w:sz w:val="28"/>
          <w:szCs w:val="28"/>
        </w:rPr>
      </w:pPr>
      <w:r w:rsidRPr="009F76B2">
        <w:rPr>
          <w:sz w:val="28"/>
          <w:szCs w:val="28"/>
        </w:rPr>
        <w:t>Будова, призначення, геометрія інструментів та ручних пристроїв для оброблення гіпсокартонних (</w:t>
      </w:r>
      <w:r w:rsidRPr="009F76B2">
        <w:rPr>
          <w:bCs/>
          <w:iCs/>
          <w:sz w:val="28"/>
          <w:szCs w:val="28"/>
        </w:rPr>
        <w:t xml:space="preserve">гіпсоволокнистих) </w:t>
      </w:r>
      <w:r w:rsidRPr="009F76B2">
        <w:rPr>
          <w:sz w:val="28"/>
          <w:szCs w:val="28"/>
        </w:rPr>
        <w:t>листів, правила роботи з ними.</w:t>
      </w:r>
    </w:p>
    <w:p w:rsidR="00B12A9B" w:rsidRPr="009F76B2" w:rsidRDefault="00B12A9B" w:rsidP="00B12A9B">
      <w:pPr>
        <w:widowControl w:val="0"/>
        <w:ind w:firstLine="567"/>
        <w:jc w:val="both"/>
        <w:rPr>
          <w:sz w:val="28"/>
          <w:szCs w:val="28"/>
        </w:rPr>
      </w:pPr>
      <w:r w:rsidRPr="009F76B2">
        <w:rPr>
          <w:sz w:val="28"/>
          <w:szCs w:val="28"/>
        </w:rPr>
        <w:t>Будова, призначення, принцип дії ручної дискової електроплити для оброблення гіпсокартонних (</w:t>
      </w:r>
      <w:r w:rsidRPr="009F76B2">
        <w:rPr>
          <w:bCs/>
          <w:iCs/>
          <w:sz w:val="28"/>
          <w:szCs w:val="28"/>
        </w:rPr>
        <w:t xml:space="preserve">гіпсоволокнистих) </w:t>
      </w:r>
      <w:r w:rsidRPr="009F76B2">
        <w:rPr>
          <w:sz w:val="28"/>
          <w:szCs w:val="28"/>
        </w:rPr>
        <w:t>листів, правила роботи з нею.</w:t>
      </w:r>
    </w:p>
    <w:p w:rsidR="00B12A9B" w:rsidRPr="009F76B2" w:rsidRDefault="00B12A9B" w:rsidP="00B12A9B">
      <w:pPr>
        <w:widowControl w:val="0"/>
        <w:ind w:firstLine="567"/>
        <w:jc w:val="both"/>
        <w:rPr>
          <w:sz w:val="28"/>
          <w:szCs w:val="28"/>
        </w:rPr>
      </w:pPr>
      <w:r w:rsidRPr="009F76B2">
        <w:rPr>
          <w:sz w:val="28"/>
          <w:szCs w:val="28"/>
        </w:rPr>
        <w:t>Спеціальні пристрої для перенесення</w:t>
      </w:r>
      <w:r w:rsidRPr="009F76B2">
        <w:rPr>
          <w:bCs/>
          <w:iCs/>
          <w:sz w:val="28"/>
          <w:szCs w:val="28"/>
        </w:rPr>
        <w:t xml:space="preserve"> гіпсокартонних (гіпсоволокнистих) листів</w:t>
      </w:r>
      <w:r w:rsidRPr="009F76B2">
        <w:rPr>
          <w:sz w:val="28"/>
          <w:szCs w:val="28"/>
        </w:rPr>
        <w:t xml:space="preserve"> до робочих місць. Двоколісні візки для перевезення гіпсокартонних листів (далі ГКЛ), їх будова, призначення. </w:t>
      </w:r>
    </w:p>
    <w:p w:rsidR="00B12A9B" w:rsidRPr="009F76B2" w:rsidRDefault="00B12A9B" w:rsidP="00B12A9B">
      <w:pPr>
        <w:widowControl w:val="0"/>
        <w:ind w:firstLine="567"/>
        <w:jc w:val="both"/>
        <w:rPr>
          <w:sz w:val="28"/>
          <w:szCs w:val="28"/>
        </w:rPr>
      </w:pPr>
      <w:r w:rsidRPr="009F76B2">
        <w:rPr>
          <w:sz w:val="28"/>
          <w:szCs w:val="28"/>
        </w:rPr>
        <w:lastRenderedPageBreak/>
        <w:t xml:space="preserve">Способи обробки гіпсокартонних </w:t>
      </w:r>
      <w:r w:rsidRPr="009F76B2">
        <w:rPr>
          <w:bCs/>
          <w:iCs/>
          <w:sz w:val="28"/>
          <w:szCs w:val="28"/>
        </w:rPr>
        <w:t xml:space="preserve">(гіпсоволокнистих) </w:t>
      </w:r>
      <w:r w:rsidRPr="009F76B2">
        <w:rPr>
          <w:sz w:val="28"/>
          <w:szCs w:val="28"/>
        </w:rPr>
        <w:t xml:space="preserve">листів. Просте розкроювання листів. Точне розкроювання листів. </w:t>
      </w:r>
    </w:p>
    <w:p w:rsidR="00B12A9B" w:rsidRPr="009F76B2" w:rsidRDefault="00B12A9B" w:rsidP="00B12A9B">
      <w:pPr>
        <w:widowControl w:val="0"/>
        <w:ind w:firstLine="567"/>
        <w:jc w:val="both"/>
        <w:rPr>
          <w:sz w:val="28"/>
          <w:szCs w:val="28"/>
        </w:rPr>
      </w:pPr>
      <w:r w:rsidRPr="009F76B2">
        <w:rPr>
          <w:sz w:val="28"/>
          <w:szCs w:val="28"/>
        </w:rPr>
        <w:t>Способи підготовки обрізних кромок до шпаклювання: з армуючою стрічкою, без армуючих стрічок.</w:t>
      </w:r>
    </w:p>
    <w:p w:rsidR="00B12A9B" w:rsidRPr="009F76B2" w:rsidRDefault="00B12A9B" w:rsidP="00B12A9B">
      <w:pPr>
        <w:widowControl w:val="0"/>
        <w:ind w:firstLine="567"/>
        <w:jc w:val="both"/>
        <w:rPr>
          <w:sz w:val="28"/>
          <w:szCs w:val="28"/>
        </w:rPr>
      </w:pPr>
      <w:r w:rsidRPr="009F76B2">
        <w:rPr>
          <w:sz w:val="28"/>
          <w:szCs w:val="28"/>
        </w:rPr>
        <w:t xml:space="preserve">Вирізання круглих отворів у гіпсокартонних (гіпсоволокнистих) листах. </w:t>
      </w:r>
    </w:p>
    <w:p w:rsidR="00B12A9B" w:rsidRPr="009F76B2" w:rsidRDefault="00B12A9B" w:rsidP="00B12A9B">
      <w:pPr>
        <w:widowControl w:val="0"/>
        <w:ind w:firstLine="567"/>
        <w:jc w:val="both"/>
        <w:rPr>
          <w:sz w:val="28"/>
          <w:szCs w:val="28"/>
        </w:rPr>
      </w:pPr>
      <w:r w:rsidRPr="009F76B2">
        <w:rPr>
          <w:sz w:val="28"/>
          <w:szCs w:val="28"/>
        </w:rPr>
        <w:t>Способи кріплення ГКЛ до каркасу, до основи стіни.</w:t>
      </w:r>
    </w:p>
    <w:p w:rsidR="00B12A9B" w:rsidRPr="009F76B2" w:rsidRDefault="00B12A9B" w:rsidP="00B12A9B">
      <w:pPr>
        <w:widowControl w:val="0"/>
        <w:ind w:firstLine="567"/>
        <w:jc w:val="both"/>
        <w:rPr>
          <w:sz w:val="28"/>
          <w:szCs w:val="28"/>
        </w:rPr>
      </w:pPr>
      <w:r w:rsidRPr="009F76B2">
        <w:rPr>
          <w:sz w:val="28"/>
          <w:szCs w:val="28"/>
        </w:rPr>
        <w:t>Вимоги безпеки щодо користування ручним і електричним різальним інструментом.</w:t>
      </w:r>
    </w:p>
    <w:p w:rsidR="00B12A9B" w:rsidRPr="009F76B2" w:rsidRDefault="00B12A9B" w:rsidP="00B12A9B">
      <w:pPr>
        <w:widowControl w:val="0"/>
        <w:ind w:firstLine="567"/>
        <w:jc w:val="both"/>
        <w:rPr>
          <w:sz w:val="28"/>
          <w:szCs w:val="28"/>
        </w:rPr>
      </w:pPr>
    </w:p>
    <w:p w:rsidR="00B12A9B" w:rsidRPr="009F76B2" w:rsidRDefault="00B33264" w:rsidP="00B12A9B">
      <w:pPr>
        <w:widowControl w:val="0"/>
        <w:jc w:val="both"/>
        <w:rPr>
          <w:b/>
          <w:sz w:val="28"/>
          <w:szCs w:val="28"/>
        </w:rPr>
      </w:pPr>
      <w:r>
        <w:rPr>
          <w:b/>
          <w:sz w:val="28"/>
          <w:szCs w:val="28"/>
        </w:rPr>
        <w:t>Лабораторно-практичні роботи</w:t>
      </w:r>
    </w:p>
    <w:p w:rsidR="00B12A9B" w:rsidRPr="009F76B2" w:rsidRDefault="00B12A9B" w:rsidP="00B12A9B">
      <w:pPr>
        <w:widowControl w:val="0"/>
        <w:numPr>
          <w:ilvl w:val="0"/>
          <w:numId w:val="1"/>
        </w:numPr>
        <w:tabs>
          <w:tab w:val="clear" w:pos="1005"/>
          <w:tab w:val="left" w:pos="851"/>
        </w:tabs>
        <w:ind w:left="0" w:firstLine="567"/>
        <w:jc w:val="both"/>
        <w:rPr>
          <w:sz w:val="28"/>
          <w:szCs w:val="28"/>
        </w:rPr>
      </w:pPr>
      <w:r w:rsidRPr="009F76B2">
        <w:rPr>
          <w:sz w:val="28"/>
          <w:szCs w:val="28"/>
        </w:rPr>
        <w:t>Визначення типу гіпсокартонних плит Кнауф за відмінними ознаками (за таблицями).</w:t>
      </w:r>
    </w:p>
    <w:p w:rsidR="00B12A9B" w:rsidRPr="009F76B2" w:rsidRDefault="00B12A9B" w:rsidP="00B12A9B">
      <w:pPr>
        <w:widowControl w:val="0"/>
        <w:numPr>
          <w:ilvl w:val="0"/>
          <w:numId w:val="1"/>
        </w:numPr>
        <w:tabs>
          <w:tab w:val="clear" w:pos="1005"/>
          <w:tab w:val="left" w:pos="851"/>
        </w:tabs>
        <w:ind w:left="0" w:firstLine="567"/>
        <w:jc w:val="both"/>
        <w:rPr>
          <w:sz w:val="28"/>
          <w:szCs w:val="28"/>
        </w:rPr>
      </w:pPr>
      <w:r w:rsidRPr="009F76B2">
        <w:rPr>
          <w:sz w:val="28"/>
          <w:szCs w:val="28"/>
        </w:rPr>
        <w:t>Визначення типу гіпсоволокнистих плит Кнауф за відмінними ознаками (за натуральними зразками).</w:t>
      </w:r>
    </w:p>
    <w:p w:rsidR="00B12A9B" w:rsidRPr="009F76B2" w:rsidRDefault="00B12A9B" w:rsidP="00B12A9B">
      <w:pPr>
        <w:widowControl w:val="0"/>
        <w:ind w:firstLine="567"/>
        <w:jc w:val="both"/>
        <w:rPr>
          <w:b/>
          <w:i/>
          <w:sz w:val="28"/>
          <w:szCs w:val="28"/>
        </w:rPr>
      </w:pPr>
    </w:p>
    <w:p w:rsidR="00B12A9B" w:rsidRPr="009F76B2" w:rsidRDefault="00B12A9B" w:rsidP="00B12A9B">
      <w:pPr>
        <w:widowControl w:val="0"/>
        <w:jc w:val="both"/>
        <w:rPr>
          <w:sz w:val="28"/>
          <w:szCs w:val="28"/>
        </w:rPr>
      </w:pPr>
      <w:r w:rsidRPr="009F76B2">
        <w:rPr>
          <w:b/>
          <w:sz w:val="28"/>
          <w:szCs w:val="28"/>
        </w:rPr>
        <w:t>Тема 6. Обличкування стін плитними матеріалами</w:t>
      </w:r>
    </w:p>
    <w:p w:rsidR="00B12A9B" w:rsidRPr="009F76B2" w:rsidRDefault="00B12A9B" w:rsidP="00B12A9B">
      <w:pPr>
        <w:widowControl w:val="0"/>
        <w:ind w:firstLine="567"/>
        <w:jc w:val="both"/>
        <w:rPr>
          <w:sz w:val="28"/>
          <w:szCs w:val="28"/>
        </w:rPr>
      </w:pPr>
      <w:r w:rsidRPr="009F76B2">
        <w:rPr>
          <w:sz w:val="28"/>
          <w:szCs w:val="28"/>
        </w:rPr>
        <w:t>Безкаркасний спосіб</w:t>
      </w:r>
      <w:r>
        <w:rPr>
          <w:sz w:val="28"/>
          <w:szCs w:val="28"/>
        </w:rPr>
        <w:t xml:space="preserve"> </w:t>
      </w:r>
      <w:r w:rsidRPr="009F76B2">
        <w:rPr>
          <w:sz w:val="28"/>
          <w:szCs w:val="28"/>
        </w:rPr>
        <w:t>улаштування обличкувань стін листовими матеріалами (суха штукатурка).</w:t>
      </w:r>
    </w:p>
    <w:p w:rsidR="00B12A9B" w:rsidRPr="009F76B2" w:rsidRDefault="00B12A9B" w:rsidP="00B12A9B">
      <w:pPr>
        <w:widowControl w:val="0"/>
        <w:ind w:firstLine="567"/>
        <w:jc w:val="both"/>
        <w:rPr>
          <w:sz w:val="28"/>
          <w:szCs w:val="28"/>
        </w:rPr>
      </w:pPr>
      <w:r w:rsidRPr="009F76B2">
        <w:rPr>
          <w:sz w:val="28"/>
          <w:szCs w:val="28"/>
        </w:rPr>
        <w:t>Поняття «суха штукатурка».</w:t>
      </w:r>
    </w:p>
    <w:p w:rsidR="00B12A9B" w:rsidRPr="009F76B2" w:rsidRDefault="00B12A9B" w:rsidP="00B12A9B">
      <w:pPr>
        <w:widowControl w:val="0"/>
        <w:ind w:firstLine="567"/>
        <w:jc w:val="both"/>
        <w:rPr>
          <w:sz w:val="28"/>
          <w:szCs w:val="28"/>
        </w:rPr>
      </w:pPr>
      <w:r w:rsidRPr="009F76B2">
        <w:rPr>
          <w:sz w:val="28"/>
          <w:szCs w:val="28"/>
        </w:rPr>
        <w:t>Основні заходи щодо підготовки приміщень до опорядження сухою штукатуркою. Способи провішування поверхонь. Провішування поверхонь: правила, прийоми, інструменти. Провішування стін і стель. Вимоги будівельних норм і правил до точності провішування стін і стель.</w:t>
      </w:r>
    </w:p>
    <w:p w:rsidR="00B12A9B" w:rsidRPr="009F76B2" w:rsidRDefault="00B12A9B" w:rsidP="00B12A9B">
      <w:pPr>
        <w:widowControl w:val="0"/>
        <w:ind w:firstLine="567"/>
        <w:jc w:val="both"/>
        <w:rPr>
          <w:sz w:val="28"/>
          <w:szCs w:val="28"/>
        </w:rPr>
      </w:pPr>
      <w:r w:rsidRPr="009F76B2">
        <w:rPr>
          <w:sz w:val="28"/>
          <w:szCs w:val="28"/>
        </w:rPr>
        <w:t xml:space="preserve">Вимоги, що ставляться до основ під улаштування сухої штукатурки. </w:t>
      </w:r>
    </w:p>
    <w:p w:rsidR="00B12A9B" w:rsidRPr="009F76B2" w:rsidRDefault="00B12A9B" w:rsidP="00B12A9B">
      <w:pPr>
        <w:widowControl w:val="0"/>
        <w:ind w:firstLine="567"/>
        <w:jc w:val="both"/>
        <w:rPr>
          <w:sz w:val="28"/>
          <w:szCs w:val="28"/>
        </w:rPr>
      </w:pPr>
      <w:r w:rsidRPr="009F76B2">
        <w:rPr>
          <w:sz w:val="28"/>
          <w:szCs w:val="28"/>
        </w:rPr>
        <w:t xml:space="preserve">Способи приготування розчинових сумішей на основі сухих. </w:t>
      </w:r>
    </w:p>
    <w:p w:rsidR="00B12A9B" w:rsidRPr="009F76B2" w:rsidRDefault="00B12A9B" w:rsidP="00B12A9B">
      <w:pPr>
        <w:widowControl w:val="0"/>
        <w:ind w:firstLine="567"/>
        <w:jc w:val="both"/>
        <w:rPr>
          <w:sz w:val="28"/>
          <w:szCs w:val="28"/>
        </w:rPr>
      </w:pPr>
      <w:r w:rsidRPr="009F76B2">
        <w:rPr>
          <w:sz w:val="28"/>
          <w:szCs w:val="28"/>
        </w:rPr>
        <w:t>Способи приклеювання листових матеріалів до стін за допомогою монтажного клею «Перлфікс».</w:t>
      </w:r>
    </w:p>
    <w:p w:rsidR="00B12A9B" w:rsidRPr="009F76B2" w:rsidRDefault="00B12A9B" w:rsidP="00B12A9B">
      <w:pPr>
        <w:widowControl w:val="0"/>
        <w:ind w:firstLine="567"/>
        <w:jc w:val="both"/>
        <w:rPr>
          <w:sz w:val="28"/>
          <w:szCs w:val="28"/>
        </w:rPr>
      </w:pPr>
      <w:r w:rsidRPr="009F76B2">
        <w:rPr>
          <w:sz w:val="28"/>
          <w:szCs w:val="28"/>
        </w:rPr>
        <w:t>Технологія приклеювання листів до рівних поверхонь: склад і послідовність операцій, інструменти та пристосування. Матеріали. Шпаклювання швів.</w:t>
      </w:r>
    </w:p>
    <w:p w:rsidR="00B12A9B" w:rsidRPr="009F76B2" w:rsidRDefault="00B12A9B" w:rsidP="00B12A9B">
      <w:pPr>
        <w:widowControl w:val="0"/>
        <w:ind w:firstLine="567"/>
        <w:jc w:val="both"/>
        <w:rPr>
          <w:sz w:val="28"/>
          <w:szCs w:val="28"/>
        </w:rPr>
      </w:pPr>
      <w:r w:rsidRPr="009F76B2">
        <w:rPr>
          <w:sz w:val="28"/>
          <w:szCs w:val="28"/>
        </w:rPr>
        <w:t xml:space="preserve">Технологія приклеювання листових матеріалів до поверхонь стін, нерівності яких не перевищують </w:t>
      </w:r>
      <w:smartTag w:uri="urn:schemas-microsoft-com:office:smarttags" w:element="metricconverter">
        <w:smartTagPr>
          <w:attr w:name="ProductID" w:val="20 мм"/>
        </w:smartTagPr>
        <w:r w:rsidRPr="009F76B2">
          <w:rPr>
            <w:sz w:val="28"/>
            <w:szCs w:val="28"/>
          </w:rPr>
          <w:t>20 мм</w:t>
        </w:r>
      </w:smartTag>
      <w:r w:rsidRPr="009F76B2">
        <w:rPr>
          <w:sz w:val="28"/>
          <w:szCs w:val="28"/>
        </w:rPr>
        <w:t>; склад і послідовність операцій; інструменти та пристосування. Матеріали. Шпаклювання швів.</w:t>
      </w:r>
    </w:p>
    <w:p w:rsidR="00B12A9B" w:rsidRPr="009F76B2" w:rsidRDefault="00B12A9B" w:rsidP="00B12A9B">
      <w:pPr>
        <w:widowControl w:val="0"/>
        <w:ind w:firstLine="567"/>
        <w:jc w:val="both"/>
        <w:rPr>
          <w:sz w:val="28"/>
          <w:szCs w:val="28"/>
        </w:rPr>
      </w:pPr>
      <w:r w:rsidRPr="009F76B2">
        <w:rPr>
          <w:sz w:val="28"/>
          <w:szCs w:val="28"/>
        </w:rPr>
        <w:t>Технологія приклеювання листових матеріалів до поверхонь стін з нерівностями більш ніж 20 мм: склад і послідовність операцій; інструменти та пристосування. Матеріали. Шпаклювання швів.</w:t>
      </w:r>
    </w:p>
    <w:p w:rsidR="00B12A9B" w:rsidRPr="009F76B2" w:rsidRDefault="00B12A9B" w:rsidP="00B12A9B">
      <w:pPr>
        <w:widowControl w:val="0"/>
        <w:ind w:firstLine="567"/>
        <w:jc w:val="both"/>
        <w:rPr>
          <w:sz w:val="28"/>
          <w:szCs w:val="28"/>
        </w:rPr>
      </w:pPr>
      <w:r w:rsidRPr="009F76B2">
        <w:rPr>
          <w:sz w:val="28"/>
          <w:szCs w:val="28"/>
        </w:rPr>
        <w:t>Особливості обличкування димоходів, санвузлів, підвальних приміщень.</w:t>
      </w:r>
    </w:p>
    <w:p w:rsidR="00B12A9B" w:rsidRPr="009F76B2" w:rsidRDefault="00B12A9B" w:rsidP="00B12A9B">
      <w:pPr>
        <w:widowControl w:val="0"/>
        <w:ind w:firstLine="567"/>
        <w:jc w:val="both"/>
        <w:rPr>
          <w:sz w:val="28"/>
          <w:szCs w:val="28"/>
        </w:rPr>
      </w:pPr>
      <w:r w:rsidRPr="009F76B2">
        <w:rPr>
          <w:sz w:val="28"/>
          <w:szCs w:val="28"/>
        </w:rPr>
        <w:t>Матеріали для тепло- , звукоізоляції стін. Улаштування тепло- , звукоізоляції стін при безкаркасному способі обличкування стін.</w:t>
      </w:r>
    </w:p>
    <w:p w:rsidR="00B12A9B" w:rsidRPr="009F76B2" w:rsidRDefault="00B12A9B" w:rsidP="00B12A9B">
      <w:pPr>
        <w:widowControl w:val="0"/>
        <w:ind w:firstLine="567"/>
        <w:jc w:val="both"/>
        <w:rPr>
          <w:sz w:val="28"/>
          <w:szCs w:val="28"/>
        </w:rPr>
      </w:pPr>
    </w:p>
    <w:p w:rsidR="00B12A9B" w:rsidRPr="009F76B2" w:rsidRDefault="00B12A9B" w:rsidP="00B12A9B">
      <w:pPr>
        <w:widowControl w:val="0"/>
        <w:jc w:val="both"/>
        <w:rPr>
          <w:b/>
          <w:sz w:val="28"/>
          <w:szCs w:val="28"/>
        </w:rPr>
      </w:pPr>
      <w:r w:rsidRPr="009F76B2">
        <w:rPr>
          <w:b/>
          <w:sz w:val="28"/>
          <w:szCs w:val="28"/>
        </w:rPr>
        <w:t>Тема 7. Технологія монтажу простих каркасів гіпсокартонних систем</w:t>
      </w:r>
    </w:p>
    <w:p w:rsidR="00B12A9B" w:rsidRPr="009F76B2" w:rsidRDefault="00B12A9B" w:rsidP="00B12A9B">
      <w:pPr>
        <w:widowControl w:val="0"/>
        <w:ind w:firstLine="567"/>
        <w:jc w:val="both"/>
        <w:rPr>
          <w:sz w:val="28"/>
          <w:szCs w:val="28"/>
        </w:rPr>
      </w:pPr>
      <w:r w:rsidRPr="009F76B2">
        <w:rPr>
          <w:sz w:val="28"/>
          <w:szCs w:val="28"/>
        </w:rPr>
        <w:t>Види каркасів гіпсокартонних систем за призначенням, за матеріалом, за розташуванням елементів в одній площині. Основні елементи каркаса. Однорівневі, дворівневі, рамні конструкції каркаса . Вимоги до влаштування каркасів.</w:t>
      </w:r>
    </w:p>
    <w:p w:rsidR="00B12A9B" w:rsidRPr="009F76B2" w:rsidRDefault="00B12A9B" w:rsidP="00B12A9B">
      <w:pPr>
        <w:widowControl w:val="0"/>
        <w:ind w:firstLine="567"/>
        <w:jc w:val="both"/>
        <w:rPr>
          <w:sz w:val="28"/>
          <w:szCs w:val="28"/>
        </w:rPr>
      </w:pPr>
      <w:r w:rsidRPr="009F76B2">
        <w:rPr>
          <w:sz w:val="28"/>
          <w:szCs w:val="28"/>
        </w:rPr>
        <w:t xml:space="preserve">Елементи металевих каркасів. Основні види металевих профілів: напрямний: U-подібний, направляючий для перегородок (UW), С-подібний стійковий для </w:t>
      </w:r>
      <w:r w:rsidRPr="009F76B2">
        <w:rPr>
          <w:sz w:val="28"/>
          <w:szCs w:val="28"/>
        </w:rPr>
        <w:lastRenderedPageBreak/>
        <w:t>перегородок та вертикальних обличкувань (CW), C-подібний , стельовий (CD), U-подібний , направляючий для стельових  (UD), Види металевих кутових профілів (LW). Розміри металевих профілів та їх позначення. Пакування металевих профілів. Вимоги до пакування та складування елементів каркасу.</w:t>
      </w:r>
    </w:p>
    <w:p w:rsidR="00B12A9B" w:rsidRPr="009F76B2" w:rsidRDefault="00B12A9B" w:rsidP="00B12A9B">
      <w:pPr>
        <w:widowControl w:val="0"/>
        <w:ind w:firstLine="567"/>
        <w:jc w:val="both"/>
        <w:rPr>
          <w:sz w:val="28"/>
          <w:szCs w:val="28"/>
        </w:rPr>
      </w:pPr>
      <w:r w:rsidRPr="009F76B2">
        <w:rPr>
          <w:sz w:val="28"/>
          <w:szCs w:val="28"/>
        </w:rPr>
        <w:t xml:space="preserve">Елементи дерев’яних каркасів. Вимоги до деревини для виготовлення каркасів. Перерізи дерев’яних брусків для монтажу дерев’яних каркасів із використанням ГКП. </w:t>
      </w:r>
    </w:p>
    <w:p w:rsidR="00B12A9B" w:rsidRPr="009F76B2" w:rsidRDefault="00B12A9B" w:rsidP="00B12A9B">
      <w:pPr>
        <w:widowControl w:val="0"/>
        <w:ind w:firstLine="567"/>
        <w:jc w:val="both"/>
        <w:rPr>
          <w:sz w:val="28"/>
          <w:szCs w:val="28"/>
        </w:rPr>
      </w:pPr>
      <w:r w:rsidRPr="009F76B2">
        <w:rPr>
          <w:sz w:val="28"/>
          <w:szCs w:val="28"/>
        </w:rPr>
        <w:t>Способи скріплення елементів каркасів між собою.</w:t>
      </w:r>
    </w:p>
    <w:p w:rsidR="00B12A9B" w:rsidRPr="009F76B2" w:rsidRDefault="00B12A9B" w:rsidP="00B12A9B">
      <w:pPr>
        <w:widowControl w:val="0"/>
        <w:ind w:firstLine="567"/>
        <w:jc w:val="both"/>
        <w:rPr>
          <w:sz w:val="28"/>
          <w:szCs w:val="28"/>
        </w:rPr>
      </w:pPr>
      <w:r w:rsidRPr="009F76B2">
        <w:rPr>
          <w:sz w:val="28"/>
          <w:szCs w:val="28"/>
        </w:rPr>
        <w:t xml:space="preserve">Способи обміру та розмічування осей приміщення. Правила розмічування місць розташування каркасів перегородок, їх несучих стійок, дверних та інших отворів відповідно до проектних розмірів. Прості розмічувальні пристрої: відбійний шнур, висок, гідравлічний рівень, шаблони, складні метри, рулетки, метростат. </w:t>
      </w:r>
    </w:p>
    <w:p w:rsidR="00B12A9B" w:rsidRPr="009F76B2" w:rsidRDefault="00B12A9B" w:rsidP="00B12A9B">
      <w:pPr>
        <w:widowControl w:val="0"/>
        <w:ind w:firstLine="567"/>
        <w:jc w:val="both"/>
        <w:rPr>
          <w:sz w:val="28"/>
          <w:szCs w:val="28"/>
        </w:rPr>
      </w:pPr>
      <w:r w:rsidRPr="009F76B2">
        <w:rPr>
          <w:sz w:val="28"/>
          <w:szCs w:val="28"/>
        </w:rPr>
        <w:t>Правила набору, розкроювання і обробки необхідних елементів каркасу . Звукоізоляція приміщення за допомогою ущільнювальних прокладок. Способи кріплення каркасів до основ. Вимоги до застосування дюбелів. Вимоги до відстаней між точками кріплення профілів.</w:t>
      </w:r>
    </w:p>
    <w:p w:rsidR="00B12A9B" w:rsidRPr="009F76B2" w:rsidRDefault="00B12A9B" w:rsidP="00B12A9B">
      <w:pPr>
        <w:widowControl w:val="0"/>
        <w:ind w:firstLine="567"/>
        <w:jc w:val="both"/>
        <w:rPr>
          <w:sz w:val="28"/>
          <w:szCs w:val="28"/>
        </w:rPr>
      </w:pPr>
      <w:r w:rsidRPr="009F76B2">
        <w:rPr>
          <w:sz w:val="28"/>
          <w:szCs w:val="28"/>
        </w:rPr>
        <w:t xml:space="preserve">Способи влаштування нескладних металевих каркасів. Допустимі відстані між осями стійок металевого каркасу при жорсткому з’єднанні з ним ГКП шурупами. Визначення допустимої висоти металевих каркасів перегородок у залежності від типу їхньої конструкції. Техніка кріплення металевого каркасу перегородки до стінки й підлоги розпірними дюбелями. Техніка встановлення та закріплення стійок каркасу до основи за допомогою шуруповерта. </w:t>
      </w:r>
    </w:p>
    <w:p w:rsidR="00B12A9B" w:rsidRPr="009F76B2" w:rsidRDefault="00B12A9B" w:rsidP="00B12A9B">
      <w:pPr>
        <w:widowControl w:val="0"/>
        <w:ind w:firstLine="567"/>
        <w:jc w:val="both"/>
        <w:rPr>
          <w:sz w:val="28"/>
          <w:szCs w:val="28"/>
        </w:rPr>
      </w:pPr>
      <w:r w:rsidRPr="009F76B2">
        <w:rPr>
          <w:sz w:val="28"/>
          <w:szCs w:val="28"/>
        </w:rPr>
        <w:t>Порядок монтажу простих металевих каркасів перегородок (W111,112)</w:t>
      </w:r>
    </w:p>
    <w:p w:rsidR="00B12A9B" w:rsidRPr="009F76B2" w:rsidRDefault="00B12A9B" w:rsidP="00B12A9B">
      <w:pPr>
        <w:widowControl w:val="0"/>
        <w:ind w:firstLine="567"/>
        <w:jc w:val="both"/>
        <w:rPr>
          <w:sz w:val="28"/>
          <w:szCs w:val="28"/>
        </w:rPr>
      </w:pPr>
      <w:r w:rsidRPr="009F76B2">
        <w:rPr>
          <w:sz w:val="28"/>
          <w:szCs w:val="28"/>
        </w:rPr>
        <w:t>Способи влаштування нескладних дерев’яних каркасів перегородок. Види з’єднання дерев’яних елементів між собою. Гвинтове кріплення несучого бруска дерев’яного каркасу. Цвяхове кріплення несучого бруска дерев’яного каркасу. Способи вирівнювання дерев’яних брусків, що прикріплюються до основних елементів. Допустимі висоти гіпсокартонних перегородок з дерев’яним каркасом.</w:t>
      </w:r>
    </w:p>
    <w:p w:rsidR="00B12A9B" w:rsidRPr="009F76B2" w:rsidRDefault="00B12A9B" w:rsidP="00B12A9B">
      <w:pPr>
        <w:widowControl w:val="0"/>
        <w:ind w:firstLine="567"/>
        <w:jc w:val="both"/>
        <w:rPr>
          <w:sz w:val="28"/>
          <w:szCs w:val="28"/>
        </w:rPr>
      </w:pPr>
      <w:r w:rsidRPr="009F76B2">
        <w:rPr>
          <w:sz w:val="28"/>
          <w:szCs w:val="28"/>
        </w:rPr>
        <w:t>Порядок монтажу простих дерев’яних каркасів перегородок (W121, 122).</w:t>
      </w:r>
    </w:p>
    <w:p w:rsidR="00B12A9B" w:rsidRPr="009F76B2" w:rsidRDefault="00B12A9B" w:rsidP="00B12A9B">
      <w:pPr>
        <w:widowControl w:val="0"/>
        <w:ind w:firstLine="567"/>
        <w:jc w:val="both"/>
        <w:rPr>
          <w:sz w:val="28"/>
          <w:szCs w:val="28"/>
        </w:rPr>
      </w:pPr>
      <w:r w:rsidRPr="009F76B2">
        <w:rPr>
          <w:sz w:val="28"/>
          <w:szCs w:val="28"/>
        </w:rPr>
        <w:t>Вимоги до якості змонтованих конструкцій.</w:t>
      </w:r>
    </w:p>
    <w:p w:rsidR="00B12A9B" w:rsidRPr="009F76B2" w:rsidRDefault="00B12A9B" w:rsidP="00B12A9B">
      <w:pPr>
        <w:widowControl w:val="0"/>
        <w:ind w:firstLine="567"/>
        <w:jc w:val="both"/>
        <w:rPr>
          <w:sz w:val="28"/>
          <w:szCs w:val="28"/>
        </w:rPr>
      </w:pPr>
      <w:r w:rsidRPr="009F76B2">
        <w:rPr>
          <w:sz w:val="28"/>
          <w:szCs w:val="28"/>
        </w:rPr>
        <w:t>Правила безпеки праці під час роботи з ударним і електроінструментом.</w:t>
      </w:r>
    </w:p>
    <w:p w:rsidR="00B12A9B" w:rsidRPr="009F76B2" w:rsidRDefault="00B12A9B" w:rsidP="00B12A9B">
      <w:pPr>
        <w:widowControl w:val="0"/>
        <w:ind w:firstLine="567"/>
        <w:jc w:val="both"/>
        <w:rPr>
          <w:sz w:val="28"/>
          <w:szCs w:val="28"/>
        </w:rPr>
      </w:pPr>
      <w:r w:rsidRPr="009F76B2">
        <w:rPr>
          <w:sz w:val="28"/>
          <w:szCs w:val="28"/>
        </w:rPr>
        <w:t>Каркасний спосіб обличкування стін.</w:t>
      </w:r>
    </w:p>
    <w:p w:rsidR="00B12A9B" w:rsidRPr="009F76B2" w:rsidRDefault="00B12A9B" w:rsidP="00B12A9B">
      <w:pPr>
        <w:widowControl w:val="0"/>
        <w:ind w:firstLine="567"/>
        <w:jc w:val="both"/>
        <w:rPr>
          <w:sz w:val="28"/>
          <w:szCs w:val="28"/>
        </w:rPr>
      </w:pPr>
      <w:r w:rsidRPr="009F76B2">
        <w:rPr>
          <w:sz w:val="28"/>
          <w:szCs w:val="28"/>
        </w:rPr>
        <w:t xml:space="preserve">Металевий каркас: призначення, конструкція, послідовність збирання. Конструкції обличкувань стін. </w:t>
      </w:r>
    </w:p>
    <w:p w:rsidR="00B12A9B" w:rsidRPr="009F76B2" w:rsidRDefault="00B12A9B" w:rsidP="00B12A9B">
      <w:pPr>
        <w:widowControl w:val="0"/>
        <w:ind w:firstLine="567"/>
        <w:jc w:val="both"/>
        <w:rPr>
          <w:sz w:val="28"/>
          <w:szCs w:val="28"/>
        </w:rPr>
      </w:pPr>
      <w:r w:rsidRPr="009F76B2">
        <w:rPr>
          <w:sz w:val="28"/>
          <w:szCs w:val="28"/>
        </w:rPr>
        <w:t xml:space="preserve">Правила техніки безпеки під час улаштування обличкування поверхонь каркасним способом. </w:t>
      </w:r>
    </w:p>
    <w:p w:rsidR="00B12A9B" w:rsidRPr="009F76B2" w:rsidRDefault="00B12A9B" w:rsidP="00B12A9B">
      <w:pPr>
        <w:widowControl w:val="0"/>
        <w:ind w:firstLine="567"/>
        <w:jc w:val="both"/>
        <w:rPr>
          <w:sz w:val="28"/>
          <w:szCs w:val="28"/>
        </w:rPr>
      </w:pPr>
    </w:p>
    <w:p w:rsidR="00B12A9B" w:rsidRPr="009F76B2" w:rsidRDefault="00B12A9B" w:rsidP="00B12A9B">
      <w:pPr>
        <w:widowControl w:val="0"/>
        <w:jc w:val="both"/>
        <w:rPr>
          <w:b/>
          <w:sz w:val="28"/>
          <w:szCs w:val="28"/>
        </w:rPr>
      </w:pPr>
      <w:r w:rsidRPr="009F76B2">
        <w:rPr>
          <w:b/>
          <w:sz w:val="28"/>
          <w:szCs w:val="28"/>
        </w:rPr>
        <w:t>Лаборато</w:t>
      </w:r>
      <w:r w:rsidR="00B33264">
        <w:rPr>
          <w:b/>
          <w:sz w:val="28"/>
          <w:szCs w:val="28"/>
        </w:rPr>
        <w:t>рно-практичні роботи</w:t>
      </w:r>
    </w:p>
    <w:p w:rsidR="00B12A9B" w:rsidRPr="009F76B2" w:rsidRDefault="00B12A9B" w:rsidP="00B12A9B">
      <w:pPr>
        <w:widowControl w:val="0"/>
        <w:numPr>
          <w:ilvl w:val="0"/>
          <w:numId w:val="18"/>
        </w:numPr>
        <w:jc w:val="both"/>
        <w:rPr>
          <w:b/>
          <w:i/>
          <w:sz w:val="28"/>
          <w:szCs w:val="28"/>
        </w:rPr>
      </w:pPr>
      <w:r w:rsidRPr="009F76B2">
        <w:rPr>
          <w:sz w:val="28"/>
          <w:szCs w:val="28"/>
        </w:rPr>
        <w:t>Визначення марок елементів вузлів простого металевого каркасу за зовнішнім виглядом.</w:t>
      </w:r>
    </w:p>
    <w:p w:rsidR="00B12A9B" w:rsidRPr="009F76B2" w:rsidRDefault="00B12A9B" w:rsidP="00B12A9B">
      <w:pPr>
        <w:widowControl w:val="0"/>
        <w:numPr>
          <w:ilvl w:val="0"/>
          <w:numId w:val="18"/>
        </w:numPr>
        <w:jc w:val="both"/>
        <w:rPr>
          <w:b/>
          <w:i/>
          <w:sz w:val="28"/>
          <w:szCs w:val="28"/>
        </w:rPr>
      </w:pPr>
      <w:r w:rsidRPr="009F76B2">
        <w:rPr>
          <w:sz w:val="28"/>
          <w:szCs w:val="28"/>
        </w:rPr>
        <w:t>Визначення розмірів металевих профілів за їх позначенням (за допомогою посібника).</w:t>
      </w:r>
    </w:p>
    <w:p w:rsidR="00B12A9B" w:rsidRPr="009F76B2" w:rsidRDefault="00B12A9B" w:rsidP="00B12A9B">
      <w:pPr>
        <w:widowControl w:val="0"/>
        <w:numPr>
          <w:ilvl w:val="0"/>
          <w:numId w:val="18"/>
        </w:numPr>
        <w:jc w:val="both"/>
        <w:rPr>
          <w:sz w:val="28"/>
          <w:szCs w:val="28"/>
        </w:rPr>
      </w:pPr>
      <w:r w:rsidRPr="009F76B2">
        <w:rPr>
          <w:sz w:val="28"/>
          <w:szCs w:val="28"/>
        </w:rPr>
        <w:t>Визначення допустимої висоти металевих каркасів перегородок в залежності від типу їхньої конструкції (за схемами).</w:t>
      </w:r>
    </w:p>
    <w:p w:rsidR="00B12A9B" w:rsidRPr="009F76B2" w:rsidRDefault="00B12A9B" w:rsidP="00B12A9B">
      <w:pPr>
        <w:widowControl w:val="0"/>
        <w:numPr>
          <w:ilvl w:val="0"/>
          <w:numId w:val="18"/>
        </w:numPr>
        <w:jc w:val="both"/>
        <w:rPr>
          <w:sz w:val="28"/>
          <w:szCs w:val="28"/>
        </w:rPr>
      </w:pPr>
      <w:r w:rsidRPr="009F76B2">
        <w:rPr>
          <w:sz w:val="28"/>
          <w:szCs w:val="28"/>
        </w:rPr>
        <w:t xml:space="preserve">Визначення способу скріплення елементів вузлів дерев’яних каркасів за </w:t>
      </w:r>
      <w:r w:rsidRPr="009F76B2">
        <w:rPr>
          <w:sz w:val="28"/>
          <w:szCs w:val="28"/>
        </w:rPr>
        <w:lastRenderedPageBreak/>
        <w:t>натуральними взірцями.</w:t>
      </w:r>
    </w:p>
    <w:p w:rsidR="00B12A9B" w:rsidRPr="009F76B2" w:rsidRDefault="00B12A9B" w:rsidP="00B12A9B">
      <w:pPr>
        <w:widowControl w:val="0"/>
        <w:jc w:val="both"/>
        <w:rPr>
          <w:i/>
          <w:sz w:val="28"/>
          <w:szCs w:val="28"/>
        </w:rPr>
      </w:pPr>
    </w:p>
    <w:p w:rsidR="00B12A9B" w:rsidRPr="009F76B2" w:rsidRDefault="00B12A9B" w:rsidP="00B12A9B">
      <w:pPr>
        <w:widowControl w:val="0"/>
        <w:jc w:val="both"/>
        <w:rPr>
          <w:b/>
          <w:sz w:val="28"/>
          <w:szCs w:val="28"/>
        </w:rPr>
      </w:pPr>
      <w:r w:rsidRPr="009F76B2">
        <w:rPr>
          <w:b/>
          <w:sz w:val="28"/>
          <w:szCs w:val="28"/>
        </w:rPr>
        <w:t>Тема 8. Технологія кріплення гіпсокартонних, гіпсоволокнистих виробів до елементів каркасу</w:t>
      </w:r>
    </w:p>
    <w:p w:rsidR="00B12A9B" w:rsidRPr="009F76B2" w:rsidRDefault="00B12A9B" w:rsidP="00B12A9B">
      <w:pPr>
        <w:pStyle w:val="a7"/>
        <w:widowControl w:val="0"/>
        <w:spacing w:after="0"/>
        <w:ind w:left="0" w:firstLine="567"/>
        <w:jc w:val="both"/>
        <w:rPr>
          <w:sz w:val="28"/>
          <w:szCs w:val="28"/>
          <w:lang w:val="uk-UA"/>
        </w:rPr>
      </w:pPr>
      <w:r w:rsidRPr="009F76B2">
        <w:rPr>
          <w:sz w:val="28"/>
          <w:szCs w:val="28"/>
          <w:lang w:val="uk-UA"/>
        </w:rPr>
        <w:t>Види закріплення гіпсоволокнистих  (далі ГВЛ) і гіпсокартонних плит (далі ГКП). до каркасів: жорстке і нежорстке. Види жорстких кріплень. Схема роз’ємного кріплення плит до каркаса . Способи нежорсткого кріплення плит до каркаса . Ширина спирання плит на елемент каркаса . Поперечний спосіб кріплення плит до несучих елементів. Повздовжній спосіб кріплення ГКП, ГВЛ до несучих елементів.</w:t>
      </w:r>
    </w:p>
    <w:p w:rsidR="00B12A9B" w:rsidRPr="009F76B2" w:rsidRDefault="00B12A9B" w:rsidP="00B12A9B">
      <w:pPr>
        <w:pStyle w:val="a7"/>
        <w:widowControl w:val="0"/>
        <w:spacing w:after="0"/>
        <w:ind w:left="0" w:firstLine="567"/>
        <w:jc w:val="both"/>
        <w:rPr>
          <w:bCs/>
          <w:iCs/>
          <w:sz w:val="28"/>
          <w:szCs w:val="28"/>
          <w:lang w:val="uk-UA"/>
        </w:rPr>
      </w:pPr>
      <w:r w:rsidRPr="009F76B2">
        <w:rPr>
          <w:sz w:val="28"/>
          <w:szCs w:val="28"/>
          <w:lang w:val="uk-UA"/>
        </w:rPr>
        <w:t>Напрями кріплення ГКП, ГВЛ до елементів каркаса : від кута у двох взаємно перпендикулярних напрямках, від внутрішнього ряду в протилежних напрямках. Способи встановлення та притискування ГКП, ГВЛ у проектне положення за допомогою різних пристосувань. Схеми розміщення точок кріплення в стиках ГКП, ГВЛ.</w:t>
      </w:r>
    </w:p>
    <w:p w:rsidR="00B12A9B" w:rsidRPr="009F76B2" w:rsidRDefault="00B12A9B" w:rsidP="00B12A9B">
      <w:pPr>
        <w:widowControl w:val="0"/>
        <w:ind w:firstLine="567"/>
        <w:jc w:val="both"/>
        <w:rPr>
          <w:sz w:val="28"/>
          <w:szCs w:val="28"/>
        </w:rPr>
      </w:pPr>
      <w:r w:rsidRPr="009F76B2">
        <w:rPr>
          <w:sz w:val="28"/>
          <w:szCs w:val="28"/>
        </w:rPr>
        <w:t xml:space="preserve">Техніка кріплення ГКП, ГВЛ за допомогою шуруповерта. Види шурупів. Різновиди самосвердлювальних, самонарізних шурупів. Галузь використання шурупів-саморізів. Типи шурупів-саморізів у залежності від товщини шару ГКП, ГВЛ і матеріалу каркаса . Максимальні відстані між шурупами (цвяхами) під час кріплення ГКП, ГВЛ до каркасів перегородок. </w:t>
      </w:r>
    </w:p>
    <w:p w:rsidR="00B12A9B" w:rsidRPr="009F76B2" w:rsidRDefault="00B12A9B" w:rsidP="00B12A9B">
      <w:pPr>
        <w:widowControl w:val="0"/>
        <w:ind w:firstLine="567"/>
        <w:jc w:val="both"/>
        <w:rPr>
          <w:sz w:val="28"/>
          <w:szCs w:val="28"/>
        </w:rPr>
      </w:pPr>
      <w:r w:rsidRPr="009F76B2">
        <w:rPr>
          <w:sz w:val="28"/>
          <w:szCs w:val="28"/>
        </w:rPr>
        <w:t>Техніка кріплення ГКП за допомогою цвяхів. Вибір довжини і діаметра цвяха в залежності від товщини типу ГКП.</w:t>
      </w:r>
    </w:p>
    <w:p w:rsidR="00B12A9B" w:rsidRPr="009F76B2" w:rsidRDefault="00B12A9B" w:rsidP="00B12A9B">
      <w:pPr>
        <w:widowControl w:val="0"/>
        <w:jc w:val="both"/>
        <w:rPr>
          <w:b/>
          <w:i/>
          <w:sz w:val="28"/>
          <w:szCs w:val="28"/>
        </w:rPr>
      </w:pPr>
    </w:p>
    <w:p w:rsidR="00B12A9B" w:rsidRPr="009F76B2" w:rsidRDefault="00B12A9B" w:rsidP="00B12A9B">
      <w:pPr>
        <w:widowControl w:val="0"/>
        <w:jc w:val="both"/>
        <w:rPr>
          <w:b/>
          <w:strike/>
          <w:sz w:val="28"/>
          <w:szCs w:val="28"/>
        </w:rPr>
      </w:pPr>
      <w:r w:rsidRPr="009F76B2">
        <w:rPr>
          <w:b/>
          <w:sz w:val="28"/>
          <w:szCs w:val="28"/>
        </w:rPr>
        <w:t>Практична робота</w:t>
      </w:r>
    </w:p>
    <w:p w:rsidR="00B12A9B" w:rsidRPr="009F76B2" w:rsidRDefault="00B12A9B" w:rsidP="00B12A9B">
      <w:pPr>
        <w:widowControl w:val="0"/>
        <w:numPr>
          <w:ilvl w:val="0"/>
          <w:numId w:val="19"/>
        </w:numPr>
        <w:jc w:val="both"/>
        <w:rPr>
          <w:sz w:val="28"/>
          <w:szCs w:val="28"/>
        </w:rPr>
      </w:pPr>
      <w:r w:rsidRPr="009F76B2">
        <w:rPr>
          <w:sz w:val="28"/>
          <w:szCs w:val="28"/>
        </w:rPr>
        <w:t>Накреслити схеми розміщення точок кріплення в стиках обшивок перегородок із ГКП.</w:t>
      </w:r>
    </w:p>
    <w:p w:rsidR="00B12A9B" w:rsidRPr="009F76B2" w:rsidRDefault="00B12A9B" w:rsidP="00B12A9B">
      <w:pPr>
        <w:widowControl w:val="0"/>
        <w:ind w:firstLine="567"/>
        <w:jc w:val="both"/>
        <w:rPr>
          <w:sz w:val="28"/>
          <w:szCs w:val="28"/>
        </w:rPr>
      </w:pPr>
    </w:p>
    <w:p w:rsidR="00B12A9B" w:rsidRPr="009F76B2" w:rsidRDefault="00B12A9B" w:rsidP="00B12A9B">
      <w:pPr>
        <w:widowControl w:val="0"/>
        <w:jc w:val="both"/>
        <w:rPr>
          <w:b/>
          <w:sz w:val="28"/>
          <w:szCs w:val="28"/>
        </w:rPr>
      </w:pPr>
      <w:r w:rsidRPr="009F76B2">
        <w:rPr>
          <w:b/>
          <w:sz w:val="28"/>
          <w:szCs w:val="28"/>
        </w:rPr>
        <w:t>Тема 9. Улаштування дверних і віконних прорізів у гіпсокартонних перегородках та обличкувань огороджувальних конструкцій</w:t>
      </w:r>
    </w:p>
    <w:p w:rsidR="00B12A9B" w:rsidRPr="009F76B2" w:rsidRDefault="00B12A9B" w:rsidP="00B12A9B">
      <w:pPr>
        <w:widowControl w:val="0"/>
        <w:ind w:firstLine="567"/>
        <w:jc w:val="both"/>
        <w:rPr>
          <w:sz w:val="28"/>
          <w:szCs w:val="28"/>
        </w:rPr>
      </w:pPr>
      <w:r w:rsidRPr="009F76B2">
        <w:rPr>
          <w:sz w:val="28"/>
          <w:szCs w:val="28"/>
        </w:rPr>
        <w:t>Способи улаштування дверних прорізів. Правила улаштування отворів для установки у перегородках однополотних дверей. Основні конструктивні розміри улаштування дверного отвору.</w:t>
      </w:r>
    </w:p>
    <w:p w:rsidR="00B12A9B" w:rsidRPr="009F76B2" w:rsidRDefault="00B12A9B" w:rsidP="00B12A9B">
      <w:pPr>
        <w:widowControl w:val="0"/>
        <w:ind w:firstLine="567"/>
        <w:jc w:val="both"/>
        <w:rPr>
          <w:sz w:val="28"/>
          <w:szCs w:val="28"/>
        </w:rPr>
      </w:pPr>
      <w:r w:rsidRPr="009F76B2">
        <w:rPr>
          <w:sz w:val="28"/>
          <w:szCs w:val="28"/>
        </w:rPr>
        <w:t xml:space="preserve">Підсилення стояк каркасу профілем UW для подальшого розміщення важких дверних полотен: встановленням додаткового профілю збільшенням жест кості профілю іншим профілем (типу CW), з’єднанням  гнутого профілю стойки з профілем із прокатної сталі. Прийоми улаштування дверних прорізів з застосуванням коробок із дверними стійками, котрім елементу підсилення, в якості примикання і кріплення до поверхні перекриття мають елемент у вигляду телескопічного башмака. </w:t>
      </w:r>
    </w:p>
    <w:p w:rsidR="00B12A9B" w:rsidRPr="009F76B2" w:rsidRDefault="00B12A9B" w:rsidP="00B12A9B">
      <w:pPr>
        <w:widowControl w:val="0"/>
        <w:ind w:firstLine="567"/>
        <w:jc w:val="both"/>
        <w:rPr>
          <w:sz w:val="28"/>
          <w:szCs w:val="28"/>
        </w:rPr>
      </w:pPr>
      <w:r w:rsidRPr="009F76B2">
        <w:rPr>
          <w:sz w:val="28"/>
          <w:szCs w:val="28"/>
        </w:rPr>
        <w:t>Способи улаштування прорізів для вікон і фрамуг з метою забезпечення другого освітлення у приміщеннях.  Прийоми улаштування другого освітлення з застосуванням готових рамних профілів. Техніка улаштування другого освітлення з застосуванням віконних блоків заводського виробництва.</w:t>
      </w:r>
    </w:p>
    <w:p w:rsidR="00B12A9B" w:rsidRPr="009F76B2" w:rsidRDefault="00B12A9B" w:rsidP="00B12A9B">
      <w:pPr>
        <w:widowControl w:val="0"/>
        <w:ind w:firstLine="567"/>
        <w:jc w:val="both"/>
        <w:rPr>
          <w:sz w:val="28"/>
          <w:szCs w:val="28"/>
        </w:rPr>
      </w:pPr>
      <w:r w:rsidRPr="009F76B2">
        <w:rPr>
          <w:sz w:val="28"/>
          <w:szCs w:val="28"/>
        </w:rPr>
        <w:t>Способи улаштування облицювань віконних прорізів огороджувальних конструкцій.</w:t>
      </w:r>
    </w:p>
    <w:p w:rsidR="00B12A9B" w:rsidRPr="009F76B2" w:rsidRDefault="00B12A9B" w:rsidP="00B12A9B">
      <w:pPr>
        <w:widowControl w:val="0"/>
        <w:ind w:firstLine="567"/>
        <w:jc w:val="both"/>
        <w:rPr>
          <w:sz w:val="28"/>
          <w:szCs w:val="28"/>
        </w:rPr>
      </w:pPr>
      <w:r w:rsidRPr="009F76B2">
        <w:rPr>
          <w:sz w:val="28"/>
          <w:szCs w:val="28"/>
        </w:rPr>
        <w:t>Комплектні системи облицювань віконних прорізів.</w:t>
      </w:r>
    </w:p>
    <w:p w:rsidR="00B12A9B" w:rsidRPr="009F76B2" w:rsidRDefault="00B12A9B" w:rsidP="00B12A9B">
      <w:pPr>
        <w:widowControl w:val="0"/>
        <w:jc w:val="both"/>
        <w:rPr>
          <w:b/>
          <w:sz w:val="28"/>
          <w:szCs w:val="28"/>
        </w:rPr>
      </w:pPr>
      <w:r w:rsidRPr="009F76B2">
        <w:rPr>
          <w:b/>
          <w:sz w:val="28"/>
          <w:szCs w:val="28"/>
        </w:rPr>
        <w:lastRenderedPageBreak/>
        <w:t xml:space="preserve">Тема 10. Технологія монтажу металевих  каркасів прямолінійних перегородок </w:t>
      </w:r>
    </w:p>
    <w:p w:rsidR="00B12A9B" w:rsidRPr="009F76B2" w:rsidRDefault="00B12A9B" w:rsidP="00B12A9B">
      <w:pPr>
        <w:widowControl w:val="0"/>
        <w:ind w:firstLine="567"/>
        <w:jc w:val="both"/>
        <w:rPr>
          <w:sz w:val="28"/>
          <w:szCs w:val="28"/>
        </w:rPr>
      </w:pPr>
      <w:r w:rsidRPr="009F76B2">
        <w:rPr>
          <w:sz w:val="28"/>
          <w:szCs w:val="28"/>
        </w:rPr>
        <w:t>Правила заміру, провішування осей приміщення і розмітки міст розташування каркасів перегородок, їх несучих стоїк, дверних, віконних і других отворів згідно проектним розмірам за допомогою контрольно-вимірювальних пристосувань. Правила підбору, розкрою та обробки необхідних елементів каркасу. Звукоізоляція приміщення  (у місцях примикання направляючих профілів до міжповерхового перекриття) за допомогою ущільнювальних  пружних  прокладок або шару герметика. Допустима відстань між осями стойок  металевого каркасу при жорстким з’єднанням з ним  ГКП шурупами.</w:t>
      </w:r>
    </w:p>
    <w:p w:rsidR="00B12A9B" w:rsidRPr="009F76B2" w:rsidRDefault="00B12A9B" w:rsidP="00B12A9B">
      <w:pPr>
        <w:widowControl w:val="0"/>
        <w:ind w:firstLine="567"/>
        <w:jc w:val="both"/>
        <w:rPr>
          <w:sz w:val="28"/>
          <w:szCs w:val="28"/>
        </w:rPr>
      </w:pPr>
      <w:r w:rsidRPr="009F76B2">
        <w:rPr>
          <w:sz w:val="28"/>
          <w:szCs w:val="28"/>
        </w:rPr>
        <w:t>Визначення допустимої висоти металевих каркасів перегородо в залежності від типа їхньої конструкції.</w:t>
      </w:r>
    </w:p>
    <w:p w:rsidR="00B12A9B" w:rsidRPr="009F76B2" w:rsidRDefault="00B12A9B" w:rsidP="00B12A9B">
      <w:pPr>
        <w:widowControl w:val="0"/>
        <w:ind w:firstLine="567"/>
        <w:jc w:val="both"/>
        <w:rPr>
          <w:sz w:val="28"/>
          <w:szCs w:val="28"/>
        </w:rPr>
      </w:pPr>
      <w:r w:rsidRPr="009F76B2">
        <w:rPr>
          <w:sz w:val="28"/>
          <w:szCs w:val="28"/>
        </w:rPr>
        <w:t>Визначення горизонтального навантаження в залежності від призначення приміщення.</w:t>
      </w:r>
    </w:p>
    <w:p w:rsidR="00B12A9B" w:rsidRPr="009F76B2" w:rsidRDefault="00B12A9B" w:rsidP="00B12A9B">
      <w:pPr>
        <w:widowControl w:val="0"/>
        <w:ind w:firstLine="567"/>
        <w:jc w:val="both"/>
        <w:rPr>
          <w:sz w:val="28"/>
          <w:szCs w:val="28"/>
        </w:rPr>
      </w:pPr>
      <w:r w:rsidRPr="009F76B2">
        <w:rPr>
          <w:sz w:val="28"/>
          <w:szCs w:val="28"/>
        </w:rPr>
        <w:t xml:space="preserve">Визначення типу перегородки по визначенню. </w:t>
      </w:r>
    </w:p>
    <w:p w:rsidR="00B12A9B" w:rsidRPr="009F76B2" w:rsidRDefault="00B12A9B" w:rsidP="00B12A9B">
      <w:pPr>
        <w:widowControl w:val="0"/>
        <w:ind w:firstLine="567"/>
        <w:jc w:val="both"/>
        <w:rPr>
          <w:sz w:val="28"/>
          <w:szCs w:val="28"/>
        </w:rPr>
      </w:pPr>
      <w:r w:rsidRPr="009F76B2">
        <w:rPr>
          <w:sz w:val="28"/>
          <w:szCs w:val="28"/>
        </w:rPr>
        <w:t>Техніка з’єднання стійкових профілів по довжині за допомогою шурупів.</w:t>
      </w:r>
    </w:p>
    <w:p w:rsidR="00B12A9B" w:rsidRPr="009F76B2" w:rsidRDefault="00B12A9B" w:rsidP="00B12A9B">
      <w:pPr>
        <w:widowControl w:val="0"/>
        <w:ind w:firstLine="567"/>
        <w:jc w:val="both"/>
        <w:rPr>
          <w:sz w:val="28"/>
          <w:szCs w:val="28"/>
        </w:rPr>
      </w:pPr>
      <w:r w:rsidRPr="009F76B2">
        <w:rPr>
          <w:sz w:val="28"/>
          <w:szCs w:val="28"/>
        </w:rPr>
        <w:t>Залежність величини нахлисту  з’єднання від номера стійкового профілю.</w:t>
      </w:r>
    </w:p>
    <w:p w:rsidR="00B12A9B" w:rsidRPr="009F76B2" w:rsidRDefault="00B12A9B" w:rsidP="00B12A9B">
      <w:pPr>
        <w:widowControl w:val="0"/>
        <w:ind w:firstLine="567"/>
        <w:jc w:val="both"/>
        <w:rPr>
          <w:sz w:val="28"/>
          <w:szCs w:val="28"/>
        </w:rPr>
      </w:pPr>
      <w:r w:rsidRPr="009F76B2">
        <w:rPr>
          <w:sz w:val="28"/>
          <w:szCs w:val="28"/>
        </w:rPr>
        <w:t>Техніка підсилення анкетування направляючого профілю  до підлоги у місцях кріплення накладок із стрічкової сталі.</w:t>
      </w:r>
    </w:p>
    <w:p w:rsidR="00B12A9B" w:rsidRPr="009F76B2" w:rsidRDefault="00B12A9B" w:rsidP="00B12A9B">
      <w:pPr>
        <w:widowControl w:val="0"/>
        <w:ind w:firstLine="567"/>
        <w:jc w:val="both"/>
        <w:rPr>
          <w:sz w:val="28"/>
          <w:szCs w:val="28"/>
        </w:rPr>
      </w:pPr>
      <w:r w:rsidRPr="009F76B2">
        <w:rPr>
          <w:sz w:val="28"/>
          <w:szCs w:val="28"/>
        </w:rPr>
        <w:t>Техніка укріплення стійок для встановлення дверних коробок, перемичок із направляючого профілю над дверним прорізом, проміжних стійок над дверною коробкою.</w:t>
      </w:r>
    </w:p>
    <w:p w:rsidR="00B12A9B" w:rsidRPr="009F76B2" w:rsidRDefault="00B12A9B" w:rsidP="00B12A9B">
      <w:pPr>
        <w:widowControl w:val="0"/>
        <w:ind w:firstLine="567"/>
        <w:jc w:val="both"/>
        <w:rPr>
          <w:sz w:val="28"/>
          <w:szCs w:val="28"/>
        </w:rPr>
      </w:pPr>
      <w:r w:rsidRPr="009F76B2">
        <w:rPr>
          <w:sz w:val="28"/>
          <w:szCs w:val="28"/>
        </w:rPr>
        <w:t>Прийоми улаштування отворів в стінках металевих стоякових профілів при розміщенні у порожнинах гіпсокартонних гнучких електричних проводів методом просікання. Техніка монтажу електричних розводок, кабелів та закладних деталей для кріплення на перегородки стаціонарного обладнання.</w:t>
      </w:r>
    </w:p>
    <w:p w:rsidR="00B12A9B" w:rsidRPr="009F76B2" w:rsidRDefault="00B12A9B" w:rsidP="00B12A9B">
      <w:pPr>
        <w:widowControl w:val="0"/>
        <w:ind w:firstLine="567"/>
        <w:jc w:val="both"/>
        <w:rPr>
          <w:sz w:val="28"/>
          <w:szCs w:val="28"/>
        </w:rPr>
      </w:pPr>
      <w:r w:rsidRPr="009F76B2">
        <w:rPr>
          <w:sz w:val="28"/>
          <w:szCs w:val="28"/>
        </w:rPr>
        <w:t xml:space="preserve">Розподільні коробки, коробки для розеток і вимикачів. </w:t>
      </w:r>
    </w:p>
    <w:p w:rsidR="00B12A9B" w:rsidRPr="009F76B2" w:rsidRDefault="00B12A9B" w:rsidP="00B12A9B">
      <w:pPr>
        <w:widowControl w:val="0"/>
        <w:ind w:firstLine="567"/>
        <w:jc w:val="both"/>
        <w:rPr>
          <w:sz w:val="28"/>
          <w:szCs w:val="28"/>
        </w:rPr>
      </w:pPr>
      <w:r w:rsidRPr="009F76B2">
        <w:rPr>
          <w:sz w:val="28"/>
          <w:szCs w:val="28"/>
        </w:rPr>
        <w:t>Техніка кріплення розподільних коробок, коробок для розеток та вимикачів до обшивок за допомогою відкидних металевих ланок.</w:t>
      </w:r>
    </w:p>
    <w:p w:rsidR="00B12A9B" w:rsidRPr="009F76B2" w:rsidRDefault="00B12A9B" w:rsidP="00B12A9B">
      <w:pPr>
        <w:widowControl w:val="0"/>
        <w:ind w:firstLine="567"/>
        <w:jc w:val="both"/>
        <w:rPr>
          <w:sz w:val="28"/>
          <w:szCs w:val="28"/>
        </w:rPr>
      </w:pPr>
      <w:r w:rsidRPr="009F76B2">
        <w:rPr>
          <w:sz w:val="28"/>
          <w:szCs w:val="28"/>
        </w:rPr>
        <w:t>Прийоми улаштування каркасу вогнезахисної перегородки  W113 з одинарним родом стоякових металевих профілів та трьохшарової обшивки з двох сторін, а також з негорючим тепло ізолюючим шаром.</w:t>
      </w:r>
    </w:p>
    <w:p w:rsidR="00B12A9B" w:rsidRPr="009F76B2" w:rsidRDefault="00B12A9B" w:rsidP="00B12A9B">
      <w:pPr>
        <w:widowControl w:val="0"/>
        <w:ind w:firstLine="567"/>
        <w:jc w:val="both"/>
        <w:rPr>
          <w:sz w:val="28"/>
          <w:szCs w:val="28"/>
        </w:rPr>
      </w:pPr>
      <w:r w:rsidRPr="009F76B2">
        <w:rPr>
          <w:sz w:val="28"/>
          <w:szCs w:val="28"/>
        </w:rPr>
        <w:t>Прийоми улаштування каркаса перегородки W118 з одинарним рядом стоякових металевих профілів  та трьохшарової обшивки з двох сторін, а також з негорючим тепло ізолюючим шаром та оцинкованого стальового листа між шарами обшивки.</w:t>
      </w:r>
    </w:p>
    <w:p w:rsidR="00B12A9B" w:rsidRPr="009F76B2" w:rsidRDefault="00B12A9B" w:rsidP="00B12A9B">
      <w:pPr>
        <w:widowControl w:val="0"/>
        <w:ind w:firstLine="567"/>
        <w:jc w:val="both"/>
        <w:rPr>
          <w:b/>
          <w:i/>
          <w:sz w:val="28"/>
          <w:szCs w:val="28"/>
        </w:rPr>
      </w:pPr>
    </w:p>
    <w:p w:rsidR="00B12A9B" w:rsidRPr="009F76B2" w:rsidRDefault="00B12A9B" w:rsidP="00B12A9B">
      <w:pPr>
        <w:widowControl w:val="0"/>
        <w:jc w:val="both"/>
        <w:rPr>
          <w:b/>
          <w:sz w:val="28"/>
          <w:szCs w:val="28"/>
        </w:rPr>
      </w:pPr>
      <w:r w:rsidRPr="009F76B2">
        <w:rPr>
          <w:b/>
          <w:sz w:val="28"/>
          <w:szCs w:val="28"/>
        </w:rPr>
        <w:t>Тема 11.  Технологія влаштування підшивних стель</w:t>
      </w:r>
    </w:p>
    <w:p w:rsidR="00B12A9B" w:rsidRPr="009F76B2" w:rsidRDefault="00B12A9B" w:rsidP="00B12A9B">
      <w:pPr>
        <w:widowControl w:val="0"/>
        <w:ind w:firstLine="567"/>
        <w:jc w:val="both"/>
        <w:rPr>
          <w:sz w:val="28"/>
          <w:szCs w:val="28"/>
        </w:rPr>
      </w:pPr>
      <w:r w:rsidRPr="009F76B2">
        <w:rPr>
          <w:sz w:val="28"/>
          <w:szCs w:val="28"/>
        </w:rPr>
        <w:t>Загальні відомості про «підшивні стелі». Призначення. Матеріали для безкаркасної обшивки підвісних стель. Каркаси. Матеріали для обшивки каркасів. Особливості встановлення каркасів. Особливості розкроювання листів.</w:t>
      </w:r>
    </w:p>
    <w:p w:rsidR="00B12A9B" w:rsidRPr="009F76B2" w:rsidRDefault="00B12A9B" w:rsidP="00B12A9B">
      <w:pPr>
        <w:widowControl w:val="0"/>
        <w:ind w:firstLine="567"/>
        <w:jc w:val="both"/>
        <w:rPr>
          <w:sz w:val="28"/>
          <w:szCs w:val="28"/>
        </w:rPr>
      </w:pPr>
      <w:r w:rsidRPr="009F76B2">
        <w:rPr>
          <w:sz w:val="28"/>
          <w:szCs w:val="28"/>
        </w:rPr>
        <w:t xml:space="preserve">Комплекти підшивних стель. </w:t>
      </w:r>
    </w:p>
    <w:p w:rsidR="00B12A9B" w:rsidRPr="009F76B2" w:rsidRDefault="00B12A9B" w:rsidP="00B12A9B">
      <w:pPr>
        <w:widowControl w:val="0"/>
        <w:ind w:firstLine="567"/>
        <w:jc w:val="both"/>
        <w:rPr>
          <w:sz w:val="28"/>
          <w:szCs w:val="28"/>
        </w:rPr>
      </w:pPr>
      <w:r w:rsidRPr="009F76B2">
        <w:rPr>
          <w:sz w:val="28"/>
          <w:szCs w:val="28"/>
        </w:rPr>
        <w:t xml:space="preserve">Конструкція з декоративних полістирольних плит. Переваги підшивних стель з використанням декоративних полістирольних плит. </w:t>
      </w:r>
    </w:p>
    <w:p w:rsidR="00B12A9B" w:rsidRPr="009F76B2" w:rsidRDefault="00B12A9B" w:rsidP="00B12A9B">
      <w:pPr>
        <w:widowControl w:val="0"/>
        <w:ind w:firstLine="567"/>
        <w:jc w:val="both"/>
        <w:rPr>
          <w:sz w:val="28"/>
          <w:szCs w:val="28"/>
        </w:rPr>
      </w:pPr>
      <w:r w:rsidRPr="009F76B2">
        <w:rPr>
          <w:sz w:val="28"/>
          <w:szCs w:val="28"/>
        </w:rPr>
        <w:t xml:space="preserve">Особливості влаштування безкаркасної підшивної стелі системи (Д211): очищення та вирівнювання (за потребою) основи, розбивка і розмітка осей, </w:t>
      </w:r>
      <w:r w:rsidRPr="009F76B2">
        <w:rPr>
          <w:sz w:val="28"/>
          <w:szCs w:val="28"/>
        </w:rPr>
        <w:lastRenderedPageBreak/>
        <w:t>нанесення клею на плитку, приклеювання плити до основи.</w:t>
      </w:r>
    </w:p>
    <w:p w:rsidR="00B12A9B" w:rsidRPr="009F76B2" w:rsidRDefault="00B12A9B" w:rsidP="00B12A9B">
      <w:pPr>
        <w:widowControl w:val="0"/>
        <w:ind w:firstLine="567"/>
        <w:jc w:val="both"/>
        <w:rPr>
          <w:sz w:val="28"/>
          <w:szCs w:val="28"/>
        </w:rPr>
      </w:pPr>
      <w:r w:rsidRPr="009F76B2">
        <w:rPr>
          <w:sz w:val="28"/>
          <w:szCs w:val="28"/>
        </w:rPr>
        <w:t xml:space="preserve">Особливості влаштування каркасної підшивної стелі системи (Д212). Закріплення каркаса через вирівнювальні прокладки, наклеювання полістирольних плит до обрешітки. </w:t>
      </w:r>
    </w:p>
    <w:p w:rsidR="00B12A9B" w:rsidRPr="009F76B2" w:rsidRDefault="00B12A9B" w:rsidP="00B12A9B">
      <w:pPr>
        <w:widowControl w:val="0"/>
        <w:ind w:firstLine="567"/>
        <w:jc w:val="both"/>
        <w:rPr>
          <w:sz w:val="28"/>
          <w:szCs w:val="28"/>
        </w:rPr>
      </w:pPr>
      <w:r w:rsidRPr="009F76B2">
        <w:rPr>
          <w:sz w:val="28"/>
          <w:szCs w:val="28"/>
        </w:rPr>
        <w:t>Обробка швів.</w:t>
      </w:r>
    </w:p>
    <w:p w:rsidR="00B12A9B" w:rsidRPr="009F76B2" w:rsidRDefault="00B12A9B" w:rsidP="00B12A9B">
      <w:pPr>
        <w:widowControl w:val="0"/>
        <w:ind w:firstLine="567"/>
        <w:jc w:val="both"/>
        <w:rPr>
          <w:sz w:val="28"/>
          <w:szCs w:val="28"/>
        </w:rPr>
      </w:pPr>
      <w:r w:rsidRPr="009F76B2">
        <w:rPr>
          <w:sz w:val="28"/>
          <w:szCs w:val="28"/>
        </w:rPr>
        <w:t>Конструкція і основні елементи однорівневого дерев’яного каркасу підшивної стелі з ГКП.</w:t>
      </w:r>
    </w:p>
    <w:p w:rsidR="00B12A9B" w:rsidRPr="009F76B2" w:rsidRDefault="00B12A9B" w:rsidP="00B12A9B">
      <w:pPr>
        <w:widowControl w:val="0"/>
        <w:ind w:firstLine="567"/>
        <w:jc w:val="both"/>
        <w:rPr>
          <w:sz w:val="28"/>
          <w:szCs w:val="28"/>
        </w:rPr>
      </w:pPr>
      <w:r w:rsidRPr="009F76B2">
        <w:rPr>
          <w:sz w:val="28"/>
          <w:szCs w:val="28"/>
        </w:rPr>
        <w:t>Прийоми його улаштування.</w:t>
      </w:r>
    </w:p>
    <w:p w:rsidR="00B12A9B" w:rsidRPr="009F76B2" w:rsidRDefault="00B12A9B" w:rsidP="00B12A9B">
      <w:pPr>
        <w:widowControl w:val="0"/>
        <w:ind w:firstLine="567"/>
        <w:jc w:val="both"/>
        <w:rPr>
          <w:sz w:val="28"/>
          <w:szCs w:val="28"/>
        </w:rPr>
      </w:pPr>
      <w:r w:rsidRPr="009F76B2">
        <w:rPr>
          <w:sz w:val="28"/>
          <w:szCs w:val="28"/>
        </w:rPr>
        <w:t>Конструкція і основні елементи дворівневого дерев’яного каркасу підшивної стелі з ГКП.</w:t>
      </w:r>
    </w:p>
    <w:p w:rsidR="00B12A9B" w:rsidRPr="009F76B2" w:rsidRDefault="00B12A9B" w:rsidP="00B12A9B">
      <w:pPr>
        <w:widowControl w:val="0"/>
        <w:ind w:firstLine="567"/>
        <w:jc w:val="both"/>
        <w:rPr>
          <w:sz w:val="28"/>
          <w:szCs w:val="28"/>
        </w:rPr>
      </w:pPr>
      <w:r w:rsidRPr="009F76B2">
        <w:rPr>
          <w:sz w:val="28"/>
          <w:szCs w:val="28"/>
        </w:rPr>
        <w:t>Прийоми його улаштування.</w:t>
      </w:r>
    </w:p>
    <w:p w:rsidR="00B12A9B" w:rsidRPr="009F76B2" w:rsidRDefault="00B12A9B" w:rsidP="00B12A9B">
      <w:pPr>
        <w:widowControl w:val="0"/>
        <w:ind w:firstLine="567"/>
        <w:jc w:val="both"/>
        <w:rPr>
          <w:sz w:val="28"/>
          <w:szCs w:val="28"/>
        </w:rPr>
      </w:pPr>
      <w:r w:rsidRPr="009F76B2">
        <w:rPr>
          <w:sz w:val="28"/>
          <w:szCs w:val="28"/>
        </w:rPr>
        <w:t>Правила безпеки під час виконання робіт на висоті.</w:t>
      </w:r>
    </w:p>
    <w:p w:rsidR="00B12A9B" w:rsidRPr="009F76B2" w:rsidRDefault="00B12A9B" w:rsidP="00B12A9B">
      <w:pPr>
        <w:widowControl w:val="0"/>
        <w:ind w:firstLine="567"/>
        <w:jc w:val="both"/>
        <w:rPr>
          <w:i/>
          <w:sz w:val="28"/>
          <w:szCs w:val="28"/>
        </w:rPr>
      </w:pPr>
    </w:p>
    <w:p w:rsidR="00B12A9B" w:rsidRPr="009F76B2" w:rsidRDefault="00B12A9B" w:rsidP="00B12A9B">
      <w:pPr>
        <w:widowControl w:val="0"/>
        <w:jc w:val="both"/>
        <w:rPr>
          <w:b/>
          <w:sz w:val="28"/>
          <w:szCs w:val="28"/>
        </w:rPr>
      </w:pPr>
      <w:r w:rsidRPr="009F76B2">
        <w:rPr>
          <w:b/>
          <w:sz w:val="28"/>
          <w:szCs w:val="28"/>
        </w:rPr>
        <w:t>Тема 12.  Обробка швів у гіпсокартонних (гіпсоволокнистих) обшивках</w:t>
      </w:r>
    </w:p>
    <w:p w:rsidR="00B12A9B" w:rsidRPr="009F76B2" w:rsidRDefault="00B12A9B" w:rsidP="00B12A9B">
      <w:pPr>
        <w:widowControl w:val="0"/>
        <w:ind w:firstLine="567"/>
        <w:jc w:val="both"/>
        <w:rPr>
          <w:sz w:val="28"/>
          <w:szCs w:val="28"/>
        </w:rPr>
      </w:pPr>
      <w:r w:rsidRPr="009F76B2">
        <w:rPr>
          <w:sz w:val="28"/>
          <w:szCs w:val="28"/>
        </w:rPr>
        <w:t>Види швів у гіпсокартонних (гіпсоволокнистих) обшивках.</w:t>
      </w:r>
    </w:p>
    <w:p w:rsidR="00B12A9B" w:rsidRPr="009F76B2" w:rsidRDefault="00B12A9B" w:rsidP="00B12A9B">
      <w:pPr>
        <w:widowControl w:val="0"/>
        <w:ind w:firstLine="567"/>
        <w:jc w:val="both"/>
        <w:rPr>
          <w:sz w:val="28"/>
          <w:szCs w:val="28"/>
        </w:rPr>
      </w:pPr>
      <w:r w:rsidRPr="009F76B2">
        <w:rPr>
          <w:sz w:val="28"/>
          <w:szCs w:val="28"/>
        </w:rPr>
        <w:t>Вплив чинників на якісне виконання і оброблення швів.</w:t>
      </w:r>
    </w:p>
    <w:p w:rsidR="00B12A9B" w:rsidRPr="009F76B2" w:rsidRDefault="00B12A9B" w:rsidP="00B12A9B">
      <w:pPr>
        <w:widowControl w:val="0"/>
        <w:ind w:firstLine="567"/>
        <w:jc w:val="both"/>
        <w:rPr>
          <w:sz w:val="28"/>
          <w:szCs w:val="28"/>
        </w:rPr>
      </w:pPr>
      <w:r w:rsidRPr="009F76B2">
        <w:rPr>
          <w:sz w:val="28"/>
          <w:szCs w:val="28"/>
        </w:rPr>
        <w:t>Вимоги до відкритих швів. Шпаклювальні матеріали Кнауф.</w:t>
      </w:r>
    </w:p>
    <w:p w:rsidR="00B12A9B" w:rsidRPr="009F76B2" w:rsidRDefault="00B12A9B" w:rsidP="00B12A9B">
      <w:pPr>
        <w:widowControl w:val="0"/>
        <w:ind w:firstLine="567"/>
        <w:jc w:val="both"/>
        <w:rPr>
          <w:sz w:val="28"/>
          <w:szCs w:val="28"/>
        </w:rPr>
      </w:pPr>
      <w:r w:rsidRPr="009F76B2">
        <w:rPr>
          <w:sz w:val="28"/>
          <w:szCs w:val="28"/>
        </w:rPr>
        <w:t>Технологія шпаклювальних робіт. Інструменти, інвентар для шпаклювання. Способи приготування шпаклювальної розчинової суміші.</w:t>
      </w:r>
    </w:p>
    <w:p w:rsidR="00B12A9B" w:rsidRPr="009F76B2" w:rsidRDefault="00B12A9B" w:rsidP="00B12A9B">
      <w:pPr>
        <w:widowControl w:val="0"/>
        <w:ind w:firstLine="567"/>
        <w:jc w:val="both"/>
        <w:rPr>
          <w:sz w:val="28"/>
          <w:szCs w:val="28"/>
        </w:rPr>
      </w:pPr>
      <w:r w:rsidRPr="009F76B2">
        <w:rPr>
          <w:sz w:val="28"/>
          <w:szCs w:val="28"/>
        </w:rPr>
        <w:t>Особливості виконання робіт із шпаклювання швів поміж ГКП.</w:t>
      </w:r>
    </w:p>
    <w:p w:rsidR="00B12A9B" w:rsidRPr="009F76B2" w:rsidRDefault="00B12A9B" w:rsidP="00B12A9B">
      <w:pPr>
        <w:widowControl w:val="0"/>
        <w:ind w:firstLine="567"/>
        <w:jc w:val="both"/>
        <w:rPr>
          <w:sz w:val="28"/>
          <w:szCs w:val="28"/>
        </w:rPr>
      </w:pPr>
      <w:r w:rsidRPr="009F76B2">
        <w:rPr>
          <w:sz w:val="28"/>
          <w:szCs w:val="28"/>
        </w:rPr>
        <w:t xml:space="preserve">Способи обробки швів між ГКП шпаклівкою з використанням армуючої стрічки. </w:t>
      </w:r>
    </w:p>
    <w:p w:rsidR="00B12A9B" w:rsidRPr="009F76B2" w:rsidRDefault="00B12A9B" w:rsidP="00B12A9B">
      <w:pPr>
        <w:widowControl w:val="0"/>
        <w:ind w:firstLine="567"/>
        <w:jc w:val="both"/>
        <w:rPr>
          <w:sz w:val="28"/>
          <w:szCs w:val="28"/>
        </w:rPr>
      </w:pPr>
      <w:r w:rsidRPr="009F76B2">
        <w:rPr>
          <w:sz w:val="28"/>
          <w:szCs w:val="28"/>
        </w:rPr>
        <w:t xml:space="preserve">Особливості шпаклювання кутів, кромок і ділянок сполучень перегородок до стель і стін. </w:t>
      </w:r>
    </w:p>
    <w:p w:rsidR="00B12A9B" w:rsidRPr="009F76B2" w:rsidRDefault="00B12A9B" w:rsidP="00B12A9B">
      <w:pPr>
        <w:widowControl w:val="0"/>
        <w:ind w:firstLine="567"/>
        <w:jc w:val="both"/>
        <w:rPr>
          <w:sz w:val="28"/>
          <w:szCs w:val="28"/>
        </w:rPr>
      </w:pPr>
      <w:r w:rsidRPr="009F76B2">
        <w:rPr>
          <w:sz w:val="28"/>
          <w:szCs w:val="28"/>
        </w:rPr>
        <w:t>Розділювальні стрічки. Дефекти швів плитних обшивок.</w:t>
      </w:r>
    </w:p>
    <w:p w:rsidR="00B12A9B" w:rsidRPr="009F76B2" w:rsidRDefault="00B12A9B" w:rsidP="00B12A9B">
      <w:pPr>
        <w:widowControl w:val="0"/>
        <w:ind w:firstLine="567"/>
        <w:jc w:val="both"/>
        <w:rPr>
          <w:sz w:val="28"/>
          <w:szCs w:val="28"/>
        </w:rPr>
      </w:pPr>
      <w:r w:rsidRPr="009F76B2">
        <w:rPr>
          <w:sz w:val="28"/>
          <w:szCs w:val="28"/>
        </w:rPr>
        <w:t>Правила безпеки при виконанні шпаклювальних робіт.</w:t>
      </w:r>
    </w:p>
    <w:p w:rsidR="00B12A9B" w:rsidRPr="009F76B2" w:rsidRDefault="00B12A9B" w:rsidP="00B12A9B">
      <w:pPr>
        <w:widowControl w:val="0"/>
        <w:ind w:firstLine="567"/>
        <w:jc w:val="both"/>
        <w:rPr>
          <w:sz w:val="28"/>
          <w:szCs w:val="28"/>
        </w:rPr>
      </w:pPr>
    </w:p>
    <w:p w:rsidR="00B12A9B" w:rsidRPr="009F76B2" w:rsidRDefault="00B12A9B" w:rsidP="00B12A9B">
      <w:pPr>
        <w:widowControl w:val="0"/>
        <w:jc w:val="both"/>
        <w:rPr>
          <w:b/>
          <w:sz w:val="28"/>
          <w:szCs w:val="28"/>
        </w:rPr>
      </w:pPr>
      <w:r w:rsidRPr="009F76B2">
        <w:rPr>
          <w:b/>
          <w:sz w:val="28"/>
          <w:szCs w:val="28"/>
        </w:rPr>
        <w:t>Тема 13. Основні правила приймання змонтованих конструкцій</w:t>
      </w:r>
    </w:p>
    <w:p w:rsidR="00B12A9B" w:rsidRPr="009F76B2" w:rsidRDefault="00B12A9B" w:rsidP="00B12A9B">
      <w:pPr>
        <w:widowControl w:val="0"/>
        <w:ind w:firstLine="567"/>
        <w:jc w:val="both"/>
        <w:rPr>
          <w:sz w:val="28"/>
          <w:szCs w:val="28"/>
        </w:rPr>
      </w:pPr>
      <w:r w:rsidRPr="009F76B2">
        <w:rPr>
          <w:sz w:val="28"/>
          <w:szCs w:val="28"/>
        </w:rPr>
        <w:t>Перевірка якості конструкцій: наявність тріщин, відбитих кутів, стійкість конструкцій. Якість шпаклювання. Вимоги до готових обшивок.</w:t>
      </w:r>
    </w:p>
    <w:p w:rsidR="00B12A9B" w:rsidRPr="009F76B2" w:rsidRDefault="00B12A9B" w:rsidP="00B12A9B">
      <w:pPr>
        <w:widowControl w:val="0"/>
        <w:ind w:firstLine="567"/>
        <w:jc w:val="both"/>
        <w:rPr>
          <w:sz w:val="28"/>
          <w:szCs w:val="28"/>
        </w:rPr>
      </w:pPr>
    </w:p>
    <w:p w:rsidR="00B12A9B" w:rsidRPr="009F76B2" w:rsidRDefault="00B12A9B" w:rsidP="00B12A9B">
      <w:pPr>
        <w:widowControl w:val="0"/>
        <w:jc w:val="both"/>
        <w:rPr>
          <w:b/>
          <w:sz w:val="28"/>
          <w:szCs w:val="28"/>
        </w:rPr>
      </w:pPr>
      <w:r w:rsidRPr="009F76B2">
        <w:rPr>
          <w:b/>
          <w:sz w:val="28"/>
          <w:szCs w:val="28"/>
        </w:rPr>
        <w:t>Тема 14. Ремонт гіпсокартонних обшивок</w:t>
      </w:r>
    </w:p>
    <w:p w:rsidR="00B12A9B" w:rsidRPr="009F76B2" w:rsidRDefault="00B12A9B" w:rsidP="00B12A9B">
      <w:pPr>
        <w:widowControl w:val="0"/>
        <w:ind w:firstLine="567"/>
        <w:jc w:val="both"/>
        <w:rPr>
          <w:sz w:val="28"/>
          <w:szCs w:val="28"/>
        </w:rPr>
      </w:pPr>
      <w:r w:rsidRPr="009F76B2">
        <w:rPr>
          <w:sz w:val="28"/>
          <w:szCs w:val="28"/>
        </w:rPr>
        <w:t>Дефекти монтажу каркасу. Дефекти поверхонь обшивок з гіпсокартону і гіпсоволокна. Дефекти обробки швів. Причини їх виникнення і способи усунення.</w:t>
      </w:r>
    </w:p>
    <w:p w:rsidR="00B12A9B" w:rsidRPr="009F76B2" w:rsidRDefault="00B12A9B" w:rsidP="00B12A9B">
      <w:pPr>
        <w:widowControl w:val="0"/>
        <w:ind w:firstLine="567"/>
        <w:jc w:val="both"/>
        <w:rPr>
          <w:sz w:val="28"/>
          <w:szCs w:val="28"/>
        </w:rPr>
      </w:pPr>
      <w:r w:rsidRPr="009F76B2">
        <w:rPr>
          <w:sz w:val="28"/>
          <w:szCs w:val="28"/>
        </w:rPr>
        <w:t>Види пошкоджень гіпсокартонних поверхонь (від механічного впливу, вологи та інших факторів); пошкодження елементів каркаса. Способи відновлення пошкоджених поверхонь. Ремонт каркаса .</w:t>
      </w:r>
    </w:p>
    <w:p w:rsidR="00B12A9B" w:rsidRPr="009F76B2" w:rsidRDefault="00B12A9B" w:rsidP="00B12A9B">
      <w:pPr>
        <w:widowControl w:val="0"/>
        <w:ind w:firstLine="567"/>
        <w:jc w:val="both"/>
        <w:rPr>
          <w:b/>
          <w:sz w:val="28"/>
          <w:szCs w:val="28"/>
        </w:rPr>
      </w:pPr>
    </w:p>
    <w:p w:rsidR="00B12A9B" w:rsidRPr="009F76B2" w:rsidRDefault="00B12A9B" w:rsidP="00B12A9B">
      <w:pPr>
        <w:widowControl w:val="0"/>
        <w:jc w:val="both"/>
        <w:rPr>
          <w:b/>
          <w:sz w:val="28"/>
          <w:szCs w:val="28"/>
        </w:rPr>
      </w:pPr>
      <w:r w:rsidRPr="009F76B2">
        <w:rPr>
          <w:b/>
          <w:sz w:val="28"/>
          <w:szCs w:val="28"/>
        </w:rPr>
        <w:t>Тема 15. Технологія возведення конструкцій пазогребневих плит</w:t>
      </w:r>
    </w:p>
    <w:p w:rsidR="00B12A9B" w:rsidRPr="009F76B2" w:rsidRDefault="00B12A9B" w:rsidP="00B12A9B">
      <w:pPr>
        <w:widowControl w:val="0"/>
        <w:ind w:firstLine="567"/>
        <w:jc w:val="both"/>
        <w:rPr>
          <w:sz w:val="28"/>
          <w:szCs w:val="28"/>
        </w:rPr>
      </w:pPr>
      <w:r w:rsidRPr="009F76B2">
        <w:rPr>
          <w:sz w:val="28"/>
          <w:szCs w:val="28"/>
        </w:rPr>
        <w:t>Призначення, сфера застосування, основні види і типи гіпсових пазогребневих плит. Технологія возведення перегородок з гіпсових пазогребневих плит. Правила прийому та перевірки якості конструкцій.</w:t>
      </w:r>
    </w:p>
    <w:p w:rsidR="00B12A9B" w:rsidRPr="009F76B2" w:rsidRDefault="00B12A9B" w:rsidP="00B12A9B">
      <w:pPr>
        <w:pStyle w:val="a5"/>
      </w:pPr>
    </w:p>
    <w:p w:rsidR="00B12A9B" w:rsidRPr="009F76B2" w:rsidRDefault="00B12A9B" w:rsidP="00B12A9B">
      <w:pPr>
        <w:pStyle w:val="a5"/>
        <w:jc w:val="right"/>
      </w:pPr>
    </w:p>
    <w:p w:rsidR="00B12A9B" w:rsidRPr="009F76B2" w:rsidRDefault="00B12A9B" w:rsidP="00B12A9B">
      <w:pPr>
        <w:pStyle w:val="a5"/>
        <w:rPr>
          <w:szCs w:val="28"/>
        </w:rPr>
      </w:pPr>
      <w:r w:rsidRPr="009F76B2">
        <w:br w:type="page"/>
      </w:r>
      <w:r w:rsidRPr="009F76B2">
        <w:rPr>
          <w:szCs w:val="28"/>
        </w:rPr>
        <w:lastRenderedPageBreak/>
        <w:t>Типова навчальна програма з предмета</w:t>
      </w:r>
    </w:p>
    <w:p w:rsidR="00B12A9B" w:rsidRPr="009F76B2" w:rsidRDefault="00B12A9B" w:rsidP="00B12A9B">
      <w:pPr>
        <w:pStyle w:val="a7"/>
        <w:spacing w:after="0"/>
        <w:ind w:left="0"/>
        <w:jc w:val="center"/>
        <w:rPr>
          <w:b/>
          <w:sz w:val="28"/>
          <w:szCs w:val="28"/>
          <w:lang w:val="uk-UA"/>
        </w:rPr>
      </w:pPr>
      <w:r w:rsidRPr="009F76B2">
        <w:rPr>
          <w:b/>
          <w:sz w:val="28"/>
          <w:szCs w:val="28"/>
          <w:lang w:val="uk-UA"/>
        </w:rPr>
        <w:t>«Охорона праці»</w:t>
      </w:r>
    </w:p>
    <w:p w:rsidR="00B12A9B" w:rsidRPr="009F76B2" w:rsidRDefault="00B12A9B" w:rsidP="00B12A9B">
      <w:pPr>
        <w:jc w:val="center"/>
        <w:rPr>
          <w:b/>
          <w:sz w:val="28"/>
          <w:szCs w:val="28"/>
        </w:rPr>
      </w:pPr>
    </w:p>
    <w:tbl>
      <w:tblPr>
        <w:tblW w:w="102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4"/>
        <w:gridCol w:w="6516"/>
        <w:gridCol w:w="1251"/>
        <w:gridCol w:w="1946"/>
      </w:tblGrid>
      <w:tr w:rsidR="00B12A9B" w:rsidRPr="009F76B2" w:rsidTr="00EA5954">
        <w:trPr>
          <w:cantSplit/>
          <w:trHeight w:val="418"/>
        </w:trPr>
        <w:tc>
          <w:tcPr>
            <w:tcW w:w="574" w:type="dxa"/>
            <w:vMerge w:val="restart"/>
            <w:vAlign w:val="center"/>
          </w:tcPr>
          <w:p w:rsidR="00B12A9B" w:rsidRPr="009F76B2" w:rsidRDefault="00B12A9B" w:rsidP="00EA5954">
            <w:pPr>
              <w:jc w:val="center"/>
              <w:rPr>
                <w:b/>
                <w:bCs/>
                <w:i/>
                <w:iCs/>
                <w:sz w:val="28"/>
                <w:szCs w:val="28"/>
              </w:rPr>
            </w:pPr>
            <w:r w:rsidRPr="009F76B2">
              <w:rPr>
                <w:b/>
                <w:bCs/>
                <w:i/>
                <w:iCs/>
                <w:sz w:val="28"/>
                <w:szCs w:val="28"/>
              </w:rPr>
              <w:t>№ з/п</w:t>
            </w:r>
          </w:p>
        </w:tc>
        <w:tc>
          <w:tcPr>
            <w:tcW w:w="6656" w:type="dxa"/>
            <w:vMerge w:val="restart"/>
            <w:vAlign w:val="center"/>
          </w:tcPr>
          <w:p w:rsidR="00B12A9B" w:rsidRPr="009F76B2" w:rsidRDefault="00B12A9B" w:rsidP="00EA5954">
            <w:pPr>
              <w:jc w:val="center"/>
              <w:rPr>
                <w:b/>
                <w:bCs/>
                <w:i/>
                <w:iCs/>
                <w:sz w:val="28"/>
                <w:szCs w:val="28"/>
              </w:rPr>
            </w:pPr>
            <w:r w:rsidRPr="009F76B2">
              <w:rPr>
                <w:b/>
                <w:bCs/>
                <w:i/>
                <w:iCs/>
                <w:sz w:val="28"/>
                <w:szCs w:val="28"/>
              </w:rPr>
              <w:t>Тема</w:t>
            </w:r>
          </w:p>
        </w:tc>
        <w:tc>
          <w:tcPr>
            <w:tcW w:w="3057" w:type="dxa"/>
            <w:gridSpan w:val="2"/>
            <w:vAlign w:val="center"/>
          </w:tcPr>
          <w:p w:rsidR="00B12A9B" w:rsidRPr="009F76B2" w:rsidRDefault="00B12A9B" w:rsidP="00EA5954">
            <w:pPr>
              <w:jc w:val="center"/>
              <w:rPr>
                <w:b/>
                <w:bCs/>
                <w:i/>
                <w:iCs/>
                <w:sz w:val="28"/>
                <w:szCs w:val="28"/>
              </w:rPr>
            </w:pPr>
            <w:r w:rsidRPr="009F76B2">
              <w:rPr>
                <w:b/>
                <w:bCs/>
                <w:i/>
                <w:iCs/>
                <w:sz w:val="28"/>
                <w:szCs w:val="28"/>
              </w:rPr>
              <w:t>Кількість годин</w:t>
            </w:r>
          </w:p>
        </w:tc>
      </w:tr>
      <w:tr w:rsidR="00B12A9B" w:rsidRPr="009F76B2" w:rsidTr="00EA5954">
        <w:trPr>
          <w:cantSplit/>
          <w:trHeight w:val="217"/>
        </w:trPr>
        <w:tc>
          <w:tcPr>
            <w:tcW w:w="574" w:type="dxa"/>
            <w:vMerge/>
            <w:vAlign w:val="center"/>
          </w:tcPr>
          <w:p w:rsidR="00B12A9B" w:rsidRPr="009F76B2" w:rsidRDefault="00B12A9B" w:rsidP="00EA5954">
            <w:pPr>
              <w:jc w:val="center"/>
              <w:rPr>
                <w:b/>
                <w:bCs/>
                <w:sz w:val="28"/>
                <w:szCs w:val="28"/>
              </w:rPr>
            </w:pPr>
          </w:p>
        </w:tc>
        <w:tc>
          <w:tcPr>
            <w:tcW w:w="6656" w:type="dxa"/>
            <w:vMerge/>
            <w:vAlign w:val="center"/>
          </w:tcPr>
          <w:p w:rsidR="00B12A9B" w:rsidRPr="009F76B2" w:rsidRDefault="00B12A9B" w:rsidP="00EA5954">
            <w:pPr>
              <w:jc w:val="center"/>
              <w:rPr>
                <w:b/>
                <w:bCs/>
                <w:sz w:val="28"/>
                <w:szCs w:val="28"/>
              </w:rPr>
            </w:pPr>
          </w:p>
        </w:tc>
        <w:tc>
          <w:tcPr>
            <w:tcW w:w="1258" w:type="dxa"/>
            <w:vAlign w:val="center"/>
          </w:tcPr>
          <w:p w:rsidR="00B12A9B" w:rsidRPr="009F76B2" w:rsidRDefault="00B12A9B" w:rsidP="00EA5954">
            <w:pPr>
              <w:jc w:val="center"/>
              <w:rPr>
                <w:b/>
                <w:i/>
                <w:iCs/>
                <w:sz w:val="28"/>
                <w:szCs w:val="28"/>
              </w:rPr>
            </w:pPr>
            <w:r w:rsidRPr="009F76B2">
              <w:rPr>
                <w:b/>
                <w:i/>
                <w:iCs/>
                <w:sz w:val="28"/>
                <w:szCs w:val="28"/>
              </w:rPr>
              <w:t>Всього</w:t>
            </w:r>
          </w:p>
        </w:tc>
        <w:tc>
          <w:tcPr>
            <w:tcW w:w="1799" w:type="dxa"/>
            <w:vAlign w:val="center"/>
          </w:tcPr>
          <w:p w:rsidR="00B12A9B" w:rsidRPr="009F76B2" w:rsidRDefault="00B12A9B" w:rsidP="00EA5954">
            <w:pPr>
              <w:jc w:val="center"/>
              <w:rPr>
                <w:b/>
                <w:i/>
                <w:iCs/>
                <w:sz w:val="28"/>
                <w:szCs w:val="28"/>
              </w:rPr>
            </w:pPr>
            <w:r w:rsidRPr="009F76B2">
              <w:rPr>
                <w:b/>
                <w:i/>
                <w:iCs/>
                <w:sz w:val="28"/>
                <w:szCs w:val="28"/>
              </w:rPr>
              <w:t>з них на лабораторно-практичні роботи</w:t>
            </w:r>
          </w:p>
        </w:tc>
      </w:tr>
      <w:tr w:rsidR="00B12A9B" w:rsidRPr="009F76B2" w:rsidTr="00EA5954">
        <w:tc>
          <w:tcPr>
            <w:tcW w:w="574" w:type="dxa"/>
          </w:tcPr>
          <w:p w:rsidR="00B12A9B" w:rsidRPr="009F76B2" w:rsidRDefault="00B12A9B" w:rsidP="00EA5954">
            <w:pPr>
              <w:pStyle w:val="110"/>
              <w:keepNext w:val="0"/>
              <w:spacing w:line="240" w:lineRule="auto"/>
              <w:jc w:val="center"/>
              <w:rPr>
                <w:iCs/>
                <w:szCs w:val="28"/>
              </w:rPr>
            </w:pPr>
            <w:r w:rsidRPr="009F76B2">
              <w:rPr>
                <w:iCs/>
                <w:szCs w:val="28"/>
              </w:rPr>
              <w:t>1.</w:t>
            </w:r>
          </w:p>
        </w:tc>
        <w:tc>
          <w:tcPr>
            <w:tcW w:w="6656" w:type="dxa"/>
          </w:tcPr>
          <w:p w:rsidR="00B12A9B" w:rsidRPr="009F76B2" w:rsidRDefault="00B12A9B" w:rsidP="00EA5954">
            <w:pPr>
              <w:jc w:val="both"/>
              <w:rPr>
                <w:sz w:val="28"/>
                <w:szCs w:val="28"/>
              </w:rPr>
            </w:pPr>
            <w:r w:rsidRPr="009F76B2">
              <w:rPr>
                <w:sz w:val="28"/>
                <w:szCs w:val="28"/>
              </w:rPr>
              <w:t>Правові та організаційні основи охорони праці</w:t>
            </w:r>
          </w:p>
        </w:tc>
        <w:tc>
          <w:tcPr>
            <w:tcW w:w="1258" w:type="dxa"/>
          </w:tcPr>
          <w:p w:rsidR="00B12A9B" w:rsidRPr="009F76B2" w:rsidRDefault="00B12A9B" w:rsidP="00EA5954">
            <w:pPr>
              <w:jc w:val="center"/>
              <w:rPr>
                <w:sz w:val="28"/>
                <w:szCs w:val="28"/>
              </w:rPr>
            </w:pPr>
            <w:r w:rsidRPr="009F76B2">
              <w:rPr>
                <w:sz w:val="28"/>
                <w:szCs w:val="28"/>
              </w:rPr>
              <w:t>4</w:t>
            </w:r>
          </w:p>
        </w:tc>
        <w:tc>
          <w:tcPr>
            <w:tcW w:w="1799" w:type="dxa"/>
            <w:vAlign w:val="center"/>
          </w:tcPr>
          <w:p w:rsidR="00B12A9B" w:rsidRPr="009F76B2" w:rsidRDefault="00B12A9B" w:rsidP="00EA5954">
            <w:pPr>
              <w:jc w:val="center"/>
              <w:rPr>
                <w:sz w:val="28"/>
                <w:szCs w:val="28"/>
              </w:rPr>
            </w:pPr>
          </w:p>
        </w:tc>
      </w:tr>
      <w:tr w:rsidR="00B12A9B" w:rsidRPr="009F76B2" w:rsidTr="00EA5954">
        <w:tc>
          <w:tcPr>
            <w:tcW w:w="574" w:type="dxa"/>
          </w:tcPr>
          <w:p w:rsidR="00B12A9B" w:rsidRPr="009F76B2" w:rsidRDefault="00B12A9B" w:rsidP="00EA5954">
            <w:pPr>
              <w:jc w:val="center"/>
              <w:rPr>
                <w:iCs/>
                <w:sz w:val="28"/>
                <w:szCs w:val="28"/>
              </w:rPr>
            </w:pPr>
            <w:r w:rsidRPr="009F76B2">
              <w:rPr>
                <w:iCs/>
                <w:sz w:val="28"/>
                <w:szCs w:val="28"/>
              </w:rPr>
              <w:t>2.</w:t>
            </w:r>
          </w:p>
        </w:tc>
        <w:tc>
          <w:tcPr>
            <w:tcW w:w="6656" w:type="dxa"/>
          </w:tcPr>
          <w:p w:rsidR="00B12A9B" w:rsidRPr="009F76B2" w:rsidRDefault="00B12A9B" w:rsidP="00EA5954">
            <w:pPr>
              <w:jc w:val="both"/>
              <w:rPr>
                <w:sz w:val="28"/>
                <w:szCs w:val="28"/>
              </w:rPr>
            </w:pPr>
            <w:r w:rsidRPr="009F76B2">
              <w:rPr>
                <w:sz w:val="28"/>
                <w:szCs w:val="28"/>
              </w:rPr>
              <w:t>Основи безпеки праці при виконанні робіт за професією «Монтажник гіпсокартонних конструкцій». Загальні відомості про потенціал небезпек. Психологія безпеки праці. Організація роботи з охорони праці</w:t>
            </w:r>
          </w:p>
        </w:tc>
        <w:tc>
          <w:tcPr>
            <w:tcW w:w="1258" w:type="dxa"/>
          </w:tcPr>
          <w:p w:rsidR="00B12A9B" w:rsidRPr="009F76B2" w:rsidRDefault="00B12A9B" w:rsidP="00EA5954">
            <w:pPr>
              <w:jc w:val="center"/>
              <w:rPr>
                <w:sz w:val="28"/>
                <w:szCs w:val="28"/>
              </w:rPr>
            </w:pPr>
            <w:r w:rsidRPr="009F76B2">
              <w:rPr>
                <w:sz w:val="28"/>
                <w:szCs w:val="28"/>
              </w:rPr>
              <w:t>8</w:t>
            </w:r>
          </w:p>
        </w:tc>
        <w:tc>
          <w:tcPr>
            <w:tcW w:w="1799" w:type="dxa"/>
            <w:vAlign w:val="center"/>
          </w:tcPr>
          <w:p w:rsidR="00B12A9B" w:rsidRPr="009F76B2" w:rsidRDefault="00B12A9B" w:rsidP="00EA5954">
            <w:pPr>
              <w:jc w:val="center"/>
              <w:rPr>
                <w:sz w:val="28"/>
                <w:szCs w:val="28"/>
              </w:rPr>
            </w:pPr>
          </w:p>
        </w:tc>
      </w:tr>
      <w:tr w:rsidR="00B12A9B" w:rsidRPr="009F76B2" w:rsidTr="00EA5954">
        <w:tc>
          <w:tcPr>
            <w:tcW w:w="574" w:type="dxa"/>
          </w:tcPr>
          <w:p w:rsidR="00B12A9B" w:rsidRPr="009F76B2" w:rsidRDefault="00B12A9B" w:rsidP="00EA5954">
            <w:pPr>
              <w:jc w:val="center"/>
              <w:rPr>
                <w:iCs/>
                <w:sz w:val="28"/>
                <w:szCs w:val="28"/>
              </w:rPr>
            </w:pPr>
            <w:r w:rsidRPr="009F76B2">
              <w:rPr>
                <w:iCs/>
                <w:sz w:val="28"/>
                <w:szCs w:val="28"/>
              </w:rPr>
              <w:t>3.</w:t>
            </w:r>
          </w:p>
        </w:tc>
        <w:tc>
          <w:tcPr>
            <w:tcW w:w="6656" w:type="dxa"/>
          </w:tcPr>
          <w:p w:rsidR="00B12A9B" w:rsidRPr="009F76B2" w:rsidRDefault="00B12A9B" w:rsidP="00EA5954">
            <w:pPr>
              <w:jc w:val="both"/>
              <w:rPr>
                <w:sz w:val="28"/>
                <w:szCs w:val="28"/>
              </w:rPr>
            </w:pPr>
            <w:r w:rsidRPr="009F76B2">
              <w:rPr>
                <w:sz w:val="28"/>
                <w:szCs w:val="28"/>
              </w:rPr>
              <w:t>Основи пожежної безпеки. Вибухонебезпека і вибухозахист виробництва</w:t>
            </w:r>
          </w:p>
        </w:tc>
        <w:tc>
          <w:tcPr>
            <w:tcW w:w="1258" w:type="dxa"/>
          </w:tcPr>
          <w:p w:rsidR="00B12A9B" w:rsidRPr="009F76B2" w:rsidRDefault="00B12A9B" w:rsidP="00EA5954">
            <w:pPr>
              <w:jc w:val="center"/>
              <w:rPr>
                <w:sz w:val="28"/>
                <w:szCs w:val="28"/>
              </w:rPr>
            </w:pPr>
            <w:r w:rsidRPr="009F76B2">
              <w:rPr>
                <w:sz w:val="28"/>
                <w:szCs w:val="28"/>
              </w:rPr>
              <w:t>4</w:t>
            </w:r>
          </w:p>
        </w:tc>
        <w:tc>
          <w:tcPr>
            <w:tcW w:w="1799" w:type="dxa"/>
            <w:vAlign w:val="center"/>
          </w:tcPr>
          <w:p w:rsidR="00B12A9B" w:rsidRPr="009F76B2" w:rsidRDefault="00B12A9B" w:rsidP="00EA5954">
            <w:pPr>
              <w:jc w:val="center"/>
              <w:rPr>
                <w:sz w:val="28"/>
                <w:szCs w:val="28"/>
              </w:rPr>
            </w:pPr>
          </w:p>
        </w:tc>
      </w:tr>
      <w:tr w:rsidR="00B12A9B" w:rsidRPr="009F76B2" w:rsidTr="00EA5954">
        <w:trPr>
          <w:trHeight w:val="398"/>
        </w:trPr>
        <w:tc>
          <w:tcPr>
            <w:tcW w:w="574" w:type="dxa"/>
          </w:tcPr>
          <w:p w:rsidR="00B12A9B" w:rsidRPr="009F76B2" w:rsidRDefault="00B12A9B" w:rsidP="00EA5954">
            <w:pPr>
              <w:jc w:val="center"/>
              <w:rPr>
                <w:iCs/>
                <w:sz w:val="28"/>
                <w:szCs w:val="28"/>
              </w:rPr>
            </w:pPr>
            <w:r w:rsidRPr="009F76B2">
              <w:rPr>
                <w:iCs/>
                <w:sz w:val="28"/>
                <w:szCs w:val="28"/>
              </w:rPr>
              <w:t>4.</w:t>
            </w:r>
          </w:p>
        </w:tc>
        <w:tc>
          <w:tcPr>
            <w:tcW w:w="6656" w:type="dxa"/>
          </w:tcPr>
          <w:p w:rsidR="00B12A9B" w:rsidRPr="009F76B2" w:rsidRDefault="00B12A9B" w:rsidP="00EA5954">
            <w:pPr>
              <w:jc w:val="both"/>
              <w:rPr>
                <w:sz w:val="28"/>
                <w:szCs w:val="28"/>
              </w:rPr>
            </w:pPr>
            <w:r w:rsidRPr="009F76B2">
              <w:rPr>
                <w:sz w:val="28"/>
                <w:szCs w:val="28"/>
              </w:rPr>
              <w:t>Основи електробезпеки</w:t>
            </w:r>
          </w:p>
        </w:tc>
        <w:tc>
          <w:tcPr>
            <w:tcW w:w="1258" w:type="dxa"/>
          </w:tcPr>
          <w:p w:rsidR="00B12A9B" w:rsidRPr="009F76B2" w:rsidRDefault="00B12A9B" w:rsidP="00EA5954">
            <w:pPr>
              <w:jc w:val="center"/>
              <w:rPr>
                <w:sz w:val="28"/>
                <w:szCs w:val="28"/>
              </w:rPr>
            </w:pPr>
            <w:r w:rsidRPr="009F76B2">
              <w:rPr>
                <w:sz w:val="28"/>
                <w:szCs w:val="28"/>
              </w:rPr>
              <w:t>4</w:t>
            </w:r>
          </w:p>
        </w:tc>
        <w:tc>
          <w:tcPr>
            <w:tcW w:w="1799" w:type="dxa"/>
            <w:vAlign w:val="center"/>
          </w:tcPr>
          <w:p w:rsidR="00B12A9B" w:rsidRPr="009F76B2" w:rsidRDefault="00B12A9B" w:rsidP="00EA5954">
            <w:pPr>
              <w:jc w:val="center"/>
              <w:rPr>
                <w:sz w:val="28"/>
                <w:szCs w:val="28"/>
              </w:rPr>
            </w:pPr>
          </w:p>
        </w:tc>
      </w:tr>
      <w:tr w:rsidR="00B12A9B" w:rsidRPr="009F76B2" w:rsidTr="00EA5954">
        <w:tc>
          <w:tcPr>
            <w:tcW w:w="574" w:type="dxa"/>
          </w:tcPr>
          <w:p w:rsidR="00B12A9B" w:rsidRPr="009F76B2" w:rsidRDefault="00B12A9B" w:rsidP="00EA5954">
            <w:pPr>
              <w:jc w:val="center"/>
              <w:rPr>
                <w:iCs/>
                <w:sz w:val="28"/>
                <w:szCs w:val="28"/>
              </w:rPr>
            </w:pPr>
            <w:r w:rsidRPr="009F76B2">
              <w:rPr>
                <w:iCs/>
                <w:sz w:val="28"/>
                <w:szCs w:val="28"/>
              </w:rPr>
              <w:t>5.</w:t>
            </w:r>
          </w:p>
        </w:tc>
        <w:tc>
          <w:tcPr>
            <w:tcW w:w="6656" w:type="dxa"/>
          </w:tcPr>
          <w:p w:rsidR="00B12A9B" w:rsidRPr="009F76B2" w:rsidRDefault="00B12A9B" w:rsidP="00EA5954">
            <w:pPr>
              <w:jc w:val="both"/>
              <w:rPr>
                <w:sz w:val="28"/>
                <w:szCs w:val="28"/>
              </w:rPr>
            </w:pPr>
            <w:r w:rsidRPr="009F76B2">
              <w:rPr>
                <w:sz w:val="28"/>
                <w:szCs w:val="28"/>
              </w:rPr>
              <w:t>Основи гігієни праці та виробничої санітарії.  Медичні огляди.</w:t>
            </w:r>
          </w:p>
        </w:tc>
        <w:tc>
          <w:tcPr>
            <w:tcW w:w="1258" w:type="dxa"/>
          </w:tcPr>
          <w:p w:rsidR="00B12A9B" w:rsidRPr="009F76B2" w:rsidRDefault="00B12A9B" w:rsidP="00EA5954">
            <w:pPr>
              <w:jc w:val="center"/>
              <w:rPr>
                <w:sz w:val="28"/>
                <w:szCs w:val="28"/>
              </w:rPr>
            </w:pPr>
            <w:r w:rsidRPr="009F76B2">
              <w:rPr>
                <w:sz w:val="28"/>
                <w:szCs w:val="28"/>
              </w:rPr>
              <w:t>4</w:t>
            </w:r>
          </w:p>
        </w:tc>
        <w:tc>
          <w:tcPr>
            <w:tcW w:w="1799" w:type="dxa"/>
            <w:vAlign w:val="center"/>
          </w:tcPr>
          <w:p w:rsidR="00B12A9B" w:rsidRPr="009F76B2" w:rsidRDefault="00B12A9B" w:rsidP="00EA5954">
            <w:pPr>
              <w:jc w:val="center"/>
              <w:rPr>
                <w:sz w:val="28"/>
                <w:szCs w:val="28"/>
              </w:rPr>
            </w:pPr>
          </w:p>
        </w:tc>
      </w:tr>
      <w:tr w:rsidR="00B12A9B" w:rsidRPr="009F76B2" w:rsidTr="00EA5954">
        <w:tc>
          <w:tcPr>
            <w:tcW w:w="574" w:type="dxa"/>
          </w:tcPr>
          <w:p w:rsidR="00B12A9B" w:rsidRPr="009F76B2" w:rsidRDefault="00B12A9B" w:rsidP="00EA5954">
            <w:pPr>
              <w:jc w:val="center"/>
              <w:rPr>
                <w:iCs/>
                <w:sz w:val="28"/>
                <w:szCs w:val="28"/>
              </w:rPr>
            </w:pPr>
            <w:r w:rsidRPr="009F76B2">
              <w:rPr>
                <w:iCs/>
                <w:sz w:val="28"/>
                <w:szCs w:val="28"/>
              </w:rPr>
              <w:t>6.</w:t>
            </w:r>
          </w:p>
        </w:tc>
        <w:tc>
          <w:tcPr>
            <w:tcW w:w="6656" w:type="dxa"/>
          </w:tcPr>
          <w:p w:rsidR="00B12A9B" w:rsidRPr="009F76B2" w:rsidRDefault="00B12A9B" w:rsidP="00EA5954">
            <w:pPr>
              <w:pStyle w:val="110"/>
              <w:keepNext w:val="0"/>
              <w:spacing w:line="240" w:lineRule="auto"/>
              <w:rPr>
                <w:szCs w:val="28"/>
              </w:rPr>
            </w:pPr>
            <w:r w:rsidRPr="009F76B2">
              <w:rPr>
                <w:szCs w:val="28"/>
              </w:rPr>
              <w:t>Надання першої допомоги потерпілим при нещасних випадках</w:t>
            </w:r>
          </w:p>
        </w:tc>
        <w:tc>
          <w:tcPr>
            <w:tcW w:w="1258" w:type="dxa"/>
          </w:tcPr>
          <w:p w:rsidR="00B12A9B" w:rsidRPr="009F76B2" w:rsidRDefault="00B12A9B" w:rsidP="00EA5954">
            <w:pPr>
              <w:jc w:val="center"/>
              <w:rPr>
                <w:sz w:val="28"/>
                <w:szCs w:val="28"/>
              </w:rPr>
            </w:pPr>
            <w:r w:rsidRPr="009F76B2">
              <w:rPr>
                <w:sz w:val="28"/>
                <w:szCs w:val="28"/>
              </w:rPr>
              <w:t>6</w:t>
            </w:r>
          </w:p>
        </w:tc>
        <w:tc>
          <w:tcPr>
            <w:tcW w:w="1799" w:type="dxa"/>
            <w:vAlign w:val="center"/>
          </w:tcPr>
          <w:p w:rsidR="00B12A9B" w:rsidRPr="009F76B2" w:rsidRDefault="00B12A9B" w:rsidP="00EA5954">
            <w:pPr>
              <w:jc w:val="center"/>
              <w:rPr>
                <w:sz w:val="28"/>
                <w:szCs w:val="28"/>
              </w:rPr>
            </w:pPr>
          </w:p>
        </w:tc>
      </w:tr>
      <w:tr w:rsidR="00B12A9B" w:rsidRPr="009F76B2" w:rsidTr="00EA5954">
        <w:tc>
          <w:tcPr>
            <w:tcW w:w="7230" w:type="dxa"/>
            <w:gridSpan w:val="2"/>
          </w:tcPr>
          <w:p w:rsidR="00B12A9B" w:rsidRPr="009F76B2" w:rsidRDefault="00B12A9B" w:rsidP="00EA5954">
            <w:pPr>
              <w:pStyle w:val="11"/>
            </w:pPr>
            <w:r w:rsidRPr="009F76B2">
              <w:t>Всього годин:</w:t>
            </w:r>
          </w:p>
        </w:tc>
        <w:tc>
          <w:tcPr>
            <w:tcW w:w="1258" w:type="dxa"/>
            <w:vAlign w:val="center"/>
          </w:tcPr>
          <w:p w:rsidR="00B12A9B" w:rsidRPr="009F76B2" w:rsidRDefault="00B12A9B" w:rsidP="00EA5954">
            <w:pPr>
              <w:jc w:val="center"/>
              <w:rPr>
                <w:b/>
                <w:bCs/>
                <w:iCs/>
                <w:sz w:val="28"/>
                <w:szCs w:val="28"/>
              </w:rPr>
            </w:pPr>
            <w:r w:rsidRPr="009F76B2">
              <w:rPr>
                <w:b/>
                <w:bCs/>
                <w:iCs/>
                <w:sz w:val="28"/>
                <w:szCs w:val="28"/>
              </w:rPr>
              <w:t>30</w:t>
            </w:r>
          </w:p>
        </w:tc>
        <w:tc>
          <w:tcPr>
            <w:tcW w:w="1799" w:type="dxa"/>
            <w:vAlign w:val="center"/>
          </w:tcPr>
          <w:p w:rsidR="00B12A9B" w:rsidRPr="009F76B2" w:rsidRDefault="00B12A9B" w:rsidP="00EA5954">
            <w:pPr>
              <w:jc w:val="center"/>
              <w:rPr>
                <w:bCs/>
                <w:iCs/>
                <w:sz w:val="28"/>
                <w:szCs w:val="28"/>
              </w:rPr>
            </w:pPr>
          </w:p>
        </w:tc>
      </w:tr>
    </w:tbl>
    <w:p w:rsidR="00B12A9B" w:rsidRPr="009F76B2" w:rsidRDefault="00B12A9B" w:rsidP="00B12A9B">
      <w:pPr>
        <w:pStyle w:val="21"/>
        <w:spacing w:line="240" w:lineRule="auto"/>
        <w:jc w:val="center"/>
        <w:rPr>
          <w:b/>
          <w:bCs/>
          <w:i/>
          <w:iCs/>
          <w:sz w:val="28"/>
          <w:szCs w:val="28"/>
          <w:lang w:val="uk-UA"/>
        </w:rPr>
      </w:pPr>
    </w:p>
    <w:p w:rsidR="00B12A9B" w:rsidRPr="009F76B2" w:rsidRDefault="00B12A9B" w:rsidP="00B12A9B">
      <w:pPr>
        <w:rPr>
          <w:b/>
          <w:sz w:val="28"/>
          <w:szCs w:val="28"/>
        </w:rPr>
      </w:pPr>
      <w:r w:rsidRPr="009F76B2">
        <w:rPr>
          <w:b/>
          <w:sz w:val="28"/>
          <w:szCs w:val="28"/>
        </w:rPr>
        <w:t>Тема 1. Правові та організаційні основи охорони праці</w:t>
      </w:r>
    </w:p>
    <w:p w:rsidR="00B12A9B" w:rsidRPr="009F76B2" w:rsidRDefault="00B12A9B" w:rsidP="00B12A9B">
      <w:pPr>
        <w:ind w:firstLine="709"/>
        <w:rPr>
          <w:sz w:val="28"/>
          <w:szCs w:val="28"/>
        </w:rPr>
      </w:pPr>
    </w:p>
    <w:p w:rsidR="00B12A9B" w:rsidRPr="009F76B2" w:rsidRDefault="00B12A9B" w:rsidP="00B12A9B">
      <w:pPr>
        <w:ind w:firstLine="540"/>
        <w:jc w:val="both"/>
        <w:rPr>
          <w:sz w:val="28"/>
          <w:szCs w:val="28"/>
        </w:rPr>
      </w:pPr>
      <w:r w:rsidRPr="009F76B2">
        <w:rPr>
          <w:sz w:val="28"/>
          <w:szCs w:val="28"/>
        </w:rPr>
        <w:t>Зміст поняття «охорона праці», соціально-економічне значення охорони праці. Мета і завдання предмета «Охорона праці», обсяг, зміст і порядок його вивчення. Додаткові вимоги щодо вивчення предмета при підготовці робітників для виконання робіт з підвищеною небезпекою.</w:t>
      </w:r>
    </w:p>
    <w:p w:rsidR="00B12A9B" w:rsidRPr="009F76B2" w:rsidRDefault="00B12A9B" w:rsidP="00B12A9B">
      <w:pPr>
        <w:ind w:firstLine="540"/>
        <w:jc w:val="both"/>
        <w:rPr>
          <w:sz w:val="28"/>
          <w:szCs w:val="28"/>
        </w:rPr>
      </w:pPr>
      <w:r w:rsidRPr="009F76B2">
        <w:rPr>
          <w:sz w:val="28"/>
          <w:szCs w:val="28"/>
        </w:rPr>
        <w:t>Основні законодавчі акти з охорони праці: Конституція України, Закон України «Про охорону праці», Кодекс законів про працю України, Закон України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 Основи законодавства України про охорону здоров’я, Закон України «Про пожежну безпеку», Закон України  «Про використання ядерної енергії та радіаційну безпеку», Закон України «Про забезпечення санітарного та епідемічного благополуччя населення», Закон України «Про колективні договори і угоди».</w:t>
      </w:r>
    </w:p>
    <w:p w:rsidR="00B12A9B" w:rsidRPr="009F76B2" w:rsidRDefault="00B12A9B" w:rsidP="00B12A9B">
      <w:pPr>
        <w:tabs>
          <w:tab w:val="left" w:pos="5954"/>
        </w:tabs>
        <w:ind w:firstLine="540"/>
        <w:jc w:val="both"/>
        <w:rPr>
          <w:sz w:val="28"/>
          <w:szCs w:val="28"/>
        </w:rPr>
      </w:pPr>
      <w:r w:rsidRPr="009F76B2">
        <w:rPr>
          <w:sz w:val="28"/>
          <w:szCs w:val="28"/>
        </w:rPr>
        <w:t>Основні нормативно-правові акти з охорони праці. Право громадян на охорону праці при укладанні трудового договору. Правила внутрішнього трудового розпорядку. Тривалість робочого дня працівників. Колективний договір, його укладання і виконання. Права працівників на охорону праці під час роботи на підприємстві, на пільги і компенсації  за важкі та шкідливі умови праці. Охорона праці жінок і неповнолітніх. Відповідальність за порушення законодавства про працю, охорону праці, нормативно-правових актів з охорони праці.</w:t>
      </w:r>
    </w:p>
    <w:p w:rsidR="00B12A9B" w:rsidRPr="009F76B2" w:rsidRDefault="00B12A9B" w:rsidP="00B12A9B">
      <w:pPr>
        <w:ind w:firstLine="540"/>
        <w:jc w:val="both"/>
        <w:rPr>
          <w:sz w:val="28"/>
          <w:szCs w:val="28"/>
        </w:rPr>
      </w:pPr>
      <w:r w:rsidRPr="009F76B2">
        <w:rPr>
          <w:sz w:val="28"/>
          <w:szCs w:val="28"/>
        </w:rPr>
        <w:lastRenderedPageBreak/>
        <w:t xml:space="preserve">Поняття про виробничий травматизм і профзахворювання. Нещасні випадки, пов’язані з працею на виробництві і побутові. Безпека праці і здоровий спосіб життя. Алкоголізм і безпека праці. Професійні захворювання і професійні отруєння. Основні причини травматизму і професійних захворювань на виробництві. Основні заходи запобігання травматизму та захворювання на виробництві: організаційні, технічні, санітарно-виробничі,  методико-профілактичні. Соціальне страхування від нещасних випадків і професійних захворювань. Соціальна і медична реабілітація працівників. Розслідування та облік нещасних випадків на виробництві, професійних захворювань і професійних отруєнь. </w:t>
      </w:r>
    </w:p>
    <w:p w:rsidR="00B12A9B" w:rsidRPr="009F76B2" w:rsidRDefault="00B12A9B" w:rsidP="00B12A9B">
      <w:pPr>
        <w:ind w:firstLine="709"/>
        <w:jc w:val="both"/>
        <w:rPr>
          <w:sz w:val="28"/>
          <w:szCs w:val="28"/>
        </w:rPr>
      </w:pPr>
    </w:p>
    <w:p w:rsidR="00B12A9B" w:rsidRPr="009F76B2" w:rsidRDefault="00B12A9B" w:rsidP="00B12A9B">
      <w:pPr>
        <w:jc w:val="both"/>
        <w:rPr>
          <w:b/>
          <w:sz w:val="28"/>
          <w:szCs w:val="28"/>
        </w:rPr>
      </w:pPr>
      <w:r w:rsidRPr="009F76B2">
        <w:rPr>
          <w:b/>
          <w:sz w:val="28"/>
          <w:szCs w:val="28"/>
        </w:rPr>
        <w:t>Тема 2. Основи безпеки праці при виконанні робіт за професією «Монтажник гіпсокартонних конструкцій». Загальні відомості про потенціал небезпек. Психологія безпеки праці. Організація роботи з охорони праці</w:t>
      </w:r>
    </w:p>
    <w:p w:rsidR="00B12A9B" w:rsidRPr="009F76B2" w:rsidRDefault="00B12A9B" w:rsidP="00B12A9B">
      <w:pPr>
        <w:ind w:firstLine="709"/>
        <w:jc w:val="both"/>
        <w:rPr>
          <w:b/>
          <w:sz w:val="28"/>
          <w:szCs w:val="28"/>
        </w:rPr>
      </w:pPr>
    </w:p>
    <w:p w:rsidR="00B12A9B" w:rsidRPr="009F76B2" w:rsidRDefault="00B12A9B" w:rsidP="00B12A9B">
      <w:pPr>
        <w:ind w:firstLine="540"/>
        <w:jc w:val="both"/>
        <w:rPr>
          <w:sz w:val="28"/>
          <w:szCs w:val="28"/>
        </w:rPr>
      </w:pPr>
      <w:r w:rsidRPr="009F76B2">
        <w:rPr>
          <w:bCs/>
          <w:sz w:val="28"/>
          <w:szCs w:val="28"/>
        </w:rPr>
        <w:t xml:space="preserve">Загальні питання </w:t>
      </w:r>
      <w:r w:rsidRPr="009F76B2">
        <w:rPr>
          <w:sz w:val="28"/>
          <w:szCs w:val="28"/>
        </w:rPr>
        <w:t>безпеки праці</w:t>
      </w:r>
      <w:r w:rsidRPr="009F76B2">
        <w:rPr>
          <w:bCs/>
          <w:sz w:val="28"/>
          <w:szCs w:val="28"/>
        </w:rPr>
        <w:t>.</w:t>
      </w:r>
      <w:r w:rsidRPr="009F76B2">
        <w:rPr>
          <w:sz w:val="28"/>
          <w:szCs w:val="28"/>
        </w:rPr>
        <w:t xml:space="preserve"> Основні небезпеки під час проведення робіт за професією «Монтажник гіпсокартонних конструкцій». Перелік робіт з підвищеною небезпекою, для проведення яких потрібне спеціальне навчання і щорічна перевірка знань з охорони праці. </w:t>
      </w:r>
    </w:p>
    <w:p w:rsidR="00B12A9B" w:rsidRPr="009F76B2" w:rsidRDefault="00B12A9B" w:rsidP="00B12A9B">
      <w:pPr>
        <w:ind w:firstLine="540"/>
        <w:jc w:val="both"/>
        <w:rPr>
          <w:sz w:val="28"/>
          <w:szCs w:val="28"/>
        </w:rPr>
      </w:pPr>
      <w:r w:rsidRPr="009F76B2">
        <w:rPr>
          <w:bCs/>
          <w:sz w:val="28"/>
          <w:szCs w:val="28"/>
        </w:rPr>
        <w:t xml:space="preserve">Безпека </w:t>
      </w:r>
      <w:r w:rsidRPr="009F76B2">
        <w:rPr>
          <w:sz w:val="28"/>
          <w:szCs w:val="28"/>
        </w:rPr>
        <w:t xml:space="preserve">праці на території </w:t>
      </w:r>
      <w:r w:rsidRPr="009F76B2">
        <w:rPr>
          <w:bCs/>
          <w:sz w:val="28"/>
          <w:szCs w:val="28"/>
        </w:rPr>
        <w:t xml:space="preserve">будівельного </w:t>
      </w:r>
      <w:r w:rsidRPr="009F76B2">
        <w:rPr>
          <w:sz w:val="28"/>
          <w:szCs w:val="28"/>
        </w:rPr>
        <w:t xml:space="preserve">майданчика. </w:t>
      </w:r>
    </w:p>
    <w:p w:rsidR="00B12A9B" w:rsidRPr="009F76B2" w:rsidRDefault="00B12A9B" w:rsidP="00B12A9B">
      <w:pPr>
        <w:shd w:val="clear" w:color="auto" w:fill="FFFFFF"/>
        <w:autoSpaceDE w:val="0"/>
        <w:autoSpaceDN w:val="0"/>
        <w:adjustRightInd w:val="0"/>
        <w:ind w:firstLine="540"/>
        <w:jc w:val="both"/>
        <w:rPr>
          <w:sz w:val="28"/>
          <w:szCs w:val="28"/>
        </w:rPr>
      </w:pPr>
      <w:r w:rsidRPr="009F76B2">
        <w:rPr>
          <w:sz w:val="28"/>
          <w:szCs w:val="28"/>
        </w:rPr>
        <w:t>Порядок допуску монтажника гіпсокартонних конструкцій до роботи. Роботи на помостах і риштуваннях.</w:t>
      </w:r>
    </w:p>
    <w:p w:rsidR="00B12A9B" w:rsidRPr="009F76B2" w:rsidRDefault="00B12A9B" w:rsidP="00B12A9B">
      <w:pPr>
        <w:shd w:val="clear" w:color="auto" w:fill="FFFFFF"/>
        <w:autoSpaceDE w:val="0"/>
        <w:autoSpaceDN w:val="0"/>
        <w:adjustRightInd w:val="0"/>
        <w:ind w:firstLine="540"/>
        <w:jc w:val="both"/>
        <w:rPr>
          <w:sz w:val="28"/>
          <w:szCs w:val="28"/>
        </w:rPr>
      </w:pPr>
      <w:r w:rsidRPr="009F76B2">
        <w:rPr>
          <w:bCs/>
          <w:sz w:val="28"/>
          <w:szCs w:val="28"/>
        </w:rPr>
        <w:t xml:space="preserve">Дотримання вимог техніки безпеки, </w:t>
      </w:r>
      <w:r w:rsidRPr="009F76B2">
        <w:rPr>
          <w:sz w:val="28"/>
          <w:szCs w:val="28"/>
        </w:rPr>
        <w:t>правил внутрішнього розпорядку.</w:t>
      </w:r>
    </w:p>
    <w:p w:rsidR="00B12A9B" w:rsidRPr="009F76B2" w:rsidRDefault="00B12A9B" w:rsidP="00B12A9B">
      <w:pPr>
        <w:shd w:val="clear" w:color="auto" w:fill="FFFFFF"/>
        <w:autoSpaceDE w:val="0"/>
        <w:autoSpaceDN w:val="0"/>
        <w:adjustRightInd w:val="0"/>
        <w:ind w:firstLine="540"/>
        <w:jc w:val="both"/>
        <w:rPr>
          <w:sz w:val="28"/>
          <w:szCs w:val="28"/>
        </w:rPr>
      </w:pPr>
      <w:r w:rsidRPr="009F76B2">
        <w:rPr>
          <w:sz w:val="28"/>
          <w:szCs w:val="28"/>
        </w:rPr>
        <w:t>Особиста відповідальність робітників</w:t>
      </w:r>
      <w:r w:rsidRPr="009F76B2">
        <w:rPr>
          <w:bCs/>
          <w:sz w:val="28"/>
          <w:szCs w:val="28"/>
        </w:rPr>
        <w:t xml:space="preserve"> за </w:t>
      </w:r>
      <w:r w:rsidRPr="009F76B2">
        <w:rPr>
          <w:sz w:val="28"/>
          <w:szCs w:val="28"/>
        </w:rPr>
        <w:t>дотримання правил техніки безпеки.</w:t>
      </w:r>
    </w:p>
    <w:p w:rsidR="00B12A9B" w:rsidRPr="009F76B2" w:rsidRDefault="00B12A9B" w:rsidP="00B12A9B">
      <w:pPr>
        <w:shd w:val="clear" w:color="auto" w:fill="FFFFFF"/>
        <w:autoSpaceDE w:val="0"/>
        <w:autoSpaceDN w:val="0"/>
        <w:adjustRightInd w:val="0"/>
        <w:ind w:firstLine="540"/>
        <w:jc w:val="both"/>
        <w:rPr>
          <w:sz w:val="28"/>
          <w:szCs w:val="28"/>
        </w:rPr>
      </w:pPr>
      <w:r w:rsidRPr="009F76B2">
        <w:rPr>
          <w:sz w:val="28"/>
          <w:szCs w:val="28"/>
        </w:rPr>
        <w:t xml:space="preserve">Вимоги безпеки праці під час експлуатації машин для приготування, транспортування розчинової і бетонної суміші. </w:t>
      </w:r>
    </w:p>
    <w:p w:rsidR="00B12A9B" w:rsidRPr="009F76B2" w:rsidRDefault="00B12A9B" w:rsidP="00B12A9B">
      <w:pPr>
        <w:shd w:val="clear" w:color="auto" w:fill="FFFFFF"/>
        <w:autoSpaceDE w:val="0"/>
        <w:autoSpaceDN w:val="0"/>
        <w:adjustRightInd w:val="0"/>
        <w:ind w:firstLine="540"/>
        <w:jc w:val="both"/>
        <w:rPr>
          <w:sz w:val="28"/>
          <w:szCs w:val="28"/>
        </w:rPr>
      </w:pPr>
      <w:r w:rsidRPr="009F76B2">
        <w:rPr>
          <w:sz w:val="28"/>
          <w:szCs w:val="28"/>
        </w:rPr>
        <w:t xml:space="preserve">Безпека праці під час </w:t>
      </w:r>
      <w:r w:rsidRPr="009F76B2">
        <w:rPr>
          <w:bCs/>
          <w:sz w:val="28"/>
          <w:szCs w:val="28"/>
        </w:rPr>
        <w:t xml:space="preserve">роботи </w:t>
      </w:r>
      <w:r w:rsidRPr="009F76B2">
        <w:rPr>
          <w:sz w:val="28"/>
          <w:szCs w:val="28"/>
        </w:rPr>
        <w:t>на висоті.</w:t>
      </w:r>
    </w:p>
    <w:p w:rsidR="00B12A9B" w:rsidRPr="009F76B2" w:rsidRDefault="00B12A9B" w:rsidP="00B12A9B">
      <w:pPr>
        <w:shd w:val="clear" w:color="auto" w:fill="FFFFFF"/>
        <w:autoSpaceDE w:val="0"/>
        <w:autoSpaceDN w:val="0"/>
        <w:adjustRightInd w:val="0"/>
        <w:ind w:firstLine="540"/>
        <w:jc w:val="both"/>
        <w:rPr>
          <w:sz w:val="28"/>
          <w:szCs w:val="28"/>
        </w:rPr>
      </w:pPr>
      <w:r w:rsidRPr="009F76B2">
        <w:rPr>
          <w:sz w:val="28"/>
          <w:szCs w:val="28"/>
        </w:rPr>
        <w:t xml:space="preserve">Зони безпеки та їх огородження. Необхідність забезпеченості робочих місць інвентарними загорожами, захисними та запобіжними пристроями, пристосуваннями </w:t>
      </w:r>
      <w:r w:rsidRPr="009F76B2">
        <w:rPr>
          <w:bCs/>
          <w:sz w:val="28"/>
          <w:szCs w:val="28"/>
        </w:rPr>
        <w:t xml:space="preserve">(місточками, </w:t>
      </w:r>
      <w:r w:rsidRPr="009F76B2">
        <w:rPr>
          <w:sz w:val="28"/>
          <w:szCs w:val="28"/>
        </w:rPr>
        <w:t>підмостками, драбинами, риштуванням та ін.), виготовленими за типовими проектами і встановленими відповідно до Правил виконання робіт (ПВР).</w:t>
      </w:r>
    </w:p>
    <w:p w:rsidR="00B12A9B" w:rsidRPr="009F76B2" w:rsidRDefault="00B12A9B" w:rsidP="00B12A9B">
      <w:pPr>
        <w:shd w:val="clear" w:color="auto" w:fill="FFFFFF"/>
        <w:autoSpaceDE w:val="0"/>
        <w:autoSpaceDN w:val="0"/>
        <w:adjustRightInd w:val="0"/>
        <w:ind w:firstLine="540"/>
        <w:jc w:val="both"/>
        <w:rPr>
          <w:sz w:val="28"/>
          <w:szCs w:val="28"/>
        </w:rPr>
      </w:pPr>
      <w:r w:rsidRPr="009F76B2">
        <w:rPr>
          <w:sz w:val="28"/>
          <w:szCs w:val="28"/>
        </w:rPr>
        <w:t>Розподіл сигнальних пристроїв за функціональним призначенням.</w:t>
      </w:r>
    </w:p>
    <w:p w:rsidR="00B12A9B" w:rsidRPr="009F76B2" w:rsidRDefault="00B12A9B" w:rsidP="00B12A9B">
      <w:pPr>
        <w:shd w:val="clear" w:color="auto" w:fill="FFFFFF"/>
        <w:autoSpaceDE w:val="0"/>
        <w:autoSpaceDN w:val="0"/>
        <w:adjustRightInd w:val="0"/>
        <w:ind w:firstLine="540"/>
        <w:jc w:val="both"/>
        <w:rPr>
          <w:sz w:val="28"/>
          <w:szCs w:val="28"/>
        </w:rPr>
      </w:pPr>
      <w:r w:rsidRPr="009F76B2">
        <w:rPr>
          <w:sz w:val="28"/>
          <w:szCs w:val="28"/>
        </w:rPr>
        <w:t xml:space="preserve">Засоби захисту від небезпечних і шкідливих </w:t>
      </w:r>
      <w:r w:rsidRPr="009F76B2">
        <w:rPr>
          <w:bCs/>
          <w:sz w:val="28"/>
          <w:szCs w:val="28"/>
        </w:rPr>
        <w:t xml:space="preserve">виробничих факторів, несприятливих </w:t>
      </w:r>
      <w:r w:rsidRPr="009F76B2">
        <w:rPr>
          <w:sz w:val="28"/>
          <w:szCs w:val="28"/>
        </w:rPr>
        <w:t xml:space="preserve">метеорологічних умов праці. Спецодяг, </w:t>
      </w:r>
      <w:r w:rsidRPr="009F76B2">
        <w:rPr>
          <w:bCs/>
          <w:sz w:val="28"/>
          <w:szCs w:val="28"/>
        </w:rPr>
        <w:t>спецв</w:t>
      </w:r>
      <w:r w:rsidRPr="009F76B2">
        <w:rPr>
          <w:sz w:val="28"/>
          <w:szCs w:val="28"/>
        </w:rPr>
        <w:t xml:space="preserve">зуття та </w:t>
      </w:r>
      <w:r w:rsidRPr="009F76B2">
        <w:rPr>
          <w:bCs/>
          <w:sz w:val="28"/>
          <w:szCs w:val="28"/>
        </w:rPr>
        <w:t xml:space="preserve">інші </w:t>
      </w:r>
      <w:r w:rsidRPr="009F76B2">
        <w:rPr>
          <w:sz w:val="28"/>
          <w:szCs w:val="28"/>
        </w:rPr>
        <w:t xml:space="preserve">засоби індивідуального захисту. </w:t>
      </w:r>
    </w:p>
    <w:p w:rsidR="00B12A9B" w:rsidRPr="009F76B2" w:rsidRDefault="00B12A9B" w:rsidP="00B12A9B">
      <w:pPr>
        <w:shd w:val="clear" w:color="auto" w:fill="FFFFFF"/>
        <w:autoSpaceDE w:val="0"/>
        <w:autoSpaceDN w:val="0"/>
        <w:adjustRightInd w:val="0"/>
        <w:ind w:firstLine="540"/>
        <w:jc w:val="both"/>
        <w:rPr>
          <w:sz w:val="28"/>
          <w:szCs w:val="28"/>
        </w:rPr>
      </w:pPr>
      <w:r w:rsidRPr="009F76B2">
        <w:rPr>
          <w:sz w:val="28"/>
          <w:szCs w:val="28"/>
        </w:rPr>
        <w:t xml:space="preserve">Правила безпеки праці під час виконання робіт за спеціальністю. Інструкція з охорони </w:t>
      </w:r>
      <w:r w:rsidRPr="009F76B2">
        <w:rPr>
          <w:bCs/>
          <w:sz w:val="28"/>
          <w:szCs w:val="28"/>
        </w:rPr>
        <w:t>праці монтажників гіпсокартонних конструкцій</w:t>
      </w:r>
      <w:r w:rsidRPr="009F76B2">
        <w:rPr>
          <w:sz w:val="28"/>
          <w:szCs w:val="28"/>
        </w:rPr>
        <w:t xml:space="preserve">. </w:t>
      </w:r>
    </w:p>
    <w:p w:rsidR="00B12A9B" w:rsidRPr="009F76B2" w:rsidRDefault="00B12A9B" w:rsidP="00B12A9B">
      <w:pPr>
        <w:ind w:firstLine="540"/>
        <w:jc w:val="both"/>
        <w:rPr>
          <w:bCs/>
          <w:sz w:val="28"/>
          <w:szCs w:val="28"/>
        </w:rPr>
      </w:pPr>
      <w:r w:rsidRPr="009F76B2">
        <w:rPr>
          <w:sz w:val="28"/>
          <w:szCs w:val="28"/>
        </w:rPr>
        <w:t>Вимоги безпеки в навчально-виробничих приміщеннях</w:t>
      </w:r>
      <w:r w:rsidRPr="009F76B2">
        <w:rPr>
          <w:bCs/>
          <w:sz w:val="28"/>
          <w:szCs w:val="28"/>
        </w:rPr>
        <w:t>.</w:t>
      </w:r>
    </w:p>
    <w:p w:rsidR="00B12A9B" w:rsidRPr="009F76B2" w:rsidRDefault="00B12A9B" w:rsidP="00B12A9B">
      <w:pPr>
        <w:shd w:val="clear" w:color="auto" w:fill="FFFFFF"/>
        <w:autoSpaceDE w:val="0"/>
        <w:autoSpaceDN w:val="0"/>
        <w:adjustRightInd w:val="0"/>
        <w:ind w:firstLine="540"/>
        <w:jc w:val="both"/>
        <w:rPr>
          <w:sz w:val="28"/>
          <w:szCs w:val="28"/>
        </w:rPr>
      </w:pPr>
      <w:r w:rsidRPr="009F76B2">
        <w:rPr>
          <w:sz w:val="28"/>
          <w:szCs w:val="28"/>
        </w:rPr>
        <w:t>Вивчення змін, доповнень до нормативних актів з охорони праці.</w:t>
      </w:r>
      <w:r w:rsidRPr="009F76B2">
        <w:rPr>
          <w:sz w:val="28"/>
          <w:szCs w:val="28"/>
        </w:rPr>
        <w:tab/>
      </w:r>
    </w:p>
    <w:p w:rsidR="00B12A9B" w:rsidRPr="009F76B2" w:rsidRDefault="00B12A9B" w:rsidP="00B12A9B">
      <w:pPr>
        <w:shd w:val="clear" w:color="auto" w:fill="FFFFFF"/>
        <w:autoSpaceDE w:val="0"/>
        <w:autoSpaceDN w:val="0"/>
        <w:adjustRightInd w:val="0"/>
        <w:ind w:firstLine="540"/>
        <w:jc w:val="both"/>
        <w:rPr>
          <w:sz w:val="28"/>
          <w:szCs w:val="28"/>
        </w:rPr>
      </w:pPr>
      <w:r w:rsidRPr="009F76B2">
        <w:rPr>
          <w:sz w:val="28"/>
          <w:szCs w:val="28"/>
        </w:rPr>
        <w:t xml:space="preserve">Безпека праці </w:t>
      </w:r>
      <w:r w:rsidRPr="009F76B2">
        <w:rPr>
          <w:bCs/>
          <w:sz w:val="28"/>
          <w:szCs w:val="28"/>
        </w:rPr>
        <w:t xml:space="preserve">під </w:t>
      </w:r>
      <w:r w:rsidRPr="009F76B2">
        <w:rPr>
          <w:sz w:val="28"/>
          <w:szCs w:val="28"/>
        </w:rPr>
        <w:t>час роботи з машинами і електрообладнанням.</w:t>
      </w:r>
    </w:p>
    <w:p w:rsidR="00B12A9B" w:rsidRPr="009F76B2" w:rsidRDefault="00B12A9B" w:rsidP="00B12A9B">
      <w:pPr>
        <w:shd w:val="clear" w:color="auto" w:fill="FFFFFF"/>
        <w:autoSpaceDE w:val="0"/>
        <w:autoSpaceDN w:val="0"/>
        <w:adjustRightInd w:val="0"/>
        <w:ind w:firstLine="540"/>
        <w:jc w:val="both"/>
        <w:rPr>
          <w:sz w:val="28"/>
          <w:szCs w:val="28"/>
        </w:rPr>
      </w:pPr>
      <w:r w:rsidRPr="009F76B2">
        <w:rPr>
          <w:sz w:val="28"/>
          <w:szCs w:val="28"/>
        </w:rPr>
        <w:t xml:space="preserve">Світлова і звукова </w:t>
      </w:r>
      <w:r w:rsidRPr="009F76B2">
        <w:rPr>
          <w:bCs/>
          <w:sz w:val="28"/>
          <w:szCs w:val="28"/>
        </w:rPr>
        <w:t xml:space="preserve">сигналізації. </w:t>
      </w:r>
      <w:r w:rsidRPr="009F76B2">
        <w:rPr>
          <w:sz w:val="28"/>
          <w:szCs w:val="28"/>
        </w:rPr>
        <w:t>Запобіжні надписи, сигнальні пофарбування. Знаки безпеки. Мікроклімат виробничих приміщень. Безпека на будівельному майданчику. Вимоги безпеки під час переміщення вантажів. Прилади контролю стану умов і безпеки праці.</w:t>
      </w:r>
    </w:p>
    <w:p w:rsidR="00B12A9B" w:rsidRPr="009F76B2" w:rsidRDefault="00B12A9B" w:rsidP="00B12A9B">
      <w:pPr>
        <w:ind w:firstLine="540"/>
        <w:jc w:val="both"/>
        <w:rPr>
          <w:sz w:val="28"/>
          <w:szCs w:val="28"/>
        </w:rPr>
      </w:pPr>
      <w:r w:rsidRPr="009F76B2">
        <w:rPr>
          <w:sz w:val="28"/>
          <w:szCs w:val="28"/>
        </w:rPr>
        <w:lastRenderedPageBreak/>
        <w:t>Фізіологічна та психологічна основа трудового процесу (безумовні та умовні рефлекси, їх вплив на безпеку праці).</w:t>
      </w:r>
    </w:p>
    <w:p w:rsidR="00B12A9B" w:rsidRPr="009F76B2" w:rsidRDefault="00B12A9B" w:rsidP="00B12A9B">
      <w:pPr>
        <w:ind w:firstLine="540"/>
        <w:jc w:val="both"/>
        <w:rPr>
          <w:sz w:val="28"/>
          <w:szCs w:val="28"/>
        </w:rPr>
      </w:pPr>
      <w:r w:rsidRPr="009F76B2">
        <w:rPr>
          <w:sz w:val="28"/>
          <w:szCs w:val="28"/>
        </w:rPr>
        <w:t>Психологія безпеки праці. Пристосування людини до навколишніх умов у процесі праці (почуття, стримання, увага, пам'ять, уява, емоції) та їх вплив на безпеку праці.</w:t>
      </w:r>
    </w:p>
    <w:p w:rsidR="00B12A9B" w:rsidRPr="009F76B2" w:rsidRDefault="00B12A9B" w:rsidP="00B12A9B">
      <w:pPr>
        <w:jc w:val="both"/>
        <w:rPr>
          <w:b/>
          <w:sz w:val="28"/>
          <w:szCs w:val="28"/>
        </w:rPr>
      </w:pPr>
    </w:p>
    <w:p w:rsidR="00B12A9B" w:rsidRPr="009F76B2" w:rsidRDefault="00B12A9B" w:rsidP="00B12A9B">
      <w:pPr>
        <w:jc w:val="both"/>
        <w:rPr>
          <w:b/>
          <w:sz w:val="28"/>
          <w:szCs w:val="28"/>
        </w:rPr>
      </w:pPr>
      <w:r w:rsidRPr="009F76B2">
        <w:rPr>
          <w:b/>
          <w:sz w:val="28"/>
          <w:szCs w:val="28"/>
        </w:rPr>
        <w:t>Тема 3. Основи пожежної безпеки. Вибухонебезпека виробництва і вибухозахист</w:t>
      </w:r>
    </w:p>
    <w:p w:rsidR="00B12A9B" w:rsidRPr="009F76B2" w:rsidRDefault="00B12A9B" w:rsidP="00B12A9B">
      <w:pPr>
        <w:jc w:val="both"/>
        <w:rPr>
          <w:sz w:val="28"/>
          <w:szCs w:val="28"/>
        </w:rPr>
      </w:pPr>
    </w:p>
    <w:p w:rsidR="00B12A9B" w:rsidRPr="009F76B2" w:rsidRDefault="00B12A9B" w:rsidP="00B12A9B">
      <w:pPr>
        <w:ind w:firstLine="540"/>
        <w:jc w:val="both"/>
        <w:rPr>
          <w:sz w:val="28"/>
          <w:szCs w:val="28"/>
        </w:rPr>
      </w:pPr>
      <w:r w:rsidRPr="009F76B2">
        <w:rPr>
          <w:sz w:val="28"/>
          <w:szCs w:val="28"/>
        </w:rPr>
        <w:t>Характерні причини виникнення пожеж: порушення правил використання відкритого вогню і електричної енергії, використання непідготовленої техніки в пожежонебезпечних місцях: порушення правил використання опалювальних систем, електронагрівальних приладів, відсутність захисту від блискавки, дитячі пустощі. Пожежонебезпечні властивості речовин.</w:t>
      </w:r>
    </w:p>
    <w:p w:rsidR="00B12A9B" w:rsidRPr="009F76B2" w:rsidRDefault="00B12A9B" w:rsidP="00B12A9B">
      <w:pPr>
        <w:ind w:firstLine="540"/>
        <w:jc w:val="both"/>
        <w:rPr>
          <w:sz w:val="28"/>
          <w:szCs w:val="28"/>
        </w:rPr>
      </w:pPr>
      <w:r w:rsidRPr="009F76B2">
        <w:rPr>
          <w:sz w:val="28"/>
          <w:szCs w:val="28"/>
        </w:rPr>
        <w:t>Організаційні та технічні протипожежні заходи. Пожежна сигналізація.</w:t>
      </w:r>
    </w:p>
    <w:p w:rsidR="00B12A9B" w:rsidRPr="009F76B2" w:rsidRDefault="00B12A9B" w:rsidP="00B12A9B">
      <w:pPr>
        <w:ind w:firstLine="540"/>
        <w:jc w:val="both"/>
        <w:rPr>
          <w:sz w:val="28"/>
          <w:szCs w:val="28"/>
        </w:rPr>
      </w:pPr>
      <w:r w:rsidRPr="009F76B2">
        <w:rPr>
          <w:sz w:val="28"/>
          <w:szCs w:val="28"/>
        </w:rPr>
        <w:t>Горіння речовин і способи його припинення. Умови горіння. Спалах, запалення, самозапалення, горіння, тління. Легкозаймисті й горючі рідини. Займисті, важкозаймисті і незаймисті речовини, матеріали та конструкції. Поняття вогнестійкості.</w:t>
      </w:r>
    </w:p>
    <w:p w:rsidR="00B12A9B" w:rsidRPr="009F76B2" w:rsidRDefault="00B12A9B" w:rsidP="00B12A9B">
      <w:pPr>
        <w:ind w:firstLine="540"/>
        <w:jc w:val="both"/>
        <w:rPr>
          <w:sz w:val="28"/>
          <w:szCs w:val="28"/>
        </w:rPr>
      </w:pPr>
      <w:r w:rsidRPr="009F76B2">
        <w:rPr>
          <w:sz w:val="28"/>
          <w:szCs w:val="28"/>
        </w:rPr>
        <w:t>Вогнегасильні речовини та матеріали: рідина, піна, вуглекислота, пісок, покривала, їх вогнегасильні властивості. Особливості гасіння пожежі на об’єктах галузі.</w:t>
      </w:r>
    </w:p>
    <w:p w:rsidR="00B12A9B" w:rsidRPr="009F76B2" w:rsidRDefault="00B12A9B" w:rsidP="00B12A9B">
      <w:pPr>
        <w:ind w:firstLine="540"/>
        <w:jc w:val="both"/>
        <w:rPr>
          <w:sz w:val="28"/>
          <w:szCs w:val="28"/>
        </w:rPr>
      </w:pPr>
      <w:r w:rsidRPr="009F76B2">
        <w:rPr>
          <w:sz w:val="28"/>
          <w:szCs w:val="28"/>
        </w:rPr>
        <w:t>Організація пожежної охорони в галузі.</w:t>
      </w:r>
    </w:p>
    <w:p w:rsidR="00B12A9B" w:rsidRPr="009F76B2" w:rsidRDefault="00B12A9B" w:rsidP="00B12A9B">
      <w:pPr>
        <w:ind w:firstLine="540"/>
        <w:jc w:val="both"/>
        <w:rPr>
          <w:sz w:val="28"/>
          <w:szCs w:val="28"/>
        </w:rPr>
      </w:pPr>
      <w:r w:rsidRPr="009F76B2">
        <w:rPr>
          <w:sz w:val="28"/>
          <w:szCs w:val="28"/>
        </w:rPr>
        <w:t>Стан та динаміка аварійності в світовій індустрії. Аналіз характерних значних промислових аварій, пов’язаних з викидами, вибухами та пожежами хімічних речовин. Загальні закономірності залежності масштабів руйнувань і тяжкості наслідків аварій від кількості, фізико-хімічних властивостей і параметрів пальних речовин, що використовуються у технологічній системі.</w:t>
      </w:r>
    </w:p>
    <w:p w:rsidR="00B12A9B" w:rsidRPr="009F76B2" w:rsidRDefault="00B12A9B" w:rsidP="00B12A9B">
      <w:pPr>
        <w:ind w:firstLine="540"/>
        <w:jc w:val="both"/>
        <w:rPr>
          <w:sz w:val="28"/>
          <w:szCs w:val="28"/>
        </w:rPr>
      </w:pPr>
      <w:r w:rsidRPr="009F76B2">
        <w:rPr>
          <w:sz w:val="28"/>
          <w:szCs w:val="28"/>
        </w:rPr>
        <w:t>Теоретичні основи механізму горіння та вибуху.</w:t>
      </w:r>
    </w:p>
    <w:p w:rsidR="00B12A9B" w:rsidRPr="009F76B2" w:rsidRDefault="00B12A9B" w:rsidP="00B12A9B">
      <w:pPr>
        <w:ind w:firstLine="540"/>
        <w:jc w:val="both"/>
        <w:rPr>
          <w:sz w:val="28"/>
          <w:szCs w:val="28"/>
        </w:rPr>
      </w:pPr>
      <w:r w:rsidRPr="009F76B2">
        <w:rPr>
          <w:sz w:val="28"/>
          <w:szCs w:val="28"/>
        </w:rPr>
        <w:t>Параметри і властивості, що характеризують вибухонебезпеку середовища.</w:t>
      </w:r>
    </w:p>
    <w:p w:rsidR="00B12A9B" w:rsidRPr="009F76B2" w:rsidRDefault="00B12A9B" w:rsidP="00B12A9B">
      <w:pPr>
        <w:rPr>
          <w:sz w:val="28"/>
          <w:szCs w:val="28"/>
        </w:rPr>
      </w:pPr>
    </w:p>
    <w:p w:rsidR="00B12A9B" w:rsidRPr="009F76B2" w:rsidRDefault="00B12A9B" w:rsidP="00B12A9B">
      <w:pPr>
        <w:rPr>
          <w:b/>
          <w:sz w:val="28"/>
          <w:szCs w:val="28"/>
        </w:rPr>
      </w:pPr>
      <w:r w:rsidRPr="009F76B2">
        <w:rPr>
          <w:b/>
          <w:sz w:val="28"/>
          <w:szCs w:val="28"/>
        </w:rPr>
        <w:t>Тема 4. Основи електробезпеки</w:t>
      </w:r>
    </w:p>
    <w:p w:rsidR="00B12A9B" w:rsidRPr="009F76B2" w:rsidRDefault="00B12A9B" w:rsidP="00B12A9B">
      <w:pPr>
        <w:rPr>
          <w:sz w:val="28"/>
          <w:szCs w:val="28"/>
        </w:rPr>
      </w:pPr>
    </w:p>
    <w:p w:rsidR="00B12A9B" w:rsidRPr="009F76B2" w:rsidRDefault="00B12A9B" w:rsidP="00B12A9B">
      <w:pPr>
        <w:ind w:firstLine="540"/>
        <w:rPr>
          <w:sz w:val="28"/>
          <w:szCs w:val="28"/>
        </w:rPr>
      </w:pPr>
      <w:r w:rsidRPr="009F76B2">
        <w:rPr>
          <w:sz w:val="28"/>
          <w:szCs w:val="28"/>
        </w:rPr>
        <w:t>Електрика промислова, статична і атмосферна.</w:t>
      </w:r>
    </w:p>
    <w:p w:rsidR="00B12A9B" w:rsidRPr="009F76B2" w:rsidRDefault="00B12A9B" w:rsidP="00B12A9B">
      <w:pPr>
        <w:ind w:firstLine="540"/>
        <w:jc w:val="both"/>
        <w:rPr>
          <w:sz w:val="28"/>
          <w:szCs w:val="28"/>
        </w:rPr>
      </w:pPr>
      <w:r w:rsidRPr="009F76B2">
        <w:rPr>
          <w:sz w:val="28"/>
          <w:szCs w:val="28"/>
        </w:rPr>
        <w:t>Особливості ураження електричним струмом. Вплив електричного струму на організм людини. Фактори, які впливають на ступінь ураження людини електрикою: величина напруги, частота струму, шлях і тривалість дії, фізичний стан людини, вологість повітря. Безпечні методи звільнення потерпілого від дії електричного струму.</w:t>
      </w:r>
    </w:p>
    <w:p w:rsidR="00B12A9B" w:rsidRPr="009F76B2" w:rsidRDefault="00B12A9B" w:rsidP="00B12A9B">
      <w:pPr>
        <w:ind w:firstLine="540"/>
        <w:jc w:val="both"/>
        <w:rPr>
          <w:sz w:val="28"/>
          <w:szCs w:val="28"/>
        </w:rPr>
      </w:pPr>
      <w:r w:rsidRPr="009F76B2">
        <w:rPr>
          <w:sz w:val="28"/>
          <w:szCs w:val="28"/>
        </w:rPr>
        <w:t>Загальні відомості про 4-провідну електричну мережу живлення. Фазова  та лінійна напруга. Електричний потенціал Землі. Електрична напруга доторкання.</w:t>
      </w:r>
    </w:p>
    <w:p w:rsidR="00B12A9B" w:rsidRPr="009F76B2" w:rsidRDefault="00B12A9B" w:rsidP="00B12A9B">
      <w:pPr>
        <w:ind w:firstLine="540"/>
        <w:jc w:val="both"/>
        <w:rPr>
          <w:sz w:val="28"/>
          <w:szCs w:val="28"/>
        </w:rPr>
      </w:pPr>
      <w:r w:rsidRPr="009F76B2">
        <w:rPr>
          <w:sz w:val="28"/>
          <w:szCs w:val="28"/>
        </w:rPr>
        <w:t xml:space="preserve">Допуск до роботи з електрикою і електрифікованими машинами. Колективні та індивідуальні засоби захисту в електроустановках. Попереджувальні надписи, плакати та пристрої, ізолюючі прилади. Занулення та захисне заземлення, їх призначення. </w:t>
      </w:r>
    </w:p>
    <w:p w:rsidR="00B12A9B" w:rsidRPr="009F76B2" w:rsidRDefault="00B12A9B" w:rsidP="00B12A9B">
      <w:pPr>
        <w:ind w:firstLine="540"/>
        <w:jc w:val="both"/>
        <w:rPr>
          <w:sz w:val="28"/>
          <w:szCs w:val="28"/>
        </w:rPr>
      </w:pPr>
      <w:r w:rsidRPr="009F76B2">
        <w:rPr>
          <w:sz w:val="28"/>
          <w:szCs w:val="28"/>
        </w:rPr>
        <w:lastRenderedPageBreak/>
        <w:t>Правила безпечної експлуатації електроустановок споживачів.</w:t>
      </w:r>
    </w:p>
    <w:p w:rsidR="00B12A9B" w:rsidRPr="009F76B2" w:rsidRDefault="00B12A9B" w:rsidP="00B12A9B">
      <w:pPr>
        <w:ind w:firstLine="540"/>
        <w:jc w:val="both"/>
        <w:rPr>
          <w:sz w:val="28"/>
          <w:szCs w:val="28"/>
        </w:rPr>
      </w:pPr>
      <w:r w:rsidRPr="009F76B2">
        <w:rPr>
          <w:sz w:val="28"/>
          <w:szCs w:val="28"/>
        </w:rPr>
        <w:t xml:space="preserve">Правила поведінки під час грози. </w:t>
      </w:r>
    </w:p>
    <w:p w:rsidR="00B12A9B" w:rsidRPr="009F76B2" w:rsidRDefault="00B12A9B" w:rsidP="00B12A9B">
      <w:pPr>
        <w:ind w:firstLine="709"/>
        <w:jc w:val="both"/>
        <w:rPr>
          <w:sz w:val="28"/>
          <w:szCs w:val="28"/>
        </w:rPr>
      </w:pPr>
    </w:p>
    <w:p w:rsidR="00B12A9B" w:rsidRPr="009F76B2" w:rsidRDefault="00B12A9B" w:rsidP="00B12A9B">
      <w:pPr>
        <w:rPr>
          <w:b/>
          <w:bCs/>
          <w:sz w:val="28"/>
          <w:szCs w:val="28"/>
        </w:rPr>
      </w:pPr>
      <w:r w:rsidRPr="009F76B2">
        <w:rPr>
          <w:b/>
          <w:bCs/>
          <w:sz w:val="28"/>
          <w:szCs w:val="28"/>
        </w:rPr>
        <w:t>Тема 5. Основи гігієни праці. Медичні огляди</w:t>
      </w:r>
    </w:p>
    <w:p w:rsidR="00B12A9B" w:rsidRPr="009F76B2" w:rsidRDefault="00B12A9B" w:rsidP="00B12A9B">
      <w:pPr>
        <w:rPr>
          <w:bCs/>
          <w:sz w:val="28"/>
          <w:szCs w:val="28"/>
        </w:rPr>
      </w:pPr>
    </w:p>
    <w:p w:rsidR="00B12A9B" w:rsidRPr="009F76B2" w:rsidRDefault="00B12A9B" w:rsidP="00B12A9B">
      <w:pPr>
        <w:pStyle w:val="a7"/>
        <w:spacing w:after="0"/>
        <w:ind w:left="0" w:firstLine="540"/>
        <w:jc w:val="both"/>
        <w:rPr>
          <w:sz w:val="28"/>
          <w:szCs w:val="28"/>
          <w:lang w:val="uk-UA"/>
        </w:rPr>
      </w:pPr>
      <w:r w:rsidRPr="009F76B2">
        <w:rPr>
          <w:sz w:val="28"/>
          <w:szCs w:val="28"/>
          <w:lang w:val="uk-UA"/>
        </w:rPr>
        <w:t>Поняття про гігієну праці як систему організаційних, гігієнічних та санітарно-технічних заходів. Шкідливі виробничі фактори (шум, вібрація, іонізуючі випромінювання тощо), основні шкідливі речовини, їх вплив на організм людини. Дії вірусів, інфекцій, що передаються через кров, біологічні рідини і спричиняють порушення нормальної життєдіяльності людини, викликають гострі та хронічні захворювання.</w:t>
      </w:r>
    </w:p>
    <w:p w:rsidR="00B12A9B" w:rsidRPr="009F76B2" w:rsidRDefault="00B12A9B" w:rsidP="00B12A9B">
      <w:pPr>
        <w:pStyle w:val="a7"/>
        <w:spacing w:after="0"/>
        <w:ind w:left="0" w:firstLine="540"/>
        <w:jc w:val="both"/>
        <w:rPr>
          <w:sz w:val="28"/>
          <w:szCs w:val="28"/>
          <w:lang w:val="uk-UA"/>
        </w:rPr>
      </w:pPr>
      <w:r w:rsidRPr="009F76B2">
        <w:rPr>
          <w:sz w:val="28"/>
          <w:szCs w:val="28"/>
          <w:lang w:val="uk-UA"/>
        </w:rPr>
        <w:t>Лікувально-профілактичне харчування.</w:t>
      </w:r>
    </w:p>
    <w:p w:rsidR="00B12A9B" w:rsidRPr="009F76B2" w:rsidRDefault="00B12A9B" w:rsidP="00B12A9B">
      <w:pPr>
        <w:ind w:firstLine="540"/>
        <w:jc w:val="both"/>
        <w:rPr>
          <w:sz w:val="28"/>
          <w:szCs w:val="28"/>
        </w:rPr>
      </w:pPr>
      <w:r w:rsidRPr="009F76B2">
        <w:rPr>
          <w:sz w:val="28"/>
          <w:szCs w:val="28"/>
        </w:rPr>
        <w:t xml:space="preserve">Фізіологія праці. Чергування праці і відпочинку. Виробнича гімнастика. Додержання норм піднімання і переміщення важких речей неповнолітніми і жінками. </w:t>
      </w:r>
    </w:p>
    <w:p w:rsidR="00B12A9B" w:rsidRPr="009F76B2" w:rsidRDefault="00B12A9B" w:rsidP="00B12A9B">
      <w:pPr>
        <w:ind w:firstLine="540"/>
        <w:jc w:val="both"/>
        <w:rPr>
          <w:sz w:val="28"/>
          <w:szCs w:val="28"/>
        </w:rPr>
      </w:pPr>
      <w:r w:rsidRPr="009F76B2">
        <w:rPr>
          <w:sz w:val="28"/>
          <w:szCs w:val="28"/>
        </w:rPr>
        <w:t>Основні гігієнічні особливості праці за даною професією.</w:t>
      </w:r>
    </w:p>
    <w:p w:rsidR="00B12A9B" w:rsidRPr="009F76B2" w:rsidRDefault="00B12A9B" w:rsidP="00B12A9B">
      <w:pPr>
        <w:ind w:firstLine="540"/>
        <w:jc w:val="both"/>
        <w:rPr>
          <w:sz w:val="28"/>
          <w:szCs w:val="28"/>
        </w:rPr>
      </w:pPr>
      <w:r w:rsidRPr="009F76B2">
        <w:rPr>
          <w:sz w:val="28"/>
          <w:szCs w:val="28"/>
        </w:rPr>
        <w:t>Вимоги до опалення, вентиляції та кондиціонування повітря виробничих, навчальних та побутових приміщень. Правила експлуатації систем опалення та вентиляції.</w:t>
      </w:r>
    </w:p>
    <w:p w:rsidR="00B12A9B" w:rsidRPr="009F76B2" w:rsidRDefault="00B12A9B" w:rsidP="00B12A9B">
      <w:pPr>
        <w:ind w:firstLine="540"/>
        <w:jc w:val="both"/>
        <w:rPr>
          <w:sz w:val="28"/>
          <w:szCs w:val="28"/>
        </w:rPr>
      </w:pPr>
      <w:r w:rsidRPr="009F76B2">
        <w:rPr>
          <w:sz w:val="28"/>
          <w:szCs w:val="28"/>
        </w:rPr>
        <w:t xml:space="preserve">Види освітлення. Природне освітлення. Штучне освітлення: робоче та аварійне. Правила експлуатації освітлення. </w:t>
      </w:r>
    </w:p>
    <w:p w:rsidR="00B12A9B" w:rsidRPr="009F76B2" w:rsidRDefault="00B12A9B" w:rsidP="00B12A9B">
      <w:pPr>
        <w:ind w:firstLine="540"/>
        <w:rPr>
          <w:sz w:val="28"/>
          <w:szCs w:val="28"/>
        </w:rPr>
      </w:pPr>
      <w:r w:rsidRPr="009F76B2">
        <w:rPr>
          <w:sz w:val="28"/>
          <w:szCs w:val="28"/>
        </w:rPr>
        <w:t>Санітарно-побутове забезпечення працівників.</w:t>
      </w:r>
      <w:r w:rsidRPr="009F76B2">
        <w:rPr>
          <w:bCs/>
          <w:sz w:val="28"/>
          <w:szCs w:val="28"/>
        </w:rPr>
        <w:t xml:space="preserve"> Щорічні медичні огляди працюючих неповнолітніх, осіб віком до 21року.</w:t>
      </w:r>
    </w:p>
    <w:p w:rsidR="00B12A9B" w:rsidRPr="009F76B2" w:rsidRDefault="00B12A9B" w:rsidP="00B12A9B">
      <w:pPr>
        <w:ind w:firstLine="709"/>
        <w:rPr>
          <w:bCs/>
          <w:sz w:val="28"/>
          <w:szCs w:val="28"/>
        </w:rPr>
      </w:pPr>
    </w:p>
    <w:p w:rsidR="00B12A9B" w:rsidRPr="009F76B2" w:rsidRDefault="00B12A9B" w:rsidP="00B12A9B">
      <w:pPr>
        <w:jc w:val="both"/>
        <w:rPr>
          <w:b/>
          <w:sz w:val="28"/>
          <w:szCs w:val="28"/>
        </w:rPr>
      </w:pPr>
      <w:r w:rsidRPr="009F76B2">
        <w:rPr>
          <w:b/>
          <w:sz w:val="28"/>
          <w:szCs w:val="28"/>
        </w:rPr>
        <w:t>Тема 6. Надання першої допомоги потерпілим при нещасних випадках</w:t>
      </w:r>
    </w:p>
    <w:p w:rsidR="00B12A9B" w:rsidRPr="009F76B2" w:rsidRDefault="00B12A9B" w:rsidP="00B12A9B">
      <w:pPr>
        <w:jc w:val="both"/>
        <w:rPr>
          <w:sz w:val="28"/>
          <w:szCs w:val="28"/>
        </w:rPr>
      </w:pPr>
    </w:p>
    <w:p w:rsidR="00B12A9B" w:rsidRPr="009F76B2" w:rsidRDefault="00B12A9B" w:rsidP="00B12A9B">
      <w:pPr>
        <w:ind w:firstLine="540"/>
        <w:rPr>
          <w:sz w:val="28"/>
          <w:szCs w:val="28"/>
        </w:rPr>
      </w:pPr>
      <w:r w:rsidRPr="009F76B2">
        <w:rPr>
          <w:sz w:val="28"/>
          <w:szCs w:val="28"/>
        </w:rPr>
        <w:t>Основи анатомії людини.</w:t>
      </w:r>
    </w:p>
    <w:p w:rsidR="00B12A9B" w:rsidRPr="009F76B2" w:rsidRDefault="00B12A9B" w:rsidP="00B12A9B">
      <w:pPr>
        <w:ind w:firstLine="540"/>
        <w:jc w:val="both"/>
        <w:rPr>
          <w:sz w:val="28"/>
          <w:szCs w:val="28"/>
        </w:rPr>
      </w:pPr>
      <w:r w:rsidRPr="009F76B2">
        <w:rPr>
          <w:sz w:val="28"/>
          <w:szCs w:val="28"/>
        </w:rPr>
        <w:t>Послідовність, принципи й засоби надання першої допомоги.</w:t>
      </w:r>
    </w:p>
    <w:p w:rsidR="00B12A9B" w:rsidRPr="009F76B2" w:rsidRDefault="00B12A9B" w:rsidP="00B12A9B">
      <w:pPr>
        <w:ind w:firstLine="540"/>
        <w:jc w:val="both"/>
        <w:rPr>
          <w:sz w:val="28"/>
          <w:szCs w:val="28"/>
        </w:rPr>
      </w:pPr>
      <w:r w:rsidRPr="009F76B2">
        <w:rPr>
          <w:sz w:val="28"/>
          <w:szCs w:val="28"/>
        </w:rPr>
        <w:t>Основні принципи надання першої допомоги: правильність, доцільність дії, швидкість, рішучість, спокій. Запобіжні заходи щодо інфікування СНІДом під час надання першої допомоги при пораненнях, припиненні кровотечі з ран, носа, вуха тощо.</w:t>
      </w:r>
    </w:p>
    <w:p w:rsidR="00B12A9B" w:rsidRPr="009F76B2" w:rsidRDefault="00B12A9B" w:rsidP="00B12A9B">
      <w:pPr>
        <w:ind w:firstLine="540"/>
        <w:jc w:val="both"/>
        <w:rPr>
          <w:sz w:val="28"/>
          <w:szCs w:val="28"/>
        </w:rPr>
      </w:pPr>
      <w:r w:rsidRPr="009F76B2">
        <w:rPr>
          <w:sz w:val="28"/>
          <w:szCs w:val="28"/>
        </w:rPr>
        <w:t>Способи реанімації. Штучне дихання способом «з рота в рот» чи «з носа в ніс». Положення потерпілого і дії особи, яка надає допомогу.  Непрямий масаж серця. Порядок одночасного виконання масажу серця та штучного дихання.</w:t>
      </w:r>
    </w:p>
    <w:p w:rsidR="00B12A9B" w:rsidRPr="009F76B2" w:rsidRDefault="00B12A9B" w:rsidP="00B12A9B">
      <w:pPr>
        <w:ind w:firstLine="540"/>
        <w:jc w:val="both"/>
        <w:rPr>
          <w:sz w:val="28"/>
          <w:szCs w:val="28"/>
        </w:rPr>
      </w:pPr>
      <w:r w:rsidRPr="009F76B2">
        <w:rPr>
          <w:sz w:val="28"/>
          <w:szCs w:val="28"/>
        </w:rPr>
        <w:t>Види електротравм. Правила надання першої допомоги при ураженні  електричним  струмом.</w:t>
      </w:r>
    </w:p>
    <w:p w:rsidR="00B12A9B" w:rsidRPr="009F76B2" w:rsidRDefault="00B12A9B" w:rsidP="00B12A9B">
      <w:pPr>
        <w:ind w:firstLine="540"/>
        <w:jc w:val="both"/>
        <w:rPr>
          <w:sz w:val="28"/>
          <w:szCs w:val="28"/>
        </w:rPr>
      </w:pPr>
      <w:r w:rsidRPr="009F76B2">
        <w:rPr>
          <w:sz w:val="28"/>
          <w:szCs w:val="28"/>
        </w:rPr>
        <w:t>Перша допомога при ударах, вивихах, переломах, розтягненні зв'язок.</w:t>
      </w:r>
    </w:p>
    <w:p w:rsidR="00B12A9B" w:rsidRPr="009F76B2" w:rsidRDefault="00B12A9B" w:rsidP="00B12A9B">
      <w:pPr>
        <w:ind w:firstLine="540"/>
        <w:jc w:val="both"/>
        <w:rPr>
          <w:sz w:val="28"/>
          <w:szCs w:val="28"/>
        </w:rPr>
      </w:pPr>
      <w:r w:rsidRPr="009F76B2">
        <w:rPr>
          <w:sz w:val="28"/>
          <w:szCs w:val="28"/>
        </w:rPr>
        <w:t>Припинення кровотечі з рани, носа, вуха, легень, стравоходу тощо. Перша допомога при пораненнях. Правила накладання пов’язок, їх типи.</w:t>
      </w:r>
    </w:p>
    <w:p w:rsidR="00B12A9B" w:rsidRPr="009F76B2" w:rsidRDefault="00B12A9B" w:rsidP="00B12A9B">
      <w:pPr>
        <w:ind w:firstLine="540"/>
        <w:jc w:val="both"/>
        <w:rPr>
          <w:sz w:val="28"/>
          <w:szCs w:val="28"/>
        </w:rPr>
      </w:pPr>
      <w:r w:rsidRPr="009F76B2">
        <w:rPr>
          <w:sz w:val="28"/>
          <w:szCs w:val="28"/>
        </w:rPr>
        <w:t>Надання першої допомоги при знепритомнінні (втраті свідомості), шоку, тепловому та сонячному ударі, обмороженні.</w:t>
      </w:r>
    </w:p>
    <w:p w:rsidR="00B12A9B" w:rsidRPr="009F76B2" w:rsidRDefault="00B12A9B" w:rsidP="00B12A9B">
      <w:pPr>
        <w:ind w:firstLine="540"/>
        <w:jc w:val="both"/>
        <w:rPr>
          <w:sz w:val="28"/>
          <w:szCs w:val="28"/>
        </w:rPr>
      </w:pPr>
      <w:r w:rsidRPr="009F76B2">
        <w:rPr>
          <w:sz w:val="28"/>
          <w:szCs w:val="28"/>
        </w:rPr>
        <w:t>Опіки, їх класифікація. Перша допомога при хімічних і термічних опіках, опіку очей.</w:t>
      </w:r>
    </w:p>
    <w:p w:rsidR="00B12A9B" w:rsidRPr="009F76B2" w:rsidRDefault="00B12A9B" w:rsidP="00B12A9B">
      <w:pPr>
        <w:ind w:firstLine="540"/>
        <w:jc w:val="both"/>
        <w:rPr>
          <w:sz w:val="28"/>
          <w:szCs w:val="28"/>
        </w:rPr>
      </w:pPr>
      <w:r w:rsidRPr="009F76B2">
        <w:rPr>
          <w:sz w:val="28"/>
          <w:szCs w:val="28"/>
        </w:rPr>
        <w:t>Перша допомога при запорошуванні очей. Способи промивання очей.</w:t>
      </w:r>
    </w:p>
    <w:p w:rsidR="00B12A9B" w:rsidRPr="009F76B2" w:rsidRDefault="00B12A9B" w:rsidP="00B12A9B">
      <w:pPr>
        <w:pStyle w:val="1"/>
        <w:keepNext w:val="0"/>
        <w:widowControl w:val="0"/>
        <w:spacing w:before="0" w:after="0"/>
        <w:ind w:right="822"/>
        <w:jc w:val="center"/>
        <w:rPr>
          <w:rFonts w:ascii="Times New Roman" w:hAnsi="Times New Roman"/>
          <w:sz w:val="28"/>
          <w:szCs w:val="28"/>
          <w:lang w:val="uk-UA"/>
        </w:rPr>
      </w:pPr>
      <w:r w:rsidRPr="009F76B2">
        <w:rPr>
          <w:rFonts w:ascii="Times New Roman" w:hAnsi="Times New Roman"/>
          <w:sz w:val="28"/>
          <w:szCs w:val="28"/>
          <w:lang w:val="uk-UA"/>
        </w:rPr>
        <w:br w:type="page"/>
      </w:r>
      <w:r w:rsidRPr="009F76B2">
        <w:rPr>
          <w:rFonts w:ascii="Times New Roman" w:hAnsi="Times New Roman"/>
          <w:sz w:val="28"/>
          <w:szCs w:val="28"/>
          <w:lang w:val="uk-UA"/>
        </w:rPr>
        <w:lastRenderedPageBreak/>
        <w:t>Типова навчальна програма з предмета</w:t>
      </w:r>
    </w:p>
    <w:p w:rsidR="00B12A9B" w:rsidRPr="009F76B2" w:rsidRDefault="00B12A9B" w:rsidP="00B12A9B">
      <w:pPr>
        <w:pStyle w:val="1"/>
        <w:keepNext w:val="0"/>
        <w:widowControl w:val="0"/>
        <w:spacing w:before="0" w:after="0"/>
        <w:ind w:right="822"/>
        <w:jc w:val="center"/>
        <w:rPr>
          <w:rFonts w:ascii="Times New Roman" w:hAnsi="Times New Roman"/>
          <w:sz w:val="28"/>
          <w:szCs w:val="28"/>
          <w:lang w:val="uk-UA"/>
        </w:rPr>
      </w:pPr>
      <w:r w:rsidRPr="009F76B2">
        <w:rPr>
          <w:rFonts w:ascii="Times New Roman" w:hAnsi="Times New Roman"/>
          <w:sz w:val="28"/>
          <w:szCs w:val="28"/>
          <w:lang w:val="uk-UA"/>
        </w:rPr>
        <w:t>«Матеріалознавство»</w:t>
      </w:r>
    </w:p>
    <w:p w:rsidR="00B12A9B" w:rsidRPr="009F76B2" w:rsidRDefault="00B12A9B" w:rsidP="00B12A9B">
      <w:pPr>
        <w:widowControl w:val="0"/>
        <w:ind w:firstLine="227"/>
        <w:jc w:val="both"/>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9"/>
        <w:gridCol w:w="5073"/>
        <w:gridCol w:w="1557"/>
        <w:gridCol w:w="1876"/>
      </w:tblGrid>
      <w:tr w:rsidR="00B12A9B" w:rsidRPr="009F76B2" w:rsidTr="00EA5954">
        <w:trPr>
          <w:cantSplit/>
          <w:trHeight w:val="339"/>
          <w:jc w:val="center"/>
        </w:trPr>
        <w:tc>
          <w:tcPr>
            <w:tcW w:w="599" w:type="dxa"/>
            <w:vMerge w:val="restart"/>
            <w:vAlign w:val="center"/>
          </w:tcPr>
          <w:p w:rsidR="00B12A9B" w:rsidRPr="009F76B2" w:rsidRDefault="00B12A9B" w:rsidP="00EA5954">
            <w:pPr>
              <w:widowControl w:val="0"/>
              <w:jc w:val="center"/>
              <w:rPr>
                <w:b/>
                <w:bCs/>
                <w:i/>
                <w:sz w:val="28"/>
                <w:szCs w:val="28"/>
              </w:rPr>
            </w:pPr>
            <w:r w:rsidRPr="009F76B2">
              <w:rPr>
                <w:b/>
                <w:bCs/>
                <w:i/>
                <w:sz w:val="28"/>
                <w:szCs w:val="28"/>
              </w:rPr>
              <w:t>№</w:t>
            </w:r>
          </w:p>
          <w:p w:rsidR="00B12A9B" w:rsidRPr="009F76B2" w:rsidRDefault="00B12A9B" w:rsidP="00EA5954">
            <w:pPr>
              <w:widowControl w:val="0"/>
              <w:jc w:val="center"/>
              <w:rPr>
                <w:b/>
                <w:bCs/>
                <w:i/>
                <w:sz w:val="28"/>
                <w:szCs w:val="28"/>
              </w:rPr>
            </w:pPr>
            <w:r w:rsidRPr="009F76B2">
              <w:rPr>
                <w:b/>
                <w:bCs/>
                <w:i/>
                <w:sz w:val="28"/>
                <w:szCs w:val="28"/>
              </w:rPr>
              <w:t>з/п</w:t>
            </w:r>
          </w:p>
        </w:tc>
        <w:tc>
          <w:tcPr>
            <w:tcW w:w="5073" w:type="dxa"/>
            <w:vAlign w:val="center"/>
          </w:tcPr>
          <w:p w:rsidR="00B12A9B" w:rsidRPr="009F76B2" w:rsidRDefault="00B12A9B" w:rsidP="00EA5954">
            <w:pPr>
              <w:widowControl w:val="0"/>
              <w:jc w:val="center"/>
              <w:rPr>
                <w:b/>
                <w:bCs/>
                <w:i/>
                <w:sz w:val="28"/>
                <w:szCs w:val="28"/>
              </w:rPr>
            </w:pPr>
            <w:r w:rsidRPr="009F76B2">
              <w:rPr>
                <w:b/>
                <w:bCs/>
                <w:i/>
                <w:sz w:val="28"/>
                <w:szCs w:val="28"/>
              </w:rPr>
              <w:t>Тема</w:t>
            </w:r>
          </w:p>
        </w:tc>
        <w:tc>
          <w:tcPr>
            <w:tcW w:w="3433" w:type="dxa"/>
            <w:gridSpan w:val="2"/>
            <w:vAlign w:val="center"/>
          </w:tcPr>
          <w:p w:rsidR="00B12A9B" w:rsidRPr="009F76B2" w:rsidRDefault="00B12A9B" w:rsidP="00EA5954">
            <w:pPr>
              <w:widowControl w:val="0"/>
              <w:jc w:val="center"/>
              <w:rPr>
                <w:b/>
                <w:bCs/>
                <w:i/>
                <w:sz w:val="28"/>
                <w:szCs w:val="28"/>
              </w:rPr>
            </w:pPr>
            <w:r w:rsidRPr="009F76B2">
              <w:rPr>
                <w:b/>
                <w:bCs/>
                <w:i/>
                <w:sz w:val="28"/>
                <w:szCs w:val="28"/>
              </w:rPr>
              <w:t>Кількість годин</w:t>
            </w:r>
          </w:p>
        </w:tc>
      </w:tr>
      <w:tr w:rsidR="00B12A9B" w:rsidRPr="009F76B2" w:rsidTr="00EA5954">
        <w:trPr>
          <w:cantSplit/>
          <w:trHeight w:val="305"/>
          <w:jc w:val="center"/>
        </w:trPr>
        <w:tc>
          <w:tcPr>
            <w:tcW w:w="599" w:type="dxa"/>
            <w:vMerge/>
            <w:vAlign w:val="center"/>
          </w:tcPr>
          <w:p w:rsidR="00B12A9B" w:rsidRPr="009F76B2" w:rsidRDefault="00B12A9B" w:rsidP="00EA5954">
            <w:pPr>
              <w:widowControl w:val="0"/>
              <w:jc w:val="center"/>
              <w:rPr>
                <w:b/>
                <w:bCs/>
                <w:i/>
                <w:sz w:val="28"/>
                <w:szCs w:val="28"/>
              </w:rPr>
            </w:pPr>
          </w:p>
        </w:tc>
        <w:tc>
          <w:tcPr>
            <w:tcW w:w="5073" w:type="dxa"/>
            <w:vAlign w:val="center"/>
          </w:tcPr>
          <w:p w:rsidR="00B12A9B" w:rsidRPr="009F76B2" w:rsidRDefault="00B12A9B" w:rsidP="00EA5954">
            <w:pPr>
              <w:widowControl w:val="0"/>
              <w:jc w:val="center"/>
              <w:rPr>
                <w:b/>
                <w:bCs/>
                <w:i/>
                <w:sz w:val="28"/>
                <w:szCs w:val="28"/>
              </w:rPr>
            </w:pPr>
          </w:p>
        </w:tc>
        <w:tc>
          <w:tcPr>
            <w:tcW w:w="1557" w:type="dxa"/>
            <w:vAlign w:val="center"/>
          </w:tcPr>
          <w:p w:rsidR="00B12A9B" w:rsidRPr="009F76B2" w:rsidRDefault="00B12A9B" w:rsidP="00EA5954">
            <w:pPr>
              <w:widowControl w:val="0"/>
              <w:jc w:val="center"/>
              <w:rPr>
                <w:b/>
                <w:bCs/>
                <w:i/>
                <w:sz w:val="28"/>
                <w:szCs w:val="28"/>
              </w:rPr>
            </w:pPr>
            <w:r w:rsidRPr="009F76B2">
              <w:rPr>
                <w:b/>
                <w:bCs/>
                <w:i/>
                <w:sz w:val="28"/>
                <w:szCs w:val="28"/>
              </w:rPr>
              <w:t>Всього</w:t>
            </w:r>
          </w:p>
        </w:tc>
        <w:tc>
          <w:tcPr>
            <w:tcW w:w="1876" w:type="dxa"/>
            <w:vAlign w:val="center"/>
          </w:tcPr>
          <w:p w:rsidR="00B12A9B" w:rsidRPr="009F76B2" w:rsidRDefault="00B12A9B" w:rsidP="00EA5954">
            <w:pPr>
              <w:widowControl w:val="0"/>
              <w:jc w:val="center"/>
              <w:rPr>
                <w:b/>
                <w:bCs/>
                <w:i/>
                <w:sz w:val="28"/>
                <w:szCs w:val="28"/>
              </w:rPr>
            </w:pPr>
            <w:r w:rsidRPr="009F76B2">
              <w:rPr>
                <w:b/>
                <w:bCs/>
                <w:i/>
                <w:sz w:val="28"/>
                <w:szCs w:val="28"/>
              </w:rPr>
              <w:t>З них на лабораторно-практичні роботи</w:t>
            </w:r>
          </w:p>
        </w:tc>
      </w:tr>
      <w:tr w:rsidR="00B12A9B" w:rsidRPr="009F76B2" w:rsidTr="00EA5954">
        <w:trPr>
          <w:jc w:val="center"/>
        </w:trPr>
        <w:tc>
          <w:tcPr>
            <w:tcW w:w="599" w:type="dxa"/>
            <w:vAlign w:val="center"/>
          </w:tcPr>
          <w:p w:rsidR="00B12A9B" w:rsidRPr="009F76B2" w:rsidRDefault="00B12A9B" w:rsidP="00EA5954">
            <w:pPr>
              <w:widowControl w:val="0"/>
              <w:jc w:val="center"/>
              <w:rPr>
                <w:bCs/>
                <w:sz w:val="28"/>
                <w:szCs w:val="28"/>
              </w:rPr>
            </w:pPr>
            <w:r w:rsidRPr="009F76B2">
              <w:rPr>
                <w:bCs/>
                <w:sz w:val="28"/>
                <w:szCs w:val="28"/>
              </w:rPr>
              <w:t>1.</w:t>
            </w:r>
          </w:p>
        </w:tc>
        <w:tc>
          <w:tcPr>
            <w:tcW w:w="5073" w:type="dxa"/>
          </w:tcPr>
          <w:p w:rsidR="00B12A9B" w:rsidRPr="009F76B2" w:rsidRDefault="00B12A9B" w:rsidP="00EA5954">
            <w:pPr>
              <w:widowControl w:val="0"/>
              <w:rPr>
                <w:bCs/>
                <w:sz w:val="28"/>
                <w:szCs w:val="28"/>
              </w:rPr>
            </w:pPr>
            <w:r w:rsidRPr="009F76B2">
              <w:rPr>
                <w:sz w:val="28"/>
                <w:szCs w:val="28"/>
              </w:rPr>
              <w:t>Загальні відомості про матеріали</w:t>
            </w:r>
          </w:p>
        </w:tc>
        <w:tc>
          <w:tcPr>
            <w:tcW w:w="1557" w:type="dxa"/>
            <w:vAlign w:val="center"/>
          </w:tcPr>
          <w:p w:rsidR="00B12A9B" w:rsidRPr="009F76B2" w:rsidRDefault="00B12A9B" w:rsidP="00EA5954">
            <w:pPr>
              <w:widowControl w:val="0"/>
              <w:jc w:val="center"/>
              <w:rPr>
                <w:sz w:val="28"/>
                <w:szCs w:val="28"/>
              </w:rPr>
            </w:pPr>
            <w:r w:rsidRPr="009F76B2">
              <w:rPr>
                <w:sz w:val="28"/>
                <w:szCs w:val="28"/>
              </w:rPr>
              <w:t>2</w:t>
            </w:r>
          </w:p>
        </w:tc>
        <w:tc>
          <w:tcPr>
            <w:tcW w:w="1876" w:type="dxa"/>
            <w:vAlign w:val="center"/>
          </w:tcPr>
          <w:p w:rsidR="00B12A9B" w:rsidRPr="009F76B2" w:rsidRDefault="00B12A9B" w:rsidP="00EA5954">
            <w:pPr>
              <w:widowControl w:val="0"/>
              <w:jc w:val="center"/>
              <w:rPr>
                <w:sz w:val="28"/>
                <w:szCs w:val="28"/>
              </w:rPr>
            </w:pPr>
          </w:p>
        </w:tc>
      </w:tr>
      <w:tr w:rsidR="00B12A9B" w:rsidRPr="009F76B2" w:rsidTr="00EA5954">
        <w:trPr>
          <w:jc w:val="center"/>
        </w:trPr>
        <w:tc>
          <w:tcPr>
            <w:tcW w:w="599" w:type="dxa"/>
            <w:vAlign w:val="center"/>
          </w:tcPr>
          <w:p w:rsidR="00B12A9B" w:rsidRPr="009F76B2" w:rsidRDefault="00B12A9B" w:rsidP="00EA5954">
            <w:pPr>
              <w:widowControl w:val="0"/>
              <w:jc w:val="center"/>
              <w:rPr>
                <w:bCs/>
                <w:sz w:val="28"/>
                <w:szCs w:val="28"/>
              </w:rPr>
            </w:pPr>
            <w:r w:rsidRPr="009F76B2">
              <w:rPr>
                <w:bCs/>
                <w:sz w:val="28"/>
                <w:szCs w:val="28"/>
              </w:rPr>
              <w:t>2.</w:t>
            </w:r>
          </w:p>
        </w:tc>
        <w:tc>
          <w:tcPr>
            <w:tcW w:w="5073" w:type="dxa"/>
          </w:tcPr>
          <w:p w:rsidR="00B12A9B" w:rsidRPr="009F76B2" w:rsidRDefault="00B12A9B" w:rsidP="00EA5954">
            <w:pPr>
              <w:widowControl w:val="0"/>
              <w:rPr>
                <w:bCs/>
                <w:sz w:val="28"/>
                <w:szCs w:val="28"/>
              </w:rPr>
            </w:pPr>
            <w:r w:rsidRPr="009F76B2">
              <w:rPr>
                <w:sz w:val="28"/>
                <w:szCs w:val="28"/>
              </w:rPr>
              <w:t>Основні властивості будівельних матеріалів</w:t>
            </w:r>
          </w:p>
        </w:tc>
        <w:tc>
          <w:tcPr>
            <w:tcW w:w="1557" w:type="dxa"/>
            <w:vAlign w:val="center"/>
          </w:tcPr>
          <w:p w:rsidR="00B12A9B" w:rsidRPr="009F76B2" w:rsidRDefault="00B12A9B" w:rsidP="00EA5954">
            <w:pPr>
              <w:widowControl w:val="0"/>
              <w:jc w:val="center"/>
              <w:rPr>
                <w:sz w:val="28"/>
                <w:szCs w:val="28"/>
              </w:rPr>
            </w:pPr>
            <w:r>
              <w:rPr>
                <w:sz w:val="28"/>
                <w:szCs w:val="28"/>
              </w:rPr>
              <w:t>7</w:t>
            </w:r>
          </w:p>
        </w:tc>
        <w:tc>
          <w:tcPr>
            <w:tcW w:w="1876" w:type="dxa"/>
            <w:vAlign w:val="center"/>
          </w:tcPr>
          <w:p w:rsidR="00B12A9B" w:rsidRPr="009F76B2" w:rsidRDefault="00B12A9B" w:rsidP="00EA5954">
            <w:pPr>
              <w:widowControl w:val="0"/>
              <w:jc w:val="center"/>
              <w:rPr>
                <w:sz w:val="28"/>
                <w:szCs w:val="28"/>
              </w:rPr>
            </w:pPr>
            <w:r w:rsidRPr="009F76B2">
              <w:rPr>
                <w:sz w:val="28"/>
                <w:szCs w:val="28"/>
              </w:rPr>
              <w:t>1</w:t>
            </w:r>
          </w:p>
        </w:tc>
      </w:tr>
      <w:tr w:rsidR="00B12A9B" w:rsidRPr="009F76B2" w:rsidTr="00EA5954">
        <w:trPr>
          <w:jc w:val="center"/>
        </w:trPr>
        <w:tc>
          <w:tcPr>
            <w:tcW w:w="599" w:type="dxa"/>
            <w:vAlign w:val="center"/>
          </w:tcPr>
          <w:p w:rsidR="00B12A9B" w:rsidRPr="009F76B2" w:rsidRDefault="00B12A9B" w:rsidP="00EA5954">
            <w:pPr>
              <w:widowControl w:val="0"/>
              <w:jc w:val="center"/>
              <w:rPr>
                <w:bCs/>
                <w:sz w:val="28"/>
                <w:szCs w:val="28"/>
              </w:rPr>
            </w:pPr>
            <w:r w:rsidRPr="009F76B2">
              <w:rPr>
                <w:bCs/>
                <w:sz w:val="28"/>
                <w:szCs w:val="28"/>
              </w:rPr>
              <w:t>3.</w:t>
            </w:r>
          </w:p>
        </w:tc>
        <w:tc>
          <w:tcPr>
            <w:tcW w:w="5073" w:type="dxa"/>
          </w:tcPr>
          <w:p w:rsidR="00B12A9B" w:rsidRPr="009F76B2" w:rsidRDefault="00B12A9B" w:rsidP="00EA5954">
            <w:pPr>
              <w:widowControl w:val="0"/>
              <w:rPr>
                <w:bCs/>
                <w:sz w:val="28"/>
                <w:szCs w:val="28"/>
              </w:rPr>
            </w:pPr>
            <w:r w:rsidRPr="009F76B2">
              <w:rPr>
                <w:sz w:val="28"/>
                <w:szCs w:val="28"/>
              </w:rPr>
              <w:t>Мінеральні в’яжучі матеріали</w:t>
            </w:r>
          </w:p>
        </w:tc>
        <w:tc>
          <w:tcPr>
            <w:tcW w:w="1557" w:type="dxa"/>
            <w:vAlign w:val="center"/>
          </w:tcPr>
          <w:p w:rsidR="00B12A9B" w:rsidRPr="009F76B2" w:rsidRDefault="00B12A9B" w:rsidP="00EA5954">
            <w:pPr>
              <w:widowControl w:val="0"/>
              <w:jc w:val="center"/>
              <w:rPr>
                <w:sz w:val="28"/>
                <w:szCs w:val="28"/>
              </w:rPr>
            </w:pPr>
            <w:r>
              <w:rPr>
                <w:sz w:val="28"/>
                <w:szCs w:val="28"/>
              </w:rPr>
              <w:t>7</w:t>
            </w:r>
          </w:p>
        </w:tc>
        <w:tc>
          <w:tcPr>
            <w:tcW w:w="1876" w:type="dxa"/>
            <w:vAlign w:val="center"/>
          </w:tcPr>
          <w:p w:rsidR="00B12A9B" w:rsidRPr="009F76B2" w:rsidRDefault="00B12A9B" w:rsidP="00EA5954">
            <w:pPr>
              <w:widowControl w:val="0"/>
              <w:jc w:val="center"/>
              <w:rPr>
                <w:sz w:val="28"/>
                <w:szCs w:val="28"/>
              </w:rPr>
            </w:pPr>
            <w:r w:rsidRPr="009F76B2">
              <w:rPr>
                <w:sz w:val="28"/>
                <w:szCs w:val="28"/>
              </w:rPr>
              <w:t>1</w:t>
            </w:r>
          </w:p>
        </w:tc>
      </w:tr>
      <w:tr w:rsidR="00B12A9B" w:rsidRPr="009F76B2" w:rsidTr="00EA5954">
        <w:trPr>
          <w:jc w:val="center"/>
        </w:trPr>
        <w:tc>
          <w:tcPr>
            <w:tcW w:w="599" w:type="dxa"/>
            <w:vAlign w:val="center"/>
          </w:tcPr>
          <w:p w:rsidR="00B12A9B" w:rsidRPr="009F76B2" w:rsidRDefault="00B12A9B" w:rsidP="00EA5954">
            <w:pPr>
              <w:widowControl w:val="0"/>
              <w:jc w:val="center"/>
              <w:rPr>
                <w:bCs/>
                <w:sz w:val="28"/>
                <w:szCs w:val="28"/>
              </w:rPr>
            </w:pPr>
            <w:r w:rsidRPr="009F76B2">
              <w:rPr>
                <w:bCs/>
                <w:sz w:val="28"/>
                <w:szCs w:val="28"/>
              </w:rPr>
              <w:t>4.</w:t>
            </w:r>
          </w:p>
        </w:tc>
        <w:tc>
          <w:tcPr>
            <w:tcW w:w="5073" w:type="dxa"/>
          </w:tcPr>
          <w:p w:rsidR="00B12A9B" w:rsidRPr="009F76B2" w:rsidRDefault="00B12A9B" w:rsidP="00EA5954">
            <w:pPr>
              <w:widowControl w:val="0"/>
              <w:rPr>
                <w:sz w:val="28"/>
                <w:szCs w:val="28"/>
              </w:rPr>
            </w:pPr>
            <w:r w:rsidRPr="009F76B2">
              <w:rPr>
                <w:sz w:val="28"/>
                <w:szCs w:val="28"/>
              </w:rPr>
              <w:t>Органічні в’яжучі матеріали</w:t>
            </w:r>
          </w:p>
        </w:tc>
        <w:tc>
          <w:tcPr>
            <w:tcW w:w="1557" w:type="dxa"/>
            <w:vAlign w:val="center"/>
          </w:tcPr>
          <w:p w:rsidR="00B12A9B" w:rsidRPr="009F76B2" w:rsidRDefault="00B12A9B" w:rsidP="00EA5954">
            <w:pPr>
              <w:widowControl w:val="0"/>
              <w:jc w:val="center"/>
              <w:rPr>
                <w:sz w:val="28"/>
                <w:szCs w:val="28"/>
              </w:rPr>
            </w:pPr>
            <w:r>
              <w:rPr>
                <w:sz w:val="28"/>
                <w:szCs w:val="28"/>
              </w:rPr>
              <w:t>7</w:t>
            </w:r>
          </w:p>
        </w:tc>
        <w:tc>
          <w:tcPr>
            <w:tcW w:w="1876" w:type="dxa"/>
            <w:vAlign w:val="center"/>
          </w:tcPr>
          <w:p w:rsidR="00B12A9B" w:rsidRPr="009F76B2" w:rsidRDefault="00B12A9B" w:rsidP="00EA5954">
            <w:pPr>
              <w:widowControl w:val="0"/>
              <w:jc w:val="center"/>
              <w:rPr>
                <w:sz w:val="28"/>
                <w:szCs w:val="28"/>
              </w:rPr>
            </w:pPr>
            <w:r w:rsidRPr="009F76B2">
              <w:rPr>
                <w:sz w:val="28"/>
                <w:szCs w:val="28"/>
              </w:rPr>
              <w:t>2</w:t>
            </w:r>
          </w:p>
        </w:tc>
      </w:tr>
      <w:tr w:rsidR="00B12A9B" w:rsidRPr="009F76B2" w:rsidTr="00EA5954">
        <w:trPr>
          <w:jc w:val="center"/>
        </w:trPr>
        <w:tc>
          <w:tcPr>
            <w:tcW w:w="599" w:type="dxa"/>
            <w:vAlign w:val="center"/>
          </w:tcPr>
          <w:p w:rsidR="00B12A9B" w:rsidRPr="009F76B2" w:rsidRDefault="00B12A9B" w:rsidP="00EA5954">
            <w:pPr>
              <w:widowControl w:val="0"/>
              <w:jc w:val="center"/>
              <w:rPr>
                <w:bCs/>
                <w:sz w:val="28"/>
                <w:szCs w:val="28"/>
              </w:rPr>
            </w:pPr>
            <w:r w:rsidRPr="009F76B2">
              <w:rPr>
                <w:bCs/>
                <w:sz w:val="28"/>
                <w:szCs w:val="28"/>
              </w:rPr>
              <w:t>5.</w:t>
            </w:r>
          </w:p>
        </w:tc>
        <w:tc>
          <w:tcPr>
            <w:tcW w:w="5073" w:type="dxa"/>
          </w:tcPr>
          <w:p w:rsidR="00B12A9B" w:rsidRPr="009F76B2" w:rsidRDefault="00B12A9B" w:rsidP="00EA5954">
            <w:pPr>
              <w:widowControl w:val="0"/>
              <w:rPr>
                <w:sz w:val="28"/>
                <w:szCs w:val="28"/>
              </w:rPr>
            </w:pPr>
            <w:r>
              <w:rPr>
                <w:sz w:val="28"/>
                <w:szCs w:val="28"/>
              </w:rPr>
              <w:t>Будівельні суміші та мастики</w:t>
            </w:r>
          </w:p>
        </w:tc>
        <w:tc>
          <w:tcPr>
            <w:tcW w:w="1557" w:type="dxa"/>
            <w:vAlign w:val="center"/>
          </w:tcPr>
          <w:p w:rsidR="00B12A9B" w:rsidRPr="009F76B2" w:rsidRDefault="00B12A9B" w:rsidP="00EA5954">
            <w:pPr>
              <w:widowControl w:val="0"/>
              <w:jc w:val="center"/>
              <w:rPr>
                <w:sz w:val="28"/>
                <w:szCs w:val="28"/>
              </w:rPr>
            </w:pPr>
            <w:r>
              <w:rPr>
                <w:sz w:val="28"/>
                <w:szCs w:val="28"/>
              </w:rPr>
              <w:t>7</w:t>
            </w:r>
          </w:p>
        </w:tc>
        <w:tc>
          <w:tcPr>
            <w:tcW w:w="1876" w:type="dxa"/>
            <w:vAlign w:val="center"/>
          </w:tcPr>
          <w:p w:rsidR="00B12A9B" w:rsidRPr="009F76B2" w:rsidRDefault="00B12A9B" w:rsidP="00EA5954">
            <w:pPr>
              <w:widowControl w:val="0"/>
              <w:jc w:val="center"/>
              <w:rPr>
                <w:sz w:val="28"/>
                <w:szCs w:val="28"/>
              </w:rPr>
            </w:pPr>
            <w:r>
              <w:rPr>
                <w:sz w:val="28"/>
                <w:szCs w:val="28"/>
              </w:rPr>
              <w:t>2</w:t>
            </w:r>
          </w:p>
        </w:tc>
      </w:tr>
      <w:tr w:rsidR="00B12A9B" w:rsidRPr="009F76B2" w:rsidTr="00EA5954">
        <w:trPr>
          <w:jc w:val="center"/>
        </w:trPr>
        <w:tc>
          <w:tcPr>
            <w:tcW w:w="599" w:type="dxa"/>
            <w:vAlign w:val="center"/>
          </w:tcPr>
          <w:p w:rsidR="00B12A9B" w:rsidRPr="009F76B2" w:rsidRDefault="00B12A9B" w:rsidP="00EA5954">
            <w:pPr>
              <w:widowControl w:val="0"/>
              <w:jc w:val="center"/>
              <w:rPr>
                <w:bCs/>
                <w:sz w:val="28"/>
                <w:szCs w:val="28"/>
              </w:rPr>
            </w:pPr>
            <w:r w:rsidRPr="009F76B2">
              <w:rPr>
                <w:bCs/>
                <w:sz w:val="28"/>
                <w:szCs w:val="28"/>
              </w:rPr>
              <w:t>6.</w:t>
            </w:r>
          </w:p>
        </w:tc>
        <w:tc>
          <w:tcPr>
            <w:tcW w:w="5073" w:type="dxa"/>
          </w:tcPr>
          <w:p w:rsidR="00B12A9B" w:rsidRPr="009F76B2" w:rsidRDefault="00B12A9B" w:rsidP="00EA5954">
            <w:pPr>
              <w:widowControl w:val="0"/>
              <w:rPr>
                <w:sz w:val="28"/>
                <w:szCs w:val="28"/>
              </w:rPr>
            </w:pPr>
            <w:r w:rsidRPr="009F76B2">
              <w:rPr>
                <w:sz w:val="28"/>
                <w:szCs w:val="28"/>
              </w:rPr>
              <w:t xml:space="preserve">Великорозмірні  вироби </w:t>
            </w:r>
            <w:r w:rsidRPr="009F76B2">
              <w:rPr>
                <w:b/>
                <w:sz w:val="28"/>
                <w:szCs w:val="28"/>
              </w:rPr>
              <w:t>для сухого будівництва та оздоблювання</w:t>
            </w:r>
          </w:p>
        </w:tc>
        <w:tc>
          <w:tcPr>
            <w:tcW w:w="1557" w:type="dxa"/>
            <w:vAlign w:val="center"/>
          </w:tcPr>
          <w:p w:rsidR="00B12A9B" w:rsidRPr="009F76B2" w:rsidRDefault="00B12A9B" w:rsidP="00EA5954">
            <w:pPr>
              <w:widowControl w:val="0"/>
              <w:jc w:val="center"/>
              <w:rPr>
                <w:sz w:val="28"/>
                <w:szCs w:val="28"/>
              </w:rPr>
            </w:pPr>
            <w:r w:rsidRPr="009F76B2">
              <w:rPr>
                <w:sz w:val="28"/>
                <w:szCs w:val="28"/>
              </w:rPr>
              <w:t>4</w:t>
            </w:r>
          </w:p>
        </w:tc>
        <w:tc>
          <w:tcPr>
            <w:tcW w:w="1876" w:type="dxa"/>
            <w:vAlign w:val="center"/>
          </w:tcPr>
          <w:p w:rsidR="00B12A9B" w:rsidRPr="009F76B2" w:rsidRDefault="00B12A9B" w:rsidP="00EA5954">
            <w:pPr>
              <w:widowControl w:val="0"/>
              <w:jc w:val="center"/>
              <w:rPr>
                <w:sz w:val="28"/>
                <w:szCs w:val="28"/>
              </w:rPr>
            </w:pPr>
          </w:p>
        </w:tc>
      </w:tr>
      <w:tr w:rsidR="00B12A9B" w:rsidRPr="009F76B2" w:rsidTr="00EA5954">
        <w:trPr>
          <w:jc w:val="center"/>
        </w:trPr>
        <w:tc>
          <w:tcPr>
            <w:tcW w:w="599" w:type="dxa"/>
            <w:vAlign w:val="center"/>
          </w:tcPr>
          <w:p w:rsidR="00B12A9B" w:rsidRPr="009F76B2" w:rsidRDefault="00B12A9B" w:rsidP="00EA5954">
            <w:pPr>
              <w:widowControl w:val="0"/>
              <w:jc w:val="center"/>
              <w:rPr>
                <w:bCs/>
                <w:sz w:val="28"/>
                <w:szCs w:val="28"/>
              </w:rPr>
            </w:pPr>
            <w:r w:rsidRPr="009F76B2">
              <w:rPr>
                <w:bCs/>
                <w:sz w:val="28"/>
                <w:szCs w:val="28"/>
              </w:rPr>
              <w:t>7.</w:t>
            </w:r>
          </w:p>
        </w:tc>
        <w:tc>
          <w:tcPr>
            <w:tcW w:w="5073" w:type="dxa"/>
          </w:tcPr>
          <w:p w:rsidR="00B12A9B" w:rsidRPr="009F76B2" w:rsidRDefault="00B12A9B" w:rsidP="00EA5954">
            <w:pPr>
              <w:widowControl w:val="0"/>
              <w:rPr>
                <w:sz w:val="28"/>
                <w:szCs w:val="28"/>
              </w:rPr>
            </w:pPr>
            <w:r w:rsidRPr="009F76B2">
              <w:rPr>
                <w:sz w:val="28"/>
                <w:szCs w:val="28"/>
              </w:rPr>
              <w:t>Грунтувальні та шпаклювальні склади</w:t>
            </w:r>
          </w:p>
        </w:tc>
        <w:tc>
          <w:tcPr>
            <w:tcW w:w="1557" w:type="dxa"/>
            <w:vAlign w:val="center"/>
          </w:tcPr>
          <w:p w:rsidR="00B12A9B" w:rsidRPr="009F76B2" w:rsidRDefault="00B12A9B" w:rsidP="00EA5954">
            <w:pPr>
              <w:widowControl w:val="0"/>
              <w:jc w:val="center"/>
              <w:rPr>
                <w:sz w:val="28"/>
                <w:szCs w:val="28"/>
              </w:rPr>
            </w:pPr>
            <w:r>
              <w:rPr>
                <w:sz w:val="28"/>
                <w:szCs w:val="28"/>
              </w:rPr>
              <w:t>6</w:t>
            </w:r>
          </w:p>
        </w:tc>
        <w:tc>
          <w:tcPr>
            <w:tcW w:w="1876" w:type="dxa"/>
            <w:vAlign w:val="center"/>
          </w:tcPr>
          <w:p w:rsidR="00B12A9B" w:rsidRPr="009F76B2" w:rsidRDefault="00B12A9B" w:rsidP="00EA5954">
            <w:pPr>
              <w:widowControl w:val="0"/>
              <w:jc w:val="center"/>
              <w:rPr>
                <w:sz w:val="28"/>
                <w:szCs w:val="28"/>
              </w:rPr>
            </w:pPr>
          </w:p>
        </w:tc>
      </w:tr>
      <w:tr w:rsidR="00B12A9B" w:rsidRPr="009F76B2" w:rsidTr="00EA5954">
        <w:trPr>
          <w:jc w:val="center"/>
        </w:trPr>
        <w:tc>
          <w:tcPr>
            <w:tcW w:w="599" w:type="dxa"/>
            <w:vAlign w:val="center"/>
          </w:tcPr>
          <w:p w:rsidR="00B12A9B" w:rsidRPr="009F76B2" w:rsidRDefault="00B12A9B" w:rsidP="00EA5954">
            <w:pPr>
              <w:widowControl w:val="0"/>
              <w:jc w:val="center"/>
              <w:rPr>
                <w:bCs/>
                <w:sz w:val="28"/>
                <w:szCs w:val="28"/>
              </w:rPr>
            </w:pPr>
            <w:r w:rsidRPr="009F76B2">
              <w:rPr>
                <w:bCs/>
                <w:sz w:val="28"/>
                <w:szCs w:val="28"/>
              </w:rPr>
              <w:t>8.</w:t>
            </w:r>
          </w:p>
        </w:tc>
        <w:tc>
          <w:tcPr>
            <w:tcW w:w="5073" w:type="dxa"/>
          </w:tcPr>
          <w:p w:rsidR="00B12A9B" w:rsidRPr="009F76B2" w:rsidRDefault="00B12A9B" w:rsidP="00EA5954">
            <w:pPr>
              <w:widowControl w:val="0"/>
              <w:rPr>
                <w:sz w:val="28"/>
                <w:szCs w:val="28"/>
              </w:rPr>
            </w:pPr>
            <w:r w:rsidRPr="009F76B2">
              <w:rPr>
                <w:sz w:val="28"/>
                <w:szCs w:val="28"/>
              </w:rPr>
              <w:t xml:space="preserve">Елементи дерев’яного каркаса </w:t>
            </w:r>
          </w:p>
        </w:tc>
        <w:tc>
          <w:tcPr>
            <w:tcW w:w="1557" w:type="dxa"/>
            <w:vAlign w:val="center"/>
          </w:tcPr>
          <w:p w:rsidR="00B12A9B" w:rsidRPr="009F76B2" w:rsidRDefault="00B12A9B" w:rsidP="00EA5954">
            <w:pPr>
              <w:widowControl w:val="0"/>
              <w:jc w:val="center"/>
              <w:rPr>
                <w:sz w:val="28"/>
                <w:szCs w:val="28"/>
              </w:rPr>
            </w:pPr>
            <w:r w:rsidRPr="009F76B2">
              <w:rPr>
                <w:sz w:val="28"/>
                <w:szCs w:val="28"/>
              </w:rPr>
              <w:t>4</w:t>
            </w:r>
          </w:p>
        </w:tc>
        <w:tc>
          <w:tcPr>
            <w:tcW w:w="1876" w:type="dxa"/>
            <w:vAlign w:val="center"/>
          </w:tcPr>
          <w:p w:rsidR="00B12A9B" w:rsidRPr="009F76B2" w:rsidRDefault="00B12A9B" w:rsidP="00EA5954">
            <w:pPr>
              <w:widowControl w:val="0"/>
              <w:jc w:val="center"/>
              <w:rPr>
                <w:sz w:val="28"/>
                <w:szCs w:val="28"/>
              </w:rPr>
            </w:pPr>
          </w:p>
        </w:tc>
      </w:tr>
      <w:tr w:rsidR="00B12A9B" w:rsidRPr="009F76B2" w:rsidTr="00EA5954">
        <w:trPr>
          <w:jc w:val="center"/>
        </w:trPr>
        <w:tc>
          <w:tcPr>
            <w:tcW w:w="599" w:type="dxa"/>
            <w:vAlign w:val="center"/>
          </w:tcPr>
          <w:p w:rsidR="00B12A9B" w:rsidRPr="009F76B2" w:rsidRDefault="00B12A9B" w:rsidP="00EA5954">
            <w:pPr>
              <w:widowControl w:val="0"/>
              <w:jc w:val="center"/>
              <w:rPr>
                <w:bCs/>
                <w:sz w:val="28"/>
                <w:szCs w:val="28"/>
              </w:rPr>
            </w:pPr>
            <w:r w:rsidRPr="009F76B2">
              <w:rPr>
                <w:bCs/>
                <w:sz w:val="28"/>
                <w:szCs w:val="28"/>
              </w:rPr>
              <w:t>9.</w:t>
            </w:r>
          </w:p>
        </w:tc>
        <w:tc>
          <w:tcPr>
            <w:tcW w:w="5073" w:type="dxa"/>
          </w:tcPr>
          <w:p w:rsidR="00B12A9B" w:rsidRPr="009F76B2" w:rsidRDefault="00B12A9B" w:rsidP="00EA5954">
            <w:pPr>
              <w:widowControl w:val="0"/>
              <w:rPr>
                <w:sz w:val="28"/>
                <w:szCs w:val="28"/>
              </w:rPr>
            </w:pPr>
            <w:r w:rsidRPr="009F76B2">
              <w:rPr>
                <w:sz w:val="28"/>
                <w:szCs w:val="28"/>
              </w:rPr>
              <w:t xml:space="preserve">Елементи металевого каркаса </w:t>
            </w:r>
          </w:p>
        </w:tc>
        <w:tc>
          <w:tcPr>
            <w:tcW w:w="1557" w:type="dxa"/>
            <w:vAlign w:val="center"/>
          </w:tcPr>
          <w:p w:rsidR="00B12A9B" w:rsidRPr="009F76B2" w:rsidRDefault="00B12A9B" w:rsidP="00EA5954">
            <w:pPr>
              <w:widowControl w:val="0"/>
              <w:jc w:val="center"/>
              <w:rPr>
                <w:sz w:val="28"/>
                <w:szCs w:val="28"/>
              </w:rPr>
            </w:pPr>
            <w:r>
              <w:rPr>
                <w:sz w:val="28"/>
                <w:szCs w:val="28"/>
              </w:rPr>
              <w:t>6</w:t>
            </w:r>
          </w:p>
        </w:tc>
        <w:tc>
          <w:tcPr>
            <w:tcW w:w="1876" w:type="dxa"/>
            <w:vAlign w:val="center"/>
          </w:tcPr>
          <w:p w:rsidR="00B12A9B" w:rsidRPr="009F76B2" w:rsidRDefault="00B12A9B" w:rsidP="00EA5954">
            <w:pPr>
              <w:widowControl w:val="0"/>
              <w:jc w:val="center"/>
              <w:rPr>
                <w:sz w:val="28"/>
                <w:szCs w:val="28"/>
              </w:rPr>
            </w:pPr>
          </w:p>
        </w:tc>
      </w:tr>
      <w:tr w:rsidR="00B12A9B" w:rsidRPr="009F76B2" w:rsidTr="00EA5954">
        <w:trPr>
          <w:jc w:val="center"/>
        </w:trPr>
        <w:tc>
          <w:tcPr>
            <w:tcW w:w="599" w:type="dxa"/>
            <w:vAlign w:val="center"/>
          </w:tcPr>
          <w:p w:rsidR="00B12A9B" w:rsidRPr="009F76B2" w:rsidRDefault="00B12A9B" w:rsidP="00EA5954">
            <w:pPr>
              <w:widowControl w:val="0"/>
              <w:jc w:val="center"/>
              <w:rPr>
                <w:bCs/>
                <w:sz w:val="28"/>
                <w:szCs w:val="28"/>
              </w:rPr>
            </w:pPr>
            <w:r w:rsidRPr="009F76B2">
              <w:rPr>
                <w:bCs/>
                <w:sz w:val="28"/>
                <w:szCs w:val="28"/>
              </w:rPr>
              <w:t>10.</w:t>
            </w:r>
          </w:p>
        </w:tc>
        <w:tc>
          <w:tcPr>
            <w:tcW w:w="5073" w:type="dxa"/>
          </w:tcPr>
          <w:p w:rsidR="00B12A9B" w:rsidRPr="009F76B2" w:rsidRDefault="00B12A9B" w:rsidP="00EA5954">
            <w:pPr>
              <w:widowControl w:val="0"/>
              <w:rPr>
                <w:sz w:val="28"/>
                <w:szCs w:val="28"/>
              </w:rPr>
            </w:pPr>
            <w:r w:rsidRPr="009F76B2">
              <w:rPr>
                <w:sz w:val="28"/>
                <w:szCs w:val="28"/>
              </w:rPr>
              <w:t>Ізоляційні матеріали</w:t>
            </w:r>
          </w:p>
        </w:tc>
        <w:tc>
          <w:tcPr>
            <w:tcW w:w="1557" w:type="dxa"/>
            <w:vAlign w:val="center"/>
          </w:tcPr>
          <w:p w:rsidR="00B12A9B" w:rsidRPr="009F76B2" w:rsidRDefault="00B12A9B" w:rsidP="00EA5954">
            <w:pPr>
              <w:widowControl w:val="0"/>
              <w:jc w:val="center"/>
              <w:rPr>
                <w:sz w:val="28"/>
                <w:szCs w:val="28"/>
              </w:rPr>
            </w:pPr>
            <w:r>
              <w:rPr>
                <w:sz w:val="28"/>
                <w:szCs w:val="28"/>
              </w:rPr>
              <w:t>6</w:t>
            </w:r>
          </w:p>
        </w:tc>
        <w:tc>
          <w:tcPr>
            <w:tcW w:w="1876" w:type="dxa"/>
            <w:vAlign w:val="center"/>
          </w:tcPr>
          <w:p w:rsidR="00B12A9B" w:rsidRPr="009F76B2" w:rsidRDefault="00B12A9B" w:rsidP="00EA5954">
            <w:pPr>
              <w:widowControl w:val="0"/>
              <w:jc w:val="center"/>
              <w:rPr>
                <w:sz w:val="28"/>
                <w:szCs w:val="28"/>
              </w:rPr>
            </w:pPr>
          </w:p>
        </w:tc>
      </w:tr>
      <w:tr w:rsidR="00B12A9B" w:rsidRPr="009F76B2" w:rsidTr="00EA5954">
        <w:trPr>
          <w:jc w:val="center"/>
        </w:trPr>
        <w:tc>
          <w:tcPr>
            <w:tcW w:w="599" w:type="dxa"/>
            <w:vAlign w:val="center"/>
          </w:tcPr>
          <w:p w:rsidR="00B12A9B" w:rsidRPr="009F76B2" w:rsidRDefault="00B12A9B" w:rsidP="00EA5954">
            <w:pPr>
              <w:widowControl w:val="0"/>
              <w:jc w:val="center"/>
              <w:rPr>
                <w:b/>
                <w:bCs/>
                <w:sz w:val="28"/>
                <w:szCs w:val="28"/>
              </w:rPr>
            </w:pPr>
          </w:p>
        </w:tc>
        <w:tc>
          <w:tcPr>
            <w:tcW w:w="5073" w:type="dxa"/>
          </w:tcPr>
          <w:p w:rsidR="00B12A9B" w:rsidRPr="009F76B2" w:rsidRDefault="00B12A9B" w:rsidP="00EA5954">
            <w:pPr>
              <w:widowControl w:val="0"/>
              <w:ind w:firstLine="227"/>
              <w:jc w:val="right"/>
              <w:rPr>
                <w:b/>
                <w:bCs/>
                <w:i/>
                <w:sz w:val="28"/>
                <w:szCs w:val="28"/>
              </w:rPr>
            </w:pPr>
            <w:r w:rsidRPr="009F76B2">
              <w:rPr>
                <w:b/>
                <w:bCs/>
                <w:i/>
                <w:sz w:val="28"/>
                <w:szCs w:val="28"/>
              </w:rPr>
              <w:t>Всього годин:</w:t>
            </w:r>
          </w:p>
        </w:tc>
        <w:tc>
          <w:tcPr>
            <w:tcW w:w="1557" w:type="dxa"/>
            <w:vAlign w:val="center"/>
          </w:tcPr>
          <w:p w:rsidR="00B12A9B" w:rsidRPr="009F76B2" w:rsidRDefault="00B12A9B" w:rsidP="00EA5954">
            <w:pPr>
              <w:widowControl w:val="0"/>
              <w:jc w:val="center"/>
              <w:rPr>
                <w:b/>
                <w:bCs/>
                <w:sz w:val="28"/>
                <w:szCs w:val="28"/>
              </w:rPr>
            </w:pPr>
            <w:r>
              <w:rPr>
                <w:b/>
                <w:bCs/>
                <w:sz w:val="28"/>
                <w:szCs w:val="28"/>
              </w:rPr>
              <w:t>56</w:t>
            </w:r>
          </w:p>
        </w:tc>
        <w:tc>
          <w:tcPr>
            <w:tcW w:w="1876" w:type="dxa"/>
            <w:vAlign w:val="center"/>
          </w:tcPr>
          <w:p w:rsidR="00B12A9B" w:rsidRPr="009F76B2" w:rsidRDefault="00B12A9B" w:rsidP="00EA5954">
            <w:pPr>
              <w:widowControl w:val="0"/>
              <w:jc w:val="center"/>
              <w:rPr>
                <w:b/>
                <w:bCs/>
                <w:sz w:val="28"/>
                <w:szCs w:val="28"/>
              </w:rPr>
            </w:pPr>
            <w:r w:rsidRPr="009F76B2">
              <w:rPr>
                <w:b/>
                <w:bCs/>
                <w:sz w:val="28"/>
                <w:szCs w:val="28"/>
              </w:rPr>
              <w:t>6</w:t>
            </w:r>
          </w:p>
        </w:tc>
      </w:tr>
    </w:tbl>
    <w:p w:rsidR="00B12A9B" w:rsidRPr="009F76B2" w:rsidRDefault="00B12A9B" w:rsidP="00B12A9B">
      <w:pPr>
        <w:widowControl w:val="0"/>
        <w:jc w:val="both"/>
        <w:rPr>
          <w:b/>
          <w:sz w:val="28"/>
          <w:szCs w:val="28"/>
          <w:u w:val="single"/>
        </w:rPr>
      </w:pPr>
    </w:p>
    <w:p w:rsidR="00B12A9B" w:rsidRPr="009F76B2" w:rsidRDefault="00B12A9B" w:rsidP="00B12A9B">
      <w:pPr>
        <w:widowControl w:val="0"/>
        <w:spacing w:after="120"/>
        <w:jc w:val="both"/>
        <w:rPr>
          <w:sz w:val="28"/>
          <w:szCs w:val="28"/>
        </w:rPr>
      </w:pPr>
      <w:r w:rsidRPr="009F76B2">
        <w:rPr>
          <w:b/>
          <w:sz w:val="28"/>
          <w:szCs w:val="28"/>
        </w:rPr>
        <w:t>Тема 1. Загальні відомості про матеріали</w:t>
      </w:r>
    </w:p>
    <w:p w:rsidR="00B12A9B" w:rsidRPr="009F76B2" w:rsidRDefault="00B12A9B" w:rsidP="00B12A9B">
      <w:pPr>
        <w:widowControl w:val="0"/>
        <w:ind w:firstLine="567"/>
        <w:jc w:val="both"/>
        <w:rPr>
          <w:sz w:val="28"/>
          <w:szCs w:val="28"/>
        </w:rPr>
      </w:pPr>
      <w:r w:rsidRPr="009F76B2">
        <w:rPr>
          <w:sz w:val="28"/>
          <w:szCs w:val="28"/>
        </w:rPr>
        <w:t>Номенклатура та значення будівельних матеріалів для народного господарства. Зріст їх виробництва в умовах прискорення науково – технічного прогресу. Задачі промисловості з випуску будівельних матеріалів.</w:t>
      </w:r>
    </w:p>
    <w:p w:rsidR="00B12A9B" w:rsidRPr="009F76B2" w:rsidRDefault="00B12A9B" w:rsidP="00B12A9B">
      <w:pPr>
        <w:widowControl w:val="0"/>
        <w:ind w:firstLine="567"/>
        <w:jc w:val="both"/>
        <w:rPr>
          <w:sz w:val="28"/>
          <w:szCs w:val="28"/>
        </w:rPr>
      </w:pPr>
      <w:r w:rsidRPr="009F76B2">
        <w:rPr>
          <w:sz w:val="28"/>
          <w:szCs w:val="28"/>
        </w:rPr>
        <w:t>Компоненти матеріалів, які застосовують при виконанні опоряджувальних робіт : в’яжучі, наповнювачі, заповнювачі, добавки, домішки.</w:t>
      </w:r>
    </w:p>
    <w:p w:rsidR="00B12A9B" w:rsidRPr="009F76B2" w:rsidRDefault="00B12A9B" w:rsidP="00B12A9B">
      <w:pPr>
        <w:widowControl w:val="0"/>
        <w:ind w:firstLine="567"/>
        <w:jc w:val="both"/>
        <w:rPr>
          <w:sz w:val="28"/>
          <w:szCs w:val="28"/>
        </w:rPr>
      </w:pPr>
      <w:r w:rsidRPr="009F76B2">
        <w:rPr>
          <w:sz w:val="28"/>
          <w:szCs w:val="28"/>
        </w:rPr>
        <w:t>Загальні види сучасних будівельних матеріалів.</w:t>
      </w:r>
    </w:p>
    <w:p w:rsidR="00B12A9B" w:rsidRPr="009F76B2" w:rsidRDefault="00B12A9B" w:rsidP="00B12A9B">
      <w:pPr>
        <w:widowControl w:val="0"/>
        <w:ind w:firstLine="567"/>
        <w:jc w:val="both"/>
        <w:rPr>
          <w:sz w:val="28"/>
          <w:szCs w:val="28"/>
        </w:rPr>
      </w:pPr>
      <w:r w:rsidRPr="009F76B2">
        <w:rPr>
          <w:sz w:val="28"/>
          <w:szCs w:val="28"/>
        </w:rPr>
        <w:t>Стандартизація будівельних матеріалів. Поняття ДБН.</w:t>
      </w:r>
    </w:p>
    <w:p w:rsidR="00B12A9B" w:rsidRPr="009F76B2" w:rsidRDefault="00B12A9B" w:rsidP="00B12A9B">
      <w:pPr>
        <w:widowControl w:val="0"/>
        <w:jc w:val="both"/>
        <w:rPr>
          <w:sz w:val="28"/>
          <w:szCs w:val="28"/>
        </w:rPr>
      </w:pPr>
    </w:p>
    <w:p w:rsidR="00B12A9B" w:rsidRPr="009F76B2" w:rsidRDefault="00B12A9B" w:rsidP="00B12A9B">
      <w:pPr>
        <w:widowControl w:val="0"/>
        <w:spacing w:after="120"/>
        <w:jc w:val="both"/>
        <w:rPr>
          <w:sz w:val="28"/>
          <w:szCs w:val="28"/>
        </w:rPr>
      </w:pPr>
      <w:r w:rsidRPr="009F76B2">
        <w:rPr>
          <w:b/>
          <w:sz w:val="28"/>
          <w:szCs w:val="28"/>
        </w:rPr>
        <w:t>Тема 2. Основні властивості будівельних матеріалів</w:t>
      </w:r>
    </w:p>
    <w:p w:rsidR="00B12A9B" w:rsidRPr="009F76B2" w:rsidRDefault="00B12A9B" w:rsidP="00B12A9B">
      <w:pPr>
        <w:widowControl w:val="0"/>
        <w:ind w:firstLine="567"/>
        <w:jc w:val="both"/>
        <w:rPr>
          <w:sz w:val="28"/>
          <w:szCs w:val="28"/>
        </w:rPr>
      </w:pPr>
      <w:r w:rsidRPr="009F76B2">
        <w:rPr>
          <w:sz w:val="28"/>
          <w:szCs w:val="28"/>
        </w:rPr>
        <w:t>Залежність властивостей будівельних матеріалів від їх структури, складу.</w:t>
      </w:r>
    </w:p>
    <w:p w:rsidR="00B12A9B" w:rsidRPr="009F76B2" w:rsidRDefault="00B12A9B" w:rsidP="00B12A9B">
      <w:pPr>
        <w:widowControl w:val="0"/>
        <w:ind w:firstLine="567"/>
        <w:jc w:val="both"/>
        <w:rPr>
          <w:b/>
          <w:sz w:val="28"/>
          <w:szCs w:val="28"/>
        </w:rPr>
      </w:pPr>
      <w:r w:rsidRPr="009F76B2">
        <w:rPr>
          <w:b/>
          <w:sz w:val="28"/>
          <w:szCs w:val="28"/>
        </w:rPr>
        <w:t>Фізичні властивості будівельних матеріалів.</w:t>
      </w:r>
    </w:p>
    <w:p w:rsidR="00B12A9B" w:rsidRPr="009F76B2" w:rsidRDefault="00B12A9B" w:rsidP="00B12A9B">
      <w:pPr>
        <w:widowControl w:val="0"/>
        <w:ind w:firstLine="567"/>
        <w:jc w:val="both"/>
        <w:rPr>
          <w:sz w:val="28"/>
          <w:szCs w:val="28"/>
        </w:rPr>
      </w:pPr>
      <w:r w:rsidRPr="009F76B2">
        <w:rPr>
          <w:i/>
          <w:sz w:val="28"/>
          <w:szCs w:val="28"/>
        </w:rPr>
        <w:t>Структурно-фізичні</w:t>
      </w:r>
      <w:r w:rsidRPr="009F76B2">
        <w:rPr>
          <w:sz w:val="28"/>
          <w:szCs w:val="28"/>
        </w:rPr>
        <w:t>: істинна щільність чи густина, питома вага, середня густина (об`ємна маса), насипна густина, пористість, порожнистість, будова та структура матеріалів.</w:t>
      </w:r>
    </w:p>
    <w:p w:rsidR="00B12A9B" w:rsidRPr="009F76B2" w:rsidRDefault="00B12A9B" w:rsidP="00B12A9B">
      <w:pPr>
        <w:widowControl w:val="0"/>
        <w:ind w:firstLine="567"/>
        <w:jc w:val="both"/>
        <w:rPr>
          <w:sz w:val="28"/>
          <w:szCs w:val="28"/>
        </w:rPr>
      </w:pPr>
      <w:r w:rsidRPr="009F76B2">
        <w:rPr>
          <w:i/>
          <w:sz w:val="28"/>
          <w:szCs w:val="28"/>
        </w:rPr>
        <w:t>Гідрофізичні</w:t>
      </w:r>
      <w:r w:rsidRPr="009F76B2">
        <w:rPr>
          <w:sz w:val="28"/>
          <w:szCs w:val="28"/>
        </w:rPr>
        <w:t xml:space="preserve">: гігроскопічність, капілярне всмоктування, водопоглинання, водостійкість, вологість, водовіддача, водо- і паропроникність, гідрофільність, гідрофобність, вологі деформації (набухання та усадка). Поняття про морозостійкість, її означення. Дослідження матеріалів на морозостійкість. </w:t>
      </w:r>
    </w:p>
    <w:p w:rsidR="00B12A9B" w:rsidRPr="009F76B2" w:rsidRDefault="00B12A9B" w:rsidP="00B12A9B">
      <w:pPr>
        <w:widowControl w:val="0"/>
        <w:ind w:firstLine="567"/>
        <w:jc w:val="both"/>
        <w:rPr>
          <w:sz w:val="28"/>
          <w:szCs w:val="28"/>
        </w:rPr>
      </w:pPr>
      <w:r w:rsidRPr="009F76B2">
        <w:rPr>
          <w:i/>
          <w:sz w:val="28"/>
          <w:szCs w:val="28"/>
        </w:rPr>
        <w:t>Теплофізичні:</w:t>
      </w:r>
      <w:r w:rsidRPr="009F76B2">
        <w:rPr>
          <w:sz w:val="28"/>
          <w:szCs w:val="28"/>
        </w:rPr>
        <w:t xml:space="preserve"> теплопровідність, теплоємність, теплостійкість, термічна стійкість, температурні деформації, температуропровідність, теплозасвоєння, вогнестійкість, вогнетривкість, жаростійкість. </w:t>
      </w:r>
    </w:p>
    <w:p w:rsidR="00B12A9B" w:rsidRPr="009F76B2" w:rsidRDefault="00B12A9B" w:rsidP="00B12A9B">
      <w:pPr>
        <w:widowControl w:val="0"/>
        <w:ind w:firstLine="567"/>
        <w:jc w:val="both"/>
        <w:rPr>
          <w:sz w:val="28"/>
          <w:szCs w:val="28"/>
        </w:rPr>
      </w:pPr>
      <w:r w:rsidRPr="009F76B2">
        <w:rPr>
          <w:i/>
          <w:sz w:val="28"/>
          <w:szCs w:val="28"/>
        </w:rPr>
        <w:lastRenderedPageBreak/>
        <w:t>Фізико-механічні властивості будівельних матеріалів:</w:t>
      </w:r>
      <w:r w:rsidRPr="009F76B2">
        <w:rPr>
          <w:sz w:val="28"/>
          <w:szCs w:val="28"/>
        </w:rPr>
        <w:t xml:space="preserve"> міцність (при стиску та розтягу, на вигин), твердість, стиранність, опір удару, опір зношуванню, деформаційні властивості (пружність, пластичність, крихкість, повзучість, утома, релаксація).</w:t>
      </w:r>
    </w:p>
    <w:p w:rsidR="00B12A9B" w:rsidRPr="009F76B2" w:rsidRDefault="00B12A9B" w:rsidP="00B12A9B">
      <w:pPr>
        <w:widowControl w:val="0"/>
        <w:ind w:firstLine="567"/>
        <w:jc w:val="both"/>
        <w:rPr>
          <w:sz w:val="28"/>
          <w:szCs w:val="28"/>
        </w:rPr>
      </w:pPr>
      <w:r w:rsidRPr="009F76B2">
        <w:rPr>
          <w:i/>
          <w:sz w:val="28"/>
          <w:szCs w:val="28"/>
        </w:rPr>
        <w:t>Фізико-хімічні властивості будівельних матеріал:</w:t>
      </w:r>
      <w:r w:rsidRPr="009F76B2">
        <w:rPr>
          <w:sz w:val="28"/>
          <w:szCs w:val="28"/>
        </w:rPr>
        <w:t xml:space="preserve"> дисперсійність, в’язкість, пластичність мінерального тіста, адгезія, здатність до твердіння та емульгування.</w:t>
      </w:r>
    </w:p>
    <w:p w:rsidR="00B12A9B" w:rsidRPr="009F76B2" w:rsidRDefault="00B12A9B" w:rsidP="00B12A9B">
      <w:pPr>
        <w:widowControl w:val="0"/>
        <w:ind w:firstLine="567"/>
        <w:jc w:val="both"/>
        <w:rPr>
          <w:sz w:val="28"/>
          <w:szCs w:val="28"/>
        </w:rPr>
      </w:pPr>
      <w:r w:rsidRPr="009F76B2">
        <w:rPr>
          <w:i/>
          <w:sz w:val="28"/>
          <w:szCs w:val="28"/>
        </w:rPr>
        <w:t>Хімічні властивості будівельних матеріалів</w:t>
      </w:r>
      <w:r w:rsidRPr="009F76B2">
        <w:rPr>
          <w:sz w:val="28"/>
          <w:szCs w:val="28"/>
        </w:rPr>
        <w:t>: стійкість дії мінералізованих середовищ, кислото- та лугостійкість, токсичність, корозійна стійкість.</w:t>
      </w:r>
    </w:p>
    <w:p w:rsidR="00B12A9B" w:rsidRPr="009F76B2" w:rsidRDefault="00B12A9B" w:rsidP="00B12A9B">
      <w:pPr>
        <w:widowControl w:val="0"/>
        <w:ind w:firstLine="567"/>
        <w:jc w:val="both"/>
        <w:rPr>
          <w:sz w:val="28"/>
          <w:szCs w:val="28"/>
        </w:rPr>
      </w:pPr>
      <w:r w:rsidRPr="009F76B2">
        <w:rPr>
          <w:i/>
          <w:sz w:val="28"/>
          <w:szCs w:val="28"/>
        </w:rPr>
        <w:t>Технологічні властивості будівельних матеріалів:</w:t>
      </w:r>
      <w:r w:rsidRPr="009F76B2">
        <w:rPr>
          <w:sz w:val="28"/>
          <w:szCs w:val="28"/>
        </w:rPr>
        <w:t xml:space="preserve"> технологічність, полірувальність, подрібнювальність, гвоздимість, оброблюваність, розпилюваність, абразивність, формівність, розшарувальність, злежуваність. Термін та ступінь висихання.</w:t>
      </w:r>
    </w:p>
    <w:p w:rsidR="00B12A9B" w:rsidRPr="009F76B2" w:rsidRDefault="00B12A9B" w:rsidP="00B12A9B">
      <w:pPr>
        <w:widowControl w:val="0"/>
        <w:ind w:firstLine="567"/>
        <w:jc w:val="both"/>
        <w:rPr>
          <w:sz w:val="28"/>
          <w:szCs w:val="28"/>
        </w:rPr>
      </w:pPr>
      <w:r w:rsidRPr="009F76B2">
        <w:rPr>
          <w:i/>
          <w:sz w:val="28"/>
          <w:szCs w:val="28"/>
        </w:rPr>
        <w:t>Спеціальні властивості будівельних матеріалів</w:t>
      </w:r>
      <w:r w:rsidRPr="009F76B2">
        <w:rPr>
          <w:sz w:val="28"/>
          <w:szCs w:val="28"/>
          <w:u w:val="single"/>
        </w:rPr>
        <w:t>:</w:t>
      </w:r>
      <w:r w:rsidRPr="009F76B2">
        <w:rPr>
          <w:sz w:val="28"/>
          <w:szCs w:val="28"/>
        </w:rPr>
        <w:t xml:space="preserve"> декоративність (колір, блиск, фактура), акустичні властивості (звукопоглинання, звукопроникність, звукоізоляція), електропровідність, прозорість, газопроникність , радіаційна непроникність.</w:t>
      </w:r>
    </w:p>
    <w:p w:rsidR="00B12A9B" w:rsidRPr="009F76B2" w:rsidRDefault="00B12A9B" w:rsidP="00B12A9B">
      <w:pPr>
        <w:widowControl w:val="0"/>
        <w:ind w:firstLine="567"/>
        <w:jc w:val="both"/>
        <w:rPr>
          <w:sz w:val="28"/>
          <w:szCs w:val="28"/>
        </w:rPr>
      </w:pPr>
      <w:r w:rsidRPr="009F76B2">
        <w:rPr>
          <w:i/>
          <w:sz w:val="28"/>
          <w:szCs w:val="28"/>
        </w:rPr>
        <w:t>Експлуатаційні властивості будівельних матеріалів:</w:t>
      </w:r>
      <w:r w:rsidRPr="009F76B2">
        <w:rPr>
          <w:sz w:val="28"/>
          <w:szCs w:val="28"/>
        </w:rPr>
        <w:t xml:space="preserve"> атмосферо – та повітростійкість, біостійкість, корозійна стійкість, старіння, надійність.</w:t>
      </w:r>
    </w:p>
    <w:p w:rsidR="00B12A9B" w:rsidRPr="009F76B2" w:rsidRDefault="00B12A9B" w:rsidP="00B12A9B">
      <w:pPr>
        <w:widowControl w:val="0"/>
        <w:ind w:firstLine="567"/>
        <w:jc w:val="both"/>
        <w:rPr>
          <w:sz w:val="28"/>
          <w:szCs w:val="28"/>
        </w:rPr>
      </w:pPr>
      <w:r w:rsidRPr="009F76B2">
        <w:rPr>
          <w:sz w:val="28"/>
          <w:szCs w:val="28"/>
        </w:rPr>
        <w:t xml:space="preserve">Значення цих властивостей для опоряджувальних матеріалів. </w:t>
      </w:r>
    </w:p>
    <w:p w:rsidR="00B12A9B" w:rsidRPr="009F76B2" w:rsidRDefault="00B12A9B" w:rsidP="00B12A9B">
      <w:pPr>
        <w:widowControl w:val="0"/>
        <w:ind w:firstLine="567"/>
        <w:jc w:val="both"/>
        <w:rPr>
          <w:sz w:val="28"/>
          <w:szCs w:val="28"/>
        </w:rPr>
      </w:pPr>
    </w:p>
    <w:p w:rsidR="00B12A9B" w:rsidRPr="009F76B2" w:rsidRDefault="00B33264" w:rsidP="00B12A9B">
      <w:pPr>
        <w:widowControl w:val="0"/>
        <w:jc w:val="both"/>
        <w:rPr>
          <w:b/>
          <w:sz w:val="28"/>
          <w:szCs w:val="28"/>
        </w:rPr>
      </w:pPr>
      <w:r>
        <w:rPr>
          <w:b/>
          <w:sz w:val="28"/>
          <w:szCs w:val="28"/>
        </w:rPr>
        <w:t>Лабораторно-практична робота</w:t>
      </w:r>
    </w:p>
    <w:p w:rsidR="00B12A9B" w:rsidRPr="009F76B2" w:rsidRDefault="00B12A9B" w:rsidP="00B12A9B">
      <w:pPr>
        <w:widowControl w:val="0"/>
        <w:ind w:firstLine="567"/>
        <w:jc w:val="both"/>
        <w:rPr>
          <w:sz w:val="28"/>
          <w:szCs w:val="28"/>
        </w:rPr>
      </w:pPr>
      <w:r>
        <w:rPr>
          <w:sz w:val="28"/>
          <w:szCs w:val="28"/>
        </w:rPr>
        <w:t xml:space="preserve">1. </w:t>
      </w:r>
      <w:r w:rsidRPr="009F76B2">
        <w:rPr>
          <w:sz w:val="28"/>
          <w:szCs w:val="28"/>
        </w:rPr>
        <w:t>Визначення загальних властивостей будівельних матеріалів : середньої густини (об’ємної маси), пористості, вологості, водопоглинання, міцності, в`язкості.</w:t>
      </w:r>
    </w:p>
    <w:p w:rsidR="00B12A9B" w:rsidRPr="009F76B2" w:rsidRDefault="00B12A9B" w:rsidP="00B12A9B">
      <w:pPr>
        <w:widowControl w:val="0"/>
        <w:ind w:firstLine="567"/>
        <w:jc w:val="both"/>
        <w:rPr>
          <w:sz w:val="28"/>
          <w:szCs w:val="28"/>
        </w:rPr>
      </w:pPr>
    </w:p>
    <w:p w:rsidR="00B12A9B" w:rsidRPr="009F76B2" w:rsidRDefault="00B12A9B" w:rsidP="00B12A9B">
      <w:pPr>
        <w:widowControl w:val="0"/>
        <w:spacing w:after="120"/>
        <w:jc w:val="both"/>
        <w:rPr>
          <w:sz w:val="28"/>
          <w:szCs w:val="28"/>
        </w:rPr>
      </w:pPr>
      <w:r w:rsidRPr="009F76B2">
        <w:rPr>
          <w:b/>
          <w:sz w:val="28"/>
          <w:szCs w:val="28"/>
        </w:rPr>
        <w:t>Тема 3. Мінеральні в’яжучі матеріали</w:t>
      </w:r>
    </w:p>
    <w:p w:rsidR="00B12A9B" w:rsidRPr="009F76B2" w:rsidRDefault="00B12A9B" w:rsidP="00B12A9B">
      <w:pPr>
        <w:widowControl w:val="0"/>
        <w:ind w:firstLine="567"/>
        <w:jc w:val="both"/>
        <w:rPr>
          <w:sz w:val="28"/>
          <w:szCs w:val="28"/>
        </w:rPr>
      </w:pPr>
      <w:r w:rsidRPr="009F76B2">
        <w:rPr>
          <w:sz w:val="28"/>
          <w:szCs w:val="28"/>
        </w:rPr>
        <w:t>Основні поняття про неорганічні в’яжучі (мінеральні) речовини. Класифікація мінеральних в’яжучих матеріалів: повітряні (гіпсові в’яжучі матеріали, магнезіальне, рідке (розчинне) скло, повітряне будівельне вапно), гідравлічні (гідравлічне вапно, портландцементи, спеціальні цементи тощо), в’яжучі автоклавного твердіння (вапняно – кремнеземисті, вапняно – шлакові, вапняно-зольні в’яжучі, нефеліновий цемент) . Напрями застосування їх у будівництві.</w:t>
      </w:r>
    </w:p>
    <w:p w:rsidR="00B12A9B" w:rsidRPr="009F76B2" w:rsidRDefault="00B12A9B" w:rsidP="00B12A9B">
      <w:pPr>
        <w:widowControl w:val="0"/>
        <w:ind w:firstLine="567"/>
        <w:jc w:val="both"/>
        <w:rPr>
          <w:sz w:val="28"/>
          <w:szCs w:val="28"/>
        </w:rPr>
      </w:pPr>
      <w:r w:rsidRPr="009F76B2">
        <w:rPr>
          <w:b/>
          <w:sz w:val="28"/>
          <w:szCs w:val="28"/>
        </w:rPr>
        <w:t>Гіпсові в’яжучі матеріали</w:t>
      </w:r>
      <w:r w:rsidRPr="009F76B2">
        <w:rPr>
          <w:sz w:val="28"/>
          <w:szCs w:val="28"/>
        </w:rPr>
        <w:t xml:space="preserve">. Загальні відомості про гіпс як мінерал. Речовини природного гіпсу: гіпсовий шпат, волокнистий гіпс (селеніт), зернистий гіпс, лускатий гіпс, щільний гіпс, зміїний камінь, землистий гіпс (селеніт). Зовнішній вигляд гіпсу в залежності від домішок у ньому. Загальні відомості про виробництво будівельного гіпсу: дроблення, помелу, теплової обробки (дегідрації) природного гіпсового каміння. </w:t>
      </w:r>
    </w:p>
    <w:p w:rsidR="00B12A9B" w:rsidRPr="009F76B2" w:rsidRDefault="00B12A9B" w:rsidP="00B12A9B">
      <w:pPr>
        <w:widowControl w:val="0"/>
        <w:ind w:firstLine="567"/>
        <w:jc w:val="both"/>
        <w:rPr>
          <w:sz w:val="28"/>
          <w:szCs w:val="28"/>
        </w:rPr>
      </w:pPr>
      <w:r w:rsidRPr="009F76B2">
        <w:rPr>
          <w:sz w:val="28"/>
          <w:szCs w:val="28"/>
        </w:rPr>
        <w:t xml:space="preserve">Фізико-технічна характеристика гіпсу. Основні властивості будівельного гіпсу. Строки схоплювання гіпсу. Фактори, які впливають на строки схоплювання. Сорти гіпсу. Уповільнювачі та прискорювачі тужавіння гіпсу. Несприятливі властивості гіпсу та виробів з нього. Зниження міцності при зволоженні. Способи усунення цих недоліків матеріалу . </w:t>
      </w:r>
    </w:p>
    <w:p w:rsidR="00B12A9B" w:rsidRPr="009F76B2" w:rsidRDefault="00B12A9B" w:rsidP="00B12A9B">
      <w:pPr>
        <w:widowControl w:val="0"/>
        <w:ind w:firstLine="567"/>
        <w:jc w:val="both"/>
        <w:rPr>
          <w:sz w:val="28"/>
          <w:szCs w:val="28"/>
        </w:rPr>
      </w:pPr>
      <w:r w:rsidRPr="009F76B2">
        <w:rPr>
          <w:sz w:val="28"/>
          <w:szCs w:val="28"/>
        </w:rPr>
        <w:t xml:space="preserve">Будівельні матеріали та вироби з гіпсу: стінові панелі, конструктивні елементи споруд, облицювальні матеріали, архітектурно-декоративні деталі, сухі будівельні суміші для розчинів, шпаклівок, клеїв, штукатурок. Напрями застосування у </w:t>
      </w:r>
      <w:r w:rsidRPr="009F76B2">
        <w:rPr>
          <w:sz w:val="28"/>
          <w:szCs w:val="28"/>
        </w:rPr>
        <w:lastRenderedPageBreak/>
        <w:t xml:space="preserve">будівництві. </w:t>
      </w:r>
    </w:p>
    <w:p w:rsidR="00B12A9B" w:rsidRPr="009F76B2" w:rsidRDefault="00B12A9B" w:rsidP="00B12A9B">
      <w:pPr>
        <w:widowControl w:val="0"/>
        <w:ind w:firstLine="567"/>
        <w:jc w:val="both"/>
        <w:rPr>
          <w:sz w:val="28"/>
          <w:szCs w:val="28"/>
        </w:rPr>
      </w:pPr>
      <w:r w:rsidRPr="009F76B2">
        <w:rPr>
          <w:sz w:val="28"/>
          <w:szCs w:val="28"/>
        </w:rPr>
        <w:t xml:space="preserve">Поняття про гіпсові та гіпсобетонні вироби. Основні компоненти. Заповнювачі гіпсобетону. Органічні заповнювачі. Способи формування гіпсових та гіпсобетонних виробів: лиття, вібрування, пресування, прокатування. </w:t>
      </w:r>
    </w:p>
    <w:p w:rsidR="00B12A9B" w:rsidRPr="009F76B2" w:rsidRDefault="00B12A9B" w:rsidP="00B12A9B">
      <w:pPr>
        <w:widowControl w:val="0"/>
        <w:ind w:firstLine="567"/>
        <w:jc w:val="both"/>
        <w:rPr>
          <w:i/>
          <w:sz w:val="28"/>
          <w:szCs w:val="28"/>
          <w:u w:val="single"/>
        </w:rPr>
      </w:pPr>
    </w:p>
    <w:p w:rsidR="00B12A9B" w:rsidRPr="009F76B2" w:rsidRDefault="00B33264" w:rsidP="00B12A9B">
      <w:pPr>
        <w:widowControl w:val="0"/>
        <w:jc w:val="both"/>
        <w:rPr>
          <w:b/>
          <w:sz w:val="28"/>
          <w:szCs w:val="28"/>
        </w:rPr>
      </w:pPr>
      <w:r>
        <w:rPr>
          <w:b/>
          <w:sz w:val="28"/>
          <w:szCs w:val="28"/>
        </w:rPr>
        <w:t>Лабораторно-</w:t>
      </w:r>
      <w:r w:rsidR="00EA5954">
        <w:rPr>
          <w:b/>
          <w:sz w:val="28"/>
          <w:szCs w:val="28"/>
        </w:rPr>
        <w:t>практичні роботи</w:t>
      </w:r>
    </w:p>
    <w:p w:rsidR="00B12A9B" w:rsidRPr="009F76B2" w:rsidRDefault="00B12A9B" w:rsidP="00B12A9B">
      <w:pPr>
        <w:widowControl w:val="0"/>
        <w:numPr>
          <w:ilvl w:val="0"/>
          <w:numId w:val="20"/>
        </w:numPr>
        <w:jc w:val="both"/>
        <w:rPr>
          <w:sz w:val="28"/>
          <w:szCs w:val="28"/>
        </w:rPr>
      </w:pPr>
      <w:r w:rsidRPr="009F76B2">
        <w:rPr>
          <w:sz w:val="28"/>
          <w:szCs w:val="28"/>
        </w:rPr>
        <w:t>Визначення часу тужавіння та міцності гіпсових в’яжучих.</w:t>
      </w:r>
    </w:p>
    <w:p w:rsidR="00B12A9B" w:rsidRPr="009F76B2" w:rsidRDefault="00B12A9B" w:rsidP="00B12A9B">
      <w:pPr>
        <w:widowControl w:val="0"/>
        <w:numPr>
          <w:ilvl w:val="0"/>
          <w:numId w:val="20"/>
        </w:numPr>
        <w:jc w:val="both"/>
        <w:rPr>
          <w:sz w:val="28"/>
          <w:szCs w:val="28"/>
        </w:rPr>
      </w:pPr>
      <w:r w:rsidRPr="009F76B2">
        <w:rPr>
          <w:sz w:val="28"/>
          <w:szCs w:val="28"/>
        </w:rPr>
        <w:t>Визначення гіпсу за зовнішніми ознаками.</w:t>
      </w:r>
    </w:p>
    <w:p w:rsidR="00B12A9B" w:rsidRPr="009F76B2" w:rsidRDefault="00B12A9B" w:rsidP="00B12A9B">
      <w:pPr>
        <w:widowControl w:val="0"/>
        <w:spacing w:after="120"/>
        <w:jc w:val="both"/>
        <w:rPr>
          <w:sz w:val="28"/>
          <w:szCs w:val="28"/>
        </w:rPr>
      </w:pPr>
    </w:p>
    <w:p w:rsidR="00B12A9B" w:rsidRPr="009F76B2" w:rsidRDefault="00B12A9B" w:rsidP="00B12A9B">
      <w:pPr>
        <w:widowControl w:val="0"/>
        <w:spacing w:after="120"/>
        <w:jc w:val="both"/>
        <w:rPr>
          <w:b/>
          <w:sz w:val="28"/>
          <w:szCs w:val="28"/>
        </w:rPr>
      </w:pPr>
      <w:r w:rsidRPr="009F76B2">
        <w:rPr>
          <w:b/>
          <w:sz w:val="28"/>
          <w:szCs w:val="28"/>
        </w:rPr>
        <w:t xml:space="preserve">Тема 4. Органічні в’яжучі матеріали </w:t>
      </w:r>
    </w:p>
    <w:p w:rsidR="00B12A9B" w:rsidRPr="009F76B2" w:rsidRDefault="00B12A9B" w:rsidP="00B12A9B">
      <w:pPr>
        <w:widowControl w:val="0"/>
        <w:ind w:firstLine="567"/>
        <w:jc w:val="both"/>
        <w:rPr>
          <w:sz w:val="28"/>
          <w:szCs w:val="28"/>
        </w:rPr>
      </w:pPr>
      <w:r w:rsidRPr="009F76B2">
        <w:rPr>
          <w:sz w:val="28"/>
          <w:szCs w:val="28"/>
        </w:rPr>
        <w:t>Загальні відомості про органічні в’яжучі речовини.</w:t>
      </w:r>
    </w:p>
    <w:p w:rsidR="00B12A9B" w:rsidRPr="009F76B2" w:rsidRDefault="00B12A9B" w:rsidP="00B12A9B">
      <w:pPr>
        <w:widowControl w:val="0"/>
        <w:ind w:firstLine="567"/>
        <w:jc w:val="both"/>
        <w:rPr>
          <w:b/>
          <w:sz w:val="28"/>
          <w:szCs w:val="28"/>
        </w:rPr>
      </w:pPr>
      <w:r w:rsidRPr="009F76B2">
        <w:rPr>
          <w:b/>
          <w:sz w:val="28"/>
          <w:szCs w:val="28"/>
        </w:rPr>
        <w:t>Бітумні матеріали</w:t>
      </w:r>
      <w:r w:rsidRPr="009F76B2">
        <w:rPr>
          <w:sz w:val="28"/>
          <w:szCs w:val="28"/>
        </w:rPr>
        <w:t xml:space="preserve">: природні бітуми, асфальтові породи, нафтові (штучні) бітуми. Області застосування. Класифікація бітумів за консистенцією (тверді, напівтверді, рідкі) та за призначенням (дорожній, будівельний, покрівельний, гідроізоляційний). Склад та марки бітумів. Їх властивості. Додатки до бітумів: парафін, смоли, смолисті речовини, маслянисті фракції. Практичні способи переведення бітумів до робочого стану: нагрівання, розчинення, емульгування. Техніка безпеки при роботі з гарячими бітумами. </w:t>
      </w:r>
    </w:p>
    <w:p w:rsidR="00B12A9B" w:rsidRPr="009F76B2" w:rsidRDefault="00B12A9B" w:rsidP="00B12A9B">
      <w:pPr>
        <w:widowControl w:val="0"/>
        <w:ind w:firstLine="567"/>
        <w:jc w:val="both"/>
        <w:rPr>
          <w:sz w:val="28"/>
          <w:szCs w:val="28"/>
        </w:rPr>
      </w:pPr>
      <w:r w:rsidRPr="009F76B2">
        <w:rPr>
          <w:b/>
          <w:sz w:val="28"/>
          <w:szCs w:val="28"/>
        </w:rPr>
        <w:t>Полімерні матеріали</w:t>
      </w:r>
      <w:r w:rsidRPr="009F76B2">
        <w:rPr>
          <w:sz w:val="28"/>
          <w:szCs w:val="28"/>
        </w:rPr>
        <w:t>. Прості та складні полімерні матеріали. Додаткові компоненти полімерів: наповнювачі, пластифікатори, стабілізатори, отверджувачі, барвники. Класифікація за основним полімером, методом виробництва, областю застосування. Основні властивості полімерів.</w:t>
      </w:r>
    </w:p>
    <w:p w:rsidR="00B12A9B" w:rsidRPr="009F76B2" w:rsidRDefault="00B12A9B" w:rsidP="00B12A9B">
      <w:pPr>
        <w:widowControl w:val="0"/>
        <w:ind w:firstLine="567"/>
        <w:jc w:val="both"/>
        <w:rPr>
          <w:sz w:val="28"/>
          <w:szCs w:val="28"/>
        </w:rPr>
      </w:pPr>
      <w:r w:rsidRPr="009F76B2">
        <w:rPr>
          <w:b/>
          <w:sz w:val="28"/>
          <w:szCs w:val="28"/>
        </w:rPr>
        <w:t>Природні полімерні в’яжучі.</w:t>
      </w:r>
      <w:r w:rsidRPr="009F76B2">
        <w:rPr>
          <w:sz w:val="28"/>
          <w:szCs w:val="28"/>
        </w:rPr>
        <w:t xml:space="preserve"> Клеї тваринні: кістковий, міздровий, казеїновий. Сировина для їх отримання. Рецептура та співвідношення основних компонентів, способи їх приготування (варіння) та застосування. Клеї рослинні: на основі крохмалю, борошна, декстрину. Рецептура та співвідношення основних компонентів, способи їх приготування (варіння) та застосування. Застосування казеїнового та тваринного клеїв в якості самостійного в’яжучого та в якості уповільнювача твердіння в’яжучих матеріалів (гіпсу, цементу).</w:t>
      </w:r>
    </w:p>
    <w:p w:rsidR="00B12A9B" w:rsidRPr="009F76B2" w:rsidRDefault="00B12A9B" w:rsidP="00B12A9B">
      <w:pPr>
        <w:widowControl w:val="0"/>
        <w:ind w:firstLine="567"/>
        <w:jc w:val="both"/>
        <w:rPr>
          <w:sz w:val="28"/>
          <w:szCs w:val="28"/>
          <w:u w:val="single"/>
        </w:rPr>
      </w:pPr>
      <w:r w:rsidRPr="009F76B2">
        <w:rPr>
          <w:b/>
          <w:sz w:val="28"/>
          <w:szCs w:val="28"/>
        </w:rPr>
        <w:t>Модифікована целюлоза.</w:t>
      </w:r>
      <w:r w:rsidRPr="009F76B2">
        <w:rPr>
          <w:sz w:val="28"/>
          <w:szCs w:val="28"/>
        </w:rPr>
        <w:t xml:space="preserve"> Карбоксилметилцелюлоза (клей КМЦ), метилцелюлоза, натрійкарбоксилметил. Особливості приготування синтетичних клеїв та напрями їх застосування при опоряджувальних роботах. </w:t>
      </w:r>
    </w:p>
    <w:p w:rsidR="00B12A9B" w:rsidRPr="009F76B2" w:rsidRDefault="00B12A9B" w:rsidP="00B12A9B">
      <w:pPr>
        <w:widowControl w:val="0"/>
        <w:ind w:firstLine="567"/>
        <w:jc w:val="both"/>
        <w:rPr>
          <w:sz w:val="28"/>
          <w:szCs w:val="28"/>
        </w:rPr>
      </w:pPr>
      <w:r w:rsidRPr="009F76B2">
        <w:rPr>
          <w:sz w:val="28"/>
          <w:szCs w:val="28"/>
        </w:rPr>
        <w:t>Способи визначення міцності клейових в’яжучих. Адгезія.</w:t>
      </w:r>
    </w:p>
    <w:p w:rsidR="00B12A9B" w:rsidRPr="009F76B2" w:rsidRDefault="00B12A9B" w:rsidP="00B12A9B">
      <w:pPr>
        <w:widowControl w:val="0"/>
        <w:jc w:val="both"/>
        <w:rPr>
          <w:b/>
          <w:sz w:val="28"/>
          <w:szCs w:val="28"/>
          <w:u w:val="single"/>
        </w:rPr>
      </w:pPr>
    </w:p>
    <w:p w:rsidR="00B12A9B" w:rsidRPr="009F76B2" w:rsidRDefault="00B12A9B" w:rsidP="00B12A9B">
      <w:pPr>
        <w:widowControl w:val="0"/>
        <w:jc w:val="both"/>
        <w:rPr>
          <w:sz w:val="28"/>
          <w:szCs w:val="28"/>
        </w:rPr>
      </w:pPr>
      <w:r w:rsidRPr="009F76B2">
        <w:rPr>
          <w:b/>
          <w:sz w:val="28"/>
          <w:szCs w:val="28"/>
        </w:rPr>
        <w:t xml:space="preserve">Лабораторно-практичні роботи </w:t>
      </w:r>
    </w:p>
    <w:p w:rsidR="00B12A9B" w:rsidRPr="009F76B2" w:rsidRDefault="00B12A9B" w:rsidP="00B12A9B">
      <w:pPr>
        <w:widowControl w:val="0"/>
        <w:numPr>
          <w:ilvl w:val="0"/>
          <w:numId w:val="21"/>
        </w:numPr>
        <w:jc w:val="both"/>
        <w:rPr>
          <w:sz w:val="28"/>
          <w:szCs w:val="28"/>
        </w:rPr>
      </w:pPr>
      <w:r w:rsidRPr="009F76B2">
        <w:rPr>
          <w:sz w:val="28"/>
          <w:szCs w:val="28"/>
        </w:rPr>
        <w:t>Приготування розчинів з казеїнового та тваринного клеїв.</w:t>
      </w:r>
    </w:p>
    <w:p w:rsidR="00B12A9B" w:rsidRPr="009F76B2" w:rsidRDefault="00B12A9B" w:rsidP="00B12A9B">
      <w:pPr>
        <w:widowControl w:val="0"/>
        <w:numPr>
          <w:ilvl w:val="0"/>
          <w:numId w:val="21"/>
        </w:numPr>
        <w:jc w:val="both"/>
        <w:rPr>
          <w:sz w:val="28"/>
          <w:szCs w:val="28"/>
        </w:rPr>
      </w:pPr>
      <w:r w:rsidRPr="009F76B2">
        <w:rPr>
          <w:sz w:val="28"/>
          <w:szCs w:val="28"/>
        </w:rPr>
        <w:t>Визначення уповільнення строків тужавіння гіпсу розчинами тваринних клеїв.</w:t>
      </w:r>
    </w:p>
    <w:p w:rsidR="00B12A9B" w:rsidRPr="009F76B2" w:rsidRDefault="00B12A9B" w:rsidP="00B12A9B">
      <w:pPr>
        <w:widowControl w:val="0"/>
        <w:spacing w:after="120"/>
        <w:jc w:val="both"/>
        <w:rPr>
          <w:b/>
          <w:i/>
          <w:sz w:val="28"/>
          <w:szCs w:val="28"/>
        </w:rPr>
      </w:pPr>
    </w:p>
    <w:p w:rsidR="00B12A9B" w:rsidRPr="009F76B2" w:rsidRDefault="00B12A9B" w:rsidP="00B12A9B">
      <w:pPr>
        <w:widowControl w:val="0"/>
        <w:spacing w:after="120"/>
        <w:jc w:val="both"/>
        <w:rPr>
          <w:b/>
          <w:sz w:val="28"/>
          <w:szCs w:val="28"/>
        </w:rPr>
      </w:pPr>
      <w:r w:rsidRPr="009F76B2">
        <w:rPr>
          <w:b/>
          <w:sz w:val="28"/>
          <w:szCs w:val="28"/>
        </w:rPr>
        <w:t xml:space="preserve">Тема 5. Будівельні розчинові суміші та мастики. </w:t>
      </w:r>
    </w:p>
    <w:p w:rsidR="00B12A9B" w:rsidRPr="009F76B2" w:rsidRDefault="00B12A9B" w:rsidP="00B12A9B">
      <w:pPr>
        <w:widowControl w:val="0"/>
        <w:ind w:firstLine="567"/>
        <w:jc w:val="both"/>
        <w:rPr>
          <w:sz w:val="28"/>
          <w:szCs w:val="28"/>
        </w:rPr>
      </w:pPr>
      <w:r w:rsidRPr="009F76B2">
        <w:rPr>
          <w:b/>
          <w:sz w:val="28"/>
          <w:szCs w:val="28"/>
        </w:rPr>
        <w:t>І.</w:t>
      </w:r>
      <w:r w:rsidRPr="009F76B2">
        <w:rPr>
          <w:sz w:val="28"/>
          <w:szCs w:val="28"/>
        </w:rPr>
        <w:t xml:space="preserve"> Поняття про будівельні розчинові суміші. Їх класифікація: за густиною у сухому стані, за видом в’яжучого, за призначенням, за фізико-механічними властивостями. </w:t>
      </w:r>
    </w:p>
    <w:p w:rsidR="00B12A9B" w:rsidRPr="009F76B2" w:rsidRDefault="00B12A9B" w:rsidP="00B12A9B">
      <w:pPr>
        <w:widowControl w:val="0"/>
        <w:ind w:firstLine="567"/>
        <w:jc w:val="both"/>
        <w:rPr>
          <w:sz w:val="28"/>
          <w:szCs w:val="28"/>
        </w:rPr>
      </w:pPr>
      <w:r w:rsidRPr="009F76B2">
        <w:rPr>
          <w:sz w:val="28"/>
          <w:szCs w:val="28"/>
        </w:rPr>
        <w:t xml:space="preserve">Основні властивості будівельних розчинових сумішей: рухливість, міцність, легкоукладальність, водоутримувальна здатність розчину, морозостійкість. </w:t>
      </w:r>
      <w:r w:rsidRPr="009F76B2">
        <w:rPr>
          <w:sz w:val="28"/>
          <w:szCs w:val="28"/>
        </w:rPr>
        <w:lastRenderedPageBreak/>
        <w:t xml:space="preserve">Визначення рухомості будівельної розчинової суміші стандартним конусом. Властивості розчину: межа міцності на стиск (марка розчину), міцність зчеплення з поверхнею (адгезія), усадка. </w:t>
      </w:r>
    </w:p>
    <w:p w:rsidR="00B12A9B" w:rsidRPr="009F76B2" w:rsidRDefault="00B12A9B" w:rsidP="00B12A9B">
      <w:pPr>
        <w:widowControl w:val="0"/>
        <w:ind w:firstLine="567"/>
        <w:jc w:val="both"/>
        <w:rPr>
          <w:sz w:val="28"/>
          <w:szCs w:val="28"/>
        </w:rPr>
      </w:pPr>
      <w:r w:rsidRPr="009F76B2">
        <w:rPr>
          <w:sz w:val="28"/>
          <w:szCs w:val="28"/>
        </w:rPr>
        <w:t>Види розчинів: мурувальні та монтажні, опоряджувальні, спеціальні.</w:t>
      </w:r>
    </w:p>
    <w:p w:rsidR="00B12A9B" w:rsidRPr="009F76B2" w:rsidRDefault="00B12A9B" w:rsidP="00B12A9B">
      <w:pPr>
        <w:widowControl w:val="0"/>
        <w:ind w:firstLine="567"/>
        <w:jc w:val="both"/>
        <w:rPr>
          <w:sz w:val="28"/>
          <w:szCs w:val="28"/>
        </w:rPr>
      </w:pPr>
      <w:r w:rsidRPr="009F76B2">
        <w:rPr>
          <w:sz w:val="28"/>
          <w:szCs w:val="28"/>
        </w:rPr>
        <w:t>Прості та складні розчини. Основні компоненти розчинових сумішей та їх співвідношення . Приготування розчинових сумішей заданого складу. Залежність міцності розчину від його складу.</w:t>
      </w:r>
    </w:p>
    <w:p w:rsidR="00B12A9B" w:rsidRPr="009F76B2" w:rsidRDefault="00B12A9B" w:rsidP="00B12A9B">
      <w:pPr>
        <w:widowControl w:val="0"/>
        <w:ind w:firstLine="567"/>
        <w:jc w:val="both"/>
        <w:rPr>
          <w:sz w:val="28"/>
          <w:szCs w:val="28"/>
        </w:rPr>
      </w:pPr>
      <w:r w:rsidRPr="009F76B2">
        <w:rPr>
          <w:sz w:val="28"/>
          <w:szCs w:val="28"/>
        </w:rPr>
        <w:t>Розчини на основі гіпсових в’яжучих. Види, склади, властивості та приготування розчинів на основі гіпсових в’яжучих. Використання їх в опоряджувальних роботах. Застосування уповільнювачів тужавіння гіпсу.</w:t>
      </w:r>
    </w:p>
    <w:p w:rsidR="00B12A9B" w:rsidRPr="009F76B2" w:rsidRDefault="00B12A9B" w:rsidP="00B12A9B">
      <w:pPr>
        <w:widowControl w:val="0"/>
        <w:ind w:firstLine="567"/>
        <w:jc w:val="both"/>
        <w:rPr>
          <w:sz w:val="28"/>
          <w:szCs w:val="28"/>
        </w:rPr>
      </w:pPr>
      <w:r w:rsidRPr="009F76B2">
        <w:rPr>
          <w:sz w:val="28"/>
          <w:szCs w:val="28"/>
        </w:rPr>
        <w:t xml:space="preserve">Розчини на меленому вапні-кипілці для внутрішніх і зовнішніх робіт. Значення та розмір додатків будівельного гіпсу, глиняного молочка в цих розчинах. </w:t>
      </w:r>
    </w:p>
    <w:p w:rsidR="00B12A9B" w:rsidRPr="009F76B2" w:rsidRDefault="00B12A9B" w:rsidP="00B12A9B">
      <w:pPr>
        <w:widowControl w:val="0"/>
        <w:ind w:firstLine="567"/>
        <w:jc w:val="both"/>
        <w:rPr>
          <w:sz w:val="28"/>
          <w:szCs w:val="28"/>
          <w:u w:val="single"/>
        </w:rPr>
      </w:pPr>
      <w:r w:rsidRPr="009F76B2">
        <w:rPr>
          <w:sz w:val="28"/>
          <w:szCs w:val="28"/>
        </w:rPr>
        <w:t xml:space="preserve">Вимоги до </w:t>
      </w:r>
      <w:r w:rsidRPr="009F76B2">
        <w:rPr>
          <w:b/>
          <w:sz w:val="28"/>
          <w:szCs w:val="28"/>
        </w:rPr>
        <w:t xml:space="preserve">води </w:t>
      </w:r>
      <w:r w:rsidRPr="009F76B2">
        <w:rPr>
          <w:sz w:val="28"/>
          <w:szCs w:val="28"/>
        </w:rPr>
        <w:t>для будівельних розчинів.</w:t>
      </w:r>
    </w:p>
    <w:p w:rsidR="00B12A9B" w:rsidRPr="009F76B2" w:rsidRDefault="00B12A9B" w:rsidP="00B12A9B">
      <w:pPr>
        <w:widowControl w:val="0"/>
        <w:ind w:firstLine="567"/>
        <w:jc w:val="both"/>
        <w:rPr>
          <w:sz w:val="28"/>
          <w:szCs w:val="28"/>
        </w:rPr>
      </w:pPr>
      <w:r w:rsidRPr="009F76B2">
        <w:rPr>
          <w:sz w:val="28"/>
          <w:szCs w:val="28"/>
        </w:rPr>
        <w:t>Поняття про клеї. Класифікація, види та направлення застосування клеїв в оздоблювальних роботах.</w:t>
      </w:r>
    </w:p>
    <w:p w:rsidR="00B12A9B" w:rsidRPr="009F76B2" w:rsidRDefault="00B12A9B" w:rsidP="00B12A9B">
      <w:pPr>
        <w:widowControl w:val="0"/>
        <w:ind w:firstLine="567"/>
        <w:jc w:val="both"/>
        <w:rPr>
          <w:sz w:val="28"/>
          <w:szCs w:val="28"/>
        </w:rPr>
      </w:pPr>
      <w:r w:rsidRPr="009F76B2">
        <w:rPr>
          <w:sz w:val="28"/>
          <w:szCs w:val="28"/>
        </w:rPr>
        <w:t>Клеї для кріплення обшив очних  крупно розмірних листів і плит: гіпсова, гіпсоклейова , вапняно-клейова, піно гіпсова.  Їх властивості, склад (співвідношення компонентів), приготування та застосування.</w:t>
      </w:r>
    </w:p>
    <w:p w:rsidR="00B12A9B" w:rsidRPr="009F76B2" w:rsidRDefault="00B12A9B" w:rsidP="00B12A9B">
      <w:pPr>
        <w:widowControl w:val="0"/>
        <w:ind w:firstLine="567"/>
        <w:jc w:val="both"/>
        <w:rPr>
          <w:sz w:val="28"/>
          <w:szCs w:val="28"/>
        </w:rPr>
      </w:pPr>
      <w:r w:rsidRPr="009F76B2">
        <w:rPr>
          <w:sz w:val="28"/>
          <w:szCs w:val="28"/>
        </w:rPr>
        <w:t>Сучасні клеї для кріплення ГКЛ. Особливі властивості, приготування. Монтажний клей «Перлфікс» на гіпсовій основі та його властивості.</w:t>
      </w:r>
    </w:p>
    <w:p w:rsidR="00B12A9B" w:rsidRPr="009F76B2" w:rsidRDefault="00B12A9B" w:rsidP="00B12A9B">
      <w:pPr>
        <w:widowControl w:val="0"/>
        <w:jc w:val="both"/>
        <w:rPr>
          <w:b/>
          <w:sz w:val="28"/>
          <w:szCs w:val="28"/>
        </w:rPr>
      </w:pPr>
      <w:r w:rsidRPr="009F76B2">
        <w:rPr>
          <w:b/>
          <w:sz w:val="28"/>
          <w:szCs w:val="28"/>
        </w:rPr>
        <w:t>Лабораторно-практична робота:</w:t>
      </w:r>
    </w:p>
    <w:p w:rsidR="00B12A9B" w:rsidRPr="009F76B2" w:rsidRDefault="00B12A9B" w:rsidP="00B12A9B">
      <w:pPr>
        <w:widowControl w:val="0"/>
        <w:ind w:firstLine="567"/>
        <w:jc w:val="both"/>
        <w:rPr>
          <w:sz w:val="28"/>
          <w:szCs w:val="28"/>
        </w:rPr>
      </w:pPr>
      <w:r w:rsidRPr="009F76B2">
        <w:rPr>
          <w:sz w:val="28"/>
          <w:szCs w:val="28"/>
        </w:rPr>
        <w:t xml:space="preserve">Підбір основних компонентів і приготування сухих розчинових сумішей для кріплення листів сухої штукатурки. </w:t>
      </w:r>
    </w:p>
    <w:p w:rsidR="00B12A9B" w:rsidRPr="009F76B2" w:rsidRDefault="00B12A9B" w:rsidP="00B12A9B">
      <w:pPr>
        <w:widowControl w:val="0"/>
        <w:ind w:firstLine="567"/>
        <w:jc w:val="both"/>
        <w:rPr>
          <w:sz w:val="28"/>
          <w:szCs w:val="28"/>
        </w:rPr>
      </w:pPr>
    </w:p>
    <w:p w:rsidR="00B12A9B" w:rsidRPr="009F76B2" w:rsidRDefault="00B12A9B" w:rsidP="00B12A9B">
      <w:pPr>
        <w:widowControl w:val="0"/>
        <w:spacing w:after="120"/>
        <w:jc w:val="both"/>
        <w:rPr>
          <w:b/>
          <w:sz w:val="28"/>
          <w:szCs w:val="28"/>
        </w:rPr>
      </w:pPr>
      <w:r w:rsidRPr="009F76B2">
        <w:rPr>
          <w:b/>
          <w:sz w:val="28"/>
          <w:szCs w:val="28"/>
        </w:rPr>
        <w:t>Тема 6. Великорозмірні вироби для сухого будівництва та оздоблювання</w:t>
      </w:r>
    </w:p>
    <w:p w:rsidR="00B12A9B" w:rsidRPr="009F76B2" w:rsidRDefault="00B12A9B" w:rsidP="00B12A9B">
      <w:pPr>
        <w:ind w:firstLine="540"/>
        <w:rPr>
          <w:sz w:val="28"/>
          <w:szCs w:val="28"/>
        </w:rPr>
      </w:pPr>
      <w:r w:rsidRPr="009F76B2">
        <w:rPr>
          <w:sz w:val="28"/>
          <w:szCs w:val="28"/>
        </w:rPr>
        <w:t>Класифікація виробів за призначенням, конструкцією, складу, виду лицевої поверхні.</w:t>
      </w:r>
    </w:p>
    <w:p w:rsidR="00B12A9B" w:rsidRPr="009F76B2" w:rsidRDefault="00B12A9B" w:rsidP="00B12A9B">
      <w:pPr>
        <w:ind w:firstLine="540"/>
        <w:rPr>
          <w:sz w:val="28"/>
          <w:szCs w:val="28"/>
        </w:rPr>
      </w:pPr>
      <w:r w:rsidRPr="009F76B2">
        <w:rPr>
          <w:sz w:val="28"/>
          <w:szCs w:val="28"/>
        </w:rPr>
        <w:t>Вироби на основі гіпсових в’яжучих: гіпсові і гіпсобетонні.</w:t>
      </w:r>
    </w:p>
    <w:p w:rsidR="00B12A9B" w:rsidRPr="009F76B2" w:rsidRDefault="00B12A9B" w:rsidP="00B12A9B">
      <w:pPr>
        <w:ind w:firstLine="540"/>
        <w:rPr>
          <w:sz w:val="28"/>
          <w:szCs w:val="28"/>
        </w:rPr>
      </w:pPr>
      <w:r w:rsidRPr="009F76B2">
        <w:rPr>
          <w:sz w:val="28"/>
          <w:szCs w:val="28"/>
        </w:rPr>
        <w:t>Гіпсобетонні панелі, пазогребеневі плити.</w:t>
      </w:r>
    </w:p>
    <w:p w:rsidR="00B12A9B" w:rsidRPr="009F76B2" w:rsidRDefault="00B12A9B" w:rsidP="00B12A9B">
      <w:pPr>
        <w:widowControl w:val="0"/>
        <w:spacing w:after="120"/>
        <w:ind w:firstLine="540"/>
        <w:jc w:val="both"/>
        <w:rPr>
          <w:sz w:val="28"/>
          <w:szCs w:val="28"/>
        </w:rPr>
      </w:pPr>
      <w:r w:rsidRPr="009F76B2">
        <w:rPr>
          <w:sz w:val="28"/>
          <w:szCs w:val="28"/>
        </w:rPr>
        <w:t xml:space="preserve">Облицювальні матеріали на основі гіпсу: гіпсокартонні плити (далі ГКЛ), гіпсокартонні панелі або плити (далі ГКП), гіпсоволокнисті листи (далі ГВЛ). Класифікація цих виробів за призначенням: перегородочні плити, плити і панелі для стель, для основи підлоги,  облицювальні плити (гіпсова суха штукатурка), теплоізоляційні гіпсоперлітові плити тощо. Види гіпсокартонних і гіпсоволокнистих листів: звичайні, вологостійкі, підвищеної стійкості до вогню, вологостійкі підвищеної стійкості до відкритого вогню. </w:t>
      </w:r>
    </w:p>
    <w:p w:rsidR="00B12A9B" w:rsidRPr="009F76B2" w:rsidRDefault="00B12A9B" w:rsidP="00B12A9B">
      <w:pPr>
        <w:widowControl w:val="0"/>
        <w:spacing w:after="120"/>
        <w:ind w:firstLine="567"/>
        <w:jc w:val="both"/>
        <w:rPr>
          <w:sz w:val="28"/>
          <w:szCs w:val="28"/>
        </w:rPr>
      </w:pPr>
      <w:r w:rsidRPr="009F76B2">
        <w:rPr>
          <w:sz w:val="28"/>
          <w:szCs w:val="28"/>
        </w:rPr>
        <w:t xml:space="preserve">Перфоровані і шлицьовані  ГКП. Розміри ГКП, ГВЛ та їх номенклатура. Оформлення продовжених та поперечних кромок листів. Пакування, транспортування, зберігання та складування ГКП. ГВЛ.   </w:t>
      </w:r>
    </w:p>
    <w:p w:rsidR="00B12A9B" w:rsidRPr="009F76B2" w:rsidRDefault="00B12A9B" w:rsidP="00B12A9B">
      <w:pPr>
        <w:widowControl w:val="0"/>
        <w:ind w:firstLine="567"/>
        <w:jc w:val="both"/>
        <w:rPr>
          <w:sz w:val="28"/>
          <w:szCs w:val="28"/>
        </w:rPr>
      </w:pPr>
    </w:p>
    <w:p w:rsidR="00B12A9B" w:rsidRPr="009F76B2" w:rsidRDefault="00B12A9B" w:rsidP="00B12A9B">
      <w:pPr>
        <w:widowControl w:val="0"/>
        <w:spacing w:after="120"/>
        <w:jc w:val="both"/>
        <w:rPr>
          <w:sz w:val="28"/>
          <w:szCs w:val="28"/>
        </w:rPr>
      </w:pPr>
      <w:r w:rsidRPr="009F76B2">
        <w:rPr>
          <w:b/>
          <w:sz w:val="28"/>
          <w:szCs w:val="28"/>
        </w:rPr>
        <w:t>Тема 7. Ґрунтувальні та шпаклювальні склади</w:t>
      </w:r>
    </w:p>
    <w:p w:rsidR="00B12A9B" w:rsidRPr="009F76B2" w:rsidRDefault="00B12A9B" w:rsidP="00B12A9B">
      <w:pPr>
        <w:widowControl w:val="0"/>
        <w:ind w:firstLine="567"/>
        <w:jc w:val="both"/>
        <w:rPr>
          <w:sz w:val="28"/>
          <w:szCs w:val="28"/>
        </w:rPr>
      </w:pPr>
      <w:r w:rsidRPr="009F76B2">
        <w:rPr>
          <w:sz w:val="28"/>
          <w:szCs w:val="28"/>
        </w:rPr>
        <w:t>Значення ґрунтувальних та шпаклювальних сумішей при виконанні оздоблювальних робіт. Відповідність ґрунтовок і шпаклівок видам опоряджувальних робіт.</w:t>
      </w:r>
    </w:p>
    <w:p w:rsidR="00B12A9B" w:rsidRPr="009F76B2" w:rsidRDefault="00B12A9B" w:rsidP="00B12A9B">
      <w:pPr>
        <w:widowControl w:val="0"/>
        <w:ind w:firstLine="567"/>
        <w:jc w:val="both"/>
        <w:rPr>
          <w:sz w:val="28"/>
          <w:szCs w:val="28"/>
        </w:rPr>
      </w:pPr>
      <w:r w:rsidRPr="009F76B2">
        <w:rPr>
          <w:sz w:val="28"/>
          <w:szCs w:val="28"/>
        </w:rPr>
        <w:lastRenderedPageBreak/>
        <w:t>Основні властивості та застосування допоміжних матеріалів: мідного купоросу, господарського мила, солі, соляної кислоти, алюмінієвих квасців, каустичної соди.</w:t>
      </w:r>
    </w:p>
    <w:p w:rsidR="00B12A9B" w:rsidRPr="009F76B2" w:rsidRDefault="00B12A9B" w:rsidP="00B12A9B">
      <w:pPr>
        <w:widowControl w:val="0"/>
        <w:ind w:firstLine="567"/>
        <w:jc w:val="both"/>
        <w:rPr>
          <w:sz w:val="28"/>
          <w:szCs w:val="28"/>
        </w:rPr>
      </w:pPr>
      <w:r w:rsidRPr="009F76B2">
        <w:rPr>
          <w:sz w:val="28"/>
          <w:szCs w:val="28"/>
        </w:rPr>
        <w:t>Основні властивості та застосування розчинників: оліфи, оліфи - оксолі, скипидару, уайт- спирту, бензину, бутіацетату, ацетону, спеціальних розчинників.</w:t>
      </w:r>
    </w:p>
    <w:p w:rsidR="00B12A9B" w:rsidRPr="009F76B2" w:rsidRDefault="00B12A9B" w:rsidP="00B12A9B">
      <w:pPr>
        <w:widowControl w:val="0"/>
        <w:ind w:firstLine="567"/>
        <w:jc w:val="both"/>
        <w:rPr>
          <w:sz w:val="28"/>
          <w:szCs w:val="28"/>
        </w:rPr>
      </w:pPr>
      <w:r w:rsidRPr="009F76B2">
        <w:rPr>
          <w:b/>
          <w:sz w:val="28"/>
          <w:szCs w:val="28"/>
        </w:rPr>
        <w:t xml:space="preserve">Ґрунтовки. </w:t>
      </w:r>
      <w:r w:rsidRPr="009F76B2">
        <w:rPr>
          <w:sz w:val="28"/>
          <w:szCs w:val="28"/>
        </w:rPr>
        <w:t>Їх види в залежності від виду роботи.</w:t>
      </w:r>
    </w:p>
    <w:p w:rsidR="00B12A9B" w:rsidRPr="009F76B2" w:rsidRDefault="00B12A9B" w:rsidP="00B12A9B">
      <w:pPr>
        <w:widowControl w:val="0"/>
        <w:ind w:firstLine="567"/>
        <w:jc w:val="both"/>
        <w:rPr>
          <w:sz w:val="28"/>
          <w:szCs w:val="28"/>
        </w:rPr>
      </w:pPr>
      <w:r w:rsidRPr="009F76B2">
        <w:rPr>
          <w:sz w:val="28"/>
          <w:szCs w:val="28"/>
        </w:rPr>
        <w:t xml:space="preserve">Характеристики ґрунтовок: купоросної, клейової, миловар, вапняної, силікатної, на глиноземі, квасцової. Співвідношення основних компонентів, способи приготування та застосування ґрунтовок. Синтетичні ґрунтовки. Доведення їх до робочої в’язкості. </w:t>
      </w:r>
    </w:p>
    <w:p w:rsidR="00B12A9B" w:rsidRPr="009F76B2" w:rsidRDefault="00B12A9B" w:rsidP="00B12A9B">
      <w:pPr>
        <w:widowControl w:val="0"/>
        <w:ind w:firstLine="567"/>
        <w:jc w:val="both"/>
        <w:rPr>
          <w:sz w:val="28"/>
          <w:szCs w:val="28"/>
        </w:rPr>
      </w:pPr>
      <w:r w:rsidRPr="009F76B2">
        <w:rPr>
          <w:b/>
          <w:sz w:val="28"/>
          <w:szCs w:val="28"/>
        </w:rPr>
        <w:t>Шпаклівки.</w:t>
      </w:r>
      <w:r w:rsidRPr="009F76B2">
        <w:rPr>
          <w:sz w:val="28"/>
          <w:szCs w:val="28"/>
        </w:rPr>
        <w:t xml:space="preserve"> Їх види, класифікація та застосування. Технічна характеристика та способи приготування шпаклівок: клейової, купоросної, гіпсоклейової, полівінілацетатної, гіпсополімер -цементної тощо. Спеціальні види шпаклівок під рельєфне фарбування. </w:t>
      </w:r>
    </w:p>
    <w:p w:rsidR="00B12A9B" w:rsidRPr="009F76B2" w:rsidRDefault="00B12A9B" w:rsidP="00B12A9B">
      <w:pPr>
        <w:widowControl w:val="0"/>
        <w:ind w:firstLine="567"/>
        <w:jc w:val="both"/>
        <w:rPr>
          <w:sz w:val="28"/>
          <w:szCs w:val="28"/>
        </w:rPr>
      </w:pPr>
      <w:r w:rsidRPr="009F76B2">
        <w:rPr>
          <w:b/>
          <w:sz w:val="28"/>
          <w:szCs w:val="28"/>
        </w:rPr>
        <w:t xml:space="preserve">Замазки та підмазувальні пасти. </w:t>
      </w:r>
      <w:r w:rsidRPr="009F76B2">
        <w:rPr>
          <w:sz w:val="28"/>
          <w:szCs w:val="28"/>
        </w:rPr>
        <w:t xml:space="preserve">Види та основні властивості. Співвідношення основних компонентів, приготування та застосування їх. Пасти для промазування швів листів сухої штукатурки та для підмазування шляпок цвяхів. </w:t>
      </w:r>
    </w:p>
    <w:p w:rsidR="00B12A9B" w:rsidRPr="009F76B2" w:rsidRDefault="00B12A9B" w:rsidP="00B12A9B">
      <w:pPr>
        <w:widowControl w:val="0"/>
        <w:ind w:firstLine="567"/>
        <w:jc w:val="both"/>
        <w:rPr>
          <w:b/>
          <w:i/>
          <w:sz w:val="28"/>
          <w:szCs w:val="28"/>
        </w:rPr>
      </w:pPr>
    </w:p>
    <w:p w:rsidR="00B12A9B" w:rsidRPr="009F76B2" w:rsidRDefault="00B12A9B" w:rsidP="00B12A9B">
      <w:pPr>
        <w:widowControl w:val="0"/>
        <w:spacing w:after="120"/>
        <w:jc w:val="both"/>
        <w:rPr>
          <w:b/>
          <w:sz w:val="28"/>
          <w:szCs w:val="28"/>
        </w:rPr>
      </w:pPr>
      <w:r w:rsidRPr="009F76B2">
        <w:rPr>
          <w:b/>
          <w:sz w:val="28"/>
          <w:szCs w:val="28"/>
        </w:rPr>
        <w:t xml:space="preserve">Тема 8. Елементи дерев’яного каркаса </w:t>
      </w:r>
    </w:p>
    <w:p w:rsidR="00B12A9B" w:rsidRPr="009F76B2" w:rsidRDefault="00B12A9B" w:rsidP="00B12A9B">
      <w:pPr>
        <w:widowControl w:val="0"/>
        <w:ind w:firstLine="567"/>
        <w:jc w:val="both"/>
        <w:rPr>
          <w:sz w:val="28"/>
          <w:szCs w:val="28"/>
        </w:rPr>
      </w:pPr>
      <w:r w:rsidRPr="009F76B2">
        <w:rPr>
          <w:sz w:val="28"/>
          <w:szCs w:val="28"/>
        </w:rPr>
        <w:t>Застосування деревинипри опоряджувальних роботах. Основні властивості та вади деревини. Сушіння деревини. Обробка деревини антисептиками (від гниття), антипіренами (вогнестійкість).</w:t>
      </w:r>
    </w:p>
    <w:p w:rsidR="00B12A9B" w:rsidRPr="009F76B2" w:rsidRDefault="00B12A9B" w:rsidP="00B12A9B">
      <w:pPr>
        <w:widowControl w:val="0"/>
        <w:ind w:firstLine="567"/>
        <w:jc w:val="both"/>
        <w:rPr>
          <w:sz w:val="28"/>
          <w:szCs w:val="28"/>
        </w:rPr>
      </w:pPr>
      <w:r w:rsidRPr="009F76B2">
        <w:rPr>
          <w:sz w:val="28"/>
          <w:szCs w:val="28"/>
        </w:rPr>
        <w:t xml:space="preserve">Елементи дерев’яних каркасів: брус, брусок, рейки, дошка. Бруски з деревини. Вимоги до властивостей деревини. Стандартні розміри брусків. З’єднання за довжиною. </w:t>
      </w:r>
    </w:p>
    <w:p w:rsidR="00B12A9B" w:rsidRPr="009F76B2" w:rsidRDefault="00B12A9B" w:rsidP="00B12A9B">
      <w:pPr>
        <w:widowControl w:val="0"/>
        <w:ind w:firstLine="567"/>
        <w:jc w:val="both"/>
        <w:rPr>
          <w:sz w:val="28"/>
          <w:szCs w:val="28"/>
        </w:rPr>
      </w:pPr>
      <w:r w:rsidRPr="009F76B2">
        <w:rPr>
          <w:sz w:val="28"/>
          <w:szCs w:val="28"/>
        </w:rPr>
        <w:t>Кріпильні елементи з’єднань дерев’яних каркасів: цвяхи, шурупи, шурупи-саморізи, крепежні скоби. Їх розміри.</w:t>
      </w:r>
    </w:p>
    <w:p w:rsidR="00B12A9B" w:rsidRPr="009F76B2" w:rsidRDefault="00B12A9B" w:rsidP="00B12A9B">
      <w:pPr>
        <w:widowControl w:val="0"/>
        <w:ind w:firstLine="567"/>
        <w:jc w:val="both"/>
        <w:rPr>
          <w:sz w:val="28"/>
          <w:szCs w:val="28"/>
        </w:rPr>
      </w:pPr>
      <w:r w:rsidRPr="009F76B2">
        <w:rPr>
          <w:sz w:val="28"/>
          <w:szCs w:val="28"/>
        </w:rPr>
        <w:t xml:space="preserve">Складування та зберігання дерев’яного матеріалу. </w:t>
      </w:r>
    </w:p>
    <w:p w:rsidR="00B12A9B" w:rsidRPr="009F76B2" w:rsidRDefault="00B12A9B" w:rsidP="00B12A9B">
      <w:pPr>
        <w:widowControl w:val="0"/>
        <w:ind w:firstLine="567"/>
        <w:jc w:val="both"/>
        <w:rPr>
          <w:sz w:val="28"/>
          <w:szCs w:val="28"/>
        </w:rPr>
      </w:pPr>
      <w:r w:rsidRPr="009F76B2">
        <w:rPr>
          <w:sz w:val="28"/>
          <w:szCs w:val="28"/>
        </w:rPr>
        <w:t xml:space="preserve">Штукатурні цвяхи, дріт. Їх види, розміри та застосування. </w:t>
      </w:r>
    </w:p>
    <w:p w:rsidR="00B12A9B" w:rsidRPr="009F76B2" w:rsidRDefault="00B12A9B" w:rsidP="00B12A9B">
      <w:pPr>
        <w:widowControl w:val="0"/>
        <w:ind w:firstLine="567"/>
        <w:jc w:val="both"/>
        <w:rPr>
          <w:sz w:val="28"/>
          <w:szCs w:val="28"/>
        </w:rPr>
      </w:pPr>
      <w:r w:rsidRPr="009F76B2">
        <w:rPr>
          <w:sz w:val="28"/>
          <w:szCs w:val="28"/>
        </w:rPr>
        <w:t>Види та способи виготовлення дерев`яних пробок.</w:t>
      </w:r>
    </w:p>
    <w:p w:rsidR="00B12A9B" w:rsidRPr="009F76B2" w:rsidRDefault="00B12A9B" w:rsidP="00B12A9B">
      <w:pPr>
        <w:widowControl w:val="0"/>
        <w:ind w:firstLine="567"/>
        <w:jc w:val="both"/>
        <w:rPr>
          <w:sz w:val="28"/>
          <w:szCs w:val="28"/>
        </w:rPr>
      </w:pPr>
      <w:r w:rsidRPr="009F76B2">
        <w:rPr>
          <w:sz w:val="28"/>
          <w:szCs w:val="28"/>
        </w:rPr>
        <w:t>ДБН на використані матеріали.</w:t>
      </w:r>
    </w:p>
    <w:p w:rsidR="00B12A9B" w:rsidRPr="009F76B2" w:rsidRDefault="00B12A9B" w:rsidP="00B12A9B">
      <w:pPr>
        <w:widowControl w:val="0"/>
        <w:ind w:firstLine="567"/>
        <w:jc w:val="both"/>
        <w:rPr>
          <w:b/>
          <w:sz w:val="28"/>
          <w:szCs w:val="28"/>
        </w:rPr>
      </w:pPr>
    </w:p>
    <w:p w:rsidR="00B12A9B" w:rsidRPr="009F76B2" w:rsidRDefault="00B12A9B" w:rsidP="00B12A9B">
      <w:pPr>
        <w:widowControl w:val="0"/>
        <w:spacing w:after="120"/>
        <w:jc w:val="both"/>
        <w:rPr>
          <w:b/>
          <w:sz w:val="28"/>
          <w:szCs w:val="28"/>
        </w:rPr>
      </w:pPr>
      <w:r w:rsidRPr="009F76B2">
        <w:rPr>
          <w:b/>
          <w:sz w:val="28"/>
          <w:szCs w:val="28"/>
        </w:rPr>
        <w:t xml:space="preserve">Тема 9. Елементи металевого каркаса </w:t>
      </w:r>
    </w:p>
    <w:p w:rsidR="00B12A9B" w:rsidRPr="009F76B2" w:rsidRDefault="00B12A9B" w:rsidP="00B12A9B">
      <w:pPr>
        <w:widowControl w:val="0"/>
        <w:ind w:firstLine="567"/>
        <w:jc w:val="both"/>
        <w:rPr>
          <w:sz w:val="28"/>
          <w:szCs w:val="28"/>
        </w:rPr>
      </w:pPr>
      <w:r w:rsidRPr="009F76B2">
        <w:rPr>
          <w:b/>
          <w:sz w:val="28"/>
          <w:szCs w:val="28"/>
        </w:rPr>
        <w:t>Металеві матеріали</w:t>
      </w:r>
      <w:r w:rsidRPr="009F76B2">
        <w:rPr>
          <w:sz w:val="28"/>
          <w:szCs w:val="28"/>
        </w:rPr>
        <w:t xml:space="preserve">. Загальні відомості про основні метали, застосовувані в будівництві: вуглецеві та леговані сталі, корозійностійки сталі, жаростійкі та жароміцні сталі, кольорові метали і сплави. Основні властивості. Застосування сталі у будівництві: для виготовлення конструкцій та формової сталі, армуванні, влаштуванні покрівель тощо. Металеві матеріали та вироби. </w:t>
      </w:r>
    </w:p>
    <w:p w:rsidR="00B12A9B" w:rsidRPr="009F76B2" w:rsidRDefault="00B12A9B" w:rsidP="00B12A9B">
      <w:pPr>
        <w:widowControl w:val="0"/>
        <w:ind w:firstLine="567"/>
        <w:jc w:val="both"/>
        <w:rPr>
          <w:sz w:val="28"/>
          <w:szCs w:val="28"/>
        </w:rPr>
      </w:pPr>
      <w:r w:rsidRPr="009F76B2">
        <w:rPr>
          <w:sz w:val="28"/>
          <w:szCs w:val="28"/>
        </w:rPr>
        <w:t>Сортамент прокатного металу і металовиробів: сортова сталь, сталь листова, кутові профілі, швелери, двутаври, труби, гнуті гофровані профілі, гнуті тонкостінні профілі. Області застосування. Стержнева арматура, її класифікація. Армувальний дріт</w:t>
      </w:r>
    </w:p>
    <w:p w:rsidR="00B12A9B" w:rsidRPr="009F76B2" w:rsidRDefault="00B12A9B" w:rsidP="00B12A9B">
      <w:pPr>
        <w:widowControl w:val="0"/>
        <w:ind w:firstLine="567"/>
        <w:jc w:val="both"/>
        <w:rPr>
          <w:sz w:val="28"/>
          <w:szCs w:val="28"/>
        </w:rPr>
      </w:pPr>
      <w:r w:rsidRPr="009F76B2">
        <w:rPr>
          <w:sz w:val="28"/>
          <w:szCs w:val="28"/>
        </w:rPr>
        <w:t>Корозія металів та засоби захисту від неї.</w:t>
      </w:r>
    </w:p>
    <w:p w:rsidR="00B12A9B" w:rsidRPr="009F76B2" w:rsidRDefault="00B12A9B" w:rsidP="00B12A9B">
      <w:pPr>
        <w:widowControl w:val="0"/>
        <w:ind w:firstLine="567"/>
        <w:jc w:val="both"/>
        <w:rPr>
          <w:sz w:val="28"/>
          <w:szCs w:val="28"/>
        </w:rPr>
      </w:pPr>
      <w:r w:rsidRPr="009F76B2">
        <w:rPr>
          <w:sz w:val="28"/>
          <w:szCs w:val="28"/>
        </w:rPr>
        <w:t xml:space="preserve">Елементи металевого каркаса . Типові металеві профілі для кріплення ГКЛ на вертикальні та горизонтальні поверхні. Їх конфігурація та розміри. Параметри </w:t>
      </w:r>
      <w:r w:rsidRPr="009F76B2">
        <w:rPr>
          <w:sz w:val="28"/>
          <w:szCs w:val="28"/>
        </w:rPr>
        <w:lastRenderedPageBreak/>
        <w:t>металевих профілів та їх маркірування. Перфоровані металеві кутники для оздоблення зовнішніх кутів. Транспортування та складування металевих профілів. ДБН на використані матеріали.</w:t>
      </w:r>
    </w:p>
    <w:p w:rsidR="00B12A9B" w:rsidRPr="009F76B2" w:rsidRDefault="00B12A9B" w:rsidP="00B12A9B">
      <w:pPr>
        <w:widowControl w:val="0"/>
        <w:ind w:firstLine="567"/>
        <w:jc w:val="both"/>
        <w:rPr>
          <w:sz w:val="28"/>
          <w:szCs w:val="28"/>
        </w:rPr>
      </w:pPr>
    </w:p>
    <w:p w:rsidR="00B12A9B" w:rsidRPr="009F76B2" w:rsidRDefault="00B12A9B" w:rsidP="00B12A9B">
      <w:pPr>
        <w:widowControl w:val="0"/>
        <w:spacing w:after="120"/>
        <w:jc w:val="both"/>
        <w:rPr>
          <w:b/>
          <w:sz w:val="28"/>
          <w:szCs w:val="28"/>
        </w:rPr>
      </w:pPr>
      <w:r w:rsidRPr="009F76B2">
        <w:rPr>
          <w:b/>
          <w:sz w:val="28"/>
          <w:szCs w:val="28"/>
        </w:rPr>
        <w:t>Тема 10. Ізоляційні матеріали</w:t>
      </w:r>
    </w:p>
    <w:p w:rsidR="00B12A9B" w:rsidRPr="009F76B2" w:rsidRDefault="00B12A9B" w:rsidP="00B12A9B">
      <w:pPr>
        <w:widowControl w:val="0"/>
        <w:ind w:firstLine="567"/>
        <w:jc w:val="both"/>
        <w:rPr>
          <w:sz w:val="28"/>
          <w:szCs w:val="28"/>
        </w:rPr>
      </w:pPr>
      <w:r w:rsidRPr="009F76B2">
        <w:rPr>
          <w:sz w:val="28"/>
          <w:szCs w:val="28"/>
        </w:rPr>
        <w:t xml:space="preserve">Загальні відомості про ізоляційні матеріали. Види матеріалів: гідроізоляційні, пароізоляційні, звукоізоляційні, теплоізоляційні. Спеціальні види ізоляції від лугів, кислот, радіації тощо. Вимоги до ізоляційних матеріалів. Застосування ізоляційних матеріалів в опоряджувальних роботах. </w:t>
      </w:r>
    </w:p>
    <w:p w:rsidR="00B12A9B" w:rsidRPr="009F76B2" w:rsidRDefault="00B12A9B" w:rsidP="00B12A9B">
      <w:pPr>
        <w:widowControl w:val="0"/>
        <w:ind w:firstLine="567"/>
        <w:jc w:val="both"/>
        <w:rPr>
          <w:sz w:val="28"/>
          <w:szCs w:val="28"/>
        </w:rPr>
      </w:pPr>
      <w:r w:rsidRPr="009F76B2">
        <w:rPr>
          <w:sz w:val="28"/>
          <w:szCs w:val="28"/>
        </w:rPr>
        <w:t xml:space="preserve">Гідроізоляційні матеріали. Спільні ознаки гідроізоляційних, покрівельних, герметизуючих матеріалів. Рулонні, плиткові, фарбувальні, плівкові гідроізоляційні матеріали. Вимоги до гідроізоляційних матеріалів. </w:t>
      </w:r>
    </w:p>
    <w:p w:rsidR="00B12A9B" w:rsidRPr="009F76B2" w:rsidRDefault="00B12A9B" w:rsidP="00B12A9B">
      <w:pPr>
        <w:widowControl w:val="0"/>
        <w:ind w:firstLine="567"/>
        <w:jc w:val="both"/>
        <w:rPr>
          <w:sz w:val="28"/>
          <w:szCs w:val="28"/>
        </w:rPr>
      </w:pPr>
      <w:r w:rsidRPr="009F76B2">
        <w:rPr>
          <w:sz w:val="28"/>
          <w:szCs w:val="28"/>
        </w:rPr>
        <w:t>Види гідроізоляційних матеріалів: на полімерцементній основі, полімерні, бітумні та бітумнополімерні. Переваги застосування сучасних ізоляційних матеріалів перед традиційними.</w:t>
      </w:r>
    </w:p>
    <w:p w:rsidR="00B12A9B" w:rsidRPr="009F76B2" w:rsidRDefault="00B12A9B" w:rsidP="00B12A9B">
      <w:pPr>
        <w:widowControl w:val="0"/>
        <w:ind w:firstLine="567"/>
        <w:jc w:val="both"/>
        <w:rPr>
          <w:b/>
          <w:sz w:val="28"/>
          <w:szCs w:val="28"/>
        </w:rPr>
      </w:pPr>
      <w:r w:rsidRPr="009F76B2">
        <w:rPr>
          <w:sz w:val="28"/>
          <w:szCs w:val="28"/>
        </w:rPr>
        <w:t>Полімерні матеріали. Основні властивості та діапазон застосування. Гарячі та холодні бітумні мастики. Склад та способи приготування. Транспортування в межах робочої зони.</w:t>
      </w:r>
    </w:p>
    <w:p w:rsidR="00B12A9B" w:rsidRPr="009F76B2" w:rsidRDefault="00B12A9B" w:rsidP="00B12A9B">
      <w:pPr>
        <w:widowControl w:val="0"/>
        <w:ind w:firstLine="567"/>
        <w:jc w:val="both"/>
        <w:rPr>
          <w:sz w:val="28"/>
          <w:szCs w:val="28"/>
        </w:rPr>
      </w:pPr>
      <w:r w:rsidRPr="009F76B2">
        <w:rPr>
          <w:sz w:val="28"/>
          <w:szCs w:val="28"/>
        </w:rPr>
        <w:t xml:space="preserve">Тепло- та звукоізоляційні матеріали. Основні вимоги до тепло- і звукоізоляційних матеріалів. Класифікація за структурою, формою, видом основної сировини, середньою густиною, теплопровідністю, стисливістю. Види цих матеріалів: рулонні, штучні, засипні, шнурові. </w:t>
      </w:r>
    </w:p>
    <w:p w:rsidR="00B12A9B" w:rsidRPr="009F76B2" w:rsidRDefault="00B12A9B" w:rsidP="00B12A9B">
      <w:pPr>
        <w:widowControl w:val="0"/>
        <w:ind w:firstLine="567"/>
        <w:jc w:val="both"/>
        <w:rPr>
          <w:sz w:val="28"/>
          <w:szCs w:val="28"/>
        </w:rPr>
      </w:pPr>
      <w:r w:rsidRPr="009F76B2">
        <w:rPr>
          <w:sz w:val="28"/>
          <w:szCs w:val="28"/>
        </w:rPr>
        <w:t>Неорганічні теплозвукоізоляційні матеріали: мінеральні вата, повсть, мати, напівжорсткі, жорсткі та фасонні жорсткі вироби і плити, скляна вата, ніздрювате скло (піноскло). Основні властивості та напрями застосування.</w:t>
      </w:r>
    </w:p>
    <w:p w:rsidR="00B12A9B" w:rsidRPr="009F76B2" w:rsidRDefault="00B12A9B" w:rsidP="00B12A9B">
      <w:pPr>
        <w:widowControl w:val="0"/>
        <w:ind w:firstLine="567"/>
        <w:jc w:val="both"/>
        <w:rPr>
          <w:sz w:val="28"/>
          <w:szCs w:val="28"/>
        </w:rPr>
      </w:pPr>
      <w:r w:rsidRPr="009F76B2">
        <w:rPr>
          <w:sz w:val="28"/>
          <w:szCs w:val="28"/>
        </w:rPr>
        <w:t>Матеріали зі спучених гірських порід: спучений перліт, спучений вермикуліт, азбестомісткі матеріали та вироби. Основні властивості та напрями застосування.</w:t>
      </w:r>
    </w:p>
    <w:p w:rsidR="00B12A9B" w:rsidRPr="009F76B2" w:rsidRDefault="00B12A9B" w:rsidP="00B12A9B">
      <w:pPr>
        <w:widowControl w:val="0"/>
        <w:ind w:firstLine="567"/>
        <w:jc w:val="both"/>
        <w:rPr>
          <w:sz w:val="28"/>
          <w:szCs w:val="28"/>
        </w:rPr>
      </w:pPr>
      <w:r w:rsidRPr="009F76B2">
        <w:rPr>
          <w:sz w:val="28"/>
          <w:szCs w:val="28"/>
        </w:rPr>
        <w:t>Органічні теплоізоляційні матеріали та вироби: деревоволокнисті, деревостружкові, фібролітові плити, арболітові теплоізоляційні вироби, комишитові та торф’яні теплоізоляційні вироби, будівельна повсть. Основні властивості та напрями застосування. ДБН на використані матеріали.</w:t>
      </w:r>
    </w:p>
    <w:p w:rsidR="00B12A9B" w:rsidRPr="009F76B2" w:rsidRDefault="00B12A9B" w:rsidP="00B12A9B">
      <w:pPr>
        <w:pStyle w:val="1"/>
        <w:keepNext w:val="0"/>
        <w:widowControl w:val="0"/>
        <w:spacing w:before="0" w:after="0"/>
        <w:jc w:val="center"/>
        <w:rPr>
          <w:rFonts w:ascii="Times New Roman" w:hAnsi="Times New Roman"/>
          <w:sz w:val="28"/>
          <w:szCs w:val="28"/>
          <w:lang w:val="uk-UA"/>
        </w:rPr>
      </w:pPr>
      <w:r w:rsidRPr="009F76B2">
        <w:rPr>
          <w:rFonts w:ascii="Times New Roman" w:hAnsi="Times New Roman"/>
          <w:kern w:val="0"/>
          <w:sz w:val="28"/>
          <w:szCs w:val="28"/>
          <w:lang w:val="uk-UA"/>
        </w:rPr>
        <w:br w:type="page"/>
      </w:r>
      <w:r w:rsidRPr="009F76B2">
        <w:rPr>
          <w:rFonts w:ascii="Times New Roman" w:hAnsi="Times New Roman"/>
          <w:sz w:val="28"/>
          <w:szCs w:val="28"/>
          <w:lang w:val="uk-UA"/>
        </w:rPr>
        <w:lastRenderedPageBreak/>
        <w:t>Типова навчальна програма</w:t>
      </w:r>
    </w:p>
    <w:p w:rsidR="00B12A9B" w:rsidRPr="009F76B2" w:rsidRDefault="00B12A9B" w:rsidP="00B12A9B">
      <w:pPr>
        <w:pStyle w:val="1"/>
        <w:keepNext w:val="0"/>
        <w:widowControl w:val="0"/>
        <w:spacing w:before="0" w:after="0"/>
        <w:jc w:val="center"/>
        <w:rPr>
          <w:rFonts w:ascii="Times New Roman" w:hAnsi="Times New Roman"/>
          <w:sz w:val="28"/>
          <w:szCs w:val="28"/>
          <w:lang w:val="uk-UA"/>
        </w:rPr>
      </w:pPr>
      <w:r w:rsidRPr="009F76B2">
        <w:rPr>
          <w:rFonts w:ascii="Times New Roman" w:hAnsi="Times New Roman"/>
          <w:sz w:val="28"/>
          <w:szCs w:val="28"/>
          <w:lang w:val="uk-UA"/>
        </w:rPr>
        <w:t>з предмета «Основи електротехніки»</w:t>
      </w:r>
    </w:p>
    <w:p w:rsidR="00B12A9B" w:rsidRPr="009F76B2" w:rsidRDefault="00B12A9B" w:rsidP="00B12A9B">
      <w:pPr>
        <w:rPr>
          <w:sz w:val="28"/>
          <w:szCs w:val="28"/>
        </w:rPr>
      </w:pPr>
    </w:p>
    <w:p w:rsidR="00B12A9B" w:rsidRPr="009F76B2" w:rsidRDefault="00B12A9B" w:rsidP="00B12A9B">
      <w:pPr>
        <w:widowControl w:val="0"/>
        <w:jc w:val="both"/>
        <w:rPr>
          <w:sz w:val="28"/>
          <w:szCs w:val="28"/>
        </w:rPr>
      </w:pPr>
    </w:p>
    <w:tbl>
      <w:tblPr>
        <w:tblW w:w="1044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40"/>
        <w:gridCol w:w="6690"/>
        <w:gridCol w:w="1224"/>
        <w:gridCol w:w="1986"/>
      </w:tblGrid>
      <w:tr w:rsidR="00B12A9B" w:rsidRPr="009F76B2" w:rsidTr="00EA5954">
        <w:trPr>
          <w:cantSplit/>
          <w:trHeight w:val="271"/>
        </w:trPr>
        <w:tc>
          <w:tcPr>
            <w:tcW w:w="540" w:type="dxa"/>
            <w:vMerge w:val="restart"/>
            <w:tcBorders>
              <w:top w:val="single" w:sz="4" w:space="0" w:color="auto"/>
              <w:bottom w:val="single" w:sz="4" w:space="0" w:color="auto"/>
              <w:right w:val="single" w:sz="4" w:space="0" w:color="auto"/>
            </w:tcBorders>
            <w:vAlign w:val="center"/>
          </w:tcPr>
          <w:p w:rsidR="00B12A9B" w:rsidRPr="009F76B2" w:rsidRDefault="00B12A9B" w:rsidP="00EA5954">
            <w:pPr>
              <w:widowControl w:val="0"/>
              <w:jc w:val="center"/>
              <w:rPr>
                <w:rFonts w:eastAsia="Batang"/>
                <w:b/>
                <w:i/>
                <w:sz w:val="28"/>
                <w:szCs w:val="28"/>
              </w:rPr>
            </w:pPr>
            <w:r w:rsidRPr="009F76B2">
              <w:rPr>
                <w:b/>
                <w:i/>
                <w:sz w:val="28"/>
                <w:szCs w:val="28"/>
              </w:rPr>
              <w:t>№</w:t>
            </w:r>
          </w:p>
          <w:p w:rsidR="00B12A9B" w:rsidRPr="009F76B2" w:rsidRDefault="00B12A9B" w:rsidP="00EA5954">
            <w:pPr>
              <w:widowControl w:val="0"/>
              <w:jc w:val="center"/>
              <w:rPr>
                <w:rFonts w:eastAsia="Batang"/>
                <w:b/>
                <w:i/>
                <w:sz w:val="28"/>
                <w:szCs w:val="28"/>
              </w:rPr>
            </w:pPr>
            <w:r w:rsidRPr="009F76B2">
              <w:rPr>
                <w:b/>
                <w:i/>
                <w:sz w:val="28"/>
                <w:szCs w:val="28"/>
              </w:rPr>
              <w:t>з/п</w:t>
            </w:r>
          </w:p>
        </w:tc>
        <w:tc>
          <w:tcPr>
            <w:tcW w:w="6690" w:type="dxa"/>
            <w:vMerge w:val="restart"/>
            <w:tcBorders>
              <w:top w:val="single" w:sz="4" w:space="0" w:color="auto"/>
              <w:left w:val="single" w:sz="4" w:space="0" w:color="auto"/>
              <w:bottom w:val="single" w:sz="4" w:space="0" w:color="auto"/>
              <w:right w:val="single" w:sz="4" w:space="0" w:color="auto"/>
            </w:tcBorders>
            <w:vAlign w:val="center"/>
          </w:tcPr>
          <w:p w:rsidR="00B12A9B" w:rsidRPr="009F76B2" w:rsidRDefault="00B12A9B" w:rsidP="00EA5954">
            <w:pPr>
              <w:widowControl w:val="0"/>
              <w:jc w:val="center"/>
              <w:rPr>
                <w:rFonts w:eastAsia="Batang"/>
                <w:b/>
                <w:i/>
                <w:sz w:val="28"/>
                <w:szCs w:val="28"/>
              </w:rPr>
            </w:pPr>
            <w:r w:rsidRPr="009F76B2">
              <w:rPr>
                <w:b/>
                <w:i/>
                <w:sz w:val="28"/>
                <w:szCs w:val="28"/>
              </w:rPr>
              <w:t>Тема</w:t>
            </w:r>
          </w:p>
        </w:tc>
        <w:tc>
          <w:tcPr>
            <w:tcW w:w="3210" w:type="dxa"/>
            <w:gridSpan w:val="2"/>
            <w:tcBorders>
              <w:top w:val="single" w:sz="4" w:space="0" w:color="auto"/>
              <w:left w:val="single" w:sz="4" w:space="0" w:color="auto"/>
              <w:bottom w:val="single" w:sz="4" w:space="0" w:color="auto"/>
            </w:tcBorders>
            <w:vAlign w:val="center"/>
          </w:tcPr>
          <w:p w:rsidR="00B12A9B" w:rsidRPr="009F76B2" w:rsidRDefault="00B12A9B" w:rsidP="00EA5954">
            <w:pPr>
              <w:widowControl w:val="0"/>
              <w:jc w:val="center"/>
              <w:rPr>
                <w:rFonts w:eastAsia="Batang"/>
                <w:b/>
                <w:i/>
                <w:sz w:val="28"/>
                <w:szCs w:val="28"/>
              </w:rPr>
            </w:pPr>
            <w:r w:rsidRPr="009F76B2">
              <w:rPr>
                <w:b/>
                <w:i/>
                <w:sz w:val="28"/>
                <w:szCs w:val="28"/>
              </w:rPr>
              <w:t>Кількість годин</w:t>
            </w:r>
          </w:p>
        </w:tc>
      </w:tr>
      <w:tr w:rsidR="00B12A9B" w:rsidRPr="009F76B2" w:rsidTr="00EA5954">
        <w:trPr>
          <w:cantSplit/>
          <w:trHeight w:val="271"/>
        </w:trPr>
        <w:tc>
          <w:tcPr>
            <w:tcW w:w="540" w:type="dxa"/>
            <w:vMerge/>
            <w:tcBorders>
              <w:top w:val="single" w:sz="4" w:space="0" w:color="auto"/>
              <w:bottom w:val="single" w:sz="4" w:space="0" w:color="auto"/>
              <w:right w:val="single" w:sz="4" w:space="0" w:color="auto"/>
            </w:tcBorders>
            <w:vAlign w:val="center"/>
          </w:tcPr>
          <w:p w:rsidR="00B12A9B" w:rsidRPr="009F76B2" w:rsidRDefault="00B12A9B" w:rsidP="00EA5954">
            <w:pPr>
              <w:widowControl w:val="0"/>
              <w:jc w:val="center"/>
              <w:rPr>
                <w:rFonts w:eastAsia="Batang"/>
                <w:b/>
                <w:i/>
                <w:sz w:val="28"/>
                <w:szCs w:val="28"/>
              </w:rPr>
            </w:pPr>
          </w:p>
        </w:tc>
        <w:tc>
          <w:tcPr>
            <w:tcW w:w="6690" w:type="dxa"/>
            <w:vMerge/>
            <w:tcBorders>
              <w:top w:val="single" w:sz="4" w:space="0" w:color="auto"/>
              <w:left w:val="single" w:sz="4" w:space="0" w:color="auto"/>
              <w:bottom w:val="single" w:sz="4" w:space="0" w:color="auto"/>
              <w:right w:val="single" w:sz="4" w:space="0" w:color="auto"/>
            </w:tcBorders>
            <w:vAlign w:val="center"/>
          </w:tcPr>
          <w:p w:rsidR="00B12A9B" w:rsidRPr="009F76B2" w:rsidRDefault="00B12A9B" w:rsidP="00EA5954">
            <w:pPr>
              <w:widowControl w:val="0"/>
              <w:jc w:val="center"/>
              <w:rPr>
                <w:rFonts w:eastAsia="Batang"/>
                <w:b/>
                <w:i/>
                <w:sz w:val="28"/>
                <w:szCs w:val="28"/>
              </w:rPr>
            </w:pPr>
          </w:p>
        </w:tc>
        <w:tc>
          <w:tcPr>
            <w:tcW w:w="1224" w:type="dxa"/>
            <w:tcBorders>
              <w:top w:val="single" w:sz="4" w:space="0" w:color="auto"/>
              <w:left w:val="single" w:sz="4" w:space="0" w:color="auto"/>
              <w:bottom w:val="single" w:sz="4" w:space="0" w:color="auto"/>
              <w:right w:val="single" w:sz="4" w:space="0" w:color="auto"/>
            </w:tcBorders>
            <w:vAlign w:val="center"/>
          </w:tcPr>
          <w:p w:rsidR="00B12A9B" w:rsidRPr="009F76B2" w:rsidRDefault="00B12A9B" w:rsidP="00EA5954">
            <w:pPr>
              <w:widowControl w:val="0"/>
              <w:jc w:val="center"/>
              <w:rPr>
                <w:rFonts w:eastAsia="Batang"/>
                <w:b/>
                <w:i/>
                <w:sz w:val="28"/>
                <w:szCs w:val="28"/>
              </w:rPr>
            </w:pPr>
            <w:r w:rsidRPr="009F76B2">
              <w:rPr>
                <w:b/>
                <w:i/>
                <w:sz w:val="28"/>
                <w:szCs w:val="28"/>
              </w:rPr>
              <w:t>Всього</w:t>
            </w:r>
          </w:p>
        </w:tc>
        <w:tc>
          <w:tcPr>
            <w:tcW w:w="1986" w:type="dxa"/>
            <w:tcBorders>
              <w:top w:val="single" w:sz="4" w:space="0" w:color="auto"/>
              <w:left w:val="single" w:sz="4" w:space="0" w:color="auto"/>
              <w:bottom w:val="single" w:sz="4" w:space="0" w:color="auto"/>
            </w:tcBorders>
            <w:vAlign w:val="center"/>
          </w:tcPr>
          <w:p w:rsidR="00B12A9B" w:rsidRPr="009F76B2" w:rsidRDefault="00B12A9B" w:rsidP="00EA5954">
            <w:pPr>
              <w:widowControl w:val="0"/>
              <w:jc w:val="center"/>
              <w:rPr>
                <w:rFonts w:eastAsia="Batang"/>
                <w:b/>
                <w:i/>
                <w:sz w:val="28"/>
                <w:szCs w:val="28"/>
              </w:rPr>
            </w:pPr>
            <w:r w:rsidRPr="009F76B2">
              <w:rPr>
                <w:b/>
                <w:i/>
                <w:sz w:val="28"/>
                <w:szCs w:val="28"/>
              </w:rPr>
              <w:t>З них на лабораторно-практичні роботи</w:t>
            </w:r>
          </w:p>
        </w:tc>
      </w:tr>
      <w:tr w:rsidR="00B12A9B" w:rsidRPr="009F76B2" w:rsidTr="00EA5954">
        <w:tc>
          <w:tcPr>
            <w:tcW w:w="540" w:type="dxa"/>
            <w:tcBorders>
              <w:top w:val="single" w:sz="4" w:space="0" w:color="auto"/>
              <w:bottom w:val="single" w:sz="4" w:space="0" w:color="auto"/>
              <w:right w:val="single" w:sz="4" w:space="0" w:color="auto"/>
            </w:tcBorders>
            <w:vAlign w:val="center"/>
          </w:tcPr>
          <w:p w:rsidR="00B12A9B" w:rsidRPr="009F76B2" w:rsidRDefault="00B12A9B" w:rsidP="00EA5954">
            <w:pPr>
              <w:widowControl w:val="0"/>
              <w:jc w:val="center"/>
              <w:rPr>
                <w:rFonts w:eastAsia="Batang"/>
                <w:sz w:val="28"/>
                <w:szCs w:val="28"/>
              </w:rPr>
            </w:pPr>
            <w:r w:rsidRPr="009F76B2">
              <w:rPr>
                <w:sz w:val="28"/>
                <w:szCs w:val="28"/>
              </w:rPr>
              <w:t>1.</w:t>
            </w:r>
          </w:p>
        </w:tc>
        <w:tc>
          <w:tcPr>
            <w:tcW w:w="6690" w:type="dxa"/>
            <w:tcBorders>
              <w:top w:val="single" w:sz="4" w:space="0" w:color="auto"/>
              <w:left w:val="single" w:sz="4" w:space="0" w:color="auto"/>
              <w:bottom w:val="single" w:sz="4" w:space="0" w:color="auto"/>
              <w:right w:val="single" w:sz="4" w:space="0" w:color="auto"/>
            </w:tcBorders>
          </w:tcPr>
          <w:p w:rsidR="00B12A9B" w:rsidRPr="009F76B2" w:rsidRDefault="00B12A9B" w:rsidP="00EA5954">
            <w:pPr>
              <w:widowControl w:val="0"/>
              <w:jc w:val="both"/>
              <w:rPr>
                <w:rFonts w:eastAsia="Batang"/>
                <w:sz w:val="28"/>
                <w:szCs w:val="28"/>
              </w:rPr>
            </w:pPr>
            <w:r w:rsidRPr="009F76B2">
              <w:rPr>
                <w:sz w:val="28"/>
                <w:szCs w:val="28"/>
              </w:rPr>
              <w:t>Вступ. Електричні і магнітні поля</w:t>
            </w:r>
          </w:p>
        </w:tc>
        <w:tc>
          <w:tcPr>
            <w:tcW w:w="1224" w:type="dxa"/>
            <w:tcBorders>
              <w:top w:val="single" w:sz="4" w:space="0" w:color="auto"/>
              <w:left w:val="single" w:sz="4" w:space="0" w:color="auto"/>
              <w:bottom w:val="single" w:sz="4" w:space="0" w:color="auto"/>
              <w:right w:val="single" w:sz="4" w:space="0" w:color="auto"/>
            </w:tcBorders>
            <w:vAlign w:val="center"/>
          </w:tcPr>
          <w:p w:rsidR="00B12A9B" w:rsidRPr="009F76B2" w:rsidRDefault="00B12A9B" w:rsidP="00EA5954">
            <w:pPr>
              <w:widowControl w:val="0"/>
              <w:jc w:val="center"/>
              <w:rPr>
                <w:rFonts w:eastAsia="Batang"/>
                <w:sz w:val="28"/>
                <w:szCs w:val="28"/>
              </w:rPr>
            </w:pPr>
            <w:r>
              <w:rPr>
                <w:sz w:val="28"/>
                <w:szCs w:val="28"/>
              </w:rPr>
              <w:t>5</w:t>
            </w:r>
          </w:p>
        </w:tc>
        <w:tc>
          <w:tcPr>
            <w:tcW w:w="1986" w:type="dxa"/>
            <w:tcBorders>
              <w:top w:val="single" w:sz="4" w:space="0" w:color="auto"/>
              <w:left w:val="single" w:sz="4" w:space="0" w:color="auto"/>
              <w:bottom w:val="single" w:sz="4" w:space="0" w:color="auto"/>
            </w:tcBorders>
            <w:vAlign w:val="center"/>
          </w:tcPr>
          <w:p w:rsidR="00B12A9B" w:rsidRPr="009F76B2" w:rsidRDefault="00B12A9B" w:rsidP="00EA5954">
            <w:pPr>
              <w:widowControl w:val="0"/>
              <w:jc w:val="center"/>
              <w:rPr>
                <w:rFonts w:eastAsia="Batang"/>
                <w:sz w:val="28"/>
                <w:szCs w:val="28"/>
              </w:rPr>
            </w:pPr>
          </w:p>
        </w:tc>
      </w:tr>
      <w:tr w:rsidR="00B12A9B" w:rsidRPr="009F76B2" w:rsidTr="00EA5954">
        <w:tc>
          <w:tcPr>
            <w:tcW w:w="540" w:type="dxa"/>
            <w:tcBorders>
              <w:top w:val="single" w:sz="4" w:space="0" w:color="auto"/>
              <w:bottom w:val="single" w:sz="4" w:space="0" w:color="auto"/>
              <w:right w:val="single" w:sz="4" w:space="0" w:color="auto"/>
            </w:tcBorders>
            <w:vAlign w:val="center"/>
          </w:tcPr>
          <w:p w:rsidR="00B12A9B" w:rsidRPr="009F76B2" w:rsidRDefault="00B12A9B" w:rsidP="00EA5954">
            <w:pPr>
              <w:widowControl w:val="0"/>
              <w:jc w:val="center"/>
              <w:rPr>
                <w:rFonts w:eastAsia="Batang"/>
                <w:sz w:val="28"/>
                <w:szCs w:val="28"/>
              </w:rPr>
            </w:pPr>
            <w:r w:rsidRPr="009F76B2">
              <w:rPr>
                <w:sz w:val="28"/>
                <w:szCs w:val="28"/>
              </w:rPr>
              <w:t>2.</w:t>
            </w:r>
          </w:p>
        </w:tc>
        <w:tc>
          <w:tcPr>
            <w:tcW w:w="6690" w:type="dxa"/>
            <w:tcBorders>
              <w:top w:val="single" w:sz="4" w:space="0" w:color="auto"/>
              <w:left w:val="single" w:sz="4" w:space="0" w:color="auto"/>
              <w:bottom w:val="single" w:sz="4" w:space="0" w:color="auto"/>
              <w:right w:val="single" w:sz="4" w:space="0" w:color="auto"/>
            </w:tcBorders>
          </w:tcPr>
          <w:p w:rsidR="00B12A9B" w:rsidRPr="009F76B2" w:rsidRDefault="00B12A9B" w:rsidP="00EA5954">
            <w:pPr>
              <w:widowControl w:val="0"/>
              <w:jc w:val="both"/>
              <w:rPr>
                <w:rFonts w:eastAsia="Batang"/>
                <w:sz w:val="28"/>
                <w:szCs w:val="28"/>
              </w:rPr>
            </w:pPr>
            <w:r w:rsidRPr="009F76B2">
              <w:rPr>
                <w:sz w:val="28"/>
                <w:szCs w:val="28"/>
              </w:rPr>
              <w:t>Електротехнічні пристрої</w:t>
            </w:r>
          </w:p>
        </w:tc>
        <w:tc>
          <w:tcPr>
            <w:tcW w:w="1224" w:type="dxa"/>
            <w:tcBorders>
              <w:top w:val="single" w:sz="4" w:space="0" w:color="auto"/>
              <w:left w:val="single" w:sz="4" w:space="0" w:color="auto"/>
              <w:bottom w:val="single" w:sz="4" w:space="0" w:color="auto"/>
              <w:right w:val="single" w:sz="4" w:space="0" w:color="auto"/>
            </w:tcBorders>
            <w:vAlign w:val="center"/>
          </w:tcPr>
          <w:p w:rsidR="00B12A9B" w:rsidRPr="009F76B2" w:rsidRDefault="00B12A9B" w:rsidP="00EA5954">
            <w:pPr>
              <w:widowControl w:val="0"/>
              <w:jc w:val="center"/>
              <w:rPr>
                <w:rFonts w:eastAsia="Batang"/>
                <w:sz w:val="28"/>
                <w:szCs w:val="28"/>
              </w:rPr>
            </w:pPr>
            <w:r>
              <w:rPr>
                <w:sz w:val="28"/>
                <w:szCs w:val="28"/>
              </w:rPr>
              <w:t>8</w:t>
            </w:r>
          </w:p>
        </w:tc>
        <w:tc>
          <w:tcPr>
            <w:tcW w:w="1986" w:type="dxa"/>
            <w:tcBorders>
              <w:top w:val="single" w:sz="4" w:space="0" w:color="auto"/>
              <w:left w:val="single" w:sz="4" w:space="0" w:color="auto"/>
              <w:bottom w:val="single" w:sz="4" w:space="0" w:color="auto"/>
            </w:tcBorders>
            <w:vAlign w:val="center"/>
          </w:tcPr>
          <w:p w:rsidR="00B12A9B" w:rsidRPr="009F76B2" w:rsidRDefault="00B12A9B" w:rsidP="00EA5954">
            <w:pPr>
              <w:widowControl w:val="0"/>
              <w:jc w:val="center"/>
              <w:rPr>
                <w:rFonts w:eastAsia="Batang"/>
                <w:sz w:val="28"/>
                <w:szCs w:val="28"/>
              </w:rPr>
            </w:pPr>
          </w:p>
        </w:tc>
      </w:tr>
      <w:tr w:rsidR="00B12A9B" w:rsidRPr="009F76B2" w:rsidTr="00EA5954">
        <w:tc>
          <w:tcPr>
            <w:tcW w:w="540" w:type="dxa"/>
            <w:tcBorders>
              <w:top w:val="single" w:sz="4" w:space="0" w:color="auto"/>
              <w:bottom w:val="single" w:sz="4" w:space="0" w:color="auto"/>
              <w:right w:val="single" w:sz="4" w:space="0" w:color="auto"/>
            </w:tcBorders>
            <w:vAlign w:val="center"/>
          </w:tcPr>
          <w:p w:rsidR="00B12A9B" w:rsidRPr="009F76B2" w:rsidRDefault="00B12A9B" w:rsidP="00EA5954">
            <w:pPr>
              <w:widowControl w:val="0"/>
              <w:jc w:val="center"/>
              <w:rPr>
                <w:rFonts w:eastAsia="Batang"/>
                <w:sz w:val="28"/>
                <w:szCs w:val="28"/>
              </w:rPr>
            </w:pPr>
            <w:r>
              <w:rPr>
                <w:sz w:val="28"/>
                <w:szCs w:val="28"/>
              </w:rPr>
              <w:t>3</w:t>
            </w:r>
            <w:r w:rsidRPr="009F76B2">
              <w:rPr>
                <w:sz w:val="28"/>
                <w:szCs w:val="28"/>
              </w:rPr>
              <w:t>.</w:t>
            </w:r>
          </w:p>
        </w:tc>
        <w:tc>
          <w:tcPr>
            <w:tcW w:w="6690" w:type="dxa"/>
            <w:tcBorders>
              <w:top w:val="single" w:sz="4" w:space="0" w:color="auto"/>
              <w:left w:val="single" w:sz="4" w:space="0" w:color="auto"/>
              <w:bottom w:val="single" w:sz="4" w:space="0" w:color="auto"/>
              <w:right w:val="single" w:sz="4" w:space="0" w:color="auto"/>
            </w:tcBorders>
          </w:tcPr>
          <w:p w:rsidR="00B12A9B" w:rsidRPr="009F76B2" w:rsidRDefault="00B12A9B" w:rsidP="00EA5954">
            <w:pPr>
              <w:widowControl w:val="0"/>
              <w:jc w:val="both"/>
              <w:rPr>
                <w:rFonts w:eastAsia="Batang"/>
                <w:sz w:val="28"/>
                <w:szCs w:val="28"/>
              </w:rPr>
            </w:pPr>
            <w:r w:rsidRPr="009F76B2">
              <w:rPr>
                <w:sz w:val="28"/>
                <w:szCs w:val="28"/>
              </w:rPr>
              <w:t>Електрозабезпечення будівельного майданчика</w:t>
            </w:r>
          </w:p>
        </w:tc>
        <w:tc>
          <w:tcPr>
            <w:tcW w:w="1224" w:type="dxa"/>
            <w:tcBorders>
              <w:top w:val="single" w:sz="4" w:space="0" w:color="auto"/>
              <w:left w:val="single" w:sz="4" w:space="0" w:color="auto"/>
              <w:bottom w:val="single" w:sz="4" w:space="0" w:color="auto"/>
              <w:right w:val="single" w:sz="4" w:space="0" w:color="auto"/>
            </w:tcBorders>
            <w:vAlign w:val="center"/>
          </w:tcPr>
          <w:p w:rsidR="00B12A9B" w:rsidRPr="009F76B2" w:rsidRDefault="00B12A9B" w:rsidP="00EA5954">
            <w:pPr>
              <w:widowControl w:val="0"/>
              <w:jc w:val="center"/>
              <w:rPr>
                <w:rFonts w:eastAsia="Batang"/>
                <w:sz w:val="28"/>
                <w:szCs w:val="28"/>
              </w:rPr>
            </w:pPr>
            <w:r>
              <w:rPr>
                <w:sz w:val="28"/>
                <w:szCs w:val="28"/>
              </w:rPr>
              <w:t>7</w:t>
            </w:r>
          </w:p>
        </w:tc>
        <w:tc>
          <w:tcPr>
            <w:tcW w:w="1986" w:type="dxa"/>
            <w:tcBorders>
              <w:top w:val="single" w:sz="4" w:space="0" w:color="auto"/>
              <w:left w:val="single" w:sz="4" w:space="0" w:color="auto"/>
              <w:bottom w:val="single" w:sz="4" w:space="0" w:color="auto"/>
            </w:tcBorders>
            <w:vAlign w:val="center"/>
          </w:tcPr>
          <w:p w:rsidR="00B12A9B" w:rsidRPr="009F76B2" w:rsidRDefault="00B12A9B" w:rsidP="00EA5954">
            <w:pPr>
              <w:widowControl w:val="0"/>
              <w:jc w:val="center"/>
              <w:rPr>
                <w:rFonts w:eastAsia="Batang"/>
                <w:sz w:val="28"/>
                <w:szCs w:val="28"/>
              </w:rPr>
            </w:pPr>
          </w:p>
        </w:tc>
      </w:tr>
      <w:tr w:rsidR="00B12A9B" w:rsidRPr="009F76B2" w:rsidTr="00EA5954">
        <w:tc>
          <w:tcPr>
            <w:tcW w:w="540" w:type="dxa"/>
            <w:tcBorders>
              <w:top w:val="single" w:sz="4" w:space="0" w:color="auto"/>
              <w:bottom w:val="single" w:sz="4" w:space="0" w:color="auto"/>
              <w:right w:val="single" w:sz="4" w:space="0" w:color="auto"/>
            </w:tcBorders>
            <w:vAlign w:val="center"/>
          </w:tcPr>
          <w:p w:rsidR="00B12A9B" w:rsidRPr="009F76B2" w:rsidRDefault="00B12A9B" w:rsidP="00EA5954">
            <w:pPr>
              <w:widowControl w:val="0"/>
              <w:jc w:val="center"/>
              <w:rPr>
                <w:rFonts w:eastAsia="Batang"/>
                <w:sz w:val="28"/>
                <w:szCs w:val="28"/>
              </w:rPr>
            </w:pPr>
            <w:r>
              <w:rPr>
                <w:sz w:val="28"/>
                <w:szCs w:val="28"/>
              </w:rPr>
              <w:t>4</w:t>
            </w:r>
            <w:r w:rsidRPr="009F76B2">
              <w:rPr>
                <w:sz w:val="28"/>
                <w:szCs w:val="28"/>
              </w:rPr>
              <w:t>.</w:t>
            </w:r>
          </w:p>
        </w:tc>
        <w:tc>
          <w:tcPr>
            <w:tcW w:w="6690" w:type="dxa"/>
            <w:tcBorders>
              <w:top w:val="single" w:sz="4" w:space="0" w:color="auto"/>
              <w:left w:val="single" w:sz="4" w:space="0" w:color="auto"/>
              <w:bottom w:val="single" w:sz="4" w:space="0" w:color="auto"/>
              <w:right w:val="single" w:sz="4" w:space="0" w:color="auto"/>
            </w:tcBorders>
          </w:tcPr>
          <w:p w:rsidR="00B12A9B" w:rsidRPr="009F76B2" w:rsidRDefault="00B12A9B" w:rsidP="00EA5954">
            <w:pPr>
              <w:widowControl w:val="0"/>
              <w:jc w:val="both"/>
              <w:rPr>
                <w:rFonts w:eastAsia="Batang"/>
                <w:sz w:val="28"/>
                <w:szCs w:val="28"/>
              </w:rPr>
            </w:pPr>
            <w:r w:rsidRPr="009F76B2">
              <w:rPr>
                <w:sz w:val="28"/>
                <w:szCs w:val="28"/>
              </w:rPr>
              <w:t>Основні відомості про електробезпеку</w:t>
            </w:r>
          </w:p>
        </w:tc>
        <w:tc>
          <w:tcPr>
            <w:tcW w:w="1224" w:type="dxa"/>
            <w:tcBorders>
              <w:top w:val="single" w:sz="4" w:space="0" w:color="auto"/>
              <w:left w:val="single" w:sz="4" w:space="0" w:color="auto"/>
              <w:bottom w:val="single" w:sz="4" w:space="0" w:color="auto"/>
              <w:right w:val="single" w:sz="4" w:space="0" w:color="auto"/>
            </w:tcBorders>
            <w:vAlign w:val="center"/>
          </w:tcPr>
          <w:p w:rsidR="00B12A9B" w:rsidRPr="009F76B2" w:rsidRDefault="00B12A9B" w:rsidP="00EA5954">
            <w:pPr>
              <w:widowControl w:val="0"/>
              <w:jc w:val="center"/>
              <w:rPr>
                <w:rFonts w:eastAsia="Batang"/>
                <w:sz w:val="28"/>
                <w:szCs w:val="28"/>
              </w:rPr>
            </w:pPr>
            <w:r>
              <w:rPr>
                <w:sz w:val="28"/>
                <w:szCs w:val="28"/>
              </w:rPr>
              <w:t>4</w:t>
            </w:r>
          </w:p>
        </w:tc>
        <w:tc>
          <w:tcPr>
            <w:tcW w:w="1986" w:type="dxa"/>
            <w:tcBorders>
              <w:top w:val="single" w:sz="4" w:space="0" w:color="auto"/>
              <w:left w:val="single" w:sz="4" w:space="0" w:color="auto"/>
              <w:bottom w:val="single" w:sz="4" w:space="0" w:color="auto"/>
            </w:tcBorders>
            <w:vAlign w:val="center"/>
          </w:tcPr>
          <w:p w:rsidR="00B12A9B" w:rsidRPr="009F76B2" w:rsidRDefault="00B12A9B" w:rsidP="00EA5954">
            <w:pPr>
              <w:widowControl w:val="0"/>
              <w:jc w:val="center"/>
              <w:rPr>
                <w:rFonts w:eastAsia="Batang"/>
                <w:sz w:val="28"/>
                <w:szCs w:val="28"/>
              </w:rPr>
            </w:pPr>
          </w:p>
        </w:tc>
      </w:tr>
      <w:tr w:rsidR="00B12A9B" w:rsidRPr="009F76B2" w:rsidTr="00EA5954">
        <w:tc>
          <w:tcPr>
            <w:tcW w:w="540" w:type="dxa"/>
            <w:tcBorders>
              <w:top w:val="single" w:sz="4" w:space="0" w:color="auto"/>
              <w:bottom w:val="single" w:sz="4" w:space="0" w:color="auto"/>
              <w:right w:val="single" w:sz="4" w:space="0" w:color="auto"/>
            </w:tcBorders>
            <w:vAlign w:val="center"/>
          </w:tcPr>
          <w:p w:rsidR="00B12A9B" w:rsidRPr="009F76B2" w:rsidRDefault="00B12A9B" w:rsidP="00EA5954">
            <w:pPr>
              <w:widowControl w:val="0"/>
              <w:jc w:val="center"/>
              <w:rPr>
                <w:rFonts w:eastAsia="Batang"/>
                <w:b/>
                <w:bCs/>
                <w:sz w:val="28"/>
                <w:szCs w:val="28"/>
              </w:rPr>
            </w:pPr>
          </w:p>
        </w:tc>
        <w:tc>
          <w:tcPr>
            <w:tcW w:w="6690" w:type="dxa"/>
            <w:tcBorders>
              <w:top w:val="single" w:sz="4" w:space="0" w:color="auto"/>
              <w:left w:val="single" w:sz="4" w:space="0" w:color="auto"/>
              <w:bottom w:val="single" w:sz="4" w:space="0" w:color="auto"/>
              <w:right w:val="single" w:sz="4" w:space="0" w:color="auto"/>
            </w:tcBorders>
          </w:tcPr>
          <w:p w:rsidR="00B12A9B" w:rsidRPr="009F76B2" w:rsidRDefault="00B12A9B" w:rsidP="00EA5954">
            <w:pPr>
              <w:widowControl w:val="0"/>
              <w:jc w:val="right"/>
              <w:rPr>
                <w:rFonts w:eastAsia="Batang"/>
                <w:b/>
                <w:bCs/>
                <w:i/>
                <w:sz w:val="28"/>
                <w:szCs w:val="28"/>
              </w:rPr>
            </w:pPr>
            <w:r w:rsidRPr="009F76B2">
              <w:rPr>
                <w:b/>
                <w:bCs/>
                <w:i/>
                <w:sz w:val="28"/>
                <w:szCs w:val="28"/>
              </w:rPr>
              <w:t>Всього годин:</w:t>
            </w:r>
          </w:p>
        </w:tc>
        <w:tc>
          <w:tcPr>
            <w:tcW w:w="1224" w:type="dxa"/>
            <w:tcBorders>
              <w:top w:val="single" w:sz="4" w:space="0" w:color="auto"/>
              <w:left w:val="single" w:sz="4" w:space="0" w:color="auto"/>
              <w:bottom w:val="single" w:sz="4" w:space="0" w:color="auto"/>
              <w:right w:val="single" w:sz="4" w:space="0" w:color="auto"/>
            </w:tcBorders>
            <w:vAlign w:val="center"/>
          </w:tcPr>
          <w:p w:rsidR="00B12A9B" w:rsidRPr="009F76B2" w:rsidRDefault="00B12A9B" w:rsidP="00EA5954">
            <w:pPr>
              <w:widowControl w:val="0"/>
              <w:jc w:val="center"/>
              <w:rPr>
                <w:rFonts w:eastAsia="Batang"/>
                <w:b/>
                <w:bCs/>
                <w:sz w:val="28"/>
                <w:szCs w:val="28"/>
              </w:rPr>
            </w:pPr>
            <w:r w:rsidRPr="009F76B2">
              <w:rPr>
                <w:b/>
                <w:bCs/>
                <w:sz w:val="28"/>
                <w:szCs w:val="28"/>
              </w:rPr>
              <w:t>24</w:t>
            </w:r>
          </w:p>
        </w:tc>
        <w:tc>
          <w:tcPr>
            <w:tcW w:w="1986" w:type="dxa"/>
            <w:tcBorders>
              <w:top w:val="single" w:sz="4" w:space="0" w:color="auto"/>
              <w:left w:val="single" w:sz="4" w:space="0" w:color="auto"/>
              <w:bottom w:val="single" w:sz="4" w:space="0" w:color="auto"/>
            </w:tcBorders>
            <w:vAlign w:val="center"/>
          </w:tcPr>
          <w:p w:rsidR="00B12A9B" w:rsidRPr="009F76B2" w:rsidRDefault="00B12A9B" w:rsidP="00EA5954">
            <w:pPr>
              <w:widowControl w:val="0"/>
              <w:jc w:val="center"/>
              <w:rPr>
                <w:rFonts w:eastAsia="Batang"/>
                <w:b/>
                <w:bCs/>
                <w:sz w:val="28"/>
                <w:szCs w:val="28"/>
              </w:rPr>
            </w:pPr>
          </w:p>
        </w:tc>
      </w:tr>
    </w:tbl>
    <w:p w:rsidR="00B12A9B" w:rsidRPr="009F76B2" w:rsidRDefault="00B12A9B" w:rsidP="00B12A9B">
      <w:pPr>
        <w:widowControl w:val="0"/>
        <w:jc w:val="both"/>
        <w:rPr>
          <w:rFonts w:eastAsia="Batang"/>
          <w:sz w:val="28"/>
          <w:szCs w:val="28"/>
        </w:rPr>
      </w:pPr>
    </w:p>
    <w:p w:rsidR="00B12A9B" w:rsidRPr="009F76B2" w:rsidRDefault="00B12A9B" w:rsidP="00B12A9B">
      <w:pPr>
        <w:widowControl w:val="0"/>
        <w:spacing w:after="120"/>
        <w:jc w:val="both"/>
        <w:rPr>
          <w:b/>
          <w:sz w:val="28"/>
          <w:szCs w:val="28"/>
        </w:rPr>
      </w:pPr>
      <w:r w:rsidRPr="009F76B2">
        <w:rPr>
          <w:b/>
          <w:sz w:val="28"/>
          <w:szCs w:val="28"/>
        </w:rPr>
        <w:t>Тема 1. Вступ. Електричні і магнітні поля</w:t>
      </w:r>
    </w:p>
    <w:p w:rsidR="00B12A9B" w:rsidRPr="009F76B2" w:rsidRDefault="00B12A9B" w:rsidP="00B12A9B">
      <w:pPr>
        <w:pStyle w:val="a7"/>
        <w:widowControl w:val="0"/>
        <w:spacing w:after="0"/>
        <w:ind w:left="0" w:firstLine="567"/>
        <w:jc w:val="both"/>
        <w:rPr>
          <w:sz w:val="28"/>
          <w:szCs w:val="28"/>
          <w:lang w:val="uk-UA"/>
        </w:rPr>
      </w:pPr>
      <w:r w:rsidRPr="009F76B2">
        <w:rPr>
          <w:sz w:val="28"/>
          <w:szCs w:val="28"/>
          <w:lang w:val="uk-UA"/>
        </w:rPr>
        <w:t>Зміст предмета та його зв’язок з іншими предметами. Перспективні напрямки використання електроенергії на вдосконаленні будівельних технологій, автоматизації та механізації виробничих процесів, раціональному використанні електроенергії. Значення електротехнічної підготовки кваліфікованих робітників будівельників в освоєнні прогресивних технологій.</w:t>
      </w:r>
    </w:p>
    <w:p w:rsidR="00B12A9B" w:rsidRPr="009F76B2" w:rsidRDefault="00B12A9B" w:rsidP="00B12A9B">
      <w:pPr>
        <w:pStyle w:val="a7"/>
        <w:widowControl w:val="0"/>
        <w:spacing w:after="0"/>
        <w:ind w:left="0" w:firstLine="567"/>
        <w:jc w:val="both"/>
        <w:rPr>
          <w:sz w:val="28"/>
          <w:szCs w:val="28"/>
          <w:lang w:val="uk-UA"/>
        </w:rPr>
      </w:pPr>
      <w:r w:rsidRPr="009F76B2">
        <w:rPr>
          <w:sz w:val="28"/>
          <w:szCs w:val="28"/>
          <w:lang w:val="uk-UA"/>
        </w:rPr>
        <w:t xml:space="preserve">Визначення електричних та магнітних полів. Електричні та магнітні величини. Пасивні елементи електричних полів. Класифікація магнітних полів. Параметри змінного струму та напруги. </w:t>
      </w:r>
    </w:p>
    <w:p w:rsidR="00B12A9B" w:rsidRPr="009F76B2" w:rsidRDefault="00B12A9B" w:rsidP="00B12A9B">
      <w:pPr>
        <w:pStyle w:val="a7"/>
        <w:widowControl w:val="0"/>
        <w:spacing w:after="0"/>
        <w:ind w:left="0" w:firstLine="567"/>
        <w:jc w:val="both"/>
        <w:rPr>
          <w:sz w:val="28"/>
          <w:szCs w:val="28"/>
          <w:lang w:val="uk-UA"/>
        </w:rPr>
      </w:pPr>
      <w:r w:rsidRPr="009F76B2">
        <w:rPr>
          <w:sz w:val="28"/>
          <w:szCs w:val="28"/>
          <w:lang w:val="uk-UA"/>
        </w:rPr>
        <w:t xml:space="preserve">Класифікація електричних полів змінного струму. Форми представлення електричних величин. Однофазні синусоїдальні електричні поля. </w:t>
      </w:r>
    </w:p>
    <w:p w:rsidR="00B12A9B" w:rsidRPr="009F76B2" w:rsidRDefault="00B12A9B" w:rsidP="00B12A9B">
      <w:pPr>
        <w:pStyle w:val="a7"/>
        <w:widowControl w:val="0"/>
        <w:spacing w:after="0"/>
        <w:ind w:left="0" w:firstLine="567"/>
        <w:jc w:val="both"/>
        <w:rPr>
          <w:sz w:val="28"/>
          <w:szCs w:val="28"/>
          <w:lang w:val="uk-UA"/>
        </w:rPr>
      </w:pPr>
      <w:r w:rsidRPr="009F76B2">
        <w:rPr>
          <w:sz w:val="28"/>
          <w:szCs w:val="28"/>
          <w:lang w:val="uk-UA"/>
        </w:rPr>
        <w:t xml:space="preserve">Електричне поле. Рівняння електричного стану поля. Елементи магнітного поля. Послідовне, паралельне та змішане з’єднання приймачів змінного струму. Векторні діаграми. Загальні поняття і визначення багатофазової електричної системи. Схеми з’єднання обмоток трифазного генератора. </w:t>
      </w:r>
    </w:p>
    <w:p w:rsidR="00B12A9B" w:rsidRPr="009F76B2" w:rsidRDefault="00B12A9B" w:rsidP="00B12A9B">
      <w:pPr>
        <w:pStyle w:val="a7"/>
        <w:widowControl w:val="0"/>
        <w:spacing w:after="0"/>
        <w:ind w:left="0" w:firstLine="567"/>
        <w:jc w:val="both"/>
        <w:rPr>
          <w:sz w:val="28"/>
          <w:szCs w:val="28"/>
          <w:lang w:val="uk-UA"/>
        </w:rPr>
      </w:pPr>
      <w:r w:rsidRPr="009F76B2">
        <w:rPr>
          <w:sz w:val="28"/>
          <w:szCs w:val="28"/>
          <w:lang w:val="uk-UA"/>
        </w:rPr>
        <w:t xml:space="preserve">Електричні кола з індуктивно зв’язаними елементами. Електричні кола з періодичними несинусоїдальними струмами та напругами. Електричні фільтри. Перехідні процеси в електричних колах. Електричні кола з нелінійним резистивним елементом. Електричні кола з нелінійною індуктивністю. Дроселі. Магнітні підсилювачі. </w:t>
      </w:r>
    </w:p>
    <w:p w:rsidR="00B12A9B" w:rsidRPr="009F76B2" w:rsidRDefault="00B12A9B" w:rsidP="00B12A9B">
      <w:pPr>
        <w:widowControl w:val="0"/>
        <w:ind w:firstLine="567"/>
        <w:jc w:val="both"/>
        <w:rPr>
          <w:b/>
          <w:bCs/>
          <w:i/>
          <w:sz w:val="28"/>
          <w:szCs w:val="28"/>
        </w:rPr>
      </w:pPr>
    </w:p>
    <w:p w:rsidR="00B12A9B" w:rsidRPr="009F76B2" w:rsidRDefault="00B12A9B" w:rsidP="00B12A9B">
      <w:pPr>
        <w:widowControl w:val="0"/>
        <w:spacing w:after="120"/>
        <w:jc w:val="both"/>
        <w:rPr>
          <w:b/>
          <w:bCs/>
          <w:sz w:val="28"/>
          <w:szCs w:val="28"/>
        </w:rPr>
      </w:pPr>
      <w:r w:rsidRPr="009F76B2">
        <w:rPr>
          <w:b/>
          <w:sz w:val="28"/>
          <w:szCs w:val="28"/>
        </w:rPr>
        <w:t>Тема 2. Електротехнічні пристрої</w:t>
      </w:r>
    </w:p>
    <w:p w:rsidR="00B12A9B" w:rsidRPr="009F76B2" w:rsidRDefault="00B12A9B" w:rsidP="00B12A9B">
      <w:pPr>
        <w:pStyle w:val="a3"/>
        <w:widowControl w:val="0"/>
        <w:spacing w:after="0"/>
        <w:ind w:firstLine="567"/>
        <w:jc w:val="both"/>
        <w:rPr>
          <w:sz w:val="28"/>
          <w:szCs w:val="28"/>
          <w:lang w:val="uk-UA"/>
        </w:rPr>
      </w:pPr>
      <w:r w:rsidRPr="009F76B2">
        <w:rPr>
          <w:sz w:val="28"/>
          <w:szCs w:val="28"/>
          <w:lang w:val="uk-UA"/>
        </w:rPr>
        <w:t xml:space="preserve">Перетворення електричної енергії в інші види енергії. Електротехнічні пристрої контролю та регулювання. </w:t>
      </w:r>
    </w:p>
    <w:p w:rsidR="00B12A9B" w:rsidRPr="009F76B2" w:rsidRDefault="00B12A9B" w:rsidP="00B12A9B">
      <w:pPr>
        <w:pStyle w:val="a3"/>
        <w:widowControl w:val="0"/>
        <w:spacing w:after="0"/>
        <w:ind w:firstLine="567"/>
        <w:jc w:val="both"/>
        <w:rPr>
          <w:sz w:val="28"/>
          <w:szCs w:val="28"/>
          <w:lang w:val="uk-UA"/>
        </w:rPr>
      </w:pPr>
      <w:r w:rsidRPr="009F76B2">
        <w:rPr>
          <w:sz w:val="28"/>
          <w:szCs w:val="28"/>
          <w:lang w:val="uk-UA"/>
        </w:rPr>
        <w:t xml:space="preserve">Призначення та класифікація електричних приладів. Види та методи електричних вимірювань. Класифікація погрішностей. Засоби вимірювання електричних величин. Загальні відомості про електромеханічні вимірювальні прилади. Призначення, будова та принцип дії трансформатора. Принцип дії та будова електричних машин. </w:t>
      </w:r>
    </w:p>
    <w:p w:rsidR="00B12A9B" w:rsidRPr="009F76B2" w:rsidRDefault="00B12A9B" w:rsidP="00B12A9B">
      <w:pPr>
        <w:pStyle w:val="a3"/>
        <w:widowControl w:val="0"/>
        <w:spacing w:after="0"/>
        <w:ind w:firstLine="567"/>
        <w:jc w:val="both"/>
        <w:rPr>
          <w:sz w:val="28"/>
          <w:szCs w:val="28"/>
          <w:lang w:val="uk-UA"/>
        </w:rPr>
      </w:pPr>
      <w:r w:rsidRPr="009F76B2">
        <w:rPr>
          <w:sz w:val="28"/>
          <w:szCs w:val="28"/>
          <w:lang w:val="uk-UA"/>
        </w:rPr>
        <w:lastRenderedPageBreak/>
        <w:t>Режими роботи і енергетична діаграма електротехнічних пристроїв. Роль електричної ізоляції. Електронно-променеві прилади. Напівпровідникові діоди. Транзистори. Тиристори. Фотоелементи. Магнітоелектричні механізми і прилади.</w:t>
      </w:r>
    </w:p>
    <w:p w:rsidR="00B12A9B" w:rsidRPr="009F76B2" w:rsidRDefault="00B12A9B" w:rsidP="00B12A9B">
      <w:pPr>
        <w:pStyle w:val="a3"/>
        <w:widowControl w:val="0"/>
        <w:spacing w:after="0"/>
        <w:ind w:firstLine="567"/>
        <w:jc w:val="both"/>
        <w:rPr>
          <w:sz w:val="28"/>
          <w:szCs w:val="28"/>
          <w:lang w:val="uk-UA"/>
        </w:rPr>
      </w:pPr>
      <w:r w:rsidRPr="009F76B2">
        <w:rPr>
          <w:sz w:val="28"/>
          <w:szCs w:val="28"/>
          <w:lang w:val="uk-UA"/>
        </w:rPr>
        <w:t>Електромагнітні механізми і прилади. Однофазний трансформатор. Режим холостого ходу і навантаження.</w:t>
      </w:r>
    </w:p>
    <w:p w:rsidR="00B12A9B" w:rsidRPr="009F76B2" w:rsidRDefault="00B12A9B" w:rsidP="00B12A9B">
      <w:pPr>
        <w:pStyle w:val="a3"/>
        <w:widowControl w:val="0"/>
        <w:spacing w:after="0"/>
        <w:ind w:firstLine="567"/>
        <w:jc w:val="both"/>
        <w:rPr>
          <w:sz w:val="28"/>
          <w:szCs w:val="28"/>
          <w:lang w:val="uk-UA"/>
        </w:rPr>
      </w:pPr>
      <w:r w:rsidRPr="009F76B2">
        <w:rPr>
          <w:sz w:val="28"/>
          <w:szCs w:val="28"/>
          <w:lang w:val="uk-UA"/>
        </w:rPr>
        <w:t xml:space="preserve">Генератори постійного та змінного струму. Основні поняття про роботу електричних двигунів. Принцип дії та будова комутаційних апаратів. </w:t>
      </w:r>
    </w:p>
    <w:p w:rsidR="00B12A9B" w:rsidRPr="009F76B2" w:rsidRDefault="00B12A9B" w:rsidP="00B12A9B">
      <w:pPr>
        <w:widowControl w:val="0"/>
        <w:ind w:firstLine="567"/>
        <w:jc w:val="both"/>
        <w:rPr>
          <w:b/>
          <w:i/>
          <w:sz w:val="28"/>
          <w:szCs w:val="28"/>
        </w:rPr>
      </w:pPr>
    </w:p>
    <w:p w:rsidR="00B12A9B" w:rsidRPr="009F76B2" w:rsidRDefault="00B12A9B" w:rsidP="00B12A9B">
      <w:pPr>
        <w:pStyle w:val="23"/>
        <w:widowControl w:val="0"/>
        <w:spacing w:line="240" w:lineRule="auto"/>
        <w:ind w:left="0"/>
        <w:jc w:val="both"/>
        <w:rPr>
          <w:b/>
          <w:sz w:val="28"/>
          <w:szCs w:val="28"/>
          <w:lang w:val="uk-UA"/>
        </w:rPr>
      </w:pPr>
      <w:r w:rsidRPr="009F76B2">
        <w:rPr>
          <w:b/>
          <w:sz w:val="28"/>
          <w:szCs w:val="28"/>
          <w:lang w:val="uk-UA"/>
        </w:rPr>
        <w:t>Тема 3. Електрозабезпечення будівельного майданчика</w:t>
      </w:r>
    </w:p>
    <w:p w:rsidR="00B12A9B" w:rsidRPr="009F76B2" w:rsidRDefault="00B12A9B" w:rsidP="00B12A9B">
      <w:pPr>
        <w:pStyle w:val="21"/>
        <w:widowControl w:val="0"/>
        <w:spacing w:after="0" w:line="240" w:lineRule="auto"/>
        <w:ind w:firstLine="567"/>
        <w:jc w:val="both"/>
        <w:rPr>
          <w:sz w:val="28"/>
          <w:szCs w:val="28"/>
          <w:lang w:val="uk-UA"/>
        </w:rPr>
      </w:pPr>
      <w:r w:rsidRPr="009F76B2">
        <w:rPr>
          <w:sz w:val="28"/>
          <w:szCs w:val="28"/>
          <w:lang w:val="uk-UA"/>
        </w:rPr>
        <w:t>Класифікація електричних мереж. Правила монтажу повітряних ліній. Експлуатація електричних мереж.</w:t>
      </w:r>
    </w:p>
    <w:p w:rsidR="00B12A9B" w:rsidRPr="009F76B2" w:rsidRDefault="00B12A9B" w:rsidP="00B12A9B">
      <w:pPr>
        <w:pStyle w:val="21"/>
        <w:widowControl w:val="0"/>
        <w:spacing w:after="0" w:line="240" w:lineRule="auto"/>
        <w:ind w:firstLine="567"/>
        <w:jc w:val="both"/>
        <w:rPr>
          <w:sz w:val="28"/>
          <w:szCs w:val="28"/>
          <w:lang w:val="uk-UA"/>
        </w:rPr>
      </w:pPr>
      <w:r w:rsidRPr="009F76B2">
        <w:rPr>
          <w:sz w:val="28"/>
          <w:szCs w:val="28"/>
          <w:lang w:val="uk-UA"/>
        </w:rPr>
        <w:t>Вимоги до захисних заземлень. Норми опору заземлюючих пристроїв. Правила експлуатації захисного заземлення та занулення.</w:t>
      </w:r>
    </w:p>
    <w:p w:rsidR="00B12A9B" w:rsidRPr="009F76B2" w:rsidRDefault="00B12A9B" w:rsidP="00B12A9B">
      <w:pPr>
        <w:widowControl w:val="0"/>
        <w:shd w:val="clear" w:color="auto" w:fill="FFFFFF"/>
        <w:ind w:firstLine="567"/>
        <w:jc w:val="both"/>
        <w:rPr>
          <w:sz w:val="28"/>
          <w:szCs w:val="28"/>
        </w:rPr>
      </w:pPr>
      <w:r w:rsidRPr="009F76B2">
        <w:rPr>
          <w:sz w:val="28"/>
          <w:szCs w:val="28"/>
        </w:rPr>
        <w:t>Призначення апаратури керування та захисту, її класифікація.</w:t>
      </w:r>
    </w:p>
    <w:p w:rsidR="00B12A9B" w:rsidRPr="009F76B2" w:rsidRDefault="00B12A9B" w:rsidP="00B12A9B">
      <w:pPr>
        <w:widowControl w:val="0"/>
        <w:shd w:val="clear" w:color="auto" w:fill="FFFFFF"/>
        <w:ind w:firstLine="567"/>
        <w:jc w:val="both"/>
        <w:rPr>
          <w:sz w:val="28"/>
          <w:szCs w:val="28"/>
        </w:rPr>
      </w:pPr>
      <w:r w:rsidRPr="009F76B2">
        <w:rPr>
          <w:sz w:val="28"/>
          <w:szCs w:val="28"/>
        </w:rPr>
        <w:t>Класифікація електрифікованих машин та інструментів, їх заземлення. Експлуатація електрифікованих машин та інструменту.</w:t>
      </w:r>
    </w:p>
    <w:p w:rsidR="00B12A9B" w:rsidRPr="009F76B2" w:rsidRDefault="00B12A9B" w:rsidP="00B12A9B">
      <w:pPr>
        <w:widowControl w:val="0"/>
        <w:shd w:val="clear" w:color="auto" w:fill="FFFFFF"/>
        <w:ind w:firstLine="567"/>
        <w:jc w:val="both"/>
        <w:rPr>
          <w:sz w:val="28"/>
          <w:szCs w:val="28"/>
        </w:rPr>
      </w:pPr>
      <w:r w:rsidRPr="009F76B2">
        <w:rPr>
          <w:sz w:val="28"/>
          <w:szCs w:val="28"/>
        </w:rPr>
        <w:t>Електрообладнання будівельних кранів, щоглових підйомників, що використовуються на будівництві.</w:t>
      </w:r>
    </w:p>
    <w:p w:rsidR="00B12A9B" w:rsidRPr="009F76B2" w:rsidRDefault="00B12A9B" w:rsidP="00B12A9B">
      <w:pPr>
        <w:pStyle w:val="21"/>
        <w:widowControl w:val="0"/>
        <w:spacing w:line="240" w:lineRule="auto"/>
        <w:jc w:val="both"/>
        <w:rPr>
          <w:sz w:val="28"/>
          <w:szCs w:val="28"/>
          <w:lang w:val="uk-UA"/>
        </w:rPr>
      </w:pPr>
    </w:p>
    <w:p w:rsidR="00B12A9B" w:rsidRPr="009F76B2" w:rsidRDefault="00B12A9B" w:rsidP="00B12A9B">
      <w:pPr>
        <w:pStyle w:val="21"/>
        <w:widowControl w:val="0"/>
        <w:spacing w:line="240" w:lineRule="auto"/>
        <w:jc w:val="both"/>
        <w:rPr>
          <w:b/>
          <w:bCs/>
          <w:sz w:val="28"/>
          <w:szCs w:val="28"/>
          <w:lang w:val="uk-UA"/>
        </w:rPr>
      </w:pPr>
      <w:r w:rsidRPr="009F76B2">
        <w:rPr>
          <w:b/>
          <w:bCs/>
          <w:sz w:val="28"/>
          <w:szCs w:val="28"/>
          <w:lang w:val="uk-UA"/>
        </w:rPr>
        <w:t>Тема 4. Основні відомості про електробезпеку</w:t>
      </w:r>
    </w:p>
    <w:p w:rsidR="00B12A9B" w:rsidRPr="009F76B2" w:rsidRDefault="00B12A9B" w:rsidP="00B12A9B">
      <w:pPr>
        <w:pStyle w:val="21"/>
        <w:widowControl w:val="0"/>
        <w:spacing w:after="0" w:line="240" w:lineRule="auto"/>
        <w:ind w:firstLine="567"/>
        <w:jc w:val="both"/>
        <w:rPr>
          <w:sz w:val="28"/>
          <w:szCs w:val="28"/>
          <w:lang w:val="uk-UA"/>
        </w:rPr>
      </w:pPr>
      <w:r w:rsidRPr="009F76B2">
        <w:rPr>
          <w:sz w:val="28"/>
          <w:szCs w:val="28"/>
          <w:lang w:val="uk-UA"/>
        </w:rPr>
        <w:t>Дія електричного струму на організм людини. Перша допомога при ураженні людини електричним струмом.</w:t>
      </w:r>
    </w:p>
    <w:p w:rsidR="00B12A9B" w:rsidRPr="009F76B2" w:rsidRDefault="00B12A9B" w:rsidP="00B12A9B">
      <w:pPr>
        <w:widowControl w:val="0"/>
        <w:shd w:val="clear" w:color="auto" w:fill="FFFFFF"/>
        <w:ind w:firstLine="567"/>
        <w:jc w:val="both"/>
        <w:rPr>
          <w:sz w:val="28"/>
          <w:szCs w:val="28"/>
        </w:rPr>
      </w:pPr>
      <w:r w:rsidRPr="009F76B2">
        <w:rPr>
          <w:sz w:val="28"/>
          <w:szCs w:val="28"/>
        </w:rPr>
        <w:t>Аналіз небезпеки електричних мереж. Правила безпечної експлуатації освітлювального обладнання. Правила електробезпеки при використанні електроінструменту та експлуатації електрифікованих машин та механізмів, що використовують на будівництві.</w:t>
      </w:r>
    </w:p>
    <w:p w:rsidR="00B12A9B" w:rsidRPr="009F76B2" w:rsidRDefault="00B12A9B" w:rsidP="00B12A9B">
      <w:pPr>
        <w:widowControl w:val="0"/>
        <w:shd w:val="clear" w:color="auto" w:fill="FFFFFF"/>
        <w:ind w:firstLine="567"/>
        <w:jc w:val="both"/>
        <w:rPr>
          <w:sz w:val="28"/>
          <w:szCs w:val="28"/>
        </w:rPr>
      </w:pPr>
      <w:r w:rsidRPr="009F76B2">
        <w:rPr>
          <w:sz w:val="28"/>
          <w:szCs w:val="28"/>
        </w:rPr>
        <w:t>Технічні способи і засоби захисту від ураження електричним струмом. Захисні заземлення та занулення.</w:t>
      </w:r>
    </w:p>
    <w:p w:rsidR="00B12A9B" w:rsidRPr="009F76B2" w:rsidRDefault="00B12A9B" w:rsidP="00B12A9B">
      <w:pPr>
        <w:widowControl w:val="0"/>
        <w:jc w:val="center"/>
        <w:rPr>
          <w:b/>
          <w:bCs/>
          <w:sz w:val="28"/>
          <w:szCs w:val="28"/>
        </w:rPr>
      </w:pPr>
      <w:r w:rsidRPr="009F76B2">
        <w:rPr>
          <w:sz w:val="28"/>
          <w:szCs w:val="28"/>
        </w:rPr>
        <w:br w:type="page"/>
      </w:r>
      <w:r w:rsidRPr="009F76B2">
        <w:rPr>
          <w:b/>
          <w:bCs/>
          <w:sz w:val="28"/>
          <w:szCs w:val="28"/>
        </w:rPr>
        <w:lastRenderedPageBreak/>
        <w:t>Типова навчальна програма з предмета</w:t>
      </w:r>
    </w:p>
    <w:p w:rsidR="00B12A9B" w:rsidRPr="009F76B2" w:rsidRDefault="00B12A9B" w:rsidP="00B12A9B">
      <w:pPr>
        <w:widowControl w:val="0"/>
        <w:jc w:val="center"/>
        <w:rPr>
          <w:b/>
          <w:bCs/>
          <w:sz w:val="28"/>
          <w:szCs w:val="28"/>
        </w:rPr>
      </w:pPr>
      <w:r w:rsidRPr="009F76B2">
        <w:rPr>
          <w:b/>
          <w:bCs/>
          <w:sz w:val="28"/>
          <w:szCs w:val="28"/>
        </w:rPr>
        <w:t>«Будівельне креслення»</w:t>
      </w:r>
    </w:p>
    <w:p w:rsidR="00B12A9B" w:rsidRPr="009F76B2" w:rsidRDefault="00B12A9B" w:rsidP="00B12A9B">
      <w:pPr>
        <w:widowControl w:val="0"/>
        <w:jc w:val="center"/>
        <w:rPr>
          <w:b/>
          <w:bCs/>
          <w:sz w:val="28"/>
          <w:szCs w:val="28"/>
        </w:rPr>
      </w:pPr>
    </w:p>
    <w:p w:rsidR="00B12A9B" w:rsidRPr="009F76B2" w:rsidRDefault="00B12A9B" w:rsidP="00B12A9B">
      <w:pPr>
        <w:widowControl w:val="0"/>
        <w:jc w:val="both"/>
        <w:rPr>
          <w:bCs/>
          <w:sz w:val="28"/>
          <w:szCs w:val="28"/>
        </w:rPr>
      </w:pPr>
    </w:p>
    <w:tbl>
      <w:tblPr>
        <w:tblW w:w="10080" w:type="dxa"/>
        <w:tblInd w:w="40" w:type="dxa"/>
        <w:tblLayout w:type="fixed"/>
        <w:tblCellMar>
          <w:left w:w="40" w:type="dxa"/>
          <w:right w:w="40" w:type="dxa"/>
        </w:tblCellMar>
        <w:tblLook w:val="0000"/>
      </w:tblPr>
      <w:tblGrid>
        <w:gridCol w:w="540"/>
        <w:gridCol w:w="6300"/>
        <w:gridCol w:w="1098"/>
        <w:gridCol w:w="2142"/>
      </w:tblGrid>
      <w:tr w:rsidR="00B12A9B" w:rsidRPr="009F76B2" w:rsidTr="00EA5954">
        <w:trPr>
          <w:cantSplit/>
          <w:trHeight w:val="575"/>
        </w:trPr>
        <w:tc>
          <w:tcPr>
            <w:tcW w:w="540" w:type="dxa"/>
            <w:vMerge w:val="restart"/>
            <w:tcBorders>
              <w:top w:val="single" w:sz="6" w:space="0" w:color="auto"/>
              <w:left w:val="single" w:sz="6" w:space="0" w:color="auto"/>
              <w:right w:val="single" w:sz="6" w:space="0" w:color="auto"/>
            </w:tcBorders>
            <w:shd w:val="clear" w:color="auto" w:fill="FFFFFF"/>
            <w:vAlign w:val="center"/>
          </w:tcPr>
          <w:p w:rsidR="00B12A9B" w:rsidRPr="009F76B2" w:rsidRDefault="00B12A9B" w:rsidP="00EA5954">
            <w:pPr>
              <w:widowControl w:val="0"/>
              <w:shd w:val="clear" w:color="auto" w:fill="FFFFFF"/>
              <w:jc w:val="center"/>
              <w:rPr>
                <w:b/>
                <w:i/>
                <w:sz w:val="28"/>
                <w:szCs w:val="28"/>
              </w:rPr>
            </w:pPr>
            <w:r w:rsidRPr="009F76B2">
              <w:rPr>
                <w:b/>
                <w:i/>
                <w:sz w:val="28"/>
                <w:szCs w:val="28"/>
              </w:rPr>
              <w:t>№</w:t>
            </w:r>
          </w:p>
          <w:p w:rsidR="00B12A9B" w:rsidRPr="009F76B2" w:rsidRDefault="00B12A9B" w:rsidP="00EA5954">
            <w:pPr>
              <w:widowControl w:val="0"/>
              <w:shd w:val="clear" w:color="auto" w:fill="FFFFFF"/>
              <w:jc w:val="center"/>
              <w:rPr>
                <w:b/>
                <w:i/>
                <w:sz w:val="28"/>
                <w:szCs w:val="28"/>
              </w:rPr>
            </w:pPr>
            <w:r w:rsidRPr="009F76B2">
              <w:rPr>
                <w:b/>
                <w:i/>
                <w:sz w:val="28"/>
                <w:szCs w:val="28"/>
              </w:rPr>
              <w:t>з/п</w:t>
            </w:r>
          </w:p>
        </w:tc>
        <w:tc>
          <w:tcPr>
            <w:tcW w:w="6300" w:type="dxa"/>
            <w:vMerge w:val="restart"/>
            <w:tcBorders>
              <w:top w:val="single" w:sz="6" w:space="0" w:color="auto"/>
              <w:left w:val="single" w:sz="6" w:space="0" w:color="auto"/>
              <w:right w:val="single" w:sz="6" w:space="0" w:color="auto"/>
            </w:tcBorders>
            <w:shd w:val="clear" w:color="auto" w:fill="FFFFFF"/>
            <w:vAlign w:val="center"/>
          </w:tcPr>
          <w:p w:rsidR="00B12A9B" w:rsidRPr="009F76B2" w:rsidRDefault="00B12A9B" w:rsidP="00EA5954">
            <w:pPr>
              <w:widowControl w:val="0"/>
              <w:shd w:val="clear" w:color="auto" w:fill="FFFFFF"/>
              <w:jc w:val="center"/>
              <w:rPr>
                <w:b/>
                <w:i/>
                <w:sz w:val="28"/>
                <w:szCs w:val="28"/>
              </w:rPr>
            </w:pPr>
            <w:r w:rsidRPr="009F76B2">
              <w:rPr>
                <w:b/>
                <w:i/>
                <w:sz w:val="28"/>
                <w:szCs w:val="28"/>
              </w:rPr>
              <w:t>Тема</w:t>
            </w:r>
          </w:p>
        </w:tc>
        <w:tc>
          <w:tcPr>
            <w:tcW w:w="3240" w:type="dxa"/>
            <w:gridSpan w:val="2"/>
            <w:tcBorders>
              <w:top w:val="single" w:sz="6" w:space="0" w:color="auto"/>
              <w:left w:val="single" w:sz="6" w:space="0" w:color="auto"/>
              <w:right w:val="single" w:sz="6" w:space="0" w:color="auto"/>
            </w:tcBorders>
            <w:shd w:val="clear" w:color="auto" w:fill="FFFFFF"/>
            <w:vAlign w:val="center"/>
          </w:tcPr>
          <w:p w:rsidR="00B12A9B" w:rsidRPr="009F76B2" w:rsidRDefault="00B12A9B" w:rsidP="00EA5954">
            <w:pPr>
              <w:widowControl w:val="0"/>
              <w:shd w:val="clear" w:color="auto" w:fill="FFFFFF"/>
              <w:jc w:val="center"/>
              <w:rPr>
                <w:b/>
                <w:i/>
                <w:sz w:val="28"/>
                <w:szCs w:val="28"/>
              </w:rPr>
            </w:pPr>
            <w:r w:rsidRPr="009F76B2">
              <w:rPr>
                <w:b/>
                <w:i/>
                <w:sz w:val="28"/>
                <w:szCs w:val="28"/>
              </w:rPr>
              <w:t>Кількість годин</w:t>
            </w:r>
          </w:p>
        </w:tc>
      </w:tr>
      <w:tr w:rsidR="00B12A9B" w:rsidRPr="009F76B2" w:rsidTr="00EA5954">
        <w:trPr>
          <w:cantSplit/>
          <w:trHeight w:val="402"/>
        </w:trPr>
        <w:tc>
          <w:tcPr>
            <w:tcW w:w="540" w:type="dxa"/>
            <w:vMerge/>
            <w:tcBorders>
              <w:left w:val="single" w:sz="6" w:space="0" w:color="auto"/>
              <w:bottom w:val="single" w:sz="6" w:space="0" w:color="auto"/>
              <w:right w:val="single" w:sz="6" w:space="0" w:color="auto"/>
            </w:tcBorders>
            <w:shd w:val="clear" w:color="auto" w:fill="FFFFFF"/>
            <w:vAlign w:val="center"/>
          </w:tcPr>
          <w:p w:rsidR="00B12A9B" w:rsidRPr="009F76B2" w:rsidRDefault="00B12A9B" w:rsidP="00EA5954">
            <w:pPr>
              <w:widowControl w:val="0"/>
              <w:jc w:val="center"/>
              <w:rPr>
                <w:b/>
                <w:i/>
                <w:sz w:val="28"/>
                <w:szCs w:val="28"/>
              </w:rPr>
            </w:pPr>
          </w:p>
        </w:tc>
        <w:tc>
          <w:tcPr>
            <w:tcW w:w="6300" w:type="dxa"/>
            <w:vMerge/>
            <w:tcBorders>
              <w:left w:val="single" w:sz="6" w:space="0" w:color="auto"/>
              <w:bottom w:val="single" w:sz="6" w:space="0" w:color="auto"/>
              <w:right w:val="single" w:sz="6" w:space="0" w:color="auto"/>
            </w:tcBorders>
            <w:shd w:val="clear" w:color="auto" w:fill="FFFFFF"/>
            <w:vAlign w:val="center"/>
          </w:tcPr>
          <w:p w:rsidR="00B12A9B" w:rsidRPr="009F76B2" w:rsidRDefault="00B12A9B" w:rsidP="00EA5954">
            <w:pPr>
              <w:widowControl w:val="0"/>
              <w:jc w:val="center"/>
              <w:rPr>
                <w:b/>
                <w:i/>
                <w:sz w:val="28"/>
                <w:szCs w:val="28"/>
              </w:rPr>
            </w:pPr>
          </w:p>
        </w:tc>
        <w:tc>
          <w:tcPr>
            <w:tcW w:w="1098" w:type="dxa"/>
            <w:tcBorders>
              <w:top w:val="single" w:sz="6" w:space="0" w:color="auto"/>
              <w:left w:val="single" w:sz="6" w:space="0" w:color="auto"/>
              <w:bottom w:val="single" w:sz="6" w:space="0" w:color="auto"/>
              <w:right w:val="single" w:sz="6" w:space="0" w:color="auto"/>
            </w:tcBorders>
            <w:shd w:val="clear" w:color="auto" w:fill="FFFFFF"/>
            <w:vAlign w:val="center"/>
          </w:tcPr>
          <w:p w:rsidR="00B12A9B" w:rsidRPr="009F76B2" w:rsidRDefault="00B12A9B" w:rsidP="00EA5954">
            <w:pPr>
              <w:widowControl w:val="0"/>
              <w:shd w:val="clear" w:color="auto" w:fill="FFFFFF"/>
              <w:jc w:val="center"/>
              <w:rPr>
                <w:b/>
                <w:i/>
                <w:sz w:val="28"/>
                <w:szCs w:val="28"/>
              </w:rPr>
            </w:pPr>
            <w:r w:rsidRPr="009F76B2">
              <w:rPr>
                <w:b/>
                <w:i/>
                <w:sz w:val="28"/>
                <w:szCs w:val="28"/>
              </w:rPr>
              <w:t>Всього</w:t>
            </w:r>
          </w:p>
        </w:tc>
        <w:tc>
          <w:tcPr>
            <w:tcW w:w="2142" w:type="dxa"/>
            <w:tcBorders>
              <w:top w:val="single" w:sz="6" w:space="0" w:color="auto"/>
              <w:left w:val="single" w:sz="6" w:space="0" w:color="auto"/>
              <w:bottom w:val="single" w:sz="6" w:space="0" w:color="auto"/>
              <w:right w:val="single" w:sz="6" w:space="0" w:color="auto"/>
            </w:tcBorders>
            <w:shd w:val="clear" w:color="auto" w:fill="FFFFFF"/>
            <w:vAlign w:val="center"/>
          </w:tcPr>
          <w:p w:rsidR="00B12A9B" w:rsidRPr="009F76B2" w:rsidRDefault="00B12A9B" w:rsidP="00EA5954">
            <w:pPr>
              <w:widowControl w:val="0"/>
              <w:jc w:val="center"/>
              <w:rPr>
                <w:b/>
                <w:i/>
                <w:sz w:val="28"/>
                <w:szCs w:val="28"/>
              </w:rPr>
            </w:pPr>
            <w:r w:rsidRPr="009F76B2">
              <w:rPr>
                <w:b/>
                <w:i/>
                <w:sz w:val="28"/>
                <w:szCs w:val="28"/>
              </w:rPr>
              <w:t>З них на практичні роботи</w:t>
            </w:r>
          </w:p>
        </w:tc>
      </w:tr>
      <w:tr w:rsidR="00B12A9B" w:rsidRPr="009F76B2" w:rsidTr="00EA5954">
        <w:trPr>
          <w:cantSplit/>
          <w:trHeight w:val="92"/>
        </w:trPr>
        <w:tc>
          <w:tcPr>
            <w:tcW w:w="10080" w:type="dxa"/>
            <w:gridSpan w:val="4"/>
            <w:tcBorders>
              <w:top w:val="single" w:sz="6" w:space="0" w:color="auto"/>
              <w:left w:val="single" w:sz="6" w:space="0" w:color="auto"/>
              <w:bottom w:val="single" w:sz="4" w:space="0" w:color="auto"/>
              <w:right w:val="single" w:sz="6" w:space="0" w:color="auto"/>
            </w:tcBorders>
            <w:shd w:val="clear" w:color="auto" w:fill="FFFFFF"/>
          </w:tcPr>
          <w:p w:rsidR="00B12A9B" w:rsidRPr="009F76B2" w:rsidRDefault="00B12A9B" w:rsidP="00EA5954">
            <w:pPr>
              <w:widowControl w:val="0"/>
              <w:shd w:val="clear" w:color="auto" w:fill="FFFFFF"/>
              <w:jc w:val="center"/>
              <w:rPr>
                <w:b/>
                <w:i/>
                <w:sz w:val="28"/>
                <w:szCs w:val="28"/>
              </w:rPr>
            </w:pPr>
            <w:r w:rsidRPr="009F76B2">
              <w:rPr>
                <w:b/>
                <w:i/>
                <w:sz w:val="28"/>
                <w:szCs w:val="28"/>
              </w:rPr>
              <w:t>Розділ 1. Основні відомості про графічне оформлення креслення</w:t>
            </w:r>
          </w:p>
        </w:tc>
      </w:tr>
      <w:tr w:rsidR="00B12A9B" w:rsidRPr="009F76B2" w:rsidTr="00EA5954">
        <w:trPr>
          <w:cantSplit/>
        </w:trPr>
        <w:tc>
          <w:tcPr>
            <w:tcW w:w="540" w:type="dxa"/>
            <w:tcBorders>
              <w:top w:val="single" w:sz="4" w:space="0" w:color="auto"/>
              <w:left w:val="single" w:sz="6" w:space="0" w:color="auto"/>
              <w:bottom w:val="single" w:sz="4" w:space="0" w:color="auto"/>
              <w:right w:val="single" w:sz="6" w:space="0" w:color="auto"/>
            </w:tcBorders>
            <w:shd w:val="clear" w:color="auto" w:fill="FFFFFF"/>
          </w:tcPr>
          <w:p w:rsidR="00B12A9B" w:rsidRPr="009F76B2" w:rsidRDefault="00B12A9B" w:rsidP="00EA5954">
            <w:pPr>
              <w:widowControl w:val="0"/>
              <w:shd w:val="clear" w:color="auto" w:fill="FFFFFF"/>
              <w:jc w:val="center"/>
              <w:rPr>
                <w:sz w:val="28"/>
                <w:szCs w:val="28"/>
              </w:rPr>
            </w:pPr>
            <w:r w:rsidRPr="009F76B2">
              <w:rPr>
                <w:sz w:val="28"/>
                <w:szCs w:val="28"/>
              </w:rPr>
              <w:t>1.</w:t>
            </w:r>
          </w:p>
        </w:tc>
        <w:tc>
          <w:tcPr>
            <w:tcW w:w="6300" w:type="dxa"/>
            <w:tcBorders>
              <w:top w:val="single" w:sz="4" w:space="0" w:color="auto"/>
              <w:left w:val="single" w:sz="6" w:space="0" w:color="auto"/>
              <w:bottom w:val="single" w:sz="4" w:space="0" w:color="auto"/>
              <w:right w:val="single" w:sz="6" w:space="0" w:color="auto"/>
            </w:tcBorders>
            <w:shd w:val="clear" w:color="auto" w:fill="FFFFFF"/>
          </w:tcPr>
          <w:p w:rsidR="00B12A9B" w:rsidRPr="009F76B2" w:rsidRDefault="00B12A9B" w:rsidP="00EA5954">
            <w:pPr>
              <w:widowControl w:val="0"/>
              <w:shd w:val="clear" w:color="auto" w:fill="FFFFFF"/>
              <w:jc w:val="both"/>
              <w:rPr>
                <w:strike/>
                <w:sz w:val="28"/>
                <w:szCs w:val="28"/>
              </w:rPr>
            </w:pPr>
            <w:r w:rsidRPr="009F76B2">
              <w:rPr>
                <w:spacing w:val="-3"/>
                <w:sz w:val="28"/>
                <w:szCs w:val="28"/>
              </w:rPr>
              <w:t>Зміст курсу і його завдання</w:t>
            </w:r>
          </w:p>
        </w:tc>
        <w:tc>
          <w:tcPr>
            <w:tcW w:w="1098" w:type="dxa"/>
            <w:tcBorders>
              <w:top w:val="single" w:sz="4" w:space="0" w:color="auto"/>
              <w:left w:val="single" w:sz="6" w:space="0" w:color="auto"/>
              <w:bottom w:val="single" w:sz="4" w:space="0" w:color="auto"/>
              <w:right w:val="single" w:sz="6" w:space="0" w:color="auto"/>
            </w:tcBorders>
            <w:shd w:val="clear" w:color="auto" w:fill="FFFFFF"/>
            <w:vAlign w:val="center"/>
          </w:tcPr>
          <w:p w:rsidR="00B12A9B" w:rsidRPr="009F76B2" w:rsidRDefault="00B12A9B" w:rsidP="00EA5954">
            <w:pPr>
              <w:widowControl w:val="0"/>
              <w:shd w:val="clear" w:color="auto" w:fill="FFFFFF"/>
              <w:jc w:val="center"/>
              <w:rPr>
                <w:b/>
                <w:sz w:val="28"/>
                <w:szCs w:val="28"/>
              </w:rPr>
            </w:pPr>
            <w:r w:rsidRPr="009F76B2">
              <w:rPr>
                <w:sz w:val="28"/>
                <w:szCs w:val="28"/>
              </w:rPr>
              <w:t>1</w:t>
            </w:r>
          </w:p>
        </w:tc>
        <w:tc>
          <w:tcPr>
            <w:tcW w:w="2142" w:type="dxa"/>
            <w:tcBorders>
              <w:top w:val="single" w:sz="4" w:space="0" w:color="auto"/>
              <w:left w:val="single" w:sz="6" w:space="0" w:color="auto"/>
              <w:bottom w:val="single" w:sz="4" w:space="0" w:color="auto"/>
              <w:right w:val="single" w:sz="6" w:space="0" w:color="auto"/>
            </w:tcBorders>
            <w:shd w:val="clear" w:color="auto" w:fill="FFFFFF"/>
            <w:vAlign w:val="center"/>
          </w:tcPr>
          <w:p w:rsidR="00B12A9B" w:rsidRPr="009F76B2" w:rsidRDefault="00B12A9B" w:rsidP="00EA5954">
            <w:pPr>
              <w:widowControl w:val="0"/>
              <w:shd w:val="clear" w:color="auto" w:fill="FFFFFF"/>
              <w:jc w:val="center"/>
              <w:rPr>
                <w:b/>
                <w:sz w:val="28"/>
                <w:szCs w:val="28"/>
              </w:rPr>
            </w:pPr>
          </w:p>
        </w:tc>
      </w:tr>
      <w:tr w:rsidR="00B12A9B" w:rsidRPr="009F76B2" w:rsidTr="00EA5954">
        <w:trPr>
          <w:cantSplit/>
          <w:trHeight w:val="374"/>
        </w:trPr>
        <w:tc>
          <w:tcPr>
            <w:tcW w:w="540" w:type="dxa"/>
            <w:tcBorders>
              <w:top w:val="single" w:sz="4" w:space="0" w:color="auto"/>
              <w:left w:val="single" w:sz="6" w:space="0" w:color="auto"/>
              <w:bottom w:val="single" w:sz="4" w:space="0" w:color="auto"/>
              <w:right w:val="single" w:sz="6" w:space="0" w:color="auto"/>
            </w:tcBorders>
            <w:shd w:val="clear" w:color="auto" w:fill="FFFFFF"/>
          </w:tcPr>
          <w:p w:rsidR="00B12A9B" w:rsidRPr="009F76B2" w:rsidRDefault="00B12A9B" w:rsidP="00EA5954">
            <w:pPr>
              <w:widowControl w:val="0"/>
              <w:shd w:val="clear" w:color="auto" w:fill="FFFFFF"/>
              <w:jc w:val="center"/>
              <w:rPr>
                <w:sz w:val="28"/>
                <w:szCs w:val="28"/>
              </w:rPr>
            </w:pPr>
            <w:r w:rsidRPr="009F76B2">
              <w:rPr>
                <w:sz w:val="28"/>
                <w:szCs w:val="28"/>
              </w:rPr>
              <w:t>2.</w:t>
            </w:r>
          </w:p>
        </w:tc>
        <w:tc>
          <w:tcPr>
            <w:tcW w:w="6300" w:type="dxa"/>
            <w:tcBorders>
              <w:top w:val="single" w:sz="4" w:space="0" w:color="auto"/>
              <w:left w:val="single" w:sz="6" w:space="0" w:color="auto"/>
              <w:bottom w:val="single" w:sz="4" w:space="0" w:color="auto"/>
              <w:right w:val="single" w:sz="6" w:space="0" w:color="auto"/>
            </w:tcBorders>
            <w:shd w:val="clear" w:color="auto" w:fill="FFFFFF"/>
          </w:tcPr>
          <w:p w:rsidR="00B12A9B" w:rsidRPr="009F76B2" w:rsidRDefault="00B12A9B" w:rsidP="00EA5954">
            <w:pPr>
              <w:widowControl w:val="0"/>
              <w:shd w:val="clear" w:color="auto" w:fill="FFFFFF"/>
              <w:jc w:val="both"/>
              <w:rPr>
                <w:sz w:val="28"/>
                <w:szCs w:val="28"/>
              </w:rPr>
            </w:pPr>
            <w:r w:rsidRPr="009F76B2">
              <w:rPr>
                <w:sz w:val="28"/>
                <w:szCs w:val="28"/>
              </w:rPr>
              <w:t xml:space="preserve">Лінії креслення і виконання написів на кресленнях </w:t>
            </w:r>
          </w:p>
        </w:tc>
        <w:tc>
          <w:tcPr>
            <w:tcW w:w="1098" w:type="dxa"/>
            <w:tcBorders>
              <w:top w:val="single" w:sz="4" w:space="0" w:color="auto"/>
              <w:left w:val="single" w:sz="6" w:space="0" w:color="auto"/>
              <w:bottom w:val="single" w:sz="4" w:space="0" w:color="auto"/>
              <w:right w:val="single" w:sz="6" w:space="0" w:color="auto"/>
            </w:tcBorders>
            <w:shd w:val="clear" w:color="auto" w:fill="FFFFFF"/>
            <w:vAlign w:val="center"/>
          </w:tcPr>
          <w:p w:rsidR="00B12A9B" w:rsidRPr="009F76B2" w:rsidRDefault="00B12A9B" w:rsidP="00EA5954">
            <w:pPr>
              <w:widowControl w:val="0"/>
              <w:shd w:val="clear" w:color="auto" w:fill="FFFFFF"/>
              <w:jc w:val="center"/>
              <w:rPr>
                <w:b/>
                <w:sz w:val="28"/>
                <w:szCs w:val="28"/>
              </w:rPr>
            </w:pPr>
            <w:r w:rsidRPr="009F76B2">
              <w:rPr>
                <w:sz w:val="28"/>
                <w:szCs w:val="28"/>
              </w:rPr>
              <w:t>4</w:t>
            </w:r>
          </w:p>
        </w:tc>
        <w:tc>
          <w:tcPr>
            <w:tcW w:w="2142" w:type="dxa"/>
            <w:tcBorders>
              <w:top w:val="single" w:sz="4" w:space="0" w:color="auto"/>
              <w:left w:val="single" w:sz="6" w:space="0" w:color="auto"/>
              <w:bottom w:val="single" w:sz="4" w:space="0" w:color="auto"/>
              <w:right w:val="single" w:sz="6" w:space="0" w:color="auto"/>
            </w:tcBorders>
            <w:shd w:val="clear" w:color="auto" w:fill="FFFFFF"/>
            <w:vAlign w:val="center"/>
          </w:tcPr>
          <w:p w:rsidR="00B12A9B" w:rsidRPr="009F76B2" w:rsidRDefault="00B12A9B" w:rsidP="00EA5954">
            <w:pPr>
              <w:widowControl w:val="0"/>
              <w:shd w:val="clear" w:color="auto" w:fill="FFFFFF"/>
              <w:jc w:val="center"/>
              <w:rPr>
                <w:sz w:val="28"/>
                <w:szCs w:val="28"/>
              </w:rPr>
            </w:pPr>
            <w:r w:rsidRPr="009F76B2">
              <w:rPr>
                <w:sz w:val="28"/>
                <w:szCs w:val="28"/>
              </w:rPr>
              <w:t>2</w:t>
            </w:r>
          </w:p>
        </w:tc>
      </w:tr>
      <w:tr w:rsidR="00B12A9B" w:rsidRPr="009F76B2" w:rsidTr="00EA5954">
        <w:trPr>
          <w:cantSplit/>
          <w:trHeight w:val="136"/>
        </w:trPr>
        <w:tc>
          <w:tcPr>
            <w:tcW w:w="540" w:type="dxa"/>
            <w:tcBorders>
              <w:top w:val="single" w:sz="4" w:space="0" w:color="auto"/>
              <w:left w:val="single" w:sz="6" w:space="0" w:color="auto"/>
              <w:right w:val="single" w:sz="6" w:space="0" w:color="auto"/>
            </w:tcBorders>
            <w:shd w:val="clear" w:color="auto" w:fill="FFFFFF"/>
            <w:vAlign w:val="bottom"/>
          </w:tcPr>
          <w:p w:rsidR="00B12A9B" w:rsidRPr="009F76B2" w:rsidRDefault="00B12A9B" w:rsidP="00EA5954">
            <w:pPr>
              <w:widowControl w:val="0"/>
              <w:shd w:val="clear" w:color="auto" w:fill="FFFFFF"/>
              <w:jc w:val="center"/>
              <w:rPr>
                <w:sz w:val="28"/>
                <w:szCs w:val="28"/>
              </w:rPr>
            </w:pPr>
            <w:r w:rsidRPr="009F76B2">
              <w:rPr>
                <w:sz w:val="28"/>
                <w:szCs w:val="28"/>
              </w:rPr>
              <w:t>3.</w:t>
            </w:r>
          </w:p>
        </w:tc>
        <w:tc>
          <w:tcPr>
            <w:tcW w:w="6300" w:type="dxa"/>
            <w:tcBorders>
              <w:top w:val="single" w:sz="4" w:space="0" w:color="auto"/>
              <w:left w:val="single" w:sz="6" w:space="0" w:color="auto"/>
              <w:right w:val="single" w:sz="6" w:space="0" w:color="auto"/>
            </w:tcBorders>
            <w:shd w:val="clear" w:color="auto" w:fill="FFFFFF"/>
            <w:vAlign w:val="bottom"/>
          </w:tcPr>
          <w:p w:rsidR="00B12A9B" w:rsidRPr="009F76B2" w:rsidRDefault="00B12A9B" w:rsidP="00EA5954">
            <w:pPr>
              <w:widowControl w:val="0"/>
              <w:shd w:val="clear" w:color="auto" w:fill="FFFFFF"/>
              <w:jc w:val="both"/>
              <w:rPr>
                <w:sz w:val="28"/>
                <w:szCs w:val="28"/>
              </w:rPr>
            </w:pPr>
            <w:r w:rsidRPr="009F76B2">
              <w:rPr>
                <w:sz w:val="28"/>
                <w:szCs w:val="28"/>
              </w:rPr>
              <w:t>Прикладні геометричні побудови на площині</w:t>
            </w:r>
          </w:p>
        </w:tc>
        <w:tc>
          <w:tcPr>
            <w:tcW w:w="1098" w:type="dxa"/>
            <w:tcBorders>
              <w:top w:val="single" w:sz="4" w:space="0" w:color="auto"/>
              <w:left w:val="single" w:sz="6" w:space="0" w:color="auto"/>
              <w:right w:val="single" w:sz="6" w:space="0" w:color="auto"/>
            </w:tcBorders>
            <w:shd w:val="clear" w:color="auto" w:fill="FFFFFF"/>
            <w:vAlign w:val="center"/>
          </w:tcPr>
          <w:p w:rsidR="00B12A9B" w:rsidRPr="009F76B2" w:rsidRDefault="00B12A9B" w:rsidP="00EA5954">
            <w:pPr>
              <w:widowControl w:val="0"/>
              <w:shd w:val="clear" w:color="auto" w:fill="FFFFFF"/>
              <w:jc w:val="center"/>
              <w:rPr>
                <w:b/>
                <w:sz w:val="28"/>
                <w:szCs w:val="28"/>
              </w:rPr>
            </w:pPr>
            <w:r w:rsidRPr="009F76B2">
              <w:rPr>
                <w:sz w:val="28"/>
                <w:szCs w:val="28"/>
              </w:rPr>
              <w:t>4</w:t>
            </w:r>
          </w:p>
        </w:tc>
        <w:tc>
          <w:tcPr>
            <w:tcW w:w="2142" w:type="dxa"/>
            <w:tcBorders>
              <w:top w:val="single" w:sz="4" w:space="0" w:color="auto"/>
              <w:left w:val="single" w:sz="6" w:space="0" w:color="auto"/>
              <w:right w:val="single" w:sz="6" w:space="0" w:color="auto"/>
            </w:tcBorders>
            <w:shd w:val="clear" w:color="auto" w:fill="FFFFFF"/>
            <w:vAlign w:val="center"/>
          </w:tcPr>
          <w:p w:rsidR="00B12A9B" w:rsidRPr="009F76B2" w:rsidRDefault="00B12A9B" w:rsidP="00EA5954">
            <w:pPr>
              <w:widowControl w:val="0"/>
              <w:shd w:val="clear" w:color="auto" w:fill="FFFFFF"/>
              <w:jc w:val="center"/>
              <w:rPr>
                <w:sz w:val="28"/>
                <w:szCs w:val="28"/>
              </w:rPr>
            </w:pPr>
            <w:r>
              <w:rPr>
                <w:sz w:val="28"/>
                <w:szCs w:val="28"/>
              </w:rPr>
              <w:t>2</w:t>
            </w:r>
          </w:p>
        </w:tc>
      </w:tr>
      <w:tr w:rsidR="00B12A9B" w:rsidRPr="009F76B2" w:rsidTr="00EA5954">
        <w:trPr>
          <w:cantSplit/>
          <w:trHeight w:val="153"/>
        </w:trPr>
        <w:tc>
          <w:tcPr>
            <w:tcW w:w="6840" w:type="dxa"/>
            <w:gridSpan w:val="2"/>
            <w:tcBorders>
              <w:top w:val="single" w:sz="4" w:space="0" w:color="auto"/>
              <w:left w:val="single" w:sz="6" w:space="0" w:color="auto"/>
              <w:bottom w:val="single" w:sz="6" w:space="0" w:color="auto"/>
              <w:right w:val="single" w:sz="4" w:space="0" w:color="auto"/>
            </w:tcBorders>
            <w:shd w:val="clear" w:color="auto" w:fill="FFFFFF"/>
          </w:tcPr>
          <w:p w:rsidR="00B12A9B" w:rsidRPr="009F76B2" w:rsidRDefault="00B12A9B" w:rsidP="00EA5954">
            <w:pPr>
              <w:widowControl w:val="0"/>
              <w:shd w:val="clear" w:color="auto" w:fill="FFFFFF"/>
              <w:jc w:val="right"/>
              <w:rPr>
                <w:b/>
                <w:i/>
                <w:sz w:val="28"/>
                <w:szCs w:val="28"/>
              </w:rPr>
            </w:pPr>
            <w:r w:rsidRPr="009F76B2">
              <w:rPr>
                <w:b/>
                <w:i/>
                <w:sz w:val="28"/>
                <w:szCs w:val="28"/>
              </w:rPr>
              <w:t>Всього годин:</w:t>
            </w:r>
          </w:p>
        </w:tc>
        <w:tc>
          <w:tcPr>
            <w:tcW w:w="1098" w:type="dxa"/>
            <w:tcBorders>
              <w:top w:val="single" w:sz="4" w:space="0" w:color="auto"/>
              <w:left w:val="single" w:sz="4" w:space="0" w:color="auto"/>
              <w:bottom w:val="single" w:sz="6" w:space="0" w:color="auto"/>
              <w:right w:val="single" w:sz="4" w:space="0" w:color="auto"/>
            </w:tcBorders>
            <w:shd w:val="clear" w:color="auto" w:fill="FFFFFF"/>
            <w:vAlign w:val="center"/>
          </w:tcPr>
          <w:p w:rsidR="00B12A9B" w:rsidRPr="009F76B2" w:rsidRDefault="00B12A9B" w:rsidP="00EA5954">
            <w:pPr>
              <w:widowControl w:val="0"/>
              <w:shd w:val="clear" w:color="auto" w:fill="FFFFFF"/>
              <w:jc w:val="center"/>
              <w:rPr>
                <w:b/>
                <w:sz w:val="28"/>
                <w:szCs w:val="28"/>
              </w:rPr>
            </w:pPr>
            <w:r w:rsidRPr="009F76B2">
              <w:rPr>
                <w:b/>
                <w:sz w:val="28"/>
                <w:szCs w:val="28"/>
              </w:rPr>
              <w:t>9</w:t>
            </w:r>
          </w:p>
        </w:tc>
        <w:tc>
          <w:tcPr>
            <w:tcW w:w="2142" w:type="dxa"/>
            <w:tcBorders>
              <w:top w:val="single" w:sz="4" w:space="0" w:color="auto"/>
              <w:left w:val="single" w:sz="4" w:space="0" w:color="auto"/>
              <w:bottom w:val="single" w:sz="6" w:space="0" w:color="auto"/>
              <w:right w:val="single" w:sz="6" w:space="0" w:color="auto"/>
            </w:tcBorders>
            <w:shd w:val="clear" w:color="auto" w:fill="FFFFFF"/>
            <w:vAlign w:val="center"/>
          </w:tcPr>
          <w:p w:rsidR="00B12A9B" w:rsidRPr="009F76B2" w:rsidRDefault="00B12A9B" w:rsidP="00EA5954">
            <w:pPr>
              <w:widowControl w:val="0"/>
              <w:jc w:val="center"/>
              <w:rPr>
                <w:b/>
                <w:sz w:val="28"/>
                <w:szCs w:val="28"/>
              </w:rPr>
            </w:pPr>
          </w:p>
        </w:tc>
      </w:tr>
      <w:tr w:rsidR="00B12A9B" w:rsidRPr="009F76B2" w:rsidTr="00EA5954">
        <w:trPr>
          <w:cantSplit/>
          <w:trHeight w:val="176"/>
        </w:trPr>
        <w:tc>
          <w:tcPr>
            <w:tcW w:w="10080" w:type="dxa"/>
            <w:gridSpan w:val="4"/>
            <w:tcBorders>
              <w:top w:val="single" w:sz="6" w:space="0" w:color="auto"/>
              <w:left w:val="single" w:sz="6" w:space="0" w:color="auto"/>
              <w:bottom w:val="single" w:sz="4" w:space="0" w:color="auto"/>
              <w:right w:val="single" w:sz="6" w:space="0" w:color="auto"/>
            </w:tcBorders>
            <w:shd w:val="clear" w:color="auto" w:fill="FFFFFF"/>
          </w:tcPr>
          <w:p w:rsidR="00B12A9B" w:rsidRPr="009F76B2" w:rsidRDefault="00B12A9B" w:rsidP="00EA5954">
            <w:pPr>
              <w:widowControl w:val="0"/>
              <w:shd w:val="clear" w:color="auto" w:fill="FFFFFF"/>
              <w:jc w:val="center"/>
              <w:rPr>
                <w:b/>
                <w:i/>
                <w:sz w:val="28"/>
                <w:szCs w:val="28"/>
              </w:rPr>
            </w:pPr>
            <w:r w:rsidRPr="009F76B2">
              <w:rPr>
                <w:b/>
                <w:i/>
                <w:sz w:val="28"/>
                <w:szCs w:val="28"/>
              </w:rPr>
              <w:t>Розділ П. Основні способи графічного зображення предметів</w:t>
            </w:r>
          </w:p>
        </w:tc>
      </w:tr>
      <w:tr w:rsidR="00B12A9B" w:rsidRPr="009F76B2" w:rsidTr="00EA5954">
        <w:trPr>
          <w:cantSplit/>
        </w:trPr>
        <w:tc>
          <w:tcPr>
            <w:tcW w:w="540" w:type="dxa"/>
            <w:tcBorders>
              <w:top w:val="single" w:sz="4" w:space="0" w:color="auto"/>
              <w:left w:val="single" w:sz="6" w:space="0" w:color="auto"/>
              <w:bottom w:val="single" w:sz="4" w:space="0" w:color="auto"/>
              <w:right w:val="single" w:sz="6" w:space="0" w:color="auto"/>
            </w:tcBorders>
            <w:shd w:val="clear" w:color="auto" w:fill="FFFFFF"/>
          </w:tcPr>
          <w:p w:rsidR="00B12A9B" w:rsidRPr="009F76B2" w:rsidRDefault="00B12A9B" w:rsidP="00EA5954">
            <w:pPr>
              <w:widowControl w:val="0"/>
              <w:shd w:val="clear" w:color="auto" w:fill="FFFFFF"/>
              <w:jc w:val="center"/>
              <w:rPr>
                <w:sz w:val="28"/>
                <w:szCs w:val="28"/>
              </w:rPr>
            </w:pPr>
            <w:r w:rsidRPr="009F76B2">
              <w:rPr>
                <w:sz w:val="28"/>
                <w:szCs w:val="28"/>
              </w:rPr>
              <w:t>4.</w:t>
            </w:r>
          </w:p>
        </w:tc>
        <w:tc>
          <w:tcPr>
            <w:tcW w:w="6300" w:type="dxa"/>
            <w:tcBorders>
              <w:top w:val="single" w:sz="4" w:space="0" w:color="auto"/>
              <w:left w:val="single" w:sz="6" w:space="0" w:color="auto"/>
              <w:bottom w:val="single" w:sz="4" w:space="0" w:color="auto"/>
              <w:right w:val="single" w:sz="6" w:space="0" w:color="auto"/>
            </w:tcBorders>
            <w:shd w:val="clear" w:color="auto" w:fill="FFFFFF"/>
          </w:tcPr>
          <w:p w:rsidR="00B12A9B" w:rsidRPr="009F76B2" w:rsidRDefault="00B12A9B" w:rsidP="00EA5954">
            <w:pPr>
              <w:widowControl w:val="0"/>
              <w:shd w:val="clear" w:color="auto" w:fill="FFFFFF"/>
              <w:jc w:val="both"/>
              <w:rPr>
                <w:sz w:val="28"/>
                <w:szCs w:val="28"/>
              </w:rPr>
            </w:pPr>
            <w:r w:rsidRPr="009F76B2">
              <w:rPr>
                <w:sz w:val="28"/>
                <w:szCs w:val="28"/>
              </w:rPr>
              <w:t xml:space="preserve">Креслення в прямокутних проекціях </w:t>
            </w:r>
          </w:p>
        </w:tc>
        <w:tc>
          <w:tcPr>
            <w:tcW w:w="1098" w:type="dxa"/>
            <w:tcBorders>
              <w:top w:val="single" w:sz="4" w:space="0" w:color="auto"/>
              <w:left w:val="single" w:sz="6" w:space="0" w:color="auto"/>
              <w:bottom w:val="single" w:sz="4" w:space="0" w:color="auto"/>
              <w:right w:val="single" w:sz="6" w:space="0" w:color="auto"/>
            </w:tcBorders>
            <w:shd w:val="clear" w:color="auto" w:fill="FFFFFF"/>
            <w:vAlign w:val="center"/>
          </w:tcPr>
          <w:p w:rsidR="00B12A9B" w:rsidRPr="009F76B2" w:rsidRDefault="00B12A9B" w:rsidP="00EA5954">
            <w:pPr>
              <w:widowControl w:val="0"/>
              <w:shd w:val="clear" w:color="auto" w:fill="FFFFFF"/>
              <w:jc w:val="center"/>
              <w:rPr>
                <w:sz w:val="28"/>
                <w:szCs w:val="28"/>
              </w:rPr>
            </w:pPr>
            <w:r w:rsidRPr="009F76B2">
              <w:rPr>
                <w:sz w:val="28"/>
                <w:szCs w:val="28"/>
              </w:rPr>
              <w:t>6</w:t>
            </w:r>
          </w:p>
        </w:tc>
        <w:tc>
          <w:tcPr>
            <w:tcW w:w="2142" w:type="dxa"/>
            <w:tcBorders>
              <w:top w:val="single" w:sz="4" w:space="0" w:color="auto"/>
              <w:left w:val="single" w:sz="6" w:space="0" w:color="auto"/>
              <w:bottom w:val="single" w:sz="4" w:space="0" w:color="auto"/>
              <w:right w:val="single" w:sz="6" w:space="0" w:color="auto"/>
            </w:tcBorders>
            <w:shd w:val="clear" w:color="auto" w:fill="FFFFFF"/>
            <w:vAlign w:val="center"/>
          </w:tcPr>
          <w:p w:rsidR="00B12A9B" w:rsidRPr="009F76B2" w:rsidRDefault="00B12A9B" w:rsidP="00EA5954">
            <w:pPr>
              <w:widowControl w:val="0"/>
              <w:shd w:val="clear" w:color="auto" w:fill="FFFFFF"/>
              <w:jc w:val="center"/>
              <w:rPr>
                <w:sz w:val="28"/>
                <w:szCs w:val="28"/>
              </w:rPr>
            </w:pPr>
            <w:r w:rsidRPr="009F76B2">
              <w:rPr>
                <w:sz w:val="28"/>
                <w:szCs w:val="28"/>
              </w:rPr>
              <w:t>2</w:t>
            </w:r>
          </w:p>
        </w:tc>
      </w:tr>
      <w:tr w:rsidR="00B12A9B" w:rsidRPr="009F76B2" w:rsidTr="00EA5954">
        <w:trPr>
          <w:cantSplit/>
        </w:trPr>
        <w:tc>
          <w:tcPr>
            <w:tcW w:w="540" w:type="dxa"/>
            <w:tcBorders>
              <w:top w:val="single" w:sz="4" w:space="0" w:color="auto"/>
              <w:left w:val="single" w:sz="6" w:space="0" w:color="auto"/>
              <w:bottom w:val="single" w:sz="4" w:space="0" w:color="auto"/>
              <w:right w:val="single" w:sz="6" w:space="0" w:color="auto"/>
            </w:tcBorders>
            <w:shd w:val="clear" w:color="auto" w:fill="FFFFFF"/>
          </w:tcPr>
          <w:p w:rsidR="00B12A9B" w:rsidRPr="009F76B2" w:rsidRDefault="00B12A9B" w:rsidP="00EA5954">
            <w:pPr>
              <w:widowControl w:val="0"/>
              <w:shd w:val="clear" w:color="auto" w:fill="FFFFFF"/>
              <w:jc w:val="center"/>
              <w:rPr>
                <w:sz w:val="28"/>
                <w:szCs w:val="28"/>
              </w:rPr>
            </w:pPr>
            <w:r w:rsidRPr="009F76B2">
              <w:rPr>
                <w:sz w:val="28"/>
                <w:szCs w:val="28"/>
              </w:rPr>
              <w:t>5.</w:t>
            </w:r>
          </w:p>
        </w:tc>
        <w:tc>
          <w:tcPr>
            <w:tcW w:w="6300" w:type="dxa"/>
            <w:tcBorders>
              <w:top w:val="single" w:sz="4" w:space="0" w:color="auto"/>
              <w:left w:val="single" w:sz="6" w:space="0" w:color="auto"/>
              <w:bottom w:val="single" w:sz="4" w:space="0" w:color="auto"/>
              <w:right w:val="single" w:sz="6" w:space="0" w:color="auto"/>
            </w:tcBorders>
            <w:shd w:val="clear" w:color="auto" w:fill="FFFFFF"/>
          </w:tcPr>
          <w:p w:rsidR="00B12A9B" w:rsidRPr="009F76B2" w:rsidRDefault="00B12A9B" w:rsidP="00EA5954">
            <w:pPr>
              <w:widowControl w:val="0"/>
              <w:shd w:val="clear" w:color="auto" w:fill="FFFFFF"/>
              <w:jc w:val="both"/>
              <w:rPr>
                <w:sz w:val="28"/>
                <w:szCs w:val="28"/>
              </w:rPr>
            </w:pPr>
            <w:r w:rsidRPr="009F76B2">
              <w:rPr>
                <w:sz w:val="28"/>
                <w:szCs w:val="28"/>
              </w:rPr>
              <w:t>Креслення в аксонометричних проекціях</w:t>
            </w:r>
          </w:p>
        </w:tc>
        <w:tc>
          <w:tcPr>
            <w:tcW w:w="1098" w:type="dxa"/>
            <w:tcBorders>
              <w:top w:val="single" w:sz="4" w:space="0" w:color="auto"/>
              <w:left w:val="single" w:sz="6" w:space="0" w:color="auto"/>
              <w:bottom w:val="single" w:sz="4" w:space="0" w:color="auto"/>
              <w:right w:val="single" w:sz="6" w:space="0" w:color="auto"/>
            </w:tcBorders>
            <w:shd w:val="clear" w:color="auto" w:fill="FFFFFF"/>
            <w:vAlign w:val="center"/>
          </w:tcPr>
          <w:p w:rsidR="00B12A9B" w:rsidRPr="009F76B2" w:rsidRDefault="00B12A9B" w:rsidP="00EA5954">
            <w:pPr>
              <w:widowControl w:val="0"/>
              <w:shd w:val="clear" w:color="auto" w:fill="FFFFFF"/>
              <w:jc w:val="center"/>
              <w:rPr>
                <w:sz w:val="28"/>
                <w:szCs w:val="28"/>
              </w:rPr>
            </w:pPr>
            <w:r w:rsidRPr="009F76B2">
              <w:rPr>
                <w:sz w:val="28"/>
                <w:szCs w:val="28"/>
              </w:rPr>
              <w:t>4</w:t>
            </w:r>
          </w:p>
        </w:tc>
        <w:tc>
          <w:tcPr>
            <w:tcW w:w="2142" w:type="dxa"/>
            <w:tcBorders>
              <w:top w:val="single" w:sz="4" w:space="0" w:color="auto"/>
              <w:left w:val="single" w:sz="6" w:space="0" w:color="auto"/>
              <w:bottom w:val="single" w:sz="4" w:space="0" w:color="auto"/>
              <w:right w:val="single" w:sz="6" w:space="0" w:color="auto"/>
            </w:tcBorders>
            <w:shd w:val="clear" w:color="auto" w:fill="FFFFFF"/>
            <w:vAlign w:val="center"/>
          </w:tcPr>
          <w:p w:rsidR="00B12A9B" w:rsidRPr="009F76B2" w:rsidRDefault="00B12A9B" w:rsidP="00EA5954">
            <w:pPr>
              <w:widowControl w:val="0"/>
              <w:shd w:val="clear" w:color="auto" w:fill="FFFFFF"/>
              <w:jc w:val="center"/>
              <w:rPr>
                <w:sz w:val="28"/>
                <w:szCs w:val="28"/>
              </w:rPr>
            </w:pPr>
            <w:r w:rsidRPr="009F76B2">
              <w:rPr>
                <w:sz w:val="28"/>
                <w:szCs w:val="28"/>
              </w:rPr>
              <w:t>1</w:t>
            </w:r>
          </w:p>
        </w:tc>
      </w:tr>
      <w:tr w:rsidR="00B12A9B" w:rsidRPr="009F76B2" w:rsidTr="00EA5954">
        <w:trPr>
          <w:cantSplit/>
        </w:trPr>
        <w:tc>
          <w:tcPr>
            <w:tcW w:w="6840" w:type="dxa"/>
            <w:gridSpan w:val="2"/>
            <w:tcBorders>
              <w:top w:val="single" w:sz="4" w:space="0" w:color="auto"/>
              <w:left w:val="single" w:sz="6" w:space="0" w:color="auto"/>
              <w:bottom w:val="single" w:sz="4" w:space="0" w:color="auto"/>
              <w:right w:val="single" w:sz="6" w:space="0" w:color="auto"/>
            </w:tcBorders>
            <w:shd w:val="clear" w:color="auto" w:fill="FFFFFF"/>
          </w:tcPr>
          <w:p w:rsidR="00B12A9B" w:rsidRPr="009F76B2" w:rsidRDefault="00B12A9B" w:rsidP="00EA5954">
            <w:pPr>
              <w:widowControl w:val="0"/>
              <w:shd w:val="clear" w:color="auto" w:fill="FFFFFF"/>
              <w:jc w:val="right"/>
              <w:rPr>
                <w:b/>
                <w:i/>
                <w:sz w:val="28"/>
                <w:szCs w:val="28"/>
              </w:rPr>
            </w:pPr>
            <w:r w:rsidRPr="009F76B2">
              <w:rPr>
                <w:b/>
                <w:i/>
                <w:sz w:val="28"/>
                <w:szCs w:val="28"/>
              </w:rPr>
              <w:t>Всього годин:</w:t>
            </w:r>
          </w:p>
        </w:tc>
        <w:tc>
          <w:tcPr>
            <w:tcW w:w="1098" w:type="dxa"/>
            <w:tcBorders>
              <w:top w:val="single" w:sz="4" w:space="0" w:color="auto"/>
              <w:left w:val="single" w:sz="6" w:space="0" w:color="auto"/>
              <w:bottom w:val="single" w:sz="4" w:space="0" w:color="auto"/>
              <w:right w:val="single" w:sz="6" w:space="0" w:color="auto"/>
            </w:tcBorders>
            <w:shd w:val="clear" w:color="auto" w:fill="FFFFFF"/>
            <w:vAlign w:val="center"/>
          </w:tcPr>
          <w:p w:rsidR="00B12A9B" w:rsidRPr="009F76B2" w:rsidRDefault="00B12A9B" w:rsidP="00EA5954">
            <w:pPr>
              <w:widowControl w:val="0"/>
              <w:shd w:val="clear" w:color="auto" w:fill="FFFFFF"/>
              <w:jc w:val="center"/>
              <w:rPr>
                <w:b/>
                <w:sz w:val="28"/>
                <w:szCs w:val="28"/>
              </w:rPr>
            </w:pPr>
            <w:r w:rsidRPr="009F76B2">
              <w:rPr>
                <w:b/>
                <w:sz w:val="28"/>
                <w:szCs w:val="28"/>
              </w:rPr>
              <w:t>10</w:t>
            </w:r>
          </w:p>
        </w:tc>
        <w:tc>
          <w:tcPr>
            <w:tcW w:w="2142" w:type="dxa"/>
            <w:tcBorders>
              <w:top w:val="single" w:sz="4" w:space="0" w:color="auto"/>
              <w:left w:val="single" w:sz="6" w:space="0" w:color="auto"/>
              <w:bottom w:val="single" w:sz="4" w:space="0" w:color="auto"/>
              <w:right w:val="single" w:sz="6" w:space="0" w:color="auto"/>
            </w:tcBorders>
            <w:shd w:val="clear" w:color="auto" w:fill="FFFFFF"/>
            <w:vAlign w:val="center"/>
          </w:tcPr>
          <w:p w:rsidR="00B12A9B" w:rsidRPr="009F76B2" w:rsidRDefault="00B12A9B" w:rsidP="00EA5954">
            <w:pPr>
              <w:widowControl w:val="0"/>
              <w:jc w:val="center"/>
              <w:rPr>
                <w:b/>
                <w:sz w:val="28"/>
                <w:szCs w:val="28"/>
              </w:rPr>
            </w:pPr>
          </w:p>
        </w:tc>
      </w:tr>
      <w:tr w:rsidR="00B12A9B" w:rsidRPr="009F76B2" w:rsidTr="00EA5954">
        <w:trPr>
          <w:cantSplit/>
          <w:trHeight w:val="117"/>
        </w:trPr>
        <w:tc>
          <w:tcPr>
            <w:tcW w:w="10080" w:type="dxa"/>
            <w:gridSpan w:val="4"/>
            <w:tcBorders>
              <w:top w:val="single" w:sz="4" w:space="0" w:color="auto"/>
              <w:left w:val="single" w:sz="6" w:space="0" w:color="auto"/>
              <w:bottom w:val="single" w:sz="4" w:space="0" w:color="auto"/>
              <w:right w:val="single" w:sz="6" w:space="0" w:color="auto"/>
            </w:tcBorders>
            <w:shd w:val="clear" w:color="auto" w:fill="FFFFFF"/>
          </w:tcPr>
          <w:p w:rsidR="00B12A9B" w:rsidRPr="009F76B2" w:rsidRDefault="00B12A9B" w:rsidP="00EA5954">
            <w:pPr>
              <w:widowControl w:val="0"/>
              <w:shd w:val="clear" w:color="auto" w:fill="FFFFFF"/>
              <w:jc w:val="center"/>
              <w:rPr>
                <w:b/>
                <w:i/>
                <w:sz w:val="28"/>
                <w:szCs w:val="28"/>
              </w:rPr>
            </w:pPr>
            <w:r w:rsidRPr="009F76B2">
              <w:rPr>
                <w:b/>
                <w:i/>
                <w:sz w:val="28"/>
                <w:szCs w:val="28"/>
              </w:rPr>
              <w:t>Розділ Ш. Основи технічного креслення</w:t>
            </w:r>
          </w:p>
        </w:tc>
      </w:tr>
      <w:tr w:rsidR="00B12A9B" w:rsidRPr="009F76B2" w:rsidTr="00EA5954">
        <w:trPr>
          <w:cantSplit/>
          <w:trHeight w:val="164"/>
        </w:trPr>
        <w:tc>
          <w:tcPr>
            <w:tcW w:w="540" w:type="dxa"/>
            <w:tcBorders>
              <w:top w:val="single" w:sz="4" w:space="0" w:color="auto"/>
              <w:left w:val="single" w:sz="6" w:space="0" w:color="auto"/>
              <w:bottom w:val="single" w:sz="4" w:space="0" w:color="auto"/>
              <w:right w:val="single" w:sz="6" w:space="0" w:color="auto"/>
            </w:tcBorders>
            <w:shd w:val="clear" w:color="auto" w:fill="FFFFFF"/>
          </w:tcPr>
          <w:p w:rsidR="00B12A9B" w:rsidRPr="009F76B2" w:rsidRDefault="00B12A9B" w:rsidP="00EA5954">
            <w:pPr>
              <w:widowControl w:val="0"/>
              <w:shd w:val="clear" w:color="auto" w:fill="FFFFFF"/>
              <w:jc w:val="center"/>
              <w:rPr>
                <w:sz w:val="28"/>
                <w:szCs w:val="28"/>
              </w:rPr>
            </w:pPr>
            <w:r w:rsidRPr="009F76B2">
              <w:rPr>
                <w:sz w:val="28"/>
                <w:szCs w:val="28"/>
              </w:rPr>
              <w:t>6.</w:t>
            </w:r>
          </w:p>
        </w:tc>
        <w:tc>
          <w:tcPr>
            <w:tcW w:w="6300" w:type="dxa"/>
            <w:tcBorders>
              <w:top w:val="single" w:sz="4" w:space="0" w:color="auto"/>
              <w:left w:val="single" w:sz="6" w:space="0" w:color="auto"/>
              <w:bottom w:val="single" w:sz="4" w:space="0" w:color="auto"/>
              <w:right w:val="single" w:sz="6" w:space="0" w:color="auto"/>
            </w:tcBorders>
            <w:shd w:val="clear" w:color="auto" w:fill="FFFFFF"/>
          </w:tcPr>
          <w:p w:rsidR="00B12A9B" w:rsidRPr="009F76B2" w:rsidRDefault="00B12A9B" w:rsidP="00EA5954">
            <w:pPr>
              <w:widowControl w:val="0"/>
              <w:shd w:val="clear" w:color="auto" w:fill="FFFFFF"/>
              <w:jc w:val="both"/>
              <w:rPr>
                <w:sz w:val="28"/>
                <w:szCs w:val="28"/>
              </w:rPr>
            </w:pPr>
            <w:r w:rsidRPr="009F76B2">
              <w:rPr>
                <w:sz w:val="28"/>
                <w:szCs w:val="28"/>
              </w:rPr>
              <w:t>Зображення вигляди, перерізи і розрізи.</w:t>
            </w:r>
          </w:p>
        </w:tc>
        <w:tc>
          <w:tcPr>
            <w:tcW w:w="1098" w:type="dxa"/>
            <w:tcBorders>
              <w:top w:val="single" w:sz="4" w:space="0" w:color="auto"/>
              <w:left w:val="single" w:sz="6" w:space="0" w:color="auto"/>
              <w:bottom w:val="single" w:sz="4" w:space="0" w:color="auto"/>
              <w:right w:val="single" w:sz="4" w:space="0" w:color="auto"/>
            </w:tcBorders>
            <w:shd w:val="clear" w:color="auto" w:fill="FFFFFF"/>
            <w:vAlign w:val="center"/>
          </w:tcPr>
          <w:p w:rsidR="00B12A9B" w:rsidRPr="009F76B2" w:rsidRDefault="00B12A9B" w:rsidP="00EA5954">
            <w:pPr>
              <w:widowControl w:val="0"/>
              <w:shd w:val="clear" w:color="auto" w:fill="FFFFFF"/>
              <w:jc w:val="center"/>
              <w:rPr>
                <w:sz w:val="28"/>
                <w:szCs w:val="28"/>
              </w:rPr>
            </w:pPr>
            <w:r w:rsidRPr="009F76B2">
              <w:rPr>
                <w:sz w:val="28"/>
                <w:szCs w:val="28"/>
              </w:rPr>
              <w:t>4</w:t>
            </w:r>
          </w:p>
        </w:tc>
        <w:tc>
          <w:tcPr>
            <w:tcW w:w="2142" w:type="dxa"/>
            <w:tcBorders>
              <w:top w:val="single" w:sz="4" w:space="0" w:color="auto"/>
              <w:left w:val="single" w:sz="4" w:space="0" w:color="auto"/>
              <w:bottom w:val="single" w:sz="4" w:space="0" w:color="auto"/>
              <w:right w:val="single" w:sz="6" w:space="0" w:color="auto"/>
            </w:tcBorders>
            <w:shd w:val="clear" w:color="auto" w:fill="FFFFFF"/>
          </w:tcPr>
          <w:p w:rsidR="00B12A9B" w:rsidRPr="009F76B2" w:rsidRDefault="00B12A9B" w:rsidP="00EA5954">
            <w:pPr>
              <w:widowControl w:val="0"/>
              <w:shd w:val="clear" w:color="auto" w:fill="FFFFFF"/>
              <w:jc w:val="both"/>
              <w:rPr>
                <w:sz w:val="28"/>
                <w:szCs w:val="28"/>
              </w:rPr>
            </w:pPr>
          </w:p>
        </w:tc>
      </w:tr>
      <w:tr w:rsidR="00B12A9B" w:rsidRPr="009F76B2" w:rsidTr="00EA5954">
        <w:trPr>
          <w:cantSplit/>
          <w:trHeight w:val="285"/>
        </w:trPr>
        <w:tc>
          <w:tcPr>
            <w:tcW w:w="540" w:type="dxa"/>
            <w:tcBorders>
              <w:top w:val="single" w:sz="4" w:space="0" w:color="auto"/>
              <w:left w:val="single" w:sz="6" w:space="0" w:color="auto"/>
              <w:bottom w:val="single" w:sz="4" w:space="0" w:color="auto"/>
              <w:right w:val="single" w:sz="6" w:space="0" w:color="auto"/>
            </w:tcBorders>
            <w:shd w:val="clear" w:color="auto" w:fill="FFFFFF"/>
          </w:tcPr>
          <w:p w:rsidR="00B12A9B" w:rsidRPr="009F76B2" w:rsidRDefault="00B12A9B" w:rsidP="00EA5954">
            <w:pPr>
              <w:widowControl w:val="0"/>
              <w:shd w:val="clear" w:color="auto" w:fill="FFFFFF"/>
              <w:jc w:val="center"/>
              <w:rPr>
                <w:sz w:val="28"/>
                <w:szCs w:val="28"/>
              </w:rPr>
            </w:pPr>
            <w:r w:rsidRPr="009F76B2">
              <w:rPr>
                <w:sz w:val="28"/>
                <w:szCs w:val="28"/>
              </w:rPr>
              <w:t>7.</w:t>
            </w:r>
          </w:p>
        </w:tc>
        <w:tc>
          <w:tcPr>
            <w:tcW w:w="6300" w:type="dxa"/>
            <w:tcBorders>
              <w:top w:val="single" w:sz="4" w:space="0" w:color="auto"/>
              <w:left w:val="single" w:sz="6" w:space="0" w:color="auto"/>
              <w:bottom w:val="single" w:sz="4" w:space="0" w:color="auto"/>
              <w:right w:val="single" w:sz="6" w:space="0" w:color="auto"/>
            </w:tcBorders>
            <w:shd w:val="clear" w:color="auto" w:fill="FFFFFF"/>
          </w:tcPr>
          <w:p w:rsidR="00B12A9B" w:rsidRPr="009F76B2" w:rsidRDefault="00B12A9B" w:rsidP="00EA5954">
            <w:pPr>
              <w:widowControl w:val="0"/>
              <w:shd w:val="clear" w:color="auto" w:fill="FFFFFF"/>
              <w:jc w:val="both"/>
              <w:rPr>
                <w:sz w:val="28"/>
                <w:szCs w:val="28"/>
              </w:rPr>
            </w:pPr>
            <w:r w:rsidRPr="009F76B2">
              <w:rPr>
                <w:sz w:val="28"/>
                <w:szCs w:val="28"/>
              </w:rPr>
              <w:t>Робочі креслення деталей</w:t>
            </w:r>
          </w:p>
        </w:tc>
        <w:tc>
          <w:tcPr>
            <w:tcW w:w="1098" w:type="dxa"/>
            <w:tcBorders>
              <w:top w:val="single" w:sz="4" w:space="0" w:color="auto"/>
              <w:left w:val="single" w:sz="6" w:space="0" w:color="auto"/>
              <w:bottom w:val="single" w:sz="4" w:space="0" w:color="auto"/>
              <w:right w:val="single" w:sz="4" w:space="0" w:color="auto"/>
            </w:tcBorders>
            <w:shd w:val="clear" w:color="auto" w:fill="FFFFFF"/>
            <w:vAlign w:val="center"/>
          </w:tcPr>
          <w:p w:rsidR="00B12A9B" w:rsidRPr="009F76B2" w:rsidRDefault="00B12A9B" w:rsidP="00EA5954">
            <w:pPr>
              <w:widowControl w:val="0"/>
              <w:shd w:val="clear" w:color="auto" w:fill="FFFFFF"/>
              <w:jc w:val="center"/>
              <w:rPr>
                <w:sz w:val="28"/>
                <w:szCs w:val="28"/>
              </w:rPr>
            </w:pPr>
            <w:r w:rsidRPr="009F76B2">
              <w:rPr>
                <w:sz w:val="28"/>
                <w:szCs w:val="28"/>
              </w:rPr>
              <w:t>2</w:t>
            </w:r>
          </w:p>
        </w:tc>
        <w:tc>
          <w:tcPr>
            <w:tcW w:w="2142" w:type="dxa"/>
            <w:tcBorders>
              <w:top w:val="single" w:sz="4" w:space="0" w:color="auto"/>
              <w:left w:val="single" w:sz="4" w:space="0" w:color="auto"/>
              <w:bottom w:val="single" w:sz="4" w:space="0" w:color="auto"/>
              <w:right w:val="single" w:sz="6" w:space="0" w:color="auto"/>
            </w:tcBorders>
            <w:shd w:val="clear" w:color="auto" w:fill="FFFFFF"/>
          </w:tcPr>
          <w:p w:rsidR="00B12A9B" w:rsidRPr="009F76B2" w:rsidRDefault="00B12A9B" w:rsidP="00EA5954">
            <w:pPr>
              <w:widowControl w:val="0"/>
              <w:shd w:val="clear" w:color="auto" w:fill="FFFFFF"/>
              <w:jc w:val="center"/>
              <w:rPr>
                <w:sz w:val="28"/>
                <w:szCs w:val="28"/>
              </w:rPr>
            </w:pPr>
            <w:r>
              <w:rPr>
                <w:sz w:val="28"/>
                <w:szCs w:val="28"/>
              </w:rPr>
              <w:t>2</w:t>
            </w:r>
          </w:p>
        </w:tc>
      </w:tr>
      <w:tr w:rsidR="00B12A9B" w:rsidRPr="009F76B2" w:rsidTr="00EA5954">
        <w:trPr>
          <w:cantSplit/>
          <w:trHeight w:val="90"/>
        </w:trPr>
        <w:tc>
          <w:tcPr>
            <w:tcW w:w="6840" w:type="dxa"/>
            <w:gridSpan w:val="2"/>
            <w:tcBorders>
              <w:top w:val="single" w:sz="4" w:space="0" w:color="auto"/>
              <w:left w:val="single" w:sz="6" w:space="0" w:color="auto"/>
              <w:bottom w:val="nil"/>
              <w:right w:val="single" w:sz="4" w:space="0" w:color="auto"/>
            </w:tcBorders>
            <w:shd w:val="clear" w:color="auto" w:fill="FFFFFF"/>
          </w:tcPr>
          <w:p w:rsidR="00B12A9B" w:rsidRPr="009F76B2" w:rsidRDefault="00B12A9B" w:rsidP="00EA5954">
            <w:pPr>
              <w:widowControl w:val="0"/>
              <w:shd w:val="clear" w:color="auto" w:fill="FFFFFF"/>
              <w:jc w:val="right"/>
              <w:rPr>
                <w:b/>
                <w:i/>
                <w:sz w:val="28"/>
                <w:szCs w:val="28"/>
              </w:rPr>
            </w:pPr>
            <w:r w:rsidRPr="009F76B2">
              <w:rPr>
                <w:b/>
                <w:i/>
                <w:sz w:val="28"/>
                <w:szCs w:val="28"/>
              </w:rPr>
              <w:t>Всього годин:</w:t>
            </w:r>
          </w:p>
        </w:tc>
        <w:tc>
          <w:tcPr>
            <w:tcW w:w="1098" w:type="dxa"/>
            <w:tcBorders>
              <w:top w:val="single" w:sz="4" w:space="0" w:color="auto"/>
              <w:left w:val="single" w:sz="4" w:space="0" w:color="auto"/>
              <w:bottom w:val="nil"/>
              <w:right w:val="single" w:sz="4" w:space="0" w:color="auto"/>
            </w:tcBorders>
            <w:shd w:val="clear" w:color="auto" w:fill="FFFFFF"/>
            <w:vAlign w:val="center"/>
          </w:tcPr>
          <w:p w:rsidR="00B12A9B" w:rsidRPr="009F76B2" w:rsidRDefault="00B12A9B" w:rsidP="00EA5954">
            <w:pPr>
              <w:widowControl w:val="0"/>
              <w:shd w:val="clear" w:color="auto" w:fill="FFFFFF"/>
              <w:jc w:val="center"/>
              <w:rPr>
                <w:b/>
                <w:sz w:val="28"/>
                <w:szCs w:val="28"/>
              </w:rPr>
            </w:pPr>
            <w:r w:rsidRPr="009F76B2">
              <w:rPr>
                <w:b/>
                <w:sz w:val="28"/>
                <w:szCs w:val="28"/>
              </w:rPr>
              <w:t>6</w:t>
            </w:r>
          </w:p>
        </w:tc>
        <w:tc>
          <w:tcPr>
            <w:tcW w:w="2142" w:type="dxa"/>
            <w:tcBorders>
              <w:top w:val="single" w:sz="4" w:space="0" w:color="auto"/>
              <w:left w:val="single" w:sz="4" w:space="0" w:color="auto"/>
              <w:bottom w:val="nil"/>
              <w:right w:val="single" w:sz="6" w:space="0" w:color="auto"/>
            </w:tcBorders>
            <w:shd w:val="clear" w:color="auto" w:fill="FFFFFF"/>
          </w:tcPr>
          <w:p w:rsidR="00B12A9B" w:rsidRPr="009F76B2" w:rsidRDefault="00B12A9B" w:rsidP="00EA5954">
            <w:pPr>
              <w:widowControl w:val="0"/>
              <w:shd w:val="clear" w:color="auto" w:fill="FFFFFF"/>
              <w:jc w:val="right"/>
              <w:rPr>
                <w:b/>
                <w:sz w:val="28"/>
                <w:szCs w:val="28"/>
              </w:rPr>
            </w:pPr>
          </w:p>
        </w:tc>
      </w:tr>
      <w:tr w:rsidR="00B12A9B" w:rsidRPr="009F76B2" w:rsidTr="00EA5954">
        <w:trPr>
          <w:cantSplit/>
          <w:trHeight w:val="135"/>
        </w:trPr>
        <w:tc>
          <w:tcPr>
            <w:tcW w:w="10080" w:type="dxa"/>
            <w:gridSpan w:val="4"/>
            <w:tcBorders>
              <w:top w:val="single" w:sz="4" w:space="0" w:color="auto"/>
              <w:left w:val="single" w:sz="6" w:space="0" w:color="auto"/>
              <w:bottom w:val="single" w:sz="4" w:space="0" w:color="auto"/>
              <w:right w:val="single" w:sz="6" w:space="0" w:color="auto"/>
            </w:tcBorders>
            <w:shd w:val="clear" w:color="auto" w:fill="FFFFFF"/>
          </w:tcPr>
          <w:p w:rsidR="00B12A9B" w:rsidRPr="009F76B2" w:rsidRDefault="00B12A9B" w:rsidP="00EA5954">
            <w:pPr>
              <w:widowControl w:val="0"/>
              <w:shd w:val="clear" w:color="auto" w:fill="FFFFFF"/>
              <w:jc w:val="center"/>
              <w:rPr>
                <w:b/>
                <w:i/>
                <w:sz w:val="28"/>
                <w:szCs w:val="28"/>
              </w:rPr>
            </w:pPr>
            <w:r w:rsidRPr="009F76B2">
              <w:rPr>
                <w:b/>
                <w:i/>
                <w:sz w:val="28"/>
                <w:szCs w:val="28"/>
              </w:rPr>
              <w:t>Розділ IV. Будівельне креслення</w:t>
            </w:r>
          </w:p>
        </w:tc>
      </w:tr>
      <w:tr w:rsidR="00B12A9B" w:rsidRPr="009F76B2" w:rsidTr="00EA5954">
        <w:trPr>
          <w:cantSplit/>
        </w:trPr>
        <w:tc>
          <w:tcPr>
            <w:tcW w:w="540" w:type="dxa"/>
            <w:tcBorders>
              <w:top w:val="single" w:sz="4" w:space="0" w:color="auto"/>
              <w:left w:val="single" w:sz="6" w:space="0" w:color="auto"/>
              <w:bottom w:val="single" w:sz="4" w:space="0" w:color="auto"/>
              <w:right w:val="single" w:sz="6" w:space="0" w:color="auto"/>
            </w:tcBorders>
            <w:shd w:val="clear" w:color="auto" w:fill="FFFFFF"/>
          </w:tcPr>
          <w:p w:rsidR="00B12A9B" w:rsidRPr="009F76B2" w:rsidRDefault="00B12A9B" w:rsidP="00EA5954">
            <w:pPr>
              <w:widowControl w:val="0"/>
              <w:shd w:val="clear" w:color="auto" w:fill="FFFFFF"/>
              <w:jc w:val="center"/>
              <w:rPr>
                <w:sz w:val="28"/>
                <w:szCs w:val="28"/>
              </w:rPr>
            </w:pPr>
            <w:r w:rsidRPr="009F76B2">
              <w:rPr>
                <w:sz w:val="28"/>
                <w:szCs w:val="28"/>
              </w:rPr>
              <w:t>8.</w:t>
            </w:r>
          </w:p>
        </w:tc>
        <w:tc>
          <w:tcPr>
            <w:tcW w:w="6300" w:type="dxa"/>
            <w:tcBorders>
              <w:top w:val="single" w:sz="4" w:space="0" w:color="auto"/>
              <w:left w:val="single" w:sz="6" w:space="0" w:color="auto"/>
              <w:bottom w:val="single" w:sz="4" w:space="0" w:color="auto"/>
              <w:right w:val="single" w:sz="6" w:space="0" w:color="auto"/>
            </w:tcBorders>
            <w:shd w:val="clear" w:color="auto" w:fill="FFFFFF"/>
          </w:tcPr>
          <w:p w:rsidR="00B12A9B" w:rsidRPr="009F76B2" w:rsidRDefault="00B12A9B" w:rsidP="00EA5954">
            <w:pPr>
              <w:widowControl w:val="0"/>
              <w:shd w:val="clear" w:color="auto" w:fill="FFFFFF"/>
              <w:jc w:val="both"/>
              <w:rPr>
                <w:sz w:val="28"/>
                <w:szCs w:val="28"/>
              </w:rPr>
            </w:pPr>
            <w:r w:rsidRPr="009F76B2">
              <w:rPr>
                <w:sz w:val="28"/>
                <w:szCs w:val="28"/>
              </w:rPr>
              <w:t>Загальні відомості про будівельні креслення</w:t>
            </w:r>
          </w:p>
        </w:tc>
        <w:tc>
          <w:tcPr>
            <w:tcW w:w="1098" w:type="dxa"/>
            <w:tcBorders>
              <w:top w:val="single" w:sz="4" w:space="0" w:color="auto"/>
              <w:left w:val="single" w:sz="6" w:space="0" w:color="auto"/>
              <w:bottom w:val="single" w:sz="4" w:space="0" w:color="auto"/>
              <w:right w:val="single" w:sz="6" w:space="0" w:color="auto"/>
            </w:tcBorders>
            <w:shd w:val="clear" w:color="auto" w:fill="FFFFFF"/>
            <w:vAlign w:val="center"/>
          </w:tcPr>
          <w:p w:rsidR="00B12A9B" w:rsidRPr="009F76B2" w:rsidRDefault="00B12A9B" w:rsidP="00EA5954">
            <w:pPr>
              <w:widowControl w:val="0"/>
              <w:shd w:val="clear" w:color="auto" w:fill="FFFFFF"/>
              <w:jc w:val="center"/>
              <w:rPr>
                <w:sz w:val="28"/>
                <w:szCs w:val="28"/>
              </w:rPr>
            </w:pPr>
            <w:r w:rsidRPr="009F76B2">
              <w:rPr>
                <w:sz w:val="28"/>
                <w:szCs w:val="28"/>
              </w:rPr>
              <w:t>2</w:t>
            </w:r>
          </w:p>
        </w:tc>
        <w:tc>
          <w:tcPr>
            <w:tcW w:w="2142" w:type="dxa"/>
            <w:tcBorders>
              <w:top w:val="single" w:sz="4" w:space="0" w:color="auto"/>
              <w:left w:val="single" w:sz="6" w:space="0" w:color="auto"/>
              <w:bottom w:val="single" w:sz="4" w:space="0" w:color="auto"/>
              <w:right w:val="single" w:sz="6" w:space="0" w:color="auto"/>
            </w:tcBorders>
            <w:shd w:val="clear" w:color="auto" w:fill="FFFFFF"/>
          </w:tcPr>
          <w:p w:rsidR="00B12A9B" w:rsidRPr="009F76B2" w:rsidRDefault="00B12A9B" w:rsidP="00EA5954">
            <w:pPr>
              <w:widowControl w:val="0"/>
              <w:shd w:val="clear" w:color="auto" w:fill="FFFFFF"/>
              <w:jc w:val="both"/>
              <w:rPr>
                <w:sz w:val="28"/>
                <w:szCs w:val="28"/>
              </w:rPr>
            </w:pPr>
          </w:p>
        </w:tc>
      </w:tr>
      <w:tr w:rsidR="00B12A9B" w:rsidRPr="009F76B2" w:rsidTr="00EA5954">
        <w:trPr>
          <w:cantSplit/>
          <w:trHeight w:val="121"/>
        </w:trPr>
        <w:tc>
          <w:tcPr>
            <w:tcW w:w="540" w:type="dxa"/>
            <w:tcBorders>
              <w:top w:val="single" w:sz="4" w:space="0" w:color="auto"/>
              <w:left w:val="single" w:sz="6" w:space="0" w:color="auto"/>
              <w:right w:val="single" w:sz="6" w:space="0" w:color="auto"/>
            </w:tcBorders>
            <w:shd w:val="clear" w:color="auto" w:fill="FFFFFF"/>
          </w:tcPr>
          <w:p w:rsidR="00B12A9B" w:rsidRPr="009F76B2" w:rsidRDefault="00B12A9B" w:rsidP="00EA5954">
            <w:pPr>
              <w:widowControl w:val="0"/>
              <w:shd w:val="clear" w:color="auto" w:fill="FFFFFF"/>
              <w:jc w:val="center"/>
              <w:rPr>
                <w:sz w:val="28"/>
                <w:szCs w:val="28"/>
              </w:rPr>
            </w:pPr>
            <w:r w:rsidRPr="009F76B2">
              <w:rPr>
                <w:sz w:val="28"/>
                <w:szCs w:val="28"/>
              </w:rPr>
              <w:t>9.</w:t>
            </w:r>
          </w:p>
        </w:tc>
        <w:tc>
          <w:tcPr>
            <w:tcW w:w="6300" w:type="dxa"/>
            <w:tcBorders>
              <w:top w:val="single" w:sz="4" w:space="0" w:color="auto"/>
              <w:left w:val="single" w:sz="6" w:space="0" w:color="auto"/>
              <w:right w:val="single" w:sz="6" w:space="0" w:color="auto"/>
            </w:tcBorders>
            <w:shd w:val="clear" w:color="auto" w:fill="FFFFFF"/>
          </w:tcPr>
          <w:p w:rsidR="00B12A9B" w:rsidRPr="009F76B2" w:rsidRDefault="00B12A9B" w:rsidP="00EA5954">
            <w:pPr>
              <w:widowControl w:val="0"/>
              <w:shd w:val="clear" w:color="auto" w:fill="FFFFFF"/>
              <w:jc w:val="both"/>
              <w:rPr>
                <w:sz w:val="28"/>
                <w:szCs w:val="28"/>
              </w:rPr>
            </w:pPr>
            <w:r w:rsidRPr="009F76B2">
              <w:rPr>
                <w:sz w:val="28"/>
                <w:szCs w:val="28"/>
              </w:rPr>
              <w:t>Креслення планів, фасадів і розрізів будівель</w:t>
            </w:r>
          </w:p>
        </w:tc>
        <w:tc>
          <w:tcPr>
            <w:tcW w:w="1098" w:type="dxa"/>
            <w:tcBorders>
              <w:top w:val="single" w:sz="4" w:space="0" w:color="auto"/>
              <w:left w:val="single" w:sz="6" w:space="0" w:color="auto"/>
              <w:right w:val="single" w:sz="6" w:space="0" w:color="auto"/>
            </w:tcBorders>
            <w:shd w:val="clear" w:color="auto" w:fill="FFFFFF"/>
            <w:vAlign w:val="center"/>
          </w:tcPr>
          <w:p w:rsidR="00B12A9B" w:rsidRPr="009F76B2" w:rsidRDefault="00B12A9B" w:rsidP="00EA5954">
            <w:pPr>
              <w:widowControl w:val="0"/>
              <w:shd w:val="clear" w:color="auto" w:fill="FFFFFF"/>
              <w:jc w:val="center"/>
              <w:rPr>
                <w:sz w:val="28"/>
                <w:szCs w:val="28"/>
              </w:rPr>
            </w:pPr>
            <w:r w:rsidRPr="009F76B2">
              <w:rPr>
                <w:sz w:val="28"/>
                <w:szCs w:val="28"/>
              </w:rPr>
              <w:t>7</w:t>
            </w:r>
          </w:p>
        </w:tc>
        <w:tc>
          <w:tcPr>
            <w:tcW w:w="2142" w:type="dxa"/>
            <w:tcBorders>
              <w:top w:val="single" w:sz="4" w:space="0" w:color="auto"/>
              <w:left w:val="single" w:sz="6" w:space="0" w:color="auto"/>
              <w:right w:val="single" w:sz="6" w:space="0" w:color="auto"/>
            </w:tcBorders>
            <w:shd w:val="clear" w:color="auto" w:fill="FFFFFF"/>
          </w:tcPr>
          <w:p w:rsidR="00B12A9B" w:rsidRPr="009F76B2" w:rsidRDefault="00B12A9B" w:rsidP="00EA5954">
            <w:pPr>
              <w:widowControl w:val="0"/>
              <w:shd w:val="clear" w:color="auto" w:fill="FFFFFF"/>
              <w:jc w:val="both"/>
              <w:rPr>
                <w:sz w:val="28"/>
                <w:szCs w:val="28"/>
              </w:rPr>
            </w:pPr>
          </w:p>
        </w:tc>
      </w:tr>
      <w:tr w:rsidR="00B12A9B" w:rsidRPr="009F76B2" w:rsidTr="00EA5954">
        <w:trPr>
          <w:cantSplit/>
          <w:trHeight w:val="239"/>
        </w:trPr>
        <w:tc>
          <w:tcPr>
            <w:tcW w:w="540" w:type="dxa"/>
            <w:tcBorders>
              <w:top w:val="single" w:sz="6" w:space="0" w:color="auto"/>
              <w:left w:val="single" w:sz="6" w:space="0" w:color="auto"/>
              <w:bottom w:val="single" w:sz="4" w:space="0" w:color="auto"/>
              <w:right w:val="single" w:sz="6" w:space="0" w:color="auto"/>
            </w:tcBorders>
            <w:shd w:val="clear" w:color="auto" w:fill="FFFFFF"/>
          </w:tcPr>
          <w:p w:rsidR="00B12A9B" w:rsidRPr="009F76B2" w:rsidRDefault="00B12A9B" w:rsidP="00EA5954">
            <w:pPr>
              <w:widowControl w:val="0"/>
              <w:shd w:val="clear" w:color="auto" w:fill="FFFFFF"/>
              <w:jc w:val="center"/>
              <w:rPr>
                <w:sz w:val="28"/>
                <w:szCs w:val="28"/>
              </w:rPr>
            </w:pPr>
            <w:r w:rsidRPr="009F76B2">
              <w:rPr>
                <w:sz w:val="28"/>
                <w:szCs w:val="28"/>
              </w:rPr>
              <w:t>10.</w:t>
            </w:r>
          </w:p>
        </w:tc>
        <w:tc>
          <w:tcPr>
            <w:tcW w:w="6300" w:type="dxa"/>
            <w:tcBorders>
              <w:top w:val="single" w:sz="6" w:space="0" w:color="auto"/>
              <w:left w:val="single" w:sz="6" w:space="0" w:color="auto"/>
              <w:bottom w:val="single" w:sz="4" w:space="0" w:color="auto"/>
              <w:right w:val="single" w:sz="6" w:space="0" w:color="auto"/>
            </w:tcBorders>
            <w:shd w:val="clear" w:color="auto" w:fill="FFFFFF"/>
          </w:tcPr>
          <w:p w:rsidR="00B12A9B" w:rsidRPr="009F76B2" w:rsidRDefault="00B12A9B" w:rsidP="00EA5954">
            <w:pPr>
              <w:widowControl w:val="0"/>
              <w:shd w:val="clear" w:color="auto" w:fill="FFFFFF"/>
              <w:jc w:val="both"/>
              <w:rPr>
                <w:sz w:val="28"/>
                <w:szCs w:val="28"/>
              </w:rPr>
            </w:pPr>
            <w:r w:rsidRPr="009F76B2">
              <w:rPr>
                <w:sz w:val="28"/>
                <w:szCs w:val="28"/>
              </w:rPr>
              <w:t>Читання і виконання загальних будівельних креслень</w:t>
            </w:r>
          </w:p>
        </w:tc>
        <w:tc>
          <w:tcPr>
            <w:tcW w:w="1098" w:type="dxa"/>
            <w:tcBorders>
              <w:top w:val="single" w:sz="6" w:space="0" w:color="auto"/>
              <w:left w:val="single" w:sz="6" w:space="0" w:color="auto"/>
              <w:bottom w:val="single" w:sz="4" w:space="0" w:color="auto"/>
              <w:right w:val="single" w:sz="6" w:space="0" w:color="auto"/>
            </w:tcBorders>
            <w:shd w:val="clear" w:color="auto" w:fill="FFFFFF"/>
            <w:vAlign w:val="center"/>
          </w:tcPr>
          <w:p w:rsidR="00B12A9B" w:rsidRPr="009F76B2" w:rsidRDefault="00B12A9B" w:rsidP="00EA5954">
            <w:pPr>
              <w:widowControl w:val="0"/>
              <w:shd w:val="clear" w:color="auto" w:fill="FFFFFF"/>
              <w:jc w:val="center"/>
              <w:rPr>
                <w:sz w:val="28"/>
                <w:szCs w:val="28"/>
              </w:rPr>
            </w:pPr>
            <w:r w:rsidRPr="009F76B2">
              <w:rPr>
                <w:sz w:val="28"/>
                <w:szCs w:val="28"/>
              </w:rPr>
              <w:t>8</w:t>
            </w:r>
          </w:p>
        </w:tc>
        <w:tc>
          <w:tcPr>
            <w:tcW w:w="2142" w:type="dxa"/>
            <w:tcBorders>
              <w:top w:val="single" w:sz="6" w:space="0" w:color="auto"/>
              <w:left w:val="single" w:sz="6" w:space="0" w:color="auto"/>
              <w:bottom w:val="single" w:sz="4" w:space="0" w:color="auto"/>
              <w:right w:val="single" w:sz="6" w:space="0" w:color="auto"/>
            </w:tcBorders>
            <w:shd w:val="clear" w:color="auto" w:fill="FFFFFF"/>
            <w:vAlign w:val="center"/>
          </w:tcPr>
          <w:p w:rsidR="00B12A9B" w:rsidRPr="009F76B2" w:rsidRDefault="00B12A9B" w:rsidP="00EA5954">
            <w:pPr>
              <w:widowControl w:val="0"/>
              <w:shd w:val="clear" w:color="auto" w:fill="FFFFFF"/>
              <w:jc w:val="center"/>
              <w:rPr>
                <w:sz w:val="28"/>
                <w:szCs w:val="28"/>
              </w:rPr>
            </w:pPr>
            <w:r w:rsidRPr="009F76B2">
              <w:rPr>
                <w:sz w:val="28"/>
                <w:szCs w:val="28"/>
              </w:rPr>
              <w:t>2</w:t>
            </w:r>
          </w:p>
        </w:tc>
      </w:tr>
      <w:tr w:rsidR="00B12A9B" w:rsidRPr="009F76B2" w:rsidTr="00EA5954">
        <w:trPr>
          <w:cantSplit/>
          <w:trHeight w:val="166"/>
        </w:trPr>
        <w:tc>
          <w:tcPr>
            <w:tcW w:w="540" w:type="dxa"/>
            <w:tcBorders>
              <w:top w:val="single" w:sz="6" w:space="0" w:color="auto"/>
              <w:left w:val="single" w:sz="6" w:space="0" w:color="auto"/>
              <w:bottom w:val="single" w:sz="4" w:space="0" w:color="auto"/>
              <w:right w:val="single" w:sz="6" w:space="0" w:color="auto"/>
            </w:tcBorders>
            <w:shd w:val="clear" w:color="auto" w:fill="FFFFFF"/>
          </w:tcPr>
          <w:p w:rsidR="00B12A9B" w:rsidRPr="009F76B2" w:rsidRDefault="00B12A9B" w:rsidP="00EA5954">
            <w:pPr>
              <w:widowControl w:val="0"/>
              <w:shd w:val="clear" w:color="auto" w:fill="FFFFFF"/>
              <w:jc w:val="center"/>
              <w:rPr>
                <w:sz w:val="28"/>
                <w:szCs w:val="28"/>
              </w:rPr>
            </w:pPr>
            <w:r w:rsidRPr="009F76B2">
              <w:rPr>
                <w:sz w:val="28"/>
                <w:szCs w:val="28"/>
              </w:rPr>
              <w:t>11.</w:t>
            </w:r>
          </w:p>
        </w:tc>
        <w:tc>
          <w:tcPr>
            <w:tcW w:w="6300" w:type="dxa"/>
            <w:tcBorders>
              <w:top w:val="single" w:sz="6" w:space="0" w:color="auto"/>
              <w:left w:val="single" w:sz="6" w:space="0" w:color="auto"/>
              <w:bottom w:val="single" w:sz="4" w:space="0" w:color="auto"/>
              <w:right w:val="single" w:sz="6" w:space="0" w:color="auto"/>
            </w:tcBorders>
            <w:shd w:val="clear" w:color="auto" w:fill="FFFFFF"/>
          </w:tcPr>
          <w:p w:rsidR="00B12A9B" w:rsidRPr="009F76B2" w:rsidRDefault="00B12A9B" w:rsidP="00EA5954">
            <w:pPr>
              <w:widowControl w:val="0"/>
              <w:shd w:val="clear" w:color="auto" w:fill="FFFFFF"/>
              <w:jc w:val="both"/>
              <w:rPr>
                <w:sz w:val="28"/>
                <w:szCs w:val="28"/>
              </w:rPr>
            </w:pPr>
            <w:r w:rsidRPr="009F76B2">
              <w:rPr>
                <w:sz w:val="28"/>
                <w:szCs w:val="28"/>
              </w:rPr>
              <w:t>Читання креслень і схем за професією складністю третього розряду</w:t>
            </w:r>
          </w:p>
        </w:tc>
        <w:tc>
          <w:tcPr>
            <w:tcW w:w="1098" w:type="dxa"/>
            <w:tcBorders>
              <w:top w:val="single" w:sz="6" w:space="0" w:color="auto"/>
              <w:left w:val="single" w:sz="6" w:space="0" w:color="auto"/>
              <w:bottom w:val="single" w:sz="4" w:space="0" w:color="auto"/>
              <w:right w:val="single" w:sz="6" w:space="0" w:color="auto"/>
            </w:tcBorders>
            <w:shd w:val="clear" w:color="auto" w:fill="FFFFFF"/>
            <w:vAlign w:val="center"/>
          </w:tcPr>
          <w:p w:rsidR="00B12A9B" w:rsidRPr="009F76B2" w:rsidRDefault="00B12A9B" w:rsidP="00EA5954">
            <w:pPr>
              <w:widowControl w:val="0"/>
              <w:shd w:val="clear" w:color="auto" w:fill="FFFFFF"/>
              <w:jc w:val="center"/>
              <w:rPr>
                <w:sz w:val="28"/>
                <w:szCs w:val="28"/>
              </w:rPr>
            </w:pPr>
            <w:r w:rsidRPr="009F76B2">
              <w:rPr>
                <w:sz w:val="28"/>
                <w:szCs w:val="28"/>
              </w:rPr>
              <w:t>4</w:t>
            </w:r>
          </w:p>
        </w:tc>
        <w:tc>
          <w:tcPr>
            <w:tcW w:w="2142" w:type="dxa"/>
            <w:tcBorders>
              <w:top w:val="single" w:sz="6" w:space="0" w:color="auto"/>
              <w:left w:val="single" w:sz="6" w:space="0" w:color="auto"/>
              <w:bottom w:val="single" w:sz="4" w:space="0" w:color="auto"/>
              <w:right w:val="single" w:sz="6" w:space="0" w:color="auto"/>
            </w:tcBorders>
            <w:shd w:val="clear" w:color="auto" w:fill="FFFFFF"/>
            <w:vAlign w:val="center"/>
          </w:tcPr>
          <w:p w:rsidR="00B12A9B" w:rsidRPr="009F76B2" w:rsidRDefault="00B12A9B" w:rsidP="00EA5954">
            <w:pPr>
              <w:widowControl w:val="0"/>
              <w:shd w:val="clear" w:color="auto" w:fill="FFFFFF"/>
              <w:jc w:val="center"/>
              <w:rPr>
                <w:sz w:val="28"/>
                <w:szCs w:val="28"/>
              </w:rPr>
            </w:pPr>
            <w:r w:rsidRPr="009F76B2">
              <w:rPr>
                <w:sz w:val="28"/>
                <w:szCs w:val="28"/>
              </w:rPr>
              <w:t>2</w:t>
            </w:r>
          </w:p>
        </w:tc>
      </w:tr>
      <w:tr w:rsidR="00B12A9B" w:rsidRPr="009F76B2" w:rsidTr="00EA5954">
        <w:trPr>
          <w:cantSplit/>
          <w:trHeight w:val="100"/>
        </w:trPr>
        <w:tc>
          <w:tcPr>
            <w:tcW w:w="6840" w:type="dxa"/>
            <w:gridSpan w:val="2"/>
            <w:tcBorders>
              <w:top w:val="single" w:sz="4" w:space="0" w:color="auto"/>
              <w:left w:val="single" w:sz="6" w:space="0" w:color="auto"/>
              <w:bottom w:val="single" w:sz="6" w:space="0" w:color="auto"/>
              <w:right w:val="single" w:sz="4" w:space="0" w:color="auto"/>
            </w:tcBorders>
            <w:shd w:val="clear" w:color="auto" w:fill="FFFFFF"/>
            <w:vAlign w:val="center"/>
          </w:tcPr>
          <w:p w:rsidR="00B12A9B" w:rsidRPr="009F76B2" w:rsidRDefault="00B12A9B" w:rsidP="00EA5954">
            <w:pPr>
              <w:widowControl w:val="0"/>
              <w:shd w:val="clear" w:color="auto" w:fill="FFFFFF"/>
              <w:jc w:val="right"/>
              <w:rPr>
                <w:i/>
                <w:sz w:val="28"/>
                <w:szCs w:val="28"/>
              </w:rPr>
            </w:pPr>
            <w:r w:rsidRPr="009F76B2">
              <w:rPr>
                <w:b/>
                <w:i/>
                <w:sz w:val="28"/>
                <w:szCs w:val="28"/>
              </w:rPr>
              <w:t>Всього годин:</w:t>
            </w:r>
          </w:p>
        </w:tc>
        <w:tc>
          <w:tcPr>
            <w:tcW w:w="1098" w:type="dxa"/>
            <w:tcBorders>
              <w:top w:val="single" w:sz="4" w:space="0" w:color="auto"/>
              <w:left w:val="single" w:sz="4" w:space="0" w:color="auto"/>
              <w:bottom w:val="single" w:sz="6" w:space="0" w:color="auto"/>
              <w:right w:val="single" w:sz="4" w:space="0" w:color="auto"/>
            </w:tcBorders>
            <w:shd w:val="clear" w:color="auto" w:fill="FFFFFF"/>
            <w:vAlign w:val="center"/>
          </w:tcPr>
          <w:p w:rsidR="00B12A9B" w:rsidRPr="009F76B2" w:rsidRDefault="00B12A9B" w:rsidP="00EA5954">
            <w:pPr>
              <w:widowControl w:val="0"/>
              <w:shd w:val="clear" w:color="auto" w:fill="FFFFFF"/>
              <w:jc w:val="center"/>
              <w:rPr>
                <w:sz w:val="28"/>
                <w:szCs w:val="28"/>
              </w:rPr>
            </w:pPr>
            <w:r w:rsidRPr="009F76B2">
              <w:rPr>
                <w:b/>
                <w:sz w:val="28"/>
                <w:szCs w:val="28"/>
              </w:rPr>
              <w:t>21</w:t>
            </w:r>
          </w:p>
        </w:tc>
        <w:tc>
          <w:tcPr>
            <w:tcW w:w="2142" w:type="dxa"/>
            <w:tcBorders>
              <w:top w:val="single" w:sz="4" w:space="0" w:color="auto"/>
              <w:left w:val="single" w:sz="4" w:space="0" w:color="auto"/>
              <w:bottom w:val="single" w:sz="6" w:space="0" w:color="auto"/>
              <w:right w:val="single" w:sz="6" w:space="0" w:color="auto"/>
            </w:tcBorders>
            <w:shd w:val="clear" w:color="auto" w:fill="FFFFFF"/>
          </w:tcPr>
          <w:p w:rsidR="00B12A9B" w:rsidRPr="009F76B2" w:rsidRDefault="00B12A9B" w:rsidP="00EA5954">
            <w:pPr>
              <w:widowControl w:val="0"/>
              <w:shd w:val="clear" w:color="auto" w:fill="FFFFFF"/>
              <w:jc w:val="both"/>
              <w:rPr>
                <w:b/>
                <w:sz w:val="28"/>
                <w:szCs w:val="28"/>
              </w:rPr>
            </w:pPr>
          </w:p>
        </w:tc>
      </w:tr>
      <w:tr w:rsidR="00B12A9B" w:rsidRPr="009F76B2" w:rsidTr="00EA5954">
        <w:trPr>
          <w:cantSplit/>
          <w:trHeight w:val="217"/>
        </w:trPr>
        <w:tc>
          <w:tcPr>
            <w:tcW w:w="6840" w:type="dxa"/>
            <w:gridSpan w:val="2"/>
            <w:tcBorders>
              <w:top w:val="single" w:sz="6" w:space="0" w:color="auto"/>
              <w:left w:val="single" w:sz="6" w:space="0" w:color="auto"/>
              <w:bottom w:val="single" w:sz="6" w:space="0" w:color="auto"/>
              <w:right w:val="single" w:sz="4" w:space="0" w:color="auto"/>
            </w:tcBorders>
            <w:shd w:val="clear" w:color="auto" w:fill="FFFFFF"/>
            <w:vAlign w:val="center"/>
          </w:tcPr>
          <w:p w:rsidR="00B12A9B" w:rsidRPr="009F76B2" w:rsidRDefault="00B12A9B" w:rsidP="00EA5954">
            <w:pPr>
              <w:widowControl w:val="0"/>
              <w:shd w:val="clear" w:color="auto" w:fill="FFFFFF"/>
              <w:jc w:val="right"/>
              <w:rPr>
                <w:b/>
                <w:i/>
                <w:sz w:val="28"/>
                <w:szCs w:val="28"/>
              </w:rPr>
            </w:pPr>
            <w:r w:rsidRPr="009F76B2">
              <w:rPr>
                <w:b/>
                <w:i/>
                <w:sz w:val="28"/>
                <w:szCs w:val="28"/>
              </w:rPr>
              <w:t>Разом годин:</w:t>
            </w:r>
          </w:p>
        </w:tc>
        <w:tc>
          <w:tcPr>
            <w:tcW w:w="1098" w:type="dxa"/>
            <w:tcBorders>
              <w:top w:val="single" w:sz="6" w:space="0" w:color="auto"/>
              <w:left w:val="single" w:sz="4" w:space="0" w:color="auto"/>
              <w:bottom w:val="single" w:sz="6" w:space="0" w:color="auto"/>
              <w:right w:val="single" w:sz="4" w:space="0" w:color="auto"/>
            </w:tcBorders>
            <w:shd w:val="clear" w:color="auto" w:fill="FFFFFF"/>
            <w:vAlign w:val="center"/>
          </w:tcPr>
          <w:p w:rsidR="00B12A9B" w:rsidRPr="009F76B2" w:rsidRDefault="00B12A9B" w:rsidP="00EA5954">
            <w:pPr>
              <w:widowControl w:val="0"/>
              <w:shd w:val="clear" w:color="auto" w:fill="FFFFFF"/>
              <w:jc w:val="center"/>
              <w:rPr>
                <w:b/>
                <w:sz w:val="28"/>
                <w:szCs w:val="28"/>
              </w:rPr>
            </w:pPr>
            <w:r w:rsidRPr="009F76B2">
              <w:rPr>
                <w:b/>
                <w:sz w:val="28"/>
                <w:szCs w:val="28"/>
              </w:rPr>
              <w:t>46</w:t>
            </w:r>
          </w:p>
        </w:tc>
        <w:tc>
          <w:tcPr>
            <w:tcW w:w="2142" w:type="dxa"/>
            <w:tcBorders>
              <w:top w:val="single" w:sz="6" w:space="0" w:color="auto"/>
              <w:left w:val="single" w:sz="4" w:space="0" w:color="auto"/>
              <w:bottom w:val="single" w:sz="6" w:space="0" w:color="auto"/>
              <w:right w:val="single" w:sz="6" w:space="0" w:color="auto"/>
            </w:tcBorders>
            <w:shd w:val="clear" w:color="auto" w:fill="FFFFFF"/>
            <w:vAlign w:val="center"/>
          </w:tcPr>
          <w:p w:rsidR="00B12A9B" w:rsidRPr="009F76B2" w:rsidRDefault="00B12A9B" w:rsidP="00EA5954">
            <w:pPr>
              <w:widowControl w:val="0"/>
              <w:shd w:val="clear" w:color="auto" w:fill="FFFFFF"/>
              <w:jc w:val="center"/>
              <w:rPr>
                <w:b/>
                <w:sz w:val="28"/>
                <w:szCs w:val="28"/>
              </w:rPr>
            </w:pPr>
            <w:r>
              <w:rPr>
                <w:b/>
                <w:sz w:val="28"/>
                <w:szCs w:val="28"/>
              </w:rPr>
              <w:t>13</w:t>
            </w:r>
          </w:p>
        </w:tc>
      </w:tr>
    </w:tbl>
    <w:p w:rsidR="00B12A9B" w:rsidRPr="009F76B2" w:rsidRDefault="00B12A9B" w:rsidP="00B12A9B">
      <w:pPr>
        <w:widowControl w:val="0"/>
        <w:shd w:val="clear" w:color="auto" w:fill="FFFFFF"/>
        <w:ind w:firstLine="227"/>
        <w:jc w:val="both"/>
        <w:rPr>
          <w:b/>
          <w:spacing w:val="-10"/>
          <w:sz w:val="28"/>
          <w:szCs w:val="28"/>
        </w:rPr>
      </w:pPr>
    </w:p>
    <w:p w:rsidR="00B12A9B" w:rsidRPr="009F76B2" w:rsidRDefault="00B12A9B" w:rsidP="00B12A9B">
      <w:pPr>
        <w:widowControl w:val="0"/>
        <w:shd w:val="clear" w:color="auto" w:fill="FFFFFF"/>
        <w:jc w:val="center"/>
        <w:rPr>
          <w:b/>
          <w:i/>
          <w:spacing w:val="-7"/>
          <w:sz w:val="28"/>
          <w:szCs w:val="28"/>
        </w:rPr>
      </w:pPr>
      <w:r w:rsidRPr="009F76B2">
        <w:rPr>
          <w:b/>
          <w:i/>
          <w:spacing w:val="-7"/>
          <w:sz w:val="28"/>
          <w:szCs w:val="28"/>
        </w:rPr>
        <w:t>Розділ І. Основні відомості з графічного оформлення креслень</w:t>
      </w:r>
    </w:p>
    <w:p w:rsidR="00B12A9B" w:rsidRPr="009F76B2" w:rsidRDefault="00B12A9B" w:rsidP="00B12A9B">
      <w:pPr>
        <w:widowControl w:val="0"/>
        <w:shd w:val="clear" w:color="auto" w:fill="FFFFFF"/>
        <w:ind w:firstLine="227"/>
        <w:jc w:val="both"/>
        <w:rPr>
          <w:sz w:val="28"/>
          <w:szCs w:val="28"/>
        </w:rPr>
      </w:pPr>
    </w:p>
    <w:p w:rsidR="00B12A9B" w:rsidRPr="009F76B2" w:rsidRDefault="00B12A9B" w:rsidP="00B12A9B">
      <w:pPr>
        <w:widowControl w:val="0"/>
        <w:shd w:val="clear" w:color="auto" w:fill="FFFFFF"/>
        <w:spacing w:after="120"/>
        <w:jc w:val="both"/>
        <w:rPr>
          <w:sz w:val="28"/>
          <w:szCs w:val="28"/>
        </w:rPr>
      </w:pPr>
      <w:r w:rsidRPr="009F76B2">
        <w:rPr>
          <w:b/>
          <w:spacing w:val="-3"/>
          <w:sz w:val="28"/>
          <w:szCs w:val="28"/>
        </w:rPr>
        <w:t>Тема 1. Зміст курсу і його завдання</w:t>
      </w:r>
    </w:p>
    <w:p w:rsidR="00B12A9B" w:rsidRPr="009F76B2" w:rsidRDefault="00B12A9B" w:rsidP="00B12A9B">
      <w:pPr>
        <w:widowControl w:val="0"/>
        <w:shd w:val="clear" w:color="auto" w:fill="FFFFFF"/>
        <w:ind w:firstLine="567"/>
        <w:jc w:val="both"/>
        <w:rPr>
          <w:sz w:val="28"/>
          <w:szCs w:val="28"/>
        </w:rPr>
      </w:pPr>
      <w:r w:rsidRPr="009F76B2">
        <w:rPr>
          <w:spacing w:val="-3"/>
          <w:sz w:val="28"/>
          <w:szCs w:val="28"/>
        </w:rPr>
        <w:t>Креслення та його роль у техніці і на будівництві</w:t>
      </w:r>
      <w:r w:rsidRPr="009F76B2">
        <w:rPr>
          <w:spacing w:val="-4"/>
          <w:sz w:val="28"/>
          <w:szCs w:val="28"/>
        </w:rPr>
        <w:t>. Основні відомості з історії розвитку технічної графіки. Значення графічної підготовки для кваліфікованого робітника.</w:t>
      </w:r>
    </w:p>
    <w:p w:rsidR="00B12A9B" w:rsidRPr="009F76B2" w:rsidRDefault="00B12A9B" w:rsidP="00B12A9B">
      <w:pPr>
        <w:widowControl w:val="0"/>
        <w:shd w:val="clear" w:color="auto" w:fill="FFFFFF"/>
        <w:ind w:firstLine="567"/>
        <w:jc w:val="both"/>
        <w:rPr>
          <w:sz w:val="28"/>
          <w:szCs w:val="28"/>
        </w:rPr>
      </w:pPr>
      <w:r w:rsidRPr="009F76B2">
        <w:rPr>
          <w:spacing w:val="-6"/>
          <w:sz w:val="28"/>
          <w:szCs w:val="28"/>
        </w:rPr>
        <w:t>Уміння читати та виконувати креслення - необхідна умова кваліфікованого грамотного робітника.</w:t>
      </w:r>
    </w:p>
    <w:p w:rsidR="00B12A9B" w:rsidRPr="009F76B2" w:rsidRDefault="00B12A9B" w:rsidP="00B12A9B">
      <w:pPr>
        <w:widowControl w:val="0"/>
        <w:shd w:val="clear" w:color="auto" w:fill="FFFFFF"/>
        <w:ind w:firstLine="567"/>
        <w:jc w:val="both"/>
        <w:rPr>
          <w:sz w:val="28"/>
          <w:szCs w:val="28"/>
        </w:rPr>
      </w:pPr>
      <w:r w:rsidRPr="009F76B2">
        <w:rPr>
          <w:sz w:val="28"/>
          <w:szCs w:val="28"/>
        </w:rPr>
        <w:t xml:space="preserve">Загальне ознайомлення з розділами програми і методами їх </w:t>
      </w:r>
      <w:r w:rsidRPr="009F76B2">
        <w:rPr>
          <w:spacing w:val="-10"/>
          <w:sz w:val="28"/>
          <w:szCs w:val="28"/>
        </w:rPr>
        <w:t>вивчення.</w:t>
      </w:r>
    </w:p>
    <w:p w:rsidR="00B12A9B" w:rsidRPr="009F76B2" w:rsidRDefault="00B12A9B" w:rsidP="00B12A9B">
      <w:pPr>
        <w:widowControl w:val="0"/>
        <w:shd w:val="clear" w:color="auto" w:fill="FFFFFF"/>
        <w:ind w:firstLine="567"/>
        <w:jc w:val="both"/>
        <w:rPr>
          <w:sz w:val="28"/>
          <w:szCs w:val="28"/>
        </w:rPr>
      </w:pPr>
      <w:r w:rsidRPr="009F76B2">
        <w:rPr>
          <w:spacing w:val="4"/>
          <w:sz w:val="28"/>
          <w:szCs w:val="28"/>
        </w:rPr>
        <w:t xml:space="preserve">Загальні відомості про стандарти для креслень - стандарти </w:t>
      </w:r>
      <w:r w:rsidRPr="009F76B2">
        <w:rPr>
          <w:spacing w:val="-10"/>
          <w:sz w:val="28"/>
          <w:szCs w:val="28"/>
        </w:rPr>
        <w:t>ЄСКД, СПДС.</w:t>
      </w:r>
    </w:p>
    <w:p w:rsidR="00B12A9B" w:rsidRPr="009F76B2" w:rsidRDefault="00B12A9B" w:rsidP="00B12A9B">
      <w:pPr>
        <w:widowControl w:val="0"/>
        <w:shd w:val="clear" w:color="auto" w:fill="FFFFFF"/>
        <w:ind w:firstLine="567"/>
        <w:jc w:val="both"/>
        <w:rPr>
          <w:spacing w:val="-6"/>
          <w:sz w:val="28"/>
          <w:szCs w:val="28"/>
        </w:rPr>
      </w:pPr>
      <w:r w:rsidRPr="009F76B2">
        <w:rPr>
          <w:spacing w:val="-4"/>
          <w:sz w:val="28"/>
          <w:szCs w:val="28"/>
        </w:rPr>
        <w:t xml:space="preserve">Інструменти, приладдя, пристрої та матеріали для креслення; їх </w:t>
      </w:r>
      <w:r w:rsidRPr="009F76B2">
        <w:rPr>
          <w:spacing w:val="-6"/>
          <w:sz w:val="28"/>
          <w:szCs w:val="28"/>
        </w:rPr>
        <w:t>будова і застосування.</w:t>
      </w:r>
    </w:p>
    <w:p w:rsidR="00B12A9B" w:rsidRPr="009F76B2" w:rsidRDefault="00B12A9B" w:rsidP="00B12A9B">
      <w:pPr>
        <w:widowControl w:val="0"/>
        <w:shd w:val="clear" w:color="auto" w:fill="FFFFFF"/>
        <w:spacing w:after="120"/>
        <w:jc w:val="both"/>
        <w:rPr>
          <w:b/>
          <w:spacing w:val="-5"/>
          <w:sz w:val="28"/>
          <w:szCs w:val="28"/>
        </w:rPr>
      </w:pPr>
    </w:p>
    <w:p w:rsidR="00B12A9B" w:rsidRPr="009F76B2" w:rsidRDefault="00B12A9B" w:rsidP="00B12A9B">
      <w:pPr>
        <w:widowControl w:val="0"/>
        <w:shd w:val="clear" w:color="auto" w:fill="FFFFFF"/>
        <w:spacing w:after="120"/>
        <w:jc w:val="both"/>
        <w:rPr>
          <w:b/>
          <w:spacing w:val="-5"/>
          <w:sz w:val="28"/>
          <w:szCs w:val="28"/>
        </w:rPr>
      </w:pPr>
      <w:r w:rsidRPr="009F76B2">
        <w:rPr>
          <w:b/>
          <w:spacing w:val="-5"/>
          <w:sz w:val="28"/>
          <w:szCs w:val="28"/>
        </w:rPr>
        <w:t>Тема 2. Лінії креслення і виконання написів на кресленнях</w:t>
      </w:r>
    </w:p>
    <w:p w:rsidR="00B12A9B" w:rsidRPr="009F76B2" w:rsidRDefault="00B12A9B" w:rsidP="00B12A9B">
      <w:pPr>
        <w:widowControl w:val="0"/>
        <w:shd w:val="clear" w:color="auto" w:fill="FFFFFF"/>
        <w:ind w:firstLine="567"/>
        <w:jc w:val="both"/>
        <w:rPr>
          <w:sz w:val="28"/>
          <w:szCs w:val="28"/>
        </w:rPr>
      </w:pPr>
      <w:r w:rsidRPr="009F76B2">
        <w:rPr>
          <w:spacing w:val="-2"/>
          <w:sz w:val="28"/>
          <w:szCs w:val="28"/>
        </w:rPr>
        <w:t xml:space="preserve">Загальні вимоги до виконання та оформлення креслень. Правила </w:t>
      </w:r>
      <w:r w:rsidRPr="009F76B2">
        <w:rPr>
          <w:spacing w:val="-14"/>
          <w:sz w:val="28"/>
          <w:szCs w:val="28"/>
        </w:rPr>
        <w:t>оформлення креслень.</w:t>
      </w:r>
    </w:p>
    <w:p w:rsidR="00B12A9B" w:rsidRPr="009F76B2" w:rsidRDefault="00B12A9B" w:rsidP="00B12A9B">
      <w:pPr>
        <w:widowControl w:val="0"/>
        <w:shd w:val="clear" w:color="auto" w:fill="FFFFFF"/>
        <w:ind w:firstLine="567"/>
        <w:jc w:val="both"/>
        <w:rPr>
          <w:sz w:val="28"/>
          <w:szCs w:val="28"/>
        </w:rPr>
      </w:pPr>
      <w:r w:rsidRPr="009F76B2">
        <w:rPr>
          <w:spacing w:val="-5"/>
          <w:sz w:val="28"/>
          <w:szCs w:val="28"/>
        </w:rPr>
        <w:t>Визначення поняття "формат". Позначення форматів. Рамка кре</w:t>
      </w:r>
      <w:r w:rsidRPr="009F76B2">
        <w:rPr>
          <w:spacing w:val="-4"/>
          <w:sz w:val="28"/>
          <w:szCs w:val="28"/>
        </w:rPr>
        <w:t xml:space="preserve">слення. Написи на кресленнях. Основний напис, його форма, розміри, </w:t>
      </w:r>
      <w:r w:rsidRPr="009F76B2">
        <w:rPr>
          <w:spacing w:val="-6"/>
          <w:sz w:val="28"/>
          <w:szCs w:val="28"/>
        </w:rPr>
        <w:t>правила заповнення.</w:t>
      </w:r>
    </w:p>
    <w:p w:rsidR="00B12A9B" w:rsidRPr="009F76B2" w:rsidRDefault="00B12A9B" w:rsidP="00B12A9B">
      <w:pPr>
        <w:widowControl w:val="0"/>
        <w:shd w:val="clear" w:color="auto" w:fill="FFFFFF"/>
        <w:ind w:firstLine="567"/>
        <w:jc w:val="both"/>
        <w:rPr>
          <w:sz w:val="28"/>
          <w:szCs w:val="28"/>
        </w:rPr>
      </w:pPr>
      <w:r w:rsidRPr="009F76B2">
        <w:rPr>
          <w:spacing w:val="-3"/>
          <w:sz w:val="28"/>
          <w:szCs w:val="28"/>
        </w:rPr>
        <w:t>Лінії креслення, їх назва; співвідношення товщин, основне при</w:t>
      </w:r>
      <w:r w:rsidRPr="009F76B2">
        <w:rPr>
          <w:spacing w:val="-8"/>
          <w:sz w:val="28"/>
          <w:szCs w:val="28"/>
        </w:rPr>
        <w:t>значення.</w:t>
      </w:r>
    </w:p>
    <w:p w:rsidR="00B12A9B" w:rsidRPr="009F76B2" w:rsidRDefault="00B12A9B" w:rsidP="00B12A9B">
      <w:pPr>
        <w:widowControl w:val="0"/>
        <w:shd w:val="clear" w:color="auto" w:fill="FFFFFF"/>
        <w:ind w:firstLine="567"/>
        <w:jc w:val="both"/>
        <w:rPr>
          <w:spacing w:val="-14"/>
          <w:sz w:val="28"/>
          <w:szCs w:val="28"/>
        </w:rPr>
      </w:pPr>
      <w:r w:rsidRPr="009F76B2">
        <w:rPr>
          <w:spacing w:val="-2"/>
          <w:sz w:val="28"/>
          <w:szCs w:val="28"/>
        </w:rPr>
        <w:t>Шрифти креслярські. Виконання написів на технічних креслен</w:t>
      </w:r>
      <w:r w:rsidRPr="009F76B2">
        <w:rPr>
          <w:spacing w:val="-14"/>
          <w:sz w:val="28"/>
          <w:szCs w:val="28"/>
        </w:rPr>
        <w:t>нях.</w:t>
      </w:r>
    </w:p>
    <w:p w:rsidR="00B12A9B" w:rsidRPr="009F76B2" w:rsidRDefault="00B12A9B" w:rsidP="00B12A9B">
      <w:pPr>
        <w:widowControl w:val="0"/>
        <w:shd w:val="clear" w:color="auto" w:fill="FFFFFF"/>
        <w:jc w:val="both"/>
        <w:rPr>
          <w:spacing w:val="-14"/>
          <w:sz w:val="28"/>
          <w:szCs w:val="28"/>
        </w:rPr>
      </w:pPr>
    </w:p>
    <w:p w:rsidR="00B12A9B" w:rsidRPr="009F76B2" w:rsidRDefault="00B12A9B" w:rsidP="00B12A9B">
      <w:pPr>
        <w:widowControl w:val="0"/>
        <w:shd w:val="clear" w:color="auto" w:fill="FFFFFF"/>
        <w:jc w:val="both"/>
        <w:rPr>
          <w:b/>
          <w:sz w:val="28"/>
          <w:szCs w:val="28"/>
        </w:rPr>
      </w:pPr>
      <w:r w:rsidRPr="009F76B2">
        <w:rPr>
          <w:b/>
          <w:spacing w:val="-14"/>
          <w:sz w:val="28"/>
          <w:szCs w:val="28"/>
        </w:rPr>
        <w:t>Практичні роботи</w:t>
      </w:r>
    </w:p>
    <w:p w:rsidR="00B12A9B" w:rsidRPr="009F76B2" w:rsidRDefault="00B12A9B" w:rsidP="00B12A9B">
      <w:pPr>
        <w:widowControl w:val="0"/>
        <w:numPr>
          <w:ilvl w:val="0"/>
          <w:numId w:val="22"/>
        </w:numPr>
        <w:shd w:val="clear" w:color="auto" w:fill="FFFFFF"/>
        <w:jc w:val="both"/>
        <w:rPr>
          <w:spacing w:val="-4"/>
          <w:sz w:val="28"/>
          <w:szCs w:val="28"/>
        </w:rPr>
      </w:pPr>
      <w:r w:rsidRPr="009F76B2">
        <w:rPr>
          <w:spacing w:val="-5"/>
          <w:sz w:val="28"/>
          <w:szCs w:val="28"/>
        </w:rPr>
        <w:t>Накреслити лінії креслення, формат А4.</w:t>
      </w:r>
    </w:p>
    <w:p w:rsidR="00B12A9B" w:rsidRPr="009F76B2" w:rsidRDefault="00B12A9B" w:rsidP="00B12A9B">
      <w:pPr>
        <w:widowControl w:val="0"/>
        <w:numPr>
          <w:ilvl w:val="0"/>
          <w:numId w:val="22"/>
        </w:numPr>
        <w:shd w:val="clear" w:color="auto" w:fill="FFFFFF"/>
        <w:jc w:val="both"/>
        <w:rPr>
          <w:spacing w:val="-4"/>
          <w:sz w:val="28"/>
          <w:szCs w:val="28"/>
        </w:rPr>
      </w:pPr>
      <w:r w:rsidRPr="009F76B2">
        <w:rPr>
          <w:spacing w:val="-3"/>
          <w:sz w:val="28"/>
          <w:szCs w:val="28"/>
        </w:rPr>
        <w:t>Написати великими і малими буквами український алфавіт і ци</w:t>
      </w:r>
      <w:r w:rsidRPr="009F76B2">
        <w:rPr>
          <w:spacing w:val="-4"/>
          <w:sz w:val="28"/>
          <w:szCs w:val="28"/>
        </w:rPr>
        <w:t>фри креслярським шрифтом (розміри шрифту: 10).</w:t>
      </w:r>
    </w:p>
    <w:p w:rsidR="00B12A9B" w:rsidRPr="009F76B2" w:rsidRDefault="00B12A9B" w:rsidP="00B12A9B">
      <w:pPr>
        <w:widowControl w:val="0"/>
        <w:shd w:val="clear" w:color="auto" w:fill="FFFFFF"/>
        <w:spacing w:after="120"/>
        <w:jc w:val="both"/>
        <w:rPr>
          <w:b/>
          <w:spacing w:val="-5"/>
          <w:sz w:val="28"/>
          <w:szCs w:val="28"/>
        </w:rPr>
      </w:pPr>
    </w:p>
    <w:p w:rsidR="00B12A9B" w:rsidRPr="009F76B2" w:rsidRDefault="00B12A9B" w:rsidP="00B12A9B">
      <w:pPr>
        <w:widowControl w:val="0"/>
        <w:shd w:val="clear" w:color="auto" w:fill="FFFFFF"/>
        <w:spacing w:after="120"/>
        <w:jc w:val="both"/>
        <w:rPr>
          <w:b/>
          <w:spacing w:val="-5"/>
          <w:sz w:val="28"/>
          <w:szCs w:val="28"/>
        </w:rPr>
      </w:pPr>
      <w:r w:rsidRPr="009F76B2">
        <w:rPr>
          <w:b/>
          <w:spacing w:val="-5"/>
          <w:sz w:val="28"/>
          <w:szCs w:val="28"/>
        </w:rPr>
        <w:t>Тема 3. Прикладні геометричні побудови на площині</w:t>
      </w:r>
    </w:p>
    <w:p w:rsidR="00B12A9B" w:rsidRPr="009F76B2" w:rsidRDefault="00B12A9B" w:rsidP="00B12A9B">
      <w:pPr>
        <w:widowControl w:val="0"/>
        <w:shd w:val="clear" w:color="auto" w:fill="FFFFFF"/>
        <w:ind w:firstLine="567"/>
        <w:jc w:val="both"/>
        <w:rPr>
          <w:sz w:val="28"/>
          <w:szCs w:val="28"/>
        </w:rPr>
      </w:pPr>
      <w:r w:rsidRPr="009F76B2">
        <w:rPr>
          <w:spacing w:val="-4"/>
          <w:sz w:val="28"/>
          <w:szCs w:val="28"/>
        </w:rPr>
        <w:t>Види і призначення прикладних геометричних побудов на пло</w:t>
      </w:r>
      <w:r w:rsidRPr="009F76B2">
        <w:rPr>
          <w:spacing w:val="-12"/>
          <w:sz w:val="28"/>
          <w:szCs w:val="28"/>
        </w:rPr>
        <w:t>щині.</w:t>
      </w:r>
    </w:p>
    <w:p w:rsidR="00B12A9B" w:rsidRPr="009F76B2" w:rsidRDefault="00B12A9B" w:rsidP="00B12A9B">
      <w:pPr>
        <w:widowControl w:val="0"/>
        <w:shd w:val="clear" w:color="auto" w:fill="FFFFFF"/>
        <w:ind w:firstLine="567"/>
        <w:jc w:val="both"/>
        <w:rPr>
          <w:sz w:val="28"/>
          <w:szCs w:val="28"/>
        </w:rPr>
      </w:pPr>
      <w:r w:rsidRPr="009F76B2">
        <w:rPr>
          <w:spacing w:val="-3"/>
          <w:sz w:val="28"/>
          <w:szCs w:val="28"/>
        </w:rPr>
        <w:t>Масштаби: визначення, призначення та позначення на креслен</w:t>
      </w:r>
      <w:r w:rsidRPr="009F76B2">
        <w:rPr>
          <w:spacing w:val="-13"/>
          <w:sz w:val="28"/>
          <w:szCs w:val="28"/>
        </w:rPr>
        <w:t>нях.</w:t>
      </w:r>
    </w:p>
    <w:p w:rsidR="00B12A9B" w:rsidRPr="009F76B2" w:rsidRDefault="00B12A9B" w:rsidP="00B12A9B">
      <w:pPr>
        <w:widowControl w:val="0"/>
        <w:shd w:val="clear" w:color="auto" w:fill="FFFFFF"/>
        <w:ind w:firstLine="567"/>
        <w:jc w:val="both"/>
        <w:rPr>
          <w:sz w:val="28"/>
          <w:szCs w:val="28"/>
        </w:rPr>
      </w:pPr>
      <w:r w:rsidRPr="009F76B2">
        <w:rPr>
          <w:spacing w:val="2"/>
          <w:sz w:val="28"/>
          <w:szCs w:val="28"/>
        </w:rPr>
        <w:t xml:space="preserve">Основні відомості про розміри на кресленнях. Види розмірних </w:t>
      </w:r>
      <w:r w:rsidRPr="009F76B2">
        <w:rPr>
          <w:sz w:val="28"/>
          <w:szCs w:val="28"/>
        </w:rPr>
        <w:t>позначень і правила нанесення лінійних та кутових розмірів на крес</w:t>
      </w:r>
      <w:r w:rsidRPr="009F76B2">
        <w:rPr>
          <w:spacing w:val="-3"/>
          <w:sz w:val="28"/>
          <w:szCs w:val="28"/>
        </w:rPr>
        <w:t>леннях. Нанесення розмірів діаметрів, радіусів, квадратів, довжини ду</w:t>
      </w:r>
      <w:r w:rsidRPr="009F76B2">
        <w:rPr>
          <w:spacing w:val="-8"/>
          <w:sz w:val="28"/>
          <w:szCs w:val="28"/>
        </w:rPr>
        <w:t>ги кола.</w:t>
      </w:r>
    </w:p>
    <w:p w:rsidR="00B12A9B" w:rsidRPr="009F76B2" w:rsidRDefault="00B12A9B" w:rsidP="00B12A9B">
      <w:pPr>
        <w:widowControl w:val="0"/>
        <w:shd w:val="clear" w:color="auto" w:fill="FFFFFF"/>
        <w:ind w:firstLine="567"/>
        <w:jc w:val="both"/>
        <w:rPr>
          <w:sz w:val="28"/>
          <w:szCs w:val="28"/>
        </w:rPr>
      </w:pPr>
      <w:r w:rsidRPr="009F76B2">
        <w:rPr>
          <w:spacing w:val="-3"/>
          <w:sz w:val="28"/>
          <w:szCs w:val="28"/>
        </w:rPr>
        <w:t xml:space="preserve">Поняття про нанесення розмірів фасок, шорсткості поверхонь, </w:t>
      </w:r>
      <w:r w:rsidRPr="009F76B2">
        <w:rPr>
          <w:spacing w:val="-5"/>
          <w:sz w:val="28"/>
          <w:szCs w:val="28"/>
        </w:rPr>
        <w:t>повторюваних елементів та інше.</w:t>
      </w:r>
    </w:p>
    <w:p w:rsidR="00B12A9B" w:rsidRPr="009F76B2" w:rsidRDefault="00B12A9B" w:rsidP="00B12A9B">
      <w:pPr>
        <w:widowControl w:val="0"/>
        <w:shd w:val="clear" w:color="auto" w:fill="FFFFFF"/>
        <w:ind w:firstLine="567"/>
        <w:jc w:val="both"/>
        <w:rPr>
          <w:sz w:val="28"/>
          <w:szCs w:val="28"/>
        </w:rPr>
      </w:pPr>
      <w:r w:rsidRPr="009F76B2">
        <w:rPr>
          <w:spacing w:val="-3"/>
          <w:sz w:val="28"/>
          <w:szCs w:val="28"/>
        </w:rPr>
        <w:t xml:space="preserve">Правила читання розмірних чисел, нанесених на вертикальні і </w:t>
      </w:r>
      <w:r w:rsidRPr="009F76B2">
        <w:rPr>
          <w:spacing w:val="-5"/>
          <w:sz w:val="28"/>
          <w:szCs w:val="28"/>
        </w:rPr>
        <w:t>розмірні лінії з ухилом.</w:t>
      </w:r>
    </w:p>
    <w:p w:rsidR="00B12A9B" w:rsidRPr="009F76B2" w:rsidRDefault="00B12A9B" w:rsidP="00B12A9B">
      <w:pPr>
        <w:widowControl w:val="0"/>
        <w:shd w:val="clear" w:color="auto" w:fill="FFFFFF"/>
        <w:ind w:firstLine="567"/>
        <w:jc w:val="both"/>
        <w:rPr>
          <w:sz w:val="28"/>
          <w:szCs w:val="28"/>
        </w:rPr>
      </w:pPr>
      <w:r w:rsidRPr="009F76B2">
        <w:rPr>
          <w:spacing w:val="-1"/>
          <w:sz w:val="28"/>
          <w:szCs w:val="28"/>
        </w:rPr>
        <w:t xml:space="preserve">Геометричні побудови на площині та їх практичне застосування </w:t>
      </w:r>
      <w:r w:rsidRPr="009F76B2">
        <w:rPr>
          <w:spacing w:val="-6"/>
          <w:sz w:val="28"/>
          <w:szCs w:val="28"/>
        </w:rPr>
        <w:t>на виробництві.</w:t>
      </w:r>
    </w:p>
    <w:p w:rsidR="00B12A9B" w:rsidRPr="009F76B2" w:rsidRDefault="00B12A9B" w:rsidP="00B12A9B">
      <w:pPr>
        <w:widowControl w:val="0"/>
        <w:shd w:val="clear" w:color="auto" w:fill="FFFFFF"/>
        <w:ind w:firstLine="567"/>
        <w:jc w:val="both"/>
        <w:rPr>
          <w:sz w:val="28"/>
          <w:szCs w:val="28"/>
        </w:rPr>
      </w:pPr>
      <w:r w:rsidRPr="009F76B2">
        <w:rPr>
          <w:spacing w:val="-4"/>
          <w:sz w:val="28"/>
          <w:szCs w:val="28"/>
        </w:rPr>
        <w:t xml:space="preserve">Ухил і конусність. Їх визначення та позначення на кресленнях. </w:t>
      </w:r>
      <w:r w:rsidRPr="009F76B2">
        <w:rPr>
          <w:spacing w:val="-6"/>
          <w:sz w:val="28"/>
          <w:szCs w:val="28"/>
        </w:rPr>
        <w:t xml:space="preserve">Побудова ухилу за заданою величиною. Визначення величини </w:t>
      </w:r>
      <w:r w:rsidRPr="009F76B2">
        <w:rPr>
          <w:spacing w:val="-5"/>
          <w:sz w:val="28"/>
          <w:szCs w:val="28"/>
        </w:rPr>
        <w:t>ухилу та конусності за кресленням.</w:t>
      </w:r>
    </w:p>
    <w:p w:rsidR="00B12A9B" w:rsidRPr="009F76B2" w:rsidRDefault="00B12A9B" w:rsidP="00B12A9B">
      <w:pPr>
        <w:widowControl w:val="0"/>
        <w:shd w:val="clear" w:color="auto" w:fill="FFFFFF"/>
        <w:ind w:firstLine="567"/>
        <w:jc w:val="both"/>
        <w:rPr>
          <w:sz w:val="28"/>
          <w:szCs w:val="28"/>
        </w:rPr>
      </w:pPr>
      <w:r w:rsidRPr="009F76B2">
        <w:rPr>
          <w:spacing w:val="-3"/>
          <w:sz w:val="28"/>
          <w:szCs w:val="28"/>
        </w:rPr>
        <w:t xml:space="preserve">Виконання креслень деталей з прямолінійним та криволінійним </w:t>
      </w:r>
      <w:r w:rsidRPr="009F76B2">
        <w:rPr>
          <w:spacing w:val="-4"/>
          <w:sz w:val="28"/>
          <w:szCs w:val="28"/>
        </w:rPr>
        <w:t>окресленнями, що вимагають для свого виконання геометричних побудов із застосуванням побудови перпендикулярів, кутів заданої величи</w:t>
      </w:r>
      <w:r w:rsidRPr="009F76B2">
        <w:rPr>
          <w:spacing w:val="-3"/>
          <w:sz w:val="28"/>
          <w:szCs w:val="28"/>
        </w:rPr>
        <w:t xml:space="preserve">ни, поділу відрізків і кутів; поділу кола на рівні частини і побудови </w:t>
      </w:r>
      <w:r w:rsidRPr="009F76B2">
        <w:rPr>
          <w:spacing w:val="-5"/>
          <w:sz w:val="28"/>
          <w:szCs w:val="28"/>
        </w:rPr>
        <w:t>багатокутників. Побудова кутів заданого розміру.</w:t>
      </w:r>
    </w:p>
    <w:p w:rsidR="00B12A9B" w:rsidRPr="009F76B2" w:rsidRDefault="00B12A9B" w:rsidP="00B12A9B">
      <w:pPr>
        <w:widowControl w:val="0"/>
        <w:shd w:val="clear" w:color="auto" w:fill="FFFFFF"/>
        <w:ind w:firstLine="567"/>
        <w:jc w:val="both"/>
        <w:rPr>
          <w:sz w:val="28"/>
          <w:szCs w:val="28"/>
        </w:rPr>
      </w:pPr>
      <w:r w:rsidRPr="009F76B2">
        <w:rPr>
          <w:spacing w:val="-6"/>
          <w:sz w:val="28"/>
          <w:szCs w:val="28"/>
        </w:rPr>
        <w:t xml:space="preserve">Спряження. Застосування спряжень при кресленні і розмічуванні </w:t>
      </w:r>
      <w:r w:rsidRPr="009F76B2">
        <w:rPr>
          <w:spacing w:val="-7"/>
          <w:sz w:val="28"/>
          <w:szCs w:val="28"/>
        </w:rPr>
        <w:t>контурів деталей.</w:t>
      </w:r>
    </w:p>
    <w:p w:rsidR="00B12A9B" w:rsidRPr="009F76B2" w:rsidRDefault="00B12A9B" w:rsidP="00B12A9B">
      <w:pPr>
        <w:widowControl w:val="0"/>
        <w:shd w:val="clear" w:color="auto" w:fill="FFFFFF"/>
        <w:ind w:firstLine="567"/>
        <w:jc w:val="both"/>
        <w:rPr>
          <w:spacing w:val="-5"/>
          <w:sz w:val="28"/>
          <w:szCs w:val="28"/>
        </w:rPr>
      </w:pPr>
      <w:r w:rsidRPr="009F76B2">
        <w:rPr>
          <w:spacing w:val="-6"/>
          <w:sz w:val="28"/>
          <w:szCs w:val="28"/>
        </w:rPr>
        <w:t xml:space="preserve">Способи побудови овалу і еліпса. Поняття про евольвенту кола і </w:t>
      </w:r>
      <w:r w:rsidRPr="009F76B2">
        <w:rPr>
          <w:spacing w:val="-5"/>
          <w:sz w:val="28"/>
          <w:szCs w:val="28"/>
        </w:rPr>
        <w:t>спіраль Архімеда. Поняття про побудову лекальних кривих.</w:t>
      </w:r>
    </w:p>
    <w:p w:rsidR="00B12A9B" w:rsidRPr="009F76B2" w:rsidRDefault="00B12A9B" w:rsidP="00B12A9B">
      <w:pPr>
        <w:widowControl w:val="0"/>
        <w:shd w:val="clear" w:color="auto" w:fill="FFFFFF"/>
        <w:jc w:val="both"/>
        <w:rPr>
          <w:sz w:val="28"/>
          <w:szCs w:val="28"/>
        </w:rPr>
      </w:pPr>
    </w:p>
    <w:p w:rsidR="00B12A9B" w:rsidRPr="009F76B2" w:rsidRDefault="00B12A9B" w:rsidP="00B12A9B">
      <w:pPr>
        <w:widowControl w:val="0"/>
        <w:shd w:val="clear" w:color="auto" w:fill="FFFFFF"/>
        <w:jc w:val="both"/>
        <w:rPr>
          <w:b/>
          <w:strike/>
          <w:spacing w:val="-6"/>
          <w:sz w:val="28"/>
          <w:szCs w:val="28"/>
        </w:rPr>
      </w:pPr>
      <w:r w:rsidRPr="009F76B2">
        <w:rPr>
          <w:b/>
          <w:spacing w:val="-6"/>
          <w:sz w:val="28"/>
          <w:szCs w:val="28"/>
        </w:rPr>
        <w:t>Практична робота</w:t>
      </w:r>
    </w:p>
    <w:p w:rsidR="00B12A9B" w:rsidRPr="009F76B2" w:rsidRDefault="00B12A9B" w:rsidP="00B12A9B">
      <w:pPr>
        <w:widowControl w:val="0"/>
        <w:shd w:val="clear" w:color="auto" w:fill="FFFFFF"/>
        <w:ind w:firstLine="540"/>
        <w:jc w:val="both"/>
        <w:rPr>
          <w:sz w:val="28"/>
          <w:szCs w:val="28"/>
        </w:rPr>
      </w:pPr>
      <w:r>
        <w:rPr>
          <w:spacing w:val="-6"/>
          <w:sz w:val="28"/>
          <w:szCs w:val="28"/>
        </w:rPr>
        <w:t xml:space="preserve">1. </w:t>
      </w:r>
      <w:r w:rsidRPr="009F76B2">
        <w:rPr>
          <w:spacing w:val="-6"/>
          <w:sz w:val="28"/>
          <w:szCs w:val="28"/>
        </w:rPr>
        <w:t xml:space="preserve">Визначити і нанести </w:t>
      </w:r>
      <w:r w:rsidRPr="009F76B2">
        <w:rPr>
          <w:spacing w:val="-5"/>
          <w:sz w:val="28"/>
          <w:szCs w:val="28"/>
        </w:rPr>
        <w:t xml:space="preserve">лінійні та кутові розміри </w:t>
      </w:r>
      <w:r w:rsidRPr="009F76B2">
        <w:rPr>
          <w:spacing w:val="-6"/>
          <w:sz w:val="28"/>
          <w:szCs w:val="28"/>
        </w:rPr>
        <w:t>на заданому контурі технічної деталі в М 1:2.</w:t>
      </w:r>
    </w:p>
    <w:p w:rsidR="00B12A9B" w:rsidRPr="009F76B2" w:rsidRDefault="00B12A9B" w:rsidP="00B12A9B">
      <w:pPr>
        <w:widowControl w:val="0"/>
        <w:shd w:val="clear" w:color="auto" w:fill="FFFFFF"/>
        <w:ind w:firstLine="567"/>
        <w:jc w:val="center"/>
        <w:rPr>
          <w:b/>
          <w:i/>
          <w:spacing w:val="-6"/>
          <w:sz w:val="28"/>
          <w:szCs w:val="28"/>
        </w:rPr>
      </w:pPr>
    </w:p>
    <w:p w:rsidR="00B12A9B" w:rsidRPr="009F76B2" w:rsidRDefault="00B12A9B" w:rsidP="00B12A9B">
      <w:pPr>
        <w:widowControl w:val="0"/>
        <w:shd w:val="clear" w:color="auto" w:fill="FFFFFF"/>
        <w:jc w:val="center"/>
        <w:rPr>
          <w:b/>
          <w:i/>
          <w:spacing w:val="-8"/>
          <w:sz w:val="28"/>
          <w:szCs w:val="28"/>
        </w:rPr>
      </w:pPr>
      <w:r w:rsidRPr="009F76B2">
        <w:rPr>
          <w:b/>
          <w:i/>
          <w:spacing w:val="-6"/>
          <w:sz w:val="28"/>
          <w:szCs w:val="28"/>
        </w:rPr>
        <w:t xml:space="preserve">Розділ II. Основні способи </w:t>
      </w:r>
      <w:r w:rsidRPr="009F76B2">
        <w:rPr>
          <w:b/>
          <w:i/>
          <w:sz w:val="28"/>
          <w:szCs w:val="28"/>
        </w:rPr>
        <w:t>графічного зображення предметів</w:t>
      </w:r>
    </w:p>
    <w:p w:rsidR="00B12A9B" w:rsidRPr="009F76B2" w:rsidRDefault="00B12A9B" w:rsidP="00B12A9B">
      <w:pPr>
        <w:widowControl w:val="0"/>
        <w:shd w:val="clear" w:color="auto" w:fill="FFFFFF"/>
        <w:ind w:firstLine="567"/>
        <w:jc w:val="both"/>
        <w:rPr>
          <w:b/>
          <w:i/>
          <w:spacing w:val="-5"/>
          <w:sz w:val="28"/>
          <w:szCs w:val="28"/>
        </w:rPr>
      </w:pPr>
    </w:p>
    <w:p w:rsidR="00B12A9B" w:rsidRPr="009F76B2" w:rsidRDefault="00B12A9B" w:rsidP="00B12A9B">
      <w:pPr>
        <w:widowControl w:val="0"/>
        <w:shd w:val="clear" w:color="auto" w:fill="FFFFFF"/>
        <w:spacing w:after="120"/>
        <w:jc w:val="both"/>
        <w:rPr>
          <w:b/>
          <w:spacing w:val="-5"/>
          <w:sz w:val="28"/>
          <w:szCs w:val="28"/>
        </w:rPr>
      </w:pPr>
      <w:r w:rsidRPr="009F76B2">
        <w:rPr>
          <w:b/>
          <w:spacing w:val="-5"/>
          <w:sz w:val="28"/>
          <w:szCs w:val="28"/>
        </w:rPr>
        <w:t>Тема 4. Креслення в прямокутних проекціях</w:t>
      </w:r>
    </w:p>
    <w:p w:rsidR="00B12A9B" w:rsidRPr="009F76B2" w:rsidRDefault="00B12A9B" w:rsidP="00B12A9B">
      <w:pPr>
        <w:widowControl w:val="0"/>
        <w:shd w:val="clear" w:color="auto" w:fill="FFFFFF"/>
        <w:ind w:firstLine="567"/>
        <w:jc w:val="both"/>
        <w:rPr>
          <w:sz w:val="28"/>
          <w:szCs w:val="28"/>
        </w:rPr>
      </w:pPr>
      <w:r w:rsidRPr="009F76B2">
        <w:rPr>
          <w:spacing w:val="1"/>
          <w:sz w:val="28"/>
          <w:szCs w:val="28"/>
        </w:rPr>
        <w:t xml:space="preserve">Прямокутне проектування як основний спосіб зображення, що </w:t>
      </w:r>
      <w:r w:rsidRPr="009F76B2">
        <w:rPr>
          <w:spacing w:val="4"/>
          <w:sz w:val="28"/>
          <w:szCs w:val="28"/>
        </w:rPr>
        <w:t xml:space="preserve">застосовується </w:t>
      </w:r>
      <w:r w:rsidRPr="009F76B2">
        <w:rPr>
          <w:spacing w:val="4"/>
          <w:sz w:val="28"/>
          <w:szCs w:val="28"/>
        </w:rPr>
        <w:lastRenderedPageBreak/>
        <w:t xml:space="preserve">в техніці. Площини проекцій, їх назви і позначення. </w:t>
      </w:r>
      <w:r w:rsidRPr="009F76B2">
        <w:rPr>
          <w:spacing w:val="-4"/>
          <w:sz w:val="28"/>
          <w:szCs w:val="28"/>
        </w:rPr>
        <w:t>Проекційні промені. Осі проекцій та їх позначення.</w:t>
      </w:r>
    </w:p>
    <w:p w:rsidR="00B12A9B" w:rsidRPr="009F76B2" w:rsidRDefault="00B12A9B" w:rsidP="00B12A9B">
      <w:pPr>
        <w:widowControl w:val="0"/>
        <w:shd w:val="clear" w:color="auto" w:fill="FFFFFF"/>
        <w:ind w:firstLine="567"/>
        <w:jc w:val="both"/>
        <w:rPr>
          <w:sz w:val="28"/>
          <w:szCs w:val="28"/>
        </w:rPr>
      </w:pPr>
      <w:r w:rsidRPr="009F76B2">
        <w:rPr>
          <w:spacing w:val="-5"/>
          <w:sz w:val="28"/>
          <w:szCs w:val="28"/>
        </w:rPr>
        <w:t>Комплексне креслення. Утворення комплексного креслення точ</w:t>
      </w:r>
      <w:r w:rsidRPr="009F76B2">
        <w:rPr>
          <w:spacing w:val="-2"/>
          <w:sz w:val="28"/>
          <w:szCs w:val="28"/>
        </w:rPr>
        <w:t xml:space="preserve">ки. Побудова проекцій точок, що належать поверхням геометричних </w:t>
      </w:r>
      <w:r w:rsidRPr="009F76B2">
        <w:rPr>
          <w:spacing w:val="-10"/>
          <w:sz w:val="28"/>
          <w:szCs w:val="28"/>
        </w:rPr>
        <w:t>тіл.</w:t>
      </w:r>
    </w:p>
    <w:p w:rsidR="00B12A9B" w:rsidRPr="009F76B2" w:rsidRDefault="00B12A9B" w:rsidP="00B12A9B">
      <w:pPr>
        <w:widowControl w:val="0"/>
        <w:shd w:val="clear" w:color="auto" w:fill="FFFFFF"/>
        <w:ind w:firstLine="567"/>
        <w:jc w:val="both"/>
        <w:rPr>
          <w:sz w:val="28"/>
          <w:szCs w:val="28"/>
        </w:rPr>
      </w:pPr>
      <w:r w:rsidRPr="009F76B2">
        <w:rPr>
          <w:spacing w:val="-2"/>
          <w:sz w:val="28"/>
          <w:szCs w:val="28"/>
        </w:rPr>
        <w:t xml:space="preserve">Способи визначення натуральної величини відрізка прямої лінії </w:t>
      </w:r>
      <w:r w:rsidRPr="009F76B2">
        <w:rPr>
          <w:spacing w:val="-4"/>
          <w:sz w:val="28"/>
          <w:szCs w:val="28"/>
        </w:rPr>
        <w:t>та плоскої фігури. Побудова проекцій геометричних тіл з вирізами.</w:t>
      </w:r>
    </w:p>
    <w:p w:rsidR="00B12A9B" w:rsidRPr="009F76B2" w:rsidRDefault="00B12A9B" w:rsidP="00B12A9B">
      <w:pPr>
        <w:widowControl w:val="0"/>
        <w:shd w:val="clear" w:color="auto" w:fill="FFFFFF"/>
        <w:ind w:firstLine="567"/>
        <w:jc w:val="both"/>
        <w:rPr>
          <w:sz w:val="28"/>
          <w:szCs w:val="28"/>
        </w:rPr>
      </w:pPr>
      <w:r w:rsidRPr="009F76B2">
        <w:rPr>
          <w:spacing w:val="-6"/>
          <w:sz w:val="28"/>
          <w:szCs w:val="28"/>
        </w:rPr>
        <w:t xml:space="preserve">Побудова комплексного креслення технічної деталі за їх наочним </w:t>
      </w:r>
      <w:r w:rsidRPr="009F76B2">
        <w:rPr>
          <w:spacing w:val="-7"/>
          <w:sz w:val="28"/>
          <w:szCs w:val="28"/>
        </w:rPr>
        <w:t>зображенням.</w:t>
      </w:r>
    </w:p>
    <w:p w:rsidR="00B12A9B" w:rsidRPr="009F76B2" w:rsidRDefault="00B12A9B" w:rsidP="00B12A9B">
      <w:pPr>
        <w:widowControl w:val="0"/>
        <w:shd w:val="clear" w:color="auto" w:fill="FFFFFF"/>
        <w:ind w:firstLine="567"/>
        <w:jc w:val="both"/>
        <w:rPr>
          <w:sz w:val="28"/>
          <w:szCs w:val="28"/>
        </w:rPr>
      </w:pPr>
      <w:r w:rsidRPr="009F76B2">
        <w:rPr>
          <w:spacing w:val="-5"/>
          <w:sz w:val="28"/>
          <w:szCs w:val="28"/>
        </w:rPr>
        <w:t>Проектування деталей, форма яких має вигляд поєднання основ</w:t>
      </w:r>
      <w:r w:rsidRPr="009F76B2">
        <w:rPr>
          <w:spacing w:val="-6"/>
          <w:sz w:val="28"/>
          <w:szCs w:val="28"/>
        </w:rPr>
        <w:t>них геометричних тіл.</w:t>
      </w:r>
    </w:p>
    <w:p w:rsidR="00B12A9B" w:rsidRPr="009F76B2" w:rsidRDefault="00B12A9B" w:rsidP="00B12A9B">
      <w:pPr>
        <w:widowControl w:val="0"/>
        <w:shd w:val="clear" w:color="auto" w:fill="FFFFFF"/>
        <w:ind w:firstLine="567"/>
        <w:jc w:val="both"/>
        <w:rPr>
          <w:sz w:val="28"/>
          <w:szCs w:val="28"/>
        </w:rPr>
      </w:pPr>
      <w:r w:rsidRPr="009F76B2">
        <w:rPr>
          <w:spacing w:val="-1"/>
          <w:sz w:val="28"/>
          <w:szCs w:val="28"/>
        </w:rPr>
        <w:t xml:space="preserve">Аналіз геометричної форми предмета. Розчленування предмета </w:t>
      </w:r>
      <w:r w:rsidRPr="009F76B2">
        <w:rPr>
          <w:spacing w:val="-5"/>
          <w:sz w:val="28"/>
          <w:szCs w:val="28"/>
        </w:rPr>
        <w:t>на прості геометричні тіла.</w:t>
      </w:r>
    </w:p>
    <w:p w:rsidR="00B12A9B" w:rsidRPr="009F76B2" w:rsidRDefault="00B12A9B" w:rsidP="00B12A9B">
      <w:pPr>
        <w:widowControl w:val="0"/>
        <w:shd w:val="clear" w:color="auto" w:fill="FFFFFF"/>
        <w:ind w:firstLine="567"/>
        <w:jc w:val="both"/>
        <w:rPr>
          <w:sz w:val="28"/>
          <w:szCs w:val="28"/>
        </w:rPr>
      </w:pPr>
      <w:r w:rsidRPr="009F76B2">
        <w:rPr>
          <w:sz w:val="28"/>
          <w:szCs w:val="28"/>
        </w:rPr>
        <w:t xml:space="preserve">Побудова розгорток поверхонь. Побудова третьої проекції за </w:t>
      </w:r>
      <w:r w:rsidRPr="009F76B2">
        <w:rPr>
          <w:spacing w:val="-7"/>
          <w:sz w:val="28"/>
          <w:szCs w:val="28"/>
        </w:rPr>
        <w:t>двома заданими.</w:t>
      </w:r>
    </w:p>
    <w:p w:rsidR="00B12A9B" w:rsidRPr="009F76B2" w:rsidRDefault="00B12A9B" w:rsidP="00B12A9B">
      <w:pPr>
        <w:widowControl w:val="0"/>
        <w:shd w:val="clear" w:color="auto" w:fill="FFFFFF"/>
        <w:ind w:firstLine="567"/>
        <w:jc w:val="both"/>
        <w:rPr>
          <w:spacing w:val="-4"/>
          <w:sz w:val="28"/>
          <w:szCs w:val="28"/>
        </w:rPr>
      </w:pPr>
      <w:r w:rsidRPr="009F76B2">
        <w:rPr>
          <w:spacing w:val="-4"/>
          <w:sz w:val="28"/>
          <w:szCs w:val="28"/>
        </w:rPr>
        <w:t>Взаємне перетинання поверхонь геометричних тіл. Побудова ліній перетину і ліній переходу взаємоперетинних тіл.</w:t>
      </w:r>
    </w:p>
    <w:p w:rsidR="00B12A9B" w:rsidRPr="009F76B2" w:rsidRDefault="00B12A9B" w:rsidP="00B12A9B">
      <w:pPr>
        <w:widowControl w:val="0"/>
        <w:shd w:val="clear" w:color="auto" w:fill="FFFFFF"/>
        <w:ind w:firstLine="567"/>
        <w:jc w:val="both"/>
        <w:rPr>
          <w:spacing w:val="-4"/>
          <w:sz w:val="28"/>
          <w:szCs w:val="28"/>
        </w:rPr>
      </w:pPr>
    </w:p>
    <w:p w:rsidR="00B12A9B" w:rsidRPr="009F76B2" w:rsidRDefault="00B12A9B" w:rsidP="00B12A9B">
      <w:pPr>
        <w:widowControl w:val="0"/>
        <w:shd w:val="clear" w:color="auto" w:fill="FFFFFF"/>
        <w:jc w:val="both"/>
        <w:rPr>
          <w:b/>
          <w:sz w:val="28"/>
          <w:szCs w:val="28"/>
        </w:rPr>
      </w:pPr>
      <w:r w:rsidRPr="009F76B2">
        <w:rPr>
          <w:b/>
          <w:spacing w:val="-14"/>
          <w:sz w:val="28"/>
          <w:szCs w:val="28"/>
        </w:rPr>
        <w:t>Практичні роботи</w:t>
      </w:r>
    </w:p>
    <w:p w:rsidR="00B12A9B" w:rsidRPr="009F76B2" w:rsidRDefault="00B12A9B" w:rsidP="00B12A9B">
      <w:pPr>
        <w:widowControl w:val="0"/>
        <w:numPr>
          <w:ilvl w:val="0"/>
          <w:numId w:val="23"/>
        </w:numPr>
        <w:shd w:val="clear" w:color="auto" w:fill="FFFFFF"/>
        <w:tabs>
          <w:tab w:val="left" w:pos="1018"/>
        </w:tabs>
        <w:jc w:val="both"/>
        <w:rPr>
          <w:sz w:val="28"/>
          <w:szCs w:val="28"/>
        </w:rPr>
      </w:pPr>
      <w:r w:rsidRPr="009F76B2">
        <w:rPr>
          <w:sz w:val="28"/>
          <w:szCs w:val="28"/>
        </w:rPr>
        <w:t>Побудувати три проекції шестигранної піраміди та призми.</w:t>
      </w:r>
    </w:p>
    <w:p w:rsidR="00B12A9B" w:rsidRPr="009F76B2" w:rsidRDefault="00B12A9B" w:rsidP="00B12A9B">
      <w:pPr>
        <w:widowControl w:val="0"/>
        <w:numPr>
          <w:ilvl w:val="0"/>
          <w:numId w:val="23"/>
        </w:numPr>
        <w:shd w:val="clear" w:color="auto" w:fill="FFFFFF"/>
        <w:tabs>
          <w:tab w:val="left" w:pos="1018"/>
        </w:tabs>
        <w:jc w:val="both"/>
        <w:rPr>
          <w:sz w:val="28"/>
          <w:szCs w:val="28"/>
        </w:rPr>
      </w:pPr>
      <w:r w:rsidRPr="009F76B2">
        <w:rPr>
          <w:spacing w:val="1"/>
          <w:sz w:val="28"/>
          <w:szCs w:val="28"/>
        </w:rPr>
        <w:t>Побудувати в трьох проекціях конус і циліндр.</w:t>
      </w:r>
    </w:p>
    <w:p w:rsidR="00B12A9B" w:rsidRPr="009F76B2" w:rsidRDefault="00B12A9B" w:rsidP="00B12A9B">
      <w:pPr>
        <w:widowControl w:val="0"/>
        <w:shd w:val="clear" w:color="auto" w:fill="FFFFFF"/>
        <w:tabs>
          <w:tab w:val="left" w:pos="840"/>
        </w:tabs>
        <w:spacing w:after="120"/>
        <w:jc w:val="both"/>
        <w:rPr>
          <w:b/>
          <w:spacing w:val="-4"/>
          <w:sz w:val="28"/>
          <w:szCs w:val="28"/>
        </w:rPr>
      </w:pPr>
    </w:p>
    <w:p w:rsidR="00B12A9B" w:rsidRPr="009F76B2" w:rsidRDefault="00B12A9B" w:rsidP="00B12A9B">
      <w:pPr>
        <w:widowControl w:val="0"/>
        <w:shd w:val="clear" w:color="auto" w:fill="FFFFFF"/>
        <w:tabs>
          <w:tab w:val="left" w:pos="840"/>
        </w:tabs>
        <w:spacing w:after="120"/>
        <w:jc w:val="both"/>
        <w:rPr>
          <w:b/>
          <w:sz w:val="28"/>
          <w:szCs w:val="28"/>
        </w:rPr>
      </w:pPr>
      <w:r w:rsidRPr="009F76B2">
        <w:rPr>
          <w:b/>
          <w:spacing w:val="-4"/>
          <w:sz w:val="28"/>
          <w:szCs w:val="28"/>
        </w:rPr>
        <w:t xml:space="preserve">Тема 5. </w:t>
      </w:r>
      <w:r w:rsidRPr="009F76B2">
        <w:rPr>
          <w:b/>
          <w:sz w:val="28"/>
          <w:szCs w:val="28"/>
        </w:rPr>
        <w:t>Креслення в аксонометричних проекціях</w:t>
      </w:r>
    </w:p>
    <w:p w:rsidR="00B12A9B" w:rsidRPr="009F76B2" w:rsidRDefault="00B12A9B" w:rsidP="00B12A9B">
      <w:pPr>
        <w:widowControl w:val="0"/>
        <w:shd w:val="clear" w:color="auto" w:fill="FFFFFF"/>
        <w:ind w:firstLine="567"/>
        <w:jc w:val="both"/>
        <w:rPr>
          <w:sz w:val="28"/>
          <w:szCs w:val="28"/>
        </w:rPr>
      </w:pPr>
      <w:r w:rsidRPr="009F76B2">
        <w:rPr>
          <w:spacing w:val="-3"/>
          <w:sz w:val="28"/>
          <w:szCs w:val="28"/>
        </w:rPr>
        <w:t>Види проектування, їх коротка характеристика. Види аксономет</w:t>
      </w:r>
      <w:r w:rsidRPr="009F76B2">
        <w:rPr>
          <w:spacing w:val="-4"/>
          <w:sz w:val="28"/>
          <w:szCs w:val="28"/>
        </w:rPr>
        <w:t>ричних проекцій: прямокутні (ізометрична та діметрична) та косокут</w:t>
      </w:r>
      <w:r w:rsidRPr="009F76B2">
        <w:rPr>
          <w:spacing w:val="-3"/>
          <w:sz w:val="28"/>
          <w:szCs w:val="28"/>
        </w:rPr>
        <w:t>на (діметрична). Положення осей в аксонометричних проекціях і кое</w:t>
      </w:r>
      <w:r w:rsidRPr="009F76B2">
        <w:rPr>
          <w:spacing w:val="-5"/>
          <w:sz w:val="28"/>
          <w:szCs w:val="28"/>
        </w:rPr>
        <w:t>фіцієнти скривлення по осях.</w:t>
      </w:r>
    </w:p>
    <w:p w:rsidR="00B12A9B" w:rsidRPr="009F76B2" w:rsidRDefault="00B12A9B" w:rsidP="00B12A9B">
      <w:pPr>
        <w:widowControl w:val="0"/>
        <w:shd w:val="clear" w:color="auto" w:fill="FFFFFF"/>
        <w:ind w:firstLine="567"/>
        <w:jc w:val="both"/>
        <w:rPr>
          <w:sz w:val="28"/>
          <w:szCs w:val="28"/>
        </w:rPr>
      </w:pPr>
      <w:r w:rsidRPr="009F76B2">
        <w:rPr>
          <w:spacing w:val="-3"/>
          <w:sz w:val="28"/>
          <w:szCs w:val="28"/>
        </w:rPr>
        <w:t xml:space="preserve">Побудова нескладних аксонометричних проекцій будівельних </w:t>
      </w:r>
      <w:r w:rsidRPr="009F76B2">
        <w:rPr>
          <w:spacing w:val="-5"/>
          <w:sz w:val="28"/>
          <w:szCs w:val="28"/>
        </w:rPr>
        <w:t>деталей. Вибір положення деталі для найбільшого наочного зображен</w:t>
      </w:r>
      <w:r w:rsidRPr="009F76B2">
        <w:rPr>
          <w:spacing w:val="-13"/>
          <w:sz w:val="28"/>
          <w:szCs w:val="28"/>
        </w:rPr>
        <w:t>ня.</w:t>
      </w:r>
    </w:p>
    <w:p w:rsidR="00B12A9B" w:rsidRPr="009F76B2" w:rsidRDefault="00B12A9B" w:rsidP="00B12A9B">
      <w:pPr>
        <w:widowControl w:val="0"/>
        <w:shd w:val="clear" w:color="auto" w:fill="FFFFFF"/>
        <w:ind w:firstLine="567"/>
        <w:jc w:val="both"/>
        <w:rPr>
          <w:spacing w:val="-6"/>
          <w:sz w:val="28"/>
          <w:szCs w:val="28"/>
        </w:rPr>
      </w:pPr>
      <w:r w:rsidRPr="009F76B2">
        <w:rPr>
          <w:spacing w:val="-5"/>
          <w:sz w:val="28"/>
          <w:szCs w:val="28"/>
        </w:rPr>
        <w:t>Порівняння проекцій деталей у прямокутній та косокутній аксо</w:t>
      </w:r>
      <w:r w:rsidRPr="009F76B2">
        <w:rPr>
          <w:spacing w:val="-6"/>
          <w:sz w:val="28"/>
          <w:szCs w:val="28"/>
        </w:rPr>
        <w:t>нометричних проекціях.</w:t>
      </w:r>
    </w:p>
    <w:p w:rsidR="00B12A9B" w:rsidRPr="009F76B2" w:rsidRDefault="00B33264" w:rsidP="00B12A9B">
      <w:pPr>
        <w:widowControl w:val="0"/>
        <w:shd w:val="clear" w:color="auto" w:fill="FFFFFF"/>
        <w:jc w:val="both"/>
        <w:rPr>
          <w:b/>
          <w:sz w:val="28"/>
          <w:szCs w:val="28"/>
        </w:rPr>
      </w:pPr>
      <w:r>
        <w:rPr>
          <w:b/>
          <w:sz w:val="28"/>
          <w:szCs w:val="28"/>
        </w:rPr>
        <w:t>Практична робота</w:t>
      </w:r>
    </w:p>
    <w:p w:rsidR="00B12A9B" w:rsidRPr="009F76B2" w:rsidRDefault="00B12A9B" w:rsidP="00B12A9B">
      <w:pPr>
        <w:widowControl w:val="0"/>
        <w:shd w:val="clear" w:color="auto" w:fill="FFFFFF"/>
        <w:ind w:firstLine="567"/>
        <w:jc w:val="both"/>
        <w:rPr>
          <w:spacing w:val="-5"/>
          <w:sz w:val="28"/>
          <w:szCs w:val="28"/>
        </w:rPr>
      </w:pPr>
      <w:r>
        <w:rPr>
          <w:spacing w:val="-4"/>
          <w:sz w:val="28"/>
          <w:szCs w:val="28"/>
        </w:rPr>
        <w:t>1.</w:t>
      </w:r>
      <w:r w:rsidRPr="009F76B2">
        <w:rPr>
          <w:spacing w:val="-4"/>
          <w:sz w:val="28"/>
          <w:szCs w:val="28"/>
        </w:rPr>
        <w:t>Побудувати прямокутні ізометричні та диметричні проекції:</w:t>
      </w:r>
      <w:r w:rsidRPr="009F76B2">
        <w:rPr>
          <w:spacing w:val="-5"/>
          <w:sz w:val="28"/>
          <w:szCs w:val="28"/>
        </w:rPr>
        <w:t>плоских фігур в горизонтальному положенні (трикутника, квадрата, кола) за заданими розмірами.</w:t>
      </w:r>
    </w:p>
    <w:p w:rsidR="00B12A9B" w:rsidRPr="009F76B2" w:rsidRDefault="00B12A9B" w:rsidP="00B12A9B">
      <w:pPr>
        <w:widowControl w:val="0"/>
        <w:shd w:val="clear" w:color="auto" w:fill="FFFFFF"/>
        <w:ind w:firstLine="567"/>
        <w:jc w:val="both"/>
        <w:rPr>
          <w:sz w:val="28"/>
          <w:szCs w:val="28"/>
        </w:rPr>
      </w:pPr>
    </w:p>
    <w:p w:rsidR="00B12A9B" w:rsidRPr="009F76B2" w:rsidRDefault="00B12A9B" w:rsidP="00B12A9B">
      <w:pPr>
        <w:widowControl w:val="0"/>
        <w:shd w:val="clear" w:color="auto" w:fill="FFFFFF"/>
        <w:jc w:val="center"/>
        <w:rPr>
          <w:b/>
          <w:i/>
          <w:spacing w:val="-5"/>
          <w:sz w:val="28"/>
          <w:szCs w:val="28"/>
        </w:rPr>
      </w:pPr>
      <w:r w:rsidRPr="009F76B2">
        <w:rPr>
          <w:b/>
          <w:i/>
          <w:spacing w:val="-5"/>
          <w:sz w:val="28"/>
          <w:szCs w:val="28"/>
        </w:rPr>
        <w:t>Розділ III. Основи технічного креслення</w:t>
      </w:r>
    </w:p>
    <w:p w:rsidR="00B12A9B" w:rsidRPr="009F76B2" w:rsidRDefault="00B12A9B" w:rsidP="00B12A9B">
      <w:pPr>
        <w:widowControl w:val="0"/>
        <w:shd w:val="clear" w:color="auto" w:fill="FFFFFF"/>
        <w:spacing w:after="120"/>
        <w:jc w:val="both"/>
        <w:rPr>
          <w:b/>
          <w:spacing w:val="-4"/>
          <w:sz w:val="28"/>
          <w:szCs w:val="28"/>
        </w:rPr>
      </w:pPr>
      <w:r w:rsidRPr="009F76B2">
        <w:rPr>
          <w:b/>
          <w:spacing w:val="-4"/>
          <w:sz w:val="28"/>
          <w:szCs w:val="28"/>
        </w:rPr>
        <w:t>Тема 6. Зображення (вигляди, перерізи і розрізи)</w:t>
      </w:r>
    </w:p>
    <w:p w:rsidR="00B12A9B" w:rsidRPr="009F76B2" w:rsidRDefault="00B12A9B" w:rsidP="00B12A9B">
      <w:pPr>
        <w:widowControl w:val="0"/>
        <w:shd w:val="clear" w:color="auto" w:fill="FFFFFF"/>
        <w:ind w:firstLine="567"/>
        <w:jc w:val="both"/>
        <w:rPr>
          <w:sz w:val="28"/>
          <w:szCs w:val="28"/>
        </w:rPr>
      </w:pPr>
      <w:r w:rsidRPr="009F76B2">
        <w:rPr>
          <w:spacing w:val="-3"/>
          <w:sz w:val="28"/>
          <w:szCs w:val="28"/>
        </w:rPr>
        <w:t>Зображення.Визначення поняття "зображення" за ГОСТ 2.305-</w:t>
      </w:r>
      <w:r w:rsidRPr="009F76B2">
        <w:rPr>
          <w:spacing w:val="-4"/>
          <w:sz w:val="28"/>
          <w:szCs w:val="28"/>
        </w:rPr>
        <w:t>68. Вигляди зображень, їх розташування та позначення. Часткові ви</w:t>
      </w:r>
      <w:r w:rsidRPr="009F76B2">
        <w:rPr>
          <w:spacing w:val="-5"/>
          <w:sz w:val="28"/>
          <w:szCs w:val="28"/>
        </w:rPr>
        <w:t>гляди, їх застосування, розташування та позначення.</w:t>
      </w:r>
    </w:p>
    <w:p w:rsidR="00B12A9B" w:rsidRPr="009F76B2" w:rsidRDefault="00B12A9B" w:rsidP="00B12A9B">
      <w:pPr>
        <w:widowControl w:val="0"/>
        <w:shd w:val="clear" w:color="auto" w:fill="FFFFFF"/>
        <w:ind w:firstLine="567"/>
        <w:jc w:val="both"/>
        <w:rPr>
          <w:sz w:val="28"/>
          <w:szCs w:val="28"/>
        </w:rPr>
      </w:pPr>
      <w:r w:rsidRPr="009F76B2">
        <w:rPr>
          <w:spacing w:val="-3"/>
          <w:sz w:val="28"/>
          <w:szCs w:val="28"/>
        </w:rPr>
        <w:t>Перерізи</w:t>
      </w:r>
      <w:r w:rsidRPr="009F76B2">
        <w:rPr>
          <w:b/>
          <w:spacing w:val="-3"/>
          <w:sz w:val="28"/>
          <w:szCs w:val="28"/>
        </w:rPr>
        <w:t xml:space="preserve">. </w:t>
      </w:r>
      <w:r w:rsidRPr="009F76B2">
        <w:rPr>
          <w:spacing w:val="-3"/>
          <w:sz w:val="28"/>
          <w:szCs w:val="28"/>
        </w:rPr>
        <w:t>Поняття про перерізи ГОСТ 7305-68. Призначення перерізів, правила їх виконання і позначення. Винесені та накладені перерізи. Штрихування перерізів. Графічне позначення матеріалів в перерізах ГОСТ 2.305-68.</w:t>
      </w:r>
    </w:p>
    <w:p w:rsidR="00B12A9B" w:rsidRPr="009F76B2" w:rsidRDefault="00B12A9B" w:rsidP="00B12A9B">
      <w:pPr>
        <w:widowControl w:val="0"/>
        <w:shd w:val="clear" w:color="auto" w:fill="FFFFFF"/>
        <w:ind w:firstLine="567"/>
        <w:jc w:val="both"/>
        <w:rPr>
          <w:sz w:val="28"/>
          <w:szCs w:val="28"/>
        </w:rPr>
      </w:pPr>
      <w:r w:rsidRPr="009F76B2">
        <w:rPr>
          <w:spacing w:val="-3"/>
          <w:sz w:val="28"/>
          <w:szCs w:val="28"/>
        </w:rPr>
        <w:t>Розрізи.Визначення поняття "розріз". Призначення розрізів, за</w:t>
      </w:r>
      <w:r w:rsidRPr="009F76B2">
        <w:rPr>
          <w:spacing w:val="-2"/>
          <w:sz w:val="28"/>
          <w:szCs w:val="28"/>
        </w:rPr>
        <w:t xml:space="preserve">гальні відомості про розрізи, відмінність їх від перерізів. Класифікація </w:t>
      </w:r>
      <w:r w:rsidRPr="009F76B2">
        <w:rPr>
          <w:spacing w:val="-5"/>
          <w:sz w:val="28"/>
          <w:szCs w:val="28"/>
        </w:rPr>
        <w:t xml:space="preserve">розрізів. Розташування їх на кресленні, позначення, виконання простих </w:t>
      </w:r>
      <w:r w:rsidRPr="009F76B2">
        <w:rPr>
          <w:spacing w:val="-4"/>
          <w:sz w:val="28"/>
          <w:szCs w:val="28"/>
        </w:rPr>
        <w:t>повних і місцевих розрізів. З'єднання половини виду і половини розрі</w:t>
      </w:r>
      <w:r w:rsidRPr="009F76B2">
        <w:rPr>
          <w:spacing w:val="-3"/>
          <w:sz w:val="28"/>
          <w:szCs w:val="28"/>
        </w:rPr>
        <w:t xml:space="preserve">зу. З'єднання частини виду і частини розрізу. Частковий розріз та його </w:t>
      </w:r>
      <w:r w:rsidRPr="009F76B2">
        <w:rPr>
          <w:spacing w:val="-8"/>
          <w:sz w:val="28"/>
          <w:szCs w:val="28"/>
        </w:rPr>
        <w:t>оформлення.</w:t>
      </w:r>
    </w:p>
    <w:p w:rsidR="00B12A9B" w:rsidRPr="009F76B2" w:rsidRDefault="00B12A9B" w:rsidP="00B12A9B">
      <w:pPr>
        <w:widowControl w:val="0"/>
        <w:shd w:val="clear" w:color="auto" w:fill="FFFFFF"/>
        <w:ind w:firstLine="567"/>
        <w:jc w:val="both"/>
        <w:rPr>
          <w:spacing w:val="-4"/>
          <w:sz w:val="28"/>
          <w:szCs w:val="28"/>
        </w:rPr>
      </w:pPr>
      <w:r w:rsidRPr="009F76B2">
        <w:rPr>
          <w:spacing w:val="-7"/>
          <w:sz w:val="28"/>
          <w:szCs w:val="28"/>
        </w:rPr>
        <w:lastRenderedPageBreak/>
        <w:t>Складні розрізи.</w:t>
      </w:r>
      <w:r w:rsidR="00B33264">
        <w:rPr>
          <w:spacing w:val="-7"/>
          <w:sz w:val="28"/>
          <w:szCs w:val="28"/>
        </w:rPr>
        <w:t xml:space="preserve"> </w:t>
      </w:r>
      <w:r w:rsidRPr="009F76B2">
        <w:rPr>
          <w:spacing w:val="-7"/>
          <w:sz w:val="28"/>
          <w:szCs w:val="28"/>
        </w:rPr>
        <w:t xml:space="preserve">Основні відомості про складні розрізи, випадки </w:t>
      </w:r>
      <w:r w:rsidRPr="009F76B2">
        <w:rPr>
          <w:spacing w:val="-4"/>
          <w:sz w:val="28"/>
          <w:szCs w:val="28"/>
        </w:rPr>
        <w:t>їх застосування. Ступінчасті розрізи. Ламані розрізи. Позначення положення січної площини при виконанні складних розрізів.</w:t>
      </w:r>
    </w:p>
    <w:p w:rsidR="00B12A9B" w:rsidRPr="009F76B2" w:rsidRDefault="00B12A9B" w:rsidP="00B12A9B">
      <w:pPr>
        <w:widowControl w:val="0"/>
        <w:shd w:val="clear" w:color="auto" w:fill="FFFFFF"/>
        <w:spacing w:after="120"/>
        <w:jc w:val="both"/>
        <w:rPr>
          <w:i/>
          <w:spacing w:val="-4"/>
          <w:sz w:val="28"/>
          <w:szCs w:val="28"/>
        </w:rPr>
      </w:pPr>
    </w:p>
    <w:p w:rsidR="00B12A9B" w:rsidRPr="009F76B2" w:rsidRDefault="00B12A9B" w:rsidP="00B12A9B">
      <w:pPr>
        <w:widowControl w:val="0"/>
        <w:shd w:val="clear" w:color="auto" w:fill="FFFFFF"/>
        <w:spacing w:after="120"/>
        <w:jc w:val="both"/>
        <w:rPr>
          <w:b/>
          <w:spacing w:val="-4"/>
          <w:sz w:val="28"/>
          <w:szCs w:val="28"/>
        </w:rPr>
      </w:pPr>
      <w:r w:rsidRPr="009F76B2">
        <w:rPr>
          <w:b/>
          <w:spacing w:val="-4"/>
          <w:sz w:val="28"/>
          <w:szCs w:val="28"/>
        </w:rPr>
        <w:t>Тема 7. Робочі креслення деталей</w:t>
      </w:r>
    </w:p>
    <w:p w:rsidR="00B12A9B" w:rsidRPr="009F76B2" w:rsidRDefault="00B12A9B" w:rsidP="00B12A9B">
      <w:pPr>
        <w:widowControl w:val="0"/>
        <w:shd w:val="clear" w:color="auto" w:fill="FFFFFF"/>
        <w:tabs>
          <w:tab w:val="left" w:pos="850"/>
        </w:tabs>
        <w:ind w:firstLine="567"/>
        <w:jc w:val="both"/>
        <w:rPr>
          <w:spacing w:val="-4"/>
          <w:sz w:val="28"/>
          <w:szCs w:val="28"/>
        </w:rPr>
      </w:pPr>
      <w:r w:rsidRPr="009F76B2">
        <w:rPr>
          <w:spacing w:val="-4"/>
          <w:sz w:val="28"/>
          <w:szCs w:val="28"/>
        </w:rPr>
        <w:t>Зміст робочих креслень. Основні вимоги до робочих креслень.</w:t>
      </w:r>
    </w:p>
    <w:p w:rsidR="00B12A9B" w:rsidRPr="009F76B2" w:rsidRDefault="00B12A9B" w:rsidP="00B12A9B">
      <w:pPr>
        <w:widowControl w:val="0"/>
        <w:shd w:val="clear" w:color="auto" w:fill="FFFFFF"/>
        <w:tabs>
          <w:tab w:val="left" w:pos="850"/>
        </w:tabs>
        <w:ind w:firstLine="567"/>
        <w:jc w:val="both"/>
        <w:rPr>
          <w:spacing w:val="-5"/>
          <w:sz w:val="28"/>
          <w:szCs w:val="28"/>
        </w:rPr>
      </w:pPr>
      <w:r w:rsidRPr="009F76B2">
        <w:rPr>
          <w:sz w:val="28"/>
          <w:szCs w:val="28"/>
        </w:rPr>
        <w:t>Склад робочого креслення. Порядок виконання робочого крес</w:t>
      </w:r>
      <w:r w:rsidRPr="009F76B2">
        <w:rPr>
          <w:spacing w:val="-3"/>
          <w:sz w:val="28"/>
          <w:szCs w:val="28"/>
        </w:rPr>
        <w:t>лення деталі за його ескізом. Визначення найменшої кількості зобра</w:t>
      </w:r>
      <w:r w:rsidRPr="009F76B2">
        <w:rPr>
          <w:spacing w:val="-4"/>
          <w:sz w:val="28"/>
          <w:szCs w:val="28"/>
        </w:rPr>
        <w:t>жень деталі на робочому кресленні. Нанесення розмірів у робочих кре</w:t>
      </w:r>
      <w:r w:rsidRPr="009F76B2">
        <w:rPr>
          <w:spacing w:val="-5"/>
          <w:sz w:val="28"/>
          <w:szCs w:val="28"/>
        </w:rPr>
        <w:t>сленнях. Нанесення розмірів фасок.</w:t>
      </w:r>
    </w:p>
    <w:p w:rsidR="00B12A9B" w:rsidRPr="009F76B2" w:rsidRDefault="00B12A9B" w:rsidP="00B12A9B">
      <w:pPr>
        <w:widowControl w:val="0"/>
        <w:shd w:val="clear" w:color="auto" w:fill="FFFFFF"/>
        <w:ind w:firstLine="567"/>
        <w:jc w:val="both"/>
        <w:rPr>
          <w:sz w:val="28"/>
          <w:szCs w:val="28"/>
        </w:rPr>
      </w:pPr>
      <w:r w:rsidRPr="009F76B2">
        <w:rPr>
          <w:spacing w:val="-1"/>
          <w:sz w:val="28"/>
          <w:szCs w:val="28"/>
        </w:rPr>
        <w:t>Умовності і спрощення зображень деталей у кресленнях. Нане</w:t>
      </w:r>
      <w:r w:rsidRPr="009F76B2">
        <w:rPr>
          <w:spacing w:val="-5"/>
          <w:sz w:val="28"/>
          <w:szCs w:val="28"/>
        </w:rPr>
        <w:t>сення умовних позначень шорсткості поверхонь.</w:t>
      </w:r>
    </w:p>
    <w:p w:rsidR="00B12A9B" w:rsidRPr="009F76B2" w:rsidRDefault="00B12A9B" w:rsidP="00B12A9B">
      <w:pPr>
        <w:widowControl w:val="0"/>
        <w:shd w:val="clear" w:color="auto" w:fill="FFFFFF"/>
        <w:ind w:firstLine="567"/>
        <w:jc w:val="both"/>
        <w:rPr>
          <w:spacing w:val="-4"/>
          <w:sz w:val="28"/>
          <w:szCs w:val="28"/>
        </w:rPr>
      </w:pPr>
      <w:r w:rsidRPr="009F76B2">
        <w:rPr>
          <w:spacing w:val="-4"/>
          <w:sz w:val="28"/>
          <w:szCs w:val="28"/>
        </w:rPr>
        <w:t>Послідовність читання робочого креслення.</w:t>
      </w:r>
    </w:p>
    <w:p w:rsidR="00B12A9B" w:rsidRPr="009F76B2" w:rsidRDefault="00B12A9B" w:rsidP="00B12A9B">
      <w:pPr>
        <w:widowControl w:val="0"/>
        <w:shd w:val="clear" w:color="auto" w:fill="FFFFFF"/>
        <w:jc w:val="both"/>
        <w:rPr>
          <w:spacing w:val="-4"/>
          <w:sz w:val="28"/>
          <w:szCs w:val="28"/>
        </w:rPr>
      </w:pPr>
    </w:p>
    <w:p w:rsidR="00B12A9B" w:rsidRPr="009F76B2" w:rsidRDefault="00B12A9B" w:rsidP="00B12A9B">
      <w:pPr>
        <w:widowControl w:val="0"/>
        <w:shd w:val="clear" w:color="auto" w:fill="FFFFFF"/>
        <w:jc w:val="both"/>
        <w:rPr>
          <w:b/>
          <w:sz w:val="28"/>
          <w:szCs w:val="28"/>
        </w:rPr>
      </w:pPr>
      <w:r w:rsidRPr="009F76B2">
        <w:rPr>
          <w:b/>
          <w:spacing w:val="-14"/>
          <w:sz w:val="28"/>
          <w:szCs w:val="28"/>
        </w:rPr>
        <w:t>Практичні роботи</w:t>
      </w:r>
    </w:p>
    <w:p w:rsidR="00B12A9B" w:rsidRPr="009F76B2" w:rsidRDefault="00B12A9B" w:rsidP="00B12A9B">
      <w:pPr>
        <w:widowControl w:val="0"/>
        <w:numPr>
          <w:ilvl w:val="0"/>
          <w:numId w:val="24"/>
        </w:numPr>
        <w:shd w:val="clear" w:color="auto" w:fill="FFFFFF"/>
        <w:jc w:val="both"/>
        <w:rPr>
          <w:sz w:val="28"/>
          <w:szCs w:val="28"/>
        </w:rPr>
      </w:pPr>
      <w:r w:rsidRPr="009F76B2">
        <w:rPr>
          <w:spacing w:val="-3"/>
          <w:sz w:val="28"/>
          <w:szCs w:val="28"/>
        </w:rPr>
        <w:t>Прочитати креслення будівельної деталі.</w:t>
      </w:r>
    </w:p>
    <w:p w:rsidR="00B12A9B" w:rsidRPr="009F76B2" w:rsidRDefault="00B12A9B" w:rsidP="00B12A9B">
      <w:pPr>
        <w:widowControl w:val="0"/>
        <w:numPr>
          <w:ilvl w:val="0"/>
          <w:numId w:val="24"/>
        </w:numPr>
        <w:shd w:val="clear" w:color="auto" w:fill="FFFFFF"/>
        <w:jc w:val="both"/>
        <w:rPr>
          <w:sz w:val="28"/>
          <w:szCs w:val="28"/>
        </w:rPr>
      </w:pPr>
      <w:r w:rsidRPr="009F76B2">
        <w:rPr>
          <w:spacing w:val="-3"/>
          <w:sz w:val="28"/>
          <w:szCs w:val="28"/>
        </w:rPr>
        <w:t>Показати на всіх зо</w:t>
      </w:r>
      <w:r w:rsidRPr="009F76B2">
        <w:rPr>
          <w:spacing w:val="-1"/>
          <w:sz w:val="28"/>
          <w:szCs w:val="28"/>
        </w:rPr>
        <w:t xml:space="preserve">браженнях зовнішні та внутрішні поверхні деталі і дати їм відповідні </w:t>
      </w:r>
      <w:r w:rsidRPr="009F76B2">
        <w:rPr>
          <w:spacing w:val="-10"/>
          <w:sz w:val="28"/>
          <w:szCs w:val="28"/>
        </w:rPr>
        <w:t>назви.</w:t>
      </w:r>
    </w:p>
    <w:p w:rsidR="00B12A9B" w:rsidRPr="009F76B2" w:rsidRDefault="00B12A9B" w:rsidP="00B12A9B">
      <w:pPr>
        <w:widowControl w:val="0"/>
        <w:shd w:val="clear" w:color="auto" w:fill="FFFFFF"/>
        <w:tabs>
          <w:tab w:val="left" w:pos="1200"/>
        </w:tabs>
        <w:ind w:firstLine="567"/>
        <w:jc w:val="both"/>
        <w:rPr>
          <w:spacing w:val="-18"/>
          <w:sz w:val="28"/>
          <w:szCs w:val="28"/>
        </w:rPr>
      </w:pPr>
    </w:p>
    <w:p w:rsidR="00B12A9B" w:rsidRPr="009F76B2" w:rsidRDefault="00B12A9B" w:rsidP="00B12A9B">
      <w:pPr>
        <w:widowControl w:val="0"/>
        <w:shd w:val="clear" w:color="auto" w:fill="FFFFFF"/>
        <w:jc w:val="center"/>
        <w:rPr>
          <w:b/>
          <w:i/>
          <w:spacing w:val="-5"/>
          <w:sz w:val="28"/>
          <w:szCs w:val="28"/>
        </w:rPr>
      </w:pPr>
      <w:r w:rsidRPr="009F76B2">
        <w:rPr>
          <w:b/>
          <w:i/>
          <w:spacing w:val="-5"/>
          <w:sz w:val="28"/>
          <w:szCs w:val="28"/>
        </w:rPr>
        <w:t>Розділ IV. Будівельне креслення</w:t>
      </w:r>
    </w:p>
    <w:p w:rsidR="00B12A9B" w:rsidRPr="009F76B2" w:rsidRDefault="00B12A9B" w:rsidP="00B12A9B">
      <w:pPr>
        <w:widowControl w:val="0"/>
        <w:shd w:val="clear" w:color="auto" w:fill="FFFFFF"/>
        <w:ind w:firstLine="567"/>
        <w:jc w:val="both"/>
        <w:rPr>
          <w:sz w:val="28"/>
          <w:szCs w:val="28"/>
        </w:rPr>
      </w:pPr>
    </w:p>
    <w:p w:rsidR="00B12A9B" w:rsidRPr="009F76B2" w:rsidRDefault="00B12A9B" w:rsidP="00B12A9B">
      <w:pPr>
        <w:widowControl w:val="0"/>
        <w:shd w:val="clear" w:color="auto" w:fill="FFFFFF"/>
        <w:spacing w:after="120"/>
        <w:jc w:val="both"/>
        <w:rPr>
          <w:b/>
          <w:spacing w:val="-5"/>
          <w:sz w:val="28"/>
          <w:szCs w:val="28"/>
        </w:rPr>
      </w:pPr>
      <w:r w:rsidRPr="009F76B2">
        <w:rPr>
          <w:b/>
          <w:spacing w:val="-5"/>
          <w:sz w:val="28"/>
          <w:szCs w:val="28"/>
        </w:rPr>
        <w:t>Тема 8. Загальні відомості про будівельне креслення</w:t>
      </w:r>
    </w:p>
    <w:p w:rsidR="00B12A9B" w:rsidRPr="009F76B2" w:rsidRDefault="00B12A9B" w:rsidP="00B12A9B">
      <w:pPr>
        <w:widowControl w:val="0"/>
        <w:shd w:val="clear" w:color="auto" w:fill="FFFFFF"/>
        <w:ind w:firstLine="567"/>
        <w:jc w:val="both"/>
        <w:rPr>
          <w:sz w:val="28"/>
          <w:szCs w:val="28"/>
        </w:rPr>
      </w:pPr>
      <w:r w:rsidRPr="009F76B2">
        <w:rPr>
          <w:spacing w:val="-4"/>
          <w:sz w:val="28"/>
          <w:szCs w:val="28"/>
        </w:rPr>
        <w:t xml:space="preserve">Особливості будівельного креслення. Зміст та види будівельних </w:t>
      </w:r>
      <w:r w:rsidRPr="009F76B2">
        <w:rPr>
          <w:spacing w:val="-5"/>
          <w:sz w:val="28"/>
          <w:szCs w:val="28"/>
        </w:rPr>
        <w:t>креслень. Стадії проектування будівель та споруд.</w:t>
      </w:r>
    </w:p>
    <w:p w:rsidR="00B12A9B" w:rsidRPr="009F76B2" w:rsidRDefault="00B12A9B" w:rsidP="00B12A9B">
      <w:pPr>
        <w:widowControl w:val="0"/>
        <w:shd w:val="clear" w:color="auto" w:fill="FFFFFF"/>
        <w:ind w:firstLine="567"/>
        <w:jc w:val="both"/>
        <w:rPr>
          <w:sz w:val="28"/>
          <w:szCs w:val="28"/>
        </w:rPr>
      </w:pPr>
      <w:r w:rsidRPr="009F76B2">
        <w:rPr>
          <w:spacing w:val="-3"/>
          <w:sz w:val="28"/>
          <w:szCs w:val="28"/>
        </w:rPr>
        <w:t>Державні стандарти, які розповсюджуються на всі види проект</w:t>
      </w:r>
      <w:r w:rsidRPr="009F76B2">
        <w:rPr>
          <w:spacing w:val="-6"/>
          <w:sz w:val="28"/>
          <w:szCs w:val="28"/>
        </w:rPr>
        <w:t>ної документації.</w:t>
      </w:r>
    </w:p>
    <w:p w:rsidR="00B12A9B" w:rsidRPr="009F76B2" w:rsidRDefault="00B12A9B" w:rsidP="00B12A9B">
      <w:pPr>
        <w:widowControl w:val="0"/>
        <w:shd w:val="clear" w:color="auto" w:fill="FFFFFF"/>
        <w:ind w:firstLine="567"/>
        <w:jc w:val="both"/>
        <w:rPr>
          <w:sz w:val="28"/>
          <w:szCs w:val="28"/>
        </w:rPr>
      </w:pPr>
      <w:r w:rsidRPr="009F76B2">
        <w:rPr>
          <w:spacing w:val="-4"/>
          <w:sz w:val="28"/>
          <w:szCs w:val="28"/>
        </w:rPr>
        <w:t>Види та загальна характеристика будівельних креслень.</w:t>
      </w:r>
    </w:p>
    <w:p w:rsidR="00B12A9B" w:rsidRPr="009F76B2" w:rsidRDefault="00B12A9B" w:rsidP="00B12A9B">
      <w:pPr>
        <w:widowControl w:val="0"/>
        <w:shd w:val="clear" w:color="auto" w:fill="FFFFFF"/>
        <w:ind w:firstLine="567"/>
        <w:jc w:val="both"/>
        <w:rPr>
          <w:sz w:val="28"/>
          <w:szCs w:val="28"/>
        </w:rPr>
      </w:pPr>
      <w:r w:rsidRPr="009F76B2">
        <w:rPr>
          <w:spacing w:val="-2"/>
          <w:sz w:val="28"/>
          <w:szCs w:val="28"/>
        </w:rPr>
        <w:t>Назва і маркування будівельних креслень. Масштаби будівель</w:t>
      </w:r>
      <w:r w:rsidRPr="009F76B2">
        <w:rPr>
          <w:spacing w:val="-7"/>
          <w:sz w:val="28"/>
          <w:szCs w:val="28"/>
        </w:rPr>
        <w:t>них креслень.</w:t>
      </w:r>
    </w:p>
    <w:p w:rsidR="00B12A9B" w:rsidRPr="009F76B2" w:rsidRDefault="00B12A9B" w:rsidP="00B12A9B">
      <w:pPr>
        <w:widowControl w:val="0"/>
        <w:shd w:val="clear" w:color="auto" w:fill="FFFFFF"/>
        <w:ind w:firstLine="567"/>
        <w:jc w:val="both"/>
        <w:rPr>
          <w:sz w:val="28"/>
          <w:szCs w:val="28"/>
        </w:rPr>
      </w:pPr>
      <w:r w:rsidRPr="009F76B2">
        <w:rPr>
          <w:spacing w:val="1"/>
          <w:sz w:val="28"/>
          <w:szCs w:val="28"/>
        </w:rPr>
        <w:t xml:space="preserve">Вимоги державних стандартів щодо зображення на кресленнях </w:t>
      </w:r>
      <w:r w:rsidRPr="009F76B2">
        <w:rPr>
          <w:spacing w:val="-8"/>
          <w:sz w:val="28"/>
          <w:szCs w:val="28"/>
        </w:rPr>
        <w:t>будівельних матеріалів.</w:t>
      </w:r>
    </w:p>
    <w:p w:rsidR="00B12A9B" w:rsidRPr="009F76B2" w:rsidRDefault="00B12A9B" w:rsidP="00B12A9B">
      <w:pPr>
        <w:widowControl w:val="0"/>
        <w:shd w:val="clear" w:color="auto" w:fill="FFFFFF"/>
        <w:ind w:firstLine="567"/>
        <w:jc w:val="both"/>
        <w:rPr>
          <w:sz w:val="28"/>
          <w:szCs w:val="28"/>
        </w:rPr>
      </w:pPr>
      <w:r w:rsidRPr="009F76B2">
        <w:rPr>
          <w:spacing w:val="-4"/>
          <w:sz w:val="28"/>
          <w:szCs w:val="28"/>
        </w:rPr>
        <w:t>Основні умовності при зображенні на кресленнях віконних та дверних прорізів, сходів, перегородок, кабін шаф, отворів та каналів в стінах, санітарно-технічних пристроїв та інших елементів.</w:t>
      </w:r>
    </w:p>
    <w:p w:rsidR="00B12A9B" w:rsidRPr="009F76B2" w:rsidRDefault="00B12A9B" w:rsidP="00B12A9B">
      <w:pPr>
        <w:widowControl w:val="0"/>
        <w:shd w:val="clear" w:color="auto" w:fill="FFFFFF"/>
        <w:ind w:firstLine="567"/>
        <w:jc w:val="both"/>
        <w:rPr>
          <w:spacing w:val="-5"/>
          <w:sz w:val="28"/>
          <w:szCs w:val="28"/>
        </w:rPr>
      </w:pPr>
      <w:r w:rsidRPr="009F76B2">
        <w:rPr>
          <w:spacing w:val="-6"/>
          <w:sz w:val="28"/>
          <w:szCs w:val="28"/>
        </w:rPr>
        <w:t xml:space="preserve">Правила нанесення на будівельних кресленнях розмірів, написів, </w:t>
      </w:r>
      <w:r w:rsidRPr="009F76B2">
        <w:rPr>
          <w:spacing w:val="-5"/>
          <w:sz w:val="28"/>
          <w:szCs w:val="28"/>
        </w:rPr>
        <w:t>посилань та технічних вимог.</w:t>
      </w:r>
    </w:p>
    <w:p w:rsidR="00B12A9B" w:rsidRPr="009F76B2" w:rsidRDefault="00B12A9B" w:rsidP="00B12A9B">
      <w:pPr>
        <w:widowControl w:val="0"/>
        <w:shd w:val="clear" w:color="auto" w:fill="FFFFFF"/>
        <w:ind w:firstLine="567"/>
        <w:jc w:val="both"/>
        <w:rPr>
          <w:b/>
          <w:spacing w:val="-4"/>
          <w:sz w:val="28"/>
          <w:szCs w:val="28"/>
        </w:rPr>
      </w:pPr>
    </w:p>
    <w:p w:rsidR="00B12A9B" w:rsidRPr="009F76B2" w:rsidRDefault="00B12A9B" w:rsidP="00B12A9B">
      <w:pPr>
        <w:widowControl w:val="0"/>
        <w:shd w:val="clear" w:color="auto" w:fill="FFFFFF"/>
        <w:spacing w:after="120"/>
        <w:jc w:val="both"/>
        <w:rPr>
          <w:b/>
          <w:spacing w:val="-4"/>
          <w:sz w:val="28"/>
          <w:szCs w:val="28"/>
        </w:rPr>
      </w:pPr>
      <w:r w:rsidRPr="009F76B2">
        <w:rPr>
          <w:b/>
          <w:spacing w:val="-4"/>
          <w:sz w:val="28"/>
          <w:szCs w:val="28"/>
        </w:rPr>
        <w:t>Тема 9. Креслення планів, фасадів та розрізів будівель</w:t>
      </w:r>
    </w:p>
    <w:p w:rsidR="00B12A9B" w:rsidRPr="009F76B2" w:rsidRDefault="00B12A9B" w:rsidP="00B12A9B">
      <w:pPr>
        <w:widowControl w:val="0"/>
        <w:shd w:val="clear" w:color="auto" w:fill="FFFFFF"/>
        <w:ind w:firstLine="567"/>
        <w:jc w:val="both"/>
        <w:rPr>
          <w:sz w:val="28"/>
          <w:szCs w:val="28"/>
        </w:rPr>
      </w:pPr>
      <w:r w:rsidRPr="009F76B2">
        <w:rPr>
          <w:spacing w:val="-5"/>
          <w:sz w:val="28"/>
          <w:szCs w:val="28"/>
        </w:rPr>
        <w:t>Призначення і види креслень плану фундаменту, поверхів, перекриття, покриття та покрівлі будівлі.</w:t>
      </w:r>
    </w:p>
    <w:p w:rsidR="00B12A9B" w:rsidRPr="009F76B2" w:rsidRDefault="00B12A9B" w:rsidP="00B12A9B">
      <w:pPr>
        <w:widowControl w:val="0"/>
        <w:shd w:val="clear" w:color="auto" w:fill="FFFFFF"/>
        <w:ind w:firstLine="567"/>
        <w:jc w:val="both"/>
        <w:rPr>
          <w:sz w:val="28"/>
          <w:szCs w:val="28"/>
        </w:rPr>
      </w:pPr>
      <w:r w:rsidRPr="009F76B2">
        <w:rPr>
          <w:spacing w:val="-1"/>
          <w:sz w:val="28"/>
          <w:szCs w:val="28"/>
        </w:rPr>
        <w:t>Призначення і види креслень фасадів і розрізів будівель. Познач</w:t>
      </w:r>
      <w:r w:rsidRPr="009F76B2">
        <w:rPr>
          <w:spacing w:val="-6"/>
          <w:sz w:val="28"/>
          <w:szCs w:val="28"/>
        </w:rPr>
        <w:t>ення в планах, фасадах та розрізах будівель.</w:t>
      </w:r>
    </w:p>
    <w:p w:rsidR="00B12A9B" w:rsidRPr="009F76B2" w:rsidRDefault="00B12A9B" w:rsidP="00B12A9B">
      <w:pPr>
        <w:widowControl w:val="0"/>
        <w:shd w:val="clear" w:color="auto" w:fill="FFFFFF"/>
        <w:ind w:firstLine="567"/>
        <w:jc w:val="both"/>
        <w:rPr>
          <w:spacing w:val="-4"/>
          <w:sz w:val="28"/>
          <w:szCs w:val="28"/>
        </w:rPr>
      </w:pPr>
      <w:r w:rsidRPr="009F76B2">
        <w:rPr>
          <w:spacing w:val="-4"/>
          <w:sz w:val="28"/>
          <w:szCs w:val="28"/>
        </w:rPr>
        <w:t>Читання та виконання нескладних креслень.</w:t>
      </w:r>
    </w:p>
    <w:p w:rsidR="00B12A9B" w:rsidRPr="009F76B2" w:rsidRDefault="00B12A9B" w:rsidP="00B12A9B">
      <w:pPr>
        <w:widowControl w:val="0"/>
        <w:shd w:val="clear" w:color="auto" w:fill="FFFFFF"/>
        <w:ind w:firstLine="567"/>
        <w:jc w:val="both"/>
        <w:rPr>
          <w:b/>
          <w:i/>
          <w:spacing w:val="-4"/>
          <w:sz w:val="28"/>
          <w:szCs w:val="28"/>
        </w:rPr>
      </w:pPr>
    </w:p>
    <w:p w:rsidR="00B12A9B" w:rsidRPr="009F76B2" w:rsidRDefault="00B12A9B" w:rsidP="00B12A9B">
      <w:pPr>
        <w:widowControl w:val="0"/>
        <w:shd w:val="clear" w:color="auto" w:fill="FFFFFF"/>
        <w:spacing w:after="120"/>
        <w:jc w:val="both"/>
        <w:rPr>
          <w:b/>
          <w:spacing w:val="-4"/>
          <w:sz w:val="28"/>
          <w:szCs w:val="28"/>
        </w:rPr>
      </w:pPr>
      <w:r w:rsidRPr="009F76B2">
        <w:rPr>
          <w:b/>
          <w:spacing w:val="-4"/>
          <w:sz w:val="28"/>
          <w:szCs w:val="28"/>
        </w:rPr>
        <w:t>Тема 10. Читання і виконання будівельних креслень</w:t>
      </w:r>
    </w:p>
    <w:p w:rsidR="00B12A9B" w:rsidRPr="009F76B2" w:rsidRDefault="00B12A9B" w:rsidP="00B12A9B">
      <w:pPr>
        <w:widowControl w:val="0"/>
        <w:shd w:val="clear" w:color="auto" w:fill="FFFFFF"/>
        <w:ind w:firstLine="567"/>
        <w:jc w:val="both"/>
        <w:rPr>
          <w:sz w:val="28"/>
          <w:szCs w:val="28"/>
        </w:rPr>
      </w:pPr>
      <w:r w:rsidRPr="009F76B2">
        <w:rPr>
          <w:spacing w:val="-3"/>
          <w:sz w:val="28"/>
          <w:szCs w:val="28"/>
        </w:rPr>
        <w:t xml:space="preserve">Умовні зображення і позначення, що застосовуються в кресленнях кам'яних, </w:t>
      </w:r>
      <w:r w:rsidRPr="009F76B2">
        <w:rPr>
          <w:spacing w:val="-3"/>
          <w:sz w:val="28"/>
          <w:szCs w:val="28"/>
        </w:rPr>
        <w:lastRenderedPageBreak/>
        <w:t xml:space="preserve">бетонних, залізобетонних та гіпсокартонних конструкцій. </w:t>
      </w:r>
    </w:p>
    <w:p w:rsidR="00B12A9B" w:rsidRPr="009F76B2" w:rsidRDefault="00B12A9B" w:rsidP="00B12A9B">
      <w:pPr>
        <w:widowControl w:val="0"/>
        <w:shd w:val="clear" w:color="auto" w:fill="FFFFFF"/>
        <w:ind w:firstLine="567"/>
        <w:jc w:val="both"/>
        <w:rPr>
          <w:sz w:val="28"/>
          <w:szCs w:val="28"/>
        </w:rPr>
      </w:pPr>
      <w:r w:rsidRPr="009F76B2">
        <w:rPr>
          <w:spacing w:val="2"/>
          <w:sz w:val="28"/>
          <w:szCs w:val="28"/>
        </w:rPr>
        <w:t>Ознайомлення з кресленнями основних кам'яних, залізобе</w:t>
      </w:r>
      <w:r w:rsidRPr="009F76B2">
        <w:rPr>
          <w:spacing w:val="-4"/>
          <w:sz w:val="28"/>
          <w:szCs w:val="28"/>
        </w:rPr>
        <w:t>тонних конструкцій та конструктивних елементів будівель і споруд.</w:t>
      </w:r>
    </w:p>
    <w:p w:rsidR="00B12A9B" w:rsidRPr="009F76B2" w:rsidRDefault="00B12A9B" w:rsidP="00B12A9B">
      <w:pPr>
        <w:widowControl w:val="0"/>
        <w:shd w:val="clear" w:color="auto" w:fill="FFFFFF"/>
        <w:ind w:firstLine="567"/>
        <w:jc w:val="both"/>
        <w:rPr>
          <w:sz w:val="28"/>
          <w:szCs w:val="28"/>
        </w:rPr>
      </w:pPr>
      <w:r w:rsidRPr="009F76B2">
        <w:rPr>
          <w:spacing w:val="2"/>
          <w:sz w:val="28"/>
          <w:szCs w:val="28"/>
        </w:rPr>
        <w:t>Ознайомлення</w:t>
      </w:r>
      <w:r w:rsidRPr="009F76B2">
        <w:rPr>
          <w:spacing w:val="-3"/>
          <w:sz w:val="28"/>
          <w:szCs w:val="28"/>
        </w:rPr>
        <w:t xml:space="preserve"> з робочими кресленнями деталей кам'яного мурування, складальних конструкцій, монтажних вузлів, закладки анкерів, розгортками стін із </w:t>
      </w:r>
      <w:r w:rsidRPr="009F76B2">
        <w:rPr>
          <w:spacing w:val="-6"/>
          <w:sz w:val="28"/>
          <w:szCs w:val="28"/>
        </w:rPr>
        <w:t>вентиляційними каналами.</w:t>
      </w:r>
    </w:p>
    <w:p w:rsidR="00B12A9B" w:rsidRPr="009F76B2" w:rsidRDefault="00B12A9B" w:rsidP="00B12A9B">
      <w:pPr>
        <w:widowControl w:val="0"/>
        <w:shd w:val="clear" w:color="auto" w:fill="FFFFFF"/>
        <w:ind w:firstLine="567"/>
        <w:jc w:val="both"/>
        <w:rPr>
          <w:sz w:val="28"/>
          <w:szCs w:val="28"/>
        </w:rPr>
      </w:pPr>
      <w:r w:rsidRPr="009F76B2">
        <w:rPr>
          <w:spacing w:val="-4"/>
          <w:sz w:val="28"/>
          <w:szCs w:val="28"/>
        </w:rPr>
        <w:t>Читання поверхових</w:t>
      </w:r>
      <w:r w:rsidRPr="009F76B2">
        <w:rPr>
          <w:spacing w:val="-5"/>
          <w:sz w:val="28"/>
          <w:szCs w:val="28"/>
        </w:rPr>
        <w:t xml:space="preserve"> планів будівлі.</w:t>
      </w:r>
    </w:p>
    <w:p w:rsidR="00B12A9B" w:rsidRPr="009F76B2" w:rsidRDefault="00B12A9B" w:rsidP="00B12A9B">
      <w:pPr>
        <w:widowControl w:val="0"/>
        <w:shd w:val="clear" w:color="auto" w:fill="FFFFFF"/>
        <w:ind w:firstLine="567"/>
        <w:jc w:val="both"/>
        <w:rPr>
          <w:spacing w:val="-5"/>
          <w:sz w:val="28"/>
          <w:szCs w:val="28"/>
        </w:rPr>
      </w:pPr>
      <w:r w:rsidRPr="009F76B2">
        <w:rPr>
          <w:spacing w:val="-5"/>
          <w:sz w:val="28"/>
          <w:szCs w:val="28"/>
        </w:rPr>
        <w:t>Читання будівельних креслень великоблочних та великопанель</w:t>
      </w:r>
      <w:r w:rsidRPr="009F76B2">
        <w:rPr>
          <w:spacing w:val="-3"/>
          <w:sz w:val="28"/>
          <w:szCs w:val="28"/>
        </w:rPr>
        <w:t>них цивільних будинків, одноповерхових і багатоповерхових промис</w:t>
      </w:r>
      <w:r w:rsidRPr="009F76B2">
        <w:rPr>
          <w:spacing w:val="-5"/>
          <w:sz w:val="28"/>
          <w:szCs w:val="28"/>
        </w:rPr>
        <w:t>лових будівель і споруд.</w:t>
      </w:r>
    </w:p>
    <w:p w:rsidR="00B12A9B" w:rsidRPr="009F76B2" w:rsidRDefault="00B12A9B" w:rsidP="00B12A9B">
      <w:pPr>
        <w:widowControl w:val="0"/>
        <w:shd w:val="clear" w:color="auto" w:fill="FFFFFF"/>
        <w:ind w:firstLine="567"/>
        <w:jc w:val="both"/>
        <w:rPr>
          <w:sz w:val="28"/>
          <w:szCs w:val="28"/>
        </w:rPr>
      </w:pPr>
      <w:r w:rsidRPr="009F76B2">
        <w:rPr>
          <w:spacing w:val="-4"/>
          <w:sz w:val="28"/>
          <w:szCs w:val="28"/>
        </w:rPr>
        <w:t>Читання</w:t>
      </w:r>
      <w:r w:rsidRPr="009F76B2">
        <w:rPr>
          <w:spacing w:val="-5"/>
          <w:sz w:val="28"/>
          <w:szCs w:val="28"/>
        </w:rPr>
        <w:t xml:space="preserve"> та виконування схем розташування елементів основних складальних кон</w:t>
      </w:r>
      <w:r w:rsidRPr="009F76B2">
        <w:rPr>
          <w:spacing w:val="-1"/>
          <w:sz w:val="28"/>
          <w:szCs w:val="28"/>
        </w:rPr>
        <w:t xml:space="preserve">струкцій: фундаментів, панелей стін, перегородок, плит перекриття, </w:t>
      </w:r>
      <w:r w:rsidRPr="009F76B2">
        <w:rPr>
          <w:spacing w:val="-6"/>
          <w:sz w:val="28"/>
          <w:szCs w:val="28"/>
        </w:rPr>
        <w:t>покриття та їх конструктивних елементів.</w:t>
      </w:r>
    </w:p>
    <w:p w:rsidR="00B12A9B" w:rsidRPr="009F76B2" w:rsidRDefault="00B12A9B" w:rsidP="00B12A9B">
      <w:pPr>
        <w:widowControl w:val="0"/>
        <w:shd w:val="clear" w:color="auto" w:fill="FFFFFF"/>
        <w:ind w:firstLine="567"/>
        <w:jc w:val="both"/>
        <w:rPr>
          <w:spacing w:val="-5"/>
          <w:sz w:val="28"/>
          <w:szCs w:val="28"/>
        </w:rPr>
      </w:pPr>
    </w:p>
    <w:p w:rsidR="00B12A9B" w:rsidRPr="009F76B2" w:rsidRDefault="00EA5954" w:rsidP="00B12A9B">
      <w:pPr>
        <w:widowControl w:val="0"/>
        <w:shd w:val="clear" w:color="auto" w:fill="FFFFFF"/>
        <w:jc w:val="both"/>
        <w:rPr>
          <w:b/>
          <w:sz w:val="28"/>
          <w:szCs w:val="28"/>
        </w:rPr>
      </w:pPr>
      <w:r>
        <w:rPr>
          <w:b/>
          <w:sz w:val="28"/>
          <w:szCs w:val="28"/>
        </w:rPr>
        <w:t>Практичні роботи</w:t>
      </w:r>
    </w:p>
    <w:p w:rsidR="00B12A9B" w:rsidRPr="009F76B2" w:rsidRDefault="00B12A9B" w:rsidP="00B12A9B">
      <w:pPr>
        <w:widowControl w:val="0"/>
        <w:numPr>
          <w:ilvl w:val="0"/>
          <w:numId w:val="25"/>
        </w:numPr>
        <w:shd w:val="clear" w:color="auto" w:fill="FFFFFF"/>
        <w:jc w:val="both"/>
        <w:rPr>
          <w:spacing w:val="-7"/>
          <w:sz w:val="28"/>
          <w:szCs w:val="28"/>
        </w:rPr>
      </w:pPr>
      <w:r w:rsidRPr="009F76B2">
        <w:rPr>
          <w:spacing w:val="-4"/>
          <w:sz w:val="28"/>
          <w:szCs w:val="28"/>
        </w:rPr>
        <w:t>Виконати фрагмент плану типового поверху житлового цегля</w:t>
      </w:r>
      <w:r w:rsidRPr="009F76B2">
        <w:rPr>
          <w:spacing w:val="-7"/>
          <w:sz w:val="28"/>
          <w:szCs w:val="28"/>
        </w:rPr>
        <w:t>ного будинку.</w:t>
      </w:r>
    </w:p>
    <w:p w:rsidR="00B12A9B" w:rsidRPr="009F76B2" w:rsidRDefault="00B12A9B" w:rsidP="00B12A9B">
      <w:pPr>
        <w:widowControl w:val="0"/>
        <w:numPr>
          <w:ilvl w:val="0"/>
          <w:numId w:val="25"/>
        </w:numPr>
        <w:shd w:val="clear" w:color="auto" w:fill="FFFFFF"/>
        <w:jc w:val="both"/>
        <w:rPr>
          <w:spacing w:val="-7"/>
          <w:sz w:val="28"/>
          <w:szCs w:val="28"/>
        </w:rPr>
      </w:pPr>
      <w:r w:rsidRPr="009F76B2">
        <w:rPr>
          <w:spacing w:val="-2"/>
          <w:sz w:val="28"/>
          <w:szCs w:val="28"/>
        </w:rPr>
        <w:t>Виконати схему розташування елементів фундаменту житло</w:t>
      </w:r>
      <w:r w:rsidRPr="009F76B2">
        <w:rPr>
          <w:spacing w:val="-7"/>
          <w:sz w:val="28"/>
          <w:szCs w:val="28"/>
        </w:rPr>
        <w:t>вого будинку.</w:t>
      </w:r>
    </w:p>
    <w:p w:rsidR="00B12A9B" w:rsidRPr="009F76B2" w:rsidRDefault="00B12A9B" w:rsidP="00B12A9B">
      <w:pPr>
        <w:pStyle w:val="1"/>
        <w:keepNext w:val="0"/>
        <w:widowControl w:val="0"/>
        <w:spacing w:before="0" w:after="120"/>
        <w:jc w:val="both"/>
        <w:rPr>
          <w:rFonts w:ascii="Times New Roman" w:hAnsi="Times New Roman"/>
          <w:spacing w:val="-5"/>
          <w:sz w:val="28"/>
          <w:szCs w:val="28"/>
          <w:lang w:val="uk-UA"/>
        </w:rPr>
      </w:pPr>
    </w:p>
    <w:p w:rsidR="00B12A9B" w:rsidRPr="009F76B2" w:rsidRDefault="00B12A9B" w:rsidP="00B12A9B">
      <w:pPr>
        <w:pStyle w:val="1"/>
        <w:keepNext w:val="0"/>
        <w:widowControl w:val="0"/>
        <w:spacing w:before="0" w:after="120"/>
        <w:jc w:val="both"/>
        <w:rPr>
          <w:rFonts w:ascii="Times New Roman" w:hAnsi="Times New Roman"/>
          <w:spacing w:val="-5"/>
          <w:sz w:val="28"/>
          <w:szCs w:val="28"/>
          <w:lang w:val="uk-UA"/>
        </w:rPr>
      </w:pPr>
      <w:r w:rsidRPr="009F76B2">
        <w:rPr>
          <w:rFonts w:ascii="Times New Roman" w:hAnsi="Times New Roman"/>
          <w:sz w:val="28"/>
          <w:szCs w:val="28"/>
          <w:lang w:val="uk-UA"/>
        </w:rPr>
        <w:t>Тема 11. Читання та виконання креслень і схем за професією складністю третього розряду</w:t>
      </w:r>
    </w:p>
    <w:p w:rsidR="00B12A9B" w:rsidRPr="009F76B2" w:rsidRDefault="00B12A9B" w:rsidP="00B12A9B">
      <w:pPr>
        <w:pStyle w:val="1"/>
        <w:keepNext w:val="0"/>
        <w:widowControl w:val="0"/>
        <w:spacing w:before="0" w:after="0"/>
        <w:ind w:firstLine="567"/>
        <w:jc w:val="both"/>
        <w:rPr>
          <w:rFonts w:ascii="Times New Roman" w:hAnsi="Times New Roman"/>
          <w:spacing w:val="-5"/>
          <w:sz w:val="28"/>
          <w:szCs w:val="28"/>
          <w:lang w:val="uk-UA"/>
        </w:rPr>
      </w:pPr>
      <w:r w:rsidRPr="009F76B2">
        <w:rPr>
          <w:rFonts w:ascii="Times New Roman" w:hAnsi="Times New Roman"/>
          <w:b w:val="0"/>
          <w:spacing w:val="-5"/>
          <w:sz w:val="28"/>
          <w:szCs w:val="28"/>
          <w:lang w:val="uk-UA"/>
        </w:rPr>
        <w:t>Читання креслень простих металевих та дерев’яних перегородок, обличкувань стін та підшивних стель. Читання схем основних конструктивних вузлів нескладних металевих та дерев’яних перегородок, обличкувань стін та підшивних стель.</w:t>
      </w:r>
    </w:p>
    <w:p w:rsidR="00B12A9B" w:rsidRPr="009F76B2" w:rsidRDefault="00B12A9B" w:rsidP="00B12A9B">
      <w:pPr>
        <w:widowControl w:val="0"/>
        <w:shd w:val="clear" w:color="auto" w:fill="FFFFFF"/>
        <w:jc w:val="both"/>
        <w:rPr>
          <w:spacing w:val="-5"/>
          <w:sz w:val="28"/>
          <w:szCs w:val="28"/>
        </w:rPr>
      </w:pPr>
    </w:p>
    <w:p w:rsidR="00B12A9B" w:rsidRPr="009F76B2" w:rsidRDefault="00EA5954" w:rsidP="00B12A9B">
      <w:pPr>
        <w:widowControl w:val="0"/>
        <w:shd w:val="clear" w:color="auto" w:fill="FFFFFF"/>
        <w:jc w:val="both"/>
        <w:rPr>
          <w:b/>
          <w:sz w:val="28"/>
          <w:szCs w:val="28"/>
        </w:rPr>
      </w:pPr>
      <w:r>
        <w:rPr>
          <w:b/>
          <w:sz w:val="28"/>
          <w:szCs w:val="28"/>
        </w:rPr>
        <w:t>Практичні роботи</w:t>
      </w:r>
    </w:p>
    <w:p w:rsidR="00B12A9B" w:rsidRPr="009F76B2" w:rsidRDefault="00B12A9B" w:rsidP="00B12A9B">
      <w:pPr>
        <w:widowControl w:val="0"/>
        <w:numPr>
          <w:ilvl w:val="0"/>
          <w:numId w:val="26"/>
        </w:numPr>
        <w:shd w:val="clear" w:color="auto" w:fill="FFFFFF"/>
        <w:jc w:val="both"/>
        <w:rPr>
          <w:b/>
          <w:sz w:val="28"/>
          <w:szCs w:val="28"/>
        </w:rPr>
      </w:pPr>
      <w:r w:rsidRPr="009F76B2">
        <w:rPr>
          <w:sz w:val="28"/>
          <w:szCs w:val="28"/>
        </w:rPr>
        <w:t>Н</w:t>
      </w:r>
      <w:r w:rsidRPr="009F76B2">
        <w:rPr>
          <w:spacing w:val="-10"/>
          <w:sz w:val="28"/>
          <w:szCs w:val="28"/>
        </w:rPr>
        <w:t xml:space="preserve">акреслити схему </w:t>
      </w:r>
      <w:r w:rsidRPr="009F76B2">
        <w:rPr>
          <w:spacing w:val="-4"/>
          <w:sz w:val="28"/>
          <w:szCs w:val="28"/>
        </w:rPr>
        <w:t>розташування гіпсокартонних плит обшивки підшивної стелі.</w:t>
      </w:r>
    </w:p>
    <w:p w:rsidR="00B12A9B" w:rsidRPr="009F76B2" w:rsidRDefault="00B12A9B" w:rsidP="00B12A9B">
      <w:pPr>
        <w:widowControl w:val="0"/>
        <w:numPr>
          <w:ilvl w:val="0"/>
          <w:numId w:val="26"/>
        </w:numPr>
        <w:shd w:val="clear" w:color="auto" w:fill="FFFFFF"/>
        <w:jc w:val="both"/>
        <w:rPr>
          <w:b/>
          <w:sz w:val="28"/>
          <w:szCs w:val="28"/>
        </w:rPr>
      </w:pPr>
      <w:r w:rsidRPr="009F76B2">
        <w:rPr>
          <w:spacing w:val="-10"/>
          <w:sz w:val="28"/>
          <w:szCs w:val="28"/>
        </w:rPr>
        <w:t>Накреслити схему вузла примикання гіпсокартонної перегородки до підлоги.</w:t>
      </w:r>
    </w:p>
    <w:p w:rsidR="00B12A9B" w:rsidRPr="00B248C7" w:rsidRDefault="00B12A9B" w:rsidP="00B12A9B">
      <w:pPr>
        <w:widowControl w:val="0"/>
        <w:jc w:val="center"/>
        <w:rPr>
          <w:b/>
          <w:bCs/>
          <w:i/>
          <w:iCs/>
          <w:sz w:val="28"/>
          <w:szCs w:val="28"/>
        </w:rPr>
      </w:pPr>
      <w:r w:rsidRPr="009F76B2">
        <w:rPr>
          <w:bCs/>
        </w:rPr>
        <w:br w:type="page"/>
      </w:r>
      <w:r w:rsidRPr="00B248C7">
        <w:rPr>
          <w:b/>
          <w:sz w:val="28"/>
          <w:szCs w:val="28"/>
        </w:rPr>
        <w:lastRenderedPageBreak/>
        <w:t>Типова навчальна програма з виробничого навчання</w:t>
      </w:r>
    </w:p>
    <w:p w:rsidR="00B12A9B" w:rsidRPr="009F76B2" w:rsidRDefault="00B12A9B" w:rsidP="00B12A9B">
      <w:pPr>
        <w:pStyle w:val="a5"/>
        <w:widowControl w:val="0"/>
        <w:ind w:left="2836"/>
        <w:jc w:val="left"/>
        <w:rPr>
          <w:bCs/>
          <w:i/>
          <w:iCs/>
          <w:szCs w:val="28"/>
        </w:rPr>
      </w:pPr>
      <w:r w:rsidRPr="009F76B2">
        <w:rPr>
          <w:bCs/>
          <w:i/>
          <w:iCs/>
          <w:szCs w:val="28"/>
        </w:rPr>
        <w:t>Професія</w:t>
      </w:r>
      <w:r w:rsidRPr="009F76B2">
        <w:rPr>
          <w:b w:val="0"/>
          <w:szCs w:val="28"/>
        </w:rPr>
        <w:t>:</w:t>
      </w:r>
      <w:r w:rsidRPr="009F76B2">
        <w:rPr>
          <w:bCs/>
          <w:i/>
          <w:iCs/>
          <w:szCs w:val="28"/>
        </w:rPr>
        <w:t xml:space="preserve"> 7129 Монтажник гіпсокартонних конструкцій</w:t>
      </w:r>
    </w:p>
    <w:p w:rsidR="00B12A9B" w:rsidRPr="009F76B2" w:rsidRDefault="00B12A9B" w:rsidP="00B12A9B">
      <w:pPr>
        <w:pStyle w:val="a5"/>
        <w:widowControl w:val="0"/>
        <w:ind w:left="2127" w:firstLine="709"/>
        <w:jc w:val="left"/>
        <w:outlineLvl w:val="0"/>
        <w:rPr>
          <w:bCs/>
          <w:i/>
          <w:iCs/>
          <w:szCs w:val="28"/>
        </w:rPr>
      </w:pPr>
      <w:r w:rsidRPr="009F76B2">
        <w:rPr>
          <w:bCs/>
          <w:i/>
          <w:iCs/>
          <w:szCs w:val="28"/>
        </w:rPr>
        <w:t>Кваліфікація</w:t>
      </w:r>
      <w:r w:rsidRPr="009F76B2">
        <w:rPr>
          <w:b w:val="0"/>
          <w:szCs w:val="28"/>
        </w:rPr>
        <w:t>:</w:t>
      </w:r>
      <w:r w:rsidRPr="009F76B2">
        <w:rPr>
          <w:bCs/>
          <w:i/>
          <w:iCs/>
          <w:szCs w:val="28"/>
        </w:rPr>
        <w:t xml:space="preserve"> 3 розряд</w:t>
      </w:r>
    </w:p>
    <w:p w:rsidR="00B12A9B" w:rsidRPr="009F76B2" w:rsidRDefault="00B12A9B" w:rsidP="00B12A9B">
      <w:pPr>
        <w:widowControl w:val="0"/>
        <w:ind w:firstLine="227"/>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6"/>
        <w:gridCol w:w="8223"/>
        <w:gridCol w:w="1446"/>
      </w:tblGrid>
      <w:tr w:rsidR="00B12A9B" w:rsidRPr="009F76B2" w:rsidTr="00EA5954">
        <w:trPr>
          <w:trHeight w:val="363"/>
        </w:trPr>
        <w:tc>
          <w:tcPr>
            <w:tcW w:w="566" w:type="dxa"/>
          </w:tcPr>
          <w:p w:rsidR="00B12A9B" w:rsidRPr="009F76B2" w:rsidRDefault="00B12A9B" w:rsidP="00EA5954">
            <w:pPr>
              <w:widowControl w:val="0"/>
              <w:jc w:val="center"/>
              <w:rPr>
                <w:b/>
                <w:bCs/>
                <w:i/>
                <w:iCs/>
                <w:sz w:val="28"/>
                <w:szCs w:val="28"/>
              </w:rPr>
            </w:pPr>
            <w:r w:rsidRPr="009F76B2">
              <w:rPr>
                <w:b/>
                <w:bCs/>
                <w:i/>
                <w:iCs/>
                <w:sz w:val="28"/>
                <w:szCs w:val="28"/>
              </w:rPr>
              <w:t>№</w:t>
            </w:r>
          </w:p>
          <w:p w:rsidR="00B12A9B" w:rsidRPr="009F76B2" w:rsidRDefault="00B12A9B" w:rsidP="00EA5954">
            <w:pPr>
              <w:widowControl w:val="0"/>
              <w:jc w:val="center"/>
              <w:rPr>
                <w:b/>
                <w:i/>
                <w:sz w:val="28"/>
                <w:szCs w:val="28"/>
              </w:rPr>
            </w:pPr>
            <w:r w:rsidRPr="009F76B2">
              <w:rPr>
                <w:b/>
                <w:bCs/>
                <w:i/>
                <w:iCs/>
                <w:sz w:val="28"/>
                <w:szCs w:val="28"/>
              </w:rPr>
              <w:t>з/п</w:t>
            </w:r>
          </w:p>
        </w:tc>
        <w:tc>
          <w:tcPr>
            <w:tcW w:w="8223" w:type="dxa"/>
          </w:tcPr>
          <w:p w:rsidR="00B12A9B" w:rsidRPr="009F76B2" w:rsidRDefault="00B12A9B" w:rsidP="00EA5954">
            <w:pPr>
              <w:pStyle w:val="4"/>
              <w:keepNext w:val="0"/>
              <w:widowControl w:val="0"/>
              <w:spacing w:before="0" w:after="0"/>
              <w:jc w:val="center"/>
              <w:rPr>
                <w:bCs w:val="0"/>
                <w:i/>
                <w:lang w:val="uk-UA"/>
              </w:rPr>
            </w:pPr>
            <w:r w:rsidRPr="009F76B2">
              <w:rPr>
                <w:bCs w:val="0"/>
                <w:i/>
                <w:lang w:val="uk-UA"/>
              </w:rPr>
              <w:t>Тема</w:t>
            </w:r>
          </w:p>
        </w:tc>
        <w:tc>
          <w:tcPr>
            <w:tcW w:w="1418" w:type="dxa"/>
          </w:tcPr>
          <w:p w:rsidR="00B12A9B" w:rsidRPr="009F76B2" w:rsidRDefault="00B12A9B" w:rsidP="00EA5954">
            <w:pPr>
              <w:pStyle w:val="a3"/>
              <w:widowControl w:val="0"/>
              <w:spacing w:after="0"/>
              <w:jc w:val="center"/>
              <w:rPr>
                <w:b/>
                <w:i/>
                <w:sz w:val="28"/>
                <w:szCs w:val="28"/>
                <w:lang w:val="uk-UA"/>
              </w:rPr>
            </w:pPr>
            <w:r w:rsidRPr="009F76B2">
              <w:rPr>
                <w:b/>
                <w:i/>
                <w:sz w:val="28"/>
                <w:szCs w:val="28"/>
                <w:lang w:val="uk-UA"/>
              </w:rPr>
              <w:t>Кількість годин</w:t>
            </w:r>
          </w:p>
        </w:tc>
      </w:tr>
      <w:tr w:rsidR="00B12A9B" w:rsidRPr="009F76B2" w:rsidTr="00EA5954">
        <w:trPr>
          <w:trHeight w:val="165"/>
        </w:trPr>
        <w:tc>
          <w:tcPr>
            <w:tcW w:w="566" w:type="dxa"/>
          </w:tcPr>
          <w:p w:rsidR="00B12A9B" w:rsidRPr="009F76B2" w:rsidRDefault="00B12A9B" w:rsidP="00EA5954">
            <w:pPr>
              <w:widowControl w:val="0"/>
              <w:rPr>
                <w:b/>
                <w:bCs/>
                <w:sz w:val="28"/>
                <w:szCs w:val="28"/>
              </w:rPr>
            </w:pPr>
          </w:p>
        </w:tc>
        <w:tc>
          <w:tcPr>
            <w:tcW w:w="8223" w:type="dxa"/>
          </w:tcPr>
          <w:p w:rsidR="00B12A9B" w:rsidRPr="009F76B2" w:rsidRDefault="00B12A9B" w:rsidP="00EA5954">
            <w:pPr>
              <w:pStyle w:val="5"/>
              <w:widowControl w:val="0"/>
              <w:spacing w:before="0" w:after="0"/>
              <w:rPr>
                <w:sz w:val="28"/>
                <w:szCs w:val="28"/>
              </w:rPr>
            </w:pPr>
            <w:r w:rsidRPr="009F76B2">
              <w:rPr>
                <w:sz w:val="28"/>
                <w:szCs w:val="28"/>
              </w:rPr>
              <w:t>І. Виробниче навчання</w:t>
            </w:r>
          </w:p>
        </w:tc>
        <w:tc>
          <w:tcPr>
            <w:tcW w:w="1418" w:type="dxa"/>
          </w:tcPr>
          <w:p w:rsidR="00B12A9B" w:rsidRPr="009F76B2" w:rsidRDefault="00B12A9B" w:rsidP="00EA5954">
            <w:pPr>
              <w:widowControl w:val="0"/>
              <w:jc w:val="center"/>
              <w:rPr>
                <w:b/>
                <w:bCs/>
                <w:sz w:val="28"/>
                <w:szCs w:val="28"/>
              </w:rPr>
            </w:pPr>
          </w:p>
        </w:tc>
      </w:tr>
      <w:tr w:rsidR="00B12A9B" w:rsidRPr="009F76B2" w:rsidTr="00EA5954">
        <w:trPr>
          <w:trHeight w:val="150"/>
        </w:trPr>
        <w:tc>
          <w:tcPr>
            <w:tcW w:w="566" w:type="dxa"/>
          </w:tcPr>
          <w:p w:rsidR="00B12A9B" w:rsidRPr="009F76B2" w:rsidRDefault="00B12A9B" w:rsidP="00EA5954">
            <w:pPr>
              <w:widowControl w:val="0"/>
              <w:rPr>
                <w:sz w:val="28"/>
                <w:szCs w:val="28"/>
              </w:rPr>
            </w:pPr>
            <w:r w:rsidRPr="009F76B2">
              <w:rPr>
                <w:sz w:val="28"/>
                <w:szCs w:val="28"/>
              </w:rPr>
              <w:t>1.</w:t>
            </w:r>
          </w:p>
        </w:tc>
        <w:tc>
          <w:tcPr>
            <w:tcW w:w="8223" w:type="dxa"/>
          </w:tcPr>
          <w:p w:rsidR="00B12A9B" w:rsidRPr="009F76B2" w:rsidRDefault="00B12A9B" w:rsidP="00EA5954">
            <w:pPr>
              <w:widowControl w:val="0"/>
              <w:rPr>
                <w:sz w:val="28"/>
                <w:szCs w:val="28"/>
              </w:rPr>
            </w:pPr>
            <w:r w:rsidRPr="009F76B2">
              <w:rPr>
                <w:sz w:val="28"/>
                <w:szCs w:val="28"/>
              </w:rPr>
              <w:t xml:space="preserve">Вступне заняття. Інструктаж з безпеки праці та пожежної безпеки </w:t>
            </w:r>
          </w:p>
        </w:tc>
        <w:tc>
          <w:tcPr>
            <w:tcW w:w="1418" w:type="dxa"/>
          </w:tcPr>
          <w:p w:rsidR="00B12A9B" w:rsidRPr="009F76B2" w:rsidRDefault="00B12A9B" w:rsidP="00EA5954">
            <w:pPr>
              <w:widowControl w:val="0"/>
              <w:jc w:val="center"/>
              <w:rPr>
                <w:sz w:val="28"/>
                <w:szCs w:val="28"/>
              </w:rPr>
            </w:pPr>
            <w:r w:rsidRPr="009F76B2">
              <w:rPr>
                <w:sz w:val="28"/>
                <w:szCs w:val="28"/>
              </w:rPr>
              <w:t>6</w:t>
            </w:r>
          </w:p>
        </w:tc>
      </w:tr>
      <w:tr w:rsidR="00B12A9B" w:rsidRPr="009F76B2" w:rsidTr="00EA5954">
        <w:trPr>
          <w:trHeight w:val="133"/>
        </w:trPr>
        <w:tc>
          <w:tcPr>
            <w:tcW w:w="566" w:type="dxa"/>
          </w:tcPr>
          <w:p w:rsidR="00B12A9B" w:rsidRPr="009F76B2" w:rsidRDefault="00B12A9B" w:rsidP="00EA5954">
            <w:pPr>
              <w:widowControl w:val="0"/>
              <w:rPr>
                <w:sz w:val="28"/>
                <w:szCs w:val="28"/>
              </w:rPr>
            </w:pPr>
            <w:r w:rsidRPr="009F76B2">
              <w:rPr>
                <w:sz w:val="28"/>
                <w:szCs w:val="28"/>
              </w:rPr>
              <w:t>2.</w:t>
            </w:r>
          </w:p>
        </w:tc>
        <w:tc>
          <w:tcPr>
            <w:tcW w:w="8223" w:type="dxa"/>
          </w:tcPr>
          <w:p w:rsidR="00B12A9B" w:rsidRPr="009F76B2" w:rsidRDefault="00B12A9B" w:rsidP="00EA5954">
            <w:pPr>
              <w:widowControl w:val="0"/>
              <w:rPr>
                <w:sz w:val="28"/>
                <w:szCs w:val="28"/>
              </w:rPr>
            </w:pPr>
            <w:r w:rsidRPr="009F76B2">
              <w:rPr>
                <w:sz w:val="28"/>
                <w:szCs w:val="28"/>
              </w:rPr>
              <w:t xml:space="preserve">Екскурсія на виробництво </w:t>
            </w:r>
          </w:p>
        </w:tc>
        <w:tc>
          <w:tcPr>
            <w:tcW w:w="1418" w:type="dxa"/>
          </w:tcPr>
          <w:p w:rsidR="00B12A9B" w:rsidRPr="009F76B2" w:rsidRDefault="00B12A9B" w:rsidP="00EA5954">
            <w:pPr>
              <w:widowControl w:val="0"/>
              <w:jc w:val="center"/>
              <w:rPr>
                <w:sz w:val="28"/>
                <w:szCs w:val="28"/>
              </w:rPr>
            </w:pPr>
            <w:r w:rsidRPr="009F76B2">
              <w:rPr>
                <w:sz w:val="28"/>
                <w:szCs w:val="28"/>
              </w:rPr>
              <w:t>6</w:t>
            </w:r>
          </w:p>
        </w:tc>
      </w:tr>
      <w:tr w:rsidR="00B12A9B" w:rsidRPr="009F76B2" w:rsidTr="00EA5954">
        <w:trPr>
          <w:cantSplit/>
          <w:trHeight w:val="297"/>
        </w:trPr>
        <w:tc>
          <w:tcPr>
            <w:tcW w:w="566" w:type="dxa"/>
          </w:tcPr>
          <w:p w:rsidR="00B12A9B" w:rsidRPr="009F76B2" w:rsidRDefault="00B12A9B" w:rsidP="00EA5954">
            <w:pPr>
              <w:widowControl w:val="0"/>
              <w:rPr>
                <w:sz w:val="28"/>
                <w:szCs w:val="28"/>
              </w:rPr>
            </w:pPr>
            <w:r w:rsidRPr="009F76B2">
              <w:rPr>
                <w:sz w:val="28"/>
                <w:szCs w:val="28"/>
              </w:rPr>
              <w:t>3.</w:t>
            </w:r>
          </w:p>
        </w:tc>
        <w:tc>
          <w:tcPr>
            <w:tcW w:w="8223" w:type="dxa"/>
          </w:tcPr>
          <w:p w:rsidR="00B12A9B" w:rsidRPr="009F76B2" w:rsidRDefault="00B12A9B" w:rsidP="00EA5954">
            <w:pPr>
              <w:widowControl w:val="0"/>
              <w:rPr>
                <w:sz w:val="28"/>
                <w:szCs w:val="28"/>
              </w:rPr>
            </w:pPr>
            <w:r w:rsidRPr="009F76B2">
              <w:rPr>
                <w:sz w:val="28"/>
                <w:szCs w:val="28"/>
              </w:rPr>
              <w:t>Підготовка поверхонь та гіпсокартонних (гіпсоволокнистих) виробів до використання</w:t>
            </w:r>
          </w:p>
        </w:tc>
        <w:tc>
          <w:tcPr>
            <w:tcW w:w="1418" w:type="dxa"/>
          </w:tcPr>
          <w:p w:rsidR="00B12A9B" w:rsidRPr="009F76B2" w:rsidRDefault="00B12A9B" w:rsidP="00EA5954">
            <w:pPr>
              <w:widowControl w:val="0"/>
              <w:jc w:val="center"/>
              <w:rPr>
                <w:sz w:val="28"/>
                <w:szCs w:val="28"/>
              </w:rPr>
            </w:pPr>
            <w:r w:rsidRPr="009F76B2">
              <w:rPr>
                <w:sz w:val="28"/>
                <w:szCs w:val="28"/>
              </w:rPr>
              <w:t>24</w:t>
            </w:r>
          </w:p>
        </w:tc>
      </w:tr>
      <w:tr w:rsidR="00B12A9B" w:rsidRPr="009F76B2" w:rsidTr="00EA5954">
        <w:trPr>
          <w:cantSplit/>
          <w:trHeight w:val="99"/>
        </w:trPr>
        <w:tc>
          <w:tcPr>
            <w:tcW w:w="566" w:type="dxa"/>
          </w:tcPr>
          <w:p w:rsidR="00B12A9B" w:rsidRPr="009F76B2" w:rsidRDefault="00B12A9B" w:rsidP="00EA5954">
            <w:pPr>
              <w:widowControl w:val="0"/>
              <w:rPr>
                <w:sz w:val="28"/>
                <w:szCs w:val="28"/>
              </w:rPr>
            </w:pPr>
            <w:r w:rsidRPr="009F76B2">
              <w:rPr>
                <w:sz w:val="28"/>
                <w:szCs w:val="28"/>
              </w:rPr>
              <w:t>4.</w:t>
            </w:r>
          </w:p>
        </w:tc>
        <w:tc>
          <w:tcPr>
            <w:tcW w:w="8223" w:type="dxa"/>
          </w:tcPr>
          <w:p w:rsidR="00B12A9B" w:rsidRPr="009F76B2" w:rsidRDefault="00B12A9B" w:rsidP="00EA5954">
            <w:pPr>
              <w:widowControl w:val="0"/>
              <w:rPr>
                <w:sz w:val="28"/>
                <w:szCs w:val="28"/>
              </w:rPr>
            </w:pPr>
            <w:r w:rsidRPr="009F76B2">
              <w:rPr>
                <w:sz w:val="28"/>
                <w:szCs w:val="28"/>
              </w:rPr>
              <w:t>Обличкування стін листовим матеріалом (суха штукатурка) безкаркасним способом</w:t>
            </w:r>
          </w:p>
        </w:tc>
        <w:tc>
          <w:tcPr>
            <w:tcW w:w="1418" w:type="dxa"/>
          </w:tcPr>
          <w:p w:rsidR="00B12A9B" w:rsidRPr="009F76B2" w:rsidRDefault="00B12A9B" w:rsidP="00EA5954">
            <w:pPr>
              <w:widowControl w:val="0"/>
              <w:jc w:val="center"/>
              <w:rPr>
                <w:sz w:val="28"/>
                <w:szCs w:val="28"/>
              </w:rPr>
            </w:pPr>
            <w:r w:rsidRPr="009F76B2">
              <w:rPr>
                <w:sz w:val="28"/>
                <w:szCs w:val="28"/>
              </w:rPr>
              <w:t>24</w:t>
            </w:r>
          </w:p>
        </w:tc>
      </w:tr>
      <w:tr w:rsidR="00B12A9B" w:rsidRPr="009F76B2" w:rsidTr="00EA5954">
        <w:trPr>
          <w:cantSplit/>
          <w:trHeight w:val="262"/>
        </w:trPr>
        <w:tc>
          <w:tcPr>
            <w:tcW w:w="566" w:type="dxa"/>
          </w:tcPr>
          <w:p w:rsidR="00B12A9B" w:rsidRPr="009F76B2" w:rsidRDefault="00B12A9B" w:rsidP="00EA5954">
            <w:pPr>
              <w:widowControl w:val="0"/>
              <w:rPr>
                <w:sz w:val="28"/>
                <w:szCs w:val="28"/>
              </w:rPr>
            </w:pPr>
            <w:r w:rsidRPr="009F76B2">
              <w:rPr>
                <w:sz w:val="28"/>
                <w:szCs w:val="28"/>
              </w:rPr>
              <w:t>5.</w:t>
            </w:r>
          </w:p>
        </w:tc>
        <w:tc>
          <w:tcPr>
            <w:tcW w:w="8223" w:type="dxa"/>
          </w:tcPr>
          <w:p w:rsidR="00B12A9B" w:rsidRPr="009F76B2" w:rsidRDefault="00B12A9B" w:rsidP="00EA5954">
            <w:pPr>
              <w:widowControl w:val="0"/>
              <w:rPr>
                <w:sz w:val="28"/>
                <w:szCs w:val="28"/>
              </w:rPr>
            </w:pPr>
            <w:r w:rsidRPr="009F76B2">
              <w:rPr>
                <w:sz w:val="28"/>
                <w:szCs w:val="28"/>
              </w:rPr>
              <w:t>Монтаж простих каркасів гіпсокартонних систем</w:t>
            </w:r>
          </w:p>
        </w:tc>
        <w:tc>
          <w:tcPr>
            <w:tcW w:w="1418" w:type="dxa"/>
          </w:tcPr>
          <w:p w:rsidR="00B12A9B" w:rsidRPr="009F76B2" w:rsidRDefault="00B12A9B" w:rsidP="00EA5954">
            <w:pPr>
              <w:widowControl w:val="0"/>
              <w:jc w:val="center"/>
              <w:rPr>
                <w:sz w:val="28"/>
                <w:szCs w:val="28"/>
              </w:rPr>
            </w:pPr>
            <w:r w:rsidRPr="009F76B2">
              <w:rPr>
                <w:sz w:val="28"/>
                <w:szCs w:val="28"/>
              </w:rPr>
              <w:t>30</w:t>
            </w:r>
          </w:p>
        </w:tc>
      </w:tr>
      <w:tr w:rsidR="00B12A9B" w:rsidRPr="009F76B2" w:rsidTr="00EA5954">
        <w:trPr>
          <w:cantSplit/>
          <w:trHeight w:val="175"/>
        </w:trPr>
        <w:tc>
          <w:tcPr>
            <w:tcW w:w="566" w:type="dxa"/>
          </w:tcPr>
          <w:p w:rsidR="00B12A9B" w:rsidRPr="009F76B2" w:rsidRDefault="00B12A9B" w:rsidP="00EA5954">
            <w:pPr>
              <w:widowControl w:val="0"/>
              <w:rPr>
                <w:sz w:val="28"/>
                <w:szCs w:val="28"/>
              </w:rPr>
            </w:pPr>
            <w:r w:rsidRPr="009F76B2">
              <w:rPr>
                <w:sz w:val="28"/>
                <w:szCs w:val="28"/>
              </w:rPr>
              <w:t>6.</w:t>
            </w:r>
          </w:p>
        </w:tc>
        <w:tc>
          <w:tcPr>
            <w:tcW w:w="8223" w:type="dxa"/>
          </w:tcPr>
          <w:p w:rsidR="00B12A9B" w:rsidRPr="009F76B2" w:rsidRDefault="00B12A9B" w:rsidP="00EA5954">
            <w:pPr>
              <w:widowControl w:val="0"/>
              <w:tabs>
                <w:tab w:val="left" w:pos="4005"/>
              </w:tabs>
              <w:rPr>
                <w:sz w:val="28"/>
                <w:szCs w:val="28"/>
              </w:rPr>
            </w:pPr>
            <w:r w:rsidRPr="009F76B2">
              <w:rPr>
                <w:sz w:val="28"/>
                <w:szCs w:val="28"/>
              </w:rPr>
              <w:t>Кріплення гіпсокартонних (гіпсоволокнистих) плит до каркаса</w:t>
            </w:r>
          </w:p>
        </w:tc>
        <w:tc>
          <w:tcPr>
            <w:tcW w:w="1418" w:type="dxa"/>
          </w:tcPr>
          <w:p w:rsidR="00B12A9B" w:rsidRPr="009F76B2" w:rsidRDefault="00B12A9B" w:rsidP="00EA5954">
            <w:pPr>
              <w:widowControl w:val="0"/>
              <w:jc w:val="center"/>
              <w:rPr>
                <w:sz w:val="28"/>
                <w:szCs w:val="28"/>
              </w:rPr>
            </w:pPr>
            <w:r w:rsidRPr="009F76B2">
              <w:rPr>
                <w:sz w:val="28"/>
                <w:szCs w:val="28"/>
              </w:rPr>
              <w:t>6</w:t>
            </w:r>
          </w:p>
        </w:tc>
      </w:tr>
      <w:tr w:rsidR="00B12A9B" w:rsidRPr="009F76B2" w:rsidTr="00EA5954">
        <w:trPr>
          <w:cantSplit/>
          <w:trHeight w:val="175"/>
        </w:trPr>
        <w:tc>
          <w:tcPr>
            <w:tcW w:w="566" w:type="dxa"/>
          </w:tcPr>
          <w:p w:rsidR="00B12A9B" w:rsidRPr="009F76B2" w:rsidRDefault="00B12A9B" w:rsidP="00EA5954">
            <w:pPr>
              <w:widowControl w:val="0"/>
              <w:rPr>
                <w:bCs/>
                <w:iCs/>
                <w:sz w:val="28"/>
                <w:szCs w:val="28"/>
              </w:rPr>
            </w:pPr>
            <w:r w:rsidRPr="009F76B2">
              <w:rPr>
                <w:bCs/>
                <w:iCs/>
                <w:sz w:val="28"/>
                <w:szCs w:val="28"/>
              </w:rPr>
              <w:t>7.</w:t>
            </w:r>
          </w:p>
          <w:p w:rsidR="00B12A9B" w:rsidRPr="009F76B2" w:rsidRDefault="00B12A9B" w:rsidP="00EA5954">
            <w:pPr>
              <w:widowControl w:val="0"/>
              <w:rPr>
                <w:sz w:val="28"/>
                <w:szCs w:val="28"/>
              </w:rPr>
            </w:pPr>
          </w:p>
        </w:tc>
        <w:tc>
          <w:tcPr>
            <w:tcW w:w="8223" w:type="dxa"/>
          </w:tcPr>
          <w:p w:rsidR="00B12A9B" w:rsidRPr="009F76B2" w:rsidRDefault="00B12A9B" w:rsidP="00EA5954">
            <w:pPr>
              <w:widowControl w:val="0"/>
              <w:rPr>
                <w:sz w:val="28"/>
                <w:szCs w:val="28"/>
              </w:rPr>
            </w:pPr>
            <w:r w:rsidRPr="009F76B2">
              <w:rPr>
                <w:bCs/>
                <w:iCs/>
                <w:sz w:val="28"/>
                <w:szCs w:val="28"/>
              </w:rPr>
              <w:t>Обличкування стін гіпсокартонними (гіпсоволокнистими) плитами    каркасним способом</w:t>
            </w:r>
          </w:p>
        </w:tc>
        <w:tc>
          <w:tcPr>
            <w:tcW w:w="1418" w:type="dxa"/>
          </w:tcPr>
          <w:p w:rsidR="00B12A9B" w:rsidRPr="009F76B2" w:rsidRDefault="00B12A9B" w:rsidP="00EA5954">
            <w:pPr>
              <w:widowControl w:val="0"/>
              <w:jc w:val="center"/>
              <w:rPr>
                <w:sz w:val="28"/>
                <w:szCs w:val="28"/>
              </w:rPr>
            </w:pPr>
            <w:r w:rsidRPr="009F76B2">
              <w:rPr>
                <w:sz w:val="28"/>
                <w:szCs w:val="28"/>
              </w:rPr>
              <w:t>18</w:t>
            </w:r>
          </w:p>
          <w:p w:rsidR="00B12A9B" w:rsidRPr="009F76B2" w:rsidRDefault="00B12A9B" w:rsidP="00EA5954">
            <w:pPr>
              <w:widowControl w:val="0"/>
              <w:jc w:val="center"/>
              <w:rPr>
                <w:sz w:val="28"/>
                <w:szCs w:val="28"/>
              </w:rPr>
            </w:pPr>
          </w:p>
        </w:tc>
      </w:tr>
      <w:tr w:rsidR="00B12A9B" w:rsidRPr="009F76B2" w:rsidTr="00EA5954">
        <w:trPr>
          <w:cantSplit/>
          <w:trHeight w:val="175"/>
        </w:trPr>
        <w:tc>
          <w:tcPr>
            <w:tcW w:w="566" w:type="dxa"/>
          </w:tcPr>
          <w:p w:rsidR="00B12A9B" w:rsidRPr="009F76B2" w:rsidRDefault="00B12A9B" w:rsidP="00EA5954">
            <w:pPr>
              <w:widowControl w:val="0"/>
              <w:rPr>
                <w:sz w:val="28"/>
                <w:szCs w:val="28"/>
              </w:rPr>
            </w:pPr>
            <w:r w:rsidRPr="009F76B2">
              <w:rPr>
                <w:sz w:val="28"/>
                <w:szCs w:val="28"/>
              </w:rPr>
              <w:t>8.</w:t>
            </w:r>
          </w:p>
          <w:p w:rsidR="00B12A9B" w:rsidRPr="009F76B2" w:rsidRDefault="00B12A9B" w:rsidP="00EA5954">
            <w:pPr>
              <w:widowControl w:val="0"/>
              <w:rPr>
                <w:sz w:val="28"/>
                <w:szCs w:val="28"/>
              </w:rPr>
            </w:pPr>
          </w:p>
        </w:tc>
        <w:tc>
          <w:tcPr>
            <w:tcW w:w="8223" w:type="dxa"/>
          </w:tcPr>
          <w:p w:rsidR="00B12A9B" w:rsidRPr="009F76B2" w:rsidRDefault="00B12A9B" w:rsidP="00EA5954">
            <w:pPr>
              <w:widowControl w:val="0"/>
              <w:rPr>
                <w:sz w:val="28"/>
                <w:szCs w:val="28"/>
              </w:rPr>
            </w:pPr>
            <w:r w:rsidRPr="009F76B2">
              <w:rPr>
                <w:bCs/>
                <w:iCs/>
                <w:sz w:val="28"/>
                <w:szCs w:val="28"/>
              </w:rPr>
              <w:t>Улаштування дверних та віконних прорізів у гіпсокартонних перегородках та обличкувань</w:t>
            </w:r>
          </w:p>
        </w:tc>
        <w:tc>
          <w:tcPr>
            <w:tcW w:w="1418" w:type="dxa"/>
          </w:tcPr>
          <w:p w:rsidR="00B12A9B" w:rsidRPr="009F76B2" w:rsidRDefault="00B12A9B" w:rsidP="00EA5954">
            <w:pPr>
              <w:widowControl w:val="0"/>
              <w:jc w:val="center"/>
              <w:rPr>
                <w:sz w:val="28"/>
                <w:szCs w:val="28"/>
              </w:rPr>
            </w:pPr>
            <w:r w:rsidRPr="009F76B2">
              <w:rPr>
                <w:sz w:val="28"/>
                <w:szCs w:val="28"/>
              </w:rPr>
              <w:t>18</w:t>
            </w:r>
          </w:p>
          <w:p w:rsidR="00B12A9B" w:rsidRPr="009F76B2" w:rsidRDefault="00B12A9B" w:rsidP="00EA5954">
            <w:pPr>
              <w:widowControl w:val="0"/>
              <w:jc w:val="center"/>
              <w:rPr>
                <w:sz w:val="28"/>
                <w:szCs w:val="28"/>
              </w:rPr>
            </w:pPr>
          </w:p>
        </w:tc>
      </w:tr>
      <w:tr w:rsidR="00B12A9B" w:rsidRPr="009F76B2" w:rsidTr="00EA5954">
        <w:trPr>
          <w:cantSplit/>
          <w:trHeight w:val="159"/>
        </w:trPr>
        <w:tc>
          <w:tcPr>
            <w:tcW w:w="566" w:type="dxa"/>
          </w:tcPr>
          <w:p w:rsidR="00B12A9B" w:rsidRPr="009F76B2" w:rsidRDefault="00B12A9B" w:rsidP="00EA5954">
            <w:pPr>
              <w:widowControl w:val="0"/>
              <w:rPr>
                <w:sz w:val="28"/>
                <w:szCs w:val="28"/>
              </w:rPr>
            </w:pPr>
            <w:r w:rsidRPr="009F76B2">
              <w:rPr>
                <w:sz w:val="28"/>
                <w:szCs w:val="28"/>
              </w:rPr>
              <w:t>9.</w:t>
            </w:r>
          </w:p>
        </w:tc>
        <w:tc>
          <w:tcPr>
            <w:tcW w:w="8223" w:type="dxa"/>
          </w:tcPr>
          <w:p w:rsidR="00B12A9B" w:rsidRPr="009F76B2" w:rsidRDefault="00B12A9B" w:rsidP="00EA5954">
            <w:pPr>
              <w:widowControl w:val="0"/>
              <w:rPr>
                <w:bCs/>
                <w:iCs/>
                <w:sz w:val="28"/>
                <w:szCs w:val="28"/>
              </w:rPr>
            </w:pPr>
            <w:r w:rsidRPr="009F76B2">
              <w:rPr>
                <w:bCs/>
                <w:iCs/>
                <w:sz w:val="28"/>
                <w:szCs w:val="28"/>
              </w:rPr>
              <w:t xml:space="preserve">Монтаж каркасів прямолінійних перегородок </w:t>
            </w:r>
          </w:p>
        </w:tc>
        <w:tc>
          <w:tcPr>
            <w:tcW w:w="1418" w:type="dxa"/>
          </w:tcPr>
          <w:p w:rsidR="00B12A9B" w:rsidRPr="009F76B2" w:rsidRDefault="00B12A9B" w:rsidP="00EA5954">
            <w:pPr>
              <w:widowControl w:val="0"/>
              <w:jc w:val="center"/>
              <w:rPr>
                <w:sz w:val="28"/>
                <w:szCs w:val="28"/>
              </w:rPr>
            </w:pPr>
            <w:r w:rsidRPr="009F76B2">
              <w:rPr>
                <w:sz w:val="28"/>
                <w:szCs w:val="28"/>
              </w:rPr>
              <w:t>12</w:t>
            </w:r>
          </w:p>
        </w:tc>
      </w:tr>
      <w:tr w:rsidR="00B12A9B" w:rsidRPr="009F76B2" w:rsidTr="00EA5954">
        <w:trPr>
          <w:cantSplit/>
          <w:trHeight w:val="180"/>
        </w:trPr>
        <w:tc>
          <w:tcPr>
            <w:tcW w:w="566" w:type="dxa"/>
          </w:tcPr>
          <w:p w:rsidR="00B12A9B" w:rsidRPr="009F76B2" w:rsidRDefault="00B12A9B" w:rsidP="00EA5954">
            <w:pPr>
              <w:widowControl w:val="0"/>
              <w:rPr>
                <w:bCs/>
                <w:iCs/>
                <w:sz w:val="28"/>
                <w:szCs w:val="28"/>
              </w:rPr>
            </w:pPr>
            <w:r w:rsidRPr="009F76B2">
              <w:rPr>
                <w:bCs/>
                <w:iCs/>
                <w:sz w:val="28"/>
                <w:szCs w:val="28"/>
              </w:rPr>
              <w:t>10.</w:t>
            </w:r>
          </w:p>
        </w:tc>
        <w:tc>
          <w:tcPr>
            <w:tcW w:w="8223" w:type="dxa"/>
          </w:tcPr>
          <w:p w:rsidR="00B12A9B" w:rsidRPr="009F76B2" w:rsidRDefault="00B12A9B" w:rsidP="00EA5954">
            <w:pPr>
              <w:widowControl w:val="0"/>
              <w:rPr>
                <w:bCs/>
                <w:iCs/>
                <w:sz w:val="28"/>
                <w:szCs w:val="28"/>
              </w:rPr>
            </w:pPr>
            <w:r w:rsidRPr="009F76B2">
              <w:rPr>
                <w:bCs/>
                <w:iCs/>
                <w:sz w:val="28"/>
                <w:szCs w:val="28"/>
              </w:rPr>
              <w:t>Влаштування підшивних стель</w:t>
            </w:r>
          </w:p>
        </w:tc>
        <w:tc>
          <w:tcPr>
            <w:tcW w:w="1418" w:type="dxa"/>
          </w:tcPr>
          <w:p w:rsidR="00B12A9B" w:rsidRPr="009F76B2" w:rsidRDefault="00B12A9B" w:rsidP="00EA5954">
            <w:pPr>
              <w:widowControl w:val="0"/>
              <w:jc w:val="center"/>
              <w:rPr>
                <w:sz w:val="28"/>
                <w:szCs w:val="28"/>
              </w:rPr>
            </w:pPr>
            <w:r w:rsidRPr="009F76B2">
              <w:rPr>
                <w:sz w:val="28"/>
                <w:szCs w:val="28"/>
              </w:rPr>
              <w:t>18</w:t>
            </w:r>
          </w:p>
        </w:tc>
      </w:tr>
      <w:tr w:rsidR="00B12A9B" w:rsidRPr="009F76B2" w:rsidTr="00EA5954">
        <w:trPr>
          <w:cantSplit/>
          <w:trHeight w:val="305"/>
        </w:trPr>
        <w:tc>
          <w:tcPr>
            <w:tcW w:w="566" w:type="dxa"/>
          </w:tcPr>
          <w:p w:rsidR="00B12A9B" w:rsidRPr="009F76B2" w:rsidRDefault="00B12A9B" w:rsidP="00EA5954">
            <w:pPr>
              <w:widowControl w:val="0"/>
              <w:rPr>
                <w:bCs/>
                <w:iCs/>
                <w:sz w:val="28"/>
                <w:szCs w:val="28"/>
              </w:rPr>
            </w:pPr>
            <w:r w:rsidRPr="009F76B2">
              <w:rPr>
                <w:bCs/>
                <w:iCs/>
                <w:sz w:val="28"/>
                <w:szCs w:val="28"/>
              </w:rPr>
              <w:t>11.</w:t>
            </w:r>
          </w:p>
        </w:tc>
        <w:tc>
          <w:tcPr>
            <w:tcW w:w="8223" w:type="dxa"/>
            <w:tcBorders>
              <w:bottom w:val="nil"/>
            </w:tcBorders>
          </w:tcPr>
          <w:p w:rsidR="00B12A9B" w:rsidRPr="009F76B2" w:rsidRDefault="00B12A9B" w:rsidP="00EA5954">
            <w:pPr>
              <w:widowControl w:val="0"/>
              <w:rPr>
                <w:bCs/>
                <w:iCs/>
                <w:sz w:val="28"/>
                <w:szCs w:val="28"/>
              </w:rPr>
            </w:pPr>
            <w:r w:rsidRPr="009F76B2">
              <w:rPr>
                <w:bCs/>
                <w:iCs/>
                <w:sz w:val="28"/>
                <w:szCs w:val="28"/>
              </w:rPr>
              <w:t>Обробка швів, шпаклювання поверхонь гіпсокартонних (гіпсоволокнистих) обшивок</w:t>
            </w:r>
          </w:p>
        </w:tc>
        <w:tc>
          <w:tcPr>
            <w:tcW w:w="1418" w:type="dxa"/>
          </w:tcPr>
          <w:p w:rsidR="00B12A9B" w:rsidRPr="009F76B2" w:rsidRDefault="00B12A9B" w:rsidP="00EA5954">
            <w:pPr>
              <w:widowControl w:val="0"/>
              <w:jc w:val="center"/>
              <w:rPr>
                <w:sz w:val="28"/>
                <w:szCs w:val="28"/>
              </w:rPr>
            </w:pPr>
            <w:r w:rsidRPr="009F76B2">
              <w:rPr>
                <w:sz w:val="28"/>
                <w:szCs w:val="28"/>
              </w:rPr>
              <w:t>6</w:t>
            </w:r>
          </w:p>
        </w:tc>
      </w:tr>
      <w:tr w:rsidR="00B12A9B" w:rsidRPr="009F76B2" w:rsidTr="00EA5954">
        <w:trPr>
          <w:cantSplit/>
          <w:trHeight w:val="231"/>
        </w:trPr>
        <w:tc>
          <w:tcPr>
            <w:tcW w:w="566" w:type="dxa"/>
          </w:tcPr>
          <w:p w:rsidR="00B12A9B" w:rsidRPr="009F76B2" w:rsidRDefault="00B12A9B" w:rsidP="00EA5954">
            <w:pPr>
              <w:widowControl w:val="0"/>
              <w:rPr>
                <w:bCs/>
                <w:iCs/>
                <w:sz w:val="28"/>
                <w:szCs w:val="28"/>
              </w:rPr>
            </w:pPr>
            <w:r w:rsidRPr="009F76B2">
              <w:rPr>
                <w:bCs/>
                <w:iCs/>
                <w:sz w:val="28"/>
                <w:szCs w:val="28"/>
              </w:rPr>
              <w:t>12.</w:t>
            </w:r>
          </w:p>
        </w:tc>
        <w:tc>
          <w:tcPr>
            <w:tcW w:w="8223" w:type="dxa"/>
            <w:tcBorders>
              <w:bottom w:val="nil"/>
            </w:tcBorders>
          </w:tcPr>
          <w:p w:rsidR="00B12A9B" w:rsidRPr="009F76B2" w:rsidRDefault="00B12A9B" w:rsidP="00EA5954">
            <w:pPr>
              <w:widowControl w:val="0"/>
              <w:rPr>
                <w:bCs/>
                <w:iCs/>
                <w:sz w:val="28"/>
                <w:szCs w:val="28"/>
              </w:rPr>
            </w:pPr>
            <w:r w:rsidRPr="009F76B2">
              <w:rPr>
                <w:bCs/>
                <w:iCs/>
                <w:sz w:val="28"/>
                <w:szCs w:val="28"/>
              </w:rPr>
              <w:t>Ремонт гіпсокартонних обшивок</w:t>
            </w:r>
          </w:p>
        </w:tc>
        <w:tc>
          <w:tcPr>
            <w:tcW w:w="1418" w:type="dxa"/>
          </w:tcPr>
          <w:p w:rsidR="00B12A9B" w:rsidRPr="009F76B2" w:rsidRDefault="00B12A9B" w:rsidP="00EA5954">
            <w:pPr>
              <w:widowControl w:val="0"/>
              <w:jc w:val="center"/>
              <w:rPr>
                <w:sz w:val="28"/>
                <w:szCs w:val="28"/>
              </w:rPr>
            </w:pPr>
            <w:r w:rsidRPr="009F76B2">
              <w:rPr>
                <w:sz w:val="28"/>
                <w:szCs w:val="28"/>
              </w:rPr>
              <w:t>6</w:t>
            </w:r>
          </w:p>
        </w:tc>
      </w:tr>
      <w:tr w:rsidR="00B12A9B" w:rsidRPr="009F76B2" w:rsidTr="00EA5954">
        <w:trPr>
          <w:cantSplit/>
          <w:trHeight w:val="107"/>
        </w:trPr>
        <w:tc>
          <w:tcPr>
            <w:tcW w:w="566" w:type="dxa"/>
          </w:tcPr>
          <w:p w:rsidR="00B12A9B" w:rsidRPr="009F76B2" w:rsidRDefault="00B12A9B" w:rsidP="00EA5954">
            <w:pPr>
              <w:widowControl w:val="0"/>
              <w:rPr>
                <w:bCs/>
                <w:iCs/>
                <w:sz w:val="28"/>
                <w:szCs w:val="28"/>
              </w:rPr>
            </w:pPr>
            <w:r w:rsidRPr="009F76B2">
              <w:rPr>
                <w:bCs/>
                <w:iCs/>
                <w:sz w:val="28"/>
                <w:szCs w:val="28"/>
              </w:rPr>
              <w:t>13.</w:t>
            </w:r>
          </w:p>
        </w:tc>
        <w:tc>
          <w:tcPr>
            <w:tcW w:w="8223" w:type="dxa"/>
            <w:tcBorders>
              <w:bottom w:val="nil"/>
            </w:tcBorders>
          </w:tcPr>
          <w:p w:rsidR="00B12A9B" w:rsidRPr="009F76B2" w:rsidRDefault="00B12A9B" w:rsidP="00EA5954">
            <w:pPr>
              <w:widowControl w:val="0"/>
              <w:rPr>
                <w:bCs/>
                <w:iCs/>
                <w:sz w:val="28"/>
                <w:szCs w:val="28"/>
              </w:rPr>
            </w:pPr>
            <w:r w:rsidRPr="009F76B2">
              <w:rPr>
                <w:bCs/>
                <w:iCs/>
                <w:sz w:val="28"/>
                <w:szCs w:val="28"/>
              </w:rPr>
              <w:t xml:space="preserve">Зведення конструкцій із пазогребеневих  плит                                    </w:t>
            </w:r>
          </w:p>
        </w:tc>
        <w:tc>
          <w:tcPr>
            <w:tcW w:w="1418" w:type="dxa"/>
          </w:tcPr>
          <w:p w:rsidR="00B12A9B" w:rsidRPr="009F76B2" w:rsidRDefault="00B12A9B" w:rsidP="00EA5954">
            <w:pPr>
              <w:widowControl w:val="0"/>
              <w:jc w:val="center"/>
              <w:rPr>
                <w:sz w:val="28"/>
                <w:szCs w:val="28"/>
              </w:rPr>
            </w:pPr>
            <w:r w:rsidRPr="009F76B2">
              <w:rPr>
                <w:sz w:val="28"/>
                <w:szCs w:val="28"/>
              </w:rPr>
              <w:t>6</w:t>
            </w:r>
          </w:p>
        </w:tc>
      </w:tr>
      <w:tr w:rsidR="00B12A9B" w:rsidRPr="009F76B2" w:rsidTr="00EA5954">
        <w:trPr>
          <w:cantSplit/>
          <w:trHeight w:val="107"/>
        </w:trPr>
        <w:tc>
          <w:tcPr>
            <w:tcW w:w="566" w:type="dxa"/>
          </w:tcPr>
          <w:p w:rsidR="00B12A9B" w:rsidRPr="009F76B2" w:rsidRDefault="00B12A9B" w:rsidP="00EA5954">
            <w:pPr>
              <w:widowControl w:val="0"/>
              <w:rPr>
                <w:bCs/>
                <w:iCs/>
                <w:sz w:val="28"/>
                <w:szCs w:val="28"/>
              </w:rPr>
            </w:pPr>
          </w:p>
        </w:tc>
        <w:tc>
          <w:tcPr>
            <w:tcW w:w="8223" w:type="dxa"/>
            <w:tcBorders>
              <w:bottom w:val="nil"/>
            </w:tcBorders>
          </w:tcPr>
          <w:p w:rsidR="00B12A9B" w:rsidRPr="006E3561" w:rsidRDefault="00B12A9B" w:rsidP="00EA5954">
            <w:pPr>
              <w:widowControl w:val="0"/>
              <w:jc w:val="right"/>
              <w:rPr>
                <w:b/>
                <w:bCs/>
                <w:i/>
                <w:iCs/>
                <w:sz w:val="28"/>
                <w:szCs w:val="28"/>
              </w:rPr>
            </w:pPr>
            <w:r w:rsidRPr="006E3561">
              <w:rPr>
                <w:b/>
                <w:bCs/>
                <w:i/>
                <w:iCs/>
                <w:sz w:val="28"/>
                <w:szCs w:val="28"/>
              </w:rPr>
              <w:t>Всього годин :</w:t>
            </w:r>
          </w:p>
        </w:tc>
        <w:tc>
          <w:tcPr>
            <w:tcW w:w="1418" w:type="dxa"/>
          </w:tcPr>
          <w:p w:rsidR="00B12A9B" w:rsidRPr="00974C13" w:rsidRDefault="00B12A9B" w:rsidP="00EA5954">
            <w:pPr>
              <w:widowControl w:val="0"/>
              <w:jc w:val="center"/>
              <w:rPr>
                <w:b/>
                <w:sz w:val="28"/>
                <w:szCs w:val="28"/>
              </w:rPr>
            </w:pPr>
            <w:r w:rsidRPr="00974C13">
              <w:rPr>
                <w:b/>
                <w:sz w:val="28"/>
                <w:szCs w:val="28"/>
              </w:rPr>
              <w:t>180</w:t>
            </w:r>
          </w:p>
        </w:tc>
      </w:tr>
      <w:tr w:rsidR="00B12A9B" w:rsidRPr="009F76B2" w:rsidTr="00EA5954">
        <w:trPr>
          <w:cantSplit/>
          <w:trHeight w:val="91"/>
        </w:trPr>
        <w:tc>
          <w:tcPr>
            <w:tcW w:w="566" w:type="dxa"/>
          </w:tcPr>
          <w:p w:rsidR="00B12A9B" w:rsidRPr="009F76B2" w:rsidRDefault="00B12A9B" w:rsidP="00EA5954">
            <w:pPr>
              <w:widowControl w:val="0"/>
              <w:rPr>
                <w:bCs/>
                <w:iCs/>
                <w:sz w:val="28"/>
                <w:szCs w:val="28"/>
              </w:rPr>
            </w:pPr>
          </w:p>
        </w:tc>
        <w:tc>
          <w:tcPr>
            <w:tcW w:w="8223" w:type="dxa"/>
          </w:tcPr>
          <w:p w:rsidR="00B12A9B" w:rsidRPr="009F76B2" w:rsidRDefault="00B12A9B" w:rsidP="00EA5954">
            <w:pPr>
              <w:pStyle w:val="8"/>
              <w:widowControl w:val="0"/>
              <w:spacing w:before="0" w:after="0"/>
              <w:rPr>
                <w:b/>
                <w:iCs w:val="0"/>
                <w:sz w:val="28"/>
                <w:szCs w:val="28"/>
                <w:lang w:val="uk-UA"/>
              </w:rPr>
            </w:pPr>
            <w:r w:rsidRPr="009F76B2">
              <w:rPr>
                <w:b/>
                <w:iCs w:val="0"/>
                <w:sz w:val="28"/>
                <w:szCs w:val="28"/>
                <w:lang w:val="uk-UA"/>
              </w:rPr>
              <w:t>ІІ. Виробнича практика</w:t>
            </w:r>
          </w:p>
        </w:tc>
        <w:tc>
          <w:tcPr>
            <w:tcW w:w="1418" w:type="dxa"/>
          </w:tcPr>
          <w:p w:rsidR="00B12A9B" w:rsidRPr="009F76B2" w:rsidRDefault="00B12A9B" w:rsidP="00EA5954">
            <w:pPr>
              <w:widowControl w:val="0"/>
              <w:jc w:val="center"/>
              <w:rPr>
                <w:b/>
                <w:bCs/>
                <w:sz w:val="28"/>
                <w:szCs w:val="28"/>
              </w:rPr>
            </w:pPr>
          </w:p>
        </w:tc>
      </w:tr>
      <w:tr w:rsidR="00B12A9B" w:rsidRPr="009F76B2" w:rsidTr="00EA5954">
        <w:trPr>
          <w:cantSplit/>
          <w:trHeight w:val="255"/>
        </w:trPr>
        <w:tc>
          <w:tcPr>
            <w:tcW w:w="566" w:type="dxa"/>
          </w:tcPr>
          <w:p w:rsidR="00B12A9B" w:rsidRPr="009F76B2" w:rsidRDefault="00B12A9B" w:rsidP="00EA5954">
            <w:pPr>
              <w:widowControl w:val="0"/>
              <w:rPr>
                <w:bCs/>
                <w:iCs/>
                <w:sz w:val="28"/>
                <w:szCs w:val="28"/>
              </w:rPr>
            </w:pPr>
            <w:r>
              <w:rPr>
                <w:bCs/>
                <w:iCs/>
                <w:sz w:val="28"/>
                <w:szCs w:val="28"/>
              </w:rPr>
              <w:t>1</w:t>
            </w:r>
            <w:r w:rsidRPr="009F76B2">
              <w:rPr>
                <w:bCs/>
                <w:iCs/>
                <w:sz w:val="28"/>
                <w:szCs w:val="28"/>
              </w:rPr>
              <w:t>.</w:t>
            </w:r>
          </w:p>
        </w:tc>
        <w:tc>
          <w:tcPr>
            <w:tcW w:w="8223" w:type="dxa"/>
          </w:tcPr>
          <w:p w:rsidR="00B12A9B" w:rsidRPr="009F76B2" w:rsidRDefault="00B12A9B" w:rsidP="00EA5954">
            <w:pPr>
              <w:pStyle w:val="21"/>
              <w:widowControl w:val="0"/>
              <w:spacing w:after="0" w:line="240" w:lineRule="auto"/>
              <w:rPr>
                <w:sz w:val="28"/>
                <w:szCs w:val="28"/>
                <w:lang w:val="uk-UA"/>
              </w:rPr>
            </w:pPr>
            <w:r w:rsidRPr="009F76B2">
              <w:rPr>
                <w:sz w:val="28"/>
                <w:szCs w:val="28"/>
                <w:lang w:val="uk-UA"/>
              </w:rPr>
              <w:t>Ознайомлення з об’єктом, інструктаж з охорони праці та пожежної безпеки на будівельному майданчику</w:t>
            </w:r>
          </w:p>
        </w:tc>
        <w:tc>
          <w:tcPr>
            <w:tcW w:w="1418" w:type="dxa"/>
          </w:tcPr>
          <w:p w:rsidR="00B12A9B" w:rsidRPr="009F76B2" w:rsidRDefault="00B12A9B" w:rsidP="00EA5954">
            <w:pPr>
              <w:widowControl w:val="0"/>
              <w:jc w:val="center"/>
              <w:rPr>
                <w:sz w:val="28"/>
                <w:szCs w:val="28"/>
              </w:rPr>
            </w:pPr>
            <w:r w:rsidRPr="009F76B2">
              <w:rPr>
                <w:sz w:val="28"/>
                <w:szCs w:val="28"/>
              </w:rPr>
              <w:t>7</w:t>
            </w:r>
          </w:p>
        </w:tc>
      </w:tr>
      <w:tr w:rsidR="00B12A9B" w:rsidRPr="009F76B2" w:rsidTr="00EA5954">
        <w:trPr>
          <w:cantSplit/>
          <w:trHeight w:val="237"/>
        </w:trPr>
        <w:tc>
          <w:tcPr>
            <w:tcW w:w="566" w:type="dxa"/>
          </w:tcPr>
          <w:p w:rsidR="00B12A9B" w:rsidRPr="009F76B2" w:rsidRDefault="00B12A9B" w:rsidP="00EA5954">
            <w:pPr>
              <w:widowControl w:val="0"/>
              <w:rPr>
                <w:bCs/>
                <w:iCs/>
                <w:sz w:val="28"/>
                <w:szCs w:val="28"/>
              </w:rPr>
            </w:pPr>
            <w:r>
              <w:rPr>
                <w:bCs/>
                <w:iCs/>
                <w:sz w:val="28"/>
                <w:szCs w:val="28"/>
              </w:rPr>
              <w:t>2</w:t>
            </w:r>
            <w:r w:rsidRPr="009F76B2">
              <w:rPr>
                <w:bCs/>
                <w:iCs/>
                <w:sz w:val="28"/>
                <w:szCs w:val="28"/>
              </w:rPr>
              <w:t>.</w:t>
            </w:r>
          </w:p>
        </w:tc>
        <w:tc>
          <w:tcPr>
            <w:tcW w:w="8223" w:type="dxa"/>
          </w:tcPr>
          <w:p w:rsidR="00B12A9B" w:rsidRPr="009F76B2" w:rsidRDefault="00B12A9B" w:rsidP="00EA5954">
            <w:pPr>
              <w:widowControl w:val="0"/>
              <w:rPr>
                <w:sz w:val="28"/>
                <w:szCs w:val="28"/>
              </w:rPr>
            </w:pPr>
            <w:r w:rsidRPr="009F76B2">
              <w:rPr>
                <w:sz w:val="28"/>
                <w:szCs w:val="28"/>
              </w:rPr>
              <w:t>Самостійне виконання робіт монтажника гіпсокартонних конструкцій</w:t>
            </w:r>
            <w:r>
              <w:rPr>
                <w:sz w:val="28"/>
                <w:szCs w:val="28"/>
              </w:rPr>
              <w:t>,</w:t>
            </w:r>
            <w:r w:rsidRPr="009F76B2">
              <w:rPr>
                <w:sz w:val="28"/>
                <w:szCs w:val="28"/>
              </w:rPr>
              <w:t xml:space="preserve"> складн</w:t>
            </w:r>
            <w:r>
              <w:rPr>
                <w:sz w:val="28"/>
                <w:szCs w:val="28"/>
              </w:rPr>
              <w:t>істю</w:t>
            </w:r>
            <w:r w:rsidRPr="009F76B2">
              <w:rPr>
                <w:sz w:val="28"/>
                <w:szCs w:val="28"/>
              </w:rPr>
              <w:t xml:space="preserve"> 3-го розряду </w:t>
            </w:r>
          </w:p>
        </w:tc>
        <w:tc>
          <w:tcPr>
            <w:tcW w:w="1418" w:type="dxa"/>
          </w:tcPr>
          <w:p w:rsidR="00B12A9B" w:rsidRPr="009F76B2" w:rsidRDefault="00B12A9B" w:rsidP="00EA5954">
            <w:pPr>
              <w:widowControl w:val="0"/>
              <w:jc w:val="center"/>
              <w:rPr>
                <w:sz w:val="28"/>
                <w:szCs w:val="28"/>
              </w:rPr>
            </w:pPr>
            <w:r w:rsidRPr="009F76B2">
              <w:rPr>
                <w:sz w:val="28"/>
                <w:szCs w:val="28"/>
              </w:rPr>
              <w:t>231</w:t>
            </w:r>
          </w:p>
        </w:tc>
      </w:tr>
      <w:tr w:rsidR="00B12A9B" w:rsidRPr="009F76B2" w:rsidTr="00EA5954">
        <w:trPr>
          <w:cantSplit/>
          <w:trHeight w:val="233"/>
        </w:trPr>
        <w:tc>
          <w:tcPr>
            <w:tcW w:w="566" w:type="dxa"/>
          </w:tcPr>
          <w:p w:rsidR="00B12A9B" w:rsidRPr="009F76B2" w:rsidRDefault="00B12A9B" w:rsidP="00EA5954">
            <w:pPr>
              <w:widowControl w:val="0"/>
              <w:rPr>
                <w:bCs/>
                <w:iCs/>
                <w:sz w:val="28"/>
                <w:szCs w:val="28"/>
              </w:rPr>
            </w:pPr>
          </w:p>
        </w:tc>
        <w:tc>
          <w:tcPr>
            <w:tcW w:w="8223" w:type="dxa"/>
          </w:tcPr>
          <w:p w:rsidR="00B12A9B" w:rsidRPr="009F76B2" w:rsidRDefault="00B12A9B" w:rsidP="00EA5954">
            <w:pPr>
              <w:widowControl w:val="0"/>
              <w:rPr>
                <w:b/>
                <w:bCs/>
                <w:i/>
                <w:iCs/>
                <w:sz w:val="28"/>
                <w:szCs w:val="28"/>
              </w:rPr>
            </w:pPr>
            <w:r w:rsidRPr="009F76B2">
              <w:rPr>
                <w:b/>
                <w:bCs/>
                <w:i/>
                <w:iCs/>
                <w:sz w:val="28"/>
                <w:szCs w:val="28"/>
              </w:rPr>
              <w:t>Кваліфікаційна пробна робота</w:t>
            </w:r>
          </w:p>
        </w:tc>
        <w:tc>
          <w:tcPr>
            <w:tcW w:w="1418" w:type="dxa"/>
          </w:tcPr>
          <w:p w:rsidR="00B12A9B" w:rsidRPr="009F76B2" w:rsidRDefault="00B12A9B" w:rsidP="00EA5954">
            <w:pPr>
              <w:widowControl w:val="0"/>
              <w:jc w:val="center"/>
              <w:rPr>
                <w:sz w:val="28"/>
                <w:szCs w:val="28"/>
              </w:rPr>
            </w:pPr>
          </w:p>
        </w:tc>
      </w:tr>
      <w:tr w:rsidR="00B12A9B" w:rsidRPr="009F76B2" w:rsidTr="00EA5954">
        <w:trPr>
          <w:cantSplit/>
          <w:trHeight w:val="161"/>
        </w:trPr>
        <w:tc>
          <w:tcPr>
            <w:tcW w:w="566" w:type="dxa"/>
          </w:tcPr>
          <w:p w:rsidR="00B12A9B" w:rsidRPr="009F76B2" w:rsidRDefault="00B12A9B" w:rsidP="00EA5954">
            <w:pPr>
              <w:widowControl w:val="0"/>
              <w:rPr>
                <w:bCs/>
                <w:iCs/>
                <w:sz w:val="28"/>
                <w:szCs w:val="28"/>
              </w:rPr>
            </w:pPr>
          </w:p>
        </w:tc>
        <w:tc>
          <w:tcPr>
            <w:tcW w:w="8223" w:type="dxa"/>
          </w:tcPr>
          <w:p w:rsidR="00B12A9B" w:rsidRPr="009F76B2" w:rsidRDefault="00B12A9B" w:rsidP="00EA5954">
            <w:pPr>
              <w:widowControl w:val="0"/>
              <w:jc w:val="right"/>
              <w:rPr>
                <w:b/>
                <w:bCs/>
                <w:i/>
                <w:iCs/>
                <w:sz w:val="28"/>
                <w:szCs w:val="28"/>
              </w:rPr>
            </w:pPr>
            <w:r w:rsidRPr="009F76B2">
              <w:rPr>
                <w:b/>
                <w:bCs/>
                <w:i/>
                <w:iCs/>
                <w:sz w:val="28"/>
                <w:szCs w:val="28"/>
              </w:rPr>
              <w:t>Всього годин :</w:t>
            </w:r>
          </w:p>
        </w:tc>
        <w:tc>
          <w:tcPr>
            <w:tcW w:w="1418" w:type="dxa"/>
          </w:tcPr>
          <w:p w:rsidR="00B12A9B" w:rsidRPr="009F76B2" w:rsidRDefault="00B12A9B" w:rsidP="00EA5954">
            <w:pPr>
              <w:widowControl w:val="0"/>
              <w:jc w:val="center"/>
              <w:rPr>
                <w:b/>
                <w:bCs/>
                <w:sz w:val="28"/>
                <w:szCs w:val="28"/>
              </w:rPr>
            </w:pPr>
            <w:r w:rsidRPr="009F76B2">
              <w:rPr>
                <w:b/>
                <w:bCs/>
                <w:sz w:val="28"/>
                <w:szCs w:val="28"/>
              </w:rPr>
              <w:t>238</w:t>
            </w:r>
          </w:p>
        </w:tc>
      </w:tr>
      <w:tr w:rsidR="00B12A9B" w:rsidRPr="009F76B2" w:rsidTr="00EA5954">
        <w:trPr>
          <w:cantSplit/>
          <w:trHeight w:val="161"/>
        </w:trPr>
        <w:tc>
          <w:tcPr>
            <w:tcW w:w="566" w:type="dxa"/>
          </w:tcPr>
          <w:p w:rsidR="00B12A9B" w:rsidRPr="009F76B2" w:rsidRDefault="00B12A9B" w:rsidP="00EA5954">
            <w:pPr>
              <w:widowControl w:val="0"/>
              <w:rPr>
                <w:bCs/>
                <w:iCs/>
                <w:sz w:val="28"/>
                <w:szCs w:val="28"/>
              </w:rPr>
            </w:pPr>
          </w:p>
        </w:tc>
        <w:tc>
          <w:tcPr>
            <w:tcW w:w="8223" w:type="dxa"/>
          </w:tcPr>
          <w:p w:rsidR="00B12A9B" w:rsidRPr="009F76B2" w:rsidRDefault="00B12A9B" w:rsidP="00EA5954">
            <w:pPr>
              <w:widowControl w:val="0"/>
              <w:jc w:val="right"/>
              <w:rPr>
                <w:b/>
                <w:bCs/>
                <w:i/>
                <w:iCs/>
                <w:sz w:val="28"/>
                <w:szCs w:val="28"/>
              </w:rPr>
            </w:pPr>
            <w:r w:rsidRPr="009F76B2">
              <w:rPr>
                <w:b/>
                <w:bCs/>
                <w:i/>
                <w:iCs/>
                <w:sz w:val="28"/>
                <w:szCs w:val="28"/>
              </w:rPr>
              <w:t>Разом:</w:t>
            </w:r>
          </w:p>
        </w:tc>
        <w:tc>
          <w:tcPr>
            <w:tcW w:w="1418" w:type="dxa"/>
          </w:tcPr>
          <w:p w:rsidR="00B12A9B" w:rsidRPr="009F76B2" w:rsidRDefault="00B12A9B" w:rsidP="00EA5954">
            <w:pPr>
              <w:widowControl w:val="0"/>
              <w:jc w:val="center"/>
              <w:rPr>
                <w:b/>
                <w:bCs/>
                <w:sz w:val="28"/>
                <w:szCs w:val="28"/>
              </w:rPr>
            </w:pPr>
            <w:r w:rsidRPr="009F76B2">
              <w:rPr>
                <w:b/>
                <w:bCs/>
                <w:sz w:val="28"/>
                <w:szCs w:val="28"/>
              </w:rPr>
              <w:t>418</w:t>
            </w:r>
          </w:p>
        </w:tc>
      </w:tr>
    </w:tbl>
    <w:p w:rsidR="00B12A9B" w:rsidRPr="009F76B2" w:rsidRDefault="00B12A9B" w:rsidP="00B12A9B">
      <w:pPr>
        <w:widowControl w:val="0"/>
        <w:ind w:firstLine="227"/>
        <w:jc w:val="center"/>
        <w:rPr>
          <w:i/>
          <w:iCs/>
          <w:sz w:val="28"/>
          <w:szCs w:val="28"/>
        </w:rPr>
      </w:pPr>
    </w:p>
    <w:p w:rsidR="00B12A9B" w:rsidRPr="009F76B2" w:rsidRDefault="00B12A9B" w:rsidP="00B12A9B">
      <w:pPr>
        <w:widowControl w:val="0"/>
        <w:jc w:val="center"/>
        <w:rPr>
          <w:b/>
          <w:bCs/>
          <w:i/>
          <w:sz w:val="28"/>
          <w:szCs w:val="28"/>
        </w:rPr>
      </w:pPr>
      <w:r w:rsidRPr="009F76B2">
        <w:rPr>
          <w:b/>
          <w:bCs/>
          <w:i/>
          <w:iCs/>
          <w:sz w:val="28"/>
          <w:szCs w:val="28"/>
        </w:rPr>
        <w:t>І. Виробниче навчання</w:t>
      </w:r>
    </w:p>
    <w:p w:rsidR="00B12A9B" w:rsidRPr="009F76B2" w:rsidRDefault="00B12A9B" w:rsidP="00B12A9B">
      <w:pPr>
        <w:widowControl w:val="0"/>
        <w:ind w:firstLine="227"/>
        <w:jc w:val="both"/>
        <w:rPr>
          <w:b/>
          <w:bCs/>
          <w:sz w:val="28"/>
          <w:szCs w:val="28"/>
        </w:rPr>
      </w:pPr>
    </w:p>
    <w:p w:rsidR="00B12A9B" w:rsidRPr="009F76B2" w:rsidRDefault="00B12A9B" w:rsidP="00B12A9B">
      <w:pPr>
        <w:widowControl w:val="0"/>
        <w:spacing w:after="120"/>
        <w:jc w:val="both"/>
        <w:rPr>
          <w:b/>
          <w:sz w:val="28"/>
          <w:szCs w:val="28"/>
        </w:rPr>
      </w:pPr>
      <w:r w:rsidRPr="009F76B2">
        <w:rPr>
          <w:b/>
          <w:sz w:val="28"/>
          <w:szCs w:val="28"/>
        </w:rPr>
        <w:t>Тема 1. Вступне заняття. Інструктаж з безпеки праці та пожежної безпеки</w:t>
      </w:r>
    </w:p>
    <w:p w:rsidR="00B12A9B" w:rsidRPr="009F76B2" w:rsidRDefault="00B12A9B" w:rsidP="00B12A9B">
      <w:pPr>
        <w:widowControl w:val="0"/>
        <w:ind w:firstLine="567"/>
        <w:jc w:val="both"/>
        <w:rPr>
          <w:sz w:val="28"/>
          <w:szCs w:val="28"/>
        </w:rPr>
      </w:pPr>
      <w:r w:rsidRPr="009F76B2">
        <w:rPr>
          <w:sz w:val="28"/>
          <w:szCs w:val="28"/>
        </w:rPr>
        <w:t>Загальна характеристика навчального процесу. Роль виробничого навчання в підготовці кваліфікованих робітників.</w:t>
      </w:r>
    </w:p>
    <w:p w:rsidR="00B12A9B" w:rsidRPr="009F76B2" w:rsidRDefault="00B12A9B" w:rsidP="00B12A9B">
      <w:pPr>
        <w:pStyle w:val="a7"/>
        <w:widowControl w:val="0"/>
        <w:spacing w:after="0"/>
        <w:ind w:left="0" w:firstLine="567"/>
        <w:jc w:val="both"/>
        <w:rPr>
          <w:sz w:val="28"/>
          <w:szCs w:val="28"/>
          <w:lang w:val="uk-UA"/>
        </w:rPr>
      </w:pPr>
      <w:r w:rsidRPr="009F76B2">
        <w:rPr>
          <w:sz w:val="28"/>
          <w:szCs w:val="28"/>
          <w:lang w:val="uk-UA"/>
        </w:rPr>
        <w:t>Організація робочого місця, дотримання санітарних норм у майстерні. Зміст праці монтажника гіпсокартонних конструкцій та сфера застосування професійних знань та умінь.</w:t>
      </w:r>
    </w:p>
    <w:p w:rsidR="00B12A9B" w:rsidRPr="009F76B2" w:rsidRDefault="00B12A9B" w:rsidP="00B12A9B">
      <w:pPr>
        <w:pStyle w:val="a7"/>
        <w:widowControl w:val="0"/>
        <w:spacing w:after="0"/>
        <w:ind w:left="0" w:firstLine="567"/>
        <w:jc w:val="both"/>
        <w:rPr>
          <w:sz w:val="28"/>
          <w:szCs w:val="28"/>
          <w:lang w:val="uk-UA"/>
        </w:rPr>
      </w:pPr>
      <w:r w:rsidRPr="009F76B2">
        <w:rPr>
          <w:sz w:val="28"/>
          <w:szCs w:val="28"/>
          <w:lang w:val="uk-UA"/>
        </w:rPr>
        <w:t xml:space="preserve">Зміст кваліфікаційної характеристики монтажника гіпсокартонних конструкцій </w:t>
      </w:r>
      <w:r w:rsidRPr="009F76B2">
        <w:rPr>
          <w:sz w:val="28"/>
          <w:szCs w:val="28"/>
          <w:lang w:val="uk-UA"/>
        </w:rPr>
        <w:lastRenderedPageBreak/>
        <w:t>третього розряду.</w:t>
      </w:r>
    </w:p>
    <w:p w:rsidR="00B12A9B" w:rsidRPr="009F76B2" w:rsidRDefault="00B12A9B" w:rsidP="00B12A9B">
      <w:pPr>
        <w:widowControl w:val="0"/>
        <w:ind w:firstLine="567"/>
        <w:jc w:val="both"/>
        <w:rPr>
          <w:sz w:val="28"/>
          <w:szCs w:val="28"/>
        </w:rPr>
      </w:pPr>
      <w:r w:rsidRPr="009F76B2">
        <w:rPr>
          <w:sz w:val="28"/>
          <w:szCs w:val="28"/>
        </w:rPr>
        <w:t>Вимоги безпеки праці в навчальній майстерні. Причини травматизму. Види травматизму, міри його попередження.</w:t>
      </w:r>
    </w:p>
    <w:p w:rsidR="00B12A9B" w:rsidRPr="009F76B2" w:rsidRDefault="00B12A9B" w:rsidP="00B12A9B">
      <w:pPr>
        <w:widowControl w:val="0"/>
        <w:ind w:firstLine="567"/>
        <w:jc w:val="both"/>
        <w:rPr>
          <w:sz w:val="28"/>
          <w:szCs w:val="28"/>
        </w:rPr>
      </w:pPr>
      <w:r w:rsidRPr="009F76B2">
        <w:rPr>
          <w:sz w:val="28"/>
          <w:szCs w:val="28"/>
        </w:rPr>
        <w:t>Правила користування первинними засобами пожежогасіння, відключення електромережі в навчальних майстернях.</w:t>
      </w:r>
    </w:p>
    <w:p w:rsidR="00B12A9B" w:rsidRPr="009F76B2" w:rsidRDefault="00B12A9B" w:rsidP="00B12A9B">
      <w:pPr>
        <w:pStyle w:val="6"/>
        <w:keepNext w:val="0"/>
        <w:widowControl w:val="0"/>
        <w:spacing w:after="120"/>
        <w:ind w:firstLine="567"/>
        <w:jc w:val="both"/>
        <w:rPr>
          <w:i w:val="0"/>
          <w:sz w:val="28"/>
          <w:szCs w:val="28"/>
          <w:lang w:val="uk-UA"/>
        </w:rPr>
      </w:pPr>
    </w:p>
    <w:p w:rsidR="00B12A9B" w:rsidRPr="009F76B2" w:rsidRDefault="00B12A9B" w:rsidP="00B12A9B">
      <w:pPr>
        <w:pStyle w:val="6"/>
        <w:keepNext w:val="0"/>
        <w:widowControl w:val="0"/>
        <w:spacing w:after="120"/>
        <w:jc w:val="both"/>
        <w:rPr>
          <w:i w:val="0"/>
          <w:sz w:val="28"/>
          <w:szCs w:val="28"/>
          <w:lang w:val="uk-UA"/>
        </w:rPr>
      </w:pPr>
      <w:r w:rsidRPr="009F76B2">
        <w:rPr>
          <w:i w:val="0"/>
          <w:sz w:val="28"/>
          <w:szCs w:val="28"/>
          <w:lang w:val="uk-UA"/>
        </w:rPr>
        <w:t xml:space="preserve">Тема 2. Екскурсія на виробництво </w:t>
      </w:r>
    </w:p>
    <w:p w:rsidR="00B12A9B" w:rsidRPr="009F76B2" w:rsidRDefault="00B12A9B" w:rsidP="00B12A9B">
      <w:pPr>
        <w:pStyle w:val="6"/>
        <w:keepNext w:val="0"/>
        <w:widowControl w:val="0"/>
        <w:ind w:firstLine="567"/>
        <w:jc w:val="both"/>
        <w:rPr>
          <w:b w:val="0"/>
          <w:i w:val="0"/>
          <w:sz w:val="28"/>
          <w:szCs w:val="28"/>
          <w:lang w:val="uk-UA"/>
        </w:rPr>
      </w:pPr>
      <w:r w:rsidRPr="009F76B2">
        <w:rPr>
          <w:b w:val="0"/>
          <w:i w:val="0"/>
          <w:sz w:val="28"/>
          <w:szCs w:val="28"/>
          <w:lang w:val="uk-UA"/>
        </w:rPr>
        <w:t>Навчально-виховна мета екскурсії. Інструктаж з техніки безпеки на будівельному об’єкті. Ознайомлення з будівельним об’єктом, розташуванням на ньому будівель, тимчасових споруд, машин, механізмів і матеріалів, організацією і структурою будівництва.</w:t>
      </w:r>
    </w:p>
    <w:p w:rsidR="00B12A9B" w:rsidRPr="009F76B2" w:rsidRDefault="00B12A9B" w:rsidP="00B12A9B">
      <w:pPr>
        <w:pStyle w:val="6"/>
        <w:keepNext w:val="0"/>
        <w:widowControl w:val="0"/>
        <w:ind w:firstLine="567"/>
        <w:jc w:val="both"/>
        <w:rPr>
          <w:b w:val="0"/>
          <w:i w:val="0"/>
          <w:sz w:val="28"/>
          <w:szCs w:val="28"/>
          <w:lang w:val="uk-UA"/>
        </w:rPr>
      </w:pPr>
      <w:r w:rsidRPr="009F76B2">
        <w:rPr>
          <w:b w:val="0"/>
          <w:i w:val="0"/>
          <w:sz w:val="28"/>
          <w:szCs w:val="28"/>
          <w:lang w:val="uk-UA"/>
        </w:rPr>
        <w:t xml:space="preserve">Визначення на будівництві конструктивних елементів будівель: фундаментів, стін, перегородок, колон, підлог, даху, покрівлі, вікон, дверей тощо. </w:t>
      </w:r>
    </w:p>
    <w:p w:rsidR="00B12A9B" w:rsidRPr="009F76B2" w:rsidRDefault="00B12A9B" w:rsidP="00B12A9B">
      <w:pPr>
        <w:pStyle w:val="6"/>
        <w:keepNext w:val="0"/>
        <w:widowControl w:val="0"/>
        <w:ind w:firstLine="567"/>
        <w:jc w:val="both"/>
        <w:rPr>
          <w:b w:val="0"/>
          <w:i w:val="0"/>
          <w:sz w:val="28"/>
          <w:szCs w:val="28"/>
          <w:lang w:val="uk-UA"/>
        </w:rPr>
      </w:pPr>
      <w:r w:rsidRPr="009F76B2">
        <w:rPr>
          <w:b w:val="0"/>
          <w:i w:val="0"/>
          <w:sz w:val="28"/>
          <w:szCs w:val="28"/>
          <w:lang w:val="uk-UA"/>
        </w:rPr>
        <w:t>Ознайомлення з робочим місцем монтажника гіпсокартонних конструкцій. Взаємозв’язок окремих будівельних робіт.</w:t>
      </w:r>
    </w:p>
    <w:p w:rsidR="00B12A9B" w:rsidRPr="009F76B2" w:rsidRDefault="00B12A9B" w:rsidP="00B12A9B">
      <w:pPr>
        <w:pStyle w:val="6"/>
        <w:keepNext w:val="0"/>
        <w:widowControl w:val="0"/>
        <w:ind w:firstLine="567"/>
        <w:jc w:val="both"/>
        <w:rPr>
          <w:b w:val="0"/>
          <w:i w:val="0"/>
          <w:sz w:val="28"/>
          <w:szCs w:val="28"/>
          <w:lang w:val="uk-UA"/>
        </w:rPr>
      </w:pPr>
      <w:r w:rsidRPr="009F76B2">
        <w:rPr>
          <w:b w:val="0"/>
          <w:i w:val="0"/>
          <w:sz w:val="28"/>
          <w:szCs w:val="28"/>
          <w:lang w:val="uk-UA"/>
        </w:rPr>
        <w:t>Демонстрація гіпсокартонних виробів та конструкцій на різних стадіях готовності.</w:t>
      </w:r>
    </w:p>
    <w:p w:rsidR="00B12A9B" w:rsidRPr="009F76B2" w:rsidRDefault="00B12A9B" w:rsidP="00B12A9B">
      <w:pPr>
        <w:widowControl w:val="0"/>
        <w:ind w:firstLine="567"/>
        <w:jc w:val="both"/>
        <w:rPr>
          <w:sz w:val="28"/>
          <w:szCs w:val="28"/>
        </w:rPr>
      </w:pPr>
      <w:r w:rsidRPr="009F76B2">
        <w:rPr>
          <w:sz w:val="28"/>
          <w:szCs w:val="28"/>
        </w:rPr>
        <w:t>Бесіда з робітниками та інженерно-технічними працівниками. Спостереження за передовими прийомами праці.</w:t>
      </w:r>
    </w:p>
    <w:p w:rsidR="00B12A9B" w:rsidRPr="009F76B2" w:rsidRDefault="00B12A9B" w:rsidP="00B12A9B">
      <w:pPr>
        <w:widowControl w:val="0"/>
        <w:ind w:firstLine="567"/>
        <w:jc w:val="both"/>
        <w:rPr>
          <w:sz w:val="28"/>
          <w:szCs w:val="28"/>
        </w:rPr>
      </w:pPr>
    </w:p>
    <w:p w:rsidR="00B12A9B" w:rsidRPr="009F76B2" w:rsidRDefault="00B12A9B" w:rsidP="00B12A9B">
      <w:pPr>
        <w:widowControl w:val="0"/>
        <w:jc w:val="both"/>
        <w:rPr>
          <w:sz w:val="28"/>
          <w:szCs w:val="28"/>
        </w:rPr>
      </w:pPr>
      <w:r w:rsidRPr="009F76B2">
        <w:rPr>
          <w:b/>
          <w:bCs/>
          <w:iCs/>
          <w:sz w:val="28"/>
          <w:szCs w:val="28"/>
        </w:rPr>
        <w:t xml:space="preserve">Тема 3. </w:t>
      </w:r>
      <w:r w:rsidRPr="009F76B2">
        <w:rPr>
          <w:b/>
          <w:sz w:val="28"/>
          <w:szCs w:val="28"/>
        </w:rPr>
        <w:t>Підготовка поверхонь та гіпсокартонних (гіпсоволокнистих) виробів до використання</w:t>
      </w:r>
    </w:p>
    <w:p w:rsidR="00B12A9B" w:rsidRPr="009F76B2" w:rsidRDefault="00B12A9B" w:rsidP="00B12A9B">
      <w:pPr>
        <w:widowControl w:val="0"/>
        <w:ind w:firstLine="567"/>
        <w:jc w:val="both"/>
        <w:rPr>
          <w:sz w:val="28"/>
          <w:szCs w:val="28"/>
        </w:rPr>
      </w:pPr>
      <w:r w:rsidRPr="009F76B2">
        <w:rPr>
          <w:sz w:val="28"/>
          <w:szCs w:val="28"/>
        </w:rPr>
        <w:t>Інструктаж за змістом занять, з організації робочого місця і вимог безпеки праці.</w:t>
      </w:r>
    </w:p>
    <w:p w:rsidR="00B12A9B" w:rsidRPr="009F76B2" w:rsidRDefault="00B12A9B" w:rsidP="00B12A9B">
      <w:pPr>
        <w:widowControl w:val="0"/>
        <w:ind w:firstLine="567"/>
        <w:jc w:val="both"/>
        <w:rPr>
          <w:b/>
          <w:sz w:val="28"/>
          <w:szCs w:val="28"/>
        </w:rPr>
      </w:pPr>
      <w:r w:rsidRPr="009F76B2">
        <w:rPr>
          <w:sz w:val="28"/>
          <w:szCs w:val="28"/>
        </w:rPr>
        <w:t>Ознайомлення з робочим, контрольно-вимірювальним інструментом монтажника гіпсокартонних конструкцій. Ознайомлення з виконанням виробничих процесів згідно інструкційно-технологічних карт.</w:t>
      </w:r>
    </w:p>
    <w:p w:rsidR="00B12A9B" w:rsidRPr="009F76B2" w:rsidRDefault="00B12A9B" w:rsidP="00B12A9B">
      <w:pPr>
        <w:widowControl w:val="0"/>
        <w:ind w:firstLine="567"/>
        <w:jc w:val="both"/>
        <w:rPr>
          <w:sz w:val="28"/>
          <w:szCs w:val="28"/>
        </w:rPr>
      </w:pPr>
      <w:r w:rsidRPr="009F76B2">
        <w:rPr>
          <w:sz w:val="28"/>
          <w:szCs w:val="28"/>
        </w:rPr>
        <w:t xml:space="preserve">Вимоги до електричних різальних інструментів; демонстрація безпечного користування ними. </w:t>
      </w:r>
    </w:p>
    <w:p w:rsidR="00B12A9B" w:rsidRPr="009F76B2" w:rsidRDefault="00B12A9B" w:rsidP="00B12A9B">
      <w:pPr>
        <w:widowControl w:val="0"/>
        <w:ind w:firstLine="567"/>
        <w:jc w:val="both"/>
        <w:rPr>
          <w:b/>
          <w:bCs/>
          <w:i/>
          <w:iCs/>
          <w:sz w:val="28"/>
          <w:szCs w:val="28"/>
        </w:rPr>
      </w:pPr>
    </w:p>
    <w:p w:rsidR="00B12A9B" w:rsidRPr="009F76B2" w:rsidRDefault="00B12A9B" w:rsidP="00B12A9B">
      <w:pPr>
        <w:widowControl w:val="0"/>
        <w:jc w:val="both"/>
        <w:rPr>
          <w:b/>
          <w:sz w:val="28"/>
          <w:szCs w:val="28"/>
        </w:rPr>
      </w:pPr>
      <w:r>
        <w:rPr>
          <w:b/>
          <w:sz w:val="28"/>
          <w:szCs w:val="28"/>
        </w:rPr>
        <w:t>Вправи:</w:t>
      </w:r>
    </w:p>
    <w:p w:rsidR="00B12A9B" w:rsidRPr="009F76B2" w:rsidRDefault="00B12A9B" w:rsidP="00B12A9B">
      <w:pPr>
        <w:widowControl w:val="0"/>
        <w:shd w:val="clear" w:color="auto" w:fill="FFFFFF"/>
        <w:autoSpaceDE w:val="0"/>
        <w:autoSpaceDN w:val="0"/>
        <w:adjustRightInd w:val="0"/>
        <w:ind w:left="360" w:firstLine="348"/>
        <w:jc w:val="both"/>
        <w:rPr>
          <w:sz w:val="28"/>
          <w:szCs w:val="28"/>
        </w:rPr>
      </w:pPr>
      <w:r w:rsidRPr="009F76B2">
        <w:rPr>
          <w:sz w:val="28"/>
          <w:szCs w:val="28"/>
        </w:rPr>
        <w:t>Підготовка цегляних, бетонних та дерев’яних поверхонь під обличкування гіпсокартонними (гіпсоволокнистими) плитами: зняття старої штукатурки, лакофарбувальних покриттів, армованих сіток. Ґрунтування поверхонь.</w:t>
      </w:r>
    </w:p>
    <w:p w:rsidR="00B12A9B" w:rsidRPr="009F76B2" w:rsidRDefault="00B12A9B" w:rsidP="00B12A9B">
      <w:pPr>
        <w:widowControl w:val="0"/>
        <w:shd w:val="clear" w:color="auto" w:fill="FFFFFF"/>
        <w:autoSpaceDE w:val="0"/>
        <w:autoSpaceDN w:val="0"/>
        <w:adjustRightInd w:val="0"/>
        <w:ind w:left="360" w:firstLine="348"/>
        <w:jc w:val="both"/>
        <w:rPr>
          <w:sz w:val="28"/>
          <w:szCs w:val="28"/>
        </w:rPr>
      </w:pPr>
      <w:r w:rsidRPr="009F76B2">
        <w:rPr>
          <w:sz w:val="28"/>
          <w:szCs w:val="28"/>
        </w:rPr>
        <w:t>Підйом, транспортування і складування гіпсокартонних і гіпсоволокнистих плит. Перенесення за допомогою спеціальних пристроїв: ручок і поясів для перенесення ГКП (ГВЛ) до робочих 4 місць, а також перевезення ГКП ( ГКЛ) за допомогою двоколісних візків.</w:t>
      </w:r>
    </w:p>
    <w:p w:rsidR="00B12A9B" w:rsidRPr="009F76B2" w:rsidRDefault="00B12A9B" w:rsidP="00B12A9B">
      <w:pPr>
        <w:widowControl w:val="0"/>
        <w:shd w:val="clear" w:color="auto" w:fill="FFFFFF"/>
        <w:autoSpaceDE w:val="0"/>
        <w:autoSpaceDN w:val="0"/>
        <w:adjustRightInd w:val="0"/>
        <w:ind w:left="360" w:firstLine="348"/>
        <w:jc w:val="both"/>
        <w:rPr>
          <w:sz w:val="28"/>
          <w:szCs w:val="28"/>
        </w:rPr>
      </w:pPr>
      <w:r w:rsidRPr="009F76B2">
        <w:rPr>
          <w:sz w:val="28"/>
          <w:szCs w:val="28"/>
        </w:rPr>
        <w:t xml:space="preserve">Обробка плитних матеріалів: простий розкрій листів за допомогою лінійки, метра, металевого трикутника і різання ГКП на столі з рівною поверхнею ножем для різки ГКП або за допомогою спеціальних пристосувань: різака малого (для відрізання смуг завширшки до </w:t>
      </w:r>
      <w:smartTag w:uri="urn:schemas-microsoft-com:office:smarttags" w:element="metricconverter">
        <w:smartTagPr>
          <w:attr w:name="ProductID" w:val="200 мм"/>
        </w:smartTagPr>
        <w:r w:rsidRPr="009F76B2">
          <w:rPr>
            <w:sz w:val="28"/>
            <w:szCs w:val="28"/>
          </w:rPr>
          <w:t>200 мм</w:t>
        </w:r>
      </w:smartTag>
      <w:r w:rsidRPr="009F76B2">
        <w:rPr>
          <w:sz w:val="28"/>
          <w:szCs w:val="28"/>
        </w:rPr>
        <w:t xml:space="preserve">) або різака великого (для відрізання смуг більшої ширини, до </w:t>
      </w:r>
      <w:smartTag w:uri="urn:schemas-microsoft-com:office:smarttags" w:element="metricconverter">
        <w:smartTagPr>
          <w:attr w:name="ProductID" w:val="630 мм"/>
        </w:smartTagPr>
        <w:r w:rsidRPr="009F76B2">
          <w:rPr>
            <w:sz w:val="28"/>
            <w:szCs w:val="28"/>
          </w:rPr>
          <w:t>630 мм</w:t>
        </w:r>
      </w:smartTag>
      <w:r w:rsidRPr="009F76B2">
        <w:rPr>
          <w:sz w:val="28"/>
          <w:szCs w:val="28"/>
        </w:rPr>
        <w:t>); точного розкроювання листів з використанням ножівки з вузьким полотном та дрібними зубцями.</w:t>
      </w:r>
    </w:p>
    <w:p w:rsidR="00B12A9B" w:rsidRPr="009F76B2" w:rsidRDefault="00B12A9B" w:rsidP="00B12A9B">
      <w:pPr>
        <w:widowControl w:val="0"/>
        <w:shd w:val="clear" w:color="auto" w:fill="FFFFFF"/>
        <w:autoSpaceDE w:val="0"/>
        <w:autoSpaceDN w:val="0"/>
        <w:adjustRightInd w:val="0"/>
        <w:ind w:left="360"/>
        <w:jc w:val="both"/>
        <w:rPr>
          <w:sz w:val="28"/>
          <w:szCs w:val="28"/>
        </w:rPr>
      </w:pPr>
      <w:r>
        <w:rPr>
          <w:sz w:val="28"/>
          <w:szCs w:val="28"/>
        </w:rPr>
        <w:lastRenderedPageBreak/>
        <w:t>1</w:t>
      </w:r>
      <w:r w:rsidRPr="009F76B2">
        <w:rPr>
          <w:sz w:val="28"/>
          <w:szCs w:val="28"/>
        </w:rPr>
        <w:t>Підготування кромок ГКП для шпаклювання: з армованою стрічкою ( зняття рубанком з кромки фаски під кутом 45</w:t>
      </w:r>
      <w:r w:rsidRPr="009F76B2">
        <w:rPr>
          <w:sz w:val="28"/>
          <w:szCs w:val="28"/>
          <w:vertAlign w:val="superscript"/>
        </w:rPr>
        <w:t>о</w:t>
      </w:r>
      <w:r w:rsidRPr="009F76B2">
        <w:rPr>
          <w:sz w:val="28"/>
          <w:szCs w:val="28"/>
        </w:rPr>
        <w:t xml:space="preserve"> на 1/3 товщини ГКП і видалення картону вздовж кромки в місцях укладання стрічки); без армованої стрічки (зняття рубанком фаски під кутом 22, 5</w:t>
      </w:r>
      <w:r w:rsidRPr="009F76B2">
        <w:rPr>
          <w:sz w:val="28"/>
          <w:szCs w:val="28"/>
          <w:vertAlign w:val="superscript"/>
        </w:rPr>
        <w:t xml:space="preserve">о </w:t>
      </w:r>
      <w:r w:rsidRPr="009F76B2">
        <w:rPr>
          <w:sz w:val="28"/>
          <w:szCs w:val="28"/>
        </w:rPr>
        <w:t>на 2/3 товщини ГКП і зачищення країв картону шліфувальним рашпилем або наждачним папером).</w:t>
      </w:r>
    </w:p>
    <w:p w:rsidR="00B12A9B" w:rsidRPr="009F76B2" w:rsidRDefault="00B12A9B" w:rsidP="00B12A9B">
      <w:pPr>
        <w:widowControl w:val="0"/>
        <w:shd w:val="clear" w:color="auto" w:fill="FFFFFF"/>
        <w:autoSpaceDE w:val="0"/>
        <w:autoSpaceDN w:val="0"/>
        <w:adjustRightInd w:val="0"/>
        <w:ind w:left="360" w:firstLine="348"/>
        <w:jc w:val="both"/>
        <w:rPr>
          <w:sz w:val="28"/>
          <w:szCs w:val="28"/>
        </w:rPr>
      </w:pPr>
      <w:r w:rsidRPr="009F76B2">
        <w:rPr>
          <w:sz w:val="28"/>
          <w:szCs w:val="28"/>
        </w:rPr>
        <w:t>Відпрацювання вирізання круглих отворів для вимикачів, розпаєчних коробок і розеток прихованої електоропроводки за допомогою дриля зі змінною насадкою.</w:t>
      </w:r>
    </w:p>
    <w:p w:rsidR="00B12A9B" w:rsidRPr="009F76B2" w:rsidRDefault="00B12A9B" w:rsidP="00B12A9B">
      <w:pPr>
        <w:widowControl w:val="0"/>
        <w:tabs>
          <w:tab w:val="left" w:pos="4005"/>
        </w:tabs>
        <w:jc w:val="both"/>
        <w:rPr>
          <w:sz w:val="28"/>
          <w:szCs w:val="28"/>
        </w:rPr>
      </w:pPr>
    </w:p>
    <w:p w:rsidR="00B12A9B" w:rsidRPr="009F76B2" w:rsidRDefault="00B12A9B" w:rsidP="00B12A9B">
      <w:pPr>
        <w:widowControl w:val="0"/>
        <w:tabs>
          <w:tab w:val="left" w:pos="4005"/>
        </w:tabs>
        <w:jc w:val="both"/>
        <w:rPr>
          <w:b/>
          <w:bCs/>
          <w:iCs/>
          <w:sz w:val="28"/>
          <w:szCs w:val="28"/>
        </w:rPr>
      </w:pPr>
      <w:r w:rsidRPr="009F76B2">
        <w:rPr>
          <w:b/>
          <w:bCs/>
          <w:iCs/>
          <w:sz w:val="28"/>
          <w:szCs w:val="28"/>
        </w:rPr>
        <w:t>Тема 4. Обличкування стін листовим матеріалом (суха штукатурка) безкаркасним способом</w:t>
      </w:r>
    </w:p>
    <w:p w:rsidR="00B12A9B" w:rsidRPr="009F76B2" w:rsidRDefault="00B12A9B" w:rsidP="00B12A9B">
      <w:pPr>
        <w:widowControl w:val="0"/>
        <w:ind w:firstLine="567"/>
        <w:jc w:val="both"/>
        <w:rPr>
          <w:sz w:val="28"/>
          <w:szCs w:val="28"/>
        </w:rPr>
      </w:pPr>
      <w:r w:rsidRPr="009F76B2">
        <w:rPr>
          <w:sz w:val="28"/>
          <w:szCs w:val="28"/>
        </w:rPr>
        <w:t>Інструктаж за змістом занять, з організації робочого місця і вимог безпеки праці.</w:t>
      </w:r>
    </w:p>
    <w:p w:rsidR="00B12A9B" w:rsidRPr="009F76B2" w:rsidRDefault="00B12A9B" w:rsidP="00B12A9B">
      <w:pPr>
        <w:widowControl w:val="0"/>
        <w:ind w:firstLine="567"/>
        <w:jc w:val="both"/>
        <w:rPr>
          <w:b/>
          <w:sz w:val="28"/>
          <w:szCs w:val="28"/>
        </w:rPr>
      </w:pPr>
      <w:r w:rsidRPr="009F76B2">
        <w:rPr>
          <w:sz w:val="28"/>
          <w:szCs w:val="28"/>
        </w:rPr>
        <w:t>Ознайомлення з робочим інструментом монтажника гіпсокартонних конструкцій. Ознайомлення з виконанням виробничих процесів згідно інструкційно-технологічних карт.</w:t>
      </w:r>
    </w:p>
    <w:p w:rsidR="00B12A9B" w:rsidRPr="009F76B2" w:rsidRDefault="00B12A9B" w:rsidP="00B12A9B">
      <w:pPr>
        <w:widowControl w:val="0"/>
        <w:ind w:firstLine="567"/>
        <w:jc w:val="both"/>
        <w:rPr>
          <w:sz w:val="28"/>
          <w:szCs w:val="28"/>
        </w:rPr>
      </w:pPr>
      <w:r w:rsidRPr="009F76B2">
        <w:rPr>
          <w:sz w:val="28"/>
          <w:szCs w:val="28"/>
        </w:rPr>
        <w:t>Вимоги до електричних інструментів; демонстрація безпечного користування ними.</w:t>
      </w:r>
    </w:p>
    <w:p w:rsidR="00B12A9B" w:rsidRPr="009F76B2" w:rsidRDefault="00B12A9B" w:rsidP="00B12A9B">
      <w:pPr>
        <w:widowControl w:val="0"/>
        <w:jc w:val="both"/>
        <w:rPr>
          <w:sz w:val="28"/>
          <w:szCs w:val="28"/>
        </w:rPr>
      </w:pPr>
    </w:p>
    <w:p w:rsidR="00B12A9B" w:rsidRPr="009F76B2" w:rsidRDefault="00B12A9B" w:rsidP="00B12A9B">
      <w:pPr>
        <w:widowControl w:val="0"/>
        <w:jc w:val="both"/>
        <w:rPr>
          <w:b/>
          <w:sz w:val="28"/>
          <w:szCs w:val="28"/>
        </w:rPr>
      </w:pPr>
      <w:r>
        <w:rPr>
          <w:b/>
          <w:sz w:val="28"/>
          <w:szCs w:val="28"/>
        </w:rPr>
        <w:t>Вправи:</w:t>
      </w:r>
    </w:p>
    <w:p w:rsidR="00B12A9B" w:rsidRPr="009F76B2" w:rsidRDefault="00B12A9B" w:rsidP="00B12A9B">
      <w:pPr>
        <w:widowControl w:val="0"/>
        <w:ind w:left="360" w:firstLine="348"/>
        <w:jc w:val="both"/>
        <w:rPr>
          <w:sz w:val="28"/>
          <w:szCs w:val="28"/>
        </w:rPr>
      </w:pPr>
      <w:r w:rsidRPr="009F76B2">
        <w:rPr>
          <w:sz w:val="28"/>
          <w:szCs w:val="28"/>
        </w:rPr>
        <w:t>Підготовка основ під улаштування сухої штукатурки: очищення, зволоження, ґрунтування.</w:t>
      </w:r>
    </w:p>
    <w:p w:rsidR="00B12A9B" w:rsidRPr="009F76B2" w:rsidRDefault="00B12A9B" w:rsidP="00B12A9B">
      <w:pPr>
        <w:widowControl w:val="0"/>
        <w:ind w:left="360" w:firstLine="348"/>
        <w:jc w:val="both"/>
        <w:rPr>
          <w:sz w:val="28"/>
          <w:szCs w:val="28"/>
        </w:rPr>
      </w:pPr>
      <w:r w:rsidRPr="009F76B2">
        <w:rPr>
          <w:sz w:val="28"/>
          <w:szCs w:val="28"/>
        </w:rPr>
        <w:t>Розкроювання листів за допомогою лінійки, метра, металевого трикутника і різання ГКП на столі з рівною поверхнею ножем для різки ГКП або за допомогою спеціальних пристосувань – різака малого або різака великого.</w:t>
      </w:r>
    </w:p>
    <w:p w:rsidR="00B12A9B" w:rsidRPr="009F76B2" w:rsidRDefault="00B12A9B" w:rsidP="00B12A9B">
      <w:pPr>
        <w:widowControl w:val="0"/>
        <w:ind w:left="360" w:firstLine="348"/>
        <w:jc w:val="both"/>
        <w:rPr>
          <w:sz w:val="28"/>
          <w:szCs w:val="28"/>
        </w:rPr>
      </w:pPr>
      <w:r w:rsidRPr="009F76B2">
        <w:rPr>
          <w:sz w:val="28"/>
          <w:szCs w:val="28"/>
        </w:rPr>
        <w:t>Приготування розчинових клейових сумішей на основі сухих. Показ операцій приклеювання листових матеріалів до стін за допомогою монтажного клею «Перлфікс» та шпаклівки «Фугенфюллер» різними способами:</w:t>
      </w:r>
    </w:p>
    <w:p w:rsidR="00B12A9B" w:rsidRPr="009F76B2" w:rsidRDefault="00B12A9B" w:rsidP="00B12A9B">
      <w:pPr>
        <w:widowControl w:val="0"/>
        <w:ind w:left="360" w:firstLine="348"/>
        <w:jc w:val="both"/>
        <w:rPr>
          <w:sz w:val="28"/>
          <w:szCs w:val="28"/>
        </w:rPr>
      </w:pPr>
      <w:r w:rsidRPr="009F76B2">
        <w:rPr>
          <w:sz w:val="28"/>
          <w:szCs w:val="28"/>
        </w:rPr>
        <w:t>Установлення плит із мінеральної вати з перев’язуванням швів, приклеювання їх на клею до рівної основи, нанесення клею шпателем купками по ізоляції через 30–35 см, піднімання плит, установлення їх на підкладки, укладені під стінку, притискування плит до стіни, вирівнювання за допомогою виска або рівня; видалення підкладок після тужавіння клею.</w:t>
      </w:r>
    </w:p>
    <w:p w:rsidR="00B12A9B" w:rsidRPr="009F76B2" w:rsidRDefault="00B12A9B" w:rsidP="00B12A9B">
      <w:pPr>
        <w:widowControl w:val="0"/>
        <w:ind w:left="360" w:firstLine="348"/>
        <w:jc w:val="both"/>
        <w:rPr>
          <w:sz w:val="28"/>
          <w:szCs w:val="28"/>
        </w:rPr>
      </w:pPr>
      <w:r w:rsidRPr="009F76B2">
        <w:rPr>
          <w:sz w:val="28"/>
          <w:szCs w:val="28"/>
        </w:rPr>
        <w:t>Поопераційний контроль якості обшивок за допомогою контрольно-вимірювальних приладів.</w:t>
      </w:r>
    </w:p>
    <w:p w:rsidR="00B12A9B" w:rsidRPr="009F76B2" w:rsidRDefault="00B12A9B" w:rsidP="00B12A9B">
      <w:pPr>
        <w:widowControl w:val="0"/>
        <w:ind w:firstLine="567"/>
        <w:jc w:val="both"/>
        <w:rPr>
          <w:sz w:val="28"/>
          <w:szCs w:val="28"/>
        </w:rPr>
      </w:pPr>
    </w:p>
    <w:p w:rsidR="00B12A9B" w:rsidRPr="009F76B2" w:rsidRDefault="00B12A9B" w:rsidP="00B12A9B">
      <w:pPr>
        <w:widowControl w:val="0"/>
        <w:jc w:val="both"/>
        <w:rPr>
          <w:b/>
          <w:sz w:val="28"/>
          <w:szCs w:val="28"/>
        </w:rPr>
      </w:pPr>
      <w:r w:rsidRPr="009F76B2">
        <w:rPr>
          <w:b/>
          <w:bCs/>
          <w:iCs/>
          <w:sz w:val="28"/>
          <w:szCs w:val="28"/>
        </w:rPr>
        <w:t>Тема 5</w:t>
      </w:r>
      <w:r w:rsidRPr="009F76B2">
        <w:rPr>
          <w:b/>
          <w:sz w:val="28"/>
          <w:szCs w:val="28"/>
        </w:rPr>
        <w:t>. Монтаж простих каркасів гіпсокартонних систем</w:t>
      </w:r>
    </w:p>
    <w:p w:rsidR="00B12A9B" w:rsidRPr="009F76B2" w:rsidRDefault="00B12A9B" w:rsidP="00B12A9B">
      <w:pPr>
        <w:widowControl w:val="0"/>
        <w:ind w:firstLine="567"/>
        <w:jc w:val="both"/>
        <w:rPr>
          <w:sz w:val="28"/>
          <w:szCs w:val="28"/>
        </w:rPr>
      </w:pPr>
      <w:r w:rsidRPr="009F76B2">
        <w:rPr>
          <w:sz w:val="28"/>
          <w:szCs w:val="28"/>
        </w:rPr>
        <w:t>Інструктаж за змістом занять, з організації робочого місця і вимог безпеки праці.</w:t>
      </w:r>
    </w:p>
    <w:p w:rsidR="00B12A9B" w:rsidRPr="009F76B2" w:rsidRDefault="00B12A9B" w:rsidP="00B12A9B">
      <w:pPr>
        <w:widowControl w:val="0"/>
        <w:ind w:firstLine="567"/>
        <w:jc w:val="both"/>
        <w:rPr>
          <w:b/>
          <w:sz w:val="28"/>
          <w:szCs w:val="28"/>
        </w:rPr>
      </w:pPr>
      <w:r w:rsidRPr="009F76B2">
        <w:rPr>
          <w:sz w:val="28"/>
          <w:szCs w:val="28"/>
        </w:rPr>
        <w:t>Ознайомлення з робочим інструментом монтажника гіпсокартонних конструкцій. Ознайомлення з виконанням виробничих процесів згідно інструкційно-технологічних карт.</w:t>
      </w:r>
    </w:p>
    <w:p w:rsidR="00B12A9B" w:rsidRDefault="00B12A9B" w:rsidP="00B12A9B">
      <w:pPr>
        <w:widowControl w:val="0"/>
        <w:ind w:firstLine="567"/>
        <w:jc w:val="both"/>
        <w:rPr>
          <w:sz w:val="28"/>
          <w:szCs w:val="28"/>
        </w:rPr>
      </w:pPr>
      <w:r w:rsidRPr="009F76B2">
        <w:rPr>
          <w:sz w:val="28"/>
          <w:szCs w:val="28"/>
        </w:rPr>
        <w:t>Вимоги до електричних інструментів; демонстрація безпечного користування ними.</w:t>
      </w:r>
    </w:p>
    <w:p w:rsidR="00B12A9B" w:rsidRPr="009F76B2" w:rsidRDefault="00B12A9B" w:rsidP="00B12A9B">
      <w:pPr>
        <w:widowControl w:val="0"/>
        <w:ind w:firstLine="567"/>
        <w:jc w:val="both"/>
        <w:rPr>
          <w:sz w:val="28"/>
          <w:szCs w:val="28"/>
        </w:rPr>
      </w:pPr>
    </w:p>
    <w:p w:rsidR="00B12A9B" w:rsidRPr="009F76B2" w:rsidRDefault="00B12A9B" w:rsidP="00B12A9B">
      <w:pPr>
        <w:widowControl w:val="0"/>
        <w:jc w:val="both"/>
        <w:rPr>
          <w:b/>
          <w:sz w:val="28"/>
          <w:szCs w:val="28"/>
        </w:rPr>
      </w:pPr>
      <w:r>
        <w:rPr>
          <w:b/>
          <w:sz w:val="28"/>
          <w:szCs w:val="28"/>
        </w:rPr>
        <w:lastRenderedPageBreak/>
        <w:t>Вправи:</w:t>
      </w:r>
    </w:p>
    <w:p w:rsidR="00B12A9B" w:rsidRPr="00974C13" w:rsidRDefault="00B12A9B" w:rsidP="00B12A9B">
      <w:pPr>
        <w:widowControl w:val="0"/>
        <w:ind w:left="360"/>
        <w:jc w:val="both"/>
        <w:rPr>
          <w:bCs/>
          <w:i/>
          <w:iCs/>
          <w:sz w:val="28"/>
          <w:szCs w:val="28"/>
          <w:u w:val="single"/>
        </w:rPr>
      </w:pPr>
      <w:r w:rsidRPr="00974C13">
        <w:rPr>
          <w:bCs/>
          <w:i/>
          <w:iCs/>
          <w:sz w:val="28"/>
          <w:szCs w:val="28"/>
          <w:u w:val="single"/>
        </w:rPr>
        <w:t>Монтаж металевих каркасів простих  перегородок (111, 112).</w:t>
      </w:r>
    </w:p>
    <w:p w:rsidR="00B12A9B" w:rsidRPr="009F76B2" w:rsidRDefault="00B12A9B" w:rsidP="00B12A9B">
      <w:pPr>
        <w:pStyle w:val="a7"/>
        <w:widowControl w:val="0"/>
        <w:spacing w:after="0"/>
        <w:ind w:left="0" w:firstLine="567"/>
        <w:jc w:val="both"/>
        <w:rPr>
          <w:sz w:val="28"/>
          <w:szCs w:val="28"/>
          <w:lang w:val="uk-UA"/>
        </w:rPr>
      </w:pPr>
      <w:r w:rsidRPr="009F76B2">
        <w:rPr>
          <w:sz w:val="28"/>
          <w:szCs w:val="28"/>
          <w:lang w:val="uk-UA"/>
        </w:rPr>
        <w:t>Улаштування нескладних металевих каркасів. Визначення відстані між осями стійок металевого каркаса. Визначення допустимої висоти металевих каркасів перегородок у залежності від типу їхньої конструкції. Встановлення металевих профілів (стійок) у верхні і нижні напрямні під кутом з одночасним поворотом стійки до проектного положення. Кріплення стійок до напрямних методом виштамповки або просічки з відгином за допомогою спеціальних обценьків. Вирівнювання стійок за виском. Кріплення металевого каркаса перегородки до стінки і підлоги розпірними дюбелями. Встановлення та закріплення стійок каркаса до основи за допомогою шуруповерта.</w:t>
      </w:r>
    </w:p>
    <w:p w:rsidR="00B12A9B" w:rsidRPr="00974C13" w:rsidRDefault="00B12A9B" w:rsidP="00B12A9B">
      <w:pPr>
        <w:widowControl w:val="0"/>
        <w:ind w:left="360"/>
        <w:jc w:val="both"/>
        <w:rPr>
          <w:i/>
          <w:sz w:val="28"/>
          <w:szCs w:val="28"/>
          <w:u w:val="single"/>
        </w:rPr>
      </w:pPr>
      <w:r w:rsidRPr="00974C13">
        <w:rPr>
          <w:i/>
          <w:sz w:val="28"/>
          <w:szCs w:val="28"/>
          <w:u w:val="single"/>
        </w:rPr>
        <w:t>Монтаж нескладних дерев’яних каркасів перегородок (W121 ,122).</w:t>
      </w:r>
    </w:p>
    <w:p w:rsidR="00B12A9B" w:rsidRPr="009F76B2" w:rsidRDefault="00B12A9B" w:rsidP="00B12A9B">
      <w:pPr>
        <w:widowControl w:val="0"/>
        <w:ind w:firstLine="567"/>
        <w:jc w:val="both"/>
        <w:rPr>
          <w:sz w:val="28"/>
          <w:szCs w:val="28"/>
        </w:rPr>
      </w:pPr>
      <w:r w:rsidRPr="009F76B2">
        <w:rPr>
          <w:sz w:val="28"/>
          <w:szCs w:val="28"/>
        </w:rPr>
        <w:t>Закріплення несучих брусків дерев’яних каркасів до основи гвинтами.</w:t>
      </w:r>
    </w:p>
    <w:p w:rsidR="00B12A9B" w:rsidRPr="009F76B2" w:rsidRDefault="00B12A9B" w:rsidP="00B12A9B">
      <w:pPr>
        <w:widowControl w:val="0"/>
        <w:ind w:firstLine="567"/>
        <w:jc w:val="both"/>
        <w:rPr>
          <w:sz w:val="28"/>
          <w:szCs w:val="28"/>
        </w:rPr>
      </w:pPr>
      <w:r w:rsidRPr="009F76B2">
        <w:rPr>
          <w:sz w:val="28"/>
          <w:szCs w:val="28"/>
        </w:rPr>
        <w:t>Улаштування з’єднання дерев’яних елементів між собою в шпунт. Улаштування вузла кріплення дерев’яних елементів до несучого бруска дерев’яного каркаса за допомогою шурупів. Улаштування вузла кріплення дерев’яних елементів до несучого бруска дерев’яного каркаса за допомогою двох цвяхів у протилежних напрямках під кутом до площини каркаса. Вирівнювання дерев’яних брусків, що прикріплюються до основних елементів за допомогою клинів з подальшою фіксацією їх шурупами.</w:t>
      </w:r>
    </w:p>
    <w:p w:rsidR="00B12A9B" w:rsidRPr="009F76B2" w:rsidRDefault="00B12A9B" w:rsidP="00B12A9B">
      <w:pPr>
        <w:widowControl w:val="0"/>
        <w:ind w:firstLine="567"/>
        <w:jc w:val="both"/>
        <w:rPr>
          <w:sz w:val="28"/>
          <w:szCs w:val="28"/>
        </w:rPr>
      </w:pPr>
      <w:r w:rsidRPr="009F76B2">
        <w:rPr>
          <w:sz w:val="28"/>
          <w:szCs w:val="28"/>
        </w:rPr>
        <w:t>Поопераційний контроль якості виконуваних робіт.</w:t>
      </w:r>
    </w:p>
    <w:p w:rsidR="00B12A9B" w:rsidRPr="009F76B2" w:rsidRDefault="00B12A9B" w:rsidP="00B12A9B">
      <w:pPr>
        <w:widowControl w:val="0"/>
        <w:ind w:firstLine="567"/>
        <w:jc w:val="both"/>
        <w:rPr>
          <w:i/>
          <w:sz w:val="28"/>
          <w:szCs w:val="28"/>
        </w:rPr>
      </w:pPr>
    </w:p>
    <w:p w:rsidR="00B12A9B" w:rsidRPr="009F76B2" w:rsidRDefault="00B12A9B" w:rsidP="00B12A9B">
      <w:pPr>
        <w:pStyle w:val="31"/>
        <w:widowControl w:val="0"/>
        <w:spacing w:after="0"/>
        <w:ind w:left="0"/>
        <w:jc w:val="both"/>
        <w:rPr>
          <w:b/>
          <w:sz w:val="28"/>
          <w:szCs w:val="28"/>
          <w:lang w:val="uk-UA"/>
        </w:rPr>
      </w:pPr>
      <w:r w:rsidRPr="009F76B2">
        <w:rPr>
          <w:b/>
          <w:sz w:val="28"/>
          <w:szCs w:val="28"/>
          <w:lang w:val="uk-UA"/>
        </w:rPr>
        <w:t>Тема 6. Кріплення гіпсокартонних (гіпсоволокнистих) плит до каркаса</w:t>
      </w:r>
    </w:p>
    <w:p w:rsidR="00B12A9B" w:rsidRPr="009F76B2" w:rsidRDefault="00B12A9B" w:rsidP="00B12A9B">
      <w:pPr>
        <w:widowControl w:val="0"/>
        <w:ind w:firstLine="567"/>
        <w:jc w:val="both"/>
        <w:rPr>
          <w:sz w:val="28"/>
          <w:szCs w:val="28"/>
        </w:rPr>
      </w:pPr>
      <w:r w:rsidRPr="009F76B2">
        <w:rPr>
          <w:sz w:val="28"/>
          <w:szCs w:val="28"/>
        </w:rPr>
        <w:t>Інструктаж за змістом занять, з організації робочого місця і вимог безпеки праці.</w:t>
      </w:r>
    </w:p>
    <w:p w:rsidR="00B12A9B" w:rsidRPr="009F76B2" w:rsidRDefault="00B12A9B" w:rsidP="00B12A9B">
      <w:pPr>
        <w:widowControl w:val="0"/>
        <w:ind w:firstLine="567"/>
        <w:jc w:val="both"/>
        <w:rPr>
          <w:b/>
          <w:sz w:val="28"/>
          <w:szCs w:val="28"/>
        </w:rPr>
      </w:pPr>
      <w:r w:rsidRPr="009F76B2">
        <w:rPr>
          <w:sz w:val="28"/>
          <w:szCs w:val="28"/>
        </w:rPr>
        <w:t>Ознайомлення з робочим інструментом монтажника гіпсокартонних конструкцій. Ознайомлення з виконанням виробничих процесів згідно інструкційно-технологічних карт.</w:t>
      </w:r>
    </w:p>
    <w:p w:rsidR="00B12A9B" w:rsidRPr="009F76B2" w:rsidRDefault="00B12A9B" w:rsidP="00B12A9B">
      <w:pPr>
        <w:widowControl w:val="0"/>
        <w:ind w:firstLine="567"/>
        <w:jc w:val="both"/>
        <w:rPr>
          <w:sz w:val="28"/>
          <w:szCs w:val="28"/>
        </w:rPr>
      </w:pPr>
      <w:r w:rsidRPr="009F76B2">
        <w:rPr>
          <w:sz w:val="28"/>
          <w:szCs w:val="28"/>
        </w:rPr>
        <w:t>Вимоги до електричних інструментів; демонстрація безпечного користування ними.</w:t>
      </w:r>
    </w:p>
    <w:p w:rsidR="00B12A9B" w:rsidRPr="009F76B2" w:rsidRDefault="00B12A9B" w:rsidP="00B12A9B">
      <w:pPr>
        <w:widowControl w:val="0"/>
        <w:ind w:firstLine="567"/>
        <w:jc w:val="both"/>
        <w:rPr>
          <w:b/>
          <w:sz w:val="28"/>
          <w:szCs w:val="28"/>
        </w:rPr>
      </w:pPr>
      <w:r>
        <w:rPr>
          <w:b/>
          <w:sz w:val="28"/>
          <w:szCs w:val="28"/>
        </w:rPr>
        <w:t>Вправи:</w:t>
      </w:r>
    </w:p>
    <w:p w:rsidR="00B12A9B" w:rsidRPr="009F76B2" w:rsidRDefault="00B12A9B" w:rsidP="00B12A9B">
      <w:pPr>
        <w:widowControl w:val="0"/>
        <w:ind w:left="360" w:firstLine="207"/>
        <w:jc w:val="both"/>
        <w:rPr>
          <w:sz w:val="28"/>
          <w:szCs w:val="28"/>
        </w:rPr>
      </w:pPr>
      <w:r w:rsidRPr="009F76B2">
        <w:rPr>
          <w:sz w:val="28"/>
          <w:szCs w:val="28"/>
        </w:rPr>
        <w:t>Установлення та притискування ГКП у проектне положення за допомогою ручного підйомника, кріпильних підпорок тощо.</w:t>
      </w:r>
    </w:p>
    <w:p w:rsidR="00B12A9B" w:rsidRPr="009F76B2" w:rsidRDefault="00B12A9B" w:rsidP="00B12A9B">
      <w:pPr>
        <w:widowControl w:val="0"/>
        <w:ind w:left="360" w:firstLine="207"/>
        <w:jc w:val="both"/>
        <w:rPr>
          <w:sz w:val="28"/>
          <w:szCs w:val="28"/>
        </w:rPr>
      </w:pPr>
      <w:r w:rsidRPr="009F76B2">
        <w:rPr>
          <w:sz w:val="28"/>
          <w:szCs w:val="28"/>
        </w:rPr>
        <w:t>Кріплення гіпсокартонних (гіпсоволокнистих) плит до каркаса за допомогою шуруповерта.</w:t>
      </w:r>
    </w:p>
    <w:p w:rsidR="00B12A9B" w:rsidRPr="009F76B2" w:rsidRDefault="00B12A9B" w:rsidP="00B12A9B">
      <w:pPr>
        <w:widowControl w:val="0"/>
        <w:ind w:firstLine="567"/>
        <w:jc w:val="both"/>
        <w:rPr>
          <w:b/>
          <w:bCs/>
          <w:iCs/>
          <w:sz w:val="28"/>
          <w:szCs w:val="28"/>
        </w:rPr>
      </w:pPr>
    </w:p>
    <w:p w:rsidR="00B12A9B" w:rsidRPr="009F76B2" w:rsidRDefault="00B12A9B" w:rsidP="00B12A9B">
      <w:pPr>
        <w:widowControl w:val="0"/>
        <w:jc w:val="both"/>
        <w:rPr>
          <w:b/>
          <w:bCs/>
          <w:iCs/>
          <w:sz w:val="28"/>
          <w:szCs w:val="28"/>
        </w:rPr>
      </w:pPr>
      <w:r w:rsidRPr="009F76B2">
        <w:rPr>
          <w:b/>
          <w:bCs/>
          <w:iCs/>
          <w:sz w:val="28"/>
          <w:szCs w:val="28"/>
        </w:rPr>
        <w:t xml:space="preserve">Тема 7. Обличкування стінгіпсокартонними (гіпсоволокнистими ) плитами каркасним способом </w:t>
      </w:r>
    </w:p>
    <w:p w:rsidR="00B12A9B" w:rsidRPr="009F76B2" w:rsidRDefault="00B12A9B" w:rsidP="00B12A9B">
      <w:pPr>
        <w:widowControl w:val="0"/>
        <w:ind w:firstLine="567"/>
        <w:jc w:val="both"/>
        <w:rPr>
          <w:sz w:val="28"/>
          <w:szCs w:val="28"/>
        </w:rPr>
      </w:pPr>
      <w:r w:rsidRPr="009F76B2">
        <w:rPr>
          <w:sz w:val="28"/>
          <w:szCs w:val="28"/>
        </w:rPr>
        <w:t>Інструктаж за змістом занять, з організації робочого місця і вимог безпеки праці.</w:t>
      </w:r>
    </w:p>
    <w:p w:rsidR="00B12A9B" w:rsidRPr="009F76B2" w:rsidRDefault="00B12A9B" w:rsidP="00B12A9B">
      <w:pPr>
        <w:widowControl w:val="0"/>
        <w:ind w:firstLine="567"/>
        <w:jc w:val="both"/>
        <w:rPr>
          <w:b/>
          <w:sz w:val="28"/>
          <w:szCs w:val="28"/>
        </w:rPr>
      </w:pPr>
      <w:r w:rsidRPr="009F76B2">
        <w:rPr>
          <w:sz w:val="28"/>
          <w:szCs w:val="28"/>
        </w:rPr>
        <w:t>Ознайомлення з робочим інструментом монтажника гіпсокартонних конструкцій. Ознайомлення з виконанням виробничих процесів згідно інструкційно-технологічних карт.</w:t>
      </w:r>
    </w:p>
    <w:p w:rsidR="00B12A9B" w:rsidRPr="009F76B2" w:rsidRDefault="00B12A9B" w:rsidP="00B12A9B">
      <w:pPr>
        <w:widowControl w:val="0"/>
        <w:ind w:firstLine="567"/>
        <w:jc w:val="both"/>
        <w:rPr>
          <w:sz w:val="28"/>
          <w:szCs w:val="28"/>
        </w:rPr>
      </w:pPr>
      <w:r w:rsidRPr="009F76B2">
        <w:rPr>
          <w:sz w:val="28"/>
          <w:szCs w:val="28"/>
        </w:rPr>
        <w:t>Вимоги до електричних інструментів; демонстрація безпечного користування ними.</w:t>
      </w:r>
    </w:p>
    <w:p w:rsidR="00B12A9B" w:rsidRPr="009F76B2" w:rsidRDefault="00B12A9B" w:rsidP="00B12A9B">
      <w:pPr>
        <w:widowControl w:val="0"/>
        <w:ind w:firstLine="567"/>
        <w:jc w:val="both"/>
        <w:rPr>
          <w:b/>
          <w:sz w:val="28"/>
          <w:szCs w:val="28"/>
        </w:rPr>
      </w:pPr>
    </w:p>
    <w:p w:rsidR="00B12A9B" w:rsidRPr="009F76B2" w:rsidRDefault="00EA5954" w:rsidP="00B12A9B">
      <w:pPr>
        <w:widowControl w:val="0"/>
        <w:jc w:val="both"/>
        <w:rPr>
          <w:b/>
          <w:sz w:val="28"/>
          <w:szCs w:val="28"/>
        </w:rPr>
      </w:pPr>
      <w:r>
        <w:rPr>
          <w:b/>
          <w:sz w:val="28"/>
          <w:szCs w:val="28"/>
        </w:rPr>
        <w:t>Вправи</w:t>
      </w:r>
    </w:p>
    <w:p w:rsidR="00B12A9B" w:rsidRPr="009F76B2" w:rsidRDefault="00B12A9B" w:rsidP="00B12A9B">
      <w:pPr>
        <w:widowControl w:val="0"/>
        <w:ind w:left="360" w:firstLine="348"/>
        <w:jc w:val="both"/>
        <w:rPr>
          <w:sz w:val="28"/>
          <w:szCs w:val="28"/>
        </w:rPr>
      </w:pPr>
      <w:r w:rsidRPr="009F76B2">
        <w:rPr>
          <w:sz w:val="28"/>
          <w:szCs w:val="28"/>
        </w:rPr>
        <w:t>Попередня обробка гіпсокартонних (гіпсоволокнистих ) плит до монтажу: розкроювання за одним із способів розкроювання; вирізання отворів необхідних розмірів для встановлення вікон, дверей, розеток, вентиляційних решіток, вимикачів тощо.</w:t>
      </w:r>
    </w:p>
    <w:p w:rsidR="00B12A9B" w:rsidRPr="009F76B2" w:rsidRDefault="00B12A9B" w:rsidP="00B12A9B">
      <w:pPr>
        <w:widowControl w:val="0"/>
        <w:ind w:left="360" w:firstLine="348"/>
        <w:jc w:val="both"/>
        <w:rPr>
          <w:sz w:val="28"/>
          <w:szCs w:val="28"/>
        </w:rPr>
      </w:pPr>
      <w:r w:rsidRPr="009F76B2">
        <w:rPr>
          <w:sz w:val="28"/>
          <w:szCs w:val="28"/>
        </w:rPr>
        <w:t>Виконання основних операцій з каркасного обличкування стін: розмічування, встановлення і закріплення пристінного каркаса до стіни або біля неї.</w:t>
      </w:r>
    </w:p>
    <w:p w:rsidR="00B12A9B" w:rsidRPr="009F76B2" w:rsidRDefault="00B12A9B" w:rsidP="00B12A9B">
      <w:pPr>
        <w:widowControl w:val="0"/>
        <w:ind w:left="360" w:firstLine="348"/>
        <w:jc w:val="both"/>
        <w:rPr>
          <w:sz w:val="28"/>
          <w:szCs w:val="28"/>
        </w:rPr>
      </w:pPr>
      <w:r w:rsidRPr="009F76B2">
        <w:rPr>
          <w:sz w:val="28"/>
          <w:szCs w:val="28"/>
        </w:rPr>
        <w:t>Збирання металевого каркаса зі стельового профілю CD 60х27х0,6 і напрямних стельових профілів UD 28х27х0,6; напрямних профілів   UW і  стійкових профілів CD. Закріплення напрямних дюбелями до підлоги і стелі з кроком 1м. Установлення в напрямні за виском стійок з CD-профілів. Скріплення з ними за допомогою спеціального  просікача. Кріплення стійок до стіни за допомогою кронштейнів.</w:t>
      </w:r>
    </w:p>
    <w:p w:rsidR="00B12A9B" w:rsidRPr="009F76B2" w:rsidRDefault="00B12A9B" w:rsidP="00B12A9B">
      <w:pPr>
        <w:widowControl w:val="0"/>
        <w:ind w:left="360" w:firstLine="348"/>
        <w:jc w:val="both"/>
        <w:rPr>
          <w:sz w:val="28"/>
          <w:szCs w:val="28"/>
        </w:rPr>
      </w:pPr>
      <w:r w:rsidRPr="009F76B2">
        <w:rPr>
          <w:sz w:val="28"/>
          <w:szCs w:val="28"/>
        </w:rPr>
        <w:t>Установлення плит із мінеральної вати з перев’язуванням швів, приклеювання їх на клею до основи.</w:t>
      </w:r>
    </w:p>
    <w:p w:rsidR="00B12A9B" w:rsidRPr="009F76B2" w:rsidRDefault="00B12A9B" w:rsidP="00B12A9B">
      <w:pPr>
        <w:widowControl w:val="0"/>
        <w:ind w:left="360" w:firstLine="348"/>
        <w:jc w:val="both"/>
        <w:rPr>
          <w:sz w:val="28"/>
          <w:szCs w:val="28"/>
        </w:rPr>
      </w:pPr>
      <w:r w:rsidRPr="009F76B2">
        <w:rPr>
          <w:sz w:val="28"/>
          <w:szCs w:val="28"/>
        </w:rPr>
        <w:t>Кріплення гіпсокартонних (гіпсоволокнистих) плит до каркаса за допомогою шурупів саморізів із подальшим шпаруванням швів і головок шурупів шпаклівкою.</w:t>
      </w:r>
    </w:p>
    <w:p w:rsidR="00B12A9B" w:rsidRPr="009F76B2" w:rsidRDefault="00B12A9B" w:rsidP="00B12A9B">
      <w:pPr>
        <w:widowControl w:val="0"/>
        <w:ind w:left="360" w:firstLine="207"/>
        <w:jc w:val="both"/>
        <w:rPr>
          <w:sz w:val="28"/>
          <w:szCs w:val="28"/>
        </w:rPr>
      </w:pPr>
      <w:r w:rsidRPr="009F76B2">
        <w:rPr>
          <w:sz w:val="28"/>
          <w:szCs w:val="28"/>
        </w:rPr>
        <w:t>Обробка торців, улаштування внутрішніх і зовнішніх кутів і місць сполучення обшивки з дверними коробками.</w:t>
      </w:r>
    </w:p>
    <w:p w:rsidR="00B12A9B" w:rsidRPr="009F76B2" w:rsidRDefault="00B12A9B" w:rsidP="00B12A9B">
      <w:pPr>
        <w:widowControl w:val="0"/>
        <w:ind w:firstLine="567"/>
        <w:jc w:val="both"/>
        <w:rPr>
          <w:sz w:val="28"/>
          <w:szCs w:val="28"/>
        </w:rPr>
      </w:pPr>
      <w:r w:rsidRPr="009F76B2">
        <w:rPr>
          <w:sz w:val="28"/>
          <w:szCs w:val="28"/>
        </w:rPr>
        <w:t xml:space="preserve">Дотримання правил техніки безпеки під час улаштування обличкування поверхонь каркасним способом. </w:t>
      </w:r>
      <w:r w:rsidRPr="009F76B2">
        <w:rPr>
          <w:bCs/>
          <w:iCs/>
          <w:sz w:val="28"/>
          <w:szCs w:val="28"/>
        </w:rPr>
        <w:t>Поопераційний контроль.</w:t>
      </w:r>
    </w:p>
    <w:p w:rsidR="00B12A9B" w:rsidRPr="009F76B2" w:rsidRDefault="00B12A9B" w:rsidP="00B12A9B">
      <w:pPr>
        <w:widowControl w:val="0"/>
        <w:ind w:firstLine="567"/>
        <w:jc w:val="both"/>
        <w:rPr>
          <w:sz w:val="28"/>
          <w:szCs w:val="28"/>
        </w:rPr>
      </w:pPr>
    </w:p>
    <w:p w:rsidR="00B12A9B" w:rsidRPr="009F76B2" w:rsidRDefault="00B12A9B" w:rsidP="00B12A9B">
      <w:pPr>
        <w:widowControl w:val="0"/>
        <w:jc w:val="both"/>
        <w:rPr>
          <w:b/>
          <w:sz w:val="28"/>
          <w:szCs w:val="28"/>
        </w:rPr>
      </w:pPr>
      <w:r w:rsidRPr="009F76B2">
        <w:rPr>
          <w:b/>
          <w:sz w:val="28"/>
          <w:szCs w:val="28"/>
        </w:rPr>
        <w:t>Тема 8. Улаштування дверних та віконних прорізів у гіпсокартонних перегородках та обличкувань</w:t>
      </w:r>
    </w:p>
    <w:p w:rsidR="00B12A9B" w:rsidRPr="009F76B2" w:rsidRDefault="00B12A9B" w:rsidP="00B12A9B">
      <w:pPr>
        <w:widowControl w:val="0"/>
        <w:ind w:firstLine="567"/>
        <w:jc w:val="both"/>
        <w:rPr>
          <w:sz w:val="28"/>
          <w:szCs w:val="28"/>
        </w:rPr>
      </w:pPr>
      <w:r w:rsidRPr="009F76B2">
        <w:rPr>
          <w:sz w:val="28"/>
          <w:szCs w:val="28"/>
        </w:rPr>
        <w:t>Інструктаж за змістом занять. Організації робочого місця та вимог техніки  безпеки труда.</w:t>
      </w:r>
    </w:p>
    <w:p w:rsidR="00B12A9B" w:rsidRPr="009F76B2" w:rsidRDefault="00B12A9B" w:rsidP="00B12A9B">
      <w:pPr>
        <w:widowControl w:val="0"/>
        <w:ind w:firstLine="567"/>
        <w:jc w:val="both"/>
        <w:rPr>
          <w:sz w:val="28"/>
          <w:szCs w:val="28"/>
        </w:rPr>
      </w:pPr>
      <w:r w:rsidRPr="009F76B2">
        <w:rPr>
          <w:sz w:val="28"/>
          <w:szCs w:val="28"/>
        </w:rPr>
        <w:t>Ознайомлення з робочим інструментом монтажника гіпсокартонних конструкцій. Ознайомлення з виконанням виробничих процесів згідно інструкційно-технологічних карт.</w:t>
      </w:r>
    </w:p>
    <w:p w:rsidR="00B12A9B" w:rsidRPr="009F76B2" w:rsidRDefault="00B12A9B" w:rsidP="00B12A9B">
      <w:pPr>
        <w:widowControl w:val="0"/>
        <w:ind w:firstLine="567"/>
        <w:jc w:val="both"/>
        <w:rPr>
          <w:sz w:val="28"/>
          <w:szCs w:val="28"/>
        </w:rPr>
      </w:pPr>
      <w:r w:rsidRPr="009F76B2">
        <w:rPr>
          <w:sz w:val="28"/>
          <w:szCs w:val="28"/>
        </w:rPr>
        <w:t>Вимоги до електричних інструментів; демонстрація безпеки застосування їх.</w:t>
      </w:r>
    </w:p>
    <w:p w:rsidR="00B12A9B" w:rsidRPr="009F76B2" w:rsidRDefault="00B12A9B" w:rsidP="00B12A9B">
      <w:pPr>
        <w:widowControl w:val="0"/>
        <w:ind w:firstLine="567"/>
        <w:jc w:val="both"/>
        <w:rPr>
          <w:b/>
          <w:sz w:val="28"/>
          <w:szCs w:val="28"/>
        </w:rPr>
      </w:pPr>
      <w:r>
        <w:rPr>
          <w:b/>
          <w:sz w:val="28"/>
          <w:szCs w:val="28"/>
        </w:rPr>
        <w:t>Вправи:</w:t>
      </w:r>
    </w:p>
    <w:p w:rsidR="00B12A9B" w:rsidRPr="009F76B2" w:rsidRDefault="00B12A9B" w:rsidP="00B12A9B">
      <w:pPr>
        <w:widowControl w:val="0"/>
        <w:ind w:left="360" w:firstLine="207"/>
        <w:jc w:val="both"/>
        <w:rPr>
          <w:sz w:val="28"/>
          <w:szCs w:val="28"/>
        </w:rPr>
      </w:pPr>
      <w:r w:rsidRPr="009F76B2">
        <w:rPr>
          <w:sz w:val="28"/>
          <w:szCs w:val="28"/>
        </w:rPr>
        <w:t>Монтаж каркасів дверних прорізів.</w:t>
      </w:r>
    </w:p>
    <w:p w:rsidR="00B12A9B" w:rsidRPr="009F76B2" w:rsidRDefault="00B12A9B" w:rsidP="00B12A9B">
      <w:pPr>
        <w:widowControl w:val="0"/>
        <w:ind w:left="360" w:firstLine="207"/>
        <w:jc w:val="both"/>
        <w:rPr>
          <w:sz w:val="28"/>
          <w:szCs w:val="28"/>
        </w:rPr>
      </w:pPr>
      <w:r w:rsidRPr="009F76B2">
        <w:rPr>
          <w:sz w:val="28"/>
          <w:szCs w:val="28"/>
        </w:rPr>
        <w:t>Підсилення стойок каркасу деревинним брусом.</w:t>
      </w:r>
    </w:p>
    <w:p w:rsidR="00B12A9B" w:rsidRPr="009F76B2" w:rsidRDefault="00B12A9B" w:rsidP="00B12A9B">
      <w:pPr>
        <w:widowControl w:val="0"/>
        <w:ind w:left="360" w:firstLine="207"/>
        <w:jc w:val="both"/>
        <w:rPr>
          <w:sz w:val="28"/>
          <w:szCs w:val="28"/>
        </w:rPr>
      </w:pPr>
      <w:r w:rsidRPr="009F76B2">
        <w:rPr>
          <w:sz w:val="28"/>
          <w:szCs w:val="28"/>
        </w:rPr>
        <w:t>Підсилення стойок каркасу профілем UW для послідуючого встановлення важких дверних полотен: з застосуванням додаткового профілю;</w:t>
      </w:r>
    </w:p>
    <w:p w:rsidR="00B12A9B" w:rsidRPr="009F76B2" w:rsidRDefault="00B12A9B" w:rsidP="00B12A9B">
      <w:pPr>
        <w:widowControl w:val="0"/>
        <w:ind w:left="360" w:firstLine="207"/>
        <w:jc w:val="both"/>
        <w:rPr>
          <w:sz w:val="28"/>
          <w:szCs w:val="28"/>
        </w:rPr>
      </w:pPr>
      <w:r w:rsidRPr="009F76B2">
        <w:rPr>
          <w:sz w:val="28"/>
          <w:szCs w:val="28"/>
        </w:rPr>
        <w:t>Збільшенням жест кості профілю другим профілем (типу CW); з’єднанням гнутого профілю з профілем з прокатної сталі.</w:t>
      </w:r>
    </w:p>
    <w:p w:rsidR="00B12A9B" w:rsidRPr="009F76B2" w:rsidRDefault="00B12A9B" w:rsidP="00B12A9B">
      <w:pPr>
        <w:widowControl w:val="0"/>
        <w:ind w:left="360" w:firstLine="207"/>
        <w:jc w:val="both"/>
        <w:rPr>
          <w:sz w:val="28"/>
          <w:szCs w:val="28"/>
        </w:rPr>
      </w:pPr>
      <w:r w:rsidRPr="009F76B2">
        <w:rPr>
          <w:sz w:val="28"/>
          <w:szCs w:val="28"/>
        </w:rPr>
        <w:t>Улаштування дверних прорізів з застосуванням коробок з дверними стійками, котрі, окрім елементу підсилення  (запресованого дерев’яного брусу), в якості примикання та кріплення до поверхні перекриття мають елемент у вигляді телескопічного башмака.</w:t>
      </w:r>
    </w:p>
    <w:p w:rsidR="00B12A9B" w:rsidRPr="009F76B2" w:rsidRDefault="00B12A9B" w:rsidP="00B12A9B">
      <w:pPr>
        <w:widowControl w:val="0"/>
        <w:ind w:left="360" w:firstLine="207"/>
        <w:jc w:val="both"/>
        <w:rPr>
          <w:sz w:val="28"/>
          <w:szCs w:val="28"/>
        </w:rPr>
      </w:pPr>
      <w:r w:rsidRPr="009F76B2">
        <w:rPr>
          <w:sz w:val="28"/>
          <w:szCs w:val="28"/>
        </w:rPr>
        <w:t>Монтування після встановлення дверної коробки додаткового профілю типу CW з утворенням просторового коробчастого елементу облямівки отвору.</w:t>
      </w:r>
    </w:p>
    <w:p w:rsidR="00B12A9B" w:rsidRPr="009F76B2" w:rsidRDefault="00B12A9B" w:rsidP="00B12A9B">
      <w:pPr>
        <w:widowControl w:val="0"/>
        <w:ind w:left="360" w:firstLine="207"/>
        <w:jc w:val="both"/>
        <w:rPr>
          <w:sz w:val="28"/>
          <w:szCs w:val="28"/>
        </w:rPr>
      </w:pPr>
      <w:r w:rsidRPr="009F76B2">
        <w:rPr>
          <w:sz w:val="28"/>
          <w:szCs w:val="28"/>
        </w:rPr>
        <w:lastRenderedPageBreak/>
        <w:t>Улаштування отворів для вікон і фрамуг з метою забезпечення другого освітлення у приміщеннях.</w:t>
      </w:r>
    </w:p>
    <w:p w:rsidR="00B12A9B" w:rsidRPr="009F76B2" w:rsidRDefault="00B12A9B" w:rsidP="00B12A9B">
      <w:pPr>
        <w:widowControl w:val="0"/>
        <w:ind w:left="360" w:firstLine="207"/>
        <w:jc w:val="both"/>
        <w:rPr>
          <w:sz w:val="28"/>
          <w:szCs w:val="28"/>
        </w:rPr>
      </w:pPr>
      <w:r w:rsidRPr="009F76B2">
        <w:rPr>
          <w:sz w:val="28"/>
          <w:szCs w:val="28"/>
        </w:rPr>
        <w:t>Улаштування другого освітлення з застосуванням готових рамних профілів і віконних блоків заводського виготовлення.</w:t>
      </w:r>
    </w:p>
    <w:p w:rsidR="00B12A9B" w:rsidRPr="009F76B2" w:rsidRDefault="00B12A9B" w:rsidP="00B12A9B">
      <w:pPr>
        <w:widowControl w:val="0"/>
        <w:ind w:left="360" w:firstLine="207"/>
        <w:jc w:val="both"/>
        <w:rPr>
          <w:sz w:val="28"/>
          <w:szCs w:val="28"/>
        </w:rPr>
      </w:pPr>
      <w:r w:rsidRPr="009F76B2">
        <w:rPr>
          <w:sz w:val="28"/>
          <w:szCs w:val="28"/>
        </w:rPr>
        <w:t>Обробка вузлів примикання вертикального елементу коробки, які складаються із окремих деталей, до верхнього та нижнього перекриття.</w:t>
      </w:r>
    </w:p>
    <w:p w:rsidR="00B12A9B" w:rsidRPr="009F76B2" w:rsidRDefault="00B12A9B" w:rsidP="00B12A9B">
      <w:pPr>
        <w:widowControl w:val="0"/>
        <w:ind w:left="360" w:firstLine="207"/>
        <w:jc w:val="both"/>
        <w:rPr>
          <w:sz w:val="28"/>
          <w:szCs w:val="28"/>
        </w:rPr>
      </w:pPr>
      <w:r w:rsidRPr="009F76B2">
        <w:rPr>
          <w:sz w:val="28"/>
          <w:szCs w:val="28"/>
        </w:rPr>
        <w:t>Монтаж обличкувань віконних прорізів огороджувальних конструкцій. Виконання системи W 611-H6, W 624-H6, W 611-H5. Улаштування ніш елементами W634.</w:t>
      </w:r>
    </w:p>
    <w:p w:rsidR="00B12A9B" w:rsidRPr="009F76B2" w:rsidRDefault="00B12A9B" w:rsidP="00B12A9B">
      <w:pPr>
        <w:widowControl w:val="0"/>
        <w:jc w:val="both"/>
        <w:rPr>
          <w:sz w:val="28"/>
          <w:szCs w:val="28"/>
        </w:rPr>
      </w:pPr>
    </w:p>
    <w:p w:rsidR="00B12A9B" w:rsidRPr="009F76B2" w:rsidRDefault="00B12A9B" w:rsidP="00B12A9B">
      <w:pPr>
        <w:widowControl w:val="0"/>
        <w:jc w:val="both"/>
        <w:rPr>
          <w:b/>
          <w:sz w:val="28"/>
          <w:szCs w:val="28"/>
        </w:rPr>
      </w:pPr>
      <w:r w:rsidRPr="009F76B2">
        <w:rPr>
          <w:b/>
          <w:sz w:val="28"/>
          <w:szCs w:val="28"/>
        </w:rPr>
        <w:t>Тема 9. Монтаж каркасів перегородок середньої важкості</w:t>
      </w:r>
    </w:p>
    <w:p w:rsidR="00B12A9B" w:rsidRPr="009F76B2" w:rsidRDefault="00B12A9B" w:rsidP="00B12A9B">
      <w:pPr>
        <w:widowControl w:val="0"/>
        <w:ind w:firstLine="567"/>
        <w:jc w:val="both"/>
        <w:rPr>
          <w:sz w:val="28"/>
          <w:szCs w:val="28"/>
        </w:rPr>
      </w:pPr>
      <w:r w:rsidRPr="009F76B2">
        <w:rPr>
          <w:sz w:val="28"/>
          <w:szCs w:val="28"/>
        </w:rPr>
        <w:t>Інструктаж по змісту занять, організації робочого місця і вимогам техніки безпеки труда.</w:t>
      </w:r>
    </w:p>
    <w:p w:rsidR="00B12A9B" w:rsidRPr="009F76B2" w:rsidRDefault="00B12A9B" w:rsidP="00B12A9B">
      <w:pPr>
        <w:widowControl w:val="0"/>
        <w:ind w:firstLine="567"/>
        <w:jc w:val="both"/>
        <w:rPr>
          <w:sz w:val="28"/>
          <w:szCs w:val="28"/>
        </w:rPr>
      </w:pPr>
      <w:r w:rsidRPr="009F76B2">
        <w:rPr>
          <w:sz w:val="28"/>
          <w:szCs w:val="28"/>
        </w:rPr>
        <w:t>Знайомство з робочим інструментом монтажника гіпсокартонних конструкцій. Ознайомлення з виконанням виробничих процесів згідно інструкційно-технологічної карти.</w:t>
      </w:r>
    </w:p>
    <w:p w:rsidR="00B12A9B" w:rsidRPr="009F76B2" w:rsidRDefault="00B12A9B" w:rsidP="00B12A9B">
      <w:pPr>
        <w:widowControl w:val="0"/>
        <w:ind w:firstLine="567"/>
        <w:jc w:val="both"/>
        <w:rPr>
          <w:sz w:val="28"/>
          <w:szCs w:val="28"/>
        </w:rPr>
      </w:pPr>
      <w:r w:rsidRPr="009F76B2">
        <w:rPr>
          <w:sz w:val="28"/>
          <w:szCs w:val="28"/>
        </w:rPr>
        <w:t>Вимоги до електричних інструментів; демонстрація безпечного користування ними.</w:t>
      </w:r>
    </w:p>
    <w:p w:rsidR="00B12A9B" w:rsidRPr="009F76B2" w:rsidRDefault="00B12A9B" w:rsidP="00B12A9B">
      <w:pPr>
        <w:widowControl w:val="0"/>
        <w:ind w:firstLine="567"/>
        <w:jc w:val="both"/>
        <w:rPr>
          <w:sz w:val="28"/>
          <w:szCs w:val="28"/>
        </w:rPr>
      </w:pPr>
    </w:p>
    <w:p w:rsidR="00B12A9B" w:rsidRPr="009F76B2" w:rsidRDefault="00EA5954" w:rsidP="00B12A9B">
      <w:pPr>
        <w:widowControl w:val="0"/>
        <w:jc w:val="both"/>
        <w:rPr>
          <w:b/>
          <w:sz w:val="28"/>
          <w:szCs w:val="28"/>
        </w:rPr>
      </w:pPr>
      <w:r>
        <w:rPr>
          <w:b/>
          <w:sz w:val="28"/>
          <w:szCs w:val="28"/>
        </w:rPr>
        <w:t>Вправи</w:t>
      </w:r>
    </w:p>
    <w:p w:rsidR="00B12A9B" w:rsidRPr="009F76B2" w:rsidRDefault="00B12A9B" w:rsidP="00B12A9B">
      <w:pPr>
        <w:widowControl w:val="0"/>
        <w:ind w:left="360" w:firstLine="348"/>
        <w:jc w:val="both"/>
        <w:rPr>
          <w:sz w:val="28"/>
          <w:szCs w:val="28"/>
        </w:rPr>
      </w:pPr>
      <w:r w:rsidRPr="009F76B2">
        <w:rPr>
          <w:sz w:val="28"/>
          <w:szCs w:val="28"/>
        </w:rPr>
        <w:t>Підготовка до монтажу металевих каркасів гіпсокартонних перегородок середньої важкості: обмір, вивішування осей приміщення і розмітка місць розташування каркаса перегородки, її несучих стійок, дверних, віконних і інших отворів згідно проектним розмірам при допомоги нівелірної техніки.</w:t>
      </w:r>
    </w:p>
    <w:p w:rsidR="00B12A9B" w:rsidRPr="009F76B2" w:rsidRDefault="00B12A9B" w:rsidP="00B12A9B">
      <w:pPr>
        <w:widowControl w:val="0"/>
        <w:ind w:left="360" w:firstLine="348"/>
        <w:jc w:val="both"/>
        <w:rPr>
          <w:sz w:val="28"/>
          <w:szCs w:val="28"/>
        </w:rPr>
      </w:pPr>
      <w:r w:rsidRPr="009F76B2">
        <w:rPr>
          <w:sz w:val="28"/>
          <w:szCs w:val="28"/>
        </w:rPr>
        <w:t>Здійснення підбору, розкрою та обробки необхідних елементів каркасу.</w:t>
      </w:r>
    </w:p>
    <w:p w:rsidR="00B12A9B" w:rsidRPr="009F76B2" w:rsidRDefault="00B12A9B" w:rsidP="00B12A9B">
      <w:pPr>
        <w:widowControl w:val="0"/>
        <w:ind w:firstLine="708"/>
        <w:jc w:val="both"/>
        <w:rPr>
          <w:sz w:val="28"/>
          <w:szCs w:val="28"/>
        </w:rPr>
      </w:pPr>
      <w:r w:rsidRPr="009F76B2">
        <w:rPr>
          <w:sz w:val="28"/>
          <w:szCs w:val="28"/>
        </w:rPr>
        <w:t xml:space="preserve">Встановлення в проектне положення та закріплення дюбелями направляючих (UW- профілів) каркасу  перегородок до підлоги та стели з шагом </w:t>
      </w:r>
      <w:smartTag w:uri="urn:schemas-microsoft-com:office:smarttags" w:element="metricconverter">
        <w:smartTagPr>
          <w:attr w:name="ProductID" w:val="1 м"/>
        </w:smartTagPr>
        <w:r w:rsidRPr="009F76B2">
          <w:rPr>
            <w:sz w:val="28"/>
            <w:szCs w:val="28"/>
          </w:rPr>
          <w:t>1 м</w:t>
        </w:r>
      </w:smartTag>
      <w:r w:rsidRPr="009F76B2">
        <w:rPr>
          <w:sz w:val="28"/>
          <w:szCs w:val="28"/>
        </w:rPr>
        <w:t>.</w:t>
      </w:r>
    </w:p>
    <w:p w:rsidR="00B12A9B" w:rsidRPr="009F76B2" w:rsidRDefault="00B12A9B" w:rsidP="00B12A9B">
      <w:pPr>
        <w:widowControl w:val="0"/>
        <w:ind w:left="360" w:firstLine="348"/>
        <w:jc w:val="both"/>
        <w:rPr>
          <w:sz w:val="28"/>
          <w:szCs w:val="28"/>
        </w:rPr>
      </w:pPr>
      <w:r w:rsidRPr="009F76B2">
        <w:rPr>
          <w:sz w:val="28"/>
          <w:szCs w:val="28"/>
        </w:rPr>
        <w:t>Встановлення у направляючи профілі  CW- профілів каркасу і закріплення їх методом просікання або шурупами до направляючих (UW- профілями).</w:t>
      </w:r>
    </w:p>
    <w:p w:rsidR="00B12A9B" w:rsidRPr="009F76B2" w:rsidRDefault="00B12A9B" w:rsidP="00B12A9B">
      <w:pPr>
        <w:widowControl w:val="0"/>
        <w:ind w:left="360" w:firstLine="348"/>
        <w:jc w:val="both"/>
        <w:rPr>
          <w:sz w:val="28"/>
          <w:szCs w:val="28"/>
        </w:rPr>
      </w:pPr>
      <w:r w:rsidRPr="009F76B2">
        <w:rPr>
          <w:sz w:val="28"/>
          <w:szCs w:val="28"/>
        </w:rPr>
        <w:t>Улаштування отворів у стінках стійкових  профілів для прокладання електричних мереж. Монтаж електричних розводок, кабелів і закладних деталей на перегородки стаціонарного обладнання.</w:t>
      </w:r>
    </w:p>
    <w:p w:rsidR="00B12A9B" w:rsidRPr="009F76B2" w:rsidRDefault="00B12A9B" w:rsidP="00B12A9B">
      <w:pPr>
        <w:widowControl w:val="0"/>
        <w:ind w:left="360" w:firstLine="348"/>
        <w:jc w:val="both"/>
        <w:rPr>
          <w:sz w:val="28"/>
          <w:szCs w:val="28"/>
        </w:rPr>
      </w:pPr>
      <w:r w:rsidRPr="009F76B2">
        <w:rPr>
          <w:sz w:val="28"/>
          <w:szCs w:val="28"/>
        </w:rPr>
        <w:t>Відпрацювання техніки з’єднання  стійкових профілів по довжині за допомогою шурупів.</w:t>
      </w:r>
    </w:p>
    <w:p w:rsidR="00B12A9B" w:rsidRPr="009F76B2" w:rsidRDefault="00B12A9B" w:rsidP="00B12A9B">
      <w:pPr>
        <w:widowControl w:val="0"/>
        <w:ind w:left="360" w:firstLine="348"/>
        <w:jc w:val="both"/>
        <w:rPr>
          <w:sz w:val="28"/>
          <w:szCs w:val="28"/>
        </w:rPr>
      </w:pPr>
      <w:r w:rsidRPr="009F76B2">
        <w:rPr>
          <w:sz w:val="28"/>
          <w:szCs w:val="28"/>
        </w:rPr>
        <w:t>Відпрацювання посилення анкетування  направляючого профілю до підлоги у місцях кріплення за допомогою накладок із стрічкової сталі.</w:t>
      </w:r>
    </w:p>
    <w:p w:rsidR="00B12A9B" w:rsidRPr="009F76B2" w:rsidRDefault="00B12A9B" w:rsidP="00B12A9B">
      <w:pPr>
        <w:widowControl w:val="0"/>
        <w:ind w:left="360" w:firstLine="348"/>
        <w:jc w:val="both"/>
        <w:rPr>
          <w:sz w:val="28"/>
          <w:szCs w:val="28"/>
        </w:rPr>
      </w:pPr>
      <w:r w:rsidRPr="009F76B2">
        <w:rPr>
          <w:sz w:val="28"/>
          <w:szCs w:val="28"/>
        </w:rPr>
        <w:t>Улаштування каркасу вогнезахисної перегородки W113 з одинарним рядом стійкових  металевих профілів і трьохшаровій обшивки з двох сторін,  а також з негорючим теплозвукоізоляційним шаром.</w:t>
      </w:r>
    </w:p>
    <w:p w:rsidR="00B12A9B" w:rsidRDefault="00B12A9B" w:rsidP="00B12A9B">
      <w:pPr>
        <w:widowControl w:val="0"/>
        <w:ind w:left="360" w:firstLine="348"/>
        <w:jc w:val="both"/>
        <w:rPr>
          <w:sz w:val="28"/>
          <w:szCs w:val="28"/>
        </w:rPr>
      </w:pPr>
      <w:r w:rsidRPr="009F76B2">
        <w:rPr>
          <w:sz w:val="28"/>
          <w:szCs w:val="28"/>
        </w:rPr>
        <w:t>Улаштування каркаса перегородки W118 з одинарним рядом стійкових металевих профілів  і трьохшаровій обшивки з двох сторін, а також з негорючим теплозвукоізоляційним шаром і оцинкованого стальового листа між шарами обшивки.</w:t>
      </w:r>
    </w:p>
    <w:p w:rsidR="00B12A9B" w:rsidRPr="009F76B2" w:rsidRDefault="00B12A9B" w:rsidP="00B12A9B">
      <w:pPr>
        <w:widowControl w:val="0"/>
        <w:ind w:left="360" w:firstLine="348"/>
        <w:jc w:val="both"/>
        <w:rPr>
          <w:sz w:val="28"/>
          <w:szCs w:val="28"/>
        </w:rPr>
      </w:pPr>
    </w:p>
    <w:p w:rsidR="00B12A9B" w:rsidRPr="009F76B2" w:rsidRDefault="00B12A9B" w:rsidP="00B12A9B">
      <w:pPr>
        <w:widowControl w:val="0"/>
        <w:ind w:firstLine="567"/>
        <w:jc w:val="both"/>
        <w:rPr>
          <w:sz w:val="28"/>
          <w:szCs w:val="28"/>
        </w:rPr>
      </w:pPr>
    </w:p>
    <w:p w:rsidR="00B12A9B" w:rsidRPr="009F76B2" w:rsidRDefault="00B12A9B" w:rsidP="00B12A9B">
      <w:pPr>
        <w:widowControl w:val="0"/>
        <w:jc w:val="both"/>
        <w:rPr>
          <w:b/>
          <w:bCs/>
          <w:iCs/>
          <w:sz w:val="28"/>
          <w:szCs w:val="28"/>
        </w:rPr>
      </w:pPr>
      <w:r w:rsidRPr="009F76B2">
        <w:rPr>
          <w:b/>
          <w:bCs/>
          <w:iCs/>
          <w:sz w:val="28"/>
          <w:szCs w:val="28"/>
        </w:rPr>
        <w:lastRenderedPageBreak/>
        <w:t>Тема 10. Улаштування підшивних стель</w:t>
      </w:r>
    </w:p>
    <w:p w:rsidR="00B12A9B" w:rsidRPr="009F76B2" w:rsidRDefault="00B12A9B" w:rsidP="00B12A9B">
      <w:pPr>
        <w:widowControl w:val="0"/>
        <w:ind w:firstLine="567"/>
        <w:jc w:val="both"/>
        <w:rPr>
          <w:sz w:val="28"/>
          <w:szCs w:val="28"/>
        </w:rPr>
      </w:pPr>
      <w:r w:rsidRPr="009F76B2">
        <w:rPr>
          <w:sz w:val="28"/>
          <w:szCs w:val="28"/>
        </w:rPr>
        <w:t>Інструктаж за змістом занять, з організації робочого місця і вимог безпеки праці.</w:t>
      </w:r>
    </w:p>
    <w:p w:rsidR="00B12A9B" w:rsidRPr="009F76B2" w:rsidRDefault="00B12A9B" w:rsidP="00B12A9B">
      <w:pPr>
        <w:widowControl w:val="0"/>
        <w:ind w:firstLine="567"/>
        <w:jc w:val="both"/>
        <w:rPr>
          <w:b/>
          <w:sz w:val="28"/>
          <w:szCs w:val="28"/>
        </w:rPr>
      </w:pPr>
      <w:r w:rsidRPr="009F76B2">
        <w:rPr>
          <w:sz w:val="28"/>
          <w:szCs w:val="28"/>
        </w:rPr>
        <w:t>Ознайомлення з робочим інструментом монтажника гіпсокартонних конструкцій. Ознайомлення з виконанням виробничих процесів згідно інструкційно-технологічних карт.</w:t>
      </w:r>
    </w:p>
    <w:p w:rsidR="00B12A9B" w:rsidRPr="009F76B2" w:rsidRDefault="00B12A9B" w:rsidP="00B12A9B">
      <w:pPr>
        <w:widowControl w:val="0"/>
        <w:ind w:firstLine="567"/>
        <w:jc w:val="both"/>
        <w:rPr>
          <w:sz w:val="28"/>
          <w:szCs w:val="28"/>
        </w:rPr>
      </w:pPr>
      <w:r w:rsidRPr="009F76B2">
        <w:rPr>
          <w:sz w:val="28"/>
          <w:szCs w:val="28"/>
        </w:rPr>
        <w:t xml:space="preserve">Вимоги до електричних інструментів; демонстрація безпечного користування ними. </w:t>
      </w:r>
    </w:p>
    <w:p w:rsidR="00B12A9B" w:rsidRPr="009F76B2" w:rsidRDefault="00B12A9B" w:rsidP="00B12A9B">
      <w:pPr>
        <w:widowControl w:val="0"/>
        <w:ind w:firstLine="567"/>
        <w:jc w:val="both"/>
        <w:rPr>
          <w:b/>
          <w:sz w:val="28"/>
          <w:szCs w:val="28"/>
        </w:rPr>
      </w:pPr>
    </w:p>
    <w:p w:rsidR="00B12A9B" w:rsidRPr="009F76B2" w:rsidRDefault="00EA5954" w:rsidP="00B12A9B">
      <w:pPr>
        <w:widowControl w:val="0"/>
        <w:jc w:val="both"/>
        <w:rPr>
          <w:b/>
          <w:sz w:val="28"/>
          <w:szCs w:val="28"/>
        </w:rPr>
      </w:pPr>
      <w:r>
        <w:rPr>
          <w:b/>
          <w:sz w:val="28"/>
          <w:szCs w:val="28"/>
        </w:rPr>
        <w:t>Вправи</w:t>
      </w:r>
    </w:p>
    <w:p w:rsidR="00B12A9B" w:rsidRPr="009F76B2" w:rsidRDefault="00B12A9B" w:rsidP="00B12A9B">
      <w:pPr>
        <w:widowControl w:val="0"/>
        <w:ind w:left="360" w:firstLine="348"/>
        <w:jc w:val="both"/>
        <w:rPr>
          <w:sz w:val="28"/>
          <w:szCs w:val="28"/>
        </w:rPr>
      </w:pPr>
      <w:r w:rsidRPr="009F76B2">
        <w:rPr>
          <w:sz w:val="28"/>
          <w:szCs w:val="28"/>
        </w:rPr>
        <w:t>Улаштування безкаркасної підшивної стелі із полістирольних плит системи (Д 211):  очищення поверхні міжповерхового перекриття від бруду, пилу, старого оздоблювального покриття тощо; вирівнювання (за потребою) основи шпаклювальною сумішшю; визначення і відмічання центру стелі та намітка взаємно перпендикулярних осей; нанесення клею на плитку гребінковим шпателем по всій її поверхні або плямами по кутах і середині, приклеювання плиток до основи рядами у взаємно перпендикулярних напрямках, починаючи від центру; очищення від залишків клею поверхні плит.</w:t>
      </w:r>
    </w:p>
    <w:p w:rsidR="00B12A9B" w:rsidRPr="009F76B2" w:rsidRDefault="00B12A9B" w:rsidP="00B12A9B">
      <w:pPr>
        <w:widowControl w:val="0"/>
        <w:ind w:left="360" w:firstLine="348"/>
        <w:jc w:val="both"/>
        <w:rPr>
          <w:i/>
          <w:sz w:val="28"/>
          <w:szCs w:val="28"/>
        </w:rPr>
      </w:pPr>
      <w:r w:rsidRPr="009F76B2">
        <w:rPr>
          <w:sz w:val="28"/>
          <w:szCs w:val="28"/>
        </w:rPr>
        <w:t>Улаштування каркасної підшивної стелі із полістирольних плит системи (Д 212)закріплення рамного каркаса з дерев’яних брусків через вирівнювальні прокладки до перекриття;нанесення клею на плитку в місцях прилягання до обрешітки;наклеювання полістирольних плит до обрешітки від центру у взаємно перпендикулярних напрямках.</w:t>
      </w:r>
    </w:p>
    <w:p w:rsidR="00B12A9B" w:rsidRPr="009F76B2" w:rsidRDefault="00B12A9B" w:rsidP="00B12A9B">
      <w:pPr>
        <w:widowControl w:val="0"/>
        <w:ind w:left="360" w:firstLine="348"/>
        <w:jc w:val="both"/>
        <w:rPr>
          <w:i/>
          <w:sz w:val="28"/>
          <w:szCs w:val="28"/>
        </w:rPr>
      </w:pPr>
      <w:r w:rsidRPr="009F76B2">
        <w:rPr>
          <w:sz w:val="28"/>
          <w:szCs w:val="28"/>
        </w:rPr>
        <w:t>Улаштування однорівневого дерев’яного каркасу підшивної стелі із ГКП.</w:t>
      </w:r>
    </w:p>
    <w:p w:rsidR="00B12A9B" w:rsidRPr="009F76B2" w:rsidRDefault="00B12A9B" w:rsidP="00B12A9B">
      <w:pPr>
        <w:widowControl w:val="0"/>
        <w:ind w:left="360" w:firstLine="207"/>
        <w:jc w:val="both"/>
        <w:rPr>
          <w:i/>
          <w:sz w:val="28"/>
          <w:szCs w:val="28"/>
        </w:rPr>
      </w:pPr>
      <w:r w:rsidRPr="009F76B2">
        <w:rPr>
          <w:sz w:val="28"/>
          <w:szCs w:val="28"/>
        </w:rPr>
        <w:t>Улаштування дворівневого дерев’яного каркасу підшивної стелі із ГКП.</w:t>
      </w:r>
    </w:p>
    <w:p w:rsidR="00B12A9B" w:rsidRPr="009F76B2" w:rsidRDefault="00B12A9B" w:rsidP="00B12A9B">
      <w:pPr>
        <w:widowControl w:val="0"/>
        <w:ind w:firstLine="567"/>
        <w:jc w:val="both"/>
        <w:rPr>
          <w:sz w:val="28"/>
          <w:szCs w:val="28"/>
        </w:rPr>
      </w:pPr>
      <w:r w:rsidRPr="009F76B2">
        <w:rPr>
          <w:sz w:val="28"/>
          <w:szCs w:val="28"/>
        </w:rPr>
        <w:t>Дотримання правил безпеки під час виконання робіт.</w:t>
      </w:r>
    </w:p>
    <w:p w:rsidR="00B12A9B" w:rsidRPr="009F76B2" w:rsidRDefault="00B12A9B" w:rsidP="00B12A9B">
      <w:pPr>
        <w:widowControl w:val="0"/>
        <w:ind w:firstLine="567"/>
        <w:jc w:val="both"/>
        <w:rPr>
          <w:b/>
          <w:i/>
          <w:sz w:val="28"/>
          <w:szCs w:val="28"/>
        </w:rPr>
      </w:pPr>
    </w:p>
    <w:p w:rsidR="00B12A9B" w:rsidRPr="009F76B2" w:rsidRDefault="00B12A9B" w:rsidP="00B12A9B">
      <w:pPr>
        <w:widowControl w:val="0"/>
        <w:jc w:val="both"/>
        <w:rPr>
          <w:b/>
          <w:sz w:val="28"/>
          <w:szCs w:val="28"/>
        </w:rPr>
      </w:pPr>
      <w:r w:rsidRPr="009F76B2">
        <w:rPr>
          <w:b/>
          <w:sz w:val="28"/>
          <w:szCs w:val="28"/>
        </w:rPr>
        <w:t>Тема 11. Обробка швів, шпаклювання поверхонь гіпсокартонних (гіпсоволокнистих) обшивок</w:t>
      </w:r>
    </w:p>
    <w:p w:rsidR="00B12A9B" w:rsidRPr="009F76B2" w:rsidRDefault="00B12A9B" w:rsidP="00B12A9B">
      <w:pPr>
        <w:widowControl w:val="0"/>
        <w:ind w:firstLine="567"/>
        <w:jc w:val="both"/>
        <w:rPr>
          <w:sz w:val="28"/>
          <w:szCs w:val="28"/>
        </w:rPr>
      </w:pPr>
      <w:r w:rsidRPr="009F76B2">
        <w:rPr>
          <w:sz w:val="28"/>
          <w:szCs w:val="28"/>
        </w:rPr>
        <w:t>Інструктаж за змістом занять, з організації робочого місця і вимог безпеки праці.</w:t>
      </w:r>
    </w:p>
    <w:p w:rsidR="00B12A9B" w:rsidRPr="009F76B2" w:rsidRDefault="00B12A9B" w:rsidP="00B12A9B">
      <w:pPr>
        <w:widowControl w:val="0"/>
        <w:ind w:firstLine="567"/>
        <w:jc w:val="both"/>
        <w:rPr>
          <w:b/>
          <w:sz w:val="28"/>
          <w:szCs w:val="28"/>
        </w:rPr>
      </w:pPr>
      <w:r w:rsidRPr="009F76B2">
        <w:rPr>
          <w:sz w:val="28"/>
          <w:szCs w:val="28"/>
        </w:rPr>
        <w:t>Ознайомлення з робочим інструментом монтажника гіпсокартонних конструкцій. Ознайомлення з виконанням виробничих процесів згідно інструкційно-технологічних карт.</w:t>
      </w:r>
    </w:p>
    <w:p w:rsidR="00B12A9B" w:rsidRPr="009F76B2" w:rsidRDefault="00B12A9B" w:rsidP="00B12A9B">
      <w:pPr>
        <w:widowControl w:val="0"/>
        <w:ind w:firstLine="567"/>
        <w:jc w:val="both"/>
        <w:rPr>
          <w:sz w:val="28"/>
          <w:szCs w:val="28"/>
        </w:rPr>
      </w:pPr>
      <w:r w:rsidRPr="009F76B2">
        <w:rPr>
          <w:sz w:val="28"/>
          <w:szCs w:val="28"/>
        </w:rPr>
        <w:t>Вимоги до електричних інструментів; демонстрація безпечного користування ними.</w:t>
      </w:r>
    </w:p>
    <w:p w:rsidR="00B12A9B" w:rsidRPr="009F76B2" w:rsidRDefault="00B12A9B" w:rsidP="00B12A9B">
      <w:pPr>
        <w:widowControl w:val="0"/>
        <w:shd w:val="clear" w:color="auto" w:fill="FFFFFF"/>
        <w:autoSpaceDE w:val="0"/>
        <w:autoSpaceDN w:val="0"/>
        <w:adjustRightInd w:val="0"/>
        <w:ind w:firstLine="567"/>
        <w:jc w:val="both"/>
        <w:rPr>
          <w:b/>
          <w:sz w:val="28"/>
          <w:szCs w:val="28"/>
        </w:rPr>
      </w:pPr>
    </w:p>
    <w:p w:rsidR="00B12A9B" w:rsidRPr="009F76B2" w:rsidRDefault="00EA5954" w:rsidP="00B12A9B">
      <w:pPr>
        <w:widowControl w:val="0"/>
        <w:jc w:val="both"/>
        <w:rPr>
          <w:b/>
          <w:sz w:val="28"/>
          <w:szCs w:val="28"/>
        </w:rPr>
      </w:pPr>
      <w:r>
        <w:rPr>
          <w:b/>
          <w:sz w:val="28"/>
          <w:szCs w:val="28"/>
        </w:rPr>
        <w:t>Вправи</w:t>
      </w:r>
    </w:p>
    <w:p w:rsidR="00B12A9B" w:rsidRPr="009F76B2" w:rsidRDefault="00B12A9B" w:rsidP="00B12A9B">
      <w:pPr>
        <w:widowControl w:val="0"/>
        <w:ind w:left="360" w:firstLine="348"/>
        <w:jc w:val="both"/>
        <w:rPr>
          <w:sz w:val="28"/>
          <w:szCs w:val="28"/>
        </w:rPr>
      </w:pPr>
      <w:r w:rsidRPr="009F76B2">
        <w:rPr>
          <w:sz w:val="28"/>
          <w:szCs w:val="28"/>
        </w:rPr>
        <w:t>Обстеження обшивок гіпсокартонних конструкцій: перевірка надійності закріплення ГКП до каркаса, відсутність виступу голівок шурупів і цвяхів над їх поверхнею, визначення дефектів картонної обшивки, їх усунення.</w:t>
      </w:r>
    </w:p>
    <w:p w:rsidR="00B12A9B" w:rsidRPr="009F76B2" w:rsidRDefault="00B12A9B" w:rsidP="00B12A9B">
      <w:pPr>
        <w:widowControl w:val="0"/>
        <w:ind w:left="360" w:firstLine="348"/>
        <w:jc w:val="both"/>
        <w:rPr>
          <w:sz w:val="28"/>
          <w:szCs w:val="28"/>
        </w:rPr>
      </w:pPr>
      <w:r w:rsidRPr="009F76B2">
        <w:rPr>
          <w:sz w:val="28"/>
          <w:szCs w:val="28"/>
        </w:rPr>
        <w:t>Приготування шпаклювальної розчинової суміші на основі гіпсу; на основі казеїнового клею.</w:t>
      </w:r>
    </w:p>
    <w:p w:rsidR="00B12A9B" w:rsidRPr="009F76B2" w:rsidRDefault="00B12A9B" w:rsidP="00B12A9B">
      <w:pPr>
        <w:widowControl w:val="0"/>
        <w:ind w:left="360" w:firstLine="348"/>
        <w:jc w:val="both"/>
        <w:rPr>
          <w:sz w:val="28"/>
          <w:szCs w:val="28"/>
        </w:rPr>
      </w:pPr>
      <w:r w:rsidRPr="009F76B2">
        <w:rPr>
          <w:sz w:val="28"/>
          <w:szCs w:val="28"/>
        </w:rPr>
        <w:t>Виконання шпаклювання швів поміж ГКП без армування.</w:t>
      </w:r>
    </w:p>
    <w:p w:rsidR="00B12A9B" w:rsidRPr="009F76B2" w:rsidRDefault="00B12A9B" w:rsidP="00B12A9B">
      <w:pPr>
        <w:widowControl w:val="0"/>
        <w:ind w:left="360" w:firstLine="348"/>
        <w:jc w:val="both"/>
        <w:rPr>
          <w:sz w:val="28"/>
          <w:szCs w:val="28"/>
        </w:rPr>
      </w:pPr>
      <w:r w:rsidRPr="009F76B2">
        <w:rPr>
          <w:sz w:val="28"/>
          <w:szCs w:val="28"/>
        </w:rPr>
        <w:t xml:space="preserve">Оброблення швів між ГКП різними шпаклівками з використанням різних </w:t>
      </w:r>
      <w:r w:rsidRPr="009F76B2">
        <w:rPr>
          <w:sz w:val="28"/>
          <w:szCs w:val="28"/>
        </w:rPr>
        <w:lastRenderedPageBreak/>
        <w:t>видів армованої стрічки: нанесення грунтовочного  шару на стик шпателем або шпателем-викруткою; вирівнювання укладеної маси вертикальним рухом з одночасним видаленням надлишкової маси; укладання армованої стрічки вручну (за допомогою фальцювального пристрою), втискування її в ґрунтувальний шар; нанесення накрив очного вирівнювального шару (за потребою); оброблення шва наждаковим папером.</w:t>
      </w:r>
    </w:p>
    <w:p w:rsidR="00B12A9B" w:rsidRPr="009F76B2" w:rsidRDefault="00B12A9B" w:rsidP="00B12A9B">
      <w:pPr>
        <w:widowControl w:val="0"/>
        <w:ind w:left="360" w:firstLine="348"/>
        <w:jc w:val="both"/>
        <w:rPr>
          <w:sz w:val="28"/>
          <w:szCs w:val="28"/>
        </w:rPr>
      </w:pPr>
      <w:r w:rsidRPr="009F76B2">
        <w:rPr>
          <w:sz w:val="28"/>
          <w:szCs w:val="28"/>
        </w:rPr>
        <w:t>Шпаклювання внутрішніх кутів за допомогою паперових армуючих стрічок.</w:t>
      </w:r>
    </w:p>
    <w:p w:rsidR="00B12A9B" w:rsidRPr="009F76B2" w:rsidRDefault="00B12A9B" w:rsidP="00B12A9B">
      <w:pPr>
        <w:widowControl w:val="0"/>
        <w:ind w:left="360" w:firstLine="348"/>
        <w:jc w:val="both"/>
        <w:rPr>
          <w:sz w:val="28"/>
          <w:szCs w:val="28"/>
        </w:rPr>
      </w:pPr>
      <w:r w:rsidRPr="009F76B2">
        <w:rPr>
          <w:sz w:val="28"/>
          <w:szCs w:val="28"/>
        </w:rPr>
        <w:t>Шпаклювання зовнішніх кутів, кромок за допомогою спеціальних пристроїв: металевих кутників, алюмінізованих стрічок, алюмінієвих профілів тощо.</w:t>
      </w:r>
    </w:p>
    <w:p w:rsidR="00B12A9B" w:rsidRPr="009F76B2" w:rsidRDefault="00B12A9B" w:rsidP="00B12A9B">
      <w:pPr>
        <w:widowControl w:val="0"/>
        <w:ind w:left="360" w:firstLine="207"/>
        <w:jc w:val="both"/>
        <w:rPr>
          <w:sz w:val="28"/>
          <w:szCs w:val="28"/>
        </w:rPr>
      </w:pPr>
      <w:r w:rsidRPr="009F76B2">
        <w:rPr>
          <w:sz w:val="28"/>
          <w:szCs w:val="28"/>
        </w:rPr>
        <w:t>Оброблення ділянок сполучень перегородок до стель і стін за допомогою розділювальних стрічок, полівінілхлоридних профілів.</w:t>
      </w:r>
    </w:p>
    <w:p w:rsidR="00B12A9B" w:rsidRPr="009F76B2" w:rsidRDefault="00B12A9B" w:rsidP="00B12A9B">
      <w:pPr>
        <w:widowControl w:val="0"/>
        <w:ind w:firstLine="567"/>
        <w:jc w:val="both"/>
        <w:rPr>
          <w:sz w:val="28"/>
          <w:szCs w:val="28"/>
        </w:rPr>
      </w:pPr>
      <w:r w:rsidRPr="009F76B2">
        <w:rPr>
          <w:sz w:val="28"/>
          <w:szCs w:val="28"/>
        </w:rPr>
        <w:t xml:space="preserve">Дотримання вимог безпеки при виконанні шпаклювальних робіт. </w:t>
      </w:r>
    </w:p>
    <w:p w:rsidR="00B12A9B" w:rsidRPr="009F76B2" w:rsidRDefault="00B12A9B" w:rsidP="00B12A9B">
      <w:pPr>
        <w:widowControl w:val="0"/>
        <w:jc w:val="both"/>
        <w:rPr>
          <w:sz w:val="28"/>
          <w:szCs w:val="28"/>
        </w:rPr>
      </w:pPr>
    </w:p>
    <w:p w:rsidR="00B12A9B" w:rsidRPr="009F76B2" w:rsidRDefault="00B12A9B" w:rsidP="00B12A9B">
      <w:pPr>
        <w:widowControl w:val="0"/>
        <w:jc w:val="both"/>
        <w:rPr>
          <w:b/>
          <w:sz w:val="28"/>
          <w:szCs w:val="28"/>
        </w:rPr>
      </w:pPr>
      <w:r w:rsidRPr="009F76B2">
        <w:rPr>
          <w:b/>
          <w:sz w:val="28"/>
          <w:szCs w:val="28"/>
        </w:rPr>
        <w:t>Тема 12. Ремонт гіпсокартонних ( гіпсоволокнистих) обшивок</w:t>
      </w:r>
    </w:p>
    <w:p w:rsidR="00B12A9B" w:rsidRPr="009F76B2" w:rsidRDefault="00B12A9B" w:rsidP="00B12A9B">
      <w:pPr>
        <w:widowControl w:val="0"/>
        <w:ind w:firstLine="567"/>
        <w:jc w:val="both"/>
        <w:rPr>
          <w:sz w:val="28"/>
          <w:szCs w:val="28"/>
        </w:rPr>
      </w:pPr>
      <w:r w:rsidRPr="009F76B2">
        <w:rPr>
          <w:sz w:val="28"/>
          <w:szCs w:val="28"/>
        </w:rPr>
        <w:t>Інструктаж за змістом занять, з організації робочого місця і вимог безпеки праці.</w:t>
      </w:r>
    </w:p>
    <w:p w:rsidR="00B12A9B" w:rsidRPr="009F76B2" w:rsidRDefault="00B12A9B" w:rsidP="00B12A9B">
      <w:pPr>
        <w:widowControl w:val="0"/>
        <w:ind w:firstLine="567"/>
        <w:jc w:val="both"/>
        <w:rPr>
          <w:b/>
          <w:sz w:val="28"/>
          <w:szCs w:val="28"/>
        </w:rPr>
      </w:pPr>
      <w:r w:rsidRPr="009F76B2">
        <w:rPr>
          <w:sz w:val="28"/>
          <w:szCs w:val="28"/>
        </w:rPr>
        <w:t>Ознайомлення з робочим інструментом монтажника гіпсокартонних конструкцій. Ознайомлення з виконанням виробничих процесів згідно інструкційно-технологічних карт.</w:t>
      </w:r>
    </w:p>
    <w:p w:rsidR="00B12A9B" w:rsidRPr="009F76B2" w:rsidRDefault="00B12A9B" w:rsidP="00B12A9B">
      <w:pPr>
        <w:widowControl w:val="0"/>
        <w:ind w:firstLine="567"/>
        <w:jc w:val="both"/>
        <w:rPr>
          <w:sz w:val="28"/>
          <w:szCs w:val="28"/>
        </w:rPr>
      </w:pPr>
      <w:r w:rsidRPr="009F76B2">
        <w:rPr>
          <w:sz w:val="28"/>
          <w:szCs w:val="28"/>
        </w:rPr>
        <w:t xml:space="preserve">Вимоги до електричних інструментів; демонстрація безпечного користування ними. </w:t>
      </w:r>
    </w:p>
    <w:p w:rsidR="00B12A9B" w:rsidRPr="009F76B2" w:rsidRDefault="00B12A9B" w:rsidP="00B12A9B">
      <w:pPr>
        <w:widowControl w:val="0"/>
        <w:jc w:val="both"/>
        <w:rPr>
          <w:b/>
          <w:sz w:val="28"/>
          <w:szCs w:val="28"/>
        </w:rPr>
      </w:pPr>
    </w:p>
    <w:p w:rsidR="00B12A9B" w:rsidRPr="009F76B2" w:rsidRDefault="00EA5954" w:rsidP="00B12A9B">
      <w:pPr>
        <w:rPr>
          <w:b/>
          <w:sz w:val="28"/>
          <w:szCs w:val="28"/>
        </w:rPr>
      </w:pPr>
      <w:r>
        <w:rPr>
          <w:b/>
          <w:sz w:val="28"/>
          <w:szCs w:val="28"/>
        </w:rPr>
        <w:t>Вправи</w:t>
      </w:r>
    </w:p>
    <w:p w:rsidR="00B12A9B" w:rsidRPr="009F76B2" w:rsidRDefault="00B12A9B" w:rsidP="00B12A9B">
      <w:pPr>
        <w:ind w:left="360"/>
        <w:rPr>
          <w:sz w:val="28"/>
          <w:szCs w:val="28"/>
        </w:rPr>
      </w:pPr>
      <w:r w:rsidRPr="009F76B2">
        <w:rPr>
          <w:sz w:val="28"/>
          <w:szCs w:val="28"/>
        </w:rPr>
        <w:t>Шпарування малих отворів в обшивках.</w:t>
      </w:r>
    </w:p>
    <w:p w:rsidR="00B12A9B" w:rsidRPr="009F76B2" w:rsidRDefault="00B12A9B" w:rsidP="00B12A9B">
      <w:pPr>
        <w:ind w:left="360"/>
        <w:rPr>
          <w:sz w:val="28"/>
          <w:szCs w:val="28"/>
        </w:rPr>
      </w:pPr>
      <w:r w:rsidRPr="009F76B2">
        <w:rPr>
          <w:sz w:val="28"/>
          <w:szCs w:val="28"/>
        </w:rPr>
        <w:t>Вирізання трафаретів з картону.</w:t>
      </w:r>
    </w:p>
    <w:p w:rsidR="00B12A9B" w:rsidRPr="009F76B2" w:rsidRDefault="00B12A9B" w:rsidP="00B12A9B">
      <w:pPr>
        <w:ind w:left="360"/>
        <w:rPr>
          <w:sz w:val="28"/>
          <w:szCs w:val="28"/>
        </w:rPr>
      </w:pPr>
      <w:r w:rsidRPr="009F76B2">
        <w:rPr>
          <w:sz w:val="28"/>
          <w:szCs w:val="28"/>
        </w:rPr>
        <w:t>Ремонт великих, малих тріщин та отворів на гіпсокартонних листах.</w:t>
      </w:r>
    </w:p>
    <w:p w:rsidR="00B12A9B" w:rsidRPr="009F76B2" w:rsidRDefault="00B12A9B" w:rsidP="00B12A9B">
      <w:pPr>
        <w:widowControl w:val="0"/>
        <w:jc w:val="both"/>
        <w:rPr>
          <w:bCs/>
          <w:iCs/>
          <w:sz w:val="28"/>
          <w:szCs w:val="28"/>
        </w:rPr>
      </w:pPr>
    </w:p>
    <w:p w:rsidR="00B12A9B" w:rsidRPr="009F76B2" w:rsidRDefault="00B12A9B" w:rsidP="00B12A9B">
      <w:pPr>
        <w:widowControl w:val="0"/>
        <w:jc w:val="both"/>
        <w:rPr>
          <w:b/>
          <w:bCs/>
          <w:iCs/>
          <w:sz w:val="28"/>
          <w:szCs w:val="28"/>
        </w:rPr>
      </w:pPr>
      <w:r w:rsidRPr="009F76B2">
        <w:rPr>
          <w:b/>
          <w:bCs/>
          <w:iCs/>
          <w:sz w:val="28"/>
          <w:szCs w:val="28"/>
        </w:rPr>
        <w:t>Тема 13. Возведення конструкцій із гіпсових пазогребеневих плит</w:t>
      </w:r>
    </w:p>
    <w:p w:rsidR="00B12A9B" w:rsidRPr="009F76B2" w:rsidRDefault="00B12A9B" w:rsidP="00B12A9B">
      <w:pPr>
        <w:widowControl w:val="0"/>
        <w:ind w:firstLine="567"/>
        <w:jc w:val="both"/>
        <w:rPr>
          <w:bCs/>
          <w:iCs/>
          <w:sz w:val="28"/>
          <w:szCs w:val="28"/>
        </w:rPr>
      </w:pPr>
      <w:r w:rsidRPr="009F76B2">
        <w:rPr>
          <w:bCs/>
          <w:iCs/>
          <w:sz w:val="28"/>
          <w:szCs w:val="28"/>
        </w:rPr>
        <w:t>Інструктаж по проведенню занять, організації робочого місця і вимогам техніки безпеки труда.</w:t>
      </w:r>
    </w:p>
    <w:p w:rsidR="00B12A9B" w:rsidRPr="009F76B2" w:rsidRDefault="00B12A9B" w:rsidP="00B12A9B">
      <w:pPr>
        <w:widowControl w:val="0"/>
        <w:ind w:firstLine="567"/>
        <w:jc w:val="both"/>
        <w:rPr>
          <w:bCs/>
          <w:iCs/>
          <w:sz w:val="28"/>
          <w:szCs w:val="28"/>
        </w:rPr>
      </w:pPr>
      <w:r w:rsidRPr="009F76B2">
        <w:rPr>
          <w:bCs/>
          <w:iCs/>
          <w:sz w:val="28"/>
          <w:szCs w:val="28"/>
        </w:rPr>
        <w:t>Ознайомлення з робочим інструментом монтажника гіпсокартонних конструкцій. Знайомство з виконанням виробничих процесів згідно інструкційно-технологічних карт.</w:t>
      </w:r>
    </w:p>
    <w:p w:rsidR="00B12A9B" w:rsidRPr="009F76B2" w:rsidRDefault="00B12A9B" w:rsidP="00B12A9B">
      <w:pPr>
        <w:widowControl w:val="0"/>
        <w:ind w:firstLine="567"/>
        <w:jc w:val="both"/>
        <w:rPr>
          <w:bCs/>
          <w:iCs/>
          <w:sz w:val="28"/>
          <w:szCs w:val="28"/>
        </w:rPr>
      </w:pPr>
      <w:r w:rsidRPr="009F76B2">
        <w:rPr>
          <w:bCs/>
          <w:iCs/>
          <w:sz w:val="28"/>
          <w:szCs w:val="28"/>
        </w:rPr>
        <w:t>Вимоги до електричних інструментів; демонстрація безпечного користування ними.</w:t>
      </w:r>
    </w:p>
    <w:p w:rsidR="00B12A9B" w:rsidRPr="009F76B2" w:rsidRDefault="00B12A9B" w:rsidP="00B12A9B">
      <w:pPr>
        <w:widowControl w:val="0"/>
        <w:jc w:val="both"/>
        <w:rPr>
          <w:b/>
          <w:bCs/>
          <w:iCs/>
          <w:sz w:val="28"/>
          <w:szCs w:val="28"/>
        </w:rPr>
      </w:pPr>
    </w:p>
    <w:p w:rsidR="00B12A9B" w:rsidRPr="009F76B2" w:rsidRDefault="00EA5954" w:rsidP="00B12A9B">
      <w:pPr>
        <w:widowControl w:val="0"/>
        <w:jc w:val="both"/>
        <w:rPr>
          <w:b/>
          <w:sz w:val="28"/>
          <w:szCs w:val="28"/>
        </w:rPr>
      </w:pPr>
      <w:r>
        <w:rPr>
          <w:b/>
          <w:sz w:val="28"/>
          <w:szCs w:val="28"/>
        </w:rPr>
        <w:t>Вправи</w:t>
      </w:r>
    </w:p>
    <w:p w:rsidR="00B12A9B" w:rsidRPr="009F76B2" w:rsidRDefault="00B12A9B" w:rsidP="00B12A9B">
      <w:pPr>
        <w:widowControl w:val="0"/>
        <w:ind w:left="360"/>
        <w:jc w:val="both"/>
        <w:rPr>
          <w:bCs/>
          <w:iCs/>
          <w:sz w:val="28"/>
          <w:szCs w:val="28"/>
        </w:rPr>
      </w:pPr>
      <w:r w:rsidRPr="009F76B2">
        <w:rPr>
          <w:bCs/>
          <w:iCs/>
          <w:sz w:val="28"/>
          <w:szCs w:val="28"/>
        </w:rPr>
        <w:t>Визначення основних видів і типів гіпсових пазогребеневих плит.</w:t>
      </w:r>
    </w:p>
    <w:p w:rsidR="00B12A9B" w:rsidRPr="009F76B2" w:rsidRDefault="00B12A9B" w:rsidP="00B12A9B">
      <w:pPr>
        <w:widowControl w:val="0"/>
        <w:ind w:left="360"/>
        <w:jc w:val="both"/>
        <w:rPr>
          <w:bCs/>
          <w:iCs/>
          <w:sz w:val="28"/>
          <w:szCs w:val="28"/>
        </w:rPr>
      </w:pPr>
      <w:r w:rsidRPr="009F76B2">
        <w:rPr>
          <w:bCs/>
          <w:iCs/>
          <w:sz w:val="28"/>
          <w:szCs w:val="28"/>
        </w:rPr>
        <w:t xml:space="preserve">Зведення перегородок із гіпсових пазогребеневих плит. </w:t>
      </w:r>
    </w:p>
    <w:p w:rsidR="00B12A9B" w:rsidRPr="009F76B2" w:rsidRDefault="00B12A9B" w:rsidP="00B12A9B">
      <w:pPr>
        <w:widowControl w:val="0"/>
        <w:jc w:val="both"/>
        <w:rPr>
          <w:bCs/>
          <w:iCs/>
          <w:sz w:val="28"/>
          <w:szCs w:val="28"/>
        </w:rPr>
      </w:pPr>
      <w:r w:rsidRPr="009F76B2">
        <w:rPr>
          <w:bCs/>
          <w:iCs/>
          <w:sz w:val="28"/>
          <w:szCs w:val="28"/>
        </w:rPr>
        <w:t>Приймання і перевірка якості конструкцій.</w:t>
      </w:r>
    </w:p>
    <w:p w:rsidR="00B12A9B" w:rsidRPr="009F76B2" w:rsidRDefault="00B12A9B" w:rsidP="00B12A9B">
      <w:pPr>
        <w:pStyle w:val="8"/>
        <w:widowControl w:val="0"/>
        <w:spacing w:before="0" w:after="0"/>
        <w:ind w:firstLine="567"/>
        <w:jc w:val="both"/>
        <w:rPr>
          <w:i w:val="0"/>
          <w:iCs w:val="0"/>
          <w:sz w:val="28"/>
          <w:szCs w:val="28"/>
          <w:lang w:val="uk-UA"/>
        </w:rPr>
      </w:pPr>
    </w:p>
    <w:p w:rsidR="00B12A9B" w:rsidRDefault="00B12A9B" w:rsidP="00B12A9B"/>
    <w:p w:rsidR="00B12A9B" w:rsidRDefault="00B12A9B" w:rsidP="00B12A9B"/>
    <w:p w:rsidR="00B12A9B" w:rsidRPr="009F76B2" w:rsidRDefault="00B12A9B" w:rsidP="00B12A9B"/>
    <w:p w:rsidR="00B12A9B" w:rsidRPr="009F76B2" w:rsidRDefault="00B12A9B" w:rsidP="00B12A9B"/>
    <w:p w:rsidR="00B12A9B" w:rsidRDefault="00B12A9B" w:rsidP="00B12A9B">
      <w:pPr>
        <w:pStyle w:val="8"/>
        <w:widowControl w:val="0"/>
        <w:spacing w:before="0" w:after="0"/>
        <w:jc w:val="center"/>
        <w:rPr>
          <w:b/>
          <w:iCs w:val="0"/>
          <w:sz w:val="28"/>
          <w:szCs w:val="28"/>
          <w:lang w:val="uk-UA"/>
        </w:rPr>
      </w:pPr>
    </w:p>
    <w:p w:rsidR="00B12A9B" w:rsidRPr="009F76B2" w:rsidRDefault="00B12A9B" w:rsidP="00B12A9B">
      <w:pPr>
        <w:pStyle w:val="8"/>
        <w:widowControl w:val="0"/>
        <w:spacing w:before="0" w:after="0"/>
        <w:jc w:val="center"/>
        <w:rPr>
          <w:b/>
          <w:iCs w:val="0"/>
          <w:sz w:val="28"/>
          <w:szCs w:val="28"/>
          <w:lang w:val="uk-UA"/>
        </w:rPr>
      </w:pPr>
      <w:r w:rsidRPr="009F76B2">
        <w:rPr>
          <w:b/>
          <w:iCs w:val="0"/>
          <w:sz w:val="28"/>
          <w:szCs w:val="28"/>
          <w:lang w:val="uk-UA"/>
        </w:rPr>
        <w:lastRenderedPageBreak/>
        <w:t>ІІ. Виробнича практика</w:t>
      </w:r>
    </w:p>
    <w:p w:rsidR="00B12A9B" w:rsidRPr="009F76B2" w:rsidRDefault="00B12A9B" w:rsidP="00B12A9B">
      <w:pPr>
        <w:widowControl w:val="0"/>
        <w:ind w:firstLine="567"/>
        <w:jc w:val="both"/>
        <w:rPr>
          <w:sz w:val="28"/>
          <w:szCs w:val="28"/>
        </w:rPr>
      </w:pPr>
    </w:p>
    <w:p w:rsidR="00B12A9B" w:rsidRPr="009F76B2" w:rsidRDefault="00B12A9B" w:rsidP="00B12A9B">
      <w:pPr>
        <w:widowControl w:val="0"/>
        <w:jc w:val="both"/>
        <w:rPr>
          <w:b/>
          <w:bCs/>
          <w:iCs/>
          <w:sz w:val="28"/>
          <w:szCs w:val="28"/>
        </w:rPr>
      </w:pPr>
      <w:r>
        <w:rPr>
          <w:b/>
          <w:bCs/>
          <w:iCs/>
          <w:sz w:val="28"/>
          <w:szCs w:val="28"/>
        </w:rPr>
        <w:t>Тема 1</w:t>
      </w:r>
      <w:r w:rsidRPr="009F76B2">
        <w:rPr>
          <w:b/>
          <w:bCs/>
          <w:iCs/>
          <w:sz w:val="28"/>
          <w:szCs w:val="28"/>
        </w:rPr>
        <w:t>. Ознайомлення з об’єктом, інструктаж з охорони праці та пожежної безпеки на будівельному майданчику</w:t>
      </w:r>
    </w:p>
    <w:p w:rsidR="00B12A9B" w:rsidRPr="009F76B2" w:rsidRDefault="00B12A9B" w:rsidP="00B12A9B">
      <w:pPr>
        <w:pStyle w:val="a7"/>
        <w:widowControl w:val="0"/>
        <w:spacing w:after="0"/>
        <w:ind w:left="0" w:firstLine="567"/>
        <w:jc w:val="both"/>
        <w:rPr>
          <w:sz w:val="28"/>
          <w:szCs w:val="28"/>
          <w:lang w:val="uk-UA"/>
        </w:rPr>
      </w:pPr>
      <w:r w:rsidRPr="009F76B2">
        <w:rPr>
          <w:sz w:val="28"/>
          <w:szCs w:val="28"/>
          <w:lang w:val="uk-UA"/>
        </w:rPr>
        <w:t xml:space="preserve">Інструктаж з охорони праці та пожежної безпеки на будівельному майданчику, будівельному об’єкті (проводить інженер з охорони праці на будівельному майданчику). </w:t>
      </w:r>
      <w:r w:rsidRPr="009F76B2">
        <w:rPr>
          <w:sz w:val="28"/>
          <w:szCs w:val="28"/>
          <w:lang w:val="uk-UA"/>
        </w:rPr>
        <w:tab/>
      </w:r>
    </w:p>
    <w:p w:rsidR="00B12A9B" w:rsidRPr="009F76B2" w:rsidRDefault="00B12A9B" w:rsidP="00B12A9B">
      <w:pPr>
        <w:pStyle w:val="a7"/>
        <w:widowControl w:val="0"/>
        <w:spacing w:after="0"/>
        <w:ind w:left="0" w:firstLine="567"/>
        <w:jc w:val="both"/>
        <w:rPr>
          <w:sz w:val="28"/>
          <w:szCs w:val="28"/>
          <w:lang w:val="uk-UA"/>
        </w:rPr>
      </w:pPr>
      <w:r w:rsidRPr="009F76B2">
        <w:rPr>
          <w:sz w:val="28"/>
          <w:szCs w:val="28"/>
          <w:lang w:val="uk-UA"/>
        </w:rPr>
        <w:t>Ознайомлення з правилами поведінки на території будівництва. Транспортні засоби на території будівництва, правила їх руху. Дозвіл на виконання робіт. Правила складування будівельних матеріалів, збірних конструкцій. Значення огороджувальних, запобіжних засобів і пристроїв, попереджуючих написів на будівництві.</w:t>
      </w:r>
    </w:p>
    <w:p w:rsidR="00B12A9B" w:rsidRPr="009F76B2" w:rsidRDefault="00B12A9B" w:rsidP="00B12A9B">
      <w:pPr>
        <w:pStyle w:val="a7"/>
        <w:widowControl w:val="0"/>
        <w:spacing w:after="0"/>
        <w:ind w:left="0" w:firstLine="567"/>
        <w:jc w:val="both"/>
        <w:rPr>
          <w:sz w:val="28"/>
          <w:szCs w:val="28"/>
          <w:lang w:val="uk-UA"/>
        </w:rPr>
      </w:pPr>
      <w:r w:rsidRPr="009F76B2">
        <w:rPr>
          <w:sz w:val="28"/>
          <w:szCs w:val="28"/>
          <w:lang w:val="uk-UA"/>
        </w:rPr>
        <w:t>Ознайомлення з будівельним майданчиком, будівельним об’єктом, режимом та умовами роботи на будівельному майданчику, об’єкті, на робочому місці.</w:t>
      </w:r>
    </w:p>
    <w:p w:rsidR="00B12A9B" w:rsidRPr="009F76B2" w:rsidRDefault="00B12A9B" w:rsidP="00B12A9B">
      <w:pPr>
        <w:widowControl w:val="0"/>
        <w:ind w:firstLine="567"/>
        <w:jc w:val="both"/>
        <w:rPr>
          <w:sz w:val="28"/>
          <w:szCs w:val="28"/>
        </w:rPr>
      </w:pPr>
      <w:r w:rsidRPr="009F76B2">
        <w:rPr>
          <w:sz w:val="28"/>
          <w:szCs w:val="28"/>
        </w:rPr>
        <w:t xml:space="preserve">Ознайомлення з формою та методами організації праці на об’єкті, в бригаді (ланці), нормативно-технологічною документацією, нормами виробітку, нарядом-завданням. </w:t>
      </w:r>
    </w:p>
    <w:p w:rsidR="00B12A9B" w:rsidRPr="009F76B2" w:rsidRDefault="00B12A9B" w:rsidP="00B12A9B">
      <w:pPr>
        <w:pStyle w:val="a7"/>
        <w:widowControl w:val="0"/>
        <w:spacing w:after="0"/>
        <w:ind w:left="0" w:firstLine="567"/>
        <w:jc w:val="both"/>
        <w:rPr>
          <w:sz w:val="28"/>
          <w:szCs w:val="28"/>
          <w:lang w:val="uk-UA"/>
        </w:rPr>
      </w:pPr>
      <w:r w:rsidRPr="009F76B2">
        <w:rPr>
          <w:sz w:val="28"/>
          <w:szCs w:val="28"/>
          <w:lang w:val="uk-UA"/>
        </w:rPr>
        <w:t>Інструктаж з безпеки праці безпосередньо на технологічній ділянці, робочому місці.</w:t>
      </w:r>
    </w:p>
    <w:p w:rsidR="00B12A9B" w:rsidRPr="009F76B2" w:rsidRDefault="00B12A9B" w:rsidP="00B12A9B">
      <w:pPr>
        <w:pStyle w:val="a7"/>
        <w:widowControl w:val="0"/>
        <w:spacing w:after="0"/>
        <w:ind w:left="0"/>
        <w:jc w:val="both"/>
        <w:rPr>
          <w:sz w:val="28"/>
          <w:szCs w:val="28"/>
          <w:lang w:val="uk-UA"/>
        </w:rPr>
      </w:pPr>
    </w:p>
    <w:p w:rsidR="00B12A9B" w:rsidRPr="009F76B2" w:rsidRDefault="00B12A9B" w:rsidP="00B12A9B">
      <w:pPr>
        <w:pStyle w:val="a7"/>
        <w:widowControl w:val="0"/>
        <w:spacing w:after="0"/>
        <w:ind w:left="0"/>
        <w:jc w:val="both"/>
        <w:rPr>
          <w:b/>
          <w:bCs/>
          <w:iCs/>
          <w:sz w:val="28"/>
          <w:szCs w:val="28"/>
          <w:lang w:val="uk-UA"/>
        </w:rPr>
      </w:pPr>
      <w:r w:rsidRPr="009F76B2">
        <w:rPr>
          <w:b/>
          <w:bCs/>
          <w:iCs/>
          <w:sz w:val="28"/>
          <w:szCs w:val="28"/>
          <w:lang w:val="uk-UA"/>
        </w:rPr>
        <w:t>Тема 15. Самостійна виконання робіт монтажника гіпсокартонних конструкцій</w:t>
      </w:r>
      <w:r>
        <w:rPr>
          <w:b/>
          <w:bCs/>
          <w:iCs/>
          <w:sz w:val="28"/>
          <w:szCs w:val="28"/>
          <w:lang w:val="uk-UA"/>
        </w:rPr>
        <w:t>,</w:t>
      </w:r>
      <w:r w:rsidRPr="009F76B2">
        <w:rPr>
          <w:b/>
          <w:bCs/>
          <w:iCs/>
          <w:sz w:val="28"/>
          <w:szCs w:val="28"/>
          <w:lang w:val="uk-UA"/>
        </w:rPr>
        <w:t xml:space="preserve"> складністю 3-го розряду </w:t>
      </w:r>
    </w:p>
    <w:p w:rsidR="00B12A9B" w:rsidRPr="009F76B2" w:rsidRDefault="00B12A9B" w:rsidP="00B12A9B">
      <w:pPr>
        <w:widowControl w:val="0"/>
        <w:ind w:firstLine="567"/>
        <w:jc w:val="both"/>
        <w:rPr>
          <w:sz w:val="28"/>
          <w:szCs w:val="28"/>
        </w:rPr>
      </w:pPr>
      <w:r w:rsidRPr="009F76B2">
        <w:rPr>
          <w:sz w:val="28"/>
          <w:szCs w:val="28"/>
        </w:rPr>
        <w:t xml:space="preserve">Самостійне виконання робіт 3-го розряду у відповідності до вимог кваліфікаційної характеристики і з технологією виробництва, вимогами будівельних норм і правил на монтаж гіпсокартонних виробів із застосуванням передової технології робіт, сучасних механізмів, нормокомплектів, інструментів, пристроїв і високопродуктивних методів праці. Раціональна організація робочого місця, дотримання вимог і правил безпеки праці. Виконання норм виробітку і часу. Ощадлива витрата матеріалів і електроенергії. </w:t>
      </w:r>
    </w:p>
    <w:p w:rsidR="00B12A9B" w:rsidRPr="009F76B2" w:rsidRDefault="00B12A9B" w:rsidP="00B12A9B">
      <w:pPr>
        <w:widowControl w:val="0"/>
        <w:ind w:firstLine="567"/>
        <w:jc w:val="both"/>
        <w:rPr>
          <w:sz w:val="28"/>
          <w:szCs w:val="28"/>
        </w:rPr>
      </w:pPr>
    </w:p>
    <w:p w:rsidR="00B12A9B" w:rsidRPr="002A1589" w:rsidRDefault="00B12A9B" w:rsidP="00B12A9B">
      <w:pPr>
        <w:pStyle w:val="21"/>
        <w:tabs>
          <w:tab w:val="left" w:pos="720"/>
          <w:tab w:val="left" w:pos="1260"/>
        </w:tabs>
        <w:spacing w:after="0" w:line="240" w:lineRule="auto"/>
        <w:ind w:left="1620" w:hanging="1620"/>
        <w:jc w:val="both"/>
        <w:rPr>
          <w:iCs/>
          <w:sz w:val="28"/>
          <w:szCs w:val="28"/>
        </w:rPr>
      </w:pPr>
      <w:r w:rsidRPr="008E2BE4">
        <w:rPr>
          <w:b/>
          <w:sz w:val="28"/>
          <w:szCs w:val="28"/>
        </w:rPr>
        <w:t>Примітка</w:t>
      </w:r>
      <w:r>
        <w:rPr>
          <w:b/>
          <w:sz w:val="28"/>
          <w:szCs w:val="28"/>
        </w:rPr>
        <w:t>:</w:t>
      </w:r>
      <w:r w:rsidRPr="002A1589">
        <w:rPr>
          <w:iCs/>
          <w:sz w:val="28"/>
          <w:szCs w:val="28"/>
        </w:rPr>
        <w:t>Детальна програма виробничої практики розробляється кожним навчальним закладом окремо з врахуванням сучасних технологій, новітніх устаткувань та матеріалів, умов виробництва, за погодженням з підприємствами - замовниками кадрів та затверджується в установленому порядку.</w:t>
      </w:r>
    </w:p>
    <w:p w:rsidR="00B12A9B" w:rsidRPr="00031EC3" w:rsidRDefault="00B12A9B" w:rsidP="00B12A9B">
      <w:pPr>
        <w:pStyle w:val="a7"/>
        <w:widowControl w:val="0"/>
        <w:spacing w:after="0"/>
        <w:ind w:left="0" w:firstLine="227"/>
        <w:jc w:val="both"/>
        <w:rPr>
          <w:b/>
          <w:bCs/>
          <w:iCs/>
          <w:sz w:val="28"/>
          <w:szCs w:val="28"/>
        </w:rPr>
      </w:pPr>
    </w:p>
    <w:p w:rsidR="00B12A9B" w:rsidRDefault="00B12A9B" w:rsidP="00B12A9B">
      <w:pPr>
        <w:pStyle w:val="a7"/>
        <w:widowControl w:val="0"/>
        <w:spacing w:after="0"/>
        <w:ind w:left="0"/>
        <w:jc w:val="center"/>
        <w:rPr>
          <w:b/>
          <w:bCs/>
          <w:iCs/>
          <w:sz w:val="28"/>
          <w:szCs w:val="28"/>
          <w:lang w:val="uk-UA"/>
        </w:rPr>
      </w:pPr>
      <w:r>
        <w:rPr>
          <w:b/>
          <w:bCs/>
          <w:iCs/>
          <w:sz w:val="28"/>
          <w:szCs w:val="28"/>
          <w:lang w:val="uk-UA"/>
        </w:rPr>
        <w:t>Кваліфікаційна пробна робота</w:t>
      </w:r>
    </w:p>
    <w:p w:rsidR="00B12A9B" w:rsidRDefault="00EA5954" w:rsidP="00B12A9B">
      <w:pPr>
        <w:pStyle w:val="a7"/>
        <w:widowControl w:val="0"/>
        <w:spacing w:after="0"/>
        <w:ind w:left="0"/>
        <w:jc w:val="both"/>
        <w:rPr>
          <w:b/>
          <w:bCs/>
          <w:iCs/>
          <w:sz w:val="28"/>
          <w:szCs w:val="28"/>
          <w:lang w:val="uk-UA"/>
        </w:rPr>
      </w:pPr>
      <w:r>
        <w:rPr>
          <w:b/>
          <w:bCs/>
          <w:iCs/>
          <w:sz w:val="28"/>
          <w:szCs w:val="28"/>
          <w:lang w:val="uk-UA"/>
        </w:rPr>
        <w:t>Приклади робіт</w:t>
      </w:r>
    </w:p>
    <w:p w:rsidR="00B12A9B" w:rsidRDefault="00B12A9B" w:rsidP="00B12A9B">
      <w:pPr>
        <w:pStyle w:val="a7"/>
        <w:widowControl w:val="0"/>
        <w:numPr>
          <w:ilvl w:val="0"/>
          <w:numId w:val="45"/>
        </w:numPr>
        <w:spacing w:after="0"/>
        <w:jc w:val="both"/>
        <w:rPr>
          <w:bCs/>
          <w:iCs/>
          <w:sz w:val="28"/>
          <w:szCs w:val="28"/>
          <w:lang w:val="uk-UA"/>
        </w:rPr>
      </w:pPr>
      <w:r>
        <w:rPr>
          <w:bCs/>
          <w:iCs/>
          <w:sz w:val="28"/>
          <w:szCs w:val="28"/>
          <w:lang w:val="uk-UA"/>
        </w:rPr>
        <w:t xml:space="preserve">Підготовка цегляних, бетонних та дерев’яних поверхонь під облаштування гіпсокартонними (гіпсоволокнистими) плитами. </w:t>
      </w:r>
    </w:p>
    <w:p w:rsidR="00B12A9B" w:rsidRDefault="00B12A9B" w:rsidP="00B12A9B">
      <w:pPr>
        <w:pStyle w:val="a7"/>
        <w:widowControl w:val="0"/>
        <w:numPr>
          <w:ilvl w:val="0"/>
          <w:numId w:val="45"/>
        </w:numPr>
        <w:spacing w:after="0"/>
        <w:jc w:val="both"/>
        <w:rPr>
          <w:bCs/>
          <w:iCs/>
          <w:sz w:val="28"/>
          <w:szCs w:val="28"/>
          <w:lang w:val="uk-UA"/>
        </w:rPr>
      </w:pPr>
      <w:r>
        <w:rPr>
          <w:bCs/>
          <w:iCs/>
          <w:sz w:val="28"/>
          <w:szCs w:val="28"/>
          <w:lang w:val="uk-UA"/>
        </w:rPr>
        <w:t>Розкрій листів за допомогою лінійки, метра, металевого трикутника ножом для різання ГКП.</w:t>
      </w:r>
    </w:p>
    <w:p w:rsidR="00B12A9B" w:rsidRDefault="00B12A9B" w:rsidP="00B12A9B">
      <w:pPr>
        <w:pStyle w:val="a7"/>
        <w:widowControl w:val="0"/>
        <w:numPr>
          <w:ilvl w:val="0"/>
          <w:numId w:val="45"/>
        </w:numPr>
        <w:spacing w:after="0"/>
        <w:jc w:val="both"/>
        <w:rPr>
          <w:bCs/>
          <w:iCs/>
          <w:sz w:val="28"/>
          <w:szCs w:val="28"/>
          <w:lang w:val="uk-UA"/>
        </w:rPr>
      </w:pPr>
      <w:r>
        <w:rPr>
          <w:bCs/>
          <w:iCs/>
          <w:sz w:val="28"/>
          <w:szCs w:val="28"/>
          <w:lang w:val="uk-UA"/>
        </w:rPr>
        <w:t>Підготування кромок ГКП для шпаклювання.</w:t>
      </w:r>
    </w:p>
    <w:p w:rsidR="00B12A9B" w:rsidRDefault="00B12A9B" w:rsidP="00B12A9B">
      <w:pPr>
        <w:pStyle w:val="a7"/>
        <w:widowControl w:val="0"/>
        <w:numPr>
          <w:ilvl w:val="0"/>
          <w:numId w:val="45"/>
        </w:numPr>
        <w:spacing w:after="0"/>
        <w:jc w:val="both"/>
        <w:rPr>
          <w:bCs/>
          <w:iCs/>
          <w:sz w:val="28"/>
          <w:szCs w:val="28"/>
          <w:lang w:val="uk-UA"/>
        </w:rPr>
      </w:pPr>
      <w:r>
        <w:rPr>
          <w:bCs/>
          <w:iCs/>
          <w:sz w:val="28"/>
          <w:szCs w:val="28"/>
          <w:lang w:val="uk-UA"/>
        </w:rPr>
        <w:t>Вирізання в плиток ГКП круглих отворів для вимикачів, розпаєчних коробок і розеток.</w:t>
      </w:r>
    </w:p>
    <w:p w:rsidR="00B12A9B" w:rsidRDefault="00B12A9B" w:rsidP="00B12A9B">
      <w:pPr>
        <w:pStyle w:val="a7"/>
        <w:widowControl w:val="0"/>
        <w:numPr>
          <w:ilvl w:val="0"/>
          <w:numId w:val="45"/>
        </w:numPr>
        <w:spacing w:after="0"/>
        <w:jc w:val="both"/>
        <w:rPr>
          <w:bCs/>
          <w:iCs/>
          <w:sz w:val="28"/>
          <w:szCs w:val="28"/>
          <w:lang w:val="uk-UA"/>
        </w:rPr>
      </w:pPr>
      <w:r>
        <w:rPr>
          <w:bCs/>
          <w:iCs/>
          <w:sz w:val="28"/>
          <w:szCs w:val="28"/>
          <w:lang w:val="uk-UA"/>
        </w:rPr>
        <w:lastRenderedPageBreak/>
        <w:t>Приготування розчинових клейових сумішей на основі сухих.</w:t>
      </w:r>
    </w:p>
    <w:p w:rsidR="00B12A9B" w:rsidRDefault="00B12A9B" w:rsidP="00B12A9B">
      <w:pPr>
        <w:pStyle w:val="a7"/>
        <w:widowControl w:val="0"/>
        <w:numPr>
          <w:ilvl w:val="0"/>
          <w:numId w:val="45"/>
        </w:numPr>
        <w:spacing w:after="0"/>
        <w:jc w:val="both"/>
        <w:rPr>
          <w:bCs/>
          <w:iCs/>
          <w:sz w:val="28"/>
          <w:szCs w:val="28"/>
          <w:lang w:val="uk-UA"/>
        </w:rPr>
      </w:pPr>
      <w:r>
        <w:rPr>
          <w:bCs/>
          <w:iCs/>
          <w:sz w:val="28"/>
          <w:szCs w:val="28"/>
          <w:lang w:val="uk-UA"/>
        </w:rPr>
        <w:t xml:space="preserve">Приклеювання листових матеріалів до стін за допомогою монтажного клею та шпаклівки. </w:t>
      </w:r>
    </w:p>
    <w:p w:rsidR="00B12A9B" w:rsidRDefault="00B12A9B" w:rsidP="00B12A9B">
      <w:pPr>
        <w:pStyle w:val="a7"/>
        <w:widowControl w:val="0"/>
        <w:numPr>
          <w:ilvl w:val="0"/>
          <w:numId w:val="45"/>
        </w:numPr>
        <w:spacing w:after="0"/>
        <w:jc w:val="both"/>
        <w:rPr>
          <w:bCs/>
          <w:iCs/>
          <w:sz w:val="28"/>
          <w:szCs w:val="28"/>
          <w:lang w:val="uk-UA"/>
        </w:rPr>
      </w:pPr>
      <w:r>
        <w:rPr>
          <w:bCs/>
          <w:iCs/>
          <w:sz w:val="28"/>
          <w:szCs w:val="28"/>
          <w:lang w:val="uk-UA"/>
        </w:rPr>
        <w:t xml:space="preserve">Установлення плит із мінеральної вати з перев’язуванням швів і приклеювання їх до основи. </w:t>
      </w:r>
    </w:p>
    <w:p w:rsidR="00B12A9B" w:rsidRDefault="00B12A9B" w:rsidP="00B12A9B">
      <w:pPr>
        <w:pStyle w:val="a7"/>
        <w:widowControl w:val="0"/>
        <w:numPr>
          <w:ilvl w:val="0"/>
          <w:numId w:val="45"/>
        </w:numPr>
        <w:spacing w:after="0"/>
        <w:jc w:val="both"/>
        <w:rPr>
          <w:bCs/>
          <w:iCs/>
          <w:sz w:val="28"/>
          <w:szCs w:val="28"/>
          <w:lang w:val="uk-UA"/>
        </w:rPr>
      </w:pPr>
      <w:r>
        <w:rPr>
          <w:bCs/>
          <w:iCs/>
          <w:sz w:val="28"/>
          <w:szCs w:val="28"/>
          <w:lang w:val="uk-UA"/>
        </w:rPr>
        <w:t>Улаштування нескладних металевих каркасів.</w:t>
      </w:r>
    </w:p>
    <w:p w:rsidR="00B12A9B" w:rsidRDefault="00B12A9B" w:rsidP="00B12A9B">
      <w:pPr>
        <w:pStyle w:val="a7"/>
        <w:widowControl w:val="0"/>
        <w:numPr>
          <w:ilvl w:val="0"/>
          <w:numId w:val="45"/>
        </w:numPr>
        <w:spacing w:after="0"/>
        <w:jc w:val="both"/>
        <w:rPr>
          <w:bCs/>
          <w:iCs/>
          <w:sz w:val="28"/>
          <w:szCs w:val="28"/>
          <w:lang w:val="uk-UA"/>
        </w:rPr>
      </w:pPr>
      <w:r>
        <w:rPr>
          <w:bCs/>
          <w:iCs/>
          <w:sz w:val="28"/>
          <w:szCs w:val="28"/>
          <w:lang w:val="uk-UA"/>
        </w:rPr>
        <w:t xml:space="preserve"> Монтаж нескладних дерев’яних каркасів. </w:t>
      </w:r>
    </w:p>
    <w:p w:rsidR="00B12A9B" w:rsidRDefault="00B12A9B" w:rsidP="00B12A9B">
      <w:pPr>
        <w:pStyle w:val="a7"/>
        <w:widowControl w:val="0"/>
        <w:numPr>
          <w:ilvl w:val="0"/>
          <w:numId w:val="45"/>
        </w:numPr>
        <w:spacing w:after="0"/>
        <w:jc w:val="both"/>
        <w:rPr>
          <w:bCs/>
          <w:iCs/>
          <w:sz w:val="28"/>
          <w:szCs w:val="28"/>
          <w:lang w:val="uk-UA"/>
        </w:rPr>
      </w:pPr>
      <w:r>
        <w:rPr>
          <w:bCs/>
          <w:iCs/>
          <w:sz w:val="28"/>
          <w:szCs w:val="28"/>
          <w:lang w:val="uk-UA"/>
        </w:rPr>
        <w:t xml:space="preserve">Кріплення гіпсокартонних (гіпсоволокнистих) плит до каркаса шуруповертом. </w:t>
      </w:r>
    </w:p>
    <w:p w:rsidR="00B12A9B" w:rsidRDefault="00B12A9B" w:rsidP="00B12A9B">
      <w:pPr>
        <w:pStyle w:val="a7"/>
        <w:widowControl w:val="0"/>
        <w:numPr>
          <w:ilvl w:val="0"/>
          <w:numId w:val="45"/>
        </w:numPr>
        <w:spacing w:after="0"/>
        <w:jc w:val="both"/>
        <w:rPr>
          <w:bCs/>
          <w:iCs/>
          <w:sz w:val="28"/>
          <w:szCs w:val="28"/>
          <w:lang w:val="uk-UA"/>
        </w:rPr>
      </w:pPr>
      <w:r>
        <w:rPr>
          <w:bCs/>
          <w:iCs/>
          <w:sz w:val="28"/>
          <w:szCs w:val="28"/>
          <w:lang w:val="uk-UA"/>
        </w:rPr>
        <w:t>Монтаж каркасів віконних де дверних прорізів.</w:t>
      </w:r>
    </w:p>
    <w:p w:rsidR="00B12A9B" w:rsidRDefault="00B12A9B" w:rsidP="00B12A9B">
      <w:pPr>
        <w:pStyle w:val="a7"/>
        <w:widowControl w:val="0"/>
        <w:numPr>
          <w:ilvl w:val="0"/>
          <w:numId w:val="45"/>
        </w:numPr>
        <w:spacing w:after="0"/>
        <w:jc w:val="both"/>
        <w:rPr>
          <w:bCs/>
          <w:iCs/>
          <w:sz w:val="28"/>
          <w:szCs w:val="28"/>
          <w:lang w:val="uk-UA"/>
        </w:rPr>
      </w:pPr>
      <w:r>
        <w:rPr>
          <w:bCs/>
          <w:iCs/>
          <w:sz w:val="28"/>
          <w:szCs w:val="28"/>
          <w:lang w:val="uk-UA"/>
        </w:rPr>
        <w:t>Улаштування каркасів нескладних перегородок.</w:t>
      </w:r>
    </w:p>
    <w:p w:rsidR="00B12A9B" w:rsidRDefault="00B12A9B" w:rsidP="00B12A9B">
      <w:pPr>
        <w:pStyle w:val="a7"/>
        <w:widowControl w:val="0"/>
        <w:numPr>
          <w:ilvl w:val="0"/>
          <w:numId w:val="45"/>
        </w:numPr>
        <w:spacing w:after="0"/>
        <w:jc w:val="both"/>
        <w:rPr>
          <w:bCs/>
          <w:iCs/>
          <w:sz w:val="28"/>
          <w:szCs w:val="28"/>
          <w:lang w:val="uk-UA"/>
        </w:rPr>
      </w:pPr>
      <w:r>
        <w:rPr>
          <w:bCs/>
          <w:iCs/>
          <w:sz w:val="28"/>
          <w:szCs w:val="28"/>
          <w:lang w:val="uk-UA"/>
        </w:rPr>
        <w:t>Улаштування однорівневого та дворівневого каркасу підшивної стелі із ГКП.</w:t>
      </w:r>
    </w:p>
    <w:p w:rsidR="00B12A9B" w:rsidRDefault="00B12A9B" w:rsidP="00B12A9B">
      <w:pPr>
        <w:pStyle w:val="a7"/>
        <w:widowControl w:val="0"/>
        <w:numPr>
          <w:ilvl w:val="0"/>
          <w:numId w:val="45"/>
        </w:numPr>
        <w:spacing w:after="0"/>
        <w:jc w:val="both"/>
        <w:rPr>
          <w:bCs/>
          <w:iCs/>
          <w:sz w:val="28"/>
          <w:szCs w:val="28"/>
          <w:lang w:val="uk-UA"/>
        </w:rPr>
      </w:pPr>
      <w:r>
        <w:rPr>
          <w:bCs/>
          <w:iCs/>
          <w:sz w:val="28"/>
          <w:szCs w:val="28"/>
          <w:lang w:val="uk-UA"/>
        </w:rPr>
        <w:t>Улаштування каркасної підшивної стелі із полістирольних плит.</w:t>
      </w:r>
    </w:p>
    <w:p w:rsidR="00B12A9B" w:rsidRDefault="00B12A9B" w:rsidP="00B12A9B">
      <w:pPr>
        <w:pStyle w:val="a7"/>
        <w:widowControl w:val="0"/>
        <w:numPr>
          <w:ilvl w:val="0"/>
          <w:numId w:val="45"/>
        </w:numPr>
        <w:spacing w:after="0"/>
        <w:jc w:val="both"/>
        <w:rPr>
          <w:bCs/>
          <w:iCs/>
          <w:sz w:val="28"/>
          <w:szCs w:val="28"/>
          <w:lang w:val="uk-UA"/>
        </w:rPr>
      </w:pPr>
      <w:r>
        <w:rPr>
          <w:bCs/>
          <w:iCs/>
          <w:sz w:val="28"/>
          <w:szCs w:val="28"/>
          <w:lang w:val="uk-UA"/>
        </w:rPr>
        <w:t xml:space="preserve">Шпаклювання швів поміж поміж ГКП без армування і з армуванням. </w:t>
      </w:r>
    </w:p>
    <w:p w:rsidR="00B12A9B" w:rsidRDefault="00B12A9B" w:rsidP="00B12A9B">
      <w:pPr>
        <w:pStyle w:val="a7"/>
        <w:widowControl w:val="0"/>
        <w:numPr>
          <w:ilvl w:val="0"/>
          <w:numId w:val="45"/>
        </w:numPr>
        <w:spacing w:after="0"/>
        <w:jc w:val="both"/>
        <w:rPr>
          <w:bCs/>
          <w:iCs/>
          <w:sz w:val="28"/>
          <w:szCs w:val="28"/>
          <w:lang w:val="uk-UA"/>
        </w:rPr>
      </w:pPr>
      <w:r>
        <w:rPr>
          <w:bCs/>
          <w:iCs/>
          <w:sz w:val="28"/>
          <w:szCs w:val="28"/>
          <w:lang w:val="uk-UA"/>
        </w:rPr>
        <w:t>Ремонт малих і великих тріщин та отворів в гіпсокартонних листах.</w:t>
      </w:r>
    </w:p>
    <w:p w:rsidR="00B12A9B" w:rsidRPr="007C14BD" w:rsidRDefault="00B12A9B" w:rsidP="00B12A9B">
      <w:pPr>
        <w:pStyle w:val="a7"/>
        <w:widowControl w:val="0"/>
        <w:numPr>
          <w:ilvl w:val="0"/>
          <w:numId w:val="45"/>
        </w:numPr>
        <w:spacing w:after="0"/>
        <w:jc w:val="both"/>
        <w:rPr>
          <w:bCs/>
          <w:iCs/>
          <w:sz w:val="28"/>
          <w:szCs w:val="28"/>
          <w:lang w:val="uk-UA"/>
        </w:rPr>
      </w:pPr>
      <w:r>
        <w:rPr>
          <w:bCs/>
          <w:iCs/>
          <w:sz w:val="28"/>
          <w:szCs w:val="28"/>
          <w:lang w:val="uk-UA"/>
        </w:rPr>
        <w:t>Зварювання простих перегородок із пазогребеневих плит.</w:t>
      </w:r>
    </w:p>
    <w:p w:rsidR="00B12A9B" w:rsidRPr="009F76B2" w:rsidRDefault="00B12A9B" w:rsidP="00B12A9B">
      <w:pPr>
        <w:widowControl w:val="0"/>
        <w:jc w:val="center"/>
        <w:rPr>
          <w:b/>
          <w:sz w:val="28"/>
          <w:szCs w:val="28"/>
        </w:rPr>
      </w:pPr>
      <w:r w:rsidRPr="009F76B2">
        <w:br w:type="page"/>
      </w:r>
      <w:r w:rsidRPr="009F76B2">
        <w:rPr>
          <w:b/>
          <w:sz w:val="28"/>
          <w:szCs w:val="28"/>
        </w:rPr>
        <w:lastRenderedPageBreak/>
        <w:t>Критерії кваліфікаційної атестації випускників</w:t>
      </w:r>
    </w:p>
    <w:p w:rsidR="00B12A9B" w:rsidRPr="009F76B2" w:rsidRDefault="00B12A9B" w:rsidP="00B12A9B">
      <w:pPr>
        <w:pStyle w:val="a5"/>
        <w:widowControl w:val="0"/>
        <w:tabs>
          <w:tab w:val="left" w:pos="3165"/>
        </w:tabs>
        <w:jc w:val="left"/>
        <w:rPr>
          <w:bCs/>
          <w:i/>
          <w:iCs/>
          <w:szCs w:val="28"/>
        </w:rPr>
      </w:pPr>
    </w:p>
    <w:p w:rsidR="00B12A9B" w:rsidRPr="009F76B2" w:rsidRDefault="00B12A9B" w:rsidP="00B12A9B">
      <w:pPr>
        <w:pStyle w:val="a5"/>
        <w:widowControl w:val="0"/>
        <w:ind w:left="4395" w:hanging="1559"/>
        <w:jc w:val="both"/>
        <w:rPr>
          <w:bCs/>
          <w:i/>
          <w:iCs/>
          <w:szCs w:val="28"/>
        </w:rPr>
      </w:pPr>
      <w:r>
        <w:rPr>
          <w:bCs/>
          <w:i/>
          <w:iCs/>
          <w:szCs w:val="28"/>
        </w:rPr>
        <w:t xml:space="preserve">Професія: 7129 </w:t>
      </w:r>
      <w:r w:rsidRPr="009F76B2">
        <w:rPr>
          <w:bCs/>
          <w:i/>
          <w:iCs/>
          <w:szCs w:val="28"/>
        </w:rPr>
        <w:t>Монт</w:t>
      </w:r>
      <w:r>
        <w:rPr>
          <w:bCs/>
          <w:i/>
          <w:iCs/>
          <w:szCs w:val="28"/>
        </w:rPr>
        <w:t>ажник гіпсокартонних конструкцій</w:t>
      </w:r>
    </w:p>
    <w:p w:rsidR="00B12A9B" w:rsidRPr="009F76B2" w:rsidRDefault="00B12A9B" w:rsidP="00B12A9B">
      <w:pPr>
        <w:pStyle w:val="a5"/>
        <w:widowControl w:val="0"/>
        <w:ind w:left="2127" w:firstLine="709"/>
        <w:jc w:val="left"/>
        <w:outlineLvl w:val="0"/>
        <w:rPr>
          <w:bCs/>
          <w:i/>
          <w:iCs/>
          <w:szCs w:val="28"/>
        </w:rPr>
      </w:pPr>
      <w:r w:rsidRPr="009F76B2">
        <w:rPr>
          <w:bCs/>
          <w:i/>
          <w:iCs/>
          <w:szCs w:val="28"/>
        </w:rPr>
        <w:t>Кваліфікація</w:t>
      </w:r>
      <w:r w:rsidRPr="009F76B2">
        <w:rPr>
          <w:b w:val="0"/>
          <w:szCs w:val="28"/>
        </w:rPr>
        <w:t>:</w:t>
      </w:r>
      <w:r w:rsidRPr="009F76B2">
        <w:rPr>
          <w:bCs/>
          <w:i/>
          <w:iCs/>
          <w:szCs w:val="28"/>
        </w:rPr>
        <w:t xml:space="preserve"> 3 розряд</w:t>
      </w:r>
    </w:p>
    <w:p w:rsidR="00B12A9B" w:rsidRPr="009F76B2" w:rsidRDefault="00B12A9B" w:rsidP="00B12A9B">
      <w:pPr>
        <w:pStyle w:val="a5"/>
        <w:widowControl w:val="0"/>
        <w:jc w:val="both"/>
        <w:rPr>
          <w:szCs w:val="28"/>
        </w:rPr>
      </w:pPr>
    </w:p>
    <w:p w:rsidR="00B12A9B" w:rsidRPr="009F76B2" w:rsidRDefault="00B12A9B" w:rsidP="00B12A9B">
      <w:pPr>
        <w:shd w:val="clear" w:color="auto" w:fill="FFFFFF"/>
        <w:ind w:firstLine="567"/>
        <w:jc w:val="both"/>
        <w:rPr>
          <w:b/>
          <w:color w:val="000000"/>
          <w:sz w:val="28"/>
          <w:szCs w:val="28"/>
        </w:rPr>
      </w:pPr>
      <w:bookmarkStart w:id="20" w:name="_Ref160345396"/>
      <w:bookmarkEnd w:id="20"/>
      <w:r w:rsidRPr="009F76B2">
        <w:rPr>
          <w:b/>
          <w:color w:val="000000"/>
          <w:sz w:val="28"/>
          <w:szCs w:val="28"/>
        </w:rPr>
        <w:t xml:space="preserve">Знає, розуміє: </w:t>
      </w:r>
    </w:p>
    <w:p w:rsidR="00B12A9B" w:rsidRPr="009F76B2" w:rsidRDefault="00B12A9B" w:rsidP="00B12A9B">
      <w:pPr>
        <w:pStyle w:val="af2"/>
        <w:numPr>
          <w:ilvl w:val="0"/>
          <w:numId w:val="10"/>
        </w:numPr>
        <w:shd w:val="clear" w:color="auto" w:fill="FFFFFF"/>
        <w:jc w:val="both"/>
        <w:rPr>
          <w:color w:val="000000"/>
          <w:sz w:val="28"/>
          <w:szCs w:val="28"/>
        </w:rPr>
      </w:pPr>
      <w:r w:rsidRPr="009F76B2">
        <w:rPr>
          <w:color w:val="000000"/>
          <w:sz w:val="28"/>
          <w:szCs w:val="28"/>
        </w:rPr>
        <w:t xml:space="preserve">Основні види та властивості матеріалів і виробів, що застосовуються для улаштовування гіпсокартонних систем; </w:t>
      </w:r>
    </w:p>
    <w:p w:rsidR="00B12A9B" w:rsidRPr="009F76B2" w:rsidRDefault="00B12A9B" w:rsidP="00B12A9B">
      <w:pPr>
        <w:pStyle w:val="af2"/>
        <w:numPr>
          <w:ilvl w:val="0"/>
          <w:numId w:val="10"/>
        </w:numPr>
        <w:shd w:val="clear" w:color="auto" w:fill="FFFFFF"/>
        <w:jc w:val="both"/>
        <w:rPr>
          <w:color w:val="000000"/>
          <w:sz w:val="28"/>
          <w:szCs w:val="28"/>
        </w:rPr>
      </w:pPr>
      <w:r w:rsidRPr="009F76B2">
        <w:rPr>
          <w:color w:val="000000"/>
          <w:sz w:val="28"/>
          <w:szCs w:val="28"/>
        </w:rPr>
        <w:t xml:space="preserve">Класифікацію та типи гіпсокартонних і гіпсоволокнистих листів, плит та панелей; види кріпильних деталей; </w:t>
      </w:r>
    </w:p>
    <w:p w:rsidR="00B12A9B" w:rsidRPr="009F76B2" w:rsidRDefault="00B12A9B" w:rsidP="00B12A9B">
      <w:pPr>
        <w:pStyle w:val="af2"/>
        <w:numPr>
          <w:ilvl w:val="0"/>
          <w:numId w:val="10"/>
        </w:numPr>
        <w:shd w:val="clear" w:color="auto" w:fill="FFFFFF"/>
        <w:jc w:val="both"/>
        <w:rPr>
          <w:color w:val="000000"/>
          <w:sz w:val="28"/>
          <w:szCs w:val="28"/>
        </w:rPr>
      </w:pPr>
      <w:r w:rsidRPr="009F76B2">
        <w:rPr>
          <w:color w:val="000000"/>
          <w:sz w:val="28"/>
          <w:szCs w:val="28"/>
        </w:rPr>
        <w:t xml:space="preserve">Способи обробляння гіпсокартонних виробів, дерев'яних брусків, металевих профілів; </w:t>
      </w:r>
    </w:p>
    <w:p w:rsidR="00B12A9B" w:rsidRPr="009F76B2" w:rsidRDefault="00B12A9B" w:rsidP="00B12A9B">
      <w:pPr>
        <w:pStyle w:val="af2"/>
        <w:numPr>
          <w:ilvl w:val="0"/>
          <w:numId w:val="10"/>
        </w:numPr>
        <w:shd w:val="clear" w:color="auto" w:fill="FFFFFF"/>
        <w:jc w:val="both"/>
        <w:rPr>
          <w:color w:val="000000"/>
          <w:sz w:val="28"/>
          <w:szCs w:val="28"/>
        </w:rPr>
      </w:pPr>
      <w:r w:rsidRPr="009F76B2">
        <w:rPr>
          <w:color w:val="000000"/>
          <w:sz w:val="28"/>
          <w:szCs w:val="28"/>
        </w:rPr>
        <w:t xml:space="preserve">Способи розмічання місць улаштовування конструкцій гіпсокартонних систем із застосуванням контрольно-вимірювальних інструментів або пристроїв; </w:t>
      </w:r>
    </w:p>
    <w:p w:rsidR="00B12A9B" w:rsidRPr="009F76B2" w:rsidRDefault="00B12A9B" w:rsidP="00B12A9B">
      <w:pPr>
        <w:pStyle w:val="af2"/>
        <w:numPr>
          <w:ilvl w:val="0"/>
          <w:numId w:val="10"/>
        </w:numPr>
        <w:shd w:val="clear" w:color="auto" w:fill="FFFFFF"/>
        <w:jc w:val="both"/>
        <w:rPr>
          <w:color w:val="000000"/>
          <w:sz w:val="28"/>
          <w:szCs w:val="28"/>
        </w:rPr>
      </w:pPr>
      <w:r w:rsidRPr="009F76B2">
        <w:rPr>
          <w:color w:val="000000"/>
          <w:sz w:val="28"/>
          <w:szCs w:val="28"/>
        </w:rPr>
        <w:t>Загальні правила та прийоми улаштовування простих дерев'яних і металевих каркасів, облицювання поверхонь;</w:t>
      </w:r>
    </w:p>
    <w:p w:rsidR="00B12A9B" w:rsidRPr="009F76B2" w:rsidRDefault="00B12A9B" w:rsidP="00B12A9B">
      <w:pPr>
        <w:pStyle w:val="af2"/>
        <w:numPr>
          <w:ilvl w:val="0"/>
          <w:numId w:val="10"/>
        </w:numPr>
        <w:shd w:val="clear" w:color="auto" w:fill="FFFFFF"/>
        <w:jc w:val="both"/>
        <w:rPr>
          <w:color w:val="000000"/>
          <w:sz w:val="28"/>
          <w:szCs w:val="28"/>
        </w:rPr>
      </w:pPr>
      <w:r w:rsidRPr="009F76B2">
        <w:rPr>
          <w:color w:val="000000"/>
          <w:sz w:val="28"/>
          <w:szCs w:val="28"/>
        </w:rPr>
        <w:t xml:space="preserve">прийоми установлювання та закріплювання елементів конструкцій; допуски під час монтажу конструкцій; </w:t>
      </w:r>
    </w:p>
    <w:p w:rsidR="00B12A9B" w:rsidRPr="009F76B2" w:rsidRDefault="00B12A9B" w:rsidP="00B12A9B">
      <w:pPr>
        <w:pStyle w:val="af2"/>
        <w:numPr>
          <w:ilvl w:val="0"/>
          <w:numId w:val="10"/>
        </w:numPr>
        <w:shd w:val="clear" w:color="auto" w:fill="FFFFFF"/>
        <w:jc w:val="both"/>
        <w:rPr>
          <w:color w:val="000000"/>
          <w:sz w:val="28"/>
          <w:szCs w:val="28"/>
        </w:rPr>
      </w:pPr>
      <w:r w:rsidRPr="009F76B2">
        <w:rPr>
          <w:color w:val="000000"/>
          <w:sz w:val="28"/>
          <w:szCs w:val="28"/>
        </w:rPr>
        <w:t xml:space="preserve">Способи облицювання стін (безкаркасний та каркасний); </w:t>
      </w:r>
    </w:p>
    <w:p w:rsidR="00B12A9B" w:rsidRPr="009F76B2" w:rsidRDefault="00B12A9B" w:rsidP="00B12A9B">
      <w:pPr>
        <w:pStyle w:val="af2"/>
        <w:numPr>
          <w:ilvl w:val="0"/>
          <w:numId w:val="10"/>
        </w:numPr>
        <w:shd w:val="clear" w:color="auto" w:fill="FFFFFF"/>
        <w:jc w:val="both"/>
        <w:rPr>
          <w:color w:val="000000"/>
          <w:sz w:val="28"/>
          <w:szCs w:val="28"/>
        </w:rPr>
      </w:pPr>
      <w:r w:rsidRPr="009F76B2">
        <w:rPr>
          <w:color w:val="000000"/>
          <w:sz w:val="28"/>
          <w:szCs w:val="28"/>
        </w:rPr>
        <w:t xml:space="preserve">Способи приготування шпаклювальних, ґрунтувальних та ізоляційних розчинних сумішей; </w:t>
      </w:r>
    </w:p>
    <w:p w:rsidR="00B12A9B" w:rsidRPr="009F76B2" w:rsidRDefault="00B12A9B" w:rsidP="00B12A9B">
      <w:pPr>
        <w:pStyle w:val="af2"/>
        <w:numPr>
          <w:ilvl w:val="0"/>
          <w:numId w:val="10"/>
        </w:numPr>
        <w:shd w:val="clear" w:color="auto" w:fill="FFFFFF"/>
        <w:jc w:val="both"/>
        <w:rPr>
          <w:color w:val="000000"/>
          <w:sz w:val="28"/>
          <w:szCs w:val="28"/>
        </w:rPr>
      </w:pPr>
      <w:r w:rsidRPr="009F76B2">
        <w:rPr>
          <w:color w:val="000000"/>
          <w:sz w:val="28"/>
          <w:szCs w:val="28"/>
        </w:rPr>
        <w:t xml:space="preserve">Правила виконання шпаклювальних, ґрунтувальних та ізоляційних робіт; правила демонтажу простих гіпсокартонних конструкцій; </w:t>
      </w:r>
    </w:p>
    <w:p w:rsidR="00B12A9B" w:rsidRPr="009F76B2" w:rsidRDefault="00B12A9B" w:rsidP="00B12A9B">
      <w:pPr>
        <w:pStyle w:val="af2"/>
        <w:numPr>
          <w:ilvl w:val="0"/>
          <w:numId w:val="10"/>
        </w:numPr>
        <w:shd w:val="clear" w:color="auto" w:fill="FFFFFF"/>
        <w:jc w:val="both"/>
        <w:rPr>
          <w:color w:val="000000"/>
          <w:sz w:val="28"/>
          <w:szCs w:val="28"/>
        </w:rPr>
      </w:pPr>
      <w:r w:rsidRPr="009F76B2">
        <w:rPr>
          <w:color w:val="000000"/>
          <w:sz w:val="28"/>
          <w:szCs w:val="28"/>
        </w:rPr>
        <w:t xml:space="preserve">Види, будову, призначення ручного, механізованого та електричного інструменту, монтажних пристроїв, правила роботи з ними; </w:t>
      </w:r>
    </w:p>
    <w:p w:rsidR="00B12A9B" w:rsidRPr="009F76B2" w:rsidRDefault="00B12A9B" w:rsidP="00B12A9B">
      <w:pPr>
        <w:pStyle w:val="af2"/>
        <w:numPr>
          <w:ilvl w:val="0"/>
          <w:numId w:val="10"/>
        </w:numPr>
        <w:shd w:val="clear" w:color="auto" w:fill="FFFFFF"/>
        <w:jc w:val="both"/>
        <w:rPr>
          <w:color w:val="000000"/>
          <w:sz w:val="28"/>
          <w:szCs w:val="28"/>
        </w:rPr>
      </w:pPr>
      <w:r w:rsidRPr="009F76B2">
        <w:rPr>
          <w:color w:val="000000"/>
          <w:sz w:val="28"/>
          <w:szCs w:val="28"/>
        </w:rPr>
        <w:t xml:space="preserve">Правила транспортування, пакування, складування та зберігання конструкцій та виробів із гіпсокартону; правила дотримання вимог щодо роботи на підмостках і драбинах; </w:t>
      </w:r>
    </w:p>
    <w:p w:rsidR="00B12A9B" w:rsidRDefault="00B12A9B" w:rsidP="00B12A9B">
      <w:pPr>
        <w:pStyle w:val="af2"/>
        <w:numPr>
          <w:ilvl w:val="0"/>
          <w:numId w:val="10"/>
        </w:numPr>
        <w:shd w:val="clear" w:color="auto" w:fill="FFFFFF"/>
        <w:spacing w:before="100" w:beforeAutospacing="1" w:after="100" w:afterAutospacing="1"/>
        <w:jc w:val="both"/>
        <w:rPr>
          <w:color w:val="000000"/>
          <w:sz w:val="28"/>
          <w:szCs w:val="28"/>
        </w:rPr>
      </w:pPr>
      <w:r w:rsidRPr="009F76B2">
        <w:rPr>
          <w:color w:val="000000"/>
          <w:sz w:val="28"/>
          <w:szCs w:val="28"/>
        </w:rPr>
        <w:t>Правила пожежної та електричної безпеки; правила і норми з охорони праці під час виконання робіт.</w:t>
      </w:r>
    </w:p>
    <w:p w:rsidR="00B12A9B" w:rsidRDefault="00B12A9B" w:rsidP="00B12A9B">
      <w:pPr>
        <w:pStyle w:val="af2"/>
        <w:numPr>
          <w:ilvl w:val="0"/>
          <w:numId w:val="10"/>
        </w:numPr>
        <w:shd w:val="clear" w:color="auto" w:fill="FFFFFF"/>
        <w:spacing w:before="100" w:beforeAutospacing="1" w:after="100" w:afterAutospacing="1"/>
        <w:jc w:val="both"/>
        <w:rPr>
          <w:color w:val="000000"/>
          <w:sz w:val="28"/>
          <w:szCs w:val="28"/>
        </w:rPr>
      </w:pPr>
      <w:r>
        <w:rPr>
          <w:color w:val="000000"/>
          <w:sz w:val="28"/>
          <w:szCs w:val="28"/>
        </w:rPr>
        <w:t>Основи ведення підприємницької діяльності.</w:t>
      </w:r>
    </w:p>
    <w:p w:rsidR="00B12A9B" w:rsidRPr="009F76B2" w:rsidRDefault="00B12A9B" w:rsidP="00B12A9B">
      <w:pPr>
        <w:pStyle w:val="af2"/>
        <w:shd w:val="clear" w:color="auto" w:fill="FFFFFF"/>
        <w:spacing w:before="100" w:beforeAutospacing="1" w:after="100" w:afterAutospacing="1"/>
        <w:ind w:left="360"/>
        <w:jc w:val="both"/>
        <w:rPr>
          <w:color w:val="000000"/>
          <w:sz w:val="28"/>
          <w:szCs w:val="28"/>
        </w:rPr>
      </w:pPr>
    </w:p>
    <w:p w:rsidR="00B12A9B" w:rsidRPr="009F76B2" w:rsidRDefault="00B12A9B" w:rsidP="00B12A9B">
      <w:pPr>
        <w:shd w:val="clear" w:color="auto" w:fill="FFFFFF"/>
        <w:spacing w:before="100" w:beforeAutospacing="1" w:after="100" w:afterAutospacing="1"/>
        <w:ind w:firstLine="567"/>
        <w:jc w:val="both"/>
        <w:rPr>
          <w:b/>
          <w:color w:val="000000"/>
          <w:sz w:val="28"/>
          <w:szCs w:val="28"/>
        </w:rPr>
      </w:pPr>
      <w:r w:rsidRPr="009F76B2">
        <w:rPr>
          <w:b/>
          <w:color w:val="000000"/>
          <w:sz w:val="28"/>
          <w:szCs w:val="28"/>
        </w:rPr>
        <w:t>Вміє:</w:t>
      </w:r>
    </w:p>
    <w:p w:rsidR="00B12A9B" w:rsidRPr="009F76B2" w:rsidRDefault="00B12A9B" w:rsidP="00B12A9B">
      <w:pPr>
        <w:pStyle w:val="af2"/>
        <w:numPr>
          <w:ilvl w:val="0"/>
          <w:numId w:val="11"/>
        </w:numPr>
        <w:shd w:val="clear" w:color="auto" w:fill="FFFFFF"/>
        <w:spacing w:before="100" w:beforeAutospacing="1" w:after="100" w:afterAutospacing="1"/>
        <w:ind w:left="720"/>
        <w:jc w:val="both"/>
        <w:rPr>
          <w:color w:val="000000"/>
          <w:sz w:val="28"/>
          <w:szCs w:val="28"/>
        </w:rPr>
      </w:pPr>
      <w:r w:rsidRPr="009F76B2">
        <w:rPr>
          <w:color w:val="000000"/>
          <w:sz w:val="28"/>
          <w:szCs w:val="28"/>
        </w:rPr>
        <w:t>Організовувати робоче місце.</w:t>
      </w:r>
    </w:p>
    <w:p w:rsidR="00B12A9B" w:rsidRPr="009F76B2" w:rsidRDefault="00B12A9B" w:rsidP="00B12A9B">
      <w:pPr>
        <w:pStyle w:val="af2"/>
        <w:numPr>
          <w:ilvl w:val="0"/>
          <w:numId w:val="11"/>
        </w:numPr>
        <w:shd w:val="clear" w:color="auto" w:fill="FFFFFF"/>
        <w:spacing w:before="100" w:beforeAutospacing="1" w:after="100" w:afterAutospacing="1"/>
        <w:ind w:left="720"/>
        <w:jc w:val="both"/>
        <w:rPr>
          <w:color w:val="000000"/>
          <w:sz w:val="28"/>
          <w:szCs w:val="28"/>
        </w:rPr>
      </w:pPr>
      <w:r w:rsidRPr="009F76B2">
        <w:rPr>
          <w:color w:val="000000"/>
          <w:sz w:val="28"/>
          <w:szCs w:val="28"/>
        </w:rPr>
        <w:t xml:space="preserve">Дотримуватися вимог безпеки праці при виконання робіт </w:t>
      </w:r>
    </w:p>
    <w:p w:rsidR="00B12A9B" w:rsidRPr="009F76B2" w:rsidRDefault="00B12A9B" w:rsidP="00B12A9B">
      <w:pPr>
        <w:pStyle w:val="af2"/>
        <w:numPr>
          <w:ilvl w:val="0"/>
          <w:numId w:val="11"/>
        </w:numPr>
        <w:shd w:val="clear" w:color="auto" w:fill="FFFFFF"/>
        <w:spacing w:before="100" w:beforeAutospacing="1" w:after="100" w:afterAutospacing="1"/>
        <w:ind w:left="720"/>
        <w:jc w:val="both"/>
        <w:rPr>
          <w:color w:val="000000"/>
          <w:sz w:val="28"/>
          <w:szCs w:val="28"/>
        </w:rPr>
      </w:pPr>
      <w:r w:rsidRPr="009F76B2">
        <w:rPr>
          <w:color w:val="000000"/>
          <w:sz w:val="28"/>
          <w:szCs w:val="28"/>
        </w:rPr>
        <w:t>Виконувати прості роботи з монтажу та ремонту гіпсокартонних конструкцій перегородок, підшивних стель, облицювання поверхонь під час улаштовування гіпсокартонних систем (типу „Кнауф").</w:t>
      </w:r>
    </w:p>
    <w:p w:rsidR="00B12A9B" w:rsidRPr="009F76B2" w:rsidRDefault="00B12A9B" w:rsidP="00B12A9B">
      <w:pPr>
        <w:pStyle w:val="af2"/>
        <w:numPr>
          <w:ilvl w:val="0"/>
          <w:numId w:val="11"/>
        </w:numPr>
        <w:shd w:val="clear" w:color="auto" w:fill="FFFFFF"/>
        <w:spacing w:before="100" w:beforeAutospacing="1" w:after="100" w:afterAutospacing="1"/>
        <w:ind w:left="720"/>
        <w:jc w:val="both"/>
        <w:rPr>
          <w:color w:val="000000"/>
          <w:sz w:val="28"/>
          <w:szCs w:val="28"/>
        </w:rPr>
      </w:pPr>
      <w:r w:rsidRPr="009F76B2">
        <w:rPr>
          <w:color w:val="000000"/>
          <w:sz w:val="28"/>
          <w:szCs w:val="28"/>
        </w:rPr>
        <w:t xml:space="preserve">Виконувати обмірювання приміщень, провішування осей та розмічання місць розташування основних профілів та брусків під час улаштовування гіпсокартонних конструкцій із застосуванням контрольно-вимірювальних інструментів або пристроїв. </w:t>
      </w:r>
    </w:p>
    <w:p w:rsidR="00B12A9B" w:rsidRPr="009F76B2" w:rsidRDefault="00B12A9B" w:rsidP="00B12A9B">
      <w:pPr>
        <w:pStyle w:val="af2"/>
        <w:numPr>
          <w:ilvl w:val="0"/>
          <w:numId w:val="11"/>
        </w:numPr>
        <w:shd w:val="clear" w:color="auto" w:fill="FFFFFF"/>
        <w:spacing w:before="100" w:beforeAutospacing="1" w:after="100" w:afterAutospacing="1"/>
        <w:ind w:left="720"/>
        <w:jc w:val="both"/>
        <w:rPr>
          <w:color w:val="000000"/>
          <w:sz w:val="28"/>
          <w:szCs w:val="28"/>
        </w:rPr>
      </w:pPr>
      <w:r w:rsidRPr="009F76B2">
        <w:rPr>
          <w:color w:val="000000"/>
          <w:sz w:val="28"/>
          <w:szCs w:val="28"/>
        </w:rPr>
        <w:lastRenderedPageBreak/>
        <w:t xml:space="preserve">Виконувати монтаж дерев'яних і металевих каркасів для простих гіпсокартонних перегородок, підшивних стель тощо. </w:t>
      </w:r>
    </w:p>
    <w:p w:rsidR="00B12A9B" w:rsidRPr="009F76B2" w:rsidRDefault="00B12A9B" w:rsidP="00B12A9B">
      <w:pPr>
        <w:pStyle w:val="af2"/>
        <w:numPr>
          <w:ilvl w:val="0"/>
          <w:numId w:val="11"/>
        </w:numPr>
        <w:shd w:val="clear" w:color="auto" w:fill="FFFFFF"/>
        <w:spacing w:before="100" w:beforeAutospacing="1" w:after="100" w:afterAutospacing="1"/>
        <w:ind w:left="720"/>
        <w:jc w:val="both"/>
        <w:rPr>
          <w:color w:val="000000"/>
          <w:sz w:val="28"/>
          <w:szCs w:val="28"/>
        </w:rPr>
      </w:pPr>
      <w:r w:rsidRPr="009F76B2">
        <w:rPr>
          <w:color w:val="000000"/>
          <w:sz w:val="28"/>
          <w:szCs w:val="28"/>
        </w:rPr>
        <w:t xml:space="preserve">Установлювати   та закріплювати гіпсокартонні вироби. Заповнювати каркаси ізоляційним матеріалом. </w:t>
      </w:r>
    </w:p>
    <w:p w:rsidR="00B12A9B" w:rsidRPr="009F76B2" w:rsidRDefault="00B12A9B" w:rsidP="00B12A9B">
      <w:pPr>
        <w:pStyle w:val="af2"/>
        <w:numPr>
          <w:ilvl w:val="0"/>
          <w:numId w:val="11"/>
        </w:numPr>
        <w:shd w:val="clear" w:color="auto" w:fill="FFFFFF"/>
        <w:spacing w:before="100" w:beforeAutospacing="1" w:after="100" w:afterAutospacing="1"/>
        <w:ind w:left="720"/>
        <w:jc w:val="both"/>
        <w:rPr>
          <w:color w:val="000000"/>
          <w:sz w:val="28"/>
          <w:szCs w:val="28"/>
        </w:rPr>
      </w:pPr>
      <w:r w:rsidRPr="009F76B2">
        <w:rPr>
          <w:color w:val="000000"/>
          <w:sz w:val="28"/>
          <w:szCs w:val="28"/>
        </w:rPr>
        <w:t xml:space="preserve">Перевіряти правильність установлення гіпсокартонних виробів, виявляти наявність тріщин, пошкоджених місць, надриву картону, відхилень поверхні тощо; здійснювати вирівнювання поверхонь шліфувальним інструментом. </w:t>
      </w:r>
    </w:p>
    <w:p w:rsidR="00B12A9B" w:rsidRPr="009F76B2" w:rsidRDefault="00B12A9B" w:rsidP="00B12A9B">
      <w:pPr>
        <w:pStyle w:val="af2"/>
        <w:numPr>
          <w:ilvl w:val="0"/>
          <w:numId w:val="11"/>
        </w:numPr>
        <w:shd w:val="clear" w:color="auto" w:fill="FFFFFF"/>
        <w:spacing w:before="100" w:beforeAutospacing="1" w:after="100" w:afterAutospacing="1"/>
        <w:ind w:left="720"/>
        <w:jc w:val="both"/>
        <w:rPr>
          <w:color w:val="000000"/>
          <w:sz w:val="28"/>
          <w:szCs w:val="28"/>
        </w:rPr>
      </w:pPr>
      <w:r w:rsidRPr="009F76B2">
        <w:rPr>
          <w:color w:val="000000"/>
          <w:sz w:val="28"/>
          <w:szCs w:val="28"/>
        </w:rPr>
        <w:t xml:space="preserve">Перевіряти конусними оправками відповідність отворів для пропускання інженерних трубопроводів, електричних або слабкострумових розведень розмірам, визначеним робочими кресленнями. </w:t>
      </w:r>
    </w:p>
    <w:p w:rsidR="00B12A9B" w:rsidRPr="009F76B2" w:rsidRDefault="00B12A9B" w:rsidP="00B12A9B">
      <w:pPr>
        <w:pStyle w:val="af2"/>
        <w:numPr>
          <w:ilvl w:val="0"/>
          <w:numId w:val="11"/>
        </w:numPr>
        <w:shd w:val="clear" w:color="auto" w:fill="FFFFFF"/>
        <w:spacing w:before="100" w:beforeAutospacing="1" w:after="100" w:afterAutospacing="1"/>
        <w:ind w:left="720"/>
        <w:jc w:val="both"/>
        <w:rPr>
          <w:color w:val="000000"/>
          <w:sz w:val="28"/>
          <w:szCs w:val="28"/>
        </w:rPr>
      </w:pPr>
      <w:r w:rsidRPr="009F76B2">
        <w:rPr>
          <w:color w:val="000000"/>
          <w:sz w:val="28"/>
          <w:szCs w:val="28"/>
        </w:rPr>
        <w:t xml:space="preserve">Здійснювати шпаклювання швів, стиків та підготовка поверхні гіпсокартонних і гіпсоволокнистих плит для декоративного опорядження. </w:t>
      </w:r>
    </w:p>
    <w:p w:rsidR="00B12A9B" w:rsidRPr="009F76B2" w:rsidRDefault="00B12A9B" w:rsidP="00B12A9B">
      <w:pPr>
        <w:pStyle w:val="af2"/>
        <w:numPr>
          <w:ilvl w:val="0"/>
          <w:numId w:val="11"/>
        </w:numPr>
        <w:shd w:val="clear" w:color="auto" w:fill="FFFFFF"/>
        <w:spacing w:before="100" w:beforeAutospacing="1" w:after="100" w:afterAutospacing="1"/>
        <w:ind w:left="720"/>
        <w:jc w:val="both"/>
        <w:rPr>
          <w:color w:val="000000"/>
          <w:sz w:val="28"/>
          <w:szCs w:val="28"/>
        </w:rPr>
      </w:pPr>
      <w:r w:rsidRPr="009F76B2">
        <w:rPr>
          <w:color w:val="000000"/>
          <w:sz w:val="28"/>
          <w:szCs w:val="28"/>
        </w:rPr>
        <w:t xml:space="preserve">Виконувати розбирання конструкцій гіпсокартонних систем. Виконувати дрібний ремонт гіпсокартонної обшивки поверхонь. </w:t>
      </w:r>
    </w:p>
    <w:p w:rsidR="00B12A9B" w:rsidRPr="009F76B2" w:rsidRDefault="00B12A9B" w:rsidP="00B12A9B">
      <w:pPr>
        <w:pStyle w:val="af2"/>
        <w:numPr>
          <w:ilvl w:val="0"/>
          <w:numId w:val="11"/>
        </w:numPr>
        <w:shd w:val="clear" w:color="auto" w:fill="FFFFFF"/>
        <w:spacing w:before="100" w:beforeAutospacing="1" w:after="100" w:afterAutospacing="1"/>
        <w:ind w:left="720"/>
        <w:jc w:val="both"/>
        <w:rPr>
          <w:color w:val="000000"/>
          <w:sz w:val="28"/>
          <w:szCs w:val="28"/>
        </w:rPr>
      </w:pPr>
      <w:r w:rsidRPr="009F76B2">
        <w:rPr>
          <w:color w:val="000000"/>
          <w:sz w:val="28"/>
          <w:szCs w:val="28"/>
        </w:rPr>
        <w:t>Здійснювати складування гіпсокартонних виробів та їх транспортування.</w:t>
      </w:r>
    </w:p>
    <w:p w:rsidR="00B12A9B" w:rsidRPr="009F76B2" w:rsidRDefault="00B12A9B" w:rsidP="00B12A9B">
      <w:pPr>
        <w:pStyle w:val="a5"/>
        <w:widowControl w:val="0"/>
        <w:rPr>
          <w:szCs w:val="28"/>
        </w:rPr>
      </w:pPr>
      <w:r w:rsidRPr="009F76B2">
        <w:rPr>
          <w:b w:val="0"/>
          <w:szCs w:val="28"/>
        </w:rPr>
        <w:br w:type="page"/>
      </w:r>
      <w:r w:rsidRPr="009F76B2">
        <w:rPr>
          <w:szCs w:val="28"/>
        </w:rPr>
        <w:lastRenderedPageBreak/>
        <w:t xml:space="preserve">Перелік основних </w:t>
      </w:r>
      <w:r>
        <w:rPr>
          <w:szCs w:val="28"/>
        </w:rPr>
        <w:t>обов</w:t>
      </w:r>
      <w:r w:rsidRPr="00605E56">
        <w:rPr>
          <w:szCs w:val="28"/>
          <w:lang w:val="ru-RU"/>
        </w:rPr>
        <w:t>’</w:t>
      </w:r>
      <w:r>
        <w:rPr>
          <w:szCs w:val="28"/>
        </w:rPr>
        <w:t xml:space="preserve">язкових </w:t>
      </w:r>
      <w:r w:rsidRPr="009F76B2">
        <w:rPr>
          <w:szCs w:val="28"/>
        </w:rPr>
        <w:t xml:space="preserve">засобів навчання </w:t>
      </w:r>
    </w:p>
    <w:p w:rsidR="00B12A9B" w:rsidRPr="009F76B2" w:rsidRDefault="00B12A9B" w:rsidP="00B12A9B">
      <w:pPr>
        <w:pStyle w:val="a5"/>
        <w:widowControl w:val="0"/>
        <w:jc w:val="left"/>
        <w:rPr>
          <w:szCs w:val="28"/>
        </w:rPr>
      </w:pPr>
    </w:p>
    <w:tbl>
      <w:tblPr>
        <w:tblW w:w="10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100"/>
        <w:gridCol w:w="1980"/>
        <w:gridCol w:w="1800"/>
        <w:gridCol w:w="1800"/>
      </w:tblGrid>
      <w:tr w:rsidR="00B12A9B" w:rsidRPr="009F76B2" w:rsidTr="00EA5954">
        <w:trPr>
          <w:cantSplit/>
          <w:trHeight w:val="328"/>
        </w:trPr>
        <w:tc>
          <w:tcPr>
            <w:tcW w:w="720" w:type="dxa"/>
            <w:vMerge w:val="restart"/>
            <w:vAlign w:val="center"/>
          </w:tcPr>
          <w:p w:rsidR="00B12A9B" w:rsidRPr="009F76B2" w:rsidRDefault="00B12A9B" w:rsidP="00EA5954">
            <w:pPr>
              <w:pStyle w:val="ac"/>
              <w:widowControl w:val="0"/>
              <w:jc w:val="center"/>
              <w:rPr>
                <w:b/>
                <w:bCs/>
                <w:i/>
                <w:iCs/>
                <w:sz w:val="26"/>
                <w:szCs w:val="26"/>
                <w:lang w:eastAsia="en-US"/>
              </w:rPr>
            </w:pPr>
            <w:r w:rsidRPr="009F76B2">
              <w:rPr>
                <w:b/>
                <w:bCs/>
                <w:i/>
                <w:iCs/>
                <w:sz w:val="26"/>
                <w:szCs w:val="26"/>
                <w:lang w:eastAsia="en-US"/>
              </w:rPr>
              <w:t>№</w:t>
            </w:r>
          </w:p>
          <w:p w:rsidR="00B12A9B" w:rsidRPr="009F76B2" w:rsidRDefault="00B12A9B" w:rsidP="00EA5954">
            <w:pPr>
              <w:pStyle w:val="ac"/>
              <w:widowControl w:val="0"/>
              <w:jc w:val="center"/>
              <w:rPr>
                <w:b/>
                <w:bCs/>
                <w:i/>
                <w:iCs/>
                <w:sz w:val="26"/>
                <w:szCs w:val="26"/>
                <w:lang w:eastAsia="en-US"/>
              </w:rPr>
            </w:pPr>
            <w:r w:rsidRPr="009F76B2">
              <w:rPr>
                <w:b/>
                <w:bCs/>
                <w:i/>
                <w:iCs/>
                <w:sz w:val="26"/>
                <w:szCs w:val="26"/>
                <w:lang w:eastAsia="en-US"/>
              </w:rPr>
              <w:t>з/п</w:t>
            </w:r>
          </w:p>
        </w:tc>
        <w:tc>
          <w:tcPr>
            <w:tcW w:w="4100" w:type="dxa"/>
            <w:vMerge w:val="restart"/>
            <w:vAlign w:val="center"/>
          </w:tcPr>
          <w:p w:rsidR="00B12A9B" w:rsidRPr="009F76B2" w:rsidRDefault="00B12A9B" w:rsidP="00EA5954">
            <w:pPr>
              <w:pStyle w:val="ac"/>
              <w:widowControl w:val="0"/>
              <w:jc w:val="center"/>
              <w:rPr>
                <w:b/>
                <w:bCs/>
                <w:i/>
                <w:iCs/>
                <w:sz w:val="26"/>
                <w:szCs w:val="26"/>
                <w:lang w:eastAsia="en-US"/>
              </w:rPr>
            </w:pPr>
            <w:r w:rsidRPr="009F76B2">
              <w:rPr>
                <w:b/>
                <w:bCs/>
                <w:i/>
                <w:iCs/>
                <w:sz w:val="26"/>
                <w:szCs w:val="26"/>
                <w:lang w:eastAsia="en-US"/>
              </w:rPr>
              <w:t>Найменування</w:t>
            </w:r>
          </w:p>
        </w:tc>
        <w:tc>
          <w:tcPr>
            <w:tcW w:w="3780" w:type="dxa"/>
            <w:gridSpan w:val="2"/>
            <w:vAlign w:val="center"/>
          </w:tcPr>
          <w:p w:rsidR="00B12A9B" w:rsidRPr="009F76B2" w:rsidRDefault="00B12A9B" w:rsidP="00EA5954">
            <w:pPr>
              <w:pStyle w:val="ac"/>
              <w:widowControl w:val="0"/>
              <w:jc w:val="center"/>
              <w:rPr>
                <w:b/>
                <w:bCs/>
                <w:i/>
                <w:iCs/>
                <w:sz w:val="26"/>
                <w:szCs w:val="26"/>
                <w:lang w:eastAsia="en-US"/>
              </w:rPr>
            </w:pPr>
            <w:r w:rsidRPr="009F76B2">
              <w:rPr>
                <w:b/>
                <w:bCs/>
                <w:i/>
                <w:iCs/>
                <w:sz w:val="26"/>
                <w:szCs w:val="26"/>
                <w:lang w:eastAsia="en-US"/>
              </w:rPr>
              <w:t>Кількість (на 15 чол.)</w:t>
            </w:r>
          </w:p>
        </w:tc>
        <w:tc>
          <w:tcPr>
            <w:tcW w:w="1800" w:type="dxa"/>
            <w:vMerge w:val="restart"/>
            <w:vAlign w:val="center"/>
          </w:tcPr>
          <w:p w:rsidR="00B12A9B" w:rsidRPr="009F76B2" w:rsidRDefault="00B12A9B" w:rsidP="00EA5954">
            <w:pPr>
              <w:pStyle w:val="ac"/>
              <w:widowControl w:val="0"/>
              <w:jc w:val="center"/>
              <w:rPr>
                <w:b/>
                <w:bCs/>
                <w:i/>
                <w:iCs/>
                <w:sz w:val="26"/>
                <w:szCs w:val="26"/>
                <w:lang w:eastAsia="en-US"/>
              </w:rPr>
            </w:pPr>
            <w:r w:rsidRPr="009F76B2">
              <w:rPr>
                <w:b/>
                <w:bCs/>
                <w:i/>
                <w:iCs/>
                <w:sz w:val="26"/>
                <w:szCs w:val="26"/>
                <w:lang w:eastAsia="en-US"/>
              </w:rPr>
              <w:t>Примітка</w:t>
            </w:r>
          </w:p>
        </w:tc>
      </w:tr>
      <w:tr w:rsidR="00B12A9B" w:rsidRPr="009F76B2" w:rsidTr="00EA5954">
        <w:trPr>
          <w:cantSplit/>
          <w:trHeight w:val="856"/>
        </w:trPr>
        <w:tc>
          <w:tcPr>
            <w:tcW w:w="720" w:type="dxa"/>
            <w:vMerge/>
            <w:vAlign w:val="center"/>
          </w:tcPr>
          <w:p w:rsidR="00B12A9B" w:rsidRPr="009F76B2" w:rsidRDefault="00B12A9B" w:rsidP="00EA5954">
            <w:pPr>
              <w:widowControl w:val="0"/>
              <w:jc w:val="center"/>
              <w:rPr>
                <w:b/>
                <w:bCs/>
                <w:i/>
                <w:iCs/>
                <w:sz w:val="28"/>
                <w:szCs w:val="28"/>
              </w:rPr>
            </w:pPr>
          </w:p>
        </w:tc>
        <w:tc>
          <w:tcPr>
            <w:tcW w:w="4100" w:type="dxa"/>
            <w:vMerge/>
            <w:vAlign w:val="center"/>
          </w:tcPr>
          <w:p w:rsidR="00B12A9B" w:rsidRPr="009F76B2" w:rsidRDefault="00B12A9B" w:rsidP="00EA5954">
            <w:pPr>
              <w:widowControl w:val="0"/>
              <w:jc w:val="center"/>
              <w:rPr>
                <w:b/>
                <w:bCs/>
                <w:i/>
                <w:iCs/>
                <w:sz w:val="28"/>
                <w:szCs w:val="28"/>
              </w:rPr>
            </w:pPr>
          </w:p>
        </w:tc>
        <w:tc>
          <w:tcPr>
            <w:tcW w:w="1980" w:type="dxa"/>
            <w:vAlign w:val="center"/>
          </w:tcPr>
          <w:p w:rsidR="00B12A9B" w:rsidRPr="009F76B2" w:rsidRDefault="00B12A9B" w:rsidP="00EA5954">
            <w:pPr>
              <w:pStyle w:val="ac"/>
              <w:widowControl w:val="0"/>
              <w:jc w:val="center"/>
              <w:rPr>
                <w:b/>
                <w:bCs/>
                <w:i/>
                <w:iCs/>
                <w:sz w:val="26"/>
                <w:szCs w:val="26"/>
                <w:lang w:eastAsia="en-US"/>
              </w:rPr>
            </w:pPr>
            <w:r w:rsidRPr="009F76B2">
              <w:rPr>
                <w:b/>
                <w:bCs/>
                <w:i/>
                <w:iCs/>
                <w:sz w:val="26"/>
                <w:szCs w:val="26"/>
                <w:lang w:eastAsia="en-US"/>
              </w:rPr>
              <w:t>Для індивідуаль-ного користування</w:t>
            </w:r>
          </w:p>
        </w:tc>
        <w:tc>
          <w:tcPr>
            <w:tcW w:w="1800" w:type="dxa"/>
            <w:vAlign w:val="center"/>
          </w:tcPr>
          <w:p w:rsidR="00B12A9B" w:rsidRPr="009F76B2" w:rsidRDefault="00B12A9B" w:rsidP="00EA5954">
            <w:pPr>
              <w:pStyle w:val="ac"/>
              <w:widowControl w:val="0"/>
              <w:jc w:val="center"/>
              <w:rPr>
                <w:b/>
                <w:bCs/>
                <w:i/>
                <w:iCs/>
                <w:sz w:val="26"/>
                <w:szCs w:val="26"/>
                <w:lang w:eastAsia="en-US"/>
              </w:rPr>
            </w:pPr>
            <w:r w:rsidRPr="009F76B2">
              <w:rPr>
                <w:b/>
                <w:bCs/>
                <w:i/>
                <w:iCs/>
                <w:sz w:val="26"/>
                <w:szCs w:val="26"/>
                <w:lang w:eastAsia="en-US"/>
              </w:rPr>
              <w:t>Для групового користування</w:t>
            </w:r>
          </w:p>
        </w:tc>
        <w:tc>
          <w:tcPr>
            <w:tcW w:w="1800" w:type="dxa"/>
            <w:vMerge/>
            <w:vAlign w:val="center"/>
          </w:tcPr>
          <w:p w:rsidR="00B12A9B" w:rsidRPr="009F76B2" w:rsidRDefault="00B12A9B" w:rsidP="00EA5954">
            <w:pPr>
              <w:widowControl w:val="0"/>
              <w:jc w:val="center"/>
              <w:rPr>
                <w:b/>
                <w:bCs/>
                <w:i/>
                <w:iCs/>
                <w:sz w:val="28"/>
                <w:szCs w:val="28"/>
              </w:rPr>
            </w:pPr>
          </w:p>
        </w:tc>
      </w:tr>
      <w:tr w:rsidR="00B12A9B" w:rsidRPr="009F76B2" w:rsidTr="00EA5954">
        <w:trPr>
          <w:cantSplit/>
          <w:trHeight w:val="207"/>
        </w:trPr>
        <w:tc>
          <w:tcPr>
            <w:tcW w:w="720" w:type="dxa"/>
            <w:vAlign w:val="center"/>
          </w:tcPr>
          <w:p w:rsidR="00B12A9B" w:rsidRPr="009F76B2" w:rsidRDefault="00B12A9B" w:rsidP="00EA5954">
            <w:pPr>
              <w:pStyle w:val="ac"/>
              <w:widowControl w:val="0"/>
              <w:jc w:val="center"/>
              <w:rPr>
                <w:sz w:val="28"/>
                <w:szCs w:val="28"/>
                <w:lang w:eastAsia="en-US"/>
              </w:rPr>
            </w:pPr>
            <w:r w:rsidRPr="009F76B2">
              <w:rPr>
                <w:sz w:val="28"/>
                <w:szCs w:val="28"/>
                <w:lang w:eastAsia="en-US"/>
              </w:rPr>
              <w:t>1.</w:t>
            </w:r>
          </w:p>
        </w:tc>
        <w:tc>
          <w:tcPr>
            <w:tcW w:w="4100" w:type="dxa"/>
            <w:vAlign w:val="center"/>
          </w:tcPr>
          <w:p w:rsidR="00B12A9B" w:rsidRPr="009F76B2" w:rsidRDefault="00B12A9B" w:rsidP="00EA5954">
            <w:pPr>
              <w:pStyle w:val="ac"/>
              <w:widowControl w:val="0"/>
              <w:jc w:val="center"/>
              <w:rPr>
                <w:sz w:val="28"/>
                <w:szCs w:val="28"/>
                <w:lang w:eastAsia="en-US"/>
              </w:rPr>
            </w:pPr>
            <w:r w:rsidRPr="009F76B2">
              <w:rPr>
                <w:sz w:val="28"/>
                <w:szCs w:val="28"/>
                <w:lang w:eastAsia="en-US"/>
              </w:rPr>
              <w:t>2.</w:t>
            </w:r>
          </w:p>
        </w:tc>
        <w:tc>
          <w:tcPr>
            <w:tcW w:w="1980" w:type="dxa"/>
            <w:vAlign w:val="center"/>
          </w:tcPr>
          <w:p w:rsidR="00B12A9B" w:rsidRPr="009F76B2" w:rsidRDefault="00B12A9B" w:rsidP="00EA5954">
            <w:pPr>
              <w:pStyle w:val="ac"/>
              <w:widowControl w:val="0"/>
              <w:jc w:val="center"/>
              <w:rPr>
                <w:sz w:val="28"/>
                <w:szCs w:val="28"/>
                <w:lang w:eastAsia="en-US"/>
              </w:rPr>
            </w:pPr>
            <w:r w:rsidRPr="009F76B2">
              <w:rPr>
                <w:sz w:val="28"/>
                <w:szCs w:val="28"/>
                <w:lang w:eastAsia="en-US"/>
              </w:rPr>
              <w:t>3.</w:t>
            </w:r>
          </w:p>
        </w:tc>
        <w:tc>
          <w:tcPr>
            <w:tcW w:w="1800" w:type="dxa"/>
            <w:vAlign w:val="center"/>
          </w:tcPr>
          <w:p w:rsidR="00B12A9B" w:rsidRPr="009F76B2" w:rsidRDefault="00B12A9B" w:rsidP="00EA5954">
            <w:pPr>
              <w:pStyle w:val="ac"/>
              <w:widowControl w:val="0"/>
              <w:jc w:val="center"/>
              <w:rPr>
                <w:sz w:val="28"/>
                <w:szCs w:val="28"/>
                <w:lang w:eastAsia="en-US"/>
              </w:rPr>
            </w:pPr>
            <w:r w:rsidRPr="009F76B2">
              <w:rPr>
                <w:sz w:val="28"/>
                <w:szCs w:val="28"/>
                <w:lang w:eastAsia="en-US"/>
              </w:rPr>
              <w:t>4.</w:t>
            </w:r>
          </w:p>
        </w:tc>
        <w:tc>
          <w:tcPr>
            <w:tcW w:w="1800" w:type="dxa"/>
            <w:vAlign w:val="center"/>
          </w:tcPr>
          <w:p w:rsidR="00B12A9B" w:rsidRPr="009F76B2" w:rsidRDefault="00B12A9B" w:rsidP="00EA5954">
            <w:pPr>
              <w:pStyle w:val="ac"/>
              <w:widowControl w:val="0"/>
              <w:jc w:val="center"/>
              <w:rPr>
                <w:sz w:val="28"/>
                <w:szCs w:val="28"/>
                <w:lang w:eastAsia="en-US"/>
              </w:rPr>
            </w:pPr>
            <w:r w:rsidRPr="009F76B2">
              <w:rPr>
                <w:sz w:val="28"/>
                <w:szCs w:val="28"/>
                <w:lang w:eastAsia="en-US"/>
              </w:rPr>
              <w:t>5.</w:t>
            </w:r>
          </w:p>
        </w:tc>
      </w:tr>
      <w:tr w:rsidR="00B12A9B" w:rsidRPr="009F76B2" w:rsidTr="00EA5954">
        <w:trPr>
          <w:cantSplit/>
          <w:trHeight w:val="155"/>
        </w:trPr>
        <w:tc>
          <w:tcPr>
            <w:tcW w:w="10400" w:type="dxa"/>
            <w:gridSpan w:val="5"/>
          </w:tcPr>
          <w:p w:rsidR="00B12A9B" w:rsidRPr="009F76B2" w:rsidRDefault="00B12A9B" w:rsidP="00EA5954">
            <w:pPr>
              <w:pStyle w:val="ac"/>
              <w:widowControl w:val="0"/>
              <w:jc w:val="center"/>
              <w:rPr>
                <w:sz w:val="28"/>
                <w:szCs w:val="28"/>
                <w:lang w:eastAsia="en-US"/>
              </w:rPr>
            </w:pPr>
            <w:r w:rsidRPr="009F76B2">
              <w:rPr>
                <w:b/>
                <w:bCs/>
                <w:i/>
                <w:iCs/>
                <w:sz w:val="28"/>
                <w:szCs w:val="28"/>
                <w:lang w:eastAsia="en-US"/>
              </w:rPr>
              <w:t>І. Обладнання</w:t>
            </w:r>
          </w:p>
        </w:tc>
      </w:tr>
      <w:tr w:rsidR="00B12A9B" w:rsidRPr="009F76B2" w:rsidTr="00EA5954">
        <w:trPr>
          <w:cantSplit/>
          <w:trHeight w:val="360"/>
        </w:trPr>
        <w:tc>
          <w:tcPr>
            <w:tcW w:w="720" w:type="dxa"/>
          </w:tcPr>
          <w:p w:rsidR="00B12A9B" w:rsidRPr="009F76B2" w:rsidRDefault="00B12A9B" w:rsidP="00EA5954">
            <w:pPr>
              <w:pStyle w:val="ac"/>
              <w:widowControl w:val="0"/>
              <w:jc w:val="center"/>
              <w:rPr>
                <w:sz w:val="28"/>
                <w:szCs w:val="28"/>
                <w:lang w:eastAsia="en-US"/>
              </w:rPr>
            </w:pPr>
            <w:r w:rsidRPr="009F76B2">
              <w:rPr>
                <w:sz w:val="28"/>
                <w:szCs w:val="28"/>
                <w:lang w:eastAsia="en-US"/>
              </w:rPr>
              <w:t>1.1.</w:t>
            </w:r>
          </w:p>
        </w:tc>
        <w:tc>
          <w:tcPr>
            <w:tcW w:w="4100" w:type="dxa"/>
          </w:tcPr>
          <w:p w:rsidR="00B12A9B" w:rsidRPr="009F76B2" w:rsidRDefault="00B12A9B" w:rsidP="00EA5954">
            <w:pPr>
              <w:pStyle w:val="ac"/>
              <w:widowControl w:val="0"/>
              <w:jc w:val="left"/>
              <w:rPr>
                <w:b/>
                <w:bCs/>
                <w:i/>
                <w:iCs/>
                <w:sz w:val="26"/>
                <w:szCs w:val="26"/>
                <w:lang w:eastAsia="en-US"/>
              </w:rPr>
            </w:pPr>
            <w:r w:rsidRPr="009F76B2">
              <w:rPr>
                <w:sz w:val="26"/>
                <w:szCs w:val="26"/>
                <w:lang w:eastAsia="en-US"/>
              </w:rPr>
              <w:t>Столи для різки та оброблення ГКП</w:t>
            </w:r>
          </w:p>
        </w:tc>
        <w:tc>
          <w:tcPr>
            <w:tcW w:w="1980" w:type="dxa"/>
          </w:tcPr>
          <w:p w:rsidR="00B12A9B" w:rsidRPr="009F76B2" w:rsidRDefault="00B12A9B" w:rsidP="00EA5954">
            <w:pPr>
              <w:pStyle w:val="ac"/>
              <w:widowControl w:val="0"/>
              <w:jc w:val="center"/>
              <w:rPr>
                <w:sz w:val="28"/>
                <w:szCs w:val="28"/>
                <w:lang w:eastAsia="en-US"/>
              </w:rPr>
            </w:pPr>
          </w:p>
        </w:tc>
        <w:tc>
          <w:tcPr>
            <w:tcW w:w="1800" w:type="dxa"/>
          </w:tcPr>
          <w:p w:rsidR="00B12A9B" w:rsidRPr="009F76B2" w:rsidRDefault="00B12A9B" w:rsidP="00EA5954">
            <w:pPr>
              <w:pStyle w:val="ac"/>
              <w:widowControl w:val="0"/>
              <w:jc w:val="center"/>
              <w:rPr>
                <w:sz w:val="28"/>
                <w:szCs w:val="28"/>
                <w:lang w:eastAsia="en-US"/>
              </w:rPr>
            </w:pPr>
            <w:r w:rsidRPr="009F76B2">
              <w:rPr>
                <w:sz w:val="28"/>
                <w:szCs w:val="28"/>
                <w:lang w:eastAsia="en-US"/>
              </w:rPr>
              <w:t xml:space="preserve">2 </w:t>
            </w:r>
          </w:p>
          <w:p w:rsidR="00B12A9B" w:rsidRPr="009F76B2" w:rsidRDefault="00B12A9B" w:rsidP="00EA5954">
            <w:pPr>
              <w:pStyle w:val="ac"/>
              <w:widowControl w:val="0"/>
              <w:jc w:val="center"/>
              <w:rPr>
                <w:sz w:val="28"/>
                <w:szCs w:val="28"/>
                <w:lang w:eastAsia="en-US"/>
              </w:rPr>
            </w:pPr>
          </w:p>
        </w:tc>
        <w:tc>
          <w:tcPr>
            <w:tcW w:w="1800" w:type="dxa"/>
          </w:tcPr>
          <w:p w:rsidR="00B12A9B" w:rsidRPr="009F76B2" w:rsidRDefault="00B12A9B" w:rsidP="00EA5954">
            <w:pPr>
              <w:pStyle w:val="ac"/>
              <w:widowControl w:val="0"/>
              <w:jc w:val="center"/>
              <w:rPr>
                <w:sz w:val="28"/>
                <w:szCs w:val="28"/>
                <w:lang w:eastAsia="en-US"/>
              </w:rPr>
            </w:pPr>
          </w:p>
        </w:tc>
      </w:tr>
      <w:tr w:rsidR="00B12A9B" w:rsidRPr="009F76B2" w:rsidTr="00EA5954">
        <w:trPr>
          <w:cantSplit/>
          <w:trHeight w:val="360"/>
        </w:trPr>
        <w:tc>
          <w:tcPr>
            <w:tcW w:w="720" w:type="dxa"/>
          </w:tcPr>
          <w:p w:rsidR="00B12A9B" w:rsidRPr="009F76B2" w:rsidRDefault="00B12A9B" w:rsidP="00EA5954">
            <w:pPr>
              <w:pStyle w:val="ac"/>
              <w:widowControl w:val="0"/>
              <w:jc w:val="center"/>
              <w:rPr>
                <w:sz w:val="28"/>
                <w:szCs w:val="28"/>
                <w:lang w:eastAsia="en-US"/>
              </w:rPr>
            </w:pPr>
            <w:r w:rsidRPr="009F76B2">
              <w:rPr>
                <w:sz w:val="28"/>
                <w:szCs w:val="28"/>
                <w:lang w:eastAsia="en-US"/>
              </w:rPr>
              <w:t>1.2.</w:t>
            </w:r>
          </w:p>
        </w:tc>
        <w:tc>
          <w:tcPr>
            <w:tcW w:w="4100" w:type="dxa"/>
          </w:tcPr>
          <w:p w:rsidR="00B12A9B" w:rsidRPr="009F76B2" w:rsidRDefault="00B12A9B" w:rsidP="00EA5954">
            <w:pPr>
              <w:widowControl w:val="0"/>
              <w:rPr>
                <w:sz w:val="26"/>
                <w:szCs w:val="26"/>
              </w:rPr>
            </w:pPr>
            <w:r w:rsidRPr="009F76B2">
              <w:rPr>
                <w:sz w:val="26"/>
                <w:szCs w:val="26"/>
              </w:rPr>
              <w:t>Столи для розкладки будівельних інструментів</w:t>
            </w:r>
          </w:p>
        </w:tc>
        <w:tc>
          <w:tcPr>
            <w:tcW w:w="1980" w:type="dxa"/>
          </w:tcPr>
          <w:p w:rsidR="00B12A9B" w:rsidRPr="009F76B2" w:rsidRDefault="00B12A9B" w:rsidP="00EA5954">
            <w:pPr>
              <w:pStyle w:val="ac"/>
              <w:widowControl w:val="0"/>
              <w:jc w:val="center"/>
              <w:rPr>
                <w:sz w:val="28"/>
                <w:szCs w:val="28"/>
                <w:lang w:eastAsia="en-US"/>
              </w:rPr>
            </w:pPr>
          </w:p>
        </w:tc>
        <w:tc>
          <w:tcPr>
            <w:tcW w:w="1800" w:type="dxa"/>
          </w:tcPr>
          <w:p w:rsidR="00B12A9B" w:rsidRPr="009F76B2" w:rsidRDefault="00B12A9B" w:rsidP="00EA5954">
            <w:pPr>
              <w:pStyle w:val="ac"/>
              <w:widowControl w:val="0"/>
              <w:jc w:val="center"/>
              <w:rPr>
                <w:sz w:val="28"/>
                <w:szCs w:val="28"/>
                <w:lang w:eastAsia="en-US"/>
              </w:rPr>
            </w:pPr>
            <w:r w:rsidRPr="009F76B2">
              <w:rPr>
                <w:sz w:val="28"/>
                <w:szCs w:val="28"/>
                <w:lang w:eastAsia="en-US"/>
              </w:rPr>
              <w:t>4</w:t>
            </w:r>
          </w:p>
        </w:tc>
        <w:tc>
          <w:tcPr>
            <w:tcW w:w="1800" w:type="dxa"/>
          </w:tcPr>
          <w:p w:rsidR="00B12A9B" w:rsidRPr="009F76B2" w:rsidRDefault="00B12A9B" w:rsidP="00EA5954">
            <w:pPr>
              <w:pStyle w:val="ac"/>
              <w:widowControl w:val="0"/>
              <w:jc w:val="center"/>
              <w:rPr>
                <w:sz w:val="28"/>
                <w:szCs w:val="28"/>
                <w:lang w:eastAsia="en-US"/>
              </w:rPr>
            </w:pPr>
          </w:p>
        </w:tc>
      </w:tr>
      <w:tr w:rsidR="00B12A9B" w:rsidRPr="009F76B2" w:rsidTr="00EA5954">
        <w:trPr>
          <w:cantSplit/>
          <w:trHeight w:val="360"/>
        </w:trPr>
        <w:tc>
          <w:tcPr>
            <w:tcW w:w="720" w:type="dxa"/>
          </w:tcPr>
          <w:p w:rsidR="00B12A9B" w:rsidRPr="009F76B2" w:rsidRDefault="00B12A9B" w:rsidP="00EA5954">
            <w:pPr>
              <w:pStyle w:val="ac"/>
              <w:widowControl w:val="0"/>
              <w:jc w:val="center"/>
              <w:rPr>
                <w:sz w:val="28"/>
                <w:szCs w:val="28"/>
                <w:lang w:eastAsia="en-US"/>
              </w:rPr>
            </w:pPr>
            <w:r w:rsidRPr="009F76B2">
              <w:rPr>
                <w:sz w:val="28"/>
                <w:szCs w:val="28"/>
                <w:lang w:eastAsia="en-US"/>
              </w:rPr>
              <w:t>1.3.</w:t>
            </w:r>
          </w:p>
        </w:tc>
        <w:tc>
          <w:tcPr>
            <w:tcW w:w="4100" w:type="dxa"/>
          </w:tcPr>
          <w:p w:rsidR="00B12A9B" w:rsidRPr="009F76B2" w:rsidRDefault="00B12A9B" w:rsidP="00EA5954">
            <w:pPr>
              <w:widowControl w:val="0"/>
              <w:rPr>
                <w:sz w:val="26"/>
                <w:szCs w:val="26"/>
              </w:rPr>
            </w:pPr>
            <w:r w:rsidRPr="009F76B2">
              <w:rPr>
                <w:sz w:val="26"/>
                <w:szCs w:val="26"/>
              </w:rPr>
              <w:t>Стіл для нанесення на поверхню ГКП клею</w:t>
            </w:r>
          </w:p>
        </w:tc>
        <w:tc>
          <w:tcPr>
            <w:tcW w:w="1980" w:type="dxa"/>
          </w:tcPr>
          <w:p w:rsidR="00B12A9B" w:rsidRPr="009F76B2" w:rsidRDefault="00B12A9B" w:rsidP="00EA5954">
            <w:pPr>
              <w:pStyle w:val="ac"/>
              <w:widowControl w:val="0"/>
              <w:jc w:val="center"/>
              <w:rPr>
                <w:sz w:val="28"/>
                <w:szCs w:val="28"/>
                <w:lang w:eastAsia="en-US"/>
              </w:rPr>
            </w:pPr>
          </w:p>
        </w:tc>
        <w:tc>
          <w:tcPr>
            <w:tcW w:w="1800" w:type="dxa"/>
          </w:tcPr>
          <w:p w:rsidR="00B12A9B" w:rsidRPr="009F76B2" w:rsidRDefault="00B12A9B" w:rsidP="00EA5954">
            <w:pPr>
              <w:pStyle w:val="ac"/>
              <w:widowControl w:val="0"/>
              <w:jc w:val="center"/>
              <w:rPr>
                <w:sz w:val="28"/>
                <w:szCs w:val="28"/>
                <w:lang w:eastAsia="en-US"/>
              </w:rPr>
            </w:pPr>
            <w:r w:rsidRPr="009F76B2">
              <w:rPr>
                <w:sz w:val="28"/>
                <w:szCs w:val="28"/>
                <w:lang w:eastAsia="en-US"/>
              </w:rPr>
              <w:t>1</w:t>
            </w:r>
          </w:p>
        </w:tc>
        <w:tc>
          <w:tcPr>
            <w:tcW w:w="1800" w:type="dxa"/>
          </w:tcPr>
          <w:p w:rsidR="00B12A9B" w:rsidRPr="009F76B2" w:rsidRDefault="00B12A9B" w:rsidP="00EA5954">
            <w:pPr>
              <w:pStyle w:val="ac"/>
              <w:widowControl w:val="0"/>
              <w:jc w:val="center"/>
              <w:rPr>
                <w:sz w:val="28"/>
                <w:szCs w:val="28"/>
                <w:lang w:eastAsia="en-US"/>
              </w:rPr>
            </w:pPr>
          </w:p>
        </w:tc>
      </w:tr>
      <w:tr w:rsidR="00B12A9B" w:rsidRPr="009F76B2" w:rsidTr="00EA5954">
        <w:trPr>
          <w:cantSplit/>
          <w:trHeight w:val="360"/>
        </w:trPr>
        <w:tc>
          <w:tcPr>
            <w:tcW w:w="720" w:type="dxa"/>
          </w:tcPr>
          <w:p w:rsidR="00B12A9B" w:rsidRPr="009F76B2" w:rsidRDefault="00B12A9B" w:rsidP="00EA5954">
            <w:pPr>
              <w:pStyle w:val="ac"/>
              <w:widowControl w:val="0"/>
              <w:jc w:val="center"/>
              <w:rPr>
                <w:sz w:val="28"/>
                <w:szCs w:val="28"/>
                <w:lang w:eastAsia="en-US"/>
              </w:rPr>
            </w:pPr>
            <w:r w:rsidRPr="009F76B2">
              <w:rPr>
                <w:sz w:val="28"/>
                <w:szCs w:val="28"/>
                <w:lang w:eastAsia="en-US"/>
              </w:rPr>
              <w:t>1.4.</w:t>
            </w:r>
          </w:p>
        </w:tc>
        <w:tc>
          <w:tcPr>
            <w:tcW w:w="4100" w:type="dxa"/>
          </w:tcPr>
          <w:p w:rsidR="00B12A9B" w:rsidRPr="009F76B2" w:rsidRDefault="00B12A9B" w:rsidP="00EA5954">
            <w:pPr>
              <w:pStyle w:val="ac"/>
              <w:widowControl w:val="0"/>
              <w:jc w:val="left"/>
              <w:rPr>
                <w:b/>
                <w:bCs/>
                <w:i/>
                <w:iCs/>
                <w:sz w:val="26"/>
                <w:szCs w:val="26"/>
                <w:lang w:eastAsia="en-US"/>
              </w:rPr>
            </w:pPr>
            <w:r w:rsidRPr="009F76B2">
              <w:rPr>
                <w:sz w:val="26"/>
                <w:szCs w:val="26"/>
                <w:lang w:eastAsia="en-US"/>
              </w:rPr>
              <w:t>Піддон для витратного об’єму ГКП площею (2,5х1,1)м</w:t>
            </w:r>
          </w:p>
        </w:tc>
        <w:tc>
          <w:tcPr>
            <w:tcW w:w="1980" w:type="dxa"/>
          </w:tcPr>
          <w:p w:rsidR="00B12A9B" w:rsidRPr="009F76B2" w:rsidRDefault="00B12A9B" w:rsidP="00EA5954">
            <w:pPr>
              <w:pStyle w:val="ac"/>
              <w:widowControl w:val="0"/>
              <w:jc w:val="center"/>
              <w:rPr>
                <w:sz w:val="28"/>
                <w:szCs w:val="28"/>
                <w:lang w:eastAsia="en-US"/>
              </w:rPr>
            </w:pPr>
          </w:p>
        </w:tc>
        <w:tc>
          <w:tcPr>
            <w:tcW w:w="1800" w:type="dxa"/>
          </w:tcPr>
          <w:p w:rsidR="00B12A9B" w:rsidRPr="009F76B2" w:rsidRDefault="00B12A9B" w:rsidP="00EA5954">
            <w:pPr>
              <w:pStyle w:val="ac"/>
              <w:widowControl w:val="0"/>
              <w:jc w:val="center"/>
              <w:rPr>
                <w:sz w:val="28"/>
                <w:szCs w:val="28"/>
                <w:lang w:eastAsia="en-US"/>
              </w:rPr>
            </w:pPr>
            <w:r w:rsidRPr="009F76B2">
              <w:rPr>
                <w:sz w:val="28"/>
                <w:szCs w:val="28"/>
                <w:lang w:eastAsia="en-US"/>
              </w:rPr>
              <w:t>2</w:t>
            </w:r>
          </w:p>
        </w:tc>
        <w:tc>
          <w:tcPr>
            <w:tcW w:w="1800" w:type="dxa"/>
          </w:tcPr>
          <w:p w:rsidR="00B12A9B" w:rsidRPr="009F76B2" w:rsidRDefault="00B12A9B" w:rsidP="00EA5954">
            <w:pPr>
              <w:pStyle w:val="ac"/>
              <w:widowControl w:val="0"/>
              <w:jc w:val="center"/>
              <w:rPr>
                <w:sz w:val="28"/>
                <w:szCs w:val="28"/>
                <w:lang w:eastAsia="en-US"/>
              </w:rPr>
            </w:pPr>
          </w:p>
        </w:tc>
      </w:tr>
      <w:tr w:rsidR="00B12A9B" w:rsidRPr="009F76B2" w:rsidTr="00EA5954">
        <w:trPr>
          <w:cantSplit/>
          <w:trHeight w:val="360"/>
        </w:trPr>
        <w:tc>
          <w:tcPr>
            <w:tcW w:w="720" w:type="dxa"/>
          </w:tcPr>
          <w:p w:rsidR="00B12A9B" w:rsidRPr="009F76B2" w:rsidRDefault="00B12A9B" w:rsidP="00EA5954">
            <w:pPr>
              <w:pStyle w:val="ac"/>
              <w:widowControl w:val="0"/>
              <w:jc w:val="center"/>
              <w:rPr>
                <w:sz w:val="28"/>
                <w:szCs w:val="28"/>
                <w:lang w:eastAsia="en-US"/>
              </w:rPr>
            </w:pPr>
            <w:r w:rsidRPr="009F76B2">
              <w:rPr>
                <w:sz w:val="28"/>
                <w:szCs w:val="28"/>
                <w:lang w:eastAsia="en-US"/>
              </w:rPr>
              <w:t>1.5.</w:t>
            </w:r>
          </w:p>
        </w:tc>
        <w:tc>
          <w:tcPr>
            <w:tcW w:w="4100" w:type="dxa"/>
          </w:tcPr>
          <w:p w:rsidR="00B12A9B" w:rsidRPr="009F76B2" w:rsidRDefault="00B12A9B" w:rsidP="00EA5954">
            <w:pPr>
              <w:pStyle w:val="ac"/>
              <w:widowControl w:val="0"/>
              <w:jc w:val="left"/>
              <w:rPr>
                <w:sz w:val="26"/>
                <w:szCs w:val="26"/>
                <w:lang w:eastAsia="en-US"/>
              </w:rPr>
            </w:pPr>
            <w:r w:rsidRPr="009F76B2">
              <w:rPr>
                <w:sz w:val="26"/>
                <w:szCs w:val="26"/>
                <w:lang w:eastAsia="en-US"/>
              </w:rPr>
              <w:t>Стелаж для розміщення пакетів із сухими сумішами</w:t>
            </w:r>
          </w:p>
          <w:p w:rsidR="00B12A9B" w:rsidRPr="009F76B2" w:rsidRDefault="00B12A9B" w:rsidP="00EA5954">
            <w:pPr>
              <w:pStyle w:val="ac"/>
              <w:widowControl w:val="0"/>
              <w:jc w:val="left"/>
              <w:rPr>
                <w:b/>
                <w:bCs/>
                <w:i/>
                <w:iCs/>
                <w:sz w:val="26"/>
                <w:szCs w:val="26"/>
                <w:lang w:eastAsia="en-US"/>
              </w:rPr>
            </w:pPr>
            <w:r w:rsidRPr="009F76B2">
              <w:rPr>
                <w:sz w:val="26"/>
                <w:szCs w:val="26"/>
                <w:lang w:eastAsia="en-US"/>
              </w:rPr>
              <w:t>розміром (4,5 х 1,6 х 0,6)</w:t>
            </w:r>
          </w:p>
        </w:tc>
        <w:tc>
          <w:tcPr>
            <w:tcW w:w="1980" w:type="dxa"/>
          </w:tcPr>
          <w:p w:rsidR="00B12A9B" w:rsidRPr="009F76B2" w:rsidRDefault="00B12A9B" w:rsidP="00EA5954">
            <w:pPr>
              <w:pStyle w:val="ac"/>
              <w:widowControl w:val="0"/>
              <w:jc w:val="center"/>
              <w:rPr>
                <w:sz w:val="28"/>
                <w:szCs w:val="28"/>
                <w:lang w:eastAsia="en-US"/>
              </w:rPr>
            </w:pPr>
          </w:p>
        </w:tc>
        <w:tc>
          <w:tcPr>
            <w:tcW w:w="1800" w:type="dxa"/>
          </w:tcPr>
          <w:p w:rsidR="00B12A9B" w:rsidRPr="009F76B2" w:rsidRDefault="00B12A9B" w:rsidP="00EA5954">
            <w:pPr>
              <w:pStyle w:val="ac"/>
              <w:widowControl w:val="0"/>
              <w:jc w:val="center"/>
              <w:rPr>
                <w:sz w:val="28"/>
                <w:szCs w:val="28"/>
                <w:lang w:eastAsia="en-US"/>
              </w:rPr>
            </w:pPr>
            <w:r w:rsidRPr="009F76B2">
              <w:rPr>
                <w:sz w:val="28"/>
                <w:szCs w:val="28"/>
                <w:lang w:eastAsia="en-US"/>
              </w:rPr>
              <w:t>1</w:t>
            </w:r>
          </w:p>
        </w:tc>
        <w:tc>
          <w:tcPr>
            <w:tcW w:w="1800" w:type="dxa"/>
          </w:tcPr>
          <w:p w:rsidR="00B12A9B" w:rsidRPr="009F76B2" w:rsidRDefault="00B12A9B" w:rsidP="00EA5954">
            <w:pPr>
              <w:pStyle w:val="ac"/>
              <w:widowControl w:val="0"/>
              <w:jc w:val="center"/>
              <w:rPr>
                <w:sz w:val="28"/>
                <w:szCs w:val="28"/>
                <w:lang w:eastAsia="en-US"/>
              </w:rPr>
            </w:pPr>
          </w:p>
        </w:tc>
      </w:tr>
      <w:tr w:rsidR="00B12A9B" w:rsidRPr="009F76B2" w:rsidTr="00EA5954">
        <w:trPr>
          <w:cantSplit/>
          <w:trHeight w:val="360"/>
        </w:trPr>
        <w:tc>
          <w:tcPr>
            <w:tcW w:w="720" w:type="dxa"/>
          </w:tcPr>
          <w:p w:rsidR="00B12A9B" w:rsidRPr="009F76B2" w:rsidRDefault="00B12A9B" w:rsidP="00EA5954">
            <w:pPr>
              <w:pStyle w:val="ac"/>
              <w:widowControl w:val="0"/>
              <w:jc w:val="center"/>
              <w:rPr>
                <w:sz w:val="28"/>
                <w:szCs w:val="28"/>
                <w:lang w:eastAsia="en-US"/>
              </w:rPr>
            </w:pPr>
            <w:r w:rsidRPr="009F76B2">
              <w:rPr>
                <w:sz w:val="28"/>
                <w:szCs w:val="28"/>
                <w:lang w:eastAsia="en-US"/>
              </w:rPr>
              <w:t>1.6.</w:t>
            </w:r>
          </w:p>
        </w:tc>
        <w:tc>
          <w:tcPr>
            <w:tcW w:w="4100" w:type="dxa"/>
          </w:tcPr>
          <w:p w:rsidR="00B12A9B" w:rsidRPr="009F76B2" w:rsidRDefault="00B12A9B" w:rsidP="00EA5954">
            <w:pPr>
              <w:pStyle w:val="ac"/>
              <w:widowControl w:val="0"/>
              <w:jc w:val="left"/>
              <w:rPr>
                <w:b/>
                <w:bCs/>
                <w:i/>
                <w:iCs/>
                <w:sz w:val="26"/>
                <w:szCs w:val="26"/>
                <w:lang w:eastAsia="en-US"/>
              </w:rPr>
            </w:pPr>
            <w:r w:rsidRPr="009F76B2">
              <w:rPr>
                <w:sz w:val="26"/>
                <w:szCs w:val="26"/>
                <w:lang w:eastAsia="en-US"/>
              </w:rPr>
              <w:t>Стелаж для розміщення витратного об’єму металевих профілів, кріпильних елементів (шурупів, дюбелів, цвяхів), стрічок, прокладок розміром (4,5 х 1,0 х 0,6)м</w:t>
            </w:r>
          </w:p>
        </w:tc>
        <w:tc>
          <w:tcPr>
            <w:tcW w:w="1980" w:type="dxa"/>
          </w:tcPr>
          <w:p w:rsidR="00B12A9B" w:rsidRPr="009F76B2" w:rsidRDefault="00B12A9B" w:rsidP="00EA5954">
            <w:pPr>
              <w:pStyle w:val="ac"/>
              <w:widowControl w:val="0"/>
              <w:jc w:val="center"/>
              <w:rPr>
                <w:sz w:val="28"/>
                <w:szCs w:val="28"/>
                <w:lang w:eastAsia="en-US"/>
              </w:rPr>
            </w:pPr>
          </w:p>
        </w:tc>
        <w:tc>
          <w:tcPr>
            <w:tcW w:w="1800" w:type="dxa"/>
          </w:tcPr>
          <w:p w:rsidR="00B12A9B" w:rsidRPr="009F76B2" w:rsidRDefault="00B12A9B" w:rsidP="00EA5954">
            <w:pPr>
              <w:pStyle w:val="ac"/>
              <w:widowControl w:val="0"/>
              <w:jc w:val="center"/>
              <w:rPr>
                <w:sz w:val="28"/>
                <w:szCs w:val="28"/>
                <w:lang w:eastAsia="en-US"/>
              </w:rPr>
            </w:pPr>
            <w:r w:rsidRPr="009F76B2">
              <w:rPr>
                <w:sz w:val="28"/>
                <w:szCs w:val="28"/>
                <w:lang w:eastAsia="en-US"/>
              </w:rPr>
              <w:t>1</w:t>
            </w:r>
          </w:p>
        </w:tc>
        <w:tc>
          <w:tcPr>
            <w:tcW w:w="1800" w:type="dxa"/>
          </w:tcPr>
          <w:p w:rsidR="00B12A9B" w:rsidRPr="009F76B2" w:rsidRDefault="00B12A9B" w:rsidP="00EA5954">
            <w:pPr>
              <w:pStyle w:val="ac"/>
              <w:widowControl w:val="0"/>
              <w:jc w:val="center"/>
              <w:rPr>
                <w:sz w:val="28"/>
                <w:szCs w:val="28"/>
                <w:lang w:eastAsia="en-US"/>
              </w:rPr>
            </w:pPr>
          </w:p>
        </w:tc>
      </w:tr>
      <w:tr w:rsidR="00B12A9B" w:rsidRPr="009F76B2" w:rsidTr="00EA5954">
        <w:trPr>
          <w:cantSplit/>
          <w:trHeight w:val="360"/>
        </w:trPr>
        <w:tc>
          <w:tcPr>
            <w:tcW w:w="720" w:type="dxa"/>
          </w:tcPr>
          <w:p w:rsidR="00B12A9B" w:rsidRPr="009F76B2" w:rsidRDefault="00B12A9B" w:rsidP="00EA5954">
            <w:pPr>
              <w:pStyle w:val="ac"/>
              <w:widowControl w:val="0"/>
              <w:jc w:val="center"/>
              <w:rPr>
                <w:sz w:val="28"/>
                <w:szCs w:val="28"/>
                <w:lang w:eastAsia="en-US"/>
              </w:rPr>
            </w:pPr>
            <w:r w:rsidRPr="009F76B2">
              <w:rPr>
                <w:sz w:val="28"/>
                <w:szCs w:val="28"/>
                <w:lang w:eastAsia="en-US"/>
              </w:rPr>
              <w:t>1.7.</w:t>
            </w:r>
          </w:p>
        </w:tc>
        <w:tc>
          <w:tcPr>
            <w:tcW w:w="4100" w:type="dxa"/>
          </w:tcPr>
          <w:p w:rsidR="00B12A9B" w:rsidRPr="009F76B2" w:rsidRDefault="00B12A9B" w:rsidP="00EA5954">
            <w:pPr>
              <w:pStyle w:val="ac"/>
              <w:widowControl w:val="0"/>
              <w:jc w:val="left"/>
              <w:rPr>
                <w:b/>
                <w:bCs/>
                <w:i/>
                <w:iCs/>
                <w:sz w:val="26"/>
                <w:szCs w:val="26"/>
                <w:lang w:eastAsia="en-US"/>
              </w:rPr>
            </w:pPr>
            <w:r w:rsidRPr="009F76B2">
              <w:rPr>
                <w:sz w:val="26"/>
                <w:szCs w:val="26"/>
                <w:lang w:eastAsia="en-US"/>
              </w:rPr>
              <w:t>Стелаж для розміщення витратного об’єму дерев’яних брусків розміром (4,5 х 1,0 х 0,6)м</w:t>
            </w:r>
          </w:p>
        </w:tc>
        <w:tc>
          <w:tcPr>
            <w:tcW w:w="1980" w:type="dxa"/>
          </w:tcPr>
          <w:p w:rsidR="00B12A9B" w:rsidRPr="009F76B2" w:rsidRDefault="00B12A9B" w:rsidP="00EA5954">
            <w:pPr>
              <w:pStyle w:val="ac"/>
              <w:widowControl w:val="0"/>
              <w:jc w:val="center"/>
              <w:rPr>
                <w:sz w:val="28"/>
                <w:szCs w:val="28"/>
                <w:lang w:eastAsia="en-US"/>
              </w:rPr>
            </w:pPr>
          </w:p>
        </w:tc>
        <w:tc>
          <w:tcPr>
            <w:tcW w:w="1800" w:type="dxa"/>
          </w:tcPr>
          <w:p w:rsidR="00B12A9B" w:rsidRPr="009F76B2" w:rsidRDefault="00B12A9B" w:rsidP="00EA5954">
            <w:pPr>
              <w:pStyle w:val="ac"/>
              <w:widowControl w:val="0"/>
              <w:jc w:val="center"/>
              <w:rPr>
                <w:sz w:val="28"/>
                <w:szCs w:val="28"/>
                <w:lang w:eastAsia="en-US"/>
              </w:rPr>
            </w:pPr>
            <w:r w:rsidRPr="009F76B2">
              <w:rPr>
                <w:sz w:val="28"/>
                <w:szCs w:val="28"/>
                <w:lang w:eastAsia="en-US"/>
              </w:rPr>
              <w:t>2</w:t>
            </w:r>
          </w:p>
        </w:tc>
        <w:tc>
          <w:tcPr>
            <w:tcW w:w="1800" w:type="dxa"/>
          </w:tcPr>
          <w:p w:rsidR="00B12A9B" w:rsidRPr="009F76B2" w:rsidRDefault="00B12A9B" w:rsidP="00EA5954">
            <w:pPr>
              <w:pStyle w:val="ac"/>
              <w:widowControl w:val="0"/>
              <w:jc w:val="center"/>
              <w:rPr>
                <w:sz w:val="28"/>
                <w:szCs w:val="28"/>
                <w:lang w:eastAsia="en-US"/>
              </w:rPr>
            </w:pPr>
          </w:p>
        </w:tc>
      </w:tr>
      <w:tr w:rsidR="00B12A9B" w:rsidRPr="009F76B2" w:rsidTr="00EA5954">
        <w:trPr>
          <w:cantSplit/>
          <w:trHeight w:val="360"/>
        </w:trPr>
        <w:tc>
          <w:tcPr>
            <w:tcW w:w="720" w:type="dxa"/>
          </w:tcPr>
          <w:p w:rsidR="00B12A9B" w:rsidRPr="009F76B2" w:rsidRDefault="00B12A9B" w:rsidP="00EA5954">
            <w:pPr>
              <w:pStyle w:val="ac"/>
              <w:widowControl w:val="0"/>
              <w:jc w:val="center"/>
              <w:rPr>
                <w:sz w:val="28"/>
                <w:szCs w:val="28"/>
                <w:lang w:eastAsia="en-US"/>
              </w:rPr>
            </w:pPr>
            <w:r w:rsidRPr="009F76B2">
              <w:rPr>
                <w:sz w:val="28"/>
                <w:szCs w:val="28"/>
                <w:lang w:eastAsia="en-US"/>
              </w:rPr>
              <w:t>1.8.</w:t>
            </w:r>
          </w:p>
        </w:tc>
        <w:tc>
          <w:tcPr>
            <w:tcW w:w="4100" w:type="dxa"/>
          </w:tcPr>
          <w:p w:rsidR="00B12A9B" w:rsidRPr="009F76B2" w:rsidRDefault="00B12A9B" w:rsidP="00EA5954">
            <w:pPr>
              <w:pStyle w:val="ac"/>
              <w:widowControl w:val="0"/>
              <w:jc w:val="left"/>
              <w:rPr>
                <w:b/>
                <w:bCs/>
                <w:i/>
                <w:iCs/>
                <w:sz w:val="26"/>
                <w:szCs w:val="26"/>
                <w:lang w:eastAsia="en-US"/>
              </w:rPr>
            </w:pPr>
            <w:r w:rsidRPr="009F76B2">
              <w:rPr>
                <w:sz w:val="26"/>
                <w:szCs w:val="26"/>
                <w:lang w:eastAsia="en-US"/>
              </w:rPr>
              <w:t>Контейнер для утилізації відходів</w:t>
            </w:r>
          </w:p>
        </w:tc>
        <w:tc>
          <w:tcPr>
            <w:tcW w:w="1980" w:type="dxa"/>
          </w:tcPr>
          <w:p w:rsidR="00B12A9B" w:rsidRPr="009F76B2" w:rsidRDefault="00B12A9B" w:rsidP="00EA5954">
            <w:pPr>
              <w:pStyle w:val="ac"/>
              <w:widowControl w:val="0"/>
              <w:jc w:val="center"/>
              <w:rPr>
                <w:sz w:val="28"/>
                <w:szCs w:val="28"/>
                <w:lang w:eastAsia="en-US"/>
              </w:rPr>
            </w:pPr>
          </w:p>
        </w:tc>
        <w:tc>
          <w:tcPr>
            <w:tcW w:w="1800" w:type="dxa"/>
          </w:tcPr>
          <w:p w:rsidR="00B12A9B" w:rsidRPr="009F76B2" w:rsidRDefault="00B12A9B" w:rsidP="00EA5954">
            <w:pPr>
              <w:pStyle w:val="ac"/>
              <w:widowControl w:val="0"/>
              <w:jc w:val="center"/>
              <w:rPr>
                <w:sz w:val="28"/>
                <w:szCs w:val="28"/>
                <w:lang w:eastAsia="en-US"/>
              </w:rPr>
            </w:pPr>
            <w:r w:rsidRPr="009F76B2">
              <w:rPr>
                <w:sz w:val="28"/>
                <w:szCs w:val="28"/>
                <w:lang w:eastAsia="en-US"/>
              </w:rPr>
              <w:t>2</w:t>
            </w:r>
          </w:p>
        </w:tc>
        <w:tc>
          <w:tcPr>
            <w:tcW w:w="1800" w:type="dxa"/>
          </w:tcPr>
          <w:p w:rsidR="00B12A9B" w:rsidRPr="009F76B2" w:rsidRDefault="00B12A9B" w:rsidP="00EA5954">
            <w:pPr>
              <w:pStyle w:val="ac"/>
              <w:widowControl w:val="0"/>
              <w:jc w:val="center"/>
              <w:rPr>
                <w:sz w:val="28"/>
                <w:szCs w:val="28"/>
                <w:lang w:eastAsia="en-US"/>
              </w:rPr>
            </w:pPr>
          </w:p>
        </w:tc>
      </w:tr>
      <w:tr w:rsidR="00B12A9B" w:rsidRPr="009F76B2" w:rsidTr="00EA5954">
        <w:trPr>
          <w:cantSplit/>
          <w:trHeight w:val="360"/>
        </w:trPr>
        <w:tc>
          <w:tcPr>
            <w:tcW w:w="720" w:type="dxa"/>
          </w:tcPr>
          <w:p w:rsidR="00B12A9B" w:rsidRPr="009F76B2" w:rsidRDefault="00B12A9B" w:rsidP="00EA5954">
            <w:pPr>
              <w:pStyle w:val="ac"/>
              <w:widowControl w:val="0"/>
              <w:jc w:val="center"/>
              <w:rPr>
                <w:sz w:val="28"/>
                <w:szCs w:val="28"/>
                <w:lang w:eastAsia="en-US"/>
              </w:rPr>
            </w:pPr>
            <w:r w:rsidRPr="009F76B2">
              <w:rPr>
                <w:sz w:val="28"/>
                <w:szCs w:val="28"/>
                <w:lang w:eastAsia="en-US"/>
              </w:rPr>
              <w:t>1.9.</w:t>
            </w:r>
          </w:p>
        </w:tc>
        <w:tc>
          <w:tcPr>
            <w:tcW w:w="4100" w:type="dxa"/>
          </w:tcPr>
          <w:p w:rsidR="00B12A9B" w:rsidRPr="009F76B2" w:rsidRDefault="00B12A9B" w:rsidP="00EA5954">
            <w:pPr>
              <w:pStyle w:val="ac"/>
              <w:widowControl w:val="0"/>
              <w:jc w:val="left"/>
              <w:rPr>
                <w:b/>
                <w:bCs/>
                <w:i/>
                <w:iCs/>
                <w:sz w:val="26"/>
                <w:szCs w:val="26"/>
                <w:lang w:eastAsia="en-US"/>
              </w:rPr>
            </w:pPr>
            <w:r w:rsidRPr="009F76B2">
              <w:rPr>
                <w:sz w:val="26"/>
                <w:szCs w:val="26"/>
                <w:lang w:eastAsia="en-US"/>
              </w:rPr>
              <w:t>Складні металеві сходи</w:t>
            </w:r>
          </w:p>
        </w:tc>
        <w:tc>
          <w:tcPr>
            <w:tcW w:w="1980" w:type="dxa"/>
          </w:tcPr>
          <w:p w:rsidR="00B12A9B" w:rsidRPr="009F76B2" w:rsidRDefault="00B12A9B" w:rsidP="00EA5954">
            <w:pPr>
              <w:pStyle w:val="ac"/>
              <w:widowControl w:val="0"/>
              <w:jc w:val="center"/>
              <w:rPr>
                <w:sz w:val="28"/>
                <w:szCs w:val="28"/>
                <w:lang w:eastAsia="en-US"/>
              </w:rPr>
            </w:pPr>
          </w:p>
        </w:tc>
        <w:tc>
          <w:tcPr>
            <w:tcW w:w="1800" w:type="dxa"/>
          </w:tcPr>
          <w:p w:rsidR="00B12A9B" w:rsidRPr="009F76B2" w:rsidRDefault="00B12A9B" w:rsidP="00EA5954">
            <w:pPr>
              <w:pStyle w:val="ac"/>
              <w:widowControl w:val="0"/>
              <w:jc w:val="center"/>
              <w:rPr>
                <w:sz w:val="28"/>
                <w:szCs w:val="28"/>
                <w:lang w:eastAsia="en-US"/>
              </w:rPr>
            </w:pPr>
            <w:r w:rsidRPr="009F76B2">
              <w:rPr>
                <w:sz w:val="28"/>
                <w:szCs w:val="28"/>
                <w:lang w:eastAsia="en-US"/>
              </w:rPr>
              <w:t>2</w:t>
            </w:r>
          </w:p>
        </w:tc>
        <w:tc>
          <w:tcPr>
            <w:tcW w:w="1800" w:type="dxa"/>
          </w:tcPr>
          <w:p w:rsidR="00B12A9B" w:rsidRPr="009F76B2" w:rsidRDefault="00B12A9B" w:rsidP="00EA5954">
            <w:pPr>
              <w:pStyle w:val="ac"/>
              <w:widowControl w:val="0"/>
              <w:jc w:val="center"/>
              <w:rPr>
                <w:sz w:val="28"/>
                <w:szCs w:val="28"/>
                <w:lang w:eastAsia="en-US"/>
              </w:rPr>
            </w:pPr>
          </w:p>
        </w:tc>
      </w:tr>
      <w:tr w:rsidR="00B12A9B" w:rsidRPr="009F76B2" w:rsidTr="00EA5954">
        <w:trPr>
          <w:cantSplit/>
          <w:trHeight w:val="360"/>
        </w:trPr>
        <w:tc>
          <w:tcPr>
            <w:tcW w:w="10400" w:type="dxa"/>
            <w:gridSpan w:val="5"/>
          </w:tcPr>
          <w:p w:rsidR="00B12A9B" w:rsidRPr="009F76B2" w:rsidRDefault="00B12A9B" w:rsidP="00EA5954">
            <w:pPr>
              <w:pStyle w:val="ac"/>
              <w:widowControl w:val="0"/>
              <w:jc w:val="center"/>
              <w:rPr>
                <w:b/>
                <w:bCs/>
                <w:i/>
                <w:iCs/>
                <w:sz w:val="28"/>
                <w:szCs w:val="28"/>
                <w:lang w:eastAsia="en-US"/>
              </w:rPr>
            </w:pPr>
            <w:r w:rsidRPr="009F76B2">
              <w:rPr>
                <w:b/>
                <w:bCs/>
                <w:i/>
                <w:iCs/>
                <w:sz w:val="28"/>
                <w:szCs w:val="28"/>
                <w:lang w:eastAsia="en-US"/>
              </w:rPr>
              <w:t>ІІ. Інструменти, прилади  і  пристрої</w:t>
            </w:r>
          </w:p>
        </w:tc>
      </w:tr>
      <w:tr w:rsidR="00B12A9B" w:rsidRPr="009F76B2" w:rsidTr="00EA5954">
        <w:trPr>
          <w:cantSplit/>
          <w:trHeight w:val="360"/>
        </w:trPr>
        <w:tc>
          <w:tcPr>
            <w:tcW w:w="720" w:type="dxa"/>
          </w:tcPr>
          <w:p w:rsidR="00B12A9B" w:rsidRPr="009F76B2" w:rsidRDefault="00B12A9B" w:rsidP="00EA5954">
            <w:pPr>
              <w:pStyle w:val="ac"/>
              <w:widowControl w:val="0"/>
              <w:jc w:val="center"/>
              <w:rPr>
                <w:sz w:val="28"/>
                <w:szCs w:val="28"/>
                <w:lang w:eastAsia="en-US"/>
              </w:rPr>
            </w:pPr>
            <w:r w:rsidRPr="009F76B2">
              <w:rPr>
                <w:sz w:val="28"/>
                <w:szCs w:val="28"/>
                <w:lang w:eastAsia="en-US"/>
              </w:rPr>
              <w:t>2.1.</w:t>
            </w:r>
          </w:p>
        </w:tc>
        <w:tc>
          <w:tcPr>
            <w:tcW w:w="4100" w:type="dxa"/>
          </w:tcPr>
          <w:p w:rsidR="00B12A9B" w:rsidRPr="009F76B2" w:rsidRDefault="00B12A9B" w:rsidP="00EA5954">
            <w:pPr>
              <w:pStyle w:val="ac"/>
              <w:widowControl w:val="0"/>
              <w:jc w:val="left"/>
              <w:rPr>
                <w:sz w:val="26"/>
                <w:szCs w:val="26"/>
                <w:lang w:eastAsia="en-US"/>
              </w:rPr>
            </w:pPr>
            <w:r w:rsidRPr="009F76B2">
              <w:rPr>
                <w:sz w:val="26"/>
                <w:szCs w:val="26"/>
                <w:lang w:eastAsia="en-US"/>
              </w:rPr>
              <w:t>Рамний підіймач</w:t>
            </w:r>
          </w:p>
        </w:tc>
        <w:tc>
          <w:tcPr>
            <w:tcW w:w="1980" w:type="dxa"/>
          </w:tcPr>
          <w:p w:rsidR="00B12A9B" w:rsidRPr="009F76B2" w:rsidRDefault="00B12A9B" w:rsidP="00EA5954">
            <w:pPr>
              <w:pStyle w:val="ac"/>
              <w:widowControl w:val="0"/>
              <w:jc w:val="center"/>
              <w:rPr>
                <w:sz w:val="28"/>
                <w:szCs w:val="28"/>
                <w:lang w:eastAsia="en-US"/>
              </w:rPr>
            </w:pPr>
          </w:p>
        </w:tc>
        <w:tc>
          <w:tcPr>
            <w:tcW w:w="1800" w:type="dxa"/>
          </w:tcPr>
          <w:p w:rsidR="00B12A9B" w:rsidRPr="009F76B2" w:rsidRDefault="00B12A9B" w:rsidP="00EA5954">
            <w:pPr>
              <w:pStyle w:val="ac"/>
              <w:widowControl w:val="0"/>
              <w:jc w:val="center"/>
              <w:rPr>
                <w:sz w:val="28"/>
                <w:szCs w:val="28"/>
                <w:lang w:eastAsia="en-US"/>
              </w:rPr>
            </w:pPr>
            <w:r w:rsidRPr="009F76B2">
              <w:rPr>
                <w:sz w:val="28"/>
                <w:szCs w:val="28"/>
                <w:lang w:eastAsia="en-US"/>
              </w:rPr>
              <w:t>2</w:t>
            </w:r>
          </w:p>
        </w:tc>
        <w:tc>
          <w:tcPr>
            <w:tcW w:w="1800" w:type="dxa"/>
          </w:tcPr>
          <w:p w:rsidR="00B12A9B" w:rsidRPr="009F76B2" w:rsidRDefault="00B12A9B" w:rsidP="00EA5954">
            <w:pPr>
              <w:pStyle w:val="ac"/>
              <w:widowControl w:val="0"/>
              <w:jc w:val="left"/>
              <w:rPr>
                <w:sz w:val="28"/>
                <w:szCs w:val="28"/>
                <w:lang w:eastAsia="en-US"/>
              </w:rPr>
            </w:pPr>
          </w:p>
        </w:tc>
      </w:tr>
      <w:tr w:rsidR="00B12A9B" w:rsidRPr="009F76B2" w:rsidTr="00EA5954">
        <w:trPr>
          <w:cantSplit/>
          <w:trHeight w:val="360"/>
        </w:trPr>
        <w:tc>
          <w:tcPr>
            <w:tcW w:w="720" w:type="dxa"/>
          </w:tcPr>
          <w:p w:rsidR="00B12A9B" w:rsidRPr="009F76B2" w:rsidRDefault="00B12A9B" w:rsidP="00EA5954">
            <w:pPr>
              <w:pStyle w:val="ac"/>
              <w:widowControl w:val="0"/>
              <w:jc w:val="center"/>
              <w:rPr>
                <w:sz w:val="28"/>
                <w:szCs w:val="28"/>
                <w:lang w:eastAsia="en-US"/>
              </w:rPr>
            </w:pPr>
            <w:r w:rsidRPr="009F76B2">
              <w:rPr>
                <w:sz w:val="28"/>
                <w:szCs w:val="28"/>
                <w:lang w:eastAsia="en-US"/>
              </w:rPr>
              <w:t>2.2.</w:t>
            </w:r>
          </w:p>
        </w:tc>
        <w:tc>
          <w:tcPr>
            <w:tcW w:w="4100" w:type="dxa"/>
          </w:tcPr>
          <w:p w:rsidR="00B12A9B" w:rsidRPr="009F76B2" w:rsidRDefault="00B12A9B" w:rsidP="00EA5954">
            <w:pPr>
              <w:pStyle w:val="ac"/>
              <w:widowControl w:val="0"/>
              <w:jc w:val="left"/>
              <w:rPr>
                <w:sz w:val="26"/>
                <w:szCs w:val="26"/>
                <w:lang w:eastAsia="en-US"/>
              </w:rPr>
            </w:pPr>
            <w:r w:rsidRPr="009F76B2">
              <w:rPr>
                <w:sz w:val="26"/>
                <w:szCs w:val="26"/>
                <w:lang w:eastAsia="en-US"/>
              </w:rPr>
              <w:t>Ручки для перенесення ГКП</w:t>
            </w:r>
          </w:p>
        </w:tc>
        <w:tc>
          <w:tcPr>
            <w:tcW w:w="1980" w:type="dxa"/>
          </w:tcPr>
          <w:p w:rsidR="00B12A9B" w:rsidRPr="009F76B2" w:rsidRDefault="00B12A9B" w:rsidP="00EA5954">
            <w:pPr>
              <w:pStyle w:val="ac"/>
              <w:widowControl w:val="0"/>
              <w:jc w:val="center"/>
              <w:rPr>
                <w:sz w:val="28"/>
                <w:szCs w:val="28"/>
                <w:lang w:eastAsia="en-US"/>
              </w:rPr>
            </w:pPr>
          </w:p>
        </w:tc>
        <w:tc>
          <w:tcPr>
            <w:tcW w:w="1800" w:type="dxa"/>
          </w:tcPr>
          <w:p w:rsidR="00B12A9B" w:rsidRPr="009F76B2" w:rsidRDefault="00B12A9B" w:rsidP="00EA5954">
            <w:pPr>
              <w:pStyle w:val="ac"/>
              <w:widowControl w:val="0"/>
              <w:jc w:val="center"/>
              <w:rPr>
                <w:sz w:val="28"/>
                <w:szCs w:val="28"/>
                <w:lang w:eastAsia="en-US"/>
              </w:rPr>
            </w:pPr>
            <w:r w:rsidRPr="009F76B2">
              <w:rPr>
                <w:sz w:val="28"/>
                <w:szCs w:val="28"/>
                <w:lang w:eastAsia="en-US"/>
              </w:rPr>
              <w:t>4</w:t>
            </w:r>
          </w:p>
        </w:tc>
        <w:tc>
          <w:tcPr>
            <w:tcW w:w="1800" w:type="dxa"/>
          </w:tcPr>
          <w:p w:rsidR="00B12A9B" w:rsidRPr="009F76B2" w:rsidRDefault="00B12A9B" w:rsidP="00EA5954">
            <w:pPr>
              <w:pStyle w:val="ac"/>
              <w:widowControl w:val="0"/>
              <w:jc w:val="left"/>
              <w:rPr>
                <w:sz w:val="28"/>
                <w:szCs w:val="28"/>
                <w:lang w:eastAsia="en-US"/>
              </w:rPr>
            </w:pPr>
          </w:p>
        </w:tc>
      </w:tr>
      <w:tr w:rsidR="00B12A9B" w:rsidRPr="009F76B2" w:rsidTr="00EA5954">
        <w:trPr>
          <w:cantSplit/>
          <w:trHeight w:val="360"/>
        </w:trPr>
        <w:tc>
          <w:tcPr>
            <w:tcW w:w="720" w:type="dxa"/>
          </w:tcPr>
          <w:p w:rsidR="00B12A9B" w:rsidRPr="009F76B2" w:rsidRDefault="00B12A9B" w:rsidP="00EA5954">
            <w:pPr>
              <w:pStyle w:val="ac"/>
              <w:widowControl w:val="0"/>
              <w:jc w:val="center"/>
              <w:rPr>
                <w:sz w:val="28"/>
                <w:szCs w:val="28"/>
                <w:lang w:eastAsia="en-US"/>
              </w:rPr>
            </w:pPr>
            <w:r w:rsidRPr="009F76B2">
              <w:rPr>
                <w:sz w:val="28"/>
                <w:szCs w:val="28"/>
                <w:lang w:eastAsia="en-US"/>
              </w:rPr>
              <w:t>2.3.</w:t>
            </w:r>
          </w:p>
        </w:tc>
        <w:tc>
          <w:tcPr>
            <w:tcW w:w="4100" w:type="dxa"/>
          </w:tcPr>
          <w:p w:rsidR="00B12A9B" w:rsidRPr="009F76B2" w:rsidRDefault="00B12A9B" w:rsidP="00EA5954">
            <w:pPr>
              <w:pStyle w:val="ac"/>
              <w:widowControl w:val="0"/>
              <w:jc w:val="left"/>
              <w:rPr>
                <w:sz w:val="26"/>
                <w:szCs w:val="26"/>
                <w:lang w:eastAsia="en-US"/>
              </w:rPr>
            </w:pPr>
            <w:r w:rsidRPr="009F76B2">
              <w:rPr>
                <w:sz w:val="26"/>
                <w:szCs w:val="26"/>
                <w:lang w:eastAsia="en-US"/>
              </w:rPr>
              <w:t>Ніж для різки ГКП</w:t>
            </w:r>
          </w:p>
        </w:tc>
        <w:tc>
          <w:tcPr>
            <w:tcW w:w="1980" w:type="dxa"/>
          </w:tcPr>
          <w:p w:rsidR="00B12A9B" w:rsidRPr="009F76B2" w:rsidRDefault="00B12A9B" w:rsidP="00EA5954">
            <w:pPr>
              <w:pStyle w:val="ac"/>
              <w:widowControl w:val="0"/>
              <w:jc w:val="center"/>
              <w:rPr>
                <w:sz w:val="28"/>
                <w:szCs w:val="28"/>
                <w:lang w:eastAsia="en-US"/>
              </w:rPr>
            </w:pPr>
          </w:p>
        </w:tc>
        <w:tc>
          <w:tcPr>
            <w:tcW w:w="1800" w:type="dxa"/>
          </w:tcPr>
          <w:p w:rsidR="00B12A9B" w:rsidRPr="009F76B2" w:rsidRDefault="00B12A9B" w:rsidP="00EA5954">
            <w:pPr>
              <w:pStyle w:val="ac"/>
              <w:widowControl w:val="0"/>
              <w:jc w:val="center"/>
              <w:rPr>
                <w:sz w:val="28"/>
                <w:szCs w:val="28"/>
                <w:lang w:eastAsia="en-US"/>
              </w:rPr>
            </w:pPr>
            <w:r w:rsidRPr="009F76B2">
              <w:rPr>
                <w:sz w:val="28"/>
                <w:szCs w:val="28"/>
                <w:lang w:eastAsia="en-US"/>
              </w:rPr>
              <w:t>15</w:t>
            </w:r>
          </w:p>
        </w:tc>
        <w:tc>
          <w:tcPr>
            <w:tcW w:w="1800" w:type="dxa"/>
          </w:tcPr>
          <w:p w:rsidR="00B12A9B" w:rsidRPr="009F76B2" w:rsidRDefault="00B12A9B" w:rsidP="00EA5954">
            <w:pPr>
              <w:pStyle w:val="ac"/>
              <w:widowControl w:val="0"/>
              <w:jc w:val="left"/>
              <w:rPr>
                <w:sz w:val="28"/>
                <w:szCs w:val="28"/>
                <w:lang w:eastAsia="en-US"/>
              </w:rPr>
            </w:pPr>
          </w:p>
        </w:tc>
      </w:tr>
      <w:tr w:rsidR="00B12A9B" w:rsidRPr="009F76B2" w:rsidTr="00EA5954">
        <w:trPr>
          <w:cantSplit/>
          <w:trHeight w:val="360"/>
        </w:trPr>
        <w:tc>
          <w:tcPr>
            <w:tcW w:w="720" w:type="dxa"/>
          </w:tcPr>
          <w:p w:rsidR="00B12A9B" w:rsidRPr="009F76B2" w:rsidRDefault="00B12A9B" w:rsidP="00EA5954">
            <w:pPr>
              <w:pStyle w:val="ac"/>
              <w:widowControl w:val="0"/>
              <w:jc w:val="center"/>
              <w:rPr>
                <w:sz w:val="28"/>
                <w:szCs w:val="28"/>
                <w:lang w:eastAsia="en-US"/>
              </w:rPr>
            </w:pPr>
            <w:r w:rsidRPr="009F76B2">
              <w:rPr>
                <w:sz w:val="28"/>
                <w:szCs w:val="28"/>
                <w:lang w:eastAsia="en-US"/>
              </w:rPr>
              <w:t>2.4.</w:t>
            </w:r>
          </w:p>
        </w:tc>
        <w:tc>
          <w:tcPr>
            <w:tcW w:w="4100" w:type="dxa"/>
          </w:tcPr>
          <w:p w:rsidR="00B12A9B" w:rsidRPr="009F76B2" w:rsidRDefault="00B12A9B" w:rsidP="00EA5954">
            <w:pPr>
              <w:pStyle w:val="ac"/>
              <w:widowControl w:val="0"/>
              <w:jc w:val="left"/>
              <w:rPr>
                <w:sz w:val="26"/>
                <w:szCs w:val="26"/>
                <w:lang w:eastAsia="en-US"/>
              </w:rPr>
            </w:pPr>
            <w:r w:rsidRPr="009F76B2">
              <w:rPr>
                <w:sz w:val="26"/>
                <w:szCs w:val="26"/>
                <w:lang w:eastAsia="en-US"/>
              </w:rPr>
              <w:t>Відбійний шнур</w:t>
            </w:r>
          </w:p>
        </w:tc>
        <w:tc>
          <w:tcPr>
            <w:tcW w:w="1980" w:type="dxa"/>
          </w:tcPr>
          <w:p w:rsidR="00B12A9B" w:rsidRPr="009F76B2" w:rsidRDefault="00B12A9B" w:rsidP="00EA5954">
            <w:pPr>
              <w:pStyle w:val="ac"/>
              <w:widowControl w:val="0"/>
              <w:jc w:val="center"/>
              <w:rPr>
                <w:sz w:val="28"/>
                <w:szCs w:val="28"/>
                <w:lang w:eastAsia="en-US"/>
              </w:rPr>
            </w:pPr>
          </w:p>
        </w:tc>
        <w:tc>
          <w:tcPr>
            <w:tcW w:w="1800" w:type="dxa"/>
          </w:tcPr>
          <w:p w:rsidR="00B12A9B" w:rsidRPr="009F76B2" w:rsidRDefault="00B12A9B" w:rsidP="00EA5954">
            <w:pPr>
              <w:pStyle w:val="ac"/>
              <w:widowControl w:val="0"/>
              <w:jc w:val="center"/>
              <w:rPr>
                <w:sz w:val="28"/>
                <w:szCs w:val="28"/>
                <w:lang w:eastAsia="en-US"/>
              </w:rPr>
            </w:pPr>
            <w:r w:rsidRPr="009F76B2">
              <w:rPr>
                <w:sz w:val="28"/>
                <w:szCs w:val="28"/>
                <w:lang w:eastAsia="en-US"/>
              </w:rPr>
              <w:t>5</w:t>
            </w:r>
          </w:p>
        </w:tc>
        <w:tc>
          <w:tcPr>
            <w:tcW w:w="1800" w:type="dxa"/>
          </w:tcPr>
          <w:p w:rsidR="00B12A9B" w:rsidRPr="009F76B2" w:rsidRDefault="00B12A9B" w:rsidP="00EA5954">
            <w:pPr>
              <w:pStyle w:val="ac"/>
              <w:widowControl w:val="0"/>
              <w:jc w:val="left"/>
              <w:rPr>
                <w:sz w:val="28"/>
                <w:szCs w:val="28"/>
                <w:lang w:eastAsia="en-US"/>
              </w:rPr>
            </w:pPr>
          </w:p>
        </w:tc>
      </w:tr>
      <w:tr w:rsidR="00B12A9B" w:rsidRPr="009F76B2" w:rsidTr="00EA5954">
        <w:trPr>
          <w:cantSplit/>
          <w:trHeight w:val="360"/>
        </w:trPr>
        <w:tc>
          <w:tcPr>
            <w:tcW w:w="720" w:type="dxa"/>
          </w:tcPr>
          <w:p w:rsidR="00B12A9B" w:rsidRPr="009F76B2" w:rsidRDefault="00B12A9B" w:rsidP="00EA5954">
            <w:pPr>
              <w:pStyle w:val="ac"/>
              <w:widowControl w:val="0"/>
              <w:jc w:val="center"/>
              <w:rPr>
                <w:sz w:val="28"/>
                <w:szCs w:val="28"/>
                <w:lang w:eastAsia="en-US"/>
              </w:rPr>
            </w:pPr>
            <w:r w:rsidRPr="009F76B2">
              <w:rPr>
                <w:sz w:val="28"/>
                <w:szCs w:val="28"/>
                <w:lang w:eastAsia="en-US"/>
              </w:rPr>
              <w:t>2.5.</w:t>
            </w:r>
          </w:p>
        </w:tc>
        <w:tc>
          <w:tcPr>
            <w:tcW w:w="4100" w:type="dxa"/>
          </w:tcPr>
          <w:p w:rsidR="00B12A9B" w:rsidRPr="009F76B2" w:rsidRDefault="00B12A9B" w:rsidP="00EA5954">
            <w:pPr>
              <w:pStyle w:val="ac"/>
              <w:widowControl w:val="0"/>
              <w:jc w:val="left"/>
              <w:rPr>
                <w:sz w:val="26"/>
                <w:szCs w:val="26"/>
                <w:lang w:eastAsia="en-US"/>
              </w:rPr>
            </w:pPr>
            <w:r w:rsidRPr="009F76B2">
              <w:rPr>
                <w:sz w:val="26"/>
                <w:szCs w:val="26"/>
                <w:lang w:eastAsia="en-US"/>
              </w:rPr>
              <w:t xml:space="preserve">Монтажний пристрій </w:t>
            </w:r>
            <w:smartTag w:uri="urn:schemas-microsoft-com:office:smarttags" w:element="metricconverter">
              <w:smartTagPr>
                <w:attr w:name="ProductID" w:val="80 см"/>
              </w:smartTagPr>
              <w:r w:rsidRPr="009F76B2">
                <w:rPr>
                  <w:sz w:val="26"/>
                  <w:szCs w:val="26"/>
                  <w:lang w:eastAsia="en-US"/>
                </w:rPr>
                <w:t>80 см</w:t>
              </w:r>
            </w:smartTag>
          </w:p>
        </w:tc>
        <w:tc>
          <w:tcPr>
            <w:tcW w:w="1980" w:type="dxa"/>
          </w:tcPr>
          <w:p w:rsidR="00B12A9B" w:rsidRPr="009F76B2" w:rsidRDefault="00B12A9B" w:rsidP="00EA5954">
            <w:pPr>
              <w:pStyle w:val="ac"/>
              <w:widowControl w:val="0"/>
              <w:jc w:val="center"/>
              <w:rPr>
                <w:sz w:val="28"/>
                <w:szCs w:val="28"/>
                <w:lang w:eastAsia="en-US"/>
              </w:rPr>
            </w:pPr>
          </w:p>
        </w:tc>
        <w:tc>
          <w:tcPr>
            <w:tcW w:w="1800" w:type="dxa"/>
          </w:tcPr>
          <w:p w:rsidR="00B12A9B" w:rsidRPr="009F76B2" w:rsidRDefault="00B12A9B" w:rsidP="00EA5954">
            <w:pPr>
              <w:pStyle w:val="ac"/>
              <w:widowControl w:val="0"/>
              <w:jc w:val="center"/>
              <w:rPr>
                <w:sz w:val="28"/>
                <w:szCs w:val="28"/>
                <w:lang w:eastAsia="en-US"/>
              </w:rPr>
            </w:pPr>
            <w:r w:rsidRPr="009F76B2">
              <w:rPr>
                <w:sz w:val="28"/>
                <w:szCs w:val="28"/>
                <w:lang w:eastAsia="en-US"/>
              </w:rPr>
              <w:t>5</w:t>
            </w:r>
          </w:p>
        </w:tc>
        <w:tc>
          <w:tcPr>
            <w:tcW w:w="1800" w:type="dxa"/>
          </w:tcPr>
          <w:p w:rsidR="00B12A9B" w:rsidRPr="009F76B2" w:rsidRDefault="00B12A9B" w:rsidP="00EA5954">
            <w:pPr>
              <w:pStyle w:val="ac"/>
              <w:widowControl w:val="0"/>
              <w:jc w:val="left"/>
              <w:rPr>
                <w:sz w:val="28"/>
                <w:szCs w:val="28"/>
                <w:lang w:eastAsia="en-US"/>
              </w:rPr>
            </w:pPr>
          </w:p>
        </w:tc>
      </w:tr>
      <w:tr w:rsidR="00B12A9B" w:rsidRPr="009F76B2" w:rsidTr="00EA5954">
        <w:trPr>
          <w:cantSplit/>
          <w:trHeight w:val="360"/>
        </w:trPr>
        <w:tc>
          <w:tcPr>
            <w:tcW w:w="720" w:type="dxa"/>
          </w:tcPr>
          <w:p w:rsidR="00B12A9B" w:rsidRPr="009F76B2" w:rsidRDefault="00B12A9B" w:rsidP="00EA5954">
            <w:pPr>
              <w:pStyle w:val="ac"/>
              <w:widowControl w:val="0"/>
              <w:jc w:val="center"/>
              <w:rPr>
                <w:sz w:val="28"/>
                <w:szCs w:val="28"/>
                <w:lang w:eastAsia="en-US"/>
              </w:rPr>
            </w:pPr>
            <w:r w:rsidRPr="009F76B2">
              <w:rPr>
                <w:sz w:val="28"/>
                <w:szCs w:val="28"/>
                <w:lang w:eastAsia="en-US"/>
              </w:rPr>
              <w:t>2.6.</w:t>
            </w:r>
          </w:p>
        </w:tc>
        <w:tc>
          <w:tcPr>
            <w:tcW w:w="4100" w:type="dxa"/>
          </w:tcPr>
          <w:p w:rsidR="00B12A9B" w:rsidRPr="009F76B2" w:rsidRDefault="00B12A9B" w:rsidP="00EA5954">
            <w:pPr>
              <w:pStyle w:val="ac"/>
              <w:widowControl w:val="0"/>
              <w:jc w:val="left"/>
              <w:rPr>
                <w:sz w:val="26"/>
                <w:szCs w:val="26"/>
                <w:lang w:eastAsia="en-US"/>
              </w:rPr>
            </w:pPr>
            <w:r w:rsidRPr="009F76B2">
              <w:rPr>
                <w:sz w:val="26"/>
                <w:szCs w:val="26"/>
                <w:lang w:eastAsia="en-US"/>
              </w:rPr>
              <w:t>Телескопічна стійка (метростат з насадкою)</w:t>
            </w:r>
          </w:p>
        </w:tc>
        <w:tc>
          <w:tcPr>
            <w:tcW w:w="1980" w:type="dxa"/>
          </w:tcPr>
          <w:p w:rsidR="00B12A9B" w:rsidRPr="009F76B2" w:rsidRDefault="00B12A9B" w:rsidP="00EA5954">
            <w:pPr>
              <w:pStyle w:val="ac"/>
              <w:widowControl w:val="0"/>
              <w:jc w:val="center"/>
              <w:rPr>
                <w:sz w:val="28"/>
                <w:szCs w:val="28"/>
                <w:lang w:eastAsia="en-US"/>
              </w:rPr>
            </w:pPr>
          </w:p>
        </w:tc>
        <w:tc>
          <w:tcPr>
            <w:tcW w:w="1800" w:type="dxa"/>
          </w:tcPr>
          <w:p w:rsidR="00B12A9B" w:rsidRPr="009F76B2" w:rsidRDefault="00B12A9B" w:rsidP="00EA5954">
            <w:pPr>
              <w:pStyle w:val="ac"/>
              <w:widowControl w:val="0"/>
              <w:jc w:val="center"/>
              <w:rPr>
                <w:sz w:val="28"/>
                <w:szCs w:val="28"/>
                <w:lang w:eastAsia="en-US"/>
              </w:rPr>
            </w:pPr>
            <w:r w:rsidRPr="009F76B2">
              <w:rPr>
                <w:sz w:val="28"/>
                <w:szCs w:val="28"/>
                <w:lang w:eastAsia="en-US"/>
              </w:rPr>
              <w:t>3</w:t>
            </w:r>
          </w:p>
        </w:tc>
        <w:tc>
          <w:tcPr>
            <w:tcW w:w="1800" w:type="dxa"/>
          </w:tcPr>
          <w:p w:rsidR="00B12A9B" w:rsidRPr="009F76B2" w:rsidRDefault="00B12A9B" w:rsidP="00EA5954">
            <w:pPr>
              <w:pStyle w:val="ac"/>
              <w:widowControl w:val="0"/>
              <w:jc w:val="left"/>
              <w:rPr>
                <w:sz w:val="28"/>
                <w:szCs w:val="28"/>
                <w:lang w:eastAsia="en-US"/>
              </w:rPr>
            </w:pPr>
          </w:p>
        </w:tc>
      </w:tr>
      <w:tr w:rsidR="00B12A9B" w:rsidRPr="009F76B2" w:rsidTr="00EA5954">
        <w:trPr>
          <w:cantSplit/>
          <w:trHeight w:val="360"/>
        </w:trPr>
        <w:tc>
          <w:tcPr>
            <w:tcW w:w="720" w:type="dxa"/>
          </w:tcPr>
          <w:p w:rsidR="00B12A9B" w:rsidRPr="009F76B2" w:rsidRDefault="00B12A9B" w:rsidP="00EA5954">
            <w:pPr>
              <w:pStyle w:val="ac"/>
              <w:widowControl w:val="0"/>
              <w:jc w:val="center"/>
              <w:rPr>
                <w:sz w:val="28"/>
                <w:szCs w:val="28"/>
                <w:lang w:eastAsia="en-US"/>
              </w:rPr>
            </w:pPr>
            <w:r w:rsidRPr="009F76B2">
              <w:rPr>
                <w:sz w:val="28"/>
                <w:szCs w:val="28"/>
                <w:lang w:eastAsia="en-US"/>
              </w:rPr>
              <w:t>2.7.</w:t>
            </w:r>
          </w:p>
        </w:tc>
        <w:tc>
          <w:tcPr>
            <w:tcW w:w="4100" w:type="dxa"/>
          </w:tcPr>
          <w:p w:rsidR="00B12A9B" w:rsidRPr="009F76B2" w:rsidRDefault="00B12A9B" w:rsidP="00EA5954">
            <w:pPr>
              <w:pStyle w:val="ac"/>
              <w:widowControl w:val="0"/>
              <w:jc w:val="left"/>
              <w:rPr>
                <w:sz w:val="26"/>
                <w:szCs w:val="26"/>
                <w:lang w:eastAsia="en-US"/>
              </w:rPr>
            </w:pPr>
            <w:r w:rsidRPr="009F76B2">
              <w:rPr>
                <w:sz w:val="26"/>
                <w:szCs w:val="26"/>
                <w:lang w:eastAsia="en-US"/>
              </w:rPr>
              <w:t>Складений метр із поділками</w:t>
            </w:r>
          </w:p>
        </w:tc>
        <w:tc>
          <w:tcPr>
            <w:tcW w:w="1980" w:type="dxa"/>
          </w:tcPr>
          <w:p w:rsidR="00B12A9B" w:rsidRPr="009F76B2" w:rsidRDefault="00B12A9B" w:rsidP="00EA5954">
            <w:pPr>
              <w:pStyle w:val="ac"/>
              <w:widowControl w:val="0"/>
              <w:jc w:val="center"/>
              <w:rPr>
                <w:sz w:val="28"/>
                <w:szCs w:val="28"/>
                <w:lang w:eastAsia="en-US"/>
              </w:rPr>
            </w:pPr>
          </w:p>
        </w:tc>
        <w:tc>
          <w:tcPr>
            <w:tcW w:w="1800" w:type="dxa"/>
          </w:tcPr>
          <w:p w:rsidR="00B12A9B" w:rsidRPr="009F76B2" w:rsidRDefault="00B12A9B" w:rsidP="00EA5954">
            <w:pPr>
              <w:pStyle w:val="ac"/>
              <w:widowControl w:val="0"/>
              <w:jc w:val="center"/>
              <w:rPr>
                <w:sz w:val="28"/>
                <w:szCs w:val="28"/>
                <w:lang w:eastAsia="en-US"/>
              </w:rPr>
            </w:pPr>
            <w:r w:rsidRPr="009F76B2">
              <w:rPr>
                <w:sz w:val="28"/>
                <w:szCs w:val="28"/>
                <w:lang w:eastAsia="en-US"/>
              </w:rPr>
              <w:t>10</w:t>
            </w:r>
          </w:p>
        </w:tc>
        <w:tc>
          <w:tcPr>
            <w:tcW w:w="1800" w:type="dxa"/>
          </w:tcPr>
          <w:p w:rsidR="00B12A9B" w:rsidRPr="009F76B2" w:rsidRDefault="00B12A9B" w:rsidP="00EA5954">
            <w:pPr>
              <w:pStyle w:val="ac"/>
              <w:widowControl w:val="0"/>
              <w:jc w:val="left"/>
              <w:rPr>
                <w:sz w:val="28"/>
                <w:szCs w:val="28"/>
                <w:lang w:eastAsia="en-US"/>
              </w:rPr>
            </w:pPr>
          </w:p>
        </w:tc>
      </w:tr>
      <w:tr w:rsidR="00B12A9B" w:rsidRPr="009F76B2" w:rsidTr="00EA5954">
        <w:trPr>
          <w:cantSplit/>
          <w:trHeight w:val="360"/>
        </w:trPr>
        <w:tc>
          <w:tcPr>
            <w:tcW w:w="720" w:type="dxa"/>
          </w:tcPr>
          <w:p w:rsidR="00B12A9B" w:rsidRPr="009F76B2" w:rsidRDefault="00B12A9B" w:rsidP="00EA5954">
            <w:pPr>
              <w:pStyle w:val="ac"/>
              <w:widowControl w:val="0"/>
              <w:jc w:val="center"/>
              <w:rPr>
                <w:sz w:val="28"/>
                <w:szCs w:val="28"/>
                <w:lang w:eastAsia="en-US"/>
              </w:rPr>
            </w:pPr>
            <w:r w:rsidRPr="009F76B2">
              <w:rPr>
                <w:sz w:val="28"/>
                <w:szCs w:val="28"/>
                <w:lang w:eastAsia="en-US"/>
              </w:rPr>
              <w:t>2.8.</w:t>
            </w:r>
          </w:p>
        </w:tc>
        <w:tc>
          <w:tcPr>
            <w:tcW w:w="4100" w:type="dxa"/>
          </w:tcPr>
          <w:p w:rsidR="00B12A9B" w:rsidRPr="009F76B2" w:rsidRDefault="00B12A9B" w:rsidP="00EA5954">
            <w:pPr>
              <w:pStyle w:val="ac"/>
              <w:widowControl w:val="0"/>
              <w:jc w:val="left"/>
              <w:rPr>
                <w:sz w:val="26"/>
                <w:szCs w:val="26"/>
                <w:lang w:eastAsia="en-US"/>
              </w:rPr>
            </w:pPr>
            <w:r w:rsidRPr="009F76B2">
              <w:rPr>
                <w:sz w:val="26"/>
                <w:szCs w:val="26"/>
                <w:lang w:eastAsia="en-US"/>
              </w:rPr>
              <w:t>Різак зубчастий вузький</w:t>
            </w:r>
          </w:p>
        </w:tc>
        <w:tc>
          <w:tcPr>
            <w:tcW w:w="1980" w:type="dxa"/>
          </w:tcPr>
          <w:p w:rsidR="00B12A9B" w:rsidRPr="009F76B2" w:rsidRDefault="00B12A9B" w:rsidP="00EA5954">
            <w:pPr>
              <w:pStyle w:val="ac"/>
              <w:widowControl w:val="0"/>
              <w:jc w:val="center"/>
              <w:rPr>
                <w:sz w:val="28"/>
                <w:szCs w:val="28"/>
                <w:lang w:eastAsia="en-US"/>
              </w:rPr>
            </w:pPr>
          </w:p>
        </w:tc>
        <w:tc>
          <w:tcPr>
            <w:tcW w:w="1800" w:type="dxa"/>
          </w:tcPr>
          <w:p w:rsidR="00B12A9B" w:rsidRPr="009F76B2" w:rsidRDefault="00B12A9B" w:rsidP="00EA5954">
            <w:pPr>
              <w:pStyle w:val="ac"/>
              <w:widowControl w:val="0"/>
              <w:jc w:val="center"/>
              <w:rPr>
                <w:sz w:val="28"/>
                <w:szCs w:val="28"/>
                <w:lang w:eastAsia="en-US"/>
              </w:rPr>
            </w:pPr>
            <w:r w:rsidRPr="009F76B2">
              <w:rPr>
                <w:sz w:val="28"/>
                <w:szCs w:val="28"/>
                <w:lang w:eastAsia="en-US"/>
              </w:rPr>
              <w:t>5</w:t>
            </w:r>
          </w:p>
        </w:tc>
        <w:tc>
          <w:tcPr>
            <w:tcW w:w="1800" w:type="dxa"/>
          </w:tcPr>
          <w:p w:rsidR="00B12A9B" w:rsidRPr="009F76B2" w:rsidRDefault="00B12A9B" w:rsidP="00EA5954">
            <w:pPr>
              <w:pStyle w:val="ac"/>
              <w:widowControl w:val="0"/>
              <w:jc w:val="left"/>
              <w:rPr>
                <w:sz w:val="28"/>
                <w:szCs w:val="28"/>
                <w:lang w:eastAsia="en-US"/>
              </w:rPr>
            </w:pPr>
          </w:p>
        </w:tc>
      </w:tr>
      <w:tr w:rsidR="00B12A9B" w:rsidRPr="009F76B2" w:rsidTr="00EA5954">
        <w:trPr>
          <w:cantSplit/>
          <w:trHeight w:val="360"/>
        </w:trPr>
        <w:tc>
          <w:tcPr>
            <w:tcW w:w="720" w:type="dxa"/>
          </w:tcPr>
          <w:p w:rsidR="00B12A9B" w:rsidRPr="009F76B2" w:rsidRDefault="00B12A9B" w:rsidP="00EA5954">
            <w:pPr>
              <w:pStyle w:val="ac"/>
              <w:widowControl w:val="0"/>
              <w:jc w:val="center"/>
              <w:rPr>
                <w:sz w:val="28"/>
                <w:szCs w:val="28"/>
                <w:lang w:eastAsia="en-US"/>
              </w:rPr>
            </w:pPr>
            <w:r w:rsidRPr="009F76B2">
              <w:rPr>
                <w:sz w:val="28"/>
                <w:szCs w:val="28"/>
                <w:lang w:eastAsia="en-US"/>
              </w:rPr>
              <w:t>2.9.</w:t>
            </w:r>
          </w:p>
        </w:tc>
        <w:tc>
          <w:tcPr>
            <w:tcW w:w="4100" w:type="dxa"/>
          </w:tcPr>
          <w:p w:rsidR="00B12A9B" w:rsidRPr="009F76B2" w:rsidRDefault="00B12A9B" w:rsidP="00EA5954">
            <w:pPr>
              <w:pStyle w:val="ac"/>
              <w:widowControl w:val="0"/>
              <w:jc w:val="left"/>
              <w:rPr>
                <w:sz w:val="26"/>
                <w:szCs w:val="26"/>
                <w:lang w:eastAsia="en-US"/>
              </w:rPr>
            </w:pPr>
            <w:r w:rsidRPr="009F76B2">
              <w:rPr>
                <w:sz w:val="26"/>
                <w:szCs w:val="26"/>
                <w:lang w:eastAsia="en-US"/>
              </w:rPr>
              <w:t>Різак широкий</w:t>
            </w:r>
          </w:p>
        </w:tc>
        <w:tc>
          <w:tcPr>
            <w:tcW w:w="1980" w:type="dxa"/>
          </w:tcPr>
          <w:p w:rsidR="00B12A9B" w:rsidRPr="009F76B2" w:rsidRDefault="00B12A9B" w:rsidP="00EA5954">
            <w:pPr>
              <w:pStyle w:val="ac"/>
              <w:widowControl w:val="0"/>
              <w:jc w:val="center"/>
              <w:rPr>
                <w:sz w:val="28"/>
                <w:szCs w:val="28"/>
                <w:lang w:eastAsia="en-US"/>
              </w:rPr>
            </w:pPr>
          </w:p>
        </w:tc>
        <w:tc>
          <w:tcPr>
            <w:tcW w:w="1800" w:type="dxa"/>
          </w:tcPr>
          <w:p w:rsidR="00B12A9B" w:rsidRPr="009F76B2" w:rsidRDefault="00B12A9B" w:rsidP="00EA5954">
            <w:pPr>
              <w:pStyle w:val="ac"/>
              <w:widowControl w:val="0"/>
              <w:jc w:val="center"/>
              <w:rPr>
                <w:sz w:val="28"/>
                <w:szCs w:val="28"/>
                <w:lang w:eastAsia="en-US"/>
              </w:rPr>
            </w:pPr>
            <w:r w:rsidRPr="009F76B2">
              <w:rPr>
                <w:sz w:val="28"/>
                <w:szCs w:val="28"/>
                <w:lang w:eastAsia="en-US"/>
              </w:rPr>
              <w:t>5</w:t>
            </w:r>
          </w:p>
        </w:tc>
        <w:tc>
          <w:tcPr>
            <w:tcW w:w="1800" w:type="dxa"/>
          </w:tcPr>
          <w:p w:rsidR="00B12A9B" w:rsidRPr="009F76B2" w:rsidRDefault="00B12A9B" w:rsidP="00EA5954">
            <w:pPr>
              <w:pStyle w:val="ac"/>
              <w:widowControl w:val="0"/>
              <w:jc w:val="left"/>
              <w:rPr>
                <w:sz w:val="28"/>
                <w:szCs w:val="28"/>
                <w:lang w:eastAsia="en-US"/>
              </w:rPr>
            </w:pPr>
          </w:p>
        </w:tc>
      </w:tr>
      <w:tr w:rsidR="00B12A9B" w:rsidRPr="009F76B2" w:rsidTr="00EA5954">
        <w:trPr>
          <w:cantSplit/>
          <w:trHeight w:val="360"/>
        </w:trPr>
        <w:tc>
          <w:tcPr>
            <w:tcW w:w="720" w:type="dxa"/>
          </w:tcPr>
          <w:p w:rsidR="00B12A9B" w:rsidRPr="009F76B2" w:rsidRDefault="00B12A9B" w:rsidP="00EA5954">
            <w:pPr>
              <w:pStyle w:val="ac"/>
              <w:widowControl w:val="0"/>
              <w:jc w:val="center"/>
              <w:rPr>
                <w:sz w:val="28"/>
                <w:szCs w:val="28"/>
                <w:lang w:eastAsia="en-US"/>
              </w:rPr>
            </w:pPr>
            <w:r w:rsidRPr="009F76B2">
              <w:rPr>
                <w:sz w:val="28"/>
                <w:szCs w:val="28"/>
                <w:lang w:eastAsia="en-US"/>
              </w:rPr>
              <w:t>2.10</w:t>
            </w:r>
          </w:p>
        </w:tc>
        <w:tc>
          <w:tcPr>
            <w:tcW w:w="4100" w:type="dxa"/>
          </w:tcPr>
          <w:p w:rsidR="00B12A9B" w:rsidRPr="009F76B2" w:rsidRDefault="00B12A9B" w:rsidP="00EA5954">
            <w:pPr>
              <w:pStyle w:val="ac"/>
              <w:widowControl w:val="0"/>
              <w:jc w:val="left"/>
              <w:rPr>
                <w:sz w:val="26"/>
                <w:szCs w:val="26"/>
                <w:lang w:eastAsia="en-US"/>
              </w:rPr>
            </w:pPr>
            <w:r w:rsidRPr="009F76B2">
              <w:rPr>
                <w:sz w:val="26"/>
                <w:szCs w:val="26"/>
                <w:lang w:eastAsia="en-US"/>
              </w:rPr>
              <w:t xml:space="preserve">Рівень </w:t>
            </w:r>
            <w:smartTag w:uri="urn:schemas-microsoft-com:office:smarttags" w:element="metricconverter">
              <w:smartTagPr>
                <w:attr w:name="ProductID" w:val="2 м"/>
              </w:smartTagPr>
              <w:r w:rsidRPr="009F76B2">
                <w:rPr>
                  <w:sz w:val="26"/>
                  <w:szCs w:val="26"/>
                  <w:lang w:eastAsia="en-US"/>
                </w:rPr>
                <w:t>2 м</w:t>
              </w:r>
            </w:smartTag>
          </w:p>
        </w:tc>
        <w:tc>
          <w:tcPr>
            <w:tcW w:w="1980" w:type="dxa"/>
          </w:tcPr>
          <w:p w:rsidR="00B12A9B" w:rsidRPr="009F76B2" w:rsidRDefault="00B12A9B" w:rsidP="00EA5954">
            <w:pPr>
              <w:pStyle w:val="ac"/>
              <w:widowControl w:val="0"/>
              <w:jc w:val="center"/>
              <w:rPr>
                <w:sz w:val="28"/>
                <w:szCs w:val="28"/>
                <w:lang w:eastAsia="en-US"/>
              </w:rPr>
            </w:pPr>
          </w:p>
        </w:tc>
        <w:tc>
          <w:tcPr>
            <w:tcW w:w="1800" w:type="dxa"/>
          </w:tcPr>
          <w:p w:rsidR="00B12A9B" w:rsidRPr="009F76B2" w:rsidRDefault="00B12A9B" w:rsidP="00EA5954">
            <w:pPr>
              <w:pStyle w:val="ac"/>
              <w:widowControl w:val="0"/>
              <w:jc w:val="center"/>
              <w:rPr>
                <w:sz w:val="28"/>
                <w:szCs w:val="28"/>
                <w:lang w:eastAsia="en-US"/>
              </w:rPr>
            </w:pPr>
            <w:r w:rsidRPr="009F76B2">
              <w:rPr>
                <w:sz w:val="28"/>
                <w:szCs w:val="28"/>
                <w:lang w:eastAsia="en-US"/>
              </w:rPr>
              <w:t>5</w:t>
            </w:r>
          </w:p>
        </w:tc>
        <w:tc>
          <w:tcPr>
            <w:tcW w:w="1800" w:type="dxa"/>
          </w:tcPr>
          <w:p w:rsidR="00B12A9B" w:rsidRPr="009F76B2" w:rsidRDefault="00B12A9B" w:rsidP="00EA5954">
            <w:pPr>
              <w:pStyle w:val="ac"/>
              <w:widowControl w:val="0"/>
              <w:jc w:val="left"/>
              <w:rPr>
                <w:sz w:val="28"/>
                <w:szCs w:val="28"/>
                <w:lang w:eastAsia="en-US"/>
              </w:rPr>
            </w:pPr>
          </w:p>
        </w:tc>
      </w:tr>
      <w:tr w:rsidR="00B12A9B" w:rsidRPr="009F76B2" w:rsidTr="00EA5954">
        <w:trPr>
          <w:cantSplit/>
          <w:trHeight w:val="134"/>
        </w:trPr>
        <w:tc>
          <w:tcPr>
            <w:tcW w:w="720" w:type="dxa"/>
          </w:tcPr>
          <w:p w:rsidR="00B12A9B" w:rsidRPr="009F76B2" w:rsidRDefault="00B12A9B" w:rsidP="00EA5954">
            <w:pPr>
              <w:pStyle w:val="ac"/>
              <w:widowControl w:val="0"/>
              <w:jc w:val="center"/>
              <w:rPr>
                <w:sz w:val="26"/>
                <w:szCs w:val="26"/>
                <w:lang w:eastAsia="en-US"/>
              </w:rPr>
            </w:pPr>
            <w:r w:rsidRPr="009F76B2">
              <w:rPr>
                <w:sz w:val="26"/>
                <w:szCs w:val="26"/>
                <w:lang w:eastAsia="en-US"/>
              </w:rPr>
              <w:t>2.11</w:t>
            </w:r>
          </w:p>
        </w:tc>
        <w:tc>
          <w:tcPr>
            <w:tcW w:w="4100" w:type="dxa"/>
          </w:tcPr>
          <w:p w:rsidR="00B12A9B" w:rsidRPr="009F76B2" w:rsidRDefault="00B12A9B" w:rsidP="00EA5954">
            <w:pPr>
              <w:pStyle w:val="ac"/>
              <w:widowControl w:val="0"/>
              <w:jc w:val="left"/>
              <w:rPr>
                <w:sz w:val="26"/>
                <w:szCs w:val="26"/>
                <w:lang w:eastAsia="en-US"/>
              </w:rPr>
            </w:pPr>
            <w:r w:rsidRPr="009F76B2">
              <w:rPr>
                <w:sz w:val="26"/>
                <w:szCs w:val="26"/>
                <w:lang w:eastAsia="en-US"/>
              </w:rPr>
              <w:t xml:space="preserve">Рівень </w:t>
            </w:r>
            <w:smartTag w:uri="urn:schemas-microsoft-com:office:smarttags" w:element="metricconverter">
              <w:smartTagPr>
                <w:attr w:name="ProductID" w:val="0,5 м"/>
              </w:smartTagPr>
              <w:r w:rsidRPr="009F76B2">
                <w:rPr>
                  <w:sz w:val="26"/>
                  <w:szCs w:val="26"/>
                  <w:lang w:eastAsia="en-US"/>
                </w:rPr>
                <w:t>0,5 м</w:t>
              </w:r>
            </w:smartTag>
          </w:p>
        </w:tc>
        <w:tc>
          <w:tcPr>
            <w:tcW w:w="1980" w:type="dxa"/>
          </w:tcPr>
          <w:p w:rsidR="00B12A9B" w:rsidRPr="009F76B2" w:rsidRDefault="00B12A9B" w:rsidP="00EA5954">
            <w:pPr>
              <w:pStyle w:val="ac"/>
              <w:widowControl w:val="0"/>
              <w:jc w:val="center"/>
              <w:rPr>
                <w:sz w:val="26"/>
                <w:szCs w:val="26"/>
                <w:lang w:eastAsia="en-US"/>
              </w:rPr>
            </w:pPr>
          </w:p>
        </w:tc>
        <w:tc>
          <w:tcPr>
            <w:tcW w:w="1800" w:type="dxa"/>
          </w:tcPr>
          <w:p w:rsidR="00B12A9B" w:rsidRPr="009F76B2" w:rsidRDefault="00B12A9B" w:rsidP="00EA5954">
            <w:pPr>
              <w:pStyle w:val="ac"/>
              <w:widowControl w:val="0"/>
              <w:jc w:val="center"/>
              <w:rPr>
                <w:sz w:val="26"/>
                <w:szCs w:val="26"/>
                <w:lang w:eastAsia="en-US"/>
              </w:rPr>
            </w:pPr>
            <w:r w:rsidRPr="009F76B2">
              <w:rPr>
                <w:sz w:val="26"/>
                <w:szCs w:val="26"/>
                <w:lang w:eastAsia="en-US"/>
              </w:rPr>
              <w:t>5</w:t>
            </w:r>
          </w:p>
        </w:tc>
        <w:tc>
          <w:tcPr>
            <w:tcW w:w="1800" w:type="dxa"/>
          </w:tcPr>
          <w:p w:rsidR="00B12A9B" w:rsidRPr="009F76B2" w:rsidRDefault="00B12A9B" w:rsidP="00EA5954">
            <w:pPr>
              <w:pStyle w:val="ac"/>
              <w:widowControl w:val="0"/>
              <w:jc w:val="left"/>
              <w:rPr>
                <w:sz w:val="28"/>
                <w:szCs w:val="28"/>
                <w:lang w:eastAsia="en-US"/>
              </w:rPr>
            </w:pPr>
          </w:p>
        </w:tc>
      </w:tr>
      <w:tr w:rsidR="00B12A9B" w:rsidRPr="009F76B2" w:rsidTr="00EA5954">
        <w:trPr>
          <w:cantSplit/>
          <w:trHeight w:val="196"/>
        </w:trPr>
        <w:tc>
          <w:tcPr>
            <w:tcW w:w="720" w:type="dxa"/>
          </w:tcPr>
          <w:p w:rsidR="00B12A9B" w:rsidRPr="009F76B2" w:rsidRDefault="00B12A9B" w:rsidP="00EA5954">
            <w:pPr>
              <w:pStyle w:val="ac"/>
              <w:widowControl w:val="0"/>
              <w:jc w:val="center"/>
              <w:rPr>
                <w:sz w:val="26"/>
                <w:szCs w:val="26"/>
                <w:lang w:eastAsia="en-US"/>
              </w:rPr>
            </w:pPr>
            <w:r w:rsidRPr="009F76B2">
              <w:rPr>
                <w:sz w:val="26"/>
                <w:szCs w:val="26"/>
                <w:lang w:eastAsia="en-US"/>
              </w:rPr>
              <w:t>2.12</w:t>
            </w:r>
          </w:p>
        </w:tc>
        <w:tc>
          <w:tcPr>
            <w:tcW w:w="4100" w:type="dxa"/>
          </w:tcPr>
          <w:p w:rsidR="00B12A9B" w:rsidRPr="009F76B2" w:rsidRDefault="00B12A9B" w:rsidP="00EA5954">
            <w:pPr>
              <w:pStyle w:val="ac"/>
              <w:widowControl w:val="0"/>
              <w:jc w:val="left"/>
              <w:rPr>
                <w:sz w:val="26"/>
                <w:szCs w:val="26"/>
                <w:lang w:eastAsia="en-US"/>
              </w:rPr>
            </w:pPr>
            <w:r w:rsidRPr="009F76B2">
              <w:rPr>
                <w:sz w:val="26"/>
                <w:szCs w:val="26"/>
                <w:lang w:eastAsia="en-US"/>
              </w:rPr>
              <w:t>Затирка ручна</w:t>
            </w:r>
          </w:p>
        </w:tc>
        <w:tc>
          <w:tcPr>
            <w:tcW w:w="1980" w:type="dxa"/>
          </w:tcPr>
          <w:p w:rsidR="00B12A9B" w:rsidRPr="009F76B2" w:rsidRDefault="00B12A9B" w:rsidP="00EA5954">
            <w:pPr>
              <w:pStyle w:val="ac"/>
              <w:widowControl w:val="0"/>
              <w:jc w:val="center"/>
              <w:rPr>
                <w:sz w:val="26"/>
                <w:szCs w:val="26"/>
                <w:lang w:eastAsia="en-US"/>
              </w:rPr>
            </w:pPr>
          </w:p>
        </w:tc>
        <w:tc>
          <w:tcPr>
            <w:tcW w:w="1800" w:type="dxa"/>
          </w:tcPr>
          <w:p w:rsidR="00B12A9B" w:rsidRPr="009F76B2" w:rsidRDefault="00B12A9B" w:rsidP="00EA5954">
            <w:pPr>
              <w:pStyle w:val="ac"/>
              <w:widowControl w:val="0"/>
              <w:jc w:val="center"/>
              <w:rPr>
                <w:sz w:val="26"/>
                <w:szCs w:val="26"/>
                <w:lang w:eastAsia="en-US"/>
              </w:rPr>
            </w:pPr>
            <w:r w:rsidRPr="009F76B2">
              <w:rPr>
                <w:sz w:val="26"/>
                <w:szCs w:val="26"/>
                <w:lang w:eastAsia="en-US"/>
              </w:rPr>
              <w:t>5</w:t>
            </w:r>
          </w:p>
        </w:tc>
        <w:tc>
          <w:tcPr>
            <w:tcW w:w="1800" w:type="dxa"/>
          </w:tcPr>
          <w:p w:rsidR="00B12A9B" w:rsidRPr="009F76B2" w:rsidRDefault="00B12A9B" w:rsidP="00EA5954">
            <w:pPr>
              <w:pStyle w:val="ac"/>
              <w:widowControl w:val="0"/>
              <w:jc w:val="left"/>
              <w:rPr>
                <w:sz w:val="28"/>
                <w:szCs w:val="28"/>
                <w:lang w:eastAsia="en-US"/>
              </w:rPr>
            </w:pPr>
          </w:p>
        </w:tc>
      </w:tr>
      <w:tr w:rsidR="00B12A9B" w:rsidRPr="009F76B2" w:rsidTr="00EA5954">
        <w:trPr>
          <w:cantSplit/>
          <w:trHeight w:val="360"/>
        </w:trPr>
        <w:tc>
          <w:tcPr>
            <w:tcW w:w="720" w:type="dxa"/>
          </w:tcPr>
          <w:p w:rsidR="00B12A9B" w:rsidRPr="009F76B2" w:rsidRDefault="00B12A9B" w:rsidP="00EA5954">
            <w:pPr>
              <w:pStyle w:val="ac"/>
              <w:widowControl w:val="0"/>
              <w:jc w:val="center"/>
              <w:rPr>
                <w:sz w:val="26"/>
                <w:szCs w:val="26"/>
                <w:lang w:eastAsia="en-US"/>
              </w:rPr>
            </w:pPr>
            <w:r w:rsidRPr="009F76B2">
              <w:rPr>
                <w:sz w:val="26"/>
                <w:szCs w:val="26"/>
                <w:lang w:eastAsia="en-US"/>
              </w:rPr>
              <w:lastRenderedPageBreak/>
              <w:t>2.13</w:t>
            </w:r>
          </w:p>
        </w:tc>
        <w:tc>
          <w:tcPr>
            <w:tcW w:w="4100" w:type="dxa"/>
          </w:tcPr>
          <w:p w:rsidR="00B12A9B" w:rsidRPr="009F76B2" w:rsidRDefault="00B12A9B" w:rsidP="00EA5954">
            <w:pPr>
              <w:pStyle w:val="ac"/>
              <w:widowControl w:val="0"/>
              <w:jc w:val="left"/>
              <w:rPr>
                <w:sz w:val="26"/>
                <w:szCs w:val="26"/>
                <w:lang w:eastAsia="en-US"/>
              </w:rPr>
            </w:pPr>
            <w:r w:rsidRPr="009F76B2">
              <w:rPr>
                <w:sz w:val="26"/>
                <w:szCs w:val="26"/>
                <w:lang w:eastAsia="en-US"/>
              </w:rPr>
              <w:t>Шліфувальний наждаковий папір</w:t>
            </w:r>
          </w:p>
        </w:tc>
        <w:tc>
          <w:tcPr>
            <w:tcW w:w="1980" w:type="dxa"/>
          </w:tcPr>
          <w:p w:rsidR="00B12A9B" w:rsidRPr="009F76B2" w:rsidRDefault="00B12A9B" w:rsidP="00EA5954">
            <w:pPr>
              <w:pStyle w:val="ac"/>
              <w:widowControl w:val="0"/>
              <w:jc w:val="center"/>
              <w:rPr>
                <w:sz w:val="26"/>
                <w:szCs w:val="26"/>
                <w:lang w:eastAsia="en-US"/>
              </w:rPr>
            </w:pPr>
          </w:p>
        </w:tc>
        <w:tc>
          <w:tcPr>
            <w:tcW w:w="1800" w:type="dxa"/>
          </w:tcPr>
          <w:p w:rsidR="00B12A9B" w:rsidRPr="009F76B2" w:rsidRDefault="00B12A9B" w:rsidP="00EA5954">
            <w:pPr>
              <w:pStyle w:val="ac"/>
              <w:widowControl w:val="0"/>
              <w:jc w:val="center"/>
              <w:rPr>
                <w:sz w:val="26"/>
                <w:szCs w:val="26"/>
                <w:lang w:eastAsia="en-US"/>
              </w:rPr>
            </w:pPr>
            <w:r w:rsidRPr="009F76B2">
              <w:rPr>
                <w:sz w:val="26"/>
                <w:szCs w:val="26"/>
                <w:lang w:eastAsia="en-US"/>
              </w:rPr>
              <w:t>5</w:t>
            </w:r>
          </w:p>
        </w:tc>
        <w:tc>
          <w:tcPr>
            <w:tcW w:w="1800" w:type="dxa"/>
          </w:tcPr>
          <w:p w:rsidR="00B12A9B" w:rsidRPr="009F76B2" w:rsidRDefault="00B12A9B" w:rsidP="00EA5954">
            <w:pPr>
              <w:pStyle w:val="ac"/>
              <w:widowControl w:val="0"/>
              <w:jc w:val="left"/>
              <w:rPr>
                <w:sz w:val="28"/>
                <w:szCs w:val="28"/>
                <w:lang w:eastAsia="en-US"/>
              </w:rPr>
            </w:pPr>
          </w:p>
        </w:tc>
      </w:tr>
      <w:tr w:rsidR="00B12A9B" w:rsidRPr="009F76B2" w:rsidTr="00EA5954">
        <w:trPr>
          <w:cantSplit/>
          <w:trHeight w:val="360"/>
        </w:trPr>
        <w:tc>
          <w:tcPr>
            <w:tcW w:w="720" w:type="dxa"/>
          </w:tcPr>
          <w:p w:rsidR="00B12A9B" w:rsidRPr="009F76B2" w:rsidRDefault="00B12A9B" w:rsidP="00EA5954">
            <w:pPr>
              <w:pStyle w:val="ac"/>
              <w:widowControl w:val="0"/>
              <w:jc w:val="center"/>
              <w:rPr>
                <w:sz w:val="26"/>
                <w:szCs w:val="26"/>
                <w:lang w:eastAsia="en-US"/>
              </w:rPr>
            </w:pPr>
            <w:r w:rsidRPr="009F76B2">
              <w:rPr>
                <w:sz w:val="26"/>
                <w:szCs w:val="26"/>
                <w:lang w:eastAsia="en-US"/>
              </w:rPr>
              <w:t>2.14</w:t>
            </w:r>
          </w:p>
        </w:tc>
        <w:tc>
          <w:tcPr>
            <w:tcW w:w="4100" w:type="dxa"/>
          </w:tcPr>
          <w:p w:rsidR="00B12A9B" w:rsidRPr="009F76B2" w:rsidRDefault="00B12A9B" w:rsidP="00EA5954">
            <w:pPr>
              <w:pStyle w:val="ac"/>
              <w:widowControl w:val="0"/>
              <w:jc w:val="left"/>
              <w:rPr>
                <w:sz w:val="26"/>
                <w:szCs w:val="26"/>
                <w:lang w:eastAsia="en-US"/>
              </w:rPr>
            </w:pPr>
            <w:r w:rsidRPr="009F76B2">
              <w:rPr>
                <w:sz w:val="26"/>
                <w:szCs w:val="26"/>
                <w:lang w:eastAsia="en-US"/>
              </w:rPr>
              <w:t>Рубанок для обрізки кромок ГКП</w:t>
            </w:r>
          </w:p>
        </w:tc>
        <w:tc>
          <w:tcPr>
            <w:tcW w:w="1980" w:type="dxa"/>
          </w:tcPr>
          <w:p w:rsidR="00B12A9B" w:rsidRPr="009F76B2" w:rsidRDefault="00B12A9B" w:rsidP="00EA5954">
            <w:pPr>
              <w:pStyle w:val="ac"/>
              <w:widowControl w:val="0"/>
              <w:jc w:val="center"/>
              <w:rPr>
                <w:sz w:val="26"/>
                <w:szCs w:val="26"/>
                <w:lang w:eastAsia="en-US"/>
              </w:rPr>
            </w:pPr>
          </w:p>
        </w:tc>
        <w:tc>
          <w:tcPr>
            <w:tcW w:w="1800" w:type="dxa"/>
          </w:tcPr>
          <w:p w:rsidR="00B12A9B" w:rsidRPr="009F76B2" w:rsidRDefault="00B12A9B" w:rsidP="00EA5954">
            <w:pPr>
              <w:pStyle w:val="ac"/>
              <w:widowControl w:val="0"/>
              <w:jc w:val="center"/>
              <w:rPr>
                <w:sz w:val="26"/>
                <w:szCs w:val="26"/>
                <w:lang w:eastAsia="en-US"/>
              </w:rPr>
            </w:pPr>
            <w:r w:rsidRPr="009F76B2">
              <w:rPr>
                <w:sz w:val="26"/>
                <w:szCs w:val="26"/>
                <w:lang w:eastAsia="en-US"/>
              </w:rPr>
              <w:t>8</w:t>
            </w:r>
          </w:p>
        </w:tc>
        <w:tc>
          <w:tcPr>
            <w:tcW w:w="1800" w:type="dxa"/>
          </w:tcPr>
          <w:p w:rsidR="00B12A9B" w:rsidRPr="009F76B2" w:rsidRDefault="00B12A9B" w:rsidP="00EA5954">
            <w:pPr>
              <w:pStyle w:val="ac"/>
              <w:widowControl w:val="0"/>
              <w:jc w:val="left"/>
              <w:rPr>
                <w:sz w:val="28"/>
                <w:szCs w:val="28"/>
                <w:lang w:eastAsia="en-US"/>
              </w:rPr>
            </w:pPr>
          </w:p>
        </w:tc>
      </w:tr>
      <w:tr w:rsidR="00B12A9B" w:rsidRPr="009F76B2" w:rsidTr="00EA5954">
        <w:trPr>
          <w:cantSplit/>
          <w:trHeight w:val="360"/>
        </w:trPr>
        <w:tc>
          <w:tcPr>
            <w:tcW w:w="720" w:type="dxa"/>
          </w:tcPr>
          <w:p w:rsidR="00B12A9B" w:rsidRPr="009F76B2" w:rsidRDefault="00B12A9B" w:rsidP="00EA5954">
            <w:pPr>
              <w:pStyle w:val="ac"/>
              <w:widowControl w:val="0"/>
              <w:jc w:val="center"/>
              <w:rPr>
                <w:sz w:val="26"/>
                <w:szCs w:val="26"/>
                <w:lang w:eastAsia="en-US"/>
              </w:rPr>
            </w:pPr>
            <w:r w:rsidRPr="009F76B2">
              <w:rPr>
                <w:sz w:val="26"/>
                <w:szCs w:val="26"/>
                <w:lang w:eastAsia="en-US"/>
              </w:rPr>
              <w:t>2.15</w:t>
            </w:r>
          </w:p>
        </w:tc>
        <w:tc>
          <w:tcPr>
            <w:tcW w:w="4100" w:type="dxa"/>
          </w:tcPr>
          <w:p w:rsidR="00B12A9B" w:rsidRPr="009F76B2" w:rsidRDefault="00B12A9B" w:rsidP="00EA5954">
            <w:pPr>
              <w:pStyle w:val="ac"/>
              <w:widowControl w:val="0"/>
              <w:jc w:val="left"/>
              <w:rPr>
                <w:sz w:val="26"/>
                <w:szCs w:val="26"/>
                <w:lang w:eastAsia="en-US"/>
              </w:rPr>
            </w:pPr>
            <w:r w:rsidRPr="009F76B2">
              <w:rPr>
                <w:sz w:val="26"/>
                <w:szCs w:val="26"/>
                <w:lang w:eastAsia="en-US"/>
              </w:rPr>
              <w:t>Запасні леза для рубанка</w:t>
            </w:r>
          </w:p>
        </w:tc>
        <w:tc>
          <w:tcPr>
            <w:tcW w:w="1980" w:type="dxa"/>
          </w:tcPr>
          <w:p w:rsidR="00B12A9B" w:rsidRPr="009F76B2" w:rsidRDefault="00B12A9B" w:rsidP="00EA5954">
            <w:pPr>
              <w:pStyle w:val="ac"/>
              <w:widowControl w:val="0"/>
              <w:jc w:val="center"/>
              <w:rPr>
                <w:sz w:val="26"/>
                <w:szCs w:val="26"/>
                <w:lang w:eastAsia="en-US"/>
              </w:rPr>
            </w:pPr>
          </w:p>
        </w:tc>
        <w:tc>
          <w:tcPr>
            <w:tcW w:w="1800" w:type="dxa"/>
          </w:tcPr>
          <w:p w:rsidR="00B12A9B" w:rsidRPr="009F76B2" w:rsidRDefault="00B12A9B" w:rsidP="00EA5954">
            <w:pPr>
              <w:pStyle w:val="ac"/>
              <w:widowControl w:val="0"/>
              <w:jc w:val="center"/>
              <w:rPr>
                <w:sz w:val="26"/>
                <w:szCs w:val="26"/>
                <w:lang w:eastAsia="en-US"/>
              </w:rPr>
            </w:pPr>
            <w:r w:rsidRPr="009F76B2">
              <w:rPr>
                <w:sz w:val="26"/>
                <w:szCs w:val="26"/>
                <w:lang w:eastAsia="en-US"/>
              </w:rPr>
              <w:t>8</w:t>
            </w:r>
          </w:p>
        </w:tc>
        <w:tc>
          <w:tcPr>
            <w:tcW w:w="1800" w:type="dxa"/>
          </w:tcPr>
          <w:p w:rsidR="00B12A9B" w:rsidRPr="009F76B2" w:rsidRDefault="00B12A9B" w:rsidP="00EA5954">
            <w:pPr>
              <w:pStyle w:val="ac"/>
              <w:widowControl w:val="0"/>
              <w:jc w:val="left"/>
              <w:rPr>
                <w:sz w:val="28"/>
                <w:szCs w:val="28"/>
                <w:lang w:eastAsia="en-US"/>
              </w:rPr>
            </w:pPr>
          </w:p>
        </w:tc>
      </w:tr>
      <w:tr w:rsidR="00B12A9B" w:rsidRPr="009F76B2" w:rsidTr="00EA5954">
        <w:trPr>
          <w:cantSplit/>
          <w:trHeight w:val="360"/>
        </w:trPr>
        <w:tc>
          <w:tcPr>
            <w:tcW w:w="720" w:type="dxa"/>
          </w:tcPr>
          <w:p w:rsidR="00B12A9B" w:rsidRPr="009F76B2" w:rsidRDefault="00B12A9B" w:rsidP="00EA5954">
            <w:pPr>
              <w:pStyle w:val="ac"/>
              <w:widowControl w:val="0"/>
              <w:jc w:val="center"/>
              <w:rPr>
                <w:sz w:val="26"/>
                <w:szCs w:val="26"/>
                <w:lang w:eastAsia="en-US"/>
              </w:rPr>
            </w:pPr>
            <w:r w:rsidRPr="009F76B2">
              <w:rPr>
                <w:sz w:val="26"/>
                <w:szCs w:val="26"/>
                <w:lang w:eastAsia="en-US"/>
              </w:rPr>
              <w:t>2.16</w:t>
            </w:r>
          </w:p>
        </w:tc>
        <w:tc>
          <w:tcPr>
            <w:tcW w:w="4100" w:type="dxa"/>
          </w:tcPr>
          <w:p w:rsidR="00B12A9B" w:rsidRPr="009F76B2" w:rsidRDefault="00B12A9B" w:rsidP="00EA5954">
            <w:pPr>
              <w:pStyle w:val="ac"/>
              <w:widowControl w:val="0"/>
              <w:jc w:val="left"/>
              <w:rPr>
                <w:sz w:val="26"/>
                <w:szCs w:val="26"/>
                <w:lang w:eastAsia="en-US"/>
              </w:rPr>
            </w:pPr>
            <w:r w:rsidRPr="009F76B2">
              <w:rPr>
                <w:sz w:val="26"/>
                <w:szCs w:val="26"/>
                <w:lang w:eastAsia="en-US"/>
              </w:rPr>
              <w:t>Пила для ГКП</w:t>
            </w:r>
          </w:p>
        </w:tc>
        <w:tc>
          <w:tcPr>
            <w:tcW w:w="1980" w:type="dxa"/>
          </w:tcPr>
          <w:p w:rsidR="00B12A9B" w:rsidRPr="009F76B2" w:rsidRDefault="00B12A9B" w:rsidP="00EA5954">
            <w:pPr>
              <w:pStyle w:val="ac"/>
              <w:widowControl w:val="0"/>
              <w:jc w:val="center"/>
              <w:rPr>
                <w:sz w:val="26"/>
                <w:szCs w:val="26"/>
                <w:lang w:eastAsia="en-US"/>
              </w:rPr>
            </w:pPr>
          </w:p>
        </w:tc>
        <w:tc>
          <w:tcPr>
            <w:tcW w:w="1800" w:type="dxa"/>
          </w:tcPr>
          <w:p w:rsidR="00B12A9B" w:rsidRPr="009F76B2" w:rsidRDefault="00B12A9B" w:rsidP="00EA5954">
            <w:pPr>
              <w:pStyle w:val="ac"/>
              <w:widowControl w:val="0"/>
              <w:jc w:val="center"/>
              <w:rPr>
                <w:sz w:val="26"/>
                <w:szCs w:val="26"/>
                <w:lang w:eastAsia="en-US"/>
              </w:rPr>
            </w:pPr>
            <w:r w:rsidRPr="009F76B2">
              <w:rPr>
                <w:sz w:val="26"/>
                <w:szCs w:val="26"/>
                <w:lang w:eastAsia="en-US"/>
              </w:rPr>
              <w:t>8</w:t>
            </w:r>
          </w:p>
        </w:tc>
        <w:tc>
          <w:tcPr>
            <w:tcW w:w="1800" w:type="dxa"/>
          </w:tcPr>
          <w:p w:rsidR="00B12A9B" w:rsidRPr="009F76B2" w:rsidRDefault="00B12A9B" w:rsidP="00EA5954">
            <w:pPr>
              <w:pStyle w:val="ac"/>
              <w:widowControl w:val="0"/>
              <w:jc w:val="left"/>
              <w:rPr>
                <w:sz w:val="28"/>
                <w:szCs w:val="28"/>
                <w:lang w:eastAsia="en-US"/>
              </w:rPr>
            </w:pPr>
          </w:p>
        </w:tc>
      </w:tr>
      <w:tr w:rsidR="00B12A9B" w:rsidRPr="009F76B2" w:rsidTr="00EA5954">
        <w:trPr>
          <w:cantSplit/>
          <w:trHeight w:val="360"/>
        </w:trPr>
        <w:tc>
          <w:tcPr>
            <w:tcW w:w="720" w:type="dxa"/>
          </w:tcPr>
          <w:p w:rsidR="00B12A9B" w:rsidRPr="009F76B2" w:rsidRDefault="00B12A9B" w:rsidP="00EA5954">
            <w:pPr>
              <w:pStyle w:val="ac"/>
              <w:widowControl w:val="0"/>
              <w:jc w:val="center"/>
              <w:rPr>
                <w:sz w:val="26"/>
                <w:szCs w:val="26"/>
                <w:lang w:eastAsia="en-US"/>
              </w:rPr>
            </w:pPr>
            <w:r w:rsidRPr="009F76B2">
              <w:rPr>
                <w:sz w:val="26"/>
                <w:szCs w:val="26"/>
                <w:lang w:eastAsia="en-US"/>
              </w:rPr>
              <w:t>2.17</w:t>
            </w:r>
          </w:p>
        </w:tc>
        <w:tc>
          <w:tcPr>
            <w:tcW w:w="4100" w:type="dxa"/>
          </w:tcPr>
          <w:p w:rsidR="00B12A9B" w:rsidRPr="009F76B2" w:rsidRDefault="00B12A9B" w:rsidP="00EA5954">
            <w:pPr>
              <w:pStyle w:val="ac"/>
              <w:widowControl w:val="0"/>
              <w:jc w:val="left"/>
              <w:rPr>
                <w:sz w:val="26"/>
                <w:szCs w:val="26"/>
                <w:lang w:eastAsia="en-US"/>
              </w:rPr>
            </w:pPr>
            <w:r w:rsidRPr="009F76B2">
              <w:rPr>
                <w:sz w:val="26"/>
                <w:szCs w:val="26"/>
                <w:lang w:eastAsia="en-US"/>
              </w:rPr>
              <w:t xml:space="preserve">Фреза для круглих отворів 60, 67 і </w:t>
            </w:r>
            <w:smartTag w:uri="urn:schemas-microsoft-com:office:smarttags" w:element="metricconverter">
              <w:smartTagPr>
                <w:attr w:name="ProductID" w:val="74 см"/>
              </w:smartTagPr>
              <w:r w:rsidRPr="009F76B2">
                <w:rPr>
                  <w:sz w:val="26"/>
                  <w:szCs w:val="26"/>
                  <w:lang w:eastAsia="en-US"/>
                </w:rPr>
                <w:t>74 см</w:t>
              </w:r>
            </w:smartTag>
          </w:p>
        </w:tc>
        <w:tc>
          <w:tcPr>
            <w:tcW w:w="1980" w:type="dxa"/>
          </w:tcPr>
          <w:p w:rsidR="00B12A9B" w:rsidRPr="009F76B2" w:rsidRDefault="00B12A9B" w:rsidP="00EA5954">
            <w:pPr>
              <w:pStyle w:val="ac"/>
              <w:widowControl w:val="0"/>
              <w:jc w:val="center"/>
              <w:rPr>
                <w:sz w:val="26"/>
                <w:szCs w:val="26"/>
                <w:lang w:eastAsia="en-US"/>
              </w:rPr>
            </w:pPr>
          </w:p>
        </w:tc>
        <w:tc>
          <w:tcPr>
            <w:tcW w:w="1800" w:type="dxa"/>
          </w:tcPr>
          <w:p w:rsidR="00B12A9B" w:rsidRPr="009F76B2" w:rsidRDefault="00B12A9B" w:rsidP="00EA5954">
            <w:pPr>
              <w:pStyle w:val="ac"/>
              <w:widowControl w:val="0"/>
              <w:jc w:val="center"/>
              <w:rPr>
                <w:sz w:val="26"/>
                <w:szCs w:val="26"/>
                <w:lang w:eastAsia="en-US"/>
              </w:rPr>
            </w:pPr>
            <w:r w:rsidRPr="009F76B2">
              <w:rPr>
                <w:sz w:val="26"/>
                <w:szCs w:val="26"/>
                <w:lang w:eastAsia="en-US"/>
              </w:rPr>
              <w:t>4</w:t>
            </w:r>
          </w:p>
        </w:tc>
        <w:tc>
          <w:tcPr>
            <w:tcW w:w="1800" w:type="dxa"/>
          </w:tcPr>
          <w:p w:rsidR="00B12A9B" w:rsidRPr="009F76B2" w:rsidRDefault="00B12A9B" w:rsidP="00EA5954">
            <w:pPr>
              <w:pStyle w:val="ac"/>
              <w:widowControl w:val="0"/>
              <w:jc w:val="left"/>
              <w:rPr>
                <w:sz w:val="28"/>
                <w:szCs w:val="28"/>
                <w:lang w:eastAsia="en-US"/>
              </w:rPr>
            </w:pPr>
          </w:p>
        </w:tc>
      </w:tr>
      <w:tr w:rsidR="00B12A9B" w:rsidRPr="009F76B2" w:rsidTr="00EA5954">
        <w:trPr>
          <w:cantSplit/>
          <w:trHeight w:val="360"/>
        </w:trPr>
        <w:tc>
          <w:tcPr>
            <w:tcW w:w="720" w:type="dxa"/>
          </w:tcPr>
          <w:p w:rsidR="00B12A9B" w:rsidRPr="009F76B2" w:rsidRDefault="00B12A9B" w:rsidP="00EA5954">
            <w:pPr>
              <w:pStyle w:val="ac"/>
              <w:widowControl w:val="0"/>
              <w:jc w:val="center"/>
              <w:rPr>
                <w:sz w:val="26"/>
                <w:szCs w:val="26"/>
                <w:lang w:eastAsia="en-US"/>
              </w:rPr>
            </w:pPr>
            <w:r w:rsidRPr="009F76B2">
              <w:rPr>
                <w:sz w:val="26"/>
                <w:szCs w:val="26"/>
                <w:lang w:eastAsia="en-US"/>
              </w:rPr>
              <w:t>2.18</w:t>
            </w:r>
          </w:p>
        </w:tc>
        <w:tc>
          <w:tcPr>
            <w:tcW w:w="4100" w:type="dxa"/>
          </w:tcPr>
          <w:p w:rsidR="00B12A9B" w:rsidRPr="009F76B2" w:rsidRDefault="00B12A9B" w:rsidP="00EA5954">
            <w:pPr>
              <w:pStyle w:val="ac"/>
              <w:widowControl w:val="0"/>
              <w:jc w:val="left"/>
              <w:rPr>
                <w:sz w:val="26"/>
                <w:szCs w:val="26"/>
                <w:lang w:eastAsia="en-US"/>
              </w:rPr>
            </w:pPr>
            <w:r w:rsidRPr="009F76B2">
              <w:rPr>
                <w:sz w:val="26"/>
                <w:szCs w:val="26"/>
                <w:lang w:eastAsia="en-US"/>
              </w:rPr>
              <w:t xml:space="preserve">Рашпіль для шліфування </w:t>
            </w:r>
          </w:p>
        </w:tc>
        <w:tc>
          <w:tcPr>
            <w:tcW w:w="1980" w:type="dxa"/>
          </w:tcPr>
          <w:p w:rsidR="00B12A9B" w:rsidRPr="009F76B2" w:rsidRDefault="00B12A9B" w:rsidP="00EA5954">
            <w:pPr>
              <w:pStyle w:val="ac"/>
              <w:widowControl w:val="0"/>
              <w:jc w:val="center"/>
              <w:rPr>
                <w:sz w:val="26"/>
                <w:szCs w:val="26"/>
                <w:lang w:eastAsia="en-US"/>
              </w:rPr>
            </w:pPr>
          </w:p>
        </w:tc>
        <w:tc>
          <w:tcPr>
            <w:tcW w:w="1800" w:type="dxa"/>
          </w:tcPr>
          <w:p w:rsidR="00B12A9B" w:rsidRPr="009F76B2" w:rsidRDefault="00B12A9B" w:rsidP="00EA5954">
            <w:pPr>
              <w:pStyle w:val="ac"/>
              <w:widowControl w:val="0"/>
              <w:jc w:val="center"/>
              <w:rPr>
                <w:sz w:val="26"/>
                <w:szCs w:val="26"/>
                <w:lang w:eastAsia="en-US"/>
              </w:rPr>
            </w:pPr>
            <w:r w:rsidRPr="009F76B2">
              <w:rPr>
                <w:sz w:val="26"/>
                <w:szCs w:val="26"/>
                <w:lang w:eastAsia="en-US"/>
              </w:rPr>
              <w:t>4</w:t>
            </w:r>
          </w:p>
        </w:tc>
        <w:tc>
          <w:tcPr>
            <w:tcW w:w="1800" w:type="dxa"/>
          </w:tcPr>
          <w:p w:rsidR="00B12A9B" w:rsidRPr="009F76B2" w:rsidRDefault="00B12A9B" w:rsidP="00EA5954">
            <w:pPr>
              <w:pStyle w:val="ac"/>
              <w:widowControl w:val="0"/>
              <w:jc w:val="left"/>
              <w:rPr>
                <w:sz w:val="28"/>
                <w:szCs w:val="28"/>
                <w:lang w:eastAsia="en-US"/>
              </w:rPr>
            </w:pPr>
          </w:p>
        </w:tc>
      </w:tr>
      <w:tr w:rsidR="00B12A9B" w:rsidRPr="009F76B2" w:rsidTr="00EA5954">
        <w:trPr>
          <w:cantSplit/>
          <w:trHeight w:val="360"/>
        </w:trPr>
        <w:tc>
          <w:tcPr>
            <w:tcW w:w="720" w:type="dxa"/>
          </w:tcPr>
          <w:p w:rsidR="00B12A9B" w:rsidRPr="009F76B2" w:rsidRDefault="00B12A9B" w:rsidP="00EA5954">
            <w:pPr>
              <w:pStyle w:val="ac"/>
              <w:widowControl w:val="0"/>
              <w:jc w:val="center"/>
              <w:rPr>
                <w:sz w:val="26"/>
                <w:szCs w:val="26"/>
                <w:lang w:eastAsia="en-US"/>
              </w:rPr>
            </w:pPr>
            <w:r w:rsidRPr="009F76B2">
              <w:rPr>
                <w:sz w:val="26"/>
                <w:szCs w:val="26"/>
                <w:lang w:eastAsia="en-US"/>
              </w:rPr>
              <w:t>2.19</w:t>
            </w:r>
          </w:p>
        </w:tc>
        <w:tc>
          <w:tcPr>
            <w:tcW w:w="4100" w:type="dxa"/>
          </w:tcPr>
          <w:p w:rsidR="00B12A9B" w:rsidRPr="009F76B2" w:rsidRDefault="00B12A9B" w:rsidP="00EA5954">
            <w:pPr>
              <w:pStyle w:val="ac"/>
              <w:widowControl w:val="0"/>
              <w:jc w:val="left"/>
              <w:rPr>
                <w:sz w:val="26"/>
                <w:szCs w:val="26"/>
                <w:lang w:eastAsia="en-US"/>
              </w:rPr>
            </w:pPr>
            <w:r w:rsidRPr="009F76B2">
              <w:rPr>
                <w:sz w:val="26"/>
                <w:szCs w:val="26"/>
                <w:lang w:eastAsia="en-US"/>
              </w:rPr>
              <w:t>Запасний рашпіль</w:t>
            </w:r>
          </w:p>
        </w:tc>
        <w:tc>
          <w:tcPr>
            <w:tcW w:w="1980" w:type="dxa"/>
          </w:tcPr>
          <w:p w:rsidR="00B12A9B" w:rsidRPr="009F76B2" w:rsidRDefault="00B12A9B" w:rsidP="00EA5954">
            <w:pPr>
              <w:pStyle w:val="ac"/>
              <w:widowControl w:val="0"/>
              <w:jc w:val="center"/>
              <w:rPr>
                <w:sz w:val="26"/>
                <w:szCs w:val="26"/>
                <w:lang w:eastAsia="en-US"/>
              </w:rPr>
            </w:pPr>
          </w:p>
        </w:tc>
        <w:tc>
          <w:tcPr>
            <w:tcW w:w="1800" w:type="dxa"/>
          </w:tcPr>
          <w:p w:rsidR="00B12A9B" w:rsidRPr="009F76B2" w:rsidRDefault="00B12A9B" w:rsidP="00EA5954">
            <w:pPr>
              <w:pStyle w:val="ac"/>
              <w:widowControl w:val="0"/>
              <w:jc w:val="center"/>
              <w:rPr>
                <w:sz w:val="26"/>
                <w:szCs w:val="26"/>
                <w:lang w:eastAsia="en-US"/>
              </w:rPr>
            </w:pPr>
            <w:r w:rsidRPr="009F76B2">
              <w:rPr>
                <w:sz w:val="26"/>
                <w:szCs w:val="26"/>
                <w:lang w:eastAsia="en-US"/>
              </w:rPr>
              <w:t>8</w:t>
            </w:r>
          </w:p>
        </w:tc>
        <w:tc>
          <w:tcPr>
            <w:tcW w:w="1800" w:type="dxa"/>
          </w:tcPr>
          <w:p w:rsidR="00B12A9B" w:rsidRPr="009F76B2" w:rsidRDefault="00B12A9B" w:rsidP="00EA5954">
            <w:pPr>
              <w:pStyle w:val="ac"/>
              <w:widowControl w:val="0"/>
              <w:jc w:val="left"/>
              <w:rPr>
                <w:sz w:val="28"/>
                <w:szCs w:val="28"/>
                <w:lang w:eastAsia="en-US"/>
              </w:rPr>
            </w:pPr>
          </w:p>
        </w:tc>
      </w:tr>
      <w:tr w:rsidR="00B12A9B" w:rsidRPr="009F76B2" w:rsidTr="00EA5954">
        <w:trPr>
          <w:cantSplit/>
          <w:trHeight w:val="360"/>
        </w:trPr>
        <w:tc>
          <w:tcPr>
            <w:tcW w:w="720" w:type="dxa"/>
          </w:tcPr>
          <w:p w:rsidR="00B12A9B" w:rsidRPr="009F76B2" w:rsidRDefault="00B12A9B" w:rsidP="00EA5954">
            <w:pPr>
              <w:pStyle w:val="ac"/>
              <w:widowControl w:val="0"/>
              <w:jc w:val="center"/>
              <w:rPr>
                <w:sz w:val="26"/>
                <w:szCs w:val="26"/>
                <w:lang w:eastAsia="en-US"/>
              </w:rPr>
            </w:pPr>
            <w:r w:rsidRPr="009F76B2">
              <w:rPr>
                <w:sz w:val="26"/>
                <w:szCs w:val="26"/>
                <w:lang w:eastAsia="en-US"/>
              </w:rPr>
              <w:t>2.20</w:t>
            </w:r>
          </w:p>
        </w:tc>
        <w:tc>
          <w:tcPr>
            <w:tcW w:w="4100" w:type="dxa"/>
          </w:tcPr>
          <w:p w:rsidR="00B12A9B" w:rsidRPr="009F76B2" w:rsidRDefault="00B12A9B" w:rsidP="00EA5954">
            <w:pPr>
              <w:pStyle w:val="ac"/>
              <w:widowControl w:val="0"/>
              <w:jc w:val="left"/>
              <w:rPr>
                <w:sz w:val="26"/>
                <w:szCs w:val="26"/>
                <w:lang w:eastAsia="en-US"/>
              </w:rPr>
            </w:pPr>
            <w:r w:rsidRPr="009F76B2">
              <w:rPr>
                <w:sz w:val="26"/>
                <w:szCs w:val="26"/>
                <w:lang w:eastAsia="en-US"/>
              </w:rPr>
              <w:t>Електричний шурупогверт</w:t>
            </w:r>
          </w:p>
        </w:tc>
        <w:tc>
          <w:tcPr>
            <w:tcW w:w="1980" w:type="dxa"/>
          </w:tcPr>
          <w:p w:rsidR="00B12A9B" w:rsidRPr="009F76B2" w:rsidRDefault="00B12A9B" w:rsidP="00EA5954">
            <w:pPr>
              <w:pStyle w:val="ac"/>
              <w:widowControl w:val="0"/>
              <w:jc w:val="center"/>
              <w:rPr>
                <w:sz w:val="26"/>
                <w:szCs w:val="26"/>
                <w:lang w:eastAsia="en-US"/>
              </w:rPr>
            </w:pPr>
          </w:p>
        </w:tc>
        <w:tc>
          <w:tcPr>
            <w:tcW w:w="1800" w:type="dxa"/>
          </w:tcPr>
          <w:p w:rsidR="00B12A9B" w:rsidRPr="009F76B2" w:rsidRDefault="00B12A9B" w:rsidP="00EA5954">
            <w:pPr>
              <w:pStyle w:val="ac"/>
              <w:widowControl w:val="0"/>
              <w:jc w:val="center"/>
              <w:rPr>
                <w:sz w:val="26"/>
                <w:szCs w:val="26"/>
                <w:lang w:eastAsia="en-US"/>
              </w:rPr>
            </w:pPr>
            <w:r w:rsidRPr="009F76B2">
              <w:rPr>
                <w:sz w:val="26"/>
                <w:szCs w:val="26"/>
                <w:lang w:eastAsia="en-US"/>
              </w:rPr>
              <w:t>10</w:t>
            </w:r>
          </w:p>
        </w:tc>
        <w:tc>
          <w:tcPr>
            <w:tcW w:w="1800" w:type="dxa"/>
          </w:tcPr>
          <w:p w:rsidR="00B12A9B" w:rsidRPr="009F76B2" w:rsidRDefault="00B12A9B" w:rsidP="00EA5954">
            <w:pPr>
              <w:pStyle w:val="ac"/>
              <w:widowControl w:val="0"/>
              <w:jc w:val="left"/>
              <w:rPr>
                <w:sz w:val="28"/>
                <w:szCs w:val="28"/>
                <w:lang w:eastAsia="en-US"/>
              </w:rPr>
            </w:pPr>
          </w:p>
        </w:tc>
      </w:tr>
      <w:tr w:rsidR="00B12A9B" w:rsidRPr="009F76B2" w:rsidTr="00EA5954">
        <w:trPr>
          <w:cantSplit/>
          <w:trHeight w:val="360"/>
        </w:trPr>
        <w:tc>
          <w:tcPr>
            <w:tcW w:w="720" w:type="dxa"/>
          </w:tcPr>
          <w:p w:rsidR="00B12A9B" w:rsidRPr="009F76B2" w:rsidRDefault="00B12A9B" w:rsidP="00EA5954">
            <w:pPr>
              <w:pStyle w:val="ac"/>
              <w:widowControl w:val="0"/>
              <w:jc w:val="center"/>
              <w:rPr>
                <w:sz w:val="26"/>
                <w:szCs w:val="26"/>
                <w:lang w:eastAsia="en-US"/>
              </w:rPr>
            </w:pPr>
            <w:r w:rsidRPr="009F76B2">
              <w:rPr>
                <w:sz w:val="26"/>
                <w:szCs w:val="26"/>
                <w:lang w:eastAsia="en-US"/>
              </w:rPr>
              <w:t>2.21</w:t>
            </w:r>
          </w:p>
        </w:tc>
        <w:tc>
          <w:tcPr>
            <w:tcW w:w="4100" w:type="dxa"/>
          </w:tcPr>
          <w:p w:rsidR="00B12A9B" w:rsidRPr="009F76B2" w:rsidRDefault="00B12A9B" w:rsidP="00EA5954">
            <w:pPr>
              <w:pStyle w:val="ac"/>
              <w:widowControl w:val="0"/>
              <w:jc w:val="left"/>
              <w:rPr>
                <w:sz w:val="26"/>
                <w:szCs w:val="26"/>
                <w:lang w:eastAsia="en-US"/>
              </w:rPr>
            </w:pPr>
            <w:r w:rsidRPr="009F76B2">
              <w:rPr>
                <w:sz w:val="26"/>
                <w:szCs w:val="26"/>
                <w:lang w:eastAsia="en-US"/>
              </w:rPr>
              <w:t>Електродриль</w:t>
            </w:r>
          </w:p>
        </w:tc>
        <w:tc>
          <w:tcPr>
            <w:tcW w:w="1980" w:type="dxa"/>
          </w:tcPr>
          <w:p w:rsidR="00B12A9B" w:rsidRPr="009F76B2" w:rsidRDefault="00B12A9B" w:rsidP="00EA5954">
            <w:pPr>
              <w:pStyle w:val="ac"/>
              <w:widowControl w:val="0"/>
              <w:jc w:val="center"/>
              <w:rPr>
                <w:sz w:val="26"/>
                <w:szCs w:val="26"/>
                <w:lang w:eastAsia="en-US"/>
              </w:rPr>
            </w:pPr>
          </w:p>
        </w:tc>
        <w:tc>
          <w:tcPr>
            <w:tcW w:w="1800" w:type="dxa"/>
          </w:tcPr>
          <w:p w:rsidR="00B12A9B" w:rsidRPr="009F76B2" w:rsidRDefault="00B12A9B" w:rsidP="00EA5954">
            <w:pPr>
              <w:pStyle w:val="ac"/>
              <w:widowControl w:val="0"/>
              <w:jc w:val="center"/>
              <w:rPr>
                <w:sz w:val="26"/>
                <w:szCs w:val="26"/>
                <w:lang w:eastAsia="en-US"/>
              </w:rPr>
            </w:pPr>
            <w:r w:rsidRPr="009F76B2">
              <w:rPr>
                <w:sz w:val="26"/>
                <w:szCs w:val="26"/>
                <w:lang w:eastAsia="en-US"/>
              </w:rPr>
              <w:t>3</w:t>
            </w:r>
          </w:p>
        </w:tc>
        <w:tc>
          <w:tcPr>
            <w:tcW w:w="1800" w:type="dxa"/>
          </w:tcPr>
          <w:p w:rsidR="00B12A9B" w:rsidRPr="009F76B2" w:rsidRDefault="00B12A9B" w:rsidP="00EA5954">
            <w:pPr>
              <w:pStyle w:val="ac"/>
              <w:widowControl w:val="0"/>
              <w:jc w:val="left"/>
              <w:rPr>
                <w:sz w:val="28"/>
                <w:szCs w:val="28"/>
                <w:lang w:eastAsia="en-US"/>
              </w:rPr>
            </w:pPr>
          </w:p>
        </w:tc>
      </w:tr>
      <w:tr w:rsidR="00B12A9B" w:rsidRPr="009F76B2" w:rsidTr="00EA5954">
        <w:trPr>
          <w:cantSplit/>
          <w:trHeight w:val="360"/>
        </w:trPr>
        <w:tc>
          <w:tcPr>
            <w:tcW w:w="720" w:type="dxa"/>
          </w:tcPr>
          <w:p w:rsidR="00B12A9B" w:rsidRPr="009F76B2" w:rsidRDefault="00B12A9B" w:rsidP="00EA5954">
            <w:pPr>
              <w:pStyle w:val="ac"/>
              <w:widowControl w:val="0"/>
              <w:jc w:val="center"/>
              <w:rPr>
                <w:sz w:val="26"/>
                <w:szCs w:val="26"/>
                <w:lang w:eastAsia="en-US"/>
              </w:rPr>
            </w:pPr>
            <w:r w:rsidRPr="009F76B2">
              <w:rPr>
                <w:sz w:val="26"/>
                <w:szCs w:val="26"/>
                <w:lang w:eastAsia="en-US"/>
              </w:rPr>
              <w:t>2.22</w:t>
            </w:r>
          </w:p>
        </w:tc>
        <w:tc>
          <w:tcPr>
            <w:tcW w:w="4100" w:type="dxa"/>
          </w:tcPr>
          <w:p w:rsidR="00B12A9B" w:rsidRPr="009F76B2" w:rsidRDefault="00B12A9B" w:rsidP="00EA5954">
            <w:pPr>
              <w:pStyle w:val="ac"/>
              <w:widowControl w:val="0"/>
              <w:jc w:val="left"/>
              <w:rPr>
                <w:sz w:val="26"/>
                <w:szCs w:val="26"/>
                <w:lang w:eastAsia="en-US"/>
              </w:rPr>
            </w:pPr>
            <w:r w:rsidRPr="009F76B2">
              <w:rPr>
                <w:sz w:val="26"/>
                <w:szCs w:val="26"/>
                <w:lang w:eastAsia="en-US"/>
              </w:rPr>
              <w:t>Міксерна насадка до електродриля</w:t>
            </w:r>
          </w:p>
        </w:tc>
        <w:tc>
          <w:tcPr>
            <w:tcW w:w="1980" w:type="dxa"/>
          </w:tcPr>
          <w:p w:rsidR="00B12A9B" w:rsidRPr="009F76B2" w:rsidRDefault="00B12A9B" w:rsidP="00EA5954">
            <w:pPr>
              <w:pStyle w:val="ac"/>
              <w:widowControl w:val="0"/>
              <w:jc w:val="center"/>
              <w:rPr>
                <w:sz w:val="26"/>
                <w:szCs w:val="26"/>
                <w:lang w:eastAsia="en-US"/>
              </w:rPr>
            </w:pPr>
          </w:p>
        </w:tc>
        <w:tc>
          <w:tcPr>
            <w:tcW w:w="1800" w:type="dxa"/>
          </w:tcPr>
          <w:p w:rsidR="00B12A9B" w:rsidRPr="009F76B2" w:rsidRDefault="00B12A9B" w:rsidP="00EA5954">
            <w:pPr>
              <w:pStyle w:val="ac"/>
              <w:widowControl w:val="0"/>
              <w:jc w:val="center"/>
              <w:rPr>
                <w:sz w:val="26"/>
                <w:szCs w:val="26"/>
                <w:lang w:eastAsia="en-US"/>
              </w:rPr>
            </w:pPr>
            <w:r w:rsidRPr="009F76B2">
              <w:rPr>
                <w:sz w:val="26"/>
                <w:szCs w:val="26"/>
                <w:lang w:eastAsia="en-US"/>
              </w:rPr>
              <w:t>8</w:t>
            </w:r>
          </w:p>
        </w:tc>
        <w:tc>
          <w:tcPr>
            <w:tcW w:w="1800" w:type="dxa"/>
          </w:tcPr>
          <w:p w:rsidR="00B12A9B" w:rsidRPr="009F76B2" w:rsidRDefault="00B12A9B" w:rsidP="00EA5954">
            <w:pPr>
              <w:pStyle w:val="ac"/>
              <w:widowControl w:val="0"/>
              <w:jc w:val="left"/>
              <w:rPr>
                <w:sz w:val="28"/>
                <w:szCs w:val="28"/>
                <w:lang w:eastAsia="en-US"/>
              </w:rPr>
            </w:pPr>
          </w:p>
        </w:tc>
      </w:tr>
      <w:tr w:rsidR="00B12A9B" w:rsidRPr="009F76B2" w:rsidTr="00EA5954">
        <w:trPr>
          <w:cantSplit/>
          <w:trHeight w:val="360"/>
        </w:trPr>
        <w:tc>
          <w:tcPr>
            <w:tcW w:w="720" w:type="dxa"/>
          </w:tcPr>
          <w:p w:rsidR="00B12A9B" w:rsidRPr="009F76B2" w:rsidRDefault="00B12A9B" w:rsidP="00EA5954">
            <w:pPr>
              <w:pStyle w:val="ac"/>
              <w:widowControl w:val="0"/>
              <w:jc w:val="center"/>
              <w:rPr>
                <w:sz w:val="26"/>
                <w:szCs w:val="26"/>
                <w:lang w:eastAsia="en-US"/>
              </w:rPr>
            </w:pPr>
            <w:r w:rsidRPr="009F76B2">
              <w:rPr>
                <w:sz w:val="26"/>
                <w:szCs w:val="26"/>
                <w:lang w:eastAsia="en-US"/>
              </w:rPr>
              <w:t>2.23</w:t>
            </w:r>
          </w:p>
        </w:tc>
        <w:tc>
          <w:tcPr>
            <w:tcW w:w="4100" w:type="dxa"/>
          </w:tcPr>
          <w:p w:rsidR="00B12A9B" w:rsidRPr="009F76B2" w:rsidRDefault="00B12A9B" w:rsidP="00EA5954">
            <w:pPr>
              <w:pStyle w:val="ac"/>
              <w:widowControl w:val="0"/>
              <w:jc w:val="left"/>
              <w:rPr>
                <w:sz w:val="26"/>
                <w:szCs w:val="26"/>
                <w:lang w:eastAsia="en-US"/>
              </w:rPr>
            </w:pPr>
            <w:r w:rsidRPr="009F76B2">
              <w:rPr>
                <w:sz w:val="26"/>
                <w:szCs w:val="26"/>
                <w:lang w:eastAsia="en-US"/>
              </w:rPr>
              <w:t xml:space="preserve">Подовжувач </w:t>
            </w:r>
            <w:smartTag w:uri="urn:schemas-microsoft-com:office:smarttags" w:element="metricconverter">
              <w:smartTagPr>
                <w:attr w:name="ProductID" w:val="15 м"/>
              </w:smartTagPr>
              <w:r w:rsidRPr="009F76B2">
                <w:rPr>
                  <w:sz w:val="26"/>
                  <w:szCs w:val="26"/>
                  <w:lang w:eastAsia="en-US"/>
                </w:rPr>
                <w:t>15 м</w:t>
              </w:r>
            </w:smartTag>
          </w:p>
        </w:tc>
        <w:tc>
          <w:tcPr>
            <w:tcW w:w="1980" w:type="dxa"/>
          </w:tcPr>
          <w:p w:rsidR="00B12A9B" w:rsidRPr="009F76B2" w:rsidRDefault="00B12A9B" w:rsidP="00EA5954">
            <w:pPr>
              <w:pStyle w:val="ac"/>
              <w:widowControl w:val="0"/>
              <w:jc w:val="center"/>
              <w:rPr>
                <w:sz w:val="26"/>
                <w:szCs w:val="26"/>
                <w:lang w:eastAsia="en-US"/>
              </w:rPr>
            </w:pPr>
          </w:p>
        </w:tc>
        <w:tc>
          <w:tcPr>
            <w:tcW w:w="1800" w:type="dxa"/>
          </w:tcPr>
          <w:p w:rsidR="00B12A9B" w:rsidRPr="009F76B2" w:rsidRDefault="00B12A9B" w:rsidP="00EA5954">
            <w:pPr>
              <w:pStyle w:val="ac"/>
              <w:widowControl w:val="0"/>
              <w:jc w:val="center"/>
              <w:rPr>
                <w:sz w:val="26"/>
                <w:szCs w:val="26"/>
                <w:lang w:eastAsia="en-US"/>
              </w:rPr>
            </w:pPr>
            <w:r w:rsidRPr="009F76B2">
              <w:rPr>
                <w:sz w:val="26"/>
                <w:szCs w:val="26"/>
                <w:lang w:eastAsia="en-US"/>
              </w:rPr>
              <w:t>8</w:t>
            </w:r>
          </w:p>
        </w:tc>
        <w:tc>
          <w:tcPr>
            <w:tcW w:w="1800" w:type="dxa"/>
          </w:tcPr>
          <w:p w:rsidR="00B12A9B" w:rsidRPr="009F76B2" w:rsidRDefault="00B12A9B" w:rsidP="00EA5954">
            <w:pPr>
              <w:pStyle w:val="ac"/>
              <w:widowControl w:val="0"/>
              <w:jc w:val="left"/>
              <w:rPr>
                <w:sz w:val="24"/>
                <w:lang w:eastAsia="en-US"/>
              </w:rPr>
            </w:pPr>
            <w:r w:rsidRPr="009F76B2">
              <w:rPr>
                <w:sz w:val="24"/>
                <w:lang w:eastAsia="en-US"/>
              </w:rPr>
              <w:t>Можуть використовуватися подовжувачі іншої довжини</w:t>
            </w:r>
          </w:p>
        </w:tc>
      </w:tr>
      <w:tr w:rsidR="00B12A9B" w:rsidRPr="009F76B2" w:rsidTr="00EA5954">
        <w:trPr>
          <w:cantSplit/>
          <w:trHeight w:val="360"/>
        </w:trPr>
        <w:tc>
          <w:tcPr>
            <w:tcW w:w="720" w:type="dxa"/>
          </w:tcPr>
          <w:p w:rsidR="00B12A9B" w:rsidRPr="009F76B2" w:rsidRDefault="00B12A9B" w:rsidP="00EA5954">
            <w:pPr>
              <w:pStyle w:val="ac"/>
              <w:widowControl w:val="0"/>
              <w:jc w:val="center"/>
              <w:rPr>
                <w:sz w:val="26"/>
                <w:szCs w:val="26"/>
                <w:lang w:eastAsia="en-US"/>
              </w:rPr>
            </w:pPr>
            <w:r w:rsidRPr="009F76B2">
              <w:rPr>
                <w:sz w:val="26"/>
                <w:szCs w:val="26"/>
                <w:lang w:eastAsia="en-US"/>
              </w:rPr>
              <w:t>2.24</w:t>
            </w:r>
          </w:p>
        </w:tc>
        <w:tc>
          <w:tcPr>
            <w:tcW w:w="4100" w:type="dxa"/>
          </w:tcPr>
          <w:p w:rsidR="00B12A9B" w:rsidRPr="009F76B2" w:rsidRDefault="00B12A9B" w:rsidP="00EA5954">
            <w:pPr>
              <w:pStyle w:val="ac"/>
              <w:widowControl w:val="0"/>
              <w:jc w:val="left"/>
              <w:rPr>
                <w:sz w:val="26"/>
                <w:szCs w:val="26"/>
                <w:lang w:eastAsia="en-US"/>
              </w:rPr>
            </w:pPr>
            <w:r w:rsidRPr="009F76B2">
              <w:rPr>
                <w:sz w:val="26"/>
                <w:szCs w:val="26"/>
                <w:lang w:eastAsia="en-US"/>
              </w:rPr>
              <w:t>Шпатель-викрутка 15см</w:t>
            </w:r>
          </w:p>
        </w:tc>
        <w:tc>
          <w:tcPr>
            <w:tcW w:w="1980" w:type="dxa"/>
          </w:tcPr>
          <w:p w:rsidR="00B12A9B" w:rsidRPr="009F76B2" w:rsidRDefault="00B12A9B" w:rsidP="00EA5954">
            <w:pPr>
              <w:pStyle w:val="ac"/>
              <w:widowControl w:val="0"/>
              <w:jc w:val="center"/>
              <w:rPr>
                <w:sz w:val="26"/>
                <w:szCs w:val="26"/>
                <w:lang w:eastAsia="en-US"/>
              </w:rPr>
            </w:pPr>
          </w:p>
        </w:tc>
        <w:tc>
          <w:tcPr>
            <w:tcW w:w="1800" w:type="dxa"/>
          </w:tcPr>
          <w:p w:rsidR="00B12A9B" w:rsidRPr="009F76B2" w:rsidRDefault="00B12A9B" w:rsidP="00EA5954">
            <w:pPr>
              <w:pStyle w:val="ac"/>
              <w:widowControl w:val="0"/>
              <w:jc w:val="center"/>
              <w:rPr>
                <w:sz w:val="26"/>
                <w:szCs w:val="26"/>
                <w:lang w:eastAsia="en-US"/>
              </w:rPr>
            </w:pPr>
            <w:r w:rsidRPr="009F76B2">
              <w:rPr>
                <w:sz w:val="26"/>
                <w:szCs w:val="26"/>
                <w:lang w:eastAsia="en-US"/>
              </w:rPr>
              <w:t>10</w:t>
            </w:r>
          </w:p>
        </w:tc>
        <w:tc>
          <w:tcPr>
            <w:tcW w:w="1800" w:type="dxa"/>
          </w:tcPr>
          <w:p w:rsidR="00B12A9B" w:rsidRPr="009F76B2" w:rsidRDefault="00B12A9B" w:rsidP="00EA5954">
            <w:pPr>
              <w:pStyle w:val="ac"/>
              <w:widowControl w:val="0"/>
              <w:jc w:val="left"/>
              <w:rPr>
                <w:sz w:val="28"/>
                <w:szCs w:val="28"/>
                <w:lang w:eastAsia="en-US"/>
              </w:rPr>
            </w:pPr>
          </w:p>
        </w:tc>
      </w:tr>
      <w:tr w:rsidR="00B12A9B" w:rsidRPr="009F76B2" w:rsidTr="00EA5954">
        <w:trPr>
          <w:cantSplit/>
          <w:trHeight w:val="360"/>
        </w:trPr>
        <w:tc>
          <w:tcPr>
            <w:tcW w:w="720" w:type="dxa"/>
          </w:tcPr>
          <w:p w:rsidR="00B12A9B" w:rsidRPr="009F76B2" w:rsidRDefault="00B12A9B" w:rsidP="00EA5954">
            <w:pPr>
              <w:pStyle w:val="ac"/>
              <w:widowControl w:val="0"/>
              <w:jc w:val="center"/>
              <w:rPr>
                <w:sz w:val="26"/>
                <w:szCs w:val="26"/>
                <w:lang w:eastAsia="en-US"/>
              </w:rPr>
            </w:pPr>
            <w:r w:rsidRPr="009F76B2">
              <w:rPr>
                <w:sz w:val="26"/>
                <w:szCs w:val="26"/>
                <w:lang w:eastAsia="en-US"/>
              </w:rPr>
              <w:t>2.25</w:t>
            </w:r>
          </w:p>
        </w:tc>
        <w:tc>
          <w:tcPr>
            <w:tcW w:w="4100" w:type="dxa"/>
          </w:tcPr>
          <w:p w:rsidR="00B12A9B" w:rsidRPr="009F76B2" w:rsidRDefault="00B12A9B" w:rsidP="00EA5954">
            <w:pPr>
              <w:pStyle w:val="ac"/>
              <w:widowControl w:val="0"/>
              <w:jc w:val="left"/>
              <w:rPr>
                <w:sz w:val="26"/>
                <w:szCs w:val="26"/>
                <w:lang w:eastAsia="en-US"/>
              </w:rPr>
            </w:pPr>
            <w:r w:rsidRPr="009F76B2">
              <w:rPr>
                <w:sz w:val="26"/>
                <w:szCs w:val="26"/>
                <w:lang w:eastAsia="en-US"/>
              </w:rPr>
              <w:t xml:space="preserve">Шпатель </w:t>
            </w:r>
            <w:smartTag w:uri="urn:schemas-microsoft-com:office:smarttags" w:element="metricconverter">
              <w:smartTagPr>
                <w:attr w:name="ProductID" w:val="30 см"/>
              </w:smartTagPr>
              <w:r w:rsidRPr="009F76B2">
                <w:rPr>
                  <w:sz w:val="26"/>
                  <w:szCs w:val="26"/>
                  <w:lang w:eastAsia="en-US"/>
                </w:rPr>
                <w:t>30 см</w:t>
              </w:r>
            </w:smartTag>
          </w:p>
        </w:tc>
        <w:tc>
          <w:tcPr>
            <w:tcW w:w="1980" w:type="dxa"/>
          </w:tcPr>
          <w:p w:rsidR="00B12A9B" w:rsidRPr="009F76B2" w:rsidRDefault="00B12A9B" w:rsidP="00EA5954">
            <w:pPr>
              <w:pStyle w:val="ac"/>
              <w:widowControl w:val="0"/>
              <w:jc w:val="center"/>
              <w:rPr>
                <w:sz w:val="26"/>
                <w:szCs w:val="26"/>
                <w:lang w:eastAsia="en-US"/>
              </w:rPr>
            </w:pPr>
          </w:p>
        </w:tc>
        <w:tc>
          <w:tcPr>
            <w:tcW w:w="1800" w:type="dxa"/>
          </w:tcPr>
          <w:p w:rsidR="00B12A9B" w:rsidRPr="009F76B2" w:rsidRDefault="00B12A9B" w:rsidP="00EA5954">
            <w:pPr>
              <w:pStyle w:val="ac"/>
              <w:widowControl w:val="0"/>
              <w:jc w:val="center"/>
              <w:rPr>
                <w:sz w:val="26"/>
                <w:szCs w:val="26"/>
                <w:lang w:eastAsia="en-US"/>
              </w:rPr>
            </w:pPr>
            <w:r w:rsidRPr="009F76B2">
              <w:rPr>
                <w:sz w:val="26"/>
                <w:szCs w:val="26"/>
                <w:lang w:eastAsia="en-US"/>
              </w:rPr>
              <w:t>10</w:t>
            </w:r>
          </w:p>
        </w:tc>
        <w:tc>
          <w:tcPr>
            <w:tcW w:w="1800" w:type="dxa"/>
          </w:tcPr>
          <w:p w:rsidR="00B12A9B" w:rsidRPr="009F76B2" w:rsidRDefault="00B12A9B" w:rsidP="00EA5954">
            <w:pPr>
              <w:pStyle w:val="ac"/>
              <w:widowControl w:val="0"/>
              <w:jc w:val="left"/>
              <w:rPr>
                <w:sz w:val="28"/>
                <w:szCs w:val="28"/>
                <w:lang w:eastAsia="en-US"/>
              </w:rPr>
            </w:pPr>
          </w:p>
        </w:tc>
      </w:tr>
      <w:tr w:rsidR="00B12A9B" w:rsidRPr="009F76B2" w:rsidTr="00EA5954">
        <w:trPr>
          <w:cantSplit/>
          <w:trHeight w:val="360"/>
        </w:trPr>
        <w:tc>
          <w:tcPr>
            <w:tcW w:w="720" w:type="dxa"/>
          </w:tcPr>
          <w:p w:rsidR="00B12A9B" w:rsidRPr="009F76B2" w:rsidRDefault="00B12A9B" w:rsidP="00EA5954">
            <w:pPr>
              <w:pStyle w:val="ac"/>
              <w:widowControl w:val="0"/>
              <w:jc w:val="center"/>
              <w:rPr>
                <w:sz w:val="26"/>
                <w:szCs w:val="26"/>
                <w:lang w:eastAsia="en-US"/>
              </w:rPr>
            </w:pPr>
            <w:r w:rsidRPr="009F76B2">
              <w:rPr>
                <w:sz w:val="26"/>
                <w:szCs w:val="26"/>
                <w:lang w:eastAsia="en-US"/>
              </w:rPr>
              <w:t>2.26</w:t>
            </w:r>
          </w:p>
        </w:tc>
        <w:tc>
          <w:tcPr>
            <w:tcW w:w="4100" w:type="dxa"/>
          </w:tcPr>
          <w:p w:rsidR="00B12A9B" w:rsidRPr="009F76B2" w:rsidRDefault="00B12A9B" w:rsidP="00EA5954">
            <w:pPr>
              <w:pStyle w:val="ac"/>
              <w:widowControl w:val="0"/>
              <w:jc w:val="left"/>
              <w:rPr>
                <w:sz w:val="26"/>
                <w:szCs w:val="26"/>
                <w:lang w:eastAsia="en-US"/>
              </w:rPr>
            </w:pPr>
            <w:r w:rsidRPr="009F76B2">
              <w:rPr>
                <w:sz w:val="26"/>
                <w:szCs w:val="26"/>
                <w:lang w:eastAsia="en-US"/>
              </w:rPr>
              <w:t>Молоток 250 гр.</w:t>
            </w:r>
          </w:p>
        </w:tc>
        <w:tc>
          <w:tcPr>
            <w:tcW w:w="1980" w:type="dxa"/>
          </w:tcPr>
          <w:p w:rsidR="00B12A9B" w:rsidRPr="009F76B2" w:rsidRDefault="00B12A9B" w:rsidP="00EA5954">
            <w:pPr>
              <w:pStyle w:val="ac"/>
              <w:widowControl w:val="0"/>
              <w:jc w:val="center"/>
              <w:rPr>
                <w:sz w:val="26"/>
                <w:szCs w:val="26"/>
                <w:lang w:eastAsia="en-US"/>
              </w:rPr>
            </w:pPr>
          </w:p>
        </w:tc>
        <w:tc>
          <w:tcPr>
            <w:tcW w:w="1800" w:type="dxa"/>
          </w:tcPr>
          <w:p w:rsidR="00B12A9B" w:rsidRPr="009F76B2" w:rsidRDefault="00B12A9B" w:rsidP="00EA5954">
            <w:pPr>
              <w:pStyle w:val="ac"/>
              <w:widowControl w:val="0"/>
              <w:jc w:val="center"/>
              <w:rPr>
                <w:sz w:val="26"/>
                <w:szCs w:val="26"/>
                <w:lang w:eastAsia="en-US"/>
              </w:rPr>
            </w:pPr>
            <w:r w:rsidRPr="009F76B2">
              <w:rPr>
                <w:sz w:val="26"/>
                <w:szCs w:val="26"/>
                <w:lang w:eastAsia="en-US"/>
              </w:rPr>
              <w:t>4</w:t>
            </w:r>
          </w:p>
        </w:tc>
        <w:tc>
          <w:tcPr>
            <w:tcW w:w="1800" w:type="dxa"/>
          </w:tcPr>
          <w:p w:rsidR="00B12A9B" w:rsidRPr="009F76B2" w:rsidRDefault="00B12A9B" w:rsidP="00EA5954">
            <w:pPr>
              <w:pStyle w:val="ac"/>
              <w:widowControl w:val="0"/>
              <w:jc w:val="left"/>
              <w:rPr>
                <w:sz w:val="28"/>
                <w:szCs w:val="28"/>
                <w:lang w:eastAsia="en-US"/>
              </w:rPr>
            </w:pPr>
          </w:p>
        </w:tc>
      </w:tr>
      <w:tr w:rsidR="00B12A9B" w:rsidRPr="009F76B2" w:rsidTr="00EA5954">
        <w:trPr>
          <w:cantSplit/>
          <w:trHeight w:val="167"/>
        </w:trPr>
        <w:tc>
          <w:tcPr>
            <w:tcW w:w="720" w:type="dxa"/>
          </w:tcPr>
          <w:p w:rsidR="00B12A9B" w:rsidRPr="009F76B2" w:rsidRDefault="00B12A9B" w:rsidP="00EA5954">
            <w:pPr>
              <w:pStyle w:val="ac"/>
              <w:widowControl w:val="0"/>
              <w:jc w:val="center"/>
              <w:rPr>
                <w:sz w:val="26"/>
                <w:szCs w:val="26"/>
                <w:lang w:eastAsia="en-US"/>
              </w:rPr>
            </w:pPr>
            <w:r w:rsidRPr="009F76B2">
              <w:rPr>
                <w:sz w:val="26"/>
                <w:szCs w:val="26"/>
                <w:lang w:eastAsia="en-US"/>
              </w:rPr>
              <w:t>2.27</w:t>
            </w:r>
          </w:p>
        </w:tc>
        <w:tc>
          <w:tcPr>
            <w:tcW w:w="4100" w:type="dxa"/>
          </w:tcPr>
          <w:p w:rsidR="00B12A9B" w:rsidRPr="009F76B2" w:rsidRDefault="00B12A9B" w:rsidP="00EA5954">
            <w:pPr>
              <w:pStyle w:val="ac"/>
              <w:widowControl w:val="0"/>
              <w:jc w:val="left"/>
              <w:rPr>
                <w:sz w:val="26"/>
                <w:szCs w:val="26"/>
                <w:lang w:eastAsia="en-US"/>
              </w:rPr>
            </w:pPr>
            <w:r w:rsidRPr="009F76B2">
              <w:rPr>
                <w:sz w:val="26"/>
                <w:szCs w:val="26"/>
                <w:lang w:eastAsia="en-US"/>
              </w:rPr>
              <w:t>Сокира</w:t>
            </w:r>
          </w:p>
        </w:tc>
        <w:tc>
          <w:tcPr>
            <w:tcW w:w="1980" w:type="dxa"/>
          </w:tcPr>
          <w:p w:rsidR="00B12A9B" w:rsidRPr="009F76B2" w:rsidRDefault="00B12A9B" w:rsidP="00EA5954">
            <w:pPr>
              <w:pStyle w:val="ac"/>
              <w:widowControl w:val="0"/>
              <w:jc w:val="center"/>
              <w:rPr>
                <w:sz w:val="26"/>
                <w:szCs w:val="26"/>
                <w:lang w:eastAsia="en-US"/>
              </w:rPr>
            </w:pPr>
          </w:p>
        </w:tc>
        <w:tc>
          <w:tcPr>
            <w:tcW w:w="1800" w:type="dxa"/>
          </w:tcPr>
          <w:p w:rsidR="00B12A9B" w:rsidRPr="009F76B2" w:rsidRDefault="00B12A9B" w:rsidP="00EA5954">
            <w:pPr>
              <w:pStyle w:val="ac"/>
              <w:widowControl w:val="0"/>
              <w:jc w:val="center"/>
              <w:rPr>
                <w:sz w:val="26"/>
                <w:szCs w:val="26"/>
                <w:lang w:eastAsia="en-US"/>
              </w:rPr>
            </w:pPr>
            <w:r w:rsidRPr="009F76B2">
              <w:rPr>
                <w:sz w:val="26"/>
                <w:szCs w:val="26"/>
                <w:lang w:eastAsia="en-US"/>
              </w:rPr>
              <w:t>4</w:t>
            </w:r>
          </w:p>
        </w:tc>
        <w:tc>
          <w:tcPr>
            <w:tcW w:w="1800" w:type="dxa"/>
          </w:tcPr>
          <w:p w:rsidR="00B12A9B" w:rsidRPr="009F76B2" w:rsidRDefault="00B12A9B" w:rsidP="00EA5954">
            <w:pPr>
              <w:pStyle w:val="ac"/>
              <w:widowControl w:val="0"/>
              <w:jc w:val="left"/>
              <w:rPr>
                <w:sz w:val="28"/>
                <w:szCs w:val="28"/>
                <w:lang w:eastAsia="en-US"/>
              </w:rPr>
            </w:pPr>
          </w:p>
        </w:tc>
      </w:tr>
      <w:tr w:rsidR="00B12A9B" w:rsidRPr="009F76B2" w:rsidTr="00EA5954">
        <w:trPr>
          <w:cantSplit/>
          <w:trHeight w:val="360"/>
        </w:trPr>
        <w:tc>
          <w:tcPr>
            <w:tcW w:w="720" w:type="dxa"/>
          </w:tcPr>
          <w:p w:rsidR="00B12A9B" w:rsidRPr="009F76B2" w:rsidRDefault="00B12A9B" w:rsidP="00EA5954">
            <w:pPr>
              <w:pStyle w:val="ac"/>
              <w:widowControl w:val="0"/>
              <w:jc w:val="center"/>
              <w:rPr>
                <w:sz w:val="26"/>
                <w:szCs w:val="26"/>
                <w:lang w:eastAsia="en-US"/>
              </w:rPr>
            </w:pPr>
            <w:r w:rsidRPr="009F76B2">
              <w:rPr>
                <w:sz w:val="26"/>
                <w:szCs w:val="26"/>
                <w:lang w:eastAsia="en-US"/>
              </w:rPr>
              <w:t>2.28</w:t>
            </w:r>
          </w:p>
        </w:tc>
        <w:tc>
          <w:tcPr>
            <w:tcW w:w="4100" w:type="dxa"/>
          </w:tcPr>
          <w:p w:rsidR="00B12A9B" w:rsidRPr="009F76B2" w:rsidRDefault="00B12A9B" w:rsidP="00EA5954">
            <w:pPr>
              <w:pStyle w:val="ac"/>
              <w:widowControl w:val="0"/>
              <w:jc w:val="left"/>
              <w:rPr>
                <w:sz w:val="26"/>
                <w:szCs w:val="26"/>
                <w:lang w:eastAsia="en-US"/>
              </w:rPr>
            </w:pPr>
            <w:r w:rsidRPr="009F76B2">
              <w:rPr>
                <w:sz w:val="26"/>
                <w:szCs w:val="26"/>
                <w:lang w:eastAsia="en-US"/>
              </w:rPr>
              <w:t>Корито для шпаклювальної суміші</w:t>
            </w:r>
          </w:p>
        </w:tc>
        <w:tc>
          <w:tcPr>
            <w:tcW w:w="1980" w:type="dxa"/>
          </w:tcPr>
          <w:p w:rsidR="00B12A9B" w:rsidRPr="009F76B2" w:rsidRDefault="00B12A9B" w:rsidP="00EA5954">
            <w:pPr>
              <w:pStyle w:val="ac"/>
              <w:widowControl w:val="0"/>
              <w:jc w:val="center"/>
              <w:rPr>
                <w:sz w:val="26"/>
                <w:szCs w:val="26"/>
                <w:lang w:eastAsia="en-US"/>
              </w:rPr>
            </w:pPr>
          </w:p>
        </w:tc>
        <w:tc>
          <w:tcPr>
            <w:tcW w:w="1800" w:type="dxa"/>
          </w:tcPr>
          <w:p w:rsidR="00B12A9B" w:rsidRPr="009F76B2" w:rsidRDefault="00B12A9B" w:rsidP="00EA5954">
            <w:pPr>
              <w:pStyle w:val="ac"/>
              <w:widowControl w:val="0"/>
              <w:jc w:val="center"/>
              <w:rPr>
                <w:sz w:val="26"/>
                <w:szCs w:val="26"/>
                <w:lang w:eastAsia="en-US"/>
              </w:rPr>
            </w:pPr>
            <w:r w:rsidRPr="009F76B2">
              <w:rPr>
                <w:sz w:val="26"/>
                <w:szCs w:val="26"/>
                <w:lang w:eastAsia="en-US"/>
              </w:rPr>
              <w:t>10</w:t>
            </w:r>
          </w:p>
        </w:tc>
        <w:tc>
          <w:tcPr>
            <w:tcW w:w="1800" w:type="dxa"/>
          </w:tcPr>
          <w:p w:rsidR="00B12A9B" w:rsidRPr="009F76B2" w:rsidRDefault="00B12A9B" w:rsidP="00EA5954">
            <w:pPr>
              <w:pStyle w:val="ac"/>
              <w:widowControl w:val="0"/>
              <w:jc w:val="left"/>
              <w:rPr>
                <w:sz w:val="28"/>
                <w:szCs w:val="28"/>
                <w:lang w:eastAsia="en-US"/>
              </w:rPr>
            </w:pPr>
          </w:p>
        </w:tc>
      </w:tr>
      <w:tr w:rsidR="00B12A9B" w:rsidRPr="009F76B2" w:rsidTr="00EA5954">
        <w:trPr>
          <w:cantSplit/>
          <w:trHeight w:val="333"/>
        </w:trPr>
        <w:tc>
          <w:tcPr>
            <w:tcW w:w="10400" w:type="dxa"/>
            <w:gridSpan w:val="5"/>
          </w:tcPr>
          <w:p w:rsidR="00B12A9B" w:rsidRPr="009F76B2" w:rsidRDefault="00B12A9B" w:rsidP="00EA5954">
            <w:pPr>
              <w:widowControl w:val="0"/>
              <w:jc w:val="center"/>
              <w:rPr>
                <w:b/>
                <w:i/>
                <w:sz w:val="28"/>
                <w:szCs w:val="28"/>
              </w:rPr>
            </w:pPr>
            <w:r w:rsidRPr="009F76B2">
              <w:rPr>
                <w:b/>
                <w:i/>
                <w:sz w:val="28"/>
                <w:szCs w:val="28"/>
              </w:rPr>
              <w:t>ІІІ. Матеріали, вироби для  улаштування:</w:t>
            </w:r>
          </w:p>
        </w:tc>
      </w:tr>
      <w:tr w:rsidR="00B12A9B" w:rsidRPr="009F76B2" w:rsidTr="00EA5954">
        <w:trPr>
          <w:cantSplit/>
          <w:trHeight w:val="306"/>
        </w:trPr>
        <w:tc>
          <w:tcPr>
            <w:tcW w:w="720" w:type="dxa"/>
          </w:tcPr>
          <w:p w:rsidR="00B12A9B" w:rsidRPr="009F76B2" w:rsidRDefault="00B12A9B" w:rsidP="00EA5954">
            <w:pPr>
              <w:pStyle w:val="ac"/>
              <w:widowControl w:val="0"/>
              <w:ind w:left="150"/>
              <w:jc w:val="left"/>
              <w:rPr>
                <w:b/>
                <w:bCs/>
                <w:i/>
                <w:iCs/>
                <w:sz w:val="28"/>
                <w:szCs w:val="28"/>
                <w:lang w:eastAsia="en-US"/>
              </w:rPr>
            </w:pPr>
          </w:p>
        </w:tc>
        <w:tc>
          <w:tcPr>
            <w:tcW w:w="4100" w:type="dxa"/>
          </w:tcPr>
          <w:p w:rsidR="00B12A9B" w:rsidRPr="009F76B2" w:rsidRDefault="00B12A9B" w:rsidP="00EA5954">
            <w:pPr>
              <w:widowControl w:val="0"/>
              <w:rPr>
                <w:b/>
                <w:bCs/>
                <w:i/>
                <w:iCs/>
                <w:sz w:val="26"/>
                <w:szCs w:val="26"/>
              </w:rPr>
            </w:pPr>
            <w:r w:rsidRPr="009F76B2">
              <w:rPr>
                <w:b/>
                <w:bCs/>
                <w:i/>
                <w:iCs/>
                <w:sz w:val="26"/>
                <w:szCs w:val="26"/>
              </w:rPr>
              <w:t>Перегородок:</w:t>
            </w:r>
          </w:p>
        </w:tc>
        <w:tc>
          <w:tcPr>
            <w:tcW w:w="1980" w:type="dxa"/>
          </w:tcPr>
          <w:p w:rsidR="00B12A9B" w:rsidRPr="009F76B2" w:rsidRDefault="00B12A9B" w:rsidP="00EA5954">
            <w:pPr>
              <w:pStyle w:val="1"/>
              <w:keepNext w:val="0"/>
              <w:widowControl w:val="0"/>
              <w:spacing w:before="0" w:after="0"/>
              <w:rPr>
                <w:rFonts w:ascii="Times New Roman" w:hAnsi="Times New Roman"/>
                <w:bCs w:val="0"/>
                <w:i/>
                <w:iCs/>
                <w:sz w:val="26"/>
                <w:szCs w:val="26"/>
                <w:lang w:val="uk-UA"/>
              </w:rPr>
            </w:pPr>
            <w:r w:rsidRPr="009F76B2">
              <w:rPr>
                <w:rFonts w:ascii="Times New Roman" w:hAnsi="Times New Roman"/>
                <w:bCs w:val="0"/>
                <w:i/>
                <w:iCs/>
                <w:sz w:val="26"/>
                <w:szCs w:val="26"/>
                <w:lang w:val="uk-UA"/>
              </w:rPr>
              <w:t>С 111</w:t>
            </w:r>
          </w:p>
        </w:tc>
        <w:tc>
          <w:tcPr>
            <w:tcW w:w="1800" w:type="dxa"/>
          </w:tcPr>
          <w:p w:rsidR="00B12A9B" w:rsidRPr="009F76B2" w:rsidRDefault="00B12A9B" w:rsidP="00EA5954">
            <w:pPr>
              <w:widowControl w:val="0"/>
              <w:rPr>
                <w:b/>
                <w:bCs/>
                <w:i/>
                <w:iCs/>
                <w:sz w:val="26"/>
                <w:szCs w:val="26"/>
              </w:rPr>
            </w:pPr>
            <w:r w:rsidRPr="009F76B2">
              <w:rPr>
                <w:b/>
                <w:bCs/>
                <w:i/>
                <w:iCs/>
                <w:sz w:val="26"/>
                <w:szCs w:val="26"/>
              </w:rPr>
              <w:t>С112</w:t>
            </w:r>
          </w:p>
        </w:tc>
        <w:tc>
          <w:tcPr>
            <w:tcW w:w="1800" w:type="dxa"/>
          </w:tcPr>
          <w:p w:rsidR="00B12A9B" w:rsidRPr="009F76B2" w:rsidRDefault="00B12A9B" w:rsidP="00EA5954">
            <w:pPr>
              <w:widowControl w:val="0"/>
              <w:rPr>
                <w:sz w:val="26"/>
                <w:szCs w:val="26"/>
              </w:rPr>
            </w:pPr>
          </w:p>
        </w:tc>
      </w:tr>
      <w:tr w:rsidR="00B12A9B" w:rsidRPr="009F76B2" w:rsidTr="00EA5954">
        <w:trPr>
          <w:cantSplit/>
          <w:trHeight w:val="306"/>
        </w:trPr>
        <w:tc>
          <w:tcPr>
            <w:tcW w:w="720" w:type="dxa"/>
          </w:tcPr>
          <w:p w:rsidR="00B12A9B" w:rsidRPr="009F76B2" w:rsidRDefault="00B12A9B" w:rsidP="00EA5954">
            <w:pPr>
              <w:pStyle w:val="ac"/>
              <w:widowControl w:val="0"/>
              <w:ind w:left="150"/>
              <w:jc w:val="left"/>
              <w:rPr>
                <w:b/>
                <w:bCs/>
                <w:i/>
                <w:iCs/>
                <w:sz w:val="26"/>
                <w:szCs w:val="26"/>
                <w:lang w:eastAsia="en-US"/>
              </w:rPr>
            </w:pPr>
          </w:p>
        </w:tc>
        <w:tc>
          <w:tcPr>
            <w:tcW w:w="4100" w:type="dxa"/>
          </w:tcPr>
          <w:p w:rsidR="00B12A9B" w:rsidRPr="009F76B2" w:rsidRDefault="00B12A9B" w:rsidP="00EA5954">
            <w:pPr>
              <w:pStyle w:val="ac"/>
              <w:widowControl w:val="0"/>
              <w:jc w:val="left"/>
              <w:rPr>
                <w:sz w:val="26"/>
                <w:szCs w:val="26"/>
                <w:lang w:eastAsia="en-US"/>
              </w:rPr>
            </w:pPr>
            <w:r w:rsidRPr="009F76B2">
              <w:rPr>
                <w:sz w:val="26"/>
                <w:szCs w:val="26"/>
                <w:lang w:eastAsia="en-US"/>
              </w:rPr>
              <w:t>- профіль напрямний</w:t>
            </w:r>
          </w:p>
          <w:p w:rsidR="00B12A9B" w:rsidRPr="009F76B2" w:rsidRDefault="00B12A9B" w:rsidP="00EA5954">
            <w:pPr>
              <w:widowControl w:val="0"/>
              <w:rPr>
                <w:bCs/>
                <w:iCs/>
                <w:sz w:val="26"/>
                <w:szCs w:val="26"/>
              </w:rPr>
            </w:pPr>
            <w:r w:rsidRPr="009F76B2">
              <w:rPr>
                <w:sz w:val="26"/>
                <w:szCs w:val="26"/>
              </w:rPr>
              <w:t>ПН 50 х 40 х 0,6 (п.м.)</w:t>
            </w:r>
          </w:p>
        </w:tc>
        <w:tc>
          <w:tcPr>
            <w:tcW w:w="1980" w:type="dxa"/>
          </w:tcPr>
          <w:p w:rsidR="00B12A9B" w:rsidRPr="009F76B2" w:rsidRDefault="00B12A9B" w:rsidP="00EA5954">
            <w:pPr>
              <w:widowControl w:val="0"/>
              <w:jc w:val="center"/>
              <w:rPr>
                <w:bCs/>
                <w:iCs/>
                <w:sz w:val="26"/>
                <w:szCs w:val="26"/>
              </w:rPr>
            </w:pPr>
            <w:r w:rsidRPr="009F76B2">
              <w:rPr>
                <w:bCs/>
                <w:iCs/>
                <w:sz w:val="26"/>
                <w:szCs w:val="26"/>
              </w:rPr>
              <w:t>4,2</w:t>
            </w:r>
          </w:p>
        </w:tc>
        <w:tc>
          <w:tcPr>
            <w:tcW w:w="1800" w:type="dxa"/>
          </w:tcPr>
          <w:p w:rsidR="00B12A9B" w:rsidRPr="009F76B2" w:rsidRDefault="00B12A9B" w:rsidP="00EA5954">
            <w:pPr>
              <w:widowControl w:val="0"/>
              <w:jc w:val="center"/>
              <w:rPr>
                <w:bCs/>
                <w:iCs/>
                <w:sz w:val="26"/>
                <w:szCs w:val="26"/>
              </w:rPr>
            </w:pPr>
          </w:p>
        </w:tc>
        <w:tc>
          <w:tcPr>
            <w:tcW w:w="1800" w:type="dxa"/>
            <w:vMerge w:val="restart"/>
          </w:tcPr>
          <w:p w:rsidR="00B12A9B" w:rsidRPr="009F76B2" w:rsidRDefault="00B12A9B" w:rsidP="00EA5954">
            <w:pPr>
              <w:widowControl w:val="0"/>
              <w:rPr>
                <w:sz w:val="26"/>
                <w:szCs w:val="26"/>
              </w:rPr>
            </w:pPr>
            <w:r w:rsidRPr="009F76B2">
              <w:rPr>
                <w:sz w:val="26"/>
                <w:szCs w:val="26"/>
              </w:rPr>
              <w:t>Легка між - кімнатна перегородка з одно-</w:t>
            </w:r>
          </w:p>
          <w:p w:rsidR="00B12A9B" w:rsidRPr="009F76B2" w:rsidRDefault="00B12A9B" w:rsidP="00EA5954">
            <w:pPr>
              <w:widowControl w:val="0"/>
              <w:rPr>
                <w:sz w:val="26"/>
                <w:szCs w:val="26"/>
              </w:rPr>
            </w:pPr>
            <w:r w:rsidRPr="009F76B2">
              <w:rPr>
                <w:sz w:val="26"/>
                <w:szCs w:val="26"/>
              </w:rPr>
              <w:t>шаровою обшивкою</w:t>
            </w:r>
          </w:p>
          <w:p w:rsidR="00B12A9B" w:rsidRPr="009F76B2" w:rsidRDefault="00B12A9B" w:rsidP="00EA5954">
            <w:pPr>
              <w:widowControl w:val="0"/>
              <w:rPr>
                <w:sz w:val="26"/>
                <w:szCs w:val="26"/>
              </w:rPr>
            </w:pPr>
            <w:r w:rsidRPr="009F76B2">
              <w:rPr>
                <w:sz w:val="26"/>
                <w:szCs w:val="26"/>
              </w:rPr>
              <w:t xml:space="preserve">С111 ( S пер. = 6 кв.м., товщина </w:t>
            </w:r>
            <w:smartTag w:uri="urn:schemas-microsoft-com:office:smarttags" w:element="metricconverter">
              <w:smartTagPr>
                <w:attr w:name="ProductID" w:val="75 мм"/>
              </w:smartTagPr>
              <w:r w:rsidRPr="009F76B2">
                <w:rPr>
                  <w:sz w:val="26"/>
                  <w:szCs w:val="26"/>
                </w:rPr>
                <w:t>75 мм</w:t>
              </w:r>
            </w:smartTag>
            <w:r w:rsidRPr="009F76B2">
              <w:rPr>
                <w:sz w:val="26"/>
                <w:szCs w:val="26"/>
              </w:rPr>
              <w:t>.);</w:t>
            </w:r>
          </w:p>
          <w:p w:rsidR="00B12A9B" w:rsidRPr="009F76B2" w:rsidRDefault="00B12A9B" w:rsidP="00EA5954">
            <w:pPr>
              <w:widowControl w:val="0"/>
              <w:rPr>
                <w:sz w:val="26"/>
                <w:szCs w:val="26"/>
              </w:rPr>
            </w:pPr>
            <w:r w:rsidRPr="009F76B2">
              <w:rPr>
                <w:sz w:val="26"/>
                <w:szCs w:val="26"/>
              </w:rPr>
              <w:t>Легка між - кімнатна перегородка з двошаровою обшивкою</w:t>
            </w:r>
          </w:p>
          <w:p w:rsidR="00B12A9B" w:rsidRPr="009F76B2" w:rsidRDefault="00B12A9B" w:rsidP="00EA5954">
            <w:pPr>
              <w:widowControl w:val="0"/>
              <w:rPr>
                <w:sz w:val="26"/>
                <w:szCs w:val="26"/>
              </w:rPr>
            </w:pPr>
            <w:r w:rsidRPr="009F76B2">
              <w:rPr>
                <w:sz w:val="26"/>
                <w:szCs w:val="26"/>
              </w:rPr>
              <w:t xml:space="preserve">С112 (S пер. = 6 кв.м., товщина </w:t>
            </w:r>
            <w:smartTag w:uri="urn:schemas-microsoft-com:office:smarttags" w:element="metricconverter">
              <w:smartTagPr>
                <w:attr w:name="ProductID" w:val="125 мм"/>
              </w:smartTagPr>
              <w:r w:rsidRPr="009F76B2">
                <w:rPr>
                  <w:sz w:val="26"/>
                  <w:szCs w:val="26"/>
                </w:rPr>
                <w:t>125 мм</w:t>
              </w:r>
            </w:smartTag>
            <w:r w:rsidRPr="009F76B2">
              <w:rPr>
                <w:sz w:val="26"/>
                <w:szCs w:val="26"/>
              </w:rPr>
              <w:t>.);</w:t>
            </w:r>
          </w:p>
          <w:p w:rsidR="00B12A9B" w:rsidRPr="009F76B2" w:rsidRDefault="00B12A9B" w:rsidP="00EA5954">
            <w:pPr>
              <w:widowControl w:val="0"/>
              <w:rPr>
                <w:sz w:val="26"/>
                <w:szCs w:val="26"/>
              </w:rPr>
            </w:pPr>
          </w:p>
        </w:tc>
      </w:tr>
      <w:tr w:rsidR="00B12A9B" w:rsidRPr="009F76B2" w:rsidTr="00EA5954">
        <w:trPr>
          <w:cantSplit/>
          <w:trHeight w:val="306"/>
        </w:trPr>
        <w:tc>
          <w:tcPr>
            <w:tcW w:w="720" w:type="dxa"/>
          </w:tcPr>
          <w:p w:rsidR="00B12A9B" w:rsidRPr="009F76B2" w:rsidRDefault="00B12A9B" w:rsidP="00EA5954">
            <w:pPr>
              <w:pStyle w:val="ac"/>
              <w:widowControl w:val="0"/>
              <w:ind w:left="150"/>
              <w:jc w:val="left"/>
              <w:rPr>
                <w:b/>
                <w:bCs/>
                <w:i/>
                <w:iCs/>
                <w:sz w:val="26"/>
                <w:szCs w:val="26"/>
                <w:lang w:eastAsia="en-US"/>
              </w:rPr>
            </w:pPr>
          </w:p>
        </w:tc>
        <w:tc>
          <w:tcPr>
            <w:tcW w:w="4100" w:type="dxa"/>
          </w:tcPr>
          <w:p w:rsidR="00B12A9B" w:rsidRPr="009F76B2" w:rsidRDefault="00B12A9B" w:rsidP="00EA5954">
            <w:pPr>
              <w:pStyle w:val="ac"/>
              <w:widowControl w:val="0"/>
              <w:jc w:val="left"/>
              <w:rPr>
                <w:sz w:val="26"/>
                <w:szCs w:val="26"/>
                <w:lang w:eastAsia="en-US"/>
              </w:rPr>
            </w:pPr>
            <w:r w:rsidRPr="009F76B2">
              <w:rPr>
                <w:sz w:val="26"/>
                <w:szCs w:val="26"/>
                <w:lang w:eastAsia="en-US"/>
              </w:rPr>
              <w:t>- профіль напрямний</w:t>
            </w:r>
          </w:p>
          <w:p w:rsidR="00B12A9B" w:rsidRPr="009F76B2" w:rsidRDefault="00B12A9B" w:rsidP="00EA5954">
            <w:pPr>
              <w:widowControl w:val="0"/>
              <w:rPr>
                <w:bCs/>
                <w:iCs/>
                <w:sz w:val="26"/>
                <w:szCs w:val="26"/>
              </w:rPr>
            </w:pPr>
            <w:r w:rsidRPr="009F76B2">
              <w:rPr>
                <w:sz w:val="26"/>
                <w:szCs w:val="26"/>
              </w:rPr>
              <w:t>ПН 100 х 40 х 0,6 (п.м.)</w:t>
            </w:r>
          </w:p>
        </w:tc>
        <w:tc>
          <w:tcPr>
            <w:tcW w:w="1980" w:type="dxa"/>
          </w:tcPr>
          <w:p w:rsidR="00B12A9B" w:rsidRPr="009F76B2" w:rsidRDefault="00B12A9B" w:rsidP="00EA5954">
            <w:pPr>
              <w:widowControl w:val="0"/>
              <w:jc w:val="center"/>
              <w:rPr>
                <w:bCs/>
                <w:iCs/>
                <w:sz w:val="26"/>
                <w:szCs w:val="26"/>
              </w:rPr>
            </w:pPr>
          </w:p>
        </w:tc>
        <w:tc>
          <w:tcPr>
            <w:tcW w:w="1800" w:type="dxa"/>
          </w:tcPr>
          <w:p w:rsidR="00B12A9B" w:rsidRPr="009F76B2" w:rsidRDefault="00B12A9B" w:rsidP="00EA5954">
            <w:pPr>
              <w:widowControl w:val="0"/>
              <w:jc w:val="center"/>
              <w:rPr>
                <w:bCs/>
                <w:iCs/>
                <w:sz w:val="26"/>
                <w:szCs w:val="26"/>
              </w:rPr>
            </w:pPr>
            <w:r w:rsidRPr="009F76B2">
              <w:rPr>
                <w:bCs/>
                <w:iCs/>
                <w:sz w:val="26"/>
                <w:szCs w:val="26"/>
              </w:rPr>
              <w:t>4,2</w:t>
            </w:r>
          </w:p>
        </w:tc>
        <w:tc>
          <w:tcPr>
            <w:tcW w:w="1800" w:type="dxa"/>
            <w:vMerge/>
            <w:vAlign w:val="center"/>
          </w:tcPr>
          <w:p w:rsidR="00B12A9B" w:rsidRPr="009F76B2" w:rsidRDefault="00B12A9B" w:rsidP="00EA5954">
            <w:pPr>
              <w:widowControl w:val="0"/>
              <w:rPr>
                <w:sz w:val="28"/>
                <w:szCs w:val="28"/>
              </w:rPr>
            </w:pPr>
          </w:p>
        </w:tc>
      </w:tr>
      <w:tr w:rsidR="00B12A9B" w:rsidRPr="009F76B2" w:rsidTr="00EA5954">
        <w:trPr>
          <w:cantSplit/>
          <w:trHeight w:val="306"/>
        </w:trPr>
        <w:tc>
          <w:tcPr>
            <w:tcW w:w="720" w:type="dxa"/>
          </w:tcPr>
          <w:p w:rsidR="00B12A9B" w:rsidRPr="009F76B2" w:rsidRDefault="00B12A9B" w:rsidP="00EA5954">
            <w:pPr>
              <w:pStyle w:val="ac"/>
              <w:widowControl w:val="0"/>
              <w:ind w:left="150"/>
              <w:jc w:val="left"/>
              <w:rPr>
                <w:b/>
                <w:bCs/>
                <w:i/>
                <w:iCs/>
                <w:sz w:val="26"/>
                <w:szCs w:val="26"/>
                <w:lang w:eastAsia="en-US"/>
              </w:rPr>
            </w:pPr>
          </w:p>
        </w:tc>
        <w:tc>
          <w:tcPr>
            <w:tcW w:w="4100" w:type="dxa"/>
          </w:tcPr>
          <w:p w:rsidR="00B12A9B" w:rsidRPr="009F76B2" w:rsidRDefault="00B12A9B" w:rsidP="00EA5954">
            <w:pPr>
              <w:widowControl w:val="0"/>
              <w:rPr>
                <w:bCs/>
                <w:iCs/>
                <w:sz w:val="26"/>
                <w:szCs w:val="26"/>
              </w:rPr>
            </w:pPr>
            <w:r w:rsidRPr="009F76B2">
              <w:rPr>
                <w:sz w:val="26"/>
                <w:szCs w:val="26"/>
              </w:rPr>
              <w:t>- профіль стійковий ПС 50 х 50 х 0,6 (п.м.)</w:t>
            </w:r>
          </w:p>
        </w:tc>
        <w:tc>
          <w:tcPr>
            <w:tcW w:w="1980" w:type="dxa"/>
          </w:tcPr>
          <w:p w:rsidR="00B12A9B" w:rsidRPr="009F76B2" w:rsidRDefault="00B12A9B" w:rsidP="00EA5954">
            <w:pPr>
              <w:widowControl w:val="0"/>
              <w:jc w:val="center"/>
              <w:rPr>
                <w:bCs/>
                <w:iCs/>
                <w:sz w:val="26"/>
                <w:szCs w:val="26"/>
              </w:rPr>
            </w:pPr>
            <w:r w:rsidRPr="009F76B2">
              <w:rPr>
                <w:bCs/>
                <w:iCs/>
                <w:sz w:val="26"/>
                <w:szCs w:val="26"/>
              </w:rPr>
              <w:t>15</w:t>
            </w:r>
          </w:p>
        </w:tc>
        <w:tc>
          <w:tcPr>
            <w:tcW w:w="1800" w:type="dxa"/>
          </w:tcPr>
          <w:p w:rsidR="00B12A9B" w:rsidRPr="009F76B2" w:rsidRDefault="00B12A9B" w:rsidP="00EA5954">
            <w:pPr>
              <w:widowControl w:val="0"/>
              <w:jc w:val="center"/>
              <w:rPr>
                <w:bCs/>
                <w:iCs/>
                <w:sz w:val="26"/>
                <w:szCs w:val="26"/>
              </w:rPr>
            </w:pPr>
          </w:p>
        </w:tc>
        <w:tc>
          <w:tcPr>
            <w:tcW w:w="1800" w:type="dxa"/>
            <w:vMerge/>
            <w:vAlign w:val="center"/>
          </w:tcPr>
          <w:p w:rsidR="00B12A9B" w:rsidRPr="009F76B2" w:rsidRDefault="00B12A9B" w:rsidP="00EA5954">
            <w:pPr>
              <w:widowControl w:val="0"/>
              <w:rPr>
                <w:sz w:val="28"/>
                <w:szCs w:val="28"/>
              </w:rPr>
            </w:pPr>
          </w:p>
        </w:tc>
      </w:tr>
      <w:tr w:rsidR="00B12A9B" w:rsidRPr="009F76B2" w:rsidTr="00EA5954">
        <w:trPr>
          <w:cantSplit/>
          <w:trHeight w:val="306"/>
        </w:trPr>
        <w:tc>
          <w:tcPr>
            <w:tcW w:w="720" w:type="dxa"/>
          </w:tcPr>
          <w:p w:rsidR="00B12A9B" w:rsidRPr="009F76B2" w:rsidRDefault="00B12A9B" w:rsidP="00EA5954">
            <w:pPr>
              <w:pStyle w:val="ac"/>
              <w:widowControl w:val="0"/>
              <w:ind w:left="150"/>
              <w:jc w:val="left"/>
              <w:rPr>
                <w:b/>
                <w:bCs/>
                <w:i/>
                <w:iCs/>
                <w:sz w:val="26"/>
                <w:szCs w:val="26"/>
                <w:lang w:eastAsia="en-US"/>
              </w:rPr>
            </w:pPr>
          </w:p>
        </w:tc>
        <w:tc>
          <w:tcPr>
            <w:tcW w:w="4100" w:type="dxa"/>
          </w:tcPr>
          <w:p w:rsidR="00B12A9B" w:rsidRPr="009F76B2" w:rsidRDefault="00B12A9B" w:rsidP="00EA5954">
            <w:pPr>
              <w:widowControl w:val="0"/>
              <w:rPr>
                <w:bCs/>
                <w:iCs/>
                <w:sz w:val="26"/>
                <w:szCs w:val="26"/>
              </w:rPr>
            </w:pPr>
            <w:r w:rsidRPr="009F76B2">
              <w:rPr>
                <w:sz w:val="26"/>
                <w:szCs w:val="26"/>
              </w:rPr>
              <w:t>- профіль стійковий ПС 100 х 50 х 1,6 (п.м.)</w:t>
            </w:r>
          </w:p>
        </w:tc>
        <w:tc>
          <w:tcPr>
            <w:tcW w:w="1980" w:type="dxa"/>
          </w:tcPr>
          <w:p w:rsidR="00B12A9B" w:rsidRPr="009F76B2" w:rsidRDefault="00B12A9B" w:rsidP="00EA5954">
            <w:pPr>
              <w:widowControl w:val="0"/>
              <w:jc w:val="center"/>
              <w:rPr>
                <w:bCs/>
                <w:iCs/>
                <w:sz w:val="26"/>
                <w:szCs w:val="26"/>
              </w:rPr>
            </w:pPr>
          </w:p>
        </w:tc>
        <w:tc>
          <w:tcPr>
            <w:tcW w:w="1800" w:type="dxa"/>
          </w:tcPr>
          <w:p w:rsidR="00B12A9B" w:rsidRPr="009F76B2" w:rsidRDefault="00B12A9B" w:rsidP="00EA5954">
            <w:pPr>
              <w:widowControl w:val="0"/>
              <w:jc w:val="center"/>
              <w:rPr>
                <w:bCs/>
                <w:iCs/>
                <w:sz w:val="26"/>
                <w:szCs w:val="26"/>
              </w:rPr>
            </w:pPr>
            <w:r w:rsidRPr="009F76B2">
              <w:rPr>
                <w:bCs/>
                <w:iCs/>
                <w:sz w:val="26"/>
                <w:szCs w:val="26"/>
              </w:rPr>
              <w:t>12,5</w:t>
            </w:r>
          </w:p>
        </w:tc>
        <w:tc>
          <w:tcPr>
            <w:tcW w:w="1800" w:type="dxa"/>
            <w:vMerge/>
            <w:vAlign w:val="center"/>
          </w:tcPr>
          <w:p w:rsidR="00B12A9B" w:rsidRPr="009F76B2" w:rsidRDefault="00B12A9B" w:rsidP="00EA5954">
            <w:pPr>
              <w:widowControl w:val="0"/>
              <w:rPr>
                <w:sz w:val="28"/>
                <w:szCs w:val="28"/>
              </w:rPr>
            </w:pPr>
          </w:p>
        </w:tc>
      </w:tr>
      <w:tr w:rsidR="00B12A9B" w:rsidRPr="009F76B2" w:rsidTr="00EA5954">
        <w:trPr>
          <w:cantSplit/>
          <w:trHeight w:val="306"/>
        </w:trPr>
        <w:tc>
          <w:tcPr>
            <w:tcW w:w="720" w:type="dxa"/>
          </w:tcPr>
          <w:p w:rsidR="00B12A9B" w:rsidRPr="009F76B2" w:rsidRDefault="00B12A9B" w:rsidP="00EA5954">
            <w:pPr>
              <w:pStyle w:val="ac"/>
              <w:widowControl w:val="0"/>
              <w:ind w:left="150"/>
              <w:jc w:val="left"/>
              <w:rPr>
                <w:b/>
                <w:bCs/>
                <w:i/>
                <w:iCs/>
                <w:sz w:val="26"/>
                <w:szCs w:val="26"/>
                <w:lang w:eastAsia="en-US"/>
              </w:rPr>
            </w:pPr>
          </w:p>
        </w:tc>
        <w:tc>
          <w:tcPr>
            <w:tcW w:w="4100" w:type="dxa"/>
          </w:tcPr>
          <w:p w:rsidR="00B12A9B" w:rsidRPr="009F76B2" w:rsidRDefault="00B12A9B" w:rsidP="00EA5954">
            <w:pPr>
              <w:pStyle w:val="ac"/>
              <w:widowControl w:val="0"/>
              <w:jc w:val="left"/>
              <w:rPr>
                <w:sz w:val="26"/>
                <w:szCs w:val="26"/>
                <w:lang w:eastAsia="en-US"/>
              </w:rPr>
            </w:pPr>
            <w:r w:rsidRPr="009F76B2">
              <w:rPr>
                <w:sz w:val="26"/>
                <w:szCs w:val="26"/>
                <w:lang w:eastAsia="en-US"/>
              </w:rPr>
              <w:t xml:space="preserve">- стрічка пружна </w:t>
            </w:r>
          </w:p>
          <w:p w:rsidR="00B12A9B" w:rsidRPr="009F76B2" w:rsidRDefault="00B12A9B" w:rsidP="00EA5954">
            <w:pPr>
              <w:widowControl w:val="0"/>
              <w:rPr>
                <w:bCs/>
                <w:iCs/>
                <w:sz w:val="26"/>
                <w:szCs w:val="26"/>
              </w:rPr>
            </w:pPr>
            <w:r w:rsidRPr="009F76B2">
              <w:rPr>
                <w:sz w:val="26"/>
                <w:szCs w:val="26"/>
              </w:rPr>
              <w:t>50 х 3,2 (п.м.)</w:t>
            </w:r>
          </w:p>
        </w:tc>
        <w:tc>
          <w:tcPr>
            <w:tcW w:w="1980" w:type="dxa"/>
          </w:tcPr>
          <w:p w:rsidR="00B12A9B" w:rsidRPr="009F76B2" w:rsidRDefault="00B12A9B" w:rsidP="00EA5954">
            <w:pPr>
              <w:widowControl w:val="0"/>
              <w:jc w:val="center"/>
              <w:rPr>
                <w:bCs/>
                <w:iCs/>
                <w:sz w:val="26"/>
                <w:szCs w:val="26"/>
              </w:rPr>
            </w:pPr>
            <w:r w:rsidRPr="009F76B2">
              <w:rPr>
                <w:bCs/>
                <w:iCs/>
                <w:sz w:val="26"/>
                <w:szCs w:val="26"/>
              </w:rPr>
              <w:t>7,2</w:t>
            </w:r>
          </w:p>
        </w:tc>
        <w:tc>
          <w:tcPr>
            <w:tcW w:w="1800" w:type="dxa"/>
          </w:tcPr>
          <w:p w:rsidR="00B12A9B" w:rsidRPr="009F76B2" w:rsidRDefault="00B12A9B" w:rsidP="00EA5954">
            <w:pPr>
              <w:widowControl w:val="0"/>
              <w:jc w:val="center"/>
              <w:rPr>
                <w:bCs/>
                <w:iCs/>
                <w:sz w:val="26"/>
                <w:szCs w:val="26"/>
              </w:rPr>
            </w:pPr>
          </w:p>
        </w:tc>
        <w:tc>
          <w:tcPr>
            <w:tcW w:w="1800" w:type="dxa"/>
            <w:vMerge/>
            <w:vAlign w:val="center"/>
          </w:tcPr>
          <w:p w:rsidR="00B12A9B" w:rsidRPr="009F76B2" w:rsidRDefault="00B12A9B" w:rsidP="00EA5954">
            <w:pPr>
              <w:widowControl w:val="0"/>
              <w:rPr>
                <w:sz w:val="28"/>
                <w:szCs w:val="28"/>
              </w:rPr>
            </w:pPr>
          </w:p>
        </w:tc>
      </w:tr>
      <w:tr w:rsidR="00B12A9B" w:rsidRPr="009F76B2" w:rsidTr="00EA5954">
        <w:trPr>
          <w:cantSplit/>
          <w:trHeight w:val="306"/>
        </w:trPr>
        <w:tc>
          <w:tcPr>
            <w:tcW w:w="720" w:type="dxa"/>
          </w:tcPr>
          <w:p w:rsidR="00B12A9B" w:rsidRPr="009F76B2" w:rsidRDefault="00B12A9B" w:rsidP="00EA5954">
            <w:pPr>
              <w:pStyle w:val="ac"/>
              <w:widowControl w:val="0"/>
              <w:ind w:left="150"/>
              <w:jc w:val="left"/>
              <w:rPr>
                <w:b/>
                <w:bCs/>
                <w:i/>
                <w:iCs/>
                <w:sz w:val="28"/>
                <w:szCs w:val="28"/>
                <w:lang w:eastAsia="en-US"/>
              </w:rPr>
            </w:pPr>
          </w:p>
        </w:tc>
        <w:tc>
          <w:tcPr>
            <w:tcW w:w="4100" w:type="dxa"/>
          </w:tcPr>
          <w:p w:rsidR="00B12A9B" w:rsidRPr="009F76B2" w:rsidRDefault="00B12A9B" w:rsidP="00EA5954">
            <w:pPr>
              <w:pStyle w:val="ac"/>
              <w:widowControl w:val="0"/>
              <w:jc w:val="left"/>
              <w:rPr>
                <w:sz w:val="26"/>
                <w:szCs w:val="26"/>
                <w:lang w:eastAsia="en-US"/>
              </w:rPr>
            </w:pPr>
            <w:r w:rsidRPr="009F76B2">
              <w:rPr>
                <w:sz w:val="26"/>
                <w:szCs w:val="26"/>
                <w:lang w:eastAsia="en-US"/>
              </w:rPr>
              <w:t xml:space="preserve">- стрічка пружна </w:t>
            </w:r>
          </w:p>
          <w:p w:rsidR="00B12A9B" w:rsidRPr="009F76B2" w:rsidRDefault="00B12A9B" w:rsidP="00EA5954">
            <w:pPr>
              <w:widowControl w:val="0"/>
              <w:rPr>
                <w:bCs/>
                <w:iCs/>
                <w:sz w:val="26"/>
                <w:szCs w:val="26"/>
              </w:rPr>
            </w:pPr>
            <w:r w:rsidRPr="009F76B2">
              <w:rPr>
                <w:sz w:val="26"/>
                <w:szCs w:val="26"/>
              </w:rPr>
              <w:t>95 х 3,2 (п.м.)</w:t>
            </w:r>
          </w:p>
        </w:tc>
        <w:tc>
          <w:tcPr>
            <w:tcW w:w="1980" w:type="dxa"/>
          </w:tcPr>
          <w:p w:rsidR="00B12A9B" w:rsidRPr="009F76B2" w:rsidRDefault="00B12A9B" w:rsidP="00EA5954">
            <w:pPr>
              <w:widowControl w:val="0"/>
              <w:jc w:val="center"/>
              <w:rPr>
                <w:bCs/>
                <w:iCs/>
                <w:sz w:val="26"/>
                <w:szCs w:val="26"/>
              </w:rPr>
            </w:pPr>
          </w:p>
        </w:tc>
        <w:tc>
          <w:tcPr>
            <w:tcW w:w="1800" w:type="dxa"/>
          </w:tcPr>
          <w:p w:rsidR="00B12A9B" w:rsidRPr="009F76B2" w:rsidRDefault="00B12A9B" w:rsidP="00EA5954">
            <w:pPr>
              <w:widowControl w:val="0"/>
              <w:jc w:val="center"/>
              <w:rPr>
                <w:bCs/>
                <w:iCs/>
                <w:sz w:val="28"/>
                <w:szCs w:val="28"/>
              </w:rPr>
            </w:pPr>
            <w:r w:rsidRPr="009F76B2">
              <w:rPr>
                <w:bCs/>
                <w:iCs/>
                <w:sz w:val="28"/>
                <w:szCs w:val="28"/>
              </w:rPr>
              <w:t>7,2</w:t>
            </w:r>
          </w:p>
        </w:tc>
        <w:tc>
          <w:tcPr>
            <w:tcW w:w="1800" w:type="dxa"/>
            <w:vMerge/>
            <w:vAlign w:val="center"/>
          </w:tcPr>
          <w:p w:rsidR="00B12A9B" w:rsidRPr="009F76B2" w:rsidRDefault="00B12A9B" w:rsidP="00EA5954">
            <w:pPr>
              <w:widowControl w:val="0"/>
              <w:rPr>
                <w:sz w:val="28"/>
                <w:szCs w:val="28"/>
              </w:rPr>
            </w:pPr>
          </w:p>
        </w:tc>
      </w:tr>
      <w:tr w:rsidR="00B12A9B" w:rsidRPr="009F76B2" w:rsidTr="00EA5954">
        <w:trPr>
          <w:cantSplit/>
          <w:trHeight w:val="306"/>
        </w:trPr>
        <w:tc>
          <w:tcPr>
            <w:tcW w:w="720" w:type="dxa"/>
          </w:tcPr>
          <w:p w:rsidR="00B12A9B" w:rsidRPr="009F76B2" w:rsidRDefault="00B12A9B" w:rsidP="00EA5954">
            <w:pPr>
              <w:pStyle w:val="ac"/>
              <w:widowControl w:val="0"/>
              <w:ind w:left="150"/>
              <w:jc w:val="left"/>
              <w:rPr>
                <w:b/>
                <w:bCs/>
                <w:i/>
                <w:iCs/>
                <w:sz w:val="28"/>
                <w:szCs w:val="28"/>
                <w:lang w:eastAsia="en-US"/>
              </w:rPr>
            </w:pPr>
          </w:p>
        </w:tc>
        <w:tc>
          <w:tcPr>
            <w:tcW w:w="4100" w:type="dxa"/>
          </w:tcPr>
          <w:p w:rsidR="00B12A9B" w:rsidRPr="009F76B2" w:rsidRDefault="00B12A9B" w:rsidP="00EA5954">
            <w:pPr>
              <w:widowControl w:val="0"/>
              <w:rPr>
                <w:bCs/>
                <w:iCs/>
                <w:sz w:val="26"/>
                <w:szCs w:val="26"/>
              </w:rPr>
            </w:pPr>
            <w:r w:rsidRPr="009F76B2">
              <w:rPr>
                <w:sz w:val="26"/>
                <w:szCs w:val="26"/>
              </w:rPr>
              <w:t>- дюбелі (шт.)</w:t>
            </w:r>
          </w:p>
        </w:tc>
        <w:tc>
          <w:tcPr>
            <w:tcW w:w="1980" w:type="dxa"/>
          </w:tcPr>
          <w:p w:rsidR="00B12A9B" w:rsidRPr="009F76B2" w:rsidRDefault="00B12A9B" w:rsidP="00EA5954">
            <w:pPr>
              <w:widowControl w:val="0"/>
              <w:jc w:val="center"/>
              <w:rPr>
                <w:bCs/>
                <w:iCs/>
                <w:sz w:val="26"/>
                <w:szCs w:val="26"/>
              </w:rPr>
            </w:pPr>
            <w:r w:rsidRPr="009F76B2">
              <w:rPr>
                <w:bCs/>
                <w:iCs/>
                <w:sz w:val="26"/>
                <w:szCs w:val="26"/>
              </w:rPr>
              <w:t>9</w:t>
            </w:r>
          </w:p>
        </w:tc>
        <w:tc>
          <w:tcPr>
            <w:tcW w:w="1800" w:type="dxa"/>
          </w:tcPr>
          <w:p w:rsidR="00B12A9B" w:rsidRPr="009F76B2" w:rsidRDefault="00B12A9B" w:rsidP="00EA5954">
            <w:pPr>
              <w:widowControl w:val="0"/>
              <w:jc w:val="center"/>
              <w:rPr>
                <w:bCs/>
                <w:iCs/>
                <w:sz w:val="28"/>
                <w:szCs w:val="28"/>
              </w:rPr>
            </w:pPr>
            <w:r w:rsidRPr="009F76B2">
              <w:rPr>
                <w:bCs/>
                <w:iCs/>
                <w:sz w:val="28"/>
                <w:szCs w:val="28"/>
              </w:rPr>
              <w:t>9</w:t>
            </w:r>
          </w:p>
        </w:tc>
        <w:tc>
          <w:tcPr>
            <w:tcW w:w="1800" w:type="dxa"/>
            <w:vMerge/>
            <w:vAlign w:val="center"/>
          </w:tcPr>
          <w:p w:rsidR="00B12A9B" w:rsidRPr="009F76B2" w:rsidRDefault="00B12A9B" w:rsidP="00EA5954">
            <w:pPr>
              <w:widowControl w:val="0"/>
              <w:rPr>
                <w:sz w:val="28"/>
                <w:szCs w:val="28"/>
              </w:rPr>
            </w:pPr>
          </w:p>
        </w:tc>
      </w:tr>
      <w:tr w:rsidR="00B12A9B" w:rsidRPr="009F76B2" w:rsidTr="00EA5954">
        <w:trPr>
          <w:cantSplit/>
          <w:trHeight w:val="306"/>
        </w:trPr>
        <w:tc>
          <w:tcPr>
            <w:tcW w:w="720" w:type="dxa"/>
          </w:tcPr>
          <w:p w:rsidR="00B12A9B" w:rsidRPr="009F76B2" w:rsidRDefault="00B12A9B" w:rsidP="00EA5954">
            <w:pPr>
              <w:pStyle w:val="ac"/>
              <w:widowControl w:val="0"/>
              <w:ind w:left="150"/>
              <w:jc w:val="left"/>
              <w:rPr>
                <w:b/>
                <w:bCs/>
                <w:i/>
                <w:iCs/>
                <w:sz w:val="28"/>
                <w:szCs w:val="28"/>
                <w:lang w:eastAsia="en-US"/>
              </w:rPr>
            </w:pPr>
          </w:p>
        </w:tc>
        <w:tc>
          <w:tcPr>
            <w:tcW w:w="4100" w:type="dxa"/>
          </w:tcPr>
          <w:p w:rsidR="00B12A9B" w:rsidRPr="009F76B2" w:rsidRDefault="00B12A9B" w:rsidP="00EA5954">
            <w:pPr>
              <w:widowControl w:val="0"/>
              <w:rPr>
                <w:bCs/>
                <w:iCs/>
                <w:sz w:val="26"/>
                <w:szCs w:val="26"/>
              </w:rPr>
            </w:pPr>
            <w:r w:rsidRPr="009F76B2">
              <w:rPr>
                <w:sz w:val="26"/>
                <w:szCs w:val="26"/>
              </w:rPr>
              <w:t>- теплоізоляційний матеріал (кв.м.)</w:t>
            </w:r>
          </w:p>
        </w:tc>
        <w:tc>
          <w:tcPr>
            <w:tcW w:w="1980" w:type="dxa"/>
          </w:tcPr>
          <w:p w:rsidR="00B12A9B" w:rsidRPr="009F76B2" w:rsidRDefault="00B12A9B" w:rsidP="00EA5954">
            <w:pPr>
              <w:widowControl w:val="0"/>
              <w:jc w:val="center"/>
              <w:rPr>
                <w:bCs/>
                <w:iCs/>
                <w:sz w:val="26"/>
                <w:szCs w:val="26"/>
              </w:rPr>
            </w:pPr>
            <w:r w:rsidRPr="009F76B2">
              <w:rPr>
                <w:bCs/>
                <w:iCs/>
                <w:sz w:val="26"/>
                <w:szCs w:val="26"/>
              </w:rPr>
              <w:t>6</w:t>
            </w:r>
          </w:p>
        </w:tc>
        <w:tc>
          <w:tcPr>
            <w:tcW w:w="1800" w:type="dxa"/>
          </w:tcPr>
          <w:p w:rsidR="00B12A9B" w:rsidRPr="009F76B2" w:rsidRDefault="00B12A9B" w:rsidP="00EA5954">
            <w:pPr>
              <w:widowControl w:val="0"/>
              <w:jc w:val="center"/>
              <w:rPr>
                <w:bCs/>
                <w:iCs/>
                <w:sz w:val="28"/>
                <w:szCs w:val="28"/>
              </w:rPr>
            </w:pPr>
            <w:r w:rsidRPr="009F76B2">
              <w:rPr>
                <w:bCs/>
                <w:iCs/>
                <w:sz w:val="28"/>
                <w:szCs w:val="28"/>
              </w:rPr>
              <w:t>6</w:t>
            </w:r>
          </w:p>
        </w:tc>
        <w:tc>
          <w:tcPr>
            <w:tcW w:w="1800" w:type="dxa"/>
            <w:vMerge/>
            <w:vAlign w:val="center"/>
          </w:tcPr>
          <w:p w:rsidR="00B12A9B" w:rsidRPr="009F76B2" w:rsidRDefault="00B12A9B" w:rsidP="00EA5954">
            <w:pPr>
              <w:widowControl w:val="0"/>
              <w:rPr>
                <w:sz w:val="28"/>
                <w:szCs w:val="28"/>
              </w:rPr>
            </w:pPr>
          </w:p>
        </w:tc>
      </w:tr>
      <w:tr w:rsidR="00B12A9B" w:rsidRPr="009F76B2" w:rsidTr="00EA5954">
        <w:trPr>
          <w:cantSplit/>
          <w:trHeight w:val="306"/>
        </w:trPr>
        <w:tc>
          <w:tcPr>
            <w:tcW w:w="720" w:type="dxa"/>
          </w:tcPr>
          <w:p w:rsidR="00B12A9B" w:rsidRPr="009F76B2" w:rsidRDefault="00B12A9B" w:rsidP="00EA5954">
            <w:pPr>
              <w:pStyle w:val="ac"/>
              <w:widowControl w:val="0"/>
              <w:ind w:left="150"/>
              <w:jc w:val="left"/>
              <w:rPr>
                <w:b/>
                <w:bCs/>
                <w:i/>
                <w:iCs/>
                <w:sz w:val="28"/>
                <w:szCs w:val="28"/>
                <w:lang w:eastAsia="en-US"/>
              </w:rPr>
            </w:pPr>
          </w:p>
        </w:tc>
        <w:tc>
          <w:tcPr>
            <w:tcW w:w="4100" w:type="dxa"/>
          </w:tcPr>
          <w:p w:rsidR="00B12A9B" w:rsidRPr="009F76B2" w:rsidRDefault="00B12A9B" w:rsidP="00EA5954">
            <w:pPr>
              <w:widowControl w:val="0"/>
              <w:rPr>
                <w:bCs/>
                <w:iCs/>
                <w:sz w:val="26"/>
                <w:szCs w:val="26"/>
              </w:rPr>
            </w:pPr>
            <w:r w:rsidRPr="009F76B2">
              <w:rPr>
                <w:sz w:val="26"/>
                <w:szCs w:val="26"/>
              </w:rPr>
              <w:t>- гіпсокартонні плити (шт.)</w:t>
            </w:r>
          </w:p>
        </w:tc>
        <w:tc>
          <w:tcPr>
            <w:tcW w:w="1980" w:type="dxa"/>
          </w:tcPr>
          <w:p w:rsidR="00B12A9B" w:rsidRPr="009F76B2" w:rsidRDefault="00B12A9B" w:rsidP="00EA5954">
            <w:pPr>
              <w:widowControl w:val="0"/>
              <w:jc w:val="center"/>
              <w:rPr>
                <w:bCs/>
                <w:iCs/>
                <w:sz w:val="26"/>
                <w:szCs w:val="26"/>
              </w:rPr>
            </w:pPr>
            <w:r w:rsidRPr="009F76B2">
              <w:rPr>
                <w:bCs/>
                <w:iCs/>
                <w:sz w:val="26"/>
                <w:szCs w:val="26"/>
              </w:rPr>
              <w:t>4</w:t>
            </w:r>
          </w:p>
        </w:tc>
        <w:tc>
          <w:tcPr>
            <w:tcW w:w="1800" w:type="dxa"/>
          </w:tcPr>
          <w:p w:rsidR="00B12A9B" w:rsidRPr="009F76B2" w:rsidRDefault="00B12A9B" w:rsidP="00EA5954">
            <w:pPr>
              <w:widowControl w:val="0"/>
              <w:jc w:val="center"/>
              <w:rPr>
                <w:bCs/>
                <w:iCs/>
                <w:sz w:val="28"/>
                <w:szCs w:val="28"/>
              </w:rPr>
            </w:pPr>
            <w:r w:rsidRPr="009F76B2">
              <w:rPr>
                <w:bCs/>
                <w:iCs/>
                <w:sz w:val="28"/>
                <w:szCs w:val="28"/>
              </w:rPr>
              <w:t>8</w:t>
            </w:r>
          </w:p>
        </w:tc>
        <w:tc>
          <w:tcPr>
            <w:tcW w:w="1800" w:type="dxa"/>
            <w:vMerge/>
            <w:vAlign w:val="center"/>
          </w:tcPr>
          <w:p w:rsidR="00B12A9B" w:rsidRPr="009F76B2" w:rsidRDefault="00B12A9B" w:rsidP="00EA5954">
            <w:pPr>
              <w:widowControl w:val="0"/>
              <w:rPr>
                <w:sz w:val="28"/>
                <w:szCs w:val="28"/>
              </w:rPr>
            </w:pPr>
          </w:p>
        </w:tc>
      </w:tr>
      <w:tr w:rsidR="00B12A9B" w:rsidRPr="009F76B2" w:rsidTr="00EA5954">
        <w:trPr>
          <w:cantSplit/>
          <w:trHeight w:val="306"/>
        </w:trPr>
        <w:tc>
          <w:tcPr>
            <w:tcW w:w="720" w:type="dxa"/>
          </w:tcPr>
          <w:p w:rsidR="00B12A9B" w:rsidRPr="009F76B2" w:rsidRDefault="00B12A9B" w:rsidP="00EA5954">
            <w:pPr>
              <w:pStyle w:val="ac"/>
              <w:widowControl w:val="0"/>
              <w:ind w:left="150"/>
              <w:jc w:val="left"/>
              <w:rPr>
                <w:b/>
                <w:bCs/>
                <w:i/>
                <w:iCs/>
                <w:sz w:val="28"/>
                <w:szCs w:val="28"/>
                <w:lang w:eastAsia="en-US"/>
              </w:rPr>
            </w:pPr>
          </w:p>
        </w:tc>
        <w:tc>
          <w:tcPr>
            <w:tcW w:w="4100" w:type="dxa"/>
          </w:tcPr>
          <w:p w:rsidR="00B12A9B" w:rsidRPr="009F76B2" w:rsidRDefault="00B12A9B" w:rsidP="00EA5954">
            <w:pPr>
              <w:widowControl w:val="0"/>
              <w:rPr>
                <w:bCs/>
                <w:iCs/>
                <w:sz w:val="26"/>
                <w:szCs w:val="26"/>
              </w:rPr>
            </w:pPr>
            <w:r w:rsidRPr="009F76B2">
              <w:rPr>
                <w:sz w:val="26"/>
                <w:szCs w:val="26"/>
              </w:rPr>
              <w:t>- шурупи  ТN 25 шт.)</w:t>
            </w:r>
          </w:p>
        </w:tc>
        <w:tc>
          <w:tcPr>
            <w:tcW w:w="1980" w:type="dxa"/>
          </w:tcPr>
          <w:p w:rsidR="00B12A9B" w:rsidRPr="009F76B2" w:rsidRDefault="00B12A9B" w:rsidP="00EA5954">
            <w:pPr>
              <w:widowControl w:val="0"/>
              <w:jc w:val="center"/>
              <w:rPr>
                <w:bCs/>
                <w:iCs/>
                <w:sz w:val="26"/>
                <w:szCs w:val="26"/>
              </w:rPr>
            </w:pPr>
          </w:p>
        </w:tc>
        <w:tc>
          <w:tcPr>
            <w:tcW w:w="1800" w:type="dxa"/>
          </w:tcPr>
          <w:p w:rsidR="00B12A9B" w:rsidRPr="009F76B2" w:rsidRDefault="00B12A9B" w:rsidP="00EA5954">
            <w:pPr>
              <w:widowControl w:val="0"/>
              <w:jc w:val="center"/>
              <w:rPr>
                <w:bCs/>
                <w:iCs/>
                <w:sz w:val="28"/>
                <w:szCs w:val="28"/>
              </w:rPr>
            </w:pPr>
            <w:r w:rsidRPr="009F76B2">
              <w:rPr>
                <w:bCs/>
                <w:iCs/>
                <w:sz w:val="28"/>
                <w:szCs w:val="28"/>
              </w:rPr>
              <w:t>75</w:t>
            </w:r>
          </w:p>
        </w:tc>
        <w:tc>
          <w:tcPr>
            <w:tcW w:w="1800" w:type="dxa"/>
            <w:vMerge/>
            <w:vAlign w:val="center"/>
          </w:tcPr>
          <w:p w:rsidR="00B12A9B" w:rsidRPr="009F76B2" w:rsidRDefault="00B12A9B" w:rsidP="00EA5954">
            <w:pPr>
              <w:widowControl w:val="0"/>
              <w:rPr>
                <w:sz w:val="28"/>
                <w:szCs w:val="28"/>
              </w:rPr>
            </w:pPr>
          </w:p>
        </w:tc>
      </w:tr>
      <w:tr w:rsidR="00B12A9B" w:rsidRPr="009F76B2" w:rsidTr="00EA5954">
        <w:trPr>
          <w:cantSplit/>
          <w:trHeight w:val="306"/>
        </w:trPr>
        <w:tc>
          <w:tcPr>
            <w:tcW w:w="720" w:type="dxa"/>
          </w:tcPr>
          <w:p w:rsidR="00B12A9B" w:rsidRPr="009F76B2" w:rsidRDefault="00B12A9B" w:rsidP="00EA5954">
            <w:pPr>
              <w:pStyle w:val="ac"/>
              <w:widowControl w:val="0"/>
              <w:ind w:left="150"/>
              <w:jc w:val="left"/>
              <w:rPr>
                <w:b/>
                <w:bCs/>
                <w:i/>
                <w:iCs/>
                <w:sz w:val="28"/>
                <w:szCs w:val="28"/>
                <w:lang w:eastAsia="en-US"/>
              </w:rPr>
            </w:pPr>
          </w:p>
        </w:tc>
        <w:tc>
          <w:tcPr>
            <w:tcW w:w="4100" w:type="dxa"/>
          </w:tcPr>
          <w:p w:rsidR="00B12A9B" w:rsidRPr="009F76B2" w:rsidRDefault="00B12A9B" w:rsidP="00EA5954">
            <w:pPr>
              <w:widowControl w:val="0"/>
              <w:rPr>
                <w:bCs/>
                <w:iCs/>
                <w:sz w:val="26"/>
                <w:szCs w:val="26"/>
              </w:rPr>
            </w:pPr>
            <w:r w:rsidRPr="009F76B2">
              <w:rPr>
                <w:sz w:val="26"/>
                <w:szCs w:val="26"/>
              </w:rPr>
              <w:t>- шурупи ТN 35 (шт.)</w:t>
            </w:r>
          </w:p>
        </w:tc>
        <w:tc>
          <w:tcPr>
            <w:tcW w:w="1980" w:type="dxa"/>
          </w:tcPr>
          <w:p w:rsidR="00B12A9B" w:rsidRPr="009F76B2" w:rsidRDefault="00B12A9B" w:rsidP="00EA5954">
            <w:pPr>
              <w:widowControl w:val="0"/>
              <w:jc w:val="center"/>
              <w:rPr>
                <w:bCs/>
                <w:iCs/>
                <w:sz w:val="26"/>
                <w:szCs w:val="26"/>
              </w:rPr>
            </w:pPr>
            <w:r w:rsidRPr="009F76B2">
              <w:rPr>
                <w:bCs/>
                <w:iCs/>
                <w:sz w:val="26"/>
                <w:szCs w:val="26"/>
              </w:rPr>
              <w:t>174</w:t>
            </w:r>
          </w:p>
        </w:tc>
        <w:tc>
          <w:tcPr>
            <w:tcW w:w="1800" w:type="dxa"/>
          </w:tcPr>
          <w:p w:rsidR="00B12A9B" w:rsidRPr="009F76B2" w:rsidRDefault="00B12A9B" w:rsidP="00EA5954">
            <w:pPr>
              <w:widowControl w:val="0"/>
              <w:jc w:val="center"/>
              <w:rPr>
                <w:bCs/>
                <w:iCs/>
                <w:sz w:val="28"/>
                <w:szCs w:val="28"/>
              </w:rPr>
            </w:pPr>
            <w:r w:rsidRPr="009F76B2">
              <w:rPr>
                <w:bCs/>
                <w:iCs/>
                <w:sz w:val="28"/>
                <w:szCs w:val="28"/>
              </w:rPr>
              <w:t>174</w:t>
            </w:r>
          </w:p>
        </w:tc>
        <w:tc>
          <w:tcPr>
            <w:tcW w:w="1800" w:type="dxa"/>
            <w:vMerge/>
            <w:vAlign w:val="center"/>
          </w:tcPr>
          <w:p w:rsidR="00B12A9B" w:rsidRPr="009F76B2" w:rsidRDefault="00B12A9B" w:rsidP="00EA5954">
            <w:pPr>
              <w:widowControl w:val="0"/>
              <w:rPr>
                <w:sz w:val="28"/>
                <w:szCs w:val="28"/>
              </w:rPr>
            </w:pPr>
          </w:p>
        </w:tc>
      </w:tr>
      <w:tr w:rsidR="00B12A9B" w:rsidRPr="009F76B2" w:rsidTr="00EA5954">
        <w:trPr>
          <w:cantSplit/>
          <w:trHeight w:val="306"/>
        </w:trPr>
        <w:tc>
          <w:tcPr>
            <w:tcW w:w="720" w:type="dxa"/>
          </w:tcPr>
          <w:p w:rsidR="00B12A9B" w:rsidRPr="009F76B2" w:rsidRDefault="00B12A9B" w:rsidP="00EA5954">
            <w:pPr>
              <w:pStyle w:val="ac"/>
              <w:widowControl w:val="0"/>
              <w:ind w:left="150"/>
              <w:jc w:val="left"/>
              <w:rPr>
                <w:b/>
                <w:bCs/>
                <w:i/>
                <w:iCs/>
                <w:sz w:val="26"/>
                <w:szCs w:val="26"/>
                <w:lang w:eastAsia="en-US"/>
              </w:rPr>
            </w:pPr>
          </w:p>
        </w:tc>
        <w:tc>
          <w:tcPr>
            <w:tcW w:w="4100" w:type="dxa"/>
          </w:tcPr>
          <w:p w:rsidR="00B12A9B" w:rsidRPr="009F76B2" w:rsidRDefault="00B12A9B" w:rsidP="00EA5954">
            <w:pPr>
              <w:widowControl w:val="0"/>
              <w:rPr>
                <w:bCs/>
                <w:iCs/>
                <w:sz w:val="26"/>
                <w:szCs w:val="26"/>
              </w:rPr>
            </w:pPr>
            <w:r w:rsidRPr="009F76B2">
              <w:rPr>
                <w:sz w:val="26"/>
                <w:szCs w:val="26"/>
              </w:rPr>
              <w:t>- шпаклівка (кг.)</w:t>
            </w:r>
          </w:p>
        </w:tc>
        <w:tc>
          <w:tcPr>
            <w:tcW w:w="1980" w:type="dxa"/>
          </w:tcPr>
          <w:p w:rsidR="00B12A9B" w:rsidRPr="009F76B2" w:rsidRDefault="00B12A9B" w:rsidP="00EA5954">
            <w:pPr>
              <w:widowControl w:val="0"/>
              <w:jc w:val="center"/>
              <w:rPr>
                <w:bCs/>
                <w:iCs/>
                <w:sz w:val="26"/>
                <w:szCs w:val="26"/>
              </w:rPr>
            </w:pPr>
            <w:r w:rsidRPr="009F76B2">
              <w:rPr>
                <w:bCs/>
                <w:iCs/>
                <w:sz w:val="26"/>
                <w:szCs w:val="26"/>
              </w:rPr>
              <w:t>3</w:t>
            </w:r>
          </w:p>
        </w:tc>
        <w:tc>
          <w:tcPr>
            <w:tcW w:w="1800" w:type="dxa"/>
          </w:tcPr>
          <w:p w:rsidR="00B12A9B" w:rsidRPr="009F76B2" w:rsidRDefault="00B12A9B" w:rsidP="00EA5954">
            <w:pPr>
              <w:widowControl w:val="0"/>
              <w:jc w:val="center"/>
              <w:rPr>
                <w:bCs/>
                <w:iCs/>
                <w:sz w:val="26"/>
                <w:szCs w:val="26"/>
              </w:rPr>
            </w:pPr>
            <w:r w:rsidRPr="009F76B2">
              <w:rPr>
                <w:bCs/>
                <w:iCs/>
                <w:sz w:val="26"/>
                <w:szCs w:val="26"/>
              </w:rPr>
              <w:t>5,4</w:t>
            </w:r>
          </w:p>
        </w:tc>
        <w:tc>
          <w:tcPr>
            <w:tcW w:w="1800" w:type="dxa"/>
            <w:vMerge/>
            <w:vAlign w:val="center"/>
          </w:tcPr>
          <w:p w:rsidR="00B12A9B" w:rsidRPr="009F76B2" w:rsidRDefault="00B12A9B" w:rsidP="00EA5954">
            <w:pPr>
              <w:widowControl w:val="0"/>
              <w:rPr>
                <w:sz w:val="28"/>
                <w:szCs w:val="28"/>
              </w:rPr>
            </w:pPr>
          </w:p>
        </w:tc>
      </w:tr>
      <w:tr w:rsidR="00B12A9B" w:rsidRPr="009F76B2" w:rsidTr="00EA5954">
        <w:trPr>
          <w:cantSplit/>
          <w:trHeight w:val="306"/>
        </w:trPr>
        <w:tc>
          <w:tcPr>
            <w:tcW w:w="720" w:type="dxa"/>
          </w:tcPr>
          <w:p w:rsidR="00B12A9B" w:rsidRPr="009F76B2" w:rsidRDefault="00B12A9B" w:rsidP="00EA5954">
            <w:pPr>
              <w:pStyle w:val="ac"/>
              <w:widowControl w:val="0"/>
              <w:ind w:left="150"/>
              <w:jc w:val="left"/>
              <w:rPr>
                <w:b/>
                <w:bCs/>
                <w:i/>
                <w:iCs/>
                <w:sz w:val="26"/>
                <w:szCs w:val="26"/>
                <w:lang w:eastAsia="en-US"/>
              </w:rPr>
            </w:pPr>
          </w:p>
        </w:tc>
        <w:tc>
          <w:tcPr>
            <w:tcW w:w="4100" w:type="dxa"/>
          </w:tcPr>
          <w:p w:rsidR="00B12A9B" w:rsidRPr="009F76B2" w:rsidRDefault="00B12A9B" w:rsidP="00EA5954">
            <w:pPr>
              <w:widowControl w:val="0"/>
              <w:rPr>
                <w:bCs/>
                <w:iCs/>
                <w:sz w:val="26"/>
                <w:szCs w:val="26"/>
              </w:rPr>
            </w:pPr>
            <w:r w:rsidRPr="009F76B2">
              <w:rPr>
                <w:sz w:val="26"/>
                <w:szCs w:val="26"/>
              </w:rPr>
              <w:t>- стрічка для швів (п.м.)</w:t>
            </w:r>
          </w:p>
        </w:tc>
        <w:tc>
          <w:tcPr>
            <w:tcW w:w="1980" w:type="dxa"/>
          </w:tcPr>
          <w:p w:rsidR="00B12A9B" w:rsidRPr="009F76B2" w:rsidRDefault="00B12A9B" w:rsidP="00EA5954">
            <w:pPr>
              <w:widowControl w:val="0"/>
              <w:jc w:val="center"/>
              <w:rPr>
                <w:bCs/>
                <w:iCs/>
                <w:sz w:val="26"/>
                <w:szCs w:val="26"/>
              </w:rPr>
            </w:pPr>
            <w:r w:rsidRPr="009F76B2">
              <w:rPr>
                <w:bCs/>
                <w:iCs/>
                <w:sz w:val="26"/>
                <w:szCs w:val="26"/>
              </w:rPr>
              <w:t>9</w:t>
            </w:r>
          </w:p>
        </w:tc>
        <w:tc>
          <w:tcPr>
            <w:tcW w:w="1800" w:type="dxa"/>
          </w:tcPr>
          <w:p w:rsidR="00B12A9B" w:rsidRPr="009F76B2" w:rsidRDefault="00B12A9B" w:rsidP="00EA5954">
            <w:pPr>
              <w:widowControl w:val="0"/>
              <w:jc w:val="center"/>
              <w:rPr>
                <w:bCs/>
                <w:iCs/>
                <w:sz w:val="26"/>
                <w:szCs w:val="26"/>
              </w:rPr>
            </w:pPr>
            <w:r w:rsidRPr="009F76B2">
              <w:rPr>
                <w:bCs/>
                <w:iCs/>
                <w:sz w:val="26"/>
                <w:szCs w:val="26"/>
              </w:rPr>
              <w:t>18</w:t>
            </w:r>
          </w:p>
        </w:tc>
        <w:tc>
          <w:tcPr>
            <w:tcW w:w="1800" w:type="dxa"/>
            <w:vMerge/>
            <w:vAlign w:val="center"/>
          </w:tcPr>
          <w:p w:rsidR="00B12A9B" w:rsidRPr="009F76B2" w:rsidRDefault="00B12A9B" w:rsidP="00EA5954">
            <w:pPr>
              <w:widowControl w:val="0"/>
              <w:rPr>
                <w:sz w:val="28"/>
                <w:szCs w:val="28"/>
              </w:rPr>
            </w:pPr>
          </w:p>
        </w:tc>
      </w:tr>
    </w:tbl>
    <w:p w:rsidR="00B12A9B" w:rsidRPr="009F76B2" w:rsidRDefault="00B12A9B" w:rsidP="00B12A9B">
      <w:pPr>
        <w:rPr>
          <w:sz w:val="28"/>
          <w:szCs w:val="28"/>
        </w:rPr>
      </w:pPr>
    </w:p>
    <w:p w:rsidR="00B12A9B" w:rsidRPr="009F76B2" w:rsidRDefault="00B12A9B" w:rsidP="00B12A9B">
      <w:pPr>
        <w:rPr>
          <w:sz w:val="28"/>
          <w:szCs w:val="28"/>
        </w:rPr>
      </w:pPr>
    </w:p>
    <w:p w:rsidR="00B12A9B" w:rsidRPr="009F76B2" w:rsidRDefault="00B12A9B" w:rsidP="00B12A9B">
      <w:pPr>
        <w:widowControl w:val="0"/>
        <w:jc w:val="center"/>
        <w:rPr>
          <w:b/>
          <w:sz w:val="28"/>
          <w:szCs w:val="28"/>
        </w:rPr>
      </w:pPr>
      <w:r>
        <w:rPr>
          <w:noProof/>
          <w:sz w:val="28"/>
          <w:szCs w:val="28"/>
          <w:lang w:eastAsia="uk-UA"/>
        </w:rPr>
        <w:lastRenderedPageBreak/>
        <w:drawing>
          <wp:inline distT="0" distB="0" distL="0" distR="0">
            <wp:extent cx="476250" cy="638175"/>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76250" cy="638175"/>
                    </a:xfrm>
                    <a:prstGeom prst="rect">
                      <a:avLst/>
                    </a:prstGeom>
                    <a:noFill/>
                    <a:ln w="9525">
                      <a:noFill/>
                      <a:miter lim="800000"/>
                      <a:headEnd/>
                      <a:tailEnd/>
                    </a:ln>
                  </pic:spPr>
                </pic:pic>
              </a:graphicData>
            </a:graphic>
          </wp:inline>
        </w:drawing>
      </w:r>
    </w:p>
    <w:p w:rsidR="00B12A9B" w:rsidRPr="009F76B2" w:rsidRDefault="00B12A9B" w:rsidP="00B12A9B">
      <w:pPr>
        <w:widowControl w:val="0"/>
        <w:jc w:val="center"/>
        <w:rPr>
          <w:sz w:val="28"/>
          <w:szCs w:val="28"/>
        </w:rPr>
      </w:pPr>
      <w:r w:rsidRPr="009F76B2">
        <w:rPr>
          <w:b/>
          <w:sz w:val="28"/>
          <w:szCs w:val="28"/>
        </w:rPr>
        <w:t>Міністерство освіти і науки України</w:t>
      </w:r>
    </w:p>
    <w:p w:rsidR="00B12A9B" w:rsidRPr="009F76B2" w:rsidRDefault="00B12A9B" w:rsidP="00B12A9B">
      <w:pPr>
        <w:widowControl w:val="0"/>
        <w:jc w:val="center"/>
        <w:rPr>
          <w:b/>
          <w:sz w:val="28"/>
          <w:szCs w:val="28"/>
        </w:rPr>
      </w:pPr>
      <w:r w:rsidRPr="009F76B2">
        <w:rPr>
          <w:b/>
          <w:sz w:val="28"/>
          <w:szCs w:val="28"/>
        </w:rPr>
        <w:t>Міністерство  соціальної політики України</w:t>
      </w:r>
    </w:p>
    <w:p w:rsidR="00B12A9B" w:rsidRPr="009F76B2" w:rsidRDefault="00B12A9B" w:rsidP="00B12A9B">
      <w:pPr>
        <w:widowControl w:val="0"/>
        <w:tabs>
          <w:tab w:val="left" w:pos="9720"/>
        </w:tabs>
        <w:jc w:val="both"/>
        <w:rPr>
          <w:sz w:val="28"/>
          <w:szCs w:val="28"/>
        </w:rPr>
      </w:pPr>
    </w:p>
    <w:p w:rsidR="00B12A9B" w:rsidRPr="009F76B2" w:rsidRDefault="00B12A9B" w:rsidP="00B12A9B">
      <w:pPr>
        <w:widowControl w:val="0"/>
        <w:jc w:val="both"/>
        <w:rPr>
          <w:b/>
          <w:sz w:val="28"/>
          <w:szCs w:val="28"/>
        </w:rPr>
      </w:pPr>
    </w:p>
    <w:p w:rsidR="00B12A9B" w:rsidRPr="009F76B2" w:rsidRDefault="00B12A9B" w:rsidP="00B12A9B">
      <w:pPr>
        <w:widowControl w:val="0"/>
        <w:jc w:val="center"/>
        <w:outlineLvl w:val="0"/>
        <w:rPr>
          <w:b/>
          <w:i/>
          <w:sz w:val="28"/>
          <w:szCs w:val="28"/>
        </w:rPr>
      </w:pPr>
    </w:p>
    <w:p w:rsidR="00B12A9B" w:rsidRPr="009F76B2" w:rsidRDefault="00B12A9B" w:rsidP="00B12A9B">
      <w:pPr>
        <w:widowControl w:val="0"/>
        <w:jc w:val="center"/>
        <w:outlineLvl w:val="0"/>
        <w:rPr>
          <w:b/>
          <w:i/>
          <w:sz w:val="28"/>
          <w:szCs w:val="28"/>
        </w:rPr>
      </w:pPr>
    </w:p>
    <w:p w:rsidR="00B12A9B" w:rsidRPr="009F76B2" w:rsidRDefault="00B12A9B" w:rsidP="00B12A9B">
      <w:pPr>
        <w:widowControl w:val="0"/>
        <w:jc w:val="center"/>
        <w:outlineLvl w:val="0"/>
        <w:rPr>
          <w:b/>
          <w:i/>
          <w:sz w:val="28"/>
          <w:szCs w:val="28"/>
        </w:rPr>
      </w:pPr>
    </w:p>
    <w:p w:rsidR="00B12A9B" w:rsidRPr="009F76B2" w:rsidRDefault="00B12A9B" w:rsidP="00B12A9B">
      <w:pPr>
        <w:widowControl w:val="0"/>
        <w:jc w:val="center"/>
        <w:outlineLvl w:val="0"/>
        <w:rPr>
          <w:b/>
          <w:i/>
          <w:sz w:val="28"/>
          <w:szCs w:val="28"/>
        </w:rPr>
      </w:pPr>
    </w:p>
    <w:p w:rsidR="00B12A9B" w:rsidRPr="009F76B2" w:rsidRDefault="00B12A9B" w:rsidP="00B12A9B">
      <w:pPr>
        <w:widowControl w:val="0"/>
        <w:jc w:val="center"/>
        <w:outlineLvl w:val="0"/>
        <w:rPr>
          <w:b/>
          <w:i/>
          <w:sz w:val="28"/>
          <w:szCs w:val="28"/>
        </w:rPr>
      </w:pPr>
      <w:r w:rsidRPr="009F76B2">
        <w:rPr>
          <w:b/>
          <w:i/>
          <w:sz w:val="28"/>
          <w:szCs w:val="28"/>
        </w:rPr>
        <w:t>Державний стандарт</w:t>
      </w:r>
    </w:p>
    <w:p w:rsidR="00B12A9B" w:rsidRPr="009F76B2" w:rsidRDefault="00B12A9B" w:rsidP="00B12A9B">
      <w:pPr>
        <w:widowControl w:val="0"/>
        <w:jc w:val="center"/>
        <w:rPr>
          <w:b/>
          <w:i/>
          <w:sz w:val="28"/>
          <w:szCs w:val="28"/>
        </w:rPr>
      </w:pPr>
      <w:r w:rsidRPr="009F76B2">
        <w:rPr>
          <w:b/>
          <w:i/>
          <w:sz w:val="28"/>
          <w:szCs w:val="28"/>
        </w:rPr>
        <w:t>професійно-технічної освіти</w:t>
      </w:r>
    </w:p>
    <w:p w:rsidR="00B12A9B" w:rsidRPr="009F76B2" w:rsidRDefault="00B12A9B" w:rsidP="00B12A9B">
      <w:pPr>
        <w:widowControl w:val="0"/>
        <w:jc w:val="both"/>
        <w:rPr>
          <w:b/>
          <w:sz w:val="28"/>
          <w:szCs w:val="28"/>
        </w:rPr>
      </w:pPr>
    </w:p>
    <w:p w:rsidR="00B12A9B" w:rsidRPr="009F76B2" w:rsidRDefault="00B12A9B" w:rsidP="00B12A9B">
      <w:pPr>
        <w:widowControl w:val="0"/>
        <w:jc w:val="both"/>
        <w:rPr>
          <w:b/>
          <w:sz w:val="28"/>
          <w:szCs w:val="28"/>
        </w:rPr>
      </w:pPr>
    </w:p>
    <w:p w:rsidR="00B12A9B" w:rsidRPr="009F76B2" w:rsidRDefault="00B12A9B" w:rsidP="00B12A9B">
      <w:pPr>
        <w:widowControl w:val="0"/>
        <w:ind w:left="4254"/>
        <w:jc w:val="right"/>
        <w:rPr>
          <w:b/>
          <w:sz w:val="28"/>
          <w:szCs w:val="28"/>
          <w:u w:val="single"/>
        </w:rPr>
      </w:pPr>
      <w:r w:rsidRPr="009F76B2">
        <w:rPr>
          <w:b/>
          <w:sz w:val="28"/>
          <w:szCs w:val="28"/>
          <w:u w:val="single"/>
        </w:rPr>
        <w:t>ДСПТО 7129.OF.45.40-2014</w:t>
      </w:r>
    </w:p>
    <w:p w:rsidR="00B12A9B" w:rsidRPr="00F74F27" w:rsidRDefault="00B12A9B" w:rsidP="00B12A9B">
      <w:pPr>
        <w:widowControl w:val="0"/>
        <w:ind w:left="4254"/>
        <w:jc w:val="right"/>
        <w:rPr>
          <w:b/>
          <w:sz w:val="20"/>
          <w:szCs w:val="20"/>
        </w:rPr>
      </w:pPr>
      <w:r w:rsidRPr="00F74F27">
        <w:rPr>
          <w:bCs/>
          <w:sz w:val="20"/>
          <w:szCs w:val="20"/>
        </w:rPr>
        <w:t>(позначення стандарту)</w:t>
      </w:r>
    </w:p>
    <w:p w:rsidR="00B12A9B" w:rsidRPr="009F76B2" w:rsidRDefault="00B12A9B" w:rsidP="00B12A9B">
      <w:pPr>
        <w:widowControl w:val="0"/>
        <w:jc w:val="both"/>
        <w:rPr>
          <w:b/>
          <w:sz w:val="28"/>
          <w:szCs w:val="28"/>
        </w:rPr>
      </w:pPr>
    </w:p>
    <w:p w:rsidR="00B12A9B" w:rsidRPr="009F76B2" w:rsidRDefault="00B12A9B" w:rsidP="00B12A9B">
      <w:pPr>
        <w:widowControl w:val="0"/>
        <w:jc w:val="both"/>
        <w:rPr>
          <w:b/>
          <w:sz w:val="28"/>
          <w:szCs w:val="28"/>
        </w:rPr>
      </w:pPr>
    </w:p>
    <w:p w:rsidR="00B12A9B" w:rsidRPr="009F76B2" w:rsidRDefault="00B12A9B" w:rsidP="00B12A9B">
      <w:pPr>
        <w:widowControl w:val="0"/>
        <w:jc w:val="both"/>
        <w:rPr>
          <w:b/>
          <w:sz w:val="28"/>
          <w:szCs w:val="28"/>
        </w:rPr>
      </w:pPr>
    </w:p>
    <w:p w:rsidR="00B12A9B" w:rsidRPr="009F76B2" w:rsidRDefault="00B12A9B" w:rsidP="00B12A9B">
      <w:pPr>
        <w:widowControl w:val="0"/>
        <w:jc w:val="both"/>
        <w:rPr>
          <w:b/>
          <w:sz w:val="28"/>
          <w:szCs w:val="28"/>
        </w:rPr>
      </w:pPr>
    </w:p>
    <w:p w:rsidR="00B12A9B" w:rsidRPr="009F76B2" w:rsidRDefault="00B12A9B" w:rsidP="00B12A9B">
      <w:pPr>
        <w:widowControl w:val="0"/>
        <w:ind w:right="-285"/>
        <w:jc w:val="both"/>
        <w:outlineLvl w:val="0"/>
        <w:rPr>
          <w:sz w:val="28"/>
          <w:szCs w:val="28"/>
        </w:rPr>
      </w:pPr>
      <w:r w:rsidRPr="009F76B2">
        <w:rPr>
          <w:b/>
          <w:sz w:val="28"/>
          <w:szCs w:val="28"/>
        </w:rPr>
        <w:t xml:space="preserve">Професія: </w:t>
      </w:r>
      <w:r w:rsidRPr="00F74F27">
        <w:rPr>
          <w:b/>
          <w:sz w:val="28"/>
          <w:szCs w:val="28"/>
        </w:rPr>
        <w:t>Монтажник гіпсокартонних конструкцій</w:t>
      </w:r>
    </w:p>
    <w:p w:rsidR="00B12A9B" w:rsidRPr="009F76B2" w:rsidRDefault="00B12A9B" w:rsidP="00B12A9B">
      <w:pPr>
        <w:widowControl w:val="0"/>
        <w:jc w:val="both"/>
        <w:outlineLvl w:val="0"/>
        <w:rPr>
          <w:b/>
          <w:sz w:val="28"/>
          <w:szCs w:val="28"/>
        </w:rPr>
      </w:pPr>
    </w:p>
    <w:p w:rsidR="00B12A9B" w:rsidRPr="009F76B2" w:rsidRDefault="00B12A9B" w:rsidP="00B12A9B">
      <w:pPr>
        <w:widowControl w:val="0"/>
        <w:jc w:val="both"/>
        <w:outlineLvl w:val="0"/>
        <w:rPr>
          <w:sz w:val="28"/>
          <w:szCs w:val="28"/>
        </w:rPr>
      </w:pPr>
      <w:r w:rsidRPr="009F76B2">
        <w:rPr>
          <w:b/>
          <w:sz w:val="28"/>
          <w:szCs w:val="28"/>
        </w:rPr>
        <w:t xml:space="preserve">Код: </w:t>
      </w:r>
      <w:r w:rsidRPr="00F74F27">
        <w:rPr>
          <w:b/>
          <w:sz w:val="28"/>
          <w:szCs w:val="28"/>
        </w:rPr>
        <w:t>7129</w:t>
      </w:r>
    </w:p>
    <w:p w:rsidR="00B12A9B" w:rsidRPr="009F76B2" w:rsidRDefault="00B12A9B" w:rsidP="00B12A9B">
      <w:pPr>
        <w:widowControl w:val="0"/>
        <w:jc w:val="both"/>
        <w:outlineLvl w:val="0"/>
        <w:rPr>
          <w:sz w:val="28"/>
          <w:szCs w:val="28"/>
        </w:rPr>
      </w:pPr>
    </w:p>
    <w:p w:rsidR="00B12A9B" w:rsidRPr="00B71637" w:rsidRDefault="00B12A9B" w:rsidP="00B12A9B">
      <w:pPr>
        <w:widowControl w:val="0"/>
        <w:ind w:right="-285"/>
        <w:jc w:val="both"/>
        <w:rPr>
          <w:b/>
          <w:sz w:val="28"/>
          <w:szCs w:val="28"/>
        </w:rPr>
      </w:pPr>
      <w:r w:rsidRPr="009F76B2">
        <w:rPr>
          <w:b/>
          <w:sz w:val="28"/>
          <w:szCs w:val="28"/>
        </w:rPr>
        <w:t xml:space="preserve">Кваліфікація: </w:t>
      </w:r>
      <w:r w:rsidRPr="00B71637">
        <w:rPr>
          <w:b/>
          <w:sz w:val="28"/>
          <w:szCs w:val="28"/>
        </w:rPr>
        <w:t xml:space="preserve">монтажник гіпсокартонних конструкцій </w:t>
      </w:r>
      <w:r>
        <w:rPr>
          <w:b/>
          <w:sz w:val="28"/>
          <w:szCs w:val="28"/>
        </w:rPr>
        <w:t>4-го  розряду</w:t>
      </w:r>
    </w:p>
    <w:p w:rsidR="00B12A9B" w:rsidRPr="009F76B2" w:rsidRDefault="00B12A9B" w:rsidP="00B12A9B">
      <w:pPr>
        <w:widowControl w:val="0"/>
        <w:ind w:firstLine="227"/>
        <w:jc w:val="both"/>
        <w:rPr>
          <w:b/>
          <w:sz w:val="28"/>
          <w:szCs w:val="28"/>
        </w:rPr>
      </w:pPr>
    </w:p>
    <w:p w:rsidR="00B12A9B" w:rsidRPr="009F76B2" w:rsidRDefault="00B12A9B" w:rsidP="00B12A9B">
      <w:pPr>
        <w:widowControl w:val="0"/>
        <w:jc w:val="both"/>
        <w:rPr>
          <w:b/>
          <w:sz w:val="28"/>
          <w:szCs w:val="28"/>
        </w:rPr>
      </w:pPr>
    </w:p>
    <w:p w:rsidR="00B12A9B" w:rsidRPr="009F76B2" w:rsidRDefault="00B12A9B" w:rsidP="00B12A9B">
      <w:pPr>
        <w:widowControl w:val="0"/>
        <w:jc w:val="both"/>
        <w:rPr>
          <w:b/>
          <w:sz w:val="28"/>
          <w:szCs w:val="28"/>
        </w:rPr>
      </w:pPr>
    </w:p>
    <w:p w:rsidR="00B12A9B" w:rsidRPr="009F76B2" w:rsidRDefault="00B12A9B" w:rsidP="00B12A9B">
      <w:pPr>
        <w:widowControl w:val="0"/>
        <w:jc w:val="both"/>
        <w:outlineLvl w:val="0"/>
        <w:rPr>
          <w:b/>
          <w:sz w:val="28"/>
          <w:szCs w:val="28"/>
        </w:rPr>
      </w:pPr>
    </w:p>
    <w:p w:rsidR="00B12A9B" w:rsidRPr="009F76B2" w:rsidRDefault="00B12A9B" w:rsidP="00B12A9B">
      <w:pPr>
        <w:widowControl w:val="0"/>
        <w:jc w:val="both"/>
        <w:outlineLvl w:val="0"/>
        <w:rPr>
          <w:b/>
          <w:sz w:val="28"/>
          <w:szCs w:val="28"/>
        </w:rPr>
      </w:pPr>
    </w:p>
    <w:p w:rsidR="00B12A9B" w:rsidRPr="009F76B2" w:rsidRDefault="00B12A9B" w:rsidP="00B12A9B">
      <w:pPr>
        <w:widowControl w:val="0"/>
        <w:jc w:val="both"/>
        <w:outlineLvl w:val="0"/>
        <w:rPr>
          <w:b/>
          <w:sz w:val="28"/>
          <w:szCs w:val="28"/>
        </w:rPr>
      </w:pPr>
    </w:p>
    <w:p w:rsidR="00B12A9B" w:rsidRPr="009F76B2" w:rsidRDefault="00B12A9B" w:rsidP="00B12A9B">
      <w:pPr>
        <w:widowControl w:val="0"/>
        <w:jc w:val="both"/>
        <w:outlineLvl w:val="0"/>
        <w:rPr>
          <w:b/>
          <w:sz w:val="28"/>
          <w:szCs w:val="28"/>
        </w:rPr>
      </w:pPr>
    </w:p>
    <w:p w:rsidR="00B12A9B" w:rsidRPr="009F76B2" w:rsidRDefault="00B12A9B" w:rsidP="00B12A9B">
      <w:pPr>
        <w:widowControl w:val="0"/>
        <w:jc w:val="both"/>
        <w:outlineLvl w:val="0"/>
        <w:rPr>
          <w:b/>
          <w:sz w:val="28"/>
          <w:szCs w:val="28"/>
        </w:rPr>
      </w:pPr>
    </w:p>
    <w:p w:rsidR="00B12A9B" w:rsidRPr="009F76B2" w:rsidRDefault="00B12A9B" w:rsidP="00B12A9B">
      <w:pPr>
        <w:widowControl w:val="0"/>
        <w:jc w:val="both"/>
        <w:outlineLvl w:val="0"/>
        <w:rPr>
          <w:b/>
          <w:sz w:val="28"/>
          <w:szCs w:val="28"/>
        </w:rPr>
      </w:pPr>
    </w:p>
    <w:p w:rsidR="00B12A9B" w:rsidRPr="009F76B2" w:rsidRDefault="00B12A9B" w:rsidP="00B12A9B">
      <w:pPr>
        <w:widowControl w:val="0"/>
        <w:jc w:val="both"/>
        <w:outlineLvl w:val="0"/>
        <w:rPr>
          <w:b/>
          <w:sz w:val="28"/>
          <w:szCs w:val="28"/>
        </w:rPr>
      </w:pPr>
    </w:p>
    <w:p w:rsidR="00B12A9B" w:rsidRPr="009F76B2" w:rsidRDefault="00B12A9B" w:rsidP="00B12A9B">
      <w:pPr>
        <w:widowControl w:val="0"/>
        <w:jc w:val="both"/>
        <w:outlineLvl w:val="0"/>
        <w:rPr>
          <w:b/>
          <w:sz w:val="28"/>
          <w:szCs w:val="28"/>
        </w:rPr>
      </w:pPr>
    </w:p>
    <w:p w:rsidR="00B12A9B" w:rsidRPr="009F76B2" w:rsidRDefault="00B12A9B" w:rsidP="00B12A9B">
      <w:pPr>
        <w:widowControl w:val="0"/>
        <w:jc w:val="both"/>
        <w:outlineLvl w:val="0"/>
        <w:rPr>
          <w:b/>
          <w:sz w:val="28"/>
          <w:szCs w:val="28"/>
        </w:rPr>
      </w:pPr>
    </w:p>
    <w:p w:rsidR="00B12A9B" w:rsidRPr="009F76B2" w:rsidRDefault="00B12A9B" w:rsidP="00B12A9B">
      <w:pPr>
        <w:widowControl w:val="0"/>
        <w:jc w:val="both"/>
        <w:outlineLvl w:val="0"/>
        <w:rPr>
          <w:b/>
          <w:sz w:val="28"/>
          <w:szCs w:val="28"/>
        </w:rPr>
      </w:pPr>
    </w:p>
    <w:p w:rsidR="00B12A9B" w:rsidRPr="009F76B2" w:rsidRDefault="00B12A9B" w:rsidP="00B12A9B">
      <w:pPr>
        <w:widowControl w:val="0"/>
        <w:jc w:val="both"/>
        <w:outlineLvl w:val="0"/>
        <w:rPr>
          <w:b/>
          <w:sz w:val="28"/>
          <w:szCs w:val="28"/>
        </w:rPr>
      </w:pPr>
    </w:p>
    <w:p w:rsidR="00B12A9B" w:rsidRPr="009F76B2" w:rsidRDefault="00B12A9B" w:rsidP="00B12A9B">
      <w:pPr>
        <w:widowControl w:val="0"/>
        <w:jc w:val="both"/>
        <w:outlineLvl w:val="0"/>
        <w:rPr>
          <w:b/>
          <w:sz w:val="28"/>
          <w:szCs w:val="28"/>
        </w:rPr>
      </w:pPr>
    </w:p>
    <w:p w:rsidR="00B12A9B" w:rsidRPr="009F76B2" w:rsidRDefault="00B12A9B" w:rsidP="00B12A9B">
      <w:pPr>
        <w:widowControl w:val="0"/>
        <w:jc w:val="both"/>
        <w:outlineLvl w:val="0"/>
        <w:rPr>
          <w:b/>
          <w:sz w:val="28"/>
          <w:szCs w:val="28"/>
        </w:rPr>
      </w:pPr>
    </w:p>
    <w:p w:rsidR="00B12A9B" w:rsidRPr="009F76B2" w:rsidRDefault="00B12A9B" w:rsidP="00B12A9B">
      <w:pPr>
        <w:widowControl w:val="0"/>
        <w:jc w:val="both"/>
        <w:outlineLvl w:val="0"/>
        <w:rPr>
          <w:b/>
          <w:sz w:val="28"/>
          <w:szCs w:val="28"/>
        </w:rPr>
      </w:pPr>
    </w:p>
    <w:p w:rsidR="00B12A9B" w:rsidRPr="009F76B2" w:rsidRDefault="00B12A9B" w:rsidP="00B12A9B">
      <w:pPr>
        <w:widowControl w:val="0"/>
        <w:jc w:val="center"/>
        <w:outlineLvl w:val="0"/>
        <w:rPr>
          <w:b/>
          <w:i/>
          <w:sz w:val="28"/>
          <w:szCs w:val="28"/>
        </w:rPr>
      </w:pPr>
      <w:r w:rsidRPr="009F76B2">
        <w:rPr>
          <w:b/>
          <w:i/>
          <w:sz w:val="28"/>
          <w:szCs w:val="28"/>
        </w:rPr>
        <w:t>Видання офіційне</w:t>
      </w:r>
    </w:p>
    <w:p w:rsidR="00B12A9B" w:rsidRPr="009F76B2" w:rsidRDefault="00EA5954" w:rsidP="00B12A9B">
      <w:pPr>
        <w:widowControl w:val="0"/>
        <w:jc w:val="center"/>
        <w:rPr>
          <w:b/>
          <w:i/>
          <w:sz w:val="28"/>
          <w:szCs w:val="28"/>
        </w:rPr>
      </w:pPr>
      <w:r>
        <w:rPr>
          <w:b/>
          <w:i/>
          <w:sz w:val="28"/>
          <w:szCs w:val="28"/>
        </w:rPr>
        <w:t>Київ -</w:t>
      </w:r>
      <w:r w:rsidR="00B12A9B" w:rsidRPr="009F76B2">
        <w:rPr>
          <w:b/>
          <w:i/>
          <w:sz w:val="28"/>
          <w:szCs w:val="28"/>
        </w:rPr>
        <w:t xml:space="preserve"> 2014</w:t>
      </w:r>
    </w:p>
    <w:p w:rsidR="00B12A9B" w:rsidRPr="009F76B2" w:rsidRDefault="00B12A9B" w:rsidP="00B12A9B">
      <w:pPr>
        <w:widowControl w:val="0"/>
        <w:spacing w:line="276" w:lineRule="auto"/>
        <w:ind w:firstLine="709"/>
        <w:jc w:val="center"/>
        <w:rPr>
          <w:b/>
          <w:sz w:val="28"/>
          <w:szCs w:val="28"/>
        </w:rPr>
      </w:pPr>
      <w:r w:rsidRPr="009F76B2">
        <w:rPr>
          <w:b/>
          <w:sz w:val="28"/>
          <w:szCs w:val="28"/>
        </w:rPr>
        <w:br w:type="page"/>
      </w:r>
      <w:r w:rsidRPr="009F76B2">
        <w:rPr>
          <w:b/>
          <w:sz w:val="28"/>
          <w:szCs w:val="28"/>
        </w:rPr>
        <w:lastRenderedPageBreak/>
        <w:t xml:space="preserve">Освітньо-кваліфікаційна характеристика </w:t>
      </w:r>
    </w:p>
    <w:p w:rsidR="00B12A9B" w:rsidRPr="009F76B2" w:rsidRDefault="00B12A9B" w:rsidP="00B12A9B">
      <w:pPr>
        <w:widowControl w:val="0"/>
        <w:spacing w:line="276" w:lineRule="auto"/>
        <w:ind w:firstLine="709"/>
        <w:jc w:val="center"/>
        <w:rPr>
          <w:b/>
          <w:sz w:val="28"/>
          <w:szCs w:val="28"/>
        </w:rPr>
      </w:pPr>
      <w:r w:rsidRPr="009F76B2">
        <w:rPr>
          <w:b/>
          <w:sz w:val="28"/>
          <w:szCs w:val="28"/>
        </w:rPr>
        <w:t xml:space="preserve">випускника професійно-технічного </w:t>
      </w:r>
    </w:p>
    <w:p w:rsidR="00B12A9B" w:rsidRPr="009F76B2" w:rsidRDefault="00B12A9B" w:rsidP="00B12A9B">
      <w:pPr>
        <w:widowControl w:val="0"/>
        <w:spacing w:line="276" w:lineRule="auto"/>
        <w:ind w:firstLine="709"/>
        <w:jc w:val="center"/>
        <w:rPr>
          <w:b/>
          <w:sz w:val="28"/>
          <w:szCs w:val="28"/>
        </w:rPr>
      </w:pPr>
      <w:r w:rsidRPr="009F76B2">
        <w:rPr>
          <w:b/>
          <w:sz w:val="28"/>
          <w:szCs w:val="28"/>
        </w:rPr>
        <w:t>навчального закладу</w:t>
      </w:r>
    </w:p>
    <w:p w:rsidR="00B12A9B" w:rsidRPr="009F76B2" w:rsidRDefault="00B12A9B" w:rsidP="00B12A9B">
      <w:pPr>
        <w:widowControl w:val="0"/>
        <w:spacing w:line="276" w:lineRule="auto"/>
        <w:jc w:val="center"/>
        <w:rPr>
          <w:sz w:val="28"/>
          <w:szCs w:val="28"/>
        </w:rPr>
      </w:pPr>
      <w:r w:rsidRPr="009F76B2">
        <w:rPr>
          <w:sz w:val="28"/>
          <w:szCs w:val="28"/>
        </w:rPr>
        <w:t>(підприємства, установи та організації, що здійснюють (або  забезпечують) підготовку(підвищення кваліфікації) кваліфікованих  робітників)</w:t>
      </w:r>
    </w:p>
    <w:p w:rsidR="00B12A9B" w:rsidRPr="009F76B2" w:rsidRDefault="00B12A9B" w:rsidP="00B12A9B">
      <w:pPr>
        <w:widowControl w:val="0"/>
        <w:spacing w:line="276" w:lineRule="auto"/>
        <w:ind w:firstLine="709"/>
        <w:rPr>
          <w:b/>
          <w:sz w:val="28"/>
          <w:szCs w:val="28"/>
        </w:rPr>
      </w:pPr>
    </w:p>
    <w:p w:rsidR="00B12A9B" w:rsidRPr="009F76B2" w:rsidRDefault="00B12A9B" w:rsidP="00B12A9B">
      <w:pPr>
        <w:widowControl w:val="0"/>
        <w:spacing w:line="276" w:lineRule="auto"/>
        <w:ind w:firstLine="709"/>
        <w:rPr>
          <w:b/>
          <w:i/>
          <w:sz w:val="28"/>
          <w:szCs w:val="28"/>
        </w:rPr>
      </w:pPr>
    </w:p>
    <w:p w:rsidR="00B12A9B" w:rsidRPr="009F76B2" w:rsidRDefault="00B12A9B" w:rsidP="00B12A9B">
      <w:pPr>
        <w:widowControl w:val="0"/>
        <w:spacing w:line="276" w:lineRule="auto"/>
        <w:rPr>
          <w:b/>
          <w:sz w:val="28"/>
          <w:szCs w:val="28"/>
        </w:rPr>
      </w:pPr>
      <w:r w:rsidRPr="009F76B2">
        <w:rPr>
          <w:b/>
          <w:i/>
          <w:sz w:val="28"/>
          <w:szCs w:val="28"/>
        </w:rPr>
        <w:t>1. Професія</w:t>
      </w:r>
      <w:r w:rsidRPr="009F76B2">
        <w:rPr>
          <w:b/>
          <w:sz w:val="28"/>
          <w:szCs w:val="28"/>
        </w:rPr>
        <w:t xml:space="preserve"> –  </w:t>
      </w:r>
      <w:r w:rsidR="00B33264">
        <w:rPr>
          <w:sz w:val="28"/>
          <w:szCs w:val="28"/>
        </w:rPr>
        <w:t xml:space="preserve">712 </w:t>
      </w:r>
      <w:r w:rsidRPr="009F76B2">
        <w:rPr>
          <w:sz w:val="28"/>
          <w:szCs w:val="28"/>
        </w:rPr>
        <w:t>Монтажник гіпсокартонних конструкцій</w:t>
      </w:r>
    </w:p>
    <w:p w:rsidR="00B12A9B" w:rsidRPr="009F76B2" w:rsidRDefault="00B12A9B" w:rsidP="00B12A9B">
      <w:pPr>
        <w:widowControl w:val="0"/>
        <w:spacing w:line="276" w:lineRule="auto"/>
        <w:jc w:val="both"/>
        <w:rPr>
          <w:b/>
          <w:sz w:val="28"/>
          <w:szCs w:val="28"/>
        </w:rPr>
      </w:pPr>
      <w:r w:rsidRPr="009F76B2">
        <w:rPr>
          <w:b/>
          <w:i/>
          <w:sz w:val="28"/>
          <w:szCs w:val="28"/>
        </w:rPr>
        <w:t>2. Кваліфікація</w:t>
      </w:r>
      <w:r w:rsidRPr="009F76B2">
        <w:rPr>
          <w:b/>
          <w:sz w:val="28"/>
          <w:szCs w:val="28"/>
        </w:rPr>
        <w:t xml:space="preserve"> –</w:t>
      </w:r>
      <w:r w:rsidRPr="009F76B2">
        <w:rPr>
          <w:sz w:val="28"/>
          <w:szCs w:val="28"/>
        </w:rPr>
        <w:t xml:space="preserve"> монтажник гіпсокартонних конструкцій 4-го розряду</w:t>
      </w:r>
    </w:p>
    <w:p w:rsidR="00B12A9B" w:rsidRPr="009F76B2" w:rsidRDefault="00B12A9B" w:rsidP="00B12A9B">
      <w:pPr>
        <w:widowControl w:val="0"/>
        <w:spacing w:line="276" w:lineRule="auto"/>
        <w:rPr>
          <w:b/>
          <w:i/>
          <w:sz w:val="28"/>
          <w:szCs w:val="28"/>
        </w:rPr>
      </w:pPr>
      <w:r w:rsidRPr="009F76B2">
        <w:rPr>
          <w:b/>
          <w:sz w:val="28"/>
          <w:szCs w:val="28"/>
        </w:rPr>
        <w:t xml:space="preserve">3. </w:t>
      </w:r>
      <w:r w:rsidRPr="009F76B2">
        <w:rPr>
          <w:b/>
          <w:i/>
          <w:sz w:val="28"/>
          <w:szCs w:val="28"/>
        </w:rPr>
        <w:t>Кваліфікаційні вимоги</w:t>
      </w:r>
    </w:p>
    <w:p w:rsidR="00B12A9B" w:rsidRPr="009F76B2" w:rsidRDefault="00B12A9B" w:rsidP="00B12A9B">
      <w:pPr>
        <w:widowControl w:val="0"/>
        <w:spacing w:line="276" w:lineRule="auto"/>
        <w:ind w:firstLine="709"/>
        <w:rPr>
          <w:b/>
          <w:sz w:val="28"/>
          <w:szCs w:val="28"/>
        </w:rPr>
      </w:pPr>
    </w:p>
    <w:p w:rsidR="00B12A9B" w:rsidRPr="009F76B2" w:rsidRDefault="00B12A9B" w:rsidP="00B12A9B">
      <w:pPr>
        <w:widowControl w:val="0"/>
        <w:spacing w:line="276" w:lineRule="auto"/>
        <w:ind w:firstLine="709"/>
        <w:jc w:val="both"/>
        <w:rPr>
          <w:color w:val="000000"/>
          <w:sz w:val="28"/>
          <w:szCs w:val="28"/>
        </w:rPr>
      </w:pPr>
      <w:r w:rsidRPr="009F76B2">
        <w:rPr>
          <w:b/>
          <w:i/>
          <w:color w:val="000000"/>
          <w:sz w:val="28"/>
          <w:szCs w:val="28"/>
        </w:rPr>
        <w:t>Повинен знати:</w:t>
      </w:r>
    </w:p>
    <w:p w:rsidR="00B12A9B" w:rsidRPr="009F76B2" w:rsidRDefault="00B12A9B" w:rsidP="00B12A9B">
      <w:pPr>
        <w:widowControl w:val="0"/>
        <w:spacing w:line="276" w:lineRule="auto"/>
        <w:ind w:firstLine="709"/>
        <w:jc w:val="both"/>
        <w:rPr>
          <w:color w:val="000000"/>
          <w:sz w:val="28"/>
          <w:szCs w:val="28"/>
        </w:rPr>
      </w:pPr>
      <w:r w:rsidRPr="009F76B2">
        <w:rPr>
          <w:color w:val="000000"/>
          <w:sz w:val="28"/>
          <w:szCs w:val="28"/>
        </w:rPr>
        <w:t xml:space="preserve">типи гіпсокартонних конструкцій та їх позначення; </w:t>
      </w:r>
    </w:p>
    <w:p w:rsidR="00B12A9B" w:rsidRPr="009F76B2" w:rsidRDefault="00B12A9B" w:rsidP="00B12A9B">
      <w:pPr>
        <w:widowControl w:val="0"/>
        <w:spacing w:line="276" w:lineRule="auto"/>
        <w:ind w:firstLine="709"/>
        <w:jc w:val="both"/>
        <w:rPr>
          <w:color w:val="000000"/>
          <w:sz w:val="28"/>
          <w:szCs w:val="28"/>
        </w:rPr>
      </w:pPr>
      <w:r w:rsidRPr="009F76B2">
        <w:rPr>
          <w:color w:val="000000"/>
          <w:sz w:val="28"/>
          <w:szCs w:val="28"/>
        </w:rPr>
        <w:t xml:space="preserve">способи та прийоми розмічання гіпсокартонних конструкцій із застосуванням теодоліта; </w:t>
      </w:r>
    </w:p>
    <w:p w:rsidR="00B12A9B" w:rsidRPr="009F76B2" w:rsidRDefault="00B12A9B" w:rsidP="00B12A9B">
      <w:pPr>
        <w:widowControl w:val="0"/>
        <w:spacing w:line="276" w:lineRule="auto"/>
        <w:ind w:firstLine="709"/>
        <w:jc w:val="both"/>
        <w:rPr>
          <w:color w:val="000000"/>
          <w:sz w:val="28"/>
          <w:szCs w:val="28"/>
        </w:rPr>
      </w:pPr>
      <w:r w:rsidRPr="009F76B2">
        <w:rPr>
          <w:color w:val="000000"/>
          <w:sz w:val="28"/>
          <w:szCs w:val="28"/>
        </w:rPr>
        <w:t>способи монтажу каркасів під час улаштовування перегородок, підвісних стель та сухих підлог середньої складності;</w:t>
      </w:r>
    </w:p>
    <w:p w:rsidR="00B12A9B" w:rsidRPr="009F76B2" w:rsidRDefault="00B12A9B" w:rsidP="00B12A9B">
      <w:pPr>
        <w:widowControl w:val="0"/>
        <w:spacing w:line="276" w:lineRule="auto"/>
        <w:ind w:firstLine="709"/>
        <w:jc w:val="both"/>
        <w:rPr>
          <w:color w:val="000000"/>
          <w:sz w:val="28"/>
          <w:szCs w:val="28"/>
        </w:rPr>
      </w:pPr>
      <w:r w:rsidRPr="009F76B2">
        <w:rPr>
          <w:color w:val="000000"/>
          <w:sz w:val="28"/>
          <w:szCs w:val="28"/>
        </w:rPr>
        <w:t>правила одно- та двошарового облицювання перегородок, підшивних і підвісних стель;</w:t>
      </w:r>
    </w:p>
    <w:p w:rsidR="00B12A9B" w:rsidRPr="009F76B2" w:rsidRDefault="00B12A9B" w:rsidP="00B12A9B">
      <w:pPr>
        <w:widowControl w:val="0"/>
        <w:spacing w:line="276" w:lineRule="auto"/>
        <w:ind w:firstLine="709"/>
        <w:jc w:val="both"/>
        <w:rPr>
          <w:color w:val="000000"/>
          <w:sz w:val="28"/>
          <w:szCs w:val="28"/>
        </w:rPr>
      </w:pPr>
      <w:r w:rsidRPr="009F76B2">
        <w:rPr>
          <w:color w:val="000000"/>
          <w:sz w:val="28"/>
          <w:szCs w:val="28"/>
        </w:rPr>
        <w:t xml:space="preserve">способи улаштовування примикань перегородок до несучих конструкцій, деформаційних швів; </w:t>
      </w:r>
    </w:p>
    <w:p w:rsidR="00B12A9B" w:rsidRPr="009F76B2" w:rsidRDefault="00B12A9B" w:rsidP="00B12A9B">
      <w:pPr>
        <w:widowControl w:val="0"/>
        <w:spacing w:line="276" w:lineRule="auto"/>
        <w:ind w:firstLine="709"/>
        <w:jc w:val="both"/>
        <w:rPr>
          <w:color w:val="000000"/>
          <w:sz w:val="28"/>
          <w:szCs w:val="28"/>
        </w:rPr>
      </w:pPr>
      <w:r w:rsidRPr="009F76B2">
        <w:rPr>
          <w:color w:val="000000"/>
          <w:sz w:val="28"/>
          <w:szCs w:val="28"/>
        </w:rPr>
        <w:t>особливості монтажу перегородок у місцях з вологим режимом; способи закріплювання навісного санітарно-технічного обладнання до перегородок, елементів каркасів та опорних конструкцій;</w:t>
      </w:r>
    </w:p>
    <w:p w:rsidR="00B12A9B" w:rsidRPr="009F76B2" w:rsidRDefault="00B12A9B" w:rsidP="00B12A9B">
      <w:pPr>
        <w:widowControl w:val="0"/>
        <w:spacing w:line="276" w:lineRule="auto"/>
        <w:ind w:firstLine="709"/>
        <w:jc w:val="both"/>
        <w:rPr>
          <w:color w:val="000000"/>
          <w:sz w:val="28"/>
          <w:szCs w:val="28"/>
        </w:rPr>
      </w:pPr>
      <w:r w:rsidRPr="009F76B2">
        <w:rPr>
          <w:color w:val="000000"/>
          <w:sz w:val="28"/>
          <w:szCs w:val="28"/>
        </w:rPr>
        <w:t>способи улаштовування гідроізоляції; правила улаштовування мансардних приміщень із застосуванням гіпсокартонних виробів;</w:t>
      </w:r>
    </w:p>
    <w:p w:rsidR="00B12A9B" w:rsidRPr="009F76B2" w:rsidRDefault="00B12A9B" w:rsidP="00B12A9B">
      <w:pPr>
        <w:widowControl w:val="0"/>
        <w:spacing w:line="276" w:lineRule="auto"/>
        <w:ind w:firstLine="709"/>
        <w:jc w:val="both"/>
        <w:rPr>
          <w:color w:val="000000"/>
          <w:sz w:val="28"/>
          <w:szCs w:val="28"/>
        </w:rPr>
      </w:pPr>
      <w:r w:rsidRPr="009F76B2">
        <w:rPr>
          <w:color w:val="000000"/>
          <w:sz w:val="28"/>
          <w:szCs w:val="28"/>
        </w:rPr>
        <w:t>способи та правила виконання шпаклювальних робіт;</w:t>
      </w:r>
    </w:p>
    <w:p w:rsidR="00B12A9B" w:rsidRPr="009F76B2" w:rsidRDefault="00B12A9B" w:rsidP="00B12A9B">
      <w:pPr>
        <w:widowControl w:val="0"/>
        <w:spacing w:line="276" w:lineRule="auto"/>
        <w:ind w:firstLine="709"/>
        <w:jc w:val="both"/>
        <w:rPr>
          <w:color w:val="000000"/>
          <w:sz w:val="28"/>
          <w:szCs w:val="28"/>
        </w:rPr>
      </w:pPr>
      <w:r w:rsidRPr="009F76B2">
        <w:rPr>
          <w:color w:val="000000"/>
          <w:sz w:val="28"/>
          <w:szCs w:val="28"/>
        </w:rPr>
        <w:t>правила та способи виготовлення шаблонів та конструкцій криволінійних обрисів;</w:t>
      </w:r>
    </w:p>
    <w:p w:rsidR="00B12A9B" w:rsidRPr="009F76B2" w:rsidRDefault="00B12A9B" w:rsidP="00B12A9B">
      <w:pPr>
        <w:widowControl w:val="0"/>
        <w:spacing w:line="276" w:lineRule="auto"/>
        <w:ind w:firstLine="709"/>
        <w:jc w:val="both"/>
        <w:rPr>
          <w:color w:val="000000"/>
          <w:sz w:val="28"/>
          <w:szCs w:val="28"/>
        </w:rPr>
      </w:pPr>
      <w:r w:rsidRPr="009F76B2">
        <w:rPr>
          <w:color w:val="000000"/>
          <w:sz w:val="28"/>
          <w:szCs w:val="28"/>
        </w:rPr>
        <w:t xml:space="preserve">допустимі відхилення гіпсокартонних конструкцій від проекту; </w:t>
      </w:r>
    </w:p>
    <w:p w:rsidR="00B12A9B" w:rsidRPr="009F76B2" w:rsidRDefault="00B12A9B" w:rsidP="00B12A9B">
      <w:pPr>
        <w:widowControl w:val="0"/>
        <w:spacing w:line="276" w:lineRule="auto"/>
        <w:ind w:firstLine="709"/>
        <w:jc w:val="both"/>
        <w:rPr>
          <w:color w:val="000000"/>
          <w:sz w:val="28"/>
          <w:szCs w:val="28"/>
        </w:rPr>
      </w:pPr>
      <w:r w:rsidRPr="009F76B2">
        <w:rPr>
          <w:color w:val="000000"/>
          <w:sz w:val="28"/>
          <w:szCs w:val="28"/>
        </w:rPr>
        <w:t>вимоги до якості виконання робіт;</w:t>
      </w:r>
    </w:p>
    <w:p w:rsidR="00B12A9B" w:rsidRPr="009F76B2" w:rsidRDefault="00B12A9B" w:rsidP="00B12A9B">
      <w:pPr>
        <w:widowControl w:val="0"/>
        <w:spacing w:line="276" w:lineRule="auto"/>
        <w:ind w:firstLine="709"/>
        <w:jc w:val="both"/>
        <w:rPr>
          <w:color w:val="000000"/>
          <w:sz w:val="28"/>
          <w:szCs w:val="28"/>
        </w:rPr>
      </w:pPr>
      <w:r w:rsidRPr="009F76B2">
        <w:rPr>
          <w:color w:val="000000"/>
          <w:sz w:val="28"/>
          <w:szCs w:val="28"/>
        </w:rPr>
        <w:t>правила експлуатації електро- та пневмоінструменту, монтажних пістолетів;</w:t>
      </w:r>
    </w:p>
    <w:p w:rsidR="00B12A9B" w:rsidRPr="009F76B2" w:rsidRDefault="00B12A9B" w:rsidP="00B12A9B">
      <w:pPr>
        <w:widowControl w:val="0"/>
        <w:spacing w:line="276" w:lineRule="auto"/>
        <w:ind w:firstLine="709"/>
        <w:jc w:val="both"/>
        <w:rPr>
          <w:color w:val="000000"/>
          <w:sz w:val="28"/>
          <w:szCs w:val="28"/>
        </w:rPr>
      </w:pPr>
      <w:r w:rsidRPr="009F76B2">
        <w:rPr>
          <w:color w:val="000000"/>
          <w:sz w:val="28"/>
          <w:szCs w:val="28"/>
        </w:rPr>
        <w:t xml:space="preserve">правила роботи на висоті (підмостках, драбинах, риштуваннях тощо); </w:t>
      </w:r>
    </w:p>
    <w:p w:rsidR="00B12A9B" w:rsidRPr="009F76B2" w:rsidRDefault="00B12A9B" w:rsidP="00B12A9B">
      <w:pPr>
        <w:widowControl w:val="0"/>
        <w:spacing w:line="276" w:lineRule="auto"/>
        <w:ind w:firstLine="709"/>
        <w:jc w:val="both"/>
        <w:rPr>
          <w:b/>
          <w:sz w:val="28"/>
          <w:szCs w:val="28"/>
        </w:rPr>
      </w:pPr>
      <w:r w:rsidRPr="009F76B2">
        <w:rPr>
          <w:color w:val="000000"/>
          <w:sz w:val="28"/>
          <w:szCs w:val="28"/>
        </w:rPr>
        <w:t>правила і норми з охорони праці під час виконання робіт.</w:t>
      </w:r>
    </w:p>
    <w:p w:rsidR="00B12A9B" w:rsidRPr="009F76B2" w:rsidRDefault="00B12A9B" w:rsidP="00B12A9B">
      <w:pPr>
        <w:pStyle w:val="af2"/>
        <w:shd w:val="clear" w:color="auto" w:fill="FFFFFF"/>
        <w:spacing w:line="276" w:lineRule="auto"/>
        <w:ind w:left="0" w:firstLine="709"/>
        <w:jc w:val="both"/>
        <w:rPr>
          <w:b/>
          <w:i/>
          <w:sz w:val="28"/>
          <w:szCs w:val="28"/>
        </w:rPr>
      </w:pPr>
    </w:p>
    <w:p w:rsidR="00B12A9B" w:rsidRPr="009F76B2" w:rsidRDefault="00B12A9B" w:rsidP="00B12A9B">
      <w:pPr>
        <w:pStyle w:val="af2"/>
        <w:shd w:val="clear" w:color="auto" w:fill="FFFFFF"/>
        <w:spacing w:line="276" w:lineRule="auto"/>
        <w:ind w:left="0" w:firstLine="709"/>
        <w:jc w:val="both"/>
        <w:rPr>
          <w:b/>
          <w:sz w:val="28"/>
          <w:szCs w:val="28"/>
        </w:rPr>
      </w:pPr>
      <w:r w:rsidRPr="009F76B2">
        <w:rPr>
          <w:b/>
          <w:i/>
          <w:sz w:val="28"/>
          <w:szCs w:val="28"/>
        </w:rPr>
        <w:t>Повинен уміти:</w:t>
      </w:r>
    </w:p>
    <w:p w:rsidR="00B12A9B" w:rsidRPr="009F76B2" w:rsidRDefault="00B12A9B" w:rsidP="00B12A9B">
      <w:pPr>
        <w:pStyle w:val="af2"/>
        <w:shd w:val="clear" w:color="auto" w:fill="FFFFFF"/>
        <w:spacing w:line="276" w:lineRule="auto"/>
        <w:ind w:left="0" w:firstLine="709"/>
        <w:jc w:val="both"/>
        <w:rPr>
          <w:color w:val="000000"/>
          <w:sz w:val="28"/>
          <w:szCs w:val="28"/>
        </w:rPr>
      </w:pPr>
      <w:r w:rsidRPr="009F76B2">
        <w:rPr>
          <w:sz w:val="28"/>
          <w:szCs w:val="28"/>
        </w:rPr>
        <w:t>п</w:t>
      </w:r>
      <w:r w:rsidRPr="009F76B2">
        <w:rPr>
          <w:color w:val="000000"/>
          <w:sz w:val="28"/>
          <w:szCs w:val="28"/>
        </w:rPr>
        <w:t>ровішувати та розмічати проектні положення гіпсокартонних конструкцій середньої складності із застосуванням теодоліта;</w:t>
      </w:r>
    </w:p>
    <w:p w:rsidR="00B12A9B" w:rsidRPr="009F76B2" w:rsidRDefault="00B12A9B" w:rsidP="00B12A9B">
      <w:pPr>
        <w:pStyle w:val="af2"/>
        <w:shd w:val="clear" w:color="auto" w:fill="FFFFFF"/>
        <w:spacing w:line="276" w:lineRule="auto"/>
        <w:ind w:left="0" w:firstLine="709"/>
        <w:jc w:val="both"/>
        <w:rPr>
          <w:color w:val="000000"/>
          <w:sz w:val="28"/>
          <w:szCs w:val="28"/>
        </w:rPr>
      </w:pPr>
      <w:r w:rsidRPr="009F76B2">
        <w:rPr>
          <w:color w:val="000000"/>
          <w:sz w:val="28"/>
          <w:szCs w:val="28"/>
        </w:rPr>
        <w:lastRenderedPageBreak/>
        <w:t xml:space="preserve">виконувати монтаж одинарних та подвійних металевих каркасів для улаштовування перегородок, підвісних стель та простих криволінійних каркасів; </w:t>
      </w:r>
    </w:p>
    <w:p w:rsidR="00B12A9B" w:rsidRPr="009F76B2" w:rsidRDefault="00B12A9B" w:rsidP="00B12A9B">
      <w:pPr>
        <w:pStyle w:val="af2"/>
        <w:shd w:val="clear" w:color="auto" w:fill="FFFFFF"/>
        <w:spacing w:line="276" w:lineRule="auto"/>
        <w:ind w:left="0" w:firstLine="709"/>
        <w:jc w:val="both"/>
        <w:rPr>
          <w:color w:val="000000"/>
          <w:sz w:val="28"/>
          <w:szCs w:val="28"/>
        </w:rPr>
      </w:pPr>
      <w:r w:rsidRPr="009F76B2">
        <w:rPr>
          <w:color w:val="000000"/>
          <w:sz w:val="28"/>
          <w:szCs w:val="28"/>
        </w:rPr>
        <w:t xml:space="preserve">виконувати монтаж стояків для установлювання дверних та віконних коробок, перемичок із напрямного профілю; </w:t>
      </w:r>
    </w:p>
    <w:p w:rsidR="00B12A9B" w:rsidRPr="009F76B2" w:rsidRDefault="00B12A9B" w:rsidP="00B12A9B">
      <w:pPr>
        <w:pStyle w:val="af2"/>
        <w:shd w:val="clear" w:color="auto" w:fill="FFFFFF"/>
        <w:spacing w:line="276" w:lineRule="auto"/>
        <w:ind w:left="0" w:firstLine="709"/>
        <w:jc w:val="both"/>
        <w:rPr>
          <w:color w:val="000000"/>
          <w:sz w:val="28"/>
          <w:szCs w:val="28"/>
        </w:rPr>
      </w:pPr>
      <w:r w:rsidRPr="009F76B2">
        <w:rPr>
          <w:color w:val="000000"/>
          <w:sz w:val="28"/>
          <w:szCs w:val="28"/>
        </w:rPr>
        <w:t>виконувати закріплювання каркасів до несучих конструкцій;</w:t>
      </w:r>
    </w:p>
    <w:p w:rsidR="00B12A9B" w:rsidRPr="009F76B2" w:rsidRDefault="00B12A9B" w:rsidP="00B12A9B">
      <w:pPr>
        <w:pStyle w:val="af2"/>
        <w:shd w:val="clear" w:color="auto" w:fill="FFFFFF"/>
        <w:spacing w:line="276" w:lineRule="auto"/>
        <w:ind w:left="0" w:firstLine="709"/>
        <w:jc w:val="both"/>
        <w:rPr>
          <w:color w:val="000000"/>
          <w:sz w:val="28"/>
          <w:szCs w:val="28"/>
        </w:rPr>
      </w:pPr>
      <w:r w:rsidRPr="009F76B2">
        <w:rPr>
          <w:color w:val="000000"/>
          <w:sz w:val="28"/>
          <w:szCs w:val="28"/>
        </w:rPr>
        <w:t xml:space="preserve">виконувати улаштовування гіпсокартонних конструкцій перегородок та облицювання стін нескладних криволінійних обрисів; </w:t>
      </w:r>
    </w:p>
    <w:p w:rsidR="00B12A9B" w:rsidRPr="009F76B2" w:rsidRDefault="00B12A9B" w:rsidP="00B12A9B">
      <w:pPr>
        <w:pStyle w:val="af2"/>
        <w:shd w:val="clear" w:color="auto" w:fill="FFFFFF"/>
        <w:spacing w:line="276" w:lineRule="auto"/>
        <w:ind w:left="0" w:firstLine="709"/>
        <w:jc w:val="both"/>
        <w:rPr>
          <w:color w:val="000000"/>
          <w:sz w:val="28"/>
          <w:szCs w:val="28"/>
        </w:rPr>
      </w:pPr>
      <w:r w:rsidRPr="009F76B2">
        <w:rPr>
          <w:color w:val="000000"/>
          <w:sz w:val="28"/>
          <w:szCs w:val="28"/>
        </w:rPr>
        <w:t>здійснювати виготовлення нескладних криволінійних гіпсокартонних виробів великого діаметра та нескладних криволінійних елементів каркаса (напрямного профілю) вручну із застосуванням ножиць або на верстаті, їх установлювання та закріплювання;</w:t>
      </w:r>
    </w:p>
    <w:p w:rsidR="00B12A9B" w:rsidRPr="009F76B2" w:rsidRDefault="00B12A9B" w:rsidP="00B12A9B">
      <w:pPr>
        <w:pStyle w:val="af2"/>
        <w:shd w:val="clear" w:color="auto" w:fill="FFFFFF"/>
        <w:spacing w:line="276" w:lineRule="auto"/>
        <w:ind w:left="0" w:firstLine="709"/>
        <w:jc w:val="both"/>
        <w:rPr>
          <w:color w:val="000000"/>
          <w:sz w:val="28"/>
          <w:szCs w:val="28"/>
        </w:rPr>
      </w:pPr>
      <w:r w:rsidRPr="009F76B2">
        <w:rPr>
          <w:color w:val="000000"/>
          <w:sz w:val="28"/>
          <w:szCs w:val="28"/>
        </w:rPr>
        <w:t>виконувати обшивання каркасів зігнутими гіпсокартонними виробами;</w:t>
      </w:r>
    </w:p>
    <w:p w:rsidR="00B12A9B" w:rsidRPr="009F76B2" w:rsidRDefault="00B12A9B" w:rsidP="00B12A9B">
      <w:pPr>
        <w:pStyle w:val="af2"/>
        <w:shd w:val="clear" w:color="auto" w:fill="FFFFFF"/>
        <w:spacing w:line="276" w:lineRule="auto"/>
        <w:ind w:left="0" w:firstLine="709"/>
        <w:jc w:val="both"/>
        <w:rPr>
          <w:color w:val="000000"/>
          <w:sz w:val="28"/>
          <w:szCs w:val="28"/>
        </w:rPr>
      </w:pPr>
      <w:r w:rsidRPr="009F76B2">
        <w:rPr>
          <w:color w:val="000000"/>
          <w:sz w:val="28"/>
          <w:szCs w:val="28"/>
        </w:rPr>
        <w:t>здійснювати улаштовування температурних та деформаційних швів; виконувати закріплювання легких та важких консольних конструкцій до перегородок та підвісних стель із гіпсокартонних систем;</w:t>
      </w:r>
    </w:p>
    <w:p w:rsidR="00B12A9B" w:rsidRPr="009F76B2" w:rsidRDefault="00B12A9B" w:rsidP="00B12A9B">
      <w:pPr>
        <w:pStyle w:val="af2"/>
        <w:shd w:val="clear" w:color="auto" w:fill="FFFFFF"/>
        <w:spacing w:line="276" w:lineRule="auto"/>
        <w:ind w:left="0" w:firstLine="709"/>
        <w:jc w:val="both"/>
        <w:rPr>
          <w:color w:val="000000"/>
          <w:sz w:val="28"/>
          <w:szCs w:val="28"/>
        </w:rPr>
      </w:pPr>
      <w:r w:rsidRPr="009F76B2">
        <w:rPr>
          <w:color w:val="000000"/>
          <w:sz w:val="28"/>
          <w:szCs w:val="28"/>
        </w:rPr>
        <w:t xml:space="preserve">виконувати монтаж опорних конструкцій для навішування санітарно-технічного устаткування; </w:t>
      </w:r>
    </w:p>
    <w:p w:rsidR="00B12A9B" w:rsidRPr="009F76B2" w:rsidRDefault="00B12A9B" w:rsidP="00B12A9B">
      <w:pPr>
        <w:pStyle w:val="af2"/>
        <w:shd w:val="clear" w:color="auto" w:fill="FFFFFF"/>
        <w:spacing w:line="276" w:lineRule="auto"/>
        <w:ind w:left="0" w:firstLine="709"/>
        <w:jc w:val="both"/>
        <w:rPr>
          <w:color w:val="000000"/>
          <w:sz w:val="28"/>
          <w:szCs w:val="28"/>
        </w:rPr>
      </w:pPr>
      <w:r w:rsidRPr="009F76B2">
        <w:rPr>
          <w:color w:val="000000"/>
          <w:sz w:val="28"/>
          <w:szCs w:val="28"/>
        </w:rPr>
        <w:t xml:space="preserve">здійснювати улаштовування теплоізоляційних кожухів у місцях пропускання інженерних трубопроводів, електричних або слабкострумових розведень; </w:t>
      </w:r>
    </w:p>
    <w:p w:rsidR="00B12A9B" w:rsidRPr="009F76B2" w:rsidRDefault="00B12A9B" w:rsidP="00B12A9B">
      <w:pPr>
        <w:pStyle w:val="af2"/>
        <w:shd w:val="clear" w:color="auto" w:fill="FFFFFF"/>
        <w:spacing w:line="276" w:lineRule="auto"/>
        <w:ind w:left="0" w:firstLine="709"/>
        <w:jc w:val="both"/>
        <w:rPr>
          <w:color w:val="000000"/>
          <w:sz w:val="28"/>
          <w:szCs w:val="28"/>
        </w:rPr>
      </w:pPr>
      <w:r w:rsidRPr="009F76B2">
        <w:rPr>
          <w:color w:val="000000"/>
          <w:sz w:val="28"/>
          <w:szCs w:val="28"/>
        </w:rPr>
        <w:t xml:space="preserve">здійснювати улаштування сухих підлог на основі сухого підсипання, укладання гіпсоволокнистих плит та на каркасі; </w:t>
      </w:r>
    </w:p>
    <w:p w:rsidR="00B12A9B" w:rsidRPr="009F76B2" w:rsidRDefault="00B12A9B" w:rsidP="00B12A9B">
      <w:pPr>
        <w:pStyle w:val="af2"/>
        <w:shd w:val="clear" w:color="auto" w:fill="FFFFFF"/>
        <w:spacing w:line="276" w:lineRule="auto"/>
        <w:ind w:left="0" w:firstLine="709"/>
        <w:jc w:val="both"/>
        <w:rPr>
          <w:color w:val="000000"/>
          <w:sz w:val="28"/>
          <w:szCs w:val="28"/>
        </w:rPr>
      </w:pPr>
      <w:r w:rsidRPr="009F76B2">
        <w:rPr>
          <w:color w:val="000000"/>
          <w:sz w:val="28"/>
          <w:szCs w:val="28"/>
        </w:rPr>
        <w:t>виконувати облицювання колон, пілястр прямокутних обрисів та конструкцій криволінійного обрису гіпсокартонними виробами;</w:t>
      </w:r>
    </w:p>
    <w:p w:rsidR="00B12A9B" w:rsidRPr="009F76B2" w:rsidRDefault="00B12A9B" w:rsidP="00B12A9B">
      <w:pPr>
        <w:pStyle w:val="af2"/>
        <w:shd w:val="clear" w:color="auto" w:fill="FFFFFF"/>
        <w:spacing w:line="276" w:lineRule="auto"/>
        <w:ind w:left="0" w:firstLine="709"/>
        <w:jc w:val="both"/>
        <w:rPr>
          <w:color w:val="000000"/>
          <w:sz w:val="28"/>
          <w:szCs w:val="28"/>
        </w:rPr>
      </w:pPr>
      <w:r w:rsidRPr="009F76B2">
        <w:rPr>
          <w:color w:val="000000"/>
          <w:sz w:val="28"/>
          <w:szCs w:val="28"/>
        </w:rPr>
        <w:t xml:space="preserve">здійснювати улаштовування мансардних приміщень із застосуванням гіпсокартонних конструкцій та виробів середньої складності; </w:t>
      </w:r>
    </w:p>
    <w:p w:rsidR="00B12A9B" w:rsidRPr="009F76B2" w:rsidRDefault="00B12A9B" w:rsidP="00B12A9B">
      <w:pPr>
        <w:pStyle w:val="af2"/>
        <w:shd w:val="clear" w:color="auto" w:fill="FFFFFF"/>
        <w:spacing w:line="276" w:lineRule="auto"/>
        <w:ind w:left="0" w:firstLine="709"/>
        <w:jc w:val="both"/>
        <w:rPr>
          <w:color w:val="000000"/>
          <w:sz w:val="28"/>
          <w:szCs w:val="28"/>
        </w:rPr>
      </w:pPr>
      <w:r w:rsidRPr="009F76B2">
        <w:rPr>
          <w:color w:val="000000"/>
          <w:sz w:val="28"/>
          <w:szCs w:val="28"/>
        </w:rPr>
        <w:t xml:space="preserve">виконувати ремонтування та відновлення гіпсокартонних конструкцій середньої складності; </w:t>
      </w:r>
    </w:p>
    <w:p w:rsidR="00B12A9B" w:rsidRPr="009F76B2" w:rsidRDefault="00B12A9B" w:rsidP="00B12A9B">
      <w:pPr>
        <w:pStyle w:val="af2"/>
        <w:shd w:val="clear" w:color="auto" w:fill="FFFFFF"/>
        <w:spacing w:line="276" w:lineRule="auto"/>
        <w:ind w:left="0" w:firstLine="709"/>
        <w:jc w:val="both"/>
        <w:rPr>
          <w:color w:val="000000"/>
          <w:sz w:val="28"/>
          <w:szCs w:val="28"/>
        </w:rPr>
      </w:pPr>
      <w:r w:rsidRPr="009F76B2">
        <w:rPr>
          <w:color w:val="000000"/>
          <w:sz w:val="28"/>
          <w:szCs w:val="28"/>
        </w:rPr>
        <w:t>виконувати установлювання профілів для захисту зовнішніх кутів та відкритих торців;</w:t>
      </w:r>
    </w:p>
    <w:p w:rsidR="00B12A9B" w:rsidRPr="009F76B2" w:rsidRDefault="00B12A9B" w:rsidP="00B12A9B">
      <w:pPr>
        <w:pStyle w:val="af2"/>
        <w:shd w:val="clear" w:color="auto" w:fill="FFFFFF"/>
        <w:spacing w:line="276" w:lineRule="auto"/>
        <w:ind w:left="0" w:firstLine="709"/>
        <w:jc w:val="both"/>
        <w:rPr>
          <w:color w:val="000000"/>
          <w:sz w:val="28"/>
          <w:szCs w:val="28"/>
        </w:rPr>
      </w:pPr>
      <w:r w:rsidRPr="009F76B2">
        <w:rPr>
          <w:color w:val="000000"/>
          <w:sz w:val="28"/>
          <w:szCs w:val="28"/>
        </w:rPr>
        <w:t xml:space="preserve">виконувати шпаклювання та гідроізоляційне обробляння поверхонь гіпсокартонних або гіпсоволокнистих панелей, плит тощо; </w:t>
      </w:r>
    </w:p>
    <w:p w:rsidR="00B12A9B" w:rsidRPr="009F76B2" w:rsidRDefault="00B12A9B" w:rsidP="00B12A9B">
      <w:pPr>
        <w:pStyle w:val="af2"/>
        <w:shd w:val="clear" w:color="auto" w:fill="FFFFFF"/>
        <w:spacing w:line="276" w:lineRule="auto"/>
        <w:ind w:left="0" w:firstLine="709"/>
        <w:jc w:val="both"/>
        <w:rPr>
          <w:color w:val="000000"/>
          <w:sz w:val="28"/>
          <w:szCs w:val="28"/>
        </w:rPr>
      </w:pPr>
      <w:r w:rsidRPr="009F76B2">
        <w:rPr>
          <w:color w:val="000000"/>
          <w:sz w:val="28"/>
          <w:szCs w:val="28"/>
        </w:rPr>
        <w:t>виконувати виготовлення шаблонів для згинання гіпсокартонних виробів;      здійснення поопераційного контролю за якістю виконання робіт із застосуванням контрольно-вимірювального інструменту або теодоліта.</w:t>
      </w:r>
    </w:p>
    <w:p w:rsidR="00B12A9B" w:rsidRPr="009F76B2" w:rsidRDefault="00B12A9B" w:rsidP="00B12A9B">
      <w:pPr>
        <w:widowControl w:val="0"/>
        <w:spacing w:line="276" w:lineRule="auto"/>
        <w:ind w:firstLine="709"/>
        <w:jc w:val="both"/>
        <w:rPr>
          <w:b/>
          <w:i/>
          <w:sz w:val="28"/>
          <w:szCs w:val="28"/>
        </w:rPr>
      </w:pPr>
    </w:p>
    <w:p w:rsidR="00B12A9B" w:rsidRPr="009F76B2" w:rsidRDefault="00B12A9B" w:rsidP="00B12A9B">
      <w:pPr>
        <w:widowControl w:val="0"/>
        <w:spacing w:line="276" w:lineRule="auto"/>
        <w:jc w:val="both"/>
        <w:rPr>
          <w:b/>
          <w:i/>
          <w:sz w:val="28"/>
          <w:szCs w:val="28"/>
        </w:rPr>
      </w:pPr>
      <w:r>
        <w:rPr>
          <w:b/>
          <w:i/>
          <w:sz w:val="28"/>
          <w:szCs w:val="28"/>
        </w:rPr>
        <w:t>4. Загально</w:t>
      </w:r>
      <w:r w:rsidR="00B33264">
        <w:rPr>
          <w:b/>
          <w:i/>
          <w:sz w:val="28"/>
          <w:szCs w:val="28"/>
        </w:rPr>
        <w:t>професійні вимоги</w:t>
      </w:r>
    </w:p>
    <w:p w:rsidR="00B12A9B" w:rsidRPr="009F76B2" w:rsidRDefault="00B12A9B" w:rsidP="00B12A9B">
      <w:pPr>
        <w:widowControl w:val="0"/>
        <w:spacing w:line="276" w:lineRule="auto"/>
        <w:ind w:firstLine="709"/>
        <w:jc w:val="both"/>
        <w:rPr>
          <w:b/>
          <w:sz w:val="28"/>
          <w:szCs w:val="28"/>
        </w:rPr>
      </w:pPr>
      <w:r w:rsidRPr="009F76B2">
        <w:rPr>
          <w:b/>
          <w:sz w:val="28"/>
          <w:szCs w:val="28"/>
        </w:rPr>
        <w:t>Повинен:</w:t>
      </w:r>
    </w:p>
    <w:p w:rsidR="00B12A9B" w:rsidRPr="00FB54F1" w:rsidRDefault="00B12A9B" w:rsidP="00B12A9B">
      <w:pPr>
        <w:shd w:val="clear" w:color="auto" w:fill="FFFFFF"/>
        <w:tabs>
          <w:tab w:val="left" w:pos="900"/>
        </w:tabs>
        <w:jc w:val="both"/>
        <w:rPr>
          <w:bCs/>
          <w:sz w:val="28"/>
          <w:szCs w:val="28"/>
        </w:rPr>
      </w:pPr>
      <w:r w:rsidRPr="00FB54F1">
        <w:rPr>
          <w:bCs/>
          <w:sz w:val="28"/>
          <w:szCs w:val="28"/>
        </w:rPr>
        <w:t xml:space="preserve">раціонально організовувати та ефективно використовувати робоче місце; </w:t>
      </w:r>
    </w:p>
    <w:p w:rsidR="00B12A9B" w:rsidRPr="00FB54F1" w:rsidRDefault="00B12A9B" w:rsidP="00B12A9B">
      <w:pPr>
        <w:shd w:val="clear" w:color="auto" w:fill="FFFFFF"/>
        <w:tabs>
          <w:tab w:val="left" w:pos="900"/>
        </w:tabs>
        <w:jc w:val="both"/>
        <w:rPr>
          <w:bCs/>
          <w:sz w:val="28"/>
          <w:szCs w:val="28"/>
        </w:rPr>
      </w:pPr>
      <w:r w:rsidRPr="00FB54F1">
        <w:rPr>
          <w:bCs/>
          <w:sz w:val="28"/>
          <w:szCs w:val="28"/>
        </w:rPr>
        <w:t xml:space="preserve">    дотримуватися норм технологічного процесу;</w:t>
      </w:r>
    </w:p>
    <w:p w:rsidR="00B12A9B" w:rsidRPr="00FB54F1" w:rsidRDefault="00B12A9B" w:rsidP="00B12A9B">
      <w:pPr>
        <w:shd w:val="clear" w:color="auto" w:fill="FFFFFF"/>
        <w:tabs>
          <w:tab w:val="left" w:pos="900"/>
        </w:tabs>
        <w:jc w:val="both"/>
        <w:rPr>
          <w:bCs/>
          <w:sz w:val="28"/>
          <w:szCs w:val="28"/>
        </w:rPr>
      </w:pPr>
      <w:r w:rsidRPr="00FB54F1">
        <w:rPr>
          <w:bCs/>
          <w:sz w:val="28"/>
          <w:szCs w:val="28"/>
        </w:rPr>
        <w:t xml:space="preserve">    не допускати браку в роботі;</w:t>
      </w:r>
    </w:p>
    <w:p w:rsidR="00B12A9B" w:rsidRPr="00FB54F1" w:rsidRDefault="00B12A9B" w:rsidP="00B12A9B">
      <w:pPr>
        <w:shd w:val="clear" w:color="auto" w:fill="FFFFFF"/>
        <w:tabs>
          <w:tab w:val="left" w:pos="900"/>
        </w:tabs>
        <w:jc w:val="both"/>
        <w:rPr>
          <w:bCs/>
          <w:sz w:val="28"/>
          <w:szCs w:val="28"/>
        </w:rPr>
      </w:pPr>
      <w:r w:rsidRPr="00FB54F1">
        <w:rPr>
          <w:bCs/>
          <w:sz w:val="28"/>
          <w:szCs w:val="28"/>
        </w:rPr>
        <w:lastRenderedPageBreak/>
        <w:t xml:space="preserve">    знати і виконувати вимоги нормативних актів про охорону праці і навколишнього середовища, дотримуватись норм, методів і прийомів безпечного ведення робіт;</w:t>
      </w:r>
    </w:p>
    <w:p w:rsidR="00B12A9B" w:rsidRPr="00FB54F1" w:rsidRDefault="00B12A9B" w:rsidP="00B12A9B">
      <w:pPr>
        <w:shd w:val="clear" w:color="auto" w:fill="FFFFFF"/>
        <w:tabs>
          <w:tab w:val="left" w:pos="900"/>
        </w:tabs>
        <w:jc w:val="both"/>
        <w:rPr>
          <w:bCs/>
          <w:sz w:val="28"/>
          <w:szCs w:val="28"/>
        </w:rPr>
      </w:pPr>
      <w:r w:rsidRPr="00FB54F1">
        <w:rPr>
          <w:bCs/>
          <w:sz w:val="28"/>
          <w:szCs w:val="28"/>
        </w:rPr>
        <w:t xml:space="preserve">використовувати, в разі необхідності, засоби попередження і усунення природних і непередбачених негативних явищ (пожежі, аварії, </w:t>
      </w:r>
      <w:r>
        <w:rPr>
          <w:bCs/>
          <w:sz w:val="28"/>
          <w:szCs w:val="28"/>
        </w:rPr>
        <w:t xml:space="preserve">повені </w:t>
      </w:r>
      <w:r w:rsidRPr="00FB54F1">
        <w:rPr>
          <w:bCs/>
          <w:sz w:val="28"/>
          <w:szCs w:val="28"/>
        </w:rPr>
        <w:t xml:space="preserve"> тощо);</w:t>
      </w:r>
    </w:p>
    <w:p w:rsidR="00B12A9B" w:rsidRPr="00FB54F1" w:rsidRDefault="00B12A9B" w:rsidP="00B12A9B">
      <w:pPr>
        <w:jc w:val="both"/>
        <w:rPr>
          <w:sz w:val="28"/>
          <w:szCs w:val="28"/>
        </w:rPr>
      </w:pPr>
      <w:r w:rsidRPr="00FB54F1">
        <w:rPr>
          <w:sz w:val="28"/>
          <w:szCs w:val="28"/>
        </w:rPr>
        <w:t xml:space="preserve">    знати інформаційні технології в обсязі, що є необхідним для </w:t>
      </w:r>
      <w:r>
        <w:rPr>
          <w:sz w:val="28"/>
          <w:szCs w:val="28"/>
        </w:rPr>
        <w:t>виконання професійних обов’язків</w:t>
      </w:r>
      <w:r w:rsidRPr="00FB54F1">
        <w:rPr>
          <w:sz w:val="28"/>
          <w:szCs w:val="28"/>
        </w:rPr>
        <w:t>;</w:t>
      </w:r>
    </w:p>
    <w:p w:rsidR="00B12A9B" w:rsidRPr="00C7214C" w:rsidRDefault="00B12A9B" w:rsidP="00B12A9B">
      <w:pPr>
        <w:pStyle w:val="a7"/>
        <w:ind w:left="0" w:firstLine="284"/>
        <w:jc w:val="both"/>
        <w:rPr>
          <w:sz w:val="28"/>
          <w:szCs w:val="28"/>
          <w:lang w:val="uk-UA"/>
        </w:rPr>
      </w:pPr>
      <w:r w:rsidRPr="00C7214C">
        <w:rPr>
          <w:sz w:val="28"/>
          <w:szCs w:val="28"/>
          <w:lang w:val="uk-UA"/>
        </w:rPr>
        <w:t>володіти обсягом знань з правових питань галузі, основ ведення підприємницької діяльності, державної реєстрації суб’єктів підприємницької діяльності та трудового законодавства в межах професійної діяльності.</w:t>
      </w:r>
    </w:p>
    <w:p w:rsidR="00B12A9B" w:rsidRPr="00782F83" w:rsidRDefault="00B12A9B" w:rsidP="00B12A9B">
      <w:pPr>
        <w:widowControl w:val="0"/>
        <w:spacing w:line="276" w:lineRule="auto"/>
        <w:ind w:firstLine="709"/>
        <w:jc w:val="both"/>
        <w:rPr>
          <w:sz w:val="28"/>
          <w:szCs w:val="28"/>
        </w:rPr>
      </w:pPr>
    </w:p>
    <w:p w:rsidR="00B12A9B" w:rsidRPr="009F76B2" w:rsidRDefault="00B12A9B" w:rsidP="00B12A9B">
      <w:pPr>
        <w:widowControl w:val="0"/>
        <w:spacing w:line="276" w:lineRule="auto"/>
        <w:jc w:val="both"/>
        <w:rPr>
          <w:b/>
          <w:i/>
          <w:sz w:val="28"/>
          <w:szCs w:val="28"/>
        </w:rPr>
      </w:pPr>
      <w:r w:rsidRPr="009F76B2">
        <w:rPr>
          <w:b/>
          <w:i/>
          <w:sz w:val="28"/>
          <w:szCs w:val="28"/>
        </w:rPr>
        <w:t>5.Вимоги до освітнього, освітньо-кваліфікаційного рівнів, кваліфікації осіб</w:t>
      </w:r>
    </w:p>
    <w:p w:rsidR="00B12A9B" w:rsidRPr="009F76B2" w:rsidRDefault="00B12A9B" w:rsidP="00B12A9B">
      <w:pPr>
        <w:widowControl w:val="0"/>
        <w:tabs>
          <w:tab w:val="left" w:pos="426"/>
        </w:tabs>
        <w:spacing w:line="276" w:lineRule="auto"/>
        <w:jc w:val="both"/>
        <w:rPr>
          <w:sz w:val="28"/>
          <w:szCs w:val="28"/>
        </w:rPr>
      </w:pPr>
      <w:r w:rsidRPr="009F76B2">
        <w:rPr>
          <w:sz w:val="28"/>
          <w:szCs w:val="28"/>
        </w:rPr>
        <w:t>5.1. При продовже</w:t>
      </w:r>
      <w:r w:rsidR="00EA5954">
        <w:rPr>
          <w:sz w:val="28"/>
          <w:szCs w:val="28"/>
        </w:rPr>
        <w:t>нні професійно-технічної освіти</w:t>
      </w:r>
    </w:p>
    <w:p w:rsidR="00B12A9B" w:rsidRPr="009F76B2" w:rsidRDefault="00B12A9B" w:rsidP="00B12A9B">
      <w:pPr>
        <w:widowControl w:val="0"/>
        <w:tabs>
          <w:tab w:val="left" w:pos="426"/>
        </w:tabs>
        <w:spacing w:line="276" w:lineRule="auto"/>
        <w:jc w:val="both"/>
        <w:rPr>
          <w:sz w:val="28"/>
          <w:szCs w:val="28"/>
        </w:rPr>
      </w:pPr>
      <w:r w:rsidRPr="009F76B2">
        <w:rPr>
          <w:sz w:val="28"/>
          <w:szCs w:val="28"/>
        </w:rPr>
        <w:t>Повна  або базова загальна середня освіта.</w:t>
      </w:r>
    </w:p>
    <w:p w:rsidR="00B12A9B" w:rsidRPr="009F76B2" w:rsidRDefault="00B12A9B" w:rsidP="00B12A9B">
      <w:pPr>
        <w:widowControl w:val="0"/>
        <w:tabs>
          <w:tab w:val="left" w:pos="426"/>
        </w:tabs>
        <w:spacing w:line="276" w:lineRule="auto"/>
        <w:jc w:val="both"/>
        <w:rPr>
          <w:sz w:val="28"/>
          <w:szCs w:val="28"/>
        </w:rPr>
      </w:pPr>
      <w:r w:rsidRPr="009F76B2">
        <w:rPr>
          <w:sz w:val="28"/>
          <w:szCs w:val="28"/>
        </w:rPr>
        <w:t>5</w:t>
      </w:r>
      <w:r w:rsidR="00EA5954">
        <w:rPr>
          <w:sz w:val="28"/>
          <w:szCs w:val="28"/>
        </w:rPr>
        <w:t>.2. При підвищенні кваліфікації</w:t>
      </w:r>
    </w:p>
    <w:p w:rsidR="00B12A9B" w:rsidRPr="009F76B2" w:rsidRDefault="00B12A9B" w:rsidP="00B12A9B">
      <w:pPr>
        <w:widowControl w:val="0"/>
        <w:tabs>
          <w:tab w:val="left" w:pos="540"/>
          <w:tab w:val="left" w:pos="720"/>
        </w:tabs>
        <w:spacing w:line="276" w:lineRule="auto"/>
        <w:rPr>
          <w:sz w:val="28"/>
          <w:szCs w:val="28"/>
        </w:rPr>
      </w:pPr>
      <w:r w:rsidRPr="009F76B2">
        <w:rPr>
          <w:sz w:val="28"/>
          <w:szCs w:val="28"/>
        </w:rPr>
        <w:t>Повна або базова загальна середня освіта, професійно-технічна освіта, освітньо-кваліфікаційний рівень «кваліфікований робітник» за професією «монтажник гіпсокартонних конструкцій 3-го розряду»;</w:t>
      </w:r>
    </w:p>
    <w:p w:rsidR="00B12A9B" w:rsidRPr="009F76B2" w:rsidRDefault="00B12A9B" w:rsidP="00B12A9B">
      <w:pPr>
        <w:widowControl w:val="0"/>
        <w:tabs>
          <w:tab w:val="left" w:pos="426"/>
        </w:tabs>
        <w:spacing w:line="276" w:lineRule="auto"/>
        <w:jc w:val="both"/>
        <w:rPr>
          <w:sz w:val="28"/>
          <w:szCs w:val="28"/>
        </w:rPr>
      </w:pPr>
      <w:r w:rsidRPr="009F76B2">
        <w:rPr>
          <w:sz w:val="28"/>
          <w:szCs w:val="28"/>
        </w:rPr>
        <w:t>стаж роботи за професією не менше 1 року.</w:t>
      </w:r>
    </w:p>
    <w:p w:rsidR="00B12A9B" w:rsidRPr="009F76B2" w:rsidRDefault="00EA5954" w:rsidP="00B12A9B">
      <w:pPr>
        <w:widowControl w:val="0"/>
        <w:numPr>
          <w:ilvl w:val="1"/>
          <w:numId w:val="40"/>
        </w:numPr>
        <w:tabs>
          <w:tab w:val="left" w:pos="426"/>
        </w:tabs>
        <w:spacing w:line="276" w:lineRule="auto"/>
        <w:ind w:left="0" w:firstLine="0"/>
        <w:jc w:val="both"/>
        <w:rPr>
          <w:sz w:val="28"/>
          <w:szCs w:val="28"/>
        </w:rPr>
      </w:pPr>
      <w:r>
        <w:rPr>
          <w:sz w:val="28"/>
          <w:szCs w:val="28"/>
        </w:rPr>
        <w:t xml:space="preserve"> Після закінчення навчання</w:t>
      </w:r>
    </w:p>
    <w:p w:rsidR="00B12A9B" w:rsidRPr="009F76B2" w:rsidRDefault="00B12A9B" w:rsidP="00B12A9B">
      <w:pPr>
        <w:widowControl w:val="0"/>
        <w:tabs>
          <w:tab w:val="left" w:pos="426"/>
        </w:tabs>
        <w:spacing w:line="276" w:lineRule="auto"/>
        <w:jc w:val="both"/>
        <w:rPr>
          <w:sz w:val="28"/>
          <w:szCs w:val="28"/>
        </w:rPr>
      </w:pPr>
      <w:r w:rsidRPr="009F76B2">
        <w:rPr>
          <w:sz w:val="28"/>
          <w:szCs w:val="28"/>
        </w:rPr>
        <w:t>Базова або повна загальна середня освіта, професійно-технічна освіта, освітньо-кваліфікаційний рівень «кваліфікований робітник» за професією «монтажник гіпсокартонних конструкцій 4-го розряду»;</w:t>
      </w:r>
    </w:p>
    <w:p w:rsidR="00B12A9B" w:rsidRPr="009F76B2" w:rsidRDefault="00B12A9B" w:rsidP="00B12A9B">
      <w:pPr>
        <w:widowControl w:val="0"/>
        <w:tabs>
          <w:tab w:val="left" w:pos="426"/>
        </w:tabs>
        <w:spacing w:line="276" w:lineRule="auto"/>
        <w:jc w:val="both"/>
        <w:rPr>
          <w:sz w:val="28"/>
          <w:szCs w:val="28"/>
        </w:rPr>
      </w:pPr>
      <w:r w:rsidRPr="009F76B2">
        <w:rPr>
          <w:sz w:val="28"/>
          <w:szCs w:val="28"/>
        </w:rPr>
        <w:t>без вимог до стажу роботи.</w:t>
      </w:r>
    </w:p>
    <w:p w:rsidR="00B12A9B" w:rsidRPr="009F76B2" w:rsidRDefault="00B12A9B" w:rsidP="00B12A9B">
      <w:pPr>
        <w:widowControl w:val="0"/>
        <w:spacing w:line="276" w:lineRule="auto"/>
        <w:ind w:firstLine="709"/>
        <w:jc w:val="both"/>
        <w:rPr>
          <w:sz w:val="28"/>
          <w:szCs w:val="28"/>
        </w:rPr>
      </w:pPr>
    </w:p>
    <w:p w:rsidR="00B12A9B" w:rsidRPr="009F76B2" w:rsidRDefault="00B12A9B" w:rsidP="00B12A9B">
      <w:pPr>
        <w:widowControl w:val="0"/>
        <w:spacing w:line="276" w:lineRule="auto"/>
        <w:jc w:val="both"/>
        <w:rPr>
          <w:b/>
          <w:i/>
          <w:sz w:val="28"/>
          <w:szCs w:val="28"/>
        </w:rPr>
      </w:pPr>
      <w:r w:rsidRPr="009F76B2">
        <w:rPr>
          <w:b/>
          <w:i/>
          <w:sz w:val="28"/>
          <w:szCs w:val="28"/>
        </w:rPr>
        <w:t>6.  Сфера професійного використання випускника</w:t>
      </w:r>
    </w:p>
    <w:p w:rsidR="00B12A9B" w:rsidRPr="008673A9" w:rsidRDefault="00B12A9B" w:rsidP="00B12A9B">
      <w:pPr>
        <w:widowControl w:val="0"/>
        <w:tabs>
          <w:tab w:val="left" w:pos="0"/>
        </w:tabs>
        <w:spacing w:line="276" w:lineRule="auto"/>
        <w:rPr>
          <w:sz w:val="28"/>
          <w:szCs w:val="28"/>
        </w:rPr>
      </w:pPr>
      <w:r w:rsidRPr="008673A9">
        <w:rPr>
          <w:sz w:val="28"/>
          <w:szCs w:val="28"/>
        </w:rPr>
        <w:t>Виконання будівельних та ремонтних робіт будівель та споруд.</w:t>
      </w:r>
    </w:p>
    <w:p w:rsidR="00B12A9B" w:rsidRPr="009F76B2" w:rsidRDefault="00B12A9B" w:rsidP="00B12A9B">
      <w:pPr>
        <w:widowControl w:val="0"/>
        <w:spacing w:line="276" w:lineRule="auto"/>
        <w:ind w:firstLine="709"/>
        <w:jc w:val="both"/>
        <w:rPr>
          <w:sz w:val="28"/>
          <w:szCs w:val="28"/>
        </w:rPr>
      </w:pPr>
    </w:p>
    <w:p w:rsidR="00B12A9B" w:rsidRPr="009F76B2" w:rsidRDefault="00B12A9B" w:rsidP="00B12A9B">
      <w:pPr>
        <w:widowControl w:val="0"/>
        <w:spacing w:line="276" w:lineRule="auto"/>
        <w:jc w:val="both"/>
        <w:rPr>
          <w:b/>
          <w:i/>
          <w:sz w:val="28"/>
          <w:szCs w:val="28"/>
        </w:rPr>
      </w:pPr>
      <w:r w:rsidRPr="009F76B2">
        <w:rPr>
          <w:b/>
          <w:i/>
          <w:sz w:val="28"/>
          <w:szCs w:val="28"/>
        </w:rPr>
        <w:t>7.  Специфічні вимоги</w:t>
      </w:r>
    </w:p>
    <w:p w:rsidR="00B12A9B" w:rsidRPr="009F76B2" w:rsidRDefault="00B12A9B" w:rsidP="00B12A9B">
      <w:pPr>
        <w:widowControl w:val="0"/>
        <w:spacing w:line="276" w:lineRule="auto"/>
        <w:jc w:val="both"/>
        <w:rPr>
          <w:sz w:val="28"/>
          <w:szCs w:val="28"/>
        </w:rPr>
      </w:pPr>
      <w:r w:rsidRPr="009F76B2">
        <w:rPr>
          <w:sz w:val="28"/>
          <w:szCs w:val="28"/>
        </w:rPr>
        <w:t xml:space="preserve">7.1. Вік: прийняття на роботу здійснюється після закінчення строку навчання відповідно до законодавства. </w:t>
      </w:r>
    </w:p>
    <w:p w:rsidR="00B12A9B" w:rsidRPr="009F76B2" w:rsidRDefault="00B12A9B" w:rsidP="00B12A9B">
      <w:pPr>
        <w:widowControl w:val="0"/>
        <w:spacing w:line="276" w:lineRule="auto"/>
        <w:jc w:val="both"/>
        <w:rPr>
          <w:sz w:val="28"/>
          <w:szCs w:val="28"/>
        </w:rPr>
      </w:pPr>
      <w:r w:rsidRPr="009F76B2">
        <w:rPr>
          <w:sz w:val="28"/>
          <w:szCs w:val="28"/>
        </w:rPr>
        <w:t>7.2. Стать: чоловіча, жіноча (обмеження отримання професії по статевій приналежності визначається переліком важких робіт і робіт із шкідливими та небезпечними умовами праці, на яких забороняється використання праці жінок, затверджених наказом  МОЗ України №256 віл 29.12.1993).</w:t>
      </w:r>
    </w:p>
    <w:p w:rsidR="00B12A9B" w:rsidRPr="009F76B2" w:rsidRDefault="00B12A9B" w:rsidP="00B12A9B">
      <w:pPr>
        <w:widowControl w:val="0"/>
        <w:spacing w:line="276" w:lineRule="auto"/>
        <w:jc w:val="both"/>
        <w:rPr>
          <w:sz w:val="28"/>
          <w:szCs w:val="28"/>
        </w:rPr>
      </w:pPr>
      <w:r w:rsidRPr="009F76B2">
        <w:rPr>
          <w:sz w:val="28"/>
          <w:szCs w:val="28"/>
        </w:rPr>
        <w:t>7.3.Медичні обмеження:</w:t>
      </w:r>
    </w:p>
    <w:p w:rsidR="00B12A9B" w:rsidRPr="009F76B2" w:rsidRDefault="00B12A9B" w:rsidP="00B12A9B">
      <w:pPr>
        <w:widowControl w:val="0"/>
        <w:spacing w:line="276" w:lineRule="auto"/>
        <w:ind w:left="708"/>
        <w:jc w:val="both"/>
        <w:rPr>
          <w:sz w:val="28"/>
          <w:szCs w:val="28"/>
        </w:rPr>
      </w:pPr>
      <w:r w:rsidRPr="009F76B2">
        <w:rPr>
          <w:sz w:val="28"/>
          <w:szCs w:val="28"/>
        </w:rPr>
        <w:t>порушення функцій опорно-рухового  апарату з розладами функцій, особливо кистей рук;</w:t>
      </w:r>
    </w:p>
    <w:p w:rsidR="00B12A9B" w:rsidRPr="009F76B2" w:rsidRDefault="00B12A9B" w:rsidP="00B12A9B">
      <w:pPr>
        <w:widowControl w:val="0"/>
        <w:spacing w:line="276" w:lineRule="auto"/>
        <w:jc w:val="both"/>
        <w:rPr>
          <w:sz w:val="28"/>
          <w:szCs w:val="28"/>
        </w:rPr>
      </w:pPr>
      <w:r w:rsidRPr="009F76B2">
        <w:rPr>
          <w:sz w:val="28"/>
          <w:szCs w:val="28"/>
        </w:rPr>
        <w:tab/>
        <w:t>хвороби та значні відхилення від норми зору та слуху;</w:t>
      </w:r>
    </w:p>
    <w:p w:rsidR="00B12A9B" w:rsidRPr="009F76B2" w:rsidRDefault="00B12A9B" w:rsidP="00B12A9B">
      <w:pPr>
        <w:widowControl w:val="0"/>
        <w:spacing w:line="276" w:lineRule="auto"/>
        <w:jc w:val="both"/>
        <w:rPr>
          <w:sz w:val="28"/>
          <w:szCs w:val="28"/>
        </w:rPr>
      </w:pPr>
      <w:r w:rsidRPr="009F76B2">
        <w:rPr>
          <w:sz w:val="28"/>
          <w:szCs w:val="28"/>
        </w:rPr>
        <w:tab/>
        <w:t>бронхіальна астма та інші легеневі хвороби;</w:t>
      </w:r>
    </w:p>
    <w:p w:rsidR="00B12A9B" w:rsidRPr="009F76B2" w:rsidRDefault="00B12A9B" w:rsidP="00B12A9B">
      <w:pPr>
        <w:widowControl w:val="0"/>
        <w:spacing w:line="276" w:lineRule="auto"/>
        <w:jc w:val="both"/>
        <w:rPr>
          <w:sz w:val="28"/>
          <w:szCs w:val="28"/>
        </w:rPr>
      </w:pPr>
      <w:r w:rsidRPr="009F76B2">
        <w:rPr>
          <w:sz w:val="28"/>
          <w:szCs w:val="28"/>
        </w:rPr>
        <w:tab/>
        <w:t>хронічні  шкірні захворювання особливо кистей рук;</w:t>
      </w:r>
    </w:p>
    <w:p w:rsidR="00B12A9B" w:rsidRPr="009F76B2" w:rsidRDefault="00B12A9B" w:rsidP="00B12A9B">
      <w:pPr>
        <w:widowControl w:val="0"/>
        <w:spacing w:line="276" w:lineRule="auto"/>
        <w:jc w:val="both"/>
        <w:rPr>
          <w:sz w:val="28"/>
          <w:szCs w:val="28"/>
        </w:rPr>
      </w:pPr>
      <w:r w:rsidRPr="009F76B2">
        <w:rPr>
          <w:sz w:val="28"/>
          <w:szCs w:val="28"/>
        </w:rPr>
        <w:lastRenderedPageBreak/>
        <w:tab/>
        <w:t>розлади координованості рухів, роботи вестибулярного апарату;</w:t>
      </w:r>
    </w:p>
    <w:p w:rsidR="00B12A9B" w:rsidRPr="009F76B2" w:rsidRDefault="00B12A9B" w:rsidP="00B12A9B">
      <w:pPr>
        <w:widowControl w:val="0"/>
        <w:spacing w:line="276" w:lineRule="auto"/>
        <w:jc w:val="both"/>
        <w:rPr>
          <w:sz w:val="28"/>
          <w:szCs w:val="28"/>
        </w:rPr>
      </w:pPr>
      <w:r w:rsidRPr="009F76B2">
        <w:rPr>
          <w:sz w:val="28"/>
          <w:szCs w:val="28"/>
        </w:rPr>
        <w:tab/>
        <w:t>органічні захворювання центральної нервової системи;</w:t>
      </w:r>
    </w:p>
    <w:p w:rsidR="00B12A9B" w:rsidRDefault="00B12A9B" w:rsidP="00B12A9B">
      <w:pPr>
        <w:widowControl w:val="0"/>
        <w:spacing w:line="276" w:lineRule="auto"/>
        <w:jc w:val="both"/>
        <w:rPr>
          <w:sz w:val="28"/>
          <w:szCs w:val="28"/>
        </w:rPr>
      </w:pPr>
      <w:r w:rsidRPr="009F76B2">
        <w:rPr>
          <w:sz w:val="28"/>
          <w:szCs w:val="28"/>
        </w:rPr>
        <w:t xml:space="preserve">          епілепсія</w:t>
      </w:r>
      <w:r>
        <w:rPr>
          <w:sz w:val="28"/>
          <w:szCs w:val="28"/>
        </w:rPr>
        <w:t>;</w:t>
      </w:r>
    </w:p>
    <w:p w:rsidR="00B12A9B" w:rsidRPr="00F90F72" w:rsidRDefault="00B12A9B" w:rsidP="00B12A9B">
      <w:pPr>
        <w:widowControl w:val="0"/>
        <w:spacing w:line="276" w:lineRule="auto"/>
        <w:ind w:firstLine="709"/>
        <w:jc w:val="both"/>
      </w:pPr>
      <w:r w:rsidRPr="00F90F72">
        <w:t>(Накази МОЗ України: №246 від 21.05.2007 року; №528 від 27.12.2001 року)</w:t>
      </w:r>
    </w:p>
    <w:p w:rsidR="00B12A9B" w:rsidRPr="009F76B2" w:rsidRDefault="00B12A9B" w:rsidP="00B12A9B">
      <w:pPr>
        <w:widowControl w:val="0"/>
        <w:spacing w:line="276" w:lineRule="auto"/>
        <w:ind w:firstLine="709"/>
        <w:jc w:val="center"/>
        <w:rPr>
          <w:b/>
          <w:sz w:val="28"/>
          <w:szCs w:val="28"/>
        </w:rPr>
      </w:pPr>
    </w:p>
    <w:p w:rsidR="00B12A9B" w:rsidRPr="009F76B2" w:rsidRDefault="00B12A9B" w:rsidP="00B12A9B">
      <w:pPr>
        <w:widowControl w:val="0"/>
        <w:jc w:val="center"/>
        <w:rPr>
          <w:sz w:val="28"/>
          <w:szCs w:val="28"/>
        </w:rPr>
      </w:pPr>
      <w:r w:rsidRPr="009F76B2">
        <w:rPr>
          <w:b/>
        </w:rPr>
        <w:br w:type="page"/>
      </w:r>
      <w:r w:rsidRPr="009F76B2">
        <w:rPr>
          <w:b/>
          <w:sz w:val="28"/>
          <w:szCs w:val="28"/>
        </w:rPr>
        <w:lastRenderedPageBreak/>
        <w:t>Типовий навчальний план</w:t>
      </w:r>
    </w:p>
    <w:p w:rsidR="00B12A9B" w:rsidRPr="009F76B2" w:rsidRDefault="00B12A9B" w:rsidP="00B12A9B">
      <w:pPr>
        <w:widowControl w:val="0"/>
        <w:jc w:val="both"/>
        <w:rPr>
          <w:b/>
          <w:sz w:val="28"/>
          <w:szCs w:val="28"/>
        </w:rPr>
      </w:pP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3686"/>
        <w:gridCol w:w="6379"/>
      </w:tblGrid>
      <w:tr w:rsidR="00B12A9B" w:rsidRPr="009F76B2" w:rsidTr="00EA5954">
        <w:tc>
          <w:tcPr>
            <w:tcW w:w="3686" w:type="dxa"/>
          </w:tcPr>
          <w:p w:rsidR="00B12A9B" w:rsidRPr="009F76B2" w:rsidRDefault="00B12A9B" w:rsidP="00EA5954">
            <w:pPr>
              <w:widowControl w:val="0"/>
              <w:jc w:val="both"/>
              <w:rPr>
                <w:b/>
                <w:i/>
                <w:sz w:val="28"/>
                <w:szCs w:val="28"/>
              </w:rPr>
            </w:pPr>
          </w:p>
        </w:tc>
        <w:tc>
          <w:tcPr>
            <w:tcW w:w="6379" w:type="dxa"/>
          </w:tcPr>
          <w:p w:rsidR="00B12A9B" w:rsidRPr="009F76B2" w:rsidRDefault="00B12A9B" w:rsidP="00EA5954">
            <w:pPr>
              <w:widowControl w:val="0"/>
              <w:ind w:left="2302" w:hanging="2268"/>
              <w:jc w:val="both"/>
              <w:rPr>
                <w:b/>
                <w:i/>
                <w:sz w:val="28"/>
                <w:szCs w:val="28"/>
              </w:rPr>
            </w:pPr>
            <w:r w:rsidRPr="009F76B2">
              <w:rPr>
                <w:b/>
                <w:i/>
                <w:sz w:val="28"/>
                <w:szCs w:val="28"/>
              </w:rPr>
              <w:t>Професія: 7129 Монтажник гіпсокартонних конструкцій</w:t>
            </w:r>
          </w:p>
        </w:tc>
      </w:tr>
      <w:tr w:rsidR="00B12A9B" w:rsidRPr="009F76B2" w:rsidTr="00EA5954">
        <w:tc>
          <w:tcPr>
            <w:tcW w:w="3686" w:type="dxa"/>
          </w:tcPr>
          <w:p w:rsidR="00B12A9B" w:rsidRPr="009F76B2" w:rsidRDefault="00B12A9B" w:rsidP="00EA5954">
            <w:pPr>
              <w:widowControl w:val="0"/>
              <w:jc w:val="both"/>
              <w:rPr>
                <w:b/>
                <w:i/>
                <w:sz w:val="28"/>
                <w:szCs w:val="28"/>
              </w:rPr>
            </w:pPr>
          </w:p>
        </w:tc>
        <w:tc>
          <w:tcPr>
            <w:tcW w:w="6379" w:type="dxa"/>
          </w:tcPr>
          <w:p w:rsidR="00B12A9B" w:rsidRPr="009F76B2" w:rsidRDefault="00B12A9B" w:rsidP="00EA5954">
            <w:pPr>
              <w:widowControl w:val="0"/>
              <w:jc w:val="both"/>
              <w:rPr>
                <w:b/>
                <w:i/>
                <w:sz w:val="28"/>
                <w:szCs w:val="28"/>
              </w:rPr>
            </w:pPr>
            <w:r w:rsidRPr="009F76B2">
              <w:rPr>
                <w:b/>
                <w:i/>
                <w:sz w:val="28"/>
                <w:szCs w:val="28"/>
              </w:rPr>
              <w:t>Кваліфікація : 4 розряд</w:t>
            </w:r>
          </w:p>
        </w:tc>
      </w:tr>
      <w:tr w:rsidR="00B12A9B" w:rsidRPr="009F76B2" w:rsidTr="00EA5954">
        <w:tc>
          <w:tcPr>
            <w:tcW w:w="3686" w:type="dxa"/>
          </w:tcPr>
          <w:p w:rsidR="00B12A9B" w:rsidRPr="009F76B2" w:rsidRDefault="00B12A9B" w:rsidP="00EA5954">
            <w:pPr>
              <w:widowControl w:val="0"/>
              <w:jc w:val="both"/>
              <w:rPr>
                <w:i/>
                <w:sz w:val="28"/>
                <w:szCs w:val="28"/>
              </w:rPr>
            </w:pPr>
          </w:p>
        </w:tc>
        <w:tc>
          <w:tcPr>
            <w:tcW w:w="6379" w:type="dxa"/>
          </w:tcPr>
          <w:p w:rsidR="00B12A9B" w:rsidRPr="009F76B2" w:rsidRDefault="00B12A9B" w:rsidP="00EA5954">
            <w:pPr>
              <w:pStyle w:val="a5"/>
              <w:widowControl w:val="0"/>
              <w:tabs>
                <w:tab w:val="left" w:pos="3165"/>
              </w:tabs>
              <w:jc w:val="both"/>
              <w:outlineLvl w:val="0"/>
              <w:rPr>
                <w:b w:val="0"/>
                <w:bCs/>
                <w:szCs w:val="28"/>
              </w:rPr>
            </w:pPr>
            <w:r w:rsidRPr="009F76B2">
              <w:rPr>
                <w:i/>
                <w:iCs/>
                <w:szCs w:val="28"/>
              </w:rPr>
              <w:t>Загальний фонд навчального часу</w:t>
            </w:r>
            <w:r w:rsidRPr="009F76B2">
              <w:rPr>
                <w:b w:val="0"/>
                <w:bCs/>
                <w:szCs w:val="28"/>
              </w:rPr>
              <w:t>:</w:t>
            </w:r>
            <w:r w:rsidRPr="009F76B2">
              <w:rPr>
                <w:i/>
                <w:iCs/>
                <w:szCs w:val="28"/>
              </w:rPr>
              <w:t xml:space="preserve"> 562 годин</w:t>
            </w:r>
            <w:r>
              <w:rPr>
                <w:i/>
                <w:iCs/>
                <w:szCs w:val="28"/>
              </w:rPr>
              <w:t>и</w:t>
            </w:r>
          </w:p>
          <w:p w:rsidR="00B12A9B" w:rsidRPr="009F76B2" w:rsidRDefault="00B12A9B" w:rsidP="00EA5954">
            <w:pPr>
              <w:widowControl w:val="0"/>
              <w:jc w:val="both"/>
              <w:rPr>
                <w:i/>
                <w:sz w:val="28"/>
                <w:szCs w:val="28"/>
              </w:rPr>
            </w:pPr>
          </w:p>
        </w:tc>
      </w:tr>
    </w:tbl>
    <w:p w:rsidR="00B12A9B" w:rsidRPr="009F76B2" w:rsidRDefault="00B12A9B" w:rsidP="00B12A9B">
      <w:pPr>
        <w:rPr>
          <w:vanish/>
          <w:sz w:val="28"/>
          <w:szCs w:val="28"/>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5040"/>
        <w:gridCol w:w="2160"/>
        <w:gridCol w:w="2160"/>
      </w:tblGrid>
      <w:tr w:rsidR="00B12A9B" w:rsidRPr="009F76B2" w:rsidTr="00EA5954">
        <w:trPr>
          <w:cantSplit/>
          <w:trHeight w:val="325"/>
        </w:trPr>
        <w:tc>
          <w:tcPr>
            <w:tcW w:w="720" w:type="dxa"/>
            <w:vMerge w:val="restart"/>
            <w:vAlign w:val="center"/>
          </w:tcPr>
          <w:p w:rsidR="00B12A9B" w:rsidRPr="009F76B2" w:rsidRDefault="00B12A9B" w:rsidP="00EA5954">
            <w:pPr>
              <w:widowControl w:val="0"/>
              <w:jc w:val="center"/>
              <w:rPr>
                <w:b/>
                <w:i/>
                <w:sz w:val="28"/>
                <w:szCs w:val="28"/>
              </w:rPr>
            </w:pPr>
            <w:r w:rsidRPr="009F76B2">
              <w:rPr>
                <w:b/>
                <w:i/>
                <w:sz w:val="28"/>
                <w:szCs w:val="28"/>
              </w:rPr>
              <w:t>№</w:t>
            </w:r>
          </w:p>
          <w:p w:rsidR="00B12A9B" w:rsidRPr="009F76B2" w:rsidRDefault="00B12A9B" w:rsidP="00EA5954">
            <w:pPr>
              <w:widowControl w:val="0"/>
              <w:jc w:val="center"/>
              <w:rPr>
                <w:b/>
                <w:i/>
                <w:sz w:val="28"/>
                <w:szCs w:val="28"/>
              </w:rPr>
            </w:pPr>
            <w:r w:rsidRPr="009F76B2">
              <w:rPr>
                <w:b/>
                <w:i/>
                <w:sz w:val="28"/>
                <w:szCs w:val="28"/>
              </w:rPr>
              <w:t>з/п</w:t>
            </w:r>
          </w:p>
        </w:tc>
        <w:tc>
          <w:tcPr>
            <w:tcW w:w="5040" w:type="dxa"/>
            <w:vMerge w:val="restart"/>
            <w:vAlign w:val="center"/>
          </w:tcPr>
          <w:p w:rsidR="00B12A9B" w:rsidRPr="009F76B2" w:rsidRDefault="00B12A9B" w:rsidP="00EA5954">
            <w:pPr>
              <w:pStyle w:val="6"/>
              <w:keepNext w:val="0"/>
              <w:widowControl w:val="0"/>
              <w:rPr>
                <w:sz w:val="28"/>
                <w:szCs w:val="28"/>
                <w:lang w:val="uk-UA"/>
              </w:rPr>
            </w:pPr>
            <w:r w:rsidRPr="009F76B2">
              <w:rPr>
                <w:sz w:val="28"/>
                <w:szCs w:val="28"/>
                <w:lang w:val="uk-UA"/>
              </w:rPr>
              <w:t>Навчальні предмети</w:t>
            </w:r>
          </w:p>
        </w:tc>
        <w:tc>
          <w:tcPr>
            <w:tcW w:w="4320" w:type="dxa"/>
            <w:gridSpan w:val="2"/>
            <w:vAlign w:val="center"/>
          </w:tcPr>
          <w:p w:rsidR="00B12A9B" w:rsidRPr="009F76B2" w:rsidRDefault="00B12A9B" w:rsidP="00EA5954">
            <w:pPr>
              <w:widowControl w:val="0"/>
              <w:jc w:val="center"/>
              <w:rPr>
                <w:b/>
                <w:i/>
                <w:sz w:val="28"/>
                <w:szCs w:val="28"/>
              </w:rPr>
            </w:pPr>
            <w:r w:rsidRPr="009F76B2">
              <w:rPr>
                <w:b/>
                <w:i/>
                <w:sz w:val="28"/>
                <w:szCs w:val="28"/>
              </w:rPr>
              <w:t>Кількість годин</w:t>
            </w:r>
          </w:p>
        </w:tc>
      </w:tr>
      <w:tr w:rsidR="00B12A9B" w:rsidRPr="009F76B2" w:rsidTr="00EA5954">
        <w:trPr>
          <w:cantSplit/>
          <w:trHeight w:val="324"/>
        </w:trPr>
        <w:tc>
          <w:tcPr>
            <w:tcW w:w="720" w:type="dxa"/>
            <w:vMerge/>
            <w:vAlign w:val="center"/>
          </w:tcPr>
          <w:p w:rsidR="00B12A9B" w:rsidRPr="009F76B2" w:rsidRDefault="00B12A9B" w:rsidP="00EA5954">
            <w:pPr>
              <w:widowControl w:val="0"/>
              <w:jc w:val="center"/>
              <w:rPr>
                <w:b/>
                <w:i/>
                <w:sz w:val="28"/>
                <w:szCs w:val="28"/>
              </w:rPr>
            </w:pPr>
          </w:p>
        </w:tc>
        <w:tc>
          <w:tcPr>
            <w:tcW w:w="5040" w:type="dxa"/>
            <w:vMerge/>
            <w:vAlign w:val="center"/>
          </w:tcPr>
          <w:p w:rsidR="00B12A9B" w:rsidRPr="009F76B2" w:rsidRDefault="00B12A9B" w:rsidP="00EA5954">
            <w:pPr>
              <w:widowControl w:val="0"/>
              <w:jc w:val="center"/>
              <w:rPr>
                <w:b/>
                <w:i/>
                <w:sz w:val="28"/>
                <w:szCs w:val="28"/>
              </w:rPr>
            </w:pPr>
          </w:p>
        </w:tc>
        <w:tc>
          <w:tcPr>
            <w:tcW w:w="2160" w:type="dxa"/>
            <w:vAlign w:val="center"/>
          </w:tcPr>
          <w:p w:rsidR="00B12A9B" w:rsidRPr="009F76B2" w:rsidRDefault="00B12A9B" w:rsidP="00EA5954">
            <w:pPr>
              <w:widowControl w:val="0"/>
              <w:jc w:val="center"/>
              <w:rPr>
                <w:b/>
                <w:i/>
                <w:sz w:val="28"/>
                <w:szCs w:val="28"/>
              </w:rPr>
            </w:pPr>
            <w:r w:rsidRPr="009F76B2">
              <w:rPr>
                <w:b/>
                <w:i/>
                <w:sz w:val="28"/>
                <w:szCs w:val="28"/>
              </w:rPr>
              <w:t>Всього</w:t>
            </w:r>
          </w:p>
        </w:tc>
        <w:tc>
          <w:tcPr>
            <w:tcW w:w="2160" w:type="dxa"/>
            <w:vAlign w:val="center"/>
          </w:tcPr>
          <w:p w:rsidR="00B12A9B" w:rsidRPr="009F76B2" w:rsidRDefault="00B12A9B" w:rsidP="00EA5954">
            <w:pPr>
              <w:widowControl w:val="0"/>
              <w:jc w:val="center"/>
              <w:rPr>
                <w:b/>
                <w:i/>
                <w:sz w:val="28"/>
                <w:szCs w:val="28"/>
              </w:rPr>
            </w:pPr>
            <w:r w:rsidRPr="009F76B2">
              <w:rPr>
                <w:b/>
                <w:i/>
                <w:sz w:val="28"/>
                <w:szCs w:val="28"/>
              </w:rPr>
              <w:t>З них на лабораторно-практичні роботи</w:t>
            </w:r>
          </w:p>
        </w:tc>
      </w:tr>
      <w:tr w:rsidR="00B12A9B" w:rsidRPr="009F76B2" w:rsidTr="00EA5954">
        <w:tc>
          <w:tcPr>
            <w:tcW w:w="720" w:type="dxa"/>
            <w:vAlign w:val="center"/>
          </w:tcPr>
          <w:p w:rsidR="00B12A9B" w:rsidRPr="009F76B2" w:rsidRDefault="00B12A9B" w:rsidP="00EA5954">
            <w:pPr>
              <w:widowControl w:val="0"/>
              <w:jc w:val="center"/>
              <w:rPr>
                <w:b/>
                <w:sz w:val="28"/>
                <w:szCs w:val="28"/>
              </w:rPr>
            </w:pPr>
            <w:r w:rsidRPr="009F76B2">
              <w:rPr>
                <w:b/>
                <w:sz w:val="28"/>
                <w:szCs w:val="28"/>
              </w:rPr>
              <w:t>1.</w:t>
            </w:r>
          </w:p>
        </w:tc>
        <w:tc>
          <w:tcPr>
            <w:tcW w:w="5040" w:type="dxa"/>
          </w:tcPr>
          <w:p w:rsidR="00B12A9B" w:rsidRPr="009F76B2" w:rsidRDefault="00B12A9B" w:rsidP="00EA5954">
            <w:pPr>
              <w:widowControl w:val="0"/>
              <w:rPr>
                <w:b/>
                <w:sz w:val="28"/>
                <w:szCs w:val="28"/>
              </w:rPr>
            </w:pPr>
            <w:r w:rsidRPr="009F76B2">
              <w:rPr>
                <w:b/>
                <w:sz w:val="28"/>
                <w:szCs w:val="28"/>
              </w:rPr>
              <w:t>Загальнопрофесійна підготовка</w:t>
            </w:r>
          </w:p>
        </w:tc>
        <w:tc>
          <w:tcPr>
            <w:tcW w:w="2160" w:type="dxa"/>
            <w:vAlign w:val="center"/>
          </w:tcPr>
          <w:p w:rsidR="00B12A9B" w:rsidRPr="009F76B2" w:rsidRDefault="00B12A9B" w:rsidP="00EA5954">
            <w:pPr>
              <w:widowControl w:val="0"/>
              <w:jc w:val="center"/>
              <w:rPr>
                <w:b/>
                <w:sz w:val="28"/>
                <w:szCs w:val="28"/>
              </w:rPr>
            </w:pPr>
            <w:r w:rsidRPr="009F76B2">
              <w:rPr>
                <w:b/>
                <w:sz w:val="28"/>
                <w:szCs w:val="28"/>
              </w:rPr>
              <w:t>57</w:t>
            </w:r>
          </w:p>
        </w:tc>
        <w:tc>
          <w:tcPr>
            <w:tcW w:w="2160" w:type="dxa"/>
            <w:vAlign w:val="center"/>
          </w:tcPr>
          <w:p w:rsidR="00B12A9B" w:rsidRPr="009F76B2" w:rsidRDefault="00B12A9B" w:rsidP="00EA5954">
            <w:pPr>
              <w:widowControl w:val="0"/>
              <w:jc w:val="center"/>
              <w:rPr>
                <w:b/>
                <w:sz w:val="28"/>
                <w:szCs w:val="28"/>
              </w:rPr>
            </w:pPr>
            <w:r>
              <w:rPr>
                <w:b/>
                <w:sz w:val="28"/>
                <w:szCs w:val="28"/>
              </w:rPr>
              <w:t>5</w:t>
            </w:r>
          </w:p>
        </w:tc>
      </w:tr>
      <w:tr w:rsidR="00B12A9B" w:rsidRPr="009F76B2" w:rsidTr="00EA5954">
        <w:tc>
          <w:tcPr>
            <w:tcW w:w="720" w:type="dxa"/>
            <w:vAlign w:val="center"/>
          </w:tcPr>
          <w:p w:rsidR="00B12A9B" w:rsidRPr="009F76B2" w:rsidRDefault="00B12A9B" w:rsidP="00EA5954">
            <w:pPr>
              <w:widowControl w:val="0"/>
              <w:jc w:val="center"/>
              <w:rPr>
                <w:sz w:val="28"/>
                <w:szCs w:val="28"/>
              </w:rPr>
            </w:pPr>
            <w:r w:rsidRPr="009F76B2">
              <w:rPr>
                <w:sz w:val="28"/>
                <w:szCs w:val="28"/>
              </w:rPr>
              <w:t>1.1.</w:t>
            </w:r>
          </w:p>
        </w:tc>
        <w:tc>
          <w:tcPr>
            <w:tcW w:w="5040" w:type="dxa"/>
          </w:tcPr>
          <w:p w:rsidR="00B12A9B" w:rsidRPr="009F76B2" w:rsidRDefault="00B12A9B" w:rsidP="00EA5954">
            <w:pPr>
              <w:widowControl w:val="0"/>
              <w:rPr>
                <w:sz w:val="28"/>
                <w:szCs w:val="28"/>
              </w:rPr>
            </w:pPr>
            <w:r w:rsidRPr="009F76B2">
              <w:rPr>
                <w:sz w:val="28"/>
                <w:szCs w:val="28"/>
              </w:rPr>
              <w:t>Інформаційні технології</w:t>
            </w:r>
          </w:p>
        </w:tc>
        <w:tc>
          <w:tcPr>
            <w:tcW w:w="2160" w:type="dxa"/>
            <w:vAlign w:val="center"/>
          </w:tcPr>
          <w:p w:rsidR="00B12A9B" w:rsidRPr="009F76B2" w:rsidRDefault="00B12A9B" w:rsidP="00EA5954">
            <w:pPr>
              <w:widowControl w:val="0"/>
              <w:jc w:val="center"/>
              <w:rPr>
                <w:sz w:val="28"/>
                <w:szCs w:val="28"/>
              </w:rPr>
            </w:pPr>
            <w:r w:rsidRPr="009F76B2">
              <w:rPr>
                <w:sz w:val="28"/>
                <w:szCs w:val="28"/>
              </w:rPr>
              <w:t>14</w:t>
            </w:r>
          </w:p>
        </w:tc>
        <w:tc>
          <w:tcPr>
            <w:tcW w:w="2160" w:type="dxa"/>
            <w:vAlign w:val="center"/>
          </w:tcPr>
          <w:p w:rsidR="00B12A9B" w:rsidRPr="009F76B2" w:rsidRDefault="00B12A9B" w:rsidP="00EA5954">
            <w:pPr>
              <w:widowControl w:val="0"/>
              <w:jc w:val="center"/>
              <w:rPr>
                <w:sz w:val="28"/>
                <w:szCs w:val="28"/>
              </w:rPr>
            </w:pPr>
            <w:r w:rsidRPr="009F76B2">
              <w:rPr>
                <w:sz w:val="28"/>
                <w:szCs w:val="28"/>
              </w:rPr>
              <w:t>4</w:t>
            </w:r>
          </w:p>
        </w:tc>
      </w:tr>
      <w:tr w:rsidR="00B12A9B" w:rsidRPr="009F76B2" w:rsidTr="00EA5954">
        <w:tc>
          <w:tcPr>
            <w:tcW w:w="720" w:type="dxa"/>
            <w:vAlign w:val="center"/>
          </w:tcPr>
          <w:p w:rsidR="00B12A9B" w:rsidRPr="009F76B2" w:rsidRDefault="00B12A9B" w:rsidP="00EA5954">
            <w:pPr>
              <w:widowControl w:val="0"/>
              <w:jc w:val="center"/>
              <w:rPr>
                <w:sz w:val="28"/>
                <w:szCs w:val="28"/>
              </w:rPr>
            </w:pPr>
            <w:r w:rsidRPr="009F76B2">
              <w:rPr>
                <w:sz w:val="28"/>
                <w:szCs w:val="28"/>
              </w:rPr>
              <w:t>1.2.</w:t>
            </w:r>
          </w:p>
        </w:tc>
        <w:tc>
          <w:tcPr>
            <w:tcW w:w="5040" w:type="dxa"/>
          </w:tcPr>
          <w:p w:rsidR="00B12A9B" w:rsidRPr="009F76B2" w:rsidRDefault="00B12A9B" w:rsidP="00EA5954">
            <w:pPr>
              <w:widowControl w:val="0"/>
              <w:rPr>
                <w:sz w:val="28"/>
                <w:szCs w:val="28"/>
              </w:rPr>
            </w:pPr>
            <w:r w:rsidRPr="009F76B2">
              <w:rPr>
                <w:sz w:val="28"/>
                <w:szCs w:val="28"/>
              </w:rPr>
              <w:t>Основи галузевої економіки і підприємництва</w:t>
            </w:r>
          </w:p>
        </w:tc>
        <w:tc>
          <w:tcPr>
            <w:tcW w:w="2160" w:type="dxa"/>
            <w:vAlign w:val="center"/>
          </w:tcPr>
          <w:p w:rsidR="00B12A9B" w:rsidRPr="009F76B2" w:rsidRDefault="00B12A9B" w:rsidP="00EA5954">
            <w:pPr>
              <w:widowControl w:val="0"/>
              <w:jc w:val="center"/>
              <w:rPr>
                <w:sz w:val="28"/>
                <w:szCs w:val="28"/>
              </w:rPr>
            </w:pPr>
            <w:r w:rsidRPr="009F76B2">
              <w:rPr>
                <w:sz w:val="28"/>
                <w:szCs w:val="28"/>
              </w:rPr>
              <w:t>14</w:t>
            </w:r>
          </w:p>
        </w:tc>
        <w:tc>
          <w:tcPr>
            <w:tcW w:w="2160" w:type="dxa"/>
            <w:vAlign w:val="center"/>
          </w:tcPr>
          <w:p w:rsidR="00B12A9B" w:rsidRPr="009F76B2" w:rsidRDefault="00B12A9B" w:rsidP="00EA5954">
            <w:pPr>
              <w:widowControl w:val="0"/>
              <w:jc w:val="center"/>
              <w:rPr>
                <w:sz w:val="28"/>
                <w:szCs w:val="28"/>
              </w:rPr>
            </w:pPr>
            <w:r>
              <w:rPr>
                <w:sz w:val="28"/>
                <w:szCs w:val="28"/>
              </w:rPr>
              <w:t>1</w:t>
            </w:r>
          </w:p>
        </w:tc>
      </w:tr>
      <w:tr w:rsidR="00B12A9B" w:rsidRPr="009F76B2" w:rsidTr="00EA5954">
        <w:tc>
          <w:tcPr>
            <w:tcW w:w="720" w:type="dxa"/>
            <w:vAlign w:val="center"/>
          </w:tcPr>
          <w:p w:rsidR="00B12A9B" w:rsidRPr="009F76B2" w:rsidRDefault="00B12A9B" w:rsidP="00EA5954">
            <w:pPr>
              <w:widowControl w:val="0"/>
              <w:jc w:val="center"/>
              <w:rPr>
                <w:sz w:val="28"/>
                <w:szCs w:val="28"/>
              </w:rPr>
            </w:pPr>
            <w:r w:rsidRPr="009F76B2">
              <w:rPr>
                <w:sz w:val="28"/>
                <w:szCs w:val="28"/>
              </w:rPr>
              <w:t>1.3.</w:t>
            </w:r>
          </w:p>
        </w:tc>
        <w:tc>
          <w:tcPr>
            <w:tcW w:w="5040" w:type="dxa"/>
          </w:tcPr>
          <w:p w:rsidR="00B12A9B" w:rsidRPr="009F76B2" w:rsidRDefault="00B12A9B" w:rsidP="00EA5954">
            <w:pPr>
              <w:pStyle w:val="a9"/>
              <w:widowControl w:val="0"/>
              <w:tabs>
                <w:tab w:val="left" w:pos="708"/>
              </w:tabs>
              <w:rPr>
                <w:sz w:val="28"/>
                <w:szCs w:val="28"/>
                <w:lang w:val="uk-UA"/>
              </w:rPr>
            </w:pPr>
            <w:r w:rsidRPr="009F76B2">
              <w:rPr>
                <w:sz w:val="28"/>
                <w:szCs w:val="28"/>
                <w:lang w:val="uk-UA"/>
              </w:rPr>
              <w:t>Основи правових знань</w:t>
            </w:r>
          </w:p>
        </w:tc>
        <w:tc>
          <w:tcPr>
            <w:tcW w:w="2160" w:type="dxa"/>
            <w:vAlign w:val="center"/>
          </w:tcPr>
          <w:p w:rsidR="00B12A9B" w:rsidRPr="009F76B2" w:rsidRDefault="00B12A9B" w:rsidP="00EA5954">
            <w:pPr>
              <w:widowControl w:val="0"/>
              <w:jc w:val="center"/>
              <w:rPr>
                <w:sz w:val="28"/>
                <w:szCs w:val="28"/>
              </w:rPr>
            </w:pPr>
            <w:r w:rsidRPr="009F76B2">
              <w:rPr>
                <w:sz w:val="28"/>
                <w:szCs w:val="28"/>
              </w:rPr>
              <w:t>14</w:t>
            </w:r>
          </w:p>
        </w:tc>
        <w:tc>
          <w:tcPr>
            <w:tcW w:w="2160" w:type="dxa"/>
            <w:vAlign w:val="center"/>
          </w:tcPr>
          <w:p w:rsidR="00B12A9B" w:rsidRPr="009F76B2" w:rsidRDefault="00B12A9B" w:rsidP="00EA5954">
            <w:pPr>
              <w:widowControl w:val="0"/>
              <w:jc w:val="center"/>
              <w:rPr>
                <w:sz w:val="28"/>
                <w:szCs w:val="28"/>
              </w:rPr>
            </w:pPr>
          </w:p>
        </w:tc>
      </w:tr>
      <w:tr w:rsidR="00B12A9B" w:rsidRPr="009F76B2" w:rsidTr="00EA5954">
        <w:tc>
          <w:tcPr>
            <w:tcW w:w="720" w:type="dxa"/>
            <w:vAlign w:val="center"/>
          </w:tcPr>
          <w:p w:rsidR="00B12A9B" w:rsidRPr="009F76B2" w:rsidRDefault="00B12A9B" w:rsidP="00EA5954">
            <w:pPr>
              <w:widowControl w:val="0"/>
              <w:jc w:val="center"/>
              <w:rPr>
                <w:sz w:val="28"/>
                <w:szCs w:val="28"/>
              </w:rPr>
            </w:pPr>
            <w:r w:rsidRPr="009F76B2">
              <w:rPr>
                <w:sz w:val="28"/>
                <w:szCs w:val="28"/>
              </w:rPr>
              <w:t>1.4.</w:t>
            </w:r>
          </w:p>
        </w:tc>
        <w:tc>
          <w:tcPr>
            <w:tcW w:w="5040" w:type="dxa"/>
          </w:tcPr>
          <w:p w:rsidR="00B12A9B" w:rsidRPr="009F76B2" w:rsidRDefault="00B12A9B" w:rsidP="00EA5954">
            <w:pPr>
              <w:widowControl w:val="0"/>
              <w:rPr>
                <w:sz w:val="28"/>
                <w:szCs w:val="28"/>
              </w:rPr>
            </w:pPr>
            <w:r w:rsidRPr="009F76B2">
              <w:rPr>
                <w:sz w:val="28"/>
                <w:szCs w:val="28"/>
              </w:rPr>
              <w:t>Резерв часу</w:t>
            </w:r>
          </w:p>
        </w:tc>
        <w:tc>
          <w:tcPr>
            <w:tcW w:w="2160" w:type="dxa"/>
            <w:vAlign w:val="center"/>
          </w:tcPr>
          <w:p w:rsidR="00B12A9B" w:rsidRPr="009F76B2" w:rsidRDefault="00B12A9B" w:rsidP="00EA5954">
            <w:pPr>
              <w:widowControl w:val="0"/>
              <w:jc w:val="center"/>
              <w:rPr>
                <w:sz w:val="28"/>
                <w:szCs w:val="28"/>
              </w:rPr>
            </w:pPr>
            <w:r w:rsidRPr="009F76B2">
              <w:rPr>
                <w:sz w:val="28"/>
                <w:szCs w:val="28"/>
              </w:rPr>
              <w:t>15</w:t>
            </w:r>
          </w:p>
        </w:tc>
        <w:tc>
          <w:tcPr>
            <w:tcW w:w="2160" w:type="dxa"/>
            <w:vAlign w:val="center"/>
          </w:tcPr>
          <w:p w:rsidR="00B12A9B" w:rsidRPr="009F76B2" w:rsidRDefault="00B12A9B" w:rsidP="00EA5954">
            <w:pPr>
              <w:widowControl w:val="0"/>
              <w:jc w:val="center"/>
              <w:rPr>
                <w:sz w:val="28"/>
                <w:szCs w:val="28"/>
              </w:rPr>
            </w:pPr>
          </w:p>
        </w:tc>
      </w:tr>
      <w:tr w:rsidR="00B12A9B" w:rsidRPr="009F76B2" w:rsidTr="00EA5954">
        <w:tc>
          <w:tcPr>
            <w:tcW w:w="720" w:type="dxa"/>
            <w:vAlign w:val="center"/>
          </w:tcPr>
          <w:p w:rsidR="00B12A9B" w:rsidRPr="009F76B2" w:rsidRDefault="00B12A9B" w:rsidP="00EA5954">
            <w:pPr>
              <w:widowControl w:val="0"/>
              <w:jc w:val="center"/>
              <w:rPr>
                <w:b/>
                <w:sz w:val="28"/>
                <w:szCs w:val="28"/>
              </w:rPr>
            </w:pPr>
            <w:r w:rsidRPr="009F76B2">
              <w:rPr>
                <w:b/>
                <w:sz w:val="28"/>
                <w:szCs w:val="28"/>
              </w:rPr>
              <w:t>2.</w:t>
            </w:r>
          </w:p>
        </w:tc>
        <w:tc>
          <w:tcPr>
            <w:tcW w:w="5040" w:type="dxa"/>
          </w:tcPr>
          <w:p w:rsidR="00B12A9B" w:rsidRPr="009F76B2" w:rsidRDefault="00B12A9B" w:rsidP="00EA5954">
            <w:pPr>
              <w:widowControl w:val="0"/>
              <w:rPr>
                <w:b/>
                <w:sz w:val="28"/>
                <w:szCs w:val="28"/>
              </w:rPr>
            </w:pPr>
            <w:r w:rsidRPr="009F76B2">
              <w:rPr>
                <w:b/>
                <w:sz w:val="28"/>
                <w:szCs w:val="28"/>
              </w:rPr>
              <w:t>Професійно - теоретична підготовка</w:t>
            </w:r>
          </w:p>
        </w:tc>
        <w:tc>
          <w:tcPr>
            <w:tcW w:w="2160" w:type="dxa"/>
            <w:vAlign w:val="center"/>
          </w:tcPr>
          <w:p w:rsidR="00B12A9B" w:rsidRPr="009F76B2" w:rsidRDefault="00B12A9B" w:rsidP="00EA5954">
            <w:pPr>
              <w:widowControl w:val="0"/>
              <w:jc w:val="center"/>
              <w:rPr>
                <w:b/>
                <w:sz w:val="28"/>
                <w:szCs w:val="28"/>
              </w:rPr>
            </w:pPr>
            <w:r w:rsidRPr="009F76B2">
              <w:rPr>
                <w:b/>
                <w:sz w:val="28"/>
                <w:szCs w:val="28"/>
              </w:rPr>
              <w:t>105</w:t>
            </w:r>
          </w:p>
        </w:tc>
        <w:tc>
          <w:tcPr>
            <w:tcW w:w="2160" w:type="dxa"/>
            <w:vAlign w:val="center"/>
          </w:tcPr>
          <w:p w:rsidR="00B12A9B" w:rsidRPr="009F76B2" w:rsidRDefault="00B12A9B" w:rsidP="00EA5954">
            <w:pPr>
              <w:widowControl w:val="0"/>
              <w:jc w:val="center"/>
              <w:rPr>
                <w:b/>
                <w:sz w:val="28"/>
                <w:szCs w:val="28"/>
              </w:rPr>
            </w:pPr>
            <w:r>
              <w:rPr>
                <w:b/>
                <w:sz w:val="28"/>
                <w:szCs w:val="28"/>
              </w:rPr>
              <w:t>20</w:t>
            </w:r>
          </w:p>
        </w:tc>
      </w:tr>
      <w:tr w:rsidR="00B12A9B" w:rsidRPr="009F76B2" w:rsidTr="00EA5954">
        <w:tc>
          <w:tcPr>
            <w:tcW w:w="720" w:type="dxa"/>
            <w:vAlign w:val="center"/>
          </w:tcPr>
          <w:p w:rsidR="00B12A9B" w:rsidRPr="009F76B2" w:rsidRDefault="00B12A9B" w:rsidP="00EA5954">
            <w:pPr>
              <w:widowControl w:val="0"/>
              <w:jc w:val="center"/>
              <w:rPr>
                <w:sz w:val="28"/>
                <w:szCs w:val="28"/>
              </w:rPr>
            </w:pPr>
            <w:r w:rsidRPr="009F76B2">
              <w:rPr>
                <w:sz w:val="28"/>
                <w:szCs w:val="28"/>
              </w:rPr>
              <w:t>2.1.</w:t>
            </w:r>
          </w:p>
        </w:tc>
        <w:tc>
          <w:tcPr>
            <w:tcW w:w="5040" w:type="dxa"/>
          </w:tcPr>
          <w:p w:rsidR="00B12A9B" w:rsidRPr="009F76B2" w:rsidRDefault="00B12A9B" w:rsidP="00EA5954">
            <w:pPr>
              <w:widowControl w:val="0"/>
              <w:rPr>
                <w:sz w:val="28"/>
                <w:szCs w:val="28"/>
              </w:rPr>
            </w:pPr>
            <w:r w:rsidRPr="009F76B2">
              <w:rPr>
                <w:sz w:val="28"/>
                <w:szCs w:val="28"/>
              </w:rPr>
              <w:t>Спеціальна технологія</w:t>
            </w:r>
          </w:p>
        </w:tc>
        <w:tc>
          <w:tcPr>
            <w:tcW w:w="2160" w:type="dxa"/>
            <w:vAlign w:val="center"/>
          </w:tcPr>
          <w:p w:rsidR="00B12A9B" w:rsidRPr="009F76B2" w:rsidRDefault="00B12A9B" w:rsidP="00EA5954">
            <w:pPr>
              <w:widowControl w:val="0"/>
              <w:jc w:val="center"/>
              <w:rPr>
                <w:sz w:val="28"/>
                <w:szCs w:val="28"/>
              </w:rPr>
            </w:pPr>
            <w:r w:rsidRPr="009F76B2">
              <w:rPr>
                <w:sz w:val="28"/>
                <w:szCs w:val="28"/>
              </w:rPr>
              <w:t>60</w:t>
            </w:r>
          </w:p>
        </w:tc>
        <w:tc>
          <w:tcPr>
            <w:tcW w:w="2160" w:type="dxa"/>
            <w:vAlign w:val="center"/>
          </w:tcPr>
          <w:p w:rsidR="00B12A9B" w:rsidRPr="009F76B2" w:rsidRDefault="00B12A9B" w:rsidP="00EA5954">
            <w:pPr>
              <w:widowControl w:val="0"/>
              <w:jc w:val="center"/>
              <w:rPr>
                <w:sz w:val="28"/>
                <w:szCs w:val="28"/>
              </w:rPr>
            </w:pPr>
            <w:r w:rsidRPr="009F76B2">
              <w:rPr>
                <w:sz w:val="28"/>
                <w:szCs w:val="28"/>
              </w:rPr>
              <w:t>6</w:t>
            </w:r>
          </w:p>
        </w:tc>
      </w:tr>
      <w:tr w:rsidR="00B12A9B" w:rsidRPr="009F76B2" w:rsidTr="00EA5954">
        <w:tc>
          <w:tcPr>
            <w:tcW w:w="720" w:type="dxa"/>
            <w:vAlign w:val="center"/>
          </w:tcPr>
          <w:p w:rsidR="00B12A9B" w:rsidRPr="009F76B2" w:rsidRDefault="00B12A9B" w:rsidP="00EA5954">
            <w:pPr>
              <w:widowControl w:val="0"/>
              <w:jc w:val="center"/>
              <w:rPr>
                <w:sz w:val="28"/>
                <w:szCs w:val="28"/>
              </w:rPr>
            </w:pPr>
            <w:r w:rsidRPr="009F76B2">
              <w:rPr>
                <w:sz w:val="28"/>
                <w:szCs w:val="28"/>
              </w:rPr>
              <w:t>2.2.</w:t>
            </w:r>
          </w:p>
        </w:tc>
        <w:tc>
          <w:tcPr>
            <w:tcW w:w="5040" w:type="dxa"/>
          </w:tcPr>
          <w:p w:rsidR="00B12A9B" w:rsidRPr="009F76B2" w:rsidRDefault="00B12A9B" w:rsidP="00EA5954">
            <w:pPr>
              <w:widowControl w:val="0"/>
              <w:rPr>
                <w:sz w:val="28"/>
                <w:szCs w:val="28"/>
              </w:rPr>
            </w:pPr>
            <w:r w:rsidRPr="009F76B2">
              <w:rPr>
                <w:sz w:val="28"/>
                <w:szCs w:val="28"/>
              </w:rPr>
              <w:t>Охорона праці</w:t>
            </w:r>
          </w:p>
        </w:tc>
        <w:tc>
          <w:tcPr>
            <w:tcW w:w="2160" w:type="dxa"/>
            <w:vAlign w:val="center"/>
          </w:tcPr>
          <w:p w:rsidR="00B12A9B" w:rsidRPr="009F76B2" w:rsidRDefault="00B12A9B" w:rsidP="00EA5954">
            <w:pPr>
              <w:widowControl w:val="0"/>
              <w:jc w:val="center"/>
              <w:rPr>
                <w:sz w:val="28"/>
                <w:szCs w:val="28"/>
              </w:rPr>
            </w:pPr>
            <w:r w:rsidRPr="009F76B2">
              <w:rPr>
                <w:sz w:val="28"/>
                <w:szCs w:val="28"/>
              </w:rPr>
              <w:t>15</w:t>
            </w:r>
          </w:p>
        </w:tc>
        <w:tc>
          <w:tcPr>
            <w:tcW w:w="2160" w:type="dxa"/>
            <w:vAlign w:val="center"/>
          </w:tcPr>
          <w:p w:rsidR="00B12A9B" w:rsidRPr="009F76B2" w:rsidRDefault="00B12A9B" w:rsidP="00EA5954">
            <w:pPr>
              <w:widowControl w:val="0"/>
              <w:jc w:val="center"/>
              <w:rPr>
                <w:sz w:val="28"/>
                <w:szCs w:val="28"/>
              </w:rPr>
            </w:pPr>
          </w:p>
        </w:tc>
      </w:tr>
      <w:tr w:rsidR="00B12A9B" w:rsidRPr="009F76B2" w:rsidTr="00EA5954">
        <w:tc>
          <w:tcPr>
            <w:tcW w:w="720" w:type="dxa"/>
            <w:vAlign w:val="center"/>
          </w:tcPr>
          <w:p w:rsidR="00B12A9B" w:rsidRPr="009F76B2" w:rsidRDefault="00B12A9B" w:rsidP="00EA5954">
            <w:pPr>
              <w:widowControl w:val="0"/>
              <w:jc w:val="center"/>
              <w:rPr>
                <w:sz w:val="28"/>
                <w:szCs w:val="28"/>
              </w:rPr>
            </w:pPr>
            <w:r w:rsidRPr="009F76B2">
              <w:rPr>
                <w:sz w:val="28"/>
                <w:szCs w:val="28"/>
              </w:rPr>
              <w:t>2.3.</w:t>
            </w:r>
          </w:p>
        </w:tc>
        <w:tc>
          <w:tcPr>
            <w:tcW w:w="5040" w:type="dxa"/>
          </w:tcPr>
          <w:p w:rsidR="00B12A9B" w:rsidRPr="009F76B2" w:rsidRDefault="00B12A9B" w:rsidP="00EA5954">
            <w:pPr>
              <w:widowControl w:val="0"/>
              <w:rPr>
                <w:sz w:val="28"/>
                <w:szCs w:val="28"/>
              </w:rPr>
            </w:pPr>
            <w:r w:rsidRPr="009F76B2">
              <w:rPr>
                <w:sz w:val="28"/>
                <w:szCs w:val="28"/>
              </w:rPr>
              <w:t>Матеріалознавство</w:t>
            </w:r>
          </w:p>
        </w:tc>
        <w:tc>
          <w:tcPr>
            <w:tcW w:w="2160" w:type="dxa"/>
            <w:vAlign w:val="center"/>
          </w:tcPr>
          <w:p w:rsidR="00B12A9B" w:rsidRPr="009F76B2" w:rsidRDefault="00B12A9B" w:rsidP="00EA5954">
            <w:pPr>
              <w:widowControl w:val="0"/>
              <w:jc w:val="center"/>
              <w:rPr>
                <w:sz w:val="28"/>
                <w:szCs w:val="28"/>
              </w:rPr>
            </w:pPr>
            <w:r w:rsidRPr="009F76B2">
              <w:rPr>
                <w:sz w:val="28"/>
                <w:szCs w:val="28"/>
              </w:rPr>
              <w:t>10</w:t>
            </w:r>
          </w:p>
        </w:tc>
        <w:tc>
          <w:tcPr>
            <w:tcW w:w="2160" w:type="dxa"/>
            <w:vAlign w:val="center"/>
          </w:tcPr>
          <w:p w:rsidR="00B12A9B" w:rsidRPr="009F76B2" w:rsidRDefault="00B12A9B" w:rsidP="00EA5954">
            <w:pPr>
              <w:widowControl w:val="0"/>
              <w:jc w:val="center"/>
              <w:rPr>
                <w:sz w:val="28"/>
                <w:szCs w:val="28"/>
              </w:rPr>
            </w:pPr>
            <w:r w:rsidRPr="009F76B2">
              <w:rPr>
                <w:sz w:val="28"/>
                <w:szCs w:val="28"/>
              </w:rPr>
              <w:t>2</w:t>
            </w:r>
          </w:p>
        </w:tc>
      </w:tr>
      <w:tr w:rsidR="00B12A9B" w:rsidRPr="009F76B2" w:rsidTr="00EA5954">
        <w:tc>
          <w:tcPr>
            <w:tcW w:w="720" w:type="dxa"/>
            <w:vAlign w:val="center"/>
          </w:tcPr>
          <w:p w:rsidR="00B12A9B" w:rsidRPr="009F76B2" w:rsidRDefault="00B12A9B" w:rsidP="00EA5954">
            <w:pPr>
              <w:widowControl w:val="0"/>
              <w:jc w:val="center"/>
              <w:rPr>
                <w:sz w:val="28"/>
                <w:szCs w:val="28"/>
              </w:rPr>
            </w:pPr>
            <w:r w:rsidRPr="009F76B2">
              <w:rPr>
                <w:sz w:val="28"/>
                <w:szCs w:val="28"/>
              </w:rPr>
              <w:t>2.5.</w:t>
            </w:r>
          </w:p>
        </w:tc>
        <w:tc>
          <w:tcPr>
            <w:tcW w:w="5040" w:type="dxa"/>
          </w:tcPr>
          <w:p w:rsidR="00B12A9B" w:rsidRPr="009F76B2" w:rsidRDefault="00B12A9B" w:rsidP="00EA5954">
            <w:pPr>
              <w:widowControl w:val="0"/>
              <w:rPr>
                <w:sz w:val="28"/>
                <w:szCs w:val="28"/>
              </w:rPr>
            </w:pPr>
            <w:r w:rsidRPr="009F76B2">
              <w:rPr>
                <w:sz w:val="28"/>
                <w:szCs w:val="28"/>
              </w:rPr>
              <w:t>Електротехніка</w:t>
            </w:r>
          </w:p>
        </w:tc>
        <w:tc>
          <w:tcPr>
            <w:tcW w:w="2160" w:type="dxa"/>
            <w:vAlign w:val="center"/>
          </w:tcPr>
          <w:p w:rsidR="00B12A9B" w:rsidRPr="009F76B2" w:rsidRDefault="00B12A9B" w:rsidP="00EA5954">
            <w:pPr>
              <w:widowControl w:val="0"/>
              <w:jc w:val="center"/>
              <w:rPr>
                <w:sz w:val="28"/>
                <w:szCs w:val="28"/>
              </w:rPr>
            </w:pPr>
            <w:r w:rsidRPr="009F76B2">
              <w:rPr>
                <w:sz w:val="28"/>
                <w:szCs w:val="28"/>
              </w:rPr>
              <w:t>10</w:t>
            </w:r>
          </w:p>
        </w:tc>
        <w:tc>
          <w:tcPr>
            <w:tcW w:w="2160" w:type="dxa"/>
            <w:vAlign w:val="center"/>
          </w:tcPr>
          <w:p w:rsidR="00B12A9B" w:rsidRPr="009F76B2" w:rsidRDefault="00B12A9B" w:rsidP="00EA5954">
            <w:pPr>
              <w:widowControl w:val="0"/>
              <w:jc w:val="center"/>
              <w:rPr>
                <w:sz w:val="28"/>
                <w:szCs w:val="28"/>
              </w:rPr>
            </w:pPr>
            <w:r w:rsidRPr="009F76B2">
              <w:rPr>
                <w:sz w:val="28"/>
                <w:szCs w:val="28"/>
              </w:rPr>
              <w:t>6</w:t>
            </w:r>
          </w:p>
        </w:tc>
      </w:tr>
      <w:tr w:rsidR="00B12A9B" w:rsidRPr="009F76B2" w:rsidTr="00EA5954">
        <w:tc>
          <w:tcPr>
            <w:tcW w:w="720" w:type="dxa"/>
            <w:vAlign w:val="center"/>
          </w:tcPr>
          <w:p w:rsidR="00B12A9B" w:rsidRPr="009F76B2" w:rsidRDefault="00B12A9B" w:rsidP="00EA5954">
            <w:pPr>
              <w:widowControl w:val="0"/>
              <w:jc w:val="center"/>
              <w:rPr>
                <w:sz w:val="28"/>
                <w:szCs w:val="28"/>
              </w:rPr>
            </w:pPr>
            <w:r w:rsidRPr="009F76B2">
              <w:rPr>
                <w:sz w:val="28"/>
                <w:szCs w:val="28"/>
              </w:rPr>
              <w:t>2.4.</w:t>
            </w:r>
          </w:p>
        </w:tc>
        <w:tc>
          <w:tcPr>
            <w:tcW w:w="5040" w:type="dxa"/>
          </w:tcPr>
          <w:p w:rsidR="00B12A9B" w:rsidRPr="009F76B2" w:rsidRDefault="00B12A9B" w:rsidP="00EA5954">
            <w:pPr>
              <w:widowControl w:val="0"/>
              <w:rPr>
                <w:sz w:val="28"/>
                <w:szCs w:val="28"/>
              </w:rPr>
            </w:pPr>
            <w:r w:rsidRPr="009F76B2">
              <w:rPr>
                <w:sz w:val="28"/>
                <w:szCs w:val="28"/>
              </w:rPr>
              <w:t xml:space="preserve">Будівельне креслення </w:t>
            </w:r>
          </w:p>
        </w:tc>
        <w:tc>
          <w:tcPr>
            <w:tcW w:w="2160" w:type="dxa"/>
            <w:vAlign w:val="center"/>
          </w:tcPr>
          <w:p w:rsidR="00B12A9B" w:rsidRPr="009F76B2" w:rsidRDefault="00B12A9B" w:rsidP="00EA5954">
            <w:pPr>
              <w:widowControl w:val="0"/>
              <w:jc w:val="center"/>
              <w:rPr>
                <w:sz w:val="28"/>
                <w:szCs w:val="28"/>
              </w:rPr>
            </w:pPr>
            <w:r w:rsidRPr="009F76B2">
              <w:rPr>
                <w:sz w:val="28"/>
                <w:szCs w:val="28"/>
              </w:rPr>
              <w:t>10</w:t>
            </w:r>
          </w:p>
        </w:tc>
        <w:tc>
          <w:tcPr>
            <w:tcW w:w="2160" w:type="dxa"/>
            <w:vAlign w:val="center"/>
          </w:tcPr>
          <w:p w:rsidR="00B12A9B" w:rsidRPr="009F76B2" w:rsidRDefault="00B12A9B" w:rsidP="00EA5954">
            <w:pPr>
              <w:widowControl w:val="0"/>
              <w:jc w:val="center"/>
              <w:rPr>
                <w:sz w:val="28"/>
                <w:szCs w:val="28"/>
              </w:rPr>
            </w:pPr>
            <w:r w:rsidRPr="009F76B2">
              <w:rPr>
                <w:sz w:val="28"/>
                <w:szCs w:val="28"/>
              </w:rPr>
              <w:t>6</w:t>
            </w:r>
          </w:p>
        </w:tc>
      </w:tr>
      <w:tr w:rsidR="00B12A9B" w:rsidRPr="009F76B2" w:rsidTr="00EA5954">
        <w:tc>
          <w:tcPr>
            <w:tcW w:w="720" w:type="dxa"/>
            <w:vAlign w:val="center"/>
          </w:tcPr>
          <w:p w:rsidR="00B12A9B" w:rsidRPr="009F76B2" w:rsidRDefault="00B12A9B" w:rsidP="00EA5954">
            <w:pPr>
              <w:widowControl w:val="0"/>
              <w:jc w:val="center"/>
              <w:rPr>
                <w:b/>
                <w:sz w:val="28"/>
                <w:szCs w:val="28"/>
              </w:rPr>
            </w:pPr>
            <w:r w:rsidRPr="009F76B2">
              <w:rPr>
                <w:b/>
                <w:sz w:val="28"/>
                <w:szCs w:val="28"/>
              </w:rPr>
              <w:t>3.</w:t>
            </w:r>
          </w:p>
        </w:tc>
        <w:tc>
          <w:tcPr>
            <w:tcW w:w="5040" w:type="dxa"/>
          </w:tcPr>
          <w:p w:rsidR="00B12A9B" w:rsidRPr="009F76B2" w:rsidRDefault="00B12A9B" w:rsidP="00EA5954">
            <w:pPr>
              <w:widowControl w:val="0"/>
              <w:rPr>
                <w:b/>
                <w:sz w:val="28"/>
                <w:szCs w:val="28"/>
              </w:rPr>
            </w:pPr>
            <w:r w:rsidRPr="009F76B2">
              <w:rPr>
                <w:b/>
                <w:sz w:val="28"/>
                <w:szCs w:val="28"/>
              </w:rPr>
              <w:t>Професійно-практична підготовка</w:t>
            </w:r>
          </w:p>
        </w:tc>
        <w:tc>
          <w:tcPr>
            <w:tcW w:w="2160" w:type="dxa"/>
            <w:vAlign w:val="center"/>
          </w:tcPr>
          <w:p w:rsidR="00B12A9B" w:rsidRPr="009F76B2" w:rsidRDefault="00B12A9B" w:rsidP="00EA5954">
            <w:pPr>
              <w:widowControl w:val="0"/>
              <w:jc w:val="center"/>
              <w:rPr>
                <w:b/>
                <w:sz w:val="28"/>
                <w:szCs w:val="28"/>
              </w:rPr>
            </w:pPr>
            <w:r w:rsidRPr="009F76B2">
              <w:rPr>
                <w:b/>
                <w:sz w:val="28"/>
                <w:szCs w:val="28"/>
              </w:rPr>
              <w:t>383</w:t>
            </w:r>
          </w:p>
        </w:tc>
        <w:tc>
          <w:tcPr>
            <w:tcW w:w="2160" w:type="dxa"/>
            <w:vAlign w:val="center"/>
          </w:tcPr>
          <w:p w:rsidR="00B12A9B" w:rsidRPr="009F76B2" w:rsidRDefault="00B12A9B" w:rsidP="00EA5954">
            <w:pPr>
              <w:widowControl w:val="0"/>
              <w:jc w:val="center"/>
              <w:rPr>
                <w:b/>
                <w:sz w:val="28"/>
                <w:szCs w:val="28"/>
              </w:rPr>
            </w:pPr>
          </w:p>
        </w:tc>
      </w:tr>
      <w:tr w:rsidR="00B12A9B" w:rsidRPr="009F76B2" w:rsidTr="00EA5954">
        <w:tc>
          <w:tcPr>
            <w:tcW w:w="720" w:type="dxa"/>
            <w:vAlign w:val="center"/>
          </w:tcPr>
          <w:p w:rsidR="00B12A9B" w:rsidRPr="009F76B2" w:rsidRDefault="00B12A9B" w:rsidP="00EA5954">
            <w:pPr>
              <w:widowControl w:val="0"/>
              <w:jc w:val="center"/>
              <w:rPr>
                <w:sz w:val="28"/>
                <w:szCs w:val="28"/>
              </w:rPr>
            </w:pPr>
            <w:r w:rsidRPr="009F76B2">
              <w:rPr>
                <w:sz w:val="28"/>
                <w:szCs w:val="28"/>
              </w:rPr>
              <w:t>3.1.</w:t>
            </w:r>
          </w:p>
        </w:tc>
        <w:tc>
          <w:tcPr>
            <w:tcW w:w="5040" w:type="dxa"/>
          </w:tcPr>
          <w:p w:rsidR="00B12A9B" w:rsidRPr="009F76B2" w:rsidRDefault="00B12A9B" w:rsidP="00EA5954">
            <w:pPr>
              <w:widowControl w:val="0"/>
              <w:rPr>
                <w:sz w:val="28"/>
                <w:szCs w:val="28"/>
              </w:rPr>
            </w:pPr>
            <w:r w:rsidRPr="009F76B2">
              <w:rPr>
                <w:sz w:val="28"/>
                <w:szCs w:val="28"/>
              </w:rPr>
              <w:t>Виробниче навчання</w:t>
            </w:r>
          </w:p>
        </w:tc>
        <w:tc>
          <w:tcPr>
            <w:tcW w:w="2160" w:type="dxa"/>
            <w:vAlign w:val="center"/>
          </w:tcPr>
          <w:p w:rsidR="00B12A9B" w:rsidRPr="009F76B2" w:rsidRDefault="00B12A9B" w:rsidP="00EA5954">
            <w:pPr>
              <w:widowControl w:val="0"/>
              <w:jc w:val="center"/>
              <w:rPr>
                <w:sz w:val="28"/>
                <w:szCs w:val="28"/>
              </w:rPr>
            </w:pPr>
            <w:r w:rsidRPr="009F76B2">
              <w:rPr>
                <w:sz w:val="28"/>
                <w:szCs w:val="28"/>
              </w:rPr>
              <w:t>180</w:t>
            </w:r>
          </w:p>
        </w:tc>
        <w:tc>
          <w:tcPr>
            <w:tcW w:w="2160" w:type="dxa"/>
            <w:vAlign w:val="center"/>
          </w:tcPr>
          <w:p w:rsidR="00B12A9B" w:rsidRPr="009F76B2" w:rsidRDefault="00B12A9B" w:rsidP="00EA5954">
            <w:pPr>
              <w:widowControl w:val="0"/>
              <w:jc w:val="center"/>
              <w:rPr>
                <w:sz w:val="28"/>
                <w:szCs w:val="28"/>
              </w:rPr>
            </w:pPr>
          </w:p>
        </w:tc>
      </w:tr>
      <w:tr w:rsidR="00B12A9B" w:rsidRPr="009F76B2" w:rsidTr="00EA5954">
        <w:tc>
          <w:tcPr>
            <w:tcW w:w="720" w:type="dxa"/>
            <w:vAlign w:val="center"/>
          </w:tcPr>
          <w:p w:rsidR="00B12A9B" w:rsidRPr="009F76B2" w:rsidRDefault="00B12A9B" w:rsidP="00EA5954">
            <w:pPr>
              <w:widowControl w:val="0"/>
              <w:jc w:val="center"/>
              <w:rPr>
                <w:sz w:val="28"/>
                <w:szCs w:val="28"/>
              </w:rPr>
            </w:pPr>
            <w:r w:rsidRPr="009F76B2">
              <w:rPr>
                <w:sz w:val="28"/>
                <w:szCs w:val="28"/>
              </w:rPr>
              <w:t>3.2.</w:t>
            </w:r>
          </w:p>
        </w:tc>
        <w:tc>
          <w:tcPr>
            <w:tcW w:w="5040" w:type="dxa"/>
          </w:tcPr>
          <w:p w:rsidR="00B12A9B" w:rsidRPr="009F76B2" w:rsidRDefault="00B12A9B" w:rsidP="00EA5954">
            <w:pPr>
              <w:widowControl w:val="0"/>
              <w:rPr>
                <w:sz w:val="28"/>
                <w:szCs w:val="28"/>
              </w:rPr>
            </w:pPr>
            <w:r w:rsidRPr="009F76B2">
              <w:rPr>
                <w:sz w:val="28"/>
                <w:szCs w:val="28"/>
              </w:rPr>
              <w:t>Виробнича практика</w:t>
            </w:r>
          </w:p>
        </w:tc>
        <w:tc>
          <w:tcPr>
            <w:tcW w:w="2160" w:type="dxa"/>
            <w:vAlign w:val="center"/>
          </w:tcPr>
          <w:p w:rsidR="00B12A9B" w:rsidRPr="009F76B2" w:rsidRDefault="00B12A9B" w:rsidP="00EA5954">
            <w:pPr>
              <w:widowControl w:val="0"/>
              <w:jc w:val="center"/>
              <w:rPr>
                <w:sz w:val="28"/>
                <w:szCs w:val="28"/>
              </w:rPr>
            </w:pPr>
            <w:r w:rsidRPr="009F76B2">
              <w:rPr>
                <w:sz w:val="28"/>
                <w:szCs w:val="28"/>
              </w:rPr>
              <w:t>203</w:t>
            </w:r>
          </w:p>
        </w:tc>
        <w:tc>
          <w:tcPr>
            <w:tcW w:w="2160" w:type="dxa"/>
            <w:vAlign w:val="center"/>
          </w:tcPr>
          <w:p w:rsidR="00B12A9B" w:rsidRPr="009F76B2" w:rsidRDefault="00B12A9B" w:rsidP="00EA5954">
            <w:pPr>
              <w:widowControl w:val="0"/>
              <w:jc w:val="center"/>
              <w:rPr>
                <w:sz w:val="28"/>
                <w:szCs w:val="28"/>
              </w:rPr>
            </w:pPr>
          </w:p>
        </w:tc>
      </w:tr>
      <w:tr w:rsidR="00B12A9B" w:rsidRPr="009F76B2" w:rsidTr="00EA5954">
        <w:tc>
          <w:tcPr>
            <w:tcW w:w="720" w:type="dxa"/>
            <w:vAlign w:val="center"/>
          </w:tcPr>
          <w:p w:rsidR="00B12A9B" w:rsidRPr="009F76B2" w:rsidRDefault="00B12A9B" w:rsidP="00EA5954">
            <w:pPr>
              <w:widowControl w:val="0"/>
              <w:jc w:val="center"/>
              <w:rPr>
                <w:b/>
                <w:sz w:val="28"/>
                <w:szCs w:val="28"/>
              </w:rPr>
            </w:pPr>
            <w:r w:rsidRPr="009F76B2">
              <w:rPr>
                <w:b/>
                <w:sz w:val="28"/>
                <w:szCs w:val="28"/>
              </w:rPr>
              <w:t>4.</w:t>
            </w:r>
          </w:p>
        </w:tc>
        <w:tc>
          <w:tcPr>
            <w:tcW w:w="5040" w:type="dxa"/>
          </w:tcPr>
          <w:p w:rsidR="00B12A9B" w:rsidRPr="009F76B2" w:rsidRDefault="00B12A9B" w:rsidP="00EA5954">
            <w:pPr>
              <w:widowControl w:val="0"/>
              <w:rPr>
                <w:i/>
                <w:sz w:val="28"/>
                <w:szCs w:val="28"/>
              </w:rPr>
            </w:pPr>
            <w:r w:rsidRPr="009F76B2">
              <w:rPr>
                <w:b/>
                <w:sz w:val="28"/>
                <w:szCs w:val="28"/>
              </w:rPr>
              <w:t>Консультації</w:t>
            </w:r>
          </w:p>
        </w:tc>
        <w:tc>
          <w:tcPr>
            <w:tcW w:w="2160" w:type="dxa"/>
            <w:vAlign w:val="center"/>
          </w:tcPr>
          <w:p w:rsidR="00B12A9B" w:rsidRPr="009F76B2" w:rsidRDefault="00B12A9B" w:rsidP="00EA5954">
            <w:pPr>
              <w:widowControl w:val="0"/>
              <w:jc w:val="center"/>
              <w:rPr>
                <w:b/>
                <w:sz w:val="28"/>
                <w:szCs w:val="28"/>
              </w:rPr>
            </w:pPr>
            <w:r w:rsidRPr="009F76B2">
              <w:rPr>
                <w:b/>
                <w:sz w:val="28"/>
                <w:szCs w:val="28"/>
              </w:rPr>
              <w:t>10</w:t>
            </w:r>
          </w:p>
        </w:tc>
        <w:tc>
          <w:tcPr>
            <w:tcW w:w="2160" w:type="dxa"/>
            <w:vAlign w:val="center"/>
          </w:tcPr>
          <w:p w:rsidR="00B12A9B" w:rsidRPr="009F76B2" w:rsidRDefault="00B12A9B" w:rsidP="00EA5954">
            <w:pPr>
              <w:widowControl w:val="0"/>
              <w:jc w:val="center"/>
              <w:rPr>
                <w:b/>
                <w:sz w:val="28"/>
                <w:szCs w:val="28"/>
              </w:rPr>
            </w:pPr>
          </w:p>
        </w:tc>
      </w:tr>
      <w:tr w:rsidR="00B12A9B" w:rsidRPr="009F76B2" w:rsidTr="00EA5954">
        <w:tc>
          <w:tcPr>
            <w:tcW w:w="720" w:type="dxa"/>
            <w:vAlign w:val="center"/>
          </w:tcPr>
          <w:p w:rsidR="00B12A9B" w:rsidRPr="009F76B2" w:rsidRDefault="00B12A9B" w:rsidP="00EA5954">
            <w:pPr>
              <w:widowControl w:val="0"/>
              <w:jc w:val="center"/>
              <w:rPr>
                <w:b/>
                <w:sz w:val="28"/>
                <w:szCs w:val="28"/>
              </w:rPr>
            </w:pPr>
            <w:r w:rsidRPr="009F76B2">
              <w:rPr>
                <w:b/>
                <w:sz w:val="28"/>
                <w:szCs w:val="28"/>
              </w:rPr>
              <w:t>5.</w:t>
            </w:r>
          </w:p>
        </w:tc>
        <w:tc>
          <w:tcPr>
            <w:tcW w:w="5040" w:type="dxa"/>
          </w:tcPr>
          <w:p w:rsidR="00B12A9B" w:rsidRPr="009F76B2" w:rsidRDefault="00B12A9B" w:rsidP="00EA5954">
            <w:pPr>
              <w:widowControl w:val="0"/>
              <w:rPr>
                <w:b/>
                <w:sz w:val="28"/>
                <w:szCs w:val="28"/>
              </w:rPr>
            </w:pPr>
            <w:r w:rsidRPr="009F76B2">
              <w:rPr>
                <w:b/>
                <w:sz w:val="28"/>
                <w:szCs w:val="28"/>
              </w:rPr>
              <w:t xml:space="preserve">Державна кваліфікаційна атестація </w:t>
            </w:r>
            <w:r>
              <w:rPr>
                <w:b/>
                <w:sz w:val="28"/>
                <w:szCs w:val="28"/>
              </w:rPr>
              <w:t>(</w:t>
            </w:r>
            <w:r w:rsidRPr="009F76B2">
              <w:rPr>
                <w:b/>
                <w:sz w:val="28"/>
                <w:szCs w:val="28"/>
              </w:rPr>
              <w:t>або (проміжна) поетапна кваліфікаційна атестація при продовженні навчання)</w:t>
            </w:r>
          </w:p>
        </w:tc>
        <w:tc>
          <w:tcPr>
            <w:tcW w:w="2160" w:type="dxa"/>
            <w:vAlign w:val="center"/>
          </w:tcPr>
          <w:p w:rsidR="00B12A9B" w:rsidRPr="009F76B2" w:rsidRDefault="00B12A9B" w:rsidP="00EA5954">
            <w:pPr>
              <w:widowControl w:val="0"/>
              <w:jc w:val="center"/>
              <w:rPr>
                <w:b/>
                <w:sz w:val="28"/>
                <w:szCs w:val="28"/>
              </w:rPr>
            </w:pPr>
            <w:r w:rsidRPr="009F76B2">
              <w:rPr>
                <w:b/>
                <w:sz w:val="28"/>
                <w:szCs w:val="28"/>
              </w:rPr>
              <w:t>7</w:t>
            </w:r>
          </w:p>
        </w:tc>
        <w:tc>
          <w:tcPr>
            <w:tcW w:w="2160" w:type="dxa"/>
            <w:vAlign w:val="center"/>
          </w:tcPr>
          <w:p w:rsidR="00B12A9B" w:rsidRPr="009F76B2" w:rsidRDefault="00B12A9B" w:rsidP="00EA5954">
            <w:pPr>
              <w:widowControl w:val="0"/>
              <w:jc w:val="center"/>
              <w:rPr>
                <w:b/>
                <w:sz w:val="28"/>
                <w:szCs w:val="28"/>
              </w:rPr>
            </w:pPr>
          </w:p>
        </w:tc>
      </w:tr>
      <w:tr w:rsidR="00B12A9B" w:rsidRPr="009F76B2" w:rsidTr="00EA5954">
        <w:tc>
          <w:tcPr>
            <w:tcW w:w="720" w:type="dxa"/>
            <w:vAlign w:val="center"/>
          </w:tcPr>
          <w:p w:rsidR="00B12A9B" w:rsidRPr="009F76B2" w:rsidRDefault="00B12A9B" w:rsidP="00EA5954">
            <w:pPr>
              <w:widowControl w:val="0"/>
              <w:jc w:val="center"/>
              <w:rPr>
                <w:b/>
                <w:sz w:val="28"/>
                <w:szCs w:val="28"/>
              </w:rPr>
            </w:pPr>
          </w:p>
        </w:tc>
        <w:tc>
          <w:tcPr>
            <w:tcW w:w="5040" w:type="dxa"/>
          </w:tcPr>
          <w:p w:rsidR="00B12A9B" w:rsidRPr="009F76B2" w:rsidRDefault="00B12A9B" w:rsidP="00EA5954">
            <w:pPr>
              <w:widowControl w:val="0"/>
              <w:rPr>
                <w:b/>
                <w:sz w:val="28"/>
                <w:szCs w:val="28"/>
              </w:rPr>
            </w:pPr>
            <w:r w:rsidRPr="009F76B2">
              <w:rPr>
                <w:b/>
                <w:sz w:val="28"/>
                <w:szCs w:val="28"/>
              </w:rPr>
              <w:t>Загальний обсяг навчального часу (без п.4)</w:t>
            </w:r>
          </w:p>
        </w:tc>
        <w:tc>
          <w:tcPr>
            <w:tcW w:w="2160" w:type="dxa"/>
            <w:vAlign w:val="center"/>
          </w:tcPr>
          <w:p w:rsidR="00B12A9B" w:rsidRPr="009F76B2" w:rsidRDefault="00B12A9B" w:rsidP="00EA5954">
            <w:pPr>
              <w:widowControl w:val="0"/>
              <w:jc w:val="center"/>
              <w:rPr>
                <w:b/>
                <w:sz w:val="28"/>
                <w:szCs w:val="28"/>
              </w:rPr>
            </w:pPr>
            <w:r w:rsidRPr="009F76B2">
              <w:rPr>
                <w:b/>
                <w:sz w:val="28"/>
                <w:szCs w:val="28"/>
              </w:rPr>
              <w:t>552</w:t>
            </w:r>
          </w:p>
        </w:tc>
        <w:tc>
          <w:tcPr>
            <w:tcW w:w="2160" w:type="dxa"/>
            <w:vAlign w:val="center"/>
          </w:tcPr>
          <w:p w:rsidR="00B12A9B" w:rsidRPr="009F76B2" w:rsidRDefault="00B12A9B" w:rsidP="00EA5954">
            <w:pPr>
              <w:widowControl w:val="0"/>
              <w:jc w:val="center"/>
              <w:rPr>
                <w:b/>
                <w:sz w:val="28"/>
                <w:szCs w:val="28"/>
              </w:rPr>
            </w:pPr>
            <w:r w:rsidRPr="009F76B2">
              <w:rPr>
                <w:b/>
                <w:sz w:val="28"/>
                <w:szCs w:val="28"/>
              </w:rPr>
              <w:t>2</w:t>
            </w:r>
            <w:r>
              <w:rPr>
                <w:b/>
                <w:sz w:val="28"/>
                <w:szCs w:val="28"/>
              </w:rPr>
              <w:t>5</w:t>
            </w:r>
          </w:p>
        </w:tc>
      </w:tr>
    </w:tbl>
    <w:p w:rsidR="00B12A9B" w:rsidRPr="009F76B2" w:rsidRDefault="00B12A9B" w:rsidP="00B12A9B">
      <w:pPr>
        <w:pStyle w:val="1"/>
        <w:keepNext w:val="0"/>
        <w:widowControl w:val="0"/>
        <w:spacing w:before="0" w:after="0"/>
        <w:ind w:right="825"/>
        <w:rPr>
          <w:rFonts w:ascii="Times New Roman" w:hAnsi="Times New Roman"/>
          <w:bCs w:val="0"/>
          <w:kern w:val="0"/>
          <w:sz w:val="28"/>
          <w:szCs w:val="28"/>
          <w:lang w:val="uk-UA"/>
        </w:rPr>
      </w:pPr>
    </w:p>
    <w:p w:rsidR="00B12A9B" w:rsidRPr="009F76B2" w:rsidRDefault="00B12A9B" w:rsidP="00B12A9B">
      <w:pPr>
        <w:pStyle w:val="1"/>
        <w:keepNext w:val="0"/>
        <w:widowControl w:val="0"/>
        <w:spacing w:before="0" w:after="0"/>
        <w:ind w:right="825"/>
        <w:rPr>
          <w:rFonts w:ascii="Times New Roman" w:hAnsi="Times New Roman"/>
          <w:bCs w:val="0"/>
          <w:kern w:val="0"/>
          <w:sz w:val="28"/>
          <w:szCs w:val="28"/>
          <w:lang w:val="uk-UA"/>
        </w:rPr>
      </w:pPr>
    </w:p>
    <w:p w:rsidR="00B12A9B" w:rsidRPr="009F76B2" w:rsidRDefault="00B12A9B" w:rsidP="00B12A9B">
      <w:pPr>
        <w:pStyle w:val="1"/>
        <w:keepNext w:val="0"/>
        <w:widowControl w:val="0"/>
        <w:spacing w:before="0" w:after="0"/>
        <w:ind w:right="825"/>
        <w:rPr>
          <w:rFonts w:ascii="Times New Roman" w:hAnsi="Times New Roman"/>
          <w:bCs w:val="0"/>
          <w:kern w:val="0"/>
          <w:sz w:val="24"/>
          <w:szCs w:val="24"/>
          <w:lang w:val="uk-UA"/>
        </w:rPr>
      </w:pPr>
    </w:p>
    <w:p w:rsidR="00B12A9B" w:rsidRPr="009F76B2" w:rsidRDefault="00B12A9B" w:rsidP="00B12A9B">
      <w:pPr>
        <w:pStyle w:val="1"/>
        <w:keepNext w:val="0"/>
        <w:widowControl w:val="0"/>
        <w:spacing w:before="0" w:after="0"/>
        <w:ind w:right="825"/>
        <w:rPr>
          <w:rFonts w:ascii="Times New Roman" w:hAnsi="Times New Roman"/>
          <w:bCs w:val="0"/>
          <w:kern w:val="0"/>
          <w:sz w:val="24"/>
          <w:szCs w:val="24"/>
          <w:lang w:val="uk-UA"/>
        </w:rPr>
      </w:pPr>
    </w:p>
    <w:p w:rsidR="00B12A9B" w:rsidRPr="009F76B2" w:rsidRDefault="00B12A9B" w:rsidP="00B12A9B">
      <w:pPr>
        <w:pStyle w:val="1"/>
        <w:keepNext w:val="0"/>
        <w:widowControl w:val="0"/>
        <w:spacing w:before="0" w:after="0"/>
        <w:ind w:right="825"/>
        <w:rPr>
          <w:rFonts w:ascii="Times New Roman" w:hAnsi="Times New Roman"/>
          <w:bCs w:val="0"/>
          <w:kern w:val="0"/>
          <w:sz w:val="24"/>
          <w:szCs w:val="24"/>
          <w:lang w:val="uk-UA"/>
        </w:rPr>
      </w:pPr>
    </w:p>
    <w:p w:rsidR="00B12A9B" w:rsidRPr="009F76B2" w:rsidRDefault="00B12A9B" w:rsidP="00B12A9B">
      <w:pPr>
        <w:pStyle w:val="1"/>
        <w:keepNext w:val="0"/>
        <w:widowControl w:val="0"/>
        <w:spacing w:before="0" w:after="0"/>
        <w:ind w:right="825"/>
        <w:rPr>
          <w:rFonts w:ascii="Times New Roman" w:hAnsi="Times New Roman"/>
          <w:bCs w:val="0"/>
          <w:kern w:val="0"/>
          <w:sz w:val="24"/>
          <w:szCs w:val="24"/>
          <w:lang w:val="uk-UA"/>
        </w:rPr>
      </w:pPr>
    </w:p>
    <w:p w:rsidR="00B12A9B" w:rsidRPr="009F76B2" w:rsidRDefault="00B12A9B" w:rsidP="00B12A9B">
      <w:pPr>
        <w:pStyle w:val="1"/>
        <w:keepNext w:val="0"/>
        <w:widowControl w:val="0"/>
        <w:spacing w:before="0" w:after="0"/>
        <w:ind w:right="825"/>
        <w:rPr>
          <w:rFonts w:ascii="Times New Roman" w:hAnsi="Times New Roman"/>
          <w:bCs w:val="0"/>
          <w:kern w:val="0"/>
          <w:sz w:val="24"/>
          <w:szCs w:val="24"/>
          <w:lang w:val="uk-UA"/>
        </w:rPr>
      </w:pPr>
    </w:p>
    <w:p w:rsidR="00B12A9B" w:rsidRPr="009F76B2" w:rsidRDefault="00B12A9B" w:rsidP="00B12A9B">
      <w:pPr>
        <w:pStyle w:val="1"/>
        <w:keepNext w:val="0"/>
        <w:widowControl w:val="0"/>
        <w:spacing w:before="0" w:after="0"/>
        <w:ind w:right="825"/>
        <w:rPr>
          <w:rFonts w:ascii="Times New Roman" w:hAnsi="Times New Roman"/>
          <w:bCs w:val="0"/>
          <w:kern w:val="0"/>
          <w:sz w:val="24"/>
          <w:szCs w:val="24"/>
          <w:lang w:val="uk-UA"/>
        </w:rPr>
      </w:pPr>
    </w:p>
    <w:p w:rsidR="00B12A9B" w:rsidRPr="009F76B2" w:rsidRDefault="00B12A9B" w:rsidP="00B12A9B">
      <w:pPr>
        <w:pStyle w:val="1"/>
        <w:keepNext w:val="0"/>
        <w:widowControl w:val="0"/>
        <w:spacing w:before="0" w:after="0"/>
        <w:ind w:right="825"/>
        <w:rPr>
          <w:rFonts w:ascii="Times New Roman" w:hAnsi="Times New Roman"/>
          <w:bCs w:val="0"/>
          <w:kern w:val="0"/>
          <w:sz w:val="24"/>
          <w:szCs w:val="24"/>
          <w:lang w:val="uk-UA"/>
        </w:rPr>
      </w:pPr>
    </w:p>
    <w:p w:rsidR="00B12A9B" w:rsidRPr="009F76B2" w:rsidRDefault="00B12A9B" w:rsidP="00B12A9B">
      <w:pPr>
        <w:pStyle w:val="1"/>
        <w:keepNext w:val="0"/>
        <w:widowControl w:val="0"/>
        <w:spacing w:before="0" w:after="0"/>
        <w:ind w:right="825"/>
        <w:rPr>
          <w:rFonts w:ascii="Times New Roman" w:hAnsi="Times New Roman"/>
          <w:bCs w:val="0"/>
          <w:kern w:val="0"/>
          <w:sz w:val="24"/>
          <w:szCs w:val="24"/>
          <w:lang w:val="uk-UA"/>
        </w:rPr>
      </w:pPr>
    </w:p>
    <w:p w:rsidR="00B12A9B" w:rsidRPr="009F76B2" w:rsidRDefault="00B12A9B" w:rsidP="00B12A9B">
      <w:pPr>
        <w:widowControl w:val="0"/>
        <w:jc w:val="center"/>
        <w:rPr>
          <w:b/>
          <w:sz w:val="28"/>
          <w:szCs w:val="28"/>
        </w:rPr>
      </w:pPr>
      <w:r w:rsidRPr="009F76B2">
        <w:rPr>
          <w:sz w:val="28"/>
          <w:szCs w:val="28"/>
        </w:rPr>
        <w:br w:type="page"/>
      </w:r>
      <w:r w:rsidRPr="009F76B2">
        <w:rPr>
          <w:b/>
          <w:sz w:val="28"/>
          <w:szCs w:val="28"/>
        </w:rPr>
        <w:lastRenderedPageBreak/>
        <w:t>Перелік кабінетів, лабораторій, майстерень для підготовки кваліфікованих робітників за професією «Монтажник гіпсокартонних конструкцій» 4 розряду</w:t>
      </w:r>
    </w:p>
    <w:p w:rsidR="00B12A9B" w:rsidRPr="009F76B2" w:rsidRDefault="00B12A9B" w:rsidP="00B12A9B">
      <w:pPr>
        <w:widowControl w:val="0"/>
        <w:jc w:val="center"/>
        <w:rPr>
          <w:sz w:val="28"/>
          <w:szCs w:val="28"/>
        </w:rPr>
      </w:pPr>
    </w:p>
    <w:p w:rsidR="00B12A9B" w:rsidRPr="00EC76D6" w:rsidRDefault="00B12A9B" w:rsidP="00B12A9B">
      <w:pPr>
        <w:widowControl w:val="0"/>
        <w:numPr>
          <w:ilvl w:val="0"/>
          <w:numId w:val="42"/>
        </w:numPr>
        <w:rPr>
          <w:b/>
          <w:sz w:val="28"/>
          <w:szCs w:val="28"/>
        </w:rPr>
      </w:pPr>
      <w:r w:rsidRPr="00EC76D6">
        <w:rPr>
          <w:b/>
          <w:sz w:val="28"/>
          <w:szCs w:val="28"/>
        </w:rPr>
        <w:t>Кабінети:</w:t>
      </w:r>
    </w:p>
    <w:p w:rsidR="00B12A9B" w:rsidRPr="009F76B2" w:rsidRDefault="00B12A9B" w:rsidP="00B12A9B">
      <w:pPr>
        <w:widowControl w:val="0"/>
        <w:ind w:left="360"/>
        <w:rPr>
          <w:sz w:val="28"/>
          <w:szCs w:val="28"/>
        </w:rPr>
      </w:pPr>
      <w:r w:rsidRPr="009F76B2">
        <w:rPr>
          <w:sz w:val="28"/>
          <w:szCs w:val="28"/>
        </w:rPr>
        <w:t xml:space="preserve">      Монтажу  гіпсокартонних конструкцій</w:t>
      </w:r>
    </w:p>
    <w:p w:rsidR="00B12A9B" w:rsidRPr="009F76B2" w:rsidRDefault="00B12A9B" w:rsidP="00B12A9B">
      <w:pPr>
        <w:widowControl w:val="0"/>
        <w:ind w:left="360"/>
        <w:rPr>
          <w:sz w:val="28"/>
          <w:szCs w:val="28"/>
        </w:rPr>
      </w:pPr>
      <w:r w:rsidRPr="009F76B2">
        <w:rPr>
          <w:sz w:val="28"/>
          <w:szCs w:val="28"/>
        </w:rPr>
        <w:t xml:space="preserve">      Охорони праці</w:t>
      </w:r>
    </w:p>
    <w:p w:rsidR="00B12A9B" w:rsidRPr="009F76B2" w:rsidRDefault="00B12A9B" w:rsidP="00B12A9B">
      <w:pPr>
        <w:widowControl w:val="0"/>
        <w:ind w:left="360"/>
        <w:rPr>
          <w:sz w:val="28"/>
          <w:szCs w:val="28"/>
        </w:rPr>
      </w:pPr>
      <w:r w:rsidRPr="009F76B2">
        <w:rPr>
          <w:sz w:val="28"/>
          <w:szCs w:val="28"/>
        </w:rPr>
        <w:t xml:space="preserve">      Будівельного креслення</w:t>
      </w:r>
    </w:p>
    <w:p w:rsidR="00B12A9B" w:rsidRPr="009F76B2" w:rsidRDefault="00B12A9B" w:rsidP="00B12A9B">
      <w:pPr>
        <w:widowControl w:val="0"/>
        <w:ind w:left="360"/>
        <w:rPr>
          <w:sz w:val="28"/>
          <w:szCs w:val="28"/>
        </w:rPr>
      </w:pPr>
      <w:r w:rsidRPr="009F76B2">
        <w:rPr>
          <w:sz w:val="28"/>
          <w:szCs w:val="28"/>
        </w:rPr>
        <w:t>Матеріалознавства</w:t>
      </w:r>
    </w:p>
    <w:p w:rsidR="00B12A9B" w:rsidRPr="009F76B2" w:rsidRDefault="00B12A9B" w:rsidP="00B12A9B">
      <w:pPr>
        <w:widowControl w:val="0"/>
        <w:ind w:left="360"/>
        <w:rPr>
          <w:sz w:val="28"/>
          <w:szCs w:val="28"/>
        </w:rPr>
      </w:pPr>
      <w:r w:rsidRPr="009F76B2">
        <w:rPr>
          <w:sz w:val="28"/>
          <w:szCs w:val="28"/>
        </w:rPr>
        <w:t>Інформаційних технологій</w:t>
      </w:r>
    </w:p>
    <w:p w:rsidR="00B12A9B" w:rsidRPr="009F76B2" w:rsidRDefault="00B12A9B" w:rsidP="00B12A9B">
      <w:pPr>
        <w:widowControl w:val="0"/>
        <w:ind w:left="360"/>
        <w:rPr>
          <w:sz w:val="28"/>
          <w:szCs w:val="28"/>
        </w:rPr>
      </w:pPr>
      <w:r w:rsidRPr="009F76B2">
        <w:rPr>
          <w:sz w:val="28"/>
          <w:szCs w:val="28"/>
        </w:rPr>
        <w:t>Електротехніки</w:t>
      </w:r>
    </w:p>
    <w:p w:rsidR="00B12A9B" w:rsidRPr="00EC76D6" w:rsidRDefault="00B12A9B" w:rsidP="00B12A9B">
      <w:pPr>
        <w:widowControl w:val="0"/>
        <w:numPr>
          <w:ilvl w:val="0"/>
          <w:numId w:val="42"/>
        </w:numPr>
        <w:rPr>
          <w:b/>
          <w:sz w:val="28"/>
          <w:szCs w:val="28"/>
        </w:rPr>
      </w:pPr>
      <w:r w:rsidRPr="00EC76D6">
        <w:rPr>
          <w:b/>
          <w:sz w:val="28"/>
          <w:szCs w:val="28"/>
        </w:rPr>
        <w:t>Лабораторії :</w:t>
      </w:r>
    </w:p>
    <w:p w:rsidR="00B12A9B" w:rsidRPr="009F76B2" w:rsidRDefault="00B12A9B" w:rsidP="00B12A9B">
      <w:pPr>
        <w:widowControl w:val="0"/>
        <w:ind w:left="720"/>
        <w:rPr>
          <w:sz w:val="28"/>
          <w:szCs w:val="28"/>
        </w:rPr>
      </w:pPr>
      <w:r w:rsidRPr="009F76B2">
        <w:rPr>
          <w:sz w:val="28"/>
          <w:szCs w:val="28"/>
        </w:rPr>
        <w:t>Будівельних матеріалів і виробів</w:t>
      </w:r>
    </w:p>
    <w:p w:rsidR="00B12A9B" w:rsidRPr="009F76B2" w:rsidRDefault="00B12A9B" w:rsidP="00B12A9B">
      <w:pPr>
        <w:widowControl w:val="0"/>
        <w:rPr>
          <w:sz w:val="28"/>
          <w:szCs w:val="28"/>
        </w:rPr>
      </w:pPr>
    </w:p>
    <w:p w:rsidR="00B12A9B" w:rsidRPr="00EC76D6" w:rsidRDefault="00B12A9B" w:rsidP="00B12A9B">
      <w:pPr>
        <w:widowControl w:val="0"/>
        <w:numPr>
          <w:ilvl w:val="0"/>
          <w:numId w:val="42"/>
        </w:numPr>
        <w:rPr>
          <w:b/>
          <w:sz w:val="28"/>
          <w:szCs w:val="28"/>
        </w:rPr>
      </w:pPr>
      <w:r w:rsidRPr="00EC76D6">
        <w:rPr>
          <w:b/>
          <w:sz w:val="28"/>
          <w:szCs w:val="28"/>
        </w:rPr>
        <w:t>Майстерні :</w:t>
      </w:r>
    </w:p>
    <w:p w:rsidR="00B12A9B" w:rsidRPr="009F76B2" w:rsidRDefault="00B12A9B" w:rsidP="00B12A9B">
      <w:pPr>
        <w:widowControl w:val="0"/>
        <w:ind w:left="720"/>
        <w:rPr>
          <w:sz w:val="28"/>
          <w:szCs w:val="28"/>
        </w:rPr>
      </w:pPr>
      <w:r w:rsidRPr="009F76B2">
        <w:rPr>
          <w:sz w:val="28"/>
          <w:szCs w:val="28"/>
        </w:rPr>
        <w:t>Монтажу гіпсокартонних конструкцій</w:t>
      </w:r>
    </w:p>
    <w:p w:rsidR="00B12A9B" w:rsidRPr="009F76B2" w:rsidRDefault="00B12A9B" w:rsidP="00B12A9B">
      <w:pPr>
        <w:widowControl w:val="0"/>
        <w:ind w:left="720"/>
        <w:rPr>
          <w:sz w:val="28"/>
          <w:szCs w:val="28"/>
        </w:rPr>
      </w:pPr>
      <w:r w:rsidRPr="009F76B2">
        <w:rPr>
          <w:sz w:val="28"/>
          <w:szCs w:val="28"/>
        </w:rPr>
        <w:t>Штукатурна</w:t>
      </w:r>
    </w:p>
    <w:p w:rsidR="00B12A9B" w:rsidRPr="006E348C" w:rsidRDefault="00B12A9B" w:rsidP="00B12A9B">
      <w:pPr>
        <w:jc w:val="both"/>
      </w:pPr>
      <w:r w:rsidRPr="006E348C">
        <w:rPr>
          <w:b/>
          <w:i/>
        </w:rPr>
        <w:t>Примітка:</w:t>
      </w:r>
      <w:r w:rsidRPr="006E348C">
        <w:t xml:space="preserve"> для підприємств, організацій , що здійснюють професійне навчання кваліфікованих робітників:</w:t>
      </w:r>
    </w:p>
    <w:p w:rsidR="00B12A9B" w:rsidRPr="006E348C" w:rsidRDefault="00B12A9B" w:rsidP="00B12A9B">
      <w:pPr>
        <w:numPr>
          <w:ilvl w:val="0"/>
          <w:numId w:val="44"/>
        </w:numPr>
        <w:jc w:val="both"/>
      </w:pPr>
      <w:r w:rsidRPr="006E348C">
        <w:t>допускається зменшення кількості кабінетів, майстерень за рахунок їх об’єднання;</w:t>
      </w:r>
    </w:p>
    <w:p w:rsidR="00B12A9B" w:rsidRPr="006E348C" w:rsidRDefault="00B12A9B" w:rsidP="00B12A9B">
      <w:pPr>
        <w:numPr>
          <w:ilvl w:val="0"/>
          <w:numId w:val="44"/>
        </w:numPr>
        <w:jc w:val="both"/>
      </w:pPr>
      <w:r w:rsidRPr="006E348C">
        <w:t>індивідуальне професійне навчання кваліфікованих робітників може здійснюватись при наявності обладнаного робочого місця;</w:t>
      </w:r>
    </w:p>
    <w:p w:rsidR="00B12A9B" w:rsidRPr="006E348C" w:rsidRDefault="00B12A9B" w:rsidP="00B12A9B">
      <w:pPr>
        <w:numPr>
          <w:ilvl w:val="0"/>
          <w:numId w:val="44"/>
        </w:numPr>
        <w:jc w:val="both"/>
      </w:pPr>
      <w:r w:rsidRPr="006E348C">
        <w:t>предмет «Інформаційні технології» вивчається за згодою підприємств замовників кадрів.</w:t>
      </w:r>
    </w:p>
    <w:p w:rsidR="00B12A9B" w:rsidRPr="009F76B2" w:rsidRDefault="00B12A9B" w:rsidP="00B12A9B">
      <w:pPr>
        <w:pStyle w:val="1"/>
        <w:keepNext w:val="0"/>
        <w:widowControl w:val="0"/>
        <w:spacing w:before="0" w:after="0"/>
        <w:ind w:right="825"/>
        <w:rPr>
          <w:rFonts w:ascii="Times New Roman" w:hAnsi="Times New Roman"/>
          <w:sz w:val="24"/>
          <w:szCs w:val="24"/>
          <w:lang w:val="uk-UA"/>
        </w:rPr>
      </w:pPr>
      <w:r w:rsidRPr="009F76B2">
        <w:rPr>
          <w:rFonts w:ascii="Times New Roman" w:hAnsi="Times New Roman"/>
          <w:bCs w:val="0"/>
          <w:kern w:val="0"/>
          <w:sz w:val="24"/>
          <w:szCs w:val="24"/>
          <w:lang w:val="uk-UA"/>
        </w:rPr>
        <w:br w:type="page"/>
      </w:r>
    </w:p>
    <w:p w:rsidR="00B12A9B" w:rsidRPr="009F76B2" w:rsidRDefault="00B12A9B" w:rsidP="00B12A9B">
      <w:pPr>
        <w:pStyle w:val="21"/>
        <w:spacing w:after="0" w:line="240" w:lineRule="auto"/>
        <w:ind w:firstLine="14"/>
        <w:jc w:val="center"/>
        <w:rPr>
          <w:b/>
          <w:sz w:val="28"/>
          <w:szCs w:val="28"/>
          <w:lang w:val="uk-UA"/>
        </w:rPr>
      </w:pPr>
      <w:r w:rsidRPr="009F76B2">
        <w:rPr>
          <w:b/>
          <w:sz w:val="28"/>
          <w:szCs w:val="28"/>
          <w:lang w:val="uk-UA"/>
        </w:rPr>
        <w:lastRenderedPageBreak/>
        <w:t>Типова навчальна програма з предмета</w:t>
      </w:r>
    </w:p>
    <w:p w:rsidR="00B12A9B" w:rsidRPr="009F76B2" w:rsidRDefault="00B12A9B" w:rsidP="00B12A9B">
      <w:pPr>
        <w:jc w:val="center"/>
        <w:rPr>
          <w:b/>
          <w:sz w:val="28"/>
          <w:szCs w:val="28"/>
        </w:rPr>
      </w:pPr>
      <w:r w:rsidRPr="009F76B2">
        <w:rPr>
          <w:b/>
          <w:sz w:val="28"/>
          <w:szCs w:val="28"/>
        </w:rPr>
        <w:t>«Інформаційні технології»</w:t>
      </w:r>
    </w:p>
    <w:p w:rsidR="00B12A9B" w:rsidRPr="009F76B2" w:rsidRDefault="00B12A9B" w:rsidP="00B12A9B">
      <w:pPr>
        <w:jc w:val="center"/>
        <w:rPr>
          <w:b/>
          <w:i/>
          <w:sz w:val="28"/>
          <w:szCs w:val="28"/>
        </w:rPr>
      </w:pPr>
    </w:p>
    <w:tbl>
      <w:tblPr>
        <w:tblpPr w:leftFromText="180" w:rightFromText="180" w:vertAnchor="text" w:horzAnchor="margin" w:tblpX="288" w:tblpY="220"/>
        <w:tblW w:w="48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5803"/>
        <w:gridCol w:w="1579"/>
        <w:gridCol w:w="1978"/>
      </w:tblGrid>
      <w:tr w:rsidR="00B12A9B" w:rsidRPr="009F76B2" w:rsidTr="00EA5954">
        <w:trPr>
          <w:trHeight w:hRule="exact" w:val="392"/>
        </w:trPr>
        <w:tc>
          <w:tcPr>
            <w:tcW w:w="324" w:type="pct"/>
            <w:vMerge w:val="restart"/>
            <w:vAlign w:val="center"/>
          </w:tcPr>
          <w:p w:rsidR="00B12A9B" w:rsidRPr="009F76B2" w:rsidRDefault="00B12A9B" w:rsidP="00EA5954">
            <w:pPr>
              <w:pStyle w:val="23"/>
              <w:spacing w:after="0" w:line="240" w:lineRule="auto"/>
              <w:ind w:left="0"/>
              <w:jc w:val="center"/>
              <w:rPr>
                <w:b/>
                <w:i/>
                <w:sz w:val="28"/>
                <w:szCs w:val="28"/>
                <w:lang w:val="uk-UA"/>
              </w:rPr>
            </w:pPr>
            <w:r w:rsidRPr="009F76B2">
              <w:rPr>
                <w:b/>
                <w:i/>
                <w:sz w:val="28"/>
                <w:szCs w:val="28"/>
                <w:lang w:val="uk-UA"/>
              </w:rPr>
              <w:t>№ з/п</w:t>
            </w:r>
          </w:p>
        </w:tc>
        <w:tc>
          <w:tcPr>
            <w:tcW w:w="2899" w:type="pct"/>
            <w:vMerge w:val="restart"/>
            <w:vAlign w:val="center"/>
          </w:tcPr>
          <w:p w:rsidR="00B12A9B" w:rsidRPr="009F76B2" w:rsidRDefault="00B12A9B" w:rsidP="00EA5954">
            <w:pPr>
              <w:pStyle w:val="23"/>
              <w:spacing w:after="0" w:line="240" w:lineRule="auto"/>
              <w:ind w:left="0"/>
              <w:jc w:val="center"/>
              <w:rPr>
                <w:b/>
                <w:i/>
                <w:sz w:val="28"/>
                <w:szCs w:val="28"/>
                <w:lang w:val="uk-UA"/>
              </w:rPr>
            </w:pPr>
            <w:r w:rsidRPr="009F76B2">
              <w:rPr>
                <w:b/>
                <w:i/>
                <w:sz w:val="28"/>
                <w:szCs w:val="28"/>
                <w:lang w:val="uk-UA"/>
              </w:rPr>
              <w:t>Тема</w:t>
            </w:r>
          </w:p>
        </w:tc>
        <w:tc>
          <w:tcPr>
            <w:tcW w:w="1778" w:type="pct"/>
            <w:gridSpan w:val="2"/>
            <w:vAlign w:val="center"/>
          </w:tcPr>
          <w:p w:rsidR="00B12A9B" w:rsidRPr="009F76B2" w:rsidRDefault="00B12A9B" w:rsidP="00EA5954">
            <w:pPr>
              <w:pStyle w:val="23"/>
              <w:spacing w:after="0" w:line="240" w:lineRule="auto"/>
              <w:ind w:left="0"/>
              <w:jc w:val="center"/>
              <w:rPr>
                <w:b/>
                <w:i/>
                <w:sz w:val="28"/>
                <w:szCs w:val="28"/>
                <w:lang w:val="uk-UA"/>
              </w:rPr>
            </w:pPr>
            <w:r w:rsidRPr="009F76B2">
              <w:rPr>
                <w:b/>
                <w:i/>
                <w:sz w:val="28"/>
                <w:szCs w:val="28"/>
                <w:lang w:val="uk-UA"/>
              </w:rPr>
              <w:t>Кількість годин</w:t>
            </w:r>
          </w:p>
        </w:tc>
      </w:tr>
      <w:tr w:rsidR="00B12A9B" w:rsidRPr="009F76B2" w:rsidTr="00EA5954">
        <w:trPr>
          <w:trHeight w:hRule="exact" w:val="1242"/>
        </w:trPr>
        <w:tc>
          <w:tcPr>
            <w:tcW w:w="324" w:type="pct"/>
            <w:vMerge/>
          </w:tcPr>
          <w:p w:rsidR="00B12A9B" w:rsidRPr="009F76B2" w:rsidRDefault="00B12A9B" w:rsidP="00EA5954">
            <w:pPr>
              <w:pStyle w:val="23"/>
              <w:spacing w:after="0" w:line="240" w:lineRule="auto"/>
              <w:ind w:left="0"/>
              <w:jc w:val="center"/>
              <w:rPr>
                <w:b/>
                <w:i/>
                <w:sz w:val="28"/>
                <w:szCs w:val="28"/>
                <w:lang w:val="uk-UA"/>
              </w:rPr>
            </w:pPr>
          </w:p>
        </w:tc>
        <w:tc>
          <w:tcPr>
            <w:tcW w:w="2899" w:type="pct"/>
            <w:vMerge/>
          </w:tcPr>
          <w:p w:rsidR="00B12A9B" w:rsidRPr="009F76B2" w:rsidRDefault="00B12A9B" w:rsidP="00EA5954">
            <w:pPr>
              <w:pStyle w:val="23"/>
              <w:spacing w:after="0" w:line="240" w:lineRule="auto"/>
              <w:ind w:left="0"/>
              <w:jc w:val="center"/>
              <w:rPr>
                <w:b/>
                <w:i/>
                <w:sz w:val="28"/>
                <w:szCs w:val="28"/>
                <w:lang w:val="uk-UA"/>
              </w:rPr>
            </w:pPr>
          </w:p>
        </w:tc>
        <w:tc>
          <w:tcPr>
            <w:tcW w:w="789" w:type="pct"/>
            <w:vAlign w:val="center"/>
          </w:tcPr>
          <w:p w:rsidR="00B12A9B" w:rsidRPr="009F76B2" w:rsidRDefault="00B12A9B" w:rsidP="00EA5954">
            <w:pPr>
              <w:pStyle w:val="23"/>
              <w:spacing w:after="0" w:line="240" w:lineRule="auto"/>
              <w:ind w:left="0"/>
              <w:jc w:val="center"/>
              <w:rPr>
                <w:b/>
                <w:i/>
                <w:sz w:val="28"/>
                <w:szCs w:val="28"/>
                <w:lang w:val="uk-UA"/>
              </w:rPr>
            </w:pPr>
            <w:r w:rsidRPr="009F76B2">
              <w:rPr>
                <w:b/>
                <w:i/>
                <w:sz w:val="28"/>
                <w:szCs w:val="28"/>
                <w:lang w:val="uk-UA"/>
              </w:rPr>
              <w:t>Всього</w:t>
            </w:r>
          </w:p>
        </w:tc>
        <w:tc>
          <w:tcPr>
            <w:tcW w:w="989" w:type="pct"/>
            <w:vAlign w:val="center"/>
          </w:tcPr>
          <w:p w:rsidR="00B12A9B" w:rsidRPr="009F76B2" w:rsidRDefault="00B12A9B" w:rsidP="00EA5954">
            <w:pPr>
              <w:pStyle w:val="23"/>
              <w:spacing w:after="0" w:line="240" w:lineRule="auto"/>
              <w:ind w:left="0"/>
              <w:jc w:val="center"/>
              <w:rPr>
                <w:b/>
                <w:i/>
                <w:sz w:val="28"/>
                <w:szCs w:val="28"/>
                <w:lang w:val="uk-UA"/>
              </w:rPr>
            </w:pPr>
            <w:r w:rsidRPr="009F76B2">
              <w:rPr>
                <w:b/>
                <w:i/>
                <w:sz w:val="28"/>
                <w:szCs w:val="28"/>
                <w:lang w:val="uk-UA"/>
              </w:rPr>
              <w:t>з них на лабораторно-практичні роботи</w:t>
            </w:r>
          </w:p>
        </w:tc>
      </w:tr>
      <w:tr w:rsidR="00B12A9B" w:rsidRPr="009F76B2" w:rsidTr="00EA5954">
        <w:trPr>
          <w:trHeight w:val="750"/>
        </w:trPr>
        <w:tc>
          <w:tcPr>
            <w:tcW w:w="324" w:type="pct"/>
          </w:tcPr>
          <w:p w:rsidR="00B12A9B" w:rsidRPr="009F76B2" w:rsidRDefault="00B12A9B" w:rsidP="00EA5954">
            <w:pPr>
              <w:pStyle w:val="33"/>
              <w:spacing w:after="0"/>
              <w:jc w:val="center"/>
              <w:rPr>
                <w:sz w:val="28"/>
                <w:szCs w:val="28"/>
                <w:lang w:val="uk-UA"/>
              </w:rPr>
            </w:pPr>
            <w:r w:rsidRPr="009F76B2">
              <w:rPr>
                <w:sz w:val="28"/>
                <w:szCs w:val="28"/>
                <w:lang w:val="uk-UA"/>
              </w:rPr>
              <w:t>1.</w:t>
            </w:r>
          </w:p>
        </w:tc>
        <w:tc>
          <w:tcPr>
            <w:tcW w:w="2899" w:type="pct"/>
          </w:tcPr>
          <w:p w:rsidR="00B12A9B" w:rsidRPr="009F76B2" w:rsidRDefault="00B12A9B" w:rsidP="00EA5954">
            <w:pPr>
              <w:pStyle w:val="21"/>
              <w:spacing w:after="0" w:line="240" w:lineRule="auto"/>
              <w:jc w:val="both"/>
              <w:rPr>
                <w:sz w:val="28"/>
                <w:szCs w:val="28"/>
                <w:lang w:val="uk-UA"/>
              </w:rPr>
            </w:pPr>
            <w:r w:rsidRPr="009F76B2">
              <w:rPr>
                <w:sz w:val="28"/>
                <w:szCs w:val="28"/>
                <w:lang w:val="uk-UA"/>
              </w:rPr>
              <w:t>Мережні системи. Глобальна мережа Internet. Електронна пошта</w:t>
            </w:r>
          </w:p>
        </w:tc>
        <w:tc>
          <w:tcPr>
            <w:tcW w:w="789" w:type="pct"/>
            <w:vAlign w:val="center"/>
          </w:tcPr>
          <w:p w:rsidR="00B12A9B" w:rsidRPr="009F76B2" w:rsidRDefault="00B12A9B" w:rsidP="00EA5954">
            <w:pPr>
              <w:pStyle w:val="33"/>
              <w:spacing w:after="0"/>
              <w:jc w:val="center"/>
              <w:rPr>
                <w:sz w:val="28"/>
                <w:szCs w:val="28"/>
                <w:lang w:val="uk-UA"/>
              </w:rPr>
            </w:pPr>
            <w:r w:rsidRPr="009F76B2">
              <w:rPr>
                <w:sz w:val="28"/>
                <w:szCs w:val="28"/>
                <w:lang w:val="uk-UA"/>
              </w:rPr>
              <w:t>8</w:t>
            </w:r>
          </w:p>
        </w:tc>
        <w:tc>
          <w:tcPr>
            <w:tcW w:w="989" w:type="pct"/>
            <w:vAlign w:val="center"/>
          </w:tcPr>
          <w:p w:rsidR="00B12A9B" w:rsidRPr="009F76B2" w:rsidRDefault="00B12A9B" w:rsidP="00EA5954">
            <w:pPr>
              <w:pStyle w:val="33"/>
              <w:spacing w:after="0"/>
              <w:jc w:val="center"/>
              <w:rPr>
                <w:sz w:val="28"/>
                <w:szCs w:val="28"/>
                <w:lang w:val="uk-UA"/>
              </w:rPr>
            </w:pPr>
            <w:r>
              <w:rPr>
                <w:sz w:val="28"/>
                <w:szCs w:val="28"/>
                <w:lang w:val="uk-UA"/>
              </w:rPr>
              <w:t>4</w:t>
            </w:r>
          </w:p>
        </w:tc>
      </w:tr>
      <w:tr w:rsidR="00B12A9B" w:rsidRPr="009F76B2" w:rsidTr="00EA5954">
        <w:trPr>
          <w:trHeight w:val="1006"/>
        </w:trPr>
        <w:tc>
          <w:tcPr>
            <w:tcW w:w="324" w:type="pct"/>
          </w:tcPr>
          <w:p w:rsidR="00B12A9B" w:rsidRPr="009F76B2" w:rsidRDefault="00B12A9B" w:rsidP="00EA5954">
            <w:pPr>
              <w:pStyle w:val="33"/>
              <w:spacing w:after="0"/>
              <w:jc w:val="center"/>
              <w:rPr>
                <w:sz w:val="28"/>
                <w:szCs w:val="28"/>
                <w:lang w:val="uk-UA"/>
              </w:rPr>
            </w:pPr>
            <w:r w:rsidRPr="009F76B2">
              <w:rPr>
                <w:sz w:val="28"/>
                <w:szCs w:val="28"/>
                <w:lang w:val="uk-UA"/>
              </w:rPr>
              <w:t>2.</w:t>
            </w:r>
          </w:p>
        </w:tc>
        <w:tc>
          <w:tcPr>
            <w:tcW w:w="2899" w:type="pct"/>
          </w:tcPr>
          <w:p w:rsidR="00B12A9B" w:rsidRPr="009F76B2" w:rsidRDefault="00B12A9B" w:rsidP="00EA5954">
            <w:pPr>
              <w:pStyle w:val="21"/>
              <w:spacing w:after="0" w:line="240" w:lineRule="auto"/>
              <w:jc w:val="both"/>
              <w:rPr>
                <w:sz w:val="28"/>
                <w:szCs w:val="28"/>
                <w:lang w:val="uk-UA"/>
              </w:rPr>
            </w:pPr>
            <w:r w:rsidRPr="009F76B2">
              <w:rPr>
                <w:sz w:val="28"/>
                <w:szCs w:val="28"/>
                <w:lang w:val="uk-UA"/>
              </w:rPr>
              <w:t>Інформація та інформаційні технології. Використання інформаційних та комп’ютерних технологій для автоматизації виробництва</w:t>
            </w:r>
          </w:p>
        </w:tc>
        <w:tc>
          <w:tcPr>
            <w:tcW w:w="789" w:type="pct"/>
            <w:vAlign w:val="center"/>
          </w:tcPr>
          <w:p w:rsidR="00B12A9B" w:rsidRPr="009F76B2" w:rsidRDefault="00B12A9B" w:rsidP="00EA5954">
            <w:pPr>
              <w:pStyle w:val="33"/>
              <w:spacing w:after="0"/>
              <w:jc w:val="center"/>
              <w:rPr>
                <w:sz w:val="28"/>
                <w:szCs w:val="28"/>
                <w:lang w:val="uk-UA"/>
              </w:rPr>
            </w:pPr>
            <w:r w:rsidRPr="009F76B2">
              <w:rPr>
                <w:sz w:val="28"/>
                <w:szCs w:val="28"/>
                <w:lang w:val="uk-UA"/>
              </w:rPr>
              <w:t>6</w:t>
            </w:r>
          </w:p>
        </w:tc>
        <w:tc>
          <w:tcPr>
            <w:tcW w:w="989" w:type="pct"/>
            <w:vAlign w:val="center"/>
          </w:tcPr>
          <w:p w:rsidR="00B12A9B" w:rsidRPr="009F76B2" w:rsidRDefault="00B12A9B" w:rsidP="00EA5954">
            <w:pPr>
              <w:pStyle w:val="33"/>
              <w:spacing w:after="0"/>
              <w:jc w:val="center"/>
              <w:rPr>
                <w:sz w:val="28"/>
                <w:szCs w:val="28"/>
                <w:lang w:val="uk-UA"/>
              </w:rPr>
            </w:pPr>
          </w:p>
        </w:tc>
      </w:tr>
      <w:tr w:rsidR="00B12A9B" w:rsidRPr="009F76B2" w:rsidTr="00EA5954">
        <w:trPr>
          <w:trHeight w:hRule="exact" w:val="392"/>
        </w:trPr>
        <w:tc>
          <w:tcPr>
            <w:tcW w:w="3222" w:type="pct"/>
            <w:gridSpan w:val="2"/>
            <w:vAlign w:val="center"/>
          </w:tcPr>
          <w:p w:rsidR="00B12A9B" w:rsidRPr="009F76B2" w:rsidRDefault="00B12A9B" w:rsidP="00EA5954">
            <w:pPr>
              <w:pStyle w:val="23"/>
              <w:spacing w:after="0" w:line="240" w:lineRule="auto"/>
              <w:ind w:left="0"/>
              <w:jc w:val="right"/>
              <w:rPr>
                <w:b/>
                <w:sz w:val="28"/>
                <w:szCs w:val="28"/>
                <w:lang w:val="uk-UA"/>
              </w:rPr>
            </w:pPr>
            <w:r w:rsidRPr="009F76B2">
              <w:rPr>
                <w:b/>
                <w:i/>
                <w:sz w:val="28"/>
                <w:szCs w:val="28"/>
                <w:lang w:val="uk-UA"/>
              </w:rPr>
              <w:t>Всього годин</w:t>
            </w:r>
            <w:r w:rsidRPr="009F76B2">
              <w:rPr>
                <w:b/>
                <w:sz w:val="28"/>
                <w:szCs w:val="28"/>
                <w:lang w:val="uk-UA"/>
              </w:rPr>
              <w:t>:</w:t>
            </w:r>
          </w:p>
        </w:tc>
        <w:tc>
          <w:tcPr>
            <w:tcW w:w="789" w:type="pct"/>
            <w:vAlign w:val="center"/>
          </w:tcPr>
          <w:p w:rsidR="00B12A9B" w:rsidRPr="009F76B2" w:rsidRDefault="00B12A9B" w:rsidP="00EA5954">
            <w:pPr>
              <w:pStyle w:val="23"/>
              <w:spacing w:after="0" w:line="240" w:lineRule="auto"/>
              <w:ind w:left="0"/>
              <w:jc w:val="center"/>
              <w:rPr>
                <w:b/>
                <w:sz w:val="28"/>
                <w:szCs w:val="28"/>
                <w:lang w:val="uk-UA"/>
              </w:rPr>
            </w:pPr>
            <w:r w:rsidRPr="009F76B2">
              <w:rPr>
                <w:b/>
                <w:sz w:val="28"/>
                <w:szCs w:val="28"/>
                <w:lang w:val="uk-UA"/>
              </w:rPr>
              <w:t>14</w:t>
            </w:r>
          </w:p>
        </w:tc>
        <w:tc>
          <w:tcPr>
            <w:tcW w:w="989" w:type="pct"/>
            <w:vAlign w:val="center"/>
          </w:tcPr>
          <w:p w:rsidR="00B12A9B" w:rsidRPr="009F76B2" w:rsidRDefault="00B12A9B" w:rsidP="00EA5954">
            <w:pPr>
              <w:pStyle w:val="23"/>
              <w:spacing w:after="0" w:line="240" w:lineRule="auto"/>
              <w:ind w:left="0"/>
              <w:jc w:val="center"/>
              <w:rPr>
                <w:b/>
                <w:sz w:val="28"/>
                <w:szCs w:val="28"/>
                <w:lang w:val="uk-UA"/>
              </w:rPr>
            </w:pPr>
            <w:r>
              <w:rPr>
                <w:b/>
                <w:sz w:val="28"/>
                <w:szCs w:val="28"/>
                <w:lang w:val="uk-UA"/>
              </w:rPr>
              <w:t>4</w:t>
            </w:r>
          </w:p>
        </w:tc>
      </w:tr>
    </w:tbl>
    <w:p w:rsidR="00B12A9B" w:rsidRPr="009F76B2" w:rsidRDefault="00B12A9B" w:rsidP="00B12A9B">
      <w:pPr>
        <w:jc w:val="both"/>
        <w:rPr>
          <w:b/>
          <w:sz w:val="28"/>
          <w:szCs w:val="28"/>
        </w:rPr>
      </w:pPr>
    </w:p>
    <w:p w:rsidR="00B12A9B" w:rsidRPr="009F76B2" w:rsidRDefault="00B12A9B" w:rsidP="00B12A9B">
      <w:pPr>
        <w:jc w:val="both"/>
        <w:rPr>
          <w:b/>
          <w:sz w:val="28"/>
          <w:szCs w:val="28"/>
        </w:rPr>
      </w:pPr>
      <w:r w:rsidRPr="009F76B2">
        <w:rPr>
          <w:b/>
          <w:sz w:val="28"/>
          <w:szCs w:val="28"/>
        </w:rPr>
        <w:t>Тема 1. Мережні системи. Глобальна мережа Internet. Електронна пошта</w:t>
      </w:r>
    </w:p>
    <w:p w:rsidR="00B12A9B" w:rsidRPr="009F76B2" w:rsidRDefault="00B12A9B" w:rsidP="00B12A9B">
      <w:pPr>
        <w:jc w:val="both"/>
        <w:rPr>
          <w:b/>
          <w:sz w:val="28"/>
          <w:szCs w:val="28"/>
        </w:rPr>
      </w:pPr>
    </w:p>
    <w:p w:rsidR="00B12A9B" w:rsidRPr="009F76B2" w:rsidRDefault="00B12A9B" w:rsidP="00B12A9B">
      <w:pPr>
        <w:ind w:firstLine="540"/>
        <w:jc w:val="both"/>
        <w:rPr>
          <w:sz w:val="28"/>
          <w:szCs w:val="28"/>
        </w:rPr>
      </w:pPr>
      <w:r w:rsidRPr="009F76B2">
        <w:rPr>
          <w:sz w:val="28"/>
          <w:szCs w:val="28"/>
        </w:rPr>
        <w:t xml:space="preserve">Глобальна мережа Internet, історія її розвитку. Структура комп’ютерної мережі Internet. Адреса користувача. </w:t>
      </w:r>
    </w:p>
    <w:p w:rsidR="00B12A9B" w:rsidRPr="009F76B2" w:rsidRDefault="00B12A9B" w:rsidP="00B12A9B">
      <w:pPr>
        <w:pStyle w:val="21"/>
        <w:spacing w:after="0" w:line="240" w:lineRule="auto"/>
        <w:ind w:firstLine="540"/>
        <w:jc w:val="both"/>
        <w:rPr>
          <w:sz w:val="28"/>
          <w:szCs w:val="28"/>
          <w:lang w:val="uk-UA"/>
        </w:rPr>
      </w:pPr>
      <w:r w:rsidRPr="009F76B2">
        <w:rPr>
          <w:sz w:val="28"/>
          <w:szCs w:val="28"/>
          <w:lang w:val="uk-UA"/>
        </w:rPr>
        <w:t xml:space="preserve">Проблеми захисту інформації в комп’ютерних мережах. Адміністрування в Internet. Перспективи розвитку глобальної мережі Internet. </w:t>
      </w:r>
    </w:p>
    <w:p w:rsidR="00B12A9B" w:rsidRPr="009F76B2" w:rsidRDefault="00B12A9B" w:rsidP="00B12A9B">
      <w:pPr>
        <w:ind w:firstLine="540"/>
        <w:jc w:val="both"/>
        <w:rPr>
          <w:b/>
          <w:sz w:val="28"/>
          <w:szCs w:val="28"/>
        </w:rPr>
      </w:pPr>
      <w:r w:rsidRPr="009F76B2">
        <w:rPr>
          <w:sz w:val="28"/>
          <w:szCs w:val="28"/>
        </w:rPr>
        <w:t>Електронна пошта, пошук інформації, адреса тощо.</w:t>
      </w:r>
    </w:p>
    <w:p w:rsidR="00B12A9B" w:rsidRPr="009F76B2" w:rsidRDefault="00B33264" w:rsidP="00B12A9B">
      <w:pPr>
        <w:ind w:firstLine="540"/>
        <w:jc w:val="both"/>
        <w:rPr>
          <w:i/>
          <w:sz w:val="28"/>
          <w:szCs w:val="28"/>
        </w:rPr>
      </w:pPr>
      <w:r>
        <w:rPr>
          <w:i/>
          <w:sz w:val="28"/>
          <w:szCs w:val="28"/>
        </w:rPr>
        <w:t>Лабораторно-практична робота</w:t>
      </w:r>
    </w:p>
    <w:p w:rsidR="00B12A9B" w:rsidRPr="009F76B2" w:rsidRDefault="00B12A9B" w:rsidP="00B12A9B">
      <w:pPr>
        <w:numPr>
          <w:ilvl w:val="0"/>
          <w:numId w:val="27"/>
        </w:numPr>
        <w:jc w:val="both"/>
        <w:rPr>
          <w:sz w:val="28"/>
          <w:szCs w:val="28"/>
        </w:rPr>
      </w:pPr>
      <w:r w:rsidRPr="009F76B2">
        <w:rPr>
          <w:sz w:val="28"/>
          <w:szCs w:val="28"/>
        </w:rPr>
        <w:t>Створення електронної скриньки.</w:t>
      </w:r>
    </w:p>
    <w:p w:rsidR="00B12A9B" w:rsidRPr="009F76B2" w:rsidRDefault="00B12A9B" w:rsidP="00B12A9B">
      <w:pPr>
        <w:numPr>
          <w:ilvl w:val="0"/>
          <w:numId w:val="27"/>
        </w:numPr>
        <w:jc w:val="both"/>
        <w:rPr>
          <w:sz w:val="28"/>
          <w:szCs w:val="28"/>
        </w:rPr>
      </w:pPr>
      <w:r w:rsidRPr="009F76B2">
        <w:rPr>
          <w:sz w:val="28"/>
          <w:szCs w:val="28"/>
        </w:rPr>
        <w:t>Відправлення і перегляд електронних листів.</w:t>
      </w:r>
    </w:p>
    <w:p w:rsidR="00B12A9B" w:rsidRPr="009F76B2" w:rsidRDefault="00B12A9B" w:rsidP="00B12A9B">
      <w:pPr>
        <w:jc w:val="both"/>
        <w:rPr>
          <w:sz w:val="28"/>
          <w:szCs w:val="28"/>
        </w:rPr>
      </w:pPr>
    </w:p>
    <w:p w:rsidR="00B12A9B" w:rsidRPr="009F76B2" w:rsidRDefault="00B12A9B" w:rsidP="00B12A9B">
      <w:pPr>
        <w:jc w:val="both"/>
        <w:rPr>
          <w:b/>
          <w:sz w:val="28"/>
          <w:szCs w:val="28"/>
        </w:rPr>
      </w:pPr>
      <w:r w:rsidRPr="009F76B2">
        <w:rPr>
          <w:b/>
          <w:sz w:val="28"/>
          <w:szCs w:val="28"/>
        </w:rPr>
        <w:t>Тема 2. Інформація та інформаційні технології. Використання  інформаційних та комп’ютерних технологій для автоматизації виробництва</w:t>
      </w:r>
    </w:p>
    <w:p w:rsidR="00B12A9B" w:rsidRPr="009F76B2" w:rsidRDefault="00B12A9B" w:rsidP="00B12A9B">
      <w:pPr>
        <w:ind w:firstLine="709"/>
        <w:jc w:val="both"/>
        <w:rPr>
          <w:b/>
          <w:sz w:val="28"/>
          <w:szCs w:val="28"/>
        </w:rPr>
      </w:pPr>
    </w:p>
    <w:p w:rsidR="00B12A9B" w:rsidRPr="009F76B2" w:rsidRDefault="00B12A9B" w:rsidP="00B12A9B">
      <w:pPr>
        <w:pStyle w:val="21"/>
        <w:spacing w:after="0" w:line="240" w:lineRule="auto"/>
        <w:ind w:firstLine="540"/>
        <w:jc w:val="both"/>
        <w:rPr>
          <w:sz w:val="28"/>
          <w:szCs w:val="28"/>
          <w:lang w:val="uk-UA"/>
        </w:rPr>
      </w:pPr>
      <w:r w:rsidRPr="009F76B2">
        <w:rPr>
          <w:sz w:val="28"/>
          <w:szCs w:val="28"/>
          <w:lang w:val="uk-UA"/>
        </w:rPr>
        <w:t>Суспільство і інформація, перетворення інформації в ресурс, визначення і задачі інформаційних технологій, становлення інформаційної технології, автоматизація інформаційного процесу – інформатизація.</w:t>
      </w:r>
    </w:p>
    <w:p w:rsidR="00B12A9B" w:rsidRPr="009F76B2" w:rsidRDefault="00B12A9B" w:rsidP="00B12A9B">
      <w:pPr>
        <w:pStyle w:val="21"/>
        <w:spacing w:after="0" w:line="240" w:lineRule="auto"/>
        <w:ind w:firstLine="540"/>
        <w:jc w:val="both"/>
        <w:rPr>
          <w:sz w:val="28"/>
          <w:szCs w:val="28"/>
          <w:lang w:val="uk-UA"/>
        </w:rPr>
      </w:pPr>
      <w:r w:rsidRPr="009F76B2">
        <w:rPr>
          <w:sz w:val="28"/>
          <w:szCs w:val="28"/>
          <w:lang w:val="uk-UA"/>
        </w:rPr>
        <w:t>Використання інформаційних та комп’ютерних технологій для автоматизації виробництва.</w:t>
      </w:r>
    </w:p>
    <w:p w:rsidR="00B12A9B" w:rsidRPr="009F76B2" w:rsidRDefault="00B12A9B" w:rsidP="00B12A9B">
      <w:pPr>
        <w:pStyle w:val="21"/>
        <w:spacing w:after="0" w:line="240" w:lineRule="auto"/>
        <w:ind w:firstLine="540"/>
        <w:jc w:val="both"/>
        <w:rPr>
          <w:sz w:val="28"/>
          <w:szCs w:val="28"/>
          <w:lang w:val="uk-UA"/>
        </w:rPr>
      </w:pPr>
      <w:r w:rsidRPr="009F76B2">
        <w:rPr>
          <w:sz w:val="28"/>
          <w:szCs w:val="28"/>
          <w:lang w:val="uk-UA"/>
        </w:rPr>
        <w:t>Поняття про системи управління автоматизованим обладнанням: верстатом, агрегатом, виробничою установкою, робототехнічним комплексом, гнучким автоматизованим  модулем, лінією, цехом, підприємством.</w:t>
      </w:r>
    </w:p>
    <w:p w:rsidR="00B12A9B" w:rsidRPr="009F76B2" w:rsidRDefault="00B12A9B" w:rsidP="00B12A9B">
      <w:pPr>
        <w:pStyle w:val="a7"/>
        <w:spacing w:after="0"/>
        <w:ind w:left="0"/>
        <w:rPr>
          <w:sz w:val="28"/>
          <w:szCs w:val="28"/>
          <w:lang w:val="uk-UA"/>
        </w:rPr>
      </w:pPr>
      <w:r w:rsidRPr="009F76B2">
        <w:rPr>
          <w:b/>
          <w:sz w:val="28"/>
          <w:szCs w:val="28"/>
          <w:lang w:val="uk-UA"/>
        </w:rPr>
        <w:br w:type="page"/>
      </w:r>
    </w:p>
    <w:p w:rsidR="00B12A9B" w:rsidRPr="009F76B2" w:rsidRDefault="00B12A9B" w:rsidP="00B12A9B">
      <w:pPr>
        <w:pStyle w:val="21"/>
        <w:spacing w:after="0" w:line="240" w:lineRule="auto"/>
        <w:jc w:val="center"/>
        <w:rPr>
          <w:b/>
          <w:sz w:val="28"/>
          <w:szCs w:val="28"/>
          <w:lang w:val="uk-UA"/>
        </w:rPr>
      </w:pPr>
      <w:r w:rsidRPr="009F76B2">
        <w:rPr>
          <w:b/>
          <w:sz w:val="28"/>
          <w:szCs w:val="28"/>
          <w:lang w:val="uk-UA"/>
        </w:rPr>
        <w:lastRenderedPageBreak/>
        <w:t>Типова навчальна програма з предмета</w:t>
      </w:r>
    </w:p>
    <w:p w:rsidR="00B12A9B" w:rsidRPr="009F76B2" w:rsidRDefault="00B12A9B" w:rsidP="00B12A9B">
      <w:pPr>
        <w:jc w:val="center"/>
        <w:rPr>
          <w:b/>
          <w:sz w:val="28"/>
          <w:szCs w:val="28"/>
        </w:rPr>
      </w:pPr>
      <w:r w:rsidRPr="009F76B2">
        <w:rPr>
          <w:b/>
          <w:sz w:val="28"/>
          <w:szCs w:val="28"/>
        </w:rPr>
        <w:t>«Основи галузевої економіки і підприємництва»</w:t>
      </w:r>
    </w:p>
    <w:p w:rsidR="00B12A9B" w:rsidRPr="009F76B2" w:rsidRDefault="00B12A9B" w:rsidP="00B12A9B">
      <w:pPr>
        <w:jc w:val="center"/>
        <w:rPr>
          <w:sz w:val="28"/>
          <w:szCs w:val="28"/>
        </w:rPr>
      </w:pPr>
    </w:p>
    <w:tbl>
      <w:tblPr>
        <w:tblW w:w="0" w:type="auto"/>
        <w:tblInd w:w="288" w:type="dxa"/>
        <w:tblLayout w:type="fixed"/>
        <w:tblLook w:val="0000"/>
      </w:tblPr>
      <w:tblGrid>
        <w:gridCol w:w="565"/>
        <w:gridCol w:w="5512"/>
        <w:gridCol w:w="1483"/>
        <w:gridCol w:w="2340"/>
      </w:tblGrid>
      <w:tr w:rsidR="00B12A9B" w:rsidRPr="009F76B2" w:rsidTr="00EA5954">
        <w:trPr>
          <w:cantSplit/>
          <w:trHeight w:hRule="exact" w:val="332"/>
        </w:trPr>
        <w:tc>
          <w:tcPr>
            <w:tcW w:w="565" w:type="dxa"/>
            <w:vMerge w:val="restart"/>
            <w:tcBorders>
              <w:top w:val="single" w:sz="4" w:space="0" w:color="000000"/>
              <w:left w:val="single" w:sz="4" w:space="0" w:color="000000"/>
              <w:bottom w:val="single" w:sz="4" w:space="0" w:color="000000"/>
            </w:tcBorders>
            <w:vAlign w:val="center"/>
          </w:tcPr>
          <w:p w:rsidR="00B12A9B" w:rsidRPr="009F76B2" w:rsidRDefault="00B12A9B" w:rsidP="00EA5954">
            <w:pPr>
              <w:snapToGrid w:val="0"/>
              <w:jc w:val="center"/>
              <w:rPr>
                <w:b/>
                <w:i/>
                <w:sz w:val="28"/>
                <w:szCs w:val="28"/>
              </w:rPr>
            </w:pPr>
            <w:r w:rsidRPr="009F76B2">
              <w:rPr>
                <w:b/>
                <w:i/>
                <w:sz w:val="28"/>
                <w:szCs w:val="28"/>
              </w:rPr>
              <w:t>№ з/п</w:t>
            </w:r>
          </w:p>
        </w:tc>
        <w:tc>
          <w:tcPr>
            <w:tcW w:w="5512" w:type="dxa"/>
            <w:vMerge w:val="restart"/>
            <w:tcBorders>
              <w:top w:val="single" w:sz="4" w:space="0" w:color="000000"/>
              <w:left w:val="single" w:sz="4" w:space="0" w:color="000000"/>
              <w:bottom w:val="single" w:sz="4" w:space="0" w:color="000000"/>
            </w:tcBorders>
            <w:vAlign w:val="center"/>
          </w:tcPr>
          <w:p w:rsidR="00B12A9B" w:rsidRPr="009F76B2" w:rsidRDefault="00B12A9B" w:rsidP="00EA5954">
            <w:pPr>
              <w:snapToGrid w:val="0"/>
              <w:jc w:val="center"/>
              <w:rPr>
                <w:b/>
                <w:i/>
                <w:sz w:val="28"/>
                <w:szCs w:val="28"/>
              </w:rPr>
            </w:pPr>
            <w:r w:rsidRPr="009F76B2">
              <w:rPr>
                <w:b/>
                <w:i/>
                <w:sz w:val="28"/>
                <w:szCs w:val="28"/>
              </w:rPr>
              <w:t>Тема</w:t>
            </w:r>
          </w:p>
        </w:tc>
        <w:tc>
          <w:tcPr>
            <w:tcW w:w="3823" w:type="dxa"/>
            <w:gridSpan w:val="2"/>
            <w:tcBorders>
              <w:top w:val="single" w:sz="4" w:space="0" w:color="000000"/>
              <w:left w:val="single" w:sz="4" w:space="0" w:color="000000"/>
              <w:bottom w:val="single" w:sz="4" w:space="0" w:color="000000"/>
              <w:right w:val="single" w:sz="4" w:space="0" w:color="000000"/>
            </w:tcBorders>
            <w:vAlign w:val="center"/>
          </w:tcPr>
          <w:p w:rsidR="00B12A9B" w:rsidRPr="009F76B2" w:rsidRDefault="00B12A9B" w:rsidP="00EA5954">
            <w:pPr>
              <w:snapToGrid w:val="0"/>
              <w:jc w:val="center"/>
              <w:rPr>
                <w:b/>
                <w:i/>
                <w:sz w:val="28"/>
                <w:szCs w:val="28"/>
              </w:rPr>
            </w:pPr>
            <w:r w:rsidRPr="009F76B2">
              <w:rPr>
                <w:b/>
                <w:i/>
                <w:sz w:val="28"/>
                <w:szCs w:val="28"/>
              </w:rPr>
              <w:t>Кількість годин</w:t>
            </w:r>
          </w:p>
        </w:tc>
      </w:tr>
      <w:tr w:rsidR="00B12A9B" w:rsidRPr="009F76B2" w:rsidTr="00EA5954">
        <w:trPr>
          <w:cantSplit/>
        </w:trPr>
        <w:tc>
          <w:tcPr>
            <w:tcW w:w="565" w:type="dxa"/>
            <w:vMerge/>
            <w:tcBorders>
              <w:top w:val="single" w:sz="4" w:space="0" w:color="000000"/>
              <w:left w:val="single" w:sz="4" w:space="0" w:color="000000"/>
              <w:bottom w:val="single" w:sz="4" w:space="0" w:color="000000"/>
            </w:tcBorders>
            <w:vAlign w:val="center"/>
          </w:tcPr>
          <w:p w:rsidR="00B12A9B" w:rsidRPr="009F76B2" w:rsidRDefault="00B12A9B" w:rsidP="00EA5954">
            <w:pPr>
              <w:rPr>
                <w:b/>
                <w:i/>
                <w:sz w:val="28"/>
                <w:szCs w:val="28"/>
              </w:rPr>
            </w:pPr>
          </w:p>
        </w:tc>
        <w:tc>
          <w:tcPr>
            <w:tcW w:w="5512" w:type="dxa"/>
            <w:vMerge/>
            <w:tcBorders>
              <w:top w:val="single" w:sz="4" w:space="0" w:color="000000"/>
              <w:left w:val="single" w:sz="4" w:space="0" w:color="000000"/>
              <w:bottom w:val="single" w:sz="4" w:space="0" w:color="000000"/>
            </w:tcBorders>
            <w:vAlign w:val="center"/>
          </w:tcPr>
          <w:p w:rsidR="00B12A9B" w:rsidRPr="009F76B2" w:rsidRDefault="00B12A9B" w:rsidP="00EA5954">
            <w:pPr>
              <w:rPr>
                <w:b/>
                <w:i/>
                <w:sz w:val="28"/>
                <w:szCs w:val="28"/>
              </w:rPr>
            </w:pPr>
          </w:p>
        </w:tc>
        <w:tc>
          <w:tcPr>
            <w:tcW w:w="1483" w:type="dxa"/>
            <w:tcBorders>
              <w:left w:val="single" w:sz="4" w:space="0" w:color="000000"/>
              <w:bottom w:val="single" w:sz="4" w:space="0" w:color="000000"/>
            </w:tcBorders>
            <w:vAlign w:val="center"/>
          </w:tcPr>
          <w:p w:rsidR="00B12A9B" w:rsidRPr="009F76B2" w:rsidRDefault="00B12A9B" w:rsidP="00EA5954">
            <w:pPr>
              <w:snapToGrid w:val="0"/>
              <w:jc w:val="center"/>
              <w:rPr>
                <w:b/>
                <w:i/>
                <w:sz w:val="28"/>
                <w:szCs w:val="28"/>
              </w:rPr>
            </w:pPr>
            <w:r w:rsidRPr="009F76B2">
              <w:rPr>
                <w:b/>
                <w:i/>
                <w:sz w:val="28"/>
                <w:szCs w:val="28"/>
              </w:rPr>
              <w:t>Всього</w:t>
            </w:r>
          </w:p>
        </w:tc>
        <w:tc>
          <w:tcPr>
            <w:tcW w:w="2340" w:type="dxa"/>
            <w:tcBorders>
              <w:left w:val="single" w:sz="4" w:space="0" w:color="000000"/>
              <w:bottom w:val="single" w:sz="4" w:space="0" w:color="000000"/>
              <w:right w:val="single" w:sz="4" w:space="0" w:color="000000"/>
            </w:tcBorders>
            <w:vAlign w:val="center"/>
          </w:tcPr>
          <w:p w:rsidR="00B12A9B" w:rsidRPr="009F76B2" w:rsidRDefault="00B12A9B" w:rsidP="00EA5954">
            <w:pPr>
              <w:snapToGrid w:val="0"/>
              <w:jc w:val="center"/>
              <w:rPr>
                <w:b/>
                <w:i/>
                <w:sz w:val="28"/>
                <w:szCs w:val="28"/>
              </w:rPr>
            </w:pPr>
            <w:r w:rsidRPr="009F76B2">
              <w:rPr>
                <w:b/>
                <w:i/>
                <w:sz w:val="28"/>
                <w:szCs w:val="28"/>
              </w:rPr>
              <w:t>з них на лабораторно-практичні роботи</w:t>
            </w:r>
          </w:p>
        </w:tc>
      </w:tr>
      <w:tr w:rsidR="00B12A9B" w:rsidRPr="009F76B2" w:rsidTr="00EA5954">
        <w:tc>
          <w:tcPr>
            <w:tcW w:w="565" w:type="dxa"/>
            <w:tcBorders>
              <w:left w:val="single" w:sz="4" w:space="0" w:color="000000"/>
              <w:bottom w:val="single" w:sz="4" w:space="0" w:color="000000"/>
            </w:tcBorders>
            <w:vAlign w:val="center"/>
          </w:tcPr>
          <w:p w:rsidR="00B12A9B" w:rsidRPr="009F76B2" w:rsidRDefault="00B12A9B" w:rsidP="00EA5954">
            <w:pPr>
              <w:snapToGrid w:val="0"/>
              <w:jc w:val="center"/>
              <w:rPr>
                <w:sz w:val="28"/>
                <w:szCs w:val="28"/>
              </w:rPr>
            </w:pPr>
            <w:r w:rsidRPr="009F76B2">
              <w:rPr>
                <w:sz w:val="28"/>
                <w:szCs w:val="28"/>
              </w:rPr>
              <w:t>1.</w:t>
            </w:r>
          </w:p>
        </w:tc>
        <w:tc>
          <w:tcPr>
            <w:tcW w:w="5512" w:type="dxa"/>
            <w:tcBorders>
              <w:left w:val="single" w:sz="4" w:space="0" w:color="000000"/>
              <w:bottom w:val="single" w:sz="4" w:space="0" w:color="000000"/>
            </w:tcBorders>
            <w:vAlign w:val="center"/>
          </w:tcPr>
          <w:p w:rsidR="00B12A9B" w:rsidRPr="009F76B2" w:rsidRDefault="00B12A9B" w:rsidP="00EA5954">
            <w:pPr>
              <w:snapToGrid w:val="0"/>
              <w:ind w:left="72"/>
              <w:jc w:val="both"/>
              <w:rPr>
                <w:sz w:val="28"/>
                <w:szCs w:val="28"/>
              </w:rPr>
            </w:pPr>
            <w:r w:rsidRPr="009F76B2">
              <w:rPr>
                <w:sz w:val="28"/>
                <w:szCs w:val="28"/>
              </w:rPr>
              <w:t>Підприємництво як форма діяльності в умовах ринкової економіки</w:t>
            </w:r>
          </w:p>
        </w:tc>
        <w:tc>
          <w:tcPr>
            <w:tcW w:w="1483" w:type="dxa"/>
            <w:tcBorders>
              <w:left w:val="single" w:sz="4" w:space="0" w:color="000000"/>
              <w:bottom w:val="single" w:sz="4" w:space="0" w:color="000000"/>
            </w:tcBorders>
            <w:vAlign w:val="center"/>
          </w:tcPr>
          <w:p w:rsidR="00B12A9B" w:rsidRPr="009F76B2" w:rsidRDefault="00B12A9B" w:rsidP="00EA5954">
            <w:pPr>
              <w:snapToGrid w:val="0"/>
              <w:jc w:val="center"/>
              <w:rPr>
                <w:sz w:val="28"/>
                <w:szCs w:val="28"/>
              </w:rPr>
            </w:pPr>
            <w:r w:rsidRPr="009F76B2">
              <w:rPr>
                <w:sz w:val="28"/>
                <w:szCs w:val="28"/>
              </w:rPr>
              <w:t>5</w:t>
            </w:r>
          </w:p>
        </w:tc>
        <w:tc>
          <w:tcPr>
            <w:tcW w:w="2340" w:type="dxa"/>
            <w:tcBorders>
              <w:left w:val="single" w:sz="4" w:space="0" w:color="000000"/>
              <w:bottom w:val="single" w:sz="4" w:space="0" w:color="000000"/>
              <w:right w:val="single" w:sz="4" w:space="0" w:color="000000"/>
            </w:tcBorders>
            <w:vAlign w:val="center"/>
          </w:tcPr>
          <w:p w:rsidR="00B12A9B" w:rsidRPr="009F76B2" w:rsidRDefault="00B12A9B" w:rsidP="00EA5954">
            <w:pPr>
              <w:snapToGrid w:val="0"/>
              <w:rPr>
                <w:sz w:val="28"/>
                <w:szCs w:val="28"/>
              </w:rPr>
            </w:pPr>
          </w:p>
        </w:tc>
      </w:tr>
      <w:tr w:rsidR="00B12A9B" w:rsidRPr="009F76B2" w:rsidTr="00EA5954">
        <w:tc>
          <w:tcPr>
            <w:tcW w:w="565" w:type="dxa"/>
            <w:tcBorders>
              <w:left w:val="single" w:sz="4" w:space="0" w:color="000000"/>
              <w:bottom w:val="single" w:sz="4" w:space="0" w:color="000000"/>
            </w:tcBorders>
            <w:vAlign w:val="center"/>
          </w:tcPr>
          <w:p w:rsidR="00B12A9B" w:rsidRPr="009F76B2" w:rsidRDefault="00B12A9B" w:rsidP="00EA5954">
            <w:pPr>
              <w:snapToGrid w:val="0"/>
              <w:jc w:val="center"/>
              <w:rPr>
                <w:sz w:val="28"/>
                <w:szCs w:val="28"/>
              </w:rPr>
            </w:pPr>
            <w:r w:rsidRPr="009F76B2">
              <w:rPr>
                <w:sz w:val="28"/>
                <w:szCs w:val="28"/>
              </w:rPr>
              <w:t>2.</w:t>
            </w:r>
          </w:p>
        </w:tc>
        <w:tc>
          <w:tcPr>
            <w:tcW w:w="5512" w:type="dxa"/>
            <w:tcBorders>
              <w:left w:val="single" w:sz="4" w:space="0" w:color="000000"/>
              <w:bottom w:val="single" w:sz="4" w:space="0" w:color="000000"/>
            </w:tcBorders>
            <w:vAlign w:val="center"/>
          </w:tcPr>
          <w:p w:rsidR="00B12A9B" w:rsidRPr="009F76B2" w:rsidRDefault="00B12A9B" w:rsidP="00EA5954">
            <w:pPr>
              <w:snapToGrid w:val="0"/>
              <w:ind w:left="72"/>
              <w:jc w:val="both"/>
              <w:rPr>
                <w:sz w:val="28"/>
                <w:szCs w:val="28"/>
              </w:rPr>
            </w:pPr>
            <w:r w:rsidRPr="009F76B2">
              <w:rPr>
                <w:sz w:val="28"/>
                <w:szCs w:val="28"/>
              </w:rPr>
              <w:t>Фінансово-кредитне забезпечення підприємства</w:t>
            </w:r>
          </w:p>
        </w:tc>
        <w:tc>
          <w:tcPr>
            <w:tcW w:w="1483" w:type="dxa"/>
            <w:tcBorders>
              <w:left w:val="single" w:sz="4" w:space="0" w:color="000000"/>
              <w:bottom w:val="single" w:sz="4" w:space="0" w:color="000000"/>
            </w:tcBorders>
            <w:vAlign w:val="center"/>
          </w:tcPr>
          <w:p w:rsidR="00B12A9B" w:rsidRPr="009F76B2" w:rsidRDefault="00B12A9B" w:rsidP="00EA5954">
            <w:pPr>
              <w:snapToGrid w:val="0"/>
              <w:jc w:val="center"/>
              <w:rPr>
                <w:sz w:val="28"/>
                <w:szCs w:val="28"/>
              </w:rPr>
            </w:pPr>
            <w:r w:rsidRPr="009F76B2">
              <w:rPr>
                <w:sz w:val="28"/>
                <w:szCs w:val="28"/>
              </w:rPr>
              <w:t>4</w:t>
            </w:r>
          </w:p>
        </w:tc>
        <w:tc>
          <w:tcPr>
            <w:tcW w:w="2340" w:type="dxa"/>
            <w:tcBorders>
              <w:left w:val="single" w:sz="4" w:space="0" w:color="000000"/>
              <w:bottom w:val="single" w:sz="4" w:space="0" w:color="000000"/>
              <w:right w:val="single" w:sz="4" w:space="0" w:color="000000"/>
            </w:tcBorders>
            <w:vAlign w:val="center"/>
          </w:tcPr>
          <w:p w:rsidR="00B12A9B" w:rsidRPr="009F76B2" w:rsidRDefault="00B12A9B" w:rsidP="00EA5954">
            <w:pPr>
              <w:snapToGrid w:val="0"/>
              <w:jc w:val="center"/>
              <w:rPr>
                <w:sz w:val="28"/>
                <w:szCs w:val="28"/>
              </w:rPr>
            </w:pPr>
            <w:r w:rsidRPr="009F76B2">
              <w:rPr>
                <w:sz w:val="28"/>
                <w:szCs w:val="28"/>
              </w:rPr>
              <w:t>1</w:t>
            </w:r>
          </w:p>
        </w:tc>
      </w:tr>
      <w:tr w:rsidR="00B12A9B" w:rsidRPr="009F76B2" w:rsidTr="00EA5954">
        <w:tc>
          <w:tcPr>
            <w:tcW w:w="565" w:type="dxa"/>
            <w:tcBorders>
              <w:left w:val="single" w:sz="4" w:space="0" w:color="000000"/>
              <w:bottom w:val="single" w:sz="4" w:space="0" w:color="000000"/>
            </w:tcBorders>
            <w:vAlign w:val="center"/>
          </w:tcPr>
          <w:p w:rsidR="00B12A9B" w:rsidRPr="009F76B2" w:rsidRDefault="00B12A9B" w:rsidP="00EA5954">
            <w:pPr>
              <w:snapToGrid w:val="0"/>
              <w:jc w:val="center"/>
              <w:rPr>
                <w:sz w:val="28"/>
                <w:szCs w:val="28"/>
              </w:rPr>
            </w:pPr>
            <w:r w:rsidRPr="009F76B2">
              <w:rPr>
                <w:sz w:val="28"/>
                <w:szCs w:val="28"/>
              </w:rPr>
              <w:t>3.</w:t>
            </w:r>
          </w:p>
        </w:tc>
        <w:tc>
          <w:tcPr>
            <w:tcW w:w="5512" w:type="dxa"/>
            <w:tcBorders>
              <w:left w:val="single" w:sz="4" w:space="0" w:color="000000"/>
              <w:bottom w:val="single" w:sz="4" w:space="0" w:color="000000"/>
            </w:tcBorders>
            <w:vAlign w:val="center"/>
          </w:tcPr>
          <w:p w:rsidR="00B12A9B" w:rsidRPr="009F76B2" w:rsidRDefault="00B12A9B" w:rsidP="00EA5954">
            <w:pPr>
              <w:snapToGrid w:val="0"/>
              <w:ind w:left="72"/>
              <w:jc w:val="both"/>
              <w:rPr>
                <w:sz w:val="28"/>
                <w:szCs w:val="28"/>
              </w:rPr>
            </w:pPr>
            <w:r w:rsidRPr="009F76B2">
              <w:rPr>
                <w:sz w:val="28"/>
                <w:szCs w:val="28"/>
              </w:rPr>
              <w:t>Виробнича діяльність підприємницьких структур. Ефективність використання виробничих фондів</w:t>
            </w:r>
          </w:p>
        </w:tc>
        <w:tc>
          <w:tcPr>
            <w:tcW w:w="1483" w:type="dxa"/>
            <w:tcBorders>
              <w:left w:val="single" w:sz="4" w:space="0" w:color="000000"/>
              <w:bottom w:val="single" w:sz="4" w:space="0" w:color="000000"/>
            </w:tcBorders>
            <w:vAlign w:val="center"/>
          </w:tcPr>
          <w:p w:rsidR="00B12A9B" w:rsidRPr="009F76B2" w:rsidRDefault="00B12A9B" w:rsidP="00EA5954">
            <w:pPr>
              <w:snapToGrid w:val="0"/>
              <w:jc w:val="center"/>
              <w:rPr>
                <w:sz w:val="28"/>
                <w:szCs w:val="28"/>
              </w:rPr>
            </w:pPr>
            <w:r w:rsidRPr="009F76B2">
              <w:rPr>
                <w:sz w:val="28"/>
                <w:szCs w:val="28"/>
              </w:rPr>
              <w:t>5</w:t>
            </w:r>
          </w:p>
        </w:tc>
        <w:tc>
          <w:tcPr>
            <w:tcW w:w="2340" w:type="dxa"/>
            <w:tcBorders>
              <w:left w:val="single" w:sz="4" w:space="0" w:color="000000"/>
              <w:bottom w:val="single" w:sz="4" w:space="0" w:color="000000"/>
              <w:right w:val="single" w:sz="4" w:space="0" w:color="000000"/>
            </w:tcBorders>
            <w:vAlign w:val="center"/>
          </w:tcPr>
          <w:p w:rsidR="00B12A9B" w:rsidRPr="009F76B2" w:rsidRDefault="00B12A9B" w:rsidP="00EA5954">
            <w:pPr>
              <w:snapToGrid w:val="0"/>
              <w:rPr>
                <w:sz w:val="28"/>
                <w:szCs w:val="28"/>
              </w:rPr>
            </w:pPr>
          </w:p>
        </w:tc>
      </w:tr>
      <w:tr w:rsidR="00B12A9B" w:rsidRPr="009F76B2" w:rsidTr="00EA5954">
        <w:tc>
          <w:tcPr>
            <w:tcW w:w="565" w:type="dxa"/>
            <w:tcBorders>
              <w:left w:val="single" w:sz="4" w:space="0" w:color="000000"/>
              <w:bottom w:val="single" w:sz="4" w:space="0" w:color="000000"/>
            </w:tcBorders>
            <w:vAlign w:val="center"/>
          </w:tcPr>
          <w:p w:rsidR="00B12A9B" w:rsidRPr="009F76B2" w:rsidRDefault="00B12A9B" w:rsidP="00EA5954">
            <w:pPr>
              <w:snapToGrid w:val="0"/>
              <w:rPr>
                <w:sz w:val="28"/>
                <w:szCs w:val="28"/>
              </w:rPr>
            </w:pPr>
          </w:p>
        </w:tc>
        <w:tc>
          <w:tcPr>
            <w:tcW w:w="5512" w:type="dxa"/>
            <w:tcBorders>
              <w:left w:val="single" w:sz="4" w:space="0" w:color="000000"/>
              <w:bottom w:val="single" w:sz="4" w:space="0" w:color="000000"/>
            </w:tcBorders>
            <w:vAlign w:val="center"/>
          </w:tcPr>
          <w:p w:rsidR="00B12A9B" w:rsidRPr="009F76B2" w:rsidRDefault="00B12A9B" w:rsidP="00EA5954">
            <w:pPr>
              <w:snapToGrid w:val="0"/>
              <w:jc w:val="right"/>
              <w:rPr>
                <w:b/>
                <w:i/>
                <w:sz w:val="28"/>
                <w:szCs w:val="28"/>
              </w:rPr>
            </w:pPr>
            <w:r w:rsidRPr="009F76B2">
              <w:rPr>
                <w:b/>
                <w:i/>
                <w:sz w:val="28"/>
                <w:szCs w:val="28"/>
              </w:rPr>
              <w:t>Всього годин:</w:t>
            </w:r>
          </w:p>
        </w:tc>
        <w:tc>
          <w:tcPr>
            <w:tcW w:w="1483" w:type="dxa"/>
            <w:tcBorders>
              <w:left w:val="single" w:sz="4" w:space="0" w:color="000000"/>
              <w:bottom w:val="single" w:sz="4" w:space="0" w:color="000000"/>
            </w:tcBorders>
            <w:vAlign w:val="center"/>
          </w:tcPr>
          <w:p w:rsidR="00B12A9B" w:rsidRPr="009F76B2" w:rsidRDefault="00B12A9B" w:rsidP="00EA5954">
            <w:pPr>
              <w:snapToGrid w:val="0"/>
              <w:jc w:val="center"/>
              <w:rPr>
                <w:b/>
                <w:i/>
                <w:sz w:val="28"/>
                <w:szCs w:val="28"/>
              </w:rPr>
            </w:pPr>
            <w:r w:rsidRPr="009F76B2">
              <w:rPr>
                <w:b/>
                <w:i/>
                <w:sz w:val="28"/>
                <w:szCs w:val="28"/>
              </w:rPr>
              <w:t>14</w:t>
            </w:r>
          </w:p>
        </w:tc>
        <w:tc>
          <w:tcPr>
            <w:tcW w:w="2340" w:type="dxa"/>
            <w:tcBorders>
              <w:left w:val="single" w:sz="4" w:space="0" w:color="000000"/>
              <w:bottom w:val="single" w:sz="4" w:space="0" w:color="000000"/>
              <w:right w:val="single" w:sz="4" w:space="0" w:color="000000"/>
            </w:tcBorders>
            <w:vAlign w:val="center"/>
          </w:tcPr>
          <w:p w:rsidR="00B12A9B" w:rsidRPr="009F76B2" w:rsidRDefault="00B12A9B" w:rsidP="00EA5954">
            <w:pPr>
              <w:snapToGrid w:val="0"/>
              <w:jc w:val="center"/>
              <w:rPr>
                <w:b/>
                <w:sz w:val="28"/>
                <w:szCs w:val="28"/>
              </w:rPr>
            </w:pPr>
            <w:r w:rsidRPr="009F76B2">
              <w:rPr>
                <w:b/>
                <w:sz w:val="28"/>
                <w:szCs w:val="28"/>
              </w:rPr>
              <w:t>1</w:t>
            </w:r>
          </w:p>
        </w:tc>
      </w:tr>
    </w:tbl>
    <w:p w:rsidR="00B12A9B" w:rsidRPr="009F76B2" w:rsidRDefault="00B12A9B" w:rsidP="00B12A9B">
      <w:pPr>
        <w:jc w:val="center"/>
        <w:rPr>
          <w:sz w:val="28"/>
          <w:szCs w:val="28"/>
        </w:rPr>
      </w:pPr>
    </w:p>
    <w:p w:rsidR="00B12A9B" w:rsidRPr="009F76B2" w:rsidRDefault="00B12A9B" w:rsidP="00B12A9B">
      <w:pPr>
        <w:jc w:val="both"/>
        <w:rPr>
          <w:b/>
          <w:iCs/>
          <w:sz w:val="28"/>
          <w:szCs w:val="28"/>
        </w:rPr>
      </w:pPr>
      <w:r w:rsidRPr="009F76B2">
        <w:rPr>
          <w:b/>
          <w:iCs/>
          <w:sz w:val="28"/>
          <w:szCs w:val="28"/>
        </w:rPr>
        <w:t>Тема 1. Підприємництво як форма діяльності в умовах ринкової економіки</w:t>
      </w:r>
    </w:p>
    <w:p w:rsidR="00B12A9B" w:rsidRPr="009F76B2" w:rsidRDefault="00B12A9B" w:rsidP="00B12A9B">
      <w:pPr>
        <w:jc w:val="both"/>
        <w:rPr>
          <w:b/>
          <w:i/>
          <w:iCs/>
          <w:sz w:val="28"/>
          <w:szCs w:val="28"/>
        </w:rPr>
      </w:pPr>
    </w:p>
    <w:p w:rsidR="00B12A9B" w:rsidRPr="009F76B2" w:rsidRDefault="00B12A9B" w:rsidP="00B12A9B">
      <w:pPr>
        <w:ind w:firstLine="540"/>
        <w:jc w:val="both"/>
        <w:rPr>
          <w:sz w:val="28"/>
          <w:szCs w:val="28"/>
        </w:rPr>
      </w:pPr>
      <w:r w:rsidRPr="009F76B2">
        <w:rPr>
          <w:sz w:val="28"/>
          <w:szCs w:val="28"/>
        </w:rPr>
        <w:t>Національна програма сприяння розвитку підприємництва в Україні. Закон України «Про підприємництво». Організаційно-правові форми підприємництва. Особливості підприємництва у галузі та тенденції його розвитку.</w:t>
      </w:r>
    </w:p>
    <w:p w:rsidR="00B12A9B" w:rsidRPr="009F76B2" w:rsidRDefault="00B12A9B" w:rsidP="00B12A9B">
      <w:pPr>
        <w:jc w:val="both"/>
        <w:rPr>
          <w:b/>
          <w:i/>
          <w:sz w:val="28"/>
          <w:szCs w:val="28"/>
        </w:rPr>
      </w:pPr>
    </w:p>
    <w:p w:rsidR="00B12A9B" w:rsidRPr="009F76B2" w:rsidRDefault="00B12A9B" w:rsidP="00B12A9B">
      <w:pPr>
        <w:jc w:val="both"/>
        <w:rPr>
          <w:b/>
          <w:sz w:val="28"/>
          <w:szCs w:val="28"/>
        </w:rPr>
      </w:pPr>
      <w:r w:rsidRPr="009F76B2">
        <w:rPr>
          <w:b/>
          <w:sz w:val="28"/>
          <w:szCs w:val="28"/>
        </w:rPr>
        <w:t>Тема 2. Фінансово-кредитне забезпечення підприємства</w:t>
      </w:r>
    </w:p>
    <w:p w:rsidR="00B12A9B" w:rsidRPr="009F76B2" w:rsidRDefault="00B12A9B" w:rsidP="00B12A9B">
      <w:pPr>
        <w:ind w:firstLine="720"/>
        <w:jc w:val="both"/>
        <w:rPr>
          <w:b/>
          <w:i/>
          <w:sz w:val="28"/>
          <w:szCs w:val="28"/>
        </w:rPr>
      </w:pPr>
    </w:p>
    <w:p w:rsidR="00B12A9B" w:rsidRPr="009F76B2" w:rsidRDefault="00B12A9B" w:rsidP="00B12A9B">
      <w:pPr>
        <w:ind w:firstLine="540"/>
        <w:jc w:val="both"/>
        <w:rPr>
          <w:sz w:val="28"/>
          <w:szCs w:val="28"/>
        </w:rPr>
      </w:pPr>
      <w:r w:rsidRPr="009F76B2">
        <w:rPr>
          <w:sz w:val="28"/>
          <w:szCs w:val="28"/>
        </w:rPr>
        <w:t>Фінансова база підприємства. Податки.</w:t>
      </w:r>
    </w:p>
    <w:p w:rsidR="00B12A9B" w:rsidRPr="009F76B2" w:rsidRDefault="00B12A9B" w:rsidP="00B12A9B">
      <w:pPr>
        <w:ind w:firstLine="540"/>
        <w:jc w:val="both"/>
        <w:rPr>
          <w:sz w:val="28"/>
          <w:szCs w:val="28"/>
        </w:rPr>
      </w:pPr>
      <w:r w:rsidRPr="009F76B2">
        <w:rPr>
          <w:sz w:val="28"/>
          <w:szCs w:val="28"/>
        </w:rPr>
        <w:t>Витрати виробництва та прибуток. Специфіка обліку, визначення кошторису робіт та ринкових цін продукції промисловості.</w:t>
      </w:r>
    </w:p>
    <w:p w:rsidR="00B12A9B" w:rsidRPr="009F76B2" w:rsidRDefault="00B12A9B" w:rsidP="00B12A9B">
      <w:pPr>
        <w:ind w:firstLine="540"/>
        <w:jc w:val="both"/>
        <w:rPr>
          <w:b/>
          <w:i/>
          <w:iCs/>
          <w:sz w:val="28"/>
          <w:szCs w:val="28"/>
        </w:rPr>
      </w:pPr>
      <w:r w:rsidRPr="009F76B2">
        <w:rPr>
          <w:i/>
          <w:iCs/>
          <w:sz w:val="28"/>
          <w:szCs w:val="28"/>
        </w:rPr>
        <w:t>Лабораторно-практична робота</w:t>
      </w:r>
    </w:p>
    <w:p w:rsidR="00B12A9B" w:rsidRPr="009F76B2" w:rsidRDefault="00B12A9B" w:rsidP="00B12A9B">
      <w:pPr>
        <w:ind w:left="360" w:firstLine="410"/>
        <w:jc w:val="both"/>
        <w:rPr>
          <w:sz w:val="28"/>
          <w:szCs w:val="28"/>
        </w:rPr>
      </w:pPr>
      <w:r w:rsidRPr="009F76B2">
        <w:rPr>
          <w:sz w:val="28"/>
          <w:szCs w:val="28"/>
        </w:rPr>
        <w:t>1. Визначення кошторису робіт.</w:t>
      </w:r>
    </w:p>
    <w:p w:rsidR="00B12A9B" w:rsidRPr="009F76B2" w:rsidRDefault="00B12A9B" w:rsidP="00B12A9B">
      <w:pPr>
        <w:jc w:val="both"/>
        <w:rPr>
          <w:sz w:val="28"/>
          <w:szCs w:val="28"/>
        </w:rPr>
      </w:pPr>
    </w:p>
    <w:p w:rsidR="00B12A9B" w:rsidRPr="009F76B2" w:rsidRDefault="00B12A9B" w:rsidP="00B12A9B">
      <w:pPr>
        <w:jc w:val="both"/>
        <w:rPr>
          <w:b/>
          <w:iCs/>
          <w:sz w:val="28"/>
          <w:szCs w:val="28"/>
        </w:rPr>
      </w:pPr>
      <w:r w:rsidRPr="009F76B2">
        <w:rPr>
          <w:b/>
          <w:iCs/>
          <w:sz w:val="28"/>
          <w:szCs w:val="28"/>
        </w:rPr>
        <w:t>Тема 3.Виробнича діяльність підприємницьких структур. Ефективність використання виробничих фондів</w:t>
      </w:r>
    </w:p>
    <w:p w:rsidR="00B12A9B" w:rsidRPr="009F76B2" w:rsidRDefault="00B12A9B" w:rsidP="00B12A9B">
      <w:pPr>
        <w:ind w:firstLine="720"/>
        <w:jc w:val="both"/>
        <w:rPr>
          <w:b/>
          <w:i/>
          <w:iCs/>
          <w:sz w:val="28"/>
          <w:szCs w:val="28"/>
        </w:rPr>
      </w:pPr>
    </w:p>
    <w:p w:rsidR="00B12A9B" w:rsidRPr="009F76B2" w:rsidRDefault="00B12A9B" w:rsidP="00B12A9B">
      <w:pPr>
        <w:ind w:firstLine="540"/>
        <w:jc w:val="both"/>
        <w:rPr>
          <w:sz w:val="28"/>
          <w:szCs w:val="28"/>
        </w:rPr>
      </w:pPr>
      <w:r w:rsidRPr="009F76B2">
        <w:rPr>
          <w:sz w:val="28"/>
          <w:szCs w:val="28"/>
        </w:rPr>
        <w:t>Виробнича діяльність підприємницьких  структур. Показники виробничої діяльності: обсяг випущеної і реалізованої продукції.</w:t>
      </w:r>
    </w:p>
    <w:p w:rsidR="00B12A9B" w:rsidRPr="009F76B2" w:rsidRDefault="00B12A9B" w:rsidP="00B12A9B">
      <w:pPr>
        <w:ind w:firstLine="540"/>
        <w:jc w:val="both"/>
        <w:rPr>
          <w:sz w:val="28"/>
          <w:szCs w:val="28"/>
        </w:rPr>
      </w:pPr>
      <w:r w:rsidRPr="009F76B2">
        <w:rPr>
          <w:sz w:val="28"/>
          <w:szCs w:val="28"/>
        </w:rPr>
        <w:t>Основні фонди підприємства і показники їх ефективного використання.</w:t>
      </w:r>
    </w:p>
    <w:p w:rsidR="00B12A9B" w:rsidRPr="009F76B2" w:rsidRDefault="00B12A9B" w:rsidP="00B12A9B">
      <w:pPr>
        <w:ind w:firstLine="540"/>
        <w:jc w:val="both"/>
        <w:rPr>
          <w:sz w:val="28"/>
          <w:szCs w:val="28"/>
        </w:rPr>
      </w:pPr>
      <w:r w:rsidRPr="009F76B2">
        <w:rPr>
          <w:sz w:val="28"/>
          <w:szCs w:val="28"/>
        </w:rPr>
        <w:t>Поняття і класифікація виробничих фондів підприємства. Структура основних та оборотних виробничих фондів. Ефективність використання основних та оборотних виробничих фондів.</w:t>
      </w:r>
    </w:p>
    <w:p w:rsidR="00B12A9B" w:rsidRPr="009F76B2" w:rsidRDefault="00B12A9B" w:rsidP="00B12A9B">
      <w:pPr>
        <w:pStyle w:val="a7"/>
        <w:spacing w:after="0"/>
        <w:ind w:left="0"/>
        <w:jc w:val="center"/>
        <w:rPr>
          <w:b/>
          <w:sz w:val="28"/>
          <w:szCs w:val="28"/>
          <w:lang w:val="uk-UA"/>
        </w:rPr>
      </w:pPr>
      <w:r w:rsidRPr="009F76B2">
        <w:rPr>
          <w:sz w:val="28"/>
          <w:szCs w:val="28"/>
          <w:lang w:val="uk-UA"/>
        </w:rPr>
        <w:br w:type="page"/>
      </w:r>
      <w:r w:rsidRPr="009F76B2">
        <w:rPr>
          <w:b/>
          <w:sz w:val="28"/>
          <w:szCs w:val="28"/>
          <w:lang w:val="uk-UA"/>
        </w:rPr>
        <w:lastRenderedPageBreak/>
        <w:t>Типова навчальна програма з предмета</w:t>
      </w:r>
    </w:p>
    <w:p w:rsidR="00B12A9B" w:rsidRPr="009F76B2" w:rsidRDefault="00B12A9B" w:rsidP="00B12A9B">
      <w:pPr>
        <w:pStyle w:val="a7"/>
        <w:spacing w:after="0"/>
        <w:ind w:left="0"/>
        <w:jc w:val="center"/>
        <w:rPr>
          <w:b/>
          <w:sz w:val="28"/>
          <w:szCs w:val="28"/>
          <w:lang w:val="uk-UA"/>
        </w:rPr>
      </w:pPr>
      <w:r w:rsidRPr="009F76B2">
        <w:rPr>
          <w:b/>
          <w:sz w:val="28"/>
          <w:szCs w:val="28"/>
          <w:lang w:val="uk-UA"/>
        </w:rPr>
        <w:t>«Основи правових знань»</w:t>
      </w:r>
    </w:p>
    <w:p w:rsidR="00B12A9B" w:rsidRPr="009F76B2" w:rsidRDefault="00B12A9B" w:rsidP="00B12A9B">
      <w:pPr>
        <w:jc w:val="center"/>
        <w:rPr>
          <w:b/>
          <w:sz w:val="28"/>
          <w:szCs w:val="28"/>
        </w:rPr>
      </w:pPr>
    </w:p>
    <w:tbl>
      <w:tblPr>
        <w:tblW w:w="8943" w:type="dxa"/>
        <w:jc w:val="center"/>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809"/>
        <w:gridCol w:w="5011"/>
        <w:gridCol w:w="1147"/>
        <w:gridCol w:w="1976"/>
      </w:tblGrid>
      <w:tr w:rsidR="00B12A9B" w:rsidRPr="009F76B2" w:rsidTr="00EA5954">
        <w:trPr>
          <w:cantSplit/>
          <w:jc w:val="center"/>
        </w:trPr>
        <w:tc>
          <w:tcPr>
            <w:tcW w:w="809" w:type="dxa"/>
            <w:vMerge w:val="restart"/>
            <w:vAlign w:val="center"/>
          </w:tcPr>
          <w:p w:rsidR="00B12A9B" w:rsidRPr="009F76B2" w:rsidRDefault="00B12A9B" w:rsidP="00EA5954">
            <w:pPr>
              <w:jc w:val="center"/>
              <w:rPr>
                <w:b/>
                <w:bCs/>
                <w:i/>
                <w:iCs/>
                <w:sz w:val="28"/>
                <w:szCs w:val="28"/>
              </w:rPr>
            </w:pPr>
            <w:r w:rsidRPr="009F76B2">
              <w:rPr>
                <w:b/>
                <w:bCs/>
                <w:i/>
                <w:iCs/>
                <w:sz w:val="28"/>
                <w:szCs w:val="28"/>
              </w:rPr>
              <w:t>№</w:t>
            </w:r>
          </w:p>
          <w:p w:rsidR="00B12A9B" w:rsidRPr="009F76B2" w:rsidRDefault="00B12A9B" w:rsidP="00EA5954">
            <w:pPr>
              <w:jc w:val="center"/>
              <w:rPr>
                <w:b/>
                <w:bCs/>
                <w:i/>
                <w:iCs/>
                <w:sz w:val="28"/>
                <w:szCs w:val="28"/>
              </w:rPr>
            </w:pPr>
            <w:r w:rsidRPr="009F76B2">
              <w:rPr>
                <w:b/>
                <w:bCs/>
                <w:i/>
                <w:iCs/>
                <w:sz w:val="28"/>
                <w:szCs w:val="28"/>
              </w:rPr>
              <w:t>з/п</w:t>
            </w:r>
          </w:p>
        </w:tc>
        <w:tc>
          <w:tcPr>
            <w:tcW w:w="5011" w:type="dxa"/>
            <w:vMerge w:val="restart"/>
            <w:vAlign w:val="center"/>
          </w:tcPr>
          <w:p w:rsidR="00B12A9B" w:rsidRPr="009F76B2" w:rsidRDefault="00B12A9B" w:rsidP="00EA5954">
            <w:pPr>
              <w:jc w:val="center"/>
              <w:rPr>
                <w:b/>
                <w:bCs/>
                <w:i/>
                <w:iCs/>
                <w:sz w:val="28"/>
                <w:szCs w:val="28"/>
              </w:rPr>
            </w:pPr>
            <w:r w:rsidRPr="009F76B2">
              <w:rPr>
                <w:b/>
                <w:bCs/>
                <w:i/>
                <w:iCs/>
                <w:sz w:val="28"/>
                <w:szCs w:val="28"/>
              </w:rPr>
              <w:t>Тема</w:t>
            </w:r>
          </w:p>
        </w:tc>
        <w:tc>
          <w:tcPr>
            <w:tcW w:w="3123" w:type="dxa"/>
            <w:gridSpan w:val="2"/>
            <w:vAlign w:val="center"/>
          </w:tcPr>
          <w:p w:rsidR="00B12A9B" w:rsidRPr="009F76B2" w:rsidRDefault="00B12A9B" w:rsidP="00EA5954">
            <w:pPr>
              <w:jc w:val="center"/>
              <w:rPr>
                <w:b/>
                <w:bCs/>
                <w:i/>
                <w:iCs/>
                <w:sz w:val="28"/>
                <w:szCs w:val="28"/>
              </w:rPr>
            </w:pPr>
            <w:r w:rsidRPr="009F76B2">
              <w:rPr>
                <w:b/>
                <w:bCs/>
                <w:i/>
                <w:iCs/>
                <w:sz w:val="28"/>
                <w:szCs w:val="28"/>
              </w:rPr>
              <w:t>Кількість годин</w:t>
            </w:r>
          </w:p>
        </w:tc>
      </w:tr>
      <w:tr w:rsidR="00B12A9B" w:rsidRPr="009F76B2" w:rsidTr="00EA5954">
        <w:trPr>
          <w:cantSplit/>
          <w:jc w:val="center"/>
        </w:trPr>
        <w:tc>
          <w:tcPr>
            <w:tcW w:w="809" w:type="dxa"/>
            <w:vMerge/>
            <w:vAlign w:val="center"/>
          </w:tcPr>
          <w:p w:rsidR="00B12A9B" w:rsidRPr="009F76B2" w:rsidRDefault="00B12A9B" w:rsidP="00EA5954">
            <w:pPr>
              <w:jc w:val="center"/>
              <w:rPr>
                <w:b/>
                <w:bCs/>
                <w:i/>
                <w:iCs/>
                <w:sz w:val="28"/>
                <w:szCs w:val="28"/>
              </w:rPr>
            </w:pPr>
          </w:p>
        </w:tc>
        <w:tc>
          <w:tcPr>
            <w:tcW w:w="5011" w:type="dxa"/>
            <w:vMerge/>
            <w:vAlign w:val="center"/>
          </w:tcPr>
          <w:p w:rsidR="00B12A9B" w:rsidRPr="009F76B2" w:rsidRDefault="00B12A9B" w:rsidP="00EA5954">
            <w:pPr>
              <w:jc w:val="center"/>
              <w:rPr>
                <w:b/>
                <w:bCs/>
                <w:i/>
                <w:iCs/>
                <w:sz w:val="28"/>
                <w:szCs w:val="28"/>
              </w:rPr>
            </w:pPr>
          </w:p>
        </w:tc>
        <w:tc>
          <w:tcPr>
            <w:tcW w:w="1147" w:type="dxa"/>
            <w:vAlign w:val="center"/>
          </w:tcPr>
          <w:p w:rsidR="00B12A9B" w:rsidRPr="009F76B2" w:rsidRDefault="00B12A9B" w:rsidP="00EA5954">
            <w:pPr>
              <w:jc w:val="center"/>
              <w:rPr>
                <w:b/>
                <w:bCs/>
                <w:i/>
                <w:iCs/>
                <w:sz w:val="28"/>
                <w:szCs w:val="28"/>
              </w:rPr>
            </w:pPr>
            <w:r w:rsidRPr="009F76B2">
              <w:rPr>
                <w:b/>
                <w:bCs/>
                <w:i/>
                <w:iCs/>
                <w:sz w:val="28"/>
                <w:szCs w:val="28"/>
              </w:rPr>
              <w:t xml:space="preserve">Всього </w:t>
            </w:r>
          </w:p>
        </w:tc>
        <w:tc>
          <w:tcPr>
            <w:tcW w:w="1976" w:type="dxa"/>
            <w:vAlign w:val="center"/>
          </w:tcPr>
          <w:p w:rsidR="00B12A9B" w:rsidRPr="009F76B2" w:rsidRDefault="00B12A9B" w:rsidP="00EA5954">
            <w:pPr>
              <w:jc w:val="center"/>
              <w:rPr>
                <w:b/>
                <w:bCs/>
                <w:i/>
                <w:iCs/>
                <w:sz w:val="28"/>
                <w:szCs w:val="28"/>
              </w:rPr>
            </w:pPr>
            <w:r w:rsidRPr="009F76B2">
              <w:rPr>
                <w:b/>
                <w:bCs/>
                <w:i/>
                <w:iCs/>
                <w:sz w:val="28"/>
                <w:szCs w:val="28"/>
              </w:rPr>
              <w:t>з них на лабораторно-практичні роботи</w:t>
            </w:r>
          </w:p>
        </w:tc>
      </w:tr>
      <w:tr w:rsidR="00B12A9B" w:rsidRPr="009F76B2" w:rsidTr="00EA5954">
        <w:trPr>
          <w:jc w:val="center"/>
        </w:trPr>
        <w:tc>
          <w:tcPr>
            <w:tcW w:w="809" w:type="dxa"/>
          </w:tcPr>
          <w:p w:rsidR="00B12A9B" w:rsidRPr="009F76B2" w:rsidRDefault="00B12A9B" w:rsidP="00EA5954">
            <w:pPr>
              <w:jc w:val="center"/>
              <w:rPr>
                <w:sz w:val="28"/>
                <w:szCs w:val="28"/>
              </w:rPr>
            </w:pPr>
            <w:r w:rsidRPr="009F76B2">
              <w:rPr>
                <w:sz w:val="28"/>
                <w:szCs w:val="28"/>
              </w:rPr>
              <w:t>1.</w:t>
            </w:r>
          </w:p>
        </w:tc>
        <w:tc>
          <w:tcPr>
            <w:tcW w:w="5011" w:type="dxa"/>
          </w:tcPr>
          <w:p w:rsidR="00B12A9B" w:rsidRPr="009F76B2" w:rsidRDefault="00B12A9B" w:rsidP="00EA5954">
            <w:pPr>
              <w:rPr>
                <w:sz w:val="28"/>
                <w:szCs w:val="28"/>
              </w:rPr>
            </w:pPr>
            <w:r w:rsidRPr="009F76B2">
              <w:rPr>
                <w:sz w:val="28"/>
                <w:szCs w:val="28"/>
              </w:rPr>
              <w:t>Правове регулювання господарських відносин у промисловості</w:t>
            </w:r>
          </w:p>
        </w:tc>
        <w:tc>
          <w:tcPr>
            <w:tcW w:w="1147" w:type="dxa"/>
          </w:tcPr>
          <w:p w:rsidR="00B12A9B" w:rsidRPr="009F76B2" w:rsidRDefault="00B12A9B" w:rsidP="00EA5954">
            <w:pPr>
              <w:jc w:val="center"/>
              <w:rPr>
                <w:sz w:val="28"/>
                <w:szCs w:val="28"/>
              </w:rPr>
            </w:pPr>
            <w:r w:rsidRPr="009F76B2">
              <w:rPr>
                <w:sz w:val="28"/>
                <w:szCs w:val="28"/>
              </w:rPr>
              <w:t>4</w:t>
            </w:r>
          </w:p>
        </w:tc>
        <w:tc>
          <w:tcPr>
            <w:tcW w:w="1976" w:type="dxa"/>
          </w:tcPr>
          <w:p w:rsidR="00B12A9B" w:rsidRPr="009F76B2" w:rsidRDefault="00B12A9B" w:rsidP="00EA5954">
            <w:pPr>
              <w:jc w:val="center"/>
              <w:rPr>
                <w:i/>
                <w:iCs/>
                <w:sz w:val="28"/>
                <w:szCs w:val="28"/>
              </w:rPr>
            </w:pPr>
          </w:p>
        </w:tc>
      </w:tr>
      <w:tr w:rsidR="00B12A9B" w:rsidRPr="009F76B2" w:rsidTr="00EA5954">
        <w:trPr>
          <w:jc w:val="center"/>
        </w:trPr>
        <w:tc>
          <w:tcPr>
            <w:tcW w:w="809" w:type="dxa"/>
          </w:tcPr>
          <w:p w:rsidR="00B12A9B" w:rsidRPr="009F76B2" w:rsidRDefault="00B12A9B" w:rsidP="00EA5954">
            <w:pPr>
              <w:jc w:val="center"/>
              <w:rPr>
                <w:sz w:val="28"/>
                <w:szCs w:val="28"/>
              </w:rPr>
            </w:pPr>
            <w:r w:rsidRPr="009F76B2">
              <w:rPr>
                <w:sz w:val="28"/>
                <w:szCs w:val="28"/>
              </w:rPr>
              <w:t>2.</w:t>
            </w:r>
          </w:p>
        </w:tc>
        <w:tc>
          <w:tcPr>
            <w:tcW w:w="5011" w:type="dxa"/>
          </w:tcPr>
          <w:p w:rsidR="00B12A9B" w:rsidRPr="009F76B2" w:rsidRDefault="00B12A9B" w:rsidP="00EA5954">
            <w:pPr>
              <w:rPr>
                <w:sz w:val="28"/>
                <w:szCs w:val="28"/>
              </w:rPr>
            </w:pPr>
            <w:r w:rsidRPr="009F76B2">
              <w:rPr>
                <w:sz w:val="28"/>
                <w:szCs w:val="28"/>
              </w:rPr>
              <w:t>Захист господарських прав та інтересів. Розгляд господарських спорів</w:t>
            </w:r>
          </w:p>
        </w:tc>
        <w:tc>
          <w:tcPr>
            <w:tcW w:w="1147" w:type="dxa"/>
          </w:tcPr>
          <w:p w:rsidR="00B12A9B" w:rsidRPr="009F76B2" w:rsidRDefault="00B12A9B" w:rsidP="00EA5954">
            <w:pPr>
              <w:jc w:val="center"/>
              <w:rPr>
                <w:sz w:val="28"/>
                <w:szCs w:val="28"/>
              </w:rPr>
            </w:pPr>
            <w:r w:rsidRPr="009F76B2">
              <w:rPr>
                <w:sz w:val="28"/>
                <w:szCs w:val="28"/>
              </w:rPr>
              <w:t>3</w:t>
            </w:r>
          </w:p>
        </w:tc>
        <w:tc>
          <w:tcPr>
            <w:tcW w:w="1976" w:type="dxa"/>
          </w:tcPr>
          <w:p w:rsidR="00B12A9B" w:rsidRPr="009F76B2" w:rsidRDefault="00B12A9B" w:rsidP="00EA5954">
            <w:pPr>
              <w:jc w:val="center"/>
              <w:rPr>
                <w:i/>
                <w:iCs/>
                <w:sz w:val="28"/>
                <w:szCs w:val="28"/>
              </w:rPr>
            </w:pPr>
          </w:p>
        </w:tc>
      </w:tr>
      <w:tr w:rsidR="00B12A9B" w:rsidRPr="009F76B2" w:rsidTr="00EA5954">
        <w:trPr>
          <w:jc w:val="center"/>
        </w:trPr>
        <w:tc>
          <w:tcPr>
            <w:tcW w:w="809" w:type="dxa"/>
          </w:tcPr>
          <w:p w:rsidR="00B12A9B" w:rsidRPr="009F76B2" w:rsidRDefault="00B12A9B" w:rsidP="00EA5954">
            <w:pPr>
              <w:jc w:val="center"/>
              <w:rPr>
                <w:sz w:val="28"/>
                <w:szCs w:val="28"/>
              </w:rPr>
            </w:pPr>
            <w:r w:rsidRPr="009F76B2">
              <w:rPr>
                <w:sz w:val="28"/>
                <w:szCs w:val="28"/>
              </w:rPr>
              <w:t>3.</w:t>
            </w:r>
          </w:p>
        </w:tc>
        <w:tc>
          <w:tcPr>
            <w:tcW w:w="5011" w:type="dxa"/>
          </w:tcPr>
          <w:p w:rsidR="00B12A9B" w:rsidRPr="009F76B2" w:rsidRDefault="00B12A9B" w:rsidP="00EA5954">
            <w:pPr>
              <w:rPr>
                <w:sz w:val="28"/>
                <w:szCs w:val="28"/>
              </w:rPr>
            </w:pPr>
            <w:r w:rsidRPr="009F76B2">
              <w:rPr>
                <w:sz w:val="28"/>
                <w:szCs w:val="28"/>
              </w:rPr>
              <w:t>Праця, закон і ми</w:t>
            </w:r>
          </w:p>
        </w:tc>
        <w:tc>
          <w:tcPr>
            <w:tcW w:w="1147" w:type="dxa"/>
          </w:tcPr>
          <w:p w:rsidR="00B12A9B" w:rsidRPr="009F76B2" w:rsidRDefault="00B12A9B" w:rsidP="00EA5954">
            <w:pPr>
              <w:jc w:val="center"/>
              <w:rPr>
                <w:sz w:val="28"/>
                <w:szCs w:val="28"/>
              </w:rPr>
            </w:pPr>
            <w:r w:rsidRPr="009F76B2">
              <w:rPr>
                <w:sz w:val="28"/>
                <w:szCs w:val="28"/>
              </w:rPr>
              <w:t>4</w:t>
            </w:r>
          </w:p>
        </w:tc>
        <w:tc>
          <w:tcPr>
            <w:tcW w:w="1976" w:type="dxa"/>
          </w:tcPr>
          <w:p w:rsidR="00B12A9B" w:rsidRPr="009F76B2" w:rsidRDefault="00B12A9B" w:rsidP="00EA5954">
            <w:pPr>
              <w:jc w:val="center"/>
              <w:rPr>
                <w:i/>
                <w:iCs/>
                <w:sz w:val="28"/>
                <w:szCs w:val="28"/>
              </w:rPr>
            </w:pPr>
          </w:p>
        </w:tc>
      </w:tr>
      <w:tr w:rsidR="00B12A9B" w:rsidRPr="009F76B2" w:rsidTr="00EA5954">
        <w:trPr>
          <w:jc w:val="center"/>
        </w:trPr>
        <w:tc>
          <w:tcPr>
            <w:tcW w:w="809" w:type="dxa"/>
          </w:tcPr>
          <w:p w:rsidR="00B12A9B" w:rsidRPr="009F76B2" w:rsidRDefault="00B12A9B" w:rsidP="00EA5954">
            <w:pPr>
              <w:jc w:val="center"/>
              <w:rPr>
                <w:sz w:val="28"/>
                <w:szCs w:val="28"/>
              </w:rPr>
            </w:pPr>
            <w:r w:rsidRPr="009F76B2">
              <w:rPr>
                <w:sz w:val="28"/>
                <w:szCs w:val="28"/>
              </w:rPr>
              <w:t>4.</w:t>
            </w:r>
          </w:p>
        </w:tc>
        <w:tc>
          <w:tcPr>
            <w:tcW w:w="5011" w:type="dxa"/>
          </w:tcPr>
          <w:p w:rsidR="00B12A9B" w:rsidRPr="009F76B2" w:rsidRDefault="00B12A9B" w:rsidP="00EA5954">
            <w:pPr>
              <w:rPr>
                <w:sz w:val="28"/>
                <w:szCs w:val="28"/>
              </w:rPr>
            </w:pPr>
            <w:r w:rsidRPr="009F76B2">
              <w:rPr>
                <w:sz w:val="28"/>
                <w:szCs w:val="28"/>
              </w:rPr>
              <w:t>Адміністративний проступок і адміністративна відповідальність</w:t>
            </w:r>
          </w:p>
        </w:tc>
        <w:tc>
          <w:tcPr>
            <w:tcW w:w="1147" w:type="dxa"/>
          </w:tcPr>
          <w:p w:rsidR="00B12A9B" w:rsidRPr="009F76B2" w:rsidRDefault="00B12A9B" w:rsidP="00EA5954">
            <w:pPr>
              <w:jc w:val="center"/>
              <w:rPr>
                <w:sz w:val="28"/>
                <w:szCs w:val="28"/>
              </w:rPr>
            </w:pPr>
            <w:r w:rsidRPr="009F76B2">
              <w:rPr>
                <w:sz w:val="28"/>
                <w:szCs w:val="28"/>
              </w:rPr>
              <w:t>3</w:t>
            </w:r>
          </w:p>
        </w:tc>
        <w:tc>
          <w:tcPr>
            <w:tcW w:w="1976" w:type="dxa"/>
          </w:tcPr>
          <w:p w:rsidR="00B12A9B" w:rsidRPr="009F76B2" w:rsidRDefault="00B12A9B" w:rsidP="00EA5954">
            <w:pPr>
              <w:jc w:val="center"/>
              <w:rPr>
                <w:i/>
                <w:iCs/>
                <w:sz w:val="28"/>
                <w:szCs w:val="28"/>
              </w:rPr>
            </w:pPr>
          </w:p>
        </w:tc>
      </w:tr>
      <w:tr w:rsidR="00B12A9B" w:rsidRPr="009F76B2" w:rsidTr="00EA5954">
        <w:trPr>
          <w:jc w:val="center"/>
        </w:trPr>
        <w:tc>
          <w:tcPr>
            <w:tcW w:w="5820" w:type="dxa"/>
            <w:gridSpan w:val="2"/>
          </w:tcPr>
          <w:p w:rsidR="00B12A9B" w:rsidRPr="009F76B2" w:rsidRDefault="00B12A9B" w:rsidP="00EA5954">
            <w:pPr>
              <w:jc w:val="right"/>
              <w:rPr>
                <w:b/>
                <w:bCs/>
                <w:i/>
                <w:iCs/>
                <w:sz w:val="28"/>
                <w:szCs w:val="28"/>
              </w:rPr>
            </w:pPr>
            <w:r w:rsidRPr="009F76B2">
              <w:rPr>
                <w:b/>
                <w:bCs/>
                <w:i/>
                <w:iCs/>
                <w:sz w:val="28"/>
                <w:szCs w:val="28"/>
              </w:rPr>
              <w:t>Всього годин:</w:t>
            </w:r>
          </w:p>
        </w:tc>
        <w:tc>
          <w:tcPr>
            <w:tcW w:w="1147" w:type="dxa"/>
          </w:tcPr>
          <w:p w:rsidR="00B12A9B" w:rsidRPr="009F76B2" w:rsidRDefault="00B12A9B" w:rsidP="00EA5954">
            <w:pPr>
              <w:jc w:val="center"/>
              <w:rPr>
                <w:b/>
                <w:sz w:val="28"/>
                <w:szCs w:val="28"/>
              </w:rPr>
            </w:pPr>
            <w:r w:rsidRPr="009F76B2">
              <w:rPr>
                <w:b/>
                <w:bCs/>
                <w:sz w:val="28"/>
                <w:szCs w:val="28"/>
              </w:rPr>
              <w:t>14</w:t>
            </w:r>
          </w:p>
        </w:tc>
        <w:tc>
          <w:tcPr>
            <w:tcW w:w="1976" w:type="dxa"/>
          </w:tcPr>
          <w:p w:rsidR="00B12A9B" w:rsidRPr="009F76B2" w:rsidRDefault="00B12A9B" w:rsidP="00EA5954">
            <w:pPr>
              <w:jc w:val="center"/>
              <w:rPr>
                <w:b/>
                <w:bCs/>
                <w:i/>
                <w:iCs/>
                <w:sz w:val="28"/>
                <w:szCs w:val="28"/>
              </w:rPr>
            </w:pPr>
          </w:p>
        </w:tc>
      </w:tr>
    </w:tbl>
    <w:p w:rsidR="00B12A9B" w:rsidRPr="009F76B2" w:rsidRDefault="00B12A9B" w:rsidP="00B12A9B">
      <w:pPr>
        <w:ind w:firstLine="709"/>
        <w:jc w:val="both"/>
        <w:rPr>
          <w:b/>
          <w:bCs/>
          <w:sz w:val="28"/>
          <w:szCs w:val="28"/>
        </w:rPr>
      </w:pPr>
    </w:p>
    <w:p w:rsidR="00B12A9B" w:rsidRPr="009F76B2" w:rsidRDefault="00B12A9B" w:rsidP="00B12A9B">
      <w:pPr>
        <w:ind w:left="720" w:hanging="720"/>
        <w:jc w:val="both"/>
        <w:rPr>
          <w:b/>
          <w:bCs/>
          <w:sz w:val="28"/>
          <w:szCs w:val="28"/>
        </w:rPr>
      </w:pPr>
      <w:r w:rsidRPr="009F76B2">
        <w:rPr>
          <w:b/>
          <w:bCs/>
          <w:sz w:val="28"/>
          <w:szCs w:val="28"/>
        </w:rPr>
        <w:t>Тема 1. Правове регулювання господарських відносин у промисловості</w:t>
      </w:r>
    </w:p>
    <w:p w:rsidR="00B12A9B" w:rsidRPr="009F76B2" w:rsidRDefault="00B12A9B" w:rsidP="00B12A9B">
      <w:pPr>
        <w:ind w:left="720" w:hanging="720"/>
        <w:jc w:val="both"/>
        <w:rPr>
          <w:b/>
          <w:bCs/>
          <w:sz w:val="28"/>
          <w:szCs w:val="28"/>
        </w:rPr>
      </w:pPr>
    </w:p>
    <w:p w:rsidR="00B12A9B" w:rsidRPr="009F76B2" w:rsidRDefault="00B12A9B" w:rsidP="00B12A9B">
      <w:pPr>
        <w:pStyle w:val="a7"/>
        <w:spacing w:after="0"/>
        <w:ind w:left="0" w:firstLine="540"/>
        <w:jc w:val="both"/>
        <w:rPr>
          <w:sz w:val="28"/>
          <w:szCs w:val="28"/>
          <w:lang w:val="uk-UA"/>
        </w:rPr>
      </w:pPr>
      <w:r w:rsidRPr="009F76B2">
        <w:rPr>
          <w:sz w:val="28"/>
          <w:szCs w:val="28"/>
          <w:lang w:val="uk-UA"/>
        </w:rPr>
        <w:t xml:space="preserve">Правове регулювання діяльності промислових підприємств – обов’язкова умова ефективності виробництва. Законодавство про промисловість. Правовий статус підприємств. Законодавство про підприємство. Поняття підприємства і його види. Загальні умови створення та реєстрації підприємства. </w:t>
      </w:r>
    </w:p>
    <w:p w:rsidR="00B12A9B" w:rsidRPr="009F76B2" w:rsidRDefault="00B12A9B" w:rsidP="00B12A9B">
      <w:pPr>
        <w:pStyle w:val="a7"/>
        <w:spacing w:after="0"/>
        <w:ind w:left="709" w:firstLine="425"/>
        <w:jc w:val="both"/>
        <w:rPr>
          <w:sz w:val="28"/>
          <w:szCs w:val="28"/>
          <w:lang w:val="uk-UA"/>
        </w:rPr>
      </w:pPr>
    </w:p>
    <w:p w:rsidR="00B12A9B" w:rsidRPr="009F76B2" w:rsidRDefault="00B12A9B" w:rsidP="00B12A9B">
      <w:pPr>
        <w:ind w:left="720" w:hanging="720"/>
        <w:jc w:val="both"/>
        <w:rPr>
          <w:b/>
          <w:bCs/>
          <w:sz w:val="28"/>
          <w:szCs w:val="28"/>
        </w:rPr>
      </w:pPr>
      <w:r w:rsidRPr="009F76B2">
        <w:rPr>
          <w:b/>
          <w:bCs/>
          <w:sz w:val="28"/>
          <w:szCs w:val="28"/>
        </w:rPr>
        <w:t>Тема 2. Захист господарських прав і інтересів</w:t>
      </w:r>
    </w:p>
    <w:p w:rsidR="00B12A9B" w:rsidRPr="009F76B2" w:rsidRDefault="00B12A9B" w:rsidP="00B12A9B">
      <w:pPr>
        <w:pStyle w:val="a7"/>
        <w:spacing w:after="0"/>
        <w:ind w:left="0" w:firstLine="540"/>
        <w:jc w:val="both"/>
        <w:rPr>
          <w:sz w:val="28"/>
          <w:szCs w:val="28"/>
          <w:lang w:val="uk-UA"/>
        </w:rPr>
      </w:pPr>
      <w:r w:rsidRPr="009F76B2">
        <w:rPr>
          <w:sz w:val="28"/>
          <w:szCs w:val="28"/>
          <w:lang w:val="uk-UA"/>
        </w:rPr>
        <w:t xml:space="preserve">Доарбітражне врегулювання господарських спорів. Учасники арбітражного процесу. </w:t>
      </w:r>
    </w:p>
    <w:p w:rsidR="00B12A9B" w:rsidRPr="009F76B2" w:rsidRDefault="00B12A9B" w:rsidP="00B12A9B">
      <w:pPr>
        <w:jc w:val="both"/>
        <w:rPr>
          <w:b/>
          <w:bCs/>
          <w:sz w:val="28"/>
          <w:szCs w:val="28"/>
        </w:rPr>
      </w:pPr>
    </w:p>
    <w:p w:rsidR="00B12A9B" w:rsidRPr="009F76B2" w:rsidRDefault="00B12A9B" w:rsidP="00B12A9B">
      <w:pPr>
        <w:jc w:val="both"/>
        <w:rPr>
          <w:b/>
          <w:bCs/>
          <w:sz w:val="28"/>
          <w:szCs w:val="28"/>
        </w:rPr>
      </w:pPr>
      <w:r w:rsidRPr="009F76B2">
        <w:rPr>
          <w:b/>
          <w:bCs/>
          <w:sz w:val="28"/>
          <w:szCs w:val="28"/>
        </w:rPr>
        <w:t>Тема 3. Праця, закон і ми</w:t>
      </w:r>
    </w:p>
    <w:p w:rsidR="00B12A9B" w:rsidRPr="009F76B2" w:rsidRDefault="00B12A9B" w:rsidP="00B12A9B">
      <w:pPr>
        <w:ind w:firstLine="540"/>
        <w:jc w:val="both"/>
        <w:rPr>
          <w:bCs/>
          <w:sz w:val="28"/>
          <w:szCs w:val="28"/>
        </w:rPr>
      </w:pPr>
      <w:r w:rsidRPr="009F76B2">
        <w:rPr>
          <w:bCs/>
          <w:sz w:val="28"/>
          <w:szCs w:val="28"/>
        </w:rPr>
        <w:t>Трудова дисципліна. Матеріальна відповідальність робітників і службовців за шкоду, заподіяну підприємству, організації.</w:t>
      </w:r>
    </w:p>
    <w:p w:rsidR="00B12A9B" w:rsidRPr="009F76B2" w:rsidRDefault="00B12A9B" w:rsidP="00B12A9B">
      <w:pPr>
        <w:ind w:firstLine="540"/>
        <w:jc w:val="both"/>
        <w:rPr>
          <w:bCs/>
          <w:sz w:val="28"/>
          <w:szCs w:val="28"/>
        </w:rPr>
      </w:pPr>
      <w:r w:rsidRPr="009F76B2">
        <w:rPr>
          <w:bCs/>
          <w:sz w:val="28"/>
          <w:szCs w:val="28"/>
        </w:rPr>
        <w:t>Відповідальність підприємства за шкоду заподіяну працівникові.</w:t>
      </w:r>
    </w:p>
    <w:p w:rsidR="00B12A9B" w:rsidRPr="009F76B2" w:rsidRDefault="00B12A9B" w:rsidP="00B12A9B">
      <w:pPr>
        <w:ind w:firstLine="540"/>
        <w:jc w:val="both"/>
        <w:rPr>
          <w:bCs/>
          <w:sz w:val="28"/>
          <w:szCs w:val="28"/>
        </w:rPr>
      </w:pPr>
      <w:r w:rsidRPr="009F76B2">
        <w:rPr>
          <w:bCs/>
          <w:sz w:val="28"/>
          <w:szCs w:val="28"/>
        </w:rPr>
        <w:t>Розгляд трудових суперечок. Особливості правового регулювання трудових відносин в окремих галузях господарства.</w:t>
      </w:r>
    </w:p>
    <w:p w:rsidR="00B12A9B" w:rsidRPr="009F76B2" w:rsidRDefault="00B12A9B" w:rsidP="00B12A9B">
      <w:pPr>
        <w:pStyle w:val="a7"/>
        <w:spacing w:after="0"/>
        <w:ind w:left="709" w:firstLine="425"/>
        <w:jc w:val="both"/>
        <w:rPr>
          <w:sz w:val="28"/>
          <w:szCs w:val="28"/>
          <w:lang w:val="uk-UA"/>
        </w:rPr>
      </w:pPr>
    </w:p>
    <w:p w:rsidR="00B12A9B" w:rsidRPr="009F76B2" w:rsidRDefault="00B12A9B" w:rsidP="00B12A9B">
      <w:pPr>
        <w:jc w:val="both"/>
        <w:rPr>
          <w:b/>
          <w:bCs/>
          <w:sz w:val="28"/>
          <w:szCs w:val="28"/>
        </w:rPr>
      </w:pPr>
      <w:r w:rsidRPr="009F76B2">
        <w:rPr>
          <w:b/>
          <w:bCs/>
          <w:sz w:val="28"/>
          <w:szCs w:val="28"/>
        </w:rPr>
        <w:t>Тема 4. Адміністративна і дисциплінарна відповідальність</w:t>
      </w:r>
    </w:p>
    <w:p w:rsidR="00B12A9B" w:rsidRPr="009F76B2" w:rsidRDefault="00B12A9B" w:rsidP="00B12A9B">
      <w:pPr>
        <w:pStyle w:val="a7"/>
        <w:spacing w:after="0"/>
        <w:ind w:left="0" w:firstLine="540"/>
        <w:jc w:val="both"/>
        <w:rPr>
          <w:sz w:val="28"/>
          <w:szCs w:val="28"/>
          <w:lang w:val="uk-UA"/>
        </w:rPr>
      </w:pPr>
      <w:r w:rsidRPr="009F76B2">
        <w:rPr>
          <w:sz w:val="28"/>
          <w:szCs w:val="28"/>
          <w:lang w:val="uk-UA"/>
        </w:rPr>
        <w:t xml:space="preserve">Поняття адміністративного правопорушення і адміністративної відповідальності. </w:t>
      </w:r>
    </w:p>
    <w:p w:rsidR="00B12A9B" w:rsidRPr="009F76B2" w:rsidRDefault="00B12A9B" w:rsidP="00B12A9B">
      <w:pPr>
        <w:pStyle w:val="a7"/>
        <w:spacing w:after="0"/>
        <w:ind w:left="0" w:firstLine="540"/>
        <w:jc w:val="both"/>
        <w:rPr>
          <w:sz w:val="28"/>
          <w:szCs w:val="28"/>
          <w:lang w:val="uk-UA"/>
        </w:rPr>
      </w:pPr>
      <w:r w:rsidRPr="009F76B2">
        <w:rPr>
          <w:sz w:val="28"/>
          <w:szCs w:val="28"/>
          <w:lang w:val="uk-UA"/>
        </w:rPr>
        <w:t xml:space="preserve">Адміністративна відповідальність неповнолітніх. </w:t>
      </w:r>
    </w:p>
    <w:p w:rsidR="00B12A9B" w:rsidRPr="009F76B2" w:rsidRDefault="00B12A9B" w:rsidP="00B12A9B">
      <w:pPr>
        <w:pStyle w:val="a7"/>
        <w:spacing w:after="0"/>
        <w:ind w:left="0" w:firstLine="540"/>
        <w:jc w:val="both"/>
        <w:rPr>
          <w:sz w:val="28"/>
          <w:szCs w:val="28"/>
          <w:lang w:val="uk-UA"/>
        </w:rPr>
      </w:pPr>
      <w:r w:rsidRPr="009F76B2">
        <w:rPr>
          <w:sz w:val="28"/>
          <w:szCs w:val="28"/>
          <w:lang w:val="uk-UA"/>
        </w:rPr>
        <w:t>Адміністративна відповідальність за господарські правопорушення.</w:t>
      </w:r>
    </w:p>
    <w:p w:rsidR="00B12A9B" w:rsidRPr="009F76B2" w:rsidRDefault="00B12A9B" w:rsidP="00B12A9B">
      <w:pPr>
        <w:rPr>
          <w:sz w:val="28"/>
          <w:szCs w:val="28"/>
        </w:rPr>
      </w:pPr>
    </w:p>
    <w:p w:rsidR="00B12A9B" w:rsidRPr="009F76B2" w:rsidRDefault="00B12A9B" w:rsidP="00B12A9B">
      <w:pPr>
        <w:pStyle w:val="21"/>
        <w:spacing w:after="0" w:line="240" w:lineRule="auto"/>
        <w:ind w:firstLine="14"/>
        <w:jc w:val="center"/>
        <w:rPr>
          <w:b/>
          <w:sz w:val="28"/>
          <w:szCs w:val="28"/>
          <w:lang w:val="uk-UA"/>
        </w:rPr>
      </w:pPr>
      <w:r w:rsidRPr="009F76B2">
        <w:rPr>
          <w:sz w:val="28"/>
          <w:szCs w:val="28"/>
          <w:lang w:val="uk-UA"/>
        </w:rPr>
        <w:br w:type="page"/>
      </w:r>
      <w:r w:rsidRPr="009F76B2">
        <w:rPr>
          <w:b/>
          <w:sz w:val="28"/>
          <w:szCs w:val="28"/>
          <w:lang w:val="uk-UA"/>
        </w:rPr>
        <w:lastRenderedPageBreak/>
        <w:t>Типова навчальна програма з предмету</w:t>
      </w:r>
    </w:p>
    <w:p w:rsidR="00B12A9B" w:rsidRPr="009F76B2" w:rsidRDefault="00B12A9B" w:rsidP="00B12A9B">
      <w:pPr>
        <w:widowControl w:val="0"/>
        <w:jc w:val="center"/>
        <w:rPr>
          <w:b/>
          <w:sz w:val="28"/>
          <w:szCs w:val="28"/>
        </w:rPr>
      </w:pPr>
      <w:r w:rsidRPr="009F76B2">
        <w:rPr>
          <w:b/>
          <w:sz w:val="28"/>
          <w:szCs w:val="28"/>
        </w:rPr>
        <w:t>«Технологія монтажу гіпсокартонних конструкцій»</w:t>
      </w:r>
    </w:p>
    <w:p w:rsidR="00B12A9B" w:rsidRPr="009F76B2" w:rsidRDefault="00B12A9B" w:rsidP="00B12A9B">
      <w:pPr>
        <w:pStyle w:val="a5"/>
        <w:widowControl w:val="0"/>
        <w:jc w:val="left"/>
        <w:rPr>
          <w:bCs/>
          <w:i/>
          <w:iCs/>
          <w:szCs w:val="28"/>
        </w:rPr>
      </w:pPr>
    </w:p>
    <w:tbl>
      <w:tblPr>
        <w:tblpPr w:leftFromText="180" w:rightFromText="180" w:vertAnchor="text" w:horzAnchor="margin" w:tblpX="-144" w:tblpY="262"/>
        <w:tblW w:w="10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2"/>
        <w:gridCol w:w="6798"/>
        <w:gridCol w:w="1260"/>
        <w:gridCol w:w="1800"/>
      </w:tblGrid>
      <w:tr w:rsidR="00B12A9B" w:rsidRPr="009F76B2" w:rsidTr="00EA5954">
        <w:trPr>
          <w:cantSplit/>
          <w:trHeight w:hRule="exact" w:val="302"/>
        </w:trPr>
        <w:tc>
          <w:tcPr>
            <w:tcW w:w="792" w:type="dxa"/>
            <w:vMerge w:val="restart"/>
          </w:tcPr>
          <w:p w:rsidR="00B12A9B" w:rsidRPr="009F76B2" w:rsidRDefault="00B12A9B" w:rsidP="00EA5954">
            <w:pPr>
              <w:widowControl w:val="0"/>
              <w:jc w:val="center"/>
              <w:rPr>
                <w:b/>
                <w:i/>
                <w:sz w:val="28"/>
                <w:szCs w:val="28"/>
              </w:rPr>
            </w:pPr>
          </w:p>
          <w:p w:rsidR="00B12A9B" w:rsidRPr="009F76B2" w:rsidRDefault="00B12A9B" w:rsidP="00EA5954">
            <w:pPr>
              <w:widowControl w:val="0"/>
              <w:jc w:val="center"/>
              <w:rPr>
                <w:b/>
                <w:i/>
                <w:sz w:val="28"/>
                <w:szCs w:val="28"/>
              </w:rPr>
            </w:pPr>
            <w:r w:rsidRPr="009F76B2">
              <w:rPr>
                <w:b/>
                <w:i/>
                <w:sz w:val="28"/>
                <w:szCs w:val="28"/>
              </w:rPr>
              <w:t>№</w:t>
            </w:r>
          </w:p>
          <w:p w:rsidR="00B12A9B" w:rsidRPr="009F76B2" w:rsidRDefault="00B12A9B" w:rsidP="00EA5954">
            <w:pPr>
              <w:widowControl w:val="0"/>
              <w:jc w:val="center"/>
              <w:rPr>
                <w:b/>
                <w:i/>
                <w:sz w:val="28"/>
                <w:szCs w:val="28"/>
              </w:rPr>
            </w:pPr>
            <w:r w:rsidRPr="009F76B2">
              <w:rPr>
                <w:b/>
                <w:i/>
                <w:sz w:val="28"/>
                <w:szCs w:val="28"/>
              </w:rPr>
              <w:t>з\п</w:t>
            </w:r>
          </w:p>
        </w:tc>
        <w:tc>
          <w:tcPr>
            <w:tcW w:w="6798" w:type="dxa"/>
            <w:vMerge w:val="restart"/>
            <w:vAlign w:val="center"/>
          </w:tcPr>
          <w:p w:rsidR="00B12A9B" w:rsidRPr="009F76B2" w:rsidRDefault="00B12A9B" w:rsidP="00EA5954">
            <w:pPr>
              <w:widowControl w:val="0"/>
              <w:jc w:val="center"/>
              <w:rPr>
                <w:b/>
                <w:i/>
                <w:sz w:val="28"/>
                <w:szCs w:val="28"/>
              </w:rPr>
            </w:pPr>
            <w:r w:rsidRPr="009F76B2">
              <w:rPr>
                <w:b/>
                <w:i/>
                <w:sz w:val="28"/>
                <w:szCs w:val="28"/>
              </w:rPr>
              <w:t>Тема</w:t>
            </w:r>
          </w:p>
        </w:tc>
        <w:tc>
          <w:tcPr>
            <w:tcW w:w="3060" w:type="dxa"/>
            <w:gridSpan w:val="2"/>
            <w:vAlign w:val="center"/>
          </w:tcPr>
          <w:p w:rsidR="00B12A9B" w:rsidRPr="009F76B2" w:rsidRDefault="00B12A9B" w:rsidP="00EA5954">
            <w:pPr>
              <w:widowControl w:val="0"/>
              <w:jc w:val="center"/>
              <w:rPr>
                <w:b/>
                <w:i/>
                <w:sz w:val="28"/>
                <w:szCs w:val="28"/>
              </w:rPr>
            </w:pPr>
            <w:r w:rsidRPr="009F76B2">
              <w:rPr>
                <w:b/>
                <w:i/>
                <w:sz w:val="28"/>
                <w:szCs w:val="28"/>
              </w:rPr>
              <w:t>Кількість годин</w:t>
            </w:r>
          </w:p>
        </w:tc>
      </w:tr>
      <w:tr w:rsidR="00B12A9B" w:rsidRPr="009F76B2" w:rsidTr="00EA5954">
        <w:trPr>
          <w:cantSplit/>
          <w:trHeight w:val="154"/>
        </w:trPr>
        <w:tc>
          <w:tcPr>
            <w:tcW w:w="792" w:type="dxa"/>
            <w:vMerge/>
          </w:tcPr>
          <w:p w:rsidR="00B12A9B" w:rsidRPr="009F76B2" w:rsidRDefault="00B12A9B" w:rsidP="00EA5954">
            <w:pPr>
              <w:widowControl w:val="0"/>
              <w:jc w:val="center"/>
              <w:rPr>
                <w:sz w:val="28"/>
                <w:szCs w:val="28"/>
              </w:rPr>
            </w:pPr>
          </w:p>
        </w:tc>
        <w:tc>
          <w:tcPr>
            <w:tcW w:w="6798" w:type="dxa"/>
            <w:vMerge/>
          </w:tcPr>
          <w:p w:rsidR="00B12A9B" w:rsidRPr="009F76B2" w:rsidRDefault="00B12A9B" w:rsidP="00EA5954">
            <w:pPr>
              <w:widowControl w:val="0"/>
              <w:rPr>
                <w:sz w:val="28"/>
                <w:szCs w:val="28"/>
              </w:rPr>
            </w:pPr>
          </w:p>
        </w:tc>
        <w:tc>
          <w:tcPr>
            <w:tcW w:w="1260" w:type="dxa"/>
            <w:vAlign w:val="center"/>
          </w:tcPr>
          <w:p w:rsidR="00B12A9B" w:rsidRPr="009F76B2" w:rsidRDefault="00B12A9B" w:rsidP="00EA5954">
            <w:pPr>
              <w:widowControl w:val="0"/>
              <w:jc w:val="center"/>
              <w:rPr>
                <w:b/>
                <w:i/>
                <w:sz w:val="26"/>
                <w:szCs w:val="26"/>
              </w:rPr>
            </w:pPr>
            <w:r w:rsidRPr="009F76B2">
              <w:rPr>
                <w:b/>
                <w:i/>
                <w:sz w:val="26"/>
                <w:szCs w:val="26"/>
              </w:rPr>
              <w:t>Всього</w:t>
            </w:r>
          </w:p>
        </w:tc>
        <w:tc>
          <w:tcPr>
            <w:tcW w:w="1800" w:type="dxa"/>
            <w:vAlign w:val="center"/>
          </w:tcPr>
          <w:p w:rsidR="00B12A9B" w:rsidRPr="009F76B2" w:rsidRDefault="00B12A9B" w:rsidP="00EA5954">
            <w:pPr>
              <w:widowControl w:val="0"/>
              <w:jc w:val="center"/>
              <w:rPr>
                <w:b/>
                <w:i/>
                <w:sz w:val="26"/>
                <w:szCs w:val="26"/>
              </w:rPr>
            </w:pPr>
            <w:r w:rsidRPr="009F76B2">
              <w:rPr>
                <w:b/>
                <w:i/>
                <w:sz w:val="26"/>
                <w:szCs w:val="26"/>
              </w:rPr>
              <w:t>З них на лабораторно-практичні роботи</w:t>
            </w:r>
          </w:p>
        </w:tc>
      </w:tr>
      <w:tr w:rsidR="00B12A9B" w:rsidRPr="009F76B2" w:rsidTr="00EA5954">
        <w:trPr>
          <w:trHeight w:val="100"/>
        </w:trPr>
        <w:tc>
          <w:tcPr>
            <w:tcW w:w="792" w:type="dxa"/>
          </w:tcPr>
          <w:p w:rsidR="00B12A9B" w:rsidRPr="009F76B2" w:rsidRDefault="00B12A9B" w:rsidP="00EA5954">
            <w:pPr>
              <w:widowControl w:val="0"/>
              <w:jc w:val="center"/>
              <w:rPr>
                <w:sz w:val="28"/>
                <w:szCs w:val="28"/>
              </w:rPr>
            </w:pPr>
            <w:r w:rsidRPr="009F76B2">
              <w:rPr>
                <w:sz w:val="28"/>
                <w:szCs w:val="28"/>
              </w:rPr>
              <w:t>1.</w:t>
            </w:r>
          </w:p>
        </w:tc>
        <w:tc>
          <w:tcPr>
            <w:tcW w:w="6798" w:type="dxa"/>
          </w:tcPr>
          <w:p w:rsidR="00B12A9B" w:rsidRPr="009F76B2" w:rsidRDefault="00B12A9B" w:rsidP="00EA5954">
            <w:pPr>
              <w:widowControl w:val="0"/>
              <w:rPr>
                <w:bCs/>
                <w:color w:val="FF0000"/>
                <w:sz w:val="28"/>
                <w:szCs w:val="28"/>
              </w:rPr>
            </w:pPr>
            <w:r w:rsidRPr="009F76B2">
              <w:rPr>
                <w:sz w:val="28"/>
                <w:szCs w:val="28"/>
              </w:rPr>
              <w:t xml:space="preserve"> Кваліфікаційні вимоги до підготовки кваліфікованого робітника 4-го розряду за професією «Монтажник гіпсокартонних конструкцій»</w:t>
            </w:r>
          </w:p>
        </w:tc>
        <w:tc>
          <w:tcPr>
            <w:tcW w:w="1260" w:type="dxa"/>
            <w:vAlign w:val="center"/>
          </w:tcPr>
          <w:p w:rsidR="00B12A9B" w:rsidRPr="009F76B2" w:rsidRDefault="00B12A9B" w:rsidP="00EA5954">
            <w:pPr>
              <w:widowControl w:val="0"/>
              <w:jc w:val="center"/>
              <w:rPr>
                <w:bCs/>
                <w:sz w:val="28"/>
                <w:szCs w:val="28"/>
              </w:rPr>
            </w:pPr>
            <w:r w:rsidRPr="009F76B2">
              <w:rPr>
                <w:bCs/>
                <w:sz w:val="28"/>
                <w:szCs w:val="28"/>
              </w:rPr>
              <w:t>1</w:t>
            </w:r>
          </w:p>
        </w:tc>
        <w:tc>
          <w:tcPr>
            <w:tcW w:w="1800" w:type="dxa"/>
            <w:vAlign w:val="center"/>
          </w:tcPr>
          <w:p w:rsidR="00B12A9B" w:rsidRPr="009F76B2" w:rsidRDefault="00B12A9B" w:rsidP="00EA5954">
            <w:pPr>
              <w:widowControl w:val="0"/>
              <w:jc w:val="center"/>
              <w:rPr>
                <w:b/>
                <w:sz w:val="28"/>
                <w:szCs w:val="28"/>
              </w:rPr>
            </w:pPr>
          </w:p>
        </w:tc>
      </w:tr>
      <w:tr w:rsidR="00B12A9B" w:rsidRPr="009F76B2" w:rsidTr="00EA5954">
        <w:trPr>
          <w:trHeight w:val="123"/>
        </w:trPr>
        <w:tc>
          <w:tcPr>
            <w:tcW w:w="792" w:type="dxa"/>
          </w:tcPr>
          <w:p w:rsidR="00B12A9B" w:rsidRPr="009F76B2" w:rsidRDefault="00B12A9B" w:rsidP="00EA5954">
            <w:pPr>
              <w:widowControl w:val="0"/>
              <w:jc w:val="center"/>
              <w:rPr>
                <w:sz w:val="28"/>
                <w:szCs w:val="28"/>
              </w:rPr>
            </w:pPr>
            <w:r w:rsidRPr="009F76B2">
              <w:rPr>
                <w:sz w:val="28"/>
                <w:szCs w:val="28"/>
              </w:rPr>
              <w:t>2.</w:t>
            </w:r>
          </w:p>
        </w:tc>
        <w:tc>
          <w:tcPr>
            <w:tcW w:w="6798" w:type="dxa"/>
          </w:tcPr>
          <w:p w:rsidR="00B12A9B" w:rsidRPr="009F76B2" w:rsidRDefault="00B12A9B" w:rsidP="00EA5954">
            <w:pPr>
              <w:widowControl w:val="0"/>
              <w:rPr>
                <w:bCs/>
                <w:iCs/>
                <w:sz w:val="28"/>
                <w:szCs w:val="28"/>
              </w:rPr>
            </w:pPr>
            <w:r w:rsidRPr="009F76B2">
              <w:rPr>
                <w:bCs/>
                <w:iCs/>
                <w:sz w:val="28"/>
                <w:szCs w:val="28"/>
              </w:rPr>
              <w:t>Деформаційні шви у гіпсокартонних (гіпсоволокнистих) обшивках</w:t>
            </w:r>
          </w:p>
        </w:tc>
        <w:tc>
          <w:tcPr>
            <w:tcW w:w="1260" w:type="dxa"/>
            <w:vAlign w:val="center"/>
          </w:tcPr>
          <w:p w:rsidR="00B12A9B" w:rsidRPr="009F76B2" w:rsidRDefault="00B12A9B" w:rsidP="00EA5954">
            <w:pPr>
              <w:widowControl w:val="0"/>
              <w:jc w:val="center"/>
              <w:rPr>
                <w:bCs/>
                <w:sz w:val="28"/>
                <w:szCs w:val="28"/>
              </w:rPr>
            </w:pPr>
            <w:r w:rsidRPr="009F76B2">
              <w:rPr>
                <w:bCs/>
                <w:sz w:val="28"/>
                <w:szCs w:val="28"/>
              </w:rPr>
              <w:t>4</w:t>
            </w:r>
          </w:p>
        </w:tc>
        <w:tc>
          <w:tcPr>
            <w:tcW w:w="1800" w:type="dxa"/>
            <w:vAlign w:val="center"/>
          </w:tcPr>
          <w:p w:rsidR="00B12A9B" w:rsidRPr="002B70C0" w:rsidRDefault="00B12A9B" w:rsidP="00EA5954">
            <w:pPr>
              <w:widowControl w:val="0"/>
              <w:jc w:val="center"/>
              <w:rPr>
                <w:sz w:val="28"/>
                <w:szCs w:val="28"/>
              </w:rPr>
            </w:pPr>
            <w:r w:rsidRPr="002B70C0">
              <w:rPr>
                <w:sz w:val="28"/>
                <w:szCs w:val="28"/>
              </w:rPr>
              <w:t>2</w:t>
            </w:r>
          </w:p>
        </w:tc>
      </w:tr>
      <w:tr w:rsidR="00B12A9B" w:rsidRPr="009F76B2" w:rsidTr="00EA5954">
        <w:trPr>
          <w:trHeight w:val="355"/>
        </w:trPr>
        <w:tc>
          <w:tcPr>
            <w:tcW w:w="792" w:type="dxa"/>
          </w:tcPr>
          <w:p w:rsidR="00B12A9B" w:rsidRPr="009F76B2" w:rsidRDefault="00B12A9B" w:rsidP="00EA5954">
            <w:pPr>
              <w:widowControl w:val="0"/>
              <w:jc w:val="center"/>
              <w:rPr>
                <w:sz w:val="28"/>
                <w:szCs w:val="28"/>
              </w:rPr>
            </w:pPr>
            <w:r w:rsidRPr="009F76B2">
              <w:rPr>
                <w:sz w:val="28"/>
                <w:szCs w:val="28"/>
              </w:rPr>
              <w:t>3.</w:t>
            </w:r>
          </w:p>
        </w:tc>
        <w:tc>
          <w:tcPr>
            <w:tcW w:w="6798" w:type="dxa"/>
          </w:tcPr>
          <w:p w:rsidR="00B12A9B" w:rsidRPr="009F76B2" w:rsidRDefault="00B12A9B" w:rsidP="00EA5954">
            <w:pPr>
              <w:pStyle w:val="a7"/>
              <w:widowControl w:val="0"/>
              <w:spacing w:after="0"/>
              <w:ind w:left="0"/>
              <w:rPr>
                <w:bCs/>
                <w:iCs/>
                <w:sz w:val="28"/>
                <w:szCs w:val="28"/>
                <w:lang w:val="uk-UA"/>
              </w:rPr>
            </w:pPr>
            <w:r w:rsidRPr="009F76B2">
              <w:rPr>
                <w:bCs/>
                <w:iCs/>
                <w:sz w:val="28"/>
                <w:szCs w:val="28"/>
                <w:lang w:val="uk-UA"/>
              </w:rPr>
              <w:t>Технологія улаштування примикань гіпсокартонних перегородок  до огороджувальних конструкцій</w:t>
            </w:r>
          </w:p>
        </w:tc>
        <w:tc>
          <w:tcPr>
            <w:tcW w:w="1260" w:type="dxa"/>
            <w:vAlign w:val="center"/>
          </w:tcPr>
          <w:p w:rsidR="00B12A9B" w:rsidRPr="009F76B2" w:rsidRDefault="00B12A9B" w:rsidP="00EA5954">
            <w:pPr>
              <w:widowControl w:val="0"/>
              <w:jc w:val="center"/>
              <w:rPr>
                <w:bCs/>
                <w:sz w:val="28"/>
                <w:szCs w:val="28"/>
              </w:rPr>
            </w:pPr>
            <w:r w:rsidRPr="009F76B2">
              <w:rPr>
                <w:bCs/>
                <w:sz w:val="28"/>
                <w:szCs w:val="28"/>
              </w:rPr>
              <w:t>4</w:t>
            </w:r>
          </w:p>
        </w:tc>
        <w:tc>
          <w:tcPr>
            <w:tcW w:w="1800" w:type="dxa"/>
            <w:vAlign w:val="center"/>
          </w:tcPr>
          <w:p w:rsidR="00B12A9B" w:rsidRPr="009F76B2" w:rsidRDefault="00B12A9B" w:rsidP="00EA5954">
            <w:pPr>
              <w:widowControl w:val="0"/>
              <w:jc w:val="center"/>
              <w:rPr>
                <w:b/>
                <w:sz w:val="28"/>
                <w:szCs w:val="28"/>
              </w:rPr>
            </w:pPr>
          </w:p>
        </w:tc>
      </w:tr>
      <w:tr w:rsidR="00B12A9B" w:rsidRPr="009F76B2" w:rsidTr="00EA5954">
        <w:trPr>
          <w:cantSplit/>
          <w:trHeight w:val="349"/>
        </w:trPr>
        <w:tc>
          <w:tcPr>
            <w:tcW w:w="792" w:type="dxa"/>
          </w:tcPr>
          <w:p w:rsidR="00B12A9B" w:rsidRPr="009F76B2" w:rsidRDefault="00B12A9B" w:rsidP="00EA5954">
            <w:pPr>
              <w:widowControl w:val="0"/>
              <w:jc w:val="center"/>
              <w:rPr>
                <w:sz w:val="28"/>
                <w:szCs w:val="28"/>
              </w:rPr>
            </w:pPr>
            <w:r w:rsidRPr="009F76B2">
              <w:rPr>
                <w:sz w:val="28"/>
                <w:szCs w:val="28"/>
              </w:rPr>
              <w:t>4.</w:t>
            </w:r>
          </w:p>
        </w:tc>
        <w:tc>
          <w:tcPr>
            <w:tcW w:w="6798" w:type="dxa"/>
          </w:tcPr>
          <w:p w:rsidR="00B12A9B" w:rsidRPr="009F76B2" w:rsidRDefault="00B12A9B" w:rsidP="00EA5954">
            <w:pPr>
              <w:widowControl w:val="0"/>
              <w:rPr>
                <w:bCs/>
                <w:iCs/>
                <w:sz w:val="28"/>
                <w:szCs w:val="28"/>
              </w:rPr>
            </w:pPr>
            <w:r w:rsidRPr="009F76B2">
              <w:rPr>
                <w:bCs/>
                <w:iCs/>
                <w:sz w:val="28"/>
                <w:szCs w:val="28"/>
              </w:rPr>
              <w:t>Особливості монтажу звукоізоляційних і санітарно-технічних перегородок</w:t>
            </w:r>
          </w:p>
        </w:tc>
        <w:tc>
          <w:tcPr>
            <w:tcW w:w="1260" w:type="dxa"/>
            <w:vAlign w:val="center"/>
          </w:tcPr>
          <w:p w:rsidR="00B12A9B" w:rsidRPr="009F76B2" w:rsidRDefault="00B12A9B" w:rsidP="00EA5954">
            <w:pPr>
              <w:widowControl w:val="0"/>
              <w:jc w:val="center"/>
              <w:rPr>
                <w:bCs/>
                <w:sz w:val="28"/>
                <w:szCs w:val="28"/>
              </w:rPr>
            </w:pPr>
            <w:r w:rsidRPr="009F76B2">
              <w:rPr>
                <w:bCs/>
                <w:sz w:val="28"/>
                <w:szCs w:val="28"/>
              </w:rPr>
              <w:t>8</w:t>
            </w:r>
          </w:p>
        </w:tc>
        <w:tc>
          <w:tcPr>
            <w:tcW w:w="1800" w:type="dxa"/>
            <w:vAlign w:val="center"/>
          </w:tcPr>
          <w:p w:rsidR="00B12A9B" w:rsidRPr="009F76B2" w:rsidRDefault="00B12A9B" w:rsidP="00EA5954">
            <w:pPr>
              <w:widowControl w:val="0"/>
              <w:jc w:val="center"/>
              <w:rPr>
                <w:sz w:val="28"/>
                <w:szCs w:val="28"/>
              </w:rPr>
            </w:pPr>
            <w:r w:rsidRPr="009F76B2">
              <w:rPr>
                <w:sz w:val="28"/>
                <w:szCs w:val="28"/>
              </w:rPr>
              <w:t>2</w:t>
            </w:r>
          </w:p>
        </w:tc>
      </w:tr>
      <w:tr w:rsidR="00B12A9B" w:rsidRPr="009F76B2" w:rsidTr="00EA5954">
        <w:trPr>
          <w:trHeight w:val="240"/>
        </w:trPr>
        <w:tc>
          <w:tcPr>
            <w:tcW w:w="792" w:type="dxa"/>
          </w:tcPr>
          <w:p w:rsidR="00B12A9B" w:rsidRPr="009F76B2" w:rsidRDefault="00B12A9B" w:rsidP="00EA5954">
            <w:pPr>
              <w:widowControl w:val="0"/>
              <w:jc w:val="center"/>
              <w:rPr>
                <w:sz w:val="28"/>
                <w:szCs w:val="28"/>
              </w:rPr>
            </w:pPr>
            <w:r w:rsidRPr="009F76B2">
              <w:rPr>
                <w:sz w:val="28"/>
                <w:szCs w:val="28"/>
              </w:rPr>
              <w:t>5.</w:t>
            </w:r>
          </w:p>
        </w:tc>
        <w:tc>
          <w:tcPr>
            <w:tcW w:w="6798" w:type="dxa"/>
          </w:tcPr>
          <w:p w:rsidR="00B12A9B" w:rsidRPr="009F76B2" w:rsidRDefault="00B12A9B" w:rsidP="00EA5954">
            <w:pPr>
              <w:widowControl w:val="0"/>
              <w:rPr>
                <w:bCs/>
                <w:iCs/>
                <w:sz w:val="28"/>
                <w:szCs w:val="28"/>
              </w:rPr>
            </w:pPr>
            <w:r w:rsidRPr="009F76B2">
              <w:rPr>
                <w:bCs/>
                <w:iCs/>
                <w:sz w:val="28"/>
                <w:szCs w:val="28"/>
              </w:rPr>
              <w:t>Технологія монтажу каркасів плоских підвісних стель</w:t>
            </w:r>
          </w:p>
        </w:tc>
        <w:tc>
          <w:tcPr>
            <w:tcW w:w="1260" w:type="dxa"/>
            <w:vAlign w:val="center"/>
          </w:tcPr>
          <w:p w:rsidR="00B12A9B" w:rsidRPr="009F76B2" w:rsidRDefault="00B12A9B" w:rsidP="00EA5954">
            <w:pPr>
              <w:widowControl w:val="0"/>
              <w:jc w:val="center"/>
              <w:rPr>
                <w:bCs/>
                <w:sz w:val="28"/>
                <w:szCs w:val="28"/>
              </w:rPr>
            </w:pPr>
            <w:r w:rsidRPr="009F76B2">
              <w:rPr>
                <w:bCs/>
                <w:sz w:val="28"/>
                <w:szCs w:val="28"/>
              </w:rPr>
              <w:t>6</w:t>
            </w:r>
          </w:p>
        </w:tc>
        <w:tc>
          <w:tcPr>
            <w:tcW w:w="1800" w:type="dxa"/>
            <w:vAlign w:val="center"/>
          </w:tcPr>
          <w:p w:rsidR="00B12A9B" w:rsidRPr="009F76B2" w:rsidRDefault="00B12A9B" w:rsidP="00EA5954">
            <w:pPr>
              <w:widowControl w:val="0"/>
              <w:jc w:val="center"/>
              <w:rPr>
                <w:b/>
                <w:sz w:val="28"/>
                <w:szCs w:val="28"/>
              </w:rPr>
            </w:pPr>
          </w:p>
        </w:tc>
      </w:tr>
      <w:tr w:rsidR="00B12A9B" w:rsidRPr="009F76B2" w:rsidTr="00EA5954">
        <w:trPr>
          <w:trHeight w:val="91"/>
        </w:trPr>
        <w:tc>
          <w:tcPr>
            <w:tcW w:w="792" w:type="dxa"/>
          </w:tcPr>
          <w:p w:rsidR="00B12A9B" w:rsidRPr="009F76B2" w:rsidRDefault="00B12A9B" w:rsidP="00EA5954">
            <w:pPr>
              <w:widowControl w:val="0"/>
              <w:jc w:val="center"/>
              <w:rPr>
                <w:sz w:val="28"/>
                <w:szCs w:val="28"/>
              </w:rPr>
            </w:pPr>
            <w:r w:rsidRPr="009F76B2">
              <w:rPr>
                <w:sz w:val="28"/>
                <w:szCs w:val="28"/>
              </w:rPr>
              <w:t>6.</w:t>
            </w:r>
          </w:p>
        </w:tc>
        <w:tc>
          <w:tcPr>
            <w:tcW w:w="6798" w:type="dxa"/>
          </w:tcPr>
          <w:p w:rsidR="00B12A9B" w:rsidRPr="009F76B2" w:rsidRDefault="00B12A9B" w:rsidP="00EA5954">
            <w:pPr>
              <w:widowControl w:val="0"/>
              <w:rPr>
                <w:bCs/>
                <w:iCs/>
                <w:sz w:val="28"/>
                <w:szCs w:val="28"/>
              </w:rPr>
            </w:pPr>
            <w:r w:rsidRPr="009F76B2">
              <w:rPr>
                <w:bCs/>
                <w:iCs/>
                <w:sz w:val="28"/>
                <w:szCs w:val="28"/>
              </w:rPr>
              <w:t xml:space="preserve"> Технологія кріплення обшивок до елементів каркасу підвісних прямолінійних стель</w:t>
            </w:r>
          </w:p>
        </w:tc>
        <w:tc>
          <w:tcPr>
            <w:tcW w:w="1260" w:type="dxa"/>
            <w:vAlign w:val="center"/>
          </w:tcPr>
          <w:p w:rsidR="00B12A9B" w:rsidRPr="009F76B2" w:rsidRDefault="00B12A9B" w:rsidP="00EA5954">
            <w:pPr>
              <w:widowControl w:val="0"/>
              <w:jc w:val="center"/>
              <w:rPr>
                <w:bCs/>
                <w:sz w:val="28"/>
                <w:szCs w:val="28"/>
              </w:rPr>
            </w:pPr>
            <w:r w:rsidRPr="009F76B2">
              <w:rPr>
                <w:bCs/>
                <w:sz w:val="28"/>
                <w:szCs w:val="28"/>
              </w:rPr>
              <w:t>2</w:t>
            </w:r>
          </w:p>
        </w:tc>
        <w:tc>
          <w:tcPr>
            <w:tcW w:w="1800" w:type="dxa"/>
            <w:vAlign w:val="center"/>
          </w:tcPr>
          <w:p w:rsidR="00B12A9B" w:rsidRPr="009F76B2" w:rsidRDefault="00B12A9B" w:rsidP="00EA5954">
            <w:pPr>
              <w:widowControl w:val="0"/>
              <w:jc w:val="center"/>
              <w:rPr>
                <w:sz w:val="28"/>
                <w:szCs w:val="28"/>
              </w:rPr>
            </w:pPr>
            <w:r w:rsidRPr="009F76B2">
              <w:rPr>
                <w:sz w:val="28"/>
                <w:szCs w:val="28"/>
              </w:rPr>
              <w:t>2</w:t>
            </w:r>
          </w:p>
        </w:tc>
      </w:tr>
      <w:tr w:rsidR="00B12A9B" w:rsidRPr="009F76B2" w:rsidTr="00EA5954">
        <w:trPr>
          <w:trHeight w:val="352"/>
        </w:trPr>
        <w:tc>
          <w:tcPr>
            <w:tcW w:w="792" w:type="dxa"/>
          </w:tcPr>
          <w:p w:rsidR="00B12A9B" w:rsidRPr="009F76B2" w:rsidRDefault="00B12A9B" w:rsidP="00EA5954">
            <w:pPr>
              <w:widowControl w:val="0"/>
              <w:jc w:val="center"/>
              <w:rPr>
                <w:sz w:val="28"/>
                <w:szCs w:val="28"/>
              </w:rPr>
            </w:pPr>
            <w:r w:rsidRPr="009F76B2">
              <w:rPr>
                <w:sz w:val="28"/>
                <w:szCs w:val="28"/>
              </w:rPr>
              <w:t>7.</w:t>
            </w:r>
          </w:p>
        </w:tc>
        <w:tc>
          <w:tcPr>
            <w:tcW w:w="6798" w:type="dxa"/>
          </w:tcPr>
          <w:p w:rsidR="00B12A9B" w:rsidRPr="009F76B2" w:rsidRDefault="00B12A9B" w:rsidP="00EA5954">
            <w:pPr>
              <w:widowControl w:val="0"/>
              <w:rPr>
                <w:bCs/>
                <w:iCs/>
                <w:sz w:val="28"/>
                <w:szCs w:val="28"/>
              </w:rPr>
            </w:pPr>
            <w:r w:rsidRPr="009F76B2">
              <w:rPr>
                <w:sz w:val="28"/>
                <w:szCs w:val="28"/>
              </w:rPr>
              <w:t>Технологія улаштування підвісних стель з акустичними плитами «Клинео Акустик»</w:t>
            </w:r>
          </w:p>
        </w:tc>
        <w:tc>
          <w:tcPr>
            <w:tcW w:w="1260" w:type="dxa"/>
            <w:vAlign w:val="center"/>
          </w:tcPr>
          <w:p w:rsidR="00B12A9B" w:rsidRPr="009F76B2" w:rsidRDefault="00B12A9B" w:rsidP="00EA5954">
            <w:pPr>
              <w:widowControl w:val="0"/>
              <w:jc w:val="center"/>
              <w:rPr>
                <w:bCs/>
                <w:sz w:val="28"/>
                <w:szCs w:val="28"/>
              </w:rPr>
            </w:pPr>
            <w:r w:rsidRPr="009F76B2">
              <w:rPr>
                <w:bCs/>
                <w:sz w:val="28"/>
                <w:szCs w:val="28"/>
              </w:rPr>
              <w:t>2</w:t>
            </w:r>
          </w:p>
        </w:tc>
        <w:tc>
          <w:tcPr>
            <w:tcW w:w="1800" w:type="dxa"/>
            <w:vAlign w:val="center"/>
          </w:tcPr>
          <w:p w:rsidR="00B12A9B" w:rsidRPr="009F76B2" w:rsidRDefault="00B12A9B" w:rsidP="00EA5954">
            <w:pPr>
              <w:widowControl w:val="0"/>
              <w:jc w:val="center"/>
              <w:rPr>
                <w:b/>
                <w:sz w:val="28"/>
                <w:szCs w:val="28"/>
              </w:rPr>
            </w:pPr>
          </w:p>
        </w:tc>
      </w:tr>
      <w:tr w:rsidR="00B12A9B" w:rsidRPr="009F76B2" w:rsidTr="00EA5954">
        <w:trPr>
          <w:trHeight w:val="166"/>
        </w:trPr>
        <w:tc>
          <w:tcPr>
            <w:tcW w:w="792" w:type="dxa"/>
          </w:tcPr>
          <w:p w:rsidR="00B12A9B" w:rsidRPr="009F76B2" w:rsidRDefault="00B12A9B" w:rsidP="00EA5954">
            <w:pPr>
              <w:widowControl w:val="0"/>
              <w:jc w:val="center"/>
              <w:rPr>
                <w:sz w:val="28"/>
                <w:szCs w:val="28"/>
              </w:rPr>
            </w:pPr>
            <w:r w:rsidRPr="009F76B2">
              <w:rPr>
                <w:sz w:val="28"/>
                <w:szCs w:val="28"/>
              </w:rPr>
              <w:t>8.</w:t>
            </w:r>
          </w:p>
        </w:tc>
        <w:tc>
          <w:tcPr>
            <w:tcW w:w="6798" w:type="dxa"/>
          </w:tcPr>
          <w:p w:rsidR="00B12A9B" w:rsidRPr="009F76B2" w:rsidRDefault="00B12A9B" w:rsidP="00EA5954">
            <w:pPr>
              <w:widowControl w:val="0"/>
              <w:rPr>
                <w:bCs/>
                <w:iCs/>
                <w:sz w:val="28"/>
                <w:szCs w:val="28"/>
              </w:rPr>
            </w:pPr>
            <w:r w:rsidRPr="009F76B2">
              <w:rPr>
                <w:bCs/>
                <w:iCs/>
                <w:sz w:val="28"/>
                <w:szCs w:val="28"/>
              </w:rPr>
              <w:t>Технологія влаштування збірних основ підлог</w:t>
            </w:r>
          </w:p>
        </w:tc>
        <w:tc>
          <w:tcPr>
            <w:tcW w:w="1260" w:type="dxa"/>
            <w:vAlign w:val="center"/>
          </w:tcPr>
          <w:p w:rsidR="00B12A9B" w:rsidRPr="009F76B2" w:rsidRDefault="00B12A9B" w:rsidP="00EA5954">
            <w:pPr>
              <w:widowControl w:val="0"/>
              <w:jc w:val="center"/>
              <w:rPr>
                <w:bCs/>
                <w:sz w:val="28"/>
                <w:szCs w:val="28"/>
              </w:rPr>
            </w:pPr>
            <w:r w:rsidRPr="009F76B2">
              <w:rPr>
                <w:bCs/>
                <w:sz w:val="28"/>
                <w:szCs w:val="28"/>
              </w:rPr>
              <w:t>5</w:t>
            </w:r>
          </w:p>
        </w:tc>
        <w:tc>
          <w:tcPr>
            <w:tcW w:w="1800" w:type="dxa"/>
            <w:vAlign w:val="center"/>
          </w:tcPr>
          <w:p w:rsidR="00B12A9B" w:rsidRPr="009F76B2" w:rsidRDefault="00B12A9B" w:rsidP="00EA5954">
            <w:pPr>
              <w:widowControl w:val="0"/>
              <w:jc w:val="center"/>
              <w:rPr>
                <w:sz w:val="28"/>
                <w:szCs w:val="28"/>
              </w:rPr>
            </w:pPr>
          </w:p>
        </w:tc>
      </w:tr>
      <w:tr w:rsidR="00B12A9B" w:rsidRPr="009F76B2" w:rsidTr="00EA5954">
        <w:trPr>
          <w:trHeight w:val="189"/>
        </w:trPr>
        <w:tc>
          <w:tcPr>
            <w:tcW w:w="792" w:type="dxa"/>
          </w:tcPr>
          <w:p w:rsidR="00B12A9B" w:rsidRPr="009F76B2" w:rsidRDefault="00B12A9B" w:rsidP="00EA5954">
            <w:pPr>
              <w:widowControl w:val="0"/>
              <w:jc w:val="center"/>
              <w:rPr>
                <w:sz w:val="28"/>
                <w:szCs w:val="28"/>
              </w:rPr>
            </w:pPr>
            <w:r w:rsidRPr="009F76B2">
              <w:rPr>
                <w:sz w:val="28"/>
                <w:szCs w:val="28"/>
              </w:rPr>
              <w:t>9.</w:t>
            </w:r>
          </w:p>
        </w:tc>
        <w:tc>
          <w:tcPr>
            <w:tcW w:w="6798" w:type="dxa"/>
          </w:tcPr>
          <w:p w:rsidR="00B12A9B" w:rsidRPr="009F76B2" w:rsidRDefault="00B12A9B" w:rsidP="00EA5954">
            <w:pPr>
              <w:widowControl w:val="0"/>
              <w:rPr>
                <w:bCs/>
                <w:iCs/>
                <w:sz w:val="28"/>
                <w:szCs w:val="28"/>
              </w:rPr>
            </w:pPr>
            <w:r w:rsidRPr="009F76B2">
              <w:rPr>
                <w:bCs/>
                <w:iCs/>
                <w:sz w:val="28"/>
                <w:szCs w:val="28"/>
              </w:rPr>
              <w:t>Технологія влаштування мансард</w:t>
            </w:r>
          </w:p>
        </w:tc>
        <w:tc>
          <w:tcPr>
            <w:tcW w:w="1260" w:type="dxa"/>
            <w:vAlign w:val="center"/>
          </w:tcPr>
          <w:p w:rsidR="00B12A9B" w:rsidRPr="009F76B2" w:rsidRDefault="00B12A9B" w:rsidP="00EA5954">
            <w:pPr>
              <w:widowControl w:val="0"/>
              <w:jc w:val="center"/>
              <w:rPr>
                <w:bCs/>
                <w:sz w:val="28"/>
                <w:szCs w:val="28"/>
              </w:rPr>
            </w:pPr>
            <w:r w:rsidRPr="009F76B2">
              <w:rPr>
                <w:bCs/>
                <w:sz w:val="28"/>
                <w:szCs w:val="28"/>
              </w:rPr>
              <w:t>8</w:t>
            </w:r>
          </w:p>
        </w:tc>
        <w:tc>
          <w:tcPr>
            <w:tcW w:w="1800" w:type="dxa"/>
            <w:vAlign w:val="center"/>
          </w:tcPr>
          <w:p w:rsidR="00B12A9B" w:rsidRPr="009F76B2" w:rsidRDefault="00B12A9B" w:rsidP="00EA5954">
            <w:pPr>
              <w:widowControl w:val="0"/>
              <w:jc w:val="center"/>
              <w:rPr>
                <w:sz w:val="28"/>
                <w:szCs w:val="28"/>
              </w:rPr>
            </w:pPr>
          </w:p>
        </w:tc>
      </w:tr>
      <w:tr w:rsidR="00B12A9B" w:rsidRPr="009F76B2" w:rsidTr="00EA5954">
        <w:trPr>
          <w:trHeight w:val="118"/>
        </w:trPr>
        <w:tc>
          <w:tcPr>
            <w:tcW w:w="792" w:type="dxa"/>
          </w:tcPr>
          <w:p w:rsidR="00B12A9B" w:rsidRPr="009F76B2" w:rsidRDefault="00B12A9B" w:rsidP="00EA5954">
            <w:pPr>
              <w:widowControl w:val="0"/>
              <w:jc w:val="center"/>
              <w:rPr>
                <w:sz w:val="28"/>
                <w:szCs w:val="28"/>
              </w:rPr>
            </w:pPr>
            <w:r w:rsidRPr="009F76B2">
              <w:rPr>
                <w:sz w:val="28"/>
                <w:szCs w:val="28"/>
              </w:rPr>
              <w:t>10.</w:t>
            </w:r>
          </w:p>
        </w:tc>
        <w:tc>
          <w:tcPr>
            <w:tcW w:w="6798" w:type="dxa"/>
          </w:tcPr>
          <w:p w:rsidR="00B12A9B" w:rsidRPr="009F76B2" w:rsidRDefault="00B12A9B" w:rsidP="00EA5954">
            <w:pPr>
              <w:widowControl w:val="0"/>
              <w:rPr>
                <w:bCs/>
                <w:iCs/>
                <w:sz w:val="28"/>
                <w:szCs w:val="28"/>
              </w:rPr>
            </w:pPr>
            <w:r w:rsidRPr="009F76B2">
              <w:rPr>
                <w:bCs/>
                <w:iCs/>
                <w:sz w:val="28"/>
                <w:szCs w:val="28"/>
              </w:rPr>
              <w:t>Технологія влаштування криволінійних поверхонь</w:t>
            </w:r>
          </w:p>
        </w:tc>
        <w:tc>
          <w:tcPr>
            <w:tcW w:w="1260" w:type="dxa"/>
            <w:vAlign w:val="center"/>
          </w:tcPr>
          <w:p w:rsidR="00B12A9B" w:rsidRPr="009F76B2" w:rsidRDefault="00B12A9B" w:rsidP="00EA5954">
            <w:pPr>
              <w:widowControl w:val="0"/>
              <w:jc w:val="center"/>
              <w:rPr>
                <w:bCs/>
                <w:sz w:val="28"/>
                <w:szCs w:val="28"/>
              </w:rPr>
            </w:pPr>
            <w:r w:rsidRPr="009F76B2">
              <w:rPr>
                <w:bCs/>
                <w:sz w:val="28"/>
                <w:szCs w:val="28"/>
              </w:rPr>
              <w:t>4</w:t>
            </w:r>
          </w:p>
        </w:tc>
        <w:tc>
          <w:tcPr>
            <w:tcW w:w="1800" w:type="dxa"/>
            <w:vAlign w:val="center"/>
          </w:tcPr>
          <w:p w:rsidR="00B12A9B" w:rsidRPr="009F76B2" w:rsidRDefault="00B12A9B" w:rsidP="00EA5954">
            <w:pPr>
              <w:widowControl w:val="0"/>
              <w:jc w:val="center"/>
              <w:rPr>
                <w:sz w:val="28"/>
                <w:szCs w:val="28"/>
              </w:rPr>
            </w:pPr>
          </w:p>
        </w:tc>
      </w:tr>
      <w:tr w:rsidR="00B12A9B" w:rsidRPr="009F76B2" w:rsidTr="00EA5954">
        <w:trPr>
          <w:trHeight w:val="140"/>
        </w:trPr>
        <w:tc>
          <w:tcPr>
            <w:tcW w:w="792" w:type="dxa"/>
          </w:tcPr>
          <w:p w:rsidR="00B12A9B" w:rsidRPr="009F76B2" w:rsidRDefault="00B12A9B" w:rsidP="00EA5954">
            <w:pPr>
              <w:widowControl w:val="0"/>
              <w:jc w:val="center"/>
              <w:rPr>
                <w:sz w:val="28"/>
                <w:szCs w:val="28"/>
              </w:rPr>
            </w:pPr>
            <w:r w:rsidRPr="009F76B2">
              <w:rPr>
                <w:sz w:val="28"/>
                <w:szCs w:val="28"/>
              </w:rPr>
              <w:t>11.</w:t>
            </w:r>
          </w:p>
        </w:tc>
        <w:tc>
          <w:tcPr>
            <w:tcW w:w="6798" w:type="dxa"/>
          </w:tcPr>
          <w:p w:rsidR="00B12A9B" w:rsidRPr="009F76B2" w:rsidRDefault="00B12A9B" w:rsidP="00EA5954">
            <w:pPr>
              <w:widowControl w:val="0"/>
              <w:rPr>
                <w:sz w:val="28"/>
                <w:szCs w:val="28"/>
              </w:rPr>
            </w:pPr>
            <w:r w:rsidRPr="009F76B2">
              <w:rPr>
                <w:bCs/>
                <w:iCs/>
                <w:sz w:val="28"/>
                <w:szCs w:val="28"/>
              </w:rPr>
              <w:t xml:space="preserve">Технологія встановлення гіпсокартонних конструкцій </w:t>
            </w:r>
          </w:p>
        </w:tc>
        <w:tc>
          <w:tcPr>
            <w:tcW w:w="1260" w:type="dxa"/>
            <w:vAlign w:val="center"/>
          </w:tcPr>
          <w:p w:rsidR="00B12A9B" w:rsidRPr="009F76B2" w:rsidRDefault="00B12A9B" w:rsidP="00EA5954">
            <w:pPr>
              <w:widowControl w:val="0"/>
              <w:jc w:val="center"/>
              <w:rPr>
                <w:bCs/>
                <w:sz w:val="28"/>
                <w:szCs w:val="28"/>
              </w:rPr>
            </w:pPr>
            <w:r w:rsidRPr="009F76B2">
              <w:rPr>
                <w:bCs/>
                <w:sz w:val="28"/>
                <w:szCs w:val="28"/>
              </w:rPr>
              <w:t>2</w:t>
            </w:r>
          </w:p>
        </w:tc>
        <w:tc>
          <w:tcPr>
            <w:tcW w:w="1800" w:type="dxa"/>
            <w:vAlign w:val="center"/>
          </w:tcPr>
          <w:p w:rsidR="00B12A9B" w:rsidRPr="009F76B2" w:rsidRDefault="00B12A9B" w:rsidP="00EA5954">
            <w:pPr>
              <w:widowControl w:val="0"/>
              <w:jc w:val="center"/>
              <w:rPr>
                <w:sz w:val="28"/>
                <w:szCs w:val="28"/>
              </w:rPr>
            </w:pPr>
          </w:p>
        </w:tc>
      </w:tr>
      <w:tr w:rsidR="00B12A9B" w:rsidRPr="009F76B2" w:rsidTr="00EA5954">
        <w:trPr>
          <w:trHeight w:val="427"/>
        </w:trPr>
        <w:tc>
          <w:tcPr>
            <w:tcW w:w="792" w:type="dxa"/>
          </w:tcPr>
          <w:p w:rsidR="00B12A9B" w:rsidRPr="009F76B2" w:rsidRDefault="00B12A9B" w:rsidP="00EA5954">
            <w:pPr>
              <w:widowControl w:val="0"/>
              <w:jc w:val="center"/>
              <w:rPr>
                <w:sz w:val="28"/>
                <w:szCs w:val="28"/>
              </w:rPr>
            </w:pPr>
            <w:r w:rsidRPr="009F76B2">
              <w:rPr>
                <w:sz w:val="28"/>
                <w:szCs w:val="28"/>
              </w:rPr>
              <w:t>12.</w:t>
            </w:r>
          </w:p>
        </w:tc>
        <w:tc>
          <w:tcPr>
            <w:tcW w:w="6798" w:type="dxa"/>
          </w:tcPr>
          <w:p w:rsidR="00B12A9B" w:rsidRPr="009F76B2" w:rsidRDefault="00B12A9B" w:rsidP="00EA5954">
            <w:pPr>
              <w:widowControl w:val="0"/>
              <w:rPr>
                <w:bCs/>
                <w:iCs/>
                <w:sz w:val="28"/>
                <w:szCs w:val="28"/>
              </w:rPr>
            </w:pPr>
            <w:r w:rsidRPr="009F76B2">
              <w:rPr>
                <w:sz w:val="28"/>
                <w:szCs w:val="28"/>
              </w:rPr>
              <w:t>Технологія влаштування перегородок і обличкувань з застосуванням плит «Аквапанель внутрішня»</w:t>
            </w:r>
          </w:p>
        </w:tc>
        <w:tc>
          <w:tcPr>
            <w:tcW w:w="1260" w:type="dxa"/>
          </w:tcPr>
          <w:p w:rsidR="00B12A9B" w:rsidRPr="009F76B2" w:rsidRDefault="00B12A9B" w:rsidP="00EA5954">
            <w:pPr>
              <w:widowControl w:val="0"/>
              <w:jc w:val="center"/>
              <w:rPr>
                <w:bCs/>
                <w:sz w:val="28"/>
                <w:szCs w:val="28"/>
              </w:rPr>
            </w:pPr>
            <w:r w:rsidRPr="009F76B2">
              <w:rPr>
                <w:bCs/>
                <w:sz w:val="28"/>
                <w:szCs w:val="28"/>
              </w:rPr>
              <w:t>4</w:t>
            </w:r>
          </w:p>
        </w:tc>
        <w:tc>
          <w:tcPr>
            <w:tcW w:w="1800" w:type="dxa"/>
          </w:tcPr>
          <w:p w:rsidR="00B12A9B" w:rsidRPr="009F76B2" w:rsidRDefault="00B12A9B" w:rsidP="00EA5954">
            <w:pPr>
              <w:widowControl w:val="0"/>
              <w:jc w:val="center"/>
              <w:rPr>
                <w:sz w:val="28"/>
                <w:szCs w:val="28"/>
              </w:rPr>
            </w:pPr>
          </w:p>
        </w:tc>
      </w:tr>
      <w:tr w:rsidR="00B12A9B" w:rsidRPr="009F76B2" w:rsidTr="00EA5954">
        <w:trPr>
          <w:trHeight w:val="581"/>
        </w:trPr>
        <w:tc>
          <w:tcPr>
            <w:tcW w:w="792" w:type="dxa"/>
          </w:tcPr>
          <w:p w:rsidR="00B12A9B" w:rsidRPr="009F76B2" w:rsidRDefault="00B12A9B" w:rsidP="00EA5954">
            <w:pPr>
              <w:widowControl w:val="0"/>
              <w:jc w:val="center"/>
              <w:rPr>
                <w:sz w:val="28"/>
                <w:szCs w:val="28"/>
              </w:rPr>
            </w:pPr>
            <w:r w:rsidRPr="009F76B2">
              <w:rPr>
                <w:sz w:val="28"/>
                <w:szCs w:val="28"/>
              </w:rPr>
              <w:t>13.</w:t>
            </w:r>
          </w:p>
        </w:tc>
        <w:tc>
          <w:tcPr>
            <w:tcW w:w="6798" w:type="dxa"/>
          </w:tcPr>
          <w:p w:rsidR="00B12A9B" w:rsidRPr="009F76B2" w:rsidRDefault="00B12A9B" w:rsidP="00EA5954">
            <w:pPr>
              <w:widowControl w:val="0"/>
              <w:rPr>
                <w:bCs/>
                <w:iCs/>
                <w:sz w:val="28"/>
                <w:szCs w:val="28"/>
              </w:rPr>
            </w:pPr>
            <w:r w:rsidRPr="009F76B2">
              <w:rPr>
                <w:sz w:val="28"/>
                <w:szCs w:val="28"/>
              </w:rPr>
              <w:t>Технологія влаштування системи  фасаду, що вентилюється,  із застосуванням плит «Аквапанель зовнішня»</w:t>
            </w:r>
          </w:p>
        </w:tc>
        <w:tc>
          <w:tcPr>
            <w:tcW w:w="1260" w:type="dxa"/>
          </w:tcPr>
          <w:p w:rsidR="00B12A9B" w:rsidRPr="009F76B2" w:rsidRDefault="00B12A9B" w:rsidP="00EA5954">
            <w:pPr>
              <w:widowControl w:val="0"/>
              <w:jc w:val="center"/>
              <w:rPr>
                <w:bCs/>
                <w:sz w:val="28"/>
                <w:szCs w:val="28"/>
              </w:rPr>
            </w:pPr>
            <w:r w:rsidRPr="009F76B2">
              <w:rPr>
                <w:bCs/>
                <w:sz w:val="28"/>
                <w:szCs w:val="28"/>
              </w:rPr>
              <w:t>4</w:t>
            </w:r>
          </w:p>
        </w:tc>
        <w:tc>
          <w:tcPr>
            <w:tcW w:w="1800" w:type="dxa"/>
          </w:tcPr>
          <w:p w:rsidR="00B12A9B" w:rsidRPr="009F76B2" w:rsidRDefault="00B12A9B" w:rsidP="00EA5954">
            <w:pPr>
              <w:widowControl w:val="0"/>
              <w:jc w:val="center"/>
              <w:rPr>
                <w:sz w:val="28"/>
                <w:szCs w:val="28"/>
              </w:rPr>
            </w:pPr>
          </w:p>
        </w:tc>
      </w:tr>
      <w:tr w:rsidR="00B12A9B" w:rsidRPr="009F76B2" w:rsidTr="00EA5954">
        <w:trPr>
          <w:trHeight w:val="611"/>
        </w:trPr>
        <w:tc>
          <w:tcPr>
            <w:tcW w:w="792" w:type="dxa"/>
          </w:tcPr>
          <w:p w:rsidR="00B12A9B" w:rsidRPr="009F76B2" w:rsidRDefault="00B12A9B" w:rsidP="00EA5954">
            <w:pPr>
              <w:widowControl w:val="0"/>
              <w:jc w:val="center"/>
              <w:rPr>
                <w:sz w:val="28"/>
                <w:szCs w:val="28"/>
              </w:rPr>
            </w:pPr>
            <w:r w:rsidRPr="009F76B2">
              <w:rPr>
                <w:sz w:val="28"/>
                <w:szCs w:val="28"/>
              </w:rPr>
              <w:t>14.</w:t>
            </w:r>
          </w:p>
        </w:tc>
        <w:tc>
          <w:tcPr>
            <w:tcW w:w="6798" w:type="dxa"/>
          </w:tcPr>
          <w:p w:rsidR="00B12A9B" w:rsidRPr="009F76B2" w:rsidRDefault="00B12A9B" w:rsidP="00EA5954">
            <w:pPr>
              <w:widowControl w:val="0"/>
              <w:rPr>
                <w:sz w:val="28"/>
                <w:szCs w:val="28"/>
              </w:rPr>
            </w:pPr>
            <w:r w:rsidRPr="009F76B2">
              <w:rPr>
                <w:sz w:val="28"/>
                <w:szCs w:val="28"/>
              </w:rPr>
              <w:t>Технологія возведення зовнішніх стін каркасно-обшивної конструкції з обшивки із аквапанелі</w:t>
            </w:r>
          </w:p>
        </w:tc>
        <w:tc>
          <w:tcPr>
            <w:tcW w:w="1260" w:type="dxa"/>
          </w:tcPr>
          <w:p w:rsidR="00B12A9B" w:rsidRPr="009F76B2" w:rsidRDefault="00B12A9B" w:rsidP="00EA5954">
            <w:pPr>
              <w:widowControl w:val="0"/>
              <w:jc w:val="center"/>
              <w:rPr>
                <w:bCs/>
                <w:sz w:val="28"/>
                <w:szCs w:val="28"/>
              </w:rPr>
            </w:pPr>
            <w:r w:rsidRPr="009F76B2">
              <w:rPr>
                <w:bCs/>
                <w:sz w:val="28"/>
                <w:szCs w:val="28"/>
              </w:rPr>
              <w:t>6</w:t>
            </w:r>
          </w:p>
        </w:tc>
        <w:tc>
          <w:tcPr>
            <w:tcW w:w="1800" w:type="dxa"/>
          </w:tcPr>
          <w:p w:rsidR="00B12A9B" w:rsidRPr="009F76B2" w:rsidRDefault="00B12A9B" w:rsidP="00EA5954">
            <w:pPr>
              <w:widowControl w:val="0"/>
              <w:jc w:val="center"/>
              <w:rPr>
                <w:b/>
                <w:sz w:val="28"/>
                <w:szCs w:val="28"/>
              </w:rPr>
            </w:pPr>
          </w:p>
        </w:tc>
      </w:tr>
      <w:tr w:rsidR="00B12A9B" w:rsidRPr="009F76B2" w:rsidTr="00EA5954">
        <w:trPr>
          <w:trHeight w:val="212"/>
        </w:trPr>
        <w:tc>
          <w:tcPr>
            <w:tcW w:w="792" w:type="dxa"/>
          </w:tcPr>
          <w:p w:rsidR="00B12A9B" w:rsidRPr="009F76B2" w:rsidRDefault="00B12A9B" w:rsidP="00EA5954">
            <w:pPr>
              <w:widowControl w:val="0"/>
              <w:ind w:left="148"/>
              <w:jc w:val="center"/>
              <w:rPr>
                <w:sz w:val="28"/>
                <w:szCs w:val="28"/>
              </w:rPr>
            </w:pPr>
          </w:p>
        </w:tc>
        <w:tc>
          <w:tcPr>
            <w:tcW w:w="6798" w:type="dxa"/>
          </w:tcPr>
          <w:p w:rsidR="00B12A9B" w:rsidRPr="009F76B2" w:rsidRDefault="00B12A9B" w:rsidP="00EA5954">
            <w:pPr>
              <w:widowControl w:val="0"/>
              <w:rPr>
                <w:b/>
                <w:i/>
                <w:iCs/>
                <w:sz w:val="28"/>
                <w:szCs w:val="28"/>
              </w:rPr>
            </w:pPr>
            <w:r w:rsidRPr="009F76B2">
              <w:rPr>
                <w:b/>
                <w:i/>
                <w:iCs/>
                <w:sz w:val="28"/>
                <w:szCs w:val="28"/>
              </w:rPr>
              <w:t>Всього годин:</w:t>
            </w:r>
          </w:p>
        </w:tc>
        <w:tc>
          <w:tcPr>
            <w:tcW w:w="1260" w:type="dxa"/>
            <w:vAlign w:val="center"/>
          </w:tcPr>
          <w:p w:rsidR="00B12A9B" w:rsidRPr="009F76B2" w:rsidRDefault="00B12A9B" w:rsidP="00EA5954">
            <w:pPr>
              <w:widowControl w:val="0"/>
              <w:jc w:val="center"/>
              <w:rPr>
                <w:b/>
                <w:sz w:val="28"/>
                <w:szCs w:val="28"/>
              </w:rPr>
            </w:pPr>
            <w:r w:rsidRPr="009F76B2">
              <w:rPr>
                <w:b/>
                <w:sz w:val="28"/>
                <w:szCs w:val="28"/>
              </w:rPr>
              <w:t>60</w:t>
            </w:r>
          </w:p>
        </w:tc>
        <w:tc>
          <w:tcPr>
            <w:tcW w:w="1800" w:type="dxa"/>
            <w:vAlign w:val="center"/>
          </w:tcPr>
          <w:p w:rsidR="00B12A9B" w:rsidRPr="009F76B2" w:rsidRDefault="00B12A9B" w:rsidP="00EA5954">
            <w:pPr>
              <w:widowControl w:val="0"/>
              <w:jc w:val="center"/>
              <w:rPr>
                <w:b/>
                <w:sz w:val="28"/>
                <w:szCs w:val="28"/>
              </w:rPr>
            </w:pPr>
            <w:r w:rsidRPr="009F76B2">
              <w:rPr>
                <w:b/>
                <w:sz w:val="28"/>
                <w:szCs w:val="28"/>
              </w:rPr>
              <w:t>6</w:t>
            </w:r>
          </w:p>
        </w:tc>
      </w:tr>
    </w:tbl>
    <w:p w:rsidR="00B12A9B" w:rsidRPr="009F76B2" w:rsidRDefault="00B12A9B" w:rsidP="00B12A9B">
      <w:pPr>
        <w:widowControl w:val="0"/>
        <w:jc w:val="both"/>
        <w:rPr>
          <w:b/>
          <w:sz w:val="28"/>
          <w:szCs w:val="28"/>
        </w:rPr>
      </w:pPr>
    </w:p>
    <w:p w:rsidR="00B12A9B" w:rsidRPr="009F76B2" w:rsidRDefault="00B12A9B" w:rsidP="00B12A9B">
      <w:pPr>
        <w:widowControl w:val="0"/>
        <w:jc w:val="both"/>
        <w:rPr>
          <w:b/>
          <w:sz w:val="28"/>
          <w:szCs w:val="28"/>
        </w:rPr>
      </w:pPr>
    </w:p>
    <w:p w:rsidR="00B12A9B" w:rsidRPr="009F76B2" w:rsidRDefault="00B12A9B" w:rsidP="00B12A9B">
      <w:pPr>
        <w:widowControl w:val="0"/>
        <w:spacing w:after="120"/>
        <w:jc w:val="both"/>
        <w:rPr>
          <w:b/>
          <w:sz w:val="28"/>
          <w:szCs w:val="28"/>
        </w:rPr>
      </w:pPr>
      <w:r w:rsidRPr="009F76B2">
        <w:rPr>
          <w:b/>
          <w:sz w:val="28"/>
          <w:szCs w:val="28"/>
        </w:rPr>
        <w:t>Тема 1. Кваліфікаційні вимоги до підготовки кваліфікованого робітника 4-го розряду за професією монтажник гіпсокартонних конструкцій.</w:t>
      </w:r>
    </w:p>
    <w:p w:rsidR="00B12A9B" w:rsidRPr="009F76B2" w:rsidRDefault="00B12A9B" w:rsidP="00B12A9B">
      <w:pPr>
        <w:widowControl w:val="0"/>
        <w:ind w:firstLine="567"/>
        <w:jc w:val="both"/>
        <w:rPr>
          <w:bCs/>
          <w:sz w:val="28"/>
          <w:szCs w:val="28"/>
        </w:rPr>
      </w:pPr>
      <w:r w:rsidRPr="009F76B2">
        <w:rPr>
          <w:bCs/>
          <w:sz w:val="28"/>
          <w:szCs w:val="28"/>
        </w:rPr>
        <w:t>Будівництво</w:t>
      </w:r>
      <w:r w:rsidRPr="009F76B2">
        <w:rPr>
          <w:b/>
          <w:sz w:val="28"/>
          <w:szCs w:val="28"/>
        </w:rPr>
        <w:t xml:space="preserve"> – </w:t>
      </w:r>
      <w:r w:rsidRPr="009F76B2">
        <w:rPr>
          <w:bCs/>
          <w:sz w:val="28"/>
          <w:szCs w:val="28"/>
        </w:rPr>
        <w:t>один із пріоритетних напрямів інноваційного розвитку народного господарства. Перспективи його розвитку.</w:t>
      </w:r>
    </w:p>
    <w:p w:rsidR="00B12A9B" w:rsidRPr="009F76B2" w:rsidRDefault="00B12A9B" w:rsidP="00B12A9B">
      <w:pPr>
        <w:pStyle w:val="a7"/>
        <w:widowControl w:val="0"/>
        <w:spacing w:after="0"/>
        <w:ind w:left="0" w:firstLine="567"/>
        <w:jc w:val="both"/>
        <w:rPr>
          <w:bCs/>
          <w:sz w:val="28"/>
          <w:szCs w:val="28"/>
          <w:lang w:val="uk-UA"/>
        </w:rPr>
      </w:pPr>
      <w:r w:rsidRPr="009F76B2">
        <w:rPr>
          <w:sz w:val="28"/>
          <w:szCs w:val="28"/>
          <w:lang w:val="uk-UA"/>
        </w:rPr>
        <w:t>Підготовка та підвищення кваліфікації робітників-будівельників за новітніми технологіями з використанням найпрогресивніших матеріалів та виробів як шлях трансформування сучасного європейського досвіду в вітчизняне будівництво.</w:t>
      </w:r>
    </w:p>
    <w:p w:rsidR="00B12A9B" w:rsidRPr="009F76B2" w:rsidRDefault="00B12A9B" w:rsidP="00B12A9B">
      <w:pPr>
        <w:widowControl w:val="0"/>
        <w:ind w:firstLine="567"/>
        <w:jc w:val="both"/>
        <w:rPr>
          <w:sz w:val="28"/>
          <w:szCs w:val="28"/>
        </w:rPr>
      </w:pPr>
    </w:p>
    <w:p w:rsidR="00B12A9B" w:rsidRPr="009F76B2" w:rsidRDefault="00B12A9B" w:rsidP="00B12A9B">
      <w:pPr>
        <w:widowControl w:val="0"/>
        <w:spacing w:after="120"/>
        <w:jc w:val="both"/>
        <w:rPr>
          <w:sz w:val="28"/>
          <w:szCs w:val="28"/>
        </w:rPr>
      </w:pPr>
      <w:r w:rsidRPr="009F76B2">
        <w:rPr>
          <w:b/>
          <w:sz w:val="28"/>
          <w:szCs w:val="28"/>
        </w:rPr>
        <w:lastRenderedPageBreak/>
        <w:t>Тема 2. Деформаційні шви у гіпсокартонних (гіпсоволокнистих) обшивках</w:t>
      </w:r>
    </w:p>
    <w:p w:rsidR="00B12A9B" w:rsidRPr="009F76B2" w:rsidRDefault="00B12A9B" w:rsidP="00B12A9B">
      <w:pPr>
        <w:widowControl w:val="0"/>
        <w:ind w:firstLine="567"/>
        <w:jc w:val="both"/>
        <w:rPr>
          <w:bCs/>
          <w:iCs/>
          <w:sz w:val="28"/>
          <w:szCs w:val="28"/>
        </w:rPr>
      </w:pPr>
      <w:r w:rsidRPr="009F76B2">
        <w:rPr>
          <w:sz w:val="28"/>
          <w:szCs w:val="28"/>
        </w:rPr>
        <w:t xml:space="preserve">Конструкція та техніка влаштування </w:t>
      </w:r>
      <w:r w:rsidRPr="009F76B2">
        <w:rPr>
          <w:bCs/>
          <w:iCs/>
          <w:sz w:val="28"/>
          <w:szCs w:val="28"/>
        </w:rPr>
        <w:t>деформаційних швів у гіпсокартонних (гіпсоволокнистих) обшивках при:</w:t>
      </w:r>
    </w:p>
    <w:p w:rsidR="00B12A9B" w:rsidRPr="009F76B2" w:rsidRDefault="00B12A9B" w:rsidP="00B12A9B">
      <w:pPr>
        <w:widowControl w:val="0"/>
        <w:numPr>
          <w:ilvl w:val="0"/>
          <w:numId w:val="5"/>
        </w:numPr>
        <w:jc w:val="both"/>
        <w:rPr>
          <w:bCs/>
          <w:iCs/>
          <w:sz w:val="28"/>
          <w:szCs w:val="28"/>
        </w:rPr>
      </w:pPr>
      <w:r w:rsidRPr="009F76B2">
        <w:rPr>
          <w:bCs/>
          <w:iCs/>
          <w:sz w:val="28"/>
          <w:szCs w:val="28"/>
        </w:rPr>
        <w:t>одношаровому гіпсокартонному обшиванні з прокладанням за швом гіпсокартонних листів та з облямівкою обшивання;</w:t>
      </w:r>
    </w:p>
    <w:p w:rsidR="00B12A9B" w:rsidRPr="009F76B2" w:rsidRDefault="00B12A9B" w:rsidP="00B12A9B">
      <w:pPr>
        <w:widowControl w:val="0"/>
        <w:numPr>
          <w:ilvl w:val="0"/>
          <w:numId w:val="5"/>
        </w:numPr>
        <w:jc w:val="both"/>
        <w:rPr>
          <w:bCs/>
          <w:iCs/>
          <w:sz w:val="28"/>
          <w:szCs w:val="28"/>
        </w:rPr>
      </w:pPr>
      <w:r w:rsidRPr="009F76B2">
        <w:rPr>
          <w:bCs/>
          <w:iCs/>
          <w:sz w:val="28"/>
          <w:szCs w:val="28"/>
        </w:rPr>
        <w:t>одношаровому гіпсокартонному обшиванні з установленням у зоні шва спеціального профілю;</w:t>
      </w:r>
    </w:p>
    <w:p w:rsidR="00B12A9B" w:rsidRPr="009F76B2" w:rsidRDefault="00B12A9B" w:rsidP="00B12A9B">
      <w:pPr>
        <w:widowControl w:val="0"/>
        <w:numPr>
          <w:ilvl w:val="0"/>
          <w:numId w:val="5"/>
        </w:numPr>
        <w:jc w:val="both"/>
        <w:rPr>
          <w:sz w:val="28"/>
          <w:szCs w:val="28"/>
        </w:rPr>
      </w:pPr>
      <w:r w:rsidRPr="009F76B2">
        <w:rPr>
          <w:bCs/>
          <w:iCs/>
          <w:sz w:val="28"/>
          <w:szCs w:val="28"/>
        </w:rPr>
        <w:t>двошаровому обшиванні з прокладанням за швом гіпсокартонних листів врозгін та з облямівкою обшивання;</w:t>
      </w:r>
    </w:p>
    <w:p w:rsidR="00B12A9B" w:rsidRPr="009F76B2" w:rsidRDefault="00B12A9B" w:rsidP="00B12A9B">
      <w:pPr>
        <w:widowControl w:val="0"/>
        <w:numPr>
          <w:ilvl w:val="0"/>
          <w:numId w:val="5"/>
        </w:numPr>
        <w:jc w:val="both"/>
        <w:rPr>
          <w:sz w:val="28"/>
          <w:szCs w:val="28"/>
        </w:rPr>
      </w:pPr>
      <w:r w:rsidRPr="009F76B2">
        <w:rPr>
          <w:bCs/>
          <w:iCs/>
          <w:sz w:val="28"/>
          <w:szCs w:val="28"/>
        </w:rPr>
        <w:t>двошаровому обшиванні з установленням у зоні шва спеціального профілю та компенсую чого  клапану.</w:t>
      </w:r>
    </w:p>
    <w:p w:rsidR="00B12A9B" w:rsidRPr="009F76B2" w:rsidRDefault="00B12A9B" w:rsidP="00B12A9B">
      <w:pPr>
        <w:widowControl w:val="0"/>
        <w:jc w:val="both"/>
        <w:rPr>
          <w:sz w:val="28"/>
          <w:szCs w:val="28"/>
        </w:rPr>
      </w:pPr>
    </w:p>
    <w:p w:rsidR="00B12A9B" w:rsidRPr="009F76B2" w:rsidRDefault="00EA5954" w:rsidP="00B12A9B">
      <w:pPr>
        <w:pStyle w:val="a7"/>
        <w:widowControl w:val="0"/>
        <w:spacing w:after="0"/>
        <w:ind w:left="0"/>
        <w:jc w:val="both"/>
        <w:rPr>
          <w:b/>
          <w:iCs/>
          <w:sz w:val="28"/>
          <w:szCs w:val="28"/>
          <w:lang w:val="uk-UA"/>
        </w:rPr>
      </w:pPr>
      <w:r>
        <w:rPr>
          <w:b/>
          <w:iCs/>
          <w:sz w:val="28"/>
          <w:szCs w:val="28"/>
          <w:lang w:val="uk-UA"/>
        </w:rPr>
        <w:t>Практичні роботи</w:t>
      </w:r>
    </w:p>
    <w:p w:rsidR="00B12A9B" w:rsidRPr="009F76B2" w:rsidRDefault="00B12A9B" w:rsidP="00B12A9B">
      <w:pPr>
        <w:widowControl w:val="0"/>
        <w:numPr>
          <w:ilvl w:val="1"/>
          <w:numId w:val="5"/>
        </w:numPr>
        <w:tabs>
          <w:tab w:val="clear" w:pos="1740"/>
          <w:tab w:val="num" w:pos="900"/>
        </w:tabs>
        <w:ind w:left="900"/>
        <w:jc w:val="both"/>
        <w:rPr>
          <w:sz w:val="28"/>
          <w:szCs w:val="28"/>
        </w:rPr>
      </w:pPr>
      <w:r w:rsidRPr="009F76B2">
        <w:rPr>
          <w:sz w:val="28"/>
          <w:szCs w:val="28"/>
        </w:rPr>
        <w:t>Виконати схему</w:t>
      </w:r>
      <w:r w:rsidRPr="009F76B2">
        <w:rPr>
          <w:bCs/>
          <w:iCs/>
          <w:sz w:val="28"/>
          <w:szCs w:val="28"/>
        </w:rPr>
        <w:t xml:space="preserve"> влаштування деформаційних швів у гіпсокартонних (гіпсоволокнистих) обшивках при одношаровому гіпсокартонному обшиванні з прокладанням за швом гіпсокартонних листів та з облямівкою обшивання.</w:t>
      </w:r>
    </w:p>
    <w:p w:rsidR="00B12A9B" w:rsidRPr="009F76B2" w:rsidRDefault="00B12A9B" w:rsidP="00B12A9B">
      <w:pPr>
        <w:widowControl w:val="0"/>
        <w:numPr>
          <w:ilvl w:val="1"/>
          <w:numId w:val="5"/>
        </w:numPr>
        <w:tabs>
          <w:tab w:val="clear" w:pos="1740"/>
          <w:tab w:val="num" w:pos="900"/>
        </w:tabs>
        <w:ind w:left="900"/>
        <w:jc w:val="both"/>
        <w:rPr>
          <w:sz w:val="28"/>
          <w:szCs w:val="28"/>
        </w:rPr>
      </w:pPr>
      <w:r w:rsidRPr="009F76B2">
        <w:rPr>
          <w:bCs/>
          <w:iCs/>
          <w:sz w:val="28"/>
          <w:szCs w:val="28"/>
        </w:rPr>
        <w:t>В</w:t>
      </w:r>
      <w:r w:rsidRPr="009F76B2">
        <w:rPr>
          <w:sz w:val="28"/>
          <w:szCs w:val="28"/>
        </w:rPr>
        <w:t>иконати схему</w:t>
      </w:r>
      <w:r w:rsidRPr="009F76B2">
        <w:rPr>
          <w:bCs/>
          <w:iCs/>
          <w:sz w:val="28"/>
          <w:szCs w:val="28"/>
        </w:rPr>
        <w:t xml:space="preserve"> влаштування деформаційних швів у гіпсокартонних (гіпсоволокнистих) обшивках при двошаровому обшиванні з установленням у зоні шва спеціального профілю та компенсую чого клапану.</w:t>
      </w:r>
    </w:p>
    <w:p w:rsidR="00B12A9B" w:rsidRPr="009F76B2" w:rsidRDefault="00B12A9B" w:rsidP="00B12A9B">
      <w:pPr>
        <w:widowControl w:val="0"/>
        <w:ind w:firstLine="567"/>
        <w:jc w:val="both"/>
        <w:rPr>
          <w:sz w:val="28"/>
          <w:szCs w:val="28"/>
        </w:rPr>
      </w:pPr>
    </w:p>
    <w:p w:rsidR="00B12A9B" w:rsidRPr="009F76B2" w:rsidRDefault="00B12A9B" w:rsidP="00B12A9B">
      <w:pPr>
        <w:widowControl w:val="0"/>
        <w:spacing w:after="120"/>
        <w:jc w:val="both"/>
        <w:rPr>
          <w:b/>
          <w:bCs/>
          <w:iCs/>
          <w:sz w:val="28"/>
          <w:szCs w:val="28"/>
        </w:rPr>
      </w:pPr>
      <w:r w:rsidRPr="009F76B2">
        <w:rPr>
          <w:b/>
          <w:bCs/>
          <w:iCs/>
          <w:sz w:val="28"/>
          <w:szCs w:val="28"/>
        </w:rPr>
        <w:t>Тема 3. Технологія улаштування примикання гіпсокартонних перегородок до огороджувальних конструкцій</w:t>
      </w:r>
    </w:p>
    <w:p w:rsidR="00B12A9B" w:rsidRPr="009F76B2" w:rsidRDefault="00B12A9B" w:rsidP="00B12A9B">
      <w:pPr>
        <w:widowControl w:val="0"/>
        <w:ind w:firstLine="567"/>
        <w:jc w:val="both"/>
        <w:rPr>
          <w:sz w:val="28"/>
          <w:szCs w:val="28"/>
        </w:rPr>
      </w:pPr>
      <w:r w:rsidRPr="009F76B2">
        <w:rPr>
          <w:sz w:val="28"/>
          <w:szCs w:val="28"/>
        </w:rPr>
        <w:t>Види примикань гіпсокартонних перегородок до огороджувальних конструкцій.</w:t>
      </w:r>
    </w:p>
    <w:p w:rsidR="00B12A9B" w:rsidRPr="009F76B2" w:rsidRDefault="00B12A9B" w:rsidP="00B12A9B">
      <w:pPr>
        <w:widowControl w:val="0"/>
        <w:ind w:firstLine="567"/>
        <w:jc w:val="both"/>
        <w:rPr>
          <w:sz w:val="28"/>
          <w:szCs w:val="28"/>
        </w:rPr>
      </w:pPr>
      <w:r w:rsidRPr="009F76B2">
        <w:rPr>
          <w:sz w:val="28"/>
          <w:szCs w:val="28"/>
        </w:rPr>
        <w:t>Ковзальне примикання гіпсокартонних (гіпсоволокнистих) перегородок до перекриттів.</w:t>
      </w:r>
    </w:p>
    <w:p w:rsidR="00B12A9B" w:rsidRPr="009F76B2" w:rsidRDefault="00B12A9B" w:rsidP="00B12A9B">
      <w:pPr>
        <w:widowControl w:val="0"/>
        <w:ind w:firstLine="567"/>
        <w:jc w:val="both"/>
        <w:rPr>
          <w:sz w:val="28"/>
          <w:szCs w:val="28"/>
        </w:rPr>
      </w:pPr>
      <w:r w:rsidRPr="009F76B2">
        <w:rPr>
          <w:sz w:val="28"/>
          <w:szCs w:val="28"/>
        </w:rPr>
        <w:t xml:space="preserve">Сутність ковзальних примикань. Ковзальне примикання телескопічного типу. </w:t>
      </w:r>
    </w:p>
    <w:p w:rsidR="00B12A9B" w:rsidRPr="009F76B2" w:rsidRDefault="00B12A9B" w:rsidP="00B12A9B">
      <w:pPr>
        <w:pStyle w:val="a7"/>
        <w:widowControl w:val="0"/>
        <w:spacing w:after="0"/>
        <w:ind w:left="0" w:firstLine="567"/>
        <w:jc w:val="both"/>
        <w:rPr>
          <w:sz w:val="28"/>
          <w:szCs w:val="28"/>
          <w:lang w:val="uk-UA"/>
        </w:rPr>
      </w:pPr>
      <w:r w:rsidRPr="009F76B2">
        <w:rPr>
          <w:sz w:val="28"/>
          <w:szCs w:val="28"/>
          <w:lang w:val="uk-UA"/>
        </w:rPr>
        <w:t xml:space="preserve">Конструкція вузла ковзного  примикання перегородки зі сталевим каркасом і одношаровим обшиванням ГКП до перекриття. Конструкція вузла ковзного примикання перегородки зі сталевим каркасом і двошаровим обшиванням ГКП до перекриття. </w:t>
      </w:r>
    </w:p>
    <w:p w:rsidR="00B12A9B" w:rsidRPr="009F76B2" w:rsidRDefault="00B12A9B" w:rsidP="00B12A9B">
      <w:pPr>
        <w:pStyle w:val="a7"/>
        <w:widowControl w:val="0"/>
        <w:spacing w:after="0"/>
        <w:ind w:left="0" w:firstLine="567"/>
        <w:jc w:val="both"/>
        <w:rPr>
          <w:sz w:val="28"/>
          <w:szCs w:val="28"/>
          <w:lang w:val="uk-UA"/>
        </w:rPr>
      </w:pPr>
      <w:r w:rsidRPr="009F76B2">
        <w:rPr>
          <w:sz w:val="28"/>
          <w:szCs w:val="28"/>
          <w:lang w:val="uk-UA"/>
        </w:rPr>
        <w:t xml:space="preserve">Конструкція вузла ковзного примикання перегородки з дерев’яним каркасом і одношаровим обшиванням ГКП до перекриття. Конструкція вузла ковзного примикання перегородки з дерев’яним каркасом і двошаровим обшиванням ГКП до перекриття. </w:t>
      </w:r>
    </w:p>
    <w:p w:rsidR="00B12A9B" w:rsidRPr="009F76B2" w:rsidRDefault="00B12A9B" w:rsidP="00B12A9B">
      <w:pPr>
        <w:widowControl w:val="0"/>
        <w:ind w:firstLine="567"/>
        <w:jc w:val="both"/>
        <w:rPr>
          <w:sz w:val="28"/>
          <w:szCs w:val="28"/>
        </w:rPr>
      </w:pPr>
      <w:r w:rsidRPr="009F76B2">
        <w:rPr>
          <w:sz w:val="28"/>
          <w:szCs w:val="28"/>
        </w:rPr>
        <w:t>Примикання гіпсокартонних (гіпсоволокнистих) перегородок до підвісної стелі.</w:t>
      </w:r>
    </w:p>
    <w:p w:rsidR="00B12A9B" w:rsidRPr="009F76B2" w:rsidRDefault="00B12A9B" w:rsidP="00B12A9B">
      <w:pPr>
        <w:widowControl w:val="0"/>
        <w:ind w:firstLine="567"/>
        <w:jc w:val="both"/>
        <w:rPr>
          <w:sz w:val="28"/>
          <w:szCs w:val="28"/>
        </w:rPr>
      </w:pPr>
      <w:r w:rsidRPr="009F76B2">
        <w:rPr>
          <w:sz w:val="28"/>
          <w:szCs w:val="28"/>
        </w:rPr>
        <w:t>Способи влаштування жорсткого примикання перегородки до підвісної стелі. Розділювальний шов. Конструкція вузла жорсткого примикання перегородки до підвісної стелі.</w:t>
      </w:r>
    </w:p>
    <w:p w:rsidR="00B12A9B" w:rsidRPr="009F76B2" w:rsidRDefault="00B12A9B" w:rsidP="00B12A9B">
      <w:pPr>
        <w:widowControl w:val="0"/>
        <w:ind w:firstLine="567"/>
        <w:jc w:val="both"/>
        <w:rPr>
          <w:sz w:val="28"/>
          <w:szCs w:val="28"/>
        </w:rPr>
      </w:pPr>
      <w:r w:rsidRPr="009F76B2">
        <w:rPr>
          <w:sz w:val="28"/>
          <w:szCs w:val="28"/>
        </w:rPr>
        <w:t>Конструкція вузла ковзного примикання перегородки зі сталевим каркасом і двошаровим обшиванням ГКП до несучої конструкції перекриття і підвісної стелі.</w:t>
      </w:r>
    </w:p>
    <w:p w:rsidR="00B12A9B" w:rsidRPr="009F76B2" w:rsidRDefault="00B12A9B" w:rsidP="00B12A9B">
      <w:pPr>
        <w:widowControl w:val="0"/>
        <w:ind w:firstLine="567"/>
        <w:jc w:val="both"/>
        <w:rPr>
          <w:sz w:val="28"/>
          <w:szCs w:val="28"/>
        </w:rPr>
      </w:pPr>
      <w:r w:rsidRPr="009F76B2">
        <w:rPr>
          <w:sz w:val="28"/>
          <w:szCs w:val="28"/>
        </w:rPr>
        <w:t>Примикання перегородок до колон, пілястр, балок і підлог.</w:t>
      </w:r>
    </w:p>
    <w:p w:rsidR="00B12A9B" w:rsidRPr="009F76B2" w:rsidRDefault="00B12A9B" w:rsidP="00B12A9B">
      <w:pPr>
        <w:widowControl w:val="0"/>
        <w:ind w:firstLine="567"/>
        <w:jc w:val="both"/>
        <w:rPr>
          <w:sz w:val="28"/>
          <w:szCs w:val="28"/>
        </w:rPr>
      </w:pPr>
      <w:r w:rsidRPr="009F76B2">
        <w:rPr>
          <w:sz w:val="28"/>
          <w:szCs w:val="28"/>
        </w:rPr>
        <w:t>Особливості обшивання конструкцій з деревини. Приклад розташування дерев’яної балки перекриття в порожнині гіпсокартонного обшивання перегородки.</w:t>
      </w:r>
    </w:p>
    <w:p w:rsidR="00B12A9B" w:rsidRPr="009F76B2" w:rsidRDefault="00B12A9B" w:rsidP="00B12A9B">
      <w:pPr>
        <w:widowControl w:val="0"/>
        <w:ind w:firstLine="567"/>
        <w:jc w:val="both"/>
        <w:rPr>
          <w:sz w:val="28"/>
          <w:szCs w:val="28"/>
        </w:rPr>
      </w:pPr>
      <w:r w:rsidRPr="009F76B2">
        <w:rPr>
          <w:sz w:val="28"/>
          <w:szCs w:val="28"/>
        </w:rPr>
        <w:lastRenderedPageBreak/>
        <w:t xml:space="preserve">Приклад примикання гіпсокартонних перегородок до залізобетонної колони. Приклад примикання гіпсокартонних перегородок до пілястри. </w:t>
      </w:r>
    </w:p>
    <w:p w:rsidR="00B12A9B" w:rsidRPr="009F76B2" w:rsidRDefault="00B12A9B" w:rsidP="00B12A9B">
      <w:pPr>
        <w:widowControl w:val="0"/>
        <w:ind w:firstLine="567"/>
        <w:jc w:val="both"/>
        <w:rPr>
          <w:sz w:val="28"/>
          <w:szCs w:val="28"/>
        </w:rPr>
      </w:pPr>
      <w:r w:rsidRPr="009F76B2">
        <w:rPr>
          <w:sz w:val="28"/>
          <w:szCs w:val="28"/>
        </w:rPr>
        <w:t>Шляхи пониження шуму через підлогу: резервування звукоізоляційних смуг, улаштування звукоізоляційних швів в наливних підлогах в місцях установлення перегородок. Конструкції примикання гіпсокартонних (гіпсоволокнистих) перегородок до підлог різної конструкції.</w:t>
      </w:r>
    </w:p>
    <w:p w:rsidR="00B12A9B" w:rsidRPr="009F76B2" w:rsidRDefault="00B12A9B" w:rsidP="00B12A9B">
      <w:pPr>
        <w:widowControl w:val="0"/>
        <w:ind w:firstLine="567"/>
        <w:jc w:val="both"/>
        <w:rPr>
          <w:sz w:val="28"/>
          <w:szCs w:val="28"/>
        </w:rPr>
      </w:pPr>
    </w:p>
    <w:p w:rsidR="00B12A9B" w:rsidRPr="009F76B2" w:rsidRDefault="00B12A9B" w:rsidP="00B12A9B">
      <w:pPr>
        <w:widowControl w:val="0"/>
        <w:spacing w:after="120"/>
        <w:jc w:val="both"/>
        <w:rPr>
          <w:b/>
          <w:sz w:val="28"/>
          <w:szCs w:val="28"/>
        </w:rPr>
      </w:pPr>
      <w:r w:rsidRPr="009F76B2">
        <w:rPr>
          <w:b/>
          <w:sz w:val="28"/>
          <w:szCs w:val="28"/>
        </w:rPr>
        <w:t>Тема 4. Особливості монтажу звукоізоляційних і санітарно-технічних перегородок</w:t>
      </w:r>
    </w:p>
    <w:p w:rsidR="00B12A9B" w:rsidRPr="009F76B2" w:rsidRDefault="00B12A9B" w:rsidP="00B12A9B">
      <w:pPr>
        <w:ind w:firstLine="540"/>
        <w:jc w:val="both"/>
        <w:rPr>
          <w:sz w:val="28"/>
          <w:szCs w:val="28"/>
        </w:rPr>
      </w:pPr>
      <w:r w:rsidRPr="009F76B2">
        <w:rPr>
          <w:sz w:val="28"/>
          <w:szCs w:val="28"/>
        </w:rPr>
        <w:t>Конструктивно-технічне рішення перегородок (W 115,116).</w:t>
      </w:r>
    </w:p>
    <w:p w:rsidR="00B12A9B" w:rsidRPr="009F76B2" w:rsidRDefault="00B12A9B" w:rsidP="00B12A9B">
      <w:pPr>
        <w:ind w:firstLine="540"/>
        <w:jc w:val="both"/>
        <w:rPr>
          <w:sz w:val="28"/>
          <w:szCs w:val="28"/>
        </w:rPr>
      </w:pPr>
      <w:r w:rsidRPr="009F76B2">
        <w:rPr>
          <w:sz w:val="28"/>
          <w:szCs w:val="28"/>
        </w:rPr>
        <w:t>Прийоми улаштування каркасу перегородки W115 для отримання високого звукоізоляційного ефекту з двома рядами стоїчних металевих профілів, ізольованих уплотняющей прокладкою та двохшаровій обшивки.</w:t>
      </w:r>
    </w:p>
    <w:p w:rsidR="00B12A9B" w:rsidRPr="009F76B2" w:rsidRDefault="00B12A9B" w:rsidP="00B12A9B">
      <w:pPr>
        <w:ind w:firstLine="540"/>
        <w:jc w:val="both"/>
        <w:rPr>
          <w:sz w:val="28"/>
          <w:szCs w:val="28"/>
        </w:rPr>
      </w:pPr>
      <w:r w:rsidRPr="009F76B2">
        <w:rPr>
          <w:sz w:val="28"/>
          <w:szCs w:val="28"/>
        </w:rPr>
        <w:t xml:space="preserve">Прийоми улаштування каркасу перегородки W116 з двома рядами стоїчних металевих профілів для прокладки інженерних комунікацій. </w:t>
      </w:r>
    </w:p>
    <w:p w:rsidR="00B12A9B" w:rsidRPr="009F76B2" w:rsidRDefault="00B12A9B" w:rsidP="00B12A9B">
      <w:pPr>
        <w:ind w:firstLine="540"/>
        <w:jc w:val="both"/>
        <w:rPr>
          <w:sz w:val="28"/>
          <w:szCs w:val="28"/>
        </w:rPr>
      </w:pPr>
      <w:r w:rsidRPr="009F76B2">
        <w:rPr>
          <w:sz w:val="28"/>
          <w:szCs w:val="28"/>
        </w:rPr>
        <w:t>Способи прокладання інженерних комунікацій у порожнинах гіпсокартонних (гіпсоволокнистих) конструкцій.</w:t>
      </w:r>
    </w:p>
    <w:p w:rsidR="00B12A9B" w:rsidRPr="009F76B2" w:rsidRDefault="00B12A9B" w:rsidP="00B12A9B">
      <w:pPr>
        <w:ind w:firstLine="540"/>
        <w:jc w:val="both"/>
        <w:rPr>
          <w:sz w:val="28"/>
          <w:szCs w:val="28"/>
        </w:rPr>
      </w:pPr>
      <w:r w:rsidRPr="009F76B2">
        <w:rPr>
          <w:sz w:val="28"/>
          <w:szCs w:val="28"/>
        </w:rPr>
        <w:t>Основні види санітарно-технічних розводок: пакети або регістри, санітарно - технічні блоки.</w:t>
      </w:r>
    </w:p>
    <w:p w:rsidR="00B12A9B" w:rsidRPr="009F76B2" w:rsidRDefault="00B12A9B" w:rsidP="00B12A9B">
      <w:pPr>
        <w:ind w:firstLine="540"/>
        <w:jc w:val="both"/>
        <w:rPr>
          <w:sz w:val="28"/>
          <w:szCs w:val="28"/>
        </w:rPr>
      </w:pPr>
      <w:r w:rsidRPr="009F76B2">
        <w:rPr>
          <w:sz w:val="28"/>
          <w:szCs w:val="28"/>
        </w:rPr>
        <w:t>Пакети. Стикування з патрубками, вмонтованими в перекритті та закріплення пакетів до елементів каркаса перегородок.</w:t>
      </w:r>
    </w:p>
    <w:p w:rsidR="00B12A9B" w:rsidRPr="009F76B2" w:rsidRDefault="00B12A9B" w:rsidP="00B12A9B">
      <w:pPr>
        <w:ind w:firstLine="540"/>
        <w:jc w:val="both"/>
        <w:rPr>
          <w:sz w:val="28"/>
          <w:szCs w:val="28"/>
        </w:rPr>
      </w:pPr>
      <w:r w:rsidRPr="009F76B2">
        <w:rPr>
          <w:sz w:val="28"/>
          <w:szCs w:val="28"/>
        </w:rPr>
        <w:t>Схема розміщення санітарно - технічних блоків у гіпсокартонній перегородці.</w:t>
      </w:r>
    </w:p>
    <w:p w:rsidR="00B12A9B" w:rsidRPr="009F76B2" w:rsidRDefault="00B12A9B" w:rsidP="00B12A9B">
      <w:pPr>
        <w:ind w:firstLine="540"/>
        <w:jc w:val="both"/>
        <w:rPr>
          <w:sz w:val="28"/>
          <w:szCs w:val="28"/>
        </w:rPr>
      </w:pPr>
      <w:r w:rsidRPr="009F76B2">
        <w:rPr>
          <w:sz w:val="28"/>
          <w:szCs w:val="28"/>
        </w:rPr>
        <w:t>Способи кріплення навісного обладнання до гіпсокартонних (гіпсоволокнистих) обшивкам.</w:t>
      </w:r>
    </w:p>
    <w:p w:rsidR="00B12A9B" w:rsidRPr="009F76B2" w:rsidRDefault="00B12A9B" w:rsidP="00B12A9B">
      <w:pPr>
        <w:widowControl w:val="0"/>
        <w:ind w:firstLine="540"/>
        <w:jc w:val="both"/>
        <w:rPr>
          <w:sz w:val="28"/>
          <w:szCs w:val="28"/>
        </w:rPr>
      </w:pPr>
      <w:r w:rsidRPr="009F76B2">
        <w:rPr>
          <w:sz w:val="28"/>
          <w:szCs w:val="28"/>
        </w:rPr>
        <w:t>Схема дії консольної загрузки на гіпсокартонну перегородку.</w:t>
      </w:r>
    </w:p>
    <w:p w:rsidR="00B12A9B" w:rsidRPr="009F76B2" w:rsidRDefault="00B12A9B" w:rsidP="00B12A9B">
      <w:pPr>
        <w:widowControl w:val="0"/>
        <w:ind w:firstLine="567"/>
        <w:jc w:val="both"/>
        <w:rPr>
          <w:sz w:val="28"/>
          <w:szCs w:val="28"/>
        </w:rPr>
      </w:pPr>
      <w:r w:rsidRPr="009F76B2">
        <w:rPr>
          <w:sz w:val="28"/>
          <w:szCs w:val="28"/>
        </w:rPr>
        <w:t xml:space="preserve">Легкі консольні навантаження. Значення допустимих навантажень, які сприймаються обшивкою при навішуванні на неї легких консольних навантажень. Визначення максимально допустимих консольних навантажень на гіпсокартонну обшивку із ГКП Кнауф товщиною від 12,5 до </w:t>
      </w:r>
      <w:smartTag w:uri="urn:schemas-microsoft-com:office:smarttags" w:element="metricconverter">
        <w:smartTagPr>
          <w:attr w:name="ProductID" w:val="18 мм"/>
        </w:smartTagPr>
        <w:r w:rsidRPr="009F76B2">
          <w:rPr>
            <w:sz w:val="28"/>
            <w:szCs w:val="28"/>
          </w:rPr>
          <w:t>18 мм</w:t>
        </w:r>
      </w:smartTag>
      <w:r w:rsidRPr="009F76B2">
        <w:rPr>
          <w:sz w:val="28"/>
          <w:szCs w:val="28"/>
        </w:rPr>
        <w:t xml:space="preserve"> з двома точками його кріплення і при товщині обшивки від 18 до </w:t>
      </w:r>
      <w:smartTag w:uri="urn:schemas-microsoft-com:office:smarttags" w:element="metricconverter">
        <w:smartTagPr>
          <w:attr w:name="ProductID" w:val="25 мм"/>
        </w:smartTagPr>
        <w:r w:rsidRPr="009F76B2">
          <w:rPr>
            <w:sz w:val="28"/>
            <w:szCs w:val="28"/>
          </w:rPr>
          <w:t>25 мм</w:t>
        </w:r>
      </w:smartTag>
      <w:r w:rsidRPr="009F76B2">
        <w:rPr>
          <w:sz w:val="28"/>
          <w:szCs w:val="28"/>
        </w:rPr>
        <w:t xml:space="preserve"> за допомогою спеціальних пластмасових та металевих дюбелів. Максимальні навантаження на дюбель. Розпірні дюбелі.  Послідовність улаштування дюбельного  кріплення до гіпсокартонного  обшивання: просвердлювання обшивки, стиснення розпірного дюбелю, встановлення дюбеля в просвердлений  отвір, заанкерування дюбелю.</w:t>
      </w:r>
    </w:p>
    <w:p w:rsidR="00B12A9B" w:rsidRPr="009F76B2" w:rsidRDefault="00B12A9B" w:rsidP="00B12A9B">
      <w:pPr>
        <w:widowControl w:val="0"/>
        <w:ind w:firstLine="567"/>
        <w:jc w:val="both"/>
        <w:rPr>
          <w:sz w:val="28"/>
          <w:szCs w:val="28"/>
        </w:rPr>
      </w:pPr>
      <w:r w:rsidRPr="009F76B2">
        <w:rPr>
          <w:sz w:val="28"/>
          <w:szCs w:val="28"/>
        </w:rPr>
        <w:t>Важки консольні вантажі. Способи кріплення важких консольних вантажів. Кріплення до стійок металевих або дерев’яних каркасів.</w:t>
      </w:r>
    </w:p>
    <w:p w:rsidR="00B12A9B" w:rsidRPr="009F76B2" w:rsidRDefault="00B12A9B" w:rsidP="00B12A9B">
      <w:pPr>
        <w:widowControl w:val="0"/>
        <w:ind w:firstLine="567"/>
        <w:jc w:val="both"/>
        <w:rPr>
          <w:sz w:val="28"/>
          <w:szCs w:val="28"/>
        </w:rPr>
      </w:pPr>
      <w:r w:rsidRPr="009F76B2">
        <w:rPr>
          <w:sz w:val="28"/>
          <w:szCs w:val="28"/>
        </w:rPr>
        <w:t>Кріплення до горизонтальних елементів жорсткості  (ригелям) каркасу.</w:t>
      </w:r>
    </w:p>
    <w:p w:rsidR="00B12A9B" w:rsidRPr="009F76B2" w:rsidRDefault="00B12A9B" w:rsidP="00B12A9B">
      <w:pPr>
        <w:widowControl w:val="0"/>
        <w:ind w:firstLine="567"/>
        <w:jc w:val="both"/>
        <w:rPr>
          <w:sz w:val="28"/>
          <w:szCs w:val="28"/>
        </w:rPr>
      </w:pPr>
      <w:r w:rsidRPr="009F76B2">
        <w:rPr>
          <w:sz w:val="28"/>
          <w:szCs w:val="28"/>
        </w:rPr>
        <w:t>Кріплення до самостійних опорних конструкцій (металевим рам, траверсам, панелям), вбудованим у порожнину перегородки.</w:t>
      </w:r>
    </w:p>
    <w:p w:rsidR="00B12A9B" w:rsidRPr="009F76B2" w:rsidRDefault="00B12A9B" w:rsidP="00B12A9B">
      <w:pPr>
        <w:widowControl w:val="0"/>
        <w:ind w:firstLine="567"/>
        <w:jc w:val="both"/>
        <w:rPr>
          <w:sz w:val="28"/>
          <w:szCs w:val="28"/>
        </w:rPr>
      </w:pPr>
      <w:r w:rsidRPr="009F76B2">
        <w:rPr>
          <w:sz w:val="28"/>
          <w:szCs w:val="28"/>
        </w:rPr>
        <w:t>Кріпильні деталі та схеми підвішування зосереджених  та рівнорозподілених вантажів до гіпсокартонної підвісної стелі.</w:t>
      </w:r>
    </w:p>
    <w:p w:rsidR="00B12A9B" w:rsidRPr="009F76B2" w:rsidRDefault="00B12A9B" w:rsidP="00B12A9B">
      <w:pPr>
        <w:widowControl w:val="0"/>
        <w:ind w:firstLine="567"/>
        <w:jc w:val="both"/>
        <w:rPr>
          <w:sz w:val="28"/>
          <w:szCs w:val="28"/>
        </w:rPr>
      </w:pPr>
      <w:r w:rsidRPr="009F76B2">
        <w:rPr>
          <w:sz w:val="28"/>
          <w:szCs w:val="28"/>
        </w:rPr>
        <w:t>Способи влаштування гідроізоляції санітарно-технічних перегородок.</w:t>
      </w:r>
    </w:p>
    <w:p w:rsidR="00B12A9B" w:rsidRPr="009F76B2" w:rsidRDefault="00B12A9B" w:rsidP="00B12A9B">
      <w:pPr>
        <w:widowControl w:val="0"/>
        <w:ind w:firstLine="567"/>
        <w:jc w:val="both"/>
        <w:rPr>
          <w:b/>
          <w:sz w:val="28"/>
          <w:szCs w:val="28"/>
        </w:rPr>
      </w:pPr>
    </w:p>
    <w:p w:rsidR="00B12A9B" w:rsidRPr="009F76B2" w:rsidRDefault="00B12A9B" w:rsidP="00B12A9B">
      <w:pPr>
        <w:widowControl w:val="0"/>
        <w:jc w:val="both"/>
        <w:rPr>
          <w:b/>
          <w:sz w:val="28"/>
          <w:szCs w:val="28"/>
        </w:rPr>
      </w:pPr>
      <w:r w:rsidRPr="009F76B2">
        <w:rPr>
          <w:b/>
          <w:sz w:val="28"/>
          <w:szCs w:val="28"/>
        </w:rPr>
        <w:t>Практичні роботи:</w:t>
      </w:r>
    </w:p>
    <w:p w:rsidR="00B12A9B" w:rsidRPr="009F76B2" w:rsidRDefault="00B12A9B" w:rsidP="00B12A9B">
      <w:pPr>
        <w:widowControl w:val="0"/>
        <w:numPr>
          <w:ilvl w:val="0"/>
          <w:numId w:val="28"/>
        </w:numPr>
        <w:jc w:val="both"/>
        <w:rPr>
          <w:sz w:val="28"/>
          <w:szCs w:val="28"/>
        </w:rPr>
      </w:pPr>
      <w:r w:rsidRPr="009F76B2">
        <w:rPr>
          <w:sz w:val="28"/>
          <w:szCs w:val="28"/>
        </w:rPr>
        <w:t xml:space="preserve">Виконувати схему розміщення санітарно-технічних блоків у гіпсокартонної </w:t>
      </w:r>
      <w:r w:rsidRPr="009F76B2">
        <w:rPr>
          <w:sz w:val="28"/>
          <w:szCs w:val="28"/>
        </w:rPr>
        <w:lastRenderedPageBreak/>
        <w:t>перегородки.</w:t>
      </w:r>
    </w:p>
    <w:p w:rsidR="00B12A9B" w:rsidRPr="009F76B2" w:rsidRDefault="00B12A9B" w:rsidP="00B12A9B">
      <w:pPr>
        <w:widowControl w:val="0"/>
        <w:numPr>
          <w:ilvl w:val="0"/>
          <w:numId w:val="28"/>
        </w:numPr>
        <w:jc w:val="both"/>
        <w:rPr>
          <w:sz w:val="28"/>
          <w:szCs w:val="28"/>
        </w:rPr>
      </w:pPr>
      <w:r w:rsidRPr="009F76B2">
        <w:rPr>
          <w:sz w:val="28"/>
          <w:szCs w:val="28"/>
        </w:rPr>
        <w:t>Виконувати схему дії консольного навантаження на гіпсокартонну перегородку.</w:t>
      </w:r>
    </w:p>
    <w:p w:rsidR="00B12A9B" w:rsidRPr="009F76B2" w:rsidRDefault="00B12A9B" w:rsidP="00B12A9B">
      <w:pPr>
        <w:widowControl w:val="0"/>
        <w:ind w:firstLine="567"/>
        <w:jc w:val="both"/>
        <w:rPr>
          <w:b/>
          <w:bCs/>
          <w:i/>
          <w:sz w:val="28"/>
          <w:szCs w:val="28"/>
        </w:rPr>
      </w:pPr>
    </w:p>
    <w:p w:rsidR="00B12A9B" w:rsidRPr="009F76B2" w:rsidRDefault="00B12A9B" w:rsidP="00B12A9B">
      <w:pPr>
        <w:pStyle w:val="a7"/>
        <w:widowControl w:val="0"/>
        <w:ind w:left="0"/>
        <w:jc w:val="both"/>
        <w:rPr>
          <w:b/>
          <w:bCs/>
          <w:sz w:val="28"/>
          <w:szCs w:val="28"/>
          <w:lang w:val="uk-UA"/>
        </w:rPr>
      </w:pPr>
      <w:r w:rsidRPr="009F76B2">
        <w:rPr>
          <w:b/>
          <w:bCs/>
          <w:sz w:val="28"/>
          <w:szCs w:val="28"/>
          <w:lang w:val="uk-UA"/>
        </w:rPr>
        <w:t xml:space="preserve">Тема 5. Технологія монтажу каркасів плоских підвісних стель </w:t>
      </w:r>
    </w:p>
    <w:p w:rsidR="00B12A9B" w:rsidRPr="009F76B2" w:rsidRDefault="00B12A9B" w:rsidP="00B12A9B">
      <w:pPr>
        <w:ind w:firstLine="540"/>
        <w:jc w:val="both"/>
        <w:rPr>
          <w:sz w:val="28"/>
          <w:szCs w:val="28"/>
        </w:rPr>
      </w:pPr>
      <w:r w:rsidRPr="009F76B2">
        <w:rPr>
          <w:sz w:val="28"/>
          <w:szCs w:val="28"/>
        </w:rPr>
        <w:t>Загальні відомості про підвісні стелі. Класифікація підвісних стель: за функціональним призначенням (декоративні, акустичні, вентиляційні, отоплюючи, вогнезахисні, освітлювальні), за формою поверхні (плоскі та криволінійні), за типом лицьових елементів (мінераловолокнисті, гіпсові, cкловолокнисті  і мінераловатні плити, дзеркальні та металеві стелі, із штучним освітленням).</w:t>
      </w:r>
    </w:p>
    <w:p w:rsidR="00B12A9B" w:rsidRPr="009F76B2" w:rsidRDefault="00B12A9B" w:rsidP="00B12A9B">
      <w:pPr>
        <w:ind w:firstLine="540"/>
        <w:jc w:val="both"/>
        <w:rPr>
          <w:sz w:val="28"/>
          <w:szCs w:val="28"/>
        </w:rPr>
      </w:pPr>
      <w:r w:rsidRPr="009F76B2">
        <w:rPr>
          <w:sz w:val="28"/>
          <w:szCs w:val="28"/>
        </w:rPr>
        <w:t>Види стель за матеріалом облицювальних панель: гіпсові, мінераловолокнисті, деревоволокнисті, комбіметалеві.</w:t>
      </w:r>
    </w:p>
    <w:p w:rsidR="00B12A9B" w:rsidRPr="009F76B2" w:rsidRDefault="00B12A9B" w:rsidP="00B12A9B">
      <w:pPr>
        <w:ind w:firstLine="540"/>
        <w:jc w:val="both"/>
        <w:rPr>
          <w:sz w:val="28"/>
          <w:szCs w:val="28"/>
        </w:rPr>
      </w:pPr>
      <w:r w:rsidRPr="009F76B2">
        <w:rPr>
          <w:sz w:val="28"/>
          <w:szCs w:val="28"/>
        </w:rPr>
        <w:t>Основні вимоги до матеріалу та їх властивостям. Направлення застосування.</w:t>
      </w:r>
    </w:p>
    <w:p w:rsidR="00B12A9B" w:rsidRPr="009F76B2" w:rsidRDefault="00B12A9B" w:rsidP="00B12A9B">
      <w:pPr>
        <w:ind w:firstLine="540"/>
        <w:jc w:val="both"/>
        <w:rPr>
          <w:iCs/>
          <w:sz w:val="28"/>
          <w:szCs w:val="28"/>
        </w:rPr>
      </w:pPr>
      <w:r w:rsidRPr="009F76B2">
        <w:rPr>
          <w:sz w:val="28"/>
          <w:szCs w:val="28"/>
        </w:rPr>
        <w:t>Типи підвісних стель: Стелі з закритим однорівневим або дворівневим каркасом, до якого за допомогою шурупів закріплюються ГКП; стелі з відкритим (металевим) каркасом і укладеними на ньому стельовими плитами різного призначення.</w:t>
      </w:r>
    </w:p>
    <w:p w:rsidR="00B12A9B" w:rsidRPr="009F76B2" w:rsidRDefault="00B12A9B" w:rsidP="00B12A9B">
      <w:pPr>
        <w:pStyle w:val="a7"/>
        <w:widowControl w:val="0"/>
        <w:spacing w:after="0"/>
        <w:ind w:left="0" w:firstLine="567"/>
        <w:rPr>
          <w:i/>
          <w:iCs/>
          <w:sz w:val="28"/>
          <w:szCs w:val="28"/>
          <w:lang w:val="uk-UA"/>
        </w:rPr>
      </w:pPr>
    </w:p>
    <w:p w:rsidR="00B12A9B" w:rsidRPr="009F76B2" w:rsidRDefault="00B12A9B" w:rsidP="00B12A9B">
      <w:pPr>
        <w:pStyle w:val="a7"/>
        <w:widowControl w:val="0"/>
        <w:spacing w:after="0"/>
        <w:ind w:left="0"/>
        <w:rPr>
          <w:b/>
          <w:i/>
          <w:iCs/>
          <w:sz w:val="28"/>
          <w:szCs w:val="28"/>
          <w:lang w:val="uk-UA"/>
        </w:rPr>
      </w:pPr>
      <w:r w:rsidRPr="009F76B2">
        <w:rPr>
          <w:b/>
          <w:i/>
          <w:iCs/>
          <w:sz w:val="28"/>
          <w:szCs w:val="28"/>
          <w:lang w:val="uk-UA"/>
        </w:rPr>
        <w:t xml:space="preserve">Підвісні стелі з закритим каркасом.  </w:t>
      </w:r>
    </w:p>
    <w:p w:rsidR="00B12A9B" w:rsidRPr="009F76B2" w:rsidRDefault="00B12A9B" w:rsidP="00B12A9B">
      <w:pPr>
        <w:pStyle w:val="a7"/>
        <w:widowControl w:val="0"/>
        <w:spacing w:after="0"/>
        <w:ind w:left="0" w:firstLine="567"/>
        <w:rPr>
          <w:iCs/>
          <w:sz w:val="28"/>
          <w:szCs w:val="28"/>
          <w:lang w:val="uk-UA"/>
        </w:rPr>
      </w:pPr>
      <w:r w:rsidRPr="009F76B2">
        <w:rPr>
          <w:iCs/>
          <w:sz w:val="28"/>
          <w:szCs w:val="28"/>
          <w:lang w:val="uk-UA"/>
        </w:rPr>
        <w:t>Конструктивні схеми підвісних стель з закритим каркасом:</w:t>
      </w:r>
    </w:p>
    <w:p w:rsidR="00B12A9B" w:rsidRPr="009F76B2" w:rsidRDefault="00B12A9B" w:rsidP="00B12A9B">
      <w:pPr>
        <w:pStyle w:val="a7"/>
        <w:widowControl w:val="0"/>
        <w:numPr>
          <w:ilvl w:val="0"/>
          <w:numId w:val="2"/>
        </w:numPr>
        <w:tabs>
          <w:tab w:val="left" w:pos="180"/>
          <w:tab w:val="left" w:pos="900"/>
        </w:tabs>
        <w:spacing w:after="0"/>
        <w:jc w:val="both"/>
        <w:rPr>
          <w:iCs/>
          <w:sz w:val="28"/>
          <w:szCs w:val="28"/>
          <w:lang w:val="uk-UA"/>
        </w:rPr>
      </w:pPr>
      <w:r w:rsidRPr="009F76B2">
        <w:rPr>
          <w:iCs/>
          <w:sz w:val="28"/>
          <w:szCs w:val="28"/>
          <w:lang w:val="uk-UA"/>
        </w:rPr>
        <w:t>стеля дворівнева з дерев’яним каркасом;</w:t>
      </w:r>
    </w:p>
    <w:p w:rsidR="00B12A9B" w:rsidRPr="009F76B2" w:rsidRDefault="00B12A9B" w:rsidP="00B12A9B">
      <w:pPr>
        <w:pStyle w:val="a7"/>
        <w:widowControl w:val="0"/>
        <w:numPr>
          <w:ilvl w:val="0"/>
          <w:numId w:val="2"/>
        </w:numPr>
        <w:tabs>
          <w:tab w:val="left" w:pos="180"/>
          <w:tab w:val="left" w:pos="900"/>
        </w:tabs>
        <w:spacing w:after="0"/>
        <w:jc w:val="both"/>
        <w:rPr>
          <w:iCs/>
          <w:sz w:val="28"/>
          <w:szCs w:val="28"/>
          <w:lang w:val="uk-UA"/>
        </w:rPr>
      </w:pPr>
      <w:r w:rsidRPr="009F76B2">
        <w:rPr>
          <w:iCs/>
          <w:sz w:val="28"/>
          <w:szCs w:val="28"/>
          <w:lang w:val="uk-UA"/>
        </w:rPr>
        <w:t>стеля дворівнева з металевим каркасом;</w:t>
      </w:r>
    </w:p>
    <w:p w:rsidR="00B12A9B" w:rsidRPr="009F76B2" w:rsidRDefault="00B12A9B" w:rsidP="00B12A9B">
      <w:pPr>
        <w:pStyle w:val="a7"/>
        <w:widowControl w:val="0"/>
        <w:numPr>
          <w:ilvl w:val="0"/>
          <w:numId w:val="2"/>
        </w:numPr>
        <w:tabs>
          <w:tab w:val="left" w:pos="180"/>
          <w:tab w:val="left" w:pos="900"/>
        </w:tabs>
        <w:spacing w:after="0"/>
        <w:jc w:val="both"/>
        <w:rPr>
          <w:iCs/>
          <w:sz w:val="28"/>
          <w:szCs w:val="28"/>
          <w:lang w:val="uk-UA"/>
        </w:rPr>
      </w:pPr>
      <w:r w:rsidRPr="009F76B2">
        <w:rPr>
          <w:iCs/>
          <w:sz w:val="28"/>
          <w:szCs w:val="28"/>
          <w:lang w:val="uk-UA"/>
        </w:rPr>
        <w:t>стеля однорівнева з металевим каркасом.</w:t>
      </w:r>
    </w:p>
    <w:p w:rsidR="00B12A9B" w:rsidRPr="009F76B2" w:rsidRDefault="00B12A9B" w:rsidP="00B12A9B">
      <w:pPr>
        <w:pStyle w:val="a7"/>
        <w:widowControl w:val="0"/>
        <w:spacing w:after="0"/>
        <w:ind w:left="0" w:firstLine="567"/>
        <w:jc w:val="both"/>
        <w:rPr>
          <w:iCs/>
          <w:sz w:val="28"/>
          <w:szCs w:val="28"/>
          <w:lang w:val="uk-UA"/>
        </w:rPr>
      </w:pPr>
      <w:r w:rsidRPr="009F76B2">
        <w:rPr>
          <w:iCs/>
          <w:sz w:val="28"/>
          <w:szCs w:val="28"/>
          <w:lang w:val="uk-UA"/>
        </w:rPr>
        <w:t>Елементи підвісних стель: каркаси - профілі основних і несучих рейок (брусків); комплекти кріпильних елементів – підвісів з затисками (отворами), тяг, з’єднувальних муфт, анкерів, хомутів, скоб; обшивка з гіпсокартону.</w:t>
      </w:r>
    </w:p>
    <w:p w:rsidR="00B12A9B" w:rsidRPr="009F76B2" w:rsidRDefault="00B12A9B" w:rsidP="00B12A9B">
      <w:pPr>
        <w:pStyle w:val="a7"/>
        <w:widowControl w:val="0"/>
        <w:spacing w:after="0"/>
        <w:ind w:left="0" w:firstLine="567"/>
        <w:jc w:val="both"/>
        <w:rPr>
          <w:iCs/>
          <w:sz w:val="28"/>
          <w:szCs w:val="28"/>
          <w:lang w:val="uk-UA"/>
        </w:rPr>
      </w:pPr>
      <w:r w:rsidRPr="009F76B2">
        <w:rPr>
          <w:iCs/>
          <w:sz w:val="28"/>
          <w:szCs w:val="28"/>
          <w:lang w:val="uk-UA"/>
        </w:rPr>
        <w:t>Види схем підвісних стель за способом закріплення: плавальні, жорсткі.</w:t>
      </w:r>
    </w:p>
    <w:p w:rsidR="00B12A9B" w:rsidRPr="009F76B2" w:rsidRDefault="00B12A9B" w:rsidP="00B12A9B">
      <w:pPr>
        <w:pStyle w:val="a7"/>
        <w:widowControl w:val="0"/>
        <w:spacing w:after="0"/>
        <w:ind w:left="0" w:firstLine="567"/>
        <w:jc w:val="both"/>
        <w:rPr>
          <w:iCs/>
          <w:sz w:val="28"/>
          <w:szCs w:val="28"/>
          <w:lang w:val="uk-UA"/>
        </w:rPr>
      </w:pPr>
      <w:r w:rsidRPr="009F76B2">
        <w:rPr>
          <w:iCs/>
          <w:sz w:val="28"/>
          <w:szCs w:val="28"/>
          <w:lang w:val="uk-UA"/>
        </w:rPr>
        <w:t>Вимоги до кріпильних елементів.</w:t>
      </w:r>
    </w:p>
    <w:p w:rsidR="00B12A9B" w:rsidRPr="009F76B2" w:rsidRDefault="00B12A9B" w:rsidP="00B12A9B">
      <w:pPr>
        <w:pStyle w:val="a7"/>
        <w:widowControl w:val="0"/>
        <w:spacing w:after="0"/>
        <w:ind w:left="0" w:firstLine="567"/>
        <w:jc w:val="both"/>
        <w:rPr>
          <w:iCs/>
          <w:sz w:val="28"/>
          <w:szCs w:val="28"/>
          <w:lang w:val="uk-UA"/>
        </w:rPr>
      </w:pPr>
      <w:r w:rsidRPr="009F76B2">
        <w:rPr>
          <w:iCs/>
          <w:sz w:val="28"/>
          <w:szCs w:val="28"/>
          <w:lang w:val="uk-UA"/>
        </w:rPr>
        <w:t>Вимоги до підвісів.</w:t>
      </w:r>
    </w:p>
    <w:p w:rsidR="00B12A9B" w:rsidRPr="009F76B2" w:rsidRDefault="00B12A9B" w:rsidP="00B12A9B">
      <w:pPr>
        <w:pStyle w:val="a7"/>
        <w:widowControl w:val="0"/>
        <w:spacing w:after="0"/>
        <w:ind w:left="0" w:firstLine="567"/>
        <w:jc w:val="both"/>
        <w:rPr>
          <w:b/>
          <w:bCs/>
          <w:iCs/>
          <w:sz w:val="28"/>
          <w:szCs w:val="28"/>
          <w:lang w:val="uk-UA"/>
        </w:rPr>
      </w:pPr>
      <w:r w:rsidRPr="009F76B2">
        <w:rPr>
          <w:iCs/>
          <w:sz w:val="28"/>
          <w:szCs w:val="28"/>
          <w:lang w:val="uk-UA"/>
        </w:rPr>
        <w:t>Розмітка стель, розбивка взаємно перпендикулярних осей, винос відмітки чистої стелі на стіни і колони. Розмітка розміщення фризових плит.</w:t>
      </w:r>
    </w:p>
    <w:p w:rsidR="00B12A9B" w:rsidRPr="009F76B2" w:rsidRDefault="00B12A9B" w:rsidP="00B12A9B">
      <w:pPr>
        <w:pStyle w:val="a7"/>
        <w:widowControl w:val="0"/>
        <w:spacing w:after="0"/>
        <w:ind w:left="0" w:firstLine="567"/>
        <w:jc w:val="both"/>
        <w:rPr>
          <w:iCs/>
          <w:sz w:val="28"/>
          <w:szCs w:val="28"/>
          <w:lang w:val="uk-UA"/>
        </w:rPr>
      </w:pPr>
      <w:r w:rsidRPr="009F76B2">
        <w:rPr>
          <w:iCs/>
          <w:sz w:val="28"/>
          <w:szCs w:val="28"/>
          <w:lang w:val="uk-UA"/>
        </w:rPr>
        <w:t>Визначення відстані між точками кріплення основних елементів, несучих елементів та між несучими елементами, в залежності від марки профілю і товщини обшивки. Максимально допустимі відстані між точками кріплення каркаса стелі до перекриття.</w:t>
      </w:r>
    </w:p>
    <w:p w:rsidR="00B12A9B" w:rsidRPr="009F76B2" w:rsidRDefault="00B12A9B" w:rsidP="00B12A9B">
      <w:pPr>
        <w:pStyle w:val="a7"/>
        <w:widowControl w:val="0"/>
        <w:spacing w:after="0"/>
        <w:ind w:left="0" w:firstLine="567"/>
        <w:jc w:val="both"/>
        <w:rPr>
          <w:iCs/>
          <w:sz w:val="28"/>
          <w:szCs w:val="28"/>
          <w:lang w:val="uk-UA"/>
        </w:rPr>
      </w:pPr>
      <w:r w:rsidRPr="009F76B2">
        <w:rPr>
          <w:iCs/>
          <w:sz w:val="28"/>
          <w:szCs w:val="28"/>
          <w:lang w:val="uk-UA"/>
        </w:rPr>
        <w:t>Правила кріплення підвісних каркасів до несучої основи за допомогою підвісів.</w:t>
      </w:r>
    </w:p>
    <w:p w:rsidR="00B12A9B" w:rsidRPr="009F76B2" w:rsidRDefault="00B12A9B" w:rsidP="00B12A9B">
      <w:pPr>
        <w:pStyle w:val="a7"/>
        <w:widowControl w:val="0"/>
        <w:spacing w:after="0"/>
        <w:ind w:left="0" w:firstLine="567"/>
        <w:jc w:val="both"/>
        <w:rPr>
          <w:iCs/>
          <w:sz w:val="28"/>
          <w:szCs w:val="28"/>
          <w:lang w:val="uk-UA"/>
        </w:rPr>
      </w:pPr>
      <w:r w:rsidRPr="009F76B2">
        <w:rPr>
          <w:iCs/>
          <w:sz w:val="28"/>
          <w:szCs w:val="28"/>
          <w:lang w:val="uk-UA"/>
        </w:rPr>
        <w:t>Порядок монтажу каркаса підвісної стелі:</w:t>
      </w:r>
    </w:p>
    <w:p w:rsidR="00B12A9B" w:rsidRPr="009F76B2" w:rsidRDefault="00B12A9B" w:rsidP="00B12A9B">
      <w:pPr>
        <w:pStyle w:val="a7"/>
        <w:widowControl w:val="0"/>
        <w:numPr>
          <w:ilvl w:val="0"/>
          <w:numId w:val="2"/>
        </w:numPr>
        <w:tabs>
          <w:tab w:val="clear" w:pos="1068"/>
          <w:tab w:val="num" w:pos="900"/>
        </w:tabs>
        <w:spacing w:after="0"/>
        <w:ind w:left="900" w:hanging="192"/>
        <w:jc w:val="both"/>
        <w:rPr>
          <w:iCs/>
          <w:sz w:val="28"/>
          <w:szCs w:val="28"/>
          <w:lang w:val="uk-UA"/>
        </w:rPr>
      </w:pPr>
      <w:r w:rsidRPr="009F76B2">
        <w:rPr>
          <w:iCs/>
          <w:sz w:val="28"/>
          <w:szCs w:val="28"/>
          <w:lang w:val="uk-UA"/>
        </w:rPr>
        <w:t>кріплення підвісів (прямих, швидких, антивібраційних) або анкерних елементів до міжповерхового перекриття;</w:t>
      </w:r>
    </w:p>
    <w:p w:rsidR="00B12A9B" w:rsidRPr="009F76B2" w:rsidRDefault="00B12A9B" w:rsidP="00B12A9B">
      <w:pPr>
        <w:pStyle w:val="a7"/>
        <w:widowControl w:val="0"/>
        <w:numPr>
          <w:ilvl w:val="0"/>
          <w:numId w:val="2"/>
        </w:numPr>
        <w:tabs>
          <w:tab w:val="clear" w:pos="1068"/>
          <w:tab w:val="num" w:pos="900"/>
        </w:tabs>
        <w:spacing w:after="0"/>
        <w:ind w:left="900" w:hanging="192"/>
        <w:jc w:val="both"/>
        <w:rPr>
          <w:iCs/>
          <w:sz w:val="28"/>
          <w:szCs w:val="28"/>
          <w:lang w:val="uk-UA"/>
        </w:rPr>
      </w:pPr>
      <w:r w:rsidRPr="009F76B2">
        <w:rPr>
          <w:iCs/>
          <w:sz w:val="28"/>
          <w:szCs w:val="28"/>
          <w:lang w:val="uk-UA"/>
        </w:rPr>
        <w:t>закріплення на підвісах або анкерних елементах основних профілів;</w:t>
      </w:r>
    </w:p>
    <w:p w:rsidR="00B12A9B" w:rsidRPr="009F76B2" w:rsidRDefault="00B12A9B" w:rsidP="00B12A9B">
      <w:pPr>
        <w:pStyle w:val="a7"/>
        <w:widowControl w:val="0"/>
        <w:numPr>
          <w:ilvl w:val="0"/>
          <w:numId w:val="2"/>
        </w:numPr>
        <w:tabs>
          <w:tab w:val="clear" w:pos="1068"/>
          <w:tab w:val="num" w:pos="900"/>
        </w:tabs>
        <w:spacing w:after="0"/>
        <w:ind w:left="900" w:hanging="192"/>
        <w:jc w:val="both"/>
        <w:rPr>
          <w:iCs/>
          <w:sz w:val="28"/>
          <w:szCs w:val="28"/>
          <w:lang w:val="uk-UA"/>
        </w:rPr>
      </w:pPr>
      <w:r w:rsidRPr="009F76B2">
        <w:rPr>
          <w:iCs/>
          <w:sz w:val="28"/>
          <w:szCs w:val="28"/>
          <w:lang w:val="uk-UA"/>
        </w:rPr>
        <w:t>вирівнювання основних профілів в одній площині за допомогою регульованих пристроїв, затискачів і стопорних улаштувань;</w:t>
      </w:r>
    </w:p>
    <w:p w:rsidR="00B12A9B" w:rsidRPr="009F76B2" w:rsidRDefault="00B12A9B" w:rsidP="00B12A9B">
      <w:pPr>
        <w:pStyle w:val="a7"/>
        <w:widowControl w:val="0"/>
        <w:numPr>
          <w:ilvl w:val="0"/>
          <w:numId w:val="2"/>
        </w:numPr>
        <w:tabs>
          <w:tab w:val="clear" w:pos="1068"/>
          <w:tab w:val="num" w:pos="900"/>
        </w:tabs>
        <w:spacing w:after="0"/>
        <w:ind w:left="900" w:hanging="192"/>
        <w:jc w:val="both"/>
        <w:rPr>
          <w:iCs/>
          <w:sz w:val="28"/>
          <w:szCs w:val="28"/>
          <w:u w:val="single"/>
          <w:lang w:val="uk-UA"/>
        </w:rPr>
      </w:pPr>
      <w:r w:rsidRPr="009F76B2">
        <w:rPr>
          <w:iCs/>
          <w:sz w:val="28"/>
          <w:szCs w:val="28"/>
          <w:lang w:val="uk-UA"/>
        </w:rPr>
        <w:t>прикріплення до основного профілю несучих профілів за допомогою одно- або дворівневого з’єднувача;</w:t>
      </w:r>
    </w:p>
    <w:p w:rsidR="00B12A9B" w:rsidRPr="009F76B2" w:rsidRDefault="00B12A9B" w:rsidP="00B12A9B">
      <w:pPr>
        <w:pStyle w:val="a7"/>
        <w:widowControl w:val="0"/>
        <w:numPr>
          <w:ilvl w:val="0"/>
          <w:numId w:val="2"/>
        </w:numPr>
        <w:tabs>
          <w:tab w:val="clear" w:pos="1068"/>
          <w:tab w:val="num" w:pos="900"/>
        </w:tabs>
        <w:spacing w:after="0"/>
        <w:ind w:left="900" w:hanging="192"/>
        <w:jc w:val="both"/>
        <w:rPr>
          <w:iCs/>
          <w:sz w:val="28"/>
          <w:szCs w:val="28"/>
          <w:u w:val="single"/>
          <w:lang w:val="uk-UA"/>
        </w:rPr>
      </w:pPr>
      <w:r w:rsidRPr="009F76B2">
        <w:rPr>
          <w:iCs/>
          <w:sz w:val="28"/>
          <w:szCs w:val="28"/>
          <w:lang w:val="uk-UA"/>
        </w:rPr>
        <w:t>кріплення ГКП до каркаса.</w:t>
      </w:r>
    </w:p>
    <w:p w:rsidR="00B12A9B" w:rsidRPr="009F76B2" w:rsidRDefault="00B12A9B" w:rsidP="00B12A9B">
      <w:pPr>
        <w:pStyle w:val="a7"/>
        <w:widowControl w:val="0"/>
        <w:spacing w:after="0"/>
        <w:ind w:left="0"/>
        <w:rPr>
          <w:iCs/>
          <w:sz w:val="28"/>
          <w:szCs w:val="28"/>
          <w:u w:val="single"/>
          <w:lang w:val="uk-UA"/>
        </w:rPr>
      </w:pPr>
    </w:p>
    <w:p w:rsidR="00B12A9B" w:rsidRPr="009F76B2" w:rsidRDefault="00B12A9B" w:rsidP="00B12A9B">
      <w:pPr>
        <w:pStyle w:val="a7"/>
        <w:widowControl w:val="0"/>
        <w:spacing w:after="0"/>
        <w:ind w:left="0"/>
        <w:rPr>
          <w:b/>
          <w:i/>
          <w:iCs/>
          <w:sz w:val="28"/>
          <w:szCs w:val="28"/>
          <w:lang w:val="uk-UA"/>
        </w:rPr>
      </w:pPr>
      <w:r w:rsidRPr="009F76B2">
        <w:rPr>
          <w:b/>
          <w:i/>
          <w:iCs/>
          <w:sz w:val="28"/>
          <w:szCs w:val="28"/>
          <w:lang w:val="uk-UA"/>
        </w:rPr>
        <w:t>Підвісні стелі з відкритим металевим каркасом.</w:t>
      </w:r>
    </w:p>
    <w:p w:rsidR="00B12A9B" w:rsidRPr="009F76B2" w:rsidRDefault="00B12A9B" w:rsidP="00B12A9B">
      <w:pPr>
        <w:pStyle w:val="a7"/>
        <w:widowControl w:val="0"/>
        <w:spacing w:after="0"/>
        <w:ind w:left="0" w:firstLine="567"/>
        <w:jc w:val="both"/>
        <w:rPr>
          <w:iCs/>
          <w:sz w:val="28"/>
          <w:szCs w:val="28"/>
          <w:lang w:val="uk-UA"/>
        </w:rPr>
      </w:pPr>
      <w:r w:rsidRPr="009F76B2">
        <w:rPr>
          <w:iCs/>
          <w:sz w:val="28"/>
          <w:szCs w:val="28"/>
          <w:lang w:val="uk-UA"/>
        </w:rPr>
        <w:t>Елементи підвісних стель: основний Т-подібний профіль з перерізом 24х38 мм, поперечний Т- подібний профіль з перерізом 24х32 мм, подовжений Т-подібний профіль з перерізом 24х28 мм, підвіс з затиском і тяга, облямівковий кутників профіль 22х22 мм, анкерні елементи, дюбеля.</w:t>
      </w:r>
    </w:p>
    <w:p w:rsidR="00B12A9B" w:rsidRPr="009F76B2" w:rsidRDefault="00B12A9B" w:rsidP="00B12A9B">
      <w:pPr>
        <w:pStyle w:val="a7"/>
        <w:widowControl w:val="0"/>
        <w:spacing w:after="0"/>
        <w:ind w:left="0" w:firstLine="567"/>
        <w:jc w:val="both"/>
        <w:rPr>
          <w:iCs/>
          <w:sz w:val="28"/>
          <w:szCs w:val="28"/>
          <w:lang w:val="uk-UA"/>
        </w:rPr>
      </w:pPr>
      <w:r w:rsidRPr="009F76B2">
        <w:rPr>
          <w:iCs/>
          <w:sz w:val="28"/>
          <w:szCs w:val="28"/>
          <w:lang w:val="uk-UA"/>
        </w:rPr>
        <w:t>Системи стель: А – з прихованими металевими профілями; В – протиударна система; С - універсальна функціональна; К - охолоджувальна ; F – протипожежна система.</w:t>
      </w:r>
    </w:p>
    <w:p w:rsidR="00B12A9B" w:rsidRPr="009F76B2" w:rsidRDefault="00B12A9B" w:rsidP="00B12A9B">
      <w:pPr>
        <w:pStyle w:val="a7"/>
        <w:widowControl w:val="0"/>
        <w:spacing w:after="0"/>
        <w:ind w:left="0" w:firstLine="567"/>
        <w:jc w:val="both"/>
        <w:rPr>
          <w:iCs/>
          <w:sz w:val="28"/>
          <w:szCs w:val="28"/>
          <w:lang w:val="uk-UA"/>
        </w:rPr>
      </w:pPr>
      <w:r w:rsidRPr="009F76B2">
        <w:rPr>
          <w:iCs/>
          <w:sz w:val="28"/>
          <w:szCs w:val="28"/>
          <w:lang w:val="uk-UA"/>
        </w:rPr>
        <w:t xml:space="preserve">Матеріали стельових плит, їх різновиди та основні властивості. </w:t>
      </w:r>
    </w:p>
    <w:p w:rsidR="00B12A9B" w:rsidRPr="009F76B2" w:rsidRDefault="00B12A9B" w:rsidP="00B12A9B">
      <w:pPr>
        <w:pStyle w:val="a7"/>
        <w:widowControl w:val="0"/>
        <w:spacing w:after="0"/>
        <w:ind w:left="0" w:firstLine="567"/>
        <w:jc w:val="both"/>
        <w:rPr>
          <w:iCs/>
          <w:sz w:val="28"/>
          <w:szCs w:val="28"/>
          <w:lang w:val="uk-UA"/>
        </w:rPr>
      </w:pPr>
      <w:r w:rsidRPr="009F76B2">
        <w:rPr>
          <w:iCs/>
          <w:sz w:val="28"/>
          <w:szCs w:val="28"/>
          <w:lang w:val="uk-UA"/>
        </w:rPr>
        <w:t>Правила безпеки праці під час роботи на висоті.</w:t>
      </w:r>
    </w:p>
    <w:p w:rsidR="00B12A9B" w:rsidRPr="009F76B2" w:rsidRDefault="00B12A9B" w:rsidP="00B12A9B">
      <w:pPr>
        <w:pStyle w:val="a7"/>
        <w:widowControl w:val="0"/>
        <w:spacing w:after="0"/>
        <w:ind w:left="0" w:firstLine="567"/>
        <w:jc w:val="both"/>
        <w:rPr>
          <w:iCs/>
          <w:sz w:val="28"/>
          <w:szCs w:val="28"/>
          <w:lang w:val="uk-UA"/>
        </w:rPr>
      </w:pPr>
      <w:r w:rsidRPr="009F76B2">
        <w:rPr>
          <w:iCs/>
          <w:sz w:val="28"/>
          <w:szCs w:val="28"/>
          <w:lang w:val="uk-UA"/>
        </w:rPr>
        <w:t>Обмір та розбивка осей приміщення, що визначають положення взаємно перпендикулярних профілів каркаса. Винос відміток чистої стелі на стіни та колони. Розмітка стелі від осей приміщення в обидва боки для виявлення розмірів крайніх до стінок плит, місць розташування освітлювачів, вентиляційних решіток та іншого обладнання.</w:t>
      </w:r>
    </w:p>
    <w:p w:rsidR="00B12A9B" w:rsidRPr="009F76B2" w:rsidRDefault="00B12A9B" w:rsidP="00B12A9B">
      <w:pPr>
        <w:pStyle w:val="a7"/>
        <w:widowControl w:val="0"/>
        <w:spacing w:after="0"/>
        <w:ind w:left="0" w:firstLine="567"/>
        <w:jc w:val="both"/>
        <w:rPr>
          <w:iCs/>
          <w:sz w:val="28"/>
          <w:szCs w:val="28"/>
          <w:lang w:val="uk-UA"/>
        </w:rPr>
      </w:pPr>
      <w:r w:rsidRPr="009F76B2">
        <w:rPr>
          <w:iCs/>
          <w:sz w:val="28"/>
          <w:szCs w:val="28"/>
          <w:lang w:val="uk-UA"/>
        </w:rPr>
        <w:t>Порядок монтажу каркаса підвісної стелі:</w:t>
      </w:r>
    </w:p>
    <w:p w:rsidR="00B12A9B" w:rsidRPr="009F76B2" w:rsidRDefault="00B12A9B" w:rsidP="00B12A9B">
      <w:pPr>
        <w:pStyle w:val="a7"/>
        <w:widowControl w:val="0"/>
        <w:numPr>
          <w:ilvl w:val="0"/>
          <w:numId w:val="2"/>
        </w:numPr>
        <w:spacing w:after="0"/>
        <w:jc w:val="both"/>
        <w:rPr>
          <w:iCs/>
          <w:sz w:val="28"/>
          <w:szCs w:val="28"/>
          <w:lang w:val="uk-UA"/>
        </w:rPr>
      </w:pPr>
      <w:r w:rsidRPr="009F76B2">
        <w:rPr>
          <w:iCs/>
          <w:sz w:val="28"/>
          <w:szCs w:val="28"/>
          <w:lang w:val="uk-UA"/>
        </w:rPr>
        <w:t>кріплення опорних облямівкових кутників до стіни і колон дюбелями;</w:t>
      </w:r>
    </w:p>
    <w:p w:rsidR="00B12A9B" w:rsidRPr="009F76B2" w:rsidRDefault="00B12A9B" w:rsidP="00B12A9B">
      <w:pPr>
        <w:pStyle w:val="a7"/>
        <w:widowControl w:val="0"/>
        <w:numPr>
          <w:ilvl w:val="0"/>
          <w:numId w:val="2"/>
        </w:numPr>
        <w:spacing w:after="0"/>
        <w:jc w:val="both"/>
        <w:rPr>
          <w:iCs/>
          <w:sz w:val="28"/>
          <w:szCs w:val="28"/>
          <w:lang w:val="uk-UA"/>
        </w:rPr>
      </w:pPr>
      <w:r w:rsidRPr="009F76B2">
        <w:rPr>
          <w:iCs/>
          <w:sz w:val="28"/>
          <w:szCs w:val="28"/>
          <w:lang w:val="uk-UA"/>
        </w:rPr>
        <w:t>кріплення підвісів з тягами до міжповерхового перекриття за допомогою анкерів або дюбелів;</w:t>
      </w:r>
    </w:p>
    <w:p w:rsidR="00B12A9B" w:rsidRPr="009F76B2" w:rsidRDefault="00B12A9B" w:rsidP="00B12A9B">
      <w:pPr>
        <w:pStyle w:val="a7"/>
        <w:widowControl w:val="0"/>
        <w:numPr>
          <w:ilvl w:val="0"/>
          <w:numId w:val="2"/>
        </w:numPr>
        <w:spacing w:after="0"/>
        <w:jc w:val="both"/>
        <w:rPr>
          <w:iCs/>
          <w:sz w:val="28"/>
          <w:szCs w:val="28"/>
          <w:lang w:val="uk-UA"/>
        </w:rPr>
      </w:pPr>
      <w:r w:rsidRPr="009F76B2">
        <w:rPr>
          <w:iCs/>
          <w:sz w:val="28"/>
          <w:szCs w:val="28"/>
          <w:lang w:val="uk-UA"/>
        </w:rPr>
        <w:t>установлення основних Т – подібних профілів та вирівнювання їх в одній площині;</w:t>
      </w:r>
    </w:p>
    <w:p w:rsidR="00B12A9B" w:rsidRPr="009F76B2" w:rsidRDefault="00B12A9B" w:rsidP="00B12A9B">
      <w:pPr>
        <w:pStyle w:val="a7"/>
        <w:widowControl w:val="0"/>
        <w:numPr>
          <w:ilvl w:val="0"/>
          <w:numId w:val="2"/>
        </w:numPr>
        <w:spacing w:after="0"/>
        <w:jc w:val="both"/>
        <w:rPr>
          <w:iCs/>
          <w:sz w:val="28"/>
          <w:szCs w:val="28"/>
          <w:lang w:val="uk-UA"/>
        </w:rPr>
      </w:pPr>
      <w:r w:rsidRPr="009F76B2">
        <w:rPr>
          <w:iCs/>
          <w:sz w:val="28"/>
          <w:szCs w:val="28"/>
          <w:lang w:val="uk-UA"/>
        </w:rPr>
        <w:t>установлення поперечного Т – подібного профілю в просічки основного профілю;</w:t>
      </w:r>
    </w:p>
    <w:p w:rsidR="00B12A9B" w:rsidRPr="009F76B2" w:rsidRDefault="00B12A9B" w:rsidP="00B12A9B">
      <w:pPr>
        <w:pStyle w:val="a7"/>
        <w:widowControl w:val="0"/>
        <w:numPr>
          <w:ilvl w:val="0"/>
          <w:numId w:val="2"/>
        </w:numPr>
        <w:spacing w:after="0"/>
        <w:jc w:val="both"/>
        <w:rPr>
          <w:iCs/>
          <w:sz w:val="28"/>
          <w:szCs w:val="28"/>
          <w:u w:val="single"/>
          <w:lang w:val="uk-UA"/>
        </w:rPr>
      </w:pPr>
      <w:r w:rsidRPr="009F76B2">
        <w:rPr>
          <w:iCs/>
          <w:sz w:val="28"/>
          <w:szCs w:val="28"/>
          <w:lang w:val="uk-UA"/>
        </w:rPr>
        <w:t>установлення поздовжнього профілю в просічки поперечного профілю;</w:t>
      </w:r>
    </w:p>
    <w:p w:rsidR="00B12A9B" w:rsidRPr="009F76B2" w:rsidRDefault="00B12A9B" w:rsidP="00B12A9B">
      <w:pPr>
        <w:pStyle w:val="a7"/>
        <w:widowControl w:val="0"/>
        <w:numPr>
          <w:ilvl w:val="0"/>
          <w:numId w:val="2"/>
        </w:numPr>
        <w:spacing w:after="0"/>
        <w:jc w:val="both"/>
        <w:rPr>
          <w:iCs/>
          <w:sz w:val="28"/>
          <w:szCs w:val="28"/>
          <w:u w:val="single"/>
          <w:lang w:val="uk-UA"/>
        </w:rPr>
      </w:pPr>
      <w:r w:rsidRPr="009F76B2">
        <w:rPr>
          <w:iCs/>
          <w:sz w:val="28"/>
          <w:szCs w:val="28"/>
          <w:lang w:val="uk-UA"/>
        </w:rPr>
        <w:t>розкладка плит в чарунки каркаса.</w:t>
      </w:r>
    </w:p>
    <w:p w:rsidR="00B12A9B" w:rsidRPr="009F76B2" w:rsidRDefault="00B12A9B" w:rsidP="00B12A9B">
      <w:pPr>
        <w:widowControl w:val="0"/>
        <w:spacing w:after="120"/>
        <w:jc w:val="both"/>
        <w:rPr>
          <w:iCs/>
          <w:sz w:val="28"/>
          <w:szCs w:val="28"/>
          <w:u w:val="single"/>
        </w:rPr>
      </w:pPr>
    </w:p>
    <w:p w:rsidR="00B12A9B" w:rsidRPr="009F76B2" w:rsidRDefault="00B12A9B" w:rsidP="00B12A9B">
      <w:pPr>
        <w:widowControl w:val="0"/>
        <w:spacing w:after="120"/>
        <w:jc w:val="both"/>
        <w:rPr>
          <w:b/>
          <w:sz w:val="28"/>
          <w:szCs w:val="28"/>
        </w:rPr>
      </w:pPr>
      <w:r w:rsidRPr="009F76B2">
        <w:rPr>
          <w:b/>
          <w:sz w:val="28"/>
          <w:szCs w:val="28"/>
        </w:rPr>
        <w:t>Тема 6. Технологія кріплення обшивок з гіпсокартону, гіпсоволокна до елементів каркаса підвісних стель середньої складності</w:t>
      </w:r>
    </w:p>
    <w:p w:rsidR="00B12A9B" w:rsidRPr="009F76B2" w:rsidRDefault="00B12A9B" w:rsidP="00B12A9B">
      <w:pPr>
        <w:pStyle w:val="a7"/>
        <w:widowControl w:val="0"/>
        <w:spacing w:after="0"/>
        <w:ind w:left="0" w:firstLine="567"/>
        <w:jc w:val="both"/>
        <w:rPr>
          <w:bCs/>
          <w:iCs/>
          <w:sz w:val="28"/>
          <w:szCs w:val="28"/>
          <w:lang w:val="uk-UA"/>
        </w:rPr>
      </w:pPr>
      <w:r w:rsidRPr="009F76B2">
        <w:rPr>
          <w:bCs/>
          <w:iCs/>
          <w:sz w:val="28"/>
          <w:szCs w:val="28"/>
          <w:lang w:val="uk-UA"/>
        </w:rPr>
        <w:t>Особливості нежорсткого закріплення ГВП (ГКП) до каркасів підвісних стель. Вільне спирання ГКП на каркас підвісної стелі. Мінімальна ширина обпирання обшивки на елемент каркаса. Кріплення ГВП до каркаса притискувальними профілями.</w:t>
      </w:r>
    </w:p>
    <w:p w:rsidR="00B12A9B" w:rsidRPr="009F76B2" w:rsidRDefault="00B12A9B" w:rsidP="00B12A9B">
      <w:pPr>
        <w:pStyle w:val="a7"/>
        <w:widowControl w:val="0"/>
        <w:spacing w:after="0"/>
        <w:ind w:left="0" w:firstLine="567"/>
        <w:jc w:val="both"/>
        <w:rPr>
          <w:bCs/>
          <w:iCs/>
          <w:sz w:val="28"/>
          <w:szCs w:val="28"/>
          <w:lang w:val="uk-UA"/>
        </w:rPr>
      </w:pPr>
      <w:r w:rsidRPr="009F76B2">
        <w:rPr>
          <w:bCs/>
          <w:iCs/>
          <w:sz w:val="28"/>
          <w:szCs w:val="28"/>
          <w:lang w:val="uk-UA"/>
        </w:rPr>
        <w:t>Поперечний спосіб кріплення ГКП (ГВП) до каркаса.</w:t>
      </w:r>
    </w:p>
    <w:p w:rsidR="00B12A9B" w:rsidRPr="009F76B2" w:rsidRDefault="00B12A9B" w:rsidP="00B12A9B">
      <w:pPr>
        <w:pStyle w:val="a7"/>
        <w:widowControl w:val="0"/>
        <w:spacing w:after="0"/>
        <w:ind w:left="0" w:firstLine="567"/>
        <w:jc w:val="both"/>
        <w:rPr>
          <w:sz w:val="28"/>
          <w:szCs w:val="28"/>
          <w:lang w:val="uk-UA"/>
        </w:rPr>
      </w:pPr>
      <w:r w:rsidRPr="009F76B2">
        <w:rPr>
          <w:bCs/>
          <w:iCs/>
          <w:sz w:val="28"/>
          <w:szCs w:val="28"/>
          <w:lang w:val="uk-UA"/>
        </w:rPr>
        <w:t xml:space="preserve">Схема кріплення ГКП (ГВП) до каркаса підвісної стелі. </w:t>
      </w:r>
      <w:r w:rsidRPr="009F76B2">
        <w:rPr>
          <w:sz w:val="28"/>
          <w:szCs w:val="28"/>
          <w:lang w:val="uk-UA"/>
        </w:rPr>
        <w:t>Максимальні відстані між шурупами під час кріплення ГКП до каркасів підвісної стелі.</w:t>
      </w:r>
    </w:p>
    <w:p w:rsidR="00B12A9B" w:rsidRPr="009F76B2" w:rsidRDefault="00B12A9B" w:rsidP="00B12A9B">
      <w:pPr>
        <w:pStyle w:val="a7"/>
        <w:widowControl w:val="0"/>
        <w:spacing w:after="0"/>
        <w:ind w:left="0" w:firstLine="567"/>
        <w:jc w:val="both"/>
        <w:rPr>
          <w:sz w:val="28"/>
          <w:szCs w:val="28"/>
          <w:lang w:val="uk-UA"/>
        </w:rPr>
      </w:pPr>
      <w:r w:rsidRPr="009F76B2">
        <w:rPr>
          <w:sz w:val="28"/>
          <w:szCs w:val="28"/>
          <w:lang w:val="uk-UA"/>
        </w:rPr>
        <w:t>Правила вгвинчування шурупів.</w:t>
      </w:r>
    </w:p>
    <w:p w:rsidR="00B12A9B" w:rsidRPr="009F76B2" w:rsidRDefault="00B12A9B" w:rsidP="00B12A9B">
      <w:pPr>
        <w:pStyle w:val="a7"/>
        <w:widowControl w:val="0"/>
        <w:spacing w:after="0"/>
        <w:ind w:left="0" w:firstLine="567"/>
        <w:jc w:val="both"/>
        <w:rPr>
          <w:sz w:val="28"/>
          <w:szCs w:val="28"/>
          <w:lang w:val="uk-UA"/>
        </w:rPr>
      </w:pPr>
      <w:r w:rsidRPr="009F76B2">
        <w:rPr>
          <w:sz w:val="28"/>
          <w:szCs w:val="28"/>
          <w:lang w:val="uk-UA"/>
        </w:rPr>
        <w:t xml:space="preserve">Порядок розміщення ГКП </w:t>
      </w:r>
      <w:r w:rsidRPr="009F76B2">
        <w:rPr>
          <w:bCs/>
          <w:iCs/>
          <w:sz w:val="28"/>
          <w:szCs w:val="28"/>
          <w:lang w:val="uk-UA"/>
        </w:rPr>
        <w:t xml:space="preserve">(ГВП) </w:t>
      </w:r>
      <w:r w:rsidRPr="009F76B2">
        <w:rPr>
          <w:sz w:val="28"/>
          <w:szCs w:val="28"/>
          <w:lang w:val="uk-UA"/>
        </w:rPr>
        <w:t>при двошаровій обшивці каркаса перегородки, підшивної та підвісної стелі. Особливості влаштування двошаровій обшивці каркаса перегородки, підшивної та підвісної стелі.</w:t>
      </w:r>
    </w:p>
    <w:p w:rsidR="00B12A9B" w:rsidRPr="009F76B2" w:rsidRDefault="00B12A9B" w:rsidP="00B12A9B">
      <w:pPr>
        <w:pStyle w:val="a7"/>
        <w:widowControl w:val="0"/>
        <w:spacing w:after="0"/>
        <w:ind w:left="0" w:firstLine="567"/>
        <w:jc w:val="both"/>
        <w:rPr>
          <w:sz w:val="28"/>
          <w:szCs w:val="28"/>
          <w:lang w:val="uk-UA"/>
        </w:rPr>
      </w:pPr>
      <w:r w:rsidRPr="009F76B2">
        <w:rPr>
          <w:sz w:val="28"/>
          <w:szCs w:val="28"/>
          <w:lang w:val="uk-UA"/>
        </w:rPr>
        <w:t>Послідовність кріплення ГКП до каркаса підвісної стелі: розміщення плит у проектному положенні, кріплення їх до каркаса.</w:t>
      </w:r>
    </w:p>
    <w:p w:rsidR="00B12A9B" w:rsidRPr="009F76B2" w:rsidRDefault="00B12A9B" w:rsidP="00B12A9B">
      <w:pPr>
        <w:pStyle w:val="a7"/>
        <w:widowControl w:val="0"/>
        <w:spacing w:after="0"/>
        <w:ind w:left="0"/>
        <w:jc w:val="both"/>
        <w:rPr>
          <w:b/>
          <w:iCs/>
          <w:sz w:val="28"/>
          <w:szCs w:val="28"/>
          <w:lang w:val="uk-UA"/>
        </w:rPr>
      </w:pPr>
      <w:r w:rsidRPr="009F76B2">
        <w:rPr>
          <w:b/>
          <w:iCs/>
          <w:sz w:val="28"/>
          <w:szCs w:val="28"/>
          <w:lang w:val="uk-UA"/>
        </w:rPr>
        <w:t>Практичні роботи:</w:t>
      </w:r>
    </w:p>
    <w:p w:rsidR="00B12A9B" w:rsidRPr="009F76B2" w:rsidRDefault="00B12A9B" w:rsidP="00B12A9B">
      <w:pPr>
        <w:widowControl w:val="0"/>
        <w:numPr>
          <w:ilvl w:val="0"/>
          <w:numId w:val="29"/>
        </w:numPr>
        <w:jc w:val="both"/>
        <w:rPr>
          <w:sz w:val="28"/>
          <w:szCs w:val="28"/>
        </w:rPr>
      </w:pPr>
      <w:r w:rsidRPr="009F76B2">
        <w:rPr>
          <w:sz w:val="28"/>
          <w:szCs w:val="28"/>
        </w:rPr>
        <w:t>Накреслити с</w:t>
      </w:r>
      <w:r w:rsidRPr="009F76B2">
        <w:rPr>
          <w:bCs/>
          <w:iCs/>
          <w:sz w:val="28"/>
          <w:szCs w:val="28"/>
        </w:rPr>
        <w:t xml:space="preserve">хему кріплення ГКП до каркаса підвісної стелі із зазначенням </w:t>
      </w:r>
      <w:r w:rsidRPr="009F76B2">
        <w:rPr>
          <w:bCs/>
          <w:iCs/>
          <w:sz w:val="28"/>
          <w:szCs w:val="28"/>
        </w:rPr>
        <w:lastRenderedPageBreak/>
        <w:t>відстаней між шурупами.</w:t>
      </w:r>
    </w:p>
    <w:p w:rsidR="00B12A9B" w:rsidRPr="009F76B2" w:rsidRDefault="00B12A9B" w:rsidP="00B12A9B">
      <w:pPr>
        <w:widowControl w:val="0"/>
        <w:numPr>
          <w:ilvl w:val="0"/>
          <w:numId w:val="29"/>
        </w:numPr>
        <w:jc w:val="both"/>
        <w:rPr>
          <w:sz w:val="28"/>
          <w:szCs w:val="28"/>
        </w:rPr>
      </w:pPr>
      <w:r w:rsidRPr="009F76B2">
        <w:rPr>
          <w:sz w:val="28"/>
          <w:szCs w:val="28"/>
        </w:rPr>
        <w:t>Накреслити с</w:t>
      </w:r>
      <w:r w:rsidRPr="009F76B2">
        <w:rPr>
          <w:bCs/>
          <w:iCs/>
          <w:sz w:val="28"/>
          <w:szCs w:val="28"/>
        </w:rPr>
        <w:t>хему</w:t>
      </w:r>
      <w:r w:rsidRPr="009F76B2">
        <w:rPr>
          <w:sz w:val="28"/>
          <w:szCs w:val="28"/>
        </w:rPr>
        <w:t xml:space="preserve"> розміщення ГКП </w:t>
      </w:r>
      <w:r w:rsidRPr="009F76B2">
        <w:rPr>
          <w:bCs/>
          <w:iCs/>
          <w:sz w:val="28"/>
          <w:szCs w:val="28"/>
        </w:rPr>
        <w:t xml:space="preserve">(ГВП) </w:t>
      </w:r>
      <w:r w:rsidRPr="009F76B2">
        <w:rPr>
          <w:sz w:val="28"/>
          <w:szCs w:val="28"/>
        </w:rPr>
        <w:t>при двошаровій обшивці каркаса перегородки.</w:t>
      </w:r>
    </w:p>
    <w:p w:rsidR="00B12A9B" w:rsidRPr="009F76B2" w:rsidRDefault="00B12A9B" w:rsidP="00B12A9B">
      <w:pPr>
        <w:widowControl w:val="0"/>
        <w:jc w:val="both"/>
        <w:rPr>
          <w:sz w:val="28"/>
          <w:szCs w:val="28"/>
        </w:rPr>
      </w:pPr>
    </w:p>
    <w:p w:rsidR="00B12A9B" w:rsidRPr="009F76B2" w:rsidRDefault="00B12A9B" w:rsidP="00B12A9B">
      <w:pPr>
        <w:widowControl w:val="0"/>
        <w:jc w:val="both"/>
        <w:rPr>
          <w:b/>
          <w:sz w:val="28"/>
          <w:szCs w:val="28"/>
        </w:rPr>
      </w:pPr>
      <w:r w:rsidRPr="009F76B2">
        <w:rPr>
          <w:b/>
          <w:sz w:val="28"/>
          <w:szCs w:val="28"/>
        </w:rPr>
        <w:t>Тема 7. Технологія влаштування підвісних стель з акустичними плитами «Клинео Акустик»</w:t>
      </w:r>
    </w:p>
    <w:p w:rsidR="00B12A9B" w:rsidRPr="009F76B2" w:rsidRDefault="00B12A9B" w:rsidP="00B12A9B">
      <w:pPr>
        <w:widowControl w:val="0"/>
        <w:jc w:val="both"/>
        <w:rPr>
          <w:b/>
          <w:sz w:val="28"/>
          <w:szCs w:val="28"/>
        </w:rPr>
      </w:pPr>
    </w:p>
    <w:p w:rsidR="00B12A9B" w:rsidRPr="009F76B2" w:rsidRDefault="00B12A9B" w:rsidP="00B12A9B">
      <w:pPr>
        <w:widowControl w:val="0"/>
        <w:ind w:firstLine="567"/>
        <w:jc w:val="both"/>
        <w:rPr>
          <w:sz w:val="28"/>
          <w:szCs w:val="28"/>
        </w:rPr>
      </w:pPr>
      <w:r w:rsidRPr="009F76B2">
        <w:rPr>
          <w:sz w:val="28"/>
          <w:szCs w:val="28"/>
        </w:rPr>
        <w:t>Призначення та застосування підвісних стель з акустичними плитами «Клинео Акустик». Матеріали для монтажу підвісних стель з акустичними плитами «Клинео Акустик». Види перфорації плит «Клинео Акустик». Види кромок плит. Дизайнерські рішення плит «Клинео Акустик». Складальні конструкції підвісної стелі з акустичними плитами «Клинео Акусти».  Послідовність монтажу підвісної стелі з акустичними плитами «Клинео Акустик».</w:t>
      </w:r>
    </w:p>
    <w:p w:rsidR="00B12A9B" w:rsidRPr="009F76B2" w:rsidRDefault="00B12A9B" w:rsidP="00B12A9B">
      <w:pPr>
        <w:widowControl w:val="0"/>
        <w:ind w:firstLine="567"/>
        <w:jc w:val="both"/>
        <w:rPr>
          <w:bCs/>
          <w:iCs/>
          <w:sz w:val="28"/>
          <w:szCs w:val="28"/>
        </w:rPr>
      </w:pPr>
      <w:r w:rsidRPr="009F76B2">
        <w:rPr>
          <w:sz w:val="28"/>
          <w:szCs w:val="28"/>
        </w:rPr>
        <w:t>Конструктивне рішення підвісної звукопоглинаючої стелі «Клинео Акустик»  D 123 TWIN. Правила приймання змонтованих  конструкцій</w:t>
      </w:r>
    </w:p>
    <w:p w:rsidR="00B12A9B" w:rsidRPr="009F76B2" w:rsidRDefault="00B12A9B" w:rsidP="00B12A9B">
      <w:pPr>
        <w:widowControl w:val="0"/>
        <w:jc w:val="both"/>
        <w:rPr>
          <w:sz w:val="28"/>
          <w:szCs w:val="28"/>
        </w:rPr>
      </w:pPr>
    </w:p>
    <w:p w:rsidR="00B12A9B" w:rsidRPr="009F76B2" w:rsidRDefault="00B12A9B" w:rsidP="00B12A9B">
      <w:pPr>
        <w:widowControl w:val="0"/>
        <w:spacing w:after="120"/>
        <w:jc w:val="both"/>
        <w:rPr>
          <w:b/>
          <w:bCs/>
          <w:iCs/>
          <w:sz w:val="28"/>
          <w:szCs w:val="28"/>
        </w:rPr>
      </w:pPr>
      <w:r w:rsidRPr="009F76B2">
        <w:rPr>
          <w:b/>
          <w:sz w:val="28"/>
          <w:szCs w:val="28"/>
        </w:rPr>
        <w:t>Тема 8. Технологія влаштування збірних підлог</w:t>
      </w:r>
    </w:p>
    <w:p w:rsidR="00B12A9B" w:rsidRPr="009F76B2" w:rsidRDefault="00B12A9B" w:rsidP="00B12A9B">
      <w:pPr>
        <w:pStyle w:val="a7"/>
        <w:widowControl w:val="0"/>
        <w:spacing w:after="0"/>
        <w:ind w:left="0" w:firstLine="567"/>
        <w:jc w:val="both"/>
        <w:rPr>
          <w:sz w:val="28"/>
          <w:szCs w:val="28"/>
          <w:lang w:val="uk-UA"/>
        </w:rPr>
      </w:pPr>
      <w:r w:rsidRPr="009F76B2">
        <w:rPr>
          <w:sz w:val="28"/>
          <w:szCs w:val="28"/>
          <w:lang w:val="uk-UA"/>
        </w:rPr>
        <w:t>Поняття збірних підлог. Види конструкцій збірних підлог. Переваги збірних підлог. Матеріали для збірних підлог.</w:t>
      </w:r>
    </w:p>
    <w:p w:rsidR="00B12A9B" w:rsidRPr="009F76B2" w:rsidRDefault="00B12A9B" w:rsidP="00B12A9B">
      <w:pPr>
        <w:pStyle w:val="a7"/>
        <w:widowControl w:val="0"/>
        <w:spacing w:after="0"/>
        <w:ind w:left="0" w:firstLine="567"/>
        <w:jc w:val="both"/>
        <w:rPr>
          <w:b/>
          <w:sz w:val="28"/>
          <w:szCs w:val="28"/>
          <w:lang w:val="uk-UA"/>
        </w:rPr>
      </w:pPr>
    </w:p>
    <w:p w:rsidR="00B12A9B" w:rsidRPr="009F76B2" w:rsidRDefault="00B12A9B" w:rsidP="00B12A9B">
      <w:pPr>
        <w:pStyle w:val="a7"/>
        <w:widowControl w:val="0"/>
        <w:spacing w:after="0"/>
        <w:ind w:left="0"/>
        <w:jc w:val="both"/>
        <w:rPr>
          <w:b/>
          <w:i/>
          <w:sz w:val="28"/>
          <w:szCs w:val="28"/>
          <w:lang w:val="uk-UA"/>
        </w:rPr>
      </w:pPr>
      <w:r w:rsidRPr="009F76B2">
        <w:rPr>
          <w:b/>
          <w:i/>
          <w:sz w:val="28"/>
          <w:szCs w:val="28"/>
          <w:lang w:val="uk-UA"/>
        </w:rPr>
        <w:t>Збірні підлоги на перекритті (на ґрунті).</w:t>
      </w:r>
    </w:p>
    <w:p w:rsidR="00B12A9B" w:rsidRPr="009F76B2" w:rsidRDefault="00B12A9B" w:rsidP="00B12A9B">
      <w:pPr>
        <w:pStyle w:val="a7"/>
        <w:widowControl w:val="0"/>
        <w:spacing w:after="0"/>
        <w:ind w:left="0" w:firstLine="567"/>
        <w:jc w:val="both"/>
        <w:rPr>
          <w:sz w:val="28"/>
          <w:szCs w:val="28"/>
          <w:lang w:val="uk-UA"/>
        </w:rPr>
      </w:pPr>
      <w:r w:rsidRPr="009F76B2">
        <w:rPr>
          <w:sz w:val="28"/>
          <w:szCs w:val="28"/>
          <w:lang w:val="uk-UA"/>
        </w:rPr>
        <w:t xml:space="preserve">Поперечний розріз збірної підлоги на сухій засипці. Поперечний розріз збірної підлоги на вирівняній стяжці. Поперечний розріз збірної підлоги з опаленням. </w:t>
      </w:r>
    </w:p>
    <w:p w:rsidR="00B12A9B" w:rsidRPr="009F76B2" w:rsidRDefault="00B12A9B" w:rsidP="00B12A9B">
      <w:pPr>
        <w:pStyle w:val="a7"/>
        <w:widowControl w:val="0"/>
        <w:spacing w:after="0"/>
        <w:ind w:left="0" w:firstLine="567"/>
        <w:jc w:val="both"/>
        <w:rPr>
          <w:sz w:val="28"/>
          <w:szCs w:val="28"/>
          <w:lang w:val="uk-UA"/>
        </w:rPr>
      </w:pPr>
      <w:r w:rsidRPr="009F76B2">
        <w:rPr>
          <w:sz w:val="28"/>
          <w:szCs w:val="28"/>
          <w:lang w:val="uk-UA"/>
        </w:rPr>
        <w:t>Порядок розкладання панелей з ГКП збірної підлоги. Стикування гіпсокартонних плит підлоги.</w:t>
      </w:r>
    </w:p>
    <w:p w:rsidR="00B12A9B" w:rsidRPr="009F76B2" w:rsidRDefault="00B12A9B" w:rsidP="00B12A9B">
      <w:pPr>
        <w:pStyle w:val="a7"/>
        <w:widowControl w:val="0"/>
        <w:spacing w:after="0"/>
        <w:ind w:left="0" w:firstLine="567"/>
        <w:jc w:val="both"/>
        <w:rPr>
          <w:sz w:val="28"/>
          <w:szCs w:val="28"/>
          <w:lang w:val="uk-UA"/>
        </w:rPr>
      </w:pPr>
      <w:r w:rsidRPr="009F76B2">
        <w:rPr>
          <w:sz w:val="28"/>
          <w:szCs w:val="28"/>
          <w:lang w:val="uk-UA"/>
        </w:rPr>
        <w:t>Послідовність виконання робіт при влаштуванні збірних підлог.</w:t>
      </w:r>
    </w:p>
    <w:p w:rsidR="00B12A9B" w:rsidRPr="009F76B2" w:rsidRDefault="00B12A9B" w:rsidP="00B12A9B">
      <w:pPr>
        <w:widowControl w:val="0"/>
        <w:ind w:firstLine="567"/>
        <w:jc w:val="both"/>
        <w:rPr>
          <w:sz w:val="28"/>
          <w:szCs w:val="28"/>
        </w:rPr>
      </w:pPr>
      <w:r w:rsidRPr="009F76B2">
        <w:rPr>
          <w:sz w:val="28"/>
          <w:szCs w:val="28"/>
        </w:rPr>
        <w:t>Покриття збірних підлог.</w:t>
      </w:r>
    </w:p>
    <w:p w:rsidR="00B12A9B" w:rsidRPr="009F76B2" w:rsidRDefault="00B12A9B" w:rsidP="00B12A9B">
      <w:pPr>
        <w:widowControl w:val="0"/>
        <w:ind w:firstLine="567"/>
        <w:jc w:val="both"/>
        <w:rPr>
          <w:i/>
          <w:sz w:val="28"/>
          <w:szCs w:val="28"/>
        </w:rPr>
      </w:pPr>
    </w:p>
    <w:p w:rsidR="00B12A9B" w:rsidRPr="009F76B2" w:rsidRDefault="00EA5954" w:rsidP="00B12A9B">
      <w:pPr>
        <w:widowControl w:val="0"/>
        <w:jc w:val="both"/>
        <w:rPr>
          <w:b/>
          <w:i/>
          <w:sz w:val="28"/>
          <w:szCs w:val="28"/>
        </w:rPr>
      </w:pPr>
      <w:r>
        <w:rPr>
          <w:b/>
          <w:i/>
          <w:sz w:val="28"/>
          <w:szCs w:val="28"/>
        </w:rPr>
        <w:t>Збірні підлоги по каркасу</w:t>
      </w:r>
    </w:p>
    <w:p w:rsidR="00B12A9B" w:rsidRPr="009F76B2" w:rsidRDefault="00B12A9B" w:rsidP="00B12A9B">
      <w:pPr>
        <w:pStyle w:val="a7"/>
        <w:widowControl w:val="0"/>
        <w:spacing w:after="0"/>
        <w:ind w:left="0" w:firstLine="567"/>
        <w:jc w:val="both"/>
        <w:rPr>
          <w:sz w:val="28"/>
          <w:szCs w:val="28"/>
          <w:lang w:val="uk-UA"/>
        </w:rPr>
      </w:pPr>
      <w:r w:rsidRPr="009F76B2">
        <w:rPr>
          <w:sz w:val="28"/>
          <w:szCs w:val="28"/>
          <w:lang w:val="uk-UA"/>
        </w:rPr>
        <w:t>Доцільність улаштування та переваги, конструктивні особливості збірних підлог по каркасу.</w:t>
      </w:r>
    </w:p>
    <w:p w:rsidR="00B12A9B" w:rsidRPr="009F76B2" w:rsidRDefault="00B12A9B" w:rsidP="00B12A9B">
      <w:pPr>
        <w:widowControl w:val="0"/>
        <w:ind w:firstLine="567"/>
        <w:jc w:val="both"/>
        <w:rPr>
          <w:b/>
          <w:bCs/>
          <w:i/>
          <w:iCs/>
          <w:sz w:val="28"/>
          <w:szCs w:val="28"/>
        </w:rPr>
      </w:pPr>
    </w:p>
    <w:p w:rsidR="00B12A9B" w:rsidRPr="009F76B2" w:rsidRDefault="00B12A9B" w:rsidP="00B12A9B">
      <w:pPr>
        <w:widowControl w:val="0"/>
        <w:spacing w:after="120"/>
        <w:jc w:val="both"/>
        <w:rPr>
          <w:b/>
          <w:sz w:val="28"/>
          <w:szCs w:val="28"/>
        </w:rPr>
      </w:pPr>
      <w:r w:rsidRPr="009F76B2">
        <w:rPr>
          <w:b/>
          <w:sz w:val="28"/>
          <w:szCs w:val="28"/>
        </w:rPr>
        <w:t>Тема 9. Технологія влаштування мансард</w:t>
      </w:r>
    </w:p>
    <w:p w:rsidR="00B12A9B" w:rsidRPr="009F76B2" w:rsidRDefault="00B12A9B" w:rsidP="00B12A9B">
      <w:pPr>
        <w:pStyle w:val="a7"/>
        <w:widowControl w:val="0"/>
        <w:spacing w:after="0"/>
        <w:ind w:left="0" w:firstLine="567"/>
        <w:jc w:val="both"/>
        <w:rPr>
          <w:sz w:val="28"/>
          <w:szCs w:val="28"/>
          <w:lang w:val="uk-UA"/>
        </w:rPr>
      </w:pPr>
      <w:r w:rsidRPr="009F76B2">
        <w:rPr>
          <w:sz w:val="28"/>
          <w:szCs w:val="28"/>
          <w:lang w:val="uk-UA"/>
        </w:rPr>
        <w:t>Призначення та переваги мансард. Вимоги до влаштування мансардних приміщень у горищному просторі. Матеріали для влаштування мансард. Варіанти розбудови горищного простору.</w:t>
      </w:r>
    </w:p>
    <w:p w:rsidR="00B12A9B" w:rsidRPr="009F76B2" w:rsidRDefault="00B12A9B" w:rsidP="00B12A9B">
      <w:pPr>
        <w:pStyle w:val="a7"/>
        <w:widowControl w:val="0"/>
        <w:spacing w:after="0"/>
        <w:ind w:left="0" w:firstLine="567"/>
        <w:jc w:val="both"/>
        <w:rPr>
          <w:sz w:val="28"/>
          <w:szCs w:val="28"/>
          <w:lang w:val="uk-UA"/>
        </w:rPr>
      </w:pPr>
      <w:r w:rsidRPr="009F76B2">
        <w:rPr>
          <w:sz w:val="28"/>
          <w:szCs w:val="28"/>
          <w:lang w:val="uk-UA"/>
        </w:rPr>
        <w:t>Гіпсокартонні комплектні системи влаштування мансард.</w:t>
      </w:r>
    </w:p>
    <w:p w:rsidR="00B12A9B" w:rsidRPr="009F76B2" w:rsidRDefault="00B12A9B" w:rsidP="00B12A9B">
      <w:pPr>
        <w:pStyle w:val="a7"/>
        <w:widowControl w:val="0"/>
        <w:spacing w:after="0"/>
        <w:ind w:left="0" w:firstLine="567"/>
        <w:jc w:val="both"/>
        <w:rPr>
          <w:sz w:val="28"/>
          <w:szCs w:val="28"/>
          <w:lang w:val="uk-UA"/>
        </w:rPr>
      </w:pPr>
      <w:r w:rsidRPr="009F76B2">
        <w:rPr>
          <w:sz w:val="28"/>
          <w:szCs w:val="28"/>
          <w:lang w:val="uk-UA"/>
        </w:rPr>
        <w:t>Види гіпсокартонних комплектних систем мансард.</w:t>
      </w:r>
    </w:p>
    <w:p w:rsidR="00B12A9B" w:rsidRPr="009F76B2" w:rsidRDefault="00B12A9B" w:rsidP="00B12A9B">
      <w:pPr>
        <w:widowControl w:val="0"/>
        <w:ind w:firstLine="567"/>
        <w:jc w:val="both"/>
        <w:rPr>
          <w:i/>
          <w:sz w:val="28"/>
          <w:szCs w:val="28"/>
        </w:rPr>
      </w:pPr>
    </w:p>
    <w:p w:rsidR="00B12A9B" w:rsidRPr="009F76B2" w:rsidRDefault="00B12A9B" w:rsidP="00B12A9B">
      <w:pPr>
        <w:widowControl w:val="0"/>
        <w:ind w:firstLine="567"/>
        <w:jc w:val="both"/>
        <w:rPr>
          <w:i/>
          <w:sz w:val="28"/>
          <w:szCs w:val="28"/>
        </w:rPr>
      </w:pPr>
      <w:r w:rsidRPr="009F76B2">
        <w:rPr>
          <w:b/>
          <w:i/>
          <w:sz w:val="28"/>
          <w:szCs w:val="28"/>
        </w:rPr>
        <w:t>Гіпсокартонна комплектна система з обшивкою приміщення по дерев’яному каркасу</w:t>
      </w:r>
      <w:r w:rsidRPr="009F76B2">
        <w:rPr>
          <w:i/>
          <w:sz w:val="28"/>
          <w:szCs w:val="28"/>
        </w:rPr>
        <w:t>.</w:t>
      </w:r>
    </w:p>
    <w:p w:rsidR="00B12A9B" w:rsidRPr="009F76B2" w:rsidRDefault="00B12A9B" w:rsidP="00B12A9B">
      <w:pPr>
        <w:widowControl w:val="0"/>
        <w:ind w:firstLine="567"/>
        <w:jc w:val="both"/>
        <w:rPr>
          <w:sz w:val="28"/>
          <w:szCs w:val="28"/>
        </w:rPr>
      </w:pPr>
      <w:r w:rsidRPr="009F76B2">
        <w:rPr>
          <w:sz w:val="28"/>
          <w:szCs w:val="28"/>
        </w:rPr>
        <w:t>Варіанти конструкцій гіпсокартонної комплектної системи з обшивкою приміщення по дерев’яному каркасу.</w:t>
      </w:r>
    </w:p>
    <w:p w:rsidR="00B12A9B" w:rsidRPr="009F76B2" w:rsidRDefault="00B12A9B" w:rsidP="00B12A9B">
      <w:pPr>
        <w:widowControl w:val="0"/>
        <w:ind w:firstLine="567"/>
        <w:jc w:val="both"/>
        <w:rPr>
          <w:sz w:val="28"/>
          <w:szCs w:val="28"/>
        </w:rPr>
      </w:pPr>
      <w:r w:rsidRPr="009F76B2">
        <w:rPr>
          <w:sz w:val="28"/>
          <w:szCs w:val="28"/>
        </w:rPr>
        <w:t xml:space="preserve">Схема кріплення брусків лати стелі і схилу безпосередньо до крокв. Схема </w:t>
      </w:r>
      <w:r w:rsidRPr="009F76B2">
        <w:rPr>
          <w:sz w:val="28"/>
          <w:szCs w:val="28"/>
        </w:rPr>
        <w:lastRenderedPageBreak/>
        <w:t>кріплення брусків лати стелі і схилу до крокв за допомогою прямих підвісів для дерев’яних брусків. Схема для визначення відстані: між несучими брусками лати, між точками кріплення лати до несучих крокв.</w:t>
      </w:r>
    </w:p>
    <w:p w:rsidR="00B12A9B" w:rsidRPr="009F76B2" w:rsidRDefault="00B12A9B" w:rsidP="00B12A9B">
      <w:pPr>
        <w:widowControl w:val="0"/>
        <w:ind w:firstLine="567"/>
        <w:jc w:val="both"/>
        <w:rPr>
          <w:i/>
          <w:sz w:val="28"/>
          <w:szCs w:val="28"/>
        </w:rPr>
      </w:pPr>
    </w:p>
    <w:p w:rsidR="00B12A9B" w:rsidRPr="009F76B2" w:rsidRDefault="00B12A9B" w:rsidP="00B12A9B">
      <w:pPr>
        <w:widowControl w:val="0"/>
        <w:ind w:firstLine="567"/>
        <w:jc w:val="both"/>
        <w:rPr>
          <w:b/>
          <w:i/>
          <w:sz w:val="28"/>
          <w:szCs w:val="28"/>
        </w:rPr>
      </w:pPr>
      <w:r w:rsidRPr="009F76B2">
        <w:rPr>
          <w:b/>
          <w:i/>
          <w:sz w:val="28"/>
          <w:szCs w:val="28"/>
        </w:rPr>
        <w:t>Гіпсокартонна комплектна система з обшивкою приміщення по металевому каркасу.</w:t>
      </w:r>
    </w:p>
    <w:p w:rsidR="00B12A9B" w:rsidRPr="009F76B2" w:rsidRDefault="00B12A9B" w:rsidP="00B12A9B">
      <w:pPr>
        <w:pStyle w:val="a7"/>
        <w:widowControl w:val="0"/>
        <w:spacing w:after="0"/>
        <w:ind w:left="0" w:firstLine="567"/>
        <w:jc w:val="both"/>
        <w:rPr>
          <w:sz w:val="28"/>
          <w:szCs w:val="28"/>
          <w:lang w:val="uk-UA"/>
        </w:rPr>
      </w:pPr>
      <w:r w:rsidRPr="009F76B2">
        <w:rPr>
          <w:sz w:val="28"/>
          <w:szCs w:val="28"/>
          <w:lang w:val="uk-UA"/>
        </w:rPr>
        <w:t xml:space="preserve">Варіанти конструкцій гіпсокартонної комплектної системи з обшивкою приміщення по металевому каркасу. </w:t>
      </w:r>
    </w:p>
    <w:p w:rsidR="00B12A9B" w:rsidRPr="009F76B2" w:rsidRDefault="00B12A9B" w:rsidP="00B12A9B">
      <w:pPr>
        <w:pStyle w:val="a7"/>
        <w:widowControl w:val="0"/>
        <w:spacing w:after="0"/>
        <w:ind w:left="0" w:firstLine="567"/>
        <w:jc w:val="both"/>
        <w:rPr>
          <w:sz w:val="28"/>
          <w:szCs w:val="28"/>
          <w:lang w:val="uk-UA"/>
        </w:rPr>
      </w:pPr>
      <w:r w:rsidRPr="009F76B2">
        <w:rPr>
          <w:sz w:val="28"/>
          <w:szCs w:val="28"/>
          <w:lang w:val="uk-UA"/>
        </w:rPr>
        <w:t>Схема кріплення стельових профілів (50 х 50 х 0,6) лати стелі, схилу і напрямних профілів ( 50 х 40 х 0, 6) стінки (варіант А). Схема кріплення стельових профілів (60 х 27 х 0,6) стелі, схилу і стельових профілів (60 х 27 х 0,6) і напрямних профілів (28 х 27 х 0,6) стінки (варіант В).</w:t>
      </w:r>
    </w:p>
    <w:p w:rsidR="00B12A9B" w:rsidRPr="009F76B2" w:rsidRDefault="00B12A9B" w:rsidP="00B12A9B">
      <w:pPr>
        <w:pStyle w:val="33"/>
        <w:widowControl w:val="0"/>
        <w:spacing w:after="0"/>
        <w:ind w:firstLine="567"/>
        <w:jc w:val="both"/>
        <w:rPr>
          <w:bCs/>
          <w:iCs/>
          <w:sz w:val="28"/>
          <w:szCs w:val="28"/>
          <w:lang w:val="uk-UA"/>
        </w:rPr>
      </w:pPr>
      <w:r w:rsidRPr="009F76B2">
        <w:rPr>
          <w:bCs/>
          <w:iCs/>
          <w:sz w:val="28"/>
          <w:szCs w:val="28"/>
          <w:lang w:val="uk-UA"/>
        </w:rPr>
        <w:t>Схема для визначення відстані між: несучими металевими профілями лати, точками кріплення лати до несучих крокв.</w:t>
      </w:r>
    </w:p>
    <w:p w:rsidR="00B12A9B" w:rsidRPr="009F76B2" w:rsidRDefault="00B12A9B" w:rsidP="00B12A9B">
      <w:pPr>
        <w:widowControl w:val="0"/>
        <w:ind w:firstLine="567"/>
        <w:jc w:val="both"/>
        <w:rPr>
          <w:sz w:val="28"/>
          <w:szCs w:val="28"/>
        </w:rPr>
      </w:pPr>
      <w:r w:rsidRPr="009F76B2">
        <w:rPr>
          <w:sz w:val="28"/>
          <w:szCs w:val="28"/>
        </w:rPr>
        <w:t>Послідовність виконання робіт із улаштування гіпсокартонних систем мансард.</w:t>
      </w:r>
    </w:p>
    <w:p w:rsidR="00B12A9B" w:rsidRPr="009F76B2" w:rsidRDefault="00B12A9B" w:rsidP="00B12A9B">
      <w:pPr>
        <w:widowControl w:val="0"/>
        <w:ind w:firstLine="567"/>
        <w:jc w:val="both"/>
        <w:rPr>
          <w:b/>
          <w:bCs/>
          <w:i/>
          <w:iCs/>
          <w:sz w:val="28"/>
          <w:szCs w:val="28"/>
        </w:rPr>
      </w:pPr>
    </w:p>
    <w:p w:rsidR="00B12A9B" w:rsidRPr="009F76B2" w:rsidRDefault="00B12A9B" w:rsidP="00B12A9B">
      <w:pPr>
        <w:widowControl w:val="0"/>
        <w:spacing w:after="120"/>
        <w:jc w:val="both"/>
        <w:rPr>
          <w:sz w:val="28"/>
          <w:szCs w:val="28"/>
        </w:rPr>
      </w:pPr>
      <w:r w:rsidRPr="009F76B2">
        <w:rPr>
          <w:b/>
          <w:bCs/>
          <w:iCs/>
          <w:sz w:val="28"/>
          <w:szCs w:val="28"/>
        </w:rPr>
        <w:t xml:space="preserve">Тема 10. Технологія влаштування криволінійних поверхонь </w:t>
      </w:r>
    </w:p>
    <w:p w:rsidR="00B12A9B" w:rsidRPr="009F76B2" w:rsidRDefault="00B12A9B" w:rsidP="00B12A9B">
      <w:pPr>
        <w:widowControl w:val="0"/>
        <w:ind w:firstLine="567"/>
        <w:jc w:val="both"/>
        <w:rPr>
          <w:sz w:val="28"/>
          <w:szCs w:val="28"/>
        </w:rPr>
      </w:pPr>
      <w:r w:rsidRPr="009F76B2">
        <w:rPr>
          <w:sz w:val="28"/>
          <w:szCs w:val="28"/>
        </w:rPr>
        <w:t>Переваги гіпсу перед іншими матеріалами, з яких виготовляють вироби для створення криволінійних поверхонь інтер’єру.</w:t>
      </w:r>
    </w:p>
    <w:p w:rsidR="00B12A9B" w:rsidRPr="009F76B2" w:rsidRDefault="00B12A9B" w:rsidP="00B12A9B">
      <w:pPr>
        <w:widowControl w:val="0"/>
        <w:ind w:firstLine="567"/>
        <w:jc w:val="both"/>
        <w:rPr>
          <w:sz w:val="28"/>
          <w:szCs w:val="28"/>
        </w:rPr>
      </w:pPr>
      <w:r w:rsidRPr="009F76B2">
        <w:rPr>
          <w:sz w:val="28"/>
          <w:szCs w:val="28"/>
        </w:rPr>
        <w:t>Послідовність виготовлення шаблонів для гнуття гіпсокартонних виробів. Вимоги до шаблонів.</w:t>
      </w:r>
    </w:p>
    <w:p w:rsidR="00B12A9B" w:rsidRPr="009F76B2" w:rsidRDefault="00B12A9B" w:rsidP="00B12A9B">
      <w:pPr>
        <w:widowControl w:val="0"/>
        <w:ind w:firstLine="567"/>
        <w:jc w:val="both"/>
        <w:rPr>
          <w:sz w:val="28"/>
          <w:szCs w:val="28"/>
        </w:rPr>
      </w:pPr>
      <w:r w:rsidRPr="009F76B2">
        <w:rPr>
          <w:sz w:val="28"/>
          <w:szCs w:val="28"/>
        </w:rPr>
        <w:t xml:space="preserve">Способи та технологія гнуття криволінійних елементів з ГКП великого радіусу. Мінімальні радіуси гнуття ГКП завширшки </w:t>
      </w:r>
      <w:smartTag w:uri="urn:schemas-microsoft-com:office:smarttags" w:element="metricconverter">
        <w:smartTagPr>
          <w:attr w:name="ProductID" w:val="60 см"/>
        </w:smartTagPr>
        <w:r w:rsidRPr="009F76B2">
          <w:rPr>
            <w:sz w:val="28"/>
            <w:szCs w:val="28"/>
          </w:rPr>
          <w:t>60 см</w:t>
        </w:r>
      </w:smartTag>
      <w:r w:rsidRPr="009F76B2">
        <w:rPr>
          <w:sz w:val="28"/>
          <w:szCs w:val="28"/>
        </w:rPr>
        <w:t xml:space="preserve">. </w:t>
      </w:r>
    </w:p>
    <w:p w:rsidR="00B12A9B" w:rsidRPr="009F76B2" w:rsidRDefault="00B12A9B" w:rsidP="00B12A9B">
      <w:pPr>
        <w:widowControl w:val="0"/>
        <w:ind w:firstLine="567"/>
        <w:jc w:val="both"/>
        <w:rPr>
          <w:sz w:val="28"/>
          <w:szCs w:val="28"/>
        </w:rPr>
      </w:pPr>
      <w:r w:rsidRPr="009F76B2">
        <w:rPr>
          <w:sz w:val="28"/>
          <w:szCs w:val="28"/>
        </w:rPr>
        <w:t>Вимоги до виготовлення криволінійних гіпсокартонних елементів.</w:t>
      </w:r>
    </w:p>
    <w:p w:rsidR="00B12A9B" w:rsidRPr="009F76B2" w:rsidRDefault="00B12A9B" w:rsidP="00B12A9B">
      <w:pPr>
        <w:widowControl w:val="0"/>
        <w:ind w:firstLine="567"/>
        <w:jc w:val="both"/>
        <w:rPr>
          <w:sz w:val="28"/>
          <w:szCs w:val="28"/>
        </w:rPr>
      </w:pPr>
    </w:p>
    <w:p w:rsidR="00B12A9B" w:rsidRPr="009F76B2" w:rsidRDefault="00B12A9B" w:rsidP="00B12A9B">
      <w:pPr>
        <w:widowControl w:val="0"/>
        <w:spacing w:after="120"/>
        <w:jc w:val="both"/>
        <w:rPr>
          <w:sz w:val="28"/>
          <w:szCs w:val="28"/>
        </w:rPr>
      </w:pPr>
      <w:r w:rsidRPr="009F76B2">
        <w:rPr>
          <w:b/>
          <w:bCs/>
          <w:iCs/>
          <w:sz w:val="28"/>
          <w:szCs w:val="28"/>
        </w:rPr>
        <w:t>Тема 11. Технологія відновлення гіпсокартонних конструкцій</w:t>
      </w:r>
    </w:p>
    <w:p w:rsidR="00B12A9B" w:rsidRPr="009F76B2" w:rsidRDefault="00B12A9B" w:rsidP="00B12A9B">
      <w:pPr>
        <w:widowControl w:val="0"/>
        <w:ind w:firstLine="567"/>
        <w:jc w:val="both"/>
        <w:rPr>
          <w:sz w:val="28"/>
          <w:szCs w:val="28"/>
        </w:rPr>
      </w:pPr>
      <w:r w:rsidRPr="009F76B2">
        <w:rPr>
          <w:sz w:val="28"/>
          <w:szCs w:val="28"/>
        </w:rPr>
        <w:t>Види пошкоджень гіпсокартонної обшивки.</w:t>
      </w:r>
    </w:p>
    <w:p w:rsidR="00B12A9B" w:rsidRPr="009F76B2" w:rsidRDefault="00B12A9B" w:rsidP="00B12A9B">
      <w:pPr>
        <w:pStyle w:val="a7"/>
        <w:widowControl w:val="0"/>
        <w:spacing w:after="0"/>
        <w:ind w:left="0" w:firstLine="567"/>
        <w:jc w:val="both"/>
        <w:rPr>
          <w:sz w:val="28"/>
          <w:szCs w:val="28"/>
          <w:lang w:val="uk-UA"/>
        </w:rPr>
      </w:pPr>
      <w:r w:rsidRPr="009F76B2">
        <w:rPr>
          <w:sz w:val="28"/>
          <w:szCs w:val="28"/>
          <w:lang w:val="uk-UA"/>
        </w:rPr>
        <w:t>Технологія ремонту пошкоджень лицьового шару ГКП (ГВП): установлення додаткових кріпильних елементів; видалення кріпильних елементів на пошкодженій ділянці; видалення нещільно прилягаючих і пошкоджених ділянок плитного матеріалу, включаючи і картонну оболонку, і гіпсовий сердечник; нанесення шпаклівки; зачищення шпаклівки.</w:t>
      </w:r>
    </w:p>
    <w:p w:rsidR="00B12A9B" w:rsidRPr="009F76B2" w:rsidRDefault="00B12A9B" w:rsidP="00B12A9B">
      <w:pPr>
        <w:widowControl w:val="0"/>
        <w:ind w:firstLine="567"/>
        <w:jc w:val="both"/>
        <w:rPr>
          <w:sz w:val="28"/>
          <w:szCs w:val="28"/>
        </w:rPr>
      </w:pPr>
      <w:r w:rsidRPr="009F76B2">
        <w:rPr>
          <w:sz w:val="28"/>
          <w:szCs w:val="28"/>
        </w:rPr>
        <w:t>Технологія шпарування малих отворів у обшивках: вирізання трафаретів із картону; прикладання трафарету до отвору і обведення його за контуром олівцем; вирізання отвору в ГКП за намальованим контуром; вирізання латки з обрізка плити; нанесення шпаклівки навкруги отвору, за контуром латки пробки; встановлення латки врівень із поверхнею обшивки; розрівняння шпаклівки; шліфування відновленої поверхні.</w:t>
      </w:r>
    </w:p>
    <w:p w:rsidR="00B12A9B" w:rsidRPr="009F76B2" w:rsidRDefault="00B12A9B" w:rsidP="00B12A9B">
      <w:pPr>
        <w:widowControl w:val="0"/>
        <w:ind w:firstLine="567"/>
        <w:jc w:val="both"/>
        <w:rPr>
          <w:sz w:val="28"/>
          <w:szCs w:val="28"/>
        </w:rPr>
      </w:pPr>
      <w:r w:rsidRPr="009F76B2">
        <w:rPr>
          <w:sz w:val="28"/>
          <w:szCs w:val="28"/>
        </w:rPr>
        <w:t>Вимоги до заміни кріпильних елементів.</w:t>
      </w:r>
    </w:p>
    <w:p w:rsidR="00B12A9B" w:rsidRPr="009F76B2" w:rsidRDefault="00B12A9B" w:rsidP="00B12A9B">
      <w:pPr>
        <w:widowControl w:val="0"/>
        <w:ind w:firstLine="567"/>
        <w:jc w:val="both"/>
        <w:rPr>
          <w:sz w:val="28"/>
          <w:szCs w:val="28"/>
        </w:rPr>
      </w:pPr>
      <w:r w:rsidRPr="009F76B2">
        <w:rPr>
          <w:sz w:val="28"/>
          <w:szCs w:val="28"/>
        </w:rPr>
        <w:t>Види та способи ремонту тріщин гіпсокартонних обшивок.</w:t>
      </w:r>
    </w:p>
    <w:p w:rsidR="00B12A9B" w:rsidRPr="009F76B2" w:rsidRDefault="00B12A9B" w:rsidP="00B12A9B">
      <w:pPr>
        <w:widowControl w:val="0"/>
        <w:ind w:firstLine="567"/>
        <w:jc w:val="both"/>
        <w:rPr>
          <w:sz w:val="28"/>
          <w:szCs w:val="28"/>
        </w:rPr>
      </w:pPr>
      <w:r w:rsidRPr="009F76B2">
        <w:rPr>
          <w:sz w:val="28"/>
          <w:szCs w:val="28"/>
        </w:rPr>
        <w:t xml:space="preserve">Технологія ремонту тріщин на стиках ГКП із застосуванням армуючої стрічки, зашпаровування тріщин у стрічці, накладеної на стик, шпарування тріщин на кутовій захисній накладці, шпарування виступів на стиках ГКП. </w:t>
      </w:r>
    </w:p>
    <w:p w:rsidR="00B12A9B" w:rsidRPr="009F76B2" w:rsidRDefault="00B12A9B" w:rsidP="00B12A9B">
      <w:pPr>
        <w:widowControl w:val="0"/>
        <w:tabs>
          <w:tab w:val="left" w:pos="2136"/>
        </w:tabs>
        <w:ind w:firstLine="567"/>
        <w:jc w:val="both"/>
        <w:rPr>
          <w:sz w:val="28"/>
          <w:szCs w:val="28"/>
        </w:rPr>
      </w:pPr>
      <w:r w:rsidRPr="009F76B2">
        <w:rPr>
          <w:sz w:val="28"/>
          <w:szCs w:val="28"/>
        </w:rPr>
        <w:t>Вимоги безпеки до роботи з різальним інструментом.</w:t>
      </w:r>
    </w:p>
    <w:p w:rsidR="00B12A9B" w:rsidRPr="009F76B2" w:rsidRDefault="00B12A9B" w:rsidP="00B12A9B">
      <w:pPr>
        <w:widowControl w:val="0"/>
        <w:tabs>
          <w:tab w:val="left" w:pos="2136"/>
        </w:tabs>
        <w:ind w:firstLine="567"/>
        <w:jc w:val="both"/>
        <w:rPr>
          <w:sz w:val="28"/>
          <w:szCs w:val="28"/>
        </w:rPr>
      </w:pPr>
    </w:p>
    <w:p w:rsidR="00B12A9B" w:rsidRPr="009F76B2" w:rsidRDefault="00B12A9B" w:rsidP="00B12A9B">
      <w:pPr>
        <w:widowControl w:val="0"/>
        <w:tabs>
          <w:tab w:val="left" w:pos="2136"/>
        </w:tabs>
        <w:jc w:val="both"/>
        <w:rPr>
          <w:b/>
          <w:sz w:val="28"/>
          <w:szCs w:val="28"/>
        </w:rPr>
      </w:pPr>
      <w:r w:rsidRPr="009F76B2">
        <w:rPr>
          <w:b/>
          <w:sz w:val="28"/>
          <w:szCs w:val="28"/>
        </w:rPr>
        <w:t>Тема 12. Технологія влаштування перегородок, обличкувань і підвісних стель з застосування плит «аквапанель внутрішня»</w:t>
      </w:r>
    </w:p>
    <w:p w:rsidR="00B12A9B" w:rsidRPr="009F76B2" w:rsidRDefault="00B12A9B" w:rsidP="00B12A9B">
      <w:pPr>
        <w:widowControl w:val="0"/>
        <w:tabs>
          <w:tab w:val="left" w:pos="2136"/>
        </w:tabs>
        <w:ind w:firstLine="567"/>
        <w:jc w:val="both"/>
        <w:rPr>
          <w:sz w:val="28"/>
          <w:szCs w:val="28"/>
        </w:rPr>
      </w:pPr>
    </w:p>
    <w:p w:rsidR="00B12A9B" w:rsidRPr="009F76B2" w:rsidRDefault="00B12A9B" w:rsidP="00B12A9B">
      <w:pPr>
        <w:widowControl w:val="0"/>
        <w:tabs>
          <w:tab w:val="left" w:pos="2136"/>
        </w:tabs>
        <w:ind w:firstLine="567"/>
        <w:jc w:val="both"/>
        <w:rPr>
          <w:sz w:val="28"/>
          <w:szCs w:val="28"/>
        </w:rPr>
      </w:pPr>
      <w:r w:rsidRPr="009F76B2">
        <w:rPr>
          <w:sz w:val="28"/>
          <w:szCs w:val="28"/>
        </w:rPr>
        <w:t>Матеріали і комплектуючи вироби. Елементи кріплення. Транспортування та зберігання матеріалів та виробів. Технічні рішення конструкцій перегородок, обличкувань, підвісних стель. Технологія монтажу перегородок і обличкувань стін, підвісних стель. Основні правила техніки безпеки при виконанні робіт. Основні правила технічної експлуатації конструкцій. Прийом змонтованих конструкцій.</w:t>
      </w:r>
    </w:p>
    <w:p w:rsidR="00B12A9B" w:rsidRPr="009F76B2" w:rsidRDefault="00B12A9B" w:rsidP="00B12A9B">
      <w:pPr>
        <w:widowControl w:val="0"/>
        <w:tabs>
          <w:tab w:val="left" w:pos="2136"/>
        </w:tabs>
        <w:ind w:firstLine="567"/>
        <w:jc w:val="both"/>
        <w:rPr>
          <w:sz w:val="28"/>
          <w:szCs w:val="28"/>
        </w:rPr>
      </w:pPr>
    </w:p>
    <w:p w:rsidR="00B12A9B" w:rsidRPr="009F76B2" w:rsidRDefault="00B12A9B" w:rsidP="00B12A9B">
      <w:pPr>
        <w:widowControl w:val="0"/>
        <w:tabs>
          <w:tab w:val="left" w:pos="2136"/>
        </w:tabs>
        <w:jc w:val="both"/>
        <w:rPr>
          <w:b/>
          <w:sz w:val="28"/>
          <w:szCs w:val="28"/>
        </w:rPr>
      </w:pPr>
      <w:r w:rsidRPr="009F76B2">
        <w:rPr>
          <w:b/>
          <w:sz w:val="28"/>
          <w:szCs w:val="28"/>
        </w:rPr>
        <w:t>Тема 13. Технологія влаштування системи вентильованого фасаду з застосуванням плит «аквапанель зовнішня»</w:t>
      </w:r>
    </w:p>
    <w:p w:rsidR="00B12A9B" w:rsidRPr="009F76B2" w:rsidRDefault="00B12A9B" w:rsidP="00B12A9B">
      <w:pPr>
        <w:widowControl w:val="0"/>
        <w:tabs>
          <w:tab w:val="left" w:pos="2136"/>
        </w:tabs>
        <w:jc w:val="both"/>
        <w:rPr>
          <w:b/>
          <w:sz w:val="28"/>
          <w:szCs w:val="28"/>
        </w:rPr>
      </w:pPr>
    </w:p>
    <w:p w:rsidR="00B12A9B" w:rsidRPr="009F76B2" w:rsidRDefault="00B12A9B" w:rsidP="00B12A9B">
      <w:pPr>
        <w:widowControl w:val="0"/>
        <w:tabs>
          <w:tab w:val="left" w:pos="2136"/>
        </w:tabs>
        <w:ind w:firstLine="567"/>
        <w:jc w:val="both"/>
        <w:rPr>
          <w:sz w:val="28"/>
          <w:szCs w:val="28"/>
        </w:rPr>
      </w:pPr>
      <w:r w:rsidRPr="009F76B2">
        <w:rPr>
          <w:sz w:val="28"/>
          <w:szCs w:val="28"/>
        </w:rPr>
        <w:t>Конструктивне рішення системи вентильованого фасаду. Матеріали і комплектуючи вироби. Монтаж горизонтальних дерев’яних лат. Монтаж несучих вертикальних лат. Монтаж обшивки із «аквапанель зовнішня «. Шпаклювання швів і головок гвинтів. Основні правила техніки безпеки при виконанні робіт. Основні правила технічної експлуатації конструкцій, Прийом змонтованих конструкцій.</w:t>
      </w:r>
    </w:p>
    <w:p w:rsidR="00B12A9B" w:rsidRPr="009F76B2" w:rsidRDefault="00B12A9B" w:rsidP="00B12A9B">
      <w:pPr>
        <w:widowControl w:val="0"/>
        <w:tabs>
          <w:tab w:val="left" w:pos="2136"/>
        </w:tabs>
        <w:ind w:firstLine="567"/>
        <w:jc w:val="both"/>
        <w:rPr>
          <w:sz w:val="28"/>
          <w:szCs w:val="28"/>
        </w:rPr>
      </w:pPr>
    </w:p>
    <w:p w:rsidR="00B12A9B" w:rsidRPr="009F76B2" w:rsidRDefault="00B12A9B" w:rsidP="00B12A9B">
      <w:pPr>
        <w:widowControl w:val="0"/>
        <w:tabs>
          <w:tab w:val="left" w:pos="2136"/>
        </w:tabs>
        <w:jc w:val="both"/>
        <w:rPr>
          <w:b/>
          <w:sz w:val="28"/>
          <w:szCs w:val="28"/>
        </w:rPr>
      </w:pPr>
      <w:r w:rsidRPr="009F76B2">
        <w:rPr>
          <w:b/>
          <w:sz w:val="28"/>
          <w:szCs w:val="28"/>
        </w:rPr>
        <w:t>Тема 14. Технологія возведення зовнішніх стін каркасно-обшивної конструкції з обшивки із аквапанелі.</w:t>
      </w:r>
    </w:p>
    <w:p w:rsidR="00B12A9B" w:rsidRPr="009F76B2" w:rsidRDefault="00B12A9B" w:rsidP="00B12A9B">
      <w:pPr>
        <w:widowControl w:val="0"/>
        <w:tabs>
          <w:tab w:val="left" w:pos="2136"/>
        </w:tabs>
        <w:ind w:firstLine="567"/>
        <w:jc w:val="both"/>
        <w:rPr>
          <w:b/>
          <w:sz w:val="28"/>
          <w:szCs w:val="28"/>
        </w:rPr>
      </w:pPr>
    </w:p>
    <w:p w:rsidR="00B12A9B" w:rsidRPr="009F76B2" w:rsidRDefault="00B12A9B" w:rsidP="00B12A9B">
      <w:pPr>
        <w:widowControl w:val="0"/>
        <w:tabs>
          <w:tab w:val="left" w:pos="2136"/>
        </w:tabs>
        <w:ind w:firstLine="567"/>
        <w:jc w:val="both"/>
        <w:rPr>
          <w:sz w:val="28"/>
          <w:szCs w:val="28"/>
        </w:rPr>
      </w:pPr>
      <w:r w:rsidRPr="009F76B2">
        <w:rPr>
          <w:sz w:val="28"/>
          <w:szCs w:val="28"/>
        </w:rPr>
        <w:t>Загальні відомості сучасної технології легкого домобудівництва каркасно-обшивної системи з застосуванням цементно-мінеральних плит.</w:t>
      </w:r>
    </w:p>
    <w:p w:rsidR="00B12A9B" w:rsidRPr="009F76B2" w:rsidRDefault="00B12A9B" w:rsidP="00B12A9B">
      <w:pPr>
        <w:widowControl w:val="0"/>
        <w:tabs>
          <w:tab w:val="left" w:pos="2136"/>
        </w:tabs>
        <w:ind w:firstLine="567"/>
        <w:jc w:val="both"/>
        <w:rPr>
          <w:sz w:val="28"/>
          <w:szCs w:val="28"/>
        </w:rPr>
      </w:pPr>
      <w:r w:rsidRPr="009F76B2">
        <w:rPr>
          <w:sz w:val="28"/>
          <w:szCs w:val="28"/>
        </w:rPr>
        <w:t>Сфера застосування каркасно-обшивної системи з застосуванням цементно-мінеральних  плит «аквапанель».</w:t>
      </w:r>
    </w:p>
    <w:p w:rsidR="00B12A9B" w:rsidRPr="009F76B2" w:rsidRDefault="00B12A9B" w:rsidP="00B12A9B">
      <w:pPr>
        <w:widowControl w:val="0"/>
        <w:tabs>
          <w:tab w:val="left" w:pos="2136"/>
        </w:tabs>
        <w:ind w:firstLine="567"/>
        <w:jc w:val="both"/>
        <w:rPr>
          <w:sz w:val="28"/>
          <w:szCs w:val="28"/>
        </w:rPr>
      </w:pPr>
      <w:r w:rsidRPr="009F76B2">
        <w:rPr>
          <w:sz w:val="28"/>
          <w:szCs w:val="28"/>
        </w:rPr>
        <w:t xml:space="preserve">Елементи каркаса зовнішніх стін. Технічні рішення стін. Конструктивні вимоги. Забезпечення несучій здатності стального каркасу. Схема розташування горизонтальної та вертикальної обрешітки. Способи забезпечення ізоляції стін.  Витрати  матеріалів. </w:t>
      </w:r>
    </w:p>
    <w:p w:rsidR="00B12A9B" w:rsidRPr="009F76B2" w:rsidRDefault="00B12A9B" w:rsidP="00B12A9B">
      <w:pPr>
        <w:widowControl w:val="0"/>
        <w:tabs>
          <w:tab w:val="left" w:pos="2136"/>
        </w:tabs>
        <w:ind w:firstLine="567"/>
        <w:jc w:val="both"/>
        <w:rPr>
          <w:sz w:val="28"/>
          <w:szCs w:val="28"/>
        </w:rPr>
      </w:pPr>
      <w:r w:rsidRPr="009F76B2">
        <w:rPr>
          <w:sz w:val="28"/>
          <w:szCs w:val="28"/>
        </w:rPr>
        <w:t>Способи монтажу стального каркасу стін. Контроль зборки монтажу. Влаштування гідроповітрянозахисного шару. Послідовність кріплення плит обличкування «аквапанель зовнішня». Встановлення теплоізоляційного шару. Прийоми внутрішнього обличкування стін плитами «аквапанель внутрішня».</w:t>
      </w:r>
    </w:p>
    <w:p w:rsidR="00B12A9B" w:rsidRPr="009F76B2" w:rsidRDefault="00B12A9B" w:rsidP="00B12A9B">
      <w:pPr>
        <w:widowControl w:val="0"/>
        <w:tabs>
          <w:tab w:val="left" w:pos="2136"/>
        </w:tabs>
        <w:ind w:firstLine="567"/>
        <w:jc w:val="both"/>
        <w:rPr>
          <w:sz w:val="28"/>
          <w:szCs w:val="28"/>
        </w:rPr>
      </w:pPr>
      <w:r w:rsidRPr="009F76B2">
        <w:rPr>
          <w:sz w:val="28"/>
          <w:szCs w:val="28"/>
        </w:rPr>
        <w:t>Види оздоблення зовнішніх поверхонь.</w:t>
      </w:r>
    </w:p>
    <w:p w:rsidR="00B12A9B" w:rsidRPr="009F76B2" w:rsidRDefault="00B12A9B" w:rsidP="00B12A9B">
      <w:pPr>
        <w:widowControl w:val="0"/>
        <w:tabs>
          <w:tab w:val="left" w:pos="2136"/>
        </w:tabs>
        <w:jc w:val="center"/>
        <w:rPr>
          <w:b/>
          <w:sz w:val="28"/>
          <w:szCs w:val="28"/>
        </w:rPr>
      </w:pPr>
      <w:r w:rsidRPr="009F76B2">
        <w:rPr>
          <w:sz w:val="28"/>
          <w:szCs w:val="28"/>
        </w:rPr>
        <w:br w:type="page"/>
      </w:r>
      <w:r w:rsidRPr="009F76B2">
        <w:rPr>
          <w:b/>
          <w:sz w:val="28"/>
          <w:szCs w:val="28"/>
        </w:rPr>
        <w:lastRenderedPageBreak/>
        <w:t>Типова навчальна програма з предмета</w:t>
      </w:r>
    </w:p>
    <w:p w:rsidR="00B12A9B" w:rsidRPr="009F76B2" w:rsidRDefault="00B12A9B" w:rsidP="00B12A9B">
      <w:pPr>
        <w:widowControl w:val="0"/>
        <w:tabs>
          <w:tab w:val="center" w:pos="5102"/>
          <w:tab w:val="left" w:pos="6555"/>
        </w:tabs>
        <w:jc w:val="center"/>
        <w:rPr>
          <w:b/>
          <w:sz w:val="28"/>
          <w:szCs w:val="28"/>
        </w:rPr>
      </w:pPr>
      <w:r w:rsidRPr="009F76B2">
        <w:rPr>
          <w:b/>
          <w:sz w:val="28"/>
          <w:szCs w:val="28"/>
        </w:rPr>
        <w:t>«Охорона праці»</w:t>
      </w:r>
    </w:p>
    <w:tbl>
      <w:tblPr>
        <w:tblpPr w:leftFromText="180" w:rightFromText="180" w:vertAnchor="text" w:horzAnchor="margin" w:tblpX="108" w:tblpY="235"/>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9"/>
        <w:gridCol w:w="7062"/>
        <w:gridCol w:w="985"/>
        <w:gridCol w:w="1850"/>
      </w:tblGrid>
      <w:tr w:rsidR="00B12A9B" w:rsidRPr="009F76B2" w:rsidTr="00EA5954">
        <w:trPr>
          <w:cantSplit/>
          <w:trHeight w:val="126"/>
        </w:trPr>
        <w:tc>
          <w:tcPr>
            <w:tcW w:w="559" w:type="dxa"/>
            <w:vMerge w:val="restart"/>
            <w:vAlign w:val="center"/>
          </w:tcPr>
          <w:p w:rsidR="00B12A9B" w:rsidRPr="009F76B2" w:rsidRDefault="00B12A9B" w:rsidP="00EA5954">
            <w:pPr>
              <w:widowControl w:val="0"/>
              <w:shd w:val="clear" w:color="auto" w:fill="FFFFFF"/>
              <w:autoSpaceDE w:val="0"/>
              <w:autoSpaceDN w:val="0"/>
              <w:adjustRightInd w:val="0"/>
              <w:jc w:val="center"/>
              <w:rPr>
                <w:b/>
                <w:i/>
                <w:sz w:val="26"/>
                <w:szCs w:val="26"/>
              </w:rPr>
            </w:pPr>
            <w:r w:rsidRPr="009F76B2">
              <w:rPr>
                <w:b/>
                <w:i/>
                <w:sz w:val="26"/>
                <w:szCs w:val="26"/>
              </w:rPr>
              <w:t>№ з/п</w:t>
            </w:r>
          </w:p>
        </w:tc>
        <w:tc>
          <w:tcPr>
            <w:tcW w:w="7062" w:type="dxa"/>
            <w:vMerge w:val="restart"/>
            <w:vAlign w:val="center"/>
          </w:tcPr>
          <w:p w:rsidR="00B12A9B" w:rsidRPr="009F76B2" w:rsidRDefault="00B12A9B" w:rsidP="00EA5954">
            <w:pPr>
              <w:widowControl w:val="0"/>
              <w:shd w:val="clear" w:color="auto" w:fill="FFFFFF"/>
              <w:autoSpaceDE w:val="0"/>
              <w:autoSpaceDN w:val="0"/>
              <w:adjustRightInd w:val="0"/>
              <w:jc w:val="center"/>
              <w:rPr>
                <w:b/>
                <w:i/>
                <w:sz w:val="26"/>
                <w:szCs w:val="26"/>
              </w:rPr>
            </w:pPr>
            <w:r w:rsidRPr="009F76B2">
              <w:rPr>
                <w:b/>
                <w:i/>
                <w:sz w:val="26"/>
                <w:szCs w:val="26"/>
              </w:rPr>
              <w:t>Тема</w:t>
            </w:r>
          </w:p>
        </w:tc>
        <w:tc>
          <w:tcPr>
            <w:tcW w:w="2835" w:type="dxa"/>
            <w:gridSpan w:val="2"/>
            <w:vAlign w:val="center"/>
          </w:tcPr>
          <w:p w:rsidR="00B12A9B" w:rsidRPr="009F76B2" w:rsidRDefault="00B12A9B" w:rsidP="00EA5954">
            <w:pPr>
              <w:widowControl w:val="0"/>
              <w:shd w:val="clear" w:color="auto" w:fill="FFFFFF"/>
              <w:autoSpaceDE w:val="0"/>
              <w:autoSpaceDN w:val="0"/>
              <w:adjustRightInd w:val="0"/>
              <w:jc w:val="center"/>
              <w:rPr>
                <w:b/>
                <w:i/>
                <w:sz w:val="26"/>
                <w:szCs w:val="26"/>
              </w:rPr>
            </w:pPr>
            <w:r w:rsidRPr="009F76B2">
              <w:rPr>
                <w:b/>
                <w:i/>
                <w:sz w:val="26"/>
                <w:szCs w:val="26"/>
              </w:rPr>
              <w:t>Кількість годин</w:t>
            </w:r>
          </w:p>
        </w:tc>
      </w:tr>
      <w:tr w:rsidR="00B12A9B" w:rsidRPr="009F76B2" w:rsidTr="00EA5954">
        <w:trPr>
          <w:cantSplit/>
          <w:trHeight w:val="911"/>
        </w:trPr>
        <w:tc>
          <w:tcPr>
            <w:tcW w:w="559" w:type="dxa"/>
            <w:vMerge/>
            <w:vAlign w:val="center"/>
          </w:tcPr>
          <w:p w:rsidR="00B12A9B" w:rsidRPr="009F76B2" w:rsidRDefault="00B12A9B" w:rsidP="00EA5954">
            <w:pPr>
              <w:widowControl w:val="0"/>
              <w:jc w:val="center"/>
              <w:rPr>
                <w:b/>
                <w:i/>
                <w:sz w:val="26"/>
                <w:szCs w:val="26"/>
              </w:rPr>
            </w:pPr>
          </w:p>
        </w:tc>
        <w:tc>
          <w:tcPr>
            <w:tcW w:w="7062" w:type="dxa"/>
            <w:vMerge/>
            <w:vAlign w:val="center"/>
          </w:tcPr>
          <w:p w:rsidR="00B12A9B" w:rsidRPr="009F76B2" w:rsidRDefault="00B12A9B" w:rsidP="00EA5954">
            <w:pPr>
              <w:widowControl w:val="0"/>
              <w:jc w:val="center"/>
              <w:rPr>
                <w:b/>
                <w:i/>
                <w:sz w:val="26"/>
                <w:szCs w:val="26"/>
              </w:rPr>
            </w:pPr>
          </w:p>
        </w:tc>
        <w:tc>
          <w:tcPr>
            <w:tcW w:w="985" w:type="dxa"/>
            <w:vAlign w:val="center"/>
          </w:tcPr>
          <w:p w:rsidR="00B12A9B" w:rsidRPr="009F76B2" w:rsidRDefault="00B12A9B" w:rsidP="00EA5954">
            <w:pPr>
              <w:widowControl w:val="0"/>
              <w:jc w:val="center"/>
              <w:rPr>
                <w:b/>
                <w:i/>
                <w:sz w:val="26"/>
                <w:szCs w:val="26"/>
              </w:rPr>
            </w:pPr>
            <w:r w:rsidRPr="009F76B2">
              <w:rPr>
                <w:b/>
                <w:i/>
                <w:sz w:val="26"/>
                <w:szCs w:val="26"/>
              </w:rPr>
              <w:t>Всього</w:t>
            </w:r>
          </w:p>
        </w:tc>
        <w:tc>
          <w:tcPr>
            <w:tcW w:w="1850" w:type="dxa"/>
            <w:vAlign w:val="center"/>
          </w:tcPr>
          <w:p w:rsidR="00B12A9B" w:rsidRPr="009F76B2" w:rsidRDefault="00B12A9B" w:rsidP="00EA5954">
            <w:pPr>
              <w:widowControl w:val="0"/>
              <w:jc w:val="center"/>
              <w:rPr>
                <w:b/>
                <w:i/>
                <w:sz w:val="26"/>
                <w:szCs w:val="26"/>
              </w:rPr>
            </w:pPr>
            <w:r w:rsidRPr="009F76B2">
              <w:rPr>
                <w:b/>
                <w:i/>
                <w:sz w:val="26"/>
                <w:szCs w:val="26"/>
              </w:rPr>
              <w:t>З них на лабораторно-практичні роботи</w:t>
            </w:r>
          </w:p>
        </w:tc>
      </w:tr>
      <w:tr w:rsidR="00B12A9B" w:rsidRPr="009F76B2" w:rsidTr="00EA5954">
        <w:tc>
          <w:tcPr>
            <w:tcW w:w="559" w:type="dxa"/>
            <w:vAlign w:val="center"/>
          </w:tcPr>
          <w:p w:rsidR="00B12A9B" w:rsidRPr="009F76B2" w:rsidRDefault="00B12A9B" w:rsidP="00EA5954">
            <w:pPr>
              <w:widowControl w:val="0"/>
              <w:shd w:val="clear" w:color="auto" w:fill="FFFFFF"/>
              <w:autoSpaceDE w:val="0"/>
              <w:autoSpaceDN w:val="0"/>
              <w:adjustRightInd w:val="0"/>
              <w:jc w:val="center"/>
              <w:rPr>
                <w:sz w:val="28"/>
                <w:szCs w:val="28"/>
              </w:rPr>
            </w:pPr>
            <w:r w:rsidRPr="009F76B2">
              <w:rPr>
                <w:sz w:val="28"/>
                <w:szCs w:val="28"/>
              </w:rPr>
              <w:t>1.</w:t>
            </w:r>
          </w:p>
        </w:tc>
        <w:tc>
          <w:tcPr>
            <w:tcW w:w="7062" w:type="dxa"/>
          </w:tcPr>
          <w:p w:rsidR="00B12A9B" w:rsidRPr="009F76B2" w:rsidRDefault="00B12A9B" w:rsidP="00EA5954">
            <w:pPr>
              <w:widowControl w:val="0"/>
              <w:shd w:val="clear" w:color="auto" w:fill="FFFFFF"/>
              <w:autoSpaceDE w:val="0"/>
              <w:autoSpaceDN w:val="0"/>
              <w:adjustRightInd w:val="0"/>
              <w:jc w:val="both"/>
              <w:rPr>
                <w:sz w:val="28"/>
                <w:szCs w:val="28"/>
              </w:rPr>
            </w:pPr>
            <w:r w:rsidRPr="009F76B2">
              <w:rPr>
                <w:sz w:val="28"/>
                <w:szCs w:val="28"/>
              </w:rPr>
              <w:t>Основи безпеки праці у будівництві</w:t>
            </w:r>
          </w:p>
        </w:tc>
        <w:tc>
          <w:tcPr>
            <w:tcW w:w="985" w:type="dxa"/>
            <w:vAlign w:val="center"/>
          </w:tcPr>
          <w:p w:rsidR="00B12A9B" w:rsidRPr="009F76B2" w:rsidRDefault="00B12A9B" w:rsidP="00EA5954">
            <w:pPr>
              <w:widowControl w:val="0"/>
              <w:shd w:val="clear" w:color="auto" w:fill="FFFFFF"/>
              <w:autoSpaceDE w:val="0"/>
              <w:autoSpaceDN w:val="0"/>
              <w:adjustRightInd w:val="0"/>
              <w:jc w:val="center"/>
              <w:rPr>
                <w:sz w:val="28"/>
                <w:szCs w:val="28"/>
              </w:rPr>
            </w:pPr>
            <w:r w:rsidRPr="009F76B2">
              <w:rPr>
                <w:sz w:val="28"/>
                <w:szCs w:val="28"/>
              </w:rPr>
              <w:t>4</w:t>
            </w:r>
          </w:p>
        </w:tc>
        <w:tc>
          <w:tcPr>
            <w:tcW w:w="1850" w:type="dxa"/>
          </w:tcPr>
          <w:p w:rsidR="00B12A9B" w:rsidRPr="009F76B2" w:rsidRDefault="00B12A9B" w:rsidP="00EA5954">
            <w:pPr>
              <w:widowControl w:val="0"/>
              <w:shd w:val="clear" w:color="auto" w:fill="FFFFFF"/>
              <w:autoSpaceDE w:val="0"/>
              <w:autoSpaceDN w:val="0"/>
              <w:adjustRightInd w:val="0"/>
              <w:jc w:val="both"/>
              <w:rPr>
                <w:sz w:val="28"/>
                <w:szCs w:val="28"/>
              </w:rPr>
            </w:pPr>
          </w:p>
        </w:tc>
      </w:tr>
      <w:tr w:rsidR="00B12A9B" w:rsidRPr="009F76B2" w:rsidTr="00EA5954">
        <w:tc>
          <w:tcPr>
            <w:tcW w:w="559" w:type="dxa"/>
            <w:vAlign w:val="center"/>
          </w:tcPr>
          <w:p w:rsidR="00B12A9B" w:rsidRPr="009F76B2" w:rsidRDefault="00B12A9B" w:rsidP="00EA5954">
            <w:pPr>
              <w:widowControl w:val="0"/>
              <w:shd w:val="clear" w:color="auto" w:fill="FFFFFF"/>
              <w:autoSpaceDE w:val="0"/>
              <w:autoSpaceDN w:val="0"/>
              <w:adjustRightInd w:val="0"/>
              <w:jc w:val="center"/>
              <w:rPr>
                <w:sz w:val="28"/>
                <w:szCs w:val="28"/>
              </w:rPr>
            </w:pPr>
            <w:r w:rsidRPr="009F76B2">
              <w:rPr>
                <w:sz w:val="28"/>
                <w:szCs w:val="28"/>
              </w:rPr>
              <w:t>2.</w:t>
            </w:r>
          </w:p>
        </w:tc>
        <w:tc>
          <w:tcPr>
            <w:tcW w:w="7062" w:type="dxa"/>
          </w:tcPr>
          <w:p w:rsidR="00B12A9B" w:rsidRPr="009F76B2" w:rsidRDefault="00B12A9B" w:rsidP="00EA5954">
            <w:pPr>
              <w:widowControl w:val="0"/>
              <w:shd w:val="clear" w:color="auto" w:fill="FFFFFF"/>
              <w:autoSpaceDE w:val="0"/>
              <w:autoSpaceDN w:val="0"/>
              <w:adjustRightInd w:val="0"/>
              <w:jc w:val="both"/>
              <w:rPr>
                <w:sz w:val="28"/>
                <w:szCs w:val="28"/>
              </w:rPr>
            </w:pPr>
            <w:r w:rsidRPr="009F76B2">
              <w:rPr>
                <w:sz w:val="28"/>
                <w:szCs w:val="28"/>
              </w:rPr>
              <w:t>Основи пожежної безпеки</w:t>
            </w:r>
          </w:p>
        </w:tc>
        <w:tc>
          <w:tcPr>
            <w:tcW w:w="985" w:type="dxa"/>
            <w:vAlign w:val="center"/>
          </w:tcPr>
          <w:p w:rsidR="00B12A9B" w:rsidRPr="009F76B2" w:rsidRDefault="00B12A9B" w:rsidP="00EA5954">
            <w:pPr>
              <w:widowControl w:val="0"/>
              <w:shd w:val="clear" w:color="auto" w:fill="FFFFFF"/>
              <w:autoSpaceDE w:val="0"/>
              <w:autoSpaceDN w:val="0"/>
              <w:adjustRightInd w:val="0"/>
              <w:jc w:val="center"/>
              <w:rPr>
                <w:sz w:val="28"/>
                <w:szCs w:val="28"/>
              </w:rPr>
            </w:pPr>
            <w:r w:rsidRPr="009F76B2">
              <w:rPr>
                <w:sz w:val="28"/>
                <w:szCs w:val="28"/>
              </w:rPr>
              <w:t>5</w:t>
            </w:r>
          </w:p>
        </w:tc>
        <w:tc>
          <w:tcPr>
            <w:tcW w:w="1850" w:type="dxa"/>
          </w:tcPr>
          <w:p w:rsidR="00B12A9B" w:rsidRPr="009F76B2" w:rsidRDefault="00B12A9B" w:rsidP="00EA5954">
            <w:pPr>
              <w:widowControl w:val="0"/>
              <w:shd w:val="clear" w:color="auto" w:fill="FFFFFF"/>
              <w:autoSpaceDE w:val="0"/>
              <w:autoSpaceDN w:val="0"/>
              <w:adjustRightInd w:val="0"/>
              <w:jc w:val="both"/>
              <w:rPr>
                <w:sz w:val="28"/>
                <w:szCs w:val="28"/>
              </w:rPr>
            </w:pPr>
          </w:p>
        </w:tc>
      </w:tr>
      <w:tr w:rsidR="00B12A9B" w:rsidRPr="009F76B2" w:rsidTr="00EA5954">
        <w:tc>
          <w:tcPr>
            <w:tcW w:w="559" w:type="dxa"/>
            <w:vAlign w:val="center"/>
          </w:tcPr>
          <w:p w:rsidR="00B12A9B" w:rsidRPr="009F76B2" w:rsidRDefault="00B12A9B" w:rsidP="00EA5954">
            <w:pPr>
              <w:widowControl w:val="0"/>
              <w:shd w:val="clear" w:color="auto" w:fill="FFFFFF"/>
              <w:autoSpaceDE w:val="0"/>
              <w:autoSpaceDN w:val="0"/>
              <w:adjustRightInd w:val="0"/>
              <w:jc w:val="center"/>
              <w:rPr>
                <w:sz w:val="28"/>
                <w:szCs w:val="28"/>
              </w:rPr>
            </w:pPr>
            <w:r w:rsidRPr="009F76B2">
              <w:rPr>
                <w:sz w:val="28"/>
                <w:szCs w:val="28"/>
              </w:rPr>
              <w:t>3.</w:t>
            </w:r>
          </w:p>
        </w:tc>
        <w:tc>
          <w:tcPr>
            <w:tcW w:w="7062" w:type="dxa"/>
          </w:tcPr>
          <w:p w:rsidR="00B12A9B" w:rsidRPr="009F76B2" w:rsidRDefault="00B12A9B" w:rsidP="00EA5954">
            <w:pPr>
              <w:widowControl w:val="0"/>
              <w:shd w:val="clear" w:color="auto" w:fill="FFFFFF"/>
              <w:autoSpaceDE w:val="0"/>
              <w:autoSpaceDN w:val="0"/>
              <w:adjustRightInd w:val="0"/>
              <w:jc w:val="both"/>
              <w:rPr>
                <w:sz w:val="28"/>
                <w:szCs w:val="28"/>
              </w:rPr>
            </w:pPr>
            <w:r w:rsidRPr="009F76B2">
              <w:rPr>
                <w:sz w:val="28"/>
                <w:szCs w:val="28"/>
              </w:rPr>
              <w:t>Основи електробезпеки</w:t>
            </w:r>
          </w:p>
        </w:tc>
        <w:tc>
          <w:tcPr>
            <w:tcW w:w="985" w:type="dxa"/>
            <w:vAlign w:val="center"/>
          </w:tcPr>
          <w:p w:rsidR="00B12A9B" w:rsidRPr="009F76B2" w:rsidRDefault="00B12A9B" w:rsidP="00EA5954">
            <w:pPr>
              <w:widowControl w:val="0"/>
              <w:shd w:val="clear" w:color="auto" w:fill="FFFFFF"/>
              <w:autoSpaceDE w:val="0"/>
              <w:autoSpaceDN w:val="0"/>
              <w:adjustRightInd w:val="0"/>
              <w:jc w:val="center"/>
              <w:rPr>
                <w:sz w:val="28"/>
                <w:szCs w:val="28"/>
              </w:rPr>
            </w:pPr>
            <w:r w:rsidRPr="009F76B2">
              <w:rPr>
                <w:sz w:val="28"/>
                <w:szCs w:val="28"/>
              </w:rPr>
              <w:t>2</w:t>
            </w:r>
          </w:p>
        </w:tc>
        <w:tc>
          <w:tcPr>
            <w:tcW w:w="1850" w:type="dxa"/>
          </w:tcPr>
          <w:p w:rsidR="00B12A9B" w:rsidRPr="009F76B2" w:rsidRDefault="00B12A9B" w:rsidP="00EA5954">
            <w:pPr>
              <w:widowControl w:val="0"/>
              <w:shd w:val="clear" w:color="auto" w:fill="FFFFFF"/>
              <w:autoSpaceDE w:val="0"/>
              <w:autoSpaceDN w:val="0"/>
              <w:adjustRightInd w:val="0"/>
              <w:jc w:val="both"/>
              <w:rPr>
                <w:sz w:val="28"/>
                <w:szCs w:val="28"/>
              </w:rPr>
            </w:pPr>
          </w:p>
        </w:tc>
      </w:tr>
      <w:tr w:rsidR="00B12A9B" w:rsidRPr="009F76B2" w:rsidTr="00EA5954">
        <w:trPr>
          <w:trHeight w:val="403"/>
        </w:trPr>
        <w:tc>
          <w:tcPr>
            <w:tcW w:w="559" w:type="dxa"/>
            <w:vAlign w:val="center"/>
          </w:tcPr>
          <w:p w:rsidR="00B12A9B" w:rsidRPr="009F76B2" w:rsidRDefault="00B12A9B" w:rsidP="00EA5954">
            <w:pPr>
              <w:widowControl w:val="0"/>
              <w:shd w:val="clear" w:color="auto" w:fill="FFFFFF"/>
              <w:autoSpaceDE w:val="0"/>
              <w:autoSpaceDN w:val="0"/>
              <w:adjustRightInd w:val="0"/>
              <w:jc w:val="center"/>
              <w:rPr>
                <w:sz w:val="28"/>
                <w:szCs w:val="28"/>
              </w:rPr>
            </w:pPr>
            <w:r w:rsidRPr="009F76B2">
              <w:rPr>
                <w:sz w:val="28"/>
                <w:szCs w:val="28"/>
              </w:rPr>
              <w:t>4.</w:t>
            </w:r>
          </w:p>
        </w:tc>
        <w:tc>
          <w:tcPr>
            <w:tcW w:w="7062" w:type="dxa"/>
          </w:tcPr>
          <w:p w:rsidR="00B12A9B" w:rsidRPr="009F76B2" w:rsidRDefault="00B12A9B" w:rsidP="00EA5954">
            <w:pPr>
              <w:widowControl w:val="0"/>
              <w:shd w:val="clear" w:color="auto" w:fill="FFFFFF"/>
              <w:autoSpaceDE w:val="0"/>
              <w:autoSpaceDN w:val="0"/>
              <w:adjustRightInd w:val="0"/>
              <w:jc w:val="both"/>
              <w:rPr>
                <w:sz w:val="28"/>
                <w:szCs w:val="28"/>
              </w:rPr>
            </w:pPr>
            <w:r w:rsidRPr="009F76B2">
              <w:rPr>
                <w:sz w:val="28"/>
                <w:szCs w:val="28"/>
              </w:rPr>
              <w:t>Надання першої допомоги потерпілим при нещасних випадках</w:t>
            </w:r>
          </w:p>
        </w:tc>
        <w:tc>
          <w:tcPr>
            <w:tcW w:w="985" w:type="dxa"/>
            <w:vAlign w:val="center"/>
          </w:tcPr>
          <w:p w:rsidR="00B12A9B" w:rsidRPr="009F76B2" w:rsidRDefault="00B12A9B" w:rsidP="00EA5954">
            <w:pPr>
              <w:widowControl w:val="0"/>
              <w:shd w:val="clear" w:color="auto" w:fill="FFFFFF"/>
              <w:autoSpaceDE w:val="0"/>
              <w:autoSpaceDN w:val="0"/>
              <w:adjustRightInd w:val="0"/>
              <w:jc w:val="center"/>
              <w:rPr>
                <w:sz w:val="28"/>
                <w:szCs w:val="28"/>
              </w:rPr>
            </w:pPr>
            <w:r w:rsidRPr="009F76B2">
              <w:rPr>
                <w:sz w:val="28"/>
                <w:szCs w:val="28"/>
              </w:rPr>
              <w:t>4</w:t>
            </w:r>
          </w:p>
        </w:tc>
        <w:tc>
          <w:tcPr>
            <w:tcW w:w="1850" w:type="dxa"/>
          </w:tcPr>
          <w:p w:rsidR="00B12A9B" w:rsidRPr="009F76B2" w:rsidRDefault="00B12A9B" w:rsidP="00EA5954">
            <w:pPr>
              <w:widowControl w:val="0"/>
              <w:shd w:val="clear" w:color="auto" w:fill="FFFFFF"/>
              <w:autoSpaceDE w:val="0"/>
              <w:autoSpaceDN w:val="0"/>
              <w:adjustRightInd w:val="0"/>
              <w:jc w:val="both"/>
              <w:rPr>
                <w:sz w:val="28"/>
                <w:szCs w:val="28"/>
              </w:rPr>
            </w:pPr>
          </w:p>
        </w:tc>
      </w:tr>
      <w:tr w:rsidR="00B12A9B" w:rsidRPr="009F76B2" w:rsidTr="00EA5954">
        <w:tc>
          <w:tcPr>
            <w:tcW w:w="559" w:type="dxa"/>
            <w:vAlign w:val="center"/>
          </w:tcPr>
          <w:p w:rsidR="00B12A9B" w:rsidRPr="009F76B2" w:rsidRDefault="00B12A9B" w:rsidP="00EA5954">
            <w:pPr>
              <w:widowControl w:val="0"/>
              <w:shd w:val="clear" w:color="auto" w:fill="FFFFFF"/>
              <w:autoSpaceDE w:val="0"/>
              <w:autoSpaceDN w:val="0"/>
              <w:adjustRightInd w:val="0"/>
              <w:jc w:val="center"/>
              <w:rPr>
                <w:b/>
                <w:i/>
                <w:sz w:val="28"/>
                <w:szCs w:val="28"/>
              </w:rPr>
            </w:pPr>
          </w:p>
        </w:tc>
        <w:tc>
          <w:tcPr>
            <w:tcW w:w="7062" w:type="dxa"/>
            <w:vAlign w:val="center"/>
          </w:tcPr>
          <w:p w:rsidR="00B12A9B" w:rsidRPr="009F76B2" w:rsidRDefault="00B12A9B" w:rsidP="00EA5954">
            <w:pPr>
              <w:widowControl w:val="0"/>
              <w:shd w:val="clear" w:color="auto" w:fill="FFFFFF"/>
              <w:autoSpaceDE w:val="0"/>
              <w:autoSpaceDN w:val="0"/>
              <w:adjustRightInd w:val="0"/>
              <w:jc w:val="right"/>
              <w:rPr>
                <w:b/>
                <w:i/>
                <w:sz w:val="28"/>
                <w:szCs w:val="28"/>
              </w:rPr>
            </w:pPr>
            <w:r w:rsidRPr="009F76B2">
              <w:rPr>
                <w:b/>
                <w:i/>
                <w:sz w:val="28"/>
                <w:szCs w:val="28"/>
              </w:rPr>
              <w:t xml:space="preserve">Всього годин: </w:t>
            </w:r>
          </w:p>
        </w:tc>
        <w:tc>
          <w:tcPr>
            <w:tcW w:w="985" w:type="dxa"/>
            <w:vAlign w:val="center"/>
          </w:tcPr>
          <w:p w:rsidR="00B12A9B" w:rsidRPr="009F76B2" w:rsidRDefault="00B12A9B" w:rsidP="00EA5954">
            <w:pPr>
              <w:widowControl w:val="0"/>
              <w:shd w:val="clear" w:color="auto" w:fill="FFFFFF"/>
              <w:autoSpaceDE w:val="0"/>
              <w:autoSpaceDN w:val="0"/>
              <w:adjustRightInd w:val="0"/>
              <w:jc w:val="center"/>
              <w:rPr>
                <w:b/>
                <w:i/>
                <w:sz w:val="28"/>
                <w:szCs w:val="28"/>
              </w:rPr>
            </w:pPr>
            <w:r w:rsidRPr="009F76B2">
              <w:rPr>
                <w:b/>
                <w:i/>
                <w:sz w:val="28"/>
                <w:szCs w:val="28"/>
              </w:rPr>
              <w:t>15</w:t>
            </w:r>
          </w:p>
        </w:tc>
        <w:tc>
          <w:tcPr>
            <w:tcW w:w="1850" w:type="dxa"/>
          </w:tcPr>
          <w:p w:rsidR="00B12A9B" w:rsidRPr="009F76B2" w:rsidRDefault="00B12A9B" w:rsidP="00EA5954">
            <w:pPr>
              <w:widowControl w:val="0"/>
              <w:shd w:val="clear" w:color="auto" w:fill="FFFFFF"/>
              <w:autoSpaceDE w:val="0"/>
              <w:autoSpaceDN w:val="0"/>
              <w:adjustRightInd w:val="0"/>
              <w:jc w:val="both"/>
              <w:rPr>
                <w:b/>
                <w:i/>
                <w:sz w:val="28"/>
                <w:szCs w:val="28"/>
              </w:rPr>
            </w:pPr>
          </w:p>
        </w:tc>
      </w:tr>
    </w:tbl>
    <w:p w:rsidR="00B12A9B" w:rsidRPr="009F76B2" w:rsidRDefault="00B12A9B" w:rsidP="00B12A9B">
      <w:pPr>
        <w:widowControl w:val="0"/>
        <w:shd w:val="clear" w:color="auto" w:fill="FFFFFF"/>
        <w:autoSpaceDE w:val="0"/>
        <w:autoSpaceDN w:val="0"/>
        <w:adjustRightInd w:val="0"/>
        <w:jc w:val="both"/>
        <w:rPr>
          <w:b/>
          <w:i/>
          <w:sz w:val="28"/>
          <w:szCs w:val="28"/>
        </w:rPr>
      </w:pPr>
    </w:p>
    <w:p w:rsidR="00B12A9B" w:rsidRPr="009F76B2" w:rsidRDefault="00B12A9B" w:rsidP="00B12A9B">
      <w:pPr>
        <w:widowControl w:val="0"/>
        <w:shd w:val="clear" w:color="auto" w:fill="FFFFFF"/>
        <w:autoSpaceDE w:val="0"/>
        <w:autoSpaceDN w:val="0"/>
        <w:adjustRightInd w:val="0"/>
        <w:jc w:val="both"/>
        <w:rPr>
          <w:b/>
          <w:bCs/>
          <w:sz w:val="28"/>
          <w:szCs w:val="28"/>
        </w:rPr>
      </w:pPr>
      <w:r w:rsidRPr="009F76B2">
        <w:rPr>
          <w:b/>
          <w:sz w:val="28"/>
          <w:szCs w:val="28"/>
        </w:rPr>
        <w:t xml:space="preserve">Тема 1. </w:t>
      </w:r>
      <w:r w:rsidRPr="009F76B2">
        <w:rPr>
          <w:b/>
          <w:bCs/>
          <w:sz w:val="28"/>
          <w:szCs w:val="28"/>
        </w:rPr>
        <w:t xml:space="preserve">Основи </w:t>
      </w:r>
      <w:r w:rsidRPr="009F76B2">
        <w:rPr>
          <w:b/>
          <w:sz w:val="28"/>
          <w:szCs w:val="28"/>
        </w:rPr>
        <w:t xml:space="preserve">безпеки </w:t>
      </w:r>
      <w:r w:rsidRPr="009F76B2">
        <w:rPr>
          <w:b/>
          <w:bCs/>
          <w:sz w:val="28"/>
          <w:szCs w:val="28"/>
        </w:rPr>
        <w:t xml:space="preserve">праці </w:t>
      </w:r>
      <w:r w:rsidRPr="009F76B2">
        <w:rPr>
          <w:b/>
          <w:sz w:val="28"/>
          <w:szCs w:val="28"/>
        </w:rPr>
        <w:t xml:space="preserve">у </w:t>
      </w:r>
      <w:r w:rsidRPr="009F76B2">
        <w:rPr>
          <w:b/>
          <w:bCs/>
          <w:sz w:val="28"/>
          <w:szCs w:val="28"/>
        </w:rPr>
        <w:t>будівництві</w:t>
      </w:r>
    </w:p>
    <w:p w:rsidR="00B12A9B" w:rsidRPr="009F76B2" w:rsidRDefault="00B12A9B" w:rsidP="00B12A9B">
      <w:pPr>
        <w:widowControl w:val="0"/>
        <w:ind w:firstLine="567"/>
        <w:jc w:val="both"/>
        <w:rPr>
          <w:sz w:val="28"/>
          <w:szCs w:val="28"/>
        </w:rPr>
      </w:pPr>
      <w:r w:rsidRPr="009F76B2">
        <w:rPr>
          <w:sz w:val="28"/>
          <w:szCs w:val="28"/>
        </w:rPr>
        <w:t>Вивчення змін, доповнень до нормативних актів з охорони праці.</w:t>
      </w:r>
    </w:p>
    <w:p w:rsidR="00B12A9B" w:rsidRPr="009F76B2" w:rsidRDefault="00B12A9B" w:rsidP="00B12A9B">
      <w:pPr>
        <w:widowControl w:val="0"/>
        <w:ind w:firstLine="567"/>
        <w:jc w:val="both"/>
        <w:rPr>
          <w:bCs/>
          <w:sz w:val="28"/>
          <w:szCs w:val="28"/>
        </w:rPr>
      </w:pPr>
      <w:r w:rsidRPr="009F76B2">
        <w:rPr>
          <w:sz w:val="28"/>
          <w:szCs w:val="28"/>
        </w:rPr>
        <w:t xml:space="preserve">Вимоги безпеки праці в кабінетах, лабораторіях і майстернях навчального закладу з підготовки та </w:t>
      </w:r>
      <w:r w:rsidRPr="009F76B2">
        <w:rPr>
          <w:bCs/>
          <w:sz w:val="28"/>
          <w:szCs w:val="28"/>
        </w:rPr>
        <w:t xml:space="preserve">підвищення </w:t>
      </w:r>
      <w:r w:rsidRPr="009F76B2">
        <w:rPr>
          <w:sz w:val="28"/>
          <w:szCs w:val="28"/>
        </w:rPr>
        <w:t>кваліфікації монтажника гіпсокартонних конструкцій</w:t>
      </w:r>
      <w:r w:rsidRPr="009F76B2">
        <w:rPr>
          <w:bCs/>
          <w:sz w:val="28"/>
          <w:szCs w:val="28"/>
        </w:rPr>
        <w:t>.</w:t>
      </w:r>
    </w:p>
    <w:p w:rsidR="00B12A9B" w:rsidRPr="009F76B2" w:rsidRDefault="00B12A9B" w:rsidP="00B12A9B">
      <w:pPr>
        <w:widowControl w:val="0"/>
        <w:ind w:firstLine="567"/>
        <w:jc w:val="both"/>
        <w:rPr>
          <w:bCs/>
          <w:sz w:val="28"/>
          <w:szCs w:val="28"/>
        </w:rPr>
      </w:pPr>
      <w:r w:rsidRPr="009F76B2">
        <w:rPr>
          <w:bCs/>
          <w:sz w:val="28"/>
          <w:szCs w:val="28"/>
        </w:rPr>
        <w:t>Основні принципи складання плану ліквідації аварій. Питання, які повинні бути передбачені планом ліквідації аварії. Поводження в надзвичайних ситуаціях. План евакуації з приміщень на випадок аварії.</w:t>
      </w:r>
    </w:p>
    <w:p w:rsidR="00B12A9B" w:rsidRPr="009F76B2" w:rsidRDefault="00B12A9B" w:rsidP="00B12A9B">
      <w:pPr>
        <w:widowControl w:val="0"/>
        <w:shd w:val="clear" w:color="auto" w:fill="FFFFFF"/>
        <w:autoSpaceDE w:val="0"/>
        <w:autoSpaceDN w:val="0"/>
        <w:adjustRightInd w:val="0"/>
        <w:ind w:firstLine="567"/>
        <w:jc w:val="both"/>
        <w:rPr>
          <w:sz w:val="28"/>
          <w:szCs w:val="28"/>
        </w:rPr>
      </w:pPr>
    </w:p>
    <w:p w:rsidR="00B12A9B" w:rsidRPr="009F76B2" w:rsidRDefault="00B12A9B" w:rsidP="00B12A9B">
      <w:pPr>
        <w:widowControl w:val="0"/>
        <w:shd w:val="clear" w:color="auto" w:fill="FFFFFF"/>
        <w:autoSpaceDE w:val="0"/>
        <w:autoSpaceDN w:val="0"/>
        <w:adjustRightInd w:val="0"/>
        <w:jc w:val="both"/>
        <w:rPr>
          <w:b/>
          <w:sz w:val="28"/>
          <w:szCs w:val="28"/>
        </w:rPr>
      </w:pPr>
      <w:r w:rsidRPr="009F76B2">
        <w:rPr>
          <w:b/>
          <w:sz w:val="28"/>
          <w:szCs w:val="28"/>
        </w:rPr>
        <w:t>Тема 2. Основи пожежної безпеки</w:t>
      </w:r>
    </w:p>
    <w:p w:rsidR="00B12A9B" w:rsidRPr="009F76B2" w:rsidRDefault="00B12A9B" w:rsidP="00B12A9B">
      <w:pPr>
        <w:widowControl w:val="0"/>
        <w:shd w:val="clear" w:color="auto" w:fill="FFFFFF"/>
        <w:autoSpaceDE w:val="0"/>
        <w:autoSpaceDN w:val="0"/>
        <w:adjustRightInd w:val="0"/>
        <w:ind w:firstLine="567"/>
        <w:jc w:val="both"/>
        <w:rPr>
          <w:sz w:val="28"/>
          <w:szCs w:val="28"/>
        </w:rPr>
      </w:pPr>
      <w:r w:rsidRPr="009F76B2">
        <w:rPr>
          <w:sz w:val="28"/>
          <w:szCs w:val="28"/>
        </w:rPr>
        <w:t>Протипожежна автоматика та пожежна сигналізація. Види протипожежних інструктажів: вступний, первинний, повторний, позаплановий. Види процесу горіння: вибух, спалах, займання, тління, самозаймання, власне горіння. Група горючості, способи припинення горіння.</w:t>
      </w:r>
    </w:p>
    <w:p w:rsidR="00B12A9B" w:rsidRPr="009F76B2" w:rsidRDefault="00B12A9B" w:rsidP="00B12A9B">
      <w:pPr>
        <w:widowControl w:val="0"/>
        <w:shd w:val="clear" w:color="auto" w:fill="FFFFFF"/>
        <w:autoSpaceDE w:val="0"/>
        <w:autoSpaceDN w:val="0"/>
        <w:adjustRightInd w:val="0"/>
        <w:ind w:firstLine="567"/>
        <w:jc w:val="both"/>
        <w:rPr>
          <w:sz w:val="28"/>
          <w:szCs w:val="28"/>
        </w:rPr>
      </w:pPr>
    </w:p>
    <w:p w:rsidR="00B12A9B" w:rsidRPr="009F76B2" w:rsidRDefault="00B12A9B" w:rsidP="00B12A9B">
      <w:pPr>
        <w:widowControl w:val="0"/>
        <w:shd w:val="clear" w:color="auto" w:fill="FFFFFF"/>
        <w:autoSpaceDE w:val="0"/>
        <w:autoSpaceDN w:val="0"/>
        <w:adjustRightInd w:val="0"/>
        <w:jc w:val="both"/>
        <w:rPr>
          <w:b/>
          <w:sz w:val="28"/>
          <w:szCs w:val="28"/>
        </w:rPr>
      </w:pPr>
      <w:r w:rsidRPr="009F76B2">
        <w:rPr>
          <w:b/>
          <w:sz w:val="28"/>
          <w:szCs w:val="28"/>
        </w:rPr>
        <w:t>Тема 3. Основи електробезпеки</w:t>
      </w:r>
    </w:p>
    <w:p w:rsidR="00B12A9B" w:rsidRPr="009F76B2" w:rsidRDefault="00B12A9B" w:rsidP="00B12A9B">
      <w:pPr>
        <w:widowControl w:val="0"/>
        <w:shd w:val="clear" w:color="auto" w:fill="FFFFFF"/>
        <w:autoSpaceDE w:val="0"/>
        <w:autoSpaceDN w:val="0"/>
        <w:adjustRightInd w:val="0"/>
        <w:ind w:firstLine="567"/>
        <w:jc w:val="both"/>
        <w:rPr>
          <w:sz w:val="28"/>
          <w:szCs w:val="28"/>
        </w:rPr>
      </w:pPr>
      <w:r w:rsidRPr="009F76B2">
        <w:rPr>
          <w:sz w:val="28"/>
          <w:szCs w:val="28"/>
        </w:rPr>
        <w:t>Захист від статичної електрики. Заходи щодо захисту від статичної електрики.</w:t>
      </w:r>
    </w:p>
    <w:p w:rsidR="00B12A9B" w:rsidRPr="009F76B2" w:rsidRDefault="00B12A9B" w:rsidP="00B12A9B">
      <w:pPr>
        <w:widowControl w:val="0"/>
        <w:shd w:val="clear" w:color="auto" w:fill="FFFFFF"/>
        <w:autoSpaceDE w:val="0"/>
        <w:autoSpaceDN w:val="0"/>
        <w:adjustRightInd w:val="0"/>
        <w:ind w:firstLine="567"/>
        <w:jc w:val="both"/>
        <w:rPr>
          <w:sz w:val="28"/>
          <w:szCs w:val="28"/>
        </w:rPr>
      </w:pPr>
      <w:r w:rsidRPr="009F76B2">
        <w:rPr>
          <w:sz w:val="28"/>
          <w:szCs w:val="28"/>
        </w:rPr>
        <w:t>Основні причини електротравматизму від електричних факторів на виробництві. Фактори неелектричного характеру. Основні причини електротравматизму від неелектричних факторів.</w:t>
      </w:r>
    </w:p>
    <w:p w:rsidR="00B12A9B" w:rsidRPr="009F76B2" w:rsidRDefault="00B12A9B" w:rsidP="00B12A9B">
      <w:pPr>
        <w:widowControl w:val="0"/>
        <w:shd w:val="clear" w:color="auto" w:fill="FFFFFF"/>
        <w:autoSpaceDE w:val="0"/>
        <w:autoSpaceDN w:val="0"/>
        <w:adjustRightInd w:val="0"/>
        <w:ind w:firstLine="567"/>
        <w:jc w:val="both"/>
        <w:rPr>
          <w:sz w:val="28"/>
          <w:szCs w:val="28"/>
        </w:rPr>
      </w:pPr>
      <w:r w:rsidRPr="009F76B2">
        <w:rPr>
          <w:sz w:val="28"/>
          <w:szCs w:val="28"/>
        </w:rPr>
        <w:t>Робота з переносними електросвітильниками. Допуск до роботи з електроінструментами.</w:t>
      </w:r>
    </w:p>
    <w:p w:rsidR="00B12A9B" w:rsidRPr="009F76B2" w:rsidRDefault="00B12A9B" w:rsidP="00B12A9B">
      <w:pPr>
        <w:widowControl w:val="0"/>
        <w:shd w:val="clear" w:color="auto" w:fill="FFFFFF"/>
        <w:autoSpaceDE w:val="0"/>
        <w:autoSpaceDN w:val="0"/>
        <w:adjustRightInd w:val="0"/>
        <w:ind w:firstLine="567"/>
        <w:jc w:val="both"/>
        <w:rPr>
          <w:sz w:val="28"/>
          <w:szCs w:val="28"/>
        </w:rPr>
      </w:pPr>
    </w:p>
    <w:p w:rsidR="00B12A9B" w:rsidRPr="009F76B2" w:rsidRDefault="00B12A9B" w:rsidP="00B12A9B">
      <w:pPr>
        <w:widowControl w:val="0"/>
        <w:shd w:val="clear" w:color="auto" w:fill="FFFFFF"/>
        <w:autoSpaceDE w:val="0"/>
        <w:autoSpaceDN w:val="0"/>
        <w:adjustRightInd w:val="0"/>
        <w:jc w:val="both"/>
        <w:rPr>
          <w:b/>
          <w:sz w:val="28"/>
          <w:szCs w:val="28"/>
        </w:rPr>
      </w:pPr>
      <w:r w:rsidRPr="009F76B2">
        <w:rPr>
          <w:b/>
          <w:bCs/>
          <w:sz w:val="28"/>
          <w:szCs w:val="28"/>
        </w:rPr>
        <w:t xml:space="preserve">Тема 4. Надання першої допомоги </w:t>
      </w:r>
      <w:r w:rsidRPr="009F76B2">
        <w:rPr>
          <w:b/>
          <w:sz w:val="28"/>
          <w:szCs w:val="28"/>
        </w:rPr>
        <w:t xml:space="preserve">потерпілим </w:t>
      </w:r>
      <w:r w:rsidRPr="009F76B2">
        <w:rPr>
          <w:b/>
          <w:bCs/>
          <w:sz w:val="28"/>
          <w:szCs w:val="28"/>
        </w:rPr>
        <w:t xml:space="preserve">при нещасних </w:t>
      </w:r>
      <w:r w:rsidRPr="009F76B2">
        <w:rPr>
          <w:b/>
          <w:sz w:val="28"/>
          <w:szCs w:val="28"/>
        </w:rPr>
        <w:t>випадках</w:t>
      </w:r>
    </w:p>
    <w:p w:rsidR="00B12A9B" w:rsidRPr="009F76B2" w:rsidRDefault="00B12A9B" w:rsidP="00B12A9B">
      <w:pPr>
        <w:widowControl w:val="0"/>
        <w:shd w:val="clear" w:color="auto" w:fill="FFFFFF"/>
        <w:autoSpaceDE w:val="0"/>
        <w:autoSpaceDN w:val="0"/>
        <w:adjustRightInd w:val="0"/>
        <w:ind w:firstLine="567"/>
        <w:jc w:val="both"/>
        <w:rPr>
          <w:sz w:val="28"/>
          <w:szCs w:val="28"/>
        </w:rPr>
      </w:pPr>
      <w:r w:rsidRPr="009F76B2">
        <w:rPr>
          <w:sz w:val="28"/>
          <w:szCs w:val="28"/>
        </w:rPr>
        <w:t xml:space="preserve">Ознаки отруєння і перша допомога потерпілому. Способи надання допомоги при </w:t>
      </w:r>
      <w:r w:rsidRPr="009F76B2">
        <w:rPr>
          <w:bCs/>
          <w:sz w:val="28"/>
          <w:szCs w:val="28"/>
        </w:rPr>
        <w:t xml:space="preserve">отруєнні </w:t>
      </w:r>
      <w:r w:rsidRPr="009F76B2">
        <w:rPr>
          <w:sz w:val="28"/>
          <w:szCs w:val="28"/>
        </w:rPr>
        <w:t xml:space="preserve">чадним </w:t>
      </w:r>
      <w:r w:rsidRPr="009F76B2">
        <w:rPr>
          <w:bCs/>
          <w:sz w:val="28"/>
          <w:szCs w:val="28"/>
        </w:rPr>
        <w:t xml:space="preserve">газом, алкоголем, </w:t>
      </w:r>
      <w:r w:rsidRPr="009F76B2">
        <w:rPr>
          <w:sz w:val="28"/>
          <w:szCs w:val="28"/>
        </w:rPr>
        <w:t>нікотином.</w:t>
      </w:r>
    </w:p>
    <w:p w:rsidR="00B12A9B" w:rsidRPr="009F76B2" w:rsidRDefault="00B12A9B" w:rsidP="00B12A9B">
      <w:pPr>
        <w:widowControl w:val="0"/>
        <w:shd w:val="clear" w:color="auto" w:fill="FFFFFF"/>
        <w:autoSpaceDE w:val="0"/>
        <w:autoSpaceDN w:val="0"/>
        <w:adjustRightInd w:val="0"/>
        <w:ind w:firstLine="567"/>
        <w:jc w:val="both"/>
        <w:rPr>
          <w:sz w:val="28"/>
          <w:szCs w:val="28"/>
        </w:rPr>
      </w:pPr>
      <w:r w:rsidRPr="009F76B2">
        <w:rPr>
          <w:bCs/>
          <w:sz w:val="28"/>
          <w:szCs w:val="28"/>
        </w:rPr>
        <w:t xml:space="preserve">Положення </w:t>
      </w:r>
      <w:r w:rsidRPr="009F76B2">
        <w:rPr>
          <w:sz w:val="28"/>
          <w:szCs w:val="28"/>
        </w:rPr>
        <w:t xml:space="preserve">потерпілого і дії особи, яка надає допомогу при виконанні штучного дихання. Непрямий масаж серця. Порядок </w:t>
      </w:r>
      <w:r w:rsidRPr="009F76B2">
        <w:rPr>
          <w:bCs/>
          <w:sz w:val="28"/>
          <w:szCs w:val="28"/>
        </w:rPr>
        <w:t xml:space="preserve">одночасного </w:t>
      </w:r>
      <w:r w:rsidRPr="009F76B2">
        <w:rPr>
          <w:sz w:val="28"/>
          <w:szCs w:val="28"/>
        </w:rPr>
        <w:t xml:space="preserve">виконання масажу </w:t>
      </w:r>
      <w:r w:rsidRPr="009F76B2">
        <w:rPr>
          <w:bCs/>
          <w:sz w:val="28"/>
          <w:szCs w:val="28"/>
        </w:rPr>
        <w:t xml:space="preserve">серця та </w:t>
      </w:r>
      <w:r w:rsidRPr="009F76B2">
        <w:rPr>
          <w:sz w:val="28"/>
          <w:szCs w:val="28"/>
        </w:rPr>
        <w:t xml:space="preserve">штучною </w:t>
      </w:r>
      <w:r w:rsidRPr="009F76B2">
        <w:rPr>
          <w:bCs/>
          <w:sz w:val="28"/>
          <w:szCs w:val="28"/>
        </w:rPr>
        <w:t xml:space="preserve">дихання. Підготовка потерпілого до </w:t>
      </w:r>
      <w:r w:rsidRPr="009F76B2">
        <w:rPr>
          <w:sz w:val="28"/>
          <w:szCs w:val="28"/>
        </w:rPr>
        <w:t>транспортування.</w:t>
      </w:r>
    </w:p>
    <w:p w:rsidR="00B12A9B" w:rsidRPr="009F76B2" w:rsidRDefault="00B12A9B" w:rsidP="00B12A9B">
      <w:pPr>
        <w:widowControl w:val="0"/>
        <w:ind w:firstLine="567"/>
        <w:jc w:val="both"/>
        <w:rPr>
          <w:b/>
          <w:sz w:val="28"/>
          <w:szCs w:val="28"/>
        </w:rPr>
      </w:pPr>
      <w:r w:rsidRPr="009F76B2">
        <w:rPr>
          <w:bCs/>
          <w:sz w:val="28"/>
          <w:szCs w:val="28"/>
        </w:rPr>
        <w:t xml:space="preserve">Основні правила транспортування потерпілого. Вимоги </w:t>
      </w:r>
      <w:r w:rsidRPr="009F76B2">
        <w:rPr>
          <w:sz w:val="28"/>
          <w:szCs w:val="28"/>
        </w:rPr>
        <w:t>до транспортних засобів, що застосовуються для перевезення потерпілих.</w:t>
      </w:r>
    </w:p>
    <w:p w:rsidR="00B12A9B" w:rsidRPr="009F76B2" w:rsidRDefault="00B12A9B" w:rsidP="00B12A9B">
      <w:pPr>
        <w:widowControl w:val="0"/>
        <w:tabs>
          <w:tab w:val="left" w:pos="2136"/>
        </w:tabs>
        <w:jc w:val="center"/>
        <w:rPr>
          <w:b/>
          <w:sz w:val="28"/>
          <w:szCs w:val="28"/>
        </w:rPr>
      </w:pPr>
      <w:r w:rsidRPr="009F76B2">
        <w:rPr>
          <w:sz w:val="28"/>
          <w:szCs w:val="28"/>
        </w:rPr>
        <w:br w:type="page"/>
      </w:r>
      <w:r w:rsidRPr="009F76B2">
        <w:rPr>
          <w:b/>
          <w:sz w:val="28"/>
          <w:szCs w:val="28"/>
        </w:rPr>
        <w:lastRenderedPageBreak/>
        <w:t>Типова навчальна програма з предмета</w:t>
      </w:r>
    </w:p>
    <w:p w:rsidR="00B12A9B" w:rsidRPr="009F76B2" w:rsidRDefault="00B12A9B" w:rsidP="00B12A9B">
      <w:pPr>
        <w:widowControl w:val="0"/>
        <w:jc w:val="center"/>
        <w:rPr>
          <w:b/>
          <w:sz w:val="28"/>
          <w:szCs w:val="28"/>
        </w:rPr>
      </w:pPr>
      <w:r w:rsidRPr="009F76B2">
        <w:rPr>
          <w:b/>
          <w:sz w:val="28"/>
          <w:szCs w:val="28"/>
        </w:rPr>
        <w:t>«Матеріалознавство»</w:t>
      </w:r>
    </w:p>
    <w:p w:rsidR="00B12A9B" w:rsidRPr="009F76B2" w:rsidRDefault="00B12A9B" w:rsidP="00B12A9B">
      <w:pPr>
        <w:widowControl w:val="0"/>
        <w:jc w:val="both"/>
        <w:rPr>
          <w:b/>
          <w:bCs/>
          <w:sz w:val="28"/>
          <w:szCs w:val="28"/>
        </w:rPr>
      </w:pPr>
    </w:p>
    <w:tbl>
      <w:tblPr>
        <w:tblW w:w="99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4"/>
        <w:gridCol w:w="5430"/>
        <w:gridCol w:w="1041"/>
        <w:gridCol w:w="2825"/>
      </w:tblGrid>
      <w:tr w:rsidR="00B12A9B" w:rsidRPr="009F76B2" w:rsidTr="00EA5954">
        <w:trPr>
          <w:cantSplit/>
          <w:trHeight w:val="448"/>
        </w:trPr>
        <w:tc>
          <w:tcPr>
            <w:tcW w:w="604" w:type="dxa"/>
            <w:vMerge w:val="restart"/>
            <w:vAlign w:val="center"/>
          </w:tcPr>
          <w:p w:rsidR="00B12A9B" w:rsidRPr="009F76B2" w:rsidRDefault="00B12A9B" w:rsidP="00EA5954">
            <w:pPr>
              <w:widowControl w:val="0"/>
              <w:jc w:val="center"/>
              <w:rPr>
                <w:b/>
                <w:i/>
                <w:sz w:val="28"/>
                <w:szCs w:val="28"/>
              </w:rPr>
            </w:pPr>
            <w:r w:rsidRPr="009F76B2">
              <w:rPr>
                <w:b/>
                <w:i/>
                <w:sz w:val="28"/>
                <w:szCs w:val="28"/>
              </w:rPr>
              <w:t>№ з/п</w:t>
            </w:r>
          </w:p>
        </w:tc>
        <w:tc>
          <w:tcPr>
            <w:tcW w:w="5430" w:type="dxa"/>
            <w:vMerge w:val="restart"/>
            <w:vAlign w:val="center"/>
          </w:tcPr>
          <w:p w:rsidR="00B12A9B" w:rsidRPr="009F76B2" w:rsidRDefault="00B12A9B" w:rsidP="00EA5954">
            <w:pPr>
              <w:widowControl w:val="0"/>
              <w:jc w:val="center"/>
              <w:rPr>
                <w:b/>
                <w:i/>
                <w:sz w:val="28"/>
                <w:szCs w:val="28"/>
              </w:rPr>
            </w:pPr>
            <w:r w:rsidRPr="009F76B2">
              <w:rPr>
                <w:b/>
                <w:i/>
                <w:sz w:val="28"/>
                <w:szCs w:val="28"/>
              </w:rPr>
              <w:t>Тема</w:t>
            </w:r>
          </w:p>
        </w:tc>
        <w:tc>
          <w:tcPr>
            <w:tcW w:w="3866" w:type="dxa"/>
            <w:gridSpan w:val="2"/>
            <w:vAlign w:val="center"/>
          </w:tcPr>
          <w:p w:rsidR="00B12A9B" w:rsidRPr="009F76B2" w:rsidRDefault="00B12A9B" w:rsidP="00EA5954">
            <w:pPr>
              <w:widowControl w:val="0"/>
              <w:jc w:val="center"/>
              <w:rPr>
                <w:b/>
                <w:i/>
                <w:sz w:val="28"/>
                <w:szCs w:val="28"/>
              </w:rPr>
            </w:pPr>
            <w:r w:rsidRPr="009F76B2">
              <w:rPr>
                <w:b/>
                <w:i/>
                <w:sz w:val="28"/>
                <w:szCs w:val="28"/>
              </w:rPr>
              <w:t>Кількість годин</w:t>
            </w:r>
          </w:p>
        </w:tc>
      </w:tr>
      <w:tr w:rsidR="00B12A9B" w:rsidRPr="009F76B2" w:rsidTr="00EA5954">
        <w:trPr>
          <w:cantSplit/>
          <w:trHeight w:val="435"/>
        </w:trPr>
        <w:tc>
          <w:tcPr>
            <w:tcW w:w="604" w:type="dxa"/>
            <w:vMerge/>
            <w:vAlign w:val="center"/>
          </w:tcPr>
          <w:p w:rsidR="00B12A9B" w:rsidRPr="009F76B2" w:rsidRDefault="00B12A9B" w:rsidP="00EA5954">
            <w:pPr>
              <w:widowControl w:val="0"/>
              <w:jc w:val="center"/>
              <w:rPr>
                <w:b/>
                <w:i/>
                <w:sz w:val="28"/>
                <w:szCs w:val="28"/>
              </w:rPr>
            </w:pPr>
          </w:p>
        </w:tc>
        <w:tc>
          <w:tcPr>
            <w:tcW w:w="5430" w:type="dxa"/>
            <w:vMerge/>
            <w:vAlign w:val="center"/>
          </w:tcPr>
          <w:p w:rsidR="00B12A9B" w:rsidRPr="009F76B2" w:rsidRDefault="00B12A9B" w:rsidP="00EA5954">
            <w:pPr>
              <w:widowControl w:val="0"/>
              <w:jc w:val="center"/>
              <w:rPr>
                <w:b/>
                <w:i/>
                <w:sz w:val="28"/>
                <w:szCs w:val="28"/>
              </w:rPr>
            </w:pPr>
          </w:p>
        </w:tc>
        <w:tc>
          <w:tcPr>
            <w:tcW w:w="1041" w:type="dxa"/>
            <w:vAlign w:val="center"/>
          </w:tcPr>
          <w:p w:rsidR="00B12A9B" w:rsidRPr="009F76B2" w:rsidRDefault="00B12A9B" w:rsidP="00EA5954">
            <w:pPr>
              <w:widowControl w:val="0"/>
              <w:jc w:val="center"/>
              <w:rPr>
                <w:b/>
                <w:i/>
                <w:sz w:val="28"/>
                <w:szCs w:val="28"/>
              </w:rPr>
            </w:pPr>
            <w:r w:rsidRPr="009F76B2">
              <w:rPr>
                <w:b/>
                <w:i/>
                <w:sz w:val="28"/>
                <w:szCs w:val="28"/>
              </w:rPr>
              <w:t>Всього</w:t>
            </w:r>
          </w:p>
        </w:tc>
        <w:tc>
          <w:tcPr>
            <w:tcW w:w="2825" w:type="dxa"/>
            <w:vAlign w:val="center"/>
          </w:tcPr>
          <w:p w:rsidR="00B12A9B" w:rsidRPr="009F76B2" w:rsidRDefault="00B12A9B" w:rsidP="00EA5954">
            <w:pPr>
              <w:widowControl w:val="0"/>
              <w:jc w:val="center"/>
              <w:rPr>
                <w:b/>
                <w:i/>
                <w:sz w:val="28"/>
                <w:szCs w:val="28"/>
              </w:rPr>
            </w:pPr>
            <w:r w:rsidRPr="009F76B2">
              <w:rPr>
                <w:b/>
                <w:i/>
                <w:sz w:val="28"/>
                <w:szCs w:val="28"/>
              </w:rPr>
              <w:t>З них на лабораторно-практичні роботи</w:t>
            </w:r>
          </w:p>
        </w:tc>
      </w:tr>
      <w:tr w:rsidR="00B12A9B" w:rsidRPr="009F76B2" w:rsidTr="00EA5954">
        <w:tc>
          <w:tcPr>
            <w:tcW w:w="604" w:type="dxa"/>
            <w:vAlign w:val="center"/>
          </w:tcPr>
          <w:p w:rsidR="00B12A9B" w:rsidRPr="009F76B2" w:rsidRDefault="00B12A9B" w:rsidP="00EA5954">
            <w:pPr>
              <w:widowControl w:val="0"/>
              <w:jc w:val="center"/>
              <w:rPr>
                <w:sz w:val="28"/>
                <w:szCs w:val="28"/>
              </w:rPr>
            </w:pPr>
            <w:r w:rsidRPr="009F76B2">
              <w:rPr>
                <w:sz w:val="28"/>
                <w:szCs w:val="28"/>
              </w:rPr>
              <w:t>1.</w:t>
            </w:r>
          </w:p>
        </w:tc>
        <w:tc>
          <w:tcPr>
            <w:tcW w:w="5430" w:type="dxa"/>
          </w:tcPr>
          <w:p w:rsidR="00B12A9B" w:rsidRPr="009F76B2" w:rsidRDefault="00B12A9B" w:rsidP="00EA5954">
            <w:pPr>
              <w:widowControl w:val="0"/>
              <w:jc w:val="both"/>
              <w:rPr>
                <w:sz w:val="28"/>
                <w:szCs w:val="28"/>
              </w:rPr>
            </w:pPr>
            <w:r w:rsidRPr="009F76B2">
              <w:rPr>
                <w:sz w:val="28"/>
                <w:szCs w:val="28"/>
              </w:rPr>
              <w:t>Органічні в’яжучі матеріали</w:t>
            </w:r>
          </w:p>
        </w:tc>
        <w:tc>
          <w:tcPr>
            <w:tcW w:w="1041" w:type="dxa"/>
            <w:vAlign w:val="center"/>
          </w:tcPr>
          <w:p w:rsidR="00B12A9B" w:rsidRPr="009F76B2" w:rsidRDefault="00B12A9B" w:rsidP="00EA5954">
            <w:pPr>
              <w:widowControl w:val="0"/>
              <w:jc w:val="center"/>
              <w:rPr>
                <w:sz w:val="28"/>
                <w:szCs w:val="28"/>
              </w:rPr>
            </w:pPr>
            <w:r w:rsidRPr="009F76B2">
              <w:rPr>
                <w:sz w:val="28"/>
                <w:szCs w:val="28"/>
              </w:rPr>
              <w:t>1</w:t>
            </w:r>
          </w:p>
        </w:tc>
        <w:tc>
          <w:tcPr>
            <w:tcW w:w="2825" w:type="dxa"/>
            <w:vAlign w:val="center"/>
          </w:tcPr>
          <w:p w:rsidR="00B12A9B" w:rsidRPr="009F76B2" w:rsidRDefault="00B12A9B" w:rsidP="00EA5954">
            <w:pPr>
              <w:widowControl w:val="0"/>
              <w:jc w:val="center"/>
              <w:rPr>
                <w:sz w:val="28"/>
                <w:szCs w:val="28"/>
              </w:rPr>
            </w:pPr>
          </w:p>
        </w:tc>
      </w:tr>
      <w:tr w:rsidR="00B12A9B" w:rsidRPr="009F76B2" w:rsidTr="00EA5954">
        <w:tc>
          <w:tcPr>
            <w:tcW w:w="604" w:type="dxa"/>
            <w:vAlign w:val="center"/>
          </w:tcPr>
          <w:p w:rsidR="00B12A9B" w:rsidRPr="009F76B2" w:rsidRDefault="00B12A9B" w:rsidP="00EA5954">
            <w:pPr>
              <w:widowControl w:val="0"/>
              <w:jc w:val="center"/>
              <w:rPr>
                <w:sz w:val="28"/>
                <w:szCs w:val="28"/>
              </w:rPr>
            </w:pPr>
            <w:r w:rsidRPr="009F76B2">
              <w:rPr>
                <w:sz w:val="28"/>
                <w:szCs w:val="28"/>
              </w:rPr>
              <w:t>2.</w:t>
            </w:r>
          </w:p>
        </w:tc>
        <w:tc>
          <w:tcPr>
            <w:tcW w:w="5430" w:type="dxa"/>
          </w:tcPr>
          <w:p w:rsidR="00B12A9B" w:rsidRPr="009F76B2" w:rsidRDefault="00B12A9B" w:rsidP="00EA5954">
            <w:pPr>
              <w:widowControl w:val="0"/>
              <w:jc w:val="both"/>
              <w:rPr>
                <w:sz w:val="28"/>
                <w:szCs w:val="28"/>
              </w:rPr>
            </w:pPr>
            <w:r w:rsidRPr="009F76B2">
              <w:rPr>
                <w:sz w:val="28"/>
                <w:szCs w:val="28"/>
              </w:rPr>
              <w:t>Наповнювачі для мастик</w:t>
            </w:r>
          </w:p>
        </w:tc>
        <w:tc>
          <w:tcPr>
            <w:tcW w:w="1041" w:type="dxa"/>
            <w:vAlign w:val="center"/>
          </w:tcPr>
          <w:p w:rsidR="00B12A9B" w:rsidRPr="009F76B2" w:rsidRDefault="00B12A9B" w:rsidP="00EA5954">
            <w:pPr>
              <w:widowControl w:val="0"/>
              <w:jc w:val="center"/>
              <w:rPr>
                <w:sz w:val="28"/>
                <w:szCs w:val="28"/>
              </w:rPr>
            </w:pPr>
            <w:r w:rsidRPr="009F76B2">
              <w:rPr>
                <w:sz w:val="28"/>
                <w:szCs w:val="28"/>
              </w:rPr>
              <w:t>1</w:t>
            </w:r>
          </w:p>
        </w:tc>
        <w:tc>
          <w:tcPr>
            <w:tcW w:w="2825" w:type="dxa"/>
            <w:vAlign w:val="center"/>
          </w:tcPr>
          <w:p w:rsidR="00B12A9B" w:rsidRPr="009F76B2" w:rsidRDefault="00B12A9B" w:rsidP="00EA5954">
            <w:pPr>
              <w:widowControl w:val="0"/>
              <w:jc w:val="center"/>
              <w:rPr>
                <w:sz w:val="28"/>
                <w:szCs w:val="28"/>
              </w:rPr>
            </w:pPr>
            <w:r>
              <w:rPr>
                <w:sz w:val="28"/>
                <w:szCs w:val="28"/>
              </w:rPr>
              <w:t>2</w:t>
            </w:r>
          </w:p>
        </w:tc>
      </w:tr>
      <w:tr w:rsidR="00B12A9B" w:rsidRPr="009F76B2" w:rsidTr="00EA5954">
        <w:tc>
          <w:tcPr>
            <w:tcW w:w="604" w:type="dxa"/>
            <w:vAlign w:val="center"/>
          </w:tcPr>
          <w:p w:rsidR="00B12A9B" w:rsidRPr="009F76B2" w:rsidRDefault="00B12A9B" w:rsidP="00EA5954">
            <w:pPr>
              <w:widowControl w:val="0"/>
              <w:jc w:val="center"/>
              <w:rPr>
                <w:sz w:val="28"/>
                <w:szCs w:val="28"/>
              </w:rPr>
            </w:pPr>
            <w:r w:rsidRPr="009F76B2">
              <w:rPr>
                <w:sz w:val="28"/>
                <w:szCs w:val="28"/>
              </w:rPr>
              <w:t>3.</w:t>
            </w:r>
          </w:p>
        </w:tc>
        <w:tc>
          <w:tcPr>
            <w:tcW w:w="5430" w:type="dxa"/>
          </w:tcPr>
          <w:p w:rsidR="00B12A9B" w:rsidRPr="009F76B2" w:rsidRDefault="00B12A9B" w:rsidP="00EA5954">
            <w:pPr>
              <w:widowControl w:val="0"/>
              <w:jc w:val="both"/>
              <w:rPr>
                <w:sz w:val="28"/>
                <w:szCs w:val="28"/>
              </w:rPr>
            </w:pPr>
            <w:r w:rsidRPr="009F76B2">
              <w:rPr>
                <w:sz w:val="28"/>
                <w:szCs w:val="28"/>
              </w:rPr>
              <w:t xml:space="preserve"> Сухі розчинові суміші</w:t>
            </w:r>
          </w:p>
        </w:tc>
        <w:tc>
          <w:tcPr>
            <w:tcW w:w="1041" w:type="dxa"/>
            <w:vAlign w:val="center"/>
          </w:tcPr>
          <w:p w:rsidR="00B12A9B" w:rsidRPr="009F76B2" w:rsidRDefault="00B12A9B" w:rsidP="00EA5954">
            <w:pPr>
              <w:widowControl w:val="0"/>
              <w:jc w:val="center"/>
              <w:rPr>
                <w:sz w:val="28"/>
                <w:szCs w:val="28"/>
              </w:rPr>
            </w:pPr>
            <w:r w:rsidRPr="009F76B2">
              <w:rPr>
                <w:sz w:val="28"/>
                <w:szCs w:val="28"/>
              </w:rPr>
              <w:t>3</w:t>
            </w:r>
          </w:p>
        </w:tc>
        <w:tc>
          <w:tcPr>
            <w:tcW w:w="2825" w:type="dxa"/>
            <w:vAlign w:val="center"/>
          </w:tcPr>
          <w:p w:rsidR="00B12A9B" w:rsidRPr="009F76B2" w:rsidRDefault="00B12A9B" w:rsidP="00EA5954">
            <w:pPr>
              <w:widowControl w:val="0"/>
              <w:jc w:val="center"/>
              <w:rPr>
                <w:sz w:val="28"/>
                <w:szCs w:val="28"/>
              </w:rPr>
            </w:pPr>
          </w:p>
        </w:tc>
      </w:tr>
      <w:tr w:rsidR="00B12A9B" w:rsidRPr="009F76B2" w:rsidTr="00EA5954">
        <w:tc>
          <w:tcPr>
            <w:tcW w:w="604" w:type="dxa"/>
            <w:vAlign w:val="center"/>
          </w:tcPr>
          <w:p w:rsidR="00B12A9B" w:rsidRPr="009F76B2" w:rsidRDefault="00B12A9B" w:rsidP="00EA5954">
            <w:pPr>
              <w:widowControl w:val="0"/>
              <w:jc w:val="center"/>
              <w:rPr>
                <w:sz w:val="28"/>
                <w:szCs w:val="28"/>
              </w:rPr>
            </w:pPr>
            <w:r w:rsidRPr="009F76B2">
              <w:rPr>
                <w:sz w:val="28"/>
                <w:szCs w:val="28"/>
              </w:rPr>
              <w:t>4.</w:t>
            </w:r>
          </w:p>
        </w:tc>
        <w:tc>
          <w:tcPr>
            <w:tcW w:w="5430" w:type="dxa"/>
          </w:tcPr>
          <w:p w:rsidR="00B12A9B" w:rsidRPr="009F76B2" w:rsidRDefault="00B12A9B" w:rsidP="00EA5954">
            <w:pPr>
              <w:widowControl w:val="0"/>
              <w:jc w:val="both"/>
              <w:rPr>
                <w:sz w:val="28"/>
                <w:szCs w:val="28"/>
              </w:rPr>
            </w:pPr>
            <w:r w:rsidRPr="009F76B2">
              <w:rPr>
                <w:sz w:val="28"/>
                <w:szCs w:val="28"/>
              </w:rPr>
              <w:t>Сучасні великорозмірні  матеріали та вироби для сухого будівництва і оздоблення</w:t>
            </w:r>
          </w:p>
        </w:tc>
        <w:tc>
          <w:tcPr>
            <w:tcW w:w="1041" w:type="dxa"/>
            <w:vAlign w:val="center"/>
          </w:tcPr>
          <w:p w:rsidR="00B12A9B" w:rsidRPr="009F76B2" w:rsidRDefault="00B12A9B" w:rsidP="00EA5954">
            <w:pPr>
              <w:widowControl w:val="0"/>
              <w:jc w:val="center"/>
              <w:rPr>
                <w:sz w:val="28"/>
                <w:szCs w:val="28"/>
              </w:rPr>
            </w:pPr>
            <w:r w:rsidRPr="009F76B2">
              <w:rPr>
                <w:sz w:val="28"/>
                <w:szCs w:val="28"/>
              </w:rPr>
              <w:t>3</w:t>
            </w:r>
          </w:p>
        </w:tc>
        <w:tc>
          <w:tcPr>
            <w:tcW w:w="2825" w:type="dxa"/>
            <w:vAlign w:val="center"/>
          </w:tcPr>
          <w:p w:rsidR="00B12A9B" w:rsidRPr="009F76B2" w:rsidRDefault="00B12A9B" w:rsidP="00EA5954">
            <w:pPr>
              <w:widowControl w:val="0"/>
              <w:jc w:val="center"/>
              <w:rPr>
                <w:sz w:val="28"/>
                <w:szCs w:val="28"/>
              </w:rPr>
            </w:pPr>
          </w:p>
        </w:tc>
      </w:tr>
      <w:tr w:rsidR="00B12A9B" w:rsidRPr="009F76B2" w:rsidTr="00EA5954">
        <w:tc>
          <w:tcPr>
            <w:tcW w:w="604" w:type="dxa"/>
            <w:vAlign w:val="center"/>
          </w:tcPr>
          <w:p w:rsidR="00B12A9B" w:rsidRPr="009F76B2" w:rsidRDefault="00B12A9B" w:rsidP="00EA5954">
            <w:pPr>
              <w:widowControl w:val="0"/>
              <w:jc w:val="center"/>
              <w:rPr>
                <w:sz w:val="28"/>
                <w:szCs w:val="28"/>
              </w:rPr>
            </w:pPr>
            <w:r w:rsidRPr="009F76B2">
              <w:rPr>
                <w:sz w:val="28"/>
                <w:szCs w:val="28"/>
              </w:rPr>
              <w:t>5.</w:t>
            </w:r>
          </w:p>
        </w:tc>
        <w:tc>
          <w:tcPr>
            <w:tcW w:w="5430" w:type="dxa"/>
          </w:tcPr>
          <w:p w:rsidR="00B12A9B" w:rsidRPr="009F76B2" w:rsidRDefault="00B12A9B" w:rsidP="00EA5954">
            <w:pPr>
              <w:widowControl w:val="0"/>
              <w:jc w:val="both"/>
              <w:rPr>
                <w:sz w:val="28"/>
                <w:szCs w:val="28"/>
              </w:rPr>
            </w:pPr>
            <w:r w:rsidRPr="009F76B2">
              <w:rPr>
                <w:sz w:val="28"/>
                <w:szCs w:val="28"/>
              </w:rPr>
              <w:t>Допоміжні матеріали</w:t>
            </w:r>
          </w:p>
        </w:tc>
        <w:tc>
          <w:tcPr>
            <w:tcW w:w="1041" w:type="dxa"/>
            <w:vAlign w:val="center"/>
          </w:tcPr>
          <w:p w:rsidR="00B12A9B" w:rsidRPr="009F76B2" w:rsidRDefault="00B12A9B" w:rsidP="00EA5954">
            <w:pPr>
              <w:widowControl w:val="0"/>
              <w:jc w:val="center"/>
              <w:rPr>
                <w:sz w:val="28"/>
                <w:szCs w:val="28"/>
              </w:rPr>
            </w:pPr>
            <w:r w:rsidRPr="009F76B2">
              <w:rPr>
                <w:sz w:val="28"/>
                <w:szCs w:val="28"/>
              </w:rPr>
              <w:t>2</w:t>
            </w:r>
          </w:p>
        </w:tc>
        <w:tc>
          <w:tcPr>
            <w:tcW w:w="2825" w:type="dxa"/>
            <w:vAlign w:val="center"/>
          </w:tcPr>
          <w:p w:rsidR="00B12A9B" w:rsidRPr="009F76B2" w:rsidRDefault="00B12A9B" w:rsidP="00EA5954">
            <w:pPr>
              <w:widowControl w:val="0"/>
              <w:jc w:val="center"/>
              <w:rPr>
                <w:sz w:val="28"/>
                <w:szCs w:val="28"/>
              </w:rPr>
            </w:pPr>
          </w:p>
        </w:tc>
      </w:tr>
      <w:tr w:rsidR="00B12A9B" w:rsidRPr="009F76B2" w:rsidTr="00EA5954">
        <w:tc>
          <w:tcPr>
            <w:tcW w:w="604" w:type="dxa"/>
          </w:tcPr>
          <w:p w:rsidR="00B12A9B" w:rsidRPr="009F76B2" w:rsidRDefault="00B12A9B" w:rsidP="00EA5954">
            <w:pPr>
              <w:widowControl w:val="0"/>
              <w:jc w:val="both"/>
              <w:rPr>
                <w:sz w:val="28"/>
                <w:szCs w:val="28"/>
              </w:rPr>
            </w:pPr>
          </w:p>
        </w:tc>
        <w:tc>
          <w:tcPr>
            <w:tcW w:w="5430" w:type="dxa"/>
            <w:vAlign w:val="center"/>
          </w:tcPr>
          <w:p w:rsidR="00B12A9B" w:rsidRPr="009F76B2" w:rsidRDefault="00B12A9B" w:rsidP="00EA5954">
            <w:pPr>
              <w:widowControl w:val="0"/>
              <w:jc w:val="right"/>
              <w:rPr>
                <w:b/>
                <w:i/>
                <w:sz w:val="28"/>
                <w:szCs w:val="28"/>
              </w:rPr>
            </w:pPr>
            <w:r w:rsidRPr="009F76B2">
              <w:rPr>
                <w:b/>
                <w:i/>
                <w:sz w:val="28"/>
                <w:szCs w:val="28"/>
              </w:rPr>
              <w:t>Всього годин:</w:t>
            </w:r>
          </w:p>
        </w:tc>
        <w:tc>
          <w:tcPr>
            <w:tcW w:w="1041" w:type="dxa"/>
            <w:vAlign w:val="center"/>
          </w:tcPr>
          <w:p w:rsidR="00B12A9B" w:rsidRPr="00755406" w:rsidRDefault="00B12A9B" w:rsidP="00EA5954">
            <w:pPr>
              <w:widowControl w:val="0"/>
              <w:jc w:val="center"/>
              <w:rPr>
                <w:b/>
                <w:sz w:val="28"/>
                <w:szCs w:val="28"/>
              </w:rPr>
            </w:pPr>
            <w:r w:rsidRPr="00755406">
              <w:rPr>
                <w:b/>
                <w:sz w:val="28"/>
                <w:szCs w:val="28"/>
              </w:rPr>
              <w:t>10</w:t>
            </w:r>
          </w:p>
        </w:tc>
        <w:tc>
          <w:tcPr>
            <w:tcW w:w="2825" w:type="dxa"/>
            <w:vAlign w:val="center"/>
          </w:tcPr>
          <w:p w:rsidR="00B12A9B" w:rsidRPr="00755406" w:rsidRDefault="00B12A9B" w:rsidP="00EA5954">
            <w:pPr>
              <w:widowControl w:val="0"/>
              <w:jc w:val="center"/>
              <w:rPr>
                <w:b/>
                <w:sz w:val="28"/>
                <w:szCs w:val="28"/>
              </w:rPr>
            </w:pPr>
            <w:r w:rsidRPr="00755406">
              <w:rPr>
                <w:b/>
                <w:sz w:val="28"/>
                <w:szCs w:val="28"/>
              </w:rPr>
              <w:t>2</w:t>
            </w:r>
          </w:p>
        </w:tc>
      </w:tr>
    </w:tbl>
    <w:p w:rsidR="00B12A9B" w:rsidRPr="009F76B2" w:rsidRDefault="00B12A9B" w:rsidP="00B12A9B">
      <w:pPr>
        <w:widowControl w:val="0"/>
        <w:jc w:val="both"/>
        <w:rPr>
          <w:b/>
          <w:sz w:val="28"/>
          <w:szCs w:val="28"/>
          <w:u w:val="single"/>
        </w:rPr>
      </w:pPr>
    </w:p>
    <w:p w:rsidR="00B12A9B" w:rsidRPr="009F76B2" w:rsidRDefault="00B12A9B" w:rsidP="00B12A9B">
      <w:pPr>
        <w:widowControl w:val="0"/>
        <w:spacing w:after="120"/>
        <w:ind w:right="23"/>
        <w:jc w:val="both"/>
        <w:rPr>
          <w:b/>
          <w:sz w:val="28"/>
          <w:szCs w:val="28"/>
        </w:rPr>
      </w:pPr>
      <w:r w:rsidRPr="009F76B2">
        <w:rPr>
          <w:b/>
          <w:sz w:val="28"/>
          <w:szCs w:val="28"/>
        </w:rPr>
        <w:t>Тема 1. Органічні в’яжучі матеріали</w:t>
      </w:r>
    </w:p>
    <w:p w:rsidR="00B12A9B" w:rsidRPr="009F76B2" w:rsidRDefault="00B12A9B" w:rsidP="00B12A9B">
      <w:pPr>
        <w:widowControl w:val="0"/>
        <w:ind w:right="21" w:firstLine="567"/>
        <w:jc w:val="both"/>
        <w:rPr>
          <w:sz w:val="28"/>
          <w:szCs w:val="28"/>
        </w:rPr>
      </w:pPr>
      <w:r w:rsidRPr="009F76B2">
        <w:rPr>
          <w:sz w:val="28"/>
          <w:szCs w:val="28"/>
        </w:rPr>
        <w:t>Синтетичні полімери</w:t>
      </w:r>
      <w:r w:rsidRPr="009F76B2">
        <w:rPr>
          <w:b/>
          <w:sz w:val="28"/>
          <w:szCs w:val="28"/>
        </w:rPr>
        <w:t xml:space="preserve">. </w:t>
      </w:r>
      <w:r w:rsidRPr="009F76B2">
        <w:rPr>
          <w:sz w:val="28"/>
          <w:szCs w:val="28"/>
        </w:rPr>
        <w:t>Агрегатний стан полімерів: в’язкі рідини (епоксидні, поліефірні смоли), водні диспепсії (латекси, синтетичні каучуки, полівінілацетатна емульсія), порошки та блочні продукти (поліетилен, полістирол, полівінілхлорид). Загальні відомості про термопластичні та термореактивні полімери. Їх властивості та напрями застосування в будівництві.</w:t>
      </w:r>
    </w:p>
    <w:p w:rsidR="00B12A9B" w:rsidRPr="009F76B2" w:rsidRDefault="00B12A9B" w:rsidP="00B12A9B">
      <w:pPr>
        <w:widowControl w:val="0"/>
        <w:ind w:right="21" w:firstLine="567"/>
        <w:jc w:val="both"/>
        <w:rPr>
          <w:sz w:val="28"/>
          <w:szCs w:val="28"/>
        </w:rPr>
      </w:pPr>
      <w:r w:rsidRPr="009F76B2">
        <w:rPr>
          <w:sz w:val="28"/>
          <w:szCs w:val="28"/>
        </w:rPr>
        <w:t xml:space="preserve">Полівінілхлорид, полістирол, епоксидні полімери, поліетилен, поліпропілен, поліізобутилен, фенолальдегідні полімери, аміноальдегідні полімери, поліуретани, поліефіри, кремнійорганічні полімери (силікони). Основні позитивні та негативні властивості матеріалів. Напрями застосування в будівництві. </w:t>
      </w:r>
    </w:p>
    <w:p w:rsidR="00B12A9B" w:rsidRPr="009F76B2" w:rsidRDefault="00B12A9B" w:rsidP="00B12A9B">
      <w:pPr>
        <w:widowControl w:val="0"/>
        <w:ind w:right="21" w:firstLine="567"/>
        <w:jc w:val="both"/>
        <w:rPr>
          <w:sz w:val="28"/>
          <w:szCs w:val="28"/>
        </w:rPr>
      </w:pPr>
      <w:r w:rsidRPr="009F76B2">
        <w:rPr>
          <w:sz w:val="28"/>
          <w:szCs w:val="28"/>
          <w:u w:val="single"/>
        </w:rPr>
        <w:t xml:space="preserve">Полівінілацетат. </w:t>
      </w:r>
      <w:r w:rsidRPr="009F76B2">
        <w:rPr>
          <w:sz w:val="28"/>
          <w:szCs w:val="28"/>
        </w:rPr>
        <w:t>Основні позитивні та негативні властивості полівінілацетатної дисперсії (клей ПВА). Види та маркірування дисперсії. Складування. Застосування ПВА, як в’яжуче у водоемульсійних фарбах, полімерцементних, полімерних розчинах та бетонах, приготуванні мастик та клеїв.</w:t>
      </w:r>
    </w:p>
    <w:p w:rsidR="00B12A9B" w:rsidRPr="009F76B2" w:rsidRDefault="00B12A9B" w:rsidP="00B12A9B">
      <w:pPr>
        <w:widowControl w:val="0"/>
        <w:ind w:right="21" w:firstLine="567"/>
        <w:jc w:val="both"/>
        <w:rPr>
          <w:sz w:val="28"/>
          <w:szCs w:val="28"/>
        </w:rPr>
      </w:pPr>
      <w:r w:rsidRPr="009F76B2">
        <w:rPr>
          <w:sz w:val="28"/>
          <w:szCs w:val="28"/>
        </w:rPr>
        <w:t xml:space="preserve">Вимоги техніки безпеки при роботі з полімерами. Особливості транспортування та зберігання полімерів. Гарантійні строки зберігання полімерів. </w:t>
      </w:r>
    </w:p>
    <w:p w:rsidR="00B12A9B" w:rsidRPr="009F76B2" w:rsidRDefault="00B12A9B" w:rsidP="00B12A9B">
      <w:pPr>
        <w:widowControl w:val="0"/>
        <w:ind w:right="21" w:firstLine="567"/>
        <w:jc w:val="both"/>
        <w:rPr>
          <w:sz w:val="28"/>
          <w:szCs w:val="28"/>
        </w:rPr>
      </w:pPr>
    </w:p>
    <w:p w:rsidR="00B12A9B" w:rsidRPr="009F76B2" w:rsidRDefault="00B12A9B" w:rsidP="00B12A9B">
      <w:pPr>
        <w:widowControl w:val="0"/>
        <w:ind w:right="23"/>
        <w:jc w:val="both"/>
        <w:rPr>
          <w:b/>
          <w:sz w:val="28"/>
          <w:szCs w:val="28"/>
        </w:rPr>
      </w:pPr>
      <w:r w:rsidRPr="009F76B2">
        <w:rPr>
          <w:b/>
          <w:sz w:val="28"/>
          <w:szCs w:val="28"/>
        </w:rPr>
        <w:t>Тема 2. Наповнювачі для масти</w:t>
      </w:r>
    </w:p>
    <w:p w:rsidR="00B12A9B" w:rsidRPr="009F76B2" w:rsidRDefault="00B12A9B" w:rsidP="00B12A9B">
      <w:pPr>
        <w:widowControl w:val="0"/>
        <w:ind w:right="21" w:firstLine="567"/>
        <w:jc w:val="both"/>
        <w:rPr>
          <w:sz w:val="28"/>
          <w:szCs w:val="28"/>
        </w:rPr>
      </w:pPr>
      <w:r w:rsidRPr="009F76B2">
        <w:rPr>
          <w:b/>
          <w:i/>
          <w:sz w:val="28"/>
          <w:szCs w:val="28"/>
        </w:rPr>
        <w:t>Наповнювачі для мастик і полімерних розчинів</w:t>
      </w:r>
      <w:r w:rsidRPr="009F76B2">
        <w:rPr>
          <w:i/>
          <w:sz w:val="28"/>
          <w:szCs w:val="28"/>
        </w:rPr>
        <w:t>.</w:t>
      </w:r>
      <w:r w:rsidRPr="009F76B2">
        <w:rPr>
          <w:sz w:val="28"/>
          <w:szCs w:val="28"/>
        </w:rPr>
        <w:t xml:space="preserve"> Порошкові наповнювачі: крейда, тальк, каолін, мелений пісок, вапняне та дерев’яне борошно. Їх основні властивості. Напрями застосування в будівництві. Вплив вологості наповнювача на властивості мастик і полімерних розчинів.</w:t>
      </w:r>
    </w:p>
    <w:p w:rsidR="00B12A9B" w:rsidRPr="009F76B2" w:rsidRDefault="00B12A9B" w:rsidP="00B12A9B">
      <w:pPr>
        <w:widowControl w:val="0"/>
        <w:ind w:right="21" w:firstLine="567"/>
        <w:jc w:val="both"/>
        <w:rPr>
          <w:sz w:val="28"/>
          <w:szCs w:val="28"/>
        </w:rPr>
      </w:pPr>
      <w:r w:rsidRPr="009F76B2">
        <w:rPr>
          <w:b/>
          <w:i/>
          <w:sz w:val="28"/>
          <w:szCs w:val="28"/>
        </w:rPr>
        <w:t>Волокнисті наповнювачі.</w:t>
      </w:r>
      <w:r w:rsidRPr="009F76B2">
        <w:rPr>
          <w:sz w:val="28"/>
          <w:szCs w:val="28"/>
        </w:rPr>
        <w:t xml:space="preserve"> Скловолокно, органічні (полімерні, целюлозні та інші) волокна. Їх вплив на властивості мастик і розчинів. Напрями застосування в будівництві.</w:t>
      </w:r>
    </w:p>
    <w:p w:rsidR="00B12A9B" w:rsidRPr="009F76B2" w:rsidRDefault="00B12A9B" w:rsidP="00B12A9B">
      <w:pPr>
        <w:widowControl w:val="0"/>
        <w:ind w:right="21" w:firstLine="567"/>
        <w:jc w:val="both"/>
        <w:rPr>
          <w:sz w:val="16"/>
          <w:szCs w:val="16"/>
        </w:rPr>
      </w:pPr>
    </w:p>
    <w:p w:rsidR="00B12A9B" w:rsidRPr="009F76B2" w:rsidRDefault="00B12A9B" w:rsidP="00B12A9B">
      <w:pPr>
        <w:widowControl w:val="0"/>
        <w:ind w:right="23"/>
        <w:jc w:val="both"/>
        <w:rPr>
          <w:sz w:val="28"/>
          <w:szCs w:val="28"/>
        </w:rPr>
      </w:pPr>
      <w:r w:rsidRPr="009F76B2">
        <w:rPr>
          <w:b/>
          <w:sz w:val="28"/>
          <w:szCs w:val="28"/>
        </w:rPr>
        <w:t>Лабораторно-практична робота</w:t>
      </w:r>
    </w:p>
    <w:p w:rsidR="00B12A9B" w:rsidRPr="009F76B2" w:rsidRDefault="00B12A9B" w:rsidP="00B12A9B">
      <w:pPr>
        <w:widowControl w:val="0"/>
        <w:numPr>
          <w:ilvl w:val="0"/>
          <w:numId w:val="7"/>
        </w:numPr>
        <w:ind w:right="21"/>
        <w:jc w:val="both"/>
        <w:rPr>
          <w:sz w:val="28"/>
          <w:szCs w:val="28"/>
        </w:rPr>
      </w:pPr>
      <w:r w:rsidRPr="009F76B2">
        <w:rPr>
          <w:sz w:val="28"/>
          <w:szCs w:val="28"/>
        </w:rPr>
        <w:t>Визначення за зовнішнім виглядом та описанням наповнювачів та заповнювачів для мастик.</w:t>
      </w:r>
    </w:p>
    <w:p w:rsidR="00B12A9B" w:rsidRPr="009F76B2" w:rsidRDefault="00B12A9B" w:rsidP="00B12A9B">
      <w:pPr>
        <w:widowControl w:val="0"/>
        <w:ind w:right="21" w:firstLine="567"/>
        <w:jc w:val="both"/>
        <w:rPr>
          <w:sz w:val="28"/>
          <w:szCs w:val="28"/>
        </w:rPr>
      </w:pPr>
    </w:p>
    <w:p w:rsidR="00B12A9B" w:rsidRPr="009F76B2" w:rsidRDefault="00B12A9B" w:rsidP="00B12A9B">
      <w:pPr>
        <w:widowControl w:val="0"/>
        <w:spacing w:after="120"/>
        <w:ind w:right="23"/>
        <w:jc w:val="both"/>
        <w:rPr>
          <w:b/>
          <w:sz w:val="28"/>
          <w:szCs w:val="28"/>
        </w:rPr>
      </w:pPr>
      <w:r w:rsidRPr="009F76B2">
        <w:rPr>
          <w:b/>
          <w:sz w:val="28"/>
          <w:szCs w:val="28"/>
        </w:rPr>
        <w:t>Тема 3. Сухі розчинові суміші</w:t>
      </w:r>
    </w:p>
    <w:p w:rsidR="00B12A9B" w:rsidRPr="009F76B2" w:rsidRDefault="00B12A9B" w:rsidP="00B12A9B">
      <w:pPr>
        <w:widowControl w:val="0"/>
        <w:spacing w:after="120"/>
        <w:ind w:right="23" w:firstLine="567"/>
        <w:jc w:val="both"/>
        <w:rPr>
          <w:sz w:val="28"/>
          <w:szCs w:val="28"/>
        </w:rPr>
      </w:pPr>
      <w:r w:rsidRPr="009F76B2">
        <w:rPr>
          <w:sz w:val="28"/>
          <w:szCs w:val="28"/>
        </w:rPr>
        <w:t xml:space="preserve">Поняття про сухі будівельні суміші. Класифікація сухих будівельних сумішей за призначенням. Сухі будівельні суміші для штукатурних, малярних та плиткових робіт. Основні компоненти та їх властивості. Склад, способи приготування, пакування, маркування сухих будівельних сумішей. Види сучасних будівельних сумішей. Гіпсові, цементні, змішані сухі суміші. Особливості приготування та застосування розчинових сумішей. Строк застосування та тужавлення. </w:t>
      </w:r>
    </w:p>
    <w:p w:rsidR="00B12A9B" w:rsidRPr="009F76B2" w:rsidRDefault="00B12A9B" w:rsidP="00B12A9B">
      <w:pPr>
        <w:widowControl w:val="0"/>
        <w:ind w:right="23" w:firstLine="567"/>
        <w:jc w:val="both"/>
        <w:rPr>
          <w:sz w:val="28"/>
          <w:szCs w:val="28"/>
        </w:rPr>
      </w:pPr>
      <w:r w:rsidRPr="009F76B2">
        <w:rPr>
          <w:sz w:val="28"/>
          <w:szCs w:val="28"/>
        </w:rPr>
        <w:t>Централізоване приготування сухих будівельних сумішей.</w:t>
      </w:r>
    </w:p>
    <w:p w:rsidR="00B12A9B" w:rsidRPr="009F76B2" w:rsidRDefault="00B12A9B" w:rsidP="00B12A9B">
      <w:pPr>
        <w:widowControl w:val="0"/>
        <w:ind w:right="23" w:firstLine="567"/>
        <w:jc w:val="both"/>
        <w:rPr>
          <w:sz w:val="28"/>
          <w:szCs w:val="28"/>
        </w:rPr>
      </w:pPr>
      <w:r w:rsidRPr="009F76B2">
        <w:rPr>
          <w:sz w:val="28"/>
          <w:szCs w:val="28"/>
        </w:rPr>
        <w:t>Штукатурні суміші.</w:t>
      </w:r>
    </w:p>
    <w:p w:rsidR="00B12A9B" w:rsidRPr="009F76B2" w:rsidRDefault="00B12A9B" w:rsidP="00B12A9B">
      <w:pPr>
        <w:widowControl w:val="0"/>
        <w:ind w:right="23" w:firstLine="567"/>
        <w:jc w:val="both"/>
        <w:rPr>
          <w:sz w:val="28"/>
          <w:szCs w:val="28"/>
        </w:rPr>
      </w:pPr>
      <w:r w:rsidRPr="009F76B2">
        <w:rPr>
          <w:sz w:val="28"/>
          <w:szCs w:val="28"/>
        </w:rPr>
        <w:t>Призначення, сфера застосування, пакування.</w:t>
      </w:r>
    </w:p>
    <w:p w:rsidR="00B12A9B" w:rsidRPr="009F76B2" w:rsidRDefault="00B12A9B" w:rsidP="00B12A9B">
      <w:pPr>
        <w:widowControl w:val="0"/>
        <w:ind w:right="23" w:firstLine="567"/>
        <w:jc w:val="both"/>
        <w:rPr>
          <w:sz w:val="28"/>
          <w:szCs w:val="28"/>
        </w:rPr>
      </w:pPr>
      <w:r w:rsidRPr="009F76B2">
        <w:rPr>
          <w:sz w:val="28"/>
          <w:szCs w:val="28"/>
        </w:rPr>
        <w:t>Види полімер мінеральних штукатурних сухих сумішей.</w:t>
      </w:r>
    </w:p>
    <w:p w:rsidR="00B12A9B" w:rsidRPr="009F76B2" w:rsidRDefault="00B12A9B" w:rsidP="00B12A9B">
      <w:pPr>
        <w:widowControl w:val="0"/>
        <w:spacing w:after="120"/>
        <w:ind w:right="23" w:firstLine="567"/>
        <w:jc w:val="both"/>
        <w:rPr>
          <w:sz w:val="28"/>
          <w:szCs w:val="28"/>
        </w:rPr>
      </w:pPr>
      <w:r w:rsidRPr="009F76B2">
        <w:rPr>
          <w:sz w:val="28"/>
          <w:szCs w:val="28"/>
        </w:rPr>
        <w:t>Штукатурні суміші КНАУФ: суміші для вирівнювання поверхонь на гіпсовій основі (НР Стандарт, Ротбанд, Гольдбанд), на цементно-вапняної основі (МР-Leicht, ЛУП 222, Унтерпутц, Зокельпутц); суміші для створення теплоізоляційних штукатурок (Изопутцт Екстра);</w:t>
      </w:r>
    </w:p>
    <w:p w:rsidR="00B12A9B" w:rsidRPr="009F76B2" w:rsidRDefault="00B12A9B" w:rsidP="00B12A9B">
      <w:pPr>
        <w:widowControl w:val="0"/>
        <w:ind w:right="23" w:firstLine="567"/>
        <w:jc w:val="both"/>
        <w:rPr>
          <w:sz w:val="28"/>
          <w:szCs w:val="28"/>
        </w:rPr>
      </w:pPr>
      <w:r w:rsidRPr="009F76B2">
        <w:rPr>
          <w:sz w:val="28"/>
          <w:szCs w:val="28"/>
        </w:rPr>
        <w:t>Штукатурні суміші для машинного нанесення (МР 75).</w:t>
      </w:r>
    </w:p>
    <w:p w:rsidR="00B12A9B" w:rsidRPr="009F76B2" w:rsidRDefault="00B12A9B" w:rsidP="00B12A9B">
      <w:pPr>
        <w:widowControl w:val="0"/>
        <w:ind w:right="23" w:firstLine="567"/>
        <w:jc w:val="both"/>
        <w:rPr>
          <w:sz w:val="28"/>
          <w:szCs w:val="28"/>
        </w:rPr>
      </w:pPr>
      <w:r w:rsidRPr="009F76B2">
        <w:rPr>
          <w:sz w:val="28"/>
          <w:szCs w:val="28"/>
        </w:rPr>
        <w:t>Шпаклювальні суміші.</w:t>
      </w:r>
    </w:p>
    <w:p w:rsidR="00B12A9B" w:rsidRPr="009F76B2" w:rsidRDefault="00B12A9B" w:rsidP="00B12A9B">
      <w:pPr>
        <w:widowControl w:val="0"/>
        <w:ind w:right="23" w:firstLine="567"/>
        <w:jc w:val="both"/>
        <w:rPr>
          <w:sz w:val="28"/>
          <w:szCs w:val="28"/>
        </w:rPr>
      </w:pPr>
      <w:r w:rsidRPr="009F76B2">
        <w:rPr>
          <w:sz w:val="28"/>
          <w:szCs w:val="28"/>
        </w:rPr>
        <w:t>Призначення, сфера застосування, пакування.</w:t>
      </w:r>
    </w:p>
    <w:p w:rsidR="00B12A9B" w:rsidRPr="009F76B2" w:rsidRDefault="00B12A9B" w:rsidP="00B12A9B">
      <w:pPr>
        <w:widowControl w:val="0"/>
        <w:spacing w:after="120"/>
        <w:ind w:right="23" w:firstLine="567"/>
        <w:jc w:val="both"/>
        <w:rPr>
          <w:sz w:val="28"/>
          <w:szCs w:val="28"/>
        </w:rPr>
      </w:pPr>
      <w:r w:rsidRPr="009F76B2">
        <w:rPr>
          <w:sz w:val="28"/>
          <w:szCs w:val="28"/>
        </w:rPr>
        <w:t>Матеріали для улаштування швів у гіпсокартонних обшивках: шпаклівка Фуген, шпаклівка «Уніфлот»; матеріали для суцільного шпаклювання поверхні (шпаклівки НР – Финиш, Мультифиніш, Фуген, Поренбетон); номенклатура будівельних стрічок для поверхового уплотнения шпаклівки. Їх сфера застосування, пакування.</w:t>
      </w:r>
    </w:p>
    <w:p w:rsidR="00B12A9B" w:rsidRPr="009F76B2" w:rsidRDefault="00B12A9B" w:rsidP="00B12A9B">
      <w:pPr>
        <w:widowControl w:val="0"/>
        <w:spacing w:after="120"/>
        <w:ind w:right="23" w:firstLine="567"/>
        <w:jc w:val="both"/>
        <w:rPr>
          <w:sz w:val="28"/>
          <w:szCs w:val="28"/>
        </w:rPr>
      </w:pPr>
      <w:r w:rsidRPr="009F76B2">
        <w:rPr>
          <w:sz w:val="28"/>
          <w:szCs w:val="28"/>
        </w:rPr>
        <w:t>Асортимент сучасних шпаклювальних складів.</w:t>
      </w:r>
    </w:p>
    <w:p w:rsidR="00B12A9B" w:rsidRPr="009F76B2" w:rsidRDefault="00B12A9B" w:rsidP="00B12A9B">
      <w:pPr>
        <w:widowControl w:val="0"/>
        <w:spacing w:after="120"/>
        <w:ind w:right="23" w:firstLine="567"/>
        <w:jc w:val="both"/>
        <w:rPr>
          <w:sz w:val="28"/>
          <w:szCs w:val="28"/>
        </w:rPr>
      </w:pPr>
      <w:r w:rsidRPr="009F76B2">
        <w:rPr>
          <w:sz w:val="28"/>
          <w:szCs w:val="28"/>
        </w:rPr>
        <w:t>Самовирівнювальні суміші. Призначення, сфера застосування, пакування. Самовирівнювальні суміші на цементній основі ( марок Полімін, Сеrecit, Будмайстер), гіпсовій основі (КНАУФ FE 30, Нивелирестрих, КНАУФ  Нивелир шпахтель).</w:t>
      </w:r>
    </w:p>
    <w:p w:rsidR="00B12A9B" w:rsidRPr="009F76B2" w:rsidRDefault="00B12A9B" w:rsidP="00B12A9B">
      <w:pPr>
        <w:widowControl w:val="0"/>
        <w:ind w:right="21" w:firstLine="567"/>
        <w:jc w:val="both"/>
        <w:rPr>
          <w:sz w:val="28"/>
          <w:szCs w:val="28"/>
        </w:rPr>
      </w:pPr>
    </w:p>
    <w:p w:rsidR="00B12A9B" w:rsidRPr="009F76B2" w:rsidRDefault="00B12A9B" w:rsidP="00B12A9B">
      <w:pPr>
        <w:widowControl w:val="0"/>
        <w:spacing w:after="120"/>
        <w:ind w:right="23"/>
        <w:jc w:val="both"/>
        <w:rPr>
          <w:b/>
          <w:sz w:val="28"/>
          <w:szCs w:val="28"/>
        </w:rPr>
      </w:pPr>
      <w:r w:rsidRPr="009F76B2">
        <w:rPr>
          <w:b/>
          <w:sz w:val="28"/>
          <w:szCs w:val="28"/>
        </w:rPr>
        <w:t>Тема 4. Сучасні  великорозмірні матеріали і вироби для сухого будівництва і оздоблення</w:t>
      </w:r>
    </w:p>
    <w:p w:rsidR="00B12A9B" w:rsidRPr="009F76B2" w:rsidRDefault="00B12A9B" w:rsidP="00B12A9B">
      <w:pPr>
        <w:widowControl w:val="0"/>
        <w:ind w:right="21" w:firstLine="567"/>
        <w:jc w:val="both"/>
        <w:rPr>
          <w:sz w:val="28"/>
          <w:szCs w:val="28"/>
        </w:rPr>
      </w:pPr>
      <w:r w:rsidRPr="009F76B2">
        <w:rPr>
          <w:sz w:val="28"/>
          <w:szCs w:val="28"/>
        </w:rPr>
        <w:t>Декоративні ГКЛ, вологостійкі та вогнестійкі ГКЛ, зі спеціальним покриттям: з фольгиалюмінію (пароізоляційні), з литого свинцю (рентгенозахисні), з пінополістирольним утеплювачем (тепло- та звукоізоляційні). Вогнестійкий та вологостійкій заповнювачі серцевини.</w:t>
      </w:r>
    </w:p>
    <w:p w:rsidR="00B12A9B" w:rsidRPr="009F76B2" w:rsidRDefault="00B12A9B" w:rsidP="00B12A9B">
      <w:pPr>
        <w:widowControl w:val="0"/>
        <w:ind w:right="21" w:firstLine="567"/>
        <w:jc w:val="both"/>
        <w:rPr>
          <w:sz w:val="28"/>
          <w:szCs w:val="28"/>
        </w:rPr>
      </w:pPr>
      <w:r w:rsidRPr="009F76B2">
        <w:rPr>
          <w:sz w:val="28"/>
          <w:szCs w:val="28"/>
        </w:rPr>
        <w:t xml:space="preserve">Перфоровані звукоізоляційні плити. Сучасні плити «Кленео Акустик». Крупногабаритні плити на основі цементу. «Аквапанель зовнішня». «Аквапанель внутрішня». Загальні відомості о аквапанелі. Сфера застосування, переваги, фізичні властивості аквапанелей. Вимоги до пакування, складування, штабелювання, транспортування. Основні показники приймання крупногабаритних плит для сухого будівництва. Термопрофілі. Номенклатура профілів. Матеріали для зовнішнього облицювання, для внутрішнього облицювання. Тепло- та звукоізоляційні матеріали. </w:t>
      </w:r>
      <w:r w:rsidRPr="009F76B2">
        <w:rPr>
          <w:sz w:val="28"/>
          <w:szCs w:val="28"/>
        </w:rPr>
        <w:lastRenderedPageBreak/>
        <w:t>Гідро –і повітря захисні, пароізоляційні і ущільнюючи матеріали.  Закріплювальні вироби.</w:t>
      </w:r>
    </w:p>
    <w:p w:rsidR="00B12A9B" w:rsidRPr="009F76B2" w:rsidRDefault="00B12A9B" w:rsidP="00B12A9B">
      <w:pPr>
        <w:widowControl w:val="0"/>
        <w:ind w:right="21" w:firstLine="567"/>
        <w:jc w:val="both"/>
        <w:rPr>
          <w:sz w:val="28"/>
          <w:szCs w:val="28"/>
        </w:rPr>
      </w:pPr>
      <w:r w:rsidRPr="009F76B2">
        <w:rPr>
          <w:sz w:val="28"/>
          <w:szCs w:val="28"/>
        </w:rPr>
        <w:t>Штукатурні профілі, суміші, ґрунтовки, клеї.</w:t>
      </w:r>
    </w:p>
    <w:p w:rsidR="00B12A9B" w:rsidRPr="009F76B2" w:rsidRDefault="00B12A9B" w:rsidP="00B12A9B">
      <w:pPr>
        <w:widowControl w:val="0"/>
        <w:ind w:right="21" w:firstLine="567"/>
        <w:jc w:val="both"/>
        <w:rPr>
          <w:b/>
          <w:sz w:val="28"/>
          <w:szCs w:val="28"/>
        </w:rPr>
      </w:pPr>
    </w:p>
    <w:p w:rsidR="00B12A9B" w:rsidRPr="009F76B2" w:rsidRDefault="00B12A9B" w:rsidP="00B12A9B">
      <w:pPr>
        <w:widowControl w:val="0"/>
        <w:spacing w:after="120"/>
        <w:ind w:right="23"/>
        <w:jc w:val="both"/>
        <w:rPr>
          <w:b/>
          <w:sz w:val="28"/>
          <w:szCs w:val="28"/>
        </w:rPr>
      </w:pPr>
      <w:r w:rsidRPr="009F76B2">
        <w:rPr>
          <w:b/>
          <w:sz w:val="28"/>
          <w:szCs w:val="28"/>
        </w:rPr>
        <w:t>Тема 5. Допоміжні матеріали</w:t>
      </w:r>
    </w:p>
    <w:p w:rsidR="00B12A9B" w:rsidRPr="009F76B2" w:rsidRDefault="00B12A9B" w:rsidP="00B12A9B">
      <w:pPr>
        <w:widowControl w:val="0"/>
        <w:ind w:right="21" w:firstLine="567"/>
        <w:jc w:val="both"/>
        <w:rPr>
          <w:b/>
          <w:sz w:val="28"/>
          <w:szCs w:val="28"/>
        </w:rPr>
      </w:pPr>
      <w:r w:rsidRPr="009F76B2">
        <w:rPr>
          <w:i/>
          <w:sz w:val="28"/>
          <w:szCs w:val="28"/>
        </w:rPr>
        <w:t>Армувальні матеріали</w:t>
      </w:r>
      <w:r w:rsidRPr="009F76B2">
        <w:rPr>
          <w:b/>
          <w:i/>
          <w:sz w:val="28"/>
          <w:szCs w:val="28"/>
        </w:rPr>
        <w:t>.</w:t>
      </w:r>
      <w:r w:rsidRPr="009F76B2">
        <w:rPr>
          <w:sz w:val="28"/>
          <w:szCs w:val="28"/>
        </w:rPr>
        <w:t xml:space="preserve">Значення застосування армувальних матеріалів. Металеві дротяні сітки, скловолокнисте полотно, сітки скляні будівельні. </w:t>
      </w:r>
    </w:p>
    <w:p w:rsidR="00B12A9B" w:rsidRPr="009F76B2" w:rsidRDefault="00B12A9B" w:rsidP="00B12A9B">
      <w:pPr>
        <w:widowControl w:val="0"/>
        <w:ind w:right="21" w:firstLine="567"/>
        <w:jc w:val="both"/>
        <w:rPr>
          <w:sz w:val="28"/>
          <w:szCs w:val="28"/>
        </w:rPr>
      </w:pPr>
      <w:r w:rsidRPr="009F76B2">
        <w:rPr>
          <w:i/>
          <w:sz w:val="28"/>
          <w:szCs w:val="28"/>
        </w:rPr>
        <w:t>Цвяхи та дріт,болти, дюбелі, закладні деталі, анкери</w:t>
      </w:r>
      <w:r w:rsidRPr="009F76B2">
        <w:rPr>
          <w:sz w:val="28"/>
          <w:szCs w:val="28"/>
        </w:rPr>
        <w:t>. Їх характеристика та застосування в будівельних роботах.</w:t>
      </w:r>
    </w:p>
    <w:p w:rsidR="00B12A9B" w:rsidRPr="009F76B2" w:rsidRDefault="00B12A9B" w:rsidP="00B12A9B">
      <w:pPr>
        <w:widowControl w:val="0"/>
        <w:ind w:right="21" w:firstLine="567"/>
        <w:jc w:val="both"/>
        <w:rPr>
          <w:sz w:val="28"/>
          <w:szCs w:val="28"/>
        </w:rPr>
      </w:pPr>
      <w:r w:rsidRPr="009F76B2">
        <w:rPr>
          <w:i/>
          <w:sz w:val="28"/>
          <w:szCs w:val="28"/>
        </w:rPr>
        <w:t>Матеріали, які застосовують для шліфування поверхонь:</w:t>
      </w:r>
      <w:r w:rsidRPr="009F76B2">
        <w:rPr>
          <w:sz w:val="28"/>
          <w:szCs w:val="28"/>
        </w:rPr>
        <w:t xml:space="preserve"> пемза, шліфувальні кола та папір, скляна шкірка тощо. Їх властивості та застосування. Абразивні матеріали, їх різновиди та застосування. </w:t>
      </w:r>
    </w:p>
    <w:p w:rsidR="00B12A9B" w:rsidRPr="009F76B2" w:rsidRDefault="00B12A9B" w:rsidP="00B12A9B">
      <w:pPr>
        <w:widowControl w:val="0"/>
        <w:ind w:right="21" w:firstLine="567"/>
        <w:jc w:val="both"/>
        <w:rPr>
          <w:sz w:val="28"/>
          <w:szCs w:val="28"/>
        </w:rPr>
      </w:pPr>
      <w:r w:rsidRPr="009F76B2">
        <w:rPr>
          <w:i/>
          <w:sz w:val="28"/>
          <w:szCs w:val="28"/>
        </w:rPr>
        <w:t>Матеріали для конопачень віконних та дверних коробок.</w:t>
      </w:r>
      <w:r w:rsidRPr="009F76B2">
        <w:rPr>
          <w:sz w:val="28"/>
          <w:szCs w:val="28"/>
        </w:rPr>
        <w:t xml:space="preserve"> Монтажна піна.</w:t>
      </w:r>
    </w:p>
    <w:p w:rsidR="00B12A9B" w:rsidRPr="009F76B2" w:rsidRDefault="00B12A9B" w:rsidP="00B12A9B">
      <w:pPr>
        <w:widowControl w:val="0"/>
        <w:ind w:right="21" w:firstLine="567"/>
        <w:jc w:val="both"/>
        <w:rPr>
          <w:sz w:val="28"/>
          <w:szCs w:val="28"/>
        </w:rPr>
      </w:pPr>
      <w:r w:rsidRPr="009F76B2">
        <w:rPr>
          <w:i/>
          <w:sz w:val="28"/>
          <w:szCs w:val="28"/>
        </w:rPr>
        <w:t>Армувальні та ізолюючі стрічки, серп’янка, марля.</w:t>
      </w:r>
      <w:r w:rsidRPr="009F76B2">
        <w:rPr>
          <w:sz w:val="28"/>
          <w:szCs w:val="28"/>
        </w:rPr>
        <w:t xml:space="preserve"> Напрями застосування в будівельних роботах.</w:t>
      </w:r>
    </w:p>
    <w:p w:rsidR="00B12A9B" w:rsidRPr="009F76B2" w:rsidRDefault="00B12A9B" w:rsidP="00B12A9B">
      <w:pPr>
        <w:pStyle w:val="23"/>
        <w:widowControl w:val="0"/>
        <w:spacing w:after="0" w:line="240" w:lineRule="auto"/>
        <w:ind w:left="0" w:firstLine="567"/>
        <w:jc w:val="both"/>
        <w:rPr>
          <w:sz w:val="28"/>
          <w:szCs w:val="28"/>
          <w:lang w:val="uk-UA"/>
        </w:rPr>
      </w:pPr>
      <w:r w:rsidRPr="009F76B2">
        <w:rPr>
          <w:i/>
          <w:sz w:val="28"/>
          <w:szCs w:val="28"/>
          <w:lang w:val="uk-UA"/>
        </w:rPr>
        <w:t>Вентиляційні решітки, спринклери (датчики пожежної сигналізації), освітлювальна арматура.</w:t>
      </w:r>
    </w:p>
    <w:p w:rsidR="00B12A9B" w:rsidRPr="009F76B2" w:rsidRDefault="00B12A9B" w:rsidP="00B12A9B">
      <w:pPr>
        <w:pStyle w:val="23"/>
        <w:widowControl w:val="0"/>
        <w:spacing w:after="0" w:line="240" w:lineRule="auto"/>
        <w:ind w:left="0" w:firstLine="567"/>
        <w:jc w:val="both"/>
        <w:rPr>
          <w:i/>
          <w:sz w:val="28"/>
          <w:szCs w:val="28"/>
          <w:lang w:val="uk-UA"/>
        </w:rPr>
      </w:pPr>
      <w:r w:rsidRPr="009F76B2">
        <w:rPr>
          <w:sz w:val="28"/>
          <w:szCs w:val="28"/>
          <w:lang w:val="uk-UA"/>
        </w:rPr>
        <w:t>Направлення застосовані в будівельних роботах.</w:t>
      </w:r>
    </w:p>
    <w:p w:rsidR="00B12A9B" w:rsidRPr="009F76B2" w:rsidRDefault="00B12A9B" w:rsidP="00B12A9B">
      <w:pPr>
        <w:pStyle w:val="31"/>
        <w:widowControl w:val="0"/>
        <w:ind w:left="0"/>
        <w:jc w:val="center"/>
        <w:rPr>
          <w:b/>
          <w:sz w:val="28"/>
          <w:szCs w:val="28"/>
          <w:lang w:val="uk-UA"/>
        </w:rPr>
      </w:pPr>
      <w:r w:rsidRPr="009F76B2">
        <w:rPr>
          <w:b/>
          <w:sz w:val="28"/>
          <w:szCs w:val="28"/>
          <w:lang w:val="uk-UA"/>
        </w:rPr>
        <w:br w:type="page"/>
      </w:r>
      <w:r w:rsidRPr="009F76B2">
        <w:rPr>
          <w:b/>
          <w:sz w:val="28"/>
          <w:szCs w:val="28"/>
          <w:lang w:val="uk-UA"/>
        </w:rPr>
        <w:lastRenderedPageBreak/>
        <w:t>Типова навчальна програма з предмета</w:t>
      </w:r>
    </w:p>
    <w:p w:rsidR="00B12A9B" w:rsidRPr="009F76B2" w:rsidRDefault="00B12A9B" w:rsidP="00B12A9B">
      <w:pPr>
        <w:widowControl w:val="0"/>
        <w:jc w:val="center"/>
        <w:rPr>
          <w:b/>
          <w:sz w:val="28"/>
          <w:szCs w:val="28"/>
        </w:rPr>
      </w:pPr>
      <w:r w:rsidRPr="009F76B2">
        <w:rPr>
          <w:b/>
          <w:sz w:val="28"/>
          <w:szCs w:val="28"/>
        </w:rPr>
        <w:t>«</w:t>
      </w:r>
      <w:r>
        <w:rPr>
          <w:b/>
          <w:sz w:val="28"/>
          <w:szCs w:val="28"/>
        </w:rPr>
        <w:t>Електротехніка</w:t>
      </w:r>
      <w:r w:rsidRPr="009F76B2">
        <w:rPr>
          <w:b/>
          <w:sz w:val="28"/>
          <w:szCs w:val="28"/>
        </w:rPr>
        <w:t>»</w:t>
      </w:r>
    </w:p>
    <w:p w:rsidR="00B12A9B" w:rsidRPr="009F76B2" w:rsidRDefault="00B12A9B" w:rsidP="00B12A9B">
      <w:pPr>
        <w:widowControl w:val="0"/>
        <w:jc w:val="center"/>
        <w:rPr>
          <w:b/>
          <w:sz w:val="28"/>
          <w:szCs w:val="28"/>
        </w:rPr>
      </w:pPr>
    </w:p>
    <w:p w:rsidR="00B12A9B" w:rsidRPr="009F76B2" w:rsidRDefault="00B12A9B" w:rsidP="00B12A9B">
      <w:pPr>
        <w:widowControl w:val="0"/>
        <w:jc w:val="both"/>
        <w:rPr>
          <w:b/>
          <w:bCs/>
          <w:sz w:val="28"/>
          <w:szCs w:val="28"/>
        </w:rPr>
      </w:pPr>
    </w:p>
    <w:tbl>
      <w:tblPr>
        <w:tblW w:w="99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9"/>
        <w:gridCol w:w="6215"/>
        <w:gridCol w:w="1129"/>
        <w:gridCol w:w="1997"/>
      </w:tblGrid>
      <w:tr w:rsidR="00B12A9B" w:rsidRPr="009F76B2" w:rsidTr="00EA5954">
        <w:trPr>
          <w:cantSplit/>
        </w:trPr>
        <w:tc>
          <w:tcPr>
            <w:tcW w:w="370" w:type="dxa"/>
            <w:vMerge w:val="restart"/>
            <w:vAlign w:val="center"/>
          </w:tcPr>
          <w:p w:rsidR="00B12A9B" w:rsidRPr="009F76B2" w:rsidRDefault="00B12A9B" w:rsidP="00EA5954">
            <w:pPr>
              <w:widowControl w:val="0"/>
              <w:jc w:val="center"/>
              <w:rPr>
                <w:b/>
                <w:i/>
                <w:sz w:val="28"/>
                <w:szCs w:val="28"/>
              </w:rPr>
            </w:pPr>
            <w:r w:rsidRPr="009F76B2">
              <w:rPr>
                <w:b/>
                <w:i/>
                <w:sz w:val="28"/>
                <w:szCs w:val="28"/>
              </w:rPr>
              <w:t>№ з/п</w:t>
            </w:r>
          </w:p>
        </w:tc>
        <w:tc>
          <w:tcPr>
            <w:tcW w:w="6396" w:type="dxa"/>
            <w:vMerge w:val="restart"/>
            <w:vAlign w:val="center"/>
          </w:tcPr>
          <w:p w:rsidR="00B12A9B" w:rsidRPr="009F76B2" w:rsidRDefault="00B12A9B" w:rsidP="00EA5954">
            <w:pPr>
              <w:widowControl w:val="0"/>
              <w:jc w:val="center"/>
              <w:rPr>
                <w:b/>
                <w:i/>
                <w:sz w:val="28"/>
                <w:szCs w:val="28"/>
              </w:rPr>
            </w:pPr>
            <w:r w:rsidRPr="009F76B2">
              <w:rPr>
                <w:b/>
                <w:i/>
                <w:sz w:val="28"/>
                <w:szCs w:val="28"/>
              </w:rPr>
              <w:t>Тема</w:t>
            </w:r>
          </w:p>
        </w:tc>
        <w:tc>
          <w:tcPr>
            <w:tcW w:w="3134" w:type="dxa"/>
            <w:gridSpan w:val="2"/>
            <w:vAlign w:val="center"/>
          </w:tcPr>
          <w:p w:rsidR="00B12A9B" w:rsidRPr="009F76B2" w:rsidRDefault="00B12A9B" w:rsidP="00EA5954">
            <w:pPr>
              <w:widowControl w:val="0"/>
              <w:jc w:val="center"/>
              <w:rPr>
                <w:b/>
                <w:i/>
                <w:sz w:val="28"/>
                <w:szCs w:val="28"/>
              </w:rPr>
            </w:pPr>
            <w:r w:rsidRPr="009F76B2">
              <w:rPr>
                <w:b/>
                <w:i/>
                <w:sz w:val="28"/>
                <w:szCs w:val="28"/>
              </w:rPr>
              <w:t>Кількість годин</w:t>
            </w:r>
          </w:p>
        </w:tc>
      </w:tr>
      <w:tr w:rsidR="00B12A9B" w:rsidRPr="009F76B2" w:rsidTr="00EA5954">
        <w:trPr>
          <w:cantSplit/>
        </w:trPr>
        <w:tc>
          <w:tcPr>
            <w:tcW w:w="370" w:type="dxa"/>
            <w:vMerge/>
            <w:vAlign w:val="center"/>
          </w:tcPr>
          <w:p w:rsidR="00B12A9B" w:rsidRPr="009F76B2" w:rsidRDefault="00B12A9B" w:rsidP="00EA5954">
            <w:pPr>
              <w:widowControl w:val="0"/>
              <w:jc w:val="center"/>
              <w:rPr>
                <w:b/>
                <w:i/>
                <w:sz w:val="28"/>
                <w:szCs w:val="28"/>
              </w:rPr>
            </w:pPr>
          </w:p>
        </w:tc>
        <w:tc>
          <w:tcPr>
            <w:tcW w:w="6396" w:type="dxa"/>
            <w:vMerge/>
            <w:vAlign w:val="center"/>
          </w:tcPr>
          <w:p w:rsidR="00B12A9B" w:rsidRPr="009F76B2" w:rsidRDefault="00B12A9B" w:rsidP="00EA5954">
            <w:pPr>
              <w:widowControl w:val="0"/>
              <w:jc w:val="center"/>
              <w:rPr>
                <w:b/>
                <w:i/>
                <w:sz w:val="28"/>
                <w:szCs w:val="28"/>
              </w:rPr>
            </w:pPr>
          </w:p>
        </w:tc>
        <w:tc>
          <w:tcPr>
            <w:tcW w:w="1134" w:type="dxa"/>
            <w:vAlign w:val="center"/>
          </w:tcPr>
          <w:p w:rsidR="00B12A9B" w:rsidRPr="009F76B2" w:rsidRDefault="00B12A9B" w:rsidP="00EA5954">
            <w:pPr>
              <w:widowControl w:val="0"/>
              <w:jc w:val="center"/>
              <w:rPr>
                <w:b/>
                <w:i/>
                <w:sz w:val="28"/>
                <w:szCs w:val="28"/>
              </w:rPr>
            </w:pPr>
            <w:r w:rsidRPr="009F76B2">
              <w:rPr>
                <w:b/>
                <w:i/>
                <w:sz w:val="28"/>
                <w:szCs w:val="28"/>
              </w:rPr>
              <w:t>Всього</w:t>
            </w:r>
          </w:p>
        </w:tc>
        <w:tc>
          <w:tcPr>
            <w:tcW w:w="2000" w:type="dxa"/>
            <w:vAlign w:val="center"/>
          </w:tcPr>
          <w:p w:rsidR="00B12A9B" w:rsidRPr="009F76B2" w:rsidRDefault="00B12A9B" w:rsidP="00EA5954">
            <w:pPr>
              <w:widowControl w:val="0"/>
              <w:jc w:val="center"/>
              <w:rPr>
                <w:b/>
                <w:i/>
                <w:sz w:val="28"/>
                <w:szCs w:val="28"/>
              </w:rPr>
            </w:pPr>
            <w:r w:rsidRPr="009F76B2">
              <w:rPr>
                <w:b/>
                <w:i/>
                <w:sz w:val="28"/>
                <w:szCs w:val="28"/>
              </w:rPr>
              <w:t>З них на лабораторно-практичні роботи</w:t>
            </w:r>
          </w:p>
        </w:tc>
      </w:tr>
      <w:tr w:rsidR="00B12A9B" w:rsidRPr="009F76B2" w:rsidTr="00EA5954">
        <w:tc>
          <w:tcPr>
            <w:tcW w:w="370" w:type="dxa"/>
            <w:vAlign w:val="center"/>
          </w:tcPr>
          <w:p w:rsidR="00B12A9B" w:rsidRPr="009F76B2" w:rsidRDefault="00B12A9B" w:rsidP="00EA5954">
            <w:pPr>
              <w:widowControl w:val="0"/>
              <w:jc w:val="center"/>
              <w:rPr>
                <w:sz w:val="28"/>
                <w:szCs w:val="28"/>
              </w:rPr>
            </w:pPr>
            <w:r w:rsidRPr="009F76B2">
              <w:rPr>
                <w:sz w:val="28"/>
                <w:szCs w:val="28"/>
              </w:rPr>
              <w:t>1.</w:t>
            </w:r>
          </w:p>
        </w:tc>
        <w:tc>
          <w:tcPr>
            <w:tcW w:w="6396" w:type="dxa"/>
          </w:tcPr>
          <w:p w:rsidR="00B12A9B" w:rsidRPr="009F76B2" w:rsidRDefault="00B12A9B" w:rsidP="00EA5954">
            <w:pPr>
              <w:widowControl w:val="0"/>
              <w:rPr>
                <w:sz w:val="28"/>
                <w:szCs w:val="28"/>
              </w:rPr>
            </w:pPr>
            <w:r w:rsidRPr="009F76B2">
              <w:rPr>
                <w:sz w:val="28"/>
                <w:szCs w:val="28"/>
              </w:rPr>
              <w:t>Електричні та радіотехнічні вимірювання. Електровимірювальні прилади</w:t>
            </w:r>
          </w:p>
        </w:tc>
        <w:tc>
          <w:tcPr>
            <w:tcW w:w="1134" w:type="dxa"/>
            <w:vAlign w:val="center"/>
          </w:tcPr>
          <w:p w:rsidR="00B12A9B" w:rsidRPr="009F76B2" w:rsidRDefault="00B12A9B" w:rsidP="00EA5954">
            <w:pPr>
              <w:widowControl w:val="0"/>
              <w:jc w:val="center"/>
              <w:rPr>
                <w:sz w:val="28"/>
                <w:szCs w:val="28"/>
              </w:rPr>
            </w:pPr>
            <w:r w:rsidRPr="009F76B2">
              <w:rPr>
                <w:sz w:val="28"/>
                <w:szCs w:val="28"/>
              </w:rPr>
              <w:t>5</w:t>
            </w:r>
          </w:p>
        </w:tc>
        <w:tc>
          <w:tcPr>
            <w:tcW w:w="2000" w:type="dxa"/>
            <w:vAlign w:val="center"/>
          </w:tcPr>
          <w:p w:rsidR="00B12A9B" w:rsidRPr="009F76B2" w:rsidRDefault="00B12A9B" w:rsidP="00EA5954">
            <w:pPr>
              <w:widowControl w:val="0"/>
              <w:jc w:val="center"/>
              <w:rPr>
                <w:sz w:val="28"/>
                <w:szCs w:val="28"/>
              </w:rPr>
            </w:pPr>
          </w:p>
        </w:tc>
      </w:tr>
      <w:tr w:rsidR="00B12A9B" w:rsidRPr="009F76B2" w:rsidTr="00EA5954">
        <w:tc>
          <w:tcPr>
            <w:tcW w:w="370" w:type="dxa"/>
            <w:vAlign w:val="center"/>
          </w:tcPr>
          <w:p w:rsidR="00B12A9B" w:rsidRPr="009F76B2" w:rsidRDefault="00B12A9B" w:rsidP="00EA5954">
            <w:pPr>
              <w:widowControl w:val="0"/>
              <w:jc w:val="center"/>
              <w:rPr>
                <w:sz w:val="28"/>
                <w:szCs w:val="28"/>
              </w:rPr>
            </w:pPr>
            <w:r w:rsidRPr="009F76B2">
              <w:rPr>
                <w:sz w:val="28"/>
                <w:szCs w:val="28"/>
              </w:rPr>
              <w:t>2.</w:t>
            </w:r>
          </w:p>
        </w:tc>
        <w:tc>
          <w:tcPr>
            <w:tcW w:w="6396" w:type="dxa"/>
          </w:tcPr>
          <w:p w:rsidR="00B12A9B" w:rsidRPr="009F76B2" w:rsidRDefault="00B12A9B" w:rsidP="00EA5954">
            <w:pPr>
              <w:widowControl w:val="0"/>
              <w:jc w:val="both"/>
              <w:rPr>
                <w:sz w:val="28"/>
                <w:szCs w:val="28"/>
              </w:rPr>
            </w:pPr>
            <w:r w:rsidRPr="009F76B2">
              <w:rPr>
                <w:sz w:val="28"/>
                <w:szCs w:val="28"/>
              </w:rPr>
              <w:t xml:space="preserve">Трансформатори </w:t>
            </w:r>
          </w:p>
        </w:tc>
        <w:tc>
          <w:tcPr>
            <w:tcW w:w="1134" w:type="dxa"/>
            <w:vAlign w:val="center"/>
          </w:tcPr>
          <w:p w:rsidR="00B12A9B" w:rsidRPr="009F76B2" w:rsidRDefault="00B12A9B" w:rsidP="00EA5954">
            <w:pPr>
              <w:widowControl w:val="0"/>
              <w:jc w:val="center"/>
              <w:rPr>
                <w:sz w:val="28"/>
                <w:szCs w:val="28"/>
              </w:rPr>
            </w:pPr>
            <w:r w:rsidRPr="009F76B2">
              <w:rPr>
                <w:sz w:val="28"/>
                <w:szCs w:val="28"/>
              </w:rPr>
              <w:t>5</w:t>
            </w:r>
          </w:p>
        </w:tc>
        <w:tc>
          <w:tcPr>
            <w:tcW w:w="2000" w:type="dxa"/>
            <w:vAlign w:val="center"/>
          </w:tcPr>
          <w:p w:rsidR="00B12A9B" w:rsidRPr="009F76B2" w:rsidRDefault="00B12A9B" w:rsidP="00EA5954">
            <w:pPr>
              <w:widowControl w:val="0"/>
              <w:jc w:val="center"/>
              <w:rPr>
                <w:sz w:val="28"/>
                <w:szCs w:val="28"/>
              </w:rPr>
            </w:pPr>
          </w:p>
        </w:tc>
      </w:tr>
      <w:tr w:rsidR="00B12A9B" w:rsidRPr="009F76B2" w:rsidTr="00EA5954">
        <w:tc>
          <w:tcPr>
            <w:tcW w:w="370" w:type="dxa"/>
            <w:vAlign w:val="center"/>
          </w:tcPr>
          <w:p w:rsidR="00B12A9B" w:rsidRPr="009F76B2" w:rsidRDefault="00B12A9B" w:rsidP="00EA5954">
            <w:pPr>
              <w:widowControl w:val="0"/>
              <w:jc w:val="center"/>
              <w:rPr>
                <w:sz w:val="28"/>
                <w:szCs w:val="28"/>
              </w:rPr>
            </w:pPr>
          </w:p>
        </w:tc>
        <w:tc>
          <w:tcPr>
            <w:tcW w:w="6396" w:type="dxa"/>
            <w:vAlign w:val="center"/>
          </w:tcPr>
          <w:p w:rsidR="00B12A9B" w:rsidRPr="009F76B2" w:rsidRDefault="00B12A9B" w:rsidP="00EA5954">
            <w:pPr>
              <w:widowControl w:val="0"/>
              <w:jc w:val="right"/>
              <w:rPr>
                <w:b/>
                <w:bCs/>
                <w:i/>
                <w:sz w:val="28"/>
                <w:szCs w:val="28"/>
              </w:rPr>
            </w:pPr>
            <w:r w:rsidRPr="009F76B2">
              <w:rPr>
                <w:b/>
                <w:bCs/>
                <w:i/>
                <w:sz w:val="28"/>
                <w:szCs w:val="28"/>
              </w:rPr>
              <w:t>Всього годин:</w:t>
            </w:r>
          </w:p>
        </w:tc>
        <w:tc>
          <w:tcPr>
            <w:tcW w:w="1134" w:type="dxa"/>
            <w:vAlign w:val="center"/>
          </w:tcPr>
          <w:p w:rsidR="00B12A9B" w:rsidRPr="009F76B2" w:rsidRDefault="00B12A9B" w:rsidP="00EA5954">
            <w:pPr>
              <w:widowControl w:val="0"/>
              <w:jc w:val="center"/>
              <w:rPr>
                <w:b/>
                <w:bCs/>
                <w:sz w:val="28"/>
                <w:szCs w:val="28"/>
              </w:rPr>
            </w:pPr>
            <w:r w:rsidRPr="009F76B2">
              <w:rPr>
                <w:b/>
                <w:bCs/>
                <w:sz w:val="28"/>
                <w:szCs w:val="28"/>
              </w:rPr>
              <w:t>10</w:t>
            </w:r>
          </w:p>
        </w:tc>
        <w:tc>
          <w:tcPr>
            <w:tcW w:w="2000" w:type="dxa"/>
            <w:vAlign w:val="center"/>
          </w:tcPr>
          <w:p w:rsidR="00B12A9B" w:rsidRPr="009F76B2" w:rsidRDefault="00B12A9B" w:rsidP="00EA5954">
            <w:pPr>
              <w:widowControl w:val="0"/>
              <w:jc w:val="center"/>
              <w:rPr>
                <w:sz w:val="28"/>
                <w:szCs w:val="28"/>
              </w:rPr>
            </w:pPr>
          </w:p>
        </w:tc>
      </w:tr>
    </w:tbl>
    <w:p w:rsidR="00B12A9B" w:rsidRPr="009F76B2" w:rsidRDefault="00B12A9B" w:rsidP="00B12A9B">
      <w:pPr>
        <w:pStyle w:val="23"/>
        <w:widowControl w:val="0"/>
        <w:spacing w:after="0" w:line="240" w:lineRule="auto"/>
        <w:jc w:val="both"/>
        <w:rPr>
          <w:i/>
          <w:sz w:val="28"/>
          <w:szCs w:val="28"/>
          <w:lang w:val="uk-UA"/>
        </w:rPr>
      </w:pPr>
    </w:p>
    <w:p w:rsidR="00B12A9B" w:rsidRPr="009F76B2" w:rsidRDefault="00B12A9B" w:rsidP="00B12A9B">
      <w:pPr>
        <w:pStyle w:val="31"/>
        <w:widowControl w:val="0"/>
        <w:jc w:val="both"/>
        <w:rPr>
          <w:b/>
          <w:sz w:val="28"/>
          <w:szCs w:val="28"/>
          <w:lang w:val="uk-UA"/>
        </w:rPr>
      </w:pPr>
      <w:r w:rsidRPr="009F76B2">
        <w:rPr>
          <w:b/>
          <w:sz w:val="28"/>
          <w:szCs w:val="28"/>
          <w:lang w:val="uk-UA"/>
        </w:rPr>
        <w:t>Тема 1. Електричні та радіотехнічні вимірювання. Електровимірювальні прилади</w:t>
      </w:r>
    </w:p>
    <w:p w:rsidR="00B12A9B" w:rsidRPr="009F76B2" w:rsidRDefault="00B12A9B" w:rsidP="00B12A9B">
      <w:pPr>
        <w:pStyle w:val="a7"/>
        <w:widowControl w:val="0"/>
        <w:spacing w:after="0"/>
        <w:ind w:left="0" w:firstLine="567"/>
        <w:jc w:val="both"/>
        <w:rPr>
          <w:sz w:val="28"/>
          <w:szCs w:val="28"/>
          <w:lang w:val="uk-UA"/>
        </w:rPr>
      </w:pPr>
      <w:r w:rsidRPr="009F76B2">
        <w:rPr>
          <w:sz w:val="28"/>
          <w:szCs w:val="28"/>
          <w:lang w:val="uk-UA"/>
        </w:rPr>
        <w:t>Значення і роль електричних та радіотехнічних вимірювань. Методи і похибки вимірювань. Клас точності приладів. Класифікація електровимірювальних приладів.</w:t>
      </w:r>
    </w:p>
    <w:p w:rsidR="00B12A9B" w:rsidRPr="009F76B2" w:rsidRDefault="00B12A9B" w:rsidP="00B12A9B">
      <w:pPr>
        <w:pStyle w:val="a7"/>
        <w:widowControl w:val="0"/>
        <w:spacing w:after="0"/>
        <w:ind w:left="0" w:firstLine="567"/>
        <w:jc w:val="both"/>
        <w:rPr>
          <w:sz w:val="28"/>
          <w:szCs w:val="28"/>
          <w:lang w:val="uk-UA"/>
        </w:rPr>
      </w:pPr>
      <w:r w:rsidRPr="009F76B2">
        <w:rPr>
          <w:sz w:val="28"/>
          <w:szCs w:val="28"/>
          <w:lang w:val="uk-UA"/>
        </w:rPr>
        <w:t>Вимірювання струму та напруги. Схеми включення амперметра і вольтметра. Вимірювання опорів. Вимірювання опорів ізоляції проводів. Вимірювання потужності і енергії. Вимірювання потужності у три- та чотирьохпровідній трифазній мережі змінного струму. Вимірювання індуктивності та ємності.</w:t>
      </w:r>
    </w:p>
    <w:p w:rsidR="00B12A9B" w:rsidRPr="009F76B2" w:rsidRDefault="00B12A9B" w:rsidP="00B12A9B">
      <w:pPr>
        <w:widowControl w:val="0"/>
        <w:ind w:firstLine="567"/>
        <w:jc w:val="both"/>
        <w:rPr>
          <w:sz w:val="28"/>
          <w:szCs w:val="28"/>
        </w:rPr>
      </w:pPr>
    </w:p>
    <w:p w:rsidR="00B12A9B" w:rsidRPr="009F76B2" w:rsidRDefault="00B12A9B" w:rsidP="00B12A9B">
      <w:pPr>
        <w:widowControl w:val="0"/>
        <w:spacing w:after="120"/>
        <w:jc w:val="both"/>
        <w:rPr>
          <w:sz w:val="28"/>
          <w:szCs w:val="28"/>
        </w:rPr>
      </w:pPr>
      <w:r w:rsidRPr="009F76B2">
        <w:rPr>
          <w:b/>
          <w:sz w:val="28"/>
          <w:szCs w:val="28"/>
        </w:rPr>
        <w:t>Тема 2. Трансформатори</w:t>
      </w:r>
    </w:p>
    <w:p w:rsidR="00B12A9B" w:rsidRPr="009F76B2" w:rsidRDefault="00B12A9B" w:rsidP="00B12A9B">
      <w:pPr>
        <w:widowControl w:val="0"/>
        <w:ind w:firstLine="567"/>
        <w:jc w:val="both"/>
        <w:rPr>
          <w:sz w:val="28"/>
          <w:szCs w:val="28"/>
        </w:rPr>
      </w:pPr>
      <w:r w:rsidRPr="009F76B2">
        <w:rPr>
          <w:sz w:val="28"/>
          <w:szCs w:val="28"/>
        </w:rPr>
        <w:t>Принцип дії та будова трансформаторів. Коефіцієнт трансформації. Режими роботи трансформатора: режим холостого ходу, режим короткого замикання, режим навантаження. Коефіцієнт корисної дії трансформатора. Використання трансформаторів при передачі електроенергії на великі відстані. Трифазні трансформатори. Паралельна робота трансформаторів. Автотрансформатори: будова, принцип дії, основні характеристики автотрансформаторів та сфери застосування. Електрозварювальне обладнання будівельного майданчика.</w:t>
      </w:r>
    </w:p>
    <w:p w:rsidR="00B12A9B" w:rsidRPr="009F76B2" w:rsidRDefault="00B12A9B" w:rsidP="00B12A9B">
      <w:pPr>
        <w:pStyle w:val="1"/>
        <w:keepNext w:val="0"/>
        <w:widowControl w:val="0"/>
        <w:spacing w:before="0" w:after="0"/>
        <w:jc w:val="center"/>
        <w:rPr>
          <w:rFonts w:ascii="Times New Roman" w:hAnsi="Times New Roman"/>
          <w:sz w:val="28"/>
          <w:szCs w:val="28"/>
          <w:lang w:val="uk-UA"/>
        </w:rPr>
      </w:pPr>
      <w:r w:rsidRPr="009F76B2">
        <w:rPr>
          <w:rFonts w:ascii="Times New Roman" w:hAnsi="Times New Roman"/>
          <w:b w:val="0"/>
          <w:bCs w:val="0"/>
          <w:kern w:val="0"/>
          <w:sz w:val="28"/>
          <w:szCs w:val="28"/>
          <w:lang w:val="uk-UA"/>
        </w:rPr>
        <w:br w:type="page"/>
      </w:r>
      <w:r w:rsidRPr="009F76B2">
        <w:rPr>
          <w:rFonts w:ascii="Times New Roman" w:hAnsi="Times New Roman"/>
          <w:sz w:val="28"/>
          <w:szCs w:val="28"/>
          <w:lang w:val="uk-UA"/>
        </w:rPr>
        <w:lastRenderedPageBreak/>
        <w:t>Типова навчальна програма з предмета</w:t>
      </w:r>
    </w:p>
    <w:p w:rsidR="00B12A9B" w:rsidRPr="009F76B2" w:rsidRDefault="00B12A9B" w:rsidP="00B12A9B">
      <w:pPr>
        <w:widowControl w:val="0"/>
        <w:jc w:val="center"/>
        <w:rPr>
          <w:b/>
          <w:sz w:val="28"/>
          <w:szCs w:val="28"/>
        </w:rPr>
      </w:pPr>
      <w:r w:rsidRPr="009F76B2">
        <w:rPr>
          <w:b/>
          <w:sz w:val="28"/>
          <w:szCs w:val="28"/>
        </w:rPr>
        <w:t>«Будівельне креслення»</w:t>
      </w:r>
    </w:p>
    <w:tbl>
      <w:tblPr>
        <w:tblW w:w="10201" w:type="dxa"/>
        <w:tblInd w:w="40" w:type="dxa"/>
        <w:tblLayout w:type="fixed"/>
        <w:tblCellMar>
          <w:left w:w="40" w:type="dxa"/>
          <w:right w:w="40" w:type="dxa"/>
        </w:tblCellMar>
        <w:tblLook w:val="0000"/>
      </w:tblPr>
      <w:tblGrid>
        <w:gridCol w:w="537"/>
        <w:gridCol w:w="6834"/>
        <w:gridCol w:w="1134"/>
        <w:gridCol w:w="1696"/>
      </w:tblGrid>
      <w:tr w:rsidR="00B12A9B" w:rsidRPr="009F76B2" w:rsidTr="00EA5954">
        <w:trPr>
          <w:cantSplit/>
          <w:trHeight w:val="575"/>
        </w:trPr>
        <w:tc>
          <w:tcPr>
            <w:tcW w:w="537" w:type="dxa"/>
            <w:vMerge w:val="restart"/>
            <w:tcBorders>
              <w:top w:val="single" w:sz="6" w:space="0" w:color="auto"/>
              <w:left w:val="single" w:sz="6" w:space="0" w:color="auto"/>
              <w:bottom w:val="single" w:sz="4" w:space="0" w:color="auto"/>
              <w:right w:val="single" w:sz="6" w:space="0" w:color="auto"/>
            </w:tcBorders>
            <w:shd w:val="clear" w:color="auto" w:fill="FFFFFF"/>
            <w:vAlign w:val="center"/>
          </w:tcPr>
          <w:p w:rsidR="00B12A9B" w:rsidRPr="009F76B2" w:rsidRDefault="00B12A9B" w:rsidP="00EA5954">
            <w:pPr>
              <w:widowControl w:val="0"/>
              <w:shd w:val="clear" w:color="auto" w:fill="FFFFFF"/>
              <w:jc w:val="center"/>
              <w:rPr>
                <w:b/>
                <w:i/>
                <w:sz w:val="28"/>
                <w:szCs w:val="28"/>
              </w:rPr>
            </w:pPr>
            <w:r w:rsidRPr="009F76B2">
              <w:rPr>
                <w:b/>
                <w:i/>
                <w:sz w:val="28"/>
                <w:szCs w:val="28"/>
              </w:rPr>
              <w:t>№</w:t>
            </w:r>
          </w:p>
          <w:p w:rsidR="00B12A9B" w:rsidRPr="009F76B2" w:rsidRDefault="00B12A9B" w:rsidP="00EA5954">
            <w:pPr>
              <w:widowControl w:val="0"/>
              <w:shd w:val="clear" w:color="auto" w:fill="FFFFFF"/>
              <w:jc w:val="center"/>
              <w:rPr>
                <w:b/>
                <w:i/>
                <w:sz w:val="28"/>
                <w:szCs w:val="28"/>
              </w:rPr>
            </w:pPr>
            <w:r w:rsidRPr="009F76B2">
              <w:rPr>
                <w:b/>
                <w:i/>
                <w:sz w:val="28"/>
                <w:szCs w:val="28"/>
              </w:rPr>
              <w:t>з/п</w:t>
            </w:r>
          </w:p>
        </w:tc>
        <w:tc>
          <w:tcPr>
            <w:tcW w:w="6834"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B12A9B" w:rsidRPr="009F76B2" w:rsidRDefault="00B12A9B" w:rsidP="00EA5954">
            <w:pPr>
              <w:widowControl w:val="0"/>
              <w:shd w:val="clear" w:color="auto" w:fill="FFFFFF"/>
              <w:jc w:val="center"/>
              <w:rPr>
                <w:b/>
                <w:i/>
                <w:sz w:val="28"/>
                <w:szCs w:val="28"/>
              </w:rPr>
            </w:pPr>
            <w:r w:rsidRPr="009F76B2">
              <w:rPr>
                <w:b/>
                <w:i/>
                <w:sz w:val="28"/>
                <w:szCs w:val="28"/>
              </w:rPr>
              <w:t>Тема</w:t>
            </w:r>
          </w:p>
        </w:tc>
        <w:tc>
          <w:tcPr>
            <w:tcW w:w="2830" w:type="dxa"/>
            <w:gridSpan w:val="2"/>
            <w:tcBorders>
              <w:top w:val="single" w:sz="6" w:space="0" w:color="auto"/>
              <w:left w:val="single" w:sz="6" w:space="0" w:color="auto"/>
              <w:bottom w:val="nil"/>
              <w:right w:val="single" w:sz="6" w:space="0" w:color="auto"/>
            </w:tcBorders>
            <w:shd w:val="clear" w:color="auto" w:fill="FFFFFF"/>
            <w:vAlign w:val="center"/>
          </w:tcPr>
          <w:p w:rsidR="00B12A9B" w:rsidRPr="009F76B2" w:rsidRDefault="00B12A9B" w:rsidP="00EA5954">
            <w:pPr>
              <w:widowControl w:val="0"/>
              <w:shd w:val="clear" w:color="auto" w:fill="FFFFFF"/>
              <w:jc w:val="center"/>
              <w:rPr>
                <w:b/>
                <w:i/>
                <w:sz w:val="28"/>
                <w:szCs w:val="28"/>
              </w:rPr>
            </w:pPr>
            <w:r w:rsidRPr="009F76B2">
              <w:rPr>
                <w:b/>
                <w:i/>
                <w:sz w:val="28"/>
                <w:szCs w:val="28"/>
              </w:rPr>
              <w:t>Кількість годин</w:t>
            </w:r>
          </w:p>
        </w:tc>
      </w:tr>
      <w:tr w:rsidR="00B12A9B" w:rsidRPr="009F76B2" w:rsidTr="00EA5954">
        <w:trPr>
          <w:cantSplit/>
          <w:trHeight w:val="402"/>
        </w:trPr>
        <w:tc>
          <w:tcPr>
            <w:tcW w:w="537" w:type="dxa"/>
            <w:vMerge/>
            <w:tcBorders>
              <w:top w:val="single" w:sz="6" w:space="0" w:color="auto"/>
              <w:left w:val="single" w:sz="6" w:space="0" w:color="auto"/>
              <w:bottom w:val="single" w:sz="4" w:space="0" w:color="auto"/>
              <w:right w:val="single" w:sz="6" w:space="0" w:color="auto"/>
            </w:tcBorders>
            <w:vAlign w:val="center"/>
          </w:tcPr>
          <w:p w:rsidR="00B12A9B" w:rsidRPr="009F76B2" w:rsidRDefault="00B12A9B" w:rsidP="00EA5954">
            <w:pPr>
              <w:widowControl w:val="0"/>
              <w:jc w:val="center"/>
              <w:rPr>
                <w:b/>
                <w:i/>
                <w:sz w:val="28"/>
                <w:szCs w:val="28"/>
              </w:rPr>
            </w:pPr>
          </w:p>
        </w:tc>
        <w:tc>
          <w:tcPr>
            <w:tcW w:w="6834" w:type="dxa"/>
            <w:vMerge/>
            <w:tcBorders>
              <w:top w:val="single" w:sz="6" w:space="0" w:color="auto"/>
              <w:left w:val="single" w:sz="6" w:space="0" w:color="auto"/>
              <w:bottom w:val="single" w:sz="6" w:space="0" w:color="auto"/>
              <w:right w:val="single" w:sz="6" w:space="0" w:color="auto"/>
            </w:tcBorders>
            <w:vAlign w:val="center"/>
          </w:tcPr>
          <w:p w:rsidR="00B12A9B" w:rsidRPr="009F76B2" w:rsidRDefault="00B12A9B" w:rsidP="00EA5954">
            <w:pPr>
              <w:widowControl w:val="0"/>
              <w:jc w:val="center"/>
              <w:rPr>
                <w:b/>
                <w:i/>
                <w:sz w:val="28"/>
                <w:szCs w:val="28"/>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B12A9B" w:rsidRPr="009F76B2" w:rsidRDefault="00B12A9B" w:rsidP="00EA5954">
            <w:pPr>
              <w:widowControl w:val="0"/>
              <w:shd w:val="clear" w:color="auto" w:fill="FFFFFF"/>
              <w:jc w:val="center"/>
              <w:rPr>
                <w:b/>
                <w:i/>
                <w:sz w:val="28"/>
                <w:szCs w:val="28"/>
              </w:rPr>
            </w:pPr>
            <w:r w:rsidRPr="009F76B2">
              <w:rPr>
                <w:b/>
                <w:i/>
                <w:sz w:val="28"/>
                <w:szCs w:val="28"/>
              </w:rPr>
              <w:t>Всього</w:t>
            </w:r>
          </w:p>
        </w:tc>
        <w:tc>
          <w:tcPr>
            <w:tcW w:w="1696" w:type="dxa"/>
            <w:tcBorders>
              <w:top w:val="single" w:sz="6" w:space="0" w:color="auto"/>
              <w:left w:val="single" w:sz="6" w:space="0" w:color="auto"/>
              <w:bottom w:val="single" w:sz="6" w:space="0" w:color="auto"/>
              <w:right w:val="single" w:sz="6" w:space="0" w:color="auto"/>
            </w:tcBorders>
            <w:shd w:val="clear" w:color="auto" w:fill="FFFFFF"/>
            <w:vAlign w:val="center"/>
          </w:tcPr>
          <w:p w:rsidR="00B12A9B" w:rsidRPr="009F76B2" w:rsidRDefault="00B12A9B" w:rsidP="00EA5954">
            <w:pPr>
              <w:widowControl w:val="0"/>
              <w:jc w:val="center"/>
              <w:rPr>
                <w:b/>
                <w:i/>
                <w:sz w:val="28"/>
                <w:szCs w:val="28"/>
              </w:rPr>
            </w:pPr>
            <w:r w:rsidRPr="009F76B2">
              <w:rPr>
                <w:b/>
                <w:i/>
                <w:sz w:val="28"/>
                <w:szCs w:val="28"/>
              </w:rPr>
              <w:t>З них на практичні роботи</w:t>
            </w:r>
          </w:p>
        </w:tc>
      </w:tr>
      <w:tr w:rsidR="00B12A9B" w:rsidRPr="009F76B2" w:rsidTr="00EA5954">
        <w:trPr>
          <w:cantSplit/>
          <w:trHeight w:val="363"/>
        </w:trPr>
        <w:tc>
          <w:tcPr>
            <w:tcW w:w="537" w:type="dxa"/>
            <w:tcBorders>
              <w:top w:val="single" w:sz="4" w:space="0" w:color="auto"/>
              <w:left w:val="single" w:sz="6" w:space="0" w:color="auto"/>
              <w:bottom w:val="single" w:sz="4" w:space="0" w:color="auto"/>
              <w:right w:val="single" w:sz="4" w:space="0" w:color="auto"/>
            </w:tcBorders>
            <w:shd w:val="clear" w:color="auto" w:fill="FFFFFF"/>
            <w:vAlign w:val="center"/>
          </w:tcPr>
          <w:p w:rsidR="00B12A9B" w:rsidRPr="009F76B2" w:rsidRDefault="00B12A9B" w:rsidP="00EA5954">
            <w:pPr>
              <w:widowControl w:val="0"/>
              <w:shd w:val="clear" w:color="auto" w:fill="FFFFFF"/>
              <w:jc w:val="center"/>
              <w:rPr>
                <w:sz w:val="28"/>
                <w:szCs w:val="28"/>
              </w:rPr>
            </w:pPr>
            <w:r w:rsidRPr="009F76B2">
              <w:rPr>
                <w:sz w:val="28"/>
                <w:szCs w:val="28"/>
              </w:rPr>
              <w:t>1.</w:t>
            </w:r>
          </w:p>
        </w:tc>
        <w:tc>
          <w:tcPr>
            <w:tcW w:w="6834" w:type="dxa"/>
            <w:tcBorders>
              <w:top w:val="single" w:sz="4" w:space="0" w:color="auto"/>
              <w:left w:val="single" w:sz="4" w:space="0" w:color="auto"/>
              <w:bottom w:val="single" w:sz="4" w:space="0" w:color="auto"/>
              <w:right w:val="single" w:sz="4" w:space="0" w:color="auto"/>
            </w:tcBorders>
            <w:shd w:val="clear" w:color="auto" w:fill="FFFFFF"/>
            <w:vAlign w:val="center"/>
          </w:tcPr>
          <w:p w:rsidR="00B12A9B" w:rsidRPr="009F76B2" w:rsidRDefault="00B12A9B" w:rsidP="00EA5954">
            <w:pPr>
              <w:widowControl w:val="0"/>
              <w:shd w:val="clear" w:color="auto" w:fill="FFFFFF"/>
              <w:jc w:val="both"/>
              <w:rPr>
                <w:sz w:val="28"/>
                <w:szCs w:val="28"/>
              </w:rPr>
            </w:pPr>
            <w:r w:rsidRPr="009F76B2">
              <w:rPr>
                <w:sz w:val="28"/>
                <w:szCs w:val="28"/>
              </w:rPr>
              <w:t>Основні відомості про складальні креслення і кінематичні схеми</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12A9B" w:rsidRPr="009F76B2" w:rsidRDefault="00B12A9B" w:rsidP="00EA5954">
            <w:pPr>
              <w:widowControl w:val="0"/>
              <w:shd w:val="clear" w:color="auto" w:fill="FFFFFF"/>
              <w:jc w:val="center"/>
              <w:rPr>
                <w:sz w:val="28"/>
                <w:szCs w:val="28"/>
              </w:rPr>
            </w:pPr>
            <w:r w:rsidRPr="009F76B2">
              <w:rPr>
                <w:sz w:val="28"/>
                <w:szCs w:val="28"/>
              </w:rPr>
              <w:t>4</w:t>
            </w:r>
          </w:p>
        </w:tc>
        <w:tc>
          <w:tcPr>
            <w:tcW w:w="1696" w:type="dxa"/>
            <w:tcBorders>
              <w:top w:val="single" w:sz="4" w:space="0" w:color="auto"/>
              <w:left w:val="single" w:sz="4" w:space="0" w:color="auto"/>
              <w:bottom w:val="single" w:sz="4" w:space="0" w:color="auto"/>
              <w:right w:val="single" w:sz="6" w:space="0" w:color="auto"/>
            </w:tcBorders>
            <w:shd w:val="clear" w:color="auto" w:fill="FFFFFF"/>
            <w:vAlign w:val="center"/>
          </w:tcPr>
          <w:p w:rsidR="00B12A9B" w:rsidRPr="009F76B2" w:rsidRDefault="00B12A9B" w:rsidP="00EA5954">
            <w:pPr>
              <w:widowControl w:val="0"/>
              <w:shd w:val="clear" w:color="auto" w:fill="FFFFFF"/>
              <w:jc w:val="center"/>
              <w:rPr>
                <w:sz w:val="28"/>
                <w:szCs w:val="28"/>
              </w:rPr>
            </w:pPr>
            <w:r>
              <w:rPr>
                <w:sz w:val="28"/>
                <w:szCs w:val="28"/>
              </w:rPr>
              <w:t>3</w:t>
            </w:r>
          </w:p>
        </w:tc>
      </w:tr>
      <w:tr w:rsidR="00B12A9B" w:rsidRPr="009F76B2" w:rsidTr="00EA5954">
        <w:trPr>
          <w:cantSplit/>
          <w:trHeight w:val="290"/>
        </w:trPr>
        <w:tc>
          <w:tcPr>
            <w:tcW w:w="537" w:type="dxa"/>
            <w:tcBorders>
              <w:top w:val="single" w:sz="6" w:space="0" w:color="auto"/>
              <w:left w:val="single" w:sz="6" w:space="0" w:color="auto"/>
              <w:bottom w:val="nil"/>
              <w:right w:val="single" w:sz="4" w:space="0" w:color="auto"/>
            </w:tcBorders>
            <w:shd w:val="clear" w:color="auto" w:fill="FFFFFF"/>
            <w:vAlign w:val="center"/>
          </w:tcPr>
          <w:p w:rsidR="00B12A9B" w:rsidRPr="009F76B2" w:rsidRDefault="00B12A9B" w:rsidP="00EA5954">
            <w:pPr>
              <w:widowControl w:val="0"/>
              <w:shd w:val="clear" w:color="auto" w:fill="FFFFFF"/>
              <w:jc w:val="center"/>
              <w:rPr>
                <w:sz w:val="28"/>
                <w:szCs w:val="28"/>
              </w:rPr>
            </w:pPr>
            <w:r w:rsidRPr="009F76B2">
              <w:rPr>
                <w:sz w:val="28"/>
                <w:szCs w:val="28"/>
              </w:rPr>
              <w:t>2.</w:t>
            </w:r>
          </w:p>
        </w:tc>
        <w:tc>
          <w:tcPr>
            <w:tcW w:w="6834" w:type="dxa"/>
            <w:tcBorders>
              <w:top w:val="single" w:sz="6" w:space="0" w:color="auto"/>
              <w:left w:val="single" w:sz="4" w:space="0" w:color="auto"/>
              <w:bottom w:val="nil"/>
              <w:right w:val="single" w:sz="4" w:space="0" w:color="auto"/>
            </w:tcBorders>
            <w:shd w:val="clear" w:color="auto" w:fill="FFFFFF"/>
            <w:vAlign w:val="center"/>
          </w:tcPr>
          <w:p w:rsidR="00B12A9B" w:rsidRPr="009F76B2" w:rsidRDefault="00B12A9B" w:rsidP="00EA5954">
            <w:pPr>
              <w:widowControl w:val="0"/>
              <w:shd w:val="clear" w:color="auto" w:fill="FFFFFF"/>
              <w:jc w:val="both"/>
              <w:rPr>
                <w:sz w:val="28"/>
                <w:szCs w:val="28"/>
              </w:rPr>
            </w:pPr>
            <w:r w:rsidRPr="009F76B2">
              <w:rPr>
                <w:sz w:val="28"/>
                <w:szCs w:val="28"/>
              </w:rPr>
              <w:t>Читання і виконання креслень та схем із професії</w:t>
            </w:r>
          </w:p>
        </w:tc>
        <w:tc>
          <w:tcPr>
            <w:tcW w:w="1134" w:type="dxa"/>
            <w:tcBorders>
              <w:top w:val="single" w:sz="6" w:space="0" w:color="auto"/>
              <w:left w:val="single" w:sz="4" w:space="0" w:color="auto"/>
              <w:bottom w:val="nil"/>
              <w:right w:val="single" w:sz="4" w:space="0" w:color="auto"/>
            </w:tcBorders>
            <w:shd w:val="clear" w:color="auto" w:fill="FFFFFF"/>
            <w:vAlign w:val="center"/>
          </w:tcPr>
          <w:p w:rsidR="00B12A9B" w:rsidRPr="009F76B2" w:rsidRDefault="00B12A9B" w:rsidP="00EA5954">
            <w:pPr>
              <w:widowControl w:val="0"/>
              <w:shd w:val="clear" w:color="auto" w:fill="FFFFFF"/>
              <w:jc w:val="center"/>
              <w:rPr>
                <w:sz w:val="28"/>
                <w:szCs w:val="28"/>
              </w:rPr>
            </w:pPr>
            <w:r w:rsidRPr="009F76B2">
              <w:rPr>
                <w:sz w:val="28"/>
                <w:szCs w:val="28"/>
              </w:rPr>
              <w:t>6</w:t>
            </w:r>
          </w:p>
        </w:tc>
        <w:tc>
          <w:tcPr>
            <w:tcW w:w="1696" w:type="dxa"/>
            <w:tcBorders>
              <w:top w:val="single" w:sz="6" w:space="0" w:color="auto"/>
              <w:left w:val="single" w:sz="4" w:space="0" w:color="auto"/>
              <w:bottom w:val="nil"/>
              <w:right w:val="single" w:sz="6" w:space="0" w:color="auto"/>
            </w:tcBorders>
            <w:shd w:val="clear" w:color="auto" w:fill="FFFFFF"/>
            <w:vAlign w:val="center"/>
          </w:tcPr>
          <w:p w:rsidR="00B12A9B" w:rsidRPr="009F76B2" w:rsidRDefault="00B12A9B" w:rsidP="00EA5954">
            <w:pPr>
              <w:widowControl w:val="0"/>
              <w:shd w:val="clear" w:color="auto" w:fill="FFFFFF"/>
              <w:jc w:val="center"/>
              <w:rPr>
                <w:sz w:val="28"/>
                <w:szCs w:val="28"/>
              </w:rPr>
            </w:pPr>
            <w:r>
              <w:rPr>
                <w:sz w:val="28"/>
                <w:szCs w:val="28"/>
              </w:rPr>
              <w:t>3</w:t>
            </w:r>
          </w:p>
        </w:tc>
      </w:tr>
      <w:tr w:rsidR="00B12A9B" w:rsidRPr="009F76B2" w:rsidTr="00EA5954">
        <w:trPr>
          <w:cantSplit/>
          <w:trHeight w:val="356"/>
        </w:trPr>
        <w:tc>
          <w:tcPr>
            <w:tcW w:w="537" w:type="dxa"/>
            <w:tcBorders>
              <w:top w:val="single" w:sz="6" w:space="0" w:color="auto"/>
              <w:left w:val="single" w:sz="6" w:space="0" w:color="auto"/>
              <w:bottom w:val="single" w:sz="6" w:space="0" w:color="auto"/>
              <w:right w:val="single" w:sz="4" w:space="0" w:color="auto"/>
            </w:tcBorders>
            <w:shd w:val="clear" w:color="auto" w:fill="FFFFFF"/>
            <w:vAlign w:val="center"/>
          </w:tcPr>
          <w:p w:rsidR="00B12A9B" w:rsidRPr="009F76B2" w:rsidRDefault="00B12A9B" w:rsidP="00EA5954">
            <w:pPr>
              <w:widowControl w:val="0"/>
              <w:shd w:val="clear" w:color="auto" w:fill="FFFFFF"/>
              <w:jc w:val="center"/>
              <w:rPr>
                <w:b/>
                <w:sz w:val="28"/>
                <w:szCs w:val="28"/>
              </w:rPr>
            </w:pPr>
          </w:p>
        </w:tc>
        <w:tc>
          <w:tcPr>
            <w:tcW w:w="6834" w:type="dxa"/>
            <w:tcBorders>
              <w:top w:val="single" w:sz="6" w:space="0" w:color="auto"/>
              <w:left w:val="single" w:sz="4" w:space="0" w:color="auto"/>
              <w:bottom w:val="single" w:sz="6" w:space="0" w:color="auto"/>
              <w:right w:val="single" w:sz="4" w:space="0" w:color="auto"/>
            </w:tcBorders>
            <w:shd w:val="clear" w:color="auto" w:fill="FFFFFF"/>
            <w:vAlign w:val="center"/>
          </w:tcPr>
          <w:p w:rsidR="00B12A9B" w:rsidRPr="009F76B2" w:rsidRDefault="00B12A9B" w:rsidP="00EA5954">
            <w:pPr>
              <w:widowControl w:val="0"/>
              <w:shd w:val="clear" w:color="auto" w:fill="FFFFFF"/>
              <w:ind w:left="44"/>
              <w:jc w:val="right"/>
              <w:rPr>
                <w:b/>
                <w:i/>
                <w:sz w:val="28"/>
                <w:szCs w:val="28"/>
              </w:rPr>
            </w:pPr>
            <w:r w:rsidRPr="009F76B2">
              <w:rPr>
                <w:b/>
                <w:i/>
                <w:sz w:val="28"/>
                <w:szCs w:val="28"/>
              </w:rPr>
              <w:t>Всього годин:</w:t>
            </w:r>
          </w:p>
        </w:tc>
        <w:tc>
          <w:tcPr>
            <w:tcW w:w="1134" w:type="dxa"/>
            <w:tcBorders>
              <w:top w:val="single" w:sz="6" w:space="0" w:color="auto"/>
              <w:left w:val="single" w:sz="4" w:space="0" w:color="auto"/>
              <w:bottom w:val="single" w:sz="6" w:space="0" w:color="auto"/>
              <w:right w:val="single" w:sz="4" w:space="0" w:color="auto"/>
            </w:tcBorders>
            <w:shd w:val="clear" w:color="auto" w:fill="FFFFFF"/>
            <w:vAlign w:val="center"/>
          </w:tcPr>
          <w:p w:rsidR="00B12A9B" w:rsidRPr="009F76B2" w:rsidRDefault="00B12A9B" w:rsidP="00EA5954">
            <w:pPr>
              <w:widowControl w:val="0"/>
              <w:shd w:val="clear" w:color="auto" w:fill="FFFFFF"/>
              <w:jc w:val="center"/>
              <w:rPr>
                <w:b/>
                <w:sz w:val="28"/>
                <w:szCs w:val="28"/>
              </w:rPr>
            </w:pPr>
            <w:r w:rsidRPr="009F76B2">
              <w:rPr>
                <w:b/>
                <w:sz w:val="28"/>
                <w:szCs w:val="28"/>
              </w:rPr>
              <w:t>10</w:t>
            </w:r>
          </w:p>
        </w:tc>
        <w:tc>
          <w:tcPr>
            <w:tcW w:w="1696" w:type="dxa"/>
            <w:tcBorders>
              <w:top w:val="single" w:sz="6" w:space="0" w:color="auto"/>
              <w:left w:val="single" w:sz="4" w:space="0" w:color="auto"/>
              <w:bottom w:val="single" w:sz="6" w:space="0" w:color="auto"/>
              <w:right w:val="single" w:sz="6" w:space="0" w:color="auto"/>
            </w:tcBorders>
            <w:shd w:val="clear" w:color="auto" w:fill="FFFFFF"/>
            <w:vAlign w:val="center"/>
          </w:tcPr>
          <w:p w:rsidR="00B12A9B" w:rsidRPr="009F76B2" w:rsidRDefault="00B12A9B" w:rsidP="00EA5954">
            <w:pPr>
              <w:widowControl w:val="0"/>
              <w:shd w:val="clear" w:color="auto" w:fill="FFFFFF"/>
              <w:jc w:val="center"/>
              <w:rPr>
                <w:b/>
                <w:sz w:val="28"/>
                <w:szCs w:val="28"/>
              </w:rPr>
            </w:pPr>
            <w:r>
              <w:rPr>
                <w:b/>
                <w:sz w:val="28"/>
                <w:szCs w:val="28"/>
              </w:rPr>
              <w:t>6</w:t>
            </w:r>
          </w:p>
        </w:tc>
      </w:tr>
    </w:tbl>
    <w:p w:rsidR="00B12A9B" w:rsidRPr="009F76B2" w:rsidRDefault="00B12A9B" w:rsidP="00B12A9B">
      <w:pPr>
        <w:widowControl w:val="0"/>
        <w:shd w:val="clear" w:color="auto" w:fill="FFFFFF"/>
        <w:tabs>
          <w:tab w:val="left" w:pos="840"/>
        </w:tabs>
        <w:ind w:firstLine="709"/>
        <w:jc w:val="both"/>
        <w:rPr>
          <w:sz w:val="28"/>
          <w:szCs w:val="28"/>
        </w:rPr>
      </w:pPr>
    </w:p>
    <w:p w:rsidR="00B12A9B" w:rsidRPr="009F76B2" w:rsidRDefault="00B12A9B" w:rsidP="00B12A9B">
      <w:pPr>
        <w:widowControl w:val="0"/>
        <w:shd w:val="clear" w:color="auto" w:fill="FFFFFF"/>
        <w:spacing w:after="120"/>
        <w:jc w:val="both"/>
        <w:rPr>
          <w:b/>
          <w:spacing w:val="-7"/>
          <w:sz w:val="28"/>
          <w:szCs w:val="28"/>
        </w:rPr>
      </w:pPr>
      <w:r w:rsidRPr="009F76B2">
        <w:rPr>
          <w:b/>
          <w:spacing w:val="-6"/>
          <w:sz w:val="28"/>
          <w:szCs w:val="28"/>
        </w:rPr>
        <w:t>Тема 1. Основні відомості про складальні креслення та кінема</w:t>
      </w:r>
      <w:r w:rsidRPr="009F76B2">
        <w:rPr>
          <w:b/>
          <w:spacing w:val="-7"/>
          <w:sz w:val="28"/>
          <w:szCs w:val="28"/>
        </w:rPr>
        <w:t>тичні схеми</w:t>
      </w:r>
    </w:p>
    <w:p w:rsidR="00B12A9B" w:rsidRPr="009F76B2" w:rsidRDefault="00B12A9B" w:rsidP="00B12A9B">
      <w:pPr>
        <w:widowControl w:val="0"/>
        <w:shd w:val="clear" w:color="auto" w:fill="FFFFFF"/>
        <w:tabs>
          <w:tab w:val="left" w:pos="845"/>
        </w:tabs>
        <w:ind w:firstLine="540"/>
        <w:jc w:val="both"/>
        <w:rPr>
          <w:sz w:val="28"/>
          <w:szCs w:val="28"/>
        </w:rPr>
      </w:pPr>
      <w:r w:rsidRPr="009F76B2">
        <w:rPr>
          <w:spacing w:val="7"/>
          <w:sz w:val="28"/>
          <w:szCs w:val="28"/>
        </w:rPr>
        <w:t xml:space="preserve">Загальні відомості про складальні креслення. Назви та види </w:t>
      </w:r>
      <w:r w:rsidRPr="009F76B2">
        <w:rPr>
          <w:spacing w:val="-4"/>
          <w:sz w:val="28"/>
          <w:szCs w:val="28"/>
        </w:rPr>
        <w:t>складальних креслень. Зміст складальних креслень та нанесення розмі</w:t>
      </w:r>
      <w:r w:rsidRPr="009F76B2">
        <w:rPr>
          <w:sz w:val="28"/>
          <w:szCs w:val="28"/>
        </w:rPr>
        <w:t xml:space="preserve">рів. Номери позицій. Специфікація, її форма, правила заповнення, </w:t>
      </w:r>
      <w:r w:rsidRPr="009F76B2">
        <w:rPr>
          <w:spacing w:val="-4"/>
          <w:sz w:val="28"/>
          <w:szCs w:val="28"/>
        </w:rPr>
        <w:t>зв'язок з номерами позицій. Основний напис, що застосовується в спе</w:t>
      </w:r>
      <w:r w:rsidRPr="009F76B2">
        <w:rPr>
          <w:spacing w:val="-7"/>
          <w:sz w:val="28"/>
          <w:szCs w:val="28"/>
        </w:rPr>
        <w:t>цифікаціях.</w:t>
      </w:r>
    </w:p>
    <w:p w:rsidR="00B12A9B" w:rsidRPr="009F76B2" w:rsidRDefault="00B12A9B" w:rsidP="00B12A9B">
      <w:pPr>
        <w:widowControl w:val="0"/>
        <w:shd w:val="clear" w:color="auto" w:fill="FFFFFF"/>
        <w:ind w:firstLine="540"/>
        <w:jc w:val="both"/>
        <w:rPr>
          <w:sz w:val="28"/>
          <w:szCs w:val="28"/>
        </w:rPr>
      </w:pPr>
      <w:r w:rsidRPr="009F76B2">
        <w:rPr>
          <w:spacing w:val="-5"/>
          <w:sz w:val="28"/>
          <w:szCs w:val="28"/>
        </w:rPr>
        <w:t>Розрізи на складальних кресленнях, правила виконання штрихування суміжних деталей у розрізах.</w:t>
      </w:r>
    </w:p>
    <w:p w:rsidR="00B12A9B" w:rsidRPr="009F76B2" w:rsidRDefault="00B12A9B" w:rsidP="00B12A9B">
      <w:pPr>
        <w:widowControl w:val="0"/>
        <w:shd w:val="clear" w:color="auto" w:fill="FFFFFF"/>
        <w:ind w:firstLine="540"/>
        <w:jc w:val="both"/>
        <w:rPr>
          <w:sz w:val="28"/>
          <w:szCs w:val="28"/>
        </w:rPr>
      </w:pPr>
      <w:r w:rsidRPr="009F76B2">
        <w:rPr>
          <w:spacing w:val="-4"/>
          <w:sz w:val="28"/>
          <w:szCs w:val="28"/>
        </w:rPr>
        <w:t xml:space="preserve">Послідовність читання складальних креслень. Деталювання </w:t>
      </w:r>
      <w:r w:rsidRPr="009F76B2">
        <w:rPr>
          <w:spacing w:val="-7"/>
          <w:sz w:val="28"/>
          <w:szCs w:val="28"/>
        </w:rPr>
        <w:t>складальних креслень.</w:t>
      </w:r>
    </w:p>
    <w:p w:rsidR="00B12A9B" w:rsidRPr="009F76B2" w:rsidRDefault="00B12A9B" w:rsidP="00B12A9B">
      <w:pPr>
        <w:widowControl w:val="0"/>
        <w:shd w:val="clear" w:color="auto" w:fill="FFFFFF"/>
        <w:ind w:firstLine="540"/>
        <w:jc w:val="both"/>
        <w:rPr>
          <w:spacing w:val="-5"/>
          <w:sz w:val="28"/>
          <w:szCs w:val="28"/>
        </w:rPr>
      </w:pPr>
      <w:r w:rsidRPr="009F76B2">
        <w:rPr>
          <w:spacing w:val="-3"/>
          <w:sz w:val="28"/>
          <w:szCs w:val="28"/>
        </w:rPr>
        <w:t xml:space="preserve">Основні відомості про схеми. Кінематичні схеми. Поняття про </w:t>
      </w:r>
      <w:r w:rsidRPr="009F76B2">
        <w:rPr>
          <w:spacing w:val="-6"/>
          <w:sz w:val="28"/>
          <w:szCs w:val="28"/>
        </w:rPr>
        <w:t xml:space="preserve">схематичне зображення деталей та вузлів. Умовні графічні позначення </w:t>
      </w:r>
      <w:r w:rsidRPr="009F76B2">
        <w:rPr>
          <w:spacing w:val="-5"/>
          <w:sz w:val="28"/>
          <w:szCs w:val="28"/>
        </w:rPr>
        <w:t>для кінематичних схем. Правила читання кінематичних схем.</w:t>
      </w:r>
    </w:p>
    <w:p w:rsidR="00B12A9B" w:rsidRPr="009F76B2" w:rsidRDefault="00B12A9B" w:rsidP="00B12A9B">
      <w:pPr>
        <w:widowControl w:val="0"/>
        <w:shd w:val="clear" w:color="auto" w:fill="FFFFFF"/>
        <w:ind w:firstLine="709"/>
        <w:jc w:val="both"/>
        <w:rPr>
          <w:sz w:val="28"/>
          <w:szCs w:val="28"/>
        </w:rPr>
      </w:pPr>
    </w:p>
    <w:p w:rsidR="00B12A9B" w:rsidRPr="009F76B2" w:rsidRDefault="00B33264" w:rsidP="00B12A9B">
      <w:pPr>
        <w:widowControl w:val="0"/>
        <w:shd w:val="clear" w:color="auto" w:fill="FFFFFF"/>
        <w:jc w:val="both"/>
        <w:rPr>
          <w:b/>
          <w:sz w:val="28"/>
          <w:szCs w:val="28"/>
        </w:rPr>
      </w:pPr>
      <w:r>
        <w:rPr>
          <w:b/>
          <w:sz w:val="28"/>
          <w:szCs w:val="28"/>
        </w:rPr>
        <w:t>Практичні роботи</w:t>
      </w:r>
    </w:p>
    <w:p w:rsidR="00B12A9B" w:rsidRPr="009F76B2" w:rsidRDefault="00B12A9B" w:rsidP="00B12A9B">
      <w:pPr>
        <w:widowControl w:val="0"/>
        <w:numPr>
          <w:ilvl w:val="0"/>
          <w:numId w:val="30"/>
        </w:numPr>
        <w:shd w:val="clear" w:color="auto" w:fill="FFFFFF"/>
        <w:jc w:val="both"/>
        <w:rPr>
          <w:spacing w:val="-5"/>
          <w:sz w:val="28"/>
          <w:szCs w:val="28"/>
        </w:rPr>
      </w:pPr>
      <w:r w:rsidRPr="009F76B2">
        <w:rPr>
          <w:sz w:val="28"/>
          <w:szCs w:val="28"/>
        </w:rPr>
        <w:t>П</w:t>
      </w:r>
      <w:r w:rsidRPr="009F76B2">
        <w:rPr>
          <w:spacing w:val="-6"/>
          <w:sz w:val="28"/>
          <w:szCs w:val="28"/>
        </w:rPr>
        <w:t xml:space="preserve">рочитати креслення загального вигляду виробу (будівельного </w:t>
      </w:r>
      <w:r w:rsidRPr="009F76B2">
        <w:rPr>
          <w:spacing w:val="-8"/>
          <w:sz w:val="28"/>
          <w:szCs w:val="28"/>
        </w:rPr>
        <w:t>механізму).</w:t>
      </w:r>
    </w:p>
    <w:p w:rsidR="00B12A9B" w:rsidRPr="009F76B2" w:rsidRDefault="00B12A9B" w:rsidP="00B12A9B">
      <w:pPr>
        <w:widowControl w:val="0"/>
        <w:numPr>
          <w:ilvl w:val="0"/>
          <w:numId w:val="30"/>
        </w:numPr>
        <w:shd w:val="clear" w:color="auto" w:fill="FFFFFF"/>
        <w:jc w:val="both"/>
        <w:rPr>
          <w:spacing w:val="-5"/>
          <w:sz w:val="28"/>
          <w:szCs w:val="28"/>
        </w:rPr>
      </w:pPr>
      <w:r w:rsidRPr="009F76B2">
        <w:rPr>
          <w:spacing w:val="-3"/>
          <w:sz w:val="28"/>
          <w:szCs w:val="28"/>
        </w:rPr>
        <w:t>Прочитати кінематичну схему передаточного механізму в ма</w:t>
      </w:r>
      <w:r w:rsidRPr="009F76B2">
        <w:rPr>
          <w:spacing w:val="-5"/>
          <w:sz w:val="28"/>
          <w:szCs w:val="28"/>
        </w:rPr>
        <w:t>шині або будівельному механізмі.</w:t>
      </w:r>
    </w:p>
    <w:p w:rsidR="00B12A9B" w:rsidRPr="009F76B2" w:rsidRDefault="00B12A9B" w:rsidP="00B12A9B">
      <w:pPr>
        <w:widowControl w:val="0"/>
        <w:shd w:val="clear" w:color="auto" w:fill="FFFFFF"/>
        <w:ind w:firstLine="709"/>
        <w:jc w:val="center"/>
        <w:rPr>
          <w:b/>
          <w:spacing w:val="-5"/>
          <w:sz w:val="28"/>
          <w:szCs w:val="28"/>
        </w:rPr>
      </w:pPr>
    </w:p>
    <w:p w:rsidR="00B12A9B" w:rsidRPr="009F76B2" w:rsidRDefault="00B12A9B" w:rsidP="00B12A9B">
      <w:pPr>
        <w:widowControl w:val="0"/>
        <w:shd w:val="clear" w:color="auto" w:fill="FFFFFF"/>
        <w:spacing w:after="120"/>
        <w:jc w:val="both"/>
        <w:rPr>
          <w:sz w:val="28"/>
          <w:szCs w:val="28"/>
        </w:rPr>
      </w:pPr>
      <w:r w:rsidRPr="009F76B2">
        <w:rPr>
          <w:b/>
          <w:spacing w:val="-4"/>
          <w:sz w:val="28"/>
          <w:szCs w:val="28"/>
        </w:rPr>
        <w:t>Тема 2. Читання і виконання креслень та схем за професією складністю четвертого розряду</w:t>
      </w:r>
    </w:p>
    <w:p w:rsidR="00B12A9B" w:rsidRPr="009F76B2" w:rsidRDefault="00B12A9B" w:rsidP="00B12A9B">
      <w:pPr>
        <w:widowControl w:val="0"/>
        <w:shd w:val="clear" w:color="auto" w:fill="FFFFFF"/>
        <w:ind w:firstLine="540"/>
        <w:jc w:val="both"/>
        <w:rPr>
          <w:sz w:val="28"/>
          <w:szCs w:val="28"/>
        </w:rPr>
      </w:pPr>
      <w:r w:rsidRPr="009F76B2">
        <w:rPr>
          <w:spacing w:val="-3"/>
          <w:sz w:val="28"/>
          <w:szCs w:val="28"/>
        </w:rPr>
        <w:t>Умовні зображення і позначення, що застосовуються в кресленнях гіпсокартонних конструкцій.</w:t>
      </w:r>
    </w:p>
    <w:p w:rsidR="00B12A9B" w:rsidRPr="009F76B2" w:rsidRDefault="00B12A9B" w:rsidP="00B12A9B">
      <w:pPr>
        <w:widowControl w:val="0"/>
        <w:shd w:val="clear" w:color="auto" w:fill="FFFFFF"/>
        <w:ind w:firstLine="540"/>
        <w:jc w:val="both"/>
        <w:rPr>
          <w:spacing w:val="-3"/>
          <w:sz w:val="28"/>
          <w:szCs w:val="28"/>
        </w:rPr>
      </w:pPr>
      <w:r w:rsidRPr="009F76B2">
        <w:rPr>
          <w:spacing w:val="2"/>
          <w:sz w:val="28"/>
          <w:szCs w:val="28"/>
        </w:rPr>
        <w:t xml:space="preserve">Ознайомлення з кресленнями </w:t>
      </w:r>
      <w:r w:rsidRPr="009F76B2">
        <w:rPr>
          <w:spacing w:val="-3"/>
          <w:sz w:val="28"/>
          <w:szCs w:val="28"/>
        </w:rPr>
        <w:t>гіпсокартонних</w:t>
      </w:r>
      <w:r w:rsidRPr="009F76B2">
        <w:rPr>
          <w:spacing w:val="-4"/>
          <w:sz w:val="28"/>
          <w:szCs w:val="28"/>
        </w:rPr>
        <w:t xml:space="preserve"> конструкцій середньої складності.</w:t>
      </w:r>
    </w:p>
    <w:p w:rsidR="00B12A9B" w:rsidRPr="009F76B2" w:rsidRDefault="00B12A9B" w:rsidP="00B12A9B">
      <w:pPr>
        <w:widowControl w:val="0"/>
        <w:shd w:val="clear" w:color="auto" w:fill="FFFFFF"/>
        <w:ind w:firstLine="540"/>
        <w:jc w:val="both"/>
        <w:rPr>
          <w:spacing w:val="-3"/>
          <w:sz w:val="28"/>
          <w:szCs w:val="28"/>
        </w:rPr>
      </w:pPr>
      <w:r w:rsidRPr="009F76B2">
        <w:rPr>
          <w:spacing w:val="-3"/>
          <w:sz w:val="28"/>
          <w:szCs w:val="28"/>
        </w:rPr>
        <w:t>Робочі креслення монтажних вузлів перегородок: вертикальні та горизонтальні розрізи; жорстке та ковзальне з’єднання зі стелею, підлогою і іншими огороджувальними конструкціями; обладнання прорізу в металевому каркасі; нарощування вертикальних профілів; рухомі шви з профільним стиком; обладнання прорізу в дерев’яному каркасі.</w:t>
      </w:r>
    </w:p>
    <w:p w:rsidR="00B12A9B" w:rsidRPr="009F76B2" w:rsidRDefault="00B12A9B" w:rsidP="00B12A9B">
      <w:pPr>
        <w:widowControl w:val="0"/>
        <w:shd w:val="clear" w:color="auto" w:fill="FFFFFF"/>
        <w:ind w:firstLine="540"/>
        <w:jc w:val="both"/>
        <w:rPr>
          <w:sz w:val="28"/>
          <w:szCs w:val="28"/>
        </w:rPr>
      </w:pPr>
      <w:r w:rsidRPr="009F76B2">
        <w:rPr>
          <w:sz w:val="28"/>
          <w:szCs w:val="28"/>
        </w:rPr>
        <w:t>Схеми перерізів сполучень перегородок із технологічними комунікаціями: технологічними трубопроводами, повітропроводами; трубопроводами електротехнічними та для водопостачання, парового і водяного опалень. Схеми встановлення коробів під електроустаткування.</w:t>
      </w:r>
    </w:p>
    <w:p w:rsidR="00B12A9B" w:rsidRPr="009F76B2" w:rsidRDefault="00B12A9B" w:rsidP="00B12A9B">
      <w:pPr>
        <w:widowControl w:val="0"/>
        <w:shd w:val="clear" w:color="auto" w:fill="FFFFFF"/>
        <w:ind w:firstLine="540"/>
        <w:jc w:val="both"/>
        <w:rPr>
          <w:sz w:val="28"/>
          <w:szCs w:val="28"/>
        </w:rPr>
      </w:pPr>
      <w:r w:rsidRPr="009F76B2">
        <w:rPr>
          <w:sz w:val="28"/>
          <w:szCs w:val="28"/>
        </w:rPr>
        <w:t xml:space="preserve">Схеми кріплень навісного обладнання санітарно-технічних кабін із </w:t>
      </w:r>
      <w:r w:rsidRPr="009F76B2">
        <w:rPr>
          <w:sz w:val="28"/>
          <w:szCs w:val="28"/>
        </w:rPr>
        <w:lastRenderedPageBreak/>
        <w:t>гіпсокартону.</w:t>
      </w:r>
    </w:p>
    <w:p w:rsidR="00B12A9B" w:rsidRPr="009F76B2" w:rsidRDefault="00B12A9B" w:rsidP="00B12A9B">
      <w:pPr>
        <w:widowControl w:val="0"/>
        <w:shd w:val="clear" w:color="auto" w:fill="FFFFFF"/>
        <w:ind w:firstLine="540"/>
        <w:jc w:val="both"/>
        <w:rPr>
          <w:sz w:val="28"/>
          <w:szCs w:val="28"/>
        </w:rPr>
      </w:pPr>
      <w:r w:rsidRPr="009F76B2">
        <w:rPr>
          <w:sz w:val="28"/>
          <w:szCs w:val="28"/>
        </w:rPr>
        <w:t>Схеми монтажу мансардного вікна.</w:t>
      </w:r>
    </w:p>
    <w:p w:rsidR="00B12A9B" w:rsidRPr="009F76B2" w:rsidRDefault="00B12A9B" w:rsidP="00B12A9B">
      <w:pPr>
        <w:widowControl w:val="0"/>
        <w:shd w:val="clear" w:color="auto" w:fill="FFFFFF"/>
        <w:ind w:firstLine="540"/>
        <w:jc w:val="both"/>
        <w:rPr>
          <w:spacing w:val="-3"/>
          <w:sz w:val="28"/>
          <w:szCs w:val="28"/>
        </w:rPr>
      </w:pPr>
      <w:r w:rsidRPr="009F76B2">
        <w:rPr>
          <w:spacing w:val="-3"/>
          <w:sz w:val="28"/>
          <w:szCs w:val="28"/>
        </w:rPr>
        <w:t>Робочі креслення монтажних вузлів обличкувань стін, підвісних стель та їх з’єднань із огороджувальними конструкціями.</w:t>
      </w:r>
    </w:p>
    <w:p w:rsidR="00B12A9B" w:rsidRPr="009F76B2" w:rsidRDefault="00B12A9B" w:rsidP="00B12A9B">
      <w:pPr>
        <w:widowControl w:val="0"/>
        <w:shd w:val="clear" w:color="auto" w:fill="FFFFFF"/>
        <w:jc w:val="both"/>
        <w:rPr>
          <w:spacing w:val="-3"/>
          <w:sz w:val="28"/>
          <w:szCs w:val="28"/>
        </w:rPr>
      </w:pPr>
    </w:p>
    <w:p w:rsidR="00B12A9B" w:rsidRPr="009F76B2" w:rsidRDefault="00EA5954" w:rsidP="00B12A9B">
      <w:pPr>
        <w:widowControl w:val="0"/>
        <w:shd w:val="clear" w:color="auto" w:fill="FFFFFF"/>
        <w:jc w:val="both"/>
        <w:rPr>
          <w:b/>
          <w:sz w:val="28"/>
          <w:szCs w:val="28"/>
        </w:rPr>
      </w:pPr>
      <w:r>
        <w:rPr>
          <w:b/>
          <w:sz w:val="28"/>
          <w:szCs w:val="28"/>
        </w:rPr>
        <w:t>Практичні роботи</w:t>
      </w:r>
    </w:p>
    <w:p w:rsidR="00B12A9B" w:rsidRPr="009F76B2" w:rsidRDefault="00B12A9B" w:rsidP="00B12A9B">
      <w:pPr>
        <w:widowControl w:val="0"/>
        <w:numPr>
          <w:ilvl w:val="0"/>
          <w:numId w:val="31"/>
        </w:numPr>
        <w:shd w:val="clear" w:color="auto" w:fill="FFFFFF"/>
        <w:tabs>
          <w:tab w:val="left" w:pos="1286"/>
        </w:tabs>
        <w:jc w:val="both"/>
        <w:rPr>
          <w:spacing w:val="-5"/>
          <w:sz w:val="28"/>
          <w:szCs w:val="28"/>
        </w:rPr>
      </w:pPr>
      <w:r w:rsidRPr="009F76B2">
        <w:rPr>
          <w:spacing w:val="-5"/>
          <w:sz w:val="28"/>
          <w:szCs w:val="28"/>
        </w:rPr>
        <w:t>Накреслити</w:t>
      </w:r>
      <w:r w:rsidRPr="009F76B2">
        <w:rPr>
          <w:spacing w:val="-3"/>
          <w:sz w:val="28"/>
          <w:szCs w:val="28"/>
        </w:rPr>
        <w:t xml:space="preserve"> вузол жорсткого з’єднання металевої перегородки середньої складності зі стелею.</w:t>
      </w:r>
    </w:p>
    <w:p w:rsidR="00B12A9B" w:rsidRPr="009F76B2" w:rsidRDefault="00B12A9B" w:rsidP="00B12A9B">
      <w:pPr>
        <w:widowControl w:val="0"/>
        <w:numPr>
          <w:ilvl w:val="0"/>
          <w:numId w:val="31"/>
        </w:numPr>
        <w:shd w:val="clear" w:color="auto" w:fill="FFFFFF"/>
        <w:tabs>
          <w:tab w:val="left" w:pos="1286"/>
        </w:tabs>
        <w:jc w:val="both"/>
        <w:rPr>
          <w:spacing w:val="-5"/>
          <w:sz w:val="28"/>
          <w:szCs w:val="28"/>
        </w:rPr>
      </w:pPr>
      <w:r w:rsidRPr="009F76B2">
        <w:rPr>
          <w:spacing w:val="-3"/>
          <w:sz w:val="28"/>
          <w:szCs w:val="28"/>
        </w:rPr>
        <w:t>Н</w:t>
      </w:r>
      <w:r w:rsidRPr="009F76B2">
        <w:rPr>
          <w:sz w:val="28"/>
          <w:szCs w:val="28"/>
        </w:rPr>
        <w:t xml:space="preserve">акреслити схему системи для навісного сантехнічного обладнання вагою до </w:t>
      </w:r>
      <w:smartTag w:uri="urn:schemas-microsoft-com:office:smarttags" w:element="metricconverter">
        <w:smartTagPr>
          <w:attr w:name="ProductID" w:val="150 кг"/>
        </w:smartTagPr>
        <w:r w:rsidRPr="009F76B2">
          <w:rPr>
            <w:sz w:val="28"/>
            <w:szCs w:val="28"/>
          </w:rPr>
          <w:t>150 кг</w:t>
        </w:r>
      </w:smartTag>
      <w:r w:rsidRPr="009F76B2">
        <w:rPr>
          <w:sz w:val="28"/>
          <w:szCs w:val="28"/>
        </w:rPr>
        <w:t>.</w:t>
      </w:r>
    </w:p>
    <w:p w:rsidR="00B12A9B" w:rsidRPr="009F76B2" w:rsidRDefault="00B12A9B" w:rsidP="00B12A9B">
      <w:pPr>
        <w:pStyle w:val="1"/>
        <w:keepNext w:val="0"/>
        <w:widowControl w:val="0"/>
        <w:spacing w:before="0" w:after="0"/>
        <w:jc w:val="center"/>
        <w:rPr>
          <w:rFonts w:ascii="Times New Roman" w:hAnsi="Times New Roman"/>
          <w:bCs w:val="0"/>
          <w:sz w:val="28"/>
          <w:szCs w:val="28"/>
          <w:lang w:val="uk-UA"/>
        </w:rPr>
      </w:pPr>
      <w:r w:rsidRPr="009F76B2">
        <w:rPr>
          <w:rFonts w:ascii="Times New Roman" w:hAnsi="Times New Roman"/>
          <w:spacing w:val="-5"/>
          <w:sz w:val="28"/>
          <w:szCs w:val="28"/>
          <w:lang w:val="uk-UA"/>
        </w:rPr>
        <w:br w:type="page"/>
      </w:r>
      <w:r w:rsidRPr="009F76B2">
        <w:rPr>
          <w:rFonts w:ascii="Times New Roman" w:hAnsi="Times New Roman"/>
          <w:bCs w:val="0"/>
          <w:sz w:val="28"/>
          <w:szCs w:val="28"/>
          <w:lang w:val="uk-UA"/>
        </w:rPr>
        <w:lastRenderedPageBreak/>
        <w:t xml:space="preserve">Типова навчальна програма з </w:t>
      </w:r>
      <w:r>
        <w:rPr>
          <w:rFonts w:ascii="Times New Roman" w:hAnsi="Times New Roman"/>
          <w:bCs w:val="0"/>
          <w:sz w:val="28"/>
          <w:szCs w:val="28"/>
          <w:lang w:val="uk-UA"/>
        </w:rPr>
        <w:t>виробничого навчання</w:t>
      </w:r>
    </w:p>
    <w:p w:rsidR="00B12A9B" w:rsidRPr="009F76B2" w:rsidRDefault="00B12A9B" w:rsidP="00B12A9B">
      <w:pPr>
        <w:widowControl w:val="0"/>
        <w:ind w:left="2836"/>
        <w:rPr>
          <w:b/>
          <w:i/>
          <w:sz w:val="28"/>
          <w:szCs w:val="28"/>
        </w:rPr>
      </w:pPr>
    </w:p>
    <w:p w:rsidR="00B12A9B" w:rsidRPr="009F76B2" w:rsidRDefault="00B12A9B" w:rsidP="00B12A9B">
      <w:pPr>
        <w:widowControl w:val="0"/>
        <w:ind w:left="2836"/>
        <w:rPr>
          <w:b/>
          <w:i/>
          <w:sz w:val="28"/>
          <w:szCs w:val="28"/>
        </w:rPr>
      </w:pPr>
      <w:r w:rsidRPr="009F76B2">
        <w:rPr>
          <w:b/>
          <w:i/>
          <w:sz w:val="28"/>
          <w:szCs w:val="28"/>
        </w:rPr>
        <w:t xml:space="preserve">Професія: 7129 Монтажник гіпсокартонних конструкцій </w:t>
      </w:r>
    </w:p>
    <w:p w:rsidR="00B12A9B" w:rsidRPr="009F76B2" w:rsidRDefault="00EA5954" w:rsidP="00B12A9B">
      <w:pPr>
        <w:widowControl w:val="0"/>
        <w:ind w:left="2127" w:firstLine="709"/>
        <w:rPr>
          <w:b/>
          <w:i/>
          <w:sz w:val="28"/>
          <w:szCs w:val="28"/>
        </w:rPr>
      </w:pPr>
      <w:r>
        <w:rPr>
          <w:b/>
          <w:i/>
          <w:sz w:val="28"/>
          <w:szCs w:val="28"/>
        </w:rPr>
        <w:t xml:space="preserve">Кваліфікація: </w:t>
      </w:r>
      <w:r w:rsidR="00B12A9B" w:rsidRPr="009F76B2">
        <w:rPr>
          <w:b/>
          <w:i/>
          <w:sz w:val="28"/>
          <w:szCs w:val="28"/>
        </w:rPr>
        <w:t>4 розряд</w:t>
      </w:r>
    </w:p>
    <w:p w:rsidR="00B12A9B" w:rsidRPr="009F76B2" w:rsidRDefault="00B12A9B" w:rsidP="00B12A9B">
      <w:pPr>
        <w:widowControl w:val="0"/>
        <w:ind w:left="708" w:firstLine="708"/>
        <w:rPr>
          <w:b/>
          <w:bCs/>
          <w:i/>
          <w:sz w:val="28"/>
          <w:szCs w:val="28"/>
        </w:rPr>
      </w:pPr>
    </w:p>
    <w:tbl>
      <w:tblPr>
        <w:tblW w:w="102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6"/>
        <w:gridCol w:w="8251"/>
        <w:gridCol w:w="1446"/>
      </w:tblGrid>
      <w:tr w:rsidR="00B12A9B" w:rsidRPr="00755406" w:rsidTr="00EA5954">
        <w:trPr>
          <w:trHeight w:val="676"/>
        </w:trPr>
        <w:tc>
          <w:tcPr>
            <w:tcW w:w="546" w:type="dxa"/>
          </w:tcPr>
          <w:p w:rsidR="00B12A9B" w:rsidRPr="00755406" w:rsidRDefault="00B12A9B" w:rsidP="00EA5954">
            <w:pPr>
              <w:widowControl w:val="0"/>
              <w:jc w:val="center"/>
              <w:rPr>
                <w:b/>
                <w:bCs/>
                <w:i/>
                <w:iCs/>
                <w:sz w:val="28"/>
                <w:szCs w:val="28"/>
              </w:rPr>
            </w:pPr>
            <w:r w:rsidRPr="00755406">
              <w:rPr>
                <w:b/>
                <w:bCs/>
                <w:i/>
                <w:iCs/>
                <w:sz w:val="28"/>
                <w:szCs w:val="28"/>
              </w:rPr>
              <w:t>№</w:t>
            </w:r>
          </w:p>
          <w:p w:rsidR="00B12A9B" w:rsidRPr="00755406" w:rsidRDefault="00B12A9B" w:rsidP="00EA5954">
            <w:pPr>
              <w:widowControl w:val="0"/>
              <w:jc w:val="center"/>
              <w:rPr>
                <w:b/>
                <w:i/>
                <w:sz w:val="28"/>
                <w:szCs w:val="28"/>
              </w:rPr>
            </w:pPr>
            <w:r w:rsidRPr="00755406">
              <w:rPr>
                <w:b/>
                <w:bCs/>
                <w:i/>
                <w:iCs/>
                <w:sz w:val="28"/>
                <w:szCs w:val="28"/>
              </w:rPr>
              <w:t>з/п</w:t>
            </w:r>
          </w:p>
        </w:tc>
        <w:tc>
          <w:tcPr>
            <w:tcW w:w="8385" w:type="dxa"/>
          </w:tcPr>
          <w:p w:rsidR="00B12A9B" w:rsidRPr="00755406" w:rsidRDefault="00B12A9B" w:rsidP="00EA5954">
            <w:pPr>
              <w:pStyle w:val="4"/>
              <w:keepNext w:val="0"/>
              <w:widowControl w:val="0"/>
              <w:spacing w:before="0" w:after="0"/>
              <w:jc w:val="center"/>
              <w:rPr>
                <w:bCs w:val="0"/>
                <w:i/>
                <w:lang w:val="uk-UA"/>
              </w:rPr>
            </w:pPr>
            <w:r w:rsidRPr="00755406">
              <w:rPr>
                <w:bCs w:val="0"/>
                <w:i/>
                <w:lang w:val="uk-UA"/>
              </w:rPr>
              <w:t>Тема</w:t>
            </w:r>
          </w:p>
        </w:tc>
        <w:tc>
          <w:tcPr>
            <w:tcW w:w="1332" w:type="dxa"/>
          </w:tcPr>
          <w:p w:rsidR="00B12A9B" w:rsidRPr="00755406" w:rsidRDefault="00B12A9B" w:rsidP="00EA5954">
            <w:pPr>
              <w:widowControl w:val="0"/>
              <w:jc w:val="center"/>
              <w:rPr>
                <w:b/>
                <w:bCs/>
                <w:i/>
                <w:iCs/>
                <w:sz w:val="28"/>
                <w:szCs w:val="28"/>
              </w:rPr>
            </w:pPr>
            <w:r w:rsidRPr="00755406">
              <w:rPr>
                <w:b/>
                <w:i/>
                <w:sz w:val="28"/>
                <w:szCs w:val="28"/>
              </w:rPr>
              <w:t>Кількість годин</w:t>
            </w:r>
          </w:p>
        </w:tc>
      </w:tr>
      <w:tr w:rsidR="00B12A9B" w:rsidRPr="009F76B2" w:rsidTr="00EA5954">
        <w:trPr>
          <w:trHeight w:val="316"/>
        </w:trPr>
        <w:tc>
          <w:tcPr>
            <w:tcW w:w="546" w:type="dxa"/>
          </w:tcPr>
          <w:p w:rsidR="00B12A9B" w:rsidRPr="009F76B2" w:rsidRDefault="00B12A9B" w:rsidP="00EA5954">
            <w:pPr>
              <w:widowControl w:val="0"/>
              <w:rPr>
                <w:b/>
                <w:i/>
                <w:sz w:val="28"/>
                <w:szCs w:val="28"/>
              </w:rPr>
            </w:pPr>
          </w:p>
        </w:tc>
        <w:tc>
          <w:tcPr>
            <w:tcW w:w="8385" w:type="dxa"/>
          </w:tcPr>
          <w:p w:rsidR="00B12A9B" w:rsidRPr="009F76B2" w:rsidRDefault="00B12A9B" w:rsidP="00EA5954">
            <w:pPr>
              <w:widowControl w:val="0"/>
              <w:rPr>
                <w:b/>
                <w:i/>
                <w:sz w:val="28"/>
                <w:szCs w:val="28"/>
              </w:rPr>
            </w:pPr>
            <w:r w:rsidRPr="009F76B2">
              <w:rPr>
                <w:b/>
                <w:i/>
                <w:sz w:val="28"/>
                <w:szCs w:val="28"/>
              </w:rPr>
              <w:t>І. Виробниче навчання</w:t>
            </w:r>
          </w:p>
        </w:tc>
        <w:tc>
          <w:tcPr>
            <w:tcW w:w="1332" w:type="dxa"/>
          </w:tcPr>
          <w:p w:rsidR="00B12A9B" w:rsidRPr="009F76B2" w:rsidRDefault="00B12A9B" w:rsidP="00EA5954">
            <w:pPr>
              <w:widowControl w:val="0"/>
              <w:jc w:val="center"/>
              <w:rPr>
                <w:b/>
                <w:i/>
                <w:sz w:val="28"/>
                <w:szCs w:val="28"/>
              </w:rPr>
            </w:pPr>
          </w:p>
        </w:tc>
      </w:tr>
      <w:tr w:rsidR="00B12A9B" w:rsidRPr="009F76B2" w:rsidTr="00EA5954">
        <w:trPr>
          <w:trHeight w:val="123"/>
        </w:trPr>
        <w:tc>
          <w:tcPr>
            <w:tcW w:w="546" w:type="dxa"/>
          </w:tcPr>
          <w:p w:rsidR="00B12A9B" w:rsidRPr="009F76B2" w:rsidRDefault="00B12A9B" w:rsidP="00EA5954">
            <w:pPr>
              <w:widowControl w:val="0"/>
              <w:rPr>
                <w:sz w:val="28"/>
                <w:szCs w:val="28"/>
              </w:rPr>
            </w:pPr>
            <w:r w:rsidRPr="009F76B2">
              <w:rPr>
                <w:sz w:val="28"/>
                <w:szCs w:val="28"/>
              </w:rPr>
              <w:t>1.</w:t>
            </w:r>
          </w:p>
        </w:tc>
        <w:tc>
          <w:tcPr>
            <w:tcW w:w="8385" w:type="dxa"/>
          </w:tcPr>
          <w:p w:rsidR="00B12A9B" w:rsidRPr="009F76B2" w:rsidRDefault="00B12A9B" w:rsidP="00EA5954">
            <w:pPr>
              <w:widowControl w:val="0"/>
              <w:rPr>
                <w:sz w:val="28"/>
                <w:szCs w:val="28"/>
              </w:rPr>
            </w:pPr>
            <w:r w:rsidRPr="009F76B2">
              <w:rPr>
                <w:sz w:val="28"/>
                <w:szCs w:val="28"/>
              </w:rPr>
              <w:t xml:space="preserve">Вступне заняття. Інструктаж з безпеки праці та пожежної безпеки </w:t>
            </w:r>
          </w:p>
        </w:tc>
        <w:tc>
          <w:tcPr>
            <w:tcW w:w="1332" w:type="dxa"/>
          </w:tcPr>
          <w:p w:rsidR="00B12A9B" w:rsidRPr="009F76B2" w:rsidRDefault="00B12A9B" w:rsidP="00EA5954">
            <w:pPr>
              <w:widowControl w:val="0"/>
              <w:jc w:val="center"/>
              <w:rPr>
                <w:sz w:val="28"/>
                <w:szCs w:val="28"/>
              </w:rPr>
            </w:pPr>
            <w:r w:rsidRPr="009F76B2">
              <w:rPr>
                <w:sz w:val="28"/>
                <w:szCs w:val="28"/>
              </w:rPr>
              <w:t>6</w:t>
            </w:r>
          </w:p>
        </w:tc>
      </w:tr>
      <w:tr w:rsidR="00B12A9B" w:rsidRPr="009F76B2" w:rsidTr="00EA5954">
        <w:trPr>
          <w:trHeight w:val="246"/>
        </w:trPr>
        <w:tc>
          <w:tcPr>
            <w:tcW w:w="546" w:type="dxa"/>
          </w:tcPr>
          <w:p w:rsidR="00B12A9B" w:rsidRPr="009F76B2" w:rsidRDefault="00B12A9B" w:rsidP="00EA5954">
            <w:pPr>
              <w:widowControl w:val="0"/>
              <w:rPr>
                <w:sz w:val="28"/>
                <w:szCs w:val="28"/>
              </w:rPr>
            </w:pPr>
            <w:r w:rsidRPr="009F76B2">
              <w:rPr>
                <w:sz w:val="28"/>
                <w:szCs w:val="28"/>
              </w:rPr>
              <w:t>2.</w:t>
            </w:r>
          </w:p>
        </w:tc>
        <w:tc>
          <w:tcPr>
            <w:tcW w:w="8385" w:type="dxa"/>
          </w:tcPr>
          <w:p w:rsidR="00B12A9B" w:rsidRPr="009F76B2" w:rsidRDefault="00B12A9B" w:rsidP="00EA5954">
            <w:pPr>
              <w:widowControl w:val="0"/>
              <w:rPr>
                <w:sz w:val="28"/>
                <w:szCs w:val="28"/>
              </w:rPr>
            </w:pPr>
            <w:r w:rsidRPr="009F76B2">
              <w:rPr>
                <w:sz w:val="28"/>
                <w:szCs w:val="28"/>
              </w:rPr>
              <w:t>Монтаж каркасів плоских підвісних стель</w:t>
            </w:r>
          </w:p>
        </w:tc>
        <w:tc>
          <w:tcPr>
            <w:tcW w:w="1332" w:type="dxa"/>
          </w:tcPr>
          <w:p w:rsidR="00B12A9B" w:rsidRPr="009F76B2" w:rsidRDefault="00B12A9B" w:rsidP="00EA5954">
            <w:pPr>
              <w:widowControl w:val="0"/>
              <w:jc w:val="center"/>
              <w:rPr>
                <w:sz w:val="28"/>
                <w:szCs w:val="28"/>
              </w:rPr>
            </w:pPr>
            <w:r w:rsidRPr="009F76B2">
              <w:rPr>
                <w:sz w:val="28"/>
                <w:szCs w:val="28"/>
              </w:rPr>
              <w:t>18</w:t>
            </w:r>
          </w:p>
        </w:tc>
      </w:tr>
      <w:tr w:rsidR="00B12A9B" w:rsidRPr="009F76B2" w:rsidTr="00EA5954">
        <w:trPr>
          <w:trHeight w:val="173"/>
        </w:trPr>
        <w:tc>
          <w:tcPr>
            <w:tcW w:w="546" w:type="dxa"/>
          </w:tcPr>
          <w:p w:rsidR="00B12A9B" w:rsidRPr="009F76B2" w:rsidRDefault="00B12A9B" w:rsidP="00EA5954">
            <w:pPr>
              <w:widowControl w:val="0"/>
              <w:rPr>
                <w:sz w:val="28"/>
                <w:szCs w:val="28"/>
              </w:rPr>
            </w:pPr>
            <w:r w:rsidRPr="009F76B2">
              <w:rPr>
                <w:sz w:val="28"/>
                <w:szCs w:val="28"/>
              </w:rPr>
              <w:t>3.</w:t>
            </w:r>
          </w:p>
        </w:tc>
        <w:tc>
          <w:tcPr>
            <w:tcW w:w="8385" w:type="dxa"/>
          </w:tcPr>
          <w:p w:rsidR="00B12A9B" w:rsidRPr="009F76B2" w:rsidRDefault="00B12A9B" w:rsidP="00EA5954">
            <w:pPr>
              <w:widowControl w:val="0"/>
              <w:rPr>
                <w:iCs/>
                <w:sz w:val="28"/>
                <w:szCs w:val="28"/>
              </w:rPr>
            </w:pPr>
            <w:r w:rsidRPr="009F76B2">
              <w:rPr>
                <w:iCs/>
                <w:sz w:val="28"/>
                <w:szCs w:val="28"/>
              </w:rPr>
              <w:t>Кріплення обшивок з гіпсокартону, гіпсоволокна до елементів каркасу плоских підвісних стель</w:t>
            </w:r>
          </w:p>
        </w:tc>
        <w:tc>
          <w:tcPr>
            <w:tcW w:w="1332" w:type="dxa"/>
          </w:tcPr>
          <w:p w:rsidR="00B12A9B" w:rsidRPr="009F76B2" w:rsidRDefault="00B12A9B" w:rsidP="00EA5954">
            <w:pPr>
              <w:widowControl w:val="0"/>
              <w:jc w:val="center"/>
              <w:rPr>
                <w:sz w:val="28"/>
                <w:szCs w:val="28"/>
              </w:rPr>
            </w:pPr>
            <w:r w:rsidRPr="009F76B2">
              <w:rPr>
                <w:sz w:val="28"/>
                <w:szCs w:val="28"/>
              </w:rPr>
              <w:t>12</w:t>
            </w:r>
          </w:p>
        </w:tc>
      </w:tr>
      <w:tr w:rsidR="00B12A9B" w:rsidRPr="009F76B2" w:rsidTr="00EA5954">
        <w:trPr>
          <w:trHeight w:val="301"/>
        </w:trPr>
        <w:tc>
          <w:tcPr>
            <w:tcW w:w="546" w:type="dxa"/>
          </w:tcPr>
          <w:p w:rsidR="00B12A9B" w:rsidRPr="009F76B2" w:rsidRDefault="00B12A9B" w:rsidP="00EA5954">
            <w:pPr>
              <w:widowControl w:val="0"/>
              <w:rPr>
                <w:sz w:val="28"/>
                <w:szCs w:val="28"/>
              </w:rPr>
            </w:pPr>
            <w:r w:rsidRPr="009F76B2">
              <w:rPr>
                <w:sz w:val="28"/>
                <w:szCs w:val="28"/>
              </w:rPr>
              <w:t>4.</w:t>
            </w:r>
          </w:p>
        </w:tc>
        <w:tc>
          <w:tcPr>
            <w:tcW w:w="8385" w:type="dxa"/>
          </w:tcPr>
          <w:p w:rsidR="00B12A9B" w:rsidRPr="009F76B2" w:rsidRDefault="00B12A9B" w:rsidP="00EA5954">
            <w:pPr>
              <w:widowControl w:val="0"/>
              <w:rPr>
                <w:bCs/>
                <w:iCs/>
                <w:sz w:val="28"/>
                <w:szCs w:val="28"/>
              </w:rPr>
            </w:pPr>
            <w:r w:rsidRPr="009F76B2">
              <w:rPr>
                <w:bCs/>
                <w:iCs/>
                <w:sz w:val="28"/>
                <w:szCs w:val="28"/>
              </w:rPr>
              <w:t>Улаштування підвісних стель з акустичними плитами «Клинео Акустик»</w:t>
            </w:r>
          </w:p>
        </w:tc>
        <w:tc>
          <w:tcPr>
            <w:tcW w:w="1332" w:type="dxa"/>
          </w:tcPr>
          <w:p w:rsidR="00B12A9B" w:rsidRPr="009F76B2" w:rsidRDefault="00B12A9B" w:rsidP="00EA5954">
            <w:pPr>
              <w:widowControl w:val="0"/>
              <w:jc w:val="center"/>
              <w:rPr>
                <w:sz w:val="28"/>
                <w:szCs w:val="28"/>
              </w:rPr>
            </w:pPr>
            <w:r w:rsidRPr="009F76B2">
              <w:rPr>
                <w:sz w:val="28"/>
                <w:szCs w:val="28"/>
              </w:rPr>
              <w:t>6</w:t>
            </w:r>
          </w:p>
        </w:tc>
      </w:tr>
      <w:tr w:rsidR="00B12A9B" w:rsidRPr="009F76B2" w:rsidTr="00EA5954">
        <w:trPr>
          <w:trHeight w:val="345"/>
        </w:trPr>
        <w:tc>
          <w:tcPr>
            <w:tcW w:w="546" w:type="dxa"/>
          </w:tcPr>
          <w:p w:rsidR="00B12A9B" w:rsidRPr="009F76B2" w:rsidRDefault="00B12A9B" w:rsidP="00EA5954">
            <w:pPr>
              <w:widowControl w:val="0"/>
              <w:rPr>
                <w:sz w:val="28"/>
                <w:szCs w:val="28"/>
              </w:rPr>
            </w:pPr>
            <w:r w:rsidRPr="009F76B2">
              <w:rPr>
                <w:sz w:val="28"/>
                <w:szCs w:val="28"/>
              </w:rPr>
              <w:t>5.</w:t>
            </w:r>
          </w:p>
        </w:tc>
        <w:tc>
          <w:tcPr>
            <w:tcW w:w="8385" w:type="dxa"/>
          </w:tcPr>
          <w:p w:rsidR="00B12A9B" w:rsidRPr="009F76B2" w:rsidRDefault="00B12A9B" w:rsidP="00EA5954">
            <w:pPr>
              <w:widowControl w:val="0"/>
              <w:tabs>
                <w:tab w:val="left" w:pos="4005"/>
              </w:tabs>
              <w:rPr>
                <w:iCs/>
                <w:sz w:val="28"/>
                <w:szCs w:val="28"/>
              </w:rPr>
            </w:pPr>
            <w:r w:rsidRPr="009F76B2">
              <w:rPr>
                <w:iCs/>
                <w:sz w:val="28"/>
                <w:szCs w:val="28"/>
              </w:rPr>
              <w:t>Улаштування примикань гіпсокартонних перегородок до огороджувальних конструкцій</w:t>
            </w:r>
          </w:p>
        </w:tc>
        <w:tc>
          <w:tcPr>
            <w:tcW w:w="1332" w:type="dxa"/>
          </w:tcPr>
          <w:p w:rsidR="00B12A9B" w:rsidRPr="009F76B2" w:rsidRDefault="00B12A9B" w:rsidP="00EA5954">
            <w:pPr>
              <w:widowControl w:val="0"/>
              <w:jc w:val="center"/>
              <w:rPr>
                <w:sz w:val="28"/>
                <w:szCs w:val="28"/>
              </w:rPr>
            </w:pPr>
            <w:r w:rsidRPr="009F76B2">
              <w:rPr>
                <w:sz w:val="28"/>
                <w:szCs w:val="28"/>
              </w:rPr>
              <w:t>12</w:t>
            </w:r>
          </w:p>
        </w:tc>
      </w:tr>
      <w:tr w:rsidR="00B12A9B" w:rsidRPr="009F76B2" w:rsidTr="00EA5954">
        <w:trPr>
          <w:trHeight w:val="70"/>
        </w:trPr>
        <w:tc>
          <w:tcPr>
            <w:tcW w:w="546" w:type="dxa"/>
          </w:tcPr>
          <w:p w:rsidR="00B12A9B" w:rsidRPr="009F76B2" w:rsidRDefault="00B12A9B" w:rsidP="00EA5954">
            <w:pPr>
              <w:widowControl w:val="0"/>
              <w:rPr>
                <w:bCs/>
                <w:iCs/>
                <w:sz w:val="28"/>
                <w:szCs w:val="28"/>
              </w:rPr>
            </w:pPr>
            <w:r w:rsidRPr="009F76B2">
              <w:rPr>
                <w:bCs/>
                <w:iCs/>
                <w:sz w:val="28"/>
                <w:szCs w:val="28"/>
              </w:rPr>
              <w:t>6.</w:t>
            </w:r>
          </w:p>
        </w:tc>
        <w:tc>
          <w:tcPr>
            <w:tcW w:w="8385" w:type="dxa"/>
          </w:tcPr>
          <w:p w:rsidR="00B12A9B" w:rsidRPr="009F76B2" w:rsidRDefault="00B12A9B" w:rsidP="00EA5954">
            <w:pPr>
              <w:widowControl w:val="0"/>
              <w:rPr>
                <w:bCs/>
                <w:iCs/>
                <w:sz w:val="28"/>
                <w:szCs w:val="28"/>
              </w:rPr>
            </w:pPr>
            <w:r w:rsidRPr="009F76B2">
              <w:rPr>
                <w:bCs/>
                <w:iCs/>
                <w:sz w:val="28"/>
                <w:szCs w:val="28"/>
              </w:rPr>
              <w:t>Монтаж звукоізоляційних та санітарно-технічних перегородок</w:t>
            </w:r>
          </w:p>
        </w:tc>
        <w:tc>
          <w:tcPr>
            <w:tcW w:w="1332" w:type="dxa"/>
          </w:tcPr>
          <w:p w:rsidR="00B12A9B" w:rsidRPr="009F76B2" w:rsidRDefault="00B12A9B" w:rsidP="00EA5954">
            <w:pPr>
              <w:widowControl w:val="0"/>
              <w:jc w:val="center"/>
              <w:rPr>
                <w:sz w:val="28"/>
                <w:szCs w:val="28"/>
              </w:rPr>
            </w:pPr>
            <w:r w:rsidRPr="009F76B2">
              <w:rPr>
                <w:sz w:val="28"/>
                <w:szCs w:val="28"/>
              </w:rPr>
              <w:t>18</w:t>
            </w:r>
          </w:p>
        </w:tc>
      </w:tr>
      <w:tr w:rsidR="00B12A9B" w:rsidRPr="009F76B2" w:rsidTr="00EA5954">
        <w:trPr>
          <w:trHeight w:val="142"/>
        </w:trPr>
        <w:tc>
          <w:tcPr>
            <w:tcW w:w="546" w:type="dxa"/>
          </w:tcPr>
          <w:p w:rsidR="00B12A9B" w:rsidRPr="009F76B2" w:rsidRDefault="00B12A9B" w:rsidP="00EA5954">
            <w:pPr>
              <w:widowControl w:val="0"/>
              <w:rPr>
                <w:bCs/>
                <w:iCs/>
                <w:sz w:val="28"/>
                <w:szCs w:val="28"/>
              </w:rPr>
            </w:pPr>
            <w:r w:rsidRPr="009F76B2">
              <w:rPr>
                <w:bCs/>
                <w:iCs/>
                <w:sz w:val="28"/>
                <w:szCs w:val="28"/>
              </w:rPr>
              <w:t>7.</w:t>
            </w:r>
          </w:p>
        </w:tc>
        <w:tc>
          <w:tcPr>
            <w:tcW w:w="8385" w:type="dxa"/>
          </w:tcPr>
          <w:p w:rsidR="00B12A9B" w:rsidRPr="009F76B2" w:rsidRDefault="00B12A9B" w:rsidP="00EA5954">
            <w:pPr>
              <w:widowControl w:val="0"/>
              <w:rPr>
                <w:bCs/>
                <w:iCs/>
                <w:sz w:val="28"/>
                <w:szCs w:val="28"/>
              </w:rPr>
            </w:pPr>
            <w:r w:rsidRPr="009F76B2">
              <w:rPr>
                <w:bCs/>
                <w:iCs/>
                <w:sz w:val="28"/>
                <w:szCs w:val="28"/>
              </w:rPr>
              <w:t>Монтаж збірних основ підлог</w:t>
            </w:r>
          </w:p>
        </w:tc>
        <w:tc>
          <w:tcPr>
            <w:tcW w:w="1332" w:type="dxa"/>
          </w:tcPr>
          <w:p w:rsidR="00B12A9B" w:rsidRPr="009F76B2" w:rsidRDefault="00B12A9B" w:rsidP="00EA5954">
            <w:pPr>
              <w:widowControl w:val="0"/>
              <w:jc w:val="center"/>
              <w:rPr>
                <w:sz w:val="28"/>
                <w:szCs w:val="28"/>
              </w:rPr>
            </w:pPr>
            <w:r w:rsidRPr="009F76B2">
              <w:rPr>
                <w:sz w:val="28"/>
                <w:szCs w:val="28"/>
              </w:rPr>
              <w:t>12</w:t>
            </w:r>
          </w:p>
        </w:tc>
      </w:tr>
      <w:tr w:rsidR="00B12A9B" w:rsidRPr="009F76B2" w:rsidTr="00EA5954">
        <w:trPr>
          <w:trHeight w:val="174"/>
        </w:trPr>
        <w:tc>
          <w:tcPr>
            <w:tcW w:w="546" w:type="dxa"/>
          </w:tcPr>
          <w:p w:rsidR="00B12A9B" w:rsidRPr="009F76B2" w:rsidRDefault="00B12A9B" w:rsidP="00EA5954">
            <w:pPr>
              <w:widowControl w:val="0"/>
              <w:rPr>
                <w:bCs/>
                <w:iCs/>
                <w:sz w:val="28"/>
                <w:szCs w:val="28"/>
              </w:rPr>
            </w:pPr>
            <w:r w:rsidRPr="009F76B2">
              <w:rPr>
                <w:bCs/>
                <w:iCs/>
                <w:sz w:val="28"/>
                <w:szCs w:val="28"/>
              </w:rPr>
              <w:t>8.</w:t>
            </w:r>
          </w:p>
        </w:tc>
        <w:tc>
          <w:tcPr>
            <w:tcW w:w="8385" w:type="dxa"/>
          </w:tcPr>
          <w:p w:rsidR="00B12A9B" w:rsidRPr="009F76B2" w:rsidRDefault="00B12A9B" w:rsidP="00EA5954">
            <w:pPr>
              <w:widowControl w:val="0"/>
              <w:rPr>
                <w:bCs/>
                <w:iCs/>
                <w:sz w:val="28"/>
                <w:szCs w:val="28"/>
              </w:rPr>
            </w:pPr>
            <w:r w:rsidRPr="009F76B2">
              <w:rPr>
                <w:bCs/>
                <w:iCs/>
                <w:sz w:val="28"/>
                <w:szCs w:val="28"/>
              </w:rPr>
              <w:t>Улаштування мансард</w:t>
            </w:r>
          </w:p>
        </w:tc>
        <w:tc>
          <w:tcPr>
            <w:tcW w:w="1332" w:type="dxa"/>
          </w:tcPr>
          <w:p w:rsidR="00B12A9B" w:rsidRPr="009F76B2" w:rsidRDefault="00B12A9B" w:rsidP="00EA5954">
            <w:pPr>
              <w:widowControl w:val="0"/>
              <w:jc w:val="center"/>
              <w:rPr>
                <w:sz w:val="28"/>
                <w:szCs w:val="28"/>
              </w:rPr>
            </w:pPr>
            <w:r w:rsidRPr="009F76B2">
              <w:rPr>
                <w:sz w:val="28"/>
                <w:szCs w:val="28"/>
              </w:rPr>
              <w:t>18</w:t>
            </w:r>
          </w:p>
        </w:tc>
      </w:tr>
      <w:tr w:rsidR="00B12A9B" w:rsidRPr="009F76B2" w:rsidTr="00EA5954">
        <w:trPr>
          <w:trHeight w:val="197"/>
        </w:trPr>
        <w:tc>
          <w:tcPr>
            <w:tcW w:w="546" w:type="dxa"/>
          </w:tcPr>
          <w:p w:rsidR="00B12A9B" w:rsidRPr="009F76B2" w:rsidRDefault="00B12A9B" w:rsidP="00EA5954">
            <w:pPr>
              <w:widowControl w:val="0"/>
              <w:rPr>
                <w:bCs/>
                <w:iCs/>
                <w:sz w:val="28"/>
                <w:szCs w:val="28"/>
              </w:rPr>
            </w:pPr>
            <w:r w:rsidRPr="009F76B2">
              <w:rPr>
                <w:bCs/>
                <w:iCs/>
                <w:sz w:val="28"/>
                <w:szCs w:val="28"/>
              </w:rPr>
              <w:t>9.</w:t>
            </w:r>
          </w:p>
        </w:tc>
        <w:tc>
          <w:tcPr>
            <w:tcW w:w="8385" w:type="dxa"/>
          </w:tcPr>
          <w:p w:rsidR="00B12A9B" w:rsidRPr="009F76B2" w:rsidRDefault="00B12A9B" w:rsidP="00EA5954">
            <w:pPr>
              <w:widowControl w:val="0"/>
              <w:rPr>
                <w:bCs/>
                <w:iCs/>
                <w:sz w:val="28"/>
                <w:szCs w:val="28"/>
              </w:rPr>
            </w:pPr>
            <w:r w:rsidRPr="009F76B2">
              <w:rPr>
                <w:bCs/>
                <w:iCs/>
                <w:sz w:val="28"/>
                <w:szCs w:val="28"/>
              </w:rPr>
              <w:t xml:space="preserve">Виготовлення шаблонів для створення криволінійних поверхонь великого діаметру </w:t>
            </w:r>
          </w:p>
        </w:tc>
        <w:tc>
          <w:tcPr>
            <w:tcW w:w="1332" w:type="dxa"/>
          </w:tcPr>
          <w:p w:rsidR="00B12A9B" w:rsidRPr="009F76B2" w:rsidRDefault="00B12A9B" w:rsidP="00EA5954">
            <w:pPr>
              <w:widowControl w:val="0"/>
              <w:jc w:val="center"/>
              <w:rPr>
                <w:sz w:val="28"/>
                <w:szCs w:val="28"/>
              </w:rPr>
            </w:pPr>
            <w:r w:rsidRPr="009F76B2">
              <w:rPr>
                <w:sz w:val="28"/>
                <w:szCs w:val="28"/>
              </w:rPr>
              <w:t>6</w:t>
            </w:r>
          </w:p>
        </w:tc>
      </w:tr>
      <w:tr w:rsidR="00B12A9B" w:rsidRPr="009F76B2" w:rsidTr="00EA5954">
        <w:trPr>
          <w:trHeight w:val="133"/>
        </w:trPr>
        <w:tc>
          <w:tcPr>
            <w:tcW w:w="546" w:type="dxa"/>
          </w:tcPr>
          <w:p w:rsidR="00B12A9B" w:rsidRPr="009F76B2" w:rsidRDefault="00B12A9B" w:rsidP="00EA5954">
            <w:pPr>
              <w:widowControl w:val="0"/>
              <w:rPr>
                <w:bCs/>
                <w:iCs/>
                <w:sz w:val="28"/>
                <w:szCs w:val="28"/>
              </w:rPr>
            </w:pPr>
            <w:r w:rsidRPr="009F76B2">
              <w:rPr>
                <w:bCs/>
                <w:iCs/>
                <w:sz w:val="28"/>
                <w:szCs w:val="28"/>
              </w:rPr>
              <w:t>10.</w:t>
            </w:r>
          </w:p>
        </w:tc>
        <w:tc>
          <w:tcPr>
            <w:tcW w:w="8385" w:type="dxa"/>
          </w:tcPr>
          <w:p w:rsidR="00B12A9B" w:rsidRPr="009F76B2" w:rsidRDefault="00B12A9B" w:rsidP="00EA5954">
            <w:pPr>
              <w:widowControl w:val="0"/>
              <w:rPr>
                <w:bCs/>
                <w:iCs/>
                <w:sz w:val="28"/>
                <w:szCs w:val="28"/>
              </w:rPr>
            </w:pPr>
            <w:r w:rsidRPr="009F76B2">
              <w:rPr>
                <w:bCs/>
                <w:iCs/>
                <w:sz w:val="28"/>
                <w:szCs w:val="28"/>
              </w:rPr>
              <w:t>Виготовлення гіпсокартонних елементів простих криволінійних обрисів</w:t>
            </w:r>
          </w:p>
        </w:tc>
        <w:tc>
          <w:tcPr>
            <w:tcW w:w="1332" w:type="dxa"/>
          </w:tcPr>
          <w:p w:rsidR="00B12A9B" w:rsidRPr="009F76B2" w:rsidRDefault="00B12A9B" w:rsidP="00EA5954">
            <w:pPr>
              <w:widowControl w:val="0"/>
              <w:jc w:val="center"/>
              <w:rPr>
                <w:sz w:val="28"/>
                <w:szCs w:val="28"/>
              </w:rPr>
            </w:pPr>
            <w:r w:rsidRPr="009F76B2">
              <w:rPr>
                <w:sz w:val="28"/>
                <w:szCs w:val="28"/>
              </w:rPr>
              <w:t>18</w:t>
            </w:r>
          </w:p>
        </w:tc>
      </w:tr>
      <w:tr w:rsidR="00B12A9B" w:rsidRPr="009F76B2" w:rsidTr="00EA5954">
        <w:trPr>
          <w:trHeight w:val="256"/>
        </w:trPr>
        <w:tc>
          <w:tcPr>
            <w:tcW w:w="546" w:type="dxa"/>
          </w:tcPr>
          <w:p w:rsidR="00B12A9B" w:rsidRPr="009F76B2" w:rsidRDefault="00B12A9B" w:rsidP="00EA5954">
            <w:pPr>
              <w:widowControl w:val="0"/>
              <w:rPr>
                <w:bCs/>
                <w:iCs/>
                <w:sz w:val="28"/>
                <w:szCs w:val="28"/>
              </w:rPr>
            </w:pPr>
            <w:r w:rsidRPr="009F76B2">
              <w:rPr>
                <w:bCs/>
                <w:iCs/>
                <w:sz w:val="28"/>
                <w:szCs w:val="28"/>
              </w:rPr>
              <w:t>11.</w:t>
            </w:r>
          </w:p>
        </w:tc>
        <w:tc>
          <w:tcPr>
            <w:tcW w:w="8385" w:type="dxa"/>
          </w:tcPr>
          <w:p w:rsidR="00B12A9B" w:rsidRPr="009F76B2" w:rsidRDefault="00B12A9B" w:rsidP="00EA5954">
            <w:pPr>
              <w:pStyle w:val="a7"/>
              <w:widowControl w:val="0"/>
              <w:spacing w:after="0"/>
              <w:ind w:left="0"/>
              <w:rPr>
                <w:b/>
                <w:bCs/>
                <w:sz w:val="28"/>
                <w:szCs w:val="28"/>
                <w:lang w:val="uk-UA"/>
              </w:rPr>
            </w:pPr>
            <w:r w:rsidRPr="009F76B2">
              <w:rPr>
                <w:sz w:val="28"/>
                <w:szCs w:val="28"/>
                <w:lang w:val="uk-UA"/>
              </w:rPr>
              <w:t>Ремонт пошкоджень гіпсокартонних конструкцій</w:t>
            </w:r>
          </w:p>
        </w:tc>
        <w:tc>
          <w:tcPr>
            <w:tcW w:w="1332" w:type="dxa"/>
          </w:tcPr>
          <w:p w:rsidR="00B12A9B" w:rsidRPr="009F76B2" w:rsidRDefault="00B12A9B" w:rsidP="00EA5954">
            <w:pPr>
              <w:widowControl w:val="0"/>
              <w:jc w:val="center"/>
              <w:rPr>
                <w:sz w:val="28"/>
                <w:szCs w:val="28"/>
              </w:rPr>
            </w:pPr>
            <w:r w:rsidRPr="009F76B2">
              <w:rPr>
                <w:sz w:val="28"/>
                <w:szCs w:val="28"/>
              </w:rPr>
              <w:t>6</w:t>
            </w:r>
          </w:p>
        </w:tc>
      </w:tr>
      <w:tr w:rsidR="00B12A9B" w:rsidRPr="009F76B2" w:rsidTr="00EA5954">
        <w:trPr>
          <w:trHeight w:val="256"/>
        </w:trPr>
        <w:tc>
          <w:tcPr>
            <w:tcW w:w="546" w:type="dxa"/>
          </w:tcPr>
          <w:p w:rsidR="00B12A9B" w:rsidRPr="009F76B2" w:rsidRDefault="00B12A9B" w:rsidP="00EA5954">
            <w:pPr>
              <w:widowControl w:val="0"/>
              <w:rPr>
                <w:bCs/>
                <w:iCs/>
                <w:sz w:val="28"/>
                <w:szCs w:val="28"/>
              </w:rPr>
            </w:pPr>
            <w:r w:rsidRPr="009F76B2">
              <w:rPr>
                <w:sz w:val="28"/>
                <w:szCs w:val="28"/>
              </w:rPr>
              <w:t>12.</w:t>
            </w:r>
          </w:p>
        </w:tc>
        <w:tc>
          <w:tcPr>
            <w:tcW w:w="8385" w:type="dxa"/>
          </w:tcPr>
          <w:p w:rsidR="00B12A9B" w:rsidRPr="009F76B2" w:rsidRDefault="00B12A9B" w:rsidP="00EA5954">
            <w:pPr>
              <w:pStyle w:val="a7"/>
              <w:widowControl w:val="0"/>
              <w:spacing w:after="0"/>
              <w:ind w:left="0"/>
              <w:rPr>
                <w:sz w:val="28"/>
                <w:szCs w:val="28"/>
                <w:lang w:val="uk-UA"/>
              </w:rPr>
            </w:pPr>
            <w:r w:rsidRPr="009F76B2">
              <w:rPr>
                <w:sz w:val="28"/>
                <w:szCs w:val="28"/>
                <w:lang w:val="uk-UA"/>
              </w:rPr>
              <w:t>Улаштування перегородок, обличкування і обличкування і підвісних стель з застосуванням плит «аквапанель внутрішня».</w:t>
            </w:r>
          </w:p>
        </w:tc>
        <w:tc>
          <w:tcPr>
            <w:tcW w:w="1332" w:type="dxa"/>
          </w:tcPr>
          <w:p w:rsidR="00B12A9B" w:rsidRPr="009F76B2" w:rsidRDefault="00B12A9B" w:rsidP="00EA5954">
            <w:pPr>
              <w:widowControl w:val="0"/>
              <w:jc w:val="center"/>
              <w:rPr>
                <w:sz w:val="28"/>
                <w:szCs w:val="28"/>
              </w:rPr>
            </w:pPr>
            <w:r w:rsidRPr="009F76B2">
              <w:rPr>
                <w:sz w:val="28"/>
                <w:szCs w:val="28"/>
              </w:rPr>
              <w:t>12</w:t>
            </w:r>
          </w:p>
        </w:tc>
      </w:tr>
      <w:tr w:rsidR="00B12A9B" w:rsidRPr="009F76B2" w:rsidTr="00EA5954">
        <w:trPr>
          <w:trHeight w:val="256"/>
        </w:trPr>
        <w:tc>
          <w:tcPr>
            <w:tcW w:w="546" w:type="dxa"/>
          </w:tcPr>
          <w:p w:rsidR="00B12A9B" w:rsidRPr="009F76B2" w:rsidRDefault="00B12A9B" w:rsidP="00EA5954">
            <w:pPr>
              <w:widowControl w:val="0"/>
              <w:rPr>
                <w:bCs/>
                <w:iCs/>
                <w:sz w:val="28"/>
                <w:szCs w:val="28"/>
              </w:rPr>
            </w:pPr>
            <w:r w:rsidRPr="009F76B2">
              <w:rPr>
                <w:sz w:val="28"/>
                <w:szCs w:val="28"/>
              </w:rPr>
              <w:t>13.</w:t>
            </w:r>
          </w:p>
        </w:tc>
        <w:tc>
          <w:tcPr>
            <w:tcW w:w="8385" w:type="dxa"/>
          </w:tcPr>
          <w:p w:rsidR="00B12A9B" w:rsidRPr="009F76B2" w:rsidRDefault="00B12A9B" w:rsidP="00EA5954">
            <w:pPr>
              <w:pStyle w:val="a7"/>
              <w:widowControl w:val="0"/>
              <w:spacing w:after="0"/>
              <w:ind w:left="0"/>
              <w:rPr>
                <w:sz w:val="28"/>
                <w:szCs w:val="28"/>
                <w:lang w:val="uk-UA"/>
              </w:rPr>
            </w:pPr>
            <w:r>
              <w:rPr>
                <w:sz w:val="28"/>
                <w:szCs w:val="28"/>
                <w:lang w:val="uk-UA"/>
              </w:rPr>
              <w:t>Улаштування системи вентильованого</w:t>
            </w:r>
            <w:r w:rsidRPr="009F76B2">
              <w:rPr>
                <w:sz w:val="28"/>
                <w:szCs w:val="28"/>
                <w:lang w:val="uk-UA"/>
              </w:rPr>
              <w:t xml:space="preserve"> фасаду з застосуванням плит «аквапанель зовнішня».</w:t>
            </w:r>
          </w:p>
        </w:tc>
        <w:tc>
          <w:tcPr>
            <w:tcW w:w="1332" w:type="dxa"/>
          </w:tcPr>
          <w:p w:rsidR="00B12A9B" w:rsidRPr="009F76B2" w:rsidRDefault="00B12A9B" w:rsidP="00EA5954">
            <w:pPr>
              <w:widowControl w:val="0"/>
              <w:jc w:val="center"/>
              <w:rPr>
                <w:sz w:val="28"/>
                <w:szCs w:val="28"/>
              </w:rPr>
            </w:pPr>
            <w:r w:rsidRPr="009F76B2">
              <w:rPr>
                <w:sz w:val="28"/>
                <w:szCs w:val="28"/>
              </w:rPr>
              <w:t>12</w:t>
            </w:r>
          </w:p>
        </w:tc>
      </w:tr>
      <w:tr w:rsidR="00B12A9B" w:rsidRPr="009F76B2" w:rsidTr="00EA5954">
        <w:trPr>
          <w:trHeight w:val="140"/>
        </w:trPr>
        <w:tc>
          <w:tcPr>
            <w:tcW w:w="546" w:type="dxa"/>
          </w:tcPr>
          <w:p w:rsidR="00B12A9B" w:rsidRPr="009F76B2" w:rsidRDefault="00B12A9B" w:rsidP="00EA5954">
            <w:pPr>
              <w:widowControl w:val="0"/>
              <w:rPr>
                <w:bCs/>
                <w:iCs/>
                <w:sz w:val="28"/>
                <w:szCs w:val="28"/>
              </w:rPr>
            </w:pPr>
            <w:r w:rsidRPr="009F76B2">
              <w:rPr>
                <w:sz w:val="28"/>
                <w:szCs w:val="28"/>
              </w:rPr>
              <w:t>14.</w:t>
            </w:r>
          </w:p>
        </w:tc>
        <w:tc>
          <w:tcPr>
            <w:tcW w:w="8385" w:type="dxa"/>
          </w:tcPr>
          <w:p w:rsidR="00B12A9B" w:rsidRPr="009F76B2" w:rsidRDefault="00B12A9B" w:rsidP="00EA5954">
            <w:pPr>
              <w:pStyle w:val="a7"/>
              <w:widowControl w:val="0"/>
              <w:spacing w:after="0"/>
              <w:ind w:left="0"/>
              <w:rPr>
                <w:sz w:val="28"/>
                <w:szCs w:val="28"/>
                <w:lang w:val="uk-UA"/>
              </w:rPr>
            </w:pPr>
            <w:r w:rsidRPr="009F76B2">
              <w:rPr>
                <w:sz w:val="28"/>
                <w:szCs w:val="28"/>
                <w:lang w:val="uk-UA"/>
              </w:rPr>
              <w:t>Возведення зовнішніх стін каркасно-обшивної конструкції з обшивкою з аквапанелі.</w:t>
            </w:r>
          </w:p>
        </w:tc>
        <w:tc>
          <w:tcPr>
            <w:tcW w:w="1332" w:type="dxa"/>
          </w:tcPr>
          <w:p w:rsidR="00B12A9B" w:rsidRPr="009F76B2" w:rsidRDefault="00B12A9B" w:rsidP="00EA5954">
            <w:pPr>
              <w:widowControl w:val="0"/>
              <w:jc w:val="center"/>
              <w:rPr>
                <w:sz w:val="28"/>
                <w:szCs w:val="28"/>
              </w:rPr>
            </w:pPr>
            <w:r w:rsidRPr="009F76B2">
              <w:rPr>
                <w:sz w:val="28"/>
                <w:szCs w:val="28"/>
              </w:rPr>
              <w:t>24</w:t>
            </w:r>
          </w:p>
          <w:p w:rsidR="00B12A9B" w:rsidRPr="009F76B2" w:rsidRDefault="00B12A9B" w:rsidP="00EA5954">
            <w:pPr>
              <w:widowControl w:val="0"/>
              <w:jc w:val="center"/>
              <w:rPr>
                <w:sz w:val="28"/>
                <w:szCs w:val="28"/>
              </w:rPr>
            </w:pPr>
          </w:p>
        </w:tc>
      </w:tr>
      <w:tr w:rsidR="00B12A9B" w:rsidRPr="009F76B2" w:rsidTr="00EA5954">
        <w:trPr>
          <w:trHeight w:val="140"/>
        </w:trPr>
        <w:tc>
          <w:tcPr>
            <w:tcW w:w="546" w:type="dxa"/>
          </w:tcPr>
          <w:p w:rsidR="00B12A9B" w:rsidRPr="009F76B2" w:rsidRDefault="00B12A9B" w:rsidP="00EA5954">
            <w:pPr>
              <w:widowControl w:val="0"/>
              <w:rPr>
                <w:sz w:val="28"/>
                <w:szCs w:val="28"/>
              </w:rPr>
            </w:pPr>
          </w:p>
        </w:tc>
        <w:tc>
          <w:tcPr>
            <w:tcW w:w="8385" w:type="dxa"/>
          </w:tcPr>
          <w:p w:rsidR="00B12A9B" w:rsidRPr="00755406" w:rsidRDefault="00B12A9B" w:rsidP="00EA5954">
            <w:pPr>
              <w:pStyle w:val="a7"/>
              <w:widowControl w:val="0"/>
              <w:spacing w:after="0"/>
              <w:ind w:left="0"/>
              <w:jc w:val="right"/>
              <w:rPr>
                <w:b/>
                <w:i/>
                <w:sz w:val="28"/>
                <w:szCs w:val="28"/>
                <w:lang w:val="uk-UA"/>
              </w:rPr>
            </w:pPr>
            <w:r>
              <w:rPr>
                <w:b/>
                <w:i/>
                <w:sz w:val="28"/>
                <w:szCs w:val="28"/>
                <w:lang w:val="uk-UA"/>
              </w:rPr>
              <w:t>Всього годин</w:t>
            </w:r>
            <w:r w:rsidRPr="00755406">
              <w:rPr>
                <w:b/>
                <w:i/>
                <w:sz w:val="28"/>
                <w:szCs w:val="28"/>
                <w:lang w:val="uk-UA"/>
              </w:rPr>
              <w:t>:</w:t>
            </w:r>
          </w:p>
        </w:tc>
        <w:tc>
          <w:tcPr>
            <w:tcW w:w="1332" w:type="dxa"/>
          </w:tcPr>
          <w:p w:rsidR="00B12A9B" w:rsidRPr="00755406" w:rsidRDefault="00B12A9B" w:rsidP="00EA5954">
            <w:pPr>
              <w:widowControl w:val="0"/>
              <w:jc w:val="center"/>
              <w:rPr>
                <w:b/>
                <w:sz w:val="28"/>
                <w:szCs w:val="28"/>
              </w:rPr>
            </w:pPr>
            <w:r w:rsidRPr="00755406">
              <w:rPr>
                <w:b/>
                <w:sz w:val="28"/>
                <w:szCs w:val="28"/>
              </w:rPr>
              <w:t>180</w:t>
            </w:r>
          </w:p>
        </w:tc>
      </w:tr>
      <w:tr w:rsidR="00B12A9B" w:rsidRPr="009F76B2" w:rsidTr="00EA5954">
        <w:trPr>
          <w:trHeight w:val="261"/>
        </w:trPr>
        <w:tc>
          <w:tcPr>
            <w:tcW w:w="546" w:type="dxa"/>
          </w:tcPr>
          <w:p w:rsidR="00B12A9B" w:rsidRPr="009F76B2" w:rsidRDefault="00B12A9B" w:rsidP="00EA5954">
            <w:pPr>
              <w:widowControl w:val="0"/>
              <w:rPr>
                <w:bCs/>
                <w:iCs/>
                <w:sz w:val="28"/>
                <w:szCs w:val="28"/>
              </w:rPr>
            </w:pPr>
          </w:p>
        </w:tc>
        <w:tc>
          <w:tcPr>
            <w:tcW w:w="8385" w:type="dxa"/>
          </w:tcPr>
          <w:p w:rsidR="00B12A9B" w:rsidRPr="009F76B2" w:rsidRDefault="00B12A9B" w:rsidP="00EA5954">
            <w:pPr>
              <w:widowControl w:val="0"/>
              <w:rPr>
                <w:b/>
                <w:bCs/>
                <w:i/>
                <w:iCs/>
                <w:sz w:val="28"/>
                <w:szCs w:val="28"/>
              </w:rPr>
            </w:pPr>
            <w:r w:rsidRPr="009F76B2">
              <w:rPr>
                <w:b/>
                <w:bCs/>
                <w:i/>
                <w:iCs/>
                <w:sz w:val="28"/>
                <w:szCs w:val="28"/>
              </w:rPr>
              <w:t>ІІ. Виробнича практика</w:t>
            </w:r>
          </w:p>
        </w:tc>
        <w:tc>
          <w:tcPr>
            <w:tcW w:w="1332" w:type="dxa"/>
          </w:tcPr>
          <w:p w:rsidR="00B12A9B" w:rsidRPr="009F76B2" w:rsidRDefault="00B12A9B" w:rsidP="00EA5954">
            <w:pPr>
              <w:widowControl w:val="0"/>
              <w:jc w:val="center"/>
              <w:rPr>
                <w:b/>
                <w:bCs/>
                <w:sz w:val="28"/>
                <w:szCs w:val="28"/>
              </w:rPr>
            </w:pPr>
          </w:p>
        </w:tc>
      </w:tr>
      <w:tr w:rsidR="00B12A9B" w:rsidRPr="009F76B2" w:rsidTr="00EA5954">
        <w:trPr>
          <w:trHeight w:val="342"/>
        </w:trPr>
        <w:tc>
          <w:tcPr>
            <w:tcW w:w="546" w:type="dxa"/>
          </w:tcPr>
          <w:p w:rsidR="00B12A9B" w:rsidRPr="009F76B2" w:rsidRDefault="00B12A9B" w:rsidP="00EA5954">
            <w:pPr>
              <w:widowControl w:val="0"/>
              <w:rPr>
                <w:bCs/>
                <w:iCs/>
                <w:sz w:val="28"/>
                <w:szCs w:val="28"/>
              </w:rPr>
            </w:pPr>
            <w:r>
              <w:rPr>
                <w:bCs/>
                <w:iCs/>
                <w:sz w:val="28"/>
                <w:szCs w:val="28"/>
              </w:rPr>
              <w:t>1</w:t>
            </w:r>
            <w:r w:rsidRPr="009F76B2">
              <w:rPr>
                <w:bCs/>
                <w:iCs/>
                <w:sz w:val="28"/>
                <w:szCs w:val="28"/>
              </w:rPr>
              <w:t>.</w:t>
            </w:r>
          </w:p>
        </w:tc>
        <w:tc>
          <w:tcPr>
            <w:tcW w:w="8385" w:type="dxa"/>
          </w:tcPr>
          <w:p w:rsidR="00B12A9B" w:rsidRPr="009F76B2" w:rsidRDefault="00B12A9B" w:rsidP="00EA5954">
            <w:pPr>
              <w:widowControl w:val="0"/>
              <w:rPr>
                <w:sz w:val="28"/>
                <w:szCs w:val="28"/>
              </w:rPr>
            </w:pPr>
            <w:r w:rsidRPr="009F76B2">
              <w:rPr>
                <w:sz w:val="28"/>
                <w:szCs w:val="28"/>
              </w:rPr>
              <w:t>Ознайомлення з підприємством, інструктаж з охорони праці та пожежної безпеки на підприємстві</w:t>
            </w:r>
          </w:p>
        </w:tc>
        <w:tc>
          <w:tcPr>
            <w:tcW w:w="1332" w:type="dxa"/>
          </w:tcPr>
          <w:p w:rsidR="00B12A9B" w:rsidRPr="009F76B2" w:rsidRDefault="00B12A9B" w:rsidP="00EA5954">
            <w:pPr>
              <w:widowControl w:val="0"/>
              <w:jc w:val="center"/>
              <w:rPr>
                <w:sz w:val="28"/>
                <w:szCs w:val="28"/>
              </w:rPr>
            </w:pPr>
            <w:r w:rsidRPr="009F76B2">
              <w:rPr>
                <w:sz w:val="28"/>
                <w:szCs w:val="28"/>
              </w:rPr>
              <w:t>7</w:t>
            </w:r>
          </w:p>
        </w:tc>
      </w:tr>
      <w:tr w:rsidR="00B12A9B" w:rsidRPr="009F76B2" w:rsidTr="00EA5954">
        <w:trPr>
          <w:trHeight w:val="239"/>
        </w:trPr>
        <w:tc>
          <w:tcPr>
            <w:tcW w:w="546" w:type="dxa"/>
          </w:tcPr>
          <w:p w:rsidR="00B12A9B" w:rsidRPr="009F76B2" w:rsidRDefault="00B12A9B" w:rsidP="00EA5954">
            <w:pPr>
              <w:widowControl w:val="0"/>
              <w:rPr>
                <w:bCs/>
                <w:iCs/>
                <w:sz w:val="28"/>
                <w:szCs w:val="28"/>
              </w:rPr>
            </w:pPr>
            <w:r>
              <w:rPr>
                <w:bCs/>
                <w:iCs/>
                <w:sz w:val="28"/>
                <w:szCs w:val="28"/>
              </w:rPr>
              <w:t>2</w:t>
            </w:r>
            <w:r w:rsidRPr="009F76B2">
              <w:rPr>
                <w:bCs/>
                <w:iCs/>
                <w:sz w:val="28"/>
                <w:szCs w:val="28"/>
              </w:rPr>
              <w:t>.</w:t>
            </w:r>
          </w:p>
        </w:tc>
        <w:tc>
          <w:tcPr>
            <w:tcW w:w="8385" w:type="dxa"/>
          </w:tcPr>
          <w:p w:rsidR="00B12A9B" w:rsidRPr="009F76B2" w:rsidRDefault="00B12A9B" w:rsidP="00EA5954">
            <w:pPr>
              <w:widowControl w:val="0"/>
              <w:rPr>
                <w:sz w:val="28"/>
                <w:szCs w:val="28"/>
              </w:rPr>
            </w:pPr>
            <w:r>
              <w:rPr>
                <w:bCs/>
                <w:iCs/>
                <w:sz w:val="28"/>
                <w:szCs w:val="28"/>
              </w:rPr>
              <w:t>Самостійне в</w:t>
            </w:r>
            <w:r w:rsidRPr="009F76B2">
              <w:rPr>
                <w:bCs/>
                <w:iCs/>
                <w:sz w:val="28"/>
                <w:szCs w:val="28"/>
              </w:rPr>
              <w:t xml:space="preserve">иконання робіт </w:t>
            </w:r>
            <w:r>
              <w:rPr>
                <w:bCs/>
                <w:iCs/>
                <w:sz w:val="28"/>
                <w:szCs w:val="28"/>
              </w:rPr>
              <w:t xml:space="preserve">монтажника гіпсокартонних конструкцій, </w:t>
            </w:r>
            <w:r w:rsidRPr="009F76B2">
              <w:rPr>
                <w:bCs/>
                <w:iCs/>
                <w:sz w:val="28"/>
                <w:szCs w:val="28"/>
              </w:rPr>
              <w:t xml:space="preserve">складністю 4-го розряду </w:t>
            </w:r>
          </w:p>
        </w:tc>
        <w:tc>
          <w:tcPr>
            <w:tcW w:w="1332" w:type="dxa"/>
          </w:tcPr>
          <w:p w:rsidR="00B12A9B" w:rsidRPr="009F76B2" w:rsidRDefault="00B12A9B" w:rsidP="00EA5954">
            <w:pPr>
              <w:widowControl w:val="0"/>
              <w:jc w:val="center"/>
              <w:rPr>
                <w:sz w:val="28"/>
                <w:szCs w:val="28"/>
              </w:rPr>
            </w:pPr>
            <w:r w:rsidRPr="009F76B2">
              <w:rPr>
                <w:sz w:val="28"/>
                <w:szCs w:val="28"/>
              </w:rPr>
              <w:t>196</w:t>
            </w:r>
          </w:p>
        </w:tc>
      </w:tr>
      <w:tr w:rsidR="00B12A9B" w:rsidRPr="009F76B2" w:rsidTr="00EA5954">
        <w:trPr>
          <w:trHeight w:val="168"/>
        </w:trPr>
        <w:tc>
          <w:tcPr>
            <w:tcW w:w="546" w:type="dxa"/>
          </w:tcPr>
          <w:p w:rsidR="00B12A9B" w:rsidRPr="009F76B2" w:rsidRDefault="00B12A9B" w:rsidP="00EA5954">
            <w:pPr>
              <w:widowControl w:val="0"/>
              <w:rPr>
                <w:b/>
                <w:bCs/>
                <w:i/>
                <w:iCs/>
                <w:sz w:val="28"/>
                <w:szCs w:val="28"/>
              </w:rPr>
            </w:pPr>
          </w:p>
        </w:tc>
        <w:tc>
          <w:tcPr>
            <w:tcW w:w="8385" w:type="dxa"/>
          </w:tcPr>
          <w:p w:rsidR="00B12A9B" w:rsidRPr="009F76B2" w:rsidRDefault="00B12A9B" w:rsidP="00EA5954">
            <w:pPr>
              <w:widowControl w:val="0"/>
              <w:rPr>
                <w:b/>
                <w:i/>
                <w:sz w:val="28"/>
                <w:szCs w:val="28"/>
              </w:rPr>
            </w:pPr>
            <w:r w:rsidRPr="009F76B2">
              <w:rPr>
                <w:b/>
                <w:i/>
                <w:sz w:val="28"/>
                <w:szCs w:val="28"/>
              </w:rPr>
              <w:t>Кваліфікаційна пробна робота</w:t>
            </w:r>
          </w:p>
        </w:tc>
        <w:tc>
          <w:tcPr>
            <w:tcW w:w="1332" w:type="dxa"/>
          </w:tcPr>
          <w:p w:rsidR="00B12A9B" w:rsidRPr="009F76B2" w:rsidRDefault="00B12A9B" w:rsidP="00EA5954">
            <w:pPr>
              <w:widowControl w:val="0"/>
              <w:jc w:val="center"/>
              <w:rPr>
                <w:b/>
                <w:i/>
                <w:sz w:val="28"/>
                <w:szCs w:val="28"/>
              </w:rPr>
            </w:pPr>
          </w:p>
        </w:tc>
      </w:tr>
      <w:tr w:rsidR="00B12A9B" w:rsidRPr="009F76B2" w:rsidTr="00EA5954">
        <w:trPr>
          <w:trHeight w:val="109"/>
        </w:trPr>
        <w:tc>
          <w:tcPr>
            <w:tcW w:w="546" w:type="dxa"/>
          </w:tcPr>
          <w:p w:rsidR="00B12A9B" w:rsidRPr="009F76B2" w:rsidRDefault="00B12A9B" w:rsidP="00EA5954">
            <w:pPr>
              <w:widowControl w:val="0"/>
              <w:rPr>
                <w:bCs/>
                <w:iCs/>
                <w:sz w:val="28"/>
                <w:szCs w:val="28"/>
              </w:rPr>
            </w:pPr>
          </w:p>
        </w:tc>
        <w:tc>
          <w:tcPr>
            <w:tcW w:w="8385" w:type="dxa"/>
          </w:tcPr>
          <w:p w:rsidR="00B12A9B" w:rsidRPr="009F76B2" w:rsidRDefault="00B12A9B" w:rsidP="00EA5954">
            <w:pPr>
              <w:widowControl w:val="0"/>
              <w:jc w:val="right"/>
              <w:rPr>
                <w:b/>
                <w:bCs/>
                <w:i/>
                <w:iCs/>
                <w:sz w:val="28"/>
                <w:szCs w:val="28"/>
              </w:rPr>
            </w:pPr>
            <w:r w:rsidRPr="009F76B2">
              <w:rPr>
                <w:b/>
                <w:bCs/>
                <w:i/>
                <w:iCs/>
                <w:sz w:val="28"/>
                <w:szCs w:val="28"/>
              </w:rPr>
              <w:t>Всього годин:</w:t>
            </w:r>
          </w:p>
        </w:tc>
        <w:tc>
          <w:tcPr>
            <w:tcW w:w="1332" w:type="dxa"/>
          </w:tcPr>
          <w:p w:rsidR="00B12A9B" w:rsidRPr="009F76B2" w:rsidRDefault="00B12A9B" w:rsidP="00EA5954">
            <w:pPr>
              <w:widowControl w:val="0"/>
              <w:jc w:val="center"/>
              <w:rPr>
                <w:b/>
                <w:bCs/>
                <w:sz w:val="28"/>
                <w:szCs w:val="28"/>
              </w:rPr>
            </w:pPr>
            <w:r w:rsidRPr="009F76B2">
              <w:rPr>
                <w:b/>
                <w:bCs/>
                <w:sz w:val="28"/>
                <w:szCs w:val="28"/>
              </w:rPr>
              <w:t>203</w:t>
            </w:r>
          </w:p>
        </w:tc>
      </w:tr>
      <w:tr w:rsidR="00B12A9B" w:rsidRPr="009F76B2" w:rsidTr="00EA5954">
        <w:trPr>
          <w:trHeight w:val="109"/>
        </w:trPr>
        <w:tc>
          <w:tcPr>
            <w:tcW w:w="546" w:type="dxa"/>
          </w:tcPr>
          <w:p w:rsidR="00B12A9B" w:rsidRPr="009F76B2" w:rsidRDefault="00B12A9B" w:rsidP="00EA5954">
            <w:pPr>
              <w:widowControl w:val="0"/>
              <w:rPr>
                <w:bCs/>
                <w:iCs/>
                <w:sz w:val="28"/>
                <w:szCs w:val="28"/>
              </w:rPr>
            </w:pPr>
          </w:p>
        </w:tc>
        <w:tc>
          <w:tcPr>
            <w:tcW w:w="8385" w:type="dxa"/>
          </w:tcPr>
          <w:p w:rsidR="00B12A9B" w:rsidRPr="009F76B2" w:rsidRDefault="00B12A9B" w:rsidP="00EA5954">
            <w:pPr>
              <w:widowControl w:val="0"/>
              <w:jc w:val="right"/>
              <w:rPr>
                <w:b/>
                <w:bCs/>
                <w:i/>
                <w:iCs/>
                <w:sz w:val="28"/>
                <w:szCs w:val="28"/>
              </w:rPr>
            </w:pPr>
            <w:r w:rsidRPr="009F76B2">
              <w:rPr>
                <w:b/>
                <w:bCs/>
                <w:i/>
                <w:iCs/>
                <w:sz w:val="28"/>
                <w:szCs w:val="28"/>
              </w:rPr>
              <w:t>РАЗОМ :</w:t>
            </w:r>
          </w:p>
        </w:tc>
        <w:tc>
          <w:tcPr>
            <w:tcW w:w="1332" w:type="dxa"/>
          </w:tcPr>
          <w:p w:rsidR="00B12A9B" w:rsidRPr="009F76B2" w:rsidRDefault="00B12A9B" w:rsidP="00EA5954">
            <w:pPr>
              <w:widowControl w:val="0"/>
              <w:jc w:val="center"/>
              <w:rPr>
                <w:b/>
                <w:bCs/>
                <w:sz w:val="28"/>
                <w:szCs w:val="28"/>
              </w:rPr>
            </w:pPr>
            <w:r w:rsidRPr="009F76B2">
              <w:rPr>
                <w:b/>
                <w:bCs/>
                <w:sz w:val="28"/>
                <w:szCs w:val="28"/>
              </w:rPr>
              <w:t>383</w:t>
            </w:r>
          </w:p>
        </w:tc>
      </w:tr>
    </w:tbl>
    <w:p w:rsidR="00B12A9B" w:rsidRPr="009F76B2" w:rsidRDefault="00B12A9B" w:rsidP="00B12A9B">
      <w:pPr>
        <w:pStyle w:val="5"/>
        <w:widowControl w:val="0"/>
        <w:spacing w:before="0" w:after="0"/>
        <w:ind w:firstLine="227"/>
        <w:jc w:val="center"/>
        <w:rPr>
          <w:sz w:val="28"/>
          <w:szCs w:val="28"/>
        </w:rPr>
      </w:pPr>
    </w:p>
    <w:p w:rsidR="00B12A9B" w:rsidRPr="009F76B2" w:rsidRDefault="00B12A9B" w:rsidP="00B12A9B">
      <w:pPr>
        <w:pStyle w:val="5"/>
        <w:widowControl w:val="0"/>
        <w:spacing w:before="0" w:after="0"/>
        <w:jc w:val="center"/>
        <w:rPr>
          <w:sz w:val="28"/>
          <w:szCs w:val="28"/>
        </w:rPr>
      </w:pPr>
      <w:r w:rsidRPr="009F76B2">
        <w:rPr>
          <w:sz w:val="28"/>
          <w:szCs w:val="28"/>
        </w:rPr>
        <w:t>І. Виробниче навчання</w:t>
      </w:r>
    </w:p>
    <w:p w:rsidR="00B12A9B" w:rsidRPr="009F76B2" w:rsidRDefault="00B12A9B" w:rsidP="00B12A9B">
      <w:pPr>
        <w:widowControl w:val="0"/>
        <w:spacing w:after="120"/>
        <w:jc w:val="both"/>
        <w:rPr>
          <w:b/>
          <w:sz w:val="28"/>
          <w:szCs w:val="28"/>
        </w:rPr>
      </w:pPr>
      <w:r w:rsidRPr="009F76B2">
        <w:rPr>
          <w:b/>
          <w:sz w:val="28"/>
          <w:szCs w:val="28"/>
        </w:rPr>
        <w:t>Тема 1. Вступне заняття.</w:t>
      </w:r>
      <w:r>
        <w:rPr>
          <w:b/>
          <w:sz w:val="28"/>
          <w:szCs w:val="28"/>
        </w:rPr>
        <w:t xml:space="preserve"> </w:t>
      </w:r>
      <w:r w:rsidRPr="009F76B2">
        <w:rPr>
          <w:b/>
          <w:sz w:val="28"/>
          <w:szCs w:val="28"/>
        </w:rPr>
        <w:t>Інструктаж з безпеки праці та пожежної безпеки</w:t>
      </w:r>
    </w:p>
    <w:p w:rsidR="00B12A9B" w:rsidRPr="009F76B2" w:rsidRDefault="00B12A9B" w:rsidP="00B12A9B">
      <w:pPr>
        <w:pStyle w:val="a7"/>
        <w:widowControl w:val="0"/>
        <w:spacing w:after="0"/>
        <w:ind w:left="0" w:firstLine="567"/>
        <w:jc w:val="both"/>
        <w:rPr>
          <w:sz w:val="28"/>
          <w:szCs w:val="28"/>
          <w:lang w:val="uk-UA"/>
        </w:rPr>
      </w:pPr>
      <w:r w:rsidRPr="009F76B2">
        <w:rPr>
          <w:sz w:val="28"/>
          <w:szCs w:val="28"/>
          <w:lang w:val="uk-UA"/>
        </w:rPr>
        <w:t xml:space="preserve">Загальна характеристика навчального процесу. Роль виробничого навчання в підготовці кваліфікованих робітників. </w:t>
      </w:r>
    </w:p>
    <w:p w:rsidR="00B12A9B" w:rsidRPr="009F76B2" w:rsidRDefault="00B12A9B" w:rsidP="00B12A9B">
      <w:pPr>
        <w:pStyle w:val="a7"/>
        <w:widowControl w:val="0"/>
        <w:spacing w:after="0"/>
        <w:ind w:left="0" w:firstLine="567"/>
        <w:jc w:val="both"/>
        <w:rPr>
          <w:sz w:val="28"/>
          <w:szCs w:val="28"/>
          <w:lang w:val="uk-UA"/>
        </w:rPr>
      </w:pPr>
      <w:r w:rsidRPr="009F76B2">
        <w:rPr>
          <w:sz w:val="28"/>
          <w:szCs w:val="28"/>
          <w:lang w:val="uk-UA"/>
        </w:rPr>
        <w:lastRenderedPageBreak/>
        <w:t>Задачі виробничого навчання під час підвищення кваліфікації.</w:t>
      </w:r>
    </w:p>
    <w:p w:rsidR="00B12A9B" w:rsidRPr="009F76B2" w:rsidRDefault="00B12A9B" w:rsidP="00B12A9B">
      <w:pPr>
        <w:pStyle w:val="a7"/>
        <w:widowControl w:val="0"/>
        <w:spacing w:after="0"/>
        <w:ind w:left="0" w:firstLine="567"/>
        <w:jc w:val="both"/>
        <w:rPr>
          <w:sz w:val="28"/>
          <w:szCs w:val="28"/>
          <w:lang w:val="uk-UA"/>
        </w:rPr>
      </w:pPr>
      <w:r w:rsidRPr="009F76B2">
        <w:rPr>
          <w:sz w:val="28"/>
          <w:szCs w:val="28"/>
          <w:lang w:val="uk-UA"/>
        </w:rPr>
        <w:t>Зміст кваліфікаційної характеристики до підготовки монтажника гіпсокартонних конструкцій четвертого розряду та сфера застосування професійних знань та умінь.</w:t>
      </w:r>
    </w:p>
    <w:p w:rsidR="00B12A9B" w:rsidRPr="009F76B2" w:rsidRDefault="00B12A9B" w:rsidP="00B12A9B">
      <w:pPr>
        <w:widowControl w:val="0"/>
        <w:ind w:firstLine="567"/>
        <w:jc w:val="both"/>
        <w:rPr>
          <w:sz w:val="28"/>
          <w:szCs w:val="28"/>
        </w:rPr>
      </w:pPr>
      <w:r w:rsidRPr="009F76B2">
        <w:rPr>
          <w:sz w:val="28"/>
          <w:szCs w:val="28"/>
        </w:rPr>
        <w:t>Ознайомлення з програмою виробничого навчання.</w:t>
      </w:r>
    </w:p>
    <w:p w:rsidR="00B12A9B" w:rsidRPr="009F76B2" w:rsidRDefault="00B12A9B" w:rsidP="00B12A9B">
      <w:pPr>
        <w:pStyle w:val="a7"/>
        <w:widowControl w:val="0"/>
        <w:spacing w:after="0"/>
        <w:ind w:left="0" w:firstLine="567"/>
        <w:jc w:val="both"/>
        <w:rPr>
          <w:sz w:val="28"/>
          <w:szCs w:val="28"/>
          <w:lang w:val="uk-UA"/>
        </w:rPr>
      </w:pPr>
      <w:r w:rsidRPr="009F76B2">
        <w:rPr>
          <w:sz w:val="28"/>
          <w:szCs w:val="28"/>
          <w:lang w:val="uk-UA"/>
        </w:rPr>
        <w:t xml:space="preserve">Організація робочого місця, дотримання санітарних норм у майстерні. </w:t>
      </w:r>
    </w:p>
    <w:p w:rsidR="00B12A9B" w:rsidRPr="009F76B2" w:rsidRDefault="00B12A9B" w:rsidP="00B12A9B">
      <w:pPr>
        <w:widowControl w:val="0"/>
        <w:ind w:firstLine="567"/>
        <w:jc w:val="both"/>
        <w:rPr>
          <w:sz w:val="28"/>
          <w:szCs w:val="28"/>
        </w:rPr>
      </w:pPr>
      <w:r w:rsidRPr="009F76B2">
        <w:rPr>
          <w:sz w:val="28"/>
          <w:szCs w:val="28"/>
        </w:rPr>
        <w:t>Вимоги безпеки праці в навчальній майстерні. Причини травматизму. Види травматизму, міри його попередження. Правила користування первинними засобами пожежогасіння</w:t>
      </w:r>
    </w:p>
    <w:p w:rsidR="00B12A9B" w:rsidRPr="009F76B2" w:rsidRDefault="00B12A9B" w:rsidP="00B12A9B">
      <w:pPr>
        <w:widowControl w:val="0"/>
        <w:ind w:firstLine="567"/>
        <w:jc w:val="both"/>
        <w:rPr>
          <w:sz w:val="28"/>
          <w:szCs w:val="28"/>
        </w:rPr>
      </w:pPr>
      <w:r w:rsidRPr="009F76B2">
        <w:rPr>
          <w:sz w:val="28"/>
          <w:szCs w:val="28"/>
        </w:rPr>
        <w:t>Правила користування первинними засобами пожежогасіння, відключення електромережі в навчальних майстернях.</w:t>
      </w:r>
    </w:p>
    <w:p w:rsidR="00B12A9B" w:rsidRPr="009F76B2" w:rsidRDefault="00B12A9B" w:rsidP="00B12A9B">
      <w:pPr>
        <w:widowControl w:val="0"/>
        <w:spacing w:after="120"/>
        <w:jc w:val="both"/>
        <w:rPr>
          <w:b/>
          <w:bCs/>
          <w:iCs/>
          <w:sz w:val="28"/>
          <w:szCs w:val="28"/>
        </w:rPr>
      </w:pPr>
    </w:p>
    <w:p w:rsidR="00B12A9B" w:rsidRPr="009F76B2" w:rsidRDefault="00B12A9B" w:rsidP="00B12A9B">
      <w:pPr>
        <w:widowControl w:val="0"/>
        <w:spacing w:after="120"/>
        <w:jc w:val="both"/>
        <w:rPr>
          <w:b/>
          <w:bCs/>
          <w:iCs/>
          <w:sz w:val="28"/>
          <w:szCs w:val="28"/>
        </w:rPr>
      </w:pPr>
      <w:r w:rsidRPr="009F76B2">
        <w:rPr>
          <w:b/>
          <w:bCs/>
          <w:iCs/>
          <w:sz w:val="28"/>
          <w:szCs w:val="28"/>
        </w:rPr>
        <w:t>Тема 2. Монтаж каркасів плоских підвісних стель</w:t>
      </w:r>
    </w:p>
    <w:p w:rsidR="00B12A9B" w:rsidRPr="009F76B2" w:rsidRDefault="00B12A9B" w:rsidP="00B12A9B">
      <w:pPr>
        <w:widowControl w:val="0"/>
        <w:ind w:firstLine="567"/>
        <w:jc w:val="both"/>
        <w:rPr>
          <w:sz w:val="28"/>
          <w:szCs w:val="28"/>
        </w:rPr>
      </w:pPr>
      <w:r w:rsidRPr="009F76B2">
        <w:rPr>
          <w:sz w:val="28"/>
          <w:szCs w:val="28"/>
        </w:rPr>
        <w:t>Інструктаж за змістом занять, з організації робочого місця і вимог безпеки праці.</w:t>
      </w:r>
    </w:p>
    <w:p w:rsidR="00B12A9B" w:rsidRPr="009F76B2" w:rsidRDefault="00B12A9B" w:rsidP="00B12A9B">
      <w:pPr>
        <w:widowControl w:val="0"/>
        <w:ind w:firstLine="567"/>
        <w:jc w:val="both"/>
        <w:rPr>
          <w:b/>
          <w:sz w:val="28"/>
          <w:szCs w:val="28"/>
        </w:rPr>
      </w:pPr>
      <w:r w:rsidRPr="009F76B2">
        <w:rPr>
          <w:sz w:val="28"/>
          <w:szCs w:val="28"/>
        </w:rPr>
        <w:t>Ознайомлення з робочим інструментом монтажника гіпсокартонних конструкцій. Ознайомлення з виконанням виробничих процесів згідно інструкційно-технологічних карт.</w:t>
      </w:r>
    </w:p>
    <w:p w:rsidR="00B12A9B" w:rsidRPr="009F76B2" w:rsidRDefault="00B12A9B" w:rsidP="00B12A9B">
      <w:pPr>
        <w:widowControl w:val="0"/>
        <w:ind w:firstLine="567"/>
        <w:jc w:val="both"/>
        <w:rPr>
          <w:sz w:val="28"/>
          <w:szCs w:val="28"/>
        </w:rPr>
      </w:pPr>
      <w:r w:rsidRPr="009F76B2">
        <w:rPr>
          <w:sz w:val="28"/>
          <w:szCs w:val="28"/>
        </w:rPr>
        <w:t>Вимоги до електричних інструментів; демонстрація безпечного користування ними.</w:t>
      </w:r>
    </w:p>
    <w:p w:rsidR="00B12A9B" w:rsidRPr="00755406" w:rsidRDefault="00B33264" w:rsidP="00B12A9B">
      <w:pPr>
        <w:widowControl w:val="0"/>
        <w:jc w:val="both"/>
        <w:rPr>
          <w:b/>
          <w:sz w:val="28"/>
          <w:szCs w:val="28"/>
        </w:rPr>
      </w:pPr>
      <w:r>
        <w:rPr>
          <w:b/>
          <w:sz w:val="28"/>
          <w:szCs w:val="28"/>
        </w:rPr>
        <w:t>Вправи</w:t>
      </w:r>
    </w:p>
    <w:p w:rsidR="00B12A9B" w:rsidRPr="009F76B2" w:rsidRDefault="00B12A9B" w:rsidP="00B12A9B">
      <w:pPr>
        <w:widowControl w:val="0"/>
        <w:ind w:left="360" w:firstLine="348"/>
        <w:jc w:val="both"/>
        <w:rPr>
          <w:bCs/>
          <w:iCs/>
          <w:sz w:val="28"/>
          <w:szCs w:val="28"/>
        </w:rPr>
      </w:pPr>
      <w:r w:rsidRPr="009F76B2">
        <w:rPr>
          <w:bCs/>
          <w:iCs/>
          <w:sz w:val="28"/>
          <w:szCs w:val="28"/>
        </w:rPr>
        <w:t>Підготовка до монтажу підвісних стель з зачиненим каркасом : розмітка стелі, розбивка взаємно перпендикулярних  осей, винос відмітки чистої стелі на стіни, розмітка розміщення фризових плит.</w:t>
      </w:r>
    </w:p>
    <w:p w:rsidR="00B12A9B" w:rsidRPr="009F76B2" w:rsidRDefault="00B12A9B" w:rsidP="00B12A9B">
      <w:pPr>
        <w:widowControl w:val="0"/>
        <w:ind w:left="360" w:firstLine="348"/>
        <w:jc w:val="both"/>
        <w:rPr>
          <w:bCs/>
          <w:iCs/>
          <w:sz w:val="28"/>
          <w:szCs w:val="28"/>
        </w:rPr>
      </w:pPr>
      <w:r w:rsidRPr="009F76B2">
        <w:rPr>
          <w:bCs/>
          <w:iCs/>
          <w:sz w:val="28"/>
          <w:szCs w:val="28"/>
        </w:rPr>
        <w:t>Монтаж підвісних стель з закритим каркасом: кріплення прямих підвісів до міжповерховому перекриттю; закріплення на підвісах або анкерних основних профілів; вирівнювання основних профілів в одній плоскості за допомогою регулюючих пристосувань, затискачів стопорних пристосувань; прикріплення до основного профілю несучих профілів за допомогою одно-або дворівневого з’єднувача.</w:t>
      </w:r>
    </w:p>
    <w:p w:rsidR="00B12A9B" w:rsidRPr="009F76B2" w:rsidRDefault="00B12A9B" w:rsidP="00B12A9B">
      <w:pPr>
        <w:widowControl w:val="0"/>
        <w:ind w:left="360" w:firstLine="348"/>
        <w:jc w:val="both"/>
        <w:rPr>
          <w:bCs/>
          <w:iCs/>
          <w:sz w:val="28"/>
          <w:szCs w:val="28"/>
        </w:rPr>
      </w:pPr>
      <w:r w:rsidRPr="009F76B2">
        <w:rPr>
          <w:bCs/>
          <w:iCs/>
          <w:sz w:val="28"/>
          <w:szCs w:val="28"/>
        </w:rPr>
        <w:t>Підготовка до монтажу підвісних стель з відкритим  каркасом : обмір та розбивка осей приміщення, визначаючих положення взаємно перпендикулярних профілів каркасу; винос відміток чистої стелі на стіни та колони; розмітка стелі від осей приміщення в обох напрямках для встановлення розмірів крайніх до стіни плит, місце розташування освітлювальних приборів, вентиляційних решіток  і іншого обладнання.</w:t>
      </w:r>
    </w:p>
    <w:p w:rsidR="00B12A9B" w:rsidRDefault="00B12A9B" w:rsidP="00B12A9B">
      <w:pPr>
        <w:widowControl w:val="0"/>
        <w:ind w:left="360" w:firstLine="348"/>
        <w:jc w:val="both"/>
        <w:rPr>
          <w:bCs/>
          <w:iCs/>
          <w:sz w:val="28"/>
          <w:szCs w:val="28"/>
        </w:rPr>
      </w:pPr>
      <w:r w:rsidRPr="009F76B2">
        <w:rPr>
          <w:bCs/>
          <w:iCs/>
          <w:sz w:val="28"/>
          <w:szCs w:val="28"/>
        </w:rPr>
        <w:t>Монтаж підвісних стель з відкритим каркасом: кріплення опорних облямівкових кутів до стіни і колонам дюбелями; прикріплення підвісів з тягами до міжповерховому перекриттю за допомогою дюбелів; встановлення основних Т-образних профілів та вирівнювання їх в однієї плоскості; встановлення поперечного Т-образного профілю в просіканні основного профілю; встановлення поздовжнього профілю у просікання поперечного профілю.</w:t>
      </w:r>
    </w:p>
    <w:p w:rsidR="00B12A9B" w:rsidRDefault="00B12A9B" w:rsidP="00B12A9B">
      <w:pPr>
        <w:widowControl w:val="0"/>
        <w:ind w:left="360" w:firstLine="348"/>
        <w:jc w:val="both"/>
        <w:rPr>
          <w:bCs/>
          <w:iCs/>
          <w:sz w:val="28"/>
          <w:szCs w:val="28"/>
        </w:rPr>
      </w:pPr>
    </w:p>
    <w:p w:rsidR="00B12A9B" w:rsidRPr="009F76B2" w:rsidRDefault="00B12A9B" w:rsidP="00B12A9B">
      <w:pPr>
        <w:widowControl w:val="0"/>
        <w:ind w:left="360" w:firstLine="348"/>
        <w:jc w:val="both"/>
        <w:rPr>
          <w:bCs/>
          <w:iCs/>
          <w:sz w:val="28"/>
          <w:szCs w:val="28"/>
        </w:rPr>
      </w:pPr>
    </w:p>
    <w:p w:rsidR="00B12A9B" w:rsidRPr="009F76B2" w:rsidRDefault="00B12A9B" w:rsidP="00B12A9B">
      <w:pPr>
        <w:pStyle w:val="a7"/>
        <w:widowControl w:val="0"/>
        <w:spacing w:after="0"/>
        <w:ind w:left="0" w:firstLine="567"/>
        <w:jc w:val="both"/>
        <w:rPr>
          <w:iCs/>
          <w:sz w:val="28"/>
          <w:szCs w:val="28"/>
          <w:lang w:val="uk-UA"/>
        </w:rPr>
      </w:pPr>
    </w:p>
    <w:p w:rsidR="00B12A9B" w:rsidRPr="009F76B2" w:rsidRDefault="00B12A9B" w:rsidP="00B12A9B">
      <w:pPr>
        <w:pStyle w:val="a7"/>
        <w:widowControl w:val="0"/>
        <w:ind w:left="0"/>
        <w:jc w:val="both"/>
        <w:rPr>
          <w:b/>
          <w:bCs/>
          <w:sz w:val="28"/>
          <w:szCs w:val="28"/>
          <w:lang w:val="uk-UA"/>
        </w:rPr>
      </w:pPr>
      <w:r w:rsidRPr="009F76B2">
        <w:rPr>
          <w:b/>
          <w:sz w:val="28"/>
          <w:szCs w:val="28"/>
          <w:lang w:val="uk-UA"/>
        </w:rPr>
        <w:t>Тема 4. Улаштування підвісних стель з акустичними плитами «Клинео Акустик»</w:t>
      </w:r>
    </w:p>
    <w:p w:rsidR="00B12A9B" w:rsidRPr="009F76B2" w:rsidRDefault="00B12A9B" w:rsidP="00B12A9B">
      <w:pPr>
        <w:widowControl w:val="0"/>
        <w:ind w:firstLine="567"/>
        <w:jc w:val="both"/>
        <w:rPr>
          <w:sz w:val="28"/>
          <w:szCs w:val="28"/>
        </w:rPr>
      </w:pPr>
      <w:r w:rsidRPr="009F76B2">
        <w:rPr>
          <w:sz w:val="28"/>
          <w:szCs w:val="28"/>
        </w:rPr>
        <w:t xml:space="preserve">Інструктаж за змістом занять, з організації робочого місця і вимог безпеки праці </w:t>
      </w:r>
    </w:p>
    <w:p w:rsidR="00B12A9B" w:rsidRPr="009F76B2" w:rsidRDefault="00B12A9B" w:rsidP="00B12A9B">
      <w:pPr>
        <w:widowControl w:val="0"/>
        <w:ind w:firstLine="567"/>
        <w:jc w:val="both"/>
        <w:rPr>
          <w:b/>
          <w:sz w:val="28"/>
          <w:szCs w:val="28"/>
        </w:rPr>
      </w:pPr>
      <w:r w:rsidRPr="009F76B2">
        <w:rPr>
          <w:sz w:val="28"/>
          <w:szCs w:val="28"/>
        </w:rPr>
        <w:t>Ознайомлення з робочим інструментом монтажника гіпсокартонних конструкцій. Ознайомлення з виконанням виробничих процесів згідно інструкційно-технологічних карт.</w:t>
      </w:r>
    </w:p>
    <w:p w:rsidR="00B12A9B" w:rsidRPr="009F76B2" w:rsidRDefault="00B12A9B" w:rsidP="00B12A9B">
      <w:pPr>
        <w:widowControl w:val="0"/>
        <w:ind w:firstLine="567"/>
        <w:jc w:val="both"/>
        <w:rPr>
          <w:sz w:val="28"/>
          <w:szCs w:val="28"/>
        </w:rPr>
      </w:pPr>
      <w:r w:rsidRPr="009F76B2">
        <w:rPr>
          <w:sz w:val="28"/>
          <w:szCs w:val="28"/>
        </w:rPr>
        <w:t>Вимоги до електричних інструментів; демонстрація безпечного користування ними.</w:t>
      </w:r>
    </w:p>
    <w:p w:rsidR="00B12A9B" w:rsidRPr="009F76B2" w:rsidRDefault="00B33264" w:rsidP="00B12A9B">
      <w:pPr>
        <w:widowControl w:val="0"/>
        <w:jc w:val="both"/>
        <w:rPr>
          <w:b/>
          <w:sz w:val="28"/>
          <w:szCs w:val="28"/>
        </w:rPr>
      </w:pPr>
      <w:r>
        <w:rPr>
          <w:b/>
          <w:sz w:val="28"/>
          <w:szCs w:val="28"/>
        </w:rPr>
        <w:t>Вправи</w:t>
      </w:r>
    </w:p>
    <w:p w:rsidR="00B12A9B" w:rsidRPr="009F76B2" w:rsidRDefault="00B12A9B" w:rsidP="00B12A9B">
      <w:pPr>
        <w:pStyle w:val="a7"/>
        <w:widowControl w:val="0"/>
        <w:spacing w:after="0"/>
        <w:ind w:left="0" w:firstLine="567"/>
        <w:jc w:val="both"/>
        <w:rPr>
          <w:b/>
          <w:bCs/>
          <w:sz w:val="28"/>
          <w:szCs w:val="28"/>
          <w:lang w:val="uk-UA"/>
        </w:rPr>
      </w:pPr>
    </w:p>
    <w:p w:rsidR="00B12A9B" w:rsidRPr="009F76B2" w:rsidRDefault="00B12A9B" w:rsidP="00B12A9B">
      <w:pPr>
        <w:pStyle w:val="a7"/>
        <w:widowControl w:val="0"/>
        <w:spacing w:after="0"/>
        <w:ind w:left="360" w:firstLine="348"/>
        <w:jc w:val="both"/>
        <w:rPr>
          <w:bCs/>
          <w:sz w:val="28"/>
          <w:szCs w:val="28"/>
          <w:lang w:val="uk-UA"/>
        </w:rPr>
      </w:pPr>
      <w:r w:rsidRPr="009F76B2">
        <w:rPr>
          <w:bCs/>
          <w:sz w:val="28"/>
          <w:szCs w:val="28"/>
          <w:lang w:val="uk-UA"/>
        </w:rPr>
        <w:t>Монтаж підвісної стелі з акустичними плитами «Клинео Акустик»: розмітка поверхні; відбір матеріалів; монтаж каркасу підвісної стелі; наклейка розподільної стрічки; підготовка плит; обшивка каркасу плитами та вирівнювання за допомогою лазерного нівеліра;</w:t>
      </w:r>
    </w:p>
    <w:p w:rsidR="00B12A9B" w:rsidRPr="009F76B2" w:rsidRDefault="00B12A9B" w:rsidP="00B12A9B">
      <w:pPr>
        <w:pStyle w:val="a7"/>
        <w:widowControl w:val="0"/>
        <w:spacing w:after="0"/>
        <w:ind w:left="360" w:firstLine="348"/>
        <w:jc w:val="both"/>
        <w:rPr>
          <w:bCs/>
          <w:sz w:val="28"/>
          <w:szCs w:val="28"/>
          <w:lang w:val="uk-UA"/>
        </w:rPr>
      </w:pPr>
      <w:r w:rsidRPr="009F76B2">
        <w:rPr>
          <w:bCs/>
          <w:sz w:val="28"/>
          <w:szCs w:val="28"/>
          <w:lang w:val="uk-UA"/>
        </w:rPr>
        <w:t>Шпаклювання швів. Правила прийому змонтованих конструкцій.</w:t>
      </w:r>
    </w:p>
    <w:p w:rsidR="00B12A9B" w:rsidRPr="009F76B2" w:rsidRDefault="00B12A9B" w:rsidP="00B12A9B">
      <w:pPr>
        <w:widowControl w:val="0"/>
        <w:spacing w:after="120"/>
        <w:jc w:val="both"/>
        <w:rPr>
          <w:b/>
          <w:bCs/>
          <w:sz w:val="28"/>
          <w:szCs w:val="28"/>
        </w:rPr>
      </w:pPr>
    </w:p>
    <w:p w:rsidR="00B12A9B" w:rsidRPr="009F76B2" w:rsidRDefault="00B12A9B" w:rsidP="00B12A9B">
      <w:pPr>
        <w:widowControl w:val="0"/>
        <w:spacing w:after="120"/>
        <w:jc w:val="both"/>
        <w:rPr>
          <w:b/>
          <w:sz w:val="28"/>
          <w:szCs w:val="28"/>
        </w:rPr>
      </w:pPr>
      <w:r w:rsidRPr="009F76B2">
        <w:rPr>
          <w:b/>
          <w:sz w:val="28"/>
          <w:szCs w:val="28"/>
        </w:rPr>
        <w:t xml:space="preserve">Тема 3. Кріплення обшивок з гіпсокартону,  гіпсоволокна до елементів каркасу плоских підвісних стель </w:t>
      </w:r>
    </w:p>
    <w:p w:rsidR="00B12A9B" w:rsidRPr="009F76B2" w:rsidRDefault="00B12A9B" w:rsidP="00B12A9B">
      <w:pPr>
        <w:widowControl w:val="0"/>
        <w:ind w:firstLine="567"/>
        <w:jc w:val="both"/>
        <w:rPr>
          <w:sz w:val="28"/>
          <w:szCs w:val="28"/>
        </w:rPr>
      </w:pPr>
      <w:r w:rsidRPr="009F76B2">
        <w:rPr>
          <w:sz w:val="28"/>
          <w:szCs w:val="28"/>
        </w:rPr>
        <w:t xml:space="preserve">Інструктаж за змістом занять, з організації робочого місця і вимог безпеки праці </w:t>
      </w:r>
    </w:p>
    <w:p w:rsidR="00B12A9B" w:rsidRPr="009F76B2" w:rsidRDefault="00B12A9B" w:rsidP="00B12A9B">
      <w:pPr>
        <w:widowControl w:val="0"/>
        <w:ind w:firstLine="567"/>
        <w:jc w:val="both"/>
        <w:rPr>
          <w:b/>
          <w:sz w:val="28"/>
          <w:szCs w:val="28"/>
        </w:rPr>
      </w:pPr>
      <w:r w:rsidRPr="009F76B2">
        <w:rPr>
          <w:sz w:val="28"/>
          <w:szCs w:val="28"/>
        </w:rPr>
        <w:t>Ознайомлення з робочим інструментом монтажника гіпсокартонних конструкцій. Ознайомлення з виконанням виробничих процесів згідно інструкційно-технологічних карт.</w:t>
      </w:r>
    </w:p>
    <w:p w:rsidR="00B12A9B" w:rsidRPr="009F76B2" w:rsidRDefault="00B12A9B" w:rsidP="00B12A9B">
      <w:pPr>
        <w:widowControl w:val="0"/>
        <w:ind w:firstLine="567"/>
        <w:jc w:val="both"/>
        <w:rPr>
          <w:sz w:val="28"/>
          <w:szCs w:val="28"/>
        </w:rPr>
      </w:pPr>
      <w:r w:rsidRPr="009F76B2">
        <w:rPr>
          <w:sz w:val="28"/>
          <w:szCs w:val="28"/>
        </w:rPr>
        <w:t>Вимоги до електричних інструментів; демонстрація безпечного користування ними.</w:t>
      </w:r>
    </w:p>
    <w:p w:rsidR="00B12A9B" w:rsidRPr="009F76B2" w:rsidRDefault="00B12A9B" w:rsidP="00B12A9B">
      <w:pPr>
        <w:widowControl w:val="0"/>
        <w:ind w:firstLine="567"/>
        <w:jc w:val="both"/>
        <w:rPr>
          <w:b/>
          <w:i/>
          <w:sz w:val="28"/>
          <w:szCs w:val="28"/>
        </w:rPr>
      </w:pPr>
    </w:p>
    <w:p w:rsidR="00B12A9B" w:rsidRPr="009F76B2" w:rsidRDefault="00B12A9B" w:rsidP="00B12A9B">
      <w:pPr>
        <w:widowControl w:val="0"/>
        <w:jc w:val="both"/>
        <w:rPr>
          <w:b/>
          <w:i/>
          <w:sz w:val="28"/>
          <w:szCs w:val="28"/>
        </w:rPr>
      </w:pPr>
      <w:r>
        <w:rPr>
          <w:b/>
          <w:sz w:val="28"/>
          <w:szCs w:val="28"/>
        </w:rPr>
        <w:t>Вправи</w:t>
      </w:r>
    </w:p>
    <w:p w:rsidR="00B12A9B" w:rsidRPr="009F76B2" w:rsidRDefault="00B12A9B" w:rsidP="00B12A9B">
      <w:pPr>
        <w:pStyle w:val="a7"/>
        <w:widowControl w:val="0"/>
        <w:spacing w:after="0"/>
        <w:ind w:left="360" w:firstLine="348"/>
        <w:jc w:val="both"/>
        <w:rPr>
          <w:sz w:val="28"/>
          <w:szCs w:val="28"/>
          <w:lang w:val="uk-UA"/>
        </w:rPr>
      </w:pPr>
      <w:r w:rsidRPr="009F76B2">
        <w:rPr>
          <w:sz w:val="28"/>
          <w:szCs w:val="28"/>
          <w:lang w:val="uk-UA"/>
        </w:rPr>
        <w:t>Відпрацювання жорсткого кріплення двошарової обшивки каркаса підвісної стелі.</w:t>
      </w:r>
    </w:p>
    <w:p w:rsidR="00B12A9B" w:rsidRPr="009F76B2" w:rsidRDefault="00B12A9B" w:rsidP="00B12A9B">
      <w:pPr>
        <w:pStyle w:val="a7"/>
        <w:widowControl w:val="0"/>
        <w:spacing w:after="0"/>
        <w:ind w:left="360" w:firstLine="348"/>
        <w:jc w:val="both"/>
        <w:rPr>
          <w:sz w:val="28"/>
          <w:szCs w:val="28"/>
          <w:lang w:val="uk-UA"/>
        </w:rPr>
      </w:pPr>
      <w:r w:rsidRPr="009F76B2">
        <w:rPr>
          <w:sz w:val="28"/>
          <w:szCs w:val="28"/>
          <w:lang w:val="uk-UA"/>
        </w:rPr>
        <w:t>Відпрацювання двошарового обшивання з прокладанням за швом гіпсокартонних листів врозгін та з облямівкою обшивання;</w:t>
      </w:r>
    </w:p>
    <w:p w:rsidR="00B12A9B" w:rsidRPr="009F76B2" w:rsidRDefault="00B12A9B" w:rsidP="00B12A9B">
      <w:pPr>
        <w:pStyle w:val="a7"/>
        <w:widowControl w:val="0"/>
        <w:spacing w:after="0"/>
        <w:ind w:left="360" w:firstLine="348"/>
        <w:jc w:val="both"/>
        <w:rPr>
          <w:sz w:val="28"/>
          <w:szCs w:val="28"/>
          <w:lang w:val="uk-UA"/>
        </w:rPr>
      </w:pPr>
      <w:r w:rsidRPr="009F76B2">
        <w:rPr>
          <w:sz w:val="28"/>
          <w:szCs w:val="28"/>
          <w:lang w:val="uk-UA"/>
        </w:rPr>
        <w:t>Відпрацювання двошарового обшивання з встановленням у зоні шва спеціального профілю та компенсувального клапану.</w:t>
      </w:r>
    </w:p>
    <w:p w:rsidR="00B12A9B" w:rsidRPr="009F76B2" w:rsidRDefault="00B12A9B" w:rsidP="00B12A9B">
      <w:pPr>
        <w:widowControl w:val="0"/>
        <w:spacing w:after="120"/>
        <w:jc w:val="both"/>
        <w:rPr>
          <w:b/>
          <w:i/>
          <w:sz w:val="28"/>
          <w:szCs w:val="28"/>
        </w:rPr>
      </w:pPr>
    </w:p>
    <w:p w:rsidR="00B12A9B" w:rsidRPr="009F76B2" w:rsidRDefault="00B12A9B" w:rsidP="00B12A9B">
      <w:pPr>
        <w:widowControl w:val="0"/>
        <w:spacing w:after="120"/>
        <w:jc w:val="both"/>
        <w:rPr>
          <w:b/>
          <w:bCs/>
          <w:iCs/>
          <w:sz w:val="28"/>
          <w:szCs w:val="28"/>
        </w:rPr>
      </w:pPr>
      <w:r w:rsidRPr="009F76B2">
        <w:rPr>
          <w:b/>
          <w:sz w:val="28"/>
          <w:szCs w:val="28"/>
        </w:rPr>
        <w:t>Тема 5. В</w:t>
      </w:r>
      <w:r w:rsidRPr="009F76B2">
        <w:rPr>
          <w:b/>
          <w:bCs/>
          <w:iCs/>
          <w:sz w:val="28"/>
          <w:szCs w:val="28"/>
        </w:rPr>
        <w:t>лаштування примикань гіпсокартонних перегородок до огороджувальних конструкцій</w:t>
      </w:r>
    </w:p>
    <w:p w:rsidR="00B12A9B" w:rsidRPr="009F76B2" w:rsidRDefault="00B12A9B" w:rsidP="00B12A9B">
      <w:pPr>
        <w:widowControl w:val="0"/>
        <w:ind w:firstLine="567"/>
        <w:jc w:val="both"/>
        <w:rPr>
          <w:sz w:val="28"/>
          <w:szCs w:val="28"/>
        </w:rPr>
      </w:pPr>
      <w:r w:rsidRPr="009F76B2">
        <w:rPr>
          <w:sz w:val="28"/>
          <w:szCs w:val="28"/>
        </w:rPr>
        <w:t xml:space="preserve">Інструктаж за змістом занять, з організації робочого місця і вимог безпеки праці </w:t>
      </w:r>
    </w:p>
    <w:p w:rsidR="00B12A9B" w:rsidRPr="009F76B2" w:rsidRDefault="00B12A9B" w:rsidP="00B12A9B">
      <w:pPr>
        <w:widowControl w:val="0"/>
        <w:ind w:firstLine="567"/>
        <w:jc w:val="both"/>
        <w:rPr>
          <w:b/>
          <w:sz w:val="28"/>
          <w:szCs w:val="28"/>
        </w:rPr>
      </w:pPr>
      <w:r w:rsidRPr="009F76B2">
        <w:rPr>
          <w:sz w:val="28"/>
          <w:szCs w:val="28"/>
        </w:rPr>
        <w:t>Ознайомлення з робочим інструментом монтажника гіпсокартонних конструкцій. Ознайомлення з виконанням виробничих процесів згідно інструкційно-технологічних карт.</w:t>
      </w:r>
    </w:p>
    <w:p w:rsidR="00B12A9B" w:rsidRPr="009F76B2" w:rsidRDefault="00B12A9B" w:rsidP="00B12A9B">
      <w:pPr>
        <w:widowControl w:val="0"/>
        <w:ind w:firstLine="567"/>
        <w:jc w:val="both"/>
        <w:rPr>
          <w:sz w:val="28"/>
          <w:szCs w:val="28"/>
        </w:rPr>
      </w:pPr>
      <w:r w:rsidRPr="009F76B2">
        <w:rPr>
          <w:sz w:val="28"/>
          <w:szCs w:val="28"/>
        </w:rPr>
        <w:lastRenderedPageBreak/>
        <w:t>Вимоги до електричних інструментів; демонстрація безпечного користування ними.</w:t>
      </w:r>
    </w:p>
    <w:p w:rsidR="00B12A9B" w:rsidRPr="00F30E33" w:rsidRDefault="00EA5954" w:rsidP="00B12A9B">
      <w:pPr>
        <w:widowControl w:val="0"/>
        <w:jc w:val="both"/>
        <w:rPr>
          <w:b/>
          <w:sz w:val="28"/>
          <w:szCs w:val="28"/>
        </w:rPr>
      </w:pPr>
      <w:r>
        <w:rPr>
          <w:b/>
          <w:bCs/>
          <w:iCs/>
          <w:sz w:val="28"/>
          <w:szCs w:val="28"/>
        </w:rPr>
        <w:t>Вправи</w:t>
      </w:r>
    </w:p>
    <w:p w:rsidR="00B12A9B" w:rsidRPr="009F76B2" w:rsidRDefault="00B12A9B" w:rsidP="00B12A9B">
      <w:pPr>
        <w:widowControl w:val="0"/>
        <w:ind w:left="360" w:firstLine="348"/>
        <w:jc w:val="both"/>
        <w:rPr>
          <w:sz w:val="28"/>
          <w:szCs w:val="28"/>
        </w:rPr>
      </w:pPr>
      <w:r w:rsidRPr="009F76B2">
        <w:rPr>
          <w:sz w:val="28"/>
          <w:szCs w:val="28"/>
        </w:rPr>
        <w:t>Відпрацювання влаштування вузла ковзного примикання перегородки зі сталевим каркасом і двошаровим обшиванням ГКП до перекриття.</w:t>
      </w:r>
    </w:p>
    <w:p w:rsidR="00B12A9B" w:rsidRPr="009F76B2" w:rsidRDefault="00B12A9B" w:rsidP="00B12A9B">
      <w:pPr>
        <w:widowControl w:val="0"/>
        <w:ind w:left="360" w:firstLine="348"/>
        <w:jc w:val="both"/>
        <w:rPr>
          <w:sz w:val="28"/>
          <w:szCs w:val="28"/>
        </w:rPr>
      </w:pPr>
      <w:r w:rsidRPr="009F76B2">
        <w:rPr>
          <w:sz w:val="28"/>
          <w:szCs w:val="28"/>
        </w:rPr>
        <w:t>Відпрацювання влаштування вузла ковзного примикання перегородки зі сталевим каркасом і двошаровим обшиванням ГКП до несучої конструкції перекриття і підвісної стелі.</w:t>
      </w:r>
    </w:p>
    <w:p w:rsidR="00B12A9B" w:rsidRPr="009F76B2" w:rsidRDefault="00B12A9B" w:rsidP="00B12A9B">
      <w:pPr>
        <w:widowControl w:val="0"/>
        <w:spacing w:after="120"/>
        <w:jc w:val="both"/>
        <w:rPr>
          <w:sz w:val="28"/>
          <w:szCs w:val="28"/>
        </w:rPr>
      </w:pPr>
    </w:p>
    <w:p w:rsidR="00B12A9B" w:rsidRPr="009F76B2" w:rsidRDefault="00B12A9B" w:rsidP="00B12A9B">
      <w:pPr>
        <w:widowControl w:val="0"/>
        <w:spacing w:after="120"/>
        <w:jc w:val="both"/>
        <w:rPr>
          <w:b/>
          <w:bCs/>
          <w:iCs/>
          <w:sz w:val="28"/>
          <w:szCs w:val="28"/>
        </w:rPr>
      </w:pPr>
      <w:r w:rsidRPr="009F76B2">
        <w:rPr>
          <w:b/>
          <w:bCs/>
          <w:iCs/>
          <w:sz w:val="28"/>
          <w:szCs w:val="28"/>
        </w:rPr>
        <w:t>Тема 6. Монтаж звукоізоляційних і санітарно-технічних перегородок</w:t>
      </w:r>
    </w:p>
    <w:p w:rsidR="00B12A9B" w:rsidRPr="009F76B2" w:rsidRDefault="00B12A9B" w:rsidP="00B12A9B">
      <w:pPr>
        <w:widowControl w:val="0"/>
        <w:ind w:firstLine="567"/>
        <w:jc w:val="both"/>
        <w:rPr>
          <w:sz w:val="28"/>
          <w:szCs w:val="28"/>
        </w:rPr>
      </w:pPr>
      <w:r w:rsidRPr="009F76B2">
        <w:rPr>
          <w:sz w:val="28"/>
          <w:szCs w:val="28"/>
        </w:rPr>
        <w:t xml:space="preserve">Інструктаж за змістом занять, з організації робочого місця і вимог безпеки праці </w:t>
      </w:r>
    </w:p>
    <w:p w:rsidR="00B12A9B" w:rsidRPr="009F76B2" w:rsidRDefault="00B12A9B" w:rsidP="00B12A9B">
      <w:pPr>
        <w:widowControl w:val="0"/>
        <w:ind w:firstLine="567"/>
        <w:jc w:val="both"/>
        <w:rPr>
          <w:b/>
          <w:sz w:val="28"/>
          <w:szCs w:val="28"/>
        </w:rPr>
      </w:pPr>
      <w:r w:rsidRPr="009F76B2">
        <w:rPr>
          <w:sz w:val="28"/>
          <w:szCs w:val="28"/>
        </w:rPr>
        <w:t>Ознайомлення з робочим інструментом монтажника гіпсокартонних конструкцій. Ознайомлення з виконанням виробничих процесів згідно інструкційно-технологічних карт.</w:t>
      </w:r>
    </w:p>
    <w:p w:rsidR="00B12A9B" w:rsidRPr="009F76B2" w:rsidRDefault="00B12A9B" w:rsidP="00B12A9B">
      <w:pPr>
        <w:widowControl w:val="0"/>
        <w:ind w:firstLine="567"/>
        <w:jc w:val="both"/>
        <w:rPr>
          <w:sz w:val="28"/>
          <w:szCs w:val="28"/>
        </w:rPr>
      </w:pPr>
      <w:r w:rsidRPr="009F76B2">
        <w:rPr>
          <w:sz w:val="28"/>
          <w:szCs w:val="28"/>
        </w:rPr>
        <w:t>Вимоги до електричних інструментів; демонстрація безпечного користування ними.</w:t>
      </w:r>
    </w:p>
    <w:p w:rsidR="00B12A9B" w:rsidRPr="009F76B2" w:rsidRDefault="00B12A9B" w:rsidP="00B12A9B">
      <w:pPr>
        <w:widowControl w:val="0"/>
        <w:jc w:val="both"/>
        <w:rPr>
          <w:sz w:val="28"/>
          <w:szCs w:val="28"/>
        </w:rPr>
      </w:pPr>
    </w:p>
    <w:p w:rsidR="00B12A9B" w:rsidRPr="009F76B2" w:rsidRDefault="00EA5954" w:rsidP="00B12A9B">
      <w:pPr>
        <w:widowControl w:val="0"/>
        <w:jc w:val="both"/>
        <w:rPr>
          <w:b/>
          <w:sz w:val="28"/>
          <w:szCs w:val="28"/>
        </w:rPr>
      </w:pPr>
      <w:r>
        <w:rPr>
          <w:b/>
          <w:sz w:val="28"/>
          <w:szCs w:val="28"/>
        </w:rPr>
        <w:t>Вправи</w:t>
      </w:r>
    </w:p>
    <w:p w:rsidR="00B12A9B" w:rsidRPr="009F76B2" w:rsidRDefault="00B12A9B" w:rsidP="00B12A9B">
      <w:pPr>
        <w:pStyle w:val="a7"/>
        <w:widowControl w:val="0"/>
        <w:spacing w:after="0"/>
        <w:ind w:left="360" w:firstLine="348"/>
        <w:jc w:val="both"/>
        <w:rPr>
          <w:sz w:val="28"/>
          <w:szCs w:val="28"/>
          <w:lang w:val="uk-UA"/>
        </w:rPr>
      </w:pPr>
      <w:r w:rsidRPr="009F76B2">
        <w:rPr>
          <w:sz w:val="28"/>
          <w:szCs w:val="28"/>
          <w:lang w:val="uk-UA"/>
        </w:rPr>
        <w:t>Монтаж каркасу перегородки W115  для отримання високого звукоізоляційного ефекту з подвійним рядом стійкових металевих профілів, ізольованих уплотняющей прокладки і двохшаровій обшивки.</w:t>
      </w:r>
    </w:p>
    <w:p w:rsidR="00B12A9B" w:rsidRPr="009F76B2" w:rsidRDefault="00B12A9B" w:rsidP="00B12A9B">
      <w:pPr>
        <w:pStyle w:val="a7"/>
        <w:widowControl w:val="0"/>
        <w:spacing w:after="0"/>
        <w:ind w:left="360" w:firstLine="348"/>
        <w:jc w:val="both"/>
        <w:rPr>
          <w:sz w:val="28"/>
          <w:szCs w:val="28"/>
          <w:lang w:val="uk-UA"/>
        </w:rPr>
      </w:pPr>
      <w:r w:rsidRPr="009F76B2">
        <w:rPr>
          <w:sz w:val="28"/>
          <w:szCs w:val="28"/>
          <w:lang w:val="uk-UA"/>
        </w:rPr>
        <w:t>Монтаж каркасу перегородки W116 з подвійним рядом стійкових металевих профілів для прокладки інженерних комунікацій.</w:t>
      </w:r>
    </w:p>
    <w:p w:rsidR="00B12A9B" w:rsidRPr="009F76B2" w:rsidRDefault="00B12A9B" w:rsidP="00B12A9B">
      <w:pPr>
        <w:pStyle w:val="a7"/>
        <w:widowControl w:val="0"/>
        <w:spacing w:after="0"/>
        <w:ind w:left="360" w:firstLine="348"/>
        <w:jc w:val="both"/>
        <w:rPr>
          <w:sz w:val="28"/>
          <w:szCs w:val="28"/>
          <w:lang w:val="uk-UA"/>
        </w:rPr>
      </w:pPr>
      <w:r w:rsidRPr="009F76B2">
        <w:rPr>
          <w:sz w:val="28"/>
          <w:szCs w:val="28"/>
          <w:lang w:val="uk-UA"/>
        </w:rPr>
        <w:t>Прокладання інженерних комунікацій в порожнинах гіпсокартонних (гіпсоволокнистих) конструкцій.</w:t>
      </w:r>
    </w:p>
    <w:p w:rsidR="00B12A9B" w:rsidRPr="009F76B2" w:rsidRDefault="00B12A9B" w:rsidP="00B12A9B">
      <w:pPr>
        <w:pStyle w:val="a7"/>
        <w:widowControl w:val="0"/>
        <w:spacing w:after="0"/>
        <w:ind w:left="360" w:firstLine="348"/>
        <w:jc w:val="both"/>
        <w:rPr>
          <w:sz w:val="28"/>
          <w:szCs w:val="28"/>
          <w:lang w:val="uk-UA"/>
        </w:rPr>
      </w:pPr>
      <w:r w:rsidRPr="009F76B2">
        <w:rPr>
          <w:sz w:val="28"/>
          <w:szCs w:val="28"/>
          <w:lang w:val="uk-UA"/>
        </w:rPr>
        <w:t>Стикування з патрубками, вмонтованими в перекритті та закріплення пакетів до елементів каркаса перегородок.</w:t>
      </w:r>
    </w:p>
    <w:p w:rsidR="00B12A9B" w:rsidRPr="009F76B2" w:rsidRDefault="00B12A9B" w:rsidP="00B12A9B">
      <w:pPr>
        <w:pStyle w:val="a7"/>
        <w:widowControl w:val="0"/>
        <w:spacing w:after="0"/>
        <w:ind w:left="360" w:firstLine="348"/>
        <w:jc w:val="both"/>
        <w:rPr>
          <w:sz w:val="28"/>
          <w:szCs w:val="28"/>
          <w:lang w:val="uk-UA"/>
        </w:rPr>
      </w:pPr>
      <w:r w:rsidRPr="009F76B2">
        <w:rPr>
          <w:sz w:val="28"/>
          <w:szCs w:val="28"/>
          <w:lang w:val="uk-UA"/>
        </w:rPr>
        <w:t>Облаштування отворів у стінках металевих стійкових профілів при розташуванні в порожнинах гіпсокартонних конструкцій гнучких електричних проводів методом просікання.</w:t>
      </w:r>
    </w:p>
    <w:p w:rsidR="00B12A9B" w:rsidRPr="009F76B2" w:rsidRDefault="00B12A9B" w:rsidP="00B12A9B">
      <w:pPr>
        <w:pStyle w:val="a7"/>
        <w:widowControl w:val="0"/>
        <w:spacing w:after="0"/>
        <w:ind w:left="360" w:firstLine="348"/>
        <w:jc w:val="both"/>
        <w:rPr>
          <w:sz w:val="28"/>
          <w:szCs w:val="28"/>
          <w:lang w:val="uk-UA"/>
        </w:rPr>
      </w:pPr>
      <w:r w:rsidRPr="009F76B2">
        <w:rPr>
          <w:sz w:val="28"/>
          <w:szCs w:val="28"/>
          <w:lang w:val="uk-UA"/>
        </w:rPr>
        <w:t>Кріплення розподільних коробок, коробок для розеток та вимикачів до обшивання за допомогою відкидних металевих ланок.</w:t>
      </w:r>
    </w:p>
    <w:p w:rsidR="00B12A9B" w:rsidRPr="009F76B2" w:rsidRDefault="00B12A9B" w:rsidP="00B12A9B">
      <w:pPr>
        <w:pStyle w:val="a7"/>
        <w:widowControl w:val="0"/>
        <w:spacing w:after="0"/>
        <w:ind w:left="360" w:firstLine="348"/>
        <w:jc w:val="both"/>
        <w:rPr>
          <w:sz w:val="28"/>
          <w:szCs w:val="28"/>
          <w:lang w:val="uk-UA"/>
        </w:rPr>
      </w:pPr>
      <w:r w:rsidRPr="009F76B2">
        <w:rPr>
          <w:sz w:val="28"/>
          <w:szCs w:val="28"/>
          <w:lang w:val="uk-UA"/>
        </w:rPr>
        <w:t xml:space="preserve">Улаштування максимально допустимих консольних навантажень на гіпсокартонну обшивку з ГКЛ Кнауф завтовшки від 12,5 до </w:t>
      </w:r>
      <w:smartTag w:uri="urn:schemas-microsoft-com:office:smarttags" w:element="metricconverter">
        <w:smartTagPr>
          <w:attr w:name="ProductID" w:val="18 мм"/>
        </w:smartTagPr>
        <w:r w:rsidRPr="009F76B2">
          <w:rPr>
            <w:sz w:val="28"/>
            <w:szCs w:val="28"/>
            <w:lang w:val="uk-UA"/>
          </w:rPr>
          <w:t>18 мм</w:t>
        </w:r>
      </w:smartTag>
      <w:r w:rsidRPr="009F76B2">
        <w:rPr>
          <w:sz w:val="28"/>
          <w:szCs w:val="28"/>
          <w:lang w:val="uk-UA"/>
        </w:rPr>
        <w:t xml:space="preserve"> з двома точками його кріплення та при товщині обшивання від 18 до </w:t>
      </w:r>
      <w:smartTag w:uri="urn:schemas-microsoft-com:office:smarttags" w:element="metricconverter">
        <w:smartTagPr>
          <w:attr w:name="ProductID" w:val="25 мм"/>
        </w:smartTagPr>
        <w:r w:rsidRPr="009F76B2">
          <w:rPr>
            <w:sz w:val="28"/>
            <w:szCs w:val="28"/>
            <w:lang w:val="uk-UA"/>
          </w:rPr>
          <w:t>25 мм</w:t>
        </w:r>
      </w:smartTag>
      <w:r w:rsidRPr="009F76B2">
        <w:rPr>
          <w:sz w:val="28"/>
          <w:szCs w:val="28"/>
          <w:lang w:val="uk-UA"/>
        </w:rPr>
        <w:t xml:space="preserve"> за допомогою спеціальних пластмасових та металевих дюбелів.</w:t>
      </w:r>
    </w:p>
    <w:p w:rsidR="00B12A9B" w:rsidRPr="009F76B2" w:rsidRDefault="00B12A9B" w:rsidP="00B12A9B">
      <w:pPr>
        <w:pStyle w:val="a7"/>
        <w:widowControl w:val="0"/>
        <w:spacing w:after="0"/>
        <w:ind w:left="360" w:firstLine="348"/>
        <w:jc w:val="both"/>
        <w:rPr>
          <w:sz w:val="28"/>
          <w:szCs w:val="28"/>
          <w:lang w:val="uk-UA"/>
        </w:rPr>
      </w:pPr>
      <w:r w:rsidRPr="009F76B2">
        <w:rPr>
          <w:sz w:val="28"/>
          <w:szCs w:val="28"/>
          <w:lang w:val="uk-UA"/>
        </w:rPr>
        <w:t>Кріплення до стійок металевих, дерев’яних каркасів важких консольних вантажів. Кріплення до горизонтальних елементів жорсткості (ригелям) каркаса. Кріплення до самостійних опорних конструкцій (металевих рам, траверсів, панелей), вбудованих у порожнину перегородки.</w:t>
      </w:r>
    </w:p>
    <w:p w:rsidR="00B12A9B" w:rsidRDefault="00B12A9B" w:rsidP="00B12A9B">
      <w:pPr>
        <w:pStyle w:val="a7"/>
        <w:widowControl w:val="0"/>
        <w:spacing w:after="0"/>
        <w:ind w:left="360" w:firstLine="348"/>
        <w:jc w:val="both"/>
        <w:rPr>
          <w:sz w:val="28"/>
          <w:szCs w:val="28"/>
          <w:lang w:val="uk-UA"/>
        </w:rPr>
      </w:pPr>
      <w:r w:rsidRPr="009F76B2">
        <w:rPr>
          <w:sz w:val="28"/>
          <w:szCs w:val="28"/>
          <w:lang w:val="uk-UA"/>
        </w:rPr>
        <w:t>Влаштування гідроізоляції санітарно-технічних перегородок.</w:t>
      </w:r>
    </w:p>
    <w:p w:rsidR="00B12A9B" w:rsidRPr="009F76B2" w:rsidRDefault="00B12A9B" w:rsidP="00B12A9B">
      <w:pPr>
        <w:pStyle w:val="a7"/>
        <w:widowControl w:val="0"/>
        <w:spacing w:after="0"/>
        <w:ind w:left="360" w:firstLine="348"/>
        <w:jc w:val="both"/>
        <w:rPr>
          <w:sz w:val="28"/>
          <w:szCs w:val="28"/>
          <w:lang w:val="uk-UA"/>
        </w:rPr>
      </w:pPr>
    </w:p>
    <w:p w:rsidR="00B12A9B" w:rsidRPr="009F76B2" w:rsidRDefault="00B12A9B" w:rsidP="00B12A9B">
      <w:pPr>
        <w:widowControl w:val="0"/>
        <w:spacing w:after="120"/>
        <w:jc w:val="both"/>
        <w:rPr>
          <w:sz w:val="28"/>
          <w:szCs w:val="28"/>
        </w:rPr>
      </w:pPr>
    </w:p>
    <w:p w:rsidR="00B12A9B" w:rsidRPr="009F76B2" w:rsidRDefault="00B12A9B" w:rsidP="00B12A9B">
      <w:pPr>
        <w:widowControl w:val="0"/>
        <w:spacing w:after="120"/>
        <w:jc w:val="both"/>
        <w:rPr>
          <w:b/>
          <w:bCs/>
          <w:iCs/>
          <w:sz w:val="28"/>
          <w:szCs w:val="28"/>
        </w:rPr>
      </w:pPr>
      <w:r w:rsidRPr="009F76B2">
        <w:rPr>
          <w:b/>
          <w:bCs/>
          <w:iCs/>
          <w:sz w:val="28"/>
          <w:szCs w:val="28"/>
        </w:rPr>
        <w:lastRenderedPageBreak/>
        <w:t>Тема 7. Монтаж збірних основ підлог</w:t>
      </w:r>
    </w:p>
    <w:p w:rsidR="00B12A9B" w:rsidRPr="009F76B2" w:rsidRDefault="00B12A9B" w:rsidP="00B12A9B">
      <w:pPr>
        <w:widowControl w:val="0"/>
        <w:ind w:firstLine="567"/>
        <w:jc w:val="both"/>
        <w:rPr>
          <w:sz w:val="28"/>
          <w:szCs w:val="28"/>
        </w:rPr>
      </w:pPr>
      <w:r w:rsidRPr="009F76B2">
        <w:rPr>
          <w:sz w:val="28"/>
          <w:szCs w:val="28"/>
        </w:rPr>
        <w:t xml:space="preserve">Інструктаж за змістом занять, організації робочого місця і вимог безпеки праці. </w:t>
      </w:r>
    </w:p>
    <w:p w:rsidR="00B12A9B" w:rsidRPr="009F76B2" w:rsidRDefault="00B12A9B" w:rsidP="00B12A9B">
      <w:pPr>
        <w:widowControl w:val="0"/>
        <w:ind w:firstLine="567"/>
        <w:jc w:val="both"/>
        <w:rPr>
          <w:b/>
          <w:sz w:val="28"/>
          <w:szCs w:val="28"/>
        </w:rPr>
      </w:pPr>
      <w:r w:rsidRPr="009F76B2">
        <w:rPr>
          <w:sz w:val="28"/>
          <w:szCs w:val="28"/>
        </w:rPr>
        <w:t>Ознайомлення з робочим інструментом монтажника гіпсокартонних конструкцій. Ознайомлення з виконанням виробничих процесів згідно інструкційно-технологічних карт.</w:t>
      </w:r>
    </w:p>
    <w:p w:rsidR="00B12A9B" w:rsidRPr="009F76B2" w:rsidRDefault="00B12A9B" w:rsidP="00B12A9B">
      <w:pPr>
        <w:widowControl w:val="0"/>
        <w:ind w:firstLine="567"/>
        <w:jc w:val="both"/>
        <w:rPr>
          <w:sz w:val="28"/>
          <w:szCs w:val="28"/>
        </w:rPr>
      </w:pPr>
      <w:r w:rsidRPr="009F76B2">
        <w:rPr>
          <w:sz w:val="28"/>
          <w:szCs w:val="28"/>
        </w:rPr>
        <w:t>Вимоги до електричних інструментів; демонстрація безпечного користування ними.</w:t>
      </w:r>
    </w:p>
    <w:p w:rsidR="00B12A9B" w:rsidRPr="00D26B8C" w:rsidRDefault="00EA5954" w:rsidP="00B12A9B">
      <w:pPr>
        <w:widowControl w:val="0"/>
        <w:jc w:val="both"/>
        <w:rPr>
          <w:b/>
          <w:sz w:val="28"/>
          <w:szCs w:val="28"/>
        </w:rPr>
      </w:pPr>
      <w:r>
        <w:rPr>
          <w:b/>
          <w:bCs/>
          <w:iCs/>
          <w:sz w:val="28"/>
          <w:szCs w:val="28"/>
        </w:rPr>
        <w:t>Вправи</w:t>
      </w:r>
    </w:p>
    <w:p w:rsidR="00B12A9B" w:rsidRPr="009F76B2" w:rsidRDefault="00B12A9B" w:rsidP="00B12A9B">
      <w:pPr>
        <w:pStyle w:val="a7"/>
        <w:widowControl w:val="0"/>
        <w:spacing w:after="0"/>
        <w:ind w:left="360" w:firstLine="348"/>
        <w:jc w:val="both"/>
        <w:rPr>
          <w:sz w:val="28"/>
          <w:szCs w:val="28"/>
          <w:lang w:val="uk-UA"/>
        </w:rPr>
      </w:pPr>
      <w:r w:rsidRPr="009F76B2">
        <w:rPr>
          <w:sz w:val="28"/>
          <w:szCs w:val="28"/>
          <w:lang w:val="uk-UA"/>
        </w:rPr>
        <w:t>Улаштування збірної підлоги з ГКП на плитах із пінополістиролу: вирівнювання поверхні базової основи: укладання поліетиленової плівки; розкладання і кріплення кромкової стрічки з мінеральної вати уздовж стін; укладання плит пінополістиролу суцільним шаром з забезпеченням їхнього щільного стикування; укладання першого шару ГКП з перекриванням хрестоподібних стиків піно полістирольних плит; нанесення клею гребінковим шпателем на поверхню першого шару ГКП; укладання другого шару ГКП; закріплення ГКП затисками; шпаклювання стиків і швів другого шару шпаклівкою “Уніфлот”; нанесення на всю поверхню підлоги спеціальної наливної шпаклівки.</w:t>
      </w:r>
    </w:p>
    <w:p w:rsidR="00B12A9B" w:rsidRPr="009F76B2" w:rsidRDefault="00B12A9B" w:rsidP="00B12A9B">
      <w:pPr>
        <w:pStyle w:val="a7"/>
        <w:widowControl w:val="0"/>
        <w:spacing w:after="0"/>
        <w:ind w:left="360" w:firstLine="348"/>
        <w:jc w:val="both"/>
        <w:rPr>
          <w:sz w:val="28"/>
          <w:szCs w:val="28"/>
          <w:lang w:val="uk-UA"/>
        </w:rPr>
      </w:pPr>
      <w:r w:rsidRPr="009F76B2">
        <w:rPr>
          <w:sz w:val="28"/>
          <w:szCs w:val="28"/>
          <w:lang w:val="uk-UA"/>
        </w:rPr>
        <w:t>Улаштування збірної підлоги з комбінованих панелей з ГКП (ГВП) по сухій засипці: вирівнювання поверхні базової основи (сухої засипки); укладання поліетиленової плівки; кріплення кромкової стрічки з мінеральної вати вздовж огороджувальних конструкцій, що сполучаються зі збірною підлогою; укладання комбінованих панелей від кута; з’єднання панелей клеєм.</w:t>
      </w:r>
    </w:p>
    <w:p w:rsidR="00B12A9B" w:rsidRPr="009F76B2" w:rsidRDefault="00B12A9B" w:rsidP="00B12A9B">
      <w:pPr>
        <w:pStyle w:val="a7"/>
        <w:widowControl w:val="0"/>
        <w:spacing w:after="0"/>
        <w:ind w:left="0" w:firstLine="567"/>
        <w:jc w:val="both"/>
        <w:rPr>
          <w:sz w:val="28"/>
          <w:szCs w:val="28"/>
          <w:lang w:val="uk-UA"/>
        </w:rPr>
      </w:pPr>
    </w:p>
    <w:p w:rsidR="00B12A9B" w:rsidRPr="009F76B2" w:rsidRDefault="00B12A9B" w:rsidP="00B12A9B">
      <w:pPr>
        <w:widowControl w:val="0"/>
        <w:spacing w:after="120"/>
        <w:jc w:val="both"/>
        <w:rPr>
          <w:b/>
          <w:bCs/>
          <w:iCs/>
          <w:sz w:val="28"/>
          <w:szCs w:val="28"/>
        </w:rPr>
      </w:pPr>
      <w:r w:rsidRPr="009F76B2">
        <w:rPr>
          <w:b/>
          <w:bCs/>
          <w:iCs/>
          <w:sz w:val="28"/>
          <w:szCs w:val="28"/>
        </w:rPr>
        <w:t>Тема 8. Улаштування мансард</w:t>
      </w:r>
    </w:p>
    <w:p w:rsidR="00B12A9B" w:rsidRPr="009F76B2" w:rsidRDefault="00B12A9B" w:rsidP="00B12A9B">
      <w:pPr>
        <w:widowControl w:val="0"/>
        <w:ind w:firstLine="567"/>
        <w:jc w:val="both"/>
        <w:rPr>
          <w:sz w:val="28"/>
          <w:szCs w:val="28"/>
        </w:rPr>
      </w:pPr>
      <w:r w:rsidRPr="009F76B2">
        <w:rPr>
          <w:sz w:val="28"/>
          <w:szCs w:val="28"/>
        </w:rPr>
        <w:t xml:space="preserve">Інструктаж за змістом занять, організації робочого місця й вимог безпеки праці </w:t>
      </w:r>
    </w:p>
    <w:p w:rsidR="00B12A9B" w:rsidRPr="009F76B2" w:rsidRDefault="00B12A9B" w:rsidP="00B12A9B">
      <w:pPr>
        <w:widowControl w:val="0"/>
        <w:ind w:firstLine="567"/>
        <w:jc w:val="both"/>
        <w:rPr>
          <w:b/>
          <w:sz w:val="28"/>
          <w:szCs w:val="28"/>
        </w:rPr>
      </w:pPr>
      <w:r w:rsidRPr="009F76B2">
        <w:rPr>
          <w:sz w:val="28"/>
          <w:szCs w:val="28"/>
        </w:rPr>
        <w:t>Ознайомлення з робочим інструментом монтажника гіпсокартонних конструкцій. Ознайомлення з виконанням виробничих процесів згідно інструкційно-технологічних карт.</w:t>
      </w:r>
    </w:p>
    <w:p w:rsidR="00B12A9B" w:rsidRPr="009F76B2" w:rsidRDefault="00B12A9B" w:rsidP="00B12A9B">
      <w:pPr>
        <w:widowControl w:val="0"/>
        <w:ind w:firstLine="567"/>
        <w:jc w:val="both"/>
        <w:rPr>
          <w:sz w:val="28"/>
          <w:szCs w:val="28"/>
        </w:rPr>
      </w:pPr>
      <w:r w:rsidRPr="009F76B2">
        <w:rPr>
          <w:sz w:val="28"/>
          <w:szCs w:val="28"/>
        </w:rPr>
        <w:t>Вимоги до електричних інструментів; демонстрація безпечного користування ними.</w:t>
      </w:r>
    </w:p>
    <w:p w:rsidR="00B12A9B" w:rsidRPr="009F76B2" w:rsidRDefault="00B12A9B" w:rsidP="00B12A9B">
      <w:pPr>
        <w:widowControl w:val="0"/>
        <w:ind w:firstLine="567"/>
        <w:jc w:val="both"/>
        <w:rPr>
          <w:b/>
          <w:bCs/>
          <w:i/>
          <w:iCs/>
          <w:sz w:val="28"/>
          <w:szCs w:val="28"/>
        </w:rPr>
      </w:pPr>
    </w:p>
    <w:p w:rsidR="00B12A9B" w:rsidRPr="009F76B2" w:rsidRDefault="00EA5954" w:rsidP="00B12A9B">
      <w:pPr>
        <w:widowControl w:val="0"/>
        <w:jc w:val="both"/>
        <w:rPr>
          <w:b/>
          <w:bCs/>
          <w:iCs/>
          <w:sz w:val="28"/>
          <w:szCs w:val="28"/>
        </w:rPr>
      </w:pPr>
      <w:r>
        <w:rPr>
          <w:b/>
          <w:bCs/>
          <w:iCs/>
          <w:sz w:val="28"/>
          <w:szCs w:val="28"/>
        </w:rPr>
        <w:t>Вправи</w:t>
      </w:r>
    </w:p>
    <w:p w:rsidR="00B12A9B" w:rsidRPr="009F76B2" w:rsidRDefault="00B12A9B" w:rsidP="00B12A9B">
      <w:pPr>
        <w:widowControl w:val="0"/>
        <w:ind w:left="360" w:firstLine="348"/>
        <w:jc w:val="both"/>
        <w:rPr>
          <w:sz w:val="28"/>
          <w:szCs w:val="28"/>
        </w:rPr>
      </w:pPr>
      <w:r w:rsidRPr="009F76B2">
        <w:rPr>
          <w:bCs/>
          <w:iCs/>
          <w:sz w:val="28"/>
          <w:szCs w:val="28"/>
        </w:rPr>
        <w:t>З</w:t>
      </w:r>
      <w:r w:rsidRPr="009F76B2">
        <w:rPr>
          <w:sz w:val="28"/>
          <w:szCs w:val="28"/>
        </w:rPr>
        <w:t>бирання гіпсокартонної комплектної системи з обшивкою приміщення по дерев’яному каркасу</w:t>
      </w:r>
      <w:r w:rsidRPr="009F76B2">
        <w:rPr>
          <w:iCs/>
          <w:sz w:val="28"/>
          <w:szCs w:val="28"/>
        </w:rPr>
        <w:t xml:space="preserve">: </w:t>
      </w:r>
      <w:r w:rsidRPr="009F76B2">
        <w:rPr>
          <w:sz w:val="28"/>
          <w:szCs w:val="28"/>
        </w:rPr>
        <w:t>розмічування крокв мансарди під установлення лати (несучих брусків або підвісів і несучих брусків, напрямних брусків); установлення підвісів за допомогою шурупів ТN 35 (варіант В); кріплення обрешітки у підвісах шурупами ТN 35 (варіант В) або до стропил (варіант А); облаштування віконного отвору.</w:t>
      </w:r>
    </w:p>
    <w:p w:rsidR="00B12A9B" w:rsidRPr="009F76B2" w:rsidRDefault="00B12A9B" w:rsidP="00B12A9B">
      <w:pPr>
        <w:widowControl w:val="0"/>
        <w:ind w:left="360" w:firstLine="348"/>
        <w:jc w:val="both"/>
        <w:rPr>
          <w:sz w:val="28"/>
          <w:szCs w:val="28"/>
        </w:rPr>
      </w:pPr>
      <w:r w:rsidRPr="009F76B2">
        <w:rPr>
          <w:sz w:val="28"/>
          <w:szCs w:val="28"/>
        </w:rPr>
        <w:t>Збирання гіпсокартонної комплектної системи з обшивкою приміщення по металевому каркасу: розмічування та установлення підвісів і верхнього та нижнього напрямного профілю за допомогою шурупів; установлення, вирівнювання і кріплення стійкових профілів у напрямних профілях; облаштування віконного отвору.</w:t>
      </w:r>
    </w:p>
    <w:p w:rsidR="00B12A9B" w:rsidRPr="009F76B2" w:rsidRDefault="00B12A9B" w:rsidP="00B12A9B">
      <w:pPr>
        <w:widowControl w:val="0"/>
        <w:spacing w:after="120"/>
        <w:jc w:val="both"/>
        <w:rPr>
          <w:sz w:val="28"/>
          <w:szCs w:val="28"/>
        </w:rPr>
      </w:pPr>
    </w:p>
    <w:p w:rsidR="00B12A9B" w:rsidRPr="009F76B2" w:rsidRDefault="00B12A9B" w:rsidP="00B12A9B">
      <w:pPr>
        <w:widowControl w:val="0"/>
        <w:spacing w:after="120"/>
        <w:jc w:val="both"/>
        <w:rPr>
          <w:b/>
          <w:bCs/>
          <w:iCs/>
          <w:sz w:val="28"/>
          <w:szCs w:val="28"/>
        </w:rPr>
      </w:pPr>
      <w:r w:rsidRPr="009F76B2">
        <w:rPr>
          <w:b/>
          <w:bCs/>
          <w:iCs/>
          <w:sz w:val="28"/>
          <w:szCs w:val="28"/>
        </w:rPr>
        <w:t>Тема 9. Виготовлення шаблонів для створення криволінійних поверхонь великого діаметра</w:t>
      </w:r>
    </w:p>
    <w:p w:rsidR="00B12A9B" w:rsidRPr="009F76B2" w:rsidRDefault="00B12A9B" w:rsidP="00B12A9B">
      <w:pPr>
        <w:widowControl w:val="0"/>
        <w:ind w:firstLine="567"/>
        <w:jc w:val="both"/>
        <w:rPr>
          <w:sz w:val="28"/>
          <w:szCs w:val="28"/>
        </w:rPr>
      </w:pPr>
      <w:r w:rsidRPr="009F76B2">
        <w:rPr>
          <w:sz w:val="28"/>
          <w:szCs w:val="28"/>
        </w:rPr>
        <w:t xml:space="preserve">Інструктаж за змістом занять, з організації робочого місця і вимог безпеки праці. </w:t>
      </w:r>
    </w:p>
    <w:p w:rsidR="00B12A9B" w:rsidRPr="009F76B2" w:rsidRDefault="00B12A9B" w:rsidP="00B12A9B">
      <w:pPr>
        <w:widowControl w:val="0"/>
        <w:ind w:firstLine="567"/>
        <w:jc w:val="both"/>
        <w:rPr>
          <w:b/>
          <w:sz w:val="28"/>
          <w:szCs w:val="28"/>
        </w:rPr>
      </w:pPr>
      <w:r w:rsidRPr="009F76B2">
        <w:rPr>
          <w:sz w:val="28"/>
          <w:szCs w:val="28"/>
        </w:rPr>
        <w:t>Ознайомлення з робочим інструментом монтажника гіпсокартонних конструкцій. Ознайомлення з виконанням виробничих процесів згідно інструкційно-технологічних карт.</w:t>
      </w:r>
    </w:p>
    <w:p w:rsidR="00B12A9B" w:rsidRPr="009F76B2" w:rsidRDefault="00B12A9B" w:rsidP="00B12A9B">
      <w:pPr>
        <w:widowControl w:val="0"/>
        <w:ind w:firstLine="567"/>
        <w:jc w:val="both"/>
        <w:rPr>
          <w:sz w:val="28"/>
          <w:szCs w:val="28"/>
        </w:rPr>
      </w:pPr>
      <w:r w:rsidRPr="009F76B2">
        <w:rPr>
          <w:sz w:val="28"/>
          <w:szCs w:val="28"/>
        </w:rPr>
        <w:t>Вимоги до електричних інструментів; демонстрація безпечного користування ними.</w:t>
      </w:r>
    </w:p>
    <w:p w:rsidR="00B12A9B" w:rsidRPr="009F76B2" w:rsidRDefault="00B12A9B" w:rsidP="00B12A9B">
      <w:pPr>
        <w:widowControl w:val="0"/>
        <w:jc w:val="both"/>
        <w:rPr>
          <w:b/>
          <w:bCs/>
          <w:iCs/>
          <w:sz w:val="28"/>
          <w:szCs w:val="28"/>
        </w:rPr>
      </w:pPr>
    </w:p>
    <w:p w:rsidR="00B12A9B" w:rsidRPr="009F76B2" w:rsidRDefault="00EA5954" w:rsidP="00B12A9B">
      <w:pPr>
        <w:widowControl w:val="0"/>
        <w:jc w:val="both"/>
        <w:rPr>
          <w:b/>
          <w:sz w:val="28"/>
          <w:szCs w:val="28"/>
        </w:rPr>
      </w:pPr>
      <w:r>
        <w:rPr>
          <w:b/>
          <w:sz w:val="28"/>
          <w:szCs w:val="28"/>
        </w:rPr>
        <w:t>Вправи</w:t>
      </w:r>
    </w:p>
    <w:p w:rsidR="00B12A9B" w:rsidRPr="009F76B2" w:rsidRDefault="00B12A9B" w:rsidP="00B12A9B">
      <w:pPr>
        <w:widowControl w:val="0"/>
        <w:ind w:left="360" w:firstLine="348"/>
        <w:jc w:val="both"/>
        <w:rPr>
          <w:sz w:val="28"/>
          <w:szCs w:val="28"/>
        </w:rPr>
      </w:pPr>
      <w:r w:rsidRPr="009F76B2">
        <w:rPr>
          <w:sz w:val="28"/>
          <w:szCs w:val="28"/>
        </w:rPr>
        <w:t>Підбір необхідних матеріалів для виготовлення матеріалів.</w:t>
      </w:r>
    </w:p>
    <w:p w:rsidR="00B12A9B" w:rsidRPr="009F76B2" w:rsidRDefault="00B12A9B" w:rsidP="00B12A9B">
      <w:pPr>
        <w:widowControl w:val="0"/>
        <w:ind w:left="360" w:firstLine="348"/>
        <w:jc w:val="both"/>
        <w:rPr>
          <w:sz w:val="28"/>
          <w:szCs w:val="28"/>
        </w:rPr>
      </w:pPr>
      <w:r w:rsidRPr="009F76B2">
        <w:rPr>
          <w:sz w:val="28"/>
          <w:szCs w:val="28"/>
        </w:rPr>
        <w:t>Розмічування, вирізання навісних опірних елементів шаблону. Розмічування розпірних елементів-фіксаторів, необхідної ширини шаблону.</w:t>
      </w:r>
    </w:p>
    <w:p w:rsidR="00B12A9B" w:rsidRPr="009F76B2" w:rsidRDefault="00B12A9B" w:rsidP="00B12A9B">
      <w:pPr>
        <w:widowControl w:val="0"/>
        <w:ind w:left="360" w:firstLine="348"/>
        <w:jc w:val="both"/>
        <w:rPr>
          <w:sz w:val="28"/>
          <w:szCs w:val="28"/>
        </w:rPr>
      </w:pPr>
      <w:r w:rsidRPr="009F76B2">
        <w:rPr>
          <w:sz w:val="28"/>
          <w:szCs w:val="28"/>
        </w:rPr>
        <w:t>Збирання шаблону із заготовлених елементів.</w:t>
      </w:r>
    </w:p>
    <w:p w:rsidR="00B12A9B" w:rsidRPr="009F76B2" w:rsidRDefault="00B12A9B" w:rsidP="00B12A9B">
      <w:pPr>
        <w:widowControl w:val="0"/>
        <w:ind w:left="360" w:firstLine="348"/>
        <w:jc w:val="both"/>
        <w:rPr>
          <w:sz w:val="28"/>
          <w:szCs w:val="28"/>
        </w:rPr>
      </w:pPr>
      <w:r w:rsidRPr="009F76B2">
        <w:rPr>
          <w:sz w:val="28"/>
          <w:szCs w:val="28"/>
        </w:rPr>
        <w:t>Підготовка фіксаторів для закріплення кінців ГКП після їхнього вигинання.</w:t>
      </w:r>
    </w:p>
    <w:p w:rsidR="00B12A9B" w:rsidRPr="009F76B2" w:rsidRDefault="00B12A9B" w:rsidP="00B12A9B">
      <w:pPr>
        <w:widowControl w:val="0"/>
        <w:ind w:firstLine="567"/>
        <w:jc w:val="both"/>
        <w:rPr>
          <w:b/>
          <w:bCs/>
          <w:i/>
          <w:iCs/>
          <w:sz w:val="28"/>
          <w:szCs w:val="28"/>
        </w:rPr>
      </w:pPr>
    </w:p>
    <w:p w:rsidR="00B12A9B" w:rsidRPr="009F76B2" w:rsidRDefault="00B12A9B" w:rsidP="00B12A9B">
      <w:pPr>
        <w:pStyle w:val="a7"/>
        <w:widowControl w:val="0"/>
        <w:ind w:left="0"/>
        <w:jc w:val="both"/>
        <w:rPr>
          <w:b/>
          <w:sz w:val="28"/>
          <w:szCs w:val="28"/>
          <w:lang w:val="uk-UA"/>
        </w:rPr>
      </w:pPr>
      <w:r w:rsidRPr="009F76B2">
        <w:rPr>
          <w:b/>
          <w:bCs/>
          <w:iCs/>
          <w:sz w:val="28"/>
          <w:szCs w:val="28"/>
          <w:lang w:val="uk-UA"/>
        </w:rPr>
        <w:t>Тема 10. Виготовлення</w:t>
      </w:r>
      <w:r>
        <w:rPr>
          <w:b/>
          <w:bCs/>
          <w:iCs/>
          <w:sz w:val="28"/>
          <w:szCs w:val="28"/>
          <w:lang w:val="uk-UA"/>
        </w:rPr>
        <w:t xml:space="preserve"> </w:t>
      </w:r>
      <w:r w:rsidRPr="009F76B2">
        <w:rPr>
          <w:b/>
          <w:sz w:val="28"/>
          <w:szCs w:val="28"/>
          <w:lang w:val="uk-UA"/>
        </w:rPr>
        <w:t>гіпсокартонних елементів простих криволінійних обрисів криволінійних обрисів</w:t>
      </w:r>
    </w:p>
    <w:p w:rsidR="00B12A9B" w:rsidRPr="009F76B2" w:rsidRDefault="00B12A9B" w:rsidP="00B12A9B">
      <w:pPr>
        <w:widowControl w:val="0"/>
        <w:ind w:firstLine="567"/>
        <w:jc w:val="both"/>
        <w:rPr>
          <w:sz w:val="28"/>
          <w:szCs w:val="28"/>
        </w:rPr>
      </w:pPr>
      <w:r w:rsidRPr="009F76B2">
        <w:rPr>
          <w:sz w:val="28"/>
          <w:szCs w:val="28"/>
        </w:rPr>
        <w:t>Інструктаж за змістом занять, з організації робочого місця і вимог безпеки праці.</w:t>
      </w:r>
    </w:p>
    <w:p w:rsidR="00B12A9B" w:rsidRPr="009F76B2" w:rsidRDefault="00B12A9B" w:rsidP="00B12A9B">
      <w:pPr>
        <w:widowControl w:val="0"/>
        <w:ind w:firstLine="567"/>
        <w:jc w:val="both"/>
        <w:rPr>
          <w:b/>
          <w:sz w:val="28"/>
          <w:szCs w:val="28"/>
        </w:rPr>
      </w:pPr>
      <w:r w:rsidRPr="009F76B2">
        <w:rPr>
          <w:sz w:val="28"/>
          <w:szCs w:val="28"/>
        </w:rPr>
        <w:t>Ознайомлення з робочим інструментом монтажника гіпсокартонних конструкцій. Ознайомлення з виконанням виробничих процесів згідно інструкційно-технологічних карт.</w:t>
      </w:r>
    </w:p>
    <w:p w:rsidR="00B12A9B" w:rsidRPr="009F76B2" w:rsidRDefault="00B12A9B" w:rsidP="00B12A9B">
      <w:pPr>
        <w:widowControl w:val="0"/>
        <w:ind w:firstLine="567"/>
        <w:jc w:val="both"/>
        <w:rPr>
          <w:sz w:val="28"/>
          <w:szCs w:val="28"/>
        </w:rPr>
      </w:pPr>
      <w:r w:rsidRPr="009F76B2">
        <w:rPr>
          <w:sz w:val="28"/>
          <w:szCs w:val="28"/>
        </w:rPr>
        <w:t>Вимоги до електричних інструментів; демонстрація безпечного користування ними.</w:t>
      </w:r>
    </w:p>
    <w:p w:rsidR="00B12A9B" w:rsidRPr="009F76B2" w:rsidRDefault="00B12A9B" w:rsidP="00B12A9B">
      <w:pPr>
        <w:pStyle w:val="a7"/>
        <w:widowControl w:val="0"/>
        <w:spacing w:after="0"/>
        <w:ind w:left="0" w:firstLine="567"/>
        <w:jc w:val="both"/>
        <w:rPr>
          <w:b/>
          <w:i/>
          <w:sz w:val="28"/>
          <w:szCs w:val="28"/>
          <w:lang w:val="uk-UA"/>
        </w:rPr>
      </w:pPr>
    </w:p>
    <w:p w:rsidR="00B12A9B" w:rsidRPr="009F76B2" w:rsidRDefault="00EA5954" w:rsidP="00B12A9B">
      <w:pPr>
        <w:widowControl w:val="0"/>
        <w:jc w:val="both"/>
        <w:rPr>
          <w:b/>
          <w:sz w:val="28"/>
          <w:szCs w:val="28"/>
        </w:rPr>
      </w:pPr>
      <w:r>
        <w:rPr>
          <w:b/>
          <w:sz w:val="28"/>
          <w:szCs w:val="28"/>
        </w:rPr>
        <w:t>Вправи</w:t>
      </w:r>
    </w:p>
    <w:p w:rsidR="00B12A9B" w:rsidRPr="009F76B2" w:rsidRDefault="00B12A9B" w:rsidP="00B12A9B">
      <w:pPr>
        <w:pStyle w:val="23"/>
        <w:widowControl w:val="0"/>
        <w:spacing w:after="0" w:line="240" w:lineRule="auto"/>
        <w:ind w:left="0" w:firstLine="708"/>
        <w:jc w:val="both"/>
        <w:rPr>
          <w:bCs/>
          <w:iCs/>
          <w:sz w:val="28"/>
          <w:szCs w:val="28"/>
          <w:lang w:val="uk-UA"/>
        </w:rPr>
      </w:pPr>
      <w:r w:rsidRPr="009F76B2">
        <w:rPr>
          <w:bCs/>
          <w:iCs/>
          <w:sz w:val="28"/>
          <w:szCs w:val="28"/>
          <w:lang w:val="uk-UA"/>
        </w:rPr>
        <w:t>Виготовлення криволінійних гіпсокартонних елементів</w:t>
      </w:r>
      <w:r w:rsidRPr="009F76B2">
        <w:rPr>
          <w:sz w:val="28"/>
          <w:szCs w:val="28"/>
          <w:lang w:val="uk-UA"/>
        </w:rPr>
        <w:t xml:space="preserve"> обличкувань стін радіусом 600 мм: </w:t>
      </w:r>
      <w:r w:rsidRPr="009F76B2">
        <w:rPr>
          <w:bCs/>
          <w:iCs/>
          <w:sz w:val="28"/>
          <w:szCs w:val="28"/>
          <w:lang w:val="uk-UA"/>
        </w:rPr>
        <w:t>нанесення перфорації валиком з шипами на увігнутому боці; укладання ГКП перфорованим боком на підкладки для запобігання зволоження його зворотного боку; зволоження перфорованого боку ГКП водою до потрібного ступеню водо насичення гіпсового сердечника; перенесення зволоженого ГКП у вертикальному положенні до шаблону і встановлення його на фіксатор шаблону; покладання зволоженого ГКП на криволінійну поверхню шаблону, згинання його по шаблону; закріплення кінців ГКП у фіксаторах шаблону; фіксування вигину ГКП на шаблоні клейовою стрічкою; зняття ГКП з шаблону та перенесення його до місця сушіння.</w:t>
      </w:r>
    </w:p>
    <w:p w:rsidR="00B12A9B" w:rsidRPr="009F76B2" w:rsidRDefault="00B12A9B" w:rsidP="00B12A9B">
      <w:pPr>
        <w:pStyle w:val="a7"/>
        <w:widowControl w:val="0"/>
        <w:ind w:left="0"/>
        <w:jc w:val="both"/>
        <w:rPr>
          <w:b/>
          <w:bCs/>
          <w:i/>
          <w:iCs/>
          <w:sz w:val="28"/>
          <w:szCs w:val="28"/>
          <w:lang w:val="uk-UA"/>
        </w:rPr>
      </w:pPr>
    </w:p>
    <w:p w:rsidR="00B12A9B" w:rsidRPr="009F76B2" w:rsidRDefault="00B12A9B" w:rsidP="00B12A9B">
      <w:pPr>
        <w:pStyle w:val="a7"/>
        <w:widowControl w:val="0"/>
        <w:ind w:left="0"/>
        <w:jc w:val="both"/>
        <w:rPr>
          <w:sz w:val="28"/>
          <w:szCs w:val="28"/>
          <w:lang w:val="uk-UA"/>
        </w:rPr>
      </w:pPr>
      <w:r w:rsidRPr="009F76B2">
        <w:rPr>
          <w:b/>
          <w:bCs/>
          <w:iCs/>
          <w:sz w:val="28"/>
          <w:szCs w:val="28"/>
          <w:lang w:val="uk-UA"/>
        </w:rPr>
        <w:t>Тема 11. Ремонт пошкоджень гіпсокартонних конструкцій</w:t>
      </w:r>
    </w:p>
    <w:p w:rsidR="00B12A9B" w:rsidRPr="009F76B2" w:rsidRDefault="00B12A9B" w:rsidP="00B12A9B">
      <w:pPr>
        <w:widowControl w:val="0"/>
        <w:ind w:firstLine="567"/>
        <w:jc w:val="both"/>
        <w:rPr>
          <w:sz w:val="28"/>
          <w:szCs w:val="28"/>
        </w:rPr>
      </w:pPr>
      <w:r w:rsidRPr="009F76B2">
        <w:rPr>
          <w:sz w:val="28"/>
          <w:szCs w:val="28"/>
        </w:rPr>
        <w:t xml:space="preserve">Інструктаж за змістом занять, з організації робочого місця і вимог безпеки праці </w:t>
      </w:r>
    </w:p>
    <w:p w:rsidR="00B12A9B" w:rsidRPr="009F76B2" w:rsidRDefault="00B12A9B" w:rsidP="00B12A9B">
      <w:pPr>
        <w:widowControl w:val="0"/>
        <w:ind w:firstLine="567"/>
        <w:jc w:val="both"/>
        <w:rPr>
          <w:b/>
          <w:sz w:val="28"/>
          <w:szCs w:val="28"/>
        </w:rPr>
      </w:pPr>
      <w:r w:rsidRPr="009F76B2">
        <w:rPr>
          <w:sz w:val="28"/>
          <w:szCs w:val="28"/>
        </w:rPr>
        <w:lastRenderedPageBreak/>
        <w:t>Ознайомлення з робочим інструментом монтажника гіпсокартонних конструкцій. Ознайомлення з виконанням виробничих процесів згідно інструкційно-технологічних карт.</w:t>
      </w:r>
    </w:p>
    <w:p w:rsidR="00B12A9B" w:rsidRPr="009F76B2" w:rsidRDefault="00B12A9B" w:rsidP="00B12A9B">
      <w:pPr>
        <w:widowControl w:val="0"/>
        <w:ind w:firstLine="567"/>
        <w:jc w:val="both"/>
        <w:rPr>
          <w:sz w:val="28"/>
          <w:szCs w:val="28"/>
        </w:rPr>
      </w:pPr>
      <w:r w:rsidRPr="009F76B2">
        <w:rPr>
          <w:sz w:val="28"/>
          <w:szCs w:val="28"/>
        </w:rPr>
        <w:t>Вимоги до електричних інструментів; демонстрація безпечного користування ними.</w:t>
      </w:r>
    </w:p>
    <w:p w:rsidR="00B12A9B" w:rsidRPr="009F76B2" w:rsidRDefault="00B12A9B" w:rsidP="00B12A9B">
      <w:pPr>
        <w:pStyle w:val="a7"/>
        <w:widowControl w:val="0"/>
        <w:spacing w:after="0"/>
        <w:ind w:left="0" w:firstLine="567"/>
        <w:jc w:val="both"/>
        <w:rPr>
          <w:sz w:val="28"/>
          <w:szCs w:val="28"/>
          <w:lang w:val="uk-UA"/>
        </w:rPr>
      </w:pPr>
    </w:p>
    <w:p w:rsidR="00B12A9B" w:rsidRPr="009F76B2" w:rsidRDefault="00EA5954" w:rsidP="00B12A9B">
      <w:pPr>
        <w:widowControl w:val="0"/>
        <w:ind w:firstLine="567"/>
        <w:jc w:val="both"/>
        <w:rPr>
          <w:b/>
          <w:sz w:val="28"/>
          <w:szCs w:val="28"/>
        </w:rPr>
      </w:pPr>
      <w:r>
        <w:rPr>
          <w:b/>
          <w:sz w:val="28"/>
          <w:szCs w:val="28"/>
        </w:rPr>
        <w:t>Вправи</w:t>
      </w:r>
    </w:p>
    <w:p w:rsidR="00B12A9B" w:rsidRPr="009F76B2" w:rsidRDefault="00B12A9B" w:rsidP="00B12A9B">
      <w:pPr>
        <w:pStyle w:val="a7"/>
        <w:widowControl w:val="0"/>
        <w:spacing w:after="0"/>
        <w:ind w:left="0" w:firstLine="540"/>
        <w:jc w:val="both"/>
        <w:rPr>
          <w:sz w:val="28"/>
          <w:szCs w:val="28"/>
          <w:lang w:val="uk-UA"/>
        </w:rPr>
      </w:pPr>
      <w:r w:rsidRPr="009F76B2">
        <w:rPr>
          <w:sz w:val="28"/>
          <w:szCs w:val="28"/>
          <w:lang w:val="uk-UA"/>
        </w:rPr>
        <w:t>Ремонт пошкоджень лицьового шару ГКП (ГВП): встановлення додаткових кріпильних елементів; видалення кріпильних елементів на пошкодженій ділянці; видалення нещільно прилягаючих і пошкоджених ділянок плитного матеріалу, включаючи і картонну оболонку, і гіпсовий сердечник; нанесення шпаклівки; зачищення шпаклівки.</w:t>
      </w:r>
    </w:p>
    <w:p w:rsidR="00B12A9B" w:rsidRPr="009F76B2" w:rsidRDefault="00B12A9B" w:rsidP="00B12A9B">
      <w:pPr>
        <w:pStyle w:val="a7"/>
        <w:widowControl w:val="0"/>
        <w:spacing w:after="0"/>
        <w:ind w:left="0" w:firstLine="540"/>
        <w:jc w:val="both"/>
        <w:rPr>
          <w:sz w:val="28"/>
          <w:szCs w:val="28"/>
          <w:lang w:val="uk-UA"/>
        </w:rPr>
      </w:pPr>
      <w:r w:rsidRPr="009F76B2">
        <w:rPr>
          <w:sz w:val="28"/>
          <w:szCs w:val="28"/>
          <w:lang w:val="uk-UA"/>
        </w:rPr>
        <w:t>Шпарування малих отворів у обшивках: вирізання трафаретів з картону; прикладання трафарету до отвору і об ведення його контуру олівцем; вирізання отвору в ГКП за намальованим контуром; вирізання латки з обрізка плити; нанесення шпаклівки навколо отвору, за контуром латки пробки; встановлення латки врівень із поверхнею обшивки; розрівняння шпаклівки; шліфування відновленої поверхні.</w:t>
      </w:r>
    </w:p>
    <w:p w:rsidR="00B12A9B" w:rsidRPr="009F76B2" w:rsidRDefault="00B12A9B" w:rsidP="00B12A9B">
      <w:pPr>
        <w:pStyle w:val="a7"/>
        <w:widowControl w:val="0"/>
        <w:spacing w:after="0"/>
        <w:ind w:left="0" w:firstLine="540"/>
        <w:jc w:val="both"/>
        <w:rPr>
          <w:sz w:val="28"/>
          <w:szCs w:val="28"/>
          <w:lang w:val="uk-UA"/>
        </w:rPr>
      </w:pPr>
      <w:r w:rsidRPr="009F76B2">
        <w:rPr>
          <w:sz w:val="28"/>
          <w:szCs w:val="28"/>
          <w:lang w:val="uk-UA"/>
        </w:rPr>
        <w:t>Заміна кріпильних елементів.</w:t>
      </w:r>
    </w:p>
    <w:p w:rsidR="00B12A9B" w:rsidRPr="009F76B2" w:rsidRDefault="00B12A9B" w:rsidP="00B12A9B">
      <w:pPr>
        <w:pStyle w:val="a7"/>
        <w:widowControl w:val="0"/>
        <w:spacing w:after="0"/>
        <w:ind w:left="0" w:firstLine="540"/>
        <w:jc w:val="both"/>
        <w:rPr>
          <w:sz w:val="28"/>
          <w:szCs w:val="28"/>
          <w:lang w:val="uk-UA"/>
        </w:rPr>
      </w:pPr>
      <w:r w:rsidRPr="009F76B2">
        <w:rPr>
          <w:sz w:val="28"/>
          <w:szCs w:val="28"/>
          <w:lang w:val="uk-UA"/>
        </w:rPr>
        <w:t>Ремонт тріщин на стиках ГКП із застосуванням армуючої стрічки. Зашпаровування тріщин у стрічці, накладеної на стик. Шпарування тріщин на кутовій захисній накладці. Шпарування виступів на стиках ГКП.</w:t>
      </w:r>
    </w:p>
    <w:p w:rsidR="00B12A9B" w:rsidRPr="009F76B2" w:rsidRDefault="00B12A9B" w:rsidP="00B12A9B">
      <w:pPr>
        <w:widowControl w:val="0"/>
        <w:jc w:val="both"/>
        <w:rPr>
          <w:sz w:val="28"/>
          <w:szCs w:val="28"/>
        </w:rPr>
      </w:pPr>
    </w:p>
    <w:p w:rsidR="00B12A9B" w:rsidRPr="009F76B2" w:rsidRDefault="00B12A9B" w:rsidP="00B12A9B">
      <w:pPr>
        <w:widowControl w:val="0"/>
        <w:jc w:val="both"/>
        <w:rPr>
          <w:b/>
          <w:sz w:val="28"/>
          <w:szCs w:val="28"/>
        </w:rPr>
      </w:pPr>
      <w:r w:rsidRPr="009F76B2">
        <w:rPr>
          <w:b/>
          <w:sz w:val="28"/>
          <w:szCs w:val="28"/>
        </w:rPr>
        <w:t>Тема 12. Улаштування перегородок, обличкувань та підвісних стель з застосуванням плит «аквапанель внутрішня»</w:t>
      </w:r>
    </w:p>
    <w:p w:rsidR="00B12A9B" w:rsidRPr="009F76B2" w:rsidRDefault="00B12A9B" w:rsidP="00B12A9B">
      <w:pPr>
        <w:widowControl w:val="0"/>
        <w:jc w:val="both"/>
        <w:rPr>
          <w:b/>
          <w:sz w:val="28"/>
          <w:szCs w:val="28"/>
        </w:rPr>
      </w:pPr>
    </w:p>
    <w:p w:rsidR="00B12A9B" w:rsidRPr="009F76B2" w:rsidRDefault="00B12A9B" w:rsidP="00B12A9B">
      <w:pPr>
        <w:widowControl w:val="0"/>
        <w:ind w:firstLine="567"/>
        <w:jc w:val="both"/>
        <w:rPr>
          <w:sz w:val="28"/>
          <w:szCs w:val="28"/>
        </w:rPr>
      </w:pPr>
      <w:r w:rsidRPr="009F76B2">
        <w:rPr>
          <w:sz w:val="28"/>
          <w:szCs w:val="28"/>
        </w:rPr>
        <w:t>Інструктаж за змістом занять, організації робочого місця та вимогам техніки  праці.</w:t>
      </w:r>
    </w:p>
    <w:p w:rsidR="00B12A9B" w:rsidRPr="009F76B2" w:rsidRDefault="00B12A9B" w:rsidP="00B12A9B">
      <w:pPr>
        <w:widowControl w:val="0"/>
        <w:ind w:firstLine="567"/>
        <w:jc w:val="both"/>
        <w:rPr>
          <w:sz w:val="28"/>
          <w:szCs w:val="28"/>
        </w:rPr>
      </w:pPr>
      <w:r w:rsidRPr="009F76B2">
        <w:rPr>
          <w:sz w:val="28"/>
          <w:szCs w:val="28"/>
        </w:rPr>
        <w:t>Ознайомлення з робочим інструментом монтажника гіпсокартонних конструкцій. Ознайомлення з виконанням виробничих процесів згідно інструкційно-технологічних карт.</w:t>
      </w:r>
    </w:p>
    <w:p w:rsidR="00B12A9B" w:rsidRPr="009F76B2" w:rsidRDefault="00B12A9B" w:rsidP="00B12A9B">
      <w:pPr>
        <w:widowControl w:val="0"/>
        <w:ind w:firstLine="567"/>
        <w:jc w:val="both"/>
        <w:rPr>
          <w:sz w:val="28"/>
          <w:szCs w:val="28"/>
        </w:rPr>
      </w:pPr>
      <w:r w:rsidRPr="009F76B2">
        <w:rPr>
          <w:sz w:val="28"/>
          <w:szCs w:val="28"/>
        </w:rPr>
        <w:t>Вимоги до електричних інструментів; показ безпечного використання їх.</w:t>
      </w:r>
    </w:p>
    <w:p w:rsidR="00B12A9B" w:rsidRPr="009F76B2" w:rsidRDefault="00B33264" w:rsidP="00B12A9B">
      <w:pPr>
        <w:widowControl w:val="0"/>
        <w:jc w:val="both"/>
        <w:rPr>
          <w:b/>
          <w:sz w:val="28"/>
          <w:szCs w:val="28"/>
        </w:rPr>
      </w:pPr>
      <w:r>
        <w:rPr>
          <w:b/>
          <w:sz w:val="28"/>
          <w:szCs w:val="28"/>
        </w:rPr>
        <w:t>Вправи</w:t>
      </w:r>
    </w:p>
    <w:p w:rsidR="00B12A9B" w:rsidRPr="009F76B2" w:rsidRDefault="00B12A9B" w:rsidP="00B12A9B">
      <w:pPr>
        <w:widowControl w:val="0"/>
        <w:ind w:firstLine="360"/>
        <w:jc w:val="both"/>
        <w:rPr>
          <w:sz w:val="28"/>
          <w:szCs w:val="28"/>
        </w:rPr>
      </w:pPr>
      <w:r w:rsidRPr="009F76B2">
        <w:rPr>
          <w:sz w:val="28"/>
          <w:szCs w:val="28"/>
        </w:rPr>
        <w:t>Підбір матеріалів та комплектуючих виробів, елементів кріплень.</w:t>
      </w:r>
    </w:p>
    <w:p w:rsidR="00B12A9B" w:rsidRPr="009F76B2" w:rsidRDefault="00B12A9B" w:rsidP="00B12A9B">
      <w:pPr>
        <w:widowControl w:val="0"/>
        <w:ind w:firstLine="360"/>
        <w:jc w:val="both"/>
        <w:rPr>
          <w:sz w:val="28"/>
          <w:szCs w:val="28"/>
        </w:rPr>
      </w:pPr>
      <w:r w:rsidRPr="009F76B2">
        <w:rPr>
          <w:sz w:val="28"/>
          <w:szCs w:val="28"/>
        </w:rPr>
        <w:t>Транспортування матеріалів та виробів до робочого місця. Вибір технічного рішення конструкцій перегородок, обличкувань, підвісних стель. Монтаж перегородок та обличкувань стін, підвісних стель.</w:t>
      </w:r>
    </w:p>
    <w:p w:rsidR="00B12A9B" w:rsidRPr="009F76B2" w:rsidRDefault="00B12A9B" w:rsidP="00B12A9B">
      <w:pPr>
        <w:widowControl w:val="0"/>
        <w:jc w:val="both"/>
        <w:rPr>
          <w:sz w:val="28"/>
          <w:szCs w:val="28"/>
        </w:rPr>
      </w:pPr>
      <w:r w:rsidRPr="009F76B2">
        <w:rPr>
          <w:sz w:val="28"/>
          <w:szCs w:val="28"/>
        </w:rPr>
        <w:t>Дотримання правил техніки безпеки при виробництві робіт. Дотримання основних правил технічної експлуатації конструкцій. Прийомка змонтованих конструкцій.</w:t>
      </w:r>
    </w:p>
    <w:p w:rsidR="00B12A9B" w:rsidRPr="009F76B2" w:rsidRDefault="00B12A9B" w:rsidP="00B12A9B">
      <w:pPr>
        <w:widowControl w:val="0"/>
        <w:jc w:val="both"/>
        <w:rPr>
          <w:sz w:val="28"/>
          <w:szCs w:val="28"/>
        </w:rPr>
      </w:pPr>
    </w:p>
    <w:p w:rsidR="00B12A9B" w:rsidRPr="009F76B2" w:rsidRDefault="00B12A9B" w:rsidP="00B12A9B">
      <w:pPr>
        <w:widowControl w:val="0"/>
        <w:jc w:val="both"/>
        <w:rPr>
          <w:b/>
          <w:sz w:val="28"/>
          <w:szCs w:val="28"/>
        </w:rPr>
      </w:pPr>
      <w:r w:rsidRPr="009F76B2">
        <w:rPr>
          <w:b/>
          <w:sz w:val="28"/>
          <w:szCs w:val="28"/>
        </w:rPr>
        <w:t>Тема 13 Улаштування системи вентильованого фасаду з застосуванням плит «аквапанель зовнішня»</w:t>
      </w:r>
    </w:p>
    <w:p w:rsidR="00B12A9B" w:rsidRPr="009F76B2" w:rsidRDefault="00B12A9B" w:rsidP="00B12A9B">
      <w:pPr>
        <w:widowControl w:val="0"/>
        <w:jc w:val="both"/>
        <w:rPr>
          <w:b/>
          <w:sz w:val="28"/>
          <w:szCs w:val="28"/>
        </w:rPr>
      </w:pPr>
    </w:p>
    <w:p w:rsidR="00B12A9B" w:rsidRPr="009F76B2" w:rsidRDefault="00B12A9B" w:rsidP="00B12A9B">
      <w:pPr>
        <w:widowControl w:val="0"/>
        <w:ind w:firstLine="567"/>
        <w:jc w:val="both"/>
        <w:rPr>
          <w:sz w:val="28"/>
          <w:szCs w:val="28"/>
        </w:rPr>
      </w:pPr>
      <w:r w:rsidRPr="009F76B2">
        <w:rPr>
          <w:sz w:val="28"/>
          <w:szCs w:val="28"/>
        </w:rPr>
        <w:t>Інструктаж за змістом занять, організації робочого місця та вимогам техніки безпечної праці.</w:t>
      </w:r>
    </w:p>
    <w:p w:rsidR="00B12A9B" w:rsidRPr="009F76B2" w:rsidRDefault="00B12A9B" w:rsidP="00B12A9B">
      <w:pPr>
        <w:widowControl w:val="0"/>
        <w:ind w:firstLine="567"/>
        <w:jc w:val="both"/>
        <w:rPr>
          <w:sz w:val="28"/>
          <w:szCs w:val="28"/>
        </w:rPr>
      </w:pPr>
      <w:r w:rsidRPr="009F76B2">
        <w:rPr>
          <w:sz w:val="28"/>
          <w:szCs w:val="28"/>
        </w:rPr>
        <w:lastRenderedPageBreak/>
        <w:t>Ознайомлення з робочим інструментом монтажника гіпсокартонних конструкцій. Ознайомлення з виконанням виробничих процесів згідно інструкційно-технологічних карт.</w:t>
      </w:r>
    </w:p>
    <w:p w:rsidR="00B12A9B" w:rsidRPr="009F76B2" w:rsidRDefault="00B12A9B" w:rsidP="00B12A9B">
      <w:pPr>
        <w:widowControl w:val="0"/>
        <w:ind w:firstLine="567"/>
        <w:jc w:val="both"/>
        <w:rPr>
          <w:sz w:val="28"/>
          <w:szCs w:val="28"/>
        </w:rPr>
      </w:pPr>
      <w:r w:rsidRPr="009F76B2">
        <w:rPr>
          <w:sz w:val="28"/>
          <w:szCs w:val="28"/>
        </w:rPr>
        <w:t>Вимоги до електричних інструментів; показ безпечного використання їх.</w:t>
      </w:r>
    </w:p>
    <w:p w:rsidR="00B12A9B" w:rsidRPr="009F76B2" w:rsidRDefault="00B33264" w:rsidP="00B12A9B">
      <w:pPr>
        <w:widowControl w:val="0"/>
        <w:jc w:val="both"/>
        <w:rPr>
          <w:b/>
          <w:sz w:val="28"/>
          <w:szCs w:val="28"/>
        </w:rPr>
      </w:pPr>
      <w:r>
        <w:rPr>
          <w:b/>
          <w:sz w:val="28"/>
          <w:szCs w:val="28"/>
        </w:rPr>
        <w:t>Вправи</w:t>
      </w:r>
    </w:p>
    <w:p w:rsidR="00B12A9B" w:rsidRPr="009F76B2" w:rsidRDefault="00B12A9B" w:rsidP="00B12A9B">
      <w:pPr>
        <w:widowControl w:val="0"/>
        <w:ind w:left="360" w:firstLine="348"/>
        <w:jc w:val="both"/>
        <w:rPr>
          <w:sz w:val="28"/>
          <w:szCs w:val="28"/>
        </w:rPr>
      </w:pPr>
      <w:r w:rsidRPr="009F76B2">
        <w:rPr>
          <w:sz w:val="28"/>
          <w:szCs w:val="28"/>
        </w:rPr>
        <w:t>Підбір матеріалів та комплектуючих виробів, елементів кріплення.</w:t>
      </w:r>
    </w:p>
    <w:p w:rsidR="00B12A9B" w:rsidRPr="009F76B2" w:rsidRDefault="00B12A9B" w:rsidP="00B12A9B">
      <w:pPr>
        <w:widowControl w:val="0"/>
        <w:ind w:left="360" w:firstLine="348"/>
        <w:jc w:val="both"/>
        <w:rPr>
          <w:sz w:val="28"/>
          <w:szCs w:val="28"/>
        </w:rPr>
      </w:pPr>
      <w:r w:rsidRPr="009F76B2">
        <w:rPr>
          <w:sz w:val="28"/>
          <w:szCs w:val="28"/>
        </w:rPr>
        <w:t>Транспортування матеріалів та виробів до робочого місця. Монтаж горизонтальних дерев’яних лат. Монтаж несущих вертикальних лат. Монтаж обшивки із «аквапанель зовнішня». Шпаклювання швів і головок гвинтів. Дотримання правил техніки безпеки при виробництві робіт. Врахування основних правил технічної експлуатації конструкцій. Прийомка змонтованих конструкцій.</w:t>
      </w:r>
    </w:p>
    <w:p w:rsidR="00B12A9B" w:rsidRPr="009F76B2" w:rsidRDefault="00B12A9B" w:rsidP="00B12A9B">
      <w:pPr>
        <w:widowControl w:val="0"/>
        <w:jc w:val="both"/>
        <w:rPr>
          <w:sz w:val="28"/>
          <w:szCs w:val="28"/>
        </w:rPr>
      </w:pPr>
    </w:p>
    <w:p w:rsidR="00B12A9B" w:rsidRPr="009F76B2" w:rsidRDefault="00B12A9B" w:rsidP="00B12A9B">
      <w:pPr>
        <w:widowControl w:val="0"/>
        <w:jc w:val="both"/>
        <w:rPr>
          <w:b/>
          <w:sz w:val="28"/>
          <w:szCs w:val="28"/>
        </w:rPr>
      </w:pPr>
      <w:r w:rsidRPr="009F76B2">
        <w:rPr>
          <w:b/>
          <w:sz w:val="28"/>
          <w:szCs w:val="28"/>
        </w:rPr>
        <w:t>Тема 14 Зведення зовнішніх стін каркасно-обшивної конструкції з обшивки із аквапанелі.</w:t>
      </w:r>
    </w:p>
    <w:p w:rsidR="00B12A9B" w:rsidRPr="009F76B2" w:rsidRDefault="00B12A9B" w:rsidP="00B12A9B">
      <w:pPr>
        <w:widowControl w:val="0"/>
        <w:jc w:val="both"/>
        <w:rPr>
          <w:b/>
          <w:sz w:val="28"/>
          <w:szCs w:val="28"/>
        </w:rPr>
      </w:pPr>
    </w:p>
    <w:p w:rsidR="00B12A9B" w:rsidRPr="009F76B2" w:rsidRDefault="00B12A9B" w:rsidP="00B12A9B">
      <w:pPr>
        <w:widowControl w:val="0"/>
        <w:ind w:firstLine="567"/>
        <w:jc w:val="both"/>
        <w:rPr>
          <w:sz w:val="28"/>
          <w:szCs w:val="28"/>
        </w:rPr>
      </w:pPr>
      <w:r w:rsidRPr="009F76B2">
        <w:rPr>
          <w:sz w:val="28"/>
          <w:szCs w:val="28"/>
        </w:rPr>
        <w:t>Інструктаж за змістом занять, організації робочого місця та вимогам техніки безпечної праці.</w:t>
      </w:r>
    </w:p>
    <w:p w:rsidR="00B12A9B" w:rsidRPr="009F76B2" w:rsidRDefault="00B12A9B" w:rsidP="00B12A9B">
      <w:pPr>
        <w:widowControl w:val="0"/>
        <w:ind w:firstLine="567"/>
        <w:jc w:val="both"/>
        <w:rPr>
          <w:sz w:val="28"/>
          <w:szCs w:val="28"/>
        </w:rPr>
      </w:pPr>
      <w:r w:rsidRPr="009F76B2">
        <w:rPr>
          <w:sz w:val="28"/>
          <w:szCs w:val="28"/>
        </w:rPr>
        <w:t>Ознайомлення з робочим інструментом монтажника гіпсокартонних конструкцій. Ознайомлення з виконанням виробничих процесів згідно інструкційно-технологічних карт.</w:t>
      </w:r>
    </w:p>
    <w:p w:rsidR="00B12A9B" w:rsidRPr="009F76B2" w:rsidRDefault="00B12A9B" w:rsidP="00B12A9B">
      <w:pPr>
        <w:widowControl w:val="0"/>
        <w:ind w:firstLine="567"/>
        <w:jc w:val="both"/>
        <w:rPr>
          <w:sz w:val="28"/>
          <w:szCs w:val="28"/>
        </w:rPr>
      </w:pPr>
      <w:r w:rsidRPr="009F76B2">
        <w:rPr>
          <w:sz w:val="28"/>
          <w:szCs w:val="28"/>
        </w:rPr>
        <w:t>Вимоги до електричних інструментів; показ безпечного використання їх.</w:t>
      </w:r>
    </w:p>
    <w:p w:rsidR="00B12A9B" w:rsidRPr="009F76B2" w:rsidRDefault="00B12A9B" w:rsidP="00B12A9B">
      <w:pPr>
        <w:widowControl w:val="0"/>
        <w:jc w:val="both"/>
        <w:rPr>
          <w:b/>
          <w:sz w:val="28"/>
          <w:szCs w:val="28"/>
        </w:rPr>
      </w:pPr>
    </w:p>
    <w:p w:rsidR="00B12A9B" w:rsidRPr="009F76B2" w:rsidRDefault="00EA5954" w:rsidP="00B12A9B">
      <w:pPr>
        <w:widowControl w:val="0"/>
        <w:jc w:val="both"/>
        <w:rPr>
          <w:b/>
          <w:sz w:val="28"/>
          <w:szCs w:val="28"/>
        </w:rPr>
      </w:pPr>
      <w:r>
        <w:rPr>
          <w:b/>
          <w:sz w:val="28"/>
          <w:szCs w:val="28"/>
        </w:rPr>
        <w:t>Вправи</w:t>
      </w:r>
    </w:p>
    <w:p w:rsidR="00B12A9B" w:rsidRPr="009F76B2" w:rsidRDefault="00B12A9B" w:rsidP="00B12A9B">
      <w:pPr>
        <w:widowControl w:val="0"/>
        <w:ind w:left="360" w:firstLine="348"/>
        <w:jc w:val="both"/>
        <w:rPr>
          <w:sz w:val="28"/>
          <w:szCs w:val="28"/>
        </w:rPr>
      </w:pPr>
      <w:r w:rsidRPr="009F76B2">
        <w:rPr>
          <w:sz w:val="28"/>
          <w:szCs w:val="28"/>
        </w:rPr>
        <w:t>Підбір матеріалів та комплектуючих виробів, елементів кріплення. Рахування орієнтованого рас ходу матеріалів. Транспортування матеріалів та виробів до робочого місця. Вибір технічного рішення конструкцій. Дотримання конструктивних вимог. Забезпечення несучої здатності стального каркасу. Вибір схеми розташування  горизонтальної та вертикальної обрешітки. Забезпечення ізоляції стін.</w:t>
      </w:r>
    </w:p>
    <w:p w:rsidR="00B12A9B" w:rsidRPr="009F76B2" w:rsidRDefault="00B12A9B" w:rsidP="00B12A9B">
      <w:pPr>
        <w:widowControl w:val="0"/>
        <w:ind w:left="360" w:firstLine="348"/>
        <w:jc w:val="both"/>
        <w:rPr>
          <w:sz w:val="28"/>
          <w:szCs w:val="28"/>
        </w:rPr>
      </w:pPr>
      <w:r w:rsidRPr="009F76B2">
        <w:rPr>
          <w:sz w:val="28"/>
          <w:szCs w:val="28"/>
        </w:rPr>
        <w:t>Монтаж стального каркасу стін із термопрофілю. Контроль збирання монтажу. Улаштування гідро повітряного шару. Улаштування горизонтальної та вертикальної обрешітки. Кріплення плит обличкування «аквапанель зовнішня». Встановлення теплоізоляційного шару. Улаштування пароізоляційного шару. Внутрішнє обличкування стін плитами «аквапанель внутрішня». Дотримання основних правил технічної експлуатації конструкцій. Приймання змонтованих конструкцій.</w:t>
      </w:r>
    </w:p>
    <w:p w:rsidR="00B12A9B" w:rsidRPr="009F76B2" w:rsidRDefault="00B12A9B" w:rsidP="00B12A9B">
      <w:pPr>
        <w:widowControl w:val="0"/>
        <w:ind w:left="360" w:firstLine="348"/>
        <w:jc w:val="both"/>
        <w:rPr>
          <w:sz w:val="28"/>
          <w:szCs w:val="28"/>
        </w:rPr>
      </w:pPr>
      <w:r w:rsidRPr="009F76B2">
        <w:rPr>
          <w:sz w:val="28"/>
          <w:szCs w:val="28"/>
        </w:rPr>
        <w:t>Декоративне оздоблення зовнішніх поверхонь.</w:t>
      </w:r>
    </w:p>
    <w:p w:rsidR="00B12A9B" w:rsidRPr="009F76B2" w:rsidRDefault="00B12A9B" w:rsidP="00B12A9B">
      <w:pPr>
        <w:widowControl w:val="0"/>
        <w:ind w:firstLine="567"/>
        <w:jc w:val="both"/>
        <w:rPr>
          <w:b/>
          <w:sz w:val="28"/>
          <w:szCs w:val="28"/>
        </w:rPr>
      </w:pPr>
    </w:p>
    <w:p w:rsidR="00B12A9B" w:rsidRPr="009F76B2" w:rsidRDefault="00B12A9B" w:rsidP="00B12A9B">
      <w:pPr>
        <w:widowControl w:val="0"/>
        <w:ind w:firstLine="567"/>
        <w:jc w:val="both"/>
        <w:rPr>
          <w:sz w:val="28"/>
          <w:szCs w:val="28"/>
        </w:rPr>
      </w:pPr>
    </w:p>
    <w:p w:rsidR="00B12A9B" w:rsidRPr="009F76B2" w:rsidRDefault="00B12A9B" w:rsidP="00B12A9B">
      <w:pPr>
        <w:pStyle w:val="8"/>
        <w:widowControl w:val="0"/>
        <w:spacing w:before="0" w:after="0"/>
        <w:jc w:val="center"/>
        <w:rPr>
          <w:b/>
          <w:iCs w:val="0"/>
          <w:sz w:val="28"/>
          <w:szCs w:val="28"/>
          <w:lang w:val="uk-UA"/>
        </w:rPr>
      </w:pPr>
      <w:r w:rsidRPr="009F76B2">
        <w:rPr>
          <w:b/>
          <w:iCs w:val="0"/>
          <w:sz w:val="28"/>
          <w:szCs w:val="28"/>
          <w:lang w:val="uk-UA"/>
        </w:rPr>
        <w:t>ІІ. Виробнича практика</w:t>
      </w:r>
    </w:p>
    <w:p w:rsidR="00B12A9B" w:rsidRPr="009F76B2" w:rsidRDefault="00B12A9B" w:rsidP="00B12A9B">
      <w:pPr>
        <w:widowControl w:val="0"/>
        <w:spacing w:after="120"/>
        <w:jc w:val="both"/>
        <w:rPr>
          <w:b/>
          <w:bCs/>
          <w:iCs/>
          <w:sz w:val="28"/>
          <w:szCs w:val="28"/>
        </w:rPr>
      </w:pPr>
      <w:r>
        <w:rPr>
          <w:b/>
          <w:bCs/>
          <w:iCs/>
          <w:sz w:val="28"/>
          <w:szCs w:val="28"/>
        </w:rPr>
        <w:t>Тема 1.</w:t>
      </w:r>
      <w:r w:rsidRPr="009F76B2">
        <w:rPr>
          <w:b/>
          <w:bCs/>
          <w:iCs/>
          <w:sz w:val="28"/>
          <w:szCs w:val="28"/>
        </w:rPr>
        <w:t xml:space="preserve"> Ознайомлення з об’єктом, інструктаж з охорони праці та пожежної безпеки на будівельному майданчику</w:t>
      </w:r>
    </w:p>
    <w:p w:rsidR="00B12A9B" w:rsidRPr="009F76B2" w:rsidRDefault="00B12A9B" w:rsidP="00B12A9B">
      <w:pPr>
        <w:pStyle w:val="a7"/>
        <w:widowControl w:val="0"/>
        <w:spacing w:after="0"/>
        <w:ind w:left="0" w:firstLine="567"/>
        <w:jc w:val="both"/>
        <w:rPr>
          <w:sz w:val="28"/>
          <w:szCs w:val="28"/>
          <w:lang w:val="uk-UA"/>
        </w:rPr>
      </w:pPr>
      <w:r w:rsidRPr="009F76B2">
        <w:rPr>
          <w:sz w:val="28"/>
          <w:szCs w:val="28"/>
          <w:lang w:val="uk-UA"/>
        </w:rPr>
        <w:t xml:space="preserve">Інструктаж з охорони праці та пожежної безпеки на будівельному майданчику, будівельному об’єкті. </w:t>
      </w:r>
    </w:p>
    <w:p w:rsidR="00B12A9B" w:rsidRPr="009F76B2" w:rsidRDefault="00B12A9B" w:rsidP="00B12A9B">
      <w:pPr>
        <w:pStyle w:val="a7"/>
        <w:widowControl w:val="0"/>
        <w:spacing w:after="0"/>
        <w:ind w:left="0" w:firstLine="567"/>
        <w:jc w:val="both"/>
        <w:rPr>
          <w:sz w:val="28"/>
          <w:szCs w:val="28"/>
          <w:lang w:val="uk-UA"/>
        </w:rPr>
      </w:pPr>
      <w:r w:rsidRPr="009F76B2">
        <w:rPr>
          <w:sz w:val="28"/>
          <w:szCs w:val="28"/>
          <w:lang w:val="uk-UA"/>
        </w:rPr>
        <w:lastRenderedPageBreak/>
        <w:t>Ознайомлення з правилами поведінки на території будівництва. Транспортні засоби на території будівництва, правила їх руху. Дозвіл на виконання робіт. Правила складування будівельних матеріалів, збірних конструкцій. Значення огороджувальних, запобіжних засобів і пристроїв, попереджуючих написів на будівництві.</w:t>
      </w:r>
    </w:p>
    <w:p w:rsidR="00B12A9B" w:rsidRPr="009F76B2" w:rsidRDefault="00B12A9B" w:rsidP="00B12A9B">
      <w:pPr>
        <w:pStyle w:val="a7"/>
        <w:widowControl w:val="0"/>
        <w:spacing w:after="0"/>
        <w:ind w:left="0" w:firstLine="567"/>
        <w:jc w:val="both"/>
        <w:rPr>
          <w:sz w:val="28"/>
          <w:szCs w:val="28"/>
          <w:lang w:val="uk-UA"/>
        </w:rPr>
      </w:pPr>
      <w:r w:rsidRPr="009F76B2">
        <w:rPr>
          <w:sz w:val="28"/>
          <w:szCs w:val="28"/>
          <w:lang w:val="uk-UA"/>
        </w:rPr>
        <w:t>Ознайомлення з будівельним майданчиком, будівельним об’єктом,  режимом та умовами роботи на будівельному майданчику, об’єкті, на робочому місці.</w:t>
      </w:r>
    </w:p>
    <w:p w:rsidR="00B12A9B" w:rsidRPr="009F76B2" w:rsidRDefault="00B12A9B" w:rsidP="00B12A9B">
      <w:pPr>
        <w:widowControl w:val="0"/>
        <w:ind w:firstLine="567"/>
        <w:jc w:val="both"/>
        <w:rPr>
          <w:sz w:val="28"/>
          <w:szCs w:val="28"/>
        </w:rPr>
      </w:pPr>
      <w:r w:rsidRPr="009F76B2">
        <w:rPr>
          <w:sz w:val="28"/>
          <w:szCs w:val="28"/>
        </w:rPr>
        <w:t xml:space="preserve">Ознайомлення з формою та методами організації праці на об’єкті, в бригаді (ланці), нормативно-технологічною документацією, нормами виробітку, нарядом-завданням. </w:t>
      </w:r>
    </w:p>
    <w:p w:rsidR="00B12A9B" w:rsidRPr="009F76B2" w:rsidRDefault="00B12A9B" w:rsidP="00B12A9B">
      <w:pPr>
        <w:pStyle w:val="a7"/>
        <w:widowControl w:val="0"/>
        <w:spacing w:after="0"/>
        <w:ind w:left="0" w:firstLine="567"/>
        <w:jc w:val="both"/>
        <w:rPr>
          <w:sz w:val="28"/>
          <w:szCs w:val="28"/>
          <w:lang w:val="uk-UA"/>
        </w:rPr>
      </w:pPr>
      <w:r w:rsidRPr="009F76B2">
        <w:rPr>
          <w:sz w:val="28"/>
          <w:szCs w:val="28"/>
          <w:lang w:val="uk-UA"/>
        </w:rPr>
        <w:t>Інструктаж з безпеки праці безпосередньо на технологічній ділянці, робочому місці.</w:t>
      </w:r>
    </w:p>
    <w:p w:rsidR="00B12A9B" w:rsidRPr="009F76B2" w:rsidRDefault="00B12A9B" w:rsidP="00B12A9B">
      <w:pPr>
        <w:pStyle w:val="a7"/>
        <w:widowControl w:val="0"/>
        <w:spacing w:after="0"/>
        <w:ind w:left="0" w:firstLine="567"/>
        <w:jc w:val="both"/>
        <w:rPr>
          <w:sz w:val="28"/>
          <w:szCs w:val="28"/>
          <w:lang w:val="uk-UA"/>
        </w:rPr>
      </w:pPr>
    </w:p>
    <w:p w:rsidR="00B12A9B" w:rsidRPr="009F76B2" w:rsidRDefault="00B12A9B" w:rsidP="00B12A9B">
      <w:pPr>
        <w:pStyle w:val="a7"/>
        <w:widowControl w:val="0"/>
        <w:ind w:left="0"/>
        <w:jc w:val="both"/>
        <w:rPr>
          <w:b/>
          <w:bCs/>
          <w:iCs/>
          <w:sz w:val="28"/>
          <w:szCs w:val="28"/>
          <w:lang w:val="uk-UA"/>
        </w:rPr>
      </w:pPr>
      <w:r w:rsidRPr="009F76B2">
        <w:rPr>
          <w:b/>
          <w:bCs/>
          <w:iCs/>
          <w:sz w:val="28"/>
          <w:szCs w:val="28"/>
          <w:lang w:val="uk-UA"/>
        </w:rPr>
        <w:t xml:space="preserve">Тема 16.Самосітйне виконання робіт монтажника гіпсокартонних </w:t>
      </w:r>
      <w:r>
        <w:rPr>
          <w:b/>
          <w:bCs/>
          <w:iCs/>
          <w:sz w:val="28"/>
          <w:szCs w:val="28"/>
          <w:lang w:val="uk-UA"/>
        </w:rPr>
        <w:t>конструкцій,</w:t>
      </w:r>
      <w:r w:rsidRPr="009F76B2">
        <w:rPr>
          <w:b/>
          <w:bCs/>
          <w:iCs/>
          <w:sz w:val="28"/>
          <w:szCs w:val="28"/>
          <w:lang w:val="uk-UA"/>
        </w:rPr>
        <w:t xml:space="preserve"> складністю 4-го розряду </w:t>
      </w:r>
    </w:p>
    <w:p w:rsidR="00B12A9B" w:rsidRPr="009F76B2" w:rsidRDefault="00B12A9B" w:rsidP="00B12A9B">
      <w:pPr>
        <w:widowControl w:val="0"/>
        <w:ind w:firstLine="567"/>
        <w:jc w:val="both"/>
        <w:rPr>
          <w:sz w:val="28"/>
          <w:szCs w:val="28"/>
        </w:rPr>
      </w:pPr>
      <w:r w:rsidRPr="009F76B2">
        <w:rPr>
          <w:sz w:val="28"/>
          <w:szCs w:val="28"/>
        </w:rPr>
        <w:t>Самостійне виконання робіт 4 -го розряду у відповідності з вимогами кваліфікаційної характеристики і з технологією виробництва, вимогами будівельних норм і правил на монтаж гіпсокартонних виробів із застосуванням передової технології робіт, сучасних механізмів, нормокомплектів, інструментів, пристроїв і високопродуктивних методів праці.</w:t>
      </w:r>
    </w:p>
    <w:p w:rsidR="00B12A9B" w:rsidRPr="009F76B2" w:rsidRDefault="00B12A9B" w:rsidP="00B12A9B">
      <w:pPr>
        <w:widowControl w:val="0"/>
        <w:ind w:firstLine="567"/>
        <w:jc w:val="both"/>
        <w:rPr>
          <w:sz w:val="28"/>
          <w:szCs w:val="28"/>
        </w:rPr>
      </w:pPr>
      <w:r w:rsidRPr="009F76B2">
        <w:rPr>
          <w:sz w:val="28"/>
          <w:szCs w:val="28"/>
        </w:rPr>
        <w:t xml:space="preserve">Раціональна організація робочого місця, дотримання вимог і правил  безпеки праці. Виконання норм виробітку і часу. Ощадлива витрата матеріалів і електроенергії. </w:t>
      </w:r>
    </w:p>
    <w:p w:rsidR="00B33264" w:rsidRDefault="00B12A9B" w:rsidP="00B12A9B">
      <w:pPr>
        <w:pStyle w:val="21"/>
        <w:tabs>
          <w:tab w:val="left" w:pos="720"/>
          <w:tab w:val="left" w:pos="1260"/>
        </w:tabs>
        <w:spacing w:after="0" w:line="240" w:lineRule="auto"/>
        <w:ind w:left="1620" w:hanging="1620"/>
        <w:jc w:val="both"/>
        <w:rPr>
          <w:b/>
          <w:sz w:val="28"/>
          <w:szCs w:val="28"/>
          <w:lang w:val="uk-UA"/>
        </w:rPr>
      </w:pPr>
      <w:r w:rsidRPr="008E2BE4">
        <w:rPr>
          <w:b/>
          <w:sz w:val="28"/>
          <w:szCs w:val="28"/>
        </w:rPr>
        <w:t>Примітка</w:t>
      </w:r>
    </w:p>
    <w:p w:rsidR="00B12A9B" w:rsidRPr="002A1589" w:rsidRDefault="00B33264" w:rsidP="00B33264">
      <w:pPr>
        <w:pStyle w:val="21"/>
        <w:tabs>
          <w:tab w:val="left" w:pos="720"/>
          <w:tab w:val="left" w:pos="1260"/>
        </w:tabs>
        <w:spacing w:after="0" w:line="240" w:lineRule="auto"/>
        <w:jc w:val="both"/>
        <w:rPr>
          <w:iCs/>
          <w:sz w:val="28"/>
          <w:szCs w:val="28"/>
        </w:rPr>
      </w:pPr>
      <w:r>
        <w:rPr>
          <w:b/>
          <w:sz w:val="28"/>
          <w:szCs w:val="28"/>
          <w:lang w:val="uk-UA"/>
        </w:rPr>
        <w:tab/>
      </w:r>
      <w:r w:rsidR="00B12A9B">
        <w:rPr>
          <w:b/>
          <w:sz w:val="28"/>
          <w:szCs w:val="28"/>
        </w:rPr>
        <w:t xml:space="preserve"> </w:t>
      </w:r>
      <w:r w:rsidR="00B12A9B" w:rsidRPr="002A1589">
        <w:rPr>
          <w:iCs/>
          <w:sz w:val="28"/>
          <w:szCs w:val="28"/>
        </w:rPr>
        <w:t>Детальна програма виробничої практики розробляється кожним навчальним закладом окремо з врахуванням сучасних технологій, новітніх устаткувань та матеріалів, умов виробництва, за погодженням з підприємствами - замовниками кадрів та затверджується в установленому порядку.</w:t>
      </w:r>
    </w:p>
    <w:p w:rsidR="00B12A9B" w:rsidRPr="007E109A" w:rsidRDefault="00B12A9B" w:rsidP="00B12A9B">
      <w:pPr>
        <w:pStyle w:val="a7"/>
        <w:widowControl w:val="0"/>
        <w:spacing w:after="0"/>
        <w:ind w:left="0" w:firstLine="567"/>
        <w:jc w:val="both"/>
        <w:rPr>
          <w:bCs/>
          <w:iCs/>
          <w:sz w:val="28"/>
          <w:szCs w:val="28"/>
        </w:rPr>
      </w:pPr>
    </w:p>
    <w:p w:rsidR="00B12A9B" w:rsidRDefault="00B12A9B" w:rsidP="00B12A9B">
      <w:pPr>
        <w:pStyle w:val="a7"/>
        <w:widowControl w:val="0"/>
        <w:spacing w:after="0"/>
        <w:ind w:left="0"/>
        <w:jc w:val="center"/>
        <w:rPr>
          <w:b/>
          <w:sz w:val="28"/>
          <w:szCs w:val="28"/>
          <w:lang w:val="uk-UA"/>
        </w:rPr>
      </w:pPr>
      <w:r w:rsidRPr="009F76B2">
        <w:rPr>
          <w:b/>
          <w:sz w:val="28"/>
          <w:szCs w:val="28"/>
          <w:lang w:val="uk-UA"/>
        </w:rPr>
        <w:t>Кваліфікаційна пробна робота</w:t>
      </w:r>
    </w:p>
    <w:p w:rsidR="00B12A9B" w:rsidRDefault="00EA5954" w:rsidP="00B12A9B">
      <w:pPr>
        <w:pStyle w:val="a7"/>
        <w:widowControl w:val="0"/>
        <w:spacing w:after="0"/>
        <w:ind w:left="0"/>
        <w:jc w:val="both"/>
        <w:rPr>
          <w:b/>
          <w:sz w:val="28"/>
          <w:szCs w:val="28"/>
          <w:lang w:val="uk-UA"/>
        </w:rPr>
      </w:pPr>
      <w:r>
        <w:rPr>
          <w:b/>
          <w:sz w:val="28"/>
          <w:szCs w:val="28"/>
          <w:lang w:val="uk-UA"/>
        </w:rPr>
        <w:t>Приклади робіт</w:t>
      </w:r>
    </w:p>
    <w:p w:rsidR="00B12A9B" w:rsidRDefault="00B12A9B" w:rsidP="00B12A9B">
      <w:pPr>
        <w:pStyle w:val="a7"/>
        <w:widowControl w:val="0"/>
        <w:numPr>
          <w:ilvl w:val="0"/>
          <w:numId w:val="46"/>
        </w:numPr>
        <w:spacing w:after="0"/>
        <w:ind w:left="1134" w:hanging="425"/>
        <w:jc w:val="both"/>
        <w:rPr>
          <w:sz w:val="28"/>
          <w:szCs w:val="28"/>
          <w:lang w:val="uk-UA"/>
        </w:rPr>
      </w:pPr>
      <w:r>
        <w:rPr>
          <w:sz w:val="28"/>
          <w:szCs w:val="28"/>
          <w:lang w:val="uk-UA"/>
        </w:rPr>
        <w:t>Монтаж каркасів підвісних стель.</w:t>
      </w:r>
    </w:p>
    <w:p w:rsidR="00B12A9B" w:rsidRDefault="00B12A9B" w:rsidP="00B12A9B">
      <w:pPr>
        <w:pStyle w:val="a7"/>
        <w:widowControl w:val="0"/>
        <w:numPr>
          <w:ilvl w:val="0"/>
          <w:numId w:val="46"/>
        </w:numPr>
        <w:spacing w:after="0"/>
        <w:ind w:left="1134" w:hanging="425"/>
        <w:jc w:val="both"/>
        <w:rPr>
          <w:sz w:val="28"/>
          <w:szCs w:val="28"/>
          <w:lang w:val="uk-UA"/>
        </w:rPr>
      </w:pPr>
      <w:r>
        <w:rPr>
          <w:sz w:val="28"/>
          <w:szCs w:val="28"/>
          <w:lang w:val="uk-UA"/>
        </w:rPr>
        <w:t>Монтаж підвісних стель з закритим каркасом.</w:t>
      </w:r>
    </w:p>
    <w:p w:rsidR="00B12A9B" w:rsidRDefault="00B12A9B" w:rsidP="00B12A9B">
      <w:pPr>
        <w:pStyle w:val="a7"/>
        <w:widowControl w:val="0"/>
        <w:numPr>
          <w:ilvl w:val="0"/>
          <w:numId w:val="46"/>
        </w:numPr>
        <w:spacing w:after="0"/>
        <w:ind w:left="1134" w:hanging="425"/>
        <w:jc w:val="both"/>
        <w:rPr>
          <w:sz w:val="28"/>
          <w:szCs w:val="28"/>
          <w:lang w:val="uk-UA"/>
        </w:rPr>
      </w:pPr>
      <w:r>
        <w:rPr>
          <w:sz w:val="28"/>
          <w:szCs w:val="28"/>
          <w:lang w:val="uk-UA"/>
        </w:rPr>
        <w:t xml:space="preserve">Монтаж підвісних стель з відкритим каркасом. </w:t>
      </w:r>
    </w:p>
    <w:p w:rsidR="00B12A9B" w:rsidRDefault="00B12A9B" w:rsidP="00B12A9B">
      <w:pPr>
        <w:pStyle w:val="a7"/>
        <w:widowControl w:val="0"/>
        <w:numPr>
          <w:ilvl w:val="0"/>
          <w:numId w:val="46"/>
        </w:numPr>
        <w:spacing w:after="0"/>
        <w:ind w:left="1134" w:hanging="425"/>
        <w:jc w:val="both"/>
        <w:rPr>
          <w:sz w:val="28"/>
          <w:szCs w:val="28"/>
          <w:lang w:val="uk-UA"/>
        </w:rPr>
      </w:pPr>
      <w:r>
        <w:rPr>
          <w:sz w:val="28"/>
          <w:szCs w:val="28"/>
          <w:lang w:val="uk-UA"/>
        </w:rPr>
        <w:t xml:space="preserve">Монтаж підвісної стелі з акустичними плитами. </w:t>
      </w:r>
    </w:p>
    <w:p w:rsidR="00B12A9B" w:rsidRDefault="00B12A9B" w:rsidP="00B12A9B">
      <w:pPr>
        <w:pStyle w:val="a7"/>
        <w:widowControl w:val="0"/>
        <w:numPr>
          <w:ilvl w:val="0"/>
          <w:numId w:val="46"/>
        </w:numPr>
        <w:spacing w:after="0"/>
        <w:ind w:left="1134" w:hanging="425"/>
        <w:jc w:val="both"/>
        <w:rPr>
          <w:sz w:val="28"/>
          <w:szCs w:val="28"/>
          <w:lang w:val="uk-UA"/>
        </w:rPr>
      </w:pPr>
      <w:r>
        <w:rPr>
          <w:sz w:val="28"/>
          <w:szCs w:val="28"/>
          <w:lang w:val="uk-UA"/>
        </w:rPr>
        <w:t xml:space="preserve">Монтаж двошарової обшивки каркаса підвісної стелі. </w:t>
      </w:r>
    </w:p>
    <w:p w:rsidR="00B12A9B" w:rsidRDefault="00B12A9B" w:rsidP="00B12A9B">
      <w:pPr>
        <w:pStyle w:val="a7"/>
        <w:widowControl w:val="0"/>
        <w:numPr>
          <w:ilvl w:val="0"/>
          <w:numId w:val="46"/>
        </w:numPr>
        <w:spacing w:after="0"/>
        <w:ind w:left="1134" w:hanging="425"/>
        <w:jc w:val="both"/>
        <w:rPr>
          <w:sz w:val="28"/>
          <w:szCs w:val="28"/>
          <w:lang w:val="uk-UA"/>
        </w:rPr>
      </w:pPr>
      <w:r>
        <w:rPr>
          <w:sz w:val="28"/>
          <w:szCs w:val="28"/>
          <w:lang w:val="uk-UA"/>
        </w:rPr>
        <w:t xml:space="preserve">Влаштування вузлів ковзного примикання перегородки зі сталевим каркасом і двошаровим обшиванням ГКП до перекриття. </w:t>
      </w:r>
    </w:p>
    <w:p w:rsidR="00B12A9B" w:rsidRDefault="00B12A9B" w:rsidP="00B12A9B">
      <w:pPr>
        <w:pStyle w:val="a7"/>
        <w:widowControl w:val="0"/>
        <w:numPr>
          <w:ilvl w:val="0"/>
          <w:numId w:val="46"/>
        </w:numPr>
        <w:spacing w:after="0"/>
        <w:ind w:left="1134" w:hanging="425"/>
        <w:jc w:val="both"/>
        <w:rPr>
          <w:sz w:val="28"/>
          <w:szCs w:val="28"/>
          <w:lang w:val="uk-UA"/>
        </w:rPr>
      </w:pPr>
      <w:r>
        <w:rPr>
          <w:sz w:val="28"/>
          <w:szCs w:val="28"/>
          <w:lang w:val="uk-UA"/>
        </w:rPr>
        <w:t xml:space="preserve">Влаштування вузлів ковзного примикання перегородок зі сталевим каркасом і двошаровим обшиванням ГКП до несучої конструкції перекриття і підвісної стелі. </w:t>
      </w:r>
    </w:p>
    <w:p w:rsidR="00B12A9B" w:rsidRDefault="00B12A9B" w:rsidP="00B12A9B">
      <w:pPr>
        <w:pStyle w:val="a7"/>
        <w:widowControl w:val="0"/>
        <w:numPr>
          <w:ilvl w:val="0"/>
          <w:numId w:val="46"/>
        </w:numPr>
        <w:spacing w:after="0"/>
        <w:ind w:left="1134" w:hanging="425"/>
        <w:jc w:val="both"/>
        <w:rPr>
          <w:sz w:val="28"/>
          <w:szCs w:val="28"/>
          <w:lang w:val="uk-UA"/>
        </w:rPr>
      </w:pPr>
      <w:r>
        <w:rPr>
          <w:sz w:val="28"/>
          <w:szCs w:val="28"/>
          <w:lang w:val="uk-UA"/>
        </w:rPr>
        <w:t xml:space="preserve">Монтаж каркасу перегородки </w:t>
      </w:r>
      <w:r>
        <w:rPr>
          <w:sz w:val="28"/>
          <w:szCs w:val="28"/>
          <w:lang w:val="en-US"/>
        </w:rPr>
        <w:t>W</w:t>
      </w:r>
      <w:r>
        <w:rPr>
          <w:sz w:val="28"/>
          <w:szCs w:val="28"/>
          <w:lang w:val="uk-UA"/>
        </w:rPr>
        <w:t xml:space="preserve"> 115.</w:t>
      </w:r>
    </w:p>
    <w:p w:rsidR="00B12A9B" w:rsidRDefault="00B12A9B" w:rsidP="00B12A9B">
      <w:pPr>
        <w:pStyle w:val="a7"/>
        <w:widowControl w:val="0"/>
        <w:numPr>
          <w:ilvl w:val="0"/>
          <w:numId w:val="46"/>
        </w:numPr>
        <w:spacing w:after="0"/>
        <w:ind w:left="1134" w:hanging="425"/>
        <w:jc w:val="both"/>
        <w:rPr>
          <w:sz w:val="28"/>
          <w:szCs w:val="28"/>
          <w:lang w:val="uk-UA"/>
        </w:rPr>
      </w:pPr>
      <w:r>
        <w:rPr>
          <w:sz w:val="28"/>
          <w:szCs w:val="28"/>
          <w:lang w:val="uk-UA"/>
        </w:rPr>
        <w:t xml:space="preserve">Монтаж каркасу перегородки </w:t>
      </w:r>
      <w:r>
        <w:rPr>
          <w:sz w:val="28"/>
          <w:szCs w:val="28"/>
          <w:lang w:val="en-US"/>
        </w:rPr>
        <w:t>W</w:t>
      </w:r>
      <w:r>
        <w:rPr>
          <w:sz w:val="28"/>
          <w:szCs w:val="28"/>
          <w:lang w:val="uk-UA"/>
        </w:rPr>
        <w:t xml:space="preserve"> 116.</w:t>
      </w:r>
    </w:p>
    <w:p w:rsidR="00B12A9B" w:rsidRDefault="00B12A9B" w:rsidP="00B12A9B">
      <w:pPr>
        <w:pStyle w:val="a7"/>
        <w:widowControl w:val="0"/>
        <w:numPr>
          <w:ilvl w:val="0"/>
          <w:numId w:val="46"/>
        </w:numPr>
        <w:spacing w:after="0"/>
        <w:ind w:left="1134" w:hanging="425"/>
        <w:jc w:val="both"/>
        <w:rPr>
          <w:sz w:val="28"/>
          <w:szCs w:val="28"/>
          <w:lang w:val="uk-UA"/>
        </w:rPr>
      </w:pPr>
      <w:r>
        <w:rPr>
          <w:sz w:val="28"/>
          <w:szCs w:val="28"/>
          <w:lang w:val="uk-UA"/>
        </w:rPr>
        <w:t xml:space="preserve">Улаштування збірної підлоги з ГКП на плитах із пінополістиролу. </w:t>
      </w:r>
    </w:p>
    <w:p w:rsidR="00B12A9B" w:rsidRDefault="00B12A9B" w:rsidP="00B12A9B">
      <w:pPr>
        <w:pStyle w:val="a7"/>
        <w:widowControl w:val="0"/>
        <w:numPr>
          <w:ilvl w:val="0"/>
          <w:numId w:val="46"/>
        </w:numPr>
        <w:spacing w:after="0"/>
        <w:ind w:left="1134" w:hanging="425"/>
        <w:jc w:val="both"/>
        <w:rPr>
          <w:sz w:val="28"/>
          <w:szCs w:val="28"/>
          <w:lang w:val="uk-UA"/>
        </w:rPr>
      </w:pPr>
      <w:r>
        <w:rPr>
          <w:sz w:val="28"/>
          <w:szCs w:val="28"/>
          <w:lang w:val="uk-UA"/>
        </w:rPr>
        <w:t xml:space="preserve">Улаштування збірної підлоги з комбінованих панелей з ГКП (ГВП) по </w:t>
      </w:r>
      <w:r>
        <w:rPr>
          <w:sz w:val="28"/>
          <w:szCs w:val="28"/>
          <w:lang w:val="uk-UA"/>
        </w:rPr>
        <w:lastRenderedPageBreak/>
        <w:t>сухій засипці.</w:t>
      </w:r>
    </w:p>
    <w:p w:rsidR="00B12A9B" w:rsidRDefault="00B12A9B" w:rsidP="00B12A9B">
      <w:pPr>
        <w:pStyle w:val="a7"/>
        <w:widowControl w:val="0"/>
        <w:numPr>
          <w:ilvl w:val="0"/>
          <w:numId w:val="46"/>
        </w:numPr>
        <w:spacing w:after="0"/>
        <w:ind w:left="1134" w:hanging="425"/>
        <w:jc w:val="both"/>
        <w:rPr>
          <w:sz w:val="28"/>
          <w:szCs w:val="28"/>
          <w:lang w:val="uk-UA"/>
        </w:rPr>
      </w:pPr>
      <w:r>
        <w:rPr>
          <w:sz w:val="28"/>
          <w:szCs w:val="28"/>
          <w:lang w:val="uk-UA"/>
        </w:rPr>
        <w:t xml:space="preserve">Збирання гіпсокартонної комплектної системи мансарди з обшивкою приміщення по дерев’яному каркасу. </w:t>
      </w:r>
    </w:p>
    <w:p w:rsidR="00B12A9B" w:rsidRDefault="00B12A9B" w:rsidP="00B12A9B">
      <w:pPr>
        <w:pStyle w:val="a7"/>
        <w:widowControl w:val="0"/>
        <w:numPr>
          <w:ilvl w:val="0"/>
          <w:numId w:val="46"/>
        </w:numPr>
        <w:spacing w:after="0"/>
        <w:ind w:left="1134" w:hanging="425"/>
        <w:jc w:val="both"/>
        <w:rPr>
          <w:sz w:val="28"/>
          <w:szCs w:val="28"/>
          <w:lang w:val="uk-UA"/>
        </w:rPr>
      </w:pPr>
      <w:r>
        <w:rPr>
          <w:sz w:val="28"/>
          <w:szCs w:val="28"/>
          <w:lang w:val="uk-UA"/>
        </w:rPr>
        <w:t xml:space="preserve"> Збирання гіпсокартонної комплектної системи мансарди з обшивкою приміщення по металевому каркасу. </w:t>
      </w:r>
    </w:p>
    <w:p w:rsidR="00B12A9B" w:rsidRDefault="00B12A9B" w:rsidP="00B12A9B">
      <w:pPr>
        <w:pStyle w:val="a7"/>
        <w:widowControl w:val="0"/>
        <w:numPr>
          <w:ilvl w:val="0"/>
          <w:numId w:val="46"/>
        </w:numPr>
        <w:spacing w:after="0"/>
        <w:ind w:left="1134" w:hanging="425"/>
        <w:jc w:val="both"/>
        <w:rPr>
          <w:sz w:val="28"/>
          <w:szCs w:val="28"/>
          <w:lang w:val="uk-UA"/>
        </w:rPr>
      </w:pPr>
      <w:r>
        <w:rPr>
          <w:sz w:val="28"/>
          <w:szCs w:val="28"/>
          <w:lang w:val="uk-UA"/>
        </w:rPr>
        <w:t>Виготовлення шаблонів для створення криволінійних поверхонь.</w:t>
      </w:r>
    </w:p>
    <w:p w:rsidR="00B12A9B" w:rsidRDefault="00B12A9B" w:rsidP="00B12A9B">
      <w:pPr>
        <w:pStyle w:val="a7"/>
        <w:widowControl w:val="0"/>
        <w:numPr>
          <w:ilvl w:val="0"/>
          <w:numId w:val="46"/>
        </w:numPr>
        <w:spacing w:after="0"/>
        <w:ind w:left="1134" w:hanging="425"/>
        <w:jc w:val="both"/>
        <w:rPr>
          <w:sz w:val="28"/>
          <w:szCs w:val="28"/>
          <w:lang w:val="uk-UA"/>
        </w:rPr>
      </w:pPr>
      <w:r>
        <w:rPr>
          <w:sz w:val="28"/>
          <w:szCs w:val="28"/>
          <w:lang w:val="uk-UA"/>
        </w:rPr>
        <w:t xml:space="preserve">Виготовлення криволінійних гіпсокартонних елементів обличкування стін </w:t>
      </w:r>
      <w:r>
        <w:rPr>
          <w:sz w:val="28"/>
          <w:szCs w:val="28"/>
          <w:lang w:val="en-US"/>
        </w:rPr>
        <w:t>R</w:t>
      </w:r>
      <w:r w:rsidRPr="00B42B4A">
        <w:rPr>
          <w:sz w:val="28"/>
          <w:szCs w:val="28"/>
        </w:rPr>
        <w:t>-</w:t>
      </w:r>
      <w:smartTag w:uri="urn:schemas-microsoft-com:office:smarttags" w:element="metricconverter">
        <w:smartTagPr>
          <w:attr w:name="ProductID" w:val="600 мм"/>
        </w:smartTagPr>
        <w:r>
          <w:rPr>
            <w:sz w:val="28"/>
            <w:szCs w:val="28"/>
            <w:lang w:val="uk-UA"/>
          </w:rPr>
          <w:t>600 мм</w:t>
        </w:r>
      </w:smartTag>
      <w:r>
        <w:rPr>
          <w:sz w:val="28"/>
          <w:szCs w:val="28"/>
          <w:lang w:val="uk-UA"/>
        </w:rPr>
        <w:t>.</w:t>
      </w:r>
    </w:p>
    <w:p w:rsidR="00B12A9B" w:rsidRDefault="00B12A9B" w:rsidP="00B12A9B">
      <w:pPr>
        <w:pStyle w:val="a7"/>
        <w:widowControl w:val="0"/>
        <w:numPr>
          <w:ilvl w:val="0"/>
          <w:numId w:val="46"/>
        </w:numPr>
        <w:spacing w:after="0"/>
        <w:ind w:left="1134" w:hanging="425"/>
        <w:jc w:val="both"/>
        <w:rPr>
          <w:sz w:val="28"/>
          <w:szCs w:val="28"/>
          <w:lang w:val="uk-UA"/>
        </w:rPr>
      </w:pPr>
      <w:r>
        <w:rPr>
          <w:sz w:val="28"/>
          <w:szCs w:val="28"/>
          <w:lang w:val="uk-UA"/>
        </w:rPr>
        <w:t>Улаштування перегородок із застосуванням плит «аквапанель внутрішня».</w:t>
      </w:r>
    </w:p>
    <w:p w:rsidR="00B12A9B" w:rsidRDefault="00B12A9B" w:rsidP="00B12A9B">
      <w:pPr>
        <w:pStyle w:val="a7"/>
        <w:widowControl w:val="0"/>
        <w:numPr>
          <w:ilvl w:val="0"/>
          <w:numId w:val="46"/>
        </w:numPr>
        <w:spacing w:after="0"/>
        <w:ind w:left="1134" w:hanging="425"/>
        <w:jc w:val="both"/>
        <w:rPr>
          <w:sz w:val="28"/>
          <w:szCs w:val="28"/>
          <w:lang w:val="uk-UA"/>
        </w:rPr>
      </w:pPr>
      <w:r>
        <w:rPr>
          <w:sz w:val="28"/>
          <w:szCs w:val="28"/>
          <w:lang w:val="uk-UA"/>
        </w:rPr>
        <w:t>Улаштування підвісних стель із застосуванням плит «аквапанель внутрішня».</w:t>
      </w:r>
    </w:p>
    <w:p w:rsidR="00B12A9B" w:rsidRPr="00B87CA4" w:rsidRDefault="00B12A9B" w:rsidP="00B12A9B">
      <w:pPr>
        <w:pStyle w:val="a7"/>
        <w:widowControl w:val="0"/>
        <w:numPr>
          <w:ilvl w:val="0"/>
          <w:numId w:val="46"/>
        </w:numPr>
        <w:spacing w:after="0"/>
        <w:ind w:left="1134" w:hanging="425"/>
        <w:jc w:val="both"/>
        <w:rPr>
          <w:sz w:val="28"/>
          <w:szCs w:val="28"/>
          <w:lang w:val="uk-UA"/>
        </w:rPr>
      </w:pPr>
      <w:r>
        <w:rPr>
          <w:sz w:val="28"/>
          <w:szCs w:val="28"/>
          <w:lang w:val="uk-UA"/>
        </w:rPr>
        <w:t>Улаштування фасаду із застосуванням плит «аквапанель зовнішня».</w:t>
      </w:r>
    </w:p>
    <w:p w:rsidR="00B12A9B" w:rsidRPr="009F76B2" w:rsidRDefault="00B12A9B" w:rsidP="00B12A9B">
      <w:pPr>
        <w:pStyle w:val="a5"/>
        <w:widowControl w:val="0"/>
        <w:rPr>
          <w:bCs/>
          <w:szCs w:val="28"/>
        </w:rPr>
      </w:pPr>
      <w:r w:rsidRPr="009F76B2">
        <w:rPr>
          <w:bCs/>
          <w:i/>
          <w:iCs/>
          <w:sz w:val="24"/>
          <w:szCs w:val="24"/>
        </w:rPr>
        <w:br w:type="page"/>
      </w:r>
      <w:r w:rsidRPr="009F76B2">
        <w:rPr>
          <w:bCs/>
          <w:szCs w:val="28"/>
        </w:rPr>
        <w:lastRenderedPageBreak/>
        <w:t>Критерії кваліфікаційної атестації</w:t>
      </w:r>
    </w:p>
    <w:p w:rsidR="00B12A9B" w:rsidRPr="009F76B2" w:rsidRDefault="00B12A9B" w:rsidP="00B12A9B">
      <w:pPr>
        <w:pStyle w:val="a5"/>
        <w:widowControl w:val="0"/>
        <w:tabs>
          <w:tab w:val="left" w:pos="3165"/>
        </w:tabs>
        <w:jc w:val="left"/>
        <w:rPr>
          <w:bCs/>
          <w:i/>
          <w:iCs/>
          <w:szCs w:val="28"/>
        </w:rPr>
      </w:pPr>
    </w:p>
    <w:p w:rsidR="00B12A9B" w:rsidRPr="009F76B2" w:rsidRDefault="00B12A9B" w:rsidP="00B12A9B">
      <w:pPr>
        <w:pStyle w:val="a5"/>
        <w:widowControl w:val="0"/>
        <w:ind w:left="2836"/>
        <w:jc w:val="left"/>
        <w:rPr>
          <w:bCs/>
          <w:i/>
          <w:iCs/>
          <w:szCs w:val="28"/>
        </w:rPr>
      </w:pPr>
      <w:r w:rsidRPr="009F76B2">
        <w:rPr>
          <w:bCs/>
          <w:i/>
          <w:iCs/>
          <w:szCs w:val="28"/>
        </w:rPr>
        <w:t>Професія: 7129  Монтажник гіпсокартонних конструкцій</w:t>
      </w:r>
    </w:p>
    <w:p w:rsidR="00B12A9B" w:rsidRPr="009F76B2" w:rsidRDefault="00B12A9B" w:rsidP="00B12A9B">
      <w:pPr>
        <w:pStyle w:val="a5"/>
        <w:widowControl w:val="0"/>
        <w:ind w:left="2127" w:firstLine="709"/>
        <w:jc w:val="left"/>
        <w:outlineLvl w:val="0"/>
        <w:rPr>
          <w:bCs/>
          <w:i/>
          <w:iCs/>
          <w:szCs w:val="28"/>
        </w:rPr>
      </w:pPr>
      <w:r w:rsidRPr="009F76B2">
        <w:rPr>
          <w:bCs/>
          <w:i/>
          <w:iCs/>
          <w:szCs w:val="28"/>
        </w:rPr>
        <w:t>Кваліфікація</w:t>
      </w:r>
      <w:r w:rsidRPr="009F76B2">
        <w:rPr>
          <w:b w:val="0"/>
          <w:szCs w:val="28"/>
        </w:rPr>
        <w:t>:</w:t>
      </w:r>
      <w:r w:rsidRPr="009F76B2">
        <w:rPr>
          <w:bCs/>
          <w:i/>
          <w:iCs/>
          <w:szCs w:val="28"/>
        </w:rPr>
        <w:t xml:space="preserve"> 4 розряд</w:t>
      </w:r>
    </w:p>
    <w:p w:rsidR="00B12A9B" w:rsidRPr="009F76B2" w:rsidRDefault="00B12A9B" w:rsidP="00B12A9B">
      <w:pPr>
        <w:shd w:val="clear" w:color="auto" w:fill="FFFFFF"/>
        <w:spacing w:before="100" w:beforeAutospacing="1" w:after="100" w:afterAutospacing="1"/>
        <w:jc w:val="both"/>
        <w:rPr>
          <w:b/>
          <w:color w:val="000000"/>
          <w:sz w:val="28"/>
          <w:szCs w:val="28"/>
        </w:rPr>
      </w:pPr>
      <w:r w:rsidRPr="009F76B2">
        <w:rPr>
          <w:b/>
          <w:color w:val="000000"/>
          <w:sz w:val="28"/>
          <w:szCs w:val="28"/>
        </w:rPr>
        <w:t xml:space="preserve">Знає, розуміє: </w:t>
      </w:r>
    </w:p>
    <w:p w:rsidR="00B12A9B" w:rsidRPr="009F76B2" w:rsidRDefault="00B12A9B" w:rsidP="00B12A9B">
      <w:pPr>
        <w:pStyle w:val="af2"/>
        <w:numPr>
          <w:ilvl w:val="0"/>
          <w:numId w:val="32"/>
        </w:numPr>
        <w:shd w:val="clear" w:color="auto" w:fill="FFFFFF"/>
        <w:spacing w:before="100" w:beforeAutospacing="1" w:after="100" w:afterAutospacing="1"/>
        <w:jc w:val="both"/>
        <w:rPr>
          <w:color w:val="000000"/>
          <w:sz w:val="28"/>
          <w:szCs w:val="28"/>
        </w:rPr>
      </w:pPr>
      <w:r w:rsidRPr="009F76B2">
        <w:rPr>
          <w:color w:val="000000"/>
          <w:sz w:val="28"/>
          <w:szCs w:val="28"/>
        </w:rPr>
        <w:t>Правила підготовки устаткування та пристроїв до роботи</w:t>
      </w:r>
    </w:p>
    <w:p w:rsidR="00B12A9B" w:rsidRPr="009F76B2" w:rsidRDefault="00B12A9B" w:rsidP="00B12A9B">
      <w:pPr>
        <w:pStyle w:val="af2"/>
        <w:numPr>
          <w:ilvl w:val="0"/>
          <w:numId w:val="32"/>
        </w:numPr>
        <w:shd w:val="clear" w:color="auto" w:fill="FFFFFF"/>
        <w:spacing w:before="100" w:beforeAutospacing="1" w:after="100" w:afterAutospacing="1"/>
        <w:jc w:val="both"/>
        <w:rPr>
          <w:color w:val="000000"/>
          <w:sz w:val="28"/>
          <w:szCs w:val="28"/>
        </w:rPr>
      </w:pPr>
      <w:r w:rsidRPr="009F76B2">
        <w:rPr>
          <w:color w:val="000000"/>
          <w:sz w:val="28"/>
          <w:szCs w:val="28"/>
        </w:rPr>
        <w:t>Роботи середньої складності з монтажу та ремонту гіпсокартонних конструкцій перегородок, підвісних стель, облицювання поверхонь під час улаштовування гіпсокартонних систем (типу „кнауф").</w:t>
      </w:r>
    </w:p>
    <w:p w:rsidR="00B12A9B" w:rsidRPr="009F76B2" w:rsidRDefault="00B12A9B" w:rsidP="00B12A9B">
      <w:pPr>
        <w:pStyle w:val="af2"/>
        <w:numPr>
          <w:ilvl w:val="0"/>
          <w:numId w:val="32"/>
        </w:numPr>
        <w:shd w:val="clear" w:color="auto" w:fill="FFFFFF"/>
        <w:spacing w:before="100" w:beforeAutospacing="1" w:after="100" w:afterAutospacing="1"/>
        <w:jc w:val="both"/>
        <w:rPr>
          <w:color w:val="000000"/>
          <w:sz w:val="28"/>
          <w:szCs w:val="28"/>
        </w:rPr>
      </w:pPr>
      <w:r w:rsidRPr="009F76B2">
        <w:rPr>
          <w:color w:val="000000"/>
          <w:sz w:val="28"/>
          <w:szCs w:val="28"/>
        </w:rPr>
        <w:t>Типи гіпсокартонних конструкцій та їх позначення;</w:t>
      </w:r>
    </w:p>
    <w:p w:rsidR="00B12A9B" w:rsidRPr="009F76B2" w:rsidRDefault="00B12A9B" w:rsidP="00B12A9B">
      <w:pPr>
        <w:pStyle w:val="af2"/>
        <w:numPr>
          <w:ilvl w:val="0"/>
          <w:numId w:val="32"/>
        </w:numPr>
        <w:shd w:val="clear" w:color="auto" w:fill="FFFFFF"/>
        <w:spacing w:before="100" w:beforeAutospacing="1" w:after="100" w:afterAutospacing="1"/>
        <w:jc w:val="both"/>
        <w:rPr>
          <w:color w:val="000000"/>
          <w:sz w:val="28"/>
          <w:szCs w:val="28"/>
        </w:rPr>
      </w:pPr>
      <w:r w:rsidRPr="009F76B2">
        <w:rPr>
          <w:color w:val="000000"/>
          <w:sz w:val="28"/>
          <w:szCs w:val="28"/>
        </w:rPr>
        <w:t>Способи та прийоми розмічання гіпсокартонних конструкцій із застосуванням теодоліта;</w:t>
      </w:r>
    </w:p>
    <w:p w:rsidR="00B12A9B" w:rsidRPr="009F76B2" w:rsidRDefault="00B12A9B" w:rsidP="00B12A9B">
      <w:pPr>
        <w:pStyle w:val="af2"/>
        <w:numPr>
          <w:ilvl w:val="0"/>
          <w:numId w:val="32"/>
        </w:numPr>
        <w:shd w:val="clear" w:color="auto" w:fill="FFFFFF"/>
        <w:spacing w:before="100" w:beforeAutospacing="1" w:after="100" w:afterAutospacing="1"/>
        <w:jc w:val="both"/>
        <w:rPr>
          <w:color w:val="000000"/>
          <w:sz w:val="28"/>
          <w:szCs w:val="28"/>
        </w:rPr>
      </w:pPr>
      <w:r w:rsidRPr="009F76B2">
        <w:rPr>
          <w:color w:val="000000"/>
          <w:sz w:val="28"/>
          <w:szCs w:val="28"/>
        </w:rPr>
        <w:t>Способи монтажу каркасів під час улаштовування перегородок, підвісних стель та сухих підлог середньої складності;</w:t>
      </w:r>
    </w:p>
    <w:p w:rsidR="00B12A9B" w:rsidRPr="009F76B2" w:rsidRDefault="00B12A9B" w:rsidP="00B12A9B">
      <w:pPr>
        <w:pStyle w:val="af2"/>
        <w:numPr>
          <w:ilvl w:val="0"/>
          <w:numId w:val="32"/>
        </w:numPr>
        <w:shd w:val="clear" w:color="auto" w:fill="FFFFFF"/>
        <w:spacing w:before="100" w:beforeAutospacing="1" w:after="100" w:afterAutospacing="1"/>
        <w:jc w:val="both"/>
        <w:rPr>
          <w:color w:val="000000"/>
          <w:sz w:val="28"/>
          <w:szCs w:val="28"/>
        </w:rPr>
      </w:pPr>
      <w:r w:rsidRPr="009F76B2">
        <w:rPr>
          <w:color w:val="000000"/>
          <w:sz w:val="28"/>
          <w:szCs w:val="28"/>
        </w:rPr>
        <w:t>Правила одно- та двошарового облицювання перегородок, підшивних і підвісних стель;</w:t>
      </w:r>
    </w:p>
    <w:p w:rsidR="00B12A9B" w:rsidRPr="009F76B2" w:rsidRDefault="00B12A9B" w:rsidP="00B12A9B">
      <w:pPr>
        <w:pStyle w:val="af2"/>
        <w:numPr>
          <w:ilvl w:val="0"/>
          <w:numId w:val="32"/>
        </w:numPr>
        <w:shd w:val="clear" w:color="auto" w:fill="FFFFFF"/>
        <w:spacing w:before="100" w:beforeAutospacing="1" w:after="100" w:afterAutospacing="1"/>
        <w:jc w:val="both"/>
        <w:rPr>
          <w:color w:val="000000"/>
          <w:sz w:val="28"/>
          <w:szCs w:val="28"/>
        </w:rPr>
      </w:pPr>
      <w:r w:rsidRPr="009F76B2">
        <w:rPr>
          <w:color w:val="000000"/>
          <w:sz w:val="28"/>
          <w:szCs w:val="28"/>
        </w:rPr>
        <w:t>Способи улаштовування примикань перегородок до несучих конструкцій, деформаційних швів;</w:t>
      </w:r>
    </w:p>
    <w:p w:rsidR="00B12A9B" w:rsidRPr="009F76B2" w:rsidRDefault="00B12A9B" w:rsidP="00B12A9B">
      <w:pPr>
        <w:pStyle w:val="af2"/>
        <w:numPr>
          <w:ilvl w:val="0"/>
          <w:numId w:val="32"/>
        </w:numPr>
        <w:shd w:val="clear" w:color="auto" w:fill="FFFFFF"/>
        <w:spacing w:before="100" w:beforeAutospacing="1" w:after="100" w:afterAutospacing="1"/>
        <w:jc w:val="both"/>
        <w:rPr>
          <w:color w:val="000000"/>
          <w:sz w:val="28"/>
          <w:szCs w:val="28"/>
        </w:rPr>
      </w:pPr>
      <w:r w:rsidRPr="009F76B2">
        <w:rPr>
          <w:color w:val="000000"/>
          <w:sz w:val="28"/>
          <w:szCs w:val="28"/>
        </w:rPr>
        <w:t>Особливості монтажу перегородок у місцях з вологим режимом;</w:t>
      </w:r>
    </w:p>
    <w:p w:rsidR="00B12A9B" w:rsidRPr="009F76B2" w:rsidRDefault="00B12A9B" w:rsidP="00B12A9B">
      <w:pPr>
        <w:pStyle w:val="af2"/>
        <w:numPr>
          <w:ilvl w:val="0"/>
          <w:numId w:val="32"/>
        </w:numPr>
        <w:shd w:val="clear" w:color="auto" w:fill="FFFFFF"/>
        <w:spacing w:before="100" w:beforeAutospacing="1" w:after="100" w:afterAutospacing="1"/>
        <w:jc w:val="both"/>
        <w:rPr>
          <w:color w:val="000000"/>
          <w:sz w:val="28"/>
          <w:szCs w:val="28"/>
        </w:rPr>
      </w:pPr>
      <w:r w:rsidRPr="009F76B2">
        <w:rPr>
          <w:color w:val="000000"/>
          <w:sz w:val="28"/>
          <w:szCs w:val="28"/>
        </w:rPr>
        <w:t>Способи закріплювання навісного санітарно-технічного обладнання до перегородок, елементів каркасів та опорних конструкцій;</w:t>
      </w:r>
    </w:p>
    <w:p w:rsidR="00B12A9B" w:rsidRPr="009F76B2" w:rsidRDefault="00B12A9B" w:rsidP="00B12A9B">
      <w:pPr>
        <w:pStyle w:val="af2"/>
        <w:numPr>
          <w:ilvl w:val="0"/>
          <w:numId w:val="32"/>
        </w:numPr>
        <w:shd w:val="clear" w:color="auto" w:fill="FFFFFF"/>
        <w:spacing w:before="100" w:beforeAutospacing="1" w:after="100" w:afterAutospacing="1"/>
        <w:jc w:val="both"/>
        <w:rPr>
          <w:color w:val="000000"/>
          <w:sz w:val="28"/>
          <w:szCs w:val="28"/>
        </w:rPr>
      </w:pPr>
      <w:r w:rsidRPr="009F76B2">
        <w:rPr>
          <w:color w:val="000000"/>
          <w:sz w:val="28"/>
          <w:szCs w:val="28"/>
        </w:rPr>
        <w:t>Способи улаштовування гідроізоляції;</w:t>
      </w:r>
    </w:p>
    <w:p w:rsidR="00B12A9B" w:rsidRPr="009F76B2" w:rsidRDefault="00B12A9B" w:rsidP="00B12A9B">
      <w:pPr>
        <w:pStyle w:val="af2"/>
        <w:numPr>
          <w:ilvl w:val="0"/>
          <w:numId w:val="32"/>
        </w:numPr>
        <w:shd w:val="clear" w:color="auto" w:fill="FFFFFF"/>
        <w:spacing w:before="100" w:beforeAutospacing="1" w:after="100" w:afterAutospacing="1"/>
        <w:jc w:val="both"/>
        <w:rPr>
          <w:color w:val="000000"/>
          <w:sz w:val="28"/>
          <w:szCs w:val="28"/>
        </w:rPr>
      </w:pPr>
      <w:r w:rsidRPr="009F76B2">
        <w:rPr>
          <w:color w:val="000000"/>
          <w:sz w:val="28"/>
          <w:szCs w:val="28"/>
        </w:rPr>
        <w:t>Правила улаштовування мансардних приміщень із застосуванням гіпсокартонних виробів;</w:t>
      </w:r>
    </w:p>
    <w:p w:rsidR="00B12A9B" w:rsidRPr="009F76B2" w:rsidRDefault="00B12A9B" w:rsidP="00B12A9B">
      <w:pPr>
        <w:pStyle w:val="af2"/>
        <w:numPr>
          <w:ilvl w:val="0"/>
          <w:numId w:val="32"/>
        </w:numPr>
        <w:shd w:val="clear" w:color="auto" w:fill="FFFFFF"/>
        <w:spacing w:before="100" w:beforeAutospacing="1" w:after="100" w:afterAutospacing="1"/>
        <w:jc w:val="both"/>
        <w:rPr>
          <w:color w:val="000000"/>
          <w:sz w:val="28"/>
          <w:szCs w:val="28"/>
        </w:rPr>
      </w:pPr>
      <w:r w:rsidRPr="009F76B2">
        <w:rPr>
          <w:color w:val="000000"/>
          <w:sz w:val="28"/>
          <w:szCs w:val="28"/>
        </w:rPr>
        <w:t>Способи та правила виконання шпаклювальних робіт;</w:t>
      </w:r>
    </w:p>
    <w:p w:rsidR="00B12A9B" w:rsidRPr="009F76B2" w:rsidRDefault="00B12A9B" w:rsidP="00B12A9B">
      <w:pPr>
        <w:pStyle w:val="af2"/>
        <w:numPr>
          <w:ilvl w:val="0"/>
          <w:numId w:val="32"/>
        </w:numPr>
        <w:shd w:val="clear" w:color="auto" w:fill="FFFFFF"/>
        <w:spacing w:before="100" w:beforeAutospacing="1" w:after="100" w:afterAutospacing="1"/>
        <w:jc w:val="both"/>
        <w:rPr>
          <w:color w:val="000000"/>
          <w:sz w:val="28"/>
          <w:szCs w:val="28"/>
        </w:rPr>
      </w:pPr>
      <w:r w:rsidRPr="009F76B2">
        <w:rPr>
          <w:color w:val="000000"/>
          <w:sz w:val="28"/>
          <w:szCs w:val="28"/>
        </w:rPr>
        <w:t>Правила та способи виготовлення шаблонів та конструкцій криволінійних обрисів;</w:t>
      </w:r>
    </w:p>
    <w:p w:rsidR="00B12A9B" w:rsidRPr="009F76B2" w:rsidRDefault="00B12A9B" w:rsidP="00B12A9B">
      <w:pPr>
        <w:pStyle w:val="af2"/>
        <w:numPr>
          <w:ilvl w:val="0"/>
          <w:numId w:val="32"/>
        </w:numPr>
        <w:shd w:val="clear" w:color="auto" w:fill="FFFFFF"/>
        <w:spacing w:before="100" w:beforeAutospacing="1" w:after="100" w:afterAutospacing="1"/>
        <w:jc w:val="both"/>
        <w:rPr>
          <w:color w:val="000000"/>
          <w:sz w:val="28"/>
          <w:szCs w:val="28"/>
        </w:rPr>
      </w:pPr>
      <w:r w:rsidRPr="009F76B2">
        <w:rPr>
          <w:color w:val="000000"/>
          <w:sz w:val="28"/>
          <w:szCs w:val="28"/>
        </w:rPr>
        <w:t>Допустимі відхилення гіпсокартонних конструкцій від проекту;</w:t>
      </w:r>
    </w:p>
    <w:p w:rsidR="00B12A9B" w:rsidRPr="009F76B2" w:rsidRDefault="00B12A9B" w:rsidP="00B12A9B">
      <w:pPr>
        <w:pStyle w:val="af2"/>
        <w:numPr>
          <w:ilvl w:val="0"/>
          <w:numId w:val="32"/>
        </w:numPr>
        <w:shd w:val="clear" w:color="auto" w:fill="FFFFFF"/>
        <w:spacing w:before="100" w:beforeAutospacing="1" w:after="100" w:afterAutospacing="1"/>
        <w:jc w:val="both"/>
        <w:rPr>
          <w:color w:val="000000"/>
          <w:sz w:val="28"/>
          <w:szCs w:val="28"/>
        </w:rPr>
      </w:pPr>
      <w:r w:rsidRPr="009F76B2">
        <w:rPr>
          <w:color w:val="000000"/>
          <w:sz w:val="28"/>
          <w:szCs w:val="28"/>
        </w:rPr>
        <w:t>Вимоги до якості виконання робіт; правила експлуатації електро- та пневмоінструменту, монтажних пістолетів;</w:t>
      </w:r>
    </w:p>
    <w:p w:rsidR="00B12A9B" w:rsidRPr="009F76B2" w:rsidRDefault="00B12A9B" w:rsidP="00B12A9B">
      <w:pPr>
        <w:pStyle w:val="af2"/>
        <w:numPr>
          <w:ilvl w:val="0"/>
          <w:numId w:val="32"/>
        </w:numPr>
        <w:shd w:val="clear" w:color="auto" w:fill="FFFFFF"/>
        <w:spacing w:before="100" w:beforeAutospacing="1" w:after="100" w:afterAutospacing="1"/>
        <w:jc w:val="both"/>
        <w:rPr>
          <w:color w:val="000000"/>
          <w:sz w:val="28"/>
          <w:szCs w:val="28"/>
        </w:rPr>
      </w:pPr>
      <w:r w:rsidRPr="009F76B2">
        <w:rPr>
          <w:color w:val="000000"/>
          <w:sz w:val="28"/>
          <w:szCs w:val="28"/>
        </w:rPr>
        <w:t>Правила роботи на висоті (підмостках, драбинах, риштуваннях тощо);</w:t>
      </w:r>
    </w:p>
    <w:p w:rsidR="00B12A9B" w:rsidRDefault="00B12A9B" w:rsidP="00B12A9B">
      <w:pPr>
        <w:pStyle w:val="af2"/>
        <w:numPr>
          <w:ilvl w:val="0"/>
          <w:numId w:val="32"/>
        </w:numPr>
        <w:shd w:val="clear" w:color="auto" w:fill="FFFFFF"/>
        <w:spacing w:before="100" w:beforeAutospacing="1" w:after="100" w:afterAutospacing="1"/>
        <w:jc w:val="both"/>
        <w:rPr>
          <w:color w:val="000000"/>
          <w:sz w:val="28"/>
          <w:szCs w:val="28"/>
        </w:rPr>
      </w:pPr>
      <w:r w:rsidRPr="009F76B2">
        <w:rPr>
          <w:color w:val="000000"/>
          <w:sz w:val="28"/>
          <w:szCs w:val="28"/>
        </w:rPr>
        <w:t>Правила і норми з охорони праці під час виконання робіт.</w:t>
      </w:r>
    </w:p>
    <w:p w:rsidR="00B12A9B" w:rsidRPr="009F76B2" w:rsidRDefault="00B12A9B" w:rsidP="00B12A9B">
      <w:pPr>
        <w:pStyle w:val="af2"/>
        <w:numPr>
          <w:ilvl w:val="0"/>
          <w:numId w:val="32"/>
        </w:numPr>
        <w:shd w:val="clear" w:color="auto" w:fill="FFFFFF"/>
        <w:spacing w:before="100" w:beforeAutospacing="1" w:after="100" w:afterAutospacing="1"/>
        <w:jc w:val="both"/>
        <w:rPr>
          <w:color w:val="000000"/>
          <w:sz w:val="28"/>
          <w:szCs w:val="28"/>
        </w:rPr>
      </w:pPr>
      <w:r>
        <w:rPr>
          <w:color w:val="000000"/>
          <w:sz w:val="28"/>
          <w:szCs w:val="28"/>
        </w:rPr>
        <w:t>Основи ведення підприємницької діяльності</w:t>
      </w:r>
    </w:p>
    <w:p w:rsidR="00B12A9B" w:rsidRPr="009F76B2" w:rsidRDefault="00B12A9B" w:rsidP="00B12A9B">
      <w:pPr>
        <w:shd w:val="clear" w:color="auto" w:fill="FFFFFF"/>
        <w:spacing w:before="100" w:beforeAutospacing="1" w:after="100" w:afterAutospacing="1"/>
        <w:ind w:firstLine="567"/>
        <w:jc w:val="both"/>
        <w:rPr>
          <w:b/>
          <w:color w:val="000000"/>
          <w:sz w:val="28"/>
          <w:szCs w:val="28"/>
        </w:rPr>
      </w:pPr>
      <w:r w:rsidRPr="009F76B2">
        <w:rPr>
          <w:b/>
          <w:color w:val="000000"/>
          <w:sz w:val="28"/>
          <w:szCs w:val="28"/>
        </w:rPr>
        <w:t>Вміє:</w:t>
      </w:r>
    </w:p>
    <w:p w:rsidR="00B12A9B" w:rsidRPr="009F76B2" w:rsidRDefault="00B12A9B" w:rsidP="00B12A9B">
      <w:pPr>
        <w:pStyle w:val="af2"/>
        <w:numPr>
          <w:ilvl w:val="0"/>
          <w:numId w:val="33"/>
        </w:numPr>
        <w:shd w:val="clear" w:color="auto" w:fill="FFFFFF"/>
        <w:spacing w:before="100" w:beforeAutospacing="1" w:after="100" w:afterAutospacing="1"/>
        <w:jc w:val="both"/>
        <w:rPr>
          <w:color w:val="000000"/>
          <w:sz w:val="28"/>
          <w:szCs w:val="28"/>
        </w:rPr>
      </w:pPr>
      <w:r w:rsidRPr="009F76B2">
        <w:rPr>
          <w:color w:val="000000"/>
          <w:sz w:val="28"/>
          <w:szCs w:val="28"/>
        </w:rPr>
        <w:t>Організовувати робоче місце</w:t>
      </w:r>
    </w:p>
    <w:p w:rsidR="00B12A9B" w:rsidRPr="009F76B2" w:rsidRDefault="00B12A9B" w:rsidP="00B12A9B">
      <w:pPr>
        <w:pStyle w:val="af2"/>
        <w:numPr>
          <w:ilvl w:val="0"/>
          <w:numId w:val="33"/>
        </w:numPr>
        <w:shd w:val="clear" w:color="auto" w:fill="FFFFFF"/>
        <w:spacing w:before="100" w:beforeAutospacing="1" w:after="100" w:afterAutospacing="1"/>
        <w:jc w:val="both"/>
        <w:rPr>
          <w:color w:val="000000"/>
          <w:sz w:val="28"/>
          <w:szCs w:val="28"/>
        </w:rPr>
      </w:pPr>
      <w:r w:rsidRPr="009F76B2">
        <w:rPr>
          <w:color w:val="000000"/>
          <w:sz w:val="28"/>
          <w:szCs w:val="28"/>
        </w:rPr>
        <w:t>Дотримуватись вимог безпеки праці, пожежної безпеки та виробничої санітарії</w:t>
      </w:r>
    </w:p>
    <w:p w:rsidR="00B12A9B" w:rsidRPr="009F76B2" w:rsidRDefault="00B12A9B" w:rsidP="00B12A9B">
      <w:pPr>
        <w:pStyle w:val="af2"/>
        <w:numPr>
          <w:ilvl w:val="0"/>
          <w:numId w:val="33"/>
        </w:numPr>
        <w:shd w:val="clear" w:color="auto" w:fill="FFFFFF"/>
        <w:spacing w:before="100" w:beforeAutospacing="1" w:after="100" w:afterAutospacing="1"/>
        <w:jc w:val="both"/>
        <w:rPr>
          <w:color w:val="000000"/>
          <w:sz w:val="28"/>
          <w:szCs w:val="28"/>
        </w:rPr>
      </w:pPr>
      <w:r w:rsidRPr="009F76B2">
        <w:rPr>
          <w:color w:val="000000"/>
          <w:sz w:val="28"/>
          <w:szCs w:val="28"/>
        </w:rPr>
        <w:t>Читати робочі креслення</w:t>
      </w:r>
    </w:p>
    <w:p w:rsidR="00B12A9B" w:rsidRPr="009F76B2" w:rsidRDefault="00B12A9B" w:rsidP="00B12A9B">
      <w:pPr>
        <w:pStyle w:val="af2"/>
        <w:numPr>
          <w:ilvl w:val="0"/>
          <w:numId w:val="33"/>
        </w:numPr>
        <w:shd w:val="clear" w:color="auto" w:fill="FFFFFF"/>
        <w:spacing w:before="100" w:beforeAutospacing="1" w:after="100" w:afterAutospacing="1"/>
        <w:jc w:val="both"/>
        <w:rPr>
          <w:color w:val="000000"/>
          <w:sz w:val="28"/>
          <w:szCs w:val="28"/>
        </w:rPr>
      </w:pPr>
      <w:r w:rsidRPr="009F76B2">
        <w:rPr>
          <w:color w:val="000000"/>
          <w:sz w:val="28"/>
          <w:szCs w:val="28"/>
        </w:rPr>
        <w:t>Економічно витрачати матеріали</w:t>
      </w:r>
    </w:p>
    <w:p w:rsidR="00B12A9B" w:rsidRPr="009F76B2" w:rsidRDefault="00B12A9B" w:rsidP="00B12A9B">
      <w:pPr>
        <w:pStyle w:val="af2"/>
        <w:numPr>
          <w:ilvl w:val="0"/>
          <w:numId w:val="33"/>
        </w:numPr>
        <w:shd w:val="clear" w:color="auto" w:fill="FFFFFF"/>
        <w:spacing w:before="100" w:beforeAutospacing="1" w:after="100" w:afterAutospacing="1"/>
        <w:jc w:val="both"/>
        <w:rPr>
          <w:color w:val="000000"/>
          <w:sz w:val="28"/>
          <w:szCs w:val="28"/>
        </w:rPr>
      </w:pPr>
      <w:r w:rsidRPr="009F76B2">
        <w:rPr>
          <w:color w:val="000000"/>
          <w:sz w:val="28"/>
          <w:szCs w:val="28"/>
        </w:rPr>
        <w:t>Провішувати та розмічати проектні положення гіпсокартонних конструкцій середньої складності із застосуванням теодоліта.</w:t>
      </w:r>
    </w:p>
    <w:p w:rsidR="00B12A9B" w:rsidRPr="009F76B2" w:rsidRDefault="00B12A9B" w:rsidP="00B12A9B">
      <w:pPr>
        <w:pStyle w:val="af2"/>
        <w:numPr>
          <w:ilvl w:val="0"/>
          <w:numId w:val="33"/>
        </w:numPr>
        <w:shd w:val="clear" w:color="auto" w:fill="FFFFFF"/>
        <w:spacing w:before="100" w:beforeAutospacing="1" w:after="100" w:afterAutospacing="1"/>
        <w:jc w:val="both"/>
        <w:rPr>
          <w:color w:val="000000"/>
          <w:sz w:val="28"/>
          <w:szCs w:val="28"/>
        </w:rPr>
      </w:pPr>
      <w:r w:rsidRPr="009F76B2">
        <w:rPr>
          <w:color w:val="000000"/>
          <w:sz w:val="28"/>
          <w:szCs w:val="28"/>
        </w:rPr>
        <w:lastRenderedPageBreak/>
        <w:t>Виконувати монтаж одинарних та подвійних металевих каркасів для улаштовування перегородок, підвісних стель та простих криволінійних каркасів.</w:t>
      </w:r>
    </w:p>
    <w:p w:rsidR="00B12A9B" w:rsidRPr="009F76B2" w:rsidRDefault="00B12A9B" w:rsidP="00B12A9B">
      <w:pPr>
        <w:pStyle w:val="af2"/>
        <w:numPr>
          <w:ilvl w:val="0"/>
          <w:numId w:val="33"/>
        </w:numPr>
        <w:shd w:val="clear" w:color="auto" w:fill="FFFFFF"/>
        <w:spacing w:before="100" w:beforeAutospacing="1" w:after="100" w:afterAutospacing="1"/>
        <w:jc w:val="both"/>
        <w:rPr>
          <w:color w:val="000000"/>
          <w:sz w:val="28"/>
          <w:szCs w:val="28"/>
        </w:rPr>
      </w:pPr>
      <w:r w:rsidRPr="009F76B2">
        <w:rPr>
          <w:color w:val="000000"/>
          <w:sz w:val="28"/>
          <w:szCs w:val="28"/>
        </w:rPr>
        <w:t>Виконувати монтаж стояків для установлювання дверних та віконних коробок, перемичок із напрямного профілю.</w:t>
      </w:r>
    </w:p>
    <w:p w:rsidR="00B12A9B" w:rsidRPr="009F76B2" w:rsidRDefault="00B12A9B" w:rsidP="00B12A9B">
      <w:pPr>
        <w:pStyle w:val="af2"/>
        <w:numPr>
          <w:ilvl w:val="0"/>
          <w:numId w:val="33"/>
        </w:numPr>
        <w:shd w:val="clear" w:color="auto" w:fill="FFFFFF"/>
        <w:spacing w:before="100" w:beforeAutospacing="1" w:after="100" w:afterAutospacing="1"/>
        <w:jc w:val="both"/>
        <w:rPr>
          <w:color w:val="000000"/>
          <w:sz w:val="28"/>
          <w:szCs w:val="28"/>
        </w:rPr>
      </w:pPr>
      <w:r w:rsidRPr="009F76B2">
        <w:rPr>
          <w:color w:val="000000"/>
          <w:sz w:val="28"/>
          <w:szCs w:val="28"/>
        </w:rPr>
        <w:t>Виконувати закріплювання каркасів до несучих конструкцій.</w:t>
      </w:r>
    </w:p>
    <w:p w:rsidR="00B12A9B" w:rsidRPr="009F76B2" w:rsidRDefault="00B12A9B" w:rsidP="00B12A9B">
      <w:pPr>
        <w:pStyle w:val="af2"/>
        <w:numPr>
          <w:ilvl w:val="0"/>
          <w:numId w:val="33"/>
        </w:numPr>
        <w:shd w:val="clear" w:color="auto" w:fill="FFFFFF"/>
        <w:spacing w:before="100" w:beforeAutospacing="1" w:after="100" w:afterAutospacing="1"/>
        <w:jc w:val="both"/>
        <w:rPr>
          <w:color w:val="000000"/>
          <w:sz w:val="28"/>
          <w:szCs w:val="28"/>
        </w:rPr>
      </w:pPr>
      <w:r w:rsidRPr="009F76B2">
        <w:rPr>
          <w:color w:val="000000"/>
          <w:sz w:val="28"/>
          <w:szCs w:val="28"/>
        </w:rPr>
        <w:t>Виконувати улаштовування гіпсокартонних конструкцій перегородок та облицювання стін нескладних криволінійних обрисів.</w:t>
      </w:r>
    </w:p>
    <w:p w:rsidR="00B12A9B" w:rsidRPr="009F76B2" w:rsidRDefault="00B12A9B" w:rsidP="00B12A9B">
      <w:pPr>
        <w:pStyle w:val="af2"/>
        <w:numPr>
          <w:ilvl w:val="0"/>
          <w:numId w:val="33"/>
        </w:numPr>
        <w:shd w:val="clear" w:color="auto" w:fill="FFFFFF"/>
        <w:spacing w:before="100" w:beforeAutospacing="1" w:after="100" w:afterAutospacing="1"/>
        <w:jc w:val="both"/>
        <w:rPr>
          <w:color w:val="000000"/>
          <w:sz w:val="28"/>
          <w:szCs w:val="28"/>
        </w:rPr>
      </w:pPr>
      <w:r w:rsidRPr="009F76B2">
        <w:rPr>
          <w:color w:val="000000"/>
          <w:sz w:val="28"/>
          <w:szCs w:val="28"/>
        </w:rPr>
        <w:t>Здійснювати виготовлення нескладних криволінійних гіпсокартонних виробів великого діаметра та нескладних криволінійних елементів каркаса (напрямного профілю) вручну із застосуванням ножиць або на верстаті, їх установлювання та закріплювання.</w:t>
      </w:r>
    </w:p>
    <w:p w:rsidR="00B12A9B" w:rsidRPr="009F76B2" w:rsidRDefault="00B12A9B" w:rsidP="00B12A9B">
      <w:pPr>
        <w:pStyle w:val="af2"/>
        <w:numPr>
          <w:ilvl w:val="0"/>
          <w:numId w:val="33"/>
        </w:numPr>
        <w:shd w:val="clear" w:color="auto" w:fill="FFFFFF"/>
        <w:spacing w:before="100" w:beforeAutospacing="1" w:after="100" w:afterAutospacing="1"/>
        <w:jc w:val="both"/>
        <w:rPr>
          <w:color w:val="000000"/>
          <w:sz w:val="28"/>
          <w:szCs w:val="28"/>
        </w:rPr>
      </w:pPr>
      <w:r w:rsidRPr="009F76B2">
        <w:rPr>
          <w:color w:val="000000"/>
          <w:sz w:val="28"/>
          <w:szCs w:val="28"/>
        </w:rPr>
        <w:t>Виконувати обшивання каркасів зігнутими гіпсокартонними виробами.</w:t>
      </w:r>
    </w:p>
    <w:p w:rsidR="00B12A9B" w:rsidRPr="009F76B2" w:rsidRDefault="00B12A9B" w:rsidP="00B12A9B">
      <w:pPr>
        <w:pStyle w:val="af2"/>
        <w:numPr>
          <w:ilvl w:val="0"/>
          <w:numId w:val="33"/>
        </w:numPr>
        <w:shd w:val="clear" w:color="auto" w:fill="FFFFFF"/>
        <w:spacing w:before="100" w:beforeAutospacing="1" w:after="100" w:afterAutospacing="1"/>
        <w:jc w:val="both"/>
        <w:rPr>
          <w:color w:val="000000"/>
          <w:sz w:val="28"/>
          <w:szCs w:val="28"/>
        </w:rPr>
      </w:pPr>
      <w:r w:rsidRPr="009F76B2">
        <w:rPr>
          <w:color w:val="000000"/>
          <w:sz w:val="28"/>
          <w:szCs w:val="28"/>
        </w:rPr>
        <w:t>Здійснювати улаштовування температурних та деформаційних швів.</w:t>
      </w:r>
    </w:p>
    <w:p w:rsidR="00B12A9B" w:rsidRPr="009F76B2" w:rsidRDefault="00B12A9B" w:rsidP="00B12A9B">
      <w:pPr>
        <w:pStyle w:val="af2"/>
        <w:numPr>
          <w:ilvl w:val="0"/>
          <w:numId w:val="33"/>
        </w:numPr>
        <w:shd w:val="clear" w:color="auto" w:fill="FFFFFF"/>
        <w:spacing w:before="100" w:beforeAutospacing="1" w:after="100" w:afterAutospacing="1"/>
        <w:jc w:val="both"/>
        <w:rPr>
          <w:color w:val="000000"/>
          <w:sz w:val="28"/>
          <w:szCs w:val="28"/>
        </w:rPr>
      </w:pPr>
      <w:r w:rsidRPr="009F76B2">
        <w:rPr>
          <w:color w:val="000000"/>
          <w:sz w:val="28"/>
          <w:szCs w:val="28"/>
        </w:rPr>
        <w:t>Виконувати закріплювання легких та важких консольних конструкцій до перегородок та підвісних стель із гіпсокартонних систем.</w:t>
      </w:r>
    </w:p>
    <w:p w:rsidR="00B12A9B" w:rsidRPr="009F76B2" w:rsidRDefault="00B12A9B" w:rsidP="00B12A9B">
      <w:pPr>
        <w:pStyle w:val="af2"/>
        <w:numPr>
          <w:ilvl w:val="0"/>
          <w:numId w:val="33"/>
        </w:numPr>
        <w:shd w:val="clear" w:color="auto" w:fill="FFFFFF"/>
        <w:spacing w:before="100" w:beforeAutospacing="1" w:after="100" w:afterAutospacing="1"/>
        <w:jc w:val="both"/>
        <w:rPr>
          <w:color w:val="000000"/>
          <w:sz w:val="28"/>
          <w:szCs w:val="28"/>
        </w:rPr>
      </w:pPr>
      <w:r w:rsidRPr="009F76B2">
        <w:rPr>
          <w:color w:val="000000"/>
          <w:sz w:val="28"/>
          <w:szCs w:val="28"/>
        </w:rPr>
        <w:t>Виконувати монтаж опорних конструкцій для навішування санітарно-технічного устаткування.</w:t>
      </w:r>
    </w:p>
    <w:p w:rsidR="00B12A9B" w:rsidRPr="009F76B2" w:rsidRDefault="00B12A9B" w:rsidP="00B12A9B">
      <w:pPr>
        <w:pStyle w:val="af2"/>
        <w:numPr>
          <w:ilvl w:val="0"/>
          <w:numId w:val="33"/>
        </w:numPr>
        <w:shd w:val="clear" w:color="auto" w:fill="FFFFFF"/>
        <w:spacing w:before="100" w:beforeAutospacing="1" w:after="100" w:afterAutospacing="1"/>
        <w:jc w:val="both"/>
        <w:rPr>
          <w:color w:val="000000"/>
          <w:sz w:val="28"/>
          <w:szCs w:val="28"/>
        </w:rPr>
      </w:pPr>
      <w:r w:rsidRPr="009F76B2">
        <w:rPr>
          <w:color w:val="000000"/>
          <w:sz w:val="28"/>
          <w:szCs w:val="28"/>
        </w:rPr>
        <w:t>Здійснювати улаштовування теплоізоляційних кожухів у місцях пропускання інженерних трубопроводів, електричних або слабкострумових розведень.</w:t>
      </w:r>
    </w:p>
    <w:p w:rsidR="00B12A9B" w:rsidRPr="009F76B2" w:rsidRDefault="00B12A9B" w:rsidP="00B12A9B">
      <w:pPr>
        <w:pStyle w:val="af2"/>
        <w:numPr>
          <w:ilvl w:val="0"/>
          <w:numId w:val="33"/>
        </w:numPr>
        <w:shd w:val="clear" w:color="auto" w:fill="FFFFFF"/>
        <w:spacing w:before="100" w:beforeAutospacing="1" w:after="100" w:afterAutospacing="1"/>
        <w:jc w:val="both"/>
        <w:rPr>
          <w:color w:val="000000"/>
          <w:sz w:val="28"/>
          <w:szCs w:val="28"/>
        </w:rPr>
      </w:pPr>
      <w:r w:rsidRPr="009F76B2">
        <w:rPr>
          <w:color w:val="000000"/>
          <w:sz w:val="28"/>
          <w:szCs w:val="28"/>
        </w:rPr>
        <w:t>Здійснювати улаштування сухих підлог на основі сухого підсипання, укладання гіпсоволокнистих плит та на каркасі.</w:t>
      </w:r>
    </w:p>
    <w:p w:rsidR="00B12A9B" w:rsidRPr="009F76B2" w:rsidRDefault="00B12A9B" w:rsidP="00B12A9B">
      <w:pPr>
        <w:pStyle w:val="af2"/>
        <w:numPr>
          <w:ilvl w:val="0"/>
          <w:numId w:val="33"/>
        </w:numPr>
        <w:shd w:val="clear" w:color="auto" w:fill="FFFFFF"/>
        <w:spacing w:before="100" w:beforeAutospacing="1" w:after="100" w:afterAutospacing="1"/>
        <w:jc w:val="both"/>
        <w:rPr>
          <w:color w:val="000000"/>
          <w:sz w:val="28"/>
          <w:szCs w:val="28"/>
        </w:rPr>
      </w:pPr>
      <w:r w:rsidRPr="009F76B2">
        <w:rPr>
          <w:color w:val="000000"/>
          <w:sz w:val="28"/>
          <w:szCs w:val="28"/>
        </w:rPr>
        <w:t>Виконувати облицювання колон, пілястр прямокутних обрисів та конструкцій криволінійного обрису гіпсокартонними виробами.</w:t>
      </w:r>
    </w:p>
    <w:p w:rsidR="00B12A9B" w:rsidRPr="009F76B2" w:rsidRDefault="00B12A9B" w:rsidP="00B12A9B">
      <w:pPr>
        <w:pStyle w:val="af2"/>
        <w:numPr>
          <w:ilvl w:val="0"/>
          <w:numId w:val="33"/>
        </w:numPr>
        <w:shd w:val="clear" w:color="auto" w:fill="FFFFFF"/>
        <w:spacing w:before="100" w:beforeAutospacing="1" w:after="100" w:afterAutospacing="1"/>
        <w:jc w:val="both"/>
        <w:rPr>
          <w:color w:val="000000"/>
          <w:sz w:val="28"/>
          <w:szCs w:val="28"/>
        </w:rPr>
      </w:pPr>
      <w:r w:rsidRPr="009F76B2">
        <w:rPr>
          <w:color w:val="000000"/>
          <w:sz w:val="28"/>
          <w:szCs w:val="28"/>
        </w:rPr>
        <w:t>Здійснювати улаштовування мансардних приміщень із застосуванням гіпсокартонних конструкцій та виробів середньої складності.</w:t>
      </w:r>
    </w:p>
    <w:p w:rsidR="00B12A9B" w:rsidRPr="009F76B2" w:rsidRDefault="00B12A9B" w:rsidP="00B12A9B">
      <w:pPr>
        <w:pStyle w:val="af2"/>
        <w:numPr>
          <w:ilvl w:val="0"/>
          <w:numId w:val="33"/>
        </w:numPr>
        <w:shd w:val="clear" w:color="auto" w:fill="FFFFFF"/>
        <w:spacing w:before="100" w:beforeAutospacing="1" w:after="100" w:afterAutospacing="1"/>
        <w:jc w:val="both"/>
        <w:rPr>
          <w:color w:val="000000"/>
          <w:sz w:val="28"/>
          <w:szCs w:val="28"/>
        </w:rPr>
      </w:pPr>
      <w:r w:rsidRPr="009F76B2">
        <w:rPr>
          <w:color w:val="000000"/>
          <w:sz w:val="28"/>
          <w:szCs w:val="28"/>
        </w:rPr>
        <w:t>Виконувати ремонтування та відновлення гіпсокартонних конструкцій середньої складності.</w:t>
      </w:r>
    </w:p>
    <w:p w:rsidR="00B12A9B" w:rsidRPr="009F76B2" w:rsidRDefault="00B12A9B" w:rsidP="00B12A9B">
      <w:pPr>
        <w:pStyle w:val="af2"/>
        <w:numPr>
          <w:ilvl w:val="0"/>
          <w:numId w:val="33"/>
        </w:numPr>
        <w:shd w:val="clear" w:color="auto" w:fill="FFFFFF"/>
        <w:spacing w:before="100" w:beforeAutospacing="1" w:after="100" w:afterAutospacing="1"/>
        <w:jc w:val="both"/>
        <w:rPr>
          <w:color w:val="000000"/>
          <w:sz w:val="28"/>
          <w:szCs w:val="28"/>
        </w:rPr>
      </w:pPr>
      <w:r w:rsidRPr="009F76B2">
        <w:rPr>
          <w:color w:val="000000"/>
          <w:sz w:val="28"/>
          <w:szCs w:val="28"/>
        </w:rPr>
        <w:t>Виконувати установлювання профілів для захисту зовнішніх кутів та відкритих торців.</w:t>
      </w:r>
    </w:p>
    <w:p w:rsidR="00B12A9B" w:rsidRPr="009F76B2" w:rsidRDefault="00B12A9B" w:rsidP="00B12A9B">
      <w:pPr>
        <w:pStyle w:val="af2"/>
        <w:numPr>
          <w:ilvl w:val="0"/>
          <w:numId w:val="33"/>
        </w:numPr>
        <w:shd w:val="clear" w:color="auto" w:fill="FFFFFF"/>
        <w:spacing w:before="100" w:beforeAutospacing="1" w:after="100" w:afterAutospacing="1"/>
        <w:jc w:val="both"/>
        <w:rPr>
          <w:color w:val="000000"/>
          <w:sz w:val="28"/>
          <w:szCs w:val="28"/>
        </w:rPr>
      </w:pPr>
      <w:r w:rsidRPr="009F76B2">
        <w:rPr>
          <w:color w:val="000000"/>
          <w:sz w:val="28"/>
          <w:szCs w:val="28"/>
        </w:rPr>
        <w:t>Виконувати шпаклювання та гідроізоляційне обробляння поверхонь гіпсокартонних або гіпсоволокнистих панелей, плит тощо.</w:t>
      </w:r>
    </w:p>
    <w:p w:rsidR="00B12A9B" w:rsidRPr="009F76B2" w:rsidRDefault="00B12A9B" w:rsidP="00B12A9B">
      <w:pPr>
        <w:pStyle w:val="af2"/>
        <w:numPr>
          <w:ilvl w:val="0"/>
          <w:numId w:val="33"/>
        </w:numPr>
        <w:shd w:val="clear" w:color="auto" w:fill="FFFFFF"/>
        <w:spacing w:before="100" w:beforeAutospacing="1" w:after="100" w:afterAutospacing="1"/>
        <w:jc w:val="both"/>
        <w:rPr>
          <w:color w:val="000000"/>
          <w:sz w:val="28"/>
          <w:szCs w:val="28"/>
        </w:rPr>
      </w:pPr>
      <w:r w:rsidRPr="009F76B2">
        <w:rPr>
          <w:color w:val="000000"/>
          <w:sz w:val="28"/>
          <w:szCs w:val="28"/>
        </w:rPr>
        <w:t>Виконувати виготовлення шаблонів для згинання гіпсокартонних виробів.</w:t>
      </w:r>
    </w:p>
    <w:p w:rsidR="00B12A9B" w:rsidRPr="009F76B2" w:rsidRDefault="00B12A9B" w:rsidP="00B12A9B">
      <w:pPr>
        <w:pStyle w:val="af2"/>
        <w:numPr>
          <w:ilvl w:val="0"/>
          <w:numId w:val="33"/>
        </w:numPr>
        <w:shd w:val="clear" w:color="auto" w:fill="FFFFFF"/>
        <w:spacing w:before="100" w:beforeAutospacing="1" w:after="100" w:afterAutospacing="1"/>
        <w:jc w:val="both"/>
        <w:rPr>
          <w:color w:val="000000"/>
          <w:sz w:val="28"/>
          <w:szCs w:val="28"/>
        </w:rPr>
      </w:pPr>
      <w:r w:rsidRPr="009F76B2">
        <w:rPr>
          <w:color w:val="000000"/>
          <w:sz w:val="28"/>
          <w:szCs w:val="28"/>
        </w:rPr>
        <w:t>Здійснення поопераційного контролю за якістю виконання робіт із застосуванням контрольно-вимірювального інструменту або теодоліта.</w:t>
      </w:r>
    </w:p>
    <w:p w:rsidR="00B12A9B" w:rsidRPr="009F76B2" w:rsidRDefault="00B12A9B" w:rsidP="00B12A9B">
      <w:pPr>
        <w:widowControl w:val="0"/>
        <w:tabs>
          <w:tab w:val="left" w:pos="2896"/>
        </w:tabs>
        <w:jc w:val="center"/>
        <w:rPr>
          <w:b/>
          <w:sz w:val="28"/>
          <w:szCs w:val="28"/>
        </w:rPr>
      </w:pPr>
      <w:r w:rsidRPr="009F76B2">
        <w:rPr>
          <w:sz w:val="28"/>
          <w:szCs w:val="28"/>
        </w:rPr>
        <w:br w:type="page"/>
      </w:r>
      <w:r w:rsidRPr="009F76B2">
        <w:rPr>
          <w:b/>
          <w:sz w:val="28"/>
          <w:szCs w:val="28"/>
        </w:rPr>
        <w:lastRenderedPageBreak/>
        <w:t xml:space="preserve">Перелік основних </w:t>
      </w:r>
      <w:r w:rsidRPr="00605E56">
        <w:rPr>
          <w:b/>
          <w:sz w:val="28"/>
          <w:szCs w:val="28"/>
        </w:rPr>
        <w:t>обов</w:t>
      </w:r>
      <w:r w:rsidRPr="00605E56">
        <w:rPr>
          <w:b/>
          <w:sz w:val="28"/>
          <w:szCs w:val="28"/>
          <w:lang w:val="ru-RU"/>
        </w:rPr>
        <w:t>’</w:t>
      </w:r>
      <w:r w:rsidRPr="00605E56">
        <w:rPr>
          <w:b/>
          <w:sz w:val="28"/>
          <w:szCs w:val="28"/>
        </w:rPr>
        <w:t xml:space="preserve">язкових </w:t>
      </w:r>
      <w:r w:rsidRPr="009F76B2">
        <w:rPr>
          <w:b/>
          <w:sz w:val="28"/>
          <w:szCs w:val="28"/>
        </w:rPr>
        <w:t>засобів навчання</w:t>
      </w:r>
    </w:p>
    <w:p w:rsidR="00B12A9B" w:rsidRPr="009F76B2" w:rsidRDefault="00B12A9B" w:rsidP="00B12A9B">
      <w:pPr>
        <w:widowControl w:val="0"/>
        <w:tabs>
          <w:tab w:val="left" w:pos="2896"/>
        </w:tabs>
        <w:jc w:val="center"/>
        <w:rPr>
          <w:b/>
          <w:sz w:val="28"/>
          <w:szCs w:val="28"/>
        </w:rPr>
      </w:pPr>
    </w:p>
    <w:tbl>
      <w:tblPr>
        <w:tblW w:w="103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3960"/>
        <w:gridCol w:w="1980"/>
        <w:gridCol w:w="720"/>
        <w:gridCol w:w="857"/>
        <w:gridCol w:w="43"/>
        <w:gridCol w:w="2212"/>
      </w:tblGrid>
      <w:tr w:rsidR="00B12A9B" w:rsidRPr="009F76B2" w:rsidTr="00EA5954">
        <w:trPr>
          <w:trHeight w:val="420"/>
        </w:trPr>
        <w:tc>
          <w:tcPr>
            <w:tcW w:w="540" w:type="dxa"/>
            <w:vMerge w:val="restart"/>
            <w:vAlign w:val="center"/>
          </w:tcPr>
          <w:p w:rsidR="00B12A9B" w:rsidRPr="009F76B2" w:rsidRDefault="00B12A9B" w:rsidP="00EA5954">
            <w:pPr>
              <w:pStyle w:val="ac"/>
              <w:widowControl w:val="0"/>
              <w:jc w:val="center"/>
              <w:rPr>
                <w:b/>
                <w:bCs/>
                <w:i/>
                <w:iCs/>
                <w:sz w:val="28"/>
                <w:szCs w:val="28"/>
                <w:lang w:eastAsia="en-US"/>
              </w:rPr>
            </w:pPr>
            <w:r w:rsidRPr="009F76B2">
              <w:rPr>
                <w:b/>
                <w:bCs/>
                <w:i/>
                <w:iCs/>
                <w:sz w:val="28"/>
                <w:szCs w:val="28"/>
                <w:lang w:eastAsia="en-US"/>
              </w:rPr>
              <w:t>№</w:t>
            </w:r>
          </w:p>
          <w:p w:rsidR="00B12A9B" w:rsidRPr="009F76B2" w:rsidRDefault="00B12A9B" w:rsidP="00EA5954">
            <w:pPr>
              <w:pStyle w:val="ac"/>
              <w:widowControl w:val="0"/>
              <w:jc w:val="center"/>
              <w:rPr>
                <w:b/>
                <w:bCs/>
                <w:i/>
                <w:iCs/>
                <w:sz w:val="28"/>
                <w:szCs w:val="28"/>
                <w:lang w:eastAsia="en-US"/>
              </w:rPr>
            </w:pPr>
            <w:r w:rsidRPr="009F76B2">
              <w:rPr>
                <w:b/>
                <w:bCs/>
                <w:i/>
                <w:iCs/>
                <w:sz w:val="28"/>
                <w:szCs w:val="28"/>
                <w:lang w:eastAsia="en-US"/>
              </w:rPr>
              <w:t>з/п</w:t>
            </w:r>
          </w:p>
        </w:tc>
        <w:tc>
          <w:tcPr>
            <w:tcW w:w="3960" w:type="dxa"/>
            <w:vMerge w:val="restart"/>
            <w:vAlign w:val="center"/>
          </w:tcPr>
          <w:p w:rsidR="00B12A9B" w:rsidRPr="009F76B2" w:rsidRDefault="00B12A9B" w:rsidP="00EA5954">
            <w:pPr>
              <w:pStyle w:val="ac"/>
              <w:widowControl w:val="0"/>
              <w:jc w:val="center"/>
              <w:rPr>
                <w:b/>
                <w:bCs/>
                <w:i/>
                <w:iCs/>
                <w:sz w:val="28"/>
                <w:szCs w:val="28"/>
                <w:lang w:eastAsia="en-US"/>
              </w:rPr>
            </w:pPr>
            <w:r w:rsidRPr="009F76B2">
              <w:rPr>
                <w:b/>
                <w:bCs/>
                <w:i/>
                <w:iCs/>
                <w:sz w:val="28"/>
                <w:szCs w:val="28"/>
                <w:lang w:eastAsia="en-US"/>
              </w:rPr>
              <w:t>Найменування</w:t>
            </w:r>
          </w:p>
        </w:tc>
        <w:tc>
          <w:tcPr>
            <w:tcW w:w="3557" w:type="dxa"/>
            <w:gridSpan w:val="3"/>
            <w:vAlign w:val="center"/>
          </w:tcPr>
          <w:p w:rsidR="00B12A9B" w:rsidRPr="009F76B2" w:rsidRDefault="00B12A9B" w:rsidP="00EA5954">
            <w:pPr>
              <w:pStyle w:val="ac"/>
              <w:widowControl w:val="0"/>
              <w:jc w:val="center"/>
              <w:rPr>
                <w:b/>
                <w:bCs/>
                <w:i/>
                <w:iCs/>
                <w:sz w:val="28"/>
                <w:szCs w:val="28"/>
                <w:lang w:eastAsia="en-US"/>
              </w:rPr>
            </w:pPr>
            <w:r w:rsidRPr="009F76B2">
              <w:rPr>
                <w:b/>
                <w:bCs/>
                <w:i/>
                <w:iCs/>
                <w:sz w:val="28"/>
                <w:szCs w:val="28"/>
                <w:lang w:eastAsia="en-US"/>
              </w:rPr>
              <w:t>Кількість ( на 15 чол.)</w:t>
            </w:r>
          </w:p>
        </w:tc>
        <w:tc>
          <w:tcPr>
            <w:tcW w:w="2255" w:type="dxa"/>
            <w:gridSpan w:val="2"/>
            <w:vMerge w:val="restart"/>
            <w:vAlign w:val="center"/>
          </w:tcPr>
          <w:p w:rsidR="00B12A9B" w:rsidRPr="009F76B2" w:rsidRDefault="00B12A9B" w:rsidP="00EA5954">
            <w:pPr>
              <w:pStyle w:val="ac"/>
              <w:widowControl w:val="0"/>
              <w:jc w:val="center"/>
              <w:rPr>
                <w:b/>
                <w:bCs/>
                <w:i/>
                <w:iCs/>
                <w:sz w:val="28"/>
                <w:szCs w:val="28"/>
                <w:lang w:eastAsia="en-US"/>
              </w:rPr>
            </w:pPr>
            <w:r w:rsidRPr="009F76B2">
              <w:rPr>
                <w:b/>
                <w:bCs/>
                <w:i/>
                <w:iCs/>
                <w:sz w:val="28"/>
                <w:szCs w:val="28"/>
                <w:lang w:eastAsia="en-US"/>
              </w:rPr>
              <w:t>Примітка</w:t>
            </w:r>
          </w:p>
        </w:tc>
      </w:tr>
      <w:tr w:rsidR="00B12A9B" w:rsidRPr="009F76B2" w:rsidTr="00EA5954">
        <w:trPr>
          <w:trHeight w:val="748"/>
        </w:trPr>
        <w:tc>
          <w:tcPr>
            <w:tcW w:w="540" w:type="dxa"/>
            <w:vMerge/>
            <w:vAlign w:val="center"/>
          </w:tcPr>
          <w:p w:rsidR="00B12A9B" w:rsidRPr="009F76B2" w:rsidRDefault="00B12A9B" w:rsidP="00EA5954">
            <w:pPr>
              <w:pStyle w:val="ac"/>
              <w:widowControl w:val="0"/>
              <w:jc w:val="center"/>
              <w:rPr>
                <w:sz w:val="28"/>
                <w:szCs w:val="28"/>
                <w:lang w:eastAsia="en-US"/>
              </w:rPr>
            </w:pPr>
          </w:p>
        </w:tc>
        <w:tc>
          <w:tcPr>
            <w:tcW w:w="3960" w:type="dxa"/>
            <w:vMerge/>
            <w:vAlign w:val="center"/>
          </w:tcPr>
          <w:p w:rsidR="00B12A9B" w:rsidRPr="009F76B2" w:rsidRDefault="00B12A9B" w:rsidP="00EA5954">
            <w:pPr>
              <w:pStyle w:val="ac"/>
              <w:widowControl w:val="0"/>
              <w:jc w:val="center"/>
              <w:rPr>
                <w:sz w:val="28"/>
                <w:szCs w:val="28"/>
                <w:lang w:eastAsia="en-US"/>
              </w:rPr>
            </w:pPr>
          </w:p>
        </w:tc>
        <w:tc>
          <w:tcPr>
            <w:tcW w:w="1980" w:type="dxa"/>
            <w:vAlign w:val="center"/>
          </w:tcPr>
          <w:p w:rsidR="00B12A9B" w:rsidRPr="009F76B2" w:rsidRDefault="00B12A9B" w:rsidP="00EA5954">
            <w:pPr>
              <w:pStyle w:val="ac"/>
              <w:widowControl w:val="0"/>
              <w:jc w:val="center"/>
              <w:rPr>
                <w:b/>
                <w:bCs/>
                <w:i/>
                <w:iCs/>
                <w:sz w:val="28"/>
                <w:szCs w:val="28"/>
                <w:lang w:eastAsia="en-US"/>
              </w:rPr>
            </w:pPr>
            <w:r w:rsidRPr="009F76B2">
              <w:rPr>
                <w:b/>
                <w:bCs/>
                <w:i/>
                <w:iCs/>
                <w:sz w:val="28"/>
                <w:szCs w:val="28"/>
                <w:lang w:eastAsia="en-US"/>
              </w:rPr>
              <w:t>Для індивідуального користування</w:t>
            </w:r>
          </w:p>
        </w:tc>
        <w:tc>
          <w:tcPr>
            <w:tcW w:w="1577" w:type="dxa"/>
            <w:gridSpan w:val="2"/>
            <w:vAlign w:val="center"/>
          </w:tcPr>
          <w:p w:rsidR="00B12A9B" w:rsidRPr="009F76B2" w:rsidRDefault="00B12A9B" w:rsidP="00EA5954">
            <w:pPr>
              <w:pStyle w:val="ac"/>
              <w:widowControl w:val="0"/>
              <w:jc w:val="center"/>
              <w:rPr>
                <w:b/>
                <w:bCs/>
                <w:i/>
                <w:iCs/>
                <w:sz w:val="28"/>
                <w:szCs w:val="28"/>
                <w:lang w:eastAsia="en-US"/>
              </w:rPr>
            </w:pPr>
            <w:r w:rsidRPr="009F76B2">
              <w:rPr>
                <w:b/>
                <w:bCs/>
                <w:i/>
                <w:iCs/>
                <w:sz w:val="28"/>
                <w:szCs w:val="28"/>
                <w:lang w:eastAsia="en-US"/>
              </w:rPr>
              <w:t>Для групового користуван-ня</w:t>
            </w:r>
          </w:p>
        </w:tc>
        <w:tc>
          <w:tcPr>
            <w:tcW w:w="2255" w:type="dxa"/>
            <w:gridSpan w:val="2"/>
            <w:vMerge/>
            <w:vAlign w:val="center"/>
          </w:tcPr>
          <w:p w:rsidR="00B12A9B" w:rsidRPr="009F76B2" w:rsidRDefault="00B12A9B" w:rsidP="00EA5954">
            <w:pPr>
              <w:pStyle w:val="ac"/>
              <w:widowControl w:val="0"/>
              <w:jc w:val="center"/>
              <w:rPr>
                <w:b/>
                <w:bCs/>
                <w:i/>
                <w:iCs/>
                <w:sz w:val="28"/>
                <w:szCs w:val="28"/>
                <w:lang w:eastAsia="en-US"/>
              </w:rPr>
            </w:pPr>
          </w:p>
        </w:tc>
      </w:tr>
      <w:tr w:rsidR="00B12A9B" w:rsidRPr="009F76B2" w:rsidTr="00EA5954">
        <w:trPr>
          <w:trHeight w:val="360"/>
        </w:trPr>
        <w:tc>
          <w:tcPr>
            <w:tcW w:w="540" w:type="dxa"/>
            <w:vAlign w:val="center"/>
          </w:tcPr>
          <w:p w:rsidR="00B12A9B" w:rsidRPr="009F76B2" w:rsidRDefault="00B12A9B" w:rsidP="00EA5954">
            <w:pPr>
              <w:pStyle w:val="ac"/>
              <w:widowControl w:val="0"/>
              <w:jc w:val="center"/>
              <w:rPr>
                <w:sz w:val="28"/>
                <w:szCs w:val="28"/>
                <w:lang w:eastAsia="en-US"/>
              </w:rPr>
            </w:pPr>
            <w:r w:rsidRPr="009F76B2">
              <w:rPr>
                <w:sz w:val="28"/>
                <w:szCs w:val="28"/>
                <w:lang w:eastAsia="en-US"/>
              </w:rPr>
              <w:t>1</w:t>
            </w:r>
          </w:p>
        </w:tc>
        <w:tc>
          <w:tcPr>
            <w:tcW w:w="3960" w:type="dxa"/>
            <w:vAlign w:val="center"/>
          </w:tcPr>
          <w:p w:rsidR="00B12A9B" w:rsidRPr="009F76B2" w:rsidRDefault="00B12A9B" w:rsidP="00EA5954">
            <w:pPr>
              <w:pStyle w:val="ac"/>
              <w:widowControl w:val="0"/>
              <w:jc w:val="center"/>
              <w:rPr>
                <w:sz w:val="28"/>
                <w:szCs w:val="28"/>
                <w:lang w:eastAsia="en-US"/>
              </w:rPr>
            </w:pPr>
            <w:r w:rsidRPr="009F76B2">
              <w:rPr>
                <w:sz w:val="28"/>
                <w:szCs w:val="28"/>
                <w:lang w:eastAsia="en-US"/>
              </w:rPr>
              <w:t>2</w:t>
            </w:r>
          </w:p>
        </w:tc>
        <w:tc>
          <w:tcPr>
            <w:tcW w:w="1980" w:type="dxa"/>
            <w:vAlign w:val="center"/>
          </w:tcPr>
          <w:p w:rsidR="00B12A9B" w:rsidRPr="009F76B2" w:rsidRDefault="00B12A9B" w:rsidP="00EA5954">
            <w:pPr>
              <w:pStyle w:val="ac"/>
              <w:widowControl w:val="0"/>
              <w:jc w:val="center"/>
              <w:rPr>
                <w:sz w:val="28"/>
                <w:szCs w:val="28"/>
                <w:lang w:eastAsia="en-US"/>
              </w:rPr>
            </w:pPr>
            <w:r w:rsidRPr="009F76B2">
              <w:rPr>
                <w:sz w:val="28"/>
                <w:szCs w:val="28"/>
                <w:lang w:eastAsia="en-US"/>
              </w:rPr>
              <w:t>3</w:t>
            </w:r>
          </w:p>
        </w:tc>
        <w:tc>
          <w:tcPr>
            <w:tcW w:w="1577" w:type="dxa"/>
            <w:gridSpan w:val="2"/>
            <w:vAlign w:val="center"/>
          </w:tcPr>
          <w:p w:rsidR="00B12A9B" w:rsidRPr="009F76B2" w:rsidRDefault="00B12A9B" w:rsidP="00EA5954">
            <w:pPr>
              <w:pStyle w:val="ac"/>
              <w:widowControl w:val="0"/>
              <w:jc w:val="center"/>
              <w:rPr>
                <w:sz w:val="28"/>
                <w:szCs w:val="28"/>
                <w:lang w:eastAsia="en-US"/>
              </w:rPr>
            </w:pPr>
            <w:r w:rsidRPr="009F76B2">
              <w:rPr>
                <w:sz w:val="28"/>
                <w:szCs w:val="28"/>
                <w:lang w:eastAsia="en-US"/>
              </w:rPr>
              <w:t>4</w:t>
            </w:r>
          </w:p>
        </w:tc>
        <w:tc>
          <w:tcPr>
            <w:tcW w:w="2255" w:type="dxa"/>
            <w:gridSpan w:val="2"/>
            <w:vAlign w:val="center"/>
          </w:tcPr>
          <w:p w:rsidR="00B12A9B" w:rsidRPr="009F76B2" w:rsidRDefault="00B12A9B" w:rsidP="00EA5954">
            <w:pPr>
              <w:pStyle w:val="ac"/>
              <w:widowControl w:val="0"/>
              <w:jc w:val="center"/>
              <w:rPr>
                <w:sz w:val="28"/>
                <w:szCs w:val="28"/>
                <w:lang w:eastAsia="en-US"/>
              </w:rPr>
            </w:pPr>
            <w:r w:rsidRPr="009F76B2">
              <w:rPr>
                <w:sz w:val="28"/>
                <w:szCs w:val="28"/>
                <w:lang w:eastAsia="en-US"/>
              </w:rPr>
              <w:t>5</w:t>
            </w:r>
          </w:p>
        </w:tc>
      </w:tr>
      <w:tr w:rsidR="00B12A9B" w:rsidRPr="009F76B2" w:rsidTr="00EA5954">
        <w:trPr>
          <w:trHeight w:val="360"/>
        </w:trPr>
        <w:tc>
          <w:tcPr>
            <w:tcW w:w="10312" w:type="dxa"/>
            <w:gridSpan w:val="7"/>
            <w:vAlign w:val="center"/>
          </w:tcPr>
          <w:p w:rsidR="00B12A9B" w:rsidRPr="009F76B2" w:rsidRDefault="00B12A9B" w:rsidP="00EA5954">
            <w:pPr>
              <w:pStyle w:val="ac"/>
              <w:widowControl w:val="0"/>
              <w:jc w:val="center"/>
              <w:rPr>
                <w:sz w:val="28"/>
                <w:szCs w:val="28"/>
                <w:lang w:eastAsia="en-US"/>
              </w:rPr>
            </w:pPr>
            <w:r w:rsidRPr="009F76B2">
              <w:rPr>
                <w:b/>
                <w:bCs/>
                <w:i/>
                <w:iCs/>
                <w:sz w:val="28"/>
                <w:szCs w:val="28"/>
                <w:lang w:eastAsia="en-US"/>
              </w:rPr>
              <w:t>І. Обладнання</w:t>
            </w:r>
          </w:p>
        </w:tc>
      </w:tr>
      <w:tr w:rsidR="00B12A9B" w:rsidRPr="009F76B2" w:rsidTr="00EA5954">
        <w:trPr>
          <w:trHeight w:val="360"/>
        </w:trPr>
        <w:tc>
          <w:tcPr>
            <w:tcW w:w="540" w:type="dxa"/>
          </w:tcPr>
          <w:p w:rsidR="00B12A9B" w:rsidRPr="009F76B2" w:rsidRDefault="00B12A9B" w:rsidP="00EA5954">
            <w:pPr>
              <w:pStyle w:val="ac"/>
              <w:widowControl w:val="0"/>
              <w:jc w:val="center"/>
              <w:rPr>
                <w:sz w:val="28"/>
                <w:szCs w:val="28"/>
                <w:lang w:eastAsia="en-US"/>
              </w:rPr>
            </w:pPr>
            <w:r w:rsidRPr="009F76B2">
              <w:rPr>
                <w:sz w:val="28"/>
                <w:szCs w:val="28"/>
                <w:lang w:eastAsia="en-US"/>
              </w:rPr>
              <w:t>1.</w:t>
            </w:r>
          </w:p>
        </w:tc>
        <w:tc>
          <w:tcPr>
            <w:tcW w:w="3960" w:type="dxa"/>
          </w:tcPr>
          <w:p w:rsidR="00B12A9B" w:rsidRPr="009F76B2" w:rsidRDefault="00B12A9B" w:rsidP="00EA5954">
            <w:pPr>
              <w:pStyle w:val="ac"/>
              <w:widowControl w:val="0"/>
              <w:jc w:val="left"/>
              <w:rPr>
                <w:b/>
                <w:bCs/>
                <w:i/>
                <w:iCs/>
                <w:sz w:val="28"/>
                <w:szCs w:val="28"/>
                <w:lang w:eastAsia="en-US"/>
              </w:rPr>
            </w:pPr>
            <w:r w:rsidRPr="009F76B2">
              <w:rPr>
                <w:sz w:val="28"/>
                <w:szCs w:val="28"/>
                <w:lang w:eastAsia="en-US"/>
              </w:rPr>
              <w:t>Столи для різки та оброблення ГКП</w:t>
            </w:r>
          </w:p>
        </w:tc>
        <w:tc>
          <w:tcPr>
            <w:tcW w:w="1980" w:type="dxa"/>
          </w:tcPr>
          <w:p w:rsidR="00B12A9B" w:rsidRPr="009F76B2" w:rsidRDefault="00B12A9B" w:rsidP="00EA5954">
            <w:pPr>
              <w:pStyle w:val="ac"/>
              <w:widowControl w:val="0"/>
              <w:jc w:val="center"/>
              <w:rPr>
                <w:sz w:val="28"/>
                <w:szCs w:val="28"/>
                <w:lang w:eastAsia="en-US"/>
              </w:rPr>
            </w:pPr>
          </w:p>
        </w:tc>
        <w:tc>
          <w:tcPr>
            <w:tcW w:w="1577" w:type="dxa"/>
            <w:gridSpan w:val="2"/>
          </w:tcPr>
          <w:p w:rsidR="00B12A9B" w:rsidRPr="009F76B2" w:rsidRDefault="00B12A9B" w:rsidP="00EA5954">
            <w:pPr>
              <w:pStyle w:val="ac"/>
              <w:widowControl w:val="0"/>
              <w:jc w:val="center"/>
              <w:rPr>
                <w:sz w:val="28"/>
                <w:szCs w:val="28"/>
                <w:lang w:eastAsia="en-US"/>
              </w:rPr>
            </w:pPr>
            <w:r w:rsidRPr="009F76B2">
              <w:rPr>
                <w:sz w:val="28"/>
                <w:szCs w:val="28"/>
                <w:lang w:eastAsia="en-US"/>
              </w:rPr>
              <w:t xml:space="preserve">2 </w:t>
            </w:r>
          </w:p>
          <w:p w:rsidR="00B12A9B" w:rsidRPr="009F76B2" w:rsidRDefault="00B12A9B" w:rsidP="00EA5954">
            <w:pPr>
              <w:pStyle w:val="ac"/>
              <w:widowControl w:val="0"/>
              <w:jc w:val="center"/>
              <w:rPr>
                <w:sz w:val="28"/>
                <w:szCs w:val="28"/>
                <w:lang w:eastAsia="en-US"/>
              </w:rPr>
            </w:pPr>
          </w:p>
        </w:tc>
        <w:tc>
          <w:tcPr>
            <w:tcW w:w="2255" w:type="dxa"/>
            <w:gridSpan w:val="2"/>
          </w:tcPr>
          <w:p w:rsidR="00B12A9B" w:rsidRPr="009F76B2" w:rsidRDefault="00B12A9B" w:rsidP="00EA5954">
            <w:pPr>
              <w:pStyle w:val="ac"/>
              <w:widowControl w:val="0"/>
              <w:jc w:val="center"/>
              <w:rPr>
                <w:sz w:val="28"/>
                <w:szCs w:val="28"/>
                <w:lang w:eastAsia="en-US"/>
              </w:rPr>
            </w:pPr>
          </w:p>
        </w:tc>
      </w:tr>
      <w:tr w:rsidR="00B12A9B" w:rsidRPr="009F76B2" w:rsidTr="00EA5954">
        <w:trPr>
          <w:trHeight w:val="360"/>
        </w:trPr>
        <w:tc>
          <w:tcPr>
            <w:tcW w:w="540" w:type="dxa"/>
          </w:tcPr>
          <w:p w:rsidR="00B12A9B" w:rsidRPr="009F76B2" w:rsidRDefault="00B12A9B" w:rsidP="00EA5954">
            <w:pPr>
              <w:pStyle w:val="ac"/>
              <w:widowControl w:val="0"/>
              <w:jc w:val="center"/>
              <w:rPr>
                <w:sz w:val="28"/>
                <w:szCs w:val="28"/>
                <w:lang w:eastAsia="en-US"/>
              </w:rPr>
            </w:pPr>
            <w:r w:rsidRPr="009F76B2">
              <w:rPr>
                <w:sz w:val="28"/>
                <w:szCs w:val="28"/>
                <w:lang w:eastAsia="en-US"/>
              </w:rPr>
              <w:t>2.</w:t>
            </w:r>
          </w:p>
        </w:tc>
        <w:tc>
          <w:tcPr>
            <w:tcW w:w="3960" w:type="dxa"/>
          </w:tcPr>
          <w:p w:rsidR="00B12A9B" w:rsidRPr="009F76B2" w:rsidRDefault="00B12A9B" w:rsidP="00EA5954">
            <w:pPr>
              <w:widowControl w:val="0"/>
              <w:rPr>
                <w:sz w:val="28"/>
                <w:szCs w:val="28"/>
              </w:rPr>
            </w:pPr>
            <w:r w:rsidRPr="009F76B2">
              <w:rPr>
                <w:sz w:val="28"/>
                <w:szCs w:val="28"/>
              </w:rPr>
              <w:t>Столи для розкладки будівельних інструментів</w:t>
            </w:r>
          </w:p>
        </w:tc>
        <w:tc>
          <w:tcPr>
            <w:tcW w:w="1980" w:type="dxa"/>
          </w:tcPr>
          <w:p w:rsidR="00B12A9B" w:rsidRPr="009F76B2" w:rsidRDefault="00B12A9B" w:rsidP="00EA5954">
            <w:pPr>
              <w:pStyle w:val="ac"/>
              <w:widowControl w:val="0"/>
              <w:jc w:val="center"/>
              <w:rPr>
                <w:sz w:val="28"/>
                <w:szCs w:val="28"/>
                <w:lang w:eastAsia="en-US"/>
              </w:rPr>
            </w:pPr>
          </w:p>
        </w:tc>
        <w:tc>
          <w:tcPr>
            <w:tcW w:w="1577" w:type="dxa"/>
            <w:gridSpan w:val="2"/>
          </w:tcPr>
          <w:p w:rsidR="00B12A9B" w:rsidRPr="009F76B2" w:rsidRDefault="00B12A9B" w:rsidP="00EA5954">
            <w:pPr>
              <w:pStyle w:val="ac"/>
              <w:widowControl w:val="0"/>
              <w:jc w:val="center"/>
              <w:rPr>
                <w:sz w:val="28"/>
                <w:szCs w:val="28"/>
                <w:lang w:eastAsia="en-US"/>
              </w:rPr>
            </w:pPr>
            <w:r w:rsidRPr="009F76B2">
              <w:rPr>
                <w:sz w:val="28"/>
                <w:szCs w:val="28"/>
                <w:lang w:eastAsia="en-US"/>
              </w:rPr>
              <w:t>4</w:t>
            </w:r>
          </w:p>
        </w:tc>
        <w:tc>
          <w:tcPr>
            <w:tcW w:w="2255" w:type="dxa"/>
            <w:gridSpan w:val="2"/>
          </w:tcPr>
          <w:p w:rsidR="00B12A9B" w:rsidRPr="009F76B2" w:rsidRDefault="00B12A9B" w:rsidP="00EA5954">
            <w:pPr>
              <w:pStyle w:val="ac"/>
              <w:widowControl w:val="0"/>
              <w:jc w:val="center"/>
              <w:rPr>
                <w:sz w:val="28"/>
                <w:szCs w:val="28"/>
                <w:lang w:eastAsia="en-US"/>
              </w:rPr>
            </w:pPr>
          </w:p>
        </w:tc>
      </w:tr>
      <w:tr w:rsidR="00B12A9B" w:rsidRPr="009F76B2" w:rsidTr="00EA5954">
        <w:trPr>
          <w:trHeight w:val="360"/>
        </w:trPr>
        <w:tc>
          <w:tcPr>
            <w:tcW w:w="540" w:type="dxa"/>
          </w:tcPr>
          <w:p w:rsidR="00B12A9B" w:rsidRPr="009F76B2" w:rsidRDefault="00B12A9B" w:rsidP="00EA5954">
            <w:pPr>
              <w:pStyle w:val="ac"/>
              <w:widowControl w:val="0"/>
              <w:jc w:val="center"/>
              <w:rPr>
                <w:sz w:val="28"/>
                <w:szCs w:val="28"/>
                <w:lang w:eastAsia="en-US"/>
              </w:rPr>
            </w:pPr>
            <w:r w:rsidRPr="009F76B2">
              <w:rPr>
                <w:sz w:val="28"/>
                <w:szCs w:val="28"/>
                <w:lang w:eastAsia="en-US"/>
              </w:rPr>
              <w:t>3.</w:t>
            </w:r>
          </w:p>
        </w:tc>
        <w:tc>
          <w:tcPr>
            <w:tcW w:w="3960" w:type="dxa"/>
          </w:tcPr>
          <w:p w:rsidR="00B12A9B" w:rsidRPr="009F76B2" w:rsidRDefault="00B12A9B" w:rsidP="00EA5954">
            <w:pPr>
              <w:widowControl w:val="0"/>
              <w:rPr>
                <w:sz w:val="28"/>
                <w:szCs w:val="28"/>
              </w:rPr>
            </w:pPr>
            <w:r w:rsidRPr="009F76B2">
              <w:rPr>
                <w:sz w:val="28"/>
                <w:szCs w:val="28"/>
              </w:rPr>
              <w:t>Стіл для нанесення на поверхню ГКП клею</w:t>
            </w:r>
          </w:p>
        </w:tc>
        <w:tc>
          <w:tcPr>
            <w:tcW w:w="1980" w:type="dxa"/>
          </w:tcPr>
          <w:p w:rsidR="00B12A9B" w:rsidRPr="009F76B2" w:rsidRDefault="00B12A9B" w:rsidP="00EA5954">
            <w:pPr>
              <w:pStyle w:val="ac"/>
              <w:widowControl w:val="0"/>
              <w:jc w:val="center"/>
              <w:rPr>
                <w:sz w:val="28"/>
                <w:szCs w:val="28"/>
                <w:lang w:eastAsia="en-US"/>
              </w:rPr>
            </w:pPr>
          </w:p>
        </w:tc>
        <w:tc>
          <w:tcPr>
            <w:tcW w:w="1577" w:type="dxa"/>
            <w:gridSpan w:val="2"/>
          </w:tcPr>
          <w:p w:rsidR="00B12A9B" w:rsidRPr="009F76B2" w:rsidRDefault="00B12A9B" w:rsidP="00EA5954">
            <w:pPr>
              <w:pStyle w:val="ac"/>
              <w:widowControl w:val="0"/>
              <w:jc w:val="center"/>
              <w:rPr>
                <w:sz w:val="28"/>
                <w:szCs w:val="28"/>
                <w:lang w:eastAsia="en-US"/>
              </w:rPr>
            </w:pPr>
            <w:r w:rsidRPr="009F76B2">
              <w:rPr>
                <w:sz w:val="28"/>
                <w:szCs w:val="28"/>
                <w:lang w:eastAsia="en-US"/>
              </w:rPr>
              <w:t>1</w:t>
            </w:r>
          </w:p>
        </w:tc>
        <w:tc>
          <w:tcPr>
            <w:tcW w:w="2255" w:type="dxa"/>
            <w:gridSpan w:val="2"/>
          </w:tcPr>
          <w:p w:rsidR="00B12A9B" w:rsidRPr="009F76B2" w:rsidRDefault="00B12A9B" w:rsidP="00EA5954">
            <w:pPr>
              <w:pStyle w:val="ac"/>
              <w:widowControl w:val="0"/>
              <w:jc w:val="center"/>
              <w:rPr>
                <w:sz w:val="28"/>
                <w:szCs w:val="28"/>
                <w:lang w:eastAsia="en-US"/>
              </w:rPr>
            </w:pPr>
          </w:p>
        </w:tc>
      </w:tr>
      <w:tr w:rsidR="00B12A9B" w:rsidRPr="009F76B2" w:rsidTr="00EA5954">
        <w:trPr>
          <w:trHeight w:val="360"/>
        </w:trPr>
        <w:tc>
          <w:tcPr>
            <w:tcW w:w="540" w:type="dxa"/>
          </w:tcPr>
          <w:p w:rsidR="00B12A9B" w:rsidRPr="009F76B2" w:rsidRDefault="00B12A9B" w:rsidP="00EA5954">
            <w:pPr>
              <w:pStyle w:val="ac"/>
              <w:widowControl w:val="0"/>
              <w:jc w:val="center"/>
              <w:rPr>
                <w:sz w:val="28"/>
                <w:szCs w:val="28"/>
                <w:lang w:eastAsia="en-US"/>
              </w:rPr>
            </w:pPr>
            <w:r w:rsidRPr="009F76B2">
              <w:rPr>
                <w:sz w:val="28"/>
                <w:szCs w:val="28"/>
                <w:lang w:eastAsia="en-US"/>
              </w:rPr>
              <w:t>4.</w:t>
            </w:r>
          </w:p>
        </w:tc>
        <w:tc>
          <w:tcPr>
            <w:tcW w:w="3960" w:type="dxa"/>
          </w:tcPr>
          <w:p w:rsidR="00B12A9B" w:rsidRPr="009F76B2" w:rsidRDefault="00B12A9B" w:rsidP="00EA5954">
            <w:pPr>
              <w:pStyle w:val="ac"/>
              <w:widowControl w:val="0"/>
              <w:jc w:val="left"/>
              <w:rPr>
                <w:b/>
                <w:bCs/>
                <w:i/>
                <w:iCs/>
                <w:sz w:val="28"/>
                <w:szCs w:val="28"/>
                <w:lang w:eastAsia="en-US"/>
              </w:rPr>
            </w:pPr>
            <w:r w:rsidRPr="009F76B2">
              <w:rPr>
                <w:sz w:val="28"/>
                <w:szCs w:val="28"/>
                <w:lang w:eastAsia="en-US"/>
              </w:rPr>
              <w:t>Піддон для витратного об’єму ГКП площею (2,5х1,1)м</w:t>
            </w:r>
          </w:p>
        </w:tc>
        <w:tc>
          <w:tcPr>
            <w:tcW w:w="1980" w:type="dxa"/>
          </w:tcPr>
          <w:p w:rsidR="00B12A9B" w:rsidRPr="009F76B2" w:rsidRDefault="00B12A9B" w:rsidP="00EA5954">
            <w:pPr>
              <w:pStyle w:val="ac"/>
              <w:widowControl w:val="0"/>
              <w:jc w:val="center"/>
              <w:rPr>
                <w:sz w:val="28"/>
                <w:szCs w:val="28"/>
                <w:lang w:eastAsia="en-US"/>
              </w:rPr>
            </w:pPr>
          </w:p>
        </w:tc>
        <w:tc>
          <w:tcPr>
            <w:tcW w:w="1577" w:type="dxa"/>
            <w:gridSpan w:val="2"/>
          </w:tcPr>
          <w:p w:rsidR="00B12A9B" w:rsidRPr="009F76B2" w:rsidRDefault="00B12A9B" w:rsidP="00EA5954">
            <w:pPr>
              <w:pStyle w:val="ac"/>
              <w:widowControl w:val="0"/>
              <w:jc w:val="center"/>
              <w:rPr>
                <w:sz w:val="28"/>
                <w:szCs w:val="28"/>
                <w:lang w:eastAsia="en-US"/>
              </w:rPr>
            </w:pPr>
            <w:r w:rsidRPr="009F76B2">
              <w:rPr>
                <w:sz w:val="28"/>
                <w:szCs w:val="28"/>
                <w:lang w:eastAsia="en-US"/>
              </w:rPr>
              <w:t>2</w:t>
            </w:r>
          </w:p>
        </w:tc>
        <w:tc>
          <w:tcPr>
            <w:tcW w:w="2255" w:type="dxa"/>
            <w:gridSpan w:val="2"/>
          </w:tcPr>
          <w:p w:rsidR="00B12A9B" w:rsidRPr="009F76B2" w:rsidRDefault="00B12A9B" w:rsidP="00EA5954">
            <w:pPr>
              <w:pStyle w:val="ac"/>
              <w:widowControl w:val="0"/>
              <w:jc w:val="center"/>
              <w:rPr>
                <w:sz w:val="28"/>
                <w:szCs w:val="28"/>
                <w:lang w:eastAsia="en-US"/>
              </w:rPr>
            </w:pPr>
          </w:p>
        </w:tc>
      </w:tr>
      <w:tr w:rsidR="00B12A9B" w:rsidRPr="009F76B2" w:rsidTr="00EA5954">
        <w:trPr>
          <w:trHeight w:val="360"/>
        </w:trPr>
        <w:tc>
          <w:tcPr>
            <w:tcW w:w="540" w:type="dxa"/>
          </w:tcPr>
          <w:p w:rsidR="00B12A9B" w:rsidRPr="009F76B2" w:rsidRDefault="00B12A9B" w:rsidP="00EA5954">
            <w:pPr>
              <w:pStyle w:val="ac"/>
              <w:widowControl w:val="0"/>
              <w:jc w:val="center"/>
              <w:rPr>
                <w:sz w:val="28"/>
                <w:szCs w:val="28"/>
                <w:lang w:eastAsia="en-US"/>
              </w:rPr>
            </w:pPr>
            <w:r w:rsidRPr="009F76B2">
              <w:rPr>
                <w:sz w:val="28"/>
                <w:szCs w:val="28"/>
                <w:lang w:eastAsia="en-US"/>
              </w:rPr>
              <w:t>5.</w:t>
            </w:r>
          </w:p>
        </w:tc>
        <w:tc>
          <w:tcPr>
            <w:tcW w:w="3960" w:type="dxa"/>
          </w:tcPr>
          <w:p w:rsidR="00B12A9B" w:rsidRPr="009F76B2" w:rsidRDefault="00B12A9B" w:rsidP="00EA5954">
            <w:pPr>
              <w:pStyle w:val="ac"/>
              <w:widowControl w:val="0"/>
              <w:jc w:val="left"/>
              <w:rPr>
                <w:sz w:val="28"/>
                <w:szCs w:val="28"/>
                <w:lang w:eastAsia="en-US"/>
              </w:rPr>
            </w:pPr>
            <w:r w:rsidRPr="009F76B2">
              <w:rPr>
                <w:sz w:val="28"/>
                <w:szCs w:val="28"/>
                <w:lang w:eastAsia="en-US"/>
              </w:rPr>
              <w:t>Стелаж для розміщення пакетів із сухими сумішами</w:t>
            </w:r>
          </w:p>
          <w:p w:rsidR="00B12A9B" w:rsidRPr="009F76B2" w:rsidRDefault="00B12A9B" w:rsidP="00EA5954">
            <w:pPr>
              <w:pStyle w:val="ac"/>
              <w:widowControl w:val="0"/>
              <w:jc w:val="left"/>
              <w:rPr>
                <w:b/>
                <w:bCs/>
                <w:i/>
                <w:iCs/>
                <w:sz w:val="28"/>
                <w:szCs w:val="28"/>
                <w:lang w:eastAsia="en-US"/>
              </w:rPr>
            </w:pPr>
            <w:r w:rsidRPr="009F76B2">
              <w:rPr>
                <w:sz w:val="28"/>
                <w:szCs w:val="28"/>
                <w:lang w:eastAsia="en-US"/>
              </w:rPr>
              <w:t>розміром (4,5 х 1,6 х 0,6)</w:t>
            </w:r>
          </w:p>
        </w:tc>
        <w:tc>
          <w:tcPr>
            <w:tcW w:w="1980" w:type="dxa"/>
          </w:tcPr>
          <w:p w:rsidR="00B12A9B" w:rsidRPr="009F76B2" w:rsidRDefault="00B12A9B" w:rsidP="00EA5954">
            <w:pPr>
              <w:pStyle w:val="ac"/>
              <w:widowControl w:val="0"/>
              <w:jc w:val="center"/>
              <w:rPr>
                <w:sz w:val="28"/>
                <w:szCs w:val="28"/>
                <w:lang w:eastAsia="en-US"/>
              </w:rPr>
            </w:pPr>
          </w:p>
        </w:tc>
        <w:tc>
          <w:tcPr>
            <w:tcW w:w="1577" w:type="dxa"/>
            <w:gridSpan w:val="2"/>
          </w:tcPr>
          <w:p w:rsidR="00B12A9B" w:rsidRPr="009F76B2" w:rsidRDefault="00B12A9B" w:rsidP="00EA5954">
            <w:pPr>
              <w:pStyle w:val="ac"/>
              <w:widowControl w:val="0"/>
              <w:jc w:val="center"/>
              <w:rPr>
                <w:sz w:val="28"/>
                <w:szCs w:val="28"/>
                <w:lang w:eastAsia="en-US"/>
              </w:rPr>
            </w:pPr>
            <w:r w:rsidRPr="009F76B2">
              <w:rPr>
                <w:sz w:val="28"/>
                <w:szCs w:val="28"/>
                <w:lang w:eastAsia="en-US"/>
              </w:rPr>
              <w:t>1</w:t>
            </w:r>
          </w:p>
        </w:tc>
        <w:tc>
          <w:tcPr>
            <w:tcW w:w="2255" w:type="dxa"/>
            <w:gridSpan w:val="2"/>
          </w:tcPr>
          <w:p w:rsidR="00B12A9B" w:rsidRPr="009F76B2" w:rsidRDefault="00B12A9B" w:rsidP="00EA5954">
            <w:pPr>
              <w:pStyle w:val="ac"/>
              <w:widowControl w:val="0"/>
              <w:jc w:val="center"/>
              <w:rPr>
                <w:sz w:val="28"/>
                <w:szCs w:val="28"/>
                <w:lang w:eastAsia="en-US"/>
              </w:rPr>
            </w:pPr>
          </w:p>
        </w:tc>
      </w:tr>
      <w:tr w:rsidR="00B12A9B" w:rsidRPr="009F76B2" w:rsidTr="00EA5954">
        <w:trPr>
          <w:trHeight w:val="360"/>
        </w:trPr>
        <w:tc>
          <w:tcPr>
            <w:tcW w:w="540" w:type="dxa"/>
          </w:tcPr>
          <w:p w:rsidR="00B12A9B" w:rsidRPr="009F76B2" w:rsidRDefault="00B12A9B" w:rsidP="00EA5954">
            <w:pPr>
              <w:pStyle w:val="ac"/>
              <w:widowControl w:val="0"/>
              <w:jc w:val="center"/>
              <w:rPr>
                <w:sz w:val="28"/>
                <w:szCs w:val="28"/>
                <w:lang w:eastAsia="en-US"/>
              </w:rPr>
            </w:pPr>
            <w:r w:rsidRPr="009F76B2">
              <w:rPr>
                <w:sz w:val="28"/>
                <w:szCs w:val="28"/>
                <w:lang w:eastAsia="en-US"/>
              </w:rPr>
              <w:t>6.</w:t>
            </w:r>
          </w:p>
        </w:tc>
        <w:tc>
          <w:tcPr>
            <w:tcW w:w="3960" w:type="dxa"/>
          </w:tcPr>
          <w:p w:rsidR="00B12A9B" w:rsidRPr="009F76B2" w:rsidRDefault="00B12A9B" w:rsidP="00EA5954">
            <w:pPr>
              <w:pStyle w:val="ac"/>
              <w:widowControl w:val="0"/>
              <w:jc w:val="left"/>
              <w:rPr>
                <w:b/>
                <w:bCs/>
                <w:i/>
                <w:iCs/>
                <w:sz w:val="28"/>
                <w:szCs w:val="28"/>
                <w:lang w:eastAsia="en-US"/>
              </w:rPr>
            </w:pPr>
            <w:r w:rsidRPr="009F76B2">
              <w:rPr>
                <w:sz w:val="28"/>
                <w:szCs w:val="28"/>
                <w:lang w:eastAsia="en-US"/>
              </w:rPr>
              <w:t>Стелаж для розміщення витратного об’єму металевих профілів, кріпильних елементів (шурупів, дюбелів, цвяхів), стрічок, прокладок розміром (4,5 х 1,0 х 0,6)м</w:t>
            </w:r>
          </w:p>
        </w:tc>
        <w:tc>
          <w:tcPr>
            <w:tcW w:w="1980" w:type="dxa"/>
          </w:tcPr>
          <w:p w:rsidR="00B12A9B" w:rsidRPr="009F76B2" w:rsidRDefault="00B12A9B" w:rsidP="00EA5954">
            <w:pPr>
              <w:pStyle w:val="ac"/>
              <w:widowControl w:val="0"/>
              <w:jc w:val="center"/>
              <w:rPr>
                <w:sz w:val="28"/>
                <w:szCs w:val="28"/>
                <w:lang w:eastAsia="en-US"/>
              </w:rPr>
            </w:pPr>
          </w:p>
        </w:tc>
        <w:tc>
          <w:tcPr>
            <w:tcW w:w="1577" w:type="dxa"/>
            <w:gridSpan w:val="2"/>
          </w:tcPr>
          <w:p w:rsidR="00B12A9B" w:rsidRPr="009F76B2" w:rsidRDefault="00B12A9B" w:rsidP="00EA5954">
            <w:pPr>
              <w:pStyle w:val="ac"/>
              <w:widowControl w:val="0"/>
              <w:jc w:val="center"/>
              <w:rPr>
                <w:sz w:val="28"/>
                <w:szCs w:val="28"/>
                <w:lang w:eastAsia="en-US"/>
              </w:rPr>
            </w:pPr>
            <w:r w:rsidRPr="009F76B2">
              <w:rPr>
                <w:sz w:val="28"/>
                <w:szCs w:val="28"/>
                <w:lang w:eastAsia="en-US"/>
              </w:rPr>
              <w:t>1</w:t>
            </w:r>
          </w:p>
        </w:tc>
        <w:tc>
          <w:tcPr>
            <w:tcW w:w="2255" w:type="dxa"/>
            <w:gridSpan w:val="2"/>
          </w:tcPr>
          <w:p w:rsidR="00B12A9B" w:rsidRPr="009F76B2" w:rsidRDefault="00B12A9B" w:rsidP="00EA5954">
            <w:pPr>
              <w:pStyle w:val="ac"/>
              <w:widowControl w:val="0"/>
              <w:jc w:val="center"/>
              <w:rPr>
                <w:sz w:val="28"/>
                <w:szCs w:val="28"/>
                <w:lang w:eastAsia="en-US"/>
              </w:rPr>
            </w:pPr>
          </w:p>
        </w:tc>
      </w:tr>
      <w:tr w:rsidR="00B12A9B" w:rsidRPr="009F76B2" w:rsidTr="00EA5954">
        <w:trPr>
          <w:trHeight w:val="360"/>
        </w:trPr>
        <w:tc>
          <w:tcPr>
            <w:tcW w:w="540" w:type="dxa"/>
          </w:tcPr>
          <w:p w:rsidR="00B12A9B" w:rsidRPr="009F76B2" w:rsidRDefault="00B12A9B" w:rsidP="00EA5954">
            <w:pPr>
              <w:pStyle w:val="ac"/>
              <w:widowControl w:val="0"/>
              <w:jc w:val="center"/>
              <w:rPr>
                <w:sz w:val="28"/>
                <w:szCs w:val="28"/>
                <w:lang w:eastAsia="en-US"/>
              </w:rPr>
            </w:pPr>
            <w:r w:rsidRPr="009F76B2">
              <w:rPr>
                <w:sz w:val="28"/>
                <w:szCs w:val="28"/>
                <w:lang w:eastAsia="en-US"/>
              </w:rPr>
              <w:t>7.</w:t>
            </w:r>
          </w:p>
        </w:tc>
        <w:tc>
          <w:tcPr>
            <w:tcW w:w="3960" w:type="dxa"/>
          </w:tcPr>
          <w:p w:rsidR="00B12A9B" w:rsidRPr="009F76B2" w:rsidRDefault="00B12A9B" w:rsidP="00EA5954">
            <w:pPr>
              <w:pStyle w:val="ac"/>
              <w:widowControl w:val="0"/>
              <w:jc w:val="left"/>
              <w:rPr>
                <w:b/>
                <w:bCs/>
                <w:i/>
                <w:iCs/>
                <w:sz w:val="28"/>
                <w:szCs w:val="28"/>
                <w:lang w:eastAsia="en-US"/>
              </w:rPr>
            </w:pPr>
            <w:r w:rsidRPr="009F76B2">
              <w:rPr>
                <w:sz w:val="28"/>
                <w:szCs w:val="28"/>
                <w:lang w:eastAsia="en-US"/>
              </w:rPr>
              <w:t>Стелаж для розміщення витратного об’єму дерев’яних брусків розміром (4,5 х 1,0 х 0,6)м</w:t>
            </w:r>
          </w:p>
        </w:tc>
        <w:tc>
          <w:tcPr>
            <w:tcW w:w="1980" w:type="dxa"/>
          </w:tcPr>
          <w:p w:rsidR="00B12A9B" w:rsidRPr="009F76B2" w:rsidRDefault="00B12A9B" w:rsidP="00EA5954">
            <w:pPr>
              <w:pStyle w:val="ac"/>
              <w:widowControl w:val="0"/>
              <w:jc w:val="center"/>
              <w:rPr>
                <w:sz w:val="28"/>
                <w:szCs w:val="28"/>
                <w:lang w:eastAsia="en-US"/>
              </w:rPr>
            </w:pPr>
          </w:p>
        </w:tc>
        <w:tc>
          <w:tcPr>
            <w:tcW w:w="1577" w:type="dxa"/>
            <w:gridSpan w:val="2"/>
          </w:tcPr>
          <w:p w:rsidR="00B12A9B" w:rsidRPr="009F76B2" w:rsidRDefault="00B12A9B" w:rsidP="00EA5954">
            <w:pPr>
              <w:pStyle w:val="ac"/>
              <w:widowControl w:val="0"/>
              <w:jc w:val="center"/>
              <w:rPr>
                <w:sz w:val="28"/>
                <w:szCs w:val="28"/>
                <w:lang w:eastAsia="en-US"/>
              </w:rPr>
            </w:pPr>
            <w:r w:rsidRPr="009F76B2">
              <w:rPr>
                <w:sz w:val="28"/>
                <w:szCs w:val="28"/>
                <w:lang w:eastAsia="en-US"/>
              </w:rPr>
              <w:t>2</w:t>
            </w:r>
          </w:p>
        </w:tc>
        <w:tc>
          <w:tcPr>
            <w:tcW w:w="2255" w:type="dxa"/>
            <w:gridSpan w:val="2"/>
          </w:tcPr>
          <w:p w:rsidR="00B12A9B" w:rsidRPr="009F76B2" w:rsidRDefault="00B12A9B" w:rsidP="00EA5954">
            <w:pPr>
              <w:pStyle w:val="ac"/>
              <w:widowControl w:val="0"/>
              <w:jc w:val="center"/>
              <w:rPr>
                <w:sz w:val="28"/>
                <w:szCs w:val="28"/>
                <w:lang w:eastAsia="en-US"/>
              </w:rPr>
            </w:pPr>
          </w:p>
        </w:tc>
      </w:tr>
      <w:tr w:rsidR="00B12A9B" w:rsidRPr="009F76B2" w:rsidTr="00EA5954">
        <w:trPr>
          <w:trHeight w:val="360"/>
        </w:trPr>
        <w:tc>
          <w:tcPr>
            <w:tcW w:w="540" w:type="dxa"/>
          </w:tcPr>
          <w:p w:rsidR="00B12A9B" w:rsidRPr="009F76B2" w:rsidRDefault="00B12A9B" w:rsidP="00EA5954">
            <w:pPr>
              <w:pStyle w:val="ac"/>
              <w:widowControl w:val="0"/>
              <w:jc w:val="center"/>
              <w:rPr>
                <w:sz w:val="28"/>
                <w:szCs w:val="28"/>
                <w:lang w:eastAsia="en-US"/>
              </w:rPr>
            </w:pPr>
            <w:r w:rsidRPr="009F76B2">
              <w:rPr>
                <w:sz w:val="28"/>
                <w:szCs w:val="28"/>
                <w:lang w:eastAsia="en-US"/>
              </w:rPr>
              <w:t>8.</w:t>
            </w:r>
          </w:p>
        </w:tc>
        <w:tc>
          <w:tcPr>
            <w:tcW w:w="3960" w:type="dxa"/>
          </w:tcPr>
          <w:p w:rsidR="00B12A9B" w:rsidRPr="009F76B2" w:rsidRDefault="00B12A9B" w:rsidP="00EA5954">
            <w:pPr>
              <w:pStyle w:val="ac"/>
              <w:widowControl w:val="0"/>
              <w:jc w:val="left"/>
              <w:rPr>
                <w:b/>
                <w:bCs/>
                <w:i/>
                <w:iCs/>
                <w:sz w:val="28"/>
                <w:szCs w:val="28"/>
                <w:lang w:eastAsia="en-US"/>
              </w:rPr>
            </w:pPr>
            <w:r w:rsidRPr="009F76B2">
              <w:rPr>
                <w:sz w:val="28"/>
                <w:szCs w:val="28"/>
                <w:lang w:eastAsia="en-US"/>
              </w:rPr>
              <w:t>Контейнер для утилізації відходів</w:t>
            </w:r>
          </w:p>
        </w:tc>
        <w:tc>
          <w:tcPr>
            <w:tcW w:w="1980" w:type="dxa"/>
          </w:tcPr>
          <w:p w:rsidR="00B12A9B" w:rsidRPr="009F76B2" w:rsidRDefault="00B12A9B" w:rsidP="00EA5954">
            <w:pPr>
              <w:pStyle w:val="ac"/>
              <w:widowControl w:val="0"/>
              <w:jc w:val="center"/>
              <w:rPr>
                <w:sz w:val="28"/>
                <w:szCs w:val="28"/>
                <w:lang w:eastAsia="en-US"/>
              </w:rPr>
            </w:pPr>
          </w:p>
        </w:tc>
        <w:tc>
          <w:tcPr>
            <w:tcW w:w="1577" w:type="dxa"/>
            <w:gridSpan w:val="2"/>
          </w:tcPr>
          <w:p w:rsidR="00B12A9B" w:rsidRPr="009F76B2" w:rsidRDefault="00B12A9B" w:rsidP="00EA5954">
            <w:pPr>
              <w:pStyle w:val="ac"/>
              <w:widowControl w:val="0"/>
              <w:jc w:val="center"/>
              <w:rPr>
                <w:sz w:val="28"/>
                <w:szCs w:val="28"/>
                <w:lang w:eastAsia="en-US"/>
              </w:rPr>
            </w:pPr>
            <w:r w:rsidRPr="009F76B2">
              <w:rPr>
                <w:sz w:val="28"/>
                <w:szCs w:val="28"/>
                <w:lang w:eastAsia="en-US"/>
              </w:rPr>
              <w:t>2</w:t>
            </w:r>
          </w:p>
        </w:tc>
        <w:tc>
          <w:tcPr>
            <w:tcW w:w="2255" w:type="dxa"/>
            <w:gridSpan w:val="2"/>
          </w:tcPr>
          <w:p w:rsidR="00B12A9B" w:rsidRPr="009F76B2" w:rsidRDefault="00B12A9B" w:rsidP="00EA5954">
            <w:pPr>
              <w:pStyle w:val="ac"/>
              <w:widowControl w:val="0"/>
              <w:jc w:val="center"/>
              <w:rPr>
                <w:sz w:val="28"/>
                <w:szCs w:val="28"/>
                <w:lang w:eastAsia="en-US"/>
              </w:rPr>
            </w:pPr>
          </w:p>
        </w:tc>
      </w:tr>
      <w:tr w:rsidR="00B12A9B" w:rsidRPr="009F76B2" w:rsidTr="00EA5954">
        <w:trPr>
          <w:trHeight w:val="360"/>
        </w:trPr>
        <w:tc>
          <w:tcPr>
            <w:tcW w:w="540" w:type="dxa"/>
          </w:tcPr>
          <w:p w:rsidR="00B12A9B" w:rsidRPr="009F76B2" w:rsidRDefault="00B12A9B" w:rsidP="00EA5954">
            <w:pPr>
              <w:pStyle w:val="ac"/>
              <w:widowControl w:val="0"/>
              <w:jc w:val="center"/>
              <w:rPr>
                <w:sz w:val="28"/>
                <w:szCs w:val="28"/>
                <w:lang w:eastAsia="en-US"/>
              </w:rPr>
            </w:pPr>
            <w:r w:rsidRPr="009F76B2">
              <w:rPr>
                <w:sz w:val="28"/>
                <w:szCs w:val="28"/>
                <w:lang w:eastAsia="en-US"/>
              </w:rPr>
              <w:t>9.</w:t>
            </w:r>
          </w:p>
        </w:tc>
        <w:tc>
          <w:tcPr>
            <w:tcW w:w="3960" w:type="dxa"/>
          </w:tcPr>
          <w:p w:rsidR="00B12A9B" w:rsidRPr="009F76B2" w:rsidRDefault="00B12A9B" w:rsidP="00EA5954">
            <w:pPr>
              <w:pStyle w:val="ac"/>
              <w:widowControl w:val="0"/>
              <w:jc w:val="left"/>
              <w:rPr>
                <w:b/>
                <w:bCs/>
                <w:i/>
                <w:iCs/>
                <w:sz w:val="28"/>
                <w:szCs w:val="28"/>
                <w:lang w:eastAsia="en-US"/>
              </w:rPr>
            </w:pPr>
            <w:r w:rsidRPr="009F76B2">
              <w:rPr>
                <w:sz w:val="28"/>
                <w:szCs w:val="28"/>
                <w:lang w:eastAsia="en-US"/>
              </w:rPr>
              <w:t>Складні металеві сходи</w:t>
            </w:r>
          </w:p>
        </w:tc>
        <w:tc>
          <w:tcPr>
            <w:tcW w:w="1980" w:type="dxa"/>
          </w:tcPr>
          <w:p w:rsidR="00B12A9B" w:rsidRPr="009F76B2" w:rsidRDefault="00B12A9B" w:rsidP="00EA5954">
            <w:pPr>
              <w:pStyle w:val="ac"/>
              <w:widowControl w:val="0"/>
              <w:jc w:val="center"/>
              <w:rPr>
                <w:sz w:val="28"/>
                <w:szCs w:val="28"/>
                <w:lang w:eastAsia="en-US"/>
              </w:rPr>
            </w:pPr>
          </w:p>
        </w:tc>
        <w:tc>
          <w:tcPr>
            <w:tcW w:w="1577" w:type="dxa"/>
            <w:gridSpan w:val="2"/>
          </w:tcPr>
          <w:p w:rsidR="00B12A9B" w:rsidRPr="009F76B2" w:rsidRDefault="00B12A9B" w:rsidP="00EA5954">
            <w:pPr>
              <w:pStyle w:val="ac"/>
              <w:widowControl w:val="0"/>
              <w:jc w:val="center"/>
              <w:rPr>
                <w:sz w:val="28"/>
                <w:szCs w:val="28"/>
                <w:lang w:eastAsia="en-US"/>
              </w:rPr>
            </w:pPr>
            <w:r w:rsidRPr="009F76B2">
              <w:rPr>
                <w:sz w:val="28"/>
                <w:szCs w:val="28"/>
                <w:lang w:eastAsia="en-US"/>
              </w:rPr>
              <w:t>2</w:t>
            </w:r>
          </w:p>
        </w:tc>
        <w:tc>
          <w:tcPr>
            <w:tcW w:w="2255" w:type="dxa"/>
            <w:gridSpan w:val="2"/>
          </w:tcPr>
          <w:p w:rsidR="00B12A9B" w:rsidRPr="009F76B2" w:rsidRDefault="00B12A9B" w:rsidP="00EA5954">
            <w:pPr>
              <w:pStyle w:val="ac"/>
              <w:widowControl w:val="0"/>
              <w:jc w:val="center"/>
              <w:rPr>
                <w:sz w:val="28"/>
                <w:szCs w:val="28"/>
                <w:lang w:eastAsia="en-US"/>
              </w:rPr>
            </w:pPr>
          </w:p>
        </w:tc>
      </w:tr>
      <w:tr w:rsidR="00B12A9B" w:rsidRPr="009F76B2" w:rsidTr="00EA5954">
        <w:trPr>
          <w:trHeight w:val="360"/>
        </w:trPr>
        <w:tc>
          <w:tcPr>
            <w:tcW w:w="10312" w:type="dxa"/>
            <w:gridSpan w:val="7"/>
            <w:vAlign w:val="center"/>
          </w:tcPr>
          <w:p w:rsidR="00B12A9B" w:rsidRPr="009F76B2" w:rsidRDefault="00B12A9B" w:rsidP="00EA5954">
            <w:pPr>
              <w:pStyle w:val="ac"/>
              <w:widowControl w:val="0"/>
              <w:jc w:val="center"/>
              <w:rPr>
                <w:b/>
                <w:bCs/>
                <w:i/>
                <w:iCs/>
                <w:sz w:val="28"/>
                <w:szCs w:val="28"/>
                <w:lang w:eastAsia="en-US"/>
              </w:rPr>
            </w:pPr>
            <w:r w:rsidRPr="009F76B2">
              <w:rPr>
                <w:b/>
                <w:bCs/>
                <w:i/>
                <w:iCs/>
                <w:sz w:val="28"/>
                <w:szCs w:val="28"/>
                <w:lang w:eastAsia="en-US"/>
              </w:rPr>
              <w:t>ІІ. Інструменти, прилади і пристрої</w:t>
            </w:r>
          </w:p>
        </w:tc>
      </w:tr>
      <w:tr w:rsidR="00B12A9B" w:rsidRPr="009F76B2" w:rsidTr="00EA5954">
        <w:trPr>
          <w:trHeight w:val="360"/>
        </w:trPr>
        <w:tc>
          <w:tcPr>
            <w:tcW w:w="540" w:type="dxa"/>
          </w:tcPr>
          <w:p w:rsidR="00B12A9B" w:rsidRPr="009F76B2" w:rsidRDefault="00B12A9B" w:rsidP="00EA5954">
            <w:pPr>
              <w:pStyle w:val="ac"/>
              <w:widowControl w:val="0"/>
              <w:jc w:val="center"/>
              <w:rPr>
                <w:sz w:val="28"/>
                <w:szCs w:val="28"/>
                <w:lang w:eastAsia="en-US"/>
              </w:rPr>
            </w:pPr>
            <w:r w:rsidRPr="009F76B2">
              <w:rPr>
                <w:sz w:val="28"/>
                <w:szCs w:val="28"/>
                <w:lang w:eastAsia="en-US"/>
              </w:rPr>
              <w:t>1.</w:t>
            </w:r>
          </w:p>
        </w:tc>
        <w:tc>
          <w:tcPr>
            <w:tcW w:w="3960" w:type="dxa"/>
          </w:tcPr>
          <w:p w:rsidR="00B12A9B" w:rsidRPr="009F76B2" w:rsidRDefault="00B12A9B" w:rsidP="00EA5954">
            <w:pPr>
              <w:pStyle w:val="ac"/>
              <w:widowControl w:val="0"/>
              <w:jc w:val="left"/>
              <w:rPr>
                <w:sz w:val="28"/>
                <w:szCs w:val="28"/>
                <w:lang w:eastAsia="en-US"/>
              </w:rPr>
            </w:pPr>
            <w:r w:rsidRPr="009F76B2">
              <w:rPr>
                <w:sz w:val="28"/>
                <w:szCs w:val="28"/>
                <w:lang w:eastAsia="en-US"/>
              </w:rPr>
              <w:t>Водяний рівень</w:t>
            </w:r>
          </w:p>
        </w:tc>
        <w:tc>
          <w:tcPr>
            <w:tcW w:w="1980" w:type="dxa"/>
          </w:tcPr>
          <w:p w:rsidR="00B12A9B" w:rsidRPr="009F76B2" w:rsidRDefault="00B12A9B" w:rsidP="00EA5954">
            <w:pPr>
              <w:pStyle w:val="ac"/>
              <w:widowControl w:val="0"/>
              <w:jc w:val="center"/>
              <w:rPr>
                <w:sz w:val="28"/>
                <w:szCs w:val="28"/>
                <w:lang w:eastAsia="en-US"/>
              </w:rPr>
            </w:pPr>
          </w:p>
        </w:tc>
        <w:tc>
          <w:tcPr>
            <w:tcW w:w="1577" w:type="dxa"/>
            <w:gridSpan w:val="2"/>
          </w:tcPr>
          <w:p w:rsidR="00B12A9B" w:rsidRPr="009F76B2" w:rsidRDefault="00B12A9B" w:rsidP="00EA5954">
            <w:pPr>
              <w:pStyle w:val="ac"/>
              <w:widowControl w:val="0"/>
              <w:jc w:val="center"/>
              <w:rPr>
                <w:sz w:val="28"/>
                <w:szCs w:val="28"/>
                <w:lang w:eastAsia="en-US"/>
              </w:rPr>
            </w:pPr>
            <w:r w:rsidRPr="009F76B2">
              <w:rPr>
                <w:sz w:val="28"/>
                <w:szCs w:val="28"/>
                <w:lang w:eastAsia="en-US"/>
              </w:rPr>
              <w:t>3</w:t>
            </w:r>
          </w:p>
        </w:tc>
        <w:tc>
          <w:tcPr>
            <w:tcW w:w="2255" w:type="dxa"/>
            <w:gridSpan w:val="2"/>
          </w:tcPr>
          <w:p w:rsidR="00B12A9B" w:rsidRPr="009F76B2" w:rsidRDefault="00B12A9B" w:rsidP="00EA5954">
            <w:pPr>
              <w:pStyle w:val="ac"/>
              <w:widowControl w:val="0"/>
              <w:jc w:val="center"/>
              <w:rPr>
                <w:sz w:val="28"/>
                <w:szCs w:val="28"/>
                <w:lang w:eastAsia="en-US"/>
              </w:rPr>
            </w:pPr>
          </w:p>
        </w:tc>
      </w:tr>
      <w:tr w:rsidR="00B12A9B" w:rsidRPr="009F76B2" w:rsidTr="00EA5954">
        <w:trPr>
          <w:trHeight w:val="360"/>
        </w:trPr>
        <w:tc>
          <w:tcPr>
            <w:tcW w:w="540" w:type="dxa"/>
          </w:tcPr>
          <w:p w:rsidR="00B12A9B" w:rsidRPr="009F76B2" w:rsidRDefault="00B12A9B" w:rsidP="00EA5954">
            <w:pPr>
              <w:pStyle w:val="ac"/>
              <w:widowControl w:val="0"/>
              <w:jc w:val="center"/>
              <w:rPr>
                <w:sz w:val="28"/>
                <w:szCs w:val="28"/>
                <w:lang w:eastAsia="en-US"/>
              </w:rPr>
            </w:pPr>
            <w:r w:rsidRPr="009F76B2">
              <w:rPr>
                <w:sz w:val="28"/>
                <w:szCs w:val="28"/>
                <w:lang w:eastAsia="en-US"/>
              </w:rPr>
              <w:t>2.</w:t>
            </w:r>
          </w:p>
        </w:tc>
        <w:tc>
          <w:tcPr>
            <w:tcW w:w="3960" w:type="dxa"/>
          </w:tcPr>
          <w:p w:rsidR="00B12A9B" w:rsidRPr="009F76B2" w:rsidRDefault="00B12A9B" w:rsidP="00EA5954">
            <w:pPr>
              <w:pStyle w:val="ac"/>
              <w:widowControl w:val="0"/>
              <w:jc w:val="left"/>
              <w:rPr>
                <w:sz w:val="28"/>
                <w:szCs w:val="28"/>
                <w:lang w:eastAsia="en-US"/>
              </w:rPr>
            </w:pPr>
            <w:r w:rsidRPr="009F76B2">
              <w:rPr>
                <w:sz w:val="28"/>
                <w:szCs w:val="28"/>
                <w:lang w:eastAsia="en-US"/>
              </w:rPr>
              <w:t>Пилка для виконання отворів</w:t>
            </w:r>
          </w:p>
        </w:tc>
        <w:tc>
          <w:tcPr>
            <w:tcW w:w="1980" w:type="dxa"/>
          </w:tcPr>
          <w:p w:rsidR="00B12A9B" w:rsidRPr="009F76B2" w:rsidRDefault="00B12A9B" w:rsidP="00EA5954">
            <w:pPr>
              <w:pStyle w:val="ac"/>
              <w:widowControl w:val="0"/>
              <w:jc w:val="center"/>
              <w:rPr>
                <w:sz w:val="28"/>
                <w:szCs w:val="28"/>
                <w:lang w:eastAsia="en-US"/>
              </w:rPr>
            </w:pPr>
          </w:p>
        </w:tc>
        <w:tc>
          <w:tcPr>
            <w:tcW w:w="1577" w:type="dxa"/>
            <w:gridSpan w:val="2"/>
          </w:tcPr>
          <w:p w:rsidR="00B12A9B" w:rsidRPr="009F76B2" w:rsidRDefault="00B12A9B" w:rsidP="00EA5954">
            <w:pPr>
              <w:pStyle w:val="ac"/>
              <w:widowControl w:val="0"/>
              <w:jc w:val="center"/>
              <w:rPr>
                <w:sz w:val="28"/>
                <w:szCs w:val="28"/>
                <w:lang w:eastAsia="en-US"/>
              </w:rPr>
            </w:pPr>
            <w:r w:rsidRPr="009F76B2">
              <w:rPr>
                <w:sz w:val="28"/>
                <w:szCs w:val="28"/>
                <w:lang w:eastAsia="en-US"/>
              </w:rPr>
              <w:t>8</w:t>
            </w:r>
          </w:p>
        </w:tc>
        <w:tc>
          <w:tcPr>
            <w:tcW w:w="2255" w:type="dxa"/>
            <w:gridSpan w:val="2"/>
          </w:tcPr>
          <w:p w:rsidR="00B12A9B" w:rsidRPr="009F76B2" w:rsidRDefault="00B12A9B" w:rsidP="00EA5954">
            <w:pPr>
              <w:pStyle w:val="ac"/>
              <w:widowControl w:val="0"/>
              <w:jc w:val="center"/>
              <w:rPr>
                <w:sz w:val="28"/>
                <w:szCs w:val="28"/>
                <w:lang w:eastAsia="en-US"/>
              </w:rPr>
            </w:pPr>
          </w:p>
        </w:tc>
      </w:tr>
      <w:tr w:rsidR="00B12A9B" w:rsidRPr="009F76B2" w:rsidTr="00EA5954">
        <w:trPr>
          <w:trHeight w:val="360"/>
        </w:trPr>
        <w:tc>
          <w:tcPr>
            <w:tcW w:w="540" w:type="dxa"/>
          </w:tcPr>
          <w:p w:rsidR="00B12A9B" w:rsidRPr="009F76B2" w:rsidRDefault="00B12A9B" w:rsidP="00EA5954">
            <w:pPr>
              <w:pStyle w:val="ac"/>
              <w:widowControl w:val="0"/>
              <w:jc w:val="center"/>
              <w:rPr>
                <w:sz w:val="28"/>
                <w:szCs w:val="28"/>
                <w:lang w:eastAsia="en-US"/>
              </w:rPr>
            </w:pPr>
            <w:r w:rsidRPr="009F76B2">
              <w:rPr>
                <w:sz w:val="28"/>
                <w:szCs w:val="28"/>
                <w:lang w:eastAsia="en-US"/>
              </w:rPr>
              <w:t>3.</w:t>
            </w:r>
          </w:p>
        </w:tc>
        <w:tc>
          <w:tcPr>
            <w:tcW w:w="3960" w:type="dxa"/>
          </w:tcPr>
          <w:p w:rsidR="00B12A9B" w:rsidRPr="009F76B2" w:rsidRDefault="00B12A9B" w:rsidP="00EA5954">
            <w:pPr>
              <w:pStyle w:val="ac"/>
              <w:widowControl w:val="0"/>
              <w:jc w:val="left"/>
              <w:rPr>
                <w:sz w:val="28"/>
                <w:szCs w:val="28"/>
                <w:lang w:eastAsia="en-US"/>
              </w:rPr>
            </w:pPr>
            <w:r w:rsidRPr="009F76B2">
              <w:rPr>
                <w:sz w:val="28"/>
                <w:szCs w:val="28"/>
                <w:lang w:eastAsia="en-US"/>
              </w:rPr>
              <w:t>Валик із шипами</w:t>
            </w:r>
          </w:p>
        </w:tc>
        <w:tc>
          <w:tcPr>
            <w:tcW w:w="1980" w:type="dxa"/>
          </w:tcPr>
          <w:p w:rsidR="00B12A9B" w:rsidRPr="009F76B2" w:rsidRDefault="00B12A9B" w:rsidP="00EA5954">
            <w:pPr>
              <w:pStyle w:val="ac"/>
              <w:widowControl w:val="0"/>
              <w:jc w:val="center"/>
              <w:rPr>
                <w:sz w:val="28"/>
                <w:szCs w:val="28"/>
                <w:lang w:eastAsia="en-US"/>
              </w:rPr>
            </w:pPr>
          </w:p>
        </w:tc>
        <w:tc>
          <w:tcPr>
            <w:tcW w:w="1577" w:type="dxa"/>
            <w:gridSpan w:val="2"/>
          </w:tcPr>
          <w:p w:rsidR="00B12A9B" w:rsidRPr="009F76B2" w:rsidRDefault="00B12A9B" w:rsidP="00EA5954">
            <w:pPr>
              <w:pStyle w:val="ac"/>
              <w:widowControl w:val="0"/>
              <w:jc w:val="center"/>
              <w:rPr>
                <w:sz w:val="28"/>
                <w:szCs w:val="28"/>
                <w:lang w:eastAsia="en-US"/>
              </w:rPr>
            </w:pPr>
            <w:r w:rsidRPr="009F76B2">
              <w:rPr>
                <w:sz w:val="28"/>
                <w:szCs w:val="28"/>
                <w:lang w:eastAsia="en-US"/>
              </w:rPr>
              <w:t>6</w:t>
            </w:r>
          </w:p>
        </w:tc>
        <w:tc>
          <w:tcPr>
            <w:tcW w:w="2255" w:type="dxa"/>
            <w:gridSpan w:val="2"/>
          </w:tcPr>
          <w:p w:rsidR="00B12A9B" w:rsidRPr="009F76B2" w:rsidRDefault="00B12A9B" w:rsidP="00EA5954">
            <w:pPr>
              <w:pStyle w:val="ac"/>
              <w:widowControl w:val="0"/>
              <w:jc w:val="center"/>
              <w:rPr>
                <w:sz w:val="28"/>
                <w:szCs w:val="28"/>
                <w:lang w:eastAsia="en-US"/>
              </w:rPr>
            </w:pPr>
          </w:p>
        </w:tc>
      </w:tr>
      <w:tr w:rsidR="00B12A9B" w:rsidRPr="009F76B2" w:rsidTr="00EA5954">
        <w:trPr>
          <w:trHeight w:val="360"/>
        </w:trPr>
        <w:tc>
          <w:tcPr>
            <w:tcW w:w="540" w:type="dxa"/>
          </w:tcPr>
          <w:p w:rsidR="00B12A9B" w:rsidRPr="009F76B2" w:rsidRDefault="00B12A9B" w:rsidP="00EA5954">
            <w:pPr>
              <w:pStyle w:val="ac"/>
              <w:widowControl w:val="0"/>
              <w:jc w:val="center"/>
              <w:rPr>
                <w:sz w:val="28"/>
                <w:szCs w:val="28"/>
                <w:lang w:eastAsia="en-US"/>
              </w:rPr>
            </w:pPr>
            <w:r w:rsidRPr="009F76B2">
              <w:rPr>
                <w:sz w:val="28"/>
                <w:szCs w:val="28"/>
                <w:lang w:eastAsia="en-US"/>
              </w:rPr>
              <w:t>4.</w:t>
            </w:r>
          </w:p>
        </w:tc>
        <w:tc>
          <w:tcPr>
            <w:tcW w:w="3960" w:type="dxa"/>
          </w:tcPr>
          <w:p w:rsidR="00B12A9B" w:rsidRPr="009F76B2" w:rsidRDefault="00B12A9B" w:rsidP="00EA5954">
            <w:pPr>
              <w:pStyle w:val="ac"/>
              <w:widowControl w:val="0"/>
              <w:jc w:val="left"/>
              <w:rPr>
                <w:sz w:val="28"/>
                <w:szCs w:val="28"/>
                <w:lang w:eastAsia="en-US"/>
              </w:rPr>
            </w:pPr>
            <w:r w:rsidRPr="009F76B2">
              <w:rPr>
                <w:sz w:val="28"/>
                <w:szCs w:val="28"/>
                <w:lang w:eastAsia="en-US"/>
              </w:rPr>
              <w:t>Ножиці по металу</w:t>
            </w:r>
          </w:p>
        </w:tc>
        <w:tc>
          <w:tcPr>
            <w:tcW w:w="1980" w:type="dxa"/>
          </w:tcPr>
          <w:p w:rsidR="00B12A9B" w:rsidRPr="009F76B2" w:rsidRDefault="00B12A9B" w:rsidP="00EA5954">
            <w:pPr>
              <w:pStyle w:val="ac"/>
              <w:widowControl w:val="0"/>
              <w:jc w:val="center"/>
              <w:rPr>
                <w:sz w:val="28"/>
                <w:szCs w:val="28"/>
                <w:lang w:eastAsia="en-US"/>
              </w:rPr>
            </w:pPr>
          </w:p>
        </w:tc>
        <w:tc>
          <w:tcPr>
            <w:tcW w:w="1577" w:type="dxa"/>
            <w:gridSpan w:val="2"/>
          </w:tcPr>
          <w:p w:rsidR="00B12A9B" w:rsidRPr="009F76B2" w:rsidRDefault="00B12A9B" w:rsidP="00EA5954">
            <w:pPr>
              <w:pStyle w:val="ac"/>
              <w:widowControl w:val="0"/>
              <w:jc w:val="center"/>
              <w:rPr>
                <w:sz w:val="28"/>
                <w:szCs w:val="28"/>
                <w:lang w:eastAsia="en-US"/>
              </w:rPr>
            </w:pPr>
            <w:r w:rsidRPr="009F76B2">
              <w:rPr>
                <w:sz w:val="28"/>
                <w:szCs w:val="28"/>
                <w:lang w:eastAsia="en-US"/>
              </w:rPr>
              <w:t>8</w:t>
            </w:r>
          </w:p>
        </w:tc>
        <w:tc>
          <w:tcPr>
            <w:tcW w:w="2255" w:type="dxa"/>
            <w:gridSpan w:val="2"/>
          </w:tcPr>
          <w:p w:rsidR="00B12A9B" w:rsidRPr="009F76B2" w:rsidRDefault="00B12A9B" w:rsidP="00EA5954">
            <w:pPr>
              <w:pStyle w:val="ac"/>
              <w:widowControl w:val="0"/>
              <w:jc w:val="center"/>
              <w:rPr>
                <w:sz w:val="28"/>
                <w:szCs w:val="28"/>
                <w:lang w:eastAsia="en-US"/>
              </w:rPr>
            </w:pPr>
          </w:p>
        </w:tc>
      </w:tr>
      <w:tr w:rsidR="00B12A9B" w:rsidRPr="009F76B2" w:rsidTr="00EA5954">
        <w:trPr>
          <w:trHeight w:val="360"/>
        </w:trPr>
        <w:tc>
          <w:tcPr>
            <w:tcW w:w="540" w:type="dxa"/>
          </w:tcPr>
          <w:p w:rsidR="00B12A9B" w:rsidRPr="009F76B2" w:rsidRDefault="00B12A9B" w:rsidP="00EA5954">
            <w:pPr>
              <w:pStyle w:val="ac"/>
              <w:widowControl w:val="0"/>
              <w:jc w:val="center"/>
              <w:rPr>
                <w:sz w:val="28"/>
                <w:szCs w:val="28"/>
                <w:lang w:eastAsia="en-US"/>
              </w:rPr>
            </w:pPr>
            <w:r w:rsidRPr="009F76B2">
              <w:rPr>
                <w:sz w:val="28"/>
                <w:szCs w:val="28"/>
                <w:lang w:eastAsia="en-US"/>
              </w:rPr>
              <w:t>5.</w:t>
            </w:r>
          </w:p>
        </w:tc>
        <w:tc>
          <w:tcPr>
            <w:tcW w:w="3960" w:type="dxa"/>
          </w:tcPr>
          <w:p w:rsidR="00B12A9B" w:rsidRPr="009F76B2" w:rsidRDefault="00B12A9B" w:rsidP="00EA5954">
            <w:pPr>
              <w:pStyle w:val="ac"/>
              <w:widowControl w:val="0"/>
              <w:jc w:val="left"/>
              <w:rPr>
                <w:sz w:val="28"/>
                <w:szCs w:val="28"/>
                <w:lang w:eastAsia="en-US"/>
              </w:rPr>
            </w:pPr>
            <w:r w:rsidRPr="009F76B2">
              <w:rPr>
                <w:sz w:val="28"/>
                <w:szCs w:val="28"/>
                <w:lang w:eastAsia="en-US"/>
              </w:rPr>
              <w:t>Обценьки для профілів</w:t>
            </w:r>
          </w:p>
        </w:tc>
        <w:tc>
          <w:tcPr>
            <w:tcW w:w="1980" w:type="dxa"/>
          </w:tcPr>
          <w:p w:rsidR="00B12A9B" w:rsidRPr="009F76B2" w:rsidRDefault="00B12A9B" w:rsidP="00EA5954">
            <w:pPr>
              <w:pStyle w:val="ac"/>
              <w:widowControl w:val="0"/>
              <w:jc w:val="center"/>
              <w:rPr>
                <w:sz w:val="28"/>
                <w:szCs w:val="28"/>
                <w:lang w:eastAsia="en-US"/>
              </w:rPr>
            </w:pPr>
          </w:p>
        </w:tc>
        <w:tc>
          <w:tcPr>
            <w:tcW w:w="1577" w:type="dxa"/>
            <w:gridSpan w:val="2"/>
          </w:tcPr>
          <w:p w:rsidR="00B12A9B" w:rsidRPr="009F76B2" w:rsidRDefault="00B12A9B" w:rsidP="00EA5954">
            <w:pPr>
              <w:pStyle w:val="ac"/>
              <w:widowControl w:val="0"/>
              <w:jc w:val="center"/>
              <w:rPr>
                <w:sz w:val="28"/>
                <w:szCs w:val="28"/>
                <w:lang w:eastAsia="en-US"/>
              </w:rPr>
            </w:pPr>
            <w:r w:rsidRPr="009F76B2">
              <w:rPr>
                <w:sz w:val="28"/>
                <w:szCs w:val="28"/>
                <w:lang w:eastAsia="en-US"/>
              </w:rPr>
              <w:t>6</w:t>
            </w:r>
          </w:p>
        </w:tc>
        <w:tc>
          <w:tcPr>
            <w:tcW w:w="2255" w:type="dxa"/>
            <w:gridSpan w:val="2"/>
          </w:tcPr>
          <w:p w:rsidR="00B12A9B" w:rsidRPr="009F76B2" w:rsidRDefault="00B12A9B" w:rsidP="00EA5954">
            <w:pPr>
              <w:pStyle w:val="ac"/>
              <w:widowControl w:val="0"/>
              <w:jc w:val="center"/>
              <w:rPr>
                <w:sz w:val="28"/>
                <w:szCs w:val="28"/>
                <w:lang w:eastAsia="en-US"/>
              </w:rPr>
            </w:pPr>
          </w:p>
        </w:tc>
      </w:tr>
      <w:tr w:rsidR="00B12A9B" w:rsidRPr="009F76B2" w:rsidTr="00EA5954">
        <w:trPr>
          <w:trHeight w:val="360"/>
        </w:trPr>
        <w:tc>
          <w:tcPr>
            <w:tcW w:w="540" w:type="dxa"/>
          </w:tcPr>
          <w:p w:rsidR="00B12A9B" w:rsidRPr="009F76B2" w:rsidRDefault="00B12A9B" w:rsidP="00EA5954">
            <w:pPr>
              <w:pStyle w:val="ac"/>
              <w:widowControl w:val="0"/>
              <w:jc w:val="center"/>
              <w:rPr>
                <w:sz w:val="28"/>
                <w:szCs w:val="28"/>
                <w:lang w:eastAsia="en-US"/>
              </w:rPr>
            </w:pPr>
            <w:r w:rsidRPr="009F76B2">
              <w:rPr>
                <w:sz w:val="28"/>
                <w:szCs w:val="28"/>
                <w:lang w:eastAsia="en-US"/>
              </w:rPr>
              <w:t>6.</w:t>
            </w:r>
          </w:p>
        </w:tc>
        <w:tc>
          <w:tcPr>
            <w:tcW w:w="3960" w:type="dxa"/>
          </w:tcPr>
          <w:p w:rsidR="00B12A9B" w:rsidRPr="009F76B2" w:rsidRDefault="00B12A9B" w:rsidP="00EA5954">
            <w:pPr>
              <w:pStyle w:val="ac"/>
              <w:widowControl w:val="0"/>
              <w:jc w:val="left"/>
              <w:rPr>
                <w:sz w:val="28"/>
                <w:szCs w:val="28"/>
                <w:lang w:eastAsia="en-US"/>
              </w:rPr>
            </w:pPr>
            <w:r w:rsidRPr="009F76B2">
              <w:rPr>
                <w:sz w:val="28"/>
                <w:szCs w:val="28"/>
                <w:lang w:eastAsia="en-US"/>
              </w:rPr>
              <w:t>Швейцарський сокіл</w:t>
            </w:r>
          </w:p>
        </w:tc>
        <w:tc>
          <w:tcPr>
            <w:tcW w:w="1980" w:type="dxa"/>
          </w:tcPr>
          <w:p w:rsidR="00B12A9B" w:rsidRPr="009F76B2" w:rsidRDefault="00B12A9B" w:rsidP="00EA5954">
            <w:pPr>
              <w:pStyle w:val="ac"/>
              <w:widowControl w:val="0"/>
              <w:jc w:val="center"/>
              <w:rPr>
                <w:sz w:val="28"/>
                <w:szCs w:val="28"/>
                <w:lang w:eastAsia="en-US"/>
              </w:rPr>
            </w:pPr>
          </w:p>
        </w:tc>
        <w:tc>
          <w:tcPr>
            <w:tcW w:w="1577" w:type="dxa"/>
            <w:gridSpan w:val="2"/>
          </w:tcPr>
          <w:p w:rsidR="00B12A9B" w:rsidRPr="009F76B2" w:rsidRDefault="00B12A9B" w:rsidP="00EA5954">
            <w:pPr>
              <w:pStyle w:val="ac"/>
              <w:widowControl w:val="0"/>
              <w:jc w:val="center"/>
              <w:rPr>
                <w:sz w:val="28"/>
                <w:szCs w:val="28"/>
                <w:lang w:eastAsia="en-US"/>
              </w:rPr>
            </w:pPr>
            <w:r w:rsidRPr="009F76B2">
              <w:rPr>
                <w:sz w:val="28"/>
                <w:szCs w:val="28"/>
                <w:lang w:eastAsia="en-US"/>
              </w:rPr>
              <w:t>8</w:t>
            </w:r>
          </w:p>
        </w:tc>
        <w:tc>
          <w:tcPr>
            <w:tcW w:w="2255" w:type="dxa"/>
            <w:gridSpan w:val="2"/>
          </w:tcPr>
          <w:p w:rsidR="00B12A9B" w:rsidRPr="009F76B2" w:rsidRDefault="00B12A9B" w:rsidP="00EA5954">
            <w:pPr>
              <w:pStyle w:val="ac"/>
              <w:widowControl w:val="0"/>
              <w:jc w:val="center"/>
              <w:rPr>
                <w:sz w:val="28"/>
                <w:szCs w:val="28"/>
                <w:lang w:eastAsia="en-US"/>
              </w:rPr>
            </w:pPr>
          </w:p>
        </w:tc>
      </w:tr>
      <w:tr w:rsidR="00B12A9B" w:rsidRPr="009F76B2" w:rsidTr="00EA5954">
        <w:trPr>
          <w:trHeight w:val="360"/>
        </w:trPr>
        <w:tc>
          <w:tcPr>
            <w:tcW w:w="540" w:type="dxa"/>
          </w:tcPr>
          <w:p w:rsidR="00B12A9B" w:rsidRPr="009F76B2" w:rsidRDefault="00B12A9B" w:rsidP="00EA5954">
            <w:pPr>
              <w:pStyle w:val="ac"/>
              <w:widowControl w:val="0"/>
              <w:jc w:val="center"/>
              <w:rPr>
                <w:sz w:val="28"/>
                <w:szCs w:val="28"/>
                <w:lang w:eastAsia="en-US"/>
              </w:rPr>
            </w:pPr>
            <w:r w:rsidRPr="009F76B2">
              <w:rPr>
                <w:sz w:val="28"/>
                <w:szCs w:val="28"/>
                <w:lang w:eastAsia="en-US"/>
              </w:rPr>
              <w:t>7.</w:t>
            </w:r>
          </w:p>
        </w:tc>
        <w:tc>
          <w:tcPr>
            <w:tcW w:w="3960" w:type="dxa"/>
          </w:tcPr>
          <w:p w:rsidR="00B12A9B" w:rsidRPr="009F76B2" w:rsidRDefault="00B12A9B" w:rsidP="00EA5954">
            <w:pPr>
              <w:pStyle w:val="ac"/>
              <w:widowControl w:val="0"/>
              <w:jc w:val="left"/>
              <w:rPr>
                <w:sz w:val="28"/>
                <w:szCs w:val="28"/>
                <w:lang w:eastAsia="en-US"/>
              </w:rPr>
            </w:pPr>
            <w:r w:rsidRPr="009F76B2">
              <w:rPr>
                <w:sz w:val="28"/>
                <w:szCs w:val="28"/>
                <w:lang w:eastAsia="en-US"/>
              </w:rPr>
              <w:t>Правило</w:t>
            </w:r>
          </w:p>
        </w:tc>
        <w:tc>
          <w:tcPr>
            <w:tcW w:w="1980" w:type="dxa"/>
          </w:tcPr>
          <w:p w:rsidR="00B12A9B" w:rsidRPr="009F76B2" w:rsidRDefault="00B12A9B" w:rsidP="00EA5954">
            <w:pPr>
              <w:pStyle w:val="ac"/>
              <w:widowControl w:val="0"/>
              <w:jc w:val="center"/>
              <w:rPr>
                <w:sz w:val="28"/>
                <w:szCs w:val="28"/>
                <w:lang w:eastAsia="en-US"/>
              </w:rPr>
            </w:pPr>
          </w:p>
        </w:tc>
        <w:tc>
          <w:tcPr>
            <w:tcW w:w="1577" w:type="dxa"/>
            <w:gridSpan w:val="2"/>
          </w:tcPr>
          <w:p w:rsidR="00B12A9B" w:rsidRPr="009F76B2" w:rsidRDefault="00B12A9B" w:rsidP="00EA5954">
            <w:pPr>
              <w:pStyle w:val="ac"/>
              <w:widowControl w:val="0"/>
              <w:jc w:val="center"/>
              <w:rPr>
                <w:sz w:val="28"/>
                <w:szCs w:val="28"/>
                <w:lang w:eastAsia="en-US"/>
              </w:rPr>
            </w:pPr>
            <w:r w:rsidRPr="009F76B2">
              <w:rPr>
                <w:sz w:val="28"/>
                <w:szCs w:val="28"/>
                <w:lang w:eastAsia="en-US"/>
              </w:rPr>
              <w:t>8</w:t>
            </w:r>
          </w:p>
        </w:tc>
        <w:tc>
          <w:tcPr>
            <w:tcW w:w="2255" w:type="dxa"/>
            <w:gridSpan w:val="2"/>
          </w:tcPr>
          <w:p w:rsidR="00B12A9B" w:rsidRPr="009F76B2" w:rsidRDefault="00B12A9B" w:rsidP="00EA5954">
            <w:pPr>
              <w:pStyle w:val="ac"/>
              <w:widowControl w:val="0"/>
              <w:jc w:val="center"/>
              <w:rPr>
                <w:sz w:val="28"/>
                <w:szCs w:val="28"/>
                <w:lang w:eastAsia="en-US"/>
              </w:rPr>
            </w:pPr>
          </w:p>
        </w:tc>
      </w:tr>
      <w:tr w:rsidR="00B12A9B" w:rsidRPr="009F76B2" w:rsidTr="00EA5954">
        <w:trPr>
          <w:trHeight w:val="360"/>
        </w:trPr>
        <w:tc>
          <w:tcPr>
            <w:tcW w:w="540" w:type="dxa"/>
          </w:tcPr>
          <w:p w:rsidR="00B12A9B" w:rsidRPr="009F76B2" w:rsidRDefault="00B12A9B" w:rsidP="00EA5954">
            <w:pPr>
              <w:pStyle w:val="ac"/>
              <w:widowControl w:val="0"/>
              <w:jc w:val="center"/>
              <w:rPr>
                <w:sz w:val="28"/>
                <w:szCs w:val="28"/>
                <w:lang w:eastAsia="en-US"/>
              </w:rPr>
            </w:pPr>
            <w:r w:rsidRPr="009F76B2">
              <w:rPr>
                <w:sz w:val="28"/>
                <w:szCs w:val="28"/>
                <w:lang w:eastAsia="en-US"/>
              </w:rPr>
              <w:t>8.</w:t>
            </w:r>
          </w:p>
        </w:tc>
        <w:tc>
          <w:tcPr>
            <w:tcW w:w="3960" w:type="dxa"/>
          </w:tcPr>
          <w:p w:rsidR="00B12A9B" w:rsidRPr="009F76B2" w:rsidRDefault="00B12A9B" w:rsidP="00EA5954">
            <w:pPr>
              <w:pStyle w:val="ac"/>
              <w:widowControl w:val="0"/>
              <w:jc w:val="left"/>
              <w:rPr>
                <w:sz w:val="28"/>
                <w:szCs w:val="28"/>
                <w:lang w:eastAsia="en-US"/>
              </w:rPr>
            </w:pPr>
            <w:r w:rsidRPr="009F76B2">
              <w:rPr>
                <w:sz w:val="28"/>
                <w:szCs w:val="28"/>
                <w:lang w:eastAsia="en-US"/>
              </w:rPr>
              <w:t>Трапецієподібне правило</w:t>
            </w:r>
          </w:p>
        </w:tc>
        <w:tc>
          <w:tcPr>
            <w:tcW w:w="1980" w:type="dxa"/>
          </w:tcPr>
          <w:p w:rsidR="00B12A9B" w:rsidRPr="009F76B2" w:rsidRDefault="00B12A9B" w:rsidP="00EA5954">
            <w:pPr>
              <w:pStyle w:val="ac"/>
              <w:widowControl w:val="0"/>
              <w:jc w:val="center"/>
              <w:rPr>
                <w:sz w:val="28"/>
                <w:szCs w:val="28"/>
                <w:lang w:eastAsia="en-US"/>
              </w:rPr>
            </w:pPr>
          </w:p>
        </w:tc>
        <w:tc>
          <w:tcPr>
            <w:tcW w:w="1577" w:type="dxa"/>
            <w:gridSpan w:val="2"/>
          </w:tcPr>
          <w:p w:rsidR="00B12A9B" w:rsidRPr="009F76B2" w:rsidRDefault="00B12A9B" w:rsidP="00EA5954">
            <w:pPr>
              <w:pStyle w:val="ac"/>
              <w:widowControl w:val="0"/>
              <w:jc w:val="center"/>
              <w:rPr>
                <w:sz w:val="28"/>
                <w:szCs w:val="28"/>
                <w:lang w:eastAsia="en-US"/>
              </w:rPr>
            </w:pPr>
            <w:r w:rsidRPr="009F76B2">
              <w:rPr>
                <w:sz w:val="28"/>
                <w:szCs w:val="28"/>
                <w:lang w:eastAsia="en-US"/>
              </w:rPr>
              <w:t>8</w:t>
            </w:r>
          </w:p>
        </w:tc>
        <w:tc>
          <w:tcPr>
            <w:tcW w:w="2255" w:type="dxa"/>
            <w:gridSpan w:val="2"/>
          </w:tcPr>
          <w:p w:rsidR="00B12A9B" w:rsidRPr="009F76B2" w:rsidRDefault="00B12A9B" w:rsidP="00EA5954">
            <w:pPr>
              <w:pStyle w:val="ac"/>
              <w:widowControl w:val="0"/>
              <w:jc w:val="center"/>
              <w:rPr>
                <w:sz w:val="28"/>
                <w:szCs w:val="28"/>
                <w:lang w:eastAsia="en-US"/>
              </w:rPr>
            </w:pPr>
          </w:p>
        </w:tc>
      </w:tr>
      <w:tr w:rsidR="00B12A9B" w:rsidRPr="009F76B2" w:rsidTr="00EA5954">
        <w:trPr>
          <w:trHeight w:val="360"/>
        </w:trPr>
        <w:tc>
          <w:tcPr>
            <w:tcW w:w="540" w:type="dxa"/>
          </w:tcPr>
          <w:p w:rsidR="00B12A9B" w:rsidRPr="009F76B2" w:rsidRDefault="00B12A9B" w:rsidP="00EA5954">
            <w:pPr>
              <w:pStyle w:val="ac"/>
              <w:widowControl w:val="0"/>
              <w:jc w:val="center"/>
              <w:rPr>
                <w:sz w:val="28"/>
                <w:szCs w:val="28"/>
                <w:lang w:eastAsia="en-US"/>
              </w:rPr>
            </w:pPr>
            <w:r w:rsidRPr="009F76B2">
              <w:rPr>
                <w:sz w:val="28"/>
                <w:szCs w:val="28"/>
                <w:lang w:eastAsia="en-US"/>
              </w:rPr>
              <w:lastRenderedPageBreak/>
              <w:t>9.</w:t>
            </w:r>
          </w:p>
        </w:tc>
        <w:tc>
          <w:tcPr>
            <w:tcW w:w="3960" w:type="dxa"/>
          </w:tcPr>
          <w:p w:rsidR="00B12A9B" w:rsidRPr="009F76B2" w:rsidRDefault="00B12A9B" w:rsidP="00EA5954">
            <w:pPr>
              <w:pStyle w:val="ac"/>
              <w:widowControl w:val="0"/>
              <w:jc w:val="left"/>
              <w:rPr>
                <w:sz w:val="28"/>
                <w:szCs w:val="28"/>
                <w:lang w:eastAsia="en-US"/>
              </w:rPr>
            </w:pPr>
            <w:r w:rsidRPr="009F76B2">
              <w:rPr>
                <w:sz w:val="28"/>
                <w:szCs w:val="28"/>
                <w:lang w:eastAsia="en-US"/>
              </w:rPr>
              <w:t>Рубанок штукатурний для кутів</w:t>
            </w:r>
          </w:p>
        </w:tc>
        <w:tc>
          <w:tcPr>
            <w:tcW w:w="1980" w:type="dxa"/>
          </w:tcPr>
          <w:p w:rsidR="00B12A9B" w:rsidRPr="009F76B2" w:rsidRDefault="00B12A9B" w:rsidP="00EA5954">
            <w:pPr>
              <w:pStyle w:val="ac"/>
              <w:widowControl w:val="0"/>
              <w:jc w:val="center"/>
              <w:rPr>
                <w:sz w:val="28"/>
                <w:szCs w:val="28"/>
                <w:lang w:eastAsia="en-US"/>
              </w:rPr>
            </w:pPr>
          </w:p>
        </w:tc>
        <w:tc>
          <w:tcPr>
            <w:tcW w:w="1577" w:type="dxa"/>
            <w:gridSpan w:val="2"/>
          </w:tcPr>
          <w:p w:rsidR="00B12A9B" w:rsidRPr="009F76B2" w:rsidRDefault="00B12A9B" w:rsidP="00EA5954">
            <w:pPr>
              <w:pStyle w:val="ac"/>
              <w:widowControl w:val="0"/>
              <w:jc w:val="center"/>
              <w:rPr>
                <w:sz w:val="28"/>
                <w:szCs w:val="28"/>
                <w:lang w:eastAsia="en-US"/>
              </w:rPr>
            </w:pPr>
            <w:r w:rsidRPr="009F76B2">
              <w:rPr>
                <w:sz w:val="28"/>
                <w:szCs w:val="28"/>
                <w:lang w:eastAsia="en-US"/>
              </w:rPr>
              <w:t>5</w:t>
            </w:r>
          </w:p>
        </w:tc>
        <w:tc>
          <w:tcPr>
            <w:tcW w:w="2255" w:type="dxa"/>
            <w:gridSpan w:val="2"/>
          </w:tcPr>
          <w:p w:rsidR="00B12A9B" w:rsidRPr="009F76B2" w:rsidRDefault="00B12A9B" w:rsidP="00EA5954">
            <w:pPr>
              <w:pStyle w:val="ac"/>
              <w:widowControl w:val="0"/>
              <w:jc w:val="center"/>
              <w:rPr>
                <w:sz w:val="28"/>
                <w:szCs w:val="28"/>
                <w:lang w:eastAsia="en-US"/>
              </w:rPr>
            </w:pPr>
          </w:p>
        </w:tc>
      </w:tr>
      <w:tr w:rsidR="00B12A9B" w:rsidRPr="009F76B2" w:rsidTr="00EA5954">
        <w:trPr>
          <w:trHeight w:val="360"/>
        </w:trPr>
        <w:tc>
          <w:tcPr>
            <w:tcW w:w="540" w:type="dxa"/>
          </w:tcPr>
          <w:p w:rsidR="00B12A9B" w:rsidRPr="009F76B2" w:rsidRDefault="00B12A9B" w:rsidP="00EA5954">
            <w:pPr>
              <w:pStyle w:val="ac"/>
              <w:widowControl w:val="0"/>
              <w:jc w:val="center"/>
              <w:rPr>
                <w:sz w:val="28"/>
                <w:szCs w:val="28"/>
                <w:lang w:eastAsia="en-US"/>
              </w:rPr>
            </w:pPr>
            <w:r w:rsidRPr="009F76B2">
              <w:rPr>
                <w:sz w:val="28"/>
                <w:szCs w:val="28"/>
                <w:lang w:eastAsia="en-US"/>
              </w:rPr>
              <w:t>10</w:t>
            </w:r>
          </w:p>
        </w:tc>
        <w:tc>
          <w:tcPr>
            <w:tcW w:w="3960" w:type="dxa"/>
          </w:tcPr>
          <w:p w:rsidR="00B12A9B" w:rsidRPr="009F76B2" w:rsidRDefault="00B12A9B" w:rsidP="00EA5954">
            <w:pPr>
              <w:pStyle w:val="ac"/>
              <w:widowControl w:val="0"/>
              <w:jc w:val="left"/>
              <w:rPr>
                <w:sz w:val="28"/>
                <w:szCs w:val="28"/>
                <w:lang w:eastAsia="en-US"/>
              </w:rPr>
            </w:pPr>
            <w:r w:rsidRPr="009F76B2">
              <w:rPr>
                <w:sz w:val="28"/>
                <w:szCs w:val="28"/>
                <w:lang w:eastAsia="en-US"/>
              </w:rPr>
              <w:t>Гумова терка</w:t>
            </w:r>
          </w:p>
        </w:tc>
        <w:tc>
          <w:tcPr>
            <w:tcW w:w="1980" w:type="dxa"/>
          </w:tcPr>
          <w:p w:rsidR="00B12A9B" w:rsidRPr="009F76B2" w:rsidRDefault="00B12A9B" w:rsidP="00EA5954">
            <w:pPr>
              <w:pStyle w:val="ac"/>
              <w:widowControl w:val="0"/>
              <w:jc w:val="center"/>
              <w:rPr>
                <w:sz w:val="28"/>
                <w:szCs w:val="28"/>
                <w:lang w:eastAsia="en-US"/>
              </w:rPr>
            </w:pPr>
          </w:p>
        </w:tc>
        <w:tc>
          <w:tcPr>
            <w:tcW w:w="1577" w:type="dxa"/>
            <w:gridSpan w:val="2"/>
          </w:tcPr>
          <w:p w:rsidR="00B12A9B" w:rsidRPr="009F76B2" w:rsidRDefault="00B12A9B" w:rsidP="00EA5954">
            <w:pPr>
              <w:pStyle w:val="ac"/>
              <w:widowControl w:val="0"/>
              <w:jc w:val="center"/>
              <w:rPr>
                <w:sz w:val="28"/>
                <w:szCs w:val="28"/>
                <w:lang w:eastAsia="en-US"/>
              </w:rPr>
            </w:pPr>
            <w:r w:rsidRPr="009F76B2">
              <w:rPr>
                <w:sz w:val="28"/>
                <w:szCs w:val="28"/>
                <w:lang w:eastAsia="en-US"/>
              </w:rPr>
              <w:t>8</w:t>
            </w:r>
          </w:p>
        </w:tc>
        <w:tc>
          <w:tcPr>
            <w:tcW w:w="2255" w:type="dxa"/>
            <w:gridSpan w:val="2"/>
          </w:tcPr>
          <w:p w:rsidR="00B12A9B" w:rsidRPr="009F76B2" w:rsidRDefault="00B12A9B" w:rsidP="00EA5954">
            <w:pPr>
              <w:pStyle w:val="ac"/>
              <w:widowControl w:val="0"/>
              <w:jc w:val="center"/>
              <w:rPr>
                <w:sz w:val="28"/>
                <w:szCs w:val="28"/>
                <w:lang w:eastAsia="en-US"/>
              </w:rPr>
            </w:pPr>
          </w:p>
        </w:tc>
      </w:tr>
      <w:tr w:rsidR="00B12A9B" w:rsidRPr="009F76B2" w:rsidTr="00EA5954">
        <w:trPr>
          <w:trHeight w:val="360"/>
        </w:trPr>
        <w:tc>
          <w:tcPr>
            <w:tcW w:w="540" w:type="dxa"/>
          </w:tcPr>
          <w:p w:rsidR="00B12A9B" w:rsidRPr="009F76B2" w:rsidRDefault="00B12A9B" w:rsidP="00EA5954">
            <w:pPr>
              <w:pStyle w:val="ac"/>
              <w:widowControl w:val="0"/>
              <w:jc w:val="center"/>
              <w:rPr>
                <w:sz w:val="28"/>
                <w:szCs w:val="28"/>
                <w:lang w:eastAsia="en-US"/>
              </w:rPr>
            </w:pPr>
            <w:r w:rsidRPr="009F76B2">
              <w:rPr>
                <w:sz w:val="28"/>
                <w:szCs w:val="28"/>
                <w:lang w:eastAsia="en-US"/>
              </w:rPr>
              <w:t>11</w:t>
            </w:r>
          </w:p>
        </w:tc>
        <w:tc>
          <w:tcPr>
            <w:tcW w:w="3960" w:type="dxa"/>
          </w:tcPr>
          <w:p w:rsidR="00B12A9B" w:rsidRPr="009F76B2" w:rsidRDefault="00B12A9B" w:rsidP="00EA5954">
            <w:pPr>
              <w:pStyle w:val="ac"/>
              <w:widowControl w:val="0"/>
              <w:jc w:val="left"/>
              <w:rPr>
                <w:sz w:val="28"/>
                <w:szCs w:val="28"/>
                <w:lang w:eastAsia="en-US"/>
              </w:rPr>
            </w:pPr>
            <w:r w:rsidRPr="009F76B2">
              <w:rPr>
                <w:sz w:val="28"/>
                <w:szCs w:val="28"/>
                <w:lang w:eastAsia="en-US"/>
              </w:rPr>
              <w:t>Кельма для загладжування</w:t>
            </w:r>
          </w:p>
        </w:tc>
        <w:tc>
          <w:tcPr>
            <w:tcW w:w="1980" w:type="dxa"/>
          </w:tcPr>
          <w:p w:rsidR="00B12A9B" w:rsidRPr="009F76B2" w:rsidRDefault="00B12A9B" w:rsidP="00EA5954">
            <w:pPr>
              <w:pStyle w:val="ac"/>
              <w:widowControl w:val="0"/>
              <w:jc w:val="center"/>
              <w:rPr>
                <w:sz w:val="28"/>
                <w:szCs w:val="28"/>
                <w:lang w:eastAsia="en-US"/>
              </w:rPr>
            </w:pPr>
          </w:p>
        </w:tc>
        <w:tc>
          <w:tcPr>
            <w:tcW w:w="1577" w:type="dxa"/>
            <w:gridSpan w:val="2"/>
          </w:tcPr>
          <w:p w:rsidR="00B12A9B" w:rsidRPr="009F76B2" w:rsidRDefault="00B12A9B" w:rsidP="00EA5954">
            <w:pPr>
              <w:pStyle w:val="ac"/>
              <w:widowControl w:val="0"/>
              <w:jc w:val="center"/>
              <w:rPr>
                <w:sz w:val="28"/>
                <w:szCs w:val="28"/>
                <w:lang w:eastAsia="en-US"/>
              </w:rPr>
            </w:pPr>
            <w:r w:rsidRPr="009F76B2">
              <w:rPr>
                <w:sz w:val="28"/>
                <w:szCs w:val="28"/>
                <w:lang w:eastAsia="en-US"/>
              </w:rPr>
              <w:t>8</w:t>
            </w:r>
          </w:p>
        </w:tc>
        <w:tc>
          <w:tcPr>
            <w:tcW w:w="2255" w:type="dxa"/>
            <w:gridSpan w:val="2"/>
          </w:tcPr>
          <w:p w:rsidR="00B12A9B" w:rsidRPr="009F76B2" w:rsidRDefault="00B12A9B" w:rsidP="00EA5954">
            <w:pPr>
              <w:pStyle w:val="ac"/>
              <w:widowControl w:val="0"/>
              <w:jc w:val="center"/>
              <w:rPr>
                <w:sz w:val="28"/>
                <w:szCs w:val="28"/>
                <w:lang w:eastAsia="en-US"/>
              </w:rPr>
            </w:pPr>
          </w:p>
        </w:tc>
      </w:tr>
      <w:tr w:rsidR="00B12A9B" w:rsidRPr="009F76B2" w:rsidTr="00EA5954">
        <w:trPr>
          <w:trHeight w:val="360"/>
        </w:trPr>
        <w:tc>
          <w:tcPr>
            <w:tcW w:w="540" w:type="dxa"/>
          </w:tcPr>
          <w:p w:rsidR="00B12A9B" w:rsidRPr="009F76B2" w:rsidRDefault="00B12A9B" w:rsidP="00EA5954">
            <w:pPr>
              <w:pStyle w:val="ac"/>
              <w:widowControl w:val="0"/>
              <w:jc w:val="center"/>
              <w:rPr>
                <w:sz w:val="28"/>
                <w:szCs w:val="28"/>
                <w:lang w:eastAsia="en-US"/>
              </w:rPr>
            </w:pPr>
            <w:r w:rsidRPr="009F76B2">
              <w:rPr>
                <w:sz w:val="28"/>
                <w:szCs w:val="28"/>
                <w:lang w:eastAsia="en-US"/>
              </w:rPr>
              <w:t>12</w:t>
            </w:r>
          </w:p>
        </w:tc>
        <w:tc>
          <w:tcPr>
            <w:tcW w:w="3960" w:type="dxa"/>
          </w:tcPr>
          <w:p w:rsidR="00B12A9B" w:rsidRPr="009F76B2" w:rsidRDefault="00B12A9B" w:rsidP="00EA5954">
            <w:pPr>
              <w:pStyle w:val="ac"/>
              <w:widowControl w:val="0"/>
              <w:jc w:val="left"/>
              <w:rPr>
                <w:sz w:val="28"/>
                <w:szCs w:val="28"/>
                <w:lang w:eastAsia="en-US"/>
              </w:rPr>
            </w:pPr>
            <w:r w:rsidRPr="009F76B2">
              <w:rPr>
                <w:sz w:val="28"/>
                <w:szCs w:val="28"/>
                <w:lang w:eastAsia="en-US"/>
              </w:rPr>
              <w:t>Штукатурний гребінь</w:t>
            </w:r>
          </w:p>
        </w:tc>
        <w:tc>
          <w:tcPr>
            <w:tcW w:w="1980" w:type="dxa"/>
          </w:tcPr>
          <w:p w:rsidR="00B12A9B" w:rsidRPr="009F76B2" w:rsidRDefault="00B12A9B" w:rsidP="00EA5954">
            <w:pPr>
              <w:pStyle w:val="ac"/>
              <w:widowControl w:val="0"/>
              <w:jc w:val="center"/>
              <w:rPr>
                <w:sz w:val="28"/>
                <w:szCs w:val="28"/>
                <w:lang w:eastAsia="en-US"/>
              </w:rPr>
            </w:pPr>
          </w:p>
        </w:tc>
        <w:tc>
          <w:tcPr>
            <w:tcW w:w="1577" w:type="dxa"/>
            <w:gridSpan w:val="2"/>
          </w:tcPr>
          <w:p w:rsidR="00B12A9B" w:rsidRPr="009F76B2" w:rsidRDefault="00B12A9B" w:rsidP="00EA5954">
            <w:pPr>
              <w:pStyle w:val="ac"/>
              <w:widowControl w:val="0"/>
              <w:jc w:val="center"/>
              <w:rPr>
                <w:sz w:val="28"/>
                <w:szCs w:val="28"/>
                <w:lang w:eastAsia="en-US"/>
              </w:rPr>
            </w:pPr>
            <w:r w:rsidRPr="009F76B2">
              <w:rPr>
                <w:sz w:val="28"/>
                <w:szCs w:val="28"/>
                <w:lang w:eastAsia="en-US"/>
              </w:rPr>
              <w:t>5</w:t>
            </w:r>
          </w:p>
        </w:tc>
        <w:tc>
          <w:tcPr>
            <w:tcW w:w="2255" w:type="dxa"/>
            <w:gridSpan w:val="2"/>
          </w:tcPr>
          <w:p w:rsidR="00B12A9B" w:rsidRPr="009F76B2" w:rsidRDefault="00B12A9B" w:rsidP="00EA5954">
            <w:pPr>
              <w:pStyle w:val="ac"/>
              <w:widowControl w:val="0"/>
              <w:jc w:val="center"/>
              <w:rPr>
                <w:sz w:val="28"/>
                <w:szCs w:val="28"/>
                <w:lang w:eastAsia="en-US"/>
              </w:rPr>
            </w:pPr>
          </w:p>
        </w:tc>
      </w:tr>
      <w:tr w:rsidR="00B12A9B" w:rsidRPr="009F76B2" w:rsidTr="00EA5954">
        <w:trPr>
          <w:trHeight w:val="360"/>
        </w:trPr>
        <w:tc>
          <w:tcPr>
            <w:tcW w:w="540" w:type="dxa"/>
          </w:tcPr>
          <w:p w:rsidR="00B12A9B" w:rsidRPr="009F76B2" w:rsidRDefault="00B12A9B" w:rsidP="00EA5954">
            <w:pPr>
              <w:pStyle w:val="ac"/>
              <w:widowControl w:val="0"/>
              <w:jc w:val="center"/>
              <w:rPr>
                <w:sz w:val="28"/>
                <w:szCs w:val="28"/>
                <w:lang w:eastAsia="en-US"/>
              </w:rPr>
            </w:pPr>
            <w:r w:rsidRPr="009F76B2">
              <w:rPr>
                <w:sz w:val="28"/>
                <w:szCs w:val="28"/>
                <w:lang w:eastAsia="en-US"/>
              </w:rPr>
              <w:t>13</w:t>
            </w:r>
          </w:p>
        </w:tc>
        <w:tc>
          <w:tcPr>
            <w:tcW w:w="3960" w:type="dxa"/>
          </w:tcPr>
          <w:p w:rsidR="00B12A9B" w:rsidRPr="009F76B2" w:rsidRDefault="00B12A9B" w:rsidP="00EA5954">
            <w:pPr>
              <w:pStyle w:val="ac"/>
              <w:widowControl w:val="0"/>
              <w:jc w:val="left"/>
              <w:rPr>
                <w:sz w:val="28"/>
                <w:szCs w:val="28"/>
                <w:lang w:eastAsia="en-US"/>
              </w:rPr>
            </w:pPr>
            <w:r w:rsidRPr="009F76B2">
              <w:rPr>
                <w:sz w:val="28"/>
                <w:szCs w:val="28"/>
                <w:lang w:eastAsia="en-US"/>
              </w:rPr>
              <w:t>Шпатель для усьонків</w:t>
            </w:r>
          </w:p>
        </w:tc>
        <w:tc>
          <w:tcPr>
            <w:tcW w:w="1980" w:type="dxa"/>
          </w:tcPr>
          <w:p w:rsidR="00B12A9B" w:rsidRPr="009F76B2" w:rsidRDefault="00B12A9B" w:rsidP="00EA5954">
            <w:pPr>
              <w:pStyle w:val="ac"/>
              <w:widowControl w:val="0"/>
              <w:jc w:val="center"/>
              <w:rPr>
                <w:sz w:val="28"/>
                <w:szCs w:val="28"/>
                <w:lang w:eastAsia="en-US"/>
              </w:rPr>
            </w:pPr>
          </w:p>
        </w:tc>
        <w:tc>
          <w:tcPr>
            <w:tcW w:w="1577" w:type="dxa"/>
            <w:gridSpan w:val="2"/>
          </w:tcPr>
          <w:p w:rsidR="00B12A9B" w:rsidRPr="009F76B2" w:rsidRDefault="00B12A9B" w:rsidP="00EA5954">
            <w:pPr>
              <w:pStyle w:val="ac"/>
              <w:widowControl w:val="0"/>
              <w:jc w:val="center"/>
              <w:rPr>
                <w:sz w:val="28"/>
                <w:szCs w:val="28"/>
                <w:lang w:eastAsia="en-US"/>
              </w:rPr>
            </w:pPr>
            <w:r w:rsidRPr="009F76B2">
              <w:rPr>
                <w:sz w:val="28"/>
                <w:szCs w:val="28"/>
                <w:lang w:eastAsia="en-US"/>
              </w:rPr>
              <w:t>8</w:t>
            </w:r>
          </w:p>
        </w:tc>
        <w:tc>
          <w:tcPr>
            <w:tcW w:w="2255" w:type="dxa"/>
            <w:gridSpan w:val="2"/>
          </w:tcPr>
          <w:p w:rsidR="00B12A9B" w:rsidRPr="009F76B2" w:rsidRDefault="00B12A9B" w:rsidP="00EA5954">
            <w:pPr>
              <w:pStyle w:val="ac"/>
              <w:widowControl w:val="0"/>
              <w:jc w:val="center"/>
              <w:rPr>
                <w:sz w:val="28"/>
                <w:szCs w:val="28"/>
                <w:lang w:eastAsia="en-US"/>
              </w:rPr>
            </w:pPr>
          </w:p>
        </w:tc>
      </w:tr>
      <w:tr w:rsidR="00B12A9B" w:rsidRPr="009F76B2" w:rsidTr="00EA5954">
        <w:trPr>
          <w:trHeight w:val="360"/>
        </w:trPr>
        <w:tc>
          <w:tcPr>
            <w:tcW w:w="540" w:type="dxa"/>
          </w:tcPr>
          <w:p w:rsidR="00B12A9B" w:rsidRPr="009F76B2" w:rsidRDefault="00B12A9B" w:rsidP="00EA5954">
            <w:pPr>
              <w:pStyle w:val="ac"/>
              <w:widowControl w:val="0"/>
              <w:jc w:val="center"/>
              <w:rPr>
                <w:sz w:val="28"/>
                <w:szCs w:val="28"/>
                <w:lang w:eastAsia="en-US"/>
              </w:rPr>
            </w:pPr>
            <w:r w:rsidRPr="009F76B2">
              <w:rPr>
                <w:sz w:val="28"/>
                <w:szCs w:val="28"/>
                <w:lang w:eastAsia="en-US"/>
              </w:rPr>
              <w:t>14</w:t>
            </w:r>
          </w:p>
        </w:tc>
        <w:tc>
          <w:tcPr>
            <w:tcW w:w="3960" w:type="dxa"/>
          </w:tcPr>
          <w:p w:rsidR="00B12A9B" w:rsidRPr="009F76B2" w:rsidRDefault="00B12A9B" w:rsidP="00EA5954">
            <w:pPr>
              <w:pStyle w:val="ac"/>
              <w:widowControl w:val="0"/>
              <w:jc w:val="left"/>
              <w:rPr>
                <w:sz w:val="28"/>
                <w:szCs w:val="28"/>
                <w:lang w:eastAsia="en-US"/>
              </w:rPr>
            </w:pPr>
            <w:r w:rsidRPr="009F76B2">
              <w:rPr>
                <w:sz w:val="28"/>
                <w:szCs w:val="28"/>
                <w:lang w:eastAsia="en-US"/>
              </w:rPr>
              <w:t>Шпатель для лузгів</w:t>
            </w:r>
          </w:p>
        </w:tc>
        <w:tc>
          <w:tcPr>
            <w:tcW w:w="1980" w:type="dxa"/>
          </w:tcPr>
          <w:p w:rsidR="00B12A9B" w:rsidRPr="009F76B2" w:rsidRDefault="00B12A9B" w:rsidP="00EA5954">
            <w:pPr>
              <w:pStyle w:val="ac"/>
              <w:widowControl w:val="0"/>
              <w:jc w:val="center"/>
              <w:rPr>
                <w:sz w:val="28"/>
                <w:szCs w:val="28"/>
                <w:lang w:eastAsia="en-US"/>
              </w:rPr>
            </w:pPr>
          </w:p>
        </w:tc>
        <w:tc>
          <w:tcPr>
            <w:tcW w:w="1577" w:type="dxa"/>
            <w:gridSpan w:val="2"/>
          </w:tcPr>
          <w:p w:rsidR="00B12A9B" w:rsidRPr="009F76B2" w:rsidRDefault="00B12A9B" w:rsidP="00EA5954">
            <w:pPr>
              <w:pStyle w:val="ac"/>
              <w:widowControl w:val="0"/>
              <w:jc w:val="center"/>
              <w:rPr>
                <w:sz w:val="28"/>
                <w:szCs w:val="28"/>
                <w:lang w:eastAsia="en-US"/>
              </w:rPr>
            </w:pPr>
            <w:r w:rsidRPr="009F76B2">
              <w:rPr>
                <w:sz w:val="28"/>
                <w:szCs w:val="28"/>
                <w:lang w:eastAsia="en-US"/>
              </w:rPr>
              <w:t>8</w:t>
            </w:r>
          </w:p>
        </w:tc>
        <w:tc>
          <w:tcPr>
            <w:tcW w:w="2255" w:type="dxa"/>
            <w:gridSpan w:val="2"/>
          </w:tcPr>
          <w:p w:rsidR="00B12A9B" w:rsidRPr="009F76B2" w:rsidRDefault="00B12A9B" w:rsidP="00EA5954">
            <w:pPr>
              <w:pStyle w:val="ac"/>
              <w:widowControl w:val="0"/>
              <w:jc w:val="center"/>
              <w:rPr>
                <w:sz w:val="28"/>
                <w:szCs w:val="28"/>
                <w:lang w:eastAsia="en-US"/>
              </w:rPr>
            </w:pPr>
          </w:p>
        </w:tc>
      </w:tr>
      <w:tr w:rsidR="00B12A9B" w:rsidRPr="009F76B2" w:rsidTr="00EA5954">
        <w:trPr>
          <w:trHeight w:val="360"/>
        </w:trPr>
        <w:tc>
          <w:tcPr>
            <w:tcW w:w="540" w:type="dxa"/>
          </w:tcPr>
          <w:p w:rsidR="00B12A9B" w:rsidRPr="009F76B2" w:rsidRDefault="00B12A9B" w:rsidP="00EA5954">
            <w:pPr>
              <w:pStyle w:val="ac"/>
              <w:widowControl w:val="0"/>
              <w:jc w:val="center"/>
              <w:rPr>
                <w:sz w:val="28"/>
                <w:szCs w:val="28"/>
                <w:lang w:eastAsia="en-US"/>
              </w:rPr>
            </w:pPr>
            <w:r w:rsidRPr="009F76B2">
              <w:rPr>
                <w:sz w:val="28"/>
                <w:szCs w:val="28"/>
                <w:lang w:eastAsia="en-US"/>
              </w:rPr>
              <w:t>15</w:t>
            </w:r>
          </w:p>
        </w:tc>
        <w:tc>
          <w:tcPr>
            <w:tcW w:w="3960" w:type="dxa"/>
          </w:tcPr>
          <w:p w:rsidR="00B12A9B" w:rsidRPr="009F76B2" w:rsidRDefault="00B12A9B" w:rsidP="00EA5954">
            <w:pPr>
              <w:pStyle w:val="ac"/>
              <w:widowControl w:val="0"/>
              <w:jc w:val="left"/>
              <w:rPr>
                <w:sz w:val="28"/>
                <w:szCs w:val="28"/>
                <w:lang w:eastAsia="en-US"/>
              </w:rPr>
            </w:pPr>
            <w:r w:rsidRPr="009F76B2">
              <w:rPr>
                <w:sz w:val="28"/>
                <w:szCs w:val="28"/>
                <w:lang w:eastAsia="en-US"/>
              </w:rPr>
              <w:t xml:space="preserve">Кельма </w:t>
            </w:r>
            <w:smartTag w:uri="urn:schemas-microsoft-com:office:smarttags" w:element="metricconverter">
              <w:smartTagPr>
                <w:attr w:name="ProductID" w:val="8 см"/>
              </w:smartTagPr>
              <w:r w:rsidRPr="009F76B2">
                <w:rPr>
                  <w:sz w:val="28"/>
                  <w:szCs w:val="28"/>
                  <w:lang w:eastAsia="en-US"/>
                </w:rPr>
                <w:t>8 см</w:t>
              </w:r>
            </w:smartTag>
          </w:p>
        </w:tc>
        <w:tc>
          <w:tcPr>
            <w:tcW w:w="1980" w:type="dxa"/>
          </w:tcPr>
          <w:p w:rsidR="00B12A9B" w:rsidRPr="009F76B2" w:rsidRDefault="00B12A9B" w:rsidP="00EA5954">
            <w:pPr>
              <w:pStyle w:val="ac"/>
              <w:widowControl w:val="0"/>
              <w:jc w:val="center"/>
              <w:rPr>
                <w:sz w:val="28"/>
                <w:szCs w:val="28"/>
                <w:lang w:eastAsia="en-US"/>
              </w:rPr>
            </w:pPr>
          </w:p>
        </w:tc>
        <w:tc>
          <w:tcPr>
            <w:tcW w:w="1577" w:type="dxa"/>
            <w:gridSpan w:val="2"/>
          </w:tcPr>
          <w:p w:rsidR="00B12A9B" w:rsidRPr="009F76B2" w:rsidRDefault="00B12A9B" w:rsidP="00EA5954">
            <w:pPr>
              <w:pStyle w:val="ac"/>
              <w:widowControl w:val="0"/>
              <w:jc w:val="center"/>
              <w:rPr>
                <w:sz w:val="28"/>
                <w:szCs w:val="28"/>
                <w:lang w:eastAsia="en-US"/>
              </w:rPr>
            </w:pPr>
            <w:r w:rsidRPr="009F76B2">
              <w:rPr>
                <w:sz w:val="28"/>
                <w:szCs w:val="28"/>
                <w:lang w:eastAsia="en-US"/>
              </w:rPr>
              <w:t>8</w:t>
            </w:r>
          </w:p>
        </w:tc>
        <w:tc>
          <w:tcPr>
            <w:tcW w:w="2255" w:type="dxa"/>
            <w:gridSpan w:val="2"/>
          </w:tcPr>
          <w:p w:rsidR="00B12A9B" w:rsidRPr="009F76B2" w:rsidRDefault="00B12A9B" w:rsidP="00EA5954">
            <w:pPr>
              <w:pStyle w:val="ac"/>
              <w:widowControl w:val="0"/>
              <w:jc w:val="center"/>
              <w:rPr>
                <w:sz w:val="28"/>
                <w:szCs w:val="28"/>
                <w:lang w:eastAsia="en-US"/>
              </w:rPr>
            </w:pPr>
          </w:p>
        </w:tc>
      </w:tr>
      <w:tr w:rsidR="00B12A9B" w:rsidRPr="009F76B2" w:rsidTr="00EA5954">
        <w:trPr>
          <w:trHeight w:val="360"/>
        </w:trPr>
        <w:tc>
          <w:tcPr>
            <w:tcW w:w="540" w:type="dxa"/>
          </w:tcPr>
          <w:p w:rsidR="00B12A9B" w:rsidRPr="009F76B2" w:rsidRDefault="00B12A9B" w:rsidP="00EA5954">
            <w:pPr>
              <w:pStyle w:val="ac"/>
              <w:widowControl w:val="0"/>
              <w:jc w:val="center"/>
              <w:rPr>
                <w:sz w:val="28"/>
                <w:szCs w:val="28"/>
                <w:lang w:eastAsia="en-US"/>
              </w:rPr>
            </w:pPr>
            <w:r w:rsidRPr="009F76B2">
              <w:rPr>
                <w:sz w:val="28"/>
                <w:szCs w:val="28"/>
                <w:lang w:eastAsia="en-US"/>
              </w:rPr>
              <w:t>16</w:t>
            </w:r>
          </w:p>
        </w:tc>
        <w:tc>
          <w:tcPr>
            <w:tcW w:w="3960" w:type="dxa"/>
          </w:tcPr>
          <w:p w:rsidR="00B12A9B" w:rsidRPr="009F76B2" w:rsidRDefault="00B12A9B" w:rsidP="00EA5954">
            <w:pPr>
              <w:pStyle w:val="ac"/>
              <w:widowControl w:val="0"/>
              <w:jc w:val="left"/>
              <w:rPr>
                <w:sz w:val="28"/>
                <w:szCs w:val="28"/>
                <w:lang w:eastAsia="en-US"/>
              </w:rPr>
            </w:pPr>
            <w:r w:rsidRPr="009F76B2">
              <w:rPr>
                <w:sz w:val="28"/>
                <w:szCs w:val="28"/>
                <w:lang w:eastAsia="en-US"/>
              </w:rPr>
              <w:t xml:space="preserve">Пластикова посудина </w:t>
            </w:r>
            <w:smartTag w:uri="urn:schemas-microsoft-com:office:smarttags" w:element="metricconverter">
              <w:smartTagPr>
                <w:attr w:name="ProductID" w:val="80 л"/>
              </w:smartTagPr>
              <w:r w:rsidRPr="009F76B2">
                <w:rPr>
                  <w:sz w:val="28"/>
                  <w:szCs w:val="28"/>
                  <w:lang w:eastAsia="en-US"/>
                </w:rPr>
                <w:t>80 л</w:t>
              </w:r>
            </w:smartTag>
            <w:r w:rsidRPr="009F76B2">
              <w:rPr>
                <w:sz w:val="28"/>
                <w:szCs w:val="28"/>
                <w:lang w:eastAsia="en-US"/>
              </w:rPr>
              <w:t>.</w:t>
            </w:r>
          </w:p>
        </w:tc>
        <w:tc>
          <w:tcPr>
            <w:tcW w:w="1980" w:type="dxa"/>
          </w:tcPr>
          <w:p w:rsidR="00B12A9B" w:rsidRPr="009F76B2" w:rsidRDefault="00B12A9B" w:rsidP="00EA5954">
            <w:pPr>
              <w:pStyle w:val="ac"/>
              <w:widowControl w:val="0"/>
              <w:jc w:val="center"/>
              <w:rPr>
                <w:sz w:val="28"/>
                <w:szCs w:val="28"/>
                <w:lang w:eastAsia="en-US"/>
              </w:rPr>
            </w:pPr>
          </w:p>
        </w:tc>
        <w:tc>
          <w:tcPr>
            <w:tcW w:w="1577" w:type="dxa"/>
            <w:gridSpan w:val="2"/>
          </w:tcPr>
          <w:p w:rsidR="00B12A9B" w:rsidRPr="009F76B2" w:rsidRDefault="00B12A9B" w:rsidP="00EA5954">
            <w:pPr>
              <w:pStyle w:val="ac"/>
              <w:widowControl w:val="0"/>
              <w:jc w:val="center"/>
              <w:rPr>
                <w:sz w:val="28"/>
                <w:szCs w:val="28"/>
                <w:lang w:eastAsia="en-US"/>
              </w:rPr>
            </w:pPr>
            <w:r w:rsidRPr="009F76B2">
              <w:rPr>
                <w:sz w:val="28"/>
                <w:szCs w:val="28"/>
                <w:lang w:eastAsia="en-US"/>
              </w:rPr>
              <w:t>5</w:t>
            </w:r>
          </w:p>
        </w:tc>
        <w:tc>
          <w:tcPr>
            <w:tcW w:w="2255" w:type="dxa"/>
            <w:gridSpan w:val="2"/>
          </w:tcPr>
          <w:p w:rsidR="00B12A9B" w:rsidRPr="009F76B2" w:rsidRDefault="00B12A9B" w:rsidP="00EA5954">
            <w:pPr>
              <w:pStyle w:val="ac"/>
              <w:widowControl w:val="0"/>
              <w:jc w:val="center"/>
              <w:rPr>
                <w:sz w:val="28"/>
                <w:szCs w:val="28"/>
                <w:lang w:eastAsia="en-US"/>
              </w:rPr>
            </w:pPr>
          </w:p>
        </w:tc>
      </w:tr>
      <w:tr w:rsidR="00B12A9B" w:rsidRPr="009F76B2" w:rsidTr="00EA5954">
        <w:trPr>
          <w:trHeight w:val="360"/>
        </w:trPr>
        <w:tc>
          <w:tcPr>
            <w:tcW w:w="540" w:type="dxa"/>
          </w:tcPr>
          <w:p w:rsidR="00B12A9B" w:rsidRPr="009F76B2" w:rsidRDefault="00B12A9B" w:rsidP="00EA5954">
            <w:pPr>
              <w:pStyle w:val="ac"/>
              <w:widowControl w:val="0"/>
              <w:jc w:val="center"/>
              <w:rPr>
                <w:sz w:val="28"/>
                <w:szCs w:val="28"/>
                <w:lang w:eastAsia="en-US"/>
              </w:rPr>
            </w:pPr>
            <w:r w:rsidRPr="009F76B2">
              <w:rPr>
                <w:sz w:val="28"/>
                <w:szCs w:val="28"/>
                <w:lang w:eastAsia="en-US"/>
              </w:rPr>
              <w:t>17</w:t>
            </w:r>
          </w:p>
        </w:tc>
        <w:tc>
          <w:tcPr>
            <w:tcW w:w="3960" w:type="dxa"/>
          </w:tcPr>
          <w:p w:rsidR="00B12A9B" w:rsidRPr="009F76B2" w:rsidRDefault="00B12A9B" w:rsidP="00EA5954">
            <w:pPr>
              <w:pStyle w:val="ac"/>
              <w:widowControl w:val="0"/>
              <w:jc w:val="left"/>
              <w:rPr>
                <w:sz w:val="28"/>
                <w:szCs w:val="28"/>
                <w:lang w:eastAsia="en-US"/>
              </w:rPr>
            </w:pPr>
            <w:r w:rsidRPr="009F76B2">
              <w:rPr>
                <w:sz w:val="28"/>
                <w:szCs w:val="28"/>
                <w:lang w:eastAsia="en-US"/>
              </w:rPr>
              <w:t>Пристосування для влаштування кутових профілів</w:t>
            </w:r>
          </w:p>
        </w:tc>
        <w:tc>
          <w:tcPr>
            <w:tcW w:w="1980" w:type="dxa"/>
          </w:tcPr>
          <w:p w:rsidR="00B12A9B" w:rsidRPr="009F76B2" w:rsidRDefault="00B12A9B" w:rsidP="00EA5954">
            <w:pPr>
              <w:pStyle w:val="ac"/>
              <w:widowControl w:val="0"/>
              <w:jc w:val="center"/>
              <w:rPr>
                <w:sz w:val="28"/>
                <w:szCs w:val="28"/>
                <w:lang w:eastAsia="en-US"/>
              </w:rPr>
            </w:pPr>
          </w:p>
        </w:tc>
        <w:tc>
          <w:tcPr>
            <w:tcW w:w="1577" w:type="dxa"/>
            <w:gridSpan w:val="2"/>
          </w:tcPr>
          <w:p w:rsidR="00B12A9B" w:rsidRPr="009F76B2" w:rsidRDefault="00B12A9B" w:rsidP="00EA5954">
            <w:pPr>
              <w:pStyle w:val="ac"/>
              <w:widowControl w:val="0"/>
              <w:jc w:val="center"/>
              <w:rPr>
                <w:sz w:val="28"/>
                <w:szCs w:val="28"/>
                <w:lang w:eastAsia="en-US"/>
              </w:rPr>
            </w:pPr>
            <w:r w:rsidRPr="009F76B2">
              <w:rPr>
                <w:sz w:val="28"/>
                <w:szCs w:val="28"/>
                <w:lang w:eastAsia="en-US"/>
              </w:rPr>
              <w:t>2</w:t>
            </w:r>
          </w:p>
        </w:tc>
        <w:tc>
          <w:tcPr>
            <w:tcW w:w="2255" w:type="dxa"/>
            <w:gridSpan w:val="2"/>
          </w:tcPr>
          <w:p w:rsidR="00B12A9B" w:rsidRPr="009F76B2" w:rsidRDefault="00B12A9B" w:rsidP="00EA5954">
            <w:pPr>
              <w:pStyle w:val="ac"/>
              <w:widowControl w:val="0"/>
              <w:jc w:val="center"/>
              <w:rPr>
                <w:sz w:val="28"/>
                <w:szCs w:val="28"/>
                <w:lang w:eastAsia="en-US"/>
              </w:rPr>
            </w:pPr>
          </w:p>
        </w:tc>
      </w:tr>
      <w:tr w:rsidR="00B12A9B" w:rsidRPr="009F76B2" w:rsidTr="00EA5954">
        <w:trPr>
          <w:trHeight w:val="360"/>
        </w:trPr>
        <w:tc>
          <w:tcPr>
            <w:tcW w:w="540" w:type="dxa"/>
          </w:tcPr>
          <w:p w:rsidR="00B12A9B" w:rsidRPr="009F76B2" w:rsidRDefault="00B12A9B" w:rsidP="00EA5954">
            <w:pPr>
              <w:pStyle w:val="ac"/>
              <w:widowControl w:val="0"/>
              <w:jc w:val="center"/>
              <w:rPr>
                <w:sz w:val="28"/>
                <w:szCs w:val="28"/>
                <w:lang w:eastAsia="en-US"/>
              </w:rPr>
            </w:pPr>
            <w:r w:rsidRPr="009F76B2">
              <w:rPr>
                <w:sz w:val="28"/>
                <w:szCs w:val="28"/>
                <w:lang w:eastAsia="en-US"/>
              </w:rPr>
              <w:t>18</w:t>
            </w:r>
          </w:p>
        </w:tc>
        <w:tc>
          <w:tcPr>
            <w:tcW w:w="3960" w:type="dxa"/>
          </w:tcPr>
          <w:p w:rsidR="00B12A9B" w:rsidRPr="009F76B2" w:rsidRDefault="00B12A9B" w:rsidP="00EA5954">
            <w:pPr>
              <w:pStyle w:val="ac"/>
              <w:widowControl w:val="0"/>
              <w:jc w:val="left"/>
              <w:rPr>
                <w:sz w:val="28"/>
                <w:szCs w:val="28"/>
                <w:lang w:eastAsia="en-US"/>
              </w:rPr>
            </w:pPr>
            <w:r w:rsidRPr="009F76B2">
              <w:rPr>
                <w:sz w:val="28"/>
                <w:szCs w:val="28"/>
                <w:lang w:eastAsia="en-US"/>
              </w:rPr>
              <w:t>Шліфувальна шкурка для затирання з дерев’яною ручкою</w:t>
            </w:r>
          </w:p>
        </w:tc>
        <w:tc>
          <w:tcPr>
            <w:tcW w:w="1980" w:type="dxa"/>
          </w:tcPr>
          <w:p w:rsidR="00B12A9B" w:rsidRPr="009F76B2" w:rsidRDefault="00B12A9B" w:rsidP="00EA5954">
            <w:pPr>
              <w:pStyle w:val="ac"/>
              <w:widowControl w:val="0"/>
              <w:jc w:val="center"/>
              <w:rPr>
                <w:sz w:val="28"/>
                <w:szCs w:val="28"/>
                <w:lang w:eastAsia="en-US"/>
              </w:rPr>
            </w:pPr>
          </w:p>
        </w:tc>
        <w:tc>
          <w:tcPr>
            <w:tcW w:w="1577" w:type="dxa"/>
            <w:gridSpan w:val="2"/>
          </w:tcPr>
          <w:p w:rsidR="00B12A9B" w:rsidRPr="009F76B2" w:rsidRDefault="00B12A9B" w:rsidP="00EA5954">
            <w:pPr>
              <w:pStyle w:val="ac"/>
              <w:widowControl w:val="0"/>
              <w:jc w:val="center"/>
              <w:rPr>
                <w:sz w:val="28"/>
                <w:szCs w:val="28"/>
                <w:lang w:eastAsia="en-US"/>
              </w:rPr>
            </w:pPr>
            <w:r w:rsidRPr="009F76B2">
              <w:rPr>
                <w:sz w:val="28"/>
                <w:szCs w:val="28"/>
                <w:lang w:eastAsia="en-US"/>
              </w:rPr>
              <w:t>4</w:t>
            </w:r>
          </w:p>
        </w:tc>
        <w:tc>
          <w:tcPr>
            <w:tcW w:w="2255" w:type="dxa"/>
            <w:gridSpan w:val="2"/>
          </w:tcPr>
          <w:p w:rsidR="00B12A9B" w:rsidRPr="009F76B2" w:rsidRDefault="00B12A9B" w:rsidP="00EA5954">
            <w:pPr>
              <w:pStyle w:val="ac"/>
              <w:widowControl w:val="0"/>
              <w:jc w:val="center"/>
              <w:rPr>
                <w:sz w:val="28"/>
                <w:szCs w:val="28"/>
                <w:lang w:eastAsia="en-US"/>
              </w:rPr>
            </w:pPr>
          </w:p>
        </w:tc>
      </w:tr>
      <w:tr w:rsidR="00B12A9B" w:rsidRPr="009F76B2" w:rsidTr="00EA5954">
        <w:trPr>
          <w:trHeight w:val="360"/>
        </w:trPr>
        <w:tc>
          <w:tcPr>
            <w:tcW w:w="540" w:type="dxa"/>
          </w:tcPr>
          <w:p w:rsidR="00B12A9B" w:rsidRPr="009F76B2" w:rsidRDefault="00B12A9B" w:rsidP="00EA5954">
            <w:pPr>
              <w:pStyle w:val="ac"/>
              <w:widowControl w:val="0"/>
              <w:jc w:val="center"/>
              <w:rPr>
                <w:sz w:val="28"/>
                <w:szCs w:val="28"/>
                <w:lang w:eastAsia="en-US"/>
              </w:rPr>
            </w:pPr>
            <w:r w:rsidRPr="009F76B2">
              <w:rPr>
                <w:sz w:val="28"/>
                <w:szCs w:val="28"/>
                <w:lang w:eastAsia="en-US"/>
              </w:rPr>
              <w:t>19</w:t>
            </w:r>
          </w:p>
        </w:tc>
        <w:tc>
          <w:tcPr>
            <w:tcW w:w="3960" w:type="dxa"/>
          </w:tcPr>
          <w:p w:rsidR="00B12A9B" w:rsidRPr="009F76B2" w:rsidRDefault="00B12A9B" w:rsidP="00EA5954">
            <w:pPr>
              <w:pStyle w:val="ac"/>
              <w:widowControl w:val="0"/>
              <w:jc w:val="left"/>
              <w:rPr>
                <w:sz w:val="28"/>
                <w:szCs w:val="28"/>
                <w:lang w:eastAsia="en-US"/>
              </w:rPr>
            </w:pPr>
            <w:r w:rsidRPr="009F76B2">
              <w:rPr>
                <w:sz w:val="28"/>
                <w:szCs w:val="28"/>
                <w:lang w:eastAsia="en-US"/>
              </w:rPr>
              <w:t>Теодоліт, нівелір</w:t>
            </w:r>
          </w:p>
        </w:tc>
        <w:tc>
          <w:tcPr>
            <w:tcW w:w="1980" w:type="dxa"/>
          </w:tcPr>
          <w:p w:rsidR="00B12A9B" w:rsidRPr="009F76B2" w:rsidRDefault="00B12A9B" w:rsidP="00EA5954">
            <w:pPr>
              <w:pStyle w:val="ac"/>
              <w:widowControl w:val="0"/>
              <w:jc w:val="center"/>
              <w:rPr>
                <w:sz w:val="28"/>
                <w:szCs w:val="28"/>
                <w:lang w:eastAsia="en-US"/>
              </w:rPr>
            </w:pPr>
          </w:p>
        </w:tc>
        <w:tc>
          <w:tcPr>
            <w:tcW w:w="1577" w:type="dxa"/>
            <w:gridSpan w:val="2"/>
          </w:tcPr>
          <w:p w:rsidR="00B12A9B" w:rsidRPr="009F76B2" w:rsidRDefault="00B12A9B" w:rsidP="00EA5954">
            <w:pPr>
              <w:pStyle w:val="ac"/>
              <w:widowControl w:val="0"/>
              <w:jc w:val="center"/>
              <w:rPr>
                <w:sz w:val="28"/>
                <w:szCs w:val="28"/>
                <w:lang w:eastAsia="en-US"/>
              </w:rPr>
            </w:pPr>
            <w:r w:rsidRPr="009F76B2">
              <w:rPr>
                <w:sz w:val="28"/>
                <w:szCs w:val="28"/>
                <w:lang w:eastAsia="en-US"/>
              </w:rPr>
              <w:t>1</w:t>
            </w:r>
          </w:p>
        </w:tc>
        <w:tc>
          <w:tcPr>
            <w:tcW w:w="2255" w:type="dxa"/>
            <w:gridSpan w:val="2"/>
          </w:tcPr>
          <w:p w:rsidR="00B12A9B" w:rsidRPr="009F76B2" w:rsidRDefault="00B12A9B" w:rsidP="00EA5954">
            <w:pPr>
              <w:pStyle w:val="ac"/>
              <w:widowControl w:val="0"/>
              <w:jc w:val="center"/>
              <w:rPr>
                <w:sz w:val="28"/>
                <w:szCs w:val="28"/>
                <w:lang w:eastAsia="en-US"/>
              </w:rPr>
            </w:pPr>
          </w:p>
        </w:tc>
      </w:tr>
      <w:tr w:rsidR="00B12A9B" w:rsidRPr="009F76B2" w:rsidTr="00EA5954">
        <w:trPr>
          <w:trHeight w:val="474"/>
        </w:trPr>
        <w:tc>
          <w:tcPr>
            <w:tcW w:w="10312" w:type="dxa"/>
            <w:gridSpan w:val="7"/>
            <w:vAlign w:val="center"/>
          </w:tcPr>
          <w:p w:rsidR="00B12A9B" w:rsidRPr="009F76B2" w:rsidRDefault="00B12A9B" w:rsidP="00EA5954">
            <w:pPr>
              <w:widowControl w:val="0"/>
              <w:jc w:val="center"/>
              <w:rPr>
                <w:b/>
                <w:i/>
                <w:sz w:val="28"/>
                <w:szCs w:val="28"/>
              </w:rPr>
            </w:pPr>
            <w:r w:rsidRPr="009F76B2">
              <w:rPr>
                <w:b/>
                <w:i/>
                <w:sz w:val="28"/>
                <w:szCs w:val="28"/>
              </w:rPr>
              <w:t>ІІІ. Матеріали, вироби для влаштування:</w:t>
            </w:r>
          </w:p>
        </w:tc>
      </w:tr>
      <w:tr w:rsidR="00B12A9B" w:rsidRPr="009F76B2" w:rsidTr="00EA5954">
        <w:trPr>
          <w:trHeight w:val="278"/>
        </w:trPr>
        <w:tc>
          <w:tcPr>
            <w:tcW w:w="540" w:type="dxa"/>
          </w:tcPr>
          <w:p w:rsidR="00B12A9B" w:rsidRPr="009F76B2" w:rsidRDefault="00B12A9B" w:rsidP="00EA5954">
            <w:pPr>
              <w:pStyle w:val="ac"/>
              <w:widowControl w:val="0"/>
              <w:jc w:val="center"/>
              <w:rPr>
                <w:b/>
                <w:bCs/>
                <w:i/>
                <w:iCs/>
                <w:sz w:val="28"/>
                <w:szCs w:val="28"/>
                <w:lang w:eastAsia="en-US"/>
              </w:rPr>
            </w:pPr>
            <w:r w:rsidRPr="009F76B2">
              <w:rPr>
                <w:b/>
                <w:bCs/>
                <w:i/>
                <w:iCs/>
                <w:sz w:val="28"/>
                <w:szCs w:val="28"/>
                <w:lang w:eastAsia="en-US"/>
              </w:rPr>
              <w:t>1.</w:t>
            </w:r>
          </w:p>
        </w:tc>
        <w:tc>
          <w:tcPr>
            <w:tcW w:w="3960" w:type="dxa"/>
          </w:tcPr>
          <w:p w:rsidR="00B12A9B" w:rsidRPr="009F76B2" w:rsidRDefault="00B12A9B" w:rsidP="00EA5954">
            <w:pPr>
              <w:pStyle w:val="ac"/>
              <w:widowControl w:val="0"/>
              <w:jc w:val="left"/>
              <w:rPr>
                <w:b/>
                <w:bCs/>
                <w:i/>
                <w:iCs/>
                <w:sz w:val="28"/>
                <w:szCs w:val="28"/>
                <w:lang w:eastAsia="en-US"/>
              </w:rPr>
            </w:pPr>
            <w:r w:rsidRPr="009F76B2">
              <w:rPr>
                <w:b/>
                <w:bCs/>
                <w:i/>
                <w:iCs/>
                <w:sz w:val="28"/>
                <w:szCs w:val="28"/>
                <w:lang w:eastAsia="en-US"/>
              </w:rPr>
              <w:t>Перегородок:</w:t>
            </w:r>
          </w:p>
        </w:tc>
        <w:tc>
          <w:tcPr>
            <w:tcW w:w="1980" w:type="dxa"/>
          </w:tcPr>
          <w:p w:rsidR="00B12A9B" w:rsidRPr="009F76B2" w:rsidRDefault="00B12A9B" w:rsidP="00EA5954">
            <w:pPr>
              <w:widowControl w:val="0"/>
              <w:rPr>
                <w:b/>
                <w:bCs/>
                <w:i/>
                <w:iCs/>
                <w:sz w:val="28"/>
                <w:szCs w:val="28"/>
              </w:rPr>
            </w:pPr>
          </w:p>
        </w:tc>
        <w:tc>
          <w:tcPr>
            <w:tcW w:w="720" w:type="dxa"/>
          </w:tcPr>
          <w:p w:rsidR="00B12A9B" w:rsidRPr="009F76B2" w:rsidRDefault="00B12A9B" w:rsidP="00EA5954">
            <w:pPr>
              <w:widowControl w:val="0"/>
              <w:jc w:val="center"/>
              <w:rPr>
                <w:b/>
                <w:bCs/>
                <w:i/>
                <w:iCs/>
              </w:rPr>
            </w:pPr>
            <w:r w:rsidRPr="009F76B2">
              <w:rPr>
                <w:b/>
                <w:bCs/>
                <w:i/>
                <w:iCs/>
              </w:rPr>
              <w:t>С 115</w:t>
            </w:r>
          </w:p>
        </w:tc>
        <w:tc>
          <w:tcPr>
            <w:tcW w:w="900" w:type="dxa"/>
            <w:gridSpan w:val="2"/>
          </w:tcPr>
          <w:p w:rsidR="00B12A9B" w:rsidRPr="009F76B2" w:rsidRDefault="00B12A9B" w:rsidP="00EA5954">
            <w:pPr>
              <w:widowControl w:val="0"/>
              <w:jc w:val="center"/>
              <w:rPr>
                <w:b/>
                <w:bCs/>
                <w:i/>
                <w:iCs/>
              </w:rPr>
            </w:pPr>
            <w:r w:rsidRPr="009F76B2">
              <w:rPr>
                <w:b/>
                <w:bCs/>
                <w:i/>
                <w:iCs/>
              </w:rPr>
              <w:t>С</w:t>
            </w:r>
          </w:p>
          <w:p w:rsidR="00B12A9B" w:rsidRPr="009F76B2" w:rsidRDefault="00B12A9B" w:rsidP="00EA5954">
            <w:pPr>
              <w:widowControl w:val="0"/>
              <w:jc w:val="center"/>
              <w:rPr>
                <w:b/>
                <w:bCs/>
                <w:i/>
                <w:iCs/>
              </w:rPr>
            </w:pPr>
            <w:r w:rsidRPr="009F76B2">
              <w:rPr>
                <w:b/>
                <w:bCs/>
                <w:i/>
                <w:iCs/>
              </w:rPr>
              <w:t>116</w:t>
            </w:r>
          </w:p>
        </w:tc>
        <w:tc>
          <w:tcPr>
            <w:tcW w:w="2212" w:type="dxa"/>
          </w:tcPr>
          <w:p w:rsidR="00B12A9B" w:rsidRPr="009F76B2" w:rsidRDefault="00B12A9B" w:rsidP="00EA5954">
            <w:pPr>
              <w:widowControl w:val="0"/>
              <w:rPr>
                <w:sz w:val="28"/>
                <w:szCs w:val="28"/>
              </w:rPr>
            </w:pPr>
          </w:p>
        </w:tc>
      </w:tr>
      <w:tr w:rsidR="00B12A9B" w:rsidRPr="009F76B2" w:rsidTr="00EA5954">
        <w:trPr>
          <w:trHeight w:val="278"/>
        </w:trPr>
        <w:tc>
          <w:tcPr>
            <w:tcW w:w="540" w:type="dxa"/>
          </w:tcPr>
          <w:p w:rsidR="00B12A9B" w:rsidRPr="009F76B2" w:rsidRDefault="00B12A9B" w:rsidP="00EA5954">
            <w:pPr>
              <w:pStyle w:val="ac"/>
              <w:widowControl w:val="0"/>
              <w:ind w:left="150"/>
              <w:jc w:val="left"/>
              <w:rPr>
                <w:b/>
                <w:bCs/>
                <w:i/>
                <w:iCs/>
                <w:sz w:val="28"/>
                <w:szCs w:val="28"/>
                <w:lang w:eastAsia="en-US"/>
              </w:rPr>
            </w:pPr>
          </w:p>
        </w:tc>
        <w:tc>
          <w:tcPr>
            <w:tcW w:w="3960" w:type="dxa"/>
          </w:tcPr>
          <w:p w:rsidR="00B12A9B" w:rsidRPr="009F76B2" w:rsidRDefault="00B12A9B" w:rsidP="00EA5954">
            <w:pPr>
              <w:pStyle w:val="ac"/>
              <w:widowControl w:val="0"/>
              <w:jc w:val="left"/>
              <w:rPr>
                <w:sz w:val="28"/>
                <w:szCs w:val="28"/>
                <w:lang w:eastAsia="en-US"/>
              </w:rPr>
            </w:pPr>
            <w:r w:rsidRPr="009F76B2">
              <w:rPr>
                <w:sz w:val="28"/>
                <w:szCs w:val="28"/>
                <w:lang w:eastAsia="en-US"/>
              </w:rPr>
              <w:t>- профіль напрямний</w:t>
            </w:r>
          </w:p>
          <w:p w:rsidR="00B12A9B" w:rsidRPr="009F76B2" w:rsidRDefault="00B12A9B" w:rsidP="00EA5954">
            <w:pPr>
              <w:pStyle w:val="ac"/>
              <w:widowControl w:val="0"/>
              <w:jc w:val="left"/>
              <w:rPr>
                <w:b/>
                <w:bCs/>
                <w:i/>
                <w:iCs/>
                <w:sz w:val="28"/>
                <w:szCs w:val="28"/>
                <w:lang w:eastAsia="en-US"/>
              </w:rPr>
            </w:pPr>
            <w:r w:rsidRPr="009F76B2">
              <w:rPr>
                <w:sz w:val="28"/>
                <w:szCs w:val="28"/>
                <w:lang w:eastAsia="en-US"/>
              </w:rPr>
              <w:t>ПН 50 х 40 х 0,6 (п.м.)</w:t>
            </w:r>
          </w:p>
        </w:tc>
        <w:tc>
          <w:tcPr>
            <w:tcW w:w="1980" w:type="dxa"/>
          </w:tcPr>
          <w:p w:rsidR="00B12A9B" w:rsidRPr="009F76B2" w:rsidRDefault="00B12A9B" w:rsidP="00EA5954">
            <w:pPr>
              <w:widowControl w:val="0"/>
              <w:jc w:val="center"/>
              <w:rPr>
                <w:bCs/>
                <w:iCs/>
                <w:sz w:val="28"/>
                <w:szCs w:val="28"/>
              </w:rPr>
            </w:pPr>
          </w:p>
        </w:tc>
        <w:tc>
          <w:tcPr>
            <w:tcW w:w="720" w:type="dxa"/>
          </w:tcPr>
          <w:p w:rsidR="00B12A9B" w:rsidRPr="009F76B2" w:rsidRDefault="00B12A9B" w:rsidP="00EA5954">
            <w:pPr>
              <w:widowControl w:val="0"/>
              <w:jc w:val="center"/>
              <w:rPr>
                <w:bCs/>
                <w:iCs/>
                <w:sz w:val="28"/>
                <w:szCs w:val="28"/>
              </w:rPr>
            </w:pPr>
          </w:p>
        </w:tc>
        <w:tc>
          <w:tcPr>
            <w:tcW w:w="900" w:type="dxa"/>
            <w:gridSpan w:val="2"/>
          </w:tcPr>
          <w:p w:rsidR="00B12A9B" w:rsidRPr="009F76B2" w:rsidRDefault="00B12A9B" w:rsidP="00EA5954">
            <w:pPr>
              <w:widowControl w:val="0"/>
              <w:jc w:val="center"/>
              <w:rPr>
                <w:bCs/>
                <w:iCs/>
                <w:sz w:val="28"/>
                <w:szCs w:val="28"/>
              </w:rPr>
            </w:pPr>
          </w:p>
        </w:tc>
        <w:tc>
          <w:tcPr>
            <w:tcW w:w="2212" w:type="dxa"/>
            <w:vMerge w:val="restart"/>
          </w:tcPr>
          <w:p w:rsidR="00B12A9B" w:rsidRPr="009F76B2" w:rsidRDefault="00B12A9B" w:rsidP="00EA5954">
            <w:pPr>
              <w:widowControl w:val="0"/>
              <w:rPr>
                <w:sz w:val="26"/>
                <w:szCs w:val="26"/>
              </w:rPr>
            </w:pPr>
            <w:r w:rsidRPr="009F76B2">
              <w:rPr>
                <w:sz w:val="26"/>
                <w:szCs w:val="26"/>
              </w:rPr>
              <w:t>Міжкімнатна перегородка з двошаровою обшивкою, подвійним каркасом</w:t>
            </w:r>
          </w:p>
          <w:p w:rsidR="00B12A9B" w:rsidRPr="009F76B2" w:rsidRDefault="00B12A9B" w:rsidP="00EA5954">
            <w:pPr>
              <w:widowControl w:val="0"/>
              <w:rPr>
                <w:sz w:val="26"/>
                <w:szCs w:val="26"/>
              </w:rPr>
            </w:pPr>
            <w:r w:rsidRPr="009F76B2">
              <w:rPr>
                <w:sz w:val="26"/>
                <w:szCs w:val="26"/>
              </w:rPr>
              <w:t xml:space="preserve">С115 ( S пер. = 6 кв.м., товщина </w:t>
            </w:r>
            <w:smartTag w:uri="urn:schemas-microsoft-com:office:smarttags" w:element="metricconverter">
              <w:smartTagPr>
                <w:attr w:name="ProductID" w:val="255 мм"/>
              </w:smartTagPr>
              <w:r w:rsidRPr="009F76B2">
                <w:rPr>
                  <w:sz w:val="26"/>
                  <w:szCs w:val="26"/>
                </w:rPr>
                <w:t>255 мм</w:t>
              </w:r>
            </w:smartTag>
            <w:r w:rsidRPr="009F76B2">
              <w:rPr>
                <w:sz w:val="26"/>
                <w:szCs w:val="26"/>
              </w:rPr>
              <w:t>.)</w:t>
            </w:r>
          </w:p>
          <w:p w:rsidR="00B12A9B" w:rsidRPr="009F76B2" w:rsidRDefault="00B12A9B" w:rsidP="00EA5954">
            <w:pPr>
              <w:widowControl w:val="0"/>
              <w:rPr>
                <w:sz w:val="26"/>
                <w:szCs w:val="26"/>
              </w:rPr>
            </w:pPr>
          </w:p>
          <w:p w:rsidR="00B12A9B" w:rsidRPr="009F76B2" w:rsidRDefault="00B12A9B" w:rsidP="00EA5954">
            <w:pPr>
              <w:widowControl w:val="0"/>
              <w:rPr>
                <w:sz w:val="26"/>
                <w:szCs w:val="26"/>
              </w:rPr>
            </w:pPr>
            <w:r w:rsidRPr="009F76B2">
              <w:rPr>
                <w:sz w:val="26"/>
                <w:szCs w:val="26"/>
              </w:rPr>
              <w:t>Міжкімнатна перегородка з двошаровою обшивкою, подвійним каркасом</w:t>
            </w:r>
          </w:p>
          <w:p w:rsidR="00B12A9B" w:rsidRPr="009F76B2" w:rsidRDefault="00B12A9B" w:rsidP="00EA5954">
            <w:pPr>
              <w:widowControl w:val="0"/>
              <w:rPr>
                <w:sz w:val="26"/>
                <w:szCs w:val="26"/>
              </w:rPr>
            </w:pPr>
            <w:r w:rsidRPr="009F76B2">
              <w:rPr>
                <w:sz w:val="26"/>
                <w:szCs w:val="26"/>
              </w:rPr>
              <w:t xml:space="preserve">С116 (S пер. = 6 кв.м., товщина </w:t>
            </w:r>
            <w:smartTag w:uri="urn:schemas-microsoft-com:office:smarttags" w:element="metricconverter">
              <w:smartTagPr>
                <w:attr w:name="ProductID" w:val="400 мм"/>
              </w:smartTagPr>
              <w:r w:rsidRPr="009F76B2">
                <w:rPr>
                  <w:sz w:val="26"/>
                  <w:szCs w:val="26"/>
                </w:rPr>
                <w:t>400 мм</w:t>
              </w:r>
            </w:smartTag>
            <w:r w:rsidRPr="009F76B2">
              <w:rPr>
                <w:sz w:val="26"/>
                <w:szCs w:val="26"/>
              </w:rPr>
              <w:t>.)</w:t>
            </w:r>
          </w:p>
          <w:p w:rsidR="00B12A9B" w:rsidRPr="009F76B2" w:rsidRDefault="00B12A9B" w:rsidP="00EA5954">
            <w:pPr>
              <w:widowControl w:val="0"/>
              <w:rPr>
                <w:sz w:val="26"/>
                <w:szCs w:val="26"/>
              </w:rPr>
            </w:pPr>
          </w:p>
        </w:tc>
      </w:tr>
      <w:tr w:rsidR="00B12A9B" w:rsidRPr="009F76B2" w:rsidTr="00EA5954">
        <w:trPr>
          <w:trHeight w:val="278"/>
        </w:trPr>
        <w:tc>
          <w:tcPr>
            <w:tcW w:w="540" w:type="dxa"/>
          </w:tcPr>
          <w:p w:rsidR="00B12A9B" w:rsidRPr="009F76B2" w:rsidRDefault="00B12A9B" w:rsidP="00EA5954">
            <w:pPr>
              <w:pStyle w:val="ac"/>
              <w:widowControl w:val="0"/>
              <w:ind w:left="150"/>
              <w:jc w:val="left"/>
              <w:rPr>
                <w:b/>
                <w:bCs/>
                <w:i/>
                <w:iCs/>
                <w:sz w:val="28"/>
                <w:szCs w:val="28"/>
                <w:lang w:eastAsia="en-US"/>
              </w:rPr>
            </w:pPr>
          </w:p>
        </w:tc>
        <w:tc>
          <w:tcPr>
            <w:tcW w:w="3960" w:type="dxa"/>
          </w:tcPr>
          <w:p w:rsidR="00B12A9B" w:rsidRPr="009F76B2" w:rsidRDefault="00B12A9B" w:rsidP="00EA5954">
            <w:pPr>
              <w:pStyle w:val="ac"/>
              <w:widowControl w:val="0"/>
              <w:jc w:val="left"/>
              <w:rPr>
                <w:b/>
                <w:bCs/>
                <w:i/>
                <w:iCs/>
                <w:sz w:val="28"/>
                <w:szCs w:val="28"/>
                <w:lang w:eastAsia="en-US"/>
              </w:rPr>
            </w:pPr>
            <w:r w:rsidRPr="009F76B2">
              <w:rPr>
                <w:sz w:val="28"/>
                <w:szCs w:val="28"/>
                <w:lang w:eastAsia="en-US"/>
              </w:rPr>
              <w:t>- профіль напрямний ПН 100 х 40 х 0,6 (п.м.)</w:t>
            </w:r>
          </w:p>
        </w:tc>
        <w:tc>
          <w:tcPr>
            <w:tcW w:w="1980" w:type="dxa"/>
          </w:tcPr>
          <w:p w:rsidR="00B12A9B" w:rsidRPr="009F76B2" w:rsidRDefault="00B12A9B" w:rsidP="00EA5954">
            <w:pPr>
              <w:widowControl w:val="0"/>
              <w:jc w:val="center"/>
              <w:rPr>
                <w:bCs/>
                <w:iCs/>
                <w:sz w:val="28"/>
                <w:szCs w:val="28"/>
              </w:rPr>
            </w:pPr>
          </w:p>
        </w:tc>
        <w:tc>
          <w:tcPr>
            <w:tcW w:w="720" w:type="dxa"/>
          </w:tcPr>
          <w:p w:rsidR="00B12A9B" w:rsidRPr="009F76B2" w:rsidRDefault="00B12A9B" w:rsidP="00EA5954">
            <w:pPr>
              <w:widowControl w:val="0"/>
              <w:jc w:val="center"/>
              <w:rPr>
                <w:bCs/>
                <w:iCs/>
                <w:sz w:val="28"/>
                <w:szCs w:val="28"/>
              </w:rPr>
            </w:pPr>
            <w:r w:rsidRPr="009F76B2">
              <w:rPr>
                <w:bCs/>
                <w:iCs/>
                <w:sz w:val="28"/>
                <w:szCs w:val="28"/>
              </w:rPr>
              <w:t>2,1</w:t>
            </w:r>
          </w:p>
        </w:tc>
        <w:tc>
          <w:tcPr>
            <w:tcW w:w="900" w:type="dxa"/>
            <w:gridSpan w:val="2"/>
          </w:tcPr>
          <w:p w:rsidR="00B12A9B" w:rsidRPr="009F76B2" w:rsidRDefault="00B12A9B" w:rsidP="00EA5954">
            <w:pPr>
              <w:widowControl w:val="0"/>
              <w:jc w:val="center"/>
              <w:rPr>
                <w:bCs/>
                <w:iCs/>
                <w:sz w:val="28"/>
                <w:szCs w:val="28"/>
              </w:rPr>
            </w:pPr>
            <w:r w:rsidRPr="009F76B2">
              <w:rPr>
                <w:bCs/>
                <w:iCs/>
                <w:sz w:val="28"/>
                <w:szCs w:val="28"/>
              </w:rPr>
              <w:t>5,88</w:t>
            </w:r>
          </w:p>
        </w:tc>
        <w:tc>
          <w:tcPr>
            <w:tcW w:w="2212" w:type="dxa"/>
            <w:vMerge/>
          </w:tcPr>
          <w:p w:rsidR="00B12A9B" w:rsidRPr="009F76B2" w:rsidRDefault="00B12A9B" w:rsidP="00EA5954">
            <w:pPr>
              <w:widowControl w:val="0"/>
              <w:rPr>
                <w:sz w:val="28"/>
                <w:szCs w:val="28"/>
              </w:rPr>
            </w:pPr>
          </w:p>
        </w:tc>
      </w:tr>
      <w:tr w:rsidR="00B12A9B" w:rsidRPr="009F76B2" w:rsidTr="00EA5954">
        <w:trPr>
          <w:trHeight w:val="278"/>
        </w:trPr>
        <w:tc>
          <w:tcPr>
            <w:tcW w:w="540" w:type="dxa"/>
          </w:tcPr>
          <w:p w:rsidR="00B12A9B" w:rsidRPr="009F76B2" w:rsidRDefault="00B12A9B" w:rsidP="00EA5954">
            <w:pPr>
              <w:pStyle w:val="ac"/>
              <w:widowControl w:val="0"/>
              <w:ind w:left="150"/>
              <w:jc w:val="left"/>
              <w:rPr>
                <w:b/>
                <w:bCs/>
                <w:i/>
                <w:iCs/>
                <w:sz w:val="28"/>
                <w:szCs w:val="28"/>
                <w:lang w:eastAsia="en-US"/>
              </w:rPr>
            </w:pPr>
          </w:p>
        </w:tc>
        <w:tc>
          <w:tcPr>
            <w:tcW w:w="3960" w:type="dxa"/>
          </w:tcPr>
          <w:p w:rsidR="00B12A9B" w:rsidRPr="009F76B2" w:rsidRDefault="00B12A9B" w:rsidP="00EA5954">
            <w:pPr>
              <w:pStyle w:val="ac"/>
              <w:widowControl w:val="0"/>
              <w:jc w:val="left"/>
              <w:rPr>
                <w:b/>
                <w:bCs/>
                <w:i/>
                <w:iCs/>
                <w:sz w:val="28"/>
                <w:szCs w:val="28"/>
                <w:lang w:eastAsia="en-US"/>
              </w:rPr>
            </w:pPr>
            <w:r w:rsidRPr="009F76B2">
              <w:rPr>
                <w:sz w:val="28"/>
                <w:szCs w:val="28"/>
                <w:lang w:eastAsia="en-US"/>
              </w:rPr>
              <w:t>- профіль стійковий ПС 50 х 50 х 0,6 (п.м.)</w:t>
            </w:r>
          </w:p>
        </w:tc>
        <w:tc>
          <w:tcPr>
            <w:tcW w:w="1980" w:type="dxa"/>
          </w:tcPr>
          <w:p w:rsidR="00B12A9B" w:rsidRPr="009F76B2" w:rsidRDefault="00B12A9B" w:rsidP="00EA5954">
            <w:pPr>
              <w:widowControl w:val="0"/>
              <w:jc w:val="center"/>
              <w:rPr>
                <w:bCs/>
                <w:iCs/>
                <w:sz w:val="28"/>
                <w:szCs w:val="28"/>
              </w:rPr>
            </w:pPr>
          </w:p>
        </w:tc>
        <w:tc>
          <w:tcPr>
            <w:tcW w:w="720" w:type="dxa"/>
          </w:tcPr>
          <w:p w:rsidR="00B12A9B" w:rsidRPr="009F76B2" w:rsidRDefault="00B12A9B" w:rsidP="00EA5954">
            <w:pPr>
              <w:widowControl w:val="0"/>
              <w:jc w:val="center"/>
              <w:rPr>
                <w:bCs/>
                <w:iCs/>
                <w:sz w:val="28"/>
                <w:szCs w:val="28"/>
              </w:rPr>
            </w:pPr>
          </w:p>
        </w:tc>
        <w:tc>
          <w:tcPr>
            <w:tcW w:w="900" w:type="dxa"/>
            <w:gridSpan w:val="2"/>
          </w:tcPr>
          <w:p w:rsidR="00B12A9B" w:rsidRPr="009F76B2" w:rsidRDefault="00B12A9B" w:rsidP="00EA5954">
            <w:pPr>
              <w:widowControl w:val="0"/>
              <w:jc w:val="center"/>
              <w:rPr>
                <w:bCs/>
                <w:iCs/>
                <w:sz w:val="28"/>
                <w:szCs w:val="28"/>
              </w:rPr>
            </w:pPr>
          </w:p>
        </w:tc>
        <w:tc>
          <w:tcPr>
            <w:tcW w:w="2212" w:type="dxa"/>
            <w:vMerge/>
          </w:tcPr>
          <w:p w:rsidR="00B12A9B" w:rsidRPr="009F76B2" w:rsidRDefault="00B12A9B" w:rsidP="00EA5954">
            <w:pPr>
              <w:widowControl w:val="0"/>
              <w:rPr>
                <w:sz w:val="28"/>
                <w:szCs w:val="28"/>
              </w:rPr>
            </w:pPr>
          </w:p>
        </w:tc>
      </w:tr>
      <w:tr w:rsidR="00B12A9B" w:rsidRPr="009F76B2" w:rsidTr="00EA5954">
        <w:trPr>
          <w:trHeight w:val="278"/>
        </w:trPr>
        <w:tc>
          <w:tcPr>
            <w:tcW w:w="540" w:type="dxa"/>
          </w:tcPr>
          <w:p w:rsidR="00B12A9B" w:rsidRPr="009F76B2" w:rsidRDefault="00B12A9B" w:rsidP="00EA5954">
            <w:pPr>
              <w:pStyle w:val="ac"/>
              <w:widowControl w:val="0"/>
              <w:ind w:left="150"/>
              <w:jc w:val="left"/>
              <w:rPr>
                <w:b/>
                <w:bCs/>
                <w:i/>
                <w:iCs/>
                <w:sz w:val="28"/>
                <w:szCs w:val="28"/>
                <w:lang w:eastAsia="en-US"/>
              </w:rPr>
            </w:pPr>
          </w:p>
        </w:tc>
        <w:tc>
          <w:tcPr>
            <w:tcW w:w="3960" w:type="dxa"/>
          </w:tcPr>
          <w:p w:rsidR="00B12A9B" w:rsidRPr="009F76B2" w:rsidRDefault="00B12A9B" w:rsidP="00EA5954">
            <w:pPr>
              <w:pStyle w:val="ac"/>
              <w:widowControl w:val="0"/>
              <w:jc w:val="left"/>
              <w:rPr>
                <w:sz w:val="28"/>
                <w:szCs w:val="28"/>
                <w:lang w:eastAsia="en-US"/>
              </w:rPr>
            </w:pPr>
            <w:r w:rsidRPr="009F76B2">
              <w:rPr>
                <w:sz w:val="28"/>
                <w:szCs w:val="28"/>
                <w:lang w:eastAsia="en-US"/>
              </w:rPr>
              <w:t>- профіль стійковий ПС 100 х 50 х 1,6 (п.м.)</w:t>
            </w:r>
          </w:p>
          <w:p w:rsidR="00B12A9B" w:rsidRPr="009F76B2" w:rsidRDefault="00B12A9B" w:rsidP="00EA5954">
            <w:pPr>
              <w:pStyle w:val="ac"/>
              <w:widowControl w:val="0"/>
              <w:jc w:val="left"/>
              <w:rPr>
                <w:b/>
                <w:bCs/>
                <w:i/>
                <w:iCs/>
                <w:sz w:val="28"/>
                <w:szCs w:val="28"/>
                <w:lang w:eastAsia="en-US"/>
              </w:rPr>
            </w:pPr>
          </w:p>
        </w:tc>
        <w:tc>
          <w:tcPr>
            <w:tcW w:w="1980" w:type="dxa"/>
          </w:tcPr>
          <w:p w:rsidR="00B12A9B" w:rsidRPr="009F76B2" w:rsidRDefault="00B12A9B" w:rsidP="00EA5954">
            <w:pPr>
              <w:widowControl w:val="0"/>
              <w:jc w:val="center"/>
              <w:rPr>
                <w:bCs/>
                <w:iCs/>
                <w:sz w:val="28"/>
                <w:szCs w:val="28"/>
              </w:rPr>
            </w:pPr>
          </w:p>
        </w:tc>
        <w:tc>
          <w:tcPr>
            <w:tcW w:w="720" w:type="dxa"/>
          </w:tcPr>
          <w:p w:rsidR="00B12A9B" w:rsidRPr="009F76B2" w:rsidRDefault="00B12A9B" w:rsidP="00EA5954">
            <w:pPr>
              <w:widowControl w:val="0"/>
              <w:jc w:val="center"/>
              <w:rPr>
                <w:bCs/>
                <w:iCs/>
                <w:sz w:val="28"/>
                <w:szCs w:val="28"/>
              </w:rPr>
            </w:pPr>
            <w:r w:rsidRPr="009F76B2">
              <w:rPr>
                <w:bCs/>
                <w:iCs/>
                <w:sz w:val="28"/>
                <w:szCs w:val="28"/>
              </w:rPr>
              <w:t>7,5</w:t>
            </w:r>
          </w:p>
        </w:tc>
        <w:tc>
          <w:tcPr>
            <w:tcW w:w="900" w:type="dxa"/>
            <w:gridSpan w:val="2"/>
          </w:tcPr>
          <w:p w:rsidR="00B12A9B" w:rsidRPr="009F76B2" w:rsidRDefault="00B12A9B" w:rsidP="00EA5954">
            <w:pPr>
              <w:widowControl w:val="0"/>
              <w:jc w:val="center"/>
              <w:rPr>
                <w:bCs/>
                <w:iCs/>
                <w:sz w:val="28"/>
                <w:szCs w:val="28"/>
              </w:rPr>
            </w:pPr>
            <w:r w:rsidRPr="009F76B2">
              <w:rPr>
                <w:bCs/>
                <w:iCs/>
                <w:sz w:val="28"/>
                <w:szCs w:val="28"/>
              </w:rPr>
              <w:t>20</w:t>
            </w:r>
          </w:p>
        </w:tc>
        <w:tc>
          <w:tcPr>
            <w:tcW w:w="2212" w:type="dxa"/>
            <w:vMerge/>
          </w:tcPr>
          <w:p w:rsidR="00B12A9B" w:rsidRPr="009F76B2" w:rsidRDefault="00B12A9B" w:rsidP="00EA5954">
            <w:pPr>
              <w:widowControl w:val="0"/>
              <w:rPr>
                <w:sz w:val="28"/>
                <w:szCs w:val="28"/>
              </w:rPr>
            </w:pPr>
          </w:p>
        </w:tc>
      </w:tr>
      <w:tr w:rsidR="00B12A9B" w:rsidRPr="009F76B2" w:rsidTr="00EA5954">
        <w:trPr>
          <w:trHeight w:val="278"/>
        </w:trPr>
        <w:tc>
          <w:tcPr>
            <w:tcW w:w="540" w:type="dxa"/>
          </w:tcPr>
          <w:p w:rsidR="00B12A9B" w:rsidRPr="009F76B2" w:rsidRDefault="00B12A9B" w:rsidP="00EA5954">
            <w:pPr>
              <w:pStyle w:val="ac"/>
              <w:widowControl w:val="0"/>
              <w:ind w:left="150"/>
              <w:jc w:val="left"/>
              <w:rPr>
                <w:b/>
                <w:bCs/>
                <w:i/>
                <w:iCs/>
                <w:sz w:val="28"/>
                <w:szCs w:val="28"/>
                <w:lang w:eastAsia="en-US"/>
              </w:rPr>
            </w:pPr>
          </w:p>
        </w:tc>
        <w:tc>
          <w:tcPr>
            <w:tcW w:w="3960" w:type="dxa"/>
          </w:tcPr>
          <w:p w:rsidR="00B12A9B" w:rsidRPr="009F76B2" w:rsidRDefault="00B12A9B" w:rsidP="00EA5954">
            <w:pPr>
              <w:pStyle w:val="ac"/>
              <w:widowControl w:val="0"/>
              <w:jc w:val="left"/>
              <w:rPr>
                <w:sz w:val="28"/>
                <w:szCs w:val="28"/>
                <w:lang w:eastAsia="en-US"/>
              </w:rPr>
            </w:pPr>
            <w:r w:rsidRPr="009F76B2">
              <w:rPr>
                <w:sz w:val="28"/>
                <w:szCs w:val="28"/>
                <w:lang w:eastAsia="en-US"/>
              </w:rPr>
              <w:t>- стрічка пружна</w:t>
            </w:r>
          </w:p>
          <w:p w:rsidR="00B12A9B" w:rsidRPr="009F76B2" w:rsidRDefault="00B12A9B" w:rsidP="00EA5954">
            <w:pPr>
              <w:pStyle w:val="ac"/>
              <w:widowControl w:val="0"/>
              <w:jc w:val="left"/>
              <w:rPr>
                <w:b/>
                <w:bCs/>
                <w:i/>
                <w:iCs/>
                <w:sz w:val="28"/>
                <w:szCs w:val="28"/>
                <w:lang w:eastAsia="en-US"/>
              </w:rPr>
            </w:pPr>
            <w:r w:rsidRPr="009F76B2">
              <w:rPr>
                <w:sz w:val="28"/>
                <w:szCs w:val="28"/>
                <w:lang w:eastAsia="en-US"/>
              </w:rPr>
              <w:t xml:space="preserve"> 50 х 3,2 (п.м.)</w:t>
            </w:r>
          </w:p>
        </w:tc>
        <w:tc>
          <w:tcPr>
            <w:tcW w:w="1980" w:type="dxa"/>
          </w:tcPr>
          <w:p w:rsidR="00B12A9B" w:rsidRPr="009F76B2" w:rsidRDefault="00B12A9B" w:rsidP="00EA5954">
            <w:pPr>
              <w:widowControl w:val="0"/>
              <w:jc w:val="center"/>
              <w:rPr>
                <w:bCs/>
                <w:iCs/>
                <w:sz w:val="28"/>
                <w:szCs w:val="28"/>
              </w:rPr>
            </w:pPr>
          </w:p>
        </w:tc>
        <w:tc>
          <w:tcPr>
            <w:tcW w:w="720" w:type="dxa"/>
          </w:tcPr>
          <w:p w:rsidR="00B12A9B" w:rsidRPr="009F76B2" w:rsidRDefault="00B12A9B" w:rsidP="00EA5954">
            <w:pPr>
              <w:widowControl w:val="0"/>
              <w:jc w:val="center"/>
              <w:rPr>
                <w:bCs/>
                <w:iCs/>
                <w:sz w:val="28"/>
                <w:szCs w:val="28"/>
              </w:rPr>
            </w:pPr>
            <w:r w:rsidRPr="009F76B2">
              <w:rPr>
                <w:bCs/>
                <w:iCs/>
                <w:sz w:val="28"/>
                <w:szCs w:val="28"/>
              </w:rPr>
              <w:t>0,75</w:t>
            </w:r>
          </w:p>
        </w:tc>
        <w:tc>
          <w:tcPr>
            <w:tcW w:w="900" w:type="dxa"/>
            <w:gridSpan w:val="2"/>
          </w:tcPr>
          <w:p w:rsidR="00B12A9B" w:rsidRPr="009F76B2" w:rsidRDefault="00B12A9B" w:rsidP="00EA5954">
            <w:pPr>
              <w:widowControl w:val="0"/>
              <w:jc w:val="center"/>
              <w:rPr>
                <w:bCs/>
                <w:iCs/>
                <w:sz w:val="28"/>
                <w:szCs w:val="28"/>
              </w:rPr>
            </w:pPr>
          </w:p>
        </w:tc>
        <w:tc>
          <w:tcPr>
            <w:tcW w:w="2212" w:type="dxa"/>
            <w:vMerge/>
          </w:tcPr>
          <w:p w:rsidR="00B12A9B" w:rsidRPr="009F76B2" w:rsidRDefault="00B12A9B" w:rsidP="00EA5954">
            <w:pPr>
              <w:widowControl w:val="0"/>
              <w:rPr>
                <w:sz w:val="28"/>
                <w:szCs w:val="28"/>
              </w:rPr>
            </w:pPr>
          </w:p>
        </w:tc>
      </w:tr>
      <w:tr w:rsidR="00B12A9B" w:rsidRPr="009F76B2" w:rsidTr="00EA5954">
        <w:trPr>
          <w:trHeight w:val="278"/>
        </w:trPr>
        <w:tc>
          <w:tcPr>
            <w:tcW w:w="540" w:type="dxa"/>
          </w:tcPr>
          <w:p w:rsidR="00B12A9B" w:rsidRPr="009F76B2" w:rsidRDefault="00B12A9B" w:rsidP="00EA5954">
            <w:pPr>
              <w:pStyle w:val="ac"/>
              <w:widowControl w:val="0"/>
              <w:ind w:left="150"/>
              <w:jc w:val="left"/>
              <w:rPr>
                <w:b/>
                <w:bCs/>
                <w:i/>
                <w:iCs/>
                <w:sz w:val="28"/>
                <w:szCs w:val="28"/>
                <w:lang w:eastAsia="en-US"/>
              </w:rPr>
            </w:pPr>
          </w:p>
        </w:tc>
        <w:tc>
          <w:tcPr>
            <w:tcW w:w="3960" w:type="dxa"/>
          </w:tcPr>
          <w:p w:rsidR="00B12A9B" w:rsidRPr="009F76B2" w:rsidRDefault="00B12A9B" w:rsidP="00EA5954">
            <w:pPr>
              <w:pStyle w:val="ac"/>
              <w:widowControl w:val="0"/>
              <w:jc w:val="left"/>
              <w:rPr>
                <w:sz w:val="28"/>
                <w:szCs w:val="28"/>
                <w:lang w:eastAsia="en-US"/>
              </w:rPr>
            </w:pPr>
            <w:r w:rsidRPr="009F76B2">
              <w:rPr>
                <w:sz w:val="28"/>
                <w:szCs w:val="28"/>
                <w:lang w:eastAsia="en-US"/>
              </w:rPr>
              <w:t>- стрічка пружна</w:t>
            </w:r>
          </w:p>
          <w:p w:rsidR="00B12A9B" w:rsidRPr="009F76B2" w:rsidRDefault="00B12A9B" w:rsidP="00EA5954">
            <w:pPr>
              <w:pStyle w:val="ac"/>
              <w:widowControl w:val="0"/>
              <w:jc w:val="left"/>
              <w:rPr>
                <w:b/>
                <w:bCs/>
                <w:i/>
                <w:iCs/>
                <w:sz w:val="28"/>
                <w:szCs w:val="28"/>
                <w:lang w:eastAsia="en-US"/>
              </w:rPr>
            </w:pPr>
            <w:r w:rsidRPr="009F76B2">
              <w:rPr>
                <w:sz w:val="28"/>
                <w:szCs w:val="28"/>
                <w:lang w:eastAsia="en-US"/>
              </w:rPr>
              <w:t xml:space="preserve"> 95 х 3,2 (п.м.)</w:t>
            </w:r>
          </w:p>
        </w:tc>
        <w:tc>
          <w:tcPr>
            <w:tcW w:w="1980" w:type="dxa"/>
          </w:tcPr>
          <w:p w:rsidR="00B12A9B" w:rsidRPr="009F76B2" w:rsidRDefault="00B12A9B" w:rsidP="00EA5954">
            <w:pPr>
              <w:widowControl w:val="0"/>
              <w:jc w:val="center"/>
              <w:rPr>
                <w:bCs/>
                <w:iCs/>
                <w:sz w:val="28"/>
                <w:szCs w:val="28"/>
              </w:rPr>
            </w:pPr>
          </w:p>
        </w:tc>
        <w:tc>
          <w:tcPr>
            <w:tcW w:w="720" w:type="dxa"/>
          </w:tcPr>
          <w:p w:rsidR="00B12A9B" w:rsidRPr="009F76B2" w:rsidRDefault="00B12A9B" w:rsidP="00EA5954">
            <w:pPr>
              <w:widowControl w:val="0"/>
              <w:jc w:val="center"/>
              <w:rPr>
                <w:bCs/>
                <w:iCs/>
                <w:sz w:val="28"/>
                <w:szCs w:val="28"/>
              </w:rPr>
            </w:pPr>
            <w:r w:rsidRPr="009F76B2">
              <w:rPr>
                <w:bCs/>
                <w:iCs/>
                <w:sz w:val="28"/>
                <w:szCs w:val="28"/>
              </w:rPr>
              <w:t>3,6</w:t>
            </w:r>
          </w:p>
        </w:tc>
        <w:tc>
          <w:tcPr>
            <w:tcW w:w="900" w:type="dxa"/>
            <w:gridSpan w:val="2"/>
          </w:tcPr>
          <w:p w:rsidR="00B12A9B" w:rsidRPr="009F76B2" w:rsidRDefault="00B12A9B" w:rsidP="00EA5954">
            <w:pPr>
              <w:widowControl w:val="0"/>
              <w:jc w:val="center"/>
              <w:rPr>
                <w:bCs/>
                <w:iCs/>
                <w:sz w:val="28"/>
                <w:szCs w:val="28"/>
              </w:rPr>
            </w:pPr>
            <w:r w:rsidRPr="009F76B2">
              <w:rPr>
                <w:bCs/>
                <w:iCs/>
                <w:sz w:val="28"/>
                <w:szCs w:val="28"/>
              </w:rPr>
              <w:t>10</w:t>
            </w:r>
          </w:p>
        </w:tc>
        <w:tc>
          <w:tcPr>
            <w:tcW w:w="2212" w:type="dxa"/>
            <w:vMerge/>
          </w:tcPr>
          <w:p w:rsidR="00B12A9B" w:rsidRPr="009F76B2" w:rsidRDefault="00B12A9B" w:rsidP="00EA5954">
            <w:pPr>
              <w:widowControl w:val="0"/>
              <w:rPr>
                <w:sz w:val="28"/>
                <w:szCs w:val="28"/>
              </w:rPr>
            </w:pPr>
          </w:p>
        </w:tc>
      </w:tr>
      <w:tr w:rsidR="00B12A9B" w:rsidRPr="009F76B2" w:rsidTr="00EA5954">
        <w:trPr>
          <w:trHeight w:val="278"/>
        </w:trPr>
        <w:tc>
          <w:tcPr>
            <w:tcW w:w="540" w:type="dxa"/>
          </w:tcPr>
          <w:p w:rsidR="00B12A9B" w:rsidRPr="009F76B2" w:rsidRDefault="00B12A9B" w:rsidP="00EA5954">
            <w:pPr>
              <w:pStyle w:val="ac"/>
              <w:widowControl w:val="0"/>
              <w:ind w:left="150"/>
              <w:jc w:val="left"/>
              <w:rPr>
                <w:b/>
                <w:bCs/>
                <w:i/>
                <w:iCs/>
                <w:sz w:val="28"/>
                <w:szCs w:val="28"/>
                <w:lang w:eastAsia="en-US"/>
              </w:rPr>
            </w:pPr>
          </w:p>
        </w:tc>
        <w:tc>
          <w:tcPr>
            <w:tcW w:w="3960" w:type="dxa"/>
          </w:tcPr>
          <w:p w:rsidR="00B12A9B" w:rsidRPr="009F76B2" w:rsidRDefault="00B12A9B" w:rsidP="00EA5954">
            <w:pPr>
              <w:pStyle w:val="ac"/>
              <w:widowControl w:val="0"/>
              <w:jc w:val="left"/>
              <w:rPr>
                <w:b/>
                <w:bCs/>
                <w:i/>
                <w:iCs/>
                <w:sz w:val="28"/>
                <w:szCs w:val="28"/>
                <w:lang w:eastAsia="en-US"/>
              </w:rPr>
            </w:pPr>
            <w:r w:rsidRPr="009F76B2">
              <w:rPr>
                <w:sz w:val="28"/>
                <w:szCs w:val="28"/>
                <w:lang w:eastAsia="en-US"/>
              </w:rPr>
              <w:t>- дюбелі (шт.)</w:t>
            </w:r>
          </w:p>
        </w:tc>
        <w:tc>
          <w:tcPr>
            <w:tcW w:w="1980" w:type="dxa"/>
          </w:tcPr>
          <w:p w:rsidR="00B12A9B" w:rsidRPr="009F76B2" w:rsidRDefault="00B12A9B" w:rsidP="00EA5954">
            <w:pPr>
              <w:widowControl w:val="0"/>
              <w:jc w:val="center"/>
              <w:rPr>
                <w:bCs/>
                <w:iCs/>
                <w:sz w:val="28"/>
                <w:szCs w:val="28"/>
              </w:rPr>
            </w:pPr>
          </w:p>
        </w:tc>
        <w:tc>
          <w:tcPr>
            <w:tcW w:w="720" w:type="dxa"/>
          </w:tcPr>
          <w:p w:rsidR="00B12A9B" w:rsidRPr="009F76B2" w:rsidRDefault="00B12A9B" w:rsidP="00EA5954">
            <w:pPr>
              <w:widowControl w:val="0"/>
              <w:jc w:val="center"/>
              <w:rPr>
                <w:bCs/>
                <w:iCs/>
                <w:sz w:val="28"/>
                <w:szCs w:val="28"/>
              </w:rPr>
            </w:pPr>
            <w:r w:rsidRPr="009F76B2">
              <w:rPr>
                <w:bCs/>
                <w:iCs/>
                <w:sz w:val="28"/>
                <w:szCs w:val="28"/>
              </w:rPr>
              <w:t>5</w:t>
            </w:r>
          </w:p>
        </w:tc>
        <w:tc>
          <w:tcPr>
            <w:tcW w:w="900" w:type="dxa"/>
            <w:gridSpan w:val="2"/>
          </w:tcPr>
          <w:p w:rsidR="00B12A9B" w:rsidRPr="009F76B2" w:rsidRDefault="00B12A9B" w:rsidP="00EA5954">
            <w:pPr>
              <w:widowControl w:val="0"/>
              <w:jc w:val="center"/>
              <w:rPr>
                <w:bCs/>
                <w:iCs/>
                <w:sz w:val="28"/>
                <w:szCs w:val="28"/>
              </w:rPr>
            </w:pPr>
            <w:r w:rsidRPr="009F76B2">
              <w:rPr>
                <w:bCs/>
                <w:iCs/>
                <w:sz w:val="28"/>
                <w:szCs w:val="28"/>
              </w:rPr>
              <w:t>13</w:t>
            </w:r>
          </w:p>
        </w:tc>
        <w:tc>
          <w:tcPr>
            <w:tcW w:w="2212" w:type="dxa"/>
            <w:vMerge/>
          </w:tcPr>
          <w:p w:rsidR="00B12A9B" w:rsidRPr="009F76B2" w:rsidRDefault="00B12A9B" w:rsidP="00EA5954">
            <w:pPr>
              <w:widowControl w:val="0"/>
              <w:rPr>
                <w:sz w:val="28"/>
                <w:szCs w:val="28"/>
              </w:rPr>
            </w:pPr>
          </w:p>
        </w:tc>
      </w:tr>
      <w:tr w:rsidR="00B12A9B" w:rsidRPr="009F76B2" w:rsidTr="00EA5954">
        <w:trPr>
          <w:trHeight w:val="278"/>
        </w:trPr>
        <w:tc>
          <w:tcPr>
            <w:tcW w:w="540" w:type="dxa"/>
          </w:tcPr>
          <w:p w:rsidR="00B12A9B" w:rsidRPr="009F76B2" w:rsidRDefault="00B12A9B" w:rsidP="00EA5954">
            <w:pPr>
              <w:pStyle w:val="ac"/>
              <w:widowControl w:val="0"/>
              <w:ind w:left="150"/>
              <w:jc w:val="left"/>
              <w:rPr>
                <w:b/>
                <w:bCs/>
                <w:i/>
                <w:iCs/>
                <w:sz w:val="28"/>
                <w:szCs w:val="28"/>
                <w:lang w:eastAsia="en-US"/>
              </w:rPr>
            </w:pPr>
          </w:p>
        </w:tc>
        <w:tc>
          <w:tcPr>
            <w:tcW w:w="3960" w:type="dxa"/>
          </w:tcPr>
          <w:p w:rsidR="00B12A9B" w:rsidRPr="009F76B2" w:rsidRDefault="00B12A9B" w:rsidP="00EA5954">
            <w:pPr>
              <w:pStyle w:val="ac"/>
              <w:widowControl w:val="0"/>
              <w:jc w:val="left"/>
              <w:rPr>
                <w:b/>
                <w:bCs/>
                <w:i/>
                <w:iCs/>
                <w:sz w:val="28"/>
                <w:szCs w:val="28"/>
                <w:lang w:eastAsia="en-US"/>
              </w:rPr>
            </w:pPr>
            <w:r w:rsidRPr="009F76B2">
              <w:rPr>
                <w:sz w:val="28"/>
                <w:szCs w:val="28"/>
                <w:lang w:eastAsia="en-US"/>
              </w:rPr>
              <w:t>- теплоізоляційний матеріал (кв.м.)</w:t>
            </w:r>
          </w:p>
        </w:tc>
        <w:tc>
          <w:tcPr>
            <w:tcW w:w="1980" w:type="dxa"/>
          </w:tcPr>
          <w:p w:rsidR="00B12A9B" w:rsidRPr="009F76B2" w:rsidRDefault="00B12A9B" w:rsidP="00EA5954">
            <w:pPr>
              <w:widowControl w:val="0"/>
              <w:jc w:val="center"/>
              <w:rPr>
                <w:bCs/>
                <w:iCs/>
                <w:sz w:val="28"/>
                <w:szCs w:val="28"/>
              </w:rPr>
            </w:pPr>
          </w:p>
        </w:tc>
        <w:tc>
          <w:tcPr>
            <w:tcW w:w="720" w:type="dxa"/>
          </w:tcPr>
          <w:p w:rsidR="00B12A9B" w:rsidRPr="009F76B2" w:rsidRDefault="00B12A9B" w:rsidP="00EA5954">
            <w:pPr>
              <w:widowControl w:val="0"/>
              <w:jc w:val="center"/>
              <w:rPr>
                <w:bCs/>
                <w:iCs/>
                <w:sz w:val="28"/>
                <w:szCs w:val="28"/>
              </w:rPr>
            </w:pPr>
            <w:r w:rsidRPr="009F76B2">
              <w:rPr>
                <w:bCs/>
                <w:iCs/>
                <w:sz w:val="28"/>
                <w:szCs w:val="28"/>
              </w:rPr>
              <w:t>1,5</w:t>
            </w:r>
          </w:p>
        </w:tc>
        <w:tc>
          <w:tcPr>
            <w:tcW w:w="900" w:type="dxa"/>
            <w:gridSpan w:val="2"/>
          </w:tcPr>
          <w:p w:rsidR="00B12A9B" w:rsidRPr="009F76B2" w:rsidRDefault="00B12A9B" w:rsidP="00EA5954">
            <w:pPr>
              <w:widowControl w:val="0"/>
              <w:jc w:val="center"/>
              <w:rPr>
                <w:bCs/>
                <w:iCs/>
                <w:sz w:val="28"/>
                <w:szCs w:val="28"/>
              </w:rPr>
            </w:pPr>
            <w:r w:rsidRPr="009F76B2">
              <w:rPr>
                <w:bCs/>
                <w:iCs/>
                <w:sz w:val="28"/>
                <w:szCs w:val="28"/>
              </w:rPr>
              <w:t>4,2</w:t>
            </w:r>
          </w:p>
        </w:tc>
        <w:tc>
          <w:tcPr>
            <w:tcW w:w="2212" w:type="dxa"/>
            <w:vMerge/>
          </w:tcPr>
          <w:p w:rsidR="00B12A9B" w:rsidRPr="009F76B2" w:rsidRDefault="00B12A9B" w:rsidP="00EA5954">
            <w:pPr>
              <w:widowControl w:val="0"/>
              <w:rPr>
                <w:sz w:val="28"/>
                <w:szCs w:val="28"/>
              </w:rPr>
            </w:pPr>
          </w:p>
        </w:tc>
      </w:tr>
      <w:tr w:rsidR="00B12A9B" w:rsidRPr="009F76B2" w:rsidTr="00EA5954">
        <w:trPr>
          <w:trHeight w:val="278"/>
        </w:trPr>
        <w:tc>
          <w:tcPr>
            <w:tcW w:w="540" w:type="dxa"/>
          </w:tcPr>
          <w:p w:rsidR="00B12A9B" w:rsidRPr="009F76B2" w:rsidRDefault="00B12A9B" w:rsidP="00EA5954">
            <w:pPr>
              <w:pStyle w:val="ac"/>
              <w:widowControl w:val="0"/>
              <w:ind w:left="150"/>
              <w:jc w:val="left"/>
              <w:rPr>
                <w:b/>
                <w:bCs/>
                <w:i/>
                <w:iCs/>
                <w:sz w:val="28"/>
                <w:szCs w:val="28"/>
                <w:lang w:eastAsia="en-US"/>
              </w:rPr>
            </w:pPr>
          </w:p>
        </w:tc>
        <w:tc>
          <w:tcPr>
            <w:tcW w:w="3960" w:type="dxa"/>
          </w:tcPr>
          <w:p w:rsidR="00B12A9B" w:rsidRPr="009F76B2" w:rsidRDefault="00B12A9B" w:rsidP="00EA5954">
            <w:pPr>
              <w:pStyle w:val="ac"/>
              <w:widowControl w:val="0"/>
              <w:jc w:val="left"/>
              <w:rPr>
                <w:b/>
                <w:bCs/>
                <w:i/>
                <w:iCs/>
                <w:sz w:val="28"/>
                <w:szCs w:val="28"/>
                <w:lang w:eastAsia="en-US"/>
              </w:rPr>
            </w:pPr>
            <w:r w:rsidRPr="009F76B2">
              <w:rPr>
                <w:sz w:val="28"/>
                <w:szCs w:val="28"/>
                <w:lang w:eastAsia="en-US"/>
              </w:rPr>
              <w:t>- гіпсокартонні плити (шт.)</w:t>
            </w:r>
          </w:p>
        </w:tc>
        <w:tc>
          <w:tcPr>
            <w:tcW w:w="1980" w:type="dxa"/>
          </w:tcPr>
          <w:p w:rsidR="00B12A9B" w:rsidRPr="009F76B2" w:rsidRDefault="00B12A9B" w:rsidP="00EA5954">
            <w:pPr>
              <w:widowControl w:val="0"/>
              <w:jc w:val="center"/>
              <w:rPr>
                <w:bCs/>
                <w:iCs/>
                <w:sz w:val="28"/>
                <w:szCs w:val="28"/>
              </w:rPr>
            </w:pPr>
          </w:p>
        </w:tc>
        <w:tc>
          <w:tcPr>
            <w:tcW w:w="720" w:type="dxa"/>
          </w:tcPr>
          <w:p w:rsidR="00B12A9B" w:rsidRPr="009F76B2" w:rsidRDefault="00B12A9B" w:rsidP="00EA5954">
            <w:pPr>
              <w:widowControl w:val="0"/>
              <w:jc w:val="center"/>
              <w:rPr>
                <w:bCs/>
                <w:iCs/>
                <w:sz w:val="28"/>
                <w:szCs w:val="28"/>
              </w:rPr>
            </w:pPr>
            <w:r w:rsidRPr="009F76B2">
              <w:rPr>
                <w:bCs/>
                <w:iCs/>
                <w:sz w:val="28"/>
                <w:szCs w:val="28"/>
              </w:rPr>
              <w:t>8</w:t>
            </w:r>
          </w:p>
        </w:tc>
        <w:tc>
          <w:tcPr>
            <w:tcW w:w="900" w:type="dxa"/>
            <w:gridSpan w:val="2"/>
          </w:tcPr>
          <w:p w:rsidR="00B12A9B" w:rsidRPr="009F76B2" w:rsidRDefault="00B12A9B" w:rsidP="00EA5954">
            <w:pPr>
              <w:widowControl w:val="0"/>
              <w:jc w:val="center"/>
              <w:rPr>
                <w:bCs/>
                <w:iCs/>
                <w:sz w:val="28"/>
                <w:szCs w:val="28"/>
              </w:rPr>
            </w:pPr>
            <w:r w:rsidRPr="009F76B2">
              <w:rPr>
                <w:bCs/>
                <w:iCs/>
                <w:sz w:val="28"/>
                <w:szCs w:val="28"/>
              </w:rPr>
              <w:t>8</w:t>
            </w:r>
          </w:p>
        </w:tc>
        <w:tc>
          <w:tcPr>
            <w:tcW w:w="2212" w:type="dxa"/>
            <w:vMerge/>
          </w:tcPr>
          <w:p w:rsidR="00B12A9B" w:rsidRPr="009F76B2" w:rsidRDefault="00B12A9B" w:rsidP="00EA5954">
            <w:pPr>
              <w:widowControl w:val="0"/>
              <w:rPr>
                <w:sz w:val="28"/>
                <w:szCs w:val="28"/>
              </w:rPr>
            </w:pPr>
          </w:p>
        </w:tc>
      </w:tr>
      <w:tr w:rsidR="00B12A9B" w:rsidRPr="009F76B2" w:rsidTr="00EA5954">
        <w:trPr>
          <w:trHeight w:val="278"/>
        </w:trPr>
        <w:tc>
          <w:tcPr>
            <w:tcW w:w="540" w:type="dxa"/>
          </w:tcPr>
          <w:p w:rsidR="00B12A9B" w:rsidRPr="009F76B2" w:rsidRDefault="00B12A9B" w:rsidP="00EA5954">
            <w:pPr>
              <w:pStyle w:val="ac"/>
              <w:widowControl w:val="0"/>
              <w:ind w:left="150"/>
              <w:jc w:val="left"/>
              <w:rPr>
                <w:b/>
                <w:bCs/>
                <w:i/>
                <w:iCs/>
                <w:sz w:val="28"/>
                <w:szCs w:val="28"/>
                <w:lang w:eastAsia="en-US"/>
              </w:rPr>
            </w:pPr>
          </w:p>
        </w:tc>
        <w:tc>
          <w:tcPr>
            <w:tcW w:w="3960" w:type="dxa"/>
          </w:tcPr>
          <w:p w:rsidR="00B12A9B" w:rsidRPr="009F76B2" w:rsidRDefault="00B12A9B" w:rsidP="00EA5954">
            <w:pPr>
              <w:pStyle w:val="ac"/>
              <w:widowControl w:val="0"/>
              <w:jc w:val="left"/>
              <w:rPr>
                <w:b/>
                <w:bCs/>
                <w:i/>
                <w:iCs/>
                <w:sz w:val="28"/>
                <w:szCs w:val="28"/>
                <w:lang w:eastAsia="en-US"/>
              </w:rPr>
            </w:pPr>
            <w:r w:rsidRPr="009F76B2">
              <w:rPr>
                <w:sz w:val="28"/>
                <w:szCs w:val="28"/>
                <w:lang w:eastAsia="en-US"/>
              </w:rPr>
              <w:t>- шурупи ТN 25 шт.)</w:t>
            </w:r>
          </w:p>
        </w:tc>
        <w:tc>
          <w:tcPr>
            <w:tcW w:w="1980" w:type="dxa"/>
          </w:tcPr>
          <w:p w:rsidR="00B12A9B" w:rsidRPr="009F76B2" w:rsidRDefault="00B12A9B" w:rsidP="00EA5954">
            <w:pPr>
              <w:widowControl w:val="0"/>
              <w:jc w:val="center"/>
              <w:rPr>
                <w:bCs/>
                <w:iCs/>
                <w:sz w:val="28"/>
                <w:szCs w:val="28"/>
              </w:rPr>
            </w:pPr>
          </w:p>
        </w:tc>
        <w:tc>
          <w:tcPr>
            <w:tcW w:w="720" w:type="dxa"/>
          </w:tcPr>
          <w:p w:rsidR="00B12A9B" w:rsidRPr="009F76B2" w:rsidRDefault="00B12A9B" w:rsidP="00EA5954">
            <w:pPr>
              <w:widowControl w:val="0"/>
              <w:jc w:val="center"/>
              <w:rPr>
                <w:bCs/>
                <w:iCs/>
                <w:sz w:val="28"/>
                <w:szCs w:val="28"/>
              </w:rPr>
            </w:pPr>
            <w:r w:rsidRPr="009F76B2">
              <w:rPr>
                <w:bCs/>
                <w:iCs/>
                <w:sz w:val="28"/>
                <w:szCs w:val="28"/>
              </w:rPr>
              <w:t>19</w:t>
            </w:r>
          </w:p>
        </w:tc>
        <w:tc>
          <w:tcPr>
            <w:tcW w:w="900" w:type="dxa"/>
            <w:gridSpan w:val="2"/>
          </w:tcPr>
          <w:p w:rsidR="00B12A9B" w:rsidRPr="009F76B2" w:rsidRDefault="00B12A9B" w:rsidP="00EA5954">
            <w:pPr>
              <w:widowControl w:val="0"/>
              <w:jc w:val="center"/>
              <w:rPr>
                <w:bCs/>
                <w:iCs/>
                <w:sz w:val="28"/>
                <w:szCs w:val="28"/>
              </w:rPr>
            </w:pPr>
            <w:r w:rsidRPr="009F76B2">
              <w:rPr>
                <w:bCs/>
                <w:iCs/>
                <w:sz w:val="28"/>
                <w:szCs w:val="28"/>
              </w:rPr>
              <w:t>72</w:t>
            </w:r>
          </w:p>
        </w:tc>
        <w:tc>
          <w:tcPr>
            <w:tcW w:w="2212" w:type="dxa"/>
            <w:vMerge/>
          </w:tcPr>
          <w:p w:rsidR="00B12A9B" w:rsidRPr="009F76B2" w:rsidRDefault="00B12A9B" w:rsidP="00EA5954">
            <w:pPr>
              <w:widowControl w:val="0"/>
              <w:rPr>
                <w:sz w:val="28"/>
                <w:szCs w:val="28"/>
              </w:rPr>
            </w:pPr>
          </w:p>
        </w:tc>
      </w:tr>
      <w:tr w:rsidR="00B12A9B" w:rsidRPr="009F76B2" w:rsidTr="00EA5954">
        <w:trPr>
          <w:trHeight w:val="278"/>
        </w:trPr>
        <w:tc>
          <w:tcPr>
            <w:tcW w:w="540" w:type="dxa"/>
          </w:tcPr>
          <w:p w:rsidR="00B12A9B" w:rsidRPr="009F76B2" w:rsidRDefault="00B12A9B" w:rsidP="00EA5954">
            <w:pPr>
              <w:pStyle w:val="ac"/>
              <w:widowControl w:val="0"/>
              <w:ind w:left="150"/>
              <w:jc w:val="left"/>
              <w:rPr>
                <w:b/>
                <w:bCs/>
                <w:i/>
                <w:iCs/>
                <w:sz w:val="28"/>
                <w:szCs w:val="28"/>
                <w:lang w:eastAsia="en-US"/>
              </w:rPr>
            </w:pPr>
          </w:p>
        </w:tc>
        <w:tc>
          <w:tcPr>
            <w:tcW w:w="3960" w:type="dxa"/>
          </w:tcPr>
          <w:p w:rsidR="00B12A9B" w:rsidRPr="009F76B2" w:rsidRDefault="00B12A9B" w:rsidP="00EA5954">
            <w:pPr>
              <w:pStyle w:val="ac"/>
              <w:widowControl w:val="0"/>
              <w:jc w:val="left"/>
              <w:rPr>
                <w:b/>
                <w:bCs/>
                <w:i/>
                <w:iCs/>
                <w:sz w:val="28"/>
                <w:szCs w:val="28"/>
                <w:lang w:eastAsia="en-US"/>
              </w:rPr>
            </w:pPr>
            <w:r w:rsidRPr="009F76B2">
              <w:rPr>
                <w:sz w:val="28"/>
                <w:szCs w:val="28"/>
                <w:lang w:eastAsia="en-US"/>
              </w:rPr>
              <w:t>- шурупи ТN 35 (шт.)</w:t>
            </w:r>
          </w:p>
        </w:tc>
        <w:tc>
          <w:tcPr>
            <w:tcW w:w="1980" w:type="dxa"/>
          </w:tcPr>
          <w:p w:rsidR="00B12A9B" w:rsidRPr="009F76B2" w:rsidRDefault="00B12A9B" w:rsidP="00EA5954">
            <w:pPr>
              <w:widowControl w:val="0"/>
              <w:jc w:val="center"/>
              <w:rPr>
                <w:bCs/>
                <w:iCs/>
                <w:sz w:val="28"/>
                <w:szCs w:val="28"/>
              </w:rPr>
            </w:pPr>
          </w:p>
        </w:tc>
        <w:tc>
          <w:tcPr>
            <w:tcW w:w="720" w:type="dxa"/>
          </w:tcPr>
          <w:p w:rsidR="00B12A9B" w:rsidRPr="009F76B2" w:rsidRDefault="00B12A9B" w:rsidP="00EA5954">
            <w:pPr>
              <w:widowControl w:val="0"/>
              <w:jc w:val="center"/>
              <w:rPr>
                <w:bCs/>
                <w:iCs/>
                <w:sz w:val="28"/>
                <w:szCs w:val="28"/>
              </w:rPr>
            </w:pPr>
            <w:r w:rsidRPr="009F76B2">
              <w:rPr>
                <w:bCs/>
                <w:iCs/>
                <w:sz w:val="28"/>
                <w:szCs w:val="28"/>
              </w:rPr>
              <w:t>44</w:t>
            </w:r>
          </w:p>
        </w:tc>
        <w:tc>
          <w:tcPr>
            <w:tcW w:w="900" w:type="dxa"/>
            <w:gridSpan w:val="2"/>
          </w:tcPr>
          <w:p w:rsidR="00B12A9B" w:rsidRPr="009F76B2" w:rsidRDefault="00B12A9B" w:rsidP="00EA5954">
            <w:pPr>
              <w:widowControl w:val="0"/>
              <w:jc w:val="center"/>
              <w:rPr>
                <w:bCs/>
                <w:iCs/>
                <w:sz w:val="28"/>
                <w:szCs w:val="28"/>
              </w:rPr>
            </w:pPr>
            <w:r w:rsidRPr="009F76B2">
              <w:rPr>
                <w:bCs/>
                <w:iCs/>
                <w:sz w:val="28"/>
                <w:szCs w:val="28"/>
              </w:rPr>
              <w:t>122</w:t>
            </w:r>
          </w:p>
        </w:tc>
        <w:tc>
          <w:tcPr>
            <w:tcW w:w="2212" w:type="dxa"/>
            <w:vMerge/>
          </w:tcPr>
          <w:p w:rsidR="00B12A9B" w:rsidRPr="009F76B2" w:rsidRDefault="00B12A9B" w:rsidP="00EA5954">
            <w:pPr>
              <w:widowControl w:val="0"/>
              <w:rPr>
                <w:sz w:val="28"/>
                <w:szCs w:val="28"/>
              </w:rPr>
            </w:pPr>
          </w:p>
        </w:tc>
      </w:tr>
      <w:tr w:rsidR="00B12A9B" w:rsidRPr="009F76B2" w:rsidTr="00EA5954">
        <w:trPr>
          <w:trHeight w:val="278"/>
        </w:trPr>
        <w:tc>
          <w:tcPr>
            <w:tcW w:w="540" w:type="dxa"/>
          </w:tcPr>
          <w:p w:rsidR="00B12A9B" w:rsidRPr="009F76B2" w:rsidRDefault="00B12A9B" w:rsidP="00EA5954">
            <w:pPr>
              <w:pStyle w:val="ac"/>
              <w:widowControl w:val="0"/>
              <w:ind w:left="150"/>
              <w:jc w:val="left"/>
              <w:rPr>
                <w:b/>
                <w:bCs/>
                <w:i/>
                <w:iCs/>
                <w:sz w:val="28"/>
                <w:szCs w:val="28"/>
                <w:lang w:eastAsia="en-US"/>
              </w:rPr>
            </w:pPr>
          </w:p>
        </w:tc>
        <w:tc>
          <w:tcPr>
            <w:tcW w:w="3960" w:type="dxa"/>
          </w:tcPr>
          <w:p w:rsidR="00B12A9B" w:rsidRPr="009F76B2" w:rsidRDefault="00B12A9B" w:rsidP="00EA5954">
            <w:pPr>
              <w:pStyle w:val="ac"/>
              <w:widowControl w:val="0"/>
              <w:jc w:val="left"/>
              <w:rPr>
                <w:b/>
                <w:bCs/>
                <w:i/>
                <w:iCs/>
                <w:sz w:val="28"/>
                <w:szCs w:val="28"/>
                <w:lang w:eastAsia="en-US"/>
              </w:rPr>
            </w:pPr>
            <w:r w:rsidRPr="009F76B2">
              <w:rPr>
                <w:sz w:val="28"/>
                <w:szCs w:val="28"/>
                <w:lang w:eastAsia="en-US"/>
              </w:rPr>
              <w:t>- шпаклівка (кг.)</w:t>
            </w:r>
          </w:p>
        </w:tc>
        <w:tc>
          <w:tcPr>
            <w:tcW w:w="1980" w:type="dxa"/>
          </w:tcPr>
          <w:p w:rsidR="00B12A9B" w:rsidRPr="009F76B2" w:rsidRDefault="00B12A9B" w:rsidP="00EA5954">
            <w:pPr>
              <w:widowControl w:val="0"/>
              <w:jc w:val="center"/>
              <w:rPr>
                <w:bCs/>
                <w:iCs/>
                <w:sz w:val="28"/>
                <w:szCs w:val="28"/>
              </w:rPr>
            </w:pPr>
          </w:p>
        </w:tc>
        <w:tc>
          <w:tcPr>
            <w:tcW w:w="720" w:type="dxa"/>
          </w:tcPr>
          <w:p w:rsidR="00B12A9B" w:rsidRPr="009F76B2" w:rsidRDefault="00B12A9B" w:rsidP="00EA5954">
            <w:pPr>
              <w:widowControl w:val="0"/>
              <w:jc w:val="center"/>
              <w:rPr>
                <w:bCs/>
                <w:iCs/>
                <w:sz w:val="28"/>
                <w:szCs w:val="28"/>
              </w:rPr>
            </w:pPr>
            <w:r w:rsidRPr="009F76B2">
              <w:rPr>
                <w:bCs/>
                <w:iCs/>
                <w:sz w:val="28"/>
                <w:szCs w:val="28"/>
              </w:rPr>
              <w:t>1,35</w:t>
            </w:r>
          </w:p>
        </w:tc>
        <w:tc>
          <w:tcPr>
            <w:tcW w:w="900" w:type="dxa"/>
            <w:gridSpan w:val="2"/>
          </w:tcPr>
          <w:p w:rsidR="00B12A9B" w:rsidRPr="009F76B2" w:rsidRDefault="00B12A9B" w:rsidP="00EA5954">
            <w:pPr>
              <w:widowControl w:val="0"/>
              <w:jc w:val="center"/>
              <w:rPr>
                <w:bCs/>
                <w:iCs/>
                <w:sz w:val="28"/>
                <w:szCs w:val="28"/>
              </w:rPr>
            </w:pPr>
            <w:r w:rsidRPr="009F76B2">
              <w:rPr>
                <w:bCs/>
                <w:iCs/>
                <w:sz w:val="28"/>
                <w:szCs w:val="28"/>
              </w:rPr>
              <w:t>5,78</w:t>
            </w:r>
          </w:p>
        </w:tc>
        <w:tc>
          <w:tcPr>
            <w:tcW w:w="2212" w:type="dxa"/>
            <w:vMerge/>
          </w:tcPr>
          <w:p w:rsidR="00B12A9B" w:rsidRPr="009F76B2" w:rsidRDefault="00B12A9B" w:rsidP="00EA5954">
            <w:pPr>
              <w:widowControl w:val="0"/>
              <w:rPr>
                <w:sz w:val="28"/>
                <w:szCs w:val="28"/>
              </w:rPr>
            </w:pPr>
          </w:p>
        </w:tc>
      </w:tr>
      <w:tr w:rsidR="00B12A9B" w:rsidRPr="009F76B2" w:rsidTr="00EA5954">
        <w:trPr>
          <w:trHeight w:val="278"/>
        </w:trPr>
        <w:tc>
          <w:tcPr>
            <w:tcW w:w="540" w:type="dxa"/>
          </w:tcPr>
          <w:p w:rsidR="00B12A9B" w:rsidRPr="009F76B2" w:rsidRDefault="00B12A9B" w:rsidP="00EA5954">
            <w:pPr>
              <w:pStyle w:val="ac"/>
              <w:widowControl w:val="0"/>
              <w:ind w:left="150"/>
              <w:jc w:val="left"/>
              <w:rPr>
                <w:b/>
                <w:bCs/>
                <w:i/>
                <w:iCs/>
                <w:sz w:val="28"/>
                <w:szCs w:val="28"/>
                <w:lang w:eastAsia="en-US"/>
              </w:rPr>
            </w:pPr>
          </w:p>
        </w:tc>
        <w:tc>
          <w:tcPr>
            <w:tcW w:w="3960" w:type="dxa"/>
          </w:tcPr>
          <w:p w:rsidR="00B12A9B" w:rsidRPr="009F76B2" w:rsidRDefault="00B12A9B" w:rsidP="00EA5954">
            <w:pPr>
              <w:pStyle w:val="ac"/>
              <w:widowControl w:val="0"/>
              <w:jc w:val="left"/>
              <w:rPr>
                <w:b/>
                <w:bCs/>
                <w:i/>
                <w:iCs/>
                <w:sz w:val="28"/>
                <w:szCs w:val="28"/>
                <w:lang w:eastAsia="en-US"/>
              </w:rPr>
            </w:pPr>
            <w:r w:rsidRPr="009F76B2">
              <w:rPr>
                <w:sz w:val="28"/>
                <w:szCs w:val="28"/>
                <w:lang w:eastAsia="en-US"/>
              </w:rPr>
              <w:t>- стрічка для швів (п.м.)</w:t>
            </w:r>
          </w:p>
        </w:tc>
        <w:tc>
          <w:tcPr>
            <w:tcW w:w="1980" w:type="dxa"/>
          </w:tcPr>
          <w:p w:rsidR="00B12A9B" w:rsidRPr="009F76B2" w:rsidRDefault="00B12A9B" w:rsidP="00EA5954">
            <w:pPr>
              <w:widowControl w:val="0"/>
              <w:jc w:val="center"/>
              <w:rPr>
                <w:bCs/>
                <w:iCs/>
                <w:sz w:val="28"/>
                <w:szCs w:val="28"/>
              </w:rPr>
            </w:pPr>
          </w:p>
        </w:tc>
        <w:tc>
          <w:tcPr>
            <w:tcW w:w="720" w:type="dxa"/>
          </w:tcPr>
          <w:p w:rsidR="00B12A9B" w:rsidRPr="009F76B2" w:rsidRDefault="00B12A9B" w:rsidP="00EA5954">
            <w:pPr>
              <w:widowControl w:val="0"/>
              <w:jc w:val="center"/>
              <w:rPr>
                <w:bCs/>
                <w:iCs/>
                <w:sz w:val="28"/>
                <w:szCs w:val="28"/>
              </w:rPr>
            </w:pPr>
            <w:r w:rsidRPr="009F76B2">
              <w:rPr>
                <w:bCs/>
                <w:iCs/>
                <w:sz w:val="28"/>
                <w:szCs w:val="28"/>
              </w:rPr>
              <w:t>4,5</w:t>
            </w:r>
          </w:p>
        </w:tc>
        <w:tc>
          <w:tcPr>
            <w:tcW w:w="900" w:type="dxa"/>
            <w:gridSpan w:val="2"/>
          </w:tcPr>
          <w:p w:rsidR="00B12A9B" w:rsidRPr="009F76B2" w:rsidRDefault="00B12A9B" w:rsidP="00EA5954">
            <w:pPr>
              <w:widowControl w:val="0"/>
              <w:jc w:val="center"/>
              <w:rPr>
                <w:bCs/>
                <w:iCs/>
                <w:sz w:val="28"/>
                <w:szCs w:val="28"/>
              </w:rPr>
            </w:pPr>
            <w:r w:rsidRPr="009F76B2">
              <w:rPr>
                <w:bCs/>
                <w:iCs/>
                <w:sz w:val="28"/>
                <w:szCs w:val="28"/>
              </w:rPr>
              <w:t>12,6</w:t>
            </w:r>
          </w:p>
        </w:tc>
        <w:tc>
          <w:tcPr>
            <w:tcW w:w="2212" w:type="dxa"/>
            <w:vMerge/>
          </w:tcPr>
          <w:p w:rsidR="00B12A9B" w:rsidRPr="009F76B2" w:rsidRDefault="00B12A9B" w:rsidP="00EA5954">
            <w:pPr>
              <w:widowControl w:val="0"/>
              <w:rPr>
                <w:sz w:val="28"/>
                <w:szCs w:val="28"/>
              </w:rPr>
            </w:pPr>
          </w:p>
        </w:tc>
      </w:tr>
      <w:tr w:rsidR="00B12A9B" w:rsidRPr="009F76B2" w:rsidTr="00EA5954">
        <w:trPr>
          <w:trHeight w:val="278"/>
        </w:trPr>
        <w:tc>
          <w:tcPr>
            <w:tcW w:w="540" w:type="dxa"/>
          </w:tcPr>
          <w:p w:rsidR="00B12A9B" w:rsidRPr="009F76B2" w:rsidRDefault="00B12A9B" w:rsidP="00EA5954">
            <w:pPr>
              <w:pStyle w:val="ac"/>
              <w:widowControl w:val="0"/>
              <w:jc w:val="center"/>
              <w:rPr>
                <w:b/>
                <w:bCs/>
                <w:i/>
                <w:iCs/>
                <w:sz w:val="28"/>
                <w:szCs w:val="28"/>
                <w:lang w:eastAsia="en-US"/>
              </w:rPr>
            </w:pPr>
            <w:r w:rsidRPr="009F76B2">
              <w:rPr>
                <w:b/>
                <w:bCs/>
                <w:i/>
                <w:iCs/>
                <w:sz w:val="28"/>
                <w:szCs w:val="28"/>
                <w:lang w:eastAsia="en-US"/>
              </w:rPr>
              <w:t>2.</w:t>
            </w:r>
          </w:p>
        </w:tc>
        <w:tc>
          <w:tcPr>
            <w:tcW w:w="9772" w:type="dxa"/>
            <w:gridSpan w:val="6"/>
          </w:tcPr>
          <w:p w:rsidR="00B12A9B" w:rsidRPr="009F76B2" w:rsidRDefault="00B12A9B" w:rsidP="00EA5954">
            <w:pPr>
              <w:widowControl w:val="0"/>
              <w:rPr>
                <w:sz w:val="28"/>
                <w:szCs w:val="28"/>
              </w:rPr>
            </w:pPr>
            <w:r w:rsidRPr="009F76B2">
              <w:rPr>
                <w:b/>
                <w:bCs/>
                <w:i/>
                <w:iCs/>
                <w:sz w:val="28"/>
                <w:szCs w:val="28"/>
              </w:rPr>
              <w:t>Підвісної стелі:</w:t>
            </w:r>
          </w:p>
        </w:tc>
      </w:tr>
      <w:tr w:rsidR="00B12A9B" w:rsidRPr="009F76B2" w:rsidTr="00EA5954">
        <w:trPr>
          <w:trHeight w:val="278"/>
        </w:trPr>
        <w:tc>
          <w:tcPr>
            <w:tcW w:w="540" w:type="dxa"/>
          </w:tcPr>
          <w:p w:rsidR="00B12A9B" w:rsidRPr="009F76B2" w:rsidRDefault="00B12A9B" w:rsidP="00EA5954">
            <w:pPr>
              <w:pStyle w:val="ac"/>
              <w:widowControl w:val="0"/>
              <w:ind w:left="150"/>
              <w:jc w:val="left"/>
              <w:rPr>
                <w:b/>
                <w:bCs/>
                <w:i/>
                <w:iCs/>
                <w:sz w:val="28"/>
                <w:szCs w:val="28"/>
                <w:lang w:eastAsia="en-US"/>
              </w:rPr>
            </w:pPr>
          </w:p>
        </w:tc>
        <w:tc>
          <w:tcPr>
            <w:tcW w:w="3960" w:type="dxa"/>
          </w:tcPr>
          <w:p w:rsidR="00B12A9B" w:rsidRPr="009F76B2" w:rsidRDefault="00B12A9B" w:rsidP="00EA5954">
            <w:pPr>
              <w:pStyle w:val="ac"/>
              <w:widowControl w:val="0"/>
              <w:jc w:val="left"/>
              <w:rPr>
                <w:b/>
                <w:bCs/>
                <w:i/>
                <w:iCs/>
                <w:sz w:val="28"/>
                <w:szCs w:val="28"/>
                <w:lang w:eastAsia="en-US"/>
              </w:rPr>
            </w:pPr>
            <w:r w:rsidRPr="009F76B2">
              <w:rPr>
                <w:sz w:val="28"/>
                <w:szCs w:val="28"/>
                <w:lang w:eastAsia="en-US"/>
              </w:rPr>
              <w:t>- профіль ПП 60 х 27 х 0,6 (п.м.)</w:t>
            </w:r>
          </w:p>
        </w:tc>
        <w:tc>
          <w:tcPr>
            <w:tcW w:w="1980" w:type="dxa"/>
          </w:tcPr>
          <w:p w:rsidR="00B12A9B" w:rsidRPr="009F76B2" w:rsidRDefault="00B12A9B" w:rsidP="00EA5954">
            <w:pPr>
              <w:widowControl w:val="0"/>
              <w:jc w:val="center"/>
              <w:rPr>
                <w:bCs/>
                <w:iCs/>
                <w:sz w:val="28"/>
                <w:szCs w:val="28"/>
              </w:rPr>
            </w:pPr>
          </w:p>
        </w:tc>
        <w:tc>
          <w:tcPr>
            <w:tcW w:w="1620" w:type="dxa"/>
            <w:gridSpan w:val="3"/>
          </w:tcPr>
          <w:p w:rsidR="00B12A9B" w:rsidRPr="009F76B2" w:rsidRDefault="00B12A9B" w:rsidP="00EA5954">
            <w:pPr>
              <w:widowControl w:val="0"/>
              <w:jc w:val="center"/>
              <w:rPr>
                <w:bCs/>
                <w:iCs/>
                <w:sz w:val="28"/>
                <w:szCs w:val="28"/>
              </w:rPr>
            </w:pPr>
            <w:r w:rsidRPr="009F76B2">
              <w:rPr>
                <w:bCs/>
                <w:iCs/>
                <w:sz w:val="28"/>
                <w:szCs w:val="28"/>
              </w:rPr>
              <w:t>16,5</w:t>
            </w:r>
          </w:p>
        </w:tc>
        <w:tc>
          <w:tcPr>
            <w:tcW w:w="2212" w:type="dxa"/>
          </w:tcPr>
          <w:p w:rsidR="00B12A9B" w:rsidRPr="009F76B2" w:rsidRDefault="00B12A9B" w:rsidP="00EA5954">
            <w:pPr>
              <w:widowControl w:val="0"/>
              <w:rPr>
                <w:sz w:val="28"/>
                <w:szCs w:val="28"/>
              </w:rPr>
            </w:pPr>
          </w:p>
        </w:tc>
      </w:tr>
      <w:tr w:rsidR="00B12A9B" w:rsidRPr="009F76B2" w:rsidTr="00EA5954">
        <w:trPr>
          <w:trHeight w:val="278"/>
        </w:trPr>
        <w:tc>
          <w:tcPr>
            <w:tcW w:w="540" w:type="dxa"/>
          </w:tcPr>
          <w:p w:rsidR="00B12A9B" w:rsidRPr="009F76B2" w:rsidRDefault="00B12A9B" w:rsidP="00EA5954">
            <w:pPr>
              <w:pStyle w:val="ac"/>
              <w:widowControl w:val="0"/>
              <w:ind w:left="150"/>
              <w:jc w:val="left"/>
              <w:rPr>
                <w:b/>
                <w:bCs/>
                <w:i/>
                <w:iCs/>
                <w:sz w:val="28"/>
                <w:szCs w:val="28"/>
                <w:lang w:eastAsia="en-US"/>
              </w:rPr>
            </w:pPr>
          </w:p>
        </w:tc>
        <w:tc>
          <w:tcPr>
            <w:tcW w:w="3960" w:type="dxa"/>
          </w:tcPr>
          <w:p w:rsidR="00B12A9B" w:rsidRPr="009F76B2" w:rsidRDefault="00B12A9B" w:rsidP="00EA5954">
            <w:pPr>
              <w:pStyle w:val="ac"/>
              <w:widowControl w:val="0"/>
              <w:jc w:val="left"/>
              <w:rPr>
                <w:b/>
                <w:bCs/>
                <w:i/>
                <w:iCs/>
                <w:sz w:val="28"/>
                <w:szCs w:val="28"/>
                <w:lang w:eastAsia="en-US"/>
              </w:rPr>
            </w:pPr>
            <w:r w:rsidRPr="009F76B2">
              <w:rPr>
                <w:sz w:val="28"/>
                <w:szCs w:val="28"/>
                <w:lang w:eastAsia="en-US"/>
              </w:rPr>
              <w:t>- з’єднувач ПП-профілів (шт.)</w:t>
            </w:r>
          </w:p>
        </w:tc>
        <w:tc>
          <w:tcPr>
            <w:tcW w:w="1980" w:type="dxa"/>
          </w:tcPr>
          <w:p w:rsidR="00B12A9B" w:rsidRPr="009F76B2" w:rsidRDefault="00B12A9B" w:rsidP="00EA5954">
            <w:pPr>
              <w:widowControl w:val="0"/>
              <w:jc w:val="center"/>
              <w:rPr>
                <w:bCs/>
                <w:iCs/>
                <w:sz w:val="28"/>
                <w:szCs w:val="28"/>
              </w:rPr>
            </w:pPr>
          </w:p>
        </w:tc>
        <w:tc>
          <w:tcPr>
            <w:tcW w:w="1620" w:type="dxa"/>
            <w:gridSpan w:val="3"/>
          </w:tcPr>
          <w:p w:rsidR="00B12A9B" w:rsidRPr="009F76B2" w:rsidRDefault="00B12A9B" w:rsidP="00EA5954">
            <w:pPr>
              <w:widowControl w:val="0"/>
              <w:jc w:val="center"/>
              <w:rPr>
                <w:bCs/>
                <w:iCs/>
                <w:sz w:val="28"/>
                <w:szCs w:val="28"/>
              </w:rPr>
            </w:pPr>
            <w:r w:rsidRPr="009F76B2">
              <w:rPr>
                <w:bCs/>
                <w:iCs/>
                <w:sz w:val="28"/>
                <w:szCs w:val="28"/>
              </w:rPr>
              <w:t>15</w:t>
            </w:r>
          </w:p>
        </w:tc>
        <w:tc>
          <w:tcPr>
            <w:tcW w:w="2212" w:type="dxa"/>
          </w:tcPr>
          <w:p w:rsidR="00B12A9B" w:rsidRPr="009F76B2" w:rsidRDefault="00B12A9B" w:rsidP="00EA5954">
            <w:pPr>
              <w:widowControl w:val="0"/>
              <w:rPr>
                <w:sz w:val="28"/>
                <w:szCs w:val="28"/>
              </w:rPr>
            </w:pPr>
          </w:p>
        </w:tc>
      </w:tr>
      <w:tr w:rsidR="00B12A9B" w:rsidRPr="009F76B2" w:rsidTr="00EA5954">
        <w:trPr>
          <w:trHeight w:val="278"/>
        </w:trPr>
        <w:tc>
          <w:tcPr>
            <w:tcW w:w="540" w:type="dxa"/>
          </w:tcPr>
          <w:p w:rsidR="00B12A9B" w:rsidRPr="009F76B2" w:rsidRDefault="00B12A9B" w:rsidP="00EA5954">
            <w:pPr>
              <w:pStyle w:val="ac"/>
              <w:widowControl w:val="0"/>
              <w:ind w:left="150"/>
              <w:jc w:val="left"/>
              <w:rPr>
                <w:b/>
                <w:bCs/>
                <w:i/>
                <w:iCs/>
                <w:sz w:val="28"/>
                <w:szCs w:val="28"/>
                <w:lang w:eastAsia="en-US"/>
              </w:rPr>
            </w:pPr>
          </w:p>
        </w:tc>
        <w:tc>
          <w:tcPr>
            <w:tcW w:w="3960" w:type="dxa"/>
          </w:tcPr>
          <w:p w:rsidR="00B12A9B" w:rsidRPr="009F76B2" w:rsidRDefault="00B12A9B" w:rsidP="00EA5954">
            <w:pPr>
              <w:pStyle w:val="ac"/>
              <w:widowControl w:val="0"/>
              <w:jc w:val="left"/>
              <w:rPr>
                <w:sz w:val="28"/>
                <w:szCs w:val="28"/>
                <w:lang w:eastAsia="en-US"/>
              </w:rPr>
            </w:pPr>
            <w:r w:rsidRPr="009F76B2">
              <w:rPr>
                <w:sz w:val="28"/>
                <w:szCs w:val="28"/>
                <w:lang w:eastAsia="en-US"/>
              </w:rPr>
              <w:t xml:space="preserve">- підвіс із затиском для ПП-профілю </w:t>
            </w:r>
          </w:p>
          <w:p w:rsidR="00B12A9B" w:rsidRPr="009F76B2" w:rsidRDefault="00B12A9B" w:rsidP="00EA5954">
            <w:pPr>
              <w:pStyle w:val="ac"/>
              <w:widowControl w:val="0"/>
              <w:jc w:val="left"/>
              <w:rPr>
                <w:b/>
                <w:bCs/>
                <w:i/>
                <w:iCs/>
                <w:sz w:val="28"/>
                <w:szCs w:val="28"/>
                <w:lang w:eastAsia="en-US"/>
              </w:rPr>
            </w:pPr>
            <w:r w:rsidRPr="009F76B2">
              <w:rPr>
                <w:sz w:val="28"/>
                <w:szCs w:val="28"/>
                <w:lang w:eastAsia="en-US"/>
              </w:rPr>
              <w:t>60 х 27 (шт.)</w:t>
            </w:r>
          </w:p>
        </w:tc>
        <w:tc>
          <w:tcPr>
            <w:tcW w:w="1980" w:type="dxa"/>
          </w:tcPr>
          <w:p w:rsidR="00B12A9B" w:rsidRPr="009F76B2" w:rsidRDefault="00B12A9B" w:rsidP="00EA5954">
            <w:pPr>
              <w:widowControl w:val="0"/>
              <w:jc w:val="center"/>
              <w:rPr>
                <w:bCs/>
                <w:iCs/>
                <w:sz w:val="28"/>
                <w:szCs w:val="28"/>
              </w:rPr>
            </w:pPr>
          </w:p>
        </w:tc>
        <w:tc>
          <w:tcPr>
            <w:tcW w:w="1620" w:type="dxa"/>
            <w:gridSpan w:val="3"/>
          </w:tcPr>
          <w:p w:rsidR="00B12A9B" w:rsidRPr="009F76B2" w:rsidRDefault="00B12A9B" w:rsidP="00EA5954">
            <w:pPr>
              <w:widowControl w:val="0"/>
              <w:jc w:val="center"/>
              <w:rPr>
                <w:bCs/>
                <w:iCs/>
                <w:sz w:val="28"/>
                <w:szCs w:val="28"/>
              </w:rPr>
            </w:pPr>
            <w:r w:rsidRPr="009F76B2">
              <w:rPr>
                <w:bCs/>
                <w:iCs/>
                <w:sz w:val="28"/>
                <w:szCs w:val="28"/>
              </w:rPr>
              <w:t>6</w:t>
            </w:r>
          </w:p>
        </w:tc>
        <w:tc>
          <w:tcPr>
            <w:tcW w:w="2212" w:type="dxa"/>
          </w:tcPr>
          <w:p w:rsidR="00B12A9B" w:rsidRPr="009F76B2" w:rsidRDefault="00B12A9B" w:rsidP="00EA5954">
            <w:pPr>
              <w:widowControl w:val="0"/>
              <w:rPr>
                <w:sz w:val="28"/>
                <w:szCs w:val="28"/>
              </w:rPr>
            </w:pPr>
          </w:p>
        </w:tc>
      </w:tr>
      <w:tr w:rsidR="00B12A9B" w:rsidRPr="009F76B2" w:rsidTr="00EA5954">
        <w:trPr>
          <w:trHeight w:val="278"/>
        </w:trPr>
        <w:tc>
          <w:tcPr>
            <w:tcW w:w="540" w:type="dxa"/>
          </w:tcPr>
          <w:p w:rsidR="00B12A9B" w:rsidRPr="009F76B2" w:rsidRDefault="00B12A9B" w:rsidP="00EA5954">
            <w:pPr>
              <w:pStyle w:val="ac"/>
              <w:widowControl w:val="0"/>
              <w:ind w:left="150"/>
              <w:jc w:val="left"/>
              <w:rPr>
                <w:b/>
                <w:bCs/>
                <w:i/>
                <w:iCs/>
                <w:sz w:val="28"/>
                <w:szCs w:val="28"/>
                <w:lang w:eastAsia="en-US"/>
              </w:rPr>
            </w:pPr>
          </w:p>
        </w:tc>
        <w:tc>
          <w:tcPr>
            <w:tcW w:w="3960" w:type="dxa"/>
          </w:tcPr>
          <w:p w:rsidR="00B12A9B" w:rsidRPr="009F76B2" w:rsidRDefault="00B12A9B" w:rsidP="00EA5954">
            <w:pPr>
              <w:pStyle w:val="ac"/>
              <w:widowControl w:val="0"/>
              <w:jc w:val="left"/>
              <w:rPr>
                <w:b/>
                <w:bCs/>
                <w:i/>
                <w:iCs/>
                <w:sz w:val="28"/>
                <w:szCs w:val="28"/>
                <w:lang w:eastAsia="en-US"/>
              </w:rPr>
            </w:pPr>
            <w:r w:rsidRPr="009F76B2">
              <w:rPr>
                <w:sz w:val="28"/>
                <w:szCs w:val="28"/>
                <w:lang w:eastAsia="en-US"/>
              </w:rPr>
              <w:t>- тяга підвісу (шт.)</w:t>
            </w:r>
          </w:p>
        </w:tc>
        <w:tc>
          <w:tcPr>
            <w:tcW w:w="1980" w:type="dxa"/>
          </w:tcPr>
          <w:p w:rsidR="00B12A9B" w:rsidRPr="009F76B2" w:rsidRDefault="00B12A9B" w:rsidP="00EA5954">
            <w:pPr>
              <w:widowControl w:val="0"/>
              <w:jc w:val="center"/>
              <w:rPr>
                <w:bCs/>
                <w:iCs/>
                <w:sz w:val="28"/>
                <w:szCs w:val="28"/>
              </w:rPr>
            </w:pPr>
          </w:p>
        </w:tc>
        <w:tc>
          <w:tcPr>
            <w:tcW w:w="1620" w:type="dxa"/>
            <w:gridSpan w:val="3"/>
          </w:tcPr>
          <w:p w:rsidR="00B12A9B" w:rsidRPr="009F76B2" w:rsidRDefault="00B12A9B" w:rsidP="00EA5954">
            <w:pPr>
              <w:widowControl w:val="0"/>
              <w:jc w:val="center"/>
              <w:rPr>
                <w:bCs/>
                <w:iCs/>
                <w:sz w:val="28"/>
                <w:szCs w:val="28"/>
              </w:rPr>
            </w:pPr>
            <w:r w:rsidRPr="009F76B2">
              <w:rPr>
                <w:bCs/>
                <w:iCs/>
                <w:sz w:val="28"/>
                <w:szCs w:val="28"/>
              </w:rPr>
              <w:t>6</w:t>
            </w:r>
          </w:p>
        </w:tc>
        <w:tc>
          <w:tcPr>
            <w:tcW w:w="2212" w:type="dxa"/>
          </w:tcPr>
          <w:p w:rsidR="00B12A9B" w:rsidRPr="009F76B2" w:rsidRDefault="00B12A9B" w:rsidP="00EA5954">
            <w:pPr>
              <w:widowControl w:val="0"/>
              <w:rPr>
                <w:sz w:val="28"/>
                <w:szCs w:val="28"/>
              </w:rPr>
            </w:pPr>
          </w:p>
        </w:tc>
      </w:tr>
      <w:tr w:rsidR="00B12A9B" w:rsidRPr="009F76B2" w:rsidTr="00EA5954">
        <w:trPr>
          <w:trHeight w:val="278"/>
        </w:trPr>
        <w:tc>
          <w:tcPr>
            <w:tcW w:w="540" w:type="dxa"/>
          </w:tcPr>
          <w:p w:rsidR="00B12A9B" w:rsidRPr="009F76B2" w:rsidRDefault="00B12A9B" w:rsidP="00EA5954">
            <w:pPr>
              <w:pStyle w:val="ac"/>
              <w:widowControl w:val="0"/>
              <w:ind w:left="150"/>
              <w:jc w:val="left"/>
              <w:rPr>
                <w:b/>
                <w:bCs/>
                <w:i/>
                <w:iCs/>
                <w:sz w:val="28"/>
                <w:szCs w:val="28"/>
                <w:lang w:eastAsia="en-US"/>
              </w:rPr>
            </w:pPr>
          </w:p>
        </w:tc>
        <w:tc>
          <w:tcPr>
            <w:tcW w:w="3960" w:type="dxa"/>
          </w:tcPr>
          <w:p w:rsidR="00B12A9B" w:rsidRPr="009F76B2" w:rsidRDefault="00B12A9B" w:rsidP="00EA5954">
            <w:pPr>
              <w:pStyle w:val="ac"/>
              <w:widowControl w:val="0"/>
              <w:jc w:val="left"/>
              <w:rPr>
                <w:b/>
                <w:bCs/>
                <w:i/>
                <w:iCs/>
                <w:sz w:val="28"/>
                <w:szCs w:val="28"/>
                <w:lang w:eastAsia="en-US"/>
              </w:rPr>
            </w:pPr>
            <w:r w:rsidRPr="009F76B2">
              <w:rPr>
                <w:sz w:val="28"/>
                <w:szCs w:val="28"/>
                <w:lang w:eastAsia="en-US"/>
              </w:rPr>
              <w:t>- гіпсокартонні плити (шт.)</w:t>
            </w:r>
          </w:p>
        </w:tc>
        <w:tc>
          <w:tcPr>
            <w:tcW w:w="1980" w:type="dxa"/>
          </w:tcPr>
          <w:p w:rsidR="00B12A9B" w:rsidRPr="009F76B2" w:rsidRDefault="00B12A9B" w:rsidP="00EA5954">
            <w:pPr>
              <w:widowControl w:val="0"/>
              <w:jc w:val="center"/>
              <w:rPr>
                <w:bCs/>
                <w:iCs/>
                <w:sz w:val="28"/>
                <w:szCs w:val="28"/>
              </w:rPr>
            </w:pPr>
          </w:p>
        </w:tc>
        <w:tc>
          <w:tcPr>
            <w:tcW w:w="1620" w:type="dxa"/>
            <w:gridSpan w:val="3"/>
          </w:tcPr>
          <w:p w:rsidR="00B12A9B" w:rsidRPr="009F76B2" w:rsidRDefault="00B12A9B" w:rsidP="00EA5954">
            <w:pPr>
              <w:widowControl w:val="0"/>
              <w:jc w:val="center"/>
              <w:rPr>
                <w:bCs/>
                <w:iCs/>
                <w:sz w:val="28"/>
                <w:szCs w:val="28"/>
              </w:rPr>
            </w:pPr>
            <w:r w:rsidRPr="009F76B2">
              <w:rPr>
                <w:bCs/>
                <w:iCs/>
                <w:sz w:val="28"/>
                <w:szCs w:val="28"/>
              </w:rPr>
              <w:t>2</w:t>
            </w:r>
          </w:p>
        </w:tc>
        <w:tc>
          <w:tcPr>
            <w:tcW w:w="2212" w:type="dxa"/>
          </w:tcPr>
          <w:p w:rsidR="00B12A9B" w:rsidRPr="009F76B2" w:rsidRDefault="00B12A9B" w:rsidP="00EA5954">
            <w:pPr>
              <w:widowControl w:val="0"/>
              <w:rPr>
                <w:sz w:val="28"/>
                <w:szCs w:val="28"/>
              </w:rPr>
            </w:pPr>
          </w:p>
        </w:tc>
      </w:tr>
      <w:tr w:rsidR="00B12A9B" w:rsidRPr="009F76B2" w:rsidTr="00EA5954">
        <w:trPr>
          <w:trHeight w:val="278"/>
        </w:trPr>
        <w:tc>
          <w:tcPr>
            <w:tcW w:w="540" w:type="dxa"/>
          </w:tcPr>
          <w:p w:rsidR="00B12A9B" w:rsidRPr="009F76B2" w:rsidRDefault="00B12A9B" w:rsidP="00EA5954">
            <w:pPr>
              <w:pStyle w:val="ac"/>
              <w:widowControl w:val="0"/>
              <w:ind w:left="150"/>
              <w:jc w:val="left"/>
              <w:rPr>
                <w:b/>
                <w:bCs/>
                <w:i/>
                <w:iCs/>
                <w:sz w:val="28"/>
                <w:szCs w:val="28"/>
                <w:lang w:eastAsia="en-US"/>
              </w:rPr>
            </w:pPr>
          </w:p>
        </w:tc>
        <w:tc>
          <w:tcPr>
            <w:tcW w:w="3960" w:type="dxa"/>
          </w:tcPr>
          <w:p w:rsidR="00B12A9B" w:rsidRPr="009F76B2" w:rsidRDefault="00B12A9B" w:rsidP="00EA5954">
            <w:pPr>
              <w:pStyle w:val="ac"/>
              <w:widowControl w:val="0"/>
              <w:jc w:val="left"/>
              <w:rPr>
                <w:b/>
                <w:bCs/>
                <w:i/>
                <w:iCs/>
                <w:sz w:val="28"/>
                <w:szCs w:val="28"/>
                <w:lang w:eastAsia="en-US"/>
              </w:rPr>
            </w:pPr>
            <w:r w:rsidRPr="009F76B2">
              <w:rPr>
                <w:sz w:val="28"/>
                <w:szCs w:val="28"/>
                <w:lang w:eastAsia="en-US"/>
              </w:rPr>
              <w:t>- шурупи для кріплення ГКП ТN 25 (шт.)</w:t>
            </w:r>
          </w:p>
        </w:tc>
        <w:tc>
          <w:tcPr>
            <w:tcW w:w="1980" w:type="dxa"/>
          </w:tcPr>
          <w:p w:rsidR="00B12A9B" w:rsidRPr="009F76B2" w:rsidRDefault="00B12A9B" w:rsidP="00EA5954">
            <w:pPr>
              <w:widowControl w:val="0"/>
              <w:jc w:val="center"/>
              <w:rPr>
                <w:bCs/>
                <w:iCs/>
                <w:sz w:val="28"/>
                <w:szCs w:val="28"/>
              </w:rPr>
            </w:pPr>
          </w:p>
        </w:tc>
        <w:tc>
          <w:tcPr>
            <w:tcW w:w="1620" w:type="dxa"/>
            <w:gridSpan w:val="3"/>
          </w:tcPr>
          <w:p w:rsidR="00B12A9B" w:rsidRPr="009F76B2" w:rsidRDefault="00B12A9B" w:rsidP="00EA5954">
            <w:pPr>
              <w:widowControl w:val="0"/>
              <w:jc w:val="center"/>
              <w:rPr>
                <w:bCs/>
                <w:iCs/>
                <w:sz w:val="28"/>
                <w:szCs w:val="28"/>
              </w:rPr>
            </w:pPr>
            <w:r w:rsidRPr="009F76B2">
              <w:rPr>
                <w:bCs/>
                <w:iCs/>
                <w:sz w:val="28"/>
                <w:szCs w:val="28"/>
              </w:rPr>
              <w:t>56</w:t>
            </w:r>
          </w:p>
        </w:tc>
        <w:tc>
          <w:tcPr>
            <w:tcW w:w="2212" w:type="dxa"/>
          </w:tcPr>
          <w:p w:rsidR="00B12A9B" w:rsidRPr="009F76B2" w:rsidRDefault="00B12A9B" w:rsidP="00EA5954">
            <w:pPr>
              <w:widowControl w:val="0"/>
              <w:rPr>
                <w:sz w:val="28"/>
                <w:szCs w:val="28"/>
              </w:rPr>
            </w:pPr>
          </w:p>
        </w:tc>
      </w:tr>
      <w:tr w:rsidR="00B12A9B" w:rsidRPr="009F76B2" w:rsidTr="00EA5954">
        <w:trPr>
          <w:trHeight w:val="278"/>
        </w:trPr>
        <w:tc>
          <w:tcPr>
            <w:tcW w:w="540" w:type="dxa"/>
          </w:tcPr>
          <w:p w:rsidR="00B12A9B" w:rsidRPr="009F76B2" w:rsidRDefault="00B12A9B" w:rsidP="00EA5954">
            <w:pPr>
              <w:pStyle w:val="ac"/>
              <w:widowControl w:val="0"/>
              <w:ind w:left="150"/>
              <w:jc w:val="left"/>
              <w:rPr>
                <w:b/>
                <w:bCs/>
                <w:i/>
                <w:iCs/>
                <w:sz w:val="28"/>
                <w:szCs w:val="28"/>
                <w:lang w:eastAsia="en-US"/>
              </w:rPr>
            </w:pPr>
          </w:p>
        </w:tc>
        <w:tc>
          <w:tcPr>
            <w:tcW w:w="3960" w:type="dxa"/>
          </w:tcPr>
          <w:p w:rsidR="00B12A9B" w:rsidRPr="009F76B2" w:rsidRDefault="00B12A9B" w:rsidP="00EA5954">
            <w:pPr>
              <w:pStyle w:val="ac"/>
              <w:widowControl w:val="0"/>
              <w:jc w:val="left"/>
              <w:rPr>
                <w:b/>
                <w:bCs/>
                <w:i/>
                <w:iCs/>
                <w:sz w:val="28"/>
                <w:szCs w:val="28"/>
                <w:lang w:eastAsia="en-US"/>
              </w:rPr>
            </w:pPr>
            <w:r w:rsidRPr="009F76B2">
              <w:rPr>
                <w:sz w:val="28"/>
                <w:szCs w:val="28"/>
                <w:lang w:eastAsia="en-US"/>
              </w:rPr>
              <w:t>- шурупи для кріплення підвісів L=35 мм (шт.)</w:t>
            </w:r>
          </w:p>
        </w:tc>
        <w:tc>
          <w:tcPr>
            <w:tcW w:w="1980" w:type="dxa"/>
          </w:tcPr>
          <w:p w:rsidR="00B12A9B" w:rsidRPr="009F76B2" w:rsidRDefault="00B12A9B" w:rsidP="00EA5954">
            <w:pPr>
              <w:widowControl w:val="0"/>
              <w:jc w:val="center"/>
              <w:rPr>
                <w:bCs/>
                <w:iCs/>
                <w:sz w:val="28"/>
                <w:szCs w:val="28"/>
              </w:rPr>
            </w:pPr>
          </w:p>
        </w:tc>
        <w:tc>
          <w:tcPr>
            <w:tcW w:w="1620" w:type="dxa"/>
            <w:gridSpan w:val="3"/>
          </w:tcPr>
          <w:p w:rsidR="00B12A9B" w:rsidRPr="009F76B2" w:rsidRDefault="00B12A9B" w:rsidP="00EA5954">
            <w:pPr>
              <w:widowControl w:val="0"/>
              <w:jc w:val="center"/>
              <w:rPr>
                <w:bCs/>
                <w:iCs/>
                <w:sz w:val="28"/>
                <w:szCs w:val="28"/>
              </w:rPr>
            </w:pPr>
            <w:r w:rsidRPr="009F76B2">
              <w:rPr>
                <w:bCs/>
                <w:iCs/>
                <w:sz w:val="28"/>
                <w:szCs w:val="28"/>
              </w:rPr>
              <w:t>6</w:t>
            </w:r>
          </w:p>
        </w:tc>
        <w:tc>
          <w:tcPr>
            <w:tcW w:w="2212" w:type="dxa"/>
          </w:tcPr>
          <w:p w:rsidR="00B12A9B" w:rsidRPr="009F76B2" w:rsidRDefault="00B12A9B" w:rsidP="00EA5954">
            <w:pPr>
              <w:widowControl w:val="0"/>
              <w:rPr>
                <w:sz w:val="28"/>
                <w:szCs w:val="28"/>
              </w:rPr>
            </w:pPr>
          </w:p>
        </w:tc>
      </w:tr>
      <w:tr w:rsidR="00B12A9B" w:rsidRPr="009F76B2" w:rsidTr="00EA5954">
        <w:trPr>
          <w:trHeight w:val="278"/>
        </w:trPr>
        <w:tc>
          <w:tcPr>
            <w:tcW w:w="540" w:type="dxa"/>
          </w:tcPr>
          <w:p w:rsidR="00B12A9B" w:rsidRPr="009F76B2" w:rsidRDefault="00B12A9B" w:rsidP="00EA5954">
            <w:pPr>
              <w:pStyle w:val="ac"/>
              <w:widowControl w:val="0"/>
              <w:ind w:left="150"/>
              <w:jc w:val="left"/>
              <w:rPr>
                <w:b/>
                <w:bCs/>
                <w:i/>
                <w:iCs/>
                <w:sz w:val="28"/>
                <w:szCs w:val="28"/>
                <w:lang w:eastAsia="en-US"/>
              </w:rPr>
            </w:pPr>
          </w:p>
        </w:tc>
        <w:tc>
          <w:tcPr>
            <w:tcW w:w="3960" w:type="dxa"/>
          </w:tcPr>
          <w:p w:rsidR="00B12A9B" w:rsidRPr="009F76B2" w:rsidRDefault="00B12A9B" w:rsidP="00EA5954">
            <w:pPr>
              <w:pStyle w:val="ac"/>
              <w:widowControl w:val="0"/>
              <w:jc w:val="left"/>
              <w:rPr>
                <w:b/>
                <w:bCs/>
                <w:i/>
                <w:iCs/>
                <w:sz w:val="28"/>
                <w:szCs w:val="28"/>
                <w:lang w:eastAsia="en-US"/>
              </w:rPr>
            </w:pPr>
            <w:r w:rsidRPr="009F76B2">
              <w:rPr>
                <w:sz w:val="28"/>
                <w:szCs w:val="28"/>
                <w:lang w:eastAsia="en-US"/>
              </w:rPr>
              <w:t>- стрічка для швів (п.м.)</w:t>
            </w:r>
          </w:p>
        </w:tc>
        <w:tc>
          <w:tcPr>
            <w:tcW w:w="1980" w:type="dxa"/>
          </w:tcPr>
          <w:p w:rsidR="00B12A9B" w:rsidRPr="009F76B2" w:rsidRDefault="00B12A9B" w:rsidP="00EA5954">
            <w:pPr>
              <w:widowControl w:val="0"/>
              <w:jc w:val="center"/>
              <w:rPr>
                <w:bCs/>
                <w:iCs/>
                <w:sz w:val="28"/>
                <w:szCs w:val="28"/>
              </w:rPr>
            </w:pPr>
          </w:p>
        </w:tc>
        <w:tc>
          <w:tcPr>
            <w:tcW w:w="1620" w:type="dxa"/>
            <w:gridSpan w:val="3"/>
          </w:tcPr>
          <w:p w:rsidR="00B12A9B" w:rsidRPr="009F76B2" w:rsidRDefault="00B12A9B" w:rsidP="00EA5954">
            <w:pPr>
              <w:widowControl w:val="0"/>
              <w:jc w:val="center"/>
              <w:rPr>
                <w:bCs/>
                <w:iCs/>
                <w:sz w:val="28"/>
                <w:szCs w:val="28"/>
              </w:rPr>
            </w:pPr>
            <w:r w:rsidRPr="009F76B2">
              <w:rPr>
                <w:bCs/>
                <w:iCs/>
                <w:sz w:val="28"/>
                <w:szCs w:val="28"/>
              </w:rPr>
              <w:t>6</w:t>
            </w:r>
          </w:p>
        </w:tc>
        <w:tc>
          <w:tcPr>
            <w:tcW w:w="2212" w:type="dxa"/>
          </w:tcPr>
          <w:p w:rsidR="00B12A9B" w:rsidRPr="009F76B2" w:rsidRDefault="00B12A9B" w:rsidP="00EA5954">
            <w:pPr>
              <w:widowControl w:val="0"/>
              <w:rPr>
                <w:sz w:val="28"/>
                <w:szCs w:val="28"/>
              </w:rPr>
            </w:pPr>
          </w:p>
        </w:tc>
      </w:tr>
      <w:tr w:rsidR="00B12A9B" w:rsidRPr="009F76B2" w:rsidTr="00EA5954">
        <w:trPr>
          <w:trHeight w:val="278"/>
        </w:trPr>
        <w:tc>
          <w:tcPr>
            <w:tcW w:w="540" w:type="dxa"/>
          </w:tcPr>
          <w:p w:rsidR="00B12A9B" w:rsidRPr="009F76B2" w:rsidRDefault="00B12A9B" w:rsidP="00EA5954">
            <w:pPr>
              <w:pStyle w:val="ac"/>
              <w:widowControl w:val="0"/>
              <w:ind w:left="150"/>
              <w:jc w:val="left"/>
              <w:rPr>
                <w:b/>
                <w:bCs/>
                <w:i/>
                <w:iCs/>
                <w:sz w:val="28"/>
                <w:szCs w:val="28"/>
                <w:lang w:eastAsia="en-US"/>
              </w:rPr>
            </w:pPr>
          </w:p>
        </w:tc>
        <w:tc>
          <w:tcPr>
            <w:tcW w:w="3960" w:type="dxa"/>
          </w:tcPr>
          <w:p w:rsidR="00B12A9B" w:rsidRPr="009F76B2" w:rsidRDefault="00B12A9B" w:rsidP="00EA5954">
            <w:pPr>
              <w:pStyle w:val="ac"/>
              <w:widowControl w:val="0"/>
              <w:jc w:val="left"/>
              <w:rPr>
                <w:b/>
                <w:bCs/>
                <w:i/>
                <w:iCs/>
                <w:sz w:val="28"/>
                <w:szCs w:val="28"/>
                <w:lang w:eastAsia="en-US"/>
              </w:rPr>
            </w:pPr>
            <w:r w:rsidRPr="009F76B2">
              <w:rPr>
                <w:sz w:val="28"/>
                <w:szCs w:val="28"/>
                <w:lang w:eastAsia="en-US"/>
              </w:rPr>
              <w:t>- шпаклівка (кг.)</w:t>
            </w:r>
          </w:p>
        </w:tc>
        <w:tc>
          <w:tcPr>
            <w:tcW w:w="1980" w:type="dxa"/>
          </w:tcPr>
          <w:p w:rsidR="00B12A9B" w:rsidRPr="009F76B2" w:rsidRDefault="00B12A9B" w:rsidP="00EA5954">
            <w:pPr>
              <w:widowControl w:val="0"/>
              <w:jc w:val="center"/>
              <w:rPr>
                <w:bCs/>
                <w:iCs/>
                <w:sz w:val="28"/>
                <w:szCs w:val="28"/>
              </w:rPr>
            </w:pPr>
          </w:p>
        </w:tc>
        <w:tc>
          <w:tcPr>
            <w:tcW w:w="1620" w:type="dxa"/>
            <w:gridSpan w:val="3"/>
          </w:tcPr>
          <w:p w:rsidR="00B12A9B" w:rsidRPr="009F76B2" w:rsidRDefault="00B12A9B" w:rsidP="00EA5954">
            <w:pPr>
              <w:widowControl w:val="0"/>
              <w:jc w:val="center"/>
              <w:rPr>
                <w:bCs/>
                <w:iCs/>
                <w:sz w:val="28"/>
                <w:szCs w:val="28"/>
              </w:rPr>
            </w:pPr>
            <w:r w:rsidRPr="009F76B2">
              <w:rPr>
                <w:bCs/>
                <w:iCs/>
                <w:sz w:val="28"/>
                <w:szCs w:val="28"/>
              </w:rPr>
              <w:t>1,3</w:t>
            </w:r>
          </w:p>
        </w:tc>
        <w:tc>
          <w:tcPr>
            <w:tcW w:w="2212" w:type="dxa"/>
          </w:tcPr>
          <w:p w:rsidR="00B12A9B" w:rsidRPr="009F76B2" w:rsidRDefault="00B12A9B" w:rsidP="00EA5954">
            <w:pPr>
              <w:widowControl w:val="0"/>
              <w:rPr>
                <w:sz w:val="28"/>
                <w:szCs w:val="28"/>
              </w:rPr>
            </w:pPr>
          </w:p>
        </w:tc>
      </w:tr>
      <w:tr w:rsidR="00B12A9B" w:rsidRPr="009F76B2" w:rsidTr="00EA5954">
        <w:trPr>
          <w:trHeight w:val="278"/>
        </w:trPr>
        <w:tc>
          <w:tcPr>
            <w:tcW w:w="540" w:type="dxa"/>
          </w:tcPr>
          <w:p w:rsidR="00B12A9B" w:rsidRPr="009F76B2" w:rsidRDefault="00B12A9B" w:rsidP="00EA5954">
            <w:pPr>
              <w:pStyle w:val="ac"/>
              <w:widowControl w:val="0"/>
              <w:ind w:left="150"/>
              <w:jc w:val="left"/>
              <w:rPr>
                <w:b/>
                <w:bCs/>
                <w:i/>
                <w:iCs/>
                <w:sz w:val="28"/>
                <w:szCs w:val="28"/>
                <w:lang w:eastAsia="en-US"/>
              </w:rPr>
            </w:pPr>
          </w:p>
        </w:tc>
        <w:tc>
          <w:tcPr>
            <w:tcW w:w="3960" w:type="dxa"/>
          </w:tcPr>
          <w:p w:rsidR="00B12A9B" w:rsidRPr="009F76B2" w:rsidRDefault="00B12A9B" w:rsidP="00EA5954">
            <w:pPr>
              <w:pStyle w:val="ac"/>
              <w:widowControl w:val="0"/>
              <w:jc w:val="left"/>
              <w:rPr>
                <w:b/>
                <w:bCs/>
                <w:i/>
                <w:iCs/>
                <w:sz w:val="28"/>
                <w:szCs w:val="28"/>
                <w:lang w:eastAsia="en-US"/>
              </w:rPr>
            </w:pPr>
            <w:r w:rsidRPr="009F76B2">
              <w:rPr>
                <w:sz w:val="28"/>
                <w:szCs w:val="28"/>
                <w:lang w:eastAsia="en-US"/>
              </w:rPr>
              <w:t>- грунтівка (л.)</w:t>
            </w:r>
          </w:p>
        </w:tc>
        <w:tc>
          <w:tcPr>
            <w:tcW w:w="1980" w:type="dxa"/>
          </w:tcPr>
          <w:p w:rsidR="00B12A9B" w:rsidRPr="009F76B2" w:rsidRDefault="00B12A9B" w:rsidP="00EA5954">
            <w:pPr>
              <w:widowControl w:val="0"/>
              <w:jc w:val="center"/>
              <w:rPr>
                <w:bCs/>
                <w:iCs/>
                <w:sz w:val="28"/>
                <w:szCs w:val="28"/>
              </w:rPr>
            </w:pPr>
          </w:p>
        </w:tc>
        <w:tc>
          <w:tcPr>
            <w:tcW w:w="1620" w:type="dxa"/>
            <w:gridSpan w:val="3"/>
          </w:tcPr>
          <w:p w:rsidR="00B12A9B" w:rsidRPr="009F76B2" w:rsidRDefault="00B12A9B" w:rsidP="00EA5954">
            <w:pPr>
              <w:widowControl w:val="0"/>
              <w:jc w:val="center"/>
              <w:rPr>
                <w:bCs/>
                <w:iCs/>
                <w:sz w:val="28"/>
                <w:szCs w:val="28"/>
              </w:rPr>
            </w:pPr>
            <w:r w:rsidRPr="009F76B2">
              <w:rPr>
                <w:bCs/>
                <w:iCs/>
                <w:sz w:val="28"/>
                <w:szCs w:val="28"/>
              </w:rPr>
              <w:t>0,1</w:t>
            </w:r>
          </w:p>
        </w:tc>
        <w:tc>
          <w:tcPr>
            <w:tcW w:w="2212" w:type="dxa"/>
          </w:tcPr>
          <w:p w:rsidR="00B12A9B" w:rsidRPr="009F76B2" w:rsidRDefault="00B12A9B" w:rsidP="00EA5954">
            <w:pPr>
              <w:widowControl w:val="0"/>
              <w:rPr>
                <w:sz w:val="28"/>
                <w:szCs w:val="28"/>
              </w:rPr>
            </w:pPr>
          </w:p>
        </w:tc>
      </w:tr>
      <w:tr w:rsidR="00B12A9B" w:rsidRPr="009F76B2" w:rsidTr="00EA5954">
        <w:trPr>
          <w:trHeight w:val="278"/>
        </w:trPr>
        <w:tc>
          <w:tcPr>
            <w:tcW w:w="540" w:type="dxa"/>
          </w:tcPr>
          <w:p w:rsidR="00B12A9B" w:rsidRPr="009F76B2" w:rsidRDefault="00B12A9B" w:rsidP="00EA5954">
            <w:pPr>
              <w:pStyle w:val="ac"/>
              <w:widowControl w:val="0"/>
              <w:jc w:val="center"/>
              <w:rPr>
                <w:b/>
                <w:bCs/>
                <w:i/>
                <w:iCs/>
                <w:sz w:val="28"/>
                <w:szCs w:val="28"/>
                <w:lang w:eastAsia="en-US"/>
              </w:rPr>
            </w:pPr>
            <w:r w:rsidRPr="009F76B2">
              <w:rPr>
                <w:b/>
                <w:bCs/>
                <w:i/>
                <w:iCs/>
                <w:sz w:val="28"/>
                <w:szCs w:val="28"/>
                <w:lang w:eastAsia="en-US"/>
              </w:rPr>
              <w:t>3.</w:t>
            </w:r>
          </w:p>
        </w:tc>
        <w:tc>
          <w:tcPr>
            <w:tcW w:w="3960" w:type="dxa"/>
          </w:tcPr>
          <w:p w:rsidR="00B12A9B" w:rsidRPr="009F76B2" w:rsidRDefault="00B12A9B" w:rsidP="00EA5954">
            <w:pPr>
              <w:pStyle w:val="ac"/>
              <w:widowControl w:val="0"/>
              <w:jc w:val="left"/>
              <w:rPr>
                <w:b/>
                <w:bCs/>
                <w:i/>
                <w:iCs/>
                <w:sz w:val="28"/>
                <w:szCs w:val="28"/>
                <w:lang w:eastAsia="en-US"/>
              </w:rPr>
            </w:pPr>
            <w:r w:rsidRPr="009F76B2">
              <w:rPr>
                <w:b/>
                <w:bCs/>
                <w:i/>
                <w:iCs/>
                <w:sz w:val="28"/>
                <w:szCs w:val="28"/>
                <w:lang w:eastAsia="en-US"/>
              </w:rPr>
              <w:t xml:space="preserve"> Мансардного приміщення з вікном:</w:t>
            </w:r>
          </w:p>
        </w:tc>
        <w:tc>
          <w:tcPr>
            <w:tcW w:w="1980" w:type="dxa"/>
          </w:tcPr>
          <w:p w:rsidR="00B12A9B" w:rsidRPr="009F76B2" w:rsidRDefault="00B12A9B" w:rsidP="00EA5954">
            <w:pPr>
              <w:widowControl w:val="0"/>
              <w:jc w:val="center"/>
              <w:rPr>
                <w:bCs/>
                <w:iCs/>
                <w:sz w:val="28"/>
                <w:szCs w:val="28"/>
              </w:rPr>
            </w:pPr>
          </w:p>
        </w:tc>
        <w:tc>
          <w:tcPr>
            <w:tcW w:w="1620" w:type="dxa"/>
            <w:gridSpan w:val="3"/>
          </w:tcPr>
          <w:p w:rsidR="00B12A9B" w:rsidRPr="009F76B2" w:rsidRDefault="00B12A9B" w:rsidP="00EA5954">
            <w:pPr>
              <w:widowControl w:val="0"/>
              <w:rPr>
                <w:sz w:val="28"/>
                <w:szCs w:val="28"/>
              </w:rPr>
            </w:pPr>
          </w:p>
        </w:tc>
        <w:tc>
          <w:tcPr>
            <w:tcW w:w="2212" w:type="dxa"/>
          </w:tcPr>
          <w:p w:rsidR="00B12A9B" w:rsidRPr="009F76B2" w:rsidRDefault="00B12A9B" w:rsidP="00EA5954">
            <w:pPr>
              <w:widowControl w:val="0"/>
              <w:rPr>
                <w:sz w:val="28"/>
                <w:szCs w:val="28"/>
              </w:rPr>
            </w:pPr>
          </w:p>
        </w:tc>
      </w:tr>
      <w:tr w:rsidR="00B12A9B" w:rsidRPr="009F76B2" w:rsidTr="00EA5954">
        <w:trPr>
          <w:trHeight w:val="278"/>
        </w:trPr>
        <w:tc>
          <w:tcPr>
            <w:tcW w:w="540" w:type="dxa"/>
          </w:tcPr>
          <w:p w:rsidR="00B12A9B" w:rsidRPr="009F76B2" w:rsidRDefault="00B12A9B" w:rsidP="00EA5954">
            <w:pPr>
              <w:pStyle w:val="ac"/>
              <w:widowControl w:val="0"/>
              <w:ind w:left="150"/>
              <w:jc w:val="left"/>
              <w:rPr>
                <w:b/>
                <w:bCs/>
                <w:i/>
                <w:iCs/>
                <w:sz w:val="28"/>
                <w:szCs w:val="28"/>
                <w:lang w:eastAsia="en-US"/>
              </w:rPr>
            </w:pPr>
          </w:p>
        </w:tc>
        <w:tc>
          <w:tcPr>
            <w:tcW w:w="3960" w:type="dxa"/>
          </w:tcPr>
          <w:p w:rsidR="00B12A9B" w:rsidRPr="009F76B2" w:rsidRDefault="00B12A9B" w:rsidP="00EA5954">
            <w:pPr>
              <w:pStyle w:val="ac"/>
              <w:widowControl w:val="0"/>
              <w:jc w:val="left"/>
              <w:rPr>
                <w:b/>
                <w:bCs/>
                <w:i/>
                <w:iCs/>
                <w:sz w:val="28"/>
                <w:szCs w:val="28"/>
                <w:lang w:eastAsia="en-US"/>
              </w:rPr>
            </w:pPr>
            <w:r w:rsidRPr="009F76B2">
              <w:rPr>
                <w:sz w:val="28"/>
                <w:szCs w:val="28"/>
                <w:lang w:eastAsia="en-US"/>
              </w:rPr>
              <w:t xml:space="preserve">- брус 10 х </w:t>
            </w:r>
            <w:smartTag w:uri="urn:schemas-microsoft-com:office:smarttags" w:element="metricconverter">
              <w:smartTagPr>
                <w:attr w:name="ProductID" w:val="10, L"/>
              </w:smartTagPr>
              <w:r w:rsidRPr="009F76B2">
                <w:rPr>
                  <w:sz w:val="28"/>
                  <w:szCs w:val="28"/>
                  <w:lang w:eastAsia="en-US"/>
                </w:rPr>
                <w:t>10, L</w:t>
              </w:r>
            </w:smartTag>
            <w:r w:rsidRPr="009F76B2">
              <w:rPr>
                <w:sz w:val="28"/>
                <w:szCs w:val="28"/>
                <w:lang w:eastAsia="en-US"/>
              </w:rPr>
              <w:t xml:space="preserve"> = 144 п.м. ( куб.м)</w:t>
            </w:r>
          </w:p>
        </w:tc>
        <w:tc>
          <w:tcPr>
            <w:tcW w:w="1980" w:type="dxa"/>
          </w:tcPr>
          <w:p w:rsidR="00B12A9B" w:rsidRPr="009F76B2" w:rsidRDefault="00B12A9B" w:rsidP="00EA5954">
            <w:pPr>
              <w:widowControl w:val="0"/>
              <w:jc w:val="center"/>
              <w:rPr>
                <w:bCs/>
                <w:iCs/>
                <w:sz w:val="28"/>
                <w:szCs w:val="28"/>
              </w:rPr>
            </w:pPr>
          </w:p>
        </w:tc>
        <w:tc>
          <w:tcPr>
            <w:tcW w:w="1620" w:type="dxa"/>
            <w:gridSpan w:val="3"/>
          </w:tcPr>
          <w:p w:rsidR="00B12A9B" w:rsidRPr="009F76B2" w:rsidRDefault="00B12A9B" w:rsidP="00EA5954">
            <w:pPr>
              <w:widowControl w:val="0"/>
              <w:jc w:val="center"/>
              <w:rPr>
                <w:bCs/>
                <w:iCs/>
                <w:sz w:val="28"/>
                <w:szCs w:val="28"/>
              </w:rPr>
            </w:pPr>
            <w:r w:rsidRPr="009F76B2">
              <w:rPr>
                <w:bCs/>
                <w:iCs/>
                <w:sz w:val="28"/>
                <w:szCs w:val="28"/>
              </w:rPr>
              <w:t>1,45</w:t>
            </w:r>
          </w:p>
        </w:tc>
        <w:tc>
          <w:tcPr>
            <w:tcW w:w="2212" w:type="dxa"/>
          </w:tcPr>
          <w:p w:rsidR="00B12A9B" w:rsidRPr="009F76B2" w:rsidRDefault="00B12A9B" w:rsidP="00EA5954">
            <w:pPr>
              <w:widowControl w:val="0"/>
              <w:rPr>
                <w:sz w:val="28"/>
                <w:szCs w:val="28"/>
              </w:rPr>
            </w:pPr>
          </w:p>
        </w:tc>
      </w:tr>
      <w:tr w:rsidR="00B12A9B" w:rsidRPr="009F76B2" w:rsidTr="00EA5954">
        <w:trPr>
          <w:trHeight w:val="278"/>
        </w:trPr>
        <w:tc>
          <w:tcPr>
            <w:tcW w:w="540" w:type="dxa"/>
          </w:tcPr>
          <w:p w:rsidR="00B12A9B" w:rsidRPr="009F76B2" w:rsidRDefault="00B12A9B" w:rsidP="00EA5954">
            <w:pPr>
              <w:pStyle w:val="ac"/>
              <w:widowControl w:val="0"/>
              <w:ind w:left="150"/>
              <w:jc w:val="left"/>
              <w:rPr>
                <w:b/>
                <w:bCs/>
                <w:i/>
                <w:iCs/>
                <w:sz w:val="28"/>
                <w:szCs w:val="28"/>
                <w:lang w:eastAsia="en-US"/>
              </w:rPr>
            </w:pPr>
          </w:p>
        </w:tc>
        <w:tc>
          <w:tcPr>
            <w:tcW w:w="3960" w:type="dxa"/>
          </w:tcPr>
          <w:p w:rsidR="00B12A9B" w:rsidRPr="009F76B2" w:rsidRDefault="00B12A9B" w:rsidP="00EA5954">
            <w:pPr>
              <w:pStyle w:val="ac"/>
              <w:widowControl w:val="0"/>
              <w:jc w:val="left"/>
              <w:rPr>
                <w:sz w:val="28"/>
                <w:szCs w:val="28"/>
                <w:lang w:eastAsia="en-US"/>
              </w:rPr>
            </w:pPr>
            <w:r w:rsidRPr="009F76B2">
              <w:rPr>
                <w:sz w:val="28"/>
                <w:szCs w:val="28"/>
                <w:lang w:eastAsia="en-US"/>
              </w:rPr>
              <w:t xml:space="preserve">- дошка товщ. 40, </w:t>
            </w:r>
            <w:smartTag w:uri="urn:schemas-microsoft-com:office:smarttags" w:element="metricconverter">
              <w:smartTagPr>
                <w:attr w:name="ProductID" w:val="50 мм"/>
              </w:smartTagPr>
              <w:r w:rsidRPr="009F76B2">
                <w:rPr>
                  <w:sz w:val="28"/>
                  <w:szCs w:val="28"/>
                  <w:lang w:eastAsia="en-US"/>
                </w:rPr>
                <w:t>50 мм</w:t>
              </w:r>
            </w:smartTag>
            <w:r w:rsidRPr="009F76B2">
              <w:rPr>
                <w:sz w:val="28"/>
                <w:szCs w:val="28"/>
                <w:lang w:eastAsia="en-US"/>
              </w:rPr>
              <w:t xml:space="preserve"> (куб.м)</w:t>
            </w:r>
          </w:p>
        </w:tc>
        <w:tc>
          <w:tcPr>
            <w:tcW w:w="1980" w:type="dxa"/>
          </w:tcPr>
          <w:p w:rsidR="00B12A9B" w:rsidRPr="009F76B2" w:rsidRDefault="00B12A9B" w:rsidP="00EA5954">
            <w:pPr>
              <w:widowControl w:val="0"/>
              <w:jc w:val="center"/>
              <w:rPr>
                <w:bCs/>
                <w:iCs/>
                <w:sz w:val="28"/>
                <w:szCs w:val="28"/>
              </w:rPr>
            </w:pPr>
          </w:p>
        </w:tc>
        <w:tc>
          <w:tcPr>
            <w:tcW w:w="1620" w:type="dxa"/>
            <w:gridSpan w:val="3"/>
          </w:tcPr>
          <w:p w:rsidR="00B12A9B" w:rsidRPr="009F76B2" w:rsidRDefault="00B12A9B" w:rsidP="00EA5954">
            <w:pPr>
              <w:widowControl w:val="0"/>
              <w:jc w:val="center"/>
              <w:rPr>
                <w:bCs/>
                <w:iCs/>
                <w:sz w:val="28"/>
                <w:szCs w:val="28"/>
              </w:rPr>
            </w:pPr>
            <w:r w:rsidRPr="009F76B2">
              <w:rPr>
                <w:bCs/>
                <w:iCs/>
                <w:sz w:val="28"/>
                <w:szCs w:val="28"/>
              </w:rPr>
              <w:t>1,4</w:t>
            </w:r>
          </w:p>
        </w:tc>
        <w:tc>
          <w:tcPr>
            <w:tcW w:w="2212" w:type="dxa"/>
          </w:tcPr>
          <w:p w:rsidR="00B12A9B" w:rsidRPr="009F76B2" w:rsidRDefault="00B12A9B" w:rsidP="00EA5954">
            <w:pPr>
              <w:widowControl w:val="0"/>
              <w:rPr>
                <w:sz w:val="28"/>
                <w:szCs w:val="28"/>
              </w:rPr>
            </w:pPr>
          </w:p>
        </w:tc>
      </w:tr>
      <w:tr w:rsidR="00B12A9B" w:rsidRPr="009F76B2" w:rsidTr="00EA5954">
        <w:trPr>
          <w:trHeight w:val="278"/>
        </w:trPr>
        <w:tc>
          <w:tcPr>
            <w:tcW w:w="540" w:type="dxa"/>
          </w:tcPr>
          <w:p w:rsidR="00B12A9B" w:rsidRPr="009F76B2" w:rsidRDefault="00B12A9B" w:rsidP="00EA5954">
            <w:pPr>
              <w:pStyle w:val="ac"/>
              <w:widowControl w:val="0"/>
              <w:ind w:left="150"/>
              <w:jc w:val="left"/>
              <w:rPr>
                <w:b/>
                <w:bCs/>
                <w:i/>
                <w:iCs/>
                <w:sz w:val="28"/>
                <w:szCs w:val="28"/>
                <w:lang w:eastAsia="en-US"/>
              </w:rPr>
            </w:pPr>
          </w:p>
        </w:tc>
        <w:tc>
          <w:tcPr>
            <w:tcW w:w="3960" w:type="dxa"/>
          </w:tcPr>
          <w:p w:rsidR="00B12A9B" w:rsidRPr="009F76B2" w:rsidRDefault="00B12A9B" w:rsidP="00EA5954">
            <w:pPr>
              <w:pStyle w:val="ac"/>
              <w:widowControl w:val="0"/>
              <w:jc w:val="left"/>
              <w:rPr>
                <w:b/>
                <w:bCs/>
                <w:i/>
                <w:iCs/>
                <w:sz w:val="28"/>
                <w:szCs w:val="28"/>
                <w:lang w:eastAsia="en-US"/>
              </w:rPr>
            </w:pPr>
            <w:r w:rsidRPr="009F76B2">
              <w:rPr>
                <w:sz w:val="28"/>
                <w:szCs w:val="28"/>
                <w:lang w:eastAsia="en-US"/>
              </w:rPr>
              <w:t>- гіпсокартонні плити (шт.)</w:t>
            </w:r>
          </w:p>
        </w:tc>
        <w:tc>
          <w:tcPr>
            <w:tcW w:w="1980" w:type="dxa"/>
          </w:tcPr>
          <w:p w:rsidR="00B12A9B" w:rsidRPr="009F76B2" w:rsidRDefault="00B12A9B" w:rsidP="00EA5954">
            <w:pPr>
              <w:widowControl w:val="0"/>
              <w:jc w:val="center"/>
              <w:rPr>
                <w:bCs/>
                <w:iCs/>
                <w:sz w:val="28"/>
                <w:szCs w:val="28"/>
              </w:rPr>
            </w:pPr>
          </w:p>
        </w:tc>
        <w:tc>
          <w:tcPr>
            <w:tcW w:w="1620" w:type="dxa"/>
            <w:gridSpan w:val="3"/>
          </w:tcPr>
          <w:p w:rsidR="00B12A9B" w:rsidRPr="009F76B2" w:rsidRDefault="00B12A9B" w:rsidP="00EA5954">
            <w:pPr>
              <w:widowControl w:val="0"/>
              <w:jc w:val="center"/>
              <w:rPr>
                <w:bCs/>
                <w:iCs/>
                <w:sz w:val="28"/>
                <w:szCs w:val="28"/>
              </w:rPr>
            </w:pPr>
            <w:r w:rsidRPr="009F76B2">
              <w:rPr>
                <w:bCs/>
                <w:iCs/>
                <w:sz w:val="28"/>
                <w:szCs w:val="28"/>
              </w:rPr>
              <w:t>2</w:t>
            </w:r>
          </w:p>
        </w:tc>
        <w:tc>
          <w:tcPr>
            <w:tcW w:w="2212" w:type="dxa"/>
          </w:tcPr>
          <w:p w:rsidR="00B12A9B" w:rsidRPr="009F76B2" w:rsidRDefault="00B12A9B" w:rsidP="00EA5954">
            <w:pPr>
              <w:widowControl w:val="0"/>
              <w:rPr>
                <w:sz w:val="28"/>
                <w:szCs w:val="28"/>
              </w:rPr>
            </w:pPr>
          </w:p>
        </w:tc>
      </w:tr>
      <w:tr w:rsidR="00B12A9B" w:rsidRPr="009F76B2" w:rsidTr="00EA5954">
        <w:trPr>
          <w:trHeight w:val="278"/>
        </w:trPr>
        <w:tc>
          <w:tcPr>
            <w:tcW w:w="540" w:type="dxa"/>
          </w:tcPr>
          <w:p w:rsidR="00B12A9B" w:rsidRPr="009F76B2" w:rsidRDefault="00B12A9B" w:rsidP="00EA5954">
            <w:pPr>
              <w:pStyle w:val="ac"/>
              <w:widowControl w:val="0"/>
              <w:ind w:left="150"/>
              <w:jc w:val="left"/>
              <w:rPr>
                <w:b/>
                <w:bCs/>
                <w:i/>
                <w:iCs/>
                <w:sz w:val="28"/>
                <w:szCs w:val="28"/>
                <w:lang w:eastAsia="en-US"/>
              </w:rPr>
            </w:pPr>
          </w:p>
        </w:tc>
        <w:tc>
          <w:tcPr>
            <w:tcW w:w="3960" w:type="dxa"/>
          </w:tcPr>
          <w:p w:rsidR="00B12A9B" w:rsidRPr="009F76B2" w:rsidRDefault="00B12A9B" w:rsidP="00EA5954">
            <w:pPr>
              <w:pStyle w:val="ac"/>
              <w:widowControl w:val="0"/>
              <w:jc w:val="left"/>
              <w:rPr>
                <w:b/>
                <w:bCs/>
                <w:i/>
                <w:iCs/>
                <w:sz w:val="28"/>
                <w:szCs w:val="28"/>
                <w:lang w:eastAsia="en-US"/>
              </w:rPr>
            </w:pPr>
            <w:r w:rsidRPr="009F76B2">
              <w:rPr>
                <w:sz w:val="28"/>
                <w:szCs w:val="28"/>
                <w:lang w:eastAsia="en-US"/>
              </w:rPr>
              <w:t>- шурупи ТN 35 (шт.)</w:t>
            </w:r>
          </w:p>
        </w:tc>
        <w:tc>
          <w:tcPr>
            <w:tcW w:w="1980" w:type="dxa"/>
          </w:tcPr>
          <w:p w:rsidR="00B12A9B" w:rsidRPr="009F76B2" w:rsidRDefault="00B12A9B" w:rsidP="00EA5954">
            <w:pPr>
              <w:widowControl w:val="0"/>
              <w:jc w:val="center"/>
              <w:rPr>
                <w:bCs/>
                <w:iCs/>
                <w:sz w:val="28"/>
                <w:szCs w:val="28"/>
              </w:rPr>
            </w:pPr>
          </w:p>
        </w:tc>
        <w:tc>
          <w:tcPr>
            <w:tcW w:w="1620" w:type="dxa"/>
            <w:gridSpan w:val="3"/>
          </w:tcPr>
          <w:p w:rsidR="00B12A9B" w:rsidRPr="009F76B2" w:rsidRDefault="00B12A9B" w:rsidP="00EA5954">
            <w:pPr>
              <w:widowControl w:val="0"/>
              <w:jc w:val="center"/>
              <w:rPr>
                <w:bCs/>
                <w:iCs/>
                <w:sz w:val="28"/>
                <w:szCs w:val="28"/>
              </w:rPr>
            </w:pPr>
            <w:r w:rsidRPr="009F76B2">
              <w:rPr>
                <w:bCs/>
                <w:iCs/>
                <w:sz w:val="28"/>
                <w:szCs w:val="28"/>
              </w:rPr>
              <w:t>48</w:t>
            </w:r>
          </w:p>
        </w:tc>
        <w:tc>
          <w:tcPr>
            <w:tcW w:w="2212" w:type="dxa"/>
          </w:tcPr>
          <w:p w:rsidR="00B12A9B" w:rsidRPr="009F76B2" w:rsidRDefault="00B12A9B" w:rsidP="00EA5954">
            <w:pPr>
              <w:widowControl w:val="0"/>
              <w:rPr>
                <w:sz w:val="28"/>
                <w:szCs w:val="28"/>
              </w:rPr>
            </w:pPr>
          </w:p>
        </w:tc>
      </w:tr>
      <w:tr w:rsidR="00B12A9B" w:rsidRPr="009F76B2" w:rsidTr="00EA5954">
        <w:trPr>
          <w:trHeight w:val="278"/>
        </w:trPr>
        <w:tc>
          <w:tcPr>
            <w:tcW w:w="540" w:type="dxa"/>
          </w:tcPr>
          <w:p w:rsidR="00B12A9B" w:rsidRPr="009F76B2" w:rsidRDefault="00B12A9B" w:rsidP="00EA5954">
            <w:pPr>
              <w:pStyle w:val="ac"/>
              <w:widowControl w:val="0"/>
              <w:ind w:left="150"/>
              <w:jc w:val="left"/>
              <w:rPr>
                <w:b/>
                <w:bCs/>
                <w:i/>
                <w:iCs/>
                <w:sz w:val="28"/>
                <w:szCs w:val="28"/>
                <w:lang w:eastAsia="en-US"/>
              </w:rPr>
            </w:pPr>
          </w:p>
        </w:tc>
        <w:tc>
          <w:tcPr>
            <w:tcW w:w="3960" w:type="dxa"/>
          </w:tcPr>
          <w:p w:rsidR="00B12A9B" w:rsidRPr="009F76B2" w:rsidRDefault="00B12A9B" w:rsidP="00EA5954">
            <w:pPr>
              <w:pStyle w:val="ac"/>
              <w:widowControl w:val="0"/>
              <w:jc w:val="left"/>
              <w:rPr>
                <w:b/>
                <w:bCs/>
                <w:i/>
                <w:iCs/>
                <w:sz w:val="28"/>
                <w:szCs w:val="28"/>
                <w:lang w:eastAsia="en-US"/>
              </w:rPr>
            </w:pPr>
            <w:r w:rsidRPr="009F76B2">
              <w:rPr>
                <w:sz w:val="28"/>
                <w:szCs w:val="28"/>
                <w:lang w:eastAsia="en-US"/>
              </w:rPr>
              <w:t>- стрічка для швів (п.м.)</w:t>
            </w:r>
          </w:p>
        </w:tc>
        <w:tc>
          <w:tcPr>
            <w:tcW w:w="1980" w:type="dxa"/>
          </w:tcPr>
          <w:p w:rsidR="00B12A9B" w:rsidRPr="009F76B2" w:rsidRDefault="00B12A9B" w:rsidP="00EA5954">
            <w:pPr>
              <w:widowControl w:val="0"/>
              <w:jc w:val="center"/>
              <w:rPr>
                <w:bCs/>
                <w:iCs/>
                <w:sz w:val="28"/>
                <w:szCs w:val="28"/>
              </w:rPr>
            </w:pPr>
          </w:p>
        </w:tc>
        <w:tc>
          <w:tcPr>
            <w:tcW w:w="1620" w:type="dxa"/>
            <w:gridSpan w:val="3"/>
          </w:tcPr>
          <w:p w:rsidR="00B12A9B" w:rsidRPr="009F76B2" w:rsidRDefault="00B12A9B" w:rsidP="00EA5954">
            <w:pPr>
              <w:widowControl w:val="0"/>
              <w:jc w:val="center"/>
              <w:rPr>
                <w:bCs/>
                <w:iCs/>
                <w:sz w:val="28"/>
                <w:szCs w:val="28"/>
              </w:rPr>
            </w:pPr>
            <w:r w:rsidRPr="009F76B2">
              <w:rPr>
                <w:bCs/>
                <w:iCs/>
                <w:sz w:val="28"/>
                <w:szCs w:val="28"/>
              </w:rPr>
              <w:t>4,8</w:t>
            </w:r>
          </w:p>
        </w:tc>
        <w:tc>
          <w:tcPr>
            <w:tcW w:w="2212" w:type="dxa"/>
          </w:tcPr>
          <w:p w:rsidR="00B12A9B" w:rsidRPr="009F76B2" w:rsidRDefault="00B12A9B" w:rsidP="00EA5954">
            <w:pPr>
              <w:widowControl w:val="0"/>
              <w:rPr>
                <w:sz w:val="28"/>
                <w:szCs w:val="28"/>
              </w:rPr>
            </w:pPr>
          </w:p>
        </w:tc>
      </w:tr>
      <w:tr w:rsidR="00B12A9B" w:rsidRPr="009F76B2" w:rsidTr="00EA5954">
        <w:trPr>
          <w:trHeight w:val="278"/>
        </w:trPr>
        <w:tc>
          <w:tcPr>
            <w:tcW w:w="540" w:type="dxa"/>
          </w:tcPr>
          <w:p w:rsidR="00B12A9B" w:rsidRPr="009F76B2" w:rsidRDefault="00B12A9B" w:rsidP="00EA5954">
            <w:pPr>
              <w:pStyle w:val="ac"/>
              <w:widowControl w:val="0"/>
              <w:ind w:left="150"/>
              <w:jc w:val="left"/>
              <w:rPr>
                <w:b/>
                <w:bCs/>
                <w:i/>
                <w:iCs/>
                <w:sz w:val="28"/>
                <w:szCs w:val="28"/>
                <w:lang w:eastAsia="en-US"/>
              </w:rPr>
            </w:pPr>
          </w:p>
        </w:tc>
        <w:tc>
          <w:tcPr>
            <w:tcW w:w="3960" w:type="dxa"/>
          </w:tcPr>
          <w:p w:rsidR="00B12A9B" w:rsidRPr="009F76B2" w:rsidRDefault="00B12A9B" w:rsidP="00EA5954">
            <w:pPr>
              <w:pStyle w:val="ac"/>
              <w:widowControl w:val="0"/>
              <w:jc w:val="left"/>
              <w:rPr>
                <w:b/>
                <w:bCs/>
                <w:i/>
                <w:iCs/>
                <w:sz w:val="28"/>
                <w:szCs w:val="28"/>
                <w:lang w:eastAsia="en-US"/>
              </w:rPr>
            </w:pPr>
            <w:r w:rsidRPr="009F76B2">
              <w:rPr>
                <w:sz w:val="28"/>
                <w:szCs w:val="28"/>
                <w:lang w:eastAsia="en-US"/>
              </w:rPr>
              <w:t>- шпаклівка (кг.)</w:t>
            </w:r>
          </w:p>
        </w:tc>
        <w:tc>
          <w:tcPr>
            <w:tcW w:w="1980" w:type="dxa"/>
          </w:tcPr>
          <w:p w:rsidR="00B12A9B" w:rsidRPr="009F76B2" w:rsidRDefault="00B12A9B" w:rsidP="00EA5954">
            <w:pPr>
              <w:widowControl w:val="0"/>
              <w:jc w:val="center"/>
              <w:rPr>
                <w:bCs/>
                <w:iCs/>
                <w:sz w:val="28"/>
                <w:szCs w:val="28"/>
              </w:rPr>
            </w:pPr>
          </w:p>
        </w:tc>
        <w:tc>
          <w:tcPr>
            <w:tcW w:w="1620" w:type="dxa"/>
            <w:gridSpan w:val="3"/>
          </w:tcPr>
          <w:p w:rsidR="00B12A9B" w:rsidRPr="009F76B2" w:rsidRDefault="00B12A9B" w:rsidP="00EA5954">
            <w:pPr>
              <w:widowControl w:val="0"/>
              <w:jc w:val="center"/>
              <w:rPr>
                <w:bCs/>
                <w:iCs/>
                <w:sz w:val="28"/>
                <w:szCs w:val="28"/>
              </w:rPr>
            </w:pPr>
            <w:r w:rsidRPr="009F76B2">
              <w:rPr>
                <w:bCs/>
                <w:iCs/>
                <w:sz w:val="28"/>
                <w:szCs w:val="28"/>
              </w:rPr>
              <w:t>0,9</w:t>
            </w:r>
          </w:p>
        </w:tc>
        <w:tc>
          <w:tcPr>
            <w:tcW w:w="2212" w:type="dxa"/>
          </w:tcPr>
          <w:p w:rsidR="00B12A9B" w:rsidRPr="009F76B2" w:rsidRDefault="00B12A9B" w:rsidP="00EA5954">
            <w:pPr>
              <w:widowControl w:val="0"/>
              <w:rPr>
                <w:sz w:val="28"/>
                <w:szCs w:val="28"/>
              </w:rPr>
            </w:pPr>
          </w:p>
        </w:tc>
      </w:tr>
      <w:tr w:rsidR="00B12A9B" w:rsidRPr="009F76B2" w:rsidTr="00EA5954">
        <w:trPr>
          <w:trHeight w:val="278"/>
        </w:trPr>
        <w:tc>
          <w:tcPr>
            <w:tcW w:w="540" w:type="dxa"/>
          </w:tcPr>
          <w:p w:rsidR="00B12A9B" w:rsidRPr="009F76B2" w:rsidRDefault="00B12A9B" w:rsidP="00EA5954">
            <w:pPr>
              <w:pStyle w:val="ac"/>
              <w:widowControl w:val="0"/>
              <w:jc w:val="center"/>
              <w:rPr>
                <w:b/>
                <w:bCs/>
                <w:i/>
                <w:iCs/>
                <w:sz w:val="28"/>
                <w:szCs w:val="28"/>
                <w:lang w:eastAsia="en-US"/>
              </w:rPr>
            </w:pPr>
            <w:r w:rsidRPr="009F76B2">
              <w:rPr>
                <w:b/>
                <w:bCs/>
                <w:i/>
                <w:iCs/>
                <w:sz w:val="28"/>
                <w:szCs w:val="28"/>
                <w:lang w:eastAsia="en-US"/>
              </w:rPr>
              <w:t>4.</w:t>
            </w:r>
          </w:p>
        </w:tc>
        <w:tc>
          <w:tcPr>
            <w:tcW w:w="3960" w:type="dxa"/>
          </w:tcPr>
          <w:p w:rsidR="00B12A9B" w:rsidRPr="009F76B2" w:rsidRDefault="00B12A9B" w:rsidP="00EA5954">
            <w:pPr>
              <w:pStyle w:val="ac"/>
              <w:widowControl w:val="0"/>
              <w:jc w:val="left"/>
              <w:rPr>
                <w:b/>
                <w:bCs/>
                <w:i/>
                <w:iCs/>
                <w:sz w:val="28"/>
                <w:szCs w:val="28"/>
                <w:lang w:eastAsia="en-US"/>
              </w:rPr>
            </w:pPr>
            <w:r w:rsidRPr="009F76B2">
              <w:rPr>
                <w:b/>
                <w:bCs/>
                <w:i/>
                <w:iCs/>
                <w:sz w:val="28"/>
                <w:szCs w:val="28"/>
                <w:lang w:eastAsia="en-US"/>
              </w:rPr>
              <w:t>Сантехкабіни:</w:t>
            </w:r>
          </w:p>
        </w:tc>
        <w:tc>
          <w:tcPr>
            <w:tcW w:w="1980" w:type="dxa"/>
          </w:tcPr>
          <w:p w:rsidR="00B12A9B" w:rsidRPr="009F76B2" w:rsidRDefault="00B12A9B" w:rsidP="00EA5954">
            <w:pPr>
              <w:widowControl w:val="0"/>
              <w:jc w:val="center"/>
              <w:rPr>
                <w:bCs/>
                <w:iCs/>
                <w:sz w:val="28"/>
                <w:szCs w:val="28"/>
              </w:rPr>
            </w:pPr>
          </w:p>
        </w:tc>
        <w:tc>
          <w:tcPr>
            <w:tcW w:w="1620" w:type="dxa"/>
            <w:gridSpan w:val="3"/>
          </w:tcPr>
          <w:p w:rsidR="00B12A9B" w:rsidRPr="009F76B2" w:rsidRDefault="00B12A9B" w:rsidP="00EA5954">
            <w:pPr>
              <w:widowControl w:val="0"/>
              <w:jc w:val="center"/>
              <w:rPr>
                <w:bCs/>
                <w:iCs/>
                <w:sz w:val="28"/>
                <w:szCs w:val="28"/>
              </w:rPr>
            </w:pPr>
          </w:p>
        </w:tc>
        <w:tc>
          <w:tcPr>
            <w:tcW w:w="2212" w:type="dxa"/>
          </w:tcPr>
          <w:p w:rsidR="00B12A9B" w:rsidRPr="009F76B2" w:rsidRDefault="00B12A9B" w:rsidP="00EA5954">
            <w:pPr>
              <w:widowControl w:val="0"/>
              <w:rPr>
                <w:sz w:val="28"/>
                <w:szCs w:val="28"/>
              </w:rPr>
            </w:pPr>
          </w:p>
        </w:tc>
      </w:tr>
      <w:tr w:rsidR="00B12A9B" w:rsidRPr="009F76B2" w:rsidTr="00EA5954">
        <w:trPr>
          <w:trHeight w:val="278"/>
        </w:trPr>
        <w:tc>
          <w:tcPr>
            <w:tcW w:w="540" w:type="dxa"/>
          </w:tcPr>
          <w:p w:rsidR="00B12A9B" w:rsidRPr="009F76B2" w:rsidRDefault="00B12A9B" w:rsidP="00EA5954">
            <w:pPr>
              <w:pStyle w:val="ac"/>
              <w:widowControl w:val="0"/>
              <w:ind w:left="150"/>
              <w:jc w:val="left"/>
              <w:rPr>
                <w:b/>
                <w:bCs/>
                <w:i/>
                <w:iCs/>
                <w:sz w:val="28"/>
                <w:szCs w:val="28"/>
                <w:lang w:eastAsia="en-US"/>
              </w:rPr>
            </w:pPr>
          </w:p>
        </w:tc>
        <w:tc>
          <w:tcPr>
            <w:tcW w:w="3960" w:type="dxa"/>
          </w:tcPr>
          <w:p w:rsidR="00B12A9B" w:rsidRPr="009F76B2" w:rsidRDefault="00B12A9B" w:rsidP="00EA5954">
            <w:pPr>
              <w:pStyle w:val="ac"/>
              <w:widowControl w:val="0"/>
              <w:jc w:val="left"/>
              <w:rPr>
                <w:b/>
                <w:bCs/>
                <w:i/>
                <w:iCs/>
                <w:sz w:val="28"/>
                <w:szCs w:val="28"/>
                <w:lang w:eastAsia="en-US"/>
              </w:rPr>
            </w:pPr>
            <w:r w:rsidRPr="009F76B2">
              <w:rPr>
                <w:sz w:val="28"/>
                <w:szCs w:val="28"/>
                <w:lang w:eastAsia="en-US"/>
              </w:rPr>
              <w:t xml:space="preserve">- траверса В 221 з попередньо змонтованих основного та несучого стояків для умивальника модульним розміром </w:t>
            </w:r>
            <w:smartTag w:uri="urn:schemas-microsoft-com:office:smarttags" w:element="metricconverter">
              <w:smartTagPr>
                <w:attr w:name="ProductID" w:val="625 мм"/>
              </w:smartTagPr>
              <w:r w:rsidRPr="009F76B2">
                <w:rPr>
                  <w:sz w:val="28"/>
                  <w:szCs w:val="28"/>
                  <w:lang w:eastAsia="en-US"/>
                </w:rPr>
                <w:t>625 мм</w:t>
              </w:r>
            </w:smartTag>
            <w:r w:rsidRPr="009F76B2">
              <w:rPr>
                <w:sz w:val="28"/>
                <w:szCs w:val="28"/>
                <w:lang w:eastAsia="en-US"/>
              </w:rPr>
              <w:t xml:space="preserve"> (шт.)</w:t>
            </w:r>
          </w:p>
        </w:tc>
        <w:tc>
          <w:tcPr>
            <w:tcW w:w="1980" w:type="dxa"/>
          </w:tcPr>
          <w:p w:rsidR="00B12A9B" w:rsidRPr="009F76B2" w:rsidRDefault="00B12A9B" w:rsidP="00EA5954">
            <w:pPr>
              <w:widowControl w:val="0"/>
              <w:jc w:val="center"/>
              <w:rPr>
                <w:bCs/>
                <w:iCs/>
                <w:sz w:val="28"/>
                <w:szCs w:val="28"/>
              </w:rPr>
            </w:pPr>
          </w:p>
        </w:tc>
        <w:tc>
          <w:tcPr>
            <w:tcW w:w="1620" w:type="dxa"/>
            <w:gridSpan w:val="3"/>
          </w:tcPr>
          <w:p w:rsidR="00B12A9B" w:rsidRPr="009F76B2" w:rsidRDefault="00B12A9B" w:rsidP="00EA5954">
            <w:pPr>
              <w:widowControl w:val="0"/>
              <w:jc w:val="center"/>
              <w:rPr>
                <w:bCs/>
                <w:iCs/>
                <w:sz w:val="28"/>
                <w:szCs w:val="28"/>
              </w:rPr>
            </w:pPr>
            <w:r w:rsidRPr="009F76B2">
              <w:rPr>
                <w:bCs/>
                <w:iCs/>
                <w:sz w:val="28"/>
                <w:szCs w:val="28"/>
              </w:rPr>
              <w:t>1</w:t>
            </w:r>
          </w:p>
        </w:tc>
        <w:tc>
          <w:tcPr>
            <w:tcW w:w="2212" w:type="dxa"/>
          </w:tcPr>
          <w:p w:rsidR="00B12A9B" w:rsidRPr="009F76B2" w:rsidRDefault="00B12A9B" w:rsidP="00EA5954">
            <w:pPr>
              <w:widowControl w:val="0"/>
              <w:rPr>
                <w:sz w:val="28"/>
                <w:szCs w:val="28"/>
              </w:rPr>
            </w:pPr>
          </w:p>
        </w:tc>
      </w:tr>
      <w:tr w:rsidR="00B12A9B" w:rsidRPr="009F76B2" w:rsidTr="00EA5954">
        <w:trPr>
          <w:trHeight w:val="278"/>
        </w:trPr>
        <w:tc>
          <w:tcPr>
            <w:tcW w:w="540" w:type="dxa"/>
          </w:tcPr>
          <w:p w:rsidR="00B12A9B" w:rsidRPr="009F76B2" w:rsidRDefault="00B12A9B" w:rsidP="00EA5954">
            <w:pPr>
              <w:pStyle w:val="ac"/>
              <w:widowControl w:val="0"/>
              <w:ind w:left="150"/>
              <w:jc w:val="left"/>
              <w:rPr>
                <w:b/>
                <w:bCs/>
                <w:i/>
                <w:iCs/>
                <w:sz w:val="28"/>
                <w:szCs w:val="28"/>
                <w:lang w:eastAsia="en-US"/>
              </w:rPr>
            </w:pPr>
          </w:p>
        </w:tc>
        <w:tc>
          <w:tcPr>
            <w:tcW w:w="3960" w:type="dxa"/>
          </w:tcPr>
          <w:p w:rsidR="00B12A9B" w:rsidRPr="009F76B2" w:rsidRDefault="00B12A9B" w:rsidP="00EA5954">
            <w:pPr>
              <w:pStyle w:val="ac"/>
              <w:widowControl w:val="0"/>
              <w:jc w:val="left"/>
              <w:rPr>
                <w:b/>
                <w:bCs/>
                <w:i/>
                <w:iCs/>
                <w:sz w:val="28"/>
                <w:szCs w:val="28"/>
                <w:lang w:eastAsia="en-US"/>
              </w:rPr>
            </w:pPr>
            <w:r w:rsidRPr="009F76B2">
              <w:rPr>
                <w:sz w:val="28"/>
                <w:szCs w:val="28"/>
                <w:lang w:eastAsia="en-US"/>
              </w:rPr>
              <w:t>- комплект (попередньо змонтований) для настінного змішувача води (шт.)</w:t>
            </w:r>
          </w:p>
        </w:tc>
        <w:tc>
          <w:tcPr>
            <w:tcW w:w="1980" w:type="dxa"/>
          </w:tcPr>
          <w:p w:rsidR="00B12A9B" w:rsidRPr="009F76B2" w:rsidRDefault="00B12A9B" w:rsidP="00EA5954">
            <w:pPr>
              <w:widowControl w:val="0"/>
              <w:jc w:val="center"/>
              <w:rPr>
                <w:bCs/>
                <w:iCs/>
                <w:sz w:val="28"/>
                <w:szCs w:val="28"/>
              </w:rPr>
            </w:pPr>
          </w:p>
        </w:tc>
        <w:tc>
          <w:tcPr>
            <w:tcW w:w="1620" w:type="dxa"/>
            <w:gridSpan w:val="3"/>
          </w:tcPr>
          <w:p w:rsidR="00B12A9B" w:rsidRPr="009F76B2" w:rsidRDefault="00B12A9B" w:rsidP="00EA5954">
            <w:pPr>
              <w:widowControl w:val="0"/>
              <w:jc w:val="center"/>
              <w:rPr>
                <w:bCs/>
                <w:iCs/>
                <w:sz w:val="28"/>
                <w:szCs w:val="28"/>
              </w:rPr>
            </w:pPr>
            <w:r w:rsidRPr="009F76B2">
              <w:rPr>
                <w:bCs/>
                <w:iCs/>
                <w:sz w:val="28"/>
                <w:szCs w:val="28"/>
              </w:rPr>
              <w:t>1</w:t>
            </w:r>
          </w:p>
        </w:tc>
        <w:tc>
          <w:tcPr>
            <w:tcW w:w="2212" w:type="dxa"/>
          </w:tcPr>
          <w:p w:rsidR="00B12A9B" w:rsidRPr="009F76B2" w:rsidRDefault="00B12A9B" w:rsidP="00EA5954">
            <w:pPr>
              <w:widowControl w:val="0"/>
              <w:rPr>
                <w:sz w:val="28"/>
                <w:szCs w:val="28"/>
              </w:rPr>
            </w:pPr>
          </w:p>
        </w:tc>
      </w:tr>
      <w:tr w:rsidR="00B12A9B" w:rsidRPr="009F76B2" w:rsidTr="00EA5954">
        <w:trPr>
          <w:trHeight w:val="278"/>
        </w:trPr>
        <w:tc>
          <w:tcPr>
            <w:tcW w:w="540" w:type="dxa"/>
          </w:tcPr>
          <w:p w:rsidR="00B12A9B" w:rsidRPr="009F76B2" w:rsidRDefault="00B12A9B" w:rsidP="00EA5954">
            <w:pPr>
              <w:pStyle w:val="ac"/>
              <w:widowControl w:val="0"/>
              <w:ind w:left="150"/>
              <w:jc w:val="left"/>
              <w:rPr>
                <w:b/>
                <w:bCs/>
                <w:i/>
                <w:iCs/>
                <w:sz w:val="28"/>
                <w:szCs w:val="28"/>
                <w:lang w:eastAsia="en-US"/>
              </w:rPr>
            </w:pPr>
          </w:p>
        </w:tc>
        <w:tc>
          <w:tcPr>
            <w:tcW w:w="3960" w:type="dxa"/>
          </w:tcPr>
          <w:p w:rsidR="00B12A9B" w:rsidRPr="009F76B2" w:rsidRDefault="00B12A9B" w:rsidP="00EA5954">
            <w:pPr>
              <w:pStyle w:val="ac"/>
              <w:widowControl w:val="0"/>
              <w:jc w:val="left"/>
              <w:rPr>
                <w:b/>
                <w:bCs/>
                <w:i/>
                <w:iCs/>
                <w:sz w:val="28"/>
                <w:szCs w:val="28"/>
                <w:lang w:eastAsia="en-US"/>
              </w:rPr>
            </w:pPr>
            <w:r w:rsidRPr="009F76B2">
              <w:rPr>
                <w:sz w:val="28"/>
                <w:szCs w:val="28"/>
                <w:lang w:eastAsia="en-US"/>
              </w:rPr>
              <w:t>- універсальна траверса багатошарова В234 (шт.)</w:t>
            </w:r>
          </w:p>
        </w:tc>
        <w:tc>
          <w:tcPr>
            <w:tcW w:w="1980" w:type="dxa"/>
          </w:tcPr>
          <w:p w:rsidR="00B12A9B" w:rsidRPr="009F76B2" w:rsidRDefault="00B12A9B" w:rsidP="00EA5954">
            <w:pPr>
              <w:widowControl w:val="0"/>
              <w:jc w:val="center"/>
              <w:rPr>
                <w:bCs/>
                <w:iCs/>
                <w:sz w:val="28"/>
                <w:szCs w:val="28"/>
              </w:rPr>
            </w:pPr>
          </w:p>
        </w:tc>
        <w:tc>
          <w:tcPr>
            <w:tcW w:w="1620" w:type="dxa"/>
            <w:gridSpan w:val="3"/>
          </w:tcPr>
          <w:p w:rsidR="00B12A9B" w:rsidRPr="009F76B2" w:rsidRDefault="00B12A9B" w:rsidP="00EA5954">
            <w:pPr>
              <w:widowControl w:val="0"/>
              <w:jc w:val="center"/>
              <w:rPr>
                <w:bCs/>
                <w:iCs/>
                <w:sz w:val="28"/>
                <w:szCs w:val="28"/>
              </w:rPr>
            </w:pPr>
            <w:r w:rsidRPr="009F76B2">
              <w:rPr>
                <w:bCs/>
                <w:iCs/>
                <w:sz w:val="28"/>
                <w:szCs w:val="28"/>
              </w:rPr>
              <w:t>1</w:t>
            </w:r>
          </w:p>
        </w:tc>
        <w:tc>
          <w:tcPr>
            <w:tcW w:w="2212" w:type="dxa"/>
          </w:tcPr>
          <w:p w:rsidR="00B12A9B" w:rsidRPr="009F76B2" w:rsidRDefault="00B12A9B" w:rsidP="00EA5954">
            <w:pPr>
              <w:widowControl w:val="0"/>
              <w:rPr>
                <w:sz w:val="28"/>
                <w:szCs w:val="28"/>
              </w:rPr>
            </w:pPr>
          </w:p>
        </w:tc>
      </w:tr>
      <w:tr w:rsidR="00B12A9B" w:rsidRPr="009F76B2" w:rsidTr="00EA5954">
        <w:trPr>
          <w:trHeight w:val="278"/>
        </w:trPr>
        <w:tc>
          <w:tcPr>
            <w:tcW w:w="540" w:type="dxa"/>
          </w:tcPr>
          <w:p w:rsidR="00B12A9B" w:rsidRPr="009F76B2" w:rsidRDefault="00B12A9B" w:rsidP="00EA5954">
            <w:pPr>
              <w:pStyle w:val="ac"/>
              <w:widowControl w:val="0"/>
              <w:ind w:left="150"/>
              <w:jc w:val="left"/>
              <w:rPr>
                <w:b/>
                <w:bCs/>
                <w:i/>
                <w:iCs/>
                <w:sz w:val="28"/>
                <w:szCs w:val="28"/>
                <w:lang w:eastAsia="en-US"/>
              </w:rPr>
            </w:pPr>
          </w:p>
        </w:tc>
        <w:tc>
          <w:tcPr>
            <w:tcW w:w="3960" w:type="dxa"/>
          </w:tcPr>
          <w:p w:rsidR="00B12A9B" w:rsidRPr="009F76B2" w:rsidRDefault="00B12A9B" w:rsidP="00EA5954">
            <w:pPr>
              <w:pStyle w:val="ac"/>
              <w:widowControl w:val="0"/>
              <w:jc w:val="left"/>
              <w:rPr>
                <w:b/>
                <w:bCs/>
                <w:i/>
                <w:iCs/>
                <w:sz w:val="28"/>
                <w:szCs w:val="28"/>
                <w:lang w:eastAsia="en-US"/>
              </w:rPr>
            </w:pPr>
            <w:r w:rsidRPr="009F76B2">
              <w:rPr>
                <w:sz w:val="28"/>
                <w:szCs w:val="28"/>
                <w:lang w:eastAsia="en-US"/>
              </w:rPr>
              <w:t>- профіль для кріплення труб для приєднування змиву (шт.)</w:t>
            </w:r>
          </w:p>
        </w:tc>
        <w:tc>
          <w:tcPr>
            <w:tcW w:w="1980" w:type="dxa"/>
          </w:tcPr>
          <w:p w:rsidR="00B12A9B" w:rsidRPr="009F76B2" w:rsidRDefault="00B12A9B" w:rsidP="00EA5954">
            <w:pPr>
              <w:widowControl w:val="0"/>
              <w:jc w:val="center"/>
              <w:rPr>
                <w:bCs/>
                <w:iCs/>
                <w:sz w:val="28"/>
                <w:szCs w:val="28"/>
              </w:rPr>
            </w:pPr>
          </w:p>
        </w:tc>
        <w:tc>
          <w:tcPr>
            <w:tcW w:w="1620" w:type="dxa"/>
            <w:gridSpan w:val="3"/>
          </w:tcPr>
          <w:p w:rsidR="00B12A9B" w:rsidRPr="009F76B2" w:rsidRDefault="00B12A9B" w:rsidP="00EA5954">
            <w:pPr>
              <w:widowControl w:val="0"/>
              <w:jc w:val="center"/>
              <w:rPr>
                <w:bCs/>
                <w:iCs/>
                <w:sz w:val="28"/>
                <w:szCs w:val="28"/>
              </w:rPr>
            </w:pPr>
            <w:r w:rsidRPr="009F76B2">
              <w:rPr>
                <w:bCs/>
                <w:iCs/>
                <w:sz w:val="28"/>
                <w:szCs w:val="28"/>
              </w:rPr>
              <w:t>1</w:t>
            </w:r>
          </w:p>
        </w:tc>
        <w:tc>
          <w:tcPr>
            <w:tcW w:w="2212" w:type="dxa"/>
          </w:tcPr>
          <w:p w:rsidR="00B12A9B" w:rsidRPr="009F76B2" w:rsidRDefault="00B12A9B" w:rsidP="00EA5954">
            <w:pPr>
              <w:widowControl w:val="0"/>
              <w:rPr>
                <w:sz w:val="28"/>
                <w:szCs w:val="28"/>
              </w:rPr>
            </w:pPr>
          </w:p>
        </w:tc>
      </w:tr>
      <w:tr w:rsidR="00B12A9B" w:rsidRPr="009F76B2" w:rsidTr="00EA5954">
        <w:trPr>
          <w:trHeight w:val="278"/>
        </w:trPr>
        <w:tc>
          <w:tcPr>
            <w:tcW w:w="540" w:type="dxa"/>
          </w:tcPr>
          <w:p w:rsidR="00B12A9B" w:rsidRPr="009F76B2" w:rsidRDefault="00B12A9B" w:rsidP="00EA5954">
            <w:pPr>
              <w:pStyle w:val="ac"/>
              <w:widowControl w:val="0"/>
              <w:ind w:left="150"/>
              <w:jc w:val="left"/>
              <w:rPr>
                <w:b/>
                <w:bCs/>
                <w:i/>
                <w:iCs/>
                <w:sz w:val="28"/>
                <w:szCs w:val="28"/>
                <w:lang w:eastAsia="en-US"/>
              </w:rPr>
            </w:pPr>
          </w:p>
        </w:tc>
        <w:tc>
          <w:tcPr>
            <w:tcW w:w="3960" w:type="dxa"/>
          </w:tcPr>
          <w:p w:rsidR="00B12A9B" w:rsidRPr="009F76B2" w:rsidRDefault="00B12A9B" w:rsidP="00EA5954">
            <w:pPr>
              <w:pStyle w:val="ac"/>
              <w:widowControl w:val="0"/>
              <w:jc w:val="left"/>
              <w:rPr>
                <w:b/>
                <w:bCs/>
                <w:i/>
                <w:iCs/>
                <w:sz w:val="28"/>
                <w:szCs w:val="28"/>
                <w:lang w:eastAsia="en-US"/>
              </w:rPr>
            </w:pPr>
            <w:r w:rsidRPr="009F76B2">
              <w:rPr>
                <w:sz w:val="28"/>
                <w:szCs w:val="28"/>
                <w:lang w:eastAsia="en-US"/>
              </w:rPr>
              <w:t>- комплектація для змивного бачка (шт.)</w:t>
            </w:r>
          </w:p>
        </w:tc>
        <w:tc>
          <w:tcPr>
            <w:tcW w:w="1980" w:type="dxa"/>
          </w:tcPr>
          <w:p w:rsidR="00B12A9B" w:rsidRPr="009F76B2" w:rsidRDefault="00B12A9B" w:rsidP="00EA5954">
            <w:pPr>
              <w:widowControl w:val="0"/>
              <w:jc w:val="center"/>
              <w:rPr>
                <w:bCs/>
                <w:iCs/>
                <w:sz w:val="28"/>
                <w:szCs w:val="28"/>
              </w:rPr>
            </w:pPr>
          </w:p>
        </w:tc>
        <w:tc>
          <w:tcPr>
            <w:tcW w:w="1620" w:type="dxa"/>
            <w:gridSpan w:val="3"/>
          </w:tcPr>
          <w:p w:rsidR="00B12A9B" w:rsidRPr="009F76B2" w:rsidRDefault="00B12A9B" w:rsidP="00EA5954">
            <w:pPr>
              <w:widowControl w:val="0"/>
              <w:jc w:val="center"/>
              <w:rPr>
                <w:bCs/>
                <w:iCs/>
                <w:sz w:val="28"/>
                <w:szCs w:val="28"/>
              </w:rPr>
            </w:pPr>
            <w:r w:rsidRPr="009F76B2">
              <w:rPr>
                <w:bCs/>
                <w:iCs/>
                <w:sz w:val="28"/>
                <w:szCs w:val="28"/>
              </w:rPr>
              <w:t>1</w:t>
            </w:r>
          </w:p>
        </w:tc>
        <w:tc>
          <w:tcPr>
            <w:tcW w:w="2212" w:type="dxa"/>
          </w:tcPr>
          <w:p w:rsidR="00B12A9B" w:rsidRPr="009F76B2" w:rsidRDefault="00B12A9B" w:rsidP="00EA5954">
            <w:pPr>
              <w:widowControl w:val="0"/>
              <w:rPr>
                <w:sz w:val="28"/>
                <w:szCs w:val="28"/>
              </w:rPr>
            </w:pPr>
          </w:p>
        </w:tc>
      </w:tr>
      <w:tr w:rsidR="00B12A9B" w:rsidRPr="009F76B2" w:rsidTr="00EA5954">
        <w:trPr>
          <w:trHeight w:val="278"/>
        </w:trPr>
        <w:tc>
          <w:tcPr>
            <w:tcW w:w="540" w:type="dxa"/>
          </w:tcPr>
          <w:p w:rsidR="00B12A9B" w:rsidRPr="009F76B2" w:rsidRDefault="00B12A9B" w:rsidP="00EA5954">
            <w:pPr>
              <w:pStyle w:val="ac"/>
              <w:widowControl w:val="0"/>
              <w:ind w:left="150"/>
              <w:jc w:val="left"/>
              <w:rPr>
                <w:b/>
                <w:bCs/>
                <w:i/>
                <w:iCs/>
                <w:sz w:val="28"/>
                <w:szCs w:val="28"/>
                <w:lang w:eastAsia="en-US"/>
              </w:rPr>
            </w:pPr>
          </w:p>
        </w:tc>
        <w:tc>
          <w:tcPr>
            <w:tcW w:w="3960" w:type="dxa"/>
          </w:tcPr>
          <w:p w:rsidR="00B12A9B" w:rsidRPr="009F76B2" w:rsidRDefault="00B12A9B" w:rsidP="00EA5954">
            <w:pPr>
              <w:pStyle w:val="ac"/>
              <w:widowControl w:val="0"/>
              <w:jc w:val="left"/>
              <w:rPr>
                <w:b/>
                <w:bCs/>
                <w:i/>
                <w:iCs/>
                <w:sz w:val="28"/>
                <w:szCs w:val="28"/>
                <w:lang w:eastAsia="en-US"/>
              </w:rPr>
            </w:pPr>
            <w:r w:rsidRPr="009F76B2">
              <w:rPr>
                <w:sz w:val="28"/>
                <w:szCs w:val="28"/>
                <w:lang w:eastAsia="en-US"/>
              </w:rPr>
              <w:t>- комплектація для крана (шт.)</w:t>
            </w:r>
          </w:p>
        </w:tc>
        <w:tc>
          <w:tcPr>
            <w:tcW w:w="1980" w:type="dxa"/>
          </w:tcPr>
          <w:p w:rsidR="00B12A9B" w:rsidRPr="009F76B2" w:rsidRDefault="00B12A9B" w:rsidP="00EA5954">
            <w:pPr>
              <w:widowControl w:val="0"/>
              <w:jc w:val="center"/>
              <w:rPr>
                <w:bCs/>
                <w:iCs/>
                <w:sz w:val="28"/>
                <w:szCs w:val="28"/>
              </w:rPr>
            </w:pPr>
          </w:p>
        </w:tc>
        <w:tc>
          <w:tcPr>
            <w:tcW w:w="1620" w:type="dxa"/>
            <w:gridSpan w:val="3"/>
          </w:tcPr>
          <w:p w:rsidR="00B12A9B" w:rsidRPr="009F76B2" w:rsidRDefault="00B12A9B" w:rsidP="00EA5954">
            <w:pPr>
              <w:widowControl w:val="0"/>
              <w:jc w:val="center"/>
              <w:rPr>
                <w:bCs/>
                <w:iCs/>
                <w:sz w:val="28"/>
                <w:szCs w:val="28"/>
              </w:rPr>
            </w:pPr>
            <w:r w:rsidRPr="009F76B2">
              <w:rPr>
                <w:bCs/>
                <w:iCs/>
                <w:sz w:val="28"/>
                <w:szCs w:val="28"/>
              </w:rPr>
              <w:t>1</w:t>
            </w:r>
          </w:p>
        </w:tc>
        <w:tc>
          <w:tcPr>
            <w:tcW w:w="2212" w:type="dxa"/>
          </w:tcPr>
          <w:p w:rsidR="00B12A9B" w:rsidRPr="009F76B2" w:rsidRDefault="00B12A9B" w:rsidP="00EA5954">
            <w:pPr>
              <w:widowControl w:val="0"/>
              <w:rPr>
                <w:sz w:val="28"/>
                <w:szCs w:val="28"/>
              </w:rPr>
            </w:pPr>
          </w:p>
        </w:tc>
      </w:tr>
    </w:tbl>
    <w:p w:rsidR="00B12A9B" w:rsidRPr="009F76B2" w:rsidRDefault="00B12A9B" w:rsidP="00B12A9B">
      <w:pPr>
        <w:pStyle w:val="a5"/>
        <w:widowControl w:val="0"/>
        <w:tabs>
          <w:tab w:val="left" w:pos="3165"/>
        </w:tabs>
        <w:ind w:firstLine="540"/>
        <w:rPr>
          <w:sz w:val="24"/>
          <w:szCs w:val="24"/>
        </w:rPr>
      </w:pPr>
      <w:r w:rsidRPr="009F76B2">
        <w:rPr>
          <w:sz w:val="24"/>
          <w:szCs w:val="24"/>
        </w:rPr>
        <w:br w:type="page"/>
      </w:r>
      <w:r>
        <w:rPr>
          <w:noProof/>
          <w:szCs w:val="28"/>
          <w:lang w:eastAsia="uk-UA"/>
        </w:rPr>
        <w:lastRenderedPageBreak/>
        <w:drawing>
          <wp:inline distT="0" distB="0" distL="0" distR="0">
            <wp:extent cx="476250" cy="638175"/>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76250" cy="638175"/>
                    </a:xfrm>
                    <a:prstGeom prst="rect">
                      <a:avLst/>
                    </a:prstGeom>
                    <a:noFill/>
                    <a:ln w="9525">
                      <a:noFill/>
                      <a:miter lim="800000"/>
                      <a:headEnd/>
                      <a:tailEnd/>
                    </a:ln>
                  </pic:spPr>
                </pic:pic>
              </a:graphicData>
            </a:graphic>
          </wp:inline>
        </w:drawing>
      </w:r>
    </w:p>
    <w:p w:rsidR="00B12A9B" w:rsidRPr="009F76B2" w:rsidRDefault="00B12A9B" w:rsidP="00B12A9B">
      <w:pPr>
        <w:widowControl w:val="0"/>
        <w:jc w:val="center"/>
        <w:rPr>
          <w:b/>
          <w:sz w:val="28"/>
          <w:szCs w:val="28"/>
        </w:rPr>
      </w:pPr>
      <w:r w:rsidRPr="009F76B2">
        <w:rPr>
          <w:b/>
          <w:sz w:val="28"/>
          <w:szCs w:val="28"/>
        </w:rPr>
        <w:t>Міністерство освіти і науки України</w:t>
      </w:r>
    </w:p>
    <w:p w:rsidR="00B12A9B" w:rsidRPr="009F76B2" w:rsidRDefault="00B12A9B" w:rsidP="00B12A9B">
      <w:pPr>
        <w:widowControl w:val="0"/>
        <w:jc w:val="center"/>
        <w:rPr>
          <w:b/>
          <w:sz w:val="28"/>
          <w:szCs w:val="28"/>
        </w:rPr>
      </w:pPr>
      <w:r w:rsidRPr="009F76B2">
        <w:rPr>
          <w:b/>
          <w:sz w:val="28"/>
          <w:szCs w:val="28"/>
        </w:rPr>
        <w:t>Міністерство соціальної політики України</w:t>
      </w:r>
    </w:p>
    <w:p w:rsidR="00B12A9B" w:rsidRPr="009F76B2" w:rsidRDefault="00B12A9B" w:rsidP="00B12A9B">
      <w:pPr>
        <w:widowControl w:val="0"/>
        <w:jc w:val="center"/>
        <w:rPr>
          <w:b/>
          <w:sz w:val="28"/>
          <w:szCs w:val="28"/>
        </w:rPr>
      </w:pPr>
    </w:p>
    <w:p w:rsidR="00B12A9B" w:rsidRPr="009F76B2" w:rsidRDefault="00B12A9B" w:rsidP="00B12A9B">
      <w:pPr>
        <w:widowControl w:val="0"/>
        <w:jc w:val="center"/>
        <w:rPr>
          <w:b/>
          <w:sz w:val="28"/>
          <w:szCs w:val="28"/>
        </w:rPr>
      </w:pPr>
    </w:p>
    <w:p w:rsidR="00B12A9B" w:rsidRPr="009F76B2" w:rsidRDefault="00B12A9B" w:rsidP="00B12A9B">
      <w:pPr>
        <w:widowControl w:val="0"/>
        <w:jc w:val="center"/>
        <w:rPr>
          <w:b/>
          <w:sz w:val="28"/>
          <w:szCs w:val="28"/>
        </w:rPr>
      </w:pPr>
    </w:p>
    <w:p w:rsidR="00B12A9B" w:rsidRPr="009F76B2" w:rsidRDefault="00B12A9B" w:rsidP="00B12A9B">
      <w:pPr>
        <w:widowControl w:val="0"/>
        <w:jc w:val="center"/>
        <w:rPr>
          <w:b/>
          <w:sz w:val="28"/>
          <w:szCs w:val="28"/>
        </w:rPr>
      </w:pPr>
    </w:p>
    <w:p w:rsidR="00B12A9B" w:rsidRPr="009F76B2" w:rsidRDefault="00B12A9B" w:rsidP="00B12A9B">
      <w:pPr>
        <w:widowControl w:val="0"/>
        <w:jc w:val="center"/>
        <w:rPr>
          <w:b/>
          <w:sz w:val="28"/>
          <w:szCs w:val="28"/>
        </w:rPr>
      </w:pPr>
    </w:p>
    <w:p w:rsidR="00B12A9B" w:rsidRPr="009F76B2" w:rsidRDefault="00B12A9B" w:rsidP="00B12A9B">
      <w:pPr>
        <w:widowControl w:val="0"/>
        <w:jc w:val="center"/>
        <w:rPr>
          <w:b/>
          <w:sz w:val="28"/>
          <w:szCs w:val="28"/>
        </w:rPr>
      </w:pPr>
    </w:p>
    <w:p w:rsidR="00B12A9B" w:rsidRPr="009F76B2" w:rsidRDefault="00B12A9B" w:rsidP="00B12A9B">
      <w:pPr>
        <w:widowControl w:val="0"/>
        <w:jc w:val="center"/>
        <w:rPr>
          <w:b/>
          <w:sz w:val="28"/>
          <w:szCs w:val="28"/>
        </w:rPr>
      </w:pPr>
    </w:p>
    <w:p w:rsidR="00B12A9B" w:rsidRPr="009F76B2" w:rsidRDefault="00B12A9B" w:rsidP="00B12A9B">
      <w:pPr>
        <w:widowControl w:val="0"/>
        <w:jc w:val="center"/>
        <w:rPr>
          <w:b/>
          <w:sz w:val="28"/>
          <w:szCs w:val="28"/>
        </w:rPr>
      </w:pPr>
    </w:p>
    <w:p w:rsidR="00B12A9B" w:rsidRPr="009F76B2" w:rsidRDefault="00B12A9B" w:rsidP="00B12A9B">
      <w:pPr>
        <w:widowControl w:val="0"/>
        <w:jc w:val="center"/>
        <w:rPr>
          <w:b/>
          <w:sz w:val="28"/>
          <w:szCs w:val="28"/>
        </w:rPr>
      </w:pPr>
    </w:p>
    <w:p w:rsidR="00B12A9B" w:rsidRPr="009F76B2" w:rsidRDefault="00B12A9B" w:rsidP="00B12A9B">
      <w:pPr>
        <w:widowControl w:val="0"/>
        <w:jc w:val="center"/>
        <w:rPr>
          <w:b/>
          <w:sz w:val="28"/>
          <w:szCs w:val="28"/>
        </w:rPr>
      </w:pPr>
    </w:p>
    <w:p w:rsidR="00B12A9B" w:rsidRPr="009F76B2" w:rsidRDefault="00B12A9B" w:rsidP="00B12A9B">
      <w:pPr>
        <w:widowControl w:val="0"/>
        <w:jc w:val="center"/>
        <w:rPr>
          <w:b/>
          <w:sz w:val="28"/>
          <w:szCs w:val="28"/>
        </w:rPr>
      </w:pPr>
    </w:p>
    <w:p w:rsidR="00B12A9B" w:rsidRPr="009F76B2" w:rsidRDefault="00B12A9B" w:rsidP="00B12A9B">
      <w:pPr>
        <w:widowControl w:val="0"/>
        <w:jc w:val="center"/>
        <w:rPr>
          <w:b/>
          <w:sz w:val="28"/>
          <w:szCs w:val="28"/>
        </w:rPr>
      </w:pPr>
    </w:p>
    <w:p w:rsidR="00B12A9B" w:rsidRPr="009F76B2" w:rsidRDefault="00B12A9B" w:rsidP="00B12A9B">
      <w:pPr>
        <w:widowControl w:val="0"/>
        <w:jc w:val="center"/>
        <w:rPr>
          <w:b/>
          <w:sz w:val="28"/>
          <w:szCs w:val="28"/>
        </w:rPr>
      </w:pPr>
    </w:p>
    <w:p w:rsidR="00B12A9B" w:rsidRPr="009F76B2" w:rsidRDefault="00B12A9B" w:rsidP="00B12A9B">
      <w:pPr>
        <w:widowControl w:val="0"/>
        <w:jc w:val="center"/>
        <w:rPr>
          <w:b/>
          <w:sz w:val="28"/>
          <w:szCs w:val="28"/>
        </w:rPr>
      </w:pPr>
    </w:p>
    <w:p w:rsidR="00B12A9B" w:rsidRPr="009F76B2" w:rsidRDefault="00B12A9B" w:rsidP="00B12A9B">
      <w:pPr>
        <w:widowControl w:val="0"/>
        <w:jc w:val="center"/>
        <w:rPr>
          <w:b/>
          <w:sz w:val="28"/>
          <w:szCs w:val="28"/>
        </w:rPr>
      </w:pPr>
    </w:p>
    <w:p w:rsidR="00B12A9B" w:rsidRPr="009F76B2" w:rsidRDefault="00B12A9B" w:rsidP="00B12A9B">
      <w:pPr>
        <w:widowControl w:val="0"/>
        <w:jc w:val="center"/>
        <w:rPr>
          <w:b/>
          <w:sz w:val="28"/>
          <w:szCs w:val="28"/>
        </w:rPr>
      </w:pPr>
    </w:p>
    <w:p w:rsidR="00B12A9B" w:rsidRPr="009F76B2" w:rsidRDefault="00B12A9B" w:rsidP="00B12A9B">
      <w:pPr>
        <w:widowControl w:val="0"/>
        <w:jc w:val="center"/>
        <w:outlineLvl w:val="0"/>
        <w:rPr>
          <w:b/>
          <w:sz w:val="28"/>
          <w:szCs w:val="28"/>
        </w:rPr>
      </w:pPr>
      <w:r w:rsidRPr="009F76B2">
        <w:rPr>
          <w:b/>
          <w:sz w:val="28"/>
          <w:szCs w:val="28"/>
        </w:rPr>
        <w:t>Державний стандарт</w:t>
      </w:r>
    </w:p>
    <w:p w:rsidR="00B12A9B" w:rsidRPr="009F76B2" w:rsidRDefault="00B12A9B" w:rsidP="00B12A9B">
      <w:pPr>
        <w:widowControl w:val="0"/>
        <w:jc w:val="center"/>
        <w:rPr>
          <w:b/>
          <w:sz w:val="28"/>
          <w:szCs w:val="28"/>
        </w:rPr>
      </w:pPr>
      <w:r w:rsidRPr="009F76B2">
        <w:rPr>
          <w:b/>
          <w:sz w:val="28"/>
          <w:szCs w:val="28"/>
        </w:rPr>
        <w:t>професійно-технічної освіти</w:t>
      </w:r>
    </w:p>
    <w:p w:rsidR="00B12A9B" w:rsidRPr="009F76B2" w:rsidRDefault="00B12A9B" w:rsidP="00B12A9B">
      <w:pPr>
        <w:widowControl w:val="0"/>
        <w:jc w:val="center"/>
        <w:rPr>
          <w:b/>
          <w:sz w:val="28"/>
          <w:szCs w:val="28"/>
        </w:rPr>
      </w:pPr>
    </w:p>
    <w:p w:rsidR="00B12A9B" w:rsidRPr="009F76B2" w:rsidRDefault="00B12A9B" w:rsidP="00B12A9B">
      <w:pPr>
        <w:widowControl w:val="0"/>
        <w:jc w:val="center"/>
        <w:rPr>
          <w:b/>
          <w:sz w:val="28"/>
          <w:szCs w:val="28"/>
        </w:rPr>
      </w:pPr>
    </w:p>
    <w:p w:rsidR="00B12A9B" w:rsidRPr="009F76B2" w:rsidRDefault="00B12A9B" w:rsidP="00B12A9B">
      <w:pPr>
        <w:widowControl w:val="0"/>
        <w:ind w:left="3545" w:firstLine="709"/>
        <w:jc w:val="right"/>
        <w:rPr>
          <w:b/>
          <w:sz w:val="28"/>
          <w:szCs w:val="28"/>
          <w:u w:val="single"/>
        </w:rPr>
      </w:pPr>
      <w:r>
        <w:rPr>
          <w:b/>
          <w:sz w:val="28"/>
          <w:szCs w:val="28"/>
          <w:u w:val="single"/>
        </w:rPr>
        <w:t>ДСПТО 7129 .OF.45.</w:t>
      </w:r>
      <w:r w:rsidRPr="009F76B2">
        <w:rPr>
          <w:b/>
          <w:sz w:val="28"/>
          <w:szCs w:val="28"/>
          <w:u w:val="single"/>
        </w:rPr>
        <w:t>40-2014</w:t>
      </w:r>
    </w:p>
    <w:p w:rsidR="00B12A9B" w:rsidRPr="00F74F27" w:rsidRDefault="00B12A9B" w:rsidP="00B12A9B">
      <w:pPr>
        <w:widowControl w:val="0"/>
        <w:ind w:left="3545" w:firstLine="709"/>
        <w:jc w:val="right"/>
        <w:rPr>
          <w:sz w:val="20"/>
          <w:szCs w:val="20"/>
        </w:rPr>
      </w:pPr>
      <w:r w:rsidRPr="00F74F27">
        <w:rPr>
          <w:bCs/>
          <w:sz w:val="20"/>
          <w:szCs w:val="20"/>
        </w:rPr>
        <w:t>(позначення стандарту)</w:t>
      </w:r>
    </w:p>
    <w:p w:rsidR="00B12A9B" w:rsidRPr="00F74F27" w:rsidRDefault="00B12A9B" w:rsidP="00B12A9B">
      <w:pPr>
        <w:widowControl w:val="0"/>
        <w:jc w:val="center"/>
        <w:rPr>
          <w:sz w:val="20"/>
          <w:szCs w:val="20"/>
        </w:rPr>
      </w:pPr>
    </w:p>
    <w:p w:rsidR="00B12A9B" w:rsidRPr="009F76B2" w:rsidRDefault="00B12A9B" w:rsidP="00B12A9B">
      <w:pPr>
        <w:widowControl w:val="0"/>
        <w:jc w:val="center"/>
        <w:rPr>
          <w:b/>
          <w:sz w:val="28"/>
          <w:szCs w:val="28"/>
        </w:rPr>
      </w:pPr>
    </w:p>
    <w:p w:rsidR="00B12A9B" w:rsidRPr="00F74F27" w:rsidRDefault="00B12A9B" w:rsidP="00B12A9B">
      <w:pPr>
        <w:widowControl w:val="0"/>
        <w:ind w:right="-285"/>
        <w:jc w:val="both"/>
        <w:outlineLvl w:val="0"/>
        <w:rPr>
          <w:b/>
          <w:sz w:val="28"/>
          <w:szCs w:val="28"/>
        </w:rPr>
      </w:pPr>
      <w:r w:rsidRPr="009F76B2">
        <w:rPr>
          <w:b/>
          <w:sz w:val="28"/>
          <w:szCs w:val="28"/>
        </w:rPr>
        <w:t xml:space="preserve">Професія: </w:t>
      </w:r>
      <w:r w:rsidRPr="00F74F27">
        <w:rPr>
          <w:b/>
          <w:sz w:val="28"/>
          <w:szCs w:val="28"/>
        </w:rPr>
        <w:t>Монтажник гіпсокартонних конструкцій</w:t>
      </w:r>
    </w:p>
    <w:p w:rsidR="00B12A9B" w:rsidRPr="00F74F27" w:rsidRDefault="00B12A9B" w:rsidP="00B12A9B">
      <w:pPr>
        <w:widowControl w:val="0"/>
        <w:jc w:val="both"/>
        <w:outlineLvl w:val="0"/>
        <w:rPr>
          <w:b/>
          <w:sz w:val="28"/>
          <w:szCs w:val="28"/>
        </w:rPr>
      </w:pPr>
    </w:p>
    <w:p w:rsidR="00B12A9B" w:rsidRPr="00F74F27" w:rsidRDefault="00B12A9B" w:rsidP="00B12A9B">
      <w:pPr>
        <w:widowControl w:val="0"/>
        <w:jc w:val="both"/>
        <w:outlineLvl w:val="0"/>
        <w:rPr>
          <w:b/>
          <w:sz w:val="28"/>
          <w:szCs w:val="28"/>
        </w:rPr>
      </w:pPr>
      <w:r w:rsidRPr="009F76B2">
        <w:rPr>
          <w:b/>
          <w:sz w:val="28"/>
          <w:szCs w:val="28"/>
        </w:rPr>
        <w:t xml:space="preserve">Код: </w:t>
      </w:r>
      <w:r w:rsidRPr="00F74F27">
        <w:rPr>
          <w:b/>
          <w:sz w:val="28"/>
          <w:szCs w:val="28"/>
        </w:rPr>
        <w:t>7129</w:t>
      </w:r>
    </w:p>
    <w:p w:rsidR="00B12A9B" w:rsidRPr="009F76B2" w:rsidRDefault="00B12A9B" w:rsidP="00B12A9B">
      <w:pPr>
        <w:widowControl w:val="0"/>
        <w:outlineLvl w:val="0"/>
        <w:rPr>
          <w:b/>
          <w:sz w:val="28"/>
          <w:szCs w:val="28"/>
        </w:rPr>
      </w:pPr>
    </w:p>
    <w:p w:rsidR="00B12A9B" w:rsidRPr="009F76B2" w:rsidRDefault="00B12A9B" w:rsidP="00B12A9B">
      <w:pPr>
        <w:widowControl w:val="0"/>
        <w:outlineLvl w:val="0"/>
        <w:rPr>
          <w:b/>
          <w:sz w:val="28"/>
          <w:szCs w:val="28"/>
        </w:rPr>
      </w:pPr>
      <w:r w:rsidRPr="009F76B2">
        <w:rPr>
          <w:b/>
          <w:sz w:val="28"/>
          <w:szCs w:val="28"/>
        </w:rPr>
        <w:t xml:space="preserve">Кваліфікація: </w:t>
      </w:r>
      <w:r w:rsidRPr="00F74F27">
        <w:rPr>
          <w:b/>
          <w:sz w:val="28"/>
          <w:szCs w:val="28"/>
        </w:rPr>
        <w:t>монтажник гіпсокартонних конструкцій 5-го розряду</w:t>
      </w:r>
    </w:p>
    <w:p w:rsidR="00B12A9B" w:rsidRPr="009F76B2" w:rsidRDefault="00B12A9B" w:rsidP="00B12A9B">
      <w:pPr>
        <w:widowControl w:val="0"/>
        <w:jc w:val="center"/>
        <w:outlineLvl w:val="0"/>
        <w:rPr>
          <w:b/>
          <w:sz w:val="28"/>
          <w:szCs w:val="28"/>
        </w:rPr>
      </w:pPr>
    </w:p>
    <w:p w:rsidR="00B12A9B" w:rsidRPr="009F76B2" w:rsidRDefault="00B12A9B" w:rsidP="00B12A9B">
      <w:pPr>
        <w:widowControl w:val="0"/>
        <w:jc w:val="center"/>
        <w:outlineLvl w:val="0"/>
        <w:rPr>
          <w:b/>
          <w:sz w:val="28"/>
          <w:szCs w:val="28"/>
        </w:rPr>
      </w:pPr>
    </w:p>
    <w:p w:rsidR="00B12A9B" w:rsidRPr="009F76B2" w:rsidRDefault="00B12A9B" w:rsidP="00B12A9B">
      <w:pPr>
        <w:widowControl w:val="0"/>
        <w:jc w:val="center"/>
        <w:outlineLvl w:val="0"/>
        <w:rPr>
          <w:b/>
          <w:sz w:val="28"/>
          <w:szCs w:val="28"/>
        </w:rPr>
      </w:pPr>
    </w:p>
    <w:p w:rsidR="00B12A9B" w:rsidRPr="009F76B2" w:rsidRDefault="00B12A9B" w:rsidP="00B12A9B">
      <w:pPr>
        <w:widowControl w:val="0"/>
        <w:jc w:val="center"/>
        <w:outlineLvl w:val="0"/>
        <w:rPr>
          <w:b/>
          <w:sz w:val="28"/>
          <w:szCs w:val="28"/>
        </w:rPr>
      </w:pPr>
    </w:p>
    <w:p w:rsidR="00B12A9B" w:rsidRPr="009F76B2" w:rsidRDefault="00B12A9B" w:rsidP="00B12A9B">
      <w:pPr>
        <w:widowControl w:val="0"/>
        <w:jc w:val="center"/>
        <w:outlineLvl w:val="0"/>
        <w:rPr>
          <w:b/>
          <w:sz w:val="28"/>
          <w:szCs w:val="28"/>
        </w:rPr>
      </w:pPr>
    </w:p>
    <w:p w:rsidR="00B12A9B" w:rsidRPr="009F76B2" w:rsidRDefault="00B12A9B" w:rsidP="00B12A9B">
      <w:pPr>
        <w:widowControl w:val="0"/>
        <w:jc w:val="center"/>
        <w:outlineLvl w:val="0"/>
        <w:rPr>
          <w:b/>
          <w:sz w:val="28"/>
          <w:szCs w:val="28"/>
        </w:rPr>
      </w:pPr>
    </w:p>
    <w:p w:rsidR="00B12A9B" w:rsidRPr="009F76B2" w:rsidRDefault="00B12A9B" w:rsidP="00B12A9B">
      <w:pPr>
        <w:widowControl w:val="0"/>
        <w:jc w:val="center"/>
        <w:outlineLvl w:val="0"/>
        <w:rPr>
          <w:b/>
          <w:i/>
          <w:sz w:val="28"/>
          <w:szCs w:val="28"/>
        </w:rPr>
      </w:pPr>
    </w:p>
    <w:p w:rsidR="00B12A9B" w:rsidRPr="009F76B2" w:rsidRDefault="00B12A9B" w:rsidP="00B12A9B">
      <w:pPr>
        <w:widowControl w:val="0"/>
        <w:jc w:val="center"/>
        <w:outlineLvl w:val="0"/>
        <w:rPr>
          <w:b/>
          <w:i/>
          <w:sz w:val="28"/>
          <w:szCs w:val="28"/>
        </w:rPr>
      </w:pPr>
    </w:p>
    <w:p w:rsidR="00B12A9B" w:rsidRPr="009F76B2" w:rsidRDefault="00B12A9B" w:rsidP="00B12A9B">
      <w:pPr>
        <w:widowControl w:val="0"/>
        <w:jc w:val="center"/>
        <w:outlineLvl w:val="0"/>
        <w:rPr>
          <w:b/>
          <w:i/>
          <w:sz w:val="28"/>
          <w:szCs w:val="28"/>
        </w:rPr>
      </w:pPr>
    </w:p>
    <w:p w:rsidR="00B12A9B" w:rsidRPr="009F76B2" w:rsidRDefault="00B12A9B" w:rsidP="00B12A9B">
      <w:pPr>
        <w:widowControl w:val="0"/>
        <w:jc w:val="center"/>
        <w:outlineLvl w:val="0"/>
        <w:rPr>
          <w:b/>
          <w:i/>
          <w:sz w:val="28"/>
          <w:szCs w:val="28"/>
        </w:rPr>
      </w:pPr>
      <w:r w:rsidRPr="009F76B2">
        <w:rPr>
          <w:b/>
          <w:i/>
          <w:sz w:val="28"/>
          <w:szCs w:val="28"/>
        </w:rPr>
        <w:t>Видання офіційне</w:t>
      </w:r>
    </w:p>
    <w:p w:rsidR="00B12A9B" w:rsidRPr="009F76B2" w:rsidRDefault="00EA5954" w:rsidP="00B12A9B">
      <w:pPr>
        <w:widowControl w:val="0"/>
        <w:jc w:val="center"/>
        <w:rPr>
          <w:b/>
          <w:i/>
          <w:sz w:val="28"/>
          <w:szCs w:val="28"/>
        </w:rPr>
      </w:pPr>
      <w:r>
        <w:rPr>
          <w:b/>
          <w:i/>
          <w:sz w:val="28"/>
          <w:szCs w:val="28"/>
        </w:rPr>
        <w:t xml:space="preserve">Київ - </w:t>
      </w:r>
      <w:r w:rsidR="00B12A9B" w:rsidRPr="009F76B2">
        <w:rPr>
          <w:b/>
          <w:i/>
          <w:sz w:val="28"/>
          <w:szCs w:val="28"/>
        </w:rPr>
        <w:t xml:space="preserve"> 2014</w:t>
      </w:r>
    </w:p>
    <w:p w:rsidR="00B12A9B" w:rsidRDefault="00B12A9B" w:rsidP="00B12A9B">
      <w:pPr>
        <w:widowControl w:val="0"/>
        <w:spacing w:line="276" w:lineRule="auto"/>
        <w:ind w:firstLine="709"/>
        <w:jc w:val="center"/>
        <w:rPr>
          <w:b/>
          <w:sz w:val="28"/>
          <w:szCs w:val="28"/>
        </w:rPr>
      </w:pPr>
      <w:r w:rsidRPr="009F76B2">
        <w:rPr>
          <w:sz w:val="28"/>
          <w:szCs w:val="28"/>
        </w:rPr>
        <w:br w:type="page"/>
      </w:r>
      <w:r w:rsidRPr="008B50AA">
        <w:rPr>
          <w:b/>
          <w:sz w:val="28"/>
          <w:szCs w:val="28"/>
        </w:rPr>
        <w:lastRenderedPageBreak/>
        <w:t xml:space="preserve">Освітньо-кваліфікаційна характеристика </w:t>
      </w:r>
    </w:p>
    <w:p w:rsidR="00B12A9B" w:rsidRDefault="00B12A9B" w:rsidP="00B12A9B">
      <w:pPr>
        <w:widowControl w:val="0"/>
        <w:spacing w:line="276" w:lineRule="auto"/>
        <w:ind w:firstLine="709"/>
        <w:jc w:val="center"/>
        <w:rPr>
          <w:b/>
          <w:sz w:val="28"/>
          <w:szCs w:val="28"/>
        </w:rPr>
      </w:pPr>
      <w:r>
        <w:rPr>
          <w:b/>
          <w:sz w:val="28"/>
          <w:szCs w:val="28"/>
        </w:rPr>
        <w:t>в</w:t>
      </w:r>
      <w:r w:rsidRPr="008B50AA">
        <w:rPr>
          <w:b/>
          <w:sz w:val="28"/>
          <w:szCs w:val="28"/>
        </w:rPr>
        <w:t>ипускника</w:t>
      </w:r>
      <w:r>
        <w:rPr>
          <w:b/>
          <w:sz w:val="28"/>
          <w:szCs w:val="28"/>
        </w:rPr>
        <w:t xml:space="preserve"> </w:t>
      </w:r>
      <w:r w:rsidRPr="008B50AA">
        <w:rPr>
          <w:b/>
          <w:sz w:val="28"/>
          <w:szCs w:val="28"/>
        </w:rPr>
        <w:t xml:space="preserve">професійно-технічного </w:t>
      </w:r>
    </w:p>
    <w:p w:rsidR="00B12A9B" w:rsidRPr="008B50AA" w:rsidRDefault="00B12A9B" w:rsidP="00B12A9B">
      <w:pPr>
        <w:widowControl w:val="0"/>
        <w:spacing w:line="276" w:lineRule="auto"/>
        <w:ind w:firstLine="709"/>
        <w:jc w:val="center"/>
        <w:rPr>
          <w:b/>
          <w:sz w:val="28"/>
          <w:szCs w:val="28"/>
        </w:rPr>
      </w:pPr>
      <w:r w:rsidRPr="008B50AA">
        <w:rPr>
          <w:b/>
          <w:sz w:val="28"/>
          <w:szCs w:val="28"/>
        </w:rPr>
        <w:t>навчального закладу</w:t>
      </w:r>
    </w:p>
    <w:p w:rsidR="00B12A9B" w:rsidRPr="00C809B3" w:rsidRDefault="00B12A9B" w:rsidP="00B12A9B">
      <w:pPr>
        <w:widowControl w:val="0"/>
        <w:spacing w:line="276" w:lineRule="auto"/>
        <w:jc w:val="center"/>
        <w:rPr>
          <w:sz w:val="28"/>
          <w:szCs w:val="28"/>
        </w:rPr>
      </w:pPr>
      <w:r w:rsidRPr="00C809B3">
        <w:rPr>
          <w:sz w:val="28"/>
          <w:szCs w:val="28"/>
        </w:rPr>
        <w:t>(підприємства, установи та організації, що здійснюють (або  забезпечують) підготовку(підвищення кваліфікації) кваліфікованих  робітників)</w:t>
      </w:r>
    </w:p>
    <w:p w:rsidR="00B12A9B" w:rsidRPr="00C809B3" w:rsidRDefault="00B12A9B" w:rsidP="00B12A9B">
      <w:pPr>
        <w:widowControl w:val="0"/>
        <w:spacing w:line="276" w:lineRule="auto"/>
        <w:ind w:firstLine="709"/>
        <w:rPr>
          <w:sz w:val="28"/>
          <w:szCs w:val="28"/>
        </w:rPr>
      </w:pPr>
    </w:p>
    <w:p w:rsidR="00B12A9B" w:rsidRPr="00C809B3" w:rsidRDefault="00B12A9B" w:rsidP="00B12A9B">
      <w:pPr>
        <w:widowControl w:val="0"/>
        <w:spacing w:line="276" w:lineRule="auto"/>
        <w:ind w:firstLine="709"/>
        <w:rPr>
          <w:i/>
          <w:sz w:val="28"/>
          <w:szCs w:val="28"/>
        </w:rPr>
      </w:pPr>
    </w:p>
    <w:p w:rsidR="00B12A9B" w:rsidRPr="008B50AA" w:rsidRDefault="00B12A9B" w:rsidP="00B12A9B">
      <w:pPr>
        <w:widowControl w:val="0"/>
        <w:spacing w:line="276" w:lineRule="auto"/>
        <w:rPr>
          <w:b/>
          <w:sz w:val="28"/>
          <w:szCs w:val="28"/>
        </w:rPr>
      </w:pPr>
      <w:r w:rsidRPr="00C809B3">
        <w:rPr>
          <w:b/>
          <w:i/>
          <w:sz w:val="28"/>
          <w:szCs w:val="28"/>
        </w:rPr>
        <w:t>1.</w:t>
      </w:r>
      <w:r w:rsidR="00B33264">
        <w:rPr>
          <w:b/>
          <w:i/>
          <w:sz w:val="28"/>
          <w:szCs w:val="28"/>
        </w:rPr>
        <w:t xml:space="preserve"> </w:t>
      </w:r>
      <w:r w:rsidRPr="00C809B3">
        <w:rPr>
          <w:b/>
          <w:i/>
          <w:sz w:val="28"/>
          <w:szCs w:val="28"/>
        </w:rPr>
        <w:t xml:space="preserve">Професія </w:t>
      </w:r>
      <w:r w:rsidRPr="00C809B3">
        <w:rPr>
          <w:sz w:val="28"/>
          <w:szCs w:val="28"/>
        </w:rPr>
        <w:t>–  7129 Монтажник гіпсокартонних конструкцій</w:t>
      </w:r>
    </w:p>
    <w:p w:rsidR="00B12A9B" w:rsidRPr="008B50AA" w:rsidRDefault="00B12A9B" w:rsidP="00B12A9B">
      <w:pPr>
        <w:widowControl w:val="0"/>
        <w:spacing w:line="276" w:lineRule="auto"/>
        <w:rPr>
          <w:b/>
          <w:sz w:val="28"/>
          <w:szCs w:val="28"/>
        </w:rPr>
      </w:pPr>
      <w:r w:rsidRPr="008B50AA">
        <w:rPr>
          <w:b/>
          <w:sz w:val="28"/>
          <w:szCs w:val="28"/>
        </w:rPr>
        <w:t>2.</w:t>
      </w:r>
      <w:r w:rsidR="00B33264">
        <w:rPr>
          <w:b/>
          <w:sz w:val="28"/>
          <w:szCs w:val="28"/>
        </w:rPr>
        <w:t xml:space="preserve"> </w:t>
      </w:r>
      <w:r w:rsidRPr="00C809B3">
        <w:rPr>
          <w:b/>
          <w:i/>
          <w:sz w:val="28"/>
          <w:szCs w:val="28"/>
        </w:rPr>
        <w:t xml:space="preserve">Кваліфікація </w:t>
      </w:r>
      <w:r w:rsidRPr="00C809B3">
        <w:rPr>
          <w:i/>
          <w:sz w:val="28"/>
          <w:szCs w:val="28"/>
        </w:rPr>
        <w:t>–</w:t>
      </w:r>
      <w:r>
        <w:rPr>
          <w:sz w:val="28"/>
          <w:szCs w:val="28"/>
        </w:rPr>
        <w:t xml:space="preserve"> м</w:t>
      </w:r>
      <w:r w:rsidRPr="00C809B3">
        <w:rPr>
          <w:sz w:val="28"/>
          <w:szCs w:val="28"/>
        </w:rPr>
        <w:t>онтажник гіпсокартонних конструкці</w:t>
      </w:r>
      <w:r>
        <w:rPr>
          <w:sz w:val="28"/>
          <w:szCs w:val="28"/>
        </w:rPr>
        <w:t xml:space="preserve">й </w:t>
      </w:r>
      <w:r w:rsidRPr="00C809B3">
        <w:rPr>
          <w:sz w:val="28"/>
          <w:szCs w:val="28"/>
        </w:rPr>
        <w:t>5</w:t>
      </w:r>
      <w:r>
        <w:rPr>
          <w:sz w:val="28"/>
          <w:szCs w:val="28"/>
        </w:rPr>
        <w:t>-го</w:t>
      </w:r>
      <w:r w:rsidRPr="00C809B3">
        <w:rPr>
          <w:sz w:val="28"/>
          <w:szCs w:val="28"/>
        </w:rPr>
        <w:t xml:space="preserve"> розряд</w:t>
      </w:r>
      <w:r>
        <w:rPr>
          <w:sz w:val="28"/>
          <w:szCs w:val="28"/>
        </w:rPr>
        <w:t>у</w:t>
      </w:r>
    </w:p>
    <w:p w:rsidR="00B12A9B" w:rsidRPr="00C809B3" w:rsidRDefault="00B12A9B" w:rsidP="00B12A9B">
      <w:pPr>
        <w:widowControl w:val="0"/>
        <w:spacing w:line="276" w:lineRule="auto"/>
        <w:rPr>
          <w:b/>
          <w:i/>
          <w:sz w:val="28"/>
          <w:szCs w:val="28"/>
        </w:rPr>
      </w:pPr>
      <w:r w:rsidRPr="00C809B3">
        <w:rPr>
          <w:b/>
          <w:i/>
          <w:sz w:val="28"/>
          <w:szCs w:val="28"/>
        </w:rPr>
        <w:t>3.</w:t>
      </w:r>
      <w:r w:rsidR="00B33264">
        <w:rPr>
          <w:b/>
          <w:i/>
          <w:sz w:val="28"/>
          <w:szCs w:val="28"/>
        </w:rPr>
        <w:t xml:space="preserve"> </w:t>
      </w:r>
      <w:r w:rsidRPr="00C809B3">
        <w:rPr>
          <w:b/>
          <w:i/>
          <w:sz w:val="28"/>
          <w:szCs w:val="28"/>
        </w:rPr>
        <w:t>Кваліфікаційні вимоги</w:t>
      </w:r>
    </w:p>
    <w:p w:rsidR="00B12A9B" w:rsidRPr="008B50AA" w:rsidRDefault="00B12A9B" w:rsidP="00B12A9B">
      <w:pPr>
        <w:pStyle w:val="a7"/>
        <w:widowControl w:val="0"/>
        <w:spacing w:after="0" w:line="276" w:lineRule="auto"/>
        <w:ind w:left="0" w:firstLine="709"/>
        <w:jc w:val="both"/>
        <w:rPr>
          <w:b/>
          <w:bCs/>
          <w:sz w:val="28"/>
          <w:szCs w:val="28"/>
          <w:lang w:val="uk-UA"/>
        </w:rPr>
      </w:pPr>
    </w:p>
    <w:p w:rsidR="00B12A9B" w:rsidRDefault="00B12A9B" w:rsidP="00B12A9B">
      <w:pPr>
        <w:shd w:val="clear" w:color="auto" w:fill="FFFFFF"/>
        <w:spacing w:line="276" w:lineRule="auto"/>
        <w:ind w:firstLine="709"/>
        <w:jc w:val="both"/>
        <w:rPr>
          <w:color w:val="000000"/>
          <w:sz w:val="28"/>
          <w:szCs w:val="28"/>
        </w:rPr>
      </w:pPr>
      <w:r w:rsidRPr="00C809B3">
        <w:rPr>
          <w:b/>
          <w:bCs/>
          <w:i/>
          <w:sz w:val="28"/>
          <w:szCs w:val="28"/>
        </w:rPr>
        <w:t>Повинен знати:</w:t>
      </w:r>
    </w:p>
    <w:p w:rsidR="00B12A9B" w:rsidRDefault="00B12A9B" w:rsidP="00B12A9B">
      <w:pPr>
        <w:shd w:val="clear" w:color="auto" w:fill="FFFFFF"/>
        <w:spacing w:line="276" w:lineRule="auto"/>
        <w:ind w:firstLine="709"/>
        <w:jc w:val="both"/>
        <w:rPr>
          <w:color w:val="000000"/>
          <w:sz w:val="28"/>
          <w:szCs w:val="28"/>
        </w:rPr>
      </w:pPr>
      <w:r w:rsidRPr="008B50AA">
        <w:rPr>
          <w:color w:val="000000"/>
          <w:sz w:val="28"/>
          <w:szCs w:val="28"/>
        </w:rPr>
        <w:t xml:space="preserve">способи та прийоми розмічання складних гіпсокартонних конструкцій із застосуванням лазерних пристроїв; </w:t>
      </w:r>
    </w:p>
    <w:p w:rsidR="00B12A9B" w:rsidRDefault="00B12A9B" w:rsidP="00B12A9B">
      <w:pPr>
        <w:shd w:val="clear" w:color="auto" w:fill="FFFFFF"/>
        <w:spacing w:line="276" w:lineRule="auto"/>
        <w:ind w:firstLine="709"/>
        <w:jc w:val="both"/>
        <w:rPr>
          <w:color w:val="000000"/>
          <w:sz w:val="28"/>
          <w:szCs w:val="28"/>
        </w:rPr>
      </w:pPr>
      <w:r w:rsidRPr="008B50AA">
        <w:rPr>
          <w:color w:val="000000"/>
          <w:sz w:val="28"/>
          <w:szCs w:val="28"/>
        </w:rPr>
        <w:t xml:space="preserve">правила та способи монтажу гіпсокартонних перегородок, підвісних стель складної конфігурації, різнорівневих підвісних стель (криволінійних обрисів, змінного перерізу тощо); </w:t>
      </w:r>
    </w:p>
    <w:p w:rsidR="00B12A9B" w:rsidRDefault="00B12A9B" w:rsidP="00B12A9B">
      <w:pPr>
        <w:shd w:val="clear" w:color="auto" w:fill="FFFFFF"/>
        <w:spacing w:line="276" w:lineRule="auto"/>
        <w:ind w:firstLine="709"/>
        <w:jc w:val="both"/>
        <w:rPr>
          <w:color w:val="000000"/>
          <w:sz w:val="28"/>
          <w:szCs w:val="28"/>
        </w:rPr>
      </w:pPr>
      <w:r w:rsidRPr="008B50AA">
        <w:rPr>
          <w:color w:val="000000"/>
          <w:sz w:val="28"/>
          <w:szCs w:val="28"/>
        </w:rPr>
        <w:t xml:space="preserve">правила улаштовування мансардних приміщень із застосуванням гіпсокартонних виробів складних конструкцій; </w:t>
      </w:r>
    </w:p>
    <w:p w:rsidR="00B12A9B" w:rsidRDefault="00B12A9B" w:rsidP="00B12A9B">
      <w:pPr>
        <w:shd w:val="clear" w:color="auto" w:fill="FFFFFF"/>
        <w:spacing w:line="276" w:lineRule="auto"/>
        <w:ind w:firstLine="709"/>
        <w:jc w:val="both"/>
        <w:rPr>
          <w:color w:val="000000"/>
          <w:sz w:val="28"/>
          <w:szCs w:val="28"/>
        </w:rPr>
      </w:pPr>
      <w:r w:rsidRPr="008B50AA">
        <w:rPr>
          <w:color w:val="000000"/>
          <w:sz w:val="28"/>
          <w:szCs w:val="28"/>
        </w:rPr>
        <w:t xml:space="preserve">правила улаштовування гіпсокартонних перегородок з вогнестійкою захисною обшивкою металевих елементів; </w:t>
      </w:r>
    </w:p>
    <w:p w:rsidR="00B12A9B" w:rsidRDefault="00B12A9B" w:rsidP="00B12A9B">
      <w:pPr>
        <w:shd w:val="clear" w:color="auto" w:fill="FFFFFF"/>
        <w:spacing w:line="276" w:lineRule="auto"/>
        <w:ind w:firstLine="709"/>
        <w:jc w:val="both"/>
        <w:rPr>
          <w:color w:val="000000"/>
          <w:sz w:val="28"/>
          <w:szCs w:val="28"/>
        </w:rPr>
      </w:pPr>
      <w:r w:rsidRPr="008B50AA">
        <w:rPr>
          <w:color w:val="000000"/>
          <w:sz w:val="28"/>
          <w:szCs w:val="28"/>
        </w:rPr>
        <w:t xml:space="preserve">різновиди різнорівневих поверхонь (криволінійні, ламані, змінного перерізу тощо); </w:t>
      </w:r>
    </w:p>
    <w:p w:rsidR="00B12A9B" w:rsidRDefault="00B12A9B" w:rsidP="00B12A9B">
      <w:pPr>
        <w:shd w:val="clear" w:color="auto" w:fill="FFFFFF"/>
        <w:spacing w:line="276" w:lineRule="auto"/>
        <w:ind w:firstLine="709"/>
        <w:jc w:val="both"/>
        <w:rPr>
          <w:color w:val="000000"/>
          <w:sz w:val="28"/>
          <w:szCs w:val="28"/>
        </w:rPr>
      </w:pPr>
      <w:r w:rsidRPr="008B50AA">
        <w:rPr>
          <w:color w:val="000000"/>
          <w:sz w:val="28"/>
          <w:szCs w:val="28"/>
        </w:rPr>
        <w:t xml:space="preserve">призначення та застосування криволінійних елементів малих радіусів із гіпсокартону; </w:t>
      </w:r>
    </w:p>
    <w:p w:rsidR="00B12A9B" w:rsidRDefault="00B12A9B" w:rsidP="00B12A9B">
      <w:pPr>
        <w:shd w:val="clear" w:color="auto" w:fill="FFFFFF"/>
        <w:spacing w:line="276" w:lineRule="auto"/>
        <w:ind w:firstLine="709"/>
        <w:jc w:val="both"/>
        <w:rPr>
          <w:color w:val="000000"/>
          <w:sz w:val="28"/>
          <w:szCs w:val="28"/>
        </w:rPr>
      </w:pPr>
      <w:r w:rsidRPr="008B50AA">
        <w:rPr>
          <w:color w:val="000000"/>
          <w:sz w:val="28"/>
          <w:szCs w:val="28"/>
        </w:rPr>
        <w:t xml:space="preserve">види паралельних пропилів та прийоми їх улаштовування; </w:t>
      </w:r>
    </w:p>
    <w:p w:rsidR="00B12A9B" w:rsidRDefault="00B12A9B" w:rsidP="00B12A9B">
      <w:pPr>
        <w:shd w:val="clear" w:color="auto" w:fill="FFFFFF"/>
        <w:spacing w:line="276" w:lineRule="auto"/>
        <w:ind w:firstLine="709"/>
        <w:jc w:val="both"/>
        <w:rPr>
          <w:color w:val="000000"/>
          <w:sz w:val="28"/>
          <w:szCs w:val="28"/>
        </w:rPr>
      </w:pPr>
      <w:r w:rsidRPr="008B50AA">
        <w:rPr>
          <w:color w:val="000000"/>
          <w:sz w:val="28"/>
          <w:szCs w:val="28"/>
        </w:rPr>
        <w:t xml:space="preserve">технологію виготовлення криволінійних гіпсокартонних елементів малих радіусів; </w:t>
      </w:r>
    </w:p>
    <w:p w:rsidR="00B12A9B" w:rsidRDefault="00B12A9B" w:rsidP="00B12A9B">
      <w:pPr>
        <w:shd w:val="clear" w:color="auto" w:fill="FFFFFF"/>
        <w:spacing w:line="276" w:lineRule="auto"/>
        <w:ind w:firstLine="709"/>
        <w:jc w:val="both"/>
        <w:rPr>
          <w:color w:val="000000"/>
          <w:sz w:val="28"/>
          <w:szCs w:val="28"/>
        </w:rPr>
      </w:pPr>
      <w:r w:rsidRPr="008B50AA">
        <w:rPr>
          <w:color w:val="000000"/>
          <w:sz w:val="28"/>
          <w:szCs w:val="28"/>
        </w:rPr>
        <w:t>поняття про ламані поверхні із гіпсокартонних виробів;</w:t>
      </w:r>
    </w:p>
    <w:p w:rsidR="00B12A9B" w:rsidRDefault="00B12A9B" w:rsidP="00B12A9B">
      <w:pPr>
        <w:shd w:val="clear" w:color="auto" w:fill="FFFFFF"/>
        <w:spacing w:line="276" w:lineRule="auto"/>
        <w:ind w:firstLine="709"/>
        <w:jc w:val="both"/>
        <w:rPr>
          <w:color w:val="000000"/>
          <w:sz w:val="28"/>
          <w:szCs w:val="28"/>
        </w:rPr>
      </w:pPr>
      <w:r w:rsidRPr="008B50AA">
        <w:rPr>
          <w:color w:val="000000"/>
          <w:sz w:val="28"/>
          <w:szCs w:val="28"/>
        </w:rPr>
        <w:t xml:space="preserve">види V-подібних пазів та прийоми їх улаштовування; види та прийоми улаштовування заданих форм із розгорток; </w:t>
      </w:r>
    </w:p>
    <w:p w:rsidR="00B12A9B" w:rsidRDefault="00B12A9B" w:rsidP="00B12A9B">
      <w:pPr>
        <w:shd w:val="clear" w:color="auto" w:fill="FFFFFF"/>
        <w:spacing w:line="276" w:lineRule="auto"/>
        <w:ind w:firstLine="709"/>
        <w:jc w:val="both"/>
        <w:rPr>
          <w:color w:val="000000"/>
          <w:sz w:val="28"/>
          <w:szCs w:val="28"/>
        </w:rPr>
      </w:pPr>
      <w:r w:rsidRPr="008B50AA">
        <w:rPr>
          <w:color w:val="000000"/>
          <w:sz w:val="28"/>
          <w:szCs w:val="28"/>
        </w:rPr>
        <w:t xml:space="preserve">способи облаштування систем штучного освітлення в збірних підвісних стелях; </w:t>
      </w:r>
    </w:p>
    <w:p w:rsidR="00B12A9B" w:rsidRDefault="00B12A9B" w:rsidP="00B12A9B">
      <w:pPr>
        <w:shd w:val="clear" w:color="auto" w:fill="FFFFFF"/>
        <w:spacing w:line="276" w:lineRule="auto"/>
        <w:ind w:firstLine="709"/>
        <w:jc w:val="both"/>
        <w:rPr>
          <w:color w:val="000000"/>
          <w:sz w:val="28"/>
          <w:szCs w:val="28"/>
        </w:rPr>
      </w:pPr>
      <w:r w:rsidRPr="008B50AA">
        <w:rPr>
          <w:color w:val="000000"/>
          <w:sz w:val="28"/>
          <w:szCs w:val="28"/>
        </w:rPr>
        <w:t xml:space="preserve">вимоги до улаштування гіпсокартонних систем в місцях розташування освітлювальних приладів; </w:t>
      </w:r>
    </w:p>
    <w:p w:rsidR="00B12A9B" w:rsidRDefault="00B12A9B" w:rsidP="00B12A9B">
      <w:pPr>
        <w:shd w:val="clear" w:color="auto" w:fill="FFFFFF"/>
        <w:spacing w:line="276" w:lineRule="auto"/>
        <w:ind w:firstLine="709"/>
        <w:jc w:val="both"/>
        <w:rPr>
          <w:color w:val="000000"/>
          <w:sz w:val="28"/>
          <w:szCs w:val="28"/>
        </w:rPr>
      </w:pPr>
      <w:r w:rsidRPr="008B50AA">
        <w:rPr>
          <w:color w:val="000000"/>
          <w:sz w:val="28"/>
          <w:szCs w:val="28"/>
        </w:rPr>
        <w:t xml:space="preserve">способи та правила ремонтування пошкоджених поверхонь та каркасів криволінійних обрисів; </w:t>
      </w:r>
    </w:p>
    <w:p w:rsidR="00B12A9B" w:rsidRDefault="00B12A9B" w:rsidP="00B12A9B">
      <w:pPr>
        <w:shd w:val="clear" w:color="auto" w:fill="FFFFFF"/>
        <w:spacing w:line="276" w:lineRule="auto"/>
        <w:ind w:firstLine="709"/>
        <w:jc w:val="both"/>
        <w:rPr>
          <w:color w:val="000000"/>
          <w:sz w:val="28"/>
          <w:szCs w:val="28"/>
        </w:rPr>
      </w:pPr>
      <w:r w:rsidRPr="008B50AA">
        <w:rPr>
          <w:color w:val="000000"/>
          <w:sz w:val="28"/>
          <w:szCs w:val="28"/>
        </w:rPr>
        <w:t xml:space="preserve">вимоги щодо технологічної послідовності виконання робіт та до їх якості; </w:t>
      </w:r>
    </w:p>
    <w:p w:rsidR="00B12A9B" w:rsidRDefault="00B12A9B" w:rsidP="00B12A9B">
      <w:pPr>
        <w:shd w:val="clear" w:color="auto" w:fill="FFFFFF"/>
        <w:spacing w:line="276" w:lineRule="auto"/>
        <w:ind w:firstLine="709"/>
        <w:jc w:val="both"/>
        <w:rPr>
          <w:color w:val="000000"/>
          <w:sz w:val="28"/>
          <w:szCs w:val="28"/>
        </w:rPr>
      </w:pPr>
      <w:r w:rsidRPr="008B50AA">
        <w:rPr>
          <w:color w:val="000000"/>
          <w:sz w:val="28"/>
          <w:szCs w:val="28"/>
        </w:rPr>
        <w:lastRenderedPageBreak/>
        <w:t xml:space="preserve">будову механізованого та електричного інструменту, монтажних пістолетів, монтажного обладнання та пристроїв, правила їх експлуатації; </w:t>
      </w:r>
    </w:p>
    <w:p w:rsidR="00B12A9B" w:rsidRDefault="00B12A9B" w:rsidP="00B12A9B">
      <w:pPr>
        <w:shd w:val="clear" w:color="auto" w:fill="FFFFFF"/>
        <w:spacing w:line="276" w:lineRule="auto"/>
        <w:ind w:firstLine="709"/>
        <w:jc w:val="both"/>
        <w:rPr>
          <w:color w:val="000000"/>
          <w:sz w:val="28"/>
          <w:szCs w:val="28"/>
        </w:rPr>
      </w:pPr>
      <w:r w:rsidRPr="008B50AA">
        <w:rPr>
          <w:color w:val="000000"/>
          <w:sz w:val="28"/>
          <w:szCs w:val="28"/>
        </w:rPr>
        <w:t>правила дотримання пожежної та електробезпеки; правила і норми з охорони праці під час виконання робіт.</w:t>
      </w:r>
    </w:p>
    <w:p w:rsidR="00B12A9B" w:rsidRPr="008B50AA" w:rsidRDefault="00B12A9B" w:rsidP="00B12A9B">
      <w:pPr>
        <w:shd w:val="clear" w:color="auto" w:fill="FFFFFF"/>
        <w:spacing w:line="276" w:lineRule="auto"/>
        <w:ind w:firstLine="709"/>
        <w:jc w:val="both"/>
        <w:rPr>
          <w:color w:val="000000"/>
          <w:sz w:val="28"/>
          <w:szCs w:val="28"/>
        </w:rPr>
      </w:pPr>
      <w:r>
        <w:rPr>
          <w:color w:val="000000"/>
          <w:sz w:val="28"/>
          <w:szCs w:val="28"/>
        </w:rPr>
        <w:t>основи ведення підприємницької діяльності.</w:t>
      </w:r>
    </w:p>
    <w:p w:rsidR="00B12A9B" w:rsidRDefault="00B12A9B" w:rsidP="00B12A9B">
      <w:pPr>
        <w:shd w:val="clear" w:color="auto" w:fill="FFFFFF"/>
        <w:spacing w:line="276" w:lineRule="auto"/>
        <w:ind w:firstLine="709"/>
        <w:jc w:val="both"/>
        <w:rPr>
          <w:b/>
          <w:bCs/>
          <w:i/>
          <w:sz w:val="28"/>
          <w:szCs w:val="28"/>
        </w:rPr>
      </w:pPr>
    </w:p>
    <w:p w:rsidR="00B12A9B" w:rsidRDefault="00B12A9B" w:rsidP="00B12A9B">
      <w:pPr>
        <w:shd w:val="clear" w:color="auto" w:fill="FFFFFF"/>
        <w:spacing w:line="276" w:lineRule="auto"/>
        <w:ind w:firstLine="709"/>
        <w:jc w:val="both"/>
        <w:rPr>
          <w:color w:val="000000"/>
          <w:sz w:val="28"/>
          <w:szCs w:val="28"/>
        </w:rPr>
      </w:pPr>
      <w:r w:rsidRPr="00C809B3">
        <w:rPr>
          <w:b/>
          <w:bCs/>
          <w:i/>
          <w:sz w:val="28"/>
          <w:szCs w:val="28"/>
        </w:rPr>
        <w:t>Повинен уміти:</w:t>
      </w:r>
    </w:p>
    <w:p w:rsidR="00B12A9B" w:rsidRDefault="00B12A9B" w:rsidP="00B12A9B">
      <w:pPr>
        <w:shd w:val="clear" w:color="auto" w:fill="FFFFFF"/>
        <w:spacing w:line="276" w:lineRule="auto"/>
        <w:ind w:firstLine="709"/>
        <w:jc w:val="both"/>
        <w:rPr>
          <w:color w:val="000000"/>
          <w:sz w:val="28"/>
          <w:szCs w:val="28"/>
        </w:rPr>
      </w:pPr>
      <w:r w:rsidRPr="008B50AA">
        <w:rPr>
          <w:color w:val="000000"/>
          <w:sz w:val="28"/>
          <w:szCs w:val="28"/>
        </w:rPr>
        <w:t xml:space="preserve">виконувати  розмітку проектних положень складних гіпсокартонних конструкцій із застосуванням лазерних пристроїв; </w:t>
      </w:r>
    </w:p>
    <w:p w:rsidR="00B12A9B" w:rsidRDefault="00B12A9B" w:rsidP="00B12A9B">
      <w:pPr>
        <w:shd w:val="clear" w:color="auto" w:fill="FFFFFF"/>
        <w:spacing w:line="276" w:lineRule="auto"/>
        <w:ind w:firstLine="709"/>
        <w:jc w:val="both"/>
        <w:rPr>
          <w:color w:val="000000"/>
          <w:sz w:val="28"/>
          <w:szCs w:val="28"/>
        </w:rPr>
      </w:pPr>
      <w:r w:rsidRPr="008B50AA">
        <w:rPr>
          <w:color w:val="000000"/>
          <w:sz w:val="28"/>
          <w:szCs w:val="28"/>
        </w:rPr>
        <w:t xml:space="preserve">виконувати монтаж металевих каркасів криволінійного обрису для улаштовування перегородок та підвісних стель; </w:t>
      </w:r>
    </w:p>
    <w:p w:rsidR="00B12A9B" w:rsidRDefault="00B12A9B" w:rsidP="00B12A9B">
      <w:pPr>
        <w:shd w:val="clear" w:color="auto" w:fill="FFFFFF"/>
        <w:spacing w:line="276" w:lineRule="auto"/>
        <w:ind w:firstLine="709"/>
        <w:jc w:val="both"/>
        <w:rPr>
          <w:color w:val="000000"/>
          <w:sz w:val="28"/>
          <w:szCs w:val="28"/>
        </w:rPr>
      </w:pPr>
      <w:r w:rsidRPr="008B50AA">
        <w:rPr>
          <w:color w:val="000000"/>
          <w:sz w:val="28"/>
          <w:szCs w:val="28"/>
        </w:rPr>
        <w:t xml:space="preserve">виконувати монтаж каркасів перегородок із вимогами щодо вогнестійкості, вологостійкості, звукоізоляції тощо; </w:t>
      </w:r>
    </w:p>
    <w:p w:rsidR="00B12A9B" w:rsidRDefault="00B12A9B" w:rsidP="00B12A9B">
      <w:pPr>
        <w:shd w:val="clear" w:color="auto" w:fill="FFFFFF"/>
        <w:spacing w:line="276" w:lineRule="auto"/>
        <w:ind w:firstLine="709"/>
        <w:jc w:val="both"/>
        <w:rPr>
          <w:color w:val="000000"/>
          <w:sz w:val="28"/>
          <w:szCs w:val="28"/>
        </w:rPr>
      </w:pPr>
      <w:r w:rsidRPr="008B50AA">
        <w:rPr>
          <w:color w:val="000000"/>
          <w:sz w:val="28"/>
          <w:szCs w:val="28"/>
        </w:rPr>
        <w:t>виконувати монтаж підвісних стель складних дизайнерських рішень;</w:t>
      </w:r>
    </w:p>
    <w:p w:rsidR="00B12A9B" w:rsidRDefault="00B12A9B" w:rsidP="00B12A9B">
      <w:pPr>
        <w:shd w:val="clear" w:color="auto" w:fill="FFFFFF"/>
        <w:spacing w:line="276" w:lineRule="auto"/>
        <w:ind w:firstLine="709"/>
        <w:jc w:val="both"/>
        <w:rPr>
          <w:color w:val="000000"/>
          <w:sz w:val="28"/>
          <w:szCs w:val="28"/>
        </w:rPr>
      </w:pPr>
      <w:r w:rsidRPr="008B50AA">
        <w:rPr>
          <w:color w:val="000000"/>
          <w:sz w:val="28"/>
          <w:szCs w:val="28"/>
        </w:rPr>
        <w:t>виконувати облицювання конструкцій складної конфігурації (перегородок, колон, пілястр, балок, підвісних стель тощо);</w:t>
      </w:r>
    </w:p>
    <w:p w:rsidR="00B12A9B" w:rsidRDefault="00B12A9B" w:rsidP="00B12A9B">
      <w:pPr>
        <w:shd w:val="clear" w:color="auto" w:fill="FFFFFF"/>
        <w:spacing w:line="276" w:lineRule="auto"/>
        <w:ind w:firstLine="709"/>
        <w:jc w:val="both"/>
        <w:rPr>
          <w:color w:val="000000"/>
          <w:sz w:val="28"/>
          <w:szCs w:val="28"/>
        </w:rPr>
      </w:pPr>
      <w:r w:rsidRPr="008B50AA">
        <w:rPr>
          <w:color w:val="000000"/>
          <w:sz w:val="28"/>
          <w:szCs w:val="28"/>
        </w:rPr>
        <w:t xml:space="preserve">виконувати облицювання складних конструкцій мансардних приміщень із застосуванням гіпсокартонних виробів; </w:t>
      </w:r>
    </w:p>
    <w:p w:rsidR="00B12A9B" w:rsidRDefault="00B12A9B" w:rsidP="00B12A9B">
      <w:pPr>
        <w:shd w:val="clear" w:color="auto" w:fill="FFFFFF"/>
        <w:spacing w:line="276" w:lineRule="auto"/>
        <w:ind w:firstLine="709"/>
        <w:jc w:val="both"/>
        <w:rPr>
          <w:color w:val="000000"/>
          <w:sz w:val="28"/>
          <w:szCs w:val="28"/>
        </w:rPr>
      </w:pPr>
      <w:r w:rsidRPr="008B50AA">
        <w:rPr>
          <w:color w:val="000000"/>
          <w:sz w:val="28"/>
          <w:szCs w:val="28"/>
        </w:rPr>
        <w:t xml:space="preserve">здійснювати виготовлення криволінійних елементів малого радіуса, прямокутних ламаних поверхонь, елементів та шаблонів криволінійного обрису із гіпсокартонних виробів; </w:t>
      </w:r>
    </w:p>
    <w:p w:rsidR="00B12A9B" w:rsidRDefault="00B12A9B" w:rsidP="00B12A9B">
      <w:pPr>
        <w:shd w:val="clear" w:color="auto" w:fill="FFFFFF"/>
        <w:spacing w:line="276" w:lineRule="auto"/>
        <w:ind w:firstLine="709"/>
        <w:jc w:val="both"/>
        <w:rPr>
          <w:color w:val="000000"/>
          <w:sz w:val="28"/>
          <w:szCs w:val="28"/>
        </w:rPr>
      </w:pPr>
      <w:r w:rsidRPr="008B50AA">
        <w:rPr>
          <w:color w:val="000000"/>
          <w:sz w:val="28"/>
          <w:szCs w:val="28"/>
        </w:rPr>
        <w:t xml:space="preserve">виконувати монтаж підвісної стелі з ламаних поверхонь або її окремих елементів (карнизи, фризи, растрові стелі, стелі з вертикальних пластин, панельні стелі тощо); </w:t>
      </w:r>
    </w:p>
    <w:p w:rsidR="00B12A9B" w:rsidRDefault="00B12A9B" w:rsidP="00B12A9B">
      <w:pPr>
        <w:shd w:val="clear" w:color="auto" w:fill="FFFFFF"/>
        <w:spacing w:line="276" w:lineRule="auto"/>
        <w:ind w:firstLine="709"/>
        <w:jc w:val="both"/>
        <w:rPr>
          <w:color w:val="000000"/>
          <w:sz w:val="28"/>
          <w:szCs w:val="28"/>
        </w:rPr>
      </w:pPr>
      <w:r w:rsidRPr="008B50AA">
        <w:rPr>
          <w:color w:val="000000"/>
          <w:sz w:val="28"/>
          <w:szCs w:val="28"/>
        </w:rPr>
        <w:t xml:space="preserve">виконувати улаштовування заокруглених кутів гіпсокартонних перегородок та внутрішніх кутів облицювань стін; </w:t>
      </w:r>
    </w:p>
    <w:p w:rsidR="00B12A9B" w:rsidRDefault="00B12A9B" w:rsidP="00B12A9B">
      <w:pPr>
        <w:shd w:val="clear" w:color="auto" w:fill="FFFFFF"/>
        <w:spacing w:line="276" w:lineRule="auto"/>
        <w:ind w:firstLine="709"/>
        <w:jc w:val="both"/>
        <w:rPr>
          <w:color w:val="000000"/>
          <w:sz w:val="28"/>
          <w:szCs w:val="28"/>
        </w:rPr>
      </w:pPr>
      <w:r w:rsidRPr="008B50AA">
        <w:rPr>
          <w:color w:val="000000"/>
          <w:sz w:val="28"/>
          <w:szCs w:val="28"/>
        </w:rPr>
        <w:t xml:space="preserve">виконувати ремонт поверхонь, заміна пошкоджених гіпсокартонних виробів та відновлення каркасів; </w:t>
      </w:r>
    </w:p>
    <w:p w:rsidR="00B12A9B" w:rsidRDefault="00B12A9B" w:rsidP="00B12A9B">
      <w:pPr>
        <w:shd w:val="clear" w:color="auto" w:fill="FFFFFF"/>
        <w:spacing w:line="276" w:lineRule="auto"/>
        <w:ind w:firstLine="709"/>
        <w:jc w:val="both"/>
        <w:rPr>
          <w:color w:val="000000"/>
          <w:sz w:val="28"/>
          <w:szCs w:val="28"/>
        </w:rPr>
      </w:pPr>
      <w:r w:rsidRPr="008B50AA">
        <w:rPr>
          <w:color w:val="000000"/>
          <w:sz w:val="28"/>
          <w:szCs w:val="28"/>
        </w:rPr>
        <w:t xml:space="preserve">виконувати високоякісне шпаклювання поверхонь гіпсокартонних конструкцій; </w:t>
      </w:r>
    </w:p>
    <w:p w:rsidR="00B12A9B" w:rsidRPr="008B50AA" w:rsidRDefault="00B12A9B" w:rsidP="00B12A9B">
      <w:pPr>
        <w:shd w:val="clear" w:color="auto" w:fill="FFFFFF"/>
        <w:spacing w:line="276" w:lineRule="auto"/>
        <w:ind w:firstLine="709"/>
        <w:jc w:val="both"/>
        <w:rPr>
          <w:color w:val="000000"/>
          <w:sz w:val="28"/>
          <w:szCs w:val="28"/>
        </w:rPr>
      </w:pPr>
      <w:r w:rsidRPr="008B50AA">
        <w:rPr>
          <w:color w:val="000000"/>
          <w:sz w:val="28"/>
          <w:szCs w:val="28"/>
        </w:rPr>
        <w:t>здійснювати поопераційний контроль за якістю виконання робіт із застосуванням контрольно-вимірювальних інструментів або теодоліта.</w:t>
      </w:r>
    </w:p>
    <w:p w:rsidR="00B12A9B" w:rsidRPr="008B50AA" w:rsidRDefault="00B12A9B" w:rsidP="00B12A9B">
      <w:pPr>
        <w:widowControl w:val="0"/>
        <w:spacing w:line="276" w:lineRule="auto"/>
        <w:ind w:firstLine="709"/>
        <w:jc w:val="both"/>
        <w:rPr>
          <w:b/>
          <w:bCs/>
          <w:i/>
          <w:iCs/>
          <w:sz w:val="28"/>
          <w:szCs w:val="28"/>
        </w:rPr>
      </w:pPr>
    </w:p>
    <w:p w:rsidR="00B12A9B" w:rsidRPr="008B50AA" w:rsidRDefault="00B12A9B" w:rsidP="00B12A9B">
      <w:pPr>
        <w:widowControl w:val="0"/>
        <w:spacing w:line="276" w:lineRule="auto"/>
        <w:jc w:val="both"/>
        <w:rPr>
          <w:b/>
          <w:bCs/>
          <w:i/>
          <w:iCs/>
          <w:sz w:val="28"/>
          <w:szCs w:val="28"/>
        </w:rPr>
      </w:pPr>
      <w:r w:rsidRPr="008B50AA">
        <w:rPr>
          <w:b/>
          <w:bCs/>
          <w:i/>
          <w:iCs/>
          <w:sz w:val="28"/>
          <w:szCs w:val="28"/>
        </w:rPr>
        <w:t>4. Загальнопрофесійні вимоги</w:t>
      </w:r>
    </w:p>
    <w:p w:rsidR="00B12A9B" w:rsidRPr="008B50AA" w:rsidRDefault="00B12A9B" w:rsidP="00B12A9B">
      <w:pPr>
        <w:widowControl w:val="0"/>
        <w:spacing w:line="276" w:lineRule="auto"/>
        <w:ind w:firstLine="709"/>
        <w:jc w:val="both"/>
        <w:rPr>
          <w:b/>
          <w:bCs/>
          <w:iCs/>
          <w:sz w:val="28"/>
          <w:szCs w:val="28"/>
        </w:rPr>
      </w:pPr>
      <w:r w:rsidRPr="008B50AA">
        <w:rPr>
          <w:b/>
          <w:bCs/>
          <w:iCs/>
          <w:sz w:val="28"/>
          <w:szCs w:val="28"/>
        </w:rPr>
        <w:t>Повинен:</w:t>
      </w:r>
    </w:p>
    <w:p w:rsidR="00B12A9B" w:rsidRPr="00FB54F1" w:rsidRDefault="00B12A9B" w:rsidP="00B12A9B">
      <w:pPr>
        <w:shd w:val="clear" w:color="auto" w:fill="FFFFFF"/>
        <w:tabs>
          <w:tab w:val="left" w:pos="900"/>
        </w:tabs>
        <w:jc w:val="both"/>
        <w:rPr>
          <w:bCs/>
          <w:sz w:val="28"/>
          <w:szCs w:val="28"/>
        </w:rPr>
      </w:pPr>
      <w:r w:rsidRPr="00FB54F1">
        <w:rPr>
          <w:bCs/>
          <w:sz w:val="28"/>
          <w:szCs w:val="28"/>
        </w:rPr>
        <w:t xml:space="preserve">раціонально організовувати та ефективно використовувати робоче місце; </w:t>
      </w:r>
    </w:p>
    <w:p w:rsidR="00B12A9B" w:rsidRPr="00FB54F1" w:rsidRDefault="00B12A9B" w:rsidP="00B12A9B">
      <w:pPr>
        <w:shd w:val="clear" w:color="auto" w:fill="FFFFFF"/>
        <w:tabs>
          <w:tab w:val="left" w:pos="900"/>
        </w:tabs>
        <w:jc w:val="both"/>
        <w:rPr>
          <w:bCs/>
          <w:sz w:val="28"/>
          <w:szCs w:val="28"/>
        </w:rPr>
      </w:pPr>
      <w:r w:rsidRPr="00FB54F1">
        <w:rPr>
          <w:bCs/>
          <w:sz w:val="28"/>
          <w:szCs w:val="28"/>
        </w:rPr>
        <w:t xml:space="preserve">    дотримуватися норм технологічного процесу;</w:t>
      </w:r>
    </w:p>
    <w:p w:rsidR="00B12A9B" w:rsidRPr="00FB54F1" w:rsidRDefault="00B12A9B" w:rsidP="00B12A9B">
      <w:pPr>
        <w:shd w:val="clear" w:color="auto" w:fill="FFFFFF"/>
        <w:tabs>
          <w:tab w:val="left" w:pos="900"/>
        </w:tabs>
        <w:jc w:val="both"/>
        <w:rPr>
          <w:bCs/>
          <w:sz w:val="28"/>
          <w:szCs w:val="28"/>
        </w:rPr>
      </w:pPr>
      <w:r w:rsidRPr="00FB54F1">
        <w:rPr>
          <w:bCs/>
          <w:sz w:val="28"/>
          <w:szCs w:val="28"/>
        </w:rPr>
        <w:t xml:space="preserve">    не допускати браку в роботі;</w:t>
      </w:r>
    </w:p>
    <w:p w:rsidR="00B12A9B" w:rsidRPr="00FB54F1" w:rsidRDefault="00B12A9B" w:rsidP="00B12A9B">
      <w:pPr>
        <w:shd w:val="clear" w:color="auto" w:fill="FFFFFF"/>
        <w:tabs>
          <w:tab w:val="left" w:pos="900"/>
        </w:tabs>
        <w:jc w:val="both"/>
        <w:rPr>
          <w:bCs/>
          <w:sz w:val="28"/>
          <w:szCs w:val="28"/>
        </w:rPr>
      </w:pPr>
      <w:r w:rsidRPr="00FB54F1">
        <w:rPr>
          <w:bCs/>
          <w:sz w:val="28"/>
          <w:szCs w:val="28"/>
        </w:rPr>
        <w:t xml:space="preserve">    знати і виконувати вимоги нормативних актів про охорону праці і навколишнього середовища, дотримуватись норм, методів і прийомів безпечного ведення робіт;</w:t>
      </w:r>
    </w:p>
    <w:p w:rsidR="00B12A9B" w:rsidRPr="00FB54F1" w:rsidRDefault="00B12A9B" w:rsidP="00B12A9B">
      <w:pPr>
        <w:shd w:val="clear" w:color="auto" w:fill="FFFFFF"/>
        <w:tabs>
          <w:tab w:val="left" w:pos="900"/>
        </w:tabs>
        <w:jc w:val="both"/>
        <w:rPr>
          <w:bCs/>
          <w:sz w:val="28"/>
          <w:szCs w:val="28"/>
        </w:rPr>
      </w:pPr>
      <w:r w:rsidRPr="00FB54F1">
        <w:rPr>
          <w:bCs/>
          <w:sz w:val="28"/>
          <w:szCs w:val="28"/>
        </w:rPr>
        <w:lastRenderedPageBreak/>
        <w:t xml:space="preserve">використовувати, в разі необхідності, засоби попередження і усунення природних і непередбачених негативних явищ (пожежі, аварії, </w:t>
      </w:r>
      <w:r>
        <w:rPr>
          <w:bCs/>
          <w:sz w:val="28"/>
          <w:szCs w:val="28"/>
        </w:rPr>
        <w:t xml:space="preserve">повені </w:t>
      </w:r>
      <w:r w:rsidRPr="00FB54F1">
        <w:rPr>
          <w:bCs/>
          <w:sz w:val="28"/>
          <w:szCs w:val="28"/>
        </w:rPr>
        <w:t xml:space="preserve"> тощо);</w:t>
      </w:r>
    </w:p>
    <w:p w:rsidR="00B12A9B" w:rsidRPr="00FB54F1" w:rsidRDefault="00B12A9B" w:rsidP="00B12A9B">
      <w:pPr>
        <w:jc w:val="both"/>
        <w:rPr>
          <w:sz w:val="28"/>
          <w:szCs w:val="28"/>
        </w:rPr>
      </w:pPr>
      <w:r w:rsidRPr="00FB54F1">
        <w:rPr>
          <w:sz w:val="28"/>
          <w:szCs w:val="28"/>
        </w:rPr>
        <w:t xml:space="preserve">    знати інформаційні технології в обсязі, що є необхідним для </w:t>
      </w:r>
      <w:r>
        <w:rPr>
          <w:sz w:val="28"/>
          <w:szCs w:val="28"/>
        </w:rPr>
        <w:t>виконання професійних обов’язків</w:t>
      </w:r>
      <w:r w:rsidRPr="00FB54F1">
        <w:rPr>
          <w:sz w:val="28"/>
          <w:szCs w:val="28"/>
        </w:rPr>
        <w:t>;</w:t>
      </w:r>
    </w:p>
    <w:p w:rsidR="00B12A9B" w:rsidRPr="00C7214C" w:rsidRDefault="00B12A9B" w:rsidP="00B12A9B">
      <w:pPr>
        <w:pStyle w:val="a7"/>
        <w:ind w:left="0" w:firstLine="284"/>
        <w:jc w:val="both"/>
        <w:rPr>
          <w:sz w:val="28"/>
          <w:szCs w:val="28"/>
          <w:lang w:val="uk-UA"/>
        </w:rPr>
      </w:pPr>
      <w:r w:rsidRPr="00C7214C">
        <w:rPr>
          <w:sz w:val="28"/>
          <w:szCs w:val="28"/>
          <w:lang w:val="uk-UA"/>
        </w:rPr>
        <w:t>володіти обсягом знань з правових питань галузі, основ ведення підприємницької діяльності, державної реєстрації суб’єктів підприємницької діяльності та трудового законодавства в межах професійної діяльності.</w:t>
      </w:r>
    </w:p>
    <w:p w:rsidR="00B12A9B" w:rsidRPr="00C7214C" w:rsidRDefault="00B12A9B" w:rsidP="00B12A9B">
      <w:pPr>
        <w:pStyle w:val="a7"/>
        <w:widowControl w:val="0"/>
        <w:spacing w:after="0" w:line="276" w:lineRule="auto"/>
        <w:ind w:left="0" w:firstLine="709"/>
        <w:jc w:val="both"/>
        <w:rPr>
          <w:sz w:val="28"/>
          <w:szCs w:val="28"/>
          <w:lang w:val="uk-UA"/>
        </w:rPr>
      </w:pPr>
    </w:p>
    <w:p w:rsidR="00B12A9B" w:rsidRPr="008B50AA" w:rsidRDefault="00B12A9B" w:rsidP="00B12A9B">
      <w:pPr>
        <w:pStyle w:val="a7"/>
        <w:widowControl w:val="0"/>
        <w:tabs>
          <w:tab w:val="left" w:pos="426"/>
        </w:tabs>
        <w:spacing w:after="0" w:line="276" w:lineRule="auto"/>
        <w:ind w:left="0"/>
        <w:jc w:val="both"/>
        <w:rPr>
          <w:b/>
          <w:bCs/>
          <w:i/>
          <w:iCs/>
          <w:sz w:val="28"/>
          <w:szCs w:val="28"/>
          <w:lang w:val="uk-UA"/>
        </w:rPr>
      </w:pPr>
      <w:r w:rsidRPr="008B50AA">
        <w:rPr>
          <w:b/>
          <w:bCs/>
          <w:i/>
          <w:iCs/>
          <w:sz w:val="28"/>
          <w:szCs w:val="28"/>
          <w:lang w:val="uk-UA"/>
        </w:rPr>
        <w:t>5. Вимоги до освітнього</w:t>
      </w:r>
      <w:r>
        <w:rPr>
          <w:b/>
          <w:bCs/>
          <w:i/>
          <w:iCs/>
          <w:sz w:val="28"/>
          <w:szCs w:val="28"/>
          <w:lang w:val="uk-UA"/>
        </w:rPr>
        <w:t xml:space="preserve">, освтітньо-кваліфікаційного </w:t>
      </w:r>
      <w:r w:rsidRPr="008B50AA">
        <w:rPr>
          <w:b/>
          <w:bCs/>
          <w:i/>
          <w:iCs/>
          <w:sz w:val="28"/>
          <w:szCs w:val="28"/>
          <w:lang w:val="uk-UA"/>
        </w:rPr>
        <w:t xml:space="preserve"> рівн</w:t>
      </w:r>
      <w:r>
        <w:rPr>
          <w:b/>
          <w:bCs/>
          <w:i/>
          <w:iCs/>
          <w:sz w:val="28"/>
          <w:szCs w:val="28"/>
          <w:lang w:val="uk-UA"/>
        </w:rPr>
        <w:t>ів, кваліфікації осіб</w:t>
      </w:r>
    </w:p>
    <w:p w:rsidR="00B12A9B" w:rsidRDefault="00B12A9B" w:rsidP="00B12A9B">
      <w:pPr>
        <w:pStyle w:val="a7"/>
        <w:widowControl w:val="0"/>
        <w:tabs>
          <w:tab w:val="left" w:pos="426"/>
        </w:tabs>
        <w:spacing w:after="0" w:line="276" w:lineRule="auto"/>
        <w:ind w:left="0"/>
        <w:jc w:val="both"/>
        <w:rPr>
          <w:bCs/>
          <w:iCs/>
          <w:sz w:val="28"/>
          <w:szCs w:val="28"/>
          <w:lang w:val="uk-UA"/>
        </w:rPr>
      </w:pPr>
      <w:r w:rsidRPr="0028171E">
        <w:rPr>
          <w:bCs/>
          <w:iCs/>
          <w:sz w:val="28"/>
          <w:szCs w:val="28"/>
          <w:lang w:val="uk-UA"/>
        </w:rPr>
        <w:t>5.1.</w:t>
      </w:r>
      <w:r w:rsidR="00A306D4">
        <w:rPr>
          <w:bCs/>
          <w:iCs/>
          <w:sz w:val="28"/>
          <w:szCs w:val="28"/>
          <w:lang w:val="uk-UA"/>
        </w:rPr>
        <w:t xml:space="preserve"> </w:t>
      </w:r>
      <w:r>
        <w:rPr>
          <w:bCs/>
          <w:iCs/>
          <w:sz w:val="28"/>
          <w:szCs w:val="28"/>
          <w:lang w:val="uk-UA"/>
        </w:rPr>
        <w:t>При продовже</w:t>
      </w:r>
      <w:r w:rsidR="00EA5954">
        <w:rPr>
          <w:bCs/>
          <w:iCs/>
          <w:sz w:val="28"/>
          <w:szCs w:val="28"/>
          <w:lang w:val="uk-UA"/>
        </w:rPr>
        <w:t>нні професійно-технічної освіти</w:t>
      </w:r>
    </w:p>
    <w:p w:rsidR="00B12A9B" w:rsidRDefault="00B12A9B" w:rsidP="00B12A9B">
      <w:pPr>
        <w:pStyle w:val="a7"/>
        <w:widowControl w:val="0"/>
        <w:tabs>
          <w:tab w:val="left" w:pos="426"/>
        </w:tabs>
        <w:spacing w:after="0" w:line="276" w:lineRule="auto"/>
        <w:ind w:left="0"/>
        <w:jc w:val="both"/>
        <w:rPr>
          <w:bCs/>
          <w:iCs/>
          <w:sz w:val="28"/>
          <w:szCs w:val="28"/>
          <w:lang w:val="uk-UA"/>
        </w:rPr>
      </w:pPr>
      <w:r>
        <w:rPr>
          <w:bCs/>
          <w:iCs/>
          <w:sz w:val="28"/>
          <w:szCs w:val="28"/>
          <w:lang w:val="uk-UA"/>
        </w:rPr>
        <w:t>Повна або базова загальна середня освіта.</w:t>
      </w:r>
    </w:p>
    <w:p w:rsidR="00B12A9B" w:rsidRPr="008B50AA" w:rsidRDefault="00B12A9B" w:rsidP="00B12A9B">
      <w:pPr>
        <w:pStyle w:val="a7"/>
        <w:widowControl w:val="0"/>
        <w:tabs>
          <w:tab w:val="left" w:pos="426"/>
        </w:tabs>
        <w:spacing w:after="0" w:line="276" w:lineRule="auto"/>
        <w:ind w:left="0"/>
        <w:jc w:val="both"/>
        <w:rPr>
          <w:bCs/>
          <w:iCs/>
          <w:sz w:val="28"/>
          <w:szCs w:val="28"/>
          <w:lang w:val="uk-UA"/>
        </w:rPr>
      </w:pPr>
      <w:r>
        <w:rPr>
          <w:bCs/>
          <w:iCs/>
          <w:sz w:val="28"/>
          <w:szCs w:val="28"/>
          <w:lang w:val="uk-UA"/>
        </w:rPr>
        <w:t>5.2. При підвищенні кваліфікації</w:t>
      </w:r>
    </w:p>
    <w:p w:rsidR="00B12A9B" w:rsidRDefault="00B12A9B" w:rsidP="00B12A9B">
      <w:pPr>
        <w:widowControl w:val="0"/>
        <w:tabs>
          <w:tab w:val="left" w:pos="426"/>
        </w:tabs>
        <w:spacing w:line="276" w:lineRule="auto"/>
        <w:jc w:val="both"/>
        <w:rPr>
          <w:sz w:val="28"/>
          <w:szCs w:val="28"/>
        </w:rPr>
      </w:pPr>
      <w:r w:rsidRPr="00C15460">
        <w:rPr>
          <w:sz w:val="28"/>
          <w:szCs w:val="28"/>
        </w:rPr>
        <w:t>П</w:t>
      </w:r>
      <w:r>
        <w:rPr>
          <w:sz w:val="28"/>
          <w:szCs w:val="28"/>
        </w:rPr>
        <w:t xml:space="preserve">овна </w:t>
      </w:r>
      <w:r w:rsidRPr="00C15460">
        <w:rPr>
          <w:sz w:val="28"/>
          <w:szCs w:val="28"/>
        </w:rPr>
        <w:t xml:space="preserve">або базова </w:t>
      </w:r>
      <w:r>
        <w:rPr>
          <w:sz w:val="28"/>
          <w:szCs w:val="28"/>
        </w:rPr>
        <w:t>загальна середня освіта, професійно-технічна освіта, освітньо-кваліфікаційний рівень «кваліфікований робітник» за професією «монтажник гіпсокартонних конструкцій 4-го розряду»;</w:t>
      </w:r>
    </w:p>
    <w:p w:rsidR="00B12A9B" w:rsidRPr="0016592C" w:rsidRDefault="00B12A9B" w:rsidP="00B12A9B">
      <w:pPr>
        <w:widowControl w:val="0"/>
        <w:tabs>
          <w:tab w:val="left" w:pos="426"/>
        </w:tabs>
        <w:spacing w:line="276" w:lineRule="auto"/>
        <w:jc w:val="both"/>
        <w:rPr>
          <w:sz w:val="28"/>
          <w:szCs w:val="28"/>
        </w:rPr>
      </w:pPr>
      <w:r>
        <w:rPr>
          <w:sz w:val="28"/>
          <w:szCs w:val="28"/>
        </w:rPr>
        <w:t>стаж роботи за професією не менше 2 років.</w:t>
      </w:r>
    </w:p>
    <w:p w:rsidR="00B12A9B" w:rsidRDefault="00A306D4" w:rsidP="00B12A9B">
      <w:pPr>
        <w:widowControl w:val="0"/>
        <w:numPr>
          <w:ilvl w:val="1"/>
          <w:numId w:val="41"/>
        </w:numPr>
        <w:tabs>
          <w:tab w:val="left" w:pos="426"/>
        </w:tabs>
        <w:spacing w:line="276" w:lineRule="auto"/>
        <w:ind w:left="0" w:firstLine="0"/>
        <w:jc w:val="both"/>
        <w:rPr>
          <w:sz w:val="28"/>
          <w:szCs w:val="28"/>
        </w:rPr>
      </w:pPr>
      <w:r>
        <w:rPr>
          <w:sz w:val="28"/>
          <w:szCs w:val="28"/>
        </w:rPr>
        <w:t xml:space="preserve"> </w:t>
      </w:r>
      <w:r w:rsidR="00EA5954">
        <w:rPr>
          <w:sz w:val="28"/>
          <w:szCs w:val="28"/>
        </w:rPr>
        <w:t>Після закінчення навчання</w:t>
      </w:r>
    </w:p>
    <w:p w:rsidR="00B12A9B" w:rsidRPr="008B50AA" w:rsidRDefault="00B12A9B" w:rsidP="00B12A9B">
      <w:pPr>
        <w:widowControl w:val="0"/>
        <w:tabs>
          <w:tab w:val="left" w:pos="426"/>
        </w:tabs>
        <w:spacing w:line="276" w:lineRule="auto"/>
        <w:jc w:val="both"/>
        <w:rPr>
          <w:sz w:val="28"/>
          <w:szCs w:val="28"/>
        </w:rPr>
      </w:pPr>
      <w:r>
        <w:rPr>
          <w:sz w:val="28"/>
          <w:szCs w:val="28"/>
          <w:lang w:val="ru-RU"/>
        </w:rPr>
        <w:t>П</w:t>
      </w:r>
      <w:r>
        <w:rPr>
          <w:sz w:val="28"/>
          <w:szCs w:val="28"/>
        </w:rPr>
        <w:t>овна</w:t>
      </w:r>
      <w:r>
        <w:rPr>
          <w:sz w:val="28"/>
          <w:szCs w:val="28"/>
          <w:lang w:val="ru-RU"/>
        </w:rPr>
        <w:t xml:space="preserve"> або базова </w:t>
      </w:r>
      <w:r>
        <w:rPr>
          <w:sz w:val="28"/>
          <w:szCs w:val="28"/>
        </w:rPr>
        <w:t xml:space="preserve"> загальна середня освіта, професійно-технічна освіта, освітня кваліфікація «кваліфікований робітник» за професією «монтажник гіпсокартонних конструкцій 5-го розряду»;</w:t>
      </w:r>
      <w:r w:rsidR="00A306D4">
        <w:rPr>
          <w:sz w:val="28"/>
          <w:szCs w:val="28"/>
        </w:rPr>
        <w:t xml:space="preserve"> </w:t>
      </w:r>
      <w:r>
        <w:rPr>
          <w:sz w:val="28"/>
          <w:szCs w:val="28"/>
        </w:rPr>
        <w:t>без вимог до стажу роботи.</w:t>
      </w:r>
    </w:p>
    <w:p w:rsidR="00B12A9B" w:rsidRPr="008B50AA" w:rsidRDefault="00B12A9B" w:rsidP="00B12A9B">
      <w:pPr>
        <w:widowControl w:val="0"/>
        <w:spacing w:line="276" w:lineRule="auto"/>
        <w:ind w:firstLine="709"/>
        <w:jc w:val="both"/>
        <w:rPr>
          <w:sz w:val="28"/>
          <w:szCs w:val="28"/>
        </w:rPr>
      </w:pPr>
    </w:p>
    <w:p w:rsidR="00B12A9B" w:rsidRPr="00684795" w:rsidRDefault="00B12A9B" w:rsidP="00B12A9B">
      <w:pPr>
        <w:widowControl w:val="0"/>
        <w:spacing w:line="276" w:lineRule="auto"/>
        <w:jc w:val="both"/>
        <w:rPr>
          <w:b/>
          <w:i/>
          <w:sz w:val="28"/>
          <w:szCs w:val="28"/>
        </w:rPr>
      </w:pPr>
      <w:r>
        <w:rPr>
          <w:b/>
          <w:i/>
          <w:sz w:val="28"/>
          <w:szCs w:val="28"/>
        </w:rPr>
        <w:t>6.</w:t>
      </w:r>
      <w:r w:rsidRPr="00684795">
        <w:rPr>
          <w:b/>
          <w:i/>
          <w:sz w:val="28"/>
          <w:szCs w:val="28"/>
        </w:rPr>
        <w:t xml:space="preserve"> Сфера професійного використання випускника</w:t>
      </w:r>
    </w:p>
    <w:p w:rsidR="00B12A9B" w:rsidRPr="00A306D4" w:rsidRDefault="00B12A9B" w:rsidP="00A306D4">
      <w:pPr>
        <w:widowControl w:val="0"/>
        <w:tabs>
          <w:tab w:val="left" w:pos="0"/>
        </w:tabs>
        <w:spacing w:line="276" w:lineRule="auto"/>
        <w:rPr>
          <w:sz w:val="28"/>
          <w:szCs w:val="28"/>
        </w:rPr>
      </w:pPr>
      <w:r w:rsidRPr="008673A9">
        <w:rPr>
          <w:sz w:val="28"/>
          <w:szCs w:val="28"/>
        </w:rPr>
        <w:t>Виконання будівельних та ремонтних робіт будівель та споруд.</w:t>
      </w:r>
    </w:p>
    <w:p w:rsidR="00B12A9B" w:rsidRPr="00684795" w:rsidRDefault="00B12A9B" w:rsidP="00B12A9B">
      <w:pPr>
        <w:widowControl w:val="0"/>
        <w:spacing w:line="276" w:lineRule="auto"/>
        <w:jc w:val="both"/>
        <w:rPr>
          <w:b/>
          <w:i/>
          <w:sz w:val="28"/>
          <w:szCs w:val="28"/>
        </w:rPr>
      </w:pPr>
      <w:r w:rsidRPr="00684795">
        <w:rPr>
          <w:b/>
          <w:i/>
          <w:sz w:val="28"/>
          <w:szCs w:val="28"/>
        </w:rPr>
        <w:t>7.  Специфічні вимоги</w:t>
      </w:r>
    </w:p>
    <w:p w:rsidR="00B12A9B" w:rsidRDefault="00B12A9B" w:rsidP="00B12A9B">
      <w:pPr>
        <w:widowControl w:val="0"/>
        <w:spacing w:line="276" w:lineRule="auto"/>
        <w:jc w:val="both"/>
        <w:rPr>
          <w:sz w:val="28"/>
          <w:szCs w:val="28"/>
        </w:rPr>
      </w:pPr>
      <w:r>
        <w:rPr>
          <w:sz w:val="28"/>
          <w:szCs w:val="28"/>
        </w:rPr>
        <w:t xml:space="preserve">7.1. Вік: прийняття на роботу, після закінчення строку навчання, </w:t>
      </w:r>
    </w:p>
    <w:p w:rsidR="00B12A9B" w:rsidRDefault="00B12A9B" w:rsidP="00B12A9B">
      <w:pPr>
        <w:widowControl w:val="0"/>
        <w:spacing w:line="276" w:lineRule="auto"/>
        <w:jc w:val="both"/>
        <w:rPr>
          <w:sz w:val="28"/>
          <w:szCs w:val="28"/>
        </w:rPr>
      </w:pPr>
      <w:r>
        <w:rPr>
          <w:sz w:val="28"/>
          <w:szCs w:val="28"/>
        </w:rPr>
        <w:t xml:space="preserve">здійснюється відповідно до законодавства. </w:t>
      </w:r>
    </w:p>
    <w:p w:rsidR="00B12A9B" w:rsidRDefault="00B12A9B" w:rsidP="00B12A9B">
      <w:pPr>
        <w:widowControl w:val="0"/>
        <w:spacing w:line="276" w:lineRule="auto"/>
        <w:jc w:val="both"/>
        <w:rPr>
          <w:sz w:val="28"/>
          <w:szCs w:val="28"/>
        </w:rPr>
      </w:pPr>
      <w:r>
        <w:rPr>
          <w:sz w:val="28"/>
          <w:szCs w:val="28"/>
        </w:rPr>
        <w:t>7.2. Стать: чоловіча, жіноча (обмеження отримання професії по статевій приналежності визначається переліком важких робіт і робіт із шкідливими та небезпечними умовами праці, на яких забороняється використання праці жінок, затверджених наказом МОЗ України №256 віл 29.12.1993).</w:t>
      </w:r>
    </w:p>
    <w:p w:rsidR="00B12A9B" w:rsidRDefault="00B12A9B" w:rsidP="00B12A9B">
      <w:pPr>
        <w:widowControl w:val="0"/>
        <w:spacing w:line="276" w:lineRule="auto"/>
        <w:jc w:val="both"/>
        <w:rPr>
          <w:sz w:val="28"/>
          <w:szCs w:val="28"/>
        </w:rPr>
      </w:pPr>
      <w:r>
        <w:rPr>
          <w:sz w:val="28"/>
          <w:szCs w:val="28"/>
        </w:rPr>
        <w:t>7.3. Медичні обмеження:</w:t>
      </w:r>
    </w:p>
    <w:p w:rsidR="00B12A9B" w:rsidRDefault="00B12A9B" w:rsidP="00B12A9B">
      <w:pPr>
        <w:widowControl w:val="0"/>
        <w:spacing w:line="276" w:lineRule="auto"/>
        <w:ind w:left="708"/>
        <w:jc w:val="both"/>
        <w:rPr>
          <w:sz w:val="28"/>
          <w:szCs w:val="28"/>
        </w:rPr>
      </w:pPr>
      <w:r>
        <w:rPr>
          <w:sz w:val="28"/>
          <w:szCs w:val="28"/>
        </w:rPr>
        <w:t>порушення функцій опорно-рухового  апарату з розладами функцій, особливо кистей рук;</w:t>
      </w:r>
    </w:p>
    <w:p w:rsidR="00B12A9B" w:rsidRDefault="00B12A9B" w:rsidP="00B12A9B">
      <w:pPr>
        <w:widowControl w:val="0"/>
        <w:spacing w:line="276" w:lineRule="auto"/>
        <w:jc w:val="both"/>
        <w:rPr>
          <w:sz w:val="28"/>
          <w:szCs w:val="28"/>
        </w:rPr>
      </w:pPr>
      <w:r>
        <w:rPr>
          <w:sz w:val="28"/>
          <w:szCs w:val="28"/>
        </w:rPr>
        <w:tab/>
        <w:t>хвороби та значні відхилення від норми зору та слуху;</w:t>
      </w:r>
    </w:p>
    <w:p w:rsidR="00B12A9B" w:rsidRDefault="00B12A9B" w:rsidP="00B12A9B">
      <w:pPr>
        <w:widowControl w:val="0"/>
        <w:spacing w:line="276" w:lineRule="auto"/>
        <w:jc w:val="both"/>
        <w:rPr>
          <w:sz w:val="28"/>
          <w:szCs w:val="28"/>
        </w:rPr>
      </w:pPr>
      <w:r>
        <w:rPr>
          <w:sz w:val="28"/>
          <w:szCs w:val="28"/>
        </w:rPr>
        <w:tab/>
        <w:t>бронхіальна астма та інші легеневі хвороби;</w:t>
      </w:r>
    </w:p>
    <w:p w:rsidR="00B12A9B" w:rsidRDefault="00B12A9B" w:rsidP="00B12A9B">
      <w:pPr>
        <w:widowControl w:val="0"/>
        <w:spacing w:line="276" w:lineRule="auto"/>
        <w:jc w:val="both"/>
        <w:rPr>
          <w:sz w:val="28"/>
          <w:szCs w:val="28"/>
        </w:rPr>
      </w:pPr>
      <w:r>
        <w:rPr>
          <w:sz w:val="28"/>
          <w:szCs w:val="28"/>
        </w:rPr>
        <w:tab/>
        <w:t>хронічні  шкірні захворювання особливо кистей рук;</w:t>
      </w:r>
    </w:p>
    <w:p w:rsidR="00B12A9B" w:rsidRDefault="00B12A9B" w:rsidP="00B12A9B">
      <w:pPr>
        <w:widowControl w:val="0"/>
        <w:spacing w:line="276" w:lineRule="auto"/>
        <w:jc w:val="both"/>
        <w:rPr>
          <w:sz w:val="28"/>
          <w:szCs w:val="28"/>
        </w:rPr>
      </w:pPr>
      <w:r>
        <w:rPr>
          <w:sz w:val="28"/>
          <w:szCs w:val="28"/>
        </w:rPr>
        <w:tab/>
        <w:t>розлади координованості рухів, роботи вестибулярного апарату;</w:t>
      </w:r>
    </w:p>
    <w:p w:rsidR="00B12A9B" w:rsidRDefault="00B12A9B" w:rsidP="00B12A9B">
      <w:pPr>
        <w:widowControl w:val="0"/>
        <w:spacing w:line="276" w:lineRule="auto"/>
        <w:jc w:val="both"/>
        <w:rPr>
          <w:sz w:val="28"/>
          <w:szCs w:val="28"/>
        </w:rPr>
      </w:pPr>
      <w:r>
        <w:rPr>
          <w:sz w:val="28"/>
          <w:szCs w:val="28"/>
        </w:rPr>
        <w:tab/>
        <w:t>органічні захворювання центральної нервової системи;</w:t>
      </w:r>
    </w:p>
    <w:p w:rsidR="00B12A9B" w:rsidRDefault="00B12A9B" w:rsidP="00B12A9B">
      <w:pPr>
        <w:widowControl w:val="0"/>
        <w:spacing w:line="276" w:lineRule="auto"/>
        <w:jc w:val="both"/>
        <w:rPr>
          <w:sz w:val="28"/>
          <w:szCs w:val="28"/>
        </w:rPr>
      </w:pPr>
      <w:r>
        <w:rPr>
          <w:sz w:val="28"/>
          <w:szCs w:val="28"/>
        </w:rPr>
        <w:t xml:space="preserve">          епілепсія;</w:t>
      </w:r>
    </w:p>
    <w:p w:rsidR="00B12A9B" w:rsidRPr="00F90F72" w:rsidRDefault="00B12A9B" w:rsidP="00B12A9B">
      <w:pPr>
        <w:widowControl w:val="0"/>
        <w:spacing w:line="276" w:lineRule="auto"/>
        <w:ind w:firstLine="709"/>
        <w:jc w:val="both"/>
      </w:pPr>
      <w:r w:rsidRPr="00F90F72">
        <w:t>(Накази МОЗ України: №246 від 21.05.2007 року; №528 від 27.12.2001 року)</w:t>
      </w:r>
    </w:p>
    <w:p w:rsidR="00B12A9B" w:rsidRDefault="00B12A9B" w:rsidP="00B12A9B">
      <w:pPr>
        <w:widowControl w:val="0"/>
        <w:spacing w:line="276" w:lineRule="auto"/>
        <w:jc w:val="both"/>
        <w:rPr>
          <w:sz w:val="28"/>
          <w:szCs w:val="28"/>
        </w:rPr>
      </w:pPr>
    </w:p>
    <w:p w:rsidR="00B12A9B" w:rsidRDefault="00B12A9B" w:rsidP="00B12A9B">
      <w:pPr>
        <w:widowControl w:val="0"/>
        <w:spacing w:line="276" w:lineRule="auto"/>
        <w:jc w:val="both"/>
        <w:rPr>
          <w:sz w:val="28"/>
          <w:szCs w:val="28"/>
        </w:rPr>
      </w:pPr>
    </w:p>
    <w:p w:rsidR="00B12A9B" w:rsidRDefault="00B12A9B" w:rsidP="00B12A9B">
      <w:pPr>
        <w:widowControl w:val="0"/>
        <w:spacing w:line="276" w:lineRule="auto"/>
        <w:jc w:val="both"/>
        <w:rPr>
          <w:sz w:val="28"/>
          <w:szCs w:val="28"/>
        </w:rPr>
      </w:pPr>
    </w:p>
    <w:p w:rsidR="00B12A9B" w:rsidRPr="009F76B2" w:rsidRDefault="00B12A9B" w:rsidP="00B12A9B">
      <w:pPr>
        <w:widowControl w:val="0"/>
        <w:spacing w:line="276" w:lineRule="auto"/>
        <w:ind w:firstLine="709"/>
        <w:jc w:val="center"/>
        <w:rPr>
          <w:i/>
          <w:iCs/>
        </w:rPr>
      </w:pPr>
    </w:p>
    <w:p w:rsidR="00B12A9B" w:rsidRPr="009F76B2" w:rsidRDefault="00B12A9B" w:rsidP="00B12A9B">
      <w:pPr>
        <w:widowControl w:val="0"/>
        <w:ind w:firstLine="227"/>
        <w:jc w:val="both"/>
      </w:pPr>
      <w:r w:rsidRPr="009F76B2">
        <w:rPr>
          <w:b/>
          <w:bCs/>
        </w:rPr>
        <w:br w:type="page"/>
      </w:r>
    </w:p>
    <w:p w:rsidR="00B12A9B" w:rsidRPr="009F76B2" w:rsidRDefault="00B12A9B" w:rsidP="00B12A9B">
      <w:pPr>
        <w:widowControl w:val="0"/>
        <w:jc w:val="center"/>
        <w:rPr>
          <w:b/>
          <w:sz w:val="28"/>
          <w:szCs w:val="28"/>
        </w:rPr>
      </w:pPr>
      <w:r w:rsidRPr="009F76B2">
        <w:rPr>
          <w:b/>
          <w:sz w:val="28"/>
          <w:szCs w:val="28"/>
        </w:rPr>
        <w:lastRenderedPageBreak/>
        <w:t>Типовий навчальний план</w:t>
      </w:r>
    </w:p>
    <w:p w:rsidR="00B12A9B" w:rsidRPr="009F76B2" w:rsidRDefault="00B12A9B" w:rsidP="00B12A9B">
      <w:pPr>
        <w:pStyle w:val="a5"/>
        <w:widowControl w:val="0"/>
        <w:tabs>
          <w:tab w:val="left" w:pos="3165"/>
        </w:tabs>
        <w:ind w:left="3780" w:firstLine="227"/>
        <w:jc w:val="both"/>
        <w:rPr>
          <w:bCs/>
          <w:i/>
          <w:iCs/>
          <w:szCs w:val="28"/>
        </w:rPr>
      </w:pPr>
    </w:p>
    <w:p w:rsidR="00B12A9B" w:rsidRPr="009F76B2" w:rsidRDefault="00B12A9B" w:rsidP="00B12A9B">
      <w:pPr>
        <w:widowControl w:val="0"/>
        <w:tabs>
          <w:tab w:val="left" w:pos="4395"/>
        </w:tabs>
        <w:ind w:left="5387" w:hanging="1319"/>
        <w:rPr>
          <w:b/>
          <w:i/>
          <w:sz w:val="28"/>
          <w:szCs w:val="28"/>
        </w:rPr>
      </w:pPr>
      <w:r w:rsidRPr="009F76B2">
        <w:rPr>
          <w:b/>
          <w:i/>
          <w:sz w:val="28"/>
          <w:szCs w:val="28"/>
        </w:rPr>
        <w:t>Професія:7129 Монтажник гіпсокартонних конструкцій</w:t>
      </w:r>
      <w:r w:rsidRPr="009F76B2">
        <w:rPr>
          <w:b/>
          <w:i/>
          <w:sz w:val="28"/>
          <w:szCs w:val="28"/>
        </w:rPr>
        <w:tab/>
      </w:r>
      <w:r w:rsidRPr="009F76B2">
        <w:rPr>
          <w:b/>
          <w:i/>
          <w:sz w:val="28"/>
          <w:szCs w:val="28"/>
        </w:rPr>
        <w:tab/>
      </w:r>
      <w:r w:rsidRPr="009F76B2">
        <w:rPr>
          <w:b/>
          <w:i/>
          <w:sz w:val="28"/>
          <w:szCs w:val="28"/>
        </w:rPr>
        <w:tab/>
      </w:r>
      <w:r w:rsidRPr="009F76B2">
        <w:rPr>
          <w:b/>
          <w:i/>
          <w:sz w:val="28"/>
          <w:szCs w:val="28"/>
        </w:rPr>
        <w:tab/>
      </w:r>
    </w:p>
    <w:p w:rsidR="00B12A9B" w:rsidRPr="009F76B2" w:rsidRDefault="00B12A9B" w:rsidP="00B12A9B">
      <w:pPr>
        <w:widowControl w:val="0"/>
        <w:tabs>
          <w:tab w:val="left" w:pos="4068"/>
        </w:tabs>
        <w:ind w:left="108" w:firstLine="227"/>
        <w:rPr>
          <w:b/>
          <w:i/>
          <w:sz w:val="28"/>
          <w:szCs w:val="28"/>
        </w:rPr>
      </w:pPr>
      <w:r w:rsidRPr="009F76B2">
        <w:rPr>
          <w:b/>
          <w:i/>
          <w:sz w:val="28"/>
          <w:szCs w:val="28"/>
        </w:rPr>
        <w:tab/>
        <w:t>Кваліфікація: 5 розряд</w:t>
      </w:r>
    </w:p>
    <w:p w:rsidR="00B12A9B" w:rsidRPr="009F76B2" w:rsidRDefault="00B12A9B" w:rsidP="00B12A9B">
      <w:pPr>
        <w:widowControl w:val="0"/>
        <w:tabs>
          <w:tab w:val="left" w:pos="4068"/>
        </w:tabs>
        <w:ind w:left="108" w:firstLine="3861"/>
        <w:rPr>
          <w:b/>
          <w:i/>
          <w:sz w:val="28"/>
          <w:szCs w:val="28"/>
        </w:rPr>
      </w:pPr>
      <w:r w:rsidRPr="009F76B2">
        <w:rPr>
          <w:b/>
          <w:i/>
          <w:iCs/>
          <w:sz w:val="28"/>
          <w:szCs w:val="28"/>
        </w:rPr>
        <w:t>Загальний фонд навчального часу</w:t>
      </w:r>
      <w:r w:rsidRPr="009F76B2">
        <w:rPr>
          <w:b/>
          <w:bCs/>
          <w:sz w:val="28"/>
          <w:szCs w:val="28"/>
        </w:rPr>
        <w:t>:</w:t>
      </w:r>
      <w:r w:rsidRPr="009F76B2">
        <w:rPr>
          <w:b/>
          <w:i/>
          <w:iCs/>
          <w:sz w:val="28"/>
          <w:szCs w:val="28"/>
        </w:rPr>
        <w:t xml:space="preserve"> 361 година</w:t>
      </w:r>
    </w:p>
    <w:p w:rsidR="00B12A9B" w:rsidRPr="009F76B2" w:rsidRDefault="00B12A9B" w:rsidP="00B12A9B">
      <w:pPr>
        <w:widowControl w:val="0"/>
        <w:tabs>
          <w:tab w:val="left" w:pos="4068"/>
        </w:tabs>
        <w:rPr>
          <w:b/>
          <w:i/>
          <w:sz w:val="28"/>
          <w:szCs w:val="28"/>
        </w:rPr>
      </w:pPr>
    </w:p>
    <w:p w:rsidR="00B12A9B" w:rsidRPr="009F76B2" w:rsidRDefault="00B12A9B" w:rsidP="00B12A9B">
      <w:pPr>
        <w:rPr>
          <w:vanish/>
          <w:sz w:val="28"/>
          <w:szCs w:val="28"/>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6"/>
        <w:gridCol w:w="5454"/>
        <w:gridCol w:w="1041"/>
        <w:gridCol w:w="2903"/>
      </w:tblGrid>
      <w:tr w:rsidR="00B12A9B" w:rsidRPr="009F76B2" w:rsidTr="00EA5954">
        <w:trPr>
          <w:trHeight w:val="325"/>
        </w:trPr>
        <w:tc>
          <w:tcPr>
            <w:tcW w:w="666" w:type="dxa"/>
            <w:vMerge w:val="restart"/>
            <w:vAlign w:val="center"/>
          </w:tcPr>
          <w:p w:rsidR="00B12A9B" w:rsidRPr="009F76B2" w:rsidRDefault="00B12A9B" w:rsidP="00EA5954">
            <w:pPr>
              <w:widowControl w:val="0"/>
              <w:jc w:val="center"/>
              <w:rPr>
                <w:b/>
                <w:i/>
                <w:sz w:val="28"/>
                <w:szCs w:val="28"/>
              </w:rPr>
            </w:pPr>
            <w:r w:rsidRPr="009F76B2">
              <w:rPr>
                <w:b/>
                <w:i/>
                <w:sz w:val="28"/>
                <w:szCs w:val="28"/>
              </w:rPr>
              <w:t>№</w:t>
            </w:r>
          </w:p>
          <w:p w:rsidR="00B12A9B" w:rsidRPr="009F76B2" w:rsidRDefault="00B12A9B" w:rsidP="00EA5954">
            <w:pPr>
              <w:widowControl w:val="0"/>
              <w:jc w:val="center"/>
              <w:rPr>
                <w:b/>
                <w:i/>
                <w:sz w:val="28"/>
                <w:szCs w:val="28"/>
              </w:rPr>
            </w:pPr>
            <w:r w:rsidRPr="009F76B2">
              <w:rPr>
                <w:b/>
                <w:i/>
                <w:sz w:val="28"/>
                <w:szCs w:val="28"/>
              </w:rPr>
              <w:t>з/п</w:t>
            </w:r>
          </w:p>
        </w:tc>
        <w:tc>
          <w:tcPr>
            <w:tcW w:w="5454" w:type="dxa"/>
            <w:vMerge w:val="restart"/>
            <w:vAlign w:val="center"/>
          </w:tcPr>
          <w:p w:rsidR="00B12A9B" w:rsidRPr="009F76B2" w:rsidRDefault="00B12A9B" w:rsidP="00EA5954">
            <w:pPr>
              <w:pStyle w:val="6"/>
              <w:keepNext w:val="0"/>
              <w:widowControl w:val="0"/>
              <w:rPr>
                <w:sz w:val="28"/>
                <w:szCs w:val="28"/>
                <w:lang w:val="uk-UA"/>
              </w:rPr>
            </w:pPr>
            <w:r w:rsidRPr="009F76B2">
              <w:rPr>
                <w:sz w:val="28"/>
                <w:szCs w:val="28"/>
                <w:lang w:val="uk-UA"/>
              </w:rPr>
              <w:t>Навчальні предмети</w:t>
            </w:r>
          </w:p>
        </w:tc>
        <w:tc>
          <w:tcPr>
            <w:tcW w:w="3944" w:type="dxa"/>
            <w:gridSpan w:val="2"/>
            <w:vAlign w:val="center"/>
          </w:tcPr>
          <w:p w:rsidR="00B12A9B" w:rsidRPr="009F76B2" w:rsidRDefault="00B12A9B" w:rsidP="00EA5954">
            <w:pPr>
              <w:widowControl w:val="0"/>
              <w:jc w:val="center"/>
              <w:rPr>
                <w:b/>
                <w:i/>
                <w:sz w:val="28"/>
                <w:szCs w:val="28"/>
              </w:rPr>
            </w:pPr>
            <w:r w:rsidRPr="009F76B2">
              <w:rPr>
                <w:b/>
                <w:i/>
                <w:sz w:val="28"/>
                <w:szCs w:val="28"/>
              </w:rPr>
              <w:t>Кількість годин</w:t>
            </w:r>
          </w:p>
        </w:tc>
      </w:tr>
      <w:tr w:rsidR="00B12A9B" w:rsidRPr="009F76B2" w:rsidTr="00EA5954">
        <w:trPr>
          <w:trHeight w:val="916"/>
        </w:trPr>
        <w:tc>
          <w:tcPr>
            <w:tcW w:w="666" w:type="dxa"/>
            <w:vMerge/>
            <w:vAlign w:val="center"/>
          </w:tcPr>
          <w:p w:rsidR="00B12A9B" w:rsidRPr="009F76B2" w:rsidRDefault="00B12A9B" w:rsidP="00EA5954">
            <w:pPr>
              <w:widowControl w:val="0"/>
              <w:jc w:val="center"/>
              <w:rPr>
                <w:b/>
                <w:i/>
                <w:sz w:val="28"/>
                <w:szCs w:val="28"/>
              </w:rPr>
            </w:pPr>
          </w:p>
        </w:tc>
        <w:tc>
          <w:tcPr>
            <w:tcW w:w="5454" w:type="dxa"/>
            <w:vMerge/>
            <w:vAlign w:val="center"/>
          </w:tcPr>
          <w:p w:rsidR="00B12A9B" w:rsidRPr="009F76B2" w:rsidRDefault="00B12A9B" w:rsidP="00EA5954">
            <w:pPr>
              <w:widowControl w:val="0"/>
              <w:jc w:val="center"/>
              <w:rPr>
                <w:b/>
                <w:i/>
                <w:sz w:val="28"/>
                <w:szCs w:val="28"/>
              </w:rPr>
            </w:pPr>
          </w:p>
        </w:tc>
        <w:tc>
          <w:tcPr>
            <w:tcW w:w="1041" w:type="dxa"/>
            <w:vAlign w:val="center"/>
          </w:tcPr>
          <w:p w:rsidR="00B12A9B" w:rsidRPr="009F76B2" w:rsidRDefault="00B12A9B" w:rsidP="00EA5954">
            <w:pPr>
              <w:widowControl w:val="0"/>
              <w:jc w:val="center"/>
              <w:rPr>
                <w:b/>
                <w:i/>
                <w:sz w:val="28"/>
                <w:szCs w:val="28"/>
              </w:rPr>
            </w:pPr>
            <w:r w:rsidRPr="009F76B2">
              <w:rPr>
                <w:b/>
                <w:i/>
                <w:sz w:val="28"/>
                <w:szCs w:val="28"/>
              </w:rPr>
              <w:t>Всього</w:t>
            </w:r>
          </w:p>
        </w:tc>
        <w:tc>
          <w:tcPr>
            <w:tcW w:w="2903" w:type="dxa"/>
            <w:vAlign w:val="center"/>
          </w:tcPr>
          <w:p w:rsidR="00B12A9B" w:rsidRPr="009F76B2" w:rsidRDefault="00B12A9B" w:rsidP="00EA5954">
            <w:pPr>
              <w:widowControl w:val="0"/>
              <w:jc w:val="center"/>
              <w:rPr>
                <w:b/>
                <w:i/>
                <w:sz w:val="28"/>
                <w:szCs w:val="28"/>
              </w:rPr>
            </w:pPr>
            <w:r w:rsidRPr="009F76B2">
              <w:rPr>
                <w:b/>
                <w:i/>
                <w:sz w:val="28"/>
                <w:szCs w:val="28"/>
              </w:rPr>
              <w:t>З них на лабораторно-практичні роботи</w:t>
            </w:r>
          </w:p>
        </w:tc>
      </w:tr>
      <w:tr w:rsidR="00B12A9B" w:rsidRPr="009F76B2" w:rsidTr="00EA5954">
        <w:tc>
          <w:tcPr>
            <w:tcW w:w="666" w:type="dxa"/>
            <w:vAlign w:val="center"/>
          </w:tcPr>
          <w:p w:rsidR="00B12A9B" w:rsidRPr="009F76B2" w:rsidRDefault="00B12A9B" w:rsidP="00EA5954">
            <w:pPr>
              <w:widowControl w:val="0"/>
              <w:jc w:val="center"/>
              <w:rPr>
                <w:b/>
                <w:sz w:val="28"/>
                <w:szCs w:val="28"/>
              </w:rPr>
            </w:pPr>
            <w:r w:rsidRPr="009F76B2">
              <w:rPr>
                <w:b/>
                <w:sz w:val="28"/>
                <w:szCs w:val="28"/>
              </w:rPr>
              <w:t>1.</w:t>
            </w:r>
          </w:p>
        </w:tc>
        <w:tc>
          <w:tcPr>
            <w:tcW w:w="5454" w:type="dxa"/>
            <w:vAlign w:val="center"/>
          </w:tcPr>
          <w:p w:rsidR="00B12A9B" w:rsidRPr="009F76B2" w:rsidRDefault="00B12A9B" w:rsidP="00EA5954">
            <w:pPr>
              <w:widowControl w:val="0"/>
              <w:rPr>
                <w:b/>
                <w:sz w:val="28"/>
                <w:szCs w:val="28"/>
              </w:rPr>
            </w:pPr>
            <w:r w:rsidRPr="009F76B2">
              <w:rPr>
                <w:b/>
                <w:sz w:val="28"/>
                <w:szCs w:val="28"/>
              </w:rPr>
              <w:t>Загальнопрофесійна підготовка</w:t>
            </w:r>
          </w:p>
        </w:tc>
        <w:tc>
          <w:tcPr>
            <w:tcW w:w="1041" w:type="dxa"/>
            <w:vAlign w:val="center"/>
          </w:tcPr>
          <w:p w:rsidR="00B12A9B" w:rsidRPr="009F76B2" w:rsidRDefault="00B12A9B" w:rsidP="00EA5954">
            <w:pPr>
              <w:widowControl w:val="0"/>
              <w:jc w:val="center"/>
              <w:rPr>
                <w:b/>
                <w:sz w:val="28"/>
                <w:szCs w:val="28"/>
              </w:rPr>
            </w:pPr>
            <w:r w:rsidRPr="009F76B2">
              <w:rPr>
                <w:b/>
                <w:sz w:val="28"/>
                <w:szCs w:val="28"/>
              </w:rPr>
              <w:t>33</w:t>
            </w:r>
          </w:p>
        </w:tc>
        <w:tc>
          <w:tcPr>
            <w:tcW w:w="2903" w:type="dxa"/>
            <w:vAlign w:val="center"/>
          </w:tcPr>
          <w:p w:rsidR="00B12A9B" w:rsidRPr="00621F77" w:rsidRDefault="00B12A9B" w:rsidP="00EA5954">
            <w:pPr>
              <w:widowControl w:val="0"/>
              <w:jc w:val="center"/>
              <w:rPr>
                <w:b/>
                <w:sz w:val="28"/>
                <w:szCs w:val="28"/>
              </w:rPr>
            </w:pPr>
            <w:r>
              <w:rPr>
                <w:b/>
                <w:sz w:val="28"/>
                <w:szCs w:val="28"/>
              </w:rPr>
              <w:t>2</w:t>
            </w:r>
          </w:p>
        </w:tc>
      </w:tr>
      <w:tr w:rsidR="00B12A9B" w:rsidRPr="009F76B2" w:rsidTr="00EA5954">
        <w:tc>
          <w:tcPr>
            <w:tcW w:w="666" w:type="dxa"/>
            <w:vAlign w:val="center"/>
          </w:tcPr>
          <w:p w:rsidR="00B12A9B" w:rsidRPr="00D521D0" w:rsidRDefault="00B12A9B" w:rsidP="00EA5954">
            <w:pPr>
              <w:widowControl w:val="0"/>
              <w:jc w:val="center"/>
              <w:rPr>
                <w:sz w:val="28"/>
                <w:szCs w:val="28"/>
              </w:rPr>
            </w:pPr>
            <w:r w:rsidRPr="00D521D0">
              <w:rPr>
                <w:sz w:val="28"/>
                <w:szCs w:val="28"/>
              </w:rPr>
              <w:t>1.1.</w:t>
            </w:r>
          </w:p>
        </w:tc>
        <w:tc>
          <w:tcPr>
            <w:tcW w:w="5454" w:type="dxa"/>
            <w:vAlign w:val="center"/>
          </w:tcPr>
          <w:p w:rsidR="00B12A9B" w:rsidRPr="009F76B2" w:rsidRDefault="00B12A9B" w:rsidP="00EA5954">
            <w:pPr>
              <w:widowControl w:val="0"/>
              <w:rPr>
                <w:sz w:val="28"/>
                <w:szCs w:val="28"/>
              </w:rPr>
            </w:pPr>
            <w:r w:rsidRPr="009F76B2">
              <w:rPr>
                <w:sz w:val="28"/>
                <w:szCs w:val="28"/>
              </w:rPr>
              <w:t>Інформаційні технології</w:t>
            </w:r>
          </w:p>
        </w:tc>
        <w:tc>
          <w:tcPr>
            <w:tcW w:w="1041" w:type="dxa"/>
            <w:vAlign w:val="center"/>
          </w:tcPr>
          <w:p w:rsidR="00B12A9B" w:rsidRPr="009F76B2" w:rsidRDefault="00B12A9B" w:rsidP="00EA5954">
            <w:pPr>
              <w:widowControl w:val="0"/>
              <w:jc w:val="center"/>
              <w:rPr>
                <w:sz w:val="28"/>
                <w:szCs w:val="28"/>
              </w:rPr>
            </w:pPr>
            <w:r w:rsidRPr="009F76B2">
              <w:rPr>
                <w:sz w:val="28"/>
                <w:szCs w:val="28"/>
              </w:rPr>
              <w:t>6</w:t>
            </w:r>
          </w:p>
        </w:tc>
        <w:tc>
          <w:tcPr>
            <w:tcW w:w="2903" w:type="dxa"/>
            <w:vAlign w:val="center"/>
          </w:tcPr>
          <w:p w:rsidR="00B12A9B" w:rsidRPr="00621F77" w:rsidRDefault="00B12A9B" w:rsidP="00EA5954">
            <w:pPr>
              <w:widowControl w:val="0"/>
              <w:jc w:val="center"/>
              <w:rPr>
                <w:sz w:val="28"/>
                <w:szCs w:val="28"/>
              </w:rPr>
            </w:pPr>
            <w:r>
              <w:rPr>
                <w:sz w:val="28"/>
                <w:szCs w:val="28"/>
              </w:rPr>
              <w:t>2</w:t>
            </w:r>
          </w:p>
        </w:tc>
      </w:tr>
      <w:tr w:rsidR="00B12A9B" w:rsidRPr="009F76B2" w:rsidTr="00EA5954">
        <w:tc>
          <w:tcPr>
            <w:tcW w:w="666" w:type="dxa"/>
            <w:vAlign w:val="center"/>
          </w:tcPr>
          <w:p w:rsidR="00B12A9B" w:rsidRPr="00D521D0" w:rsidRDefault="00B12A9B" w:rsidP="00EA5954">
            <w:pPr>
              <w:widowControl w:val="0"/>
              <w:jc w:val="center"/>
              <w:rPr>
                <w:sz w:val="28"/>
                <w:szCs w:val="28"/>
              </w:rPr>
            </w:pPr>
            <w:r w:rsidRPr="00D521D0">
              <w:rPr>
                <w:sz w:val="28"/>
                <w:szCs w:val="28"/>
              </w:rPr>
              <w:t>1.2.</w:t>
            </w:r>
          </w:p>
        </w:tc>
        <w:tc>
          <w:tcPr>
            <w:tcW w:w="5454" w:type="dxa"/>
            <w:vAlign w:val="center"/>
          </w:tcPr>
          <w:p w:rsidR="00B12A9B" w:rsidRPr="009F76B2" w:rsidRDefault="00B12A9B" w:rsidP="00EA5954">
            <w:pPr>
              <w:widowControl w:val="0"/>
              <w:rPr>
                <w:sz w:val="28"/>
                <w:szCs w:val="28"/>
              </w:rPr>
            </w:pPr>
            <w:r w:rsidRPr="009F76B2">
              <w:rPr>
                <w:sz w:val="28"/>
                <w:szCs w:val="28"/>
              </w:rPr>
              <w:t>Основи галузевої економіки і підприємництва</w:t>
            </w:r>
          </w:p>
        </w:tc>
        <w:tc>
          <w:tcPr>
            <w:tcW w:w="1041" w:type="dxa"/>
            <w:vAlign w:val="center"/>
          </w:tcPr>
          <w:p w:rsidR="00B12A9B" w:rsidRPr="009F76B2" w:rsidRDefault="00B12A9B" w:rsidP="00EA5954">
            <w:pPr>
              <w:widowControl w:val="0"/>
              <w:jc w:val="center"/>
              <w:rPr>
                <w:sz w:val="28"/>
                <w:szCs w:val="28"/>
              </w:rPr>
            </w:pPr>
            <w:r w:rsidRPr="009F76B2">
              <w:rPr>
                <w:sz w:val="28"/>
                <w:szCs w:val="28"/>
              </w:rPr>
              <w:t>6</w:t>
            </w:r>
          </w:p>
        </w:tc>
        <w:tc>
          <w:tcPr>
            <w:tcW w:w="2903" w:type="dxa"/>
            <w:vAlign w:val="center"/>
          </w:tcPr>
          <w:p w:rsidR="00B12A9B" w:rsidRPr="009F76B2" w:rsidRDefault="00B12A9B" w:rsidP="00EA5954">
            <w:pPr>
              <w:widowControl w:val="0"/>
              <w:jc w:val="center"/>
              <w:rPr>
                <w:i/>
                <w:sz w:val="28"/>
                <w:szCs w:val="28"/>
              </w:rPr>
            </w:pPr>
          </w:p>
        </w:tc>
      </w:tr>
      <w:tr w:rsidR="00B12A9B" w:rsidRPr="009F76B2" w:rsidTr="00EA5954">
        <w:tc>
          <w:tcPr>
            <w:tcW w:w="666" w:type="dxa"/>
            <w:vAlign w:val="center"/>
          </w:tcPr>
          <w:p w:rsidR="00B12A9B" w:rsidRPr="00D521D0" w:rsidRDefault="00B12A9B" w:rsidP="00EA5954">
            <w:pPr>
              <w:widowControl w:val="0"/>
              <w:jc w:val="center"/>
              <w:rPr>
                <w:sz w:val="28"/>
                <w:szCs w:val="28"/>
              </w:rPr>
            </w:pPr>
            <w:r w:rsidRPr="00D521D0">
              <w:rPr>
                <w:sz w:val="28"/>
                <w:szCs w:val="28"/>
              </w:rPr>
              <w:t>1.3.</w:t>
            </w:r>
          </w:p>
        </w:tc>
        <w:tc>
          <w:tcPr>
            <w:tcW w:w="5454" w:type="dxa"/>
            <w:vAlign w:val="center"/>
          </w:tcPr>
          <w:p w:rsidR="00B12A9B" w:rsidRPr="009F76B2" w:rsidRDefault="00B12A9B" w:rsidP="00EA5954">
            <w:pPr>
              <w:pStyle w:val="a9"/>
              <w:widowControl w:val="0"/>
              <w:tabs>
                <w:tab w:val="clear" w:pos="4677"/>
                <w:tab w:val="clear" w:pos="9355"/>
              </w:tabs>
              <w:rPr>
                <w:sz w:val="28"/>
                <w:szCs w:val="28"/>
                <w:lang w:val="uk-UA"/>
              </w:rPr>
            </w:pPr>
            <w:r w:rsidRPr="009F76B2">
              <w:rPr>
                <w:sz w:val="28"/>
                <w:szCs w:val="28"/>
                <w:lang w:val="uk-UA"/>
              </w:rPr>
              <w:t>Основи правових знань</w:t>
            </w:r>
          </w:p>
        </w:tc>
        <w:tc>
          <w:tcPr>
            <w:tcW w:w="1041" w:type="dxa"/>
            <w:vAlign w:val="center"/>
          </w:tcPr>
          <w:p w:rsidR="00B12A9B" w:rsidRPr="009F76B2" w:rsidRDefault="00B12A9B" w:rsidP="00EA5954">
            <w:pPr>
              <w:widowControl w:val="0"/>
              <w:jc w:val="center"/>
              <w:rPr>
                <w:sz w:val="28"/>
                <w:szCs w:val="28"/>
              </w:rPr>
            </w:pPr>
            <w:r w:rsidRPr="009F76B2">
              <w:rPr>
                <w:sz w:val="28"/>
                <w:szCs w:val="28"/>
              </w:rPr>
              <w:t>6</w:t>
            </w:r>
          </w:p>
        </w:tc>
        <w:tc>
          <w:tcPr>
            <w:tcW w:w="2903" w:type="dxa"/>
            <w:vAlign w:val="center"/>
          </w:tcPr>
          <w:p w:rsidR="00B12A9B" w:rsidRPr="009F76B2" w:rsidRDefault="00B12A9B" w:rsidP="00EA5954">
            <w:pPr>
              <w:widowControl w:val="0"/>
              <w:jc w:val="center"/>
              <w:rPr>
                <w:i/>
                <w:sz w:val="28"/>
                <w:szCs w:val="28"/>
              </w:rPr>
            </w:pPr>
          </w:p>
        </w:tc>
      </w:tr>
      <w:tr w:rsidR="00B12A9B" w:rsidRPr="009F76B2" w:rsidTr="00EA5954">
        <w:tc>
          <w:tcPr>
            <w:tcW w:w="666" w:type="dxa"/>
            <w:vAlign w:val="center"/>
          </w:tcPr>
          <w:p w:rsidR="00B12A9B" w:rsidRPr="00D521D0" w:rsidRDefault="00B12A9B" w:rsidP="00EA5954">
            <w:pPr>
              <w:widowControl w:val="0"/>
              <w:jc w:val="center"/>
              <w:rPr>
                <w:sz w:val="28"/>
                <w:szCs w:val="28"/>
              </w:rPr>
            </w:pPr>
            <w:r w:rsidRPr="00D521D0">
              <w:rPr>
                <w:sz w:val="28"/>
                <w:szCs w:val="28"/>
              </w:rPr>
              <w:t>1.4.</w:t>
            </w:r>
          </w:p>
        </w:tc>
        <w:tc>
          <w:tcPr>
            <w:tcW w:w="5454" w:type="dxa"/>
            <w:vAlign w:val="center"/>
          </w:tcPr>
          <w:p w:rsidR="00B12A9B" w:rsidRPr="009F76B2" w:rsidRDefault="00B12A9B" w:rsidP="00EA5954">
            <w:pPr>
              <w:widowControl w:val="0"/>
              <w:rPr>
                <w:sz w:val="28"/>
                <w:szCs w:val="28"/>
              </w:rPr>
            </w:pPr>
            <w:r w:rsidRPr="009F76B2">
              <w:rPr>
                <w:sz w:val="28"/>
                <w:szCs w:val="28"/>
              </w:rPr>
              <w:t>Резерв часу</w:t>
            </w:r>
          </w:p>
        </w:tc>
        <w:tc>
          <w:tcPr>
            <w:tcW w:w="1041" w:type="dxa"/>
            <w:vAlign w:val="center"/>
          </w:tcPr>
          <w:p w:rsidR="00B12A9B" w:rsidRPr="009F76B2" w:rsidRDefault="00B12A9B" w:rsidP="00EA5954">
            <w:pPr>
              <w:widowControl w:val="0"/>
              <w:jc w:val="center"/>
              <w:rPr>
                <w:sz w:val="28"/>
                <w:szCs w:val="28"/>
              </w:rPr>
            </w:pPr>
            <w:r w:rsidRPr="009F76B2">
              <w:rPr>
                <w:sz w:val="28"/>
                <w:szCs w:val="28"/>
              </w:rPr>
              <w:t>15</w:t>
            </w:r>
          </w:p>
        </w:tc>
        <w:tc>
          <w:tcPr>
            <w:tcW w:w="2903" w:type="dxa"/>
            <w:vAlign w:val="center"/>
          </w:tcPr>
          <w:p w:rsidR="00B12A9B" w:rsidRPr="009F76B2" w:rsidRDefault="00B12A9B" w:rsidP="00EA5954">
            <w:pPr>
              <w:widowControl w:val="0"/>
              <w:jc w:val="center"/>
              <w:rPr>
                <w:b/>
                <w:i/>
                <w:sz w:val="28"/>
                <w:szCs w:val="28"/>
              </w:rPr>
            </w:pPr>
          </w:p>
        </w:tc>
      </w:tr>
      <w:tr w:rsidR="00B12A9B" w:rsidRPr="009F76B2" w:rsidTr="00EA5954">
        <w:trPr>
          <w:trHeight w:val="276"/>
        </w:trPr>
        <w:tc>
          <w:tcPr>
            <w:tcW w:w="666" w:type="dxa"/>
            <w:vAlign w:val="center"/>
          </w:tcPr>
          <w:p w:rsidR="00B12A9B" w:rsidRPr="00D521D0" w:rsidRDefault="00B12A9B" w:rsidP="00EA5954">
            <w:pPr>
              <w:widowControl w:val="0"/>
              <w:jc w:val="center"/>
              <w:rPr>
                <w:b/>
                <w:sz w:val="28"/>
                <w:szCs w:val="28"/>
              </w:rPr>
            </w:pPr>
            <w:r w:rsidRPr="00D521D0">
              <w:rPr>
                <w:b/>
                <w:sz w:val="28"/>
                <w:szCs w:val="28"/>
              </w:rPr>
              <w:t>2.</w:t>
            </w:r>
          </w:p>
        </w:tc>
        <w:tc>
          <w:tcPr>
            <w:tcW w:w="5454" w:type="dxa"/>
            <w:vAlign w:val="center"/>
          </w:tcPr>
          <w:p w:rsidR="00B12A9B" w:rsidRPr="009F76B2" w:rsidRDefault="00B12A9B" w:rsidP="00EA5954">
            <w:pPr>
              <w:widowControl w:val="0"/>
              <w:rPr>
                <w:b/>
                <w:sz w:val="28"/>
                <w:szCs w:val="28"/>
              </w:rPr>
            </w:pPr>
            <w:r w:rsidRPr="009F76B2">
              <w:rPr>
                <w:b/>
                <w:sz w:val="28"/>
                <w:szCs w:val="28"/>
              </w:rPr>
              <w:t>Професійно-теоретична підготовка</w:t>
            </w:r>
          </w:p>
        </w:tc>
        <w:tc>
          <w:tcPr>
            <w:tcW w:w="1041" w:type="dxa"/>
            <w:vAlign w:val="center"/>
          </w:tcPr>
          <w:p w:rsidR="00B12A9B" w:rsidRPr="009F76B2" w:rsidRDefault="00B12A9B" w:rsidP="00EA5954">
            <w:pPr>
              <w:widowControl w:val="0"/>
              <w:jc w:val="center"/>
              <w:rPr>
                <w:b/>
                <w:sz w:val="28"/>
                <w:szCs w:val="28"/>
              </w:rPr>
            </w:pPr>
            <w:r w:rsidRPr="009F76B2">
              <w:rPr>
                <w:b/>
                <w:sz w:val="28"/>
                <w:szCs w:val="28"/>
              </w:rPr>
              <w:t>75</w:t>
            </w:r>
          </w:p>
        </w:tc>
        <w:tc>
          <w:tcPr>
            <w:tcW w:w="2903" w:type="dxa"/>
            <w:vAlign w:val="center"/>
          </w:tcPr>
          <w:p w:rsidR="00B12A9B" w:rsidRPr="00621F77" w:rsidRDefault="00B12A9B" w:rsidP="00EA5954">
            <w:pPr>
              <w:widowControl w:val="0"/>
              <w:jc w:val="center"/>
              <w:rPr>
                <w:b/>
                <w:sz w:val="28"/>
                <w:szCs w:val="28"/>
              </w:rPr>
            </w:pPr>
            <w:r>
              <w:rPr>
                <w:b/>
                <w:sz w:val="28"/>
                <w:szCs w:val="28"/>
              </w:rPr>
              <w:t>6</w:t>
            </w:r>
          </w:p>
        </w:tc>
      </w:tr>
      <w:tr w:rsidR="00B12A9B" w:rsidRPr="009F76B2" w:rsidTr="00EA5954">
        <w:trPr>
          <w:trHeight w:val="70"/>
        </w:trPr>
        <w:tc>
          <w:tcPr>
            <w:tcW w:w="666" w:type="dxa"/>
            <w:vAlign w:val="center"/>
          </w:tcPr>
          <w:p w:rsidR="00B12A9B" w:rsidRPr="00D521D0" w:rsidRDefault="00B12A9B" w:rsidP="00EA5954">
            <w:pPr>
              <w:widowControl w:val="0"/>
              <w:jc w:val="center"/>
              <w:rPr>
                <w:sz w:val="28"/>
                <w:szCs w:val="28"/>
              </w:rPr>
            </w:pPr>
            <w:r w:rsidRPr="00D521D0">
              <w:rPr>
                <w:sz w:val="28"/>
                <w:szCs w:val="28"/>
              </w:rPr>
              <w:t>2.1.</w:t>
            </w:r>
          </w:p>
        </w:tc>
        <w:tc>
          <w:tcPr>
            <w:tcW w:w="5454" w:type="dxa"/>
            <w:vAlign w:val="center"/>
          </w:tcPr>
          <w:p w:rsidR="00B12A9B" w:rsidRPr="009F76B2" w:rsidRDefault="00B12A9B" w:rsidP="00EA5954">
            <w:pPr>
              <w:widowControl w:val="0"/>
              <w:rPr>
                <w:sz w:val="28"/>
                <w:szCs w:val="28"/>
              </w:rPr>
            </w:pPr>
            <w:r w:rsidRPr="009F76B2">
              <w:rPr>
                <w:sz w:val="28"/>
                <w:szCs w:val="28"/>
              </w:rPr>
              <w:t>Технологія монтажу гіпсокартонних конструкцій</w:t>
            </w:r>
          </w:p>
        </w:tc>
        <w:tc>
          <w:tcPr>
            <w:tcW w:w="1041" w:type="dxa"/>
            <w:vAlign w:val="center"/>
          </w:tcPr>
          <w:p w:rsidR="00B12A9B" w:rsidRPr="009F76B2" w:rsidRDefault="00B12A9B" w:rsidP="00EA5954">
            <w:pPr>
              <w:widowControl w:val="0"/>
              <w:jc w:val="center"/>
              <w:rPr>
                <w:sz w:val="28"/>
                <w:szCs w:val="28"/>
              </w:rPr>
            </w:pPr>
            <w:r w:rsidRPr="009F76B2">
              <w:rPr>
                <w:sz w:val="28"/>
                <w:szCs w:val="28"/>
              </w:rPr>
              <w:t>40</w:t>
            </w:r>
          </w:p>
        </w:tc>
        <w:tc>
          <w:tcPr>
            <w:tcW w:w="2903" w:type="dxa"/>
            <w:tcBorders>
              <w:top w:val="nil"/>
            </w:tcBorders>
            <w:vAlign w:val="center"/>
          </w:tcPr>
          <w:p w:rsidR="00B12A9B" w:rsidRPr="009F76B2" w:rsidRDefault="00B12A9B" w:rsidP="00EA5954">
            <w:pPr>
              <w:widowControl w:val="0"/>
              <w:jc w:val="center"/>
              <w:rPr>
                <w:i/>
                <w:sz w:val="28"/>
                <w:szCs w:val="28"/>
              </w:rPr>
            </w:pPr>
          </w:p>
        </w:tc>
      </w:tr>
      <w:tr w:rsidR="00B12A9B" w:rsidRPr="009F76B2" w:rsidTr="00EA5954">
        <w:tc>
          <w:tcPr>
            <w:tcW w:w="666" w:type="dxa"/>
            <w:vAlign w:val="center"/>
          </w:tcPr>
          <w:p w:rsidR="00B12A9B" w:rsidRPr="00D521D0" w:rsidRDefault="00B12A9B" w:rsidP="00EA5954">
            <w:pPr>
              <w:widowControl w:val="0"/>
              <w:jc w:val="center"/>
              <w:rPr>
                <w:sz w:val="28"/>
                <w:szCs w:val="28"/>
              </w:rPr>
            </w:pPr>
            <w:r w:rsidRPr="00D521D0">
              <w:rPr>
                <w:sz w:val="28"/>
                <w:szCs w:val="28"/>
              </w:rPr>
              <w:t>2.2.</w:t>
            </w:r>
          </w:p>
        </w:tc>
        <w:tc>
          <w:tcPr>
            <w:tcW w:w="5454" w:type="dxa"/>
            <w:vAlign w:val="center"/>
          </w:tcPr>
          <w:p w:rsidR="00B12A9B" w:rsidRPr="009F76B2" w:rsidRDefault="00B12A9B" w:rsidP="00EA5954">
            <w:pPr>
              <w:widowControl w:val="0"/>
              <w:rPr>
                <w:sz w:val="28"/>
                <w:szCs w:val="28"/>
              </w:rPr>
            </w:pPr>
            <w:r w:rsidRPr="009F76B2">
              <w:rPr>
                <w:sz w:val="28"/>
                <w:szCs w:val="28"/>
              </w:rPr>
              <w:t>Охорона праці</w:t>
            </w:r>
          </w:p>
        </w:tc>
        <w:tc>
          <w:tcPr>
            <w:tcW w:w="1041" w:type="dxa"/>
            <w:vAlign w:val="center"/>
          </w:tcPr>
          <w:p w:rsidR="00B12A9B" w:rsidRPr="009F76B2" w:rsidRDefault="00B12A9B" w:rsidP="00EA5954">
            <w:pPr>
              <w:widowControl w:val="0"/>
              <w:jc w:val="center"/>
              <w:rPr>
                <w:sz w:val="28"/>
                <w:szCs w:val="28"/>
              </w:rPr>
            </w:pPr>
            <w:r w:rsidRPr="009F76B2">
              <w:rPr>
                <w:sz w:val="28"/>
                <w:szCs w:val="28"/>
              </w:rPr>
              <w:t>15</w:t>
            </w:r>
          </w:p>
        </w:tc>
        <w:tc>
          <w:tcPr>
            <w:tcW w:w="2903" w:type="dxa"/>
            <w:vAlign w:val="center"/>
          </w:tcPr>
          <w:p w:rsidR="00B12A9B" w:rsidRPr="009F76B2" w:rsidRDefault="00B12A9B" w:rsidP="00EA5954">
            <w:pPr>
              <w:widowControl w:val="0"/>
              <w:jc w:val="center"/>
              <w:rPr>
                <w:i/>
                <w:sz w:val="28"/>
                <w:szCs w:val="28"/>
              </w:rPr>
            </w:pPr>
          </w:p>
        </w:tc>
      </w:tr>
      <w:tr w:rsidR="00B12A9B" w:rsidRPr="009F76B2" w:rsidTr="00EA5954">
        <w:tc>
          <w:tcPr>
            <w:tcW w:w="666" w:type="dxa"/>
            <w:vAlign w:val="center"/>
          </w:tcPr>
          <w:p w:rsidR="00B12A9B" w:rsidRPr="00D521D0" w:rsidRDefault="00B12A9B" w:rsidP="00EA5954">
            <w:pPr>
              <w:widowControl w:val="0"/>
              <w:jc w:val="center"/>
              <w:rPr>
                <w:sz w:val="28"/>
                <w:szCs w:val="28"/>
              </w:rPr>
            </w:pPr>
            <w:r w:rsidRPr="00D521D0">
              <w:rPr>
                <w:sz w:val="28"/>
                <w:szCs w:val="28"/>
              </w:rPr>
              <w:t>2.3.</w:t>
            </w:r>
          </w:p>
        </w:tc>
        <w:tc>
          <w:tcPr>
            <w:tcW w:w="5454" w:type="dxa"/>
            <w:vAlign w:val="center"/>
          </w:tcPr>
          <w:p w:rsidR="00B12A9B" w:rsidRPr="009F76B2" w:rsidRDefault="00B12A9B" w:rsidP="00EA5954">
            <w:pPr>
              <w:widowControl w:val="0"/>
              <w:rPr>
                <w:sz w:val="28"/>
                <w:szCs w:val="28"/>
              </w:rPr>
            </w:pPr>
            <w:r w:rsidRPr="009F76B2">
              <w:rPr>
                <w:sz w:val="28"/>
                <w:szCs w:val="28"/>
              </w:rPr>
              <w:t>Матеріалознавство</w:t>
            </w:r>
          </w:p>
        </w:tc>
        <w:tc>
          <w:tcPr>
            <w:tcW w:w="1041" w:type="dxa"/>
            <w:vAlign w:val="center"/>
          </w:tcPr>
          <w:p w:rsidR="00B12A9B" w:rsidRPr="009F76B2" w:rsidRDefault="00B12A9B" w:rsidP="00EA5954">
            <w:pPr>
              <w:widowControl w:val="0"/>
              <w:jc w:val="center"/>
              <w:rPr>
                <w:sz w:val="28"/>
                <w:szCs w:val="28"/>
              </w:rPr>
            </w:pPr>
            <w:r w:rsidRPr="009F76B2">
              <w:rPr>
                <w:sz w:val="28"/>
                <w:szCs w:val="28"/>
              </w:rPr>
              <w:t>6</w:t>
            </w:r>
          </w:p>
        </w:tc>
        <w:tc>
          <w:tcPr>
            <w:tcW w:w="2903" w:type="dxa"/>
            <w:vAlign w:val="center"/>
          </w:tcPr>
          <w:p w:rsidR="00B12A9B" w:rsidRPr="00621F77" w:rsidRDefault="00B12A9B" w:rsidP="00EA5954">
            <w:pPr>
              <w:widowControl w:val="0"/>
              <w:jc w:val="center"/>
              <w:rPr>
                <w:sz w:val="28"/>
                <w:szCs w:val="28"/>
              </w:rPr>
            </w:pPr>
            <w:r>
              <w:rPr>
                <w:sz w:val="28"/>
                <w:szCs w:val="28"/>
              </w:rPr>
              <w:t>2</w:t>
            </w:r>
          </w:p>
        </w:tc>
      </w:tr>
      <w:tr w:rsidR="00B12A9B" w:rsidRPr="009F76B2" w:rsidTr="00EA5954">
        <w:tc>
          <w:tcPr>
            <w:tcW w:w="666" w:type="dxa"/>
            <w:vAlign w:val="center"/>
          </w:tcPr>
          <w:p w:rsidR="00B12A9B" w:rsidRPr="00D521D0" w:rsidRDefault="00B12A9B" w:rsidP="00EA5954">
            <w:pPr>
              <w:widowControl w:val="0"/>
              <w:jc w:val="center"/>
              <w:rPr>
                <w:sz w:val="28"/>
                <w:szCs w:val="28"/>
              </w:rPr>
            </w:pPr>
            <w:r w:rsidRPr="00D521D0">
              <w:rPr>
                <w:sz w:val="28"/>
                <w:szCs w:val="28"/>
              </w:rPr>
              <w:t>2.5.</w:t>
            </w:r>
          </w:p>
        </w:tc>
        <w:tc>
          <w:tcPr>
            <w:tcW w:w="5454" w:type="dxa"/>
            <w:vAlign w:val="center"/>
          </w:tcPr>
          <w:p w:rsidR="00B12A9B" w:rsidRPr="009F76B2" w:rsidRDefault="00B12A9B" w:rsidP="00EA5954">
            <w:pPr>
              <w:widowControl w:val="0"/>
              <w:rPr>
                <w:sz w:val="28"/>
                <w:szCs w:val="28"/>
              </w:rPr>
            </w:pPr>
            <w:r w:rsidRPr="009F76B2">
              <w:rPr>
                <w:sz w:val="28"/>
                <w:szCs w:val="28"/>
              </w:rPr>
              <w:t xml:space="preserve">Основи електротехніки </w:t>
            </w:r>
          </w:p>
        </w:tc>
        <w:tc>
          <w:tcPr>
            <w:tcW w:w="1041" w:type="dxa"/>
            <w:vAlign w:val="center"/>
          </w:tcPr>
          <w:p w:rsidR="00B12A9B" w:rsidRPr="009F76B2" w:rsidRDefault="00B12A9B" w:rsidP="00EA5954">
            <w:pPr>
              <w:widowControl w:val="0"/>
              <w:jc w:val="center"/>
              <w:rPr>
                <w:sz w:val="28"/>
                <w:szCs w:val="28"/>
              </w:rPr>
            </w:pPr>
            <w:r w:rsidRPr="009F76B2">
              <w:rPr>
                <w:sz w:val="28"/>
                <w:szCs w:val="28"/>
              </w:rPr>
              <w:t>6</w:t>
            </w:r>
          </w:p>
        </w:tc>
        <w:tc>
          <w:tcPr>
            <w:tcW w:w="2903" w:type="dxa"/>
            <w:vAlign w:val="center"/>
          </w:tcPr>
          <w:p w:rsidR="00B12A9B" w:rsidRPr="009F76B2" w:rsidRDefault="00B12A9B" w:rsidP="00EA5954">
            <w:pPr>
              <w:widowControl w:val="0"/>
              <w:jc w:val="center"/>
              <w:rPr>
                <w:i/>
                <w:sz w:val="28"/>
                <w:szCs w:val="28"/>
              </w:rPr>
            </w:pPr>
          </w:p>
        </w:tc>
      </w:tr>
      <w:tr w:rsidR="00B12A9B" w:rsidRPr="009F76B2" w:rsidTr="00EA5954">
        <w:tc>
          <w:tcPr>
            <w:tcW w:w="666" w:type="dxa"/>
            <w:vAlign w:val="center"/>
          </w:tcPr>
          <w:p w:rsidR="00B12A9B" w:rsidRPr="00D521D0" w:rsidRDefault="00B12A9B" w:rsidP="00EA5954">
            <w:pPr>
              <w:widowControl w:val="0"/>
              <w:jc w:val="center"/>
              <w:rPr>
                <w:sz w:val="28"/>
                <w:szCs w:val="28"/>
              </w:rPr>
            </w:pPr>
            <w:r w:rsidRPr="00D521D0">
              <w:rPr>
                <w:sz w:val="28"/>
                <w:szCs w:val="28"/>
              </w:rPr>
              <w:t>2.4.</w:t>
            </w:r>
          </w:p>
        </w:tc>
        <w:tc>
          <w:tcPr>
            <w:tcW w:w="5454" w:type="dxa"/>
            <w:vAlign w:val="center"/>
          </w:tcPr>
          <w:p w:rsidR="00B12A9B" w:rsidRPr="009F76B2" w:rsidRDefault="00B12A9B" w:rsidP="00EA5954">
            <w:pPr>
              <w:widowControl w:val="0"/>
              <w:rPr>
                <w:sz w:val="28"/>
                <w:szCs w:val="28"/>
              </w:rPr>
            </w:pPr>
            <w:r w:rsidRPr="009F76B2">
              <w:rPr>
                <w:sz w:val="28"/>
                <w:szCs w:val="28"/>
              </w:rPr>
              <w:t>Читання креслень</w:t>
            </w:r>
          </w:p>
        </w:tc>
        <w:tc>
          <w:tcPr>
            <w:tcW w:w="1041" w:type="dxa"/>
            <w:vAlign w:val="center"/>
          </w:tcPr>
          <w:p w:rsidR="00B12A9B" w:rsidRPr="009F76B2" w:rsidRDefault="00B12A9B" w:rsidP="00EA5954">
            <w:pPr>
              <w:widowControl w:val="0"/>
              <w:jc w:val="center"/>
              <w:rPr>
                <w:sz w:val="28"/>
                <w:szCs w:val="28"/>
              </w:rPr>
            </w:pPr>
            <w:r w:rsidRPr="009F76B2">
              <w:rPr>
                <w:sz w:val="28"/>
                <w:szCs w:val="28"/>
              </w:rPr>
              <w:t>8</w:t>
            </w:r>
          </w:p>
        </w:tc>
        <w:tc>
          <w:tcPr>
            <w:tcW w:w="2903" w:type="dxa"/>
            <w:vAlign w:val="center"/>
          </w:tcPr>
          <w:p w:rsidR="00B12A9B" w:rsidRPr="00621F77" w:rsidRDefault="00B12A9B" w:rsidP="00EA5954">
            <w:pPr>
              <w:widowControl w:val="0"/>
              <w:jc w:val="center"/>
              <w:rPr>
                <w:sz w:val="28"/>
                <w:szCs w:val="28"/>
              </w:rPr>
            </w:pPr>
            <w:r>
              <w:rPr>
                <w:sz w:val="28"/>
                <w:szCs w:val="28"/>
              </w:rPr>
              <w:t>4</w:t>
            </w:r>
          </w:p>
        </w:tc>
      </w:tr>
      <w:tr w:rsidR="00B12A9B" w:rsidRPr="009F76B2" w:rsidTr="00EA5954">
        <w:tc>
          <w:tcPr>
            <w:tcW w:w="666" w:type="dxa"/>
            <w:vAlign w:val="center"/>
          </w:tcPr>
          <w:p w:rsidR="00B12A9B" w:rsidRPr="00D521D0" w:rsidRDefault="00B12A9B" w:rsidP="00EA5954">
            <w:pPr>
              <w:widowControl w:val="0"/>
              <w:jc w:val="center"/>
              <w:rPr>
                <w:b/>
                <w:sz w:val="28"/>
                <w:szCs w:val="28"/>
              </w:rPr>
            </w:pPr>
            <w:r w:rsidRPr="00D521D0">
              <w:rPr>
                <w:b/>
                <w:sz w:val="28"/>
                <w:szCs w:val="28"/>
              </w:rPr>
              <w:t>3.</w:t>
            </w:r>
          </w:p>
        </w:tc>
        <w:tc>
          <w:tcPr>
            <w:tcW w:w="5454" w:type="dxa"/>
            <w:vAlign w:val="center"/>
          </w:tcPr>
          <w:p w:rsidR="00B12A9B" w:rsidRPr="009F76B2" w:rsidRDefault="00B12A9B" w:rsidP="00EA5954">
            <w:pPr>
              <w:widowControl w:val="0"/>
              <w:rPr>
                <w:b/>
                <w:sz w:val="28"/>
                <w:szCs w:val="28"/>
              </w:rPr>
            </w:pPr>
            <w:r w:rsidRPr="009F76B2">
              <w:rPr>
                <w:b/>
                <w:sz w:val="28"/>
                <w:szCs w:val="28"/>
              </w:rPr>
              <w:t>Професійно-практична підготовка</w:t>
            </w:r>
          </w:p>
        </w:tc>
        <w:tc>
          <w:tcPr>
            <w:tcW w:w="1041" w:type="dxa"/>
            <w:vAlign w:val="center"/>
          </w:tcPr>
          <w:p w:rsidR="00B12A9B" w:rsidRPr="009F76B2" w:rsidRDefault="00B12A9B" w:rsidP="00EA5954">
            <w:pPr>
              <w:widowControl w:val="0"/>
              <w:jc w:val="center"/>
              <w:rPr>
                <w:b/>
                <w:sz w:val="28"/>
                <w:szCs w:val="28"/>
              </w:rPr>
            </w:pPr>
            <w:r w:rsidRPr="009F76B2">
              <w:rPr>
                <w:b/>
                <w:sz w:val="28"/>
                <w:szCs w:val="28"/>
              </w:rPr>
              <w:t>236</w:t>
            </w:r>
          </w:p>
        </w:tc>
        <w:tc>
          <w:tcPr>
            <w:tcW w:w="2903" w:type="dxa"/>
            <w:vAlign w:val="center"/>
          </w:tcPr>
          <w:p w:rsidR="00B12A9B" w:rsidRPr="009F76B2" w:rsidRDefault="00B12A9B" w:rsidP="00EA5954">
            <w:pPr>
              <w:widowControl w:val="0"/>
              <w:jc w:val="center"/>
              <w:rPr>
                <w:b/>
                <w:i/>
                <w:sz w:val="28"/>
                <w:szCs w:val="28"/>
              </w:rPr>
            </w:pPr>
          </w:p>
        </w:tc>
      </w:tr>
      <w:tr w:rsidR="00B12A9B" w:rsidRPr="009F76B2" w:rsidTr="00EA5954">
        <w:tc>
          <w:tcPr>
            <w:tcW w:w="666" w:type="dxa"/>
            <w:vAlign w:val="center"/>
          </w:tcPr>
          <w:p w:rsidR="00B12A9B" w:rsidRPr="00D521D0" w:rsidRDefault="00B12A9B" w:rsidP="00EA5954">
            <w:pPr>
              <w:widowControl w:val="0"/>
              <w:jc w:val="center"/>
              <w:rPr>
                <w:sz w:val="28"/>
                <w:szCs w:val="28"/>
              </w:rPr>
            </w:pPr>
            <w:r w:rsidRPr="00D521D0">
              <w:rPr>
                <w:sz w:val="28"/>
                <w:szCs w:val="28"/>
              </w:rPr>
              <w:t>3.1.</w:t>
            </w:r>
          </w:p>
        </w:tc>
        <w:tc>
          <w:tcPr>
            <w:tcW w:w="5454" w:type="dxa"/>
            <w:vAlign w:val="center"/>
          </w:tcPr>
          <w:p w:rsidR="00B12A9B" w:rsidRPr="009F76B2" w:rsidRDefault="00B12A9B" w:rsidP="00EA5954">
            <w:pPr>
              <w:widowControl w:val="0"/>
              <w:rPr>
                <w:sz w:val="28"/>
                <w:szCs w:val="28"/>
              </w:rPr>
            </w:pPr>
            <w:r w:rsidRPr="009F76B2">
              <w:rPr>
                <w:sz w:val="28"/>
                <w:szCs w:val="28"/>
              </w:rPr>
              <w:t>Виробниче навчання</w:t>
            </w:r>
          </w:p>
        </w:tc>
        <w:tc>
          <w:tcPr>
            <w:tcW w:w="1041" w:type="dxa"/>
            <w:vAlign w:val="center"/>
          </w:tcPr>
          <w:p w:rsidR="00B12A9B" w:rsidRPr="009F76B2" w:rsidRDefault="00B12A9B" w:rsidP="00EA5954">
            <w:pPr>
              <w:widowControl w:val="0"/>
              <w:jc w:val="center"/>
              <w:rPr>
                <w:sz w:val="28"/>
                <w:szCs w:val="28"/>
              </w:rPr>
            </w:pPr>
            <w:r w:rsidRPr="009F76B2">
              <w:rPr>
                <w:sz w:val="28"/>
                <w:szCs w:val="28"/>
              </w:rPr>
              <w:t>84</w:t>
            </w:r>
          </w:p>
        </w:tc>
        <w:tc>
          <w:tcPr>
            <w:tcW w:w="2903" w:type="dxa"/>
            <w:vAlign w:val="center"/>
          </w:tcPr>
          <w:p w:rsidR="00B12A9B" w:rsidRPr="009F76B2" w:rsidRDefault="00B12A9B" w:rsidP="00EA5954">
            <w:pPr>
              <w:widowControl w:val="0"/>
              <w:jc w:val="center"/>
              <w:rPr>
                <w:i/>
                <w:sz w:val="28"/>
                <w:szCs w:val="28"/>
              </w:rPr>
            </w:pPr>
          </w:p>
        </w:tc>
      </w:tr>
      <w:tr w:rsidR="00B12A9B" w:rsidRPr="009F76B2" w:rsidTr="00EA5954">
        <w:tc>
          <w:tcPr>
            <w:tcW w:w="666" w:type="dxa"/>
            <w:vAlign w:val="center"/>
          </w:tcPr>
          <w:p w:rsidR="00B12A9B" w:rsidRPr="00D521D0" w:rsidRDefault="00B12A9B" w:rsidP="00EA5954">
            <w:pPr>
              <w:widowControl w:val="0"/>
              <w:jc w:val="center"/>
              <w:rPr>
                <w:sz w:val="28"/>
                <w:szCs w:val="28"/>
              </w:rPr>
            </w:pPr>
            <w:r w:rsidRPr="00D521D0">
              <w:rPr>
                <w:sz w:val="28"/>
                <w:szCs w:val="28"/>
              </w:rPr>
              <w:t>3.2.</w:t>
            </w:r>
          </w:p>
        </w:tc>
        <w:tc>
          <w:tcPr>
            <w:tcW w:w="5454" w:type="dxa"/>
            <w:vAlign w:val="center"/>
          </w:tcPr>
          <w:p w:rsidR="00B12A9B" w:rsidRPr="009F76B2" w:rsidRDefault="00B12A9B" w:rsidP="00EA5954">
            <w:pPr>
              <w:widowControl w:val="0"/>
              <w:rPr>
                <w:sz w:val="28"/>
                <w:szCs w:val="28"/>
              </w:rPr>
            </w:pPr>
            <w:r w:rsidRPr="009F76B2">
              <w:rPr>
                <w:sz w:val="28"/>
                <w:szCs w:val="28"/>
              </w:rPr>
              <w:t>Виробнича практика</w:t>
            </w:r>
          </w:p>
        </w:tc>
        <w:tc>
          <w:tcPr>
            <w:tcW w:w="1041" w:type="dxa"/>
            <w:vAlign w:val="center"/>
          </w:tcPr>
          <w:p w:rsidR="00B12A9B" w:rsidRPr="009F76B2" w:rsidRDefault="00B12A9B" w:rsidP="00EA5954">
            <w:pPr>
              <w:widowControl w:val="0"/>
              <w:jc w:val="center"/>
              <w:rPr>
                <w:sz w:val="28"/>
                <w:szCs w:val="28"/>
              </w:rPr>
            </w:pPr>
            <w:r w:rsidRPr="009F76B2">
              <w:rPr>
                <w:sz w:val="28"/>
                <w:szCs w:val="28"/>
              </w:rPr>
              <w:t>152</w:t>
            </w:r>
          </w:p>
        </w:tc>
        <w:tc>
          <w:tcPr>
            <w:tcW w:w="2903" w:type="dxa"/>
            <w:vAlign w:val="center"/>
          </w:tcPr>
          <w:p w:rsidR="00B12A9B" w:rsidRPr="009F76B2" w:rsidRDefault="00B12A9B" w:rsidP="00EA5954">
            <w:pPr>
              <w:widowControl w:val="0"/>
              <w:jc w:val="center"/>
              <w:rPr>
                <w:i/>
                <w:sz w:val="28"/>
                <w:szCs w:val="28"/>
              </w:rPr>
            </w:pPr>
          </w:p>
        </w:tc>
      </w:tr>
      <w:tr w:rsidR="00B12A9B" w:rsidRPr="009F76B2" w:rsidTr="00EA5954">
        <w:tc>
          <w:tcPr>
            <w:tcW w:w="666" w:type="dxa"/>
            <w:vAlign w:val="center"/>
          </w:tcPr>
          <w:p w:rsidR="00B12A9B" w:rsidRPr="00D521D0" w:rsidRDefault="00B12A9B" w:rsidP="00EA5954">
            <w:pPr>
              <w:widowControl w:val="0"/>
              <w:jc w:val="center"/>
              <w:rPr>
                <w:b/>
                <w:sz w:val="28"/>
                <w:szCs w:val="28"/>
              </w:rPr>
            </w:pPr>
            <w:r w:rsidRPr="00D521D0">
              <w:rPr>
                <w:b/>
                <w:sz w:val="28"/>
                <w:szCs w:val="28"/>
              </w:rPr>
              <w:t>4.</w:t>
            </w:r>
          </w:p>
        </w:tc>
        <w:tc>
          <w:tcPr>
            <w:tcW w:w="5454" w:type="dxa"/>
            <w:vAlign w:val="center"/>
          </w:tcPr>
          <w:p w:rsidR="00B12A9B" w:rsidRPr="009F76B2" w:rsidRDefault="00B12A9B" w:rsidP="00EA5954">
            <w:pPr>
              <w:widowControl w:val="0"/>
              <w:rPr>
                <w:b/>
                <w:sz w:val="28"/>
                <w:szCs w:val="28"/>
              </w:rPr>
            </w:pPr>
            <w:r w:rsidRPr="009F76B2">
              <w:rPr>
                <w:b/>
                <w:sz w:val="28"/>
                <w:szCs w:val="28"/>
              </w:rPr>
              <w:t>Консультації</w:t>
            </w:r>
          </w:p>
        </w:tc>
        <w:tc>
          <w:tcPr>
            <w:tcW w:w="1041" w:type="dxa"/>
            <w:vAlign w:val="center"/>
          </w:tcPr>
          <w:p w:rsidR="00B12A9B" w:rsidRPr="009F76B2" w:rsidRDefault="00B12A9B" w:rsidP="00EA5954">
            <w:pPr>
              <w:widowControl w:val="0"/>
              <w:jc w:val="center"/>
              <w:rPr>
                <w:b/>
                <w:sz w:val="28"/>
                <w:szCs w:val="28"/>
              </w:rPr>
            </w:pPr>
            <w:r w:rsidRPr="009F76B2">
              <w:rPr>
                <w:b/>
                <w:sz w:val="28"/>
                <w:szCs w:val="28"/>
              </w:rPr>
              <w:t>10</w:t>
            </w:r>
          </w:p>
        </w:tc>
        <w:tc>
          <w:tcPr>
            <w:tcW w:w="2903" w:type="dxa"/>
            <w:vAlign w:val="center"/>
          </w:tcPr>
          <w:p w:rsidR="00B12A9B" w:rsidRPr="009F76B2" w:rsidRDefault="00B12A9B" w:rsidP="00EA5954">
            <w:pPr>
              <w:widowControl w:val="0"/>
              <w:jc w:val="center"/>
              <w:rPr>
                <w:b/>
                <w:i/>
                <w:sz w:val="28"/>
                <w:szCs w:val="28"/>
              </w:rPr>
            </w:pPr>
          </w:p>
        </w:tc>
      </w:tr>
      <w:tr w:rsidR="00B12A9B" w:rsidRPr="009F76B2" w:rsidTr="00EA5954">
        <w:tc>
          <w:tcPr>
            <w:tcW w:w="666" w:type="dxa"/>
            <w:vAlign w:val="center"/>
          </w:tcPr>
          <w:p w:rsidR="00B12A9B" w:rsidRPr="00D521D0" w:rsidRDefault="00B12A9B" w:rsidP="00EA5954">
            <w:pPr>
              <w:widowControl w:val="0"/>
              <w:jc w:val="center"/>
              <w:rPr>
                <w:b/>
                <w:sz w:val="28"/>
                <w:szCs w:val="28"/>
              </w:rPr>
            </w:pPr>
            <w:r w:rsidRPr="00D521D0">
              <w:rPr>
                <w:b/>
                <w:sz w:val="28"/>
                <w:szCs w:val="28"/>
              </w:rPr>
              <w:t>5.</w:t>
            </w:r>
          </w:p>
        </w:tc>
        <w:tc>
          <w:tcPr>
            <w:tcW w:w="5454" w:type="dxa"/>
            <w:vAlign w:val="center"/>
          </w:tcPr>
          <w:p w:rsidR="00B12A9B" w:rsidRPr="009F76B2" w:rsidRDefault="00B12A9B" w:rsidP="00EA5954">
            <w:pPr>
              <w:widowControl w:val="0"/>
              <w:rPr>
                <w:b/>
                <w:sz w:val="28"/>
                <w:szCs w:val="28"/>
              </w:rPr>
            </w:pPr>
            <w:r w:rsidRPr="009F76B2">
              <w:rPr>
                <w:b/>
                <w:sz w:val="28"/>
                <w:szCs w:val="28"/>
              </w:rPr>
              <w:t xml:space="preserve">Державна кваліфікаційна атестація </w:t>
            </w:r>
          </w:p>
        </w:tc>
        <w:tc>
          <w:tcPr>
            <w:tcW w:w="1041" w:type="dxa"/>
            <w:vAlign w:val="center"/>
          </w:tcPr>
          <w:p w:rsidR="00B12A9B" w:rsidRPr="009F76B2" w:rsidRDefault="00B12A9B" w:rsidP="00EA5954">
            <w:pPr>
              <w:widowControl w:val="0"/>
              <w:jc w:val="center"/>
              <w:rPr>
                <w:b/>
                <w:sz w:val="28"/>
                <w:szCs w:val="28"/>
              </w:rPr>
            </w:pPr>
            <w:r w:rsidRPr="009F76B2">
              <w:rPr>
                <w:b/>
                <w:sz w:val="28"/>
                <w:szCs w:val="28"/>
              </w:rPr>
              <w:t>7</w:t>
            </w:r>
          </w:p>
        </w:tc>
        <w:tc>
          <w:tcPr>
            <w:tcW w:w="2903" w:type="dxa"/>
            <w:vAlign w:val="center"/>
          </w:tcPr>
          <w:p w:rsidR="00B12A9B" w:rsidRPr="009F76B2" w:rsidRDefault="00B12A9B" w:rsidP="00EA5954">
            <w:pPr>
              <w:widowControl w:val="0"/>
              <w:jc w:val="center"/>
              <w:rPr>
                <w:b/>
                <w:i/>
                <w:sz w:val="28"/>
                <w:szCs w:val="28"/>
              </w:rPr>
            </w:pPr>
          </w:p>
        </w:tc>
      </w:tr>
      <w:tr w:rsidR="00B12A9B" w:rsidRPr="009F76B2" w:rsidTr="00EA5954">
        <w:tc>
          <w:tcPr>
            <w:tcW w:w="666" w:type="dxa"/>
            <w:vAlign w:val="center"/>
          </w:tcPr>
          <w:p w:rsidR="00B12A9B" w:rsidRPr="00A06E9C" w:rsidRDefault="00B12A9B" w:rsidP="00EA5954">
            <w:pPr>
              <w:widowControl w:val="0"/>
              <w:jc w:val="center"/>
              <w:rPr>
                <w:b/>
                <w:sz w:val="28"/>
                <w:szCs w:val="28"/>
              </w:rPr>
            </w:pPr>
            <w:r w:rsidRPr="00A06E9C">
              <w:rPr>
                <w:b/>
                <w:sz w:val="28"/>
                <w:szCs w:val="28"/>
              </w:rPr>
              <w:t>6</w:t>
            </w:r>
            <w:r>
              <w:rPr>
                <w:b/>
                <w:sz w:val="28"/>
                <w:szCs w:val="28"/>
              </w:rPr>
              <w:t>.</w:t>
            </w:r>
          </w:p>
        </w:tc>
        <w:tc>
          <w:tcPr>
            <w:tcW w:w="5454" w:type="dxa"/>
            <w:vAlign w:val="center"/>
          </w:tcPr>
          <w:p w:rsidR="00B12A9B" w:rsidRPr="00A06E9C" w:rsidRDefault="00B12A9B" w:rsidP="00EA5954">
            <w:pPr>
              <w:widowControl w:val="0"/>
              <w:rPr>
                <w:b/>
                <w:sz w:val="28"/>
                <w:szCs w:val="28"/>
              </w:rPr>
            </w:pPr>
            <w:r w:rsidRPr="00A06E9C">
              <w:rPr>
                <w:b/>
                <w:sz w:val="28"/>
                <w:szCs w:val="28"/>
              </w:rPr>
              <w:t>Загальний обсяг навчального часу (без п.4):</w:t>
            </w:r>
          </w:p>
        </w:tc>
        <w:tc>
          <w:tcPr>
            <w:tcW w:w="1041" w:type="dxa"/>
            <w:vAlign w:val="center"/>
          </w:tcPr>
          <w:p w:rsidR="00B12A9B" w:rsidRPr="009F76B2" w:rsidRDefault="00B12A9B" w:rsidP="00EA5954">
            <w:pPr>
              <w:widowControl w:val="0"/>
              <w:jc w:val="center"/>
              <w:rPr>
                <w:b/>
                <w:sz w:val="28"/>
                <w:szCs w:val="28"/>
              </w:rPr>
            </w:pPr>
            <w:r w:rsidRPr="009F76B2">
              <w:rPr>
                <w:b/>
                <w:sz w:val="28"/>
                <w:szCs w:val="28"/>
              </w:rPr>
              <w:t>351</w:t>
            </w:r>
          </w:p>
        </w:tc>
        <w:tc>
          <w:tcPr>
            <w:tcW w:w="2903" w:type="dxa"/>
            <w:vAlign w:val="center"/>
          </w:tcPr>
          <w:p w:rsidR="00B12A9B" w:rsidRPr="00621F77" w:rsidRDefault="00B12A9B" w:rsidP="00EA5954">
            <w:pPr>
              <w:widowControl w:val="0"/>
              <w:jc w:val="center"/>
              <w:rPr>
                <w:b/>
                <w:sz w:val="28"/>
                <w:szCs w:val="28"/>
              </w:rPr>
            </w:pPr>
            <w:r>
              <w:rPr>
                <w:b/>
                <w:sz w:val="28"/>
                <w:szCs w:val="28"/>
              </w:rPr>
              <w:t>8</w:t>
            </w:r>
          </w:p>
        </w:tc>
      </w:tr>
    </w:tbl>
    <w:p w:rsidR="00B12A9B" w:rsidRPr="009F76B2" w:rsidRDefault="00B12A9B" w:rsidP="00B12A9B">
      <w:pPr>
        <w:widowControl w:val="0"/>
        <w:ind w:firstLine="227"/>
        <w:jc w:val="center"/>
        <w:rPr>
          <w:b/>
          <w:sz w:val="28"/>
          <w:szCs w:val="28"/>
        </w:rPr>
      </w:pPr>
    </w:p>
    <w:p w:rsidR="00B12A9B" w:rsidRPr="009F76B2" w:rsidRDefault="00B12A9B" w:rsidP="00B12A9B">
      <w:pPr>
        <w:jc w:val="center"/>
        <w:rPr>
          <w:b/>
          <w:bCs/>
          <w:sz w:val="28"/>
          <w:szCs w:val="28"/>
        </w:rPr>
      </w:pPr>
    </w:p>
    <w:p w:rsidR="00B12A9B" w:rsidRPr="009F76B2" w:rsidRDefault="00B12A9B" w:rsidP="00B12A9B">
      <w:pPr>
        <w:tabs>
          <w:tab w:val="left" w:pos="945"/>
        </w:tabs>
        <w:rPr>
          <w:sz w:val="28"/>
          <w:szCs w:val="28"/>
        </w:rPr>
      </w:pPr>
      <w:r w:rsidRPr="009F76B2">
        <w:rPr>
          <w:sz w:val="28"/>
          <w:szCs w:val="28"/>
        </w:rPr>
        <w:tab/>
      </w:r>
    </w:p>
    <w:p w:rsidR="00B12A9B" w:rsidRPr="009F76B2" w:rsidRDefault="00B12A9B" w:rsidP="00B12A9B">
      <w:pPr>
        <w:tabs>
          <w:tab w:val="left" w:pos="945"/>
        </w:tabs>
        <w:jc w:val="center"/>
        <w:rPr>
          <w:b/>
          <w:sz w:val="28"/>
          <w:szCs w:val="28"/>
        </w:rPr>
      </w:pPr>
      <w:r w:rsidRPr="009F76B2">
        <w:rPr>
          <w:sz w:val="28"/>
          <w:szCs w:val="28"/>
        </w:rPr>
        <w:br w:type="page"/>
      </w:r>
      <w:r w:rsidRPr="009F76B2">
        <w:rPr>
          <w:b/>
          <w:sz w:val="28"/>
          <w:szCs w:val="28"/>
        </w:rPr>
        <w:lastRenderedPageBreak/>
        <w:t>Перелік кабінетів, лабораторій, майстерень для підготовки кваліфікованих робітників за професією «Монтажник гіпсокартонних конструкцій» 5 розряду</w:t>
      </w:r>
    </w:p>
    <w:p w:rsidR="00B12A9B" w:rsidRPr="009F76B2" w:rsidRDefault="00B12A9B" w:rsidP="00B12A9B">
      <w:pPr>
        <w:tabs>
          <w:tab w:val="left" w:pos="945"/>
        </w:tabs>
        <w:rPr>
          <w:sz w:val="28"/>
          <w:szCs w:val="28"/>
        </w:rPr>
      </w:pPr>
    </w:p>
    <w:p w:rsidR="00B12A9B" w:rsidRPr="00C02637" w:rsidRDefault="00B12A9B" w:rsidP="00B12A9B">
      <w:pPr>
        <w:tabs>
          <w:tab w:val="left" w:pos="945"/>
        </w:tabs>
        <w:rPr>
          <w:b/>
          <w:sz w:val="28"/>
          <w:szCs w:val="28"/>
        </w:rPr>
      </w:pPr>
      <w:r w:rsidRPr="00C02637">
        <w:rPr>
          <w:b/>
          <w:sz w:val="28"/>
          <w:szCs w:val="28"/>
        </w:rPr>
        <w:t>1.</w:t>
      </w:r>
      <w:r w:rsidRPr="00C02637">
        <w:rPr>
          <w:b/>
          <w:sz w:val="28"/>
          <w:szCs w:val="28"/>
        </w:rPr>
        <w:tab/>
        <w:t>Кабінети:</w:t>
      </w:r>
    </w:p>
    <w:p w:rsidR="00B12A9B" w:rsidRPr="009F76B2" w:rsidRDefault="00B12A9B" w:rsidP="00B12A9B">
      <w:pPr>
        <w:tabs>
          <w:tab w:val="left" w:pos="945"/>
        </w:tabs>
        <w:rPr>
          <w:sz w:val="28"/>
          <w:szCs w:val="28"/>
        </w:rPr>
      </w:pPr>
      <w:r w:rsidRPr="009F76B2">
        <w:rPr>
          <w:sz w:val="28"/>
          <w:szCs w:val="28"/>
        </w:rPr>
        <w:t xml:space="preserve">      Монтажу  гіпсокартонних конструкцій</w:t>
      </w:r>
    </w:p>
    <w:p w:rsidR="00B12A9B" w:rsidRPr="009F76B2" w:rsidRDefault="00B12A9B" w:rsidP="00B12A9B">
      <w:pPr>
        <w:tabs>
          <w:tab w:val="left" w:pos="945"/>
        </w:tabs>
        <w:rPr>
          <w:sz w:val="28"/>
          <w:szCs w:val="28"/>
        </w:rPr>
      </w:pPr>
      <w:r w:rsidRPr="009F76B2">
        <w:rPr>
          <w:sz w:val="28"/>
          <w:szCs w:val="28"/>
        </w:rPr>
        <w:t xml:space="preserve">      Охорони праці</w:t>
      </w:r>
    </w:p>
    <w:p w:rsidR="00B12A9B" w:rsidRPr="009F76B2" w:rsidRDefault="00B12A9B" w:rsidP="00B12A9B">
      <w:pPr>
        <w:tabs>
          <w:tab w:val="left" w:pos="945"/>
        </w:tabs>
        <w:rPr>
          <w:sz w:val="28"/>
          <w:szCs w:val="28"/>
        </w:rPr>
      </w:pPr>
      <w:r w:rsidRPr="009F76B2">
        <w:rPr>
          <w:sz w:val="28"/>
          <w:szCs w:val="28"/>
        </w:rPr>
        <w:t xml:space="preserve">      Будівельного креслення</w:t>
      </w:r>
    </w:p>
    <w:p w:rsidR="00B12A9B" w:rsidRPr="009F76B2" w:rsidRDefault="00B12A9B" w:rsidP="00B12A9B">
      <w:pPr>
        <w:tabs>
          <w:tab w:val="left" w:pos="945"/>
        </w:tabs>
        <w:rPr>
          <w:sz w:val="28"/>
          <w:szCs w:val="28"/>
        </w:rPr>
      </w:pPr>
      <w:r w:rsidRPr="009F76B2">
        <w:rPr>
          <w:sz w:val="28"/>
          <w:szCs w:val="28"/>
        </w:rPr>
        <w:t xml:space="preserve">       Матеріалознавства</w:t>
      </w:r>
    </w:p>
    <w:p w:rsidR="00B12A9B" w:rsidRPr="009F76B2" w:rsidRDefault="00B12A9B" w:rsidP="00B12A9B">
      <w:pPr>
        <w:tabs>
          <w:tab w:val="left" w:pos="945"/>
        </w:tabs>
        <w:rPr>
          <w:sz w:val="28"/>
          <w:szCs w:val="28"/>
        </w:rPr>
      </w:pPr>
      <w:r w:rsidRPr="009F76B2">
        <w:rPr>
          <w:sz w:val="28"/>
          <w:szCs w:val="28"/>
        </w:rPr>
        <w:t xml:space="preserve">       Інформаційних технологій</w:t>
      </w:r>
    </w:p>
    <w:p w:rsidR="00B12A9B" w:rsidRPr="009F76B2" w:rsidRDefault="00B12A9B" w:rsidP="00B12A9B">
      <w:pPr>
        <w:tabs>
          <w:tab w:val="left" w:pos="945"/>
        </w:tabs>
        <w:rPr>
          <w:sz w:val="28"/>
          <w:szCs w:val="28"/>
        </w:rPr>
      </w:pPr>
      <w:r w:rsidRPr="009F76B2">
        <w:rPr>
          <w:sz w:val="28"/>
          <w:szCs w:val="28"/>
        </w:rPr>
        <w:t xml:space="preserve">       Електротехніки</w:t>
      </w:r>
    </w:p>
    <w:p w:rsidR="00B12A9B" w:rsidRPr="00C02637" w:rsidRDefault="00B12A9B" w:rsidP="00B12A9B">
      <w:pPr>
        <w:tabs>
          <w:tab w:val="left" w:pos="945"/>
        </w:tabs>
        <w:rPr>
          <w:b/>
          <w:sz w:val="28"/>
          <w:szCs w:val="28"/>
        </w:rPr>
      </w:pPr>
      <w:r w:rsidRPr="00C02637">
        <w:rPr>
          <w:b/>
          <w:sz w:val="28"/>
          <w:szCs w:val="28"/>
        </w:rPr>
        <w:t>2.</w:t>
      </w:r>
      <w:r w:rsidRPr="00C02637">
        <w:rPr>
          <w:b/>
          <w:sz w:val="28"/>
          <w:szCs w:val="28"/>
        </w:rPr>
        <w:tab/>
        <w:t>Лабораторії :</w:t>
      </w:r>
    </w:p>
    <w:p w:rsidR="00B12A9B" w:rsidRPr="009F76B2" w:rsidRDefault="00B12A9B" w:rsidP="00B12A9B">
      <w:pPr>
        <w:tabs>
          <w:tab w:val="left" w:pos="945"/>
        </w:tabs>
        <w:rPr>
          <w:sz w:val="28"/>
          <w:szCs w:val="28"/>
        </w:rPr>
      </w:pPr>
      <w:r w:rsidRPr="009F76B2">
        <w:rPr>
          <w:sz w:val="28"/>
          <w:szCs w:val="28"/>
        </w:rPr>
        <w:t>Будівельних матеріалів і виробів</w:t>
      </w:r>
    </w:p>
    <w:p w:rsidR="00B12A9B" w:rsidRPr="009F76B2" w:rsidRDefault="00B12A9B" w:rsidP="00B12A9B">
      <w:pPr>
        <w:tabs>
          <w:tab w:val="left" w:pos="945"/>
        </w:tabs>
        <w:rPr>
          <w:sz w:val="28"/>
          <w:szCs w:val="28"/>
        </w:rPr>
      </w:pPr>
    </w:p>
    <w:p w:rsidR="00B12A9B" w:rsidRPr="00C02637" w:rsidRDefault="00B12A9B" w:rsidP="00B12A9B">
      <w:pPr>
        <w:tabs>
          <w:tab w:val="left" w:pos="945"/>
        </w:tabs>
        <w:rPr>
          <w:b/>
          <w:sz w:val="28"/>
          <w:szCs w:val="28"/>
        </w:rPr>
      </w:pPr>
      <w:r w:rsidRPr="00C02637">
        <w:rPr>
          <w:b/>
          <w:sz w:val="28"/>
          <w:szCs w:val="28"/>
        </w:rPr>
        <w:t>3.</w:t>
      </w:r>
      <w:r w:rsidRPr="00C02637">
        <w:rPr>
          <w:b/>
          <w:sz w:val="28"/>
          <w:szCs w:val="28"/>
        </w:rPr>
        <w:tab/>
        <w:t>Майстерні :</w:t>
      </w:r>
    </w:p>
    <w:p w:rsidR="00B12A9B" w:rsidRPr="009F76B2" w:rsidRDefault="00B12A9B" w:rsidP="00B12A9B">
      <w:pPr>
        <w:tabs>
          <w:tab w:val="left" w:pos="945"/>
        </w:tabs>
        <w:rPr>
          <w:sz w:val="28"/>
          <w:szCs w:val="28"/>
        </w:rPr>
      </w:pPr>
      <w:r w:rsidRPr="009F76B2">
        <w:rPr>
          <w:sz w:val="28"/>
          <w:szCs w:val="28"/>
        </w:rPr>
        <w:t>Монтажу гіпсокартонних конструкцій</w:t>
      </w:r>
    </w:p>
    <w:p w:rsidR="00B12A9B" w:rsidRPr="009F76B2" w:rsidRDefault="00B12A9B" w:rsidP="00B12A9B">
      <w:pPr>
        <w:tabs>
          <w:tab w:val="left" w:pos="945"/>
        </w:tabs>
        <w:rPr>
          <w:sz w:val="28"/>
          <w:szCs w:val="28"/>
        </w:rPr>
      </w:pPr>
      <w:r w:rsidRPr="009F76B2">
        <w:rPr>
          <w:sz w:val="28"/>
          <w:szCs w:val="28"/>
        </w:rPr>
        <w:t>Штукатурна</w:t>
      </w:r>
    </w:p>
    <w:p w:rsidR="00B12A9B" w:rsidRPr="009F76B2" w:rsidRDefault="00B12A9B" w:rsidP="00B12A9B">
      <w:pPr>
        <w:tabs>
          <w:tab w:val="left" w:pos="945"/>
        </w:tabs>
        <w:rPr>
          <w:sz w:val="28"/>
          <w:szCs w:val="28"/>
        </w:rPr>
      </w:pPr>
    </w:p>
    <w:p w:rsidR="00B12A9B" w:rsidRPr="006E348C" w:rsidRDefault="00B12A9B" w:rsidP="00B12A9B">
      <w:pPr>
        <w:jc w:val="both"/>
      </w:pPr>
      <w:r w:rsidRPr="006E348C">
        <w:rPr>
          <w:b/>
          <w:i/>
        </w:rPr>
        <w:t>Примітка:</w:t>
      </w:r>
      <w:r w:rsidRPr="006E348C">
        <w:t xml:space="preserve"> для підприємств, організацій , що здійснюють професійне навчання кваліфікованих робітників:</w:t>
      </w:r>
    </w:p>
    <w:p w:rsidR="00B12A9B" w:rsidRPr="006E348C" w:rsidRDefault="00B12A9B" w:rsidP="00B12A9B">
      <w:pPr>
        <w:numPr>
          <w:ilvl w:val="0"/>
          <w:numId w:val="44"/>
        </w:numPr>
        <w:jc w:val="both"/>
      </w:pPr>
      <w:r w:rsidRPr="006E348C">
        <w:t>допускається зменшення кількості кабінетів, майстерень за рахунок їх об’єднання;</w:t>
      </w:r>
    </w:p>
    <w:p w:rsidR="00B12A9B" w:rsidRPr="006E348C" w:rsidRDefault="00B12A9B" w:rsidP="00B12A9B">
      <w:pPr>
        <w:numPr>
          <w:ilvl w:val="0"/>
          <w:numId w:val="44"/>
        </w:numPr>
        <w:jc w:val="both"/>
      </w:pPr>
      <w:r w:rsidRPr="006E348C">
        <w:t>індивідуальне професійне навчання кваліфікованих робітників може здійснюватись при наявності обладнаного робочого місця;</w:t>
      </w:r>
    </w:p>
    <w:p w:rsidR="00B12A9B" w:rsidRPr="006E348C" w:rsidRDefault="00B12A9B" w:rsidP="00B12A9B">
      <w:pPr>
        <w:numPr>
          <w:ilvl w:val="0"/>
          <w:numId w:val="44"/>
        </w:numPr>
        <w:jc w:val="both"/>
      </w:pPr>
      <w:r w:rsidRPr="006E348C">
        <w:t>предмет «Інформаційні технології» вивчається за згодою підприємств замовників кадрів.</w:t>
      </w:r>
    </w:p>
    <w:p w:rsidR="00B12A9B" w:rsidRPr="009F76B2" w:rsidRDefault="00B12A9B" w:rsidP="00B12A9B">
      <w:pPr>
        <w:jc w:val="center"/>
        <w:rPr>
          <w:b/>
          <w:sz w:val="28"/>
          <w:szCs w:val="28"/>
        </w:rPr>
      </w:pPr>
      <w:r w:rsidRPr="009F76B2">
        <w:rPr>
          <w:sz w:val="28"/>
          <w:szCs w:val="28"/>
        </w:rPr>
        <w:br w:type="page"/>
      </w:r>
      <w:r w:rsidRPr="009F76B2">
        <w:rPr>
          <w:b/>
          <w:sz w:val="28"/>
          <w:szCs w:val="28"/>
        </w:rPr>
        <w:lastRenderedPageBreak/>
        <w:t>Типова навчальна програма з предмета</w:t>
      </w:r>
    </w:p>
    <w:p w:rsidR="00B12A9B" w:rsidRPr="009F76B2" w:rsidRDefault="00B12A9B" w:rsidP="00B12A9B">
      <w:pPr>
        <w:jc w:val="center"/>
        <w:rPr>
          <w:b/>
          <w:i/>
          <w:sz w:val="28"/>
          <w:szCs w:val="28"/>
        </w:rPr>
      </w:pPr>
      <w:r w:rsidRPr="009F76B2">
        <w:rPr>
          <w:b/>
          <w:sz w:val="28"/>
          <w:szCs w:val="28"/>
        </w:rPr>
        <w:t>«Інформаційні технології</w:t>
      </w:r>
      <w:r w:rsidRPr="009F76B2">
        <w:rPr>
          <w:b/>
          <w:i/>
          <w:sz w:val="28"/>
          <w:szCs w:val="28"/>
        </w:rPr>
        <w:t>»</w:t>
      </w:r>
    </w:p>
    <w:p w:rsidR="00B12A9B" w:rsidRPr="009F76B2" w:rsidRDefault="00B12A9B" w:rsidP="00B12A9B">
      <w:pPr>
        <w:rPr>
          <w:b/>
          <w:sz w:val="28"/>
          <w:szCs w:val="28"/>
        </w:rPr>
      </w:pPr>
    </w:p>
    <w:tbl>
      <w:tblPr>
        <w:tblpPr w:leftFromText="180" w:rightFromText="180" w:vertAnchor="text" w:horzAnchor="margin" w:tblpX="108" w:tblpY="220"/>
        <w:tblW w:w="48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4"/>
        <w:gridCol w:w="6259"/>
        <w:gridCol w:w="1333"/>
        <w:gridCol w:w="2044"/>
      </w:tblGrid>
      <w:tr w:rsidR="00B12A9B" w:rsidRPr="009F76B2" w:rsidTr="00EA5954">
        <w:trPr>
          <w:trHeight w:hRule="exact" w:val="392"/>
        </w:trPr>
        <w:tc>
          <w:tcPr>
            <w:tcW w:w="272" w:type="pct"/>
            <w:vMerge w:val="restart"/>
            <w:vAlign w:val="center"/>
          </w:tcPr>
          <w:p w:rsidR="00B12A9B" w:rsidRPr="009F76B2" w:rsidRDefault="00B12A9B" w:rsidP="00EA5954">
            <w:pPr>
              <w:pStyle w:val="23"/>
              <w:spacing w:after="0" w:line="240" w:lineRule="auto"/>
              <w:ind w:left="0"/>
              <w:jc w:val="center"/>
              <w:rPr>
                <w:b/>
                <w:i/>
                <w:sz w:val="28"/>
                <w:szCs w:val="28"/>
                <w:lang w:val="uk-UA"/>
              </w:rPr>
            </w:pPr>
            <w:r w:rsidRPr="009F76B2">
              <w:rPr>
                <w:b/>
                <w:i/>
                <w:sz w:val="28"/>
                <w:szCs w:val="28"/>
                <w:lang w:val="uk-UA"/>
              </w:rPr>
              <w:t>№ з/п</w:t>
            </w:r>
          </w:p>
        </w:tc>
        <w:tc>
          <w:tcPr>
            <w:tcW w:w="3070" w:type="pct"/>
            <w:vMerge w:val="restart"/>
            <w:vAlign w:val="center"/>
          </w:tcPr>
          <w:p w:rsidR="00B12A9B" w:rsidRPr="009F76B2" w:rsidRDefault="00B12A9B" w:rsidP="00EA5954">
            <w:pPr>
              <w:pStyle w:val="23"/>
              <w:spacing w:after="0" w:line="240" w:lineRule="auto"/>
              <w:ind w:left="0"/>
              <w:jc w:val="center"/>
              <w:rPr>
                <w:b/>
                <w:i/>
                <w:sz w:val="28"/>
                <w:szCs w:val="28"/>
                <w:lang w:val="uk-UA"/>
              </w:rPr>
            </w:pPr>
            <w:r w:rsidRPr="009F76B2">
              <w:rPr>
                <w:b/>
                <w:i/>
                <w:sz w:val="28"/>
                <w:szCs w:val="28"/>
                <w:lang w:val="uk-UA"/>
              </w:rPr>
              <w:t>Тема</w:t>
            </w:r>
          </w:p>
        </w:tc>
        <w:tc>
          <w:tcPr>
            <w:tcW w:w="1657" w:type="pct"/>
            <w:gridSpan w:val="2"/>
            <w:vAlign w:val="center"/>
          </w:tcPr>
          <w:p w:rsidR="00B12A9B" w:rsidRPr="009F76B2" w:rsidRDefault="00B12A9B" w:rsidP="00EA5954">
            <w:pPr>
              <w:pStyle w:val="23"/>
              <w:spacing w:after="0" w:line="240" w:lineRule="auto"/>
              <w:ind w:left="0"/>
              <w:jc w:val="center"/>
              <w:rPr>
                <w:b/>
                <w:i/>
                <w:sz w:val="28"/>
                <w:szCs w:val="28"/>
                <w:lang w:val="uk-UA"/>
              </w:rPr>
            </w:pPr>
            <w:r w:rsidRPr="009F76B2">
              <w:rPr>
                <w:b/>
                <w:i/>
                <w:sz w:val="28"/>
                <w:szCs w:val="28"/>
                <w:lang w:val="uk-UA"/>
              </w:rPr>
              <w:t>Кількість годин</w:t>
            </w:r>
          </w:p>
        </w:tc>
      </w:tr>
      <w:tr w:rsidR="00B12A9B" w:rsidRPr="009F76B2" w:rsidTr="00EA5954">
        <w:trPr>
          <w:trHeight w:hRule="exact" w:val="1233"/>
        </w:trPr>
        <w:tc>
          <w:tcPr>
            <w:tcW w:w="272" w:type="pct"/>
            <w:vMerge/>
            <w:vAlign w:val="center"/>
          </w:tcPr>
          <w:p w:rsidR="00B12A9B" w:rsidRPr="009F76B2" w:rsidRDefault="00B12A9B" w:rsidP="00EA5954">
            <w:pPr>
              <w:rPr>
                <w:b/>
                <w:i/>
                <w:sz w:val="28"/>
                <w:szCs w:val="28"/>
              </w:rPr>
            </w:pPr>
          </w:p>
        </w:tc>
        <w:tc>
          <w:tcPr>
            <w:tcW w:w="3070" w:type="pct"/>
            <w:vMerge/>
            <w:vAlign w:val="center"/>
          </w:tcPr>
          <w:p w:rsidR="00B12A9B" w:rsidRPr="009F76B2" w:rsidRDefault="00B12A9B" w:rsidP="00EA5954">
            <w:pPr>
              <w:rPr>
                <w:b/>
                <w:i/>
                <w:sz w:val="28"/>
                <w:szCs w:val="28"/>
              </w:rPr>
            </w:pPr>
          </w:p>
        </w:tc>
        <w:tc>
          <w:tcPr>
            <w:tcW w:w="654" w:type="pct"/>
            <w:vAlign w:val="center"/>
          </w:tcPr>
          <w:p w:rsidR="00B12A9B" w:rsidRPr="009F76B2" w:rsidRDefault="00B12A9B" w:rsidP="00EA5954">
            <w:pPr>
              <w:pStyle w:val="23"/>
              <w:spacing w:after="0" w:line="240" w:lineRule="auto"/>
              <w:ind w:left="0"/>
              <w:jc w:val="center"/>
              <w:rPr>
                <w:b/>
                <w:i/>
                <w:sz w:val="28"/>
                <w:szCs w:val="28"/>
                <w:lang w:val="uk-UA"/>
              </w:rPr>
            </w:pPr>
            <w:r w:rsidRPr="009F76B2">
              <w:rPr>
                <w:b/>
                <w:i/>
                <w:sz w:val="28"/>
                <w:szCs w:val="28"/>
                <w:lang w:val="uk-UA"/>
              </w:rPr>
              <w:t>Всього</w:t>
            </w:r>
          </w:p>
        </w:tc>
        <w:tc>
          <w:tcPr>
            <w:tcW w:w="1004" w:type="pct"/>
            <w:vAlign w:val="center"/>
          </w:tcPr>
          <w:p w:rsidR="00B12A9B" w:rsidRPr="009F76B2" w:rsidRDefault="00B12A9B" w:rsidP="00EA5954">
            <w:pPr>
              <w:pStyle w:val="23"/>
              <w:spacing w:after="0" w:line="240" w:lineRule="auto"/>
              <w:ind w:left="0"/>
              <w:jc w:val="center"/>
              <w:rPr>
                <w:b/>
                <w:i/>
                <w:sz w:val="28"/>
                <w:szCs w:val="28"/>
                <w:lang w:val="uk-UA"/>
              </w:rPr>
            </w:pPr>
            <w:r w:rsidRPr="009F76B2">
              <w:rPr>
                <w:b/>
                <w:i/>
                <w:sz w:val="28"/>
                <w:szCs w:val="28"/>
                <w:lang w:val="uk-UA"/>
              </w:rPr>
              <w:t>з них на лабораторно-практичні роботи</w:t>
            </w:r>
          </w:p>
        </w:tc>
      </w:tr>
      <w:tr w:rsidR="00B12A9B" w:rsidRPr="009F76B2" w:rsidTr="00EA5954">
        <w:trPr>
          <w:trHeight w:hRule="exact" w:val="525"/>
        </w:trPr>
        <w:tc>
          <w:tcPr>
            <w:tcW w:w="272" w:type="pct"/>
          </w:tcPr>
          <w:p w:rsidR="00B12A9B" w:rsidRPr="009F76B2" w:rsidRDefault="00B12A9B" w:rsidP="00EA5954">
            <w:pPr>
              <w:pStyle w:val="23"/>
              <w:spacing w:after="0" w:line="240" w:lineRule="auto"/>
              <w:ind w:left="0"/>
              <w:jc w:val="center"/>
              <w:rPr>
                <w:sz w:val="28"/>
                <w:szCs w:val="28"/>
                <w:lang w:val="uk-UA"/>
              </w:rPr>
            </w:pPr>
            <w:r w:rsidRPr="009F76B2">
              <w:rPr>
                <w:sz w:val="28"/>
                <w:szCs w:val="28"/>
                <w:lang w:val="uk-UA"/>
              </w:rPr>
              <w:t>1.</w:t>
            </w:r>
          </w:p>
        </w:tc>
        <w:tc>
          <w:tcPr>
            <w:tcW w:w="3070" w:type="pct"/>
          </w:tcPr>
          <w:p w:rsidR="00B12A9B" w:rsidRPr="009F76B2" w:rsidRDefault="00B12A9B" w:rsidP="00EA5954">
            <w:pPr>
              <w:pStyle w:val="23"/>
              <w:spacing w:after="0" w:line="240" w:lineRule="auto"/>
              <w:ind w:left="0"/>
              <w:rPr>
                <w:sz w:val="28"/>
                <w:szCs w:val="28"/>
                <w:lang w:val="uk-UA"/>
              </w:rPr>
            </w:pPr>
            <w:r w:rsidRPr="009F76B2">
              <w:rPr>
                <w:sz w:val="28"/>
                <w:szCs w:val="28"/>
                <w:lang w:val="uk-UA"/>
              </w:rPr>
              <w:t>Програмні засоби ПК. Комп’ютерні технології</w:t>
            </w:r>
          </w:p>
        </w:tc>
        <w:tc>
          <w:tcPr>
            <w:tcW w:w="654" w:type="pct"/>
            <w:vAlign w:val="center"/>
          </w:tcPr>
          <w:p w:rsidR="00B12A9B" w:rsidRPr="009F76B2" w:rsidRDefault="00B12A9B" w:rsidP="00EA5954">
            <w:pPr>
              <w:pStyle w:val="23"/>
              <w:spacing w:after="0" w:line="240" w:lineRule="auto"/>
              <w:ind w:left="0"/>
              <w:jc w:val="center"/>
              <w:rPr>
                <w:sz w:val="28"/>
                <w:szCs w:val="28"/>
                <w:lang w:val="uk-UA"/>
              </w:rPr>
            </w:pPr>
            <w:r w:rsidRPr="009F76B2">
              <w:rPr>
                <w:sz w:val="28"/>
                <w:szCs w:val="28"/>
                <w:lang w:val="uk-UA"/>
              </w:rPr>
              <w:t>4</w:t>
            </w:r>
          </w:p>
        </w:tc>
        <w:tc>
          <w:tcPr>
            <w:tcW w:w="1004" w:type="pct"/>
            <w:vAlign w:val="center"/>
          </w:tcPr>
          <w:p w:rsidR="00B12A9B" w:rsidRPr="009F76B2" w:rsidRDefault="00B12A9B" w:rsidP="00EA5954">
            <w:pPr>
              <w:pStyle w:val="23"/>
              <w:spacing w:after="0" w:line="240" w:lineRule="auto"/>
              <w:ind w:left="0"/>
              <w:jc w:val="center"/>
              <w:rPr>
                <w:sz w:val="28"/>
                <w:szCs w:val="28"/>
                <w:lang w:val="uk-UA"/>
              </w:rPr>
            </w:pPr>
            <w:r w:rsidRPr="009F76B2">
              <w:rPr>
                <w:sz w:val="28"/>
                <w:szCs w:val="28"/>
                <w:lang w:val="uk-UA"/>
              </w:rPr>
              <w:t>1</w:t>
            </w:r>
          </w:p>
        </w:tc>
      </w:tr>
      <w:tr w:rsidR="00B12A9B" w:rsidRPr="009F76B2" w:rsidTr="00EA5954">
        <w:trPr>
          <w:trHeight w:hRule="exact" w:val="547"/>
        </w:trPr>
        <w:tc>
          <w:tcPr>
            <w:tcW w:w="272" w:type="pct"/>
          </w:tcPr>
          <w:p w:rsidR="00B12A9B" w:rsidRPr="009F76B2" w:rsidRDefault="00B12A9B" w:rsidP="00EA5954">
            <w:pPr>
              <w:pStyle w:val="23"/>
              <w:spacing w:after="0" w:line="240" w:lineRule="auto"/>
              <w:ind w:left="0"/>
              <w:jc w:val="center"/>
              <w:rPr>
                <w:sz w:val="28"/>
                <w:szCs w:val="28"/>
                <w:lang w:val="uk-UA"/>
              </w:rPr>
            </w:pPr>
            <w:r w:rsidRPr="009F76B2">
              <w:rPr>
                <w:sz w:val="28"/>
                <w:szCs w:val="28"/>
                <w:lang w:val="uk-UA"/>
              </w:rPr>
              <w:t>2.</w:t>
            </w:r>
          </w:p>
        </w:tc>
        <w:tc>
          <w:tcPr>
            <w:tcW w:w="3070" w:type="pct"/>
          </w:tcPr>
          <w:p w:rsidR="00B12A9B" w:rsidRPr="009F76B2" w:rsidRDefault="00B12A9B" w:rsidP="00EA5954">
            <w:pPr>
              <w:pStyle w:val="23"/>
              <w:spacing w:after="0" w:line="240" w:lineRule="auto"/>
              <w:ind w:left="0"/>
              <w:rPr>
                <w:sz w:val="28"/>
                <w:szCs w:val="28"/>
                <w:lang w:val="uk-UA"/>
              </w:rPr>
            </w:pPr>
            <w:r w:rsidRPr="009F76B2">
              <w:rPr>
                <w:sz w:val="28"/>
                <w:szCs w:val="28"/>
                <w:lang w:val="uk-UA"/>
              </w:rPr>
              <w:t>Мережні системи та сервіс</w:t>
            </w:r>
          </w:p>
        </w:tc>
        <w:tc>
          <w:tcPr>
            <w:tcW w:w="654" w:type="pct"/>
            <w:vAlign w:val="center"/>
          </w:tcPr>
          <w:p w:rsidR="00B12A9B" w:rsidRPr="009F76B2" w:rsidRDefault="00B12A9B" w:rsidP="00EA5954">
            <w:pPr>
              <w:pStyle w:val="23"/>
              <w:spacing w:after="0" w:line="240" w:lineRule="auto"/>
              <w:ind w:left="0"/>
              <w:jc w:val="center"/>
              <w:rPr>
                <w:sz w:val="28"/>
                <w:szCs w:val="28"/>
                <w:lang w:val="uk-UA"/>
              </w:rPr>
            </w:pPr>
            <w:r w:rsidRPr="009F76B2">
              <w:rPr>
                <w:sz w:val="28"/>
                <w:szCs w:val="28"/>
                <w:lang w:val="uk-UA"/>
              </w:rPr>
              <w:t>2</w:t>
            </w:r>
          </w:p>
        </w:tc>
        <w:tc>
          <w:tcPr>
            <w:tcW w:w="1004" w:type="pct"/>
            <w:vAlign w:val="center"/>
          </w:tcPr>
          <w:p w:rsidR="00B12A9B" w:rsidRPr="009F76B2" w:rsidRDefault="00B12A9B" w:rsidP="00EA5954">
            <w:pPr>
              <w:pStyle w:val="23"/>
              <w:spacing w:after="0" w:line="240" w:lineRule="auto"/>
              <w:ind w:left="0"/>
              <w:jc w:val="center"/>
              <w:rPr>
                <w:sz w:val="28"/>
                <w:szCs w:val="28"/>
                <w:lang w:val="uk-UA"/>
              </w:rPr>
            </w:pPr>
            <w:r w:rsidRPr="009F76B2">
              <w:rPr>
                <w:sz w:val="28"/>
                <w:szCs w:val="28"/>
                <w:lang w:val="uk-UA"/>
              </w:rPr>
              <w:t>1</w:t>
            </w:r>
          </w:p>
        </w:tc>
      </w:tr>
      <w:tr w:rsidR="00B12A9B" w:rsidRPr="009F76B2" w:rsidTr="00EA5954">
        <w:trPr>
          <w:trHeight w:hRule="exact" w:val="392"/>
        </w:trPr>
        <w:tc>
          <w:tcPr>
            <w:tcW w:w="3343" w:type="pct"/>
            <w:gridSpan w:val="2"/>
            <w:vAlign w:val="center"/>
          </w:tcPr>
          <w:p w:rsidR="00B12A9B" w:rsidRPr="009F76B2" w:rsidRDefault="00B12A9B" w:rsidP="00EA5954">
            <w:pPr>
              <w:pStyle w:val="23"/>
              <w:spacing w:after="0" w:line="240" w:lineRule="auto"/>
              <w:ind w:left="0"/>
              <w:jc w:val="right"/>
              <w:rPr>
                <w:b/>
                <w:i/>
                <w:sz w:val="28"/>
                <w:szCs w:val="28"/>
                <w:lang w:val="uk-UA"/>
              </w:rPr>
            </w:pPr>
            <w:r w:rsidRPr="009F76B2">
              <w:rPr>
                <w:b/>
                <w:i/>
                <w:sz w:val="28"/>
                <w:szCs w:val="28"/>
                <w:lang w:val="uk-UA"/>
              </w:rPr>
              <w:t>Всього годин:</w:t>
            </w:r>
          </w:p>
        </w:tc>
        <w:tc>
          <w:tcPr>
            <w:tcW w:w="654" w:type="pct"/>
            <w:vAlign w:val="center"/>
          </w:tcPr>
          <w:p w:rsidR="00B12A9B" w:rsidRPr="009F76B2" w:rsidRDefault="00B12A9B" w:rsidP="00EA5954">
            <w:pPr>
              <w:pStyle w:val="23"/>
              <w:spacing w:after="0" w:line="240" w:lineRule="auto"/>
              <w:ind w:left="0"/>
              <w:jc w:val="center"/>
              <w:rPr>
                <w:b/>
                <w:sz w:val="28"/>
                <w:szCs w:val="28"/>
                <w:lang w:val="uk-UA"/>
              </w:rPr>
            </w:pPr>
            <w:r w:rsidRPr="009F76B2">
              <w:rPr>
                <w:b/>
                <w:sz w:val="28"/>
                <w:szCs w:val="28"/>
                <w:lang w:val="uk-UA"/>
              </w:rPr>
              <w:t>6</w:t>
            </w:r>
          </w:p>
        </w:tc>
        <w:tc>
          <w:tcPr>
            <w:tcW w:w="1004" w:type="pct"/>
            <w:vAlign w:val="center"/>
          </w:tcPr>
          <w:p w:rsidR="00B12A9B" w:rsidRPr="009F76B2" w:rsidRDefault="00B12A9B" w:rsidP="00EA5954">
            <w:pPr>
              <w:pStyle w:val="23"/>
              <w:spacing w:after="0" w:line="240" w:lineRule="auto"/>
              <w:ind w:left="0"/>
              <w:jc w:val="center"/>
              <w:rPr>
                <w:b/>
                <w:sz w:val="28"/>
                <w:szCs w:val="28"/>
                <w:lang w:val="uk-UA"/>
              </w:rPr>
            </w:pPr>
            <w:r w:rsidRPr="009F76B2">
              <w:rPr>
                <w:b/>
                <w:sz w:val="28"/>
                <w:szCs w:val="28"/>
                <w:lang w:val="uk-UA"/>
              </w:rPr>
              <w:t>2</w:t>
            </w:r>
          </w:p>
        </w:tc>
      </w:tr>
    </w:tbl>
    <w:p w:rsidR="00B12A9B" w:rsidRPr="009F76B2" w:rsidRDefault="00B12A9B" w:rsidP="00B12A9B">
      <w:pPr>
        <w:ind w:firstLine="709"/>
        <w:rPr>
          <w:b/>
          <w:sz w:val="28"/>
          <w:szCs w:val="28"/>
        </w:rPr>
      </w:pPr>
    </w:p>
    <w:p w:rsidR="00B12A9B" w:rsidRPr="009F76B2" w:rsidRDefault="00B12A9B" w:rsidP="00B12A9B">
      <w:pPr>
        <w:ind w:firstLine="709"/>
        <w:rPr>
          <w:b/>
          <w:sz w:val="28"/>
          <w:szCs w:val="28"/>
        </w:rPr>
      </w:pPr>
    </w:p>
    <w:p w:rsidR="00B12A9B" w:rsidRPr="009F76B2" w:rsidRDefault="00B12A9B" w:rsidP="00B12A9B">
      <w:pPr>
        <w:tabs>
          <w:tab w:val="num" w:pos="360"/>
        </w:tabs>
        <w:rPr>
          <w:b/>
          <w:sz w:val="28"/>
          <w:szCs w:val="28"/>
        </w:rPr>
      </w:pPr>
      <w:r w:rsidRPr="009F76B2">
        <w:rPr>
          <w:b/>
          <w:sz w:val="28"/>
          <w:szCs w:val="28"/>
        </w:rPr>
        <w:t>Тема 1. Програмні засоби ПК. Комп’ютерні технології</w:t>
      </w:r>
    </w:p>
    <w:p w:rsidR="00B12A9B" w:rsidRPr="009F76B2" w:rsidRDefault="00B12A9B" w:rsidP="00B12A9B">
      <w:pPr>
        <w:tabs>
          <w:tab w:val="num" w:pos="360"/>
        </w:tabs>
        <w:rPr>
          <w:b/>
          <w:sz w:val="28"/>
          <w:szCs w:val="28"/>
        </w:rPr>
      </w:pPr>
    </w:p>
    <w:p w:rsidR="00B12A9B" w:rsidRPr="009F76B2" w:rsidRDefault="00B12A9B" w:rsidP="00B12A9B">
      <w:pPr>
        <w:shd w:val="clear" w:color="auto" w:fill="FFFFFF"/>
        <w:ind w:firstLine="540"/>
        <w:jc w:val="both"/>
        <w:rPr>
          <w:spacing w:val="3"/>
          <w:sz w:val="28"/>
          <w:szCs w:val="28"/>
        </w:rPr>
      </w:pPr>
      <w:r w:rsidRPr="009F76B2">
        <w:rPr>
          <w:spacing w:val="3"/>
          <w:sz w:val="28"/>
          <w:szCs w:val="28"/>
        </w:rPr>
        <w:t xml:space="preserve">Види і типи публікацій. Загальні відомості про засоби створення публікацій. </w:t>
      </w:r>
    </w:p>
    <w:p w:rsidR="00B12A9B" w:rsidRPr="009F76B2" w:rsidRDefault="00B12A9B" w:rsidP="00B12A9B">
      <w:pPr>
        <w:shd w:val="clear" w:color="auto" w:fill="FFFFFF"/>
        <w:ind w:firstLine="540"/>
        <w:rPr>
          <w:i/>
          <w:smallCaps/>
          <w:spacing w:val="-11"/>
          <w:sz w:val="28"/>
          <w:szCs w:val="28"/>
        </w:rPr>
      </w:pPr>
      <w:r w:rsidRPr="009F76B2">
        <w:rPr>
          <w:bCs/>
          <w:i/>
          <w:spacing w:val="1"/>
          <w:sz w:val="28"/>
          <w:szCs w:val="28"/>
        </w:rPr>
        <w:t>Лабораторно-практична  робота</w:t>
      </w:r>
    </w:p>
    <w:p w:rsidR="00B12A9B" w:rsidRPr="009F76B2" w:rsidRDefault="00B12A9B" w:rsidP="00B12A9B">
      <w:pPr>
        <w:widowControl w:val="0"/>
        <w:numPr>
          <w:ilvl w:val="0"/>
          <w:numId w:val="34"/>
        </w:numPr>
        <w:shd w:val="clear" w:color="auto" w:fill="FFFFFF"/>
        <w:tabs>
          <w:tab w:val="left" w:pos="485"/>
        </w:tabs>
        <w:autoSpaceDE w:val="0"/>
        <w:autoSpaceDN w:val="0"/>
        <w:adjustRightInd w:val="0"/>
        <w:rPr>
          <w:spacing w:val="-6"/>
          <w:sz w:val="28"/>
          <w:szCs w:val="28"/>
        </w:rPr>
      </w:pPr>
      <w:r w:rsidRPr="009F76B2">
        <w:rPr>
          <w:spacing w:val="3"/>
          <w:sz w:val="28"/>
          <w:szCs w:val="28"/>
        </w:rPr>
        <w:t>Створення сторінки веб-сайту. Тема: «Заклад, де я навчаюсь. Моя професія».</w:t>
      </w:r>
    </w:p>
    <w:p w:rsidR="00B12A9B" w:rsidRPr="009F76B2" w:rsidRDefault="00B12A9B" w:rsidP="00B12A9B">
      <w:pPr>
        <w:ind w:firstLine="709"/>
        <w:rPr>
          <w:b/>
          <w:sz w:val="28"/>
          <w:szCs w:val="28"/>
        </w:rPr>
      </w:pPr>
    </w:p>
    <w:p w:rsidR="00B12A9B" w:rsidRPr="009F76B2" w:rsidRDefault="00B12A9B" w:rsidP="00B12A9B">
      <w:pPr>
        <w:rPr>
          <w:b/>
          <w:sz w:val="28"/>
          <w:szCs w:val="28"/>
        </w:rPr>
      </w:pPr>
      <w:r w:rsidRPr="009F76B2">
        <w:rPr>
          <w:b/>
          <w:sz w:val="28"/>
          <w:szCs w:val="28"/>
        </w:rPr>
        <w:t>Тема 2. Мережні системи та сервіс</w:t>
      </w:r>
    </w:p>
    <w:p w:rsidR="00B12A9B" w:rsidRPr="009F76B2" w:rsidRDefault="00B12A9B" w:rsidP="00B12A9B">
      <w:pPr>
        <w:rPr>
          <w:b/>
          <w:sz w:val="28"/>
          <w:szCs w:val="28"/>
        </w:rPr>
      </w:pPr>
    </w:p>
    <w:p w:rsidR="00B12A9B" w:rsidRPr="009F76B2" w:rsidRDefault="00B12A9B" w:rsidP="00B12A9B">
      <w:pPr>
        <w:ind w:firstLine="540"/>
        <w:jc w:val="both"/>
        <w:rPr>
          <w:sz w:val="28"/>
          <w:szCs w:val="28"/>
        </w:rPr>
      </w:pPr>
      <w:r w:rsidRPr="009F76B2">
        <w:rPr>
          <w:sz w:val="28"/>
          <w:szCs w:val="28"/>
        </w:rPr>
        <w:t>Інтернет-технології. Взаємодія комп’ютерів в локальних і глобальних мережах. Основні принципи мережної взаємодії комп’ютерів в локальних і глобальних мережах.</w:t>
      </w:r>
    </w:p>
    <w:p w:rsidR="00B12A9B" w:rsidRPr="009F76B2" w:rsidRDefault="00A306D4" w:rsidP="00B12A9B">
      <w:pPr>
        <w:pStyle w:val="21"/>
        <w:spacing w:line="240" w:lineRule="auto"/>
        <w:ind w:firstLine="540"/>
        <w:rPr>
          <w:i/>
          <w:sz w:val="28"/>
          <w:szCs w:val="28"/>
          <w:lang w:val="uk-UA"/>
        </w:rPr>
      </w:pPr>
      <w:r>
        <w:rPr>
          <w:i/>
          <w:sz w:val="28"/>
          <w:szCs w:val="28"/>
          <w:lang w:val="uk-UA"/>
        </w:rPr>
        <w:t>Лабораторно-практична робота</w:t>
      </w:r>
    </w:p>
    <w:p w:rsidR="00B12A9B" w:rsidRPr="009F76B2" w:rsidRDefault="00B12A9B" w:rsidP="00B12A9B">
      <w:pPr>
        <w:numPr>
          <w:ilvl w:val="0"/>
          <w:numId w:val="17"/>
        </w:numPr>
        <w:tabs>
          <w:tab w:val="clear" w:pos="1714"/>
        </w:tabs>
        <w:ind w:left="720" w:hanging="360"/>
        <w:jc w:val="both"/>
        <w:rPr>
          <w:sz w:val="28"/>
          <w:szCs w:val="28"/>
        </w:rPr>
      </w:pPr>
      <w:r w:rsidRPr="009F76B2">
        <w:rPr>
          <w:sz w:val="28"/>
          <w:szCs w:val="28"/>
        </w:rPr>
        <w:t>Використання пошукових машин та спеціалізованих пошукових машин. Процедури пошуку: простий пошук, розширений та спеціальний пошук (за напрямом професії).</w:t>
      </w:r>
    </w:p>
    <w:p w:rsidR="00B12A9B" w:rsidRDefault="00B12A9B" w:rsidP="00B12A9B">
      <w:pPr>
        <w:jc w:val="center"/>
        <w:rPr>
          <w:sz w:val="28"/>
          <w:szCs w:val="28"/>
        </w:rPr>
      </w:pPr>
    </w:p>
    <w:p w:rsidR="00B12A9B" w:rsidRDefault="00B12A9B" w:rsidP="00B12A9B">
      <w:pPr>
        <w:jc w:val="center"/>
        <w:rPr>
          <w:sz w:val="28"/>
          <w:szCs w:val="28"/>
        </w:rPr>
      </w:pPr>
    </w:p>
    <w:p w:rsidR="00B12A9B" w:rsidRDefault="00B12A9B" w:rsidP="00B12A9B">
      <w:pPr>
        <w:jc w:val="center"/>
        <w:rPr>
          <w:sz w:val="28"/>
          <w:szCs w:val="28"/>
        </w:rPr>
      </w:pPr>
    </w:p>
    <w:p w:rsidR="00B12A9B" w:rsidRDefault="00B12A9B" w:rsidP="00B12A9B">
      <w:pPr>
        <w:jc w:val="center"/>
        <w:rPr>
          <w:sz w:val="28"/>
          <w:szCs w:val="28"/>
        </w:rPr>
      </w:pPr>
    </w:p>
    <w:p w:rsidR="00B12A9B" w:rsidRDefault="00B12A9B" w:rsidP="00B12A9B">
      <w:pPr>
        <w:jc w:val="center"/>
        <w:rPr>
          <w:sz w:val="28"/>
          <w:szCs w:val="28"/>
        </w:rPr>
      </w:pPr>
    </w:p>
    <w:p w:rsidR="00B12A9B" w:rsidRDefault="00B12A9B" w:rsidP="00B12A9B">
      <w:pPr>
        <w:jc w:val="center"/>
        <w:rPr>
          <w:sz w:val="28"/>
          <w:szCs w:val="28"/>
        </w:rPr>
      </w:pPr>
    </w:p>
    <w:p w:rsidR="00B12A9B" w:rsidRDefault="00B12A9B" w:rsidP="00B12A9B">
      <w:pPr>
        <w:jc w:val="center"/>
        <w:rPr>
          <w:sz w:val="28"/>
          <w:szCs w:val="28"/>
        </w:rPr>
      </w:pPr>
    </w:p>
    <w:p w:rsidR="00B12A9B" w:rsidRDefault="00B12A9B" w:rsidP="00B12A9B">
      <w:pPr>
        <w:jc w:val="center"/>
        <w:rPr>
          <w:sz w:val="28"/>
          <w:szCs w:val="28"/>
        </w:rPr>
      </w:pPr>
    </w:p>
    <w:p w:rsidR="00B12A9B" w:rsidRDefault="00B12A9B" w:rsidP="00B12A9B">
      <w:pPr>
        <w:jc w:val="center"/>
        <w:rPr>
          <w:sz w:val="28"/>
          <w:szCs w:val="28"/>
        </w:rPr>
      </w:pPr>
    </w:p>
    <w:p w:rsidR="00B12A9B" w:rsidRDefault="00B12A9B" w:rsidP="00B12A9B">
      <w:pPr>
        <w:jc w:val="center"/>
        <w:rPr>
          <w:sz w:val="28"/>
          <w:szCs w:val="28"/>
        </w:rPr>
      </w:pPr>
    </w:p>
    <w:p w:rsidR="00B12A9B" w:rsidRDefault="00B12A9B" w:rsidP="00B12A9B">
      <w:pPr>
        <w:jc w:val="center"/>
        <w:rPr>
          <w:sz w:val="28"/>
          <w:szCs w:val="28"/>
        </w:rPr>
      </w:pPr>
    </w:p>
    <w:p w:rsidR="00B12A9B" w:rsidRDefault="00B12A9B" w:rsidP="00B12A9B">
      <w:pPr>
        <w:jc w:val="center"/>
        <w:rPr>
          <w:sz w:val="28"/>
          <w:szCs w:val="28"/>
        </w:rPr>
      </w:pPr>
    </w:p>
    <w:p w:rsidR="00B12A9B" w:rsidRDefault="00B12A9B" w:rsidP="00B12A9B">
      <w:pPr>
        <w:jc w:val="center"/>
        <w:rPr>
          <w:sz w:val="28"/>
          <w:szCs w:val="28"/>
        </w:rPr>
      </w:pPr>
    </w:p>
    <w:p w:rsidR="00B12A9B" w:rsidRDefault="00B12A9B" w:rsidP="00B12A9B">
      <w:pPr>
        <w:jc w:val="center"/>
        <w:rPr>
          <w:sz w:val="28"/>
          <w:szCs w:val="28"/>
        </w:rPr>
      </w:pPr>
    </w:p>
    <w:p w:rsidR="00B12A9B" w:rsidRDefault="00B12A9B" w:rsidP="00B12A9B">
      <w:pPr>
        <w:jc w:val="center"/>
        <w:rPr>
          <w:sz w:val="28"/>
          <w:szCs w:val="28"/>
        </w:rPr>
      </w:pPr>
    </w:p>
    <w:p w:rsidR="00B12A9B" w:rsidRPr="009F76B2" w:rsidRDefault="00B12A9B" w:rsidP="00B12A9B">
      <w:pPr>
        <w:pStyle w:val="a7"/>
        <w:spacing w:after="0"/>
        <w:ind w:left="0" w:firstLine="11"/>
        <w:jc w:val="center"/>
        <w:rPr>
          <w:b/>
          <w:sz w:val="28"/>
          <w:szCs w:val="28"/>
          <w:lang w:val="uk-UA"/>
        </w:rPr>
      </w:pPr>
      <w:r w:rsidRPr="009F76B2">
        <w:rPr>
          <w:b/>
          <w:sz w:val="28"/>
          <w:szCs w:val="28"/>
          <w:lang w:val="uk-UA"/>
        </w:rPr>
        <w:lastRenderedPageBreak/>
        <w:t>Типова навчальна програма з предмета</w:t>
      </w:r>
    </w:p>
    <w:p w:rsidR="00B12A9B" w:rsidRDefault="00B12A9B" w:rsidP="00B12A9B">
      <w:pPr>
        <w:ind w:firstLine="11"/>
        <w:jc w:val="center"/>
        <w:rPr>
          <w:b/>
          <w:bCs/>
          <w:i/>
          <w:sz w:val="28"/>
          <w:szCs w:val="28"/>
        </w:rPr>
      </w:pPr>
      <w:r w:rsidRPr="009F76B2">
        <w:rPr>
          <w:b/>
          <w:bCs/>
          <w:sz w:val="28"/>
          <w:szCs w:val="28"/>
        </w:rPr>
        <w:t>«Основи галузевої економіки і підприємництва</w:t>
      </w:r>
      <w:r w:rsidRPr="009F76B2">
        <w:rPr>
          <w:b/>
          <w:bCs/>
          <w:i/>
          <w:sz w:val="28"/>
          <w:szCs w:val="28"/>
        </w:rPr>
        <w:t>»</w:t>
      </w:r>
    </w:p>
    <w:p w:rsidR="00B12A9B" w:rsidRDefault="00B12A9B" w:rsidP="00B12A9B">
      <w:pPr>
        <w:ind w:firstLine="11"/>
        <w:jc w:val="center"/>
        <w:rPr>
          <w:b/>
          <w:bCs/>
          <w:i/>
          <w:sz w:val="28"/>
          <w:szCs w:val="28"/>
        </w:rPr>
      </w:pPr>
    </w:p>
    <w:p w:rsidR="00B12A9B" w:rsidRDefault="00B12A9B" w:rsidP="00B12A9B">
      <w:pPr>
        <w:ind w:firstLine="11"/>
        <w:jc w:val="center"/>
        <w:rPr>
          <w:b/>
          <w:bCs/>
          <w:i/>
          <w:sz w:val="28"/>
          <w:szCs w:val="28"/>
        </w:rPr>
      </w:pPr>
    </w:p>
    <w:p w:rsidR="00B12A9B" w:rsidRPr="009F76B2" w:rsidRDefault="00B12A9B" w:rsidP="00B12A9B">
      <w:pPr>
        <w:rPr>
          <w:b/>
          <w:sz w:val="28"/>
          <w:szCs w:val="28"/>
        </w:rPr>
      </w:pPr>
    </w:p>
    <w:tbl>
      <w:tblPr>
        <w:tblpPr w:leftFromText="180" w:rightFromText="180" w:vertAnchor="text" w:horzAnchor="margin" w:tblpX="108" w:tblpY="220"/>
        <w:tblW w:w="48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4"/>
        <w:gridCol w:w="6259"/>
        <w:gridCol w:w="1333"/>
        <w:gridCol w:w="2044"/>
      </w:tblGrid>
      <w:tr w:rsidR="00B12A9B" w:rsidRPr="009F76B2" w:rsidTr="00EA5954">
        <w:trPr>
          <w:trHeight w:hRule="exact" w:val="392"/>
        </w:trPr>
        <w:tc>
          <w:tcPr>
            <w:tcW w:w="272" w:type="pct"/>
            <w:vMerge w:val="restart"/>
            <w:vAlign w:val="center"/>
          </w:tcPr>
          <w:p w:rsidR="00B12A9B" w:rsidRPr="009F76B2" w:rsidRDefault="00B12A9B" w:rsidP="00EA5954">
            <w:pPr>
              <w:pStyle w:val="23"/>
              <w:spacing w:after="0" w:line="240" w:lineRule="auto"/>
              <w:ind w:left="0"/>
              <w:jc w:val="center"/>
              <w:rPr>
                <w:b/>
                <w:i/>
                <w:sz w:val="28"/>
                <w:szCs w:val="28"/>
                <w:lang w:val="uk-UA"/>
              </w:rPr>
            </w:pPr>
            <w:r w:rsidRPr="009F76B2">
              <w:rPr>
                <w:b/>
                <w:i/>
                <w:sz w:val="28"/>
                <w:szCs w:val="28"/>
                <w:lang w:val="uk-UA"/>
              </w:rPr>
              <w:t>№ з/п</w:t>
            </w:r>
          </w:p>
        </w:tc>
        <w:tc>
          <w:tcPr>
            <w:tcW w:w="3071" w:type="pct"/>
            <w:vMerge w:val="restart"/>
            <w:vAlign w:val="center"/>
          </w:tcPr>
          <w:p w:rsidR="00B12A9B" w:rsidRPr="009F76B2" w:rsidRDefault="00B12A9B" w:rsidP="00EA5954">
            <w:pPr>
              <w:pStyle w:val="23"/>
              <w:spacing w:after="0" w:line="240" w:lineRule="auto"/>
              <w:ind w:left="0"/>
              <w:jc w:val="center"/>
              <w:rPr>
                <w:b/>
                <w:i/>
                <w:sz w:val="28"/>
                <w:szCs w:val="28"/>
                <w:lang w:val="uk-UA"/>
              </w:rPr>
            </w:pPr>
            <w:r w:rsidRPr="009F76B2">
              <w:rPr>
                <w:b/>
                <w:i/>
                <w:sz w:val="28"/>
                <w:szCs w:val="28"/>
                <w:lang w:val="uk-UA"/>
              </w:rPr>
              <w:t>Тема</w:t>
            </w:r>
          </w:p>
        </w:tc>
        <w:tc>
          <w:tcPr>
            <w:tcW w:w="1657" w:type="pct"/>
            <w:gridSpan w:val="2"/>
            <w:vAlign w:val="center"/>
          </w:tcPr>
          <w:p w:rsidR="00B12A9B" w:rsidRPr="009F76B2" w:rsidRDefault="00B12A9B" w:rsidP="00EA5954">
            <w:pPr>
              <w:pStyle w:val="23"/>
              <w:spacing w:after="0" w:line="240" w:lineRule="auto"/>
              <w:ind w:left="0"/>
              <w:jc w:val="center"/>
              <w:rPr>
                <w:b/>
                <w:i/>
                <w:sz w:val="28"/>
                <w:szCs w:val="28"/>
                <w:lang w:val="uk-UA"/>
              </w:rPr>
            </w:pPr>
            <w:r w:rsidRPr="009F76B2">
              <w:rPr>
                <w:b/>
                <w:i/>
                <w:sz w:val="28"/>
                <w:szCs w:val="28"/>
                <w:lang w:val="uk-UA"/>
              </w:rPr>
              <w:t>Кількість годин</w:t>
            </w:r>
          </w:p>
        </w:tc>
      </w:tr>
      <w:tr w:rsidR="00B12A9B" w:rsidRPr="009F76B2" w:rsidTr="00EA5954">
        <w:trPr>
          <w:trHeight w:hRule="exact" w:val="1233"/>
        </w:trPr>
        <w:tc>
          <w:tcPr>
            <w:tcW w:w="272" w:type="pct"/>
            <w:vMerge/>
            <w:vAlign w:val="center"/>
          </w:tcPr>
          <w:p w:rsidR="00B12A9B" w:rsidRPr="009F76B2" w:rsidRDefault="00B12A9B" w:rsidP="00EA5954">
            <w:pPr>
              <w:rPr>
                <w:b/>
                <w:i/>
                <w:sz w:val="28"/>
                <w:szCs w:val="28"/>
              </w:rPr>
            </w:pPr>
          </w:p>
        </w:tc>
        <w:tc>
          <w:tcPr>
            <w:tcW w:w="3071" w:type="pct"/>
            <w:vMerge/>
            <w:vAlign w:val="center"/>
          </w:tcPr>
          <w:p w:rsidR="00B12A9B" w:rsidRPr="009F76B2" w:rsidRDefault="00B12A9B" w:rsidP="00EA5954">
            <w:pPr>
              <w:rPr>
                <w:b/>
                <w:i/>
                <w:sz w:val="28"/>
                <w:szCs w:val="28"/>
              </w:rPr>
            </w:pPr>
          </w:p>
        </w:tc>
        <w:tc>
          <w:tcPr>
            <w:tcW w:w="654" w:type="pct"/>
            <w:vAlign w:val="center"/>
          </w:tcPr>
          <w:p w:rsidR="00B12A9B" w:rsidRPr="009F76B2" w:rsidRDefault="00B12A9B" w:rsidP="00EA5954">
            <w:pPr>
              <w:pStyle w:val="23"/>
              <w:spacing w:after="0" w:line="240" w:lineRule="auto"/>
              <w:ind w:left="0"/>
              <w:jc w:val="center"/>
              <w:rPr>
                <w:b/>
                <w:i/>
                <w:sz w:val="28"/>
                <w:szCs w:val="28"/>
                <w:lang w:val="uk-UA"/>
              </w:rPr>
            </w:pPr>
            <w:r w:rsidRPr="009F76B2">
              <w:rPr>
                <w:b/>
                <w:i/>
                <w:sz w:val="28"/>
                <w:szCs w:val="28"/>
                <w:lang w:val="uk-UA"/>
              </w:rPr>
              <w:t>Всього</w:t>
            </w:r>
          </w:p>
        </w:tc>
        <w:tc>
          <w:tcPr>
            <w:tcW w:w="1003" w:type="pct"/>
            <w:vAlign w:val="center"/>
          </w:tcPr>
          <w:p w:rsidR="00B12A9B" w:rsidRPr="009F76B2" w:rsidRDefault="00B12A9B" w:rsidP="00EA5954">
            <w:pPr>
              <w:pStyle w:val="23"/>
              <w:spacing w:after="0" w:line="240" w:lineRule="auto"/>
              <w:ind w:left="0"/>
              <w:jc w:val="center"/>
              <w:rPr>
                <w:b/>
                <w:i/>
                <w:sz w:val="28"/>
                <w:szCs w:val="28"/>
                <w:lang w:val="uk-UA"/>
              </w:rPr>
            </w:pPr>
            <w:r w:rsidRPr="009F76B2">
              <w:rPr>
                <w:b/>
                <w:i/>
                <w:sz w:val="28"/>
                <w:szCs w:val="28"/>
                <w:lang w:val="uk-UA"/>
              </w:rPr>
              <w:t>з них на лабораторно-практичні роботи</w:t>
            </w:r>
          </w:p>
        </w:tc>
      </w:tr>
      <w:tr w:rsidR="00B12A9B" w:rsidRPr="009F76B2" w:rsidTr="00EA5954">
        <w:trPr>
          <w:trHeight w:hRule="exact" w:val="525"/>
        </w:trPr>
        <w:tc>
          <w:tcPr>
            <w:tcW w:w="272" w:type="pct"/>
          </w:tcPr>
          <w:p w:rsidR="00B12A9B" w:rsidRPr="009F76B2" w:rsidRDefault="00B12A9B" w:rsidP="00EA5954">
            <w:pPr>
              <w:pStyle w:val="23"/>
              <w:spacing w:after="0" w:line="240" w:lineRule="auto"/>
              <w:ind w:left="0"/>
              <w:jc w:val="center"/>
              <w:rPr>
                <w:sz w:val="28"/>
                <w:szCs w:val="28"/>
                <w:lang w:val="uk-UA"/>
              </w:rPr>
            </w:pPr>
            <w:r w:rsidRPr="009F76B2">
              <w:rPr>
                <w:sz w:val="28"/>
                <w:szCs w:val="28"/>
                <w:lang w:val="uk-UA"/>
              </w:rPr>
              <w:t>1.</w:t>
            </w:r>
          </w:p>
        </w:tc>
        <w:tc>
          <w:tcPr>
            <w:tcW w:w="3071" w:type="pct"/>
          </w:tcPr>
          <w:p w:rsidR="00B12A9B" w:rsidRPr="009F76B2" w:rsidRDefault="00B12A9B" w:rsidP="00EA5954">
            <w:pPr>
              <w:widowControl w:val="0"/>
              <w:suppressAutoHyphens/>
              <w:snapToGrid w:val="0"/>
              <w:rPr>
                <w:rFonts w:cs="Tahoma"/>
                <w:sz w:val="28"/>
                <w:szCs w:val="28"/>
              </w:rPr>
            </w:pPr>
            <w:r w:rsidRPr="009F76B2">
              <w:rPr>
                <w:rFonts w:cs="Tahoma"/>
                <w:sz w:val="28"/>
                <w:szCs w:val="28"/>
              </w:rPr>
              <w:t>Інвестиційні процеси будівництва</w:t>
            </w:r>
          </w:p>
        </w:tc>
        <w:tc>
          <w:tcPr>
            <w:tcW w:w="654" w:type="pct"/>
            <w:vAlign w:val="center"/>
          </w:tcPr>
          <w:p w:rsidR="00B12A9B" w:rsidRPr="009F76B2" w:rsidRDefault="00B12A9B" w:rsidP="00EA5954">
            <w:pPr>
              <w:pStyle w:val="23"/>
              <w:spacing w:after="0" w:line="240" w:lineRule="auto"/>
              <w:ind w:left="0"/>
              <w:jc w:val="center"/>
              <w:rPr>
                <w:sz w:val="28"/>
                <w:szCs w:val="28"/>
                <w:lang w:val="uk-UA"/>
              </w:rPr>
            </w:pPr>
            <w:r>
              <w:rPr>
                <w:sz w:val="28"/>
                <w:szCs w:val="28"/>
                <w:lang w:val="uk-UA"/>
              </w:rPr>
              <w:t>1</w:t>
            </w:r>
          </w:p>
        </w:tc>
        <w:tc>
          <w:tcPr>
            <w:tcW w:w="1003" w:type="pct"/>
            <w:vAlign w:val="center"/>
          </w:tcPr>
          <w:p w:rsidR="00B12A9B" w:rsidRPr="009F76B2" w:rsidRDefault="00B12A9B" w:rsidP="00EA5954">
            <w:pPr>
              <w:pStyle w:val="23"/>
              <w:spacing w:after="0" w:line="240" w:lineRule="auto"/>
              <w:ind w:left="0"/>
              <w:jc w:val="center"/>
              <w:rPr>
                <w:sz w:val="28"/>
                <w:szCs w:val="28"/>
                <w:lang w:val="uk-UA"/>
              </w:rPr>
            </w:pPr>
          </w:p>
        </w:tc>
      </w:tr>
      <w:tr w:rsidR="00B12A9B" w:rsidRPr="009F76B2" w:rsidTr="00EA5954">
        <w:trPr>
          <w:trHeight w:hRule="exact" w:val="747"/>
        </w:trPr>
        <w:tc>
          <w:tcPr>
            <w:tcW w:w="272" w:type="pct"/>
          </w:tcPr>
          <w:p w:rsidR="00B12A9B" w:rsidRPr="009F76B2" w:rsidRDefault="00B12A9B" w:rsidP="00EA5954">
            <w:pPr>
              <w:pStyle w:val="23"/>
              <w:spacing w:after="0" w:line="240" w:lineRule="auto"/>
              <w:ind w:left="0"/>
              <w:jc w:val="center"/>
              <w:rPr>
                <w:sz w:val="28"/>
                <w:szCs w:val="28"/>
                <w:lang w:val="uk-UA"/>
              </w:rPr>
            </w:pPr>
            <w:r w:rsidRPr="009F76B2">
              <w:rPr>
                <w:sz w:val="28"/>
                <w:szCs w:val="28"/>
                <w:lang w:val="uk-UA"/>
              </w:rPr>
              <w:t>2.</w:t>
            </w:r>
          </w:p>
        </w:tc>
        <w:tc>
          <w:tcPr>
            <w:tcW w:w="3071" w:type="pct"/>
          </w:tcPr>
          <w:p w:rsidR="00B12A9B" w:rsidRPr="009F76B2" w:rsidRDefault="00B12A9B" w:rsidP="00EA5954">
            <w:pPr>
              <w:pStyle w:val="23"/>
              <w:spacing w:after="0" w:line="240" w:lineRule="auto"/>
              <w:ind w:left="0"/>
              <w:rPr>
                <w:sz w:val="28"/>
                <w:szCs w:val="28"/>
                <w:lang w:val="uk-UA"/>
              </w:rPr>
            </w:pPr>
            <w:r w:rsidRPr="009F76B2">
              <w:rPr>
                <w:rFonts w:cs="Tahoma"/>
                <w:sz w:val="28"/>
                <w:szCs w:val="28"/>
              </w:rPr>
              <w:t>Лізинг в будівництві, його необхідність в сучасних умовах</w:t>
            </w:r>
          </w:p>
        </w:tc>
        <w:tc>
          <w:tcPr>
            <w:tcW w:w="654" w:type="pct"/>
            <w:vAlign w:val="center"/>
          </w:tcPr>
          <w:p w:rsidR="00B12A9B" w:rsidRPr="009F76B2" w:rsidRDefault="00B12A9B" w:rsidP="00EA5954">
            <w:pPr>
              <w:pStyle w:val="23"/>
              <w:spacing w:after="0" w:line="240" w:lineRule="auto"/>
              <w:ind w:left="0"/>
              <w:jc w:val="center"/>
              <w:rPr>
                <w:sz w:val="28"/>
                <w:szCs w:val="28"/>
                <w:lang w:val="uk-UA"/>
              </w:rPr>
            </w:pPr>
            <w:r>
              <w:rPr>
                <w:sz w:val="28"/>
                <w:szCs w:val="28"/>
                <w:lang w:val="uk-UA"/>
              </w:rPr>
              <w:t>1</w:t>
            </w:r>
          </w:p>
        </w:tc>
        <w:tc>
          <w:tcPr>
            <w:tcW w:w="1003" w:type="pct"/>
            <w:vAlign w:val="center"/>
          </w:tcPr>
          <w:p w:rsidR="00B12A9B" w:rsidRPr="009F76B2" w:rsidRDefault="00B12A9B" w:rsidP="00EA5954">
            <w:pPr>
              <w:pStyle w:val="23"/>
              <w:spacing w:after="0" w:line="240" w:lineRule="auto"/>
              <w:ind w:left="0"/>
              <w:jc w:val="center"/>
              <w:rPr>
                <w:sz w:val="28"/>
                <w:szCs w:val="28"/>
                <w:lang w:val="uk-UA"/>
              </w:rPr>
            </w:pPr>
          </w:p>
        </w:tc>
      </w:tr>
      <w:tr w:rsidR="00B12A9B" w:rsidRPr="009F76B2" w:rsidTr="00EA5954">
        <w:trPr>
          <w:trHeight w:hRule="exact" w:val="547"/>
        </w:trPr>
        <w:tc>
          <w:tcPr>
            <w:tcW w:w="272" w:type="pct"/>
          </w:tcPr>
          <w:p w:rsidR="00B12A9B" w:rsidRPr="009F76B2" w:rsidRDefault="00B12A9B" w:rsidP="00EA5954">
            <w:pPr>
              <w:pStyle w:val="23"/>
              <w:spacing w:after="0" w:line="240" w:lineRule="auto"/>
              <w:ind w:left="0"/>
              <w:jc w:val="center"/>
              <w:rPr>
                <w:sz w:val="28"/>
                <w:szCs w:val="28"/>
                <w:lang w:val="uk-UA"/>
              </w:rPr>
            </w:pPr>
            <w:r>
              <w:rPr>
                <w:sz w:val="28"/>
                <w:szCs w:val="28"/>
                <w:lang w:val="uk-UA"/>
              </w:rPr>
              <w:t>3.</w:t>
            </w:r>
          </w:p>
        </w:tc>
        <w:tc>
          <w:tcPr>
            <w:tcW w:w="3071" w:type="pct"/>
          </w:tcPr>
          <w:p w:rsidR="00B12A9B" w:rsidRPr="009F76B2" w:rsidRDefault="00B12A9B" w:rsidP="00EA5954">
            <w:pPr>
              <w:widowControl w:val="0"/>
              <w:suppressAutoHyphens/>
              <w:snapToGrid w:val="0"/>
              <w:rPr>
                <w:rFonts w:cs="Tahoma"/>
                <w:sz w:val="28"/>
                <w:szCs w:val="28"/>
              </w:rPr>
            </w:pPr>
            <w:r w:rsidRPr="009F76B2">
              <w:rPr>
                <w:rFonts w:cs="Tahoma"/>
                <w:sz w:val="28"/>
                <w:szCs w:val="28"/>
              </w:rPr>
              <w:t>Відкриття малого будівельного бізнесу</w:t>
            </w:r>
          </w:p>
        </w:tc>
        <w:tc>
          <w:tcPr>
            <w:tcW w:w="654" w:type="pct"/>
            <w:vAlign w:val="center"/>
          </w:tcPr>
          <w:p w:rsidR="00B12A9B" w:rsidRPr="009F76B2" w:rsidRDefault="00B12A9B" w:rsidP="00EA5954">
            <w:pPr>
              <w:pStyle w:val="23"/>
              <w:spacing w:after="0" w:line="240" w:lineRule="auto"/>
              <w:ind w:left="0"/>
              <w:jc w:val="center"/>
              <w:rPr>
                <w:sz w:val="28"/>
                <w:szCs w:val="28"/>
                <w:lang w:val="uk-UA"/>
              </w:rPr>
            </w:pPr>
            <w:r>
              <w:rPr>
                <w:sz w:val="28"/>
                <w:szCs w:val="28"/>
                <w:lang w:val="uk-UA"/>
              </w:rPr>
              <w:t>2</w:t>
            </w:r>
          </w:p>
        </w:tc>
        <w:tc>
          <w:tcPr>
            <w:tcW w:w="1003" w:type="pct"/>
            <w:vAlign w:val="center"/>
          </w:tcPr>
          <w:p w:rsidR="00B12A9B" w:rsidRPr="009F76B2" w:rsidRDefault="00B12A9B" w:rsidP="00EA5954">
            <w:pPr>
              <w:pStyle w:val="23"/>
              <w:spacing w:after="0" w:line="240" w:lineRule="auto"/>
              <w:ind w:left="0"/>
              <w:jc w:val="center"/>
              <w:rPr>
                <w:sz w:val="28"/>
                <w:szCs w:val="28"/>
                <w:lang w:val="uk-UA"/>
              </w:rPr>
            </w:pPr>
          </w:p>
        </w:tc>
      </w:tr>
      <w:tr w:rsidR="00B12A9B" w:rsidRPr="009F76B2" w:rsidTr="00EA5954">
        <w:trPr>
          <w:trHeight w:hRule="exact" w:val="703"/>
        </w:trPr>
        <w:tc>
          <w:tcPr>
            <w:tcW w:w="272" w:type="pct"/>
          </w:tcPr>
          <w:p w:rsidR="00B12A9B" w:rsidRPr="009F76B2" w:rsidRDefault="00B12A9B" w:rsidP="00EA5954">
            <w:pPr>
              <w:pStyle w:val="23"/>
              <w:spacing w:after="0" w:line="240" w:lineRule="auto"/>
              <w:ind w:left="0"/>
              <w:jc w:val="center"/>
              <w:rPr>
                <w:sz w:val="28"/>
                <w:szCs w:val="28"/>
                <w:lang w:val="uk-UA"/>
              </w:rPr>
            </w:pPr>
            <w:r>
              <w:rPr>
                <w:sz w:val="28"/>
                <w:szCs w:val="28"/>
                <w:lang w:val="uk-UA"/>
              </w:rPr>
              <w:t>4.</w:t>
            </w:r>
          </w:p>
        </w:tc>
        <w:tc>
          <w:tcPr>
            <w:tcW w:w="3071" w:type="pct"/>
          </w:tcPr>
          <w:p w:rsidR="00B12A9B" w:rsidRPr="009F76B2" w:rsidRDefault="00B12A9B" w:rsidP="00EA5954">
            <w:pPr>
              <w:pStyle w:val="23"/>
              <w:spacing w:after="0" w:line="240" w:lineRule="auto"/>
              <w:ind w:left="0"/>
              <w:rPr>
                <w:sz w:val="28"/>
                <w:szCs w:val="28"/>
                <w:lang w:val="uk-UA"/>
              </w:rPr>
            </w:pPr>
            <w:r w:rsidRPr="009F76B2">
              <w:rPr>
                <w:rFonts w:cs="Tahoma"/>
                <w:sz w:val="28"/>
                <w:szCs w:val="28"/>
              </w:rPr>
              <w:t>Поняття, банкрутство. Стадії й ознаки банкрутства</w:t>
            </w:r>
          </w:p>
        </w:tc>
        <w:tc>
          <w:tcPr>
            <w:tcW w:w="654" w:type="pct"/>
            <w:vAlign w:val="center"/>
          </w:tcPr>
          <w:p w:rsidR="00B12A9B" w:rsidRPr="009F76B2" w:rsidRDefault="00B12A9B" w:rsidP="00EA5954">
            <w:pPr>
              <w:pStyle w:val="23"/>
              <w:spacing w:after="0" w:line="240" w:lineRule="auto"/>
              <w:ind w:left="0"/>
              <w:jc w:val="center"/>
              <w:rPr>
                <w:sz w:val="28"/>
                <w:szCs w:val="28"/>
                <w:lang w:val="uk-UA"/>
              </w:rPr>
            </w:pPr>
            <w:r>
              <w:rPr>
                <w:sz w:val="28"/>
                <w:szCs w:val="28"/>
                <w:lang w:val="uk-UA"/>
              </w:rPr>
              <w:t>2</w:t>
            </w:r>
          </w:p>
        </w:tc>
        <w:tc>
          <w:tcPr>
            <w:tcW w:w="1003" w:type="pct"/>
            <w:vAlign w:val="center"/>
          </w:tcPr>
          <w:p w:rsidR="00B12A9B" w:rsidRPr="009F76B2" w:rsidRDefault="00B12A9B" w:rsidP="00EA5954">
            <w:pPr>
              <w:pStyle w:val="23"/>
              <w:spacing w:after="0" w:line="240" w:lineRule="auto"/>
              <w:ind w:left="0"/>
              <w:jc w:val="center"/>
              <w:rPr>
                <w:sz w:val="28"/>
                <w:szCs w:val="28"/>
                <w:lang w:val="uk-UA"/>
              </w:rPr>
            </w:pPr>
          </w:p>
        </w:tc>
      </w:tr>
      <w:tr w:rsidR="00B12A9B" w:rsidRPr="009F76B2" w:rsidTr="00EA5954">
        <w:trPr>
          <w:trHeight w:hRule="exact" w:val="392"/>
        </w:trPr>
        <w:tc>
          <w:tcPr>
            <w:tcW w:w="3343" w:type="pct"/>
            <w:gridSpan w:val="2"/>
            <w:vAlign w:val="center"/>
          </w:tcPr>
          <w:p w:rsidR="00B12A9B" w:rsidRPr="009F76B2" w:rsidRDefault="00B12A9B" w:rsidP="00EA5954">
            <w:pPr>
              <w:pStyle w:val="23"/>
              <w:spacing w:after="0" w:line="240" w:lineRule="auto"/>
              <w:ind w:left="0"/>
              <w:jc w:val="right"/>
              <w:rPr>
                <w:b/>
                <w:i/>
                <w:sz w:val="28"/>
                <w:szCs w:val="28"/>
                <w:lang w:val="uk-UA"/>
              </w:rPr>
            </w:pPr>
            <w:r w:rsidRPr="009F76B2">
              <w:rPr>
                <w:b/>
                <w:i/>
                <w:sz w:val="28"/>
                <w:szCs w:val="28"/>
                <w:lang w:val="uk-UA"/>
              </w:rPr>
              <w:t>Всього годин:</w:t>
            </w:r>
          </w:p>
        </w:tc>
        <w:tc>
          <w:tcPr>
            <w:tcW w:w="654" w:type="pct"/>
            <w:vAlign w:val="center"/>
          </w:tcPr>
          <w:p w:rsidR="00B12A9B" w:rsidRPr="009F76B2" w:rsidRDefault="00B12A9B" w:rsidP="00EA5954">
            <w:pPr>
              <w:pStyle w:val="23"/>
              <w:spacing w:after="0" w:line="240" w:lineRule="auto"/>
              <w:ind w:left="0"/>
              <w:jc w:val="center"/>
              <w:rPr>
                <w:b/>
                <w:sz w:val="28"/>
                <w:szCs w:val="28"/>
                <w:lang w:val="uk-UA"/>
              </w:rPr>
            </w:pPr>
            <w:r w:rsidRPr="009F76B2">
              <w:rPr>
                <w:b/>
                <w:sz w:val="28"/>
                <w:szCs w:val="28"/>
                <w:lang w:val="uk-UA"/>
              </w:rPr>
              <w:t>6</w:t>
            </w:r>
          </w:p>
        </w:tc>
        <w:tc>
          <w:tcPr>
            <w:tcW w:w="1003" w:type="pct"/>
            <w:vAlign w:val="center"/>
          </w:tcPr>
          <w:p w:rsidR="00B12A9B" w:rsidRPr="009F76B2" w:rsidRDefault="00B12A9B" w:rsidP="00EA5954">
            <w:pPr>
              <w:pStyle w:val="23"/>
              <w:spacing w:after="0" w:line="240" w:lineRule="auto"/>
              <w:ind w:left="0"/>
              <w:jc w:val="center"/>
              <w:rPr>
                <w:b/>
                <w:sz w:val="28"/>
                <w:szCs w:val="28"/>
                <w:lang w:val="uk-UA"/>
              </w:rPr>
            </w:pPr>
          </w:p>
        </w:tc>
      </w:tr>
    </w:tbl>
    <w:p w:rsidR="00B12A9B" w:rsidRPr="009F76B2" w:rsidRDefault="00B12A9B" w:rsidP="00B12A9B">
      <w:pPr>
        <w:ind w:firstLine="709"/>
        <w:rPr>
          <w:b/>
          <w:sz w:val="28"/>
          <w:szCs w:val="28"/>
        </w:rPr>
      </w:pPr>
    </w:p>
    <w:p w:rsidR="00B12A9B" w:rsidRDefault="00B12A9B" w:rsidP="00B12A9B">
      <w:pPr>
        <w:ind w:firstLine="11"/>
        <w:jc w:val="center"/>
        <w:rPr>
          <w:b/>
          <w:bCs/>
          <w:i/>
          <w:sz w:val="28"/>
          <w:szCs w:val="28"/>
        </w:rPr>
      </w:pPr>
    </w:p>
    <w:p w:rsidR="00B12A9B" w:rsidRDefault="00B12A9B" w:rsidP="00B12A9B">
      <w:pPr>
        <w:ind w:firstLine="11"/>
        <w:jc w:val="center"/>
        <w:rPr>
          <w:b/>
          <w:bCs/>
          <w:i/>
          <w:sz w:val="28"/>
          <w:szCs w:val="28"/>
        </w:rPr>
      </w:pPr>
    </w:p>
    <w:p w:rsidR="00B12A9B" w:rsidRDefault="00B12A9B" w:rsidP="00B12A9B">
      <w:pPr>
        <w:ind w:firstLine="11"/>
        <w:jc w:val="center"/>
        <w:rPr>
          <w:b/>
          <w:bCs/>
          <w:i/>
          <w:sz w:val="28"/>
          <w:szCs w:val="28"/>
        </w:rPr>
      </w:pPr>
    </w:p>
    <w:tbl>
      <w:tblPr>
        <w:tblW w:w="0" w:type="auto"/>
        <w:tblInd w:w="-15" w:type="dxa"/>
        <w:tblLayout w:type="fixed"/>
        <w:tblLook w:val="0000"/>
      </w:tblPr>
      <w:tblGrid>
        <w:gridCol w:w="9621"/>
      </w:tblGrid>
      <w:tr w:rsidR="00B12A9B" w:rsidRPr="009F76B2" w:rsidTr="00EA5954">
        <w:tc>
          <w:tcPr>
            <w:tcW w:w="9621" w:type="dxa"/>
          </w:tcPr>
          <w:p w:rsidR="00B12A9B" w:rsidRPr="009F76B2" w:rsidRDefault="00B12A9B" w:rsidP="00EA5954">
            <w:pPr>
              <w:widowControl w:val="0"/>
              <w:suppressAutoHyphens/>
              <w:snapToGrid w:val="0"/>
              <w:spacing w:line="216" w:lineRule="auto"/>
              <w:jc w:val="both"/>
              <w:rPr>
                <w:rFonts w:cs="Tahoma"/>
                <w:b/>
                <w:bCs/>
                <w:sz w:val="28"/>
                <w:szCs w:val="28"/>
              </w:rPr>
            </w:pPr>
          </w:p>
          <w:p w:rsidR="00B12A9B" w:rsidRPr="009F76B2" w:rsidRDefault="00B12A9B" w:rsidP="00EA5954">
            <w:pPr>
              <w:widowControl w:val="0"/>
              <w:suppressAutoHyphens/>
              <w:spacing w:line="216" w:lineRule="auto"/>
              <w:jc w:val="both"/>
              <w:rPr>
                <w:rFonts w:cs="Tahoma"/>
                <w:b/>
                <w:bCs/>
                <w:sz w:val="28"/>
                <w:szCs w:val="28"/>
              </w:rPr>
            </w:pPr>
            <w:r w:rsidRPr="009F76B2">
              <w:rPr>
                <w:rFonts w:cs="Tahoma"/>
                <w:b/>
                <w:bCs/>
                <w:sz w:val="28"/>
                <w:szCs w:val="28"/>
              </w:rPr>
              <w:t>Тема 1. Інвестиційні процеси будівництва</w:t>
            </w:r>
          </w:p>
          <w:p w:rsidR="00B12A9B" w:rsidRPr="009F76B2" w:rsidRDefault="00B12A9B" w:rsidP="00EA5954">
            <w:pPr>
              <w:widowControl w:val="0"/>
              <w:suppressAutoHyphens/>
              <w:spacing w:line="216" w:lineRule="auto"/>
              <w:ind w:firstLine="540"/>
              <w:jc w:val="both"/>
              <w:rPr>
                <w:rFonts w:cs="Tahoma"/>
                <w:bCs/>
                <w:sz w:val="28"/>
                <w:szCs w:val="28"/>
              </w:rPr>
            </w:pPr>
            <w:r w:rsidRPr="009F76B2">
              <w:rPr>
                <w:rFonts w:cs="Tahoma"/>
                <w:bCs/>
                <w:sz w:val="28"/>
                <w:szCs w:val="28"/>
              </w:rPr>
              <w:t>Поняття, структура та вклад інвестицій в будівництво. Цикл, фази та етапи обґрунтування інвестиційного проекту.</w:t>
            </w:r>
          </w:p>
          <w:p w:rsidR="00B12A9B" w:rsidRPr="009F76B2" w:rsidRDefault="00B12A9B" w:rsidP="00EA5954">
            <w:pPr>
              <w:widowControl w:val="0"/>
              <w:suppressAutoHyphens/>
              <w:spacing w:line="216" w:lineRule="auto"/>
              <w:ind w:firstLine="540"/>
              <w:jc w:val="both"/>
              <w:rPr>
                <w:rFonts w:cs="Tahoma"/>
                <w:bCs/>
                <w:sz w:val="28"/>
                <w:szCs w:val="28"/>
              </w:rPr>
            </w:pPr>
          </w:p>
          <w:p w:rsidR="00B12A9B" w:rsidRPr="009F76B2" w:rsidRDefault="00B12A9B" w:rsidP="00EA5954">
            <w:pPr>
              <w:widowControl w:val="0"/>
              <w:suppressAutoHyphens/>
              <w:spacing w:line="216" w:lineRule="auto"/>
              <w:jc w:val="both"/>
              <w:rPr>
                <w:rFonts w:cs="Tahoma"/>
                <w:b/>
                <w:sz w:val="28"/>
                <w:szCs w:val="28"/>
              </w:rPr>
            </w:pPr>
            <w:r w:rsidRPr="009F76B2">
              <w:rPr>
                <w:rFonts w:cs="Tahoma"/>
                <w:b/>
                <w:bCs/>
                <w:sz w:val="28"/>
                <w:szCs w:val="28"/>
              </w:rPr>
              <w:t xml:space="preserve">Тема 2. </w:t>
            </w:r>
            <w:r w:rsidRPr="009F76B2">
              <w:rPr>
                <w:rFonts w:cs="Tahoma"/>
                <w:b/>
                <w:sz w:val="28"/>
                <w:szCs w:val="28"/>
              </w:rPr>
              <w:t>Лізинг в будівництві, його необхідність в сучасних умовах</w:t>
            </w:r>
          </w:p>
          <w:p w:rsidR="00B12A9B" w:rsidRPr="009F76B2" w:rsidRDefault="00B12A9B" w:rsidP="00EA5954">
            <w:pPr>
              <w:widowControl w:val="0"/>
              <w:suppressAutoHyphens/>
              <w:spacing w:line="216" w:lineRule="auto"/>
              <w:ind w:firstLine="582"/>
              <w:jc w:val="both"/>
              <w:rPr>
                <w:rFonts w:cs="Tahoma"/>
                <w:b/>
                <w:sz w:val="28"/>
                <w:szCs w:val="28"/>
              </w:rPr>
            </w:pPr>
            <w:r w:rsidRPr="009F76B2">
              <w:rPr>
                <w:rFonts w:cs="Tahoma"/>
                <w:sz w:val="28"/>
                <w:szCs w:val="28"/>
              </w:rPr>
              <w:t>Поняття, класифікаційні ознаки та його вплив на діяльність підприємств.</w:t>
            </w:r>
          </w:p>
          <w:p w:rsidR="00B12A9B" w:rsidRPr="009F76B2" w:rsidRDefault="00B12A9B" w:rsidP="00EA5954">
            <w:pPr>
              <w:widowControl w:val="0"/>
              <w:suppressAutoHyphens/>
              <w:spacing w:line="216" w:lineRule="auto"/>
              <w:jc w:val="both"/>
              <w:rPr>
                <w:rFonts w:cs="Tahoma"/>
                <w:b/>
                <w:bCs/>
                <w:sz w:val="28"/>
                <w:szCs w:val="28"/>
              </w:rPr>
            </w:pPr>
          </w:p>
          <w:p w:rsidR="00B12A9B" w:rsidRPr="009F76B2" w:rsidRDefault="00B12A9B" w:rsidP="00EA5954">
            <w:pPr>
              <w:widowControl w:val="0"/>
              <w:suppressAutoHyphens/>
              <w:spacing w:line="216" w:lineRule="auto"/>
              <w:jc w:val="both"/>
              <w:rPr>
                <w:rFonts w:cs="Tahoma"/>
                <w:b/>
                <w:sz w:val="28"/>
                <w:szCs w:val="28"/>
              </w:rPr>
            </w:pPr>
            <w:r w:rsidRPr="009F76B2">
              <w:rPr>
                <w:rFonts w:cs="Tahoma"/>
                <w:b/>
                <w:bCs/>
                <w:sz w:val="28"/>
                <w:szCs w:val="28"/>
              </w:rPr>
              <w:t xml:space="preserve">Тема 3. </w:t>
            </w:r>
            <w:r w:rsidRPr="009F76B2">
              <w:rPr>
                <w:rFonts w:cs="Tahoma"/>
                <w:b/>
                <w:sz w:val="28"/>
                <w:szCs w:val="28"/>
              </w:rPr>
              <w:t>Відкриття малого будівельного бізнесу</w:t>
            </w:r>
          </w:p>
          <w:p w:rsidR="00B12A9B" w:rsidRPr="009F76B2" w:rsidRDefault="00B12A9B" w:rsidP="00EA5954">
            <w:pPr>
              <w:widowControl w:val="0"/>
              <w:suppressAutoHyphens/>
              <w:spacing w:line="216" w:lineRule="auto"/>
              <w:jc w:val="both"/>
              <w:rPr>
                <w:rFonts w:cs="Tahoma"/>
                <w:sz w:val="28"/>
                <w:szCs w:val="28"/>
              </w:rPr>
            </w:pPr>
            <w:r w:rsidRPr="009F76B2">
              <w:rPr>
                <w:rFonts w:cs="Tahoma"/>
                <w:sz w:val="28"/>
                <w:szCs w:val="28"/>
              </w:rPr>
              <w:t xml:space="preserve">        Правові засади підприємницької діяльності. Умови державної реєстрації. Ліцензування. Патентування. Оподаткування.  Складання бізнес-плану.</w:t>
            </w:r>
          </w:p>
          <w:p w:rsidR="00B12A9B" w:rsidRPr="009F76B2" w:rsidRDefault="00B12A9B" w:rsidP="00EA5954">
            <w:pPr>
              <w:widowControl w:val="0"/>
              <w:suppressAutoHyphens/>
              <w:spacing w:line="216" w:lineRule="auto"/>
              <w:jc w:val="both"/>
              <w:rPr>
                <w:rFonts w:cs="Tahoma"/>
                <w:bCs/>
                <w:sz w:val="28"/>
                <w:szCs w:val="28"/>
              </w:rPr>
            </w:pPr>
          </w:p>
          <w:p w:rsidR="00B12A9B" w:rsidRPr="009F76B2" w:rsidRDefault="00B12A9B" w:rsidP="00EA5954">
            <w:pPr>
              <w:widowControl w:val="0"/>
              <w:suppressAutoHyphens/>
              <w:spacing w:line="216" w:lineRule="auto"/>
              <w:jc w:val="both"/>
              <w:rPr>
                <w:rFonts w:cs="Tahoma"/>
                <w:b/>
                <w:sz w:val="28"/>
                <w:szCs w:val="28"/>
              </w:rPr>
            </w:pPr>
            <w:r w:rsidRPr="009F76B2">
              <w:rPr>
                <w:rFonts w:cs="Tahoma"/>
                <w:b/>
                <w:bCs/>
                <w:sz w:val="28"/>
                <w:szCs w:val="28"/>
              </w:rPr>
              <w:t xml:space="preserve">Тема 4. </w:t>
            </w:r>
            <w:r w:rsidRPr="009F76B2">
              <w:rPr>
                <w:rFonts w:cs="Tahoma"/>
                <w:b/>
                <w:sz w:val="28"/>
                <w:szCs w:val="28"/>
              </w:rPr>
              <w:t>Поняття, банкрутство. Стадії й ознаки банкрутства</w:t>
            </w:r>
          </w:p>
          <w:p w:rsidR="00B12A9B" w:rsidRPr="009F76B2" w:rsidRDefault="00B12A9B" w:rsidP="00EA5954">
            <w:pPr>
              <w:widowControl w:val="0"/>
              <w:suppressAutoHyphens/>
              <w:spacing w:line="216" w:lineRule="auto"/>
              <w:jc w:val="both"/>
              <w:rPr>
                <w:rFonts w:cs="Tahoma"/>
                <w:sz w:val="28"/>
                <w:szCs w:val="28"/>
              </w:rPr>
            </w:pPr>
            <w:r w:rsidRPr="009F76B2">
              <w:rPr>
                <w:rFonts w:cs="Tahoma"/>
                <w:sz w:val="28"/>
                <w:szCs w:val="28"/>
              </w:rPr>
              <w:t xml:space="preserve">         Поняття, причини, стадії й ознаки банкротства.</w:t>
            </w:r>
          </w:p>
        </w:tc>
      </w:tr>
    </w:tbl>
    <w:p w:rsidR="00B12A9B" w:rsidRPr="009F76B2" w:rsidRDefault="00B12A9B" w:rsidP="00B12A9B">
      <w:pPr>
        <w:jc w:val="both"/>
        <w:rPr>
          <w:b/>
          <w:bCs/>
          <w:color w:val="FF0000"/>
          <w:sz w:val="28"/>
          <w:szCs w:val="28"/>
        </w:rPr>
      </w:pPr>
    </w:p>
    <w:p w:rsidR="00B12A9B" w:rsidRDefault="00B12A9B" w:rsidP="00B12A9B">
      <w:pPr>
        <w:jc w:val="center"/>
        <w:rPr>
          <w:b/>
          <w:sz w:val="28"/>
          <w:szCs w:val="28"/>
        </w:rPr>
      </w:pPr>
    </w:p>
    <w:p w:rsidR="00B12A9B" w:rsidRDefault="00B12A9B" w:rsidP="00B12A9B">
      <w:pPr>
        <w:jc w:val="center"/>
        <w:rPr>
          <w:b/>
          <w:sz w:val="28"/>
          <w:szCs w:val="28"/>
        </w:rPr>
      </w:pPr>
    </w:p>
    <w:p w:rsidR="00B12A9B" w:rsidRDefault="00B12A9B" w:rsidP="00B12A9B">
      <w:pPr>
        <w:jc w:val="center"/>
        <w:rPr>
          <w:b/>
          <w:sz w:val="28"/>
          <w:szCs w:val="28"/>
        </w:rPr>
      </w:pPr>
    </w:p>
    <w:p w:rsidR="00B12A9B" w:rsidRDefault="00B12A9B" w:rsidP="00B12A9B">
      <w:pPr>
        <w:jc w:val="center"/>
        <w:rPr>
          <w:b/>
          <w:sz w:val="28"/>
          <w:szCs w:val="28"/>
        </w:rPr>
      </w:pPr>
    </w:p>
    <w:p w:rsidR="00B12A9B" w:rsidRDefault="00B12A9B" w:rsidP="00B12A9B">
      <w:pPr>
        <w:jc w:val="center"/>
        <w:rPr>
          <w:b/>
          <w:sz w:val="28"/>
          <w:szCs w:val="28"/>
        </w:rPr>
      </w:pPr>
    </w:p>
    <w:p w:rsidR="00B12A9B" w:rsidRDefault="00B12A9B" w:rsidP="00B12A9B">
      <w:pPr>
        <w:jc w:val="center"/>
        <w:rPr>
          <w:b/>
          <w:sz w:val="28"/>
          <w:szCs w:val="28"/>
        </w:rPr>
      </w:pPr>
    </w:p>
    <w:p w:rsidR="00B12A9B" w:rsidRDefault="00B12A9B" w:rsidP="00B12A9B">
      <w:pPr>
        <w:jc w:val="center"/>
        <w:rPr>
          <w:b/>
          <w:sz w:val="28"/>
          <w:szCs w:val="28"/>
        </w:rPr>
      </w:pPr>
    </w:p>
    <w:p w:rsidR="00B12A9B" w:rsidRDefault="00B12A9B" w:rsidP="00B12A9B">
      <w:pPr>
        <w:jc w:val="center"/>
        <w:rPr>
          <w:b/>
          <w:sz w:val="28"/>
          <w:szCs w:val="28"/>
        </w:rPr>
      </w:pPr>
    </w:p>
    <w:p w:rsidR="00B12A9B" w:rsidRPr="009F76B2" w:rsidRDefault="00B12A9B" w:rsidP="00B12A9B">
      <w:pPr>
        <w:jc w:val="center"/>
        <w:rPr>
          <w:b/>
          <w:sz w:val="28"/>
          <w:szCs w:val="28"/>
        </w:rPr>
      </w:pPr>
      <w:r w:rsidRPr="009F76B2">
        <w:rPr>
          <w:b/>
          <w:sz w:val="28"/>
          <w:szCs w:val="28"/>
        </w:rPr>
        <w:lastRenderedPageBreak/>
        <w:t>Типова програма з предмета</w:t>
      </w:r>
    </w:p>
    <w:p w:rsidR="00B12A9B" w:rsidRPr="009F76B2" w:rsidRDefault="00B12A9B" w:rsidP="00B12A9B">
      <w:pPr>
        <w:jc w:val="center"/>
        <w:rPr>
          <w:b/>
          <w:sz w:val="28"/>
          <w:szCs w:val="28"/>
        </w:rPr>
      </w:pPr>
      <w:r w:rsidRPr="009F76B2">
        <w:rPr>
          <w:b/>
          <w:sz w:val="28"/>
          <w:szCs w:val="28"/>
        </w:rPr>
        <w:t>«Основи правових знань»</w:t>
      </w:r>
    </w:p>
    <w:p w:rsidR="00B12A9B" w:rsidRPr="009F76B2" w:rsidRDefault="00B12A9B" w:rsidP="00B12A9B">
      <w:pPr>
        <w:ind w:firstLine="709"/>
        <w:jc w:val="center"/>
        <w:rPr>
          <w:b/>
          <w:i/>
          <w:sz w:val="28"/>
          <w:szCs w:val="28"/>
        </w:rPr>
      </w:pPr>
    </w:p>
    <w:tbl>
      <w:tblPr>
        <w:tblW w:w="9788"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481"/>
        <w:gridCol w:w="5850"/>
        <w:gridCol w:w="1613"/>
        <w:gridCol w:w="1844"/>
      </w:tblGrid>
      <w:tr w:rsidR="00B12A9B" w:rsidRPr="009F76B2" w:rsidTr="00EA5954">
        <w:trPr>
          <w:cantSplit/>
          <w:jc w:val="center"/>
        </w:trPr>
        <w:tc>
          <w:tcPr>
            <w:tcW w:w="481" w:type="dxa"/>
            <w:vMerge w:val="restart"/>
            <w:vAlign w:val="center"/>
          </w:tcPr>
          <w:p w:rsidR="00B12A9B" w:rsidRPr="009F76B2" w:rsidRDefault="00B12A9B" w:rsidP="00EA5954">
            <w:pPr>
              <w:jc w:val="center"/>
              <w:rPr>
                <w:b/>
                <w:bCs/>
                <w:i/>
                <w:iCs/>
                <w:sz w:val="28"/>
                <w:szCs w:val="28"/>
              </w:rPr>
            </w:pPr>
            <w:r w:rsidRPr="009F76B2">
              <w:rPr>
                <w:b/>
                <w:bCs/>
                <w:i/>
                <w:iCs/>
                <w:sz w:val="28"/>
                <w:szCs w:val="28"/>
              </w:rPr>
              <w:t>№</w:t>
            </w:r>
            <w:r w:rsidRPr="009F76B2">
              <w:rPr>
                <w:b/>
                <w:bCs/>
                <w:i/>
                <w:iCs/>
                <w:sz w:val="28"/>
                <w:szCs w:val="28"/>
              </w:rPr>
              <w:br/>
              <w:t>з/п</w:t>
            </w:r>
          </w:p>
        </w:tc>
        <w:tc>
          <w:tcPr>
            <w:tcW w:w="5850" w:type="dxa"/>
            <w:vMerge w:val="restart"/>
            <w:vAlign w:val="center"/>
          </w:tcPr>
          <w:p w:rsidR="00B12A9B" w:rsidRPr="009F76B2" w:rsidRDefault="00B12A9B" w:rsidP="00EA5954">
            <w:pPr>
              <w:jc w:val="center"/>
              <w:rPr>
                <w:b/>
                <w:bCs/>
                <w:i/>
                <w:iCs/>
                <w:sz w:val="28"/>
                <w:szCs w:val="28"/>
              </w:rPr>
            </w:pPr>
            <w:r w:rsidRPr="009F76B2">
              <w:rPr>
                <w:b/>
                <w:bCs/>
                <w:i/>
                <w:iCs/>
                <w:sz w:val="28"/>
                <w:szCs w:val="28"/>
              </w:rPr>
              <w:t>Тема</w:t>
            </w:r>
          </w:p>
        </w:tc>
        <w:tc>
          <w:tcPr>
            <w:tcW w:w="3457" w:type="dxa"/>
            <w:gridSpan w:val="2"/>
            <w:vAlign w:val="center"/>
          </w:tcPr>
          <w:p w:rsidR="00B12A9B" w:rsidRPr="009F76B2" w:rsidRDefault="00B12A9B" w:rsidP="00EA5954">
            <w:pPr>
              <w:jc w:val="center"/>
              <w:rPr>
                <w:b/>
                <w:bCs/>
                <w:i/>
                <w:iCs/>
                <w:sz w:val="28"/>
                <w:szCs w:val="28"/>
              </w:rPr>
            </w:pPr>
            <w:r w:rsidRPr="009F76B2">
              <w:rPr>
                <w:b/>
                <w:bCs/>
                <w:i/>
                <w:iCs/>
                <w:sz w:val="28"/>
                <w:szCs w:val="28"/>
              </w:rPr>
              <w:t>Кількість годин</w:t>
            </w:r>
          </w:p>
        </w:tc>
      </w:tr>
      <w:tr w:rsidR="00B12A9B" w:rsidRPr="009F76B2" w:rsidTr="00EA5954">
        <w:trPr>
          <w:cantSplit/>
          <w:jc w:val="center"/>
        </w:trPr>
        <w:tc>
          <w:tcPr>
            <w:tcW w:w="481" w:type="dxa"/>
            <w:vMerge/>
            <w:vAlign w:val="center"/>
          </w:tcPr>
          <w:p w:rsidR="00B12A9B" w:rsidRPr="009F76B2" w:rsidRDefault="00B12A9B" w:rsidP="00EA5954">
            <w:pPr>
              <w:jc w:val="center"/>
              <w:rPr>
                <w:b/>
                <w:bCs/>
                <w:i/>
                <w:iCs/>
                <w:sz w:val="28"/>
                <w:szCs w:val="28"/>
              </w:rPr>
            </w:pPr>
          </w:p>
        </w:tc>
        <w:tc>
          <w:tcPr>
            <w:tcW w:w="5850" w:type="dxa"/>
            <w:vMerge/>
            <w:vAlign w:val="center"/>
          </w:tcPr>
          <w:p w:rsidR="00B12A9B" w:rsidRPr="009F76B2" w:rsidRDefault="00B12A9B" w:rsidP="00EA5954">
            <w:pPr>
              <w:jc w:val="center"/>
              <w:rPr>
                <w:b/>
                <w:bCs/>
                <w:i/>
                <w:iCs/>
                <w:sz w:val="28"/>
                <w:szCs w:val="28"/>
              </w:rPr>
            </w:pPr>
          </w:p>
        </w:tc>
        <w:tc>
          <w:tcPr>
            <w:tcW w:w="1613" w:type="dxa"/>
            <w:vAlign w:val="center"/>
          </w:tcPr>
          <w:p w:rsidR="00B12A9B" w:rsidRPr="009F76B2" w:rsidRDefault="00B12A9B" w:rsidP="00EA5954">
            <w:pPr>
              <w:jc w:val="center"/>
              <w:rPr>
                <w:b/>
                <w:bCs/>
                <w:i/>
                <w:iCs/>
                <w:sz w:val="28"/>
                <w:szCs w:val="28"/>
              </w:rPr>
            </w:pPr>
            <w:r w:rsidRPr="009F76B2">
              <w:rPr>
                <w:b/>
                <w:bCs/>
                <w:i/>
                <w:iCs/>
                <w:sz w:val="28"/>
                <w:szCs w:val="28"/>
              </w:rPr>
              <w:t xml:space="preserve">Всього </w:t>
            </w:r>
          </w:p>
        </w:tc>
        <w:tc>
          <w:tcPr>
            <w:tcW w:w="1844" w:type="dxa"/>
            <w:vAlign w:val="center"/>
          </w:tcPr>
          <w:p w:rsidR="00B12A9B" w:rsidRPr="009F76B2" w:rsidRDefault="00B12A9B" w:rsidP="00EA5954">
            <w:pPr>
              <w:jc w:val="center"/>
              <w:rPr>
                <w:b/>
                <w:bCs/>
                <w:i/>
                <w:iCs/>
                <w:sz w:val="28"/>
                <w:szCs w:val="28"/>
              </w:rPr>
            </w:pPr>
            <w:r w:rsidRPr="009F76B2">
              <w:rPr>
                <w:b/>
                <w:bCs/>
                <w:i/>
                <w:iCs/>
                <w:sz w:val="28"/>
                <w:szCs w:val="28"/>
              </w:rPr>
              <w:t>з них на лабораторно-практичні роботи</w:t>
            </w:r>
          </w:p>
        </w:tc>
      </w:tr>
      <w:tr w:rsidR="00B12A9B" w:rsidRPr="009F76B2" w:rsidTr="00EA5954">
        <w:trPr>
          <w:jc w:val="center"/>
        </w:trPr>
        <w:tc>
          <w:tcPr>
            <w:tcW w:w="481" w:type="dxa"/>
          </w:tcPr>
          <w:p w:rsidR="00B12A9B" w:rsidRPr="009F76B2" w:rsidRDefault="00B12A9B" w:rsidP="00EA5954">
            <w:pPr>
              <w:jc w:val="center"/>
              <w:rPr>
                <w:sz w:val="28"/>
                <w:szCs w:val="28"/>
              </w:rPr>
            </w:pPr>
            <w:r w:rsidRPr="009F76B2">
              <w:rPr>
                <w:sz w:val="28"/>
                <w:szCs w:val="28"/>
              </w:rPr>
              <w:t>1.</w:t>
            </w:r>
          </w:p>
        </w:tc>
        <w:tc>
          <w:tcPr>
            <w:tcW w:w="5850" w:type="dxa"/>
          </w:tcPr>
          <w:p w:rsidR="00B12A9B" w:rsidRPr="009F76B2" w:rsidRDefault="00B12A9B" w:rsidP="00EA5954">
            <w:pPr>
              <w:rPr>
                <w:sz w:val="28"/>
                <w:szCs w:val="28"/>
              </w:rPr>
            </w:pPr>
            <w:r w:rsidRPr="009F76B2">
              <w:rPr>
                <w:sz w:val="28"/>
                <w:szCs w:val="28"/>
              </w:rPr>
              <w:t>Злочин і покарання</w:t>
            </w:r>
          </w:p>
        </w:tc>
        <w:tc>
          <w:tcPr>
            <w:tcW w:w="1613" w:type="dxa"/>
            <w:vAlign w:val="center"/>
          </w:tcPr>
          <w:p w:rsidR="00B12A9B" w:rsidRPr="009F76B2" w:rsidRDefault="00B12A9B" w:rsidP="00EA5954">
            <w:pPr>
              <w:jc w:val="center"/>
              <w:rPr>
                <w:sz w:val="28"/>
                <w:szCs w:val="28"/>
              </w:rPr>
            </w:pPr>
            <w:r w:rsidRPr="009F76B2">
              <w:rPr>
                <w:sz w:val="28"/>
                <w:szCs w:val="28"/>
              </w:rPr>
              <w:t>2</w:t>
            </w:r>
          </w:p>
        </w:tc>
        <w:tc>
          <w:tcPr>
            <w:tcW w:w="1844" w:type="dxa"/>
          </w:tcPr>
          <w:p w:rsidR="00B12A9B" w:rsidRPr="009F76B2" w:rsidRDefault="00B12A9B" w:rsidP="00EA5954">
            <w:pPr>
              <w:jc w:val="center"/>
              <w:rPr>
                <w:sz w:val="28"/>
                <w:szCs w:val="28"/>
              </w:rPr>
            </w:pPr>
          </w:p>
        </w:tc>
      </w:tr>
      <w:tr w:rsidR="00B12A9B" w:rsidRPr="009F76B2" w:rsidTr="00EA5954">
        <w:trPr>
          <w:jc w:val="center"/>
        </w:trPr>
        <w:tc>
          <w:tcPr>
            <w:tcW w:w="481" w:type="dxa"/>
          </w:tcPr>
          <w:p w:rsidR="00B12A9B" w:rsidRPr="009F76B2" w:rsidRDefault="00B12A9B" w:rsidP="00EA5954">
            <w:pPr>
              <w:jc w:val="center"/>
              <w:rPr>
                <w:sz w:val="28"/>
                <w:szCs w:val="28"/>
              </w:rPr>
            </w:pPr>
            <w:r w:rsidRPr="009F76B2">
              <w:rPr>
                <w:sz w:val="28"/>
                <w:szCs w:val="28"/>
              </w:rPr>
              <w:t>2.</w:t>
            </w:r>
          </w:p>
        </w:tc>
        <w:tc>
          <w:tcPr>
            <w:tcW w:w="5850" w:type="dxa"/>
          </w:tcPr>
          <w:p w:rsidR="00B12A9B" w:rsidRPr="009F76B2" w:rsidRDefault="00B12A9B" w:rsidP="00EA5954">
            <w:pPr>
              <w:rPr>
                <w:sz w:val="28"/>
                <w:szCs w:val="28"/>
              </w:rPr>
            </w:pPr>
            <w:r w:rsidRPr="009F76B2">
              <w:rPr>
                <w:sz w:val="28"/>
                <w:szCs w:val="28"/>
              </w:rPr>
              <w:t>Правова охорона природи. Охорона природи – невід’ємна умова сталого економічного та соціального розвитку України</w:t>
            </w:r>
          </w:p>
        </w:tc>
        <w:tc>
          <w:tcPr>
            <w:tcW w:w="1613" w:type="dxa"/>
            <w:vAlign w:val="center"/>
          </w:tcPr>
          <w:p w:rsidR="00B12A9B" w:rsidRPr="009F76B2" w:rsidRDefault="00B12A9B" w:rsidP="00EA5954">
            <w:pPr>
              <w:jc w:val="center"/>
              <w:rPr>
                <w:sz w:val="28"/>
                <w:szCs w:val="28"/>
              </w:rPr>
            </w:pPr>
            <w:r w:rsidRPr="009F76B2">
              <w:rPr>
                <w:sz w:val="28"/>
                <w:szCs w:val="28"/>
              </w:rPr>
              <w:t>2</w:t>
            </w:r>
          </w:p>
        </w:tc>
        <w:tc>
          <w:tcPr>
            <w:tcW w:w="1844" w:type="dxa"/>
          </w:tcPr>
          <w:p w:rsidR="00B12A9B" w:rsidRPr="009F76B2" w:rsidRDefault="00B12A9B" w:rsidP="00EA5954">
            <w:pPr>
              <w:jc w:val="center"/>
              <w:rPr>
                <w:sz w:val="28"/>
                <w:szCs w:val="28"/>
              </w:rPr>
            </w:pPr>
          </w:p>
        </w:tc>
      </w:tr>
      <w:tr w:rsidR="00B12A9B" w:rsidRPr="009F76B2" w:rsidTr="00EA5954">
        <w:trPr>
          <w:jc w:val="center"/>
        </w:trPr>
        <w:tc>
          <w:tcPr>
            <w:tcW w:w="481" w:type="dxa"/>
          </w:tcPr>
          <w:p w:rsidR="00B12A9B" w:rsidRPr="009F76B2" w:rsidRDefault="00B12A9B" w:rsidP="00EA5954">
            <w:pPr>
              <w:jc w:val="center"/>
              <w:rPr>
                <w:sz w:val="28"/>
                <w:szCs w:val="28"/>
              </w:rPr>
            </w:pPr>
            <w:r w:rsidRPr="009F76B2">
              <w:rPr>
                <w:sz w:val="28"/>
                <w:szCs w:val="28"/>
              </w:rPr>
              <w:t>3.</w:t>
            </w:r>
          </w:p>
        </w:tc>
        <w:tc>
          <w:tcPr>
            <w:tcW w:w="5850" w:type="dxa"/>
          </w:tcPr>
          <w:p w:rsidR="00B12A9B" w:rsidRPr="009F76B2" w:rsidRDefault="00B12A9B" w:rsidP="00EA5954">
            <w:pPr>
              <w:rPr>
                <w:sz w:val="28"/>
                <w:szCs w:val="28"/>
              </w:rPr>
            </w:pPr>
            <w:r w:rsidRPr="009F76B2">
              <w:rPr>
                <w:sz w:val="28"/>
                <w:szCs w:val="28"/>
              </w:rPr>
              <w:t>Подружжя, батьки, діти – їхні права і обов’язки</w:t>
            </w:r>
          </w:p>
        </w:tc>
        <w:tc>
          <w:tcPr>
            <w:tcW w:w="1613" w:type="dxa"/>
            <w:vAlign w:val="center"/>
          </w:tcPr>
          <w:p w:rsidR="00B12A9B" w:rsidRPr="009F76B2" w:rsidRDefault="00B12A9B" w:rsidP="00EA5954">
            <w:pPr>
              <w:jc w:val="center"/>
              <w:rPr>
                <w:sz w:val="28"/>
                <w:szCs w:val="28"/>
              </w:rPr>
            </w:pPr>
            <w:r w:rsidRPr="009F76B2">
              <w:rPr>
                <w:sz w:val="28"/>
                <w:szCs w:val="28"/>
              </w:rPr>
              <w:t>2</w:t>
            </w:r>
          </w:p>
        </w:tc>
        <w:tc>
          <w:tcPr>
            <w:tcW w:w="1844" w:type="dxa"/>
          </w:tcPr>
          <w:p w:rsidR="00B12A9B" w:rsidRPr="009F76B2" w:rsidRDefault="00B12A9B" w:rsidP="00EA5954">
            <w:pPr>
              <w:jc w:val="center"/>
              <w:rPr>
                <w:sz w:val="28"/>
                <w:szCs w:val="28"/>
              </w:rPr>
            </w:pPr>
          </w:p>
        </w:tc>
      </w:tr>
      <w:tr w:rsidR="00B12A9B" w:rsidRPr="009F76B2" w:rsidTr="00EA5954">
        <w:trPr>
          <w:jc w:val="center"/>
        </w:trPr>
        <w:tc>
          <w:tcPr>
            <w:tcW w:w="6331" w:type="dxa"/>
            <w:gridSpan w:val="2"/>
          </w:tcPr>
          <w:p w:rsidR="00B12A9B" w:rsidRPr="009F76B2" w:rsidRDefault="00B12A9B" w:rsidP="00EA5954">
            <w:pPr>
              <w:jc w:val="right"/>
              <w:rPr>
                <w:b/>
                <w:bCs/>
                <w:i/>
                <w:iCs/>
                <w:sz w:val="28"/>
                <w:szCs w:val="28"/>
              </w:rPr>
            </w:pPr>
            <w:r w:rsidRPr="009F76B2">
              <w:rPr>
                <w:b/>
                <w:bCs/>
                <w:i/>
                <w:iCs/>
                <w:sz w:val="28"/>
                <w:szCs w:val="28"/>
              </w:rPr>
              <w:t>Всього годин:</w:t>
            </w:r>
          </w:p>
        </w:tc>
        <w:tc>
          <w:tcPr>
            <w:tcW w:w="1613" w:type="dxa"/>
            <w:vAlign w:val="center"/>
          </w:tcPr>
          <w:p w:rsidR="00B12A9B" w:rsidRPr="009F76B2" w:rsidRDefault="00B12A9B" w:rsidP="00EA5954">
            <w:pPr>
              <w:jc w:val="center"/>
              <w:rPr>
                <w:b/>
                <w:bCs/>
                <w:sz w:val="28"/>
                <w:szCs w:val="28"/>
              </w:rPr>
            </w:pPr>
            <w:r w:rsidRPr="009F76B2">
              <w:rPr>
                <w:b/>
                <w:bCs/>
                <w:sz w:val="28"/>
                <w:szCs w:val="28"/>
              </w:rPr>
              <w:t>6</w:t>
            </w:r>
          </w:p>
        </w:tc>
        <w:tc>
          <w:tcPr>
            <w:tcW w:w="1844" w:type="dxa"/>
            <w:vAlign w:val="center"/>
          </w:tcPr>
          <w:p w:rsidR="00B12A9B" w:rsidRPr="009F76B2" w:rsidRDefault="00B12A9B" w:rsidP="00EA5954">
            <w:pPr>
              <w:jc w:val="center"/>
              <w:rPr>
                <w:b/>
                <w:bCs/>
                <w:sz w:val="28"/>
                <w:szCs w:val="28"/>
              </w:rPr>
            </w:pPr>
          </w:p>
        </w:tc>
      </w:tr>
    </w:tbl>
    <w:p w:rsidR="00B12A9B" w:rsidRPr="009F76B2" w:rsidRDefault="00B12A9B" w:rsidP="00B12A9B">
      <w:pPr>
        <w:ind w:firstLine="709"/>
        <w:jc w:val="both"/>
        <w:rPr>
          <w:b/>
          <w:i/>
          <w:sz w:val="28"/>
          <w:szCs w:val="28"/>
        </w:rPr>
      </w:pPr>
    </w:p>
    <w:p w:rsidR="00B12A9B" w:rsidRPr="009F76B2" w:rsidRDefault="00B12A9B" w:rsidP="00B12A9B">
      <w:pPr>
        <w:jc w:val="both"/>
        <w:outlineLvl w:val="0"/>
        <w:rPr>
          <w:b/>
          <w:sz w:val="28"/>
          <w:szCs w:val="28"/>
        </w:rPr>
      </w:pPr>
      <w:r w:rsidRPr="009F76B2">
        <w:rPr>
          <w:b/>
          <w:sz w:val="28"/>
          <w:szCs w:val="28"/>
        </w:rPr>
        <w:t>Тема 1. Злочин і покарання</w:t>
      </w:r>
    </w:p>
    <w:p w:rsidR="00B12A9B" w:rsidRPr="009F76B2" w:rsidRDefault="00B12A9B" w:rsidP="00B12A9B">
      <w:pPr>
        <w:jc w:val="both"/>
        <w:outlineLvl w:val="0"/>
        <w:rPr>
          <w:b/>
          <w:sz w:val="28"/>
          <w:szCs w:val="28"/>
        </w:rPr>
      </w:pPr>
    </w:p>
    <w:p w:rsidR="00B12A9B" w:rsidRPr="009F76B2" w:rsidRDefault="00B12A9B" w:rsidP="00B12A9B">
      <w:pPr>
        <w:ind w:firstLine="540"/>
        <w:jc w:val="both"/>
        <w:outlineLvl w:val="0"/>
        <w:rPr>
          <w:sz w:val="28"/>
          <w:szCs w:val="28"/>
        </w:rPr>
      </w:pPr>
      <w:r w:rsidRPr="009F76B2">
        <w:rPr>
          <w:sz w:val="28"/>
          <w:szCs w:val="28"/>
        </w:rPr>
        <w:t xml:space="preserve">Поняття та підстави кримінальної відповідальності. Кримінальна відповідальність неповнолітніх. Обставини, що виключають суспільну небезпеку і протиправність діяння. Необхідна самооборона. Затримання злочинця. Крайня необхідність. Співучасть у злочині. </w:t>
      </w:r>
    </w:p>
    <w:p w:rsidR="00B12A9B" w:rsidRPr="009F76B2" w:rsidRDefault="00B12A9B" w:rsidP="00B12A9B">
      <w:pPr>
        <w:ind w:firstLine="540"/>
        <w:jc w:val="both"/>
        <w:outlineLvl w:val="0"/>
        <w:rPr>
          <w:sz w:val="28"/>
          <w:szCs w:val="28"/>
        </w:rPr>
      </w:pPr>
      <w:r w:rsidRPr="009F76B2">
        <w:rPr>
          <w:sz w:val="28"/>
          <w:szCs w:val="28"/>
        </w:rPr>
        <w:t>Кримінальна відповідальність за господарські злочини.</w:t>
      </w:r>
    </w:p>
    <w:p w:rsidR="00B12A9B" w:rsidRPr="009F76B2" w:rsidRDefault="00B12A9B" w:rsidP="00B12A9B">
      <w:pPr>
        <w:ind w:firstLine="720"/>
        <w:jc w:val="both"/>
        <w:outlineLvl w:val="0"/>
        <w:rPr>
          <w:sz w:val="28"/>
          <w:szCs w:val="28"/>
        </w:rPr>
      </w:pPr>
    </w:p>
    <w:p w:rsidR="00B12A9B" w:rsidRPr="009F76B2" w:rsidRDefault="00B12A9B" w:rsidP="00B12A9B">
      <w:pPr>
        <w:jc w:val="both"/>
        <w:outlineLvl w:val="0"/>
        <w:rPr>
          <w:b/>
          <w:sz w:val="28"/>
          <w:szCs w:val="28"/>
        </w:rPr>
      </w:pPr>
      <w:r w:rsidRPr="009F76B2">
        <w:rPr>
          <w:b/>
          <w:sz w:val="28"/>
          <w:szCs w:val="28"/>
        </w:rPr>
        <w:t>Тема 2. Правова охорона природи. Охорона природи – невід’ємна умова сталого економічного та соціального розвитку України</w:t>
      </w:r>
    </w:p>
    <w:p w:rsidR="00B12A9B" w:rsidRPr="009F76B2" w:rsidRDefault="00B12A9B" w:rsidP="00B12A9B">
      <w:pPr>
        <w:jc w:val="both"/>
        <w:outlineLvl w:val="0"/>
        <w:rPr>
          <w:sz w:val="28"/>
          <w:szCs w:val="28"/>
        </w:rPr>
      </w:pPr>
    </w:p>
    <w:p w:rsidR="00B12A9B" w:rsidRPr="009F76B2" w:rsidRDefault="00B12A9B" w:rsidP="00B12A9B">
      <w:pPr>
        <w:ind w:firstLine="540"/>
        <w:jc w:val="both"/>
        <w:outlineLvl w:val="0"/>
        <w:rPr>
          <w:sz w:val="28"/>
          <w:szCs w:val="28"/>
        </w:rPr>
      </w:pPr>
      <w:r w:rsidRPr="009F76B2">
        <w:rPr>
          <w:sz w:val="28"/>
          <w:szCs w:val="28"/>
        </w:rPr>
        <w:t>Єдність основних прав і обов’язків підприємств щодо охорони навколишнього природного середовища, раціонального використання земель.</w:t>
      </w:r>
    </w:p>
    <w:p w:rsidR="00B12A9B" w:rsidRPr="009F76B2" w:rsidRDefault="00B12A9B" w:rsidP="00B12A9B">
      <w:pPr>
        <w:ind w:firstLine="540"/>
        <w:jc w:val="both"/>
        <w:outlineLvl w:val="0"/>
        <w:rPr>
          <w:sz w:val="28"/>
          <w:szCs w:val="28"/>
        </w:rPr>
      </w:pPr>
      <w:r w:rsidRPr="009F76B2">
        <w:rPr>
          <w:sz w:val="28"/>
          <w:szCs w:val="28"/>
        </w:rPr>
        <w:t>Охорона вод, лісів, надр землі та їх використання. Охорона тваринного світу. Охорона атмосферного повітря від забруднення.</w:t>
      </w:r>
    </w:p>
    <w:p w:rsidR="00B12A9B" w:rsidRPr="009F76B2" w:rsidRDefault="00B12A9B" w:rsidP="00B12A9B">
      <w:pPr>
        <w:ind w:firstLine="540"/>
        <w:jc w:val="both"/>
        <w:outlineLvl w:val="0"/>
        <w:rPr>
          <w:sz w:val="28"/>
          <w:szCs w:val="28"/>
        </w:rPr>
      </w:pPr>
      <w:r w:rsidRPr="009F76B2">
        <w:rPr>
          <w:sz w:val="28"/>
          <w:szCs w:val="28"/>
        </w:rPr>
        <w:t>Відповідальність за порушення законодавства про охорону навколишнього середовища.</w:t>
      </w:r>
    </w:p>
    <w:p w:rsidR="00B12A9B" w:rsidRPr="009F76B2" w:rsidRDefault="00B12A9B" w:rsidP="00B12A9B">
      <w:pPr>
        <w:jc w:val="both"/>
        <w:outlineLvl w:val="0"/>
        <w:rPr>
          <w:sz w:val="28"/>
          <w:szCs w:val="28"/>
        </w:rPr>
      </w:pPr>
    </w:p>
    <w:p w:rsidR="00B12A9B" w:rsidRPr="009F76B2" w:rsidRDefault="00B12A9B" w:rsidP="00B12A9B">
      <w:pPr>
        <w:pStyle w:val="a7"/>
        <w:spacing w:before="120"/>
        <w:ind w:left="1080" w:hanging="1080"/>
        <w:rPr>
          <w:b/>
          <w:sz w:val="28"/>
          <w:szCs w:val="28"/>
          <w:lang w:val="uk-UA"/>
        </w:rPr>
      </w:pPr>
      <w:r w:rsidRPr="009F76B2">
        <w:rPr>
          <w:b/>
          <w:sz w:val="28"/>
          <w:szCs w:val="28"/>
          <w:lang w:val="uk-UA"/>
        </w:rPr>
        <w:t>Тема 3. Подружжя, батьки, діти – їхні права і обов’язки</w:t>
      </w:r>
    </w:p>
    <w:p w:rsidR="00B12A9B" w:rsidRPr="009F76B2" w:rsidRDefault="00B12A9B" w:rsidP="00B12A9B">
      <w:pPr>
        <w:pStyle w:val="a7"/>
        <w:spacing w:before="120"/>
        <w:ind w:left="0" w:firstLine="540"/>
        <w:jc w:val="both"/>
        <w:rPr>
          <w:sz w:val="28"/>
          <w:szCs w:val="28"/>
          <w:lang w:val="uk-UA"/>
        </w:rPr>
      </w:pPr>
      <w:r w:rsidRPr="009F76B2">
        <w:rPr>
          <w:sz w:val="28"/>
          <w:szCs w:val="28"/>
          <w:lang w:val="uk-UA"/>
        </w:rPr>
        <w:t>Загальна характеристика сімейного права України. Поняття шлюбу і сім’ї. Порядок і умови укладання шлюбу, шлюбний договір. Особисті та майнові права і обов’язки подружжя. Припинення шлюбу.</w:t>
      </w:r>
    </w:p>
    <w:p w:rsidR="00B12A9B" w:rsidRPr="009F76B2" w:rsidRDefault="00B12A9B" w:rsidP="00B12A9B">
      <w:pPr>
        <w:ind w:firstLine="540"/>
        <w:jc w:val="both"/>
      </w:pPr>
      <w:r w:rsidRPr="009F76B2">
        <w:rPr>
          <w:sz w:val="28"/>
          <w:szCs w:val="28"/>
        </w:rPr>
        <w:t>Особисті та майнові правовідносини між батьками і дітьми. Права і обов’язки батьків і дітей.</w:t>
      </w:r>
    </w:p>
    <w:p w:rsidR="00B12A9B" w:rsidRPr="009F76B2" w:rsidRDefault="00B12A9B" w:rsidP="00B12A9B">
      <w:pPr>
        <w:jc w:val="center"/>
        <w:rPr>
          <w:b/>
          <w:sz w:val="28"/>
          <w:szCs w:val="28"/>
        </w:rPr>
      </w:pPr>
      <w:r w:rsidRPr="009F76B2">
        <w:br w:type="page"/>
      </w:r>
      <w:r w:rsidRPr="009F76B2">
        <w:rPr>
          <w:b/>
          <w:sz w:val="28"/>
          <w:szCs w:val="28"/>
        </w:rPr>
        <w:lastRenderedPageBreak/>
        <w:t>Типова навчальна програма з предмета</w:t>
      </w:r>
    </w:p>
    <w:p w:rsidR="00B12A9B" w:rsidRPr="009F76B2" w:rsidRDefault="00B12A9B" w:rsidP="00B12A9B">
      <w:pPr>
        <w:widowControl w:val="0"/>
        <w:jc w:val="center"/>
        <w:rPr>
          <w:b/>
          <w:sz w:val="28"/>
          <w:szCs w:val="28"/>
        </w:rPr>
      </w:pPr>
      <w:r w:rsidRPr="009F76B2">
        <w:rPr>
          <w:b/>
          <w:sz w:val="28"/>
          <w:szCs w:val="28"/>
        </w:rPr>
        <w:t>«Технологія монтажу гіпсокартонних конструкцій»</w:t>
      </w:r>
    </w:p>
    <w:p w:rsidR="00B12A9B" w:rsidRPr="009F76B2" w:rsidRDefault="00B12A9B" w:rsidP="00B12A9B">
      <w:pPr>
        <w:widowControl w:val="0"/>
        <w:jc w:val="center"/>
        <w:rPr>
          <w:b/>
          <w:sz w:val="28"/>
          <w:szCs w:val="28"/>
        </w:rPr>
      </w:pPr>
    </w:p>
    <w:p w:rsidR="00B12A9B" w:rsidRPr="009F76B2" w:rsidRDefault="00B12A9B" w:rsidP="00B12A9B">
      <w:pPr>
        <w:widowControl w:val="0"/>
        <w:rPr>
          <w:sz w:val="28"/>
          <w:szCs w:val="28"/>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5"/>
        <w:gridCol w:w="5975"/>
        <w:gridCol w:w="1038"/>
        <w:gridCol w:w="2562"/>
      </w:tblGrid>
      <w:tr w:rsidR="00B12A9B" w:rsidRPr="009F76B2" w:rsidTr="00EA5954">
        <w:trPr>
          <w:trHeight w:val="300"/>
        </w:trPr>
        <w:tc>
          <w:tcPr>
            <w:tcW w:w="685" w:type="dxa"/>
            <w:vMerge w:val="restart"/>
            <w:vAlign w:val="center"/>
          </w:tcPr>
          <w:p w:rsidR="00B12A9B" w:rsidRPr="009F76B2" w:rsidRDefault="00B12A9B" w:rsidP="00EA5954">
            <w:pPr>
              <w:widowControl w:val="0"/>
              <w:jc w:val="center"/>
              <w:rPr>
                <w:b/>
                <w:i/>
                <w:sz w:val="28"/>
                <w:szCs w:val="28"/>
              </w:rPr>
            </w:pPr>
            <w:r w:rsidRPr="009F76B2">
              <w:rPr>
                <w:b/>
                <w:i/>
                <w:sz w:val="28"/>
                <w:szCs w:val="28"/>
              </w:rPr>
              <w:t>№</w:t>
            </w:r>
          </w:p>
          <w:p w:rsidR="00B12A9B" w:rsidRPr="009F76B2" w:rsidRDefault="00B12A9B" w:rsidP="00EA5954">
            <w:pPr>
              <w:widowControl w:val="0"/>
              <w:jc w:val="center"/>
              <w:rPr>
                <w:b/>
                <w:i/>
                <w:sz w:val="28"/>
                <w:szCs w:val="28"/>
              </w:rPr>
            </w:pPr>
            <w:r w:rsidRPr="009F76B2">
              <w:rPr>
                <w:b/>
                <w:i/>
                <w:sz w:val="28"/>
                <w:szCs w:val="28"/>
              </w:rPr>
              <w:t>з/п</w:t>
            </w:r>
          </w:p>
        </w:tc>
        <w:tc>
          <w:tcPr>
            <w:tcW w:w="5975" w:type="dxa"/>
            <w:vMerge w:val="restart"/>
            <w:vAlign w:val="center"/>
          </w:tcPr>
          <w:p w:rsidR="00B12A9B" w:rsidRPr="009F76B2" w:rsidRDefault="00B12A9B" w:rsidP="00EA5954">
            <w:pPr>
              <w:widowControl w:val="0"/>
              <w:jc w:val="center"/>
              <w:rPr>
                <w:b/>
                <w:i/>
                <w:sz w:val="28"/>
                <w:szCs w:val="28"/>
              </w:rPr>
            </w:pPr>
            <w:r w:rsidRPr="009F76B2">
              <w:rPr>
                <w:b/>
                <w:i/>
                <w:sz w:val="28"/>
                <w:szCs w:val="28"/>
              </w:rPr>
              <w:t>Тема</w:t>
            </w:r>
          </w:p>
        </w:tc>
        <w:tc>
          <w:tcPr>
            <w:tcW w:w="3600" w:type="dxa"/>
            <w:gridSpan w:val="2"/>
            <w:vAlign w:val="center"/>
          </w:tcPr>
          <w:p w:rsidR="00B12A9B" w:rsidRPr="009F76B2" w:rsidRDefault="00B12A9B" w:rsidP="00EA5954">
            <w:pPr>
              <w:widowControl w:val="0"/>
              <w:jc w:val="center"/>
              <w:rPr>
                <w:b/>
                <w:i/>
                <w:sz w:val="28"/>
                <w:szCs w:val="28"/>
              </w:rPr>
            </w:pPr>
            <w:r w:rsidRPr="009F76B2">
              <w:rPr>
                <w:b/>
                <w:i/>
                <w:sz w:val="28"/>
                <w:szCs w:val="28"/>
              </w:rPr>
              <w:t>Кількість годин</w:t>
            </w:r>
          </w:p>
        </w:tc>
      </w:tr>
      <w:tr w:rsidR="00B12A9B" w:rsidRPr="009F76B2" w:rsidTr="00EA5954">
        <w:trPr>
          <w:trHeight w:val="603"/>
        </w:trPr>
        <w:tc>
          <w:tcPr>
            <w:tcW w:w="685" w:type="dxa"/>
            <w:vMerge/>
            <w:vAlign w:val="center"/>
          </w:tcPr>
          <w:p w:rsidR="00B12A9B" w:rsidRPr="009F76B2" w:rsidRDefault="00B12A9B" w:rsidP="00EA5954">
            <w:pPr>
              <w:widowControl w:val="0"/>
              <w:jc w:val="center"/>
              <w:rPr>
                <w:b/>
                <w:i/>
                <w:sz w:val="28"/>
                <w:szCs w:val="28"/>
              </w:rPr>
            </w:pPr>
          </w:p>
        </w:tc>
        <w:tc>
          <w:tcPr>
            <w:tcW w:w="5975" w:type="dxa"/>
            <w:vMerge/>
            <w:vAlign w:val="center"/>
          </w:tcPr>
          <w:p w:rsidR="00B12A9B" w:rsidRPr="009F76B2" w:rsidRDefault="00B12A9B" w:rsidP="00EA5954">
            <w:pPr>
              <w:widowControl w:val="0"/>
              <w:jc w:val="center"/>
              <w:rPr>
                <w:b/>
                <w:i/>
                <w:sz w:val="28"/>
                <w:szCs w:val="28"/>
              </w:rPr>
            </w:pPr>
          </w:p>
        </w:tc>
        <w:tc>
          <w:tcPr>
            <w:tcW w:w="1038" w:type="dxa"/>
            <w:vAlign w:val="center"/>
          </w:tcPr>
          <w:p w:rsidR="00B12A9B" w:rsidRPr="009F76B2" w:rsidRDefault="00B12A9B" w:rsidP="00EA5954">
            <w:pPr>
              <w:widowControl w:val="0"/>
              <w:jc w:val="center"/>
              <w:rPr>
                <w:b/>
                <w:i/>
                <w:sz w:val="28"/>
                <w:szCs w:val="28"/>
              </w:rPr>
            </w:pPr>
            <w:r w:rsidRPr="009F76B2">
              <w:rPr>
                <w:b/>
                <w:i/>
                <w:sz w:val="28"/>
                <w:szCs w:val="28"/>
              </w:rPr>
              <w:t>Всього</w:t>
            </w:r>
          </w:p>
        </w:tc>
        <w:tc>
          <w:tcPr>
            <w:tcW w:w="2562" w:type="dxa"/>
            <w:vAlign w:val="center"/>
          </w:tcPr>
          <w:p w:rsidR="00B12A9B" w:rsidRPr="009F76B2" w:rsidRDefault="00B12A9B" w:rsidP="00EA5954">
            <w:pPr>
              <w:widowControl w:val="0"/>
              <w:jc w:val="center"/>
              <w:rPr>
                <w:b/>
                <w:i/>
                <w:sz w:val="28"/>
                <w:szCs w:val="28"/>
              </w:rPr>
            </w:pPr>
            <w:r w:rsidRPr="009F76B2">
              <w:rPr>
                <w:b/>
                <w:i/>
                <w:sz w:val="28"/>
                <w:szCs w:val="28"/>
              </w:rPr>
              <w:t>З них на лабораторно-практичні роботи</w:t>
            </w:r>
          </w:p>
        </w:tc>
      </w:tr>
      <w:tr w:rsidR="00B12A9B" w:rsidRPr="009F76B2" w:rsidTr="00EA5954">
        <w:trPr>
          <w:trHeight w:val="139"/>
        </w:trPr>
        <w:tc>
          <w:tcPr>
            <w:tcW w:w="685" w:type="dxa"/>
            <w:vAlign w:val="center"/>
          </w:tcPr>
          <w:p w:rsidR="00B12A9B" w:rsidRPr="009F76B2" w:rsidRDefault="00B12A9B" w:rsidP="00EA5954">
            <w:pPr>
              <w:widowControl w:val="0"/>
              <w:jc w:val="center"/>
              <w:rPr>
                <w:sz w:val="28"/>
                <w:szCs w:val="28"/>
              </w:rPr>
            </w:pPr>
            <w:r w:rsidRPr="009F76B2">
              <w:rPr>
                <w:sz w:val="28"/>
                <w:szCs w:val="28"/>
              </w:rPr>
              <w:t>1.</w:t>
            </w:r>
          </w:p>
        </w:tc>
        <w:tc>
          <w:tcPr>
            <w:tcW w:w="5975" w:type="dxa"/>
            <w:vAlign w:val="center"/>
          </w:tcPr>
          <w:p w:rsidR="00B12A9B" w:rsidRPr="009F76B2" w:rsidRDefault="00B12A9B" w:rsidP="00EA5954">
            <w:pPr>
              <w:widowControl w:val="0"/>
              <w:jc w:val="both"/>
              <w:rPr>
                <w:bCs/>
                <w:sz w:val="28"/>
                <w:szCs w:val="28"/>
              </w:rPr>
            </w:pPr>
            <w:r w:rsidRPr="009F76B2">
              <w:rPr>
                <w:bCs/>
                <w:sz w:val="28"/>
                <w:szCs w:val="28"/>
              </w:rPr>
              <w:t>Кваліфікаційні вимоги до підготовки кваліфікованого робітника 5-го розряду за професією «Монтажник гіпсокартонних конструкцій»</w:t>
            </w:r>
          </w:p>
        </w:tc>
        <w:tc>
          <w:tcPr>
            <w:tcW w:w="1038" w:type="dxa"/>
            <w:vAlign w:val="center"/>
          </w:tcPr>
          <w:p w:rsidR="00B12A9B" w:rsidRPr="009F76B2" w:rsidRDefault="00B12A9B" w:rsidP="00EA5954">
            <w:pPr>
              <w:widowControl w:val="0"/>
              <w:jc w:val="center"/>
              <w:rPr>
                <w:bCs/>
                <w:sz w:val="28"/>
                <w:szCs w:val="28"/>
              </w:rPr>
            </w:pPr>
            <w:r w:rsidRPr="009F76B2">
              <w:rPr>
                <w:bCs/>
                <w:sz w:val="28"/>
                <w:szCs w:val="28"/>
              </w:rPr>
              <w:t>1</w:t>
            </w:r>
          </w:p>
        </w:tc>
        <w:tc>
          <w:tcPr>
            <w:tcW w:w="2562" w:type="dxa"/>
            <w:vAlign w:val="center"/>
          </w:tcPr>
          <w:p w:rsidR="00B12A9B" w:rsidRPr="009F76B2" w:rsidRDefault="00B12A9B" w:rsidP="00EA5954">
            <w:pPr>
              <w:widowControl w:val="0"/>
              <w:jc w:val="center"/>
              <w:rPr>
                <w:b/>
                <w:sz w:val="28"/>
                <w:szCs w:val="28"/>
              </w:rPr>
            </w:pPr>
          </w:p>
        </w:tc>
      </w:tr>
      <w:tr w:rsidR="00B12A9B" w:rsidRPr="009F76B2" w:rsidTr="00EA5954">
        <w:trPr>
          <w:trHeight w:val="303"/>
        </w:trPr>
        <w:tc>
          <w:tcPr>
            <w:tcW w:w="685" w:type="dxa"/>
            <w:vAlign w:val="center"/>
          </w:tcPr>
          <w:p w:rsidR="00B12A9B" w:rsidRPr="009F76B2" w:rsidRDefault="00B12A9B" w:rsidP="00EA5954">
            <w:pPr>
              <w:widowControl w:val="0"/>
              <w:jc w:val="center"/>
              <w:rPr>
                <w:sz w:val="28"/>
                <w:szCs w:val="28"/>
              </w:rPr>
            </w:pPr>
            <w:r w:rsidRPr="009F76B2">
              <w:rPr>
                <w:sz w:val="28"/>
                <w:szCs w:val="28"/>
              </w:rPr>
              <w:t>2.</w:t>
            </w:r>
          </w:p>
        </w:tc>
        <w:tc>
          <w:tcPr>
            <w:tcW w:w="5975" w:type="dxa"/>
            <w:vAlign w:val="center"/>
          </w:tcPr>
          <w:p w:rsidR="00B12A9B" w:rsidRPr="009F76B2" w:rsidRDefault="00B12A9B" w:rsidP="00EA5954">
            <w:pPr>
              <w:widowControl w:val="0"/>
              <w:ind w:firstLine="227"/>
              <w:jc w:val="both"/>
              <w:rPr>
                <w:bCs/>
                <w:iCs/>
                <w:sz w:val="28"/>
                <w:szCs w:val="28"/>
              </w:rPr>
            </w:pPr>
            <w:r w:rsidRPr="009F76B2">
              <w:rPr>
                <w:bCs/>
                <w:iCs/>
                <w:sz w:val="28"/>
                <w:szCs w:val="28"/>
              </w:rPr>
              <w:t>Криволінійні поверхні та їх роль у створенні інтер’єрів приміщень</w:t>
            </w:r>
          </w:p>
        </w:tc>
        <w:tc>
          <w:tcPr>
            <w:tcW w:w="1038" w:type="dxa"/>
            <w:vAlign w:val="center"/>
          </w:tcPr>
          <w:p w:rsidR="00B12A9B" w:rsidRPr="009F76B2" w:rsidRDefault="00B12A9B" w:rsidP="00EA5954">
            <w:pPr>
              <w:widowControl w:val="0"/>
              <w:jc w:val="center"/>
              <w:rPr>
                <w:bCs/>
                <w:sz w:val="28"/>
                <w:szCs w:val="28"/>
              </w:rPr>
            </w:pPr>
            <w:r w:rsidRPr="009F76B2">
              <w:rPr>
                <w:bCs/>
                <w:sz w:val="28"/>
                <w:szCs w:val="28"/>
              </w:rPr>
              <w:t>2</w:t>
            </w:r>
          </w:p>
        </w:tc>
        <w:tc>
          <w:tcPr>
            <w:tcW w:w="2562" w:type="dxa"/>
            <w:vAlign w:val="center"/>
          </w:tcPr>
          <w:p w:rsidR="00B12A9B" w:rsidRPr="009F76B2" w:rsidRDefault="00B12A9B" w:rsidP="00EA5954">
            <w:pPr>
              <w:widowControl w:val="0"/>
              <w:jc w:val="center"/>
              <w:rPr>
                <w:b/>
                <w:sz w:val="28"/>
                <w:szCs w:val="28"/>
              </w:rPr>
            </w:pPr>
          </w:p>
        </w:tc>
      </w:tr>
      <w:tr w:rsidR="00B12A9B" w:rsidRPr="009F76B2" w:rsidTr="00EA5954">
        <w:trPr>
          <w:trHeight w:val="271"/>
        </w:trPr>
        <w:tc>
          <w:tcPr>
            <w:tcW w:w="685" w:type="dxa"/>
            <w:vAlign w:val="center"/>
          </w:tcPr>
          <w:p w:rsidR="00B12A9B" w:rsidRPr="009F76B2" w:rsidRDefault="00B12A9B" w:rsidP="00EA5954">
            <w:pPr>
              <w:widowControl w:val="0"/>
              <w:jc w:val="center"/>
              <w:rPr>
                <w:sz w:val="28"/>
                <w:szCs w:val="28"/>
              </w:rPr>
            </w:pPr>
            <w:r w:rsidRPr="009F76B2">
              <w:rPr>
                <w:sz w:val="28"/>
                <w:szCs w:val="28"/>
              </w:rPr>
              <w:t>3.</w:t>
            </w:r>
          </w:p>
        </w:tc>
        <w:tc>
          <w:tcPr>
            <w:tcW w:w="5975" w:type="dxa"/>
            <w:vAlign w:val="center"/>
          </w:tcPr>
          <w:p w:rsidR="00B12A9B" w:rsidRPr="009F76B2" w:rsidRDefault="00B12A9B" w:rsidP="00EA5954">
            <w:pPr>
              <w:pStyle w:val="a7"/>
              <w:widowControl w:val="0"/>
              <w:spacing w:after="0"/>
              <w:ind w:left="0" w:firstLine="227"/>
              <w:jc w:val="both"/>
              <w:rPr>
                <w:bCs/>
                <w:iCs/>
                <w:sz w:val="28"/>
                <w:szCs w:val="28"/>
                <w:lang w:val="uk-UA"/>
              </w:rPr>
            </w:pPr>
            <w:r w:rsidRPr="009F76B2">
              <w:rPr>
                <w:bCs/>
                <w:iCs/>
                <w:sz w:val="28"/>
                <w:szCs w:val="28"/>
                <w:lang w:val="uk-UA"/>
              </w:rPr>
              <w:t>Криволінійні поверхні (елементи) малого радіуса з гіпсокартону</w:t>
            </w:r>
          </w:p>
        </w:tc>
        <w:tc>
          <w:tcPr>
            <w:tcW w:w="1038" w:type="dxa"/>
            <w:vAlign w:val="center"/>
          </w:tcPr>
          <w:p w:rsidR="00B12A9B" w:rsidRPr="009F76B2" w:rsidRDefault="00B12A9B" w:rsidP="00EA5954">
            <w:pPr>
              <w:widowControl w:val="0"/>
              <w:jc w:val="center"/>
              <w:rPr>
                <w:bCs/>
                <w:sz w:val="28"/>
                <w:szCs w:val="28"/>
              </w:rPr>
            </w:pPr>
            <w:r w:rsidRPr="009F76B2">
              <w:rPr>
                <w:bCs/>
                <w:sz w:val="28"/>
                <w:szCs w:val="28"/>
              </w:rPr>
              <w:t>6</w:t>
            </w:r>
          </w:p>
        </w:tc>
        <w:tc>
          <w:tcPr>
            <w:tcW w:w="2562" w:type="dxa"/>
            <w:vAlign w:val="center"/>
          </w:tcPr>
          <w:p w:rsidR="00B12A9B" w:rsidRPr="009F76B2" w:rsidRDefault="00B12A9B" w:rsidP="00EA5954">
            <w:pPr>
              <w:widowControl w:val="0"/>
              <w:jc w:val="center"/>
              <w:rPr>
                <w:b/>
                <w:sz w:val="28"/>
                <w:szCs w:val="28"/>
              </w:rPr>
            </w:pPr>
          </w:p>
        </w:tc>
      </w:tr>
      <w:tr w:rsidR="00B12A9B" w:rsidRPr="009F76B2" w:rsidTr="00EA5954">
        <w:trPr>
          <w:trHeight w:val="209"/>
        </w:trPr>
        <w:tc>
          <w:tcPr>
            <w:tcW w:w="685" w:type="dxa"/>
            <w:vAlign w:val="center"/>
          </w:tcPr>
          <w:p w:rsidR="00B12A9B" w:rsidRPr="009F76B2" w:rsidRDefault="00B12A9B" w:rsidP="00EA5954">
            <w:pPr>
              <w:widowControl w:val="0"/>
              <w:jc w:val="center"/>
              <w:rPr>
                <w:sz w:val="28"/>
                <w:szCs w:val="28"/>
              </w:rPr>
            </w:pPr>
            <w:r w:rsidRPr="009F76B2">
              <w:rPr>
                <w:sz w:val="28"/>
                <w:szCs w:val="28"/>
              </w:rPr>
              <w:t>4.</w:t>
            </w:r>
          </w:p>
        </w:tc>
        <w:tc>
          <w:tcPr>
            <w:tcW w:w="5975" w:type="dxa"/>
            <w:vAlign w:val="center"/>
          </w:tcPr>
          <w:p w:rsidR="00B12A9B" w:rsidRPr="009F76B2" w:rsidRDefault="00B12A9B" w:rsidP="00EA5954">
            <w:pPr>
              <w:pStyle w:val="a7"/>
              <w:widowControl w:val="0"/>
              <w:spacing w:after="0"/>
              <w:ind w:left="0" w:firstLine="227"/>
              <w:jc w:val="both"/>
              <w:rPr>
                <w:bCs/>
                <w:iCs/>
                <w:sz w:val="28"/>
                <w:szCs w:val="28"/>
                <w:lang w:val="uk-UA"/>
              </w:rPr>
            </w:pPr>
            <w:r w:rsidRPr="009F76B2">
              <w:rPr>
                <w:bCs/>
                <w:iCs/>
                <w:sz w:val="28"/>
                <w:szCs w:val="28"/>
                <w:lang w:val="uk-UA"/>
              </w:rPr>
              <w:t>Ламані поверхні з гіпсокартону</w:t>
            </w:r>
          </w:p>
        </w:tc>
        <w:tc>
          <w:tcPr>
            <w:tcW w:w="1038" w:type="dxa"/>
            <w:vAlign w:val="center"/>
          </w:tcPr>
          <w:p w:rsidR="00B12A9B" w:rsidRPr="009F76B2" w:rsidRDefault="00B12A9B" w:rsidP="00EA5954">
            <w:pPr>
              <w:widowControl w:val="0"/>
              <w:jc w:val="center"/>
              <w:rPr>
                <w:bCs/>
                <w:sz w:val="28"/>
                <w:szCs w:val="28"/>
              </w:rPr>
            </w:pPr>
            <w:r w:rsidRPr="009F76B2">
              <w:rPr>
                <w:bCs/>
                <w:sz w:val="28"/>
                <w:szCs w:val="28"/>
              </w:rPr>
              <w:t>10</w:t>
            </w:r>
          </w:p>
        </w:tc>
        <w:tc>
          <w:tcPr>
            <w:tcW w:w="2562" w:type="dxa"/>
            <w:vAlign w:val="center"/>
          </w:tcPr>
          <w:p w:rsidR="00B12A9B" w:rsidRPr="009F76B2" w:rsidRDefault="00B12A9B" w:rsidP="00EA5954">
            <w:pPr>
              <w:widowControl w:val="0"/>
              <w:jc w:val="center"/>
              <w:rPr>
                <w:b/>
                <w:sz w:val="28"/>
                <w:szCs w:val="28"/>
              </w:rPr>
            </w:pPr>
          </w:p>
        </w:tc>
      </w:tr>
      <w:tr w:rsidR="00B12A9B" w:rsidRPr="009F76B2" w:rsidTr="00EA5954">
        <w:trPr>
          <w:trHeight w:val="179"/>
        </w:trPr>
        <w:tc>
          <w:tcPr>
            <w:tcW w:w="685" w:type="dxa"/>
            <w:vAlign w:val="center"/>
          </w:tcPr>
          <w:p w:rsidR="00B12A9B" w:rsidRPr="009F76B2" w:rsidRDefault="00B12A9B" w:rsidP="00EA5954">
            <w:pPr>
              <w:widowControl w:val="0"/>
              <w:jc w:val="center"/>
              <w:rPr>
                <w:sz w:val="28"/>
                <w:szCs w:val="28"/>
              </w:rPr>
            </w:pPr>
            <w:r w:rsidRPr="009F76B2">
              <w:rPr>
                <w:sz w:val="28"/>
                <w:szCs w:val="28"/>
              </w:rPr>
              <w:t>5.</w:t>
            </w:r>
          </w:p>
        </w:tc>
        <w:tc>
          <w:tcPr>
            <w:tcW w:w="5975" w:type="dxa"/>
            <w:vAlign w:val="center"/>
          </w:tcPr>
          <w:p w:rsidR="00B12A9B" w:rsidRPr="009F76B2" w:rsidRDefault="00B12A9B" w:rsidP="00EA5954">
            <w:pPr>
              <w:pStyle w:val="a7"/>
              <w:widowControl w:val="0"/>
              <w:spacing w:after="0"/>
              <w:ind w:left="0" w:firstLine="227"/>
              <w:jc w:val="both"/>
              <w:rPr>
                <w:bCs/>
                <w:iCs/>
                <w:sz w:val="28"/>
                <w:szCs w:val="28"/>
                <w:lang w:val="uk-UA"/>
              </w:rPr>
            </w:pPr>
            <w:r w:rsidRPr="009F76B2">
              <w:rPr>
                <w:bCs/>
                <w:iCs/>
                <w:sz w:val="28"/>
                <w:szCs w:val="28"/>
                <w:lang w:val="uk-UA"/>
              </w:rPr>
              <w:t>Особливості влаштування конструкцій з вогнестійкими захисними обшивками металевих та дерев’яних елементів</w:t>
            </w:r>
          </w:p>
        </w:tc>
        <w:tc>
          <w:tcPr>
            <w:tcW w:w="1038" w:type="dxa"/>
            <w:vAlign w:val="center"/>
          </w:tcPr>
          <w:p w:rsidR="00B12A9B" w:rsidRPr="009F76B2" w:rsidRDefault="00B12A9B" w:rsidP="00EA5954">
            <w:pPr>
              <w:widowControl w:val="0"/>
              <w:jc w:val="center"/>
              <w:rPr>
                <w:bCs/>
                <w:sz w:val="28"/>
                <w:szCs w:val="28"/>
              </w:rPr>
            </w:pPr>
            <w:r w:rsidRPr="009F76B2">
              <w:rPr>
                <w:bCs/>
                <w:sz w:val="28"/>
                <w:szCs w:val="28"/>
              </w:rPr>
              <w:t>14</w:t>
            </w:r>
          </w:p>
        </w:tc>
        <w:tc>
          <w:tcPr>
            <w:tcW w:w="2562" w:type="dxa"/>
            <w:vAlign w:val="center"/>
          </w:tcPr>
          <w:p w:rsidR="00B12A9B" w:rsidRPr="009F76B2" w:rsidRDefault="00B12A9B" w:rsidP="00EA5954">
            <w:pPr>
              <w:widowControl w:val="0"/>
              <w:jc w:val="center"/>
              <w:rPr>
                <w:b/>
                <w:sz w:val="28"/>
                <w:szCs w:val="28"/>
              </w:rPr>
            </w:pPr>
          </w:p>
        </w:tc>
      </w:tr>
      <w:tr w:rsidR="00B12A9B" w:rsidRPr="009F76B2" w:rsidTr="00EA5954">
        <w:trPr>
          <w:trHeight w:val="518"/>
        </w:trPr>
        <w:tc>
          <w:tcPr>
            <w:tcW w:w="685" w:type="dxa"/>
            <w:vAlign w:val="center"/>
          </w:tcPr>
          <w:p w:rsidR="00B12A9B" w:rsidRPr="009F76B2" w:rsidRDefault="00B12A9B" w:rsidP="00EA5954">
            <w:pPr>
              <w:widowControl w:val="0"/>
              <w:jc w:val="center"/>
              <w:rPr>
                <w:sz w:val="28"/>
                <w:szCs w:val="28"/>
              </w:rPr>
            </w:pPr>
            <w:r w:rsidRPr="009F76B2">
              <w:rPr>
                <w:sz w:val="28"/>
                <w:szCs w:val="28"/>
              </w:rPr>
              <w:t>6.</w:t>
            </w:r>
          </w:p>
        </w:tc>
        <w:tc>
          <w:tcPr>
            <w:tcW w:w="5975" w:type="dxa"/>
            <w:vAlign w:val="center"/>
          </w:tcPr>
          <w:p w:rsidR="00B12A9B" w:rsidRPr="009F76B2" w:rsidRDefault="00B12A9B" w:rsidP="00EA5954">
            <w:pPr>
              <w:widowControl w:val="0"/>
              <w:jc w:val="both"/>
              <w:rPr>
                <w:bCs/>
                <w:iCs/>
                <w:sz w:val="28"/>
                <w:szCs w:val="28"/>
              </w:rPr>
            </w:pPr>
            <w:r w:rsidRPr="009F76B2">
              <w:rPr>
                <w:bCs/>
                <w:iCs/>
                <w:sz w:val="28"/>
                <w:szCs w:val="28"/>
              </w:rPr>
              <w:t xml:space="preserve">Гіпсокартонні підвісні стелі складних форм </w:t>
            </w:r>
          </w:p>
        </w:tc>
        <w:tc>
          <w:tcPr>
            <w:tcW w:w="1038" w:type="dxa"/>
            <w:vAlign w:val="center"/>
          </w:tcPr>
          <w:p w:rsidR="00B12A9B" w:rsidRPr="009F76B2" w:rsidRDefault="00B12A9B" w:rsidP="00EA5954">
            <w:pPr>
              <w:widowControl w:val="0"/>
              <w:jc w:val="center"/>
              <w:rPr>
                <w:bCs/>
                <w:sz w:val="28"/>
                <w:szCs w:val="28"/>
              </w:rPr>
            </w:pPr>
            <w:r w:rsidRPr="009F76B2">
              <w:rPr>
                <w:bCs/>
                <w:sz w:val="28"/>
                <w:szCs w:val="28"/>
              </w:rPr>
              <w:t>7</w:t>
            </w:r>
          </w:p>
        </w:tc>
        <w:tc>
          <w:tcPr>
            <w:tcW w:w="2562" w:type="dxa"/>
            <w:vAlign w:val="center"/>
          </w:tcPr>
          <w:p w:rsidR="00B12A9B" w:rsidRPr="009F76B2" w:rsidRDefault="00B12A9B" w:rsidP="00EA5954">
            <w:pPr>
              <w:widowControl w:val="0"/>
              <w:jc w:val="center"/>
              <w:rPr>
                <w:sz w:val="28"/>
                <w:szCs w:val="28"/>
              </w:rPr>
            </w:pPr>
          </w:p>
        </w:tc>
      </w:tr>
      <w:tr w:rsidR="00B12A9B" w:rsidRPr="009F76B2" w:rsidTr="00EA5954">
        <w:trPr>
          <w:trHeight w:val="149"/>
        </w:trPr>
        <w:tc>
          <w:tcPr>
            <w:tcW w:w="685" w:type="dxa"/>
            <w:vAlign w:val="center"/>
          </w:tcPr>
          <w:p w:rsidR="00B12A9B" w:rsidRPr="009F76B2" w:rsidRDefault="00B12A9B" w:rsidP="00EA5954">
            <w:pPr>
              <w:widowControl w:val="0"/>
              <w:jc w:val="center"/>
              <w:rPr>
                <w:sz w:val="28"/>
                <w:szCs w:val="28"/>
              </w:rPr>
            </w:pPr>
          </w:p>
        </w:tc>
        <w:tc>
          <w:tcPr>
            <w:tcW w:w="5975" w:type="dxa"/>
            <w:vAlign w:val="center"/>
          </w:tcPr>
          <w:p w:rsidR="00B12A9B" w:rsidRPr="009F76B2" w:rsidRDefault="00B12A9B" w:rsidP="00EA5954">
            <w:pPr>
              <w:widowControl w:val="0"/>
              <w:ind w:firstLine="227"/>
              <w:jc w:val="right"/>
              <w:rPr>
                <w:b/>
                <w:i/>
                <w:iCs/>
                <w:sz w:val="28"/>
                <w:szCs w:val="28"/>
              </w:rPr>
            </w:pPr>
            <w:r w:rsidRPr="009F76B2">
              <w:rPr>
                <w:b/>
                <w:i/>
                <w:iCs/>
                <w:sz w:val="28"/>
                <w:szCs w:val="28"/>
              </w:rPr>
              <w:t>Всього годин:</w:t>
            </w:r>
          </w:p>
        </w:tc>
        <w:tc>
          <w:tcPr>
            <w:tcW w:w="1038" w:type="dxa"/>
            <w:vAlign w:val="center"/>
          </w:tcPr>
          <w:p w:rsidR="00B12A9B" w:rsidRPr="009F76B2" w:rsidRDefault="00B12A9B" w:rsidP="00EA5954">
            <w:pPr>
              <w:widowControl w:val="0"/>
              <w:jc w:val="center"/>
              <w:rPr>
                <w:b/>
                <w:sz w:val="28"/>
                <w:szCs w:val="28"/>
              </w:rPr>
            </w:pPr>
            <w:r w:rsidRPr="009F76B2">
              <w:rPr>
                <w:b/>
                <w:sz w:val="28"/>
                <w:szCs w:val="28"/>
              </w:rPr>
              <w:t>40</w:t>
            </w:r>
          </w:p>
        </w:tc>
        <w:tc>
          <w:tcPr>
            <w:tcW w:w="2562" w:type="dxa"/>
            <w:vAlign w:val="center"/>
          </w:tcPr>
          <w:p w:rsidR="00B12A9B" w:rsidRPr="009F76B2" w:rsidRDefault="00B12A9B" w:rsidP="00EA5954">
            <w:pPr>
              <w:widowControl w:val="0"/>
              <w:jc w:val="center"/>
              <w:rPr>
                <w:b/>
                <w:sz w:val="28"/>
                <w:szCs w:val="28"/>
              </w:rPr>
            </w:pPr>
          </w:p>
        </w:tc>
      </w:tr>
    </w:tbl>
    <w:p w:rsidR="00B12A9B" w:rsidRPr="009F76B2" w:rsidRDefault="00B12A9B" w:rsidP="00B12A9B">
      <w:pPr>
        <w:pStyle w:val="a7"/>
        <w:widowControl w:val="0"/>
        <w:spacing w:after="0"/>
        <w:ind w:left="0" w:firstLine="567"/>
        <w:jc w:val="both"/>
        <w:rPr>
          <w:bCs/>
          <w:sz w:val="28"/>
          <w:szCs w:val="28"/>
          <w:lang w:val="uk-UA"/>
        </w:rPr>
      </w:pPr>
    </w:p>
    <w:p w:rsidR="00B12A9B" w:rsidRPr="009F76B2" w:rsidRDefault="00B12A9B" w:rsidP="00B12A9B">
      <w:pPr>
        <w:widowControl w:val="0"/>
        <w:jc w:val="both"/>
        <w:rPr>
          <w:sz w:val="28"/>
          <w:szCs w:val="28"/>
        </w:rPr>
      </w:pPr>
      <w:r w:rsidRPr="009F76B2">
        <w:rPr>
          <w:b/>
          <w:sz w:val="28"/>
          <w:szCs w:val="28"/>
        </w:rPr>
        <w:t xml:space="preserve">Тема 1. Кваліфікаційні вимоги до підготовки кваліфікованого робітника 5-го розряду за професією «Монтажник гіпсокартонних конструкцій». </w:t>
      </w:r>
    </w:p>
    <w:p w:rsidR="00B12A9B" w:rsidRPr="009F76B2" w:rsidRDefault="00B12A9B" w:rsidP="00B12A9B">
      <w:pPr>
        <w:widowControl w:val="0"/>
        <w:ind w:firstLine="540"/>
        <w:jc w:val="both"/>
        <w:rPr>
          <w:sz w:val="28"/>
          <w:szCs w:val="28"/>
        </w:rPr>
      </w:pPr>
      <w:r w:rsidRPr="009F76B2">
        <w:rPr>
          <w:sz w:val="28"/>
          <w:szCs w:val="28"/>
        </w:rPr>
        <w:t>Програма навчання зі спеціальної технології.</w:t>
      </w:r>
    </w:p>
    <w:p w:rsidR="00B12A9B" w:rsidRPr="009F76B2" w:rsidRDefault="00B12A9B" w:rsidP="00B12A9B">
      <w:pPr>
        <w:widowControl w:val="0"/>
        <w:ind w:firstLine="540"/>
        <w:jc w:val="both"/>
        <w:rPr>
          <w:sz w:val="28"/>
          <w:szCs w:val="28"/>
        </w:rPr>
      </w:pPr>
      <w:r w:rsidRPr="009F76B2">
        <w:rPr>
          <w:sz w:val="28"/>
          <w:szCs w:val="28"/>
        </w:rPr>
        <w:t>Список рекомендованої літератури.</w:t>
      </w:r>
    </w:p>
    <w:p w:rsidR="00B12A9B" w:rsidRPr="009F76B2" w:rsidRDefault="00B12A9B" w:rsidP="00B12A9B">
      <w:pPr>
        <w:widowControl w:val="0"/>
        <w:ind w:firstLine="540"/>
        <w:jc w:val="both"/>
        <w:rPr>
          <w:sz w:val="28"/>
          <w:szCs w:val="28"/>
        </w:rPr>
      </w:pPr>
      <w:r w:rsidRPr="009F76B2">
        <w:rPr>
          <w:sz w:val="28"/>
          <w:szCs w:val="28"/>
        </w:rPr>
        <w:t>Перспективи розвитку будівельної галузі, інноваційного розвитку професії «Монтажник гіпсокартонних конструкцій».</w:t>
      </w:r>
    </w:p>
    <w:p w:rsidR="00B12A9B" w:rsidRPr="009F76B2" w:rsidRDefault="00B12A9B" w:rsidP="00B12A9B">
      <w:pPr>
        <w:widowControl w:val="0"/>
        <w:ind w:firstLine="567"/>
        <w:jc w:val="both"/>
        <w:rPr>
          <w:sz w:val="28"/>
          <w:szCs w:val="28"/>
        </w:rPr>
      </w:pPr>
    </w:p>
    <w:p w:rsidR="00B12A9B" w:rsidRPr="009F76B2" w:rsidRDefault="00B12A9B" w:rsidP="00B12A9B">
      <w:pPr>
        <w:widowControl w:val="0"/>
        <w:jc w:val="both"/>
        <w:rPr>
          <w:b/>
          <w:sz w:val="28"/>
          <w:szCs w:val="28"/>
        </w:rPr>
      </w:pPr>
      <w:r w:rsidRPr="009F76B2">
        <w:rPr>
          <w:b/>
          <w:sz w:val="28"/>
          <w:szCs w:val="28"/>
        </w:rPr>
        <w:t>Тема 2. Криволінійні поверхні та їх роль у створенні інтер’єрів приміщень</w:t>
      </w:r>
    </w:p>
    <w:p w:rsidR="00B12A9B" w:rsidRPr="009F76B2" w:rsidRDefault="00B12A9B" w:rsidP="00B12A9B">
      <w:pPr>
        <w:widowControl w:val="0"/>
        <w:ind w:firstLine="567"/>
        <w:jc w:val="both"/>
        <w:rPr>
          <w:bCs/>
          <w:iCs/>
          <w:sz w:val="28"/>
          <w:szCs w:val="28"/>
        </w:rPr>
      </w:pPr>
      <w:r w:rsidRPr="009F76B2">
        <w:rPr>
          <w:bCs/>
          <w:iCs/>
          <w:sz w:val="28"/>
          <w:szCs w:val="28"/>
        </w:rPr>
        <w:t>Перспективне опорядження приміщень. Роль і переваги гіпсокартону як основного елементу комплектних систем для створення високого класу дизайну інтер’єрів.</w:t>
      </w:r>
    </w:p>
    <w:p w:rsidR="00B12A9B" w:rsidRPr="009F76B2" w:rsidRDefault="00B12A9B" w:rsidP="00B12A9B">
      <w:pPr>
        <w:widowControl w:val="0"/>
        <w:ind w:firstLine="567"/>
        <w:jc w:val="both"/>
        <w:rPr>
          <w:bCs/>
          <w:iCs/>
          <w:sz w:val="28"/>
          <w:szCs w:val="28"/>
        </w:rPr>
      </w:pPr>
      <w:r w:rsidRPr="009F76B2">
        <w:rPr>
          <w:bCs/>
          <w:iCs/>
          <w:sz w:val="28"/>
          <w:szCs w:val="28"/>
        </w:rPr>
        <w:t>Різновид криволінійних поверхонь та доцільність їх використання в певних інтер’єрах.</w:t>
      </w:r>
    </w:p>
    <w:p w:rsidR="00B12A9B" w:rsidRPr="009F76B2" w:rsidRDefault="00B12A9B" w:rsidP="00B12A9B">
      <w:pPr>
        <w:widowControl w:val="0"/>
        <w:ind w:firstLine="567"/>
        <w:jc w:val="both"/>
        <w:rPr>
          <w:bCs/>
          <w:iCs/>
          <w:sz w:val="28"/>
          <w:szCs w:val="28"/>
        </w:rPr>
      </w:pPr>
    </w:p>
    <w:p w:rsidR="00B12A9B" w:rsidRPr="009F76B2" w:rsidRDefault="00B12A9B" w:rsidP="00B12A9B">
      <w:pPr>
        <w:widowControl w:val="0"/>
        <w:jc w:val="both"/>
        <w:rPr>
          <w:b/>
          <w:sz w:val="28"/>
          <w:szCs w:val="28"/>
        </w:rPr>
      </w:pPr>
      <w:r w:rsidRPr="009F76B2">
        <w:rPr>
          <w:b/>
          <w:sz w:val="28"/>
          <w:szCs w:val="28"/>
        </w:rPr>
        <w:t xml:space="preserve">Тема 3. Криволінійні поверхні(елементи) малого радіуса з гіпсокартону </w:t>
      </w:r>
    </w:p>
    <w:p w:rsidR="00B12A9B" w:rsidRPr="009F76B2" w:rsidRDefault="00B12A9B" w:rsidP="00B12A9B">
      <w:pPr>
        <w:widowControl w:val="0"/>
        <w:ind w:firstLine="567"/>
        <w:jc w:val="both"/>
        <w:rPr>
          <w:bCs/>
          <w:iCs/>
          <w:sz w:val="28"/>
          <w:szCs w:val="28"/>
        </w:rPr>
      </w:pPr>
      <w:r w:rsidRPr="009F76B2">
        <w:rPr>
          <w:bCs/>
          <w:iCs/>
          <w:sz w:val="28"/>
          <w:szCs w:val="28"/>
        </w:rPr>
        <w:t>Призначення та застосування криволінійних елементів малих радіусів із гіпсокартону.Види паралельних пропилів та прийоми отримання їх.</w:t>
      </w:r>
    </w:p>
    <w:p w:rsidR="00B12A9B" w:rsidRPr="009F76B2" w:rsidRDefault="00B12A9B" w:rsidP="00B12A9B">
      <w:pPr>
        <w:widowControl w:val="0"/>
        <w:ind w:firstLine="567"/>
        <w:jc w:val="both"/>
        <w:rPr>
          <w:bCs/>
          <w:iCs/>
          <w:sz w:val="28"/>
          <w:szCs w:val="28"/>
        </w:rPr>
      </w:pPr>
      <w:r w:rsidRPr="009F76B2">
        <w:rPr>
          <w:bCs/>
          <w:iCs/>
          <w:sz w:val="28"/>
          <w:szCs w:val="28"/>
        </w:rPr>
        <w:t xml:space="preserve">Техніка виготовлення криволінійного гіпсокартонного елементу малого радіуса. Техніка розмічення складних поверхонь за допомогою лазерних устаткувань. </w:t>
      </w:r>
    </w:p>
    <w:p w:rsidR="00B12A9B" w:rsidRPr="009F76B2" w:rsidRDefault="00B12A9B" w:rsidP="00B12A9B">
      <w:pPr>
        <w:pStyle w:val="a7"/>
        <w:widowControl w:val="0"/>
        <w:spacing w:after="0"/>
        <w:ind w:left="0" w:firstLine="567"/>
        <w:jc w:val="both"/>
        <w:rPr>
          <w:bCs/>
          <w:iCs/>
          <w:sz w:val="28"/>
          <w:szCs w:val="28"/>
          <w:lang w:val="uk-UA"/>
        </w:rPr>
      </w:pPr>
      <w:r w:rsidRPr="009F76B2">
        <w:rPr>
          <w:bCs/>
          <w:iCs/>
          <w:sz w:val="28"/>
          <w:szCs w:val="28"/>
          <w:lang w:val="uk-UA"/>
        </w:rPr>
        <w:t xml:space="preserve">Технологічна послідовність улаштування криволінійних поверхонь (елементів) </w:t>
      </w:r>
      <w:r w:rsidRPr="009F76B2">
        <w:rPr>
          <w:bCs/>
          <w:iCs/>
          <w:sz w:val="28"/>
          <w:szCs w:val="28"/>
          <w:lang w:val="uk-UA"/>
        </w:rPr>
        <w:lastRenderedPageBreak/>
        <w:t>малих радіусів.</w:t>
      </w:r>
    </w:p>
    <w:p w:rsidR="00B12A9B" w:rsidRPr="009F76B2" w:rsidRDefault="00B12A9B" w:rsidP="00B12A9B">
      <w:pPr>
        <w:pStyle w:val="a7"/>
        <w:widowControl w:val="0"/>
        <w:spacing w:after="0"/>
        <w:ind w:left="0" w:firstLine="567"/>
        <w:jc w:val="both"/>
        <w:rPr>
          <w:bCs/>
          <w:iCs/>
          <w:sz w:val="28"/>
          <w:szCs w:val="28"/>
          <w:lang w:val="uk-UA"/>
        </w:rPr>
      </w:pPr>
      <w:r w:rsidRPr="009F76B2">
        <w:rPr>
          <w:bCs/>
          <w:iCs/>
          <w:sz w:val="28"/>
          <w:szCs w:val="28"/>
          <w:lang w:val="uk-UA"/>
        </w:rPr>
        <w:t>Технологія влаштування заокруглених зовнішніх і внутрішніх кутів гіпсокартонних перегородок та внутрішніх кутів гіпсокартоннної обшивки зовнішніх стін.</w:t>
      </w:r>
    </w:p>
    <w:p w:rsidR="00B12A9B" w:rsidRPr="009F76B2" w:rsidRDefault="00B12A9B" w:rsidP="00B12A9B">
      <w:pPr>
        <w:pStyle w:val="a7"/>
        <w:widowControl w:val="0"/>
        <w:spacing w:after="0"/>
        <w:ind w:left="0" w:firstLine="567"/>
        <w:jc w:val="both"/>
        <w:rPr>
          <w:bCs/>
          <w:iCs/>
          <w:sz w:val="28"/>
          <w:szCs w:val="28"/>
          <w:lang w:val="uk-UA"/>
        </w:rPr>
      </w:pPr>
      <w:r w:rsidRPr="009F76B2">
        <w:rPr>
          <w:bCs/>
          <w:iCs/>
          <w:sz w:val="28"/>
          <w:szCs w:val="28"/>
          <w:lang w:val="uk-UA"/>
        </w:rPr>
        <w:t>Конструктивні вирішення та способи влаштування  обличкувань окремих конструктивних елементів: колон, пілястр.</w:t>
      </w:r>
    </w:p>
    <w:p w:rsidR="00B12A9B" w:rsidRPr="009F76B2" w:rsidRDefault="00B12A9B" w:rsidP="00B12A9B">
      <w:pPr>
        <w:widowControl w:val="0"/>
        <w:jc w:val="both"/>
        <w:rPr>
          <w:bCs/>
          <w:iCs/>
          <w:sz w:val="28"/>
          <w:szCs w:val="28"/>
        </w:rPr>
      </w:pPr>
    </w:p>
    <w:p w:rsidR="00B12A9B" w:rsidRPr="009F76B2" w:rsidRDefault="00B12A9B" w:rsidP="00B12A9B">
      <w:pPr>
        <w:widowControl w:val="0"/>
        <w:jc w:val="both"/>
        <w:rPr>
          <w:b/>
          <w:bCs/>
          <w:iCs/>
          <w:sz w:val="28"/>
          <w:szCs w:val="28"/>
        </w:rPr>
      </w:pPr>
      <w:r w:rsidRPr="009F76B2">
        <w:rPr>
          <w:b/>
          <w:sz w:val="28"/>
          <w:szCs w:val="28"/>
        </w:rPr>
        <w:t xml:space="preserve">Тема 4. Ламані поверхні з гіпсокартону </w:t>
      </w:r>
    </w:p>
    <w:p w:rsidR="00B12A9B" w:rsidRPr="009F76B2" w:rsidRDefault="00B12A9B" w:rsidP="00B12A9B">
      <w:pPr>
        <w:pStyle w:val="a7"/>
        <w:widowControl w:val="0"/>
        <w:spacing w:after="0"/>
        <w:ind w:left="0" w:firstLine="567"/>
        <w:jc w:val="both"/>
        <w:rPr>
          <w:bCs/>
          <w:iCs/>
          <w:sz w:val="28"/>
          <w:szCs w:val="28"/>
          <w:lang w:val="uk-UA"/>
        </w:rPr>
      </w:pPr>
      <w:r w:rsidRPr="009F76B2">
        <w:rPr>
          <w:bCs/>
          <w:iCs/>
          <w:sz w:val="28"/>
          <w:szCs w:val="28"/>
          <w:lang w:val="uk-UA"/>
        </w:rPr>
        <w:t>Застосування гіпсокартонних заготовок (розгорток) із ГКП. Види V- подібних пазів та прийоми отримання їх. Особливості застосування фрезувального обладнання зі змінними фрезами під час виконання розгорток. Види та прийоми отримання потрібних форм із розгорток.</w:t>
      </w:r>
    </w:p>
    <w:p w:rsidR="00B12A9B" w:rsidRPr="009F76B2" w:rsidRDefault="00B12A9B" w:rsidP="00B12A9B">
      <w:pPr>
        <w:pStyle w:val="a7"/>
        <w:widowControl w:val="0"/>
        <w:spacing w:after="0"/>
        <w:ind w:left="0" w:firstLine="567"/>
        <w:jc w:val="both"/>
        <w:rPr>
          <w:bCs/>
          <w:iCs/>
          <w:sz w:val="28"/>
          <w:szCs w:val="28"/>
          <w:lang w:val="uk-UA"/>
        </w:rPr>
      </w:pPr>
      <w:r w:rsidRPr="009F76B2">
        <w:rPr>
          <w:bCs/>
          <w:iCs/>
          <w:sz w:val="28"/>
          <w:szCs w:val="28"/>
          <w:lang w:val="uk-UA"/>
        </w:rPr>
        <w:t>Гіпсокартонні плити і елементи заводського виготовлення.</w:t>
      </w:r>
    </w:p>
    <w:p w:rsidR="00B12A9B" w:rsidRPr="009F76B2" w:rsidRDefault="00B12A9B" w:rsidP="00B12A9B">
      <w:pPr>
        <w:pStyle w:val="a7"/>
        <w:widowControl w:val="0"/>
        <w:spacing w:after="0"/>
        <w:ind w:left="0" w:firstLine="567"/>
        <w:jc w:val="both"/>
        <w:rPr>
          <w:bCs/>
          <w:iCs/>
          <w:sz w:val="28"/>
          <w:szCs w:val="28"/>
          <w:lang w:val="uk-UA"/>
        </w:rPr>
      </w:pPr>
      <w:r w:rsidRPr="009F76B2">
        <w:rPr>
          <w:bCs/>
          <w:iCs/>
          <w:sz w:val="28"/>
          <w:szCs w:val="28"/>
          <w:lang w:val="uk-UA"/>
        </w:rPr>
        <w:t>Архітектурно-конструктивні вирішеннята технологічна послідовність улаштування ламаних поверхонь підвісних стель та їх елементів.</w:t>
      </w:r>
    </w:p>
    <w:p w:rsidR="00B12A9B" w:rsidRPr="009F76B2" w:rsidRDefault="00B12A9B" w:rsidP="00B12A9B">
      <w:pPr>
        <w:widowControl w:val="0"/>
        <w:ind w:firstLine="567"/>
        <w:jc w:val="both"/>
        <w:rPr>
          <w:bCs/>
          <w:iCs/>
          <w:sz w:val="28"/>
          <w:szCs w:val="28"/>
        </w:rPr>
      </w:pPr>
    </w:p>
    <w:p w:rsidR="00B12A9B" w:rsidRPr="009F76B2" w:rsidRDefault="00B12A9B" w:rsidP="00B12A9B">
      <w:pPr>
        <w:widowControl w:val="0"/>
        <w:jc w:val="both"/>
        <w:rPr>
          <w:b/>
          <w:sz w:val="28"/>
          <w:szCs w:val="28"/>
        </w:rPr>
      </w:pPr>
      <w:r w:rsidRPr="009F76B2">
        <w:rPr>
          <w:b/>
          <w:sz w:val="28"/>
          <w:szCs w:val="28"/>
        </w:rPr>
        <w:t>Тема 5. Особливості влаштування конструкцій з вогнестійкими захисними обшивками металевих та дерев’яних елементів</w:t>
      </w:r>
    </w:p>
    <w:p w:rsidR="00B12A9B" w:rsidRPr="009F76B2" w:rsidRDefault="00B12A9B" w:rsidP="00B12A9B">
      <w:pPr>
        <w:pStyle w:val="a7"/>
        <w:widowControl w:val="0"/>
        <w:spacing w:after="0"/>
        <w:ind w:left="0" w:firstLine="567"/>
        <w:jc w:val="both"/>
        <w:rPr>
          <w:bCs/>
          <w:iCs/>
          <w:sz w:val="28"/>
          <w:szCs w:val="28"/>
          <w:lang w:val="uk-UA"/>
        </w:rPr>
      </w:pPr>
      <w:r w:rsidRPr="009F76B2">
        <w:rPr>
          <w:bCs/>
          <w:iCs/>
          <w:sz w:val="28"/>
          <w:szCs w:val="28"/>
          <w:lang w:val="uk-UA"/>
        </w:rPr>
        <w:t>Властивості та характеристики типових будівельних матеріалів, що використовуються під час сухого будівництва для протипожежного захисту будівельних  конструкцій.</w:t>
      </w:r>
    </w:p>
    <w:p w:rsidR="00B12A9B" w:rsidRPr="009F76B2" w:rsidRDefault="00B12A9B" w:rsidP="00B12A9B">
      <w:pPr>
        <w:pStyle w:val="a7"/>
        <w:widowControl w:val="0"/>
        <w:spacing w:after="0"/>
        <w:ind w:left="0" w:firstLine="567"/>
        <w:jc w:val="both"/>
        <w:rPr>
          <w:bCs/>
          <w:iCs/>
          <w:sz w:val="28"/>
          <w:szCs w:val="28"/>
          <w:lang w:val="uk-UA"/>
        </w:rPr>
      </w:pPr>
      <w:r w:rsidRPr="009F76B2">
        <w:rPr>
          <w:bCs/>
          <w:iCs/>
          <w:sz w:val="28"/>
          <w:szCs w:val="28"/>
          <w:lang w:val="uk-UA"/>
        </w:rPr>
        <w:t>Переваги гіпсу і гіпсових будівельних плит для протипожежного захисту будівельних конструкцій. Заходи щодо поліпшення пожежних характеристик дерев’яних елементів.</w:t>
      </w:r>
    </w:p>
    <w:p w:rsidR="00B12A9B" w:rsidRPr="009F76B2" w:rsidRDefault="00B12A9B" w:rsidP="00B12A9B">
      <w:pPr>
        <w:widowControl w:val="0"/>
        <w:ind w:firstLine="567"/>
        <w:jc w:val="both"/>
        <w:rPr>
          <w:bCs/>
          <w:iCs/>
          <w:sz w:val="28"/>
          <w:szCs w:val="28"/>
        </w:rPr>
      </w:pPr>
      <w:r w:rsidRPr="009F76B2">
        <w:rPr>
          <w:bCs/>
          <w:iCs/>
          <w:sz w:val="28"/>
          <w:szCs w:val="28"/>
        </w:rPr>
        <w:t>Металеві допоміжні конструкції. Вимоги до них.</w:t>
      </w:r>
    </w:p>
    <w:p w:rsidR="00B12A9B" w:rsidRPr="009F76B2" w:rsidRDefault="00B12A9B" w:rsidP="00B12A9B">
      <w:pPr>
        <w:widowControl w:val="0"/>
        <w:ind w:firstLine="567"/>
        <w:jc w:val="both"/>
        <w:rPr>
          <w:bCs/>
          <w:iCs/>
          <w:sz w:val="28"/>
          <w:szCs w:val="28"/>
        </w:rPr>
      </w:pPr>
      <w:r w:rsidRPr="009F76B2">
        <w:rPr>
          <w:bCs/>
          <w:iCs/>
          <w:sz w:val="28"/>
          <w:szCs w:val="28"/>
        </w:rPr>
        <w:t>Вимоги до технічного вогнестійкого ізоляційного шару.</w:t>
      </w:r>
    </w:p>
    <w:p w:rsidR="00B12A9B" w:rsidRPr="009F76B2" w:rsidRDefault="00B12A9B" w:rsidP="00B12A9B">
      <w:pPr>
        <w:pStyle w:val="33"/>
        <w:widowControl w:val="0"/>
        <w:spacing w:after="0"/>
        <w:ind w:firstLine="567"/>
        <w:jc w:val="both"/>
        <w:rPr>
          <w:sz w:val="28"/>
          <w:szCs w:val="28"/>
          <w:lang w:val="uk-UA"/>
        </w:rPr>
      </w:pPr>
      <w:r w:rsidRPr="009F76B2">
        <w:rPr>
          <w:sz w:val="28"/>
          <w:szCs w:val="28"/>
          <w:lang w:val="uk-UA"/>
        </w:rPr>
        <w:t>Основні правила планування протипожежних конструкцій. Перелік будівельних конструкцій сухого будівництва, що зводяться як засоби попередження та розповсюдження пожеж: шахти, стіни, перегородки, комплексні розмежувальні стіни, вогнестійкі і вогнеструмувальні стелі, подвійні системи підлог, каркасні обличкування навісних, стоякових і огороджувальних конструктивних металевих елементів, вентиляційні, інсталяційні канали.</w:t>
      </w:r>
    </w:p>
    <w:p w:rsidR="00B12A9B" w:rsidRPr="009F76B2" w:rsidRDefault="00B12A9B" w:rsidP="00B12A9B">
      <w:pPr>
        <w:pStyle w:val="33"/>
        <w:widowControl w:val="0"/>
        <w:spacing w:after="0"/>
        <w:ind w:firstLine="567"/>
        <w:jc w:val="both"/>
        <w:rPr>
          <w:sz w:val="28"/>
          <w:szCs w:val="28"/>
          <w:lang w:val="uk-UA"/>
        </w:rPr>
      </w:pPr>
      <w:r w:rsidRPr="009F76B2">
        <w:rPr>
          <w:sz w:val="28"/>
          <w:szCs w:val="28"/>
          <w:lang w:val="uk-UA"/>
        </w:rPr>
        <w:t>Шахти, протипожежні шахти. Архітектурно - конструктивне вирішення захисного обличкування для шахт і протипожежних шахт. Конструктивні вузли. Порядок монтажу.</w:t>
      </w:r>
    </w:p>
    <w:p w:rsidR="00B12A9B" w:rsidRPr="009F76B2" w:rsidRDefault="00B12A9B" w:rsidP="00B12A9B">
      <w:pPr>
        <w:pStyle w:val="33"/>
        <w:widowControl w:val="0"/>
        <w:spacing w:after="0"/>
        <w:ind w:firstLine="567"/>
        <w:jc w:val="both"/>
        <w:rPr>
          <w:sz w:val="28"/>
          <w:szCs w:val="28"/>
          <w:lang w:val="uk-UA"/>
        </w:rPr>
      </w:pPr>
      <w:r w:rsidRPr="009F76B2">
        <w:rPr>
          <w:sz w:val="28"/>
          <w:szCs w:val="28"/>
          <w:lang w:val="uk-UA"/>
        </w:rPr>
        <w:t>Каркасні обличкування навісних, стоякових металевих елементів: колон, балок та інших. Вимоги до застосування каркасних обличкувань. Комплектуючі каркаса. Показники протипожежного захисту (коефіцієнти профілів для універсальних колон, балок). Вибір товщини гіпсокартонної обшивки. Види обшивок. Конструктивні вузли. Порядок монтажу.</w:t>
      </w:r>
    </w:p>
    <w:p w:rsidR="00B12A9B" w:rsidRPr="009F76B2" w:rsidRDefault="00B12A9B" w:rsidP="00B12A9B">
      <w:pPr>
        <w:pStyle w:val="33"/>
        <w:widowControl w:val="0"/>
        <w:spacing w:after="0"/>
        <w:ind w:firstLine="567"/>
        <w:jc w:val="both"/>
        <w:rPr>
          <w:sz w:val="28"/>
          <w:szCs w:val="28"/>
          <w:lang w:val="uk-UA"/>
        </w:rPr>
      </w:pPr>
    </w:p>
    <w:p w:rsidR="00B12A9B" w:rsidRPr="009F76B2" w:rsidRDefault="00B12A9B" w:rsidP="00B12A9B">
      <w:pPr>
        <w:widowControl w:val="0"/>
        <w:jc w:val="both"/>
        <w:rPr>
          <w:b/>
          <w:sz w:val="28"/>
          <w:szCs w:val="28"/>
        </w:rPr>
      </w:pPr>
      <w:r>
        <w:rPr>
          <w:b/>
          <w:sz w:val="28"/>
          <w:szCs w:val="28"/>
        </w:rPr>
        <w:t xml:space="preserve">Тема </w:t>
      </w:r>
      <w:r w:rsidRPr="009F76B2">
        <w:rPr>
          <w:b/>
          <w:sz w:val="28"/>
          <w:szCs w:val="28"/>
        </w:rPr>
        <w:t>6. Гіпсокартонні підвісні стелі складних форм.</w:t>
      </w:r>
    </w:p>
    <w:p w:rsidR="00B12A9B" w:rsidRPr="009F76B2" w:rsidRDefault="00B12A9B" w:rsidP="00B12A9B">
      <w:pPr>
        <w:widowControl w:val="0"/>
        <w:ind w:firstLine="567"/>
        <w:jc w:val="both"/>
        <w:rPr>
          <w:bCs/>
          <w:iCs/>
          <w:sz w:val="28"/>
          <w:szCs w:val="28"/>
        </w:rPr>
      </w:pPr>
      <w:r w:rsidRPr="009F76B2">
        <w:rPr>
          <w:bCs/>
          <w:iCs/>
          <w:sz w:val="28"/>
          <w:szCs w:val="28"/>
        </w:rPr>
        <w:t>Архітектурно-конструктивне вирішення підвісної стелі “Дунайські хвилі” технологія його виготовлення та монтажу.</w:t>
      </w:r>
    </w:p>
    <w:p w:rsidR="00B12A9B" w:rsidRPr="009F76B2" w:rsidRDefault="00B12A9B" w:rsidP="00B12A9B">
      <w:pPr>
        <w:widowControl w:val="0"/>
        <w:ind w:firstLine="567"/>
        <w:jc w:val="both"/>
        <w:rPr>
          <w:b/>
          <w:i/>
          <w:sz w:val="28"/>
          <w:szCs w:val="28"/>
        </w:rPr>
      </w:pPr>
      <w:r w:rsidRPr="009F76B2">
        <w:rPr>
          <w:bCs/>
          <w:iCs/>
          <w:sz w:val="28"/>
          <w:szCs w:val="28"/>
        </w:rPr>
        <w:t xml:space="preserve">Архітектурно-конструктивне вирішення підвісної стелі “Летючі вітрила” </w:t>
      </w:r>
      <w:r w:rsidRPr="009F76B2">
        <w:rPr>
          <w:bCs/>
          <w:iCs/>
          <w:sz w:val="28"/>
          <w:szCs w:val="28"/>
        </w:rPr>
        <w:lastRenderedPageBreak/>
        <w:t>технологія його виготовлення та монтажу.</w:t>
      </w:r>
    </w:p>
    <w:p w:rsidR="00B12A9B" w:rsidRPr="009F76B2" w:rsidRDefault="00B12A9B" w:rsidP="00B12A9B">
      <w:pPr>
        <w:pStyle w:val="a7"/>
        <w:widowControl w:val="0"/>
        <w:spacing w:after="0"/>
        <w:ind w:left="0" w:firstLine="567"/>
        <w:jc w:val="both"/>
        <w:rPr>
          <w:sz w:val="28"/>
          <w:szCs w:val="28"/>
          <w:lang w:val="uk-UA"/>
        </w:rPr>
      </w:pPr>
      <w:r w:rsidRPr="009F76B2">
        <w:rPr>
          <w:sz w:val="28"/>
          <w:szCs w:val="28"/>
          <w:lang w:val="uk-UA"/>
        </w:rPr>
        <w:t>Архітектурно-конструктивне вирішення півциркульної аркової підвісної стелі технологія його виготовлення та монтажу. Види та способи монтажу освітлювального обладнання..</w:t>
      </w:r>
    </w:p>
    <w:p w:rsidR="00B12A9B" w:rsidRPr="009F76B2" w:rsidRDefault="00B12A9B" w:rsidP="00B12A9B">
      <w:pPr>
        <w:pStyle w:val="a7"/>
        <w:widowControl w:val="0"/>
        <w:spacing w:after="0"/>
        <w:ind w:left="0" w:firstLine="567"/>
        <w:jc w:val="both"/>
        <w:rPr>
          <w:b/>
          <w:bCs/>
          <w:i/>
          <w:iCs/>
          <w:sz w:val="28"/>
          <w:szCs w:val="28"/>
          <w:lang w:val="uk-UA"/>
        </w:rPr>
      </w:pPr>
      <w:r w:rsidRPr="009F76B2">
        <w:rPr>
          <w:sz w:val="28"/>
          <w:szCs w:val="28"/>
          <w:lang w:val="uk-UA"/>
        </w:rPr>
        <w:t>Прийоми монтажу підвісних стель з комбінованими гіпсокартонним обличкуванням криволінійних і ломаних поверхонь.</w:t>
      </w:r>
    </w:p>
    <w:p w:rsidR="00B12A9B" w:rsidRPr="009F76B2" w:rsidRDefault="00B12A9B" w:rsidP="00B12A9B">
      <w:pPr>
        <w:widowControl w:val="0"/>
        <w:jc w:val="center"/>
        <w:rPr>
          <w:b/>
          <w:sz w:val="28"/>
          <w:szCs w:val="28"/>
        </w:rPr>
      </w:pPr>
      <w:r w:rsidRPr="009F76B2">
        <w:br w:type="page"/>
      </w:r>
      <w:r w:rsidRPr="009F76B2">
        <w:rPr>
          <w:b/>
          <w:sz w:val="28"/>
          <w:szCs w:val="28"/>
        </w:rPr>
        <w:lastRenderedPageBreak/>
        <w:t>Типова навчальна програма з предмета</w:t>
      </w:r>
    </w:p>
    <w:p w:rsidR="00B12A9B" w:rsidRDefault="00B12A9B" w:rsidP="00B12A9B">
      <w:pPr>
        <w:widowControl w:val="0"/>
        <w:jc w:val="center"/>
        <w:rPr>
          <w:b/>
          <w:sz w:val="28"/>
          <w:szCs w:val="28"/>
        </w:rPr>
      </w:pPr>
      <w:r w:rsidRPr="009F76B2">
        <w:rPr>
          <w:b/>
          <w:sz w:val="28"/>
          <w:szCs w:val="28"/>
        </w:rPr>
        <w:t>«Охорона праці»</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9"/>
        <w:gridCol w:w="6762"/>
        <w:gridCol w:w="1080"/>
        <w:gridCol w:w="1897"/>
      </w:tblGrid>
      <w:tr w:rsidR="00B12A9B" w:rsidRPr="009F76B2" w:rsidTr="00EA5954">
        <w:trPr>
          <w:trHeight w:val="204"/>
        </w:trPr>
        <w:tc>
          <w:tcPr>
            <w:tcW w:w="609" w:type="dxa"/>
            <w:vMerge w:val="restart"/>
            <w:vAlign w:val="center"/>
          </w:tcPr>
          <w:p w:rsidR="00B12A9B" w:rsidRPr="009F76B2" w:rsidRDefault="00B12A9B" w:rsidP="00EA5954">
            <w:pPr>
              <w:widowControl w:val="0"/>
              <w:shd w:val="clear" w:color="auto" w:fill="FFFFFF"/>
              <w:autoSpaceDE w:val="0"/>
              <w:autoSpaceDN w:val="0"/>
              <w:adjustRightInd w:val="0"/>
              <w:jc w:val="center"/>
              <w:rPr>
                <w:b/>
                <w:i/>
                <w:sz w:val="28"/>
                <w:szCs w:val="28"/>
              </w:rPr>
            </w:pPr>
            <w:r w:rsidRPr="009F76B2">
              <w:rPr>
                <w:b/>
                <w:i/>
                <w:sz w:val="28"/>
                <w:szCs w:val="28"/>
              </w:rPr>
              <w:t>№</w:t>
            </w:r>
          </w:p>
          <w:p w:rsidR="00B12A9B" w:rsidRPr="009F76B2" w:rsidRDefault="00B12A9B" w:rsidP="00EA5954">
            <w:pPr>
              <w:widowControl w:val="0"/>
              <w:shd w:val="clear" w:color="auto" w:fill="FFFFFF"/>
              <w:autoSpaceDE w:val="0"/>
              <w:autoSpaceDN w:val="0"/>
              <w:adjustRightInd w:val="0"/>
              <w:jc w:val="center"/>
              <w:rPr>
                <w:b/>
                <w:i/>
                <w:sz w:val="28"/>
                <w:szCs w:val="28"/>
              </w:rPr>
            </w:pPr>
            <w:r w:rsidRPr="009F76B2">
              <w:rPr>
                <w:b/>
                <w:i/>
                <w:sz w:val="28"/>
                <w:szCs w:val="28"/>
              </w:rPr>
              <w:t>з/п</w:t>
            </w:r>
          </w:p>
        </w:tc>
        <w:tc>
          <w:tcPr>
            <w:tcW w:w="6762" w:type="dxa"/>
            <w:vMerge w:val="restart"/>
            <w:vAlign w:val="center"/>
          </w:tcPr>
          <w:p w:rsidR="00B12A9B" w:rsidRPr="009F76B2" w:rsidRDefault="00B12A9B" w:rsidP="00EA5954">
            <w:pPr>
              <w:widowControl w:val="0"/>
              <w:shd w:val="clear" w:color="auto" w:fill="FFFFFF"/>
              <w:autoSpaceDE w:val="0"/>
              <w:autoSpaceDN w:val="0"/>
              <w:adjustRightInd w:val="0"/>
              <w:jc w:val="center"/>
              <w:rPr>
                <w:b/>
                <w:i/>
                <w:sz w:val="28"/>
                <w:szCs w:val="28"/>
              </w:rPr>
            </w:pPr>
            <w:r w:rsidRPr="009F76B2">
              <w:rPr>
                <w:b/>
                <w:i/>
                <w:sz w:val="28"/>
                <w:szCs w:val="28"/>
              </w:rPr>
              <w:t>Тема</w:t>
            </w:r>
          </w:p>
        </w:tc>
        <w:tc>
          <w:tcPr>
            <w:tcW w:w="2977" w:type="dxa"/>
            <w:gridSpan w:val="2"/>
            <w:vAlign w:val="center"/>
          </w:tcPr>
          <w:p w:rsidR="00B12A9B" w:rsidRPr="009F76B2" w:rsidRDefault="00B12A9B" w:rsidP="00EA5954">
            <w:pPr>
              <w:widowControl w:val="0"/>
              <w:shd w:val="clear" w:color="auto" w:fill="FFFFFF"/>
              <w:autoSpaceDE w:val="0"/>
              <w:autoSpaceDN w:val="0"/>
              <w:adjustRightInd w:val="0"/>
              <w:jc w:val="center"/>
              <w:rPr>
                <w:b/>
                <w:i/>
                <w:sz w:val="28"/>
                <w:szCs w:val="28"/>
              </w:rPr>
            </w:pPr>
            <w:r w:rsidRPr="009F76B2">
              <w:rPr>
                <w:b/>
                <w:i/>
                <w:sz w:val="28"/>
                <w:szCs w:val="28"/>
              </w:rPr>
              <w:t>Кількість годин</w:t>
            </w:r>
          </w:p>
        </w:tc>
      </w:tr>
      <w:tr w:rsidR="00B12A9B" w:rsidRPr="009F76B2" w:rsidTr="00EA5954">
        <w:trPr>
          <w:trHeight w:val="440"/>
        </w:trPr>
        <w:tc>
          <w:tcPr>
            <w:tcW w:w="609" w:type="dxa"/>
            <w:vMerge/>
            <w:vAlign w:val="center"/>
          </w:tcPr>
          <w:p w:rsidR="00B12A9B" w:rsidRPr="009F76B2" w:rsidRDefault="00B12A9B" w:rsidP="00EA5954">
            <w:pPr>
              <w:widowControl w:val="0"/>
              <w:jc w:val="center"/>
              <w:rPr>
                <w:b/>
                <w:i/>
                <w:sz w:val="28"/>
                <w:szCs w:val="28"/>
              </w:rPr>
            </w:pPr>
          </w:p>
        </w:tc>
        <w:tc>
          <w:tcPr>
            <w:tcW w:w="6762" w:type="dxa"/>
            <w:vMerge/>
            <w:vAlign w:val="center"/>
          </w:tcPr>
          <w:p w:rsidR="00B12A9B" w:rsidRPr="009F76B2" w:rsidRDefault="00B12A9B" w:rsidP="00EA5954">
            <w:pPr>
              <w:widowControl w:val="0"/>
              <w:jc w:val="center"/>
              <w:rPr>
                <w:b/>
                <w:i/>
                <w:sz w:val="28"/>
                <w:szCs w:val="28"/>
              </w:rPr>
            </w:pPr>
          </w:p>
        </w:tc>
        <w:tc>
          <w:tcPr>
            <w:tcW w:w="1080" w:type="dxa"/>
            <w:vAlign w:val="center"/>
          </w:tcPr>
          <w:p w:rsidR="00B12A9B" w:rsidRPr="009F76B2" w:rsidRDefault="00B12A9B" w:rsidP="00EA5954">
            <w:pPr>
              <w:widowControl w:val="0"/>
              <w:shd w:val="clear" w:color="auto" w:fill="FFFFFF"/>
              <w:autoSpaceDE w:val="0"/>
              <w:autoSpaceDN w:val="0"/>
              <w:adjustRightInd w:val="0"/>
              <w:jc w:val="center"/>
              <w:rPr>
                <w:b/>
                <w:i/>
                <w:sz w:val="26"/>
                <w:szCs w:val="26"/>
              </w:rPr>
            </w:pPr>
            <w:r w:rsidRPr="009F76B2">
              <w:rPr>
                <w:b/>
                <w:i/>
                <w:sz w:val="26"/>
                <w:szCs w:val="26"/>
              </w:rPr>
              <w:t>Всього</w:t>
            </w:r>
          </w:p>
        </w:tc>
        <w:tc>
          <w:tcPr>
            <w:tcW w:w="1897" w:type="dxa"/>
            <w:vAlign w:val="center"/>
          </w:tcPr>
          <w:p w:rsidR="00B12A9B" w:rsidRPr="009F76B2" w:rsidRDefault="00B12A9B" w:rsidP="00EA5954">
            <w:pPr>
              <w:widowControl w:val="0"/>
              <w:shd w:val="clear" w:color="auto" w:fill="FFFFFF"/>
              <w:autoSpaceDE w:val="0"/>
              <w:autoSpaceDN w:val="0"/>
              <w:adjustRightInd w:val="0"/>
              <w:jc w:val="center"/>
              <w:rPr>
                <w:b/>
                <w:i/>
                <w:sz w:val="26"/>
                <w:szCs w:val="26"/>
              </w:rPr>
            </w:pPr>
            <w:r w:rsidRPr="009F76B2">
              <w:rPr>
                <w:b/>
                <w:i/>
                <w:sz w:val="26"/>
                <w:szCs w:val="26"/>
              </w:rPr>
              <w:t>З них на лабораторно-практичні роботи</w:t>
            </w:r>
          </w:p>
        </w:tc>
      </w:tr>
      <w:tr w:rsidR="00B12A9B" w:rsidRPr="009F76B2" w:rsidTr="00EA5954">
        <w:tc>
          <w:tcPr>
            <w:tcW w:w="609" w:type="dxa"/>
            <w:vAlign w:val="center"/>
          </w:tcPr>
          <w:p w:rsidR="00B12A9B" w:rsidRPr="009F76B2" w:rsidRDefault="00B12A9B" w:rsidP="00EA5954">
            <w:pPr>
              <w:widowControl w:val="0"/>
              <w:shd w:val="clear" w:color="auto" w:fill="FFFFFF"/>
              <w:autoSpaceDE w:val="0"/>
              <w:autoSpaceDN w:val="0"/>
              <w:adjustRightInd w:val="0"/>
              <w:jc w:val="center"/>
              <w:rPr>
                <w:sz w:val="28"/>
                <w:szCs w:val="28"/>
              </w:rPr>
            </w:pPr>
            <w:r w:rsidRPr="009F76B2">
              <w:rPr>
                <w:sz w:val="28"/>
                <w:szCs w:val="28"/>
              </w:rPr>
              <w:t>1.</w:t>
            </w:r>
          </w:p>
        </w:tc>
        <w:tc>
          <w:tcPr>
            <w:tcW w:w="6762" w:type="dxa"/>
            <w:vAlign w:val="center"/>
          </w:tcPr>
          <w:p w:rsidR="00B12A9B" w:rsidRPr="009F76B2" w:rsidRDefault="00B12A9B" w:rsidP="00EA5954">
            <w:pPr>
              <w:widowControl w:val="0"/>
              <w:shd w:val="clear" w:color="auto" w:fill="FFFFFF"/>
              <w:autoSpaceDE w:val="0"/>
              <w:autoSpaceDN w:val="0"/>
              <w:adjustRightInd w:val="0"/>
              <w:rPr>
                <w:sz w:val="28"/>
                <w:szCs w:val="28"/>
              </w:rPr>
            </w:pPr>
            <w:r w:rsidRPr="009F76B2">
              <w:rPr>
                <w:sz w:val="28"/>
                <w:szCs w:val="28"/>
              </w:rPr>
              <w:t xml:space="preserve">Правові та організаційні основи охорони праці </w:t>
            </w:r>
          </w:p>
        </w:tc>
        <w:tc>
          <w:tcPr>
            <w:tcW w:w="1080" w:type="dxa"/>
            <w:vAlign w:val="center"/>
          </w:tcPr>
          <w:p w:rsidR="00B12A9B" w:rsidRPr="009F76B2" w:rsidRDefault="00B12A9B" w:rsidP="00EA5954">
            <w:pPr>
              <w:widowControl w:val="0"/>
              <w:shd w:val="clear" w:color="auto" w:fill="FFFFFF"/>
              <w:autoSpaceDE w:val="0"/>
              <w:autoSpaceDN w:val="0"/>
              <w:adjustRightInd w:val="0"/>
              <w:jc w:val="center"/>
              <w:rPr>
                <w:sz w:val="28"/>
                <w:szCs w:val="28"/>
              </w:rPr>
            </w:pPr>
            <w:r w:rsidRPr="009F76B2">
              <w:rPr>
                <w:sz w:val="28"/>
                <w:szCs w:val="28"/>
              </w:rPr>
              <w:t>2</w:t>
            </w:r>
          </w:p>
        </w:tc>
        <w:tc>
          <w:tcPr>
            <w:tcW w:w="1897" w:type="dxa"/>
            <w:vAlign w:val="center"/>
          </w:tcPr>
          <w:p w:rsidR="00B12A9B" w:rsidRPr="009F76B2" w:rsidRDefault="00B12A9B" w:rsidP="00EA5954">
            <w:pPr>
              <w:widowControl w:val="0"/>
              <w:shd w:val="clear" w:color="auto" w:fill="FFFFFF"/>
              <w:autoSpaceDE w:val="0"/>
              <w:autoSpaceDN w:val="0"/>
              <w:adjustRightInd w:val="0"/>
              <w:jc w:val="center"/>
              <w:rPr>
                <w:i/>
                <w:sz w:val="28"/>
                <w:szCs w:val="28"/>
              </w:rPr>
            </w:pPr>
          </w:p>
        </w:tc>
      </w:tr>
      <w:tr w:rsidR="00B12A9B" w:rsidRPr="009F76B2" w:rsidTr="00EA5954">
        <w:tc>
          <w:tcPr>
            <w:tcW w:w="609" w:type="dxa"/>
            <w:vAlign w:val="center"/>
          </w:tcPr>
          <w:p w:rsidR="00B12A9B" w:rsidRPr="009F76B2" w:rsidRDefault="00B12A9B" w:rsidP="00EA5954">
            <w:pPr>
              <w:widowControl w:val="0"/>
              <w:shd w:val="clear" w:color="auto" w:fill="FFFFFF"/>
              <w:autoSpaceDE w:val="0"/>
              <w:autoSpaceDN w:val="0"/>
              <w:adjustRightInd w:val="0"/>
              <w:jc w:val="center"/>
              <w:rPr>
                <w:sz w:val="28"/>
                <w:szCs w:val="28"/>
              </w:rPr>
            </w:pPr>
            <w:r w:rsidRPr="009F76B2">
              <w:rPr>
                <w:sz w:val="28"/>
                <w:szCs w:val="28"/>
              </w:rPr>
              <w:t>2.</w:t>
            </w:r>
          </w:p>
        </w:tc>
        <w:tc>
          <w:tcPr>
            <w:tcW w:w="6762" w:type="dxa"/>
            <w:vAlign w:val="center"/>
          </w:tcPr>
          <w:p w:rsidR="00B12A9B" w:rsidRPr="009F76B2" w:rsidRDefault="00B12A9B" w:rsidP="00EA5954">
            <w:pPr>
              <w:widowControl w:val="0"/>
              <w:shd w:val="clear" w:color="auto" w:fill="FFFFFF"/>
              <w:autoSpaceDE w:val="0"/>
              <w:autoSpaceDN w:val="0"/>
              <w:adjustRightInd w:val="0"/>
              <w:rPr>
                <w:sz w:val="28"/>
                <w:szCs w:val="28"/>
              </w:rPr>
            </w:pPr>
            <w:r w:rsidRPr="009F76B2">
              <w:rPr>
                <w:sz w:val="28"/>
                <w:szCs w:val="28"/>
              </w:rPr>
              <w:t>Безпека праці на території будівельного майданчика</w:t>
            </w:r>
          </w:p>
        </w:tc>
        <w:tc>
          <w:tcPr>
            <w:tcW w:w="1080" w:type="dxa"/>
            <w:vAlign w:val="center"/>
          </w:tcPr>
          <w:p w:rsidR="00B12A9B" w:rsidRPr="009F76B2" w:rsidRDefault="00B12A9B" w:rsidP="00EA5954">
            <w:pPr>
              <w:widowControl w:val="0"/>
              <w:shd w:val="clear" w:color="auto" w:fill="FFFFFF"/>
              <w:autoSpaceDE w:val="0"/>
              <w:autoSpaceDN w:val="0"/>
              <w:adjustRightInd w:val="0"/>
              <w:jc w:val="center"/>
              <w:rPr>
                <w:sz w:val="28"/>
                <w:szCs w:val="28"/>
              </w:rPr>
            </w:pPr>
            <w:r w:rsidRPr="009F76B2">
              <w:rPr>
                <w:sz w:val="28"/>
                <w:szCs w:val="28"/>
              </w:rPr>
              <w:t>5</w:t>
            </w:r>
          </w:p>
        </w:tc>
        <w:tc>
          <w:tcPr>
            <w:tcW w:w="1897" w:type="dxa"/>
            <w:vAlign w:val="center"/>
          </w:tcPr>
          <w:p w:rsidR="00B12A9B" w:rsidRPr="009F76B2" w:rsidRDefault="00B12A9B" w:rsidP="00EA5954">
            <w:pPr>
              <w:widowControl w:val="0"/>
              <w:shd w:val="clear" w:color="auto" w:fill="FFFFFF"/>
              <w:autoSpaceDE w:val="0"/>
              <w:autoSpaceDN w:val="0"/>
              <w:adjustRightInd w:val="0"/>
              <w:jc w:val="center"/>
              <w:rPr>
                <w:i/>
                <w:sz w:val="28"/>
                <w:szCs w:val="28"/>
              </w:rPr>
            </w:pPr>
          </w:p>
        </w:tc>
      </w:tr>
      <w:tr w:rsidR="00B12A9B" w:rsidRPr="009F76B2" w:rsidTr="00EA5954">
        <w:tc>
          <w:tcPr>
            <w:tcW w:w="609" w:type="dxa"/>
            <w:vAlign w:val="center"/>
          </w:tcPr>
          <w:p w:rsidR="00B12A9B" w:rsidRPr="009F76B2" w:rsidRDefault="00B12A9B" w:rsidP="00EA5954">
            <w:pPr>
              <w:widowControl w:val="0"/>
              <w:shd w:val="clear" w:color="auto" w:fill="FFFFFF"/>
              <w:autoSpaceDE w:val="0"/>
              <w:autoSpaceDN w:val="0"/>
              <w:adjustRightInd w:val="0"/>
              <w:jc w:val="center"/>
              <w:rPr>
                <w:sz w:val="28"/>
                <w:szCs w:val="28"/>
              </w:rPr>
            </w:pPr>
            <w:r w:rsidRPr="009F76B2">
              <w:rPr>
                <w:sz w:val="28"/>
                <w:szCs w:val="28"/>
              </w:rPr>
              <w:t>3.</w:t>
            </w:r>
          </w:p>
        </w:tc>
        <w:tc>
          <w:tcPr>
            <w:tcW w:w="6762" w:type="dxa"/>
            <w:vAlign w:val="center"/>
          </w:tcPr>
          <w:p w:rsidR="00B12A9B" w:rsidRPr="009F76B2" w:rsidRDefault="00B12A9B" w:rsidP="00EA5954">
            <w:pPr>
              <w:widowControl w:val="0"/>
              <w:shd w:val="clear" w:color="auto" w:fill="FFFFFF"/>
              <w:autoSpaceDE w:val="0"/>
              <w:autoSpaceDN w:val="0"/>
              <w:adjustRightInd w:val="0"/>
              <w:rPr>
                <w:sz w:val="28"/>
                <w:szCs w:val="28"/>
              </w:rPr>
            </w:pPr>
            <w:r w:rsidRPr="009F76B2">
              <w:rPr>
                <w:sz w:val="28"/>
                <w:szCs w:val="28"/>
              </w:rPr>
              <w:t xml:space="preserve">Основи пожежної безпеки </w:t>
            </w:r>
          </w:p>
        </w:tc>
        <w:tc>
          <w:tcPr>
            <w:tcW w:w="1080" w:type="dxa"/>
            <w:vAlign w:val="center"/>
          </w:tcPr>
          <w:p w:rsidR="00B12A9B" w:rsidRPr="009F76B2" w:rsidRDefault="00B12A9B" w:rsidP="00EA5954">
            <w:pPr>
              <w:widowControl w:val="0"/>
              <w:shd w:val="clear" w:color="auto" w:fill="FFFFFF"/>
              <w:autoSpaceDE w:val="0"/>
              <w:autoSpaceDN w:val="0"/>
              <w:adjustRightInd w:val="0"/>
              <w:jc w:val="center"/>
              <w:rPr>
                <w:sz w:val="28"/>
                <w:szCs w:val="28"/>
              </w:rPr>
            </w:pPr>
            <w:r w:rsidRPr="009F76B2">
              <w:rPr>
                <w:sz w:val="28"/>
                <w:szCs w:val="28"/>
              </w:rPr>
              <w:t>4</w:t>
            </w:r>
          </w:p>
        </w:tc>
        <w:tc>
          <w:tcPr>
            <w:tcW w:w="1897" w:type="dxa"/>
            <w:vAlign w:val="center"/>
          </w:tcPr>
          <w:p w:rsidR="00B12A9B" w:rsidRPr="009F76B2" w:rsidRDefault="00B12A9B" w:rsidP="00EA5954">
            <w:pPr>
              <w:widowControl w:val="0"/>
              <w:shd w:val="clear" w:color="auto" w:fill="FFFFFF"/>
              <w:autoSpaceDE w:val="0"/>
              <w:autoSpaceDN w:val="0"/>
              <w:adjustRightInd w:val="0"/>
              <w:jc w:val="center"/>
              <w:rPr>
                <w:i/>
                <w:sz w:val="28"/>
                <w:szCs w:val="28"/>
              </w:rPr>
            </w:pPr>
          </w:p>
        </w:tc>
      </w:tr>
      <w:tr w:rsidR="00B12A9B" w:rsidRPr="009F76B2" w:rsidTr="00EA5954">
        <w:tc>
          <w:tcPr>
            <w:tcW w:w="609" w:type="dxa"/>
            <w:vAlign w:val="center"/>
          </w:tcPr>
          <w:p w:rsidR="00B12A9B" w:rsidRPr="009F76B2" w:rsidRDefault="00B12A9B" w:rsidP="00EA5954">
            <w:pPr>
              <w:widowControl w:val="0"/>
              <w:shd w:val="clear" w:color="auto" w:fill="FFFFFF"/>
              <w:autoSpaceDE w:val="0"/>
              <w:autoSpaceDN w:val="0"/>
              <w:adjustRightInd w:val="0"/>
              <w:jc w:val="center"/>
              <w:rPr>
                <w:sz w:val="28"/>
                <w:szCs w:val="28"/>
              </w:rPr>
            </w:pPr>
            <w:r w:rsidRPr="009F76B2">
              <w:rPr>
                <w:sz w:val="28"/>
                <w:szCs w:val="28"/>
              </w:rPr>
              <w:t>4.</w:t>
            </w:r>
          </w:p>
        </w:tc>
        <w:tc>
          <w:tcPr>
            <w:tcW w:w="6762" w:type="dxa"/>
            <w:vAlign w:val="center"/>
          </w:tcPr>
          <w:p w:rsidR="00B12A9B" w:rsidRPr="009F76B2" w:rsidRDefault="00B12A9B" w:rsidP="00EA5954">
            <w:pPr>
              <w:widowControl w:val="0"/>
              <w:shd w:val="clear" w:color="auto" w:fill="FFFFFF"/>
              <w:autoSpaceDE w:val="0"/>
              <w:autoSpaceDN w:val="0"/>
              <w:adjustRightInd w:val="0"/>
              <w:rPr>
                <w:sz w:val="28"/>
                <w:szCs w:val="28"/>
              </w:rPr>
            </w:pPr>
            <w:r w:rsidRPr="009F76B2">
              <w:rPr>
                <w:sz w:val="28"/>
                <w:szCs w:val="28"/>
              </w:rPr>
              <w:t xml:space="preserve">Основи електробезпеки </w:t>
            </w:r>
          </w:p>
        </w:tc>
        <w:tc>
          <w:tcPr>
            <w:tcW w:w="1080" w:type="dxa"/>
            <w:vAlign w:val="center"/>
          </w:tcPr>
          <w:p w:rsidR="00B12A9B" w:rsidRPr="009F76B2" w:rsidRDefault="00B12A9B" w:rsidP="00EA5954">
            <w:pPr>
              <w:widowControl w:val="0"/>
              <w:shd w:val="clear" w:color="auto" w:fill="FFFFFF"/>
              <w:autoSpaceDE w:val="0"/>
              <w:autoSpaceDN w:val="0"/>
              <w:adjustRightInd w:val="0"/>
              <w:jc w:val="center"/>
              <w:rPr>
                <w:sz w:val="28"/>
                <w:szCs w:val="28"/>
              </w:rPr>
            </w:pPr>
            <w:r w:rsidRPr="009F76B2">
              <w:rPr>
                <w:sz w:val="28"/>
                <w:szCs w:val="28"/>
              </w:rPr>
              <w:t>4</w:t>
            </w:r>
          </w:p>
        </w:tc>
        <w:tc>
          <w:tcPr>
            <w:tcW w:w="1897" w:type="dxa"/>
            <w:vAlign w:val="center"/>
          </w:tcPr>
          <w:p w:rsidR="00B12A9B" w:rsidRPr="009F76B2" w:rsidRDefault="00B12A9B" w:rsidP="00EA5954">
            <w:pPr>
              <w:widowControl w:val="0"/>
              <w:shd w:val="clear" w:color="auto" w:fill="FFFFFF"/>
              <w:autoSpaceDE w:val="0"/>
              <w:autoSpaceDN w:val="0"/>
              <w:adjustRightInd w:val="0"/>
              <w:jc w:val="center"/>
              <w:rPr>
                <w:i/>
                <w:sz w:val="28"/>
                <w:szCs w:val="28"/>
              </w:rPr>
            </w:pPr>
          </w:p>
        </w:tc>
      </w:tr>
      <w:tr w:rsidR="00B12A9B" w:rsidRPr="009F76B2" w:rsidTr="00EA5954">
        <w:tc>
          <w:tcPr>
            <w:tcW w:w="609" w:type="dxa"/>
            <w:vAlign w:val="center"/>
          </w:tcPr>
          <w:p w:rsidR="00B12A9B" w:rsidRPr="009F76B2" w:rsidRDefault="00B12A9B" w:rsidP="00EA5954">
            <w:pPr>
              <w:widowControl w:val="0"/>
              <w:shd w:val="clear" w:color="auto" w:fill="FFFFFF"/>
              <w:autoSpaceDE w:val="0"/>
              <w:autoSpaceDN w:val="0"/>
              <w:adjustRightInd w:val="0"/>
              <w:jc w:val="center"/>
              <w:rPr>
                <w:b/>
                <w:i/>
                <w:sz w:val="28"/>
                <w:szCs w:val="28"/>
              </w:rPr>
            </w:pPr>
          </w:p>
        </w:tc>
        <w:tc>
          <w:tcPr>
            <w:tcW w:w="6762" w:type="dxa"/>
            <w:vAlign w:val="center"/>
          </w:tcPr>
          <w:p w:rsidR="00B12A9B" w:rsidRPr="009F76B2" w:rsidRDefault="00B12A9B" w:rsidP="00EA5954">
            <w:pPr>
              <w:widowControl w:val="0"/>
              <w:shd w:val="clear" w:color="auto" w:fill="FFFFFF"/>
              <w:autoSpaceDE w:val="0"/>
              <w:autoSpaceDN w:val="0"/>
              <w:adjustRightInd w:val="0"/>
              <w:ind w:left="72" w:firstLine="227"/>
              <w:jc w:val="right"/>
              <w:rPr>
                <w:b/>
                <w:i/>
                <w:sz w:val="28"/>
                <w:szCs w:val="28"/>
              </w:rPr>
            </w:pPr>
            <w:r w:rsidRPr="009F76B2">
              <w:rPr>
                <w:b/>
                <w:i/>
                <w:sz w:val="28"/>
                <w:szCs w:val="28"/>
              </w:rPr>
              <w:t xml:space="preserve">Всього годин: </w:t>
            </w:r>
          </w:p>
        </w:tc>
        <w:tc>
          <w:tcPr>
            <w:tcW w:w="1080" w:type="dxa"/>
            <w:vAlign w:val="center"/>
          </w:tcPr>
          <w:p w:rsidR="00B12A9B" w:rsidRPr="009F76B2" w:rsidRDefault="00B12A9B" w:rsidP="00EA5954">
            <w:pPr>
              <w:widowControl w:val="0"/>
              <w:shd w:val="clear" w:color="auto" w:fill="FFFFFF"/>
              <w:autoSpaceDE w:val="0"/>
              <w:autoSpaceDN w:val="0"/>
              <w:adjustRightInd w:val="0"/>
              <w:jc w:val="center"/>
              <w:rPr>
                <w:b/>
                <w:i/>
                <w:sz w:val="28"/>
                <w:szCs w:val="28"/>
              </w:rPr>
            </w:pPr>
            <w:r w:rsidRPr="009F76B2">
              <w:rPr>
                <w:b/>
                <w:i/>
                <w:sz w:val="28"/>
                <w:szCs w:val="28"/>
              </w:rPr>
              <w:t>15</w:t>
            </w:r>
          </w:p>
        </w:tc>
        <w:tc>
          <w:tcPr>
            <w:tcW w:w="1897" w:type="dxa"/>
            <w:vAlign w:val="center"/>
          </w:tcPr>
          <w:p w:rsidR="00B12A9B" w:rsidRPr="009F76B2" w:rsidRDefault="00B12A9B" w:rsidP="00EA5954">
            <w:pPr>
              <w:widowControl w:val="0"/>
              <w:shd w:val="clear" w:color="auto" w:fill="FFFFFF"/>
              <w:autoSpaceDE w:val="0"/>
              <w:autoSpaceDN w:val="0"/>
              <w:adjustRightInd w:val="0"/>
              <w:jc w:val="center"/>
              <w:rPr>
                <w:b/>
                <w:i/>
                <w:sz w:val="28"/>
                <w:szCs w:val="28"/>
              </w:rPr>
            </w:pPr>
          </w:p>
        </w:tc>
      </w:tr>
    </w:tbl>
    <w:p w:rsidR="00B12A9B" w:rsidRPr="009F76B2" w:rsidRDefault="00B12A9B" w:rsidP="00B12A9B">
      <w:pPr>
        <w:widowControl w:val="0"/>
        <w:shd w:val="clear" w:color="auto" w:fill="FFFFFF"/>
        <w:autoSpaceDE w:val="0"/>
        <w:autoSpaceDN w:val="0"/>
        <w:adjustRightInd w:val="0"/>
        <w:jc w:val="both"/>
        <w:rPr>
          <w:b/>
          <w:bCs/>
          <w:sz w:val="28"/>
          <w:szCs w:val="28"/>
        </w:rPr>
      </w:pPr>
      <w:r w:rsidRPr="009F76B2">
        <w:rPr>
          <w:b/>
          <w:sz w:val="28"/>
          <w:szCs w:val="28"/>
        </w:rPr>
        <w:t xml:space="preserve">Тема 1. Правові та організаційні основи охорони </w:t>
      </w:r>
      <w:r w:rsidRPr="009F76B2">
        <w:rPr>
          <w:b/>
          <w:bCs/>
          <w:sz w:val="28"/>
          <w:szCs w:val="28"/>
        </w:rPr>
        <w:t>праці</w:t>
      </w:r>
    </w:p>
    <w:p w:rsidR="00B12A9B" w:rsidRPr="009F76B2" w:rsidRDefault="00B12A9B" w:rsidP="00B12A9B">
      <w:pPr>
        <w:widowControl w:val="0"/>
        <w:shd w:val="clear" w:color="auto" w:fill="FFFFFF"/>
        <w:autoSpaceDE w:val="0"/>
        <w:autoSpaceDN w:val="0"/>
        <w:adjustRightInd w:val="0"/>
        <w:ind w:firstLine="540"/>
        <w:jc w:val="both"/>
        <w:rPr>
          <w:sz w:val="28"/>
          <w:szCs w:val="28"/>
        </w:rPr>
      </w:pPr>
      <w:r w:rsidRPr="009F76B2">
        <w:rPr>
          <w:sz w:val="28"/>
          <w:szCs w:val="28"/>
        </w:rPr>
        <w:t>Вивчення змін, доповнень до нормативних актів з охорони праці.</w:t>
      </w:r>
    </w:p>
    <w:p w:rsidR="00B12A9B" w:rsidRPr="009F76B2" w:rsidRDefault="00B12A9B" w:rsidP="00B12A9B">
      <w:pPr>
        <w:widowControl w:val="0"/>
        <w:shd w:val="clear" w:color="auto" w:fill="FFFFFF"/>
        <w:autoSpaceDE w:val="0"/>
        <w:autoSpaceDN w:val="0"/>
        <w:adjustRightInd w:val="0"/>
        <w:ind w:firstLine="540"/>
        <w:jc w:val="both"/>
        <w:rPr>
          <w:sz w:val="28"/>
          <w:szCs w:val="28"/>
        </w:rPr>
      </w:pPr>
      <w:r w:rsidRPr="009F76B2">
        <w:rPr>
          <w:sz w:val="28"/>
          <w:szCs w:val="28"/>
        </w:rPr>
        <w:t>Основні завдання системи стандартів безпеки праці: зниження і усунення небезпечних та шкідливих виробничих факторів, створення ефективних засобів захисту працівників. Галузеві стандарти.</w:t>
      </w:r>
    </w:p>
    <w:p w:rsidR="00B12A9B" w:rsidRPr="009F76B2" w:rsidRDefault="00B12A9B" w:rsidP="00B12A9B">
      <w:pPr>
        <w:widowControl w:val="0"/>
        <w:shd w:val="clear" w:color="auto" w:fill="FFFFFF"/>
        <w:autoSpaceDE w:val="0"/>
        <w:autoSpaceDN w:val="0"/>
        <w:adjustRightInd w:val="0"/>
        <w:ind w:firstLine="540"/>
        <w:jc w:val="both"/>
        <w:rPr>
          <w:sz w:val="28"/>
          <w:szCs w:val="28"/>
        </w:rPr>
      </w:pPr>
      <w:r w:rsidRPr="009F76B2">
        <w:rPr>
          <w:sz w:val="28"/>
          <w:szCs w:val="28"/>
        </w:rPr>
        <w:t xml:space="preserve">Державний і громадський контроль за охороною праці, </w:t>
      </w:r>
      <w:r w:rsidRPr="009F76B2">
        <w:rPr>
          <w:bCs/>
          <w:sz w:val="28"/>
          <w:szCs w:val="28"/>
        </w:rPr>
        <w:t xml:space="preserve">відомчий </w:t>
      </w:r>
      <w:r w:rsidRPr="009F76B2">
        <w:rPr>
          <w:sz w:val="28"/>
          <w:szCs w:val="28"/>
        </w:rPr>
        <w:t>контроль. Органи державного нагляду за охороною праці.</w:t>
      </w:r>
    </w:p>
    <w:p w:rsidR="00B12A9B" w:rsidRPr="009F76B2" w:rsidRDefault="00B12A9B" w:rsidP="00B12A9B">
      <w:pPr>
        <w:widowControl w:val="0"/>
        <w:shd w:val="clear" w:color="auto" w:fill="FFFFFF"/>
        <w:autoSpaceDE w:val="0"/>
        <w:autoSpaceDN w:val="0"/>
        <w:adjustRightInd w:val="0"/>
        <w:ind w:firstLine="540"/>
        <w:jc w:val="both"/>
        <w:rPr>
          <w:sz w:val="28"/>
          <w:szCs w:val="28"/>
        </w:rPr>
      </w:pPr>
      <w:r w:rsidRPr="009F76B2">
        <w:rPr>
          <w:sz w:val="28"/>
          <w:szCs w:val="28"/>
        </w:rPr>
        <w:t>Відповідальність за порушення законодавства про працю, правил та інструкцій з охорони праці. Дисциплінарна, адміністративна, матеріальна і кримінальна відповідальність.</w:t>
      </w:r>
    </w:p>
    <w:p w:rsidR="00B12A9B" w:rsidRPr="009F76B2" w:rsidRDefault="00B12A9B" w:rsidP="00B12A9B">
      <w:pPr>
        <w:widowControl w:val="0"/>
        <w:shd w:val="clear" w:color="auto" w:fill="FFFFFF"/>
        <w:autoSpaceDE w:val="0"/>
        <w:autoSpaceDN w:val="0"/>
        <w:adjustRightInd w:val="0"/>
        <w:ind w:firstLine="540"/>
        <w:jc w:val="both"/>
        <w:rPr>
          <w:sz w:val="28"/>
          <w:szCs w:val="28"/>
        </w:rPr>
      </w:pPr>
      <w:r w:rsidRPr="009F76B2">
        <w:rPr>
          <w:sz w:val="28"/>
          <w:szCs w:val="28"/>
        </w:rPr>
        <w:t xml:space="preserve">Система навчання працівників та населення України питанням охорони праці. </w:t>
      </w:r>
    </w:p>
    <w:p w:rsidR="00B12A9B" w:rsidRPr="009F76B2" w:rsidRDefault="00B12A9B" w:rsidP="00B12A9B">
      <w:pPr>
        <w:widowControl w:val="0"/>
        <w:shd w:val="clear" w:color="auto" w:fill="FFFFFF"/>
        <w:autoSpaceDE w:val="0"/>
        <w:autoSpaceDN w:val="0"/>
        <w:adjustRightInd w:val="0"/>
        <w:ind w:firstLine="227"/>
        <w:jc w:val="both"/>
        <w:rPr>
          <w:sz w:val="28"/>
          <w:szCs w:val="28"/>
        </w:rPr>
      </w:pPr>
    </w:p>
    <w:p w:rsidR="00B12A9B" w:rsidRPr="009F76B2" w:rsidRDefault="00B12A9B" w:rsidP="00B12A9B">
      <w:pPr>
        <w:widowControl w:val="0"/>
        <w:shd w:val="clear" w:color="auto" w:fill="FFFFFF"/>
        <w:autoSpaceDE w:val="0"/>
        <w:autoSpaceDN w:val="0"/>
        <w:adjustRightInd w:val="0"/>
        <w:jc w:val="both"/>
        <w:rPr>
          <w:b/>
          <w:sz w:val="28"/>
          <w:szCs w:val="28"/>
        </w:rPr>
      </w:pPr>
      <w:r w:rsidRPr="009F76B2">
        <w:rPr>
          <w:b/>
          <w:sz w:val="28"/>
          <w:szCs w:val="28"/>
        </w:rPr>
        <w:t>Тема 2. Безпека праці на території будівельного майданчика</w:t>
      </w:r>
    </w:p>
    <w:p w:rsidR="00B12A9B" w:rsidRPr="009F76B2" w:rsidRDefault="00B12A9B" w:rsidP="00B12A9B">
      <w:pPr>
        <w:widowControl w:val="0"/>
        <w:shd w:val="clear" w:color="auto" w:fill="FFFFFF"/>
        <w:autoSpaceDE w:val="0"/>
        <w:autoSpaceDN w:val="0"/>
        <w:adjustRightInd w:val="0"/>
        <w:ind w:firstLine="709"/>
        <w:jc w:val="both"/>
        <w:rPr>
          <w:sz w:val="28"/>
          <w:szCs w:val="28"/>
        </w:rPr>
      </w:pPr>
      <w:r w:rsidRPr="009F76B2">
        <w:rPr>
          <w:sz w:val="28"/>
          <w:szCs w:val="28"/>
        </w:rPr>
        <w:t xml:space="preserve">Вимоги охорони праці на території будівельного майданчика. Роботах на помостах і риштуваннях. Вимоги безпеки праці під час роботи на висоті. Правила безпеки праці при монтажі гіпсокартонних конструкцій. </w:t>
      </w:r>
    </w:p>
    <w:p w:rsidR="00B12A9B" w:rsidRPr="009F76B2" w:rsidRDefault="00B12A9B" w:rsidP="00B12A9B">
      <w:pPr>
        <w:widowControl w:val="0"/>
        <w:shd w:val="clear" w:color="auto" w:fill="FFFFFF"/>
        <w:autoSpaceDE w:val="0"/>
        <w:autoSpaceDN w:val="0"/>
        <w:adjustRightInd w:val="0"/>
        <w:ind w:firstLine="709"/>
        <w:jc w:val="both"/>
        <w:rPr>
          <w:sz w:val="28"/>
          <w:szCs w:val="28"/>
        </w:rPr>
      </w:pPr>
      <w:r w:rsidRPr="009F76B2">
        <w:rPr>
          <w:sz w:val="28"/>
          <w:szCs w:val="28"/>
        </w:rPr>
        <w:t>Вимоги безпеки праці при експлуатації будівельних машин і механізмів.</w:t>
      </w:r>
    </w:p>
    <w:p w:rsidR="00B12A9B" w:rsidRPr="009F76B2" w:rsidRDefault="00B12A9B" w:rsidP="00B12A9B">
      <w:pPr>
        <w:widowControl w:val="0"/>
        <w:shd w:val="clear" w:color="auto" w:fill="FFFFFF"/>
        <w:autoSpaceDE w:val="0"/>
        <w:autoSpaceDN w:val="0"/>
        <w:adjustRightInd w:val="0"/>
        <w:ind w:firstLine="709"/>
        <w:jc w:val="both"/>
        <w:rPr>
          <w:sz w:val="28"/>
          <w:szCs w:val="28"/>
        </w:rPr>
      </w:pPr>
      <w:r w:rsidRPr="009F76B2">
        <w:rPr>
          <w:sz w:val="28"/>
          <w:szCs w:val="28"/>
        </w:rPr>
        <w:t xml:space="preserve">Вимоги гігієни праці та виробничої санітарії на будівництві.  </w:t>
      </w:r>
    </w:p>
    <w:p w:rsidR="00B12A9B" w:rsidRPr="009F76B2" w:rsidRDefault="00B12A9B" w:rsidP="00B12A9B">
      <w:pPr>
        <w:widowControl w:val="0"/>
        <w:shd w:val="clear" w:color="auto" w:fill="FFFFFF"/>
        <w:autoSpaceDE w:val="0"/>
        <w:autoSpaceDN w:val="0"/>
        <w:adjustRightInd w:val="0"/>
        <w:jc w:val="both"/>
        <w:rPr>
          <w:b/>
          <w:sz w:val="28"/>
          <w:szCs w:val="28"/>
        </w:rPr>
      </w:pPr>
    </w:p>
    <w:p w:rsidR="00B12A9B" w:rsidRPr="009F76B2" w:rsidRDefault="00B12A9B" w:rsidP="00B12A9B">
      <w:pPr>
        <w:widowControl w:val="0"/>
        <w:shd w:val="clear" w:color="auto" w:fill="FFFFFF"/>
        <w:autoSpaceDE w:val="0"/>
        <w:autoSpaceDN w:val="0"/>
        <w:adjustRightInd w:val="0"/>
        <w:jc w:val="both"/>
        <w:rPr>
          <w:b/>
          <w:bCs/>
          <w:sz w:val="28"/>
          <w:szCs w:val="28"/>
        </w:rPr>
      </w:pPr>
      <w:r w:rsidRPr="009F76B2">
        <w:rPr>
          <w:b/>
          <w:sz w:val="28"/>
          <w:szCs w:val="28"/>
        </w:rPr>
        <w:t>Тема 3. Основи пожежної безпеки</w:t>
      </w:r>
    </w:p>
    <w:p w:rsidR="00B12A9B" w:rsidRPr="009F76B2" w:rsidRDefault="00B12A9B" w:rsidP="00B12A9B">
      <w:pPr>
        <w:widowControl w:val="0"/>
        <w:shd w:val="clear" w:color="auto" w:fill="FFFFFF"/>
        <w:autoSpaceDE w:val="0"/>
        <w:autoSpaceDN w:val="0"/>
        <w:adjustRightInd w:val="0"/>
        <w:ind w:firstLine="540"/>
        <w:jc w:val="both"/>
        <w:rPr>
          <w:sz w:val="28"/>
          <w:szCs w:val="28"/>
        </w:rPr>
      </w:pPr>
      <w:r w:rsidRPr="009F76B2">
        <w:rPr>
          <w:sz w:val="28"/>
          <w:szCs w:val="28"/>
        </w:rPr>
        <w:t>Поняття вогнестійкості. Вогнегасильні речовини. Пожежні водоймища і резервуари. Вивчення схеми піногенератора. Розподіл пожежних засобів. Пожежна сучасна техніка для захисту об’єктів. Установка автоматичного пожежогасіння.</w:t>
      </w:r>
    </w:p>
    <w:p w:rsidR="00B12A9B" w:rsidRPr="009F76B2" w:rsidRDefault="00B12A9B" w:rsidP="00B12A9B">
      <w:pPr>
        <w:widowControl w:val="0"/>
        <w:shd w:val="clear" w:color="auto" w:fill="FFFFFF"/>
        <w:autoSpaceDE w:val="0"/>
        <w:autoSpaceDN w:val="0"/>
        <w:adjustRightInd w:val="0"/>
        <w:ind w:firstLine="540"/>
        <w:jc w:val="both"/>
        <w:rPr>
          <w:sz w:val="28"/>
          <w:szCs w:val="28"/>
        </w:rPr>
      </w:pPr>
      <w:r w:rsidRPr="009F76B2">
        <w:rPr>
          <w:sz w:val="28"/>
          <w:szCs w:val="28"/>
        </w:rPr>
        <w:t>Застосування ефективних, економічно цілеспрямованих і технічно обґрунтованих способів виробництва робіт і засобів попередження і гасіння пожеж. Розробка заходів з організації будівельно-монтажних робіт. Експлуатація опалювальних приладів згідно вимог пожежної безпеки. Вибухозахист будівель і споруд.</w:t>
      </w:r>
    </w:p>
    <w:p w:rsidR="00B12A9B" w:rsidRPr="009F76B2" w:rsidRDefault="00B12A9B" w:rsidP="00B12A9B">
      <w:pPr>
        <w:widowControl w:val="0"/>
        <w:shd w:val="clear" w:color="auto" w:fill="FFFFFF"/>
        <w:autoSpaceDE w:val="0"/>
        <w:autoSpaceDN w:val="0"/>
        <w:adjustRightInd w:val="0"/>
        <w:ind w:firstLine="227"/>
        <w:jc w:val="both"/>
        <w:rPr>
          <w:sz w:val="28"/>
          <w:szCs w:val="28"/>
        </w:rPr>
      </w:pPr>
    </w:p>
    <w:p w:rsidR="00B12A9B" w:rsidRPr="009F76B2" w:rsidRDefault="00B12A9B" w:rsidP="00B12A9B">
      <w:pPr>
        <w:widowControl w:val="0"/>
        <w:shd w:val="clear" w:color="auto" w:fill="FFFFFF"/>
        <w:autoSpaceDE w:val="0"/>
        <w:autoSpaceDN w:val="0"/>
        <w:adjustRightInd w:val="0"/>
        <w:jc w:val="both"/>
        <w:rPr>
          <w:b/>
          <w:sz w:val="28"/>
          <w:szCs w:val="28"/>
        </w:rPr>
      </w:pPr>
      <w:r w:rsidRPr="009F76B2">
        <w:rPr>
          <w:b/>
          <w:sz w:val="28"/>
          <w:szCs w:val="28"/>
        </w:rPr>
        <w:t>Тема 4. Основи електробезпеки</w:t>
      </w:r>
    </w:p>
    <w:p w:rsidR="00B12A9B" w:rsidRPr="009F76B2" w:rsidRDefault="00B12A9B" w:rsidP="00B12A9B">
      <w:pPr>
        <w:widowControl w:val="0"/>
        <w:ind w:firstLine="540"/>
        <w:jc w:val="both"/>
        <w:rPr>
          <w:sz w:val="28"/>
          <w:szCs w:val="28"/>
        </w:rPr>
      </w:pPr>
      <w:r w:rsidRPr="009F76B2">
        <w:rPr>
          <w:sz w:val="28"/>
          <w:szCs w:val="28"/>
        </w:rPr>
        <w:t>Безпечне ведення робіт в охоронних зонах електричних мереж з напругою до 1000 В. Електрозахисні заходи. Оформлення нарядів-допусків до виконання робіт з підвищеною небезпекою.</w:t>
      </w:r>
    </w:p>
    <w:p w:rsidR="00B12A9B" w:rsidRPr="009F76B2" w:rsidRDefault="00B12A9B" w:rsidP="00B12A9B">
      <w:pPr>
        <w:widowControl w:val="0"/>
        <w:shd w:val="clear" w:color="auto" w:fill="FFFFFF"/>
        <w:autoSpaceDE w:val="0"/>
        <w:autoSpaceDN w:val="0"/>
        <w:adjustRightInd w:val="0"/>
        <w:jc w:val="center"/>
        <w:rPr>
          <w:b/>
          <w:sz w:val="28"/>
          <w:szCs w:val="28"/>
        </w:rPr>
      </w:pPr>
      <w:r w:rsidRPr="009F76B2">
        <w:rPr>
          <w:b/>
          <w:sz w:val="28"/>
          <w:szCs w:val="28"/>
        </w:rPr>
        <w:br w:type="page"/>
      </w:r>
      <w:r w:rsidRPr="009F76B2">
        <w:rPr>
          <w:b/>
          <w:sz w:val="28"/>
          <w:szCs w:val="28"/>
        </w:rPr>
        <w:lastRenderedPageBreak/>
        <w:t>Типова навчальна програма з предмета</w:t>
      </w:r>
    </w:p>
    <w:p w:rsidR="00B12A9B" w:rsidRPr="009F76B2" w:rsidRDefault="00B12A9B" w:rsidP="00B12A9B">
      <w:pPr>
        <w:widowControl w:val="0"/>
        <w:jc w:val="center"/>
        <w:rPr>
          <w:b/>
          <w:sz w:val="28"/>
          <w:szCs w:val="28"/>
        </w:rPr>
      </w:pPr>
      <w:r w:rsidRPr="009F76B2">
        <w:rPr>
          <w:b/>
          <w:sz w:val="28"/>
          <w:szCs w:val="28"/>
        </w:rPr>
        <w:t>«Матеріалознавство»</w:t>
      </w:r>
    </w:p>
    <w:p w:rsidR="00B12A9B" w:rsidRPr="009F76B2" w:rsidRDefault="00B12A9B" w:rsidP="00B12A9B">
      <w:pPr>
        <w:widowControl w:val="0"/>
        <w:ind w:firstLine="227"/>
        <w:jc w:val="center"/>
        <w:rPr>
          <w:b/>
          <w:sz w:val="28"/>
          <w:szCs w:val="28"/>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4"/>
        <w:gridCol w:w="5201"/>
        <w:gridCol w:w="1851"/>
        <w:gridCol w:w="2464"/>
      </w:tblGrid>
      <w:tr w:rsidR="00B12A9B" w:rsidRPr="009F76B2" w:rsidTr="00EA5954">
        <w:trPr>
          <w:trHeight w:val="390"/>
        </w:trPr>
        <w:tc>
          <w:tcPr>
            <w:tcW w:w="564" w:type="dxa"/>
            <w:vMerge w:val="restart"/>
            <w:vAlign w:val="center"/>
          </w:tcPr>
          <w:p w:rsidR="00B12A9B" w:rsidRPr="009F76B2" w:rsidRDefault="00B12A9B" w:rsidP="00EA5954">
            <w:pPr>
              <w:widowControl w:val="0"/>
              <w:jc w:val="center"/>
              <w:rPr>
                <w:rFonts w:eastAsia="Batang"/>
                <w:b/>
                <w:i/>
                <w:sz w:val="28"/>
                <w:szCs w:val="28"/>
              </w:rPr>
            </w:pPr>
            <w:r w:rsidRPr="009F76B2">
              <w:rPr>
                <w:b/>
                <w:i/>
                <w:sz w:val="28"/>
                <w:szCs w:val="28"/>
              </w:rPr>
              <w:t>№</w:t>
            </w:r>
          </w:p>
          <w:p w:rsidR="00B12A9B" w:rsidRPr="009F76B2" w:rsidRDefault="00B12A9B" w:rsidP="00EA5954">
            <w:pPr>
              <w:widowControl w:val="0"/>
              <w:jc w:val="center"/>
              <w:rPr>
                <w:rFonts w:eastAsia="Batang"/>
                <w:b/>
                <w:i/>
                <w:sz w:val="28"/>
                <w:szCs w:val="28"/>
              </w:rPr>
            </w:pPr>
            <w:r w:rsidRPr="009F76B2">
              <w:rPr>
                <w:b/>
                <w:i/>
                <w:sz w:val="28"/>
                <w:szCs w:val="28"/>
              </w:rPr>
              <w:t>з/п</w:t>
            </w:r>
          </w:p>
        </w:tc>
        <w:tc>
          <w:tcPr>
            <w:tcW w:w="5201" w:type="dxa"/>
            <w:vMerge w:val="restart"/>
            <w:vAlign w:val="center"/>
          </w:tcPr>
          <w:p w:rsidR="00B12A9B" w:rsidRPr="009F76B2" w:rsidRDefault="00B12A9B" w:rsidP="00EA5954">
            <w:pPr>
              <w:widowControl w:val="0"/>
              <w:jc w:val="center"/>
              <w:rPr>
                <w:rFonts w:eastAsia="Batang"/>
                <w:b/>
                <w:i/>
                <w:sz w:val="28"/>
                <w:szCs w:val="28"/>
              </w:rPr>
            </w:pPr>
            <w:r w:rsidRPr="009F76B2">
              <w:rPr>
                <w:b/>
                <w:i/>
                <w:sz w:val="28"/>
                <w:szCs w:val="28"/>
              </w:rPr>
              <w:t>Тема</w:t>
            </w:r>
          </w:p>
        </w:tc>
        <w:tc>
          <w:tcPr>
            <w:tcW w:w="4315" w:type="dxa"/>
            <w:gridSpan w:val="2"/>
            <w:vAlign w:val="center"/>
          </w:tcPr>
          <w:p w:rsidR="00B12A9B" w:rsidRPr="009F76B2" w:rsidRDefault="00B12A9B" w:rsidP="00EA5954">
            <w:pPr>
              <w:widowControl w:val="0"/>
              <w:jc w:val="center"/>
              <w:rPr>
                <w:rFonts w:eastAsia="Batang"/>
                <w:b/>
                <w:i/>
                <w:sz w:val="28"/>
                <w:szCs w:val="28"/>
              </w:rPr>
            </w:pPr>
            <w:r w:rsidRPr="009F76B2">
              <w:rPr>
                <w:b/>
                <w:i/>
                <w:sz w:val="28"/>
                <w:szCs w:val="28"/>
              </w:rPr>
              <w:t>Кількість годин</w:t>
            </w:r>
          </w:p>
        </w:tc>
      </w:tr>
      <w:tr w:rsidR="00B12A9B" w:rsidRPr="009F76B2" w:rsidTr="00EA5954">
        <w:trPr>
          <w:trHeight w:val="254"/>
        </w:trPr>
        <w:tc>
          <w:tcPr>
            <w:tcW w:w="564" w:type="dxa"/>
            <w:vMerge/>
            <w:vAlign w:val="center"/>
          </w:tcPr>
          <w:p w:rsidR="00B12A9B" w:rsidRPr="009F76B2" w:rsidRDefault="00B12A9B" w:rsidP="00EA5954">
            <w:pPr>
              <w:widowControl w:val="0"/>
              <w:jc w:val="center"/>
              <w:rPr>
                <w:rFonts w:eastAsia="Batang"/>
                <w:b/>
                <w:i/>
                <w:sz w:val="28"/>
                <w:szCs w:val="28"/>
              </w:rPr>
            </w:pPr>
          </w:p>
        </w:tc>
        <w:tc>
          <w:tcPr>
            <w:tcW w:w="5201" w:type="dxa"/>
            <w:vMerge/>
            <w:vAlign w:val="center"/>
          </w:tcPr>
          <w:p w:rsidR="00B12A9B" w:rsidRPr="009F76B2" w:rsidRDefault="00B12A9B" w:rsidP="00EA5954">
            <w:pPr>
              <w:widowControl w:val="0"/>
              <w:jc w:val="center"/>
              <w:rPr>
                <w:rFonts w:eastAsia="Batang"/>
                <w:b/>
                <w:i/>
                <w:sz w:val="28"/>
                <w:szCs w:val="28"/>
              </w:rPr>
            </w:pPr>
          </w:p>
        </w:tc>
        <w:tc>
          <w:tcPr>
            <w:tcW w:w="1851" w:type="dxa"/>
            <w:vAlign w:val="center"/>
          </w:tcPr>
          <w:p w:rsidR="00B12A9B" w:rsidRPr="009F76B2" w:rsidRDefault="00B12A9B" w:rsidP="00EA5954">
            <w:pPr>
              <w:widowControl w:val="0"/>
              <w:jc w:val="center"/>
              <w:rPr>
                <w:rFonts w:eastAsia="Batang"/>
                <w:b/>
                <w:i/>
                <w:sz w:val="28"/>
                <w:szCs w:val="28"/>
              </w:rPr>
            </w:pPr>
            <w:r w:rsidRPr="009F76B2">
              <w:rPr>
                <w:b/>
                <w:i/>
                <w:sz w:val="28"/>
                <w:szCs w:val="28"/>
              </w:rPr>
              <w:t>Всього</w:t>
            </w:r>
          </w:p>
        </w:tc>
        <w:tc>
          <w:tcPr>
            <w:tcW w:w="2464" w:type="dxa"/>
            <w:vAlign w:val="center"/>
          </w:tcPr>
          <w:p w:rsidR="00B12A9B" w:rsidRPr="009F76B2" w:rsidRDefault="00B12A9B" w:rsidP="00EA5954">
            <w:pPr>
              <w:widowControl w:val="0"/>
              <w:jc w:val="center"/>
              <w:rPr>
                <w:rFonts w:eastAsia="Batang"/>
                <w:b/>
                <w:i/>
                <w:sz w:val="28"/>
                <w:szCs w:val="28"/>
              </w:rPr>
            </w:pPr>
            <w:r w:rsidRPr="009F76B2">
              <w:rPr>
                <w:b/>
                <w:i/>
                <w:sz w:val="28"/>
                <w:szCs w:val="28"/>
              </w:rPr>
              <w:t>З них на лабораторно-практичні роботи</w:t>
            </w:r>
          </w:p>
        </w:tc>
      </w:tr>
      <w:tr w:rsidR="00B12A9B" w:rsidRPr="009F76B2" w:rsidTr="00EA5954">
        <w:tc>
          <w:tcPr>
            <w:tcW w:w="564" w:type="dxa"/>
            <w:vAlign w:val="center"/>
          </w:tcPr>
          <w:p w:rsidR="00B12A9B" w:rsidRPr="009F76B2" w:rsidRDefault="00B12A9B" w:rsidP="00EA5954">
            <w:pPr>
              <w:widowControl w:val="0"/>
              <w:jc w:val="center"/>
              <w:rPr>
                <w:rFonts w:eastAsia="Batang"/>
                <w:sz w:val="28"/>
                <w:szCs w:val="28"/>
              </w:rPr>
            </w:pPr>
            <w:r w:rsidRPr="009F76B2">
              <w:rPr>
                <w:sz w:val="28"/>
                <w:szCs w:val="28"/>
              </w:rPr>
              <w:t>1.</w:t>
            </w:r>
          </w:p>
        </w:tc>
        <w:tc>
          <w:tcPr>
            <w:tcW w:w="5201" w:type="dxa"/>
            <w:vAlign w:val="center"/>
          </w:tcPr>
          <w:p w:rsidR="00B12A9B" w:rsidRPr="009F76B2" w:rsidRDefault="00B12A9B" w:rsidP="00EA5954">
            <w:pPr>
              <w:widowControl w:val="0"/>
              <w:ind w:firstLine="37"/>
              <w:rPr>
                <w:sz w:val="28"/>
                <w:szCs w:val="28"/>
              </w:rPr>
            </w:pPr>
            <w:r w:rsidRPr="009F76B2">
              <w:rPr>
                <w:sz w:val="28"/>
                <w:szCs w:val="28"/>
              </w:rPr>
              <w:t>Декоративні штукатурки для оздоблення будівель</w:t>
            </w:r>
          </w:p>
        </w:tc>
        <w:tc>
          <w:tcPr>
            <w:tcW w:w="1851" w:type="dxa"/>
            <w:vAlign w:val="center"/>
          </w:tcPr>
          <w:p w:rsidR="00B12A9B" w:rsidRPr="009F76B2" w:rsidRDefault="00B12A9B" w:rsidP="00EA5954">
            <w:pPr>
              <w:widowControl w:val="0"/>
              <w:jc w:val="center"/>
              <w:rPr>
                <w:sz w:val="28"/>
                <w:szCs w:val="28"/>
              </w:rPr>
            </w:pPr>
            <w:r w:rsidRPr="009F76B2">
              <w:rPr>
                <w:sz w:val="28"/>
                <w:szCs w:val="28"/>
              </w:rPr>
              <w:t>4</w:t>
            </w:r>
          </w:p>
        </w:tc>
        <w:tc>
          <w:tcPr>
            <w:tcW w:w="2464" w:type="dxa"/>
            <w:vAlign w:val="center"/>
          </w:tcPr>
          <w:p w:rsidR="00B12A9B" w:rsidRPr="009F76B2" w:rsidRDefault="00B12A9B" w:rsidP="00EA5954">
            <w:pPr>
              <w:widowControl w:val="0"/>
              <w:jc w:val="center"/>
              <w:rPr>
                <w:rFonts w:eastAsia="Batang"/>
                <w:bCs/>
                <w:sz w:val="28"/>
                <w:szCs w:val="28"/>
              </w:rPr>
            </w:pPr>
            <w:r w:rsidRPr="009F76B2">
              <w:rPr>
                <w:rFonts w:eastAsia="Batang"/>
                <w:bCs/>
                <w:sz w:val="28"/>
                <w:szCs w:val="28"/>
              </w:rPr>
              <w:t>2</w:t>
            </w:r>
          </w:p>
        </w:tc>
      </w:tr>
      <w:tr w:rsidR="00B12A9B" w:rsidRPr="009F76B2" w:rsidTr="00EA5954">
        <w:tc>
          <w:tcPr>
            <w:tcW w:w="564" w:type="dxa"/>
            <w:vAlign w:val="center"/>
          </w:tcPr>
          <w:p w:rsidR="00B12A9B" w:rsidRPr="009F76B2" w:rsidRDefault="00B12A9B" w:rsidP="00EA5954">
            <w:pPr>
              <w:widowControl w:val="0"/>
              <w:jc w:val="center"/>
              <w:rPr>
                <w:rFonts w:eastAsia="Batang"/>
                <w:sz w:val="28"/>
                <w:szCs w:val="28"/>
              </w:rPr>
            </w:pPr>
            <w:r w:rsidRPr="009F76B2">
              <w:rPr>
                <w:sz w:val="28"/>
                <w:szCs w:val="28"/>
              </w:rPr>
              <w:t>2.</w:t>
            </w:r>
          </w:p>
        </w:tc>
        <w:tc>
          <w:tcPr>
            <w:tcW w:w="5201" w:type="dxa"/>
            <w:vAlign w:val="center"/>
          </w:tcPr>
          <w:p w:rsidR="00B12A9B" w:rsidRPr="009F76B2" w:rsidRDefault="00B12A9B" w:rsidP="00EA5954">
            <w:pPr>
              <w:widowControl w:val="0"/>
              <w:ind w:firstLine="37"/>
              <w:rPr>
                <w:sz w:val="28"/>
                <w:szCs w:val="28"/>
              </w:rPr>
            </w:pPr>
            <w:r w:rsidRPr="009F76B2">
              <w:rPr>
                <w:sz w:val="28"/>
                <w:szCs w:val="28"/>
              </w:rPr>
              <w:t xml:space="preserve">Використання вторинних сировинних продуктів </w:t>
            </w:r>
          </w:p>
        </w:tc>
        <w:tc>
          <w:tcPr>
            <w:tcW w:w="1851" w:type="dxa"/>
            <w:vAlign w:val="center"/>
          </w:tcPr>
          <w:p w:rsidR="00B12A9B" w:rsidRPr="009F76B2" w:rsidRDefault="00B12A9B" w:rsidP="00EA5954">
            <w:pPr>
              <w:widowControl w:val="0"/>
              <w:jc w:val="center"/>
              <w:rPr>
                <w:sz w:val="28"/>
                <w:szCs w:val="28"/>
              </w:rPr>
            </w:pPr>
            <w:r w:rsidRPr="009F76B2">
              <w:rPr>
                <w:sz w:val="28"/>
                <w:szCs w:val="28"/>
              </w:rPr>
              <w:t>2</w:t>
            </w:r>
          </w:p>
        </w:tc>
        <w:tc>
          <w:tcPr>
            <w:tcW w:w="2464" w:type="dxa"/>
            <w:vAlign w:val="center"/>
          </w:tcPr>
          <w:p w:rsidR="00B12A9B" w:rsidRPr="009F76B2" w:rsidRDefault="00B12A9B" w:rsidP="00EA5954">
            <w:pPr>
              <w:widowControl w:val="0"/>
              <w:jc w:val="center"/>
              <w:rPr>
                <w:rFonts w:eastAsia="Batang"/>
                <w:b/>
                <w:bCs/>
                <w:sz w:val="28"/>
                <w:szCs w:val="28"/>
              </w:rPr>
            </w:pPr>
          </w:p>
        </w:tc>
      </w:tr>
      <w:tr w:rsidR="00B12A9B" w:rsidRPr="009F76B2" w:rsidTr="00EA5954">
        <w:tc>
          <w:tcPr>
            <w:tcW w:w="564" w:type="dxa"/>
            <w:vAlign w:val="center"/>
          </w:tcPr>
          <w:p w:rsidR="00B12A9B" w:rsidRPr="009F76B2" w:rsidRDefault="00B12A9B" w:rsidP="00EA5954">
            <w:pPr>
              <w:widowControl w:val="0"/>
              <w:jc w:val="center"/>
              <w:rPr>
                <w:rFonts w:eastAsia="Batang"/>
                <w:sz w:val="28"/>
                <w:szCs w:val="28"/>
              </w:rPr>
            </w:pPr>
          </w:p>
        </w:tc>
        <w:tc>
          <w:tcPr>
            <w:tcW w:w="5201" w:type="dxa"/>
            <w:vAlign w:val="center"/>
          </w:tcPr>
          <w:p w:rsidR="00B12A9B" w:rsidRPr="009F76B2" w:rsidRDefault="00B12A9B" w:rsidP="00EA5954">
            <w:pPr>
              <w:widowControl w:val="0"/>
              <w:ind w:firstLine="227"/>
              <w:jc w:val="right"/>
              <w:rPr>
                <w:rFonts w:eastAsia="Batang"/>
                <w:b/>
                <w:bCs/>
                <w:i/>
                <w:sz w:val="28"/>
                <w:szCs w:val="28"/>
              </w:rPr>
            </w:pPr>
            <w:r w:rsidRPr="009F76B2">
              <w:rPr>
                <w:b/>
                <w:bCs/>
                <w:i/>
                <w:sz w:val="28"/>
                <w:szCs w:val="28"/>
              </w:rPr>
              <w:t>Всього годин:</w:t>
            </w:r>
          </w:p>
        </w:tc>
        <w:tc>
          <w:tcPr>
            <w:tcW w:w="1851" w:type="dxa"/>
            <w:vAlign w:val="center"/>
          </w:tcPr>
          <w:p w:rsidR="00B12A9B" w:rsidRPr="009F76B2" w:rsidRDefault="00B12A9B" w:rsidP="00EA5954">
            <w:pPr>
              <w:widowControl w:val="0"/>
              <w:jc w:val="center"/>
              <w:rPr>
                <w:b/>
                <w:sz w:val="28"/>
                <w:szCs w:val="28"/>
              </w:rPr>
            </w:pPr>
            <w:r w:rsidRPr="009F76B2">
              <w:rPr>
                <w:b/>
                <w:sz w:val="28"/>
                <w:szCs w:val="28"/>
              </w:rPr>
              <w:t>6</w:t>
            </w:r>
          </w:p>
        </w:tc>
        <w:tc>
          <w:tcPr>
            <w:tcW w:w="2464" w:type="dxa"/>
            <w:vAlign w:val="center"/>
          </w:tcPr>
          <w:p w:rsidR="00B12A9B" w:rsidRPr="009F76B2" w:rsidRDefault="00B12A9B" w:rsidP="00EA5954">
            <w:pPr>
              <w:widowControl w:val="0"/>
              <w:jc w:val="center"/>
              <w:rPr>
                <w:rFonts w:eastAsia="Batang"/>
                <w:b/>
                <w:bCs/>
                <w:sz w:val="28"/>
                <w:szCs w:val="28"/>
              </w:rPr>
            </w:pPr>
            <w:r w:rsidRPr="009F76B2">
              <w:rPr>
                <w:rFonts w:eastAsia="Batang"/>
                <w:b/>
                <w:bCs/>
                <w:sz w:val="28"/>
                <w:szCs w:val="28"/>
              </w:rPr>
              <w:t>2</w:t>
            </w:r>
          </w:p>
        </w:tc>
      </w:tr>
    </w:tbl>
    <w:p w:rsidR="00B12A9B" w:rsidRPr="009F76B2" w:rsidRDefault="00B12A9B" w:rsidP="00B12A9B">
      <w:pPr>
        <w:widowControl w:val="0"/>
        <w:ind w:firstLine="227"/>
        <w:rPr>
          <w:b/>
          <w:i/>
          <w:sz w:val="28"/>
          <w:szCs w:val="28"/>
        </w:rPr>
      </w:pPr>
    </w:p>
    <w:p w:rsidR="00B12A9B" w:rsidRPr="009F76B2" w:rsidRDefault="00B12A9B" w:rsidP="00B12A9B">
      <w:pPr>
        <w:widowControl w:val="0"/>
        <w:spacing w:after="120"/>
        <w:jc w:val="both"/>
        <w:rPr>
          <w:b/>
          <w:sz w:val="28"/>
          <w:szCs w:val="28"/>
        </w:rPr>
      </w:pPr>
      <w:r w:rsidRPr="009F76B2">
        <w:rPr>
          <w:b/>
          <w:sz w:val="28"/>
          <w:szCs w:val="28"/>
        </w:rPr>
        <w:t>Тема 1. Декоративні штукатурки для оздоблення будівель</w:t>
      </w:r>
    </w:p>
    <w:p w:rsidR="00B12A9B" w:rsidRPr="009F76B2" w:rsidRDefault="00B12A9B" w:rsidP="00B12A9B">
      <w:pPr>
        <w:widowControl w:val="0"/>
        <w:ind w:firstLine="567"/>
        <w:jc w:val="both"/>
        <w:rPr>
          <w:sz w:val="28"/>
          <w:szCs w:val="28"/>
        </w:rPr>
      </w:pPr>
      <w:r w:rsidRPr="009F76B2">
        <w:rPr>
          <w:sz w:val="28"/>
          <w:szCs w:val="28"/>
        </w:rPr>
        <w:t xml:space="preserve">Традиційні декоративні штукатурні суміші : вапняна – піщані, кольорові мінеральні, теразитові, кам’яні, „сграфіто”, полімерцементні тощо. Співвідношення основних компонентів та приготування сумішей до роботи. Термін використання їх. </w:t>
      </w:r>
    </w:p>
    <w:p w:rsidR="00B12A9B" w:rsidRPr="009F76B2" w:rsidRDefault="00B12A9B" w:rsidP="00B12A9B">
      <w:pPr>
        <w:widowControl w:val="0"/>
        <w:ind w:firstLine="567"/>
        <w:jc w:val="both"/>
        <w:rPr>
          <w:sz w:val="28"/>
          <w:szCs w:val="28"/>
        </w:rPr>
      </w:pPr>
      <w:r w:rsidRPr="009F76B2">
        <w:rPr>
          <w:sz w:val="28"/>
          <w:szCs w:val="28"/>
        </w:rPr>
        <w:t xml:space="preserve">Сучасні декоративні штукатурні суміші : мінеральні на основі вапна </w:t>
      </w:r>
    </w:p>
    <w:p w:rsidR="00B12A9B" w:rsidRPr="009F76B2" w:rsidRDefault="00B12A9B" w:rsidP="00B12A9B">
      <w:pPr>
        <w:widowControl w:val="0"/>
        <w:ind w:firstLine="567"/>
        <w:jc w:val="both"/>
        <w:rPr>
          <w:sz w:val="28"/>
          <w:szCs w:val="28"/>
        </w:rPr>
      </w:pPr>
      <w:r w:rsidRPr="009F76B2">
        <w:rPr>
          <w:sz w:val="28"/>
          <w:szCs w:val="28"/>
        </w:rPr>
        <w:t>(BREZZA, FLORENTINE, IKOS, VISOLCALCE) та синтетичні (BAYRAMIX, KROMITAL, CERAMITZ, GRANIPLAST, «Пластун микс», «Датська», чіпсові покриття, «Арлекино», венеціанське покриття) . Основні компоненти та приготування розчинових сумішей до роботи.</w:t>
      </w:r>
    </w:p>
    <w:p w:rsidR="00B12A9B" w:rsidRPr="009F76B2" w:rsidRDefault="00B12A9B" w:rsidP="00B12A9B">
      <w:pPr>
        <w:widowControl w:val="0"/>
        <w:ind w:firstLine="567"/>
        <w:jc w:val="both"/>
        <w:rPr>
          <w:sz w:val="28"/>
          <w:szCs w:val="28"/>
        </w:rPr>
      </w:pPr>
      <w:r w:rsidRPr="009F76B2">
        <w:rPr>
          <w:sz w:val="28"/>
          <w:szCs w:val="28"/>
        </w:rPr>
        <w:t>Декоративні  штукатурки КНАУФ на мінеральної основі Эдельпутц Ляхт Рояль, Колорекс Риленпутц Райбер, Колорекс Риленпутц Кратцер, Эдельпутц зкстра Райбер, Марморит СП 260, Марморит РП 240, Марморит Нобло.</w:t>
      </w:r>
    </w:p>
    <w:p w:rsidR="00B12A9B" w:rsidRPr="009F76B2" w:rsidRDefault="00B12A9B" w:rsidP="00B12A9B">
      <w:pPr>
        <w:widowControl w:val="0"/>
        <w:ind w:firstLine="567"/>
        <w:jc w:val="both"/>
        <w:rPr>
          <w:sz w:val="28"/>
          <w:szCs w:val="28"/>
        </w:rPr>
      </w:pPr>
      <w:r w:rsidRPr="009F76B2">
        <w:rPr>
          <w:sz w:val="28"/>
          <w:szCs w:val="28"/>
        </w:rPr>
        <w:t>Декоративні штукатурки КНАУФ на полімерної (силіконової) основі: Марморит Кони С, Марморит  Кони Р.</w:t>
      </w:r>
    </w:p>
    <w:p w:rsidR="00B12A9B" w:rsidRPr="009F76B2" w:rsidRDefault="00B12A9B" w:rsidP="00B12A9B">
      <w:pPr>
        <w:widowControl w:val="0"/>
        <w:jc w:val="both"/>
        <w:rPr>
          <w:sz w:val="28"/>
          <w:szCs w:val="28"/>
        </w:rPr>
      </w:pPr>
    </w:p>
    <w:p w:rsidR="00B12A9B" w:rsidRPr="009F76B2" w:rsidRDefault="00B12A9B" w:rsidP="00B12A9B">
      <w:pPr>
        <w:widowControl w:val="0"/>
        <w:jc w:val="both"/>
        <w:rPr>
          <w:b/>
          <w:i/>
          <w:sz w:val="28"/>
          <w:szCs w:val="28"/>
        </w:rPr>
      </w:pPr>
      <w:r w:rsidRPr="009F76B2">
        <w:rPr>
          <w:b/>
          <w:i/>
          <w:sz w:val="28"/>
          <w:szCs w:val="28"/>
        </w:rPr>
        <w:t>Лабораторно-практичні роботи:</w:t>
      </w:r>
    </w:p>
    <w:p w:rsidR="00B12A9B" w:rsidRPr="009F76B2" w:rsidRDefault="00B12A9B" w:rsidP="00B12A9B">
      <w:pPr>
        <w:widowControl w:val="0"/>
        <w:numPr>
          <w:ilvl w:val="0"/>
          <w:numId w:val="35"/>
        </w:numPr>
        <w:jc w:val="both"/>
        <w:rPr>
          <w:sz w:val="28"/>
          <w:szCs w:val="28"/>
        </w:rPr>
      </w:pPr>
      <w:r w:rsidRPr="009F76B2">
        <w:rPr>
          <w:sz w:val="28"/>
          <w:szCs w:val="28"/>
        </w:rPr>
        <w:t>Приготування традиційних декоративних штукатурних сумішей.</w:t>
      </w:r>
    </w:p>
    <w:p w:rsidR="00B12A9B" w:rsidRPr="009F76B2" w:rsidRDefault="00B12A9B" w:rsidP="00B12A9B">
      <w:pPr>
        <w:widowControl w:val="0"/>
        <w:numPr>
          <w:ilvl w:val="0"/>
          <w:numId w:val="35"/>
        </w:numPr>
        <w:jc w:val="both"/>
        <w:rPr>
          <w:sz w:val="28"/>
          <w:szCs w:val="28"/>
        </w:rPr>
      </w:pPr>
      <w:r w:rsidRPr="009F76B2">
        <w:rPr>
          <w:sz w:val="28"/>
          <w:szCs w:val="28"/>
        </w:rPr>
        <w:t>Приготування декоративних штукатурних сумішей на мінеральній основі, на синтетичній основі.</w:t>
      </w:r>
    </w:p>
    <w:p w:rsidR="00B12A9B" w:rsidRPr="009F76B2" w:rsidRDefault="00B12A9B" w:rsidP="00B12A9B">
      <w:pPr>
        <w:widowControl w:val="0"/>
        <w:spacing w:after="120"/>
        <w:jc w:val="both"/>
        <w:rPr>
          <w:sz w:val="28"/>
          <w:szCs w:val="28"/>
        </w:rPr>
      </w:pPr>
    </w:p>
    <w:p w:rsidR="00B12A9B" w:rsidRPr="009F76B2" w:rsidRDefault="00B12A9B" w:rsidP="00B12A9B">
      <w:pPr>
        <w:widowControl w:val="0"/>
        <w:spacing w:after="120"/>
        <w:jc w:val="both"/>
        <w:rPr>
          <w:b/>
          <w:sz w:val="28"/>
          <w:szCs w:val="28"/>
        </w:rPr>
      </w:pPr>
      <w:r w:rsidRPr="009F76B2">
        <w:rPr>
          <w:b/>
          <w:sz w:val="28"/>
          <w:szCs w:val="28"/>
        </w:rPr>
        <w:t xml:space="preserve">Тема 2. Використання вторинних сировинних продуктів </w:t>
      </w:r>
    </w:p>
    <w:p w:rsidR="00B12A9B" w:rsidRPr="009F76B2" w:rsidRDefault="00B12A9B" w:rsidP="00B12A9B">
      <w:pPr>
        <w:widowControl w:val="0"/>
        <w:ind w:firstLine="567"/>
        <w:jc w:val="both"/>
        <w:rPr>
          <w:sz w:val="28"/>
          <w:szCs w:val="28"/>
        </w:rPr>
      </w:pPr>
      <w:r w:rsidRPr="009F76B2">
        <w:rPr>
          <w:sz w:val="28"/>
          <w:szCs w:val="28"/>
        </w:rPr>
        <w:t>Загальні відомості про використання вторинних сировинних продуктів у виробництві будівельних матеріалів та перспективи розвитку. Економія сировини та енергії. Розвиток і вдосконалення виробництва будівельних матеріалів, підвищення їх економічної ефективності.</w:t>
      </w:r>
    </w:p>
    <w:p w:rsidR="00B12A9B" w:rsidRPr="009F76B2" w:rsidRDefault="00B12A9B" w:rsidP="00B12A9B">
      <w:pPr>
        <w:widowControl w:val="0"/>
        <w:ind w:firstLine="567"/>
        <w:jc w:val="both"/>
        <w:rPr>
          <w:sz w:val="28"/>
          <w:szCs w:val="28"/>
        </w:rPr>
      </w:pPr>
      <w:r w:rsidRPr="009F76B2">
        <w:rPr>
          <w:sz w:val="28"/>
          <w:szCs w:val="28"/>
        </w:rPr>
        <w:t xml:space="preserve">Відходи гірничодобувних галузей промисловості: піски, глини, вапняки, доломіти, сланці тощо. Застосування їх як окремого будівельного матеріалу. </w:t>
      </w:r>
    </w:p>
    <w:p w:rsidR="00B12A9B" w:rsidRPr="009F76B2" w:rsidRDefault="00B12A9B" w:rsidP="00B12A9B">
      <w:pPr>
        <w:widowControl w:val="0"/>
        <w:ind w:firstLine="567"/>
        <w:jc w:val="both"/>
        <w:rPr>
          <w:sz w:val="28"/>
          <w:szCs w:val="28"/>
        </w:rPr>
      </w:pPr>
      <w:r w:rsidRPr="009F76B2">
        <w:rPr>
          <w:sz w:val="28"/>
          <w:szCs w:val="28"/>
        </w:rPr>
        <w:t xml:space="preserve">Відходи чорної металургії: доменні, сталеплавильні шлаки, шлаки феросплавів. Напрями використання в залежності від їх хімічної активності. </w:t>
      </w:r>
    </w:p>
    <w:p w:rsidR="00B12A9B" w:rsidRPr="009F76B2" w:rsidRDefault="00B12A9B" w:rsidP="00B12A9B">
      <w:pPr>
        <w:widowControl w:val="0"/>
        <w:ind w:firstLine="567"/>
        <w:jc w:val="both"/>
        <w:rPr>
          <w:sz w:val="28"/>
          <w:szCs w:val="28"/>
        </w:rPr>
      </w:pPr>
      <w:r w:rsidRPr="009F76B2">
        <w:rPr>
          <w:sz w:val="28"/>
          <w:szCs w:val="28"/>
        </w:rPr>
        <w:t xml:space="preserve">Відходи кольорової металургії: шлаки та шламові відходи – сировина для </w:t>
      </w:r>
      <w:r w:rsidRPr="009F76B2">
        <w:rPr>
          <w:sz w:val="28"/>
          <w:szCs w:val="28"/>
        </w:rPr>
        <w:lastRenderedPageBreak/>
        <w:t>виробництва в’яжучих, мінеральної вати та легких виробів, щебеню, бетонів.</w:t>
      </w:r>
    </w:p>
    <w:p w:rsidR="00B12A9B" w:rsidRPr="009F76B2" w:rsidRDefault="00B12A9B" w:rsidP="00B12A9B">
      <w:pPr>
        <w:widowControl w:val="0"/>
        <w:ind w:firstLine="567"/>
        <w:jc w:val="both"/>
        <w:rPr>
          <w:sz w:val="28"/>
          <w:szCs w:val="28"/>
        </w:rPr>
      </w:pPr>
      <w:r w:rsidRPr="009F76B2">
        <w:rPr>
          <w:sz w:val="28"/>
          <w:szCs w:val="28"/>
        </w:rPr>
        <w:t>Відходи вуглевидобування та вуглезбагачення. Застосування при виробництві глиняної цегли, у вапномістких в’яжучих, портландцементі, пуцолановому портландцементі та матеріалах автоклавного твердіння.</w:t>
      </w:r>
    </w:p>
    <w:p w:rsidR="00B12A9B" w:rsidRPr="009F76B2" w:rsidRDefault="00B12A9B" w:rsidP="00B12A9B">
      <w:pPr>
        <w:widowControl w:val="0"/>
        <w:ind w:firstLine="567"/>
        <w:jc w:val="both"/>
        <w:rPr>
          <w:sz w:val="28"/>
          <w:szCs w:val="28"/>
        </w:rPr>
      </w:pPr>
      <w:r w:rsidRPr="009F76B2">
        <w:rPr>
          <w:sz w:val="28"/>
          <w:szCs w:val="28"/>
        </w:rPr>
        <w:t>Відходи теплової енергетики ( паливні шлаки ) – заповнювачі легких бетонів та сировина для виробництва пористих заповнювачів.</w:t>
      </w:r>
    </w:p>
    <w:p w:rsidR="00B12A9B" w:rsidRPr="009F76B2" w:rsidRDefault="00B12A9B" w:rsidP="00B12A9B">
      <w:pPr>
        <w:widowControl w:val="0"/>
        <w:ind w:firstLine="567"/>
        <w:jc w:val="both"/>
        <w:rPr>
          <w:sz w:val="28"/>
          <w:szCs w:val="28"/>
        </w:rPr>
      </w:pPr>
      <w:r w:rsidRPr="009F76B2">
        <w:rPr>
          <w:sz w:val="28"/>
          <w:szCs w:val="28"/>
        </w:rPr>
        <w:t>Відходи хімічної промисловості: фосфорні шлаки, гіпсомісткі, вапняні, залізисті та кремнеземисті відходи, поверхово – активні речовини (ПАР) тощо. Використання при виробництві будівельних матеріалів та виробів.</w:t>
      </w:r>
    </w:p>
    <w:p w:rsidR="00B12A9B" w:rsidRPr="009F76B2" w:rsidRDefault="00B12A9B" w:rsidP="00B12A9B">
      <w:pPr>
        <w:widowControl w:val="0"/>
        <w:ind w:firstLine="567"/>
        <w:jc w:val="both"/>
        <w:rPr>
          <w:sz w:val="28"/>
          <w:szCs w:val="28"/>
        </w:rPr>
      </w:pPr>
      <w:r w:rsidRPr="009F76B2">
        <w:rPr>
          <w:sz w:val="28"/>
          <w:szCs w:val="28"/>
        </w:rPr>
        <w:t>Відходи лісової, деревообробної та целюлозно – паперової промисловості : тирса, технічна щепа, сільськогосподарські відходи рослинного походження . Використання при виробництві легких бетонів, деревоволокнистих плит, пластиків тощо.</w:t>
      </w:r>
    </w:p>
    <w:p w:rsidR="00B12A9B" w:rsidRPr="009F76B2" w:rsidRDefault="00B12A9B" w:rsidP="00B12A9B">
      <w:pPr>
        <w:widowControl w:val="0"/>
        <w:ind w:firstLine="567"/>
        <w:jc w:val="both"/>
        <w:rPr>
          <w:sz w:val="28"/>
          <w:szCs w:val="28"/>
        </w:rPr>
      </w:pPr>
      <w:r w:rsidRPr="009F76B2">
        <w:rPr>
          <w:sz w:val="28"/>
          <w:szCs w:val="28"/>
        </w:rPr>
        <w:t>Відходи промисловості будівельних матеріалів ( цементний шлак, азбестоцементні відходи, бій, скляні відходи) та відходи міського господарства. Напрями вторинного застосування у будівництві.</w:t>
      </w:r>
    </w:p>
    <w:p w:rsidR="00B12A9B" w:rsidRPr="009F76B2" w:rsidRDefault="00B12A9B" w:rsidP="00B12A9B">
      <w:pPr>
        <w:framePr w:w="7140" w:wrap="auto" w:hAnchor="text"/>
        <w:widowControl w:val="0"/>
        <w:ind w:firstLine="227"/>
        <w:jc w:val="both"/>
        <w:rPr>
          <w:sz w:val="28"/>
          <w:szCs w:val="28"/>
        </w:rPr>
        <w:sectPr w:rsidR="00B12A9B" w:rsidRPr="009F76B2" w:rsidSect="00EA5954">
          <w:footerReference w:type="even" r:id="rId11"/>
          <w:footerReference w:type="default" r:id="rId12"/>
          <w:pgSz w:w="11906" w:h="16838" w:code="9"/>
          <w:pgMar w:top="851" w:right="567" w:bottom="1134" w:left="1134" w:header="709" w:footer="709" w:gutter="0"/>
          <w:cols w:space="708"/>
          <w:titlePg/>
          <w:docGrid w:linePitch="360"/>
        </w:sectPr>
      </w:pPr>
    </w:p>
    <w:p w:rsidR="00B12A9B" w:rsidRPr="009F76B2" w:rsidRDefault="00B12A9B" w:rsidP="00B12A9B">
      <w:pPr>
        <w:pStyle w:val="1"/>
        <w:keepNext w:val="0"/>
        <w:widowControl w:val="0"/>
        <w:spacing w:before="0" w:after="0"/>
        <w:jc w:val="center"/>
        <w:rPr>
          <w:rFonts w:ascii="Times New Roman" w:hAnsi="Times New Roman"/>
          <w:sz w:val="28"/>
          <w:szCs w:val="28"/>
          <w:lang w:val="uk-UA"/>
        </w:rPr>
      </w:pPr>
      <w:r w:rsidRPr="009F76B2">
        <w:rPr>
          <w:rFonts w:ascii="Times New Roman" w:hAnsi="Times New Roman"/>
          <w:sz w:val="28"/>
          <w:szCs w:val="28"/>
          <w:lang w:val="uk-UA"/>
        </w:rPr>
        <w:lastRenderedPageBreak/>
        <w:t>Типова навчальна програма з предмета</w:t>
      </w:r>
    </w:p>
    <w:p w:rsidR="00B12A9B" w:rsidRPr="009F76B2" w:rsidRDefault="00B12A9B" w:rsidP="00B12A9B">
      <w:pPr>
        <w:widowControl w:val="0"/>
        <w:jc w:val="center"/>
        <w:rPr>
          <w:b/>
          <w:sz w:val="28"/>
          <w:szCs w:val="28"/>
        </w:rPr>
      </w:pPr>
      <w:r w:rsidRPr="009F76B2">
        <w:rPr>
          <w:b/>
          <w:sz w:val="28"/>
          <w:szCs w:val="28"/>
        </w:rPr>
        <w:t>«Основи електротехніки»</w:t>
      </w:r>
    </w:p>
    <w:p w:rsidR="00B12A9B" w:rsidRPr="009F76B2" w:rsidRDefault="00B12A9B" w:rsidP="00B12A9B">
      <w:pPr>
        <w:widowControl w:val="0"/>
        <w:tabs>
          <w:tab w:val="left" w:pos="4068"/>
        </w:tabs>
        <w:ind w:left="108" w:firstLine="227"/>
        <w:rPr>
          <w:b/>
          <w:i/>
          <w:sz w:val="28"/>
          <w:szCs w:val="28"/>
        </w:rPr>
      </w:pPr>
    </w:p>
    <w:p w:rsidR="00B12A9B" w:rsidRPr="009F76B2" w:rsidRDefault="00B12A9B" w:rsidP="00B12A9B">
      <w:pPr>
        <w:widowControl w:val="0"/>
        <w:jc w:val="center"/>
        <w:rPr>
          <w:b/>
          <w:sz w:val="28"/>
          <w:szCs w:val="28"/>
        </w:rPr>
      </w:pPr>
    </w:p>
    <w:p w:rsidR="00B12A9B" w:rsidRPr="009F76B2" w:rsidRDefault="00B12A9B" w:rsidP="00B12A9B">
      <w:pPr>
        <w:widowControl w:val="0"/>
        <w:ind w:firstLine="227"/>
        <w:rPr>
          <w:sz w:val="28"/>
          <w:szCs w:val="28"/>
        </w:rPr>
      </w:pPr>
    </w:p>
    <w:tbl>
      <w:tblPr>
        <w:tblW w:w="9725" w:type="dxa"/>
        <w:tblInd w:w="220" w:type="dxa"/>
        <w:tblLayout w:type="fixed"/>
        <w:tblCellMar>
          <w:left w:w="40" w:type="dxa"/>
          <w:right w:w="40" w:type="dxa"/>
        </w:tblCellMar>
        <w:tblLook w:val="0000"/>
      </w:tblPr>
      <w:tblGrid>
        <w:gridCol w:w="540"/>
        <w:gridCol w:w="5659"/>
        <w:gridCol w:w="905"/>
        <w:gridCol w:w="2621"/>
      </w:tblGrid>
      <w:tr w:rsidR="00B12A9B" w:rsidRPr="009F76B2" w:rsidTr="00EA5954">
        <w:trPr>
          <w:cantSplit/>
          <w:trHeight w:val="240"/>
        </w:trPr>
        <w:tc>
          <w:tcPr>
            <w:tcW w:w="540" w:type="dxa"/>
            <w:vMerge w:val="restart"/>
            <w:tcBorders>
              <w:top w:val="single" w:sz="6" w:space="0" w:color="auto"/>
              <w:left w:val="single" w:sz="6" w:space="0" w:color="auto"/>
              <w:right w:val="single" w:sz="6" w:space="0" w:color="auto"/>
            </w:tcBorders>
            <w:shd w:val="clear" w:color="auto" w:fill="FFFFFF"/>
            <w:vAlign w:val="center"/>
          </w:tcPr>
          <w:p w:rsidR="00B12A9B" w:rsidRPr="009F76B2" w:rsidRDefault="00B12A9B" w:rsidP="00EA5954">
            <w:pPr>
              <w:widowControl w:val="0"/>
              <w:shd w:val="clear" w:color="auto" w:fill="FFFFFF"/>
              <w:jc w:val="center"/>
              <w:rPr>
                <w:b/>
                <w:i/>
                <w:sz w:val="28"/>
                <w:szCs w:val="28"/>
              </w:rPr>
            </w:pPr>
            <w:r w:rsidRPr="009F76B2">
              <w:rPr>
                <w:b/>
                <w:i/>
                <w:sz w:val="28"/>
                <w:szCs w:val="28"/>
              </w:rPr>
              <w:t>№</w:t>
            </w:r>
          </w:p>
          <w:p w:rsidR="00B12A9B" w:rsidRPr="009F76B2" w:rsidRDefault="00B12A9B" w:rsidP="00EA5954">
            <w:pPr>
              <w:widowControl w:val="0"/>
              <w:shd w:val="clear" w:color="auto" w:fill="FFFFFF"/>
              <w:jc w:val="center"/>
              <w:rPr>
                <w:b/>
                <w:i/>
                <w:sz w:val="28"/>
                <w:szCs w:val="28"/>
              </w:rPr>
            </w:pPr>
            <w:r w:rsidRPr="009F76B2">
              <w:rPr>
                <w:b/>
                <w:i/>
                <w:sz w:val="28"/>
                <w:szCs w:val="28"/>
              </w:rPr>
              <w:t>з/п</w:t>
            </w:r>
          </w:p>
        </w:tc>
        <w:tc>
          <w:tcPr>
            <w:tcW w:w="5659" w:type="dxa"/>
            <w:vMerge w:val="restart"/>
            <w:tcBorders>
              <w:top w:val="single" w:sz="6" w:space="0" w:color="auto"/>
              <w:left w:val="single" w:sz="6" w:space="0" w:color="auto"/>
              <w:right w:val="single" w:sz="6" w:space="0" w:color="auto"/>
            </w:tcBorders>
            <w:shd w:val="clear" w:color="auto" w:fill="FFFFFF"/>
            <w:vAlign w:val="center"/>
          </w:tcPr>
          <w:p w:rsidR="00B12A9B" w:rsidRPr="009F76B2" w:rsidRDefault="00B12A9B" w:rsidP="00EA5954">
            <w:pPr>
              <w:widowControl w:val="0"/>
              <w:shd w:val="clear" w:color="auto" w:fill="FFFFFF"/>
              <w:jc w:val="center"/>
              <w:rPr>
                <w:b/>
                <w:i/>
                <w:sz w:val="28"/>
                <w:szCs w:val="28"/>
              </w:rPr>
            </w:pPr>
            <w:r w:rsidRPr="009F76B2">
              <w:rPr>
                <w:b/>
                <w:i/>
                <w:sz w:val="28"/>
                <w:szCs w:val="28"/>
              </w:rPr>
              <w:t>Тема</w:t>
            </w:r>
          </w:p>
        </w:tc>
        <w:tc>
          <w:tcPr>
            <w:tcW w:w="3526" w:type="dxa"/>
            <w:gridSpan w:val="2"/>
            <w:tcBorders>
              <w:top w:val="single" w:sz="6" w:space="0" w:color="auto"/>
              <w:left w:val="single" w:sz="6" w:space="0" w:color="auto"/>
              <w:bottom w:val="single" w:sz="4" w:space="0" w:color="auto"/>
              <w:right w:val="single" w:sz="6" w:space="0" w:color="auto"/>
            </w:tcBorders>
            <w:shd w:val="clear" w:color="auto" w:fill="FFFFFF"/>
            <w:vAlign w:val="center"/>
          </w:tcPr>
          <w:p w:rsidR="00B12A9B" w:rsidRPr="009F76B2" w:rsidRDefault="00B12A9B" w:rsidP="00EA5954">
            <w:pPr>
              <w:widowControl w:val="0"/>
              <w:jc w:val="center"/>
              <w:rPr>
                <w:b/>
                <w:i/>
                <w:sz w:val="28"/>
                <w:szCs w:val="28"/>
              </w:rPr>
            </w:pPr>
            <w:r w:rsidRPr="009F76B2">
              <w:rPr>
                <w:b/>
                <w:i/>
                <w:sz w:val="28"/>
                <w:szCs w:val="28"/>
              </w:rPr>
              <w:t>Кількість годин</w:t>
            </w:r>
          </w:p>
        </w:tc>
      </w:tr>
      <w:tr w:rsidR="00B12A9B" w:rsidRPr="009F76B2" w:rsidTr="00EA5954">
        <w:trPr>
          <w:cantSplit/>
          <w:trHeight w:val="390"/>
        </w:trPr>
        <w:tc>
          <w:tcPr>
            <w:tcW w:w="540" w:type="dxa"/>
            <w:vMerge/>
            <w:tcBorders>
              <w:left w:val="single" w:sz="6" w:space="0" w:color="auto"/>
              <w:bottom w:val="single" w:sz="4" w:space="0" w:color="auto"/>
              <w:right w:val="single" w:sz="6" w:space="0" w:color="auto"/>
            </w:tcBorders>
            <w:shd w:val="clear" w:color="auto" w:fill="FFFFFF"/>
            <w:vAlign w:val="center"/>
          </w:tcPr>
          <w:p w:rsidR="00B12A9B" w:rsidRPr="009F76B2" w:rsidRDefault="00B12A9B" w:rsidP="00EA5954">
            <w:pPr>
              <w:widowControl w:val="0"/>
              <w:shd w:val="clear" w:color="auto" w:fill="FFFFFF"/>
              <w:jc w:val="center"/>
              <w:rPr>
                <w:b/>
                <w:i/>
                <w:sz w:val="28"/>
                <w:szCs w:val="28"/>
              </w:rPr>
            </w:pPr>
          </w:p>
        </w:tc>
        <w:tc>
          <w:tcPr>
            <w:tcW w:w="5659" w:type="dxa"/>
            <w:vMerge/>
            <w:tcBorders>
              <w:left w:val="single" w:sz="6" w:space="0" w:color="auto"/>
              <w:bottom w:val="single" w:sz="4" w:space="0" w:color="auto"/>
              <w:right w:val="single" w:sz="6" w:space="0" w:color="auto"/>
            </w:tcBorders>
            <w:shd w:val="clear" w:color="auto" w:fill="FFFFFF"/>
            <w:vAlign w:val="center"/>
          </w:tcPr>
          <w:p w:rsidR="00B12A9B" w:rsidRPr="009F76B2" w:rsidRDefault="00B12A9B" w:rsidP="00EA5954">
            <w:pPr>
              <w:widowControl w:val="0"/>
              <w:shd w:val="clear" w:color="auto" w:fill="FFFFFF"/>
              <w:jc w:val="center"/>
              <w:rPr>
                <w:b/>
                <w:i/>
                <w:sz w:val="28"/>
                <w:szCs w:val="28"/>
              </w:rPr>
            </w:pPr>
          </w:p>
        </w:tc>
        <w:tc>
          <w:tcPr>
            <w:tcW w:w="905" w:type="dxa"/>
            <w:tcBorders>
              <w:top w:val="single" w:sz="4" w:space="0" w:color="auto"/>
              <w:left w:val="single" w:sz="6" w:space="0" w:color="auto"/>
              <w:bottom w:val="single" w:sz="4" w:space="0" w:color="auto"/>
              <w:right w:val="single" w:sz="6" w:space="0" w:color="auto"/>
            </w:tcBorders>
            <w:shd w:val="clear" w:color="auto" w:fill="FFFFFF"/>
            <w:vAlign w:val="center"/>
          </w:tcPr>
          <w:p w:rsidR="00B12A9B" w:rsidRPr="009F76B2" w:rsidRDefault="00B12A9B" w:rsidP="00EA5954">
            <w:pPr>
              <w:widowControl w:val="0"/>
              <w:jc w:val="center"/>
              <w:rPr>
                <w:b/>
                <w:i/>
                <w:sz w:val="28"/>
                <w:szCs w:val="28"/>
              </w:rPr>
            </w:pPr>
            <w:r w:rsidRPr="009F76B2">
              <w:rPr>
                <w:b/>
                <w:i/>
                <w:sz w:val="28"/>
                <w:szCs w:val="28"/>
              </w:rPr>
              <w:t>Всього</w:t>
            </w:r>
          </w:p>
        </w:tc>
        <w:tc>
          <w:tcPr>
            <w:tcW w:w="2621" w:type="dxa"/>
            <w:tcBorders>
              <w:top w:val="single" w:sz="4" w:space="0" w:color="auto"/>
              <w:left w:val="single" w:sz="6" w:space="0" w:color="auto"/>
              <w:bottom w:val="single" w:sz="4" w:space="0" w:color="auto"/>
              <w:right w:val="single" w:sz="6" w:space="0" w:color="auto"/>
            </w:tcBorders>
            <w:shd w:val="clear" w:color="auto" w:fill="FFFFFF"/>
            <w:vAlign w:val="center"/>
          </w:tcPr>
          <w:p w:rsidR="00B12A9B" w:rsidRPr="009F76B2" w:rsidRDefault="00B12A9B" w:rsidP="00EA5954">
            <w:pPr>
              <w:widowControl w:val="0"/>
              <w:jc w:val="center"/>
              <w:rPr>
                <w:b/>
                <w:i/>
                <w:sz w:val="28"/>
                <w:szCs w:val="28"/>
              </w:rPr>
            </w:pPr>
            <w:r w:rsidRPr="009F76B2">
              <w:rPr>
                <w:b/>
                <w:i/>
                <w:sz w:val="28"/>
                <w:szCs w:val="28"/>
              </w:rPr>
              <w:t>З них на лабораторно-практичні роботи</w:t>
            </w:r>
          </w:p>
        </w:tc>
      </w:tr>
      <w:tr w:rsidR="00B12A9B" w:rsidRPr="009F76B2" w:rsidTr="00EA5954">
        <w:trPr>
          <w:cantSplit/>
          <w:trHeight w:val="240"/>
        </w:trPr>
        <w:tc>
          <w:tcPr>
            <w:tcW w:w="540" w:type="dxa"/>
            <w:tcBorders>
              <w:top w:val="single" w:sz="6" w:space="0" w:color="auto"/>
              <w:left w:val="single" w:sz="6" w:space="0" w:color="auto"/>
              <w:bottom w:val="single" w:sz="4" w:space="0" w:color="auto"/>
              <w:right w:val="single" w:sz="6" w:space="0" w:color="auto"/>
            </w:tcBorders>
            <w:shd w:val="clear" w:color="auto" w:fill="FFFFFF"/>
            <w:vAlign w:val="center"/>
          </w:tcPr>
          <w:p w:rsidR="00B12A9B" w:rsidRPr="009F76B2" w:rsidRDefault="00B12A9B" w:rsidP="00EA5954">
            <w:pPr>
              <w:widowControl w:val="0"/>
              <w:shd w:val="clear" w:color="auto" w:fill="FFFFFF"/>
              <w:jc w:val="center"/>
              <w:rPr>
                <w:sz w:val="28"/>
                <w:szCs w:val="28"/>
              </w:rPr>
            </w:pPr>
            <w:r w:rsidRPr="009F76B2">
              <w:rPr>
                <w:sz w:val="28"/>
                <w:szCs w:val="28"/>
              </w:rPr>
              <w:t>1.</w:t>
            </w:r>
          </w:p>
        </w:tc>
        <w:tc>
          <w:tcPr>
            <w:tcW w:w="5659" w:type="dxa"/>
            <w:tcBorders>
              <w:top w:val="single" w:sz="6" w:space="0" w:color="auto"/>
              <w:left w:val="single" w:sz="6" w:space="0" w:color="auto"/>
              <w:bottom w:val="single" w:sz="4" w:space="0" w:color="auto"/>
              <w:right w:val="single" w:sz="6" w:space="0" w:color="auto"/>
            </w:tcBorders>
            <w:shd w:val="clear" w:color="auto" w:fill="FFFFFF"/>
            <w:vAlign w:val="center"/>
          </w:tcPr>
          <w:p w:rsidR="00B12A9B" w:rsidRPr="009F76B2" w:rsidRDefault="00B12A9B" w:rsidP="00EA5954">
            <w:pPr>
              <w:widowControl w:val="0"/>
              <w:shd w:val="clear" w:color="auto" w:fill="FFFFFF"/>
              <w:ind w:hanging="13"/>
              <w:rPr>
                <w:sz w:val="28"/>
                <w:szCs w:val="28"/>
              </w:rPr>
            </w:pPr>
            <w:r w:rsidRPr="009F76B2">
              <w:rPr>
                <w:sz w:val="28"/>
                <w:szCs w:val="28"/>
              </w:rPr>
              <w:t>Електричні кола</w:t>
            </w:r>
          </w:p>
        </w:tc>
        <w:tc>
          <w:tcPr>
            <w:tcW w:w="905" w:type="dxa"/>
            <w:tcBorders>
              <w:top w:val="single" w:sz="6" w:space="0" w:color="auto"/>
              <w:left w:val="single" w:sz="6" w:space="0" w:color="auto"/>
              <w:bottom w:val="single" w:sz="4" w:space="0" w:color="auto"/>
              <w:right w:val="single" w:sz="6" w:space="0" w:color="auto"/>
            </w:tcBorders>
            <w:shd w:val="clear" w:color="auto" w:fill="FFFFFF"/>
            <w:vAlign w:val="center"/>
          </w:tcPr>
          <w:p w:rsidR="00B12A9B" w:rsidRPr="009F76B2" w:rsidRDefault="00B12A9B" w:rsidP="00EA5954">
            <w:pPr>
              <w:widowControl w:val="0"/>
              <w:jc w:val="center"/>
              <w:rPr>
                <w:sz w:val="28"/>
                <w:szCs w:val="28"/>
              </w:rPr>
            </w:pPr>
            <w:r w:rsidRPr="009F76B2">
              <w:rPr>
                <w:sz w:val="28"/>
                <w:szCs w:val="28"/>
              </w:rPr>
              <w:t>2</w:t>
            </w:r>
          </w:p>
        </w:tc>
        <w:tc>
          <w:tcPr>
            <w:tcW w:w="2621" w:type="dxa"/>
            <w:tcBorders>
              <w:top w:val="single" w:sz="6" w:space="0" w:color="auto"/>
              <w:left w:val="single" w:sz="6" w:space="0" w:color="auto"/>
              <w:bottom w:val="single" w:sz="4" w:space="0" w:color="auto"/>
              <w:right w:val="single" w:sz="6" w:space="0" w:color="auto"/>
            </w:tcBorders>
            <w:shd w:val="clear" w:color="auto" w:fill="FFFFFF"/>
            <w:vAlign w:val="center"/>
          </w:tcPr>
          <w:p w:rsidR="00B12A9B" w:rsidRPr="009F76B2" w:rsidRDefault="00B12A9B" w:rsidP="00EA5954">
            <w:pPr>
              <w:widowControl w:val="0"/>
              <w:jc w:val="center"/>
              <w:rPr>
                <w:sz w:val="28"/>
                <w:szCs w:val="28"/>
              </w:rPr>
            </w:pPr>
          </w:p>
        </w:tc>
      </w:tr>
      <w:tr w:rsidR="00B12A9B" w:rsidRPr="009F76B2" w:rsidTr="00EA5954">
        <w:trPr>
          <w:cantSplit/>
          <w:trHeight w:val="260"/>
        </w:trPr>
        <w:tc>
          <w:tcPr>
            <w:tcW w:w="540" w:type="dxa"/>
            <w:tcBorders>
              <w:top w:val="single" w:sz="4" w:space="0" w:color="auto"/>
              <w:left w:val="single" w:sz="6" w:space="0" w:color="auto"/>
              <w:bottom w:val="single" w:sz="4" w:space="0" w:color="auto"/>
              <w:right w:val="single" w:sz="6" w:space="0" w:color="auto"/>
            </w:tcBorders>
            <w:shd w:val="clear" w:color="auto" w:fill="FFFFFF"/>
            <w:vAlign w:val="center"/>
          </w:tcPr>
          <w:p w:rsidR="00B12A9B" w:rsidRPr="009F76B2" w:rsidRDefault="00B12A9B" w:rsidP="00EA5954">
            <w:pPr>
              <w:widowControl w:val="0"/>
              <w:shd w:val="clear" w:color="auto" w:fill="FFFFFF"/>
              <w:jc w:val="center"/>
              <w:rPr>
                <w:sz w:val="28"/>
                <w:szCs w:val="28"/>
              </w:rPr>
            </w:pPr>
            <w:r w:rsidRPr="009F76B2">
              <w:rPr>
                <w:sz w:val="28"/>
                <w:szCs w:val="28"/>
              </w:rPr>
              <w:t>2.</w:t>
            </w:r>
          </w:p>
        </w:tc>
        <w:tc>
          <w:tcPr>
            <w:tcW w:w="5659" w:type="dxa"/>
            <w:tcBorders>
              <w:top w:val="single" w:sz="4" w:space="0" w:color="auto"/>
              <w:left w:val="single" w:sz="6" w:space="0" w:color="auto"/>
              <w:bottom w:val="single" w:sz="4" w:space="0" w:color="auto"/>
              <w:right w:val="single" w:sz="6" w:space="0" w:color="auto"/>
            </w:tcBorders>
            <w:shd w:val="clear" w:color="auto" w:fill="FFFFFF"/>
            <w:vAlign w:val="center"/>
          </w:tcPr>
          <w:p w:rsidR="00B12A9B" w:rsidRPr="009F76B2" w:rsidRDefault="00B12A9B" w:rsidP="00EA5954">
            <w:pPr>
              <w:widowControl w:val="0"/>
              <w:shd w:val="clear" w:color="auto" w:fill="FFFFFF"/>
              <w:ind w:hanging="13"/>
              <w:rPr>
                <w:sz w:val="28"/>
                <w:szCs w:val="28"/>
              </w:rPr>
            </w:pPr>
            <w:r w:rsidRPr="009F76B2">
              <w:rPr>
                <w:sz w:val="28"/>
                <w:szCs w:val="28"/>
              </w:rPr>
              <w:t>Електротехнічні пристрої</w:t>
            </w:r>
          </w:p>
        </w:tc>
        <w:tc>
          <w:tcPr>
            <w:tcW w:w="905" w:type="dxa"/>
            <w:tcBorders>
              <w:top w:val="single" w:sz="4" w:space="0" w:color="auto"/>
              <w:left w:val="single" w:sz="6" w:space="0" w:color="auto"/>
              <w:bottom w:val="single" w:sz="4" w:space="0" w:color="auto"/>
              <w:right w:val="single" w:sz="6" w:space="0" w:color="auto"/>
            </w:tcBorders>
            <w:shd w:val="clear" w:color="auto" w:fill="FFFFFF"/>
            <w:vAlign w:val="center"/>
          </w:tcPr>
          <w:p w:rsidR="00B12A9B" w:rsidRPr="009F76B2" w:rsidRDefault="00B12A9B" w:rsidP="00EA5954">
            <w:pPr>
              <w:widowControl w:val="0"/>
              <w:jc w:val="center"/>
              <w:rPr>
                <w:sz w:val="28"/>
                <w:szCs w:val="28"/>
              </w:rPr>
            </w:pPr>
            <w:r w:rsidRPr="009F76B2">
              <w:rPr>
                <w:sz w:val="28"/>
                <w:szCs w:val="28"/>
              </w:rPr>
              <w:t>2</w:t>
            </w:r>
          </w:p>
        </w:tc>
        <w:tc>
          <w:tcPr>
            <w:tcW w:w="2621" w:type="dxa"/>
            <w:tcBorders>
              <w:top w:val="single" w:sz="4" w:space="0" w:color="auto"/>
              <w:left w:val="single" w:sz="6" w:space="0" w:color="auto"/>
              <w:bottom w:val="single" w:sz="4" w:space="0" w:color="auto"/>
              <w:right w:val="single" w:sz="6" w:space="0" w:color="auto"/>
            </w:tcBorders>
            <w:shd w:val="clear" w:color="auto" w:fill="FFFFFF"/>
            <w:vAlign w:val="center"/>
          </w:tcPr>
          <w:p w:rsidR="00B12A9B" w:rsidRPr="009F76B2" w:rsidRDefault="00B12A9B" w:rsidP="00EA5954">
            <w:pPr>
              <w:widowControl w:val="0"/>
              <w:jc w:val="center"/>
              <w:rPr>
                <w:sz w:val="28"/>
                <w:szCs w:val="28"/>
              </w:rPr>
            </w:pPr>
          </w:p>
        </w:tc>
      </w:tr>
      <w:tr w:rsidR="00B12A9B" w:rsidRPr="009F76B2" w:rsidTr="00EA5954">
        <w:trPr>
          <w:cantSplit/>
          <w:trHeight w:val="260"/>
        </w:trPr>
        <w:tc>
          <w:tcPr>
            <w:tcW w:w="540" w:type="dxa"/>
            <w:tcBorders>
              <w:top w:val="single" w:sz="4" w:space="0" w:color="auto"/>
              <w:left w:val="single" w:sz="6" w:space="0" w:color="auto"/>
              <w:bottom w:val="single" w:sz="4" w:space="0" w:color="auto"/>
              <w:right w:val="single" w:sz="6" w:space="0" w:color="auto"/>
            </w:tcBorders>
            <w:shd w:val="clear" w:color="auto" w:fill="FFFFFF"/>
            <w:vAlign w:val="center"/>
          </w:tcPr>
          <w:p w:rsidR="00B12A9B" w:rsidRPr="009F76B2" w:rsidRDefault="00B12A9B" w:rsidP="00EA5954">
            <w:pPr>
              <w:widowControl w:val="0"/>
              <w:shd w:val="clear" w:color="auto" w:fill="FFFFFF"/>
              <w:jc w:val="center"/>
              <w:rPr>
                <w:sz w:val="28"/>
                <w:szCs w:val="28"/>
              </w:rPr>
            </w:pPr>
            <w:r w:rsidRPr="009F76B2">
              <w:rPr>
                <w:sz w:val="28"/>
                <w:szCs w:val="28"/>
              </w:rPr>
              <w:t>3.</w:t>
            </w:r>
          </w:p>
        </w:tc>
        <w:tc>
          <w:tcPr>
            <w:tcW w:w="5659" w:type="dxa"/>
            <w:tcBorders>
              <w:top w:val="single" w:sz="4" w:space="0" w:color="auto"/>
              <w:left w:val="single" w:sz="6" w:space="0" w:color="auto"/>
              <w:bottom w:val="single" w:sz="4" w:space="0" w:color="auto"/>
              <w:right w:val="single" w:sz="6" w:space="0" w:color="auto"/>
            </w:tcBorders>
            <w:shd w:val="clear" w:color="auto" w:fill="FFFFFF"/>
            <w:vAlign w:val="center"/>
          </w:tcPr>
          <w:p w:rsidR="00B12A9B" w:rsidRPr="009F76B2" w:rsidRDefault="00B12A9B" w:rsidP="00EA5954">
            <w:pPr>
              <w:widowControl w:val="0"/>
              <w:shd w:val="clear" w:color="auto" w:fill="FFFFFF"/>
              <w:ind w:hanging="13"/>
              <w:rPr>
                <w:sz w:val="28"/>
                <w:szCs w:val="28"/>
              </w:rPr>
            </w:pPr>
            <w:r w:rsidRPr="009F76B2">
              <w:rPr>
                <w:sz w:val="28"/>
                <w:szCs w:val="28"/>
              </w:rPr>
              <w:t>Виробництво, розподіл та споживання електричної енергії</w:t>
            </w:r>
          </w:p>
        </w:tc>
        <w:tc>
          <w:tcPr>
            <w:tcW w:w="905" w:type="dxa"/>
            <w:tcBorders>
              <w:top w:val="single" w:sz="4" w:space="0" w:color="auto"/>
              <w:left w:val="single" w:sz="6" w:space="0" w:color="auto"/>
              <w:bottom w:val="single" w:sz="4" w:space="0" w:color="auto"/>
              <w:right w:val="single" w:sz="6" w:space="0" w:color="auto"/>
            </w:tcBorders>
            <w:shd w:val="clear" w:color="auto" w:fill="FFFFFF"/>
            <w:vAlign w:val="center"/>
          </w:tcPr>
          <w:p w:rsidR="00B12A9B" w:rsidRPr="009F76B2" w:rsidRDefault="00B12A9B" w:rsidP="00EA5954">
            <w:pPr>
              <w:widowControl w:val="0"/>
              <w:jc w:val="center"/>
              <w:rPr>
                <w:sz w:val="28"/>
                <w:szCs w:val="28"/>
              </w:rPr>
            </w:pPr>
            <w:r w:rsidRPr="009F76B2">
              <w:rPr>
                <w:sz w:val="28"/>
                <w:szCs w:val="28"/>
              </w:rPr>
              <w:t>2</w:t>
            </w:r>
          </w:p>
        </w:tc>
        <w:tc>
          <w:tcPr>
            <w:tcW w:w="2621" w:type="dxa"/>
            <w:tcBorders>
              <w:top w:val="single" w:sz="4" w:space="0" w:color="auto"/>
              <w:left w:val="single" w:sz="6" w:space="0" w:color="auto"/>
              <w:bottom w:val="single" w:sz="4" w:space="0" w:color="auto"/>
              <w:right w:val="single" w:sz="6" w:space="0" w:color="auto"/>
            </w:tcBorders>
            <w:shd w:val="clear" w:color="auto" w:fill="FFFFFF"/>
            <w:vAlign w:val="center"/>
          </w:tcPr>
          <w:p w:rsidR="00B12A9B" w:rsidRPr="009F76B2" w:rsidRDefault="00B12A9B" w:rsidP="00EA5954">
            <w:pPr>
              <w:widowControl w:val="0"/>
              <w:jc w:val="center"/>
              <w:rPr>
                <w:sz w:val="28"/>
                <w:szCs w:val="28"/>
              </w:rPr>
            </w:pPr>
          </w:p>
        </w:tc>
      </w:tr>
      <w:tr w:rsidR="00B12A9B" w:rsidRPr="009F76B2" w:rsidTr="00EA5954">
        <w:trPr>
          <w:cantSplit/>
          <w:trHeight w:val="260"/>
        </w:trPr>
        <w:tc>
          <w:tcPr>
            <w:tcW w:w="540" w:type="dxa"/>
            <w:tcBorders>
              <w:top w:val="single" w:sz="4" w:space="0" w:color="auto"/>
              <w:left w:val="single" w:sz="6" w:space="0" w:color="auto"/>
              <w:bottom w:val="single" w:sz="4" w:space="0" w:color="auto"/>
              <w:right w:val="single" w:sz="6" w:space="0" w:color="auto"/>
            </w:tcBorders>
            <w:shd w:val="clear" w:color="auto" w:fill="FFFFFF"/>
            <w:vAlign w:val="center"/>
          </w:tcPr>
          <w:p w:rsidR="00B12A9B" w:rsidRPr="009F76B2" w:rsidRDefault="00B12A9B" w:rsidP="00EA5954">
            <w:pPr>
              <w:widowControl w:val="0"/>
              <w:shd w:val="clear" w:color="auto" w:fill="FFFFFF"/>
              <w:jc w:val="center"/>
              <w:rPr>
                <w:sz w:val="28"/>
                <w:szCs w:val="28"/>
              </w:rPr>
            </w:pPr>
          </w:p>
        </w:tc>
        <w:tc>
          <w:tcPr>
            <w:tcW w:w="5659" w:type="dxa"/>
            <w:tcBorders>
              <w:top w:val="single" w:sz="4" w:space="0" w:color="auto"/>
              <w:left w:val="single" w:sz="6" w:space="0" w:color="auto"/>
              <w:bottom w:val="single" w:sz="4" w:space="0" w:color="auto"/>
              <w:right w:val="single" w:sz="6" w:space="0" w:color="auto"/>
            </w:tcBorders>
            <w:shd w:val="clear" w:color="auto" w:fill="FFFFFF"/>
            <w:vAlign w:val="center"/>
          </w:tcPr>
          <w:p w:rsidR="00B12A9B" w:rsidRPr="009F76B2" w:rsidRDefault="00B12A9B" w:rsidP="00EA5954">
            <w:pPr>
              <w:widowControl w:val="0"/>
              <w:shd w:val="clear" w:color="auto" w:fill="FFFFFF"/>
              <w:ind w:firstLine="227"/>
              <w:jc w:val="right"/>
              <w:rPr>
                <w:sz w:val="28"/>
                <w:szCs w:val="28"/>
              </w:rPr>
            </w:pPr>
            <w:r w:rsidRPr="009F76B2">
              <w:rPr>
                <w:b/>
                <w:bCs/>
                <w:i/>
                <w:sz w:val="28"/>
                <w:szCs w:val="28"/>
              </w:rPr>
              <w:t>Всього годин:</w:t>
            </w:r>
          </w:p>
        </w:tc>
        <w:tc>
          <w:tcPr>
            <w:tcW w:w="905" w:type="dxa"/>
            <w:tcBorders>
              <w:top w:val="single" w:sz="4" w:space="0" w:color="auto"/>
              <w:left w:val="single" w:sz="6" w:space="0" w:color="auto"/>
              <w:bottom w:val="single" w:sz="4" w:space="0" w:color="auto"/>
              <w:right w:val="single" w:sz="6" w:space="0" w:color="auto"/>
            </w:tcBorders>
            <w:shd w:val="clear" w:color="auto" w:fill="FFFFFF"/>
            <w:vAlign w:val="center"/>
          </w:tcPr>
          <w:p w:rsidR="00B12A9B" w:rsidRPr="009F76B2" w:rsidRDefault="00B12A9B" w:rsidP="00EA5954">
            <w:pPr>
              <w:widowControl w:val="0"/>
              <w:jc w:val="center"/>
              <w:rPr>
                <w:b/>
                <w:bCs/>
                <w:sz w:val="28"/>
                <w:szCs w:val="28"/>
              </w:rPr>
            </w:pPr>
            <w:r w:rsidRPr="009F76B2">
              <w:rPr>
                <w:b/>
                <w:bCs/>
                <w:sz w:val="28"/>
                <w:szCs w:val="28"/>
              </w:rPr>
              <w:t>6</w:t>
            </w:r>
          </w:p>
        </w:tc>
        <w:tc>
          <w:tcPr>
            <w:tcW w:w="2621" w:type="dxa"/>
            <w:tcBorders>
              <w:top w:val="single" w:sz="4" w:space="0" w:color="auto"/>
              <w:left w:val="single" w:sz="6" w:space="0" w:color="auto"/>
              <w:bottom w:val="single" w:sz="4" w:space="0" w:color="auto"/>
              <w:right w:val="single" w:sz="6" w:space="0" w:color="auto"/>
            </w:tcBorders>
            <w:shd w:val="clear" w:color="auto" w:fill="FFFFFF"/>
            <w:vAlign w:val="center"/>
          </w:tcPr>
          <w:p w:rsidR="00B12A9B" w:rsidRPr="009F76B2" w:rsidRDefault="00B12A9B" w:rsidP="00EA5954">
            <w:pPr>
              <w:widowControl w:val="0"/>
              <w:jc w:val="center"/>
              <w:rPr>
                <w:b/>
                <w:bCs/>
                <w:sz w:val="28"/>
                <w:szCs w:val="28"/>
              </w:rPr>
            </w:pPr>
          </w:p>
        </w:tc>
      </w:tr>
    </w:tbl>
    <w:p w:rsidR="00B12A9B" w:rsidRPr="009F76B2" w:rsidRDefault="00B12A9B" w:rsidP="00B12A9B">
      <w:pPr>
        <w:widowControl w:val="0"/>
        <w:ind w:firstLine="227"/>
        <w:rPr>
          <w:b/>
          <w:spacing w:val="-10"/>
          <w:sz w:val="28"/>
          <w:szCs w:val="28"/>
        </w:rPr>
      </w:pPr>
    </w:p>
    <w:p w:rsidR="00B12A9B" w:rsidRPr="009F76B2" w:rsidRDefault="00B12A9B" w:rsidP="00B12A9B">
      <w:pPr>
        <w:widowControl w:val="0"/>
        <w:spacing w:after="120"/>
        <w:jc w:val="both"/>
        <w:rPr>
          <w:b/>
          <w:bCs/>
          <w:sz w:val="28"/>
          <w:szCs w:val="28"/>
        </w:rPr>
      </w:pPr>
      <w:r w:rsidRPr="009F76B2">
        <w:rPr>
          <w:b/>
          <w:bCs/>
          <w:sz w:val="28"/>
          <w:szCs w:val="28"/>
        </w:rPr>
        <w:t>Тема 1. Електричні кола</w:t>
      </w:r>
    </w:p>
    <w:p w:rsidR="00B12A9B" w:rsidRPr="009F76B2" w:rsidRDefault="00B12A9B" w:rsidP="00B12A9B">
      <w:pPr>
        <w:pStyle w:val="a7"/>
        <w:widowControl w:val="0"/>
        <w:spacing w:after="0"/>
        <w:ind w:left="0" w:firstLine="540"/>
        <w:jc w:val="both"/>
        <w:rPr>
          <w:sz w:val="28"/>
          <w:szCs w:val="28"/>
          <w:lang w:val="uk-UA"/>
        </w:rPr>
      </w:pPr>
      <w:r w:rsidRPr="009F76B2">
        <w:rPr>
          <w:sz w:val="28"/>
          <w:szCs w:val="28"/>
          <w:lang w:val="uk-UA"/>
        </w:rPr>
        <w:t xml:space="preserve">Розрахунок складного електричного кола. Нелінійні електричні кола при постійному струмі та напрузі. Резонанс напруг і струмів в електричних колах змінного струму. Аналіз електричних кіл зі змінними елементами за допомогою кругових діаграм. Потужність трифазного електричного кола. </w:t>
      </w:r>
    </w:p>
    <w:p w:rsidR="00B12A9B" w:rsidRPr="009F76B2" w:rsidRDefault="00B12A9B" w:rsidP="00B12A9B">
      <w:pPr>
        <w:widowControl w:val="0"/>
        <w:ind w:firstLine="227"/>
        <w:jc w:val="both"/>
        <w:rPr>
          <w:b/>
          <w:bCs/>
          <w:i/>
          <w:sz w:val="28"/>
          <w:szCs w:val="28"/>
        </w:rPr>
      </w:pPr>
    </w:p>
    <w:p w:rsidR="00B12A9B" w:rsidRPr="009F76B2" w:rsidRDefault="00B12A9B" w:rsidP="00B12A9B">
      <w:pPr>
        <w:widowControl w:val="0"/>
        <w:spacing w:after="120"/>
        <w:jc w:val="both"/>
        <w:rPr>
          <w:b/>
          <w:bCs/>
          <w:sz w:val="28"/>
          <w:szCs w:val="28"/>
        </w:rPr>
      </w:pPr>
      <w:r w:rsidRPr="009F76B2">
        <w:rPr>
          <w:b/>
          <w:bCs/>
          <w:sz w:val="28"/>
          <w:szCs w:val="28"/>
        </w:rPr>
        <w:t>Тема 2. Електротехнічні пристрої</w:t>
      </w:r>
    </w:p>
    <w:p w:rsidR="00B12A9B" w:rsidRPr="009F76B2" w:rsidRDefault="00B12A9B" w:rsidP="00B12A9B">
      <w:pPr>
        <w:widowControl w:val="0"/>
        <w:ind w:firstLine="540"/>
        <w:jc w:val="both"/>
        <w:rPr>
          <w:sz w:val="28"/>
          <w:szCs w:val="28"/>
        </w:rPr>
      </w:pPr>
      <w:r w:rsidRPr="009F76B2">
        <w:rPr>
          <w:sz w:val="28"/>
          <w:szCs w:val="28"/>
        </w:rPr>
        <w:t xml:space="preserve">Випрямляючі пристрої. Стабілізатори постійної напруги. Перетворювачі постійного струму в змінний. Електронні підсилювачі. Операційні підсилювачі. Електронні аналогові прилади. Цифрові вимірювальні прилади. Вимірювання струму і напруги. Автотрансформатори. Паралельна робота трансформаторів. Автоматичні повітряні вимикачі. (Автомати). Електричні реле. </w:t>
      </w:r>
    </w:p>
    <w:p w:rsidR="00B12A9B" w:rsidRPr="009F76B2" w:rsidRDefault="00B12A9B" w:rsidP="00B12A9B">
      <w:pPr>
        <w:widowControl w:val="0"/>
        <w:ind w:firstLine="227"/>
        <w:jc w:val="both"/>
        <w:rPr>
          <w:sz w:val="28"/>
          <w:szCs w:val="28"/>
        </w:rPr>
      </w:pPr>
    </w:p>
    <w:p w:rsidR="00B12A9B" w:rsidRPr="009F76B2" w:rsidRDefault="00B12A9B" w:rsidP="00B12A9B">
      <w:pPr>
        <w:widowControl w:val="0"/>
        <w:spacing w:after="120"/>
        <w:jc w:val="both"/>
        <w:rPr>
          <w:b/>
          <w:bCs/>
          <w:sz w:val="28"/>
          <w:szCs w:val="28"/>
        </w:rPr>
      </w:pPr>
      <w:r w:rsidRPr="009F76B2">
        <w:rPr>
          <w:b/>
          <w:bCs/>
          <w:sz w:val="28"/>
          <w:szCs w:val="28"/>
        </w:rPr>
        <w:t>Тема 3. Виробництво, розподіл та споживання електричної енергії</w:t>
      </w:r>
    </w:p>
    <w:p w:rsidR="00B12A9B" w:rsidRPr="009F76B2" w:rsidRDefault="00B12A9B" w:rsidP="00B12A9B">
      <w:pPr>
        <w:widowControl w:val="0"/>
        <w:ind w:firstLine="540"/>
        <w:jc w:val="both"/>
        <w:rPr>
          <w:sz w:val="28"/>
          <w:szCs w:val="28"/>
        </w:rPr>
      </w:pPr>
      <w:r w:rsidRPr="009F76B2">
        <w:rPr>
          <w:sz w:val="28"/>
          <w:szCs w:val="28"/>
        </w:rPr>
        <w:t>Електропостачання промислових підприємств. Режими роботи електродвигунів та вибір їх потужності. Вибір типу електродвигуна. Керування електроприводами.</w:t>
      </w:r>
    </w:p>
    <w:p w:rsidR="00B12A9B" w:rsidRPr="009F76B2" w:rsidRDefault="00B12A9B" w:rsidP="00B12A9B">
      <w:pPr>
        <w:widowControl w:val="0"/>
        <w:ind w:firstLine="227"/>
        <w:jc w:val="both"/>
        <w:rPr>
          <w:sz w:val="28"/>
          <w:szCs w:val="28"/>
        </w:rPr>
      </w:pPr>
    </w:p>
    <w:p w:rsidR="00B12A9B" w:rsidRPr="009F76B2" w:rsidRDefault="00B12A9B" w:rsidP="00B12A9B">
      <w:pPr>
        <w:pStyle w:val="1"/>
        <w:keepNext w:val="0"/>
        <w:widowControl w:val="0"/>
        <w:spacing w:before="0" w:after="0"/>
        <w:jc w:val="center"/>
        <w:rPr>
          <w:rFonts w:ascii="Times New Roman" w:hAnsi="Times New Roman"/>
          <w:sz w:val="28"/>
          <w:szCs w:val="28"/>
          <w:lang w:val="uk-UA"/>
        </w:rPr>
      </w:pPr>
      <w:r w:rsidRPr="009F76B2">
        <w:rPr>
          <w:rFonts w:ascii="Times New Roman" w:hAnsi="Times New Roman"/>
          <w:sz w:val="28"/>
          <w:szCs w:val="28"/>
          <w:lang w:val="uk-UA"/>
        </w:rPr>
        <w:br w:type="page"/>
      </w:r>
      <w:r w:rsidRPr="009F76B2">
        <w:rPr>
          <w:rFonts w:ascii="Times New Roman" w:hAnsi="Times New Roman"/>
          <w:sz w:val="28"/>
          <w:szCs w:val="28"/>
          <w:lang w:val="uk-UA"/>
        </w:rPr>
        <w:lastRenderedPageBreak/>
        <w:t>Типова навчальна програма з предмета</w:t>
      </w:r>
    </w:p>
    <w:p w:rsidR="00B12A9B" w:rsidRPr="009F76B2" w:rsidRDefault="00B12A9B" w:rsidP="00B12A9B">
      <w:pPr>
        <w:widowControl w:val="0"/>
        <w:jc w:val="center"/>
        <w:rPr>
          <w:b/>
          <w:sz w:val="28"/>
          <w:szCs w:val="28"/>
        </w:rPr>
      </w:pPr>
      <w:r w:rsidRPr="009F76B2">
        <w:rPr>
          <w:b/>
          <w:sz w:val="28"/>
          <w:szCs w:val="28"/>
        </w:rPr>
        <w:t>«Читання креслень»</w:t>
      </w:r>
    </w:p>
    <w:p w:rsidR="00B12A9B" w:rsidRPr="009F76B2" w:rsidRDefault="00B12A9B" w:rsidP="00B12A9B">
      <w:pPr>
        <w:widowControl w:val="0"/>
        <w:tabs>
          <w:tab w:val="left" w:pos="4068"/>
        </w:tabs>
        <w:ind w:left="108" w:firstLine="227"/>
        <w:rPr>
          <w:sz w:val="28"/>
          <w:szCs w:val="28"/>
        </w:rPr>
      </w:pPr>
      <w:r w:rsidRPr="009F76B2">
        <w:rPr>
          <w:b/>
          <w:i/>
          <w:sz w:val="28"/>
          <w:szCs w:val="28"/>
        </w:rPr>
        <w:tab/>
      </w:r>
    </w:p>
    <w:tbl>
      <w:tblPr>
        <w:tblW w:w="9999" w:type="dxa"/>
        <w:tblInd w:w="220" w:type="dxa"/>
        <w:tblLayout w:type="fixed"/>
        <w:tblCellMar>
          <w:left w:w="40" w:type="dxa"/>
          <w:right w:w="40" w:type="dxa"/>
        </w:tblCellMar>
        <w:tblLook w:val="0000"/>
      </w:tblPr>
      <w:tblGrid>
        <w:gridCol w:w="540"/>
        <w:gridCol w:w="5679"/>
        <w:gridCol w:w="972"/>
        <w:gridCol w:w="2808"/>
      </w:tblGrid>
      <w:tr w:rsidR="00B12A9B" w:rsidRPr="009F76B2" w:rsidTr="00EA5954">
        <w:trPr>
          <w:cantSplit/>
          <w:trHeight w:val="575"/>
        </w:trPr>
        <w:tc>
          <w:tcPr>
            <w:tcW w:w="540"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B12A9B" w:rsidRPr="009F76B2" w:rsidRDefault="00B12A9B" w:rsidP="00EA5954">
            <w:pPr>
              <w:widowControl w:val="0"/>
              <w:shd w:val="clear" w:color="auto" w:fill="FFFFFF"/>
              <w:jc w:val="center"/>
              <w:rPr>
                <w:b/>
                <w:i/>
                <w:sz w:val="28"/>
                <w:szCs w:val="28"/>
              </w:rPr>
            </w:pPr>
            <w:r w:rsidRPr="009F76B2">
              <w:rPr>
                <w:b/>
                <w:i/>
                <w:sz w:val="28"/>
                <w:szCs w:val="28"/>
              </w:rPr>
              <w:t>№</w:t>
            </w:r>
          </w:p>
          <w:p w:rsidR="00B12A9B" w:rsidRPr="009F76B2" w:rsidRDefault="00B12A9B" w:rsidP="00EA5954">
            <w:pPr>
              <w:widowControl w:val="0"/>
              <w:shd w:val="clear" w:color="auto" w:fill="FFFFFF"/>
              <w:jc w:val="center"/>
              <w:rPr>
                <w:b/>
                <w:i/>
                <w:sz w:val="28"/>
                <w:szCs w:val="28"/>
              </w:rPr>
            </w:pPr>
            <w:r w:rsidRPr="009F76B2">
              <w:rPr>
                <w:b/>
                <w:i/>
                <w:sz w:val="28"/>
                <w:szCs w:val="28"/>
              </w:rPr>
              <w:t>з/п</w:t>
            </w:r>
          </w:p>
        </w:tc>
        <w:tc>
          <w:tcPr>
            <w:tcW w:w="5679" w:type="dxa"/>
            <w:vMerge w:val="restart"/>
            <w:tcBorders>
              <w:top w:val="single" w:sz="6" w:space="0" w:color="auto"/>
              <w:left w:val="single" w:sz="6" w:space="0" w:color="auto"/>
              <w:bottom w:val="single" w:sz="4" w:space="0" w:color="auto"/>
              <w:right w:val="single" w:sz="6" w:space="0" w:color="auto"/>
            </w:tcBorders>
            <w:shd w:val="clear" w:color="auto" w:fill="FFFFFF"/>
            <w:vAlign w:val="center"/>
          </w:tcPr>
          <w:p w:rsidR="00B12A9B" w:rsidRPr="009F76B2" w:rsidRDefault="00B12A9B" w:rsidP="00EA5954">
            <w:pPr>
              <w:widowControl w:val="0"/>
              <w:shd w:val="clear" w:color="auto" w:fill="FFFFFF"/>
              <w:jc w:val="center"/>
              <w:rPr>
                <w:b/>
                <w:i/>
                <w:sz w:val="28"/>
                <w:szCs w:val="28"/>
              </w:rPr>
            </w:pPr>
            <w:r w:rsidRPr="009F76B2">
              <w:rPr>
                <w:b/>
                <w:i/>
                <w:sz w:val="28"/>
                <w:szCs w:val="28"/>
              </w:rPr>
              <w:t>Тема</w:t>
            </w:r>
          </w:p>
        </w:tc>
        <w:tc>
          <w:tcPr>
            <w:tcW w:w="3780" w:type="dxa"/>
            <w:gridSpan w:val="2"/>
            <w:tcBorders>
              <w:top w:val="single" w:sz="6" w:space="0" w:color="auto"/>
              <w:left w:val="single" w:sz="6" w:space="0" w:color="auto"/>
              <w:bottom w:val="single" w:sz="4" w:space="0" w:color="auto"/>
              <w:right w:val="single" w:sz="6" w:space="0" w:color="auto"/>
            </w:tcBorders>
            <w:shd w:val="clear" w:color="auto" w:fill="FFFFFF"/>
            <w:vAlign w:val="center"/>
          </w:tcPr>
          <w:p w:rsidR="00B12A9B" w:rsidRPr="009F76B2" w:rsidRDefault="00B12A9B" w:rsidP="00EA5954">
            <w:pPr>
              <w:widowControl w:val="0"/>
              <w:shd w:val="clear" w:color="auto" w:fill="FFFFFF"/>
              <w:jc w:val="center"/>
              <w:rPr>
                <w:b/>
                <w:i/>
                <w:sz w:val="28"/>
                <w:szCs w:val="28"/>
              </w:rPr>
            </w:pPr>
            <w:r w:rsidRPr="009F76B2">
              <w:rPr>
                <w:b/>
                <w:i/>
                <w:sz w:val="28"/>
                <w:szCs w:val="28"/>
              </w:rPr>
              <w:t>Кількість годин</w:t>
            </w:r>
          </w:p>
        </w:tc>
      </w:tr>
      <w:tr w:rsidR="00B12A9B" w:rsidRPr="009F76B2" w:rsidTr="00EA5954">
        <w:trPr>
          <w:cantSplit/>
          <w:trHeight w:val="402"/>
        </w:trPr>
        <w:tc>
          <w:tcPr>
            <w:tcW w:w="540" w:type="dxa"/>
            <w:vMerge/>
            <w:tcBorders>
              <w:top w:val="single" w:sz="6" w:space="0" w:color="auto"/>
              <w:left w:val="single" w:sz="6" w:space="0" w:color="auto"/>
              <w:bottom w:val="single" w:sz="6" w:space="0" w:color="auto"/>
              <w:right w:val="single" w:sz="4" w:space="0" w:color="auto"/>
            </w:tcBorders>
            <w:vAlign w:val="center"/>
          </w:tcPr>
          <w:p w:rsidR="00B12A9B" w:rsidRPr="009F76B2" w:rsidRDefault="00B12A9B" w:rsidP="00EA5954">
            <w:pPr>
              <w:widowControl w:val="0"/>
              <w:jc w:val="center"/>
              <w:rPr>
                <w:b/>
                <w:i/>
                <w:sz w:val="28"/>
                <w:szCs w:val="28"/>
              </w:rPr>
            </w:pPr>
          </w:p>
        </w:tc>
        <w:tc>
          <w:tcPr>
            <w:tcW w:w="5679" w:type="dxa"/>
            <w:vMerge/>
            <w:tcBorders>
              <w:top w:val="single" w:sz="4" w:space="0" w:color="auto"/>
              <w:left w:val="single" w:sz="4" w:space="0" w:color="auto"/>
              <w:bottom w:val="single" w:sz="4" w:space="0" w:color="auto"/>
              <w:right w:val="single" w:sz="4" w:space="0" w:color="auto"/>
            </w:tcBorders>
            <w:vAlign w:val="center"/>
          </w:tcPr>
          <w:p w:rsidR="00B12A9B" w:rsidRPr="009F76B2" w:rsidRDefault="00B12A9B" w:rsidP="00EA5954">
            <w:pPr>
              <w:widowControl w:val="0"/>
              <w:jc w:val="center"/>
              <w:rPr>
                <w:b/>
                <w:i/>
                <w:sz w:val="28"/>
                <w:szCs w:val="28"/>
              </w:rPr>
            </w:pPr>
          </w:p>
        </w:tc>
        <w:tc>
          <w:tcPr>
            <w:tcW w:w="972" w:type="dxa"/>
            <w:tcBorders>
              <w:top w:val="single" w:sz="4" w:space="0" w:color="auto"/>
              <w:left w:val="single" w:sz="4" w:space="0" w:color="auto"/>
              <w:bottom w:val="single" w:sz="4" w:space="0" w:color="auto"/>
              <w:right w:val="single" w:sz="4" w:space="0" w:color="auto"/>
            </w:tcBorders>
            <w:shd w:val="clear" w:color="auto" w:fill="FFFFFF"/>
            <w:vAlign w:val="center"/>
          </w:tcPr>
          <w:p w:rsidR="00B12A9B" w:rsidRPr="009F76B2" w:rsidRDefault="00B12A9B" w:rsidP="00EA5954">
            <w:pPr>
              <w:widowControl w:val="0"/>
              <w:shd w:val="clear" w:color="auto" w:fill="FFFFFF"/>
              <w:jc w:val="center"/>
              <w:rPr>
                <w:b/>
                <w:i/>
                <w:sz w:val="28"/>
                <w:szCs w:val="28"/>
              </w:rPr>
            </w:pPr>
            <w:r w:rsidRPr="009F76B2">
              <w:rPr>
                <w:b/>
                <w:i/>
                <w:sz w:val="28"/>
                <w:szCs w:val="28"/>
              </w:rPr>
              <w:t>Всього</w:t>
            </w:r>
          </w:p>
        </w:tc>
        <w:tc>
          <w:tcPr>
            <w:tcW w:w="2808" w:type="dxa"/>
            <w:tcBorders>
              <w:top w:val="single" w:sz="4" w:space="0" w:color="auto"/>
              <w:left w:val="single" w:sz="4" w:space="0" w:color="auto"/>
              <w:bottom w:val="single" w:sz="4" w:space="0" w:color="auto"/>
              <w:right w:val="single" w:sz="4" w:space="0" w:color="auto"/>
            </w:tcBorders>
            <w:shd w:val="clear" w:color="auto" w:fill="FFFFFF"/>
            <w:vAlign w:val="center"/>
          </w:tcPr>
          <w:p w:rsidR="00B12A9B" w:rsidRPr="009F76B2" w:rsidRDefault="00B12A9B" w:rsidP="00EA5954">
            <w:pPr>
              <w:widowControl w:val="0"/>
              <w:shd w:val="clear" w:color="auto" w:fill="FFFFFF"/>
              <w:jc w:val="center"/>
              <w:rPr>
                <w:b/>
                <w:i/>
                <w:sz w:val="28"/>
                <w:szCs w:val="28"/>
              </w:rPr>
            </w:pPr>
            <w:r w:rsidRPr="009F76B2">
              <w:rPr>
                <w:b/>
                <w:i/>
                <w:sz w:val="28"/>
                <w:szCs w:val="28"/>
              </w:rPr>
              <w:t>З них на практичні роботи</w:t>
            </w:r>
          </w:p>
        </w:tc>
      </w:tr>
      <w:tr w:rsidR="00B12A9B" w:rsidRPr="009F76B2" w:rsidTr="00EA5954">
        <w:trPr>
          <w:cantSplit/>
          <w:trHeight w:val="188"/>
        </w:trPr>
        <w:tc>
          <w:tcPr>
            <w:tcW w:w="999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12A9B" w:rsidRPr="009F76B2" w:rsidRDefault="00B12A9B" w:rsidP="00EA5954">
            <w:pPr>
              <w:widowControl w:val="0"/>
              <w:shd w:val="clear" w:color="auto" w:fill="FFFFFF"/>
              <w:ind w:firstLine="227"/>
              <w:jc w:val="center"/>
              <w:rPr>
                <w:b/>
                <w:sz w:val="28"/>
                <w:szCs w:val="28"/>
              </w:rPr>
            </w:pPr>
            <w:r w:rsidRPr="009F76B2">
              <w:rPr>
                <w:b/>
                <w:sz w:val="28"/>
                <w:szCs w:val="28"/>
              </w:rPr>
              <w:t>Розділ 1. Будівельне креслення</w:t>
            </w:r>
          </w:p>
        </w:tc>
      </w:tr>
      <w:tr w:rsidR="00B12A9B" w:rsidRPr="009F76B2" w:rsidTr="00EA5954">
        <w:trPr>
          <w:cantSplit/>
          <w:trHeight w:val="240"/>
        </w:trPr>
        <w:tc>
          <w:tcPr>
            <w:tcW w:w="540" w:type="dxa"/>
            <w:tcBorders>
              <w:top w:val="single" w:sz="4" w:space="0" w:color="auto"/>
              <w:left w:val="single" w:sz="6" w:space="0" w:color="auto"/>
              <w:bottom w:val="single" w:sz="4" w:space="0" w:color="auto"/>
              <w:right w:val="single" w:sz="6" w:space="0" w:color="auto"/>
            </w:tcBorders>
            <w:shd w:val="clear" w:color="auto" w:fill="FFFFFF"/>
            <w:vAlign w:val="center"/>
          </w:tcPr>
          <w:p w:rsidR="00B12A9B" w:rsidRPr="009F76B2" w:rsidRDefault="00B12A9B" w:rsidP="00EA5954">
            <w:pPr>
              <w:widowControl w:val="0"/>
              <w:shd w:val="clear" w:color="auto" w:fill="FFFFFF"/>
              <w:jc w:val="center"/>
              <w:rPr>
                <w:sz w:val="28"/>
                <w:szCs w:val="28"/>
              </w:rPr>
            </w:pPr>
            <w:r w:rsidRPr="009F76B2">
              <w:rPr>
                <w:sz w:val="28"/>
                <w:szCs w:val="28"/>
              </w:rPr>
              <w:t>1.</w:t>
            </w:r>
          </w:p>
        </w:tc>
        <w:tc>
          <w:tcPr>
            <w:tcW w:w="5679" w:type="dxa"/>
            <w:tcBorders>
              <w:top w:val="single" w:sz="4" w:space="0" w:color="auto"/>
              <w:left w:val="single" w:sz="6" w:space="0" w:color="auto"/>
              <w:bottom w:val="single" w:sz="4" w:space="0" w:color="auto"/>
              <w:right w:val="single" w:sz="6" w:space="0" w:color="auto"/>
            </w:tcBorders>
            <w:shd w:val="clear" w:color="auto" w:fill="FFFFFF"/>
            <w:vAlign w:val="center"/>
          </w:tcPr>
          <w:p w:rsidR="00B12A9B" w:rsidRPr="009F76B2" w:rsidRDefault="00B12A9B" w:rsidP="00EA5954">
            <w:pPr>
              <w:widowControl w:val="0"/>
              <w:shd w:val="clear" w:color="auto" w:fill="FFFFFF"/>
              <w:ind w:firstLine="227"/>
              <w:rPr>
                <w:sz w:val="28"/>
                <w:szCs w:val="28"/>
              </w:rPr>
            </w:pPr>
            <w:r w:rsidRPr="009F76B2">
              <w:rPr>
                <w:spacing w:val="-10"/>
                <w:sz w:val="28"/>
                <w:szCs w:val="28"/>
              </w:rPr>
              <w:t>Креслення  конструкцій будівель</w:t>
            </w:r>
          </w:p>
        </w:tc>
        <w:tc>
          <w:tcPr>
            <w:tcW w:w="972" w:type="dxa"/>
            <w:tcBorders>
              <w:top w:val="single" w:sz="4" w:space="0" w:color="auto"/>
              <w:left w:val="single" w:sz="6" w:space="0" w:color="auto"/>
              <w:bottom w:val="single" w:sz="4" w:space="0" w:color="auto"/>
              <w:right w:val="single" w:sz="6" w:space="0" w:color="auto"/>
            </w:tcBorders>
            <w:shd w:val="clear" w:color="auto" w:fill="FFFFFF"/>
            <w:vAlign w:val="center"/>
          </w:tcPr>
          <w:p w:rsidR="00B12A9B" w:rsidRPr="009F76B2" w:rsidRDefault="00B12A9B" w:rsidP="00EA5954">
            <w:pPr>
              <w:widowControl w:val="0"/>
              <w:shd w:val="clear" w:color="auto" w:fill="FFFFFF"/>
              <w:jc w:val="center"/>
              <w:rPr>
                <w:sz w:val="28"/>
                <w:szCs w:val="28"/>
              </w:rPr>
            </w:pPr>
            <w:r w:rsidRPr="009F76B2">
              <w:rPr>
                <w:sz w:val="28"/>
                <w:szCs w:val="28"/>
              </w:rPr>
              <w:t>4</w:t>
            </w:r>
          </w:p>
        </w:tc>
        <w:tc>
          <w:tcPr>
            <w:tcW w:w="2808" w:type="dxa"/>
            <w:tcBorders>
              <w:top w:val="single" w:sz="4" w:space="0" w:color="auto"/>
              <w:left w:val="single" w:sz="6" w:space="0" w:color="auto"/>
              <w:bottom w:val="single" w:sz="4" w:space="0" w:color="auto"/>
              <w:right w:val="single" w:sz="6" w:space="0" w:color="auto"/>
            </w:tcBorders>
            <w:shd w:val="clear" w:color="auto" w:fill="FFFFFF"/>
            <w:vAlign w:val="center"/>
          </w:tcPr>
          <w:p w:rsidR="00B12A9B" w:rsidRPr="009F76B2" w:rsidRDefault="00B12A9B" w:rsidP="00EA5954">
            <w:pPr>
              <w:widowControl w:val="0"/>
              <w:shd w:val="clear" w:color="auto" w:fill="FFFFFF"/>
              <w:jc w:val="center"/>
              <w:rPr>
                <w:sz w:val="28"/>
                <w:szCs w:val="28"/>
              </w:rPr>
            </w:pPr>
            <w:r w:rsidRPr="009F76B2">
              <w:rPr>
                <w:sz w:val="28"/>
                <w:szCs w:val="28"/>
              </w:rPr>
              <w:t>2</w:t>
            </w:r>
          </w:p>
        </w:tc>
      </w:tr>
      <w:tr w:rsidR="00B12A9B" w:rsidRPr="009F76B2" w:rsidTr="00EA5954">
        <w:trPr>
          <w:cantSplit/>
          <w:trHeight w:val="91"/>
        </w:trPr>
        <w:tc>
          <w:tcPr>
            <w:tcW w:w="9999" w:type="dxa"/>
            <w:gridSpan w:val="4"/>
            <w:tcBorders>
              <w:top w:val="single" w:sz="4" w:space="0" w:color="auto"/>
              <w:left w:val="single" w:sz="6" w:space="0" w:color="auto"/>
              <w:bottom w:val="single" w:sz="4" w:space="0" w:color="auto"/>
              <w:right w:val="single" w:sz="6" w:space="0" w:color="auto"/>
            </w:tcBorders>
            <w:shd w:val="clear" w:color="auto" w:fill="FFFFFF"/>
            <w:vAlign w:val="center"/>
          </w:tcPr>
          <w:p w:rsidR="00B12A9B" w:rsidRPr="009F76B2" w:rsidRDefault="00B12A9B" w:rsidP="00EA5954">
            <w:pPr>
              <w:widowControl w:val="0"/>
              <w:shd w:val="clear" w:color="auto" w:fill="FFFFFF"/>
              <w:ind w:firstLine="227"/>
              <w:jc w:val="center"/>
              <w:rPr>
                <w:sz w:val="28"/>
                <w:szCs w:val="28"/>
              </w:rPr>
            </w:pPr>
            <w:r w:rsidRPr="009F76B2">
              <w:rPr>
                <w:b/>
                <w:sz w:val="28"/>
                <w:szCs w:val="28"/>
              </w:rPr>
              <w:t>Розділ ІІ. Архітектурне креслення</w:t>
            </w:r>
          </w:p>
        </w:tc>
      </w:tr>
      <w:tr w:rsidR="00B12A9B" w:rsidRPr="009F76B2" w:rsidTr="00EA5954">
        <w:trPr>
          <w:cantSplit/>
          <w:trHeight w:val="260"/>
        </w:trPr>
        <w:tc>
          <w:tcPr>
            <w:tcW w:w="540" w:type="dxa"/>
            <w:tcBorders>
              <w:top w:val="single" w:sz="4" w:space="0" w:color="auto"/>
              <w:left w:val="single" w:sz="6" w:space="0" w:color="auto"/>
              <w:bottom w:val="single" w:sz="4" w:space="0" w:color="auto"/>
              <w:right w:val="single" w:sz="6" w:space="0" w:color="auto"/>
            </w:tcBorders>
            <w:shd w:val="clear" w:color="auto" w:fill="FFFFFF"/>
            <w:vAlign w:val="center"/>
          </w:tcPr>
          <w:p w:rsidR="00B12A9B" w:rsidRPr="009F76B2" w:rsidRDefault="00B12A9B" w:rsidP="00EA5954">
            <w:pPr>
              <w:widowControl w:val="0"/>
              <w:shd w:val="clear" w:color="auto" w:fill="FFFFFF"/>
              <w:jc w:val="center"/>
              <w:rPr>
                <w:sz w:val="28"/>
                <w:szCs w:val="28"/>
              </w:rPr>
            </w:pPr>
            <w:r w:rsidRPr="009F76B2">
              <w:rPr>
                <w:sz w:val="28"/>
                <w:szCs w:val="28"/>
              </w:rPr>
              <w:t>2.</w:t>
            </w:r>
          </w:p>
        </w:tc>
        <w:tc>
          <w:tcPr>
            <w:tcW w:w="5679" w:type="dxa"/>
            <w:tcBorders>
              <w:top w:val="single" w:sz="4" w:space="0" w:color="auto"/>
              <w:left w:val="single" w:sz="6" w:space="0" w:color="auto"/>
              <w:bottom w:val="single" w:sz="4" w:space="0" w:color="auto"/>
              <w:right w:val="single" w:sz="6" w:space="0" w:color="auto"/>
            </w:tcBorders>
            <w:shd w:val="clear" w:color="auto" w:fill="FFFFFF"/>
            <w:vAlign w:val="center"/>
          </w:tcPr>
          <w:p w:rsidR="00B12A9B" w:rsidRPr="009F76B2" w:rsidRDefault="00B12A9B" w:rsidP="00EA5954">
            <w:pPr>
              <w:widowControl w:val="0"/>
              <w:shd w:val="clear" w:color="auto" w:fill="FFFFFF"/>
              <w:ind w:firstLine="227"/>
              <w:rPr>
                <w:sz w:val="28"/>
                <w:szCs w:val="28"/>
              </w:rPr>
            </w:pPr>
            <w:r w:rsidRPr="009F76B2">
              <w:rPr>
                <w:sz w:val="28"/>
                <w:szCs w:val="28"/>
              </w:rPr>
              <w:t>Основні архітектурні та архітектурно-конструктивні елементи будівлі</w:t>
            </w:r>
          </w:p>
        </w:tc>
        <w:tc>
          <w:tcPr>
            <w:tcW w:w="972" w:type="dxa"/>
            <w:tcBorders>
              <w:top w:val="single" w:sz="4" w:space="0" w:color="auto"/>
              <w:left w:val="single" w:sz="6" w:space="0" w:color="auto"/>
              <w:bottom w:val="single" w:sz="4" w:space="0" w:color="auto"/>
              <w:right w:val="single" w:sz="6" w:space="0" w:color="auto"/>
            </w:tcBorders>
            <w:shd w:val="clear" w:color="auto" w:fill="FFFFFF"/>
            <w:vAlign w:val="center"/>
          </w:tcPr>
          <w:p w:rsidR="00B12A9B" w:rsidRPr="009F76B2" w:rsidRDefault="00B12A9B" w:rsidP="00EA5954">
            <w:pPr>
              <w:widowControl w:val="0"/>
              <w:shd w:val="clear" w:color="auto" w:fill="FFFFFF"/>
              <w:jc w:val="center"/>
              <w:rPr>
                <w:sz w:val="28"/>
                <w:szCs w:val="28"/>
              </w:rPr>
            </w:pPr>
            <w:r w:rsidRPr="009F76B2">
              <w:rPr>
                <w:sz w:val="28"/>
                <w:szCs w:val="28"/>
              </w:rPr>
              <w:t>4</w:t>
            </w:r>
          </w:p>
        </w:tc>
        <w:tc>
          <w:tcPr>
            <w:tcW w:w="2808" w:type="dxa"/>
            <w:tcBorders>
              <w:top w:val="single" w:sz="4" w:space="0" w:color="auto"/>
              <w:left w:val="single" w:sz="6" w:space="0" w:color="auto"/>
              <w:bottom w:val="single" w:sz="4" w:space="0" w:color="auto"/>
              <w:right w:val="single" w:sz="6" w:space="0" w:color="auto"/>
            </w:tcBorders>
            <w:shd w:val="clear" w:color="auto" w:fill="FFFFFF"/>
            <w:vAlign w:val="center"/>
          </w:tcPr>
          <w:p w:rsidR="00B12A9B" w:rsidRPr="009F76B2" w:rsidRDefault="00B12A9B" w:rsidP="00EA5954">
            <w:pPr>
              <w:widowControl w:val="0"/>
              <w:shd w:val="clear" w:color="auto" w:fill="FFFFFF"/>
              <w:jc w:val="center"/>
              <w:rPr>
                <w:sz w:val="28"/>
                <w:szCs w:val="28"/>
              </w:rPr>
            </w:pPr>
            <w:r w:rsidRPr="009F76B2">
              <w:rPr>
                <w:sz w:val="28"/>
                <w:szCs w:val="28"/>
              </w:rPr>
              <w:t>2</w:t>
            </w:r>
          </w:p>
        </w:tc>
      </w:tr>
      <w:tr w:rsidR="00B12A9B" w:rsidRPr="009F76B2" w:rsidTr="00EA5954">
        <w:trPr>
          <w:cantSplit/>
          <w:trHeight w:val="356"/>
        </w:trPr>
        <w:tc>
          <w:tcPr>
            <w:tcW w:w="540" w:type="dxa"/>
            <w:tcBorders>
              <w:top w:val="single" w:sz="6" w:space="0" w:color="auto"/>
              <w:left w:val="single" w:sz="6" w:space="0" w:color="auto"/>
              <w:bottom w:val="single" w:sz="6" w:space="0" w:color="auto"/>
              <w:right w:val="single" w:sz="4" w:space="0" w:color="auto"/>
            </w:tcBorders>
            <w:shd w:val="clear" w:color="auto" w:fill="FFFFFF"/>
            <w:vAlign w:val="center"/>
          </w:tcPr>
          <w:p w:rsidR="00B12A9B" w:rsidRPr="009F76B2" w:rsidRDefault="00B12A9B" w:rsidP="00EA5954">
            <w:pPr>
              <w:widowControl w:val="0"/>
              <w:shd w:val="clear" w:color="auto" w:fill="FFFFFF"/>
              <w:jc w:val="center"/>
              <w:rPr>
                <w:b/>
                <w:i/>
                <w:sz w:val="28"/>
                <w:szCs w:val="28"/>
              </w:rPr>
            </w:pPr>
          </w:p>
        </w:tc>
        <w:tc>
          <w:tcPr>
            <w:tcW w:w="5679" w:type="dxa"/>
            <w:tcBorders>
              <w:top w:val="single" w:sz="6" w:space="0" w:color="auto"/>
              <w:left w:val="single" w:sz="4" w:space="0" w:color="auto"/>
              <w:bottom w:val="single" w:sz="6" w:space="0" w:color="auto"/>
              <w:right w:val="single" w:sz="4" w:space="0" w:color="auto"/>
            </w:tcBorders>
            <w:shd w:val="clear" w:color="auto" w:fill="FFFFFF"/>
            <w:vAlign w:val="center"/>
          </w:tcPr>
          <w:p w:rsidR="00B12A9B" w:rsidRPr="009F76B2" w:rsidRDefault="00B12A9B" w:rsidP="00EA5954">
            <w:pPr>
              <w:widowControl w:val="0"/>
              <w:shd w:val="clear" w:color="auto" w:fill="FFFFFF"/>
              <w:jc w:val="right"/>
              <w:rPr>
                <w:b/>
                <w:i/>
                <w:sz w:val="28"/>
                <w:szCs w:val="28"/>
              </w:rPr>
            </w:pPr>
            <w:r w:rsidRPr="009F76B2">
              <w:rPr>
                <w:b/>
                <w:i/>
                <w:sz w:val="28"/>
                <w:szCs w:val="28"/>
              </w:rPr>
              <w:t>Всього годин:</w:t>
            </w:r>
          </w:p>
        </w:tc>
        <w:tc>
          <w:tcPr>
            <w:tcW w:w="972" w:type="dxa"/>
            <w:tcBorders>
              <w:top w:val="single" w:sz="6" w:space="0" w:color="auto"/>
              <w:left w:val="single" w:sz="4" w:space="0" w:color="auto"/>
              <w:bottom w:val="single" w:sz="6" w:space="0" w:color="auto"/>
              <w:right w:val="single" w:sz="4" w:space="0" w:color="auto"/>
            </w:tcBorders>
            <w:shd w:val="clear" w:color="auto" w:fill="FFFFFF"/>
            <w:vAlign w:val="center"/>
          </w:tcPr>
          <w:p w:rsidR="00B12A9B" w:rsidRPr="009F76B2" w:rsidRDefault="00B12A9B" w:rsidP="00EA5954">
            <w:pPr>
              <w:widowControl w:val="0"/>
              <w:shd w:val="clear" w:color="auto" w:fill="FFFFFF"/>
              <w:jc w:val="center"/>
              <w:rPr>
                <w:b/>
                <w:sz w:val="28"/>
                <w:szCs w:val="28"/>
              </w:rPr>
            </w:pPr>
            <w:r w:rsidRPr="009F76B2">
              <w:rPr>
                <w:b/>
                <w:sz w:val="28"/>
                <w:szCs w:val="28"/>
              </w:rPr>
              <w:t>8</w:t>
            </w:r>
          </w:p>
        </w:tc>
        <w:tc>
          <w:tcPr>
            <w:tcW w:w="2808" w:type="dxa"/>
            <w:tcBorders>
              <w:top w:val="single" w:sz="6" w:space="0" w:color="auto"/>
              <w:left w:val="single" w:sz="4" w:space="0" w:color="auto"/>
              <w:bottom w:val="single" w:sz="6" w:space="0" w:color="auto"/>
              <w:right w:val="single" w:sz="6" w:space="0" w:color="auto"/>
            </w:tcBorders>
            <w:shd w:val="clear" w:color="auto" w:fill="FFFFFF"/>
            <w:vAlign w:val="center"/>
          </w:tcPr>
          <w:p w:rsidR="00B12A9B" w:rsidRPr="009F76B2" w:rsidRDefault="00B12A9B" w:rsidP="00EA5954">
            <w:pPr>
              <w:widowControl w:val="0"/>
              <w:shd w:val="clear" w:color="auto" w:fill="FFFFFF"/>
              <w:jc w:val="center"/>
              <w:rPr>
                <w:b/>
                <w:sz w:val="28"/>
                <w:szCs w:val="28"/>
              </w:rPr>
            </w:pPr>
            <w:r w:rsidRPr="009F76B2">
              <w:rPr>
                <w:b/>
                <w:sz w:val="28"/>
                <w:szCs w:val="28"/>
              </w:rPr>
              <w:t>4</w:t>
            </w:r>
          </w:p>
        </w:tc>
      </w:tr>
    </w:tbl>
    <w:p w:rsidR="00B12A9B" w:rsidRPr="009F76B2" w:rsidRDefault="00B12A9B" w:rsidP="00B12A9B">
      <w:pPr>
        <w:widowControl w:val="0"/>
        <w:shd w:val="clear" w:color="auto" w:fill="FFFFFF"/>
        <w:ind w:firstLine="227"/>
        <w:rPr>
          <w:b/>
          <w:i/>
          <w:spacing w:val="-10"/>
          <w:sz w:val="28"/>
          <w:szCs w:val="28"/>
        </w:rPr>
      </w:pPr>
    </w:p>
    <w:p w:rsidR="00B12A9B" w:rsidRPr="009F76B2" w:rsidRDefault="00B12A9B" w:rsidP="00B12A9B">
      <w:pPr>
        <w:widowControl w:val="0"/>
        <w:shd w:val="clear" w:color="auto" w:fill="FFFFFF"/>
        <w:rPr>
          <w:b/>
          <w:spacing w:val="-10"/>
          <w:sz w:val="28"/>
          <w:szCs w:val="28"/>
        </w:rPr>
      </w:pPr>
      <w:r w:rsidRPr="009F76B2">
        <w:rPr>
          <w:b/>
          <w:spacing w:val="-10"/>
          <w:sz w:val="28"/>
          <w:szCs w:val="28"/>
        </w:rPr>
        <w:t>Тема 1. Креслення конструкцій будівель</w:t>
      </w:r>
    </w:p>
    <w:p w:rsidR="00B12A9B" w:rsidRPr="009F76B2" w:rsidRDefault="00B12A9B" w:rsidP="00B12A9B">
      <w:pPr>
        <w:widowControl w:val="0"/>
        <w:shd w:val="clear" w:color="auto" w:fill="FFFFFF"/>
        <w:ind w:firstLine="540"/>
        <w:jc w:val="both"/>
        <w:rPr>
          <w:spacing w:val="-10"/>
          <w:sz w:val="28"/>
          <w:szCs w:val="28"/>
        </w:rPr>
      </w:pPr>
      <w:r w:rsidRPr="009F76B2">
        <w:rPr>
          <w:spacing w:val="-10"/>
          <w:sz w:val="28"/>
          <w:szCs w:val="28"/>
        </w:rPr>
        <w:t>Бутові фундаменти. Стіни зі звичайної глиняної цегли. Цегляні стіни полегшеного виконання. Стіни з цегляних блоків та щілинних каменів. Стіни зі шлакобетонних блоків. Розгортання стін з каналами.</w:t>
      </w:r>
    </w:p>
    <w:p w:rsidR="00B12A9B" w:rsidRPr="009F76B2" w:rsidRDefault="00B12A9B" w:rsidP="00B12A9B">
      <w:pPr>
        <w:widowControl w:val="0"/>
        <w:shd w:val="clear" w:color="auto" w:fill="FFFFFF"/>
        <w:ind w:firstLine="540"/>
        <w:jc w:val="both"/>
        <w:rPr>
          <w:sz w:val="28"/>
          <w:szCs w:val="28"/>
        </w:rPr>
      </w:pPr>
      <w:r w:rsidRPr="009F76B2">
        <w:rPr>
          <w:spacing w:val="-10"/>
          <w:sz w:val="28"/>
          <w:szCs w:val="28"/>
        </w:rPr>
        <w:t xml:space="preserve">Умовні позначення залізобетонних конструкцій. Залізобетонні вироби заводського виготовлення. Монтажні креслення схеми. Креслення залізобетонних конструкцій. </w:t>
      </w:r>
      <w:r w:rsidRPr="009F76B2">
        <w:rPr>
          <w:spacing w:val="-5"/>
          <w:sz w:val="28"/>
          <w:szCs w:val="28"/>
        </w:rPr>
        <w:t>Схеми розташування елементів складальних залізобетонних кон</w:t>
      </w:r>
      <w:r w:rsidRPr="009F76B2">
        <w:rPr>
          <w:spacing w:val="-1"/>
          <w:sz w:val="28"/>
          <w:szCs w:val="28"/>
        </w:rPr>
        <w:t xml:space="preserve">струкцій: фундаментів, панелей стін, перегородок, плит перекриття та </w:t>
      </w:r>
      <w:r w:rsidRPr="009F76B2">
        <w:rPr>
          <w:spacing w:val="-6"/>
          <w:sz w:val="28"/>
          <w:szCs w:val="28"/>
        </w:rPr>
        <w:t>покриття.</w:t>
      </w:r>
    </w:p>
    <w:p w:rsidR="00B12A9B" w:rsidRPr="009F76B2" w:rsidRDefault="00B12A9B" w:rsidP="00B12A9B">
      <w:pPr>
        <w:widowControl w:val="0"/>
        <w:shd w:val="clear" w:color="auto" w:fill="FFFFFF"/>
        <w:ind w:firstLine="540"/>
        <w:jc w:val="both"/>
        <w:rPr>
          <w:sz w:val="28"/>
          <w:szCs w:val="28"/>
        </w:rPr>
      </w:pPr>
      <w:r w:rsidRPr="009F76B2">
        <w:rPr>
          <w:sz w:val="28"/>
          <w:szCs w:val="28"/>
        </w:rPr>
        <w:t>Умовні позначення дерев’яних конструкцій. Загальні архітектурно-будівельні креслення складального житлового будинку. Конструктивні креслення житлового будинку. Креслення кроквяних ферм. Столярно-будівельні вироби.</w:t>
      </w:r>
    </w:p>
    <w:p w:rsidR="00B12A9B" w:rsidRPr="009F76B2" w:rsidRDefault="00A306D4" w:rsidP="00B12A9B">
      <w:pPr>
        <w:widowControl w:val="0"/>
        <w:shd w:val="clear" w:color="auto" w:fill="FFFFFF"/>
        <w:rPr>
          <w:b/>
          <w:i/>
          <w:spacing w:val="-10"/>
          <w:sz w:val="28"/>
          <w:szCs w:val="28"/>
        </w:rPr>
      </w:pPr>
      <w:r>
        <w:rPr>
          <w:b/>
          <w:i/>
          <w:spacing w:val="-10"/>
          <w:sz w:val="28"/>
          <w:szCs w:val="28"/>
        </w:rPr>
        <w:t>Практичні роботи</w:t>
      </w:r>
    </w:p>
    <w:p w:rsidR="00B12A9B" w:rsidRPr="009F76B2" w:rsidRDefault="00B12A9B" w:rsidP="00B12A9B">
      <w:pPr>
        <w:widowControl w:val="0"/>
        <w:numPr>
          <w:ilvl w:val="0"/>
          <w:numId w:val="36"/>
        </w:numPr>
        <w:shd w:val="clear" w:color="auto" w:fill="FFFFFF"/>
        <w:jc w:val="both"/>
        <w:rPr>
          <w:spacing w:val="-10"/>
          <w:sz w:val="28"/>
          <w:szCs w:val="28"/>
        </w:rPr>
      </w:pPr>
      <w:r w:rsidRPr="009F76B2">
        <w:rPr>
          <w:spacing w:val="-10"/>
          <w:sz w:val="28"/>
          <w:szCs w:val="28"/>
        </w:rPr>
        <w:t>Креслення планів та перерізів фундаментів.</w:t>
      </w:r>
    </w:p>
    <w:p w:rsidR="00B12A9B" w:rsidRPr="009F76B2" w:rsidRDefault="00B12A9B" w:rsidP="00B12A9B">
      <w:pPr>
        <w:widowControl w:val="0"/>
        <w:numPr>
          <w:ilvl w:val="0"/>
          <w:numId w:val="36"/>
        </w:numPr>
        <w:shd w:val="clear" w:color="auto" w:fill="FFFFFF"/>
        <w:jc w:val="both"/>
        <w:rPr>
          <w:spacing w:val="-10"/>
          <w:sz w:val="28"/>
          <w:szCs w:val="28"/>
        </w:rPr>
      </w:pPr>
      <w:r w:rsidRPr="009F76B2">
        <w:rPr>
          <w:spacing w:val="-10"/>
          <w:sz w:val="28"/>
          <w:szCs w:val="28"/>
        </w:rPr>
        <w:t>Креслення крупноблочних будинків.</w:t>
      </w:r>
    </w:p>
    <w:p w:rsidR="00B12A9B" w:rsidRPr="009F76B2" w:rsidRDefault="00B12A9B" w:rsidP="00B12A9B">
      <w:pPr>
        <w:widowControl w:val="0"/>
        <w:shd w:val="clear" w:color="auto" w:fill="FFFFFF"/>
        <w:rPr>
          <w:b/>
          <w:sz w:val="28"/>
          <w:szCs w:val="28"/>
        </w:rPr>
      </w:pPr>
    </w:p>
    <w:p w:rsidR="00B12A9B" w:rsidRPr="009F76B2" w:rsidRDefault="00B12A9B" w:rsidP="00B12A9B">
      <w:pPr>
        <w:widowControl w:val="0"/>
        <w:shd w:val="clear" w:color="auto" w:fill="FFFFFF"/>
        <w:rPr>
          <w:b/>
          <w:sz w:val="28"/>
          <w:szCs w:val="28"/>
        </w:rPr>
      </w:pPr>
      <w:r w:rsidRPr="009F76B2">
        <w:rPr>
          <w:b/>
          <w:sz w:val="28"/>
          <w:szCs w:val="28"/>
        </w:rPr>
        <w:t>Тема 2. Основні архітектурні та архітектурно-конструктивні елементи будівлі</w:t>
      </w:r>
    </w:p>
    <w:p w:rsidR="00B12A9B" w:rsidRPr="009F76B2" w:rsidRDefault="00B12A9B" w:rsidP="00B12A9B">
      <w:pPr>
        <w:widowControl w:val="0"/>
        <w:shd w:val="clear" w:color="auto" w:fill="FFFFFF"/>
        <w:ind w:firstLine="540"/>
        <w:jc w:val="both"/>
        <w:rPr>
          <w:sz w:val="28"/>
          <w:szCs w:val="28"/>
        </w:rPr>
      </w:pPr>
      <w:r w:rsidRPr="009F76B2">
        <w:rPr>
          <w:sz w:val="28"/>
          <w:szCs w:val="28"/>
        </w:rPr>
        <w:t>Креслення основних архітектурно-конструктивних елементів інтер’єру будівлі: колон, пілястр, карнизів, галтелей, капітелей, кесонів, арок.</w:t>
      </w:r>
    </w:p>
    <w:p w:rsidR="00B12A9B" w:rsidRPr="009F76B2" w:rsidRDefault="00B12A9B" w:rsidP="00B12A9B">
      <w:pPr>
        <w:widowControl w:val="0"/>
        <w:shd w:val="clear" w:color="auto" w:fill="FFFFFF"/>
        <w:ind w:firstLine="540"/>
        <w:jc w:val="both"/>
        <w:rPr>
          <w:b/>
          <w:i/>
          <w:sz w:val="28"/>
          <w:szCs w:val="28"/>
        </w:rPr>
      </w:pPr>
      <w:r w:rsidRPr="009F76B2">
        <w:rPr>
          <w:sz w:val="28"/>
          <w:szCs w:val="28"/>
        </w:rPr>
        <w:t>Креслення архітектурних обломів: прямолінійних, криволінійних.</w:t>
      </w:r>
    </w:p>
    <w:p w:rsidR="00B12A9B" w:rsidRPr="009F76B2" w:rsidRDefault="00B12A9B" w:rsidP="00B12A9B">
      <w:pPr>
        <w:widowControl w:val="0"/>
        <w:shd w:val="clear" w:color="auto" w:fill="FFFFFF"/>
        <w:ind w:firstLine="540"/>
        <w:jc w:val="both"/>
        <w:rPr>
          <w:sz w:val="28"/>
          <w:szCs w:val="28"/>
        </w:rPr>
      </w:pPr>
      <w:r w:rsidRPr="009F76B2">
        <w:rPr>
          <w:sz w:val="28"/>
          <w:szCs w:val="28"/>
        </w:rPr>
        <w:t xml:space="preserve">Архітектурно-будівельні ескізи та креслення складних гіпсокартонних перегородок. </w:t>
      </w:r>
    </w:p>
    <w:p w:rsidR="00B12A9B" w:rsidRPr="009F76B2" w:rsidRDefault="00B12A9B" w:rsidP="00B12A9B">
      <w:pPr>
        <w:widowControl w:val="0"/>
        <w:shd w:val="clear" w:color="auto" w:fill="FFFFFF"/>
        <w:ind w:firstLine="540"/>
        <w:jc w:val="both"/>
        <w:rPr>
          <w:spacing w:val="-10"/>
          <w:sz w:val="28"/>
          <w:szCs w:val="28"/>
        </w:rPr>
      </w:pPr>
      <w:r w:rsidRPr="009F76B2">
        <w:rPr>
          <w:sz w:val="28"/>
          <w:szCs w:val="28"/>
        </w:rPr>
        <w:t>Креслення перегородок із вогнестійкими захисними обшивками металевих елементів. Схеми протипожежних гіпсокартонних шахт.</w:t>
      </w:r>
    </w:p>
    <w:p w:rsidR="00B12A9B" w:rsidRPr="009F76B2" w:rsidRDefault="00B12A9B" w:rsidP="00B12A9B">
      <w:pPr>
        <w:widowControl w:val="0"/>
        <w:shd w:val="clear" w:color="auto" w:fill="FFFFFF"/>
        <w:ind w:firstLine="540"/>
        <w:jc w:val="both"/>
        <w:rPr>
          <w:spacing w:val="-10"/>
          <w:sz w:val="28"/>
          <w:szCs w:val="28"/>
        </w:rPr>
      </w:pPr>
      <w:r w:rsidRPr="009F76B2">
        <w:rPr>
          <w:sz w:val="28"/>
          <w:szCs w:val="28"/>
        </w:rPr>
        <w:t>Архітектурно-будівельні ескізи та креслення складних дизайнерських вирішень: криволінійних гіпсокартонних підвісних стель та стель змінного перерізу.</w:t>
      </w:r>
    </w:p>
    <w:p w:rsidR="00B12A9B" w:rsidRPr="009F76B2" w:rsidRDefault="00B12A9B" w:rsidP="00B12A9B">
      <w:pPr>
        <w:widowControl w:val="0"/>
        <w:shd w:val="clear" w:color="auto" w:fill="FFFFFF"/>
        <w:ind w:firstLine="540"/>
        <w:jc w:val="both"/>
        <w:rPr>
          <w:spacing w:val="-10"/>
          <w:sz w:val="28"/>
          <w:szCs w:val="28"/>
        </w:rPr>
      </w:pPr>
      <w:r w:rsidRPr="009F76B2">
        <w:rPr>
          <w:spacing w:val="-10"/>
          <w:sz w:val="28"/>
          <w:szCs w:val="28"/>
        </w:rPr>
        <w:t xml:space="preserve">Вузли </w:t>
      </w:r>
      <w:r w:rsidRPr="009F76B2">
        <w:rPr>
          <w:sz w:val="28"/>
          <w:szCs w:val="28"/>
        </w:rPr>
        <w:t>складних гіпсокартонних перегородок , різнорівневих гіпсокартонних підвісних стель</w:t>
      </w:r>
      <w:r w:rsidRPr="009F76B2">
        <w:rPr>
          <w:spacing w:val="-10"/>
          <w:sz w:val="28"/>
          <w:szCs w:val="28"/>
        </w:rPr>
        <w:t xml:space="preserve"> та їх сполучень з іншими огороджувальними конструкціями. </w:t>
      </w:r>
    </w:p>
    <w:p w:rsidR="00B12A9B" w:rsidRPr="009F76B2" w:rsidRDefault="00A306D4" w:rsidP="00B12A9B">
      <w:pPr>
        <w:widowControl w:val="0"/>
        <w:shd w:val="clear" w:color="auto" w:fill="FFFFFF"/>
        <w:rPr>
          <w:b/>
          <w:i/>
          <w:sz w:val="28"/>
          <w:szCs w:val="28"/>
        </w:rPr>
      </w:pPr>
      <w:r>
        <w:rPr>
          <w:b/>
          <w:i/>
          <w:sz w:val="28"/>
          <w:szCs w:val="28"/>
        </w:rPr>
        <w:t>Практичні роботи</w:t>
      </w:r>
    </w:p>
    <w:p w:rsidR="00B12A9B" w:rsidRPr="009F76B2" w:rsidRDefault="00B12A9B" w:rsidP="00B12A9B">
      <w:pPr>
        <w:widowControl w:val="0"/>
        <w:numPr>
          <w:ilvl w:val="0"/>
          <w:numId w:val="37"/>
        </w:numPr>
        <w:shd w:val="clear" w:color="auto" w:fill="FFFFFF"/>
        <w:tabs>
          <w:tab w:val="left" w:pos="142"/>
        </w:tabs>
        <w:rPr>
          <w:bCs/>
          <w:sz w:val="28"/>
          <w:szCs w:val="28"/>
        </w:rPr>
      </w:pPr>
      <w:r w:rsidRPr="009F76B2">
        <w:rPr>
          <w:spacing w:val="-10"/>
          <w:sz w:val="28"/>
          <w:szCs w:val="28"/>
        </w:rPr>
        <w:t>Виконання креслення профільної дошки шаблону карниза за даними обломами.</w:t>
      </w:r>
    </w:p>
    <w:p w:rsidR="00B12A9B" w:rsidRPr="009F76B2" w:rsidRDefault="00B12A9B" w:rsidP="00B12A9B">
      <w:pPr>
        <w:widowControl w:val="0"/>
        <w:numPr>
          <w:ilvl w:val="0"/>
          <w:numId w:val="37"/>
        </w:numPr>
        <w:shd w:val="clear" w:color="auto" w:fill="FFFFFF"/>
        <w:tabs>
          <w:tab w:val="left" w:pos="142"/>
        </w:tabs>
        <w:rPr>
          <w:bCs/>
          <w:sz w:val="28"/>
          <w:szCs w:val="28"/>
        </w:rPr>
      </w:pPr>
      <w:r w:rsidRPr="009F76B2">
        <w:rPr>
          <w:sz w:val="28"/>
          <w:szCs w:val="28"/>
        </w:rPr>
        <w:t>Креслення перерізу гіпсокартонного обличкування навісної колони потрібного радіуса.</w:t>
      </w:r>
    </w:p>
    <w:p w:rsidR="00B12A9B" w:rsidRPr="009F76B2" w:rsidRDefault="00B12A9B" w:rsidP="00B12A9B">
      <w:pPr>
        <w:jc w:val="center"/>
        <w:rPr>
          <w:b/>
          <w:sz w:val="28"/>
          <w:szCs w:val="28"/>
        </w:rPr>
      </w:pPr>
      <w:r w:rsidRPr="009F76B2">
        <w:rPr>
          <w:sz w:val="28"/>
          <w:szCs w:val="28"/>
        </w:rPr>
        <w:br w:type="page"/>
      </w:r>
      <w:r w:rsidRPr="009F76B2">
        <w:rPr>
          <w:b/>
          <w:sz w:val="28"/>
          <w:szCs w:val="28"/>
        </w:rPr>
        <w:lastRenderedPageBreak/>
        <w:t xml:space="preserve">Типова навчальна програма з професійно-практичної підготовки </w:t>
      </w:r>
    </w:p>
    <w:p w:rsidR="00B12A9B" w:rsidRPr="009F76B2" w:rsidRDefault="00B12A9B" w:rsidP="00B12A9B">
      <w:pPr>
        <w:widowControl w:val="0"/>
        <w:ind w:firstLine="227"/>
        <w:jc w:val="center"/>
        <w:rPr>
          <w:b/>
          <w:sz w:val="28"/>
          <w:szCs w:val="28"/>
        </w:rPr>
      </w:pPr>
    </w:p>
    <w:p w:rsidR="00B12A9B" w:rsidRPr="009F76B2" w:rsidRDefault="00B12A9B" w:rsidP="00B12A9B">
      <w:pPr>
        <w:widowControl w:val="0"/>
        <w:tabs>
          <w:tab w:val="left" w:pos="3544"/>
        </w:tabs>
        <w:ind w:firstLine="227"/>
        <w:rPr>
          <w:b/>
          <w:i/>
          <w:sz w:val="28"/>
          <w:szCs w:val="28"/>
        </w:rPr>
      </w:pPr>
      <w:r w:rsidRPr="009F76B2">
        <w:rPr>
          <w:b/>
          <w:i/>
          <w:sz w:val="28"/>
          <w:szCs w:val="28"/>
        </w:rPr>
        <w:tab/>
        <w:t>Професія: 7129 Монтажник гіпсокартонних систем</w:t>
      </w:r>
    </w:p>
    <w:p w:rsidR="00B12A9B" w:rsidRPr="009F76B2" w:rsidRDefault="00B12A9B" w:rsidP="00B12A9B">
      <w:pPr>
        <w:widowControl w:val="0"/>
        <w:tabs>
          <w:tab w:val="left" w:pos="3544"/>
        </w:tabs>
        <w:ind w:firstLine="227"/>
        <w:rPr>
          <w:b/>
          <w:i/>
          <w:sz w:val="28"/>
          <w:szCs w:val="28"/>
        </w:rPr>
      </w:pPr>
      <w:r w:rsidRPr="009F76B2">
        <w:rPr>
          <w:b/>
          <w:i/>
          <w:sz w:val="28"/>
          <w:szCs w:val="28"/>
        </w:rPr>
        <w:tab/>
        <w:t>Кваліфікація: 5 розряд</w:t>
      </w:r>
    </w:p>
    <w:p w:rsidR="00B12A9B" w:rsidRPr="009F76B2" w:rsidRDefault="00B12A9B" w:rsidP="00B12A9B">
      <w:pPr>
        <w:widowControl w:val="0"/>
        <w:ind w:firstLine="227"/>
        <w:rPr>
          <w:b/>
          <w:bCs/>
          <w:sz w:val="28"/>
          <w:szCs w:val="28"/>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0"/>
        <w:gridCol w:w="6640"/>
        <w:gridCol w:w="2700"/>
      </w:tblGrid>
      <w:tr w:rsidR="00B12A9B" w:rsidRPr="009F76B2" w:rsidTr="00EA5954">
        <w:trPr>
          <w:trHeight w:val="675"/>
        </w:trPr>
        <w:tc>
          <w:tcPr>
            <w:tcW w:w="560" w:type="dxa"/>
            <w:vAlign w:val="center"/>
          </w:tcPr>
          <w:p w:rsidR="00B12A9B" w:rsidRPr="009F76B2" w:rsidRDefault="00B12A9B" w:rsidP="00EA5954">
            <w:pPr>
              <w:widowControl w:val="0"/>
              <w:jc w:val="center"/>
              <w:rPr>
                <w:b/>
                <w:bCs/>
                <w:i/>
                <w:iCs/>
                <w:sz w:val="28"/>
                <w:szCs w:val="28"/>
              </w:rPr>
            </w:pPr>
            <w:r w:rsidRPr="009F76B2">
              <w:rPr>
                <w:b/>
                <w:bCs/>
                <w:i/>
                <w:iCs/>
                <w:sz w:val="28"/>
                <w:szCs w:val="28"/>
              </w:rPr>
              <w:t>№</w:t>
            </w:r>
          </w:p>
          <w:p w:rsidR="00B12A9B" w:rsidRPr="009F76B2" w:rsidRDefault="00B12A9B" w:rsidP="00EA5954">
            <w:pPr>
              <w:widowControl w:val="0"/>
              <w:jc w:val="center"/>
              <w:rPr>
                <w:b/>
                <w:i/>
                <w:sz w:val="28"/>
                <w:szCs w:val="28"/>
              </w:rPr>
            </w:pPr>
            <w:r w:rsidRPr="009F76B2">
              <w:rPr>
                <w:b/>
                <w:bCs/>
                <w:i/>
                <w:iCs/>
                <w:sz w:val="28"/>
                <w:szCs w:val="28"/>
              </w:rPr>
              <w:t>з/п</w:t>
            </w:r>
          </w:p>
        </w:tc>
        <w:tc>
          <w:tcPr>
            <w:tcW w:w="6640" w:type="dxa"/>
            <w:vAlign w:val="center"/>
          </w:tcPr>
          <w:p w:rsidR="00B12A9B" w:rsidRPr="009F76B2" w:rsidRDefault="00B12A9B" w:rsidP="00EA5954">
            <w:pPr>
              <w:pStyle w:val="4"/>
              <w:keepNext w:val="0"/>
              <w:widowControl w:val="0"/>
              <w:spacing w:before="0" w:after="0"/>
              <w:jc w:val="center"/>
              <w:rPr>
                <w:bCs w:val="0"/>
                <w:i/>
                <w:lang w:val="uk-UA"/>
              </w:rPr>
            </w:pPr>
            <w:r w:rsidRPr="009F76B2">
              <w:rPr>
                <w:bCs w:val="0"/>
                <w:i/>
                <w:lang w:val="uk-UA"/>
              </w:rPr>
              <w:t>Тема</w:t>
            </w:r>
          </w:p>
        </w:tc>
        <w:tc>
          <w:tcPr>
            <w:tcW w:w="2700" w:type="dxa"/>
            <w:vAlign w:val="center"/>
          </w:tcPr>
          <w:p w:rsidR="00B12A9B" w:rsidRPr="009F76B2" w:rsidRDefault="00B12A9B" w:rsidP="00EA5954">
            <w:pPr>
              <w:pStyle w:val="a3"/>
              <w:widowControl w:val="0"/>
              <w:spacing w:after="0"/>
              <w:jc w:val="center"/>
              <w:rPr>
                <w:b/>
                <w:i/>
                <w:sz w:val="28"/>
                <w:szCs w:val="28"/>
                <w:lang w:val="uk-UA"/>
              </w:rPr>
            </w:pPr>
            <w:r w:rsidRPr="009F76B2">
              <w:rPr>
                <w:b/>
                <w:i/>
                <w:sz w:val="28"/>
                <w:szCs w:val="28"/>
                <w:lang w:val="uk-UA"/>
              </w:rPr>
              <w:t>Кількість годин</w:t>
            </w:r>
          </w:p>
        </w:tc>
      </w:tr>
      <w:tr w:rsidR="00B12A9B" w:rsidRPr="009F76B2" w:rsidTr="00EA5954">
        <w:trPr>
          <w:trHeight w:val="330"/>
        </w:trPr>
        <w:tc>
          <w:tcPr>
            <w:tcW w:w="9900" w:type="dxa"/>
            <w:gridSpan w:val="3"/>
            <w:vAlign w:val="center"/>
          </w:tcPr>
          <w:p w:rsidR="00B12A9B" w:rsidRPr="009F76B2" w:rsidRDefault="00B12A9B" w:rsidP="00EA5954">
            <w:pPr>
              <w:widowControl w:val="0"/>
              <w:jc w:val="center"/>
              <w:rPr>
                <w:b/>
                <w:bCs/>
                <w:sz w:val="28"/>
                <w:szCs w:val="28"/>
              </w:rPr>
            </w:pPr>
            <w:r w:rsidRPr="009F76B2">
              <w:rPr>
                <w:b/>
                <w:sz w:val="28"/>
                <w:szCs w:val="28"/>
              </w:rPr>
              <w:t>І. Виробниче навчання</w:t>
            </w:r>
          </w:p>
        </w:tc>
      </w:tr>
      <w:tr w:rsidR="00B12A9B" w:rsidRPr="009F76B2" w:rsidTr="00EA5954">
        <w:trPr>
          <w:trHeight w:val="315"/>
        </w:trPr>
        <w:tc>
          <w:tcPr>
            <w:tcW w:w="560" w:type="dxa"/>
            <w:vAlign w:val="center"/>
          </w:tcPr>
          <w:p w:rsidR="00B12A9B" w:rsidRPr="009F76B2" w:rsidRDefault="00B12A9B" w:rsidP="00EA5954">
            <w:pPr>
              <w:widowControl w:val="0"/>
              <w:jc w:val="center"/>
              <w:rPr>
                <w:sz w:val="28"/>
                <w:szCs w:val="28"/>
              </w:rPr>
            </w:pPr>
            <w:r w:rsidRPr="009F76B2">
              <w:rPr>
                <w:sz w:val="28"/>
                <w:szCs w:val="28"/>
              </w:rPr>
              <w:t>1.</w:t>
            </w:r>
          </w:p>
        </w:tc>
        <w:tc>
          <w:tcPr>
            <w:tcW w:w="6640" w:type="dxa"/>
            <w:vAlign w:val="center"/>
          </w:tcPr>
          <w:p w:rsidR="00B12A9B" w:rsidRPr="009F76B2" w:rsidRDefault="00B12A9B" w:rsidP="00EA5954">
            <w:pPr>
              <w:widowControl w:val="0"/>
              <w:jc w:val="both"/>
              <w:rPr>
                <w:sz w:val="28"/>
                <w:szCs w:val="28"/>
              </w:rPr>
            </w:pPr>
            <w:r w:rsidRPr="009F76B2">
              <w:rPr>
                <w:sz w:val="28"/>
                <w:szCs w:val="28"/>
              </w:rPr>
              <w:t>Вступне заняття. Інструктаж з безпеки праці та пожежної безпеки</w:t>
            </w:r>
          </w:p>
        </w:tc>
        <w:tc>
          <w:tcPr>
            <w:tcW w:w="2700" w:type="dxa"/>
            <w:vAlign w:val="center"/>
          </w:tcPr>
          <w:p w:rsidR="00B12A9B" w:rsidRPr="009F76B2" w:rsidRDefault="00B12A9B" w:rsidP="00EA5954">
            <w:pPr>
              <w:widowControl w:val="0"/>
              <w:jc w:val="center"/>
              <w:rPr>
                <w:sz w:val="28"/>
                <w:szCs w:val="28"/>
              </w:rPr>
            </w:pPr>
            <w:r w:rsidRPr="009F76B2">
              <w:rPr>
                <w:sz w:val="28"/>
                <w:szCs w:val="28"/>
              </w:rPr>
              <w:t>6</w:t>
            </w:r>
          </w:p>
        </w:tc>
      </w:tr>
      <w:tr w:rsidR="00B12A9B" w:rsidRPr="009F76B2" w:rsidTr="00EA5954">
        <w:trPr>
          <w:trHeight w:val="315"/>
        </w:trPr>
        <w:tc>
          <w:tcPr>
            <w:tcW w:w="560" w:type="dxa"/>
            <w:vAlign w:val="center"/>
          </w:tcPr>
          <w:p w:rsidR="00B12A9B" w:rsidRPr="009F76B2" w:rsidRDefault="00B12A9B" w:rsidP="00EA5954">
            <w:pPr>
              <w:widowControl w:val="0"/>
              <w:jc w:val="center"/>
              <w:rPr>
                <w:sz w:val="28"/>
                <w:szCs w:val="28"/>
              </w:rPr>
            </w:pPr>
            <w:r w:rsidRPr="009F76B2">
              <w:rPr>
                <w:sz w:val="28"/>
                <w:szCs w:val="28"/>
              </w:rPr>
              <w:t>2.</w:t>
            </w:r>
          </w:p>
        </w:tc>
        <w:tc>
          <w:tcPr>
            <w:tcW w:w="6640" w:type="dxa"/>
            <w:vAlign w:val="center"/>
          </w:tcPr>
          <w:p w:rsidR="00B12A9B" w:rsidRPr="009F76B2" w:rsidRDefault="00B12A9B" w:rsidP="00EA5954">
            <w:pPr>
              <w:widowControl w:val="0"/>
              <w:jc w:val="both"/>
              <w:rPr>
                <w:sz w:val="28"/>
                <w:szCs w:val="28"/>
              </w:rPr>
            </w:pPr>
            <w:r w:rsidRPr="009F76B2">
              <w:rPr>
                <w:sz w:val="28"/>
                <w:szCs w:val="28"/>
              </w:rPr>
              <w:t>Створення обличкувань криволінійних гіпсокартонних елементів малого радіусу</w:t>
            </w:r>
          </w:p>
        </w:tc>
        <w:tc>
          <w:tcPr>
            <w:tcW w:w="2700" w:type="dxa"/>
            <w:vAlign w:val="center"/>
          </w:tcPr>
          <w:p w:rsidR="00B12A9B" w:rsidRPr="009F76B2" w:rsidRDefault="00B12A9B" w:rsidP="00EA5954">
            <w:pPr>
              <w:widowControl w:val="0"/>
              <w:jc w:val="center"/>
              <w:rPr>
                <w:sz w:val="28"/>
                <w:szCs w:val="28"/>
              </w:rPr>
            </w:pPr>
            <w:r w:rsidRPr="009F76B2">
              <w:rPr>
                <w:sz w:val="28"/>
                <w:szCs w:val="28"/>
              </w:rPr>
              <w:t>18</w:t>
            </w:r>
          </w:p>
        </w:tc>
      </w:tr>
      <w:tr w:rsidR="00B12A9B" w:rsidRPr="009F76B2" w:rsidTr="00EA5954">
        <w:trPr>
          <w:trHeight w:val="300"/>
        </w:trPr>
        <w:tc>
          <w:tcPr>
            <w:tcW w:w="560" w:type="dxa"/>
            <w:vAlign w:val="center"/>
          </w:tcPr>
          <w:p w:rsidR="00B12A9B" w:rsidRPr="009F76B2" w:rsidRDefault="00B12A9B" w:rsidP="00EA5954">
            <w:pPr>
              <w:widowControl w:val="0"/>
              <w:jc w:val="center"/>
              <w:rPr>
                <w:sz w:val="28"/>
                <w:szCs w:val="28"/>
              </w:rPr>
            </w:pPr>
            <w:r w:rsidRPr="009F76B2">
              <w:rPr>
                <w:sz w:val="28"/>
                <w:szCs w:val="28"/>
              </w:rPr>
              <w:t>3.</w:t>
            </w:r>
          </w:p>
        </w:tc>
        <w:tc>
          <w:tcPr>
            <w:tcW w:w="6640" w:type="dxa"/>
            <w:vAlign w:val="center"/>
          </w:tcPr>
          <w:p w:rsidR="00B12A9B" w:rsidRPr="009F76B2" w:rsidRDefault="00B12A9B" w:rsidP="00EA5954">
            <w:pPr>
              <w:widowControl w:val="0"/>
              <w:jc w:val="both"/>
              <w:rPr>
                <w:bCs/>
                <w:iCs/>
                <w:sz w:val="28"/>
                <w:szCs w:val="28"/>
              </w:rPr>
            </w:pPr>
            <w:r w:rsidRPr="009F76B2">
              <w:rPr>
                <w:bCs/>
                <w:iCs/>
                <w:sz w:val="28"/>
                <w:szCs w:val="28"/>
              </w:rPr>
              <w:t xml:space="preserve">Створення і монтаж окремих елементів підвісної стелі із  п ламаних поверхонь </w:t>
            </w:r>
          </w:p>
        </w:tc>
        <w:tc>
          <w:tcPr>
            <w:tcW w:w="2700" w:type="dxa"/>
            <w:vAlign w:val="center"/>
          </w:tcPr>
          <w:p w:rsidR="00B12A9B" w:rsidRPr="009F76B2" w:rsidRDefault="00B12A9B" w:rsidP="00EA5954">
            <w:pPr>
              <w:widowControl w:val="0"/>
              <w:jc w:val="center"/>
              <w:rPr>
                <w:sz w:val="28"/>
                <w:szCs w:val="28"/>
              </w:rPr>
            </w:pPr>
            <w:r w:rsidRPr="009F76B2">
              <w:rPr>
                <w:sz w:val="28"/>
                <w:szCs w:val="28"/>
              </w:rPr>
              <w:t>12</w:t>
            </w:r>
          </w:p>
        </w:tc>
      </w:tr>
      <w:tr w:rsidR="00B12A9B" w:rsidRPr="009F76B2" w:rsidTr="00EA5954">
        <w:trPr>
          <w:trHeight w:val="510"/>
        </w:trPr>
        <w:tc>
          <w:tcPr>
            <w:tcW w:w="560" w:type="dxa"/>
            <w:vAlign w:val="center"/>
          </w:tcPr>
          <w:p w:rsidR="00B12A9B" w:rsidRPr="009F76B2" w:rsidRDefault="00B12A9B" w:rsidP="00EA5954">
            <w:pPr>
              <w:widowControl w:val="0"/>
              <w:jc w:val="center"/>
              <w:rPr>
                <w:sz w:val="28"/>
                <w:szCs w:val="28"/>
              </w:rPr>
            </w:pPr>
            <w:r w:rsidRPr="009F76B2">
              <w:rPr>
                <w:sz w:val="28"/>
                <w:szCs w:val="28"/>
              </w:rPr>
              <w:t>4.</w:t>
            </w:r>
          </w:p>
        </w:tc>
        <w:tc>
          <w:tcPr>
            <w:tcW w:w="6640" w:type="dxa"/>
            <w:vAlign w:val="center"/>
          </w:tcPr>
          <w:p w:rsidR="00B12A9B" w:rsidRPr="009F76B2" w:rsidRDefault="00B12A9B" w:rsidP="00EA5954">
            <w:pPr>
              <w:widowControl w:val="0"/>
              <w:tabs>
                <w:tab w:val="left" w:pos="4005"/>
              </w:tabs>
              <w:jc w:val="both"/>
              <w:rPr>
                <w:iCs/>
                <w:sz w:val="28"/>
                <w:szCs w:val="28"/>
              </w:rPr>
            </w:pPr>
            <w:r w:rsidRPr="009F76B2">
              <w:rPr>
                <w:iCs/>
                <w:sz w:val="28"/>
                <w:szCs w:val="28"/>
              </w:rPr>
              <w:t>Улаштування криволінійних гіпсокртонних перегородок</w:t>
            </w:r>
          </w:p>
        </w:tc>
        <w:tc>
          <w:tcPr>
            <w:tcW w:w="2700" w:type="dxa"/>
            <w:vAlign w:val="center"/>
          </w:tcPr>
          <w:p w:rsidR="00B12A9B" w:rsidRPr="009F76B2" w:rsidRDefault="00B12A9B" w:rsidP="00EA5954">
            <w:pPr>
              <w:widowControl w:val="0"/>
              <w:rPr>
                <w:sz w:val="28"/>
                <w:szCs w:val="28"/>
              </w:rPr>
            </w:pPr>
            <w:r w:rsidRPr="009F76B2">
              <w:rPr>
                <w:sz w:val="28"/>
                <w:szCs w:val="28"/>
              </w:rPr>
              <w:t xml:space="preserve">                12</w:t>
            </w:r>
          </w:p>
        </w:tc>
      </w:tr>
      <w:tr w:rsidR="00B12A9B" w:rsidRPr="009F76B2" w:rsidTr="00EA5954">
        <w:trPr>
          <w:trHeight w:val="660"/>
        </w:trPr>
        <w:tc>
          <w:tcPr>
            <w:tcW w:w="560" w:type="dxa"/>
            <w:vAlign w:val="center"/>
          </w:tcPr>
          <w:p w:rsidR="00B12A9B" w:rsidRPr="009F76B2" w:rsidRDefault="00B12A9B" w:rsidP="00EA5954">
            <w:pPr>
              <w:widowControl w:val="0"/>
              <w:jc w:val="center"/>
              <w:rPr>
                <w:bCs/>
                <w:iCs/>
                <w:sz w:val="28"/>
                <w:szCs w:val="28"/>
              </w:rPr>
            </w:pPr>
            <w:r w:rsidRPr="009F76B2">
              <w:rPr>
                <w:bCs/>
                <w:iCs/>
                <w:sz w:val="28"/>
                <w:szCs w:val="28"/>
              </w:rPr>
              <w:t>5.</w:t>
            </w:r>
          </w:p>
        </w:tc>
        <w:tc>
          <w:tcPr>
            <w:tcW w:w="6640" w:type="dxa"/>
            <w:vAlign w:val="center"/>
          </w:tcPr>
          <w:p w:rsidR="00B12A9B" w:rsidRPr="009F76B2" w:rsidRDefault="00B12A9B" w:rsidP="00EA5954">
            <w:pPr>
              <w:widowControl w:val="0"/>
              <w:jc w:val="both"/>
              <w:rPr>
                <w:sz w:val="28"/>
                <w:szCs w:val="28"/>
              </w:rPr>
            </w:pPr>
            <w:r w:rsidRPr="009F76B2">
              <w:rPr>
                <w:sz w:val="28"/>
                <w:szCs w:val="28"/>
              </w:rPr>
              <w:t>Улаштування конструкцій з вогнестійкими захисними обшивками металевих елементів</w:t>
            </w:r>
          </w:p>
        </w:tc>
        <w:tc>
          <w:tcPr>
            <w:tcW w:w="2700" w:type="dxa"/>
            <w:vAlign w:val="center"/>
          </w:tcPr>
          <w:p w:rsidR="00B12A9B" w:rsidRPr="009F76B2" w:rsidRDefault="00B12A9B" w:rsidP="00EA5954">
            <w:pPr>
              <w:widowControl w:val="0"/>
              <w:jc w:val="center"/>
              <w:rPr>
                <w:sz w:val="28"/>
                <w:szCs w:val="28"/>
              </w:rPr>
            </w:pPr>
            <w:r w:rsidRPr="009F76B2">
              <w:rPr>
                <w:sz w:val="28"/>
                <w:szCs w:val="28"/>
              </w:rPr>
              <w:t>12</w:t>
            </w:r>
          </w:p>
        </w:tc>
      </w:tr>
      <w:tr w:rsidR="00B12A9B" w:rsidRPr="009F76B2" w:rsidTr="00EA5954">
        <w:trPr>
          <w:trHeight w:val="270"/>
        </w:trPr>
        <w:tc>
          <w:tcPr>
            <w:tcW w:w="560" w:type="dxa"/>
            <w:vAlign w:val="center"/>
          </w:tcPr>
          <w:p w:rsidR="00B12A9B" w:rsidRPr="009F76B2" w:rsidRDefault="00B12A9B" w:rsidP="00EA5954">
            <w:pPr>
              <w:widowControl w:val="0"/>
              <w:jc w:val="center"/>
              <w:rPr>
                <w:bCs/>
                <w:iCs/>
                <w:sz w:val="28"/>
                <w:szCs w:val="28"/>
              </w:rPr>
            </w:pPr>
            <w:r w:rsidRPr="009F76B2">
              <w:rPr>
                <w:bCs/>
                <w:iCs/>
                <w:sz w:val="28"/>
                <w:szCs w:val="28"/>
              </w:rPr>
              <w:t>6.</w:t>
            </w:r>
          </w:p>
        </w:tc>
        <w:tc>
          <w:tcPr>
            <w:tcW w:w="6640" w:type="dxa"/>
            <w:vAlign w:val="center"/>
          </w:tcPr>
          <w:p w:rsidR="00B12A9B" w:rsidRPr="009F76B2" w:rsidRDefault="00B12A9B" w:rsidP="00EA5954">
            <w:pPr>
              <w:widowControl w:val="0"/>
              <w:jc w:val="both"/>
              <w:rPr>
                <w:sz w:val="28"/>
                <w:szCs w:val="28"/>
              </w:rPr>
            </w:pPr>
            <w:r w:rsidRPr="009F76B2">
              <w:rPr>
                <w:sz w:val="28"/>
                <w:szCs w:val="28"/>
              </w:rPr>
              <w:t>Монтаж  гіпсокартонних підвісних стель складних форм</w:t>
            </w:r>
          </w:p>
        </w:tc>
        <w:tc>
          <w:tcPr>
            <w:tcW w:w="2700" w:type="dxa"/>
            <w:vAlign w:val="center"/>
          </w:tcPr>
          <w:p w:rsidR="00B12A9B" w:rsidRPr="009F76B2" w:rsidRDefault="00B12A9B" w:rsidP="00EA5954">
            <w:pPr>
              <w:widowControl w:val="0"/>
              <w:jc w:val="center"/>
              <w:rPr>
                <w:sz w:val="28"/>
                <w:szCs w:val="28"/>
              </w:rPr>
            </w:pPr>
            <w:r w:rsidRPr="009F76B2">
              <w:rPr>
                <w:sz w:val="28"/>
                <w:szCs w:val="28"/>
              </w:rPr>
              <w:t>12</w:t>
            </w:r>
          </w:p>
        </w:tc>
      </w:tr>
      <w:tr w:rsidR="00B12A9B" w:rsidRPr="009F76B2" w:rsidTr="00EA5954">
        <w:trPr>
          <w:trHeight w:val="345"/>
        </w:trPr>
        <w:tc>
          <w:tcPr>
            <w:tcW w:w="560" w:type="dxa"/>
            <w:vAlign w:val="center"/>
          </w:tcPr>
          <w:p w:rsidR="00B12A9B" w:rsidRPr="009F76B2" w:rsidRDefault="00B12A9B" w:rsidP="00EA5954">
            <w:pPr>
              <w:widowControl w:val="0"/>
              <w:jc w:val="center"/>
              <w:rPr>
                <w:bCs/>
                <w:iCs/>
                <w:sz w:val="28"/>
                <w:szCs w:val="28"/>
              </w:rPr>
            </w:pPr>
          </w:p>
        </w:tc>
        <w:tc>
          <w:tcPr>
            <w:tcW w:w="6640" w:type="dxa"/>
            <w:vAlign w:val="center"/>
          </w:tcPr>
          <w:p w:rsidR="00B12A9B" w:rsidRPr="009F76B2" w:rsidRDefault="00B12A9B" w:rsidP="00EA5954">
            <w:pPr>
              <w:widowControl w:val="0"/>
              <w:jc w:val="right"/>
              <w:rPr>
                <w:b/>
                <w:bCs/>
                <w:i/>
                <w:iCs/>
                <w:sz w:val="28"/>
                <w:szCs w:val="28"/>
              </w:rPr>
            </w:pPr>
            <w:r w:rsidRPr="009F76B2">
              <w:rPr>
                <w:b/>
                <w:bCs/>
                <w:i/>
                <w:iCs/>
                <w:sz w:val="28"/>
                <w:szCs w:val="28"/>
              </w:rPr>
              <w:t>Всього годин:</w:t>
            </w:r>
          </w:p>
        </w:tc>
        <w:tc>
          <w:tcPr>
            <w:tcW w:w="2700" w:type="dxa"/>
            <w:vAlign w:val="center"/>
          </w:tcPr>
          <w:p w:rsidR="00B12A9B" w:rsidRPr="009F76B2" w:rsidRDefault="00B12A9B" w:rsidP="00EA5954">
            <w:pPr>
              <w:widowControl w:val="0"/>
              <w:jc w:val="center"/>
              <w:rPr>
                <w:b/>
                <w:bCs/>
                <w:sz w:val="28"/>
                <w:szCs w:val="28"/>
              </w:rPr>
            </w:pPr>
            <w:r w:rsidRPr="009F76B2">
              <w:rPr>
                <w:b/>
                <w:bCs/>
                <w:sz w:val="28"/>
                <w:szCs w:val="28"/>
              </w:rPr>
              <w:t>72</w:t>
            </w:r>
          </w:p>
        </w:tc>
      </w:tr>
      <w:tr w:rsidR="00B12A9B" w:rsidRPr="009F76B2" w:rsidTr="00EA5954">
        <w:trPr>
          <w:trHeight w:val="345"/>
        </w:trPr>
        <w:tc>
          <w:tcPr>
            <w:tcW w:w="9900" w:type="dxa"/>
            <w:gridSpan w:val="3"/>
            <w:vAlign w:val="center"/>
          </w:tcPr>
          <w:p w:rsidR="00B12A9B" w:rsidRPr="009F76B2" w:rsidRDefault="00B12A9B" w:rsidP="00EA5954">
            <w:pPr>
              <w:widowControl w:val="0"/>
              <w:jc w:val="center"/>
              <w:rPr>
                <w:b/>
                <w:bCs/>
                <w:sz w:val="28"/>
                <w:szCs w:val="28"/>
              </w:rPr>
            </w:pPr>
            <w:r w:rsidRPr="009F76B2">
              <w:rPr>
                <w:b/>
                <w:bCs/>
                <w:iCs/>
                <w:sz w:val="28"/>
                <w:szCs w:val="28"/>
              </w:rPr>
              <w:t>ІІ. Виробнича практика</w:t>
            </w:r>
          </w:p>
        </w:tc>
      </w:tr>
      <w:tr w:rsidR="00B12A9B" w:rsidRPr="009F76B2" w:rsidTr="00EA5954">
        <w:trPr>
          <w:trHeight w:val="345"/>
        </w:trPr>
        <w:tc>
          <w:tcPr>
            <w:tcW w:w="560" w:type="dxa"/>
            <w:vAlign w:val="center"/>
          </w:tcPr>
          <w:p w:rsidR="00B12A9B" w:rsidRPr="009F76B2" w:rsidRDefault="00B12A9B" w:rsidP="00EA5954">
            <w:pPr>
              <w:widowControl w:val="0"/>
              <w:jc w:val="center"/>
              <w:rPr>
                <w:bCs/>
                <w:iCs/>
                <w:sz w:val="28"/>
                <w:szCs w:val="28"/>
              </w:rPr>
            </w:pPr>
            <w:r>
              <w:rPr>
                <w:bCs/>
                <w:iCs/>
                <w:sz w:val="28"/>
                <w:szCs w:val="28"/>
              </w:rPr>
              <w:t>1</w:t>
            </w:r>
            <w:r w:rsidRPr="009F76B2">
              <w:rPr>
                <w:bCs/>
                <w:iCs/>
                <w:sz w:val="28"/>
                <w:szCs w:val="28"/>
              </w:rPr>
              <w:t>.</w:t>
            </w:r>
          </w:p>
        </w:tc>
        <w:tc>
          <w:tcPr>
            <w:tcW w:w="6640" w:type="dxa"/>
            <w:vAlign w:val="center"/>
          </w:tcPr>
          <w:p w:rsidR="00B12A9B" w:rsidRPr="009F76B2" w:rsidRDefault="00B12A9B" w:rsidP="00EA5954">
            <w:pPr>
              <w:widowControl w:val="0"/>
              <w:jc w:val="both"/>
              <w:rPr>
                <w:sz w:val="28"/>
                <w:szCs w:val="28"/>
              </w:rPr>
            </w:pPr>
            <w:r w:rsidRPr="009F76B2">
              <w:rPr>
                <w:sz w:val="28"/>
                <w:szCs w:val="28"/>
              </w:rPr>
              <w:t>Ознайомлення з підприємством, інструктаж охорони праці та пожежної безпеки на підприємстві</w:t>
            </w:r>
          </w:p>
        </w:tc>
        <w:tc>
          <w:tcPr>
            <w:tcW w:w="2700" w:type="dxa"/>
            <w:vAlign w:val="center"/>
          </w:tcPr>
          <w:p w:rsidR="00B12A9B" w:rsidRPr="009F76B2" w:rsidRDefault="00B12A9B" w:rsidP="00EA5954">
            <w:pPr>
              <w:widowControl w:val="0"/>
              <w:jc w:val="center"/>
              <w:rPr>
                <w:sz w:val="28"/>
                <w:szCs w:val="28"/>
              </w:rPr>
            </w:pPr>
            <w:r w:rsidRPr="009F76B2">
              <w:rPr>
                <w:sz w:val="28"/>
                <w:szCs w:val="28"/>
              </w:rPr>
              <w:t>8</w:t>
            </w:r>
          </w:p>
        </w:tc>
      </w:tr>
      <w:tr w:rsidR="00B12A9B" w:rsidRPr="009F76B2" w:rsidTr="00EA5954">
        <w:trPr>
          <w:trHeight w:val="345"/>
        </w:trPr>
        <w:tc>
          <w:tcPr>
            <w:tcW w:w="560" w:type="dxa"/>
            <w:vAlign w:val="center"/>
          </w:tcPr>
          <w:p w:rsidR="00B12A9B" w:rsidRPr="009F76B2" w:rsidRDefault="00B12A9B" w:rsidP="00EA5954">
            <w:pPr>
              <w:widowControl w:val="0"/>
              <w:jc w:val="center"/>
              <w:rPr>
                <w:bCs/>
                <w:iCs/>
                <w:sz w:val="28"/>
                <w:szCs w:val="28"/>
              </w:rPr>
            </w:pPr>
            <w:r>
              <w:rPr>
                <w:bCs/>
                <w:iCs/>
                <w:sz w:val="28"/>
                <w:szCs w:val="28"/>
              </w:rPr>
              <w:t>2</w:t>
            </w:r>
            <w:r w:rsidRPr="009F76B2">
              <w:rPr>
                <w:bCs/>
                <w:iCs/>
                <w:sz w:val="28"/>
                <w:szCs w:val="28"/>
              </w:rPr>
              <w:t>.</w:t>
            </w:r>
          </w:p>
        </w:tc>
        <w:tc>
          <w:tcPr>
            <w:tcW w:w="6640" w:type="dxa"/>
            <w:vAlign w:val="center"/>
          </w:tcPr>
          <w:p w:rsidR="00B12A9B" w:rsidRPr="009F76B2" w:rsidRDefault="00B12A9B" w:rsidP="00EA5954">
            <w:pPr>
              <w:pStyle w:val="a7"/>
              <w:widowControl w:val="0"/>
              <w:spacing w:after="0"/>
              <w:ind w:left="0"/>
              <w:jc w:val="both"/>
              <w:rPr>
                <w:bCs/>
                <w:iCs/>
                <w:sz w:val="28"/>
                <w:szCs w:val="28"/>
                <w:lang w:val="uk-UA"/>
              </w:rPr>
            </w:pPr>
            <w:r>
              <w:rPr>
                <w:sz w:val="28"/>
                <w:szCs w:val="28"/>
                <w:lang w:val="uk-UA"/>
              </w:rPr>
              <w:t>Самостійне в</w:t>
            </w:r>
            <w:r w:rsidRPr="009F76B2">
              <w:rPr>
                <w:sz w:val="28"/>
                <w:szCs w:val="28"/>
                <w:lang w:val="uk-UA"/>
              </w:rPr>
              <w:t xml:space="preserve">иконання робіт </w:t>
            </w:r>
            <w:r>
              <w:rPr>
                <w:sz w:val="28"/>
                <w:szCs w:val="28"/>
                <w:lang w:val="uk-UA"/>
              </w:rPr>
              <w:t xml:space="preserve">монтажника гіпсокартонних конструкцій, </w:t>
            </w:r>
            <w:r w:rsidRPr="009F76B2">
              <w:rPr>
                <w:sz w:val="28"/>
                <w:szCs w:val="28"/>
                <w:lang w:val="uk-UA"/>
              </w:rPr>
              <w:t xml:space="preserve">складністю 5-го розряду </w:t>
            </w:r>
          </w:p>
        </w:tc>
        <w:tc>
          <w:tcPr>
            <w:tcW w:w="2700" w:type="dxa"/>
            <w:vAlign w:val="center"/>
          </w:tcPr>
          <w:p w:rsidR="00B12A9B" w:rsidRPr="009F76B2" w:rsidRDefault="00B12A9B" w:rsidP="00EA5954">
            <w:pPr>
              <w:widowControl w:val="0"/>
              <w:jc w:val="center"/>
              <w:rPr>
                <w:sz w:val="28"/>
                <w:szCs w:val="28"/>
              </w:rPr>
            </w:pPr>
            <w:r w:rsidRPr="009F76B2">
              <w:rPr>
                <w:sz w:val="28"/>
                <w:szCs w:val="28"/>
              </w:rPr>
              <w:t>144</w:t>
            </w:r>
          </w:p>
        </w:tc>
      </w:tr>
      <w:tr w:rsidR="00B12A9B" w:rsidRPr="009F76B2" w:rsidTr="00EA5954">
        <w:trPr>
          <w:trHeight w:val="345"/>
        </w:trPr>
        <w:tc>
          <w:tcPr>
            <w:tcW w:w="560" w:type="dxa"/>
            <w:vAlign w:val="center"/>
          </w:tcPr>
          <w:p w:rsidR="00B12A9B" w:rsidRPr="009F76B2" w:rsidRDefault="00B12A9B" w:rsidP="00EA5954">
            <w:pPr>
              <w:widowControl w:val="0"/>
              <w:jc w:val="center"/>
              <w:rPr>
                <w:bCs/>
                <w:iCs/>
                <w:sz w:val="28"/>
                <w:szCs w:val="28"/>
              </w:rPr>
            </w:pPr>
          </w:p>
        </w:tc>
        <w:tc>
          <w:tcPr>
            <w:tcW w:w="6640" w:type="dxa"/>
            <w:vAlign w:val="center"/>
          </w:tcPr>
          <w:p w:rsidR="00B12A9B" w:rsidRPr="009F76B2" w:rsidRDefault="00B12A9B" w:rsidP="00EA5954">
            <w:pPr>
              <w:pStyle w:val="2"/>
              <w:keepNext w:val="0"/>
              <w:widowControl w:val="0"/>
              <w:spacing w:before="0" w:after="0"/>
              <w:ind w:firstLine="227"/>
              <w:rPr>
                <w:rFonts w:ascii="Times New Roman" w:hAnsi="Times New Roman"/>
                <w:bCs w:val="0"/>
                <w:iCs w:val="0"/>
                <w:lang w:val="uk-UA"/>
              </w:rPr>
            </w:pPr>
            <w:r w:rsidRPr="009F76B2">
              <w:rPr>
                <w:rFonts w:ascii="Times New Roman" w:hAnsi="Times New Roman"/>
                <w:bCs w:val="0"/>
                <w:iCs w:val="0"/>
                <w:lang w:val="uk-UA"/>
              </w:rPr>
              <w:t>Кваліфікаційна пробна робота</w:t>
            </w:r>
          </w:p>
        </w:tc>
        <w:tc>
          <w:tcPr>
            <w:tcW w:w="2700" w:type="dxa"/>
            <w:vAlign w:val="center"/>
          </w:tcPr>
          <w:p w:rsidR="00B12A9B" w:rsidRPr="009F76B2" w:rsidRDefault="00B12A9B" w:rsidP="00EA5954">
            <w:pPr>
              <w:widowControl w:val="0"/>
              <w:jc w:val="center"/>
              <w:rPr>
                <w:sz w:val="28"/>
                <w:szCs w:val="28"/>
              </w:rPr>
            </w:pPr>
          </w:p>
        </w:tc>
      </w:tr>
      <w:tr w:rsidR="00B12A9B" w:rsidRPr="009F76B2" w:rsidTr="00EA5954">
        <w:trPr>
          <w:trHeight w:val="345"/>
        </w:trPr>
        <w:tc>
          <w:tcPr>
            <w:tcW w:w="560" w:type="dxa"/>
            <w:vAlign w:val="center"/>
          </w:tcPr>
          <w:p w:rsidR="00B12A9B" w:rsidRPr="009F76B2" w:rsidRDefault="00B12A9B" w:rsidP="00EA5954">
            <w:pPr>
              <w:widowControl w:val="0"/>
              <w:jc w:val="center"/>
              <w:rPr>
                <w:bCs/>
                <w:iCs/>
                <w:sz w:val="28"/>
                <w:szCs w:val="28"/>
              </w:rPr>
            </w:pPr>
          </w:p>
        </w:tc>
        <w:tc>
          <w:tcPr>
            <w:tcW w:w="6640" w:type="dxa"/>
            <w:vAlign w:val="center"/>
          </w:tcPr>
          <w:p w:rsidR="00B12A9B" w:rsidRPr="009F76B2" w:rsidRDefault="00B12A9B" w:rsidP="00EA5954">
            <w:pPr>
              <w:widowControl w:val="0"/>
              <w:ind w:firstLine="227"/>
              <w:jc w:val="right"/>
              <w:rPr>
                <w:b/>
                <w:bCs/>
                <w:i/>
                <w:iCs/>
                <w:sz w:val="28"/>
                <w:szCs w:val="28"/>
              </w:rPr>
            </w:pPr>
            <w:r w:rsidRPr="009F76B2">
              <w:rPr>
                <w:b/>
                <w:bCs/>
                <w:i/>
                <w:iCs/>
                <w:sz w:val="28"/>
                <w:szCs w:val="28"/>
              </w:rPr>
              <w:t>Всього годин:</w:t>
            </w:r>
          </w:p>
        </w:tc>
        <w:tc>
          <w:tcPr>
            <w:tcW w:w="2700" w:type="dxa"/>
            <w:vAlign w:val="center"/>
          </w:tcPr>
          <w:p w:rsidR="00B12A9B" w:rsidRPr="009F76B2" w:rsidRDefault="00B12A9B" w:rsidP="00EA5954">
            <w:pPr>
              <w:widowControl w:val="0"/>
              <w:jc w:val="center"/>
              <w:rPr>
                <w:b/>
                <w:bCs/>
                <w:sz w:val="28"/>
                <w:szCs w:val="28"/>
              </w:rPr>
            </w:pPr>
            <w:r w:rsidRPr="009F76B2">
              <w:rPr>
                <w:b/>
                <w:bCs/>
                <w:sz w:val="28"/>
                <w:szCs w:val="28"/>
              </w:rPr>
              <w:t>152</w:t>
            </w:r>
          </w:p>
        </w:tc>
      </w:tr>
      <w:tr w:rsidR="00B12A9B" w:rsidRPr="009F76B2" w:rsidTr="00EA5954">
        <w:trPr>
          <w:trHeight w:val="345"/>
        </w:trPr>
        <w:tc>
          <w:tcPr>
            <w:tcW w:w="560" w:type="dxa"/>
            <w:vAlign w:val="center"/>
          </w:tcPr>
          <w:p w:rsidR="00B12A9B" w:rsidRPr="009F76B2" w:rsidRDefault="00B12A9B" w:rsidP="00EA5954">
            <w:pPr>
              <w:widowControl w:val="0"/>
              <w:jc w:val="center"/>
              <w:rPr>
                <w:bCs/>
                <w:iCs/>
                <w:sz w:val="28"/>
                <w:szCs w:val="28"/>
              </w:rPr>
            </w:pPr>
          </w:p>
        </w:tc>
        <w:tc>
          <w:tcPr>
            <w:tcW w:w="6640" w:type="dxa"/>
            <w:vAlign w:val="center"/>
          </w:tcPr>
          <w:p w:rsidR="00B12A9B" w:rsidRPr="009F76B2" w:rsidRDefault="00B12A9B" w:rsidP="00EA5954">
            <w:pPr>
              <w:widowControl w:val="0"/>
              <w:ind w:firstLine="227"/>
              <w:jc w:val="right"/>
              <w:rPr>
                <w:b/>
                <w:bCs/>
                <w:i/>
                <w:iCs/>
                <w:sz w:val="28"/>
                <w:szCs w:val="28"/>
              </w:rPr>
            </w:pPr>
            <w:r w:rsidRPr="009F76B2">
              <w:rPr>
                <w:b/>
                <w:bCs/>
                <w:i/>
                <w:iCs/>
                <w:sz w:val="28"/>
                <w:szCs w:val="28"/>
              </w:rPr>
              <w:t>Разом годин:</w:t>
            </w:r>
          </w:p>
        </w:tc>
        <w:tc>
          <w:tcPr>
            <w:tcW w:w="2700" w:type="dxa"/>
            <w:vAlign w:val="center"/>
          </w:tcPr>
          <w:p w:rsidR="00B12A9B" w:rsidRPr="009F76B2" w:rsidRDefault="00B12A9B" w:rsidP="00EA5954">
            <w:pPr>
              <w:widowControl w:val="0"/>
              <w:jc w:val="center"/>
              <w:rPr>
                <w:b/>
                <w:bCs/>
                <w:sz w:val="28"/>
                <w:szCs w:val="28"/>
              </w:rPr>
            </w:pPr>
            <w:r w:rsidRPr="009F76B2">
              <w:rPr>
                <w:b/>
                <w:bCs/>
                <w:sz w:val="28"/>
                <w:szCs w:val="28"/>
              </w:rPr>
              <w:t>224</w:t>
            </w:r>
          </w:p>
        </w:tc>
      </w:tr>
    </w:tbl>
    <w:p w:rsidR="00B12A9B" w:rsidRPr="009F76B2" w:rsidRDefault="00B12A9B" w:rsidP="00B12A9B">
      <w:pPr>
        <w:pStyle w:val="ab"/>
        <w:widowControl w:val="0"/>
        <w:ind w:firstLine="227"/>
        <w:rPr>
          <w:i/>
          <w:iCs/>
        </w:rPr>
      </w:pPr>
    </w:p>
    <w:p w:rsidR="00B12A9B" w:rsidRPr="009F76B2" w:rsidRDefault="00B12A9B" w:rsidP="00B12A9B">
      <w:pPr>
        <w:pStyle w:val="5"/>
        <w:widowControl w:val="0"/>
        <w:spacing w:before="0" w:after="0"/>
        <w:ind w:firstLine="227"/>
        <w:jc w:val="center"/>
        <w:rPr>
          <w:sz w:val="28"/>
          <w:szCs w:val="28"/>
        </w:rPr>
      </w:pPr>
      <w:r w:rsidRPr="009F76B2">
        <w:rPr>
          <w:sz w:val="28"/>
          <w:szCs w:val="28"/>
        </w:rPr>
        <w:t>І. Виробниче навчання</w:t>
      </w:r>
    </w:p>
    <w:p w:rsidR="00B12A9B" w:rsidRPr="009F76B2" w:rsidRDefault="00B12A9B" w:rsidP="00B12A9B">
      <w:pPr>
        <w:pStyle w:val="9"/>
        <w:widowControl w:val="0"/>
        <w:spacing w:before="0" w:after="120"/>
        <w:rPr>
          <w:rFonts w:ascii="Times New Roman" w:hAnsi="Times New Roman"/>
          <w:b/>
          <w:sz w:val="16"/>
          <w:szCs w:val="16"/>
          <w:lang w:val="uk-UA"/>
        </w:rPr>
      </w:pPr>
    </w:p>
    <w:p w:rsidR="00B12A9B" w:rsidRPr="009F76B2" w:rsidRDefault="00B12A9B" w:rsidP="00B12A9B">
      <w:pPr>
        <w:pStyle w:val="9"/>
        <w:widowControl w:val="0"/>
        <w:spacing w:before="0" w:after="120"/>
        <w:rPr>
          <w:rFonts w:ascii="Times New Roman" w:hAnsi="Times New Roman"/>
          <w:b/>
          <w:sz w:val="28"/>
          <w:szCs w:val="28"/>
          <w:lang w:val="uk-UA"/>
        </w:rPr>
      </w:pPr>
      <w:r w:rsidRPr="009F76B2">
        <w:rPr>
          <w:rFonts w:ascii="Times New Roman" w:hAnsi="Times New Roman"/>
          <w:b/>
          <w:sz w:val="28"/>
          <w:szCs w:val="28"/>
          <w:lang w:val="uk-UA"/>
        </w:rPr>
        <w:t>Тема 1. Вступне заняття. Інструктаж з безпеки праці та пожежної безпеки</w:t>
      </w:r>
    </w:p>
    <w:p w:rsidR="00B12A9B" w:rsidRPr="009F76B2" w:rsidRDefault="00B12A9B" w:rsidP="00B12A9B">
      <w:pPr>
        <w:widowControl w:val="0"/>
        <w:ind w:firstLine="567"/>
        <w:jc w:val="both"/>
        <w:rPr>
          <w:sz w:val="28"/>
          <w:szCs w:val="28"/>
        </w:rPr>
      </w:pPr>
      <w:r w:rsidRPr="009F76B2">
        <w:rPr>
          <w:sz w:val="28"/>
          <w:szCs w:val="28"/>
        </w:rPr>
        <w:t>Загальна характеристика навчального процесу. Роль виробничого навчання в підготовці кваліфікованих робітників.</w:t>
      </w:r>
    </w:p>
    <w:p w:rsidR="00B12A9B" w:rsidRPr="009F76B2" w:rsidRDefault="00B12A9B" w:rsidP="00B12A9B">
      <w:pPr>
        <w:pStyle w:val="a7"/>
        <w:widowControl w:val="0"/>
        <w:spacing w:after="0"/>
        <w:ind w:left="0" w:firstLine="567"/>
        <w:jc w:val="both"/>
        <w:rPr>
          <w:sz w:val="28"/>
          <w:szCs w:val="28"/>
          <w:lang w:val="uk-UA"/>
        </w:rPr>
      </w:pPr>
      <w:r w:rsidRPr="009F76B2">
        <w:rPr>
          <w:sz w:val="28"/>
          <w:szCs w:val="28"/>
          <w:lang w:val="uk-UA"/>
        </w:rPr>
        <w:t>Організація робочого місця, дотримання санітарних норм у майстерні. Зміст праці монтажника гіпсокартонних конструкцій та сфера застосування професійних знань та умінь.</w:t>
      </w:r>
    </w:p>
    <w:p w:rsidR="00B12A9B" w:rsidRPr="009F76B2" w:rsidRDefault="00B12A9B" w:rsidP="00B12A9B">
      <w:pPr>
        <w:pStyle w:val="a7"/>
        <w:widowControl w:val="0"/>
        <w:spacing w:after="0"/>
        <w:ind w:left="0" w:firstLine="567"/>
        <w:jc w:val="both"/>
        <w:rPr>
          <w:sz w:val="28"/>
          <w:szCs w:val="28"/>
          <w:lang w:val="uk-UA"/>
        </w:rPr>
      </w:pPr>
      <w:r w:rsidRPr="009F76B2">
        <w:rPr>
          <w:sz w:val="28"/>
          <w:szCs w:val="28"/>
          <w:lang w:val="uk-UA"/>
        </w:rPr>
        <w:t>Зміст кваліфікаційної характеристики монтажника гіпсокартонних конструкцій п’ятого розряду.</w:t>
      </w:r>
    </w:p>
    <w:p w:rsidR="00B12A9B" w:rsidRPr="009F76B2" w:rsidRDefault="00B12A9B" w:rsidP="00B12A9B">
      <w:pPr>
        <w:widowControl w:val="0"/>
        <w:ind w:firstLine="567"/>
        <w:jc w:val="both"/>
        <w:rPr>
          <w:sz w:val="28"/>
          <w:szCs w:val="28"/>
        </w:rPr>
      </w:pPr>
      <w:r w:rsidRPr="009F76B2">
        <w:rPr>
          <w:sz w:val="28"/>
          <w:szCs w:val="28"/>
        </w:rPr>
        <w:t>Вимоги безпеки праці в навчальній майстерні. Причини травматизму. Види травматизму, міри його попередження.</w:t>
      </w:r>
    </w:p>
    <w:p w:rsidR="00B12A9B" w:rsidRPr="009F76B2" w:rsidRDefault="00B12A9B" w:rsidP="00B12A9B">
      <w:pPr>
        <w:widowControl w:val="0"/>
        <w:ind w:firstLine="567"/>
        <w:jc w:val="both"/>
        <w:rPr>
          <w:sz w:val="28"/>
          <w:szCs w:val="28"/>
        </w:rPr>
      </w:pPr>
      <w:r w:rsidRPr="009F76B2">
        <w:rPr>
          <w:sz w:val="28"/>
          <w:szCs w:val="28"/>
        </w:rPr>
        <w:t xml:space="preserve">Правила користування первинними засобами пожежогасіння, відключення </w:t>
      </w:r>
      <w:r w:rsidRPr="009F76B2">
        <w:rPr>
          <w:sz w:val="28"/>
          <w:szCs w:val="28"/>
        </w:rPr>
        <w:lastRenderedPageBreak/>
        <w:t>електромережі в навчальних майстернях.</w:t>
      </w:r>
    </w:p>
    <w:p w:rsidR="00B12A9B" w:rsidRPr="009F76B2" w:rsidRDefault="00B12A9B" w:rsidP="00B12A9B">
      <w:pPr>
        <w:widowControl w:val="0"/>
        <w:tabs>
          <w:tab w:val="left" w:pos="3930"/>
        </w:tabs>
        <w:ind w:firstLine="567"/>
        <w:rPr>
          <w:sz w:val="28"/>
          <w:szCs w:val="28"/>
        </w:rPr>
      </w:pPr>
      <w:r w:rsidRPr="009F76B2">
        <w:rPr>
          <w:sz w:val="28"/>
          <w:szCs w:val="28"/>
        </w:rPr>
        <w:tab/>
      </w:r>
    </w:p>
    <w:p w:rsidR="00B12A9B" w:rsidRPr="009F76B2" w:rsidRDefault="00B12A9B" w:rsidP="00B12A9B">
      <w:pPr>
        <w:pStyle w:val="23"/>
        <w:widowControl w:val="0"/>
        <w:spacing w:line="240" w:lineRule="auto"/>
        <w:ind w:left="0"/>
        <w:rPr>
          <w:b/>
          <w:sz w:val="28"/>
          <w:szCs w:val="28"/>
          <w:lang w:val="uk-UA"/>
        </w:rPr>
      </w:pPr>
      <w:r w:rsidRPr="009F76B2">
        <w:rPr>
          <w:b/>
          <w:bCs/>
          <w:iCs/>
          <w:sz w:val="28"/>
          <w:szCs w:val="28"/>
          <w:lang w:val="uk-UA"/>
        </w:rPr>
        <w:t>Тема 2. Створення обличкувань</w:t>
      </w:r>
      <w:r w:rsidRPr="009F76B2">
        <w:rPr>
          <w:b/>
          <w:sz w:val="28"/>
          <w:szCs w:val="28"/>
          <w:lang w:val="uk-UA"/>
        </w:rPr>
        <w:t xml:space="preserve">  криволінійних гіпсокартонних  елементів малого радіуса </w:t>
      </w:r>
    </w:p>
    <w:p w:rsidR="00B12A9B" w:rsidRPr="009F76B2" w:rsidRDefault="00B12A9B" w:rsidP="00B12A9B">
      <w:pPr>
        <w:widowControl w:val="0"/>
        <w:ind w:firstLine="567"/>
        <w:jc w:val="both"/>
        <w:rPr>
          <w:sz w:val="28"/>
          <w:szCs w:val="28"/>
        </w:rPr>
      </w:pPr>
      <w:r w:rsidRPr="009F76B2">
        <w:rPr>
          <w:sz w:val="28"/>
          <w:szCs w:val="28"/>
        </w:rPr>
        <w:t>Інструктаж за змістом занять, з організації робочого місця і вимог безпеки праці.</w:t>
      </w:r>
    </w:p>
    <w:p w:rsidR="00B12A9B" w:rsidRPr="009F76B2" w:rsidRDefault="00B12A9B" w:rsidP="00B12A9B">
      <w:pPr>
        <w:widowControl w:val="0"/>
        <w:ind w:firstLine="567"/>
        <w:jc w:val="both"/>
        <w:rPr>
          <w:b/>
          <w:sz w:val="28"/>
          <w:szCs w:val="28"/>
        </w:rPr>
      </w:pPr>
      <w:r w:rsidRPr="009F76B2">
        <w:rPr>
          <w:sz w:val="28"/>
          <w:szCs w:val="28"/>
        </w:rPr>
        <w:t>Ознайомлення з робочим інструментом монтажника гіпсокартонних конструкцій. Ознайомлення з виконанням виробничих процесів згідно інструкційно-технологічних карт.</w:t>
      </w:r>
    </w:p>
    <w:p w:rsidR="00B12A9B" w:rsidRDefault="00B12A9B" w:rsidP="00B12A9B">
      <w:pPr>
        <w:widowControl w:val="0"/>
        <w:ind w:firstLine="567"/>
        <w:jc w:val="both"/>
        <w:rPr>
          <w:sz w:val="28"/>
          <w:szCs w:val="28"/>
        </w:rPr>
      </w:pPr>
      <w:r w:rsidRPr="009F76B2">
        <w:rPr>
          <w:sz w:val="28"/>
          <w:szCs w:val="28"/>
        </w:rPr>
        <w:t>Вимоги до електричних інструментів; демонстрація безпечного користування ними.</w:t>
      </w:r>
    </w:p>
    <w:p w:rsidR="00B12A9B" w:rsidRPr="00302E51" w:rsidRDefault="00A306D4" w:rsidP="00B12A9B">
      <w:pPr>
        <w:widowControl w:val="0"/>
        <w:ind w:firstLine="567"/>
        <w:jc w:val="both"/>
        <w:rPr>
          <w:b/>
          <w:sz w:val="28"/>
          <w:szCs w:val="28"/>
        </w:rPr>
      </w:pPr>
      <w:r>
        <w:rPr>
          <w:b/>
          <w:sz w:val="28"/>
          <w:szCs w:val="28"/>
        </w:rPr>
        <w:t>Вправи</w:t>
      </w:r>
    </w:p>
    <w:p w:rsidR="00B12A9B" w:rsidRPr="009F76B2" w:rsidRDefault="00B12A9B" w:rsidP="00B12A9B">
      <w:pPr>
        <w:widowControl w:val="0"/>
        <w:ind w:left="360" w:firstLine="207"/>
        <w:jc w:val="both"/>
        <w:rPr>
          <w:sz w:val="28"/>
          <w:szCs w:val="28"/>
        </w:rPr>
      </w:pPr>
      <w:r w:rsidRPr="009F76B2">
        <w:rPr>
          <w:sz w:val="28"/>
          <w:szCs w:val="28"/>
        </w:rPr>
        <w:t>Розмічування ГКП та вирізання з нього заготовок; фрезування пазів у гіпсокартонній заготовці; встановлення підготовленої заготовки у формі (на шаблоні); очищення поверхні заготовки і пазів від пилу; шпаклювання пазів шпаклівкою за два рази.</w:t>
      </w:r>
    </w:p>
    <w:p w:rsidR="00B12A9B" w:rsidRPr="009F76B2" w:rsidRDefault="00B12A9B" w:rsidP="00B12A9B">
      <w:pPr>
        <w:widowControl w:val="0"/>
        <w:ind w:left="360" w:firstLine="207"/>
        <w:jc w:val="both"/>
        <w:rPr>
          <w:bCs/>
          <w:iCs/>
          <w:sz w:val="28"/>
          <w:szCs w:val="28"/>
        </w:rPr>
      </w:pPr>
      <w:r w:rsidRPr="009F76B2">
        <w:rPr>
          <w:sz w:val="28"/>
          <w:szCs w:val="28"/>
        </w:rPr>
        <w:t>Збирання металевого каркаса та закріплення його до базової основи; встановлення криволінійного елементу на каркас, закріплення його; встановлення сталевих накладок при стикуванні сусідніх криволінійних елементів та їх закріплення до накладок шурупами; шпаклювання швів і поверхні криволінійних елементів.</w:t>
      </w:r>
    </w:p>
    <w:p w:rsidR="00B12A9B" w:rsidRPr="009F76B2" w:rsidRDefault="00B12A9B" w:rsidP="00B12A9B">
      <w:pPr>
        <w:widowControl w:val="0"/>
        <w:ind w:left="360" w:firstLine="207"/>
        <w:jc w:val="both"/>
        <w:rPr>
          <w:bCs/>
          <w:iCs/>
          <w:sz w:val="28"/>
          <w:szCs w:val="28"/>
        </w:rPr>
      </w:pPr>
      <w:r w:rsidRPr="009F76B2">
        <w:rPr>
          <w:bCs/>
          <w:iCs/>
          <w:sz w:val="28"/>
          <w:szCs w:val="28"/>
        </w:rPr>
        <w:t>Улаштування обличкування готовими криволінійними гіпсокартонними плитами несучих конструкцій: колони, пілястри.</w:t>
      </w:r>
    </w:p>
    <w:p w:rsidR="00B12A9B" w:rsidRPr="009F76B2" w:rsidRDefault="00B12A9B" w:rsidP="00B12A9B">
      <w:pPr>
        <w:pStyle w:val="23"/>
        <w:widowControl w:val="0"/>
        <w:spacing w:line="240" w:lineRule="auto"/>
        <w:ind w:left="0"/>
        <w:jc w:val="both"/>
        <w:rPr>
          <w:bCs/>
          <w:iCs/>
          <w:sz w:val="28"/>
          <w:szCs w:val="28"/>
          <w:lang w:val="uk-UA"/>
        </w:rPr>
      </w:pPr>
    </w:p>
    <w:p w:rsidR="00B12A9B" w:rsidRPr="009F76B2" w:rsidRDefault="00B12A9B" w:rsidP="00B12A9B">
      <w:pPr>
        <w:pStyle w:val="23"/>
        <w:widowControl w:val="0"/>
        <w:spacing w:line="240" w:lineRule="auto"/>
        <w:ind w:left="0"/>
        <w:jc w:val="both"/>
        <w:rPr>
          <w:b/>
          <w:sz w:val="28"/>
          <w:szCs w:val="28"/>
          <w:lang w:val="uk-UA"/>
        </w:rPr>
      </w:pPr>
      <w:r w:rsidRPr="009F76B2">
        <w:rPr>
          <w:b/>
          <w:sz w:val="28"/>
          <w:szCs w:val="28"/>
          <w:lang w:val="uk-UA"/>
        </w:rPr>
        <w:t xml:space="preserve">Тема 3. Створення і монтаж окремих елементів підвісної стелі із ламаних поверхонь </w:t>
      </w:r>
    </w:p>
    <w:p w:rsidR="00B12A9B" w:rsidRPr="009F76B2" w:rsidRDefault="00B12A9B" w:rsidP="00B12A9B">
      <w:pPr>
        <w:widowControl w:val="0"/>
        <w:ind w:firstLine="567"/>
        <w:jc w:val="both"/>
        <w:rPr>
          <w:sz w:val="28"/>
          <w:szCs w:val="28"/>
        </w:rPr>
      </w:pPr>
      <w:r w:rsidRPr="009F76B2">
        <w:rPr>
          <w:sz w:val="28"/>
          <w:szCs w:val="28"/>
        </w:rPr>
        <w:t>Інструктаж за змістом занять, з організації робочого місця і вимог безпеки праці.</w:t>
      </w:r>
    </w:p>
    <w:p w:rsidR="00B12A9B" w:rsidRPr="009F76B2" w:rsidRDefault="00B12A9B" w:rsidP="00B12A9B">
      <w:pPr>
        <w:widowControl w:val="0"/>
        <w:ind w:firstLine="567"/>
        <w:jc w:val="both"/>
        <w:rPr>
          <w:b/>
          <w:sz w:val="28"/>
          <w:szCs w:val="28"/>
        </w:rPr>
      </w:pPr>
      <w:r w:rsidRPr="009F76B2">
        <w:rPr>
          <w:sz w:val="28"/>
          <w:szCs w:val="28"/>
        </w:rPr>
        <w:t>Ознайомлення з робочим інструментом монтажника гіпсокартонних конструкцій. Ознайомлення з виконанням виробничих процесів згідно інструкційно-технологічних карт.</w:t>
      </w:r>
    </w:p>
    <w:p w:rsidR="00B12A9B" w:rsidRPr="009F76B2" w:rsidRDefault="00B12A9B" w:rsidP="00B12A9B">
      <w:pPr>
        <w:widowControl w:val="0"/>
        <w:ind w:firstLine="567"/>
        <w:jc w:val="both"/>
        <w:rPr>
          <w:sz w:val="28"/>
          <w:szCs w:val="28"/>
        </w:rPr>
      </w:pPr>
      <w:r w:rsidRPr="009F76B2">
        <w:rPr>
          <w:sz w:val="28"/>
          <w:szCs w:val="28"/>
        </w:rPr>
        <w:t>Вимоги до електричних інструментів; демонстрація безпечного користування ними.</w:t>
      </w:r>
    </w:p>
    <w:p w:rsidR="00B12A9B" w:rsidRPr="00302E51" w:rsidRDefault="00A306D4" w:rsidP="00B12A9B">
      <w:pPr>
        <w:widowControl w:val="0"/>
        <w:ind w:firstLine="567"/>
        <w:jc w:val="both"/>
        <w:rPr>
          <w:b/>
          <w:sz w:val="28"/>
          <w:szCs w:val="28"/>
        </w:rPr>
      </w:pPr>
      <w:r>
        <w:rPr>
          <w:b/>
          <w:sz w:val="28"/>
          <w:szCs w:val="28"/>
        </w:rPr>
        <w:t>Вправи</w:t>
      </w:r>
    </w:p>
    <w:p w:rsidR="00B12A9B" w:rsidRPr="009F76B2" w:rsidRDefault="00B12A9B" w:rsidP="00B12A9B">
      <w:pPr>
        <w:pStyle w:val="23"/>
        <w:widowControl w:val="0"/>
        <w:spacing w:after="0" w:line="240" w:lineRule="auto"/>
        <w:ind w:left="360" w:firstLine="207"/>
        <w:jc w:val="both"/>
        <w:rPr>
          <w:bCs/>
          <w:iCs/>
          <w:sz w:val="28"/>
          <w:szCs w:val="28"/>
          <w:lang w:val="uk-UA"/>
        </w:rPr>
      </w:pPr>
      <w:r w:rsidRPr="009F76B2">
        <w:rPr>
          <w:bCs/>
          <w:iCs/>
          <w:sz w:val="28"/>
          <w:szCs w:val="28"/>
          <w:lang w:val="uk-UA"/>
        </w:rPr>
        <w:t>Формування Y-подібних пропилів способом фрезерування.</w:t>
      </w:r>
    </w:p>
    <w:p w:rsidR="00B12A9B" w:rsidRPr="009F76B2" w:rsidRDefault="00B12A9B" w:rsidP="00B12A9B">
      <w:pPr>
        <w:pStyle w:val="23"/>
        <w:widowControl w:val="0"/>
        <w:spacing w:after="0" w:line="240" w:lineRule="auto"/>
        <w:ind w:left="360" w:firstLine="207"/>
        <w:jc w:val="both"/>
        <w:rPr>
          <w:sz w:val="28"/>
          <w:szCs w:val="28"/>
          <w:lang w:val="uk-UA"/>
        </w:rPr>
      </w:pPr>
      <w:r w:rsidRPr="009F76B2">
        <w:rPr>
          <w:bCs/>
          <w:iCs/>
          <w:sz w:val="28"/>
          <w:szCs w:val="28"/>
          <w:lang w:val="uk-UA"/>
        </w:rPr>
        <w:t>Виготовлення деталей обличкувань з ГКП для створення ломаних поверхонь: фрезерування гіпсокартонних листів, обезпилювання пазів за допомогою пилососа, ґрунтування пазів і всієї гіпсокартонної поверхні, покриття шаром клею, штукатурної суміші.</w:t>
      </w:r>
    </w:p>
    <w:p w:rsidR="00B12A9B" w:rsidRPr="009F76B2" w:rsidRDefault="00B12A9B" w:rsidP="00B12A9B">
      <w:pPr>
        <w:pStyle w:val="23"/>
        <w:widowControl w:val="0"/>
        <w:spacing w:after="0" w:line="240" w:lineRule="auto"/>
        <w:ind w:left="360" w:firstLine="207"/>
        <w:jc w:val="both"/>
        <w:rPr>
          <w:sz w:val="28"/>
          <w:szCs w:val="28"/>
          <w:lang w:val="uk-UA"/>
        </w:rPr>
      </w:pPr>
      <w:r w:rsidRPr="009F76B2">
        <w:rPr>
          <w:bCs/>
          <w:iCs/>
          <w:sz w:val="28"/>
          <w:szCs w:val="28"/>
          <w:lang w:val="uk-UA"/>
        </w:rPr>
        <w:t xml:space="preserve">Улаштування обшивки вентиляційного повітропроводу з гіпсокартонних плит із </w:t>
      </w:r>
      <w:r w:rsidRPr="009F76B2">
        <w:rPr>
          <w:sz w:val="28"/>
          <w:szCs w:val="28"/>
          <w:lang w:val="uk-UA"/>
        </w:rPr>
        <w:t>V</w:t>
      </w:r>
      <w:r w:rsidRPr="009F76B2">
        <w:rPr>
          <w:iCs/>
          <w:sz w:val="28"/>
          <w:szCs w:val="28"/>
          <w:lang w:val="uk-UA"/>
        </w:rPr>
        <w:t>-</w:t>
      </w:r>
      <w:r w:rsidRPr="009F76B2">
        <w:rPr>
          <w:sz w:val="28"/>
          <w:szCs w:val="28"/>
          <w:lang w:val="uk-UA"/>
        </w:rPr>
        <w:t xml:space="preserve"> подібними жолобами.</w:t>
      </w:r>
    </w:p>
    <w:p w:rsidR="00B12A9B" w:rsidRPr="009F76B2" w:rsidRDefault="00B12A9B" w:rsidP="00B12A9B">
      <w:pPr>
        <w:pStyle w:val="23"/>
        <w:widowControl w:val="0"/>
        <w:spacing w:after="0" w:line="240" w:lineRule="auto"/>
        <w:ind w:left="360" w:firstLine="207"/>
        <w:jc w:val="both"/>
        <w:rPr>
          <w:sz w:val="28"/>
          <w:szCs w:val="28"/>
          <w:lang w:val="uk-UA"/>
        </w:rPr>
      </w:pPr>
      <w:r w:rsidRPr="009F76B2">
        <w:rPr>
          <w:sz w:val="28"/>
          <w:szCs w:val="28"/>
          <w:lang w:val="uk-UA"/>
        </w:rPr>
        <w:t>Улаштування криволінійної  гіпсокартонної поверхні і ламаної поверхні в складі карнизу.</w:t>
      </w:r>
    </w:p>
    <w:p w:rsidR="00B12A9B" w:rsidRPr="009F76B2" w:rsidRDefault="00B12A9B" w:rsidP="00B12A9B">
      <w:pPr>
        <w:pStyle w:val="23"/>
        <w:widowControl w:val="0"/>
        <w:spacing w:after="0" w:line="240" w:lineRule="auto"/>
        <w:ind w:left="0" w:firstLine="567"/>
        <w:jc w:val="both"/>
        <w:rPr>
          <w:sz w:val="28"/>
          <w:szCs w:val="28"/>
          <w:lang w:val="uk-UA"/>
        </w:rPr>
      </w:pPr>
      <w:r w:rsidRPr="009F76B2">
        <w:rPr>
          <w:sz w:val="28"/>
          <w:szCs w:val="28"/>
          <w:lang w:val="uk-UA"/>
        </w:rPr>
        <w:t xml:space="preserve">Монтаж підвісної стелі з ламаних поверхонь або її окремих елементів (карниза, </w:t>
      </w:r>
      <w:r w:rsidRPr="009F76B2">
        <w:rPr>
          <w:sz w:val="28"/>
          <w:szCs w:val="28"/>
          <w:lang w:val="uk-UA"/>
        </w:rPr>
        <w:lastRenderedPageBreak/>
        <w:t>фрези, растрової стелі, стелі з вертикальних пластин, панельної стелі тощо).</w:t>
      </w:r>
    </w:p>
    <w:p w:rsidR="00B12A9B" w:rsidRPr="009F76B2" w:rsidRDefault="00B12A9B" w:rsidP="00B12A9B">
      <w:pPr>
        <w:pStyle w:val="a7"/>
        <w:widowControl w:val="0"/>
        <w:ind w:left="0"/>
        <w:jc w:val="both"/>
        <w:rPr>
          <w:sz w:val="28"/>
          <w:szCs w:val="28"/>
          <w:lang w:val="uk-UA"/>
        </w:rPr>
      </w:pPr>
    </w:p>
    <w:p w:rsidR="00B12A9B" w:rsidRPr="009F76B2" w:rsidRDefault="00B12A9B" w:rsidP="00B12A9B">
      <w:pPr>
        <w:pStyle w:val="a7"/>
        <w:widowControl w:val="0"/>
        <w:ind w:left="0"/>
        <w:jc w:val="both"/>
        <w:rPr>
          <w:b/>
          <w:sz w:val="28"/>
          <w:szCs w:val="28"/>
          <w:lang w:val="uk-UA"/>
        </w:rPr>
      </w:pPr>
      <w:r w:rsidRPr="009F76B2">
        <w:rPr>
          <w:b/>
          <w:sz w:val="28"/>
          <w:szCs w:val="28"/>
          <w:lang w:val="uk-UA"/>
        </w:rPr>
        <w:t>Тема 4. Улаштування криволінійних гіпсокартонних  перегородок</w:t>
      </w:r>
    </w:p>
    <w:p w:rsidR="00B12A9B" w:rsidRPr="009F76B2" w:rsidRDefault="00B12A9B" w:rsidP="00B12A9B">
      <w:pPr>
        <w:widowControl w:val="0"/>
        <w:ind w:firstLine="567"/>
        <w:jc w:val="both"/>
        <w:rPr>
          <w:sz w:val="28"/>
          <w:szCs w:val="28"/>
        </w:rPr>
      </w:pPr>
      <w:r w:rsidRPr="009F76B2">
        <w:rPr>
          <w:sz w:val="28"/>
          <w:szCs w:val="28"/>
        </w:rPr>
        <w:t>Інструктаж за змістом занять, з організації робочого місця і вимог безпеки праці.</w:t>
      </w:r>
    </w:p>
    <w:p w:rsidR="00B12A9B" w:rsidRPr="009F76B2" w:rsidRDefault="00B12A9B" w:rsidP="00B12A9B">
      <w:pPr>
        <w:widowControl w:val="0"/>
        <w:ind w:firstLine="567"/>
        <w:jc w:val="both"/>
        <w:rPr>
          <w:b/>
          <w:sz w:val="28"/>
          <w:szCs w:val="28"/>
        </w:rPr>
      </w:pPr>
      <w:r w:rsidRPr="009F76B2">
        <w:rPr>
          <w:sz w:val="28"/>
          <w:szCs w:val="28"/>
        </w:rPr>
        <w:t>Ознайомлення з робочим інструментом монтажника гіпсокартонних конструкцій. Ознайомлення з виконанням виробничих процесів згідно інструкційно-технологічних карт.</w:t>
      </w:r>
    </w:p>
    <w:p w:rsidR="00B12A9B" w:rsidRPr="009F76B2" w:rsidRDefault="00B12A9B" w:rsidP="00B12A9B">
      <w:pPr>
        <w:widowControl w:val="0"/>
        <w:ind w:firstLine="567"/>
        <w:jc w:val="both"/>
        <w:rPr>
          <w:sz w:val="28"/>
          <w:szCs w:val="28"/>
        </w:rPr>
      </w:pPr>
      <w:r w:rsidRPr="009F76B2">
        <w:rPr>
          <w:sz w:val="28"/>
          <w:szCs w:val="28"/>
        </w:rPr>
        <w:t>Вимоги до електричних інструментів; демонстрація безпечного користування ними.</w:t>
      </w:r>
    </w:p>
    <w:p w:rsidR="00B12A9B" w:rsidRPr="00302E51" w:rsidRDefault="00A306D4" w:rsidP="00B12A9B">
      <w:pPr>
        <w:widowControl w:val="0"/>
        <w:ind w:firstLine="567"/>
        <w:jc w:val="both"/>
        <w:rPr>
          <w:b/>
          <w:sz w:val="28"/>
          <w:szCs w:val="28"/>
        </w:rPr>
      </w:pPr>
      <w:r>
        <w:rPr>
          <w:b/>
          <w:sz w:val="28"/>
          <w:szCs w:val="28"/>
        </w:rPr>
        <w:t>Вправи</w:t>
      </w:r>
    </w:p>
    <w:p w:rsidR="00B12A9B" w:rsidRPr="009F76B2" w:rsidRDefault="00B12A9B" w:rsidP="00B12A9B">
      <w:pPr>
        <w:pStyle w:val="a7"/>
        <w:widowControl w:val="0"/>
        <w:spacing w:after="0"/>
        <w:ind w:left="360" w:firstLine="207"/>
        <w:jc w:val="both"/>
        <w:rPr>
          <w:bCs/>
          <w:iCs/>
          <w:sz w:val="28"/>
          <w:szCs w:val="28"/>
          <w:lang w:val="uk-UA"/>
        </w:rPr>
      </w:pPr>
      <w:r w:rsidRPr="009F76B2">
        <w:rPr>
          <w:bCs/>
          <w:iCs/>
          <w:sz w:val="28"/>
          <w:szCs w:val="28"/>
          <w:lang w:val="uk-UA"/>
        </w:rPr>
        <w:t>Виготовлення криволінійних гіпсокартонних елементів потрібного радіуса.</w:t>
      </w:r>
    </w:p>
    <w:p w:rsidR="00B12A9B" w:rsidRPr="009F76B2" w:rsidRDefault="00B12A9B" w:rsidP="00B12A9B">
      <w:pPr>
        <w:pStyle w:val="a7"/>
        <w:widowControl w:val="0"/>
        <w:spacing w:after="0"/>
        <w:ind w:left="360"/>
        <w:jc w:val="both"/>
        <w:rPr>
          <w:bCs/>
          <w:iCs/>
          <w:sz w:val="28"/>
          <w:szCs w:val="28"/>
          <w:lang w:val="uk-UA"/>
        </w:rPr>
      </w:pPr>
      <w:r w:rsidRPr="009F76B2">
        <w:rPr>
          <w:bCs/>
          <w:iCs/>
          <w:sz w:val="28"/>
          <w:szCs w:val="28"/>
          <w:lang w:val="uk-UA"/>
        </w:rPr>
        <w:t>Розмічування, креслення контурів заокругленої перегородки або обличкування в плані на картон; вирізання за контурами шаблону.</w:t>
      </w:r>
    </w:p>
    <w:p w:rsidR="00B12A9B" w:rsidRPr="009F76B2" w:rsidRDefault="00B12A9B" w:rsidP="00B12A9B">
      <w:pPr>
        <w:pStyle w:val="a7"/>
        <w:widowControl w:val="0"/>
        <w:spacing w:after="0"/>
        <w:ind w:left="360" w:firstLine="348"/>
        <w:jc w:val="both"/>
        <w:rPr>
          <w:bCs/>
          <w:iCs/>
          <w:sz w:val="28"/>
          <w:szCs w:val="28"/>
          <w:lang w:val="uk-UA"/>
        </w:rPr>
      </w:pPr>
      <w:r w:rsidRPr="009F76B2">
        <w:rPr>
          <w:bCs/>
          <w:iCs/>
          <w:sz w:val="28"/>
          <w:szCs w:val="28"/>
          <w:lang w:val="uk-UA"/>
        </w:rPr>
        <w:t>Розмічування перегородки на підлозі, перенесення розмітки на стелю за контурами шаблону або за допомогою виска та лазерного устаткування.</w:t>
      </w:r>
    </w:p>
    <w:p w:rsidR="00B12A9B" w:rsidRPr="009F76B2" w:rsidRDefault="00B12A9B" w:rsidP="00B12A9B">
      <w:pPr>
        <w:pStyle w:val="a7"/>
        <w:widowControl w:val="0"/>
        <w:spacing w:after="0"/>
        <w:ind w:left="360" w:firstLine="348"/>
        <w:jc w:val="both"/>
        <w:rPr>
          <w:sz w:val="28"/>
          <w:szCs w:val="28"/>
          <w:lang w:val="uk-UA"/>
        </w:rPr>
      </w:pPr>
      <w:r w:rsidRPr="009F76B2">
        <w:rPr>
          <w:sz w:val="28"/>
          <w:szCs w:val="28"/>
          <w:lang w:val="uk-UA"/>
        </w:rPr>
        <w:t>Підготовка каркаса: виконання паралельних надрізів зовнішньої полки і стінки ПН - профілю до внутрішньої полки ножицями по металу; згинання підготовленого належним чином напрямного профілю за потрібним радіусом і встановлення його на розмічене місце; закріплення напрямного профілю до підлоги дюбелями; закріплення напрямного профілю до стелі; установлення стійкових профілів; закріплення їх до напрямних профілів.</w:t>
      </w:r>
    </w:p>
    <w:p w:rsidR="00B12A9B" w:rsidRPr="009F76B2" w:rsidRDefault="00B12A9B" w:rsidP="00B12A9B">
      <w:pPr>
        <w:pStyle w:val="a7"/>
        <w:widowControl w:val="0"/>
        <w:spacing w:after="0"/>
        <w:ind w:left="360" w:firstLine="348"/>
        <w:jc w:val="both"/>
        <w:rPr>
          <w:bCs/>
          <w:iCs/>
          <w:sz w:val="28"/>
          <w:szCs w:val="28"/>
          <w:lang w:val="uk-UA"/>
        </w:rPr>
      </w:pPr>
      <w:r w:rsidRPr="009F76B2">
        <w:rPr>
          <w:sz w:val="28"/>
          <w:szCs w:val="28"/>
          <w:lang w:val="uk-UA"/>
        </w:rPr>
        <w:t>Установлення та закріплення криволінійних гіпсокартонних елементів малого радіуса до металевого каркаса.</w:t>
      </w:r>
    </w:p>
    <w:p w:rsidR="00B12A9B" w:rsidRPr="009F76B2" w:rsidRDefault="00B12A9B" w:rsidP="00B12A9B">
      <w:pPr>
        <w:pStyle w:val="a7"/>
        <w:widowControl w:val="0"/>
        <w:spacing w:after="0"/>
        <w:ind w:left="360" w:firstLine="348"/>
        <w:jc w:val="both"/>
        <w:rPr>
          <w:bCs/>
          <w:iCs/>
          <w:sz w:val="28"/>
          <w:szCs w:val="28"/>
          <w:lang w:val="uk-UA"/>
        </w:rPr>
      </w:pPr>
      <w:r w:rsidRPr="009F76B2">
        <w:rPr>
          <w:bCs/>
          <w:iCs/>
          <w:sz w:val="28"/>
          <w:szCs w:val="28"/>
          <w:lang w:val="uk-UA"/>
        </w:rPr>
        <w:t>Шпаклювання швів між криволінійними елементами обшивки.</w:t>
      </w:r>
    </w:p>
    <w:p w:rsidR="00B12A9B" w:rsidRPr="009F76B2" w:rsidRDefault="00B12A9B" w:rsidP="00B12A9B">
      <w:pPr>
        <w:pStyle w:val="a7"/>
        <w:widowControl w:val="0"/>
        <w:ind w:left="0"/>
        <w:jc w:val="both"/>
        <w:rPr>
          <w:sz w:val="28"/>
          <w:szCs w:val="28"/>
          <w:lang w:val="uk-UA"/>
        </w:rPr>
      </w:pPr>
    </w:p>
    <w:p w:rsidR="00B12A9B" w:rsidRPr="009F76B2" w:rsidRDefault="00B12A9B" w:rsidP="00B12A9B">
      <w:pPr>
        <w:pStyle w:val="a7"/>
        <w:widowControl w:val="0"/>
        <w:ind w:left="0"/>
        <w:jc w:val="both"/>
        <w:rPr>
          <w:b/>
          <w:sz w:val="28"/>
          <w:szCs w:val="28"/>
          <w:lang w:val="uk-UA"/>
        </w:rPr>
      </w:pPr>
      <w:r w:rsidRPr="009F76B2">
        <w:rPr>
          <w:b/>
          <w:bCs/>
          <w:iCs/>
          <w:sz w:val="28"/>
          <w:szCs w:val="28"/>
          <w:lang w:val="uk-UA"/>
        </w:rPr>
        <w:t>Тема 5. У</w:t>
      </w:r>
      <w:r w:rsidRPr="009F76B2">
        <w:rPr>
          <w:b/>
          <w:sz w:val="28"/>
          <w:szCs w:val="28"/>
          <w:lang w:val="uk-UA"/>
        </w:rPr>
        <w:t>лаштування конструкцій з вогнестійкими захисними обшивками металевих елементів</w:t>
      </w:r>
    </w:p>
    <w:p w:rsidR="00B12A9B" w:rsidRPr="009F76B2" w:rsidRDefault="00B12A9B" w:rsidP="00B12A9B">
      <w:pPr>
        <w:widowControl w:val="0"/>
        <w:ind w:firstLine="567"/>
        <w:jc w:val="both"/>
        <w:rPr>
          <w:sz w:val="28"/>
          <w:szCs w:val="28"/>
        </w:rPr>
      </w:pPr>
      <w:r w:rsidRPr="009F76B2">
        <w:rPr>
          <w:sz w:val="28"/>
          <w:szCs w:val="28"/>
        </w:rPr>
        <w:t>Інструктаж за змістом занять, з організації робочого місця і вимог безпеки праці.</w:t>
      </w:r>
    </w:p>
    <w:p w:rsidR="00B12A9B" w:rsidRPr="009F76B2" w:rsidRDefault="00B12A9B" w:rsidP="00B12A9B">
      <w:pPr>
        <w:widowControl w:val="0"/>
        <w:ind w:firstLine="567"/>
        <w:jc w:val="both"/>
        <w:rPr>
          <w:b/>
          <w:sz w:val="28"/>
          <w:szCs w:val="28"/>
        </w:rPr>
      </w:pPr>
      <w:r w:rsidRPr="009F76B2">
        <w:rPr>
          <w:sz w:val="28"/>
          <w:szCs w:val="28"/>
        </w:rPr>
        <w:t>Ознайомлення з робочим інструментом монтажника гіпсокартонних конструкцій. Ознайомлення з виконанням виробничих процесів згідно інструкційно-технологічних карт.</w:t>
      </w:r>
    </w:p>
    <w:p w:rsidR="00B12A9B" w:rsidRPr="009F76B2" w:rsidRDefault="00B12A9B" w:rsidP="00B12A9B">
      <w:pPr>
        <w:widowControl w:val="0"/>
        <w:ind w:firstLine="567"/>
        <w:jc w:val="both"/>
        <w:rPr>
          <w:sz w:val="28"/>
          <w:szCs w:val="28"/>
        </w:rPr>
      </w:pPr>
      <w:r w:rsidRPr="009F76B2">
        <w:rPr>
          <w:sz w:val="28"/>
          <w:szCs w:val="28"/>
        </w:rPr>
        <w:t>Вимоги до електричних інструментів; демонстрація безпечного користування ними.</w:t>
      </w:r>
    </w:p>
    <w:p w:rsidR="00B12A9B" w:rsidRPr="00302E51" w:rsidRDefault="00A306D4" w:rsidP="00B12A9B">
      <w:pPr>
        <w:widowControl w:val="0"/>
        <w:ind w:firstLine="567"/>
        <w:jc w:val="both"/>
        <w:rPr>
          <w:b/>
          <w:sz w:val="28"/>
          <w:szCs w:val="28"/>
        </w:rPr>
      </w:pPr>
      <w:r>
        <w:rPr>
          <w:b/>
          <w:sz w:val="28"/>
          <w:szCs w:val="28"/>
        </w:rPr>
        <w:t>Вправи</w:t>
      </w:r>
    </w:p>
    <w:p w:rsidR="00B12A9B" w:rsidRPr="009F76B2" w:rsidRDefault="00B12A9B" w:rsidP="00B12A9B">
      <w:pPr>
        <w:pStyle w:val="23"/>
        <w:widowControl w:val="0"/>
        <w:spacing w:after="0" w:line="240" w:lineRule="auto"/>
        <w:ind w:left="360" w:firstLine="207"/>
        <w:jc w:val="both"/>
        <w:rPr>
          <w:sz w:val="28"/>
          <w:szCs w:val="28"/>
          <w:lang w:val="uk-UA"/>
        </w:rPr>
      </w:pPr>
      <w:r w:rsidRPr="009F76B2">
        <w:rPr>
          <w:sz w:val="28"/>
          <w:szCs w:val="28"/>
          <w:lang w:val="uk-UA"/>
        </w:rPr>
        <w:t>Вибір матеріалів та виробів для монтажу шахт і протипожежних шахт.</w:t>
      </w:r>
    </w:p>
    <w:p w:rsidR="00B12A9B" w:rsidRPr="009F76B2" w:rsidRDefault="00B12A9B" w:rsidP="00B12A9B">
      <w:pPr>
        <w:pStyle w:val="23"/>
        <w:widowControl w:val="0"/>
        <w:spacing w:after="0" w:line="240" w:lineRule="auto"/>
        <w:ind w:left="360" w:firstLine="207"/>
        <w:jc w:val="both"/>
        <w:rPr>
          <w:sz w:val="28"/>
          <w:szCs w:val="28"/>
          <w:lang w:val="uk-UA"/>
        </w:rPr>
      </w:pPr>
      <w:r w:rsidRPr="009F76B2">
        <w:rPr>
          <w:sz w:val="28"/>
          <w:szCs w:val="28"/>
          <w:lang w:val="uk-UA"/>
        </w:rPr>
        <w:t xml:space="preserve">Монтаж шахт і протипожежних шахт: Встановлення  направляючих профілів та закріплення їх до основи підлоги і стелі; приміщення стоякових профілів у направляючи з послідовним встановленням у них плит з однієї із сторін шахти, закріплення їх разом з плитами: улаштування між стояками рулонної ізоляції; ущільнення стиків листів гіпсокартону спеціальною мастикою, у випадку наступної декоративного обличкування – улаштування підкладки для горизонтальних швів у зовнішньому шару обшивки; формування дверних промів; </w:t>
      </w:r>
      <w:r w:rsidRPr="009F76B2">
        <w:rPr>
          <w:sz w:val="28"/>
          <w:szCs w:val="28"/>
          <w:lang w:val="uk-UA"/>
        </w:rPr>
        <w:lastRenderedPageBreak/>
        <w:t>монтаж гіпсокартонних (гіпсоволокнистих) плит зі зворотної сторони шахти; заповнення і обробка швів між плитами з одночасним їх армуванням; шпаклювання гіпсокартонної обшивки.</w:t>
      </w:r>
    </w:p>
    <w:p w:rsidR="00B12A9B" w:rsidRPr="009F76B2" w:rsidRDefault="00B12A9B" w:rsidP="00B12A9B">
      <w:pPr>
        <w:pStyle w:val="23"/>
        <w:widowControl w:val="0"/>
        <w:spacing w:after="0" w:line="240" w:lineRule="auto"/>
        <w:ind w:left="360" w:firstLine="207"/>
        <w:jc w:val="both"/>
        <w:rPr>
          <w:sz w:val="28"/>
          <w:szCs w:val="28"/>
          <w:lang w:val="uk-UA"/>
        </w:rPr>
      </w:pPr>
      <w:r w:rsidRPr="009F76B2">
        <w:rPr>
          <w:sz w:val="28"/>
          <w:szCs w:val="28"/>
          <w:lang w:val="uk-UA"/>
        </w:rPr>
        <w:t>Каркасне обличкування стальних конструкцій, Визначення товщини гіпсокартонної плити. Монтаж захисних конструкцій.</w:t>
      </w:r>
    </w:p>
    <w:p w:rsidR="00B12A9B" w:rsidRPr="009F76B2" w:rsidRDefault="00B12A9B" w:rsidP="00B12A9B">
      <w:pPr>
        <w:pStyle w:val="23"/>
        <w:widowControl w:val="0"/>
        <w:spacing w:after="0" w:line="240" w:lineRule="auto"/>
        <w:ind w:left="0" w:firstLine="567"/>
        <w:jc w:val="both"/>
        <w:rPr>
          <w:sz w:val="28"/>
          <w:szCs w:val="28"/>
          <w:lang w:val="uk-UA"/>
        </w:rPr>
      </w:pPr>
      <w:r w:rsidRPr="009F76B2">
        <w:rPr>
          <w:sz w:val="28"/>
          <w:szCs w:val="28"/>
          <w:lang w:val="uk-UA"/>
        </w:rPr>
        <w:t>Виконання чотирьохсторонній обшивки сталевих колон: підготовка легких направляючих профілів; закріплення направляючих профілів до колони за допомогою фіксуючих  затискачів; розмічування та розрізування плит (двох – завширшки, відповідної ширині колони плюс чотири товщини плити, і двох – завтовшки як висота колони плюс дві товщини плити); підкладання смужок із ГКПО під шви обшивки; закріплення плит обличкування до легких направляючих профілів.</w:t>
      </w:r>
    </w:p>
    <w:p w:rsidR="00B12A9B" w:rsidRPr="009F76B2" w:rsidRDefault="00B12A9B" w:rsidP="00B12A9B">
      <w:pPr>
        <w:pStyle w:val="23"/>
        <w:widowControl w:val="0"/>
        <w:spacing w:after="0" w:line="240" w:lineRule="auto"/>
        <w:ind w:left="360"/>
        <w:jc w:val="both"/>
        <w:rPr>
          <w:sz w:val="28"/>
          <w:szCs w:val="28"/>
          <w:lang w:val="uk-UA"/>
        </w:rPr>
      </w:pPr>
      <w:r w:rsidRPr="009F76B2">
        <w:rPr>
          <w:sz w:val="28"/>
          <w:szCs w:val="28"/>
          <w:lang w:val="uk-UA"/>
        </w:rPr>
        <w:t>Виконання неповного обличкування колон і пілястр.</w:t>
      </w:r>
    </w:p>
    <w:p w:rsidR="00B12A9B" w:rsidRPr="009F76B2" w:rsidRDefault="00B12A9B" w:rsidP="00B12A9B">
      <w:pPr>
        <w:pStyle w:val="23"/>
        <w:widowControl w:val="0"/>
        <w:spacing w:after="0" w:line="240" w:lineRule="auto"/>
        <w:ind w:left="0" w:firstLine="360"/>
        <w:jc w:val="both"/>
        <w:rPr>
          <w:sz w:val="28"/>
          <w:szCs w:val="28"/>
          <w:lang w:val="uk-UA"/>
        </w:rPr>
      </w:pPr>
      <w:r w:rsidRPr="009F76B2">
        <w:rPr>
          <w:sz w:val="28"/>
          <w:szCs w:val="28"/>
          <w:lang w:val="uk-UA"/>
        </w:rPr>
        <w:t>Виконання трьохшарового обличкування балок: встановлення і закріплення легких цілих відрізків направляючих профілів до базової стелі за допомогою фіксуючих  затискачів; розмітка і розрізування плит ( двох –завширшки, відповідної ширині   балки плюс дві товщини плити, одної – завтовшки як висота балки плюс товщина плити); підкладання смужок із ГКПО під шви обшивки; закріплення плит обличкування до легких направляючих профілів.</w:t>
      </w:r>
    </w:p>
    <w:p w:rsidR="00B12A9B" w:rsidRPr="009F76B2" w:rsidRDefault="00B12A9B" w:rsidP="00B12A9B">
      <w:pPr>
        <w:pStyle w:val="a7"/>
        <w:widowControl w:val="0"/>
        <w:ind w:left="0"/>
        <w:jc w:val="both"/>
        <w:rPr>
          <w:b/>
          <w:bCs/>
          <w:i/>
          <w:iCs/>
          <w:sz w:val="28"/>
          <w:szCs w:val="28"/>
          <w:lang w:val="uk-UA"/>
        </w:rPr>
      </w:pPr>
    </w:p>
    <w:p w:rsidR="00B12A9B" w:rsidRPr="009F76B2" w:rsidRDefault="00B12A9B" w:rsidP="00B12A9B">
      <w:pPr>
        <w:pStyle w:val="9"/>
        <w:widowControl w:val="0"/>
        <w:spacing w:before="0" w:after="120"/>
        <w:jc w:val="both"/>
        <w:rPr>
          <w:rFonts w:ascii="Times New Roman" w:hAnsi="Times New Roman"/>
          <w:b/>
          <w:bCs/>
          <w:iCs/>
          <w:sz w:val="28"/>
          <w:szCs w:val="28"/>
          <w:lang w:val="uk-UA"/>
        </w:rPr>
      </w:pPr>
      <w:r w:rsidRPr="009F76B2">
        <w:rPr>
          <w:rFonts w:ascii="Times New Roman" w:hAnsi="Times New Roman"/>
          <w:b/>
          <w:bCs/>
          <w:iCs/>
          <w:sz w:val="28"/>
          <w:szCs w:val="28"/>
          <w:lang w:val="uk-UA"/>
        </w:rPr>
        <w:t>Тема 6. Монтаж гіпсокартонних підвісних стель складних форм</w:t>
      </w:r>
    </w:p>
    <w:p w:rsidR="00B12A9B" w:rsidRPr="009F76B2" w:rsidRDefault="00B12A9B" w:rsidP="00B12A9B">
      <w:pPr>
        <w:widowControl w:val="0"/>
        <w:ind w:firstLine="567"/>
        <w:jc w:val="both"/>
        <w:rPr>
          <w:sz w:val="28"/>
          <w:szCs w:val="28"/>
        </w:rPr>
      </w:pPr>
      <w:r w:rsidRPr="009F76B2">
        <w:rPr>
          <w:sz w:val="28"/>
          <w:szCs w:val="28"/>
        </w:rPr>
        <w:t>Інструктаж за змістом занять, з організації робочого місця і вимог безпеки праці.</w:t>
      </w:r>
    </w:p>
    <w:p w:rsidR="00B12A9B" w:rsidRPr="009F76B2" w:rsidRDefault="00B12A9B" w:rsidP="00B12A9B">
      <w:pPr>
        <w:widowControl w:val="0"/>
        <w:ind w:firstLine="567"/>
        <w:jc w:val="both"/>
        <w:rPr>
          <w:b/>
          <w:sz w:val="28"/>
          <w:szCs w:val="28"/>
        </w:rPr>
      </w:pPr>
      <w:r w:rsidRPr="009F76B2">
        <w:rPr>
          <w:sz w:val="28"/>
          <w:szCs w:val="28"/>
        </w:rPr>
        <w:t>Ознайомлення з робочим інструментом монтажника гіпсокартонних конструкцій. Ознайомлення з виконанням виробничих процесів згідно інструкційно-технологічних карт.</w:t>
      </w:r>
    </w:p>
    <w:p w:rsidR="00B12A9B" w:rsidRPr="009F76B2" w:rsidRDefault="00B12A9B" w:rsidP="00B12A9B">
      <w:pPr>
        <w:widowControl w:val="0"/>
        <w:ind w:firstLine="567"/>
        <w:jc w:val="both"/>
        <w:rPr>
          <w:sz w:val="28"/>
          <w:szCs w:val="28"/>
        </w:rPr>
      </w:pPr>
      <w:r w:rsidRPr="009F76B2">
        <w:rPr>
          <w:sz w:val="28"/>
          <w:szCs w:val="28"/>
        </w:rPr>
        <w:t>Вимоги до електричних інструментів; демонстрація безпечного користування ними.</w:t>
      </w:r>
    </w:p>
    <w:p w:rsidR="00B12A9B" w:rsidRPr="009F76B2" w:rsidRDefault="00B12A9B" w:rsidP="00B12A9B">
      <w:pPr>
        <w:pStyle w:val="23"/>
        <w:widowControl w:val="0"/>
        <w:spacing w:after="0" w:line="240" w:lineRule="auto"/>
        <w:ind w:left="0"/>
        <w:jc w:val="both"/>
        <w:rPr>
          <w:b/>
          <w:i/>
          <w:sz w:val="28"/>
          <w:szCs w:val="28"/>
          <w:lang w:val="uk-UA"/>
        </w:rPr>
      </w:pPr>
    </w:p>
    <w:p w:rsidR="00B12A9B" w:rsidRPr="0040606F" w:rsidRDefault="00A306D4" w:rsidP="00B12A9B">
      <w:pPr>
        <w:pStyle w:val="23"/>
        <w:widowControl w:val="0"/>
        <w:spacing w:after="0" w:line="240" w:lineRule="auto"/>
        <w:ind w:left="0"/>
        <w:jc w:val="both"/>
        <w:rPr>
          <w:b/>
          <w:sz w:val="28"/>
          <w:szCs w:val="28"/>
          <w:lang w:val="uk-UA"/>
        </w:rPr>
      </w:pPr>
      <w:r>
        <w:rPr>
          <w:b/>
          <w:sz w:val="28"/>
          <w:szCs w:val="28"/>
          <w:lang w:val="uk-UA"/>
        </w:rPr>
        <w:t>Вправи</w:t>
      </w:r>
    </w:p>
    <w:p w:rsidR="00B12A9B" w:rsidRPr="009F76B2" w:rsidRDefault="00B12A9B" w:rsidP="00B12A9B">
      <w:pPr>
        <w:pStyle w:val="9"/>
        <w:widowControl w:val="0"/>
        <w:spacing w:before="0" w:after="0"/>
        <w:ind w:firstLine="567"/>
        <w:jc w:val="both"/>
        <w:rPr>
          <w:rFonts w:ascii="Times New Roman" w:hAnsi="Times New Roman"/>
          <w:bCs/>
          <w:iCs/>
          <w:sz w:val="28"/>
          <w:szCs w:val="28"/>
          <w:lang w:val="uk-UA"/>
        </w:rPr>
      </w:pPr>
      <w:r w:rsidRPr="009F76B2">
        <w:rPr>
          <w:rFonts w:ascii="Times New Roman" w:hAnsi="Times New Roman"/>
          <w:sz w:val="28"/>
          <w:szCs w:val="28"/>
          <w:lang w:val="uk-UA"/>
        </w:rPr>
        <w:t xml:space="preserve">Улаштування складних криволінійних гіпсокартонних підвісних стель на прикладі монтажу підвісної стелі «Дунайські хвилі», підвісної стелі «Летючі вітрила», півциркульної аркової підвісної стелі: підготовка відповідного каркаса з металевих профілів; </w:t>
      </w:r>
      <w:r w:rsidRPr="009F76B2">
        <w:rPr>
          <w:rFonts w:ascii="Times New Roman" w:hAnsi="Times New Roman"/>
          <w:bCs/>
          <w:iCs/>
          <w:sz w:val="28"/>
          <w:szCs w:val="28"/>
          <w:lang w:val="uk-UA"/>
        </w:rPr>
        <w:t>закріплення основного стельового профілю до базової стелі за допомогою прямих підвісів у замковій частині і частково подовженими підвісами; приєднання навісного елементу каркаса до вигнутого основного профілю за допомоги дворівневих з’єднувачів; приєднання гнутої ГКП до навісних елементів шурупами; монтаж освітлювальних приборів.</w:t>
      </w:r>
    </w:p>
    <w:p w:rsidR="00B12A9B" w:rsidRPr="009F76B2" w:rsidRDefault="00B12A9B" w:rsidP="00B12A9B">
      <w:pPr>
        <w:widowControl w:val="0"/>
        <w:ind w:firstLine="567"/>
        <w:rPr>
          <w:sz w:val="28"/>
          <w:szCs w:val="28"/>
        </w:rPr>
      </w:pPr>
      <w:r w:rsidRPr="009F76B2">
        <w:rPr>
          <w:sz w:val="28"/>
          <w:szCs w:val="28"/>
        </w:rPr>
        <w:t xml:space="preserve">Монтаж підвісної стелі з комбінованим гіпсокартонним обличкуванням криволінійних та ломаних поверхонь. </w:t>
      </w:r>
    </w:p>
    <w:p w:rsidR="00B12A9B" w:rsidRDefault="00B12A9B" w:rsidP="00B12A9B">
      <w:pPr>
        <w:widowControl w:val="0"/>
        <w:ind w:firstLine="567"/>
        <w:rPr>
          <w:sz w:val="28"/>
          <w:szCs w:val="28"/>
        </w:rPr>
      </w:pPr>
    </w:p>
    <w:p w:rsidR="00B12A9B" w:rsidRDefault="00B12A9B" w:rsidP="00B12A9B">
      <w:pPr>
        <w:widowControl w:val="0"/>
        <w:ind w:firstLine="567"/>
        <w:rPr>
          <w:sz w:val="28"/>
          <w:szCs w:val="28"/>
        </w:rPr>
      </w:pPr>
    </w:p>
    <w:p w:rsidR="00B12A9B" w:rsidRDefault="00B12A9B" w:rsidP="00B12A9B">
      <w:pPr>
        <w:widowControl w:val="0"/>
        <w:ind w:firstLine="567"/>
        <w:rPr>
          <w:sz w:val="28"/>
          <w:szCs w:val="28"/>
        </w:rPr>
      </w:pPr>
    </w:p>
    <w:p w:rsidR="00B12A9B" w:rsidRPr="009F76B2" w:rsidRDefault="00B12A9B" w:rsidP="00B12A9B">
      <w:pPr>
        <w:widowControl w:val="0"/>
        <w:ind w:firstLine="567"/>
        <w:rPr>
          <w:sz w:val="28"/>
          <w:szCs w:val="28"/>
        </w:rPr>
      </w:pPr>
    </w:p>
    <w:p w:rsidR="00B12A9B" w:rsidRPr="009F76B2" w:rsidRDefault="00B12A9B" w:rsidP="00B12A9B">
      <w:pPr>
        <w:pStyle w:val="8"/>
        <w:widowControl w:val="0"/>
        <w:spacing w:before="0" w:after="0"/>
        <w:jc w:val="center"/>
        <w:rPr>
          <w:b/>
          <w:iCs w:val="0"/>
          <w:sz w:val="28"/>
          <w:szCs w:val="28"/>
          <w:lang w:val="uk-UA"/>
        </w:rPr>
      </w:pPr>
      <w:r w:rsidRPr="009F76B2">
        <w:rPr>
          <w:b/>
          <w:iCs w:val="0"/>
          <w:sz w:val="28"/>
          <w:szCs w:val="28"/>
          <w:lang w:val="uk-UA"/>
        </w:rPr>
        <w:lastRenderedPageBreak/>
        <w:t>ІІ. Виробнича практика</w:t>
      </w:r>
    </w:p>
    <w:p w:rsidR="00B12A9B" w:rsidRPr="009F76B2" w:rsidRDefault="00B12A9B" w:rsidP="00B12A9B">
      <w:pPr>
        <w:widowControl w:val="0"/>
        <w:spacing w:after="120"/>
        <w:jc w:val="both"/>
        <w:rPr>
          <w:b/>
          <w:bCs/>
          <w:iCs/>
          <w:sz w:val="28"/>
          <w:szCs w:val="28"/>
        </w:rPr>
      </w:pPr>
      <w:r>
        <w:rPr>
          <w:b/>
          <w:bCs/>
          <w:iCs/>
          <w:sz w:val="28"/>
          <w:szCs w:val="28"/>
        </w:rPr>
        <w:t>Тема 1</w:t>
      </w:r>
      <w:r w:rsidRPr="009F76B2">
        <w:rPr>
          <w:b/>
          <w:bCs/>
          <w:iCs/>
          <w:sz w:val="28"/>
          <w:szCs w:val="28"/>
        </w:rPr>
        <w:t>. Ознайомлення з об’єктом, інструктаж з охорони праці та пожежної безпеки на будівельному майданчику</w:t>
      </w:r>
    </w:p>
    <w:p w:rsidR="00B12A9B" w:rsidRPr="009F76B2" w:rsidRDefault="00B12A9B" w:rsidP="00B12A9B">
      <w:pPr>
        <w:pStyle w:val="a7"/>
        <w:widowControl w:val="0"/>
        <w:spacing w:after="0"/>
        <w:ind w:left="0" w:firstLine="567"/>
        <w:jc w:val="both"/>
        <w:rPr>
          <w:sz w:val="28"/>
          <w:szCs w:val="28"/>
          <w:lang w:val="uk-UA"/>
        </w:rPr>
      </w:pPr>
      <w:r w:rsidRPr="009F76B2">
        <w:rPr>
          <w:sz w:val="28"/>
          <w:szCs w:val="28"/>
          <w:lang w:val="uk-UA"/>
        </w:rPr>
        <w:t>Інструктаж з охорони праці та пожежної безпеки на будівельному майданчику, будівельному об’єкті ( проводить інженер з охорони праці на будівельному майданчику).</w:t>
      </w:r>
    </w:p>
    <w:p w:rsidR="00B12A9B" w:rsidRPr="009F76B2" w:rsidRDefault="00B12A9B" w:rsidP="00B12A9B">
      <w:pPr>
        <w:pStyle w:val="a7"/>
        <w:widowControl w:val="0"/>
        <w:spacing w:after="0"/>
        <w:ind w:left="0" w:firstLine="567"/>
        <w:jc w:val="both"/>
        <w:rPr>
          <w:sz w:val="28"/>
          <w:szCs w:val="28"/>
          <w:lang w:val="uk-UA"/>
        </w:rPr>
      </w:pPr>
      <w:r w:rsidRPr="009F76B2">
        <w:rPr>
          <w:sz w:val="28"/>
          <w:szCs w:val="28"/>
          <w:lang w:val="uk-UA"/>
        </w:rPr>
        <w:t>Ознайомлення з правилами поведінки на території будівництва. Транспортні засоби на території будівництва, правила їх руху. Дозвіл на виконання робіт. Правила складування будівельних матеріалів, збірних конструкцій. Значення огороджувальних, запобіжних засобів і пристроїв, попереджуючих написів на будівництві.</w:t>
      </w:r>
    </w:p>
    <w:p w:rsidR="00B12A9B" w:rsidRPr="009F76B2" w:rsidRDefault="00B12A9B" w:rsidP="00B12A9B">
      <w:pPr>
        <w:pStyle w:val="a7"/>
        <w:widowControl w:val="0"/>
        <w:spacing w:after="0"/>
        <w:ind w:left="0" w:firstLine="567"/>
        <w:jc w:val="both"/>
        <w:rPr>
          <w:sz w:val="28"/>
          <w:szCs w:val="28"/>
          <w:lang w:val="uk-UA"/>
        </w:rPr>
      </w:pPr>
      <w:r w:rsidRPr="009F76B2">
        <w:rPr>
          <w:sz w:val="28"/>
          <w:szCs w:val="28"/>
          <w:lang w:val="uk-UA"/>
        </w:rPr>
        <w:t>Ознайомлення з будівельним майданчиком, будівельним об’єктом, режимом та умовами роботи на будівельному майданчику, об’єкті, на робочому місці.</w:t>
      </w:r>
    </w:p>
    <w:p w:rsidR="00B12A9B" w:rsidRPr="009F76B2" w:rsidRDefault="00B12A9B" w:rsidP="00B12A9B">
      <w:pPr>
        <w:widowControl w:val="0"/>
        <w:ind w:firstLine="567"/>
        <w:jc w:val="both"/>
        <w:rPr>
          <w:sz w:val="28"/>
          <w:szCs w:val="28"/>
        </w:rPr>
      </w:pPr>
      <w:r w:rsidRPr="009F76B2">
        <w:rPr>
          <w:sz w:val="28"/>
          <w:szCs w:val="28"/>
        </w:rPr>
        <w:t xml:space="preserve">Ознайомлення з формою та методами організації праці на об’єкті, в бригаді (ланці), нормативно-технологічною документацією, нормами виробітку, нарядом-завданням. </w:t>
      </w:r>
    </w:p>
    <w:p w:rsidR="00B12A9B" w:rsidRPr="009F76B2" w:rsidRDefault="00B12A9B" w:rsidP="00B12A9B">
      <w:pPr>
        <w:pStyle w:val="a7"/>
        <w:widowControl w:val="0"/>
        <w:spacing w:after="0"/>
        <w:ind w:left="0" w:firstLine="567"/>
        <w:jc w:val="both"/>
        <w:rPr>
          <w:sz w:val="28"/>
          <w:szCs w:val="28"/>
          <w:lang w:val="uk-UA"/>
        </w:rPr>
      </w:pPr>
      <w:r w:rsidRPr="009F76B2">
        <w:rPr>
          <w:sz w:val="28"/>
          <w:szCs w:val="28"/>
          <w:lang w:val="uk-UA"/>
        </w:rPr>
        <w:t>Інструктаж з безпеки праці безпосередньо на технологічній ділянці, робочому місці.</w:t>
      </w:r>
    </w:p>
    <w:p w:rsidR="00B12A9B" w:rsidRPr="009F76B2" w:rsidRDefault="00B12A9B" w:rsidP="00B12A9B">
      <w:pPr>
        <w:pStyle w:val="a7"/>
        <w:widowControl w:val="0"/>
        <w:spacing w:after="0"/>
        <w:ind w:left="0" w:firstLine="567"/>
        <w:jc w:val="both"/>
        <w:rPr>
          <w:sz w:val="28"/>
          <w:szCs w:val="28"/>
          <w:lang w:val="uk-UA"/>
        </w:rPr>
      </w:pPr>
    </w:p>
    <w:p w:rsidR="00B12A9B" w:rsidRPr="009F76B2" w:rsidRDefault="00B12A9B" w:rsidP="00B12A9B">
      <w:pPr>
        <w:pStyle w:val="a7"/>
        <w:widowControl w:val="0"/>
        <w:ind w:left="0"/>
        <w:jc w:val="both"/>
        <w:rPr>
          <w:b/>
          <w:bCs/>
          <w:iCs/>
          <w:sz w:val="28"/>
          <w:szCs w:val="28"/>
          <w:lang w:val="uk-UA"/>
        </w:rPr>
      </w:pPr>
      <w:r w:rsidRPr="009F76B2">
        <w:rPr>
          <w:b/>
          <w:bCs/>
          <w:iCs/>
          <w:sz w:val="28"/>
          <w:szCs w:val="28"/>
          <w:lang w:val="uk-UA"/>
        </w:rPr>
        <w:t xml:space="preserve">Тема </w:t>
      </w:r>
      <w:r>
        <w:rPr>
          <w:b/>
          <w:bCs/>
          <w:iCs/>
          <w:sz w:val="28"/>
          <w:szCs w:val="28"/>
          <w:lang w:val="uk-UA"/>
        </w:rPr>
        <w:t>2</w:t>
      </w:r>
      <w:r w:rsidRPr="009F76B2">
        <w:rPr>
          <w:b/>
          <w:bCs/>
          <w:iCs/>
          <w:sz w:val="28"/>
          <w:szCs w:val="28"/>
          <w:lang w:val="uk-UA"/>
        </w:rPr>
        <w:t xml:space="preserve">. </w:t>
      </w:r>
      <w:r>
        <w:rPr>
          <w:b/>
          <w:bCs/>
          <w:iCs/>
          <w:sz w:val="28"/>
          <w:szCs w:val="28"/>
          <w:lang w:val="uk-UA"/>
        </w:rPr>
        <w:t>Самостійне в</w:t>
      </w:r>
      <w:r w:rsidRPr="009F76B2">
        <w:rPr>
          <w:b/>
          <w:bCs/>
          <w:iCs/>
          <w:sz w:val="28"/>
          <w:szCs w:val="28"/>
          <w:lang w:val="uk-UA"/>
        </w:rPr>
        <w:t xml:space="preserve">иконання робіт </w:t>
      </w:r>
      <w:r>
        <w:rPr>
          <w:b/>
          <w:bCs/>
          <w:iCs/>
          <w:sz w:val="28"/>
          <w:szCs w:val="28"/>
          <w:lang w:val="uk-UA"/>
        </w:rPr>
        <w:t xml:space="preserve">монтажника гіпсокартонних конструкцій, </w:t>
      </w:r>
      <w:r w:rsidRPr="009F76B2">
        <w:rPr>
          <w:b/>
          <w:bCs/>
          <w:iCs/>
          <w:sz w:val="28"/>
          <w:szCs w:val="28"/>
          <w:lang w:val="uk-UA"/>
        </w:rPr>
        <w:t xml:space="preserve">складністю 5-го розряду </w:t>
      </w:r>
    </w:p>
    <w:p w:rsidR="00B12A9B" w:rsidRPr="009F76B2" w:rsidRDefault="00B12A9B" w:rsidP="00B12A9B">
      <w:pPr>
        <w:widowControl w:val="0"/>
        <w:ind w:firstLine="567"/>
        <w:jc w:val="both"/>
        <w:rPr>
          <w:sz w:val="28"/>
          <w:szCs w:val="28"/>
        </w:rPr>
      </w:pPr>
      <w:r w:rsidRPr="009F76B2">
        <w:rPr>
          <w:sz w:val="28"/>
          <w:szCs w:val="28"/>
        </w:rPr>
        <w:t xml:space="preserve">Самостійне виконання робіт </w:t>
      </w:r>
      <w:r w:rsidRPr="007445BB">
        <w:rPr>
          <w:bCs/>
          <w:iCs/>
          <w:sz w:val="28"/>
          <w:szCs w:val="28"/>
        </w:rPr>
        <w:t>монтажника гіпсокартонних конструкцій</w:t>
      </w:r>
      <w:r w:rsidRPr="009F76B2">
        <w:rPr>
          <w:sz w:val="28"/>
          <w:szCs w:val="28"/>
        </w:rPr>
        <w:t>5-го розряду у відповідності з вимогами кваліфікаційної характеристики і з технологією виробництва, вимогами будівельних норм і правил на монтаж гіпсокартонних виробів із застосуванням передової технології робіт, сучасних механізмів, нормокомплектів, інструментів, пристроїв і високопродуктивних методів праці.</w:t>
      </w:r>
    </w:p>
    <w:p w:rsidR="00B12A9B" w:rsidRPr="009F76B2" w:rsidRDefault="00B12A9B" w:rsidP="00B12A9B">
      <w:pPr>
        <w:pStyle w:val="a7"/>
        <w:widowControl w:val="0"/>
        <w:spacing w:after="0"/>
        <w:ind w:left="0" w:firstLine="567"/>
        <w:jc w:val="both"/>
        <w:rPr>
          <w:bCs/>
          <w:iCs/>
          <w:sz w:val="28"/>
          <w:szCs w:val="28"/>
          <w:lang w:val="uk-UA"/>
        </w:rPr>
      </w:pPr>
      <w:r w:rsidRPr="009F76B2">
        <w:rPr>
          <w:bCs/>
          <w:iCs/>
          <w:sz w:val="28"/>
          <w:szCs w:val="28"/>
          <w:lang w:val="uk-UA"/>
        </w:rPr>
        <w:t>Раціональна організація робочого місця, дотримання вимог і правил безпеки праці.</w:t>
      </w:r>
    </w:p>
    <w:p w:rsidR="00B12A9B" w:rsidRPr="009F76B2" w:rsidRDefault="00B12A9B" w:rsidP="00B12A9B">
      <w:pPr>
        <w:pStyle w:val="a7"/>
        <w:widowControl w:val="0"/>
        <w:spacing w:after="0"/>
        <w:ind w:left="0" w:firstLine="567"/>
        <w:jc w:val="both"/>
        <w:rPr>
          <w:bCs/>
          <w:iCs/>
          <w:sz w:val="28"/>
          <w:szCs w:val="28"/>
          <w:lang w:val="uk-UA"/>
        </w:rPr>
      </w:pPr>
      <w:r w:rsidRPr="009F76B2">
        <w:rPr>
          <w:bCs/>
          <w:iCs/>
          <w:sz w:val="28"/>
          <w:szCs w:val="28"/>
          <w:lang w:val="uk-UA"/>
        </w:rPr>
        <w:t>Дотримання норм виробітку і часу.</w:t>
      </w:r>
    </w:p>
    <w:p w:rsidR="00B12A9B" w:rsidRDefault="00B12A9B" w:rsidP="00B12A9B">
      <w:pPr>
        <w:pStyle w:val="a7"/>
        <w:widowControl w:val="0"/>
        <w:spacing w:after="0"/>
        <w:ind w:left="0" w:firstLine="567"/>
        <w:jc w:val="both"/>
        <w:rPr>
          <w:bCs/>
          <w:iCs/>
          <w:sz w:val="28"/>
          <w:szCs w:val="28"/>
          <w:lang w:val="uk-UA"/>
        </w:rPr>
      </w:pPr>
      <w:r w:rsidRPr="009F76B2">
        <w:rPr>
          <w:bCs/>
          <w:iCs/>
          <w:sz w:val="28"/>
          <w:szCs w:val="28"/>
          <w:lang w:val="uk-UA"/>
        </w:rPr>
        <w:t>Ощадлива витрата матеріалів і електроенергії.</w:t>
      </w:r>
    </w:p>
    <w:p w:rsidR="00B12A9B" w:rsidRDefault="00B12A9B" w:rsidP="00B12A9B">
      <w:pPr>
        <w:pStyle w:val="a7"/>
        <w:widowControl w:val="0"/>
        <w:spacing w:after="0"/>
        <w:ind w:left="0" w:firstLine="567"/>
        <w:jc w:val="both"/>
        <w:rPr>
          <w:bCs/>
          <w:iCs/>
          <w:sz w:val="28"/>
          <w:szCs w:val="28"/>
          <w:lang w:val="uk-UA"/>
        </w:rPr>
      </w:pPr>
    </w:p>
    <w:p w:rsidR="00B12A9B" w:rsidRPr="002A1589" w:rsidRDefault="00B12A9B" w:rsidP="00B12A9B">
      <w:pPr>
        <w:pStyle w:val="21"/>
        <w:tabs>
          <w:tab w:val="left" w:pos="720"/>
          <w:tab w:val="left" w:pos="1260"/>
        </w:tabs>
        <w:spacing w:after="0" w:line="240" w:lineRule="auto"/>
        <w:ind w:left="1620" w:hanging="1620"/>
        <w:jc w:val="both"/>
        <w:rPr>
          <w:iCs/>
          <w:sz w:val="28"/>
          <w:szCs w:val="28"/>
        </w:rPr>
      </w:pPr>
      <w:r w:rsidRPr="008E2BE4">
        <w:rPr>
          <w:b/>
          <w:sz w:val="28"/>
          <w:szCs w:val="28"/>
        </w:rPr>
        <w:t>Примітка</w:t>
      </w:r>
      <w:r>
        <w:rPr>
          <w:b/>
          <w:sz w:val="28"/>
          <w:szCs w:val="28"/>
        </w:rPr>
        <w:t xml:space="preserve">: </w:t>
      </w:r>
      <w:r w:rsidRPr="002A1589">
        <w:rPr>
          <w:iCs/>
          <w:sz w:val="28"/>
          <w:szCs w:val="28"/>
        </w:rPr>
        <w:t>Детальна програма виробничої практики розробляється кожним навчальним закладом окремо з врахуванням сучасних технологій, новітніх устаткувань та матеріалів, умов виробництва, за погодженням з підприємствами - замовниками кадрів та затверджується в установленому порядку.</w:t>
      </w:r>
    </w:p>
    <w:p w:rsidR="00B12A9B" w:rsidRPr="007445BB" w:rsidRDefault="00B12A9B" w:rsidP="00B12A9B">
      <w:pPr>
        <w:pStyle w:val="a7"/>
        <w:widowControl w:val="0"/>
        <w:spacing w:after="0"/>
        <w:ind w:left="0" w:firstLine="567"/>
        <w:jc w:val="both"/>
        <w:rPr>
          <w:bCs/>
          <w:iCs/>
          <w:sz w:val="28"/>
          <w:szCs w:val="28"/>
        </w:rPr>
      </w:pPr>
    </w:p>
    <w:p w:rsidR="00B12A9B" w:rsidRDefault="00B12A9B" w:rsidP="00B12A9B">
      <w:pPr>
        <w:pStyle w:val="a7"/>
        <w:widowControl w:val="0"/>
        <w:spacing w:after="0"/>
        <w:ind w:left="0"/>
        <w:jc w:val="center"/>
        <w:rPr>
          <w:b/>
          <w:bCs/>
          <w:iCs/>
          <w:sz w:val="28"/>
          <w:szCs w:val="28"/>
          <w:lang w:val="uk-UA"/>
        </w:rPr>
      </w:pPr>
      <w:r>
        <w:rPr>
          <w:b/>
          <w:bCs/>
          <w:iCs/>
          <w:sz w:val="28"/>
          <w:szCs w:val="28"/>
          <w:lang w:val="uk-UA"/>
        </w:rPr>
        <w:t>К</w:t>
      </w:r>
      <w:r w:rsidRPr="009F76B2">
        <w:rPr>
          <w:b/>
          <w:bCs/>
          <w:iCs/>
          <w:sz w:val="28"/>
          <w:szCs w:val="28"/>
          <w:lang w:val="uk-UA"/>
        </w:rPr>
        <w:t xml:space="preserve">валіфікаційна </w:t>
      </w:r>
      <w:r>
        <w:rPr>
          <w:b/>
          <w:bCs/>
          <w:iCs/>
          <w:sz w:val="28"/>
          <w:szCs w:val="28"/>
          <w:lang w:val="uk-UA"/>
        </w:rPr>
        <w:t>п</w:t>
      </w:r>
      <w:r w:rsidRPr="009F76B2">
        <w:rPr>
          <w:b/>
          <w:bCs/>
          <w:iCs/>
          <w:sz w:val="28"/>
          <w:szCs w:val="28"/>
          <w:lang w:val="uk-UA"/>
        </w:rPr>
        <w:t>робна робота</w:t>
      </w:r>
    </w:p>
    <w:p w:rsidR="00B12A9B" w:rsidRDefault="00A306D4" w:rsidP="00B12A9B">
      <w:pPr>
        <w:pStyle w:val="a7"/>
        <w:widowControl w:val="0"/>
        <w:spacing w:after="0"/>
        <w:ind w:left="0"/>
        <w:jc w:val="both"/>
        <w:rPr>
          <w:b/>
          <w:bCs/>
          <w:iCs/>
          <w:sz w:val="28"/>
          <w:szCs w:val="28"/>
          <w:lang w:val="uk-UA"/>
        </w:rPr>
      </w:pPr>
      <w:r>
        <w:rPr>
          <w:b/>
          <w:bCs/>
          <w:iCs/>
          <w:sz w:val="28"/>
          <w:szCs w:val="28"/>
          <w:lang w:val="uk-UA"/>
        </w:rPr>
        <w:t>Приклади робіт</w:t>
      </w:r>
    </w:p>
    <w:p w:rsidR="00B12A9B" w:rsidRDefault="00B12A9B" w:rsidP="00B12A9B">
      <w:pPr>
        <w:pStyle w:val="a7"/>
        <w:widowControl w:val="0"/>
        <w:numPr>
          <w:ilvl w:val="0"/>
          <w:numId w:val="47"/>
        </w:numPr>
        <w:spacing w:after="0"/>
        <w:jc w:val="both"/>
        <w:rPr>
          <w:bCs/>
          <w:iCs/>
          <w:sz w:val="28"/>
          <w:szCs w:val="28"/>
          <w:lang w:val="uk-UA"/>
        </w:rPr>
      </w:pPr>
      <w:r>
        <w:rPr>
          <w:bCs/>
          <w:iCs/>
          <w:sz w:val="28"/>
          <w:szCs w:val="28"/>
          <w:lang w:val="uk-UA"/>
        </w:rPr>
        <w:t>Виготовлення заготовок облицювань криволінійних гіпсокартонних елементів малого радіуса.</w:t>
      </w:r>
    </w:p>
    <w:p w:rsidR="00B12A9B" w:rsidRDefault="00B12A9B" w:rsidP="00B12A9B">
      <w:pPr>
        <w:pStyle w:val="a7"/>
        <w:widowControl w:val="0"/>
        <w:numPr>
          <w:ilvl w:val="0"/>
          <w:numId w:val="47"/>
        </w:numPr>
        <w:spacing w:after="0"/>
        <w:jc w:val="both"/>
        <w:rPr>
          <w:bCs/>
          <w:iCs/>
          <w:sz w:val="28"/>
          <w:szCs w:val="28"/>
          <w:lang w:val="uk-UA"/>
        </w:rPr>
      </w:pPr>
      <w:r>
        <w:rPr>
          <w:bCs/>
          <w:iCs/>
          <w:sz w:val="28"/>
          <w:szCs w:val="28"/>
          <w:lang w:val="uk-UA"/>
        </w:rPr>
        <w:t xml:space="preserve">Збирання та закріплення металевого каркаса до криволінійної базової основи. </w:t>
      </w:r>
    </w:p>
    <w:p w:rsidR="00B12A9B" w:rsidRDefault="00B12A9B" w:rsidP="00B12A9B">
      <w:pPr>
        <w:pStyle w:val="a7"/>
        <w:widowControl w:val="0"/>
        <w:numPr>
          <w:ilvl w:val="0"/>
          <w:numId w:val="47"/>
        </w:numPr>
        <w:spacing w:after="0"/>
        <w:jc w:val="both"/>
        <w:rPr>
          <w:bCs/>
          <w:iCs/>
          <w:sz w:val="28"/>
          <w:szCs w:val="28"/>
          <w:lang w:val="uk-UA"/>
        </w:rPr>
      </w:pPr>
      <w:r>
        <w:rPr>
          <w:bCs/>
          <w:iCs/>
          <w:sz w:val="28"/>
          <w:szCs w:val="28"/>
          <w:lang w:val="uk-UA"/>
        </w:rPr>
        <w:t xml:space="preserve">Улаштування обличкування готовими криволінійними гіспокартонними плитами колони, пілястри. </w:t>
      </w:r>
    </w:p>
    <w:p w:rsidR="00B12A9B" w:rsidRDefault="00B12A9B" w:rsidP="00B12A9B">
      <w:pPr>
        <w:pStyle w:val="a7"/>
        <w:widowControl w:val="0"/>
        <w:numPr>
          <w:ilvl w:val="0"/>
          <w:numId w:val="47"/>
        </w:numPr>
        <w:spacing w:after="0"/>
        <w:jc w:val="both"/>
        <w:rPr>
          <w:bCs/>
          <w:iCs/>
          <w:sz w:val="28"/>
          <w:szCs w:val="28"/>
          <w:lang w:val="uk-UA"/>
        </w:rPr>
      </w:pPr>
      <w:r>
        <w:rPr>
          <w:bCs/>
          <w:iCs/>
          <w:sz w:val="28"/>
          <w:szCs w:val="28"/>
          <w:lang w:val="uk-UA"/>
        </w:rPr>
        <w:lastRenderedPageBreak/>
        <w:t xml:space="preserve">Виготовлення деталей обличкувань з ГКП для створення ломаних поверхонь. </w:t>
      </w:r>
    </w:p>
    <w:p w:rsidR="00B12A9B" w:rsidRDefault="00B12A9B" w:rsidP="00B12A9B">
      <w:pPr>
        <w:pStyle w:val="a7"/>
        <w:widowControl w:val="0"/>
        <w:numPr>
          <w:ilvl w:val="0"/>
          <w:numId w:val="47"/>
        </w:numPr>
        <w:spacing w:after="0"/>
        <w:jc w:val="both"/>
        <w:rPr>
          <w:bCs/>
          <w:iCs/>
          <w:sz w:val="28"/>
          <w:szCs w:val="28"/>
          <w:lang w:val="uk-UA"/>
        </w:rPr>
      </w:pPr>
      <w:r>
        <w:rPr>
          <w:bCs/>
          <w:iCs/>
          <w:sz w:val="28"/>
          <w:szCs w:val="28"/>
          <w:lang w:val="uk-UA"/>
        </w:rPr>
        <w:t>Улаштування криволінійної гіпсокартонної поверхні і ламаної поверхні в складі карнизу.</w:t>
      </w:r>
    </w:p>
    <w:p w:rsidR="00B12A9B" w:rsidRDefault="00B12A9B" w:rsidP="00B12A9B">
      <w:pPr>
        <w:pStyle w:val="a7"/>
        <w:widowControl w:val="0"/>
        <w:numPr>
          <w:ilvl w:val="0"/>
          <w:numId w:val="47"/>
        </w:numPr>
        <w:spacing w:after="0"/>
        <w:jc w:val="both"/>
        <w:rPr>
          <w:bCs/>
          <w:iCs/>
          <w:sz w:val="28"/>
          <w:szCs w:val="28"/>
          <w:lang w:val="uk-UA"/>
        </w:rPr>
      </w:pPr>
      <w:r>
        <w:rPr>
          <w:bCs/>
          <w:iCs/>
          <w:sz w:val="28"/>
          <w:szCs w:val="28"/>
          <w:lang w:val="uk-UA"/>
        </w:rPr>
        <w:t>Монтаж підвісної стелі з ламаних поверхонь.</w:t>
      </w:r>
    </w:p>
    <w:p w:rsidR="00B12A9B" w:rsidRDefault="00B12A9B" w:rsidP="00B12A9B">
      <w:pPr>
        <w:pStyle w:val="a7"/>
        <w:widowControl w:val="0"/>
        <w:numPr>
          <w:ilvl w:val="0"/>
          <w:numId w:val="47"/>
        </w:numPr>
        <w:spacing w:after="0"/>
        <w:jc w:val="both"/>
        <w:rPr>
          <w:bCs/>
          <w:iCs/>
          <w:sz w:val="28"/>
          <w:szCs w:val="28"/>
          <w:lang w:val="uk-UA"/>
        </w:rPr>
      </w:pPr>
      <w:r>
        <w:rPr>
          <w:bCs/>
          <w:iCs/>
          <w:sz w:val="28"/>
          <w:szCs w:val="28"/>
          <w:lang w:val="uk-UA"/>
        </w:rPr>
        <w:t xml:space="preserve">Улаштування криволінійних перегородок з виготовленням каркаса. </w:t>
      </w:r>
    </w:p>
    <w:p w:rsidR="00B12A9B" w:rsidRDefault="00B12A9B" w:rsidP="00B12A9B">
      <w:pPr>
        <w:pStyle w:val="a7"/>
        <w:widowControl w:val="0"/>
        <w:numPr>
          <w:ilvl w:val="0"/>
          <w:numId w:val="47"/>
        </w:numPr>
        <w:spacing w:after="0"/>
        <w:jc w:val="both"/>
        <w:rPr>
          <w:bCs/>
          <w:iCs/>
          <w:sz w:val="28"/>
          <w:szCs w:val="28"/>
          <w:lang w:val="uk-UA"/>
        </w:rPr>
      </w:pPr>
      <w:r>
        <w:rPr>
          <w:bCs/>
          <w:iCs/>
          <w:sz w:val="28"/>
          <w:szCs w:val="28"/>
          <w:lang w:val="uk-UA"/>
        </w:rPr>
        <w:t>Виконання гіпсокартонної обшивки сталевих колон.</w:t>
      </w:r>
    </w:p>
    <w:p w:rsidR="00B12A9B" w:rsidRDefault="00B12A9B" w:rsidP="00B12A9B">
      <w:pPr>
        <w:pStyle w:val="a7"/>
        <w:widowControl w:val="0"/>
        <w:numPr>
          <w:ilvl w:val="0"/>
          <w:numId w:val="47"/>
        </w:numPr>
        <w:spacing w:after="0"/>
        <w:jc w:val="both"/>
        <w:rPr>
          <w:bCs/>
          <w:iCs/>
          <w:sz w:val="28"/>
          <w:szCs w:val="28"/>
          <w:lang w:val="uk-UA"/>
        </w:rPr>
      </w:pPr>
      <w:r>
        <w:rPr>
          <w:bCs/>
          <w:iCs/>
          <w:sz w:val="28"/>
          <w:szCs w:val="28"/>
          <w:lang w:val="uk-UA"/>
        </w:rPr>
        <w:t xml:space="preserve"> Виконання тришарового обличкування балок.</w:t>
      </w:r>
    </w:p>
    <w:p w:rsidR="00B12A9B" w:rsidRDefault="00B12A9B" w:rsidP="00B12A9B">
      <w:pPr>
        <w:pStyle w:val="a7"/>
        <w:widowControl w:val="0"/>
        <w:numPr>
          <w:ilvl w:val="0"/>
          <w:numId w:val="47"/>
        </w:numPr>
        <w:spacing w:after="0"/>
        <w:jc w:val="both"/>
        <w:rPr>
          <w:bCs/>
          <w:iCs/>
          <w:sz w:val="28"/>
          <w:szCs w:val="28"/>
          <w:lang w:val="uk-UA"/>
        </w:rPr>
      </w:pPr>
      <w:r>
        <w:rPr>
          <w:bCs/>
          <w:iCs/>
          <w:sz w:val="28"/>
          <w:szCs w:val="28"/>
          <w:lang w:val="uk-UA"/>
        </w:rPr>
        <w:t>Улаштування складної криволінійної гіпсокартонної підвісної стелі «Дунайські хвилі».</w:t>
      </w:r>
    </w:p>
    <w:p w:rsidR="00B12A9B" w:rsidRDefault="00B12A9B" w:rsidP="00B12A9B">
      <w:pPr>
        <w:pStyle w:val="a7"/>
        <w:widowControl w:val="0"/>
        <w:numPr>
          <w:ilvl w:val="0"/>
          <w:numId w:val="47"/>
        </w:numPr>
        <w:spacing w:after="0"/>
        <w:jc w:val="both"/>
        <w:rPr>
          <w:bCs/>
          <w:iCs/>
          <w:sz w:val="28"/>
          <w:szCs w:val="28"/>
          <w:lang w:val="uk-UA"/>
        </w:rPr>
      </w:pPr>
      <w:r>
        <w:rPr>
          <w:bCs/>
          <w:iCs/>
          <w:sz w:val="28"/>
          <w:szCs w:val="28"/>
          <w:lang w:val="uk-UA"/>
        </w:rPr>
        <w:t>Улаштування складної криволінійної гіпсокартонної підвісної стелі «Летючі вітрила».</w:t>
      </w:r>
    </w:p>
    <w:p w:rsidR="00B12A9B" w:rsidRDefault="00B12A9B" w:rsidP="00B12A9B">
      <w:pPr>
        <w:pStyle w:val="a7"/>
        <w:widowControl w:val="0"/>
        <w:numPr>
          <w:ilvl w:val="0"/>
          <w:numId w:val="47"/>
        </w:numPr>
        <w:spacing w:after="0"/>
        <w:jc w:val="both"/>
        <w:rPr>
          <w:bCs/>
          <w:iCs/>
          <w:sz w:val="28"/>
          <w:szCs w:val="28"/>
          <w:lang w:val="uk-UA"/>
        </w:rPr>
      </w:pPr>
      <w:r>
        <w:rPr>
          <w:bCs/>
          <w:iCs/>
          <w:sz w:val="28"/>
          <w:szCs w:val="28"/>
          <w:lang w:val="uk-UA"/>
        </w:rPr>
        <w:t>Улаштування півциркульної аркової підвісної стелі.</w:t>
      </w:r>
    </w:p>
    <w:p w:rsidR="00B12A9B" w:rsidRDefault="00B12A9B" w:rsidP="00B12A9B">
      <w:pPr>
        <w:pStyle w:val="a7"/>
        <w:widowControl w:val="0"/>
        <w:numPr>
          <w:ilvl w:val="0"/>
          <w:numId w:val="47"/>
        </w:numPr>
        <w:spacing w:after="0"/>
        <w:jc w:val="both"/>
        <w:rPr>
          <w:bCs/>
          <w:iCs/>
          <w:sz w:val="28"/>
          <w:szCs w:val="28"/>
          <w:lang w:val="uk-UA"/>
        </w:rPr>
      </w:pPr>
      <w:r>
        <w:rPr>
          <w:bCs/>
          <w:iCs/>
          <w:sz w:val="28"/>
          <w:szCs w:val="28"/>
          <w:lang w:val="uk-UA"/>
        </w:rPr>
        <w:t xml:space="preserve">Монтаж підвісної стелі з комбінованим гіпсокартонним обличкуванням криволінійних та ломаних поверхонь. </w:t>
      </w:r>
    </w:p>
    <w:p w:rsidR="00B12A9B" w:rsidRPr="00F105BB" w:rsidRDefault="00B12A9B" w:rsidP="00B12A9B">
      <w:pPr>
        <w:pStyle w:val="a7"/>
        <w:widowControl w:val="0"/>
        <w:spacing w:after="0"/>
        <w:ind w:left="0"/>
        <w:jc w:val="both"/>
        <w:rPr>
          <w:bCs/>
          <w:iCs/>
          <w:sz w:val="28"/>
          <w:szCs w:val="28"/>
          <w:lang w:val="uk-UA"/>
        </w:rPr>
      </w:pPr>
    </w:p>
    <w:p w:rsidR="00B12A9B" w:rsidRPr="009F76B2" w:rsidRDefault="00B12A9B" w:rsidP="00B12A9B">
      <w:pPr>
        <w:pStyle w:val="a5"/>
        <w:widowControl w:val="0"/>
        <w:rPr>
          <w:bCs/>
          <w:szCs w:val="28"/>
        </w:rPr>
      </w:pPr>
      <w:r w:rsidRPr="009F76B2">
        <w:rPr>
          <w:b w:val="0"/>
          <w:szCs w:val="28"/>
        </w:rPr>
        <w:br w:type="page"/>
      </w:r>
      <w:r w:rsidRPr="009F76B2">
        <w:rPr>
          <w:bCs/>
          <w:szCs w:val="28"/>
        </w:rPr>
        <w:lastRenderedPageBreak/>
        <w:t>Критерії кваліфікаційної атестації випускників</w:t>
      </w:r>
    </w:p>
    <w:p w:rsidR="00B12A9B" w:rsidRPr="009F76B2" w:rsidRDefault="00B12A9B" w:rsidP="00B12A9B">
      <w:pPr>
        <w:pStyle w:val="a5"/>
        <w:widowControl w:val="0"/>
        <w:jc w:val="left"/>
        <w:rPr>
          <w:bCs/>
          <w:i/>
          <w:iCs/>
          <w:szCs w:val="28"/>
        </w:rPr>
      </w:pPr>
    </w:p>
    <w:p w:rsidR="00B12A9B" w:rsidRPr="009F76B2" w:rsidRDefault="00B12A9B" w:rsidP="00B12A9B">
      <w:pPr>
        <w:pStyle w:val="a5"/>
        <w:widowControl w:val="0"/>
        <w:jc w:val="left"/>
        <w:rPr>
          <w:bCs/>
          <w:i/>
          <w:iCs/>
          <w:szCs w:val="28"/>
        </w:rPr>
      </w:pPr>
      <w:r>
        <w:rPr>
          <w:bCs/>
          <w:i/>
          <w:iCs/>
          <w:szCs w:val="28"/>
        </w:rPr>
        <w:t xml:space="preserve">Професія:  7129 </w:t>
      </w:r>
      <w:r w:rsidRPr="009F76B2">
        <w:rPr>
          <w:bCs/>
          <w:i/>
          <w:iCs/>
          <w:szCs w:val="28"/>
        </w:rPr>
        <w:t>Монтажник гіпсокартонних конструкцій</w:t>
      </w:r>
    </w:p>
    <w:p w:rsidR="00B12A9B" w:rsidRPr="009F76B2" w:rsidRDefault="00B12A9B" w:rsidP="00B12A9B">
      <w:pPr>
        <w:pStyle w:val="a5"/>
        <w:widowControl w:val="0"/>
        <w:jc w:val="left"/>
        <w:outlineLvl w:val="0"/>
        <w:rPr>
          <w:bCs/>
          <w:i/>
          <w:iCs/>
          <w:szCs w:val="28"/>
        </w:rPr>
      </w:pPr>
      <w:r w:rsidRPr="009F76B2">
        <w:rPr>
          <w:bCs/>
          <w:i/>
          <w:iCs/>
          <w:szCs w:val="28"/>
        </w:rPr>
        <w:t>Кваліфікація</w:t>
      </w:r>
      <w:r w:rsidRPr="009F76B2">
        <w:rPr>
          <w:b w:val="0"/>
          <w:szCs w:val="28"/>
        </w:rPr>
        <w:t xml:space="preserve">: </w:t>
      </w:r>
      <w:r w:rsidRPr="009F76B2">
        <w:rPr>
          <w:bCs/>
          <w:i/>
          <w:iCs/>
          <w:szCs w:val="28"/>
        </w:rPr>
        <w:t>5 розряд</w:t>
      </w:r>
    </w:p>
    <w:p w:rsidR="00B12A9B" w:rsidRPr="009F76B2" w:rsidRDefault="00B12A9B" w:rsidP="00B12A9B">
      <w:pPr>
        <w:pStyle w:val="a5"/>
        <w:widowControl w:val="0"/>
        <w:rPr>
          <w:szCs w:val="28"/>
        </w:rPr>
      </w:pPr>
    </w:p>
    <w:p w:rsidR="00B12A9B" w:rsidRPr="009F76B2" w:rsidRDefault="00B12A9B" w:rsidP="00B12A9B">
      <w:pPr>
        <w:shd w:val="clear" w:color="auto" w:fill="FFFFFF"/>
        <w:jc w:val="both"/>
        <w:rPr>
          <w:b/>
          <w:color w:val="000000"/>
          <w:sz w:val="28"/>
          <w:szCs w:val="28"/>
        </w:rPr>
      </w:pPr>
      <w:r w:rsidRPr="009F76B2">
        <w:rPr>
          <w:b/>
          <w:color w:val="000000"/>
          <w:sz w:val="28"/>
          <w:szCs w:val="28"/>
        </w:rPr>
        <w:t xml:space="preserve">Знає, розуміє: </w:t>
      </w:r>
    </w:p>
    <w:p w:rsidR="00B12A9B" w:rsidRPr="009F76B2" w:rsidRDefault="00B12A9B" w:rsidP="00B12A9B">
      <w:pPr>
        <w:pStyle w:val="af2"/>
        <w:numPr>
          <w:ilvl w:val="0"/>
          <w:numId w:val="12"/>
        </w:numPr>
        <w:shd w:val="clear" w:color="auto" w:fill="FFFFFF"/>
        <w:tabs>
          <w:tab w:val="left" w:pos="993"/>
        </w:tabs>
        <w:ind w:left="0" w:firstLine="709"/>
        <w:contextualSpacing w:val="0"/>
        <w:jc w:val="both"/>
        <w:rPr>
          <w:color w:val="000000"/>
          <w:sz w:val="28"/>
          <w:szCs w:val="28"/>
        </w:rPr>
      </w:pPr>
      <w:r w:rsidRPr="009F76B2">
        <w:rPr>
          <w:color w:val="000000"/>
          <w:sz w:val="28"/>
          <w:szCs w:val="28"/>
        </w:rPr>
        <w:t>Складні роботи з монтажу та ремонту гіпсокартонних конструкцій перегородок, підвісних стель, облицювання поверхонь під час улаштовування гіпсокартонних систем (типу „Кнауф").</w:t>
      </w:r>
    </w:p>
    <w:p w:rsidR="00B12A9B" w:rsidRPr="009F76B2" w:rsidRDefault="00B12A9B" w:rsidP="00B12A9B">
      <w:pPr>
        <w:pStyle w:val="af2"/>
        <w:numPr>
          <w:ilvl w:val="0"/>
          <w:numId w:val="12"/>
        </w:numPr>
        <w:shd w:val="clear" w:color="auto" w:fill="FFFFFF"/>
        <w:tabs>
          <w:tab w:val="left" w:pos="993"/>
        </w:tabs>
        <w:ind w:left="0" w:firstLine="709"/>
        <w:contextualSpacing w:val="0"/>
        <w:jc w:val="both"/>
        <w:rPr>
          <w:color w:val="000000"/>
          <w:sz w:val="28"/>
          <w:szCs w:val="28"/>
        </w:rPr>
      </w:pPr>
      <w:r w:rsidRPr="009F76B2">
        <w:rPr>
          <w:color w:val="000000"/>
          <w:sz w:val="28"/>
          <w:szCs w:val="28"/>
        </w:rPr>
        <w:t xml:space="preserve">Способи та прийоми розмічання складних гіпсокартонних конструкцій із застосуванням лазерних пристроїв; </w:t>
      </w:r>
    </w:p>
    <w:p w:rsidR="00B12A9B" w:rsidRPr="009F76B2" w:rsidRDefault="00B12A9B" w:rsidP="00B12A9B">
      <w:pPr>
        <w:pStyle w:val="af2"/>
        <w:numPr>
          <w:ilvl w:val="0"/>
          <w:numId w:val="12"/>
        </w:numPr>
        <w:shd w:val="clear" w:color="auto" w:fill="FFFFFF"/>
        <w:tabs>
          <w:tab w:val="left" w:pos="993"/>
        </w:tabs>
        <w:ind w:left="0" w:firstLine="709"/>
        <w:contextualSpacing w:val="0"/>
        <w:jc w:val="both"/>
        <w:rPr>
          <w:color w:val="000000"/>
          <w:sz w:val="28"/>
          <w:szCs w:val="28"/>
        </w:rPr>
      </w:pPr>
      <w:r w:rsidRPr="009F76B2">
        <w:rPr>
          <w:color w:val="000000"/>
          <w:sz w:val="28"/>
          <w:szCs w:val="28"/>
        </w:rPr>
        <w:t xml:space="preserve">Правила та способи монтажу гіпсокартонних перегородок, підвісних стель складної конфігурації, різнорівневих підвісних стель (криволінійних обрисів, змінного перерізу тощо); </w:t>
      </w:r>
    </w:p>
    <w:p w:rsidR="00B12A9B" w:rsidRPr="009F76B2" w:rsidRDefault="00B12A9B" w:rsidP="00B12A9B">
      <w:pPr>
        <w:pStyle w:val="af2"/>
        <w:numPr>
          <w:ilvl w:val="0"/>
          <w:numId w:val="12"/>
        </w:numPr>
        <w:shd w:val="clear" w:color="auto" w:fill="FFFFFF"/>
        <w:tabs>
          <w:tab w:val="left" w:pos="993"/>
        </w:tabs>
        <w:ind w:left="0" w:firstLine="709"/>
        <w:contextualSpacing w:val="0"/>
        <w:jc w:val="both"/>
        <w:rPr>
          <w:color w:val="000000"/>
          <w:sz w:val="28"/>
          <w:szCs w:val="28"/>
        </w:rPr>
      </w:pPr>
      <w:r w:rsidRPr="009F76B2">
        <w:rPr>
          <w:color w:val="000000"/>
          <w:sz w:val="28"/>
          <w:szCs w:val="28"/>
        </w:rPr>
        <w:t xml:space="preserve">Правила улаштовування мансардних приміщень із застосуванням гіпсокартонних виробів складних конструкцій; </w:t>
      </w:r>
    </w:p>
    <w:p w:rsidR="00B12A9B" w:rsidRPr="009F76B2" w:rsidRDefault="00B12A9B" w:rsidP="00B12A9B">
      <w:pPr>
        <w:pStyle w:val="af2"/>
        <w:numPr>
          <w:ilvl w:val="0"/>
          <w:numId w:val="12"/>
        </w:numPr>
        <w:shd w:val="clear" w:color="auto" w:fill="FFFFFF"/>
        <w:tabs>
          <w:tab w:val="left" w:pos="993"/>
        </w:tabs>
        <w:ind w:left="0" w:firstLine="709"/>
        <w:contextualSpacing w:val="0"/>
        <w:jc w:val="both"/>
        <w:rPr>
          <w:color w:val="000000"/>
          <w:sz w:val="28"/>
          <w:szCs w:val="28"/>
        </w:rPr>
      </w:pPr>
      <w:r w:rsidRPr="009F76B2">
        <w:rPr>
          <w:color w:val="000000"/>
          <w:sz w:val="28"/>
          <w:szCs w:val="28"/>
        </w:rPr>
        <w:t xml:space="preserve">Правила улаштовування гіпсокартонних перегородок з вогнестійкою захисною обшивкою металевих елементів; </w:t>
      </w:r>
    </w:p>
    <w:p w:rsidR="00B12A9B" w:rsidRPr="009F76B2" w:rsidRDefault="00B12A9B" w:rsidP="00B12A9B">
      <w:pPr>
        <w:pStyle w:val="af2"/>
        <w:numPr>
          <w:ilvl w:val="0"/>
          <w:numId w:val="12"/>
        </w:numPr>
        <w:shd w:val="clear" w:color="auto" w:fill="FFFFFF"/>
        <w:tabs>
          <w:tab w:val="left" w:pos="993"/>
        </w:tabs>
        <w:ind w:left="0" w:firstLine="709"/>
        <w:contextualSpacing w:val="0"/>
        <w:jc w:val="both"/>
        <w:rPr>
          <w:color w:val="000000"/>
          <w:sz w:val="28"/>
          <w:szCs w:val="28"/>
        </w:rPr>
      </w:pPr>
      <w:r w:rsidRPr="009F76B2">
        <w:rPr>
          <w:color w:val="000000"/>
          <w:sz w:val="28"/>
          <w:szCs w:val="28"/>
        </w:rPr>
        <w:t xml:space="preserve">Різновиди різнорівневих поверхонь (криволінійні, ламані, змінного перерізу тощо); </w:t>
      </w:r>
    </w:p>
    <w:p w:rsidR="00B12A9B" w:rsidRPr="009F76B2" w:rsidRDefault="00B12A9B" w:rsidP="00B12A9B">
      <w:pPr>
        <w:pStyle w:val="af2"/>
        <w:numPr>
          <w:ilvl w:val="0"/>
          <w:numId w:val="12"/>
        </w:numPr>
        <w:shd w:val="clear" w:color="auto" w:fill="FFFFFF"/>
        <w:tabs>
          <w:tab w:val="left" w:pos="993"/>
        </w:tabs>
        <w:ind w:left="0" w:firstLine="709"/>
        <w:contextualSpacing w:val="0"/>
        <w:jc w:val="both"/>
        <w:rPr>
          <w:color w:val="000000"/>
          <w:sz w:val="28"/>
          <w:szCs w:val="28"/>
        </w:rPr>
      </w:pPr>
      <w:r w:rsidRPr="009F76B2">
        <w:rPr>
          <w:color w:val="000000"/>
          <w:sz w:val="28"/>
          <w:szCs w:val="28"/>
        </w:rPr>
        <w:t xml:space="preserve">Призначення та застосування криволінійних елементів малих радіусів із гіпсокартону; </w:t>
      </w:r>
    </w:p>
    <w:p w:rsidR="00B12A9B" w:rsidRPr="009F76B2" w:rsidRDefault="00B12A9B" w:rsidP="00B12A9B">
      <w:pPr>
        <w:pStyle w:val="af2"/>
        <w:numPr>
          <w:ilvl w:val="0"/>
          <w:numId w:val="12"/>
        </w:numPr>
        <w:shd w:val="clear" w:color="auto" w:fill="FFFFFF"/>
        <w:tabs>
          <w:tab w:val="left" w:pos="993"/>
        </w:tabs>
        <w:ind w:left="0" w:firstLine="709"/>
        <w:contextualSpacing w:val="0"/>
        <w:jc w:val="both"/>
        <w:rPr>
          <w:color w:val="000000"/>
          <w:sz w:val="28"/>
          <w:szCs w:val="28"/>
        </w:rPr>
      </w:pPr>
      <w:r w:rsidRPr="009F76B2">
        <w:rPr>
          <w:color w:val="000000"/>
          <w:sz w:val="28"/>
          <w:szCs w:val="28"/>
        </w:rPr>
        <w:t xml:space="preserve">Види паралельних пропилів та прийоми їх улаштовування; </w:t>
      </w:r>
    </w:p>
    <w:p w:rsidR="00B12A9B" w:rsidRPr="009F76B2" w:rsidRDefault="00B12A9B" w:rsidP="00B12A9B">
      <w:pPr>
        <w:pStyle w:val="af2"/>
        <w:numPr>
          <w:ilvl w:val="0"/>
          <w:numId w:val="12"/>
        </w:numPr>
        <w:shd w:val="clear" w:color="auto" w:fill="FFFFFF"/>
        <w:tabs>
          <w:tab w:val="left" w:pos="993"/>
        </w:tabs>
        <w:ind w:left="0" w:firstLine="709"/>
        <w:contextualSpacing w:val="0"/>
        <w:jc w:val="both"/>
        <w:rPr>
          <w:color w:val="000000"/>
          <w:sz w:val="28"/>
          <w:szCs w:val="28"/>
        </w:rPr>
      </w:pPr>
      <w:r w:rsidRPr="009F76B2">
        <w:rPr>
          <w:color w:val="000000"/>
          <w:sz w:val="28"/>
          <w:szCs w:val="28"/>
        </w:rPr>
        <w:t xml:space="preserve">Технологію виготовлення криволінійних гіпсокартонних елементів малих радіусів; </w:t>
      </w:r>
    </w:p>
    <w:p w:rsidR="00B12A9B" w:rsidRPr="009F76B2" w:rsidRDefault="00B12A9B" w:rsidP="00B12A9B">
      <w:pPr>
        <w:pStyle w:val="af2"/>
        <w:numPr>
          <w:ilvl w:val="0"/>
          <w:numId w:val="12"/>
        </w:numPr>
        <w:shd w:val="clear" w:color="auto" w:fill="FFFFFF"/>
        <w:tabs>
          <w:tab w:val="left" w:pos="1134"/>
        </w:tabs>
        <w:ind w:left="0" w:firstLine="709"/>
        <w:contextualSpacing w:val="0"/>
        <w:jc w:val="both"/>
        <w:rPr>
          <w:color w:val="000000"/>
          <w:sz w:val="28"/>
          <w:szCs w:val="28"/>
        </w:rPr>
      </w:pPr>
      <w:r w:rsidRPr="009F76B2">
        <w:rPr>
          <w:color w:val="000000"/>
          <w:sz w:val="28"/>
          <w:szCs w:val="28"/>
        </w:rPr>
        <w:t xml:space="preserve">Поняття про ламані поверхні із гіпсокартонних виробів; </w:t>
      </w:r>
    </w:p>
    <w:p w:rsidR="00B12A9B" w:rsidRPr="009F76B2" w:rsidRDefault="00B12A9B" w:rsidP="00B12A9B">
      <w:pPr>
        <w:pStyle w:val="af2"/>
        <w:numPr>
          <w:ilvl w:val="0"/>
          <w:numId w:val="12"/>
        </w:numPr>
        <w:shd w:val="clear" w:color="auto" w:fill="FFFFFF"/>
        <w:tabs>
          <w:tab w:val="left" w:pos="1134"/>
        </w:tabs>
        <w:ind w:left="0" w:firstLine="709"/>
        <w:contextualSpacing w:val="0"/>
        <w:jc w:val="both"/>
        <w:rPr>
          <w:color w:val="000000"/>
          <w:sz w:val="28"/>
          <w:szCs w:val="28"/>
        </w:rPr>
      </w:pPr>
      <w:r w:rsidRPr="009F76B2">
        <w:rPr>
          <w:color w:val="000000"/>
          <w:sz w:val="28"/>
          <w:szCs w:val="28"/>
        </w:rPr>
        <w:t xml:space="preserve">Види V-подібних пазів та прийоми їх улаштовування; </w:t>
      </w:r>
    </w:p>
    <w:p w:rsidR="00B12A9B" w:rsidRPr="009F76B2" w:rsidRDefault="00B12A9B" w:rsidP="00B12A9B">
      <w:pPr>
        <w:pStyle w:val="af2"/>
        <w:numPr>
          <w:ilvl w:val="0"/>
          <w:numId w:val="12"/>
        </w:numPr>
        <w:shd w:val="clear" w:color="auto" w:fill="FFFFFF"/>
        <w:tabs>
          <w:tab w:val="left" w:pos="1134"/>
        </w:tabs>
        <w:ind w:left="0" w:firstLine="709"/>
        <w:contextualSpacing w:val="0"/>
        <w:jc w:val="both"/>
        <w:rPr>
          <w:color w:val="000000"/>
          <w:sz w:val="28"/>
          <w:szCs w:val="28"/>
        </w:rPr>
      </w:pPr>
      <w:r w:rsidRPr="009F76B2">
        <w:rPr>
          <w:color w:val="000000"/>
          <w:sz w:val="28"/>
          <w:szCs w:val="28"/>
        </w:rPr>
        <w:t xml:space="preserve">Види та прийоми улаштовування заданих форм із розгорток; </w:t>
      </w:r>
    </w:p>
    <w:p w:rsidR="00B12A9B" w:rsidRPr="009F76B2" w:rsidRDefault="00B12A9B" w:rsidP="00B12A9B">
      <w:pPr>
        <w:pStyle w:val="af2"/>
        <w:numPr>
          <w:ilvl w:val="0"/>
          <w:numId w:val="12"/>
        </w:numPr>
        <w:shd w:val="clear" w:color="auto" w:fill="FFFFFF"/>
        <w:tabs>
          <w:tab w:val="left" w:pos="1134"/>
        </w:tabs>
        <w:ind w:left="0" w:firstLine="709"/>
        <w:contextualSpacing w:val="0"/>
        <w:jc w:val="both"/>
        <w:rPr>
          <w:color w:val="000000"/>
          <w:sz w:val="28"/>
          <w:szCs w:val="28"/>
        </w:rPr>
      </w:pPr>
      <w:r w:rsidRPr="009F76B2">
        <w:rPr>
          <w:color w:val="000000"/>
          <w:sz w:val="28"/>
          <w:szCs w:val="28"/>
        </w:rPr>
        <w:t xml:space="preserve">Способи облаштування систем штучного освітлення в збірних підвісних стелях; </w:t>
      </w:r>
    </w:p>
    <w:p w:rsidR="00B12A9B" w:rsidRPr="009F76B2" w:rsidRDefault="00B12A9B" w:rsidP="00B12A9B">
      <w:pPr>
        <w:pStyle w:val="af2"/>
        <w:numPr>
          <w:ilvl w:val="0"/>
          <w:numId w:val="12"/>
        </w:numPr>
        <w:shd w:val="clear" w:color="auto" w:fill="FFFFFF"/>
        <w:tabs>
          <w:tab w:val="left" w:pos="1134"/>
        </w:tabs>
        <w:ind w:left="0" w:firstLine="709"/>
        <w:contextualSpacing w:val="0"/>
        <w:jc w:val="both"/>
        <w:rPr>
          <w:color w:val="000000"/>
          <w:sz w:val="28"/>
          <w:szCs w:val="28"/>
        </w:rPr>
      </w:pPr>
      <w:r w:rsidRPr="009F76B2">
        <w:rPr>
          <w:color w:val="000000"/>
          <w:sz w:val="28"/>
          <w:szCs w:val="28"/>
        </w:rPr>
        <w:t xml:space="preserve">Вимоги до улаштування гіпсокартонних систем в місцях розташування освітлювальних приладів; </w:t>
      </w:r>
    </w:p>
    <w:p w:rsidR="00B12A9B" w:rsidRPr="009F76B2" w:rsidRDefault="00B12A9B" w:rsidP="00B12A9B">
      <w:pPr>
        <w:pStyle w:val="af2"/>
        <w:numPr>
          <w:ilvl w:val="0"/>
          <w:numId w:val="12"/>
        </w:numPr>
        <w:shd w:val="clear" w:color="auto" w:fill="FFFFFF"/>
        <w:tabs>
          <w:tab w:val="left" w:pos="1134"/>
        </w:tabs>
        <w:ind w:left="0" w:firstLine="709"/>
        <w:contextualSpacing w:val="0"/>
        <w:jc w:val="both"/>
        <w:rPr>
          <w:color w:val="000000"/>
          <w:sz w:val="28"/>
          <w:szCs w:val="28"/>
        </w:rPr>
      </w:pPr>
      <w:r w:rsidRPr="009F76B2">
        <w:rPr>
          <w:color w:val="000000"/>
          <w:sz w:val="28"/>
          <w:szCs w:val="28"/>
        </w:rPr>
        <w:t xml:space="preserve">Способи та правила ремонтування пошкоджених поверхонь та каркасів криволінійних обрисів; </w:t>
      </w:r>
    </w:p>
    <w:p w:rsidR="00B12A9B" w:rsidRPr="009F76B2" w:rsidRDefault="00B12A9B" w:rsidP="00B12A9B">
      <w:pPr>
        <w:pStyle w:val="af2"/>
        <w:numPr>
          <w:ilvl w:val="0"/>
          <w:numId w:val="12"/>
        </w:numPr>
        <w:shd w:val="clear" w:color="auto" w:fill="FFFFFF"/>
        <w:tabs>
          <w:tab w:val="left" w:pos="1134"/>
        </w:tabs>
        <w:ind w:left="0" w:firstLine="709"/>
        <w:contextualSpacing w:val="0"/>
        <w:jc w:val="both"/>
        <w:rPr>
          <w:color w:val="000000"/>
          <w:sz w:val="28"/>
          <w:szCs w:val="28"/>
        </w:rPr>
      </w:pPr>
      <w:r w:rsidRPr="009F76B2">
        <w:rPr>
          <w:color w:val="000000"/>
          <w:sz w:val="28"/>
          <w:szCs w:val="28"/>
        </w:rPr>
        <w:t xml:space="preserve">Вимоги щодо технологічної послідовності виконання робіт та до їх якості; </w:t>
      </w:r>
    </w:p>
    <w:p w:rsidR="00B12A9B" w:rsidRPr="009F76B2" w:rsidRDefault="00B12A9B" w:rsidP="00B12A9B">
      <w:pPr>
        <w:pStyle w:val="af2"/>
        <w:numPr>
          <w:ilvl w:val="0"/>
          <w:numId w:val="12"/>
        </w:numPr>
        <w:shd w:val="clear" w:color="auto" w:fill="FFFFFF"/>
        <w:tabs>
          <w:tab w:val="left" w:pos="1134"/>
        </w:tabs>
        <w:ind w:left="0" w:firstLine="709"/>
        <w:contextualSpacing w:val="0"/>
        <w:jc w:val="both"/>
        <w:rPr>
          <w:color w:val="000000"/>
          <w:sz w:val="28"/>
          <w:szCs w:val="28"/>
        </w:rPr>
      </w:pPr>
      <w:r w:rsidRPr="009F76B2">
        <w:rPr>
          <w:color w:val="000000"/>
          <w:sz w:val="28"/>
          <w:szCs w:val="28"/>
        </w:rPr>
        <w:t xml:space="preserve">Будову механізованого та електричного інструменту, монтажних пістолетів, монтажного обладнання та пристроїв, правила їх експлуатації; </w:t>
      </w:r>
    </w:p>
    <w:p w:rsidR="00B12A9B" w:rsidRDefault="00B12A9B" w:rsidP="00B12A9B">
      <w:pPr>
        <w:pStyle w:val="af2"/>
        <w:numPr>
          <w:ilvl w:val="0"/>
          <w:numId w:val="12"/>
        </w:numPr>
        <w:shd w:val="clear" w:color="auto" w:fill="FFFFFF"/>
        <w:tabs>
          <w:tab w:val="left" w:pos="1134"/>
        </w:tabs>
        <w:ind w:left="0" w:firstLine="709"/>
        <w:contextualSpacing w:val="0"/>
        <w:jc w:val="both"/>
        <w:rPr>
          <w:color w:val="000000"/>
          <w:sz w:val="28"/>
          <w:szCs w:val="28"/>
        </w:rPr>
      </w:pPr>
      <w:r w:rsidRPr="009F76B2">
        <w:rPr>
          <w:color w:val="000000"/>
          <w:sz w:val="28"/>
          <w:szCs w:val="28"/>
        </w:rPr>
        <w:t>Правила дотримання пожежної та електробезпеки; правила і норми з охорони праці під час виконання робіт.</w:t>
      </w:r>
    </w:p>
    <w:p w:rsidR="00B12A9B" w:rsidRPr="009F76B2" w:rsidRDefault="00B12A9B" w:rsidP="00B12A9B">
      <w:pPr>
        <w:pStyle w:val="af2"/>
        <w:numPr>
          <w:ilvl w:val="0"/>
          <w:numId w:val="12"/>
        </w:numPr>
        <w:shd w:val="clear" w:color="auto" w:fill="FFFFFF"/>
        <w:tabs>
          <w:tab w:val="left" w:pos="1134"/>
        </w:tabs>
        <w:ind w:left="0" w:firstLine="709"/>
        <w:contextualSpacing w:val="0"/>
        <w:jc w:val="both"/>
        <w:rPr>
          <w:color w:val="000000"/>
          <w:sz w:val="28"/>
          <w:szCs w:val="28"/>
        </w:rPr>
      </w:pPr>
      <w:r>
        <w:rPr>
          <w:color w:val="000000"/>
          <w:sz w:val="28"/>
          <w:szCs w:val="28"/>
        </w:rPr>
        <w:t>Основи ведення підприємницької діяльності.</w:t>
      </w:r>
    </w:p>
    <w:p w:rsidR="00B12A9B" w:rsidRPr="009F76B2" w:rsidRDefault="00B12A9B" w:rsidP="00B12A9B">
      <w:pPr>
        <w:pStyle w:val="af2"/>
        <w:shd w:val="clear" w:color="auto" w:fill="FFFFFF"/>
        <w:tabs>
          <w:tab w:val="left" w:pos="1134"/>
        </w:tabs>
        <w:ind w:left="709"/>
        <w:contextualSpacing w:val="0"/>
        <w:jc w:val="both"/>
        <w:rPr>
          <w:color w:val="000000"/>
          <w:sz w:val="28"/>
          <w:szCs w:val="28"/>
        </w:rPr>
      </w:pPr>
    </w:p>
    <w:p w:rsidR="00B12A9B" w:rsidRPr="009F76B2" w:rsidRDefault="00B12A9B" w:rsidP="00B12A9B">
      <w:pPr>
        <w:shd w:val="clear" w:color="auto" w:fill="FFFFFF"/>
        <w:tabs>
          <w:tab w:val="left" w:pos="993"/>
        </w:tabs>
        <w:ind w:firstLine="709"/>
        <w:jc w:val="both"/>
        <w:rPr>
          <w:b/>
          <w:color w:val="000000"/>
          <w:sz w:val="28"/>
          <w:szCs w:val="28"/>
        </w:rPr>
      </w:pPr>
      <w:r w:rsidRPr="009F76B2">
        <w:rPr>
          <w:b/>
          <w:color w:val="000000"/>
          <w:sz w:val="28"/>
          <w:szCs w:val="28"/>
        </w:rPr>
        <w:t>Вміє:</w:t>
      </w:r>
    </w:p>
    <w:p w:rsidR="00B12A9B" w:rsidRPr="009F76B2" w:rsidRDefault="00B12A9B" w:rsidP="00B12A9B">
      <w:pPr>
        <w:pStyle w:val="af2"/>
        <w:numPr>
          <w:ilvl w:val="0"/>
          <w:numId w:val="13"/>
        </w:numPr>
        <w:shd w:val="clear" w:color="auto" w:fill="FFFFFF"/>
        <w:tabs>
          <w:tab w:val="left" w:pos="993"/>
        </w:tabs>
        <w:ind w:left="0" w:firstLine="709"/>
        <w:contextualSpacing w:val="0"/>
        <w:jc w:val="both"/>
        <w:rPr>
          <w:color w:val="000000"/>
          <w:sz w:val="28"/>
          <w:szCs w:val="28"/>
        </w:rPr>
      </w:pPr>
      <w:r w:rsidRPr="009F76B2">
        <w:rPr>
          <w:color w:val="000000"/>
          <w:sz w:val="28"/>
          <w:szCs w:val="28"/>
        </w:rPr>
        <w:t>Організовувати та утримувати робоче місце.</w:t>
      </w:r>
    </w:p>
    <w:p w:rsidR="00B12A9B" w:rsidRPr="009F76B2" w:rsidRDefault="00B12A9B" w:rsidP="00B12A9B">
      <w:pPr>
        <w:pStyle w:val="af2"/>
        <w:numPr>
          <w:ilvl w:val="0"/>
          <w:numId w:val="13"/>
        </w:numPr>
        <w:shd w:val="clear" w:color="auto" w:fill="FFFFFF"/>
        <w:tabs>
          <w:tab w:val="left" w:pos="993"/>
        </w:tabs>
        <w:ind w:left="0" w:firstLine="709"/>
        <w:contextualSpacing w:val="0"/>
        <w:jc w:val="both"/>
        <w:rPr>
          <w:color w:val="000000"/>
          <w:sz w:val="28"/>
          <w:szCs w:val="28"/>
        </w:rPr>
      </w:pPr>
      <w:r w:rsidRPr="009F76B2">
        <w:rPr>
          <w:color w:val="000000"/>
          <w:sz w:val="28"/>
          <w:szCs w:val="28"/>
        </w:rPr>
        <w:t>Читати складні робочі креслення.</w:t>
      </w:r>
    </w:p>
    <w:p w:rsidR="00B12A9B" w:rsidRPr="009F76B2" w:rsidRDefault="00B12A9B" w:rsidP="00B12A9B">
      <w:pPr>
        <w:pStyle w:val="af2"/>
        <w:numPr>
          <w:ilvl w:val="0"/>
          <w:numId w:val="13"/>
        </w:numPr>
        <w:shd w:val="clear" w:color="auto" w:fill="FFFFFF"/>
        <w:tabs>
          <w:tab w:val="left" w:pos="993"/>
        </w:tabs>
        <w:ind w:left="0" w:firstLine="709"/>
        <w:contextualSpacing w:val="0"/>
        <w:jc w:val="both"/>
        <w:rPr>
          <w:color w:val="000000"/>
          <w:sz w:val="28"/>
          <w:szCs w:val="28"/>
        </w:rPr>
      </w:pPr>
      <w:r w:rsidRPr="009F76B2">
        <w:rPr>
          <w:color w:val="000000"/>
          <w:sz w:val="28"/>
          <w:szCs w:val="28"/>
        </w:rPr>
        <w:t>Економно витрачати матеріали та електроенергію</w:t>
      </w:r>
    </w:p>
    <w:p w:rsidR="00B12A9B" w:rsidRPr="009F76B2" w:rsidRDefault="00B12A9B" w:rsidP="00B12A9B">
      <w:pPr>
        <w:pStyle w:val="af2"/>
        <w:numPr>
          <w:ilvl w:val="0"/>
          <w:numId w:val="13"/>
        </w:numPr>
        <w:shd w:val="clear" w:color="auto" w:fill="FFFFFF"/>
        <w:tabs>
          <w:tab w:val="left" w:pos="993"/>
        </w:tabs>
        <w:ind w:left="0" w:firstLine="709"/>
        <w:contextualSpacing w:val="0"/>
        <w:jc w:val="both"/>
        <w:rPr>
          <w:color w:val="000000"/>
          <w:sz w:val="28"/>
          <w:szCs w:val="28"/>
        </w:rPr>
      </w:pPr>
      <w:r w:rsidRPr="009F76B2">
        <w:rPr>
          <w:color w:val="000000"/>
          <w:sz w:val="28"/>
          <w:szCs w:val="28"/>
        </w:rPr>
        <w:lastRenderedPageBreak/>
        <w:t xml:space="preserve">Дотримуватися вимог охорони праці, пожежної безпеки та виробничої санітарії.  </w:t>
      </w:r>
    </w:p>
    <w:p w:rsidR="00B12A9B" w:rsidRPr="009F76B2" w:rsidRDefault="00B12A9B" w:rsidP="00B12A9B">
      <w:pPr>
        <w:pStyle w:val="af2"/>
        <w:numPr>
          <w:ilvl w:val="0"/>
          <w:numId w:val="13"/>
        </w:numPr>
        <w:shd w:val="clear" w:color="auto" w:fill="FFFFFF"/>
        <w:tabs>
          <w:tab w:val="left" w:pos="993"/>
        </w:tabs>
        <w:ind w:left="0" w:firstLine="709"/>
        <w:contextualSpacing w:val="0"/>
        <w:jc w:val="both"/>
        <w:rPr>
          <w:color w:val="000000"/>
          <w:sz w:val="28"/>
          <w:szCs w:val="28"/>
        </w:rPr>
      </w:pPr>
      <w:r w:rsidRPr="009F76B2">
        <w:rPr>
          <w:color w:val="000000"/>
          <w:sz w:val="28"/>
          <w:szCs w:val="28"/>
        </w:rPr>
        <w:t xml:space="preserve">Виконувати  розмітку проектних положень складних гіпсокартонних конструкцій із застосуванням лазерних пристроїв. </w:t>
      </w:r>
    </w:p>
    <w:p w:rsidR="00B12A9B" w:rsidRPr="009F76B2" w:rsidRDefault="00B12A9B" w:rsidP="00B12A9B">
      <w:pPr>
        <w:pStyle w:val="af2"/>
        <w:numPr>
          <w:ilvl w:val="0"/>
          <w:numId w:val="13"/>
        </w:numPr>
        <w:shd w:val="clear" w:color="auto" w:fill="FFFFFF"/>
        <w:tabs>
          <w:tab w:val="left" w:pos="993"/>
        </w:tabs>
        <w:ind w:left="0" w:firstLine="709"/>
        <w:contextualSpacing w:val="0"/>
        <w:jc w:val="both"/>
        <w:rPr>
          <w:color w:val="000000"/>
          <w:sz w:val="28"/>
          <w:szCs w:val="28"/>
        </w:rPr>
      </w:pPr>
      <w:r w:rsidRPr="009F76B2">
        <w:rPr>
          <w:color w:val="000000"/>
          <w:sz w:val="28"/>
          <w:szCs w:val="28"/>
        </w:rPr>
        <w:t xml:space="preserve">Виконувати монтаж металевих каркасів криволінійного обрису для улаштовування перегородок та підвісних стель. </w:t>
      </w:r>
    </w:p>
    <w:p w:rsidR="00B12A9B" w:rsidRPr="009F76B2" w:rsidRDefault="00B12A9B" w:rsidP="00B12A9B">
      <w:pPr>
        <w:pStyle w:val="af2"/>
        <w:numPr>
          <w:ilvl w:val="0"/>
          <w:numId w:val="13"/>
        </w:numPr>
        <w:shd w:val="clear" w:color="auto" w:fill="FFFFFF"/>
        <w:tabs>
          <w:tab w:val="left" w:pos="993"/>
        </w:tabs>
        <w:ind w:left="0" w:firstLine="709"/>
        <w:contextualSpacing w:val="0"/>
        <w:jc w:val="both"/>
        <w:rPr>
          <w:color w:val="000000"/>
          <w:sz w:val="28"/>
          <w:szCs w:val="28"/>
        </w:rPr>
      </w:pPr>
      <w:r w:rsidRPr="009F76B2">
        <w:rPr>
          <w:color w:val="000000"/>
          <w:sz w:val="28"/>
          <w:szCs w:val="28"/>
        </w:rPr>
        <w:t xml:space="preserve">Виконувати монтаж каркасів перегородок із вимогами щодо вогнестійкості, вологостійкості, звукоізоляції тощо. </w:t>
      </w:r>
    </w:p>
    <w:p w:rsidR="00B12A9B" w:rsidRPr="009F76B2" w:rsidRDefault="00B12A9B" w:rsidP="00B12A9B">
      <w:pPr>
        <w:pStyle w:val="af2"/>
        <w:numPr>
          <w:ilvl w:val="0"/>
          <w:numId w:val="13"/>
        </w:numPr>
        <w:shd w:val="clear" w:color="auto" w:fill="FFFFFF"/>
        <w:tabs>
          <w:tab w:val="left" w:pos="993"/>
        </w:tabs>
        <w:ind w:left="0" w:firstLine="709"/>
        <w:contextualSpacing w:val="0"/>
        <w:jc w:val="both"/>
        <w:rPr>
          <w:color w:val="000000"/>
          <w:sz w:val="28"/>
          <w:szCs w:val="28"/>
        </w:rPr>
      </w:pPr>
      <w:r w:rsidRPr="009F76B2">
        <w:rPr>
          <w:color w:val="000000"/>
          <w:sz w:val="28"/>
          <w:szCs w:val="28"/>
        </w:rPr>
        <w:t xml:space="preserve">Виконувати монтаж підвісних стель складних дизайнерських рішень. </w:t>
      </w:r>
    </w:p>
    <w:p w:rsidR="00B12A9B" w:rsidRPr="009F76B2" w:rsidRDefault="00B12A9B" w:rsidP="00B12A9B">
      <w:pPr>
        <w:pStyle w:val="af2"/>
        <w:numPr>
          <w:ilvl w:val="0"/>
          <w:numId w:val="13"/>
        </w:numPr>
        <w:shd w:val="clear" w:color="auto" w:fill="FFFFFF"/>
        <w:tabs>
          <w:tab w:val="left" w:pos="993"/>
        </w:tabs>
        <w:ind w:left="0" w:firstLine="709"/>
        <w:contextualSpacing w:val="0"/>
        <w:jc w:val="both"/>
        <w:rPr>
          <w:color w:val="000000"/>
          <w:sz w:val="28"/>
          <w:szCs w:val="28"/>
        </w:rPr>
      </w:pPr>
      <w:r w:rsidRPr="009F76B2">
        <w:rPr>
          <w:color w:val="000000"/>
          <w:sz w:val="28"/>
          <w:szCs w:val="28"/>
        </w:rPr>
        <w:t xml:space="preserve">Виконувати облицювання конструкцій складної конфігурації (перегородок, колон, пілястр, балок, підвісних стель тощо). </w:t>
      </w:r>
    </w:p>
    <w:p w:rsidR="00B12A9B" w:rsidRPr="009F76B2" w:rsidRDefault="00B12A9B" w:rsidP="00B12A9B">
      <w:pPr>
        <w:pStyle w:val="af2"/>
        <w:numPr>
          <w:ilvl w:val="0"/>
          <w:numId w:val="13"/>
        </w:numPr>
        <w:shd w:val="clear" w:color="auto" w:fill="FFFFFF"/>
        <w:tabs>
          <w:tab w:val="left" w:pos="993"/>
        </w:tabs>
        <w:ind w:left="0" w:firstLine="709"/>
        <w:contextualSpacing w:val="0"/>
        <w:jc w:val="both"/>
        <w:rPr>
          <w:color w:val="000000"/>
          <w:sz w:val="28"/>
          <w:szCs w:val="28"/>
        </w:rPr>
      </w:pPr>
      <w:r w:rsidRPr="009F76B2">
        <w:rPr>
          <w:color w:val="000000"/>
          <w:sz w:val="28"/>
          <w:szCs w:val="28"/>
        </w:rPr>
        <w:t xml:space="preserve">Виконувати облицювання складних конструкцій мансардних приміщень із застосуванням гіпсокартонних виробів. </w:t>
      </w:r>
    </w:p>
    <w:p w:rsidR="00B12A9B" w:rsidRPr="009F76B2" w:rsidRDefault="00B12A9B" w:rsidP="00B12A9B">
      <w:pPr>
        <w:pStyle w:val="af2"/>
        <w:numPr>
          <w:ilvl w:val="0"/>
          <w:numId w:val="13"/>
        </w:numPr>
        <w:shd w:val="clear" w:color="auto" w:fill="FFFFFF"/>
        <w:tabs>
          <w:tab w:val="left" w:pos="993"/>
        </w:tabs>
        <w:ind w:left="0" w:firstLine="709"/>
        <w:contextualSpacing w:val="0"/>
        <w:jc w:val="both"/>
        <w:rPr>
          <w:color w:val="000000"/>
          <w:sz w:val="28"/>
          <w:szCs w:val="28"/>
        </w:rPr>
      </w:pPr>
      <w:r w:rsidRPr="009F76B2">
        <w:rPr>
          <w:color w:val="000000"/>
          <w:sz w:val="28"/>
          <w:szCs w:val="28"/>
        </w:rPr>
        <w:t xml:space="preserve">Здійснювати виготовлення криволінійних елементів малого радіуса, прямокутних ламаних поверхонь, елементів та шаблонів криволінійного обрису із гіпсокартонних виробів. </w:t>
      </w:r>
    </w:p>
    <w:p w:rsidR="00B12A9B" w:rsidRPr="009F76B2" w:rsidRDefault="00B12A9B" w:rsidP="00B12A9B">
      <w:pPr>
        <w:pStyle w:val="af2"/>
        <w:numPr>
          <w:ilvl w:val="0"/>
          <w:numId w:val="13"/>
        </w:numPr>
        <w:shd w:val="clear" w:color="auto" w:fill="FFFFFF"/>
        <w:tabs>
          <w:tab w:val="left" w:pos="993"/>
        </w:tabs>
        <w:ind w:left="0" w:firstLine="709"/>
        <w:contextualSpacing w:val="0"/>
        <w:jc w:val="both"/>
        <w:rPr>
          <w:color w:val="000000"/>
          <w:sz w:val="28"/>
          <w:szCs w:val="28"/>
        </w:rPr>
      </w:pPr>
      <w:r w:rsidRPr="009F76B2">
        <w:rPr>
          <w:color w:val="000000"/>
          <w:sz w:val="28"/>
          <w:szCs w:val="28"/>
        </w:rPr>
        <w:t xml:space="preserve">Виконувати монтаж підвісної стелі з ламаних поверхонь або її окремих елементів (карнизи, фризи, растрові стелі, стелі з вертикальних пластин, панельні стелі тощо). </w:t>
      </w:r>
    </w:p>
    <w:p w:rsidR="00B12A9B" w:rsidRPr="009F76B2" w:rsidRDefault="00B12A9B" w:rsidP="00B12A9B">
      <w:pPr>
        <w:pStyle w:val="af2"/>
        <w:numPr>
          <w:ilvl w:val="0"/>
          <w:numId w:val="13"/>
        </w:numPr>
        <w:shd w:val="clear" w:color="auto" w:fill="FFFFFF"/>
        <w:tabs>
          <w:tab w:val="left" w:pos="993"/>
        </w:tabs>
        <w:ind w:left="0" w:firstLine="709"/>
        <w:contextualSpacing w:val="0"/>
        <w:jc w:val="both"/>
        <w:rPr>
          <w:color w:val="000000"/>
          <w:sz w:val="28"/>
          <w:szCs w:val="28"/>
        </w:rPr>
      </w:pPr>
      <w:r w:rsidRPr="009F76B2">
        <w:rPr>
          <w:color w:val="000000"/>
          <w:sz w:val="28"/>
          <w:szCs w:val="28"/>
        </w:rPr>
        <w:t xml:space="preserve">Виконувати улаштовування заокруглених кутів гіпсокартонних перегородок та внутрішніх кутів облицювань стін. </w:t>
      </w:r>
    </w:p>
    <w:p w:rsidR="00B12A9B" w:rsidRPr="009F76B2" w:rsidRDefault="00B12A9B" w:rsidP="00B12A9B">
      <w:pPr>
        <w:pStyle w:val="af2"/>
        <w:numPr>
          <w:ilvl w:val="0"/>
          <w:numId w:val="13"/>
        </w:numPr>
        <w:shd w:val="clear" w:color="auto" w:fill="FFFFFF"/>
        <w:tabs>
          <w:tab w:val="left" w:pos="993"/>
        </w:tabs>
        <w:ind w:left="0" w:firstLine="709"/>
        <w:contextualSpacing w:val="0"/>
        <w:jc w:val="both"/>
        <w:rPr>
          <w:color w:val="000000"/>
          <w:sz w:val="28"/>
          <w:szCs w:val="28"/>
        </w:rPr>
      </w:pPr>
      <w:r w:rsidRPr="009F76B2">
        <w:rPr>
          <w:color w:val="000000"/>
          <w:sz w:val="28"/>
          <w:szCs w:val="28"/>
        </w:rPr>
        <w:t xml:space="preserve">Виконувати ремонт поверхонь, заміна пошкоджених гіпсокартонних виробів та відновлення каркасів. </w:t>
      </w:r>
    </w:p>
    <w:p w:rsidR="00B12A9B" w:rsidRPr="009F76B2" w:rsidRDefault="00B12A9B" w:rsidP="00B12A9B">
      <w:pPr>
        <w:pStyle w:val="af2"/>
        <w:numPr>
          <w:ilvl w:val="0"/>
          <w:numId w:val="13"/>
        </w:numPr>
        <w:shd w:val="clear" w:color="auto" w:fill="FFFFFF"/>
        <w:tabs>
          <w:tab w:val="left" w:pos="993"/>
        </w:tabs>
        <w:ind w:left="0" w:firstLine="709"/>
        <w:contextualSpacing w:val="0"/>
        <w:jc w:val="both"/>
        <w:rPr>
          <w:color w:val="000000"/>
          <w:sz w:val="28"/>
          <w:szCs w:val="28"/>
        </w:rPr>
      </w:pPr>
      <w:r w:rsidRPr="009F76B2">
        <w:rPr>
          <w:color w:val="000000"/>
          <w:sz w:val="28"/>
          <w:szCs w:val="28"/>
        </w:rPr>
        <w:t xml:space="preserve">Виконувати шпаклювання </w:t>
      </w:r>
      <w:r>
        <w:rPr>
          <w:color w:val="000000"/>
          <w:sz w:val="28"/>
          <w:szCs w:val="28"/>
        </w:rPr>
        <w:t xml:space="preserve">швів між криволінійними елементами обшивки та </w:t>
      </w:r>
      <w:r w:rsidRPr="009F76B2">
        <w:rPr>
          <w:color w:val="000000"/>
          <w:sz w:val="28"/>
          <w:szCs w:val="28"/>
        </w:rPr>
        <w:t xml:space="preserve">поверхонь гіпсокартонних конструкцій. </w:t>
      </w:r>
    </w:p>
    <w:p w:rsidR="00B12A9B" w:rsidRPr="009F76B2" w:rsidRDefault="00B12A9B" w:rsidP="00B12A9B">
      <w:pPr>
        <w:pStyle w:val="af2"/>
        <w:numPr>
          <w:ilvl w:val="0"/>
          <w:numId w:val="13"/>
        </w:numPr>
        <w:shd w:val="clear" w:color="auto" w:fill="FFFFFF"/>
        <w:tabs>
          <w:tab w:val="left" w:pos="993"/>
        </w:tabs>
        <w:ind w:left="0" w:firstLine="709"/>
        <w:contextualSpacing w:val="0"/>
        <w:jc w:val="both"/>
        <w:rPr>
          <w:color w:val="000000"/>
          <w:sz w:val="28"/>
          <w:szCs w:val="28"/>
        </w:rPr>
      </w:pPr>
      <w:r w:rsidRPr="009F76B2">
        <w:rPr>
          <w:color w:val="000000"/>
          <w:sz w:val="28"/>
          <w:szCs w:val="28"/>
        </w:rPr>
        <w:t>Здійснювати поопераційний контроль за якістю виконання робіт із застосуванням контрольно-вимірювальних інструментів або теодоліта.</w:t>
      </w:r>
    </w:p>
    <w:p w:rsidR="00B12A9B" w:rsidRPr="009F76B2" w:rsidRDefault="00B12A9B" w:rsidP="00B12A9B">
      <w:pPr>
        <w:pStyle w:val="a5"/>
        <w:widowControl w:val="0"/>
        <w:tabs>
          <w:tab w:val="left" w:pos="993"/>
        </w:tabs>
        <w:ind w:firstLine="709"/>
        <w:rPr>
          <w:b w:val="0"/>
          <w:szCs w:val="28"/>
        </w:rPr>
      </w:pPr>
    </w:p>
    <w:p w:rsidR="00B12A9B" w:rsidRPr="009F76B2" w:rsidRDefault="00B12A9B" w:rsidP="00B12A9B">
      <w:pPr>
        <w:pStyle w:val="a5"/>
        <w:widowControl w:val="0"/>
        <w:tabs>
          <w:tab w:val="left" w:pos="993"/>
        </w:tabs>
        <w:ind w:firstLine="709"/>
        <w:rPr>
          <w:szCs w:val="28"/>
        </w:rPr>
      </w:pPr>
      <w:r w:rsidRPr="009F76B2">
        <w:rPr>
          <w:b w:val="0"/>
          <w:szCs w:val="28"/>
        </w:rPr>
        <w:br w:type="page"/>
      </w:r>
      <w:r w:rsidRPr="009F76B2">
        <w:rPr>
          <w:szCs w:val="28"/>
        </w:rPr>
        <w:lastRenderedPageBreak/>
        <w:t xml:space="preserve">Перелік основних </w:t>
      </w:r>
      <w:r>
        <w:rPr>
          <w:szCs w:val="28"/>
        </w:rPr>
        <w:t>обов</w:t>
      </w:r>
      <w:r w:rsidRPr="00605E56">
        <w:rPr>
          <w:szCs w:val="28"/>
          <w:lang w:val="ru-RU"/>
        </w:rPr>
        <w:t>’</w:t>
      </w:r>
      <w:r>
        <w:rPr>
          <w:szCs w:val="28"/>
        </w:rPr>
        <w:t>язкових</w:t>
      </w:r>
      <w:r w:rsidRPr="009F76B2">
        <w:rPr>
          <w:szCs w:val="28"/>
        </w:rPr>
        <w:t>засобів навчання</w:t>
      </w:r>
    </w:p>
    <w:p w:rsidR="00B12A9B" w:rsidRPr="009F76B2" w:rsidRDefault="00B12A9B" w:rsidP="00B12A9B">
      <w:pPr>
        <w:pStyle w:val="ac"/>
        <w:widowControl w:val="0"/>
        <w:rPr>
          <w:sz w:val="28"/>
          <w:szCs w:val="28"/>
        </w:rPr>
      </w:pP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0"/>
        <w:gridCol w:w="4615"/>
        <w:gridCol w:w="1959"/>
        <w:gridCol w:w="37"/>
        <w:gridCol w:w="1690"/>
        <w:gridCol w:w="11"/>
        <w:gridCol w:w="1265"/>
      </w:tblGrid>
      <w:tr w:rsidR="00B12A9B" w:rsidRPr="009F76B2" w:rsidTr="00EA5954">
        <w:trPr>
          <w:cantSplit/>
          <w:trHeight w:val="186"/>
        </w:trPr>
        <w:tc>
          <w:tcPr>
            <w:tcW w:w="630" w:type="dxa"/>
            <w:vMerge w:val="restart"/>
            <w:vAlign w:val="center"/>
          </w:tcPr>
          <w:p w:rsidR="00B12A9B" w:rsidRPr="009F76B2" w:rsidRDefault="00B12A9B" w:rsidP="00EA5954">
            <w:pPr>
              <w:pStyle w:val="ac"/>
              <w:widowControl w:val="0"/>
              <w:jc w:val="center"/>
              <w:rPr>
                <w:b/>
                <w:bCs/>
                <w:i/>
                <w:iCs/>
                <w:sz w:val="28"/>
                <w:szCs w:val="28"/>
                <w:lang w:eastAsia="en-US"/>
              </w:rPr>
            </w:pPr>
            <w:r w:rsidRPr="009F76B2">
              <w:rPr>
                <w:b/>
                <w:bCs/>
                <w:i/>
                <w:iCs/>
                <w:sz w:val="28"/>
                <w:szCs w:val="28"/>
                <w:lang w:eastAsia="en-US"/>
              </w:rPr>
              <w:t>№</w:t>
            </w:r>
          </w:p>
          <w:p w:rsidR="00B12A9B" w:rsidRPr="009F76B2" w:rsidRDefault="00B12A9B" w:rsidP="00EA5954">
            <w:pPr>
              <w:pStyle w:val="ac"/>
              <w:widowControl w:val="0"/>
              <w:jc w:val="center"/>
              <w:rPr>
                <w:b/>
                <w:bCs/>
                <w:i/>
                <w:iCs/>
                <w:sz w:val="28"/>
                <w:szCs w:val="28"/>
                <w:lang w:eastAsia="en-US"/>
              </w:rPr>
            </w:pPr>
            <w:r w:rsidRPr="009F76B2">
              <w:rPr>
                <w:b/>
                <w:bCs/>
                <w:i/>
                <w:iCs/>
                <w:sz w:val="28"/>
                <w:szCs w:val="28"/>
                <w:lang w:eastAsia="en-US"/>
              </w:rPr>
              <w:t>з/п</w:t>
            </w:r>
          </w:p>
        </w:tc>
        <w:tc>
          <w:tcPr>
            <w:tcW w:w="4615" w:type="dxa"/>
            <w:vMerge w:val="restart"/>
            <w:vAlign w:val="center"/>
          </w:tcPr>
          <w:p w:rsidR="00B12A9B" w:rsidRPr="009F76B2" w:rsidRDefault="00B12A9B" w:rsidP="00EA5954">
            <w:pPr>
              <w:pStyle w:val="ac"/>
              <w:widowControl w:val="0"/>
              <w:jc w:val="center"/>
              <w:rPr>
                <w:b/>
                <w:bCs/>
                <w:i/>
                <w:iCs/>
                <w:sz w:val="28"/>
                <w:szCs w:val="28"/>
                <w:lang w:eastAsia="en-US"/>
              </w:rPr>
            </w:pPr>
            <w:r w:rsidRPr="009F76B2">
              <w:rPr>
                <w:b/>
                <w:bCs/>
                <w:i/>
                <w:iCs/>
                <w:sz w:val="28"/>
                <w:szCs w:val="28"/>
                <w:lang w:eastAsia="en-US"/>
              </w:rPr>
              <w:t>Найменування</w:t>
            </w:r>
          </w:p>
        </w:tc>
        <w:tc>
          <w:tcPr>
            <w:tcW w:w="3697" w:type="dxa"/>
            <w:gridSpan w:val="4"/>
            <w:vAlign w:val="center"/>
          </w:tcPr>
          <w:p w:rsidR="00B12A9B" w:rsidRPr="009F76B2" w:rsidRDefault="00B12A9B" w:rsidP="00EA5954">
            <w:pPr>
              <w:pStyle w:val="ac"/>
              <w:widowControl w:val="0"/>
              <w:jc w:val="center"/>
              <w:rPr>
                <w:b/>
                <w:bCs/>
                <w:i/>
                <w:iCs/>
                <w:sz w:val="24"/>
                <w:lang w:eastAsia="en-US"/>
              </w:rPr>
            </w:pPr>
            <w:r w:rsidRPr="009F76B2">
              <w:rPr>
                <w:b/>
                <w:bCs/>
                <w:i/>
                <w:iCs/>
                <w:sz w:val="24"/>
                <w:lang w:eastAsia="en-US"/>
              </w:rPr>
              <w:t>Кількість (на 15 чол.)</w:t>
            </w:r>
          </w:p>
        </w:tc>
        <w:tc>
          <w:tcPr>
            <w:tcW w:w="1265" w:type="dxa"/>
            <w:vMerge w:val="restart"/>
            <w:vAlign w:val="center"/>
          </w:tcPr>
          <w:p w:rsidR="00B12A9B" w:rsidRPr="009F76B2" w:rsidRDefault="00B12A9B" w:rsidP="00EA5954">
            <w:pPr>
              <w:pStyle w:val="ac"/>
              <w:widowControl w:val="0"/>
              <w:jc w:val="center"/>
              <w:rPr>
                <w:b/>
                <w:bCs/>
                <w:i/>
                <w:iCs/>
                <w:sz w:val="24"/>
                <w:lang w:eastAsia="en-US"/>
              </w:rPr>
            </w:pPr>
            <w:r w:rsidRPr="009F76B2">
              <w:rPr>
                <w:b/>
                <w:bCs/>
                <w:i/>
                <w:iCs/>
                <w:sz w:val="24"/>
                <w:lang w:eastAsia="en-US"/>
              </w:rPr>
              <w:t>Примітка</w:t>
            </w:r>
          </w:p>
        </w:tc>
      </w:tr>
      <w:tr w:rsidR="00B12A9B" w:rsidRPr="009F76B2" w:rsidTr="00EA5954">
        <w:trPr>
          <w:cantSplit/>
          <w:trHeight w:val="757"/>
        </w:trPr>
        <w:tc>
          <w:tcPr>
            <w:tcW w:w="630" w:type="dxa"/>
            <w:vMerge/>
            <w:vAlign w:val="center"/>
          </w:tcPr>
          <w:p w:rsidR="00B12A9B" w:rsidRPr="009F76B2" w:rsidRDefault="00B12A9B" w:rsidP="00EA5954">
            <w:pPr>
              <w:pStyle w:val="ac"/>
              <w:widowControl w:val="0"/>
              <w:jc w:val="center"/>
              <w:rPr>
                <w:sz w:val="28"/>
                <w:szCs w:val="28"/>
                <w:lang w:eastAsia="en-US"/>
              </w:rPr>
            </w:pPr>
          </w:p>
        </w:tc>
        <w:tc>
          <w:tcPr>
            <w:tcW w:w="4615" w:type="dxa"/>
            <w:vMerge/>
            <w:vAlign w:val="center"/>
          </w:tcPr>
          <w:p w:rsidR="00B12A9B" w:rsidRPr="009F76B2" w:rsidRDefault="00B12A9B" w:rsidP="00EA5954">
            <w:pPr>
              <w:pStyle w:val="ac"/>
              <w:widowControl w:val="0"/>
              <w:jc w:val="center"/>
              <w:rPr>
                <w:sz w:val="28"/>
                <w:szCs w:val="28"/>
                <w:lang w:eastAsia="en-US"/>
              </w:rPr>
            </w:pPr>
          </w:p>
        </w:tc>
        <w:tc>
          <w:tcPr>
            <w:tcW w:w="1996" w:type="dxa"/>
            <w:gridSpan w:val="2"/>
            <w:vAlign w:val="center"/>
          </w:tcPr>
          <w:p w:rsidR="00B12A9B" w:rsidRPr="009F76B2" w:rsidRDefault="00B12A9B" w:rsidP="00EA5954">
            <w:pPr>
              <w:pStyle w:val="ac"/>
              <w:widowControl w:val="0"/>
              <w:jc w:val="center"/>
              <w:rPr>
                <w:b/>
                <w:bCs/>
                <w:i/>
                <w:iCs/>
                <w:sz w:val="24"/>
                <w:lang w:eastAsia="en-US"/>
              </w:rPr>
            </w:pPr>
            <w:r w:rsidRPr="009F76B2">
              <w:rPr>
                <w:b/>
                <w:bCs/>
                <w:i/>
                <w:iCs/>
                <w:sz w:val="24"/>
                <w:lang w:eastAsia="en-US"/>
              </w:rPr>
              <w:t>Для індивідуального користування</w:t>
            </w:r>
          </w:p>
        </w:tc>
        <w:tc>
          <w:tcPr>
            <w:tcW w:w="1701" w:type="dxa"/>
            <w:gridSpan w:val="2"/>
            <w:vAlign w:val="center"/>
          </w:tcPr>
          <w:p w:rsidR="00B12A9B" w:rsidRPr="009F76B2" w:rsidRDefault="00B12A9B" w:rsidP="00EA5954">
            <w:pPr>
              <w:pStyle w:val="ac"/>
              <w:widowControl w:val="0"/>
              <w:jc w:val="center"/>
              <w:rPr>
                <w:b/>
                <w:bCs/>
                <w:i/>
                <w:iCs/>
                <w:sz w:val="24"/>
                <w:lang w:eastAsia="en-US"/>
              </w:rPr>
            </w:pPr>
            <w:r w:rsidRPr="009F76B2">
              <w:rPr>
                <w:b/>
                <w:bCs/>
                <w:i/>
                <w:iCs/>
                <w:sz w:val="24"/>
                <w:lang w:eastAsia="en-US"/>
              </w:rPr>
              <w:t>Для групового користуван-ня</w:t>
            </w:r>
          </w:p>
        </w:tc>
        <w:tc>
          <w:tcPr>
            <w:tcW w:w="1265" w:type="dxa"/>
            <w:vMerge/>
            <w:vAlign w:val="center"/>
          </w:tcPr>
          <w:p w:rsidR="00B12A9B" w:rsidRPr="009F76B2" w:rsidRDefault="00B12A9B" w:rsidP="00EA5954">
            <w:pPr>
              <w:pStyle w:val="ac"/>
              <w:widowControl w:val="0"/>
              <w:jc w:val="center"/>
              <w:rPr>
                <w:b/>
                <w:bCs/>
                <w:i/>
                <w:iCs/>
                <w:sz w:val="24"/>
                <w:lang w:eastAsia="en-US"/>
              </w:rPr>
            </w:pPr>
          </w:p>
        </w:tc>
      </w:tr>
      <w:tr w:rsidR="00B12A9B" w:rsidRPr="009F76B2" w:rsidTr="00EA5954">
        <w:trPr>
          <w:cantSplit/>
          <w:trHeight w:val="360"/>
        </w:trPr>
        <w:tc>
          <w:tcPr>
            <w:tcW w:w="10207" w:type="dxa"/>
            <w:gridSpan w:val="7"/>
          </w:tcPr>
          <w:p w:rsidR="00B12A9B" w:rsidRPr="009F76B2" w:rsidRDefault="00B12A9B" w:rsidP="00EA5954">
            <w:pPr>
              <w:pStyle w:val="ac"/>
              <w:widowControl w:val="0"/>
              <w:jc w:val="center"/>
              <w:rPr>
                <w:sz w:val="28"/>
                <w:szCs w:val="28"/>
                <w:lang w:eastAsia="en-US"/>
              </w:rPr>
            </w:pPr>
            <w:r w:rsidRPr="009F76B2">
              <w:rPr>
                <w:b/>
                <w:bCs/>
                <w:i/>
                <w:iCs/>
                <w:sz w:val="28"/>
                <w:szCs w:val="28"/>
                <w:lang w:eastAsia="en-US"/>
              </w:rPr>
              <w:t>І. Обладнання</w:t>
            </w:r>
          </w:p>
        </w:tc>
      </w:tr>
      <w:tr w:rsidR="00B12A9B" w:rsidRPr="009F76B2" w:rsidTr="00EA5954">
        <w:trPr>
          <w:cantSplit/>
          <w:trHeight w:val="360"/>
        </w:trPr>
        <w:tc>
          <w:tcPr>
            <w:tcW w:w="630" w:type="dxa"/>
            <w:vAlign w:val="center"/>
          </w:tcPr>
          <w:p w:rsidR="00B12A9B" w:rsidRPr="009F76B2" w:rsidRDefault="00B12A9B" w:rsidP="00EA5954">
            <w:pPr>
              <w:pStyle w:val="ac"/>
              <w:widowControl w:val="0"/>
              <w:jc w:val="center"/>
              <w:rPr>
                <w:sz w:val="28"/>
                <w:szCs w:val="28"/>
                <w:lang w:eastAsia="en-US"/>
              </w:rPr>
            </w:pPr>
            <w:r w:rsidRPr="009F76B2">
              <w:rPr>
                <w:sz w:val="28"/>
                <w:szCs w:val="28"/>
                <w:lang w:eastAsia="en-US"/>
              </w:rPr>
              <w:t>1.</w:t>
            </w:r>
          </w:p>
        </w:tc>
        <w:tc>
          <w:tcPr>
            <w:tcW w:w="4615" w:type="dxa"/>
          </w:tcPr>
          <w:p w:rsidR="00B12A9B" w:rsidRPr="009F76B2" w:rsidRDefault="00B12A9B" w:rsidP="00EA5954">
            <w:pPr>
              <w:pStyle w:val="ac"/>
              <w:widowControl w:val="0"/>
              <w:rPr>
                <w:b/>
                <w:bCs/>
                <w:i/>
                <w:iCs/>
                <w:sz w:val="28"/>
                <w:szCs w:val="28"/>
                <w:lang w:eastAsia="en-US"/>
              </w:rPr>
            </w:pPr>
            <w:r w:rsidRPr="009F76B2">
              <w:rPr>
                <w:sz w:val="28"/>
                <w:szCs w:val="28"/>
                <w:lang w:eastAsia="en-US"/>
              </w:rPr>
              <w:t>Столи для різки та оброблення ГКП</w:t>
            </w:r>
          </w:p>
        </w:tc>
        <w:tc>
          <w:tcPr>
            <w:tcW w:w="1996" w:type="dxa"/>
            <w:gridSpan w:val="2"/>
            <w:vAlign w:val="center"/>
          </w:tcPr>
          <w:p w:rsidR="00B12A9B" w:rsidRPr="009F76B2" w:rsidRDefault="00B12A9B" w:rsidP="00EA5954">
            <w:pPr>
              <w:pStyle w:val="ac"/>
              <w:widowControl w:val="0"/>
              <w:jc w:val="center"/>
              <w:rPr>
                <w:sz w:val="28"/>
                <w:szCs w:val="28"/>
                <w:lang w:eastAsia="en-US"/>
              </w:rPr>
            </w:pPr>
          </w:p>
        </w:tc>
        <w:tc>
          <w:tcPr>
            <w:tcW w:w="1701" w:type="dxa"/>
            <w:gridSpan w:val="2"/>
            <w:vAlign w:val="center"/>
          </w:tcPr>
          <w:p w:rsidR="00B12A9B" w:rsidRPr="009F76B2" w:rsidRDefault="00B12A9B" w:rsidP="00EA5954">
            <w:pPr>
              <w:pStyle w:val="ac"/>
              <w:widowControl w:val="0"/>
              <w:jc w:val="center"/>
              <w:rPr>
                <w:sz w:val="28"/>
                <w:szCs w:val="28"/>
                <w:lang w:eastAsia="en-US"/>
              </w:rPr>
            </w:pPr>
            <w:r w:rsidRPr="009F76B2">
              <w:rPr>
                <w:sz w:val="28"/>
                <w:szCs w:val="28"/>
                <w:lang w:eastAsia="en-US"/>
              </w:rPr>
              <w:t>2</w:t>
            </w:r>
          </w:p>
        </w:tc>
        <w:tc>
          <w:tcPr>
            <w:tcW w:w="1265" w:type="dxa"/>
            <w:vAlign w:val="center"/>
          </w:tcPr>
          <w:p w:rsidR="00B12A9B" w:rsidRPr="009F76B2" w:rsidRDefault="00B12A9B" w:rsidP="00EA5954">
            <w:pPr>
              <w:pStyle w:val="ac"/>
              <w:widowControl w:val="0"/>
              <w:jc w:val="center"/>
              <w:rPr>
                <w:sz w:val="28"/>
                <w:szCs w:val="28"/>
                <w:lang w:eastAsia="en-US"/>
              </w:rPr>
            </w:pPr>
          </w:p>
        </w:tc>
      </w:tr>
      <w:tr w:rsidR="00B12A9B" w:rsidRPr="009F76B2" w:rsidTr="00EA5954">
        <w:trPr>
          <w:cantSplit/>
          <w:trHeight w:val="360"/>
        </w:trPr>
        <w:tc>
          <w:tcPr>
            <w:tcW w:w="630" w:type="dxa"/>
            <w:vAlign w:val="center"/>
          </w:tcPr>
          <w:p w:rsidR="00B12A9B" w:rsidRPr="009F76B2" w:rsidRDefault="00B12A9B" w:rsidP="00EA5954">
            <w:pPr>
              <w:pStyle w:val="ac"/>
              <w:widowControl w:val="0"/>
              <w:jc w:val="center"/>
              <w:rPr>
                <w:sz w:val="28"/>
                <w:szCs w:val="28"/>
                <w:lang w:eastAsia="en-US"/>
              </w:rPr>
            </w:pPr>
            <w:r w:rsidRPr="009F76B2">
              <w:rPr>
                <w:sz w:val="28"/>
                <w:szCs w:val="28"/>
                <w:lang w:eastAsia="en-US"/>
              </w:rPr>
              <w:t>2.</w:t>
            </w:r>
          </w:p>
        </w:tc>
        <w:tc>
          <w:tcPr>
            <w:tcW w:w="4615" w:type="dxa"/>
          </w:tcPr>
          <w:p w:rsidR="00B12A9B" w:rsidRPr="009F76B2" w:rsidRDefault="00B12A9B" w:rsidP="00EA5954">
            <w:pPr>
              <w:widowControl w:val="0"/>
              <w:rPr>
                <w:sz w:val="28"/>
                <w:szCs w:val="28"/>
              </w:rPr>
            </w:pPr>
            <w:r w:rsidRPr="009F76B2">
              <w:rPr>
                <w:sz w:val="28"/>
                <w:szCs w:val="28"/>
              </w:rPr>
              <w:t>Столи для розкладки будівельних інструментів</w:t>
            </w:r>
          </w:p>
        </w:tc>
        <w:tc>
          <w:tcPr>
            <w:tcW w:w="1996" w:type="dxa"/>
            <w:gridSpan w:val="2"/>
            <w:vAlign w:val="center"/>
          </w:tcPr>
          <w:p w:rsidR="00B12A9B" w:rsidRPr="009F76B2" w:rsidRDefault="00B12A9B" w:rsidP="00EA5954">
            <w:pPr>
              <w:pStyle w:val="ac"/>
              <w:widowControl w:val="0"/>
              <w:jc w:val="center"/>
              <w:rPr>
                <w:sz w:val="28"/>
                <w:szCs w:val="28"/>
                <w:lang w:eastAsia="en-US"/>
              </w:rPr>
            </w:pPr>
          </w:p>
        </w:tc>
        <w:tc>
          <w:tcPr>
            <w:tcW w:w="1701" w:type="dxa"/>
            <w:gridSpan w:val="2"/>
            <w:vAlign w:val="center"/>
          </w:tcPr>
          <w:p w:rsidR="00B12A9B" w:rsidRPr="009F76B2" w:rsidRDefault="00B12A9B" w:rsidP="00EA5954">
            <w:pPr>
              <w:pStyle w:val="ac"/>
              <w:widowControl w:val="0"/>
              <w:jc w:val="center"/>
              <w:rPr>
                <w:sz w:val="28"/>
                <w:szCs w:val="28"/>
                <w:lang w:eastAsia="en-US"/>
              </w:rPr>
            </w:pPr>
            <w:r w:rsidRPr="009F76B2">
              <w:rPr>
                <w:sz w:val="28"/>
                <w:szCs w:val="28"/>
                <w:lang w:eastAsia="en-US"/>
              </w:rPr>
              <w:t>4</w:t>
            </w:r>
          </w:p>
        </w:tc>
        <w:tc>
          <w:tcPr>
            <w:tcW w:w="1265" w:type="dxa"/>
            <w:vAlign w:val="center"/>
          </w:tcPr>
          <w:p w:rsidR="00B12A9B" w:rsidRPr="009F76B2" w:rsidRDefault="00B12A9B" w:rsidP="00EA5954">
            <w:pPr>
              <w:pStyle w:val="ac"/>
              <w:widowControl w:val="0"/>
              <w:jc w:val="center"/>
              <w:rPr>
                <w:sz w:val="28"/>
                <w:szCs w:val="28"/>
                <w:lang w:eastAsia="en-US"/>
              </w:rPr>
            </w:pPr>
          </w:p>
        </w:tc>
      </w:tr>
      <w:tr w:rsidR="00B12A9B" w:rsidRPr="009F76B2" w:rsidTr="00EA5954">
        <w:trPr>
          <w:cantSplit/>
          <w:trHeight w:val="523"/>
        </w:trPr>
        <w:tc>
          <w:tcPr>
            <w:tcW w:w="630" w:type="dxa"/>
            <w:vAlign w:val="center"/>
          </w:tcPr>
          <w:p w:rsidR="00B12A9B" w:rsidRPr="009F76B2" w:rsidRDefault="00B12A9B" w:rsidP="00EA5954">
            <w:pPr>
              <w:pStyle w:val="ac"/>
              <w:widowControl w:val="0"/>
              <w:jc w:val="center"/>
              <w:rPr>
                <w:sz w:val="28"/>
                <w:szCs w:val="28"/>
                <w:lang w:eastAsia="en-US"/>
              </w:rPr>
            </w:pPr>
            <w:r w:rsidRPr="009F76B2">
              <w:rPr>
                <w:sz w:val="28"/>
                <w:szCs w:val="28"/>
                <w:lang w:eastAsia="en-US"/>
              </w:rPr>
              <w:t>3.</w:t>
            </w:r>
          </w:p>
        </w:tc>
        <w:tc>
          <w:tcPr>
            <w:tcW w:w="4615" w:type="dxa"/>
          </w:tcPr>
          <w:p w:rsidR="00B12A9B" w:rsidRPr="009F76B2" w:rsidRDefault="00B12A9B" w:rsidP="00EA5954">
            <w:pPr>
              <w:widowControl w:val="0"/>
              <w:rPr>
                <w:sz w:val="28"/>
                <w:szCs w:val="28"/>
              </w:rPr>
            </w:pPr>
            <w:r w:rsidRPr="009F76B2">
              <w:rPr>
                <w:sz w:val="28"/>
                <w:szCs w:val="28"/>
              </w:rPr>
              <w:t>Стіл для нанесення на поверхню ГКП клею</w:t>
            </w:r>
          </w:p>
        </w:tc>
        <w:tc>
          <w:tcPr>
            <w:tcW w:w="1996" w:type="dxa"/>
            <w:gridSpan w:val="2"/>
            <w:vAlign w:val="center"/>
          </w:tcPr>
          <w:p w:rsidR="00B12A9B" w:rsidRPr="009F76B2" w:rsidRDefault="00B12A9B" w:rsidP="00EA5954">
            <w:pPr>
              <w:pStyle w:val="ac"/>
              <w:widowControl w:val="0"/>
              <w:jc w:val="center"/>
              <w:rPr>
                <w:sz w:val="28"/>
                <w:szCs w:val="28"/>
                <w:lang w:eastAsia="en-US"/>
              </w:rPr>
            </w:pPr>
          </w:p>
        </w:tc>
        <w:tc>
          <w:tcPr>
            <w:tcW w:w="1701" w:type="dxa"/>
            <w:gridSpan w:val="2"/>
            <w:vAlign w:val="center"/>
          </w:tcPr>
          <w:p w:rsidR="00B12A9B" w:rsidRPr="009F76B2" w:rsidRDefault="00B12A9B" w:rsidP="00EA5954">
            <w:pPr>
              <w:pStyle w:val="ac"/>
              <w:widowControl w:val="0"/>
              <w:jc w:val="center"/>
              <w:rPr>
                <w:sz w:val="28"/>
                <w:szCs w:val="28"/>
                <w:lang w:eastAsia="en-US"/>
              </w:rPr>
            </w:pPr>
            <w:r w:rsidRPr="009F76B2">
              <w:rPr>
                <w:sz w:val="28"/>
                <w:szCs w:val="28"/>
                <w:lang w:eastAsia="en-US"/>
              </w:rPr>
              <w:t>1</w:t>
            </w:r>
          </w:p>
        </w:tc>
        <w:tc>
          <w:tcPr>
            <w:tcW w:w="1265" w:type="dxa"/>
            <w:vAlign w:val="center"/>
          </w:tcPr>
          <w:p w:rsidR="00B12A9B" w:rsidRPr="009F76B2" w:rsidRDefault="00B12A9B" w:rsidP="00EA5954">
            <w:pPr>
              <w:pStyle w:val="ac"/>
              <w:widowControl w:val="0"/>
              <w:jc w:val="center"/>
              <w:rPr>
                <w:sz w:val="28"/>
                <w:szCs w:val="28"/>
                <w:lang w:eastAsia="en-US"/>
              </w:rPr>
            </w:pPr>
          </w:p>
        </w:tc>
      </w:tr>
      <w:tr w:rsidR="00B12A9B" w:rsidRPr="009F76B2" w:rsidTr="00EA5954">
        <w:trPr>
          <w:cantSplit/>
          <w:trHeight w:val="360"/>
        </w:trPr>
        <w:tc>
          <w:tcPr>
            <w:tcW w:w="630" w:type="dxa"/>
            <w:vAlign w:val="center"/>
          </w:tcPr>
          <w:p w:rsidR="00B12A9B" w:rsidRPr="009F76B2" w:rsidRDefault="00B12A9B" w:rsidP="00EA5954">
            <w:pPr>
              <w:pStyle w:val="ac"/>
              <w:widowControl w:val="0"/>
              <w:jc w:val="center"/>
              <w:rPr>
                <w:sz w:val="28"/>
                <w:szCs w:val="28"/>
                <w:lang w:eastAsia="en-US"/>
              </w:rPr>
            </w:pPr>
            <w:r w:rsidRPr="009F76B2">
              <w:rPr>
                <w:sz w:val="28"/>
                <w:szCs w:val="28"/>
                <w:lang w:eastAsia="en-US"/>
              </w:rPr>
              <w:t>4.</w:t>
            </w:r>
          </w:p>
        </w:tc>
        <w:tc>
          <w:tcPr>
            <w:tcW w:w="4615" w:type="dxa"/>
          </w:tcPr>
          <w:p w:rsidR="00B12A9B" w:rsidRPr="009F76B2" w:rsidRDefault="00B12A9B" w:rsidP="00EA5954">
            <w:pPr>
              <w:pStyle w:val="ac"/>
              <w:widowControl w:val="0"/>
              <w:rPr>
                <w:b/>
                <w:bCs/>
                <w:i/>
                <w:iCs/>
                <w:sz w:val="28"/>
                <w:szCs w:val="28"/>
                <w:lang w:eastAsia="en-US"/>
              </w:rPr>
            </w:pPr>
            <w:r w:rsidRPr="009F76B2">
              <w:rPr>
                <w:sz w:val="28"/>
                <w:szCs w:val="28"/>
                <w:lang w:eastAsia="en-US"/>
              </w:rPr>
              <w:t>Піддон для витратного об’єму ГКП площею (2,5х1,1)м</w:t>
            </w:r>
          </w:p>
        </w:tc>
        <w:tc>
          <w:tcPr>
            <w:tcW w:w="1996" w:type="dxa"/>
            <w:gridSpan w:val="2"/>
            <w:vAlign w:val="center"/>
          </w:tcPr>
          <w:p w:rsidR="00B12A9B" w:rsidRPr="009F76B2" w:rsidRDefault="00B12A9B" w:rsidP="00EA5954">
            <w:pPr>
              <w:pStyle w:val="ac"/>
              <w:widowControl w:val="0"/>
              <w:jc w:val="center"/>
              <w:rPr>
                <w:sz w:val="28"/>
                <w:szCs w:val="28"/>
                <w:lang w:eastAsia="en-US"/>
              </w:rPr>
            </w:pPr>
          </w:p>
        </w:tc>
        <w:tc>
          <w:tcPr>
            <w:tcW w:w="1701" w:type="dxa"/>
            <w:gridSpan w:val="2"/>
            <w:vAlign w:val="center"/>
          </w:tcPr>
          <w:p w:rsidR="00B12A9B" w:rsidRPr="009F76B2" w:rsidRDefault="00B12A9B" w:rsidP="00EA5954">
            <w:pPr>
              <w:pStyle w:val="ac"/>
              <w:widowControl w:val="0"/>
              <w:jc w:val="center"/>
              <w:rPr>
                <w:sz w:val="28"/>
                <w:szCs w:val="28"/>
                <w:lang w:eastAsia="en-US"/>
              </w:rPr>
            </w:pPr>
            <w:r w:rsidRPr="009F76B2">
              <w:rPr>
                <w:sz w:val="28"/>
                <w:szCs w:val="28"/>
                <w:lang w:eastAsia="en-US"/>
              </w:rPr>
              <w:t>2</w:t>
            </w:r>
          </w:p>
        </w:tc>
        <w:tc>
          <w:tcPr>
            <w:tcW w:w="1265" w:type="dxa"/>
            <w:vAlign w:val="center"/>
          </w:tcPr>
          <w:p w:rsidR="00B12A9B" w:rsidRPr="009F76B2" w:rsidRDefault="00B12A9B" w:rsidP="00EA5954">
            <w:pPr>
              <w:pStyle w:val="ac"/>
              <w:widowControl w:val="0"/>
              <w:jc w:val="center"/>
              <w:rPr>
                <w:sz w:val="28"/>
                <w:szCs w:val="28"/>
                <w:lang w:eastAsia="en-US"/>
              </w:rPr>
            </w:pPr>
          </w:p>
        </w:tc>
      </w:tr>
      <w:tr w:rsidR="00B12A9B" w:rsidRPr="009F76B2" w:rsidTr="00EA5954">
        <w:trPr>
          <w:cantSplit/>
          <w:trHeight w:val="360"/>
        </w:trPr>
        <w:tc>
          <w:tcPr>
            <w:tcW w:w="630" w:type="dxa"/>
            <w:vAlign w:val="center"/>
          </w:tcPr>
          <w:p w:rsidR="00B12A9B" w:rsidRPr="009F76B2" w:rsidRDefault="00B12A9B" w:rsidP="00EA5954">
            <w:pPr>
              <w:pStyle w:val="ac"/>
              <w:widowControl w:val="0"/>
              <w:jc w:val="center"/>
              <w:rPr>
                <w:sz w:val="28"/>
                <w:szCs w:val="28"/>
                <w:lang w:eastAsia="en-US"/>
              </w:rPr>
            </w:pPr>
            <w:r w:rsidRPr="009F76B2">
              <w:rPr>
                <w:sz w:val="28"/>
                <w:szCs w:val="28"/>
                <w:lang w:eastAsia="en-US"/>
              </w:rPr>
              <w:t>5.</w:t>
            </w:r>
          </w:p>
        </w:tc>
        <w:tc>
          <w:tcPr>
            <w:tcW w:w="4615" w:type="dxa"/>
          </w:tcPr>
          <w:p w:rsidR="00B12A9B" w:rsidRPr="009F76B2" w:rsidRDefault="00B12A9B" w:rsidP="00EA5954">
            <w:pPr>
              <w:pStyle w:val="ac"/>
              <w:widowControl w:val="0"/>
              <w:rPr>
                <w:sz w:val="28"/>
                <w:szCs w:val="28"/>
                <w:lang w:eastAsia="en-US"/>
              </w:rPr>
            </w:pPr>
            <w:r w:rsidRPr="009F76B2">
              <w:rPr>
                <w:sz w:val="28"/>
                <w:szCs w:val="28"/>
                <w:lang w:eastAsia="en-US"/>
              </w:rPr>
              <w:t>Стелаж для розміщення пакетів із сухими сумішами</w:t>
            </w:r>
          </w:p>
          <w:p w:rsidR="00B12A9B" w:rsidRPr="009F76B2" w:rsidRDefault="00B12A9B" w:rsidP="00EA5954">
            <w:pPr>
              <w:pStyle w:val="ac"/>
              <w:widowControl w:val="0"/>
              <w:rPr>
                <w:b/>
                <w:bCs/>
                <w:i/>
                <w:iCs/>
                <w:sz w:val="28"/>
                <w:szCs w:val="28"/>
                <w:lang w:eastAsia="en-US"/>
              </w:rPr>
            </w:pPr>
            <w:r w:rsidRPr="009F76B2">
              <w:rPr>
                <w:sz w:val="28"/>
                <w:szCs w:val="28"/>
                <w:lang w:eastAsia="en-US"/>
              </w:rPr>
              <w:t>розміром (4,5 х 1,6 х 0,6)</w:t>
            </w:r>
          </w:p>
        </w:tc>
        <w:tc>
          <w:tcPr>
            <w:tcW w:w="1996" w:type="dxa"/>
            <w:gridSpan w:val="2"/>
            <w:vAlign w:val="center"/>
          </w:tcPr>
          <w:p w:rsidR="00B12A9B" w:rsidRPr="009F76B2" w:rsidRDefault="00B12A9B" w:rsidP="00EA5954">
            <w:pPr>
              <w:pStyle w:val="ac"/>
              <w:widowControl w:val="0"/>
              <w:jc w:val="center"/>
              <w:rPr>
                <w:sz w:val="28"/>
                <w:szCs w:val="28"/>
                <w:lang w:eastAsia="en-US"/>
              </w:rPr>
            </w:pPr>
          </w:p>
        </w:tc>
        <w:tc>
          <w:tcPr>
            <w:tcW w:w="1701" w:type="dxa"/>
            <w:gridSpan w:val="2"/>
            <w:vAlign w:val="center"/>
          </w:tcPr>
          <w:p w:rsidR="00B12A9B" w:rsidRPr="009F76B2" w:rsidRDefault="00B12A9B" w:rsidP="00EA5954">
            <w:pPr>
              <w:pStyle w:val="ac"/>
              <w:widowControl w:val="0"/>
              <w:jc w:val="center"/>
              <w:rPr>
                <w:sz w:val="28"/>
                <w:szCs w:val="28"/>
                <w:lang w:eastAsia="en-US"/>
              </w:rPr>
            </w:pPr>
            <w:r w:rsidRPr="009F76B2">
              <w:rPr>
                <w:sz w:val="28"/>
                <w:szCs w:val="28"/>
                <w:lang w:eastAsia="en-US"/>
              </w:rPr>
              <w:t>1</w:t>
            </w:r>
          </w:p>
        </w:tc>
        <w:tc>
          <w:tcPr>
            <w:tcW w:w="1265" w:type="dxa"/>
            <w:vAlign w:val="center"/>
          </w:tcPr>
          <w:p w:rsidR="00B12A9B" w:rsidRPr="009F76B2" w:rsidRDefault="00B12A9B" w:rsidP="00EA5954">
            <w:pPr>
              <w:pStyle w:val="ac"/>
              <w:widowControl w:val="0"/>
              <w:jc w:val="center"/>
              <w:rPr>
                <w:sz w:val="28"/>
                <w:szCs w:val="28"/>
                <w:lang w:eastAsia="en-US"/>
              </w:rPr>
            </w:pPr>
          </w:p>
        </w:tc>
      </w:tr>
      <w:tr w:rsidR="00B12A9B" w:rsidRPr="009F76B2" w:rsidTr="00EA5954">
        <w:trPr>
          <w:cantSplit/>
          <w:trHeight w:val="360"/>
        </w:trPr>
        <w:tc>
          <w:tcPr>
            <w:tcW w:w="630" w:type="dxa"/>
            <w:vAlign w:val="center"/>
          </w:tcPr>
          <w:p w:rsidR="00B12A9B" w:rsidRPr="009F76B2" w:rsidRDefault="00B12A9B" w:rsidP="00EA5954">
            <w:pPr>
              <w:pStyle w:val="ac"/>
              <w:widowControl w:val="0"/>
              <w:jc w:val="center"/>
              <w:rPr>
                <w:sz w:val="28"/>
                <w:szCs w:val="28"/>
                <w:lang w:eastAsia="en-US"/>
              </w:rPr>
            </w:pPr>
            <w:r w:rsidRPr="009F76B2">
              <w:rPr>
                <w:sz w:val="28"/>
                <w:szCs w:val="28"/>
                <w:lang w:eastAsia="en-US"/>
              </w:rPr>
              <w:t>6.</w:t>
            </w:r>
          </w:p>
        </w:tc>
        <w:tc>
          <w:tcPr>
            <w:tcW w:w="4615" w:type="dxa"/>
          </w:tcPr>
          <w:p w:rsidR="00B12A9B" w:rsidRPr="009F76B2" w:rsidRDefault="00B12A9B" w:rsidP="00EA5954">
            <w:pPr>
              <w:pStyle w:val="ac"/>
              <w:widowControl w:val="0"/>
              <w:rPr>
                <w:b/>
                <w:bCs/>
                <w:i/>
                <w:iCs/>
                <w:sz w:val="28"/>
                <w:szCs w:val="28"/>
                <w:lang w:eastAsia="en-US"/>
              </w:rPr>
            </w:pPr>
            <w:r w:rsidRPr="009F76B2">
              <w:rPr>
                <w:sz w:val="28"/>
                <w:szCs w:val="28"/>
                <w:lang w:eastAsia="en-US"/>
              </w:rPr>
              <w:t>Стелаж для розміщення витратного об’єму металевих профілів, кріпильних елементів (шурупів, дюбелів, цвяхів), стрічок, прокладок розміром (4,5 х 1,0 х 0,6)м</w:t>
            </w:r>
          </w:p>
        </w:tc>
        <w:tc>
          <w:tcPr>
            <w:tcW w:w="1996" w:type="dxa"/>
            <w:gridSpan w:val="2"/>
            <w:vAlign w:val="center"/>
          </w:tcPr>
          <w:p w:rsidR="00B12A9B" w:rsidRPr="009F76B2" w:rsidRDefault="00B12A9B" w:rsidP="00EA5954">
            <w:pPr>
              <w:pStyle w:val="ac"/>
              <w:widowControl w:val="0"/>
              <w:jc w:val="center"/>
              <w:rPr>
                <w:sz w:val="28"/>
                <w:szCs w:val="28"/>
                <w:lang w:eastAsia="en-US"/>
              </w:rPr>
            </w:pPr>
          </w:p>
        </w:tc>
        <w:tc>
          <w:tcPr>
            <w:tcW w:w="1701" w:type="dxa"/>
            <w:gridSpan w:val="2"/>
            <w:vAlign w:val="center"/>
          </w:tcPr>
          <w:p w:rsidR="00B12A9B" w:rsidRPr="009F76B2" w:rsidRDefault="00B12A9B" w:rsidP="00EA5954">
            <w:pPr>
              <w:pStyle w:val="ac"/>
              <w:widowControl w:val="0"/>
              <w:jc w:val="center"/>
              <w:rPr>
                <w:sz w:val="28"/>
                <w:szCs w:val="28"/>
                <w:lang w:eastAsia="en-US"/>
              </w:rPr>
            </w:pPr>
            <w:r w:rsidRPr="009F76B2">
              <w:rPr>
                <w:sz w:val="28"/>
                <w:szCs w:val="28"/>
                <w:lang w:eastAsia="en-US"/>
              </w:rPr>
              <w:t>1</w:t>
            </w:r>
          </w:p>
        </w:tc>
        <w:tc>
          <w:tcPr>
            <w:tcW w:w="1265" w:type="dxa"/>
            <w:vAlign w:val="center"/>
          </w:tcPr>
          <w:p w:rsidR="00B12A9B" w:rsidRPr="009F76B2" w:rsidRDefault="00B12A9B" w:rsidP="00EA5954">
            <w:pPr>
              <w:pStyle w:val="ac"/>
              <w:widowControl w:val="0"/>
              <w:jc w:val="center"/>
              <w:rPr>
                <w:sz w:val="28"/>
                <w:szCs w:val="28"/>
                <w:lang w:eastAsia="en-US"/>
              </w:rPr>
            </w:pPr>
          </w:p>
        </w:tc>
      </w:tr>
      <w:tr w:rsidR="00B12A9B" w:rsidRPr="009F76B2" w:rsidTr="00EA5954">
        <w:trPr>
          <w:cantSplit/>
          <w:trHeight w:val="360"/>
        </w:trPr>
        <w:tc>
          <w:tcPr>
            <w:tcW w:w="630" w:type="dxa"/>
            <w:vAlign w:val="center"/>
          </w:tcPr>
          <w:p w:rsidR="00B12A9B" w:rsidRPr="009F76B2" w:rsidRDefault="00B12A9B" w:rsidP="00EA5954">
            <w:pPr>
              <w:pStyle w:val="ac"/>
              <w:widowControl w:val="0"/>
              <w:jc w:val="center"/>
              <w:rPr>
                <w:sz w:val="28"/>
                <w:szCs w:val="28"/>
                <w:lang w:eastAsia="en-US"/>
              </w:rPr>
            </w:pPr>
            <w:r w:rsidRPr="009F76B2">
              <w:rPr>
                <w:sz w:val="28"/>
                <w:szCs w:val="28"/>
                <w:lang w:eastAsia="en-US"/>
              </w:rPr>
              <w:t>7.</w:t>
            </w:r>
          </w:p>
        </w:tc>
        <w:tc>
          <w:tcPr>
            <w:tcW w:w="4615" w:type="dxa"/>
          </w:tcPr>
          <w:p w:rsidR="00B12A9B" w:rsidRPr="009F76B2" w:rsidRDefault="00B12A9B" w:rsidP="00EA5954">
            <w:pPr>
              <w:pStyle w:val="ac"/>
              <w:widowControl w:val="0"/>
              <w:rPr>
                <w:b/>
                <w:bCs/>
                <w:i/>
                <w:iCs/>
                <w:sz w:val="28"/>
                <w:szCs w:val="28"/>
                <w:lang w:eastAsia="en-US"/>
              </w:rPr>
            </w:pPr>
            <w:r w:rsidRPr="009F76B2">
              <w:rPr>
                <w:sz w:val="28"/>
                <w:szCs w:val="28"/>
                <w:lang w:eastAsia="en-US"/>
              </w:rPr>
              <w:t>Стелаж для розміщення витратного об’єму дерев’яних брусків розміром (4,5 х 1,0 х 0,6)м</w:t>
            </w:r>
          </w:p>
        </w:tc>
        <w:tc>
          <w:tcPr>
            <w:tcW w:w="1996" w:type="dxa"/>
            <w:gridSpan w:val="2"/>
            <w:vAlign w:val="center"/>
          </w:tcPr>
          <w:p w:rsidR="00B12A9B" w:rsidRPr="009F76B2" w:rsidRDefault="00B12A9B" w:rsidP="00EA5954">
            <w:pPr>
              <w:pStyle w:val="ac"/>
              <w:widowControl w:val="0"/>
              <w:jc w:val="center"/>
              <w:rPr>
                <w:sz w:val="28"/>
                <w:szCs w:val="28"/>
                <w:lang w:eastAsia="en-US"/>
              </w:rPr>
            </w:pPr>
          </w:p>
        </w:tc>
        <w:tc>
          <w:tcPr>
            <w:tcW w:w="1701" w:type="dxa"/>
            <w:gridSpan w:val="2"/>
            <w:vAlign w:val="center"/>
          </w:tcPr>
          <w:p w:rsidR="00B12A9B" w:rsidRPr="009F76B2" w:rsidRDefault="00B12A9B" w:rsidP="00EA5954">
            <w:pPr>
              <w:pStyle w:val="ac"/>
              <w:widowControl w:val="0"/>
              <w:jc w:val="center"/>
              <w:rPr>
                <w:sz w:val="28"/>
                <w:szCs w:val="28"/>
                <w:lang w:eastAsia="en-US"/>
              </w:rPr>
            </w:pPr>
            <w:r w:rsidRPr="009F76B2">
              <w:rPr>
                <w:sz w:val="28"/>
                <w:szCs w:val="28"/>
                <w:lang w:eastAsia="en-US"/>
              </w:rPr>
              <w:t>2</w:t>
            </w:r>
          </w:p>
        </w:tc>
        <w:tc>
          <w:tcPr>
            <w:tcW w:w="1265" w:type="dxa"/>
            <w:vAlign w:val="center"/>
          </w:tcPr>
          <w:p w:rsidR="00B12A9B" w:rsidRPr="009F76B2" w:rsidRDefault="00B12A9B" w:rsidP="00EA5954">
            <w:pPr>
              <w:pStyle w:val="ac"/>
              <w:widowControl w:val="0"/>
              <w:jc w:val="center"/>
              <w:rPr>
                <w:sz w:val="28"/>
                <w:szCs w:val="28"/>
                <w:lang w:eastAsia="en-US"/>
              </w:rPr>
            </w:pPr>
          </w:p>
        </w:tc>
      </w:tr>
      <w:tr w:rsidR="00B12A9B" w:rsidRPr="009F76B2" w:rsidTr="00EA5954">
        <w:trPr>
          <w:cantSplit/>
          <w:trHeight w:val="360"/>
        </w:trPr>
        <w:tc>
          <w:tcPr>
            <w:tcW w:w="630" w:type="dxa"/>
            <w:vAlign w:val="center"/>
          </w:tcPr>
          <w:p w:rsidR="00B12A9B" w:rsidRPr="009F76B2" w:rsidRDefault="00B12A9B" w:rsidP="00EA5954">
            <w:pPr>
              <w:pStyle w:val="ac"/>
              <w:widowControl w:val="0"/>
              <w:jc w:val="center"/>
              <w:rPr>
                <w:sz w:val="28"/>
                <w:szCs w:val="28"/>
                <w:lang w:eastAsia="en-US"/>
              </w:rPr>
            </w:pPr>
            <w:r w:rsidRPr="009F76B2">
              <w:rPr>
                <w:sz w:val="28"/>
                <w:szCs w:val="28"/>
                <w:lang w:eastAsia="en-US"/>
              </w:rPr>
              <w:t>8.</w:t>
            </w:r>
          </w:p>
        </w:tc>
        <w:tc>
          <w:tcPr>
            <w:tcW w:w="4615" w:type="dxa"/>
          </w:tcPr>
          <w:p w:rsidR="00B12A9B" w:rsidRPr="009F76B2" w:rsidRDefault="00B12A9B" w:rsidP="00EA5954">
            <w:pPr>
              <w:pStyle w:val="ac"/>
              <w:widowControl w:val="0"/>
              <w:rPr>
                <w:b/>
                <w:bCs/>
                <w:i/>
                <w:iCs/>
                <w:sz w:val="28"/>
                <w:szCs w:val="28"/>
                <w:lang w:eastAsia="en-US"/>
              </w:rPr>
            </w:pPr>
            <w:r w:rsidRPr="009F76B2">
              <w:rPr>
                <w:sz w:val="28"/>
                <w:szCs w:val="28"/>
                <w:lang w:eastAsia="en-US"/>
              </w:rPr>
              <w:t>Контейнер для утилізації відходів</w:t>
            </w:r>
          </w:p>
        </w:tc>
        <w:tc>
          <w:tcPr>
            <w:tcW w:w="1996" w:type="dxa"/>
            <w:gridSpan w:val="2"/>
            <w:vAlign w:val="center"/>
          </w:tcPr>
          <w:p w:rsidR="00B12A9B" w:rsidRPr="009F76B2" w:rsidRDefault="00B12A9B" w:rsidP="00EA5954">
            <w:pPr>
              <w:pStyle w:val="ac"/>
              <w:widowControl w:val="0"/>
              <w:jc w:val="center"/>
              <w:rPr>
                <w:sz w:val="28"/>
                <w:szCs w:val="28"/>
                <w:lang w:eastAsia="en-US"/>
              </w:rPr>
            </w:pPr>
          </w:p>
        </w:tc>
        <w:tc>
          <w:tcPr>
            <w:tcW w:w="1701" w:type="dxa"/>
            <w:gridSpan w:val="2"/>
            <w:vAlign w:val="center"/>
          </w:tcPr>
          <w:p w:rsidR="00B12A9B" w:rsidRPr="009F76B2" w:rsidRDefault="00B12A9B" w:rsidP="00EA5954">
            <w:pPr>
              <w:pStyle w:val="ac"/>
              <w:widowControl w:val="0"/>
              <w:jc w:val="center"/>
              <w:rPr>
                <w:sz w:val="28"/>
                <w:szCs w:val="28"/>
                <w:lang w:eastAsia="en-US"/>
              </w:rPr>
            </w:pPr>
            <w:r w:rsidRPr="009F76B2">
              <w:rPr>
                <w:sz w:val="28"/>
                <w:szCs w:val="28"/>
                <w:lang w:eastAsia="en-US"/>
              </w:rPr>
              <w:t>2</w:t>
            </w:r>
          </w:p>
        </w:tc>
        <w:tc>
          <w:tcPr>
            <w:tcW w:w="1265" w:type="dxa"/>
            <w:vAlign w:val="center"/>
          </w:tcPr>
          <w:p w:rsidR="00B12A9B" w:rsidRPr="009F76B2" w:rsidRDefault="00B12A9B" w:rsidP="00EA5954">
            <w:pPr>
              <w:pStyle w:val="ac"/>
              <w:widowControl w:val="0"/>
              <w:jc w:val="center"/>
              <w:rPr>
                <w:sz w:val="28"/>
                <w:szCs w:val="28"/>
                <w:lang w:eastAsia="en-US"/>
              </w:rPr>
            </w:pPr>
          </w:p>
        </w:tc>
      </w:tr>
      <w:tr w:rsidR="00B12A9B" w:rsidRPr="009F76B2" w:rsidTr="00EA5954">
        <w:trPr>
          <w:cantSplit/>
          <w:trHeight w:val="360"/>
        </w:trPr>
        <w:tc>
          <w:tcPr>
            <w:tcW w:w="630" w:type="dxa"/>
            <w:vAlign w:val="center"/>
          </w:tcPr>
          <w:p w:rsidR="00B12A9B" w:rsidRPr="009F76B2" w:rsidRDefault="00B12A9B" w:rsidP="00EA5954">
            <w:pPr>
              <w:pStyle w:val="ac"/>
              <w:widowControl w:val="0"/>
              <w:jc w:val="center"/>
              <w:rPr>
                <w:sz w:val="28"/>
                <w:szCs w:val="28"/>
                <w:lang w:eastAsia="en-US"/>
              </w:rPr>
            </w:pPr>
            <w:r w:rsidRPr="009F76B2">
              <w:rPr>
                <w:sz w:val="28"/>
                <w:szCs w:val="28"/>
                <w:lang w:eastAsia="en-US"/>
              </w:rPr>
              <w:t>9.</w:t>
            </w:r>
          </w:p>
        </w:tc>
        <w:tc>
          <w:tcPr>
            <w:tcW w:w="4615" w:type="dxa"/>
          </w:tcPr>
          <w:p w:rsidR="00B12A9B" w:rsidRPr="009F76B2" w:rsidRDefault="00B12A9B" w:rsidP="00EA5954">
            <w:pPr>
              <w:pStyle w:val="ac"/>
              <w:widowControl w:val="0"/>
              <w:rPr>
                <w:b/>
                <w:bCs/>
                <w:i/>
                <w:iCs/>
                <w:sz w:val="28"/>
                <w:szCs w:val="28"/>
                <w:lang w:eastAsia="en-US"/>
              </w:rPr>
            </w:pPr>
            <w:r w:rsidRPr="009F76B2">
              <w:rPr>
                <w:sz w:val="28"/>
                <w:szCs w:val="28"/>
                <w:lang w:eastAsia="en-US"/>
              </w:rPr>
              <w:t>Складні металеві сходи</w:t>
            </w:r>
          </w:p>
        </w:tc>
        <w:tc>
          <w:tcPr>
            <w:tcW w:w="1996" w:type="dxa"/>
            <w:gridSpan w:val="2"/>
            <w:vAlign w:val="center"/>
          </w:tcPr>
          <w:p w:rsidR="00B12A9B" w:rsidRPr="009F76B2" w:rsidRDefault="00B12A9B" w:rsidP="00EA5954">
            <w:pPr>
              <w:pStyle w:val="ac"/>
              <w:widowControl w:val="0"/>
              <w:jc w:val="center"/>
              <w:rPr>
                <w:sz w:val="28"/>
                <w:szCs w:val="28"/>
                <w:lang w:eastAsia="en-US"/>
              </w:rPr>
            </w:pPr>
          </w:p>
        </w:tc>
        <w:tc>
          <w:tcPr>
            <w:tcW w:w="1701" w:type="dxa"/>
            <w:gridSpan w:val="2"/>
            <w:vAlign w:val="center"/>
          </w:tcPr>
          <w:p w:rsidR="00B12A9B" w:rsidRPr="009F76B2" w:rsidRDefault="00B12A9B" w:rsidP="00EA5954">
            <w:pPr>
              <w:pStyle w:val="ac"/>
              <w:widowControl w:val="0"/>
              <w:jc w:val="center"/>
              <w:rPr>
                <w:sz w:val="28"/>
                <w:szCs w:val="28"/>
                <w:lang w:eastAsia="en-US"/>
              </w:rPr>
            </w:pPr>
            <w:r w:rsidRPr="009F76B2">
              <w:rPr>
                <w:sz w:val="28"/>
                <w:szCs w:val="28"/>
                <w:lang w:eastAsia="en-US"/>
              </w:rPr>
              <w:t>2</w:t>
            </w:r>
          </w:p>
        </w:tc>
        <w:tc>
          <w:tcPr>
            <w:tcW w:w="1265" w:type="dxa"/>
            <w:vAlign w:val="center"/>
          </w:tcPr>
          <w:p w:rsidR="00B12A9B" w:rsidRPr="009F76B2" w:rsidRDefault="00B12A9B" w:rsidP="00EA5954">
            <w:pPr>
              <w:pStyle w:val="ac"/>
              <w:widowControl w:val="0"/>
              <w:jc w:val="center"/>
              <w:rPr>
                <w:sz w:val="28"/>
                <w:szCs w:val="28"/>
                <w:lang w:eastAsia="en-US"/>
              </w:rPr>
            </w:pPr>
          </w:p>
        </w:tc>
      </w:tr>
      <w:tr w:rsidR="00B12A9B" w:rsidRPr="009F76B2" w:rsidTr="00EA5954">
        <w:trPr>
          <w:cantSplit/>
          <w:trHeight w:val="360"/>
        </w:trPr>
        <w:tc>
          <w:tcPr>
            <w:tcW w:w="10207" w:type="dxa"/>
            <w:gridSpan w:val="7"/>
            <w:tcBorders>
              <w:top w:val="nil"/>
            </w:tcBorders>
          </w:tcPr>
          <w:p w:rsidR="00B12A9B" w:rsidRPr="009F76B2" w:rsidRDefault="00B12A9B" w:rsidP="00EA5954">
            <w:pPr>
              <w:pStyle w:val="ac"/>
              <w:widowControl w:val="0"/>
              <w:jc w:val="center"/>
              <w:rPr>
                <w:b/>
                <w:bCs/>
                <w:i/>
                <w:iCs/>
                <w:sz w:val="28"/>
                <w:szCs w:val="28"/>
                <w:lang w:eastAsia="en-US"/>
              </w:rPr>
            </w:pPr>
            <w:r w:rsidRPr="009F76B2">
              <w:rPr>
                <w:b/>
                <w:bCs/>
                <w:i/>
                <w:iCs/>
                <w:sz w:val="28"/>
                <w:szCs w:val="28"/>
                <w:lang w:eastAsia="en-US"/>
              </w:rPr>
              <w:t>ІІ. Інструменти, прилади і пристрої</w:t>
            </w:r>
          </w:p>
        </w:tc>
      </w:tr>
      <w:tr w:rsidR="00B12A9B" w:rsidRPr="009F76B2" w:rsidTr="00EA5954">
        <w:trPr>
          <w:cantSplit/>
          <w:trHeight w:val="159"/>
        </w:trPr>
        <w:tc>
          <w:tcPr>
            <w:tcW w:w="630" w:type="dxa"/>
          </w:tcPr>
          <w:p w:rsidR="00B12A9B" w:rsidRPr="009F76B2" w:rsidRDefault="00B12A9B" w:rsidP="00EA5954">
            <w:pPr>
              <w:pStyle w:val="ac"/>
              <w:widowControl w:val="0"/>
              <w:jc w:val="center"/>
              <w:rPr>
                <w:sz w:val="28"/>
                <w:szCs w:val="28"/>
                <w:lang w:eastAsia="en-US"/>
              </w:rPr>
            </w:pPr>
            <w:r w:rsidRPr="009F76B2">
              <w:rPr>
                <w:sz w:val="28"/>
                <w:szCs w:val="28"/>
                <w:lang w:eastAsia="en-US"/>
              </w:rPr>
              <w:t>1.</w:t>
            </w:r>
          </w:p>
        </w:tc>
        <w:tc>
          <w:tcPr>
            <w:tcW w:w="4615" w:type="dxa"/>
          </w:tcPr>
          <w:p w:rsidR="00B12A9B" w:rsidRPr="009F76B2" w:rsidRDefault="00B12A9B" w:rsidP="00EA5954">
            <w:pPr>
              <w:pStyle w:val="ac"/>
              <w:widowControl w:val="0"/>
              <w:rPr>
                <w:sz w:val="28"/>
                <w:szCs w:val="28"/>
                <w:lang w:eastAsia="en-US"/>
              </w:rPr>
            </w:pPr>
            <w:r w:rsidRPr="009F76B2">
              <w:rPr>
                <w:sz w:val="28"/>
                <w:szCs w:val="28"/>
                <w:lang w:eastAsia="en-US"/>
              </w:rPr>
              <w:t>Набір викруток</w:t>
            </w:r>
          </w:p>
        </w:tc>
        <w:tc>
          <w:tcPr>
            <w:tcW w:w="1996" w:type="dxa"/>
            <w:gridSpan w:val="2"/>
          </w:tcPr>
          <w:p w:rsidR="00B12A9B" w:rsidRPr="009F76B2" w:rsidRDefault="00B12A9B" w:rsidP="00EA5954">
            <w:pPr>
              <w:pStyle w:val="ac"/>
              <w:widowControl w:val="0"/>
              <w:jc w:val="center"/>
              <w:rPr>
                <w:sz w:val="28"/>
                <w:szCs w:val="28"/>
                <w:lang w:eastAsia="en-US"/>
              </w:rPr>
            </w:pPr>
          </w:p>
        </w:tc>
        <w:tc>
          <w:tcPr>
            <w:tcW w:w="1701" w:type="dxa"/>
            <w:gridSpan w:val="2"/>
          </w:tcPr>
          <w:p w:rsidR="00B12A9B" w:rsidRPr="009F76B2" w:rsidRDefault="00B12A9B" w:rsidP="00EA5954">
            <w:pPr>
              <w:pStyle w:val="ac"/>
              <w:widowControl w:val="0"/>
              <w:jc w:val="center"/>
              <w:rPr>
                <w:sz w:val="28"/>
                <w:szCs w:val="28"/>
                <w:lang w:eastAsia="en-US"/>
              </w:rPr>
            </w:pPr>
            <w:r w:rsidRPr="009F76B2">
              <w:rPr>
                <w:sz w:val="28"/>
                <w:szCs w:val="28"/>
                <w:lang w:eastAsia="en-US"/>
              </w:rPr>
              <w:t>5</w:t>
            </w:r>
          </w:p>
        </w:tc>
        <w:tc>
          <w:tcPr>
            <w:tcW w:w="1265" w:type="dxa"/>
          </w:tcPr>
          <w:p w:rsidR="00B12A9B" w:rsidRPr="009F76B2" w:rsidRDefault="00B12A9B" w:rsidP="00EA5954">
            <w:pPr>
              <w:pStyle w:val="ac"/>
              <w:widowControl w:val="0"/>
              <w:jc w:val="center"/>
              <w:rPr>
                <w:sz w:val="28"/>
                <w:szCs w:val="28"/>
                <w:lang w:eastAsia="en-US"/>
              </w:rPr>
            </w:pPr>
          </w:p>
        </w:tc>
      </w:tr>
      <w:tr w:rsidR="00B12A9B" w:rsidRPr="009F76B2" w:rsidTr="00EA5954">
        <w:trPr>
          <w:cantSplit/>
          <w:trHeight w:val="249"/>
        </w:trPr>
        <w:tc>
          <w:tcPr>
            <w:tcW w:w="630" w:type="dxa"/>
          </w:tcPr>
          <w:p w:rsidR="00B12A9B" w:rsidRPr="009F76B2" w:rsidRDefault="00B12A9B" w:rsidP="00EA5954">
            <w:pPr>
              <w:pStyle w:val="ac"/>
              <w:widowControl w:val="0"/>
              <w:jc w:val="center"/>
              <w:rPr>
                <w:sz w:val="28"/>
                <w:szCs w:val="28"/>
                <w:lang w:eastAsia="en-US"/>
              </w:rPr>
            </w:pPr>
            <w:r w:rsidRPr="009F76B2">
              <w:rPr>
                <w:sz w:val="28"/>
                <w:szCs w:val="28"/>
                <w:lang w:eastAsia="en-US"/>
              </w:rPr>
              <w:t>2.</w:t>
            </w:r>
          </w:p>
        </w:tc>
        <w:tc>
          <w:tcPr>
            <w:tcW w:w="4615" w:type="dxa"/>
          </w:tcPr>
          <w:p w:rsidR="00B12A9B" w:rsidRPr="009F76B2" w:rsidRDefault="00B12A9B" w:rsidP="00EA5954">
            <w:pPr>
              <w:pStyle w:val="ac"/>
              <w:widowControl w:val="0"/>
              <w:rPr>
                <w:sz w:val="28"/>
                <w:szCs w:val="28"/>
                <w:lang w:eastAsia="en-US"/>
              </w:rPr>
            </w:pPr>
            <w:r w:rsidRPr="009F76B2">
              <w:rPr>
                <w:sz w:val="28"/>
                <w:szCs w:val="28"/>
                <w:lang w:eastAsia="en-US"/>
              </w:rPr>
              <w:t>Циклічна пилка</w:t>
            </w:r>
          </w:p>
        </w:tc>
        <w:tc>
          <w:tcPr>
            <w:tcW w:w="1996" w:type="dxa"/>
            <w:gridSpan w:val="2"/>
          </w:tcPr>
          <w:p w:rsidR="00B12A9B" w:rsidRPr="009F76B2" w:rsidRDefault="00B12A9B" w:rsidP="00EA5954">
            <w:pPr>
              <w:pStyle w:val="ac"/>
              <w:widowControl w:val="0"/>
              <w:jc w:val="center"/>
              <w:rPr>
                <w:sz w:val="28"/>
                <w:szCs w:val="28"/>
                <w:lang w:eastAsia="en-US"/>
              </w:rPr>
            </w:pPr>
          </w:p>
        </w:tc>
        <w:tc>
          <w:tcPr>
            <w:tcW w:w="1701" w:type="dxa"/>
            <w:gridSpan w:val="2"/>
          </w:tcPr>
          <w:p w:rsidR="00B12A9B" w:rsidRPr="009F76B2" w:rsidRDefault="00B12A9B" w:rsidP="00EA5954">
            <w:pPr>
              <w:pStyle w:val="ac"/>
              <w:widowControl w:val="0"/>
              <w:jc w:val="center"/>
              <w:rPr>
                <w:sz w:val="28"/>
                <w:szCs w:val="28"/>
                <w:lang w:eastAsia="en-US"/>
              </w:rPr>
            </w:pPr>
            <w:r w:rsidRPr="009F76B2">
              <w:rPr>
                <w:sz w:val="28"/>
                <w:szCs w:val="28"/>
                <w:lang w:eastAsia="en-US"/>
              </w:rPr>
              <w:t>2</w:t>
            </w:r>
          </w:p>
        </w:tc>
        <w:tc>
          <w:tcPr>
            <w:tcW w:w="1265" w:type="dxa"/>
          </w:tcPr>
          <w:p w:rsidR="00B12A9B" w:rsidRPr="009F76B2" w:rsidRDefault="00B12A9B" w:rsidP="00EA5954">
            <w:pPr>
              <w:pStyle w:val="ac"/>
              <w:widowControl w:val="0"/>
              <w:jc w:val="center"/>
              <w:rPr>
                <w:sz w:val="28"/>
                <w:szCs w:val="28"/>
                <w:lang w:eastAsia="en-US"/>
              </w:rPr>
            </w:pPr>
          </w:p>
        </w:tc>
      </w:tr>
      <w:tr w:rsidR="00B12A9B" w:rsidRPr="009F76B2" w:rsidTr="00EA5954">
        <w:trPr>
          <w:cantSplit/>
          <w:trHeight w:val="360"/>
        </w:trPr>
        <w:tc>
          <w:tcPr>
            <w:tcW w:w="630" w:type="dxa"/>
          </w:tcPr>
          <w:p w:rsidR="00B12A9B" w:rsidRPr="009F76B2" w:rsidRDefault="00B12A9B" w:rsidP="00EA5954">
            <w:pPr>
              <w:pStyle w:val="ac"/>
              <w:widowControl w:val="0"/>
              <w:jc w:val="center"/>
              <w:rPr>
                <w:sz w:val="28"/>
                <w:szCs w:val="28"/>
                <w:lang w:eastAsia="en-US"/>
              </w:rPr>
            </w:pPr>
            <w:r w:rsidRPr="009F76B2">
              <w:rPr>
                <w:sz w:val="28"/>
                <w:szCs w:val="28"/>
                <w:lang w:eastAsia="en-US"/>
              </w:rPr>
              <w:t>3.</w:t>
            </w:r>
          </w:p>
        </w:tc>
        <w:tc>
          <w:tcPr>
            <w:tcW w:w="4615" w:type="dxa"/>
          </w:tcPr>
          <w:p w:rsidR="00B12A9B" w:rsidRPr="009F76B2" w:rsidRDefault="00B12A9B" w:rsidP="00EA5954">
            <w:pPr>
              <w:pStyle w:val="ac"/>
              <w:widowControl w:val="0"/>
              <w:rPr>
                <w:sz w:val="28"/>
                <w:szCs w:val="28"/>
                <w:lang w:eastAsia="en-US"/>
              </w:rPr>
            </w:pPr>
            <w:r w:rsidRPr="009F76B2">
              <w:rPr>
                <w:sz w:val="28"/>
                <w:szCs w:val="28"/>
                <w:lang w:eastAsia="en-US"/>
              </w:rPr>
              <w:t>Просікач для з’єднання профілів каркаса</w:t>
            </w:r>
          </w:p>
        </w:tc>
        <w:tc>
          <w:tcPr>
            <w:tcW w:w="1996" w:type="dxa"/>
            <w:gridSpan w:val="2"/>
          </w:tcPr>
          <w:p w:rsidR="00B12A9B" w:rsidRPr="009F76B2" w:rsidRDefault="00B12A9B" w:rsidP="00EA5954">
            <w:pPr>
              <w:pStyle w:val="ac"/>
              <w:widowControl w:val="0"/>
              <w:jc w:val="center"/>
              <w:rPr>
                <w:sz w:val="28"/>
                <w:szCs w:val="28"/>
                <w:lang w:eastAsia="en-US"/>
              </w:rPr>
            </w:pPr>
          </w:p>
        </w:tc>
        <w:tc>
          <w:tcPr>
            <w:tcW w:w="1701" w:type="dxa"/>
            <w:gridSpan w:val="2"/>
          </w:tcPr>
          <w:p w:rsidR="00B12A9B" w:rsidRPr="009F76B2" w:rsidRDefault="00B12A9B" w:rsidP="00EA5954">
            <w:pPr>
              <w:pStyle w:val="ac"/>
              <w:widowControl w:val="0"/>
              <w:jc w:val="center"/>
              <w:rPr>
                <w:sz w:val="28"/>
                <w:szCs w:val="28"/>
                <w:lang w:eastAsia="en-US"/>
              </w:rPr>
            </w:pPr>
            <w:r w:rsidRPr="009F76B2">
              <w:rPr>
                <w:sz w:val="28"/>
                <w:szCs w:val="28"/>
                <w:lang w:eastAsia="en-US"/>
              </w:rPr>
              <w:t>10</w:t>
            </w:r>
          </w:p>
        </w:tc>
        <w:tc>
          <w:tcPr>
            <w:tcW w:w="1265" w:type="dxa"/>
          </w:tcPr>
          <w:p w:rsidR="00B12A9B" w:rsidRPr="009F76B2" w:rsidRDefault="00B12A9B" w:rsidP="00EA5954">
            <w:pPr>
              <w:pStyle w:val="ac"/>
              <w:widowControl w:val="0"/>
              <w:jc w:val="center"/>
              <w:rPr>
                <w:sz w:val="28"/>
                <w:szCs w:val="28"/>
                <w:lang w:eastAsia="en-US"/>
              </w:rPr>
            </w:pPr>
          </w:p>
        </w:tc>
      </w:tr>
      <w:tr w:rsidR="00B12A9B" w:rsidRPr="009F76B2" w:rsidTr="00EA5954">
        <w:trPr>
          <w:cantSplit/>
          <w:trHeight w:val="108"/>
        </w:trPr>
        <w:tc>
          <w:tcPr>
            <w:tcW w:w="630" w:type="dxa"/>
          </w:tcPr>
          <w:p w:rsidR="00B12A9B" w:rsidRPr="009F76B2" w:rsidRDefault="00B12A9B" w:rsidP="00EA5954">
            <w:pPr>
              <w:pStyle w:val="ac"/>
              <w:widowControl w:val="0"/>
              <w:jc w:val="center"/>
              <w:rPr>
                <w:sz w:val="28"/>
                <w:szCs w:val="28"/>
                <w:lang w:eastAsia="en-US"/>
              </w:rPr>
            </w:pPr>
            <w:r w:rsidRPr="009F76B2">
              <w:rPr>
                <w:sz w:val="28"/>
                <w:szCs w:val="28"/>
                <w:lang w:eastAsia="en-US"/>
              </w:rPr>
              <w:t>4.</w:t>
            </w:r>
          </w:p>
        </w:tc>
        <w:tc>
          <w:tcPr>
            <w:tcW w:w="4615" w:type="dxa"/>
          </w:tcPr>
          <w:p w:rsidR="00B12A9B" w:rsidRPr="009F76B2" w:rsidRDefault="00B12A9B" w:rsidP="00EA5954">
            <w:pPr>
              <w:pStyle w:val="ac"/>
              <w:widowControl w:val="0"/>
              <w:rPr>
                <w:sz w:val="28"/>
                <w:szCs w:val="28"/>
                <w:lang w:eastAsia="en-US"/>
              </w:rPr>
            </w:pPr>
            <w:r w:rsidRPr="009F76B2">
              <w:rPr>
                <w:sz w:val="28"/>
                <w:szCs w:val="28"/>
                <w:lang w:eastAsia="en-US"/>
              </w:rPr>
              <w:t>Лазерне устаткування</w:t>
            </w:r>
          </w:p>
        </w:tc>
        <w:tc>
          <w:tcPr>
            <w:tcW w:w="1996" w:type="dxa"/>
            <w:gridSpan w:val="2"/>
          </w:tcPr>
          <w:p w:rsidR="00B12A9B" w:rsidRPr="009F76B2" w:rsidRDefault="00B12A9B" w:rsidP="00EA5954">
            <w:pPr>
              <w:pStyle w:val="ac"/>
              <w:widowControl w:val="0"/>
              <w:jc w:val="center"/>
              <w:rPr>
                <w:sz w:val="28"/>
                <w:szCs w:val="28"/>
                <w:lang w:eastAsia="en-US"/>
              </w:rPr>
            </w:pPr>
          </w:p>
        </w:tc>
        <w:tc>
          <w:tcPr>
            <w:tcW w:w="1701" w:type="dxa"/>
            <w:gridSpan w:val="2"/>
          </w:tcPr>
          <w:p w:rsidR="00B12A9B" w:rsidRPr="009F76B2" w:rsidRDefault="00B12A9B" w:rsidP="00EA5954">
            <w:pPr>
              <w:pStyle w:val="ac"/>
              <w:widowControl w:val="0"/>
              <w:jc w:val="center"/>
              <w:rPr>
                <w:sz w:val="28"/>
                <w:szCs w:val="28"/>
                <w:lang w:eastAsia="en-US"/>
              </w:rPr>
            </w:pPr>
            <w:r w:rsidRPr="009F76B2">
              <w:rPr>
                <w:sz w:val="28"/>
                <w:szCs w:val="28"/>
                <w:lang w:eastAsia="en-US"/>
              </w:rPr>
              <w:t>1</w:t>
            </w:r>
          </w:p>
        </w:tc>
        <w:tc>
          <w:tcPr>
            <w:tcW w:w="1265" w:type="dxa"/>
          </w:tcPr>
          <w:p w:rsidR="00B12A9B" w:rsidRPr="009F76B2" w:rsidRDefault="00B12A9B" w:rsidP="00EA5954">
            <w:pPr>
              <w:pStyle w:val="ac"/>
              <w:widowControl w:val="0"/>
              <w:jc w:val="center"/>
              <w:rPr>
                <w:sz w:val="28"/>
                <w:szCs w:val="28"/>
                <w:lang w:eastAsia="en-US"/>
              </w:rPr>
            </w:pPr>
          </w:p>
        </w:tc>
      </w:tr>
      <w:tr w:rsidR="00B12A9B" w:rsidRPr="009F76B2" w:rsidTr="00EA5954">
        <w:trPr>
          <w:cantSplit/>
          <w:trHeight w:val="211"/>
        </w:trPr>
        <w:tc>
          <w:tcPr>
            <w:tcW w:w="10207" w:type="dxa"/>
            <w:gridSpan w:val="7"/>
          </w:tcPr>
          <w:p w:rsidR="00B12A9B" w:rsidRPr="009F76B2" w:rsidRDefault="00B12A9B" w:rsidP="00EA5954">
            <w:pPr>
              <w:pStyle w:val="ac"/>
              <w:widowControl w:val="0"/>
              <w:jc w:val="center"/>
              <w:rPr>
                <w:b/>
                <w:bCs/>
                <w:i/>
                <w:iCs/>
                <w:sz w:val="28"/>
                <w:szCs w:val="28"/>
                <w:lang w:eastAsia="en-US"/>
              </w:rPr>
            </w:pPr>
            <w:r w:rsidRPr="009F76B2">
              <w:rPr>
                <w:b/>
                <w:bCs/>
                <w:i/>
                <w:iCs/>
                <w:sz w:val="28"/>
                <w:szCs w:val="28"/>
                <w:lang w:eastAsia="en-US"/>
              </w:rPr>
              <w:t xml:space="preserve">ІІІ. Матеріали, вироби для влаштування: </w:t>
            </w:r>
          </w:p>
        </w:tc>
      </w:tr>
      <w:tr w:rsidR="00B12A9B" w:rsidRPr="009F76B2" w:rsidTr="00EA5954">
        <w:trPr>
          <w:cantSplit/>
          <w:trHeight w:val="360"/>
        </w:trPr>
        <w:tc>
          <w:tcPr>
            <w:tcW w:w="630" w:type="dxa"/>
          </w:tcPr>
          <w:p w:rsidR="00B12A9B" w:rsidRPr="009F76B2" w:rsidRDefault="00B12A9B" w:rsidP="00EA5954">
            <w:pPr>
              <w:pStyle w:val="ac"/>
              <w:widowControl w:val="0"/>
              <w:jc w:val="center"/>
              <w:rPr>
                <w:sz w:val="28"/>
                <w:szCs w:val="28"/>
                <w:lang w:eastAsia="en-US"/>
              </w:rPr>
            </w:pPr>
            <w:r w:rsidRPr="009F76B2">
              <w:rPr>
                <w:sz w:val="28"/>
                <w:szCs w:val="28"/>
                <w:lang w:eastAsia="en-US"/>
              </w:rPr>
              <w:t>1.</w:t>
            </w:r>
          </w:p>
        </w:tc>
        <w:tc>
          <w:tcPr>
            <w:tcW w:w="4615" w:type="dxa"/>
          </w:tcPr>
          <w:p w:rsidR="00B12A9B" w:rsidRPr="009F76B2" w:rsidRDefault="00B12A9B" w:rsidP="00EA5954">
            <w:pPr>
              <w:pStyle w:val="ac"/>
              <w:widowControl w:val="0"/>
              <w:rPr>
                <w:sz w:val="28"/>
                <w:szCs w:val="28"/>
                <w:lang w:eastAsia="en-US"/>
              </w:rPr>
            </w:pPr>
            <w:r w:rsidRPr="009F76B2">
              <w:rPr>
                <w:b/>
                <w:bCs/>
                <w:i/>
                <w:iCs/>
                <w:sz w:val="28"/>
                <w:szCs w:val="28"/>
                <w:lang w:eastAsia="en-US"/>
              </w:rPr>
              <w:t>Кругової арки:</w:t>
            </w:r>
          </w:p>
        </w:tc>
        <w:tc>
          <w:tcPr>
            <w:tcW w:w="1959" w:type="dxa"/>
          </w:tcPr>
          <w:p w:rsidR="00B12A9B" w:rsidRPr="009F76B2" w:rsidRDefault="00B12A9B" w:rsidP="00EA5954">
            <w:pPr>
              <w:pStyle w:val="ac"/>
              <w:widowControl w:val="0"/>
              <w:jc w:val="center"/>
              <w:rPr>
                <w:sz w:val="28"/>
                <w:szCs w:val="28"/>
                <w:lang w:eastAsia="en-US"/>
              </w:rPr>
            </w:pPr>
          </w:p>
        </w:tc>
        <w:tc>
          <w:tcPr>
            <w:tcW w:w="1727" w:type="dxa"/>
            <w:gridSpan w:val="2"/>
          </w:tcPr>
          <w:p w:rsidR="00B12A9B" w:rsidRPr="009F76B2" w:rsidRDefault="00B12A9B" w:rsidP="00EA5954">
            <w:pPr>
              <w:pStyle w:val="ac"/>
              <w:widowControl w:val="0"/>
              <w:jc w:val="center"/>
              <w:rPr>
                <w:sz w:val="28"/>
                <w:szCs w:val="28"/>
                <w:lang w:eastAsia="en-US"/>
              </w:rPr>
            </w:pPr>
          </w:p>
        </w:tc>
        <w:tc>
          <w:tcPr>
            <w:tcW w:w="1276" w:type="dxa"/>
            <w:gridSpan w:val="2"/>
          </w:tcPr>
          <w:p w:rsidR="00B12A9B" w:rsidRPr="009F76B2" w:rsidRDefault="00B12A9B" w:rsidP="00EA5954">
            <w:pPr>
              <w:pStyle w:val="ac"/>
              <w:widowControl w:val="0"/>
              <w:jc w:val="center"/>
              <w:rPr>
                <w:sz w:val="28"/>
                <w:szCs w:val="28"/>
                <w:lang w:eastAsia="en-US"/>
              </w:rPr>
            </w:pPr>
          </w:p>
        </w:tc>
      </w:tr>
      <w:tr w:rsidR="00B12A9B" w:rsidRPr="009F76B2" w:rsidTr="00EA5954">
        <w:trPr>
          <w:cantSplit/>
          <w:trHeight w:val="360"/>
        </w:trPr>
        <w:tc>
          <w:tcPr>
            <w:tcW w:w="630" w:type="dxa"/>
          </w:tcPr>
          <w:p w:rsidR="00B12A9B" w:rsidRPr="009F76B2" w:rsidRDefault="00B12A9B" w:rsidP="00EA5954">
            <w:pPr>
              <w:pStyle w:val="ac"/>
              <w:widowControl w:val="0"/>
              <w:jc w:val="center"/>
              <w:rPr>
                <w:sz w:val="28"/>
                <w:szCs w:val="28"/>
                <w:lang w:eastAsia="en-US"/>
              </w:rPr>
            </w:pPr>
          </w:p>
        </w:tc>
        <w:tc>
          <w:tcPr>
            <w:tcW w:w="4615" w:type="dxa"/>
          </w:tcPr>
          <w:p w:rsidR="00B12A9B" w:rsidRPr="009F76B2" w:rsidRDefault="00B12A9B" w:rsidP="00EA5954">
            <w:pPr>
              <w:pStyle w:val="ac"/>
              <w:widowControl w:val="0"/>
              <w:rPr>
                <w:sz w:val="28"/>
                <w:szCs w:val="28"/>
                <w:lang w:eastAsia="en-US"/>
              </w:rPr>
            </w:pPr>
            <w:r w:rsidRPr="009F76B2">
              <w:rPr>
                <w:sz w:val="28"/>
                <w:szCs w:val="28"/>
                <w:lang w:eastAsia="en-US"/>
              </w:rPr>
              <w:t>- профіль ПП 60 х 27 х 0,6 (п.м.)</w:t>
            </w:r>
          </w:p>
        </w:tc>
        <w:tc>
          <w:tcPr>
            <w:tcW w:w="1959" w:type="dxa"/>
          </w:tcPr>
          <w:p w:rsidR="00B12A9B" w:rsidRPr="009F76B2" w:rsidRDefault="00B12A9B" w:rsidP="00EA5954">
            <w:pPr>
              <w:pStyle w:val="ac"/>
              <w:widowControl w:val="0"/>
              <w:jc w:val="center"/>
              <w:rPr>
                <w:sz w:val="28"/>
                <w:szCs w:val="28"/>
                <w:lang w:eastAsia="en-US"/>
              </w:rPr>
            </w:pPr>
          </w:p>
        </w:tc>
        <w:tc>
          <w:tcPr>
            <w:tcW w:w="1727" w:type="dxa"/>
            <w:gridSpan w:val="2"/>
          </w:tcPr>
          <w:p w:rsidR="00B12A9B" w:rsidRPr="009F76B2" w:rsidRDefault="00B12A9B" w:rsidP="00EA5954">
            <w:pPr>
              <w:pStyle w:val="ac"/>
              <w:widowControl w:val="0"/>
              <w:jc w:val="center"/>
              <w:rPr>
                <w:sz w:val="28"/>
                <w:szCs w:val="28"/>
                <w:lang w:eastAsia="en-US"/>
              </w:rPr>
            </w:pPr>
            <w:r w:rsidRPr="009F76B2">
              <w:rPr>
                <w:sz w:val="28"/>
                <w:szCs w:val="28"/>
                <w:lang w:eastAsia="en-US"/>
              </w:rPr>
              <w:t>18,7</w:t>
            </w:r>
          </w:p>
        </w:tc>
        <w:tc>
          <w:tcPr>
            <w:tcW w:w="1276" w:type="dxa"/>
            <w:gridSpan w:val="2"/>
          </w:tcPr>
          <w:p w:rsidR="00B12A9B" w:rsidRPr="009F76B2" w:rsidRDefault="00B12A9B" w:rsidP="00EA5954">
            <w:pPr>
              <w:pStyle w:val="ac"/>
              <w:widowControl w:val="0"/>
              <w:jc w:val="center"/>
              <w:rPr>
                <w:sz w:val="28"/>
                <w:szCs w:val="28"/>
                <w:lang w:eastAsia="en-US"/>
              </w:rPr>
            </w:pPr>
          </w:p>
        </w:tc>
      </w:tr>
      <w:tr w:rsidR="00B12A9B" w:rsidRPr="009F76B2" w:rsidTr="00EA5954">
        <w:trPr>
          <w:cantSplit/>
          <w:trHeight w:val="360"/>
        </w:trPr>
        <w:tc>
          <w:tcPr>
            <w:tcW w:w="630" w:type="dxa"/>
          </w:tcPr>
          <w:p w:rsidR="00B12A9B" w:rsidRPr="009F76B2" w:rsidRDefault="00B12A9B" w:rsidP="00EA5954">
            <w:pPr>
              <w:pStyle w:val="ac"/>
              <w:widowControl w:val="0"/>
              <w:jc w:val="center"/>
              <w:rPr>
                <w:sz w:val="28"/>
                <w:szCs w:val="28"/>
                <w:lang w:eastAsia="en-US"/>
              </w:rPr>
            </w:pPr>
          </w:p>
        </w:tc>
        <w:tc>
          <w:tcPr>
            <w:tcW w:w="4615" w:type="dxa"/>
          </w:tcPr>
          <w:p w:rsidR="00B12A9B" w:rsidRPr="009F76B2" w:rsidRDefault="00B12A9B" w:rsidP="00EA5954">
            <w:pPr>
              <w:pStyle w:val="ac"/>
              <w:widowControl w:val="0"/>
              <w:rPr>
                <w:sz w:val="28"/>
                <w:szCs w:val="28"/>
                <w:lang w:eastAsia="en-US"/>
              </w:rPr>
            </w:pPr>
            <w:r w:rsidRPr="009F76B2">
              <w:rPr>
                <w:sz w:val="28"/>
                <w:szCs w:val="28"/>
                <w:lang w:eastAsia="en-US"/>
              </w:rPr>
              <w:t xml:space="preserve">- шурупи 3,5 х </w:t>
            </w:r>
            <w:smartTag w:uri="urn:schemas-microsoft-com:office:smarttags" w:element="metricconverter">
              <w:smartTagPr>
                <w:attr w:name="ProductID" w:val="9 мм"/>
              </w:smartTagPr>
              <w:r w:rsidRPr="009F76B2">
                <w:rPr>
                  <w:sz w:val="28"/>
                  <w:szCs w:val="28"/>
                  <w:lang w:eastAsia="en-US"/>
                </w:rPr>
                <w:t>9 мм</w:t>
              </w:r>
            </w:smartTag>
            <w:r w:rsidRPr="009F76B2">
              <w:rPr>
                <w:sz w:val="28"/>
                <w:szCs w:val="28"/>
                <w:lang w:eastAsia="en-US"/>
              </w:rPr>
              <w:t xml:space="preserve"> для кріплення елементів каркаса (шт.)</w:t>
            </w:r>
          </w:p>
        </w:tc>
        <w:tc>
          <w:tcPr>
            <w:tcW w:w="1959" w:type="dxa"/>
          </w:tcPr>
          <w:p w:rsidR="00B12A9B" w:rsidRPr="009F76B2" w:rsidRDefault="00B12A9B" w:rsidP="00EA5954">
            <w:pPr>
              <w:pStyle w:val="ac"/>
              <w:widowControl w:val="0"/>
              <w:jc w:val="center"/>
              <w:rPr>
                <w:sz w:val="28"/>
                <w:szCs w:val="28"/>
                <w:lang w:eastAsia="en-US"/>
              </w:rPr>
            </w:pPr>
          </w:p>
        </w:tc>
        <w:tc>
          <w:tcPr>
            <w:tcW w:w="1727" w:type="dxa"/>
            <w:gridSpan w:val="2"/>
          </w:tcPr>
          <w:p w:rsidR="00B12A9B" w:rsidRPr="009F76B2" w:rsidRDefault="00B12A9B" w:rsidP="00EA5954">
            <w:pPr>
              <w:pStyle w:val="ac"/>
              <w:widowControl w:val="0"/>
              <w:jc w:val="center"/>
              <w:rPr>
                <w:sz w:val="28"/>
                <w:szCs w:val="28"/>
                <w:lang w:eastAsia="en-US"/>
              </w:rPr>
            </w:pPr>
            <w:r w:rsidRPr="009F76B2">
              <w:rPr>
                <w:sz w:val="28"/>
                <w:szCs w:val="28"/>
                <w:lang w:eastAsia="en-US"/>
              </w:rPr>
              <w:t>68</w:t>
            </w:r>
          </w:p>
        </w:tc>
        <w:tc>
          <w:tcPr>
            <w:tcW w:w="1276" w:type="dxa"/>
            <w:gridSpan w:val="2"/>
          </w:tcPr>
          <w:p w:rsidR="00B12A9B" w:rsidRPr="009F76B2" w:rsidRDefault="00B12A9B" w:rsidP="00EA5954">
            <w:pPr>
              <w:pStyle w:val="ac"/>
              <w:widowControl w:val="0"/>
              <w:jc w:val="center"/>
              <w:rPr>
                <w:sz w:val="28"/>
                <w:szCs w:val="28"/>
                <w:lang w:eastAsia="en-US"/>
              </w:rPr>
            </w:pPr>
          </w:p>
        </w:tc>
      </w:tr>
      <w:tr w:rsidR="00B12A9B" w:rsidRPr="009F76B2" w:rsidTr="00EA5954">
        <w:trPr>
          <w:cantSplit/>
          <w:trHeight w:val="360"/>
        </w:trPr>
        <w:tc>
          <w:tcPr>
            <w:tcW w:w="630" w:type="dxa"/>
          </w:tcPr>
          <w:p w:rsidR="00B12A9B" w:rsidRPr="009F76B2" w:rsidRDefault="00B12A9B" w:rsidP="00EA5954">
            <w:pPr>
              <w:pStyle w:val="ac"/>
              <w:widowControl w:val="0"/>
              <w:jc w:val="center"/>
              <w:rPr>
                <w:sz w:val="28"/>
                <w:szCs w:val="28"/>
                <w:lang w:eastAsia="en-US"/>
              </w:rPr>
            </w:pPr>
          </w:p>
        </w:tc>
        <w:tc>
          <w:tcPr>
            <w:tcW w:w="4615" w:type="dxa"/>
          </w:tcPr>
          <w:p w:rsidR="00B12A9B" w:rsidRPr="009F76B2" w:rsidRDefault="00B12A9B" w:rsidP="00EA5954">
            <w:pPr>
              <w:pStyle w:val="ac"/>
              <w:widowControl w:val="0"/>
              <w:rPr>
                <w:sz w:val="28"/>
                <w:szCs w:val="28"/>
                <w:lang w:eastAsia="en-US"/>
              </w:rPr>
            </w:pPr>
            <w:r w:rsidRPr="009F76B2">
              <w:rPr>
                <w:sz w:val="28"/>
                <w:szCs w:val="28"/>
                <w:lang w:eastAsia="en-US"/>
              </w:rPr>
              <w:t xml:space="preserve">- шурупи 2,5 х </w:t>
            </w:r>
            <w:smartTag w:uri="urn:schemas-microsoft-com:office:smarttags" w:element="metricconverter">
              <w:smartTagPr>
                <w:attr w:name="ProductID" w:val="9 мм"/>
              </w:smartTagPr>
              <w:r w:rsidRPr="009F76B2">
                <w:rPr>
                  <w:sz w:val="28"/>
                  <w:szCs w:val="28"/>
                  <w:lang w:eastAsia="en-US"/>
                </w:rPr>
                <w:t>9 мм</w:t>
              </w:r>
            </w:smartTag>
            <w:r w:rsidRPr="009F76B2">
              <w:rPr>
                <w:sz w:val="28"/>
                <w:szCs w:val="28"/>
                <w:lang w:eastAsia="en-US"/>
              </w:rPr>
              <w:t xml:space="preserve"> для кріплення гіпсокартону (шт.)</w:t>
            </w:r>
          </w:p>
        </w:tc>
        <w:tc>
          <w:tcPr>
            <w:tcW w:w="1959" w:type="dxa"/>
          </w:tcPr>
          <w:p w:rsidR="00B12A9B" w:rsidRPr="009F76B2" w:rsidRDefault="00B12A9B" w:rsidP="00EA5954">
            <w:pPr>
              <w:pStyle w:val="ac"/>
              <w:widowControl w:val="0"/>
              <w:jc w:val="center"/>
              <w:rPr>
                <w:sz w:val="28"/>
                <w:szCs w:val="28"/>
                <w:lang w:eastAsia="en-US"/>
              </w:rPr>
            </w:pPr>
          </w:p>
        </w:tc>
        <w:tc>
          <w:tcPr>
            <w:tcW w:w="1727" w:type="dxa"/>
            <w:gridSpan w:val="2"/>
          </w:tcPr>
          <w:p w:rsidR="00B12A9B" w:rsidRPr="009F76B2" w:rsidRDefault="00B12A9B" w:rsidP="00EA5954">
            <w:pPr>
              <w:pStyle w:val="ac"/>
              <w:widowControl w:val="0"/>
              <w:jc w:val="center"/>
              <w:rPr>
                <w:sz w:val="28"/>
                <w:szCs w:val="28"/>
                <w:lang w:eastAsia="en-US"/>
              </w:rPr>
            </w:pPr>
            <w:r w:rsidRPr="009F76B2">
              <w:rPr>
                <w:sz w:val="28"/>
                <w:szCs w:val="28"/>
                <w:lang w:eastAsia="en-US"/>
              </w:rPr>
              <w:t>20</w:t>
            </w:r>
          </w:p>
        </w:tc>
        <w:tc>
          <w:tcPr>
            <w:tcW w:w="1276" w:type="dxa"/>
            <w:gridSpan w:val="2"/>
          </w:tcPr>
          <w:p w:rsidR="00B12A9B" w:rsidRPr="009F76B2" w:rsidRDefault="00B12A9B" w:rsidP="00EA5954">
            <w:pPr>
              <w:pStyle w:val="ac"/>
              <w:widowControl w:val="0"/>
              <w:jc w:val="center"/>
              <w:rPr>
                <w:sz w:val="28"/>
                <w:szCs w:val="28"/>
                <w:lang w:eastAsia="en-US"/>
              </w:rPr>
            </w:pPr>
          </w:p>
        </w:tc>
      </w:tr>
      <w:tr w:rsidR="00B12A9B" w:rsidRPr="009F76B2" w:rsidTr="00EA5954">
        <w:trPr>
          <w:cantSplit/>
          <w:trHeight w:val="70"/>
        </w:trPr>
        <w:tc>
          <w:tcPr>
            <w:tcW w:w="630" w:type="dxa"/>
          </w:tcPr>
          <w:p w:rsidR="00B12A9B" w:rsidRPr="009F76B2" w:rsidRDefault="00B12A9B" w:rsidP="00EA5954">
            <w:pPr>
              <w:pStyle w:val="ac"/>
              <w:widowControl w:val="0"/>
              <w:jc w:val="center"/>
              <w:rPr>
                <w:sz w:val="28"/>
                <w:szCs w:val="28"/>
                <w:lang w:eastAsia="en-US"/>
              </w:rPr>
            </w:pPr>
          </w:p>
        </w:tc>
        <w:tc>
          <w:tcPr>
            <w:tcW w:w="4615" w:type="dxa"/>
          </w:tcPr>
          <w:p w:rsidR="00B12A9B" w:rsidRPr="009F76B2" w:rsidRDefault="00B12A9B" w:rsidP="00EA5954">
            <w:pPr>
              <w:pStyle w:val="ac"/>
              <w:widowControl w:val="0"/>
              <w:rPr>
                <w:sz w:val="28"/>
                <w:szCs w:val="28"/>
                <w:lang w:eastAsia="en-US"/>
              </w:rPr>
            </w:pPr>
            <w:r w:rsidRPr="009F76B2">
              <w:rPr>
                <w:sz w:val="28"/>
                <w:szCs w:val="28"/>
                <w:lang w:eastAsia="en-US"/>
              </w:rPr>
              <w:t>- ГКП (шт.)</w:t>
            </w:r>
          </w:p>
        </w:tc>
        <w:tc>
          <w:tcPr>
            <w:tcW w:w="1959" w:type="dxa"/>
          </w:tcPr>
          <w:p w:rsidR="00B12A9B" w:rsidRPr="009F76B2" w:rsidRDefault="00B12A9B" w:rsidP="00EA5954">
            <w:pPr>
              <w:pStyle w:val="ac"/>
              <w:widowControl w:val="0"/>
              <w:jc w:val="center"/>
              <w:rPr>
                <w:sz w:val="28"/>
                <w:szCs w:val="28"/>
                <w:lang w:eastAsia="en-US"/>
              </w:rPr>
            </w:pPr>
          </w:p>
        </w:tc>
        <w:tc>
          <w:tcPr>
            <w:tcW w:w="1727" w:type="dxa"/>
            <w:gridSpan w:val="2"/>
          </w:tcPr>
          <w:p w:rsidR="00B12A9B" w:rsidRPr="009F76B2" w:rsidRDefault="00B12A9B" w:rsidP="00EA5954">
            <w:pPr>
              <w:pStyle w:val="ac"/>
              <w:widowControl w:val="0"/>
              <w:jc w:val="center"/>
              <w:rPr>
                <w:sz w:val="28"/>
                <w:szCs w:val="28"/>
                <w:lang w:eastAsia="en-US"/>
              </w:rPr>
            </w:pPr>
            <w:r w:rsidRPr="009F76B2">
              <w:rPr>
                <w:sz w:val="28"/>
                <w:szCs w:val="28"/>
                <w:lang w:eastAsia="en-US"/>
              </w:rPr>
              <w:t>1</w:t>
            </w:r>
          </w:p>
        </w:tc>
        <w:tc>
          <w:tcPr>
            <w:tcW w:w="1276" w:type="dxa"/>
            <w:gridSpan w:val="2"/>
          </w:tcPr>
          <w:p w:rsidR="00B12A9B" w:rsidRPr="009F76B2" w:rsidRDefault="00B12A9B" w:rsidP="00EA5954">
            <w:pPr>
              <w:pStyle w:val="ac"/>
              <w:widowControl w:val="0"/>
              <w:jc w:val="center"/>
              <w:rPr>
                <w:sz w:val="28"/>
                <w:szCs w:val="28"/>
                <w:lang w:eastAsia="en-US"/>
              </w:rPr>
            </w:pPr>
          </w:p>
        </w:tc>
      </w:tr>
      <w:tr w:rsidR="00B12A9B" w:rsidRPr="009F76B2" w:rsidTr="00EA5954">
        <w:trPr>
          <w:cantSplit/>
          <w:trHeight w:val="360"/>
        </w:trPr>
        <w:tc>
          <w:tcPr>
            <w:tcW w:w="630" w:type="dxa"/>
          </w:tcPr>
          <w:p w:rsidR="00B12A9B" w:rsidRPr="009F76B2" w:rsidRDefault="00B12A9B" w:rsidP="00EA5954">
            <w:pPr>
              <w:pStyle w:val="ac"/>
              <w:widowControl w:val="0"/>
              <w:jc w:val="center"/>
              <w:rPr>
                <w:sz w:val="28"/>
                <w:szCs w:val="28"/>
                <w:lang w:eastAsia="en-US"/>
              </w:rPr>
            </w:pPr>
          </w:p>
        </w:tc>
        <w:tc>
          <w:tcPr>
            <w:tcW w:w="4615" w:type="dxa"/>
          </w:tcPr>
          <w:p w:rsidR="00B12A9B" w:rsidRPr="009F76B2" w:rsidRDefault="00B12A9B" w:rsidP="00EA5954">
            <w:pPr>
              <w:pStyle w:val="ac"/>
              <w:widowControl w:val="0"/>
              <w:rPr>
                <w:sz w:val="28"/>
                <w:szCs w:val="28"/>
                <w:lang w:eastAsia="en-US"/>
              </w:rPr>
            </w:pPr>
            <w:r w:rsidRPr="009F76B2">
              <w:rPr>
                <w:sz w:val="28"/>
                <w:szCs w:val="28"/>
                <w:lang w:eastAsia="en-US"/>
              </w:rPr>
              <w:t>- стрічка для швів (п.м.)</w:t>
            </w:r>
          </w:p>
        </w:tc>
        <w:tc>
          <w:tcPr>
            <w:tcW w:w="1959" w:type="dxa"/>
          </w:tcPr>
          <w:p w:rsidR="00B12A9B" w:rsidRPr="009F76B2" w:rsidRDefault="00B12A9B" w:rsidP="00EA5954">
            <w:pPr>
              <w:pStyle w:val="ac"/>
              <w:widowControl w:val="0"/>
              <w:jc w:val="center"/>
              <w:rPr>
                <w:sz w:val="28"/>
                <w:szCs w:val="28"/>
                <w:lang w:eastAsia="en-US"/>
              </w:rPr>
            </w:pPr>
          </w:p>
        </w:tc>
        <w:tc>
          <w:tcPr>
            <w:tcW w:w="1727" w:type="dxa"/>
            <w:gridSpan w:val="2"/>
          </w:tcPr>
          <w:p w:rsidR="00B12A9B" w:rsidRPr="009F76B2" w:rsidRDefault="00B12A9B" w:rsidP="00EA5954">
            <w:pPr>
              <w:pStyle w:val="ac"/>
              <w:widowControl w:val="0"/>
              <w:jc w:val="center"/>
              <w:rPr>
                <w:sz w:val="28"/>
                <w:szCs w:val="28"/>
                <w:lang w:eastAsia="en-US"/>
              </w:rPr>
            </w:pPr>
            <w:r w:rsidRPr="009F76B2">
              <w:rPr>
                <w:sz w:val="28"/>
                <w:szCs w:val="28"/>
                <w:lang w:eastAsia="en-US"/>
              </w:rPr>
              <w:t>2,5</w:t>
            </w:r>
          </w:p>
        </w:tc>
        <w:tc>
          <w:tcPr>
            <w:tcW w:w="1276" w:type="dxa"/>
            <w:gridSpan w:val="2"/>
          </w:tcPr>
          <w:p w:rsidR="00B12A9B" w:rsidRPr="009F76B2" w:rsidRDefault="00B12A9B" w:rsidP="00EA5954">
            <w:pPr>
              <w:pStyle w:val="ac"/>
              <w:widowControl w:val="0"/>
              <w:jc w:val="center"/>
              <w:rPr>
                <w:sz w:val="28"/>
                <w:szCs w:val="28"/>
                <w:lang w:eastAsia="en-US"/>
              </w:rPr>
            </w:pPr>
          </w:p>
        </w:tc>
      </w:tr>
      <w:tr w:rsidR="00B12A9B" w:rsidRPr="009F76B2" w:rsidTr="00EA5954">
        <w:trPr>
          <w:cantSplit/>
          <w:trHeight w:val="360"/>
        </w:trPr>
        <w:tc>
          <w:tcPr>
            <w:tcW w:w="630" w:type="dxa"/>
          </w:tcPr>
          <w:p w:rsidR="00B12A9B" w:rsidRPr="009F76B2" w:rsidRDefault="00B12A9B" w:rsidP="00EA5954">
            <w:pPr>
              <w:pStyle w:val="ac"/>
              <w:widowControl w:val="0"/>
              <w:jc w:val="center"/>
              <w:rPr>
                <w:sz w:val="28"/>
                <w:szCs w:val="28"/>
                <w:lang w:eastAsia="en-US"/>
              </w:rPr>
            </w:pPr>
          </w:p>
        </w:tc>
        <w:tc>
          <w:tcPr>
            <w:tcW w:w="4615" w:type="dxa"/>
          </w:tcPr>
          <w:p w:rsidR="00B12A9B" w:rsidRPr="009F76B2" w:rsidRDefault="00B12A9B" w:rsidP="00EA5954">
            <w:pPr>
              <w:pStyle w:val="ac"/>
              <w:widowControl w:val="0"/>
              <w:rPr>
                <w:sz w:val="28"/>
                <w:szCs w:val="28"/>
                <w:lang w:eastAsia="en-US"/>
              </w:rPr>
            </w:pPr>
            <w:r w:rsidRPr="009F76B2">
              <w:rPr>
                <w:sz w:val="28"/>
                <w:szCs w:val="28"/>
                <w:lang w:eastAsia="en-US"/>
              </w:rPr>
              <w:t>- шпаклівка (кг.)</w:t>
            </w:r>
          </w:p>
        </w:tc>
        <w:tc>
          <w:tcPr>
            <w:tcW w:w="1959" w:type="dxa"/>
          </w:tcPr>
          <w:p w:rsidR="00B12A9B" w:rsidRPr="009F76B2" w:rsidRDefault="00B12A9B" w:rsidP="00EA5954">
            <w:pPr>
              <w:pStyle w:val="ac"/>
              <w:widowControl w:val="0"/>
              <w:jc w:val="center"/>
              <w:rPr>
                <w:sz w:val="28"/>
                <w:szCs w:val="28"/>
                <w:lang w:eastAsia="en-US"/>
              </w:rPr>
            </w:pPr>
          </w:p>
        </w:tc>
        <w:tc>
          <w:tcPr>
            <w:tcW w:w="1727" w:type="dxa"/>
            <w:gridSpan w:val="2"/>
          </w:tcPr>
          <w:p w:rsidR="00B12A9B" w:rsidRPr="009F76B2" w:rsidRDefault="00B12A9B" w:rsidP="00EA5954">
            <w:pPr>
              <w:pStyle w:val="ac"/>
              <w:widowControl w:val="0"/>
              <w:jc w:val="center"/>
              <w:rPr>
                <w:sz w:val="28"/>
                <w:szCs w:val="28"/>
                <w:lang w:eastAsia="en-US"/>
              </w:rPr>
            </w:pPr>
            <w:r w:rsidRPr="009F76B2">
              <w:rPr>
                <w:sz w:val="28"/>
                <w:szCs w:val="28"/>
                <w:lang w:eastAsia="en-US"/>
              </w:rPr>
              <w:t>1,2</w:t>
            </w:r>
          </w:p>
        </w:tc>
        <w:tc>
          <w:tcPr>
            <w:tcW w:w="1276" w:type="dxa"/>
            <w:gridSpan w:val="2"/>
          </w:tcPr>
          <w:p w:rsidR="00B12A9B" w:rsidRPr="009F76B2" w:rsidRDefault="00B12A9B" w:rsidP="00EA5954">
            <w:pPr>
              <w:pStyle w:val="ac"/>
              <w:widowControl w:val="0"/>
              <w:jc w:val="center"/>
              <w:rPr>
                <w:sz w:val="28"/>
                <w:szCs w:val="28"/>
                <w:lang w:eastAsia="en-US"/>
              </w:rPr>
            </w:pPr>
          </w:p>
        </w:tc>
      </w:tr>
    </w:tbl>
    <w:p w:rsidR="00B12A9B" w:rsidRPr="009F76B2" w:rsidRDefault="00B12A9B" w:rsidP="00B12A9B">
      <w:pPr>
        <w:pStyle w:val="a5"/>
        <w:widowControl w:val="0"/>
        <w:tabs>
          <w:tab w:val="left" w:pos="3165"/>
        </w:tabs>
        <w:ind w:firstLine="540"/>
        <w:rPr>
          <w:szCs w:val="28"/>
        </w:rPr>
      </w:pPr>
      <w:r w:rsidRPr="009F76B2">
        <w:rPr>
          <w:b w:val="0"/>
          <w:szCs w:val="28"/>
        </w:rPr>
        <w:br w:type="page"/>
      </w:r>
      <w:r>
        <w:rPr>
          <w:noProof/>
          <w:szCs w:val="28"/>
          <w:lang w:eastAsia="uk-UA"/>
        </w:rPr>
        <w:lastRenderedPageBreak/>
        <w:drawing>
          <wp:inline distT="0" distB="0" distL="0" distR="0">
            <wp:extent cx="476250" cy="638175"/>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76250" cy="638175"/>
                    </a:xfrm>
                    <a:prstGeom prst="rect">
                      <a:avLst/>
                    </a:prstGeom>
                    <a:noFill/>
                    <a:ln w="9525">
                      <a:noFill/>
                      <a:miter lim="800000"/>
                      <a:headEnd/>
                      <a:tailEnd/>
                    </a:ln>
                  </pic:spPr>
                </pic:pic>
              </a:graphicData>
            </a:graphic>
          </wp:inline>
        </w:drawing>
      </w:r>
    </w:p>
    <w:p w:rsidR="00B12A9B" w:rsidRPr="009F76B2" w:rsidRDefault="00B12A9B" w:rsidP="00B12A9B">
      <w:pPr>
        <w:widowControl w:val="0"/>
        <w:jc w:val="center"/>
        <w:rPr>
          <w:b/>
          <w:sz w:val="28"/>
          <w:szCs w:val="28"/>
        </w:rPr>
      </w:pPr>
    </w:p>
    <w:p w:rsidR="00B12A9B" w:rsidRPr="009F76B2" w:rsidRDefault="00B12A9B" w:rsidP="00B12A9B">
      <w:pPr>
        <w:widowControl w:val="0"/>
        <w:jc w:val="center"/>
        <w:rPr>
          <w:b/>
          <w:sz w:val="28"/>
          <w:szCs w:val="28"/>
        </w:rPr>
      </w:pPr>
      <w:r w:rsidRPr="009F76B2">
        <w:rPr>
          <w:b/>
          <w:sz w:val="28"/>
          <w:szCs w:val="28"/>
        </w:rPr>
        <w:t>Міністерство освіти і науки України</w:t>
      </w:r>
    </w:p>
    <w:p w:rsidR="00B12A9B" w:rsidRPr="009F76B2" w:rsidRDefault="00B12A9B" w:rsidP="00B12A9B">
      <w:pPr>
        <w:widowControl w:val="0"/>
        <w:jc w:val="center"/>
        <w:rPr>
          <w:b/>
          <w:sz w:val="28"/>
          <w:szCs w:val="28"/>
        </w:rPr>
      </w:pPr>
      <w:r w:rsidRPr="009F76B2">
        <w:rPr>
          <w:b/>
          <w:sz w:val="28"/>
          <w:szCs w:val="28"/>
        </w:rPr>
        <w:t>Міністерство соціальної політики України</w:t>
      </w:r>
    </w:p>
    <w:p w:rsidR="00B12A9B" w:rsidRPr="009F76B2" w:rsidRDefault="00B12A9B" w:rsidP="00B12A9B">
      <w:pPr>
        <w:widowControl w:val="0"/>
        <w:jc w:val="center"/>
        <w:rPr>
          <w:b/>
          <w:sz w:val="28"/>
          <w:szCs w:val="28"/>
        </w:rPr>
      </w:pPr>
    </w:p>
    <w:p w:rsidR="00B12A9B" w:rsidRPr="009F76B2" w:rsidRDefault="00B12A9B" w:rsidP="00B12A9B">
      <w:pPr>
        <w:widowControl w:val="0"/>
        <w:jc w:val="center"/>
        <w:rPr>
          <w:b/>
          <w:sz w:val="28"/>
          <w:szCs w:val="28"/>
        </w:rPr>
      </w:pPr>
    </w:p>
    <w:p w:rsidR="00B12A9B" w:rsidRPr="009F76B2" w:rsidRDefault="00B12A9B" w:rsidP="00B12A9B">
      <w:pPr>
        <w:widowControl w:val="0"/>
        <w:jc w:val="center"/>
        <w:rPr>
          <w:b/>
          <w:sz w:val="28"/>
          <w:szCs w:val="28"/>
        </w:rPr>
      </w:pPr>
    </w:p>
    <w:p w:rsidR="00B12A9B" w:rsidRPr="009F76B2" w:rsidRDefault="00B12A9B" w:rsidP="00B12A9B">
      <w:pPr>
        <w:widowControl w:val="0"/>
        <w:jc w:val="center"/>
        <w:rPr>
          <w:b/>
          <w:sz w:val="28"/>
          <w:szCs w:val="28"/>
        </w:rPr>
      </w:pPr>
    </w:p>
    <w:p w:rsidR="00B12A9B" w:rsidRPr="009F76B2" w:rsidRDefault="00B12A9B" w:rsidP="00B12A9B">
      <w:pPr>
        <w:widowControl w:val="0"/>
        <w:jc w:val="center"/>
        <w:rPr>
          <w:b/>
          <w:sz w:val="28"/>
          <w:szCs w:val="28"/>
        </w:rPr>
      </w:pPr>
    </w:p>
    <w:p w:rsidR="00B12A9B" w:rsidRPr="009F76B2" w:rsidRDefault="00B12A9B" w:rsidP="00B12A9B">
      <w:pPr>
        <w:widowControl w:val="0"/>
        <w:jc w:val="center"/>
        <w:rPr>
          <w:b/>
          <w:sz w:val="28"/>
          <w:szCs w:val="28"/>
        </w:rPr>
      </w:pPr>
    </w:p>
    <w:p w:rsidR="00B12A9B" w:rsidRPr="009F76B2" w:rsidRDefault="00B12A9B" w:rsidP="00B12A9B">
      <w:pPr>
        <w:widowControl w:val="0"/>
        <w:jc w:val="center"/>
        <w:rPr>
          <w:b/>
          <w:sz w:val="28"/>
          <w:szCs w:val="28"/>
        </w:rPr>
      </w:pPr>
    </w:p>
    <w:p w:rsidR="00B12A9B" w:rsidRPr="009F76B2" w:rsidRDefault="00B12A9B" w:rsidP="00B12A9B">
      <w:pPr>
        <w:widowControl w:val="0"/>
        <w:jc w:val="center"/>
        <w:rPr>
          <w:b/>
          <w:sz w:val="28"/>
          <w:szCs w:val="28"/>
        </w:rPr>
      </w:pPr>
    </w:p>
    <w:p w:rsidR="00B12A9B" w:rsidRPr="009F76B2" w:rsidRDefault="00B12A9B" w:rsidP="00B12A9B">
      <w:pPr>
        <w:widowControl w:val="0"/>
        <w:jc w:val="center"/>
        <w:outlineLvl w:val="0"/>
        <w:rPr>
          <w:b/>
          <w:sz w:val="28"/>
          <w:szCs w:val="28"/>
        </w:rPr>
      </w:pPr>
      <w:r w:rsidRPr="009F76B2">
        <w:rPr>
          <w:b/>
          <w:sz w:val="28"/>
          <w:szCs w:val="28"/>
        </w:rPr>
        <w:t>Державний стандарт</w:t>
      </w:r>
    </w:p>
    <w:p w:rsidR="00B12A9B" w:rsidRPr="009F76B2" w:rsidRDefault="00B12A9B" w:rsidP="00B12A9B">
      <w:pPr>
        <w:widowControl w:val="0"/>
        <w:jc w:val="center"/>
        <w:rPr>
          <w:b/>
          <w:sz w:val="28"/>
          <w:szCs w:val="28"/>
        </w:rPr>
      </w:pPr>
      <w:r w:rsidRPr="009F76B2">
        <w:rPr>
          <w:b/>
          <w:sz w:val="28"/>
          <w:szCs w:val="28"/>
        </w:rPr>
        <w:t>професійно-технічної освіти</w:t>
      </w:r>
    </w:p>
    <w:p w:rsidR="00B12A9B" w:rsidRPr="009F76B2" w:rsidRDefault="00B12A9B" w:rsidP="00B12A9B">
      <w:pPr>
        <w:widowControl w:val="0"/>
        <w:jc w:val="center"/>
        <w:rPr>
          <w:b/>
          <w:sz w:val="28"/>
          <w:szCs w:val="28"/>
        </w:rPr>
      </w:pPr>
    </w:p>
    <w:p w:rsidR="00B12A9B" w:rsidRPr="009F76B2" w:rsidRDefault="00B12A9B" w:rsidP="00B12A9B">
      <w:pPr>
        <w:widowControl w:val="0"/>
        <w:jc w:val="center"/>
        <w:rPr>
          <w:b/>
          <w:sz w:val="28"/>
          <w:szCs w:val="28"/>
        </w:rPr>
      </w:pPr>
    </w:p>
    <w:p w:rsidR="00B12A9B" w:rsidRPr="009F76B2" w:rsidRDefault="00B12A9B" w:rsidP="00B12A9B">
      <w:pPr>
        <w:widowControl w:val="0"/>
        <w:ind w:left="3545" w:firstLine="709"/>
        <w:jc w:val="right"/>
        <w:rPr>
          <w:b/>
          <w:sz w:val="28"/>
          <w:szCs w:val="28"/>
          <w:u w:val="single"/>
        </w:rPr>
      </w:pPr>
      <w:r>
        <w:rPr>
          <w:b/>
          <w:sz w:val="28"/>
          <w:szCs w:val="28"/>
          <w:u w:val="single"/>
        </w:rPr>
        <w:t>ДСПТО 7129.OF.</w:t>
      </w:r>
      <w:r w:rsidRPr="009F76B2">
        <w:rPr>
          <w:b/>
          <w:sz w:val="28"/>
          <w:szCs w:val="28"/>
          <w:u w:val="single"/>
        </w:rPr>
        <w:t>45</w:t>
      </w:r>
      <w:r>
        <w:rPr>
          <w:b/>
          <w:sz w:val="28"/>
          <w:szCs w:val="28"/>
          <w:u w:val="single"/>
        </w:rPr>
        <w:t>.</w:t>
      </w:r>
      <w:r w:rsidRPr="009F76B2">
        <w:rPr>
          <w:b/>
          <w:sz w:val="28"/>
          <w:szCs w:val="28"/>
          <w:u w:val="single"/>
        </w:rPr>
        <w:t>40-2014</w:t>
      </w:r>
    </w:p>
    <w:p w:rsidR="00B12A9B" w:rsidRPr="00666947" w:rsidRDefault="00B12A9B" w:rsidP="00B12A9B">
      <w:pPr>
        <w:widowControl w:val="0"/>
        <w:ind w:left="3545" w:firstLine="709"/>
        <w:jc w:val="right"/>
        <w:rPr>
          <w:b/>
          <w:sz w:val="20"/>
          <w:szCs w:val="20"/>
        </w:rPr>
      </w:pPr>
      <w:r w:rsidRPr="00666947">
        <w:rPr>
          <w:b/>
          <w:bCs/>
          <w:sz w:val="20"/>
          <w:szCs w:val="20"/>
        </w:rPr>
        <w:t>(позначення стандарту)</w:t>
      </w:r>
    </w:p>
    <w:p w:rsidR="00B12A9B" w:rsidRPr="009F76B2" w:rsidRDefault="00B12A9B" w:rsidP="00B12A9B">
      <w:pPr>
        <w:widowControl w:val="0"/>
        <w:jc w:val="center"/>
        <w:rPr>
          <w:b/>
          <w:sz w:val="28"/>
          <w:szCs w:val="28"/>
        </w:rPr>
      </w:pPr>
    </w:p>
    <w:p w:rsidR="00B12A9B" w:rsidRPr="009F76B2" w:rsidRDefault="00B12A9B" w:rsidP="00B12A9B">
      <w:pPr>
        <w:widowControl w:val="0"/>
        <w:jc w:val="center"/>
        <w:rPr>
          <w:b/>
          <w:sz w:val="28"/>
          <w:szCs w:val="28"/>
        </w:rPr>
      </w:pPr>
    </w:p>
    <w:p w:rsidR="00B12A9B" w:rsidRPr="009F76B2" w:rsidRDefault="00B12A9B" w:rsidP="00B12A9B">
      <w:pPr>
        <w:widowControl w:val="0"/>
        <w:jc w:val="center"/>
        <w:rPr>
          <w:b/>
          <w:sz w:val="28"/>
          <w:szCs w:val="28"/>
        </w:rPr>
      </w:pPr>
    </w:p>
    <w:p w:rsidR="00B12A9B" w:rsidRPr="009F76B2" w:rsidRDefault="00B12A9B" w:rsidP="00B12A9B">
      <w:pPr>
        <w:widowControl w:val="0"/>
        <w:ind w:right="-285"/>
        <w:jc w:val="both"/>
        <w:outlineLvl w:val="0"/>
        <w:rPr>
          <w:sz w:val="28"/>
          <w:szCs w:val="28"/>
        </w:rPr>
      </w:pPr>
      <w:r w:rsidRPr="009F76B2">
        <w:rPr>
          <w:b/>
          <w:sz w:val="28"/>
          <w:szCs w:val="28"/>
        </w:rPr>
        <w:t xml:space="preserve">Професія: </w:t>
      </w:r>
      <w:r w:rsidRPr="00F74F27">
        <w:rPr>
          <w:b/>
          <w:sz w:val="28"/>
          <w:szCs w:val="28"/>
        </w:rPr>
        <w:t>Монтажник гіпсокартонних конструкцій</w:t>
      </w:r>
    </w:p>
    <w:p w:rsidR="00B12A9B" w:rsidRPr="009F76B2" w:rsidRDefault="00B12A9B" w:rsidP="00B12A9B">
      <w:pPr>
        <w:widowControl w:val="0"/>
        <w:jc w:val="both"/>
        <w:outlineLvl w:val="0"/>
        <w:rPr>
          <w:b/>
          <w:sz w:val="28"/>
          <w:szCs w:val="28"/>
        </w:rPr>
      </w:pPr>
    </w:p>
    <w:p w:rsidR="00B12A9B" w:rsidRPr="00F74F27" w:rsidRDefault="00B12A9B" w:rsidP="00B12A9B">
      <w:pPr>
        <w:widowControl w:val="0"/>
        <w:jc w:val="both"/>
        <w:outlineLvl w:val="0"/>
        <w:rPr>
          <w:b/>
          <w:sz w:val="28"/>
          <w:szCs w:val="28"/>
        </w:rPr>
      </w:pPr>
      <w:r w:rsidRPr="009F76B2">
        <w:rPr>
          <w:b/>
          <w:sz w:val="28"/>
          <w:szCs w:val="28"/>
        </w:rPr>
        <w:t xml:space="preserve">Код: </w:t>
      </w:r>
      <w:r w:rsidRPr="00F74F27">
        <w:rPr>
          <w:b/>
          <w:sz w:val="28"/>
          <w:szCs w:val="28"/>
        </w:rPr>
        <w:t>7129</w:t>
      </w:r>
    </w:p>
    <w:p w:rsidR="00B12A9B" w:rsidRPr="009F76B2" w:rsidRDefault="00B12A9B" w:rsidP="00B12A9B">
      <w:pPr>
        <w:widowControl w:val="0"/>
        <w:outlineLvl w:val="0"/>
        <w:rPr>
          <w:b/>
          <w:sz w:val="28"/>
          <w:szCs w:val="28"/>
        </w:rPr>
      </w:pPr>
    </w:p>
    <w:p w:rsidR="00B12A9B" w:rsidRPr="00F74F27" w:rsidRDefault="00B12A9B" w:rsidP="00B12A9B">
      <w:pPr>
        <w:widowControl w:val="0"/>
        <w:outlineLvl w:val="0"/>
        <w:rPr>
          <w:b/>
          <w:sz w:val="28"/>
          <w:szCs w:val="28"/>
        </w:rPr>
      </w:pPr>
      <w:r w:rsidRPr="009F76B2">
        <w:rPr>
          <w:b/>
          <w:sz w:val="28"/>
          <w:szCs w:val="28"/>
        </w:rPr>
        <w:t>Кваліфікація</w:t>
      </w:r>
      <w:r w:rsidRPr="00F74F27">
        <w:rPr>
          <w:b/>
          <w:sz w:val="28"/>
          <w:szCs w:val="28"/>
        </w:rPr>
        <w:t>:  монтажник гіпсокартонних конструкцій 6-го  розряду</w:t>
      </w:r>
    </w:p>
    <w:p w:rsidR="00B12A9B" w:rsidRPr="009F76B2" w:rsidRDefault="00B12A9B" w:rsidP="00B12A9B">
      <w:pPr>
        <w:widowControl w:val="0"/>
        <w:jc w:val="center"/>
        <w:outlineLvl w:val="0"/>
        <w:rPr>
          <w:b/>
          <w:sz w:val="28"/>
          <w:szCs w:val="28"/>
        </w:rPr>
      </w:pPr>
    </w:p>
    <w:p w:rsidR="00B12A9B" w:rsidRPr="009F76B2" w:rsidRDefault="00B12A9B" w:rsidP="00B12A9B">
      <w:pPr>
        <w:widowControl w:val="0"/>
        <w:jc w:val="center"/>
        <w:outlineLvl w:val="0"/>
        <w:rPr>
          <w:b/>
          <w:sz w:val="28"/>
          <w:szCs w:val="28"/>
        </w:rPr>
      </w:pPr>
    </w:p>
    <w:p w:rsidR="00B12A9B" w:rsidRPr="009F76B2" w:rsidRDefault="00B12A9B" w:rsidP="00B12A9B">
      <w:pPr>
        <w:widowControl w:val="0"/>
        <w:jc w:val="center"/>
        <w:outlineLvl w:val="0"/>
        <w:rPr>
          <w:b/>
          <w:sz w:val="28"/>
          <w:szCs w:val="28"/>
        </w:rPr>
      </w:pPr>
    </w:p>
    <w:p w:rsidR="00B12A9B" w:rsidRPr="009F76B2" w:rsidRDefault="00B12A9B" w:rsidP="00B12A9B">
      <w:pPr>
        <w:widowControl w:val="0"/>
        <w:jc w:val="center"/>
        <w:outlineLvl w:val="0"/>
        <w:rPr>
          <w:b/>
          <w:sz w:val="28"/>
          <w:szCs w:val="28"/>
        </w:rPr>
      </w:pPr>
    </w:p>
    <w:p w:rsidR="00B12A9B" w:rsidRPr="009F76B2" w:rsidRDefault="00B12A9B" w:rsidP="00B12A9B">
      <w:pPr>
        <w:widowControl w:val="0"/>
        <w:jc w:val="center"/>
        <w:outlineLvl w:val="0"/>
        <w:rPr>
          <w:b/>
          <w:i/>
          <w:sz w:val="28"/>
          <w:szCs w:val="28"/>
        </w:rPr>
      </w:pPr>
    </w:p>
    <w:p w:rsidR="00B12A9B" w:rsidRPr="009F76B2" w:rsidRDefault="00B12A9B" w:rsidP="00B12A9B">
      <w:pPr>
        <w:widowControl w:val="0"/>
        <w:jc w:val="center"/>
        <w:outlineLvl w:val="0"/>
        <w:rPr>
          <w:b/>
          <w:i/>
          <w:sz w:val="28"/>
          <w:szCs w:val="28"/>
        </w:rPr>
      </w:pPr>
    </w:p>
    <w:p w:rsidR="00B12A9B" w:rsidRPr="009F76B2" w:rsidRDefault="00B12A9B" w:rsidP="00B12A9B">
      <w:pPr>
        <w:widowControl w:val="0"/>
        <w:jc w:val="center"/>
        <w:outlineLvl w:val="0"/>
        <w:rPr>
          <w:b/>
          <w:i/>
          <w:sz w:val="28"/>
          <w:szCs w:val="28"/>
        </w:rPr>
      </w:pPr>
    </w:p>
    <w:p w:rsidR="00B12A9B" w:rsidRPr="009F76B2" w:rsidRDefault="00B12A9B" w:rsidP="00B12A9B">
      <w:pPr>
        <w:widowControl w:val="0"/>
        <w:jc w:val="center"/>
        <w:outlineLvl w:val="0"/>
        <w:rPr>
          <w:b/>
          <w:i/>
          <w:sz w:val="28"/>
          <w:szCs w:val="28"/>
        </w:rPr>
      </w:pPr>
      <w:r w:rsidRPr="009F76B2">
        <w:rPr>
          <w:b/>
          <w:i/>
          <w:sz w:val="28"/>
          <w:szCs w:val="28"/>
        </w:rPr>
        <w:t>Видання офіційне</w:t>
      </w:r>
    </w:p>
    <w:p w:rsidR="00B12A9B" w:rsidRPr="009F76B2" w:rsidRDefault="00A306D4" w:rsidP="00B12A9B">
      <w:pPr>
        <w:widowControl w:val="0"/>
        <w:jc w:val="center"/>
        <w:rPr>
          <w:b/>
          <w:i/>
          <w:sz w:val="28"/>
          <w:szCs w:val="28"/>
        </w:rPr>
      </w:pPr>
      <w:r>
        <w:rPr>
          <w:b/>
          <w:i/>
          <w:sz w:val="28"/>
          <w:szCs w:val="28"/>
        </w:rPr>
        <w:t>Київ -</w:t>
      </w:r>
      <w:r w:rsidR="00B12A9B" w:rsidRPr="009F76B2">
        <w:rPr>
          <w:b/>
          <w:i/>
          <w:sz w:val="28"/>
          <w:szCs w:val="28"/>
        </w:rPr>
        <w:t xml:space="preserve"> 2014</w:t>
      </w:r>
    </w:p>
    <w:p w:rsidR="00B12A9B" w:rsidRPr="00082E21" w:rsidRDefault="00B12A9B" w:rsidP="00B12A9B">
      <w:pPr>
        <w:pStyle w:val="a5"/>
        <w:widowControl w:val="0"/>
        <w:spacing w:line="276" w:lineRule="auto"/>
        <w:ind w:firstLine="709"/>
        <w:rPr>
          <w:szCs w:val="28"/>
        </w:rPr>
      </w:pPr>
      <w:r w:rsidRPr="009F76B2">
        <w:rPr>
          <w:sz w:val="24"/>
          <w:szCs w:val="24"/>
        </w:rPr>
        <w:br w:type="page"/>
      </w:r>
      <w:r w:rsidRPr="00082E21">
        <w:rPr>
          <w:szCs w:val="28"/>
        </w:rPr>
        <w:lastRenderedPageBreak/>
        <w:t>Освітньо-кваліфікаційна характеристика</w:t>
      </w:r>
    </w:p>
    <w:p w:rsidR="00B12A9B" w:rsidRDefault="00B12A9B" w:rsidP="00B12A9B">
      <w:pPr>
        <w:widowControl w:val="0"/>
        <w:spacing w:line="276" w:lineRule="auto"/>
        <w:ind w:firstLine="709"/>
        <w:jc w:val="center"/>
        <w:rPr>
          <w:b/>
          <w:sz w:val="28"/>
          <w:szCs w:val="28"/>
        </w:rPr>
      </w:pPr>
      <w:r>
        <w:rPr>
          <w:b/>
          <w:sz w:val="28"/>
          <w:szCs w:val="28"/>
        </w:rPr>
        <w:t>в</w:t>
      </w:r>
      <w:r w:rsidRPr="008B50AA">
        <w:rPr>
          <w:b/>
          <w:sz w:val="28"/>
          <w:szCs w:val="28"/>
        </w:rPr>
        <w:t>ипускника</w:t>
      </w:r>
      <w:r>
        <w:rPr>
          <w:b/>
          <w:sz w:val="28"/>
          <w:szCs w:val="28"/>
        </w:rPr>
        <w:t xml:space="preserve"> </w:t>
      </w:r>
      <w:r w:rsidRPr="008B50AA">
        <w:rPr>
          <w:b/>
          <w:sz w:val="28"/>
          <w:szCs w:val="28"/>
        </w:rPr>
        <w:t xml:space="preserve">професійно-технічного </w:t>
      </w:r>
    </w:p>
    <w:p w:rsidR="00B12A9B" w:rsidRPr="008B50AA" w:rsidRDefault="00B12A9B" w:rsidP="00B12A9B">
      <w:pPr>
        <w:widowControl w:val="0"/>
        <w:spacing w:line="276" w:lineRule="auto"/>
        <w:ind w:firstLine="709"/>
        <w:jc w:val="center"/>
        <w:rPr>
          <w:b/>
          <w:sz w:val="28"/>
          <w:szCs w:val="28"/>
        </w:rPr>
      </w:pPr>
      <w:r w:rsidRPr="008B50AA">
        <w:rPr>
          <w:b/>
          <w:sz w:val="28"/>
          <w:szCs w:val="28"/>
        </w:rPr>
        <w:t>навчального закладу</w:t>
      </w:r>
    </w:p>
    <w:p w:rsidR="00B12A9B" w:rsidRPr="0028171E" w:rsidRDefault="00B12A9B" w:rsidP="00B12A9B">
      <w:pPr>
        <w:widowControl w:val="0"/>
        <w:spacing w:line="276" w:lineRule="auto"/>
        <w:jc w:val="center"/>
        <w:rPr>
          <w:sz w:val="28"/>
          <w:szCs w:val="28"/>
        </w:rPr>
      </w:pPr>
      <w:r w:rsidRPr="0028171E">
        <w:rPr>
          <w:sz w:val="28"/>
          <w:szCs w:val="28"/>
        </w:rPr>
        <w:t>(підприємства, установи та організації, що здійснюють (або  забезпечують) підготовку(підвищення кваліфікації) кваліфікованих  робітників)</w:t>
      </w:r>
    </w:p>
    <w:p w:rsidR="00B12A9B" w:rsidRPr="0028171E" w:rsidRDefault="00B12A9B" w:rsidP="00B12A9B">
      <w:pPr>
        <w:widowControl w:val="0"/>
        <w:spacing w:line="276" w:lineRule="auto"/>
        <w:ind w:firstLine="709"/>
        <w:rPr>
          <w:sz w:val="28"/>
          <w:szCs w:val="28"/>
        </w:rPr>
      </w:pPr>
    </w:p>
    <w:p w:rsidR="00B12A9B" w:rsidRPr="0028171E" w:rsidRDefault="00B12A9B" w:rsidP="00B12A9B">
      <w:pPr>
        <w:widowControl w:val="0"/>
        <w:spacing w:line="276" w:lineRule="auto"/>
        <w:ind w:firstLine="709"/>
        <w:rPr>
          <w:b/>
          <w:i/>
          <w:sz w:val="28"/>
          <w:szCs w:val="28"/>
        </w:rPr>
      </w:pPr>
    </w:p>
    <w:p w:rsidR="00B12A9B" w:rsidRPr="00940628" w:rsidRDefault="00B12A9B" w:rsidP="00B12A9B">
      <w:pPr>
        <w:widowControl w:val="0"/>
        <w:spacing w:line="276" w:lineRule="auto"/>
        <w:rPr>
          <w:sz w:val="28"/>
          <w:szCs w:val="28"/>
        </w:rPr>
      </w:pPr>
      <w:r w:rsidRPr="0028171E">
        <w:rPr>
          <w:b/>
          <w:i/>
          <w:sz w:val="28"/>
          <w:szCs w:val="28"/>
        </w:rPr>
        <w:t>1.</w:t>
      </w:r>
      <w:r w:rsidR="008D5A4A">
        <w:rPr>
          <w:b/>
          <w:i/>
          <w:sz w:val="28"/>
          <w:szCs w:val="28"/>
        </w:rPr>
        <w:t xml:space="preserve"> </w:t>
      </w:r>
      <w:r w:rsidRPr="0028171E">
        <w:rPr>
          <w:b/>
          <w:i/>
          <w:sz w:val="28"/>
          <w:szCs w:val="28"/>
        </w:rPr>
        <w:t>Професія</w:t>
      </w:r>
      <w:r w:rsidRPr="008B50AA">
        <w:rPr>
          <w:b/>
          <w:sz w:val="28"/>
          <w:szCs w:val="28"/>
        </w:rPr>
        <w:t xml:space="preserve"> –  </w:t>
      </w:r>
      <w:r w:rsidRPr="00940628">
        <w:rPr>
          <w:sz w:val="28"/>
          <w:szCs w:val="28"/>
        </w:rPr>
        <w:t>7129 Монтажник гіпсокартонних конструкцій</w:t>
      </w:r>
    </w:p>
    <w:p w:rsidR="00B12A9B" w:rsidRPr="008B50AA" w:rsidRDefault="00B12A9B" w:rsidP="00B12A9B">
      <w:pPr>
        <w:widowControl w:val="0"/>
        <w:spacing w:line="276" w:lineRule="auto"/>
        <w:rPr>
          <w:b/>
          <w:sz w:val="28"/>
          <w:szCs w:val="28"/>
        </w:rPr>
      </w:pPr>
      <w:r w:rsidRPr="008B50AA">
        <w:rPr>
          <w:b/>
          <w:sz w:val="28"/>
          <w:szCs w:val="28"/>
        </w:rPr>
        <w:t>2</w:t>
      </w:r>
      <w:r w:rsidRPr="0028171E">
        <w:rPr>
          <w:b/>
          <w:i/>
          <w:sz w:val="28"/>
          <w:szCs w:val="28"/>
        </w:rPr>
        <w:t>.</w:t>
      </w:r>
      <w:r w:rsidR="008D5A4A">
        <w:rPr>
          <w:b/>
          <w:i/>
          <w:sz w:val="28"/>
          <w:szCs w:val="28"/>
        </w:rPr>
        <w:t xml:space="preserve"> </w:t>
      </w:r>
      <w:r w:rsidRPr="0028171E">
        <w:rPr>
          <w:b/>
          <w:i/>
          <w:sz w:val="28"/>
          <w:szCs w:val="28"/>
        </w:rPr>
        <w:t>Кваліфікація</w:t>
      </w:r>
      <w:r w:rsidRPr="008B50AA">
        <w:rPr>
          <w:b/>
          <w:sz w:val="28"/>
          <w:szCs w:val="28"/>
        </w:rPr>
        <w:t xml:space="preserve"> – </w:t>
      </w:r>
      <w:r w:rsidRPr="00940628">
        <w:rPr>
          <w:sz w:val="28"/>
          <w:szCs w:val="28"/>
        </w:rPr>
        <w:t xml:space="preserve"> монтажник  гіпсокартонних конструкцій</w:t>
      </w:r>
      <w:r>
        <w:rPr>
          <w:sz w:val="28"/>
          <w:szCs w:val="28"/>
        </w:rPr>
        <w:t xml:space="preserve"> </w:t>
      </w:r>
      <w:r w:rsidRPr="00940628">
        <w:rPr>
          <w:sz w:val="28"/>
          <w:szCs w:val="28"/>
        </w:rPr>
        <w:t>6</w:t>
      </w:r>
      <w:r>
        <w:rPr>
          <w:sz w:val="28"/>
          <w:szCs w:val="28"/>
        </w:rPr>
        <w:t xml:space="preserve">-го </w:t>
      </w:r>
      <w:r w:rsidRPr="00940628">
        <w:rPr>
          <w:sz w:val="28"/>
          <w:szCs w:val="28"/>
        </w:rPr>
        <w:t>розряд</w:t>
      </w:r>
      <w:r>
        <w:rPr>
          <w:sz w:val="28"/>
          <w:szCs w:val="28"/>
        </w:rPr>
        <w:t>у</w:t>
      </w:r>
    </w:p>
    <w:p w:rsidR="00B12A9B" w:rsidRPr="008B50AA" w:rsidRDefault="00B12A9B" w:rsidP="00B12A9B">
      <w:pPr>
        <w:widowControl w:val="0"/>
        <w:spacing w:line="276" w:lineRule="auto"/>
        <w:rPr>
          <w:b/>
          <w:sz w:val="28"/>
          <w:szCs w:val="28"/>
        </w:rPr>
      </w:pPr>
      <w:r w:rsidRPr="008B50AA">
        <w:rPr>
          <w:b/>
          <w:sz w:val="28"/>
          <w:szCs w:val="28"/>
        </w:rPr>
        <w:t>3.</w:t>
      </w:r>
      <w:r w:rsidR="008D5A4A">
        <w:rPr>
          <w:b/>
          <w:sz w:val="28"/>
          <w:szCs w:val="28"/>
        </w:rPr>
        <w:t xml:space="preserve"> </w:t>
      </w:r>
      <w:r w:rsidRPr="0028171E">
        <w:rPr>
          <w:b/>
          <w:i/>
          <w:sz w:val="28"/>
          <w:szCs w:val="28"/>
        </w:rPr>
        <w:t>Кваліфікаційні вимоги</w:t>
      </w:r>
    </w:p>
    <w:p w:rsidR="00B12A9B" w:rsidRPr="00940628" w:rsidRDefault="00B12A9B" w:rsidP="00B12A9B">
      <w:pPr>
        <w:pStyle w:val="a7"/>
        <w:widowControl w:val="0"/>
        <w:spacing w:after="0" w:line="276" w:lineRule="auto"/>
        <w:ind w:left="0" w:firstLine="709"/>
        <w:jc w:val="both"/>
        <w:rPr>
          <w:b/>
          <w:bCs/>
          <w:i/>
          <w:sz w:val="28"/>
          <w:szCs w:val="28"/>
          <w:lang w:val="uk-UA"/>
        </w:rPr>
      </w:pPr>
    </w:p>
    <w:p w:rsidR="00B12A9B" w:rsidRPr="00940628" w:rsidRDefault="00B12A9B" w:rsidP="00B12A9B">
      <w:pPr>
        <w:pStyle w:val="a7"/>
        <w:widowControl w:val="0"/>
        <w:spacing w:after="0" w:line="276" w:lineRule="auto"/>
        <w:ind w:left="0" w:firstLine="709"/>
        <w:jc w:val="both"/>
        <w:rPr>
          <w:b/>
          <w:bCs/>
          <w:i/>
          <w:sz w:val="28"/>
          <w:szCs w:val="28"/>
          <w:lang w:val="uk-UA"/>
        </w:rPr>
      </w:pPr>
      <w:r w:rsidRPr="00940628">
        <w:rPr>
          <w:b/>
          <w:bCs/>
          <w:i/>
          <w:sz w:val="28"/>
          <w:szCs w:val="28"/>
          <w:lang w:val="uk-UA"/>
        </w:rPr>
        <w:t xml:space="preserve">Повинен знати: </w:t>
      </w:r>
    </w:p>
    <w:p w:rsidR="00B12A9B" w:rsidRDefault="00B12A9B" w:rsidP="00B12A9B">
      <w:pPr>
        <w:pStyle w:val="a7"/>
        <w:widowControl w:val="0"/>
        <w:spacing w:after="0" w:line="276" w:lineRule="auto"/>
        <w:ind w:left="0" w:firstLine="709"/>
        <w:jc w:val="both"/>
        <w:rPr>
          <w:sz w:val="28"/>
          <w:szCs w:val="28"/>
          <w:lang w:val="uk-UA"/>
        </w:rPr>
      </w:pPr>
      <w:r w:rsidRPr="008B50AA">
        <w:rPr>
          <w:bCs/>
          <w:sz w:val="28"/>
          <w:szCs w:val="28"/>
          <w:lang w:val="uk-UA"/>
        </w:rPr>
        <w:t>правила та</w:t>
      </w:r>
      <w:r w:rsidRPr="008B50AA">
        <w:rPr>
          <w:sz w:val="28"/>
          <w:szCs w:val="28"/>
          <w:lang w:val="uk-UA"/>
        </w:rPr>
        <w:t xml:space="preserve"> способи розмічання, монтажу, демонтажу гіпсокартонних конструкцій складної конфігурації (перегородок, стельових кесонів із криволінійними обрисами, багатоцентрових і стрілчастих куполів, склепінь, арок тощо); </w:t>
      </w:r>
    </w:p>
    <w:p w:rsidR="00B12A9B" w:rsidRDefault="00B12A9B" w:rsidP="00B12A9B">
      <w:pPr>
        <w:pStyle w:val="a7"/>
        <w:widowControl w:val="0"/>
        <w:spacing w:after="0" w:line="276" w:lineRule="auto"/>
        <w:ind w:left="0" w:firstLine="709"/>
        <w:jc w:val="both"/>
        <w:rPr>
          <w:sz w:val="28"/>
          <w:szCs w:val="28"/>
          <w:lang w:val="uk-UA"/>
        </w:rPr>
      </w:pPr>
      <w:r w:rsidRPr="008B50AA">
        <w:rPr>
          <w:sz w:val="28"/>
          <w:szCs w:val="28"/>
          <w:lang w:val="uk-UA"/>
        </w:rPr>
        <w:t xml:space="preserve">правила та способи виготовлення   архітектурно - конструктивних елементів складної конфігурації (колон, пілястр, пілонів, арок, склепінь, куполів тощо) під час улаштування гіпсокартонних систем; </w:t>
      </w:r>
    </w:p>
    <w:p w:rsidR="00B12A9B" w:rsidRDefault="00B12A9B" w:rsidP="00B12A9B">
      <w:pPr>
        <w:pStyle w:val="a7"/>
        <w:widowControl w:val="0"/>
        <w:spacing w:after="0" w:line="276" w:lineRule="auto"/>
        <w:ind w:left="0" w:firstLine="709"/>
        <w:jc w:val="both"/>
        <w:rPr>
          <w:sz w:val="28"/>
          <w:szCs w:val="28"/>
          <w:lang w:val="uk-UA"/>
        </w:rPr>
      </w:pPr>
      <w:r w:rsidRPr="008B50AA">
        <w:rPr>
          <w:sz w:val="28"/>
          <w:szCs w:val="28"/>
          <w:lang w:val="uk-UA"/>
        </w:rPr>
        <w:t xml:space="preserve">правила  ремонту особливо складних гіпсокартонних конструкцій; </w:t>
      </w:r>
    </w:p>
    <w:p w:rsidR="00B12A9B" w:rsidRDefault="00B12A9B" w:rsidP="00B12A9B">
      <w:pPr>
        <w:pStyle w:val="a7"/>
        <w:widowControl w:val="0"/>
        <w:spacing w:after="0" w:line="276" w:lineRule="auto"/>
        <w:ind w:left="0" w:firstLine="709"/>
        <w:jc w:val="both"/>
        <w:rPr>
          <w:sz w:val="28"/>
          <w:szCs w:val="28"/>
          <w:lang w:val="uk-UA"/>
        </w:rPr>
      </w:pPr>
      <w:r w:rsidRPr="008B50AA">
        <w:rPr>
          <w:sz w:val="28"/>
          <w:szCs w:val="28"/>
          <w:lang w:val="uk-UA"/>
        </w:rPr>
        <w:t xml:space="preserve">вимоги  щодо технологічної послідовності виконання робіт та до їх якості; </w:t>
      </w:r>
    </w:p>
    <w:p w:rsidR="00B12A9B" w:rsidRDefault="00B12A9B" w:rsidP="00B12A9B">
      <w:pPr>
        <w:pStyle w:val="a7"/>
        <w:widowControl w:val="0"/>
        <w:spacing w:after="0" w:line="276" w:lineRule="auto"/>
        <w:ind w:left="0" w:firstLine="709"/>
        <w:jc w:val="both"/>
        <w:rPr>
          <w:sz w:val="28"/>
          <w:szCs w:val="28"/>
          <w:lang w:val="uk-UA"/>
        </w:rPr>
      </w:pPr>
      <w:r w:rsidRPr="008B50AA">
        <w:rPr>
          <w:sz w:val="28"/>
          <w:szCs w:val="28"/>
          <w:lang w:val="uk-UA"/>
        </w:rPr>
        <w:t>будову механізованого , електро- та пневмоінструменту , монтажних пістолетів, монтажного обладнання та пристроїв, правила їх експлуата</w:t>
      </w:r>
      <w:r>
        <w:rPr>
          <w:sz w:val="28"/>
          <w:szCs w:val="28"/>
          <w:lang w:val="uk-UA"/>
        </w:rPr>
        <w:t>ції</w:t>
      </w:r>
      <w:r w:rsidRPr="008B50AA">
        <w:rPr>
          <w:sz w:val="28"/>
          <w:szCs w:val="28"/>
          <w:lang w:val="uk-UA"/>
        </w:rPr>
        <w:t>;</w:t>
      </w:r>
    </w:p>
    <w:p w:rsidR="00B12A9B" w:rsidRDefault="00B12A9B" w:rsidP="00B12A9B">
      <w:pPr>
        <w:pStyle w:val="a7"/>
        <w:widowControl w:val="0"/>
        <w:spacing w:after="0" w:line="276" w:lineRule="auto"/>
        <w:ind w:left="0" w:firstLine="709"/>
        <w:jc w:val="both"/>
        <w:rPr>
          <w:sz w:val="28"/>
          <w:szCs w:val="28"/>
          <w:lang w:val="uk-UA"/>
        </w:rPr>
      </w:pPr>
      <w:r w:rsidRPr="008B50AA">
        <w:rPr>
          <w:sz w:val="28"/>
          <w:szCs w:val="28"/>
          <w:lang w:val="uk-UA"/>
        </w:rPr>
        <w:t xml:space="preserve"> правила роботи на висоті (підмостках, драбинах,  риштуваннях), під час використання автомобільних підіймачів тощо; </w:t>
      </w:r>
    </w:p>
    <w:p w:rsidR="00B12A9B" w:rsidRDefault="00B12A9B" w:rsidP="00B12A9B">
      <w:pPr>
        <w:pStyle w:val="a7"/>
        <w:widowControl w:val="0"/>
        <w:spacing w:after="0" w:line="276" w:lineRule="auto"/>
        <w:ind w:left="0" w:firstLine="709"/>
        <w:jc w:val="both"/>
        <w:rPr>
          <w:sz w:val="28"/>
          <w:szCs w:val="28"/>
          <w:lang w:val="uk-UA"/>
        </w:rPr>
      </w:pPr>
      <w:r w:rsidRPr="008B50AA">
        <w:rPr>
          <w:sz w:val="28"/>
          <w:szCs w:val="28"/>
          <w:lang w:val="uk-UA"/>
        </w:rPr>
        <w:t>правила дотримання пожежної  та електробезпеки, правила і норми з охорони праці під час виконання робіт.</w:t>
      </w:r>
    </w:p>
    <w:p w:rsidR="00B12A9B" w:rsidRPr="008B50AA" w:rsidRDefault="00B12A9B" w:rsidP="00B12A9B">
      <w:pPr>
        <w:pStyle w:val="a7"/>
        <w:widowControl w:val="0"/>
        <w:spacing w:after="0" w:line="276" w:lineRule="auto"/>
        <w:ind w:left="0" w:firstLine="709"/>
        <w:jc w:val="both"/>
        <w:rPr>
          <w:sz w:val="28"/>
          <w:szCs w:val="28"/>
          <w:lang w:val="uk-UA"/>
        </w:rPr>
      </w:pPr>
      <w:r>
        <w:rPr>
          <w:sz w:val="28"/>
          <w:szCs w:val="28"/>
          <w:lang w:val="uk-UA"/>
        </w:rPr>
        <w:t>Основи підприємницької діяльності.</w:t>
      </w:r>
    </w:p>
    <w:p w:rsidR="00B12A9B" w:rsidRPr="008B50AA" w:rsidRDefault="00B12A9B" w:rsidP="00B12A9B">
      <w:pPr>
        <w:pStyle w:val="a7"/>
        <w:widowControl w:val="0"/>
        <w:spacing w:after="0" w:line="276" w:lineRule="auto"/>
        <w:ind w:left="0" w:firstLine="709"/>
        <w:jc w:val="both"/>
        <w:rPr>
          <w:sz w:val="28"/>
          <w:szCs w:val="28"/>
          <w:lang w:val="uk-UA"/>
        </w:rPr>
      </w:pPr>
    </w:p>
    <w:p w:rsidR="00B12A9B" w:rsidRPr="00940628" w:rsidRDefault="00B12A9B" w:rsidP="00B12A9B">
      <w:pPr>
        <w:pStyle w:val="a7"/>
        <w:widowControl w:val="0"/>
        <w:spacing w:after="0" w:line="276" w:lineRule="auto"/>
        <w:ind w:left="0" w:firstLine="709"/>
        <w:jc w:val="both"/>
        <w:rPr>
          <w:bCs/>
          <w:i/>
          <w:sz w:val="28"/>
          <w:szCs w:val="28"/>
          <w:lang w:val="uk-UA"/>
        </w:rPr>
      </w:pPr>
      <w:r w:rsidRPr="00940628">
        <w:rPr>
          <w:b/>
          <w:bCs/>
          <w:i/>
          <w:sz w:val="28"/>
          <w:szCs w:val="28"/>
          <w:lang w:val="uk-UA"/>
        </w:rPr>
        <w:t>Повинен уміти:</w:t>
      </w:r>
    </w:p>
    <w:p w:rsidR="00B12A9B" w:rsidRDefault="00B12A9B" w:rsidP="00B12A9B">
      <w:pPr>
        <w:pStyle w:val="a7"/>
        <w:widowControl w:val="0"/>
        <w:spacing w:after="0" w:line="276" w:lineRule="auto"/>
        <w:ind w:left="0" w:firstLine="709"/>
        <w:jc w:val="both"/>
        <w:rPr>
          <w:bCs/>
          <w:sz w:val="28"/>
          <w:szCs w:val="28"/>
          <w:lang w:val="uk-UA"/>
        </w:rPr>
      </w:pPr>
      <w:r w:rsidRPr="008B50AA">
        <w:rPr>
          <w:bCs/>
          <w:sz w:val="28"/>
          <w:szCs w:val="28"/>
          <w:lang w:val="uk-UA"/>
        </w:rPr>
        <w:t>розмічати проектні положення гіпсокартонних конструкцій у приміщення</w:t>
      </w:r>
      <w:r>
        <w:rPr>
          <w:bCs/>
          <w:sz w:val="28"/>
          <w:szCs w:val="28"/>
          <w:lang w:val="uk-UA"/>
        </w:rPr>
        <w:t xml:space="preserve"> </w:t>
      </w:r>
      <w:r w:rsidRPr="008B50AA">
        <w:rPr>
          <w:bCs/>
          <w:sz w:val="28"/>
          <w:szCs w:val="28"/>
          <w:lang w:val="uk-UA"/>
        </w:rPr>
        <w:t xml:space="preserve">великої площі та складної </w:t>
      </w:r>
      <w:r>
        <w:rPr>
          <w:bCs/>
          <w:sz w:val="28"/>
          <w:szCs w:val="28"/>
          <w:lang w:val="uk-UA"/>
        </w:rPr>
        <w:t>конфігурації лазерним пристроєм;</w:t>
      </w:r>
    </w:p>
    <w:p w:rsidR="00B12A9B" w:rsidRDefault="00B12A9B" w:rsidP="00B12A9B">
      <w:pPr>
        <w:pStyle w:val="a7"/>
        <w:widowControl w:val="0"/>
        <w:spacing w:after="0" w:line="276" w:lineRule="auto"/>
        <w:ind w:left="0" w:firstLine="709"/>
        <w:jc w:val="both"/>
        <w:rPr>
          <w:sz w:val="28"/>
          <w:szCs w:val="28"/>
          <w:lang w:val="uk-UA"/>
        </w:rPr>
      </w:pPr>
      <w:r>
        <w:rPr>
          <w:bCs/>
          <w:sz w:val="28"/>
          <w:szCs w:val="28"/>
          <w:lang w:val="uk-UA"/>
        </w:rPr>
        <w:t>з</w:t>
      </w:r>
      <w:r w:rsidRPr="008B50AA">
        <w:rPr>
          <w:bCs/>
          <w:sz w:val="28"/>
          <w:szCs w:val="28"/>
          <w:lang w:val="uk-UA"/>
        </w:rPr>
        <w:t>дійснювати монтаж особливо</w:t>
      </w:r>
      <w:r w:rsidRPr="008B50AA">
        <w:rPr>
          <w:sz w:val="28"/>
          <w:szCs w:val="28"/>
          <w:lang w:val="uk-UA"/>
        </w:rPr>
        <w:t xml:space="preserve"> складних гіпсокартонних конструкцій: підвісних стель, криволінійних обрисів, стельових кесонів, багатоцентрових і стрілчаст</w:t>
      </w:r>
      <w:r>
        <w:rPr>
          <w:sz w:val="28"/>
          <w:szCs w:val="28"/>
          <w:lang w:val="uk-UA"/>
        </w:rPr>
        <w:t>их куполів, склепінь, арок;</w:t>
      </w:r>
    </w:p>
    <w:p w:rsidR="00B12A9B" w:rsidRDefault="00B12A9B" w:rsidP="00B12A9B">
      <w:pPr>
        <w:pStyle w:val="a7"/>
        <w:widowControl w:val="0"/>
        <w:spacing w:after="0" w:line="276" w:lineRule="auto"/>
        <w:ind w:left="0" w:firstLine="709"/>
        <w:jc w:val="both"/>
        <w:rPr>
          <w:sz w:val="28"/>
          <w:szCs w:val="28"/>
          <w:lang w:val="uk-UA"/>
        </w:rPr>
      </w:pPr>
      <w:r>
        <w:rPr>
          <w:sz w:val="28"/>
          <w:szCs w:val="28"/>
          <w:lang w:val="uk-UA"/>
        </w:rPr>
        <w:t>в</w:t>
      </w:r>
      <w:r w:rsidRPr="008B50AA">
        <w:rPr>
          <w:sz w:val="28"/>
          <w:szCs w:val="28"/>
          <w:lang w:val="uk-UA"/>
        </w:rPr>
        <w:t>иготовляти окремі архітектурно-конструктивні елементи або констр</w:t>
      </w:r>
      <w:r>
        <w:rPr>
          <w:sz w:val="28"/>
          <w:szCs w:val="28"/>
          <w:lang w:val="uk-UA"/>
        </w:rPr>
        <w:t>укції: колони, пілястри, кесони;</w:t>
      </w:r>
    </w:p>
    <w:p w:rsidR="00B12A9B" w:rsidRDefault="00B12A9B" w:rsidP="00B12A9B">
      <w:pPr>
        <w:pStyle w:val="a7"/>
        <w:widowControl w:val="0"/>
        <w:spacing w:after="0" w:line="276" w:lineRule="auto"/>
        <w:ind w:left="0" w:firstLine="709"/>
        <w:jc w:val="both"/>
        <w:rPr>
          <w:sz w:val="28"/>
          <w:szCs w:val="28"/>
          <w:lang w:val="uk-UA"/>
        </w:rPr>
      </w:pPr>
      <w:r>
        <w:rPr>
          <w:sz w:val="28"/>
          <w:szCs w:val="28"/>
          <w:lang w:val="uk-UA"/>
        </w:rPr>
        <w:t>о</w:t>
      </w:r>
      <w:r w:rsidRPr="008B50AA">
        <w:rPr>
          <w:sz w:val="28"/>
          <w:szCs w:val="28"/>
          <w:lang w:val="uk-UA"/>
        </w:rPr>
        <w:t>блицьовувати конструкції складної конфігурації (колони, аркові  конструкції, пілони, куполи, склепіння) із застосування</w:t>
      </w:r>
      <w:r>
        <w:rPr>
          <w:sz w:val="28"/>
          <w:szCs w:val="28"/>
          <w:lang w:val="uk-UA"/>
        </w:rPr>
        <w:t>м  гіпсокартонних  виробів;</w:t>
      </w:r>
    </w:p>
    <w:p w:rsidR="00B12A9B" w:rsidRDefault="00B12A9B" w:rsidP="00B12A9B">
      <w:pPr>
        <w:pStyle w:val="a7"/>
        <w:widowControl w:val="0"/>
        <w:spacing w:after="0" w:line="276" w:lineRule="auto"/>
        <w:ind w:left="0" w:firstLine="709"/>
        <w:jc w:val="both"/>
        <w:rPr>
          <w:sz w:val="28"/>
          <w:szCs w:val="28"/>
          <w:lang w:val="uk-UA"/>
        </w:rPr>
      </w:pPr>
      <w:r>
        <w:rPr>
          <w:sz w:val="28"/>
          <w:szCs w:val="28"/>
          <w:lang w:val="uk-UA"/>
        </w:rPr>
        <w:lastRenderedPageBreak/>
        <w:t>з</w:t>
      </w:r>
      <w:r w:rsidRPr="008B50AA">
        <w:rPr>
          <w:sz w:val="28"/>
          <w:szCs w:val="28"/>
          <w:lang w:val="uk-UA"/>
        </w:rPr>
        <w:t>дійснювати ремонт та відновлення будь-яких конструкцій або архітектурно-конструктивних</w:t>
      </w:r>
      <w:r>
        <w:rPr>
          <w:sz w:val="28"/>
          <w:szCs w:val="28"/>
          <w:lang w:val="uk-UA"/>
        </w:rPr>
        <w:t xml:space="preserve"> елементів особливої складності;</w:t>
      </w:r>
    </w:p>
    <w:p w:rsidR="00B12A9B" w:rsidRDefault="00B12A9B" w:rsidP="00B12A9B">
      <w:pPr>
        <w:pStyle w:val="a7"/>
        <w:widowControl w:val="0"/>
        <w:spacing w:after="0" w:line="276" w:lineRule="auto"/>
        <w:ind w:left="0" w:firstLine="709"/>
        <w:jc w:val="both"/>
        <w:rPr>
          <w:sz w:val="28"/>
          <w:szCs w:val="28"/>
          <w:lang w:val="uk-UA"/>
        </w:rPr>
      </w:pPr>
      <w:r>
        <w:rPr>
          <w:sz w:val="28"/>
          <w:szCs w:val="28"/>
          <w:lang w:val="uk-UA"/>
        </w:rPr>
        <w:t>ш</w:t>
      </w:r>
      <w:r w:rsidRPr="008B50AA">
        <w:rPr>
          <w:sz w:val="28"/>
          <w:szCs w:val="28"/>
          <w:lang w:val="uk-UA"/>
        </w:rPr>
        <w:t>паклювати для  високоякісного фарбування поверх</w:t>
      </w:r>
      <w:r>
        <w:rPr>
          <w:sz w:val="28"/>
          <w:szCs w:val="28"/>
          <w:lang w:val="uk-UA"/>
        </w:rPr>
        <w:t>ні  гіпсокартонних  конструкцій;</w:t>
      </w:r>
    </w:p>
    <w:p w:rsidR="00B12A9B" w:rsidRDefault="00B12A9B" w:rsidP="00B12A9B">
      <w:pPr>
        <w:pStyle w:val="a7"/>
        <w:widowControl w:val="0"/>
        <w:spacing w:after="0" w:line="276" w:lineRule="auto"/>
        <w:ind w:left="0" w:firstLine="709"/>
        <w:jc w:val="both"/>
        <w:rPr>
          <w:sz w:val="28"/>
          <w:szCs w:val="28"/>
          <w:lang w:val="uk-UA"/>
        </w:rPr>
      </w:pPr>
      <w:r>
        <w:rPr>
          <w:sz w:val="28"/>
          <w:szCs w:val="28"/>
          <w:lang w:val="uk-UA"/>
        </w:rPr>
        <w:t>з</w:t>
      </w:r>
      <w:r w:rsidRPr="008B50AA">
        <w:rPr>
          <w:sz w:val="28"/>
          <w:szCs w:val="28"/>
          <w:lang w:val="uk-UA"/>
        </w:rPr>
        <w:t xml:space="preserve">дійснювати поопераційний контроль за якістю виконання робіт із застосуванням </w:t>
      </w:r>
      <w:r>
        <w:rPr>
          <w:sz w:val="28"/>
          <w:szCs w:val="28"/>
          <w:lang w:val="uk-UA"/>
        </w:rPr>
        <w:t>звичайних  і лазерних пристроїв;</w:t>
      </w:r>
    </w:p>
    <w:p w:rsidR="00B12A9B" w:rsidRPr="008B50AA" w:rsidRDefault="00B12A9B" w:rsidP="00B12A9B">
      <w:pPr>
        <w:pStyle w:val="a7"/>
        <w:widowControl w:val="0"/>
        <w:spacing w:after="0" w:line="276" w:lineRule="auto"/>
        <w:ind w:left="0" w:firstLine="709"/>
        <w:jc w:val="both"/>
        <w:rPr>
          <w:sz w:val="28"/>
          <w:szCs w:val="28"/>
          <w:lang w:val="uk-UA"/>
        </w:rPr>
      </w:pPr>
      <w:r>
        <w:rPr>
          <w:sz w:val="28"/>
          <w:szCs w:val="28"/>
          <w:lang w:val="uk-UA"/>
        </w:rPr>
        <w:t>здійснити заходи з державної реєстрації суб’єкта малого підприємництва, знати основи формування бізнес-плану.</w:t>
      </w:r>
    </w:p>
    <w:p w:rsidR="00B12A9B" w:rsidRPr="00940628" w:rsidRDefault="00B12A9B" w:rsidP="00B12A9B">
      <w:pPr>
        <w:pStyle w:val="a7"/>
        <w:widowControl w:val="0"/>
        <w:spacing w:after="0" w:line="276" w:lineRule="auto"/>
        <w:ind w:left="0" w:firstLine="709"/>
        <w:jc w:val="both"/>
        <w:rPr>
          <w:i/>
          <w:sz w:val="28"/>
          <w:szCs w:val="28"/>
          <w:lang w:val="uk-UA"/>
        </w:rPr>
      </w:pPr>
    </w:p>
    <w:p w:rsidR="00B12A9B" w:rsidRPr="00940628" w:rsidRDefault="00B12A9B" w:rsidP="00B12A9B">
      <w:pPr>
        <w:widowControl w:val="0"/>
        <w:spacing w:line="276" w:lineRule="auto"/>
        <w:jc w:val="both"/>
        <w:rPr>
          <w:b/>
          <w:bCs/>
          <w:i/>
          <w:iCs/>
          <w:sz w:val="28"/>
          <w:szCs w:val="28"/>
        </w:rPr>
      </w:pPr>
      <w:r>
        <w:rPr>
          <w:b/>
          <w:bCs/>
          <w:i/>
          <w:iCs/>
          <w:sz w:val="28"/>
          <w:szCs w:val="28"/>
        </w:rPr>
        <w:t>4. Загально</w:t>
      </w:r>
      <w:r w:rsidRPr="00940628">
        <w:rPr>
          <w:b/>
          <w:bCs/>
          <w:i/>
          <w:iCs/>
          <w:sz w:val="28"/>
          <w:szCs w:val="28"/>
        </w:rPr>
        <w:t>професійні вимоги</w:t>
      </w:r>
    </w:p>
    <w:p w:rsidR="00B12A9B" w:rsidRPr="00940628" w:rsidRDefault="00B12A9B" w:rsidP="00B12A9B">
      <w:pPr>
        <w:widowControl w:val="0"/>
        <w:spacing w:line="276" w:lineRule="auto"/>
        <w:ind w:firstLine="709"/>
        <w:jc w:val="both"/>
        <w:rPr>
          <w:b/>
          <w:bCs/>
          <w:i/>
          <w:iCs/>
          <w:sz w:val="28"/>
          <w:szCs w:val="28"/>
        </w:rPr>
      </w:pPr>
      <w:r w:rsidRPr="00940628">
        <w:rPr>
          <w:b/>
          <w:bCs/>
          <w:i/>
          <w:iCs/>
          <w:sz w:val="28"/>
          <w:szCs w:val="28"/>
        </w:rPr>
        <w:t>Повинен:</w:t>
      </w:r>
    </w:p>
    <w:p w:rsidR="00B12A9B" w:rsidRPr="00FB54F1" w:rsidRDefault="00B12A9B" w:rsidP="00B12A9B">
      <w:pPr>
        <w:shd w:val="clear" w:color="auto" w:fill="FFFFFF"/>
        <w:tabs>
          <w:tab w:val="left" w:pos="900"/>
        </w:tabs>
        <w:jc w:val="both"/>
        <w:rPr>
          <w:bCs/>
          <w:sz w:val="28"/>
          <w:szCs w:val="28"/>
        </w:rPr>
      </w:pPr>
      <w:r w:rsidRPr="00FB54F1">
        <w:rPr>
          <w:bCs/>
          <w:sz w:val="28"/>
          <w:szCs w:val="28"/>
        </w:rPr>
        <w:t xml:space="preserve">раціонально організовувати та ефективно використовувати робоче місце; </w:t>
      </w:r>
    </w:p>
    <w:p w:rsidR="00B12A9B" w:rsidRPr="00FB54F1" w:rsidRDefault="00B12A9B" w:rsidP="00B12A9B">
      <w:pPr>
        <w:shd w:val="clear" w:color="auto" w:fill="FFFFFF"/>
        <w:tabs>
          <w:tab w:val="left" w:pos="900"/>
        </w:tabs>
        <w:jc w:val="both"/>
        <w:rPr>
          <w:bCs/>
          <w:sz w:val="28"/>
          <w:szCs w:val="28"/>
        </w:rPr>
      </w:pPr>
      <w:r w:rsidRPr="00FB54F1">
        <w:rPr>
          <w:bCs/>
          <w:sz w:val="28"/>
          <w:szCs w:val="28"/>
        </w:rPr>
        <w:t xml:space="preserve"> дотримуватися норм технологічного процесу;</w:t>
      </w:r>
    </w:p>
    <w:p w:rsidR="00B12A9B" w:rsidRPr="00FB54F1" w:rsidRDefault="00B12A9B" w:rsidP="00B12A9B">
      <w:pPr>
        <w:shd w:val="clear" w:color="auto" w:fill="FFFFFF"/>
        <w:tabs>
          <w:tab w:val="left" w:pos="900"/>
        </w:tabs>
        <w:jc w:val="both"/>
        <w:rPr>
          <w:bCs/>
          <w:sz w:val="28"/>
          <w:szCs w:val="28"/>
        </w:rPr>
      </w:pPr>
      <w:r w:rsidRPr="00FB54F1">
        <w:rPr>
          <w:bCs/>
          <w:sz w:val="28"/>
          <w:szCs w:val="28"/>
        </w:rPr>
        <w:t>не допускати браку в роботі;</w:t>
      </w:r>
    </w:p>
    <w:p w:rsidR="00B12A9B" w:rsidRPr="00FB54F1" w:rsidRDefault="00B12A9B" w:rsidP="00B12A9B">
      <w:pPr>
        <w:shd w:val="clear" w:color="auto" w:fill="FFFFFF"/>
        <w:tabs>
          <w:tab w:val="left" w:pos="900"/>
        </w:tabs>
        <w:jc w:val="both"/>
        <w:rPr>
          <w:bCs/>
          <w:sz w:val="28"/>
          <w:szCs w:val="28"/>
        </w:rPr>
      </w:pPr>
      <w:r w:rsidRPr="00FB54F1">
        <w:rPr>
          <w:bCs/>
          <w:sz w:val="28"/>
          <w:szCs w:val="28"/>
        </w:rPr>
        <w:t xml:space="preserve"> знати і виконувати вимоги нормативних актів про охорону праці і навколишнього середовища, дотримуватись норм, методів і прийомів безпечного ведення робіт;</w:t>
      </w:r>
    </w:p>
    <w:p w:rsidR="00B12A9B" w:rsidRPr="00FB54F1" w:rsidRDefault="00B12A9B" w:rsidP="00B12A9B">
      <w:pPr>
        <w:shd w:val="clear" w:color="auto" w:fill="FFFFFF"/>
        <w:tabs>
          <w:tab w:val="left" w:pos="900"/>
        </w:tabs>
        <w:jc w:val="both"/>
        <w:rPr>
          <w:bCs/>
          <w:sz w:val="28"/>
          <w:szCs w:val="28"/>
        </w:rPr>
      </w:pPr>
      <w:r w:rsidRPr="00FB54F1">
        <w:rPr>
          <w:bCs/>
          <w:sz w:val="28"/>
          <w:szCs w:val="28"/>
        </w:rPr>
        <w:t xml:space="preserve">використовувати, в разі необхідності, засоби попередження і усунення природних і непередбачених негативних явищ (пожежі, аварії, </w:t>
      </w:r>
      <w:r>
        <w:rPr>
          <w:bCs/>
          <w:sz w:val="28"/>
          <w:szCs w:val="28"/>
        </w:rPr>
        <w:t xml:space="preserve">повені </w:t>
      </w:r>
      <w:r w:rsidRPr="00FB54F1">
        <w:rPr>
          <w:bCs/>
          <w:sz w:val="28"/>
          <w:szCs w:val="28"/>
        </w:rPr>
        <w:t xml:space="preserve"> тощо);</w:t>
      </w:r>
    </w:p>
    <w:p w:rsidR="00B12A9B" w:rsidRPr="00FB54F1" w:rsidRDefault="00B12A9B" w:rsidP="00B12A9B">
      <w:pPr>
        <w:ind w:firstLine="708"/>
        <w:jc w:val="both"/>
        <w:rPr>
          <w:sz w:val="28"/>
          <w:szCs w:val="28"/>
        </w:rPr>
      </w:pPr>
      <w:r w:rsidRPr="00FB54F1">
        <w:rPr>
          <w:sz w:val="28"/>
          <w:szCs w:val="28"/>
        </w:rPr>
        <w:t xml:space="preserve">знати інформаційні технології в обсязі, що є необхідним для </w:t>
      </w:r>
      <w:r>
        <w:rPr>
          <w:sz w:val="28"/>
          <w:szCs w:val="28"/>
        </w:rPr>
        <w:t>виконання професійних обов’язків</w:t>
      </w:r>
      <w:r w:rsidRPr="00FB54F1">
        <w:rPr>
          <w:sz w:val="28"/>
          <w:szCs w:val="28"/>
        </w:rPr>
        <w:t>;</w:t>
      </w:r>
    </w:p>
    <w:p w:rsidR="00B12A9B" w:rsidRDefault="00B12A9B" w:rsidP="00B12A9B">
      <w:pPr>
        <w:widowControl w:val="0"/>
        <w:spacing w:line="276" w:lineRule="auto"/>
        <w:ind w:firstLine="708"/>
        <w:jc w:val="both"/>
        <w:rPr>
          <w:sz w:val="28"/>
          <w:szCs w:val="28"/>
        </w:rPr>
      </w:pPr>
      <w:r w:rsidRPr="00642AA5">
        <w:rPr>
          <w:sz w:val="28"/>
          <w:szCs w:val="28"/>
        </w:rPr>
        <w:t>володіти обсягом знань з правових питань галузі, основ ведення підприємницької діяльності, державної реєстрації суб’єктів підприємницької діяльності та трудового законодавства в межах професійної діяльності</w:t>
      </w:r>
      <w:r>
        <w:rPr>
          <w:sz w:val="28"/>
          <w:szCs w:val="28"/>
        </w:rPr>
        <w:t>.</w:t>
      </w:r>
    </w:p>
    <w:p w:rsidR="00B12A9B" w:rsidRPr="00642AA5" w:rsidRDefault="00B12A9B" w:rsidP="00B12A9B">
      <w:pPr>
        <w:widowControl w:val="0"/>
        <w:spacing w:line="276" w:lineRule="auto"/>
        <w:ind w:firstLine="709"/>
        <w:jc w:val="both"/>
        <w:rPr>
          <w:bCs/>
          <w:iCs/>
          <w:sz w:val="28"/>
          <w:szCs w:val="28"/>
        </w:rPr>
      </w:pPr>
    </w:p>
    <w:p w:rsidR="00B12A9B" w:rsidRPr="00C80A09" w:rsidRDefault="00B12A9B" w:rsidP="00B12A9B">
      <w:pPr>
        <w:pStyle w:val="a7"/>
        <w:widowControl w:val="0"/>
        <w:spacing w:after="0" w:line="276" w:lineRule="auto"/>
        <w:ind w:left="0"/>
        <w:jc w:val="both"/>
        <w:rPr>
          <w:b/>
          <w:bCs/>
          <w:i/>
          <w:iCs/>
          <w:sz w:val="28"/>
          <w:szCs w:val="28"/>
          <w:lang w:val="uk-UA"/>
        </w:rPr>
      </w:pPr>
      <w:r w:rsidRPr="00C80A09">
        <w:rPr>
          <w:b/>
          <w:bCs/>
          <w:i/>
          <w:iCs/>
          <w:sz w:val="28"/>
          <w:szCs w:val="28"/>
          <w:lang w:val="uk-UA"/>
        </w:rPr>
        <w:t>5. Вимоги до освітнього, освітньо-кваліфікаційного  рівнів, кваліфікації осіб</w:t>
      </w:r>
    </w:p>
    <w:p w:rsidR="00B12A9B" w:rsidRPr="00C80A09" w:rsidRDefault="00B12A9B" w:rsidP="00B12A9B">
      <w:pPr>
        <w:widowControl w:val="0"/>
        <w:spacing w:line="276" w:lineRule="auto"/>
        <w:jc w:val="both"/>
        <w:rPr>
          <w:sz w:val="28"/>
          <w:szCs w:val="28"/>
        </w:rPr>
      </w:pPr>
      <w:r w:rsidRPr="00C80A09">
        <w:rPr>
          <w:sz w:val="28"/>
          <w:szCs w:val="28"/>
        </w:rPr>
        <w:t>5</w:t>
      </w:r>
      <w:r w:rsidR="00A306D4">
        <w:rPr>
          <w:sz w:val="28"/>
          <w:szCs w:val="28"/>
        </w:rPr>
        <w:t>.1. При підвищенні кваліфікації</w:t>
      </w:r>
    </w:p>
    <w:p w:rsidR="00B12A9B" w:rsidRPr="00C80A09" w:rsidRDefault="00B12A9B" w:rsidP="00B12A9B">
      <w:pPr>
        <w:widowControl w:val="0"/>
        <w:spacing w:line="276" w:lineRule="auto"/>
        <w:jc w:val="both"/>
        <w:rPr>
          <w:sz w:val="28"/>
          <w:szCs w:val="28"/>
        </w:rPr>
      </w:pPr>
      <w:r w:rsidRPr="00C80A09">
        <w:rPr>
          <w:sz w:val="28"/>
          <w:szCs w:val="28"/>
        </w:rPr>
        <w:t>Професійно-технічна освіта, освітньо-кваліфікаційний рівень «кваліфікований робітник» за професією «монтажник гіпсокартонних конструкцій 5-го розряду»;</w:t>
      </w:r>
    </w:p>
    <w:p w:rsidR="00B12A9B" w:rsidRDefault="00B12A9B" w:rsidP="00B12A9B">
      <w:pPr>
        <w:widowControl w:val="0"/>
        <w:spacing w:line="276" w:lineRule="auto"/>
        <w:jc w:val="both"/>
        <w:rPr>
          <w:sz w:val="28"/>
          <w:szCs w:val="28"/>
        </w:rPr>
      </w:pPr>
      <w:r w:rsidRPr="00C80A09">
        <w:rPr>
          <w:sz w:val="28"/>
          <w:szCs w:val="28"/>
        </w:rPr>
        <w:t>стаж роботи за професією не менше 3 років.</w:t>
      </w:r>
    </w:p>
    <w:p w:rsidR="00B12A9B" w:rsidRPr="00C80A09" w:rsidRDefault="00A306D4" w:rsidP="00B12A9B">
      <w:pPr>
        <w:widowControl w:val="0"/>
        <w:spacing w:line="276" w:lineRule="auto"/>
        <w:jc w:val="both"/>
        <w:rPr>
          <w:sz w:val="28"/>
          <w:szCs w:val="28"/>
        </w:rPr>
      </w:pPr>
      <w:r>
        <w:rPr>
          <w:sz w:val="28"/>
          <w:szCs w:val="28"/>
        </w:rPr>
        <w:t>5.2. Після закінчення навчання</w:t>
      </w:r>
    </w:p>
    <w:p w:rsidR="00B12A9B" w:rsidRPr="008B50AA" w:rsidRDefault="00B12A9B" w:rsidP="00B12A9B">
      <w:pPr>
        <w:widowControl w:val="0"/>
        <w:spacing w:line="276" w:lineRule="auto"/>
        <w:jc w:val="both"/>
        <w:rPr>
          <w:sz w:val="28"/>
          <w:szCs w:val="28"/>
        </w:rPr>
      </w:pPr>
      <w:r w:rsidRPr="00C80A09">
        <w:rPr>
          <w:sz w:val="28"/>
          <w:szCs w:val="28"/>
        </w:rPr>
        <w:t>Професійно-технічна освіта, освітньо-кваліфікаційний рівень «кваліфікований робітник» за професією «монтажник гіпсокартонних конструкцій 6-го розряду».</w:t>
      </w:r>
    </w:p>
    <w:p w:rsidR="00B12A9B" w:rsidRPr="008B50AA" w:rsidRDefault="00B12A9B" w:rsidP="00B12A9B">
      <w:pPr>
        <w:widowControl w:val="0"/>
        <w:spacing w:line="276" w:lineRule="auto"/>
        <w:ind w:firstLine="709"/>
        <w:jc w:val="both"/>
        <w:rPr>
          <w:sz w:val="28"/>
          <w:szCs w:val="28"/>
        </w:rPr>
      </w:pPr>
    </w:p>
    <w:p w:rsidR="00B12A9B" w:rsidRPr="00684795" w:rsidRDefault="00B12A9B" w:rsidP="00B12A9B">
      <w:pPr>
        <w:widowControl w:val="0"/>
        <w:spacing w:line="276" w:lineRule="auto"/>
        <w:jc w:val="both"/>
        <w:rPr>
          <w:b/>
          <w:i/>
          <w:sz w:val="28"/>
          <w:szCs w:val="28"/>
        </w:rPr>
      </w:pPr>
      <w:r w:rsidRPr="00684795">
        <w:rPr>
          <w:b/>
          <w:i/>
          <w:sz w:val="28"/>
          <w:szCs w:val="28"/>
        </w:rPr>
        <w:t>6.  Сфера професійного використання випускника</w:t>
      </w:r>
    </w:p>
    <w:p w:rsidR="00B12A9B" w:rsidRPr="008673A9" w:rsidRDefault="00B12A9B" w:rsidP="00B12A9B">
      <w:pPr>
        <w:widowControl w:val="0"/>
        <w:tabs>
          <w:tab w:val="left" w:pos="0"/>
        </w:tabs>
        <w:spacing w:line="276" w:lineRule="auto"/>
        <w:rPr>
          <w:sz w:val="28"/>
          <w:szCs w:val="28"/>
        </w:rPr>
      </w:pPr>
      <w:r w:rsidRPr="008673A9">
        <w:rPr>
          <w:sz w:val="28"/>
          <w:szCs w:val="28"/>
        </w:rPr>
        <w:t>Виконання будівельних та ремонтних робіт будівель та споруд.</w:t>
      </w:r>
    </w:p>
    <w:p w:rsidR="00B12A9B" w:rsidRPr="00684795" w:rsidRDefault="00B12A9B" w:rsidP="00B12A9B">
      <w:pPr>
        <w:widowControl w:val="0"/>
        <w:spacing w:line="276" w:lineRule="auto"/>
        <w:jc w:val="both"/>
        <w:rPr>
          <w:b/>
          <w:i/>
          <w:sz w:val="28"/>
          <w:szCs w:val="28"/>
        </w:rPr>
      </w:pPr>
      <w:r w:rsidRPr="00684795">
        <w:rPr>
          <w:b/>
          <w:i/>
          <w:sz w:val="28"/>
          <w:szCs w:val="28"/>
        </w:rPr>
        <w:t>7.  Специфічні вимоги</w:t>
      </w:r>
    </w:p>
    <w:p w:rsidR="00B12A9B" w:rsidRDefault="00B12A9B" w:rsidP="00B12A9B">
      <w:pPr>
        <w:widowControl w:val="0"/>
        <w:spacing w:line="276" w:lineRule="auto"/>
        <w:jc w:val="both"/>
        <w:rPr>
          <w:sz w:val="28"/>
          <w:szCs w:val="28"/>
        </w:rPr>
      </w:pPr>
      <w:r>
        <w:rPr>
          <w:sz w:val="28"/>
          <w:szCs w:val="28"/>
        </w:rPr>
        <w:t xml:space="preserve">7.1. Вік: прийняття на роботу здійснюється  після закінчення строку навчання  відповідно до законодавства </w:t>
      </w:r>
    </w:p>
    <w:p w:rsidR="00B12A9B" w:rsidRDefault="00B12A9B" w:rsidP="00B12A9B">
      <w:pPr>
        <w:widowControl w:val="0"/>
        <w:spacing w:line="276" w:lineRule="auto"/>
        <w:jc w:val="both"/>
        <w:rPr>
          <w:sz w:val="28"/>
          <w:szCs w:val="28"/>
        </w:rPr>
      </w:pPr>
      <w:r>
        <w:rPr>
          <w:sz w:val="28"/>
          <w:szCs w:val="28"/>
        </w:rPr>
        <w:t xml:space="preserve">7.2. Стать: чоловіча, жіноча (обмеження отримання професії по статевій приналежності визначається переліком важких робіт і робіт із шкідливими та небезпечними умовами праці, на яких забороняється використання праці жінок, </w:t>
      </w:r>
      <w:r>
        <w:rPr>
          <w:sz w:val="28"/>
          <w:szCs w:val="28"/>
        </w:rPr>
        <w:lastRenderedPageBreak/>
        <w:t>затверджених наказом МОЗ України №256 віл 29.12.1993).</w:t>
      </w:r>
    </w:p>
    <w:p w:rsidR="00B12A9B" w:rsidRDefault="00B12A9B" w:rsidP="00B12A9B">
      <w:pPr>
        <w:widowControl w:val="0"/>
        <w:spacing w:line="276" w:lineRule="auto"/>
        <w:jc w:val="both"/>
        <w:rPr>
          <w:sz w:val="28"/>
          <w:szCs w:val="28"/>
        </w:rPr>
      </w:pPr>
      <w:r>
        <w:rPr>
          <w:sz w:val="28"/>
          <w:szCs w:val="28"/>
        </w:rPr>
        <w:t>7.3. Медичні обмеження:</w:t>
      </w:r>
    </w:p>
    <w:p w:rsidR="00B12A9B" w:rsidRDefault="00B12A9B" w:rsidP="00B12A9B">
      <w:pPr>
        <w:widowControl w:val="0"/>
        <w:spacing w:line="276" w:lineRule="auto"/>
        <w:ind w:left="708"/>
        <w:jc w:val="both"/>
        <w:rPr>
          <w:sz w:val="28"/>
          <w:szCs w:val="28"/>
        </w:rPr>
      </w:pPr>
      <w:r>
        <w:rPr>
          <w:sz w:val="28"/>
          <w:szCs w:val="28"/>
        </w:rPr>
        <w:t>порушення функцій опорно-рухового  апарату з розладами функцій, особливо кистей рук;</w:t>
      </w:r>
    </w:p>
    <w:p w:rsidR="00B12A9B" w:rsidRDefault="00B12A9B" w:rsidP="00B12A9B">
      <w:pPr>
        <w:widowControl w:val="0"/>
        <w:spacing w:line="276" w:lineRule="auto"/>
        <w:jc w:val="both"/>
        <w:rPr>
          <w:sz w:val="28"/>
          <w:szCs w:val="28"/>
        </w:rPr>
      </w:pPr>
      <w:r>
        <w:rPr>
          <w:sz w:val="28"/>
          <w:szCs w:val="28"/>
        </w:rPr>
        <w:tab/>
        <w:t>хвороби та значні відхилення від норми зору та слуху;</w:t>
      </w:r>
    </w:p>
    <w:p w:rsidR="00B12A9B" w:rsidRDefault="00B12A9B" w:rsidP="00B12A9B">
      <w:pPr>
        <w:widowControl w:val="0"/>
        <w:spacing w:line="276" w:lineRule="auto"/>
        <w:jc w:val="both"/>
        <w:rPr>
          <w:sz w:val="28"/>
          <w:szCs w:val="28"/>
        </w:rPr>
      </w:pPr>
      <w:r>
        <w:rPr>
          <w:sz w:val="28"/>
          <w:szCs w:val="28"/>
        </w:rPr>
        <w:tab/>
        <w:t>бронхіальна астма та інші легеневі хвороби;</w:t>
      </w:r>
    </w:p>
    <w:p w:rsidR="00B12A9B" w:rsidRDefault="00B12A9B" w:rsidP="00B12A9B">
      <w:pPr>
        <w:widowControl w:val="0"/>
        <w:spacing w:line="276" w:lineRule="auto"/>
        <w:jc w:val="both"/>
        <w:rPr>
          <w:sz w:val="28"/>
          <w:szCs w:val="28"/>
        </w:rPr>
      </w:pPr>
      <w:r>
        <w:rPr>
          <w:sz w:val="28"/>
          <w:szCs w:val="28"/>
        </w:rPr>
        <w:tab/>
        <w:t>хронічні  шкірні захворювання особливо кистей рук;</w:t>
      </w:r>
    </w:p>
    <w:p w:rsidR="00B12A9B" w:rsidRDefault="00B12A9B" w:rsidP="00B12A9B">
      <w:pPr>
        <w:widowControl w:val="0"/>
        <w:spacing w:line="276" w:lineRule="auto"/>
        <w:jc w:val="both"/>
        <w:rPr>
          <w:sz w:val="28"/>
          <w:szCs w:val="28"/>
        </w:rPr>
      </w:pPr>
      <w:r>
        <w:rPr>
          <w:sz w:val="28"/>
          <w:szCs w:val="28"/>
        </w:rPr>
        <w:tab/>
        <w:t>розлади координованості рухів, роботи вестибулярного апарату;</w:t>
      </w:r>
    </w:p>
    <w:p w:rsidR="00B12A9B" w:rsidRDefault="00B12A9B" w:rsidP="00B12A9B">
      <w:pPr>
        <w:widowControl w:val="0"/>
        <w:spacing w:line="276" w:lineRule="auto"/>
        <w:jc w:val="both"/>
        <w:rPr>
          <w:sz w:val="28"/>
          <w:szCs w:val="28"/>
        </w:rPr>
      </w:pPr>
      <w:r>
        <w:rPr>
          <w:sz w:val="28"/>
          <w:szCs w:val="28"/>
        </w:rPr>
        <w:tab/>
        <w:t>органічні захворювання центральної нервової системи;</w:t>
      </w:r>
    </w:p>
    <w:p w:rsidR="00B12A9B" w:rsidRDefault="00B12A9B" w:rsidP="00B12A9B">
      <w:pPr>
        <w:widowControl w:val="0"/>
        <w:spacing w:line="276" w:lineRule="auto"/>
        <w:jc w:val="both"/>
        <w:rPr>
          <w:sz w:val="28"/>
          <w:szCs w:val="28"/>
        </w:rPr>
      </w:pPr>
      <w:r>
        <w:rPr>
          <w:sz w:val="28"/>
          <w:szCs w:val="28"/>
        </w:rPr>
        <w:t xml:space="preserve">          епілепсія;</w:t>
      </w:r>
    </w:p>
    <w:p w:rsidR="00B12A9B" w:rsidRPr="00F90F72" w:rsidRDefault="00B12A9B" w:rsidP="00B12A9B">
      <w:pPr>
        <w:widowControl w:val="0"/>
        <w:spacing w:line="276" w:lineRule="auto"/>
        <w:ind w:firstLine="709"/>
        <w:jc w:val="both"/>
      </w:pPr>
      <w:r w:rsidRPr="00F90F72">
        <w:t>(Накази МОЗ України: №246 від 21.05.2007 року; №528 від 27.12.2001 року)</w:t>
      </w:r>
    </w:p>
    <w:p w:rsidR="00B12A9B" w:rsidRDefault="00B12A9B" w:rsidP="00B12A9B">
      <w:pPr>
        <w:widowControl w:val="0"/>
        <w:spacing w:line="276" w:lineRule="auto"/>
        <w:jc w:val="both"/>
        <w:rPr>
          <w:sz w:val="28"/>
          <w:szCs w:val="28"/>
        </w:rPr>
      </w:pPr>
    </w:p>
    <w:p w:rsidR="00B12A9B" w:rsidRPr="009F76B2" w:rsidRDefault="00B12A9B" w:rsidP="00B12A9B">
      <w:pPr>
        <w:pStyle w:val="a5"/>
        <w:widowControl w:val="0"/>
        <w:rPr>
          <w:b w:val="0"/>
        </w:rPr>
      </w:pPr>
    </w:p>
    <w:p w:rsidR="00B12A9B" w:rsidRPr="009F76B2" w:rsidRDefault="00B12A9B" w:rsidP="00B12A9B">
      <w:pPr>
        <w:widowControl w:val="0"/>
        <w:jc w:val="center"/>
        <w:rPr>
          <w:b/>
        </w:rPr>
      </w:pPr>
    </w:p>
    <w:p w:rsidR="00B12A9B" w:rsidRPr="009F76B2" w:rsidRDefault="00B12A9B" w:rsidP="00B12A9B">
      <w:pPr>
        <w:widowControl w:val="0"/>
        <w:jc w:val="center"/>
        <w:rPr>
          <w:b/>
        </w:rPr>
      </w:pPr>
    </w:p>
    <w:p w:rsidR="00B12A9B" w:rsidRPr="009F76B2" w:rsidRDefault="00B12A9B" w:rsidP="00B12A9B">
      <w:pPr>
        <w:widowControl w:val="0"/>
        <w:jc w:val="center"/>
        <w:rPr>
          <w:b/>
        </w:rPr>
      </w:pPr>
    </w:p>
    <w:p w:rsidR="00B12A9B" w:rsidRPr="009F76B2" w:rsidRDefault="00B12A9B" w:rsidP="00B12A9B">
      <w:pPr>
        <w:widowControl w:val="0"/>
        <w:jc w:val="center"/>
        <w:rPr>
          <w:b/>
        </w:rPr>
      </w:pPr>
    </w:p>
    <w:p w:rsidR="00B12A9B" w:rsidRPr="009F76B2" w:rsidRDefault="00B12A9B" w:rsidP="00B12A9B">
      <w:pPr>
        <w:widowControl w:val="0"/>
        <w:jc w:val="center"/>
        <w:rPr>
          <w:b/>
          <w:sz w:val="28"/>
          <w:szCs w:val="28"/>
        </w:rPr>
      </w:pPr>
      <w:r w:rsidRPr="009F76B2">
        <w:rPr>
          <w:b/>
        </w:rPr>
        <w:br w:type="page"/>
      </w:r>
      <w:r w:rsidRPr="009F76B2">
        <w:rPr>
          <w:b/>
          <w:sz w:val="28"/>
          <w:szCs w:val="28"/>
        </w:rPr>
        <w:lastRenderedPageBreak/>
        <w:t>Типовий навчальний план</w:t>
      </w:r>
    </w:p>
    <w:p w:rsidR="00B12A9B" w:rsidRPr="009F76B2" w:rsidRDefault="00B12A9B" w:rsidP="00B12A9B">
      <w:pPr>
        <w:pStyle w:val="a5"/>
        <w:widowControl w:val="0"/>
        <w:tabs>
          <w:tab w:val="left" w:pos="3165"/>
        </w:tabs>
        <w:ind w:firstLine="227"/>
        <w:jc w:val="right"/>
        <w:rPr>
          <w:bCs/>
          <w:i/>
          <w:iCs/>
          <w:szCs w:val="28"/>
        </w:rPr>
      </w:pPr>
    </w:p>
    <w:p w:rsidR="00B12A9B" w:rsidRPr="009F76B2" w:rsidRDefault="00B12A9B" w:rsidP="00B12A9B">
      <w:pPr>
        <w:pStyle w:val="a5"/>
        <w:widowControl w:val="0"/>
        <w:ind w:left="2836"/>
        <w:jc w:val="left"/>
        <w:rPr>
          <w:bCs/>
          <w:i/>
          <w:iCs/>
          <w:szCs w:val="28"/>
        </w:rPr>
      </w:pPr>
      <w:r w:rsidRPr="009F76B2">
        <w:rPr>
          <w:bCs/>
          <w:i/>
          <w:iCs/>
          <w:szCs w:val="28"/>
        </w:rPr>
        <w:t>Професія</w:t>
      </w:r>
      <w:r w:rsidRPr="009F76B2">
        <w:rPr>
          <w:b w:val="0"/>
          <w:szCs w:val="28"/>
        </w:rPr>
        <w:t xml:space="preserve">: </w:t>
      </w:r>
      <w:r w:rsidRPr="009F76B2">
        <w:rPr>
          <w:bCs/>
          <w:i/>
          <w:iCs/>
          <w:szCs w:val="28"/>
        </w:rPr>
        <w:t>7129 Монтажник гіпсокартонних конструкцій</w:t>
      </w:r>
    </w:p>
    <w:p w:rsidR="00B12A9B" w:rsidRPr="009F76B2" w:rsidRDefault="00B12A9B" w:rsidP="00B12A9B">
      <w:pPr>
        <w:pStyle w:val="a5"/>
        <w:widowControl w:val="0"/>
        <w:ind w:left="2127" w:firstLine="709"/>
        <w:jc w:val="left"/>
        <w:outlineLvl w:val="0"/>
        <w:rPr>
          <w:bCs/>
          <w:i/>
          <w:iCs/>
          <w:szCs w:val="28"/>
        </w:rPr>
      </w:pPr>
      <w:r w:rsidRPr="009F76B2">
        <w:rPr>
          <w:bCs/>
          <w:i/>
          <w:iCs/>
          <w:szCs w:val="28"/>
        </w:rPr>
        <w:t>Кваліфікація</w:t>
      </w:r>
      <w:r w:rsidRPr="009F76B2">
        <w:rPr>
          <w:b w:val="0"/>
          <w:szCs w:val="28"/>
        </w:rPr>
        <w:t xml:space="preserve">: </w:t>
      </w:r>
      <w:r w:rsidRPr="009F76B2">
        <w:rPr>
          <w:bCs/>
          <w:i/>
          <w:iCs/>
          <w:szCs w:val="28"/>
        </w:rPr>
        <w:t>6 розряд</w:t>
      </w:r>
    </w:p>
    <w:p w:rsidR="00B12A9B" w:rsidRPr="009F76B2" w:rsidRDefault="00B12A9B" w:rsidP="00B12A9B">
      <w:pPr>
        <w:pStyle w:val="a5"/>
        <w:widowControl w:val="0"/>
        <w:ind w:left="2127" w:firstLine="709"/>
        <w:jc w:val="left"/>
        <w:outlineLvl w:val="0"/>
        <w:rPr>
          <w:b w:val="0"/>
          <w:bCs/>
          <w:szCs w:val="28"/>
        </w:rPr>
      </w:pPr>
      <w:r w:rsidRPr="009F76B2">
        <w:rPr>
          <w:i/>
          <w:iCs/>
          <w:szCs w:val="28"/>
        </w:rPr>
        <w:t>Загальний фонд навчального часу</w:t>
      </w:r>
      <w:r w:rsidRPr="009F76B2">
        <w:rPr>
          <w:b w:val="0"/>
          <w:bCs/>
          <w:szCs w:val="28"/>
        </w:rPr>
        <w:t xml:space="preserve">: </w:t>
      </w:r>
      <w:r w:rsidRPr="009F76B2">
        <w:rPr>
          <w:bCs/>
          <w:i/>
          <w:szCs w:val="28"/>
        </w:rPr>
        <w:t>349</w:t>
      </w:r>
      <w:r w:rsidRPr="009F76B2">
        <w:rPr>
          <w:i/>
          <w:iCs/>
          <w:szCs w:val="28"/>
        </w:rPr>
        <w:t xml:space="preserve"> годин</w:t>
      </w:r>
    </w:p>
    <w:p w:rsidR="00B12A9B" w:rsidRPr="009F76B2" w:rsidRDefault="00B12A9B" w:rsidP="00B12A9B">
      <w:pPr>
        <w:widowControl w:val="0"/>
        <w:ind w:firstLine="227"/>
        <w:jc w:val="right"/>
        <w:rPr>
          <w:sz w:val="28"/>
          <w:szCs w:val="28"/>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6"/>
        <w:gridCol w:w="5571"/>
        <w:gridCol w:w="1041"/>
        <w:gridCol w:w="2802"/>
      </w:tblGrid>
      <w:tr w:rsidR="00B12A9B" w:rsidRPr="009F76B2" w:rsidTr="00EA5954">
        <w:trPr>
          <w:trHeight w:val="325"/>
        </w:trPr>
        <w:tc>
          <w:tcPr>
            <w:tcW w:w="666" w:type="dxa"/>
            <w:vMerge w:val="restart"/>
            <w:vAlign w:val="center"/>
          </w:tcPr>
          <w:p w:rsidR="00B12A9B" w:rsidRPr="009F76B2" w:rsidRDefault="00B12A9B" w:rsidP="00EA5954">
            <w:pPr>
              <w:widowControl w:val="0"/>
              <w:jc w:val="center"/>
              <w:rPr>
                <w:b/>
                <w:i/>
                <w:sz w:val="28"/>
                <w:szCs w:val="28"/>
              </w:rPr>
            </w:pPr>
            <w:r w:rsidRPr="009F76B2">
              <w:rPr>
                <w:b/>
                <w:i/>
                <w:sz w:val="28"/>
                <w:szCs w:val="28"/>
              </w:rPr>
              <w:t>№</w:t>
            </w:r>
          </w:p>
          <w:p w:rsidR="00B12A9B" w:rsidRPr="009F76B2" w:rsidRDefault="00B12A9B" w:rsidP="00EA5954">
            <w:pPr>
              <w:widowControl w:val="0"/>
              <w:jc w:val="center"/>
              <w:rPr>
                <w:b/>
                <w:i/>
                <w:sz w:val="28"/>
                <w:szCs w:val="28"/>
              </w:rPr>
            </w:pPr>
            <w:r w:rsidRPr="009F76B2">
              <w:rPr>
                <w:b/>
                <w:i/>
                <w:sz w:val="28"/>
                <w:szCs w:val="28"/>
              </w:rPr>
              <w:t>з/п</w:t>
            </w:r>
          </w:p>
        </w:tc>
        <w:tc>
          <w:tcPr>
            <w:tcW w:w="5571" w:type="dxa"/>
            <w:vMerge w:val="restart"/>
            <w:vAlign w:val="center"/>
          </w:tcPr>
          <w:p w:rsidR="00B12A9B" w:rsidRPr="009F76B2" w:rsidRDefault="00B12A9B" w:rsidP="00EA5954">
            <w:pPr>
              <w:pStyle w:val="6"/>
              <w:keepNext w:val="0"/>
              <w:widowControl w:val="0"/>
              <w:rPr>
                <w:sz w:val="28"/>
                <w:szCs w:val="28"/>
                <w:lang w:val="uk-UA"/>
              </w:rPr>
            </w:pPr>
            <w:r w:rsidRPr="009F76B2">
              <w:rPr>
                <w:sz w:val="28"/>
                <w:szCs w:val="28"/>
                <w:lang w:val="uk-UA"/>
              </w:rPr>
              <w:t>Навчальні предмети</w:t>
            </w:r>
          </w:p>
        </w:tc>
        <w:tc>
          <w:tcPr>
            <w:tcW w:w="3843" w:type="dxa"/>
            <w:gridSpan w:val="2"/>
            <w:vAlign w:val="center"/>
          </w:tcPr>
          <w:p w:rsidR="00B12A9B" w:rsidRPr="009F76B2" w:rsidRDefault="00B12A9B" w:rsidP="00EA5954">
            <w:pPr>
              <w:widowControl w:val="0"/>
              <w:jc w:val="center"/>
              <w:rPr>
                <w:b/>
                <w:i/>
                <w:sz w:val="28"/>
                <w:szCs w:val="28"/>
              </w:rPr>
            </w:pPr>
            <w:r w:rsidRPr="009F76B2">
              <w:rPr>
                <w:b/>
                <w:i/>
                <w:sz w:val="28"/>
                <w:szCs w:val="28"/>
              </w:rPr>
              <w:t>Кількість годин</w:t>
            </w:r>
          </w:p>
        </w:tc>
      </w:tr>
      <w:tr w:rsidR="00B12A9B" w:rsidRPr="009F76B2" w:rsidTr="00EA5954">
        <w:trPr>
          <w:trHeight w:val="324"/>
        </w:trPr>
        <w:tc>
          <w:tcPr>
            <w:tcW w:w="666" w:type="dxa"/>
            <w:vMerge/>
            <w:vAlign w:val="center"/>
          </w:tcPr>
          <w:p w:rsidR="00B12A9B" w:rsidRPr="009F76B2" w:rsidRDefault="00B12A9B" w:rsidP="00EA5954">
            <w:pPr>
              <w:widowControl w:val="0"/>
              <w:jc w:val="center"/>
              <w:rPr>
                <w:b/>
                <w:i/>
                <w:sz w:val="28"/>
                <w:szCs w:val="28"/>
              </w:rPr>
            </w:pPr>
          </w:p>
        </w:tc>
        <w:tc>
          <w:tcPr>
            <w:tcW w:w="5571" w:type="dxa"/>
            <w:vMerge/>
            <w:vAlign w:val="center"/>
          </w:tcPr>
          <w:p w:rsidR="00B12A9B" w:rsidRPr="009F76B2" w:rsidRDefault="00B12A9B" w:rsidP="00EA5954">
            <w:pPr>
              <w:widowControl w:val="0"/>
              <w:jc w:val="center"/>
              <w:rPr>
                <w:b/>
                <w:i/>
                <w:sz w:val="28"/>
                <w:szCs w:val="28"/>
              </w:rPr>
            </w:pPr>
          </w:p>
        </w:tc>
        <w:tc>
          <w:tcPr>
            <w:tcW w:w="1041" w:type="dxa"/>
            <w:vAlign w:val="center"/>
          </w:tcPr>
          <w:p w:rsidR="00B12A9B" w:rsidRPr="009F76B2" w:rsidRDefault="00B12A9B" w:rsidP="00EA5954">
            <w:pPr>
              <w:widowControl w:val="0"/>
              <w:jc w:val="center"/>
              <w:rPr>
                <w:b/>
                <w:i/>
                <w:sz w:val="28"/>
                <w:szCs w:val="28"/>
              </w:rPr>
            </w:pPr>
            <w:r w:rsidRPr="009F76B2">
              <w:rPr>
                <w:b/>
                <w:i/>
                <w:sz w:val="28"/>
                <w:szCs w:val="28"/>
              </w:rPr>
              <w:t>Всього</w:t>
            </w:r>
          </w:p>
        </w:tc>
        <w:tc>
          <w:tcPr>
            <w:tcW w:w="2802" w:type="dxa"/>
            <w:vAlign w:val="center"/>
          </w:tcPr>
          <w:p w:rsidR="00B12A9B" w:rsidRPr="009F76B2" w:rsidRDefault="00B12A9B" w:rsidP="00EA5954">
            <w:pPr>
              <w:widowControl w:val="0"/>
              <w:jc w:val="center"/>
              <w:rPr>
                <w:b/>
                <w:i/>
                <w:sz w:val="28"/>
                <w:szCs w:val="28"/>
              </w:rPr>
            </w:pPr>
            <w:r w:rsidRPr="009F76B2">
              <w:rPr>
                <w:b/>
                <w:i/>
                <w:sz w:val="28"/>
                <w:szCs w:val="28"/>
              </w:rPr>
              <w:t>З них на лабораторно-практичні роботи</w:t>
            </w:r>
          </w:p>
        </w:tc>
      </w:tr>
      <w:tr w:rsidR="00B12A9B" w:rsidRPr="009F76B2" w:rsidTr="00EA5954">
        <w:tc>
          <w:tcPr>
            <w:tcW w:w="666" w:type="dxa"/>
          </w:tcPr>
          <w:p w:rsidR="00B12A9B" w:rsidRPr="009F76B2" w:rsidRDefault="00B12A9B" w:rsidP="00EA5954">
            <w:pPr>
              <w:widowControl w:val="0"/>
              <w:jc w:val="center"/>
              <w:rPr>
                <w:b/>
                <w:sz w:val="28"/>
                <w:szCs w:val="28"/>
              </w:rPr>
            </w:pPr>
            <w:r w:rsidRPr="009F76B2">
              <w:rPr>
                <w:b/>
                <w:sz w:val="28"/>
                <w:szCs w:val="28"/>
              </w:rPr>
              <w:t>1.</w:t>
            </w:r>
          </w:p>
        </w:tc>
        <w:tc>
          <w:tcPr>
            <w:tcW w:w="5571" w:type="dxa"/>
          </w:tcPr>
          <w:p w:rsidR="00B12A9B" w:rsidRPr="009F76B2" w:rsidRDefault="00B12A9B" w:rsidP="00EA5954">
            <w:pPr>
              <w:widowControl w:val="0"/>
              <w:rPr>
                <w:b/>
                <w:sz w:val="28"/>
                <w:szCs w:val="28"/>
              </w:rPr>
            </w:pPr>
            <w:r w:rsidRPr="009F76B2">
              <w:rPr>
                <w:b/>
                <w:sz w:val="28"/>
                <w:szCs w:val="28"/>
              </w:rPr>
              <w:t>Загальнопрофесійна підготовка</w:t>
            </w:r>
          </w:p>
        </w:tc>
        <w:tc>
          <w:tcPr>
            <w:tcW w:w="1041" w:type="dxa"/>
          </w:tcPr>
          <w:p w:rsidR="00B12A9B" w:rsidRPr="009F76B2" w:rsidRDefault="00B12A9B" w:rsidP="00EA5954">
            <w:pPr>
              <w:widowControl w:val="0"/>
              <w:jc w:val="center"/>
              <w:rPr>
                <w:b/>
                <w:sz w:val="28"/>
                <w:szCs w:val="28"/>
              </w:rPr>
            </w:pPr>
            <w:r w:rsidRPr="009F76B2">
              <w:rPr>
                <w:b/>
                <w:sz w:val="28"/>
                <w:szCs w:val="28"/>
              </w:rPr>
              <w:t>33</w:t>
            </w:r>
          </w:p>
        </w:tc>
        <w:tc>
          <w:tcPr>
            <w:tcW w:w="2802" w:type="dxa"/>
          </w:tcPr>
          <w:p w:rsidR="00B12A9B" w:rsidRPr="00322F6C" w:rsidRDefault="00B12A9B" w:rsidP="00EA5954">
            <w:pPr>
              <w:widowControl w:val="0"/>
              <w:jc w:val="center"/>
              <w:rPr>
                <w:b/>
                <w:sz w:val="28"/>
                <w:szCs w:val="28"/>
              </w:rPr>
            </w:pPr>
            <w:r>
              <w:rPr>
                <w:b/>
                <w:sz w:val="28"/>
                <w:szCs w:val="28"/>
              </w:rPr>
              <w:t>1</w:t>
            </w:r>
          </w:p>
        </w:tc>
      </w:tr>
      <w:tr w:rsidR="00B12A9B" w:rsidRPr="009F76B2" w:rsidTr="00EA5954">
        <w:tc>
          <w:tcPr>
            <w:tcW w:w="666" w:type="dxa"/>
          </w:tcPr>
          <w:p w:rsidR="00B12A9B" w:rsidRPr="009F76B2" w:rsidRDefault="00B12A9B" w:rsidP="00EA5954">
            <w:pPr>
              <w:widowControl w:val="0"/>
              <w:jc w:val="center"/>
              <w:rPr>
                <w:sz w:val="28"/>
                <w:szCs w:val="28"/>
              </w:rPr>
            </w:pPr>
            <w:r w:rsidRPr="009F76B2">
              <w:rPr>
                <w:sz w:val="28"/>
                <w:szCs w:val="28"/>
              </w:rPr>
              <w:t>1.1.</w:t>
            </w:r>
          </w:p>
        </w:tc>
        <w:tc>
          <w:tcPr>
            <w:tcW w:w="5571" w:type="dxa"/>
          </w:tcPr>
          <w:p w:rsidR="00B12A9B" w:rsidRPr="009F76B2" w:rsidRDefault="00B12A9B" w:rsidP="00EA5954">
            <w:pPr>
              <w:widowControl w:val="0"/>
              <w:rPr>
                <w:sz w:val="28"/>
                <w:szCs w:val="28"/>
              </w:rPr>
            </w:pPr>
            <w:r w:rsidRPr="009F76B2">
              <w:rPr>
                <w:sz w:val="28"/>
                <w:szCs w:val="28"/>
              </w:rPr>
              <w:t>Інформаційні технології</w:t>
            </w:r>
          </w:p>
        </w:tc>
        <w:tc>
          <w:tcPr>
            <w:tcW w:w="1041" w:type="dxa"/>
          </w:tcPr>
          <w:p w:rsidR="00B12A9B" w:rsidRPr="009F76B2" w:rsidRDefault="00B12A9B" w:rsidP="00EA5954">
            <w:pPr>
              <w:widowControl w:val="0"/>
              <w:jc w:val="center"/>
              <w:rPr>
                <w:sz w:val="28"/>
                <w:szCs w:val="28"/>
              </w:rPr>
            </w:pPr>
            <w:r w:rsidRPr="009F76B2">
              <w:rPr>
                <w:sz w:val="28"/>
                <w:szCs w:val="28"/>
              </w:rPr>
              <w:t>6</w:t>
            </w:r>
          </w:p>
        </w:tc>
        <w:tc>
          <w:tcPr>
            <w:tcW w:w="2802" w:type="dxa"/>
          </w:tcPr>
          <w:p w:rsidR="00B12A9B" w:rsidRPr="00322F6C" w:rsidRDefault="00B12A9B" w:rsidP="00EA5954">
            <w:pPr>
              <w:widowControl w:val="0"/>
              <w:jc w:val="center"/>
              <w:rPr>
                <w:sz w:val="28"/>
                <w:szCs w:val="28"/>
              </w:rPr>
            </w:pPr>
            <w:r>
              <w:rPr>
                <w:sz w:val="28"/>
                <w:szCs w:val="28"/>
              </w:rPr>
              <w:t>1</w:t>
            </w:r>
          </w:p>
        </w:tc>
      </w:tr>
      <w:tr w:rsidR="00B12A9B" w:rsidRPr="009F76B2" w:rsidTr="00EA5954">
        <w:tc>
          <w:tcPr>
            <w:tcW w:w="666" w:type="dxa"/>
          </w:tcPr>
          <w:p w:rsidR="00B12A9B" w:rsidRPr="009F76B2" w:rsidRDefault="00B12A9B" w:rsidP="00EA5954">
            <w:pPr>
              <w:widowControl w:val="0"/>
              <w:jc w:val="center"/>
              <w:rPr>
                <w:sz w:val="28"/>
                <w:szCs w:val="28"/>
              </w:rPr>
            </w:pPr>
            <w:r w:rsidRPr="009F76B2">
              <w:rPr>
                <w:sz w:val="28"/>
                <w:szCs w:val="28"/>
              </w:rPr>
              <w:t>1.2.</w:t>
            </w:r>
          </w:p>
        </w:tc>
        <w:tc>
          <w:tcPr>
            <w:tcW w:w="5571" w:type="dxa"/>
          </w:tcPr>
          <w:p w:rsidR="00B12A9B" w:rsidRPr="009F76B2" w:rsidRDefault="00B12A9B" w:rsidP="00EA5954">
            <w:pPr>
              <w:widowControl w:val="0"/>
              <w:rPr>
                <w:sz w:val="28"/>
                <w:szCs w:val="28"/>
              </w:rPr>
            </w:pPr>
            <w:r w:rsidRPr="009F76B2">
              <w:rPr>
                <w:sz w:val="28"/>
                <w:szCs w:val="28"/>
              </w:rPr>
              <w:t>Основи галузевої економіки і підприємництва</w:t>
            </w:r>
          </w:p>
        </w:tc>
        <w:tc>
          <w:tcPr>
            <w:tcW w:w="1041" w:type="dxa"/>
          </w:tcPr>
          <w:p w:rsidR="00B12A9B" w:rsidRPr="009F76B2" w:rsidRDefault="00B12A9B" w:rsidP="00EA5954">
            <w:pPr>
              <w:widowControl w:val="0"/>
              <w:jc w:val="center"/>
              <w:rPr>
                <w:sz w:val="28"/>
                <w:szCs w:val="28"/>
              </w:rPr>
            </w:pPr>
            <w:r w:rsidRPr="009F76B2">
              <w:rPr>
                <w:sz w:val="28"/>
                <w:szCs w:val="28"/>
              </w:rPr>
              <w:t>6</w:t>
            </w:r>
          </w:p>
        </w:tc>
        <w:tc>
          <w:tcPr>
            <w:tcW w:w="2802" w:type="dxa"/>
          </w:tcPr>
          <w:p w:rsidR="00B12A9B" w:rsidRPr="009F76B2" w:rsidRDefault="00B12A9B" w:rsidP="00EA5954">
            <w:pPr>
              <w:widowControl w:val="0"/>
              <w:jc w:val="center"/>
              <w:rPr>
                <w:i/>
                <w:sz w:val="28"/>
                <w:szCs w:val="28"/>
              </w:rPr>
            </w:pPr>
          </w:p>
        </w:tc>
      </w:tr>
      <w:tr w:rsidR="00B12A9B" w:rsidRPr="009F76B2" w:rsidTr="00EA5954">
        <w:tc>
          <w:tcPr>
            <w:tcW w:w="666" w:type="dxa"/>
          </w:tcPr>
          <w:p w:rsidR="00B12A9B" w:rsidRPr="009F76B2" w:rsidRDefault="00B12A9B" w:rsidP="00EA5954">
            <w:pPr>
              <w:widowControl w:val="0"/>
              <w:jc w:val="center"/>
              <w:rPr>
                <w:sz w:val="28"/>
                <w:szCs w:val="28"/>
              </w:rPr>
            </w:pPr>
            <w:r w:rsidRPr="009F76B2">
              <w:rPr>
                <w:sz w:val="28"/>
                <w:szCs w:val="28"/>
              </w:rPr>
              <w:t>1.3.</w:t>
            </w:r>
          </w:p>
        </w:tc>
        <w:tc>
          <w:tcPr>
            <w:tcW w:w="5571" w:type="dxa"/>
          </w:tcPr>
          <w:p w:rsidR="00B12A9B" w:rsidRPr="009F76B2" w:rsidRDefault="00B12A9B" w:rsidP="00EA5954">
            <w:pPr>
              <w:pStyle w:val="a9"/>
              <w:widowControl w:val="0"/>
              <w:tabs>
                <w:tab w:val="clear" w:pos="4677"/>
                <w:tab w:val="clear" w:pos="9355"/>
              </w:tabs>
              <w:rPr>
                <w:sz w:val="28"/>
                <w:szCs w:val="28"/>
                <w:lang w:val="uk-UA"/>
              </w:rPr>
            </w:pPr>
            <w:r w:rsidRPr="009F76B2">
              <w:rPr>
                <w:sz w:val="28"/>
                <w:szCs w:val="28"/>
                <w:lang w:val="uk-UA"/>
              </w:rPr>
              <w:t>Основи правових знань</w:t>
            </w:r>
          </w:p>
        </w:tc>
        <w:tc>
          <w:tcPr>
            <w:tcW w:w="1041" w:type="dxa"/>
          </w:tcPr>
          <w:p w:rsidR="00B12A9B" w:rsidRPr="009F76B2" w:rsidRDefault="00B12A9B" w:rsidP="00EA5954">
            <w:pPr>
              <w:widowControl w:val="0"/>
              <w:jc w:val="center"/>
              <w:rPr>
                <w:sz w:val="28"/>
                <w:szCs w:val="28"/>
              </w:rPr>
            </w:pPr>
            <w:r w:rsidRPr="009F76B2">
              <w:rPr>
                <w:sz w:val="28"/>
                <w:szCs w:val="28"/>
              </w:rPr>
              <w:t>6</w:t>
            </w:r>
          </w:p>
        </w:tc>
        <w:tc>
          <w:tcPr>
            <w:tcW w:w="2802" w:type="dxa"/>
          </w:tcPr>
          <w:p w:rsidR="00B12A9B" w:rsidRPr="009F76B2" w:rsidRDefault="00B12A9B" w:rsidP="00EA5954">
            <w:pPr>
              <w:widowControl w:val="0"/>
              <w:jc w:val="center"/>
              <w:rPr>
                <w:i/>
                <w:sz w:val="28"/>
                <w:szCs w:val="28"/>
              </w:rPr>
            </w:pPr>
          </w:p>
        </w:tc>
      </w:tr>
      <w:tr w:rsidR="00B12A9B" w:rsidRPr="009F76B2" w:rsidTr="00EA5954">
        <w:tc>
          <w:tcPr>
            <w:tcW w:w="666" w:type="dxa"/>
            <w:vAlign w:val="center"/>
          </w:tcPr>
          <w:p w:rsidR="00B12A9B" w:rsidRPr="009F76B2" w:rsidRDefault="00B12A9B" w:rsidP="00EA5954">
            <w:pPr>
              <w:widowControl w:val="0"/>
              <w:jc w:val="center"/>
              <w:rPr>
                <w:sz w:val="28"/>
                <w:szCs w:val="28"/>
              </w:rPr>
            </w:pPr>
            <w:r w:rsidRPr="009F76B2">
              <w:rPr>
                <w:sz w:val="28"/>
                <w:szCs w:val="28"/>
              </w:rPr>
              <w:t>1.4.</w:t>
            </w:r>
          </w:p>
        </w:tc>
        <w:tc>
          <w:tcPr>
            <w:tcW w:w="5571" w:type="dxa"/>
          </w:tcPr>
          <w:p w:rsidR="00B12A9B" w:rsidRPr="009F76B2" w:rsidRDefault="00B12A9B" w:rsidP="00EA5954">
            <w:pPr>
              <w:widowControl w:val="0"/>
              <w:rPr>
                <w:sz w:val="28"/>
                <w:szCs w:val="28"/>
              </w:rPr>
            </w:pPr>
            <w:r w:rsidRPr="009F76B2">
              <w:rPr>
                <w:sz w:val="28"/>
                <w:szCs w:val="28"/>
              </w:rPr>
              <w:t>Резерв часу</w:t>
            </w:r>
          </w:p>
        </w:tc>
        <w:tc>
          <w:tcPr>
            <w:tcW w:w="1041" w:type="dxa"/>
          </w:tcPr>
          <w:p w:rsidR="00B12A9B" w:rsidRPr="009F76B2" w:rsidRDefault="00B12A9B" w:rsidP="00EA5954">
            <w:pPr>
              <w:widowControl w:val="0"/>
              <w:jc w:val="center"/>
              <w:rPr>
                <w:sz w:val="28"/>
                <w:szCs w:val="28"/>
              </w:rPr>
            </w:pPr>
            <w:r w:rsidRPr="009F76B2">
              <w:rPr>
                <w:sz w:val="28"/>
                <w:szCs w:val="28"/>
              </w:rPr>
              <w:t>15</w:t>
            </w:r>
          </w:p>
        </w:tc>
        <w:tc>
          <w:tcPr>
            <w:tcW w:w="2802" w:type="dxa"/>
          </w:tcPr>
          <w:p w:rsidR="00B12A9B" w:rsidRPr="009F76B2" w:rsidRDefault="00B12A9B" w:rsidP="00EA5954">
            <w:pPr>
              <w:widowControl w:val="0"/>
              <w:jc w:val="center"/>
              <w:rPr>
                <w:b/>
                <w:i/>
                <w:sz w:val="28"/>
                <w:szCs w:val="28"/>
              </w:rPr>
            </w:pPr>
          </w:p>
        </w:tc>
      </w:tr>
      <w:tr w:rsidR="00B12A9B" w:rsidRPr="009F76B2" w:rsidTr="00EA5954">
        <w:tc>
          <w:tcPr>
            <w:tcW w:w="666" w:type="dxa"/>
          </w:tcPr>
          <w:p w:rsidR="00B12A9B" w:rsidRPr="009F76B2" w:rsidRDefault="00B12A9B" w:rsidP="00EA5954">
            <w:pPr>
              <w:widowControl w:val="0"/>
              <w:jc w:val="center"/>
              <w:rPr>
                <w:b/>
                <w:sz w:val="28"/>
                <w:szCs w:val="28"/>
              </w:rPr>
            </w:pPr>
            <w:r w:rsidRPr="009F76B2">
              <w:rPr>
                <w:b/>
                <w:sz w:val="28"/>
                <w:szCs w:val="28"/>
              </w:rPr>
              <w:t>2.</w:t>
            </w:r>
          </w:p>
        </w:tc>
        <w:tc>
          <w:tcPr>
            <w:tcW w:w="5571" w:type="dxa"/>
          </w:tcPr>
          <w:p w:rsidR="00B12A9B" w:rsidRPr="009F76B2" w:rsidRDefault="00B12A9B" w:rsidP="00EA5954">
            <w:pPr>
              <w:widowControl w:val="0"/>
              <w:rPr>
                <w:b/>
                <w:sz w:val="28"/>
                <w:szCs w:val="28"/>
              </w:rPr>
            </w:pPr>
            <w:r w:rsidRPr="009F76B2">
              <w:rPr>
                <w:b/>
                <w:sz w:val="28"/>
                <w:szCs w:val="28"/>
              </w:rPr>
              <w:t>Професійно-теоретична підготовка</w:t>
            </w:r>
          </w:p>
        </w:tc>
        <w:tc>
          <w:tcPr>
            <w:tcW w:w="1041" w:type="dxa"/>
          </w:tcPr>
          <w:p w:rsidR="00B12A9B" w:rsidRPr="009F76B2" w:rsidRDefault="00B12A9B" w:rsidP="00EA5954">
            <w:pPr>
              <w:widowControl w:val="0"/>
              <w:jc w:val="center"/>
              <w:rPr>
                <w:b/>
                <w:sz w:val="28"/>
                <w:szCs w:val="28"/>
              </w:rPr>
            </w:pPr>
            <w:r w:rsidRPr="009F76B2">
              <w:rPr>
                <w:b/>
                <w:sz w:val="28"/>
                <w:szCs w:val="28"/>
              </w:rPr>
              <w:t>75</w:t>
            </w:r>
          </w:p>
        </w:tc>
        <w:tc>
          <w:tcPr>
            <w:tcW w:w="2802" w:type="dxa"/>
          </w:tcPr>
          <w:p w:rsidR="00B12A9B" w:rsidRPr="00322F6C" w:rsidRDefault="00B12A9B" w:rsidP="00EA5954">
            <w:pPr>
              <w:widowControl w:val="0"/>
              <w:jc w:val="center"/>
              <w:rPr>
                <w:b/>
                <w:sz w:val="28"/>
                <w:szCs w:val="28"/>
              </w:rPr>
            </w:pPr>
            <w:r>
              <w:rPr>
                <w:b/>
                <w:sz w:val="28"/>
                <w:szCs w:val="28"/>
              </w:rPr>
              <w:t>2</w:t>
            </w:r>
          </w:p>
        </w:tc>
      </w:tr>
      <w:tr w:rsidR="00B12A9B" w:rsidRPr="009F76B2" w:rsidTr="00EA5954">
        <w:tc>
          <w:tcPr>
            <w:tcW w:w="666" w:type="dxa"/>
          </w:tcPr>
          <w:p w:rsidR="00B12A9B" w:rsidRPr="009F76B2" w:rsidRDefault="00B12A9B" w:rsidP="00EA5954">
            <w:pPr>
              <w:widowControl w:val="0"/>
              <w:jc w:val="center"/>
              <w:rPr>
                <w:sz w:val="28"/>
                <w:szCs w:val="28"/>
              </w:rPr>
            </w:pPr>
            <w:r w:rsidRPr="009F76B2">
              <w:rPr>
                <w:sz w:val="28"/>
                <w:szCs w:val="28"/>
              </w:rPr>
              <w:t>2.1.</w:t>
            </w:r>
          </w:p>
        </w:tc>
        <w:tc>
          <w:tcPr>
            <w:tcW w:w="5571" w:type="dxa"/>
          </w:tcPr>
          <w:p w:rsidR="00B12A9B" w:rsidRPr="009F76B2" w:rsidRDefault="00B12A9B" w:rsidP="00EA5954">
            <w:pPr>
              <w:widowControl w:val="0"/>
              <w:jc w:val="both"/>
              <w:rPr>
                <w:sz w:val="28"/>
                <w:szCs w:val="28"/>
              </w:rPr>
            </w:pPr>
            <w:r w:rsidRPr="009F76B2">
              <w:rPr>
                <w:sz w:val="28"/>
                <w:szCs w:val="28"/>
              </w:rPr>
              <w:t>Технологія монтажу гіпсокартонних конструкцій</w:t>
            </w:r>
          </w:p>
        </w:tc>
        <w:tc>
          <w:tcPr>
            <w:tcW w:w="1041" w:type="dxa"/>
            <w:vAlign w:val="center"/>
          </w:tcPr>
          <w:p w:rsidR="00B12A9B" w:rsidRPr="009F76B2" w:rsidRDefault="00B12A9B" w:rsidP="00EA5954">
            <w:pPr>
              <w:widowControl w:val="0"/>
              <w:jc w:val="center"/>
              <w:rPr>
                <w:sz w:val="28"/>
                <w:szCs w:val="28"/>
              </w:rPr>
            </w:pPr>
            <w:r w:rsidRPr="009F76B2">
              <w:rPr>
                <w:sz w:val="28"/>
                <w:szCs w:val="28"/>
              </w:rPr>
              <w:t>40</w:t>
            </w:r>
          </w:p>
        </w:tc>
        <w:tc>
          <w:tcPr>
            <w:tcW w:w="2802" w:type="dxa"/>
          </w:tcPr>
          <w:p w:rsidR="00B12A9B" w:rsidRPr="009F76B2" w:rsidRDefault="00B12A9B" w:rsidP="00EA5954">
            <w:pPr>
              <w:widowControl w:val="0"/>
              <w:jc w:val="center"/>
              <w:rPr>
                <w:i/>
                <w:sz w:val="28"/>
                <w:szCs w:val="28"/>
              </w:rPr>
            </w:pPr>
          </w:p>
        </w:tc>
      </w:tr>
      <w:tr w:rsidR="00B12A9B" w:rsidRPr="009F76B2" w:rsidTr="00EA5954">
        <w:tc>
          <w:tcPr>
            <w:tcW w:w="666" w:type="dxa"/>
          </w:tcPr>
          <w:p w:rsidR="00B12A9B" w:rsidRPr="009F76B2" w:rsidRDefault="00B12A9B" w:rsidP="00EA5954">
            <w:pPr>
              <w:widowControl w:val="0"/>
              <w:jc w:val="center"/>
              <w:rPr>
                <w:sz w:val="28"/>
                <w:szCs w:val="28"/>
              </w:rPr>
            </w:pPr>
            <w:r w:rsidRPr="009F76B2">
              <w:rPr>
                <w:sz w:val="28"/>
                <w:szCs w:val="28"/>
              </w:rPr>
              <w:t>2.2.</w:t>
            </w:r>
          </w:p>
        </w:tc>
        <w:tc>
          <w:tcPr>
            <w:tcW w:w="5571" w:type="dxa"/>
          </w:tcPr>
          <w:p w:rsidR="00B12A9B" w:rsidRPr="009F76B2" w:rsidRDefault="00B12A9B" w:rsidP="00EA5954">
            <w:pPr>
              <w:widowControl w:val="0"/>
              <w:rPr>
                <w:sz w:val="28"/>
                <w:szCs w:val="28"/>
              </w:rPr>
            </w:pPr>
            <w:r w:rsidRPr="009F76B2">
              <w:rPr>
                <w:sz w:val="28"/>
                <w:szCs w:val="28"/>
              </w:rPr>
              <w:t>Охорона праці</w:t>
            </w:r>
          </w:p>
        </w:tc>
        <w:tc>
          <w:tcPr>
            <w:tcW w:w="1041" w:type="dxa"/>
          </w:tcPr>
          <w:p w:rsidR="00B12A9B" w:rsidRPr="009F76B2" w:rsidRDefault="00B12A9B" w:rsidP="00EA5954">
            <w:pPr>
              <w:widowControl w:val="0"/>
              <w:jc w:val="center"/>
              <w:rPr>
                <w:sz w:val="28"/>
                <w:szCs w:val="28"/>
              </w:rPr>
            </w:pPr>
            <w:r w:rsidRPr="009F76B2">
              <w:rPr>
                <w:sz w:val="28"/>
                <w:szCs w:val="28"/>
              </w:rPr>
              <w:t>15</w:t>
            </w:r>
          </w:p>
        </w:tc>
        <w:tc>
          <w:tcPr>
            <w:tcW w:w="2802" w:type="dxa"/>
          </w:tcPr>
          <w:p w:rsidR="00B12A9B" w:rsidRPr="009F76B2" w:rsidRDefault="00B12A9B" w:rsidP="00EA5954">
            <w:pPr>
              <w:widowControl w:val="0"/>
              <w:jc w:val="center"/>
              <w:rPr>
                <w:i/>
                <w:sz w:val="28"/>
                <w:szCs w:val="28"/>
              </w:rPr>
            </w:pPr>
          </w:p>
        </w:tc>
      </w:tr>
      <w:tr w:rsidR="00B12A9B" w:rsidRPr="009F76B2" w:rsidTr="00EA5954">
        <w:tc>
          <w:tcPr>
            <w:tcW w:w="666" w:type="dxa"/>
          </w:tcPr>
          <w:p w:rsidR="00B12A9B" w:rsidRPr="009F76B2" w:rsidRDefault="00B12A9B" w:rsidP="00EA5954">
            <w:pPr>
              <w:widowControl w:val="0"/>
              <w:jc w:val="center"/>
              <w:rPr>
                <w:sz w:val="28"/>
                <w:szCs w:val="28"/>
              </w:rPr>
            </w:pPr>
            <w:r w:rsidRPr="009F76B2">
              <w:rPr>
                <w:sz w:val="28"/>
                <w:szCs w:val="28"/>
              </w:rPr>
              <w:t>2.3.</w:t>
            </w:r>
          </w:p>
        </w:tc>
        <w:tc>
          <w:tcPr>
            <w:tcW w:w="5571" w:type="dxa"/>
          </w:tcPr>
          <w:p w:rsidR="00B12A9B" w:rsidRPr="009F76B2" w:rsidRDefault="00B12A9B" w:rsidP="00EA5954">
            <w:pPr>
              <w:widowControl w:val="0"/>
              <w:rPr>
                <w:sz w:val="28"/>
                <w:szCs w:val="28"/>
              </w:rPr>
            </w:pPr>
            <w:r w:rsidRPr="009F76B2">
              <w:rPr>
                <w:sz w:val="28"/>
                <w:szCs w:val="28"/>
              </w:rPr>
              <w:t>Матеріалознавство</w:t>
            </w:r>
          </w:p>
        </w:tc>
        <w:tc>
          <w:tcPr>
            <w:tcW w:w="1041" w:type="dxa"/>
          </w:tcPr>
          <w:p w:rsidR="00B12A9B" w:rsidRPr="009F76B2" w:rsidRDefault="00B12A9B" w:rsidP="00EA5954">
            <w:pPr>
              <w:widowControl w:val="0"/>
              <w:jc w:val="center"/>
              <w:rPr>
                <w:sz w:val="28"/>
                <w:szCs w:val="28"/>
              </w:rPr>
            </w:pPr>
            <w:r w:rsidRPr="009F76B2">
              <w:rPr>
                <w:sz w:val="28"/>
                <w:szCs w:val="28"/>
              </w:rPr>
              <w:t>6</w:t>
            </w:r>
          </w:p>
        </w:tc>
        <w:tc>
          <w:tcPr>
            <w:tcW w:w="2802" w:type="dxa"/>
          </w:tcPr>
          <w:p w:rsidR="00B12A9B" w:rsidRPr="009F76B2" w:rsidRDefault="00B12A9B" w:rsidP="00EA5954">
            <w:pPr>
              <w:widowControl w:val="0"/>
              <w:jc w:val="center"/>
              <w:rPr>
                <w:i/>
                <w:sz w:val="28"/>
                <w:szCs w:val="28"/>
              </w:rPr>
            </w:pPr>
          </w:p>
        </w:tc>
      </w:tr>
      <w:tr w:rsidR="00B12A9B" w:rsidRPr="009F76B2" w:rsidTr="00EA5954">
        <w:tc>
          <w:tcPr>
            <w:tcW w:w="666" w:type="dxa"/>
          </w:tcPr>
          <w:p w:rsidR="00B12A9B" w:rsidRPr="009F76B2" w:rsidRDefault="00B12A9B" w:rsidP="00EA5954">
            <w:pPr>
              <w:widowControl w:val="0"/>
              <w:jc w:val="center"/>
              <w:rPr>
                <w:sz w:val="28"/>
                <w:szCs w:val="28"/>
              </w:rPr>
            </w:pPr>
            <w:r w:rsidRPr="009F76B2">
              <w:rPr>
                <w:sz w:val="28"/>
                <w:szCs w:val="28"/>
              </w:rPr>
              <w:t>2.4.</w:t>
            </w:r>
          </w:p>
        </w:tc>
        <w:tc>
          <w:tcPr>
            <w:tcW w:w="5571" w:type="dxa"/>
          </w:tcPr>
          <w:p w:rsidR="00B12A9B" w:rsidRPr="009F76B2" w:rsidRDefault="00B12A9B" w:rsidP="00EA5954">
            <w:pPr>
              <w:widowControl w:val="0"/>
              <w:rPr>
                <w:sz w:val="28"/>
                <w:szCs w:val="28"/>
              </w:rPr>
            </w:pPr>
            <w:r w:rsidRPr="009F76B2">
              <w:rPr>
                <w:sz w:val="28"/>
                <w:szCs w:val="28"/>
              </w:rPr>
              <w:t>Основи електротехніки</w:t>
            </w:r>
          </w:p>
        </w:tc>
        <w:tc>
          <w:tcPr>
            <w:tcW w:w="1041" w:type="dxa"/>
          </w:tcPr>
          <w:p w:rsidR="00B12A9B" w:rsidRPr="009F76B2" w:rsidRDefault="00B12A9B" w:rsidP="00EA5954">
            <w:pPr>
              <w:widowControl w:val="0"/>
              <w:jc w:val="center"/>
              <w:rPr>
                <w:sz w:val="28"/>
                <w:szCs w:val="28"/>
              </w:rPr>
            </w:pPr>
            <w:r w:rsidRPr="009F76B2">
              <w:rPr>
                <w:sz w:val="28"/>
                <w:szCs w:val="28"/>
              </w:rPr>
              <w:t>6</w:t>
            </w:r>
          </w:p>
        </w:tc>
        <w:tc>
          <w:tcPr>
            <w:tcW w:w="2802" w:type="dxa"/>
          </w:tcPr>
          <w:p w:rsidR="00B12A9B" w:rsidRPr="009F76B2" w:rsidRDefault="00B12A9B" w:rsidP="00EA5954">
            <w:pPr>
              <w:widowControl w:val="0"/>
              <w:jc w:val="center"/>
              <w:rPr>
                <w:i/>
                <w:sz w:val="28"/>
                <w:szCs w:val="28"/>
              </w:rPr>
            </w:pPr>
          </w:p>
        </w:tc>
      </w:tr>
      <w:tr w:rsidR="00B12A9B" w:rsidRPr="009F76B2" w:rsidTr="00EA5954">
        <w:tc>
          <w:tcPr>
            <w:tcW w:w="666" w:type="dxa"/>
          </w:tcPr>
          <w:p w:rsidR="00B12A9B" w:rsidRPr="009F76B2" w:rsidRDefault="00B12A9B" w:rsidP="00EA5954">
            <w:pPr>
              <w:widowControl w:val="0"/>
              <w:jc w:val="center"/>
              <w:rPr>
                <w:sz w:val="28"/>
                <w:szCs w:val="28"/>
              </w:rPr>
            </w:pPr>
            <w:r w:rsidRPr="009F76B2">
              <w:rPr>
                <w:sz w:val="28"/>
                <w:szCs w:val="28"/>
              </w:rPr>
              <w:t>2.5.</w:t>
            </w:r>
          </w:p>
        </w:tc>
        <w:tc>
          <w:tcPr>
            <w:tcW w:w="5571" w:type="dxa"/>
          </w:tcPr>
          <w:p w:rsidR="00B12A9B" w:rsidRPr="009F76B2" w:rsidRDefault="00B12A9B" w:rsidP="00EA5954">
            <w:pPr>
              <w:widowControl w:val="0"/>
              <w:rPr>
                <w:sz w:val="28"/>
                <w:szCs w:val="28"/>
              </w:rPr>
            </w:pPr>
            <w:r w:rsidRPr="009F76B2">
              <w:rPr>
                <w:sz w:val="28"/>
                <w:szCs w:val="28"/>
              </w:rPr>
              <w:t xml:space="preserve">Читання креслень </w:t>
            </w:r>
          </w:p>
        </w:tc>
        <w:tc>
          <w:tcPr>
            <w:tcW w:w="1041" w:type="dxa"/>
          </w:tcPr>
          <w:p w:rsidR="00B12A9B" w:rsidRPr="009F76B2" w:rsidRDefault="00B12A9B" w:rsidP="00EA5954">
            <w:pPr>
              <w:widowControl w:val="0"/>
              <w:jc w:val="center"/>
              <w:rPr>
                <w:sz w:val="28"/>
                <w:szCs w:val="28"/>
              </w:rPr>
            </w:pPr>
            <w:r w:rsidRPr="009F76B2">
              <w:rPr>
                <w:sz w:val="28"/>
                <w:szCs w:val="28"/>
              </w:rPr>
              <w:t>8</w:t>
            </w:r>
          </w:p>
        </w:tc>
        <w:tc>
          <w:tcPr>
            <w:tcW w:w="2802" w:type="dxa"/>
          </w:tcPr>
          <w:p w:rsidR="00B12A9B" w:rsidRPr="009F76B2" w:rsidRDefault="00B12A9B" w:rsidP="00EA5954">
            <w:pPr>
              <w:widowControl w:val="0"/>
              <w:jc w:val="center"/>
              <w:rPr>
                <w:sz w:val="28"/>
                <w:szCs w:val="28"/>
              </w:rPr>
            </w:pPr>
            <w:r w:rsidRPr="009F76B2">
              <w:rPr>
                <w:sz w:val="28"/>
                <w:szCs w:val="28"/>
              </w:rPr>
              <w:t>2</w:t>
            </w:r>
          </w:p>
        </w:tc>
      </w:tr>
      <w:tr w:rsidR="00B12A9B" w:rsidRPr="009F76B2" w:rsidTr="00EA5954">
        <w:tc>
          <w:tcPr>
            <w:tcW w:w="666" w:type="dxa"/>
          </w:tcPr>
          <w:p w:rsidR="00B12A9B" w:rsidRPr="009F76B2" w:rsidRDefault="00B12A9B" w:rsidP="00EA5954">
            <w:pPr>
              <w:widowControl w:val="0"/>
              <w:jc w:val="center"/>
              <w:rPr>
                <w:b/>
                <w:sz w:val="28"/>
                <w:szCs w:val="28"/>
              </w:rPr>
            </w:pPr>
            <w:r w:rsidRPr="009F76B2">
              <w:rPr>
                <w:b/>
                <w:sz w:val="28"/>
                <w:szCs w:val="28"/>
              </w:rPr>
              <w:t>3.</w:t>
            </w:r>
          </w:p>
        </w:tc>
        <w:tc>
          <w:tcPr>
            <w:tcW w:w="5571" w:type="dxa"/>
          </w:tcPr>
          <w:p w:rsidR="00B12A9B" w:rsidRPr="009F76B2" w:rsidRDefault="00B12A9B" w:rsidP="00EA5954">
            <w:pPr>
              <w:widowControl w:val="0"/>
              <w:rPr>
                <w:b/>
                <w:sz w:val="28"/>
                <w:szCs w:val="28"/>
              </w:rPr>
            </w:pPr>
            <w:r w:rsidRPr="009F76B2">
              <w:rPr>
                <w:b/>
                <w:sz w:val="28"/>
                <w:szCs w:val="28"/>
              </w:rPr>
              <w:t>Професійно-практична підготовка</w:t>
            </w:r>
          </w:p>
        </w:tc>
        <w:tc>
          <w:tcPr>
            <w:tcW w:w="1041" w:type="dxa"/>
          </w:tcPr>
          <w:p w:rsidR="00B12A9B" w:rsidRPr="009F76B2" w:rsidRDefault="00B12A9B" w:rsidP="00EA5954">
            <w:pPr>
              <w:widowControl w:val="0"/>
              <w:jc w:val="center"/>
              <w:rPr>
                <w:b/>
                <w:sz w:val="28"/>
                <w:szCs w:val="28"/>
              </w:rPr>
            </w:pPr>
            <w:r w:rsidRPr="009F76B2">
              <w:rPr>
                <w:b/>
                <w:sz w:val="28"/>
                <w:szCs w:val="28"/>
              </w:rPr>
              <w:t>224</w:t>
            </w:r>
          </w:p>
        </w:tc>
        <w:tc>
          <w:tcPr>
            <w:tcW w:w="2802" w:type="dxa"/>
          </w:tcPr>
          <w:p w:rsidR="00B12A9B" w:rsidRPr="009F76B2" w:rsidRDefault="00B12A9B" w:rsidP="00EA5954">
            <w:pPr>
              <w:widowControl w:val="0"/>
              <w:jc w:val="center"/>
              <w:rPr>
                <w:b/>
                <w:i/>
                <w:sz w:val="28"/>
                <w:szCs w:val="28"/>
              </w:rPr>
            </w:pPr>
          </w:p>
        </w:tc>
      </w:tr>
      <w:tr w:rsidR="00B12A9B" w:rsidRPr="009F76B2" w:rsidTr="00EA5954">
        <w:tc>
          <w:tcPr>
            <w:tcW w:w="666" w:type="dxa"/>
          </w:tcPr>
          <w:p w:rsidR="00B12A9B" w:rsidRPr="009F76B2" w:rsidRDefault="00B12A9B" w:rsidP="00EA5954">
            <w:pPr>
              <w:widowControl w:val="0"/>
              <w:jc w:val="center"/>
              <w:rPr>
                <w:sz w:val="28"/>
                <w:szCs w:val="28"/>
              </w:rPr>
            </w:pPr>
            <w:r w:rsidRPr="009F76B2">
              <w:rPr>
                <w:sz w:val="28"/>
                <w:szCs w:val="28"/>
              </w:rPr>
              <w:t>3.1.</w:t>
            </w:r>
          </w:p>
        </w:tc>
        <w:tc>
          <w:tcPr>
            <w:tcW w:w="5571" w:type="dxa"/>
          </w:tcPr>
          <w:p w:rsidR="00B12A9B" w:rsidRPr="009F76B2" w:rsidRDefault="00B12A9B" w:rsidP="00EA5954">
            <w:pPr>
              <w:widowControl w:val="0"/>
              <w:rPr>
                <w:sz w:val="28"/>
                <w:szCs w:val="28"/>
              </w:rPr>
            </w:pPr>
            <w:r w:rsidRPr="009F76B2">
              <w:rPr>
                <w:sz w:val="28"/>
                <w:szCs w:val="28"/>
              </w:rPr>
              <w:t>Виробниче навчання</w:t>
            </w:r>
          </w:p>
        </w:tc>
        <w:tc>
          <w:tcPr>
            <w:tcW w:w="1041" w:type="dxa"/>
          </w:tcPr>
          <w:p w:rsidR="00B12A9B" w:rsidRPr="009F76B2" w:rsidRDefault="00B12A9B" w:rsidP="00EA5954">
            <w:pPr>
              <w:widowControl w:val="0"/>
              <w:jc w:val="center"/>
              <w:rPr>
                <w:sz w:val="28"/>
                <w:szCs w:val="28"/>
              </w:rPr>
            </w:pPr>
            <w:r w:rsidRPr="009F76B2">
              <w:rPr>
                <w:sz w:val="28"/>
                <w:szCs w:val="28"/>
              </w:rPr>
              <w:t>72</w:t>
            </w:r>
          </w:p>
        </w:tc>
        <w:tc>
          <w:tcPr>
            <w:tcW w:w="2802" w:type="dxa"/>
          </w:tcPr>
          <w:p w:rsidR="00B12A9B" w:rsidRPr="009F76B2" w:rsidRDefault="00B12A9B" w:rsidP="00EA5954">
            <w:pPr>
              <w:widowControl w:val="0"/>
              <w:jc w:val="center"/>
              <w:rPr>
                <w:i/>
                <w:sz w:val="28"/>
                <w:szCs w:val="28"/>
              </w:rPr>
            </w:pPr>
          </w:p>
        </w:tc>
      </w:tr>
      <w:tr w:rsidR="00B12A9B" w:rsidRPr="009F76B2" w:rsidTr="00EA5954">
        <w:tc>
          <w:tcPr>
            <w:tcW w:w="666" w:type="dxa"/>
          </w:tcPr>
          <w:p w:rsidR="00B12A9B" w:rsidRPr="009F76B2" w:rsidRDefault="00B12A9B" w:rsidP="00EA5954">
            <w:pPr>
              <w:widowControl w:val="0"/>
              <w:jc w:val="center"/>
              <w:rPr>
                <w:sz w:val="28"/>
                <w:szCs w:val="28"/>
              </w:rPr>
            </w:pPr>
            <w:r w:rsidRPr="009F76B2">
              <w:rPr>
                <w:sz w:val="28"/>
                <w:szCs w:val="28"/>
              </w:rPr>
              <w:t>3.2.</w:t>
            </w:r>
          </w:p>
        </w:tc>
        <w:tc>
          <w:tcPr>
            <w:tcW w:w="5571" w:type="dxa"/>
          </w:tcPr>
          <w:p w:rsidR="00B12A9B" w:rsidRPr="009F76B2" w:rsidRDefault="00B12A9B" w:rsidP="00EA5954">
            <w:pPr>
              <w:widowControl w:val="0"/>
              <w:rPr>
                <w:sz w:val="28"/>
                <w:szCs w:val="28"/>
              </w:rPr>
            </w:pPr>
            <w:r w:rsidRPr="009F76B2">
              <w:rPr>
                <w:sz w:val="28"/>
                <w:szCs w:val="28"/>
              </w:rPr>
              <w:t>Виробнича практика</w:t>
            </w:r>
          </w:p>
        </w:tc>
        <w:tc>
          <w:tcPr>
            <w:tcW w:w="1041" w:type="dxa"/>
          </w:tcPr>
          <w:p w:rsidR="00B12A9B" w:rsidRPr="009F76B2" w:rsidRDefault="00B12A9B" w:rsidP="00EA5954">
            <w:pPr>
              <w:widowControl w:val="0"/>
              <w:jc w:val="center"/>
              <w:rPr>
                <w:sz w:val="28"/>
                <w:szCs w:val="28"/>
              </w:rPr>
            </w:pPr>
            <w:r w:rsidRPr="009F76B2">
              <w:rPr>
                <w:sz w:val="28"/>
                <w:szCs w:val="28"/>
              </w:rPr>
              <w:t>152</w:t>
            </w:r>
          </w:p>
        </w:tc>
        <w:tc>
          <w:tcPr>
            <w:tcW w:w="2802" w:type="dxa"/>
          </w:tcPr>
          <w:p w:rsidR="00B12A9B" w:rsidRPr="009F76B2" w:rsidRDefault="00B12A9B" w:rsidP="00EA5954">
            <w:pPr>
              <w:widowControl w:val="0"/>
              <w:jc w:val="center"/>
              <w:rPr>
                <w:i/>
                <w:sz w:val="28"/>
                <w:szCs w:val="28"/>
              </w:rPr>
            </w:pPr>
          </w:p>
        </w:tc>
      </w:tr>
      <w:tr w:rsidR="00B12A9B" w:rsidRPr="009F76B2" w:rsidTr="00EA5954">
        <w:tc>
          <w:tcPr>
            <w:tcW w:w="666" w:type="dxa"/>
          </w:tcPr>
          <w:p w:rsidR="00B12A9B" w:rsidRPr="009F76B2" w:rsidRDefault="00B12A9B" w:rsidP="00EA5954">
            <w:pPr>
              <w:widowControl w:val="0"/>
              <w:jc w:val="center"/>
              <w:rPr>
                <w:b/>
                <w:sz w:val="28"/>
                <w:szCs w:val="28"/>
              </w:rPr>
            </w:pPr>
            <w:r w:rsidRPr="009F76B2">
              <w:rPr>
                <w:b/>
                <w:sz w:val="28"/>
                <w:szCs w:val="28"/>
              </w:rPr>
              <w:t>4.</w:t>
            </w:r>
          </w:p>
        </w:tc>
        <w:tc>
          <w:tcPr>
            <w:tcW w:w="5571" w:type="dxa"/>
          </w:tcPr>
          <w:p w:rsidR="00B12A9B" w:rsidRPr="009F76B2" w:rsidRDefault="00B12A9B" w:rsidP="00EA5954">
            <w:pPr>
              <w:widowControl w:val="0"/>
              <w:rPr>
                <w:b/>
                <w:sz w:val="28"/>
                <w:szCs w:val="28"/>
              </w:rPr>
            </w:pPr>
            <w:r w:rsidRPr="009F76B2">
              <w:rPr>
                <w:b/>
                <w:sz w:val="28"/>
                <w:szCs w:val="28"/>
              </w:rPr>
              <w:t>Консультації</w:t>
            </w:r>
          </w:p>
        </w:tc>
        <w:tc>
          <w:tcPr>
            <w:tcW w:w="1041" w:type="dxa"/>
          </w:tcPr>
          <w:p w:rsidR="00B12A9B" w:rsidRPr="009F76B2" w:rsidRDefault="00B12A9B" w:rsidP="00EA5954">
            <w:pPr>
              <w:widowControl w:val="0"/>
              <w:jc w:val="center"/>
              <w:rPr>
                <w:b/>
                <w:sz w:val="28"/>
                <w:szCs w:val="28"/>
              </w:rPr>
            </w:pPr>
            <w:r w:rsidRPr="009F76B2">
              <w:rPr>
                <w:b/>
                <w:sz w:val="28"/>
                <w:szCs w:val="28"/>
              </w:rPr>
              <w:t>10</w:t>
            </w:r>
          </w:p>
        </w:tc>
        <w:tc>
          <w:tcPr>
            <w:tcW w:w="2802" w:type="dxa"/>
          </w:tcPr>
          <w:p w:rsidR="00B12A9B" w:rsidRPr="009F76B2" w:rsidRDefault="00B12A9B" w:rsidP="00EA5954">
            <w:pPr>
              <w:widowControl w:val="0"/>
              <w:jc w:val="center"/>
              <w:rPr>
                <w:b/>
                <w:i/>
                <w:sz w:val="28"/>
                <w:szCs w:val="28"/>
              </w:rPr>
            </w:pPr>
          </w:p>
        </w:tc>
      </w:tr>
      <w:tr w:rsidR="00B12A9B" w:rsidRPr="009F76B2" w:rsidTr="00EA5954">
        <w:tc>
          <w:tcPr>
            <w:tcW w:w="666" w:type="dxa"/>
          </w:tcPr>
          <w:p w:rsidR="00B12A9B" w:rsidRPr="009F76B2" w:rsidRDefault="00B12A9B" w:rsidP="00EA5954">
            <w:pPr>
              <w:widowControl w:val="0"/>
              <w:jc w:val="center"/>
              <w:rPr>
                <w:b/>
                <w:sz w:val="28"/>
                <w:szCs w:val="28"/>
              </w:rPr>
            </w:pPr>
            <w:r w:rsidRPr="009F76B2">
              <w:rPr>
                <w:b/>
                <w:sz w:val="28"/>
                <w:szCs w:val="28"/>
              </w:rPr>
              <w:t>5.</w:t>
            </w:r>
          </w:p>
        </w:tc>
        <w:tc>
          <w:tcPr>
            <w:tcW w:w="5571" w:type="dxa"/>
          </w:tcPr>
          <w:p w:rsidR="00B12A9B" w:rsidRPr="009F76B2" w:rsidRDefault="00B12A9B" w:rsidP="00EA5954">
            <w:pPr>
              <w:widowControl w:val="0"/>
              <w:rPr>
                <w:b/>
                <w:sz w:val="28"/>
                <w:szCs w:val="28"/>
              </w:rPr>
            </w:pPr>
            <w:r w:rsidRPr="009F76B2">
              <w:rPr>
                <w:b/>
                <w:sz w:val="28"/>
                <w:szCs w:val="28"/>
              </w:rPr>
              <w:t xml:space="preserve">Державна кваліфікаційна </w:t>
            </w:r>
          </w:p>
        </w:tc>
        <w:tc>
          <w:tcPr>
            <w:tcW w:w="1041" w:type="dxa"/>
          </w:tcPr>
          <w:p w:rsidR="00B12A9B" w:rsidRPr="009F76B2" w:rsidRDefault="00B12A9B" w:rsidP="00EA5954">
            <w:pPr>
              <w:widowControl w:val="0"/>
              <w:jc w:val="center"/>
              <w:rPr>
                <w:b/>
                <w:sz w:val="28"/>
                <w:szCs w:val="28"/>
              </w:rPr>
            </w:pPr>
            <w:r w:rsidRPr="009F76B2">
              <w:rPr>
                <w:b/>
                <w:sz w:val="28"/>
                <w:szCs w:val="28"/>
              </w:rPr>
              <w:t>7</w:t>
            </w:r>
          </w:p>
        </w:tc>
        <w:tc>
          <w:tcPr>
            <w:tcW w:w="2802" w:type="dxa"/>
          </w:tcPr>
          <w:p w:rsidR="00B12A9B" w:rsidRPr="009F76B2" w:rsidRDefault="00B12A9B" w:rsidP="00EA5954">
            <w:pPr>
              <w:widowControl w:val="0"/>
              <w:jc w:val="center"/>
              <w:rPr>
                <w:b/>
                <w:i/>
                <w:sz w:val="28"/>
                <w:szCs w:val="28"/>
              </w:rPr>
            </w:pPr>
          </w:p>
        </w:tc>
      </w:tr>
      <w:tr w:rsidR="00B12A9B" w:rsidRPr="009F76B2" w:rsidTr="00EA5954">
        <w:tc>
          <w:tcPr>
            <w:tcW w:w="666" w:type="dxa"/>
          </w:tcPr>
          <w:p w:rsidR="00B12A9B" w:rsidRPr="009F76B2" w:rsidRDefault="00B12A9B" w:rsidP="00EA5954">
            <w:pPr>
              <w:widowControl w:val="0"/>
              <w:jc w:val="center"/>
              <w:rPr>
                <w:b/>
                <w:sz w:val="28"/>
                <w:szCs w:val="28"/>
              </w:rPr>
            </w:pPr>
            <w:r>
              <w:rPr>
                <w:b/>
                <w:sz w:val="28"/>
                <w:szCs w:val="28"/>
              </w:rPr>
              <w:t>6.</w:t>
            </w:r>
          </w:p>
        </w:tc>
        <w:tc>
          <w:tcPr>
            <w:tcW w:w="5571" w:type="dxa"/>
          </w:tcPr>
          <w:p w:rsidR="00B12A9B" w:rsidRPr="009F76B2" w:rsidRDefault="00B12A9B" w:rsidP="00EA5954">
            <w:pPr>
              <w:widowControl w:val="0"/>
              <w:rPr>
                <w:b/>
                <w:sz w:val="28"/>
                <w:szCs w:val="28"/>
              </w:rPr>
            </w:pPr>
            <w:r w:rsidRPr="009F76B2">
              <w:rPr>
                <w:b/>
                <w:sz w:val="28"/>
                <w:szCs w:val="28"/>
              </w:rPr>
              <w:t>Загальний обсяг навчального часу ( без п.4 ):</w:t>
            </w:r>
          </w:p>
        </w:tc>
        <w:tc>
          <w:tcPr>
            <w:tcW w:w="1041" w:type="dxa"/>
          </w:tcPr>
          <w:p w:rsidR="00B12A9B" w:rsidRPr="009F76B2" w:rsidRDefault="00B12A9B" w:rsidP="00EA5954">
            <w:pPr>
              <w:widowControl w:val="0"/>
              <w:jc w:val="center"/>
              <w:rPr>
                <w:b/>
                <w:sz w:val="28"/>
                <w:szCs w:val="28"/>
              </w:rPr>
            </w:pPr>
            <w:r w:rsidRPr="009F76B2">
              <w:rPr>
                <w:b/>
                <w:sz w:val="28"/>
                <w:szCs w:val="28"/>
              </w:rPr>
              <w:t>339</w:t>
            </w:r>
          </w:p>
        </w:tc>
        <w:tc>
          <w:tcPr>
            <w:tcW w:w="2802" w:type="dxa"/>
          </w:tcPr>
          <w:p w:rsidR="00B12A9B" w:rsidRPr="00322F6C" w:rsidRDefault="00B12A9B" w:rsidP="00EA5954">
            <w:pPr>
              <w:widowControl w:val="0"/>
              <w:jc w:val="center"/>
              <w:rPr>
                <w:b/>
                <w:sz w:val="28"/>
                <w:szCs w:val="28"/>
              </w:rPr>
            </w:pPr>
            <w:r w:rsidRPr="00322F6C">
              <w:rPr>
                <w:b/>
                <w:sz w:val="28"/>
                <w:szCs w:val="28"/>
              </w:rPr>
              <w:t>3</w:t>
            </w:r>
          </w:p>
        </w:tc>
      </w:tr>
    </w:tbl>
    <w:p w:rsidR="00B12A9B" w:rsidRPr="009F76B2" w:rsidRDefault="00B12A9B" w:rsidP="00B12A9B">
      <w:pPr>
        <w:rPr>
          <w:b/>
          <w:sz w:val="28"/>
          <w:szCs w:val="28"/>
        </w:rPr>
      </w:pPr>
    </w:p>
    <w:p w:rsidR="00B12A9B" w:rsidRPr="009F76B2" w:rsidRDefault="00B12A9B" w:rsidP="00B12A9B">
      <w:pPr>
        <w:jc w:val="center"/>
        <w:rPr>
          <w:b/>
          <w:sz w:val="28"/>
          <w:szCs w:val="28"/>
        </w:rPr>
      </w:pPr>
    </w:p>
    <w:p w:rsidR="00B12A9B" w:rsidRPr="009F76B2" w:rsidRDefault="00B12A9B" w:rsidP="00B12A9B">
      <w:pPr>
        <w:tabs>
          <w:tab w:val="left" w:pos="720"/>
        </w:tabs>
        <w:rPr>
          <w:sz w:val="28"/>
          <w:szCs w:val="28"/>
        </w:rPr>
      </w:pPr>
      <w:r w:rsidRPr="009F76B2">
        <w:rPr>
          <w:sz w:val="28"/>
          <w:szCs w:val="28"/>
        </w:rPr>
        <w:tab/>
      </w:r>
    </w:p>
    <w:p w:rsidR="00B12A9B" w:rsidRPr="009F76B2" w:rsidRDefault="00B12A9B" w:rsidP="00B12A9B">
      <w:pPr>
        <w:tabs>
          <w:tab w:val="left" w:pos="720"/>
        </w:tabs>
        <w:jc w:val="center"/>
        <w:rPr>
          <w:b/>
          <w:sz w:val="28"/>
          <w:szCs w:val="28"/>
        </w:rPr>
      </w:pPr>
      <w:r w:rsidRPr="009F76B2">
        <w:rPr>
          <w:sz w:val="28"/>
          <w:szCs w:val="28"/>
        </w:rPr>
        <w:br w:type="page"/>
      </w:r>
      <w:r w:rsidRPr="009F76B2">
        <w:rPr>
          <w:b/>
          <w:sz w:val="28"/>
          <w:szCs w:val="28"/>
        </w:rPr>
        <w:lastRenderedPageBreak/>
        <w:t>Перелік кабінетів, лабораторій, майстерень для підготовки кваліфікованих робітників за професією «Монтажник гіпсокартонних конструкцій» 6 розряду</w:t>
      </w:r>
    </w:p>
    <w:p w:rsidR="00B12A9B" w:rsidRPr="009F76B2" w:rsidRDefault="00B12A9B" w:rsidP="00B12A9B">
      <w:pPr>
        <w:tabs>
          <w:tab w:val="left" w:pos="720"/>
        </w:tabs>
        <w:rPr>
          <w:sz w:val="28"/>
          <w:szCs w:val="28"/>
        </w:rPr>
      </w:pPr>
    </w:p>
    <w:p w:rsidR="00B12A9B" w:rsidRPr="00036F32" w:rsidRDefault="00B12A9B" w:rsidP="00B12A9B">
      <w:pPr>
        <w:tabs>
          <w:tab w:val="left" w:pos="720"/>
        </w:tabs>
        <w:rPr>
          <w:b/>
          <w:sz w:val="28"/>
          <w:szCs w:val="28"/>
        </w:rPr>
      </w:pPr>
      <w:r w:rsidRPr="00036F32">
        <w:rPr>
          <w:b/>
          <w:sz w:val="28"/>
          <w:szCs w:val="28"/>
        </w:rPr>
        <w:t>1.</w:t>
      </w:r>
      <w:r w:rsidRPr="00036F32">
        <w:rPr>
          <w:b/>
          <w:sz w:val="28"/>
          <w:szCs w:val="28"/>
        </w:rPr>
        <w:tab/>
        <w:t>Кабінети:</w:t>
      </w:r>
    </w:p>
    <w:p w:rsidR="00B12A9B" w:rsidRPr="009F76B2" w:rsidRDefault="00B12A9B" w:rsidP="00B12A9B">
      <w:pPr>
        <w:tabs>
          <w:tab w:val="left" w:pos="720"/>
        </w:tabs>
        <w:rPr>
          <w:sz w:val="28"/>
          <w:szCs w:val="28"/>
        </w:rPr>
      </w:pPr>
      <w:r w:rsidRPr="009F76B2">
        <w:rPr>
          <w:sz w:val="28"/>
          <w:szCs w:val="28"/>
        </w:rPr>
        <w:t xml:space="preserve">      Монтажу  гіпсокартонних конструкцій</w:t>
      </w:r>
    </w:p>
    <w:p w:rsidR="00B12A9B" w:rsidRPr="009F76B2" w:rsidRDefault="00B12A9B" w:rsidP="00B12A9B">
      <w:pPr>
        <w:tabs>
          <w:tab w:val="left" w:pos="720"/>
        </w:tabs>
        <w:rPr>
          <w:sz w:val="28"/>
          <w:szCs w:val="28"/>
        </w:rPr>
      </w:pPr>
      <w:r w:rsidRPr="009F76B2">
        <w:rPr>
          <w:sz w:val="28"/>
          <w:szCs w:val="28"/>
        </w:rPr>
        <w:t xml:space="preserve">      Охорони праці</w:t>
      </w:r>
    </w:p>
    <w:p w:rsidR="00B12A9B" w:rsidRPr="009F76B2" w:rsidRDefault="00B12A9B" w:rsidP="00B12A9B">
      <w:pPr>
        <w:tabs>
          <w:tab w:val="left" w:pos="720"/>
        </w:tabs>
        <w:rPr>
          <w:sz w:val="28"/>
          <w:szCs w:val="28"/>
        </w:rPr>
      </w:pPr>
      <w:r w:rsidRPr="009F76B2">
        <w:rPr>
          <w:sz w:val="28"/>
          <w:szCs w:val="28"/>
        </w:rPr>
        <w:t xml:space="preserve">      Будівельного креслення</w:t>
      </w:r>
    </w:p>
    <w:p w:rsidR="00B12A9B" w:rsidRPr="009F76B2" w:rsidRDefault="00B12A9B" w:rsidP="00B12A9B">
      <w:pPr>
        <w:tabs>
          <w:tab w:val="left" w:pos="720"/>
        </w:tabs>
        <w:rPr>
          <w:sz w:val="28"/>
          <w:szCs w:val="28"/>
        </w:rPr>
      </w:pPr>
      <w:r w:rsidRPr="009F76B2">
        <w:rPr>
          <w:sz w:val="28"/>
          <w:szCs w:val="28"/>
        </w:rPr>
        <w:t xml:space="preserve">Матеріалознавства          </w:t>
      </w:r>
    </w:p>
    <w:p w:rsidR="00B12A9B" w:rsidRPr="009F76B2" w:rsidRDefault="00B12A9B" w:rsidP="00B12A9B">
      <w:pPr>
        <w:tabs>
          <w:tab w:val="left" w:pos="720"/>
        </w:tabs>
        <w:rPr>
          <w:sz w:val="28"/>
          <w:szCs w:val="28"/>
        </w:rPr>
      </w:pPr>
      <w:r w:rsidRPr="009F76B2">
        <w:rPr>
          <w:sz w:val="28"/>
          <w:szCs w:val="28"/>
        </w:rPr>
        <w:t>Інформаційних технологій</w:t>
      </w:r>
    </w:p>
    <w:p w:rsidR="00B12A9B" w:rsidRPr="009F76B2" w:rsidRDefault="00B12A9B" w:rsidP="00B12A9B">
      <w:pPr>
        <w:tabs>
          <w:tab w:val="left" w:pos="720"/>
        </w:tabs>
        <w:rPr>
          <w:sz w:val="28"/>
          <w:szCs w:val="28"/>
        </w:rPr>
      </w:pPr>
      <w:r w:rsidRPr="009F76B2">
        <w:rPr>
          <w:sz w:val="28"/>
          <w:szCs w:val="28"/>
        </w:rPr>
        <w:t>Електротехніки</w:t>
      </w:r>
    </w:p>
    <w:p w:rsidR="00B12A9B" w:rsidRPr="00036F32" w:rsidRDefault="00B12A9B" w:rsidP="00B12A9B">
      <w:pPr>
        <w:tabs>
          <w:tab w:val="left" w:pos="720"/>
        </w:tabs>
        <w:rPr>
          <w:b/>
          <w:sz w:val="28"/>
          <w:szCs w:val="28"/>
        </w:rPr>
      </w:pPr>
      <w:r w:rsidRPr="00036F32">
        <w:rPr>
          <w:b/>
          <w:sz w:val="28"/>
          <w:szCs w:val="28"/>
        </w:rPr>
        <w:t>2.</w:t>
      </w:r>
      <w:r w:rsidRPr="00036F32">
        <w:rPr>
          <w:b/>
          <w:sz w:val="28"/>
          <w:szCs w:val="28"/>
        </w:rPr>
        <w:tab/>
        <w:t>Лабораторії :</w:t>
      </w:r>
    </w:p>
    <w:p w:rsidR="00B12A9B" w:rsidRPr="009F76B2" w:rsidRDefault="00B12A9B" w:rsidP="00B12A9B">
      <w:pPr>
        <w:tabs>
          <w:tab w:val="left" w:pos="720"/>
        </w:tabs>
        <w:rPr>
          <w:sz w:val="28"/>
          <w:szCs w:val="28"/>
        </w:rPr>
      </w:pPr>
      <w:r w:rsidRPr="009F76B2">
        <w:rPr>
          <w:sz w:val="28"/>
          <w:szCs w:val="28"/>
        </w:rPr>
        <w:t>Будівельних матеріалів і виробів</w:t>
      </w:r>
    </w:p>
    <w:p w:rsidR="00B12A9B" w:rsidRPr="009F76B2" w:rsidRDefault="00B12A9B" w:rsidP="00B12A9B">
      <w:pPr>
        <w:tabs>
          <w:tab w:val="left" w:pos="720"/>
        </w:tabs>
        <w:rPr>
          <w:sz w:val="28"/>
          <w:szCs w:val="28"/>
        </w:rPr>
      </w:pPr>
    </w:p>
    <w:p w:rsidR="00B12A9B" w:rsidRPr="00036F32" w:rsidRDefault="00B12A9B" w:rsidP="00B12A9B">
      <w:pPr>
        <w:tabs>
          <w:tab w:val="left" w:pos="720"/>
        </w:tabs>
        <w:rPr>
          <w:b/>
          <w:sz w:val="28"/>
          <w:szCs w:val="28"/>
        </w:rPr>
      </w:pPr>
      <w:r w:rsidRPr="00036F32">
        <w:rPr>
          <w:b/>
          <w:sz w:val="28"/>
          <w:szCs w:val="28"/>
        </w:rPr>
        <w:t>3.</w:t>
      </w:r>
      <w:r w:rsidRPr="00036F32">
        <w:rPr>
          <w:b/>
          <w:sz w:val="28"/>
          <w:szCs w:val="28"/>
        </w:rPr>
        <w:tab/>
        <w:t>Майстерні :</w:t>
      </w:r>
    </w:p>
    <w:p w:rsidR="00B12A9B" w:rsidRPr="009F76B2" w:rsidRDefault="00B12A9B" w:rsidP="00B12A9B">
      <w:pPr>
        <w:tabs>
          <w:tab w:val="left" w:pos="720"/>
        </w:tabs>
        <w:rPr>
          <w:sz w:val="28"/>
          <w:szCs w:val="28"/>
        </w:rPr>
      </w:pPr>
      <w:r w:rsidRPr="009F76B2">
        <w:rPr>
          <w:sz w:val="28"/>
          <w:szCs w:val="28"/>
        </w:rPr>
        <w:t>Монтажу гіпсокартонних конструкцій</w:t>
      </w:r>
    </w:p>
    <w:p w:rsidR="00B12A9B" w:rsidRPr="009F76B2" w:rsidRDefault="00B12A9B" w:rsidP="00B12A9B">
      <w:pPr>
        <w:tabs>
          <w:tab w:val="left" w:pos="720"/>
        </w:tabs>
        <w:rPr>
          <w:sz w:val="28"/>
          <w:szCs w:val="28"/>
        </w:rPr>
      </w:pPr>
      <w:r w:rsidRPr="009F76B2">
        <w:rPr>
          <w:sz w:val="28"/>
          <w:szCs w:val="28"/>
        </w:rPr>
        <w:t>Штукатурна</w:t>
      </w:r>
    </w:p>
    <w:p w:rsidR="00B12A9B" w:rsidRPr="009F76B2" w:rsidRDefault="00B12A9B" w:rsidP="00B12A9B">
      <w:pPr>
        <w:tabs>
          <w:tab w:val="left" w:pos="720"/>
        </w:tabs>
        <w:rPr>
          <w:sz w:val="28"/>
          <w:szCs w:val="28"/>
        </w:rPr>
      </w:pPr>
    </w:p>
    <w:p w:rsidR="00B12A9B" w:rsidRPr="006E348C" w:rsidRDefault="00B12A9B" w:rsidP="00B12A9B">
      <w:pPr>
        <w:jc w:val="both"/>
      </w:pPr>
      <w:r w:rsidRPr="006E348C">
        <w:rPr>
          <w:b/>
          <w:i/>
        </w:rPr>
        <w:t>Примітка:</w:t>
      </w:r>
      <w:r w:rsidRPr="006E348C">
        <w:t xml:space="preserve"> для підприємств, організацій , що здійснюють професійне навчання кваліфікованих робітників:</w:t>
      </w:r>
    </w:p>
    <w:p w:rsidR="00B12A9B" w:rsidRPr="006E348C" w:rsidRDefault="00B12A9B" w:rsidP="00B12A9B">
      <w:pPr>
        <w:numPr>
          <w:ilvl w:val="0"/>
          <w:numId w:val="44"/>
        </w:numPr>
        <w:jc w:val="both"/>
      </w:pPr>
      <w:r w:rsidRPr="006E348C">
        <w:t>допускається зменшення кількості кабінетів, майстерень за рахунок їх об’єднання;</w:t>
      </w:r>
    </w:p>
    <w:p w:rsidR="00B12A9B" w:rsidRPr="006E348C" w:rsidRDefault="00B12A9B" w:rsidP="00B12A9B">
      <w:pPr>
        <w:numPr>
          <w:ilvl w:val="0"/>
          <w:numId w:val="44"/>
        </w:numPr>
        <w:jc w:val="both"/>
      </w:pPr>
      <w:r w:rsidRPr="006E348C">
        <w:t>індивідуальне професійне навчання кваліфікованих робітників може здійснюватись при наявності обладнаного робочого місця;</w:t>
      </w:r>
    </w:p>
    <w:p w:rsidR="00B12A9B" w:rsidRPr="006E348C" w:rsidRDefault="00B12A9B" w:rsidP="00B12A9B">
      <w:pPr>
        <w:numPr>
          <w:ilvl w:val="0"/>
          <w:numId w:val="44"/>
        </w:numPr>
        <w:jc w:val="both"/>
      </w:pPr>
      <w:r w:rsidRPr="006E348C">
        <w:t>предмет «Інформаційні технології» вивчається за згодою підприємств замовників кадрів.</w:t>
      </w:r>
    </w:p>
    <w:p w:rsidR="00B12A9B" w:rsidRPr="009F76B2" w:rsidRDefault="00B12A9B" w:rsidP="00B12A9B">
      <w:pPr>
        <w:jc w:val="center"/>
        <w:rPr>
          <w:b/>
          <w:sz w:val="28"/>
          <w:szCs w:val="28"/>
        </w:rPr>
      </w:pPr>
      <w:r w:rsidRPr="009F76B2">
        <w:rPr>
          <w:sz w:val="28"/>
          <w:szCs w:val="28"/>
        </w:rPr>
        <w:br w:type="page"/>
      </w:r>
      <w:r w:rsidRPr="009F76B2">
        <w:rPr>
          <w:b/>
          <w:sz w:val="28"/>
          <w:szCs w:val="28"/>
        </w:rPr>
        <w:lastRenderedPageBreak/>
        <w:t>Типова навчальна програма з предмета</w:t>
      </w:r>
    </w:p>
    <w:p w:rsidR="00B12A9B" w:rsidRPr="009F76B2" w:rsidRDefault="00B12A9B" w:rsidP="00B12A9B">
      <w:pPr>
        <w:jc w:val="center"/>
        <w:rPr>
          <w:bCs/>
          <w:sz w:val="28"/>
          <w:szCs w:val="28"/>
        </w:rPr>
      </w:pPr>
      <w:r w:rsidRPr="009F76B2">
        <w:rPr>
          <w:b/>
          <w:sz w:val="28"/>
          <w:szCs w:val="28"/>
        </w:rPr>
        <w:t>«Інформаційні технології»</w:t>
      </w:r>
    </w:p>
    <w:p w:rsidR="00B12A9B" w:rsidRPr="009F76B2" w:rsidRDefault="00B12A9B" w:rsidP="00B12A9B">
      <w:pPr>
        <w:pStyle w:val="a3"/>
        <w:jc w:val="center"/>
        <w:rPr>
          <w:sz w:val="28"/>
          <w:szCs w:val="28"/>
          <w:lang w:val="uk-UA"/>
        </w:rPr>
      </w:pPr>
    </w:p>
    <w:tbl>
      <w:tblPr>
        <w:tblW w:w="4750"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5374"/>
        <w:gridCol w:w="1287"/>
        <w:gridCol w:w="2699"/>
      </w:tblGrid>
      <w:tr w:rsidR="00B12A9B" w:rsidRPr="009F76B2" w:rsidTr="00EA5954">
        <w:trPr>
          <w:trHeight w:hRule="exact" w:val="392"/>
        </w:trPr>
        <w:tc>
          <w:tcPr>
            <w:tcW w:w="273" w:type="pct"/>
            <w:vMerge w:val="restart"/>
            <w:vAlign w:val="center"/>
          </w:tcPr>
          <w:p w:rsidR="00B12A9B" w:rsidRPr="009F76B2" w:rsidRDefault="00B12A9B" w:rsidP="00EA5954">
            <w:pPr>
              <w:pStyle w:val="23"/>
              <w:spacing w:after="0" w:line="240" w:lineRule="auto"/>
              <w:ind w:left="0"/>
              <w:jc w:val="center"/>
              <w:rPr>
                <w:b/>
                <w:i/>
                <w:sz w:val="28"/>
                <w:szCs w:val="28"/>
                <w:lang w:val="uk-UA"/>
              </w:rPr>
            </w:pPr>
            <w:r w:rsidRPr="009F76B2">
              <w:rPr>
                <w:b/>
                <w:i/>
                <w:sz w:val="28"/>
                <w:szCs w:val="28"/>
                <w:lang w:val="uk-UA"/>
              </w:rPr>
              <w:t>№ з/п</w:t>
            </w:r>
          </w:p>
        </w:tc>
        <w:tc>
          <w:tcPr>
            <w:tcW w:w="2714" w:type="pct"/>
            <w:vMerge w:val="restart"/>
            <w:vAlign w:val="center"/>
          </w:tcPr>
          <w:p w:rsidR="00B12A9B" w:rsidRPr="009F76B2" w:rsidRDefault="00B12A9B" w:rsidP="00EA5954">
            <w:pPr>
              <w:pStyle w:val="23"/>
              <w:spacing w:after="0" w:line="240" w:lineRule="auto"/>
              <w:ind w:left="0"/>
              <w:jc w:val="center"/>
              <w:rPr>
                <w:b/>
                <w:i/>
                <w:sz w:val="28"/>
                <w:szCs w:val="28"/>
                <w:lang w:val="uk-UA"/>
              </w:rPr>
            </w:pPr>
            <w:r w:rsidRPr="009F76B2">
              <w:rPr>
                <w:b/>
                <w:i/>
                <w:sz w:val="28"/>
                <w:szCs w:val="28"/>
                <w:lang w:val="uk-UA"/>
              </w:rPr>
              <w:t>Тема</w:t>
            </w:r>
          </w:p>
        </w:tc>
        <w:tc>
          <w:tcPr>
            <w:tcW w:w="2013" w:type="pct"/>
            <w:gridSpan w:val="2"/>
            <w:vAlign w:val="center"/>
          </w:tcPr>
          <w:p w:rsidR="00B12A9B" w:rsidRPr="009F76B2" w:rsidRDefault="00B12A9B" w:rsidP="00EA5954">
            <w:pPr>
              <w:pStyle w:val="23"/>
              <w:spacing w:after="0" w:line="240" w:lineRule="auto"/>
              <w:ind w:left="0"/>
              <w:jc w:val="center"/>
              <w:rPr>
                <w:b/>
                <w:i/>
                <w:sz w:val="28"/>
                <w:szCs w:val="28"/>
                <w:lang w:val="uk-UA"/>
              </w:rPr>
            </w:pPr>
            <w:r w:rsidRPr="009F76B2">
              <w:rPr>
                <w:b/>
                <w:i/>
                <w:sz w:val="28"/>
                <w:szCs w:val="28"/>
                <w:lang w:val="uk-UA"/>
              </w:rPr>
              <w:t>Кількість годин</w:t>
            </w:r>
          </w:p>
        </w:tc>
      </w:tr>
      <w:tr w:rsidR="00B12A9B" w:rsidRPr="009F76B2" w:rsidTr="00EA5954">
        <w:trPr>
          <w:trHeight w:hRule="exact" w:val="1005"/>
        </w:trPr>
        <w:tc>
          <w:tcPr>
            <w:tcW w:w="273" w:type="pct"/>
            <w:vMerge/>
            <w:vAlign w:val="center"/>
          </w:tcPr>
          <w:p w:rsidR="00B12A9B" w:rsidRPr="009F76B2" w:rsidRDefault="00B12A9B" w:rsidP="00EA5954">
            <w:pPr>
              <w:rPr>
                <w:b/>
                <w:i/>
                <w:sz w:val="28"/>
                <w:szCs w:val="28"/>
              </w:rPr>
            </w:pPr>
          </w:p>
        </w:tc>
        <w:tc>
          <w:tcPr>
            <w:tcW w:w="2714" w:type="pct"/>
            <w:vMerge/>
            <w:vAlign w:val="center"/>
          </w:tcPr>
          <w:p w:rsidR="00B12A9B" w:rsidRPr="009F76B2" w:rsidRDefault="00B12A9B" w:rsidP="00EA5954">
            <w:pPr>
              <w:rPr>
                <w:b/>
                <w:i/>
                <w:sz w:val="28"/>
                <w:szCs w:val="28"/>
              </w:rPr>
            </w:pPr>
          </w:p>
        </w:tc>
        <w:tc>
          <w:tcPr>
            <w:tcW w:w="650" w:type="pct"/>
            <w:vAlign w:val="center"/>
          </w:tcPr>
          <w:p w:rsidR="00B12A9B" w:rsidRPr="009F76B2" w:rsidRDefault="00B12A9B" w:rsidP="00EA5954">
            <w:pPr>
              <w:pStyle w:val="23"/>
              <w:spacing w:after="0" w:line="240" w:lineRule="auto"/>
              <w:ind w:left="0"/>
              <w:jc w:val="center"/>
              <w:rPr>
                <w:b/>
                <w:i/>
                <w:sz w:val="28"/>
                <w:szCs w:val="28"/>
                <w:lang w:val="uk-UA"/>
              </w:rPr>
            </w:pPr>
            <w:r w:rsidRPr="009F76B2">
              <w:rPr>
                <w:b/>
                <w:i/>
                <w:sz w:val="28"/>
                <w:szCs w:val="28"/>
                <w:lang w:val="uk-UA"/>
              </w:rPr>
              <w:t>Всього</w:t>
            </w:r>
          </w:p>
        </w:tc>
        <w:tc>
          <w:tcPr>
            <w:tcW w:w="1363" w:type="pct"/>
            <w:vAlign w:val="center"/>
          </w:tcPr>
          <w:p w:rsidR="00B12A9B" w:rsidRPr="009F76B2" w:rsidRDefault="00B12A9B" w:rsidP="00EA5954">
            <w:pPr>
              <w:pStyle w:val="23"/>
              <w:spacing w:after="0" w:line="240" w:lineRule="auto"/>
              <w:ind w:left="0"/>
              <w:jc w:val="center"/>
              <w:rPr>
                <w:b/>
                <w:i/>
                <w:sz w:val="28"/>
                <w:szCs w:val="28"/>
                <w:lang w:val="uk-UA"/>
              </w:rPr>
            </w:pPr>
            <w:r w:rsidRPr="009F76B2">
              <w:rPr>
                <w:b/>
                <w:i/>
                <w:sz w:val="28"/>
                <w:szCs w:val="28"/>
                <w:lang w:val="uk-UA"/>
              </w:rPr>
              <w:t>з них на лабораторно-практичні роботи</w:t>
            </w:r>
          </w:p>
        </w:tc>
      </w:tr>
      <w:tr w:rsidR="00B12A9B" w:rsidRPr="009F76B2" w:rsidTr="00EA5954">
        <w:trPr>
          <w:trHeight w:val="307"/>
        </w:trPr>
        <w:tc>
          <w:tcPr>
            <w:tcW w:w="273" w:type="pct"/>
            <w:vAlign w:val="center"/>
          </w:tcPr>
          <w:p w:rsidR="00B12A9B" w:rsidRPr="009F76B2" w:rsidRDefault="00B12A9B" w:rsidP="00EA5954">
            <w:pPr>
              <w:pStyle w:val="33"/>
              <w:spacing w:after="0"/>
              <w:jc w:val="center"/>
              <w:rPr>
                <w:sz w:val="28"/>
                <w:szCs w:val="28"/>
                <w:lang w:val="uk-UA"/>
              </w:rPr>
            </w:pPr>
            <w:r w:rsidRPr="009F76B2">
              <w:rPr>
                <w:sz w:val="28"/>
                <w:szCs w:val="28"/>
                <w:lang w:val="uk-UA"/>
              </w:rPr>
              <w:t>1.</w:t>
            </w:r>
          </w:p>
        </w:tc>
        <w:tc>
          <w:tcPr>
            <w:tcW w:w="2714" w:type="pct"/>
            <w:vAlign w:val="center"/>
          </w:tcPr>
          <w:p w:rsidR="00B12A9B" w:rsidRPr="009F76B2" w:rsidRDefault="00B12A9B" w:rsidP="00EA5954">
            <w:pPr>
              <w:pStyle w:val="21"/>
              <w:spacing w:after="0" w:line="240" w:lineRule="auto"/>
              <w:ind w:right="136"/>
              <w:rPr>
                <w:sz w:val="28"/>
                <w:szCs w:val="28"/>
                <w:lang w:val="uk-UA"/>
              </w:rPr>
            </w:pPr>
            <w:r w:rsidRPr="009F76B2">
              <w:rPr>
                <w:sz w:val="28"/>
                <w:szCs w:val="28"/>
                <w:lang w:val="uk-UA"/>
              </w:rPr>
              <w:t>Розвиток інформаційних технологій.</w:t>
            </w:r>
          </w:p>
        </w:tc>
        <w:tc>
          <w:tcPr>
            <w:tcW w:w="650" w:type="pct"/>
            <w:vAlign w:val="center"/>
          </w:tcPr>
          <w:p w:rsidR="00B12A9B" w:rsidRPr="009F76B2" w:rsidRDefault="00B12A9B" w:rsidP="00EA5954">
            <w:pPr>
              <w:pStyle w:val="33"/>
              <w:spacing w:after="0"/>
              <w:jc w:val="center"/>
              <w:rPr>
                <w:sz w:val="28"/>
                <w:szCs w:val="28"/>
                <w:lang w:val="uk-UA"/>
              </w:rPr>
            </w:pPr>
            <w:r w:rsidRPr="009F76B2">
              <w:rPr>
                <w:sz w:val="28"/>
                <w:szCs w:val="28"/>
                <w:lang w:val="uk-UA"/>
              </w:rPr>
              <w:t>3</w:t>
            </w:r>
          </w:p>
        </w:tc>
        <w:tc>
          <w:tcPr>
            <w:tcW w:w="1363" w:type="pct"/>
            <w:vAlign w:val="center"/>
          </w:tcPr>
          <w:p w:rsidR="00B12A9B" w:rsidRPr="009F76B2" w:rsidRDefault="00B12A9B" w:rsidP="00EA5954">
            <w:pPr>
              <w:pStyle w:val="33"/>
              <w:spacing w:after="0"/>
              <w:jc w:val="center"/>
              <w:rPr>
                <w:sz w:val="28"/>
                <w:szCs w:val="28"/>
                <w:lang w:val="uk-UA"/>
              </w:rPr>
            </w:pPr>
          </w:p>
        </w:tc>
      </w:tr>
      <w:tr w:rsidR="00B12A9B" w:rsidRPr="009F76B2" w:rsidTr="00EA5954">
        <w:trPr>
          <w:trHeight w:hRule="exact" w:val="746"/>
        </w:trPr>
        <w:tc>
          <w:tcPr>
            <w:tcW w:w="273" w:type="pct"/>
            <w:vAlign w:val="center"/>
          </w:tcPr>
          <w:p w:rsidR="00B12A9B" w:rsidRPr="009F76B2" w:rsidRDefault="00B12A9B" w:rsidP="00EA5954">
            <w:pPr>
              <w:pStyle w:val="33"/>
              <w:spacing w:after="0"/>
              <w:jc w:val="center"/>
              <w:rPr>
                <w:sz w:val="28"/>
                <w:szCs w:val="28"/>
                <w:lang w:val="uk-UA"/>
              </w:rPr>
            </w:pPr>
            <w:r w:rsidRPr="009F76B2">
              <w:rPr>
                <w:sz w:val="28"/>
                <w:szCs w:val="28"/>
                <w:lang w:val="uk-UA"/>
              </w:rPr>
              <w:t>2.</w:t>
            </w:r>
          </w:p>
        </w:tc>
        <w:tc>
          <w:tcPr>
            <w:tcW w:w="2714" w:type="pct"/>
            <w:vAlign w:val="center"/>
          </w:tcPr>
          <w:p w:rsidR="00B12A9B" w:rsidRPr="009F76B2" w:rsidRDefault="00B12A9B" w:rsidP="00EA5954">
            <w:pPr>
              <w:pStyle w:val="21"/>
              <w:spacing w:after="0" w:line="240" w:lineRule="auto"/>
              <w:ind w:right="135"/>
              <w:jc w:val="both"/>
              <w:rPr>
                <w:sz w:val="28"/>
                <w:szCs w:val="28"/>
                <w:lang w:val="uk-UA"/>
              </w:rPr>
            </w:pPr>
            <w:r w:rsidRPr="009F76B2">
              <w:rPr>
                <w:sz w:val="28"/>
                <w:szCs w:val="28"/>
                <w:lang w:val="uk-UA"/>
              </w:rPr>
              <w:t xml:space="preserve">Застосування системи Autocad та системи Компас. </w:t>
            </w:r>
          </w:p>
        </w:tc>
        <w:tc>
          <w:tcPr>
            <w:tcW w:w="650" w:type="pct"/>
            <w:vAlign w:val="center"/>
          </w:tcPr>
          <w:p w:rsidR="00B12A9B" w:rsidRPr="009F76B2" w:rsidRDefault="00B12A9B" w:rsidP="00EA5954">
            <w:pPr>
              <w:pStyle w:val="33"/>
              <w:spacing w:after="0"/>
              <w:jc w:val="center"/>
              <w:rPr>
                <w:sz w:val="28"/>
                <w:szCs w:val="28"/>
                <w:lang w:val="uk-UA"/>
              </w:rPr>
            </w:pPr>
            <w:r w:rsidRPr="009F76B2">
              <w:rPr>
                <w:sz w:val="28"/>
                <w:szCs w:val="28"/>
                <w:lang w:val="uk-UA"/>
              </w:rPr>
              <w:t>3</w:t>
            </w:r>
          </w:p>
        </w:tc>
        <w:tc>
          <w:tcPr>
            <w:tcW w:w="1363" w:type="pct"/>
            <w:vAlign w:val="center"/>
          </w:tcPr>
          <w:p w:rsidR="00B12A9B" w:rsidRPr="009F76B2" w:rsidRDefault="00B12A9B" w:rsidP="00EA5954">
            <w:pPr>
              <w:pStyle w:val="33"/>
              <w:spacing w:after="0"/>
              <w:jc w:val="center"/>
              <w:rPr>
                <w:sz w:val="28"/>
                <w:szCs w:val="28"/>
                <w:lang w:val="uk-UA"/>
              </w:rPr>
            </w:pPr>
            <w:r w:rsidRPr="009F76B2">
              <w:rPr>
                <w:sz w:val="28"/>
                <w:szCs w:val="28"/>
                <w:lang w:val="uk-UA"/>
              </w:rPr>
              <w:t>1</w:t>
            </w:r>
          </w:p>
        </w:tc>
      </w:tr>
      <w:tr w:rsidR="00B12A9B" w:rsidRPr="009F76B2" w:rsidTr="00EA5954">
        <w:trPr>
          <w:trHeight w:hRule="exact" w:val="392"/>
        </w:trPr>
        <w:tc>
          <w:tcPr>
            <w:tcW w:w="2987" w:type="pct"/>
            <w:gridSpan w:val="2"/>
            <w:vAlign w:val="center"/>
          </w:tcPr>
          <w:p w:rsidR="00B12A9B" w:rsidRPr="009F76B2" w:rsidRDefault="00B12A9B" w:rsidP="00EA5954">
            <w:pPr>
              <w:pStyle w:val="23"/>
              <w:spacing w:after="0" w:line="240" w:lineRule="auto"/>
              <w:ind w:left="0"/>
              <w:jc w:val="right"/>
              <w:rPr>
                <w:b/>
                <w:sz w:val="28"/>
                <w:szCs w:val="28"/>
                <w:lang w:val="uk-UA"/>
              </w:rPr>
            </w:pPr>
            <w:r w:rsidRPr="009F76B2">
              <w:rPr>
                <w:b/>
                <w:i/>
                <w:sz w:val="28"/>
                <w:szCs w:val="28"/>
                <w:lang w:val="uk-UA"/>
              </w:rPr>
              <w:t>Всього годин</w:t>
            </w:r>
            <w:r w:rsidRPr="009F76B2">
              <w:rPr>
                <w:b/>
                <w:sz w:val="28"/>
                <w:szCs w:val="28"/>
                <w:lang w:val="uk-UA"/>
              </w:rPr>
              <w:t>:</w:t>
            </w:r>
          </w:p>
        </w:tc>
        <w:tc>
          <w:tcPr>
            <w:tcW w:w="650" w:type="pct"/>
            <w:vAlign w:val="center"/>
          </w:tcPr>
          <w:p w:rsidR="00B12A9B" w:rsidRPr="009F76B2" w:rsidRDefault="00B12A9B" w:rsidP="00EA5954">
            <w:pPr>
              <w:pStyle w:val="23"/>
              <w:spacing w:after="0" w:line="240" w:lineRule="auto"/>
              <w:ind w:left="0"/>
              <w:jc w:val="center"/>
              <w:rPr>
                <w:b/>
                <w:sz w:val="28"/>
                <w:szCs w:val="28"/>
                <w:lang w:val="uk-UA"/>
              </w:rPr>
            </w:pPr>
            <w:r w:rsidRPr="009F76B2">
              <w:rPr>
                <w:b/>
                <w:sz w:val="28"/>
                <w:szCs w:val="28"/>
                <w:lang w:val="uk-UA"/>
              </w:rPr>
              <w:t>6</w:t>
            </w:r>
          </w:p>
        </w:tc>
        <w:tc>
          <w:tcPr>
            <w:tcW w:w="1363" w:type="pct"/>
            <w:vAlign w:val="center"/>
          </w:tcPr>
          <w:p w:rsidR="00B12A9B" w:rsidRPr="009F76B2" w:rsidRDefault="00B12A9B" w:rsidP="00EA5954">
            <w:pPr>
              <w:pStyle w:val="23"/>
              <w:spacing w:after="0" w:line="240" w:lineRule="auto"/>
              <w:ind w:left="0"/>
              <w:jc w:val="center"/>
              <w:rPr>
                <w:b/>
                <w:sz w:val="28"/>
                <w:szCs w:val="28"/>
                <w:lang w:val="uk-UA"/>
              </w:rPr>
            </w:pPr>
            <w:r w:rsidRPr="009F76B2">
              <w:rPr>
                <w:b/>
                <w:sz w:val="28"/>
                <w:szCs w:val="28"/>
                <w:lang w:val="uk-UA"/>
              </w:rPr>
              <w:t>1</w:t>
            </w:r>
          </w:p>
        </w:tc>
      </w:tr>
    </w:tbl>
    <w:p w:rsidR="00B12A9B" w:rsidRPr="009F76B2" w:rsidRDefault="00B12A9B" w:rsidP="00B12A9B">
      <w:pPr>
        <w:pStyle w:val="a3"/>
        <w:rPr>
          <w:b/>
          <w:bCs/>
          <w:sz w:val="28"/>
          <w:szCs w:val="28"/>
          <w:lang w:val="uk-UA"/>
        </w:rPr>
      </w:pPr>
    </w:p>
    <w:p w:rsidR="00B12A9B" w:rsidRPr="009F76B2" w:rsidRDefault="00B12A9B" w:rsidP="00B12A9B">
      <w:pPr>
        <w:pStyle w:val="a3"/>
        <w:jc w:val="both"/>
        <w:rPr>
          <w:b/>
          <w:sz w:val="28"/>
          <w:szCs w:val="28"/>
          <w:lang w:val="uk-UA"/>
        </w:rPr>
      </w:pPr>
      <w:r w:rsidRPr="009F76B2">
        <w:rPr>
          <w:b/>
          <w:bCs/>
          <w:sz w:val="28"/>
          <w:szCs w:val="28"/>
          <w:lang w:val="uk-UA"/>
        </w:rPr>
        <w:t xml:space="preserve">Тема 1. </w:t>
      </w:r>
      <w:r w:rsidRPr="009F76B2">
        <w:rPr>
          <w:b/>
          <w:sz w:val="28"/>
          <w:szCs w:val="28"/>
          <w:lang w:val="uk-UA"/>
        </w:rPr>
        <w:t>Розвиток інформаційних технологій</w:t>
      </w:r>
    </w:p>
    <w:p w:rsidR="00B12A9B" w:rsidRPr="009F76B2" w:rsidRDefault="00B12A9B" w:rsidP="00B12A9B">
      <w:pPr>
        <w:pStyle w:val="a3"/>
        <w:ind w:firstLine="540"/>
        <w:jc w:val="both"/>
        <w:rPr>
          <w:sz w:val="28"/>
          <w:szCs w:val="28"/>
          <w:lang w:val="uk-UA"/>
        </w:rPr>
      </w:pPr>
      <w:r w:rsidRPr="009F76B2">
        <w:rPr>
          <w:sz w:val="28"/>
          <w:szCs w:val="28"/>
          <w:lang w:val="uk-UA"/>
        </w:rPr>
        <w:t>Основні положення розвитку інформаційних технологій. Сховища даних. WAP – технології. Цифрові технології.</w:t>
      </w:r>
    </w:p>
    <w:p w:rsidR="00B12A9B" w:rsidRPr="009F76B2" w:rsidRDefault="00B12A9B" w:rsidP="00B12A9B">
      <w:pPr>
        <w:jc w:val="both"/>
        <w:rPr>
          <w:b/>
          <w:sz w:val="28"/>
          <w:szCs w:val="28"/>
        </w:rPr>
      </w:pPr>
    </w:p>
    <w:p w:rsidR="00B12A9B" w:rsidRPr="009F76B2" w:rsidRDefault="00B12A9B" w:rsidP="00B12A9B">
      <w:pPr>
        <w:jc w:val="both"/>
        <w:rPr>
          <w:b/>
          <w:sz w:val="28"/>
          <w:szCs w:val="28"/>
        </w:rPr>
      </w:pPr>
      <w:r w:rsidRPr="009F76B2">
        <w:rPr>
          <w:b/>
          <w:sz w:val="28"/>
          <w:szCs w:val="28"/>
        </w:rPr>
        <w:t xml:space="preserve">Тема 2. Застосування системи Autocad та системи Компас. </w:t>
      </w:r>
    </w:p>
    <w:p w:rsidR="00B12A9B" w:rsidRPr="009F76B2" w:rsidRDefault="00B12A9B" w:rsidP="00B12A9B">
      <w:pPr>
        <w:jc w:val="both"/>
        <w:rPr>
          <w:b/>
          <w:sz w:val="28"/>
          <w:szCs w:val="28"/>
        </w:rPr>
      </w:pPr>
    </w:p>
    <w:p w:rsidR="00B12A9B" w:rsidRPr="009F76B2" w:rsidRDefault="00B12A9B" w:rsidP="00B12A9B">
      <w:pPr>
        <w:pStyle w:val="21"/>
        <w:spacing w:after="0" w:line="240" w:lineRule="auto"/>
        <w:ind w:firstLine="540"/>
        <w:jc w:val="both"/>
        <w:rPr>
          <w:sz w:val="28"/>
          <w:szCs w:val="28"/>
          <w:lang w:val="uk-UA"/>
        </w:rPr>
      </w:pPr>
      <w:r w:rsidRPr="009F76B2">
        <w:rPr>
          <w:sz w:val="28"/>
          <w:szCs w:val="28"/>
          <w:lang w:val="uk-UA"/>
        </w:rPr>
        <w:t xml:space="preserve">Системи об’ємного проектування. Об’ємні моделі. Створення креслень за допомогою </w:t>
      </w:r>
      <w:r w:rsidRPr="009F76B2">
        <w:rPr>
          <w:bCs/>
          <w:sz w:val="28"/>
          <w:szCs w:val="28"/>
          <w:lang w:val="uk-UA"/>
        </w:rPr>
        <w:t>Autocad та системи Компас.</w:t>
      </w:r>
      <w:r w:rsidRPr="009F76B2">
        <w:rPr>
          <w:sz w:val="28"/>
          <w:szCs w:val="28"/>
          <w:lang w:val="uk-UA"/>
        </w:rPr>
        <w:t xml:space="preserve"> Засоби створення технічної документації. </w:t>
      </w:r>
    </w:p>
    <w:p w:rsidR="00B12A9B" w:rsidRPr="009F76B2" w:rsidRDefault="00B12A9B" w:rsidP="00B12A9B">
      <w:pPr>
        <w:pStyle w:val="a3"/>
        <w:ind w:firstLine="540"/>
        <w:jc w:val="both"/>
        <w:rPr>
          <w:sz w:val="28"/>
          <w:szCs w:val="28"/>
          <w:lang w:val="uk-UA"/>
        </w:rPr>
      </w:pPr>
      <w:r w:rsidRPr="009F76B2">
        <w:rPr>
          <w:sz w:val="28"/>
          <w:szCs w:val="28"/>
          <w:lang w:val="uk-UA"/>
        </w:rPr>
        <w:t>Система Autocad та система Компас. Застосування цих систем для проектування технологічної документації. Дистанційний контроль.</w:t>
      </w:r>
    </w:p>
    <w:p w:rsidR="00B12A9B" w:rsidRPr="009F76B2" w:rsidRDefault="00A306D4" w:rsidP="00B12A9B">
      <w:pPr>
        <w:pStyle w:val="21"/>
        <w:spacing w:after="0" w:line="240" w:lineRule="auto"/>
        <w:ind w:firstLine="540"/>
        <w:rPr>
          <w:i/>
          <w:sz w:val="28"/>
          <w:szCs w:val="28"/>
          <w:lang w:val="uk-UA"/>
        </w:rPr>
      </w:pPr>
      <w:r>
        <w:rPr>
          <w:i/>
          <w:sz w:val="28"/>
          <w:szCs w:val="28"/>
          <w:lang w:val="uk-UA"/>
        </w:rPr>
        <w:t>Лабораторно - практична робота</w:t>
      </w:r>
    </w:p>
    <w:p w:rsidR="00B12A9B" w:rsidRPr="009F76B2" w:rsidRDefault="00B12A9B" w:rsidP="00B12A9B">
      <w:pPr>
        <w:pStyle w:val="a3"/>
        <w:ind w:firstLine="540"/>
        <w:jc w:val="both"/>
        <w:rPr>
          <w:sz w:val="28"/>
          <w:szCs w:val="28"/>
          <w:lang w:val="uk-UA"/>
        </w:rPr>
      </w:pPr>
      <w:r w:rsidRPr="009F76B2">
        <w:rPr>
          <w:sz w:val="28"/>
          <w:szCs w:val="28"/>
          <w:lang w:val="uk-UA"/>
        </w:rPr>
        <w:t xml:space="preserve">1. Створення креслень за допомогою </w:t>
      </w:r>
      <w:r w:rsidRPr="009F76B2">
        <w:rPr>
          <w:bCs/>
          <w:sz w:val="28"/>
          <w:szCs w:val="28"/>
          <w:lang w:val="uk-UA"/>
        </w:rPr>
        <w:t>Autocad та системи Компас.</w:t>
      </w:r>
    </w:p>
    <w:p w:rsidR="00B12A9B" w:rsidRDefault="00B12A9B" w:rsidP="00B12A9B">
      <w:pPr>
        <w:jc w:val="center"/>
        <w:rPr>
          <w:sz w:val="28"/>
          <w:szCs w:val="28"/>
        </w:rPr>
      </w:pPr>
    </w:p>
    <w:p w:rsidR="00B12A9B" w:rsidRDefault="00B12A9B" w:rsidP="00B12A9B">
      <w:pPr>
        <w:jc w:val="center"/>
        <w:rPr>
          <w:sz w:val="28"/>
          <w:szCs w:val="28"/>
        </w:rPr>
      </w:pPr>
    </w:p>
    <w:p w:rsidR="00B12A9B" w:rsidRDefault="00B12A9B" w:rsidP="00B12A9B">
      <w:pPr>
        <w:jc w:val="center"/>
        <w:rPr>
          <w:sz w:val="28"/>
          <w:szCs w:val="28"/>
        </w:rPr>
      </w:pPr>
    </w:p>
    <w:p w:rsidR="00B12A9B" w:rsidRDefault="00B12A9B" w:rsidP="00B12A9B">
      <w:pPr>
        <w:jc w:val="center"/>
        <w:rPr>
          <w:sz w:val="28"/>
          <w:szCs w:val="28"/>
        </w:rPr>
      </w:pPr>
    </w:p>
    <w:p w:rsidR="00B12A9B" w:rsidRDefault="00B12A9B" w:rsidP="00B12A9B">
      <w:pPr>
        <w:jc w:val="center"/>
        <w:rPr>
          <w:sz w:val="28"/>
          <w:szCs w:val="28"/>
        </w:rPr>
      </w:pPr>
    </w:p>
    <w:p w:rsidR="00B12A9B" w:rsidRDefault="00B12A9B" w:rsidP="00B12A9B">
      <w:pPr>
        <w:jc w:val="center"/>
        <w:rPr>
          <w:sz w:val="28"/>
          <w:szCs w:val="28"/>
        </w:rPr>
      </w:pPr>
    </w:p>
    <w:p w:rsidR="00B12A9B" w:rsidRDefault="00B12A9B" w:rsidP="00B12A9B">
      <w:pPr>
        <w:jc w:val="center"/>
        <w:rPr>
          <w:sz w:val="28"/>
          <w:szCs w:val="28"/>
        </w:rPr>
      </w:pPr>
    </w:p>
    <w:p w:rsidR="00B12A9B" w:rsidRDefault="00B12A9B" w:rsidP="00B12A9B">
      <w:pPr>
        <w:jc w:val="center"/>
        <w:rPr>
          <w:sz w:val="28"/>
          <w:szCs w:val="28"/>
        </w:rPr>
      </w:pPr>
    </w:p>
    <w:p w:rsidR="00B12A9B" w:rsidRDefault="00B12A9B" w:rsidP="00B12A9B">
      <w:pPr>
        <w:jc w:val="center"/>
        <w:rPr>
          <w:sz w:val="28"/>
          <w:szCs w:val="28"/>
        </w:rPr>
      </w:pPr>
    </w:p>
    <w:p w:rsidR="00B12A9B" w:rsidRDefault="00B12A9B" w:rsidP="00B12A9B">
      <w:pPr>
        <w:jc w:val="center"/>
        <w:rPr>
          <w:sz w:val="28"/>
          <w:szCs w:val="28"/>
        </w:rPr>
      </w:pPr>
    </w:p>
    <w:p w:rsidR="00B12A9B" w:rsidRDefault="00B12A9B" w:rsidP="00B12A9B">
      <w:pPr>
        <w:jc w:val="center"/>
        <w:rPr>
          <w:sz w:val="28"/>
          <w:szCs w:val="28"/>
        </w:rPr>
      </w:pPr>
    </w:p>
    <w:p w:rsidR="00B12A9B" w:rsidRDefault="00B12A9B" w:rsidP="00B12A9B">
      <w:pPr>
        <w:jc w:val="center"/>
        <w:rPr>
          <w:sz w:val="28"/>
          <w:szCs w:val="28"/>
        </w:rPr>
      </w:pPr>
    </w:p>
    <w:p w:rsidR="00B12A9B" w:rsidRDefault="00B12A9B" w:rsidP="00B12A9B">
      <w:pPr>
        <w:jc w:val="center"/>
        <w:rPr>
          <w:sz w:val="28"/>
          <w:szCs w:val="28"/>
        </w:rPr>
      </w:pPr>
    </w:p>
    <w:p w:rsidR="00B12A9B" w:rsidRDefault="00B12A9B" w:rsidP="00B12A9B">
      <w:pPr>
        <w:jc w:val="center"/>
        <w:rPr>
          <w:sz w:val="28"/>
          <w:szCs w:val="28"/>
        </w:rPr>
      </w:pPr>
    </w:p>
    <w:p w:rsidR="00B12A9B" w:rsidRDefault="00B12A9B" w:rsidP="00B12A9B">
      <w:pPr>
        <w:jc w:val="center"/>
        <w:rPr>
          <w:sz w:val="28"/>
          <w:szCs w:val="28"/>
        </w:rPr>
      </w:pPr>
    </w:p>
    <w:p w:rsidR="00B12A9B" w:rsidRDefault="00B12A9B" w:rsidP="00B12A9B">
      <w:pPr>
        <w:jc w:val="center"/>
        <w:rPr>
          <w:sz w:val="28"/>
          <w:szCs w:val="28"/>
        </w:rPr>
      </w:pPr>
    </w:p>
    <w:p w:rsidR="00B12A9B" w:rsidRDefault="00B12A9B" w:rsidP="00B12A9B">
      <w:pPr>
        <w:jc w:val="center"/>
        <w:rPr>
          <w:sz w:val="28"/>
          <w:szCs w:val="28"/>
        </w:rPr>
      </w:pPr>
    </w:p>
    <w:p w:rsidR="00B12A9B" w:rsidRDefault="00B12A9B" w:rsidP="00B12A9B">
      <w:pPr>
        <w:jc w:val="center"/>
        <w:rPr>
          <w:sz w:val="28"/>
          <w:szCs w:val="28"/>
        </w:rPr>
      </w:pPr>
    </w:p>
    <w:p w:rsidR="00B12A9B" w:rsidRPr="009F76B2" w:rsidRDefault="00B12A9B" w:rsidP="00B12A9B">
      <w:pPr>
        <w:jc w:val="center"/>
        <w:rPr>
          <w:b/>
          <w:bCs/>
          <w:sz w:val="28"/>
          <w:szCs w:val="28"/>
        </w:rPr>
      </w:pPr>
      <w:r w:rsidRPr="009F76B2">
        <w:rPr>
          <w:b/>
          <w:sz w:val="28"/>
          <w:szCs w:val="28"/>
        </w:rPr>
        <w:lastRenderedPageBreak/>
        <w:t xml:space="preserve">Типова навчальна програма </w:t>
      </w:r>
      <w:r w:rsidRPr="009F76B2">
        <w:rPr>
          <w:b/>
          <w:bCs/>
          <w:sz w:val="28"/>
          <w:szCs w:val="28"/>
        </w:rPr>
        <w:t>з предмета</w:t>
      </w:r>
    </w:p>
    <w:p w:rsidR="00B12A9B" w:rsidRPr="009F76B2" w:rsidRDefault="00B12A9B" w:rsidP="00B12A9B">
      <w:pPr>
        <w:pStyle w:val="a3"/>
        <w:jc w:val="center"/>
        <w:rPr>
          <w:b/>
          <w:bCs/>
          <w:i/>
          <w:sz w:val="28"/>
          <w:szCs w:val="28"/>
          <w:lang w:val="uk-UA"/>
        </w:rPr>
      </w:pPr>
      <w:r w:rsidRPr="009F76B2">
        <w:rPr>
          <w:b/>
          <w:bCs/>
          <w:sz w:val="28"/>
          <w:szCs w:val="28"/>
          <w:lang w:val="uk-UA"/>
        </w:rPr>
        <w:t>«Основи галузевої економіки і підприємництва»</w:t>
      </w:r>
    </w:p>
    <w:p w:rsidR="00B12A9B" w:rsidRPr="009F76B2" w:rsidRDefault="00B12A9B" w:rsidP="00B12A9B">
      <w:pPr>
        <w:pStyle w:val="a3"/>
        <w:jc w:val="center"/>
        <w:rPr>
          <w:b/>
          <w:i/>
          <w:sz w:val="28"/>
          <w:szCs w:val="28"/>
          <w:lang w:val="uk-UA"/>
        </w:rPr>
      </w:pPr>
    </w:p>
    <w:tbl>
      <w:tblPr>
        <w:tblW w:w="0" w:type="auto"/>
        <w:tblInd w:w="-10" w:type="dxa"/>
        <w:tblLayout w:type="fixed"/>
        <w:tblLook w:val="0000"/>
      </w:tblPr>
      <w:tblGrid>
        <w:gridCol w:w="648"/>
        <w:gridCol w:w="5040"/>
        <w:gridCol w:w="1801"/>
        <w:gridCol w:w="2012"/>
      </w:tblGrid>
      <w:tr w:rsidR="00B12A9B" w:rsidRPr="009F76B2" w:rsidTr="00EA5954">
        <w:trPr>
          <w:cantSplit/>
          <w:trHeight w:hRule="exact" w:val="332"/>
        </w:trPr>
        <w:tc>
          <w:tcPr>
            <w:tcW w:w="648" w:type="dxa"/>
            <w:vMerge w:val="restart"/>
            <w:tcBorders>
              <w:top w:val="single" w:sz="4" w:space="0" w:color="000000"/>
              <w:left w:val="single" w:sz="4" w:space="0" w:color="000000"/>
              <w:bottom w:val="single" w:sz="4" w:space="0" w:color="000000"/>
            </w:tcBorders>
            <w:vAlign w:val="center"/>
          </w:tcPr>
          <w:p w:rsidR="00B12A9B" w:rsidRPr="009F76B2" w:rsidRDefault="00B12A9B" w:rsidP="00EA5954">
            <w:pPr>
              <w:snapToGrid w:val="0"/>
              <w:jc w:val="center"/>
              <w:rPr>
                <w:b/>
                <w:i/>
                <w:sz w:val="28"/>
                <w:szCs w:val="28"/>
              </w:rPr>
            </w:pPr>
            <w:r w:rsidRPr="009F76B2">
              <w:rPr>
                <w:b/>
                <w:i/>
                <w:sz w:val="28"/>
                <w:szCs w:val="28"/>
              </w:rPr>
              <w:t>№ з/п</w:t>
            </w:r>
          </w:p>
        </w:tc>
        <w:tc>
          <w:tcPr>
            <w:tcW w:w="5040" w:type="dxa"/>
            <w:vMerge w:val="restart"/>
            <w:tcBorders>
              <w:top w:val="single" w:sz="4" w:space="0" w:color="000000"/>
              <w:left w:val="single" w:sz="4" w:space="0" w:color="000000"/>
              <w:bottom w:val="single" w:sz="4" w:space="0" w:color="000000"/>
            </w:tcBorders>
            <w:vAlign w:val="center"/>
          </w:tcPr>
          <w:p w:rsidR="00B12A9B" w:rsidRPr="009F76B2" w:rsidRDefault="00B12A9B" w:rsidP="00EA5954">
            <w:pPr>
              <w:snapToGrid w:val="0"/>
              <w:jc w:val="center"/>
              <w:rPr>
                <w:b/>
                <w:i/>
                <w:sz w:val="28"/>
                <w:szCs w:val="28"/>
              </w:rPr>
            </w:pPr>
            <w:r w:rsidRPr="009F76B2">
              <w:rPr>
                <w:b/>
                <w:i/>
                <w:sz w:val="28"/>
                <w:szCs w:val="28"/>
              </w:rPr>
              <w:t>Тема</w:t>
            </w:r>
          </w:p>
        </w:tc>
        <w:tc>
          <w:tcPr>
            <w:tcW w:w="3813" w:type="dxa"/>
            <w:gridSpan w:val="2"/>
            <w:tcBorders>
              <w:top w:val="single" w:sz="4" w:space="0" w:color="000000"/>
              <w:left w:val="single" w:sz="4" w:space="0" w:color="000000"/>
              <w:bottom w:val="single" w:sz="4" w:space="0" w:color="000000"/>
              <w:right w:val="single" w:sz="4" w:space="0" w:color="000000"/>
            </w:tcBorders>
            <w:vAlign w:val="center"/>
          </w:tcPr>
          <w:p w:rsidR="00B12A9B" w:rsidRPr="009F76B2" w:rsidRDefault="00B12A9B" w:rsidP="00EA5954">
            <w:pPr>
              <w:snapToGrid w:val="0"/>
              <w:jc w:val="center"/>
              <w:rPr>
                <w:b/>
                <w:i/>
                <w:sz w:val="28"/>
                <w:szCs w:val="28"/>
              </w:rPr>
            </w:pPr>
            <w:r w:rsidRPr="009F76B2">
              <w:rPr>
                <w:b/>
                <w:i/>
                <w:sz w:val="28"/>
                <w:szCs w:val="28"/>
              </w:rPr>
              <w:t>Кількість годин</w:t>
            </w:r>
          </w:p>
        </w:tc>
      </w:tr>
      <w:tr w:rsidR="00B12A9B" w:rsidRPr="009F76B2" w:rsidTr="00EA5954">
        <w:trPr>
          <w:cantSplit/>
        </w:trPr>
        <w:tc>
          <w:tcPr>
            <w:tcW w:w="648" w:type="dxa"/>
            <w:vMerge/>
            <w:tcBorders>
              <w:top w:val="single" w:sz="4" w:space="0" w:color="000000"/>
              <w:left w:val="single" w:sz="4" w:space="0" w:color="000000"/>
              <w:bottom w:val="single" w:sz="4" w:space="0" w:color="000000"/>
            </w:tcBorders>
            <w:vAlign w:val="center"/>
          </w:tcPr>
          <w:p w:rsidR="00B12A9B" w:rsidRPr="009F76B2" w:rsidRDefault="00B12A9B" w:rsidP="00EA5954">
            <w:pPr>
              <w:rPr>
                <w:b/>
                <w:i/>
                <w:sz w:val="28"/>
                <w:szCs w:val="28"/>
              </w:rPr>
            </w:pPr>
          </w:p>
        </w:tc>
        <w:tc>
          <w:tcPr>
            <w:tcW w:w="5040" w:type="dxa"/>
            <w:vMerge/>
            <w:tcBorders>
              <w:top w:val="single" w:sz="4" w:space="0" w:color="000000"/>
              <w:left w:val="single" w:sz="4" w:space="0" w:color="000000"/>
              <w:bottom w:val="single" w:sz="4" w:space="0" w:color="000000"/>
            </w:tcBorders>
            <w:vAlign w:val="center"/>
          </w:tcPr>
          <w:p w:rsidR="00B12A9B" w:rsidRPr="009F76B2" w:rsidRDefault="00B12A9B" w:rsidP="00EA5954">
            <w:pPr>
              <w:rPr>
                <w:b/>
                <w:i/>
                <w:sz w:val="28"/>
                <w:szCs w:val="28"/>
              </w:rPr>
            </w:pPr>
          </w:p>
        </w:tc>
        <w:tc>
          <w:tcPr>
            <w:tcW w:w="1801" w:type="dxa"/>
            <w:tcBorders>
              <w:left w:val="single" w:sz="4" w:space="0" w:color="000000"/>
              <w:bottom w:val="single" w:sz="4" w:space="0" w:color="000000"/>
            </w:tcBorders>
            <w:vAlign w:val="center"/>
          </w:tcPr>
          <w:p w:rsidR="00B12A9B" w:rsidRPr="009F76B2" w:rsidRDefault="00B12A9B" w:rsidP="00EA5954">
            <w:pPr>
              <w:snapToGrid w:val="0"/>
              <w:jc w:val="center"/>
              <w:rPr>
                <w:b/>
                <w:i/>
                <w:sz w:val="28"/>
                <w:szCs w:val="28"/>
              </w:rPr>
            </w:pPr>
            <w:r w:rsidRPr="009F76B2">
              <w:rPr>
                <w:b/>
                <w:i/>
                <w:sz w:val="28"/>
                <w:szCs w:val="28"/>
              </w:rPr>
              <w:t>Всього</w:t>
            </w:r>
          </w:p>
        </w:tc>
        <w:tc>
          <w:tcPr>
            <w:tcW w:w="2012" w:type="dxa"/>
            <w:tcBorders>
              <w:left w:val="single" w:sz="4" w:space="0" w:color="000000"/>
              <w:bottom w:val="single" w:sz="4" w:space="0" w:color="000000"/>
              <w:right w:val="single" w:sz="4" w:space="0" w:color="000000"/>
            </w:tcBorders>
            <w:vAlign w:val="center"/>
          </w:tcPr>
          <w:p w:rsidR="00B12A9B" w:rsidRPr="009F76B2" w:rsidRDefault="00B12A9B" w:rsidP="00EA5954">
            <w:pPr>
              <w:snapToGrid w:val="0"/>
              <w:jc w:val="center"/>
              <w:rPr>
                <w:b/>
                <w:i/>
                <w:sz w:val="28"/>
                <w:szCs w:val="28"/>
              </w:rPr>
            </w:pPr>
            <w:r w:rsidRPr="009F76B2">
              <w:rPr>
                <w:b/>
                <w:i/>
                <w:sz w:val="28"/>
                <w:szCs w:val="28"/>
              </w:rPr>
              <w:t>З них на лабораторно-практичні роботи</w:t>
            </w:r>
          </w:p>
        </w:tc>
      </w:tr>
      <w:tr w:rsidR="00B12A9B" w:rsidRPr="009F76B2" w:rsidTr="00EA5954">
        <w:tc>
          <w:tcPr>
            <w:tcW w:w="648" w:type="dxa"/>
            <w:tcBorders>
              <w:left w:val="single" w:sz="4" w:space="0" w:color="000000"/>
              <w:bottom w:val="single" w:sz="4" w:space="0" w:color="000000"/>
            </w:tcBorders>
            <w:vAlign w:val="center"/>
          </w:tcPr>
          <w:p w:rsidR="00B12A9B" w:rsidRPr="009F76B2" w:rsidRDefault="00B12A9B" w:rsidP="00EA5954">
            <w:pPr>
              <w:snapToGrid w:val="0"/>
              <w:jc w:val="center"/>
              <w:rPr>
                <w:sz w:val="28"/>
                <w:szCs w:val="28"/>
              </w:rPr>
            </w:pPr>
            <w:r w:rsidRPr="009F76B2">
              <w:rPr>
                <w:sz w:val="28"/>
                <w:szCs w:val="28"/>
              </w:rPr>
              <w:t>1.</w:t>
            </w:r>
          </w:p>
        </w:tc>
        <w:tc>
          <w:tcPr>
            <w:tcW w:w="5040" w:type="dxa"/>
            <w:tcBorders>
              <w:left w:val="single" w:sz="4" w:space="0" w:color="000000"/>
              <w:bottom w:val="single" w:sz="4" w:space="0" w:color="000000"/>
            </w:tcBorders>
            <w:vAlign w:val="center"/>
          </w:tcPr>
          <w:p w:rsidR="00B12A9B" w:rsidRPr="009F76B2" w:rsidRDefault="00B12A9B" w:rsidP="00EA5954">
            <w:pPr>
              <w:snapToGrid w:val="0"/>
              <w:rPr>
                <w:sz w:val="28"/>
                <w:szCs w:val="28"/>
              </w:rPr>
            </w:pPr>
            <w:r w:rsidRPr="009F76B2">
              <w:rPr>
                <w:sz w:val="28"/>
                <w:szCs w:val="28"/>
              </w:rPr>
              <w:t>Основи підприємницької діяльності в будівельній галузі</w:t>
            </w:r>
          </w:p>
        </w:tc>
        <w:tc>
          <w:tcPr>
            <w:tcW w:w="1801" w:type="dxa"/>
            <w:tcBorders>
              <w:left w:val="single" w:sz="4" w:space="0" w:color="000000"/>
              <w:bottom w:val="single" w:sz="4" w:space="0" w:color="000000"/>
            </w:tcBorders>
            <w:vAlign w:val="center"/>
          </w:tcPr>
          <w:p w:rsidR="00B12A9B" w:rsidRPr="009F76B2" w:rsidRDefault="00B12A9B" w:rsidP="00EA5954">
            <w:pPr>
              <w:snapToGrid w:val="0"/>
              <w:jc w:val="center"/>
              <w:rPr>
                <w:sz w:val="28"/>
                <w:szCs w:val="28"/>
              </w:rPr>
            </w:pPr>
            <w:r w:rsidRPr="009F76B2">
              <w:rPr>
                <w:sz w:val="28"/>
                <w:szCs w:val="28"/>
              </w:rPr>
              <w:t>2</w:t>
            </w:r>
          </w:p>
        </w:tc>
        <w:tc>
          <w:tcPr>
            <w:tcW w:w="2012" w:type="dxa"/>
            <w:tcBorders>
              <w:left w:val="single" w:sz="4" w:space="0" w:color="000000"/>
              <w:bottom w:val="single" w:sz="4" w:space="0" w:color="000000"/>
              <w:right w:val="single" w:sz="4" w:space="0" w:color="000000"/>
            </w:tcBorders>
            <w:vAlign w:val="center"/>
          </w:tcPr>
          <w:p w:rsidR="00B12A9B" w:rsidRPr="009F76B2" w:rsidRDefault="00B12A9B" w:rsidP="00EA5954">
            <w:pPr>
              <w:snapToGrid w:val="0"/>
              <w:rPr>
                <w:sz w:val="28"/>
                <w:szCs w:val="28"/>
              </w:rPr>
            </w:pPr>
          </w:p>
        </w:tc>
      </w:tr>
      <w:tr w:rsidR="00B12A9B" w:rsidRPr="009F76B2" w:rsidTr="00EA5954">
        <w:tc>
          <w:tcPr>
            <w:tcW w:w="648" w:type="dxa"/>
            <w:tcBorders>
              <w:left w:val="single" w:sz="4" w:space="0" w:color="000000"/>
              <w:bottom w:val="single" w:sz="4" w:space="0" w:color="000000"/>
            </w:tcBorders>
            <w:vAlign w:val="center"/>
          </w:tcPr>
          <w:p w:rsidR="00B12A9B" w:rsidRPr="009F76B2" w:rsidRDefault="00B12A9B" w:rsidP="00EA5954">
            <w:pPr>
              <w:snapToGrid w:val="0"/>
              <w:jc w:val="center"/>
              <w:rPr>
                <w:sz w:val="28"/>
                <w:szCs w:val="28"/>
              </w:rPr>
            </w:pPr>
            <w:r w:rsidRPr="009F76B2">
              <w:rPr>
                <w:sz w:val="28"/>
                <w:szCs w:val="28"/>
              </w:rPr>
              <w:t>2.</w:t>
            </w:r>
          </w:p>
        </w:tc>
        <w:tc>
          <w:tcPr>
            <w:tcW w:w="5040" w:type="dxa"/>
            <w:tcBorders>
              <w:left w:val="single" w:sz="4" w:space="0" w:color="000000"/>
              <w:bottom w:val="single" w:sz="4" w:space="0" w:color="000000"/>
            </w:tcBorders>
            <w:vAlign w:val="center"/>
          </w:tcPr>
          <w:p w:rsidR="00B12A9B" w:rsidRPr="009F76B2" w:rsidRDefault="00B12A9B" w:rsidP="00EA5954">
            <w:pPr>
              <w:snapToGrid w:val="0"/>
              <w:rPr>
                <w:sz w:val="28"/>
                <w:szCs w:val="28"/>
              </w:rPr>
            </w:pPr>
            <w:r w:rsidRPr="009F76B2">
              <w:rPr>
                <w:sz w:val="28"/>
                <w:szCs w:val="28"/>
              </w:rPr>
              <w:t>Основи організації управління виробництвом в будівельній галузі</w:t>
            </w:r>
          </w:p>
        </w:tc>
        <w:tc>
          <w:tcPr>
            <w:tcW w:w="1801" w:type="dxa"/>
            <w:tcBorders>
              <w:left w:val="single" w:sz="4" w:space="0" w:color="000000"/>
              <w:bottom w:val="single" w:sz="4" w:space="0" w:color="000000"/>
            </w:tcBorders>
            <w:vAlign w:val="center"/>
          </w:tcPr>
          <w:p w:rsidR="00B12A9B" w:rsidRPr="009F76B2" w:rsidRDefault="00B12A9B" w:rsidP="00EA5954">
            <w:pPr>
              <w:snapToGrid w:val="0"/>
              <w:jc w:val="center"/>
              <w:rPr>
                <w:sz w:val="28"/>
                <w:szCs w:val="28"/>
              </w:rPr>
            </w:pPr>
            <w:r w:rsidRPr="009F76B2">
              <w:rPr>
                <w:sz w:val="28"/>
                <w:szCs w:val="28"/>
              </w:rPr>
              <w:t>3</w:t>
            </w:r>
          </w:p>
        </w:tc>
        <w:tc>
          <w:tcPr>
            <w:tcW w:w="2012" w:type="dxa"/>
            <w:tcBorders>
              <w:left w:val="single" w:sz="4" w:space="0" w:color="000000"/>
              <w:bottom w:val="single" w:sz="4" w:space="0" w:color="000000"/>
              <w:right w:val="single" w:sz="4" w:space="0" w:color="000000"/>
            </w:tcBorders>
            <w:vAlign w:val="center"/>
          </w:tcPr>
          <w:p w:rsidR="00B12A9B" w:rsidRPr="009F76B2" w:rsidRDefault="00B12A9B" w:rsidP="00EA5954">
            <w:pPr>
              <w:snapToGrid w:val="0"/>
              <w:rPr>
                <w:sz w:val="28"/>
                <w:szCs w:val="28"/>
              </w:rPr>
            </w:pPr>
          </w:p>
        </w:tc>
      </w:tr>
      <w:tr w:rsidR="00B12A9B" w:rsidRPr="009F76B2" w:rsidTr="00EA5954">
        <w:tc>
          <w:tcPr>
            <w:tcW w:w="648" w:type="dxa"/>
            <w:tcBorders>
              <w:left w:val="single" w:sz="4" w:space="0" w:color="000000"/>
              <w:bottom w:val="single" w:sz="4" w:space="0" w:color="000000"/>
            </w:tcBorders>
            <w:vAlign w:val="center"/>
          </w:tcPr>
          <w:p w:rsidR="00B12A9B" w:rsidRPr="009F76B2" w:rsidRDefault="00B12A9B" w:rsidP="00EA5954">
            <w:pPr>
              <w:snapToGrid w:val="0"/>
              <w:jc w:val="center"/>
              <w:rPr>
                <w:sz w:val="28"/>
                <w:szCs w:val="28"/>
              </w:rPr>
            </w:pPr>
            <w:r w:rsidRPr="009F76B2">
              <w:rPr>
                <w:sz w:val="28"/>
                <w:szCs w:val="28"/>
              </w:rPr>
              <w:t>3.</w:t>
            </w:r>
          </w:p>
        </w:tc>
        <w:tc>
          <w:tcPr>
            <w:tcW w:w="5040" w:type="dxa"/>
            <w:tcBorders>
              <w:left w:val="single" w:sz="4" w:space="0" w:color="000000"/>
              <w:bottom w:val="single" w:sz="4" w:space="0" w:color="000000"/>
            </w:tcBorders>
            <w:vAlign w:val="center"/>
          </w:tcPr>
          <w:p w:rsidR="00B12A9B" w:rsidRPr="009F76B2" w:rsidRDefault="00B12A9B" w:rsidP="00EA5954">
            <w:pPr>
              <w:snapToGrid w:val="0"/>
              <w:rPr>
                <w:sz w:val="28"/>
                <w:szCs w:val="28"/>
              </w:rPr>
            </w:pPr>
            <w:r w:rsidRPr="009F76B2">
              <w:rPr>
                <w:sz w:val="28"/>
                <w:szCs w:val="28"/>
              </w:rPr>
              <w:t>Система обслуговування бізнесу</w:t>
            </w:r>
          </w:p>
        </w:tc>
        <w:tc>
          <w:tcPr>
            <w:tcW w:w="1801" w:type="dxa"/>
            <w:tcBorders>
              <w:left w:val="single" w:sz="4" w:space="0" w:color="000000"/>
              <w:bottom w:val="single" w:sz="4" w:space="0" w:color="000000"/>
            </w:tcBorders>
            <w:vAlign w:val="center"/>
          </w:tcPr>
          <w:p w:rsidR="00B12A9B" w:rsidRPr="009F76B2" w:rsidRDefault="00B12A9B" w:rsidP="00EA5954">
            <w:pPr>
              <w:snapToGrid w:val="0"/>
              <w:jc w:val="center"/>
              <w:rPr>
                <w:sz w:val="28"/>
                <w:szCs w:val="28"/>
              </w:rPr>
            </w:pPr>
            <w:r w:rsidRPr="009F76B2">
              <w:rPr>
                <w:sz w:val="28"/>
                <w:szCs w:val="28"/>
              </w:rPr>
              <w:t>1</w:t>
            </w:r>
          </w:p>
        </w:tc>
        <w:tc>
          <w:tcPr>
            <w:tcW w:w="2012" w:type="dxa"/>
            <w:tcBorders>
              <w:left w:val="single" w:sz="4" w:space="0" w:color="000000"/>
              <w:bottom w:val="single" w:sz="4" w:space="0" w:color="000000"/>
              <w:right w:val="single" w:sz="4" w:space="0" w:color="000000"/>
            </w:tcBorders>
            <w:vAlign w:val="center"/>
          </w:tcPr>
          <w:p w:rsidR="00B12A9B" w:rsidRPr="009F76B2" w:rsidRDefault="00B12A9B" w:rsidP="00EA5954">
            <w:pPr>
              <w:snapToGrid w:val="0"/>
              <w:rPr>
                <w:sz w:val="28"/>
                <w:szCs w:val="28"/>
              </w:rPr>
            </w:pPr>
          </w:p>
        </w:tc>
      </w:tr>
      <w:tr w:rsidR="00B12A9B" w:rsidRPr="009F76B2" w:rsidTr="00EA5954">
        <w:tc>
          <w:tcPr>
            <w:tcW w:w="648" w:type="dxa"/>
            <w:tcBorders>
              <w:left w:val="single" w:sz="4" w:space="0" w:color="000000"/>
              <w:bottom w:val="single" w:sz="4" w:space="0" w:color="000000"/>
            </w:tcBorders>
            <w:vAlign w:val="center"/>
          </w:tcPr>
          <w:p w:rsidR="00B12A9B" w:rsidRPr="009F76B2" w:rsidRDefault="00B12A9B" w:rsidP="00EA5954">
            <w:pPr>
              <w:snapToGrid w:val="0"/>
              <w:rPr>
                <w:sz w:val="28"/>
                <w:szCs w:val="28"/>
              </w:rPr>
            </w:pPr>
          </w:p>
        </w:tc>
        <w:tc>
          <w:tcPr>
            <w:tcW w:w="5040" w:type="dxa"/>
            <w:tcBorders>
              <w:left w:val="single" w:sz="4" w:space="0" w:color="000000"/>
              <w:bottom w:val="single" w:sz="4" w:space="0" w:color="000000"/>
            </w:tcBorders>
            <w:vAlign w:val="center"/>
          </w:tcPr>
          <w:p w:rsidR="00B12A9B" w:rsidRPr="009F76B2" w:rsidRDefault="00B12A9B" w:rsidP="00EA5954">
            <w:pPr>
              <w:snapToGrid w:val="0"/>
              <w:jc w:val="right"/>
              <w:rPr>
                <w:b/>
                <w:i/>
                <w:sz w:val="28"/>
                <w:szCs w:val="28"/>
              </w:rPr>
            </w:pPr>
            <w:r w:rsidRPr="009F76B2">
              <w:rPr>
                <w:b/>
                <w:i/>
                <w:sz w:val="28"/>
                <w:szCs w:val="28"/>
              </w:rPr>
              <w:t>Всього годин:</w:t>
            </w:r>
          </w:p>
        </w:tc>
        <w:tc>
          <w:tcPr>
            <w:tcW w:w="1801" w:type="dxa"/>
            <w:tcBorders>
              <w:left w:val="single" w:sz="4" w:space="0" w:color="000000"/>
              <w:bottom w:val="single" w:sz="4" w:space="0" w:color="000000"/>
            </w:tcBorders>
            <w:vAlign w:val="center"/>
          </w:tcPr>
          <w:p w:rsidR="00B12A9B" w:rsidRPr="009F76B2" w:rsidRDefault="00B12A9B" w:rsidP="00EA5954">
            <w:pPr>
              <w:snapToGrid w:val="0"/>
              <w:jc w:val="center"/>
              <w:rPr>
                <w:b/>
                <w:i/>
                <w:sz w:val="28"/>
                <w:szCs w:val="28"/>
              </w:rPr>
            </w:pPr>
            <w:r w:rsidRPr="009F76B2">
              <w:rPr>
                <w:b/>
                <w:i/>
                <w:sz w:val="28"/>
                <w:szCs w:val="28"/>
              </w:rPr>
              <w:t>6</w:t>
            </w:r>
          </w:p>
        </w:tc>
        <w:tc>
          <w:tcPr>
            <w:tcW w:w="2012" w:type="dxa"/>
            <w:tcBorders>
              <w:left w:val="single" w:sz="4" w:space="0" w:color="000000"/>
              <w:bottom w:val="single" w:sz="4" w:space="0" w:color="000000"/>
              <w:right w:val="single" w:sz="4" w:space="0" w:color="000000"/>
            </w:tcBorders>
            <w:vAlign w:val="center"/>
          </w:tcPr>
          <w:p w:rsidR="00B12A9B" w:rsidRPr="009F76B2" w:rsidRDefault="00B12A9B" w:rsidP="00EA5954">
            <w:pPr>
              <w:snapToGrid w:val="0"/>
              <w:jc w:val="right"/>
              <w:rPr>
                <w:b/>
                <w:i/>
                <w:sz w:val="28"/>
                <w:szCs w:val="28"/>
              </w:rPr>
            </w:pPr>
          </w:p>
        </w:tc>
      </w:tr>
    </w:tbl>
    <w:p w:rsidR="00B12A9B" w:rsidRPr="009F76B2" w:rsidRDefault="00B12A9B" w:rsidP="00B12A9B">
      <w:pPr>
        <w:rPr>
          <w:sz w:val="28"/>
          <w:szCs w:val="28"/>
        </w:rPr>
      </w:pPr>
    </w:p>
    <w:p w:rsidR="00B12A9B" w:rsidRPr="009F76B2" w:rsidRDefault="00B12A9B" w:rsidP="00B12A9B">
      <w:pPr>
        <w:rPr>
          <w:b/>
          <w:iCs/>
          <w:sz w:val="28"/>
          <w:szCs w:val="28"/>
        </w:rPr>
      </w:pPr>
      <w:r w:rsidRPr="009F76B2">
        <w:rPr>
          <w:b/>
          <w:iCs/>
          <w:sz w:val="28"/>
          <w:szCs w:val="28"/>
        </w:rPr>
        <w:t>Тема 1. Основи підприємницької діяльності в будівельній галузі</w:t>
      </w:r>
    </w:p>
    <w:p w:rsidR="00B12A9B" w:rsidRPr="009F76B2" w:rsidRDefault="00B12A9B" w:rsidP="00B12A9B">
      <w:pPr>
        <w:rPr>
          <w:b/>
          <w:i/>
          <w:iCs/>
          <w:sz w:val="28"/>
          <w:szCs w:val="28"/>
        </w:rPr>
      </w:pPr>
    </w:p>
    <w:p w:rsidR="00B12A9B" w:rsidRPr="009F76B2" w:rsidRDefault="00B12A9B" w:rsidP="00B12A9B">
      <w:pPr>
        <w:ind w:left="40" w:firstLine="500"/>
        <w:jc w:val="both"/>
        <w:rPr>
          <w:sz w:val="28"/>
          <w:szCs w:val="28"/>
        </w:rPr>
      </w:pPr>
      <w:r w:rsidRPr="009F76B2">
        <w:rPr>
          <w:sz w:val="28"/>
          <w:szCs w:val="28"/>
        </w:rPr>
        <w:t>Процес створення підприємства в галузі. Вибір сфери підприємницької діяльності. Способи входження в бізнес. Бізнес-план як інструмент підприємницької діяльності, призначення і структура. Джерела залучення коштів. Складання установчих документів. Державна реєстрація суб'єктів підприємницької діяльності.</w:t>
      </w:r>
    </w:p>
    <w:p w:rsidR="00B12A9B" w:rsidRPr="009F76B2" w:rsidRDefault="00B12A9B" w:rsidP="00B12A9B">
      <w:pPr>
        <w:ind w:left="360"/>
        <w:jc w:val="both"/>
        <w:rPr>
          <w:b/>
          <w:sz w:val="28"/>
          <w:szCs w:val="28"/>
        </w:rPr>
      </w:pPr>
    </w:p>
    <w:p w:rsidR="00B12A9B" w:rsidRPr="009F76B2" w:rsidRDefault="00B12A9B" w:rsidP="00B12A9B">
      <w:pPr>
        <w:rPr>
          <w:b/>
          <w:iCs/>
          <w:sz w:val="28"/>
          <w:szCs w:val="28"/>
        </w:rPr>
      </w:pPr>
      <w:r w:rsidRPr="009F76B2">
        <w:rPr>
          <w:b/>
          <w:iCs/>
          <w:sz w:val="28"/>
          <w:szCs w:val="28"/>
        </w:rPr>
        <w:t>Тема 2. Основи організації управління виробництвом в будівельній галузі</w:t>
      </w:r>
    </w:p>
    <w:p w:rsidR="00B12A9B" w:rsidRPr="009F76B2" w:rsidRDefault="00B12A9B" w:rsidP="00B12A9B">
      <w:pPr>
        <w:rPr>
          <w:b/>
          <w:i/>
          <w:iCs/>
          <w:sz w:val="28"/>
          <w:szCs w:val="28"/>
        </w:rPr>
      </w:pPr>
    </w:p>
    <w:p w:rsidR="00B12A9B" w:rsidRPr="009F76B2" w:rsidRDefault="00B12A9B" w:rsidP="00B12A9B">
      <w:pPr>
        <w:ind w:firstLine="540"/>
        <w:jc w:val="both"/>
        <w:rPr>
          <w:sz w:val="28"/>
          <w:szCs w:val="28"/>
        </w:rPr>
      </w:pPr>
      <w:r w:rsidRPr="009F76B2">
        <w:rPr>
          <w:sz w:val="28"/>
          <w:szCs w:val="28"/>
        </w:rPr>
        <w:t xml:space="preserve">Поняття та необхідність управління. Суть управлінської діяльності. Інструменти управління. Сучасні принципи управління: чіткий розподіл праці, додержання дисципліни і порядку, повноваження і відповідальність, використання мотивації високопродуктивної праці.  </w:t>
      </w:r>
    </w:p>
    <w:p w:rsidR="00B12A9B" w:rsidRPr="009F76B2" w:rsidRDefault="00B12A9B" w:rsidP="00B12A9B">
      <w:pPr>
        <w:ind w:firstLine="540"/>
        <w:jc w:val="both"/>
        <w:rPr>
          <w:sz w:val="28"/>
          <w:szCs w:val="28"/>
        </w:rPr>
      </w:pPr>
      <w:r w:rsidRPr="009F76B2">
        <w:rPr>
          <w:sz w:val="28"/>
          <w:szCs w:val="28"/>
        </w:rPr>
        <w:t>Організаційні структури управління підприємством, її переваги. Шляхи удосконалення управління виробництвом.</w:t>
      </w:r>
    </w:p>
    <w:p w:rsidR="00B12A9B" w:rsidRPr="009F76B2" w:rsidRDefault="00B12A9B" w:rsidP="00B12A9B">
      <w:pPr>
        <w:rPr>
          <w:sz w:val="28"/>
          <w:szCs w:val="28"/>
        </w:rPr>
      </w:pPr>
    </w:p>
    <w:p w:rsidR="00B12A9B" w:rsidRPr="009F76B2" w:rsidRDefault="00B12A9B" w:rsidP="00B12A9B">
      <w:pPr>
        <w:rPr>
          <w:b/>
          <w:iCs/>
          <w:sz w:val="28"/>
          <w:szCs w:val="28"/>
        </w:rPr>
      </w:pPr>
      <w:r w:rsidRPr="009F76B2">
        <w:rPr>
          <w:b/>
          <w:bCs/>
          <w:iCs/>
          <w:sz w:val="28"/>
          <w:szCs w:val="28"/>
        </w:rPr>
        <w:t xml:space="preserve">Тема 3. </w:t>
      </w:r>
      <w:r w:rsidRPr="009F76B2">
        <w:rPr>
          <w:b/>
          <w:iCs/>
          <w:sz w:val="28"/>
          <w:szCs w:val="28"/>
        </w:rPr>
        <w:t>Система обслуговування  бізнесу</w:t>
      </w:r>
    </w:p>
    <w:p w:rsidR="00B12A9B" w:rsidRPr="009F76B2" w:rsidRDefault="00B12A9B" w:rsidP="00B12A9B">
      <w:pPr>
        <w:rPr>
          <w:b/>
          <w:iCs/>
          <w:sz w:val="28"/>
          <w:szCs w:val="28"/>
        </w:rPr>
      </w:pPr>
    </w:p>
    <w:p w:rsidR="00B12A9B" w:rsidRPr="009F76B2" w:rsidRDefault="00B12A9B" w:rsidP="00B12A9B">
      <w:pPr>
        <w:ind w:firstLine="540"/>
        <w:jc w:val="both"/>
        <w:rPr>
          <w:sz w:val="28"/>
          <w:szCs w:val="28"/>
        </w:rPr>
      </w:pPr>
      <w:r w:rsidRPr="009F76B2">
        <w:rPr>
          <w:sz w:val="28"/>
          <w:szCs w:val="28"/>
        </w:rPr>
        <w:t>Система обслуговування бізнесу. Використання ЕОМ у бізнесі. Програми для офісу. Інтернет, комп’ютерні мережі. Консалтингові Фірми. Юридичні консультації. Арбітражні суди. Аудиторські фірми. Служби зайнятості та агенції з працевлаштування.</w:t>
      </w:r>
    </w:p>
    <w:p w:rsidR="00B12A9B" w:rsidRDefault="00B12A9B" w:rsidP="00B12A9B">
      <w:pPr>
        <w:jc w:val="center"/>
        <w:rPr>
          <w:sz w:val="28"/>
          <w:szCs w:val="28"/>
        </w:rPr>
      </w:pPr>
    </w:p>
    <w:p w:rsidR="00B12A9B" w:rsidRDefault="00B12A9B" w:rsidP="00B12A9B">
      <w:pPr>
        <w:jc w:val="center"/>
        <w:rPr>
          <w:sz w:val="28"/>
          <w:szCs w:val="28"/>
        </w:rPr>
      </w:pPr>
    </w:p>
    <w:p w:rsidR="00B12A9B" w:rsidRDefault="00B12A9B" w:rsidP="00B12A9B">
      <w:pPr>
        <w:jc w:val="center"/>
        <w:rPr>
          <w:sz w:val="28"/>
          <w:szCs w:val="28"/>
        </w:rPr>
      </w:pPr>
    </w:p>
    <w:p w:rsidR="00B12A9B" w:rsidRDefault="00B12A9B" w:rsidP="00B12A9B">
      <w:pPr>
        <w:jc w:val="center"/>
        <w:rPr>
          <w:sz w:val="28"/>
          <w:szCs w:val="28"/>
        </w:rPr>
      </w:pPr>
    </w:p>
    <w:p w:rsidR="00B12A9B" w:rsidRDefault="00B12A9B" w:rsidP="00B12A9B">
      <w:pPr>
        <w:jc w:val="center"/>
        <w:rPr>
          <w:sz w:val="28"/>
          <w:szCs w:val="28"/>
        </w:rPr>
      </w:pPr>
    </w:p>
    <w:p w:rsidR="00B12A9B" w:rsidRDefault="00B12A9B" w:rsidP="00B12A9B">
      <w:pPr>
        <w:jc w:val="center"/>
        <w:rPr>
          <w:sz w:val="28"/>
          <w:szCs w:val="28"/>
        </w:rPr>
      </w:pPr>
    </w:p>
    <w:p w:rsidR="00B12A9B" w:rsidRDefault="00B12A9B" w:rsidP="00B12A9B">
      <w:pPr>
        <w:jc w:val="center"/>
        <w:rPr>
          <w:sz w:val="28"/>
          <w:szCs w:val="28"/>
        </w:rPr>
      </w:pPr>
    </w:p>
    <w:p w:rsidR="00B12A9B" w:rsidRPr="009F76B2" w:rsidRDefault="00B12A9B" w:rsidP="00B12A9B">
      <w:pPr>
        <w:jc w:val="center"/>
        <w:rPr>
          <w:b/>
          <w:sz w:val="28"/>
          <w:szCs w:val="28"/>
        </w:rPr>
      </w:pPr>
      <w:r w:rsidRPr="009F76B2">
        <w:rPr>
          <w:b/>
          <w:sz w:val="28"/>
          <w:szCs w:val="28"/>
        </w:rPr>
        <w:lastRenderedPageBreak/>
        <w:t>Типова програма з предмета</w:t>
      </w:r>
    </w:p>
    <w:p w:rsidR="00B12A9B" w:rsidRPr="009F76B2" w:rsidRDefault="00B12A9B" w:rsidP="00B12A9B">
      <w:pPr>
        <w:jc w:val="center"/>
        <w:rPr>
          <w:b/>
          <w:sz w:val="28"/>
          <w:szCs w:val="28"/>
        </w:rPr>
      </w:pPr>
      <w:r w:rsidRPr="009F76B2">
        <w:rPr>
          <w:b/>
          <w:sz w:val="28"/>
          <w:szCs w:val="28"/>
        </w:rPr>
        <w:t>«Основи правових знань»</w:t>
      </w:r>
    </w:p>
    <w:p w:rsidR="00B12A9B" w:rsidRPr="009F76B2" w:rsidRDefault="00B12A9B" w:rsidP="00B12A9B">
      <w:pPr>
        <w:ind w:firstLine="709"/>
        <w:jc w:val="center"/>
        <w:rPr>
          <w:b/>
          <w:sz w:val="28"/>
          <w:szCs w:val="28"/>
        </w:rPr>
      </w:pPr>
    </w:p>
    <w:tbl>
      <w:tblPr>
        <w:tblW w:w="9365" w:type="dxa"/>
        <w:jc w:val="center"/>
        <w:tblInd w:w="-1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457"/>
        <w:gridCol w:w="5548"/>
        <w:gridCol w:w="1371"/>
        <w:gridCol w:w="1989"/>
      </w:tblGrid>
      <w:tr w:rsidR="00B12A9B" w:rsidRPr="009F76B2" w:rsidTr="00EA5954">
        <w:trPr>
          <w:cantSplit/>
          <w:jc w:val="center"/>
        </w:trPr>
        <w:tc>
          <w:tcPr>
            <w:tcW w:w="457" w:type="dxa"/>
            <w:vMerge w:val="restart"/>
            <w:vAlign w:val="center"/>
          </w:tcPr>
          <w:p w:rsidR="00B12A9B" w:rsidRPr="009F76B2" w:rsidRDefault="00B12A9B" w:rsidP="00EA5954">
            <w:pPr>
              <w:jc w:val="center"/>
              <w:rPr>
                <w:b/>
                <w:bCs/>
                <w:i/>
                <w:iCs/>
                <w:sz w:val="28"/>
                <w:szCs w:val="28"/>
              </w:rPr>
            </w:pPr>
            <w:r w:rsidRPr="009F76B2">
              <w:rPr>
                <w:b/>
                <w:bCs/>
                <w:i/>
                <w:iCs/>
                <w:sz w:val="28"/>
                <w:szCs w:val="28"/>
              </w:rPr>
              <w:t>№</w:t>
            </w:r>
          </w:p>
          <w:p w:rsidR="00B12A9B" w:rsidRPr="009F76B2" w:rsidRDefault="00B12A9B" w:rsidP="00EA5954">
            <w:pPr>
              <w:jc w:val="center"/>
              <w:rPr>
                <w:b/>
                <w:bCs/>
                <w:i/>
                <w:iCs/>
                <w:sz w:val="28"/>
                <w:szCs w:val="28"/>
              </w:rPr>
            </w:pPr>
            <w:r w:rsidRPr="009F76B2">
              <w:rPr>
                <w:b/>
                <w:bCs/>
                <w:i/>
                <w:iCs/>
                <w:sz w:val="28"/>
                <w:szCs w:val="28"/>
              </w:rPr>
              <w:t>з/п</w:t>
            </w:r>
          </w:p>
        </w:tc>
        <w:tc>
          <w:tcPr>
            <w:tcW w:w="5548" w:type="dxa"/>
            <w:vMerge w:val="restart"/>
            <w:vAlign w:val="center"/>
          </w:tcPr>
          <w:p w:rsidR="00B12A9B" w:rsidRPr="009F76B2" w:rsidRDefault="00B12A9B" w:rsidP="00EA5954">
            <w:pPr>
              <w:jc w:val="center"/>
              <w:rPr>
                <w:b/>
                <w:bCs/>
                <w:i/>
                <w:iCs/>
                <w:sz w:val="28"/>
                <w:szCs w:val="28"/>
              </w:rPr>
            </w:pPr>
            <w:r w:rsidRPr="009F76B2">
              <w:rPr>
                <w:b/>
                <w:bCs/>
                <w:i/>
                <w:iCs/>
                <w:sz w:val="28"/>
                <w:szCs w:val="28"/>
              </w:rPr>
              <w:t>Тема</w:t>
            </w:r>
          </w:p>
        </w:tc>
        <w:tc>
          <w:tcPr>
            <w:tcW w:w="3360" w:type="dxa"/>
            <w:gridSpan w:val="2"/>
            <w:vAlign w:val="center"/>
          </w:tcPr>
          <w:p w:rsidR="00B12A9B" w:rsidRPr="009F76B2" w:rsidRDefault="00B12A9B" w:rsidP="00EA5954">
            <w:pPr>
              <w:jc w:val="center"/>
              <w:rPr>
                <w:b/>
                <w:bCs/>
                <w:i/>
                <w:iCs/>
                <w:sz w:val="28"/>
                <w:szCs w:val="28"/>
              </w:rPr>
            </w:pPr>
            <w:r w:rsidRPr="009F76B2">
              <w:rPr>
                <w:b/>
                <w:bCs/>
                <w:i/>
                <w:iCs/>
                <w:sz w:val="28"/>
                <w:szCs w:val="28"/>
              </w:rPr>
              <w:t>Кількість годин</w:t>
            </w:r>
          </w:p>
        </w:tc>
      </w:tr>
      <w:tr w:rsidR="00B12A9B" w:rsidRPr="009F76B2" w:rsidTr="00EA5954">
        <w:trPr>
          <w:cantSplit/>
          <w:jc w:val="center"/>
        </w:trPr>
        <w:tc>
          <w:tcPr>
            <w:tcW w:w="457" w:type="dxa"/>
            <w:vMerge/>
            <w:vAlign w:val="center"/>
          </w:tcPr>
          <w:p w:rsidR="00B12A9B" w:rsidRPr="009F76B2" w:rsidRDefault="00B12A9B" w:rsidP="00EA5954">
            <w:pPr>
              <w:jc w:val="center"/>
              <w:rPr>
                <w:b/>
                <w:bCs/>
                <w:i/>
                <w:iCs/>
                <w:sz w:val="28"/>
                <w:szCs w:val="28"/>
              </w:rPr>
            </w:pPr>
          </w:p>
        </w:tc>
        <w:tc>
          <w:tcPr>
            <w:tcW w:w="5548" w:type="dxa"/>
            <w:vMerge/>
            <w:vAlign w:val="center"/>
          </w:tcPr>
          <w:p w:rsidR="00B12A9B" w:rsidRPr="009F76B2" w:rsidRDefault="00B12A9B" w:rsidP="00EA5954">
            <w:pPr>
              <w:jc w:val="center"/>
              <w:rPr>
                <w:b/>
                <w:bCs/>
                <w:i/>
                <w:iCs/>
                <w:sz w:val="28"/>
                <w:szCs w:val="28"/>
              </w:rPr>
            </w:pPr>
          </w:p>
        </w:tc>
        <w:tc>
          <w:tcPr>
            <w:tcW w:w="1371" w:type="dxa"/>
            <w:vAlign w:val="center"/>
          </w:tcPr>
          <w:p w:rsidR="00B12A9B" w:rsidRPr="009F76B2" w:rsidRDefault="00B12A9B" w:rsidP="00EA5954">
            <w:pPr>
              <w:jc w:val="center"/>
              <w:rPr>
                <w:b/>
                <w:bCs/>
                <w:i/>
                <w:iCs/>
                <w:sz w:val="28"/>
                <w:szCs w:val="28"/>
              </w:rPr>
            </w:pPr>
            <w:r w:rsidRPr="009F76B2">
              <w:rPr>
                <w:b/>
                <w:bCs/>
                <w:i/>
                <w:iCs/>
                <w:sz w:val="28"/>
                <w:szCs w:val="28"/>
              </w:rPr>
              <w:t xml:space="preserve">Всього </w:t>
            </w:r>
          </w:p>
        </w:tc>
        <w:tc>
          <w:tcPr>
            <w:tcW w:w="1989" w:type="dxa"/>
            <w:vAlign w:val="center"/>
          </w:tcPr>
          <w:p w:rsidR="00B12A9B" w:rsidRPr="009F76B2" w:rsidRDefault="00B12A9B" w:rsidP="00EA5954">
            <w:pPr>
              <w:jc w:val="center"/>
              <w:rPr>
                <w:b/>
                <w:bCs/>
                <w:i/>
                <w:iCs/>
                <w:sz w:val="28"/>
                <w:szCs w:val="28"/>
              </w:rPr>
            </w:pPr>
            <w:r w:rsidRPr="009F76B2">
              <w:rPr>
                <w:b/>
                <w:bCs/>
                <w:i/>
                <w:iCs/>
                <w:sz w:val="28"/>
                <w:szCs w:val="28"/>
              </w:rPr>
              <w:t>з них на лабораторно-практичні роботи</w:t>
            </w:r>
          </w:p>
        </w:tc>
      </w:tr>
      <w:tr w:rsidR="00B12A9B" w:rsidRPr="009F76B2" w:rsidTr="00EA5954">
        <w:trPr>
          <w:jc w:val="center"/>
        </w:trPr>
        <w:tc>
          <w:tcPr>
            <w:tcW w:w="457" w:type="dxa"/>
            <w:vAlign w:val="center"/>
          </w:tcPr>
          <w:p w:rsidR="00B12A9B" w:rsidRPr="009F76B2" w:rsidRDefault="00B12A9B" w:rsidP="00EA5954">
            <w:pPr>
              <w:ind w:left="113"/>
              <w:jc w:val="center"/>
              <w:rPr>
                <w:sz w:val="28"/>
                <w:szCs w:val="28"/>
              </w:rPr>
            </w:pPr>
            <w:r w:rsidRPr="009F76B2">
              <w:rPr>
                <w:sz w:val="28"/>
                <w:szCs w:val="28"/>
              </w:rPr>
              <w:t>1.</w:t>
            </w:r>
          </w:p>
        </w:tc>
        <w:tc>
          <w:tcPr>
            <w:tcW w:w="5548" w:type="dxa"/>
          </w:tcPr>
          <w:p w:rsidR="00B12A9B" w:rsidRPr="009F76B2" w:rsidRDefault="00B12A9B" w:rsidP="00EA5954">
            <w:pPr>
              <w:shd w:val="clear" w:color="auto" w:fill="FFFFFF"/>
              <w:tabs>
                <w:tab w:val="left" w:pos="11693"/>
              </w:tabs>
              <w:ind w:right="159" w:firstLine="72"/>
              <w:jc w:val="both"/>
              <w:rPr>
                <w:spacing w:val="-6"/>
                <w:sz w:val="28"/>
                <w:szCs w:val="28"/>
              </w:rPr>
            </w:pPr>
            <w:r w:rsidRPr="009F76B2">
              <w:rPr>
                <w:spacing w:val="-5"/>
                <w:sz w:val="28"/>
                <w:szCs w:val="28"/>
              </w:rPr>
              <w:t xml:space="preserve">Правове регулювання господарських </w:t>
            </w:r>
            <w:r w:rsidRPr="009F76B2">
              <w:rPr>
                <w:spacing w:val="-3"/>
                <w:sz w:val="28"/>
                <w:szCs w:val="28"/>
              </w:rPr>
              <w:t xml:space="preserve">відносин у промисловості </w:t>
            </w:r>
          </w:p>
        </w:tc>
        <w:tc>
          <w:tcPr>
            <w:tcW w:w="1371" w:type="dxa"/>
          </w:tcPr>
          <w:p w:rsidR="00B12A9B" w:rsidRPr="00727E43" w:rsidRDefault="00B12A9B" w:rsidP="00EA5954">
            <w:pPr>
              <w:jc w:val="center"/>
              <w:rPr>
                <w:sz w:val="28"/>
                <w:szCs w:val="28"/>
              </w:rPr>
            </w:pPr>
            <w:r w:rsidRPr="00727E43">
              <w:rPr>
                <w:sz w:val="28"/>
                <w:szCs w:val="28"/>
              </w:rPr>
              <w:t>1</w:t>
            </w:r>
          </w:p>
        </w:tc>
        <w:tc>
          <w:tcPr>
            <w:tcW w:w="1989" w:type="dxa"/>
            <w:vAlign w:val="center"/>
          </w:tcPr>
          <w:p w:rsidR="00B12A9B" w:rsidRPr="009F76B2" w:rsidRDefault="00B12A9B" w:rsidP="00EA5954">
            <w:pPr>
              <w:jc w:val="center"/>
              <w:rPr>
                <w:i/>
                <w:iCs/>
                <w:sz w:val="28"/>
                <w:szCs w:val="28"/>
              </w:rPr>
            </w:pPr>
          </w:p>
        </w:tc>
      </w:tr>
      <w:tr w:rsidR="00B12A9B" w:rsidRPr="009F76B2" w:rsidTr="00EA5954">
        <w:trPr>
          <w:jc w:val="center"/>
        </w:trPr>
        <w:tc>
          <w:tcPr>
            <w:tcW w:w="457" w:type="dxa"/>
            <w:vAlign w:val="center"/>
          </w:tcPr>
          <w:p w:rsidR="00B12A9B" w:rsidRPr="009F76B2" w:rsidRDefault="00B12A9B" w:rsidP="00EA5954">
            <w:pPr>
              <w:ind w:left="113"/>
              <w:jc w:val="center"/>
              <w:rPr>
                <w:sz w:val="28"/>
                <w:szCs w:val="28"/>
              </w:rPr>
            </w:pPr>
            <w:r w:rsidRPr="009F76B2">
              <w:rPr>
                <w:sz w:val="28"/>
                <w:szCs w:val="28"/>
              </w:rPr>
              <w:t>2.</w:t>
            </w:r>
          </w:p>
        </w:tc>
        <w:tc>
          <w:tcPr>
            <w:tcW w:w="5548" w:type="dxa"/>
          </w:tcPr>
          <w:p w:rsidR="00B12A9B" w:rsidRPr="009F76B2" w:rsidRDefault="00B12A9B" w:rsidP="00EA5954">
            <w:pPr>
              <w:shd w:val="clear" w:color="auto" w:fill="FFFFFF"/>
              <w:tabs>
                <w:tab w:val="left" w:pos="11693"/>
              </w:tabs>
              <w:ind w:right="159" w:firstLine="72"/>
              <w:jc w:val="both"/>
              <w:rPr>
                <w:spacing w:val="-9"/>
                <w:sz w:val="28"/>
                <w:szCs w:val="28"/>
              </w:rPr>
            </w:pPr>
            <w:r w:rsidRPr="009F76B2">
              <w:rPr>
                <w:sz w:val="28"/>
                <w:szCs w:val="28"/>
              </w:rPr>
              <w:t>Захист господарських прав і інтересів</w:t>
            </w:r>
          </w:p>
        </w:tc>
        <w:tc>
          <w:tcPr>
            <w:tcW w:w="1371" w:type="dxa"/>
          </w:tcPr>
          <w:p w:rsidR="00B12A9B" w:rsidRPr="00727E43" w:rsidRDefault="00B12A9B" w:rsidP="00EA5954">
            <w:pPr>
              <w:jc w:val="center"/>
              <w:rPr>
                <w:sz w:val="28"/>
                <w:szCs w:val="28"/>
              </w:rPr>
            </w:pPr>
            <w:r w:rsidRPr="00727E43">
              <w:rPr>
                <w:sz w:val="28"/>
                <w:szCs w:val="28"/>
              </w:rPr>
              <w:t>1</w:t>
            </w:r>
          </w:p>
        </w:tc>
        <w:tc>
          <w:tcPr>
            <w:tcW w:w="1989" w:type="dxa"/>
            <w:vAlign w:val="center"/>
          </w:tcPr>
          <w:p w:rsidR="00B12A9B" w:rsidRPr="009F76B2" w:rsidRDefault="00B12A9B" w:rsidP="00EA5954">
            <w:pPr>
              <w:jc w:val="center"/>
              <w:rPr>
                <w:i/>
                <w:iCs/>
                <w:sz w:val="28"/>
                <w:szCs w:val="28"/>
              </w:rPr>
            </w:pPr>
          </w:p>
        </w:tc>
      </w:tr>
      <w:tr w:rsidR="00B12A9B" w:rsidRPr="009F76B2" w:rsidTr="00EA5954">
        <w:trPr>
          <w:jc w:val="center"/>
        </w:trPr>
        <w:tc>
          <w:tcPr>
            <w:tcW w:w="457" w:type="dxa"/>
            <w:vAlign w:val="center"/>
          </w:tcPr>
          <w:p w:rsidR="00B12A9B" w:rsidRPr="009F76B2" w:rsidRDefault="00B12A9B" w:rsidP="00EA5954">
            <w:pPr>
              <w:ind w:left="113"/>
              <w:jc w:val="center"/>
              <w:rPr>
                <w:sz w:val="28"/>
                <w:szCs w:val="28"/>
              </w:rPr>
            </w:pPr>
            <w:r w:rsidRPr="009F76B2">
              <w:rPr>
                <w:sz w:val="28"/>
                <w:szCs w:val="28"/>
              </w:rPr>
              <w:t>3.</w:t>
            </w:r>
          </w:p>
        </w:tc>
        <w:tc>
          <w:tcPr>
            <w:tcW w:w="5548" w:type="dxa"/>
          </w:tcPr>
          <w:p w:rsidR="00B12A9B" w:rsidRPr="009F76B2" w:rsidRDefault="00B12A9B" w:rsidP="00EA5954">
            <w:pPr>
              <w:shd w:val="clear" w:color="auto" w:fill="FFFFFF"/>
              <w:tabs>
                <w:tab w:val="left" w:pos="851"/>
              </w:tabs>
              <w:ind w:right="-24" w:firstLine="72"/>
              <w:rPr>
                <w:spacing w:val="-9"/>
                <w:sz w:val="28"/>
                <w:szCs w:val="28"/>
              </w:rPr>
            </w:pPr>
            <w:r w:rsidRPr="009F76B2">
              <w:rPr>
                <w:sz w:val="28"/>
                <w:szCs w:val="28"/>
              </w:rPr>
              <w:t>Основи трудового законодавства</w:t>
            </w:r>
          </w:p>
        </w:tc>
        <w:tc>
          <w:tcPr>
            <w:tcW w:w="1371" w:type="dxa"/>
          </w:tcPr>
          <w:p w:rsidR="00B12A9B" w:rsidRPr="00727E43" w:rsidRDefault="00B12A9B" w:rsidP="00EA5954">
            <w:pPr>
              <w:jc w:val="center"/>
              <w:rPr>
                <w:sz w:val="28"/>
                <w:szCs w:val="28"/>
              </w:rPr>
            </w:pPr>
            <w:r w:rsidRPr="00727E43">
              <w:rPr>
                <w:sz w:val="28"/>
                <w:szCs w:val="28"/>
              </w:rPr>
              <w:t>2</w:t>
            </w:r>
          </w:p>
        </w:tc>
        <w:tc>
          <w:tcPr>
            <w:tcW w:w="1989" w:type="dxa"/>
            <w:vAlign w:val="center"/>
          </w:tcPr>
          <w:p w:rsidR="00B12A9B" w:rsidRPr="009F76B2" w:rsidRDefault="00B12A9B" w:rsidP="00EA5954">
            <w:pPr>
              <w:jc w:val="center"/>
              <w:rPr>
                <w:b/>
                <w:i/>
                <w:iCs/>
                <w:sz w:val="28"/>
                <w:szCs w:val="28"/>
              </w:rPr>
            </w:pPr>
          </w:p>
        </w:tc>
      </w:tr>
      <w:tr w:rsidR="00B12A9B" w:rsidRPr="009F76B2" w:rsidTr="00EA5954">
        <w:trPr>
          <w:jc w:val="center"/>
        </w:trPr>
        <w:tc>
          <w:tcPr>
            <w:tcW w:w="457" w:type="dxa"/>
            <w:vAlign w:val="center"/>
          </w:tcPr>
          <w:p w:rsidR="00B12A9B" w:rsidRPr="009F76B2" w:rsidRDefault="00B12A9B" w:rsidP="00EA5954">
            <w:pPr>
              <w:ind w:left="113"/>
              <w:jc w:val="center"/>
              <w:rPr>
                <w:sz w:val="28"/>
                <w:szCs w:val="28"/>
              </w:rPr>
            </w:pPr>
            <w:r w:rsidRPr="009F76B2">
              <w:rPr>
                <w:sz w:val="28"/>
                <w:szCs w:val="28"/>
              </w:rPr>
              <w:t>4.</w:t>
            </w:r>
          </w:p>
        </w:tc>
        <w:tc>
          <w:tcPr>
            <w:tcW w:w="5548" w:type="dxa"/>
          </w:tcPr>
          <w:p w:rsidR="00B12A9B" w:rsidRPr="009F76B2" w:rsidRDefault="00B12A9B" w:rsidP="00EA5954">
            <w:pPr>
              <w:shd w:val="clear" w:color="auto" w:fill="FFFFFF"/>
              <w:tabs>
                <w:tab w:val="left" w:pos="851"/>
              </w:tabs>
              <w:ind w:right="-24" w:firstLine="72"/>
              <w:rPr>
                <w:spacing w:val="-3"/>
                <w:sz w:val="28"/>
                <w:szCs w:val="28"/>
              </w:rPr>
            </w:pPr>
            <w:r w:rsidRPr="009F76B2">
              <w:rPr>
                <w:sz w:val="28"/>
                <w:szCs w:val="28"/>
              </w:rPr>
              <w:t>Адміністративна і дисциплінарна відповідальність</w:t>
            </w:r>
          </w:p>
        </w:tc>
        <w:tc>
          <w:tcPr>
            <w:tcW w:w="1371" w:type="dxa"/>
          </w:tcPr>
          <w:p w:rsidR="00B12A9B" w:rsidRPr="00727E43" w:rsidRDefault="00B12A9B" w:rsidP="00EA5954">
            <w:pPr>
              <w:jc w:val="center"/>
              <w:rPr>
                <w:sz w:val="28"/>
                <w:szCs w:val="28"/>
              </w:rPr>
            </w:pPr>
            <w:r w:rsidRPr="00727E43">
              <w:rPr>
                <w:sz w:val="28"/>
                <w:szCs w:val="28"/>
              </w:rPr>
              <w:t>2</w:t>
            </w:r>
          </w:p>
        </w:tc>
        <w:tc>
          <w:tcPr>
            <w:tcW w:w="1989" w:type="dxa"/>
            <w:vAlign w:val="center"/>
          </w:tcPr>
          <w:p w:rsidR="00B12A9B" w:rsidRPr="009F76B2" w:rsidRDefault="00B12A9B" w:rsidP="00EA5954">
            <w:pPr>
              <w:jc w:val="center"/>
              <w:rPr>
                <w:i/>
                <w:iCs/>
                <w:sz w:val="28"/>
                <w:szCs w:val="28"/>
              </w:rPr>
            </w:pPr>
          </w:p>
        </w:tc>
      </w:tr>
      <w:tr w:rsidR="00B12A9B" w:rsidRPr="009F76B2" w:rsidTr="00EA5954">
        <w:trPr>
          <w:jc w:val="center"/>
        </w:trPr>
        <w:tc>
          <w:tcPr>
            <w:tcW w:w="6005" w:type="dxa"/>
            <w:gridSpan w:val="2"/>
            <w:vAlign w:val="center"/>
          </w:tcPr>
          <w:p w:rsidR="00B12A9B" w:rsidRPr="009F76B2" w:rsidRDefault="00B12A9B" w:rsidP="00EA5954">
            <w:pPr>
              <w:jc w:val="right"/>
              <w:rPr>
                <w:b/>
                <w:bCs/>
                <w:i/>
                <w:iCs/>
                <w:sz w:val="28"/>
                <w:szCs w:val="28"/>
              </w:rPr>
            </w:pPr>
            <w:r w:rsidRPr="009F76B2">
              <w:rPr>
                <w:b/>
                <w:bCs/>
                <w:i/>
                <w:iCs/>
                <w:sz w:val="28"/>
                <w:szCs w:val="28"/>
              </w:rPr>
              <w:t>Всього годин:</w:t>
            </w:r>
          </w:p>
        </w:tc>
        <w:tc>
          <w:tcPr>
            <w:tcW w:w="1371" w:type="dxa"/>
            <w:vAlign w:val="center"/>
          </w:tcPr>
          <w:p w:rsidR="00B12A9B" w:rsidRPr="009F76B2" w:rsidRDefault="00B12A9B" w:rsidP="00EA5954">
            <w:pPr>
              <w:jc w:val="center"/>
              <w:rPr>
                <w:b/>
                <w:bCs/>
                <w:sz w:val="28"/>
                <w:szCs w:val="28"/>
              </w:rPr>
            </w:pPr>
            <w:r w:rsidRPr="009F76B2">
              <w:rPr>
                <w:b/>
                <w:bCs/>
                <w:sz w:val="28"/>
                <w:szCs w:val="28"/>
              </w:rPr>
              <w:t>6</w:t>
            </w:r>
          </w:p>
        </w:tc>
        <w:tc>
          <w:tcPr>
            <w:tcW w:w="1989" w:type="dxa"/>
            <w:vAlign w:val="center"/>
          </w:tcPr>
          <w:p w:rsidR="00B12A9B" w:rsidRPr="009F76B2" w:rsidRDefault="00B12A9B" w:rsidP="00EA5954">
            <w:pPr>
              <w:jc w:val="center"/>
              <w:rPr>
                <w:b/>
                <w:bCs/>
                <w:i/>
                <w:iCs/>
                <w:sz w:val="28"/>
                <w:szCs w:val="28"/>
              </w:rPr>
            </w:pPr>
          </w:p>
        </w:tc>
      </w:tr>
    </w:tbl>
    <w:p w:rsidR="00B12A9B" w:rsidRPr="009F76B2" w:rsidRDefault="00B12A9B" w:rsidP="00B12A9B">
      <w:pPr>
        <w:ind w:firstLine="709"/>
        <w:jc w:val="both"/>
        <w:rPr>
          <w:b/>
          <w:i/>
          <w:sz w:val="28"/>
          <w:szCs w:val="28"/>
        </w:rPr>
      </w:pPr>
    </w:p>
    <w:p w:rsidR="00B12A9B" w:rsidRPr="009F76B2" w:rsidRDefault="00B12A9B" w:rsidP="00B12A9B">
      <w:pPr>
        <w:jc w:val="both"/>
        <w:rPr>
          <w:b/>
          <w:sz w:val="28"/>
          <w:szCs w:val="28"/>
        </w:rPr>
      </w:pPr>
      <w:r w:rsidRPr="009F76B2">
        <w:rPr>
          <w:b/>
          <w:sz w:val="28"/>
          <w:szCs w:val="28"/>
        </w:rPr>
        <w:t>Тема 1. Правове регулювання господарських відносин у промисловості</w:t>
      </w:r>
    </w:p>
    <w:p w:rsidR="00B12A9B" w:rsidRPr="009F76B2" w:rsidRDefault="00B12A9B" w:rsidP="00B12A9B">
      <w:pPr>
        <w:ind w:firstLine="709"/>
        <w:jc w:val="both"/>
        <w:rPr>
          <w:b/>
          <w:i/>
          <w:sz w:val="28"/>
          <w:szCs w:val="28"/>
        </w:rPr>
      </w:pPr>
    </w:p>
    <w:p w:rsidR="00B12A9B" w:rsidRPr="009F76B2" w:rsidRDefault="00B12A9B" w:rsidP="00B12A9B">
      <w:pPr>
        <w:ind w:firstLine="540"/>
        <w:jc w:val="both"/>
        <w:rPr>
          <w:sz w:val="28"/>
          <w:szCs w:val="28"/>
        </w:rPr>
      </w:pPr>
      <w:r w:rsidRPr="009F76B2">
        <w:rPr>
          <w:sz w:val="28"/>
          <w:szCs w:val="28"/>
        </w:rPr>
        <w:t>Правові та економічні умови господарської діяльності підприємств. Договірна дисципліна у промисловості.</w:t>
      </w:r>
      <w:r>
        <w:rPr>
          <w:sz w:val="28"/>
          <w:szCs w:val="28"/>
        </w:rPr>
        <w:t xml:space="preserve"> Відповідальність у господарських відносинах </w:t>
      </w:r>
    </w:p>
    <w:p w:rsidR="00B12A9B" w:rsidRPr="009F76B2" w:rsidRDefault="00B12A9B" w:rsidP="00B12A9B">
      <w:pPr>
        <w:ind w:firstLine="709"/>
        <w:jc w:val="center"/>
        <w:rPr>
          <w:sz w:val="28"/>
          <w:szCs w:val="28"/>
        </w:rPr>
      </w:pPr>
    </w:p>
    <w:p w:rsidR="00B12A9B" w:rsidRPr="009F76B2" w:rsidRDefault="00B12A9B" w:rsidP="00B12A9B">
      <w:pPr>
        <w:jc w:val="both"/>
        <w:rPr>
          <w:b/>
          <w:sz w:val="28"/>
          <w:szCs w:val="28"/>
        </w:rPr>
      </w:pPr>
      <w:r w:rsidRPr="009F76B2">
        <w:rPr>
          <w:b/>
          <w:sz w:val="28"/>
          <w:szCs w:val="28"/>
        </w:rPr>
        <w:t>Тема 2. Захист господарських прав і інтересів</w:t>
      </w:r>
    </w:p>
    <w:p w:rsidR="00B12A9B" w:rsidRPr="009F76B2" w:rsidRDefault="00B12A9B" w:rsidP="00B12A9B">
      <w:pPr>
        <w:ind w:firstLine="709"/>
        <w:jc w:val="both"/>
        <w:rPr>
          <w:b/>
          <w:i/>
          <w:sz w:val="28"/>
          <w:szCs w:val="28"/>
        </w:rPr>
      </w:pPr>
    </w:p>
    <w:p w:rsidR="00B12A9B" w:rsidRPr="009F76B2" w:rsidRDefault="00B12A9B" w:rsidP="00B12A9B">
      <w:pPr>
        <w:ind w:firstLine="540"/>
        <w:jc w:val="both"/>
        <w:rPr>
          <w:sz w:val="28"/>
          <w:szCs w:val="28"/>
        </w:rPr>
      </w:pPr>
      <w:r w:rsidRPr="009F76B2">
        <w:rPr>
          <w:sz w:val="28"/>
          <w:szCs w:val="28"/>
        </w:rPr>
        <w:t>Порушення справ у арбітражному суді. Подання позову. Вирішення господарських спорів.</w:t>
      </w:r>
    </w:p>
    <w:p w:rsidR="00B12A9B" w:rsidRPr="009F76B2" w:rsidRDefault="00B12A9B" w:rsidP="00B12A9B">
      <w:pPr>
        <w:ind w:firstLine="709"/>
        <w:jc w:val="center"/>
        <w:rPr>
          <w:b/>
          <w:sz w:val="28"/>
          <w:szCs w:val="28"/>
        </w:rPr>
      </w:pPr>
    </w:p>
    <w:p w:rsidR="00B12A9B" w:rsidRPr="009F76B2" w:rsidRDefault="00B12A9B" w:rsidP="00B12A9B">
      <w:pPr>
        <w:jc w:val="both"/>
        <w:rPr>
          <w:b/>
          <w:sz w:val="28"/>
          <w:szCs w:val="28"/>
        </w:rPr>
      </w:pPr>
      <w:r w:rsidRPr="009F76B2">
        <w:rPr>
          <w:b/>
          <w:sz w:val="28"/>
          <w:szCs w:val="28"/>
        </w:rPr>
        <w:t>Тема 3. Основи трудового законодавства</w:t>
      </w:r>
    </w:p>
    <w:p w:rsidR="00B12A9B" w:rsidRPr="009F76B2" w:rsidRDefault="00B12A9B" w:rsidP="00B12A9B">
      <w:pPr>
        <w:ind w:firstLine="709"/>
        <w:jc w:val="both"/>
        <w:rPr>
          <w:b/>
          <w:sz w:val="28"/>
          <w:szCs w:val="28"/>
        </w:rPr>
      </w:pPr>
    </w:p>
    <w:p w:rsidR="00B12A9B" w:rsidRPr="009F76B2" w:rsidRDefault="00B12A9B" w:rsidP="00B12A9B">
      <w:pPr>
        <w:ind w:firstLine="540"/>
        <w:jc w:val="both"/>
        <w:rPr>
          <w:sz w:val="28"/>
          <w:szCs w:val="28"/>
        </w:rPr>
      </w:pPr>
      <w:r w:rsidRPr="009F76B2">
        <w:rPr>
          <w:sz w:val="28"/>
          <w:szCs w:val="28"/>
        </w:rPr>
        <w:t>Пільги для деяких категорій працівників.</w:t>
      </w:r>
    </w:p>
    <w:p w:rsidR="00B12A9B" w:rsidRPr="009F76B2" w:rsidRDefault="00B12A9B" w:rsidP="00B12A9B">
      <w:pPr>
        <w:ind w:firstLine="540"/>
        <w:jc w:val="both"/>
        <w:rPr>
          <w:sz w:val="28"/>
          <w:szCs w:val="28"/>
        </w:rPr>
      </w:pPr>
      <w:r w:rsidRPr="009F76B2">
        <w:rPr>
          <w:sz w:val="28"/>
          <w:szCs w:val="28"/>
        </w:rPr>
        <w:t>Колективний договір. Індивідуальні трудові угоди. Нагляд і контроль за додержанням законодавства про працю, державний нагляд, громадський контроль.</w:t>
      </w:r>
    </w:p>
    <w:p w:rsidR="00B12A9B" w:rsidRPr="009F76B2" w:rsidRDefault="00B12A9B" w:rsidP="00B12A9B">
      <w:pPr>
        <w:ind w:firstLine="709"/>
        <w:jc w:val="both"/>
        <w:rPr>
          <w:b/>
          <w:i/>
          <w:sz w:val="28"/>
          <w:szCs w:val="28"/>
        </w:rPr>
      </w:pPr>
    </w:p>
    <w:p w:rsidR="00B12A9B" w:rsidRPr="009F76B2" w:rsidRDefault="00B12A9B" w:rsidP="00B12A9B">
      <w:pPr>
        <w:jc w:val="both"/>
        <w:rPr>
          <w:b/>
          <w:sz w:val="28"/>
          <w:szCs w:val="28"/>
        </w:rPr>
      </w:pPr>
      <w:r w:rsidRPr="009F76B2">
        <w:rPr>
          <w:b/>
          <w:sz w:val="28"/>
          <w:szCs w:val="28"/>
        </w:rPr>
        <w:t>Тема 4. Адміністративна і дисциплінарна відповідальність</w:t>
      </w:r>
    </w:p>
    <w:p w:rsidR="00B12A9B" w:rsidRPr="009F76B2" w:rsidRDefault="00B12A9B" w:rsidP="00B12A9B">
      <w:pPr>
        <w:ind w:firstLine="540"/>
        <w:jc w:val="both"/>
        <w:rPr>
          <w:sz w:val="28"/>
          <w:szCs w:val="28"/>
        </w:rPr>
      </w:pPr>
      <w:r w:rsidRPr="009F76B2">
        <w:rPr>
          <w:sz w:val="28"/>
          <w:szCs w:val="28"/>
        </w:rPr>
        <w:t xml:space="preserve">Адміністративне правопорушення і адміністративна відповідальність. </w:t>
      </w:r>
      <w:r>
        <w:rPr>
          <w:sz w:val="28"/>
          <w:szCs w:val="28"/>
        </w:rPr>
        <w:t xml:space="preserve">Дисциплінарне правопорушення та дисциплінарна відповідальність. </w:t>
      </w:r>
    </w:p>
    <w:p w:rsidR="00B12A9B" w:rsidRPr="009F76B2" w:rsidRDefault="00B12A9B" w:rsidP="00B12A9B">
      <w:pPr>
        <w:ind w:firstLine="709"/>
        <w:rPr>
          <w:sz w:val="28"/>
          <w:szCs w:val="28"/>
        </w:rPr>
      </w:pPr>
    </w:p>
    <w:p w:rsidR="00B12A9B" w:rsidRPr="009F76B2" w:rsidRDefault="00B12A9B" w:rsidP="00B12A9B">
      <w:pPr>
        <w:pStyle w:val="a3"/>
        <w:widowControl w:val="0"/>
        <w:jc w:val="center"/>
        <w:rPr>
          <w:b/>
          <w:sz w:val="28"/>
          <w:szCs w:val="28"/>
          <w:lang w:val="uk-UA"/>
        </w:rPr>
      </w:pPr>
      <w:r w:rsidRPr="007B1595">
        <w:rPr>
          <w:sz w:val="28"/>
          <w:szCs w:val="28"/>
          <w:lang w:val="uk-UA"/>
        </w:rPr>
        <w:br w:type="page"/>
      </w:r>
      <w:r w:rsidRPr="009F76B2">
        <w:rPr>
          <w:b/>
          <w:sz w:val="28"/>
          <w:szCs w:val="28"/>
          <w:lang w:val="uk-UA"/>
        </w:rPr>
        <w:lastRenderedPageBreak/>
        <w:t>Типова навчальна програма з предмета</w:t>
      </w:r>
    </w:p>
    <w:p w:rsidR="00B12A9B" w:rsidRPr="009F76B2" w:rsidRDefault="00B12A9B" w:rsidP="00B12A9B">
      <w:pPr>
        <w:jc w:val="center"/>
        <w:rPr>
          <w:sz w:val="28"/>
          <w:szCs w:val="28"/>
        </w:rPr>
      </w:pPr>
      <w:r w:rsidRPr="009F76B2">
        <w:rPr>
          <w:b/>
          <w:sz w:val="28"/>
          <w:szCs w:val="28"/>
        </w:rPr>
        <w:t>«Технологія монтажу гіпсокартонних конструкцій»</w:t>
      </w:r>
    </w:p>
    <w:p w:rsidR="00B12A9B" w:rsidRPr="009F76B2" w:rsidRDefault="00B12A9B" w:rsidP="00B12A9B">
      <w:pPr>
        <w:pStyle w:val="a5"/>
        <w:widowControl w:val="0"/>
        <w:ind w:left="2836"/>
        <w:jc w:val="left"/>
        <w:rPr>
          <w:bCs/>
          <w:i/>
          <w:iCs/>
          <w:szCs w:val="28"/>
        </w:rPr>
      </w:pPr>
    </w:p>
    <w:p w:rsidR="00B12A9B" w:rsidRPr="009F76B2" w:rsidRDefault="00B12A9B" w:rsidP="00B12A9B">
      <w:pPr>
        <w:widowControl w:val="0"/>
        <w:rPr>
          <w:sz w:val="28"/>
          <w:szCs w:val="28"/>
        </w:rPr>
      </w:pPr>
    </w:p>
    <w:tbl>
      <w:tblPr>
        <w:tblW w:w="99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4"/>
        <w:gridCol w:w="6326"/>
        <w:gridCol w:w="1041"/>
        <w:gridCol w:w="2019"/>
      </w:tblGrid>
      <w:tr w:rsidR="00B12A9B" w:rsidRPr="009F76B2" w:rsidTr="00EA5954">
        <w:trPr>
          <w:trHeight w:val="300"/>
        </w:trPr>
        <w:tc>
          <w:tcPr>
            <w:tcW w:w="514" w:type="dxa"/>
            <w:vMerge w:val="restart"/>
            <w:vAlign w:val="center"/>
          </w:tcPr>
          <w:p w:rsidR="00B12A9B" w:rsidRPr="009F76B2" w:rsidRDefault="00B12A9B" w:rsidP="00EA5954">
            <w:pPr>
              <w:widowControl w:val="0"/>
              <w:jc w:val="center"/>
              <w:rPr>
                <w:b/>
                <w:i/>
                <w:sz w:val="28"/>
                <w:szCs w:val="28"/>
              </w:rPr>
            </w:pPr>
            <w:r w:rsidRPr="009F76B2">
              <w:rPr>
                <w:b/>
                <w:i/>
                <w:sz w:val="28"/>
                <w:szCs w:val="28"/>
              </w:rPr>
              <w:t>№</w:t>
            </w:r>
          </w:p>
          <w:p w:rsidR="00B12A9B" w:rsidRPr="009F76B2" w:rsidRDefault="00B12A9B" w:rsidP="00EA5954">
            <w:pPr>
              <w:widowControl w:val="0"/>
              <w:jc w:val="center"/>
              <w:rPr>
                <w:b/>
                <w:i/>
                <w:sz w:val="28"/>
                <w:szCs w:val="28"/>
              </w:rPr>
            </w:pPr>
            <w:r w:rsidRPr="009F76B2">
              <w:rPr>
                <w:b/>
                <w:i/>
                <w:sz w:val="28"/>
                <w:szCs w:val="28"/>
              </w:rPr>
              <w:t>з\п</w:t>
            </w:r>
          </w:p>
        </w:tc>
        <w:tc>
          <w:tcPr>
            <w:tcW w:w="6326" w:type="dxa"/>
            <w:vMerge w:val="restart"/>
            <w:vAlign w:val="center"/>
          </w:tcPr>
          <w:p w:rsidR="00B12A9B" w:rsidRPr="009F76B2" w:rsidRDefault="00B12A9B" w:rsidP="00EA5954">
            <w:pPr>
              <w:widowControl w:val="0"/>
              <w:jc w:val="center"/>
              <w:rPr>
                <w:b/>
                <w:i/>
                <w:sz w:val="28"/>
                <w:szCs w:val="28"/>
              </w:rPr>
            </w:pPr>
            <w:r w:rsidRPr="009F76B2">
              <w:rPr>
                <w:b/>
                <w:i/>
                <w:sz w:val="28"/>
                <w:szCs w:val="28"/>
              </w:rPr>
              <w:t>Тема</w:t>
            </w:r>
          </w:p>
        </w:tc>
        <w:tc>
          <w:tcPr>
            <w:tcW w:w="3060" w:type="dxa"/>
            <w:gridSpan w:val="2"/>
            <w:vAlign w:val="center"/>
          </w:tcPr>
          <w:p w:rsidR="00B12A9B" w:rsidRPr="009F76B2" w:rsidRDefault="00B12A9B" w:rsidP="00EA5954">
            <w:pPr>
              <w:widowControl w:val="0"/>
              <w:jc w:val="center"/>
              <w:rPr>
                <w:b/>
                <w:i/>
                <w:sz w:val="28"/>
                <w:szCs w:val="28"/>
              </w:rPr>
            </w:pPr>
            <w:r w:rsidRPr="009F76B2">
              <w:rPr>
                <w:b/>
                <w:i/>
                <w:sz w:val="28"/>
                <w:szCs w:val="28"/>
              </w:rPr>
              <w:t>Кількість годин</w:t>
            </w:r>
          </w:p>
        </w:tc>
      </w:tr>
      <w:tr w:rsidR="00B12A9B" w:rsidRPr="009F76B2" w:rsidTr="00EA5954">
        <w:trPr>
          <w:trHeight w:val="423"/>
        </w:trPr>
        <w:tc>
          <w:tcPr>
            <w:tcW w:w="514" w:type="dxa"/>
            <w:vMerge/>
            <w:vAlign w:val="center"/>
          </w:tcPr>
          <w:p w:rsidR="00B12A9B" w:rsidRPr="009F76B2" w:rsidRDefault="00B12A9B" w:rsidP="00EA5954">
            <w:pPr>
              <w:widowControl w:val="0"/>
              <w:jc w:val="center"/>
              <w:rPr>
                <w:sz w:val="28"/>
                <w:szCs w:val="28"/>
              </w:rPr>
            </w:pPr>
          </w:p>
        </w:tc>
        <w:tc>
          <w:tcPr>
            <w:tcW w:w="6326" w:type="dxa"/>
            <w:vMerge/>
            <w:vAlign w:val="center"/>
          </w:tcPr>
          <w:p w:rsidR="00B12A9B" w:rsidRPr="009F76B2" w:rsidRDefault="00B12A9B" w:rsidP="00EA5954">
            <w:pPr>
              <w:widowControl w:val="0"/>
              <w:jc w:val="center"/>
              <w:rPr>
                <w:sz w:val="28"/>
                <w:szCs w:val="28"/>
              </w:rPr>
            </w:pPr>
          </w:p>
        </w:tc>
        <w:tc>
          <w:tcPr>
            <w:tcW w:w="1041" w:type="dxa"/>
            <w:vAlign w:val="center"/>
          </w:tcPr>
          <w:p w:rsidR="00B12A9B" w:rsidRPr="009F76B2" w:rsidRDefault="00B12A9B" w:rsidP="00EA5954">
            <w:pPr>
              <w:widowControl w:val="0"/>
              <w:jc w:val="center"/>
              <w:rPr>
                <w:b/>
                <w:i/>
                <w:sz w:val="28"/>
                <w:szCs w:val="28"/>
              </w:rPr>
            </w:pPr>
            <w:r w:rsidRPr="009F76B2">
              <w:rPr>
                <w:b/>
                <w:i/>
                <w:sz w:val="28"/>
                <w:szCs w:val="28"/>
              </w:rPr>
              <w:t>Всього</w:t>
            </w:r>
          </w:p>
        </w:tc>
        <w:tc>
          <w:tcPr>
            <w:tcW w:w="2019" w:type="dxa"/>
            <w:vAlign w:val="center"/>
          </w:tcPr>
          <w:p w:rsidR="00B12A9B" w:rsidRPr="009F76B2" w:rsidRDefault="00B12A9B" w:rsidP="00EA5954">
            <w:pPr>
              <w:widowControl w:val="0"/>
              <w:jc w:val="center"/>
              <w:rPr>
                <w:b/>
                <w:i/>
                <w:sz w:val="28"/>
                <w:szCs w:val="28"/>
              </w:rPr>
            </w:pPr>
            <w:r w:rsidRPr="009F76B2">
              <w:rPr>
                <w:b/>
                <w:i/>
                <w:sz w:val="28"/>
                <w:szCs w:val="28"/>
              </w:rPr>
              <w:t>З них на лабораторно-практичні роботи</w:t>
            </w:r>
          </w:p>
        </w:tc>
      </w:tr>
      <w:tr w:rsidR="00B12A9B" w:rsidRPr="009F76B2" w:rsidTr="00EA5954">
        <w:trPr>
          <w:trHeight w:val="119"/>
        </w:trPr>
        <w:tc>
          <w:tcPr>
            <w:tcW w:w="514" w:type="dxa"/>
          </w:tcPr>
          <w:p w:rsidR="00B12A9B" w:rsidRPr="009F76B2" w:rsidRDefault="00B12A9B" w:rsidP="00EA5954">
            <w:pPr>
              <w:widowControl w:val="0"/>
              <w:jc w:val="center"/>
              <w:rPr>
                <w:sz w:val="28"/>
                <w:szCs w:val="28"/>
              </w:rPr>
            </w:pPr>
            <w:r w:rsidRPr="009F76B2">
              <w:rPr>
                <w:sz w:val="28"/>
                <w:szCs w:val="28"/>
              </w:rPr>
              <w:t>1.</w:t>
            </w:r>
          </w:p>
        </w:tc>
        <w:tc>
          <w:tcPr>
            <w:tcW w:w="6326" w:type="dxa"/>
          </w:tcPr>
          <w:p w:rsidR="00B12A9B" w:rsidRPr="009F76B2" w:rsidRDefault="00B12A9B" w:rsidP="00EA5954">
            <w:pPr>
              <w:widowControl w:val="0"/>
              <w:spacing w:after="120"/>
              <w:rPr>
                <w:bCs/>
                <w:sz w:val="28"/>
                <w:szCs w:val="28"/>
              </w:rPr>
            </w:pPr>
            <w:r w:rsidRPr="009F76B2">
              <w:rPr>
                <w:bCs/>
                <w:sz w:val="28"/>
                <w:szCs w:val="28"/>
              </w:rPr>
              <w:t>Інноваційний розвиток будівельної галузі, професії “М</w:t>
            </w:r>
            <w:r w:rsidRPr="009F76B2">
              <w:rPr>
                <w:sz w:val="28"/>
                <w:szCs w:val="28"/>
              </w:rPr>
              <w:t>онтажник гіпсокартонних конструкцій”.</w:t>
            </w:r>
            <w:r w:rsidRPr="009F76B2">
              <w:rPr>
                <w:bCs/>
                <w:sz w:val="28"/>
                <w:szCs w:val="28"/>
              </w:rPr>
              <w:tab/>
            </w:r>
          </w:p>
        </w:tc>
        <w:tc>
          <w:tcPr>
            <w:tcW w:w="1041" w:type="dxa"/>
            <w:vAlign w:val="center"/>
          </w:tcPr>
          <w:p w:rsidR="00B12A9B" w:rsidRPr="009F76B2" w:rsidRDefault="00B12A9B" w:rsidP="00EA5954">
            <w:pPr>
              <w:widowControl w:val="0"/>
              <w:jc w:val="center"/>
              <w:rPr>
                <w:bCs/>
                <w:sz w:val="28"/>
                <w:szCs w:val="28"/>
              </w:rPr>
            </w:pPr>
            <w:r w:rsidRPr="009F76B2">
              <w:rPr>
                <w:bCs/>
                <w:sz w:val="28"/>
                <w:szCs w:val="28"/>
              </w:rPr>
              <w:t>1</w:t>
            </w:r>
          </w:p>
        </w:tc>
        <w:tc>
          <w:tcPr>
            <w:tcW w:w="2019" w:type="dxa"/>
          </w:tcPr>
          <w:p w:rsidR="00B12A9B" w:rsidRPr="009F76B2" w:rsidRDefault="00B12A9B" w:rsidP="00EA5954">
            <w:pPr>
              <w:widowControl w:val="0"/>
              <w:rPr>
                <w:b/>
                <w:sz w:val="28"/>
                <w:szCs w:val="28"/>
              </w:rPr>
            </w:pPr>
          </w:p>
        </w:tc>
      </w:tr>
      <w:tr w:rsidR="00B12A9B" w:rsidRPr="009F76B2" w:rsidTr="00EA5954">
        <w:trPr>
          <w:trHeight w:val="283"/>
        </w:trPr>
        <w:tc>
          <w:tcPr>
            <w:tcW w:w="514" w:type="dxa"/>
          </w:tcPr>
          <w:p w:rsidR="00B12A9B" w:rsidRPr="009F76B2" w:rsidRDefault="00B12A9B" w:rsidP="00EA5954">
            <w:pPr>
              <w:widowControl w:val="0"/>
              <w:rPr>
                <w:sz w:val="28"/>
                <w:szCs w:val="28"/>
              </w:rPr>
            </w:pPr>
            <w:r w:rsidRPr="009F76B2">
              <w:rPr>
                <w:sz w:val="28"/>
                <w:szCs w:val="28"/>
              </w:rPr>
              <w:t>2.</w:t>
            </w:r>
          </w:p>
        </w:tc>
        <w:tc>
          <w:tcPr>
            <w:tcW w:w="6326" w:type="dxa"/>
          </w:tcPr>
          <w:p w:rsidR="00B12A9B" w:rsidRPr="009F76B2" w:rsidRDefault="00B12A9B" w:rsidP="00EA5954">
            <w:pPr>
              <w:widowControl w:val="0"/>
              <w:rPr>
                <w:bCs/>
                <w:iCs/>
                <w:sz w:val="28"/>
                <w:szCs w:val="28"/>
              </w:rPr>
            </w:pPr>
            <w:r w:rsidRPr="009F76B2">
              <w:rPr>
                <w:bCs/>
                <w:iCs/>
                <w:sz w:val="28"/>
                <w:szCs w:val="28"/>
              </w:rPr>
              <w:t>Способи та прийоми розмічування особливо складних архітектурно-конструктивних елементів інтер’єру</w:t>
            </w:r>
          </w:p>
        </w:tc>
        <w:tc>
          <w:tcPr>
            <w:tcW w:w="1041" w:type="dxa"/>
            <w:vAlign w:val="center"/>
          </w:tcPr>
          <w:p w:rsidR="00B12A9B" w:rsidRPr="009F76B2" w:rsidRDefault="00B12A9B" w:rsidP="00EA5954">
            <w:pPr>
              <w:widowControl w:val="0"/>
              <w:jc w:val="center"/>
              <w:rPr>
                <w:bCs/>
                <w:sz w:val="28"/>
                <w:szCs w:val="28"/>
              </w:rPr>
            </w:pPr>
            <w:r w:rsidRPr="009F76B2">
              <w:rPr>
                <w:bCs/>
                <w:sz w:val="28"/>
                <w:szCs w:val="28"/>
              </w:rPr>
              <w:t>9</w:t>
            </w:r>
          </w:p>
        </w:tc>
        <w:tc>
          <w:tcPr>
            <w:tcW w:w="2019" w:type="dxa"/>
          </w:tcPr>
          <w:p w:rsidR="00B12A9B" w:rsidRPr="009F76B2" w:rsidRDefault="00B12A9B" w:rsidP="00EA5954">
            <w:pPr>
              <w:widowControl w:val="0"/>
              <w:rPr>
                <w:b/>
                <w:sz w:val="28"/>
                <w:szCs w:val="28"/>
              </w:rPr>
            </w:pPr>
          </w:p>
        </w:tc>
      </w:tr>
      <w:tr w:rsidR="00B12A9B" w:rsidRPr="009F76B2" w:rsidTr="00EA5954">
        <w:trPr>
          <w:trHeight w:val="265"/>
        </w:trPr>
        <w:tc>
          <w:tcPr>
            <w:tcW w:w="514" w:type="dxa"/>
          </w:tcPr>
          <w:p w:rsidR="00B12A9B" w:rsidRPr="009F76B2" w:rsidRDefault="00B12A9B" w:rsidP="00EA5954">
            <w:pPr>
              <w:widowControl w:val="0"/>
              <w:rPr>
                <w:sz w:val="28"/>
                <w:szCs w:val="28"/>
              </w:rPr>
            </w:pPr>
            <w:r w:rsidRPr="009F76B2">
              <w:rPr>
                <w:sz w:val="28"/>
                <w:szCs w:val="28"/>
              </w:rPr>
              <w:t>3.</w:t>
            </w:r>
          </w:p>
        </w:tc>
        <w:tc>
          <w:tcPr>
            <w:tcW w:w="6326" w:type="dxa"/>
          </w:tcPr>
          <w:p w:rsidR="00B12A9B" w:rsidRPr="009F76B2" w:rsidRDefault="00B12A9B" w:rsidP="00EA5954">
            <w:pPr>
              <w:widowControl w:val="0"/>
              <w:rPr>
                <w:bCs/>
                <w:iCs/>
                <w:sz w:val="28"/>
                <w:szCs w:val="28"/>
              </w:rPr>
            </w:pPr>
            <w:r w:rsidRPr="009F76B2">
              <w:rPr>
                <w:bCs/>
                <w:iCs/>
                <w:sz w:val="28"/>
                <w:szCs w:val="28"/>
              </w:rPr>
              <w:t>Способи виготовлення окремих архітектурно-конструктивних елементів: колон, кесонів</w:t>
            </w:r>
          </w:p>
        </w:tc>
        <w:tc>
          <w:tcPr>
            <w:tcW w:w="1041" w:type="dxa"/>
            <w:vAlign w:val="center"/>
          </w:tcPr>
          <w:p w:rsidR="00B12A9B" w:rsidRPr="009F76B2" w:rsidRDefault="00B12A9B" w:rsidP="00EA5954">
            <w:pPr>
              <w:widowControl w:val="0"/>
              <w:jc w:val="center"/>
              <w:rPr>
                <w:bCs/>
                <w:sz w:val="28"/>
                <w:szCs w:val="28"/>
              </w:rPr>
            </w:pPr>
            <w:r w:rsidRPr="009F76B2">
              <w:rPr>
                <w:bCs/>
                <w:sz w:val="28"/>
                <w:szCs w:val="28"/>
              </w:rPr>
              <w:t>10</w:t>
            </w:r>
          </w:p>
        </w:tc>
        <w:tc>
          <w:tcPr>
            <w:tcW w:w="2019" w:type="dxa"/>
          </w:tcPr>
          <w:p w:rsidR="00B12A9B" w:rsidRPr="009F76B2" w:rsidRDefault="00B12A9B" w:rsidP="00EA5954">
            <w:pPr>
              <w:widowControl w:val="0"/>
              <w:rPr>
                <w:b/>
                <w:sz w:val="28"/>
                <w:szCs w:val="28"/>
              </w:rPr>
            </w:pPr>
          </w:p>
        </w:tc>
      </w:tr>
      <w:tr w:rsidR="00B12A9B" w:rsidRPr="009F76B2" w:rsidTr="00EA5954">
        <w:trPr>
          <w:trHeight w:val="247"/>
        </w:trPr>
        <w:tc>
          <w:tcPr>
            <w:tcW w:w="514" w:type="dxa"/>
          </w:tcPr>
          <w:p w:rsidR="00B12A9B" w:rsidRPr="009F76B2" w:rsidRDefault="00B12A9B" w:rsidP="00EA5954">
            <w:pPr>
              <w:widowControl w:val="0"/>
              <w:rPr>
                <w:sz w:val="28"/>
                <w:szCs w:val="28"/>
              </w:rPr>
            </w:pPr>
            <w:r w:rsidRPr="009F76B2">
              <w:rPr>
                <w:sz w:val="28"/>
                <w:szCs w:val="28"/>
              </w:rPr>
              <w:t>4.</w:t>
            </w:r>
          </w:p>
        </w:tc>
        <w:tc>
          <w:tcPr>
            <w:tcW w:w="6326" w:type="dxa"/>
          </w:tcPr>
          <w:p w:rsidR="00B12A9B" w:rsidRPr="009F76B2" w:rsidRDefault="00B12A9B" w:rsidP="00EA5954">
            <w:pPr>
              <w:widowControl w:val="0"/>
              <w:rPr>
                <w:bCs/>
                <w:iCs/>
                <w:sz w:val="28"/>
                <w:szCs w:val="28"/>
              </w:rPr>
            </w:pPr>
            <w:r w:rsidRPr="009F76B2">
              <w:rPr>
                <w:bCs/>
                <w:iCs/>
                <w:sz w:val="28"/>
                <w:szCs w:val="28"/>
              </w:rPr>
              <w:t>Склепіння. Основні складові елементи та прийоми збирання і монтажу склепіння</w:t>
            </w:r>
          </w:p>
        </w:tc>
        <w:tc>
          <w:tcPr>
            <w:tcW w:w="1041" w:type="dxa"/>
            <w:vAlign w:val="center"/>
          </w:tcPr>
          <w:p w:rsidR="00B12A9B" w:rsidRPr="009F76B2" w:rsidRDefault="00B12A9B" w:rsidP="00EA5954">
            <w:pPr>
              <w:widowControl w:val="0"/>
              <w:jc w:val="center"/>
              <w:rPr>
                <w:bCs/>
                <w:sz w:val="28"/>
                <w:szCs w:val="28"/>
              </w:rPr>
            </w:pPr>
            <w:r w:rsidRPr="009F76B2">
              <w:rPr>
                <w:bCs/>
                <w:sz w:val="28"/>
                <w:szCs w:val="28"/>
              </w:rPr>
              <w:t>10</w:t>
            </w:r>
          </w:p>
        </w:tc>
        <w:tc>
          <w:tcPr>
            <w:tcW w:w="2019" w:type="dxa"/>
          </w:tcPr>
          <w:p w:rsidR="00B12A9B" w:rsidRPr="009F76B2" w:rsidRDefault="00B12A9B" w:rsidP="00EA5954">
            <w:pPr>
              <w:widowControl w:val="0"/>
              <w:rPr>
                <w:b/>
                <w:sz w:val="28"/>
                <w:szCs w:val="28"/>
              </w:rPr>
            </w:pPr>
          </w:p>
        </w:tc>
      </w:tr>
      <w:tr w:rsidR="00B12A9B" w:rsidRPr="009F76B2" w:rsidTr="00EA5954">
        <w:trPr>
          <w:trHeight w:val="229"/>
        </w:trPr>
        <w:tc>
          <w:tcPr>
            <w:tcW w:w="514" w:type="dxa"/>
          </w:tcPr>
          <w:p w:rsidR="00B12A9B" w:rsidRPr="009F76B2" w:rsidRDefault="00B12A9B" w:rsidP="00EA5954">
            <w:pPr>
              <w:widowControl w:val="0"/>
              <w:rPr>
                <w:sz w:val="28"/>
                <w:szCs w:val="28"/>
              </w:rPr>
            </w:pPr>
            <w:r w:rsidRPr="009F76B2">
              <w:rPr>
                <w:sz w:val="28"/>
                <w:szCs w:val="28"/>
              </w:rPr>
              <w:t>5.</w:t>
            </w:r>
          </w:p>
        </w:tc>
        <w:tc>
          <w:tcPr>
            <w:tcW w:w="6326" w:type="dxa"/>
          </w:tcPr>
          <w:p w:rsidR="00B12A9B" w:rsidRPr="009F76B2" w:rsidRDefault="00B12A9B" w:rsidP="00EA5954">
            <w:pPr>
              <w:pStyle w:val="a7"/>
              <w:widowControl w:val="0"/>
              <w:spacing w:after="0"/>
              <w:ind w:left="0"/>
              <w:rPr>
                <w:bCs/>
                <w:iCs/>
                <w:sz w:val="28"/>
                <w:szCs w:val="28"/>
                <w:lang w:val="uk-UA"/>
              </w:rPr>
            </w:pPr>
            <w:r w:rsidRPr="009F76B2">
              <w:rPr>
                <w:bCs/>
                <w:iCs/>
                <w:sz w:val="28"/>
                <w:szCs w:val="28"/>
                <w:lang w:val="uk-UA"/>
              </w:rPr>
              <w:t>Купол. Основні складові елементи та прийоми збирання і монтажу купола</w:t>
            </w:r>
          </w:p>
        </w:tc>
        <w:tc>
          <w:tcPr>
            <w:tcW w:w="1041" w:type="dxa"/>
            <w:vAlign w:val="center"/>
          </w:tcPr>
          <w:p w:rsidR="00B12A9B" w:rsidRPr="009F76B2" w:rsidRDefault="00B12A9B" w:rsidP="00EA5954">
            <w:pPr>
              <w:widowControl w:val="0"/>
              <w:jc w:val="center"/>
              <w:rPr>
                <w:bCs/>
                <w:sz w:val="28"/>
                <w:szCs w:val="28"/>
              </w:rPr>
            </w:pPr>
            <w:r w:rsidRPr="009F76B2">
              <w:rPr>
                <w:bCs/>
                <w:sz w:val="28"/>
                <w:szCs w:val="28"/>
              </w:rPr>
              <w:t>10</w:t>
            </w:r>
          </w:p>
        </w:tc>
        <w:tc>
          <w:tcPr>
            <w:tcW w:w="2019" w:type="dxa"/>
          </w:tcPr>
          <w:p w:rsidR="00B12A9B" w:rsidRPr="009F76B2" w:rsidRDefault="00B12A9B" w:rsidP="00EA5954">
            <w:pPr>
              <w:widowControl w:val="0"/>
              <w:rPr>
                <w:b/>
                <w:sz w:val="28"/>
                <w:szCs w:val="28"/>
              </w:rPr>
            </w:pPr>
          </w:p>
        </w:tc>
      </w:tr>
      <w:tr w:rsidR="00B12A9B" w:rsidRPr="009F76B2" w:rsidTr="00EA5954">
        <w:trPr>
          <w:trHeight w:val="197"/>
        </w:trPr>
        <w:tc>
          <w:tcPr>
            <w:tcW w:w="514" w:type="dxa"/>
          </w:tcPr>
          <w:p w:rsidR="00B12A9B" w:rsidRPr="009F76B2" w:rsidRDefault="00B12A9B" w:rsidP="00EA5954">
            <w:pPr>
              <w:widowControl w:val="0"/>
              <w:jc w:val="center"/>
              <w:rPr>
                <w:sz w:val="28"/>
                <w:szCs w:val="28"/>
              </w:rPr>
            </w:pPr>
          </w:p>
        </w:tc>
        <w:tc>
          <w:tcPr>
            <w:tcW w:w="6326" w:type="dxa"/>
            <w:vAlign w:val="center"/>
          </w:tcPr>
          <w:p w:rsidR="00B12A9B" w:rsidRPr="009F76B2" w:rsidRDefault="00B12A9B" w:rsidP="00EA5954">
            <w:pPr>
              <w:widowControl w:val="0"/>
              <w:jc w:val="right"/>
              <w:rPr>
                <w:b/>
                <w:i/>
                <w:iCs/>
                <w:sz w:val="28"/>
                <w:szCs w:val="28"/>
              </w:rPr>
            </w:pPr>
            <w:r w:rsidRPr="009F76B2">
              <w:rPr>
                <w:b/>
                <w:i/>
                <w:iCs/>
                <w:sz w:val="28"/>
                <w:szCs w:val="28"/>
              </w:rPr>
              <w:t>Всього годин:</w:t>
            </w:r>
          </w:p>
        </w:tc>
        <w:tc>
          <w:tcPr>
            <w:tcW w:w="1041" w:type="dxa"/>
            <w:vAlign w:val="center"/>
          </w:tcPr>
          <w:p w:rsidR="00B12A9B" w:rsidRPr="009F76B2" w:rsidRDefault="00B12A9B" w:rsidP="00EA5954">
            <w:pPr>
              <w:widowControl w:val="0"/>
              <w:jc w:val="center"/>
              <w:rPr>
                <w:b/>
                <w:sz w:val="28"/>
                <w:szCs w:val="28"/>
              </w:rPr>
            </w:pPr>
            <w:r w:rsidRPr="009F76B2">
              <w:rPr>
                <w:b/>
                <w:sz w:val="28"/>
                <w:szCs w:val="28"/>
              </w:rPr>
              <w:t>40</w:t>
            </w:r>
          </w:p>
        </w:tc>
        <w:tc>
          <w:tcPr>
            <w:tcW w:w="2019" w:type="dxa"/>
          </w:tcPr>
          <w:p w:rsidR="00B12A9B" w:rsidRPr="009F76B2" w:rsidRDefault="00B12A9B" w:rsidP="00EA5954">
            <w:pPr>
              <w:widowControl w:val="0"/>
              <w:rPr>
                <w:b/>
                <w:sz w:val="28"/>
                <w:szCs w:val="28"/>
              </w:rPr>
            </w:pPr>
          </w:p>
        </w:tc>
      </w:tr>
    </w:tbl>
    <w:p w:rsidR="00B12A9B" w:rsidRPr="009F76B2" w:rsidRDefault="00B12A9B" w:rsidP="00B12A9B">
      <w:pPr>
        <w:widowControl w:val="0"/>
        <w:ind w:firstLine="227"/>
        <w:rPr>
          <w:b/>
          <w:sz w:val="28"/>
          <w:szCs w:val="28"/>
        </w:rPr>
      </w:pPr>
    </w:p>
    <w:p w:rsidR="00B12A9B" w:rsidRPr="009F76B2" w:rsidRDefault="00B12A9B" w:rsidP="00B12A9B">
      <w:pPr>
        <w:widowControl w:val="0"/>
        <w:spacing w:after="120"/>
        <w:rPr>
          <w:bCs/>
          <w:sz w:val="28"/>
          <w:szCs w:val="28"/>
        </w:rPr>
      </w:pPr>
      <w:r w:rsidRPr="009F76B2">
        <w:rPr>
          <w:b/>
          <w:sz w:val="28"/>
          <w:szCs w:val="28"/>
        </w:rPr>
        <w:t xml:space="preserve">Тема 1. </w:t>
      </w:r>
      <w:r w:rsidRPr="009F76B2">
        <w:rPr>
          <w:b/>
          <w:bCs/>
          <w:sz w:val="28"/>
          <w:szCs w:val="28"/>
        </w:rPr>
        <w:t>Інноваційний розвиток будівельної галузі, професії «М</w:t>
      </w:r>
      <w:r w:rsidRPr="009F76B2">
        <w:rPr>
          <w:b/>
          <w:sz w:val="28"/>
          <w:szCs w:val="28"/>
        </w:rPr>
        <w:t>онтажник гіпсокартонних конструкцій».</w:t>
      </w:r>
      <w:r w:rsidRPr="009F76B2">
        <w:rPr>
          <w:bCs/>
          <w:sz w:val="28"/>
          <w:szCs w:val="28"/>
        </w:rPr>
        <w:tab/>
      </w:r>
    </w:p>
    <w:p w:rsidR="00B12A9B" w:rsidRPr="009F76B2" w:rsidRDefault="00B12A9B" w:rsidP="00B12A9B">
      <w:pPr>
        <w:widowControl w:val="0"/>
        <w:ind w:firstLine="567"/>
        <w:jc w:val="both"/>
        <w:rPr>
          <w:sz w:val="28"/>
          <w:szCs w:val="28"/>
        </w:rPr>
      </w:pPr>
      <w:r w:rsidRPr="009F76B2">
        <w:rPr>
          <w:sz w:val="28"/>
          <w:szCs w:val="28"/>
        </w:rPr>
        <w:t>Кваліфікаційні вимоги до підготовки кваліфікованого робітника 6-го розряду за професією «Монтажник гіпсокартонних конструкцій». Програма навчання зі спеціальної технології. Список рекомендованої літератури.</w:t>
      </w:r>
    </w:p>
    <w:p w:rsidR="00B12A9B" w:rsidRPr="009F76B2" w:rsidRDefault="00B12A9B" w:rsidP="00B12A9B">
      <w:pPr>
        <w:widowControl w:val="0"/>
        <w:ind w:firstLine="567"/>
        <w:rPr>
          <w:sz w:val="28"/>
          <w:szCs w:val="28"/>
        </w:rPr>
      </w:pPr>
    </w:p>
    <w:p w:rsidR="00B12A9B" w:rsidRPr="009F76B2" w:rsidRDefault="00B12A9B" w:rsidP="00B12A9B">
      <w:pPr>
        <w:widowControl w:val="0"/>
        <w:spacing w:after="120"/>
        <w:rPr>
          <w:b/>
          <w:sz w:val="28"/>
          <w:szCs w:val="28"/>
        </w:rPr>
      </w:pPr>
      <w:r w:rsidRPr="009F76B2">
        <w:rPr>
          <w:b/>
          <w:sz w:val="28"/>
          <w:szCs w:val="28"/>
        </w:rPr>
        <w:t>Тема 2. Способи та прийоми розмічування особливо складних архітектурно-конструктивних елементів інтер’єру</w:t>
      </w:r>
    </w:p>
    <w:p w:rsidR="00B12A9B" w:rsidRPr="009F76B2" w:rsidRDefault="00B12A9B" w:rsidP="00B12A9B">
      <w:pPr>
        <w:widowControl w:val="0"/>
        <w:ind w:firstLine="567"/>
        <w:jc w:val="both"/>
        <w:rPr>
          <w:bCs/>
          <w:iCs/>
          <w:sz w:val="28"/>
          <w:szCs w:val="28"/>
        </w:rPr>
      </w:pPr>
      <w:r w:rsidRPr="009F76B2">
        <w:rPr>
          <w:bCs/>
          <w:iCs/>
          <w:sz w:val="28"/>
          <w:szCs w:val="28"/>
        </w:rPr>
        <w:t>Значення розмітки криволінійних поверхонь гіпсокартонних обличкувань. Графічне розмічування криволінійних поверхонь.</w:t>
      </w:r>
    </w:p>
    <w:p w:rsidR="00B12A9B" w:rsidRPr="009F76B2" w:rsidRDefault="00B12A9B" w:rsidP="00B12A9B">
      <w:pPr>
        <w:widowControl w:val="0"/>
        <w:ind w:firstLine="567"/>
        <w:jc w:val="both"/>
        <w:rPr>
          <w:bCs/>
          <w:iCs/>
          <w:sz w:val="28"/>
          <w:szCs w:val="28"/>
        </w:rPr>
      </w:pPr>
      <w:r w:rsidRPr="009F76B2">
        <w:rPr>
          <w:bCs/>
          <w:iCs/>
          <w:sz w:val="28"/>
          <w:szCs w:val="28"/>
        </w:rPr>
        <w:t>Поділення кола на дванадцять, вісім, сім, шість, п’ять та три рівних частини та побудова правильних вписаних відповідно: дванадцятикутника, восьмикутника, семикутника, шестикутника, п’ятикутника, трикутника.</w:t>
      </w:r>
    </w:p>
    <w:p w:rsidR="00B12A9B" w:rsidRPr="009F76B2" w:rsidRDefault="00B12A9B" w:rsidP="00B12A9B">
      <w:pPr>
        <w:widowControl w:val="0"/>
        <w:ind w:firstLine="567"/>
        <w:jc w:val="both"/>
        <w:rPr>
          <w:bCs/>
          <w:iCs/>
          <w:sz w:val="28"/>
          <w:szCs w:val="28"/>
        </w:rPr>
      </w:pPr>
      <w:r w:rsidRPr="009F76B2">
        <w:rPr>
          <w:bCs/>
          <w:iCs/>
          <w:sz w:val="28"/>
          <w:szCs w:val="28"/>
        </w:rPr>
        <w:t>Розрахунок сполучення криволінійних і прямолінійних поверхонь: двох кіл; прямої лінії з дугою кола; двох паралельних прямих дугою кола; дуги кола і прямої за допомогою дуги заданого радіуса і точки сполучення; прямих, що перетинаються під прямим кутом дугою заданого радіуса; прямих, що перетинаються під гострим кутом дугою кола заданого радіуса; двох прямих, що перетинаються під тупим кутом дугою кола заданого радіуса; двох кіл за допомогою прямої лінії; двох кіл дугою заданого радіуса; двох кіл заданих радіусів дугою заданого радіуса.</w:t>
      </w:r>
    </w:p>
    <w:p w:rsidR="00B12A9B" w:rsidRPr="009F76B2" w:rsidRDefault="00B12A9B" w:rsidP="00B12A9B">
      <w:pPr>
        <w:widowControl w:val="0"/>
        <w:ind w:firstLine="567"/>
        <w:jc w:val="both"/>
        <w:rPr>
          <w:bCs/>
          <w:iCs/>
          <w:sz w:val="28"/>
          <w:szCs w:val="28"/>
        </w:rPr>
      </w:pPr>
      <w:r w:rsidRPr="009F76B2">
        <w:rPr>
          <w:bCs/>
          <w:iCs/>
          <w:sz w:val="28"/>
          <w:szCs w:val="28"/>
        </w:rPr>
        <w:lastRenderedPageBreak/>
        <w:t>Побудова овалу за двома осями, побудова склепіння.</w:t>
      </w:r>
    </w:p>
    <w:p w:rsidR="00B12A9B" w:rsidRPr="009F76B2" w:rsidRDefault="00B12A9B" w:rsidP="00B12A9B">
      <w:pPr>
        <w:widowControl w:val="0"/>
        <w:ind w:firstLine="567"/>
        <w:jc w:val="both"/>
        <w:rPr>
          <w:bCs/>
          <w:iCs/>
          <w:sz w:val="28"/>
          <w:szCs w:val="28"/>
        </w:rPr>
      </w:pPr>
      <w:r w:rsidRPr="009F76B2">
        <w:rPr>
          <w:bCs/>
          <w:iCs/>
          <w:sz w:val="28"/>
          <w:szCs w:val="28"/>
        </w:rPr>
        <w:t>Складання технологічних карт виробничого процесу.</w:t>
      </w:r>
    </w:p>
    <w:p w:rsidR="00B12A9B" w:rsidRPr="009F76B2" w:rsidRDefault="00B12A9B" w:rsidP="00B12A9B">
      <w:pPr>
        <w:widowControl w:val="0"/>
        <w:ind w:firstLine="567"/>
        <w:jc w:val="both"/>
        <w:rPr>
          <w:bCs/>
          <w:iCs/>
          <w:sz w:val="28"/>
          <w:szCs w:val="28"/>
        </w:rPr>
      </w:pPr>
      <w:r w:rsidRPr="009F76B2">
        <w:rPr>
          <w:bCs/>
          <w:iCs/>
          <w:sz w:val="28"/>
          <w:szCs w:val="28"/>
        </w:rPr>
        <w:t>Правила застосування лазерного приладу для розмітки криволінійних поверхонь гіпсокартонних обличкувань.</w:t>
      </w:r>
    </w:p>
    <w:p w:rsidR="00B12A9B" w:rsidRPr="009F76B2" w:rsidRDefault="00B12A9B" w:rsidP="00B12A9B">
      <w:pPr>
        <w:widowControl w:val="0"/>
        <w:ind w:firstLine="567"/>
        <w:jc w:val="both"/>
        <w:rPr>
          <w:bCs/>
          <w:iCs/>
          <w:sz w:val="28"/>
          <w:szCs w:val="28"/>
        </w:rPr>
      </w:pPr>
    </w:p>
    <w:p w:rsidR="00B12A9B" w:rsidRPr="009F76B2" w:rsidRDefault="00B12A9B" w:rsidP="00B12A9B">
      <w:pPr>
        <w:widowControl w:val="0"/>
        <w:spacing w:after="120"/>
        <w:jc w:val="both"/>
        <w:rPr>
          <w:bCs/>
          <w:iCs/>
          <w:sz w:val="28"/>
          <w:szCs w:val="28"/>
        </w:rPr>
      </w:pPr>
      <w:r w:rsidRPr="009F76B2">
        <w:rPr>
          <w:b/>
          <w:sz w:val="28"/>
          <w:szCs w:val="28"/>
        </w:rPr>
        <w:t>Тема 3. Способи виготовлення окремих архітектурно-конструктивних елементів: колон, кесонів</w:t>
      </w:r>
    </w:p>
    <w:p w:rsidR="00B12A9B" w:rsidRPr="009F76B2" w:rsidRDefault="00B12A9B" w:rsidP="00B12A9B">
      <w:pPr>
        <w:widowControl w:val="0"/>
        <w:ind w:firstLine="567"/>
        <w:jc w:val="both"/>
        <w:rPr>
          <w:bCs/>
          <w:iCs/>
          <w:sz w:val="28"/>
          <w:szCs w:val="28"/>
        </w:rPr>
      </w:pPr>
      <w:r w:rsidRPr="009F76B2">
        <w:rPr>
          <w:bCs/>
          <w:iCs/>
          <w:sz w:val="28"/>
          <w:szCs w:val="28"/>
        </w:rPr>
        <w:t>Основні прийоми виготовлення колон. Технологія монтажу колон з ентазисом, колон з канелюрами.</w:t>
      </w:r>
    </w:p>
    <w:p w:rsidR="00B12A9B" w:rsidRPr="009F76B2" w:rsidRDefault="00B12A9B" w:rsidP="00B12A9B">
      <w:pPr>
        <w:widowControl w:val="0"/>
        <w:ind w:firstLine="567"/>
        <w:jc w:val="both"/>
        <w:rPr>
          <w:bCs/>
          <w:iCs/>
          <w:sz w:val="28"/>
          <w:szCs w:val="28"/>
        </w:rPr>
      </w:pPr>
      <w:r w:rsidRPr="009F76B2">
        <w:rPr>
          <w:bCs/>
          <w:iCs/>
          <w:sz w:val="28"/>
          <w:szCs w:val="28"/>
        </w:rPr>
        <w:t xml:space="preserve">Основні прийоми виготовлення кесонів. Технологія монтажу кесонів. </w:t>
      </w:r>
    </w:p>
    <w:p w:rsidR="00B12A9B" w:rsidRPr="009F76B2" w:rsidRDefault="00B12A9B" w:rsidP="00B12A9B">
      <w:pPr>
        <w:widowControl w:val="0"/>
        <w:ind w:firstLine="567"/>
        <w:jc w:val="both"/>
        <w:rPr>
          <w:bCs/>
          <w:iCs/>
          <w:sz w:val="28"/>
          <w:szCs w:val="28"/>
        </w:rPr>
      </w:pPr>
      <w:r w:rsidRPr="009F76B2">
        <w:rPr>
          <w:bCs/>
          <w:iCs/>
          <w:sz w:val="28"/>
          <w:szCs w:val="28"/>
        </w:rPr>
        <w:t>Основні прийоми виготовлення архітектурно – конструктивних елементів. Технологія монтажу архітектурно – конструктивних елементів колон, пілястр, кесонів, арок.</w:t>
      </w:r>
    </w:p>
    <w:p w:rsidR="00B12A9B" w:rsidRPr="009F76B2" w:rsidRDefault="00B12A9B" w:rsidP="00B12A9B">
      <w:pPr>
        <w:widowControl w:val="0"/>
        <w:ind w:firstLine="567"/>
        <w:jc w:val="both"/>
        <w:rPr>
          <w:bCs/>
          <w:iCs/>
          <w:sz w:val="28"/>
          <w:szCs w:val="28"/>
        </w:rPr>
      </w:pPr>
      <w:r w:rsidRPr="009F76B2">
        <w:rPr>
          <w:bCs/>
          <w:iCs/>
          <w:sz w:val="28"/>
          <w:szCs w:val="28"/>
        </w:rPr>
        <w:t>Складання технологічних карт виробничого процесу.</w:t>
      </w:r>
    </w:p>
    <w:p w:rsidR="00B12A9B" w:rsidRPr="009F76B2" w:rsidRDefault="00B12A9B" w:rsidP="00B12A9B">
      <w:pPr>
        <w:widowControl w:val="0"/>
        <w:ind w:firstLine="567"/>
        <w:jc w:val="both"/>
        <w:rPr>
          <w:bCs/>
          <w:iCs/>
          <w:sz w:val="28"/>
          <w:szCs w:val="28"/>
        </w:rPr>
      </w:pPr>
    </w:p>
    <w:p w:rsidR="00B12A9B" w:rsidRPr="009F76B2" w:rsidRDefault="00B12A9B" w:rsidP="00B12A9B">
      <w:pPr>
        <w:widowControl w:val="0"/>
        <w:spacing w:after="120"/>
        <w:jc w:val="both"/>
        <w:rPr>
          <w:bCs/>
          <w:iCs/>
          <w:sz w:val="28"/>
          <w:szCs w:val="28"/>
        </w:rPr>
      </w:pPr>
      <w:r w:rsidRPr="009F76B2">
        <w:rPr>
          <w:b/>
          <w:sz w:val="28"/>
          <w:szCs w:val="28"/>
        </w:rPr>
        <w:t>Тема 4. Склепіння. Основні складові елементи та прийоми збирання і монтажу багатоцентрового склепіння</w:t>
      </w:r>
    </w:p>
    <w:p w:rsidR="00B12A9B" w:rsidRPr="009F76B2" w:rsidRDefault="00B12A9B" w:rsidP="00B12A9B">
      <w:pPr>
        <w:widowControl w:val="0"/>
        <w:ind w:firstLine="567"/>
        <w:jc w:val="both"/>
        <w:rPr>
          <w:sz w:val="28"/>
          <w:szCs w:val="28"/>
        </w:rPr>
      </w:pPr>
      <w:r w:rsidRPr="009F76B2">
        <w:rPr>
          <w:sz w:val="28"/>
          <w:szCs w:val="28"/>
        </w:rPr>
        <w:t>Види склепінь. Основні складові елементи та прийоми збирань і монтажу багато- центрового склепіння.</w:t>
      </w:r>
    </w:p>
    <w:p w:rsidR="00B12A9B" w:rsidRPr="009F76B2" w:rsidRDefault="00B12A9B" w:rsidP="00B12A9B">
      <w:pPr>
        <w:widowControl w:val="0"/>
        <w:ind w:firstLine="567"/>
        <w:jc w:val="both"/>
        <w:rPr>
          <w:sz w:val="28"/>
          <w:szCs w:val="28"/>
        </w:rPr>
      </w:pPr>
      <w:r w:rsidRPr="009F76B2">
        <w:rPr>
          <w:sz w:val="28"/>
          <w:szCs w:val="28"/>
        </w:rPr>
        <w:t>Складові елементи каркаса склепіння:</w:t>
      </w:r>
    </w:p>
    <w:p w:rsidR="00B12A9B" w:rsidRPr="009F76B2" w:rsidRDefault="00B12A9B" w:rsidP="00B12A9B">
      <w:pPr>
        <w:widowControl w:val="0"/>
        <w:numPr>
          <w:ilvl w:val="0"/>
          <w:numId w:val="4"/>
        </w:numPr>
        <w:ind w:left="0" w:firstLine="567"/>
        <w:jc w:val="both"/>
        <w:rPr>
          <w:sz w:val="28"/>
          <w:szCs w:val="28"/>
        </w:rPr>
      </w:pPr>
      <w:r w:rsidRPr="009F76B2">
        <w:rPr>
          <w:sz w:val="28"/>
          <w:szCs w:val="28"/>
        </w:rPr>
        <w:t>основний каркас;</w:t>
      </w:r>
    </w:p>
    <w:p w:rsidR="00B12A9B" w:rsidRPr="009F76B2" w:rsidRDefault="00B12A9B" w:rsidP="00B12A9B">
      <w:pPr>
        <w:widowControl w:val="0"/>
        <w:numPr>
          <w:ilvl w:val="0"/>
          <w:numId w:val="4"/>
        </w:numPr>
        <w:ind w:left="0" w:firstLine="567"/>
        <w:jc w:val="both"/>
        <w:rPr>
          <w:bCs/>
          <w:iCs/>
          <w:sz w:val="28"/>
          <w:szCs w:val="28"/>
        </w:rPr>
      </w:pPr>
      <w:r w:rsidRPr="009F76B2">
        <w:rPr>
          <w:sz w:val="28"/>
          <w:szCs w:val="28"/>
        </w:rPr>
        <w:t>навісний каркас;</w:t>
      </w:r>
    </w:p>
    <w:p w:rsidR="00B12A9B" w:rsidRPr="009F76B2" w:rsidRDefault="00B12A9B" w:rsidP="00B12A9B">
      <w:pPr>
        <w:widowControl w:val="0"/>
        <w:numPr>
          <w:ilvl w:val="0"/>
          <w:numId w:val="4"/>
        </w:numPr>
        <w:ind w:left="0" w:firstLine="567"/>
        <w:jc w:val="both"/>
        <w:rPr>
          <w:bCs/>
          <w:iCs/>
          <w:sz w:val="28"/>
          <w:szCs w:val="28"/>
        </w:rPr>
      </w:pPr>
      <w:r w:rsidRPr="009F76B2">
        <w:rPr>
          <w:bCs/>
          <w:iCs/>
          <w:sz w:val="28"/>
          <w:szCs w:val="28"/>
        </w:rPr>
        <w:t>з’єднання основного і навісного каркасів.</w:t>
      </w:r>
    </w:p>
    <w:p w:rsidR="00B12A9B" w:rsidRPr="009F76B2" w:rsidRDefault="00B12A9B" w:rsidP="00B12A9B">
      <w:pPr>
        <w:widowControl w:val="0"/>
        <w:ind w:firstLine="567"/>
        <w:jc w:val="both"/>
        <w:rPr>
          <w:bCs/>
          <w:iCs/>
          <w:sz w:val="28"/>
          <w:szCs w:val="28"/>
        </w:rPr>
      </w:pPr>
      <w:r w:rsidRPr="009F76B2">
        <w:rPr>
          <w:bCs/>
          <w:iCs/>
          <w:sz w:val="28"/>
          <w:szCs w:val="28"/>
        </w:rPr>
        <w:t>Параметри конструкції склепіння. Маркування елементів каркаса склепіння. Напрямок маркування елементів основного каркаса.</w:t>
      </w:r>
    </w:p>
    <w:p w:rsidR="00B12A9B" w:rsidRPr="009F76B2" w:rsidRDefault="00B12A9B" w:rsidP="00B12A9B">
      <w:pPr>
        <w:widowControl w:val="0"/>
        <w:ind w:firstLine="567"/>
        <w:jc w:val="both"/>
        <w:rPr>
          <w:bCs/>
          <w:iCs/>
          <w:sz w:val="28"/>
          <w:szCs w:val="28"/>
        </w:rPr>
      </w:pPr>
      <w:r w:rsidRPr="009F76B2">
        <w:rPr>
          <w:bCs/>
          <w:iCs/>
          <w:sz w:val="28"/>
          <w:szCs w:val="28"/>
        </w:rPr>
        <w:t>Схема порядку маркування елементів каркаса склепіння. Порядок збирання каркаса склепіння та кріплення його до перекриття. Порядок улаштування обшивки каркаса склепіння. Послідовність шпаклювання склепінь.</w:t>
      </w:r>
    </w:p>
    <w:p w:rsidR="00B12A9B" w:rsidRPr="009F76B2" w:rsidRDefault="00B12A9B" w:rsidP="00B12A9B">
      <w:pPr>
        <w:widowControl w:val="0"/>
        <w:ind w:firstLine="567"/>
        <w:jc w:val="both"/>
        <w:rPr>
          <w:bCs/>
          <w:iCs/>
          <w:sz w:val="28"/>
          <w:szCs w:val="28"/>
        </w:rPr>
      </w:pPr>
      <w:r w:rsidRPr="009F76B2">
        <w:rPr>
          <w:bCs/>
          <w:iCs/>
          <w:sz w:val="28"/>
          <w:szCs w:val="28"/>
        </w:rPr>
        <w:t>Складання технологічних карт виробничого процесу</w:t>
      </w:r>
    </w:p>
    <w:p w:rsidR="00B12A9B" w:rsidRPr="009F76B2" w:rsidRDefault="00B12A9B" w:rsidP="00B12A9B">
      <w:pPr>
        <w:widowControl w:val="0"/>
        <w:spacing w:after="120"/>
        <w:jc w:val="both"/>
        <w:rPr>
          <w:bCs/>
          <w:iCs/>
          <w:sz w:val="28"/>
          <w:szCs w:val="28"/>
        </w:rPr>
      </w:pPr>
    </w:p>
    <w:p w:rsidR="00B12A9B" w:rsidRPr="009F76B2" w:rsidRDefault="00B12A9B" w:rsidP="00B12A9B">
      <w:pPr>
        <w:widowControl w:val="0"/>
        <w:spacing w:after="120"/>
        <w:jc w:val="both"/>
        <w:rPr>
          <w:b/>
          <w:sz w:val="28"/>
          <w:szCs w:val="28"/>
        </w:rPr>
      </w:pPr>
      <w:r w:rsidRPr="009F76B2">
        <w:rPr>
          <w:b/>
          <w:sz w:val="28"/>
          <w:szCs w:val="28"/>
        </w:rPr>
        <w:t>Тема 5. Купол. Основні складові елементи та прийоми збирання і монтажу купола</w:t>
      </w:r>
    </w:p>
    <w:p w:rsidR="00B12A9B" w:rsidRPr="009F76B2" w:rsidRDefault="00B12A9B" w:rsidP="00B12A9B">
      <w:pPr>
        <w:widowControl w:val="0"/>
        <w:ind w:firstLine="567"/>
        <w:jc w:val="both"/>
        <w:rPr>
          <w:bCs/>
          <w:i/>
          <w:iCs/>
          <w:sz w:val="28"/>
          <w:szCs w:val="28"/>
        </w:rPr>
      </w:pPr>
      <w:r w:rsidRPr="009F76B2">
        <w:rPr>
          <w:bCs/>
          <w:i/>
          <w:iCs/>
          <w:sz w:val="28"/>
          <w:szCs w:val="28"/>
        </w:rPr>
        <w:t xml:space="preserve">Складові елементи каркаса куполу: </w:t>
      </w:r>
    </w:p>
    <w:p w:rsidR="00B12A9B" w:rsidRPr="009F76B2" w:rsidRDefault="00B12A9B" w:rsidP="00B12A9B">
      <w:pPr>
        <w:widowControl w:val="0"/>
        <w:numPr>
          <w:ilvl w:val="0"/>
          <w:numId w:val="3"/>
        </w:numPr>
        <w:ind w:left="0" w:firstLine="567"/>
        <w:jc w:val="both"/>
        <w:rPr>
          <w:bCs/>
          <w:iCs/>
          <w:sz w:val="28"/>
          <w:szCs w:val="28"/>
        </w:rPr>
      </w:pPr>
      <w:r w:rsidRPr="009F76B2">
        <w:rPr>
          <w:bCs/>
          <w:iCs/>
          <w:sz w:val="28"/>
          <w:szCs w:val="28"/>
        </w:rPr>
        <w:t>основний каркас;</w:t>
      </w:r>
    </w:p>
    <w:p w:rsidR="00B12A9B" w:rsidRPr="009F76B2" w:rsidRDefault="00B12A9B" w:rsidP="00B12A9B">
      <w:pPr>
        <w:widowControl w:val="0"/>
        <w:numPr>
          <w:ilvl w:val="0"/>
          <w:numId w:val="3"/>
        </w:numPr>
        <w:ind w:left="0" w:firstLine="567"/>
        <w:jc w:val="both"/>
        <w:rPr>
          <w:bCs/>
          <w:iCs/>
          <w:sz w:val="28"/>
          <w:szCs w:val="28"/>
        </w:rPr>
      </w:pPr>
      <w:r w:rsidRPr="009F76B2">
        <w:rPr>
          <w:bCs/>
          <w:iCs/>
          <w:sz w:val="28"/>
          <w:szCs w:val="28"/>
        </w:rPr>
        <w:t>нерівний каркас;</w:t>
      </w:r>
    </w:p>
    <w:p w:rsidR="00B12A9B" w:rsidRPr="009F76B2" w:rsidRDefault="00B12A9B" w:rsidP="00B12A9B">
      <w:pPr>
        <w:widowControl w:val="0"/>
        <w:numPr>
          <w:ilvl w:val="0"/>
          <w:numId w:val="3"/>
        </w:numPr>
        <w:ind w:left="0" w:firstLine="567"/>
        <w:jc w:val="both"/>
        <w:rPr>
          <w:bCs/>
          <w:iCs/>
          <w:sz w:val="28"/>
          <w:szCs w:val="28"/>
        </w:rPr>
      </w:pPr>
      <w:r w:rsidRPr="009F76B2">
        <w:rPr>
          <w:bCs/>
          <w:iCs/>
          <w:sz w:val="28"/>
          <w:szCs w:val="28"/>
        </w:rPr>
        <w:t>з’єднувач основного і навісного каркаса;</w:t>
      </w:r>
    </w:p>
    <w:p w:rsidR="00B12A9B" w:rsidRPr="009F76B2" w:rsidRDefault="00B12A9B" w:rsidP="00B12A9B">
      <w:pPr>
        <w:widowControl w:val="0"/>
        <w:numPr>
          <w:ilvl w:val="0"/>
          <w:numId w:val="3"/>
        </w:numPr>
        <w:ind w:left="0" w:firstLine="567"/>
        <w:jc w:val="both"/>
        <w:rPr>
          <w:bCs/>
          <w:iCs/>
          <w:sz w:val="28"/>
          <w:szCs w:val="28"/>
        </w:rPr>
      </w:pPr>
      <w:r w:rsidRPr="009F76B2">
        <w:rPr>
          <w:bCs/>
          <w:iCs/>
          <w:sz w:val="28"/>
          <w:szCs w:val="28"/>
        </w:rPr>
        <w:t>самонарізні гвинти для з’єднання металевих частин каркаса;</w:t>
      </w:r>
    </w:p>
    <w:p w:rsidR="00B12A9B" w:rsidRPr="009F76B2" w:rsidRDefault="00B12A9B" w:rsidP="00B12A9B">
      <w:pPr>
        <w:widowControl w:val="0"/>
        <w:numPr>
          <w:ilvl w:val="0"/>
          <w:numId w:val="3"/>
        </w:numPr>
        <w:ind w:left="0" w:firstLine="567"/>
        <w:jc w:val="both"/>
        <w:rPr>
          <w:bCs/>
          <w:iCs/>
          <w:sz w:val="28"/>
          <w:szCs w:val="28"/>
        </w:rPr>
      </w:pPr>
      <w:r w:rsidRPr="009F76B2">
        <w:rPr>
          <w:bCs/>
          <w:iCs/>
          <w:sz w:val="28"/>
          <w:szCs w:val="28"/>
        </w:rPr>
        <w:t>ноніус-підвіси для кріплення основного каркаса купола до перекриття;</w:t>
      </w:r>
    </w:p>
    <w:p w:rsidR="00B12A9B" w:rsidRPr="009F76B2" w:rsidRDefault="00B12A9B" w:rsidP="00B12A9B">
      <w:pPr>
        <w:widowControl w:val="0"/>
        <w:numPr>
          <w:ilvl w:val="0"/>
          <w:numId w:val="3"/>
        </w:numPr>
        <w:ind w:left="0" w:firstLine="567"/>
        <w:jc w:val="both"/>
        <w:rPr>
          <w:bCs/>
          <w:iCs/>
          <w:sz w:val="28"/>
          <w:szCs w:val="28"/>
        </w:rPr>
      </w:pPr>
      <w:r w:rsidRPr="009F76B2">
        <w:rPr>
          <w:bCs/>
          <w:iCs/>
          <w:sz w:val="28"/>
          <w:szCs w:val="28"/>
        </w:rPr>
        <w:t>дюбелі металеві для кріплення ноніус-підвісів до перекриття;</w:t>
      </w:r>
    </w:p>
    <w:p w:rsidR="00B12A9B" w:rsidRPr="009F76B2" w:rsidRDefault="00B12A9B" w:rsidP="00B12A9B">
      <w:pPr>
        <w:widowControl w:val="0"/>
        <w:numPr>
          <w:ilvl w:val="0"/>
          <w:numId w:val="3"/>
        </w:numPr>
        <w:ind w:left="0" w:firstLine="567"/>
        <w:jc w:val="both"/>
        <w:rPr>
          <w:bCs/>
          <w:iCs/>
          <w:sz w:val="28"/>
          <w:szCs w:val="28"/>
        </w:rPr>
      </w:pPr>
      <w:r w:rsidRPr="009F76B2">
        <w:rPr>
          <w:bCs/>
          <w:iCs/>
          <w:sz w:val="28"/>
          <w:szCs w:val="28"/>
        </w:rPr>
        <w:t>гвинти для кріплення обшивки до каркаса купола.</w:t>
      </w:r>
    </w:p>
    <w:p w:rsidR="00B12A9B" w:rsidRPr="009F76B2" w:rsidRDefault="00B12A9B" w:rsidP="00B12A9B">
      <w:pPr>
        <w:widowControl w:val="0"/>
        <w:ind w:firstLine="567"/>
        <w:jc w:val="both"/>
        <w:rPr>
          <w:bCs/>
          <w:iCs/>
          <w:sz w:val="28"/>
          <w:szCs w:val="28"/>
        </w:rPr>
      </w:pPr>
    </w:p>
    <w:p w:rsidR="00B12A9B" w:rsidRPr="009F76B2" w:rsidRDefault="00B12A9B" w:rsidP="00B12A9B">
      <w:pPr>
        <w:widowControl w:val="0"/>
        <w:ind w:firstLine="567"/>
        <w:jc w:val="both"/>
        <w:rPr>
          <w:bCs/>
          <w:iCs/>
          <w:sz w:val="28"/>
          <w:szCs w:val="28"/>
        </w:rPr>
      </w:pPr>
      <w:r w:rsidRPr="009F76B2">
        <w:rPr>
          <w:bCs/>
          <w:iCs/>
          <w:sz w:val="28"/>
          <w:szCs w:val="28"/>
        </w:rPr>
        <w:t>Параметри конструкції купола.</w:t>
      </w:r>
    </w:p>
    <w:p w:rsidR="00B12A9B" w:rsidRPr="009F76B2" w:rsidRDefault="00B12A9B" w:rsidP="00B12A9B">
      <w:pPr>
        <w:widowControl w:val="0"/>
        <w:ind w:firstLine="567"/>
        <w:jc w:val="both"/>
        <w:rPr>
          <w:bCs/>
          <w:iCs/>
          <w:sz w:val="28"/>
          <w:szCs w:val="28"/>
        </w:rPr>
      </w:pPr>
      <w:r w:rsidRPr="009F76B2">
        <w:rPr>
          <w:bCs/>
          <w:iCs/>
          <w:sz w:val="28"/>
          <w:szCs w:val="28"/>
        </w:rPr>
        <w:t xml:space="preserve">Ескіз ¼ купола 3900. Порядок індексації. Параметри основного каркаса купола. Параметри навісного каркаса купола. </w:t>
      </w:r>
    </w:p>
    <w:p w:rsidR="00B12A9B" w:rsidRPr="009F76B2" w:rsidRDefault="00B12A9B" w:rsidP="00B12A9B">
      <w:pPr>
        <w:widowControl w:val="0"/>
        <w:ind w:firstLine="567"/>
        <w:jc w:val="both"/>
        <w:rPr>
          <w:bCs/>
          <w:iCs/>
          <w:sz w:val="28"/>
          <w:szCs w:val="28"/>
        </w:rPr>
      </w:pPr>
      <w:r w:rsidRPr="009F76B2">
        <w:rPr>
          <w:bCs/>
          <w:iCs/>
          <w:sz w:val="28"/>
          <w:szCs w:val="28"/>
        </w:rPr>
        <w:lastRenderedPageBreak/>
        <w:t>Маркування елементів каркаса купола.</w:t>
      </w:r>
    </w:p>
    <w:p w:rsidR="00B12A9B" w:rsidRPr="009F76B2" w:rsidRDefault="00B12A9B" w:rsidP="00B12A9B">
      <w:pPr>
        <w:widowControl w:val="0"/>
        <w:ind w:firstLine="567"/>
        <w:jc w:val="both"/>
        <w:rPr>
          <w:bCs/>
          <w:iCs/>
          <w:sz w:val="28"/>
          <w:szCs w:val="28"/>
        </w:rPr>
      </w:pPr>
      <w:r w:rsidRPr="009F76B2">
        <w:rPr>
          <w:bCs/>
          <w:iCs/>
          <w:sz w:val="28"/>
          <w:szCs w:val="28"/>
        </w:rPr>
        <w:t>Напрямок маркування елементів основного каркаса. Зовнішній вигляд маркування елементів основного каркаса. Зовнішній вигляд маркування елементів навісного каркаса.</w:t>
      </w:r>
    </w:p>
    <w:p w:rsidR="00B12A9B" w:rsidRPr="009F76B2" w:rsidRDefault="00B12A9B" w:rsidP="00B12A9B">
      <w:pPr>
        <w:pStyle w:val="a7"/>
        <w:widowControl w:val="0"/>
        <w:spacing w:after="0"/>
        <w:ind w:left="0" w:firstLine="567"/>
        <w:jc w:val="both"/>
        <w:rPr>
          <w:bCs/>
          <w:iCs/>
          <w:sz w:val="28"/>
          <w:szCs w:val="28"/>
          <w:lang w:val="uk-UA"/>
        </w:rPr>
      </w:pPr>
      <w:r w:rsidRPr="009F76B2">
        <w:rPr>
          <w:bCs/>
          <w:iCs/>
          <w:sz w:val="28"/>
          <w:szCs w:val="28"/>
          <w:lang w:val="uk-UA"/>
        </w:rPr>
        <w:t>Схема порядку маркування елементів каркаса купола.</w:t>
      </w:r>
    </w:p>
    <w:p w:rsidR="00B12A9B" w:rsidRPr="009F76B2" w:rsidRDefault="00B12A9B" w:rsidP="00B12A9B">
      <w:pPr>
        <w:widowControl w:val="0"/>
        <w:ind w:firstLine="567"/>
        <w:jc w:val="both"/>
        <w:rPr>
          <w:bCs/>
          <w:i/>
          <w:iCs/>
          <w:sz w:val="28"/>
          <w:szCs w:val="28"/>
        </w:rPr>
      </w:pPr>
      <w:r w:rsidRPr="009F76B2">
        <w:rPr>
          <w:bCs/>
          <w:i/>
          <w:iCs/>
          <w:sz w:val="28"/>
          <w:szCs w:val="28"/>
        </w:rPr>
        <w:t>Порядок збирання каркаса куполу та кріплення його до перекриття.</w:t>
      </w:r>
    </w:p>
    <w:p w:rsidR="00B12A9B" w:rsidRPr="009F76B2" w:rsidRDefault="00B12A9B" w:rsidP="00B12A9B">
      <w:pPr>
        <w:widowControl w:val="0"/>
        <w:ind w:firstLine="567"/>
        <w:jc w:val="both"/>
        <w:rPr>
          <w:bCs/>
          <w:iCs/>
          <w:sz w:val="28"/>
          <w:szCs w:val="28"/>
        </w:rPr>
      </w:pPr>
      <w:r w:rsidRPr="009F76B2">
        <w:rPr>
          <w:bCs/>
          <w:iCs/>
          <w:sz w:val="28"/>
          <w:szCs w:val="28"/>
        </w:rPr>
        <w:t>Схема розміщення точок кріплення основного каркаса купола до перекриття.</w:t>
      </w:r>
    </w:p>
    <w:p w:rsidR="00B12A9B" w:rsidRPr="009F76B2" w:rsidRDefault="00B12A9B" w:rsidP="00B12A9B">
      <w:pPr>
        <w:widowControl w:val="0"/>
        <w:ind w:firstLine="567"/>
        <w:jc w:val="both"/>
        <w:rPr>
          <w:bCs/>
          <w:iCs/>
          <w:sz w:val="28"/>
          <w:szCs w:val="28"/>
        </w:rPr>
      </w:pPr>
      <w:r w:rsidRPr="009F76B2">
        <w:rPr>
          <w:bCs/>
          <w:iCs/>
          <w:sz w:val="28"/>
          <w:szCs w:val="28"/>
        </w:rPr>
        <w:t>Порядок улаштування обшивки каркаса купола.</w:t>
      </w:r>
    </w:p>
    <w:p w:rsidR="00B12A9B" w:rsidRPr="009F76B2" w:rsidRDefault="00B12A9B" w:rsidP="00B12A9B">
      <w:pPr>
        <w:widowControl w:val="0"/>
        <w:ind w:firstLine="567"/>
        <w:jc w:val="both"/>
        <w:rPr>
          <w:bCs/>
          <w:iCs/>
          <w:sz w:val="28"/>
          <w:szCs w:val="28"/>
        </w:rPr>
      </w:pPr>
      <w:r w:rsidRPr="009F76B2">
        <w:rPr>
          <w:bCs/>
          <w:iCs/>
          <w:sz w:val="28"/>
          <w:szCs w:val="28"/>
        </w:rPr>
        <w:t>Схема обшивки каркаса купола.</w:t>
      </w:r>
    </w:p>
    <w:p w:rsidR="00B12A9B" w:rsidRPr="009F76B2" w:rsidRDefault="00B12A9B" w:rsidP="00B12A9B">
      <w:pPr>
        <w:widowControl w:val="0"/>
        <w:ind w:firstLine="567"/>
        <w:jc w:val="both"/>
        <w:rPr>
          <w:bCs/>
          <w:iCs/>
          <w:sz w:val="28"/>
          <w:szCs w:val="28"/>
        </w:rPr>
      </w:pPr>
      <w:r w:rsidRPr="009F76B2">
        <w:rPr>
          <w:bCs/>
          <w:iCs/>
          <w:sz w:val="28"/>
          <w:szCs w:val="28"/>
        </w:rPr>
        <w:t>Порядок улаштування обшивки каркаса купола.</w:t>
      </w:r>
    </w:p>
    <w:p w:rsidR="00B12A9B" w:rsidRPr="009F76B2" w:rsidRDefault="00B12A9B" w:rsidP="00B12A9B">
      <w:pPr>
        <w:widowControl w:val="0"/>
        <w:ind w:firstLine="567"/>
        <w:jc w:val="both"/>
        <w:rPr>
          <w:bCs/>
          <w:iCs/>
          <w:sz w:val="28"/>
          <w:szCs w:val="28"/>
        </w:rPr>
      </w:pPr>
      <w:r w:rsidRPr="009F76B2">
        <w:rPr>
          <w:bCs/>
          <w:iCs/>
          <w:sz w:val="28"/>
          <w:szCs w:val="28"/>
        </w:rPr>
        <w:t>Порядок шпаклювання швів лицьової обшивки купола.</w:t>
      </w:r>
    </w:p>
    <w:p w:rsidR="00B12A9B" w:rsidRPr="009F76B2" w:rsidRDefault="00B12A9B" w:rsidP="00B12A9B">
      <w:pPr>
        <w:widowControl w:val="0"/>
        <w:ind w:firstLine="567"/>
        <w:jc w:val="both"/>
        <w:rPr>
          <w:bCs/>
          <w:iCs/>
          <w:sz w:val="28"/>
          <w:szCs w:val="28"/>
        </w:rPr>
      </w:pPr>
      <w:r w:rsidRPr="009F76B2">
        <w:rPr>
          <w:bCs/>
          <w:iCs/>
          <w:sz w:val="28"/>
          <w:szCs w:val="28"/>
        </w:rPr>
        <w:t>Складання технологічних карт виробничого процесу.</w:t>
      </w:r>
    </w:p>
    <w:p w:rsidR="00B12A9B" w:rsidRPr="009F76B2" w:rsidRDefault="00B12A9B" w:rsidP="00B12A9B">
      <w:pPr>
        <w:widowControl w:val="0"/>
        <w:ind w:firstLine="567"/>
        <w:jc w:val="both"/>
        <w:rPr>
          <w:bCs/>
          <w:iCs/>
          <w:sz w:val="28"/>
          <w:szCs w:val="28"/>
        </w:rPr>
      </w:pPr>
    </w:p>
    <w:p w:rsidR="00B12A9B" w:rsidRPr="009F76B2" w:rsidRDefault="00B12A9B" w:rsidP="00B12A9B">
      <w:pPr>
        <w:widowControl w:val="0"/>
        <w:ind w:firstLine="567"/>
        <w:jc w:val="both"/>
        <w:rPr>
          <w:bCs/>
          <w:iCs/>
          <w:sz w:val="28"/>
          <w:szCs w:val="28"/>
        </w:rPr>
      </w:pPr>
    </w:p>
    <w:p w:rsidR="00B12A9B" w:rsidRPr="009F76B2" w:rsidRDefault="00B12A9B" w:rsidP="00B12A9B">
      <w:pPr>
        <w:widowControl w:val="0"/>
        <w:ind w:firstLine="227"/>
        <w:jc w:val="both"/>
        <w:rPr>
          <w:bCs/>
          <w:iCs/>
          <w:sz w:val="28"/>
          <w:szCs w:val="28"/>
        </w:rPr>
      </w:pPr>
    </w:p>
    <w:p w:rsidR="00B12A9B" w:rsidRPr="009F76B2" w:rsidRDefault="00B12A9B" w:rsidP="00B12A9B">
      <w:pPr>
        <w:widowControl w:val="0"/>
        <w:ind w:firstLine="227"/>
        <w:jc w:val="both"/>
        <w:rPr>
          <w:bCs/>
          <w:iCs/>
          <w:sz w:val="28"/>
          <w:szCs w:val="28"/>
        </w:rPr>
      </w:pPr>
    </w:p>
    <w:p w:rsidR="00B12A9B" w:rsidRPr="009F76B2" w:rsidRDefault="00B12A9B" w:rsidP="00B12A9B">
      <w:pPr>
        <w:widowControl w:val="0"/>
        <w:ind w:firstLine="227"/>
        <w:jc w:val="both"/>
        <w:rPr>
          <w:bCs/>
          <w:iCs/>
          <w:sz w:val="28"/>
          <w:szCs w:val="28"/>
        </w:rPr>
      </w:pPr>
    </w:p>
    <w:p w:rsidR="00B12A9B" w:rsidRPr="009F76B2" w:rsidRDefault="00B12A9B" w:rsidP="00B12A9B">
      <w:pPr>
        <w:widowControl w:val="0"/>
        <w:ind w:firstLine="227"/>
        <w:jc w:val="both"/>
        <w:rPr>
          <w:bCs/>
          <w:iCs/>
          <w:sz w:val="28"/>
          <w:szCs w:val="28"/>
        </w:rPr>
      </w:pPr>
    </w:p>
    <w:p w:rsidR="00B12A9B" w:rsidRPr="009F76B2" w:rsidRDefault="00B12A9B" w:rsidP="00B12A9B">
      <w:pPr>
        <w:widowControl w:val="0"/>
        <w:ind w:firstLine="227"/>
        <w:jc w:val="both"/>
        <w:rPr>
          <w:bCs/>
          <w:iCs/>
          <w:sz w:val="28"/>
          <w:szCs w:val="28"/>
        </w:rPr>
      </w:pPr>
    </w:p>
    <w:p w:rsidR="00B12A9B" w:rsidRPr="009F76B2" w:rsidRDefault="00B12A9B" w:rsidP="00B12A9B">
      <w:pPr>
        <w:widowControl w:val="0"/>
        <w:ind w:firstLine="227"/>
        <w:jc w:val="both"/>
        <w:rPr>
          <w:bCs/>
          <w:iCs/>
          <w:sz w:val="28"/>
          <w:szCs w:val="28"/>
        </w:rPr>
      </w:pPr>
    </w:p>
    <w:p w:rsidR="00B12A9B" w:rsidRPr="009F76B2" w:rsidRDefault="00B12A9B" w:rsidP="00B12A9B">
      <w:pPr>
        <w:pStyle w:val="1"/>
        <w:keepNext w:val="0"/>
        <w:widowControl w:val="0"/>
        <w:spacing w:before="0" w:after="0"/>
        <w:jc w:val="center"/>
        <w:rPr>
          <w:rFonts w:ascii="Times New Roman" w:hAnsi="Times New Roman"/>
          <w:sz w:val="28"/>
          <w:szCs w:val="28"/>
          <w:lang w:val="uk-UA"/>
        </w:rPr>
      </w:pPr>
      <w:r w:rsidRPr="009F76B2">
        <w:rPr>
          <w:rFonts w:ascii="Times New Roman" w:hAnsi="Times New Roman"/>
          <w:sz w:val="28"/>
          <w:szCs w:val="28"/>
          <w:lang w:val="uk-UA"/>
        </w:rPr>
        <w:br w:type="page"/>
      </w:r>
      <w:r w:rsidRPr="009F76B2">
        <w:rPr>
          <w:rFonts w:ascii="Times New Roman" w:hAnsi="Times New Roman"/>
          <w:sz w:val="28"/>
          <w:szCs w:val="28"/>
          <w:lang w:val="uk-UA"/>
        </w:rPr>
        <w:lastRenderedPageBreak/>
        <w:t>Типова навчальна програма з предмета</w:t>
      </w:r>
    </w:p>
    <w:p w:rsidR="00B12A9B" w:rsidRPr="009F76B2" w:rsidRDefault="00B12A9B" w:rsidP="00B12A9B">
      <w:pPr>
        <w:widowControl w:val="0"/>
        <w:jc w:val="center"/>
        <w:rPr>
          <w:b/>
          <w:sz w:val="28"/>
          <w:szCs w:val="28"/>
        </w:rPr>
      </w:pPr>
      <w:r w:rsidRPr="009F76B2">
        <w:rPr>
          <w:b/>
          <w:sz w:val="28"/>
          <w:szCs w:val="28"/>
        </w:rPr>
        <w:t>«Охорона праці»</w:t>
      </w:r>
    </w:p>
    <w:p w:rsidR="00B12A9B" w:rsidRPr="009F76B2" w:rsidRDefault="00B12A9B" w:rsidP="00B12A9B">
      <w:pPr>
        <w:widowControl w:val="0"/>
        <w:ind w:firstLine="227"/>
        <w:jc w:val="center"/>
        <w:rPr>
          <w:b/>
          <w:sz w:val="28"/>
          <w:szCs w:val="28"/>
        </w:rPr>
      </w:pPr>
    </w:p>
    <w:p w:rsidR="00B12A9B" w:rsidRPr="009F76B2" w:rsidRDefault="00B12A9B" w:rsidP="00B12A9B">
      <w:pPr>
        <w:widowControl w:val="0"/>
        <w:shd w:val="clear" w:color="auto" w:fill="FFFFFF"/>
        <w:autoSpaceDE w:val="0"/>
        <w:autoSpaceDN w:val="0"/>
        <w:adjustRightInd w:val="0"/>
        <w:rPr>
          <w:b/>
          <w:i/>
          <w:sz w:val="28"/>
          <w:szCs w:val="28"/>
        </w:rPr>
      </w:pPr>
    </w:p>
    <w:tbl>
      <w:tblPr>
        <w:tblW w:w="10206" w:type="dxa"/>
        <w:tblInd w:w="108" w:type="dxa"/>
        <w:tblLayout w:type="fixed"/>
        <w:tblLook w:val="01E0"/>
      </w:tblPr>
      <w:tblGrid>
        <w:gridCol w:w="528"/>
        <w:gridCol w:w="6560"/>
        <w:gridCol w:w="1260"/>
        <w:gridCol w:w="1858"/>
      </w:tblGrid>
      <w:tr w:rsidR="00B12A9B" w:rsidRPr="009F76B2" w:rsidTr="00EA5954">
        <w:trPr>
          <w:trHeight w:val="390"/>
        </w:trPr>
        <w:tc>
          <w:tcPr>
            <w:tcW w:w="528" w:type="dxa"/>
            <w:vMerge w:val="restart"/>
            <w:tcBorders>
              <w:top w:val="single" w:sz="4" w:space="0" w:color="auto"/>
              <w:left w:val="single" w:sz="4" w:space="0" w:color="auto"/>
              <w:right w:val="single" w:sz="4" w:space="0" w:color="auto"/>
            </w:tcBorders>
            <w:vAlign w:val="center"/>
          </w:tcPr>
          <w:p w:rsidR="00B12A9B" w:rsidRPr="009F76B2" w:rsidRDefault="00B12A9B" w:rsidP="00EA5954">
            <w:pPr>
              <w:widowControl w:val="0"/>
              <w:shd w:val="clear" w:color="auto" w:fill="FFFFFF"/>
              <w:autoSpaceDE w:val="0"/>
              <w:autoSpaceDN w:val="0"/>
              <w:adjustRightInd w:val="0"/>
              <w:jc w:val="center"/>
              <w:rPr>
                <w:b/>
                <w:i/>
                <w:sz w:val="28"/>
                <w:szCs w:val="28"/>
              </w:rPr>
            </w:pPr>
            <w:r w:rsidRPr="009F76B2">
              <w:rPr>
                <w:b/>
                <w:i/>
                <w:sz w:val="28"/>
                <w:szCs w:val="28"/>
              </w:rPr>
              <w:t>№</w:t>
            </w:r>
          </w:p>
          <w:p w:rsidR="00B12A9B" w:rsidRPr="009F76B2" w:rsidRDefault="00B12A9B" w:rsidP="00EA5954">
            <w:pPr>
              <w:widowControl w:val="0"/>
              <w:shd w:val="clear" w:color="auto" w:fill="FFFFFF"/>
              <w:autoSpaceDE w:val="0"/>
              <w:autoSpaceDN w:val="0"/>
              <w:adjustRightInd w:val="0"/>
              <w:jc w:val="center"/>
              <w:rPr>
                <w:b/>
                <w:i/>
                <w:sz w:val="28"/>
                <w:szCs w:val="28"/>
              </w:rPr>
            </w:pPr>
            <w:r w:rsidRPr="009F76B2">
              <w:rPr>
                <w:b/>
                <w:i/>
                <w:sz w:val="28"/>
                <w:szCs w:val="28"/>
              </w:rPr>
              <w:t>з/п</w:t>
            </w:r>
          </w:p>
        </w:tc>
        <w:tc>
          <w:tcPr>
            <w:tcW w:w="6560" w:type="dxa"/>
            <w:vMerge w:val="restart"/>
            <w:tcBorders>
              <w:top w:val="single" w:sz="4" w:space="0" w:color="auto"/>
              <w:left w:val="single" w:sz="4" w:space="0" w:color="auto"/>
              <w:right w:val="single" w:sz="4" w:space="0" w:color="auto"/>
            </w:tcBorders>
            <w:vAlign w:val="center"/>
          </w:tcPr>
          <w:p w:rsidR="00B12A9B" w:rsidRPr="009F76B2" w:rsidRDefault="00B12A9B" w:rsidP="00EA5954">
            <w:pPr>
              <w:widowControl w:val="0"/>
              <w:shd w:val="clear" w:color="auto" w:fill="FFFFFF"/>
              <w:autoSpaceDE w:val="0"/>
              <w:autoSpaceDN w:val="0"/>
              <w:adjustRightInd w:val="0"/>
              <w:jc w:val="center"/>
              <w:rPr>
                <w:b/>
                <w:i/>
                <w:sz w:val="28"/>
                <w:szCs w:val="28"/>
              </w:rPr>
            </w:pPr>
            <w:r w:rsidRPr="009F76B2">
              <w:rPr>
                <w:b/>
                <w:i/>
                <w:sz w:val="28"/>
                <w:szCs w:val="28"/>
              </w:rPr>
              <w:t>Тема</w:t>
            </w:r>
          </w:p>
        </w:tc>
        <w:tc>
          <w:tcPr>
            <w:tcW w:w="3118" w:type="dxa"/>
            <w:gridSpan w:val="2"/>
            <w:tcBorders>
              <w:top w:val="single" w:sz="4" w:space="0" w:color="auto"/>
              <w:left w:val="single" w:sz="4" w:space="0" w:color="auto"/>
              <w:right w:val="single" w:sz="4" w:space="0" w:color="auto"/>
            </w:tcBorders>
            <w:vAlign w:val="center"/>
          </w:tcPr>
          <w:p w:rsidR="00B12A9B" w:rsidRPr="009F76B2" w:rsidRDefault="00B12A9B" w:rsidP="00EA5954">
            <w:pPr>
              <w:widowControl w:val="0"/>
              <w:shd w:val="clear" w:color="auto" w:fill="FFFFFF"/>
              <w:autoSpaceDE w:val="0"/>
              <w:autoSpaceDN w:val="0"/>
              <w:adjustRightInd w:val="0"/>
              <w:jc w:val="center"/>
              <w:rPr>
                <w:b/>
                <w:i/>
                <w:sz w:val="28"/>
                <w:szCs w:val="28"/>
              </w:rPr>
            </w:pPr>
            <w:r w:rsidRPr="009F76B2">
              <w:rPr>
                <w:b/>
                <w:i/>
                <w:sz w:val="28"/>
                <w:szCs w:val="28"/>
              </w:rPr>
              <w:t>Кількість годин</w:t>
            </w:r>
          </w:p>
        </w:tc>
      </w:tr>
      <w:tr w:rsidR="00B12A9B" w:rsidRPr="009F76B2" w:rsidTr="00EA5954">
        <w:trPr>
          <w:trHeight w:val="254"/>
        </w:trPr>
        <w:tc>
          <w:tcPr>
            <w:tcW w:w="528" w:type="dxa"/>
            <w:vMerge/>
            <w:tcBorders>
              <w:left w:val="single" w:sz="4" w:space="0" w:color="auto"/>
              <w:bottom w:val="single" w:sz="4" w:space="0" w:color="auto"/>
              <w:right w:val="single" w:sz="4" w:space="0" w:color="auto"/>
            </w:tcBorders>
            <w:vAlign w:val="center"/>
          </w:tcPr>
          <w:p w:rsidR="00B12A9B" w:rsidRPr="009F76B2" w:rsidRDefault="00B12A9B" w:rsidP="00EA5954">
            <w:pPr>
              <w:widowControl w:val="0"/>
              <w:jc w:val="center"/>
              <w:rPr>
                <w:b/>
                <w:i/>
                <w:sz w:val="28"/>
                <w:szCs w:val="28"/>
              </w:rPr>
            </w:pPr>
          </w:p>
        </w:tc>
        <w:tc>
          <w:tcPr>
            <w:tcW w:w="6560" w:type="dxa"/>
            <w:vMerge/>
            <w:tcBorders>
              <w:left w:val="single" w:sz="4" w:space="0" w:color="auto"/>
              <w:bottom w:val="single" w:sz="4" w:space="0" w:color="auto"/>
              <w:right w:val="single" w:sz="4" w:space="0" w:color="auto"/>
            </w:tcBorders>
            <w:vAlign w:val="center"/>
          </w:tcPr>
          <w:p w:rsidR="00B12A9B" w:rsidRPr="009F76B2" w:rsidRDefault="00B12A9B" w:rsidP="00EA5954">
            <w:pPr>
              <w:widowControl w:val="0"/>
              <w:jc w:val="center"/>
              <w:rPr>
                <w:b/>
                <w:i/>
                <w:sz w:val="28"/>
                <w:szCs w:val="28"/>
              </w:rPr>
            </w:pPr>
          </w:p>
        </w:tc>
        <w:tc>
          <w:tcPr>
            <w:tcW w:w="1260" w:type="dxa"/>
            <w:tcBorders>
              <w:top w:val="single" w:sz="4" w:space="0" w:color="auto"/>
              <w:left w:val="single" w:sz="4" w:space="0" w:color="auto"/>
              <w:bottom w:val="single" w:sz="4" w:space="0" w:color="auto"/>
              <w:right w:val="single" w:sz="4" w:space="0" w:color="auto"/>
            </w:tcBorders>
            <w:vAlign w:val="center"/>
          </w:tcPr>
          <w:p w:rsidR="00B12A9B" w:rsidRPr="009F76B2" w:rsidRDefault="00B12A9B" w:rsidP="00EA5954">
            <w:pPr>
              <w:widowControl w:val="0"/>
              <w:shd w:val="clear" w:color="auto" w:fill="FFFFFF"/>
              <w:autoSpaceDE w:val="0"/>
              <w:autoSpaceDN w:val="0"/>
              <w:adjustRightInd w:val="0"/>
              <w:jc w:val="center"/>
              <w:rPr>
                <w:b/>
                <w:i/>
                <w:sz w:val="28"/>
                <w:szCs w:val="28"/>
              </w:rPr>
            </w:pPr>
            <w:r w:rsidRPr="009F76B2">
              <w:rPr>
                <w:b/>
                <w:i/>
                <w:sz w:val="28"/>
                <w:szCs w:val="28"/>
              </w:rPr>
              <w:t>Всього</w:t>
            </w:r>
          </w:p>
        </w:tc>
        <w:tc>
          <w:tcPr>
            <w:tcW w:w="1858" w:type="dxa"/>
            <w:tcBorders>
              <w:top w:val="single" w:sz="4" w:space="0" w:color="auto"/>
              <w:left w:val="single" w:sz="4" w:space="0" w:color="auto"/>
              <w:bottom w:val="single" w:sz="4" w:space="0" w:color="auto"/>
              <w:right w:val="single" w:sz="4" w:space="0" w:color="auto"/>
            </w:tcBorders>
            <w:vAlign w:val="center"/>
          </w:tcPr>
          <w:p w:rsidR="00B12A9B" w:rsidRPr="009F76B2" w:rsidRDefault="00B12A9B" w:rsidP="00EA5954">
            <w:pPr>
              <w:widowControl w:val="0"/>
              <w:shd w:val="clear" w:color="auto" w:fill="FFFFFF"/>
              <w:autoSpaceDE w:val="0"/>
              <w:autoSpaceDN w:val="0"/>
              <w:adjustRightInd w:val="0"/>
              <w:jc w:val="center"/>
              <w:rPr>
                <w:b/>
                <w:i/>
                <w:sz w:val="28"/>
                <w:szCs w:val="28"/>
              </w:rPr>
            </w:pPr>
            <w:r w:rsidRPr="009F76B2">
              <w:rPr>
                <w:b/>
                <w:i/>
                <w:sz w:val="28"/>
                <w:szCs w:val="28"/>
              </w:rPr>
              <w:t>З них на лабораторно-практичні роботи</w:t>
            </w:r>
          </w:p>
        </w:tc>
      </w:tr>
      <w:tr w:rsidR="00B12A9B" w:rsidRPr="009F76B2" w:rsidTr="00EA5954">
        <w:tc>
          <w:tcPr>
            <w:tcW w:w="528" w:type="dxa"/>
            <w:tcBorders>
              <w:top w:val="single" w:sz="4" w:space="0" w:color="auto"/>
              <w:left w:val="single" w:sz="4" w:space="0" w:color="auto"/>
              <w:bottom w:val="single" w:sz="4" w:space="0" w:color="auto"/>
              <w:right w:val="single" w:sz="4" w:space="0" w:color="auto"/>
            </w:tcBorders>
            <w:vAlign w:val="center"/>
          </w:tcPr>
          <w:p w:rsidR="00B12A9B" w:rsidRPr="009F76B2" w:rsidRDefault="00B12A9B" w:rsidP="00EA5954">
            <w:pPr>
              <w:widowControl w:val="0"/>
              <w:shd w:val="clear" w:color="auto" w:fill="FFFFFF"/>
              <w:autoSpaceDE w:val="0"/>
              <w:autoSpaceDN w:val="0"/>
              <w:adjustRightInd w:val="0"/>
              <w:jc w:val="center"/>
              <w:rPr>
                <w:sz w:val="28"/>
                <w:szCs w:val="28"/>
              </w:rPr>
            </w:pPr>
            <w:r w:rsidRPr="009F76B2">
              <w:rPr>
                <w:sz w:val="28"/>
                <w:szCs w:val="28"/>
              </w:rPr>
              <w:t>1.</w:t>
            </w:r>
          </w:p>
        </w:tc>
        <w:tc>
          <w:tcPr>
            <w:tcW w:w="6560" w:type="dxa"/>
            <w:tcBorders>
              <w:top w:val="single" w:sz="4" w:space="0" w:color="auto"/>
              <w:left w:val="single" w:sz="4" w:space="0" w:color="auto"/>
              <w:bottom w:val="single" w:sz="4" w:space="0" w:color="auto"/>
              <w:right w:val="single" w:sz="4" w:space="0" w:color="auto"/>
            </w:tcBorders>
          </w:tcPr>
          <w:p w:rsidR="00B12A9B" w:rsidRPr="009F76B2" w:rsidRDefault="00B12A9B" w:rsidP="00EA5954">
            <w:pPr>
              <w:widowControl w:val="0"/>
              <w:shd w:val="clear" w:color="auto" w:fill="FFFFFF"/>
              <w:autoSpaceDE w:val="0"/>
              <w:autoSpaceDN w:val="0"/>
              <w:adjustRightInd w:val="0"/>
              <w:rPr>
                <w:sz w:val="28"/>
                <w:szCs w:val="28"/>
              </w:rPr>
            </w:pPr>
            <w:r w:rsidRPr="009F76B2">
              <w:rPr>
                <w:sz w:val="28"/>
                <w:szCs w:val="28"/>
              </w:rPr>
              <w:t xml:space="preserve">Правові та організаційні основи охорони праці </w:t>
            </w:r>
          </w:p>
        </w:tc>
        <w:tc>
          <w:tcPr>
            <w:tcW w:w="1260" w:type="dxa"/>
            <w:tcBorders>
              <w:top w:val="single" w:sz="4" w:space="0" w:color="auto"/>
              <w:left w:val="single" w:sz="4" w:space="0" w:color="auto"/>
              <w:bottom w:val="single" w:sz="4" w:space="0" w:color="auto"/>
              <w:right w:val="single" w:sz="4" w:space="0" w:color="auto"/>
            </w:tcBorders>
            <w:vAlign w:val="center"/>
          </w:tcPr>
          <w:p w:rsidR="00B12A9B" w:rsidRPr="009F76B2" w:rsidRDefault="00B12A9B" w:rsidP="00EA5954">
            <w:pPr>
              <w:widowControl w:val="0"/>
              <w:shd w:val="clear" w:color="auto" w:fill="FFFFFF"/>
              <w:autoSpaceDE w:val="0"/>
              <w:autoSpaceDN w:val="0"/>
              <w:adjustRightInd w:val="0"/>
              <w:jc w:val="center"/>
              <w:rPr>
                <w:sz w:val="28"/>
                <w:szCs w:val="28"/>
              </w:rPr>
            </w:pPr>
            <w:r w:rsidRPr="009F76B2">
              <w:rPr>
                <w:sz w:val="28"/>
                <w:szCs w:val="28"/>
              </w:rPr>
              <w:t>5</w:t>
            </w:r>
          </w:p>
        </w:tc>
        <w:tc>
          <w:tcPr>
            <w:tcW w:w="1858" w:type="dxa"/>
            <w:tcBorders>
              <w:top w:val="single" w:sz="4" w:space="0" w:color="auto"/>
              <w:left w:val="single" w:sz="4" w:space="0" w:color="auto"/>
              <w:bottom w:val="single" w:sz="4" w:space="0" w:color="auto"/>
              <w:right w:val="single" w:sz="4" w:space="0" w:color="auto"/>
            </w:tcBorders>
          </w:tcPr>
          <w:p w:rsidR="00B12A9B" w:rsidRPr="009F76B2" w:rsidRDefault="00B12A9B" w:rsidP="00EA5954">
            <w:pPr>
              <w:widowControl w:val="0"/>
              <w:shd w:val="clear" w:color="auto" w:fill="FFFFFF"/>
              <w:autoSpaceDE w:val="0"/>
              <w:autoSpaceDN w:val="0"/>
              <w:adjustRightInd w:val="0"/>
              <w:rPr>
                <w:sz w:val="28"/>
                <w:szCs w:val="28"/>
              </w:rPr>
            </w:pPr>
          </w:p>
        </w:tc>
      </w:tr>
      <w:tr w:rsidR="00B12A9B" w:rsidRPr="009F76B2" w:rsidTr="00EA5954">
        <w:tc>
          <w:tcPr>
            <w:tcW w:w="528" w:type="dxa"/>
            <w:tcBorders>
              <w:top w:val="single" w:sz="4" w:space="0" w:color="auto"/>
              <w:left w:val="single" w:sz="4" w:space="0" w:color="auto"/>
              <w:bottom w:val="single" w:sz="4" w:space="0" w:color="auto"/>
              <w:right w:val="single" w:sz="4" w:space="0" w:color="auto"/>
            </w:tcBorders>
            <w:vAlign w:val="center"/>
          </w:tcPr>
          <w:p w:rsidR="00B12A9B" w:rsidRPr="009F76B2" w:rsidRDefault="00B12A9B" w:rsidP="00EA5954">
            <w:pPr>
              <w:widowControl w:val="0"/>
              <w:shd w:val="clear" w:color="auto" w:fill="FFFFFF"/>
              <w:autoSpaceDE w:val="0"/>
              <w:autoSpaceDN w:val="0"/>
              <w:adjustRightInd w:val="0"/>
              <w:jc w:val="center"/>
              <w:rPr>
                <w:sz w:val="28"/>
                <w:szCs w:val="28"/>
              </w:rPr>
            </w:pPr>
            <w:r w:rsidRPr="009F76B2">
              <w:rPr>
                <w:sz w:val="28"/>
                <w:szCs w:val="28"/>
              </w:rPr>
              <w:t>2.</w:t>
            </w:r>
          </w:p>
        </w:tc>
        <w:tc>
          <w:tcPr>
            <w:tcW w:w="6560" w:type="dxa"/>
            <w:tcBorders>
              <w:top w:val="single" w:sz="4" w:space="0" w:color="auto"/>
              <w:left w:val="single" w:sz="4" w:space="0" w:color="auto"/>
              <w:bottom w:val="single" w:sz="4" w:space="0" w:color="auto"/>
              <w:right w:val="single" w:sz="4" w:space="0" w:color="auto"/>
            </w:tcBorders>
          </w:tcPr>
          <w:p w:rsidR="00B12A9B" w:rsidRPr="009F76B2" w:rsidRDefault="00B12A9B" w:rsidP="00EA5954">
            <w:pPr>
              <w:widowControl w:val="0"/>
              <w:shd w:val="clear" w:color="auto" w:fill="FFFFFF"/>
              <w:autoSpaceDE w:val="0"/>
              <w:autoSpaceDN w:val="0"/>
              <w:adjustRightInd w:val="0"/>
              <w:rPr>
                <w:sz w:val="28"/>
                <w:szCs w:val="28"/>
              </w:rPr>
            </w:pPr>
            <w:r w:rsidRPr="009F76B2">
              <w:rPr>
                <w:sz w:val="28"/>
                <w:szCs w:val="28"/>
              </w:rPr>
              <w:t xml:space="preserve">Основи пожежної безпеки </w:t>
            </w:r>
          </w:p>
        </w:tc>
        <w:tc>
          <w:tcPr>
            <w:tcW w:w="1260" w:type="dxa"/>
            <w:tcBorders>
              <w:top w:val="single" w:sz="4" w:space="0" w:color="auto"/>
              <w:left w:val="single" w:sz="4" w:space="0" w:color="auto"/>
              <w:bottom w:val="single" w:sz="4" w:space="0" w:color="auto"/>
              <w:right w:val="single" w:sz="4" w:space="0" w:color="auto"/>
            </w:tcBorders>
            <w:vAlign w:val="center"/>
          </w:tcPr>
          <w:p w:rsidR="00B12A9B" w:rsidRPr="009F76B2" w:rsidRDefault="00B12A9B" w:rsidP="00EA5954">
            <w:pPr>
              <w:widowControl w:val="0"/>
              <w:shd w:val="clear" w:color="auto" w:fill="FFFFFF"/>
              <w:autoSpaceDE w:val="0"/>
              <w:autoSpaceDN w:val="0"/>
              <w:adjustRightInd w:val="0"/>
              <w:jc w:val="center"/>
              <w:rPr>
                <w:sz w:val="28"/>
                <w:szCs w:val="28"/>
              </w:rPr>
            </w:pPr>
            <w:r w:rsidRPr="009F76B2">
              <w:rPr>
                <w:sz w:val="28"/>
                <w:szCs w:val="28"/>
              </w:rPr>
              <w:t>5</w:t>
            </w:r>
          </w:p>
        </w:tc>
        <w:tc>
          <w:tcPr>
            <w:tcW w:w="1858" w:type="dxa"/>
            <w:tcBorders>
              <w:top w:val="single" w:sz="4" w:space="0" w:color="auto"/>
              <w:left w:val="single" w:sz="4" w:space="0" w:color="auto"/>
              <w:bottom w:val="single" w:sz="4" w:space="0" w:color="auto"/>
              <w:right w:val="single" w:sz="4" w:space="0" w:color="auto"/>
            </w:tcBorders>
          </w:tcPr>
          <w:p w:rsidR="00B12A9B" w:rsidRPr="009F76B2" w:rsidRDefault="00B12A9B" w:rsidP="00EA5954">
            <w:pPr>
              <w:widowControl w:val="0"/>
              <w:shd w:val="clear" w:color="auto" w:fill="FFFFFF"/>
              <w:autoSpaceDE w:val="0"/>
              <w:autoSpaceDN w:val="0"/>
              <w:adjustRightInd w:val="0"/>
              <w:rPr>
                <w:sz w:val="28"/>
                <w:szCs w:val="28"/>
              </w:rPr>
            </w:pPr>
          </w:p>
        </w:tc>
      </w:tr>
      <w:tr w:rsidR="00B12A9B" w:rsidRPr="009F76B2" w:rsidTr="00EA5954">
        <w:tc>
          <w:tcPr>
            <w:tcW w:w="528" w:type="dxa"/>
            <w:tcBorders>
              <w:top w:val="single" w:sz="4" w:space="0" w:color="auto"/>
              <w:left w:val="single" w:sz="4" w:space="0" w:color="auto"/>
              <w:bottom w:val="single" w:sz="4" w:space="0" w:color="auto"/>
              <w:right w:val="single" w:sz="4" w:space="0" w:color="auto"/>
            </w:tcBorders>
            <w:vAlign w:val="center"/>
          </w:tcPr>
          <w:p w:rsidR="00B12A9B" w:rsidRPr="009F76B2" w:rsidRDefault="00B12A9B" w:rsidP="00EA5954">
            <w:pPr>
              <w:widowControl w:val="0"/>
              <w:shd w:val="clear" w:color="auto" w:fill="FFFFFF"/>
              <w:autoSpaceDE w:val="0"/>
              <w:autoSpaceDN w:val="0"/>
              <w:adjustRightInd w:val="0"/>
              <w:jc w:val="center"/>
              <w:rPr>
                <w:sz w:val="28"/>
                <w:szCs w:val="28"/>
              </w:rPr>
            </w:pPr>
            <w:r w:rsidRPr="009F76B2">
              <w:rPr>
                <w:sz w:val="28"/>
                <w:szCs w:val="28"/>
              </w:rPr>
              <w:t>3.</w:t>
            </w:r>
          </w:p>
        </w:tc>
        <w:tc>
          <w:tcPr>
            <w:tcW w:w="6560" w:type="dxa"/>
            <w:tcBorders>
              <w:top w:val="single" w:sz="4" w:space="0" w:color="auto"/>
              <w:left w:val="single" w:sz="4" w:space="0" w:color="auto"/>
              <w:bottom w:val="single" w:sz="4" w:space="0" w:color="auto"/>
              <w:right w:val="single" w:sz="4" w:space="0" w:color="auto"/>
            </w:tcBorders>
          </w:tcPr>
          <w:p w:rsidR="00B12A9B" w:rsidRPr="009F76B2" w:rsidRDefault="00B12A9B" w:rsidP="00EA5954">
            <w:pPr>
              <w:widowControl w:val="0"/>
              <w:shd w:val="clear" w:color="auto" w:fill="FFFFFF"/>
              <w:autoSpaceDE w:val="0"/>
              <w:autoSpaceDN w:val="0"/>
              <w:adjustRightInd w:val="0"/>
              <w:rPr>
                <w:sz w:val="28"/>
                <w:szCs w:val="28"/>
              </w:rPr>
            </w:pPr>
            <w:r w:rsidRPr="009F76B2">
              <w:rPr>
                <w:sz w:val="28"/>
                <w:szCs w:val="28"/>
              </w:rPr>
              <w:t xml:space="preserve">Основи електробезпеки </w:t>
            </w:r>
          </w:p>
        </w:tc>
        <w:tc>
          <w:tcPr>
            <w:tcW w:w="1260" w:type="dxa"/>
            <w:tcBorders>
              <w:top w:val="single" w:sz="4" w:space="0" w:color="auto"/>
              <w:left w:val="single" w:sz="4" w:space="0" w:color="auto"/>
              <w:bottom w:val="single" w:sz="4" w:space="0" w:color="auto"/>
              <w:right w:val="single" w:sz="4" w:space="0" w:color="auto"/>
            </w:tcBorders>
            <w:vAlign w:val="center"/>
          </w:tcPr>
          <w:p w:rsidR="00B12A9B" w:rsidRPr="009F76B2" w:rsidRDefault="00B12A9B" w:rsidP="00EA5954">
            <w:pPr>
              <w:widowControl w:val="0"/>
              <w:shd w:val="clear" w:color="auto" w:fill="FFFFFF"/>
              <w:autoSpaceDE w:val="0"/>
              <w:autoSpaceDN w:val="0"/>
              <w:adjustRightInd w:val="0"/>
              <w:jc w:val="center"/>
              <w:rPr>
                <w:sz w:val="28"/>
                <w:szCs w:val="28"/>
              </w:rPr>
            </w:pPr>
            <w:r w:rsidRPr="009F76B2">
              <w:rPr>
                <w:sz w:val="28"/>
                <w:szCs w:val="28"/>
              </w:rPr>
              <w:t>5</w:t>
            </w:r>
          </w:p>
        </w:tc>
        <w:tc>
          <w:tcPr>
            <w:tcW w:w="1858" w:type="dxa"/>
            <w:tcBorders>
              <w:top w:val="single" w:sz="4" w:space="0" w:color="auto"/>
              <w:left w:val="single" w:sz="4" w:space="0" w:color="auto"/>
              <w:bottom w:val="single" w:sz="4" w:space="0" w:color="auto"/>
              <w:right w:val="single" w:sz="4" w:space="0" w:color="auto"/>
            </w:tcBorders>
          </w:tcPr>
          <w:p w:rsidR="00B12A9B" w:rsidRPr="009F76B2" w:rsidRDefault="00B12A9B" w:rsidP="00EA5954">
            <w:pPr>
              <w:widowControl w:val="0"/>
              <w:shd w:val="clear" w:color="auto" w:fill="FFFFFF"/>
              <w:autoSpaceDE w:val="0"/>
              <w:autoSpaceDN w:val="0"/>
              <w:adjustRightInd w:val="0"/>
              <w:rPr>
                <w:sz w:val="28"/>
                <w:szCs w:val="28"/>
              </w:rPr>
            </w:pPr>
          </w:p>
        </w:tc>
      </w:tr>
      <w:tr w:rsidR="00B12A9B" w:rsidRPr="009F76B2" w:rsidTr="00EA5954">
        <w:tc>
          <w:tcPr>
            <w:tcW w:w="528" w:type="dxa"/>
            <w:tcBorders>
              <w:top w:val="single" w:sz="4" w:space="0" w:color="auto"/>
              <w:left w:val="single" w:sz="4" w:space="0" w:color="auto"/>
              <w:bottom w:val="single" w:sz="4" w:space="0" w:color="auto"/>
              <w:right w:val="single" w:sz="4" w:space="0" w:color="auto"/>
            </w:tcBorders>
          </w:tcPr>
          <w:p w:rsidR="00B12A9B" w:rsidRPr="009F76B2" w:rsidRDefault="00B12A9B" w:rsidP="00EA5954">
            <w:pPr>
              <w:widowControl w:val="0"/>
              <w:shd w:val="clear" w:color="auto" w:fill="FFFFFF"/>
              <w:autoSpaceDE w:val="0"/>
              <w:autoSpaceDN w:val="0"/>
              <w:adjustRightInd w:val="0"/>
              <w:rPr>
                <w:sz w:val="28"/>
                <w:szCs w:val="28"/>
              </w:rPr>
            </w:pPr>
          </w:p>
        </w:tc>
        <w:tc>
          <w:tcPr>
            <w:tcW w:w="6560" w:type="dxa"/>
            <w:tcBorders>
              <w:top w:val="single" w:sz="4" w:space="0" w:color="auto"/>
              <w:left w:val="single" w:sz="4" w:space="0" w:color="auto"/>
              <w:bottom w:val="single" w:sz="4" w:space="0" w:color="auto"/>
              <w:right w:val="single" w:sz="4" w:space="0" w:color="auto"/>
            </w:tcBorders>
          </w:tcPr>
          <w:p w:rsidR="00B12A9B" w:rsidRPr="009F76B2" w:rsidRDefault="00B12A9B" w:rsidP="00EA5954">
            <w:pPr>
              <w:widowControl w:val="0"/>
              <w:shd w:val="clear" w:color="auto" w:fill="FFFFFF"/>
              <w:autoSpaceDE w:val="0"/>
              <w:autoSpaceDN w:val="0"/>
              <w:adjustRightInd w:val="0"/>
              <w:jc w:val="right"/>
              <w:rPr>
                <w:b/>
                <w:i/>
                <w:sz w:val="28"/>
                <w:szCs w:val="28"/>
              </w:rPr>
            </w:pPr>
            <w:r w:rsidRPr="009F76B2">
              <w:rPr>
                <w:b/>
                <w:i/>
                <w:sz w:val="28"/>
                <w:szCs w:val="28"/>
              </w:rPr>
              <w:t xml:space="preserve">Всього годин: </w:t>
            </w:r>
          </w:p>
        </w:tc>
        <w:tc>
          <w:tcPr>
            <w:tcW w:w="1260" w:type="dxa"/>
            <w:tcBorders>
              <w:top w:val="single" w:sz="4" w:space="0" w:color="auto"/>
              <w:left w:val="single" w:sz="4" w:space="0" w:color="auto"/>
              <w:bottom w:val="single" w:sz="4" w:space="0" w:color="auto"/>
              <w:right w:val="single" w:sz="4" w:space="0" w:color="auto"/>
            </w:tcBorders>
            <w:vAlign w:val="center"/>
          </w:tcPr>
          <w:p w:rsidR="00B12A9B" w:rsidRPr="009F76B2" w:rsidRDefault="00B12A9B" w:rsidP="00EA5954">
            <w:pPr>
              <w:widowControl w:val="0"/>
              <w:shd w:val="clear" w:color="auto" w:fill="FFFFFF"/>
              <w:autoSpaceDE w:val="0"/>
              <w:autoSpaceDN w:val="0"/>
              <w:adjustRightInd w:val="0"/>
              <w:jc w:val="center"/>
              <w:rPr>
                <w:sz w:val="28"/>
                <w:szCs w:val="28"/>
              </w:rPr>
            </w:pPr>
            <w:r w:rsidRPr="009F76B2">
              <w:rPr>
                <w:sz w:val="28"/>
                <w:szCs w:val="28"/>
              </w:rPr>
              <w:t>15</w:t>
            </w:r>
          </w:p>
        </w:tc>
        <w:tc>
          <w:tcPr>
            <w:tcW w:w="1858" w:type="dxa"/>
            <w:tcBorders>
              <w:top w:val="single" w:sz="4" w:space="0" w:color="auto"/>
              <w:left w:val="single" w:sz="4" w:space="0" w:color="auto"/>
              <w:bottom w:val="single" w:sz="4" w:space="0" w:color="auto"/>
              <w:right w:val="single" w:sz="4" w:space="0" w:color="auto"/>
            </w:tcBorders>
          </w:tcPr>
          <w:p w:rsidR="00B12A9B" w:rsidRPr="009F76B2" w:rsidRDefault="00B12A9B" w:rsidP="00EA5954">
            <w:pPr>
              <w:widowControl w:val="0"/>
              <w:shd w:val="clear" w:color="auto" w:fill="FFFFFF"/>
              <w:autoSpaceDE w:val="0"/>
              <w:autoSpaceDN w:val="0"/>
              <w:adjustRightInd w:val="0"/>
              <w:rPr>
                <w:sz w:val="28"/>
                <w:szCs w:val="28"/>
              </w:rPr>
            </w:pPr>
          </w:p>
        </w:tc>
      </w:tr>
    </w:tbl>
    <w:p w:rsidR="00B12A9B" w:rsidRPr="009F76B2" w:rsidRDefault="00B12A9B" w:rsidP="00B12A9B">
      <w:pPr>
        <w:widowControl w:val="0"/>
        <w:shd w:val="clear" w:color="auto" w:fill="FFFFFF"/>
        <w:autoSpaceDE w:val="0"/>
        <w:autoSpaceDN w:val="0"/>
        <w:adjustRightInd w:val="0"/>
        <w:ind w:firstLine="227"/>
        <w:rPr>
          <w:bCs/>
          <w:i/>
          <w:sz w:val="28"/>
          <w:szCs w:val="28"/>
        </w:rPr>
      </w:pPr>
    </w:p>
    <w:p w:rsidR="00B12A9B" w:rsidRPr="009F76B2" w:rsidRDefault="00B12A9B" w:rsidP="00B12A9B">
      <w:pPr>
        <w:widowControl w:val="0"/>
        <w:shd w:val="clear" w:color="auto" w:fill="FFFFFF"/>
        <w:autoSpaceDE w:val="0"/>
        <w:autoSpaceDN w:val="0"/>
        <w:adjustRightInd w:val="0"/>
        <w:spacing w:after="120"/>
        <w:rPr>
          <w:b/>
          <w:bCs/>
          <w:sz w:val="28"/>
          <w:szCs w:val="28"/>
        </w:rPr>
      </w:pPr>
      <w:r w:rsidRPr="009F76B2">
        <w:rPr>
          <w:b/>
          <w:sz w:val="28"/>
          <w:szCs w:val="28"/>
        </w:rPr>
        <w:t xml:space="preserve">Тема 1. Правові та організаційні основи охорони </w:t>
      </w:r>
      <w:r w:rsidRPr="009F76B2">
        <w:rPr>
          <w:b/>
          <w:bCs/>
          <w:sz w:val="28"/>
          <w:szCs w:val="28"/>
        </w:rPr>
        <w:t>праці</w:t>
      </w:r>
    </w:p>
    <w:p w:rsidR="00B12A9B" w:rsidRPr="009F76B2" w:rsidRDefault="00B12A9B" w:rsidP="00B12A9B">
      <w:pPr>
        <w:widowControl w:val="0"/>
        <w:shd w:val="clear" w:color="auto" w:fill="FFFFFF"/>
        <w:autoSpaceDE w:val="0"/>
        <w:autoSpaceDN w:val="0"/>
        <w:adjustRightInd w:val="0"/>
        <w:ind w:firstLine="540"/>
        <w:jc w:val="both"/>
        <w:rPr>
          <w:sz w:val="28"/>
          <w:szCs w:val="28"/>
        </w:rPr>
      </w:pPr>
      <w:r w:rsidRPr="009F76B2">
        <w:rPr>
          <w:sz w:val="28"/>
          <w:szCs w:val="28"/>
        </w:rPr>
        <w:t xml:space="preserve">Вивчення змін, доповнень основних законодавчих актів з охорони праці. </w:t>
      </w:r>
    </w:p>
    <w:p w:rsidR="00B12A9B" w:rsidRPr="009F76B2" w:rsidRDefault="00B12A9B" w:rsidP="00B12A9B">
      <w:pPr>
        <w:widowControl w:val="0"/>
        <w:shd w:val="clear" w:color="auto" w:fill="FFFFFF"/>
        <w:autoSpaceDE w:val="0"/>
        <w:autoSpaceDN w:val="0"/>
        <w:adjustRightInd w:val="0"/>
        <w:ind w:firstLine="540"/>
        <w:jc w:val="both"/>
        <w:rPr>
          <w:sz w:val="28"/>
          <w:szCs w:val="28"/>
        </w:rPr>
      </w:pPr>
      <w:r w:rsidRPr="009F76B2">
        <w:rPr>
          <w:sz w:val="28"/>
          <w:szCs w:val="28"/>
        </w:rPr>
        <w:t>Контроль за дотриманням вимог безпеки праці і безпечної експлуатації машин і обладнання. Правила забезпечення працівників спецодягом.</w:t>
      </w:r>
    </w:p>
    <w:p w:rsidR="00B12A9B" w:rsidRPr="009F76B2" w:rsidRDefault="00B12A9B" w:rsidP="00B12A9B">
      <w:pPr>
        <w:widowControl w:val="0"/>
        <w:shd w:val="clear" w:color="auto" w:fill="FFFFFF"/>
        <w:autoSpaceDE w:val="0"/>
        <w:autoSpaceDN w:val="0"/>
        <w:adjustRightInd w:val="0"/>
        <w:ind w:firstLine="540"/>
        <w:jc w:val="both"/>
        <w:rPr>
          <w:sz w:val="28"/>
          <w:szCs w:val="28"/>
        </w:rPr>
      </w:pPr>
      <w:r w:rsidRPr="009F76B2">
        <w:rPr>
          <w:sz w:val="28"/>
          <w:szCs w:val="28"/>
        </w:rPr>
        <w:t>Організація розробки проектів виробництва робіт щодо виконання вимог санітарної інспекції, охорони праці, охорони навколишнього середовища. Сучасна екологічна ситуація в межах регіону, на будівництві. Сучасне уявлення про будову навколишнього середовища. Дотримання норм законодавства. Відповідальність за порушення законодавчих актів.</w:t>
      </w:r>
    </w:p>
    <w:p w:rsidR="00B12A9B" w:rsidRPr="009F76B2" w:rsidRDefault="00B12A9B" w:rsidP="00B12A9B">
      <w:pPr>
        <w:widowControl w:val="0"/>
        <w:shd w:val="clear" w:color="auto" w:fill="FFFFFF"/>
        <w:autoSpaceDE w:val="0"/>
        <w:autoSpaceDN w:val="0"/>
        <w:adjustRightInd w:val="0"/>
        <w:rPr>
          <w:sz w:val="28"/>
          <w:szCs w:val="28"/>
        </w:rPr>
      </w:pPr>
    </w:p>
    <w:p w:rsidR="00B12A9B" w:rsidRPr="009F76B2" w:rsidRDefault="00B12A9B" w:rsidP="00B12A9B">
      <w:pPr>
        <w:widowControl w:val="0"/>
        <w:shd w:val="clear" w:color="auto" w:fill="FFFFFF"/>
        <w:autoSpaceDE w:val="0"/>
        <w:autoSpaceDN w:val="0"/>
        <w:adjustRightInd w:val="0"/>
        <w:spacing w:after="120"/>
        <w:rPr>
          <w:b/>
          <w:sz w:val="28"/>
          <w:szCs w:val="28"/>
        </w:rPr>
      </w:pPr>
      <w:r w:rsidRPr="009F76B2">
        <w:rPr>
          <w:b/>
          <w:sz w:val="28"/>
          <w:szCs w:val="28"/>
        </w:rPr>
        <w:t>Тема 2. Основи пожежної безпеки</w:t>
      </w:r>
    </w:p>
    <w:p w:rsidR="00B12A9B" w:rsidRPr="009F76B2" w:rsidRDefault="00B12A9B" w:rsidP="00B12A9B">
      <w:pPr>
        <w:widowControl w:val="0"/>
        <w:shd w:val="clear" w:color="auto" w:fill="FFFFFF"/>
        <w:autoSpaceDE w:val="0"/>
        <w:autoSpaceDN w:val="0"/>
        <w:adjustRightInd w:val="0"/>
        <w:ind w:firstLine="540"/>
        <w:jc w:val="both"/>
        <w:rPr>
          <w:sz w:val="28"/>
          <w:szCs w:val="28"/>
        </w:rPr>
      </w:pPr>
      <w:r w:rsidRPr="009F76B2">
        <w:rPr>
          <w:sz w:val="28"/>
          <w:szCs w:val="28"/>
        </w:rPr>
        <w:t>Заходи для запобігання пожеж на будівництві. Пожежна безпека під час виробничої практики у навчальних цехах підприємства. Зварювальні та інші вогневі роботи. Зберігання сучасних вогненебезпечних сполук і матеріалів. Гасіння та профілактика пожеж на об’єктах галузі. Відповідальність за стан безпеки праці. Обов’язки адміністрації, робочих і службовців з пожежної безпеки.</w:t>
      </w:r>
    </w:p>
    <w:p w:rsidR="00B12A9B" w:rsidRPr="009F76B2" w:rsidRDefault="00B12A9B" w:rsidP="00B12A9B">
      <w:pPr>
        <w:widowControl w:val="0"/>
        <w:shd w:val="clear" w:color="auto" w:fill="FFFFFF"/>
        <w:autoSpaceDE w:val="0"/>
        <w:autoSpaceDN w:val="0"/>
        <w:adjustRightInd w:val="0"/>
        <w:ind w:firstLine="540"/>
        <w:jc w:val="both"/>
        <w:rPr>
          <w:sz w:val="28"/>
          <w:szCs w:val="28"/>
        </w:rPr>
      </w:pPr>
      <w:r w:rsidRPr="009F76B2">
        <w:rPr>
          <w:sz w:val="28"/>
          <w:szCs w:val="28"/>
        </w:rPr>
        <w:t>Контроль і якість стану охорони праці. Організація впровадження системи управління охороною праці. Терміни перевірки засобів пожежогасіння.</w:t>
      </w:r>
    </w:p>
    <w:p w:rsidR="00B12A9B" w:rsidRPr="009F76B2" w:rsidRDefault="00B12A9B" w:rsidP="00B12A9B">
      <w:pPr>
        <w:widowControl w:val="0"/>
        <w:shd w:val="clear" w:color="auto" w:fill="FFFFFF"/>
        <w:autoSpaceDE w:val="0"/>
        <w:autoSpaceDN w:val="0"/>
        <w:adjustRightInd w:val="0"/>
        <w:ind w:firstLine="540"/>
        <w:jc w:val="both"/>
        <w:rPr>
          <w:sz w:val="28"/>
          <w:szCs w:val="28"/>
        </w:rPr>
      </w:pPr>
      <w:r w:rsidRPr="009F76B2">
        <w:rPr>
          <w:sz w:val="28"/>
          <w:szCs w:val="28"/>
        </w:rPr>
        <w:t xml:space="preserve">Заходи щодо самозахисту виробничого персоналу від наслідків аварій, катастроф і застосування сучасної зброї. Організація рятувальних та інших невідкладних робіт на будівельних об’єктах. </w:t>
      </w:r>
    </w:p>
    <w:p w:rsidR="00B12A9B" w:rsidRPr="009F76B2" w:rsidRDefault="00B12A9B" w:rsidP="00B12A9B">
      <w:pPr>
        <w:widowControl w:val="0"/>
        <w:shd w:val="clear" w:color="auto" w:fill="FFFFFF"/>
        <w:autoSpaceDE w:val="0"/>
        <w:autoSpaceDN w:val="0"/>
        <w:adjustRightInd w:val="0"/>
        <w:ind w:firstLine="227"/>
        <w:jc w:val="both"/>
        <w:rPr>
          <w:sz w:val="28"/>
          <w:szCs w:val="28"/>
        </w:rPr>
      </w:pPr>
    </w:p>
    <w:p w:rsidR="00B12A9B" w:rsidRPr="009F76B2" w:rsidRDefault="00B12A9B" w:rsidP="00B12A9B">
      <w:pPr>
        <w:widowControl w:val="0"/>
        <w:shd w:val="clear" w:color="auto" w:fill="FFFFFF"/>
        <w:autoSpaceDE w:val="0"/>
        <w:autoSpaceDN w:val="0"/>
        <w:adjustRightInd w:val="0"/>
        <w:spacing w:after="120"/>
        <w:rPr>
          <w:b/>
          <w:sz w:val="28"/>
          <w:szCs w:val="28"/>
        </w:rPr>
      </w:pPr>
      <w:r w:rsidRPr="009F76B2">
        <w:rPr>
          <w:b/>
          <w:sz w:val="28"/>
          <w:szCs w:val="28"/>
        </w:rPr>
        <w:t>Тема 3. Основи електробезпеки</w:t>
      </w:r>
    </w:p>
    <w:p w:rsidR="00B12A9B" w:rsidRPr="009F76B2" w:rsidRDefault="00B12A9B" w:rsidP="00B12A9B">
      <w:pPr>
        <w:widowControl w:val="0"/>
        <w:shd w:val="clear" w:color="auto" w:fill="FFFFFF"/>
        <w:autoSpaceDE w:val="0"/>
        <w:autoSpaceDN w:val="0"/>
        <w:adjustRightInd w:val="0"/>
        <w:ind w:firstLine="540"/>
        <w:jc w:val="both"/>
        <w:rPr>
          <w:sz w:val="28"/>
          <w:szCs w:val="28"/>
        </w:rPr>
      </w:pPr>
      <w:r w:rsidRPr="009F76B2">
        <w:rPr>
          <w:sz w:val="28"/>
          <w:szCs w:val="28"/>
        </w:rPr>
        <w:t>Електрозабезпечення будівельного майданчика. Призначення заземлюючих пристроїв. Правила безпечної експлуатації механізмів та машин.</w:t>
      </w:r>
    </w:p>
    <w:p w:rsidR="00B12A9B" w:rsidRPr="009F76B2" w:rsidRDefault="00B12A9B" w:rsidP="00B12A9B">
      <w:pPr>
        <w:widowControl w:val="0"/>
        <w:ind w:firstLine="227"/>
        <w:jc w:val="both"/>
        <w:rPr>
          <w:bCs/>
          <w:sz w:val="28"/>
          <w:szCs w:val="28"/>
        </w:rPr>
      </w:pPr>
    </w:p>
    <w:p w:rsidR="00B12A9B" w:rsidRPr="009F76B2" w:rsidRDefault="00B12A9B" w:rsidP="00B12A9B">
      <w:pPr>
        <w:widowControl w:val="0"/>
        <w:ind w:firstLine="227"/>
        <w:jc w:val="both"/>
        <w:rPr>
          <w:bCs/>
          <w:sz w:val="28"/>
          <w:szCs w:val="28"/>
        </w:rPr>
      </w:pPr>
    </w:p>
    <w:p w:rsidR="00B12A9B" w:rsidRPr="009F76B2" w:rsidRDefault="00B12A9B" w:rsidP="00B12A9B">
      <w:pPr>
        <w:widowControl w:val="0"/>
        <w:ind w:firstLine="227"/>
        <w:jc w:val="both"/>
        <w:rPr>
          <w:bCs/>
          <w:sz w:val="28"/>
          <w:szCs w:val="28"/>
        </w:rPr>
      </w:pPr>
    </w:p>
    <w:p w:rsidR="00B12A9B" w:rsidRPr="009F76B2" w:rsidRDefault="00B12A9B" w:rsidP="00B12A9B">
      <w:pPr>
        <w:widowControl w:val="0"/>
        <w:jc w:val="center"/>
        <w:rPr>
          <w:b/>
          <w:sz w:val="28"/>
          <w:szCs w:val="28"/>
        </w:rPr>
      </w:pPr>
      <w:r w:rsidRPr="009F76B2">
        <w:rPr>
          <w:bCs/>
          <w:sz w:val="28"/>
          <w:szCs w:val="28"/>
        </w:rPr>
        <w:br w:type="page"/>
      </w:r>
      <w:r w:rsidRPr="009F76B2">
        <w:rPr>
          <w:b/>
          <w:sz w:val="28"/>
          <w:szCs w:val="28"/>
        </w:rPr>
        <w:lastRenderedPageBreak/>
        <w:t>Типова навчальна програма з предмета</w:t>
      </w:r>
    </w:p>
    <w:p w:rsidR="00B12A9B" w:rsidRPr="009F76B2" w:rsidRDefault="00B12A9B" w:rsidP="00B12A9B">
      <w:pPr>
        <w:widowControl w:val="0"/>
        <w:jc w:val="center"/>
        <w:rPr>
          <w:b/>
          <w:sz w:val="28"/>
          <w:szCs w:val="28"/>
        </w:rPr>
      </w:pPr>
      <w:r w:rsidRPr="009F76B2">
        <w:rPr>
          <w:b/>
          <w:sz w:val="28"/>
          <w:szCs w:val="28"/>
        </w:rPr>
        <w:t>«Матеріалознавство»</w:t>
      </w:r>
    </w:p>
    <w:p w:rsidR="00B12A9B" w:rsidRPr="009F76B2" w:rsidRDefault="00B12A9B" w:rsidP="00B12A9B">
      <w:pPr>
        <w:widowControl w:val="0"/>
        <w:ind w:firstLine="227"/>
        <w:jc w:val="center"/>
        <w:rPr>
          <w:b/>
          <w:sz w:val="28"/>
          <w:szCs w:val="28"/>
        </w:rPr>
      </w:pPr>
    </w:p>
    <w:p w:rsidR="00B12A9B" w:rsidRPr="009F76B2" w:rsidRDefault="00B12A9B" w:rsidP="00B12A9B">
      <w:pPr>
        <w:pStyle w:val="2"/>
        <w:keepNext w:val="0"/>
        <w:widowControl w:val="0"/>
        <w:spacing w:before="0" w:after="0"/>
        <w:ind w:firstLine="227"/>
        <w:rPr>
          <w:rFonts w:ascii="Times New Roman" w:hAnsi="Times New Roman"/>
          <w:lang w:val="uk-UA"/>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6123"/>
        <w:gridCol w:w="1440"/>
        <w:gridCol w:w="1977"/>
      </w:tblGrid>
      <w:tr w:rsidR="00B12A9B" w:rsidRPr="009F76B2" w:rsidTr="00EA5954">
        <w:trPr>
          <w:trHeight w:val="204"/>
        </w:trPr>
        <w:tc>
          <w:tcPr>
            <w:tcW w:w="540" w:type="dxa"/>
            <w:vMerge w:val="restart"/>
            <w:vAlign w:val="center"/>
          </w:tcPr>
          <w:p w:rsidR="00B12A9B" w:rsidRPr="009F76B2" w:rsidRDefault="00B12A9B" w:rsidP="00EA5954">
            <w:pPr>
              <w:widowControl w:val="0"/>
              <w:jc w:val="center"/>
              <w:rPr>
                <w:b/>
                <w:i/>
                <w:sz w:val="28"/>
                <w:szCs w:val="28"/>
              </w:rPr>
            </w:pPr>
            <w:r w:rsidRPr="009F76B2">
              <w:rPr>
                <w:b/>
                <w:i/>
                <w:sz w:val="28"/>
                <w:szCs w:val="28"/>
              </w:rPr>
              <w:t>№</w:t>
            </w:r>
          </w:p>
          <w:p w:rsidR="00B12A9B" w:rsidRPr="009F76B2" w:rsidRDefault="00B12A9B" w:rsidP="00EA5954">
            <w:pPr>
              <w:widowControl w:val="0"/>
              <w:jc w:val="center"/>
              <w:rPr>
                <w:b/>
                <w:i/>
                <w:sz w:val="28"/>
                <w:szCs w:val="28"/>
              </w:rPr>
            </w:pPr>
            <w:r w:rsidRPr="009F76B2">
              <w:rPr>
                <w:b/>
                <w:i/>
                <w:sz w:val="28"/>
                <w:szCs w:val="28"/>
              </w:rPr>
              <w:t>з/п</w:t>
            </w:r>
          </w:p>
        </w:tc>
        <w:tc>
          <w:tcPr>
            <w:tcW w:w="6123" w:type="dxa"/>
            <w:vMerge w:val="restart"/>
            <w:vAlign w:val="center"/>
          </w:tcPr>
          <w:p w:rsidR="00B12A9B" w:rsidRPr="009F76B2" w:rsidRDefault="00B12A9B" w:rsidP="00EA5954">
            <w:pPr>
              <w:widowControl w:val="0"/>
              <w:jc w:val="center"/>
              <w:rPr>
                <w:b/>
                <w:i/>
                <w:sz w:val="28"/>
                <w:szCs w:val="28"/>
              </w:rPr>
            </w:pPr>
            <w:r w:rsidRPr="009F76B2">
              <w:rPr>
                <w:b/>
                <w:i/>
                <w:sz w:val="28"/>
                <w:szCs w:val="28"/>
              </w:rPr>
              <w:t>Тема</w:t>
            </w:r>
          </w:p>
        </w:tc>
        <w:tc>
          <w:tcPr>
            <w:tcW w:w="3417" w:type="dxa"/>
            <w:gridSpan w:val="2"/>
            <w:vAlign w:val="center"/>
          </w:tcPr>
          <w:p w:rsidR="00B12A9B" w:rsidRPr="009F76B2" w:rsidRDefault="00B12A9B" w:rsidP="00EA5954">
            <w:pPr>
              <w:widowControl w:val="0"/>
              <w:jc w:val="center"/>
              <w:rPr>
                <w:b/>
                <w:i/>
                <w:sz w:val="28"/>
                <w:szCs w:val="28"/>
              </w:rPr>
            </w:pPr>
            <w:r w:rsidRPr="009F76B2">
              <w:rPr>
                <w:b/>
                <w:i/>
                <w:sz w:val="28"/>
                <w:szCs w:val="28"/>
              </w:rPr>
              <w:t>Кількість годин</w:t>
            </w:r>
          </w:p>
        </w:tc>
      </w:tr>
      <w:tr w:rsidR="00B12A9B" w:rsidRPr="009F76B2" w:rsidTr="00EA5954">
        <w:trPr>
          <w:trHeight w:val="440"/>
        </w:trPr>
        <w:tc>
          <w:tcPr>
            <w:tcW w:w="540" w:type="dxa"/>
            <w:vMerge/>
            <w:vAlign w:val="center"/>
          </w:tcPr>
          <w:p w:rsidR="00B12A9B" w:rsidRPr="009F76B2" w:rsidRDefault="00B12A9B" w:rsidP="00EA5954">
            <w:pPr>
              <w:widowControl w:val="0"/>
              <w:jc w:val="center"/>
              <w:rPr>
                <w:b/>
                <w:i/>
                <w:sz w:val="28"/>
                <w:szCs w:val="28"/>
              </w:rPr>
            </w:pPr>
          </w:p>
        </w:tc>
        <w:tc>
          <w:tcPr>
            <w:tcW w:w="6123" w:type="dxa"/>
            <w:vMerge/>
            <w:vAlign w:val="center"/>
          </w:tcPr>
          <w:p w:rsidR="00B12A9B" w:rsidRPr="009F76B2" w:rsidRDefault="00B12A9B" w:rsidP="00EA5954">
            <w:pPr>
              <w:widowControl w:val="0"/>
              <w:jc w:val="center"/>
              <w:rPr>
                <w:b/>
                <w:i/>
                <w:sz w:val="28"/>
                <w:szCs w:val="28"/>
              </w:rPr>
            </w:pPr>
          </w:p>
        </w:tc>
        <w:tc>
          <w:tcPr>
            <w:tcW w:w="1440" w:type="dxa"/>
            <w:vAlign w:val="center"/>
          </w:tcPr>
          <w:p w:rsidR="00B12A9B" w:rsidRPr="009F76B2" w:rsidRDefault="00B12A9B" w:rsidP="00EA5954">
            <w:pPr>
              <w:widowControl w:val="0"/>
              <w:jc w:val="center"/>
              <w:rPr>
                <w:b/>
                <w:i/>
                <w:sz w:val="28"/>
                <w:szCs w:val="28"/>
              </w:rPr>
            </w:pPr>
            <w:r w:rsidRPr="009F76B2">
              <w:rPr>
                <w:b/>
                <w:i/>
                <w:sz w:val="28"/>
                <w:szCs w:val="28"/>
              </w:rPr>
              <w:t>Всього</w:t>
            </w:r>
          </w:p>
        </w:tc>
        <w:tc>
          <w:tcPr>
            <w:tcW w:w="1977" w:type="dxa"/>
            <w:vAlign w:val="center"/>
          </w:tcPr>
          <w:p w:rsidR="00B12A9B" w:rsidRPr="009F76B2" w:rsidRDefault="00B12A9B" w:rsidP="00EA5954">
            <w:pPr>
              <w:widowControl w:val="0"/>
              <w:jc w:val="center"/>
              <w:rPr>
                <w:b/>
                <w:i/>
                <w:sz w:val="28"/>
                <w:szCs w:val="28"/>
              </w:rPr>
            </w:pPr>
            <w:r w:rsidRPr="009F76B2">
              <w:rPr>
                <w:b/>
                <w:i/>
                <w:sz w:val="28"/>
                <w:szCs w:val="28"/>
              </w:rPr>
              <w:t>З них на лабораторно-практичні роботи</w:t>
            </w:r>
          </w:p>
        </w:tc>
      </w:tr>
      <w:tr w:rsidR="00B12A9B" w:rsidRPr="009F76B2" w:rsidTr="00EA5954">
        <w:tc>
          <w:tcPr>
            <w:tcW w:w="540" w:type="dxa"/>
          </w:tcPr>
          <w:p w:rsidR="00B12A9B" w:rsidRPr="009F76B2" w:rsidRDefault="00B12A9B" w:rsidP="00EA5954">
            <w:pPr>
              <w:widowControl w:val="0"/>
              <w:jc w:val="center"/>
              <w:rPr>
                <w:sz w:val="28"/>
                <w:szCs w:val="28"/>
              </w:rPr>
            </w:pPr>
            <w:r w:rsidRPr="009F76B2">
              <w:rPr>
                <w:sz w:val="28"/>
                <w:szCs w:val="28"/>
              </w:rPr>
              <w:t>1.</w:t>
            </w:r>
          </w:p>
        </w:tc>
        <w:tc>
          <w:tcPr>
            <w:tcW w:w="6123" w:type="dxa"/>
          </w:tcPr>
          <w:p w:rsidR="00B12A9B" w:rsidRPr="009F76B2" w:rsidRDefault="00B12A9B" w:rsidP="00EA5954">
            <w:pPr>
              <w:widowControl w:val="0"/>
              <w:rPr>
                <w:bCs/>
                <w:sz w:val="28"/>
                <w:szCs w:val="28"/>
              </w:rPr>
            </w:pPr>
            <w:r w:rsidRPr="009F76B2">
              <w:rPr>
                <w:sz w:val="28"/>
                <w:szCs w:val="28"/>
              </w:rPr>
              <w:t>Матеріали для улаштування ревізійних люків у гіпсокартонних конструкціях</w:t>
            </w:r>
          </w:p>
        </w:tc>
        <w:tc>
          <w:tcPr>
            <w:tcW w:w="1440" w:type="dxa"/>
          </w:tcPr>
          <w:p w:rsidR="00B12A9B" w:rsidRPr="009F76B2" w:rsidRDefault="00B12A9B" w:rsidP="00EA5954">
            <w:pPr>
              <w:widowControl w:val="0"/>
              <w:jc w:val="center"/>
              <w:rPr>
                <w:bCs/>
                <w:sz w:val="28"/>
                <w:szCs w:val="28"/>
              </w:rPr>
            </w:pPr>
            <w:r w:rsidRPr="009F76B2">
              <w:rPr>
                <w:bCs/>
                <w:sz w:val="28"/>
                <w:szCs w:val="28"/>
              </w:rPr>
              <w:t>6</w:t>
            </w:r>
          </w:p>
        </w:tc>
        <w:tc>
          <w:tcPr>
            <w:tcW w:w="1977" w:type="dxa"/>
          </w:tcPr>
          <w:p w:rsidR="00B12A9B" w:rsidRPr="009F76B2" w:rsidRDefault="00B12A9B" w:rsidP="00EA5954">
            <w:pPr>
              <w:widowControl w:val="0"/>
              <w:rPr>
                <w:bCs/>
                <w:sz w:val="28"/>
                <w:szCs w:val="28"/>
              </w:rPr>
            </w:pPr>
          </w:p>
        </w:tc>
      </w:tr>
      <w:tr w:rsidR="00B12A9B" w:rsidRPr="009F76B2" w:rsidTr="00EA5954">
        <w:tc>
          <w:tcPr>
            <w:tcW w:w="540" w:type="dxa"/>
          </w:tcPr>
          <w:p w:rsidR="00B12A9B" w:rsidRPr="009F76B2" w:rsidRDefault="00B12A9B" w:rsidP="00EA5954">
            <w:pPr>
              <w:widowControl w:val="0"/>
              <w:jc w:val="center"/>
              <w:rPr>
                <w:sz w:val="28"/>
                <w:szCs w:val="28"/>
              </w:rPr>
            </w:pPr>
          </w:p>
        </w:tc>
        <w:tc>
          <w:tcPr>
            <w:tcW w:w="6123" w:type="dxa"/>
          </w:tcPr>
          <w:p w:rsidR="00B12A9B" w:rsidRPr="009F76B2" w:rsidRDefault="00B12A9B" w:rsidP="00EA5954">
            <w:pPr>
              <w:widowControl w:val="0"/>
              <w:jc w:val="right"/>
              <w:rPr>
                <w:b/>
                <w:bCs/>
                <w:i/>
                <w:iCs/>
                <w:sz w:val="28"/>
                <w:szCs w:val="28"/>
              </w:rPr>
            </w:pPr>
            <w:r w:rsidRPr="009F76B2">
              <w:rPr>
                <w:b/>
                <w:bCs/>
                <w:i/>
                <w:iCs/>
                <w:sz w:val="28"/>
                <w:szCs w:val="28"/>
              </w:rPr>
              <w:t xml:space="preserve">Всього годин: </w:t>
            </w:r>
          </w:p>
        </w:tc>
        <w:tc>
          <w:tcPr>
            <w:tcW w:w="1440" w:type="dxa"/>
          </w:tcPr>
          <w:p w:rsidR="00B12A9B" w:rsidRPr="009F76B2" w:rsidRDefault="00B12A9B" w:rsidP="00EA5954">
            <w:pPr>
              <w:widowControl w:val="0"/>
              <w:jc w:val="center"/>
              <w:rPr>
                <w:b/>
                <w:bCs/>
                <w:sz w:val="28"/>
                <w:szCs w:val="28"/>
              </w:rPr>
            </w:pPr>
            <w:r w:rsidRPr="009F76B2">
              <w:rPr>
                <w:b/>
                <w:bCs/>
                <w:sz w:val="28"/>
                <w:szCs w:val="28"/>
              </w:rPr>
              <w:t>6</w:t>
            </w:r>
          </w:p>
        </w:tc>
        <w:tc>
          <w:tcPr>
            <w:tcW w:w="1977" w:type="dxa"/>
          </w:tcPr>
          <w:p w:rsidR="00B12A9B" w:rsidRPr="009F76B2" w:rsidRDefault="00B12A9B" w:rsidP="00EA5954">
            <w:pPr>
              <w:widowControl w:val="0"/>
              <w:rPr>
                <w:b/>
                <w:bCs/>
                <w:sz w:val="28"/>
                <w:szCs w:val="28"/>
              </w:rPr>
            </w:pPr>
          </w:p>
        </w:tc>
      </w:tr>
    </w:tbl>
    <w:p w:rsidR="00B12A9B" w:rsidRPr="009F76B2" w:rsidRDefault="00B12A9B" w:rsidP="00B12A9B">
      <w:pPr>
        <w:widowControl w:val="0"/>
        <w:ind w:firstLine="227"/>
        <w:rPr>
          <w:b/>
          <w:i/>
          <w:sz w:val="28"/>
          <w:szCs w:val="28"/>
        </w:rPr>
      </w:pPr>
    </w:p>
    <w:p w:rsidR="00B12A9B" w:rsidRPr="009F76B2" w:rsidRDefault="00B12A9B" w:rsidP="00B12A9B">
      <w:pPr>
        <w:widowControl w:val="0"/>
        <w:jc w:val="both"/>
        <w:rPr>
          <w:b/>
          <w:sz w:val="28"/>
          <w:szCs w:val="28"/>
        </w:rPr>
      </w:pPr>
      <w:r w:rsidRPr="009F76B2">
        <w:rPr>
          <w:b/>
          <w:sz w:val="28"/>
          <w:szCs w:val="28"/>
        </w:rPr>
        <w:t>Тема 1. Матеріали для улаштування ревізійних люків у гіпсокартонних конструкціях</w:t>
      </w:r>
    </w:p>
    <w:p w:rsidR="00B12A9B" w:rsidRPr="009F76B2" w:rsidRDefault="00B12A9B" w:rsidP="00B12A9B">
      <w:pPr>
        <w:widowControl w:val="0"/>
        <w:ind w:firstLine="540"/>
        <w:jc w:val="both"/>
        <w:rPr>
          <w:sz w:val="28"/>
          <w:szCs w:val="28"/>
        </w:rPr>
      </w:pPr>
      <w:r w:rsidRPr="009F76B2">
        <w:rPr>
          <w:sz w:val="28"/>
          <w:szCs w:val="28"/>
        </w:rPr>
        <w:t>Комплект необхідних матеріалів основних конструктивних систем ревізійних люків. Комплектні системи люків: W 250, 252. Основні комплектуючи ревізійного люка для одношарової, двошарової обшивки. Ревізійні люки спеціального призначення системи W 258. Їх застосування, основні конструктивні елементи.</w:t>
      </w:r>
    </w:p>
    <w:p w:rsidR="00B12A9B" w:rsidRPr="009F76B2" w:rsidRDefault="00B12A9B" w:rsidP="00B12A9B">
      <w:pPr>
        <w:widowControl w:val="0"/>
        <w:ind w:firstLine="227"/>
        <w:rPr>
          <w:sz w:val="28"/>
          <w:szCs w:val="28"/>
        </w:rPr>
      </w:pPr>
      <w:r w:rsidRPr="009F76B2">
        <w:rPr>
          <w:b/>
          <w:bCs/>
          <w:sz w:val="28"/>
          <w:szCs w:val="28"/>
        </w:rPr>
        <w:br w:type="page"/>
      </w:r>
    </w:p>
    <w:p w:rsidR="00B12A9B" w:rsidRPr="009F76B2" w:rsidRDefault="00B12A9B" w:rsidP="00B12A9B">
      <w:pPr>
        <w:pStyle w:val="1"/>
        <w:keepNext w:val="0"/>
        <w:widowControl w:val="0"/>
        <w:spacing w:before="0" w:after="0"/>
        <w:jc w:val="center"/>
        <w:rPr>
          <w:rFonts w:ascii="Times New Roman" w:hAnsi="Times New Roman"/>
          <w:sz w:val="28"/>
          <w:szCs w:val="28"/>
          <w:lang w:val="uk-UA"/>
        </w:rPr>
      </w:pPr>
      <w:r w:rsidRPr="009F76B2">
        <w:rPr>
          <w:rFonts w:ascii="Times New Roman" w:hAnsi="Times New Roman"/>
          <w:sz w:val="28"/>
          <w:szCs w:val="28"/>
          <w:lang w:val="uk-UA"/>
        </w:rPr>
        <w:lastRenderedPageBreak/>
        <w:t>Типова навчальна програма з предмета</w:t>
      </w:r>
    </w:p>
    <w:p w:rsidR="00B12A9B" w:rsidRPr="009F76B2" w:rsidRDefault="00B12A9B" w:rsidP="00B12A9B">
      <w:pPr>
        <w:widowControl w:val="0"/>
        <w:jc w:val="center"/>
        <w:rPr>
          <w:b/>
          <w:sz w:val="28"/>
          <w:szCs w:val="28"/>
        </w:rPr>
      </w:pPr>
      <w:r w:rsidRPr="009F76B2">
        <w:rPr>
          <w:b/>
          <w:sz w:val="28"/>
          <w:szCs w:val="28"/>
        </w:rPr>
        <w:t>«Основи електротехніки»</w:t>
      </w:r>
    </w:p>
    <w:p w:rsidR="00B12A9B" w:rsidRPr="009F76B2" w:rsidRDefault="00B12A9B" w:rsidP="00B12A9B">
      <w:pPr>
        <w:widowControl w:val="0"/>
        <w:ind w:firstLine="227"/>
        <w:jc w:val="center"/>
        <w:rPr>
          <w:b/>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0"/>
        <w:gridCol w:w="6418"/>
        <w:gridCol w:w="1128"/>
        <w:gridCol w:w="1990"/>
      </w:tblGrid>
      <w:tr w:rsidR="00B12A9B" w:rsidRPr="009F76B2" w:rsidTr="00EA5954">
        <w:trPr>
          <w:trHeight w:val="271"/>
        </w:trPr>
        <w:tc>
          <w:tcPr>
            <w:tcW w:w="670" w:type="dxa"/>
            <w:vMerge w:val="restart"/>
            <w:vAlign w:val="center"/>
          </w:tcPr>
          <w:p w:rsidR="00B12A9B" w:rsidRPr="009F76B2" w:rsidRDefault="00B12A9B" w:rsidP="00EA5954">
            <w:pPr>
              <w:widowControl w:val="0"/>
              <w:jc w:val="center"/>
              <w:rPr>
                <w:b/>
                <w:i/>
                <w:sz w:val="28"/>
                <w:szCs w:val="28"/>
              </w:rPr>
            </w:pPr>
            <w:r w:rsidRPr="009F76B2">
              <w:rPr>
                <w:b/>
                <w:i/>
                <w:sz w:val="28"/>
                <w:szCs w:val="28"/>
              </w:rPr>
              <w:t>№</w:t>
            </w:r>
          </w:p>
          <w:p w:rsidR="00B12A9B" w:rsidRPr="009F76B2" w:rsidRDefault="00B12A9B" w:rsidP="00EA5954">
            <w:pPr>
              <w:widowControl w:val="0"/>
              <w:jc w:val="center"/>
              <w:rPr>
                <w:b/>
                <w:i/>
                <w:sz w:val="28"/>
                <w:szCs w:val="28"/>
              </w:rPr>
            </w:pPr>
            <w:r w:rsidRPr="009F76B2">
              <w:rPr>
                <w:b/>
                <w:i/>
                <w:sz w:val="28"/>
                <w:szCs w:val="28"/>
              </w:rPr>
              <w:t>з/п</w:t>
            </w:r>
          </w:p>
        </w:tc>
        <w:tc>
          <w:tcPr>
            <w:tcW w:w="6418" w:type="dxa"/>
            <w:vMerge w:val="restart"/>
            <w:vAlign w:val="center"/>
          </w:tcPr>
          <w:p w:rsidR="00B12A9B" w:rsidRPr="009F76B2" w:rsidRDefault="00B12A9B" w:rsidP="00EA5954">
            <w:pPr>
              <w:widowControl w:val="0"/>
              <w:jc w:val="center"/>
              <w:rPr>
                <w:b/>
                <w:i/>
                <w:sz w:val="28"/>
                <w:szCs w:val="28"/>
              </w:rPr>
            </w:pPr>
            <w:r w:rsidRPr="009F76B2">
              <w:rPr>
                <w:b/>
                <w:i/>
                <w:sz w:val="28"/>
                <w:szCs w:val="28"/>
              </w:rPr>
              <w:t>Тема</w:t>
            </w:r>
          </w:p>
        </w:tc>
        <w:tc>
          <w:tcPr>
            <w:tcW w:w="3118" w:type="dxa"/>
            <w:gridSpan w:val="2"/>
            <w:vAlign w:val="center"/>
          </w:tcPr>
          <w:p w:rsidR="00B12A9B" w:rsidRPr="009F76B2" w:rsidRDefault="00B12A9B" w:rsidP="00EA5954">
            <w:pPr>
              <w:widowControl w:val="0"/>
              <w:jc w:val="center"/>
              <w:rPr>
                <w:b/>
                <w:i/>
                <w:sz w:val="28"/>
                <w:szCs w:val="28"/>
              </w:rPr>
            </w:pPr>
            <w:r w:rsidRPr="009F76B2">
              <w:rPr>
                <w:b/>
                <w:i/>
                <w:sz w:val="28"/>
                <w:szCs w:val="28"/>
              </w:rPr>
              <w:t>Кількість годин</w:t>
            </w:r>
          </w:p>
        </w:tc>
      </w:tr>
      <w:tr w:rsidR="00B12A9B" w:rsidRPr="009F76B2" w:rsidTr="00EA5954">
        <w:trPr>
          <w:trHeight w:val="356"/>
        </w:trPr>
        <w:tc>
          <w:tcPr>
            <w:tcW w:w="670" w:type="dxa"/>
            <w:vMerge/>
            <w:vAlign w:val="center"/>
          </w:tcPr>
          <w:p w:rsidR="00B12A9B" w:rsidRPr="009F76B2" w:rsidRDefault="00B12A9B" w:rsidP="00EA5954">
            <w:pPr>
              <w:widowControl w:val="0"/>
              <w:jc w:val="center"/>
              <w:rPr>
                <w:b/>
                <w:i/>
                <w:sz w:val="28"/>
                <w:szCs w:val="28"/>
              </w:rPr>
            </w:pPr>
          </w:p>
        </w:tc>
        <w:tc>
          <w:tcPr>
            <w:tcW w:w="6418" w:type="dxa"/>
            <w:vMerge/>
            <w:vAlign w:val="center"/>
          </w:tcPr>
          <w:p w:rsidR="00B12A9B" w:rsidRPr="009F76B2" w:rsidRDefault="00B12A9B" w:rsidP="00EA5954">
            <w:pPr>
              <w:widowControl w:val="0"/>
              <w:jc w:val="center"/>
              <w:rPr>
                <w:b/>
                <w:i/>
                <w:sz w:val="28"/>
                <w:szCs w:val="28"/>
              </w:rPr>
            </w:pPr>
          </w:p>
        </w:tc>
        <w:tc>
          <w:tcPr>
            <w:tcW w:w="1128" w:type="dxa"/>
            <w:vAlign w:val="center"/>
          </w:tcPr>
          <w:p w:rsidR="00B12A9B" w:rsidRPr="009F76B2" w:rsidRDefault="00B12A9B" w:rsidP="00EA5954">
            <w:pPr>
              <w:widowControl w:val="0"/>
              <w:jc w:val="center"/>
              <w:rPr>
                <w:b/>
                <w:i/>
                <w:sz w:val="28"/>
                <w:szCs w:val="28"/>
              </w:rPr>
            </w:pPr>
            <w:r w:rsidRPr="009F76B2">
              <w:rPr>
                <w:b/>
                <w:i/>
                <w:sz w:val="28"/>
                <w:szCs w:val="28"/>
              </w:rPr>
              <w:t>Всього</w:t>
            </w:r>
          </w:p>
        </w:tc>
        <w:tc>
          <w:tcPr>
            <w:tcW w:w="1990" w:type="dxa"/>
            <w:vAlign w:val="center"/>
          </w:tcPr>
          <w:p w:rsidR="00B12A9B" w:rsidRPr="009F76B2" w:rsidRDefault="00B12A9B" w:rsidP="00EA5954">
            <w:pPr>
              <w:widowControl w:val="0"/>
              <w:jc w:val="center"/>
              <w:rPr>
                <w:b/>
                <w:i/>
                <w:sz w:val="28"/>
                <w:szCs w:val="28"/>
              </w:rPr>
            </w:pPr>
            <w:r w:rsidRPr="009F76B2">
              <w:rPr>
                <w:b/>
                <w:i/>
                <w:sz w:val="28"/>
                <w:szCs w:val="28"/>
              </w:rPr>
              <w:t>З них на лабораторно-практичні роботи</w:t>
            </w:r>
          </w:p>
        </w:tc>
      </w:tr>
      <w:tr w:rsidR="00B12A9B" w:rsidRPr="009F76B2" w:rsidTr="00EA5954">
        <w:tc>
          <w:tcPr>
            <w:tcW w:w="670" w:type="dxa"/>
          </w:tcPr>
          <w:p w:rsidR="00B12A9B" w:rsidRPr="009F76B2" w:rsidRDefault="00B12A9B" w:rsidP="00EA5954">
            <w:pPr>
              <w:widowControl w:val="0"/>
              <w:jc w:val="center"/>
              <w:rPr>
                <w:sz w:val="28"/>
                <w:szCs w:val="28"/>
              </w:rPr>
            </w:pPr>
            <w:r w:rsidRPr="009F76B2">
              <w:rPr>
                <w:sz w:val="28"/>
                <w:szCs w:val="28"/>
              </w:rPr>
              <w:t>1.</w:t>
            </w:r>
          </w:p>
        </w:tc>
        <w:tc>
          <w:tcPr>
            <w:tcW w:w="6418" w:type="dxa"/>
          </w:tcPr>
          <w:p w:rsidR="00B12A9B" w:rsidRPr="009F76B2" w:rsidRDefault="00B12A9B" w:rsidP="00EA5954">
            <w:pPr>
              <w:widowControl w:val="0"/>
              <w:rPr>
                <w:sz w:val="28"/>
                <w:szCs w:val="28"/>
              </w:rPr>
            </w:pPr>
            <w:r w:rsidRPr="009F76B2">
              <w:rPr>
                <w:sz w:val="28"/>
                <w:szCs w:val="28"/>
              </w:rPr>
              <w:t>Електричні і магнітні поля</w:t>
            </w:r>
          </w:p>
        </w:tc>
        <w:tc>
          <w:tcPr>
            <w:tcW w:w="1128" w:type="dxa"/>
          </w:tcPr>
          <w:p w:rsidR="00B12A9B" w:rsidRPr="009F76B2" w:rsidRDefault="00B12A9B" w:rsidP="00EA5954">
            <w:pPr>
              <w:widowControl w:val="0"/>
              <w:jc w:val="center"/>
              <w:rPr>
                <w:sz w:val="28"/>
                <w:szCs w:val="28"/>
              </w:rPr>
            </w:pPr>
            <w:r w:rsidRPr="009F76B2">
              <w:rPr>
                <w:sz w:val="28"/>
                <w:szCs w:val="28"/>
              </w:rPr>
              <w:t>2</w:t>
            </w:r>
          </w:p>
        </w:tc>
        <w:tc>
          <w:tcPr>
            <w:tcW w:w="1990" w:type="dxa"/>
          </w:tcPr>
          <w:p w:rsidR="00B12A9B" w:rsidRPr="009F76B2" w:rsidRDefault="00B12A9B" w:rsidP="00EA5954">
            <w:pPr>
              <w:widowControl w:val="0"/>
              <w:rPr>
                <w:sz w:val="28"/>
                <w:szCs w:val="28"/>
              </w:rPr>
            </w:pPr>
          </w:p>
        </w:tc>
      </w:tr>
      <w:tr w:rsidR="00B12A9B" w:rsidRPr="009F76B2" w:rsidTr="00EA5954">
        <w:tc>
          <w:tcPr>
            <w:tcW w:w="670" w:type="dxa"/>
          </w:tcPr>
          <w:p w:rsidR="00B12A9B" w:rsidRPr="009F76B2" w:rsidRDefault="00B12A9B" w:rsidP="00EA5954">
            <w:pPr>
              <w:widowControl w:val="0"/>
              <w:jc w:val="center"/>
              <w:rPr>
                <w:sz w:val="28"/>
                <w:szCs w:val="28"/>
              </w:rPr>
            </w:pPr>
            <w:r w:rsidRPr="009F76B2">
              <w:rPr>
                <w:sz w:val="28"/>
                <w:szCs w:val="28"/>
              </w:rPr>
              <w:t>2.</w:t>
            </w:r>
          </w:p>
        </w:tc>
        <w:tc>
          <w:tcPr>
            <w:tcW w:w="6418" w:type="dxa"/>
          </w:tcPr>
          <w:p w:rsidR="00B12A9B" w:rsidRPr="009F76B2" w:rsidRDefault="00B12A9B" w:rsidP="00EA5954">
            <w:pPr>
              <w:widowControl w:val="0"/>
              <w:rPr>
                <w:sz w:val="28"/>
                <w:szCs w:val="28"/>
              </w:rPr>
            </w:pPr>
            <w:r w:rsidRPr="009F76B2">
              <w:rPr>
                <w:sz w:val="28"/>
                <w:szCs w:val="28"/>
              </w:rPr>
              <w:t>Електротехнічні пристрої</w:t>
            </w:r>
          </w:p>
        </w:tc>
        <w:tc>
          <w:tcPr>
            <w:tcW w:w="1128" w:type="dxa"/>
          </w:tcPr>
          <w:p w:rsidR="00B12A9B" w:rsidRPr="009F76B2" w:rsidRDefault="00B12A9B" w:rsidP="00EA5954">
            <w:pPr>
              <w:widowControl w:val="0"/>
              <w:jc w:val="center"/>
              <w:rPr>
                <w:sz w:val="28"/>
                <w:szCs w:val="28"/>
              </w:rPr>
            </w:pPr>
            <w:r w:rsidRPr="009F76B2">
              <w:rPr>
                <w:sz w:val="28"/>
                <w:szCs w:val="28"/>
              </w:rPr>
              <w:t>2</w:t>
            </w:r>
          </w:p>
        </w:tc>
        <w:tc>
          <w:tcPr>
            <w:tcW w:w="1990" w:type="dxa"/>
          </w:tcPr>
          <w:p w:rsidR="00B12A9B" w:rsidRPr="009F76B2" w:rsidRDefault="00B12A9B" w:rsidP="00EA5954">
            <w:pPr>
              <w:widowControl w:val="0"/>
              <w:rPr>
                <w:sz w:val="28"/>
                <w:szCs w:val="28"/>
              </w:rPr>
            </w:pPr>
          </w:p>
        </w:tc>
      </w:tr>
      <w:tr w:rsidR="00B12A9B" w:rsidRPr="009F76B2" w:rsidTr="00EA5954">
        <w:tc>
          <w:tcPr>
            <w:tcW w:w="670" w:type="dxa"/>
          </w:tcPr>
          <w:p w:rsidR="00B12A9B" w:rsidRPr="009F76B2" w:rsidRDefault="00B12A9B" w:rsidP="00EA5954">
            <w:pPr>
              <w:widowControl w:val="0"/>
              <w:jc w:val="center"/>
              <w:rPr>
                <w:sz w:val="28"/>
                <w:szCs w:val="28"/>
              </w:rPr>
            </w:pPr>
            <w:r w:rsidRPr="009F76B2">
              <w:rPr>
                <w:sz w:val="28"/>
                <w:szCs w:val="28"/>
              </w:rPr>
              <w:t>3.</w:t>
            </w:r>
          </w:p>
        </w:tc>
        <w:tc>
          <w:tcPr>
            <w:tcW w:w="6418" w:type="dxa"/>
          </w:tcPr>
          <w:p w:rsidR="00B12A9B" w:rsidRPr="009F76B2" w:rsidRDefault="00B12A9B" w:rsidP="00EA5954">
            <w:pPr>
              <w:widowControl w:val="0"/>
              <w:rPr>
                <w:sz w:val="28"/>
                <w:szCs w:val="28"/>
              </w:rPr>
            </w:pPr>
            <w:r w:rsidRPr="009F76B2">
              <w:rPr>
                <w:sz w:val="28"/>
                <w:szCs w:val="28"/>
              </w:rPr>
              <w:t>Виробництво, розподіл та споживання електричної енергії</w:t>
            </w:r>
          </w:p>
        </w:tc>
        <w:tc>
          <w:tcPr>
            <w:tcW w:w="1128" w:type="dxa"/>
          </w:tcPr>
          <w:p w:rsidR="00B12A9B" w:rsidRPr="009F76B2" w:rsidRDefault="00B12A9B" w:rsidP="00EA5954">
            <w:pPr>
              <w:widowControl w:val="0"/>
              <w:jc w:val="center"/>
              <w:rPr>
                <w:sz w:val="28"/>
                <w:szCs w:val="28"/>
              </w:rPr>
            </w:pPr>
            <w:r w:rsidRPr="009F76B2">
              <w:rPr>
                <w:sz w:val="28"/>
                <w:szCs w:val="28"/>
              </w:rPr>
              <w:t>2</w:t>
            </w:r>
          </w:p>
        </w:tc>
        <w:tc>
          <w:tcPr>
            <w:tcW w:w="1990" w:type="dxa"/>
          </w:tcPr>
          <w:p w:rsidR="00B12A9B" w:rsidRPr="009F76B2" w:rsidRDefault="00B12A9B" w:rsidP="00EA5954">
            <w:pPr>
              <w:widowControl w:val="0"/>
              <w:rPr>
                <w:sz w:val="28"/>
                <w:szCs w:val="28"/>
              </w:rPr>
            </w:pPr>
          </w:p>
        </w:tc>
      </w:tr>
      <w:tr w:rsidR="00B12A9B" w:rsidRPr="009F76B2" w:rsidTr="00EA5954">
        <w:tc>
          <w:tcPr>
            <w:tcW w:w="670" w:type="dxa"/>
          </w:tcPr>
          <w:p w:rsidR="00B12A9B" w:rsidRPr="009F76B2" w:rsidRDefault="00B12A9B" w:rsidP="00EA5954">
            <w:pPr>
              <w:widowControl w:val="0"/>
              <w:rPr>
                <w:b/>
                <w:bCs/>
                <w:sz w:val="28"/>
                <w:szCs w:val="28"/>
              </w:rPr>
            </w:pPr>
          </w:p>
        </w:tc>
        <w:tc>
          <w:tcPr>
            <w:tcW w:w="6418" w:type="dxa"/>
          </w:tcPr>
          <w:p w:rsidR="00B12A9B" w:rsidRPr="009F76B2" w:rsidRDefault="00B12A9B" w:rsidP="00EA5954">
            <w:pPr>
              <w:widowControl w:val="0"/>
              <w:jc w:val="right"/>
              <w:rPr>
                <w:b/>
                <w:bCs/>
                <w:i/>
                <w:sz w:val="28"/>
                <w:szCs w:val="28"/>
              </w:rPr>
            </w:pPr>
            <w:r w:rsidRPr="009F76B2">
              <w:rPr>
                <w:b/>
                <w:bCs/>
                <w:i/>
                <w:sz w:val="28"/>
                <w:szCs w:val="28"/>
              </w:rPr>
              <w:t>Всього годин:</w:t>
            </w:r>
          </w:p>
        </w:tc>
        <w:tc>
          <w:tcPr>
            <w:tcW w:w="1128" w:type="dxa"/>
          </w:tcPr>
          <w:p w:rsidR="00B12A9B" w:rsidRPr="009F76B2" w:rsidRDefault="00B12A9B" w:rsidP="00EA5954">
            <w:pPr>
              <w:widowControl w:val="0"/>
              <w:jc w:val="center"/>
              <w:rPr>
                <w:b/>
                <w:bCs/>
                <w:sz w:val="28"/>
                <w:szCs w:val="28"/>
              </w:rPr>
            </w:pPr>
            <w:r w:rsidRPr="009F76B2">
              <w:rPr>
                <w:b/>
                <w:bCs/>
                <w:sz w:val="28"/>
                <w:szCs w:val="28"/>
              </w:rPr>
              <w:t>6</w:t>
            </w:r>
          </w:p>
        </w:tc>
        <w:tc>
          <w:tcPr>
            <w:tcW w:w="1990" w:type="dxa"/>
          </w:tcPr>
          <w:p w:rsidR="00B12A9B" w:rsidRPr="009F76B2" w:rsidRDefault="00B12A9B" w:rsidP="00EA5954">
            <w:pPr>
              <w:widowControl w:val="0"/>
              <w:rPr>
                <w:b/>
                <w:bCs/>
                <w:sz w:val="28"/>
                <w:szCs w:val="28"/>
              </w:rPr>
            </w:pPr>
          </w:p>
        </w:tc>
      </w:tr>
    </w:tbl>
    <w:p w:rsidR="00B12A9B" w:rsidRPr="009F76B2" w:rsidRDefault="00B12A9B" w:rsidP="00B12A9B">
      <w:pPr>
        <w:widowControl w:val="0"/>
        <w:ind w:firstLine="227"/>
        <w:rPr>
          <w:i/>
          <w:sz w:val="28"/>
          <w:szCs w:val="28"/>
        </w:rPr>
      </w:pPr>
    </w:p>
    <w:p w:rsidR="00B12A9B" w:rsidRPr="009F76B2" w:rsidRDefault="00B12A9B" w:rsidP="00B12A9B">
      <w:pPr>
        <w:widowControl w:val="0"/>
        <w:spacing w:after="120"/>
        <w:rPr>
          <w:b/>
          <w:bCs/>
          <w:sz w:val="28"/>
          <w:szCs w:val="28"/>
        </w:rPr>
      </w:pPr>
      <w:r w:rsidRPr="009F76B2">
        <w:rPr>
          <w:b/>
          <w:bCs/>
          <w:sz w:val="28"/>
          <w:szCs w:val="28"/>
        </w:rPr>
        <w:t>Тема 1. Електричні і магнітні поля</w:t>
      </w:r>
    </w:p>
    <w:p w:rsidR="00B12A9B" w:rsidRPr="009F76B2" w:rsidRDefault="00B12A9B" w:rsidP="00B12A9B">
      <w:pPr>
        <w:pStyle w:val="a7"/>
        <w:widowControl w:val="0"/>
        <w:spacing w:after="0"/>
        <w:ind w:left="0" w:firstLine="540"/>
        <w:jc w:val="both"/>
        <w:rPr>
          <w:sz w:val="28"/>
          <w:szCs w:val="28"/>
          <w:lang w:val="uk-UA"/>
        </w:rPr>
      </w:pPr>
      <w:r w:rsidRPr="009F76B2">
        <w:rPr>
          <w:sz w:val="28"/>
          <w:szCs w:val="28"/>
          <w:lang w:val="uk-UA"/>
        </w:rPr>
        <w:t xml:space="preserve">Електричні кола з індуктивно-зв’язаними елементами. Електричні кола з періодичними несинусоїдальними струмами та напругами. Електричні фільтри. Перехідні процеси в електричних колах. Електричні кола з нелінійним резистивним елементом. Електричні кола з нелінійною індуктивністю. Дроселі. Магнітні підсилювачі. </w:t>
      </w:r>
    </w:p>
    <w:p w:rsidR="00B12A9B" w:rsidRPr="009F76B2" w:rsidRDefault="00B12A9B" w:rsidP="00B12A9B">
      <w:pPr>
        <w:widowControl w:val="0"/>
        <w:ind w:firstLine="227"/>
        <w:rPr>
          <w:i/>
          <w:sz w:val="28"/>
          <w:szCs w:val="28"/>
        </w:rPr>
      </w:pPr>
    </w:p>
    <w:p w:rsidR="00B12A9B" w:rsidRPr="009F76B2" w:rsidRDefault="00B12A9B" w:rsidP="00B12A9B">
      <w:pPr>
        <w:widowControl w:val="0"/>
        <w:spacing w:after="120"/>
        <w:rPr>
          <w:b/>
          <w:bCs/>
          <w:sz w:val="28"/>
          <w:szCs w:val="28"/>
        </w:rPr>
      </w:pPr>
      <w:r w:rsidRPr="009F76B2">
        <w:rPr>
          <w:b/>
          <w:bCs/>
          <w:sz w:val="28"/>
          <w:szCs w:val="28"/>
        </w:rPr>
        <w:t>Тема 2. Електротехнічні пристрої</w:t>
      </w:r>
    </w:p>
    <w:p w:rsidR="00B12A9B" w:rsidRPr="009F76B2" w:rsidRDefault="00B12A9B" w:rsidP="00B12A9B">
      <w:pPr>
        <w:widowControl w:val="0"/>
        <w:ind w:firstLine="540"/>
        <w:jc w:val="both"/>
        <w:rPr>
          <w:sz w:val="28"/>
          <w:szCs w:val="28"/>
        </w:rPr>
      </w:pPr>
      <w:r w:rsidRPr="009F76B2">
        <w:rPr>
          <w:sz w:val="28"/>
          <w:szCs w:val="28"/>
        </w:rPr>
        <w:t xml:space="preserve">Електронні генератори. Цифрові інтегральні мікросхеми. </w:t>
      </w:r>
    </w:p>
    <w:p w:rsidR="00B12A9B" w:rsidRPr="009F76B2" w:rsidRDefault="00B12A9B" w:rsidP="00B12A9B">
      <w:pPr>
        <w:widowControl w:val="0"/>
        <w:ind w:firstLine="540"/>
        <w:jc w:val="both"/>
        <w:rPr>
          <w:sz w:val="28"/>
          <w:szCs w:val="28"/>
        </w:rPr>
      </w:pPr>
      <w:r w:rsidRPr="009F76B2">
        <w:rPr>
          <w:sz w:val="28"/>
          <w:szCs w:val="28"/>
        </w:rPr>
        <w:t>Вимірювання електричної потужності та енергії. Вимірювання частоти та зсуву фаз. Методи і засоби вимірювання магнітних величин. Поняття про вимірювання неелектричних величин електровимірювальними приладами.</w:t>
      </w:r>
    </w:p>
    <w:p w:rsidR="00B12A9B" w:rsidRPr="009F76B2" w:rsidRDefault="00B12A9B" w:rsidP="00B12A9B">
      <w:pPr>
        <w:widowControl w:val="0"/>
        <w:ind w:firstLine="540"/>
        <w:jc w:val="both"/>
        <w:rPr>
          <w:sz w:val="28"/>
          <w:szCs w:val="28"/>
        </w:rPr>
      </w:pPr>
      <w:r w:rsidRPr="009F76B2">
        <w:rPr>
          <w:sz w:val="28"/>
          <w:szCs w:val="28"/>
        </w:rPr>
        <w:t>Трансформатори спеціального призначення.</w:t>
      </w:r>
    </w:p>
    <w:p w:rsidR="00B12A9B" w:rsidRPr="009F76B2" w:rsidRDefault="00B12A9B" w:rsidP="00B12A9B">
      <w:pPr>
        <w:widowControl w:val="0"/>
        <w:ind w:firstLine="540"/>
        <w:jc w:val="both"/>
        <w:rPr>
          <w:sz w:val="28"/>
          <w:szCs w:val="28"/>
        </w:rPr>
      </w:pPr>
      <w:r w:rsidRPr="009F76B2">
        <w:rPr>
          <w:sz w:val="28"/>
          <w:szCs w:val="28"/>
        </w:rPr>
        <w:t>Інформаційні електричні мікромашини.</w:t>
      </w:r>
    </w:p>
    <w:p w:rsidR="00B12A9B" w:rsidRPr="009F76B2" w:rsidRDefault="00B12A9B" w:rsidP="00B12A9B">
      <w:pPr>
        <w:widowControl w:val="0"/>
        <w:ind w:firstLine="540"/>
        <w:jc w:val="both"/>
        <w:rPr>
          <w:sz w:val="28"/>
          <w:szCs w:val="28"/>
        </w:rPr>
      </w:pPr>
      <w:r w:rsidRPr="009F76B2">
        <w:rPr>
          <w:sz w:val="28"/>
          <w:szCs w:val="28"/>
        </w:rPr>
        <w:t>Контролери, магнітні пускачі та електромагніти.</w:t>
      </w:r>
    </w:p>
    <w:p w:rsidR="00B12A9B" w:rsidRPr="009F76B2" w:rsidRDefault="00B12A9B" w:rsidP="00B12A9B">
      <w:pPr>
        <w:widowControl w:val="0"/>
        <w:ind w:firstLine="540"/>
        <w:jc w:val="both"/>
        <w:rPr>
          <w:sz w:val="28"/>
          <w:szCs w:val="28"/>
        </w:rPr>
      </w:pPr>
      <w:r w:rsidRPr="009F76B2">
        <w:rPr>
          <w:sz w:val="28"/>
          <w:szCs w:val="28"/>
        </w:rPr>
        <w:t>Магнітокеровані контакти. Безконтактні реле.</w:t>
      </w:r>
    </w:p>
    <w:p w:rsidR="00B12A9B" w:rsidRPr="009F76B2" w:rsidRDefault="00B12A9B" w:rsidP="00B12A9B">
      <w:pPr>
        <w:widowControl w:val="0"/>
        <w:ind w:firstLine="227"/>
        <w:jc w:val="both"/>
        <w:rPr>
          <w:sz w:val="28"/>
          <w:szCs w:val="28"/>
        </w:rPr>
      </w:pPr>
    </w:p>
    <w:p w:rsidR="00B12A9B" w:rsidRPr="009F76B2" w:rsidRDefault="00B12A9B" w:rsidP="00B12A9B">
      <w:pPr>
        <w:widowControl w:val="0"/>
        <w:spacing w:after="120"/>
        <w:jc w:val="both"/>
        <w:rPr>
          <w:b/>
          <w:bCs/>
          <w:sz w:val="28"/>
          <w:szCs w:val="28"/>
        </w:rPr>
      </w:pPr>
      <w:r w:rsidRPr="009F76B2">
        <w:rPr>
          <w:b/>
          <w:bCs/>
          <w:sz w:val="28"/>
          <w:szCs w:val="28"/>
        </w:rPr>
        <w:t>Тема 3. Виробництво, розподіл та споживання електричної енергії</w:t>
      </w:r>
    </w:p>
    <w:p w:rsidR="00B12A9B" w:rsidRPr="009F76B2" w:rsidRDefault="00B12A9B" w:rsidP="00B12A9B">
      <w:pPr>
        <w:widowControl w:val="0"/>
        <w:ind w:firstLine="540"/>
        <w:jc w:val="both"/>
        <w:rPr>
          <w:sz w:val="28"/>
          <w:szCs w:val="28"/>
        </w:rPr>
      </w:pPr>
      <w:r w:rsidRPr="009F76B2">
        <w:rPr>
          <w:sz w:val="28"/>
          <w:szCs w:val="28"/>
        </w:rPr>
        <w:t>Промислові роботи та маніпулятори.</w:t>
      </w:r>
    </w:p>
    <w:p w:rsidR="00B12A9B" w:rsidRPr="009F76B2" w:rsidRDefault="00B12A9B" w:rsidP="00B12A9B">
      <w:pPr>
        <w:widowControl w:val="0"/>
        <w:ind w:firstLine="540"/>
        <w:jc w:val="both"/>
        <w:rPr>
          <w:sz w:val="28"/>
          <w:szCs w:val="28"/>
        </w:rPr>
      </w:pPr>
      <w:r w:rsidRPr="009F76B2">
        <w:rPr>
          <w:sz w:val="28"/>
          <w:szCs w:val="28"/>
        </w:rPr>
        <w:t>Установки електронагріву. Установки індукційного нагріву. Електронно-променеві та лазерні установки.</w:t>
      </w:r>
    </w:p>
    <w:p w:rsidR="00B12A9B" w:rsidRPr="009F76B2" w:rsidRDefault="00B12A9B" w:rsidP="00B12A9B">
      <w:pPr>
        <w:widowControl w:val="0"/>
        <w:ind w:firstLine="227"/>
        <w:jc w:val="both"/>
        <w:rPr>
          <w:sz w:val="28"/>
          <w:szCs w:val="28"/>
        </w:rPr>
      </w:pPr>
    </w:p>
    <w:p w:rsidR="00B12A9B" w:rsidRPr="009F76B2" w:rsidRDefault="00B12A9B" w:rsidP="00B12A9B">
      <w:pPr>
        <w:widowControl w:val="0"/>
        <w:ind w:firstLine="227"/>
        <w:jc w:val="both"/>
        <w:rPr>
          <w:sz w:val="28"/>
          <w:szCs w:val="28"/>
        </w:rPr>
      </w:pPr>
    </w:p>
    <w:p w:rsidR="00B12A9B" w:rsidRPr="009F76B2" w:rsidRDefault="00B12A9B" w:rsidP="00B12A9B">
      <w:pPr>
        <w:widowControl w:val="0"/>
        <w:ind w:firstLine="227"/>
        <w:jc w:val="both"/>
        <w:rPr>
          <w:sz w:val="28"/>
          <w:szCs w:val="28"/>
        </w:rPr>
      </w:pPr>
    </w:p>
    <w:p w:rsidR="00B12A9B" w:rsidRPr="009F76B2" w:rsidRDefault="00B12A9B" w:rsidP="00B12A9B"/>
    <w:p w:rsidR="00B12A9B" w:rsidRPr="009F76B2" w:rsidRDefault="00B12A9B" w:rsidP="00B12A9B"/>
    <w:p w:rsidR="00B12A9B" w:rsidRPr="009F76B2" w:rsidRDefault="00B12A9B" w:rsidP="00B12A9B">
      <w:pPr>
        <w:pStyle w:val="1"/>
        <w:keepNext w:val="0"/>
        <w:widowControl w:val="0"/>
        <w:spacing w:before="0" w:after="0"/>
        <w:ind w:firstLine="227"/>
        <w:jc w:val="center"/>
        <w:rPr>
          <w:rFonts w:ascii="Times New Roman" w:hAnsi="Times New Roman"/>
          <w:sz w:val="24"/>
          <w:szCs w:val="24"/>
          <w:lang w:val="uk-UA"/>
        </w:rPr>
      </w:pPr>
    </w:p>
    <w:p w:rsidR="00B12A9B" w:rsidRPr="009F76B2" w:rsidRDefault="00B12A9B" w:rsidP="00B12A9B">
      <w:pPr>
        <w:pStyle w:val="1"/>
        <w:keepNext w:val="0"/>
        <w:widowControl w:val="0"/>
        <w:spacing w:before="0" w:after="0"/>
        <w:ind w:firstLine="227"/>
        <w:jc w:val="center"/>
        <w:rPr>
          <w:rFonts w:ascii="Times New Roman" w:hAnsi="Times New Roman"/>
          <w:sz w:val="24"/>
          <w:szCs w:val="24"/>
          <w:lang w:val="uk-UA"/>
        </w:rPr>
      </w:pPr>
    </w:p>
    <w:p w:rsidR="00B12A9B" w:rsidRPr="009F76B2" w:rsidRDefault="00B12A9B" w:rsidP="00B12A9B">
      <w:pPr>
        <w:pStyle w:val="1"/>
        <w:keepNext w:val="0"/>
        <w:widowControl w:val="0"/>
        <w:spacing w:before="0" w:after="0"/>
        <w:jc w:val="center"/>
        <w:rPr>
          <w:rFonts w:ascii="Times New Roman" w:hAnsi="Times New Roman"/>
          <w:sz w:val="28"/>
          <w:szCs w:val="28"/>
          <w:lang w:val="uk-UA"/>
        </w:rPr>
      </w:pPr>
      <w:r w:rsidRPr="009F76B2">
        <w:rPr>
          <w:rFonts w:ascii="Times New Roman" w:hAnsi="Times New Roman"/>
          <w:sz w:val="24"/>
          <w:szCs w:val="24"/>
          <w:lang w:val="uk-UA"/>
        </w:rPr>
        <w:br w:type="page"/>
      </w:r>
      <w:r w:rsidRPr="009F76B2">
        <w:rPr>
          <w:rFonts w:ascii="Times New Roman" w:hAnsi="Times New Roman"/>
          <w:sz w:val="28"/>
          <w:szCs w:val="28"/>
          <w:lang w:val="uk-UA"/>
        </w:rPr>
        <w:lastRenderedPageBreak/>
        <w:t>Типова навчальна програма з предмета</w:t>
      </w:r>
    </w:p>
    <w:p w:rsidR="00B12A9B" w:rsidRPr="009F76B2" w:rsidRDefault="00B12A9B" w:rsidP="00B12A9B">
      <w:pPr>
        <w:widowControl w:val="0"/>
        <w:jc w:val="center"/>
        <w:rPr>
          <w:b/>
          <w:sz w:val="28"/>
          <w:szCs w:val="28"/>
        </w:rPr>
      </w:pPr>
      <w:r w:rsidRPr="009F76B2">
        <w:rPr>
          <w:b/>
          <w:sz w:val="28"/>
          <w:szCs w:val="28"/>
        </w:rPr>
        <w:t>«Читання креслень»</w:t>
      </w:r>
    </w:p>
    <w:p w:rsidR="00B12A9B" w:rsidRPr="009F76B2" w:rsidRDefault="00B12A9B" w:rsidP="00B12A9B">
      <w:pPr>
        <w:widowControl w:val="0"/>
        <w:shd w:val="clear" w:color="auto" w:fill="FFFFFF"/>
        <w:rPr>
          <w:b/>
          <w:i/>
          <w:sz w:val="28"/>
          <w:szCs w:val="28"/>
        </w:rPr>
      </w:pPr>
    </w:p>
    <w:tbl>
      <w:tblPr>
        <w:tblW w:w="10244" w:type="dxa"/>
        <w:tblInd w:w="40" w:type="dxa"/>
        <w:tblLayout w:type="fixed"/>
        <w:tblCellMar>
          <w:left w:w="40" w:type="dxa"/>
          <w:right w:w="40" w:type="dxa"/>
        </w:tblCellMar>
        <w:tblLook w:val="0000"/>
      </w:tblPr>
      <w:tblGrid>
        <w:gridCol w:w="399"/>
        <w:gridCol w:w="6689"/>
        <w:gridCol w:w="905"/>
        <w:gridCol w:w="2251"/>
      </w:tblGrid>
      <w:tr w:rsidR="00B12A9B" w:rsidRPr="009F76B2" w:rsidTr="00EA5954">
        <w:trPr>
          <w:cantSplit/>
          <w:trHeight w:val="575"/>
        </w:trPr>
        <w:tc>
          <w:tcPr>
            <w:tcW w:w="399"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B12A9B" w:rsidRPr="009F76B2" w:rsidRDefault="00B12A9B" w:rsidP="00EA5954">
            <w:pPr>
              <w:widowControl w:val="0"/>
              <w:shd w:val="clear" w:color="auto" w:fill="FFFFFF"/>
              <w:jc w:val="center"/>
              <w:rPr>
                <w:b/>
                <w:i/>
                <w:sz w:val="28"/>
                <w:szCs w:val="28"/>
              </w:rPr>
            </w:pPr>
            <w:r w:rsidRPr="009F76B2">
              <w:rPr>
                <w:b/>
                <w:i/>
                <w:sz w:val="28"/>
                <w:szCs w:val="28"/>
              </w:rPr>
              <w:t>№</w:t>
            </w:r>
          </w:p>
          <w:p w:rsidR="00B12A9B" w:rsidRPr="009F76B2" w:rsidRDefault="00B12A9B" w:rsidP="00EA5954">
            <w:pPr>
              <w:widowControl w:val="0"/>
              <w:shd w:val="clear" w:color="auto" w:fill="FFFFFF"/>
              <w:jc w:val="center"/>
              <w:rPr>
                <w:b/>
                <w:i/>
                <w:sz w:val="28"/>
                <w:szCs w:val="28"/>
              </w:rPr>
            </w:pPr>
            <w:r w:rsidRPr="009F76B2">
              <w:rPr>
                <w:b/>
                <w:i/>
                <w:sz w:val="28"/>
                <w:szCs w:val="28"/>
              </w:rPr>
              <w:t>з/п</w:t>
            </w:r>
          </w:p>
        </w:tc>
        <w:tc>
          <w:tcPr>
            <w:tcW w:w="6689"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B12A9B" w:rsidRPr="009F76B2" w:rsidRDefault="00B12A9B" w:rsidP="00EA5954">
            <w:pPr>
              <w:widowControl w:val="0"/>
              <w:shd w:val="clear" w:color="auto" w:fill="FFFFFF"/>
              <w:jc w:val="center"/>
              <w:rPr>
                <w:b/>
                <w:i/>
                <w:sz w:val="28"/>
                <w:szCs w:val="28"/>
              </w:rPr>
            </w:pPr>
            <w:r w:rsidRPr="009F76B2">
              <w:rPr>
                <w:b/>
                <w:i/>
                <w:sz w:val="28"/>
                <w:szCs w:val="28"/>
              </w:rPr>
              <w:t>Тема</w:t>
            </w:r>
          </w:p>
        </w:tc>
        <w:tc>
          <w:tcPr>
            <w:tcW w:w="3156" w:type="dxa"/>
            <w:gridSpan w:val="2"/>
            <w:tcBorders>
              <w:top w:val="single" w:sz="6" w:space="0" w:color="auto"/>
              <w:left w:val="single" w:sz="6" w:space="0" w:color="auto"/>
              <w:bottom w:val="nil"/>
              <w:right w:val="single" w:sz="6" w:space="0" w:color="auto"/>
            </w:tcBorders>
            <w:shd w:val="clear" w:color="auto" w:fill="FFFFFF"/>
            <w:vAlign w:val="center"/>
          </w:tcPr>
          <w:p w:rsidR="00B12A9B" w:rsidRPr="009F76B2" w:rsidRDefault="00B12A9B" w:rsidP="00EA5954">
            <w:pPr>
              <w:widowControl w:val="0"/>
              <w:shd w:val="clear" w:color="auto" w:fill="FFFFFF"/>
              <w:jc w:val="center"/>
              <w:rPr>
                <w:b/>
                <w:i/>
                <w:sz w:val="28"/>
                <w:szCs w:val="28"/>
              </w:rPr>
            </w:pPr>
            <w:r w:rsidRPr="009F76B2">
              <w:rPr>
                <w:b/>
                <w:i/>
                <w:sz w:val="28"/>
                <w:szCs w:val="28"/>
              </w:rPr>
              <w:t>Кількість годин</w:t>
            </w:r>
          </w:p>
        </w:tc>
      </w:tr>
      <w:tr w:rsidR="00B12A9B" w:rsidRPr="009F76B2" w:rsidTr="00EA5954">
        <w:trPr>
          <w:cantSplit/>
          <w:trHeight w:val="402"/>
        </w:trPr>
        <w:tc>
          <w:tcPr>
            <w:tcW w:w="399" w:type="dxa"/>
            <w:vMerge/>
            <w:tcBorders>
              <w:top w:val="single" w:sz="6" w:space="0" w:color="auto"/>
              <w:left w:val="single" w:sz="6" w:space="0" w:color="auto"/>
              <w:bottom w:val="single" w:sz="6" w:space="0" w:color="auto"/>
              <w:right w:val="single" w:sz="6" w:space="0" w:color="auto"/>
            </w:tcBorders>
            <w:vAlign w:val="center"/>
          </w:tcPr>
          <w:p w:rsidR="00B12A9B" w:rsidRPr="009F76B2" w:rsidRDefault="00B12A9B" w:rsidP="00EA5954">
            <w:pPr>
              <w:widowControl w:val="0"/>
              <w:jc w:val="center"/>
              <w:rPr>
                <w:b/>
                <w:i/>
                <w:sz w:val="28"/>
                <w:szCs w:val="28"/>
              </w:rPr>
            </w:pPr>
          </w:p>
        </w:tc>
        <w:tc>
          <w:tcPr>
            <w:tcW w:w="6689" w:type="dxa"/>
            <w:vMerge/>
            <w:tcBorders>
              <w:top w:val="single" w:sz="6" w:space="0" w:color="auto"/>
              <w:left w:val="single" w:sz="6" w:space="0" w:color="auto"/>
              <w:bottom w:val="single" w:sz="6" w:space="0" w:color="auto"/>
              <w:right w:val="single" w:sz="6" w:space="0" w:color="auto"/>
            </w:tcBorders>
            <w:vAlign w:val="center"/>
          </w:tcPr>
          <w:p w:rsidR="00B12A9B" w:rsidRPr="009F76B2" w:rsidRDefault="00B12A9B" w:rsidP="00EA5954">
            <w:pPr>
              <w:widowControl w:val="0"/>
              <w:jc w:val="center"/>
              <w:rPr>
                <w:b/>
                <w:i/>
                <w:sz w:val="28"/>
                <w:szCs w:val="28"/>
              </w:rPr>
            </w:pPr>
          </w:p>
        </w:tc>
        <w:tc>
          <w:tcPr>
            <w:tcW w:w="905" w:type="dxa"/>
            <w:tcBorders>
              <w:top w:val="single" w:sz="6" w:space="0" w:color="auto"/>
              <w:left w:val="single" w:sz="6" w:space="0" w:color="auto"/>
              <w:bottom w:val="single" w:sz="6" w:space="0" w:color="auto"/>
              <w:right w:val="single" w:sz="6" w:space="0" w:color="auto"/>
            </w:tcBorders>
            <w:shd w:val="clear" w:color="auto" w:fill="FFFFFF"/>
            <w:vAlign w:val="center"/>
          </w:tcPr>
          <w:p w:rsidR="00B12A9B" w:rsidRPr="009F76B2" w:rsidRDefault="00B12A9B" w:rsidP="00EA5954">
            <w:pPr>
              <w:widowControl w:val="0"/>
              <w:shd w:val="clear" w:color="auto" w:fill="FFFFFF"/>
              <w:jc w:val="center"/>
              <w:rPr>
                <w:b/>
                <w:i/>
                <w:sz w:val="28"/>
                <w:szCs w:val="28"/>
              </w:rPr>
            </w:pPr>
            <w:r w:rsidRPr="009F76B2">
              <w:rPr>
                <w:b/>
                <w:i/>
                <w:sz w:val="28"/>
                <w:szCs w:val="28"/>
              </w:rPr>
              <w:t>Всього</w:t>
            </w:r>
          </w:p>
        </w:tc>
        <w:tc>
          <w:tcPr>
            <w:tcW w:w="2251" w:type="dxa"/>
            <w:tcBorders>
              <w:top w:val="single" w:sz="6" w:space="0" w:color="auto"/>
              <w:left w:val="single" w:sz="6" w:space="0" w:color="auto"/>
              <w:bottom w:val="single" w:sz="6" w:space="0" w:color="auto"/>
              <w:right w:val="single" w:sz="6" w:space="0" w:color="auto"/>
            </w:tcBorders>
            <w:shd w:val="clear" w:color="auto" w:fill="FFFFFF"/>
            <w:vAlign w:val="center"/>
          </w:tcPr>
          <w:p w:rsidR="00B12A9B" w:rsidRPr="009F76B2" w:rsidRDefault="00B12A9B" w:rsidP="00EA5954">
            <w:pPr>
              <w:widowControl w:val="0"/>
              <w:shd w:val="clear" w:color="auto" w:fill="FFFFFF"/>
              <w:jc w:val="center"/>
              <w:rPr>
                <w:b/>
                <w:i/>
                <w:sz w:val="28"/>
                <w:szCs w:val="28"/>
              </w:rPr>
            </w:pPr>
            <w:r w:rsidRPr="009F76B2">
              <w:rPr>
                <w:b/>
                <w:i/>
                <w:sz w:val="28"/>
                <w:szCs w:val="28"/>
              </w:rPr>
              <w:t>З них на лабораторно-практичні роботи</w:t>
            </w:r>
          </w:p>
        </w:tc>
      </w:tr>
      <w:tr w:rsidR="00B12A9B" w:rsidRPr="009F76B2" w:rsidTr="00EA5954">
        <w:trPr>
          <w:cantSplit/>
          <w:trHeight w:val="128"/>
        </w:trPr>
        <w:tc>
          <w:tcPr>
            <w:tcW w:w="399" w:type="dxa"/>
            <w:tcBorders>
              <w:top w:val="single" w:sz="6" w:space="0" w:color="auto"/>
              <w:left w:val="single" w:sz="6" w:space="0" w:color="auto"/>
              <w:bottom w:val="single" w:sz="4" w:space="0" w:color="auto"/>
              <w:right w:val="single" w:sz="6" w:space="0" w:color="auto"/>
            </w:tcBorders>
            <w:shd w:val="clear" w:color="auto" w:fill="FFFFFF"/>
            <w:vAlign w:val="center"/>
          </w:tcPr>
          <w:p w:rsidR="00B12A9B" w:rsidRPr="009F76B2" w:rsidRDefault="00B12A9B" w:rsidP="00EA5954">
            <w:pPr>
              <w:widowControl w:val="0"/>
              <w:shd w:val="clear" w:color="auto" w:fill="FFFFFF"/>
              <w:jc w:val="center"/>
              <w:rPr>
                <w:sz w:val="28"/>
                <w:szCs w:val="28"/>
              </w:rPr>
            </w:pPr>
            <w:r w:rsidRPr="009F76B2">
              <w:rPr>
                <w:sz w:val="28"/>
                <w:szCs w:val="28"/>
              </w:rPr>
              <w:t>1.</w:t>
            </w:r>
          </w:p>
        </w:tc>
        <w:tc>
          <w:tcPr>
            <w:tcW w:w="6689" w:type="dxa"/>
            <w:tcBorders>
              <w:top w:val="single" w:sz="6" w:space="0" w:color="auto"/>
              <w:left w:val="single" w:sz="6" w:space="0" w:color="auto"/>
              <w:bottom w:val="single" w:sz="4" w:space="0" w:color="auto"/>
              <w:right w:val="single" w:sz="6" w:space="0" w:color="auto"/>
            </w:tcBorders>
            <w:shd w:val="clear" w:color="auto" w:fill="FFFFFF"/>
          </w:tcPr>
          <w:p w:rsidR="00B12A9B" w:rsidRPr="009F76B2" w:rsidRDefault="00B12A9B" w:rsidP="00EA5954">
            <w:pPr>
              <w:widowControl w:val="0"/>
              <w:shd w:val="clear" w:color="auto" w:fill="FFFFFF"/>
              <w:rPr>
                <w:sz w:val="28"/>
                <w:szCs w:val="28"/>
              </w:rPr>
            </w:pPr>
            <w:r w:rsidRPr="009F76B2">
              <w:rPr>
                <w:sz w:val="28"/>
                <w:szCs w:val="28"/>
              </w:rPr>
              <w:t>Креслення металевих конструкцій</w:t>
            </w:r>
          </w:p>
        </w:tc>
        <w:tc>
          <w:tcPr>
            <w:tcW w:w="905" w:type="dxa"/>
            <w:tcBorders>
              <w:top w:val="single" w:sz="6" w:space="0" w:color="auto"/>
              <w:left w:val="single" w:sz="6" w:space="0" w:color="auto"/>
              <w:bottom w:val="single" w:sz="4" w:space="0" w:color="auto"/>
              <w:right w:val="single" w:sz="6" w:space="0" w:color="auto"/>
            </w:tcBorders>
            <w:shd w:val="clear" w:color="auto" w:fill="FFFFFF"/>
            <w:vAlign w:val="center"/>
          </w:tcPr>
          <w:p w:rsidR="00B12A9B" w:rsidRPr="009F76B2" w:rsidRDefault="00B12A9B" w:rsidP="00EA5954">
            <w:pPr>
              <w:widowControl w:val="0"/>
              <w:shd w:val="clear" w:color="auto" w:fill="FFFFFF"/>
              <w:jc w:val="center"/>
              <w:rPr>
                <w:sz w:val="28"/>
                <w:szCs w:val="28"/>
              </w:rPr>
            </w:pPr>
            <w:r w:rsidRPr="009F76B2">
              <w:rPr>
                <w:sz w:val="28"/>
                <w:szCs w:val="28"/>
              </w:rPr>
              <w:t>2</w:t>
            </w:r>
          </w:p>
        </w:tc>
        <w:tc>
          <w:tcPr>
            <w:tcW w:w="2251" w:type="dxa"/>
            <w:tcBorders>
              <w:top w:val="single" w:sz="6" w:space="0" w:color="auto"/>
              <w:left w:val="single" w:sz="6" w:space="0" w:color="auto"/>
              <w:bottom w:val="single" w:sz="4" w:space="0" w:color="auto"/>
              <w:right w:val="single" w:sz="6" w:space="0" w:color="auto"/>
            </w:tcBorders>
            <w:shd w:val="clear" w:color="auto" w:fill="FFFFFF"/>
            <w:vAlign w:val="center"/>
          </w:tcPr>
          <w:p w:rsidR="00B12A9B" w:rsidRPr="009F76B2" w:rsidRDefault="00B12A9B" w:rsidP="00EA5954">
            <w:pPr>
              <w:widowControl w:val="0"/>
              <w:shd w:val="clear" w:color="auto" w:fill="FFFFFF"/>
              <w:jc w:val="center"/>
              <w:rPr>
                <w:sz w:val="28"/>
                <w:szCs w:val="28"/>
              </w:rPr>
            </w:pPr>
          </w:p>
        </w:tc>
      </w:tr>
      <w:tr w:rsidR="00B12A9B" w:rsidRPr="009F76B2" w:rsidTr="00EA5954">
        <w:trPr>
          <w:cantSplit/>
          <w:trHeight w:val="61"/>
        </w:trPr>
        <w:tc>
          <w:tcPr>
            <w:tcW w:w="399" w:type="dxa"/>
            <w:tcBorders>
              <w:top w:val="single" w:sz="4" w:space="0" w:color="auto"/>
              <w:left w:val="single" w:sz="6" w:space="0" w:color="auto"/>
              <w:bottom w:val="single" w:sz="4" w:space="0" w:color="auto"/>
              <w:right w:val="single" w:sz="6" w:space="0" w:color="auto"/>
            </w:tcBorders>
            <w:shd w:val="clear" w:color="auto" w:fill="FFFFFF"/>
            <w:vAlign w:val="center"/>
          </w:tcPr>
          <w:p w:rsidR="00B12A9B" w:rsidRPr="009F76B2" w:rsidRDefault="00B12A9B" w:rsidP="00EA5954">
            <w:pPr>
              <w:widowControl w:val="0"/>
              <w:shd w:val="clear" w:color="auto" w:fill="FFFFFF"/>
              <w:jc w:val="center"/>
              <w:rPr>
                <w:sz w:val="28"/>
                <w:szCs w:val="28"/>
              </w:rPr>
            </w:pPr>
            <w:r w:rsidRPr="009F76B2">
              <w:rPr>
                <w:sz w:val="28"/>
                <w:szCs w:val="28"/>
              </w:rPr>
              <w:t>2.</w:t>
            </w:r>
          </w:p>
        </w:tc>
        <w:tc>
          <w:tcPr>
            <w:tcW w:w="6689" w:type="dxa"/>
            <w:tcBorders>
              <w:top w:val="single" w:sz="4" w:space="0" w:color="auto"/>
              <w:left w:val="single" w:sz="6" w:space="0" w:color="auto"/>
              <w:bottom w:val="single" w:sz="4" w:space="0" w:color="auto"/>
              <w:right w:val="single" w:sz="6" w:space="0" w:color="auto"/>
            </w:tcBorders>
            <w:shd w:val="clear" w:color="auto" w:fill="FFFFFF"/>
          </w:tcPr>
          <w:p w:rsidR="00B12A9B" w:rsidRPr="009F76B2" w:rsidRDefault="00B12A9B" w:rsidP="00EA5954">
            <w:pPr>
              <w:widowControl w:val="0"/>
              <w:shd w:val="clear" w:color="auto" w:fill="FFFFFF"/>
              <w:rPr>
                <w:sz w:val="28"/>
                <w:szCs w:val="28"/>
              </w:rPr>
            </w:pPr>
            <w:r w:rsidRPr="009F76B2">
              <w:rPr>
                <w:sz w:val="28"/>
                <w:szCs w:val="28"/>
              </w:rPr>
              <w:t>Креслення санітарно-технічних систем</w:t>
            </w:r>
          </w:p>
        </w:tc>
        <w:tc>
          <w:tcPr>
            <w:tcW w:w="905" w:type="dxa"/>
            <w:tcBorders>
              <w:top w:val="single" w:sz="4" w:space="0" w:color="auto"/>
              <w:left w:val="single" w:sz="6" w:space="0" w:color="auto"/>
              <w:bottom w:val="single" w:sz="4" w:space="0" w:color="auto"/>
              <w:right w:val="single" w:sz="6" w:space="0" w:color="auto"/>
            </w:tcBorders>
            <w:shd w:val="clear" w:color="auto" w:fill="FFFFFF"/>
            <w:vAlign w:val="center"/>
          </w:tcPr>
          <w:p w:rsidR="00B12A9B" w:rsidRPr="009F76B2" w:rsidRDefault="00B12A9B" w:rsidP="00EA5954">
            <w:pPr>
              <w:widowControl w:val="0"/>
              <w:shd w:val="clear" w:color="auto" w:fill="FFFFFF"/>
              <w:jc w:val="center"/>
              <w:rPr>
                <w:sz w:val="28"/>
                <w:szCs w:val="28"/>
              </w:rPr>
            </w:pPr>
            <w:r w:rsidRPr="009F76B2">
              <w:rPr>
                <w:sz w:val="28"/>
                <w:szCs w:val="28"/>
              </w:rPr>
              <w:t>2</w:t>
            </w:r>
          </w:p>
        </w:tc>
        <w:tc>
          <w:tcPr>
            <w:tcW w:w="2251" w:type="dxa"/>
            <w:tcBorders>
              <w:top w:val="single" w:sz="4" w:space="0" w:color="auto"/>
              <w:left w:val="single" w:sz="6" w:space="0" w:color="auto"/>
              <w:bottom w:val="single" w:sz="4" w:space="0" w:color="auto"/>
              <w:right w:val="single" w:sz="6" w:space="0" w:color="auto"/>
            </w:tcBorders>
            <w:shd w:val="clear" w:color="auto" w:fill="FFFFFF"/>
            <w:vAlign w:val="center"/>
          </w:tcPr>
          <w:p w:rsidR="00B12A9B" w:rsidRPr="009F76B2" w:rsidRDefault="00B12A9B" w:rsidP="00EA5954">
            <w:pPr>
              <w:widowControl w:val="0"/>
              <w:shd w:val="clear" w:color="auto" w:fill="FFFFFF"/>
              <w:jc w:val="center"/>
              <w:rPr>
                <w:sz w:val="28"/>
                <w:szCs w:val="28"/>
              </w:rPr>
            </w:pPr>
          </w:p>
        </w:tc>
      </w:tr>
      <w:tr w:rsidR="00B12A9B" w:rsidRPr="009F76B2" w:rsidTr="00EA5954">
        <w:trPr>
          <w:cantSplit/>
          <w:trHeight w:val="141"/>
        </w:trPr>
        <w:tc>
          <w:tcPr>
            <w:tcW w:w="399" w:type="dxa"/>
            <w:tcBorders>
              <w:top w:val="single" w:sz="4" w:space="0" w:color="auto"/>
              <w:left w:val="single" w:sz="6" w:space="0" w:color="auto"/>
              <w:bottom w:val="single" w:sz="4" w:space="0" w:color="auto"/>
              <w:right w:val="single" w:sz="4" w:space="0" w:color="auto"/>
            </w:tcBorders>
            <w:shd w:val="clear" w:color="auto" w:fill="FFFFFF"/>
            <w:vAlign w:val="center"/>
          </w:tcPr>
          <w:p w:rsidR="00B12A9B" w:rsidRPr="009F76B2" w:rsidRDefault="00B12A9B" w:rsidP="00EA5954">
            <w:pPr>
              <w:widowControl w:val="0"/>
              <w:shd w:val="clear" w:color="auto" w:fill="FFFFFF"/>
              <w:jc w:val="center"/>
              <w:rPr>
                <w:sz w:val="28"/>
                <w:szCs w:val="28"/>
              </w:rPr>
            </w:pPr>
            <w:r w:rsidRPr="009F76B2">
              <w:rPr>
                <w:sz w:val="28"/>
                <w:szCs w:val="28"/>
              </w:rPr>
              <w:t>3.</w:t>
            </w:r>
          </w:p>
        </w:tc>
        <w:tc>
          <w:tcPr>
            <w:tcW w:w="6689" w:type="dxa"/>
            <w:tcBorders>
              <w:top w:val="single" w:sz="4" w:space="0" w:color="auto"/>
              <w:left w:val="single" w:sz="4" w:space="0" w:color="auto"/>
              <w:bottom w:val="single" w:sz="4" w:space="0" w:color="auto"/>
              <w:right w:val="single" w:sz="6" w:space="0" w:color="auto"/>
            </w:tcBorders>
            <w:shd w:val="clear" w:color="auto" w:fill="FFFFFF"/>
          </w:tcPr>
          <w:p w:rsidR="00B12A9B" w:rsidRPr="009F76B2" w:rsidRDefault="00B12A9B" w:rsidP="00EA5954">
            <w:pPr>
              <w:widowControl w:val="0"/>
              <w:shd w:val="clear" w:color="auto" w:fill="FFFFFF"/>
              <w:rPr>
                <w:sz w:val="28"/>
                <w:szCs w:val="28"/>
              </w:rPr>
            </w:pPr>
            <w:r w:rsidRPr="009F76B2">
              <w:rPr>
                <w:sz w:val="28"/>
                <w:szCs w:val="28"/>
              </w:rPr>
              <w:t>Креслення за професією складністю 6-го розряду</w:t>
            </w:r>
          </w:p>
        </w:tc>
        <w:tc>
          <w:tcPr>
            <w:tcW w:w="905" w:type="dxa"/>
            <w:tcBorders>
              <w:top w:val="single" w:sz="4" w:space="0" w:color="auto"/>
              <w:left w:val="single" w:sz="6" w:space="0" w:color="auto"/>
              <w:bottom w:val="single" w:sz="4" w:space="0" w:color="auto"/>
              <w:right w:val="single" w:sz="6" w:space="0" w:color="auto"/>
            </w:tcBorders>
            <w:shd w:val="clear" w:color="auto" w:fill="FFFFFF"/>
            <w:vAlign w:val="center"/>
          </w:tcPr>
          <w:p w:rsidR="00B12A9B" w:rsidRPr="009F76B2" w:rsidRDefault="00B12A9B" w:rsidP="00EA5954">
            <w:pPr>
              <w:widowControl w:val="0"/>
              <w:shd w:val="clear" w:color="auto" w:fill="FFFFFF"/>
              <w:jc w:val="center"/>
              <w:rPr>
                <w:sz w:val="28"/>
                <w:szCs w:val="28"/>
              </w:rPr>
            </w:pPr>
            <w:r w:rsidRPr="009F76B2">
              <w:rPr>
                <w:sz w:val="28"/>
                <w:szCs w:val="28"/>
              </w:rPr>
              <w:t>4</w:t>
            </w:r>
          </w:p>
        </w:tc>
        <w:tc>
          <w:tcPr>
            <w:tcW w:w="2251" w:type="dxa"/>
            <w:tcBorders>
              <w:top w:val="single" w:sz="4" w:space="0" w:color="auto"/>
              <w:left w:val="single" w:sz="6" w:space="0" w:color="auto"/>
              <w:bottom w:val="single" w:sz="4" w:space="0" w:color="auto"/>
              <w:right w:val="single" w:sz="6" w:space="0" w:color="auto"/>
            </w:tcBorders>
            <w:shd w:val="clear" w:color="auto" w:fill="FFFFFF"/>
            <w:vAlign w:val="center"/>
          </w:tcPr>
          <w:p w:rsidR="00B12A9B" w:rsidRPr="009F76B2" w:rsidRDefault="00B12A9B" w:rsidP="00EA5954">
            <w:pPr>
              <w:widowControl w:val="0"/>
              <w:shd w:val="clear" w:color="auto" w:fill="FFFFFF"/>
              <w:jc w:val="center"/>
              <w:rPr>
                <w:sz w:val="28"/>
                <w:szCs w:val="28"/>
              </w:rPr>
            </w:pPr>
            <w:r w:rsidRPr="009F76B2">
              <w:rPr>
                <w:sz w:val="28"/>
                <w:szCs w:val="28"/>
              </w:rPr>
              <w:t>2</w:t>
            </w:r>
          </w:p>
        </w:tc>
      </w:tr>
      <w:tr w:rsidR="00B12A9B" w:rsidRPr="009F76B2" w:rsidTr="00EA5954">
        <w:trPr>
          <w:cantSplit/>
          <w:trHeight w:val="132"/>
        </w:trPr>
        <w:tc>
          <w:tcPr>
            <w:tcW w:w="399" w:type="dxa"/>
            <w:tcBorders>
              <w:top w:val="single" w:sz="6" w:space="0" w:color="auto"/>
              <w:left w:val="single" w:sz="6" w:space="0" w:color="auto"/>
              <w:bottom w:val="single" w:sz="6" w:space="0" w:color="auto"/>
              <w:right w:val="single" w:sz="4" w:space="0" w:color="auto"/>
            </w:tcBorders>
            <w:shd w:val="clear" w:color="auto" w:fill="FFFFFF"/>
            <w:vAlign w:val="center"/>
          </w:tcPr>
          <w:p w:rsidR="00B12A9B" w:rsidRPr="009F76B2" w:rsidRDefault="00B12A9B" w:rsidP="00EA5954">
            <w:pPr>
              <w:widowControl w:val="0"/>
              <w:shd w:val="clear" w:color="auto" w:fill="FFFFFF"/>
              <w:jc w:val="center"/>
              <w:rPr>
                <w:b/>
                <w:i/>
                <w:sz w:val="28"/>
                <w:szCs w:val="28"/>
              </w:rPr>
            </w:pPr>
          </w:p>
        </w:tc>
        <w:tc>
          <w:tcPr>
            <w:tcW w:w="6689" w:type="dxa"/>
            <w:tcBorders>
              <w:top w:val="single" w:sz="6" w:space="0" w:color="auto"/>
              <w:left w:val="single" w:sz="4" w:space="0" w:color="auto"/>
              <w:bottom w:val="single" w:sz="6" w:space="0" w:color="auto"/>
              <w:right w:val="single" w:sz="4" w:space="0" w:color="auto"/>
            </w:tcBorders>
            <w:shd w:val="clear" w:color="auto" w:fill="FFFFFF"/>
          </w:tcPr>
          <w:p w:rsidR="00B12A9B" w:rsidRPr="009F76B2" w:rsidRDefault="00B12A9B" w:rsidP="00EA5954">
            <w:pPr>
              <w:widowControl w:val="0"/>
              <w:shd w:val="clear" w:color="auto" w:fill="FFFFFF"/>
              <w:jc w:val="right"/>
              <w:rPr>
                <w:b/>
                <w:i/>
                <w:sz w:val="28"/>
                <w:szCs w:val="28"/>
              </w:rPr>
            </w:pPr>
            <w:r w:rsidRPr="009F76B2">
              <w:rPr>
                <w:b/>
                <w:i/>
                <w:sz w:val="28"/>
                <w:szCs w:val="28"/>
              </w:rPr>
              <w:t>Всього годин:</w:t>
            </w:r>
          </w:p>
        </w:tc>
        <w:tc>
          <w:tcPr>
            <w:tcW w:w="905" w:type="dxa"/>
            <w:tcBorders>
              <w:top w:val="single" w:sz="6" w:space="0" w:color="auto"/>
              <w:left w:val="single" w:sz="4" w:space="0" w:color="auto"/>
              <w:bottom w:val="single" w:sz="6" w:space="0" w:color="auto"/>
              <w:right w:val="single" w:sz="4" w:space="0" w:color="auto"/>
            </w:tcBorders>
            <w:shd w:val="clear" w:color="auto" w:fill="FFFFFF"/>
            <w:vAlign w:val="center"/>
          </w:tcPr>
          <w:p w:rsidR="00B12A9B" w:rsidRPr="009F76B2" w:rsidRDefault="00B12A9B" w:rsidP="00EA5954">
            <w:pPr>
              <w:widowControl w:val="0"/>
              <w:shd w:val="clear" w:color="auto" w:fill="FFFFFF"/>
              <w:jc w:val="center"/>
              <w:rPr>
                <w:b/>
                <w:sz w:val="28"/>
                <w:szCs w:val="28"/>
              </w:rPr>
            </w:pPr>
            <w:r w:rsidRPr="009F76B2">
              <w:rPr>
                <w:b/>
                <w:sz w:val="28"/>
                <w:szCs w:val="28"/>
              </w:rPr>
              <w:t>8</w:t>
            </w:r>
          </w:p>
        </w:tc>
        <w:tc>
          <w:tcPr>
            <w:tcW w:w="2251" w:type="dxa"/>
            <w:tcBorders>
              <w:top w:val="single" w:sz="6" w:space="0" w:color="auto"/>
              <w:left w:val="single" w:sz="4" w:space="0" w:color="auto"/>
              <w:bottom w:val="single" w:sz="6" w:space="0" w:color="auto"/>
              <w:right w:val="single" w:sz="6" w:space="0" w:color="auto"/>
            </w:tcBorders>
            <w:shd w:val="clear" w:color="auto" w:fill="FFFFFF"/>
            <w:vAlign w:val="center"/>
          </w:tcPr>
          <w:p w:rsidR="00B12A9B" w:rsidRPr="009F76B2" w:rsidRDefault="00B12A9B" w:rsidP="00EA5954">
            <w:pPr>
              <w:widowControl w:val="0"/>
              <w:shd w:val="clear" w:color="auto" w:fill="FFFFFF"/>
              <w:jc w:val="center"/>
              <w:rPr>
                <w:b/>
                <w:sz w:val="28"/>
                <w:szCs w:val="28"/>
              </w:rPr>
            </w:pPr>
            <w:r w:rsidRPr="009F76B2">
              <w:rPr>
                <w:b/>
                <w:sz w:val="28"/>
                <w:szCs w:val="28"/>
              </w:rPr>
              <w:t>2</w:t>
            </w:r>
          </w:p>
        </w:tc>
      </w:tr>
    </w:tbl>
    <w:p w:rsidR="00B12A9B" w:rsidRPr="009F76B2" w:rsidRDefault="00B12A9B" w:rsidP="00B12A9B">
      <w:pPr>
        <w:widowControl w:val="0"/>
        <w:ind w:firstLine="227"/>
        <w:rPr>
          <w:sz w:val="28"/>
          <w:szCs w:val="28"/>
        </w:rPr>
      </w:pPr>
    </w:p>
    <w:p w:rsidR="00B12A9B" w:rsidRPr="009F76B2" w:rsidRDefault="00B12A9B" w:rsidP="00B12A9B">
      <w:pPr>
        <w:widowControl w:val="0"/>
        <w:shd w:val="clear" w:color="auto" w:fill="FFFFFF"/>
        <w:spacing w:after="120"/>
        <w:rPr>
          <w:b/>
          <w:sz w:val="28"/>
          <w:szCs w:val="28"/>
        </w:rPr>
      </w:pPr>
      <w:r w:rsidRPr="009F76B2">
        <w:rPr>
          <w:b/>
          <w:spacing w:val="-10"/>
          <w:sz w:val="28"/>
          <w:szCs w:val="28"/>
        </w:rPr>
        <w:t>Тема 1. </w:t>
      </w:r>
      <w:r w:rsidRPr="009F76B2">
        <w:rPr>
          <w:b/>
          <w:sz w:val="28"/>
          <w:szCs w:val="28"/>
        </w:rPr>
        <w:t>Креслення металевих конструкцій</w:t>
      </w:r>
    </w:p>
    <w:p w:rsidR="00B12A9B" w:rsidRPr="009F76B2" w:rsidRDefault="00B12A9B" w:rsidP="00B12A9B">
      <w:pPr>
        <w:widowControl w:val="0"/>
        <w:shd w:val="clear" w:color="auto" w:fill="FFFFFF"/>
        <w:ind w:firstLine="540"/>
        <w:jc w:val="both"/>
        <w:rPr>
          <w:sz w:val="28"/>
          <w:szCs w:val="28"/>
        </w:rPr>
      </w:pPr>
      <w:r w:rsidRPr="009F76B2">
        <w:rPr>
          <w:sz w:val="28"/>
          <w:szCs w:val="28"/>
        </w:rPr>
        <w:t>Профілі прокатної сталі. Умовні позначення. Особливості креслень будівельних конструкцій. Читання креслень металевих конструкцій.</w:t>
      </w:r>
    </w:p>
    <w:p w:rsidR="00B12A9B" w:rsidRPr="009F76B2" w:rsidRDefault="00B12A9B" w:rsidP="00B12A9B">
      <w:pPr>
        <w:widowControl w:val="0"/>
        <w:shd w:val="clear" w:color="auto" w:fill="FFFFFF"/>
        <w:ind w:firstLine="227"/>
        <w:rPr>
          <w:b/>
          <w:sz w:val="28"/>
          <w:szCs w:val="28"/>
        </w:rPr>
      </w:pPr>
    </w:p>
    <w:p w:rsidR="00B12A9B" w:rsidRPr="009F76B2" w:rsidRDefault="00B12A9B" w:rsidP="00B12A9B">
      <w:pPr>
        <w:widowControl w:val="0"/>
        <w:shd w:val="clear" w:color="auto" w:fill="FFFFFF"/>
        <w:spacing w:after="120"/>
        <w:jc w:val="both"/>
        <w:rPr>
          <w:b/>
          <w:sz w:val="28"/>
          <w:szCs w:val="28"/>
        </w:rPr>
      </w:pPr>
      <w:r w:rsidRPr="009F76B2">
        <w:rPr>
          <w:b/>
          <w:sz w:val="28"/>
          <w:szCs w:val="28"/>
        </w:rPr>
        <w:t>Тема 2. Креслення санітарно-технічних систем</w:t>
      </w:r>
    </w:p>
    <w:p w:rsidR="00B12A9B" w:rsidRPr="009F76B2" w:rsidRDefault="00B12A9B" w:rsidP="00B12A9B">
      <w:pPr>
        <w:widowControl w:val="0"/>
        <w:shd w:val="clear" w:color="auto" w:fill="FFFFFF"/>
        <w:ind w:firstLine="540"/>
        <w:jc w:val="both"/>
        <w:rPr>
          <w:sz w:val="28"/>
          <w:szCs w:val="28"/>
        </w:rPr>
      </w:pPr>
      <w:r w:rsidRPr="009F76B2">
        <w:rPr>
          <w:sz w:val="28"/>
          <w:szCs w:val="28"/>
        </w:rPr>
        <w:t>Умовні позначення на кресленнях санітарно-технічних систем. Дворові мережі. Креслення холодного та гарячого водопостачання. Креслення каналізаційних мереж. Креслення та схеми центрального опалення та вентиляції. Креслення вентиляції промислових будинків.</w:t>
      </w:r>
    </w:p>
    <w:p w:rsidR="00B12A9B" w:rsidRPr="009F76B2" w:rsidRDefault="00B12A9B" w:rsidP="00B12A9B">
      <w:pPr>
        <w:widowControl w:val="0"/>
        <w:shd w:val="clear" w:color="auto" w:fill="FFFFFF"/>
        <w:ind w:firstLine="227"/>
        <w:jc w:val="both"/>
        <w:rPr>
          <w:b/>
          <w:sz w:val="28"/>
          <w:szCs w:val="28"/>
        </w:rPr>
      </w:pPr>
    </w:p>
    <w:p w:rsidR="00B12A9B" w:rsidRPr="009F76B2" w:rsidRDefault="00B12A9B" w:rsidP="00B12A9B">
      <w:pPr>
        <w:widowControl w:val="0"/>
        <w:shd w:val="clear" w:color="auto" w:fill="FFFFFF"/>
        <w:jc w:val="both"/>
        <w:rPr>
          <w:b/>
          <w:sz w:val="28"/>
          <w:szCs w:val="28"/>
        </w:rPr>
      </w:pPr>
      <w:r w:rsidRPr="009F76B2">
        <w:rPr>
          <w:b/>
          <w:sz w:val="28"/>
          <w:szCs w:val="28"/>
        </w:rPr>
        <w:t>Практична робота</w:t>
      </w:r>
    </w:p>
    <w:p w:rsidR="00B12A9B" w:rsidRPr="009F76B2" w:rsidRDefault="00B12A9B" w:rsidP="00B12A9B">
      <w:pPr>
        <w:widowControl w:val="0"/>
        <w:shd w:val="clear" w:color="auto" w:fill="FFFFFF"/>
        <w:ind w:firstLine="227"/>
        <w:jc w:val="both"/>
        <w:rPr>
          <w:sz w:val="28"/>
          <w:szCs w:val="28"/>
        </w:rPr>
      </w:pPr>
      <w:r w:rsidRPr="009F76B2">
        <w:rPr>
          <w:sz w:val="28"/>
          <w:szCs w:val="28"/>
        </w:rPr>
        <w:t>1.Читання та пояснення умовних позначень на кресленнях санітарно-технічних систем.</w:t>
      </w:r>
    </w:p>
    <w:p w:rsidR="00B12A9B" w:rsidRPr="009F76B2" w:rsidRDefault="00B12A9B" w:rsidP="00B12A9B">
      <w:pPr>
        <w:widowControl w:val="0"/>
        <w:shd w:val="clear" w:color="auto" w:fill="FFFFFF"/>
        <w:tabs>
          <w:tab w:val="left" w:pos="1286"/>
        </w:tabs>
        <w:ind w:firstLine="227"/>
        <w:jc w:val="both"/>
        <w:rPr>
          <w:spacing w:val="-22"/>
          <w:sz w:val="28"/>
          <w:szCs w:val="28"/>
        </w:rPr>
      </w:pPr>
    </w:p>
    <w:p w:rsidR="00B12A9B" w:rsidRPr="009F76B2" w:rsidRDefault="00B12A9B" w:rsidP="00B12A9B">
      <w:pPr>
        <w:widowControl w:val="0"/>
        <w:shd w:val="clear" w:color="auto" w:fill="FFFFFF"/>
        <w:tabs>
          <w:tab w:val="left" w:pos="1286"/>
        </w:tabs>
        <w:spacing w:after="120"/>
        <w:jc w:val="both"/>
        <w:rPr>
          <w:spacing w:val="-22"/>
          <w:sz w:val="28"/>
          <w:szCs w:val="28"/>
        </w:rPr>
      </w:pPr>
      <w:r w:rsidRPr="009F76B2">
        <w:rPr>
          <w:b/>
          <w:sz w:val="28"/>
          <w:szCs w:val="28"/>
        </w:rPr>
        <w:t>Тема 3. Креслення за професією складністю 6-го розряду</w:t>
      </w:r>
    </w:p>
    <w:p w:rsidR="00B12A9B" w:rsidRPr="009F76B2" w:rsidRDefault="00B12A9B" w:rsidP="00B12A9B">
      <w:pPr>
        <w:widowControl w:val="0"/>
        <w:shd w:val="clear" w:color="auto" w:fill="FFFFFF"/>
        <w:ind w:firstLine="540"/>
        <w:jc w:val="both"/>
        <w:rPr>
          <w:spacing w:val="-22"/>
          <w:sz w:val="28"/>
          <w:szCs w:val="28"/>
        </w:rPr>
      </w:pPr>
      <w:r w:rsidRPr="009F76B2">
        <w:rPr>
          <w:sz w:val="28"/>
          <w:szCs w:val="28"/>
        </w:rPr>
        <w:t>Кресленняокремихархітектурно</w:t>
      </w:r>
      <w:r w:rsidRPr="009F76B2">
        <w:rPr>
          <w:spacing w:val="-22"/>
          <w:sz w:val="28"/>
          <w:szCs w:val="28"/>
        </w:rPr>
        <w:t>-</w:t>
      </w:r>
      <w:r w:rsidRPr="009F76B2">
        <w:rPr>
          <w:sz w:val="28"/>
          <w:szCs w:val="28"/>
        </w:rPr>
        <w:t>конструктивнихелементівінтер’єрувисокоїскладності</w:t>
      </w:r>
      <w:r w:rsidRPr="009F76B2">
        <w:rPr>
          <w:spacing w:val="-22"/>
          <w:sz w:val="28"/>
          <w:szCs w:val="28"/>
        </w:rPr>
        <w:t xml:space="preserve">. </w:t>
      </w:r>
      <w:r w:rsidRPr="009F76B2">
        <w:rPr>
          <w:sz w:val="28"/>
          <w:szCs w:val="28"/>
        </w:rPr>
        <w:t xml:space="preserve">Креслення багатоцентрових і стрілчастих куполів, склепінь та арок. </w:t>
      </w:r>
    </w:p>
    <w:p w:rsidR="00B12A9B" w:rsidRPr="009F76B2" w:rsidRDefault="00B12A9B" w:rsidP="00B12A9B">
      <w:pPr>
        <w:widowControl w:val="0"/>
        <w:shd w:val="clear" w:color="auto" w:fill="FFFFFF"/>
        <w:ind w:firstLine="227"/>
        <w:jc w:val="both"/>
        <w:rPr>
          <w:b/>
          <w:sz w:val="28"/>
          <w:szCs w:val="28"/>
        </w:rPr>
      </w:pPr>
    </w:p>
    <w:p w:rsidR="00B12A9B" w:rsidRPr="009F76B2" w:rsidRDefault="00B12A9B" w:rsidP="00B12A9B">
      <w:pPr>
        <w:widowControl w:val="0"/>
        <w:shd w:val="clear" w:color="auto" w:fill="FFFFFF"/>
        <w:jc w:val="both"/>
        <w:rPr>
          <w:b/>
          <w:i/>
          <w:sz w:val="28"/>
          <w:szCs w:val="28"/>
        </w:rPr>
      </w:pPr>
      <w:r w:rsidRPr="009F76B2">
        <w:rPr>
          <w:b/>
          <w:sz w:val="28"/>
          <w:szCs w:val="28"/>
        </w:rPr>
        <w:t>Практичні роботи</w:t>
      </w:r>
    </w:p>
    <w:p w:rsidR="00B12A9B" w:rsidRPr="009F76B2" w:rsidRDefault="00B12A9B" w:rsidP="00B12A9B">
      <w:pPr>
        <w:widowControl w:val="0"/>
        <w:numPr>
          <w:ilvl w:val="0"/>
          <w:numId w:val="38"/>
        </w:numPr>
        <w:shd w:val="clear" w:color="auto" w:fill="FFFFFF"/>
        <w:jc w:val="both"/>
        <w:rPr>
          <w:b/>
          <w:sz w:val="28"/>
          <w:szCs w:val="28"/>
        </w:rPr>
      </w:pPr>
      <w:r w:rsidRPr="009F76B2">
        <w:rPr>
          <w:spacing w:val="-22"/>
          <w:sz w:val="28"/>
          <w:szCs w:val="28"/>
        </w:rPr>
        <w:t>К</w:t>
      </w:r>
      <w:r w:rsidRPr="009F76B2">
        <w:rPr>
          <w:sz w:val="28"/>
          <w:szCs w:val="28"/>
        </w:rPr>
        <w:t>реслення багатоцентрового купола.</w:t>
      </w:r>
    </w:p>
    <w:p w:rsidR="00B12A9B" w:rsidRPr="009F76B2" w:rsidRDefault="00B12A9B" w:rsidP="00B12A9B">
      <w:pPr>
        <w:widowControl w:val="0"/>
        <w:numPr>
          <w:ilvl w:val="0"/>
          <w:numId w:val="38"/>
        </w:numPr>
        <w:shd w:val="clear" w:color="auto" w:fill="FFFFFF"/>
        <w:jc w:val="both"/>
        <w:rPr>
          <w:b/>
          <w:sz w:val="28"/>
          <w:szCs w:val="28"/>
        </w:rPr>
      </w:pPr>
      <w:r w:rsidRPr="009F76B2">
        <w:rPr>
          <w:spacing w:val="-22"/>
          <w:sz w:val="28"/>
          <w:szCs w:val="28"/>
        </w:rPr>
        <w:t>К</w:t>
      </w:r>
      <w:r w:rsidRPr="009F76B2">
        <w:rPr>
          <w:sz w:val="28"/>
          <w:szCs w:val="28"/>
        </w:rPr>
        <w:t>реслення циліндричного склепіння.</w:t>
      </w:r>
    </w:p>
    <w:p w:rsidR="00B12A9B" w:rsidRPr="00727E43" w:rsidRDefault="00B12A9B" w:rsidP="00B12A9B">
      <w:pPr>
        <w:widowControl w:val="0"/>
        <w:jc w:val="center"/>
        <w:rPr>
          <w:b/>
          <w:bCs/>
          <w:i/>
          <w:iCs/>
          <w:sz w:val="28"/>
          <w:szCs w:val="28"/>
        </w:rPr>
      </w:pPr>
      <w:r w:rsidRPr="009F76B2">
        <w:br w:type="page"/>
      </w:r>
      <w:r w:rsidRPr="00727E43">
        <w:rPr>
          <w:b/>
          <w:sz w:val="28"/>
          <w:szCs w:val="28"/>
        </w:rPr>
        <w:lastRenderedPageBreak/>
        <w:t>Типова навчальна програма з виробничого навчання</w:t>
      </w:r>
    </w:p>
    <w:p w:rsidR="00B12A9B" w:rsidRPr="009F76B2" w:rsidRDefault="00B12A9B" w:rsidP="00B12A9B">
      <w:pPr>
        <w:pStyle w:val="a5"/>
        <w:widowControl w:val="0"/>
        <w:tabs>
          <w:tab w:val="left" w:pos="3165"/>
        </w:tabs>
        <w:ind w:left="3165" w:hanging="330"/>
        <w:jc w:val="left"/>
        <w:rPr>
          <w:bCs/>
          <w:i/>
          <w:iCs/>
          <w:szCs w:val="28"/>
        </w:rPr>
      </w:pPr>
      <w:r w:rsidRPr="009F76B2">
        <w:rPr>
          <w:bCs/>
          <w:i/>
          <w:iCs/>
          <w:szCs w:val="28"/>
        </w:rPr>
        <w:t>Професія</w:t>
      </w:r>
      <w:r w:rsidRPr="009F76B2">
        <w:rPr>
          <w:b w:val="0"/>
          <w:szCs w:val="28"/>
        </w:rPr>
        <w:t xml:space="preserve">: </w:t>
      </w:r>
      <w:r w:rsidRPr="009F76B2">
        <w:rPr>
          <w:bCs/>
          <w:i/>
          <w:iCs/>
          <w:szCs w:val="28"/>
        </w:rPr>
        <w:t>7129 Монтажник гіпсокартонних конструкцій</w:t>
      </w:r>
    </w:p>
    <w:p w:rsidR="00B12A9B" w:rsidRPr="009F76B2" w:rsidRDefault="00B12A9B" w:rsidP="00B12A9B">
      <w:pPr>
        <w:pStyle w:val="a5"/>
        <w:widowControl w:val="0"/>
        <w:tabs>
          <w:tab w:val="left" w:pos="3165"/>
        </w:tabs>
        <w:ind w:left="3165" w:hanging="330"/>
        <w:jc w:val="left"/>
        <w:rPr>
          <w:bCs/>
          <w:i/>
          <w:iCs/>
          <w:szCs w:val="28"/>
        </w:rPr>
      </w:pPr>
      <w:r w:rsidRPr="009F76B2">
        <w:rPr>
          <w:bCs/>
          <w:i/>
          <w:iCs/>
          <w:szCs w:val="28"/>
        </w:rPr>
        <w:t>Кваліфікація- 6 розряд</w:t>
      </w:r>
    </w:p>
    <w:p w:rsidR="00B12A9B" w:rsidRPr="009F76B2" w:rsidRDefault="00B12A9B" w:rsidP="00B12A9B">
      <w:pPr>
        <w:widowControl w:val="0"/>
        <w:ind w:firstLine="227"/>
        <w:rPr>
          <w:b/>
          <w:bCs/>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6"/>
        <w:gridCol w:w="7526"/>
        <w:gridCol w:w="1978"/>
      </w:tblGrid>
      <w:tr w:rsidR="00B12A9B" w:rsidRPr="009F76B2" w:rsidTr="00EA5954">
        <w:trPr>
          <w:trHeight w:val="675"/>
        </w:trPr>
        <w:tc>
          <w:tcPr>
            <w:tcW w:w="576" w:type="dxa"/>
            <w:vAlign w:val="center"/>
          </w:tcPr>
          <w:p w:rsidR="00B12A9B" w:rsidRPr="009F76B2" w:rsidRDefault="00B12A9B" w:rsidP="00EA5954">
            <w:pPr>
              <w:widowControl w:val="0"/>
              <w:jc w:val="center"/>
              <w:rPr>
                <w:b/>
                <w:bCs/>
                <w:i/>
                <w:iCs/>
                <w:sz w:val="28"/>
                <w:szCs w:val="28"/>
              </w:rPr>
            </w:pPr>
            <w:r w:rsidRPr="009F76B2">
              <w:rPr>
                <w:b/>
                <w:bCs/>
                <w:i/>
                <w:iCs/>
                <w:sz w:val="28"/>
                <w:szCs w:val="28"/>
              </w:rPr>
              <w:t>№</w:t>
            </w:r>
          </w:p>
          <w:p w:rsidR="00B12A9B" w:rsidRPr="009F76B2" w:rsidRDefault="00B12A9B" w:rsidP="00EA5954">
            <w:pPr>
              <w:widowControl w:val="0"/>
              <w:jc w:val="center"/>
              <w:rPr>
                <w:b/>
                <w:i/>
                <w:sz w:val="28"/>
                <w:szCs w:val="28"/>
              </w:rPr>
            </w:pPr>
            <w:r w:rsidRPr="009F76B2">
              <w:rPr>
                <w:b/>
                <w:bCs/>
                <w:i/>
                <w:iCs/>
                <w:sz w:val="28"/>
                <w:szCs w:val="28"/>
              </w:rPr>
              <w:t>з/п</w:t>
            </w:r>
          </w:p>
        </w:tc>
        <w:tc>
          <w:tcPr>
            <w:tcW w:w="7526" w:type="dxa"/>
            <w:vAlign w:val="center"/>
          </w:tcPr>
          <w:p w:rsidR="00B12A9B" w:rsidRPr="009F76B2" w:rsidRDefault="00B12A9B" w:rsidP="00EA5954">
            <w:pPr>
              <w:pStyle w:val="4"/>
              <w:keepNext w:val="0"/>
              <w:widowControl w:val="0"/>
              <w:spacing w:before="0" w:after="0"/>
              <w:jc w:val="center"/>
              <w:rPr>
                <w:bCs w:val="0"/>
                <w:i/>
                <w:lang w:val="uk-UA"/>
              </w:rPr>
            </w:pPr>
            <w:r w:rsidRPr="009F76B2">
              <w:rPr>
                <w:bCs w:val="0"/>
                <w:i/>
                <w:lang w:val="uk-UA"/>
              </w:rPr>
              <w:t>Тема</w:t>
            </w:r>
          </w:p>
        </w:tc>
        <w:tc>
          <w:tcPr>
            <w:tcW w:w="1978" w:type="dxa"/>
            <w:vAlign w:val="center"/>
          </w:tcPr>
          <w:p w:rsidR="00B12A9B" w:rsidRPr="009F76B2" w:rsidRDefault="00B12A9B" w:rsidP="00EA5954">
            <w:pPr>
              <w:pStyle w:val="a3"/>
              <w:widowControl w:val="0"/>
              <w:spacing w:after="0"/>
              <w:jc w:val="center"/>
              <w:rPr>
                <w:b/>
                <w:i/>
                <w:sz w:val="28"/>
                <w:szCs w:val="28"/>
                <w:lang w:val="uk-UA"/>
              </w:rPr>
            </w:pPr>
            <w:r w:rsidRPr="009F76B2">
              <w:rPr>
                <w:b/>
                <w:i/>
                <w:sz w:val="28"/>
                <w:szCs w:val="28"/>
                <w:lang w:val="uk-UA"/>
              </w:rPr>
              <w:t>Кількість годин</w:t>
            </w:r>
          </w:p>
        </w:tc>
      </w:tr>
      <w:tr w:rsidR="00B12A9B" w:rsidRPr="009F76B2" w:rsidTr="00EA5954">
        <w:trPr>
          <w:trHeight w:val="168"/>
        </w:trPr>
        <w:tc>
          <w:tcPr>
            <w:tcW w:w="576" w:type="dxa"/>
          </w:tcPr>
          <w:p w:rsidR="00B12A9B" w:rsidRPr="009F76B2" w:rsidRDefault="00B12A9B" w:rsidP="00EA5954">
            <w:pPr>
              <w:widowControl w:val="0"/>
              <w:jc w:val="center"/>
              <w:rPr>
                <w:b/>
                <w:bCs/>
                <w:sz w:val="28"/>
                <w:szCs w:val="28"/>
              </w:rPr>
            </w:pPr>
          </w:p>
        </w:tc>
        <w:tc>
          <w:tcPr>
            <w:tcW w:w="7526" w:type="dxa"/>
          </w:tcPr>
          <w:p w:rsidR="00B12A9B" w:rsidRPr="009F76B2" w:rsidRDefault="00B12A9B" w:rsidP="00EA5954">
            <w:pPr>
              <w:pStyle w:val="5"/>
              <w:widowControl w:val="0"/>
              <w:spacing w:before="0" w:after="0"/>
              <w:jc w:val="center"/>
              <w:rPr>
                <w:sz w:val="28"/>
                <w:szCs w:val="28"/>
              </w:rPr>
            </w:pPr>
            <w:r w:rsidRPr="009F76B2">
              <w:rPr>
                <w:sz w:val="28"/>
                <w:szCs w:val="28"/>
              </w:rPr>
              <w:t>І. Виробниче навчання</w:t>
            </w:r>
          </w:p>
        </w:tc>
        <w:tc>
          <w:tcPr>
            <w:tcW w:w="1978" w:type="dxa"/>
          </w:tcPr>
          <w:p w:rsidR="00B12A9B" w:rsidRPr="009F76B2" w:rsidRDefault="00B12A9B" w:rsidP="00EA5954">
            <w:pPr>
              <w:widowControl w:val="0"/>
              <w:jc w:val="center"/>
              <w:rPr>
                <w:b/>
                <w:bCs/>
                <w:sz w:val="28"/>
                <w:szCs w:val="28"/>
              </w:rPr>
            </w:pPr>
          </w:p>
        </w:tc>
      </w:tr>
      <w:tr w:rsidR="00B12A9B" w:rsidRPr="009F76B2" w:rsidTr="00EA5954">
        <w:trPr>
          <w:trHeight w:val="315"/>
        </w:trPr>
        <w:tc>
          <w:tcPr>
            <w:tcW w:w="576" w:type="dxa"/>
          </w:tcPr>
          <w:p w:rsidR="00B12A9B" w:rsidRPr="009F76B2" w:rsidRDefault="00B12A9B" w:rsidP="00EA5954">
            <w:pPr>
              <w:widowControl w:val="0"/>
              <w:rPr>
                <w:sz w:val="28"/>
                <w:szCs w:val="28"/>
              </w:rPr>
            </w:pPr>
            <w:r w:rsidRPr="009F76B2">
              <w:rPr>
                <w:sz w:val="28"/>
                <w:szCs w:val="28"/>
              </w:rPr>
              <w:t>1.</w:t>
            </w:r>
          </w:p>
        </w:tc>
        <w:tc>
          <w:tcPr>
            <w:tcW w:w="7526" w:type="dxa"/>
          </w:tcPr>
          <w:p w:rsidR="00B12A9B" w:rsidRPr="009F76B2" w:rsidRDefault="00B12A9B" w:rsidP="00EA5954">
            <w:pPr>
              <w:widowControl w:val="0"/>
              <w:rPr>
                <w:sz w:val="28"/>
                <w:szCs w:val="28"/>
              </w:rPr>
            </w:pPr>
            <w:r w:rsidRPr="009F76B2">
              <w:rPr>
                <w:sz w:val="28"/>
                <w:szCs w:val="28"/>
              </w:rPr>
              <w:t>Вступне заняття. Інструктаж з охорони праці та пожежної безпеки</w:t>
            </w:r>
          </w:p>
        </w:tc>
        <w:tc>
          <w:tcPr>
            <w:tcW w:w="1978" w:type="dxa"/>
            <w:vAlign w:val="center"/>
          </w:tcPr>
          <w:p w:rsidR="00B12A9B" w:rsidRPr="009F76B2" w:rsidRDefault="00B12A9B" w:rsidP="00EA5954">
            <w:pPr>
              <w:widowControl w:val="0"/>
              <w:jc w:val="center"/>
              <w:rPr>
                <w:sz w:val="28"/>
                <w:szCs w:val="28"/>
              </w:rPr>
            </w:pPr>
            <w:r w:rsidRPr="009F76B2">
              <w:rPr>
                <w:sz w:val="28"/>
                <w:szCs w:val="28"/>
              </w:rPr>
              <w:t>6</w:t>
            </w:r>
          </w:p>
        </w:tc>
      </w:tr>
      <w:tr w:rsidR="00B12A9B" w:rsidRPr="009F76B2" w:rsidTr="00EA5954">
        <w:trPr>
          <w:trHeight w:val="510"/>
        </w:trPr>
        <w:tc>
          <w:tcPr>
            <w:tcW w:w="576" w:type="dxa"/>
          </w:tcPr>
          <w:p w:rsidR="00B12A9B" w:rsidRPr="009F76B2" w:rsidRDefault="00B12A9B" w:rsidP="00EA5954">
            <w:pPr>
              <w:widowControl w:val="0"/>
              <w:rPr>
                <w:sz w:val="28"/>
                <w:szCs w:val="28"/>
              </w:rPr>
            </w:pPr>
            <w:r w:rsidRPr="009F76B2">
              <w:rPr>
                <w:sz w:val="28"/>
                <w:szCs w:val="28"/>
              </w:rPr>
              <w:t>2.</w:t>
            </w:r>
          </w:p>
        </w:tc>
        <w:tc>
          <w:tcPr>
            <w:tcW w:w="7526" w:type="dxa"/>
          </w:tcPr>
          <w:p w:rsidR="00B12A9B" w:rsidRPr="009F76B2" w:rsidRDefault="00B12A9B" w:rsidP="00EA5954">
            <w:pPr>
              <w:widowControl w:val="0"/>
              <w:jc w:val="both"/>
              <w:rPr>
                <w:sz w:val="28"/>
                <w:szCs w:val="28"/>
              </w:rPr>
            </w:pPr>
            <w:r w:rsidRPr="009F76B2">
              <w:rPr>
                <w:bCs/>
                <w:iCs/>
                <w:sz w:val="28"/>
                <w:szCs w:val="28"/>
              </w:rPr>
              <w:t>Розмічування особливо складних архітектурно-конструктивних елементів інтер’єру</w:t>
            </w:r>
          </w:p>
        </w:tc>
        <w:tc>
          <w:tcPr>
            <w:tcW w:w="1978" w:type="dxa"/>
            <w:vAlign w:val="center"/>
          </w:tcPr>
          <w:p w:rsidR="00B12A9B" w:rsidRPr="009F76B2" w:rsidRDefault="00B12A9B" w:rsidP="00EA5954">
            <w:pPr>
              <w:widowControl w:val="0"/>
              <w:jc w:val="center"/>
              <w:rPr>
                <w:sz w:val="28"/>
                <w:szCs w:val="28"/>
              </w:rPr>
            </w:pPr>
            <w:r w:rsidRPr="009F76B2">
              <w:rPr>
                <w:sz w:val="28"/>
                <w:szCs w:val="28"/>
              </w:rPr>
              <w:t>30</w:t>
            </w:r>
          </w:p>
        </w:tc>
      </w:tr>
      <w:tr w:rsidR="00B12A9B" w:rsidRPr="009F76B2" w:rsidTr="00EA5954">
        <w:trPr>
          <w:cantSplit/>
          <w:trHeight w:val="207"/>
        </w:trPr>
        <w:tc>
          <w:tcPr>
            <w:tcW w:w="576" w:type="dxa"/>
          </w:tcPr>
          <w:p w:rsidR="00B12A9B" w:rsidRPr="009F76B2" w:rsidRDefault="00B12A9B" w:rsidP="00EA5954">
            <w:pPr>
              <w:widowControl w:val="0"/>
              <w:rPr>
                <w:sz w:val="28"/>
                <w:szCs w:val="28"/>
              </w:rPr>
            </w:pPr>
            <w:r w:rsidRPr="009F76B2">
              <w:rPr>
                <w:sz w:val="28"/>
                <w:szCs w:val="28"/>
              </w:rPr>
              <w:t>3.</w:t>
            </w:r>
          </w:p>
        </w:tc>
        <w:tc>
          <w:tcPr>
            <w:tcW w:w="7526" w:type="dxa"/>
          </w:tcPr>
          <w:p w:rsidR="00B12A9B" w:rsidRPr="009F76B2" w:rsidRDefault="00B12A9B" w:rsidP="00EA5954">
            <w:pPr>
              <w:pStyle w:val="2"/>
              <w:keepNext w:val="0"/>
              <w:widowControl w:val="0"/>
              <w:spacing w:before="0" w:after="0"/>
              <w:rPr>
                <w:rFonts w:ascii="Times New Roman" w:hAnsi="Times New Roman"/>
                <w:b w:val="0"/>
                <w:i w:val="0"/>
                <w:lang w:val="uk-UA"/>
              </w:rPr>
            </w:pPr>
            <w:r w:rsidRPr="009F76B2">
              <w:rPr>
                <w:rFonts w:ascii="Times New Roman" w:hAnsi="Times New Roman"/>
                <w:b w:val="0"/>
                <w:i w:val="0"/>
                <w:lang w:val="uk-UA"/>
              </w:rPr>
              <w:t>Збірка  і  монтаж купола</w:t>
            </w:r>
          </w:p>
        </w:tc>
        <w:tc>
          <w:tcPr>
            <w:tcW w:w="1978" w:type="dxa"/>
            <w:vAlign w:val="center"/>
          </w:tcPr>
          <w:p w:rsidR="00B12A9B" w:rsidRPr="009F76B2" w:rsidRDefault="00B12A9B" w:rsidP="00EA5954">
            <w:pPr>
              <w:widowControl w:val="0"/>
              <w:jc w:val="center"/>
              <w:rPr>
                <w:sz w:val="28"/>
                <w:szCs w:val="28"/>
              </w:rPr>
            </w:pPr>
            <w:r w:rsidRPr="009F76B2">
              <w:rPr>
                <w:sz w:val="28"/>
                <w:szCs w:val="28"/>
              </w:rPr>
              <w:t>18</w:t>
            </w:r>
          </w:p>
        </w:tc>
      </w:tr>
      <w:tr w:rsidR="00B12A9B" w:rsidRPr="009F76B2" w:rsidTr="00EA5954">
        <w:trPr>
          <w:cantSplit/>
          <w:trHeight w:val="300"/>
        </w:trPr>
        <w:tc>
          <w:tcPr>
            <w:tcW w:w="576" w:type="dxa"/>
          </w:tcPr>
          <w:p w:rsidR="00B12A9B" w:rsidRPr="009F76B2" w:rsidRDefault="00B12A9B" w:rsidP="00EA5954">
            <w:pPr>
              <w:widowControl w:val="0"/>
              <w:rPr>
                <w:sz w:val="28"/>
                <w:szCs w:val="28"/>
              </w:rPr>
            </w:pPr>
            <w:r w:rsidRPr="009F76B2">
              <w:rPr>
                <w:sz w:val="28"/>
                <w:szCs w:val="28"/>
              </w:rPr>
              <w:t>4.</w:t>
            </w:r>
          </w:p>
        </w:tc>
        <w:tc>
          <w:tcPr>
            <w:tcW w:w="7526" w:type="dxa"/>
          </w:tcPr>
          <w:p w:rsidR="00B12A9B" w:rsidRPr="009F76B2" w:rsidRDefault="00B12A9B" w:rsidP="00EA5954">
            <w:pPr>
              <w:widowControl w:val="0"/>
              <w:jc w:val="both"/>
              <w:rPr>
                <w:bCs/>
                <w:iCs/>
                <w:sz w:val="28"/>
                <w:szCs w:val="28"/>
              </w:rPr>
            </w:pPr>
            <w:r w:rsidRPr="009F76B2">
              <w:rPr>
                <w:bCs/>
                <w:iCs/>
                <w:sz w:val="28"/>
                <w:szCs w:val="28"/>
              </w:rPr>
              <w:t>Улаштування обшивки каркаса купола</w:t>
            </w:r>
          </w:p>
        </w:tc>
        <w:tc>
          <w:tcPr>
            <w:tcW w:w="1978" w:type="dxa"/>
            <w:vAlign w:val="center"/>
          </w:tcPr>
          <w:p w:rsidR="00B12A9B" w:rsidRPr="009F76B2" w:rsidRDefault="00B12A9B" w:rsidP="00EA5954">
            <w:pPr>
              <w:widowControl w:val="0"/>
              <w:jc w:val="center"/>
              <w:rPr>
                <w:sz w:val="28"/>
                <w:szCs w:val="28"/>
              </w:rPr>
            </w:pPr>
            <w:r w:rsidRPr="009F76B2">
              <w:rPr>
                <w:sz w:val="28"/>
                <w:szCs w:val="28"/>
              </w:rPr>
              <w:t>18</w:t>
            </w:r>
          </w:p>
        </w:tc>
      </w:tr>
      <w:tr w:rsidR="00B12A9B" w:rsidRPr="009F76B2" w:rsidTr="00EA5954">
        <w:trPr>
          <w:cantSplit/>
          <w:trHeight w:val="204"/>
        </w:trPr>
        <w:tc>
          <w:tcPr>
            <w:tcW w:w="576" w:type="dxa"/>
          </w:tcPr>
          <w:p w:rsidR="00B12A9B" w:rsidRPr="009F76B2" w:rsidRDefault="00B12A9B" w:rsidP="00EA5954">
            <w:pPr>
              <w:widowControl w:val="0"/>
              <w:rPr>
                <w:b/>
                <w:bCs/>
                <w:iCs/>
                <w:sz w:val="28"/>
                <w:szCs w:val="28"/>
              </w:rPr>
            </w:pPr>
          </w:p>
        </w:tc>
        <w:tc>
          <w:tcPr>
            <w:tcW w:w="7526" w:type="dxa"/>
          </w:tcPr>
          <w:p w:rsidR="00B12A9B" w:rsidRPr="009F76B2" w:rsidRDefault="00B12A9B" w:rsidP="00EA5954">
            <w:pPr>
              <w:widowControl w:val="0"/>
              <w:jc w:val="right"/>
              <w:rPr>
                <w:b/>
                <w:bCs/>
                <w:i/>
                <w:iCs/>
                <w:sz w:val="28"/>
                <w:szCs w:val="28"/>
              </w:rPr>
            </w:pPr>
            <w:r w:rsidRPr="009F76B2">
              <w:rPr>
                <w:b/>
                <w:bCs/>
                <w:i/>
                <w:iCs/>
                <w:sz w:val="28"/>
                <w:szCs w:val="28"/>
              </w:rPr>
              <w:t>Всього годин:</w:t>
            </w:r>
          </w:p>
        </w:tc>
        <w:tc>
          <w:tcPr>
            <w:tcW w:w="1978" w:type="dxa"/>
            <w:vAlign w:val="center"/>
          </w:tcPr>
          <w:p w:rsidR="00B12A9B" w:rsidRPr="009F76B2" w:rsidRDefault="00B12A9B" w:rsidP="00EA5954">
            <w:pPr>
              <w:widowControl w:val="0"/>
              <w:jc w:val="center"/>
              <w:rPr>
                <w:b/>
                <w:bCs/>
                <w:sz w:val="28"/>
                <w:szCs w:val="28"/>
              </w:rPr>
            </w:pPr>
            <w:r w:rsidRPr="009F76B2">
              <w:rPr>
                <w:b/>
                <w:bCs/>
                <w:sz w:val="28"/>
                <w:szCs w:val="28"/>
              </w:rPr>
              <w:t>72</w:t>
            </w:r>
          </w:p>
        </w:tc>
      </w:tr>
      <w:tr w:rsidR="00B12A9B" w:rsidRPr="009F76B2" w:rsidTr="00EA5954">
        <w:trPr>
          <w:cantSplit/>
          <w:trHeight w:val="345"/>
        </w:trPr>
        <w:tc>
          <w:tcPr>
            <w:tcW w:w="576" w:type="dxa"/>
          </w:tcPr>
          <w:p w:rsidR="00B12A9B" w:rsidRPr="009F76B2" w:rsidRDefault="00B12A9B" w:rsidP="00EA5954">
            <w:pPr>
              <w:widowControl w:val="0"/>
              <w:jc w:val="center"/>
              <w:rPr>
                <w:b/>
                <w:bCs/>
                <w:iCs/>
                <w:sz w:val="28"/>
                <w:szCs w:val="28"/>
              </w:rPr>
            </w:pPr>
          </w:p>
        </w:tc>
        <w:tc>
          <w:tcPr>
            <w:tcW w:w="7526" w:type="dxa"/>
          </w:tcPr>
          <w:p w:rsidR="00B12A9B" w:rsidRPr="009F76B2" w:rsidRDefault="00B12A9B" w:rsidP="00EA5954">
            <w:pPr>
              <w:widowControl w:val="0"/>
              <w:jc w:val="center"/>
              <w:rPr>
                <w:b/>
                <w:bCs/>
                <w:i/>
                <w:iCs/>
                <w:sz w:val="28"/>
                <w:szCs w:val="28"/>
              </w:rPr>
            </w:pPr>
            <w:r w:rsidRPr="009F76B2">
              <w:rPr>
                <w:b/>
                <w:bCs/>
                <w:i/>
                <w:iCs/>
                <w:sz w:val="28"/>
                <w:szCs w:val="28"/>
              </w:rPr>
              <w:t>ІІ. Виробнича практика</w:t>
            </w:r>
          </w:p>
        </w:tc>
        <w:tc>
          <w:tcPr>
            <w:tcW w:w="1978" w:type="dxa"/>
            <w:vAlign w:val="center"/>
          </w:tcPr>
          <w:p w:rsidR="00B12A9B" w:rsidRPr="009F76B2" w:rsidRDefault="00B12A9B" w:rsidP="00EA5954">
            <w:pPr>
              <w:widowControl w:val="0"/>
              <w:jc w:val="center"/>
              <w:rPr>
                <w:b/>
                <w:bCs/>
                <w:sz w:val="28"/>
                <w:szCs w:val="28"/>
              </w:rPr>
            </w:pPr>
          </w:p>
        </w:tc>
      </w:tr>
      <w:tr w:rsidR="00B12A9B" w:rsidRPr="009F76B2" w:rsidTr="00EA5954">
        <w:trPr>
          <w:cantSplit/>
          <w:trHeight w:val="345"/>
        </w:trPr>
        <w:tc>
          <w:tcPr>
            <w:tcW w:w="576" w:type="dxa"/>
          </w:tcPr>
          <w:p w:rsidR="00B12A9B" w:rsidRPr="009F76B2" w:rsidRDefault="00B12A9B" w:rsidP="00EA5954">
            <w:pPr>
              <w:widowControl w:val="0"/>
              <w:rPr>
                <w:bCs/>
                <w:iCs/>
                <w:sz w:val="28"/>
                <w:szCs w:val="28"/>
              </w:rPr>
            </w:pPr>
            <w:r w:rsidRPr="009F76B2">
              <w:rPr>
                <w:bCs/>
                <w:iCs/>
                <w:sz w:val="28"/>
                <w:szCs w:val="28"/>
              </w:rPr>
              <w:t>1.</w:t>
            </w:r>
          </w:p>
        </w:tc>
        <w:tc>
          <w:tcPr>
            <w:tcW w:w="7526" w:type="dxa"/>
          </w:tcPr>
          <w:p w:rsidR="00B12A9B" w:rsidRPr="009F76B2" w:rsidRDefault="00B12A9B" w:rsidP="00EA5954">
            <w:pPr>
              <w:widowControl w:val="0"/>
              <w:jc w:val="both"/>
              <w:rPr>
                <w:sz w:val="28"/>
                <w:szCs w:val="28"/>
              </w:rPr>
            </w:pPr>
            <w:r w:rsidRPr="009F76B2">
              <w:rPr>
                <w:sz w:val="28"/>
                <w:szCs w:val="28"/>
              </w:rPr>
              <w:t>Ознайомлення з підприємством, інструктаж з охорони праці та пожежної безпеки на підприємстві</w:t>
            </w:r>
          </w:p>
        </w:tc>
        <w:tc>
          <w:tcPr>
            <w:tcW w:w="1978" w:type="dxa"/>
            <w:vAlign w:val="center"/>
          </w:tcPr>
          <w:p w:rsidR="00B12A9B" w:rsidRPr="009F76B2" w:rsidRDefault="00B12A9B" w:rsidP="00EA5954">
            <w:pPr>
              <w:widowControl w:val="0"/>
              <w:jc w:val="center"/>
              <w:rPr>
                <w:sz w:val="28"/>
                <w:szCs w:val="28"/>
              </w:rPr>
            </w:pPr>
            <w:r w:rsidRPr="009F76B2">
              <w:rPr>
                <w:sz w:val="28"/>
                <w:szCs w:val="28"/>
              </w:rPr>
              <w:t>8</w:t>
            </w:r>
          </w:p>
        </w:tc>
      </w:tr>
      <w:tr w:rsidR="00B12A9B" w:rsidRPr="009F76B2" w:rsidTr="00EA5954">
        <w:trPr>
          <w:cantSplit/>
          <w:trHeight w:val="345"/>
        </w:trPr>
        <w:tc>
          <w:tcPr>
            <w:tcW w:w="576" w:type="dxa"/>
          </w:tcPr>
          <w:p w:rsidR="00B12A9B" w:rsidRPr="009F76B2" w:rsidRDefault="00B12A9B" w:rsidP="00EA5954">
            <w:pPr>
              <w:widowControl w:val="0"/>
              <w:rPr>
                <w:bCs/>
                <w:iCs/>
                <w:sz w:val="28"/>
                <w:szCs w:val="28"/>
              </w:rPr>
            </w:pPr>
            <w:r w:rsidRPr="009F76B2">
              <w:rPr>
                <w:bCs/>
                <w:iCs/>
                <w:sz w:val="28"/>
                <w:szCs w:val="28"/>
              </w:rPr>
              <w:t>2.</w:t>
            </w:r>
          </w:p>
        </w:tc>
        <w:tc>
          <w:tcPr>
            <w:tcW w:w="7526" w:type="dxa"/>
          </w:tcPr>
          <w:p w:rsidR="00B12A9B" w:rsidRPr="009F76B2" w:rsidRDefault="00B12A9B" w:rsidP="00EA5954">
            <w:pPr>
              <w:widowControl w:val="0"/>
              <w:jc w:val="both"/>
              <w:rPr>
                <w:sz w:val="28"/>
                <w:szCs w:val="28"/>
              </w:rPr>
            </w:pPr>
            <w:r w:rsidRPr="009F76B2">
              <w:rPr>
                <w:sz w:val="28"/>
                <w:szCs w:val="28"/>
              </w:rPr>
              <w:t>Самостійна виконання робіт монтажник</w:t>
            </w:r>
            <w:r>
              <w:rPr>
                <w:sz w:val="28"/>
                <w:szCs w:val="28"/>
              </w:rPr>
              <w:t>а</w:t>
            </w:r>
            <w:r w:rsidRPr="009F76B2">
              <w:rPr>
                <w:sz w:val="28"/>
                <w:szCs w:val="28"/>
              </w:rPr>
              <w:t xml:space="preserve"> гіпсокартонних конструкцій</w:t>
            </w:r>
            <w:r>
              <w:rPr>
                <w:sz w:val="28"/>
                <w:szCs w:val="28"/>
              </w:rPr>
              <w:t>,</w:t>
            </w:r>
            <w:r w:rsidRPr="009F76B2">
              <w:rPr>
                <w:sz w:val="28"/>
                <w:szCs w:val="28"/>
              </w:rPr>
              <w:t xml:space="preserve"> складністю 6-го розряду </w:t>
            </w:r>
          </w:p>
        </w:tc>
        <w:tc>
          <w:tcPr>
            <w:tcW w:w="1978" w:type="dxa"/>
            <w:vAlign w:val="center"/>
          </w:tcPr>
          <w:p w:rsidR="00B12A9B" w:rsidRPr="009F76B2" w:rsidRDefault="00B12A9B" w:rsidP="00EA5954">
            <w:pPr>
              <w:widowControl w:val="0"/>
              <w:jc w:val="center"/>
              <w:rPr>
                <w:sz w:val="28"/>
                <w:szCs w:val="28"/>
              </w:rPr>
            </w:pPr>
            <w:r w:rsidRPr="009F76B2">
              <w:rPr>
                <w:sz w:val="28"/>
                <w:szCs w:val="28"/>
              </w:rPr>
              <w:t>144</w:t>
            </w:r>
          </w:p>
        </w:tc>
      </w:tr>
      <w:tr w:rsidR="00B12A9B" w:rsidRPr="009F76B2" w:rsidTr="00EA5954">
        <w:trPr>
          <w:cantSplit/>
          <w:trHeight w:val="289"/>
        </w:trPr>
        <w:tc>
          <w:tcPr>
            <w:tcW w:w="576" w:type="dxa"/>
          </w:tcPr>
          <w:p w:rsidR="00B12A9B" w:rsidRPr="009F76B2" w:rsidRDefault="00B12A9B" w:rsidP="00EA5954">
            <w:pPr>
              <w:widowControl w:val="0"/>
              <w:rPr>
                <w:b/>
                <w:bCs/>
                <w:i/>
                <w:iCs/>
                <w:sz w:val="28"/>
                <w:szCs w:val="28"/>
              </w:rPr>
            </w:pPr>
          </w:p>
        </w:tc>
        <w:tc>
          <w:tcPr>
            <w:tcW w:w="7526" w:type="dxa"/>
            <w:vAlign w:val="center"/>
          </w:tcPr>
          <w:p w:rsidR="00B12A9B" w:rsidRPr="009F76B2" w:rsidRDefault="00B12A9B" w:rsidP="00EA5954">
            <w:pPr>
              <w:pStyle w:val="2"/>
              <w:keepNext w:val="0"/>
              <w:widowControl w:val="0"/>
              <w:spacing w:before="0" w:after="0"/>
              <w:rPr>
                <w:rFonts w:ascii="Times New Roman" w:hAnsi="Times New Roman"/>
                <w:bCs w:val="0"/>
                <w:iCs w:val="0"/>
                <w:lang w:val="uk-UA"/>
              </w:rPr>
            </w:pPr>
            <w:r w:rsidRPr="009F76B2">
              <w:rPr>
                <w:rFonts w:ascii="Times New Roman" w:hAnsi="Times New Roman"/>
                <w:bCs w:val="0"/>
                <w:iCs w:val="0"/>
                <w:lang w:val="uk-UA"/>
              </w:rPr>
              <w:t>Кваліфікаційна пробна робота</w:t>
            </w:r>
          </w:p>
        </w:tc>
        <w:tc>
          <w:tcPr>
            <w:tcW w:w="1978" w:type="dxa"/>
            <w:vAlign w:val="center"/>
          </w:tcPr>
          <w:p w:rsidR="00B12A9B" w:rsidRPr="009F76B2" w:rsidRDefault="00B12A9B" w:rsidP="00EA5954">
            <w:pPr>
              <w:widowControl w:val="0"/>
              <w:jc w:val="center"/>
              <w:rPr>
                <w:b/>
                <w:i/>
                <w:sz w:val="28"/>
                <w:szCs w:val="28"/>
              </w:rPr>
            </w:pPr>
          </w:p>
        </w:tc>
      </w:tr>
      <w:tr w:rsidR="00B12A9B" w:rsidRPr="009F76B2" w:rsidTr="00EA5954">
        <w:trPr>
          <w:cantSplit/>
          <w:trHeight w:val="162"/>
        </w:trPr>
        <w:tc>
          <w:tcPr>
            <w:tcW w:w="576" w:type="dxa"/>
          </w:tcPr>
          <w:p w:rsidR="00B12A9B" w:rsidRPr="009F76B2" w:rsidRDefault="00B12A9B" w:rsidP="00EA5954">
            <w:pPr>
              <w:widowControl w:val="0"/>
              <w:rPr>
                <w:b/>
                <w:bCs/>
                <w:i/>
                <w:iCs/>
                <w:sz w:val="28"/>
                <w:szCs w:val="28"/>
              </w:rPr>
            </w:pPr>
          </w:p>
        </w:tc>
        <w:tc>
          <w:tcPr>
            <w:tcW w:w="7526" w:type="dxa"/>
          </w:tcPr>
          <w:p w:rsidR="00B12A9B" w:rsidRPr="009F76B2" w:rsidRDefault="00B12A9B" w:rsidP="00EA5954">
            <w:pPr>
              <w:widowControl w:val="0"/>
              <w:jc w:val="right"/>
              <w:rPr>
                <w:b/>
                <w:bCs/>
                <w:i/>
                <w:iCs/>
                <w:sz w:val="28"/>
                <w:szCs w:val="28"/>
              </w:rPr>
            </w:pPr>
            <w:r w:rsidRPr="009F76B2">
              <w:rPr>
                <w:b/>
                <w:bCs/>
                <w:i/>
                <w:iCs/>
                <w:sz w:val="28"/>
                <w:szCs w:val="28"/>
              </w:rPr>
              <w:t>Всього годин:</w:t>
            </w:r>
          </w:p>
        </w:tc>
        <w:tc>
          <w:tcPr>
            <w:tcW w:w="1978" w:type="dxa"/>
            <w:vAlign w:val="center"/>
          </w:tcPr>
          <w:p w:rsidR="00B12A9B" w:rsidRPr="009F76B2" w:rsidRDefault="00B12A9B" w:rsidP="00EA5954">
            <w:pPr>
              <w:widowControl w:val="0"/>
              <w:jc w:val="center"/>
              <w:rPr>
                <w:b/>
                <w:bCs/>
                <w:i/>
                <w:sz w:val="28"/>
                <w:szCs w:val="28"/>
              </w:rPr>
            </w:pPr>
            <w:r w:rsidRPr="009F76B2">
              <w:rPr>
                <w:b/>
                <w:bCs/>
                <w:i/>
                <w:sz w:val="28"/>
                <w:szCs w:val="28"/>
              </w:rPr>
              <w:t>152</w:t>
            </w:r>
          </w:p>
        </w:tc>
      </w:tr>
      <w:tr w:rsidR="00B12A9B" w:rsidRPr="009F76B2" w:rsidTr="00EA5954">
        <w:trPr>
          <w:cantSplit/>
          <w:trHeight w:val="270"/>
        </w:trPr>
        <w:tc>
          <w:tcPr>
            <w:tcW w:w="576" w:type="dxa"/>
          </w:tcPr>
          <w:p w:rsidR="00B12A9B" w:rsidRPr="009F76B2" w:rsidRDefault="00B12A9B" w:rsidP="00EA5954">
            <w:pPr>
              <w:widowControl w:val="0"/>
              <w:rPr>
                <w:b/>
                <w:bCs/>
                <w:i/>
                <w:iCs/>
                <w:sz w:val="28"/>
                <w:szCs w:val="28"/>
              </w:rPr>
            </w:pPr>
          </w:p>
        </w:tc>
        <w:tc>
          <w:tcPr>
            <w:tcW w:w="7526" w:type="dxa"/>
          </w:tcPr>
          <w:p w:rsidR="00B12A9B" w:rsidRPr="009F76B2" w:rsidRDefault="00B12A9B" w:rsidP="00EA5954">
            <w:pPr>
              <w:widowControl w:val="0"/>
              <w:jc w:val="right"/>
              <w:rPr>
                <w:b/>
                <w:bCs/>
                <w:i/>
                <w:iCs/>
                <w:sz w:val="28"/>
                <w:szCs w:val="28"/>
              </w:rPr>
            </w:pPr>
            <w:r w:rsidRPr="009F76B2">
              <w:rPr>
                <w:b/>
                <w:bCs/>
                <w:i/>
                <w:iCs/>
                <w:sz w:val="28"/>
                <w:szCs w:val="28"/>
              </w:rPr>
              <w:t>Разом годин:</w:t>
            </w:r>
          </w:p>
        </w:tc>
        <w:tc>
          <w:tcPr>
            <w:tcW w:w="1978" w:type="dxa"/>
            <w:vAlign w:val="center"/>
          </w:tcPr>
          <w:p w:rsidR="00B12A9B" w:rsidRPr="009F76B2" w:rsidRDefault="00B12A9B" w:rsidP="00EA5954">
            <w:pPr>
              <w:widowControl w:val="0"/>
              <w:jc w:val="center"/>
              <w:rPr>
                <w:b/>
                <w:bCs/>
                <w:i/>
                <w:sz w:val="28"/>
                <w:szCs w:val="28"/>
              </w:rPr>
            </w:pPr>
            <w:r w:rsidRPr="009F76B2">
              <w:rPr>
                <w:b/>
                <w:bCs/>
                <w:i/>
                <w:sz w:val="28"/>
                <w:szCs w:val="28"/>
              </w:rPr>
              <w:t>224</w:t>
            </w:r>
          </w:p>
        </w:tc>
      </w:tr>
    </w:tbl>
    <w:p w:rsidR="00B12A9B" w:rsidRPr="009F76B2" w:rsidRDefault="00B12A9B" w:rsidP="00B12A9B">
      <w:pPr>
        <w:widowControl w:val="0"/>
        <w:ind w:firstLine="227"/>
        <w:rPr>
          <w:sz w:val="28"/>
          <w:szCs w:val="28"/>
        </w:rPr>
      </w:pPr>
    </w:p>
    <w:p w:rsidR="00B12A9B" w:rsidRPr="009F76B2" w:rsidRDefault="00B12A9B" w:rsidP="00B12A9B">
      <w:pPr>
        <w:pStyle w:val="5"/>
        <w:widowControl w:val="0"/>
        <w:spacing w:before="0" w:after="0"/>
        <w:ind w:firstLine="227"/>
        <w:jc w:val="center"/>
        <w:rPr>
          <w:sz w:val="28"/>
          <w:szCs w:val="28"/>
        </w:rPr>
      </w:pPr>
      <w:r w:rsidRPr="009F76B2">
        <w:rPr>
          <w:sz w:val="28"/>
          <w:szCs w:val="28"/>
        </w:rPr>
        <w:t>І. Виробниче навчання</w:t>
      </w:r>
    </w:p>
    <w:p w:rsidR="00B12A9B" w:rsidRPr="009F76B2" w:rsidRDefault="00B12A9B" w:rsidP="00B12A9B">
      <w:pPr>
        <w:widowControl w:val="0"/>
        <w:ind w:firstLine="567"/>
        <w:jc w:val="center"/>
        <w:rPr>
          <w:b/>
          <w:bCs/>
          <w:sz w:val="28"/>
          <w:szCs w:val="28"/>
        </w:rPr>
      </w:pPr>
    </w:p>
    <w:p w:rsidR="00B12A9B" w:rsidRPr="009F76B2" w:rsidRDefault="00B12A9B" w:rsidP="00B12A9B">
      <w:pPr>
        <w:pStyle w:val="9"/>
        <w:widowControl w:val="0"/>
        <w:spacing w:before="0" w:after="120"/>
        <w:jc w:val="both"/>
        <w:rPr>
          <w:rFonts w:ascii="Times New Roman" w:hAnsi="Times New Roman"/>
          <w:b/>
          <w:i/>
          <w:sz w:val="28"/>
          <w:szCs w:val="28"/>
          <w:lang w:val="uk-UA"/>
        </w:rPr>
      </w:pPr>
      <w:r w:rsidRPr="009F76B2">
        <w:rPr>
          <w:rFonts w:ascii="Times New Roman" w:hAnsi="Times New Roman"/>
          <w:b/>
          <w:sz w:val="28"/>
          <w:szCs w:val="28"/>
          <w:lang w:val="uk-UA"/>
        </w:rPr>
        <w:t>Тема 1. Вступне заняття. Інструктаж з охорони праці та пожежної безпеки</w:t>
      </w:r>
    </w:p>
    <w:p w:rsidR="00B12A9B" w:rsidRPr="009F76B2" w:rsidRDefault="00B12A9B" w:rsidP="00B12A9B">
      <w:pPr>
        <w:pStyle w:val="a7"/>
        <w:widowControl w:val="0"/>
        <w:spacing w:after="0"/>
        <w:ind w:left="0" w:firstLine="567"/>
        <w:jc w:val="both"/>
        <w:rPr>
          <w:sz w:val="28"/>
          <w:szCs w:val="28"/>
          <w:lang w:val="uk-UA"/>
        </w:rPr>
      </w:pPr>
      <w:r w:rsidRPr="009F76B2">
        <w:rPr>
          <w:sz w:val="28"/>
          <w:szCs w:val="28"/>
          <w:lang w:val="uk-UA"/>
        </w:rPr>
        <w:t xml:space="preserve">Загальна характеристика навчального процесу. Роль виробничого навчання в підготовці кваліфікованих робітників. </w:t>
      </w:r>
    </w:p>
    <w:p w:rsidR="00B12A9B" w:rsidRPr="009F76B2" w:rsidRDefault="00B12A9B" w:rsidP="00B12A9B">
      <w:pPr>
        <w:pStyle w:val="a7"/>
        <w:widowControl w:val="0"/>
        <w:spacing w:after="0"/>
        <w:ind w:left="0" w:firstLine="567"/>
        <w:jc w:val="both"/>
        <w:rPr>
          <w:sz w:val="28"/>
          <w:szCs w:val="28"/>
          <w:lang w:val="uk-UA"/>
        </w:rPr>
      </w:pPr>
      <w:r w:rsidRPr="009F76B2">
        <w:rPr>
          <w:sz w:val="28"/>
          <w:szCs w:val="28"/>
          <w:lang w:val="uk-UA"/>
        </w:rPr>
        <w:t>Задачі  виробничого навчання під час підвищення кваліфікації.</w:t>
      </w:r>
    </w:p>
    <w:p w:rsidR="00B12A9B" w:rsidRPr="009F76B2" w:rsidRDefault="00B12A9B" w:rsidP="00B12A9B">
      <w:pPr>
        <w:pStyle w:val="a7"/>
        <w:widowControl w:val="0"/>
        <w:spacing w:after="0"/>
        <w:ind w:left="0" w:firstLine="567"/>
        <w:jc w:val="both"/>
        <w:rPr>
          <w:sz w:val="28"/>
          <w:szCs w:val="28"/>
          <w:lang w:val="uk-UA"/>
        </w:rPr>
      </w:pPr>
      <w:r w:rsidRPr="009F76B2">
        <w:rPr>
          <w:sz w:val="28"/>
          <w:szCs w:val="28"/>
          <w:lang w:val="uk-UA"/>
        </w:rPr>
        <w:t>Зміст кваліфікаційної характеристики до підготовки монтажника гіпсокартонних конструкцій четвертого розряду та сфера застосування  професійних знань та умінь.</w:t>
      </w:r>
    </w:p>
    <w:p w:rsidR="00B12A9B" w:rsidRPr="009F76B2" w:rsidRDefault="00B12A9B" w:rsidP="00B12A9B">
      <w:pPr>
        <w:widowControl w:val="0"/>
        <w:ind w:firstLine="567"/>
        <w:jc w:val="both"/>
        <w:rPr>
          <w:sz w:val="28"/>
          <w:szCs w:val="28"/>
        </w:rPr>
      </w:pPr>
      <w:r w:rsidRPr="009F76B2">
        <w:rPr>
          <w:sz w:val="28"/>
          <w:szCs w:val="28"/>
        </w:rPr>
        <w:t>Ознайомлення з програмою виробничого навчання.</w:t>
      </w:r>
    </w:p>
    <w:p w:rsidR="00B12A9B" w:rsidRPr="009F76B2" w:rsidRDefault="00B12A9B" w:rsidP="00B12A9B">
      <w:pPr>
        <w:pStyle w:val="a7"/>
        <w:widowControl w:val="0"/>
        <w:spacing w:after="0"/>
        <w:ind w:left="0" w:firstLine="567"/>
        <w:jc w:val="both"/>
        <w:rPr>
          <w:sz w:val="28"/>
          <w:szCs w:val="28"/>
          <w:lang w:val="uk-UA"/>
        </w:rPr>
      </w:pPr>
      <w:r w:rsidRPr="009F76B2">
        <w:rPr>
          <w:sz w:val="28"/>
          <w:szCs w:val="28"/>
          <w:lang w:val="uk-UA"/>
        </w:rPr>
        <w:t xml:space="preserve">Організація робочого місця, дотримання санітарних норм у майстерні. </w:t>
      </w:r>
    </w:p>
    <w:p w:rsidR="00B12A9B" w:rsidRPr="009F76B2" w:rsidRDefault="00B12A9B" w:rsidP="00B12A9B">
      <w:pPr>
        <w:widowControl w:val="0"/>
        <w:ind w:firstLine="567"/>
        <w:jc w:val="both"/>
        <w:rPr>
          <w:sz w:val="28"/>
          <w:szCs w:val="28"/>
        </w:rPr>
      </w:pPr>
      <w:r w:rsidRPr="009F76B2">
        <w:rPr>
          <w:sz w:val="28"/>
          <w:szCs w:val="28"/>
        </w:rPr>
        <w:t>Вимоги  безпеки праці в навчальній майстерні. Причини травматизму. Види травматизму, міри його попередження.</w:t>
      </w:r>
    </w:p>
    <w:p w:rsidR="00B12A9B" w:rsidRPr="009F76B2" w:rsidRDefault="00B12A9B" w:rsidP="00B12A9B">
      <w:pPr>
        <w:widowControl w:val="0"/>
        <w:ind w:firstLine="567"/>
        <w:jc w:val="both"/>
        <w:rPr>
          <w:sz w:val="28"/>
          <w:szCs w:val="28"/>
        </w:rPr>
      </w:pPr>
      <w:r w:rsidRPr="009F76B2">
        <w:rPr>
          <w:sz w:val="28"/>
          <w:szCs w:val="28"/>
        </w:rPr>
        <w:t>Правила користування первинними засобами пожежегасіння, відключення електромережі в навчальних майстернях.</w:t>
      </w:r>
    </w:p>
    <w:p w:rsidR="00B12A9B" w:rsidRPr="009F76B2" w:rsidRDefault="00B12A9B" w:rsidP="00B12A9B">
      <w:pPr>
        <w:pStyle w:val="a7"/>
        <w:widowControl w:val="0"/>
        <w:spacing w:after="0"/>
        <w:ind w:firstLine="567"/>
        <w:jc w:val="both"/>
        <w:rPr>
          <w:sz w:val="28"/>
          <w:szCs w:val="28"/>
          <w:lang w:val="uk-UA"/>
        </w:rPr>
      </w:pPr>
    </w:p>
    <w:p w:rsidR="00B12A9B" w:rsidRPr="009F76B2" w:rsidRDefault="00B12A9B" w:rsidP="00B12A9B">
      <w:pPr>
        <w:widowControl w:val="0"/>
        <w:spacing w:after="120"/>
        <w:jc w:val="both"/>
        <w:rPr>
          <w:b/>
          <w:bCs/>
          <w:iCs/>
          <w:sz w:val="28"/>
          <w:szCs w:val="28"/>
        </w:rPr>
      </w:pPr>
      <w:r w:rsidRPr="009F76B2">
        <w:rPr>
          <w:b/>
          <w:bCs/>
          <w:iCs/>
          <w:sz w:val="28"/>
          <w:szCs w:val="28"/>
        </w:rPr>
        <w:t>Тема 2.</w:t>
      </w:r>
      <w:r w:rsidRPr="009F76B2">
        <w:rPr>
          <w:sz w:val="28"/>
          <w:szCs w:val="28"/>
        </w:rPr>
        <w:t> </w:t>
      </w:r>
      <w:r w:rsidRPr="009F76B2">
        <w:rPr>
          <w:b/>
          <w:sz w:val="28"/>
          <w:szCs w:val="28"/>
        </w:rPr>
        <w:t>Розмічування та виконання особливо складних архітектурно-конструктивних елементів інтер’єру</w:t>
      </w:r>
    </w:p>
    <w:p w:rsidR="00B12A9B" w:rsidRPr="009F76B2" w:rsidRDefault="00B12A9B" w:rsidP="00B12A9B">
      <w:pPr>
        <w:widowControl w:val="0"/>
        <w:ind w:firstLine="567"/>
        <w:jc w:val="both"/>
        <w:rPr>
          <w:sz w:val="28"/>
          <w:szCs w:val="28"/>
        </w:rPr>
      </w:pPr>
      <w:r w:rsidRPr="009F76B2">
        <w:rPr>
          <w:sz w:val="28"/>
          <w:szCs w:val="28"/>
        </w:rPr>
        <w:t>Інструктаж за змістом занять, з організації робочого місця і вимог безпеки праці.</w:t>
      </w:r>
    </w:p>
    <w:p w:rsidR="00B12A9B" w:rsidRPr="009F76B2" w:rsidRDefault="00B12A9B" w:rsidP="00B12A9B">
      <w:pPr>
        <w:widowControl w:val="0"/>
        <w:ind w:firstLine="567"/>
        <w:jc w:val="both"/>
        <w:rPr>
          <w:b/>
          <w:sz w:val="28"/>
          <w:szCs w:val="28"/>
        </w:rPr>
      </w:pPr>
      <w:r w:rsidRPr="009F76B2">
        <w:rPr>
          <w:sz w:val="28"/>
          <w:szCs w:val="28"/>
        </w:rPr>
        <w:t xml:space="preserve">Ознайомлення з робочим інструментом монтажника гіпсокартонних </w:t>
      </w:r>
      <w:r w:rsidRPr="009F76B2">
        <w:rPr>
          <w:sz w:val="28"/>
          <w:szCs w:val="28"/>
        </w:rPr>
        <w:lastRenderedPageBreak/>
        <w:t>конструкцій. Ознайомлення з виконанням виробничих процесів згідно інструкційно-технологічних карт.</w:t>
      </w:r>
    </w:p>
    <w:p w:rsidR="00B12A9B" w:rsidRPr="009F76B2" w:rsidRDefault="00B12A9B" w:rsidP="00B12A9B">
      <w:pPr>
        <w:widowControl w:val="0"/>
        <w:ind w:firstLine="567"/>
        <w:jc w:val="both"/>
        <w:rPr>
          <w:sz w:val="28"/>
          <w:szCs w:val="28"/>
        </w:rPr>
      </w:pPr>
      <w:r w:rsidRPr="009F76B2">
        <w:rPr>
          <w:sz w:val="28"/>
          <w:szCs w:val="28"/>
        </w:rPr>
        <w:t>Вимоги до електричних інструментів; демонстрація безпечного користування ними.</w:t>
      </w:r>
    </w:p>
    <w:p w:rsidR="00B12A9B" w:rsidRPr="009F76B2" w:rsidRDefault="00B12A9B" w:rsidP="00B12A9B">
      <w:pPr>
        <w:pStyle w:val="23"/>
        <w:widowControl w:val="0"/>
        <w:spacing w:after="0" w:line="240" w:lineRule="auto"/>
        <w:ind w:firstLine="567"/>
        <w:jc w:val="both"/>
        <w:rPr>
          <w:b/>
          <w:bCs/>
          <w:iCs/>
          <w:sz w:val="28"/>
          <w:szCs w:val="28"/>
          <w:lang w:val="uk-UA"/>
        </w:rPr>
      </w:pPr>
    </w:p>
    <w:p w:rsidR="00B12A9B" w:rsidRPr="009F76B2" w:rsidRDefault="00A306D4" w:rsidP="00B12A9B">
      <w:pPr>
        <w:pStyle w:val="23"/>
        <w:widowControl w:val="0"/>
        <w:spacing w:after="0" w:line="240" w:lineRule="auto"/>
        <w:ind w:left="0"/>
        <w:jc w:val="both"/>
        <w:rPr>
          <w:b/>
          <w:bCs/>
          <w:iCs/>
          <w:sz w:val="28"/>
          <w:szCs w:val="28"/>
          <w:lang w:val="uk-UA"/>
        </w:rPr>
      </w:pPr>
      <w:r>
        <w:rPr>
          <w:b/>
          <w:bCs/>
          <w:iCs/>
          <w:sz w:val="28"/>
          <w:szCs w:val="28"/>
          <w:lang w:val="uk-UA"/>
        </w:rPr>
        <w:t>Вправи</w:t>
      </w:r>
    </w:p>
    <w:p w:rsidR="00B12A9B" w:rsidRPr="009F76B2" w:rsidRDefault="00B12A9B" w:rsidP="00B12A9B">
      <w:pPr>
        <w:pStyle w:val="23"/>
        <w:widowControl w:val="0"/>
        <w:spacing w:after="0" w:line="240" w:lineRule="auto"/>
        <w:ind w:left="360"/>
        <w:jc w:val="both"/>
        <w:rPr>
          <w:sz w:val="28"/>
          <w:szCs w:val="28"/>
          <w:lang w:val="uk-UA"/>
        </w:rPr>
      </w:pPr>
      <w:r w:rsidRPr="009F76B2">
        <w:rPr>
          <w:sz w:val="28"/>
          <w:szCs w:val="28"/>
          <w:lang w:val="uk-UA"/>
        </w:rPr>
        <w:t>Побудова, розмітка та виготовлення колон з ентазисом і канелюрами.</w:t>
      </w:r>
    </w:p>
    <w:p w:rsidR="00B12A9B" w:rsidRPr="009F76B2" w:rsidRDefault="00B12A9B" w:rsidP="00B12A9B">
      <w:pPr>
        <w:pStyle w:val="23"/>
        <w:widowControl w:val="0"/>
        <w:spacing w:after="0" w:line="240" w:lineRule="auto"/>
        <w:ind w:left="360"/>
        <w:jc w:val="both"/>
        <w:rPr>
          <w:bCs/>
          <w:iCs/>
          <w:sz w:val="28"/>
          <w:szCs w:val="28"/>
          <w:lang w:val="uk-UA"/>
        </w:rPr>
      </w:pPr>
      <w:r w:rsidRPr="009F76B2">
        <w:rPr>
          <w:sz w:val="28"/>
          <w:szCs w:val="28"/>
          <w:lang w:val="uk-UA"/>
        </w:rPr>
        <w:t>Побудова, розмітка та виготовлення кесонів.</w:t>
      </w:r>
    </w:p>
    <w:p w:rsidR="00B12A9B" w:rsidRPr="009F76B2" w:rsidRDefault="00B12A9B" w:rsidP="00B12A9B">
      <w:pPr>
        <w:pStyle w:val="23"/>
        <w:widowControl w:val="0"/>
        <w:spacing w:after="0" w:line="240" w:lineRule="auto"/>
        <w:ind w:left="360"/>
        <w:jc w:val="both"/>
        <w:rPr>
          <w:bCs/>
          <w:iCs/>
          <w:sz w:val="28"/>
          <w:szCs w:val="28"/>
          <w:lang w:val="uk-UA"/>
        </w:rPr>
      </w:pPr>
      <w:r w:rsidRPr="009F76B2">
        <w:rPr>
          <w:sz w:val="28"/>
          <w:szCs w:val="28"/>
          <w:lang w:val="uk-UA"/>
        </w:rPr>
        <w:t>Побудова, розмітка  та виготовлення овалу з гіпсокартону.</w:t>
      </w:r>
    </w:p>
    <w:p w:rsidR="00B12A9B" w:rsidRPr="009F76B2" w:rsidRDefault="00B12A9B" w:rsidP="00B12A9B">
      <w:pPr>
        <w:pStyle w:val="23"/>
        <w:widowControl w:val="0"/>
        <w:spacing w:after="0" w:line="240" w:lineRule="auto"/>
        <w:ind w:left="360"/>
        <w:jc w:val="both"/>
        <w:rPr>
          <w:bCs/>
          <w:iCs/>
          <w:sz w:val="28"/>
          <w:szCs w:val="28"/>
          <w:lang w:val="uk-UA"/>
        </w:rPr>
      </w:pPr>
      <w:r w:rsidRPr="009F76B2">
        <w:rPr>
          <w:sz w:val="28"/>
          <w:szCs w:val="28"/>
          <w:lang w:val="uk-UA"/>
        </w:rPr>
        <w:t>Побудова, розмітка та виготовлення склепіння з гіпсокартону.</w:t>
      </w:r>
    </w:p>
    <w:p w:rsidR="00B12A9B" w:rsidRPr="009F76B2" w:rsidRDefault="00B12A9B" w:rsidP="00B12A9B">
      <w:pPr>
        <w:widowControl w:val="0"/>
        <w:spacing w:after="120"/>
        <w:jc w:val="both"/>
        <w:rPr>
          <w:b/>
          <w:bCs/>
          <w:iCs/>
          <w:sz w:val="28"/>
          <w:szCs w:val="28"/>
        </w:rPr>
      </w:pPr>
    </w:p>
    <w:p w:rsidR="00B12A9B" w:rsidRPr="009F76B2" w:rsidRDefault="00B12A9B" w:rsidP="00B12A9B">
      <w:pPr>
        <w:widowControl w:val="0"/>
        <w:spacing w:after="120"/>
        <w:jc w:val="both"/>
        <w:rPr>
          <w:b/>
          <w:bCs/>
          <w:iCs/>
          <w:sz w:val="28"/>
          <w:szCs w:val="28"/>
        </w:rPr>
      </w:pPr>
      <w:r w:rsidRPr="009F76B2">
        <w:rPr>
          <w:b/>
          <w:bCs/>
          <w:iCs/>
          <w:sz w:val="28"/>
          <w:szCs w:val="28"/>
        </w:rPr>
        <w:t>Тема 3.</w:t>
      </w:r>
      <w:r w:rsidRPr="009F76B2">
        <w:rPr>
          <w:sz w:val="28"/>
          <w:szCs w:val="28"/>
        </w:rPr>
        <w:t> </w:t>
      </w:r>
      <w:r w:rsidRPr="009F76B2">
        <w:rPr>
          <w:b/>
          <w:bCs/>
          <w:iCs/>
          <w:sz w:val="28"/>
          <w:szCs w:val="28"/>
        </w:rPr>
        <w:t>Збір</w:t>
      </w:r>
      <w:r>
        <w:rPr>
          <w:b/>
          <w:bCs/>
          <w:iCs/>
          <w:sz w:val="28"/>
          <w:szCs w:val="28"/>
        </w:rPr>
        <w:t>ка</w:t>
      </w:r>
      <w:r w:rsidRPr="009F76B2">
        <w:rPr>
          <w:b/>
          <w:bCs/>
          <w:iCs/>
          <w:sz w:val="28"/>
          <w:szCs w:val="28"/>
        </w:rPr>
        <w:t xml:space="preserve"> і монтаж купола</w:t>
      </w:r>
    </w:p>
    <w:p w:rsidR="00B12A9B" w:rsidRPr="009F76B2" w:rsidRDefault="00B12A9B" w:rsidP="00B12A9B">
      <w:pPr>
        <w:widowControl w:val="0"/>
        <w:ind w:firstLine="567"/>
        <w:jc w:val="both"/>
        <w:rPr>
          <w:sz w:val="28"/>
          <w:szCs w:val="28"/>
        </w:rPr>
      </w:pPr>
      <w:r w:rsidRPr="009F76B2">
        <w:rPr>
          <w:sz w:val="28"/>
          <w:szCs w:val="28"/>
        </w:rPr>
        <w:t>Інструктаж за змістом занять, з організації робочого місця і вимог безпеки праці.</w:t>
      </w:r>
    </w:p>
    <w:p w:rsidR="00B12A9B" w:rsidRPr="009F76B2" w:rsidRDefault="00B12A9B" w:rsidP="00B12A9B">
      <w:pPr>
        <w:widowControl w:val="0"/>
        <w:ind w:firstLine="567"/>
        <w:jc w:val="both"/>
        <w:rPr>
          <w:b/>
          <w:sz w:val="28"/>
          <w:szCs w:val="28"/>
        </w:rPr>
      </w:pPr>
      <w:r w:rsidRPr="009F76B2">
        <w:rPr>
          <w:sz w:val="28"/>
          <w:szCs w:val="28"/>
        </w:rPr>
        <w:t>Ознайомлення з робочим інструментом монтажника гіпсокартонних конструкцій. Ознайомлення з виконанням виробничих процесів згідно інструкційно-технологічних карт.</w:t>
      </w:r>
    </w:p>
    <w:p w:rsidR="00B12A9B" w:rsidRPr="009F76B2" w:rsidRDefault="00B12A9B" w:rsidP="00B12A9B">
      <w:pPr>
        <w:widowControl w:val="0"/>
        <w:ind w:firstLine="567"/>
        <w:jc w:val="both"/>
        <w:rPr>
          <w:sz w:val="28"/>
          <w:szCs w:val="28"/>
        </w:rPr>
      </w:pPr>
      <w:r w:rsidRPr="009F76B2">
        <w:rPr>
          <w:sz w:val="28"/>
          <w:szCs w:val="28"/>
        </w:rPr>
        <w:t>Вимоги до електричних інструментів; демонстрація безпечного користування ними.</w:t>
      </w:r>
    </w:p>
    <w:p w:rsidR="00B12A9B" w:rsidRPr="00727E43" w:rsidRDefault="00A306D4" w:rsidP="00B12A9B">
      <w:pPr>
        <w:pStyle w:val="23"/>
        <w:widowControl w:val="0"/>
        <w:spacing w:after="0" w:line="240" w:lineRule="auto"/>
        <w:ind w:left="0"/>
        <w:jc w:val="both"/>
        <w:rPr>
          <w:b/>
          <w:sz w:val="28"/>
          <w:szCs w:val="28"/>
          <w:lang w:val="uk-UA"/>
        </w:rPr>
      </w:pPr>
      <w:r>
        <w:rPr>
          <w:b/>
          <w:sz w:val="28"/>
          <w:szCs w:val="28"/>
          <w:lang w:val="uk-UA"/>
        </w:rPr>
        <w:t>Вправи</w:t>
      </w:r>
    </w:p>
    <w:p w:rsidR="00B12A9B" w:rsidRPr="009F76B2" w:rsidRDefault="00B12A9B" w:rsidP="00B12A9B">
      <w:pPr>
        <w:pStyle w:val="a7"/>
        <w:widowControl w:val="0"/>
        <w:spacing w:after="0"/>
        <w:ind w:left="360" w:firstLine="348"/>
        <w:jc w:val="both"/>
        <w:rPr>
          <w:sz w:val="28"/>
          <w:szCs w:val="28"/>
          <w:lang w:val="uk-UA"/>
        </w:rPr>
      </w:pPr>
      <w:r w:rsidRPr="009F76B2">
        <w:rPr>
          <w:sz w:val="28"/>
          <w:szCs w:val="28"/>
          <w:lang w:val="uk-UA"/>
        </w:rPr>
        <w:t>Розмічування на перекритті проектного положення точок кріплення основного каркаса до перекриття.</w:t>
      </w:r>
    </w:p>
    <w:p w:rsidR="00B12A9B" w:rsidRPr="009F76B2" w:rsidRDefault="00B12A9B" w:rsidP="00B12A9B">
      <w:pPr>
        <w:pStyle w:val="a7"/>
        <w:widowControl w:val="0"/>
        <w:spacing w:after="0"/>
        <w:ind w:left="360" w:firstLine="348"/>
        <w:jc w:val="both"/>
        <w:rPr>
          <w:sz w:val="28"/>
          <w:szCs w:val="28"/>
          <w:lang w:val="uk-UA"/>
        </w:rPr>
      </w:pPr>
      <w:r w:rsidRPr="009F76B2">
        <w:rPr>
          <w:sz w:val="28"/>
          <w:szCs w:val="28"/>
          <w:lang w:val="uk-UA"/>
        </w:rPr>
        <w:t>Розміщення навісних профілів у порядку кольорового маркування згідно креслення; з’єднання за допомогою однорівневого Х-подібного з’єднувача. Кріплення з’єднувача гвинтами-саморізами.</w:t>
      </w:r>
    </w:p>
    <w:p w:rsidR="00B12A9B" w:rsidRPr="009F76B2" w:rsidRDefault="00B12A9B" w:rsidP="00B12A9B">
      <w:pPr>
        <w:pStyle w:val="a7"/>
        <w:widowControl w:val="0"/>
        <w:spacing w:after="0"/>
        <w:ind w:left="360" w:firstLine="348"/>
        <w:jc w:val="both"/>
        <w:rPr>
          <w:sz w:val="28"/>
          <w:szCs w:val="28"/>
          <w:lang w:val="uk-UA"/>
        </w:rPr>
      </w:pPr>
      <w:r w:rsidRPr="009F76B2">
        <w:rPr>
          <w:sz w:val="28"/>
          <w:szCs w:val="28"/>
          <w:lang w:val="uk-UA"/>
        </w:rPr>
        <w:t>Установлення найменшого кільця за схемою. Кріплення кільця з навісними профілями гвинтами згідно проекту.</w:t>
      </w:r>
    </w:p>
    <w:p w:rsidR="00B12A9B" w:rsidRPr="009F76B2" w:rsidRDefault="00B12A9B" w:rsidP="00B12A9B">
      <w:pPr>
        <w:pStyle w:val="a7"/>
        <w:widowControl w:val="0"/>
        <w:spacing w:after="0"/>
        <w:ind w:left="360" w:firstLine="348"/>
        <w:jc w:val="both"/>
        <w:rPr>
          <w:sz w:val="28"/>
          <w:szCs w:val="28"/>
          <w:lang w:val="uk-UA"/>
        </w:rPr>
      </w:pPr>
      <w:r w:rsidRPr="009F76B2">
        <w:rPr>
          <w:sz w:val="28"/>
          <w:szCs w:val="28"/>
          <w:lang w:val="uk-UA"/>
        </w:rPr>
        <w:t>Установлення навісних профілів для купола в положення згідно схеми. Закріплення їх на малому кільці за допомогою з’єднувача. Збирання елементів основного каркаса кільця в одній площині і з’єднання їх методом електрозварювання. Дотримання нормативних вимог до проведення відповідних робіт.</w:t>
      </w:r>
    </w:p>
    <w:p w:rsidR="00B12A9B" w:rsidRPr="009F76B2" w:rsidRDefault="00B12A9B" w:rsidP="00B12A9B">
      <w:pPr>
        <w:pStyle w:val="a7"/>
        <w:widowControl w:val="0"/>
        <w:spacing w:after="0"/>
        <w:ind w:left="360" w:firstLine="348"/>
        <w:jc w:val="both"/>
        <w:rPr>
          <w:sz w:val="28"/>
          <w:szCs w:val="28"/>
          <w:lang w:val="uk-UA"/>
        </w:rPr>
      </w:pPr>
      <w:r w:rsidRPr="009F76B2">
        <w:rPr>
          <w:sz w:val="28"/>
          <w:szCs w:val="28"/>
          <w:lang w:val="uk-UA"/>
        </w:rPr>
        <w:t>Установлення кільця в порядку зростання індексу; кріплення їх до раніше встановлених профілів.</w:t>
      </w:r>
    </w:p>
    <w:p w:rsidR="00B12A9B" w:rsidRPr="009F76B2" w:rsidRDefault="00B12A9B" w:rsidP="00B12A9B">
      <w:pPr>
        <w:pStyle w:val="a7"/>
        <w:widowControl w:val="0"/>
        <w:spacing w:after="0"/>
        <w:ind w:left="360" w:firstLine="348"/>
        <w:jc w:val="both"/>
        <w:rPr>
          <w:sz w:val="28"/>
          <w:szCs w:val="28"/>
          <w:lang w:val="uk-UA"/>
        </w:rPr>
      </w:pPr>
      <w:r w:rsidRPr="009F76B2">
        <w:rPr>
          <w:sz w:val="28"/>
          <w:szCs w:val="28"/>
          <w:lang w:val="uk-UA"/>
        </w:rPr>
        <w:t>Монтаж отриманої конструкції в проектне положення.</w:t>
      </w:r>
    </w:p>
    <w:p w:rsidR="00B12A9B" w:rsidRPr="009F76B2" w:rsidRDefault="00B12A9B" w:rsidP="00B12A9B">
      <w:pPr>
        <w:pStyle w:val="a7"/>
        <w:widowControl w:val="0"/>
        <w:spacing w:after="0"/>
        <w:ind w:left="360" w:firstLine="348"/>
        <w:jc w:val="both"/>
        <w:rPr>
          <w:sz w:val="28"/>
          <w:szCs w:val="28"/>
          <w:lang w:val="uk-UA"/>
        </w:rPr>
      </w:pPr>
      <w:r w:rsidRPr="009F76B2">
        <w:rPr>
          <w:sz w:val="28"/>
          <w:szCs w:val="28"/>
          <w:lang w:val="uk-UA"/>
        </w:rPr>
        <w:t xml:space="preserve">Підняття  конструкції. Закріплення до перекриття. Кріплення несучих профілів у порядку зростання індексу до основного каркаса. </w:t>
      </w:r>
    </w:p>
    <w:p w:rsidR="00B12A9B" w:rsidRPr="009F76B2" w:rsidRDefault="00B12A9B" w:rsidP="00B12A9B">
      <w:pPr>
        <w:widowControl w:val="0"/>
        <w:spacing w:after="120"/>
        <w:jc w:val="both"/>
        <w:rPr>
          <w:sz w:val="28"/>
          <w:szCs w:val="28"/>
        </w:rPr>
      </w:pPr>
    </w:p>
    <w:p w:rsidR="00B12A9B" w:rsidRPr="009F76B2" w:rsidRDefault="00B12A9B" w:rsidP="00B12A9B">
      <w:pPr>
        <w:widowControl w:val="0"/>
        <w:spacing w:after="120"/>
        <w:jc w:val="both"/>
        <w:rPr>
          <w:b/>
          <w:bCs/>
          <w:iCs/>
          <w:sz w:val="28"/>
          <w:szCs w:val="28"/>
        </w:rPr>
      </w:pPr>
      <w:r w:rsidRPr="009F76B2">
        <w:rPr>
          <w:b/>
          <w:sz w:val="28"/>
          <w:szCs w:val="28"/>
        </w:rPr>
        <w:t>Тема4</w:t>
      </w:r>
      <w:r w:rsidRPr="009F76B2">
        <w:rPr>
          <w:bCs/>
          <w:iCs/>
          <w:sz w:val="28"/>
          <w:szCs w:val="28"/>
        </w:rPr>
        <w:t>. </w:t>
      </w:r>
      <w:r w:rsidRPr="009F76B2">
        <w:rPr>
          <w:b/>
          <w:sz w:val="28"/>
          <w:szCs w:val="28"/>
        </w:rPr>
        <w:t>Улаштування обшивки каркаса купола</w:t>
      </w:r>
    </w:p>
    <w:p w:rsidR="00B12A9B" w:rsidRPr="009F76B2" w:rsidRDefault="00B12A9B" w:rsidP="00B12A9B">
      <w:pPr>
        <w:widowControl w:val="0"/>
        <w:ind w:firstLine="567"/>
        <w:jc w:val="both"/>
        <w:rPr>
          <w:sz w:val="28"/>
          <w:szCs w:val="28"/>
        </w:rPr>
      </w:pPr>
      <w:r w:rsidRPr="009F76B2">
        <w:rPr>
          <w:sz w:val="28"/>
          <w:szCs w:val="28"/>
        </w:rPr>
        <w:t>Інструктаж за змістом занять, з організації робочого місця і вимог безпеки праці.</w:t>
      </w:r>
    </w:p>
    <w:p w:rsidR="00B12A9B" w:rsidRPr="009F76B2" w:rsidRDefault="00B12A9B" w:rsidP="00B12A9B">
      <w:pPr>
        <w:widowControl w:val="0"/>
        <w:ind w:firstLine="567"/>
        <w:jc w:val="both"/>
        <w:rPr>
          <w:b/>
          <w:sz w:val="28"/>
          <w:szCs w:val="28"/>
        </w:rPr>
      </w:pPr>
      <w:r w:rsidRPr="009F76B2">
        <w:rPr>
          <w:sz w:val="28"/>
          <w:szCs w:val="28"/>
        </w:rPr>
        <w:t>Ознайомлення з робочим інструментом монтажника гіпсокартонних конструкцій. Ознайомлення з виконанням виробничих процесів згідно інструкційно-технологічних карт.</w:t>
      </w:r>
    </w:p>
    <w:p w:rsidR="00B12A9B" w:rsidRPr="009F76B2" w:rsidRDefault="00B12A9B" w:rsidP="00B12A9B">
      <w:pPr>
        <w:widowControl w:val="0"/>
        <w:ind w:firstLine="567"/>
        <w:jc w:val="both"/>
        <w:rPr>
          <w:sz w:val="28"/>
          <w:szCs w:val="28"/>
        </w:rPr>
      </w:pPr>
      <w:r w:rsidRPr="009F76B2">
        <w:rPr>
          <w:sz w:val="28"/>
          <w:szCs w:val="28"/>
        </w:rPr>
        <w:lastRenderedPageBreak/>
        <w:t>Вимоги до електричних інструментів; демонстрація безпечного користування ними.</w:t>
      </w:r>
    </w:p>
    <w:p w:rsidR="00B12A9B" w:rsidRPr="00727E43" w:rsidRDefault="00A306D4" w:rsidP="00B12A9B">
      <w:pPr>
        <w:pStyle w:val="23"/>
        <w:widowControl w:val="0"/>
        <w:spacing w:after="0" w:line="240" w:lineRule="auto"/>
        <w:ind w:left="0" w:firstLine="567"/>
        <w:jc w:val="both"/>
        <w:rPr>
          <w:b/>
          <w:sz w:val="28"/>
          <w:szCs w:val="28"/>
          <w:lang w:val="uk-UA"/>
        </w:rPr>
      </w:pPr>
      <w:r>
        <w:rPr>
          <w:b/>
          <w:sz w:val="28"/>
          <w:szCs w:val="28"/>
          <w:lang w:val="uk-UA"/>
        </w:rPr>
        <w:t>Вправи</w:t>
      </w:r>
    </w:p>
    <w:p w:rsidR="00B12A9B" w:rsidRPr="009F76B2" w:rsidRDefault="00B12A9B" w:rsidP="00B12A9B">
      <w:pPr>
        <w:pStyle w:val="23"/>
        <w:widowControl w:val="0"/>
        <w:spacing w:after="0" w:line="240" w:lineRule="auto"/>
        <w:ind w:left="360" w:firstLine="207"/>
        <w:jc w:val="both"/>
        <w:rPr>
          <w:sz w:val="28"/>
          <w:szCs w:val="28"/>
          <w:lang w:val="uk-UA"/>
        </w:rPr>
      </w:pPr>
      <w:r w:rsidRPr="009F76B2">
        <w:rPr>
          <w:sz w:val="28"/>
          <w:szCs w:val="28"/>
          <w:lang w:val="uk-UA"/>
        </w:rPr>
        <w:t>Вирізання смуг із гіпсокартону; закріплення їх до профілів навісного каркаса за допомогою самонарізних гвинтів. Витримування відстаней між точками кріплення та між точкою кріплення і торцевою кромкою смуги.</w:t>
      </w:r>
    </w:p>
    <w:p w:rsidR="00B12A9B" w:rsidRPr="009F76B2" w:rsidRDefault="00B12A9B" w:rsidP="00B12A9B">
      <w:pPr>
        <w:pStyle w:val="23"/>
        <w:widowControl w:val="0"/>
        <w:spacing w:after="0" w:line="240" w:lineRule="auto"/>
        <w:ind w:left="360" w:firstLine="207"/>
        <w:jc w:val="both"/>
        <w:rPr>
          <w:sz w:val="28"/>
          <w:szCs w:val="28"/>
          <w:lang w:val="uk-UA"/>
        </w:rPr>
      </w:pPr>
      <w:r w:rsidRPr="009F76B2">
        <w:rPr>
          <w:sz w:val="28"/>
          <w:szCs w:val="28"/>
          <w:lang w:val="uk-UA"/>
        </w:rPr>
        <w:t>Кріплення елементів лицьової обшивки каркаса купола від центру до зовнішнього краю. Дотримання розподілу навантаження в каркасі купола: одночасна обшивка сегментами одного типу від початку двох протилежних секторів у напрямку годинникової стрілки.</w:t>
      </w:r>
    </w:p>
    <w:p w:rsidR="00B12A9B" w:rsidRPr="009F76B2" w:rsidRDefault="00B12A9B" w:rsidP="00B12A9B">
      <w:pPr>
        <w:pStyle w:val="23"/>
        <w:widowControl w:val="0"/>
        <w:spacing w:after="0" w:line="240" w:lineRule="auto"/>
        <w:ind w:left="360" w:firstLine="207"/>
        <w:jc w:val="both"/>
        <w:rPr>
          <w:sz w:val="28"/>
          <w:szCs w:val="28"/>
          <w:lang w:val="uk-UA"/>
        </w:rPr>
      </w:pPr>
      <w:r w:rsidRPr="009F76B2">
        <w:rPr>
          <w:sz w:val="28"/>
          <w:szCs w:val="28"/>
          <w:lang w:val="uk-UA"/>
        </w:rPr>
        <w:t>Оброблення периметра сегмента – зняття фаски. Закріплення елементів лицевого обшивання за допомогою гвинтів-саморізів.</w:t>
      </w:r>
    </w:p>
    <w:p w:rsidR="00B12A9B" w:rsidRPr="009F76B2" w:rsidRDefault="00B12A9B" w:rsidP="00B12A9B">
      <w:pPr>
        <w:pStyle w:val="23"/>
        <w:widowControl w:val="0"/>
        <w:spacing w:after="0" w:line="240" w:lineRule="auto"/>
        <w:ind w:left="360" w:firstLine="207"/>
        <w:jc w:val="both"/>
        <w:rPr>
          <w:sz w:val="28"/>
          <w:szCs w:val="28"/>
          <w:lang w:val="uk-UA"/>
        </w:rPr>
      </w:pPr>
      <w:r w:rsidRPr="009F76B2">
        <w:rPr>
          <w:sz w:val="28"/>
          <w:szCs w:val="28"/>
          <w:lang w:val="uk-UA"/>
        </w:rPr>
        <w:t>Шпаклювання швів лицьової обшивки купола.</w:t>
      </w:r>
    </w:p>
    <w:p w:rsidR="00B12A9B" w:rsidRPr="009F76B2" w:rsidRDefault="00B12A9B" w:rsidP="00B12A9B">
      <w:pPr>
        <w:pStyle w:val="23"/>
        <w:widowControl w:val="0"/>
        <w:spacing w:after="0" w:line="240" w:lineRule="auto"/>
        <w:ind w:left="360" w:firstLine="207"/>
        <w:jc w:val="both"/>
        <w:rPr>
          <w:sz w:val="28"/>
          <w:szCs w:val="28"/>
          <w:lang w:val="uk-UA"/>
        </w:rPr>
      </w:pPr>
      <w:r w:rsidRPr="009F76B2">
        <w:rPr>
          <w:sz w:val="28"/>
          <w:szCs w:val="28"/>
          <w:lang w:val="uk-UA"/>
        </w:rPr>
        <w:t>Обезпилення стиків із подальшим їх ґрунтуванням та шпаклюванням.</w:t>
      </w:r>
      <w:r w:rsidRPr="009F76B2">
        <w:rPr>
          <w:sz w:val="28"/>
          <w:szCs w:val="28"/>
          <w:lang w:val="uk-UA"/>
        </w:rPr>
        <w:tab/>
      </w:r>
    </w:p>
    <w:p w:rsidR="00B12A9B" w:rsidRPr="009F76B2" w:rsidRDefault="00B12A9B" w:rsidP="00B12A9B">
      <w:pPr>
        <w:pStyle w:val="8"/>
        <w:widowControl w:val="0"/>
        <w:spacing w:before="0" w:after="0"/>
        <w:ind w:firstLine="567"/>
        <w:jc w:val="both"/>
        <w:rPr>
          <w:b/>
          <w:iCs w:val="0"/>
          <w:sz w:val="28"/>
          <w:szCs w:val="28"/>
          <w:lang w:val="uk-UA"/>
        </w:rPr>
      </w:pPr>
    </w:p>
    <w:p w:rsidR="00B12A9B" w:rsidRPr="009F76B2" w:rsidRDefault="00B12A9B" w:rsidP="00B12A9B">
      <w:pPr>
        <w:pStyle w:val="8"/>
        <w:widowControl w:val="0"/>
        <w:spacing w:before="0" w:after="0"/>
        <w:ind w:firstLine="567"/>
        <w:jc w:val="center"/>
        <w:rPr>
          <w:b/>
          <w:bCs/>
          <w:iCs w:val="0"/>
          <w:sz w:val="28"/>
          <w:szCs w:val="28"/>
          <w:lang w:val="uk-UA"/>
        </w:rPr>
      </w:pPr>
      <w:r w:rsidRPr="009F76B2">
        <w:rPr>
          <w:b/>
          <w:iCs w:val="0"/>
          <w:sz w:val="28"/>
          <w:szCs w:val="28"/>
          <w:lang w:val="uk-UA"/>
        </w:rPr>
        <w:t>ІІ. Виробнича практика</w:t>
      </w:r>
    </w:p>
    <w:p w:rsidR="00B12A9B" w:rsidRPr="009F76B2" w:rsidRDefault="00B12A9B" w:rsidP="00B12A9B">
      <w:pPr>
        <w:widowControl w:val="0"/>
        <w:spacing w:after="120"/>
        <w:jc w:val="both"/>
        <w:rPr>
          <w:b/>
          <w:bCs/>
          <w:iCs/>
          <w:sz w:val="28"/>
          <w:szCs w:val="28"/>
        </w:rPr>
      </w:pPr>
      <w:r w:rsidRPr="009F76B2">
        <w:rPr>
          <w:b/>
          <w:bCs/>
          <w:iCs/>
          <w:sz w:val="28"/>
          <w:szCs w:val="28"/>
        </w:rPr>
        <w:t>Тема 1. Ознайомлення з об’єктом, інструктаж з охорони праці та пожежної безпеки на будівельному майданчику</w:t>
      </w:r>
    </w:p>
    <w:p w:rsidR="00B12A9B" w:rsidRPr="009F76B2" w:rsidRDefault="00B12A9B" w:rsidP="00B12A9B">
      <w:pPr>
        <w:pStyle w:val="a7"/>
        <w:widowControl w:val="0"/>
        <w:spacing w:after="0"/>
        <w:ind w:left="0" w:firstLine="567"/>
        <w:jc w:val="both"/>
        <w:rPr>
          <w:sz w:val="28"/>
          <w:szCs w:val="28"/>
          <w:lang w:val="uk-UA"/>
        </w:rPr>
      </w:pPr>
      <w:r w:rsidRPr="009F76B2">
        <w:rPr>
          <w:sz w:val="28"/>
          <w:szCs w:val="28"/>
          <w:lang w:val="uk-UA"/>
        </w:rPr>
        <w:t xml:space="preserve">Інструктаж з охорони праці та пожежної безпеки на будівельному майданчику, будівельному об’єкті ( проводить інженер з охорони праці на будівельному майданчику). </w:t>
      </w:r>
    </w:p>
    <w:p w:rsidR="00B12A9B" w:rsidRPr="009F76B2" w:rsidRDefault="00B12A9B" w:rsidP="00B12A9B">
      <w:pPr>
        <w:pStyle w:val="a7"/>
        <w:widowControl w:val="0"/>
        <w:spacing w:after="0"/>
        <w:ind w:left="0" w:firstLine="567"/>
        <w:jc w:val="both"/>
        <w:rPr>
          <w:sz w:val="28"/>
          <w:szCs w:val="28"/>
          <w:lang w:val="uk-UA"/>
        </w:rPr>
      </w:pPr>
      <w:r w:rsidRPr="009F76B2">
        <w:rPr>
          <w:sz w:val="28"/>
          <w:szCs w:val="28"/>
          <w:lang w:val="uk-UA"/>
        </w:rPr>
        <w:t>Ознайомлення з правилами поведінки на території будівництва. Транспортні засоби на території будівництва, правила їх руху. Дозвіл на виконання робіт. Правила складування будівельних матеріалів, збірних конструкцій. Значення огороджувальних, запобіжних засобів і пристроїв, попереджувальних написів на будівництві.</w:t>
      </w:r>
    </w:p>
    <w:p w:rsidR="00B12A9B" w:rsidRPr="009F76B2" w:rsidRDefault="00B12A9B" w:rsidP="00B12A9B">
      <w:pPr>
        <w:pStyle w:val="a7"/>
        <w:widowControl w:val="0"/>
        <w:spacing w:after="0"/>
        <w:ind w:left="0" w:firstLine="567"/>
        <w:jc w:val="both"/>
        <w:rPr>
          <w:sz w:val="28"/>
          <w:szCs w:val="28"/>
          <w:lang w:val="uk-UA"/>
        </w:rPr>
      </w:pPr>
      <w:r w:rsidRPr="009F76B2">
        <w:rPr>
          <w:sz w:val="28"/>
          <w:szCs w:val="28"/>
          <w:lang w:val="uk-UA"/>
        </w:rPr>
        <w:t>Ознайомлення з будівельним майданчиком, будівельним об’єктом, режимом та умовами роботи на будівельному майданчику, об’єкті, на робочому місці.</w:t>
      </w:r>
    </w:p>
    <w:p w:rsidR="00B12A9B" w:rsidRPr="009F76B2" w:rsidRDefault="00B12A9B" w:rsidP="00B12A9B">
      <w:pPr>
        <w:widowControl w:val="0"/>
        <w:ind w:firstLine="567"/>
        <w:jc w:val="both"/>
        <w:rPr>
          <w:sz w:val="28"/>
          <w:szCs w:val="28"/>
        </w:rPr>
      </w:pPr>
      <w:r w:rsidRPr="009F76B2">
        <w:rPr>
          <w:sz w:val="28"/>
          <w:szCs w:val="28"/>
        </w:rPr>
        <w:t xml:space="preserve">Ознайомлення з формою та методами організації праці на об’єкті, в бригаді (ланці), нормативно-технологічною документацією, нормами виробітку, нарядом-завданням. </w:t>
      </w:r>
    </w:p>
    <w:p w:rsidR="00B12A9B" w:rsidRPr="009F76B2" w:rsidRDefault="00B12A9B" w:rsidP="00B12A9B">
      <w:pPr>
        <w:pStyle w:val="a7"/>
        <w:widowControl w:val="0"/>
        <w:spacing w:after="0"/>
        <w:ind w:left="0" w:firstLine="567"/>
        <w:jc w:val="both"/>
        <w:rPr>
          <w:sz w:val="28"/>
          <w:szCs w:val="28"/>
          <w:lang w:val="uk-UA"/>
        </w:rPr>
      </w:pPr>
      <w:r w:rsidRPr="009F76B2">
        <w:rPr>
          <w:sz w:val="28"/>
          <w:szCs w:val="28"/>
          <w:lang w:val="uk-UA"/>
        </w:rPr>
        <w:t>Інструктаж з безпеки праці безпосередньо на технологічній ділянці, робочому місці.</w:t>
      </w:r>
    </w:p>
    <w:p w:rsidR="00B12A9B" w:rsidRPr="009F76B2" w:rsidRDefault="00B12A9B" w:rsidP="00B12A9B">
      <w:pPr>
        <w:pStyle w:val="a7"/>
        <w:widowControl w:val="0"/>
        <w:ind w:left="0"/>
        <w:jc w:val="both"/>
        <w:rPr>
          <w:sz w:val="28"/>
          <w:szCs w:val="28"/>
          <w:lang w:val="uk-UA"/>
        </w:rPr>
      </w:pPr>
    </w:p>
    <w:p w:rsidR="00B12A9B" w:rsidRPr="009F76B2" w:rsidRDefault="00B12A9B" w:rsidP="00B12A9B">
      <w:pPr>
        <w:pStyle w:val="a7"/>
        <w:widowControl w:val="0"/>
        <w:ind w:left="0"/>
        <w:jc w:val="both"/>
        <w:rPr>
          <w:sz w:val="28"/>
          <w:szCs w:val="28"/>
          <w:lang w:val="uk-UA"/>
        </w:rPr>
      </w:pPr>
      <w:r w:rsidRPr="009F76B2">
        <w:rPr>
          <w:b/>
          <w:bCs/>
          <w:iCs/>
          <w:sz w:val="28"/>
          <w:szCs w:val="28"/>
          <w:lang w:val="uk-UA"/>
        </w:rPr>
        <w:t xml:space="preserve">Тема 2. </w:t>
      </w:r>
      <w:r w:rsidRPr="009F76B2">
        <w:rPr>
          <w:b/>
          <w:sz w:val="28"/>
          <w:szCs w:val="28"/>
          <w:lang w:val="uk-UA"/>
        </w:rPr>
        <w:t>Самостійна виконання робіт монтажник гіпсокартонних конструкцій</w:t>
      </w:r>
      <w:r>
        <w:rPr>
          <w:b/>
          <w:sz w:val="28"/>
          <w:szCs w:val="28"/>
          <w:lang w:val="uk-UA"/>
        </w:rPr>
        <w:t>,</w:t>
      </w:r>
      <w:r w:rsidRPr="009F76B2">
        <w:rPr>
          <w:b/>
          <w:sz w:val="28"/>
          <w:szCs w:val="28"/>
          <w:lang w:val="uk-UA"/>
        </w:rPr>
        <w:t xml:space="preserve"> складністю 6-го розряду </w:t>
      </w:r>
    </w:p>
    <w:p w:rsidR="00B12A9B" w:rsidRPr="009F76B2" w:rsidRDefault="00B12A9B" w:rsidP="00B12A9B">
      <w:pPr>
        <w:pStyle w:val="a7"/>
        <w:widowControl w:val="0"/>
        <w:spacing w:after="0"/>
        <w:ind w:left="0" w:firstLine="709"/>
        <w:jc w:val="both"/>
        <w:rPr>
          <w:sz w:val="28"/>
          <w:szCs w:val="28"/>
          <w:lang w:val="uk-UA"/>
        </w:rPr>
      </w:pPr>
      <w:r w:rsidRPr="009F76B2">
        <w:rPr>
          <w:sz w:val="28"/>
          <w:szCs w:val="28"/>
          <w:lang w:val="uk-UA"/>
        </w:rPr>
        <w:t xml:space="preserve">Самостійне виконання робіт </w:t>
      </w:r>
      <w:r w:rsidRPr="00023915">
        <w:rPr>
          <w:sz w:val="28"/>
          <w:szCs w:val="28"/>
          <w:lang w:val="uk-UA"/>
        </w:rPr>
        <w:t>монтажник гіпсокартонних конструкцій</w:t>
      </w:r>
      <w:r w:rsidRPr="009F76B2">
        <w:rPr>
          <w:sz w:val="28"/>
          <w:szCs w:val="28"/>
          <w:lang w:val="uk-UA"/>
        </w:rPr>
        <w:t>6-го розряду у відповідності з вимогами кваліфікаційної характеристики і з технологією виробництва, вимогами будівельних норм і правил на монтаж гіпсокартонних виробів із застосуванням передової технології робіт, сучасних механізмів, нормокомплектів, інструментів, пристроїв і високопродуктивних методів праці.</w:t>
      </w:r>
    </w:p>
    <w:p w:rsidR="00B12A9B" w:rsidRPr="009F76B2" w:rsidRDefault="00B12A9B" w:rsidP="00B12A9B">
      <w:pPr>
        <w:pStyle w:val="a7"/>
        <w:widowControl w:val="0"/>
        <w:spacing w:after="0"/>
        <w:ind w:left="0" w:firstLine="567"/>
        <w:jc w:val="both"/>
        <w:rPr>
          <w:bCs/>
          <w:iCs/>
          <w:sz w:val="28"/>
          <w:szCs w:val="28"/>
          <w:lang w:val="uk-UA"/>
        </w:rPr>
      </w:pPr>
      <w:r w:rsidRPr="009F76B2">
        <w:rPr>
          <w:bCs/>
          <w:iCs/>
          <w:sz w:val="28"/>
          <w:szCs w:val="28"/>
          <w:lang w:val="uk-UA"/>
        </w:rPr>
        <w:t>Раціональна організація робочого місця, дотримання вимог і правил безпеки праці.</w:t>
      </w:r>
    </w:p>
    <w:p w:rsidR="00B12A9B" w:rsidRPr="009F76B2" w:rsidRDefault="00B12A9B" w:rsidP="00B12A9B">
      <w:pPr>
        <w:pStyle w:val="a7"/>
        <w:widowControl w:val="0"/>
        <w:spacing w:after="0"/>
        <w:ind w:left="0" w:firstLine="567"/>
        <w:jc w:val="both"/>
        <w:rPr>
          <w:bCs/>
          <w:iCs/>
          <w:sz w:val="28"/>
          <w:szCs w:val="28"/>
          <w:lang w:val="uk-UA"/>
        </w:rPr>
      </w:pPr>
      <w:r w:rsidRPr="009F76B2">
        <w:rPr>
          <w:bCs/>
          <w:iCs/>
          <w:sz w:val="28"/>
          <w:szCs w:val="28"/>
          <w:lang w:val="uk-UA"/>
        </w:rPr>
        <w:t>Дотримання норм виробітку і часу.</w:t>
      </w:r>
    </w:p>
    <w:p w:rsidR="00B12A9B" w:rsidRPr="009F76B2" w:rsidRDefault="00B12A9B" w:rsidP="00B12A9B">
      <w:pPr>
        <w:pStyle w:val="a7"/>
        <w:widowControl w:val="0"/>
        <w:spacing w:after="0"/>
        <w:ind w:left="0" w:firstLine="567"/>
        <w:jc w:val="both"/>
        <w:rPr>
          <w:bCs/>
          <w:iCs/>
          <w:sz w:val="28"/>
          <w:szCs w:val="28"/>
          <w:lang w:val="uk-UA"/>
        </w:rPr>
      </w:pPr>
      <w:r w:rsidRPr="009F76B2">
        <w:rPr>
          <w:bCs/>
          <w:iCs/>
          <w:sz w:val="28"/>
          <w:szCs w:val="28"/>
          <w:lang w:val="uk-UA"/>
        </w:rPr>
        <w:lastRenderedPageBreak/>
        <w:t>Ощадлива витрата матеріалів і електроенергії.</w:t>
      </w:r>
    </w:p>
    <w:p w:rsidR="00B12A9B" w:rsidRPr="002A1589" w:rsidRDefault="00B12A9B" w:rsidP="00B12A9B">
      <w:pPr>
        <w:pStyle w:val="21"/>
        <w:tabs>
          <w:tab w:val="left" w:pos="720"/>
          <w:tab w:val="left" w:pos="1260"/>
        </w:tabs>
        <w:spacing w:after="0" w:line="240" w:lineRule="auto"/>
        <w:ind w:left="1620" w:hanging="1620"/>
        <w:jc w:val="both"/>
        <w:rPr>
          <w:iCs/>
          <w:sz w:val="28"/>
          <w:szCs w:val="28"/>
        </w:rPr>
      </w:pPr>
      <w:r w:rsidRPr="008E2BE4">
        <w:rPr>
          <w:b/>
          <w:sz w:val="28"/>
          <w:szCs w:val="28"/>
        </w:rPr>
        <w:t>Примітка</w:t>
      </w:r>
      <w:r>
        <w:rPr>
          <w:b/>
          <w:sz w:val="28"/>
          <w:szCs w:val="28"/>
        </w:rPr>
        <w:t xml:space="preserve">: </w:t>
      </w:r>
      <w:r w:rsidRPr="002A1589">
        <w:rPr>
          <w:iCs/>
          <w:sz w:val="28"/>
          <w:szCs w:val="28"/>
        </w:rPr>
        <w:t>Детальна програма виробничої практики розробляється кожним навчальним закладом окремо з врахуванням сучасних технологій, новітніх устаткувань та матеріалів, умов виробництва, за погодженням з підприємствами - замовниками кадрів та затверджується в установленому порядку.</w:t>
      </w:r>
    </w:p>
    <w:p w:rsidR="00B12A9B" w:rsidRPr="008E2BE4" w:rsidRDefault="00B12A9B" w:rsidP="00B12A9B">
      <w:pPr>
        <w:spacing w:line="276" w:lineRule="auto"/>
        <w:ind w:firstLine="540"/>
        <w:jc w:val="both"/>
        <w:rPr>
          <w:sz w:val="28"/>
          <w:szCs w:val="28"/>
        </w:rPr>
      </w:pPr>
    </w:p>
    <w:p w:rsidR="00B12A9B" w:rsidRPr="00991EF6" w:rsidRDefault="00B12A9B" w:rsidP="00B12A9B">
      <w:pPr>
        <w:pStyle w:val="33"/>
        <w:spacing w:after="0"/>
        <w:jc w:val="both"/>
        <w:rPr>
          <w:sz w:val="28"/>
          <w:szCs w:val="28"/>
        </w:rPr>
      </w:pPr>
    </w:p>
    <w:p w:rsidR="00B12A9B" w:rsidRPr="00991EF6" w:rsidRDefault="00B12A9B" w:rsidP="00B12A9B">
      <w:pPr>
        <w:pStyle w:val="33"/>
        <w:spacing w:after="0"/>
        <w:jc w:val="center"/>
        <w:rPr>
          <w:b/>
          <w:iCs/>
          <w:sz w:val="28"/>
          <w:szCs w:val="28"/>
        </w:rPr>
      </w:pPr>
      <w:r w:rsidRPr="00991EF6">
        <w:rPr>
          <w:b/>
          <w:iCs/>
          <w:sz w:val="28"/>
          <w:szCs w:val="28"/>
        </w:rPr>
        <w:t>Кваліфікаційна пробна робота</w:t>
      </w:r>
    </w:p>
    <w:p w:rsidR="00B12A9B" w:rsidRPr="009F76B2" w:rsidRDefault="00B12A9B" w:rsidP="00B12A9B">
      <w:pPr>
        <w:widowControl w:val="0"/>
        <w:ind w:firstLine="567"/>
        <w:jc w:val="both"/>
        <w:rPr>
          <w:sz w:val="28"/>
          <w:szCs w:val="28"/>
        </w:rPr>
      </w:pPr>
    </w:p>
    <w:p w:rsidR="00B12A9B" w:rsidRDefault="00A306D4" w:rsidP="00B12A9B">
      <w:pPr>
        <w:pStyle w:val="a7"/>
        <w:widowControl w:val="0"/>
        <w:spacing w:after="0"/>
        <w:ind w:left="0"/>
        <w:jc w:val="both"/>
        <w:rPr>
          <w:b/>
          <w:bCs/>
          <w:iCs/>
          <w:sz w:val="28"/>
          <w:szCs w:val="28"/>
          <w:lang w:val="uk-UA"/>
        </w:rPr>
      </w:pPr>
      <w:r>
        <w:rPr>
          <w:b/>
          <w:bCs/>
          <w:iCs/>
          <w:sz w:val="28"/>
          <w:szCs w:val="28"/>
          <w:lang w:val="uk-UA"/>
        </w:rPr>
        <w:t>Приклади робіт</w:t>
      </w:r>
    </w:p>
    <w:p w:rsidR="00B12A9B" w:rsidRDefault="00B12A9B" w:rsidP="00B12A9B">
      <w:pPr>
        <w:pStyle w:val="a7"/>
        <w:widowControl w:val="0"/>
        <w:numPr>
          <w:ilvl w:val="0"/>
          <w:numId w:val="48"/>
        </w:numPr>
        <w:spacing w:after="0"/>
        <w:jc w:val="both"/>
        <w:rPr>
          <w:bCs/>
          <w:iCs/>
          <w:sz w:val="28"/>
          <w:szCs w:val="28"/>
          <w:lang w:val="uk-UA"/>
        </w:rPr>
      </w:pPr>
      <w:r>
        <w:rPr>
          <w:bCs/>
          <w:iCs/>
          <w:sz w:val="28"/>
          <w:szCs w:val="28"/>
          <w:lang w:val="uk-UA"/>
        </w:rPr>
        <w:t xml:space="preserve">Побудова, розмітка та виготовлення колон з ентазисом і канелюрами. </w:t>
      </w:r>
    </w:p>
    <w:p w:rsidR="00B12A9B" w:rsidRDefault="00B12A9B" w:rsidP="00B12A9B">
      <w:pPr>
        <w:pStyle w:val="a7"/>
        <w:widowControl w:val="0"/>
        <w:numPr>
          <w:ilvl w:val="0"/>
          <w:numId w:val="48"/>
        </w:numPr>
        <w:spacing w:after="0"/>
        <w:jc w:val="both"/>
        <w:rPr>
          <w:bCs/>
          <w:iCs/>
          <w:sz w:val="28"/>
          <w:szCs w:val="28"/>
          <w:lang w:val="uk-UA"/>
        </w:rPr>
      </w:pPr>
      <w:r>
        <w:rPr>
          <w:bCs/>
          <w:iCs/>
          <w:sz w:val="28"/>
          <w:szCs w:val="28"/>
          <w:lang w:val="uk-UA"/>
        </w:rPr>
        <w:t xml:space="preserve">Побудова, розмітка та виготовлення кесонів. </w:t>
      </w:r>
    </w:p>
    <w:p w:rsidR="00B12A9B" w:rsidRDefault="00B12A9B" w:rsidP="00B12A9B">
      <w:pPr>
        <w:pStyle w:val="a7"/>
        <w:widowControl w:val="0"/>
        <w:numPr>
          <w:ilvl w:val="0"/>
          <w:numId w:val="48"/>
        </w:numPr>
        <w:spacing w:after="0"/>
        <w:jc w:val="both"/>
        <w:rPr>
          <w:bCs/>
          <w:iCs/>
          <w:sz w:val="28"/>
          <w:szCs w:val="28"/>
          <w:lang w:val="uk-UA"/>
        </w:rPr>
      </w:pPr>
      <w:r>
        <w:rPr>
          <w:bCs/>
          <w:iCs/>
          <w:sz w:val="28"/>
          <w:szCs w:val="28"/>
          <w:lang w:val="uk-UA"/>
        </w:rPr>
        <w:t xml:space="preserve">Побудова, розмітка та виготовлення овалу з гіпсокартону. </w:t>
      </w:r>
    </w:p>
    <w:p w:rsidR="00B12A9B" w:rsidRDefault="00B12A9B" w:rsidP="00B12A9B">
      <w:pPr>
        <w:pStyle w:val="a7"/>
        <w:widowControl w:val="0"/>
        <w:numPr>
          <w:ilvl w:val="0"/>
          <w:numId w:val="48"/>
        </w:numPr>
        <w:spacing w:after="0"/>
        <w:jc w:val="both"/>
        <w:rPr>
          <w:bCs/>
          <w:iCs/>
          <w:sz w:val="28"/>
          <w:szCs w:val="28"/>
          <w:lang w:val="uk-UA"/>
        </w:rPr>
      </w:pPr>
      <w:r>
        <w:rPr>
          <w:bCs/>
          <w:iCs/>
          <w:sz w:val="28"/>
          <w:szCs w:val="28"/>
          <w:lang w:val="uk-UA"/>
        </w:rPr>
        <w:t xml:space="preserve">Побудова, розмітка та виготовлення склепіння з гіпсокартону. </w:t>
      </w:r>
    </w:p>
    <w:p w:rsidR="00B12A9B" w:rsidRDefault="00B12A9B" w:rsidP="00B12A9B">
      <w:pPr>
        <w:pStyle w:val="a7"/>
        <w:widowControl w:val="0"/>
        <w:numPr>
          <w:ilvl w:val="0"/>
          <w:numId w:val="48"/>
        </w:numPr>
        <w:spacing w:after="0"/>
        <w:jc w:val="both"/>
        <w:rPr>
          <w:bCs/>
          <w:iCs/>
          <w:sz w:val="28"/>
          <w:szCs w:val="28"/>
          <w:lang w:val="uk-UA"/>
        </w:rPr>
      </w:pPr>
      <w:r>
        <w:rPr>
          <w:bCs/>
          <w:iCs/>
          <w:sz w:val="28"/>
          <w:szCs w:val="28"/>
          <w:lang w:val="uk-UA"/>
        </w:rPr>
        <w:t xml:space="preserve">Розмічування та виготовлення елементів каркасу купола. </w:t>
      </w:r>
    </w:p>
    <w:p w:rsidR="00B12A9B" w:rsidRDefault="00B12A9B" w:rsidP="00B12A9B">
      <w:pPr>
        <w:pStyle w:val="a7"/>
        <w:widowControl w:val="0"/>
        <w:numPr>
          <w:ilvl w:val="0"/>
          <w:numId w:val="48"/>
        </w:numPr>
        <w:spacing w:after="0"/>
        <w:jc w:val="both"/>
        <w:rPr>
          <w:bCs/>
          <w:iCs/>
          <w:sz w:val="28"/>
          <w:szCs w:val="28"/>
          <w:lang w:val="uk-UA"/>
        </w:rPr>
      </w:pPr>
      <w:r>
        <w:rPr>
          <w:bCs/>
          <w:iCs/>
          <w:sz w:val="28"/>
          <w:szCs w:val="28"/>
          <w:lang w:val="uk-UA"/>
        </w:rPr>
        <w:t xml:space="preserve">Збирання каркасу купола з окремих елементів. </w:t>
      </w:r>
    </w:p>
    <w:p w:rsidR="00B12A9B" w:rsidRDefault="00B12A9B" w:rsidP="00B12A9B">
      <w:pPr>
        <w:pStyle w:val="a7"/>
        <w:widowControl w:val="0"/>
        <w:numPr>
          <w:ilvl w:val="0"/>
          <w:numId w:val="48"/>
        </w:numPr>
        <w:spacing w:after="0"/>
        <w:jc w:val="both"/>
        <w:rPr>
          <w:bCs/>
          <w:iCs/>
          <w:sz w:val="28"/>
          <w:szCs w:val="28"/>
          <w:lang w:val="uk-UA"/>
        </w:rPr>
      </w:pPr>
      <w:r>
        <w:rPr>
          <w:bCs/>
          <w:iCs/>
          <w:sz w:val="28"/>
          <w:szCs w:val="28"/>
          <w:lang w:val="uk-UA"/>
        </w:rPr>
        <w:t xml:space="preserve">Монтаж каркасу купола в проектне положення. </w:t>
      </w:r>
    </w:p>
    <w:p w:rsidR="00B12A9B" w:rsidRDefault="00B12A9B" w:rsidP="00B12A9B">
      <w:pPr>
        <w:pStyle w:val="a7"/>
        <w:widowControl w:val="0"/>
        <w:numPr>
          <w:ilvl w:val="0"/>
          <w:numId w:val="48"/>
        </w:numPr>
        <w:spacing w:after="0"/>
        <w:jc w:val="both"/>
        <w:rPr>
          <w:bCs/>
          <w:iCs/>
          <w:sz w:val="28"/>
          <w:szCs w:val="28"/>
          <w:lang w:val="uk-UA"/>
        </w:rPr>
      </w:pPr>
      <w:r>
        <w:rPr>
          <w:bCs/>
          <w:iCs/>
          <w:sz w:val="28"/>
          <w:szCs w:val="28"/>
          <w:lang w:val="uk-UA"/>
        </w:rPr>
        <w:t xml:space="preserve">Виготовлення елементів обшивки купола з гіпсокартону. </w:t>
      </w:r>
    </w:p>
    <w:p w:rsidR="00B12A9B" w:rsidRDefault="00B12A9B" w:rsidP="00B12A9B">
      <w:pPr>
        <w:pStyle w:val="a7"/>
        <w:widowControl w:val="0"/>
        <w:numPr>
          <w:ilvl w:val="0"/>
          <w:numId w:val="48"/>
        </w:numPr>
        <w:spacing w:after="0"/>
        <w:jc w:val="both"/>
        <w:rPr>
          <w:bCs/>
          <w:iCs/>
          <w:sz w:val="28"/>
          <w:szCs w:val="28"/>
          <w:lang w:val="uk-UA"/>
        </w:rPr>
      </w:pPr>
      <w:r>
        <w:rPr>
          <w:bCs/>
          <w:iCs/>
          <w:sz w:val="28"/>
          <w:szCs w:val="28"/>
          <w:lang w:val="uk-UA"/>
        </w:rPr>
        <w:t xml:space="preserve">Обшивка каркасу елементу купола виготовленими елементами з гіпсокартону. </w:t>
      </w:r>
    </w:p>
    <w:p w:rsidR="00B12A9B" w:rsidRPr="00357BDA" w:rsidRDefault="00B12A9B" w:rsidP="00B12A9B">
      <w:pPr>
        <w:pStyle w:val="a7"/>
        <w:widowControl w:val="0"/>
        <w:numPr>
          <w:ilvl w:val="0"/>
          <w:numId w:val="48"/>
        </w:numPr>
        <w:spacing w:after="0"/>
        <w:jc w:val="both"/>
        <w:rPr>
          <w:bCs/>
          <w:iCs/>
          <w:sz w:val="28"/>
          <w:szCs w:val="28"/>
          <w:lang w:val="uk-UA"/>
        </w:rPr>
      </w:pPr>
      <w:r>
        <w:rPr>
          <w:bCs/>
          <w:iCs/>
          <w:sz w:val="28"/>
          <w:szCs w:val="28"/>
          <w:lang w:val="uk-UA"/>
        </w:rPr>
        <w:t xml:space="preserve">Шпаклювання швів та основної обшивки купола. </w:t>
      </w:r>
    </w:p>
    <w:p w:rsidR="00B12A9B" w:rsidRDefault="00B12A9B" w:rsidP="00B12A9B">
      <w:pPr>
        <w:pStyle w:val="a5"/>
        <w:widowControl w:val="0"/>
        <w:rPr>
          <w:bCs/>
          <w:szCs w:val="28"/>
        </w:rPr>
      </w:pPr>
    </w:p>
    <w:p w:rsidR="00B12A9B" w:rsidRDefault="00B12A9B" w:rsidP="00B12A9B">
      <w:pPr>
        <w:pStyle w:val="a5"/>
        <w:widowControl w:val="0"/>
        <w:rPr>
          <w:bCs/>
          <w:szCs w:val="28"/>
        </w:rPr>
      </w:pPr>
    </w:p>
    <w:p w:rsidR="00B12A9B" w:rsidRDefault="00B12A9B" w:rsidP="00B12A9B">
      <w:pPr>
        <w:pStyle w:val="a5"/>
        <w:widowControl w:val="0"/>
        <w:rPr>
          <w:bCs/>
          <w:szCs w:val="28"/>
        </w:rPr>
      </w:pPr>
    </w:p>
    <w:p w:rsidR="00B12A9B" w:rsidRDefault="00B12A9B" w:rsidP="00B12A9B">
      <w:pPr>
        <w:pStyle w:val="a5"/>
        <w:widowControl w:val="0"/>
        <w:rPr>
          <w:bCs/>
          <w:szCs w:val="28"/>
        </w:rPr>
      </w:pPr>
    </w:p>
    <w:p w:rsidR="00B12A9B" w:rsidRDefault="00B12A9B" w:rsidP="00B12A9B">
      <w:pPr>
        <w:pStyle w:val="a5"/>
        <w:widowControl w:val="0"/>
        <w:rPr>
          <w:bCs/>
          <w:szCs w:val="28"/>
        </w:rPr>
      </w:pPr>
    </w:p>
    <w:p w:rsidR="00B12A9B" w:rsidRDefault="00B12A9B" w:rsidP="00B12A9B">
      <w:pPr>
        <w:pStyle w:val="a5"/>
        <w:widowControl w:val="0"/>
        <w:rPr>
          <w:bCs/>
          <w:szCs w:val="28"/>
        </w:rPr>
      </w:pPr>
    </w:p>
    <w:p w:rsidR="00B12A9B" w:rsidRDefault="00B12A9B" w:rsidP="00B12A9B">
      <w:pPr>
        <w:pStyle w:val="a5"/>
        <w:widowControl w:val="0"/>
        <w:rPr>
          <w:bCs/>
          <w:szCs w:val="28"/>
        </w:rPr>
      </w:pPr>
    </w:p>
    <w:p w:rsidR="00B12A9B" w:rsidRDefault="00B12A9B" w:rsidP="00B12A9B">
      <w:pPr>
        <w:pStyle w:val="a5"/>
        <w:widowControl w:val="0"/>
        <w:rPr>
          <w:bCs/>
          <w:szCs w:val="28"/>
        </w:rPr>
      </w:pPr>
    </w:p>
    <w:p w:rsidR="00B12A9B" w:rsidRDefault="00B12A9B" w:rsidP="00B12A9B">
      <w:pPr>
        <w:pStyle w:val="a5"/>
        <w:widowControl w:val="0"/>
        <w:rPr>
          <w:bCs/>
          <w:szCs w:val="28"/>
        </w:rPr>
      </w:pPr>
    </w:p>
    <w:p w:rsidR="00B12A9B" w:rsidRDefault="00B12A9B" w:rsidP="00B12A9B">
      <w:pPr>
        <w:pStyle w:val="a5"/>
        <w:widowControl w:val="0"/>
        <w:rPr>
          <w:bCs/>
          <w:szCs w:val="28"/>
        </w:rPr>
      </w:pPr>
    </w:p>
    <w:p w:rsidR="00B12A9B" w:rsidRDefault="00B12A9B" w:rsidP="00B12A9B">
      <w:pPr>
        <w:pStyle w:val="a5"/>
        <w:widowControl w:val="0"/>
        <w:rPr>
          <w:bCs/>
          <w:szCs w:val="28"/>
        </w:rPr>
      </w:pPr>
    </w:p>
    <w:p w:rsidR="00B12A9B" w:rsidRDefault="00B12A9B" w:rsidP="00B12A9B">
      <w:pPr>
        <w:pStyle w:val="a5"/>
        <w:widowControl w:val="0"/>
        <w:rPr>
          <w:bCs/>
          <w:szCs w:val="28"/>
        </w:rPr>
      </w:pPr>
    </w:p>
    <w:p w:rsidR="00B12A9B" w:rsidRDefault="00B12A9B" w:rsidP="00B12A9B">
      <w:pPr>
        <w:pStyle w:val="a5"/>
        <w:widowControl w:val="0"/>
        <w:rPr>
          <w:bCs/>
          <w:szCs w:val="28"/>
        </w:rPr>
      </w:pPr>
    </w:p>
    <w:p w:rsidR="00B12A9B" w:rsidRDefault="00B12A9B" w:rsidP="00B12A9B">
      <w:pPr>
        <w:pStyle w:val="a5"/>
        <w:widowControl w:val="0"/>
        <w:rPr>
          <w:bCs/>
          <w:szCs w:val="28"/>
        </w:rPr>
      </w:pPr>
    </w:p>
    <w:p w:rsidR="00B12A9B" w:rsidRDefault="00B12A9B" w:rsidP="00B12A9B">
      <w:pPr>
        <w:pStyle w:val="a5"/>
        <w:widowControl w:val="0"/>
        <w:rPr>
          <w:bCs/>
          <w:szCs w:val="28"/>
        </w:rPr>
      </w:pPr>
    </w:p>
    <w:p w:rsidR="00B12A9B" w:rsidRDefault="00B12A9B" w:rsidP="00B12A9B">
      <w:pPr>
        <w:pStyle w:val="a5"/>
        <w:widowControl w:val="0"/>
        <w:rPr>
          <w:bCs/>
          <w:szCs w:val="28"/>
        </w:rPr>
      </w:pPr>
    </w:p>
    <w:p w:rsidR="00B12A9B" w:rsidRDefault="00B12A9B" w:rsidP="00B12A9B">
      <w:pPr>
        <w:pStyle w:val="a5"/>
        <w:widowControl w:val="0"/>
        <w:rPr>
          <w:bCs/>
          <w:szCs w:val="28"/>
        </w:rPr>
      </w:pPr>
    </w:p>
    <w:p w:rsidR="00B12A9B" w:rsidRPr="009F76B2" w:rsidRDefault="00B12A9B" w:rsidP="00B12A9B">
      <w:pPr>
        <w:pStyle w:val="a5"/>
        <w:widowControl w:val="0"/>
        <w:rPr>
          <w:bCs/>
          <w:szCs w:val="28"/>
        </w:rPr>
      </w:pPr>
      <w:r>
        <w:rPr>
          <w:bCs/>
          <w:szCs w:val="28"/>
        </w:rPr>
        <w:br w:type="page"/>
      </w:r>
      <w:r w:rsidRPr="009F76B2">
        <w:rPr>
          <w:bCs/>
          <w:szCs w:val="28"/>
        </w:rPr>
        <w:lastRenderedPageBreak/>
        <w:t>Критерії кваліфікаційної атестації випускників</w:t>
      </w:r>
    </w:p>
    <w:p w:rsidR="00B12A9B" w:rsidRPr="009F76B2" w:rsidRDefault="00B12A9B" w:rsidP="00B12A9B">
      <w:pPr>
        <w:pStyle w:val="a5"/>
        <w:widowControl w:val="0"/>
        <w:ind w:left="2836"/>
        <w:jc w:val="left"/>
        <w:rPr>
          <w:bCs/>
          <w:i/>
          <w:iCs/>
          <w:szCs w:val="28"/>
        </w:rPr>
      </w:pPr>
      <w:r w:rsidRPr="009F76B2">
        <w:rPr>
          <w:bCs/>
          <w:i/>
          <w:iCs/>
          <w:szCs w:val="28"/>
        </w:rPr>
        <w:t>Професія</w:t>
      </w:r>
      <w:r w:rsidRPr="009F76B2">
        <w:rPr>
          <w:b w:val="0"/>
          <w:szCs w:val="28"/>
        </w:rPr>
        <w:t xml:space="preserve">: </w:t>
      </w:r>
      <w:r w:rsidRPr="009F76B2">
        <w:rPr>
          <w:bCs/>
          <w:i/>
          <w:iCs/>
          <w:szCs w:val="28"/>
        </w:rPr>
        <w:t>7129 Монтажник гіпсокартонних конструкцій</w:t>
      </w:r>
    </w:p>
    <w:p w:rsidR="00B12A9B" w:rsidRPr="009F76B2" w:rsidRDefault="00B12A9B" w:rsidP="00B12A9B">
      <w:pPr>
        <w:pStyle w:val="a5"/>
        <w:widowControl w:val="0"/>
        <w:ind w:left="2127" w:firstLine="709"/>
        <w:jc w:val="left"/>
        <w:outlineLvl w:val="0"/>
        <w:rPr>
          <w:bCs/>
          <w:i/>
          <w:iCs/>
          <w:szCs w:val="28"/>
        </w:rPr>
      </w:pPr>
      <w:r w:rsidRPr="009F76B2">
        <w:rPr>
          <w:bCs/>
          <w:i/>
          <w:iCs/>
          <w:szCs w:val="28"/>
        </w:rPr>
        <w:t>Кваліфікація</w:t>
      </w:r>
      <w:r w:rsidRPr="009F76B2">
        <w:rPr>
          <w:b w:val="0"/>
          <w:szCs w:val="28"/>
        </w:rPr>
        <w:t>:</w:t>
      </w:r>
      <w:r w:rsidRPr="009F76B2">
        <w:rPr>
          <w:bCs/>
          <w:i/>
          <w:iCs/>
          <w:szCs w:val="28"/>
        </w:rPr>
        <w:t xml:space="preserve"> 6 розряд</w:t>
      </w:r>
    </w:p>
    <w:p w:rsidR="00B12A9B" w:rsidRPr="009F76B2" w:rsidRDefault="00B12A9B" w:rsidP="00B12A9B">
      <w:pPr>
        <w:shd w:val="clear" w:color="auto" w:fill="FFFFFF"/>
        <w:ind w:firstLine="567"/>
        <w:jc w:val="both"/>
        <w:rPr>
          <w:b/>
          <w:color w:val="000000"/>
          <w:sz w:val="28"/>
          <w:szCs w:val="28"/>
        </w:rPr>
      </w:pPr>
      <w:r w:rsidRPr="009F76B2">
        <w:rPr>
          <w:b/>
          <w:color w:val="000000"/>
          <w:sz w:val="28"/>
          <w:szCs w:val="28"/>
        </w:rPr>
        <w:t xml:space="preserve">Знає, розуміє: </w:t>
      </w:r>
    </w:p>
    <w:p w:rsidR="00B12A9B" w:rsidRPr="009F76B2" w:rsidRDefault="00B12A9B" w:rsidP="00B12A9B">
      <w:pPr>
        <w:pStyle w:val="af2"/>
        <w:numPr>
          <w:ilvl w:val="0"/>
          <w:numId w:val="14"/>
        </w:numPr>
        <w:shd w:val="clear" w:color="auto" w:fill="FFFFFF"/>
        <w:ind w:left="720"/>
        <w:contextualSpacing w:val="0"/>
        <w:jc w:val="both"/>
        <w:rPr>
          <w:color w:val="000000"/>
          <w:sz w:val="28"/>
          <w:szCs w:val="28"/>
        </w:rPr>
      </w:pPr>
      <w:r w:rsidRPr="009F76B2">
        <w:rPr>
          <w:color w:val="000000"/>
          <w:sz w:val="28"/>
          <w:szCs w:val="28"/>
        </w:rPr>
        <w:t>Особливо складні роботи з монтажу та ремонту гіпсокартонних конструкцій перегородок, підвісних стель, облицювання поверхонь під час улаштовування гіпсокартонних систем (типу „кнауф").</w:t>
      </w:r>
    </w:p>
    <w:p w:rsidR="00B12A9B" w:rsidRPr="009F76B2" w:rsidRDefault="00B12A9B" w:rsidP="00B12A9B">
      <w:pPr>
        <w:pStyle w:val="af2"/>
        <w:numPr>
          <w:ilvl w:val="0"/>
          <w:numId w:val="14"/>
        </w:numPr>
        <w:shd w:val="clear" w:color="auto" w:fill="FFFFFF"/>
        <w:spacing w:before="100" w:beforeAutospacing="1" w:after="100" w:afterAutospacing="1"/>
        <w:ind w:left="720"/>
        <w:jc w:val="both"/>
        <w:rPr>
          <w:color w:val="000000"/>
          <w:sz w:val="28"/>
          <w:szCs w:val="28"/>
        </w:rPr>
      </w:pPr>
      <w:r w:rsidRPr="009F76B2">
        <w:rPr>
          <w:color w:val="000000"/>
          <w:sz w:val="28"/>
          <w:szCs w:val="28"/>
        </w:rPr>
        <w:t xml:space="preserve">Правила та способи розмічання, монтажу, демонтажу гіпсокартонних конструкцій складної конфігурації (перегородок, стельових кесонів із криволінійними обрисами, багатоцентрових і стрілчастих куполів, склепінь, арок тощо); </w:t>
      </w:r>
    </w:p>
    <w:p w:rsidR="00B12A9B" w:rsidRPr="009F76B2" w:rsidRDefault="00B12A9B" w:rsidP="00B12A9B">
      <w:pPr>
        <w:pStyle w:val="af2"/>
        <w:numPr>
          <w:ilvl w:val="0"/>
          <w:numId w:val="14"/>
        </w:numPr>
        <w:shd w:val="clear" w:color="auto" w:fill="FFFFFF"/>
        <w:spacing w:before="100" w:beforeAutospacing="1" w:after="100" w:afterAutospacing="1"/>
        <w:ind w:left="720"/>
        <w:jc w:val="both"/>
        <w:rPr>
          <w:color w:val="000000"/>
          <w:sz w:val="28"/>
          <w:szCs w:val="28"/>
        </w:rPr>
      </w:pPr>
      <w:r w:rsidRPr="009F76B2">
        <w:rPr>
          <w:color w:val="000000"/>
          <w:sz w:val="28"/>
          <w:szCs w:val="28"/>
        </w:rPr>
        <w:t xml:space="preserve">Правила та способи виготовлення архітектурно-конструктивних елементів складної конфігурації (колон, пілястр, пілонів, арок, склепінь, куполів тощо) під час улаштовування гіпсокартонних систем; </w:t>
      </w:r>
    </w:p>
    <w:p w:rsidR="00B12A9B" w:rsidRPr="009F76B2" w:rsidRDefault="00B12A9B" w:rsidP="00B12A9B">
      <w:pPr>
        <w:pStyle w:val="af2"/>
        <w:numPr>
          <w:ilvl w:val="0"/>
          <w:numId w:val="14"/>
        </w:numPr>
        <w:shd w:val="clear" w:color="auto" w:fill="FFFFFF"/>
        <w:spacing w:before="100" w:beforeAutospacing="1" w:after="100" w:afterAutospacing="1"/>
        <w:ind w:left="720"/>
        <w:jc w:val="both"/>
        <w:rPr>
          <w:color w:val="000000"/>
          <w:sz w:val="28"/>
          <w:szCs w:val="28"/>
        </w:rPr>
      </w:pPr>
      <w:r w:rsidRPr="009F76B2">
        <w:rPr>
          <w:color w:val="000000"/>
          <w:sz w:val="28"/>
          <w:szCs w:val="28"/>
        </w:rPr>
        <w:t xml:space="preserve">Правила ремонту особливо складних гіпсокартонних конструкцій; вимоги щодо технологічної послідовності виконання робіт та до їх якості; </w:t>
      </w:r>
    </w:p>
    <w:p w:rsidR="00B12A9B" w:rsidRPr="009F76B2" w:rsidRDefault="00B12A9B" w:rsidP="00B12A9B">
      <w:pPr>
        <w:pStyle w:val="af2"/>
        <w:numPr>
          <w:ilvl w:val="0"/>
          <w:numId w:val="14"/>
        </w:numPr>
        <w:shd w:val="clear" w:color="auto" w:fill="FFFFFF"/>
        <w:spacing w:before="100" w:beforeAutospacing="1" w:after="100" w:afterAutospacing="1"/>
        <w:ind w:left="720"/>
        <w:jc w:val="both"/>
        <w:rPr>
          <w:color w:val="000000"/>
          <w:sz w:val="28"/>
          <w:szCs w:val="28"/>
        </w:rPr>
      </w:pPr>
      <w:r w:rsidRPr="009F76B2">
        <w:rPr>
          <w:color w:val="000000"/>
          <w:sz w:val="28"/>
          <w:szCs w:val="28"/>
        </w:rPr>
        <w:t xml:space="preserve">Будову механізованого, електро- та пневмоінструменту, монтажних пістолетів, монтажного обладнання та пристроїв, правила їх експлуатації; </w:t>
      </w:r>
    </w:p>
    <w:p w:rsidR="00B12A9B" w:rsidRPr="009F76B2" w:rsidRDefault="00B12A9B" w:rsidP="00B12A9B">
      <w:pPr>
        <w:pStyle w:val="af2"/>
        <w:numPr>
          <w:ilvl w:val="0"/>
          <w:numId w:val="14"/>
        </w:numPr>
        <w:shd w:val="clear" w:color="auto" w:fill="FFFFFF"/>
        <w:spacing w:before="100" w:beforeAutospacing="1" w:after="100" w:afterAutospacing="1"/>
        <w:ind w:left="720"/>
        <w:jc w:val="both"/>
        <w:rPr>
          <w:color w:val="000000"/>
          <w:sz w:val="28"/>
          <w:szCs w:val="28"/>
        </w:rPr>
      </w:pPr>
      <w:r w:rsidRPr="009F76B2">
        <w:rPr>
          <w:color w:val="000000"/>
          <w:sz w:val="28"/>
          <w:szCs w:val="28"/>
        </w:rPr>
        <w:t xml:space="preserve">Правила роботи на висоті (підмостках, драбинах, риштуваннях), під час використання автомобільних підіймачів тощо; </w:t>
      </w:r>
    </w:p>
    <w:p w:rsidR="00B12A9B" w:rsidRDefault="00B12A9B" w:rsidP="00B12A9B">
      <w:pPr>
        <w:pStyle w:val="af2"/>
        <w:numPr>
          <w:ilvl w:val="0"/>
          <w:numId w:val="14"/>
        </w:numPr>
        <w:shd w:val="clear" w:color="auto" w:fill="FFFFFF"/>
        <w:spacing w:before="100" w:beforeAutospacing="1" w:after="100" w:afterAutospacing="1"/>
        <w:ind w:left="720"/>
        <w:jc w:val="both"/>
        <w:rPr>
          <w:color w:val="000000"/>
          <w:sz w:val="28"/>
          <w:szCs w:val="28"/>
        </w:rPr>
      </w:pPr>
      <w:r w:rsidRPr="009F76B2">
        <w:rPr>
          <w:color w:val="000000"/>
          <w:sz w:val="28"/>
          <w:szCs w:val="28"/>
        </w:rPr>
        <w:t>Правила дотримання пожежної та електробезпеки, правила і норми з охорони праці під час виконання робіт.</w:t>
      </w:r>
    </w:p>
    <w:p w:rsidR="00B12A9B" w:rsidRPr="009F76B2" w:rsidRDefault="00B12A9B" w:rsidP="00B12A9B">
      <w:pPr>
        <w:pStyle w:val="af2"/>
        <w:numPr>
          <w:ilvl w:val="0"/>
          <w:numId w:val="14"/>
        </w:numPr>
        <w:shd w:val="clear" w:color="auto" w:fill="FFFFFF"/>
        <w:spacing w:before="100" w:beforeAutospacing="1" w:after="100" w:afterAutospacing="1"/>
        <w:ind w:left="720"/>
        <w:jc w:val="both"/>
        <w:rPr>
          <w:color w:val="000000"/>
          <w:sz w:val="28"/>
          <w:szCs w:val="28"/>
        </w:rPr>
      </w:pPr>
      <w:r>
        <w:rPr>
          <w:color w:val="000000"/>
          <w:sz w:val="28"/>
          <w:szCs w:val="28"/>
        </w:rPr>
        <w:t>Основи ведення підприємницької діяльності.</w:t>
      </w:r>
    </w:p>
    <w:p w:rsidR="00B12A9B" w:rsidRPr="009F76B2" w:rsidRDefault="00B12A9B" w:rsidP="00B12A9B">
      <w:pPr>
        <w:shd w:val="clear" w:color="auto" w:fill="FFFFFF"/>
        <w:ind w:firstLine="567"/>
        <w:jc w:val="both"/>
        <w:rPr>
          <w:b/>
          <w:i/>
          <w:color w:val="000000"/>
          <w:sz w:val="28"/>
          <w:szCs w:val="28"/>
        </w:rPr>
      </w:pPr>
      <w:r w:rsidRPr="009F76B2">
        <w:rPr>
          <w:b/>
          <w:i/>
          <w:color w:val="000000"/>
          <w:sz w:val="28"/>
          <w:szCs w:val="28"/>
        </w:rPr>
        <w:t xml:space="preserve">Уміє: </w:t>
      </w:r>
    </w:p>
    <w:p w:rsidR="00B12A9B" w:rsidRPr="009F76B2" w:rsidRDefault="00B12A9B" w:rsidP="00B12A9B">
      <w:pPr>
        <w:pStyle w:val="af2"/>
        <w:numPr>
          <w:ilvl w:val="0"/>
          <w:numId w:val="15"/>
        </w:numPr>
        <w:shd w:val="clear" w:color="auto" w:fill="FFFFFF"/>
        <w:contextualSpacing w:val="0"/>
        <w:jc w:val="both"/>
        <w:rPr>
          <w:color w:val="000000"/>
          <w:sz w:val="28"/>
          <w:szCs w:val="28"/>
        </w:rPr>
      </w:pPr>
      <w:r w:rsidRPr="009F76B2">
        <w:rPr>
          <w:color w:val="000000"/>
          <w:sz w:val="28"/>
          <w:szCs w:val="28"/>
        </w:rPr>
        <w:t>Раціонально та ефективно організовувати робоче місце;</w:t>
      </w:r>
    </w:p>
    <w:p w:rsidR="00B12A9B" w:rsidRPr="009F76B2" w:rsidRDefault="00B12A9B" w:rsidP="00B12A9B">
      <w:pPr>
        <w:pStyle w:val="af2"/>
        <w:numPr>
          <w:ilvl w:val="0"/>
          <w:numId w:val="15"/>
        </w:numPr>
        <w:shd w:val="clear" w:color="auto" w:fill="FFFFFF"/>
        <w:spacing w:before="100" w:beforeAutospacing="1" w:after="100" w:afterAutospacing="1"/>
        <w:jc w:val="both"/>
        <w:rPr>
          <w:color w:val="000000"/>
          <w:sz w:val="28"/>
          <w:szCs w:val="28"/>
        </w:rPr>
      </w:pPr>
      <w:r w:rsidRPr="009F76B2">
        <w:rPr>
          <w:color w:val="000000"/>
          <w:sz w:val="28"/>
          <w:szCs w:val="28"/>
        </w:rPr>
        <w:t>Дотримуватися норм технологічного процесу;</w:t>
      </w:r>
    </w:p>
    <w:p w:rsidR="00B12A9B" w:rsidRPr="009F76B2" w:rsidRDefault="00B12A9B" w:rsidP="00B12A9B">
      <w:pPr>
        <w:pStyle w:val="af2"/>
        <w:numPr>
          <w:ilvl w:val="0"/>
          <w:numId w:val="15"/>
        </w:numPr>
        <w:shd w:val="clear" w:color="auto" w:fill="FFFFFF"/>
        <w:spacing w:before="100" w:beforeAutospacing="1" w:after="100" w:afterAutospacing="1"/>
        <w:jc w:val="both"/>
        <w:rPr>
          <w:color w:val="000000"/>
          <w:sz w:val="28"/>
          <w:szCs w:val="28"/>
        </w:rPr>
      </w:pPr>
      <w:r w:rsidRPr="009F76B2">
        <w:rPr>
          <w:color w:val="000000"/>
          <w:sz w:val="28"/>
          <w:szCs w:val="28"/>
        </w:rPr>
        <w:t>Дотримуватися норм, методів і прийомів безпечного ведення робіт;</w:t>
      </w:r>
    </w:p>
    <w:p w:rsidR="00B12A9B" w:rsidRPr="009F76B2" w:rsidRDefault="00B12A9B" w:rsidP="00B12A9B">
      <w:pPr>
        <w:pStyle w:val="af2"/>
        <w:numPr>
          <w:ilvl w:val="0"/>
          <w:numId w:val="15"/>
        </w:numPr>
        <w:shd w:val="clear" w:color="auto" w:fill="FFFFFF"/>
        <w:spacing w:before="100" w:beforeAutospacing="1" w:after="100" w:afterAutospacing="1"/>
        <w:jc w:val="both"/>
        <w:rPr>
          <w:color w:val="000000"/>
          <w:sz w:val="28"/>
          <w:szCs w:val="28"/>
        </w:rPr>
      </w:pPr>
      <w:r w:rsidRPr="009F76B2">
        <w:rPr>
          <w:color w:val="000000"/>
          <w:sz w:val="28"/>
          <w:szCs w:val="28"/>
        </w:rPr>
        <w:t>Економно витрачати матеріали та електроенергію;</w:t>
      </w:r>
    </w:p>
    <w:p w:rsidR="00B12A9B" w:rsidRPr="009F76B2" w:rsidRDefault="00B12A9B" w:rsidP="00B12A9B">
      <w:pPr>
        <w:pStyle w:val="af2"/>
        <w:numPr>
          <w:ilvl w:val="0"/>
          <w:numId w:val="15"/>
        </w:numPr>
        <w:shd w:val="clear" w:color="auto" w:fill="FFFFFF"/>
        <w:spacing w:before="100" w:beforeAutospacing="1" w:after="100" w:afterAutospacing="1"/>
        <w:jc w:val="both"/>
        <w:rPr>
          <w:color w:val="000000"/>
          <w:sz w:val="28"/>
          <w:szCs w:val="28"/>
        </w:rPr>
      </w:pPr>
      <w:r w:rsidRPr="009F76B2">
        <w:rPr>
          <w:color w:val="000000"/>
          <w:sz w:val="28"/>
          <w:szCs w:val="28"/>
        </w:rPr>
        <w:t>Читати складні та особливо складні робочі креслення;</w:t>
      </w:r>
    </w:p>
    <w:p w:rsidR="00B12A9B" w:rsidRPr="009F76B2" w:rsidRDefault="00B12A9B" w:rsidP="00B12A9B">
      <w:pPr>
        <w:pStyle w:val="af2"/>
        <w:numPr>
          <w:ilvl w:val="0"/>
          <w:numId w:val="15"/>
        </w:numPr>
        <w:shd w:val="clear" w:color="auto" w:fill="FFFFFF"/>
        <w:spacing w:before="100" w:beforeAutospacing="1" w:after="100" w:afterAutospacing="1"/>
        <w:jc w:val="both"/>
        <w:rPr>
          <w:color w:val="000000"/>
          <w:sz w:val="28"/>
          <w:szCs w:val="28"/>
        </w:rPr>
      </w:pPr>
      <w:r w:rsidRPr="009F76B2">
        <w:rPr>
          <w:color w:val="000000"/>
          <w:sz w:val="28"/>
          <w:szCs w:val="28"/>
        </w:rPr>
        <w:t xml:space="preserve">Виконувати розмічання проектних положень гіпсокартонних конструкцій у приміщеннях великої площі та складної конфігурації лазерним пристроєм. </w:t>
      </w:r>
    </w:p>
    <w:p w:rsidR="00B12A9B" w:rsidRPr="009F76B2" w:rsidRDefault="00B12A9B" w:rsidP="00B12A9B">
      <w:pPr>
        <w:pStyle w:val="af2"/>
        <w:numPr>
          <w:ilvl w:val="0"/>
          <w:numId w:val="15"/>
        </w:numPr>
        <w:shd w:val="clear" w:color="auto" w:fill="FFFFFF"/>
        <w:spacing w:before="100" w:beforeAutospacing="1" w:after="100" w:afterAutospacing="1"/>
        <w:jc w:val="both"/>
        <w:rPr>
          <w:color w:val="000000"/>
          <w:sz w:val="28"/>
          <w:szCs w:val="28"/>
        </w:rPr>
      </w:pPr>
      <w:r w:rsidRPr="009F76B2">
        <w:rPr>
          <w:color w:val="000000"/>
          <w:sz w:val="28"/>
          <w:szCs w:val="28"/>
        </w:rPr>
        <w:t xml:space="preserve">Виконувати монтаж особливо складних гіпсокартонних конструкцій: підвісних стель криволінійних обрисів, стельових кесонів, багатоцентрових і стрілчастих куполів, склепінь, арок тощо. </w:t>
      </w:r>
    </w:p>
    <w:p w:rsidR="00B12A9B" w:rsidRPr="009F76B2" w:rsidRDefault="00B12A9B" w:rsidP="00B12A9B">
      <w:pPr>
        <w:pStyle w:val="af2"/>
        <w:numPr>
          <w:ilvl w:val="0"/>
          <w:numId w:val="15"/>
        </w:numPr>
        <w:shd w:val="clear" w:color="auto" w:fill="FFFFFF"/>
        <w:spacing w:before="100" w:beforeAutospacing="1" w:after="100" w:afterAutospacing="1"/>
        <w:jc w:val="both"/>
        <w:rPr>
          <w:color w:val="000000"/>
          <w:sz w:val="28"/>
          <w:szCs w:val="28"/>
        </w:rPr>
      </w:pPr>
      <w:r w:rsidRPr="009F76B2">
        <w:rPr>
          <w:color w:val="000000"/>
          <w:sz w:val="28"/>
          <w:szCs w:val="28"/>
        </w:rPr>
        <w:t xml:space="preserve">Виконувати облицювання конструкцій складної конфігурації (колон, аркових конструкцій, пілонів, куполів, склепінь тощо) із застосуванням гіпсокартонних виробів. </w:t>
      </w:r>
    </w:p>
    <w:p w:rsidR="00B12A9B" w:rsidRPr="009F76B2" w:rsidRDefault="00B12A9B" w:rsidP="00B12A9B">
      <w:pPr>
        <w:pStyle w:val="af2"/>
        <w:numPr>
          <w:ilvl w:val="0"/>
          <w:numId w:val="15"/>
        </w:numPr>
        <w:shd w:val="clear" w:color="auto" w:fill="FFFFFF"/>
        <w:spacing w:before="100" w:beforeAutospacing="1" w:after="100" w:afterAutospacing="1"/>
        <w:jc w:val="both"/>
        <w:rPr>
          <w:color w:val="000000"/>
          <w:sz w:val="28"/>
          <w:szCs w:val="28"/>
        </w:rPr>
      </w:pPr>
      <w:r w:rsidRPr="009F76B2">
        <w:rPr>
          <w:color w:val="000000"/>
          <w:sz w:val="28"/>
          <w:szCs w:val="28"/>
        </w:rPr>
        <w:t xml:space="preserve">Виконувати ремонт особливо складних гіпсокартонних конструкцій та елементів. </w:t>
      </w:r>
    </w:p>
    <w:p w:rsidR="00B12A9B" w:rsidRDefault="00B12A9B" w:rsidP="00B12A9B">
      <w:pPr>
        <w:pStyle w:val="af2"/>
        <w:numPr>
          <w:ilvl w:val="0"/>
          <w:numId w:val="15"/>
        </w:numPr>
        <w:shd w:val="clear" w:color="auto" w:fill="FFFFFF"/>
        <w:spacing w:before="100" w:beforeAutospacing="1" w:after="100" w:afterAutospacing="1"/>
        <w:jc w:val="both"/>
        <w:rPr>
          <w:color w:val="000000"/>
          <w:sz w:val="28"/>
          <w:szCs w:val="28"/>
        </w:rPr>
      </w:pPr>
      <w:r w:rsidRPr="009F76B2">
        <w:rPr>
          <w:color w:val="000000"/>
          <w:sz w:val="28"/>
          <w:szCs w:val="28"/>
        </w:rPr>
        <w:t xml:space="preserve">Виконувати шпаклювання для високоякісного фарбування поверхонь гіпсокартонних конструкцій. </w:t>
      </w:r>
    </w:p>
    <w:p w:rsidR="00B12A9B" w:rsidRDefault="00B12A9B" w:rsidP="00B12A9B">
      <w:pPr>
        <w:pStyle w:val="af2"/>
        <w:numPr>
          <w:ilvl w:val="0"/>
          <w:numId w:val="15"/>
        </w:numPr>
        <w:shd w:val="clear" w:color="auto" w:fill="FFFFFF"/>
        <w:spacing w:before="100" w:beforeAutospacing="1" w:after="100" w:afterAutospacing="1"/>
        <w:jc w:val="both"/>
        <w:rPr>
          <w:color w:val="000000"/>
          <w:sz w:val="28"/>
          <w:szCs w:val="28"/>
        </w:rPr>
      </w:pPr>
      <w:r w:rsidRPr="005C72DD">
        <w:rPr>
          <w:color w:val="000000"/>
          <w:sz w:val="28"/>
          <w:szCs w:val="28"/>
        </w:rPr>
        <w:t>Здійснювати поопераційний контроль за якістю виконання робіт із застосуванням лазерних пристроїв.</w:t>
      </w:r>
    </w:p>
    <w:p w:rsidR="00B12A9B" w:rsidRPr="005C72DD" w:rsidRDefault="00B12A9B" w:rsidP="00B12A9B">
      <w:pPr>
        <w:pStyle w:val="af2"/>
        <w:numPr>
          <w:ilvl w:val="0"/>
          <w:numId w:val="15"/>
        </w:numPr>
        <w:shd w:val="clear" w:color="auto" w:fill="FFFFFF"/>
        <w:spacing w:before="100" w:beforeAutospacing="1" w:after="100" w:afterAutospacing="1"/>
        <w:jc w:val="both"/>
        <w:rPr>
          <w:color w:val="000000"/>
          <w:sz w:val="28"/>
          <w:szCs w:val="28"/>
        </w:rPr>
      </w:pPr>
      <w:r w:rsidRPr="005C72DD">
        <w:rPr>
          <w:color w:val="000000"/>
          <w:sz w:val="28"/>
          <w:szCs w:val="28"/>
        </w:rPr>
        <w:t>Вжити заходів з державної реєстрації підприємства, скласти бізнес-план</w:t>
      </w:r>
    </w:p>
    <w:p w:rsidR="00B12A9B" w:rsidRPr="009F76B2" w:rsidRDefault="00B12A9B" w:rsidP="00B12A9B">
      <w:pPr>
        <w:pStyle w:val="a5"/>
        <w:widowControl w:val="0"/>
        <w:rPr>
          <w:szCs w:val="28"/>
        </w:rPr>
      </w:pPr>
      <w:r w:rsidRPr="009F76B2">
        <w:rPr>
          <w:b w:val="0"/>
          <w:szCs w:val="28"/>
        </w:rPr>
        <w:br w:type="page"/>
      </w:r>
      <w:r w:rsidRPr="009F76B2">
        <w:rPr>
          <w:szCs w:val="28"/>
        </w:rPr>
        <w:lastRenderedPageBreak/>
        <w:t xml:space="preserve">Перелік основних </w:t>
      </w:r>
      <w:r>
        <w:rPr>
          <w:szCs w:val="28"/>
        </w:rPr>
        <w:t>обов</w:t>
      </w:r>
      <w:r w:rsidRPr="00605E56">
        <w:rPr>
          <w:szCs w:val="28"/>
          <w:lang w:val="ru-RU"/>
        </w:rPr>
        <w:t>’</w:t>
      </w:r>
      <w:r>
        <w:rPr>
          <w:szCs w:val="28"/>
        </w:rPr>
        <w:t xml:space="preserve">язкових </w:t>
      </w:r>
      <w:r w:rsidRPr="009F76B2">
        <w:rPr>
          <w:szCs w:val="28"/>
        </w:rPr>
        <w:t>засобів навчання</w:t>
      </w:r>
    </w:p>
    <w:p w:rsidR="00B12A9B" w:rsidRPr="009F76B2" w:rsidRDefault="00B12A9B" w:rsidP="00B12A9B">
      <w:pPr>
        <w:pStyle w:val="ac"/>
        <w:widowControl w:val="0"/>
        <w:ind w:firstLine="227"/>
        <w:rPr>
          <w:sz w:val="28"/>
          <w:szCs w:val="28"/>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6"/>
        <w:gridCol w:w="24"/>
        <w:gridCol w:w="3960"/>
        <w:gridCol w:w="56"/>
        <w:gridCol w:w="2104"/>
        <w:gridCol w:w="56"/>
        <w:gridCol w:w="1744"/>
        <w:gridCol w:w="56"/>
        <w:gridCol w:w="1564"/>
      </w:tblGrid>
      <w:tr w:rsidR="00B12A9B" w:rsidRPr="009F76B2" w:rsidTr="00EA5954">
        <w:trPr>
          <w:cantSplit/>
          <w:trHeight w:val="420"/>
        </w:trPr>
        <w:tc>
          <w:tcPr>
            <w:tcW w:w="720" w:type="dxa"/>
            <w:gridSpan w:val="2"/>
            <w:vMerge w:val="restart"/>
            <w:vAlign w:val="center"/>
          </w:tcPr>
          <w:p w:rsidR="00B12A9B" w:rsidRPr="009F76B2" w:rsidRDefault="00B12A9B" w:rsidP="00EA5954">
            <w:pPr>
              <w:pStyle w:val="ac"/>
              <w:widowControl w:val="0"/>
              <w:jc w:val="center"/>
              <w:rPr>
                <w:b/>
                <w:bCs/>
                <w:i/>
                <w:iCs/>
                <w:sz w:val="28"/>
                <w:szCs w:val="28"/>
                <w:lang w:eastAsia="en-US"/>
              </w:rPr>
            </w:pPr>
            <w:r w:rsidRPr="009F76B2">
              <w:rPr>
                <w:b/>
                <w:bCs/>
                <w:i/>
                <w:iCs/>
                <w:sz w:val="28"/>
                <w:szCs w:val="28"/>
                <w:lang w:eastAsia="en-US"/>
              </w:rPr>
              <w:t>№</w:t>
            </w:r>
          </w:p>
          <w:p w:rsidR="00B12A9B" w:rsidRPr="009F76B2" w:rsidRDefault="00B12A9B" w:rsidP="00EA5954">
            <w:pPr>
              <w:pStyle w:val="ac"/>
              <w:widowControl w:val="0"/>
              <w:jc w:val="center"/>
              <w:rPr>
                <w:b/>
                <w:bCs/>
                <w:i/>
                <w:iCs/>
                <w:sz w:val="28"/>
                <w:szCs w:val="28"/>
                <w:lang w:eastAsia="en-US"/>
              </w:rPr>
            </w:pPr>
            <w:r w:rsidRPr="009F76B2">
              <w:rPr>
                <w:b/>
                <w:bCs/>
                <w:i/>
                <w:iCs/>
                <w:sz w:val="28"/>
                <w:szCs w:val="28"/>
                <w:lang w:eastAsia="en-US"/>
              </w:rPr>
              <w:t>з/п</w:t>
            </w:r>
          </w:p>
        </w:tc>
        <w:tc>
          <w:tcPr>
            <w:tcW w:w="4016" w:type="dxa"/>
            <w:gridSpan w:val="2"/>
            <w:vMerge w:val="restart"/>
            <w:vAlign w:val="center"/>
          </w:tcPr>
          <w:p w:rsidR="00B12A9B" w:rsidRPr="009F76B2" w:rsidRDefault="00B12A9B" w:rsidP="00EA5954">
            <w:pPr>
              <w:pStyle w:val="ac"/>
              <w:widowControl w:val="0"/>
              <w:jc w:val="center"/>
              <w:rPr>
                <w:b/>
                <w:bCs/>
                <w:i/>
                <w:iCs/>
                <w:sz w:val="28"/>
                <w:szCs w:val="28"/>
                <w:lang w:eastAsia="en-US"/>
              </w:rPr>
            </w:pPr>
            <w:r w:rsidRPr="009F76B2">
              <w:rPr>
                <w:b/>
                <w:bCs/>
                <w:i/>
                <w:iCs/>
                <w:sz w:val="28"/>
                <w:szCs w:val="28"/>
                <w:lang w:eastAsia="en-US"/>
              </w:rPr>
              <w:t>Найменування</w:t>
            </w:r>
          </w:p>
        </w:tc>
        <w:tc>
          <w:tcPr>
            <w:tcW w:w="3960" w:type="dxa"/>
            <w:gridSpan w:val="4"/>
            <w:vAlign w:val="center"/>
          </w:tcPr>
          <w:p w:rsidR="00B12A9B" w:rsidRPr="009F76B2" w:rsidRDefault="00B12A9B" w:rsidP="00EA5954">
            <w:pPr>
              <w:pStyle w:val="ac"/>
              <w:widowControl w:val="0"/>
              <w:jc w:val="center"/>
              <w:rPr>
                <w:b/>
                <w:bCs/>
                <w:i/>
                <w:iCs/>
                <w:sz w:val="28"/>
                <w:szCs w:val="28"/>
                <w:lang w:eastAsia="en-US"/>
              </w:rPr>
            </w:pPr>
            <w:r w:rsidRPr="009F76B2">
              <w:rPr>
                <w:b/>
                <w:bCs/>
                <w:i/>
                <w:iCs/>
                <w:sz w:val="28"/>
                <w:szCs w:val="28"/>
                <w:lang w:eastAsia="en-US"/>
              </w:rPr>
              <w:t>Кількість (на 15 чол.)</w:t>
            </w:r>
          </w:p>
        </w:tc>
        <w:tc>
          <w:tcPr>
            <w:tcW w:w="1564" w:type="dxa"/>
            <w:vMerge w:val="restart"/>
            <w:vAlign w:val="center"/>
          </w:tcPr>
          <w:p w:rsidR="00B12A9B" w:rsidRPr="009F76B2" w:rsidRDefault="00B12A9B" w:rsidP="00EA5954">
            <w:pPr>
              <w:pStyle w:val="ac"/>
              <w:widowControl w:val="0"/>
              <w:jc w:val="center"/>
              <w:rPr>
                <w:b/>
                <w:bCs/>
                <w:i/>
                <w:iCs/>
                <w:sz w:val="28"/>
                <w:szCs w:val="28"/>
                <w:lang w:eastAsia="en-US"/>
              </w:rPr>
            </w:pPr>
            <w:r w:rsidRPr="009F76B2">
              <w:rPr>
                <w:b/>
                <w:bCs/>
                <w:i/>
                <w:iCs/>
                <w:sz w:val="28"/>
                <w:szCs w:val="28"/>
                <w:lang w:eastAsia="en-US"/>
              </w:rPr>
              <w:t>Примітка</w:t>
            </w:r>
          </w:p>
        </w:tc>
      </w:tr>
      <w:tr w:rsidR="00B12A9B" w:rsidRPr="009F76B2" w:rsidTr="00EA5954">
        <w:trPr>
          <w:cantSplit/>
          <w:trHeight w:val="544"/>
        </w:trPr>
        <w:tc>
          <w:tcPr>
            <w:tcW w:w="720" w:type="dxa"/>
            <w:gridSpan w:val="2"/>
            <w:vMerge/>
          </w:tcPr>
          <w:p w:rsidR="00B12A9B" w:rsidRPr="009F76B2" w:rsidRDefault="00B12A9B" w:rsidP="00EA5954">
            <w:pPr>
              <w:pStyle w:val="ac"/>
              <w:widowControl w:val="0"/>
              <w:rPr>
                <w:sz w:val="28"/>
                <w:szCs w:val="28"/>
                <w:lang w:eastAsia="en-US"/>
              </w:rPr>
            </w:pPr>
          </w:p>
        </w:tc>
        <w:tc>
          <w:tcPr>
            <w:tcW w:w="4016" w:type="dxa"/>
            <w:gridSpan w:val="2"/>
            <w:vMerge/>
          </w:tcPr>
          <w:p w:rsidR="00B12A9B" w:rsidRPr="009F76B2" w:rsidRDefault="00B12A9B" w:rsidP="00EA5954">
            <w:pPr>
              <w:pStyle w:val="ac"/>
              <w:widowControl w:val="0"/>
              <w:rPr>
                <w:sz w:val="28"/>
                <w:szCs w:val="28"/>
                <w:lang w:eastAsia="en-US"/>
              </w:rPr>
            </w:pPr>
          </w:p>
        </w:tc>
        <w:tc>
          <w:tcPr>
            <w:tcW w:w="2160" w:type="dxa"/>
            <w:gridSpan w:val="2"/>
            <w:vAlign w:val="center"/>
          </w:tcPr>
          <w:p w:rsidR="00B12A9B" w:rsidRPr="009F76B2" w:rsidRDefault="00B12A9B" w:rsidP="00EA5954">
            <w:pPr>
              <w:pStyle w:val="ac"/>
              <w:widowControl w:val="0"/>
              <w:jc w:val="center"/>
              <w:rPr>
                <w:b/>
                <w:bCs/>
                <w:i/>
                <w:iCs/>
                <w:sz w:val="24"/>
                <w:lang w:eastAsia="en-US"/>
              </w:rPr>
            </w:pPr>
            <w:r w:rsidRPr="009F76B2">
              <w:rPr>
                <w:b/>
                <w:bCs/>
                <w:i/>
                <w:iCs/>
                <w:sz w:val="24"/>
                <w:lang w:eastAsia="en-US"/>
              </w:rPr>
              <w:t>Для індивідуального користування</w:t>
            </w:r>
          </w:p>
        </w:tc>
        <w:tc>
          <w:tcPr>
            <w:tcW w:w="1800" w:type="dxa"/>
            <w:gridSpan w:val="2"/>
            <w:vAlign w:val="center"/>
          </w:tcPr>
          <w:p w:rsidR="00B12A9B" w:rsidRPr="009F76B2" w:rsidRDefault="00B12A9B" w:rsidP="00EA5954">
            <w:pPr>
              <w:pStyle w:val="ac"/>
              <w:widowControl w:val="0"/>
              <w:jc w:val="center"/>
              <w:rPr>
                <w:b/>
                <w:bCs/>
                <w:i/>
                <w:iCs/>
                <w:sz w:val="24"/>
                <w:lang w:eastAsia="en-US"/>
              </w:rPr>
            </w:pPr>
            <w:r w:rsidRPr="009F76B2">
              <w:rPr>
                <w:b/>
                <w:bCs/>
                <w:i/>
                <w:iCs/>
                <w:sz w:val="24"/>
                <w:lang w:eastAsia="en-US"/>
              </w:rPr>
              <w:t>Для групового користування</w:t>
            </w:r>
          </w:p>
        </w:tc>
        <w:tc>
          <w:tcPr>
            <w:tcW w:w="1564" w:type="dxa"/>
            <w:vMerge/>
          </w:tcPr>
          <w:p w:rsidR="00B12A9B" w:rsidRPr="009F76B2" w:rsidRDefault="00B12A9B" w:rsidP="00EA5954">
            <w:pPr>
              <w:pStyle w:val="ac"/>
              <w:widowControl w:val="0"/>
              <w:rPr>
                <w:b/>
                <w:bCs/>
                <w:i/>
                <w:iCs/>
                <w:sz w:val="28"/>
                <w:szCs w:val="28"/>
                <w:lang w:eastAsia="en-US"/>
              </w:rPr>
            </w:pPr>
          </w:p>
        </w:tc>
      </w:tr>
      <w:tr w:rsidR="00B12A9B" w:rsidRPr="009F76B2" w:rsidTr="00EA5954">
        <w:trPr>
          <w:cantSplit/>
          <w:trHeight w:val="360"/>
        </w:trPr>
        <w:tc>
          <w:tcPr>
            <w:tcW w:w="10260" w:type="dxa"/>
            <w:gridSpan w:val="9"/>
            <w:tcBorders>
              <w:top w:val="nil"/>
            </w:tcBorders>
          </w:tcPr>
          <w:p w:rsidR="00B12A9B" w:rsidRPr="009F76B2" w:rsidRDefault="00B12A9B" w:rsidP="00EA5954">
            <w:pPr>
              <w:pStyle w:val="ac"/>
              <w:widowControl w:val="0"/>
              <w:jc w:val="center"/>
              <w:rPr>
                <w:sz w:val="24"/>
                <w:lang w:eastAsia="en-US"/>
              </w:rPr>
            </w:pPr>
            <w:r w:rsidRPr="009F76B2">
              <w:rPr>
                <w:b/>
                <w:bCs/>
                <w:i/>
                <w:iCs/>
                <w:sz w:val="24"/>
                <w:lang w:eastAsia="en-US"/>
              </w:rPr>
              <w:t>І. Обладнання</w:t>
            </w:r>
          </w:p>
        </w:tc>
      </w:tr>
      <w:tr w:rsidR="00B12A9B" w:rsidRPr="009F76B2" w:rsidTr="00EA5954">
        <w:trPr>
          <w:cantSplit/>
          <w:trHeight w:val="360"/>
        </w:trPr>
        <w:tc>
          <w:tcPr>
            <w:tcW w:w="696" w:type="dxa"/>
          </w:tcPr>
          <w:p w:rsidR="00B12A9B" w:rsidRPr="009F76B2" w:rsidRDefault="00B12A9B" w:rsidP="00EA5954">
            <w:pPr>
              <w:pStyle w:val="ac"/>
              <w:widowControl w:val="0"/>
              <w:jc w:val="center"/>
              <w:rPr>
                <w:sz w:val="28"/>
                <w:szCs w:val="28"/>
                <w:lang w:eastAsia="en-US"/>
              </w:rPr>
            </w:pPr>
            <w:r w:rsidRPr="009F76B2">
              <w:rPr>
                <w:sz w:val="28"/>
                <w:szCs w:val="28"/>
                <w:lang w:eastAsia="en-US"/>
              </w:rPr>
              <w:t>1.1.</w:t>
            </w:r>
          </w:p>
        </w:tc>
        <w:tc>
          <w:tcPr>
            <w:tcW w:w="4040" w:type="dxa"/>
            <w:gridSpan w:val="3"/>
            <w:vAlign w:val="center"/>
          </w:tcPr>
          <w:p w:rsidR="00B12A9B" w:rsidRPr="009F76B2" w:rsidRDefault="00B12A9B" w:rsidP="00EA5954">
            <w:pPr>
              <w:pStyle w:val="ac"/>
              <w:widowControl w:val="0"/>
              <w:jc w:val="left"/>
              <w:rPr>
                <w:b/>
                <w:bCs/>
                <w:i/>
                <w:iCs/>
                <w:sz w:val="28"/>
                <w:szCs w:val="28"/>
                <w:lang w:eastAsia="en-US"/>
              </w:rPr>
            </w:pPr>
            <w:r w:rsidRPr="009F76B2">
              <w:rPr>
                <w:sz w:val="28"/>
                <w:szCs w:val="28"/>
                <w:lang w:eastAsia="en-US"/>
              </w:rPr>
              <w:t>Столи для різки та оброблення ГКП</w:t>
            </w:r>
          </w:p>
        </w:tc>
        <w:tc>
          <w:tcPr>
            <w:tcW w:w="2160" w:type="dxa"/>
            <w:gridSpan w:val="2"/>
          </w:tcPr>
          <w:p w:rsidR="00B12A9B" w:rsidRPr="009F76B2" w:rsidRDefault="00B12A9B" w:rsidP="00EA5954">
            <w:pPr>
              <w:pStyle w:val="ac"/>
              <w:widowControl w:val="0"/>
              <w:jc w:val="center"/>
              <w:rPr>
                <w:sz w:val="28"/>
                <w:szCs w:val="28"/>
                <w:lang w:eastAsia="en-US"/>
              </w:rPr>
            </w:pPr>
          </w:p>
        </w:tc>
        <w:tc>
          <w:tcPr>
            <w:tcW w:w="1800" w:type="dxa"/>
            <w:gridSpan w:val="2"/>
            <w:vAlign w:val="center"/>
          </w:tcPr>
          <w:p w:rsidR="00B12A9B" w:rsidRPr="009F76B2" w:rsidRDefault="00B12A9B" w:rsidP="00EA5954">
            <w:pPr>
              <w:pStyle w:val="ac"/>
              <w:widowControl w:val="0"/>
              <w:jc w:val="center"/>
              <w:rPr>
                <w:sz w:val="28"/>
                <w:szCs w:val="28"/>
                <w:lang w:eastAsia="en-US"/>
              </w:rPr>
            </w:pPr>
            <w:r w:rsidRPr="009F76B2">
              <w:rPr>
                <w:sz w:val="28"/>
                <w:szCs w:val="28"/>
                <w:lang w:eastAsia="en-US"/>
              </w:rPr>
              <w:t>2</w:t>
            </w:r>
          </w:p>
          <w:p w:rsidR="00B12A9B" w:rsidRPr="009F76B2" w:rsidRDefault="00B12A9B" w:rsidP="00EA5954">
            <w:pPr>
              <w:pStyle w:val="ac"/>
              <w:widowControl w:val="0"/>
              <w:jc w:val="center"/>
              <w:rPr>
                <w:sz w:val="28"/>
                <w:szCs w:val="28"/>
                <w:lang w:eastAsia="en-US"/>
              </w:rPr>
            </w:pPr>
          </w:p>
        </w:tc>
        <w:tc>
          <w:tcPr>
            <w:tcW w:w="1564" w:type="dxa"/>
          </w:tcPr>
          <w:p w:rsidR="00B12A9B" w:rsidRPr="009F76B2" w:rsidRDefault="00B12A9B" w:rsidP="00EA5954">
            <w:pPr>
              <w:pStyle w:val="ac"/>
              <w:widowControl w:val="0"/>
              <w:jc w:val="center"/>
              <w:rPr>
                <w:sz w:val="24"/>
                <w:lang w:eastAsia="en-US"/>
              </w:rPr>
            </w:pPr>
          </w:p>
        </w:tc>
      </w:tr>
      <w:tr w:rsidR="00B12A9B" w:rsidRPr="009F76B2" w:rsidTr="00EA5954">
        <w:trPr>
          <w:cantSplit/>
          <w:trHeight w:val="360"/>
        </w:trPr>
        <w:tc>
          <w:tcPr>
            <w:tcW w:w="696" w:type="dxa"/>
          </w:tcPr>
          <w:p w:rsidR="00B12A9B" w:rsidRPr="009F76B2" w:rsidRDefault="00B12A9B" w:rsidP="00EA5954">
            <w:pPr>
              <w:pStyle w:val="ac"/>
              <w:widowControl w:val="0"/>
              <w:jc w:val="center"/>
              <w:rPr>
                <w:sz w:val="28"/>
                <w:szCs w:val="28"/>
                <w:lang w:eastAsia="en-US"/>
              </w:rPr>
            </w:pPr>
            <w:r w:rsidRPr="009F76B2">
              <w:rPr>
                <w:sz w:val="28"/>
                <w:szCs w:val="28"/>
                <w:lang w:eastAsia="en-US"/>
              </w:rPr>
              <w:t>1.2.</w:t>
            </w:r>
          </w:p>
        </w:tc>
        <w:tc>
          <w:tcPr>
            <w:tcW w:w="4040" w:type="dxa"/>
            <w:gridSpan w:val="3"/>
            <w:vAlign w:val="center"/>
          </w:tcPr>
          <w:p w:rsidR="00B12A9B" w:rsidRPr="009F76B2" w:rsidRDefault="00B12A9B" w:rsidP="00EA5954">
            <w:pPr>
              <w:widowControl w:val="0"/>
              <w:rPr>
                <w:sz w:val="28"/>
                <w:szCs w:val="28"/>
              </w:rPr>
            </w:pPr>
            <w:r w:rsidRPr="009F76B2">
              <w:rPr>
                <w:sz w:val="28"/>
                <w:szCs w:val="28"/>
              </w:rPr>
              <w:t>Столи для розкладки будівельних інструментів</w:t>
            </w:r>
          </w:p>
        </w:tc>
        <w:tc>
          <w:tcPr>
            <w:tcW w:w="2160" w:type="dxa"/>
            <w:gridSpan w:val="2"/>
          </w:tcPr>
          <w:p w:rsidR="00B12A9B" w:rsidRPr="009F76B2" w:rsidRDefault="00B12A9B" w:rsidP="00EA5954">
            <w:pPr>
              <w:pStyle w:val="ac"/>
              <w:widowControl w:val="0"/>
              <w:jc w:val="center"/>
              <w:rPr>
                <w:sz w:val="28"/>
                <w:szCs w:val="28"/>
                <w:lang w:eastAsia="en-US"/>
              </w:rPr>
            </w:pPr>
          </w:p>
        </w:tc>
        <w:tc>
          <w:tcPr>
            <w:tcW w:w="1800" w:type="dxa"/>
            <w:gridSpan w:val="2"/>
            <w:vAlign w:val="center"/>
          </w:tcPr>
          <w:p w:rsidR="00B12A9B" w:rsidRPr="009F76B2" w:rsidRDefault="00B12A9B" w:rsidP="00EA5954">
            <w:pPr>
              <w:pStyle w:val="ac"/>
              <w:widowControl w:val="0"/>
              <w:jc w:val="center"/>
              <w:rPr>
                <w:sz w:val="28"/>
                <w:szCs w:val="28"/>
                <w:lang w:eastAsia="en-US"/>
              </w:rPr>
            </w:pPr>
            <w:r w:rsidRPr="009F76B2">
              <w:rPr>
                <w:sz w:val="28"/>
                <w:szCs w:val="28"/>
                <w:lang w:eastAsia="en-US"/>
              </w:rPr>
              <w:t>4</w:t>
            </w:r>
          </w:p>
        </w:tc>
        <w:tc>
          <w:tcPr>
            <w:tcW w:w="1564" w:type="dxa"/>
          </w:tcPr>
          <w:p w:rsidR="00B12A9B" w:rsidRPr="009F76B2" w:rsidRDefault="00B12A9B" w:rsidP="00EA5954">
            <w:pPr>
              <w:pStyle w:val="ac"/>
              <w:widowControl w:val="0"/>
              <w:jc w:val="center"/>
              <w:rPr>
                <w:sz w:val="24"/>
                <w:lang w:eastAsia="en-US"/>
              </w:rPr>
            </w:pPr>
          </w:p>
        </w:tc>
      </w:tr>
      <w:tr w:rsidR="00B12A9B" w:rsidRPr="009F76B2" w:rsidTr="00EA5954">
        <w:trPr>
          <w:cantSplit/>
          <w:trHeight w:val="360"/>
        </w:trPr>
        <w:tc>
          <w:tcPr>
            <w:tcW w:w="696" w:type="dxa"/>
          </w:tcPr>
          <w:p w:rsidR="00B12A9B" w:rsidRPr="009F76B2" w:rsidRDefault="00B12A9B" w:rsidP="00EA5954">
            <w:pPr>
              <w:pStyle w:val="ac"/>
              <w:widowControl w:val="0"/>
              <w:jc w:val="center"/>
              <w:rPr>
                <w:sz w:val="28"/>
                <w:szCs w:val="28"/>
                <w:lang w:eastAsia="en-US"/>
              </w:rPr>
            </w:pPr>
            <w:r w:rsidRPr="009F76B2">
              <w:rPr>
                <w:sz w:val="28"/>
                <w:szCs w:val="28"/>
                <w:lang w:eastAsia="en-US"/>
              </w:rPr>
              <w:t>1.3.</w:t>
            </w:r>
          </w:p>
        </w:tc>
        <w:tc>
          <w:tcPr>
            <w:tcW w:w="4040" w:type="dxa"/>
            <w:gridSpan w:val="3"/>
            <w:vAlign w:val="center"/>
          </w:tcPr>
          <w:p w:rsidR="00B12A9B" w:rsidRPr="009F76B2" w:rsidRDefault="00B12A9B" w:rsidP="00EA5954">
            <w:pPr>
              <w:widowControl w:val="0"/>
              <w:rPr>
                <w:sz w:val="28"/>
                <w:szCs w:val="28"/>
              </w:rPr>
            </w:pPr>
            <w:r w:rsidRPr="009F76B2">
              <w:rPr>
                <w:sz w:val="28"/>
                <w:szCs w:val="28"/>
              </w:rPr>
              <w:t>Стіл для нанесення на поверхню ГКП клею</w:t>
            </w:r>
          </w:p>
        </w:tc>
        <w:tc>
          <w:tcPr>
            <w:tcW w:w="2160" w:type="dxa"/>
            <w:gridSpan w:val="2"/>
          </w:tcPr>
          <w:p w:rsidR="00B12A9B" w:rsidRPr="009F76B2" w:rsidRDefault="00B12A9B" w:rsidP="00EA5954">
            <w:pPr>
              <w:pStyle w:val="ac"/>
              <w:widowControl w:val="0"/>
              <w:jc w:val="center"/>
              <w:rPr>
                <w:sz w:val="28"/>
                <w:szCs w:val="28"/>
                <w:lang w:eastAsia="en-US"/>
              </w:rPr>
            </w:pPr>
          </w:p>
        </w:tc>
        <w:tc>
          <w:tcPr>
            <w:tcW w:w="1800" w:type="dxa"/>
            <w:gridSpan w:val="2"/>
            <w:vAlign w:val="center"/>
          </w:tcPr>
          <w:p w:rsidR="00B12A9B" w:rsidRPr="009F76B2" w:rsidRDefault="00B12A9B" w:rsidP="00EA5954">
            <w:pPr>
              <w:pStyle w:val="ac"/>
              <w:widowControl w:val="0"/>
              <w:jc w:val="center"/>
              <w:rPr>
                <w:sz w:val="28"/>
                <w:szCs w:val="28"/>
                <w:lang w:eastAsia="en-US"/>
              </w:rPr>
            </w:pPr>
            <w:r w:rsidRPr="009F76B2">
              <w:rPr>
                <w:sz w:val="28"/>
                <w:szCs w:val="28"/>
                <w:lang w:eastAsia="en-US"/>
              </w:rPr>
              <w:t>1</w:t>
            </w:r>
          </w:p>
        </w:tc>
        <w:tc>
          <w:tcPr>
            <w:tcW w:w="1564" w:type="dxa"/>
          </w:tcPr>
          <w:p w:rsidR="00B12A9B" w:rsidRPr="009F76B2" w:rsidRDefault="00B12A9B" w:rsidP="00EA5954">
            <w:pPr>
              <w:pStyle w:val="ac"/>
              <w:widowControl w:val="0"/>
              <w:jc w:val="center"/>
              <w:rPr>
                <w:sz w:val="24"/>
                <w:lang w:eastAsia="en-US"/>
              </w:rPr>
            </w:pPr>
          </w:p>
        </w:tc>
      </w:tr>
      <w:tr w:rsidR="00B12A9B" w:rsidRPr="009F76B2" w:rsidTr="00EA5954">
        <w:trPr>
          <w:cantSplit/>
          <w:trHeight w:val="360"/>
        </w:trPr>
        <w:tc>
          <w:tcPr>
            <w:tcW w:w="696" w:type="dxa"/>
          </w:tcPr>
          <w:p w:rsidR="00B12A9B" w:rsidRPr="009F76B2" w:rsidRDefault="00B12A9B" w:rsidP="00EA5954">
            <w:pPr>
              <w:pStyle w:val="ac"/>
              <w:widowControl w:val="0"/>
              <w:jc w:val="center"/>
              <w:rPr>
                <w:sz w:val="28"/>
                <w:szCs w:val="28"/>
                <w:lang w:eastAsia="en-US"/>
              </w:rPr>
            </w:pPr>
            <w:r w:rsidRPr="009F76B2">
              <w:rPr>
                <w:sz w:val="28"/>
                <w:szCs w:val="28"/>
                <w:lang w:eastAsia="en-US"/>
              </w:rPr>
              <w:t>1.4.</w:t>
            </w:r>
          </w:p>
        </w:tc>
        <w:tc>
          <w:tcPr>
            <w:tcW w:w="4040" w:type="dxa"/>
            <w:gridSpan w:val="3"/>
            <w:vAlign w:val="center"/>
          </w:tcPr>
          <w:p w:rsidR="00B12A9B" w:rsidRPr="009F76B2" w:rsidRDefault="00B12A9B" w:rsidP="00EA5954">
            <w:pPr>
              <w:pStyle w:val="ac"/>
              <w:widowControl w:val="0"/>
              <w:jc w:val="left"/>
              <w:rPr>
                <w:b/>
                <w:bCs/>
                <w:i/>
                <w:iCs/>
                <w:sz w:val="28"/>
                <w:szCs w:val="28"/>
                <w:lang w:eastAsia="en-US"/>
              </w:rPr>
            </w:pPr>
            <w:r w:rsidRPr="009F76B2">
              <w:rPr>
                <w:sz w:val="28"/>
                <w:szCs w:val="28"/>
                <w:lang w:eastAsia="en-US"/>
              </w:rPr>
              <w:t>Піддон для витратного об’єму ГКП площею (2,5х1,1)м</w:t>
            </w:r>
          </w:p>
        </w:tc>
        <w:tc>
          <w:tcPr>
            <w:tcW w:w="2160" w:type="dxa"/>
            <w:gridSpan w:val="2"/>
          </w:tcPr>
          <w:p w:rsidR="00B12A9B" w:rsidRPr="009F76B2" w:rsidRDefault="00B12A9B" w:rsidP="00EA5954">
            <w:pPr>
              <w:pStyle w:val="ac"/>
              <w:widowControl w:val="0"/>
              <w:jc w:val="center"/>
              <w:rPr>
                <w:sz w:val="28"/>
                <w:szCs w:val="28"/>
                <w:lang w:eastAsia="en-US"/>
              </w:rPr>
            </w:pPr>
          </w:p>
        </w:tc>
        <w:tc>
          <w:tcPr>
            <w:tcW w:w="1800" w:type="dxa"/>
            <w:gridSpan w:val="2"/>
            <w:vAlign w:val="center"/>
          </w:tcPr>
          <w:p w:rsidR="00B12A9B" w:rsidRPr="009F76B2" w:rsidRDefault="00B12A9B" w:rsidP="00EA5954">
            <w:pPr>
              <w:pStyle w:val="ac"/>
              <w:widowControl w:val="0"/>
              <w:jc w:val="center"/>
              <w:rPr>
                <w:sz w:val="28"/>
                <w:szCs w:val="28"/>
                <w:lang w:eastAsia="en-US"/>
              </w:rPr>
            </w:pPr>
            <w:r w:rsidRPr="009F76B2">
              <w:rPr>
                <w:sz w:val="28"/>
                <w:szCs w:val="28"/>
                <w:lang w:eastAsia="en-US"/>
              </w:rPr>
              <w:t>2</w:t>
            </w:r>
          </w:p>
        </w:tc>
        <w:tc>
          <w:tcPr>
            <w:tcW w:w="1564" w:type="dxa"/>
          </w:tcPr>
          <w:p w:rsidR="00B12A9B" w:rsidRPr="009F76B2" w:rsidRDefault="00B12A9B" w:rsidP="00EA5954">
            <w:pPr>
              <w:pStyle w:val="ac"/>
              <w:widowControl w:val="0"/>
              <w:jc w:val="center"/>
              <w:rPr>
                <w:sz w:val="24"/>
                <w:lang w:eastAsia="en-US"/>
              </w:rPr>
            </w:pPr>
          </w:p>
        </w:tc>
      </w:tr>
      <w:tr w:rsidR="00B12A9B" w:rsidRPr="009F76B2" w:rsidTr="00EA5954">
        <w:trPr>
          <w:cantSplit/>
          <w:trHeight w:val="360"/>
        </w:trPr>
        <w:tc>
          <w:tcPr>
            <w:tcW w:w="696" w:type="dxa"/>
          </w:tcPr>
          <w:p w:rsidR="00B12A9B" w:rsidRPr="009F76B2" w:rsidRDefault="00B12A9B" w:rsidP="00EA5954">
            <w:pPr>
              <w:pStyle w:val="ac"/>
              <w:widowControl w:val="0"/>
              <w:jc w:val="center"/>
              <w:rPr>
                <w:sz w:val="28"/>
                <w:szCs w:val="28"/>
                <w:lang w:eastAsia="en-US"/>
              </w:rPr>
            </w:pPr>
            <w:r w:rsidRPr="009F76B2">
              <w:rPr>
                <w:sz w:val="28"/>
                <w:szCs w:val="28"/>
                <w:lang w:eastAsia="en-US"/>
              </w:rPr>
              <w:t>1.5.</w:t>
            </w:r>
          </w:p>
        </w:tc>
        <w:tc>
          <w:tcPr>
            <w:tcW w:w="4040" w:type="dxa"/>
            <w:gridSpan w:val="3"/>
            <w:vAlign w:val="center"/>
          </w:tcPr>
          <w:p w:rsidR="00B12A9B" w:rsidRPr="009F76B2" w:rsidRDefault="00B12A9B" w:rsidP="00EA5954">
            <w:pPr>
              <w:pStyle w:val="ac"/>
              <w:widowControl w:val="0"/>
              <w:jc w:val="left"/>
              <w:rPr>
                <w:sz w:val="28"/>
                <w:szCs w:val="28"/>
                <w:lang w:eastAsia="en-US"/>
              </w:rPr>
            </w:pPr>
            <w:r w:rsidRPr="009F76B2">
              <w:rPr>
                <w:sz w:val="28"/>
                <w:szCs w:val="28"/>
                <w:lang w:eastAsia="en-US"/>
              </w:rPr>
              <w:t>Стелаж для розміщення пакетів із сухими сумішами</w:t>
            </w:r>
          </w:p>
          <w:p w:rsidR="00B12A9B" w:rsidRPr="009F76B2" w:rsidRDefault="00B12A9B" w:rsidP="00EA5954">
            <w:pPr>
              <w:pStyle w:val="ac"/>
              <w:widowControl w:val="0"/>
              <w:jc w:val="left"/>
              <w:rPr>
                <w:b/>
                <w:bCs/>
                <w:i/>
                <w:iCs/>
                <w:sz w:val="28"/>
                <w:szCs w:val="28"/>
                <w:lang w:eastAsia="en-US"/>
              </w:rPr>
            </w:pPr>
            <w:r w:rsidRPr="009F76B2">
              <w:rPr>
                <w:sz w:val="28"/>
                <w:szCs w:val="28"/>
                <w:lang w:eastAsia="en-US"/>
              </w:rPr>
              <w:t>розміром (4,5 х 1,6 х 0,6)</w:t>
            </w:r>
          </w:p>
        </w:tc>
        <w:tc>
          <w:tcPr>
            <w:tcW w:w="2160" w:type="dxa"/>
            <w:gridSpan w:val="2"/>
          </w:tcPr>
          <w:p w:rsidR="00B12A9B" w:rsidRPr="009F76B2" w:rsidRDefault="00B12A9B" w:rsidP="00EA5954">
            <w:pPr>
              <w:pStyle w:val="ac"/>
              <w:widowControl w:val="0"/>
              <w:jc w:val="center"/>
              <w:rPr>
                <w:sz w:val="28"/>
                <w:szCs w:val="28"/>
                <w:lang w:eastAsia="en-US"/>
              </w:rPr>
            </w:pPr>
          </w:p>
        </w:tc>
        <w:tc>
          <w:tcPr>
            <w:tcW w:w="1800" w:type="dxa"/>
            <w:gridSpan w:val="2"/>
            <w:vAlign w:val="center"/>
          </w:tcPr>
          <w:p w:rsidR="00B12A9B" w:rsidRPr="009F76B2" w:rsidRDefault="00B12A9B" w:rsidP="00EA5954">
            <w:pPr>
              <w:pStyle w:val="ac"/>
              <w:widowControl w:val="0"/>
              <w:jc w:val="center"/>
              <w:rPr>
                <w:sz w:val="28"/>
                <w:szCs w:val="28"/>
                <w:lang w:eastAsia="en-US"/>
              </w:rPr>
            </w:pPr>
            <w:r w:rsidRPr="009F76B2">
              <w:rPr>
                <w:sz w:val="28"/>
                <w:szCs w:val="28"/>
                <w:lang w:eastAsia="en-US"/>
              </w:rPr>
              <w:t>1</w:t>
            </w:r>
          </w:p>
        </w:tc>
        <w:tc>
          <w:tcPr>
            <w:tcW w:w="1564" w:type="dxa"/>
          </w:tcPr>
          <w:p w:rsidR="00B12A9B" w:rsidRPr="009F76B2" w:rsidRDefault="00B12A9B" w:rsidP="00EA5954">
            <w:pPr>
              <w:pStyle w:val="ac"/>
              <w:widowControl w:val="0"/>
              <w:jc w:val="center"/>
              <w:rPr>
                <w:sz w:val="24"/>
                <w:lang w:eastAsia="en-US"/>
              </w:rPr>
            </w:pPr>
          </w:p>
        </w:tc>
      </w:tr>
      <w:tr w:rsidR="00B12A9B" w:rsidRPr="009F76B2" w:rsidTr="00EA5954">
        <w:trPr>
          <w:cantSplit/>
          <w:trHeight w:val="360"/>
        </w:trPr>
        <w:tc>
          <w:tcPr>
            <w:tcW w:w="696" w:type="dxa"/>
          </w:tcPr>
          <w:p w:rsidR="00B12A9B" w:rsidRPr="009F76B2" w:rsidRDefault="00B12A9B" w:rsidP="00EA5954">
            <w:pPr>
              <w:pStyle w:val="ac"/>
              <w:widowControl w:val="0"/>
              <w:jc w:val="center"/>
              <w:rPr>
                <w:sz w:val="28"/>
                <w:szCs w:val="28"/>
                <w:lang w:eastAsia="en-US"/>
              </w:rPr>
            </w:pPr>
            <w:r w:rsidRPr="009F76B2">
              <w:rPr>
                <w:sz w:val="28"/>
                <w:szCs w:val="28"/>
                <w:lang w:eastAsia="en-US"/>
              </w:rPr>
              <w:t>1.6.</w:t>
            </w:r>
          </w:p>
        </w:tc>
        <w:tc>
          <w:tcPr>
            <w:tcW w:w="4040" w:type="dxa"/>
            <w:gridSpan w:val="3"/>
            <w:vAlign w:val="center"/>
          </w:tcPr>
          <w:p w:rsidR="00B12A9B" w:rsidRPr="009F76B2" w:rsidRDefault="00B12A9B" w:rsidP="00EA5954">
            <w:pPr>
              <w:pStyle w:val="ac"/>
              <w:widowControl w:val="0"/>
              <w:jc w:val="left"/>
              <w:rPr>
                <w:b/>
                <w:bCs/>
                <w:i/>
                <w:iCs/>
                <w:sz w:val="28"/>
                <w:szCs w:val="28"/>
                <w:lang w:eastAsia="en-US"/>
              </w:rPr>
            </w:pPr>
            <w:r w:rsidRPr="009F76B2">
              <w:rPr>
                <w:sz w:val="28"/>
                <w:szCs w:val="28"/>
                <w:lang w:eastAsia="en-US"/>
              </w:rPr>
              <w:t>Стелаж для розміщення витратного об’єму металевих профілів, кріпильних елементів (шурупів, дюбелів, цвяхів), стрічок, прокладок розміром (4,5 х 1,0 х 0,6)м</w:t>
            </w:r>
          </w:p>
        </w:tc>
        <w:tc>
          <w:tcPr>
            <w:tcW w:w="2160" w:type="dxa"/>
            <w:gridSpan w:val="2"/>
          </w:tcPr>
          <w:p w:rsidR="00B12A9B" w:rsidRPr="009F76B2" w:rsidRDefault="00B12A9B" w:rsidP="00EA5954">
            <w:pPr>
              <w:pStyle w:val="ac"/>
              <w:widowControl w:val="0"/>
              <w:jc w:val="center"/>
              <w:rPr>
                <w:sz w:val="28"/>
                <w:szCs w:val="28"/>
                <w:lang w:eastAsia="en-US"/>
              </w:rPr>
            </w:pPr>
          </w:p>
        </w:tc>
        <w:tc>
          <w:tcPr>
            <w:tcW w:w="1800" w:type="dxa"/>
            <w:gridSpan w:val="2"/>
            <w:vAlign w:val="center"/>
          </w:tcPr>
          <w:p w:rsidR="00B12A9B" w:rsidRPr="009F76B2" w:rsidRDefault="00B12A9B" w:rsidP="00EA5954">
            <w:pPr>
              <w:pStyle w:val="ac"/>
              <w:widowControl w:val="0"/>
              <w:jc w:val="center"/>
              <w:rPr>
                <w:sz w:val="28"/>
                <w:szCs w:val="28"/>
                <w:lang w:eastAsia="en-US"/>
              </w:rPr>
            </w:pPr>
            <w:r w:rsidRPr="009F76B2">
              <w:rPr>
                <w:sz w:val="28"/>
                <w:szCs w:val="28"/>
                <w:lang w:eastAsia="en-US"/>
              </w:rPr>
              <w:t>1</w:t>
            </w:r>
          </w:p>
        </w:tc>
        <w:tc>
          <w:tcPr>
            <w:tcW w:w="1564" w:type="dxa"/>
          </w:tcPr>
          <w:p w:rsidR="00B12A9B" w:rsidRPr="009F76B2" w:rsidRDefault="00B12A9B" w:rsidP="00EA5954">
            <w:pPr>
              <w:pStyle w:val="ac"/>
              <w:widowControl w:val="0"/>
              <w:jc w:val="center"/>
              <w:rPr>
                <w:sz w:val="24"/>
                <w:lang w:eastAsia="en-US"/>
              </w:rPr>
            </w:pPr>
          </w:p>
        </w:tc>
      </w:tr>
      <w:tr w:rsidR="00B12A9B" w:rsidRPr="009F76B2" w:rsidTr="00EA5954">
        <w:trPr>
          <w:cantSplit/>
          <w:trHeight w:val="360"/>
        </w:trPr>
        <w:tc>
          <w:tcPr>
            <w:tcW w:w="696" w:type="dxa"/>
          </w:tcPr>
          <w:p w:rsidR="00B12A9B" w:rsidRPr="009F76B2" w:rsidRDefault="00B12A9B" w:rsidP="00EA5954">
            <w:pPr>
              <w:pStyle w:val="ac"/>
              <w:widowControl w:val="0"/>
              <w:jc w:val="center"/>
              <w:rPr>
                <w:sz w:val="28"/>
                <w:szCs w:val="28"/>
                <w:lang w:eastAsia="en-US"/>
              </w:rPr>
            </w:pPr>
            <w:r w:rsidRPr="009F76B2">
              <w:rPr>
                <w:sz w:val="28"/>
                <w:szCs w:val="28"/>
                <w:lang w:eastAsia="en-US"/>
              </w:rPr>
              <w:t>1.7.</w:t>
            </w:r>
          </w:p>
        </w:tc>
        <w:tc>
          <w:tcPr>
            <w:tcW w:w="4040" w:type="dxa"/>
            <w:gridSpan w:val="3"/>
            <w:vAlign w:val="center"/>
          </w:tcPr>
          <w:p w:rsidR="00B12A9B" w:rsidRPr="009F76B2" w:rsidRDefault="00B12A9B" w:rsidP="00EA5954">
            <w:pPr>
              <w:pStyle w:val="ac"/>
              <w:widowControl w:val="0"/>
              <w:jc w:val="left"/>
              <w:rPr>
                <w:b/>
                <w:bCs/>
                <w:i/>
                <w:iCs/>
                <w:sz w:val="28"/>
                <w:szCs w:val="28"/>
                <w:lang w:eastAsia="en-US"/>
              </w:rPr>
            </w:pPr>
            <w:r w:rsidRPr="009F76B2">
              <w:rPr>
                <w:sz w:val="28"/>
                <w:szCs w:val="28"/>
                <w:lang w:eastAsia="en-US"/>
              </w:rPr>
              <w:t>Стелаж для розміщення витратного об’єму дерев’яних брусків розміром (4,5 х 1,0 х 0,6)м</w:t>
            </w:r>
          </w:p>
        </w:tc>
        <w:tc>
          <w:tcPr>
            <w:tcW w:w="2160" w:type="dxa"/>
            <w:gridSpan w:val="2"/>
          </w:tcPr>
          <w:p w:rsidR="00B12A9B" w:rsidRPr="009F76B2" w:rsidRDefault="00B12A9B" w:rsidP="00EA5954">
            <w:pPr>
              <w:pStyle w:val="ac"/>
              <w:widowControl w:val="0"/>
              <w:jc w:val="center"/>
              <w:rPr>
                <w:sz w:val="28"/>
                <w:szCs w:val="28"/>
                <w:lang w:eastAsia="en-US"/>
              </w:rPr>
            </w:pPr>
          </w:p>
        </w:tc>
        <w:tc>
          <w:tcPr>
            <w:tcW w:w="1800" w:type="dxa"/>
            <w:gridSpan w:val="2"/>
            <w:vAlign w:val="center"/>
          </w:tcPr>
          <w:p w:rsidR="00B12A9B" w:rsidRPr="009F76B2" w:rsidRDefault="00B12A9B" w:rsidP="00EA5954">
            <w:pPr>
              <w:pStyle w:val="ac"/>
              <w:widowControl w:val="0"/>
              <w:jc w:val="center"/>
              <w:rPr>
                <w:sz w:val="28"/>
                <w:szCs w:val="28"/>
                <w:lang w:eastAsia="en-US"/>
              </w:rPr>
            </w:pPr>
            <w:r w:rsidRPr="009F76B2">
              <w:rPr>
                <w:sz w:val="28"/>
                <w:szCs w:val="28"/>
                <w:lang w:eastAsia="en-US"/>
              </w:rPr>
              <w:t>2</w:t>
            </w:r>
          </w:p>
        </w:tc>
        <w:tc>
          <w:tcPr>
            <w:tcW w:w="1564" w:type="dxa"/>
          </w:tcPr>
          <w:p w:rsidR="00B12A9B" w:rsidRPr="009F76B2" w:rsidRDefault="00B12A9B" w:rsidP="00EA5954">
            <w:pPr>
              <w:pStyle w:val="ac"/>
              <w:widowControl w:val="0"/>
              <w:jc w:val="center"/>
              <w:rPr>
                <w:sz w:val="24"/>
                <w:lang w:eastAsia="en-US"/>
              </w:rPr>
            </w:pPr>
          </w:p>
        </w:tc>
      </w:tr>
      <w:tr w:rsidR="00B12A9B" w:rsidRPr="009F76B2" w:rsidTr="00EA5954">
        <w:trPr>
          <w:cantSplit/>
          <w:trHeight w:val="360"/>
        </w:trPr>
        <w:tc>
          <w:tcPr>
            <w:tcW w:w="696" w:type="dxa"/>
          </w:tcPr>
          <w:p w:rsidR="00B12A9B" w:rsidRPr="009F76B2" w:rsidRDefault="00B12A9B" w:rsidP="00EA5954">
            <w:pPr>
              <w:pStyle w:val="ac"/>
              <w:widowControl w:val="0"/>
              <w:jc w:val="center"/>
              <w:rPr>
                <w:sz w:val="28"/>
                <w:szCs w:val="28"/>
                <w:lang w:eastAsia="en-US"/>
              </w:rPr>
            </w:pPr>
            <w:r w:rsidRPr="009F76B2">
              <w:rPr>
                <w:sz w:val="28"/>
                <w:szCs w:val="28"/>
                <w:lang w:eastAsia="en-US"/>
              </w:rPr>
              <w:t>1.8.</w:t>
            </w:r>
          </w:p>
        </w:tc>
        <w:tc>
          <w:tcPr>
            <w:tcW w:w="4040" w:type="dxa"/>
            <w:gridSpan w:val="3"/>
            <w:vAlign w:val="center"/>
          </w:tcPr>
          <w:p w:rsidR="00B12A9B" w:rsidRPr="009F76B2" w:rsidRDefault="00B12A9B" w:rsidP="00EA5954">
            <w:pPr>
              <w:pStyle w:val="ac"/>
              <w:widowControl w:val="0"/>
              <w:jc w:val="left"/>
              <w:rPr>
                <w:b/>
                <w:bCs/>
                <w:i/>
                <w:iCs/>
                <w:sz w:val="28"/>
                <w:szCs w:val="28"/>
                <w:lang w:eastAsia="en-US"/>
              </w:rPr>
            </w:pPr>
            <w:r w:rsidRPr="009F76B2">
              <w:rPr>
                <w:sz w:val="28"/>
                <w:szCs w:val="28"/>
                <w:lang w:eastAsia="en-US"/>
              </w:rPr>
              <w:t>Контейнер для утилізації відходів</w:t>
            </w:r>
          </w:p>
        </w:tc>
        <w:tc>
          <w:tcPr>
            <w:tcW w:w="2160" w:type="dxa"/>
            <w:gridSpan w:val="2"/>
          </w:tcPr>
          <w:p w:rsidR="00B12A9B" w:rsidRPr="009F76B2" w:rsidRDefault="00B12A9B" w:rsidP="00EA5954">
            <w:pPr>
              <w:pStyle w:val="ac"/>
              <w:widowControl w:val="0"/>
              <w:jc w:val="center"/>
              <w:rPr>
                <w:sz w:val="28"/>
                <w:szCs w:val="28"/>
                <w:lang w:eastAsia="en-US"/>
              </w:rPr>
            </w:pPr>
          </w:p>
        </w:tc>
        <w:tc>
          <w:tcPr>
            <w:tcW w:w="1800" w:type="dxa"/>
            <w:gridSpan w:val="2"/>
            <w:vAlign w:val="center"/>
          </w:tcPr>
          <w:p w:rsidR="00B12A9B" w:rsidRPr="009F76B2" w:rsidRDefault="00B12A9B" w:rsidP="00EA5954">
            <w:pPr>
              <w:pStyle w:val="ac"/>
              <w:widowControl w:val="0"/>
              <w:jc w:val="center"/>
              <w:rPr>
                <w:sz w:val="28"/>
                <w:szCs w:val="28"/>
                <w:lang w:eastAsia="en-US"/>
              </w:rPr>
            </w:pPr>
            <w:r w:rsidRPr="009F76B2">
              <w:rPr>
                <w:sz w:val="28"/>
                <w:szCs w:val="28"/>
                <w:lang w:eastAsia="en-US"/>
              </w:rPr>
              <w:t>2</w:t>
            </w:r>
          </w:p>
        </w:tc>
        <w:tc>
          <w:tcPr>
            <w:tcW w:w="1564" w:type="dxa"/>
          </w:tcPr>
          <w:p w:rsidR="00B12A9B" w:rsidRPr="009F76B2" w:rsidRDefault="00B12A9B" w:rsidP="00EA5954">
            <w:pPr>
              <w:pStyle w:val="ac"/>
              <w:widowControl w:val="0"/>
              <w:jc w:val="center"/>
              <w:rPr>
                <w:sz w:val="24"/>
                <w:lang w:eastAsia="en-US"/>
              </w:rPr>
            </w:pPr>
          </w:p>
        </w:tc>
      </w:tr>
      <w:tr w:rsidR="00B12A9B" w:rsidRPr="009F76B2" w:rsidTr="00EA5954">
        <w:trPr>
          <w:cantSplit/>
          <w:trHeight w:val="360"/>
        </w:trPr>
        <w:tc>
          <w:tcPr>
            <w:tcW w:w="696" w:type="dxa"/>
          </w:tcPr>
          <w:p w:rsidR="00B12A9B" w:rsidRPr="009F76B2" w:rsidRDefault="00B12A9B" w:rsidP="00EA5954">
            <w:pPr>
              <w:pStyle w:val="ac"/>
              <w:widowControl w:val="0"/>
              <w:jc w:val="center"/>
              <w:rPr>
                <w:sz w:val="28"/>
                <w:szCs w:val="28"/>
                <w:lang w:eastAsia="en-US"/>
              </w:rPr>
            </w:pPr>
            <w:r w:rsidRPr="009F76B2">
              <w:rPr>
                <w:sz w:val="28"/>
                <w:szCs w:val="28"/>
                <w:lang w:eastAsia="en-US"/>
              </w:rPr>
              <w:t>1.9.</w:t>
            </w:r>
          </w:p>
        </w:tc>
        <w:tc>
          <w:tcPr>
            <w:tcW w:w="4040" w:type="dxa"/>
            <w:gridSpan w:val="3"/>
            <w:vAlign w:val="center"/>
          </w:tcPr>
          <w:p w:rsidR="00B12A9B" w:rsidRPr="009F76B2" w:rsidRDefault="00B12A9B" w:rsidP="00EA5954">
            <w:pPr>
              <w:pStyle w:val="ac"/>
              <w:widowControl w:val="0"/>
              <w:jc w:val="left"/>
              <w:rPr>
                <w:b/>
                <w:bCs/>
                <w:i/>
                <w:iCs/>
                <w:sz w:val="28"/>
                <w:szCs w:val="28"/>
                <w:lang w:eastAsia="en-US"/>
              </w:rPr>
            </w:pPr>
            <w:r w:rsidRPr="009F76B2">
              <w:rPr>
                <w:sz w:val="28"/>
                <w:szCs w:val="28"/>
                <w:lang w:eastAsia="en-US"/>
              </w:rPr>
              <w:t>Складні металеві сходи</w:t>
            </w:r>
          </w:p>
        </w:tc>
        <w:tc>
          <w:tcPr>
            <w:tcW w:w="2160" w:type="dxa"/>
            <w:gridSpan w:val="2"/>
          </w:tcPr>
          <w:p w:rsidR="00B12A9B" w:rsidRPr="009F76B2" w:rsidRDefault="00B12A9B" w:rsidP="00EA5954">
            <w:pPr>
              <w:pStyle w:val="ac"/>
              <w:widowControl w:val="0"/>
              <w:jc w:val="center"/>
              <w:rPr>
                <w:sz w:val="28"/>
                <w:szCs w:val="28"/>
                <w:lang w:eastAsia="en-US"/>
              </w:rPr>
            </w:pPr>
          </w:p>
        </w:tc>
        <w:tc>
          <w:tcPr>
            <w:tcW w:w="1800" w:type="dxa"/>
            <w:gridSpan w:val="2"/>
            <w:vAlign w:val="center"/>
          </w:tcPr>
          <w:p w:rsidR="00B12A9B" w:rsidRPr="009F76B2" w:rsidRDefault="00B12A9B" w:rsidP="00EA5954">
            <w:pPr>
              <w:pStyle w:val="ac"/>
              <w:widowControl w:val="0"/>
              <w:jc w:val="center"/>
              <w:rPr>
                <w:sz w:val="28"/>
                <w:szCs w:val="28"/>
                <w:lang w:eastAsia="en-US"/>
              </w:rPr>
            </w:pPr>
            <w:r w:rsidRPr="009F76B2">
              <w:rPr>
                <w:sz w:val="28"/>
                <w:szCs w:val="28"/>
                <w:lang w:eastAsia="en-US"/>
              </w:rPr>
              <w:t>2</w:t>
            </w:r>
          </w:p>
        </w:tc>
        <w:tc>
          <w:tcPr>
            <w:tcW w:w="1564" w:type="dxa"/>
          </w:tcPr>
          <w:p w:rsidR="00B12A9B" w:rsidRPr="009F76B2" w:rsidRDefault="00B12A9B" w:rsidP="00EA5954">
            <w:pPr>
              <w:pStyle w:val="ac"/>
              <w:widowControl w:val="0"/>
              <w:jc w:val="center"/>
              <w:rPr>
                <w:sz w:val="24"/>
                <w:lang w:eastAsia="en-US"/>
              </w:rPr>
            </w:pPr>
          </w:p>
        </w:tc>
      </w:tr>
      <w:tr w:rsidR="00B12A9B" w:rsidRPr="009F76B2" w:rsidTr="00EA5954">
        <w:trPr>
          <w:cantSplit/>
          <w:trHeight w:val="360"/>
        </w:trPr>
        <w:tc>
          <w:tcPr>
            <w:tcW w:w="10260" w:type="dxa"/>
            <w:gridSpan w:val="9"/>
            <w:tcBorders>
              <w:top w:val="nil"/>
            </w:tcBorders>
            <w:vAlign w:val="center"/>
          </w:tcPr>
          <w:p w:rsidR="00B12A9B" w:rsidRPr="009F76B2" w:rsidRDefault="00B12A9B" w:rsidP="00EA5954">
            <w:pPr>
              <w:pStyle w:val="ac"/>
              <w:widowControl w:val="0"/>
              <w:jc w:val="center"/>
              <w:rPr>
                <w:b/>
                <w:bCs/>
                <w:i/>
                <w:iCs/>
                <w:sz w:val="28"/>
                <w:szCs w:val="28"/>
                <w:lang w:eastAsia="en-US"/>
              </w:rPr>
            </w:pPr>
            <w:r w:rsidRPr="009F76B2">
              <w:rPr>
                <w:b/>
                <w:bCs/>
                <w:i/>
                <w:iCs/>
                <w:sz w:val="28"/>
                <w:szCs w:val="28"/>
                <w:lang w:eastAsia="en-US"/>
              </w:rPr>
              <w:t>ІІ. Інструменти, прилади і пристрої</w:t>
            </w:r>
          </w:p>
        </w:tc>
      </w:tr>
      <w:tr w:rsidR="00B12A9B" w:rsidRPr="009F76B2" w:rsidTr="00EA5954">
        <w:trPr>
          <w:cantSplit/>
          <w:trHeight w:val="360"/>
        </w:trPr>
        <w:tc>
          <w:tcPr>
            <w:tcW w:w="696" w:type="dxa"/>
          </w:tcPr>
          <w:p w:rsidR="00B12A9B" w:rsidRPr="009F76B2" w:rsidRDefault="00B12A9B" w:rsidP="00EA5954">
            <w:pPr>
              <w:pStyle w:val="ac"/>
              <w:widowControl w:val="0"/>
              <w:jc w:val="center"/>
              <w:rPr>
                <w:sz w:val="28"/>
                <w:szCs w:val="28"/>
                <w:lang w:eastAsia="en-US"/>
              </w:rPr>
            </w:pPr>
            <w:r w:rsidRPr="009F76B2">
              <w:rPr>
                <w:sz w:val="28"/>
                <w:szCs w:val="28"/>
                <w:lang w:eastAsia="en-US"/>
              </w:rPr>
              <w:t>2.1.</w:t>
            </w:r>
          </w:p>
        </w:tc>
        <w:tc>
          <w:tcPr>
            <w:tcW w:w="3984" w:type="dxa"/>
            <w:gridSpan w:val="2"/>
            <w:vAlign w:val="center"/>
          </w:tcPr>
          <w:p w:rsidR="00B12A9B" w:rsidRPr="009F76B2" w:rsidRDefault="00B12A9B" w:rsidP="00EA5954">
            <w:pPr>
              <w:pStyle w:val="ac"/>
              <w:widowControl w:val="0"/>
              <w:jc w:val="left"/>
              <w:rPr>
                <w:sz w:val="28"/>
                <w:szCs w:val="28"/>
                <w:lang w:eastAsia="en-US"/>
              </w:rPr>
            </w:pPr>
            <w:r w:rsidRPr="009F76B2">
              <w:rPr>
                <w:sz w:val="28"/>
                <w:szCs w:val="28"/>
                <w:lang w:eastAsia="en-US"/>
              </w:rPr>
              <w:t>Електричні ножиці</w:t>
            </w:r>
          </w:p>
        </w:tc>
        <w:tc>
          <w:tcPr>
            <w:tcW w:w="2160" w:type="dxa"/>
            <w:gridSpan w:val="2"/>
          </w:tcPr>
          <w:p w:rsidR="00B12A9B" w:rsidRPr="009F76B2" w:rsidRDefault="00B12A9B" w:rsidP="00EA5954">
            <w:pPr>
              <w:pStyle w:val="ac"/>
              <w:widowControl w:val="0"/>
              <w:jc w:val="center"/>
              <w:rPr>
                <w:sz w:val="28"/>
                <w:szCs w:val="28"/>
                <w:lang w:eastAsia="en-US"/>
              </w:rPr>
            </w:pPr>
          </w:p>
        </w:tc>
        <w:tc>
          <w:tcPr>
            <w:tcW w:w="1800" w:type="dxa"/>
            <w:gridSpan w:val="2"/>
            <w:vAlign w:val="center"/>
          </w:tcPr>
          <w:p w:rsidR="00B12A9B" w:rsidRPr="009F76B2" w:rsidRDefault="00B12A9B" w:rsidP="00EA5954">
            <w:pPr>
              <w:pStyle w:val="ac"/>
              <w:widowControl w:val="0"/>
              <w:jc w:val="center"/>
              <w:rPr>
                <w:sz w:val="28"/>
                <w:szCs w:val="28"/>
                <w:lang w:eastAsia="en-US"/>
              </w:rPr>
            </w:pPr>
            <w:r w:rsidRPr="009F76B2">
              <w:rPr>
                <w:sz w:val="28"/>
                <w:szCs w:val="28"/>
                <w:lang w:eastAsia="en-US"/>
              </w:rPr>
              <w:t>2</w:t>
            </w:r>
          </w:p>
        </w:tc>
        <w:tc>
          <w:tcPr>
            <w:tcW w:w="1620" w:type="dxa"/>
            <w:gridSpan w:val="2"/>
          </w:tcPr>
          <w:p w:rsidR="00B12A9B" w:rsidRPr="009F76B2" w:rsidRDefault="00B12A9B" w:rsidP="00EA5954">
            <w:pPr>
              <w:pStyle w:val="ac"/>
              <w:widowControl w:val="0"/>
              <w:jc w:val="center"/>
              <w:rPr>
                <w:sz w:val="24"/>
                <w:lang w:eastAsia="en-US"/>
              </w:rPr>
            </w:pPr>
          </w:p>
        </w:tc>
      </w:tr>
      <w:tr w:rsidR="00B12A9B" w:rsidRPr="009F76B2" w:rsidTr="00EA5954">
        <w:trPr>
          <w:cantSplit/>
          <w:trHeight w:val="360"/>
        </w:trPr>
        <w:tc>
          <w:tcPr>
            <w:tcW w:w="696" w:type="dxa"/>
          </w:tcPr>
          <w:p w:rsidR="00B12A9B" w:rsidRPr="009F76B2" w:rsidRDefault="00B12A9B" w:rsidP="00EA5954">
            <w:pPr>
              <w:pStyle w:val="ac"/>
              <w:widowControl w:val="0"/>
              <w:jc w:val="center"/>
              <w:rPr>
                <w:sz w:val="28"/>
                <w:szCs w:val="28"/>
                <w:lang w:eastAsia="en-US"/>
              </w:rPr>
            </w:pPr>
            <w:r w:rsidRPr="009F76B2">
              <w:rPr>
                <w:sz w:val="28"/>
                <w:szCs w:val="28"/>
                <w:lang w:eastAsia="en-US"/>
              </w:rPr>
              <w:t>2.2.</w:t>
            </w:r>
          </w:p>
        </w:tc>
        <w:tc>
          <w:tcPr>
            <w:tcW w:w="3984" w:type="dxa"/>
            <w:gridSpan w:val="2"/>
            <w:vAlign w:val="center"/>
          </w:tcPr>
          <w:p w:rsidR="00B12A9B" w:rsidRPr="009F76B2" w:rsidRDefault="00B12A9B" w:rsidP="00EA5954">
            <w:pPr>
              <w:pStyle w:val="ac"/>
              <w:widowControl w:val="0"/>
              <w:jc w:val="left"/>
              <w:rPr>
                <w:sz w:val="28"/>
                <w:szCs w:val="28"/>
                <w:lang w:eastAsia="en-US"/>
              </w:rPr>
            </w:pPr>
            <w:r w:rsidRPr="009F76B2">
              <w:rPr>
                <w:sz w:val="28"/>
                <w:szCs w:val="28"/>
                <w:lang w:eastAsia="en-US"/>
              </w:rPr>
              <w:t>Автомат для подавання шурупів</w:t>
            </w:r>
          </w:p>
        </w:tc>
        <w:tc>
          <w:tcPr>
            <w:tcW w:w="2160" w:type="dxa"/>
            <w:gridSpan w:val="2"/>
          </w:tcPr>
          <w:p w:rsidR="00B12A9B" w:rsidRPr="009F76B2" w:rsidRDefault="00B12A9B" w:rsidP="00EA5954">
            <w:pPr>
              <w:pStyle w:val="ac"/>
              <w:widowControl w:val="0"/>
              <w:jc w:val="center"/>
              <w:rPr>
                <w:sz w:val="28"/>
                <w:szCs w:val="28"/>
                <w:lang w:eastAsia="en-US"/>
              </w:rPr>
            </w:pPr>
          </w:p>
        </w:tc>
        <w:tc>
          <w:tcPr>
            <w:tcW w:w="1800" w:type="dxa"/>
            <w:gridSpan w:val="2"/>
            <w:vAlign w:val="center"/>
          </w:tcPr>
          <w:p w:rsidR="00B12A9B" w:rsidRPr="009F76B2" w:rsidRDefault="00B12A9B" w:rsidP="00EA5954">
            <w:pPr>
              <w:pStyle w:val="ac"/>
              <w:widowControl w:val="0"/>
              <w:jc w:val="center"/>
              <w:rPr>
                <w:sz w:val="28"/>
                <w:szCs w:val="28"/>
                <w:lang w:eastAsia="en-US"/>
              </w:rPr>
            </w:pPr>
            <w:r w:rsidRPr="009F76B2">
              <w:rPr>
                <w:sz w:val="28"/>
                <w:szCs w:val="28"/>
                <w:lang w:eastAsia="en-US"/>
              </w:rPr>
              <w:t>2</w:t>
            </w:r>
          </w:p>
        </w:tc>
        <w:tc>
          <w:tcPr>
            <w:tcW w:w="1620" w:type="dxa"/>
            <w:gridSpan w:val="2"/>
          </w:tcPr>
          <w:p w:rsidR="00B12A9B" w:rsidRPr="009F76B2" w:rsidRDefault="00B12A9B" w:rsidP="00EA5954">
            <w:pPr>
              <w:pStyle w:val="ac"/>
              <w:widowControl w:val="0"/>
              <w:jc w:val="center"/>
              <w:rPr>
                <w:sz w:val="24"/>
                <w:lang w:eastAsia="en-US"/>
              </w:rPr>
            </w:pPr>
          </w:p>
        </w:tc>
      </w:tr>
      <w:tr w:rsidR="00B12A9B" w:rsidRPr="009F76B2" w:rsidTr="00EA5954">
        <w:trPr>
          <w:cantSplit/>
          <w:trHeight w:val="360"/>
        </w:trPr>
        <w:tc>
          <w:tcPr>
            <w:tcW w:w="696" w:type="dxa"/>
          </w:tcPr>
          <w:p w:rsidR="00B12A9B" w:rsidRPr="009F76B2" w:rsidRDefault="00B12A9B" w:rsidP="00EA5954">
            <w:pPr>
              <w:pStyle w:val="ac"/>
              <w:widowControl w:val="0"/>
              <w:jc w:val="center"/>
              <w:rPr>
                <w:sz w:val="28"/>
                <w:szCs w:val="28"/>
                <w:lang w:eastAsia="en-US"/>
              </w:rPr>
            </w:pPr>
            <w:r w:rsidRPr="009F76B2">
              <w:rPr>
                <w:sz w:val="28"/>
                <w:szCs w:val="28"/>
                <w:lang w:eastAsia="en-US"/>
              </w:rPr>
              <w:t>2.3.</w:t>
            </w:r>
          </w:p>
        </w:tc>
        <w:tc>
          <w:tcPr>
            <w:tcW w:w="3984" w:type="dxa"/>
            <w:gridSpan w:val="2"/>
            <w:vAlign w:val="center"/>
          </w:tcPr>
          <w:p w:rsidR="00B12A9B" w:rsidRPr="009F76B2" w:rsidRDefault="00B12A9B" w:rsidP="00EA5954">
            <w:pPr>
              <w:pStyle w:val="ac"/>
              <w:widowControl w:val="0"/>
              <w:jc w:val="left"/>
              <w:rPr>
                <w:sz w:val="28"/>
                <w:szCs w:val="28"/>
                <w:lang w:eastAsia="en-US"/>
              </w:rPr>
            </w:pPr>
            <w:r w:rsidRPr="009F76B2">
              <w:rPr>
                <w:sz w:val="28"/>
                <w:szCs w:val="28"/>
                <w:lang w:eastAsia="en-US"/>
              </w:rPr>
              <w:t>Фартух для шурупів і інструментів</w:t>
            </w:r>
          </w:p>
        </w:tc>
        <w:tc>
          <w:tcPr>
            <w:tcW w:w="2160" w:type="dxa"/>
            <w:gridSpan w:val="2"/>
          </w:tcPr>
          <w:p w:rsidR="00B12A9B" w:rsidRPr="009F76B2" w:rsidRDefault="00B12A9B" w:rsidP="00EA5954">
            <w:pPr>
              <w:pStyle w:val="ac"/>
              <w:widowControl w:val="0"/>
              <w:jc w:val="center"/>
              <w:rPr>
                <w:sz w:val="28"/>
                <w:szCs w:val="28"/>
                <w:lang w:eastAsia="en-US"/>
              </w:rPr>
            </w:pPr>
          </w:p>
        </w:tc>
        <w:tc>
          <w:tcPr>
            <w:tcW w:w="1800" w:type="dxa"/>
            <w:gridSpan w:val="2"/>
            <w:vAlign w:val="center"/>
          </w:tcPr>
          <w:p w:rsidR="00B12A9B" w:rsidRPr="009F76B2" w:rsidRDefault="00B12A9B" w:rsidP="00EA5954">
            <w:pPr>
              <w:pStyle w:val="ac"/>
              <w:widowControl w:val="0"/>
              <w:jc w:val="center"/>
              <w:rPr>
                <w:sz w:val="28"/>
                <w:szCs w:val="28"/>
                <w:lang w:eastAsia="en-US"/>
              </w:rPr>
            </w:pPr>
            <w:r w:rsidRPr="009F76B2">
              <w:rPr>
                <w:sz w:val="28"/>
                <w:szCs w:val="28"/>
                <w:lang w:eastAsia="en-US"/>
              </w:rPr>
              <w:t>4</w:t>
            </w:r>
          </w:p>
        </w:tc>
        <w:tc>
          <w:tcPr>
            <w:tcW w:w="1620" w:type="dxa"/>
            <w:gridSpan w:val="2"/>
          </w:tcPr>
          <w:p w:rsidR="00B12A9B" w:rsidRPr="009F76B2" w:rsidRDefault="00B12A9B" w:rsidP="00EA5954">
            <w:pPr>
              <w:pStyle w:val="ac"/>
              <w:widowControl w:val="0"/>
              <w:jc w:val="center"/>
              <w:rPr>
                <w:sz w:val="24"/>
                <w:lang w:eastAsia="en-US"/>
              </w:rPr>
            </w:pPr>
          </w:p>
        </w:tc>
      </w:tr>
      <w:tr w:rsidR="00B12A9B" w:rsidRPr="009F76B2" w:rsidTr="00EA5954">
        <w:trPr>
          <w:cantSplit/>
          <w:trHeight w:val="360"/>
        </w:trPr>
        <w:tc>
          <w:tcPr>
            <w:tcW w:w="696" w:type="dxa"/>
          </w:tcPr>
          <w:p w:rsidR="00B12A9B" w:rsidRPr="009F76B2" w:rsidRDefault="00B12A9B" w:rsidP="00EA5954">
            <w:pPr>
              <w:pStyle w:val="ac"/>
              <w:widowControl w:val="0"/>
              <w:jc w:val="center"/>
              <w:rPr>
                <w:sz w:val="28"/>
                <w:szCs w:val="28"/>
                <w:lang w:eastAsia="en-US"/>
              </w:rPr>
            </w:pPr>
            <w:r w:rsidRPr="009F76B2">
              <w:rPr>
                <w:sz w:val="28"/>
                <w:szCs w:val="28"/>
                <w:lang w:eastAsia="en-US"/>
              </w:rPr>
              <w:t>2.4.</w:t>
            </w:r>
          </w:p>
        </w:tc>
        <w:tc>
          <w:tcPr>
            <w:tcW w:w="3984" w:type="dxa"/>
            <w:gridSpan w:val="2"/>
            <w:vAlign w:val="center"/>
          </w:tcPr>
          <w:p w:rsidR="00B12A9B" w:rsidRPr="009F76B2" w:rsidRDefault="00B12A9B" w:rsidP="00EA5954">
            <w:pPr>
              <w:pStyle w:val="ac"/>
              <w:widowControl w:val="0"/>
              <w:jc w:val="left"/>
              <w:rPr>
                <w:sz w:val="28"/>
                <w:szCs w:val="28"/>
                <w:lang w:eastAsia="en-US"/>
              </w:rPr>
            </w:pPr>
            <w:r w:rsidRPr="009F76B2">
              <w:rPr>
                <w:sz w:val="28"/>
                <w:szCs w:val="28"/>
                <w:lang w:eastAsia="en-US"/>
              </w:rPr>
              <w:t>Пас для чохла і фартуха</w:t>
            </w:r>
          </w:p>
        </w:tc>
        <w:tc>
          <w:tcPr>
            <w:tcW w:w="2160" w:type="dxa"/>
            <w:gridSpan w:val="2"/>
          </w:tcPr>
          <w:p w:rsidR="00B12A9B" w:rsidRPr="009F76B2" w:rsidRDefault="00B12A9B" w:rsidP="00EA5954">
            <w:pPr>
              <w:pStyle w:val="ac"/>
              <w:widowControl w:val="0"/>
              <w:jc w:val="center"/>
              <w:rPr>
                <w:sz w:val="28"/>
                <w:szCs w:val="28"/>
                <w:lang w:eastAsia="en-US"/>
              </w:rPr>
            </w:pPr>
          </w:p>
        </w:tc>
        <w:tc>
          <w:tcPr>
            <w:tcW w:w="1800" w:type="dxa"/>
            <w:gridSpan w:val="2"/>
            <w:vAlign w:val="center"/>
          </w:tcPr>
          <w:p w:rsidR="00B12A9B" w:rsidRPr="009F76B2" w:rsidRDefault="00B12A9B" w:rsidP="00EA5954">
            <w:pPr>
              <w:pStyle w:val="ac"/>
              <w:widowControl w:val="0"/>
              <w:jc w:val="center"/>
              <w:rPr>
                <w:sz w:val="28"/>
                <w:szCs w:val="28"/>
                <w:lang w:eastAsia="en-US"/>
              </w:rPr>
            </w:pPr>
            <w:r w:rsidRPr="009F76B2">
              <w:rPr>
                <w:sz w:val="28"/>
                <w:szCs w:val="28"/>
                <w:lang w:eastAsia="en-US"/>
              </w:rPr>
              <w:t>4</w:t>
            </w:r>
          </w:p>
        </w:tc>
        <w:tc>
          <w:tcPr>
            <w:tcW w:w="1620" w:type="dxa"/>
            <w:gridSpan w:val="2"/>
          </w:tcPr>
          <w:p w:rsidR="00B12A9B" w:rsidRPr="009F76B2" w:rsidRDefault="00B12A9B" w:rsidP="00EA5954">
            <w:pPr>
              <w:pStyle w:val="ac"/>
              <w:widowControl w:val="0"/>
              <w:jc w:val="center"/>
              <w:rPr>
                <w:sz w:val="24"/>
                <w:lang w:eastAsia="en-US"/>
              </w:rPr>
            </w:pPr>
          </w:p>
        </w:tc>
      </w:tr>
      <w:tr w:rsidR="00B12A9B" w:rsidRPr="009F76B2" w:rsidTr="00EA5954">
        <w:trPr>
          <w:cantSplit/>
          <w:trHeight w:val="360"/>
        </w:trPr>
        <w:tc>
          <w:tcPr>
            <w:tcW w:w="696" w:type="dxa"/>
          </w:tcPr>
          <w:p w:rsidR="00B12A9B" w:rsidRPr="009F76B2" w:rsidRDefault="00B12A9B" w:rsidP="00EA5954">
            <w:pPr>
              <w:pStyle w:val="ac"/>
              <w:widowControl w:val="0"/>
              <w:jc w:val="center"/>
              <w:rPr>
                <w:sz w:val="28"/>
                <w:szCs w:val="28"/>
                <w:lang w:eastAsia="en-US"/>
              </w:rPr>
            </w:pPr>
            <w:r w:rsidRPr="009F76B2">
              <w:rPr>
                <w:sz w:val="28"/>
                <w:szCs w:val="28"/>
                <w:lang w:eastAsia="en-US"/>
              </w:rPr>
              <w:t>2.5.</w:t>
            </w:r>
          </w:p>
        </w:tc>
        <w:tc>
          <w:tcPr>
            <w:tcW w:w="3984" w:type="dxa"/>
            <w:gridSpan w:val="2"/>
            <w:vAlign w:val="center"/>
          </w:tcPr>
          <w:p w:rsidR="00B12A9B" w:rsidRPr="009F76B2" w:rsidRDefault="00B12A9B" w:rsidP="00EA5954">
            <w:pPr>
              <w:pStyle w:val="ac"/>
              <w:widowControl w:val="0"/>
              <w:jc w:val="left"/>
              <w:rPr>
                <w:sz w:val="28"/>
                <w:szCs w:val="28"/>
                <w:lang w:eastAsia="en-US"/>
              </w:rPr>
            </w:pPr>
            <w:r w:rsidRPr="009F76B2">
              <w:rPr>
                <w:sz w:val="28"/>
                <w:szCs w:val="28"/>
                <w:lang w:eastAsia="en-US"/>
              </w:rPr>
              <w:t>Інжектор для закладання швів</w:t>
            </w:r>
          </w:p>
        </w:tc>
        <w:tc>
          <w:tcPr>
            <w:tcW w:w="2160" w:type="dxa"/>
            <w:gridSpan w:val="2"/>
          </w:tcPr>
          <w:p w:rsidR="00B12A9B" w:rsidRPr="009F76B2" w:rsidRDefault="00B12A9B" w:rsidP="00EA5954">
            <w:pPr>
              <w:pStyle w:val="ac"/>
              <w:widowControl w:val="0"/>
              <w:jc w:val="center"/>
              <w:rPr>
                <w:sz w:val="28"/>
                <w:szCs w:val="28"/>
                <w:lang w:eastAsia="en-US"/>
              </w:rPr>
            </w:pPr>
          </w:p>
        </w:tc>
        <w:tc>
          <w:tcPr>
            <w:tcW w:w="1800" w:type="dxa"/>
            <w:gridSpan w:val="2"/>
            <w:vAlign w:val="center"/>
          </w:tcPr>
          <w:p w:rsidR="00B12A9B" w:rsidRPr="009F76B2" w:rsidRDefault="00B12A9B" w:rsidP="00EA5954">
            <w:pPr>
              <w:pStyle w:val="ac"/>
              <w:widowControl w:val="0"/>
              <w:jc w:val="center"/>
              <w:rPr>
                <w:sz w:val="28"/>
                <w:szCs w:val="28"/>
                <w:lang w:eastAsia="en-US"/>
              </w:rPr>
            </w:pPr>
            <w:r w:rsidRPr="009F76B2">
              <w:rPr>
                <w:sz w:val="28"/>
                <w:szCs w:val="28"/>
                <w:lang w:eastAsia="en-US"/>
              </w:rPr>
              <w:t>2</w:t>
            </w:r>
          </w:p>
        </w:tc>
        <w:tc>
          <w:tcPr>
            <w:tcW w:w="1620" w:type="dxa"/>
            <w:gridSpan w:val="2"/>
          </w:tcPr>
          <w:p w:rsidR="00B12A9B" w:rsidRPr="009F76B2" w:rsidRDefault="00B12A9B" w:rsidP="00EA5954">
            <w:pPr>
              <w:pStyle w:val="ac"/>
              <w:widowControl w:val="0"/>
              <w:jc w:val="center"/>
              <w:rPr>
                <w:sz w:val="24"/>
                <w:lang w:eastAsia="en-US"/>
              </w:rPr>
            </w:pPr>
          </w:p>
        </w:tc>
      </w:tr>
      <w:tr w:rsidR="00B12A9B" w:rsidRPr="009F76B2" w:rsidTr="00EA5954">
        <w:trPr>
          <w:cantSplit/>
          <w:trHeight w:val="360"/>
        </w:trPr>
        <w:tc>
          <w:tcPr>
            <w:tcW w:w="10260" w:type="dxa"/>
            <w:gridSpan w:val="9"/>
            <w:vAlign w:val="center"/>
          </w:tcPr>
          <w:p w:rsidR="00B12A9B" w:rsidRPr="009F76B2" w:rsidRDefault="00B12A9B" w:rsidP="00EA5954">
            <w:pPr>
              <w:pStyle w:val="ac"/>
              <w:widowControl w:val="0"/>
              <w:jc w:val="center"/>
              <w:rPr>
                <w:b/>
                <w:bCs/>
                <w:i/>
                <w:iCs/>
                <w:sz w:val="28"/>
                <w:szCs w:val="28"/>
                <w:lang w:eastAsia="en-US"/>
              </w:rPr>
            </w:pPr>
            <w:r w:rsidRPr="009F76B2">
              <w:rPr>
                <w:b/>
                <w:bCs/>
                <w:i/>
                <w:iCs/>
                <w:sz w:val="28"/>
                <w:szCs w:val="28"/>
                <w:lang w:eastAsia="en-US"/>
              </w:rPr>
              <w:t>ІІІ. Матеріали та вироби для влаштування:</w:t>
            </w:r>
          </w:p>
        </w:tc>
      </w:tr>
      <w:tr w:rsidR="00B12A9B" w:rsidRPr="009F76B2" w:rsidTr="00EA5954">
        <w:trPr>
          <w:cantSplit/>
          <w:trHeight w:val="360"/>
        </w:trPr>
        <w:tc>
          <w:tcPr>
            <w:tcW w:w="696" w:type="dxa"/>
          </w:tcPr>
          <w:p w:rsidR="00B12A9B" w:rsidRPr="009F76B2" w:rsidRDefault="00B12A9B" w:rsidP="00EA5954">
            <w:pPr>
              <w:pStyle w:val="ac"/>
              <w:widowControl w:val="0"/>
              <w:jc w:val="center"/>
              <w:rPr>
                <w:b/>
                <w:i/>
                <w:sz w:val="28"/>
                <w:szCs w:val="28"/>
                <w:lang w:eastAsia="en-US"/>
              </w:rPr>
            </w:pPr>
          </w:p>
        </w:tc>
        <w:tc>
          <w:tcPr>
            <w:tcW w:w="3984" w:type="dxa"/>
            <w:gridSpan w:val="2"/>
            <w:vAlign w:val="center"/>
          </w:tcPr>
          <w:p w:rsidR="00B12A9B" w:rsidRPr="009F76B2" w:rsidRDefault="00B12A9B" w:rsidP="00EA5954">
            <w:pPr>
              <w:pStyle w:val="ac"/>
              <w:widowControl w:val="0"/>
              <w:jc w:val="left"/>
              <w:rPr>
                <w:b/>
                <w:i/>
                <w:sz w:val="28"/>
                <w:szCs w:val="28"/>
                <w:lang w:eastAsia="en-US"/>
              </w:rPr>
            </w:pPr>
            <w:r w:rsidRPr="009F76B2">
              <w:rPr>
                <w:b/>
                <w:i/>
                <w:sz w:val="28"/>
                <w:szCs w:val="28"/>
                <w:lang w:eastAsia="en-US"/>
              </w:rPr>
              <w:t>Стельового кругового елементу великого радіусу:</w:t>
            </w:r>
          </w:p>
        </w:tc>
        <w:tc>
          <w:tcPr>
            <w:tcW w:w="2160" w:type="dxa"/>
            <w:gridSpan w:val="2"/>
          </w:tcPr>
          <w:p w:rsidR="00B12A9B" w:rsidRPr="009F76B2" w:rsidRDefault="00B12A9B" w:rsidP="00EA5954">
            <w:pPr>
              <w:pStyle w:val="ac"/>
              <w:widowControl w:val="0"/>
              <w:jc w:val="center"/>
              <w:rPr>
                <w:b/>
                <w:i/>
                <w:sz w:val="28"/>
                <w:szCs w:val="28"/>
                <w:lang w:eastAsia="en-US"/>
              </w:rPr>
            </w:pPr>
          </w:p>
        </w:tc>
        <w:tc>
          <w:tcPr>
            <w:tcW w:w="1800" w:type="dxa"/>
            <w:gridSpan w:val="2"/>
            <w:vAlign w:val="center"/>
          </w:tcPr>
          <w:p w:rsidR="00B12A9B" w:rsidRPr="009F76B2" w:rsidRDefault="00B12A9B" w:rsidP="00EA5954">
            <w:pPr>
              <w:pStyle w:val="ac"/>
              <w:widowControl w:val="0"/>
              <w:jc w:val="center"/>
              <w:rPr>
                <w:b/>
                <w:i/>
                <w:sz w:val="28"/>
                <w:szCs w:val="28"/>
                <w:lang w:eastAsia="en-US"/>
              </w:rPr>
            </w:pPr>
          </w:p>
        </w:tc>
        <w:tc>
          <w:tcPr>
            <w:tcW w:w="1620" w:type="dxa"/>
            <w:gridSpan w:val="2"/>
            <w:vMerge w:val="restart"/>
          </w:tcPr>
          <w:p w:rsidR="00B12A9B" w:rsidRPr="009F76B2" w:rsidRDefault="00B12A9B" w:rsidP="00EA5954">
            <w:pPr>
              <w:pStyle w:val="ac"/>
              <w:widowControl w:val="0"/>
              <w:jc w:val="center"/>
              <w:rPr>
                <w:b/>
                <w:i/>
                <w:sz w:val="24"/>
                <w:lang w:eastAsia="en-US"/>
              </w:rPr>
            </w:pPr>
            <w:r w:rsidRPr="009F76B2">
              <w:rPr>
                <w:sz w:val="24"/>
                <w:lang w:eastAsia="en-US"/>
              </w:rPr>
              <w:t xml:space="preserve">При довжині каркаса кривого </w:t>
            </w:r>
            <w:r w:rsidRPr="009F76B2">
              <w:rPr>
                <w:sz w:val="24"/>
                <w:lang w:eastAsia="en-US"/>
              </w:rPr>
              <w:lastRenderedPageBreak/>
              <w:t>елемента 1м.</w:t>
            </w:r>
          </w:p>
        </w:tc>
      </w:tr>
      <w:tr w:rsidR="00B12A9B" w:rsidRPr="009F76B2" w:rsidTr="00EA5954">
        <w:trPr>
          <w:cantSplit/>
          <w:trHeight w:val="360"/>
        </w:trPr>
        <w:tc>
          <w:tcPr>
            <w:tcW w:w="696" w:type="dxa"/>
          </w:tcPr>
          <w:p w:rsidR="00B12A9B" w:rsidRPr="009F76B2" w:rsidRDefault="00B12A9B" w:rsidP="00EA5954">
            <w:pPr>
              <w:pStyle w:val="ac"/>
              <w:widowControl w:val="0"/>
              <w:jc w:val="center"/>
              <w:rPr>
                <w:sz w:val="28"/>
                <w:szCs w:val="28"/>
                <w:lang w:eastAsia="en-US"/>
              </w:rPr>
            </w:pPr>
          </w:p>
        </w:tc>
        <w:tc>
          <w:tcPr>
            <w:tcW w:w="3984" w:type="dxa"/>
            <w:gridSpan w:val="2"/>
            <w:vAlign w:val="center"/>
          </w:tcPr>
          <w:p w:rsidR="00B12A9B" w:rsidRPr="009F76B2" w:rsidRDefault="00B12A9B" w:rsidP="00EA5954">
            <w:pPr>
              <w:pStyle w:val="ac"/>
              <w:widowControl w:val="0"/>
              <w:jc w:val="left"/>
              <w:rPr>
                <w:sz w:val="28"/>
                <w:szCs w:val="28"/>
                <w:lang w:eastAsia="en-US"/>
              </w:rPr>
            </w:pPr>
            <w:r w:rsidRPr="009F76B2">
              <w:rPr>
                <w:sz w:val="28"/>
                <w:szCs w:val="28"/>
                <w:lang w:eastAsia="en-US"/>
              </w:rPr>
              <w:t>- профіль ПП 60 х 27 х 0,6 п.м.</w:t>
            </w:r>
          </w:p>
        </w:tc>
        <w:tc>
          <w:tcPr>
            <w:tcW w:w="2160" w:type="dxa"/>
            <w:gridSpan w:val="2"/>
          </w:tcPr>
          <w:p w:rsidR="00B12A9B" w:rsidRPr="009F76B2" w:rsidRDefault="00B12A9B" w:rsidP="00EA5954">
            <w:pPr>
              <w:pStyle w:val="ac"/>
              <w:widowControl w:val="0"/>
              <w:jc w:val="center"/>
              <w:rPr>
                <w:sz w:val="28"/>
                <w:szCs w:val="28"/>
                <w:lang w:eastAsia="en-US"/>
              </w:rPr>
            </w:pPr>
          </w:p>
        </w:tc>
        <w:tc>
          <w:tcPr>
            <w:tcW w:w="1800" w:type="dxa"/>
            <w:gridSpan w:val="2"/>
            <w:vAlign w:val="center"/>
          </w:tcPr>
          <w:p w:rsidR="00B12A9B" w:rsidRPr="009F76B2" w:rsidRDefault="00B12A9B" w:rsidP="00EA5954">
            <w:pPr>
              <w:pStyle w:val="ac"/>
              <w:widowControl w:val="0"/>
              <w:jc w:val="center"/>
              <w:rPr>
                <w:sz w:val="28"/>
                <w:szCs w:val="28"/>
                <w:lang w:eastAsia="en-US"/>
              </w:rPr>
            </w:pPr>
            <w:r w:rsidRPr="009F76B2">
              <w:rPr>
                <w:sz w:val="28"/>
                <w:szCs w:val="28"/>
                <w:lang w:eastAsia="en-US"/>
              </w:rPr>
              <w:t>12,5</w:t>
            </w:r>
          </w:p>
        </w:tc>
        <w:tc>
          <w:tcPr>
            <w:tcW w:w="1620" w:type="dxa"/>
            <w:gridSpan w:val="2"/>
            <w:vMerge/>
          </w:tcPr>
          <w:p w:rsidR="00B12A9B" w:rsidRPr="009F76B2" w:rsidRDefault="00B12A9B" w:rsidP="00EA5954">
            <w:pPr>
              <w:pStyle w:val="ac"/>
              <w:widowControl w:val="0"/>
              <w:jc w:val="center"/>
              <w:rPr>
                <w:sz w:val="24"/>
                <w:lang w:eastAsia="en-US"/>
              </w:rPr>
            </w:pPr>
          </w:p>
        </w:tc>
      </w:tr>
      <w:tr w:rsidR="00B12A9B" w:rsidRPr="009F76B2" w:rsidTr="00EA5954">
        <w:trPr>
          <w:cantSplit/>
          <w:trHeight w:val="360"/>
        </w:trPr>
        <w:tc>
          <w:tcPr>
            <w:tcW w:w="696" w:type="dxa"/>
          </w:tcPr>
          <w:p w:rsidR="00B12A9B" w:rsidRPr="009F76B2" w:rsidRDefault="00B12A9B" w:rsidP="00EA5954">
            <w:pPr>
              <w:pStyle w:val="ac"/>
              <w:widowControl w:val="0"/>
              <w:jc w:val="center"/>
              <w:rPr>
                <w:sz w:val="28"/>
                <w:szCs w:val="28"/>
                <w:lang w:eastAsia="en-US"/>
              </w:rPr>
            </w:pPr>
          </w:p>
        </w:tc>
        <w:tc>
          <w:tcPr>
            <w:tcW w:w="3984" w:type="dxa"/>
            <w:gridSpan w:val="2"/>
            <w:vAlign w:val="center"/>
          </w:tcPr>
          <w:p w:rsidR="00B12A9B" w:rsidRPr="009F76B2" w:rsidRDefault="00B12A9B" w:rsidP="00EA5954">
            <w:pPr>
              <w:pStyle w:val="ac"/>
              <w:widowControl w:val="0"/>
              <w:jc w:val="left"/>
              <w:rPr>
                <w:sz w:val="28"/>
                <w:szCs w:val="28"/>
                <w:lang w:eastAsia="en-US"/>
              </w:rPr>
            </w:pPr>
            <w:r w:rsidRPr="009F76B2">
              <w:rPr>
                <w:sz w:val="28"/>
                <w:szCs w:val="28"/>
                <w:lang w:eastAsia="en-US"/>
              </w:rPr>
              <w:t xml:space="preserve">- шурупи LN 3,5 х </w:t>
            </w:r>
            <w:smartTag w:uri="urn:schemas-microsoft-com:office:smarttags" w:element="metricconverter">
              <w:smartTagPr>
                <w:attr w:name="ProductID" w:val="9 мм"/>
              </w:smartTagPr>
              <w:r w:rsidRPr="009F76B2">
                <w:rPr>
                  <w:sz w:val="28"/>
                  <w:szCs w:val="28"/>
                  <w:lang w:eastAsia="en-US"/>
                </w:rPr>
                <w:t>9 мм</w:t>
              </w:r>
            </w:smartTag>
            <w:r w:rsidRPr="009F76B2">
              <w:rPr>
                <w:sz w:val="28"/>
                <w:szCs w:val="28"/>
                <w:lang w:eastAsia="en-US"/>
              </w:rPr>
              <w:t xml:space="preserve"> для кріплення елементів метало каркаса (шт.)</w:t>
            </w:r>
          </w:p>
        </w:tc>
        <w:tc>
          <w:tcPr>
            <w:tcW w:w="2160" w:type="dxa"/>
            <w:gridSpan w:val="2"/>
          </w:tcPr>
          <w:p w:rsidR="00B12A9B" w:rsidRPr="009F76B2" w:rsidRDefault="00B12A9B" w:rsidP="00EA5954">
            <w:pPr>
              <w:pStyle w:val="ac"/>
              <w:widowControl w:val="0"/>
              <w:jc w:val="center"/>
              <w:rPr>
                <w:sz w:val="28"/>
                <w:szCs w:val="28"/>
                <w:lang w:eastAsia="en-US"/>
              </w:rPr>
            </w:pPr>
          </w:p>
        </w:tc>
        <w:tc>
          <w:tcPr>
            <w:tcW w:w="1800" w:type="dxa"/>
            <w:gridSpan w:val="2"/>
            <w:vAlign w:val="center"/>
          </w:tcPr>
          <w:p w:rsidR="00B12A9B" w:rsidRPr="009F76B2" w:rsidRDefault="00B12A9B" w:rsidP="00EA5954">
            <w:pPr>
              <w:pStyle w:val="ac"/>
              <w:widowControl w:val="0"/>
              <w:jc w:val="center"/>
              <w:rPr>
                <w:sz w:val="28"/>
                <w:szCs w:val="28"/>
                <w:lang w:eastAsia="en-US"/>
              </w:rPr>
            </w:pPr>
            <w:r w:rsidRPr="009F76B2">
              <w:rPr>
                <w:sz w:val="28"/>
                <w:szCs w:val="28"/>
                <w:lang w:eastAsia="en-US"/>
              </w:rPr>
              <w:t>30</w:t>
            </w:r>
          </w:p>
        </w:tc>
        <w:tc>
          <w:tcPr>
            <w:tcW w:w="1620" w:type="dxa"/>
            <w:gridSpan w:val="2"/>
            <w:vMerge/>
          </w:tcPr>
          <w:p w:rsidR="00B12A9B" w:rsidRPr="009F76B2" w:rsidRDefault="00B12A9B" w:rsidP="00EA5954">
            <w:pPr>
              <w:pStyle w:val="ac"/>
              <w:widowControl w:val="0"/>
              <w:jc w:val="center"/>
              <w:rPr>
                <w:sz w:val="24"/>
                <w:lang w:eastAsia="en-US"/>
              </w:rPr>
            </w:pPr>
          </w:p>
        </w:tc>
      </w:tr>
      <w:tr w:rsidR="00B12A9B" w:rsidRPr="009F76B2" w:rsidTr="00EA5954">
        <w:trPr>
          <w:cantSplit/>
          <w:trHeight w:val="360"/>
        </w:trPr>
        <w:tc>
          <w:tcPr>
            <w:tcW w:w="696" w:type="dxa"/>
          </w:tcPr>
          <w:p w:rsidR="00B12A9B" w:rsidRPr="009F76B2" w:rsidRDefault="00B12A9B" w:rsidP="00EA5954">
            <w:pPr>
              <w:pStyle w:val="ac"/>
              <w:widowControl w:val="0"/>
              <w:jc w:val="center"/>
              <w:rPr>
                <w:sz w:val="28"/>
                <w:szCs w:val="28"/>
                <w:lang w:eastAsia="en-US"/>
              </w:rPr>
            </w:pPr>
          </w:p>
        </w:tc>
        <w:tc>
          <w:tcPr>
            <w:tcW w:w="3984" w:type="dxa"/>
            <w:gridSpan w:val="2"/>
            <w:vAlign w:val="center"/>
          </w:tcPr>
          <w:p w:rsidR="00B12A9B" w:rsidRPr="009F76B2" w:rsidRDefault="00B12A9B" w:rsidP="00EA5954">
            <w:pPr>
              <w:pStyle w:val="ac"/>
              <w:widowControl w:val="0"/>
              <w:jc w:val="left"/>
              <w:rPr>
                <w:sz w:val="28"/>
                <w:szCs w:val="28"/>
                <w:lang w:eastAsia="en-US"/>
              </w:rPr>
            </w:pPr>
            <w:r w:rsidRPr="009F76B2">
              <w:rPr>
                <w:sz w:val="28"/>
                <w:szCs w:val="28"/>
                <w:lang w:eastAsia="en-US"/>
              </w:rPr>
              <w:t>- шурупи LN 25 для кріплення обшивки(шт.)</w:t>
            </w:r>
          </w:p>
        </w:tc>
        <w:tc>
          <w:tcPr>
            <w:tcW w:w="2160" w:type="dxa"/>
            <w:gridSpan w:val="2"/>
          </w:tcPr>
          <w:p w:rsidR="00B12A9B" w:rsidRPr="009F76B2" w:rsidRDefault="00B12A9B" w:rsidP="00EA5954">
            <w:pPr>
              <w:pStyle w:val="ac"/>
              <w:widowControl w:val="0"/>
              <w:jc w:val="center"/>
              <w:rPr>
                <w:sz w:val="28"/>
                <w:szCs w:val="28"/>
                <w:lang w:eastAsia="en-US"/>
              </w:rPr>
            </w:pPr>
          </w:p>
        </w:tc>
        <w:tc>
          <w:tcPr>
            <w:tcW w:w="1800" w:type="dxa"/>
            <w:gridSpan w:val="2"/>
            <w:vAlign w:val="center"/>
          </w:tcPr>
          <w:p w:rsidR="00B12A9B" w:rsidRPr="009F76B2" w:rsidRDefault="00B12A9B" w:rsidP="00EA5954">
            <w:pPr>
              <w:pStyle w:val="ac"/>
              <w:widowControl w:val="0"/>
              <w:jc w:val="center"/>
              <w:rPr>
                <w:sz w:val="28"/>
                <w:szCs w:val="28"/>
                <w:lang w:eastAsia="en-US"/>
              </w:rPr>
            </w:pPr>
            <w:r w:rsidRPr="009F76B2">
              <w:rPr>
                <w:sz w:val="28"/>
                <w:szCs w:val="28"/>
                <w:lang w:eastAsia="en-US"/>
              </w:rPr>
              <w:t>20</w:t>
            </w:r>
          </w:p>
        </w:tc>
        <w:tc>
          <w:tcPr>
            <w:tcW w:w="1620" w:type="dxa"/>
            <w:gridSpan w:val="2"/>
            <w:vMerge/>
          </w:tcPr>
          <w:p w:rsidR="00B12A9B" w:rsidRPr="009F76B2" w:rsidRDefault="00B12A9B" w:rsidP="00EA5954">
            <w:pPr>
              <w:pStyle w:val="ac"/>
              <w:widowControl w:val="0"/>
              <w:jc w:val="center"/>
              <w:rPr>
                <w:sz w:val="24"/>
                <w:lang w:eastAsia="en-US"/>
              </w:rPr>
            </w:pPr>
          </w:p>
        </w:tc>
      </w:tr>
      <w:tr w:rsidR="00B12A9B" w:rsidRPr="009F76B2" w:rsidTr="00EA5954">
        <w:trPr>
          <w:cantSplit/>
          <w:trHeight w:val="360"/>
        </w:trPr>
        <w:tc>
          <w:tcPr>
            <w:tcW w:w="696" w:type="dxa"/>
          </w:tcPr>
          <w:p w:rsidR="00B12A9B" w:rsidRPr="009F76B2" w:rsidRDefault="00B12A9B" w:rsidP="00EA5954">
            <w:pPr>
              <w:pStyle w:val="ac"/>
              <w:widowControl w:val="0"/>
              <w:jc w:val="center"/>
              <w:rPr>
                <w:sz w:val="28"/>
                <w:szCs w:val="28"/>
                <w:lang w:eastAsia="en-US"/>
              </w:rPr>
            </w:pPr>
          </w:p>
        </w:tc>
        <w:tc>
          <w:tcPr>
            <w:tcW w:w="3984" w:type="dxa"/>
            <w:gridSpan w:val="2"/>
            <w:vAlign w:val="center"/>
          </w:tcPr>
          <w:p w:rsidR="00B12A9B" w:rsidRPr="009F76B2" w:rsidRDefault="00B12A9B" w:rsidP="00EA5954">
            <w:pPr>
              <w:pStyle w:val="ac"/>
              <w:widowControl w:val="0"/>
              <w:jc w:val="left"/>
              <w:rPr>
                <w:sz w:val="28"/>
                <w:szCs w:val="28"/>
                <w:lang w:eastAsia="en-US"/>
              </w:rPr>
            </w:pPr>
            <w:r w:rsidRPr="009F76B2">
              <w:rPr>
                <w:sz w:val="28"/>
                <w:szCs w:val="28"/>
                <w:lang w:eastAsia="en-US"/>
              </w:rPr>
              <w:t>- шпаклівка (кг.)</w:t>
            </w:r>
          </w:p>
        </w:tc>
        <w:tc>
          <w:tcPr>
            <w:tcW w:w="2160" w:type="dxa"/>
            <w:gridSpan w:val="2"/>
          </w:tcPr>
          <w:p w:rsidR="00B12A9B" w:rsidRPr="009F76B2" w:rsidRDefault="00B12A9B" w:rsidP="00EA5954">
            <w:pPr>
              <w:pStyle w:val="ac"/>
              <w:widowControl w:val="0"/>
              <w:jc w:val="center"/>
              <w:rPr>
                <w:sz w:val="28"/>
                <w:szCs w:val="28"/>
                <w:lang w:eastAsia="en-US"/>
              </w:rPr>
            </w:pPr>
          </w:p>
        </w:tc>
        <w:tc>
          <w:tcPr>
            <w:tcW w:w="1800" w:type="dxa"/>
            <w:gridSpan w:val="2"/>
            <w:vAlign w:val="center"/>
          </w:tcPr>
          <w:p w:rsidR="00B12A9B" w:rsidRPr="009F76B2" w:rsidRDefault="00B12A9B" w:rsidP="00EA5954">
            <w:pPr>
              <w:pStyle w:val="ac"/>
              <w:widowControl w:val="0"/>
              <w:jc w:val="center"/>
              <w:rPr>
                <w:sz w:val="28"/>
                <w:szCs w:val="28"/>
                <w:lang w:eastAsia="en-US"/>
              </w:rPr>
            </w:pPr>
            <w:r w:rsidRPr="009F76B2">
              <w:rPr>
                <w:sz w:val="28"/>
                <w:szCs w:val="28"/>
                <w:lang w:eastAsia="en-US"/>
              </w:rPr>
              <w:t>1,2</w:t>
            </w:r>
          </w:p>
        </w:tc>
        <w:tc>
          <w:tcPr>
            <w:tcW w:w="1620" w:type="dxa"/>
            <w:gridSpan w:val="2"/>
            <w:vMerge/>
          </w:tcPr>
          <w:p w:rsidR="00B12A9B" w:rsidRPr="009F76B2" w:rsidRDefault="00B12A9B" w:rsidP="00EA5954">
            <w:pPr>
              <w:pStyle w:val="ac"/>
              <w:widowControl w:val="0"/>
              <w:jc w:val="center"/>
              <w:rPr>
                <w:sz w:val="24"/>
                <w:lang w:eastAsia="en-US"/>
              </w:rPr>
            </w:pPr>
          </w:p>
        </w:tc>
      </w:tr>
      <w:tr w:rsidR="00B12A9B" w:rsidRPr="009F76B2" w:rsidTr="00EA5954">
        <w:trPr>
          <w:cantSplit/>
          <w:trHeight w:val="360"/>
        </w:trPr>
        <w:tc>
          <w:tcPr>
            <w:tcW w:w="696" w:type="dxa"/>
          </w:tcPr>
          <w:p w:rsidR="00B12A9B" w:rsidRPr="009F76B2" w:rsidRDefault="00B12A9B" w:rsidP="00EA5954">
            <w:pPr>
              <w:pStyle w:val="ac"/>
              <w:widowControl w:val="0"/>
              <w:jc w:val="center"/>
              <w:rPr>
                <w:sz w:val="28"/>
                <w:szCs w:val="28"/>
                <w:lang w:eastAsia="en-US"/>
              </w:rPr>
            </w:pPr>
          </w:p>
        </w:tc>
        <w:tc>
          <w:tcPr>
            <w:tcW w:w="3984" w:type="dxa"/>
            <w:gridSpan w:val="2"/>
            <w:vAlign w:val="center"/>
          </w:tcPr>
          <w:p w:rsidR="00B12A9B" w:rsidRPr="009F76B2" w:rsidRDefault="00B12A9B" w:rsidP="00EA5954">
            <w:pPr>
              <w:pStyle w:val="ac"/>
              <w:widowControl w:val="0"/>
              <w:jc w:val="left"/>
              <w:rPr>
                <w:sz w:val="28"/>
                <w:szCs w:val="28"/>
                <w:lang w:eastAsia="en-US"/>
              </w:rPr>
            </w:pPr>
            <w:r w:rsidRPr="009F76B2">
              <w:rPr>
                <w:sz w:val="28"/>
                <w:szCs w:val="28"/>
                <w:lang w:eastAsia="en-US"/>
              </w:rPr>
              <w:t>- стрічка для швів (п.м)</w:t>
            </w:r>
          </w:p>
        </w:tc>
        <w:tc>
          <w:tcPr>
            <w:tcW w:w="2160" w:type="dxa"/>
            <w:gridSpan w:val="2"/>
          </w:tcPr>
          <w:p w:rsidR="00B12A9B" w:rsidRPr="009F76B2" w:rsidRDefault="00B12A9B" w:rsidP="00EA5954">
            <w:pPr>
              <w:pStyle w:val="ac"/>
              <w:widowControl w:val="0"/>
              <w:jc w:val="center"/>
              <w:rPr>
                <w:sz w:val="28"/>
                <w:szCs w:val="28"/>
                <w:lang w:eastAsia="en-US"/>
              </w:rPr>
            </w:pPr>
          </w:p>
        </w:tc>
        <w:tc>
          <w:tcPr>
            <w:tcW w:w="1800" w:type="dxa"/>
            <w:gridSpan w:val="2"/>
            <w:vAlign w:val="center"/>
          </w:tcPr>
          <w:p w:rsidR="00B12A9B" w:rsidRPr="009F76B2" w:rsidRDefault="00B12A9B" w:rsidP="00EA5954">
            <w:pPr>
              <w:pStyle w:val="ac"/>
              <w:widowControl w:val="0"/>
              <w:jc w:val="center"/>
              <w:rPr>
                <w:sz w:val="28"/>
                <w:szCs w:val="28"/>
                <w:lang w:eastAsia="en-US"/>
              </w:rPr>
            </w:pPr>
            <w:r w:rsidRPr="009F76B2">
              <w:rPr>
                <w:sz w:val="28"/>
                <w:szCs w:val="28"/>
                <w:lang w:eastAsia="en-US"/>
              </w:rPr>
              <w:t>2,5</w:t>
            </w:r>
          </w:p>
        </w:tc>
        <w:tc>
          <w:tcPr>
            <w:tcW w:w="1620" w:type="dxa"/>
            <w:gridSpan w:val="2"/>
            <w:vMerge/>
          </w:tcPr>
          <w:p w:rsidR="00B12A9B" w:rsidRPr="009F76B2" w:rsidRDefault="00B12A9B" w:rsidP="00EA5954">
            <w:pPr>
              <w:pStyle w:val="ac"/>
              <w:widowControl w:val="0"/>
              <w:jc w:val="center"/>
              <w:rPr>
                <w:sz w:val="24"/>
                <w:lang w:eastAsia="en-US"/>
              </w:rPr>
            </w:pPr>
          </w:p>
        </w:tc>
      </w:tr>
      <w:tr w:rsidR="00B12A9B" w:rsidRPr="009F76B2" w:rsidTr="00EA5954">
        <w:trPr>
          <w:cantSplit/>
          <w:trHeight w:val="360"/>
        </w:trPr>
        <w:tc>
          <w:tcPr>
            <w:tcW w:w="696" w:type="dxa"/>
          </w:tcPr>
          <w:p w:rsidR="00B12A9B" w:rsidRPr="009F76B2" w:rsidRDefault="00B12A9B" w:rsidP="00EA5954">
            <w:pPr>
              <w:pStyle w:val="ac"/>
              <w:widowControl w:val="0"/>
              <w:jc w:val="center"/>
              <w:rPr>
                <w:sz w:val="28"/>
                <w:szCs w:val="28"/>
                <w:lang w:eastAsia="en-US"/>
              </w:rPr>
            </w:pPr>
          </w:p>
        </w:tc>
        <w:tc>
          <w:tcPr>
            <w:tcW w:w="3984" w:type="dxa"/>
            <w:gridSpan w:val="2"/>
            <w:vAlign w:val="center"/>
          </w:tcPr>
          <w:p w:rsidR="00B12A9B" w:rsidRPr="009F76B2" w:rsidRDefault="00B12A9B" w:rsidP="00EA5954">
            <w:pPr>
              <w:pStyle w:val="ac"/>
              <w:widowControl w:val="0"/>
              <w:jc w:val="left"/>
              <w:rPr>
                <w:sz w:val="28"/>
                <w:szCs w:val="28"/>
                <w:lang w:eastAsia="en-US"/>
              </w:rPr>
            </w:pPr>
            <w:r w:rsidRPr="009F76B2">
              <w:rPr>
                <w:sz w:val="28"/>
                <w:szCs w:val="28"/>
                <w:lang w:eastAsia="en-US"/>
              </w:rPr>
              <w:t>- гіпсокартонні плити (шт.)</w:t>
            </w:r>
          </w:p>
        </w:tc>
        <w:tc>
          <w:tcPr>
            <w:tcW w:w="2160" w:type="dxa"/>
            <w:gridSpan w:val="2"/>
          </w:tcPr>
          <w:p w:rsidR="00B12A9B" w:rsidRPr="009F76B2" w:rsidRDefault="00B12A9B" w:rsidP="00EA5954">
            <w:pPr>
              <w:pStyle w:val="ac"/>
              <w:widowControl w:val="0"/>
              <w:jc w:val="center"/>
              <w:rPr>
                <w:sz w:val="28"/>
                <w:szCs w:val="28"/>
                <w:lang w:eastAsia="en-US"/>
              </w:rPr>
            </w:pPr>
          </w:p>
        </w:tc>
        <w:tc>
          <w:tcPr>
            <w:tcW w:w="1800" w:type="dxa"/>
            <w:gridSpan w:val="2"/>
            <w:vAlign w:val="center"/>
          </w:tcPr>
          <w:p w:rsidR="00B12A9B" w:rsidRPr="009F76B2" w:rsidRDefault="00B12A9B" w:rsidP="00EA5954">
            <w:pPr>
              <w:pStyle w:val="ac"/>
              <w:widowControl w:val="0"/>
              <w:jc w:val="center"/>
              <w:rPr>
                <w:sz w:val="28"/>
                <w:szCs w:val="28"/>
                <w:lang w:eastAsia="en-US"/>
              </w:rPr>
            </w:pPr>
            <w:r w:rsidRPr="009F76B2">
              <w:rPr>
                <w:sz w:val="28"/>
                <w:szCs w:val="28"/>
                <w:lang w:eastAsia="en-US"/>
              </w:rPr>
              <w:t>1</w:t>
            </w:r>
          </w:p>
        </w:tc>
        <w:tc>
          <w:tcPr>
            <w:tcW w:w="1620" w:type="dxa"/>
            <w:gridSpan w:val="2"/>
            <w:vMerge/>
          </w:tcPr>
          <w:p w:rsidR="00B12A9B" w:rsidRPr="009F76B2" w:rsidRDefault="00B12A9B" w:rsidP="00EA5954">
            <w:pPr>
              <w:pStyle w:val="ac"/>
              <w:widowControl w:val="0"/>
              <w:jc w:val="center"/>
              <w:rPr>
                <w:sz w:val="24"/>
                <w:lang w:eastAsia="en-US"/>
              </w:rPr>
            </w:pPr>
          </w:p>
        </w:tc>
      </w:tr>
    </w:tbl>
    <w:p w:rsidR="00B12A9B" w:rsidRPr="009F76B2" w:rsidRDefault="00B12A9B" w:rsidP="00B12A9B">
      <w:pPr>
        <w:widowControl w:val="0"/>
        <w:shd w:val="clear" w:color="auto" w:fill="FFFFFF"/>
        <w:ind w:firstLine="227"/>
        <w:jc w:val="center"/>
        <w:rPr>
          <w:lang w:eastAsia="en-US"/>
        </w:rPr>
      </w:pPr>
    </w:p>
    <w:p w:rsidR="00B12A9B" w:rsidRPr="009F76B2" w:rsidRDefault="00B12A9B" w:rsidP="00B12A9B">
      <w:pPr>
        <w:widowControl w:val="0"/>
        <w:shd w:val="clear" w:color="auto" w:fill="FFFFFF"/>
        <w:ind w:firstLine="227"/>
        <w:jc w:val="center"/>
        <w:rPr>
          <w:b/>
          <w:bCs/>
          <w:i/>
          <w:spacing w:val="7"/>
          <w:sz w:val="28"/>
          <w:szCs w:val="28"/>
        </w:rPr>
      </w:pPr>
      <w:r w:rsidRPr="009F76B2">
        <w:rPr>
          <w:lang w:eastAsia="en-US"/>
        </w:rPr>
        <w:br w:type="page"/>
      </w:r>
      <w:r w:rsidRPr="009F76B2">
        <w:rPr>
          <w:b/>
          <w:bCs/>
          <w:i/>
          <w:spacing w:val="7"/>
          <w:sz w:val="28"/>
          <w:szCs w:val="28"/>
        </w:rPr>
        <w:lastRenderedPageBreak/>
        <w:t>Список рекомендованої літератури:</w:t>
      </w:r>
    </w:p>
    <w:p w:rsidR="00B12A9B" w:rsidRPr="009F76B2" w:rsidRDefault="00B12A9B" w:rsidP="00B12A9B">
      <w:pPr>
        <w:widowControl w:val="0"/>
        <w:numPr>
          <w:ilvl w:val="0"/>
          <w:numId w:val="43"/>
        </w:numPr>
        <w:tabs>
          <w:tab w:val="left" w:pos="567"/>
        </w:tabs>
        <w:overflowPunct w:val="0"/>
        <w:autoSpaceDE w:val="0"/>
        <w:autoSpaceDN w:val="0"/>
        <w:adjustRightInd w:val="0"/>
        <w:ind w:left="567" w:hanging="567"/>
        <w:jc w:val="both"/>
        <w:textAlignment w:val="baseline"/>
        <w:rPr>
          <w:sz w:val="28"/>
          <w:szCs w:val="28"/>
        </w:rPr>
      </w:pPr>
      <w:r w:rsidRPr="009F76B2">
        <w:rPr>
          <w:sz w:val="28"/>
          <w:szCs w:val="28"/>
        </w:rPr>
        <w:t>Старченко О.Ю., Гулін Д.В. Технології сухого будівництва. Київ, 2005</w:t>
      </w:r>
    </w:p>
    <w:p w:rsidR="00B12A9B" w:rsidRPr="009F76B2" w:rsidRDefault="00B12A9B" w:rsidP="00B12A9B">
      <w:pPr>
        <w:widowControl w:val="0"/>
        <w:numPr>
          <w:ilvl w:val="0"/>
          <w:numId w:val="43"/>
        </w:numPr>
        <w:tabs>
          <w:tab w:val="left" w:pos="567"/>
        </w:tabs>
        <w:overflowPunct w:val="0"/>
        <w:autoSpaceDE w:val="0"/>
        <w:autoSpaceDN w:val="0"/>
        <w:adjustRightInd w:val="0"/>
        <w:ind w:left="567" w:hanging="567"/>
        <w:jc w:val="both"/>
        <w:textAlignment w:val="baseline"/>
        <w:rPr>
          <w:sz w:val="28"/>
          <w:szCs w:val="28"/>
        </w:rPr>
      </w:pPr>
      <w:r w:rsidRPr="009F76B2">
        <w:rPr>
          <w:sz w:val="28"/>
          <w:szCs w:val="28"/>
        </w:rPr>
        <w:t>Захарченко П.В. Гавриш О.М. Півень Н.М. Пастушенко О.Є Калугіна О.М. Практикум з технології та товарознавства систем сухого будівництва. Київ, 2010.</w:t>
      </w:r>
    </w:p>
    <w:p w:rsidR="00B12A9B" w:rsidRPr="009F76B2" w:rsidRDefault="00B12A9B" w:rsidP="00B12A9B">
      <w:pPr>
        <w:widowControl w:val="0"/>
        <w:numPr>
          <w:ilvl w:val="0"/>
          <w:numId w:val="43"/>
        </w:numPr>
        <w:tabs>
          <w:tab w:val="left" w:pos="567"/>
        </w:tabs>
        <w:overflowPunct w:val="0"/>
        <w:autoSpaceDE w:val="0"/>
        <w:autoSpaceDN w:val="0"/>
        <w:adjustRightInd w:val="0"/>
        <w:ind w:left="567" w:hanging="567"/>
        <w:jc w:val="both"/>
        <w:textAlignment w:val="baseline"/>
        <w:rPr>
          <w:sz w:val="28"/>
          <w:szCs w:val="28"/>
        </w:rPr>
      </w:pPr>
      <w:r w:rsidRPr="009F76B2">
        <w:rPr>
          <w:sz w:val="28"/>
          <w:szCs w:val="28"/>
        </w:rPr>
        <w:t>Є.К.Карапузов, В.Г.Соха, Т.Є.Остапченко Матеріали і технології в сухому будівництві. – Київ. Вища школа, 2004.</w:t>
      </w:r>
    </w:p>
    <w:p w:rsidR="00B12A9B" w:rsidRPr="009F76B2" w:rsidRDefault="00B12A9B" w:rsidP="00B12A9B">
      <w:pPr>
        <w:widowControl w:val="0"/>
        <w:numPr>
          <w:ilvl w:val="0"/>
          <w:numId w:val="43"/>
        </w:numPr>
        <w:tabs>
          <w:tab w:val="left" w:pos="567"/>
        </w:tabs>
        <w:overflowPunct w:val="0"/>
        <w:autoSpaceDE w:val="0"/>
        <w:autoSpaceDN w:val="0"/>
        <w:adjustRightInd w:val="0"/>
        <w:ind w:left="567" w:hanging="567"/>
        <w:jc w:val="both"/>
        <w:textAlignment w:val="baseline"/>
        <w:rPr>
          <w:sz w:val="28"/>
          <w:szCs w:val="28"/>
        </w:rPr>
      </w:pPr>
      <w:r w:rsidRPr="009F76B2">
        <w:rPr>
          <w:sz w:val="28"/>
          <w:szCs w:val="28"/>
        </w:rPr>
        <w:t>І.В.Ціпранович, О.Ю.Старченко Комплектні системи сухого будівництва. Київ ВАТ «Майстри», 2009.</w:t>
      </w:r>
    </w:p>
    <w:p w:rsidR="00B12A9B" w:rsidRPr="009F76B2" w:rsidRDefault="00B12A9B" w:rsidP="00B12A9B">
      <w:pPr>
        <w:widowControl w:val="0"/>
        <w:numPr>
          <w:ilvl w:val="0"/>
          <w:numId w:val="43"/>
        </w:numPr>
        <w:tabs>
          <w:tab w:val="left" w:pos="567"/>
        </w:tabs>
        <w:overflowPunct w:val="0"/>
        <w:autoSpaceDE w:val="0"/>
        <w:autoSpaceDN w:val="0"/>
        <w:adjustRightInd w:val="0"/>
        <w:ind w:left="567" w:hanging="567"/>
        <w:jc w:val="both"/>
        <w:textAlignment w:val="baseline"/>
        <w:rPr>
          <w:sz w:val="28"/>
          <w:szCs w:val="28"/>
        </w:rPr>
      </w:pPr>
      <w:r w:rsidRPr="009F76B2">
        <w:rPr>
          <w:sz w:val="28"/>
          <w:szCs w:val="28"/>
        </w:rPr>
        <w:t xml:space="preserve">Захарченко П.В., Долгий Е.М., Гавриш О.М., Галаган Ю.О. Тепло- та звукоізоляційні матеріали та вироби в енергозберігаючих технологіях. </w:t>
      </w:r>
    </w:p>
    <w:p w:rsidR="00B12A9B" w:rsidRPr="009F76B2" w:rsidRDefault="00B12A9B" w:rsidP="00B12A9B">
      <w:pPr>
        <w:widowControl w:val="0"/>
        <w:numPr>
          <w:ilvl w:val="0"/>
          <w:numId w:val="43"/>
        </w:numPr>
        <w:tabs>
          <w:tab w:val="left" w:pos="567"/>
        </w:tabs>
        <w:overflowPunct w:val="0"/>
        <w:autoSpaceDE w:val="0"/>
        <w:autoSpaceDN w:val="0"/>
        <w:adjustRightInd w:val="0"/>
        <w:ind w:left="567" w:hanging="567"/>
        <w:jc w:val="both"/>
        <w:textAlignment w:val="baseline"/>
        <w:rPr>
          <w:sz w:val="28"/>
          <w:szCs w:val="28"/>
        </w:rPr>
      </w:pPr>
      <w:r w:rsidRPr="009F76B2">
        <w:rPr>
          <w:sz w:val="28"/>
          <w:szCs w:val="28"/>
        </w:rPr>
        <w:t>О.Ю.Старченко, Т.Є.Остапченко Штукатурні системи і машини для опоряджувальних робіт – Київ «Майстри», 2000</w:t>
      </w:r>
    </w:p>
    <w:p w:rsidR="00B12A9B" w:rsidRPr="009F76B2" w:rsidRDefault="00B12A9B" w:rsidP="00B12A9B">
      <w:pPr>
        <w:widowControl w:val="0"/>
        <w:numPr>
          <w:ilvl w:val="0"/>
          <w:numId w:val="43"/>
        </w:numPr>
        <w:tabs>
          <w:tab w:val="left" w:pos="567"/>
        </w:tabs>
        <w:overflowPunct w:val="0"/>
        <w:autoSpaceDE w:val="0"/>
        <w:autoSpaceDN w:val="0"/>
        <w:adjustRightInd w:val="0"/>
        <w:ind w:left="567" w:hanging="567"/>
        <w:jc w:val="both"/>
        <w:textAlignment w:val="baseline"/>
        <w:rPr>
          <w:sz w:val="28"/>
          <w:szCs w:val="28"/>
        </w:rPr>
      </w:pPr>
      <w:r w:rsidRPr="009F76B2">
        <w:rPr>
          <w:sz w:val="28"/>
          <w:szCs w:val="28"/>
        </w:rPr>
        <w:t>С.І.Заславська, О.П.Ситноков, Т.Є.Остапченко Монтаж каркарсно-обшивних конструкцій (Інтегрований курс модульного навчання І, ІІ, ІІІ частини) – Донецьк, 2010.</w:t>
      </w:r>
    </w:p>
    <w:p w:rsidR="00B12A9B" w:rsidRPr="009F76B2" w:rsidRDefault="00B12A9B" w:rsidP="00B12A9B">
      <w:pPr>
        <w:widowControl w:val="0"/>
        <w:numPr>
          <w:ilvl w:val="0"/>
          <w:numId w:val="43"/>
        </w:numPr>
        <w:tabs>
          <w:tab w:val="left" w:pos="567"/>
        </w:tabs>
        <w:overflowPunct w:val="0"/>
        <w:autoSpaceDE w:val="0"/>
        <w:autoSpaceDN w:val="0"/>
        <w:adjustRightInd w:val="0"/>
        <w:ind w:left="567" w:hanging="567"/>
        <w:jc w:val="both"/>
        <w:textAlignment w:val="baseline"/>
        <w:rPr>
          <w:sz w:val="28"/>
          <w:szCs w:val="28"/>
        </w:rPr>
      </w:pPr>
      <w:r w:rsidRPr="009F76B2">
        <w:rPr>
          <w:sz w:val="28"/>
          <w:szCs w:val="28"/>
        </w:rPr>
        <w:t>Архитектурная физика: Учеб. для вузов спец. А 87 «Архитектура» / В.Н. Мицкевич, Л.И. Мариненко, И.К. Магалина и др. Под ред. Н.В. Оболенского. -М.: Стройиздат, 1997. 448 с.</w:t>
      </w:r>
    </w:p>
    <w:p w:rsidR="00B12A9B" w:rsidRPr="009F76B2" w:rsidRDefault="00B12A9B" w:rsidP="00B12A9B">
      <w:pPr>
        <w:widowControl w:val="0"/>
        <w:numPr>
          <w:ilvl w:val="0"/>
          <w:numId w:val="43"/>
        </w:numPr>
        <w:tabs>
          <w:tab w:val="left" w:pos="567"/>
        </w:tabs>
        <w:overflowPunct w:val="0"/>
        <w:autoSpaceDE w:val="0"/>
        <w:autoSpaceDN w:val="0"/>
        <w:adjustRightInd w:val="0"/>
        <w:ind w:left="567" w:hanging="567"/>
        <w:jc w:val="both"/>
        <w:textAlignment w:val="baseline"/>
        <w:rPr>
          <w:sz w:val="28"/>
          <w:szCs w:val="28"/>
        </w:rPr>
      </w:pPr>
      <w:r w:rsidRPr="009F76B2">
        <w:rPr>
          <w:sz w:val="28"/>
          <w:szCs w:val="28"/>
        </w:rPr>
        <w:t>Бёкер Х. Гипсокартонные плиты для отделки зданий / Пер. с нем. В.Г. Бердичевского. Под ред. Ю.М. Веллера. -М.: Стройиздат, 1986. -176 с.</w:t>
      </w:r>
    </w:p>
    <w:p w:rsidR="00B12A9B" w:rsidRPr="009F76B2" w:rsidRDefault="00B12A9B" w:rsidP="00B12A9B">
      <w:pPr>
        <w:widowControl w:val="0"/>
        <w:numPr>
          <w:ilvl w:val="0"/>
          <w:numId w:val="43"/>
        </w:numPr>
        <w:tabs>
          <w:tab w:val="left" w:pos="567"/>
        </w:tabs>
        <w:overflowPunct w:val="0"/>
        <w:autoSpaceDE w:val="0"/>
        <w:autoSpaceDN w:val="0"/>
        <w:adjustRightInd w:val="0"/>
        <w:ind w:left="567" w:hanging="567"/>
        <w:jc w:val="both"/>
        <w:textAlignment w:val="baseline"/>
        <w:rPr>
          <w:spacing w:val="7"/>
          <w:sz w:val="28"/>
          <w:szCs w:val="28"/>
        </w:rPr>
      </w:pPr>
      <w:r w:rsidRPr="009F76B2">
        <w:rPr>
          <w:sz w:val="28"/>
          <w:szCs w:val="28"/>
        </w:rPr>
        <w:t>Горчаков Г.И. Строительные материалы: Учеб. для вузов. -М.: Высшая школа. 1981. -412 с.</w:t>
      </w:r>
    </w:p>
    <w:p w:rsidR="00B12A9B" w:rsidRPr="009F76B2" w:rsidRDefault="00B12A9B" w:rsidP="00B12A9B">
      <w:pPr>
        <w:widowControl w:val="0"/>
        <w:numPr>
          <w:ilvl w:val="0"/>
          <w:numId w:val="43"/>
        </w:numPr>
        <w:tabs>
          <w:tab w:val="left" w:pos="567"/>
        </w:tabs>
        <w:overflowPunct w:val="0"/>
        <w:autoSpaceDE w:val="0"/>
        <w:autoSpaceDN w:val="0"/>
        <w:adjustRightInd w:val="0"/>
        <w:ind w:left="567" w:hanging="567"/>
        <w:jc w:val="both"/>
        <w:textAlignment w:val="baseline"/>
        <w:rPr>
          <w:sz w:val="28"/>
          <w:szCs w:val="28"/>
        </w:rPr>
      </w:pPr>
      <w:r w:rsidRPr="009F76B2">
        <w:rPr>
          <w:spacing w:val="7"/>
          <w:sz w:val="28"/>
          <w:szCs w:val="28"/>
        </w:rPr>
        <w:t>Гамм Хайнер. Современная отделка помещений с использованием комплектных систем Кнауф / М.: РиФ «Стройматериалы». – 92 с.</w:t>
      </w:r>
    </w:p>
    <w:p w:rsidR="00B12A9B" w:rsidRPr="009F76B2" w:rsidRDefault="00B12A9B" w:rsidP="00B12A9B">
      <w:pPr>
        <w:widowControl w:val="0"/>
        <w:numPr>
          <w:ilvl w:val="0"/>
          <w:numId w:val="43"/>
        </w:numPr>
        <w:tabs>
          <w:tab w:val="left" w:pos="567"/>
        </w:tabs>
        <w:overflowPunct w:val="0"/>
        <w:autoSpaceDE w:val="0"/>
        <w:autoSpaceDN w:val="0"/>
        <w:adjustRightInd w:val="0"/>
        <w:ind w:left="567" w:hanging="567"/>
        <w:jc w:val="both"/>
        <w:textAlignment w:val="baseline"/>
        <w:rPr>
          <w:sz w:val="28"/>
          <w:szCs w:val="28"/>
        </w:rPr>
      </w:pPr>
      <w:r w:rsidRPr="009F76B2">
        <w:rPr>
          <w:sz w:val="28"/>
          <w:szCs w:val="28"/>
        </w:rPr>
        <w:t>Комплектные системы ТИГИ Кнауф.-М.:А.О."ТИГИ-МАРКЕТИНГ", 1996.-101с.</w:t>
      </w:r>
    </w:p>
    <w:p w:rsidR="00B12A9B" w:rsidRPr="009F76B2" w:rsidRDefault="00B12A9B" w:rsidP="00B12A9B">
      <w:pPr>
        <w:widowControl w:val="0"/>
        <w:numPr>
          <w:ilvl w:val="0"/>
          <w:numId w:val="43"/>
        </w:numPr>
        <w:tabs>
          <w:tab w:val="left" w:pos="567"/>
        </w:tabs>
        <w:overflowPunct w:val="0"/>
        <w:autoSpaceDE w:val="0"/>
        <w:autoSpaceDN w:val="0"/>
        <w:adjustRightInd w:val="0"/>
        <w:ind w:left="567" w:hanging="567"/>
        <w:jc w:val="both"/>
        <w:textAlignment w:val="baseline"/>
        <w:rPr>
          <w:sz w:val="28"/>
          <w:szCs w:val="28"/>
        </w:rPr>
      </w:pPr>
      <w:r w:rsidRPr="009F76B2">
        <w:rPr>
          <w:sz w:val="28"/>
          <w:szCs w:val="28"/>
        </w:rPr>
        <w:t>Комплектные системы строительства «сухим способом», строительство потолков, межкомнатных перегородок и облицовка стен гипсовыми панелями «Кнауф» - европейская сила в строительстве. -Кнауф: 1996,-98 с.</w:t>
      </w:r>
    </w:p>
    <w:p w:rsidR="00B12A9B" w:rsidRPr="009F76B2" w:rsidRDefault="00B12A9B" w:rsidP="00B12A9B">
      <w:pPr>
        <w:widowControl w:val="0"/>
        <w:numPr>
          <w:ilvl w:val="0"/>
          <w:numId w:val="43"/>
        </w:numPr>
        <w:tabs>
          <w:tab w:val="left" w:pos="567"/>
        </w:tabs>
        <w:overflowPunct w:val="0"/>
        <w:autoSpaceDE w:val="0"/>
        <w:autoSpaceDN w:val="0"/>
        <w:adjustRightInd w:val="0"/>
        <w:ind w:left="567" w:hanging="567"/>
        <w:jc w:val="both"/>
        <w:textAlignment w:val="baseline"/>
        <w:rPr>
          <w:sz w:val="28"/>
          <w:szCs w:val="28"/>
        </w:rPr>
      </w:pPr>
      <w:r w:rsidRPr="009F76B2">
        <w:rPr>
          <w:sz w:val="28"/>
          <w:szCs w:val="28"/>
        </w:rPr>
        <w:t>Матвеев М.А., Ткаченко К.М. Водоустойчивость гипсовых стройизделий и ее повышение. -М.: Промстройиздат, 1951. -96 с.</w:t>
      </w:r>
    </w:p>
    <w:p w:rsidR="00B12A9B" w:rsidRPr="009F76B2" w:rsidRDefault="00B12A9B" w:rsidP="00B12A9B">
      <w:pPr>
        <w:widowControl w:val="0"/>
        <w:numPr>
          <w:ilvl w:val="0"/>
          <w:numId w:val="43"/>
        </w:numPr>
        <w:tabs>
          <w:tab w:val="left" w:pos="567"/>
        </w:tabs>
        <w:overflowPunct w:val="0"/>
        <w:autoSpaceDE w:val="0"/>
        <w:autoSpaceDN w:val="0"/>
        <w:adjustRightInd w:val="0"/>
        <w:ind w:left="567" w:hanging="567"/>
        <w:jc w:val="both"/>
        <w:textAlignment w:val="baseline"/>
        <w:rPr>
          <w:sz w:val="28"/>
          <w:szCs w:val="28"/>
        </w:rPr>
      </w:pPr>
      <w:r w:rsidRPr="009F76B2">
        <w:rPr>
          <w:sz w:val="28"/>
          <w:szCs w:val="28"/>
        </w:rPr>
        <w:t>Мокин А.А., Федулов А.А. Маркетинг строительных комплектных систем: метод. пособие для строителей У.Ц. ТИГИ Кнауф. -М.: 1997, -30с.</w:t>
      </w:r>
    </w:p>
    <w:p w:rsidR="00B12A9B" w:rsidRPr="009F76B2" w:rsidRDefault="00B12A9B" w:rsidP="00B12A9B">
      <w:pPr>
        <w:widowControl w:val="0"/>
        <w:numPr>
          <w:ilvl w:val="0"/>
          <w:numId w:val="43"/>
        </w:numPr>
        <w:tabs>
          <w:tab w:val="left" w:pos="567"/>
        </w:tabs>
        <w:overflowPunct w:val="0"/>
        <w:autoSpaceDE w:val="0"/>
        <w:autoSpaceDN w:val="0"/>
        <w:adjustRightInd w:val="0"/>
        <w:ind w:left="567" w:hanging="567"/>
        <w:jc w:val="both"/>
        <w:textAlignment w:val="baseline"/>
        <w:rPr>
          <w:sz w:val="28"/>
          <w:szCs w:val="28"/>
        </w:rPr>
      </w:pPr>
      <w:r w:rsidRPr="009F76B2">
        <w:rPr>
          <w:sz w:val="28"/>
          <w:szCs w:val="28"/>
        </w:rPr>
        <w:t>Морин А.Л. Применение гипсокартонных листов в ремонтно-строительном производстве: Учеб. пособие. -К.: 1987. -50 с.</w:t>
      </w:r>
    </w:p>
    <w:p w:rsidR="00B12A9B" w:rsidRPr="009F76B2" w:rsidRDefault="00B12A9B" w:rsidP="00B12A9B">
      <w:pPr>
        <w:widowControl w:val="0"/>
        <w:numPr>
          <w:ilvl w:val="0"/>
          <w:numId w:val="43"/>
        </w:numPr>
        <w:tabs>
          <w:tab w:val="left" w:pos="567"/>
        </w:tabs>
        <w:overflowPunct w:val="0"/>
        <w:autoSpaceDE w:val="0"/>
        <w:autoSpaceDN w:val="0"/>
        <w:adjustRightInd w:val="0"/>
        <w:ind w:left="567" w:hanging="567"/>
        <w:jc w:val="both"/>
        <w:textAlignment w:val="baseline"/>
        <w:rPr>
          <w:sz w:val="28"/>
          <w:szCs w:val="28"/>
        </w:rPr>
      </w:pPr>
      <w:r w:rsidRPr="009F76B2">
        <w:rPr>
          <w:sz w:val="28"/>
          <w:szCs w:val="28"/>
        </w:rPr>
        <w:t>Огнестойкость зданий. Под. общ. ред. В.А. Пчелинцева (Изд. 2-е, перераб. и доп.). -М.: Стройиздат, 1970. -261 с.</w:t>
      </w:r>
    </w:p>
    <w:p w:rsidR="00B12A9B" w:rsidRPr="009F76B2" w:rsidRDefault="00B12A9B" w:rsidP="00B12A9B">
      <w:pPr>
        <w:widowControl w:val="0"/>
        <w:numPr>
          <w:ilvl w:val="0"/>
          <w:numId w:val="43"/>
        </w:numPr>
        <w:tabs>
          <w:tab w:val="left" w:pos="567"/>
        </w:tabs>
        <w:overflowPunct w:val="0"/>
        <w:autoSpaceDE w:val="0"/>
        <w:autoSpaceDN w:val="0"/>
        <w:adjustRightInd w:val="0"/>
        <w:ind w:left="567" w:hanging="567"/>
        <w:jc w:val="both"/>
        <w:textAlignment w:val="baseline"/>
        <w:rPr>
          <w:sz w:val="28"/>
          <w:szCs w:val="28"/>
        </w:rPr>
      </w:pPr>
      <w:r w:rsidRPr="009F76B2">
        <w:rPr>
          <w:sz w:val="28"/>
          <w:szCs w:val="28"/>
        </w:rPr>
        <w:t>Пожарная опасность строительных материалов / А.Н. Баратов, Р.А. Андрианов, А.Я. Корольченко и др. -М.: Стройиздат. 1988. -380 с.</w:t>
      </w:r>
    </w:p>
    <w:p w:rsidR="00B12A9B" w:rsidRPr="009F76B2" w:rsidRDefault="00B12A9B" w:rsidP="00B12A9B">
      <w:pPr>
        <w:widowControl w:val="0"/>
        <w:numPr>
          <w:ilvl w:val="0"/>
          <w:numId w:val="43"/>
        </w:numPr>
        <w:tabs>
          <w:tab w:val="left" w:pos="567"/>
        </w:tabs>
        <w:overflowPunct w:val="0"/>
        <w:autoSpaceDE w:val="0"/>
        <w:autoSpaceDN w:val="0"/>
        <w:adjustRightInd w:val="0"/>
        <w:ind w:left="567" w:hanging="567"/>
        <w:jc w:val="both"/>
        <w:textAlignment w:val="baseline"/>
        <w:rPr>
          <w:sz w:val="28"/>
          <w:szCs w:val="28"/>
        </w:rPr>
      </w:pPr>
      <w:r w:rsidRPr="009F76B2">
        <w:rPr>
          <w:sz w:val="28"/>
          <w:szCs w:val="28"/>
        </w:rPr>
        <w:t>Сделай сам с системой: профессиональный советчик для домашнего умельца. Баупродукте ГМБХ, Ипхофен, 1996. -51 с.</w:t>
      </w:r>
    </w:p>
    <w:p w:rsidR="00B12A9B" w:rsidRPr="009F76B2" w:rsidRDefault="00B12A9B" w:rsidP="00B12A9B">
      <w:pPr>
        <w:widowControl w:val="0"/>
        <w:numPr>
          <w:ilvl w:val="0"/>
          <w:numId w:val="43"/>
        </w:numPr>
        <w:tabs>
          <w:tab w:val="left" w:pos="567"/>
        </w:tabs>
        <w:overflowPunct w:val="0"/>
        <w:autoSpaceDE w:val="0"/>
        <w:autoSpaceDN w:val="0"/>
        <w:adjustRightInd w:val="0"/>
        <w:ind w:left="567" w:hanging="567"/>
        <w:jc w:val="both"/>
        <w:textAlignment w:val="baseline"/>
        <w:rPr>
          <w:sz w:val="28"/>
          <w:szCs w:val="28"/>
        </w:rPr>
      </w:pPr>
      <w:r w:rsidRPr="009F76B2">
        <w:rPr>
          <w:sz w:val="28"/>
          <w:szCs w:val="28"/>
        </w:rPr>
        <w:t>Слободяник И.Я. Строительные материалы и изделия. -К.: Вища школа, 1973.</w:t>
      </w:r>
    </w:p>
    <w:p w:rsidR="00B12A9B" w:rsidRPr="009F76B2" w:rsidRDefault="00B12A9B" w:rsidP="00B12A9B">
      <w:pPr>
        <w:widowControl w:val="0"/>
        <w:numPr>
          <w:ilvl w:val="0"/>
          <w:numId w:val="43"/>
        </w:numPr>
        <w:tabs>
          <w:tab w:val="left" w:pos="567"/>
        </w:tabs>
        <w:overflowPunct w:val="0"/>
        <w:autoSpaceDE w:val="0"/>
        <w:autoSpaceDN w:val="0"/>
        <w:adjustRightInd w:val="0"/>
        <w:ind w:left="567" w:hanging="567"/>
        <w:jc w:val="both"/>
        <w:textAlignment w:val="baseline"/>
        <w:rPr>
          <w:sz w:val="28"/>
          <w:szCs w:val="28"/>
        </w:rPr>
      </w:pPr>
      <w:r w:rsidRPr="009F76B2">
        <w:rPr>
          <w:sz w:val="28"/>
          <w:szCs w:val="28"/>
        </w:rPr>
        <w:t>Строительные нормы и правила. СНиП 2.01.02-85. Противопожарные нормы. -М.: Госстрой СССР, 1991. -14 с.</w:t>
      </w:r>
    </w:p>
    <w:p w:rsidR="00B12A9B" w:rsidRPr="009F76B2" w:rsidRDefault="00B12A9B" w:rsidP="00B12A9B">
      <w:pPr>
        <w:widowControl w:val="0"/>
        <w:numPr>
          <w:ilvl w:val="0"/>
          <w:numId w:val="43"/>
        </w:numPr>
        <w:tabs>
          <w:tab w:val="left" w:pos="567"/>
        </w:tabs>
        <w:overflowPunct w:val="0"/>
        <w:autoSpaceDE w:val="0"/>
        <w:autoSpaceDN w:val="0"/>
        <w:adjustRightInd w:val="0"/>
        <w:ind w:left="567" w:hanging="567"/>
        <w:jc w:val="both"/>
        <w:textAlignment w:val="baseline"/>
        <w:rPr>
          <w:sz w:val="28"/>
          <w:szCs w:val="28"/>
        </w:rPr>
      </w:pPr>
      <w:r w:rsidRPr="009F76B2">
        <w:rPr>
          <w:sz w:val="28"/>
          <w:szCs w:val="28"/>
        </w:rPr>
        <w:lastRenderedPageBreak/>
        <w:t>Федулов А.А,, Филиппов В.В,, Лукоянов А.П. Комплектные системы для отделки помещений «сухим» способом: Мет. пособие для слушателей У.Ц. ТИГИ Кнауф. -М.: 1987. -41 с.</w:t>
      </w:r>
    </w:p>
    <w:p w:rsidR="00B12A9B" w:rsidRPr="009F76B2" w:rsidRDefault="00B12A9B" w:rsidP="00B12A9B">
      <w:pPr>
        <w:widowControl w:val="0"/>
        <w:numPr>
          <w:ilvl w:val="0"/>
          <w:numId w:val="43"/>
        </w:numPr>
        <w:tabs>
          <w:tab w:val="left" w:pos="567"/>
          <w:tab w:val="num" w:pos="851"/>
        </w:tabs>
        <w:overflowPunct w:val="0"/>
        <w:autoSpaceDE w:val="0"/>
        <w:autoSpaceDN w:val="0"/>
        <w:adjustRightInd w:val="0"/>
        <w:ind w:left="567" w:hanging="567"/>
        <w:jc w:val="both"/>
        <w:textAlignment w:val="baseline"/>
        <w:rPr>
          <w:spacing w:val="7"/>
          <w:sz w:val="28"/>
          <w:szCs w:val="28"/>
        </w:rPr>
      </w:pPr>
      <w:r w:rsidRPr="009F76B2">
        <w:rPr>
          <w:sz w:val="28"/>
          <w:szCs w:val="28"/>
        </w:rPr>
        <w:t>Хануш Х. Гипсокартонные плиты: Отделочные работы с применением сборных элементов / Пер. с нем. Ю.М. Веллера. -М.: Стройиздат, 1983. - 296 с.</w:t>
      </w:r>
    </w:p>
    <w:p w:rsidR="00B12A9B" w:rsidRPr="009F76B2" w:rsidRDefault="00B12A9B" w:rsidP="00B12A9B">
      <w:pPr>
        <w:widowControl w:val="0"/>
        <w:numPr>
          <w:ilvl w:val="0"/>
          <w:numId w:val="43"/>
        </w:numPr>
        <w:tabs>
          <w:tab w:val="left" w:pos="567"/>
          <w:tab w:val="num" w:pos="851"/>
        </w:tabs>
        <w:overflowPunct w:val="0"/>
        <w:autoSpaceDE w:val="0"/>
        <w:autoSpaceDN w:val="0"/>
        <w:adjustRightInd w:val="0"/>
        <w:ind w:left="567" w:hanging="567"/>
        <w:jc w:val="both"/>
        <w:textAlignment w:val="baseline"/>
        <w:rPr>
          <w:sz w:val="28"/>
          <w:szCs w:val="28"/>
        </w:rPr>
      </w:pPr>
      <w:r w:rsidRPr="009F76B2">
        <w:rPr>
          <w:spacing w:val="7"/>
          <w:sz w:val="28"/>
          <w:szCs w:val="28"/>
        </w:rPr>
        <w:t>Циприанович И.В., Старченко А.Ю. Комплектные системы сухого строительства / Киев. Издатель ОАО «Мастера», 1999, - 184 с.</w:t>
      </w:r>
    </w:p>
    <w:p w:rsidR="00B12A9B" w:rsidRPr="009F76B2" w:rsidRDefault="00B12A9B" w:rsidP="00B12A9B">
      <w:pPr>
        <w:widowControl w:val="0"/>
        <w:numPr>
          <w:ilvl w:val="0"/>
          <w:numId w:val="43"/>
        </w:numPr>
        <w:tabs>
          <w:tab w:val="left" w:pos="567"/>
          <w:tab w:val="num" w:pos="851"/>
        </w:tabs>
        <w:overflowPunct w:val="0"/>
        <w:autoSpaceDE w:val="0"/>
        <w:autoSpaceDN w:val="0"/>
        <w:adjustRightInd w:val="0"/>
        <w:ind w:left="567" w:hanging="567"/>
        <w:jc w:val="both"/>
        <w:textAlignment w:val="baseline"/>
        <w:rPr>
          <w:sz w:val="28"/>
          <w:szCs w:val="28"/>
        </w:rPr>
      </w:pPr>
      <w:r w:rsidRPr="009F76B2">
        <w:rPr>
          <w:sz w:val="28"/>
          <w:szCs w:val="28"/>
        </w:rPr>
        <w:t>Produkt- und systemkatalog: GEBR. KNAUF WEST- DEUTSHEGIPSWERKE, Ihhofen, 1998. -146 с.</w:t>
      </w:r>
    </w:p>
    <w:p w:rsidR="00B12A9B" w:rsidRPr="009F76B2" w:rsidRDefault="00B12A9B" w:rsidP="00B12A9B">
      <w:pPr>
        <w:widowControl w:val="0"/>
        <w:numPr>
          <w:ilvl w:val="0"/>
          <w:numId w:val="43"/>
        </w:numPr>
        <w:tabs>
          <w:tab w:val="left" w:pos="567"/>
          <w:tab w:val="num" w:pos="851"/>
        </w:tabs>
        <w:overflowPunct w:val="0"/>
        <w:autoSpaceDE w:val="0"/>
        <w:autoSpaceDN w:val="0"/>
        <w:adjustRightInd w:val="0"/>
        <w:ind w:left="567" w:hanging="567"/>
        <w:jc w:val="both"/>
        <w:textAlignment w:val="baseline"/>
        <w:rPr>
          <w:spacing w:val="7"/>
          <w:sz w:val="28"/>
          <w:szCs w:val="28"/>
        </w:rPr>
      </w:pPr>
      <w:r w:rsidRPr="009F76B2">
        <w:rPr>
          <w:sz w:val="28"/>
          <w:szCs w:val="28"/>
        </w:rPr>
        <w:t>Brandschutz mit Knauf, Gipsbaustoffe Baukonstruktionen; neu überarbeitete Auflage 1997, 64p.</w:t>
      </w:r>
    </w:p>
    <w:p w:rsidR="00B12A9B" w:rsidRPr="009F76B2" w:rsidRDefault="00B12A9B" w:rsidP="00B12A9B">
      <w:pPr>
        <w:widowControl w:val="0"/>
        <w:numPr>
          <w:ilvl w:val="0"/>
          <w:numId w:val="43"/>
        </w:numPr>
        <w:tabs>
          <w:tab w:val="left" w:pos="567"/>
          <w:tab w:val="num" w:pos="851"/>
        </w:tabs>
        <w:overflowPunct w:val="0"/>
        <w:autoSpaceDE w:val="0"/>
        <w:autoSpaceDN w:val="0"/>
        <w:adjustRightInd w:val="0"/>
        <w:ind w:left="567" w:hanging="567"/>
        <w:jc w:val="both"/>
        <w:textAlignment w:val="baseline"/>
        <w:rPr>
          <w:spacing w:val="7"/>
          <w:sz w:val="28"/>
          <w:szCs w:val="28"/>
        </w:rPr>
      </w:pPr>
      <w:r w:rsidRPr="009F76B2">
        <w:rPr>
          <w:spacing w:val="7"/>
          <w:sz w:val="28"/>
          <w:szCs w:val="28"/>
        </w:rPr>
        <w:t>ISOVER – профессиональные решения для теплоизоляции. Каталог, выпущен под редакцией к.т.н. Нациевского Ю.Д. К.: 2002, -40с.</w:t>
      </w:r>
    </w:p>
    <w:p w:rsidR="00B12A9B" w:rsidRPr="009F76B2" w:rsidRDefault="00B12A9B" w:rsidP="00B12A9B">
      <w:pPr>
        <w:widowControl w:val="0"/>
        <w:numPr>
          <w:ilvl w:val="0"/>
          <w:numId w:val="43"/>
        </w:numPr>
        <w:tabs>
          <w:tab w:val="left" w:pos="567"/>
        </w:tabs>
        <w:overflowPunct w:val="0"/>
        <w:autoSpaceDE w:val="0"/>
        <w:autoSpaceDN w:val="0"/>
        <w:adjustRightInd w:val="0"/>
        <w:ind w:left="567" w:hanging="567"/>
        <w:jc w:val="both"/>
        <w:textAlignment w:val="baseline"/>
        <w:rPr>
          <w:sz w:val="28"/>
          <w:szCs w:val="28"/>
        </w:rPr>
      </w:pPr>
      <w:r w:rsidRPr="009F76B2">
        <w:rPr>
          <w:spacing w:val="7"/>
          <w:sz w:val="28"/>
          <w:szCs w:val="28"/>
        </w:rPr>
        <w:t>ROCKWOOL. Як виконати теплоізоляцію з базальтової вати. К.: 1988, - 85с.</w:t>
      </w:r>
    </w:p>
    <w:p w:rsidR="00B12A9B" w:rsidRPr="009F76B2" w:rsidRDefault="00B12A9B" w:rsidP="00B12A9B">
      <w:pPr>
        <w:widowControl w:val="0"/>
        <w:numPr>
          <w:ilvl w:val="0"/>
          <w:numId w:val="43"/>
        </w:numPr>
        <w:tabs>
          <w:tab w:val="left" w:pos="567"/>
        </w:tabs>
        <w:overflowPunct w:val="0"/>
        <w:autoSpaceDE w:val="0"/>
        <w:autoSpaceDN w:val="0"/>
        <w:adjustRightInd w:val="0"/>
        <w:ind w:left="567" w:hanging="567"/>
        <w:jc w:val="both"/>
        <w:textAlignment w:val="baseline"/>
        <w:rPr>
          <w:sz w:val="28"/>
          <w:szCs w:val="28"/>
        </w:rPr>
      </w:pPr>
      <w:r w:rsidRPr="009F76B2">
        <w:rPr>
          <w:sz w:val="28"/>
          <w:szCs w:val="28"/>
        </w:rPr>
        <w:t>Schallshutz mit Knauf, DIN 4109 (Ausgabe 89) Shallschutzaforderungen Ausführungbeisspile, Auflage 1992, 62p.</w:t>
      </w:r>
    </w:p>
    <w:p w:rsidR="00B12A9B" w:rsidRPr="00F74F27" w:rsidRDefault="00B12A9B" w:rsidP="00B12A9B">
      <w:pPr>
        <w:widowControl w:val="0"/>
        <w:tabs>
          <w:tab w:val="left" w:pos="284"/>
        </w:tabs>
        <w:ind w:left="284" w:hanging="284"/>
        <w:jc w:val="center"/>
        <w:rPr>
          <w:b/>
          <w:sz w:val="28"/>
          <w:szCs w:val="28"/>
        </w:rPr>
      </w:pPr>
      <w:r w:rsidRPr="009F76B2">
        <w:rPr>
          <w:spacing w:val="7"/>
          <w:sz w:val="28"/>
          <w:szCs w:val="28"/>
        </w:rPr>
        <w:br w:type="page"/>
      </w:r>
      <w:r w:rsidRPr="00F74F27">
        <w:rPr>
          <w:b/>
          <w:sz w:val="28"/>
          <w:szCs w:val="28"/>
        </w:rPr>
        <w:lastRenderedPageBreak/>
        <w:t>ЗМІСТ</w:t>
      </w:r>
    </w:p>
    <w:p w:rsidR="00B12A9B" w:rsidRPr="009F76B2" w:rsidRDefault="00B12A9B" w:rsidP="00B12A9B">
      <w:pPr>
        <w:widowControl w:val="0"/>
        <w:tabs>
          <w:tab w:val="left" w:pos="567"/>
          <w:tab w:val="right" w:leader="dot" w:pos="6521"/>
        </w:tabs>
        <w:ind w:firstLine="227"/>
        <w:jc w:val="both"/>
        <w:rPr>
          <w:sz w:val="28"/>
          <w:szCs w:val="28"/>
        </w:rPr>
      </w:pPr>
    </w:p>
    <w:p w:rsidR="00B12A9B" w:rsidRPr="009F76B2" w:rsidRDefault="00B12A9B" w:rsidP="00B12A9B">
      <w:pPr>
        <w:widowControl w:val="0"/>
        <w:tabs>
          <w:tab w:val="left" w:pos="567"/>
          <w:tab w:val="left" w:pos="964"/>
          <w:tab w:val="right" w:leader="dot" w:pos="6521"/>
          <w:tab w:val="right" w:leader="dot" w:pos="9923"/>
        </w:tabs>
        <w:ind w:firstLine="227"/>
        <w:jc w:val="both"/>
        <w:rPr>
          <w:b/>
          <w:spacing w:val="14"/>
          <w:sz w:val="28"/>
          <w:szCs w:val="28"/>
        </w:rPr>
      </w:pPr>
      <w:r w:rsidRPr="009F76B2">
        <w:rPr>
          <w:b/>
          <w:spacing w:val="14"/>
          <w:sz w:val="28"/>
          <w:szCs w:val="28"/>
        </w:rPr>
        <w:t xml:space="preserve">Розробники </w:t>
      </w:r>
      <w:r w:rsidRPr="009F76B2">
        <w:rPr>
          <w:b/>
          <w:spacing w:val="14"/>
          <w:sz w:val="28"/>
          <w:szCs w:val="28"/>
        </w:rPr>
        <w:tab/>
      </w:r>
      <w:r w:rsidRPr="009F76B2">
        <w:rPr>
          <w:b/>
          <w:spacing w:val="14"/>
          <w:sz w:val="28"/>
          <w:szCs w:val="28"/>
        </w:rPr>
        <w:tab/>
      </w:r>
    </w:p>
    <w:p w:rsidR="00B12A9B" w:rsidRPr="009F76B2" w:rsidRDefault="00B12A9B" w:rsidP="00B12A9B">
      <w:pPr>
        <w:widowControl w:val="0"/>
        <w:tabs>
          <w:tab w:val="left" w:pos="567"/>
          <w:tab w:val="left" w:pos="964"/>
          <w:tab w:val="right" w:leader="dot" w:pos="6521"/>
          <w:tab w:val="right" w:leader="dot" w:pos="9923"/>
        </w:tabs>
        <w:ind w:firstLine="227"/>
        <w:jc w:val="both"/>
        <w:rPr>
          <w:b/>
          <w:spacing w:val="14"/>
          <w:sz w:val="28"/>
          <w:szCs w:val="28"/>
        </w:rPr>
      </w:pPr>
      <w:r w:rsidRPr="009F76B2">
        <w:rPr>
          <w:b/>
          <w:spacing w:val="14"/>
          <w:sz w:val="28"/>
          <w:szCs w:val="28"/>
        </w:rPr>
        <w:t>Загальні положення</w:t>
      </w:r>
      <w:r w:rsidRPr="009F76B2">
        <w:rPr>
          <w:b/>
          <w:spacing w:val="14"/>
          <w:sz w:val="28"/>
          <w:szCs w:val="28"/>
        </w:rPr>
        <w:tab/>
      </w:r>
      <w:r w:rsidRPr="009F76B2">
        <w:rPr>
          <w:b/>
          <w:spacing w:val="14"/>
          <w:sz w:val="28"/>
          <w:szCs w:val="28"/>
        </w:rPr>
        <w:tab/>
      </w:r>
    </w:p>
    <w:p w:rsidR="00B12A9B" w:rsidRPr="009F76B2" w:rsidRDefault="00B12A9B" w:rsidP="00B12A9B">
      <w:pPr>
        <w:widowControl w:val="0"/>
        <w:tabs>
          <w:tab w:val="left" w:pos="567"/>
          <w:tab w:val="left" w:pos="964"/>
          <w:tab w:val="right" w:leader="dot" w:pos="6521"/>
          <w:tab w:val="right" w:leader="dot" w:pos="9923"/>
        </w:tabs>
        <w:ind w:firstLine="227"/>
        <w:jc w:val="both"/>
        <w:rPr>
          <w:sz w:val="28"/>
          <w:szCs w:val="28"/>
        </w:rPr>
      </w:pPr>
      <w:r w:rsidRPr="009F76B2">
        <w:rPr>
          <w:b/>
          <w:bCs/>
          <w:sz w:val="28"/>
          <w:szCs w:val="28"/>
        </w:rPr>
        <w:t>Державний стандарт професійно-технічної освіти 3-го розряду</w:t>
      </w:r>
      <w:r w:rsidRPr="009F76B2">
        <w:rPr>
          <w:sz w:val="28"/>
          <w:szCs w:val="28"/>
        </w:rPr>
        <w:tab/>
      </w:r>
    </w:p>
    <w:p w:rsidR="00B12A9B" w:rsidRPr="009F76B2" w:rsidRDefault="00B12A9B" w:rsidP="00B12A9B">
      <w:pPr>
        <w:widowControl w:val="0"/>
        <w:tabs>
          <w:tab w:val="left" w:pos="567"/>
          <w:tab w:val="left" w:pos="964"/>
          <w:tab w:val="right" w:leader="dot" w:pos="6521"/>
          <w:tab w:val="right" w:leader="dot" w:pos="9923"/>
        </w:tabs>
        <w:ind w:firstLine="227"/>
        <w:jc w:val="both"/>
        <w:rPr>
          <w:bCs/>
          <w:sz w:val="28"/>
          <w:szCs w:val="28"/>
        </w:rPr>
      </w:pPr>
      <w:r w:rsidRPr="009F76B2">
        <w:rPr>
          <w:bCs/>
          <w:sz w:val="28"/>
          <w:szCs w:val="28"/>
        </w:rPr>
        <w:t>Освітньо-кваліфікаційна характеристика випускника професійно-</w:t>
      </w:r>
    </w:p>
    <w:p w:rsidR="00B12A9B" w:rsidRPr="009F76B2" w:rsidRDefault="00B12A9B" w:rsidP="00B12A9B">
      <w:pPr>
        <w:widowControl w:val="0"/>
        <w:tabs>
          <w:tab w:val="left" w:pos="567"/>
          <w:tab w:val="left" w:pos="964"/>
          <w:tab w:val="right" w:leader="dot" w:pos="6521"/>
          <w:tab w:val="right" w:leader="dot" w:pos="9923"/>
        </w:tabs>
        <w:ind w:firstLine="227"/>
        <w:jc w:val="both"/>
        <w:rPr>
          <w:sz w:val="28"/>
          <w:szCs w:val="28"/>
        </w:rPr>
      </w:pPr>
      <w:r w:rsidRPr="009F76B2">
        <w:rPr>
          <w:bCs/>
          <w:sz w:val="28"/>
          <w:szCs w:val="28"/>
        </w:rPr>
        <w:t xml:space="preserve">технічного навчального закладу </w:t>
      </w:r>
      <w:r w:rsidRPr="009F76B2">
        <w:rPr>
          <w:sz w:val="28"/>
          <w:szCs w:val="28"/>
        </w:rPr>
        <w:t>3-го розряду</w:t>
      </w:r>
      <w:r w:rsidRPr="009F76B2">
        <w:rPr>
          <w:sz w:val="28"/>
          <w:szCs w:val="28"/>
        </w:rPr>
        <w:tab/>
      </w:r>
      <w:r w:rsidRPr="009F76B2">
        <w:rPr>
          <w:sz w:val="28"/>
          <w:szCs w:val="28"/>
        </w:rPr>
        <w:tab/>
      </w:r>
    </w:p>
    <w:p w:rsidR="00B12A9B" w:rsidRPr="009F76B2" w:rsidRDefault="00B12A9B" w:rsidP="00B12A9B">
      <w:pPr>
        <w:widowControl w:val="0"/>
        <w:tabs>
          <w:tab w:val="left" w:pos="567"/>
          <w:tab w:val="left" w:pos="964"/>
          <w:tab w:val="right" w:leader="dot" w:pos="6521"/>
          <w:tab w:val="right" w:leader="dot" w:pos="9923"/>
        </w:tabs>
        <w:ind w:firstLine="227"/>
        <w:jc w:val="both"/>
        <w:rPr>
          <w:sz w:val="28"/>
          <w:szCs w:val="28"/>
        </w:rPr>
      </w:pPr>
      <w:r w:rsidRPr="009F76B2">
        <w:rPr>
          <w:sz w:val="28"/>
          <w:szCs w:val="28"/>
        </w:rPr>
        <w:t>Типовий навчальний план підготовки  кваліфікованих робітників</w:t>
      </w:r>
      <w:r w:rsidRPr="009F76B2">
        <w:rPr>
          <w:sz w:val="28"/>
          <w:szCs w:val="28"/>
        </w:rPr>
        <w:tab/>
      </w:r>
    </w:p>
    <w:p w:rsidR="00B12A9B" w:rsidRPr="009F76B2" w:rsidRDefault="00B12A9B" w:rsidP="00B12A9B">
      <w:pPr>
        <w:widowControl w:val="0"/>
        <w:tabs>
          <w:tab w:val="left" w:pos="567"/>
          <w:tab w:val="left" w:pos="964"/>
          <w:tab w:val="right" w:leader="dot" w:pos="6521"/>
          <w:tab w:val="right" w:leader="dot" w:pos="9923"/>
        </w:tabs>
        <w:ind w:firstLine="227"/>
        <w:jc w:val="both"/>
        <w:rPr>
          <w:sz w:val="28"/>
          <w:szCs w:val="28"/>
        </w:rPr>
      </w:pPr>
      <w:r w:rsidRPr="009F76B2">
        <w:rPr>
          <w:sz w:val="28"/>
          <w:szCs w:val="28"/>
        </w:rPr>
        <w:t>Типова навчальна програма з предмета «Інформаційні технології»</w:t>
      </w:r>
      <w:r w:rsidRPr="009F76B2">
        <w:rPr>
          <w:sz w:val="28"/>
          <w:szCs w:val="28"/>
        </w:rPr>
        <w:tab/>
      </w:r>
    </w:p>
    <w:p w:rsidR="00B12A9B" w:rsidRPr="009F76B2" w:rsidRDefault="00B12A9B" w:rsidP="00B12A9B">
      <w:pPr>
        <w:widowControl w:val="0"/>
        <w:tabs>
          <w:tab w:val="left" w:pos="567"/>
          <w:tab w:val="left" w:pos="964"/>
          <w:tab w:val="right" w:leader="dot" w:pos="6521"/>
          <w:tab w:val="right" w:leader="dot" w:pos="9923"/>
        </w:tabs>
        <w:ind w:firstLine="227"/>
        <w:jc w:val="both"/>
        <w:rPr>
          <w:sz w:val="28"/>
          <w:szCs w:val="28"/>
        </w:rPr>
      </w:pPr>
      <w:r w:rsidRPr="009F76B2">
        <w:rPr>
          <w:sz w:val="28"/>
          <w:szCs w:val="28"/>
        </w:rPr>
        <w:t>Типова навчальна програма з предмета «Основи галузевої економіки і</w:t>
      </w:r>
    </w:p>
    <w:p w:rsidR="00B12A9B" w:rsidRPr="009F76B2" w:rsidRDefault="00B12A9B" w:rsidP="00B12A9B">
      <w:pPr>
        <w:widowControl w:val="0"/>
        <w:tabs>
          <w:tab w:val="left" w:pos="567"/>
          <w:tab w:val="left" w:pos="964"/>
          <w:tab w:val="right" w:leader="dot" w:pos="6521"/>
          <w:tab w:val="right" w:leader="dot" w:pos="9923"/>
        </w:tabs>
        <w:ind w:firstLine="227"/>
        <w:jc w:val="both"/>
        <w:rPr>
          <w:sz w:val="28"/>
          <w:szCs w:val="28"/>
        </w:rPr>
      </w:pPr>
      <w:r w:rsidRPr="009F76B2">
        <w:rPr>
          <w:sz w:val="28"/>
          <w:szCs w:val="28"/>
        </w:rPr>
        <w:t>підприємництва»</w:t>
      </w:r>
      <w:r w:rsidRPr="009F76B2">
        <w:rPr>
          <w:sz w:val="28"/>
          <w:szCs w:val="28"/>
        </w:rPr>
        <w:tab/>
      </w:r>
      <w:r w:rsidRPr="009F76B2">
        <w:rPr>
          <w:sz w:val="28"/>
          <w:szCs w:val="28"/>
        </w:rPr>
        <w:tab/>
      </w:r>
    </w:p>
    <w:p w:rsidR="00B12A9B" w:rsidRPr="009F76B2" w:rsidRDefault="00B12A9B" w:rsidP="00B12A9B">
      <w:pPr>
        <w:widowControl w:val="0"/>
        <w:tabs>
          <w:tab w:val="left" w:pos="567"/>
          <w:tab w:val="left" w:pos="964"/>
          <w:tab w:val="right" w:leader="dot" w:pos="6521"/>
          <w:tab w:val="right" w:leader="dot" w:pos="9923"/>
        </w:tabs>
        <w:ind w:firstLine="227"/>
        <w:jc w:val="both"/>
        <w:rPr>
          <w:sz w:val="28"/>
          <w:szCs w:val="28"/>
        </w:rPr>
      </w:pPr>
      <w:r w:rsidRPr="009F76B2">
        <w:rPr>
          <w:sz w:val="28"/>
          <w:szCs w:val="28"/>
        </w:rPr>
        <w:t>Типова навчальна програма з предмета «Основи правових знань»</w:t>
      </w:r>
      <w:r w:rsidRPr="009F76B2">
        <w:rPr>
          <w:sz w:val="28"/>
          <w:szCs w:val="28"/>
        </w:rPr>
        <w:tab/>
      </w:r>
    </w:p>
    <w:p w:rsidR="00B12A9B" w:rsidRPr="009F76B2" w:rsidRDefault="00B12A9B" w:rsidP="00B12A9B">
      <w:pPr>
        <w:widowControl w:val="0"/>
        <w:tabs>
          <w:tab w:val="left" w:pos="567"/>
          <w:tab w:val="left" w:pos="964"/>
          <w:tab w:val="right" w:leader="dot" w:pos="6521"/>
          <w:tab w:val="right" w:leader="dot" w:pos="9923"/>
        </w:tabs>
        <w:ind w:firstLine="227"/>
        <w:jc w:val="both"/>
        <w:rPr>
          <w:sz w:val="28"/>
          <w:szCs w:val="28"/>
        </w:rPr>
      </w:pPr>
      <w:r w:rsidRPr="009F76B2">
        <w:rPr>
          <w:sz w:val="28"/>
          <w:szCs w:val="28"/>
        </w:rPr>
        <w:t>Типова навчальна програма з предмета «Правила дорожнього руху»</w:t>
      </w:r>
      <w:r w:rsidRPr="009F76B2">
        <w:rPr>
          <w:sz w:val="28"/>
          <w:szCs w:val="28"/>
        </w:rPr>
        <w:tab/>
      </w:r>
    </w:p>
    <w:p w:rsidR="00B12A9B" w:rsidRPr="009F76B2" w:rsidRDefault="00B12A9B" w:rsidP="00B12A9B">
      <w:pPr>
        <w:widowControl w:val="0"/>
        <w:tabs>
          <w:tab w:val="left" w:pos="567"/>
          <w:tab w:val="left" w:pos="964"/>
          <w:tab w:val="right" w:leader="dot" w:pos="6521"/>
          <w:tab w:val="right" w:leader="dot" w:pos="9923"/>
        </w:tabs>
        <w:ind w:firstLine="227"/>
        <w:jc w:val="both"/>
        <w:rPr>
          <w:sz w:val="28"/>
          <w:szCs w:val="28"/>
        </w:rPr>
      </w:pPr>
      <w:r w:rsidRPr="009F76B2">
        <w:rPr>
          <w:sz w:val="28"/>
          <w:szCs w:val="28"/>
        </w:rPr>
        <w:t>Типова навчальна програма з предмета «Основи енергоефективності»…………..</w:t>
      </w:r>
    </w:p>
    <w:p w:rsidR="00B12A9B" w:rsidRPr="009F76B2" w:rsidRDefault="00B12A9B" w:rsidP="00B12A9B">
      <w:pPr>
        <w:widowControl w:val="0"/>
        <w:tabs>
          <w:tab w:val="left" w:pos="567"/>
          <w:tab w:val="left" w:pos="964"/>
          <w:tab w:val="right" w:leader="dot" w:pos="6521"/>
          <w:tab w:val="right" w:leader="dot" w:pos="9923"/>
        </w:tabs>
        <w:ind w:left="284" w:hanging="57"/>
        <w:jc w:val="both"/>
        <w:rPr>
          <w:sz w:val="28"/>
          <w:szCs w:val="28"/>
        </w:rPr>
      </w:pPr>
      <w:r w:rsidRPr="009F76B2">
        <w:rPr>
          <w:sz w:val="28"/>
          <w:szCs w:val="28"/>
        </w:rPr>
        <w:t>Типова навчальна програма з предмета «Технологія монтажу гіпсокартонних</w:t>
      </w:r>
    </w:p>
    <w:p w:rsidR="00B12A9B" w:rsidRPr="009F76B2" w:rsidRDefault="00B12A9B" w:rsidP="00B12A9B">
      <w:pPr>
        <w:widowControl w:val="0"/>
        <w:tabs>
          <w:tab w:val="left" w:pos="567"/>
          <w:tab w:val="left" w:pos="964"/>
          <w:tab w:val="right" w:leader="dot" w:pos="6521"/>
          <w:tab w:val="right" w:leader="dot" w:pos="9923"/>
        </w:tabs>
        <w:ind w:left="284" w:hanging="57"/>
        <w:jc w:val="both"/>
        <w:rPr>
          <w:sz w:val="28"/>
          <w:szCs w:val="28"/>
        </w:rPr>
      </w:pPr>
      <w:r w:rsidRPr="009F76B2">
        <w:rPr>
          <w:sz w:val="28"/>
          <w:szCs w:val="28"/>
        </w:rPr>
        <w:t xml:space="preserve"> конструкцій»…………………………..</w:t>
      </w:r>
      <w:r w:rsidRPr="009F76B2">
        <w:rPr>
          <w:sz w:val="28"/>
          <w:szCs w:val="28"/>
        </w:rPr>
        <w:tab/>
        <w:t>……………………………………………….</w:t>
      </w:r>
    </w:p>
    <w:p w:rsidR="00B12A9B" w:rsidRPr="009F76B2" w:rsidRDefault="00B12A9B" w:rsidP="00B12A9B">
      <w:pPr>
        <w:widowControl w:val="0"/>
        <w:tabs>
          <w:tab w:val="left" w:pos="567"/>
          <w:tab w:val="left" w:pos="964"/>
          <w:tab w:val="right" w:leader="dot" w:pos="6521"/>
          <w:tab w:val="right" w:leader="dot" w:pos="9923"/>
        </w:tabs>
        <w:ind w:firstLine="227"/>
        <w:jc w:val="both"/>
        <w:rPr>
          <w:sz w:val="28"/>
          <w:szCs w:val="28"/>
        </w:rPr>
      </w:pPr>
      <w:r w:rsidRPr="009F76B2">
        <w:rPr>
          <w:sz w:val="28"/>
          <w:szCs w:val="28"/>
        </w:rPr>
        <w:t>Типова навчальна програма з предмета «Охорона праці»</w:t>
      </w:r>
      <w:r w:rsidRPr="009F76B2">
        <w:rPr>
          <w:sz w:val="28"/>
          <w:szCs w:val="28"/>
        </w:rPr>
        <w:tab/>
      </w:r>
    </w:p>
    <w:p w:rsidR="00B12A9B" w:rsidRPr="009F76B2" w:rsidRDefault="00B12A9B" w:rsidP="00B12A9B">
      <w:pPr>
        <w:widowControl w:val="0"/>
        <w:tabs>
          <w:tab w:val="left" w:pos="567"/>
          <w:tab w:val="left" w:pos="964"/>
          <w:tab w:val="right" w:leader="dot" w:pos="6521"/>
          <w:tab w:val="right" w:leader="dot" w:pos="9923"/>
        </w:tabs>
        <w:ind w:firstLine="227"/>
        <w:jc w:val="both"/>
        <w:rPr>
          <w:bCs/>
          <w:sz w:val="28"/>
          <w:szCs w:val="28"/>
        </w:rPr>
      </w:pPr>
      <w:r w:rsidRPr="009F76B2">
        <w:rPr>
          <w:sz w:val="28"/>
          <w:szCs w:val="28"/>
        </w:rPr>
        <w:t>Типова навчальна програма з предмета « Матеріалознавство»</w:t>
      </w:r>
      <w:r w:rsidRPr="009F76B2">
        <w:rPr>
          <w:sz w:val="28"/>
          <w:szCs w:val="28"/>
        </w:rPr>
        <w:tab/>
      </w:r>
    </w:p>
    <w:p w:rsidR="00B12A9B" w:rsidRPr="009F76B2" w:rsidRDefault="00B12A9B" w:rsidP="00B12A9B">
      <w:pPr>
        <w:widowControl w:val="0"/>
        <w:tabs>
          <w:tab w:val="left" w:pos="567"/>
          <w:tab w:val="left" w:pos="964"/>
          <w:tab w:val="right" w:leader="dot" w:pos="6521"/>
          <w:tab w:val="right" w:leader="dot" w:pos="9923"/>
        </w:tabs>
        <w:ind w:firstLine="227"/>
        <w:jc w:val="both"/>
        <w:rPr>
          <w:bCs/>
          <w:sz w:val="28"/>
          <w:szCs w:val="28"/>
        </w:rPr>
      </w:pPr>
      <w:r w:rsidRPr="009F76B2">
        <w:rPr>
          <w:sz w:val="28"/>
          <w:szCs w:val="28"/>
        </w:rPr>
        <w:t>Типова навчальна програма з предмета «Основи електротехніки»…………………</w:t>
      </w:r>
    </w:p>
    <w:p w:rsidR="00B12A9B" w:rsidRPr="009F76B2" w:rsidRDefault="00B12A9B" w:rsidP="00B12A9B">
      <w:pPr>
        <w:widowControl w:val="0"/>
        <w:tabs>
          <w:tab w:val="left" w:pos="567"/>
          <w:tab w:val="left" w:pos="964"/>
          <w:tab w:val="right" w:leader="dot" w:pos="6521"/>
          <w:tab w:val="right" w:leader="dot" w:pos="9923"/>
        </w:tabs>
        <w:ind w:firstLine="227"/>
        <w:jc w:val="both"/>
        <w:rPr>
          <w:sz w:val="28"/>
          <w:szCs w:val="28"/>
        </w:rPr>
      </w:pPr>
      <w:r w:rsidRPr="009F76B2">
        <w:rPr>
          <w:bCs/>
          <w:sz w:val="28"/>
          <w:szCs w:val="28"/>
        </w:rPr>
        <w:t xml:space="preserve">Типова навчальна програма з предмета «Будівельне креслення» </w:t>
      </w:r>
      <w:r w:rsidRPr="009F76B2">
        <w:rPr>
          <w:sz w:val="28"/>
          <w:szCs w:val="28"/>
        </w:rPr>
        <w:tab/>
      </w:r>
    </w:p>
    <w:p w:rsidR="00B12A9B" w:rsidRPr="009F76B2" w:rsidRDefault="00B12A9B" w:rsidP="00B12A9B">
      <w:pPr>
        <w:widowControl w:val="0"/>
        <w:tabs>
          <w:tab w:val="left" w:pos="567"/>
          <w:tab w:val="left" w:pos="964"/>
          <w:tab w:val="right" w:leader="dot" w:pos="6521"/>
          <w:tab w:val="right" w:leader="dot" w:pos="9923"/>
        </w:tabs>
        <w:ind w:firstLine="227"/>
        <w:jc w:val="both"/>
        <w:rPr>
          <w:bCs/>
          <w:sz w:val="28"/>
          <w:szCs w:val="28"/>
        </w:rPr>
      </w:pPr>
      <w:r w:rsidRPr="009F76B2">
        <w:rPr>
          <w:sz w:val="28"/>
          <w:szCs w:val="28"/>
        </w:rPr>
        <w:t>Типова навчальна програма з професійно-практичної підготовки…………………</w:t>
      </w:r>
    </w:p>
    <w:p w:rsidR="00B12A9B" w:rsidRPr="009F76B2" w:rsidRDefault="00B12A9B" w:rsidP="00B12A9B">
      <w:pPr>
        <w:widowControl w:val="0"/>
        <w:tabs>
          <w:tab w:val="left" w:pos="567"/>
          <w:tab w:val="left" w:pos="964"/>
          <w:tab w:val="right" w:leader="dot" w:pos="6521"/>
          <w:tab w:val="right" w:leader="dot" w:pos="9923"/>
        </w:tabs>
        <w:ind w:firstLine="227"/>
        <w:jc w:val="both"/>
        <w:rPr>
          <w:sz w:val="28"/>
          <w:szCs w:val="28"/>
        </w:rPr>
      </w:pPr>
      <w:r w:rsidRPr="009F76B2">
        <w:rPr>
          <w:sz w:val="28"/>
          <w:szCs w:val="28"/>
        </w:rPr>
        <w:t xml:space="preserve">Критерії кваліфікаційної атестації випускників </w:t>
      </w:r>
      <w:r w:rsidRPr="009F76B2">
        <w:rPr>
          <w:sz w:val="28"/>
          <w:szCs w:val="28"/>
        </w:rPr>
        <w:tab/>
      </w:r>
      <w:r w:rsidRPr="009F76B2">
        <w:rPr>
          <w:sz w:val="28"/>
          <w:szCs w:val="28"/>
        </w:rPr>
        <w:tab/>
      </w:r>
    </w:p>
    <w:p w:rsidR="00B12A9B" w:rsidRPr="009F76B2" w:rsidRDefault="00B12A9B" w:rsidP="00B12A9B">
      <w:pPr>
        <w:widowControl w:val="0"/>
        <w:tabs>
          <w:tab w:val="left" w:pos="567"/>
          <w:tab w:val="left" w:pos="964"/>
          <w:tab w:val="right" w:leader="dot" w:pos="6521"/>
          <w:tab w:val="right" w:leader="dot" w:pos="9923"/>
        </w:tabs>
        <w:ind w:firstLine="227"/>
        <w:jc w:val="both"/>
        <w:rPr>
          <w:sz w:val="28"/>
          <w:szCs w:val="28"/>
        </w:rPr>
      </w:pPr>
      <w:r w:rsidRPr="009F76B2">
        <w:rPr>
          <w:sz w:val="28"/>
          <w:szCs w:val="28"/>
        </w:rPr>
        <w:t>Перелік основних засобів навчання</w:t>
      </w:r>
      <w:r w:rsidRPr="009F76B2">
        <w:rPr>
          <w:sz w:val="28"/>
          <w:szCs w:val="28"/>
        </w:rPr>
        <w:tab/>
      </w:r>
      <w:r w:rsidRPr="009F76B2">
        <w:rPr>
          <w:sz w:val="28"/>
          <w:szCs w:val="28"/>
        </w:rPr>
        <w:tab/>
      </w:r>
    </w:p>
    <w:p w:rsidR="00B12A9B" w:rsidRPr="009F76B2" w:rsidRDefault="00B12A9B" w:rsidP="00B12A9B">
      <w:pPr>
        <w:widowControl w:val="0"/>
        <w:tabs>
          <w:tab w:val="left" w:pos="567"/>
          <w:tab w:val="left" w:pos="964"/>
          <w:tab w:val="right" w:leader="dot" w:pos="6521"/>
          <w:tab w:val="right" w:leader="dot" w:pos="9923"/>
        </w:tabs>
        <w:ind w:firstLine="227"/>
        <w:jc w:val="both"/>
        <w:rPr>
          <w:bCs/>
          <w:sz w:val="28"/>
          <w:szCs w:val="28"/>
        </w:rPr>
      </w:pPr>
      <w:r w:rsidRPr="009F76B2">
        <w:rPr>
          <w:b/>
          <w:bCs/>
          <w:sz w:val="28"/>
          <w:szCs w:val="28"/>
        </w:rPr>
        <w:t>Державний стандарт професійно-технічної освіти 4-го розряду</w:t>
      </w:r>
    </w:p>
    <w:p w:rsidR="00B12A9B" w:rsidRPr="009F76B2" w:rsidRDefault="00B12A9B" w:rsidP="00B12A9B">
      <w:pPr>
        <w:widowControl w:val="0"/>
        <w:tabs>
          <w:tab w:val="left" w:pos="567"/>
          <w:tab w:val="left" w:pos="964"/>
          <w:tab w:val="right" w:leader="dot" w:pos="6521"/>
          <w:tab w:val="right" w:leader="dot" w:pos="9923"/>
        </w:tabs>
        <w:ind w:firstLine="227"/>
        <w:jc w:val="both"/>
        <w:rPr>
          <w:bCs/>
          <w:sz w:val="28"/>
          <w:szCs w:val="28"/>
        </w:rPr>
      </w:pPr>
      <w:r w:rsidRPr="009F76B2">
        <w:rPr>
          <w:bCs/>
          <w:sz w:val="28"/>
          <w:szCs w:val="28"/>
        </w:rPr>
        <w:t>Освітньо-кваліфікаційна характеристика випускника професійно-</w:t>
      </w:r>
    </w:p>
    <w:p w:rsidR="00B12A9B" w:rsidRPr="009F76B2" w:rsidRDefault="00B12A9B" w:rsidP="00B12A9B">
      <w:pPr>
        <w:widowControl w:val="0"/>
        <w:tabs>
          <w:tab w:val="left" w:pos="567"/>
          <w:tab w:val="left" w:pos="964"/>
          <w:tab w:val="right" w:leader="dot" w:pos="6521"/>
          <w:tab w:val="right" w:leader="dot" w:pos="9923"/>
        </w:tabs>
        <w:ind w:firstLine="227"/>
        <w:jc w:val="both"/>
        <w:rPr>
          <w:sz w:val="28"/>
          <w:szCs w:val="28"/>
        </w:rPr>
      </w:pPr>
      <w:r w:rsidRPr="009F76B2">
        <w:rPr>
          <w:bCs/>
          <w:sz w:val="28"/>
          <w:szCs w:val="28"/>
        </w:rPr>
        <w:t xml:space="preserve">технічного навчального закладу </w:t>
      </w:r>
      <w:r w:rsidRPr="009F76B2">
        <w:rPr>
          <w:sz w:val="28"/>
          <w:szCs w:val="28"/>
        </w:rPr>
        <w:t>4-го розряду</w:t>
      </w:r>
      <w:r w:rsidRPr="009F76B2">
        <w:rPr>
          <w:sz w:val="28"/>
          <w:szCs w:val="28"/>
        </w:rPr>
        <w:tab/>
      </w:r>
      <w:r w:rsidRPr="009F76B2">
        <w:rPr>
          <w:sz w:val="28"/>
          <w:szCs w:val="28"/>
        </w:rPr>
        <w:tab/>
      </w:r>
    </w:p>
    <w:p w:rsidR="00B12A9B" w:rsidRPr="009F76B2" w:rsidRDefault="00B12A9B" w:rsidP="00B12A9B">
      <w:pPr>
        <w:widowControl w:val="0"/>
        <w:tabs>
          <w:tab w:val="left" w:pos="567"/>
          <w:tab w:val="left" w:pos="964"/>
          <w:tab w:val="right" w:leader="dot" w:pos="6521"/>
          <w:tab w:val="right" w:leader="dot" w:pos="9923"/>
        </w:tabs>
        <w:ind w:firstLine="227"/>
        <w:jc w:val="both"/>
        <w:rPr>
          <w:sz w:val="28"/>
          <w:szCs w:val="28"/>
        </w:rPr>
      </w:pPr>
      <w:r w:rsidRPr="009F76B2">
        <w:rPr>
          <w:sz w:val="28"/>
          <w:szCs w:val="28"/>
        </w:rPr>
        <w:t>Типовий навчальний план підготовки  кваліфікованих робітників</w:t>
      </w:r>
      <w:r w:rsidRPr="009F76B2">
        <w:rPr>
          <w:sz w:val="28"/>
          <w:szCs w:val="28"/>
        </w:rPr>
        <w:tab/>
      </w:r>
    </w:p>
    <w:p w:rsidR="00B12A9B" w:rsidRPr="009F76B2" w:rsidRDefault="00B12A9B" w:rsidP="00B12A9B">
      <w:pPr>
        <w:widowControl w:val="0"/>
        <w:tabs>
          <w:tab w:val="left" w:pos="567"/>
          <w:tab w:val="left" w:pos="964"/>
          <w:tab w:val="right" w:leader="dot" w:pos="6521"/>
          <w:tab w:val="right" w:leader="dot" w:pos="9923"/>
        </w:tabs>
        <w:ind w:firstLine="227"/>
        <w:jc w:val="both"/>
        <w:rPr>
          <w:sz w:val="28"/>
          <w:szCs w:val="28"/>
        </w:rPr>
      </w:pPr>
      <w:r w:rsidRPr="009F76B2">
        <w:rPr>
          <w:sz w:val="28"/>
          <w:szCs w:val="28"/>
        </w:rPr>
        <w:t>Типова навчальна програма з предмета «Інформаційні технології»</w:t>
      </w:r>
      <w:r w:rsidRPr="009F76B2">
        <w:rPr>
          <w:sz w:val="28"/>
          <w:szCs w:val="28"/>
        </w:rPr>
        <w:tab/>
      </w:r>
    </w:p>
    <w:p w:rsidR="00B12A9B" w:rsidRPr="009F76B2" w:rsidRDefault="00B12A9B" w:rsidP="00B12A9B">
      <w:pPr>
        <w:widowControl w:val="0"/>
        <w:tabs>
          <w:tab w:val="left" w:pos="567"/>
          <w:tab w:val="left" w:pos="964"/>
          <w:tab w:val="right" w:leader="dot" w:pos="6521"/>
          <w:tab w:val="right" w:leader="dot" w:pos="9923"/>
        </w:tabs>
        <w:ind w:firstLine="227"/>
        <w:jc w:val="both"/>
        <w:rPr>
          <w:sz w:val="28"/>
          <w:szCs w:val="28"/>
        </w:rPr>
      </w:pPr>
      <w:r w:rsidRPr="009F76B2">
        <w:rPr>
          <w:sz w:val="28"/>
          <w:szCs w:val="28"/>
        </w:rPr>
        <w:t xml:space="preserve">Типова навчальна програма з предмета «Основи галузевої економіки і </w:t>
      </w:r>
    </w:p>
    <w:p w:rsidR="00B12A9B" w:rsidRPr="009F76B2" w:rsidRDefault="00B12A9B" w:rsidP="00B12A9B">
      <w:pPr>
        <w:widowControl w:val="0"/>
        <w:tabs>
          <w:tab w:val="left" w:pos="567"/>
          <w:tab w:val="left" w:pos="964"/>
          <w:tab w:val="right" w:leader="dot" w:pos="6521"/>
          <w:tab w:val="right" w:leader="dot" w:pos="9923"/>
        </w:tabs>
        <w:ind w:firstLine="227"/>
        <w:jc w:val="both"/>
        <w:rPr>
          <w:sz w:val="28"/>
          <w:szCs w:val="28"/>
        </w:rPr>
      </w:pPr>
      <w:r w:rsidRPr="009F76B2">
        <w:rPr>
          <w:sz w:val="28"/>
          <w:szCs w:val="28"/>
        </w:rPr>
        <w:t>підприємництва»</w:t>
      </w:r>
      <w:r w:rsidRPr="009F76B2">
        <w:rPr>
          <w:sz w:val="28"/>
          <w:szCs w:val="28"/>
        </w:rPr>
        <w:tab/>
      </w:r>
      <w:r w:rsidRPr="009F76B2">
        <w:rPr>
          <w:sz w:val="28"/>
          <w:szCs w:val="28"/>
        </w:rPr>
        <w:tab/>
      </w:r>
    </w:p>
    <w:p w:rsidR="00B12A9B" w:rsidRPr="009F76B2" w:rsidRDefault="00B12A9B" w:rsidP="00B12A9B">
      <w:pPr>
        <w:widowControl w:val="0"/>
        <w:tabs>
          <w:tab w:val="left" w:pos="567"/>
          <w:tab w:val="left" w:pos="964"/>
          <w:tab w:val="right" w:leader="dot" w:pos="6521"/>
          <w:tab w:val="right" w:leader="dot" w:pos="9923"/>
        </w:tabs>
        <w:ind w:firstLine="227"/>
        <w:jc w:val="both"/>
        <w:rPr>
          <w:sz w:val="28"/>
          <w:szCs w:val="28"/>
        </w:rPr>
      </w:pPr>
      <w:r w:rsidRPr="009F76B2">
        <w:rPr>
          <w:sz w:val="28"/>
          <w:szCs w:val="28"/>
        </w:rPr>
        <w:t>Типова навчальна програма з предмета «Основи правових знань»</w:t>
      </w:r>
      <w:r w:rsidRPr="009F76B2">
        <w:rPr>
          <w:sz w:val="28"/>
          <w:szCs w:val="28"/>
        </w:rPr>
        <w:tab/>
      </w:r>
    </w:p>
    <w:p w:rsidR="00B12A9B" w:rsidRPr="009F76B2" w:rsidRDefault="00B12A9B" w:rsidP="00B12A9B">
      <w:pPr>
        <w:widowControl w:val="0"/>
        <w:tabs>
          <w:tab w:val="left" w:pos="567"/>
          <w:tab w:val="left" w:pos="964"/>
          <w:tab w:val="right" w:leader="dot" w:pos="6521"/>
          <w:tab w:val="right" w:leader="dot" w:pos="9923"/>
        </w:tabs>
        <w:ind w:left="284" w:hanging="57"/>
        <w:jc w:val="both"/>
        <w:rPr>
          <w:sz w:val="28"/>
          <w:szCs w:val="28"/>
        </w:rPr>
      </w:pPr>
      <w:r w:rsidRPr="009F76B2">
        <w:rPr>
          <w:sz w:val="28"/>
          <w:szCs w:val="28"/>
        </w:rPr>
        <w:t>Типова навчальна програма з предмета «Технологія монтажу гіпсокартонних</w:t>
      </w:r>
    </w:p>
    <w:p w:rsidR="00B12A9B" w:rsidRPr="009F76B2" w:rsidRDefault="00B12A9B" w:rsidP="00B12A9B">
      <w:pPr>
        <w:widowControl w:val="0"/>
        <w:tabs>
          <w:tab w:val="left" w:pos="567"/>
          <w:tab w:val="left" w:pos="964"/>
          <w:tab w:val="right" w:leader="dot" w:pos="6521"/>
          <w:tab w:val="right" w:leader="dot" w:pos="9923"/>
        </w:tabs>
        <w:ind w:left="284" w:hanging="57"/>
        <w:jc w:val="both"/>
        <w:rPr>
          <w:sz w:val="28"/>
          <w:szCs w:val="28"/>
        </w:rPr>
      </w:pPr>
      <w:r w:rsidRPr="009F76B2">
        <w:rPr>
          <w:sz w:val="28"/>
          <w:szCs w:val="28"/>
        </w:rPr>
        <w:t xml:space="preserve"> конструкцій»…………………………..</w:t>
      </w:r>
      <w:r w:rsidRPr="009F76B2">
        <w:rPr>
          <w:sz w:val="28"/>
          <w:szCs w:val="28"/>
        </w:rPr>
        <w:tab/>
        <w:t>……………………………………………….</w:t>
      </w:r>
    </w:p>
    <w:p w:rsidR="00B12A9B" w:rsidRPr="009F76B2" w:rsidRDefault="00B12A9B" w:rsidP="00B12A9B">
      <w:pPr>
        <w:widowControl w:val="0"/>
        <w:tabs>
          <w:tab w:val="left" w:pos="567"/>
          <w:tab w:val="left" w:pos="964"/>
          <w:tab w:val="right" w:leader="dot" w:pos="6521"/>
          <w:tab w:val="right" w:leader="dot" w:pos="9923"/>
        </w:tabs>
        <w:ind w:firstLine="227"/>
        <w:jc w:val="both"/>
        <w:rPr>
          <w:sz w:val="28"/>
          <w:szCs w:val="28"/>
        </w:rPr>
      </w:pPr>
      <w:r w:rsidRPr="009F76B2">
        <w:rPr>
          <w:sz w:val="28"/>
          <w:szCs w:val="28"/>
        </w:rPr>
        <w:t>Типова навчальна програма з предмета «Охорона праці»</w:t>
      </w:r>
      <w:r w:rsidRPr="009F76B2">
        <w:rPr>
          <w:sz w:val="28"/>
          <w:szCs w:val="28"/>
        </w:rPr>
        <w:tab/>
      </w:r>
    </w:p>
    <w:p w:rsidR="00B12A9B" w:rsidRPr="009F76B2" w:rsidRDefault="00B12A9B" w:rsidP="00B12A9B">
      <w:pPr>
        <w:widowControl w:val="0"/>
        <w:tabs>
          <w:tab w:val="left" w:pos="567"/>
          <w:tab w:val="left" w:pos="964"/>
          <w:tab w:val="right" w:leader="dot" w:pos="6521"/>
          <w:tab w:val="right" w:leader="dot" w:pos="9923"/>
        </w:tabs>
        <w:ind w:firstLine="227"/>
        <w:jc w:val="both"/>
        <w:rPr>
          <w:bCs/>
          <w:sz w:val="28"/>
          <w:szCs w:val="28"/>
        </w:rPr>
      </w:pPr>
      <w:r w:rsidRPr="009F76B2">
        <w:rPr>
          <w:sz w:val="28"/>
          <w:szCs w:val="28"/>
        </w:rPr>
        <w:t xml:space="preserve">Типова навчальна програма з предмета «Матеріалознавство» </w:t>
      </w:r>
      <w:r w:rsidRPr="009F76B2">
        <w:rPr>
          <w:sz w:val="28"/>
          <w:szCs w:val="28"/>
        </w:rPr>
        <w:tab/>
      </w:r>
    </w:p>
    <w:p w:rsidR="00B12A9B" w:rsidRPr="009F76B2" w:rsidRDefault="00B12A9B" w:rsidP="00B12A9B">
      <w:pPr>
        <w:widowControl w:val="0"/>
        <w:tabs>
          <w:tab w:val="left" w:pos="567"/>
          <w:tab w:val="left" w:pos="964"/>
          <w:tab w:val="right" w:leader="dot" w:pos="6521"/>
          <w:tab w:val="right" w:leader="dot" w:pos="9923"/>
        </w:tabs>
        <w:ind w:firstLine="227"/>
        <w:jc w:val="both"/>
        <w:rPr>
          <w:bCs/>
          <w:sz w:val="28"/>
          <w:szCs w:val="28"/>
        </w:rPr>
      </w:pPr>
      <w:r w:rsidRPr="009F76B2">
        <w:rPr>
          <w:sz w:val="28"/>
          <w:szCs w:val="28"/>
        </w:rPr>
        <w:t>Типова навчальна програма з предмета «Основи електротехніки»…………………</w:t>
      </w:r>
    </w:p>
    <w:p w:rsidR="00B12A9B" w:rsidRPr="009F76B2" w:rsidRDefault="00B12A9B" w:rsidP="00B12A9B">
      <w:pPr>
        <w:widowControl w:val="0"/>
        <w:tabs>
          <w:tab w:val="left" w:pos="567"/>
          <w:tab w:val="left" w:pos="964"/>
          <w:tab w:val="right" w:leader="dot" w:pos="6521"/>
          <w:tab w:val="right" w:leader="dot" w:pos="9923"/>
        </w:tabs>
        <w:ind w:firstLine="227"/>
        <w:jc w:val="both"/>
        <w:rPr>
          <w:sz w:val="28"/>
          <w:szCs w:val="28"/>
        </w:rPr>
      </w:pPr>
      <w:r w:rsidRPr="009F76B2">
        <w:rPr>
          <w:bCs/>
          <w:sz w:val="28"/>
          <w:szCs w:val="28"/>
        </w:rPr>
        <w:t xml:space="preserve">Типова навчальна програма з предмета «Будівельне креслення» </w:t>
      </w:r>
      <w:r w:rsidRPr="009F76B2">
        <w:rPr>
          <w:sz w:val="28"/>
          <w:szCs w:val="28"/>
        </w:rPr>
        <w:tab/>
      </w:r>
    </w:p>
    <w:p w:rsidR="00B12A9B" w:rsidRPr="009F76B2" w:rsidRDefault="00B12A9B" w:rsidP="00B12A9B">
      <w:pPr>
        <w:widowControl w:val="0"/>
        <w:tabs>
          <w:tab w:val="left" w:pos="567"/>
          <w:tab w:val="left" w:pos="964"/>
          <w:tab w:val="right" w:leader="dot" w:pos="6521"/>
          <w:tab w:val="right" w:leader="dot" w:pos="9923"/>
        </w:tabs>
        <w:ind w:firstLine="227"/>
        <w:jc w:val="both"/>
        <w:rPr>
          <w:bCs/>
          <w:sz w:val="28"/>
          <w:szCs w:val="28"/>
        </w:rPr>
      </w:pPr>
      <w:r w:rsidRPr="009F76B2">
        <w:rPr>
          <w:sz w:val="28"/>
          <w:szCs w:val="28"/>
        </w:rPr>
        <w:t>Типова навчальна програма з професійно-практичної підготовки…………………</w:t>
      </w:r>
    </w:p>
    <w:p w:rsidR="00B12A9B" w:rsidRPr="009F76B2" w:rsidRDefault="00B12A9B" w:rsidP="00B12A9B">
      <w:pPr>
        <w:widowControl w:val="0"/>
        <w:tabs>
          <w:tab w:val="left" w:pos="567"/>
          <w:tab w:val="left" w:pos="964"/>
          <w:tab w:val="right" w:leader="dot" w:pos="6521"/>
          <w:tab w:val="right" w:leader="dot" w:pos="9923"/>
        </w:tabs>
        <w:ind w:firstLine="227"/>
        <w:jc w:val="both"/>
        <w:rPr>
          <w:sz w:val="28"/>
          <w:szCs w:val="28"/>
        </w:rPr>
      </w:pPr>
      <w:r w:rsidRPr="009F76B2">
        <w:rPr>
          <w:sz w:val="28"/>
          <w:szCs w:val="28"/>
        </w:rPr>
        <w:t xml:space="preserve">Критерії кваліфікаційної атестації випускників </w:t>
      </w:r>
      <w:r w:rsidRPr="009F76B2">
        <w:rPr>
          <w:sz w:val="28"/>
          <w:szCs w:val="28"/>
        </w:rPr>
        <w:tab/>
      </w:r>
      <w:r w:rsidRPr="009F76B2">
        <w:rPr>
          <w:sz w:val="28"/>
          <w:szCs w:val="28"/>
        </w:rPr>
        <w:tab/>
      </w:r>
    </w:p>
    <w:p w:rsidR="00B12A9B" w:rsidRPr="009F76B2" w:rsidRDefault="00B12A9B" w:rsidP="00B12A9B">
      <w:pPr>
        <w:widowControl w:val="0"/>
        <w:tabs>
          <w:tab w:val="left" w:pos="567"/>
          <w:tab w:val="left" w:pos="964"/>
          <w:tab w:val="right" w:leader="dot" w:pos="6521"/>
          <w:tab w:val="right" w:leader="dot" w:pos="9923"/>
        </w:tabs>
        <w:ind w:firstLine="227"/>
        <w:jc w:val="both"/>
        <w:rPr>
          <w:sz w:val="28"/>
          <w:szCs w:val="28"/>
        </w:rPr>
      </w:pPr>
      <w:r w:rsidRPr="009F76B2">
        <w:rPr>
          <w:sz w:val="28"/>
          <w:szCs w:val="28"/>
        </w:rPr>
        <w:t>Перелік основних засобів навчання</w:t>
      </w:r>
      <w:r w:rsidRPr="009F76B2">
        <w:rPr>
          <w:sz w:val="28"/>
          <w:szCs w:val="28"/>
        </w:rPr>
        <w:tab/>
      </w:r>
      <w:r w:rsidRPr="009F76B2">
        <w:rPr>
          <w:sz w:val="28"/>
          <w:szCs w:val="28"/>
        </w:rPr>
        <w:tab/>
      </w:r>
    </w:p>
    <w:p w:rsidR="00B12A9B" w:rsidRPr="009F76B2" w:rsidRDefault="00B12A9B" w:rsidP="00B12A9B">
      <w:pPr>
        <w:widowControl w:val="0"/>
        <w:tabs>
          <w:tab w:val="left" w:pos="567"/>
          <w:tab w:val="left" w:pos="964"/>
          <w:tab w:val="right" w:leader="dot" w:pos="6521"/>
          <w:tab w:val="right" w:leader="dot" w:pos="9923"/>
        </w:tabs>
        <w:ind w:firstLine="227"/>
        <w:jc w:val="both"/>
        <w:rPr>
          <w:bCs/>
          <w:sz w:val="28"/>
          <w:szCs w:val="28"/>
        </w:rPr>
      </w:pPr>
      <w:r w:rsidRPr="009F76B2">
        <w:rPr>
          <w:b/>
          <w:bCs/>
          <w:sz w:val="28"/>
          <w:szCs w:val="28"/>
        </w:rPr>
        <w:t>Державний стандарт професійно-технічної освіти 5-го розряду</w:t>
      </w:r>
    </w:p>
    <w:p w:rsidR="00B12A9B" w:rsidRPr="009F76B2" w:rsidRDefault="00B12A9B" w:rsidP="00B12A9B">
      <w:pPr>
        <w:widowControl w:val="0"/>
        <w:tabs>
          <w:tab w:val="left" w:pos="567"/>
          <w:tab w:val="left" w:pos="964"/>
          <w:tab w:val="right" w:leader="dot" w:pos="6521"/>
          <w:tab w:val="right" w:leader="dot" w:pos="9923"/>
        </w:tabs>
        <w:ind w:firstLine="227"/>
        <w:jc w:val="both"/>
        <w:rPr>
          <w:bCs/>
          <w:sz w:val="28"/>
          <w:szCs w:val="28"/>
        </w:rPr>
      </w:pPr>
      <w:r w:rsidRPr="009F76B2">
        <w:rPr>
          <w:bCs/>
          <w:sz w:val="28"/>
          <w:szCs w:val="28"/>
        </w:rPr>
        <w:t>Освітньо-кваліфікаційна характеристика випускника професійно-</w:t>
      </w:r>
    </w:p>
    <w:p w:rsidR="00B12A9B" w:rsidRPr="009F76B2" w:rsidRDefault="00B12A9B" w:rsidP="00B12A9B">
      <w:pPr>
        <w:widowControl w:val="0"/>
        <w:tabs>
          <w:tab w:val="left" w:pos="567"/>
          <w:tab w:val="left" w:pos="964"/>
          <w:tab w:val="right" w:leader="dot" w:pos="6521"/>
          <w:tab w:val="right" w:leader="dot" w:pos="9923"/>
        </w:tabs>
        <w:ind w:firstLine="227"/>
        <w:jc w:val="both"/>
        <w:rPr>
          <w:sz w:val="28"/>
          <w:szCs w:val="28"/>
        </w:rPr>
      </w:pPr>
      <w:r w:rsidRPr="009F76B2">
        <w:rPr>
          <w:bCs/>
          <w:sz w:val="28"/>
          <w:szCs w:val="28"/>
        </w:rPr>
        <w:t xml:space="preserve">технічного навчального закладу </w:t>
      </w:r>
      <w:r w:rsidRPr="009F76B2">
        <w:rPr>
          <w:sz w:val="28"/>
          <w:szCs w:val="28"/>
        </w:rPr>
        <w:t>5-го розряду</w:t>
      </w:r>
      <w:r w:rsidRPr="009F76B2">
        <w:rPr>
          <w:sz w:val="28"/>
          <w:szCs w:val="28"/>
        </w:rPr>
        <w:tab/>
      </w:r>
      <w:r w:rsidRPr="009F76B2">
        <w:rPr>
          <w:sz w:val="28"/>
          <w:szCs w:val="28"/>
        </w:rPr>
        <w:tab/>
      </w:r>
    </w:p>
    <w:p w:rsidR="00B12A9B" w:rsidRPr="009F76B2" w:rsidRDefault="00B12A9B" w:rsidP="00B12A9B">
      <w:pPr>
        <w:widowControl w:val="0"/>
        <w:tabs>
          <w:tab w:val="left" w:pos="567"/>
          <w:tab w:val="left" w:pos="964"/>
          <w:tab w:val="right" w:leader="dot" w:pos="6521"/>
          <w:tab w:val="right" w:leader="dot" w:pos="9923"/>
        </w:tabs>
        <w:ind w:firstLine="227"/>
        <w:jc w:val="both"/>
        <w:rPr>
          <w:sz w:val="28"/>
          <w:szCs w:val="28"/>
        </w:rPr>
      </w:pPr>
      <w:r w:rsidRPr="009F76B2">
        <w:rPr>
          <w:sz w:val="28"/>
          <w:szCs w:val="28"/>
        </w:rPr>
        <w:t>Типовий навчальний план підготовки  кваліфікованих робітників</w:t>
      </w:r>
      <w:r w:rsidRPr="009F76B2">
        <w:rPr>
          <w:sz w:val="28"/>
          <w:szCs w:val="28"/>
        </w:rPr>
        <w:tab/>
      </w:r>
    </w:p>
    <w:p w:rsidR="00B12A9B" w:rsidRPr="009F76B2" w:rsidRDefault="00B12A9B" w:rsidP="00B12A9B">
      <w:pPr>
        <w:widowControl w:val="0"/>
        <w:tabs>
          <w:tab w:val="left" w:pos="567"/>
          <w:tab w:val="left" w:pos="964"/>
          <w:tab w:val="right" w:leader="dot" w:pos="6521"/>
          <w:tab w:val="right" w:leader="dot" w:pos="9923"/>
        </w:tabs>
        <w:ind w:firstLine="227"/>
        <w:jc w:val="both"/>
        <w:rPr>
          <w:sz w:val="28"/>
          <w:szCs w:val="28"/>
        </w:rPr>
      </w:pPr>
      <w:r w:rsidRPr="009F76B2">
        <w:rPr>
          <w:sz w:val="28"/>
          <w:szCs w:val="28"/>
        </w:rPr>
        <w:t>Типова навчальна програма з предмета «Інформаційні технології»</w:t>
      </w:r>
      <w:r w:rsidRPr="009F76B2">
        <w:rPr>
          <w:sz w:val="28"/>
          <w:szCs w:val="28"/>
        </w:rPr>
        <w:tab/>
      </w:r>
    </w:p>
    <w:p w:rsidR="00B12A9B" w:rsidRPr="009F76B2" w:rsidRDefault="00B12A9B" w:rsidP="00B12A9B">
      <w:pPr>
        <w:widowControl w:val="0"/>
        <w:tabs>
          <w:tab w:val="left" w:pos="567"/>
          <w:tab w:val="left" w:pos="964"/>
          <w:tab w:val="right" w:leader="dot" w:pos="6521"/>
          <w:tab w:val="right" w:leader="dot" w:pos="9923"/>
        </w:tabs>
        <w:ind w:firstLine="227"/>
        <w:jc w:val="both"/>
        <w:rPr>
          <w:sz w:val="28"/>
          <w:szCs w:val="28"/>
        </w:rPr>
      </w:pPr>
      <w:r w:rsidRPr="009F76B2">
        <w:rPr>
          <w:sz w:val="28"/>
          <w:szCs w:val="28"/>
        </w:rPr>
        <w:lastRenderedPageBreak/>
        <w:t xml:space="preserve">Типова навчальна програма з предмета «Основи галузевої економіки і </w:t>
      </w:r>
    </w:p>
    <w:p w:rsidR="00B12A9B" w:rsidRPr="009F76B2" w:rsidRDefault="00B12A9B" w:rsidP="00B12A9B">
      <w:pPr>
        <w:widowControl w:val="0"/>
        <w:tabs>
          <w:tab w:val="left" w:pos="567"/>
          <w:tab w:val="left" w:pos="964"/>
          <w:tab w:val="right" w:leader="dot" w:pos="6521"/>
          <w:tab w:val="right" w:leader="dot" w:pos="9923"/>
        </w:tabs>
        <w:ind w:firstLine="227"/>
        <w:jc w:val="both"/>
        <w:rPr>
          <w:sz w:val="28"/>
          <w:szCs w:val="28"/>
        </w:rPr>
      </w:pPr>
      <w:r w:rsidRPr="009F76B2">
        <w:rPr>
          <w:sz w:val="28"/>
          <w:szCs w:val="28"/>
        </w:rPr>
        <w:t>підприємництва»</w:t>
      </w:r>
      <w:r w:rsidRPr="009F76B2">
        <w:rPr>
          <w:sz w:val="28"/>
          <w:szCs w:val="28"/>
        </w:rPr>
        <w:tab/>
      </w:r>
      <w:r w:rsidRPr="009F76B2">
        <w:rPr>
          <w:sz w:val="28"/>
          <w:szCs w:val="28"/>
        </w:rPr>
        <w:tab/>
      </w:r>
    </w:p>
    <w:p w:rsidR="00B12A9B" w:rsidRPr="009F76B2" w:rsidRDefault="00B12A9B" w:rsidP="00B12A9B">
      <w:pPr>
        <w:widowControl w:val="0"/>
        <w:tabs>
          <w:tab w:val="left" w:pos="567"/>
          <w:tab w:val="left" w:pos="964"/>
          <w:tab w:val="right" w:leader="dot" w:pos="6521"/>
          <w:tab w:val="right" w:leader="dot" w:pos="9923"/>
        </w:tabs>
        <w:ind w:firstLine="227"/>
        <w:jc w:val="both"/>
        <w:rPr>
          <w:sz w:val="28"/>
          <w:szCs w:val="28"/>
        </w:rPr>
      </w:pPr>
      <w:r w:rsidRPr="009F76B2">
        <w:rPr>
          <w:sz w:val="28"/>
          <w:szCs w:val="28"/>
        </w:rPr>
        <w:t>Типова навчальна програма з предмета «Основи правових знань»</w:t>
      </w:r>
      <w:r w:rsidRPr="009F76B2">
        <w:rPr>
          <w:sz w:val="28"/>
          <w:szCs w:val="28"/>
        </w:rPr>
        <w:tab/>
      </w:r>
    </w:p>
    <w:p w:rsidR="00B12A9B" w:rsidRPr="009F76B2" w:rsidRDefault="00B12A9B" w:rsidP="00B12A9B">
      <w:pPr>
        <w:widowControl w:val="0"/>
        <w:tabs>
          <w:tab w:val="left" w:pos="567"/>
          <w:tab w:val="left" w:pos="964"/>
          <w:tab w:val="right" w:leader="dot" w:pos="6521"/>
          <w:tab w:val="right" w:leader="dot" w:pos="9923"/>
        </w:tabs>
        <w:ind w:left="284" w:hanging="57"/>
        <w:jc w:val="both"/>
        <w:rPr>
          <w:sz w:val="28"/>
          <w:szCs w:val="28"/>
        </w:rPr>
      </w:pPr>
      <w:r w:rsidRPr="009F76B2">
        <w:rPr>
          <w:sz w:val="28"/>
          <w:szCs w:val="28"/>
        </w:rPr>
        <w:t>Типова навчальна програма з предмета «Технологія монтажу гіпсокартонних</w:t>
      </w:r>
    </w:p>
    <w:p w:rsidR="00B12A9B" w:rsidRPr="009F76B2" w:rsidRDefault="00B12A9B" w:rsidP="00B12A9B">
      <w:pPr>
        <w:widowControl w:val="0"/>
        <w:tabs>
          <w:tab w:val="left" w:pos="567"/>
          <w:tab w:val="left" w:pos="964"/>
          <w:tab w:val="right" w:leader="dot" w:pos="6521"/>
          <w:tab w:val="right" w:leader="dot" w:pos="9923"/>
        </w:tabs>
        <w:ind w:left="284" w:hanging="57"/>
        <w:jc w:val="both"/>
        <w:rPr>
          <w:sz w:val="28"/>
          <w:szCs w:val="28"/>
        </w:rPr>
      </w:pPr>
      <w:r w:rsidRPr="009F76B2">
        <w:rPr>
          <w:sz w:val="28"/>
          <w:szCs w:val="28"/>
        </w:rPr>
        <w:t>конструкцій»…………………………..</w:t>
      </w:r>
      <w:r w:rsidRPr="009F76B2">
        <w:rPr>
          <w:sz w:val="28"/>
          <w:szCs w:val="28"/>
        </w:rPr>
        <w:tab/>
        <w:t>……………………………………………….</w:t>
      </w:r>
    </w:p>
    <w:p w:rsidR="00B12A9B" w:rsidRPr="009F76B2" w:rsidRDefault="00B12A9B" w:rsidP="00B12A9B">
      <w:pPr>
        <w:widowControl w:val="0"/>
        <w:tabs>
          <w:tab w:val="left" w:pos="567"/>
          <w:tab w:val="left" w:pos="964"/>
          <w:tab w:val="right" w:leader="dot" w:pos="6521"/>
          <w:tab w:val="right" w:leader="dot" w:pos="9923"/>
        </w:tabs>
        <w:ind w:firstLine="227"/>
        <w:jc w:val="both"/>
        <w:rPr>
          <w:sz w:val="28"/>
          <w:szCs w:val="28"/>
        </w:rPr>
      </w:pPr>
      <w:r w:rsidRPr="009F76B2">
        <w:rPr>
          <w:sz w:val="28"/>
          <w:szCs w:val="28"/>
        </w:rPr>
        <w:t>Типова навчальна програма з предмета «Охорона праці»</w:t>
      </w:r>
      <w:r w:rsidRPr="009F76B2">
        <w:rPr>
          <w:sz w:val="28"/>
          <w:szCs w:val="28"/>
        </w:rPr>
        <w:tab/>
      </w:r>
    </w:p>
    <w:p w:rsidR="00B12A9B" w:rsidRPr="009F76B2" w:rsidRDefault="00B12A9B" w:rsidP="00B12A9B">
      <w:pPr>
        <w:widowControl w:val="0"/>
        <w:tabs>
          <w:tab w:val="left" w:pos="567"/>
          <w:tab w:val="left" w:pos="964"/>
          <w:tab w:val="right" w:leader="dot" w:pos="6521"/>
          <w:tab w:val="right" w:leader="dot" w:pos="9923"/>
        </w:tabs>
        <w:ind w:firstLine="227"/>
        <w:jc w:val="both"/>
        <w:rPr>
          <w:bCs/>
          <w:sz w:val="28"/>
          <w:szCs w:val="28"/>
        </w:rPr>
      </w:pPr>
      <w:r w:rsidRPr="009F76B2">
        <w:rPr>
          <w:sz w:val="28"/>
          <w:szCs w:val="28"/>
        </w:rPr>
        <w:t xml:space="preserve">Типова навчальна програма з предмета «Матеріалознавство» </w:t>
      </w:r>
      <w:r w:rsidRPr="009F76B2">
        <w:rPr>
          <w:sz w:val="28"/>
          <w:szCs w:val="28"/>
        </w:rPr>
        <w:tab/>
      </w:r>
    </w:p>
    <w:p w:rsidR="00B12A9B" w:rsidRPr="009F76B2" w:rsidRDefault="00B12A9B" w:rsidP="00B12A9B">
      <w:pPr>
        <w:widowControl w:val="0"/>
        <w:tabs>
          <w:tab w:val="left" w:pos="567"/>
          <w:tab w:val="left" w:pos="964"/>
          <w:tab w:val="right" w:leader="dot" w:pos="6521"/>
          <w:tab w:val="right" w:leader="dot" w:pos="9923"/>
        </w:tabs>
        <w:ind w:firstLine="227"/>
        <w:jc w:val="both"/>
        <w:rPr>
          <w:bCs/>
          <w:sz w:val="28"/>
          <w:szCs w:val="28"/>
        </w:rPr>
      </w:pPr>
      <w:r w:rsidRPr="009F76B2">
        <w:rPr>
          <w:sz w:val="28"/>
          <w:szCs w:val="28"/>
        </w:rPr>
        <w:t>Типова навчальна програма з предмета «Основи електротехніки»…………………</w:t>
      </w:r>
    </w:p>
    <w:p w:rsidR="00B12A9B" w:rsidRPr="009F76B2" w:rsidRDefault="00B12A9B" w:rsidP="00B12A9B">
      <w:pPr>
        <w:widowControl w:val="0"/>
        <w:tabs>
          <w:tab w:val="left" w:pos="567"/>
          <w:tab w:val="left" w:pos="964"/>
          <w:tab w:val="right" w:leader="dot" w:pos="6521"/>
          <w:tab w:val="right" w:leader="dot" w:pos="9923"/>
        </w:tabs>
        <w:ind w:firstLine="227"/>
        <w:jc w:val="both"/>
        <w:rPr>
          <w:sz w:val="28"/>
          <w:szCs w:val="28"/>
        </w:rPr>
      </w:pPr>
      <w:r w:rsidRPr="009F76B2">
        <w:rPr>
          <w:bCs/>
          <w:sz w:val="28"/>
          <w:szCs w:val="28"/>
        </w:rPr>
        <w:t>Типова навчальна програма з предмета «Читання креслень»</w:t>
      </w:r>
      <w:r w:rsidRPr="009F76B2">
        <w:rPr>
          <w:bCs/>
          <w:sz w:val="28"/>
          <w:szCs w:val="28"/>
        </w:rPr>
        <w:tab/>
      </w:r>
    </w:p>
    <w:p w:rsidR="00B12A9B" w:rsidRPr="009F76B2" w:rsidRDefault="00B12A9B" w:rsidP="00B12A9B">
      <w:pPr>
        <w:widowControl w:val="0"/>
        <w:tabs>
          <w:tab w:val="left" w:pos="567"/>
          <w:tab w:val="left" w:pos="964"/>
          <w:tab w:val="right" w:leader="dot" w:pos="6521"/>
          <w:tab w:val="right" w:leader="dot" w:pos="9923"/>
        </w:tabs>
        <w:ind w:firstLine="227"/>
        <w:jc w:val="both"/>
        <w:rPr>
          <w:bCs/>
          <w:sz w:val="28"/>
          <w:szCs w:val="28"/>
        </w:rPr>
      </w:pPr>
      <w:r w:rsidRPr="009F76B2">
        <w:rPr>
          <w:sz w:val="28"/>
          <w:szCs w:val="28"/>
        </w:rPr>
        <w:t>Типова навчальна програма з професійно-практичної підготовки…………………</w:t>
      </w:r>
    </w:p>
    <w:p w:rsidR="00B12A9B" w:rsidRPr="009F76B2" w:rsidRDefault="00B12A9B" w:rsidP="00B12A9B">
      <w:pPr>
        <w:widowControl w:val="0"/>
        <w:tabs>
          <w:tab w:val="left" w:pos="567"/>
          <w:tab w:val="left" w:pos="964"/>
          <w:tab w:val="right" w:leader="dot" w:pos="6521"/>
          <w:tab w:val="right" w:leader="dot" w:pos="9923"/>
        </w:tabs>
        <w:ind w:firstLine="227"/>
        <w:jc w:val="both"/>
        <w:rPr>
          <w:sz w:val="28"/>
          <w:szCs w:val="28"/>
        </w:rPr>
      </w:pPr>
      <w:r w:rsidRPr="009F76B2">
        <w:rPr>
          <w:sz w:val="28"/>
          <w:szCs w:val="28"/>
        </w:rPr>
        <w:t xml:space="preserve">Критерії кваліфікаційної атестації випускників </w:t>
      </w:r>
      <w:r w:rsidRPr="009F76B2">
        <w:rPr>
          <w:sz w:val="28"/>
          <w:szCs w:val="28"/>
        </w:rPr>
        <w:tab/>
      </w:r>
      <w:r w:rsidRPr="009F76B2">
        <w:rPr>
          <w:sz w:val="28"/>
          <w:szCs w:val="28"/>
        </w:rPr>
        <w:tab/>
      </w:r>
    </w:p>
    <w:p w:rsidR="00B12A9B" w:rsidRPr="009F76B2" w:rsidRDefault="00B12A9B" w:rsidP="00B12A9B">
      <w:pPr>
        <w:widowControl w:val="0"/>
        <w:tabs>
          <w:tab w:val="left" w:pos="567"/>
          <w:tab w:val="left" w:pos="964"/>
          <w:tab w:val="right" w:leader="dot" w:pos="6521"/>
          <w:tab w:val="right" w:leader="dot" w:pos="9923"/>
        </w:tabs>
        <w:ind w:firstLine="227"/>
        <w:jc w:val="both"/>
        <w:rPr>
          <w:sz w:val="28"/>
          <w:szCs w:val="28"/>
        </w:rPr>
      </w:pPr>
      <w:r w:rsidRPr="009F76B2">
        <w:rPr>
          <w:sz w:val="28"/>
          <w:szCs w:val="28"/>
        </w:rPr>
        <w:t>Перелік основних засобів навчання</w:t>
      </w:r>
      <w:r w:rsidRPr="009F76B2">
        <w:rPr>
          <w:sz w:val="28"/>
          <w:szCs w:val="28"/>
        </w:rPr>
        <w:tab/>
      </w:r>
      <w:r w:rsidRPr="009F76B2">
        <w:rPr>
          <w:sz w:val="28"/>
          <w:szCs w:val="28"/>
        </w:rPr>
        <w:tab/>
      </w:r>
    </w:p>
    <w:p w:rsidR="00B12A9B" w:rsidRPr="009F76B2" w:rsidRDefault="00B12A9B" w:rsidP="00B12A9B">
      <w:pPr>
        <w:widowControl w:val="0"/>
        <w:tabs>
          <w:tab w:val="left" w:pos="567"/>
          <w:tab w:val="left" w:pos="964"/>
          <w:tab w:val="right" w:leader="dot" w:pos="6521"/>
          <w:tab w:val="right" w:leader="dot" w:pos="9923"/>
        </w:tabs>
        <w:ind w:firstLine="227"/>
        <w:jc w:val="both"/>
        <w:rPr>
          <w:bCs/>
          <w:sz w:val="28"/>
          <w:szCs w:val="28"/>
        </w:rPr>
      </w:pPr>
      <w:r w:rsidRPr="009F76B2">
        <w:rPr>
          <w:b/>
          <w:bCs/>
          <w:sz w:val="28"/>
          <w:szCs w:val="28"/>
        </w:rPr>
        <w:t>Державний стандарт професійно-технічної освіти 6-го розряду</w:t>
      </w:r>
    </w:p>
    <w:p w:rsidR="00B12A9B" w:rsidRPr="009F76B2" w:rsidRDefault="00B12A9B" w:rsidP="00B12A9B">
      <w:pPr>
        <w:widowControl w:val="0"/>
        <w:tabs>
          <w:tab w:val="left" w:pos="567"/>
          <w:tab w:val="left" w:pos="964"/>
          <w:tab w:val="right" w:leader="dot" w:pos="6521"/>
          <w:tab w:val="right" w:leader="dot" w:pos="9923"/>
        </w:tabs>
        <w:ind w:firstLine="227"/>
        <w:jc w:val="both"/>
        <w:rPr>
          <w:bCs/>
          <w:sz w:val="28"/>
          <w:szCs w:val="28"/>
        </w:rPr>
      </w:pPr>
      <w:r w:rsidRPr="009F76B2">
        <w:rPr>
          <w:bCs/>
          <w:sz w:val="28"/>
          <w:szCs w:val="28"/>
        </w:rPr>
        <w:t>Освітньо-кваліфікаційна характеристика випускника професійно-</w:t>
      </w:r>
    </w:p>
    <w:p w:rsidR="00B12A9B" w:rsidRPr="009F76B2" w:rsidRDefault="00B12A9B" w:rsidP="00B12A9B">
      <w:pPr>
        <w:widowControl w:val="0"/>
        <w:tabs>
          <w:tab w:val="left" w:pos="567"/>
          <w:tab w:val="left" w:pos="964"/>
          <w:tab w:val="right" w:leader="dot" w:pos="6521"/>
          <w:tab w:val="right" w:leader="dot" w:pos="9923"/>
        </w:tabs>
        <w:ind w:firstLine="227"/>
        <w:jc w:val="both"/>
        <w:rPr>
          <w:sz w:val="28"/>
          <w:szCs w:val="28"/>
        </w:rPr>
      </w:pPr>
      <w:r w:rsidRPr="009F76B2">
        <w:rPr>
          <w:bCs/>
          <w:sz w:val="28"/>
          <w:szCs w:val="28"/>
        </w:rPr>
        <w:t xml:space="preserve">технічного навчального закладу </w:t>
      </w:r>
      <w:r w:rsidRPr="009F76B2">
        <w:rPr>
          <w:sz w:val="28"/>
          <w:szCs w:val="28"/>
        </w:rPr>
        <w:t>6-го розряду</w:t>
      </w:r>
      <w:r w:rsidRPr="009F76B2">
        <w:rPr>
          <w:sz w:val="28"/>
          <w:szCs w:val="28"/>
        </w:rPr>
        <w:tab/>
      </w:r>
      <w:r w:rsidRPr="009F76B2">
        <w:rPr>
          <w:sz w:val="28"/>
          <w:szCs w:val="28"/>
        </w:rPr>
        <w:tab/>
      </w:r>
    </w:p>
    <w:p w:rsidR="00B12A9B" w:rsidRPr="009F76B2" w:rsidRDefault="00B12A9B" w:rsidP="00B12A9B">
      <w:pPr>
        <w:widowControl w:val="0"/>
        <w:tabs>
          <w:tab w:val="left" w:pos="567"/>
          <w:tab w:val="left" w:pos="964"/>
          <w:tab w:val="right" w:leader="dot" w:pos="6521"/>
          <w:tab w:val="right" w:leader="dot" w:pos="9923"/>
        </w:tabs>
        <w:ind w:firstLine="227"/>
        <w:jc w:val="both"/>
        <w:rPr>
          <w:sz w:val="28"/>
          <w:szCs w:val="28"/>
        </w:rPr>
      </w:pPr>
      <w:r w:rsidRPr="009F76B2">
        <w:rPr>
          <w:sz w:val="28"/>
          <w:szCs w:val="28"/>
        </w:rPr>
        <w:t>Типовий навчальний план підготовки  кваліфікованих робітників</w:t>
      </w:r>
      <w:r w:rsidRPr="009F76B2">
        <w:rPr>
          <w:sz w:val="28"/>
          <w:szCs w:val="28"/>
        </w:rPr>
        <w:tab/>
      </w:r>
    </w:p>
    <w:p w:rsidR="00B12A9B" w:rsidRPr="009F76B2" w:rsidRDefault="00B12A9B" w:rsidP="00B12A9B">
      <w:pPr>
        <w:widowControl w:val="0"/>
        <w:tabs>
          <w:tab w:val="left" w:pos="567"/>
          <w:tab w:val="left" w:pos="964"/>
          <w:tab w:val="right" w:leader="dot" w:pos="6521"/>
          <w:tab w:val="right" w:leader="dot" w:pos="9923"/>
        </w:tabs>
        <w:ind w:firstLine="227"/>
        <w:jc w:val="both"/>
        <w:rPr>
          <w:sz w:val="28"/>
          <w:szCs w:val="28"/>
        </w:rPr>
      </w:pPr>
      <w:r w:rsidRPr="009F76B2">
        <w:rPr>
          <w:sz w:val="28"/>
          <w:szCs w:val="28"/>
        </w:rPr>
        <w:t>Типова навчальна програма з предмета «Інформаційні технології»</w:t>
      </w:r>
      <w:r w:rsidRPr="009F76B2">
        <w:rPr>
          <w:sz w:val="28"/>
          <w:szCs w:val="28"/>
        </w:rPr>
        <w:tab/>
      </w:r>
    </w:p>
    <w:p w:rsidR="00B12A9B" w:rsidRPr="009F76B2" w:rsidRDefault="00B12A9B" w:rsidP="00B12A9B">
      <w:pPr>
        <w:widowControl w:val="0"/>
        <w:tabs>
          <w:tab w:val="left" w:pos="567"/>
          <w:tab w:val="left" w:pos="964"/>
          <w:tab w:val="right" w:leader="dot" w:pos="6521"/>
          <w:tab w:val="right" w:leader="dot" w:pos="9923"/>
        </w:tabs>
        <w:ind w:firstLine="227"/>
        <w:jc w:val="both"/>
        <w:rPr>
          <w:sz w:val="28"/>
          <w:szCs w:val="28"/>
        </w:rPr>
      </w:pPr>
      <w:r w:rsidRPr="009F76B2">
        <w:rPr>
          <w:sz w:val="28"/>
          <w:szCs w:val="28"/>
        </w:rPr>
        <w:t xml:space="preserve">Типова навчальна програма з предмета «Основи галузевої економіки і </w:t>
      </w:r>
    </w:p>
    <w:p w:rsidR="00B12A9B" w:rsidRPr="009F76B2" w:rsidRDefault="00B12A9B" w:rsidP="00B12A9B">
      <w:pPr>
        <w:widowControl w:val="0"/>
        <w:tabs>
          <w:tab w:val="left" w:pos="567"/>
          <w:tab w:val="left" w:pos="964"/>
          <w:tab w:val="right" w:leader="dot" w:pos="6521"/>
          <w:tab w:val="right" w:leader="dot" w:pos="9923"/>
        </w:tabs>
        <w:ind w:firstLine="227"/>
        <w:jc w:val="both"/>
        <w:rPr>
          <w:sz w:val="28"/>
          <w:szCs w:val="28"/>
        </w:rPr>
      </w:pPr>
      <w:r w:rsidRPr="009F76B2">
        <w:rPr>
          <w:sz w:val="28"/>
          <w:szCs w:val="28"/>
        </w:rPr>
        <w:t>підприємництва»</w:t>
      </w:r>
      <w:r w:rsidRPr="009F76B2">
        <w:rPr>
          <w:sz w:val="28"/>
          <w:szCs w:val="28"/>
        </w:rPr>
        <w:tab/>
      </w:r>
      <w:r w:rsidRPr="009F76B2">
        <w:rPr>
          <w:sz w:val="28"/>
          <w:szCs w:val="28"/>
        </w:rPr>
        <w:tab/>
      </w:r>
    </w:p>
    <w:p w:rsidR="00B12A9B" w:rsidRPr="009F76B2" w:rsidRDefault="00B12A9B" w:rsidP="00B12A9B">
      <w:pPr>
        <w:widowControl w:val="0"/>
        <w:tabs>
          <w:tab w:val="left" w:pos="567"/>
          <w:tab w:val="left" w:pos="964"/>
          <w:tab w:val="right" w:leader="dot" w:pos="6521"/>
          <w:tab w:val="right" w:leader="dot" w:pos="9923"/>
        </w:tabs>
        <w:ind w:firstLine="227"/>
        <w:jc w:val="both"/>
        <w:rPr>
          <w:sz w:val="28"/>
          <w:szCs w:val="28"/>
        </w:rPr>
      </w:pPr>
      <w:r w:rsidRPr="009F76B2">
        <w:rPr>
          <w:sz w:val="28"/>
          <w:szCs w:val="28"/>
        </w:rPr>
        <w:t>Типова навчальна програма з предмета «Основи правових знань»</w:t>
      </w:r>
      <w:r w:rsidRPr="009F76B2">
        <w:rPr>
          <w:sz w:val="28"/>
          <w:szCs w:val="28"/>
        </w:rPr>
        <w:tab/>
      </w:r>
    </w:p>
    <w:p w:rsidR="00B12A9B" w:rsidRPr="009F76B2" w:rsidRDefault="00B12A9B" w:rsidP="00B12A9B">
      <w:pPr>
        <w:widowControl w:val="0"/>
        <w:tabs>
          <w:tab w:val="left" w:pos="567"/>
          <w:tab w:val="left" w:pos="964"/>
          <w:tab w:val="right" w:leader="dot" w:pos="6521"/>
          <w:tab w:val="right" w:leader="dot" w:pos="9923"/>
        </w:tabs>
        <w:ind w:left="284" w:hanging="57"/>
        <w:jc w:val="both"/>
        <w:rPr>
          <w:sz w:val="28"/>
          <w:szCs w:val="28"/>
        </w:rPr>
      </w:pPr>
      <w:r w:rsidRPr="009F76B2">
        <w:rPr>
          <w:sz w:val="28"/>
          <w:szCs w:val="28"/>
        </w:rPr>
        <w:t>Типова навчальна програма з предмета «Технологія монтажу гіпсокартонних</w:t>
      </w:r>
    </w:p>
    <w:p w:rsidR="00B12A9B" w:rsidRPr="009F76B2" w:rsidRDefault="00B12A9B" w:rsidP="00B12A9B">
      <w:pPr>
        <w:widowControl w:val="0"/>
        <w:tabs>
          <w:tab w:val="left" w:pos="567"/>
          <w:tab w:val="left" w:pos="964"/>
          <w:tab w:val="right" w:leader="dot" w:pos="6521"/>
          <w:tab w:val="right" w:leader="dot" w:pos="9923"/>
        </w:tabs>
        <w:ind w:left="284" w:hanging="57"/>
        <w:jc w:val="both"/>
        <w:rPr>
          <w:sz w:val="28"/>
          <w:szCs w:val="28"/>
        </w:rPr>
      </w:pPr>
      <w:r w:rsidRPr="009F76B2">
        <w:rPr>
          <w:sz w:val="28"/>
          <w:szCs w:val="28"/>
        </w:rPr>
        <w:t>конструкцій»…………………………..</w:t>
      </w:r>
      <w:r w:rsidRPr="009F76B2">
        <w:rPr>
          <w:sz w:val="28"/>
          <w:szCs w:val="28"/>
        </w:rPr>
        <w:tab/>
        <w:t>……………………………………………….</w:t>
      </w:r>
    </w:p>
    <w:p w:rsidR="00B12A9B" w:rsidRPr="009F76B2" w:rsidRDefault="00B12A9B" w:rsidP="00B12A9B">
      <w:pPr>
        <w:widowControl w:val="0"/>
        <w:tabs>
          <w:tab w:val="left" w:pos="567"/>
          <w:tab w:val="left" w:pos="964"/>
          <w:tab w:val="right" w:leader="dot" w:pos="6521"/>
          <w:tab w:val="right" w:leader="dot" w:pos="9923"/>
        </w:tabs>
        <w:ind w:firstLine="227"/>
        <w:jc w:val="both"/>
        <w:rPr>
          <w:sz w:val="28"/>
          <w:szCs w:val="28"/>
        </w:rPr>
      </w:pPr>
      <w:r w:rsidRPr="009F76B2">
        <w:rPr>
          <w:sz w:val="28"/>
          <w:szCs w:val="28"/>
        </w:rPr>
        <w:t>Типова навчальна програма з предмета «Охорона праці»</w:t>
      </w:r>
      <w:r w:rsidRPr="009F76B2">
        <w:rPr>
          <w:sz w:val="28"/>
          <w:szCs w:val="28"/>
        </w:rPr>
        <w:tab/>
      </w:r>
    </w:p>
    <w:p w:rsidR="00B12A9B" w:rsidRPr="009F76B2" w:rsidRDefault="00B12A9B" w:rsidP="00B12A9B">
      <w:pPr>
        <w:widowControl w:val="0"/>
        <w:tabs>
          <w:tab w:val="left" w:pos="567"/>
          <w:tab w:val="left" w:pos="964"/>
          <w:tab w:val="right" w:leader="dot" w:pos="6521"/>
          <w:tab w:val="right" w:leader="dot" w:pos="9923"/>
        </w:tabs>
        <w:ind w:firstLine="227"/>
        <w:jc w:val="both"/>
        <w:rPr>
          <w:bCs/>
          <w:sz w:val="28"/>
          <w:szCs w:val="28"/>
        </w:rPr>
      </w:pPr>
      <w:r w:rsidRPr="009F76B2">
        <w:rPr>
          <w:sz w:val="28"/>
          <w:szCs w:val="28"/>
        </w:rPr>
        <w:t xml:space="preserve">Типова навчальна програма з предмета «Матеріалознавство» </w:t>
      </w:r>
      <w:r w:rsidRPr="009F76B2">
        <w:rPr>
          <w:sz w:val="28"/>
          <w:szCs w:val="28"/>
        </w:rPr>
        <w:tab/>
      </w:r>
    </w:p>
    <w:p w:rsidR="00B12A9B" w:rsidRPr="009F76B2" w:rsidRDefault="00B12A9B" w:rsidP="00B12A9B">
      <w:pPr>
        <w:widowControl w:val="0"/>
        <w:tabs>
          <w:tab w:val="left" w:pos="567"/>
          <w:tab w:val="left" w:pos="964"/>
          <w:tab w:val="right" w:leader="dot" w:pos="6521"/>
          <w:tab w:val="right" w:leader="dot" w:pos="9923"/>
        </w:tabs>
        <w:ind w:firstLine="227"/>
        <w:jc w:val="both"/>
        <w:rPr>
          <w:bCs/>
          <w:sz w:val="28"/>
          <w:szCs w:val="28"/>
        </w:rPr>
      </w:pPr>
      <w:r w:rsidRPr="009F76B2">
        <w:rPr>
          <w:sz w:val="28"/>
          <w:szCs w:val="28"/>
        </w:rPr>
        <w:t>Типова навчальна програма з предмета «Основи електротехніки»…………………</w:t>
      </w:r>
    </w:p>
    <w:p w:rsidR="00B12A9B" w:rsidRPr="009F76B2" w:rsidRDefault="00B12A9B" w:rsidP="00B12A9B">
      <w:pPr>
        <w:widowControl w:val="0"/>
        <w:tabs>
          <w:tab w:val="left" w:pos="567"/>
          <w:tab w:val="left" w:pos="964"/>
          <w:tab w:val="right" w:leader="dot" w:pos="6521"/>
          <w:tab w:val="right" w:leader="dot" w:pos="9923"/>
        </w:tabs>
        <w:ind w:firstLine="227"/>
        <w:jc w:val="both"/>
        <w:rPr>
          <w:sz w:val="28"/>
          <w:szCs w:val="28"/>
        </w:rPr>
      </w:pPr>
      <w:r w:rsidRPr="009F76B2">
        <w:rPr>
          <w:bCs/>
          <w:sz w:val="28"/>
          <w:szCs w:val="28"/>
        </w:rPr>
        <w:t>Типова навчальна програма з предмета «Читання креслень»</w:t>
      </w:r>
      <w:r w:rsidRPr="009F76B2">
        <w:rPr>
          <w:bCs/>
          <w:sz w:val="28"/>
          <w:szCs w:val="28"/>
        </w:rPr>
        <w:tab/>
      </w:r>
    </w:p>
    <w:p w:rsidR="00B12A9B" w:rsidRPr="009F76B2" w:rsidRDefault="00B12A9B" w:rsidP="00B12A9B">
      <w:pPr>
        <w:widowControl w:val="0"/>
        <w:tabs>
          <w:tab w:val="left" w:pos="567"/>
          <w:tab w:val="left" w:pos="964"/>
          <w:tab w:val="right" w:leader="dot" w:pos="6521"/>
          <w:tab w:val="right" w:leader="dot" w:pos="9923"/>
        </w:tabs>
        <w:ind w:firstLine="227"/>
        <w:jc w:val="both"/>
        <w:rPr>
          <w:bCs/>
          <w:sz w:val="28"/>
          <w:szCs w:val="28"/>
        </w:rPr>
      </w:pPr>
      <w:r w:rsidRPr="009F76B2">
        <w:rPr>
          <w:sz w:val="28"/>
          <w:szCs w:val="28"/>
        </w:rPr>
        <w:t>Типова навчальна програма з професійно-практичної підготовки…………………</w:t>
      </w:r>
    </w:p>
    <w:p w:rsidR="00B12A9B" w:rsidRPr="009F76B2" w:rsidRDefault="00B12A9B" w:rsidP="00B12A9B">
      <w:pPr>
        <w:widowControl w:val="0"/>
        <w:tabs>
          <w:tab w:val="left" w:pos="567"/>
          <w:tab w:val="left" w:pos="964"/>
          <w:tab w:val="right" w:leader="dot" w:pos="6521"/>
          <w:tab w:val="right" w:leader="dot" w:pos="9923"/>
        </w:tabs>
        <w:ind w:firstLine="227"/>
        <w:jc w:val="both"/>
        <w:rPr>
          <w:sz w:val="28"/>
          <w:szCs w:val="28"/>
        </w:rPr>
      </w:pPr>
      <w:r w:rsidRPr="009F76B2">
        <w:rPr>
          <w:sz w:val="28"/>
          <w:szCs w:val="28"/>
        </w:rPr>
        <w:t xml:space="preserve">Критерії кваліфікаційної атестації випускників </w:t>
      </w:r>
      <w:r w:rsidRPr="009F76B2">
        <w:rPr>
          <w:sz w:val="28"/>
          <w:szCs w:val="28"/>
        </w:rPr>
        <w:tab/>
      </w:r>
      <w:r w:rsidRPr="009F76B2">
        <w:rPr>
          <w:sz w:val="28"/>
          <w:szCs w:val="28"/>
        </w:rPr>
        <w:tab/>
      </w:r>
    </w:p>
    <w:p w:rsidR="00B12A9B" w:rsidRPr="009F76B2" w:rsidRDefault="00B12A9B" w:rsidP="00B12A9B">
      <w:pPr>
        <w:widowControl w:val="0"/>
        <w:tabs>
          <w:tab w:val="left" w:pos="567"/>
          <w:tab w:val="left" w:pos="964"/>
          <w:tab w:val="right" w:leader="dot" w:pos="6521"/>
          <w:tab w:val="right" w:leader="dot" w:pos="9923"/>
        </w:tabs>
        <w:ind w:firstLine="227"/>
        <w:jc w:val="both"/>
        <w:rPr>
          <w:sz w:val="28"/>
          <w:szCs w:val="28"/>
        </w:rPr>
      </w:pPr>
      <w:r w:rsidRPr="009F76B2">
        <w:rPr>
          <w:sz w:val="28"/>
          <w:szCs w:val="28"/>
        </w:rPr>
        <w:t>Перелік основних засобів навчання</w:t>
      </w:r>
      <w:r w:rsidRPr="009F76B2">
        <w:rPr>
          <w:sz w:val="28"/>
          <w:szCs w:val="28"/>
        </w:rPr>
        <w:tab/>
      </w:r>
      <w:r w:rsidRPr="009F76B2">
        <w:rPr>
          <w:sz w:val="28"/>
          <w:szCs w:val="28"/>
        </w:rPr>
        <w:tab/>
      </w:r>
    </w:p>
    <w:p w:rsidR="00B12A9B" w:rsidRPr="009F76B2" w:rsidRDefault="00B12A9B" w:rsidP="00B12A9B">
      <w:pPr>
        <w:widowControl w:val="0"/>
        <w:tabs>
          <w:tab w:val="left" w:pos="567"/>
          <w:tab w:val="left" w:pos="964"/>
          <w:tab w:val="right" w:leader="dot" w:pos="6521"/>
          <w:tab w:val="right" w:leader="dot" w:pos="9923"/>
        </w:tabs>
        <w:ind w:firstLine="227"/>
        <w:jc w:val="both"/>
        <w:rPr>
          <w:b/>
          <w:sz w:val="28"/>
          <w:szCs w:val="28"/>
        </w:rPr>
      </w:pPr>
      <w:r w:rsidRPr="009F76B2">
        <w:rPr>
          <w:b/>
          <w:sz w:val="28"/>
          <w:szCs w:val="28"/>
        </w:rPr>
        <w:t>Перелік використаної літератури</w:t>
      </w:r>
      <w:r w:rsidRPr="009F76B2">
        <w:rPr>
          <w:b/>
          <w:sz w:val="28"/>
          <w:szCs w:val="28"/>
        </w:rPr>
        <w:tab/>
      </w:r>
      <w:r w:rsidRPr="009F76B2">
        <w:rPr>
          <w:b/>
          <w:sz w:val="28"/>
          <w:szCs w:val="28"/>
        </w:rPr>
        <w:tab/>
      </w:r>
    </w:p>
    <w:p w:rsidR="00B12A9B" w:rsidRPr="009F76B2" w:rsidRDefault="00B12A9B" w:rsidP="00B12A9B">
      <w:pPr>
        <w:widowControl w:val="0"/>
        <w:tabs>
          <w:tab w:val="left" w:pos="567"/>
          <w:tab w:val="right" w:leader="dot" w:pos="6521"/>
          <w:tab w:val="right" w:leader="dot" w:pos="9923"/>
        </w:tabs>
        <w:ind w:firstLine="227"/>
        <w:jc w:val="both"/>
        <w:rPr>
          <w:b/>
          <w:sz w:val="28"/>
          <w:szCs w:val="28"/>
        </w:rPr>
      </w:pPr>
      <w:r w:rsidRPr="009F76B2">
        <w:rPr>
          <w:b/>
          <w:sz w:val="28"/>
          <w:szCs w:val="28"/>
        </w:rPr>
        <w:t>Зміст</w:t>
      </w:r>
      <w:r w:rsidRPr="009F76B2">
        <w:rPr>
          <w:b/>
          <w:sz w:val="28"/>
          <w:szCs w:val="28"/>
        </w:rPr>
        <w:tab/>
      </w:r>
      <w:r w:rsidRPr="009F76B2">
        <w:rPr>
          <w:b/>
          <w:sz w:val="28"/>
          <w:szCs w:val="28"/>
        </w:rPr>
        <w:tab/>
      </w:r>
    </w:p>
    <w:p w:rsidR="00B12A9B" w:rsidRPr="009F76B2" w:rsidRDefault="00B12A9B" w:rsidP="00B12A9B">
      <w:pPr>
        <w:widowControl w:val="0"/>
        <w:rPr>
          <w:sz w:val="28"/>
          <w:szCs w:val="28"/>
        </w:rPr>
      </w:pPr>
    </w:p>
    <w:p w:rsidR="00B12A9B" w:rsidRPr="009F76B2" w:rsidRDefault="00B12A9B" w:rsidP="00B12A9B">
      <w:pPr>
        <w:widowControl w:val="0"/>
        <w:rPr>
          <w:sz w:val="28"/>
          <w:szCs w:val="28"/>
        </w:rPr>
      </w:pPr>
    </w:p>
    <w:p w:rsidR="00B12A9B" w:rsidRDefault="00B12A9B" w:rsidP="00B12A9B"/>
    <w:p w:rsidR="004051A5" w:rsidRDefault="004051A5"/>
    <w:sectPr w:rsidR="004051A5" w:rsidSect="00EA5954">
      <w:pgSz w:w="11906" w:h="16838" w:code="9"/>
      <w:pgMar w:top="851" w:right="567"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38AA" w:rsidRDefault="00FF38AA" w:rsidP="00826612">
      <w:r>
        <w:separator/>
      </w:r>
    </w:p>
  </w:endnote>
  <w:endnote w:type="continuationSeparator" w:id="0">
    <w:p w:rsidR="00FF38AA" w:rsidRDefault="00FF38AA" w:rsidP="008266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954" w:rsidRDefault="001161C5" w:rsidP="00EA5954">
    <w:pPr>
      <w:pStyle w:val="a9"/>
      <w:framePr w:wrap="around" w:vAnchor="text" w:hAnchor="margin" w:xAlign="center" w:y="1"/>
      <w:rPr>
        <w:rStyle w:val="af"/>
      </w:rPr>
    </w:pPr>
    <w:r>
      <w:rPr>
        <w:rStyle w:val="af"/>
      </w:rPr>
      <w:fldChar w:fldCharType="begin"/>
    </w:r>
    <w:r w:rsidR="00EA5954">
      <w:rPr>
        <w:rStyle w:val="af"/>
      </w:rPr>
      <w:instrText xml:space="preserve">PAGE  </w:instrText>
    </w:r>
    <w:r>
      <w:rPr>
        <w:rStyle w:val="af"/>
      </w:rPr>
      <w:fldChar w:fldCharType="end"/>
    </w:r>
  </w:p>
  <w:p w:rsidR="00EA5954" w:rsidRDefault="00EA5954">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954" w:rsidRDefault="001161C5">
    <w:pPr>
      <w:pStyle w:val="a9"/>
      <w:jc w:val="right"/>
    </w:pPr>
    <w:fldSimple w:instr="PAGE   \* MERGEFORMAT">
      <w:r w:rsidR="008D5A4A">
        <w:rPr>
          <w:noProof/>
        </w:rPr>
        <w:t>156</w:t>
      </w:r>
    </w:fldSimple>
  </w:p>
  <w:p w:rsidR="00EA5954" w:rsidRDefault="00EA595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38AA" w:rsidRDefault="00FF38AA" w:rsidP="00826612">
      <w:r>
        <w:separator/>
      </w:r>
    </w:p>
  </w:footnote>
  <w:footnote w:type="continuationSeparator" w:id="0">
    <w:p w:rsidR="00FF38AA" w:rsidRDefault="00FF38AA" w:rsidP="008266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C2400"/>
    <w:multiLevelType w:val="hybridMultilevel"/>
    <w:tmpl w:val="A588C01E"/>
    <w:lvl w:ilvl="0" w:tplc="EF02B474">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AD300E6"/>
    <w:multiLevelType w:val="hybridMultilevel"/>
    <w:tmpl w:val="0980F6DE"/>
    <w:lvl w:ilvl="0" w:tplc="62C0E5A8">
      <w:start w:val="1"/>
      <w:numFmt w:val="decimal"/>
      <w:lvlText w:val="%1."/>
      <w:lvlJc w:val="left"/>
      <w:pPr>
        <w:tabs>
          <w:tab w:val="num" w:pos="644"/>
        </w:tabs>
        <w:ind w:left="644" w:hanging="36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DB62296"/>
    <w:multiLevelType w:val="hybridMultilevel"/>
    <w:tmpl w:val="3E188AF4"/>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3">
    <w:nsid w:val="0E865890"/>
    <w:multiLevelType w:val="hybridMultilevel"/>
    <w:tmpl w:val="9190A45C"/>
    <w:lvl w:ilvl="0" w:tplc="0422000F">
      <w:start w:val="1"/>
      <w:numFmt w:val="decimal"/>
      <w:lvlText w:val="%1."/>
      <w:lvlJc w:val="left"/>
      <w:pPr>
        <w:ind w:left="1287" w:hanging="360"/>
      </w:pPr>
      <w:rPr>
        <w:rFonts w:cs="Times New Roman"/>
      </w:rPr>
    </w:lvl>
    <w:lvl w:ilvl="1" w:tplc="04220019" w:tentative="1">
      <w:start w:val="1"/>
      <w:numFmt w:val="lowerLetter"/>
      <w:lvlText w:val="%2."/>
      <w:lvlJc w:val="left"/>
      <w:pPr>
        <w:ind w:left="2007" w:hanging="360"/>
      </w:pPr>
      <w:rPr>
        <w:rFonts w:cs="Times New Roman"/>
      </w:rPr>
    </w:lvl>
    <w:lvl w:ilvl="2" w:tplc="0422001B" w:tentative="1">
      <w:start w:val="1"/>
      <w:numFmt w:val="lowerRoman"/>
      <w:lvlText w:val="%3."/>
      <w:lvlJc w:val="right"/>
      <w:pPr>
        <w:ind w:left="2727" w:hanging="180"/>
      </w:pPr>
      <w:rPr>
        <w:rFonts w:cs="Times New Roman"/>
      </w:rPr>
    </w:lvl>
    <w:lvl w:ilvl="3" w:tplc="0422000F" w:tentative="1">
      <w:start w:val="1"/>
      <w:numFmt w:val="decimal"/>
      <w:lvlText w:val="%4."/>
      <w:lvlJc w:val="left"/>
      <w:pPr>
        <w:ind w:left="3447" w:hanging="360"/>
      </w:pPr>
      <w:rPr>
        <w:rFonts w:cs="Times New Roman"/>
      </w:rPr>
    </w:lvl>
    <w:lvl w:ilvl="4" w:tplc="04220019" w:tentative="1">
      <w:start w:val="1"/>
      <w:numFmt w:val="lowerLetter"/>
      <w:lvlText w:val="%5."/>
      <w:lvlJc w:val="left"/>
      <w:pPr>
        <w:ind w:left="4167" w:hanging="360"/>
      </w:pPr>
      <w:rPr>
        <w:rFonts w:cs="Times New Roman"/>
      </w:rPr>
    </w:lvl>
    <w:lvl w:ilvl="5" w:tplc="0422001B" w:tentative="1">
      <w:start w:val="1"/>
      <w:numFmt w:val="lowerRoman"/>
      <w:lvlText w:val="%6."/>
      <w:lvlJc w:val="right"/>
      <w:pPr>
        <w:ind w:left="4887" w:hanging="180"/>
      </w:pPr>
      <w:rPr>
        <w:rFonts w:cs="Times New Roman"/>
      </w:rPr>
    </w:lvl>
    <w:lvl w:ilvl="6" w:tplc="0422000F" w:tentative="1">
      <w:start w:val="1"/>
      <w:numFmt w:val="decimal"/>
      <w:lvlText w:val="%7."/>
      <w:lvlJc w:val="left"/>
      <w:pPr>
        <w:ind w:left="5607" w:hanging="360"/>
      </w:pPr>
      <w:rPr>
        <w:rFonts w:cs="Times New Roman"/>
      </w:rPr>
    </w:lvl>
    <w:lvl w:ilvl="7" w:tplc="04220019" w:tentative="1">
      <w:start w:val="1"/>
      <w:numFmt w:val="lowerLetter"/>
      <w:lvlText w:val="%8."/>
      <w:lvlJc w:val="left"/>
      <w:pPr>
        <w:ind w:left="6327" w:hanging="360"/>
      </w:pPr>
      <w:rPr>
        <w:rFonts w:cs="Times New Roman"/>
      </w:rPr>
    </w:lvl>
    <w:lvl w:ilvl="8" w:tplc="0422001B" w:tentative="1">
      <w:start w:val="1"/>
      <w:numFmt w:val="lowerRoman"/>
      <w:lvlText w:val="%9."/>
      <w:lvlJc w:val="right"/>
      <w:pPr>
        <w:ind w:left="7047" w:hanging="180"/>
      </w:pPr>
      <w:rPr>
        <w:rFonts w:cs="Times New Roman"/>
      </w:rPr>
    </w:lvl>
  </w:abstractNum>
  <w:abstractNum w:abstractNumId="4">
    <w:nsid w:val="132C36B3"/>
    <w:multiLevelType w:val="hybridMultilevel"/>
    <w:tmpl w:val="ABD81664"/>
    <w:lvl w:ilvl="0" w:tplc="376C98A6">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nsid w:val="145A7EA0"/>
    <w:multiLevelType w:val="hybridMultilevel"/>
    <w:tmpl w:val="A7D63B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BE70CF"/>
    <w:multiLevelType w:val="hybridMultilevel"/>
    <w:tmpl w:val="6638EFC8"/>
    <w:lvl w:ilvl="0" w:tplc="7CCAD6A4">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6A1584A"/>
    <w:multiLevelType w:val="hybridMultilevel"/>
    <w:tmpl w:val="AD1EF34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8775139"/>
    <w:multiLevelType w:val="hybridMultilevel"/>
    <w:tmpl w:val="5B261D38"/>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9">
    <w:nsid w:val="1AB7189D"/>
    <w:multiLevelType w:val="multilevel"/>
    <w:tmpl w:val="04161844"/>
    <w:lvl w:ilvl="0">
      <w:start w:val="5"/>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1020"/>
        </w:tabs>
        <w:ind w:left="1020" w:hanging="720"/>
      </w:pPr>
      <w:rPr>
        <w:rFonts w:cs="Times New Roman" w:hint="default"/>
      </w:rPr>
    </w:lvl>
    <w:lvl w:ilvl="2">
      <w:start w:val="1"/>
      <w:numFmt w:val="decimal"/>
      <w:lvlText w:val="%1.%2.%3."/>
      <w:lvlJc w:val="left"/>
      <w:pPr>
        <w:tabs>
          <w:tab w:val="num" w:pos="1320"/>
        </w:tabs>
        <w:ind w:left="1320" w:hanging="720"/>
      </w:pPr>
      <w:rPr>
        <w:rFonts w:cs="Times New Roman" w:hint="default"/>
      </w:rPr>
    </w:lvl>
    <w:lvl w:ilvl="3">
      <w:start w:val="1"/>
      <w:numFmt w:val="decimal"/>
      <w:lvlText w:val="%1.%2.%3.%4."/>
      <w:lvlJc w:val="left"/>
      <w:pPr>
        <w:tabs>
          <w:tab w:val="num" w:pos="1980"/>
        </w:tabs>
        <w:ind w:left="1980" w:hanging="1080"/>
      </w:pPr>
      <w:rPr>
        <w:rFonts w:cs="Times New Roman" w:hint="default"/>
      </w:rPr>
    </w:lvl>
    <w:lvl w:ilvl="4">
      <w:start w:val="1"/>
      <w:numFmt w:val="decimal"/>
      <w:lvlText w:val="%1.%2.%3.%4.%5."/>
      <w:lvlJc w:val="left"/>
      <w:pPr>
        <w:tabs>
          <w:tab w:val="num" w:pos="2280"/>
        </w:tabs>
        <w:ind w:left="2280" w:hanging="1080"/>
      </w:pPr>
      <w:rPr>
        <w:rFonts w:cs="Times New Roman" w:hint="default"/>
      </w:rPr>
    </w:lvl>
    <w:lvl w:ilvl="5">
      <w:start w:val="1"/>
      <w:numFmt w:val="decimal"/>
      <w:lvlText w:val="%1.%2.%3.%4.%5.%6."/>
      <w:lvlJc w:val="left"/>
      <w:pPr>
        <w:tabs>
          <w:tab w:val="num" w:pos="2940"/>
        </w:tabs>
        <w:ind w:left="2940" w:hanging="1440"/>
      </w:pPr>
      <w:rPr>
        <w:rFonts w:cs="Times New Roman" w:hint="default"/>
      </w:rPr>
    </w:lvl>
    <w:lvl w:ilvl="6">
      <w:start w:val="1"/>
      <w:numFmt w:val="decimal"/>
      <w:lvlText w:val="%1.%2.%3.%4.%5.%6.%7."/>
      <w:lvlJc w:val="left"/>
      <w:pPr>
        <w:tabs>
          <w:tab w:val="num" w:pos="3600"/>
        </w:tabs>
        <w:ind w:left="3600" w:hanging="1800"/>
      </w:pPr>
      <w:rPr>
        <w:rFonts w:cs="Times New Roman" w:hint="default"/>
      </w:rPr>
    </w:lvl>
    <w:lvl w:ilvl="7">
      <w:start w:val="1"/>
      <w:numFmt w:val="decimal"/>
      <w:lvlText w:val="%1.%2.%3.%4.%5.%6.%7.%8."/>
      <w:lvlJc w:val="left"/>
      <w:pPr>
        <w:tabs>
          <w:tab w:val="num" w:pos="3900"/>
        </w:tabs>
        <w:ind w:left="3900" w:hanging="1800"/>
      </w:pPr>
      <w:rPr>
        <w:rFonts w:cs="Times New Roman" w:hint="default"/>
      </w:rPr>
    </w:lvl>
    <w:lvl w:ilvl="8">
      <w:start w:val="1"/>
      <w:numFmt w:val="decimal"/>
      <w:lvlText w:val="%1.%2.%3.%4.%5.%6.%7.%8.%9."/>
      <w:lvlJc w:val="left"/>
      <w:pPr>
        <w:tabs>
          <w:tab w:val="num" w:pos="4560"/>
        </w:tabs>
        <w:ind w:left="4560" w:hanging="2160"/>
      </w:pPr>
      <w:rPr>
        <w:rFonts w:cs="Times New Roman" w:hint="default"/>
      </w:rPr>
    </w:lvl>
  </w:abstractNum>
  <w:abstractNum w:abstractNumId="10">
    <w:nsid w:val="1E90306E"/>
    <w:multiLevelType w:val="hybridMultilevel"/>
    <w:tmpl w:val="3556983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0853E5B"/>
    <w:multiLevelType w:val="hybridMultilevel"/>
    <w:tmpl w:val="EA3819B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2CA48FF"/>
    <w:multiLevelType w:val="hybridMultilevel"/>
    <w:tmpl w:val="5ADC41C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60965C8"/>
    <w:multiLevelType w:val="hybridMultilevel"/>
    <w:tmpl w:val="E9560AA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278430C2"/>
    <w:multiLevelType w:val="multilevel"/>
    <w:tmpl w:val="5F7C7396"/>
    <w:lvl w:ilvl="0">
      <w:start w:val="5"/>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840"/>
        </w:tabs>
        <w:ind w:left="840" w:hanging="540"/>
      </w:pPr>
      <w:rPr>
        <w:rFonts w:cs="Times New Roman" w:hint="default"/>
      </w:rPr>
    </w:lvl>
    <w:lvl w:ilvl="2">
      <w:start w:val="1"/>
      <w:numFmt w:val="decimal"/>
      <w:lvlText w:val="%1.%2.%3."/>
      <w:lvlJc w:val="left"/>
      <w:pPr>
        <w:tabs>
          <w:tab w:val="num" w:pos="1320"/>
        </w:tabs>
        <w:ind w:left="1320" w:hanging="720"/>
      </w:pPr>
      <w:rPr>
        <w:rFonts w:cs="Times New Roman" w:hint="default"/>
      </w:rPr>
    </w:lvl>
    <w:lvl w:ilvl="3">
      <w:start w:val="1"/>
      <w:numFmt w:val="decimal"/>
      <w:lvlText w:val="%1.%2.%3.%4."/>
      <w:lvlJc w:val="left"/>
      <w:pPr>
        <w:tabs>
          <w:tab w:val="num" w:pos="1620"/>
        </w:tabs>
        <w:ind w:left="1620" w:hanging="720"/>
      </w:pPr>
      <w:rPr>
        <w:rFonts w:cs="Times New Roman" w:hint="default"/>
      </w:rPr>
    </w:lvl>
    <w:lvl w:ilvl="4">
      <w:start w:val="1"/>
      <w:numFmt w:val="decimal"/>
      <w:lvlText w:val="%1.%2.%3.%4.%5."/>
      <w:lvlJc w:val="left"/>
      <w:pPr>
        <w:tabs>
          <w:tab w:val="num" w:pos="2280"/>
        </w:tabs>
        <w:ind w:left="2280" w:hanging="1080"/>
      </w:pPr>
      <w:rPr>
        <w:rFonts w:cs="Times New Roman" w:hint="default"/>
      </w:rPr>
    </w:lvl>
    <w:lvl w:ilvl="5">
      <w:start w:val="1"/>
      <w:numFmt w:val="decimal"/>
      <w:lvlText w:val="%1.%2.%3.%4.%5.%6."/>
      <w:lvlJc w:val="left"/>
      <w:pPr>
        <w:tabs>
          <w:tab w:val="num" w:pos="2580"/>
        </w:tabs>
        <w:ind w:left="2580" w:hanging="1080"/>
      </w:pPr>
      <w:rPr>
        <w:rFonts w:cs="Times New Roman" w:hint="default"/>
      </w:rPr>
    </w:lvl>
    <w:lvl w:ilvl="6">
      <w:start w:val="1"/>
      <w:numFmt w:val="decimal"/>
      <w:lvlText w:val="%1.%2.%3.%4.%5.%6.%7."/>
      <w:lvlJc w:val="left"/>
      <w:pPr>
        <w:tabs>
          <w:tab w:val="num" w:pos="3240"/>
        </w:tabs>
        <w:ind w:left="3240" w:hanging="1440"/>
      </w:pPr>
      <w:rPr>
        <w:rFonts w:cs="Times New Roman" w:hint="default"/>
      </w:rPr>
    </w:lvl>
    <w:lvl w:ilvl="7">
      <w:start w:val="1"/>
      <w:numFmt w:val="decimal"/>
      <w:lvlText w:val="%1.%2.%3.%4.%5.%6.%7.%8."/>
      <w:lvlJc w:val="left"/>
      <w:pPr>
        <w:tabs>
          <w:tab w:val="num" w:pos="3540"/>
        </w:tabs>
        <w:ind w:left="3540" w:hanging="1440"/>
      </w:pPr>
      <w:rPr>
        <w:rFonts w:cs="Times New Roman" w:hint="default"/>
      </w:rPr>
    </w:lvl>
    <w:lvl w:ilvl="8">
      <w:start w:val="1"/>
      <w:numFmt w:val="decimal"/>
      <w:lvlText w:val="%1.%2.%3.%4.%5.%6.%7.%8.%9."/>
      <w:lvlJc w:val="left"/>
      <w:pPr>
        <w:tabs>
          <w:tab w:val="num" w:pos="4200"/>
        </w:tabs>
        <w:ind w:left="4200" w:hanging="1800"/>
      </w:pPr>
      <w:rPr>
        <w:rFonts w:cs="Times New Roman" w:hint="default"/>
      </w:rPr>
    </w:lvl>
  </w:abstractNum>
  <w:abstractNum w:abstractNumId="15">
    <w:nsid w:val="27ED72F1"/>
    <w:multiLevelType w:val="hybridMultilevel"/>
    <w:tmpl w:val="9E0A7584"/>
    <w:lvl w:ilvl="0" w:tplc="0422000F">
      <w:start w:val="1"/>
      <w:numFmt w:val="decimal"/>
      <w:lvlText w:val="%1."/>
      <w:lvlJc w:val="left"/>
      <w:pPr>
        <w:ind w:left="1287" w:hanging="360"/>
      </w:pPr>
      <w:rPr>
        <w:rFonts w:cs="Times New Roman"/>
      </w:rPr>
    </w:lvl>
    <w:lvl w:ilvl="1" w:tplc="04220019" w:tentative="1">
      <w:start w:val="1"/>
      <w:numFmt w:val="lowerLetter"/>
      <w:lvlText w:val="%2."/>
      <w:lvlJc w:val="left"/>
      <w:pPr>
        <w:ind w:left="2007" w:hanging="360"/>
      </w:pPr>
      <w:rPr>
        <w:rFonts w:cs="Times New Roman"/>
      </w:rPr>
    </w:lvl>
    <w:lvl w:ilvl="2" w:tplc="0422001B" w:tentative="1">
      <w:start w:val="1"/>
      <w:numFmt w:val="lowerRoman"/>
      <w:lvlText w:val="%3."/>
      <w:lvlJc w:val="right"/>
      <w:pPr>
        <w:ind w:left="2727" w:hanging="180"/>
      </w:pPr>
      <w:rPr>
        <w:rFonts w:cs="Times New Roman"/>
      </w:rPr>
    </w:lvl>
    <w:lvl w:ilvl="3" w:tplc="0422000F" w:tentative="1">
      <w:start w:val="1"/>
      <w:numFmt w:val="decimal"/>
      <w:lvlText w:val="%4."/>
      <w:lvlJc w:val="left"/>
      <w:pPr>
        <w:ind w:left="3447" w:hanging="360"/>
      </w:pPr>
      <w:rPr>
        <w:rFonts w:cs="Times New Roman"/>
      </w:rPr>
    </w:lvl>
    <w:lvl w:ilvl="4" w:tplc="04220019" w:tentative="1">
      <w:start w:val="1"/>
      <w:numFmt w:val="lowerLetter"/>
      <w:lvlText w:val="%5."/>
      <w:lvlJc w:val="left"/>
      <w:pPr>
        <w:ind w:left="4167" w:hanging="360"/>
      </w:pPr>
      <w:rPr>
        <w:rFonts w:cs="Times New Roman"/>
      </w:rPr>
    </w:lvl>
    <w:lvl w:ilvl="5" w:tplc="0422001B" w:tentative="1">
      <w:start w:val="1"/>
      <w:numFmt w:val="lowerRoman"/>
      <w:lvlText w:val="%6."/>
      <w:lvlJc w:val="right"/>
      <w:pPr>
        <w:ind w:left="4887" w:hanging="180"/>
      </w:pPr>
      <w:rPr>
        <w:rFonts w:cs="Times New Roman"/>
      </w:rPr>
    </w:lvl>
    <w:lvl w:ilvl="6" w:tplc="0422000F" w:tentative="1">
      <w:start w:val="1"/>
      <w:numFmt w:val="decimal"/>
      <w:lvlText w:val="%7."/>
      <w:lvlJc w:val="left"/>
      <w:pPr>
        <w:ind w:left="5607" w:hanging="360"/>
      </w:pPr>
      <w:rPr>
        <w:rFonts w:cs="Times New Roman"/>
      </w:rPr>
    </w:lvl>
    <w:lvl w:ilvl="7" w:tplc="04220019" w:tentative="1">
      <w:start w:val="1"/>
      <w:numFmt w:val="lowerLetter"/>
      <w:lvlText w:val="%8."/>
      <w:lvlJc w:val="left"/>
      <w:pPr>
        <w:ind w:left="6327" w:hanging="360"/>
      </w:pPr>
      <w:rPr>
        <w:rFonts w:cs="Times New Roman"/>
      </w:rPr>
    </w:lvl>
    <w:lvl w:ilvl="8" w:tplc="0422001B" w:tentative="1">
      <w:start w:val="1"/>
      <w:numFmt w:val="lowerRoman"/>
      <w:lvlText w:val="%9."/>
      <w:lvlJc w:val="right"/>
      <w:pPr>
        <w:ind w:left="7047" w:hanging="180"/>
      </w:pPr>
      <w:rPr>
        <w:rFonts w:cs="Times New Roman"/>
      </w:rPr>
    </w:lvl>
  </w:abstractNum>
  <w:abstractNum w:abstractNumId="16">
    <w:nsid w:val="2BF34E16"/>
    <w:multiLevelType w:val="hybridMultilevel"/>
    <w:tmpl w:val="C634594A"/>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7">
    <w:nsid w:val="2C7118DD"/>
    <w:multiLevelType w:val="hybridMultilevel"/>
    <w:tmpl w:val="F6305142"/>
    <w:lvl w:ilvl="0" w:tplc="A1048B62">
      <w:start w:val="1"/>
      <w:numFmt w:val="decimal"/>
      <w:lvlText w:val="%1."/>
      <w:lvlJc w:val="left"/>
      <w:pPr>
        <w:tabs>
          <w:tab w:val="num" w:pos="1714"/>
        </w:tabs>
        <w:ind w:left="1714" w:hanging="1005"/>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8">
    <w:nsid w:val="2EBC2EFE"/>
    <w:multiLevelType w:val="hybridMultilevel"/>
    <w:tmpl w:val="68284FE4"/>
    <w:lvl w:ilvl="0" w:tplc="62C0E5A8">
      <w:start w:val="1"/>
      <w:numFmt w:val="decimal"/>
      <w:lvlText w:val="%1."/>
      <w:lvlJc w:val="left"/>
      <w:pPr>
        <w:tabs>
          <w:tab w:val="num" w:pos="644"/>
        </w:tabs>
        <w:ind w:left="644" w:hanging="36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2F4531DD"/>
    <w:multiLevelType w:val="hybridMultilevel"/>
    <w:tmpl w:val="4A14570C"/>
    <w:lvl w:ilvl="0" w:tplc="0422000F">
      <w:start w:val="1"/>
      <w:numFmt w:val="decimal"/>
      <w:lvlText w:val="%1."/>
      <w:lvlJc w:val="left"/>
      <w:pPr>
        <w:ind w:left="1287" w:hanging="360"/>
      </w:pPr>
      <w:rPr>
        <w:rFonts w:cs="Times New Roman"/>
      </w:rPr>
    </w:lvl>
    <w:lvl w:ilvl="1" w:tplc="04220019" w:tentative="1">
      <w:start w:val="1"/>
      <w:numFmt w:val="lowerLetter"/>
      <w:lvlText w:val="%2."/>
      <w:lvlJc w:val="left"/>
      <w:pPr>
        <w:ind w:left="2007" w:hanging="360"/>
      </w:pPr>
      <w:rPr>
        <w:rFonts w:cs="Times New Roman"/>
      </w:rPr>
    </w:lvl>
    <w:lvl w:ilvl="2" w:tplc="0422001B" w:tentative="1">
      <w:start w:val="1"/>
      <w:numFmt w:val="lowerRoman"/>
      <w:lvlText w:val="%3."/>
      <w:lvlJc w:val="right"/>
      <w:pPr>
        <w:ind w:left="2727" w:hanging="180"/>
      </w:pPr>
      <w:rPr>
        <w:rFonts w:cs="Times New Roman"/>
      </w:rPr>
    </w:lvl>
    <w:lvl w:ilvl="3" w:tplc="0422000F" w:tentative="1">
      <w:start w:val="1"/>
      <w:numFmt w:val="decimal"/>
      <w:lvlText w:val="%4."/>
      <w:lvlJc w:val="left"/>
      <w:pPr>
        <w:ind w:left="3447" w:hanging="360"/>
      </w:pPr>
      <w:rPr>
        <w:rFonts w:cs="Times New Roman"/>
      </w:rPr>
    </w:lvl>
    <w:lvl w:ilvl="4" w:tplc="04220019" w:tentative="1">
      <w:start w:val="1"/>
      <w:numFmt w:val="lowerLetter"/>
      <w:lvlText w:val="%5."/>
      <w:lvlJc w:val="left"/>
      <w:pPr>
        <w:ind w:left="4167" w:hanging="360"/>
      </w:pPr>
      <w:rPr>
        <w:rFonts w:cs="Times New Roman"/>
      </w:rPr>
    </w:lvl>
    <w:lvl w:ilvl="5" w:tplc="0422001B" w:tentative="1">
      <w:start w:val="1"/>
      <w:numFmt w:val="lowerRoman"/>
      <w:lvlText w:val="%6."/>
      <w:lvlJc w:val="right"/>
      <w:pPr>
        <w:ind w:left="4887" w:hanging="180"/>
      </w:pPr>
      <w:rPr>
        <w:rFonts w:cs="Times New Roman"/>
      </w:rPr>
    </w:lvl>
    <w:lvl w:ilvl="6" w:tplc="0422000F" w:tentative="1">
      <w:start w:val="1"/>
      <w:numFmt w:val="decimal"/>
      <w:lvlText w:val="%7."/>
      <w:lvlJc w:val="left"/>
      <w:pPr>
        <w:ind w:left="5607" w:hanging="360"/>
      </w:pPr>
      <w:rPr>
        <w:rFonts w:cs="Times New Roman"/>
      </w:rPr>
    </w:lvl>
    <w:lvl w:ilvl="7" w:tplc="04220019" w:tentative="1">
      <w:start w:val="1"/>
      <w:numFmt w:val="lowerLetter"/>
      <w:lvlText w:val="%8."/>
      <w:lvlJc w:val="left"/>
      <w:pPr>
        <w:ind w:left="6327" w:hanging="360"/>
      </w:pPr>
      <w:rPr>
        <w:rFonts w:cs="Times New Roman"/>
      </w:rPr>
    </w:lvl>
    <w:lvl w:ilvl="8" w:tplc="0422001B" w:tentative="1">
      <w:start w:val="1"/>
      <w:numFmt w:val="lowerRoman"/>
      <w:lvlText w:val="%9."/>
      <w:lvlJc w:val="right"/>
      <w:pPr>
        <w:ind w:left="7047" w:hanging="180"/>
      </w:pPr>
      <w:rPr>
        <w:rFonts w:cs="Times New Roman"/>
      </w:rPr>
    </w:lvl>
  </w:abstractNum>
  <w:abstractNum w:abstractNumId="20">
    <w:nsid w:val="2FE3473D"/>
    <w:multiLevelType w:val="hybridMultilevel"/>
    <w:tmpl w:val="826E1AB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33D06398"/>
    <w:multiLevelType w:val="hybridMultilevel"/>
    <w:tmpl w:val="0A1E67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E2F5D79"/>
    <w:multiLevelType w:val="hybridMultilevel"/>
    <w:tmpl w:val="591E30B4"/>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3">
    <w:nsid w:val="3E69119C"/>
    <w:multiLevelType w:val="hybridMultilevel"/>
    <w:tmpl w:val="367C95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3F74147B"/>
    <w:multiLevelType w:val="hybridMultilevel"/>
    <w:tmpl w:val="803841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3265697"/>
    <w:multiLevelType w:val="hybridMultilevel"/>
    <w:tmpl w:val="7E9477F0"/>
    <w:lvl w:ilvl="0" w:tplc="013477C0">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6">
    <w:nsid w:val="43E4388B"/>
    <w:multiLevelType w:val="hybridMultilevel"/>
    <w:tmpl w:val="E5D6D20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444376DF"/>
    <w:multiLevelType w:val="hybridMultilevel"/>
    <w:tmpl w:val="5AC8222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465F696A"/>
    <w:multiLevelType w:val="hybridMultilevel"/>
    <w:tmpl w:val="AAC49BAA"/>
    <w:lvl w:ilvl="0" w:tplc="0422000F">
      <w:start w:val="1"/>
      <w:numFmt w:val="decimal"/>
      <w:lvlText w:val="%1."/>
      <w:lvlJc w:val="left"/>
      <w:pPr>
        <w:ind w:left="1287" w:hanging="360"/>
      </w:pPr>
      <w:rPr>
        <w:rFonts w:cs="Times New Roman"/>
      </w:rPr>
    </w:lvl>
    <w:lvl w:ilvl="1" w:tplc="04220019" w:tentative="1">
      <w:start w:val="1"/>
      <w:numFmt w:val="lowerLetter"/>
      <w:lvlText w:val="%2."/>
      <w:lvlJc w:val="left"/>
      <w:pPr>
        <w:ind w:left="2007" w:hanging="360"/>
      </w:pPr>
      <w:rPr>
        <w:rFonts w:cs="Times New Roman"/>
      </w:rPr>
    </w:lvl>
    <w:lvl w:ilvl="2" w:tplc="0422001B" w:tentative="1">
      <w:start w:val="1"/>
      <w:numFmt w:val="lowerRoman"/>
      <w:lvlText w:val="%3."/>
      <w:lvlJc w:val="right"/>
      <w:pPr>
        <w:ind w:left="2727" w:hanging="180"/>
      </w:pPr>
      <w:rPr>
        <w:rFonts w:cs="Times New Roman"/>
      </w:rPr>
    </w:lvl>
    <w:lvl w:ilvl="3" w:tplc="0422000F" w:tentative="1">
      <w:start w:val="1"/>
      <w:numFmt w:val="decimal"/>
      <w:lvlText w:val="%4."/>
      <w:lvlJc w:val="left"/>
      <w:pPr>
        <w:ind w:left="3447" w:hanging="360"/>
      </w:pPr>
      <w:rPr>
        <w:rFonts w:cs="Times New Roman"/>
      </w:rPr>
    </w:lvl>
    <w:lvl w:ilvl="4" w:tplc="04220019" w:tentative="1">
      <w:start w:val="1"/>
      <w:numFmt w:val="lowerLetter"/>
      <w:lvlText w:val="%5."/>
      <w:lvlJc w:val="left"/>
      <w:pPr>
        <w:ind w:left="4167" w:hanging="360"/>
      </w:pPr>
      <w:rPr>
        <w:rFonts w:cs="Times New Roman"/>
      </w:rPr>
    </w:lvl>
    <w:lvl w:ilvl="5" w:tplc="0422001B" w:tentative="1">
      <w:start w:val="1"/>
      <w:numFmt w:val="lowerRoman"/>
      <w:lvlText w:val="%6."/>
      <w:lvlJc w:val="right"/>
      <w:pPr>
        <w:ind w:left="4887" w:hanging="180"/>
      </w:pPr>
      <w:rPr>
        <w:rFonts w:cs="Times New Roman"/>
      </w:rPr>
    </w:lvl>
    <w:lvl w:ilvl="6" w:tplc="0422000F" w:tentative="1">
      <w:start w:val="1"/>
      <w:numFmt w:val="decimal"/>
      <w:lvlText w:val="%7."/>
      <w:lvlJc w:val="left"/>
      <w:pPr>
        <w:ind w:left="5607" w:hanging="360"/>
      </w:pPr>
      <w:rPr>
        <w:rFonts w:cs="Times New Roman"/>
      </w:rPr>
    </w:lvl>
    <w:lvl w:ilvl="7" w:tplc="04220019" w:tentative="1">
      <w:start w:val="1"/>
      <w:numFmt w:val="lowerLetter"/>
      <w:lvlText w:val="%8."/>
      <w:lvlJc w:val="left"/>
      <w:pPr>
        <w:ind w:left="6327" w:hanging="360"/>
      </w:pPr>
      <w:rPr>
        <w:rFonts w:cs="Times New Roman"/>
      </w:rPr>
    </w:lvl>
    <w:lvl w:ilvl="8" w:tplc="0422001B" w:tentative="1">
      <w:start w:val="1"/>
      <w:numFmt w:val="lowerRoman"/>
      <w:lvlText w:val="%9."/>
      <w:lvlJc w:val="right"/>
      <w:pPr>
        <w:ind w:left="7047" w:hanging="180"/>
      </w:pPr>
      <w:rPr>
        <w:rFonts w:cs="Times New Roman"/>
      </w:rPr>
    </w:lvl>
  </w:abstractNum>
  <w:abstractNum w:abstractNumId="29">
    <w:nsid w:val="473463F9"/>
    <w:multiLevelType w:val="hybridMultilevel"/>
    <w:tmpl w:val="1A6E608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4A946025"/>
    <w:multiLevelType w:val="hybridMultilevel"/>
    <w:tmpl w:val="68028A7E"/>
    <w:lvl w:ilvl="0" w:tplc="846C929E">
      <w:start w:val="5"/>
      <w:numFmt w:val="bullet"/>
      <w:lvlText w:val="-"/>
      <w:lvlJc w:val="left"/>
      <w:pPr>
        <w:tabs>
          <w:tab w:val="num" w:pos="1068"/>
        </w:tabs>
        <w:ind w:left="1068" w:hanging="360"/>
      </w:pPr>
      <w:rPr>
        <w:rFonts w:ascii="Times New Roman" w:eastAsia="Times New Roman" w:hAnsi="Times New Roman" w:hint="default"/>
      </w:rPr>
    </w:lvl>
    <w:lvl w:ilvl="1" w:tplc="04220003" w:tentative="1">
      <w:start w:val="1"/>
      <w:numFmt w:val="bullet"/>
      <w:lvlText w:val="o"/>
      <w:lvlJc w:val="left"/>
      <w:pPr>
        <w:tabs>
          <w:tab w:val="num" w:pos="1788"/>
        </w:tabs>
        <w:ind w:left="1788" w:hanging="360"/>
      </w:pPr>
      <w:rPr>
        <w:rFonts w:ascii="Courier New" w:hAnsi="Courier New" w:hint="default"/>
      </w:rPr>
    </w:lvl>
    <w:lvl w:ilvl="2" w:tplc="04220005" w:tentative="1">
      <w:start w:val="1"/>
      <w:numFmt w:val="bullet"/>
      <w:lvlText w:val=""/>
      <w:lvlJc w:val="left"/>
      <w:pPr>
        <w:tabs>
          <w:tab w:val="num" w:pos="2508"/>
        </w:tabs>
        <w:ind w:left="2508" w:hanging="360"/>
      </w:pPr>
      <w:rPr>
        <w:rFonts w:ascii="Wingdings" w:hAnsi="Wingdings" w:hint="default"/>
      </w:rPr>
    </w:lvl>
    <w:lvl w:ilvl="3" w:tplc="04220001" w:tentative="1">
      <w:start w:val="1"/>
      <w:numFmt w:val="bullet"/>
      <w:lvlText w:val=""/>
      <w:lvlJc w:val="left"/>
      <w:pPr>
        <w:tabs>
          <w:tab w:val="num" w:pos="3228"/>
        </w:tabs>
        <w:ind w:left="3228" w:hanging="360"/>
      </w:pPr>
      <w:rPr>
        <w:rFonts w:ascii="Symbol" w:hAnsi="Symbol" w:hint="default"/>
      </w:rPr>
    </w:lvl>
    <w:lvl w:ilvl="4" w:tplc="04220003" w:tentative="1">
      <w:start w:val="1"/>
      <w:numFmt w:val="bullet"/>
      <w:lvlText w:val="o"/>
      <w:lvlJc w:val="left"/>
      <w:pPr>
        <w:tabs>
          <w:tab w:val="num" w:pos="3948"/>
        </w:tabs>
        <w:ind w:left="3948" w:hanging="360"/>
      </w:pPr>
      <w:rPr>
        <w:rFonts w:ascii="Courier New" w:hAnsi="Courier New" w:hint="default"/>
      </w:rPr>
    </w:lvl>
    <w:lvl w:ilvl="5" w:tplc="04220005" w:tentative="1">
      <w:start w:val="1"/>
      <w:numFmt w:val="bullet"/>
      <w:lvlText w:val=""/>
      <w:lvlJc w:val="left"/>
      <w:pPr>
        <w:tabs>
          <w:tab w:val="num" w:pos="4668"/>
        </w:tabs>
        <w:ind w:left="4668" w:hanging="360"/>
      </w:pPr>
      <w:rPr>
        <w:rFonts w:ascii="Wingdings" w:hAnsi="Wingdings" w:hint="default"/>
      </w:rPr>
    </w:lvl>
    <w:lvl w:ilvl="6" w:tplc="04220001" w:tentative="1">
      <w:start w:val="1"/>
      <w:numFmt w:val="bullet"/>
      <w:lvlText w:val=""/>
      <w:lvlJc w:val="left"/>
      <w:pPr>
        <w:tabs>
          <w:tab w:val="num" w:pos="5388"/>
        </w:tabs>
        <w:ind w:left="5388" w:hanging="360"/>
      </w:pPr>
      <w:rPr>
        <w:rFonts w:ascii="Symbol" w:hAnsi="Symbol" w:hint="default"/>
      </w:rPr>
    </w:lvl>
    <w:lvl w:ilvl="7" w:tplc="04220003" w:tentative="1">
      <w:start w:val="1"/>
      <w:numFmt w:val="bullet"/>
      <w:lvlText w:val="o"/>
      <w:lvlJc w:val="left"/>
      <w:pPr>
        <w:tabs>
          <w:tab w:val="num" w:pos="6108"/>
        </w:tabs>
        <w:ind w:left="6108" w:hanging="360"/>
      </w:pPr>
      <w:rPr>
        <w:rFonts w:ascii="Courier New" w:hAnsi="Courier New" w:hint="default"/>
      </w:rPr>
    </w:lvl>
    <w:lvl w:ilvl="8" w:tplc="04220005" w:tentative="1">
      <w:start w:val="1"/>
      <w:numFmt w:val="bullet"/>
      <w:lvlText w:val=""/>
      <w:lvlJc w:val="left"/>
      <w:pPr>
        <w:tabs>
          <w:tab w:val="num" w:pos="6828"/>
        </w:tabs>
        <w:ind w:left="6828" w:hanging="360"/>
      </w:pPr>
      <w:rPr>
        <w:rFonts w:ascii="Wingdings" w:hAnsi="Wingdings" w:hint="default"/>
      </w:rPr>
    </w:lvl>
  </w:abstractNum>
  <w:abstractNum w:abstractNumId="31">
    <w:nsid w:val="528219E4"/>
    <w:multiLevelType w:val="hybridMultilevel"/>
    <w:tmpl w:val="CA9669EE"/>
    <w:lvl w:ilvl="0" w:tplc="7CCAD6A4">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53F404BB"/>
    <w:multiLevelType w:val="hybridMultilevel"/>
    <w:tmpl w:val="8398C75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54261067"/>
    <w:multiLevelType w:val="hybridMultilevel"/>
    <w:tmpl w:val="F1063104"/>
    <w:lvl w:ilvl="0" w:tplc="62C0E5A8">
      <w:start w:val="1"/>
      <w:numFmt w:val="decimal"/>
      <w:lvlText w:val="%1."/>
      <w:lvlJc w:val="left"/>
      <w:pPr>
        <w:tabs>
          <w:tab w:val="num" w:pos="644"/>
        </w:tabs>
        <w:ind w:left="644" w:hanging="36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546E50C0"/>
    <w:multiLevelType w:val="hybridMultilevel"/>
    <w:tmpl w:val="1DC0C760"/>
    <w:lvl w:ilvl="0" w:tplc="A87419B2">
      <w:start w:val="1"/>
      <w:numFmt w:val="decimal"/>
      <w:lvlText w:val="%1."/>
      <w:lvlJc w:val="left"/>
      <w:pPr>
        <w:tabs>
          <w:tab w:val="num" w:pos="2823"/>
        </w:tabs>
        <w:ind w:left="416" w:hanging="246"/>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55705F9E"/>
    <w:multiLevelType w:val="hybridMultilevel"/>
    <w:tmpl w:val="1392102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5780027C"/>
    <w:multiLevelType w:val="hybridMultilevel"/>
    <w:tmpl w:val="C292EC04"/>
    <w:lvl w:ilvl="0" w:tplc="70EED0A0">
      <w:start w:val="1"/>
      <w:numFmt w:val="decimal"/>
      <w:lvlText w:val="%1."/>
      <w:lvlJc w:val="left"/>
      <w:pPr>
        <w:tabs>
          <w:tab w:val="num" w:pos="644"/>
        </w:tabs>
        <w:ind w:left="644" w:hanging="360"/>
      </w:pPr>
      <w:rPr>
        <w:rFonts w:cs="Times New Roman" w:hint="default"/>
      </w:rPr>
    </w:lvl>
    <w:lvl w:ilvl="1" w:tplc="2DE6405E">
      <w:start w:val="1"/>
      <w:numFmt w:val="bullet"/>
      <w:lvlText w:val=""/>
      <w:lvlJc w:val="left"/>
      <w:pPr>
        <w:tabs>
          <w:tab w:val="num" w:pos="1364"/>
        </w:tabs>
        <w:ind w:left="1364" w:hanging="360"/>
      </w:pPr>
      <w:rPr>
        <w:rFonts w:ascii="Symbol" w:hAnsi="Symbol" w:hint="default"/>
      </w:rPr>
    </w:lvl>
    <w:lvl w:ilvl="2" w:tplc="0422001B" w:tentative="1">
      <w:start w:val="1"/>
      <w:numFmt w:val="lowerRoman"/>
      <w:lvlText w:val="%3."/>
      <w:lvlJc w:val="right"/>
      <w:pPr>
        <w:tabs>
          <w:tab w:val="num" w:pos="2084"/>
        </w:tabs>
        <w:ind w:left="2084" w:hanging="180"/>
      </w:pPr>
      <w:rPr>
        <w:rFonts w:cs="Times New Roman"/>
      </w:rPr>
    </w:lvl>
    <w:lvl w:ilvl="3" w:tplc="0422000F" w:tentative="1">
      <w:start w:val="1"/>
      <w:numFmt w:val="decimal"/>
      <w:lvlText w:val="%4."/>
      <w:lvlJc w:val="left"/>
      <w:pPr>
        <w:tabs>
          <w:tab w:val="num" w:pos="2804"/>
        </w:tabs>
        <w:ind w:left="2804" w:hanging="360"/>
      </w:pPr>
      <w:rPr>
        <w:rFonts w:cs="Times New Roman"/>
      </w:rPr>
    </w:lvl>
    <w:lvl w:ilvl="4" w:tplc="04220019" w:tentative="1">
      <w:start w:val="1"/>
      <w:numFmt w:val="lowerLetter"/>
      <w:lvlText w:val="%5."/>
      <w:lvlJc w:val="left"/>
      <w:pPr>
        <w:tabs>
          <w:tab w:val="num" w:pos="3524"/>
        </w:tabs>
        <w:ind w:left="3524" w:hanging="360"/>
      </w:pPr>
      <w:rPr>
        <w:rFonts w:cs="Times New Roman"/>
      </w:rPr>
    </w:lvl>
    <w:lvl w:ilvl="5" w:tplc="0422001B" w:tentative="1">
      <w:start w:val="1"/>
      <w:numFmt w:val="lowerRoman"/>
      <w:lvlText w:val="%6."/>
      <w:lvlJc w:val="right"/>
      <w:pPr>
        <w:tabs>
          <w:tab w:val="num" w:pos="4244"/>
        </w:tabs>
        <w:ind w:left="4244" w:hanging="180"/>
      </w:pPr>
      <w:rPr>
        <w:rFonts w:cs="Times New Roman"/>
      </w:rPr>
    </w:lvl>
    <w:lvl w:ilvl="6" w:tplc="0422000F" w:tentative="1">
      <w:start w:val="1"/>
      <w:numFmt w:val="decimal"/>
      <w:lvlText w:val="%7."/>
      <w:lvlJc w:val="left"/>
      <w:pPr>
        <w:tabs>
          <w:tab w:val="num" w:pos="4964"/>
        </w:tabs>
        <w:ind w:left="4964" w:hanging="360"/>
      </w:pPr>
      <w:rPr>
        <w:rFonts w:cs="Times New Roman"/>
      </w:rPr>
    </w:lvl>
    <w:lvl w:ilvl="7" w:tplc="04220019" w:tentative="1">
      <w:start w:val="1"/>
      <w:numFmt w:val="lowerLetter"/>
      <w:lvlText w:val="%8."/>
      <w:lvlJc w:val="left"/>
      <w:pPr>
        <w:tabs>
          <w:tab w:val="num" w:pos="5684"/>
        </w:tabs>
        <w:ind w:left="5684" w:hanging="360"/>
      </w:pPr>
      <w:rPr>
        <w:rFonts w:cs="Times New Roman"/>
      </w:rPr>
    </w:lvl>
    <w:lvl w:ilvl="8" w:tplc="0422001B" w:tentative="1">
      <w:start w:val="1"/>
      <w:numFmt w:val="lowerRoman"/>
      <w:lvlText w:val="%9."/>
      <w:lvlJc w:val="right"/>
      <w:pPr>
        <w:tabs>
          <w:tab w:val="num" w:pos="6404"/>
        </w:tabs>
        <w:ind w:left="6404" w:hanging="180"/>
      </w:pPr>
      <w:rPr>
        <w:rFonts w:cs="Times New Roman"/>
      </w:rPr>
    </w:lvl>
  </w:abstractNum>
  <w:abstractNum w:abstractNumId="37">
    <w:nsid w:val="57B863AF"/>
    <w:multiLevelType w:val="hybridMultilevel"/>
    <w:tmpl w:val="1C06651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5C7412D3"/>
    <w:multiLevelType w:val="hybridMultilevel"/>
    <w:tmpl w:val="4D1CB0C8"/>
    <w:lvl w:ilvl="0" w:tplc="72C8F076">
      <w:start w:val="1"/>
      <w:numFmt w:val="decimal"/>
      <w:lvlText w:val="%1."/>
      <w:lvlJc w:val="left"/>
      <w:pPr>
        <w:tabs>
          <w:tab w:val="num" w:pos="1005"/>
        </w:tabs>
        <w:ind w:left="1005" w:hanging="360"/>
      </w:pPr>
      <w:rPr>
        <w:rFonts w:cs="Times New Roman" w:hint="default"/>
        <w:b w:val="0"/>
      </w:rPr>
    </w:lvl>
    <w:lvl w:ilvl="1" w:tplc="04190019" w:tentative="1">
      <w:start w:val="1"/>
      <w:numFmt w:val="lowerLetter"/>
      <w:lvlText w:val="%2."/>
      <w:lvlJc w:val="left"/>
      <w:pPr>
        <w:tabs>
          <w:tab w:val="num" w:pos="1725"/>
        </w:tabs>
        <w:ind w:left="1725" w:hanging="360"/>
      </w:pPr>
      <w:rPr>
        <w:rFonts w:cs="Times New Roman"/>
      </w:rPr>
    </w:lvl>
    <w:lvl w:ilvl="2" w:tplc="0419001B" w:tentative="1">
      <w:start w:val="1"/>
      <w:numFmt w:val="lowerRoman"/>
      <w:lvlText w:val="%3."/>
      <w:lvlJc w:val="right"/>
      <w:pPr>
        <w:tabs>
          <w:tab w:val="num" w:pos="2445"/>
        </w:tabs>
        <w:ind w:left="2445" w:hanging="180"/>
      </w:pPr>
      <w:rPr>
        <w:rFonts w:cs="Times New Roman"/>
      </w:rPr>
    </w:lvl>
    <w:lvl w:ilvl="3" w:tplc="0419000F" w:tentative="1">
      <w:start w:val="1"/>
      <w:numFmt w:val="decimal"/>
      <w:lvlText w:val="%4."/>
      <w:lvlJc w:val="left"/>
      <w:pPr>
        <w:tabs>
          <w:tab w:val="num" w:pos="3165"/>
        </w:tabs>
        <w:ind w:left="3165" w:hanging="360"/>
      </w:pPr>
      <w:rPr>
        <w:rFonts w:cs="Times New Roman"/>
      </w:rPr>
    </w:lvl>
    <w:lvl w:ilvl="4" w:tplc="04190019" w:tentative="1">
      <w:start w:val="1"/>
      <w:numFmt w:val="lowerLetter"/>
      <w:lvlText w:val="%5."/>
      <w:lvlJc w:val="left"/>
      <w:pPr>
        <w:tabs>
          <w:tab w:val="num" w:pos="3885"/>
        </w:tabs>
        <w:ind w:left="3885" w:hanging="360"/>
      </w:pPr>
      <w:rPr>
        <w:rFonts w:cs="Times New Roman"/>
      </w:rPr>
    </w:lvl>
    <w:lvl w:ilvl="5" w:tplc="0419001B" w:tentative="1">
      <w:start w:val="1"/>
      <w:numFmt w:val="lowerRoman"/>
      <w:lvlText w:val="%6."/>
      <w:lvlJc w:val="right"/>
      <w:pPr>
        <w:tabs>
          <w:tab w:val="num" w:pos="4605"/>
        </w:tabs>
        <w:ind w:left="4605" w:hanging="180"/>
      </w:pPr>
      <w:rPr>
        <w:rFonts w:cs="Times New Roman"/>
      </w:rPr>
    </w:lvl>
    <w:lvl w:ilvl="6" w:tplc="0419000F" w:tentative="1">
      <w:start w:val="1"/>
      <w:numFmt w:val="decimal"/>
      <w:lvlText w:val="%7."/>
      <w:lvlJc w:val="left"/>
      <w:pPr>
        <w:tabs>
          <w:tab w:val="num" w:pos="5325"/>
        </w:tabs>
        <w:ind w:left="5325" w:hanging="360"/>
      </w:pPr>
      <w:rPr>
        <w:rFonts w:cs="Times New Roman"/>
      </w:rPr>
    </w:lvl>
    <w:lvl w:ilvl="7" w:tplc="04190019" w:tentative="1">
      <w:start w:val="1"/>
      <w:numFmt w:val="lowerLetter"/>
      <w:lvlText w:val="%8."/>
      <w:lvlJc w:val="left"/>
      <w:pPr>
        <w:tabs>
          <w:tab w:val="num" w:pos="6045"/>
        </w:tabs>
        <w:ind w:left="6045" w:hanging="360"/>
      </w:pPr>
      <w:rPr>
        <w:rFonts w:cs="Times New Roman"/>
      </w:rPr>
    </w:lvl>
    <w:lvl w:ilvl="8" w:tplc="0419001B" w:tentative="1">
      <w:start w:val="1"/>
      <w:numFmt w:val="lowerRoman"/>
      <w:lvlText w:val="%9."/>
      <w:lvlJc w:val="right"/>
      <w:pPr>
        <w:tabs>
          <w:tab w:val="num" w:pos="6765"/>
        </w:tabs>
        <w:ind w:left="6765" w:hanging="180"/>
      </w:pPr>
      <w:rPr>
        <w:rFonts w:cs="Times New Roman"/>
      </w:rPr>
    </w:lvl>
  </w:abstractNum>
  <w:abstractNum w:abstractNumId="39">
    <w:nsid w:val="62C275C8"/>
    <w:multiLevelType w:val="hybridMultilevel"/>
    <w:tmpl w:val="A1C6B6D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nsid w:val="638B0B83"/>
    <w:multiLevelType w:val="hybridMultilevel"/>
    <w:tmpl w:val="BAE2E934"/>
    <w:lvl w:ilvl="0" w:tplc="62C0E5A8">
      <w:start w:val="1"/>
      <w:numFmt w:val="decimal"/>
      <w:lvlText w:val="%1."/>
      <w:lvlJc w:val="left"/>
      <w:pPr>
        <w:tabs>
          <w:tab w:val="num" w:pos="644"/>
        </w:tabs>
        <w:ind w:left="644" w:hanging="36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
    <w:nsid w:val="67600865"/>
    <w:multiLevelType w:val="hybridMultilevel"/>
    <w:tmpl w:val="8224363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
    <w:nsid w:val="67B269E4"/>
    <w:multiLevelType w:val="hybridMultilevel"/>
    <w:tmpl w:val="5AF004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8490244"/>
    <w:multiLevelType w:val="hybridMultilevel"/>
    <w:tmpl w:val="28385644"/>
    <w:lvl w:ilvl="0" w:tplc="0A2800A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4">
    <w:nsid w:val="68990A3F"/>
    <w:multiLevelType w:val="hybridMultilevel"/>
    <w:tmpl w:val="634266C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5">
    <w:nsid w:val="6ECB4377"/>
    <w:multiLevelType w:val="hybridMultilevel"/>
    <w:tmpl w:val="309AE07E"/>
    <w:lvl w:ilvl="0" w:tplc="180CFF66">
      <w:start w:val="5"/>
      <w:numFmt w:val="bullet"/>
      <w:lvlText w:val="-"/>
      <w:lvlJc w:val="left"/>
      <w:pPr>
        <w:tabs>
          <w:tab w:val="num" w:pos="1020"/>
        </w:tabs>
        <w:ind w:left="1020" w:hanging="360"/>
      </w:pPr>
      <w:rPr>
        <w:rFonts w:ascii="Times New Roman" w:eastAsia="Times New Roman" w:hAnsi="Times New Roman" w:hint="default"/>
      </w:rPr>
    </w:lvl>
    <w:lvl w:ilvl="1" w:tplc="0419000F">
      <w:start w:val="1"/>
      <w:numFmt w:val="decimal"/>
      <w:lvlText w:val="%2."/>
      <w:lvlJc w:val="left"/>
      <w:pPr>
        <w:tabs>
          <w:tab w:val="num" w:pos="1740"/>
        </w:tabs>
        <w:ind w:left="1740" w:hanging="360"/>
      </w:pPr>
      <w:rPr>
        <w:rFonts w:cs="Times New Roman" w:hint="default"/>
      </w:rPr>
    </w:lvl>
    <w:lvl w:ilvl="2" w:tplc="04220005" w:tentative="1">
      <w:start w:val="1"/>
      <w:numFmt w:val="bullet"/>
      <w:lvlText w:val=""/>
      <w:lvlJc w:val="left"/>
      <w:pPr>
        <w:tabs>
          <w:tab w:val="num" w:pos="2460"/>
        </w:tabs>
        <w:ind w:left="2460" w:hanging="360"/>
      </w:pPr>
      <w:rPr>
        <w:rFonts w:ascii="Wingdings" w:hAnsi="Wingdings" w:hint="default"/>
      </w:rPr>
    </w:lvl>
    <w:lvl w:ilvl="3" w:tplc="04220001" w:tentative="1">
      <w:start w:val="1"/>
      <w:numFmt w:val="bullet"/>
      <w:lvlText w:val=""/>
      <w:lvlJc w:val="left"/>
      <w:pPr>
        <w:tabs>
          <w:tab w:val="num" w:pos="3180"/>
        </w:tabs>
        <w:ind w:left="3180" w:hanging="360"/>
      </w:pPr>
      <w:rPr>
        <w:rFonts w:ascii="Symbol" w:hAnsi="Symbol" w:hint="default"/>
      </w:rPr>
    </w:lvl>
    <w:lvl w:ilvl="4" w:tplc="04220003" w:tentative="1">
      <w:start w:val="1"/>
      <w:numFmt w:val="bullet"/>
      <w:lvlText w:val="o"/>
      <w:lvlJc w:val="left"/>
      <w:pPr>
        <w:tabs>
          <w:tab w:val="num" w:pos="3900"/>
        </w:tabs>
        <w:ind w:left="3900" w:hanging="360"/>
      </w:pPr>
      <w:rPr>
        <w:rFonts w:ascii="Courier New" w:hAnsi="Courier New" w:hint="default"/>
      </w:rPr>
    </w:lvl>
    <w:lvl w:ilvl="5" w:tplc="04220005" w:tentative="1">
      <w:start w:val="1"/>
      <w:numFmt w:val="bullet"/>
      <w:lvlText w:val=""/>
      <w:lvlJc w:val="left"/>
      <w:pPr>
        <w:tabs>
          <w:tab w:val="num" w:pos="4620"/>
        </w:tabs>
        <w:ind w:left="4620" w:hanging="360"/>
      </w:pPr>
      <w:rPr>
        <w:rFonts w:ascii="Wingdings" w:hAnsi="Wingdings" w:hint="default"/>
      </w:rPr>
    </w:lvl>
    <w:lvl w:ilvl="6" w:tplc="04220001" w:tentative="1">
      <w:start w:val="1"/>
      <w:numFmt w:val="bullet"/>
      <w:lvlText w:val=""/>
      <w:lvlJc w:val="left"/>
      <w:pPr>
        <w:tabs>
          <w:tab w:val="num" w:pos="5340"/>
        </w:tabs>
        <w:ind w:left="5340" w:hanging="360"/>
      </w:pPr>
      <w:rPr>
        <w:rFonts w:ascii="Symbol" w:hAnsi="Symbol" w:hint="default"/>
      </w:rPr>
    </w:lvl>
    <w:lvl w:ilvl="7" w:tplc="04220003" w:tentative="1">
      <w:start w:val="1"/>
      <w:numFmt w:val="bullet"/>
      <w:lvlText w:val="o"/>
      <w:lvlJc w:val="left"/>
      <w:pPr>
        <w:tabs>
          <w:tab w:val="num" w:pos="6060"/>
        </w:tabs>
        <w:ind w:left="6060" w:hanging="360"/>
      </w:pPr>
      <w:rPr>
        <w:rFonts w:ascii="Courier New" w:hAnsi="Courier New" w:hint="default"/>
      </w:rPr>
    </w:lvl>
    <w:lvl w:ilvl="8" w:tplc="04220005" w:tentative="1">
      <w:start w:val="1"/>
      <w:numFmt w:val="bullet"/>
      <w:lvlText w:val=""/>
      <w:lvlJc w:val="left"/>
      <w:pPr>
        <w:tabs>
          <w:tab w:val="num" w:pos="6780"/>
        </w:tabs>
        <w:ind w:left="6780" w:hanging="360"/>
      </w:pPr>
      <w:rPr>
        <w:rFonts w:ascii="Wingdings" w:hAnsi="Wingdings" w:hint="default"/>
      </w:rPr>
    </w:lvl>
  </w:abstractNum>
  <w:abstractNum w:abstractNumId="46">
    <w:nsid w:val="72EE656F"/>
    <w:multiLevelType w:val="hybridMultilevel"/>
    <w:tmpl w:val="51FA7B2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7">
    <w:nsid w:val="7402447A"/>
    <w:multiLevelType w:val="hybridMultilevel"/>
    <w:tmpl w:val="6C7089B0"/>
    <w:lvl w:ilvl="0" w:tplc="E37C981C">
      <w:start w:val="1"/>
      <w:numFmt w:val="bullet"/>
      <w:lvlText w:val="­"/>
      <w:lvlJc w:val="left"/>
      <w:pPr>
        <w:ind w:left="720" w:hanging="360"/>
      </w:pPr>
      <w:rPr>
        <w:rFonts w:ascii="Courier New" w:hAnsi="Courier New"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8"/>
  </w:num>
  <w:num w:numId="2">
    <w:abstractNumId w:val="25"/>
  </w:num>
  <w:num w:numId="3">
    <w:abstractNumId w:val="4"/>
  </w:num>
  <w:num w:numId="4">
    <w:abstractNumId w:val="30"/>
  </w:num>
  <w:num w:numId="5">
    <w:abstractNumId w:val="45"/>
  </w:num>
  <w:num w:numId="6">
    <w:abstractNumId w:val="36"/>
  </w:num>
  <w:num w:numId="7">
    <w:abstractNumId w:val="43"/>
  </w:num>
  <w:num w:numId="8">
    <w:abstractNumId w:val="2"/>
  </w:num>
  <w:num w:numId="9">
    <w:abstractNumId w:val="8"/>
  </w:num>
  <w:num w:numId="10">
    <w:abstractNumId w:val="22"/>
  </w:num>
  <w:num w:numId="11">
    <w:abstractNumId w:val="3"/>
  </w:num>
  <w:num w:numId="12">
    <w:abstractNumId w:val="28"/>
  </w:num>
  <w:num w:numId="13">
    <w:abstractNumId w:val="15"/>
  </w:num>
  <w:num w:numId="14">
    <w:abstractNumId w:val="19"/>
  </w:num>
  <w:num w:numId="15">
    <w:abstractNumId w:val="16"/>
  </w:num>
  <w:num w:numId="16">
    <w:abstractNumId w:val="34"/>
  </w:num>
  <w:num w:numId="17">
    <w:abstractNumId w:val="17"/>
  </w:num>
  <w:num w:numId="18">
    <w:abstractNumId w:val="18"/>
  </w:num>
  <w:num w:numId="19">
    <w:abstractNumId w:val="1"/>
  </w:num>
  <w:num w:numId="20">
    <w:abstractNumId w:val="33"/>
  </w:num>
  <w:num w:numId="21">
    <w:abstractNumId w:val="40"/>
  </w:num>
  <w:num w:numId="22">
    <w:abstractNumId w:val="7"/>
  </w:num>
  <w:num w:numId="23">
    <w:abstractNumId w:val="41"/>
  </w:num>
  <w:num w:numId="24">
    <w:abstractNumId w:val="35"/>
  </w:num>
  <w:num w:numId="25">
    <w:abstractNumId w:val="10"/>
  </w:num>
  <w:num w:numId="26">
    <w:abstractNumId w:val="0"/>
  </w:num>
  <w:num w:numId="27">
    <w:abstractNumId w:val="29"/>
  </w:num>
  <w:num w:numId="28">
    <w:abstractNumId w:val="37"/>
  </w:num>
  <w:num w:numId="29">
    <w:abstractNumId w:val="46"/>
  </w:num>
  <w:num w:numId="30">
    <w:abstractNumId w:val="39"/>
  </w:num>
  <w:num w:numId="31">
    <w:abstractNumId w:val="12"/>
  </w:num>
  <w:num w:numId="32">
    <w:abstractNumId w:val="13"/>
  </w:num>
  <w:num w:numId="33">
    <w:abstractNumId w:val="27"/>
  </w:num>
  <w:num w:numId="34">
    <w:abstractNumId w:val="32"/>
  </w:num>
  <w:num w:numId="35">
    <w:abstractNumId w:val="26"/>
  </w:num>
  <w:num w:numId="36">
    <w:abstractNumId w:val="44"/>
  </w:num>
  <w:num w:numId="37">
    <w:abstractNumId w:val="20"/>
  </w:num>
  <w:num w:numId="38">
    <w:abstractNumId w:val="6"/>
  </w:num>
  <w:num w:numId="39">
    <w:abstractNumId w:val="11"/>
  </w:num>
  <w:num w:numId="40">
    <w:abstractNumId w:val="14"/>
  </w:num>
  <w:num w:numId="41">
    <w:abstractNumId w:val="9"/>
  </w:num>
  <w:num w:numId="42">
    <w:abstractNumId w:val="23"/>
  </w:num>
  <w:num w:numId="43">
    <w:abstractNumId w:val="31"/>
  </w:num>
  <w:num w:numId="44">
    <w:abstractNumId w:val="47"/>
  </w:num>
  <w:num w:numId="45">
    <w:abstractNumId w:val="24"/>
  </w:num>
  <w:num w:numId="46">
    <w:abstractNumId w:val="42"/>
  </w:num>
  <w:num w:numId="47">
    <w:abstractNumId w:val="5"/>
  </w:num>
  <w:num w:numId="4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hyphenationZone w:val="425"/>
  <w:characterSpacingControl w:val="doNotCompress"/>
  <w:footnotePr>
    <w:footnote w:id="-1"/>
    <w:footnote w:id="0"/>
  </w:footnotePr>
  <w:endnotePr>
    <w:endnote w:id="-1"/>
    <w:endnote w:id="0"/>
  </w:endnotePr>
  <w:compat/>
  <w:rsids>
    <w:rsidRoot w:val="00B12A9B"/>
    <w:rsid w:val="00063FC1"/>
    <w:rsid w:val="001161C5"/>
    <w:rsid w:val="001553D3"/>
    <w:rsid w:val="002639A0"/>
    <w:rsid w:val="00285D73"/>
    <w:rsid w:val="004051A5"/>
    <w:rsid w:val="004B1391"/>
    <w:rsid w:val="004F250C"/>
    <w:rsid w:val="005700FE"/>
    <w:rsid w:val="005F2973"/>
    <w:rsid w:val="0060329C"/>
    <w:rsid w:val="006B0650"/>
    <w:rsid w:val="00716539"/>
    <w:rsid w:val="00826612"/>
    <w:rsid w:val="008A3B68"/>
    <w:rsid w:val="008D5A4A"/>
    <w:rsid w:val="00A00D08"/>
    <w:rsid w:val="00A306D4"/>
    <w:rsid w:val="00AC0B13"/>
    <w:rsid w:val="00B12A9B"/>
    <w:rsid w:val="00B33264"/>
    <w:rsid w:val="00D3140F"/>
    <w:rsid w:val="00E12AB4"/>
    <w:rsid w:val="00EA5954"/>
    <w:rsid w:val="00F70270"/>
    <w:rsid w:val="00FF38A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A9B"/>
    <w:pPr>
      <w:spacing w:after="0" w:line="240" w:lineRule="auto"/>
    </w:pPr>
    <w:rPr>
      <w:rFonts w:ascii="Times New Roman" w:eastAsia="Times New Roman" w:hAnsi="Times New Roman" w:cs="Times New Roman"/>
      <w:sz w:val="24"/>
      <w:szCs w:val="24"/>
      <w:lang w:val="uk-UA" w:eastAsia="ru-RU"/>
    </w:rPr>
  </w:style>
  <w:style w:type="paragraph" w:styleId="1">
    <w:name w:val="heading 1"/>
    <w:aliases w:val="Знак"/>
    <w:basedOn w:val="a"/>
    <w:next w:val="a"/>
    <w:link w:val="10"/>
    <w:qFormat/>
    <w:rsid w:val="00B12A9B"/>
    <w:pPr>
      <w:keepNext/>
      <w:spacing w:before="240" w:after="60"/>
      <w:outlineLvl w:val="0"/>
    </w:pPr>
    <w:rPr>
      <w:rFonts w:ascii="Arial" w:hAnsi="Arial"/>
      <w:b/>
      <w:bCs/>
      <w:kern w:val="32"/>
      <w:sz w:val="32"/>
      <w:szCs w:val="32"/>
      <w:lang w:val="ru-RU"/>
    </w:rPr>
  </w:style>
  <w:style w:type="paragraph" w:styleId="2">
    <w:name w:val="heading 2"/>
    <w:basedOn w:val="a"/>
    <w:next w:val="a"/>
    <w:link w:val="20"/>
    <w:qFormat/>
    <w:rsid w:val="00B12A9B"/>
    <w:pPr>
      <w:keepNext/>
      <w:spacing w:before="240" w:after="60"/>
      <w:outlineLvl w:val="1"/>
    </w:pPr>
    <w:rPr>
      <w:rFonts w:ascii="Arial" w:hAnsi="Arial"/>
      <w:b/>
      <w:bCs/>
      <w:i/>
      <w:iCs/>
      <w:sz w:val="28"/>
      <w:szCs w:val="28"/>
      <w:lang w:val="ru-RU"/>
    </w:rPr>
  </w:style>
  <w:style w:type="paragraph" w:styleId="3">
    <w:name w:val="heading 3"/>
    <w:basedOn w:val="a"/>
    <w:next w:val="a"/>
    <w:link w:val="30"/>
    <w:qFormat/>
    <w:rsid w:val="00B12A9B"/>
    <w:pPr>
      <w:keepNext/>
      <w:spacing w:before="240" w:after="60"/>
      <w:outlineLvl w:val="2"/>
    </w:pPr>
    <w:rPr>
      <w:rFonts w:ascii="Arial" w:hAnsi="Arial"/>
      <w:b/>
      <w:bCs/>
      <w:sz w:val="26"/>
      <w:szCs w:val="26"/>
    </w:rPr>
  </w:style>
  <w:style w:type="paragraph" w:styleId="4">
    <w:name w:val="heading 4"/>
    <w:basedOn w:val="a"/>
    <w:next w:val="a"/>
    <w:link w:val="40"/>
    <w:qFormat/>
    <w:rsid w:val="00B12A9B"/>
    <w:pPr>
      <w:keepNext/>
      <w:spacing w:before="240" w:after="60"/>
      <w:outlineLvl w:val="3"/>
    </w:pPr>
    <w:rPr>
      <w:b/>
      <w:bCs/>
      <w:sz w:val="28"/>
      <w:szCs w:val="28"/>
      <w:lang w:val="ru-RU"/>
    </w:rPr>
  </w:style>
  <w:style w:type="paragraph" w:styleId="5">
    <w:name w:val="heading 5"/>
    <w:basedOn w:val="a"/>
    <w:next w:val="a"/>
    <w:link w:val="50"/>
    <w:qFormat/>
    <w:rsid w:val="00B12A9B"/>
    <w:pPr>
      <w:spacing w:before="240" w:after="60"/>
      <w:outlineLvl w:val="4"/>
    </w:pPr>
    <w:rPr>
      <w:b/>
      <w:bCs/>
      <w:i/>
      <w:iCs/>
      <w:sz w:val="26"/>
      <w:szCs w:val="26"/>
    </w:rPr>
  </w:style>
  <w:style w:type="paragraph" w:styleId="6">
    <w:name w:val="heading 6"/>
    <w:basedOn w:val="a"/>
    <w:next w:val="a"/>
    <w:link w:val="60"/>
    <w:qFormat/>
    <w:rsid w:val="00B12A9B"/>
    <w:pPr>
      <w:keepNext/>
      <w:jc w:val="center"/>
      <w:outlineLvl w:val="5"/>
    </w:pPr>
    <w:rPr>
      <w:b/>
      <w:i/>
      <w:lang w:val="ru-RU"/>
    </w:rPr>
  </w:style>
  <w:style w:type="paragraph" w:styleId="8">
    <w:name w:val="heading 8"/>
    <w:basedOn w:val="a"/>
    <w:next w:val="a"/>
    <w:link w:val="80"/>
    <w:qFormat/>
    <w:rsid w:val="00B12A9B"/>
    <w:pPr>
      <w:spacing w:before="240" w:after="60"/>
      <w:outlineLvl w:val="7"/>
    </w:pPr>
    <w:rPr>
      <w:i/>
      <w:iCs/>
      <w:lang w:val="ru-RU"/>
    </w:rPr>
  </w:style>
  <w:style w:type="paragraph" w:styleId="9">
    <w:name w:val="heading 9"/>
    <w:basedOn w:val="a"/>
    <w:next w:val="a"/>
    <w:link w:val="90"/>
    <w:qFormat/>
    <w:rsid w:val="00B12A9B"/>
    <w:pPr>
      <w:spacing w:before="240" w:after="60"/>
      <w:outlineLvl w:val="8"/>
    </w:pPr>
    <w:rPr>
      <w:rFonts w:ascii="Arial" w:hAnsi="Arial"/>
      <w:sz w:val="20"/>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w:basedOn w:val="a0"/>
    <w:link w:val="1"/>
    <w:rsid w:val="00B12A9B"/>
    <w:rPr>
      <w:rFonts w:ascii="Arial" w:eastAsia="Times New Roman" w:hAnsi="Arial" w:cs="Times New Roman"/>
      <w:b/>
      <w:bCs/>
      <w:kern w:val="32"/>
      <w:sz w:val="32"/>
      <w:szCs w:val="32"/>
      <w:lang w:eastAsia="ru-RU"/>
    </w:rPr>
  </w:style>
  <w:style w:type="character" w:customStyle="1" w:styleId="20">
    <w:name w:val="Заголовок 2 Знак"/>
    <w:basedOn w:val="a0"/>
    <w:link w:val="2"/>
    <w:rsid w:val="00B12A9B"/>
    <w:rPr>
      <w:rFonts w:ascii="Arial" w:eastAsia="Times New Roman" w:hAnsi="Arial" w:cs="Times New Roman"/>
      <w:b/>
      <w:bCs/>
      <w:i/>
      <w:iCs/>
      <w:sz w:val="28"/>
      <w:szCs w:val="28"/>
      <w:lang w:eastAsia="ru-RU"/>
    </w:rPr>
  </w:style>
  <w:style w:type="character" w:customStyle="1" w:styleId="30">
    <w:name w:val="Заголовок 3 Знак"/>
    <w:basedOn w:val="a0"/>
    <w:link w:val="3"/>
    <w:rsid w:val="00B12A9B"/>
    <w:rPr>
      <w:rFonts w:ascii="Arial" w:eastAsia="Times New Roman" w:hAnsi="Arial" w:cs="Times New Roman"/>
      <w:b/>
      <w:bCs/>
      <w:sz w:val="26"/>
      <w:szCs w:val="26"/>
      <w:lang w:val="uk-UA" w:eastAsia="ru-RU"/>
    </w:rPr>
  </w:style>
  <w:style w:type="character" w:customStyle="1" w:styleId="40">
    <w:name w:val="Заголовок 4 Знак"/>
    <w:basedOn w:val="a0"/>
    <w:link w:val="4"/>
    <w:rsid w:val="00B12A9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B12A9B"/>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rsid w:val="00B12A9B"/>
    <w:rPr>
      <w:rFonts w:ascii="Times New Roman" w:eastAsia="Times New Roman" w:hAnsi="Times New Roman" w:cs="Times New Roman"/>
      <w:b/>
      <w:i/>
      <w:sz w:val="24"/>
      <w:szCs w:val="24"/>
      <w:lang w:eastAsia="ru-RU"/>
    </w:rPr>
  </w:style>
  <w:style w:type="character" w:customStyle="1" w:styleId="80">
    <w:name w:val="Заголовок 8 Знак"/>
    <w:basedOn w:val="a0"/>
    <w:link w:val="8"/>
    <w:rsid w:val="00B12A9B"/>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B12A9B"/>
    <w:rPr>
      <w:rFonts w:ascii="Arial" w:eastAsia="Times New Roman" w:hAnsi="Arial" w:cs="Times New Roman"/>
      <w:sz w:val="20"/>
      <w:szCs w:val="20"/>
      <w:lang w:eastAsia="ru-RU"/>
    </w:rPr>
  </w:style>
  <w:style w:type="paragraph" w:styleId="a3">
    <w:name w:val="Body Text"/>
    <w:basedOn w:val="a"/>
    <w:link w:val="a4"/>
    <w:rsid w:val="00B12A9B"/>
    <w:pPr>
      <w:spacing w:after="120"/>
    </w:pPr>
    <w:rPr>
      <w:lang w:val="ru-RU"/>
    </w:rPr>
  </w:style>
  <w:style w:type="character" w:customStyle="1" w:styleId="a4">
    <w:name w:val="Основной текст Знак"/>
    <w:basedOn w:val="a0"/>
    <w:link w:val="a3"/>
    <w:rsid w:val="00B12A9B"/>
    <w:rPr>
      <w:rFonts w:ascii="Times New Roman" w:eastAsia="Times New Roman" w:hAnsi="Times New Roman" w:cs="Times New Roman"/>
      <w:sz w:val="24"/>
      <w:szCs w:val="24"/>
      <w:lang w:eastAsia="ru-RU"/>
    </w:rPr>
  </w:style>
  <w:style w:type="paragraph" w:styleId="a5">
    <w:name w:val="Title"/>
    <w:basedOn w:val="a"/>
    <w:link w:val="a6"/>
    <w:qFormat/>
    <w:rsid w:val="00B12A9B"/>
    <w:pPr>
      <w:jc w:val="center"/>
    </w:pPr>
    <w:rPr>
      <w:b/>
      <w:sz w:val="28"/>
      <w:szCs w:val="20"/>
    </w:rPr>
  </w:style>
  <w:style w:type="character" w:customStyle="1" w:styleId="a6">
    <w:name w:val="Название Знак"/>
    <w:basedOn w:val="a0"/>
    <w:link w:val="a5"/>
    <w:rsid w:val="00B12A9B"/>
    <w:rPr>
      <w:rFonts w:ascii="Times New Roman" w:eastAsia="Times New Roman" w:hAnsi="Times New Roman" w:cs="Times New Roman"/>
      <w:b/>
      <w:sz w:val="28"/>
      <w:szCs w:val="20"/>
      <w:lang w:val="uk-UA" w:eastAsia="ru-RU"/>
    </w:rPr>
  </w:style>
  <w:style w:type="paragraph" w:styleId="a7">
    <w:name w:val="Body Text Indent"/>
    <w:basedOn w:val="a"/>
    <w:link w:val="a8"/>
    <w:rsid w:val="00B12A9B"/>
    <w:pPr>
      <w:spacing w:after="120"/>
      <w:ind w:left="283"/>
    </w:pPr>
    <w:rPr>
      <w:lang w:val="ru-RU"/>
    </w:rPr>
  </w:style>
  <w:style w:type="character" w:customStyle="1" w:styleId="a8">
    <w:name w:val="Основной текст с отступом Знак"/>
    <w:basedOn w:val="a0"/>
    <w:link w:val="a7"/>
    <w:rsid w:val="00B12A9B"/>
    <w:rPr>
      <w:rFonts w:ascii="Times New Roman" w:eastAsia="Times New Roman" w:hAnsi="Times New Roman" w:cs="Times New Roman"/>
      <w:sz w:val="24"/>
      <w:szCs w:val="24"/>
      <w:lang w:eastAsia="ru-RU"/>
    </w:rPr>
  </w:style>
  <w:style w:type="paragraph" w:styleId="21">
    <w:name w:val="Body Text 2"/>
    <w:basedOn w:val="a"/>
    <w:link w:val="22"/>
    <w:rsid w:val="00B12A9B"/>
    <w:pPr>
      <w:spacing w:after="120" w:line="480" w:lineRule="auto"/>
    </w:pPr>
    <w:rPr>
      <w:lang w:val="ru-RU"/>
    </w:rPr>
  </w:style>
  <w:style w:type="character" w:customStyle="1" w:styleId="22">
    <w:name w:val="Основной текст 2 Знак"/>
    <w:basedOn w:val="a0"/>
    <w:link w:val="21"/>
    <w:rsid w:val="00B12A9B"/>
    <w:rPr>
      <w:rFonts w:ascii="Times New Roman" w:eastAsia="Times New Roman" w:hAnsi="Times New Roman" w:cs="Times New Roman"/>
      <w:sz w:val="24"/>
      <w:szCs w:val="24"/>
      <w:lang w:eastAsia="ru-RU"/>
    </w:rPr>
  </w:style>
  <w:style w:type="paragraph" w:styleId="31">
    <w:name w:val="Body Text Indent 3"/>
    <w:basedOn w:val="a"/>
    <w:link w:val="32"/>
    <w:rsid w:val="00B12A9B"/>
    <w:pPr>
      <w:spacing w:after="120"/>
      <w:ind w:left="283"/>
    </w:pPr>
    <w:rPr>
      <w:sz w:val="16"/>
      <w:szCs w:val="16"/>
      <w:lang w:val="ru-RU"/>
    </w:rPr>
  </w:style>
  <w:style w:type="character" w:customStyle="1" w:styleId="32">
    <w:name w:val="Основной текст с отступом 3 Знак"/>
    <w:basedOn w:val="a0"/>
    <w:link w:val="31"/>
    <w:rsid w:val="00B12A9B"/>
    <w:rPr>
      <w:rFonts w:ascii="Times New Roman" w:eastAsia="Times New Roman" w:hAnsi="Times New Roman" w:cs="Times New Roman"/>
      <w:sz w:val="16"/>
      <w:szCs w:val="16"/>
      <w:lang w:eastAsia="ru-RU"/>
    </w:rPr>
  </w:style>
  <w:style w:type="paragraph" w:styleId="a9">
    <w:name w:val="footer"/>
    <w:basedOn w:val="a"/>
    <w:link w:val="aa"/>
    <w:rsid w:val="00B12A9B"/>
    <w:pPr>
      <w:tabs>
        <w:tab w:val="center" w:pos="4677"/>
        <w:tab w:val="right" w:pos="9355"/>
      </w:tabs>
    </w:pPr>
    <w:rPr>
      <w:lang w:val="ru-RU"/>
    </w:rPr>
  </w:style>
  <w:style w:type="character" w:customStyle="1" w:styleId="aa">
    <w:name w:val="Нижний колонтитул Знак"/>
    <w:basedOn w:val="a0"/>
    <w:link w:val="a9"/>
    <w:rsid w:val="00B12A9B"/>
    <w:rPr>
      <w:rFonts w:ascii="Times New Roman" w:eastAsia="Times New Roman" w:hAnsi="Times New Roman" w:cs="Times New Roman"/>
      <w:sz w:val="24"/>
      <w:szCs w:val="24"/>
      <w:lang w:eastAsia="ru-RU"/>
    </w:rPr>
  </w:style>
  <w:style w:type="paragraph" w:customStyle="1" w:styleId="BodyText21">
    <w:name w:val="Body Text 21"/>
    <w:basedOn w:val="a"/>
    <w:rsid w:val="00B12A9B"/>
    <w:pPr>
      <w:widowControl w:val="0"/>
      <w:spacing w:before="40"/>
      <w:ind w:firstLine="567"/>
      <w:jc w:val="both"/>
    </w:pPr>
    <w:rPr>
      <w:szCs w:val="20"/>
    </w:rPr>
  </w:style>
  <w:style w:type="paragraph" w:styleId="33">
    <w:name w:val="Body Text 3"/>
    <w:basedOn w:val="a"/>
    <w:link w:val="34"/>
    <w:rsid w:val="00B12A9B"/>
    <w:pPr>
      <w:spacing w:after="120"/>
    </w:pPr>
    <w:rPr>
      <w:sz w:val="16"/>
      <w:szCs w:val="16"/>
      <w:lang w:val="ru-RU"/>
    </w:rPr>
  </w:style>
  <w:style w:type="character" w:customStyle="1" w:styleId="34">
    <w:name w:val="Основной текст 3 Знак"/>
    <w:basedOn w:val="a0"/>
    <w:link w:val="33"/>
    <w:rsid w:val="00B12A9B"/>
    <w:rPr>
      <w:rFonts w:ascii="Times New Roman" w:eastAsia="Times New Roman" w:hAnsi="Times New Roman" w:cs="Times New Roman"/>
      <w:sz w:val="16"/>
      <w:szCs w:val="16"/>
      <w:lang w:eastAsia="ru-RU"/>
    </w:rPr>
  </w:style>
  <w:style w:type="paragraph" w:styleId="23">
    <w:name w:val="Body Text Indent 2"/>
    <w:basedOn w:val="a"/>
    <w:link w:val="24"/>
    <w:rsid w:val="00B12A9B"/>
    <w:pPr>
      <w:spacing w:after="120" w:line="480" w:lineRule="auto"/>
      <w:ind w:left="283"/>
    </w:pPr>
    <w:rPr>
      <w:lang w:val="ru-RU"/>
    </w:rPr>
  </w:style>
  <w:style w:type="character" w:customStyle="1" w:styleId="24">
    <w:name w:val="Основной текст с отступом 2 Знак"/>
    <w:basedOn w:val="a0"/>
    <w:link w:val="23"/>
    <w:rsid w:val="00B12A9B"/>
    <w:rPr>
      <w:rFonts w:ascii="Times New Roman" w:eastAsia="Times New Roman" w:hAnsi="Times New Roman" w:cs="Times New Roman"/>
      <w:sz w:val="24"/>
      <w:szCs w:val="24"/>
      <w:lang w:eastAsia="ru-RU"/>
    </w:rPr>
  </w:style>
  <w:style w:type="paragraph" w:styleId="ab">
    <w:name w:val="caption"/>
    <w:basedOn w:val="a"/>
    <w:next w:val="a"/>
    <w:qFormat/>
    <w:rsid w:val="00B12A9B"/>
    <w:pPr>
      <w:jc w:val="center"/>
    </w:pPr>
    <w:rPr>
      <w:b/>
      <w:bCs/>
      <w:sz w:val="28"/>
      <w:szCs w:val="28"/>
    </w:rPr>
  </w:style>
  <w:style w:type="paragraph" w:styleId="ac">
    <w:name w:val="Subtitle"/>
    <w:basedOn w:val="a"/>
    <w:link w:val="ad"/>
    <w:qFormat/>
    <w:rsid w:val="00B12A9B"/>
    <w:pPr>
      <w:jc w:val="both"/>
    </w:pPr>
    <w:rPr>
      <w:sz w:val="32"/>
    </w:rPr>
  </w:style>
  <w:style w:type="character" w:customStyle="1" w:styleId="ad">
    <w:name w:val="Подзаголовок Знак"/>
    <w:basedOn w:val="a0"/>
    <w:link w:val="ac"/>
    <w:rsid w:val="00B12A9B"/>
    <w:rPr>
      <w:rFonts w:ascii="Times New Roman" w:eastAsia="Times New Roman" w:hAnsi="Times New Roman" w:cs="Times New Roman"/>
      <w:sz w:val="32"/>
      <w:szCs w:val="24"/>
      <w:lang w:val="uk-UA" w:eastAsia="ru-RU"/>
    </w:rPr>
  </w:style>
  <w:style w:type="paragraph" w:customStyle="1" w:styleId="FR1">
    <w:name w:val="FR1"/>
    <w:rsid w:val="00B12A9B"/>
    <w:pPr>
      <w:widowControl w:val="0"/>
      <w:autoSpaceDE w:val="0"/>
      <w:autoSpaceDN w:val="0"/>
      <w:adjustRightInd w:val="0"/>
      <w:spacing w:before="280" w:after="0" w:line="240" w:lineRule="auto"/>
      <w:jc w:val="right"/>
    </w:pPr>
    <w:rPr>
      <w:rFonts w:ascii="Times New Roman" w:eastAsia="Batang" w:hAnsi="Times New Roman" w:cs="Times New Roman"/>
      <w:sz w:val="36"/>
      <w:szCs w:val="36"/>
      <w:lang w:val="uk-UA" w:eastAsia="ru-RU"/>
    </w:rPr>
  </w:style>
  <w:style w:type="paragraph" w:customStyle="1" w:styleId="114pt">
    <w:name w:val="Стиль Заголовок 1 + 14 pt"/>
    <w:basedOn w:val="a"/>
    <w:next w:val="a"/>
    <w:rsid w:val="00B12A9B"/>
    <w:rPr>
      <w:rFonts w:eastAsia="Batang"/>
      <w:bCs/>
      <w:sz w:val="28"/>
    </w:rPr>
  </w:style>
  <w:style w:type="paragraph" w:customStyle="1" w:styleId="ae">
    <w:name w:val="один"/>
    <w:basedOn w:val="a"/>
    <w:rsid w:val="00B12A9B"/>
    <w:pPr>
      <w:shd w:val="clear" w:color="auto" w:fill="FFFFFF"/>
      <w:spacing w:line="360" w:lineRule="auto"/>
      <w:jc w:val="center"/>
    </w:pPr>
    <w:rPr>
      <w:rFonts w:eastAsia="Batang"/>
      <w:b/>
      <w:i/>
      <w:iCs/>
      <w:color w:val="000000"/>
      <w:sz w:val="32"/>
      <w:szCs w:val="56"/>
    </w:rPr>
  </w:style>
  <w:style w:type="character" w:styleId="af">
    <w:name w:val="page number"/>
    <w:basedOn w:val="a0"/>
    <w:rsid w:val="00B12A9B"/>
  </w:style>
  <w:style w:type="paragraph" w:styleId="af0">
    <w:name w:val="Balloon Text"/>
    <w:basedOn w:val="a"/>
    <w:link w:val="af1"/>
    <w:semiHidden/>
    <w:rsid w:val="00B12A9B"/>
    <w:rPr>
      <w:rFonts w:ascii="Tahoma" w:hAnsi="Tahoma"/>
      <w:sz w:val="16"/>
      <w:szCs w:val="16"/>
    </w:rPr>
  </w:style>
  <w:style w:type="character" w:customStyle="1" w:styleId="af1">
    <w:name w:val="Текст выноски Знак"/>
    <w:basedOn w:val="a0"/>
    <w:link w:val="af0"/>
    <w:semiHidden/>
    <w:rsid w:val="00B12A9B"/>
    <w:rPr>
      <w:rFonts w:ascii="Tahoma" w:eastAsia="Times New Roman" w:hAnsi="Tahoma" w:cs="Times New Roman"/>
      <w:sz w:val="16"/>
      <w:szCs w:val="16"/>
      <w:lang w:val="uk-UA" w:eastAsia="ru-RU"/>
    </w:rPr>
  </w:style>
  <w:style w:type="paragraph" w:styleId="af2">
    <w:name w:val="List Paragraph"/>
    <w:basedOn w:val="a"/>
    <w:qFormat/>
    <w:rsid w:val="00B12A9B"/>
    <w:pPr>
      <w:ind w:left="720"/>
      <w:contextualSpacing/>
    </w:pPr>
  </w:style>
  <w:style w:type="paragraph" w:styleId="af3">
    <w:name w:val="header"/>
    <w:basedOn w:val="a"/>
    <w:link w:val="af4"/>
    <w:rsid w:val="00B12A9B"/>
    <w:pPr>
      <w:tabs>
        <w:tab w:val="center" w:pos="4677"/>
        <w:tab w:val="right" w:pos="9355"/>
      </w:tabs>
    </w:pPr>
  </w:style>
  <w:style w:type="character" w:customStyle="1" w:styleId="af4">
    <w:name w:val="Верхний колонтитул Знак"/>
    <w:basedOn w:val="a0"/>
    <w:link w:val="af3"/>
    <w:rsid w:val="00B12A9B"/>
    <w:rPr>
      <w:rFonts w:ascii="Times New Roman" w:eastAsia="Times New Roman" w:hAnsi="Times New Roman" w:cs="Times New Roman"/>
      <w:sz w:val="24"/>
      <w:szCs w:val="24"/>
      <w:lang w:val="uk-UA" w:eastAsia="ru-RU"/>
    </w:rPr>
  </w:style>
  <w:style w:type="paragraph" w:styleId="af5">
    <w:name w:val="No Spacing"/>
    <w:qFormat/>
    <w:rsid w:val="00B12A9B"/>
    <w:pPr>
      <w:suppressAutoHyphens/>
      <w:spacing w:after="0" w:line="240" w:lineRule="auto"/>
    </w:pPr>
    <w:rPr>
      <w:rFonts w:ascii="Calibri" w:eastAsia="Times New Roman" w:hAnsi="Calibri" w:cs="Times New Roman"/>
      <w:lang w:val="uk-UA" w:eastAsia="ar-SA"/>
    </w:rPr>
  </w:style>
  <w:style w:type="paragraph" w:styleId="11">
    <w:name w:val="toc 1"/>
    <w:basedOn w:val="a"/>
    <w:next w:val="a"/>
    <w:autoRedefine/>
    <w:semiHidden/>
    <w:rsid w:val="00B12A9B"/>
    <w:pPr>
      <w:jc w:val="right"/>
    </w:pPr>
    <w:rPr>
      <w:b/>
      <w:bCs/>
      <w:i/>
      <w:iCs/>
      <w:sz w:val="28"/>
      <w:szCs w:val="28"/>
    </w:rPr>
  </w:style>
  <w:style w:type="paragraph" w:customStyle="1" w:styleId="110">
    <w:name w:val="Заголовок 11"/>
    <w:basedOn w:val="a"/>
    <w:next w:val="a"/>
    <w:rsid w:val="00B12A9B"/>
    <w:pPr>
      <w:keepNext/>
      <w:spacing w:line="360" w:lineRule="auto"/>
      <w:jc w:val="both"/>
    </w:pPr>
    <w:rPr>
      <w:sz w:val="28"/>
      <w:szCs w:val="20"/>
    </w:rPr>
  </w:style>
  <w:style w:type="paragraph" w:customStyle="1" w:styleId="rvps7">
    <w:name w:val="rvps7"/>
    <w:basedOn w:val="a"/>
    <w:rsid w:val="00B12A9B"/>
    <w:pPr>
      <w:spacing w:before="100" w:beforeAutospacing="1" w:after="100" w:afterAutospacing="1"/>
    </w:pPr>
    <w:rPr>
      <w:lang w:val="ru-RU"/>
    </w:rPr>
  </w:style>
  <w:style w:type="character" w:customStyle="1" w:styleId="rvts15">
    <w:name w:val="rvts15"/>
    <w:rsid w:val="00B12A9B"/>
    <w:rPr>
      <w:rFonts w:cs="Times New Roman"/>
    </w:rPr>
  </w:style>
  <w:style w:type="paragraph" w:customStyle="1" w:styleId="rvps2">
    <w:name w:val="rvps2"/>
    <w:basedOn w:val="a"/>
    <w:rsid w:val="00B12A9B"/>
    <w:pPr>
      <w:spacing w:before="100" w:beforeAutospacing="1" w:after="100" w:afterAutospacing="1"/>
    </w:pPr>
    <w:rPr>
      <w:lang w:val="ru-RU"/>
    </w:rPr>
  </w:style>
  <w:style w:type="character" w:styleId="af6">
    <w:name w:val="Hyperlink"/>
    <w:rsid w:val="00B12A9B"/>
    <w:rPr>
      <w:color w:val="0000FF"/>
      <w:u w:val="single"/>
    </w:rPr>
  </w:style>
  <w:style w:type="character" w:customStyle="1" w:styleId="rvts96">
    <w:name w:val="rvts96"/>
    <w:rsid w:val="00B12A9B"/>
    <w:rPr>
      <w:rFonts w:cs="Times New Roman"/>
    </w:rPr>
  </w:style>
  <w:style w:type="character" w:styleId="af7">
    <w:name w:val="annotation reference"/>
    <w:rsid w:val="00B12A9B"/>
    <w:rPr>
      <w:rFonts w:cs="Times New Roman"/>
      <w:sz w:val="18"/>
      <w:szCs w:val="18"/>
    </w:rPr>
  </w:style>
  <w:style w:type="paragraph" w:styleId="af8">
    <w:name w:val="annotation text"/>
    <w:basedOn w:val="a"/>
    <w:link w:val="af9"/>
    <w:rsid w:val="00B12A9B"/>
  </w:style>
  <w:style w:type="character" w:customStyle="1" w:styleId="af9">
    <w:name w:val="Текст примечания Знак"/>
    <w:basedOn w:val="a0"/>
    <w:link w:val="af8"/>
    <w:rsid w:val="00B12A9B"/>
    <w:rPr>
      <w:rFonts w:ascii="Times New Roman" w:eastAsia="Times New Roman" w:hAnsi="Times New Roman" w:cs="Times New Roman"/>
      <w:sz w:val="24"/>
      <w:szCs w:val="24"/>
      <w:lang w:val="uk-UA" w:eastAsia="ru-RU"/>
    </w:rPr>
  </w:style>
  <w:style w:type="paragraph" w:styleId="afa">
    <w:name w:val="annotation subject"/>
    <w:basedOn w:val="af8"/>
    <w:next w:val="af8"/>
    <w:link w:val="afb"/>
    <w:rsid w:val="00B12A9B"/>
    <w:rPr>
      <w:b/>
      <w:bCs/>
      <w:sz w:val="20"/>
      <w:szCs w:val="20"/>
    </w:rPr>
  </w:style>
  <w:style w:type="character" w:customStyle="1" w:styleId="afb">
    <w:name w:val="Тема примечания Знак"/>
    <w:basedOn w:val="af9"/>
    <w:link w:val="afa"/>
    <w:rsid w:val="00B12A9B"/>
    <w:rPr>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zakon2.rada.gov.ua/laws/show/103/98-%D0%B2%D1%80" TargetMode="External"/><Relationship Id="rId4" Type="http://schemas.openxmlformats.org/officeDocument/2006/relationships/settings" Target="settings.xml"/><Relationship Id="rId9" Type="http://schemas.openxmlformats.org/officeDocument/2006/relationships/hyperlink" Target="http://zakon2.rada.gov.ua/laws/show/1238-2011-%D0%B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02F107-217C-40D4-9640-102336173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156</Pages>
  <Words>168362</Words>
  <Characters>95967</Characters>
  <Application>Microsoft Office Word</Application>
  <DocSecurity>0</DocSecurity>
  <Lines>799</Lines>
  <Paragraphs>527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263802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БАГМУТ</cp:lastModifiedBy>
  <cp:revision>13</cp:revision>
  <dcterms:created xsi:type="dcterms:W3CDTF">2003-01-01T10:00:00Z</dcterms:created>
  <dcterms:modified xsi:type="dcterms:W3CDTF">2015-01-22T10:21:00Z</dcterms:modified>
</cp:coreProperties>
</file>