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A5" w:rsidRPr="00635344" w:rsidRDefault="00E77AA5" w:rsidP="00E7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кандидата до складу </w:t>
      </w:r>
      <w:r w:rsidRPr="00635344">
        <w:rPr>
          <w:rFonts w:ascii="Times New Roman" w:hAnsi="Times New Roman" w:cs="Times New Roman"/>
          <w:b/>
          <w:sz w:val="28"/>
          <w:szCs w:val="28"/>
        </w:rPr>
        <w:t>експертних груп для проведення оцінювання ефективності діяльності ЗВО за науковими напрямами</w:t>
      </w:r>
    </w:p>
    <w:p w:rsidR="00E77AA5" w:rsidRPr="00635344" w:rsidRDefault="00E77AA5" w:rsidP="00E7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853"/>
      </w:tblGrid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(</w:t>
            </w:r>
            <w:r w:rsidRPr="006353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українською та англійською мовами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народження ЧЧ/ММ/РРРР.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установи, організації, закладу, де кандидат працює за основним місцем роботи.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 (рік отримання, спеціальність).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Вчене звання (рік отримання, спеціальність).</w:t>
            </w:r>
          </w:p>
        </w:tc>
      </w:tr>
      <w:tr w:rsidR="00E77AA5" w:rsidRPr="00635344" w:rsidTr="00A96FAB">
        <w:tc>
          <w:tcPr>
            <w:tcW w:w="704" w:type="dxa"/>
            <w:vMerge w:val="restart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 телефон:</w:t>
            </w:r>
          </w:p>
        </w:tc>
      </w:tr>
      <w:tr w:rsidR="00E77AA5" w:rsidRPr="00635344" w:rsidTr="00A96FAB">
        <w:tc>
          <w:tcPr>
            <w:tcW w:w="704" w:type="dxa"/>
            <w:vMerge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77AA5" w:rsidRPr="00635344" w:rsidTr="00A96FAB">
        <w:tc>
          <w:tcPr>
            <w:tcW w:w="704" w:type="dxa"/>
            <w:vMerge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</w:t>
            </w:r>
            <w:proofErr w:type="spellEnd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(обов’язково);</w:t>
            </w:r>
          </w:p>
        </w:tc>
      </w:tr>
      <w:tr w:rsidR="00E77AA5" w:rsidRPr="00635344" w:rsidTr="00A96FAB">
        <w:tc>
          <w:tcPr>
            <w:tcW w:w="704" w:type="dxa"/>
            <w:vMerge/>
          </w:tcPr>
          <w:p w:rsidR="00E77AA5" w:rsidRPr="00635344" w:rsidRDefault="00E77AA5" w:rsidP="00A96F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(обов’язково). 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Експертом з якого наукового напряму є кандидат (вибрати зі списку та обов’язково вказати науковий напрям згідно з </w:t>
            </w:r>
            <w:r w:rsidRPr="00635344">
              <w:rPr>
                <w:rFonts w:ascii="Times New Roman" w:hAnsi="Times New Roman" w:cs="Times New Roman"/>
                <w:sz w:val="28"/>
                <w:szCs w:val="28"/>
              </w:rPr>
              <w:t>постановою Кабінету Міністрів України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44">
              <w:rPr>
                <w:rFonts w:ascii="Times New Roman" w:hAnsi="Times New Roman" w:cs="Times New Roman"/>
                <w:sz w:val="28"/>
                <w:szCs w:val="28"/>
              </w:rPr>
              <w:t>22 серпня 2018 року № 652 «</w:t>
            </w:r>
            <w:r w:rsidRPr="006353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Деякі питання проведення державної атестації закладів вищої освіти в частині провадження ними наукової (науково-технічної) діяльності</w:t>
            </w:r>
            <w:r w:rsidRPr="00635344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</w:t>
            </w:r>
            <w:r w:rsidRPr="006353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(Обов’язково вказується науковий напрям та галузь(і) знань) 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(Урядові)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нагороди/відзнаки/стипендії/премії </w:t>
            </w:r>
            <w:r w:rsidRPr="006353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(приклад: Лауреат державної премії, стипендія Кабінету Міністрів України, Грант Президента України тощо).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Індекс Гірша (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-індекс) за 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opus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7AA5" w:rsidRPr="00635344" w:rsidTr="00A96FAB">
        <w:trPr>
          <w:trHeight w:val="488"/>
        </w:trPr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статей у журналах та збірниках наукових праць, що індексуються у базах даних (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Science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</w:t>
            </w:r>
            <w:proofErr w:type="spellEnd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Collection</w:t>
            </w:r>
            <w:proofErr w:type="spellEnd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opus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Статті за останні 5 років у журналах та збірниках наукових праць, що входять до переліку фахових</w:t>
            </w:r>
            <w:r w:rsidR="006B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наукових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видань України та мають ISSN, крім тих, які зазначено у пункті 11.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монографій, опублікованих українською мовою.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монографій, опублікованих у закордонних наукових виданнях англійською або мовами Ради Європи (</w:t>
            </w:r>
            <w:r w:rsidRPr="006353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навести посилання на веб-сторінку з вихідними даними публікації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охоронних документів на об’єкти права інтелектуальної власності.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 участі та керівництва науковими проектами: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наукових </w:t>
            </w:r>
            <w:r w:rsidRPr="006353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проектів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яких кандидат був науковим керівником із зазначенням назви проекту, року його подання, назви фонду (для закордонних фондів обов’язково вказати країну);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наукових проектів, в яких кандидат був виконавцем із зазначенням назви проекту, року, назви фонду (для закордонних фондів обов’язково вказати країну), що фінансував вказаний проект.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 проведення експертизи: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 в редколегії наукових журналів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входять до переліку фахових</w:t>
            </w:r>
            <w:r w:rsidR="006B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</w:t>
            </w:r>
            <w:bookmarkStart w:id="0" w:name="_GoBack"/>
            <w:bookmarkEnd w:id="0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видань України, </w:t>
            </w:r>
            <w:proofErr w:type="spellStart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</w:t>
            </w:r>
            <w:proofErr w:type="spellEnd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Collection</w:t>
            </w:r>
            <w:proofErr w:type="spellEnd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Sсopus</w:t>
            </w:r>
            <w:proofErr w:type="spellEnd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17.2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журналів, для яких кандидат проводив рецензування наукових статей (обов’язково зазначити чи індексуються вони у базах даних та вказати (за наявності) </w:t>
            </w:r>
            <w:proofErr w:type="spellStart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Scimago</w:t>
            </w:r>
            <w:proofErr w:type="spellEnd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Rank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попередній рік);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грантодавців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3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державні фонди, інші суб’єкти фінансування науки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запрошували кандидата проводити експертизу наукових проектів, запитів на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ипендіальні, грантові </w:t>
            </w: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 тощо (навести назву фонду чи установи, характер запитів);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</w:t>
            </w:r>
            <w:proofErr w:type="spellStart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наукометричних</w:t>
            </w:r>
            <w:proofErr w:type="spellEnd"/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баз, для яких кандидат реферує наукові статті.</w:t>
            </w:r>
          </w:p>
        </w:tc>
      </w:tr>
      <w:tr w:rsidR="00E77AA5" w:rsidRPr="00635344" w:rsidTr="00A96FAB">
        <w:tc>
          <w:tcPr>
            <w:tcW w:w="704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925" w:type="dxa"/>
          </w:tcPr>
          <w:p w:rsidR="00E77AA5" w:rsidRPr="00635344" w:rsidRDefault="00E77AA5" w:rsidP="00A96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Зазначити форму допуску до державної таємниці згідно з постановою КМУ від 18 грудня 2013 року № 939</w:t>
            </w:r>
          </w:p>
        </w:tc>
      </w:tr>
    </w:tbl>
    <w:p w:rsidR="00E77AA5" w:rsidRPr="00635344" w:rsidRDefault="00E77AA5" w:rsidP="00E7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A5" w:rsidRPr="00635344" w:rsidRDefault="00E77AA5" w:rsidP="00E77A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5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Підпис кандидата</w:t>
      </w:r>
    </w:p>
    <w:p w:rsidR="00B50A5D" w:rsidRDefault="006B2C8C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p w:rsidR="00E77AA5" w:rsidRDefault="00E77AA5"/>
    <w:sectPr w:rsidR="00E77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A5"/>
    <w:rsid w:val="00015C48"/>
    <w:rsid w:val="00524CFB"/>
    <w:rsid w:val="006B2C8C"/>
    <w:rsid w:val="008B32C8"/>
    <w:rsid w:val="008C0382"/>
    <w:rsid w:val="00E77AA5"/>
    <w:rsid w:val="00E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50CA"/>
  <w15:chartTrackingRefBased/>
  <w15:docId w15:val="{24AFC649-DD1A-425C-9DF3-0B58DE54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3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1923</Words>
  <Characters>1097</Characters>
  <Application>Microsoft Office Word</Application>
  <DocSecurity>0</DocSecurity>
  <Lines>9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Skidan O.V.</dc:creator>
  <cp:keywords/>
  <dc:description/>
  <cp:lastModifiedBy>Єрофєєв Андрій Сергійович</cp:lastModifiedBy>
  <cp:revision>4</cp:revision>
  <dcterms:created xsi:type="dcterms:W3CDTF">2019-11-15T10:22:00Z</dcterms:created>
  <dcterms:modified xsi:type="dcterms:W3CDTF">2019-11-15T10:33:00Z</dcterms:modified>
</cp:coreProperties>
</file>