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C78" w:rsidRPr="002961BA" w:rsidRDefault="00B61C78" w:rsidP="006B00F1">
      <w:pPr>
        <w:ind w:left="5103"/>
        <w:rPr>
          <w:bCs/>
          <w:spacing w:val="-1"/>
          <w:szCs w:val="28"/>
        </w:rPr>
      </w:pPr>
    </w:p>
    <w:p w:rsidR="00B61C78" w:rsidRPr="002961BA" w:rsidRDefault="00B61C78" w:rsidP="00B61C78">
      <w:pPr>
        <w:shd w:val="clear" w:color="auto" w:fill="FFFFFF"/>
        <w:ind w:left="5040" w:hanging="5040"/>
        <w:jc w:val="center"/>
        <w:rPr>
          <w:bCs/>
          <w:spacing w:val="-1"/>
          <w:szCs w:val="28"/>
        </w:rPr>
      </w:pPr>
      <w:r w:rsidRPr="002961BA">
        <w:rPr>
          <w:bCs/>
          <w:spacing w:val="-1"/>
          <w:szCs w:val="28"/>
        </w:rPr>
        <w:t xml:space="preserve">ІНФОРМАЦІЙНА ДОВІДКА </w:t>
      </w:r>
    </w:p>
    <w:p w:rsidR="00B61C78" w:rsidRPr="002961BA" w:rsidRDefault="00B61C78" w:rsidP="00B61C78">
      <w:pPr>
        <w:shd w:val="clear" w:color="auto" w:fill="FFFFFF"/>
        <w:ind w:left="19" w:right="5" w:hanging="19"/>
        <w:jc w:val="center"/>
        <w:rPr>
          <w:bCs/>
          <w:szCs w:val="28"/>
        </w:rPr>
      </w:pPr>
    </w:p>
    <w:p w:rsidR="00B61C78" w:rsidRPr="002961BA" w:rsidRDefault="00B61C78" w:rsidP="00B61C78">
      <w:pPr>
        <w:shd w:val="clear" w:color="auto" w:fill="FFFFFF"/>
        <w:ind w:left="19" w:right="5" w:hanging="19"/>
        <w:jc w:val="center"/>
        <w:rPr>
          <w:szCs w:val="28"/>
        </w:rPr>
      </w:pPr>
      <w:r w:rsidRPr="002961BA">
        <w:rPr>
          <w:b/>
          <w:bCs/>
          <w:szCs w:val="28"/>
        </w:rPr>
        <w:t>Ващук Олеся Петрівна</w:t>
      </w:r>
      <w:r w:rsidRPr="002961BA">
        <w:rPr>
          <w:bCs/>
          <w:szCs w:val="28"/>
        </w:rPr>
        <w:t>,</w:t>
      </w:r>
      <w:r w:rsidRPr="002961BA">
        <w:rPr>
          <w:szCs w:val="28"/>
        </w:rPr>
        <w:t xml:space="preserve"> претендентка </w:t>
      </w:r>
    </w:p>
    <w:p w:rsidR="00B61C78" w:rsidRPr="002961BA" w:rsidRDefault="00B61C78" w:rsidP="00B61C78">
      <w:pPr>
        <w:shd w:val="clear" w:color="auto" w:fill="FFFFFF"/>
        <w:ind w:left="19" w:right="5" w:hanging="19"/>
        <w:jc w:val="center"/>
        <w:rPr>
          <w:szCs w:val="28"/>
        </w:rPr>
      </w:pPr>
      <w:r w:rsidRPr="002961BA">
        <w:rPr>
          <w:szCs w:val="28"/>
        </w:rPr>
        <w:t>на заміщення вакантної посади освітнього омбудсмена</w:t>
      </w:r>
    </w:p>
    <w:p w:rsidR="00B61C78" w:rsidRPr="002961BA" w:rsidRDefault="00B61C78" w:rsidP="006B00F1">
      <w:pPr>
        <w:ind w:left="5103"/>
        <w:rPr>
          <w:bCs/>
          <w:spacing w:val="-1"/>
          <w:szCs w:val="28"/>
        </w:rPr>
      </w:pPr>
    </w:p>
    <w:p w:rsidR="003D5D5F" w:rsidRPr="002961BA" w:rsidRDefault="003A39E0" w:rsidP="002961BA">
      <w:pPr>
        <w:spacing w:line="276" w:lineRule="auto"/>
        <w:ind w:firstLine="284"/>
        <w:jc w:val="both"/>
        <w:rPr>
          <w:szCs w:val="28"/>
        </w:rPr>
      </w:pPr>
      <w:r w:rsidRPr="002961BA">
        <w:rPr>
          <w:szCs w:val="28"/>
        </w:rPr>
        <w:t xml:space="preserve">-  є </w:t>
      </w:r>
      <w:r w:rsidR="002E612D" w:rsidRPr="002961BA">
        <w:rPr>
          <w:szCs w:val="28"/>
        </w:rPr>
        <w:t>громадянкою</w:t>
      </w:r>
      <w:r w:rsidR="003D5D5F" w:rsidRPr="002961BA">
        <w:rPr>
          <w:szCs w:val="28"/>
        </w:rPr>
        <w:t xml:space="preserve"> України;</w:t>
      </w:r>
    </w:p>
    <w:p w:rsidR="003A39E0" w:rsidRPr="002961BA" w:rsidRDefault="003A39E0" w:rsidP="002961BA">
      <w:pPr>
        <w:spacing w:line="276" w:lineRule="auto"/>
        <w:ind w:firstLine="284"/>
        <w:jc w:val="both"/>
        <w:rPr>
          <w:szCs w:val="28"/>
        </w:rPr>
      </w:pPr>
      <w:r w:rsidRPr="002961BA">
        <w:rPr>
          <w:szCs w:val="28"/>
        </w:rPr>
        <w:t>- має вищу освіту, закінчила</w:t>
      </w:r>
      <w:r w:rsidR="004879C6" w:rsidRPr="002961BA">
        <w:rPr>
          <w:szCs w:val="28"/>
        </w:rPr>
        <w:t xml:space="preserve"> </w:t>
      </w:r>
      <w:r w:rsidR="00584252" w:rsidRPr="002961BA">
        <w:rPr>
          <w:szCs w:val="28"/>
        </w:rPr>
        <w:t>Одеську</w:t>
      </w:r>
      <w:r w:rsidRPr="002961BA">
        <w:rPr>
          <w:szCs w:val="28"/>
        </w:rPr>
        <w:t xml:space="preserve"> </w:t>
      </w:r>
      <w:r w:rsidR="00584252" w:rsidRPr="002961BA">
        <w:rPr>
          <w:szCs w:val="28"/>
        </w:rPr>
        <w:t>національну</w:t>
      </w:r>
      <w:r w:rsidRPr="002961BA">
        <w:rPr>
          <w:szCs w:val="28"/>
        </w:rPr>
        <w:t xml:space="preserve"> </w:t>
      </w:r>
      <w:r w:rsidR="00584252" w:rsidRPr="002961BA">
        <w:rPr>
          <w:szCs w:val="28"/>
        </w:rPr>
        <w:t>юридичну</w:t>
      </w:r>
      <w:r w:rsidRPr="002961BA">
        <w:rPr>
          <w:szCs w:val="28"/>
        </w:rPr>
        <w:t xml:space="preserve"> </w:t>
      </w:r>
      <w:r w:rsidR="00584252" w:rsidRPr="002961BA">
        <w:rPr>
          <w:szCs w:val="28"/>
        </w:rPr>
        <w:t>академію</w:t>
      </w:r>
      <w:r w:rsidRPr="002961BA">
        <w:rPr>
          <w:szCs w:val="28"/>
        </w:rPr>
        <w:t xml:space="preserve"> за спеціальністю «Правознавство» (</w:t>
      </w:r>
      <w:r w:rsidR="00A44BAC">
        <w:rPr>
          <w:szCs w:val="28"/>
        </w:rPr>
        <w:t xml:space="preserve">бакалавр, </w:t>
      </w:r>
      <w:r w:rsidRPr="002961BA">
        <w:rPr>
          <w:szCs w:val="28"/>
        </w:rPr>
        <w:t>магістр)</w:t>
      </w:r>
      <w:r w:rsidR="00536952">
        <w:rPr>
          <w:szCs w:val="28"/>
        </w:rPr>
        <w:t xml:space="preserve"> та за спеціальністю «Державна служба» (магістр)</w:t>
      </w:r>
      <w:r w:rsidRPr="002961BA">
        <w:rPr>
          <w:szCs w:val="28"/>
        </w:rPr>
        <w:t xml:space="preserve">, Державний заклад «Південноукраїнський національний педагогічний університет імені К. Д. Ушинського» </w:t>
      </w:r>
      <w:r w:rsidR="003A5260">
        <w:rPr>
          <w:szCs w:val="28"/>
        </w:rPr>
        <w:t xml:space="preserve">за спеціальністю « Психологія» </w:t>
      </w:r>
      <w:r w:rsidRPr="002961BA">
        <w:rPr>
          <w:szCs w:val="28"/>
        </w:rPr>
        <w:t>(</w:t>
      </w:r>
      <w:r w:rsidR="003A5260">
        <w:rPr>
          <w:szCs w:val="28"/>
        </w:rPr>
        <w:t xml:space="preserve">спеціаліст, </w:t>
      </w:r>
      <w:r w:rsidR="00653448">
        <w:rPr>
          <w:szCs w:val="28"/>
        </w:rPr>
        <w:t xml:space="preserve"> </w:t>
      </w:r>
      <w:r w:rsidR="003A5260">
        <w:rPr>
          <w:szCs w:val="28"/>
        </w:rPr>
        <w:t>магістр);</w:t>
      </w:r>
    </w:p>
    <w:p w:rsidR="00B322ED" w:rsidRPr="002961BA" w:rsidRDefault="00B322ED" w:rsidP="002961BA">
      <w:pPr>
        <w:spacing w:line="276" w:lineRule="auto"/>
        <w:ind w:firstLine="284"/>
        <w:jc w:val="both"/>
        <w:rPr>
          <w:szCs w:val="28"/>
        </w:rPr>
      </w:pPr>
      <w:r w:rsidRPr="002961BA">
        <w:rPr>
          <w:szCs w:val="28"/>
        </w:rPr>
        <w:t xml:space="preserve">- має науковий ступінь доктора </w:t>
      </w:r>
      <w:r w:rsidR="003A39E0" w:rsidRPr="002961BA">
        <w:rPr>
          <w:szCs w:val="28"/>
        </w:rPr>
        <w:t xml:space="preserve">юридичних </w:t>
      </w:r>
      <w:r w:rsidRPr="002961BA">
        <w:rPr>
          <w:szCs w:val="28"/>
        </w:rPr>
        <w:t>наук (</w:t>
      </w:r>
      <w:r w:rsidR="003A39E0" w:rsidRPr="002961BA">
        <w:rPr>
          <w:szCs w:val="28"/>
        </w:rPr>
        <w:t>23</w:t>
      </w:r>
      <w:r w:rsidR="0095159C" w:rsidRPr="002961BA">
        <w:rPr>
          <w:szCs w:val="28"/>
        </w:rPr>
        <w:t xml:space="preserve"> </w:t>
      </w:r>
      <w:r w:rsidR="003A39E0" w:rsidRPr="002961BA">
        <w:rPr>
          <w:szCs w:val="28"/>
        </w:rPr>
        <w:t xml:space="preserve">жовтня </w:t>
      </w:r>
      <w:r w:rsidRPr="002961BA">
        <w:rPr>
          <w:szCs w:val="28"/>
        </w:rPr>
        <w:t>201</w:t>
      </w:r>
      <w:r w:rsidR="003A39E0" w:rsidRPr="002961BA">
        <w:rPr>
          <w:szCs w:val="28"/>
        </w:rPr>
        <w:t>8</w:t>
      </w:r>
      <w:r w:rsidRPr="002961BA">
        <w:rPr>
          <w:szCs w:val="28"/>
        </w:rPr>
        <w:t xml:space="preserve"> р.);</w:t>
      </w:r>
    </w:p>
    <w:p w:rsidR="0095159C" w:rsidRPr="002961BA" w:rsidRDefault="00E20E59" w:rsidP="002961BA">
      <w:pPr>
        <w:tabs>
          <w:tab w:val="left" w:pos="567"/>
          <w:tab w:val="left" w:pos="851"/>
        </w:tabs>
        <w:spacing w:line="276" w:lineRule="auto"/>
        <w:jc w:val="both"/>
        <w:rPr>
          <w:szCs w:val="28"/>
        </w:rPr>
      </w:pPr>
      <w:r w:rsidRPr="002961BA">
        <w:rPr>
          <w:szCs w:val="28"/>
        </w:rPr>
        <w:t xml:space="preserve">    </w:t>
      </w:r>
      <w:r w:rsidR="0095159C" w:rsidRPr="002961BA">
        <w:rPr>
          <w:szCs w:val="28"/>
        </w:rPr>
        <w:t xml:space="preserve">- має вчене звання </w:t>
      </w:r>
      <w:r w:rsidR="003A39E0" w:rsidRPr="002961BA">
        <w:rPr>
          <w:szCs w:val="28"/>
        </w:rPr>
        <w:t xml:space="preserve">доцента </w:t>
      </w:r>
      <w:r w:rsidR="0095159C" w:rsidRPr="002961BA">
        <w:rPr>
          <w:szCs w:val="28"/>
        </w:rPr>
        <w:t xml:space="preserve">кафедри </w:t>
      </w:r>
      <w:r w:rsidR="003A39E0" w:rsidRPr="002961BA">
        <w:rPr>
          <w:szCs w:val="28"/>
        </w:rPr>
        <w:t xml:space="preserve">криміналістики </w:t>
      </w:r>
      <w:r w:rsidR="0095159C" w:rsidRPr="002961BA">
        <w:rPr>
          <w:szCs w:val="28"/>
        </w:rPr>
        <w:t xml:space="preserve">(атестат від </w:t>
      </w:r>
      <w:r w:rsidR="003A39E0" w:rsidRPr="002961BA">
        <w:rPr>
          <w:szCs w:val="28"/>
        </w:rPr>
        <w:t xml:space="preserve">9 липня </w:t>
      </w:r>
      <w:r w:rsidR="0095159C" w:rsidRPr="002961BA">
        <w:rPr>
          <w:szCs w:val="28"/>
        </w:rPr>
        <w:t>2018 р.);</w:t>
      </w:r>
    </w:p>
    <w:p w:rsidR="00E42FEF" w:rsidRPr="002961BA" w:rsidRDefault="00E42FEF" w:rsidP="002961BA">
      <w:pPr>
        <w:spacing w:line="276" w:lineRule="auto"/>
        <w:ind w:firstLine="284"/>
        <w:jc w:val="both"/>
        <w:rPr>
          <w:szCs w:val="28"/>
        </w:rPr>
      </w:pPr>
      <w:r w:rsidRPr="002961BA">
        <w:rPr>
          <w:szCs w:val="28"/>
        </w:rPr>
        <w:t xml:space="preserve">- має стаж роботи у сфері освіти або науки понад </w:t>
      </w:r>
      <w:r w:rsidR="00666AD2" w:rsidRPr="002961BA">
        <w:rPr>
          <w:szCs w:val="28"/>
        </w:rPr>
        <w:t xml:space="preserve">7 </w:t>
      </w:r>
      <w:r w:rsidRPr="002961BA">
        <w:rPr>
          <w:szCs w:val="28"/>
        </w:rPr>
        <w:t xml:space="preserve">років, а саме: </w:t>
      </w:r>
    </w:p>
    <w:p w:rsidR="00E42FEF" w:rsidRPr="002961BA" w:rsidRDefault="00E42FEF" w:rsidP="002961BA">
      <w:pPr>
        <w:spacing w:line="276" w:lineRule="auto"/>
        <w:ind w:firstLine="284"/>
        <w:jc w:val="both"/>
        <w:rPr>
          <w:szCs w:val="28"/>
        </w:rPr>
      </w:pPr>
      <w:r w:rsidRPr="002961BA">
        <w:rPr>
          <w:szCs w:val="28"/>
        </w:rPr>
        <w:t>- </w:t>
      </w:r>
      <w:r w:rsidR="00584252" w:rsidRPr="002961BA">
        <w:rPr>
          <w:szCs w:val="28"/>
        </w:rPr>
        <w:t>асистент кафедри криміналістики</w:t>
      </w:r>
      <w:r w:rsidR="007B19AA" w:rsidRPr="002961BA">
        <w:rPr>
          <w:szCs w:val="28"/>
        </w:rPr>
        <w:t xml:space="preserve"> Національного університету «Одеська юридична академія» </w:t>
      </w:r>
      <w:r w:rsidR="00584252" w:rsidRPr="002961BA">
        <w:rPr>
          <w:szCs w:val="28"/>
        </w:rPr>
        <w:t>– 1 рік 4 місяці</w:t>
      </w:r>
      <w:r w:rsidRPr="002961BA">
        <w:rPr>
          <w:szCs w:val="28"/>
        </w:rPr>
        <w:t>;</w:t>
      </w:r>
    </w:p>
    <w:p w:rsidR="00E42FEF" w:rsidRPr="002961BA" w:rsidRDefault="00E42FEF" w:rsidP="002961BA">
      <w:pPr>
        <w:spacing w:line="276" w:lineRule="auto"/>
        <w:ind w:firstLine="284"/>
        <w:jc w:val="both"/>
        <w:rPr>
          <w:szCs w:val="28"/>
        </w:rPr>
      </w:pPr>
      <w:r w:rsidRPr="002961BA">
        <w:rPr>
          <w:szCs w:val="28"/>
        </w:rPr>
        <w:t>-</w:t>
      </w:r>
      <w:r w:rsidR="003A5260">
        <w:rPr>
          <w:szCs w:val="28"/>
        </w:rPr>
        <w:t> </w:t>
      </w:r>
      <w:r w:rsidR="00584252" w:rsidRPr="002961BA">
        <w:rPr>
          <w:szCs w:val="28"/>
        </w:rPr>
        <w:t xml:space="preserve">доцент кафедри криміналістики </w:t>
      </w:r>
      <w:r w:rsidR="007B19AA" w:rsidRPr="002961BA">
        <w:rPr>
          <w:szCs w:val="28"/>
        </w:rPr>
        <w:t xml:space="preserve">Національного університету «Одеська юридична академія» </w:t>
      </w:r>
      <w:r w:rsidRPr="002961BA">
        <w:rPr>
          <w:szCs w:val="28"/>
        </w:rPr>
        <w:t>–</w:t>
      </w:r>
      <w:r w:rsidR="007B19AA" w:rsidRPr="002961BA">
        <w:rPr>
          <w:szCs w:val="28"/>
        </w:rPr>
        <w:t xml:space="preserve"> 6 років 4 місяці</w:t>
      </w:r>
      <w:r w:rsidR="003A5260">
        <w:rPr>
          <w:szCs w:val="28"/>
        </w:rPr>
        <w:t>.</w:t>
      </w:r>
    </w:p>
    <w:p w:rsidR="007E726D" w:rsidRPr="002961BA" w:rsidRDefault="006D0383" w:rsidP="002961BA">
      <w:pPr>
        <w:spacing w:line="276" w:lineRule="auto"/>
        <w:ind w:firstLine="709"/>
        <w:jc w:val="both"/>
        <w:rPr>
          <w:szCs w:val="28"/>
        </w:rPr>
      </w:pPr>
      <w:bookmarkStart w:id="0" w:name="_GoBack"/>
      <w:bookmarkEnd w:id="0"/>
      <w:r w:rsidRPr="002961BA">
        <w:rPr>
          <w:szCs w:val="28"/>
        </w:rPr>
        <w:t>Н</w:t>
      </w:r>
      <w:r w:rsidR="007E726D" w:rsidRPr="002961BA">
        <w:rPr>
          <w:szCs w:val="28"/>
        </w:rPr>
        <w:t>а час подання документів</w:t>
      </w:r>
      <w:r w:rsidR="007B19AA" w:rsidRPr="002961BA">
        <w:rPr>
          <w:szCs w:val="28"/>
        </w:rPr>
        <w:t xml:space="preserve"> Ващук О. П.</w:t>
      </w:r>
      <w:r w:rsidR="00C806CC" w:rsidRPr="002961BA">
        <w:rPr>
          <w:szCs w:val="28"/>
        </w:rPr>
        <w:t xml:space="preserve"> </w:t>
      </w:r>
      <w:r w:rsidR="00F72845" w:rsidRPr="002961BA">
        <w:rPr>
          <w:szCs w:val="28"/>
        </w:rPr>
        <w:t>–</w:t>
      </w:r>
      <w:r w:rsidR="007B19AA" w:rsidRPr="002961BA">
        <w:rPr>
          <w:szCs w:val="28"/>
        </w:rPr>
        <w:t xml:space="preserve"> </w:t>
      </w:r>
      <w:r w:rsidR="0065146E" w:rsidRPr="002961BA">
        <w:rPr>
          <w:color w:val="000000"/>
          <w:szCs w:val="28"/>
        </w:rPr>
        <w:t>Голова Правління Громадської організації «Міжнародна фундація розвитку»</w:t>
      </w:r>
      <w:r w:rsidR="00E42FEF" w:rsidRPr="002961BA">
        <w:rPr>
          <w:szCs w:val="28"/>
        </w:rPr>
        <w:t>.</w:t>
      </w:r>
    </w:p>
    <w:p w:rsidR="00047BE7" w:rsidRPr="002961BA" w:rsidRDefault="00047BE7" w:rsidP="002961BA">
      <w:pPr>
        <w:spacing w:line="276" w:lineRule="auto"/>
        <w:ind w:firstLine="709"/>
        <w:jc w:val="both"/>
        <w:rPr>
          <w:szCs w:val="28"/>
        </w:rPr>
      </w:pPr>
      <w:r w:rsidRPr="002961BA">
        <w:rPr>
          <w:szCs w:val="28"/>
        </w:rPr>
        <w:t xml:space="preserve">Кандидатура </w:t>
      </w:r>
      <w:r w:rsidR="00666AD2" w:rsidRPr="002961BA">
        <w:rPr>
          <w:szCs w:val="28"/>
        </w:rPr>
        <w:t xml:space="preserve">Ващук О. П. </w:t>
      </w:r>
      <w:r w:rsidRPr="002961BA">
        <w:rPr>
          <w:szCs w:val="28"/>
        </w:rPr>
        <w:t>відповідає умовам оголошеного конкурсу на заміщення вакантної посади освітнього омбудсмена.</w:t>
      </w:r>
    </w:p>
    <w:p w:rsidR="001A1FFB" w:rsidRPr="002961BA" w:rsidRDefault="001A1FFB" w:rsidP="003D5D5F">
      <w:pPr>
        <w:shd w:val="clear" w:color="auto" w:fill="FFFFFF"/>
        <w:ind w:right="11"/>
        <w:rPr>
          <w:szCs w:val="28"/>
        </w:rPr>
      </w:pPr>
    </w:p>
    <w:p w:rsidR="00E42FEF" w:rsidRPr="002961BA" w:rsidRDefault="00E42FEF" w:rsidP="003D5D5F">
      <w:pPr>
        <w:shd w:val="clear" w:color="auto" w:fill="FFFFFF"/>
        <w:ind w:right="11"/>
        <w:rPr>
          <w:szCs w:val="28"/>
        </w:rPr>
      </w:pPr>
    </w:p>
    <w:sectPr w:rsidR="00E42FEF" w:rsidRPr="002961BA" w:rsidSect="003A5260">
      <w:pgSz w:w="11907" w:h="16839" w:code="9"/>
      <w:pgMar w:top="851" w:right="708" w:bottom="1418" w:left="1276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1FB" w:rsidRDefault="004431FB" w:rsidP="00E957C6">
      <w:r>
        <w:separator/>
      </w:r>
    </w:p>
  </w:endnote>
  <w:endnote w:type="continuationSeparator" w:id="0">
    <w:p w:rsidR="004431FB" w:rsidRDefault="004431FB" w:rsidP="00E9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1FB" w:rsidRDefault="004431FB" w:rsidP="00E957C6">
      <w:r>
        <w:separator/>
      </w:r>
    </w:p>
  </w:footnote>
  <w:footnote w:type="continuationSeparator" w:id="0">
    <w:p w:rsidR="004431FB" w:rsidRDefault="004431FB" w:rsidP="00E95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C3"/>
    <w:rsid w:val="0000717A"/>
    <w:rsid w:val="00042451"/>
    <w:rsid w:val="00047BE7"/>
    <w:rsid w:val="00062281"/>
    <w:rsid w:val="0006530D"/>
    <w:rsid w:val="000653F3"/>
    <w:rsid w:val="00066021"/>
    <w:rsid w:val="0007526D"/>
    <w:rsid w:val="00075D4A"/>
    <w:rsid w:val="00077556"/>
    <w:rsid w:val="00094A75"/>
    <w:rsid w:val="000A0100"/>
    <w:rsid w:val="000A642A"/>
    <w:rsid w:val="000C08FC"/>
    <w:rsid w:val="000C662A"/>
    <w:rsid w:val="000D44BF"/>
    <w:rsid w:val="000E1CEC"/>
    <w:rsid w:val="0010728B"/>
    <w:rsid w:val="00120FBC"/>
    <w:rsid w:val="00124292"/>
    <w:rsid w:val="00146324"/>
    <w:rsid w:val="00164C6C"/>
    <w:rsid w:val="00171FAC"/>
    <w:rsid w:val="001725C9"/>
    <w:rsid w:val="00174C99"/>
    <w:rsid w:val="00174DD7"/>
    <w:rsid w:val="001803FB"/>
    <w:rsid w:val="001942BB"/>
    <w:rsid w:val="001979A6"/>
    <w:rsid w:val="001A1FFB"/>
    <w:rsid w:val="001B3449"/>
    <w:rsid w:val="001C1A69"/>
    <w:rsid w:val="001C50F8"/>
    <w:rsid w:val="001C5301"/>
    <w:rsid w:val="001C55EB"/>
    <w:rsid w:val="001C57DF"/>
    <w:rsid w:val="001D12F0"/>
    <w:rsid w:val="001D36DD"/>
    <w:rsid w:val="001E16E9"/>
    <w:rsid w:val="001E5319"/>
    <w:rsid w:val="0021490F"/>
    <w:rsid w:val="00223171"/>
    <w:rsid w:val="002305FE"/>
    <w:rsid w:val="0023217D"/>
    <w:rsid w:val="002375AD"/>
    <w:rsid w:val="002473DB"/>
    <w:rsid w:val="002619CB"/>
    <w:rsid w:val="002749B6"/>
    <w:rsid w:val="00274DAD"/>
    <w:rsid w:val="00276650"/>
    <w:rsid w:val="00280CAE"/>
    <w:rsid w:val="00281DA2"/>
    <w:rsid w:val="00281FE0"/>
    <w:rsid w:val="002916A2"/>
    <w:rsid w:val="002944AB"/>
    <w:rsid w:val="002961BA"/>
    <w:rsid w:val="002A2686"/>
    <w:rsid w:val="002A4F40"/>
    <w:rsid w:val="002B25D9"/>
    <w:rsid w:val="002B3343"/>
    <w:rsid w:val="002B34BC"/>
    <w:rsid w:val="002B46A4"/>
    <w:rsid w:val="002C7A2A"/>
    <w:rsid w:val="002D095C"/>
    <w:rsid w:val="002D45FC"/>
    <w:rsid w:val="002D5B6A"/>
    <w:rsid w:val="002E612D"/>
    <w:rsid w:val="00325E56"/>
    <w:rsid w:val="00330FAB"/>
    <w:rsid w:val="003556DA"/>
    <w:rsid w:val="0035797C"/>
    <w:rsid w:val="00367EA6"/>
    <w:rsid w:val="00370671"/>
    <w:rsid w:val="00375C1A"/>
    <w:rsid w:val="00392250"/>
    <w:rsid w:val="00393978"/>
    <w:rsid w:val="003A39E0"/>
    <w:rsid w:val="003A5260"/>
    <w:rsid w:val="003A64F6"/>
    <w:rsid w:val="003A76EA"/>
    <w:rsid w:val="003B373B"/>
    <w:rsid w:val="003D48D7"/>
    <w:rsid w:val="003D5D5F"/>
    <w:rsid w:val="00410EF9"/>
    <w:rsid w:val="00414D0B"/>
    <w:rsid w:val="00417F1B"/>
    <w:rsid w:val="00425DA3"/>
    <w:rsid w:val="00427DD2"/>
    <w:rsid w:val="004431FB"/>
    <w:rsid w:val="00447486"/>
    <w:rsid w:val="0045140A"/>
    <w:rsid w:val="0045306D"/>
    <w:rsid w:val="00454CCD"/>
    <w:rsid w:val="00461BFB"/>
    <w:rsid w:val="00462A7D"/>
    <w:rsid w:val="00470CC1"/>
    <w:rsid w:val="00472D25"/>
    <w:rsid w:val="004879C6"/>
    <w:rsid w:val="00492747"/>
    <w:rsid w:val="004A6647"/>
    <w:rsid w:val="004B5AC0"/>
    <w:rsid w:val="004C0B15"/>
    <w:rsid w:val="004C5734"/>
    <w:rsid w:val="004D0378"/>
    <w:rsid w:val="004D0AD5"/>
    <w:rsid w:val="004E4F55"/>
    <w:rsid w:val="004E7829"/>
    <w:rsid w:val="00500C86"/>
    <w:rsid w:val="00501887"/>
    <w:rsid w:val="00505F94"/>
    <w:rsid w:val="005124A6"/>
    <w:rsid w:val="005171AA"/>
    <w:rsid w:val="00527CC2"/>
    <w:rsid w:val="00536952"/>
    <w:rsid w:val="00540A49"/>
    <w:rsid w:val="005416D1"/>
    <w:rsid w:val="00545D13"/>
    <w:rsid w:val="00554517"/>
    <w:rsid w:val="00554B63"/>
    <w:rsid w:val="00564FD4"/>
    <w:rsid w:val="00566545"/>
    <w:rsid w:val="005704CE"/>
    <w:rsid w:val="00571CA7"/>
    <w:rsid w:val="00574E60"/>
    <w:rsid w:val="00584252"/>
    <w:rsid w:val="005A5826"/>
    <w:rsid w:val="005D03AF"/>
    <w:rsid w:val="005E004D"/>
    <w:rsid w:val="005E0EAC"/>
    <w:rsid w:val="005F5273"/>
    <w:rsid w:val="005F5F1E"/>
    <w:rsid w:val="006060DA"/>
    <w:rsid w:val="006141C4"/>
    <w:rsid w:val="00626F8B"/>
    <w:rsid w:val="0063375B"/>
    <w:rsid w:val="00642716"/>
    <w:rsid w:val="0065146E"/>
    <w:rsid w:val="00652C4B"/>
    <w:rsid w:val="00653448"/>
    <w:rsid w:val="00657463"/>
    <w:rsid w:val="00662937"/>
    <w:rsid w:val="00666AD2"/>
    <w:rsid w:val="00671857"/>
    <w:rsid w:val="0067240B"/>
    <w:rsid w:val="00673A4D"/>
    <w:rsid w:val="006764EB"/>
    <w:rsid w:val="006779E4"/>
    <w:rsid w:val="006806ED"/>
    <w:rsid w:val="00682579"/>
    <w:rsid w:val="00691759"/>
    <w:rsid w:val="006A6443"/>
    <w:rsid w:val="006B00F1"/>
    <w:rsid w:val="006C46EA"/>
    <w:rsid w:val="006C4721"/>
    <w:rsid w:val="006D0383"/>
    <w:rsid w:val="006D3129"/>
    <w:rsid w:val="006F165C"/>
    <w:rsid w:val="007070E8"/>
    <w:rsid w:val="00714025"/>
    <w:rsid w:val="0071726C"/>
    <w:rsid w:val="007302DC"/>
    <w:rsid w:val="00732716"/>
    <w:rsid w:val="00734D8C"/>
    <w:rsid w:val="00745156"/>
    <w:rsid w:val="00773720"/>
    <w:rsid w:val="00775F7C"/>
    <w:rsid w:val="00785779"/>
    <w:rsid w:val="0079263E"/>
    <w:rsid w:val="00795727"/>
    <w:rsid w:val="007A137B"/>
    <w:rsid w:val="007A73CC"/>
    <w:rsid w:val="007B19AA"/>
    <w:rsid w:val="007C3EEB"/>
    <w:rsid w:val="007E2D90"/>
    <w:rsid w:val="007E5079"/>
    <w:rsid w:val="007E646B"/>
    <w:rsid w:val="007E696A"/>
    <w:rsid w:val="007E726D"/>
    <w:rsid w:val="007F03A3"/>
    <w:rsid w:val="007F527A"/>
    <w:rsid w:val="00813CDD"/>
    <w:rsid w:val="00823DBC"/>
    <w:rsid w:val="008264D6"/>
    <w:rsid w:val="00841C8F"/>
    <w:rsid w:val="00870B2A"/>
    <w:rsid w:val="008835C0"/>
    <w:rsid w:val="00885EBA"/>
    <w:rsid w:val="00896006"/>
    <w:rsid w:val="008A0237"/>
    <w:rsid w:val="008C644B"/>
    <w:rsid w:val="008D0169"/>
    <w:rsid w:val="008D3E91"/>
    <w:rsid w:val="008E1BFF"/>
    <w:rsid w:val="008E7845"/>
    <w:rsid w:val="008F68ED"/>
    <w:rsid w:val="00900D62"/>
    <w:rsid w:val="00936E0D"/>
    <w:rsid w:val="0095159C"/>
    <w:rsid w:val="00957E00"/>
    <w:rsid w:val="0097226A"/>
    <w:rsid w:val="00984A00"/>
    <w:rsid w:val="009B5D7F"/>
    <w:rsid w:val="009C4F74"/>
    <w:rsid w:val="009C6829"/>
    <w:rsid w:val="009F6536"/>
    <w:rsid w:val="00A12D87"/>
    <w:rsid w:val="00A15F09"/>
    <w:rsid w:val="00A2040E"/>
    <w:rsid w:val="00A2447D"/>
    <w:rsid w:val="00A44BAC"/>
    <w:rsid w:val="00A50A5F"/>
    <w:rsid w:val="00A55C3D"/>
    <w:rsid w:val="00A75A45"/>
    <w:rsid w:val="00A919EE"/>
    <w:rsid w:val="00AA0EB1"/>
    <w:rsid w:val="00AB6458"/>
    <w:rsid w:val="00AB796F"/>
    <w:rsid w:val="00AC1404"/>
    <w:rsid w:val="00AC2BE7"/>
    <w:rsid w:val="00AC6DF7"/>
    <w:rsid w:val="00AD1DA6"/>
    <w:rsid w:val="00AE4994"/>
    <w:rsid w:val="00AF33BD"/>
    <w:rsid w:val="00AF72E4"/>
    <w:rsid w:val="00B134B9"/>
    <w:rsid w:val="00B261CB"/>
    <w:rsid w:val="00B322ED"/>
    <w:rsid w:val="00B436AA"/>
    <w:rsid w:val="00B477C5"/>
    <w:rsid w:val="00B61C78"/>
    <w:rsid w:val="00B840D7"/>
    <w:rsid w:val="00B84BBB"/>
    <w:rsid w:val="00B9569A"/>
    <w:rsid w:val="00B95B29"/>
    <w:rsid w:val="00B96F4D"/>
    <w:rsid w:val="00BA4BF7"/>
    <w:rsid w:val="00BA62C3"/>
    <w:rsid w:val="00BB4A21"/>
    <w:rsid w:val="00BB6820"/>
    <w:rsid w:val="00BC534F"/>
    <w:rsid w:val="00BC5A8A"/>
    <w:rsid w:val="00BC6268"/>
    <w:rsid w:val="00BF09B8"/>
    <w:rsid w:val="00BF29C6"/>
    <w:rsid w:val="00C31C5B"/>
    <w:rsid w:val="00C638C9"/>
    <w:rsid w:val="00C75AD6"/>
    <w:rsid w:val="00C76543"/>
    <w:rsid w:val="00C806CC"/>
    <w:rsid w:val="00C80F28"/>
    <w:rsid w:val="00C8666F"/>
    <w:rsid w:val="00C86FD3"/>
    <w:rsid w:val="00C9098D"/>
    <w:rsid w:val="00CA1322"/>
    <w:rsid w:val="00CB01EC"/>
    <w:rsid w:val="00CB151F"/>
    <w:rsid w:val="00CC1BCF"/>
    <w:rsid w:val="00CC25CB"/>
    <w:rsid w:val="00D007BD"/>
    <w:rsid w:val="00D05C0D"/>
    <w:rsid w:val="00D14E78"/>
    <w:rsid w:val="00D152A6"/>
    <w:rsid w:val="00D278B8"/>
    <w:rsid w:val="00D419F7"/>
    <w:rsid w:val="00D446C1"/>
    <w:rsid w:val="00D63941"/>
    <w:rsid w:val="00D66AA5"/>
    <w:rsid w:val="00D71D55"/>
    <w:rsid w:val="00D71E4B"/>
    <w:rsid w:val="00D90EB1"/>
    <w:rsid w:val="00D9774F"/>
    <w:rsid w:val="00DA0BCC"/>
    <w:rsid w:val="00DC41A4"/>
    <w:rsid w:val="00DE0BC4"/>
    <w:rsid w:val="00E16FE4"/>
    <w:rsid w:val="00E20E59"/>
    <w:rsid w:val="00E42FEF"/>
    <w:rsid w:val="00E653DE"/>
    <w:rsid w:val="00E753BB"/>
    <w:rsid w:val="00E92561"/>
    <w:rsid w:val="00E957C6"/>
    <w:rsid w:val="00EC72D1"/>
    <w:rsid w:val="00EC73C1"/>
    <w:rsid w:val="00ED0F41"/>
    <w:rsid w:val="00ED2BD9"/>
    <w:rsid w:val="00ED37AF"/>
    <w:rsid w:val="00ED7098"/>
    <w:rsid w:val="00EE2FA1"/>
    <w:rsid w:val="00F17D28"/>
    <w:rsid w:val="00F3340A"/>
    <w:rsid w:val="00F35D61"/>
    <w:rsid w:val="00F41659"/>
    <w:rsid w:val="00F4386D"/>
    <w:rsid w:val="00F44996"/>
    <w:rsid w:val="00F46FF4"/>
    <w:rsid w:val="00F50067"/>
    <w:rsid w:val="00F62A51"/>
    <w:rsid w:val="00F72845"/>
    <w:rsid w:val="00F80EF6"/>
    <w:rsid w:val="00F83C89"/>
    <w:rsid w:val="00F94C66"/>
    <w:rsid w:val="00FB359C"/>
    <w:rsid w:val="00FC34DF"/>
    <w:rsid w:val="00FC6F3F"/>
    <w:rsid w:val="00FD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C0B750"/>
  <w15:docId w15:val="{74B94322-89B9-4785-B0B4-76AB9A6B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lang w:val="uk-UA"/>
    </w:rPr>
  </w:style>
  <w:style w:type="paragraph" w:styleId="1">
    <w:name w:val="heading 1"/>
    <w:basedOn w:val="a"/>
    <w:next w:val="a"/>
    <w:qFormat/>
    <w:pPr>
      <w:keepNext/>
      <w:widowControl w:val="0"/>
      <w:spacing w:line="260" w:lineRule="auto"/>
      <w:ind w:right="-85"/>
      <w:outlineLvl w:val="0"/>
    </w:pPr>
    <w:rPr>
      <w:snapToGrid w:val="0"/>
    </w:rPr>
  </w:style>
  <w:style w:type="paragraph" w:styleId="2">
    <w:name w:val="heading 2"/>
    <w:basedOn w:val="a"/>
    <w:next w:val="a"/>
    <w:qFormat/>
    <w:pPr>
      <w:keepNext/>
      <w:widowControl w:val="0"/>
      <w:spacing w:line="300" w:lineRule="auto"/>
      <w:ind w:left="400" w:hanging="420"/>
      <w:jc w:val="center"/>
      <w:outlineLvl w:val="1"/>
    </w:pPr>
    <w:rPr>
      <w:b/>
      <w:snapToGrid w:val="0"/>
      <w:spacing w:val="20"/>
    </w:rPr>
  </w:style>
  <w:style w:type="paragraph" w:styleId="3">
    <w:name w:val="heading 3"/>
    <w:basedOn w:val="a"/>
    <w:next w:val="a"/>
    <w:link w:val="30"/>
    <w:qFormat/>
    <w:rsid w:val="00574E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pacing w:before="240" w:line="220" w:lineRule="auto"/>
      <w:ind w:firstLine="920"/>
      <w:jc w:val="both"/>
    </w:pPr>
    <w:rPr>
      <w:snapToGrid w:val="0"/>
    </w:rPr>
  </w:style>
  <w:style w:type="table" w:styleId="a4">
    <w:name w:val="Table Grid"/>
    <w:basedOn w:val="a1"/>
    <w:uiPriority w:val="39"/>
    <w:rsid w:val="002C7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75C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E957C6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link w:val="a6"/>
    <w:rsid w:val="00E957C6"/>
    <w:rPr>
      <w:sz w:val="28"/>
      <w:lang w:eastAsia="ru-RU"/>
    </w:rPr>
  </w:style>
  <w:style w:type="paragraph" w:styleId="a8">
    <w:name w:val="footer"/>
    <w:basedOn w:val="a"/>
    <w:link w:val="a9"/>
    <w:uiPriority w:val="99"/>
    <w:rsid w:val="00E957C6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uiPriority w:val="99"/>
    <w:rsid w:val="00E957C6"/>
    <w:rPr>
      <w:sz w:val="28"/>
      <w:lang w:eastAsia="ru-RU"/>
    </w:rPr>
  </w:style>
  <w:style w:type="character" w:customStyle="1" w:styleId="30">
    <w:name w:val="Заголовок 3 Знак"/>
    <w:link w:val="3"/>
    <w:semiHidden/>
    <w:rsid w:val="00574E60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8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033D4-9429-4093-845D-FCFAC8E08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717</Words>
  <Characters>410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МОНУ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Контроль</dc:creator>
  <cp:lastModifiedBy>Іваненко Анжела Василівна</cp:lastModifiedBy>
  <cp:revision>9</cp:revision>
  <cp:lastPrinted>2019-07-03T05:51:00Z</cp:lastPrinted>
  <dcterms:created xsi:type="dcterms:W3CDTF">2019-06-19T12:16:00Z</dcterms:created>
  <dcterms:modified xsi:type="dcterms:W3CDTF">2019-07-03T14:02:00Z</dcterms:modified>
</cp:coreProperties>
</file>