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FC" w:rsidRPr="003202FC" w:rsidRDefault="003202FC" w:rsidP="003202FC">
      <w:pPr>
        <w:spacing w:after="0" w:line="240" w:lineRule="auto"/>
        <w:ind w:left="4961"/>
        <w:rPr>
          <w:b/>
          <w:szCs w:val="28"/>
        </w:rPr>
      </w:pPr>
      <w:r w:rsidRPr="003202FC">
        <w:rPr>
          <w:b/>
          <w:szCs w:val="28"/>
        </w:rPr>
        <w:t>ЗАТВЕРДЖЕНО</w:t>
      </w:r>
    </w:p>
    <w:p w:rsidR="003202FC" w:rsidRPr="003202FC" w:rsidRDefault="003202FC" w:rsidP="003202FC">
      <w:pPr>
        <w:keepNext/>
        <w:keepLines/>
        <w:spacing w:after="0" w:line="240" w:lineRule="auto"/>
        <w:ind w:left="4961"/>
        <w:rPr>
          <w:szCs w:val="28"/>
        </w:rPr>
      </w:pPr>
      <w:r w:rsidRPr="003202FC">
        <w:rPr>
          <w:szCs w:val="28"/>
        </w:rPr>
        <w:t xml:space="preserve">Наказ Міністерства освіти і науки </w:t>
      </w:r>
    </w:p>
    <w:p w:rsidR="003202FC" w:rsidRPr="003202FC" w:rsidRDefault="003202FC" w:rsidP="003202FC">
      <w:pPr>
        <w:keepNext/>
        <w:keepLines/>
        <w:spacing w:after="0" w:line="240" w:lineRule="auto"/>
        <w:ind w:left="4961"/>
        <w:rPr>
          <w:szCs w:val="28"/>
        </w:rPr>
      </w:pPr>
      <w:r w:rsidRPr="003202FC">
        <w:rPr>
          <w:szCs w:val="28"/>
        </w:rPr>
        <w:t xml:space="preserve">України </w:t>
      </w:r>
      <w:r w:rsidRPr="00D62895">
        <w:rPr>
          <w:szCs w:val="28"/>
        </w:rPr>
        <w:t xml:space="preserve">від  </w:t>
      </w:r>
      <w:r w:rsidR="00A33C69">
        <w:rPr>
          <w:szCs w:val="28"/>
        </w:rPr>
        <w:t>15.05.</w:t>
      </w:r>
      <w:r w:rsidR="00143F75" w:rsidRPr="00D62895">
        <w:rPr>
          <w:szCs w:val="28"/>
        </w:rPr>
        <w:t xml:space="preserve">2018  № </w:t>
      </w:r>
      <w:r w:rsidR="00A33C69">
        <w:rPr>
          <w:szCs w:val="28"/>
        </w:rPr>
        <w:t>234-а</w:t>
      </w:r>
      <w:bookmarkStart w:id="0" w:name="_GoBack"/>
      <w:bookmarkEnd w:id="0"/>
    </w:p>
    <w:p w:rsidR="00240B21" w:rsidRPr="00870934" w:rsidRDefault="00240B21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68273E" w:rsidRDefault="0068273E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УМОВИ </w:t>
      </w:r>
      <w:r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</w:t>
      </w:r>
      <w:r w:rsidR="00DF7DB7" w:rsidRPr="008B6063">
        <w:rPr>
          <w:rFonts w:eastAsia="Times New Roman" w:cs="Times New Roman"/>
          <w:szCs w:val="28"/>
          <w:lang w:eastAsia="ru-RU"/>
        </w:rPr>
        <w:t xml:space="preserve">вакантної посади </w:t>
      </w:r>
      <w:r w:rsidR="00920341" w:rsidRPr="002231F8">
        <w:rPr>
          <w:rFonts w:eastAsia="Times New Roman" w:cs="Times New Roman"/>
          <w:i/>
          <w:szCs w:val="20"/>
          <w:lang w:eastAsia="ru-RU"/>
        </w:rPr>
        <w:t>головного спеціаліста сектору з підготовки аналітичних матеріалів</w:t>
      </w:r>
      <w:r w:rsidR="00920341" w:rsidRPr="00F32FF5">
        <w:rPr>
          <w:bCs/>
          <w:i/>
          <w:szCs w:val="28"/>
        </w:rPr>
        <w:t xml:space="preserve"> </w:t>
      </w:r>
      <w:r w:rsidR="00121DDD">
        <w:rPr>
          <w:bCs/>
          <w:i/>
          <w:szCs w:val="28"/>
        </w:rPr>
        <w:t>У</w:t>
      </w:r>
      <w:r w:rsidR="00920341" w:rsidRPr="00F32FF5">
        <w:rPr>
          <w:bCs/>
          <w:i/>
          <w:szCs w:val="28"/>
        </w:rPr>
        <w:t>правління з питань інформаційної політики та комунікацій</w:t>
      </w:r>
      <w:r w:rsidR="00920341" w:rsidRPr="00F32FF5">
        <w:rPr>
          <w:bCs/>
          <w:szCs w:val="28"/>
        </w:rPr>
        <w:t xml:space="preserve"> </w:t>
      </w: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Pr="005E7324">
        <w:rPr>
          <w:rFonts w:eastAsia="Times New Roman" w:cs="Times New Roman"/>
          <w:color w:val="000000"/>
          <w:szCs w:val="28"/>
          <w:lang w:eastAsia="ru-RU"/>
        </w:rPr>
        <w:t>(категорія «В»)</w:t>
      </w:r>
    </w:p>
    <w:p w:rsidR="00376ADD" w:rsidRPr="00920341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376ADD" w:rsidRPr="00016C01" w:rsidTr="00A750EC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D" w:rsidRPr="00016C01" w:rsidRDefault="00376ADD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41323C" w:rsidRPr="00016C01" w:rsidTr="00A750EC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341" w:rsidRPr="00920341" w:rsidRDefault="00920341" w:rsidP="0092034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20341">
              <w:rPr>
                <w:rFonts w:eastAsia="Times New Roman" w:cs="Times New Roman"/>
                <w:szCs w:val="28"/>
                <w:lang w:eastAsia="ru-RU"/>
              </w:rPr>
              <w:t>Посадові обов’язки пов’язані з інформаційно-аналітичним забезпеченням взаємодії Міністерства з Кабінетом Міністрів України та центральними органами виконавчої влади, зокрема:</w:t>
            </w:r>
          </w:p>
          <w:p w:rsidR="00920341" w:rsidRPr="00920341" w:rsidRDefault="00920341" w:rsidP="00920341">
            <w:pPr>
              <w:pStyle w:val="2"/>
              <w:shd w:val="clear" w:color="auto" w:fill="auto"/>
              <w:tabs>
                <w:tab w:val="left" w:pos="117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0341">
              <w:rPr>
                <w:rFonts w:ascii="Times New Roman" w:hAnsi="Times New Roman"/>
                <w:sz w:val="28"/>
                <w:szCs w:val="28"/>
                <w:lang w:eastAsia="ru-RU"/>
              </w:rPr>
              <w:t>- підготовка інформаційно-аналітичних матеріалів до засідань урядових комітетів, Кабінету Міністрів України, нарад, що проводяться Кабінетом Міністрів України та центральними органами виконавчої влади за участю Міністра;</w:t>
            </w:r>
          </w:p>
          <w:p w:rsidR="00920341" w:rsidRPr="005B036E" w:rsidRDefault="00920341" w:rsidP="0092034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B036E">
              <w:rPr>
                <w:rFonts w:eastAsia="Times New Roman" w:cs="Times New Roman"/>
                <w:szCs w:val="28"/>
                <w:lang w:eastAsia="ru-RU"/>
              </w:rPr>
              <w:t>- моніторинг розроблення, погодження із заінтересованими органами виконавчої влади та внесення на розгляд Кабінету Міністрів України нормативно-правових актів, що розробляються підрозділами Міністерства, аналізує інформацію, формує пропозиції Міністерства до порядку денного засідань Уряду;</w:t>
            </w:r>
          </w:p>
          <w:p w:rsidR="00920341" w:rsidRPr="005B036E" w:rsidRDefault="00920341" w:rsidP="00920341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20341">
              <w:rPr>
                <w:rFonts w:eastAsia="Times New Roman" w:cs="Times New Roman"/>
                <w:szCs w:val="28"/>
                <w:lang w:eastAsia="ru-RU"/>
              </w:rPr>
              <w:t xml:space="preserve">- координація діяльності </w:t>
            </w:r>
            <w:r w:rsidRPr="005B036E">
              <w:rPr>
                <w:rFonts w:eastAsia="Times New Roman" w:cs="Times New Roman"/>
                <w:szCs w:val="28"/>
                <w:lang w:eastAsia="ru-RU"/>
              </w:rPr>
              <w:t xml:space="preserve">структурних підрозділів Міністерства </w:t>
            </w:r>
            <w:r>
              <w:rPr>
                <w:rFonts w:eastAsia="Times New Roman" w:cs="Times New Roman"/>
                <w:szCs w:val="28"/>
                <w:lang w:eastAsia="ru-RU"/>
              </w:rPr>
              <w:t>із</w:t>
            </w:r>
            <w:r w:rsidRPr="005B036E">
              <w:rPr>
                <w:rFonts w:eastAsia="Times New Roman" w:cs="Times New Roman"/>
                <w:szCs w:val="28"/>
                <w:lang w:eastAsia="ru-RU"/>
              </w:rPr>
              <w:t xml:space="preserve"> внесення нормативно-правових актів на розгляд засідання Уряду;</w:t>
            </w:r>
          </w:p>
          <w:p w:rsidR="00920341" w:rsidRPr="00920341" w:rsidRDefault="00920341" w:rsidP="00920341">
            <w:pPr>
              <w:pStyle w:val="2"/>
              <w:shd w:val="clear" w:color="auto" w:fill="auto"/>
              <w:tabs>
                <w:tab w:val="left" w:pos="11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0341">
              <w:rPr>
                <w:rFonts w:ascii="Times New Roman" w:hAnsi="Times New Roman"/>
                <w:sz w:val="28"/>
                <w:szCs w:val="28"/>
                <w:lang w:eastAsia="ru-RU"/>
              </w:rPr>
              <w:t>- забезпечення організації особистого прийому громадян Міністром у приймальні Кабінету Міністрів України;</w:t>
            </w:r>
          </w:p>
          <w:p w:rsidR="00920341" w:rsidRPr="00920341" w:rsidRDefault="00920341" w:rsidP="00920341">
            <w:pPr>
              <w:pStyle w:val="2"/>
              <w:shd w:val="clear" w:color="auto" w:fill="auto"/>
              <w:tabs>
                <w:tab w:val="left" w:pos="1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0341">
              <w:rPr>
                <w:rFonts w:ascii="Times New Roman" w:hAnsi="Times New Roman"/>
                <w:sz w:val="28"/>
                <w:szCs w:val="28"/>
                <w:lang w:eastAsia="ru-RU"/>
              </w:rPr>
              <w:t>- вивчення та аналіз окремих питань діяльності Міністерства (за дорученням керівництва), підготовка аналітичних матеріалів;</w:t>
            </w:r>
          </w:p>
          <w:p w:rsidR="00920341" w:rsidRPr="00920341" w:rsidRDefault="00920341" w:rsidP="00920341">
            <w:pPr>
              <w:pStyle w:val="2"/>
              <w:shd w:val="clear" w:color="auto" w:fill="auto"/>
              <w:tabs>
                <w:tab w:val="left" w:pos="10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0341">
              <w:rPr>
                <w:rFonts w:ascii="Times New Roman" w:hAnsi="Times New Roman"/>
                <w:sz w:val="28"/>
                <w:szCs w:val="28"/>
                <w:lang w:eastAsia="ru-RU"/>
              </w:rPr>
              <w:t>- розгляд звернень громадян у межах компетенції сектору та підготовка проектів відповідей на звернення;</w:t>
            </w:r>
          </w:p>
          <w:p w:rsidR="00920341" w:rsidRPr="00920341" w:rsidRDefault="00920341" w:rsidP="00920341">
            <w:pPr>
              <w:pStyle w:val="2"/>
              <w:shd w:val="clear" w:color="auto" w:fill="auto"/>
              <w:tabs>
                <w:tab w:val="left" w:pos="12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0341">
              <w:rPr>
                <w:rFonts w:ascii="Times New Roman" w:hAnsi="Times New Roman"/>
                <w:sz w:val="28"/>
                <w:szCs w:val="28"/>
                <w:lang w:eastAsia="ru-RU"/>
              </w:rPr>
              <w:t>- підготовка проектів рішень у відповідності із дорученнями Міністра, начальника управління та завідувача сектору;</w:t>
            </w:r>
          </w:p>
          <w:p w:rsidR="0041323C" w:rsidRPr="008678E0" w:rsidRDefault="00920341" w:rsidP="00920341">
            <w:pPr>
              <w:spacing w:after="0" w:line="240" w:lineRule="auto"/>
              <w:jc w:val="both"/>
            </w:pPr>
            <w:r w:rsidRPr="00920341">
              <w:rPr>
                <w:rFonts w:eastAsia="Times New Roman" w:cs="Times New Roman"/>
                <w:szCs w:val="28"/>
                <w:lang w:eastAsia="ru-RU"/>
              </w:rPr>
              <w:t>- участь у вирішенні організаційних питань, пов’язаних з участю Міністра в заходах, що проводяться Кабінетом Міністрів України, центральними або іншими органами виконавчої влади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41323C" w:rsidRPr="00016C01" w:rsidTr="00A750E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68273E">
            <w:pPr>
              <w:spacing w:after="0" w:line="240" w:lineRule="auto"/>
              <w:ind w:firstLine="60"/>
              <w:jc w:val="both"/>
              <w:rPr>
                <w:lang w:val="ru-RU"/>
              </w:rPr>
            </w:pPr>
            <w:r w:rsidRPr="00016C01">
              <w:t xml:space="preserve">- посадовий оклад – </w:t>
            </w:r>
            <w:r w:rsidR="00B53417">
              <w:t>9000</w:t>
            </w:r>
            <w:r w:rsidRPr="00016C01">
              <w:t xml:space="preserve"> грн.;</w:t>
            </w:r>
          </w:p>
          <w:p w:rsidR="0041323C" w:rsidRPr="00016C01" w:rsidRDefault="0041323C" w:rsidP="0068273E">
            <w:pPr>
              <w:spacing w:after="0" w:line="240" w:lineRule="auto"/>
              <w:ind w:firstLine="60"/>
              <w:jc w:val="both"/>
            </w:pPr>
            <w:r w:rsidRPr="00016C01">
              <w:t xml:space="preserve">- надбавка до посадового окладу за ранг державного службовця відповідно до постанови Кабінету Міністрів України від </w:t>
            </w:r>
            <w:r w:rsidRPr="00016C01">
              <w:rPr>
                <w:lang w:val="ru-RU"/>
              </w:rPr>
              <w:t>18</w:t>
            </w:r>
            <w:r w:rsidRPr="00016C01">
              <w:t>.0</w:t>
            </w:r>
            <w:r w:rsidRPr="00016C01">
              <w:rPr>
                <w:lang w:val="ru-RU"/>
              </w:rPr>
              <w:t>1</w:t>
            </w:r>
            <w:r w:rsidRPr="00016C01">
              <w:t>.201</w:t>
            </w:r>
            <w:r w:rsidRPr="00016C01">
              <w:rPr>
                <w:lang w:val="ru-RU"/>
              </w:rPr>
              <w:t>7</w:t>
            </w:r>
            <w:r w:rsidRPr="00016C01">
              <w:t xml:space="preserve"> № </w:t>
            </w:r>
            <w:r w:rsidRPr="00016C01">
              <w:rPr>
                <w:lang w:val="ru-RU"/>
              </w:rPr>
              <w:t>15</w:t>
            </w:r>
            <w:r w:rsidRPr="00016C01">
              <w:t xml:space="preserve"> «Питання оплати праці </w:t>
            </w:r>
            <w:r w:rsidRPr="00016C01">
              <w:lastRenderedPageBreak/>
              <w:t>працівників державних органів»;</w:t>
            </w:r>
          </w:p>
          <w:p w:rsidR="0041323C" w:rsidRPr="00016C01" w:rsidRDefault="0041323C" w:rsidP="0068273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t xml:space="preserve">- надбавка та доплати (відповідно до статті </w:t>
            </w:r>
            <w:r w:rsidR="00A6325C">
              <w:t xml:space="preserve">50, </w:t>
            </w:r>
            <w:r w:rsidRPr="00016C01">
              <w:t>52 Закону України «Про державну службу»)</w:t>
            </w:r>
          </w:p>
        </w:tc>
      </w:tr>
      <w:tr w:rsidR="0041323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>безстроково</w:t>
            </w:r>
          </w:p>
        </w:tc>
      </w:tr>
      <w:tr w:rsidR="0041323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1) копія паспорта громадянина України;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2) письмова заява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3) письмова заява, в якій особа повідомляє, що до неї не застосовуються заборони, визначені частиною</w:t>
            </w:r>
            <w:r w:rsidRPr="00016C0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третьою </w:t>
            </w:r>
            <w:hyperlink r:id="rId7" w:anchor="n13" w:tgtFrame="_blank" w:history="1"/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016C01">
              <w:rPr>
                <w:szCs w:val="28"/>
              </w:rPr>
              <w:t>5) посвідчення атестації щодо вільного володіння державною мовою;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016C01">
              <w:rPr>
                <w:szCs w:val="28"/>
              </w:rPr>
              <w:t>6) заповнена особова картка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41323C" w:rsidRDefault="0041323C" w:rsidP="006F6D5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Style w:val="rvts0"/>
              </w:rPr>
              <w:t xml:space="preserve">7) декларація особи, уповноваженої на виконання функцій держави або місцевого самоврядування, за 2017 рік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 w:rsid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A6325C" w:rsidRPr="00016C01" w:rsidRDefault="00A6325C" w:rsidP="00B534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30DD">
              <w:rPr>
                <w:color w:val="000000"/>
                <w:szCs w:val="28"/>
              </w:rPr>
              <w:t xml:space="preserve">Документи приймаються до </w:t>
            </w:r>
            <w:r w:rsidRPr="001C30DD">
              <w:rPr>
                <w:szCs w:val="28"/>
              </w:rPr>
              <w:t xml:space="preserve">18:00 </w:t>
            </w:r>
            <w:r w:rsidR="00B53417">
              <w:rPr>
                <w:szCs w:val="28"/>
              </w:rPr>
              <w:t>29 травня</w:t>
            </w:r>
            <w:r w:rsidR="005E6600">
              <w:rPr>
                <w:szCs w:val="28"/>
              </w:rPr>
              <w:t xml:space="preserve"> </w:t>
            </w:r>
            <w:r w:rsidRPr="001C30DD">
              <w:rPr>
                <w:szCs w:val="28"/>
              </w:rPr>
              <w:t>2018 року</w:t>
            </w:r>
          </w:p>
        </w:tc>
      </w:tr>
      <w:tr w:rsidR="00A6325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B53417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>м. Київ, проспект Перемоги, 10,  о 10:00</w:t>
            </w:r>
          </w:p>
          <w:p w:rsidR="00A6325C" w:rsidRPr="00016C01" w:rsidRDefault="00A6325C" w:rsidP="00B534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 </w:t>
            </w:r>
            <w:r w:rsidR="00B53417"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  <w:r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E0480B"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>травня</w:t>
            </w:r>
            <w:r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2018 року</w:t>
            </w:r>
          </w:p>
        </w:tc>
      </w:tr>
      <w:tr w:rsidR="00A6325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A6325C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Косовець</w:t>
            </w:r>
            <w:proofErr w:type="spellEnd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Юлія Василівна </w:t>
            </w:r>
          </w:p>
          <w:p w:rsidR="00A6325C" w:rsidRPr="00A6325C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Тел</w:t>
            </w:r>
            <w:proofErr w:type="spellEnd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.: 481-32-70, 481-47-88</w:t>
            </w:r>
          </w:p>
          <w:p w:rsidR="00A6325C" w:rsidRPr="00016C01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: kadry@mon.gov.ua</w:t>
            </w:r>
          </w:p>
        </w:tc>
      </w:tr>
      <w:tr w:rsidR="0041323C" w:rsidRPr="00016C01" w:rsidTr="00A750EC">
        <w:tc>
          <w:tcPr>
            <w:tcW w:w="9889" w:type="dxa"/>
            <w:gridSpan w:val="6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41323C" w:rsidRPr="005E6600" w:rsidRDefault="00920341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5E6600">
              <w:rPr>
                <w:rStyle w:val="rvts0"/>
                <w:szCs w:val="28"/>
              </w:rPr>
              <w:t xml:space="preserve">вища освіта за освітнім ступенем не нижче </w:t>
            </w:r>
            <w:r w:rsidRPr="005E6600">
              <w:rPr>
                <w:rStyle w:val="rvts0"/>
                <w:szCs w:val="28"/>
              </w:rPr>
              <w:lastRenderedPageBreak/>
              <w:t>молодшого бакалавра або бакалавра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не потребує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6279" w:type="dxa"/>
            <w:gridSpan w:val="3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вільне володіння державною мовою</w:t>
            </w:r>
          </w:p>
        </w:tc>
      </w:tr>
      <w:tr w:rsidR="0041323C" w:rsidRPr="00016C01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 w:rsidRPr="00016C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RPr="00016C01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016C01" w:rsidTr="0085571E">
        <w:tc>
          <w:tcPr>
            <w:tcW w:w="694" w:type="dxa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016C01" w:rsidRDefault="002527F2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Ділові якості</w:t>
            </w:r>
          </w:p>
        </w:tc>
        <w:tc>
          <w:tcPr>
            <w:tcW w:w="6237" w:type="dxa"/>
            <w:gridSpan w:val="2"/>
          </w:tcPr>
          <w:p w:rsidR="0041323C" w:rsidRPr="00016C01" w:rsidRDefault="00870934" w:rsidP="00A6325C">
            <w:pPr>
              <w:pStyle w:val="a7"/>
              <w:spacing w:before="0"/>
              <w:ind w:firstLine="34"/>
              <w:jc w:val="both"/>
              <w:rPr>
                <w:rStyle w:val="rvts0"/>
                <w:color w:val="17365D"/>
                <w:sz w:val="28"/>
                <w:szCs w:val="28"/>
              </w:rPr>
            </w:pPr>
            <w:r w:rsidRPr="00870934">
              <w:rPr>
                <w:rFonts w:ascii="Times New Roman" w:hAnsi="Times New Roman"/>
                <w:sz w:val="28"/>
                <w:szCs w:val="28"/>
              </w:rPr>
              <w:t xml:space="preserve">аналітичні здібності, оперативність, вимогливість, діалогове спілкування (письмове і усне), </w:t>
            </w:r>
            <w:proofErr w:type="spellStart"/>
            <w:r w:rsidRPr="00870934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</w:p>
        </w:tc>
      </w:tr>
      <w:tr w:rsidR="0041323C" w:rsidRPr="00016C01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227AD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1323C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870934" w:rsidP="00397604">
            <w:pPr>
              <w:pStyle w:val="a7"/>
              <w:tabs>
                <w:tab w:val="left" w:pos="488"/>
              </w:tabs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870934">
              <w:rPr>
                <w:rFonts w:ascii="Times New Roman" w:hAnsi="Times New Roman"/>
                <w:sz w:val="28"/>
                <w:szCs w:val="28"/>
              </w:rPr>
              <w:t>відповідальність, дисциплінованість, цілеспрямованість, тактовність, повага до інших</w:t>
            </w:r>
          </w:p>
        </w:tc>
      </w:tr>
      <w:tr w:rsidR="00397604" w:rsidRPr="00016C01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Default="00397604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Pr="00016C01" w:rsidRDefault="00397604" w:rsidP="0041323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Pr="00016C01" w:rsidRDefault="00397604" w:rsidP="00C74EBC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right="34"/>
              <w:jc w:val="both"/>
              <w:rPr>
                <w:szCs w:val="28"/>
              </w:rPr>
            </w:pPr>
            <w:r w:rsidRPr="00A6325C">
              <w:rPr>
                <w:szCs w:val="28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A6325C">
              <w:rPr>
                <w:szCs w:val="28"/>
              </w:rPr>
              <w:t>Internet</w:t>
            </w:r>
            <w:proofErr w:type="spellEnd"/>
            <w:r w:rsidRPr="00A6325C">
              <w:rPr>
                <w:szCs w:val="28"/>
              </w:rPr>
              <w:t>)</w:t>
            </w:r>
          </w:p>
        </w:tc>
      </w:tr>
      <w:tr w:rsidR="00397604" w:rsidRPr="00016C01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016C01" w:rsidRDefault="00397604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 w:rsidRPr="00016C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97604" w:rsidRPr="00016C01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016C01" w:rsidRDefault="00397604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016C01" w:rsidRDefault="00397604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397604" w:rsidRPr="00016C01" w:rsidTr="00A750EC">
        <w:tc>
          <w:tcPr>
            <w:tcW w:w="694" w:type="dxa"/>
          </w:tcPr>
          <w:p w:rsidR="00397604" w:rsidRPr="00016C01" w:rsidRDefault="00397604" w:rsidP="0041323C">
            <w:pPr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397604" w:rsidRPr="00016C01" w:rsidRDefault="00397604" w:rsidP="0041323C">
            <w:pPr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397604" w:rsidRPr="00016C01" w:rsidRDefault="00397604" w:rsidP="00245DAB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76FB1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397604" w:rsidRPr="00016C01" w:rsidTr="00A750EC">
        <w:tc>
          <w:tcPr>
            <w:tcW w:w="694" w:type="dxa"/>
          </w:tcPr>
          <w:p w:rsidR="00397604" w:rsidRPr="00016C01" w:rsidRDefault="00397604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</w:tcPr>
          <w:p w:rsidR="00397604" w:rsidRPr="00016C01" w:rsidRDefault="00397604" w:rsidP="00710A03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237" w:type="dxa"/>
            <w:gridSpan w:val="2"/>
          </w:tcPr>
          <w:p w:rsidR="00397604" w:rsidRDefault="00397604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016C01">
              <w:rPr>
                <w:color w:val="000000"/>
                <w:szCs w:val="28"/>
              </w:rPr>
              <w:t xml:space="preserve">Закони України </w:t>
            </w:r>
            <w:r w:rsidRPr="00920341">
              <w:rPr>
                <w:rFonts w:eastAsia="Times New Roman" w:cs="Times New Roman"/>
                <w:color w:val="000000"/>
                <w:szCs w:val="28"/>
                <w:lang w:eastAsia="ru-RU"/>
              </w:rPr>
              <w:t>«Про доступ до публічної інформації»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, «Про освіту»</w:t>
            </w:r>
            <w:r w:rsidR="0011069E">
              <w:rPr>
                <w:rFonts w:cs="Times New Roman"/>
                <w:color w:val="000000"/>
                <w:szCs w:val="28"/>
                <w:lang w:eastAsia="ru-RU"/>
              </w:rPr>
              <w:t>, «Про звернення громадян», «</w:t>
            </w:r>
            <w:r w:rsidR="0011069E" w:rsidRPr="0011069E">
              <w:rPr>
                <w:rFonts w:cs="Times New Roman"/>
                <w:color w:val="000000"/>
                <w:szCs w:val="28"/>
                <w:lang w:eastAsia="ru-RU"/>
              </w:rPr>
              <w:t>Про Кабінет Міністрів України</w:t>
            </w:r>
            <w:r w:rsidR="0011069E">
              <w:rPr>
                <w:rFonts w:cs="Times New Roman"/>
                <w:color w:val="000000"/>
                <w:szCs w:val="28"/>
                <w:lang w:eastAsia="ru-RU"/>
              </w:rPr>
              <w:t>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; </w:t>
            </w:r>
          </w:p>
          <w:p w:rsidR="00397604" w:rsidRPr="00016C01" w:rsidRDefault="00397604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016C01">
              <w:rPr>
                <w:rFonts w:eastAsia="Times New Roman" w:cs="Times New Roman"/>
                <w:szCs w:val="28"/>
                <w:lang w:eastAsia="uk-UA"/>
              </w:rPr>
              <w:t xml:space="preserve">Положення про Міністерство освіти і науки України; </w:t>
            </w:r>
          </w:p>
          <w:p w:rsidR="00397604" w:rsidRPr="00016C01" w:rsidRDefault="00397604" w:rsidP="00710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016C01">
              <w:rPr>
                <w:rFonts w:eastAsia="Times New Roman" w:cs="Times New Roman"/>
                <w:szCs w:val="28"/>
                <w:lang w:eastAsia="uk-UA"/>
              </w:rPr>
              <w:t>Регламент Кабінету Міністрів України;</w:t>
            </w:r>
          </w:p>
          <w:p w:rsidR="00397604" w:rsidRPr="00016C01" w:rsidRDefault="007C17A7" w:rsidP="00915E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C17A7">
              <w:rPr>
                <w:rFonts w:eastAsia="Times New Roman" w:cs="Times New Roman"/>
                <w:szCs w:val="28"/>
                <w:lang w:eastAsia="uk-UA"/>
              </w:rPr>
              <w:t>Типову інструкцію з діловодства в міністерствах, інших центральних та місцевих органах виконавчої влади, затверджена постановою Кабінету Міністрів України від 17 січня 2018 р. № 55</w:t>
            </w:r>
          </w:p>
        </w:tc>
      </w:tr>
      <w:tr w:rsidR="00397604" w:rsidRPr="00016C01" w:rsidTr="00A750EC">
        <w:tc>
          <w:tcPr>
            <w:tcW w:w="694" w:type="dxa"/>
          </w:tcPr>
          <w:p w:rsidR="00397604" w:rsidRPr="00016C01" w:rsidRDefault="00397604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</w:tcPr>
          <w:p w:rsidR="00397604" w:rsidRPr="00016C01" w:rsidRDefault="00397604" w:rsidP="00710A03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6325C">
              <w:rPr>
                <w:rFonts w:ascii="Times New Roman" w:hAnsi="Times New Roman"/>
                <w:sz w:val="28"/>
                <w:szCs w:val="28"/>
              </w:rPr>
              <w:t>Інші знання, необхідні для виконання посадових обов’язків</w:t>
            </w:r>
          </w:p>
        </w:tc>
        <w:tc>
          <w:tcPr>
            <w:tcW w:w="6237" w:type="dxa"/>
            <w:gridSpan w:val="2"/>
          </w:tcPr>
          <w:p w:rsidR="00397604" w:rsidRPr="005740F9" w:rsidRDefault="00397604" w:rsidP="005740F9">
            <w:pPr>
              <w:shd w:val="clear" w:color="auto" w:fill="FFFFFF"/>
              <w:tabs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Style w:val="rvts0"/>
                <w:rFonts w:ascii="Calibri" w:hAnsi="Calibri"/>
                <w:color w:val="548DD4" w:themeColor="text2" w:themeTint="99"/>
                <w:szCs w:val="28"/>
              </w:rPr>
            </w:pPr>
            <w:r w:rsidRPr="005740F9">
              <w:rPr>
                <w:rFonts w:eastAsia="Times New Roman" w:cs="Times New Roman"/>
                <w:szCs w:val="28"/>
                <w:lang w:eastAsia="ru-RU"/>
              </w:rPr>
              <w:t>знання принципів організації системи освіти та особливостей їх функціонування;</w:t>
            </w:r>
            <w:r w:rsidR="005740F9" w:rsidRPr="005740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740F9">
              <w:rPr>
                <w:rFonts w:eastAsia="Times New Roman" w:cs="Times New Roman"/>
                <w:szCs w:val="28"/>
                <w:lang w:eastAsia="ru-RU"/>
              </w:rPr>
              <w:t xml:space="preserve">розуміння особливостей взаємодії Міністерства освіти і науки </w:t>
            </w:r>
            <w:r w:rsidR="00720DA2">
              <w:rPr>
                <w:rFonts w:eastAsia="Times New Roman" w:cs="Times New Roman"/>
                <w:szCs w:val="28"/>
                <w:lang w:eastAsia="ru-RU"/>
              </w:rPr>
              <w:t xml:space="preserve">України </w:t>
            </w:r>
            <w:r w:rsidRPr="005740F9">
              <w:rPr>
                <w:rFonts w:eastAsia="Times New Roman" w:cs="Times New Roman"/>
                <w:szCs w:val="28"/>
                <w:lang w:eastAsia="ru-RU"/>
              </w:rPr>
              <w:t>з Адміністрацією Президента України, Кабінетом Міністрів України, іншими центральними органами виконавчої влади;</w:t>
            </w:r>
            <w:r w:rsidR="005740F9" w:rsidRPr="005740F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740F9">
              <w:rPr>
                <w:szCs w:val="28"/>
              </w:rPr>
              <w:t xml:space="preserve"> знання вимог законодавства щодо підготовки та проходження проектів нормативно-правових актів до прийняття на засіданні Уряду</w:t>
            </w:r>
          </w:p>
        </w:tc>
      </w:tr>
    </w:tbl>
    <w:p w:rsidR="0068273E" w:rsidRDefault="0068273E" w:rsidP="0068273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6827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gency FB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CE9"/>
    <w:multiLevelType w:val="hybridMultilevel"/>
    <w:tmpl w:val="804C7640"/>
    <w:lvl w:ilvl="0" w:tplc="65C835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2A11"/>
    <w:multiLevelType w:val="hybridMultilevel"/>
    <w:tmpl w:val="29283DF8"/>
    <w:lvl w:ilvl="0" w:tplc="9B1029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67D7"/>
    <w:multiLevelType w:val="hybridMultilevel"/>
    <w:tmpl w:val="AF803238"/>
    <w:lvl w:ilvl="0" w:tplc="DF9AD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3572"/>
    <w:multiLevelType w:val="hybridMultilevel"/>
    <w:tmpl w:val="9A80B7D2"/>
    <w:lvl w:ilvl="0" w:tplc="78724092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682CB6"/>
    <w:multiLevelType w:val="hybridMultilevel"/>
    <w:tmpl w:val="CEAC58A6"/>
    <w:lvl w:ilvl="0" w:tplc="8C5E6AC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41C5"/>
    <w:multiLevelType w:val="hybridMultilevel"/>
    <w:tmpl w:val="DE02875C"/>
    <w:lvl w:ilvl="0" w:tplc="B6F8D6D8">
      <w:start w:val="4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B6C36"/>
    <w:multiLevelType w:val="hybridMultilevel"/>
    <w:tmpl w:val="07F230C2"/>
    <w:lvl w:ilvl="0" w:tplc="6B922606"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52486CE4"/>
    <w:multiLevelType w:val="hybridMultilevel"/>
    <w:tmpl w:val="90AEFEA6"/>
    <w:lvl w:ilvl="0" w:tplc="FF7E198C">
      <w:start w:val="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969D1"/>
    <w:multiLevelType w:val="hybridMultilevel"/>
    <w:tmpl w:val="E8103386"/>
    <w:lvl w:ilvl="0" w:tplc="785A9E6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3"/>
    <w:rsid w:val="000004B5"/>
    <w:rsid w:val="000150BE"/>
    <w:rsid w:val="00016C01"/>
    <w:rsid w:val="00020436"/>
    <w:rsid w:val="000359D3"/>
    <w:rsid w:val="00036852"/>
    <w:rsid w:val="00044008"/>
    <w:rsid w:val="00064123"/>
    <w:rsid w:val="00081D1A"/>
    <w:rsid w:val="00083CED"/>
    <w:rsid w:val="000A0D14"/>
    <w:rsid w:val="000B4B51"/>
    <w:rsid w:val="000B75AC"/>
    <w:rsid w:val="000D6F9C"/>
    <w:rsid w:val="000E0C93"/>
    <w:rsid w:val="000F3B7C"/>
    <w:rsid w:val="0011069E"/>
    <w:rsid w:val="00121DDD"/>
    <w:rsid w:val="00137576"/>
    <w:rsid w:val="00140DF3"/>
    <w:rsid w:val="00143F75"/>
    <w:rsid w:val="001561D1"/>
    <w:rsid w:val="0017223B"/>
    <w:rsid w:val="00191759"/>
    <w:rsid w:val="001972A5"/>
    <w:rsid w:val="0019780E"/>
    <w:rsid w:val="001D57AE"/>
    <w:rsid w:val="001E076F"/>
    <w:rsid w:val="001E41E0"/>
    <w:rsid w:val="002001A5"/>
    <w:rsid w:val="00202477"/>
    <w:rsid w:val="00206068"/>
    <w:rsid w:val="0022049B"/>
    <w:rsid w:val="002244E4"/>
    <w:rsid w:val="00240B21"/>
    <w:rsid w:val="00242D70"/>
    <w:rsid w:val="00244DBE"/>
    <w:rsid w:val="00245DAB"/>
    <w:rsid w:val="002527F2"/>
    <w:rsid w:val="00253A65"/>
    <w:rsid w:val="002A2902"/>
    <w:rsid w:val="002D3017"/>
    <w:rsid w:val="002E663A"/>
    <w:rsid w:val="003029AD"/>
    <w:rsid w:val="003202FC"/>
    <w:rsid w:val="0035186E"/>
    <w:rsid w:val="00363527"/>
    <w:rsid w:val="00376ADD"/>
    <w:rsid w:val="00397604"/>
    <w:rsid w:val="003A56E9"/>
    <w:rsid w:val="003E7A41"/>
    <w:rsid w:val="004111DC"/>
    <w:rsid w:val="0041323C"/>
    <w:rsid w:val="00415D50"/>
    <w:rsid w:val="004227AD"/>
    <w:rsid w:val="00431F40"/>
    <w:rsid w:val="00433591"/>
    <w:rsid w:val="00441694"/>
    <w:rsid w:val="0047317E"/>
    <w:rsid w:val="004927FA"/>
    <w:rsid w:val="00492B1C"/>
    <w:rsid w:val="0049483C"/>
    <w:rsid w:val="004B5E3A"/>
    <w:rsid w:val="004D08DB"/>
    <w:rsid w:val="004E31E3"/>
    <w:rsid w:val="004E6154"/>
    <w:rsid w:val="004E75AE"/>
    <w:rsid w:val="004F0FEC"/>
    <w:rsid w:val="00506994"/>
    <w:rsid w:val="00515E7F"/>
    <w:rsid w:val="00516405"/>
    <w:rsid w:val="00560E2B"/>
    <w:rsid w:val="005740F9"/>
    <w:rsid w:val="00593BDB"/>
    <w:rsid w:val="0059555A"/>
    <w:rsid w:val="005B3A37"/>
    <w:rsid w:val="005C0A21"/>
    <w:rsid w:val="005C12AC"/>
    <w:rsid w:val="005E6600"/>
    <w:rsid w:val="005F3F72"/>
    <w:rsid w:val="005F64C7"/>
    <w:rsid w:val="00616AA5"/>
    <w:rsid w:val="006207CD"/>
    <w:rsid w:val="00626873"/>
    <w:rsid w:val="006323DE"/>
    <w:rsid w:val="00634B57"/>
    <w:rsid w:val="00657F08"/>
    <w:rsid w:val="0068273E"/>
    <w:rsid w:val="00696EDD"/>
    <w:rsid w:val="006A1E85"/>
    <w:rsid w:val="006D75A7"/>
    <w:rsid w:val="006F6AD4"/>
    <w:rsid w:val="006F6D53"/>
    <w:rsid w:val="00710A03"/>
    <w:rsid w:val="007204AB"/>
    <w:rsid w:val="00720DA2"/>
    <w:rsid w:val="0077110E"/>
    <w:rsid w:val="00774224"/>
    <w:rsid w:val="00776A7C"/>
    <w:rsid w:val="007A600E"/>
    <w:rsid w:val="007C0247"/>
    <w:rsid w:val="007C17A7"/>
    <w:rsid w:val="007D08C0"/>
    <w:rsid w:val="00811D9E"/>
    <w:rsid w:val="008124B2"/>
    <w:rsid w:val="00820067"/>
    <w:rsid w:val="00854ABC"/>
    <w:rsid w:val="0085571E"/>
    <w:rsid w:val="00856899"/>
    <w:rsid w:val="00863B9F"/>
    <w:rsid w:val="008678E0"/>
    <w:rsid w:val="00870934"/>
    <w:rsid w:val="00887F7C"/>
    <w:rsid w:val="008B2B55"/>
    <w:rsid w:val="008B6063"/>
    <w:rsid w:val="008C0A47"/>
    <w:rsid w:val="00915E44"/>
    <w:rsid w:val="00920341"/>
    <w:rsid w:val="00964C03"/>
    <w:rsid w:val="00973EAA"/>
    <w:rsid w:val="009B647D"/>
    <w:rsid w:val="009C1600"/>
    <w:rsid w:val="009F71BE"/>
    <w:rsid w:val="00A33C69"/>
    <w:rsid w:val="00A370EC"/>
    <w:rsid w:val="00A458B5"/>
    <w:rsid w:val="00A46D8B"/>
    <w:rsid w:val="00A6325C"/>
    <w:rsid w:val="00A64AA2"/>
    <w:rsid w:val="00A750EC"/>
    <w:rsid w:val="00A80EAE"/>
    <w:rsid w:val="00AC7467"/>
    <w:rsid w:val="00AD00E8"/>
    <w:rsid w:val="00AD17A2"/>
    <w:rsid w:val="00AD3874"/>
    <w:rsid w:val="00AD4773"/>
    <w:rsid w:val="00AD571F"/>
    <w:rsid w:val="00AD5860"/>
    <w:rsid w:val="00AD7026"/>
    <w:rsid w:val="00AE5C19"/>
    <w:rsid w:val="00AF4A87"/>
    <w:rsid w:val="00B050F8"/>
    <w:rsid w:val="00B06510"/>
    <w:rsid w:val="00B101F5"/>
    <w:rsid w:val="00B10802"/>
    <w:rsid w:val="00B204C7"/>
    <w:rsid w:val="00B2777B"/>
    <w:rsid w:val="00B36B74"/>
    <w:rsid w:val="00B44086"/>
    <w:rsid w:val="00B45D28"/>
    <w:rsid w:val="00B53417"/>
    <w:rsid w:val="00B85580"/>
    <w:rsid w:val="00B87B51"/>
    <w:rsid w:val="00B93CB2"/>
    <w:rsid w:val="00B9567A"/>
    <w:rsid w:val="00BE7E81"/>
    <w:rsid w:val="00C04069"/>
    <w:rsid w:val="00C142BB"/>
    <w:rsid w:val="00C270BE"/>
    <w:rsid w:val="00C27B23"/>
    <w:rsid w:val="00C5248E"/>
    <w:rsid w:val="00C63238"/>
    <w:rsid w:val="00CC6958"/>
    <w:rsid w:val="00CD3ABE"/>
    <w:rsid w:val="00CE457B"/>
    <w:rsid w:val="00D03E51"/>
    <w:rsid w:val="00D12320"/>
    <w:rsid w:val="00D22E4D"/>
    <w:rsid w:val="00D2379F"/>
    <w:rsid w:val="00D314AA"/>
    <w:rsid w:val="00D40076"/>
    <w:rsid w:val="00D62895"/>
    <w:rsid w:val="00D66F39"/>
    <w:rsid w:val="00D76978"/>
    <w:rsid w:val="00DF0546"/>
    <w:rsid w:val="00DF1727"/>
    <w:rsid w:val="00DF6C64"/>
    <w:rsid w:val="00DF7DB7"/>
    <w:rsid w:val="00E0480B"/>
    <w:rsid w:val="00E12D2D"/>
    <w:rsid w:val="00E260E6"/>
    <w:rsid w:val="00E35C07"/>
    <w:rsid w:val="00E50CFC"/>
    <w:rsid w:val="00E52E8B"/>
    <w:rsid w:val="00E6654F"/>
    <w:rsid w:val="00E827B7"/>
    <w:rsid w:val="00EA4880"/>
    <w:rsid w:val="00EB081C"/>
    <w:rsid w:val="00ED384B"/>
    <w:rsid w:val="00F025E4"/>
    <w:rsid w:val="00F1278F"/>
    <w:rsid w:val="00F17FCC"/>
    <w:rsid w:val="00F23E57"/>
    <w:rsid w:val="00F82B48"/>
    <w:rsid w:val="00F8307C"/>
    <w:rsid w:val="00F8480E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uiPriority w:val="99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b">
    <w:name w:val="Основний текст_"/>
    <w:basedOn w:val="a0"/>
    <w:link w:val="2"/>
    <w:rsid w:val="0092034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ий текст1"/>
    <w:basedOn w:val="ab"/>
    <w:rsid w:val="0092034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ий текст2"/>
    <w:basedOn w:val="a"/>
    <w:link w:val="ab"/>
    <w:rsid w:val="00920341"/>
    <w:pPr>
      <w:shd w:val="clear" w:color="auto" w:fill="FFFFFF"/>
      <w:spacing w:after="540" w:line="571" w:lineRule="exact"/>
    </w:pPr>
    <w:rPr>
      <w:rFonts w:asciiTheme="minorHAnsi" w:eastAsia="Times New Roman" w:hAnsiTheme="minorHAnsi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uiPriority w:val="99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b">
    <w:name w:val="Основний текст_"/>
    <w:basedOn w:val="a0"/>
    <w:link w:val="2"/>
    <w:rsid w:val="0092034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ий текст1"/>
    <w:basedOn w:val="ab"/>
    <w:rsid w:val="0092034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ий текст2"/>
    <w:basedOn w:val="a"/>
    <w:link w:val="ab"/>
    <w:rsid w:val="00920341"/>
    <w:pPr>
      <w:shd w:val="clear" w:color="auto" w:fill="FFFFFF"/>
      <w:spacing w:after="540" w:line="571" w:lineRule="exact"/>
    </w:pPr>
    <w:rPr>
      <w:rFonts w:asciiTheme="minorHAnsi" w:eastAsia="Times New Roman" w:hAnsiTheme="minorHAns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F97D-89A9-496A-8FF2-352B5717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3527</Words>
  <Characters>2011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sharov</cp:lastModifiedBy>
  <cp:revision>7</cp:revision>
  <cp:lastPrinted>2018-05-11T09:39:00Z</cp:lastPrinted>
  <dcterms:created xsi:type="dcterms:W3CDTF">2018-05-11T10:17:00Z</dcterms:created>
  <dcterms:modified xsi:type="dcterms:W3CDTF">2018-05-16T07:05:00Z</dcterms:modified>
</cp:coreProperties>
</file>