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2" w:rsidRPr="00A638F2" w:rsidRDefault="00A638F2" w:rsidP="00A6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38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КОНТАКТИ</w:t>
      </w:r>
    </w:p>
    <w:p w:rsidR="00DE04D9" w:rsidRPr="00A638F2" w:rsidRDefault="00A638F2" w:rsidP="00A6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38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638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голови</w:t>
      </w:r>
      <w:proofErr w:type="spellEnd"/>
      <w:r w:rsidRPr="00A638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A638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Ради</w:t>
      </w:r>
      <w:proofErr w:type="gramEnd"/>
      <w:r w:rsidRPr="00A638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заступника Ради</w:t>
      </w:r>
    </w:p>
    <w:p w:rsidR="00DE04D9" w:rsidRPr="00A638F2" w:rsidRDefault="00DE04D9" w:rsidP="00DE0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904"/>
        <w:gridCol w:w="3583"/>
      </w:tblGrid>
      <w:tr w:rsidR="00DE04D9" w:rsidRPr="00A638F2" w:rsidTr="00A638F2"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КРАЩЕНКО</w:t>
            </w:r>
          </w:p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Юрій Петрович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 xml:space="preserve">кандидат педагогічних наук, доцент Полтавського національного педагогічного університету імені В. Г. Короленка, </w:t>
            </w: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голова Ради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>066 429 09 93</w:t>
            </w:r>
          </w:p>
          <w:p w:rsidR="00DE04D9" w:rsidRPr="00A638F2" w:rsidRDefault="00DE04D9" w:rsidP="00DE04D9">
            <w:pPr>
              <w:spacing w:after="0" w:line="240" w:lineRule="auto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> </w:t>
            </w:r>
          </w:p>
          <w:p w:rsidR="00DE04D9" w:rsidRPr="00A638F2" w:rsidRDefault="00A638F2" w:rsidP="00DE04D9">
            <w:pPr>
              <w:spacing w:after="0" w:line="240" w:lineRule="auto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hyperlink r:id="rId4" w:history="1">
              <w:r w:rsidR="00DE04D9" w:rsidRPr="00A638F2">
                <w:rPr>
                  <w:rFonts w:ascii="Times New Roman ,serif" w:eastAsia="Times New Roman" w:hAnsi="Times New Roman ,serif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y.krashchenko@gmail.com</w:t>
              </w:r>
            </w:hyperlink>
          </w:p>
          <w:p w:rsidR="00DE04D9" w:rsidRPr="00A638F2" w:rsidRDefault="00DE04D9" w:rsidP="00DE04D9">
            <w:pPr>
              <w:spacing w:after="0" w:line="240" w:lineRule="auto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> </w:t>
            </w:r>
          </w:p>
          <w:p w:rsidR="00DE04D9" w:rsidRPr="00A638F2" w:rsidRDefault="00DE04D9" w:rsidP="00DE04D9">
            <w:pPr>
              <w:spacing w:after="0" w:line="240" w:lineRule="auto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</w:p>
          <w:p w:rsidR="00DE04D9" w:rsidRPr="00A638F2" w:rsidRDefault="00DE04D9" w:rsidP="00DE04D9">
            <w:pPr>
              <w:spacing w:after="0" w:line="240" w:lineRule="auto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04D9" w:rsidRPr="00A638F2" w:rsidTr="00A638F2">
        <w:tc>
          <w:tcPr>
            <w:tcW w:w="2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ПОПОВ</w:t>
            </w:r>
          </w:p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Сергій Віталійович</w:t>
            </w:r>
          </w:p>
        </w:tc>
        <w:tc>
          <w:tcPr>
            <w:tcW w:w="3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 xml:space="preserve">доктор технічних наук, старший науковий співробітник, головний науковий співробітник Харківського національного університету радіоелектроніки, голова Харківської обласної ради молодих вчених і спеціалістів, </w:t>
            </w: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перший</w:t>
            </w: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 xml:space="preserve"> </w:t>
            </w:r>
            <w:r w:rsidRPr="00A638F2">
              <w:rPr>
                <w:rFonts w:ascii="Times New Roman ,serif" w:eastAsia="Times New Roman" w:hAnsi="Times New Roman ,serif" w:cs="Times New Roman"/>
                <w:b/>
                <w:bCs/>
                <w:sz w:val="28"/>
                <w:szCs w:val="28"/>
                <w:lang w:eastAsia="uk-UA"/>
              </w:rPr>
              <w:t>заступник голови Ради</w:t>
            </w:r>
          </w:p>
        </w:tc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>050 59 66 057</w:t>
            </w:r>
          </w:p>
          <w:p w:rsidR="00DE04D9" w:rsidRPr="00A638F2" w:rsidRDefault="00A638F2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hyperlink r:id="rId5" w:history="1">
              <w:r w:rsidR="00DE04D9" w:rsidRPr="00A638F2">
                <w:rPr>
                  <w:rFonts w:ascii="Times New Roman ,serif" w:eastAsia="Times New Roman" w:hAnsi="Times New Roman ,serif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serge.popov@gmx.net</w:t>
              </w:r>
            </w:hyperlink>
          </w:p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  <w:r w:rsidRPr="00A638F2"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  <w:t> </w:t>
            </w:r>
          </w:p>
          <w:p w:rsidR="00DE04D9" w:rsidRPr="00A638F2" w:rsidRDefault="00DE04D9" w:rsidP="00DE04D9">
            <w:pPr>
              <w:spacing w:after="0" w:line="240" w:lineRule="auto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uk-UA"/>
              </w:rPr>
            </w:pPr>
          </w:p>
        </w:tc>
      </w:tr>
    </w:tbl>
    <w:p w:rsidR="00DE04D9" w:rsidRPr="00A638F2" w:rsidRDefault="00DE04D9" w:rsidP="00DE0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04D9" w:rsidRPr="00A638F2" w:rsidRDefault="00A638F2" w:rsidP="00DE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у Ради молодих учених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МОН є сторінка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Фейсбуці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history="1">
        <w:r w:rsidR="00DE04D9" w:rsidRPr="00A638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https://www.facebook.com/youngscientists.ua/</w:t>
        </w:r>
      </w:hyperlink>
      <w:r w:rsidRPr="00A638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uk-UA"/>
        </w:rPr>
        <w:t>/</w:t>
      </w:r>
    </w:p>
    <w:sectPr w:rsidR="00DE04D9" w:rsidRPr="00A63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9"/>
    <w:rsid w:val="00046114"/>
    <w:rsid w:val="00A638F2"/>
    <w:rsid w:val="00D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B681"/>
  <w15:chartTrackingRefBased/>
  <w15:docId w15:val="{93BBD041-D764-48F8-8A7A-09E4233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oungscientists.ua/" TargetMode="External"/><Relationship Id="rId5" Type="http://schemas.openxmlformats.org/officeDocument/2006/relationships/hyperlink" Target="mailto:serge.popov@gmx.net" TargetMode="External"/><Relationship Id="rId4" Type="http://schemas.openxmlformats.org/officeDocument/2006/relationships/hyperlink" Target="mailto:y.krashchenko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Zabolotna N.I.</dc:creator>
  <cp:keywords/>
  <dc:description/>
  <cp:lastModifiedBy>Zabolotna N.I.</cp:lastModifiedBy>
  <cp:revision>2</cp:revision>
  <dcterms:created xsi:type="dcterms:W3CDTF">2018-11-01T14:08:00Z</dcterms:created>
  <dcterms:modified xsi:type="dcterms:W3CDTF">2018-11-01T14:47:00Z</dcterms:modified>
</cp:coreProperties>
</file>