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B9" w:rsidRPr="00567DCA" w:rsidRDefault="005B2FB9" w:rsidP="00B90CD0">
      <w:pPr>
        <w:pStyle w:val="2"/>
        <w:spacing w:before="0" w:after="0" w:line="240" w:lineRule="auto"/>
        <w:ind w:left="5954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67DCA">
        <w:rPr>
          <w:rFonts w:ascii="Times New Roman" w:hAnsi="Times New Roman" w:cs="Times New Roman"/>
          <w:b w:val="0"/>
          <w:sz w:val="28"/>
          <w:szCs w:val="28"/>
          <w:lang w:eastAsia="en-US"/>
        </w:rPr>
        <w:t>Додаток</w:t>
      </w:r>
    </w:p>
    <w:p w:rsidR="00B90CD0" w:rsidRPr="00567DCA" w:rsidRDefault="005B2FB9" w:rsidP="00B90CD0">
      <w:pPr>
        <w:spacing w:after="120"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67DCA">
        <w:rPr>
          <w:rFonts w:ascii="Times New Roman" w:hAnsi="Times New Roman" w:cs="Times New Roman"/>
          <w:sz w:val="28"/>
          <w:szCs w:val="28"/>
          <w:lang w:eastAsia="en-US"/>
        </w:rPr>
        <w:t xml:space="preserve">до наказу </w:t>
      </w:r>
      <w:r w:rsidR="00DC6F97" w:rsidRPr="00567DCA">
        <w:rPr>
          <w:rFonts w:ascii="Times New Roman" w:hAnsi="Times New Roman" w:cs="Times New Roman"/>
          <w:sz w:val="28"/>
          <w:szCs w:val="28"/>
          <w:lang w:eastAsia="en-US"/>
        </w:rPr>
        <w:t>Міністерства освіти і науки України</w:t>
      </w:r>
    </w:p>
    <w:p w:rsidR="005B2FB9" w:rsidRPr="00B14B49" w:rsidRDefault="005B2FB9" w:rsidP="00B90CD0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bookmarkStart w:id="0" w:name="_GoBack"/>
      <w:r w:rsidRPr="00B14B49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від </w:t>
      </w:r>
      <w:r w:rsidR="00567DCA" w:rsidRPr="00B14B49">
        <w:rPr>
          <w:rFonts w:ascii="Times New Roman" w:hAnsi="Times New Roman" w:cs="Times New Roman"/>
          <w:sz w:val="28"/>
          <w:szCs w:val="28"/>
          <w:u w:val="single"/>
          <w:lang w:val="ru-RU" w:eastAsia="en-US"/>
        </w:rPr>
        <w:t>13.02.2020</w:t>
      </w:r>
      <w:r w:rsidR="00567DCA" w:rsidRPr="00B14B49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№ 188</w:t>
      </w:r>
    </w:p>
    <w:bookmarkEnd w:id="0"/>
    <w:p w:rsidR="005B2FB9" w:rsidRPr="00567DCA" w:rsidRDefault="005B2FB9" w:rsidP="007E03A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5163" w:rsidRPr="00567DCA" w:rsidRDefault="00BC3D82" w:rsidP="007E03A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7DCA">
        <w:rPr>
          <w:rFonts w:ascii="Times New Roman" w:hAnsi="Times New Roman" w:cs="Times New Roman"/>
          <w:sz w:val="28"/>
          <w:szCs w:val="28"/>
          <w:lang w:eastAsia="en-US"/>
        </w:rPr>
        <w:t xml:space="preserve">Перелік запитань на знання спеціального законодавства </w:t>
      </w:r>
    </w:p>
    <w:p w:rsidR="00BC3D82" w:rsidRPr="00567DCA" w:rsidRDefault="00BC3D82" w:rsidP="007E03A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7DCA">
        <w:rPr>
          <w:rFonts w:ascii="Times New Roman" w:hAnsi="Times New Roman" w:cs="Times New Roman"/>
          <w:sz w:val="28"/>
          <w:szCs w:val="28"/>
          <w:lang w:eastAsia="en-US"/>
        </w:rPr>
        <w:t>у сфері професійної (професійно-технічної) освіти</w:t>
      </w:r>
    </w:p>
    <w:p w:rsidR="00CD748E" w:rsidRPr="00567DCA" w:rsidRDefault="00CD748E" w:rsidP="00CD748E">
      <w:pPr>
        <w:rPr>
          <w:lang w:eastAsia="en-US"/>
        </w:rPr>
      </w:pPr>
    </w:p>
    <w:p w:rsidR="00FE7C4F" w:rsidRPr="00567DCA" w:rsidRDefault="00C67023" w:rsidP="007E03AD">
      <w:pPr>
        <w:pStyle w:val="1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highlight w:val="white"/>
        </w:rPr>
      </w:pPr>
      <w:bookmarkStart w:id="1" w:name="_d342fy3b172" w:colFirst="0" w:colLast="0"/>
      <w:bookmarkEnd w:id="1"/>
      <w:r w:rsidRPr="00567DC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Посада</w:t>
      </w:r>
      <w:r w:rsidRPr="00567DC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– </w:t>
      </w:r>
      <w:r w:rsidR="007841E3" w:rsidRPr="00567DC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державний експерт експертної групи з питань змісту та забезпечення якості освіти директорату професійної освіти</w:t>
      </w:r>
    </w:p>
    <w:p w:rsidR="00C67023" w:rsidRPr="00567DCA" w:rsidRDefault="00C67023" w:rsidP="007E03AD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4xpxnrd86tkt" w:colFirst="0" w:colLast="0"/>
      <w:bookmarkEnd w:id="2"/>
    </w:p>
    <w:p w:rsidR="00C67023" w:rsidRPr="00567DCA" w:rsidRDefault="00C67023" w:rsidP="007E03AD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DCA">
        <w:rPr>
          <w:rFonts w:ascii="Times New Roman" w:hAnsi="Times New Roman" w:cs="Times New Roman"/>
          <w:sz w:val="28"/>
          <w:szCs w:val="28"/>
        </w:rPr>
        <w:t>1. Закон України «Про освіту» (45 питань)</w:t>
      </w:r>
    </w:p>
    <w:p w:rsidR="00C67023" w:rsidRPr="00567DCA" w:rsidRDefault="00C67023" w:rsidP="007E03AD">
      <w:pPr>
        <w:spacing w:after="0" w:line="240" w:lineRule="auto"/>
        <w:jc w:val="both"/>
      </w:pPr>
    </w:p>
    <w:p w:rsidR="00C67023" w:rsidRPr="00567DCA" w:rsidRDefault="00C67023" w:rsidP="007E0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 Право на освіту включає:</w:t>
      </w:r>
    </w:p>
    <w:p w:rsidR="00C67023" w:rsidRPr="00567DCA" w:rsidRDefault="00C67023" w:rsidP="007E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виключно право здобувати освіту впродовж усього життя та право на доступність освіти;</w:t>
      </w:r>
    </w:p>
    <w:p w:rsidR="00C67023" w:rsidRPr="00567DCA" w:rsidRDefault="00C67023" w:rsidP="007E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виключно право на доступність освіти;</w:t>
      </w:r>
    </w:p>
    <w:p w:rsidR="00C67023" w:rsidRPr="00567DCA" w:rsidRDefault="00C67023" w:rsidP="007E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виключно право на безоплатну освіту у випадках і порядку, визначених </w:t>
      </w:r>
      <w:hyperlink r:id="rId7">
        <w:r w:rsidRPr="00567DC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Конституцією</w:t>
        </w:r>
      </w:hyperlink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та законами України;</w:t>
      </w:r>
    </w:p>
    <w:p w:rsidR="00C67023" w:rsidRPr="00567DCA" w:rsidRDefault="00C67023" w:rsidP="007E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право здобувати освіту впродовж усього життя, право на доступність освіти, право на безоплатну освіту у випадках і порядку, визначених </w:t>
      </w:r>
      <w:hyperlink r:id="rId8">
        <w:r w:rsidRPr="00567DC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Конституцією</w:t>
        </w:r>
      </w:hyperlink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та законами України;</w:t>
      </w:r>
    </w:p>
    <w:p w:rsidR="00C67023" w:rsidRPr="00567DCA" w:rsidRDefault="00C67023" w:rsidP="007E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2.Держава забезпечує безоплатність: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виключно дошкільної та повної загальної середньої освіти відповідно до стандартів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Б) дошкільної та повної загальної середньої, професійної (професійно-технічної), фахової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</w:rPr>
        <w:t>передвищої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та вищої освіти відповідно до стандартів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дошкільної та повної загальної середньої, професійної (професійно-технічної) відповідно до стандартів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дошкільної та повної загальної середньої, професійної (професійно-технічної) та вищої освіти відповідно до стандартів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3.Державну політику у сфері освіти визначає: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Верховна Рада України;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Кабінет Міністрів України;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центральний орган виконавчої влади у сфері освіти і науки;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органи місцевого самоврядування.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4. Дуальна форма здобуття освіти це: 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5A3109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спосіб здобуття освіти, що передбачає поєднання навчання осіб у закладах освіти (в інших суб’єктів освітньої діяльності) з навчанням на робочих місцях на підприємствах, в установах та організаціях для набуття певної кваліфікації, як правило, на основі договору</w:t>
      </w:r>
      <w:r w:rsidR="005A3109"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C87E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індивідуалізований процес здобуття освіти, який відбувається в основному за опосередкованої взаємодії віддалених один від одного учасників освітнього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процесу у спеціалізованому середовищі, що функціонує на базі сучасних психолого-педагогічних та інформаційно-комунікаційних технологій;</w:t>
      </w:r>
    </w:p>
    <w:p w:rsidR="00C67023" w:rsidRPr="00567DCA" w:rsidRDefault="00C67023" w:rsidP="00C87E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спосіб організації навчання здобувачів освіти, за яким освітня програма повністю засвоюється здобувачем самостійно, а оцінювання результатів навчання та присудження освітньої кваліфікації здійснюються відповідно до законодавства;</w:t>
      </w:r>
    </w:p>
    <w:p w:rsidR="00C67023" w:rsidRPr="00567DCA" w:rsidRDefault="00C67023" w:rsidP="00C87E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5. </w:t>
      </w:r>
      <w:r w:rsidR="00F332A9" w:rsidRPr="00567DCA">
        <w:rPr>
          <w:rFonts w:ascii="Times New Roman" w:eastAsia="Times New Roman" w:hAnsi="Times New Roman" w:cs="Times New Roman"/>
          <w:b/>
          <w:sz w:val="28"/>
          <w:szCs w:val="28"/>
        </w:rPr>
        <w:t>Відповідно до закону України «Про освіту» д</w:t>
      </w:r>
      <w:r w:rsidR="00F109BE" w:rsidRPr="00567DCA">
        <w:rPr>
          <w:rFonts w:ascii="Times New Roman" w:eastAsia="Times New Roman" w:hAnsi="Times New Roman" w:cs="Times New Roman"/>
          <w:b/>
          <w:sz w:val="28"/>
          <w:szCs w:val="28"/>
        </w:rPr>
        <w:t>ругий (базовий) рівень професійної (професійно-технічної) освіти відповідає рівню Національної рамки кваліфікацій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другому рівню </w:t>
      </w:r>
      <w:hyperlink r:id="rId9" w:anchor="n12">
        <w:r w:rsidRPr="00567DC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Національної рамки кваліфікацій</w:t>
        </w:r>
      </w:hyperlink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</w:t>
      </w:r>
      <w:r w:rsidR="00F109BE" w:rsidRPr="00567DCA">
        <w:rPr>
          <w:rFonts w:ascii="Times New Roman" w:eastAsia="Times New Roman" w:hAnsi="Times New Roman" w:cs="Times New Roman"/>
          <w:sz w:val="28"/>
          <w:szCs w:val="28"/>
        </w:rPr>
        <w:t>Законом Украї</w:t>
      </w:r>
      <w:r w:rsidR="00F34954" w:rsidRPr="00567DCA">
        <w:rPr>
          <w:rFonts w:ascii="Times New Roman" w:eastAsia="Times New Roman" w:hAnsi="Times New Roman" w:cs="Times New Roman"/>
          <w:sz w:val="28"/>
          <w:szCs w:val="28"/>
        </w:rPr>
        <w:t>ни «Про освіту»</w:t>
      </w:r>
      <w:r w:rsidR="00F109BE" w:rsidRPr="00567DCA">
        <w:rPr>
          <w:rFonts w:ascii="Times New Roman" w:eastAsia="Times New Roman" w:hAnsi="Times New Roman" w:cs="Times New Roman"/>
          <w:sz w:val="28"/>
          <w:szCs w:val="28"/>
        </w:rPr>
        <w:t xml:space="preserve"> не визначено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четвертому рівню </w:t>
      </w:r>
      <w:hyperlink r:id="rId10" w:anchor="n12">
        <w:r w:rsidRPr="00567DC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Національної рамки кваліфікацій</w:t>
        </w:r>
      </w:hyperlink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п’ятому рівню </w:t>
      </w:r>
      <w:hyperlink r:id="rId11" w:anchor="n12">
        <w:r w:rsidRPr="00567DC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Національної рамки кваліфікацій</w:t>
        </w:r>
      </w:hyperlink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6. Професійна (професійно-технічна) освіта здобувається: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на основі повної загальної середньої освіти або вищої освіти;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тільки на основі базової загальної середньої освіти;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тільки на основі повної загальної середньої освіти;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на основі базової або повної загальної середньої освіти. 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7. Рівнями професійної (професійно-технічної) освіти є: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перший (початковий) рівень професійної (професійно-технічної) освіти;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другий (базовий) рівень професійної (професійно-технічної) освіти;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третій (вищий) рівень професійної (професійно-технічної) освіти;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перший (початковий), другий (базовий), третій (вищий) рівні професійної (професійно-технічної) освіти.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8.</w:t>
      </w:r>
      <w:r w:rsidR="000608BA" w:rsidRPr="00567DCA">
        <w:rPr>
          <w:highlight w:val="white"/>
        </w:rPr>
        <w:t> 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Заклади професійної (професійно-технічної) освіти здійснюють підготовку, перепідготовку і підвищення кваліфікації осіб: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виключно за кошти державного бюджету;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виключно за кошти місцевих бюджетів;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r w:rsidR="00C87EA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 кошти державного та/або місцевих бюджетів, а також за угодами з підприємствами, установами, організаціями, окремими фізичними та/або юридичними особами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виключно за власні кошти.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9.</w:t>
      </w:r>
      <w:r w:rsidR="000608BA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 разі звернення особи з особливими освітніми потребами або її батьків до закладу освіти щодо утворення інклюзивної та/або спеціальної групи: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така група може бути створена;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така група утворюється в обов’язковому порядку;</w:t>
      </w:r>
    </w:p>
    <w:p w:rsidR="00C67023" w:rsidRPr="00567DCA" w:rsidRDefault="00C67023" w:rsidP="006052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така група утворюється в обов’язковому порядку, у разі наявності не менше ніж 5 учнів;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це питання не належить до компетенції закладу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Заклад освіти як суб’єкт господарювання може діяти в одному з таких статусів: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неприбутковий заклад освіти; прибутковий заклад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бюджетна установа; прибутковий заклад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бюджетна установа; неприбутковий заклад освіти; прибутковий заклад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бюджетна установа; неприбутковий заклад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11. Забезпечення створення у закладі освіти інклюзивного освітнього середовища, універсального дизайну та розумного пристосування здійснюється: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засновником закладу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керівником закладу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органом громадського самоврядування закладу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наглядовою радою закладу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12. Заклади освіти, що отримують публічні кошти, та їх засновники: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мають право оприлюднювати на своїх веб-сайтах кошторис і фінансовий звіт про надходження та використання всіх отриманих коштів;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зобов’язані оприлюднювати на своїх веб-сайтах кошторис і фінансовий звіт про надходження та вико</w:t>
      </w:r>
      <w:r w:rsidR="004126C2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ристання всіх отриманих коштів;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оприлюднення фінансової звітності не належить до повноважень закладів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зобов’язані оприлюднювати на своїх веб-сайтах кошторис і фінансовий звіт про надходження та використання всіх отриманих коштів, окрім інформації про перелік товарів, робіт і послуг, отриманих як благодійна допомога.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13. Стандарти освіти розробляються відповідно до: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Закону України «Про освіту»;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Угоди про асоціацію України з Європейським Союзом;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hyperlink r:id="rId12" w:anchor="n12">
        <w:r w:rsidRPr="00567DCA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Національної рамки кваліфікацій</w:t>
        </w:r>
      </w:hyperlink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Рекомендацій Європейського Фонду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14. Освітні програми розробляються: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виключно закладами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закладами освіти, науковими установами, іншими суб’єктами освітньої діяльності;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центральними органами виконавчої влади;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науковими установами.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15. Професійні стандарти можуть розроблятися: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роботодавцями, їх організаціями та об’єднаннями;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органами державної влади;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науковими установами та громадськими об’єднаннями;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056143" w:rsidRPr="00567DCA">
        <w:rPr>
          <w:rFonts w:ascii="Times New Roman" w:eastAsia="Times New Roman" w:hAnsi="Times New Roman" w:cs="Times New Roman"/>
          <w:sz w:val="28"/>
          <w:szCs w:val="28"/>
        </w:rPr>
        <w:t>роботодавцями, їх організаціями та об’єднаннями, органами державної влади, науковими установами, галузевими радами, громадськими об’єднаннями, іншими зацікавленими суб’єктами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143" w:rsidRPr="00567DCA" w:rsidRDefault="0005614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16. Проведення інституційного аудиту у позаплановому порядку в закладі освіти: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не можливо;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можливо, тільки за умови, якщо заклад освіти має низьку якість освітньої діяльності;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можливо, тільки за ініціативи засновника закладу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можливо за умови, якщо заклад освіти має низьку якість освітньої діяльності або за ініціативою засновника, керівника, колегіального органу управління, вищого колегіального органу громадського самоврядування або наглядової (піклувальної) ради закладу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17. Комплексна зовнішня перевірка та оцінювання освітніх і управлінських процесів закладу освіти (крім закладів вищої освіти), які забезпечують його ефективну роботу та сталий розвиток це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А)інституційна акредитація;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інституційний аудит;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атестація педагогічних працівників;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зовнішнє незалежне оцінювання.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18. Оцінювання результатів навчання, здобутих особою на певному рівні освіти, що проводиться спеціально уповноваженою державою установою (організацією) це: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інституційна акредитація;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інституційний аудит;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атестація педагогічних працівників;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зовнішнє незалежне оцінювання.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19. Система заходів, спрямованих на всебічне та комплексне оцінювання педагогічної діяльності педагогічних працівників це: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інституційна акредитація;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інституційний аудит;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атестація педагогічних працівників;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зовнішнє незалежне оцінювання.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D35A02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20. Вид, форма та суб’єкт</w:t>
      </w:r>
      <w:r w:rsidR="00C67023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підвищення кваліфікації обирається: 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педагогічним (науково-педагогічним) працівником;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керівником закладу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засновником закладу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центральним органом виконавчої влади.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21. Оплата праці педагогічних і науково-педагогічних працівників може здійснюватися: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за рахунок коштів державного бюджету; 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за рахунок коштів місцевого бюджету, 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за рахунок коштів засновників, власних надходжень закладів освіти, грантів;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за рахунок коштів державного бюджету, коштів місцевого бюджету, коштів засновників, власних надходжень закладів освіти, грантів</w:t>
      </w:r>
      <w:r w:rsidR="0080781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, а також інших джерел, не заборонених законодавством.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22.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До органів управління у сфері освіти не належать: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Кабінет Міністрів України;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Верховна Рада України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центральний орган виконавчої влади у сфері освіти і науки;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центральний орган виконавчої влади із забезпечення якості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23. До повноважень центрального органу виконавчої влади у сфері освіти і науки не належить: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розробка стратегії розвитку освіти України;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затвердження переліку галузей знань та спеціальностей для підготовки фахівців вищої, фахової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передвищої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професійної (професійно-технічної)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затвердження стандартів освіти та оприлюднення їх на своєму офіційному веб-сайті;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здійснення міжнародного співробітництв</w:t>
      </w:r>
      <w:r w:rsidR="00723842" w:rsidRPr="00567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у сфері освіти і науки.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24. Обов’язковими складовими Єдиної державної електронної бази з питань освіти є: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реєстр суб’єктів освітньої діяльності, реєстр документів про освіту, реєстр сертифікатів зовнішнього незалежного оцінювання, реєстр студентських (учнівських) квитків;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реєстр суб’єктів освітньої діяльності, реєстр документів про освіту, реєстр сертифікатів зовнішнього незалежного оцінювання;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реєстр суб’єктів освітньої діяльності, реєстр документів про освіту, реєстр сертифікатів зовнішнього незалежного оцінювання, реєстр студентських (учнівських) квитків, реєстр освітніх програм;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реєстр суб’єктів освітньої діяльності, реєстр сертифікатів зовнішнього незалежного оцінювання.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25. Підзаконні нормативно-правові акти: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не можуть звужувати зміст і обсяг конституційного права на освіту;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можуть звужувати зміст і обсяг конституційного права на освіту, якщо вони прийняті після 1996 року;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можуть звужувати зміст і обсяг конституційного права на освіту, якщо вони прийняті у відповідності до міжнародних договорів України, укладених в установленому законом порядку;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lastRenderedPageBreak/>
        <w:t>Г) не можуть звужувати зміст і обсяг конституційного права на освіту, окрім випадків, встановлених Законом України «Про освіту».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26. Право на безоплатне здобуття повної загальної середньої освіти відповідно до стандартів освіти гарантується: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усім громадянам України та іншим особам, які перебувають в Україні на законних підставах;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лише особам з особливими освітніми потребами з урахуванням індивідуальних потреб, можливостей, здібностей та інтересів;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лише громадянам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усім громадянам України та іншим особам, які перебувають в Україні і на законних підставах проживають у сільській місцевості.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27.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 це: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якість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результат навчання;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кваліфікація;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компетентність.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28. Особи, які належать до корінних народів, національних меншин України: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зобов’язані вивчати мову відповідного корінного народу чи національної меншини в комунальних закладах загальної середньої освіти або через національні культурні товариства;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мають право вивчати мову відповідного корінного народу чи національної меншини в комунальних закладах загальної середньої освіти або через національні культурні товариства;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мають право навчатися в комунальних закладах освіти для здобуття дошкільної та початкової освіти виключно мовою відповідного корінного народу чи відповідної національної меншини;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Г) мають право навчатися у закладах професійної (професійно-технічної), фахової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</w:rPr>
        <w:t>передвищої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та вищої освіти виключно мовою відповідного корінного народу чи відповідної національної меншини.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29. Освіта,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кваліфікацій, називається: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формальною;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неформальною;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</w:rPr>
        <w:t>інформальною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альтернативною.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30. Яким чином визнаються результати навчання, здобуті шляхом неформальної та/або </w:t>
      </w:r>
      <w:proofErr w:type="spellStart"/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інформальної</w:t>
      </w:r>
      <w:proofErr w:type="spellEnd"/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освіти: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не визнаються в системі формальної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можуть визнаватися в системі формальної освіти за умови, якщо вони отримані після здобуття кваліфікацій, що визнаються державою;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можуть визнаватися в системі формальної освіти за умови, якщо особа досягла 25-річного віку;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визнаються в системі формальної освіти в порядку, визначеному законодавством.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31. Основними формами здобуття освіти є: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інституційна, формальна, альтернативна;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Б) формальна, неформальна,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</w:rPr>
        <w:t>інформальна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інституційна, індивідуальна, дуальна;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інституційна, дистанційна, неформальна.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32. </w:t>
      </w:r>
      <w:r w:rsidR="004B344C" w:rsidRPr="00567DCA">
        <w:rPr>
          <w:rFonts w:ascii="Times New Roman" w:eastAsia="Times New Roman" w:hAnsi="Times New Roman" w:cs="Times New Roman"/>
          <w:b/>
          <w:sz w:val="28"/>
          <w:szCs w:val="28"/>
        </w:rPr>
        <w:t>Національна рамка кваліфікацій, а також зміни до неї затверджуються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B344C" w:rsidRPr="00567DCA">
        <w:rPr>
          <w:rFonts w:ascii="Times New Roman" w:eastAsia="Times New Roman" w:hAnsi="Times New Roman" w:cs="Times New Roman"/>
          <w:sz w:val="28"/>
          <w:szCs w:val="28"/>
        </w:rPr>
        <w:t>центральним органом виконавчої влади у сфері освіти і науки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B344C" w:rsidRPr="00567DCA">
        <w:rPr>
          <w:rFonts w:ascii="Times New Roman" w:eastAsia="Times New Roman" w:hAnsi="Times New Roman" w:cs="Times New Roman"/>
          <w:sz w:val="28"/>
          <w:szCs w:val="28"/>
        </w:rPr>
        <w:t>Кабінетом Міністрів України за поданням центрального органу виконавчої влади у сфері освіти і науки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B344C" w:rsidRPr="00567DCA">
        <w:rPr>
          <w:rFonts w:ascii="Times New Roman" w:eastAsia="Times New Roman" w:hAnsi="Times New Roman" w:cs="Times New Roman"/>
          <w:sz w:val="28"/>
          <w:szCs w:val="28"/>
        </w:rPr>
        <w:t>Національним агентством кваліфікацій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B344C" w:rsidRPr="00567DCA">
        <w:rPr>
          <w:rFonts w:ascii="Times New Roman" w:eastAsia="Times New Roman" w:hAnsi="Times New Roman" w:cs="Times New Roman"/>
          <w:sz w:val="28"/>
          <w:szCs w:val="28"/>
        </w:rPr>
        <w:t>Спільним представницьким органом сторони роботодавців на національному рівні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33. </w:t>
      </w:r>
      <w:r w:rsidR="007D6AC5" w:rsidRPr="00567DCA">
        <w:rPr>
          <w:rFonts w:ascii="Times New Roman" w:eastAsia="Times New Roman" w:hAnsi="Times New Roman" w:cs="Times New Roman"/>
          <w:b/>
          <w:sz w:val="28"/>
          <w:szCs w:val="28"/>
        </w:rPr>
        <w:t>Національна рамка кваліфікацій ґрунтується на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D6AC5" w:rsidRPr="00567DCA">
        <w:rPr>
          <w:rFonts w:ascii="Times New Roman" w:eastAsia="Times New Roman" w:hAnsi="Times New Roman" w:cs="Times New Roman"/>
          <w:sz w:val="28"/>
          <w:szCs w:val="28"/>
        </w:rPr>
        <w:t xml:space="preserve">вимогах ринку праці до </w:t>
      </w:r>
      <w:proofErr w:type="spellStart"/>
      <w:r w:rsidR="007D6AC5" w:rsidRPr="00567DCA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7D6AC5" w:rsidRPr="00567DCA">
        <w:rPr>
          <w:rFonts w:ascii="Times New Roman" w:eastAsia="Times New Roman" w:hAnsi="Times New Roman" w:cs="Times New Roman"/>
          <w:sz w:val="28"/>
          <w:szCs w:val="28"/>
        </w:rPr>
        <w:t xml:space="preserve"> працівників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D6AC5" w:rsidRPr="00567DCA">
        <w:rPr>
          <w:rFonts w:ascii="Times New Roman" w:eastAsia="Times New Roman" w:hAnsi="Times New Roman" w:cs="Times New Roman"/>
          <w:sz w:val="28"/>
          <w:szCs w:val="28"/>
        </w:rPr>
        <w:t>європейських і національних стандартах та принципах забезпечення якості освіти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603D7B" w:rsidRPr="00567DCA">
        <w:rPr>
          <w:rFonts w:ascii="Times New Roman" w:eastAsia="Times New Roman" w:hAnsi="Times New Roman" w:cs="Times New Roman"/>
          <w:sz w:val="28"/>
          <w:szCs w:val="28"/>
        </w:rPr>
        <w:t>принципах налагодження ефективної взаємодії сфери освіти і ринку праці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603D7B" w:rsidRPr="00567DCA">
        <w:rPr>
          <w:rFonts w:ascii="Times New Roman" w:eastAsia="Times New Roman" w:hAnsi="Times New Roman" w:cs="Times New Roman"/>
          <w:sz w:val="28"/>
          <w:szCs w:val="28"/>
        </w:rPr>
        <w:t>Європейській рамці кваліфікацій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34. Повна загальна середня освіта має три рівні освіти: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початкова, базова, профільна;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базова, повна, професійна;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базова, повна, позашкільна;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профільна, академічна, професійна.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35. Одночасно із середньою, професійною (професійно-технічною), фаховою </w:t>
      </w:r>
      <w:proofErr w:type="spellStart"/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передвищою</w:t>
      </w:r>
      <w:proofErr w:type="spellEnd"/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 чи вищою освітою може здобуватися така спеціалізована освіта: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мистецька, спортивна;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спортивна, військова;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військова, мистецька;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мистецька, військова.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36. Освітня діяльність вважається основним видом діяльності, якщо надходження на цей вид діяльності та/або від цього виду діяльності перевищують такий відсоток загальних надходжень цієї юридичної особи (фізичної особи - підприємця).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25%;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30%;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50%;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75%.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37. Призначення на посаду та звільнення з посади працівників, визначення їх функціональних обов’язків належить до повноважень: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колегіального органу громадського самоврядування;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колегіального органу управління закладу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керівника закладу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засновника (засновників) закладу освіти.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38. До повноважень наглядової (піклувальної) ради закладу освіти належать: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аналіз та оцінка діяльності закладу освіти та його керівника;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укладення трудового договору (контракту) з керівником закладу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забезпечення функціонування внутрішньої системи забезпечення якості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здійснення контролю за фінансово-господарською діяльністю закладу освіти.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39. </w:t>
      </w:r>
      <w:r w:rsidR="00C91C7F" w:rsidRPr="00567DCA">
        <w:rPr>
          <w:rFonts w:ascii="Times New Roman" w:eastAsia="Times New Roman" w:hAnsi="Times New Roman" w:cs="Times New Roman"/>
          <w:b/>
          <w:sz w:val="28"/>
          <w:szCs w:val="28"/>
        </w:rPr>
        <w:t>Структура і функціонування Національної системи кваліфікацій визначаються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міжнародн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кваліфікацій, галузев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кваліфікацій;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міжнародн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кваліфікацій, національн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ою рамкою кваліфікацій, галузевою рамкою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кваліфікацій;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40. Акредитація кваліфікаційних центрів належить до повноважень: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центрального органу виконавчої влади у сфері освіти і науки;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колегіального органу громадського самоврядування;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Кабінету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Національного агентства кваліфікацій.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41. </w:t>
      </w:r>
      <w:r w:rsidR="00C91C7F" w:rsidRPr="00567DCA">
        <w:rPr>
          <w:rFonts w:ascii="Times New Roman" w:eastAsia="Times New Roman" w:hAnsi="Times New Roman" w:cs="Times New Roman"/>
          <w:b/>
          <w:sz w:val="28"/>
          <w:szCs w:val="28"/>
        </w:rPr>
        <w:t>Освітня діяльність провадиться на підставі ліцензії, що видається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Радою міністрів Автономної Республіки Крим, обласними, Київською та Севастопольською міськими державними адміністраціями;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91C7F" w:rsidRPr="00567DCA">
        <w:rPr>
          <w:rFonts w:ascii="Times New Roman" w:eastAsia="Times New Roman" w:hAnsi="Times New Roman" w:cs="Times New Roman"/>
          <w:sz w:val="28"/>
          <w:szCs w:val="28"/>
        </w:rPr>
        <w:t>органом ліцензування відповідно до законодавства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Національним агентством кваліфікацій.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42. Система зовнішнього забезпечення якості освіти може включати: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інституційне ліцензування;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інституційну акредитацію;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інституційний аудит;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інституційний моніторинг.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43. Громадська акредитація закладу освіти: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здійснюється на добровільних засадах за запитом закладу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здійснюється на добровільних засадах за запитом центрального органу виконавчої влади у сфері освіти і науки;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здійснюється в обов’язковому порядку на вимогу Національного агентства кваліфікацій;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здійснюється в обов’язковому порядку на вимогу Кабінету Міністрів України.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44. Фінансування закладів, установ і організацій системи освіти здійснюється за рахунок: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коштів державного, місцевих бюджетів та інших джерел фінансування, не заборонених законодавством;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виключно за рахунок коштів державного бюджету;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виключно за рахунок коштів місцевих бюджетів;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виключно за рахунок коштів фізичних та юридичних осіб;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45. Спільне фінансування закладів освіти, а також юридичних і фізичних осіб, які провадять освітню діяльність</w:t>
      </w:r>
      <w:r w:rsidR="00201111" w:rsidRPr="00567D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 відбуватися у рамках: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А) державно-громадського управління;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 державно-приватного партнерства;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В) громадського самоврядування;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 громадського нагляду.</w:t>
      </w:r>
    </w:p>
    <w:p w:rsidR="00C67023" w:rsidRPr="00567DCA" w:rsidRDefault="00C67023" w:rsidP="004357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E26" w:rsidRPr="00567DCA" w:rsidRDefault="00A50E26" w:rsidP="004357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C7" w:rsidRPr="00567DCA" w:rsidRDefault="00C67023" w:rsidP="007E03AD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DCA">
        <w:rPr>
          <w:rFonts w:ascii="Times New Roman" w:hAnsi="Times New Roman" w:cs="Times New Roman"/>
          <w:sz w:val="28"/>
          <w:szCs w:val="28"/>
        </w:rPr>
        <w:t xml:space="preserve">2. Закон України «Про </w:t>
      </w:r>
      <w:r w:rsidR="000C1EDA" w:rsidRPr="00567DCA">
        <w:rPr>
          <w:rFonts w:ascii="Times New Roman" w:hAnsi="Times New Roman" w:cs="Times New Roman"/>
          <w:sz w:val="28"/>
          <w:szCs w:val="28"/>
        </w:rPr>
        <w:t>професійну (</w:t>
      </w:r>
      <w:r w:rsidRPr="00567DCA">
        <w:rPr>
          <w:rFonts w:ascii="Times New Roman" w:hAnsi="Times New Roman" w:cs="Times New Roman"/>
          <w:sz w:val="28"/>
          <w:szCs w:val="28"/>
        </w:rPr>
        <w:t>професійно-технічну</w:t>
      </w:r>
      <w:r w:rsidR="000C1EDA" w:rsidRPr="00567DCA">
        <w:rPr>
          <w:rFonts w:ascii="Times New Roman" w:hAnsi="Times New Roman" w:cs="Times New Roman"/>
          <w:sz w:val="28"/>
          <w:szCs w:val="28"/>
        </w:rPr>
        <w:t>)</w:t>
      </w:r>
      <w:r w:rsidRPr="00567DCA">
        <w:rPr>
          <w:rFonts w:ascii="Times New Roman" w:hAnsi="Times New Roman" w:cs="Times New Roman"/>
          <w:sz w:val="28"/>
          <w:szCs w:val="28"/>
        </w:rPr>
        <w:t xml:space="preserve"> освіту»</w:t>
      </w:r>
      <w:r w:rsidR="004357B9" w:rsidRPr="0056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23" w:rsidRPr="00567DCA" w:rsidRDefault="004357B9" w:rsidP="007E03AD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DCA">
        <w:rPr>
          <w:rFonts w:ascii="Times New Roman" w:hAnsi="Times New Roman" w:cs="Times New Roman"/>
          <w:sz w:val="28"/>
          <w:szCs w:val="28"/>
        </w:rPr>
        <w:t>(39 питань</w:t>
      </w:r>
      <w:r w:rsidR="00C67023" w:rsidRPr="00567DCA">
        <w:rPr>
          <w:rFonts w:ascii="Times New Roman" w:hAnsi="Times New Roman" w:cs="Times New Roman"/>
          <w:sz w:val="28"/>
          <w:szCs w:val="28"/>
        </w:rPr>
        <w:t>)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1. Право на здобуття </w:t>
      </w:r>
      <w:r w:rsidR="00EB06CD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професійної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професійно-технічної</w:t>
      </w:r>
      <w:r w:rsidR="00EB06CD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освіти означає: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громадяни України мають рівні права на здобуття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професійної (професійно-технічної)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освіти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 своїх здібностей і нахилів та не можуть бути обмежені в цьому праві;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громадяни України мають рівні права на здобуття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професійної (професійно-технічної)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освіти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та можуть бути обмежені в своєму праві за медичними та віковими показниками, а також показниками професійної придатності;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громадяни України мають рівні права на здобуття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професійної (професійно-технічної)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освіти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 своїх здібностей і нахилів та можуть бути обмежені в своєму праві за медичними та віковими показниками, а також показниками професійної придатності;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Г) громадяни України можуть бути обмежені в своєму праві на здобуття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 медичними та віковими показниками, а також показниками професійної придатності.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 До органів управління </w:t>
      </w:r>
      <w:r w:rsidR="00EB06CD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професійною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професійно-технічною</w:t>
      </w:r>
      <w:r w:rsidR="00EB06CD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освітою не належать: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центральний орган виконавчої влади, що забезпечує формування державної політики у сфері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центральний орган виконавчої влади, що реалізує державну політику у сфері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центральні органи виконавчої влади, яким підпорядковані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всі визначені органи належать до органів управління </w:t>
      </w:r>
      <w:r w:rsidR="00EB06CD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професійною (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професійно-технічною</w:t>
      </w:r>
      <w:r w:rsidR="00E814B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освітою.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 Випускнику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який успішно пройшов кваліфікаційну атестацію, присвоюється: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освітньо-кваліфікаційний рівень «кваліфікований робітник» з набутої професії відповідного розряду (категорії);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освітньо-кваліфікаційний рівень «бакалавр»;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освітньо-кваліфікаційний рівень «молодший спеціаліст»;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освітньо-кваліфікаційний рівень «спеціаліст».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4. Випускнику, який закінчив відповідний курс навчання в акредитованому вищому професійному училищі, центрі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певного рівня акредитації, може присвоюватись: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освітньо-кваліфікаційний рівень «старший спеціаліст»;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освітньо-кваліфікаційний рівень «молодший спеціаліст»;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освітньо-кваліфікаційний рівень «бакалавр»;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освітньо-кваліфікаційний рівень «спеціаліст».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5. Випускнику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якому присвоєно освітньо-кваліфікаційний рівень «кваліфікований робітник», видається: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свідоцтво про підвищення робітничої кваліфікації, зразок якого затверджується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диплом, зразок якого затверджується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документ про середню освіту встановленого зразка;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свідоцтво про присвоєння робітничої кваліфікації, зразок якого затверджується Кабінетом Міністрів України.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6. Випускнику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який здобув повну загальну середню освіту, видається: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документ про середню освіту встановленого зразка;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Б) свідоцтво про присвоєння робітничої кваліфікації, зразок якого затверджується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свідоцтво про підвищення робітничої кваліфікації, зразок якого затверджується Кабіне</w:t>
      </w:r>
      <w:r w:rsidR="0019519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том Міністрів України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диплом, зразок якого затверджується Кабінетом Міністрів України.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7. Особі, яка опанувала курс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професійного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професійно-технічного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навчання і успішно пройшла кваліфікаційну атестацію, видається: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свідоцтво про присвоєння або підвищення робітничої кваліфікації, зразок якого затверджується Кабінетом Міністрів України;</w:t>
      </w:r>
    </w:p>
    <w:p w:rsidR="00C67023" w:rsidRPr="00567DCA" w:rsidRDefault="00E814BC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</w:t>
      </w:r>
      <w:r w:rsidR="00C67023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диплом, зразок якого затверджується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відповідний документ про се</w:t>
      </w:r>
      <w:r w:rsidR="0019519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редню освіту встановленого зраз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19519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сертифікат про присвоєння робітничої кваліфікації.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8. Перелік типів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що надають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професійну (професійно-технічну) освіту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або здійснюють 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професійне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професійно-технічне</w:t>
      </w:r>
      <w:r w:rsidR="00E814B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навчання: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є вичерпним;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є невичерпним;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є вичерпним, відповідно до положень Закону України «Про </w:t>
      </w:r>
      <w:r w:rsidR="00E814B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професійну (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професійно-технічну</w:t>
      </w:r>
      <w:r w:rsidR="00E814B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освіту»;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може бути обмежений договором.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9. Мережа </w:t>
      </w:r>
      <w:r w:rsidR="000D3177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визначається: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центральним органом виконавчої влади, що забезпечує формування та реалізує державну політику у сфері освіти за пропозиціями міністерств та інших центральних і місцевих органів виконавчої влади;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місцевими органами виконавчої влади;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підприємствами, установами, організаціями та їх об'єднаннями незалежно від форм власності та підпорядкування.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10. Порядок створення, реорганізації та ліквідації </w:t>
      </w:r>
      <w:r w:rsidR="000D3177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встановлюється: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місцевими органами виконавчої влади;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центральним органом виконавчої влади, що забезпечує формування та реалізує державну політику у сфері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підприємствами, установами, організаціями та їх об'єднаннями незалежно від форм власності та підпорядкування.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11. Засновниками </w:t>
      </w:r>
      <w:r w:rsidR="000D3177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закладів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можуть бути: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виключно центральні та місцеві органи виконавчої влади;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Б) виключно підприємства, установи, організації та їх об'єднання незалежно від форм власності та підпорядкування, у тому числі релігійні організації, статути (положення) яких зареєстровано у встановленому законодавством порядку;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виключно громадяни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центральні та місцеві органи виконавчої влади, підприємства, установи, організації та їх об'єднання незалежно від форм власності та підпорядкування, у тому числі релігійні організації, статути (положення) яких зареєстровано у встановленому законодавством порядку, громадяни України.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12. Заснування </w:t>
      </w:r>
      <w:r w:rsidR="000D3177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закладів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спільно з іноземними фірмами, установами, організаціями та іноземцями: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забороняється;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дозволяється;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дозволяється, якщо це не суперечить законодавству;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дозволяється, у випадках визначених в договорі.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13. Статут </w:t>
      </w:r>
      <w:r w:rsidR="000D3177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розробляється: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центральним органом виконавчої влади;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місцевими органами виконавчої влади;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міністерствами та іншими центральними органами виконавчої влади, яким підпорядковані професійно-технічні навчальні заклади;</w:t>
      </w:r>
    </w:p>
    <w:p w:rsidR="00C67023" w:rsidRPr="00567DCA" w:rsidRDefault="00F264C9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</w:t>
      </w:r>
      <w:r w:rsidR="00C67023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закладом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</w:t>
      </w:r>
      <w:r w:rsidR="00C67023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, його засновником.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14. До повноважень центрального органу виконавчої влади, що реалізує державну політику у сфері </w:t>
      </w:r>
      <w:r w:rsidR="000D3177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професійної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професійно-технічної</w:t>
      </w:r>
      <w:r w:rsidR="000D3177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освіти, належать: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розробка робочих навчальних планів з професій та робочих навчальних програм з навчальних предметів на основі типових навчальних планів і типових навчальних програм, визначення регіонального компоненту змісту </w:t>
      </w:r>
      <w:r w:rsidR="000D3177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професійної (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професійно-технічної</w:t>
      </w:r>
      <w:r w:rsidR="000D3177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освіти, які затверджуються в установленому порядку;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розробка правил прийому учнів до закладу </w:t>
      </w:r>
      <w:r w:rsidR="000D3177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освіти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основі типових правил прийому;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r w:rsidR="008240DE" w:rsidRPr="00567DCA">
        <w:rPr>
          <w:rFonts w:ascii="Times New Roman" w:eastAsia="Times New Roman" w:hAnsi="Times New Roman" w:cs="Times New Roman"/>
          <w:sz w:val="28"/>
          <w:szCs w:val="28"/>
        </w:rPr>
        <w:t>організація та здійснення контролю за дотриманням законів та інших нормативно-правових актів щодо соціального захисту працівників, здобувачів освіти, у тому числі осіб з особливими освітніми потребами, у підпорядкованих закладах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організація навчально-виховного процесу, вибір форм та методів навчання.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15. До основних повноважень та напрямів діяльності </w:t>
      </w:r>
      <w:r w:rsidR="009648A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належать: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організація навчально-виховного процесу, вибір форм та методів навчання;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організація та здійснення контролю за дотриманням законів та інших нормативно-правових актів щодо соціального захисту працівників, учнів, слухачів </w:t>
      </w:r>
      <w:r w:rsidR="009648A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В) організація та здійснення контролю за дотриманням законів та інших нормативно-правових актів щодо соціального захисту працівників, учнів, слухачів </w:t>
      </w:r>
      <w:r w:rsidR="009648A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ліцензування та атестація </w:t>
      </w:r>
      <w:r w:rsidR="009648A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закладів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право здійснення освітньої діяльності.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16. </w:t>
      </w:r>
      <w:r w:rsidR="00051DD1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Керівник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051DD1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закладу професійної (професійно-технічної) освіти державної форми власності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обирається загальними зборами закладу професійно-технічної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призначається виключно центральним органом виконавчої влади, що реалізує державну політику у сфері освіти,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призначається центральним органом виконавчої влади, що реалізує державну політику у сфері освіти, міністерствами та іншими центральними органами виконавчої влади, яким підпорядковані </w:t>
      </w:r>
      <w:r w:rsidR="00051DD1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обирається педагогічною радою </w:t>
      </w:r>
      <w:r w:rsidR="00051DD1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17. Форми та періодичність проміжного контролю знань, умінь та навичок </w:t>
      </w:r>
      <w:r w:rsidR="00CE732A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здобувачів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визначаються: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статутом закладу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навчальним планом закладу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рішенням засновника закладу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рішенням центрального органу виконавчої влади.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18. </w:t>
      </w:r>
      <w:r w:rsidR="00A720D3" w:rsidRPr="00567DCA">
        <w:rPr>
          <w:rFonts w:ascii="Times New Roman" w:eastAsia="Times New Roman" w:hAnsi="Times New Roman" w:cs="Times New Roman"/>
          <w:b/>
          <w:sz w:val="28"/>
          <w:szCs w:val="28"/>
        </w:rPr>
        <w:t>Обліковими одиницями навчального часу здобувача професійної (професійно-технічної) освіти для виконання освітніх програм професійної (професійно-технічної) освіти є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академічна година тривалістю 45 хвилин; урок виробничого навчання, тривалість якого не перевищує 6 академічних годин; навчальний день, тривалість якого не перевищує 8 академічних годин; навчальний тиждень, тривалість якого не перевищує 36 академічних годин; навчальний рік, тривалість якого не перевищує 40 навчальних тижнів;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академічна година тривалістю 45 хвилин; урок виробничого навчання, тривалість якого не перевищує 4 академічних годин; навчальний день, тривалість якого не перевищує 8 академічних годин; навчальний тиждень, тривалість якого не перевищує 36 академічних годин; навчальний рік, тривалість якого не перевищує 38 навчальних тижнів;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академічна година тривалістю 45 хвилин; урок виробничого навчання, тривалість якого не перевищує 8 академічних годин; навчальний день, тривалість якого не перевищує 8 академічних годин; навчальний тиждень, тривалість якого не перевищує 36 академічних годин; навчальний рік, тривалість якого не перевищує 40 навчальних тижнів;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академічна година тривалістю 35 хвилин; урок виробничого навчання, тривалість якого не перевищує 6 академічних годин; навчальний день, тривалість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якого не перевищує 8 академічних годин; навчальний тиждень, тривалість якого не перевищує 36 академічних годин; навчальний рік, тривалість якого не перевищує 40 навчальних тижнів.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19. Відвідування занять </w:t>
      </w:r>
      <w:r w:rsidR="00501A49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здобувачами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051DD1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є: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обов'язковим;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факультативним;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рекомендаційним;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необов’язковим.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20. </w:t>
      </w:r>
      <w:r w:rsidR="00A720D3" w:rsidRPr="00567DCA">
        <w:rPr>
          <w:rFonts w:ascii="Times New Roman" w:eastAsia="Times New Roman" w:hAnsi="Times New Roman" w:cs="Times New Roman"/>
          <w:b/>
          <w:sz w:val="28"/>
          <w:szCs w:val="28"/>
        </w:rPr>
        <w:t>Відповідальність за забезпечення належних умов праці та оплату праці здобувачів освіти на виробництві, дотримання правил і норм охорони праці, техніки безпеки та виробничої санітарії відповідно до укладених із закладами професійної (професійно-технічної) освіти договорів про навчально-виробничу практику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несе: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051DD1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керівник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051DD1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керівник підприємства, установи, організації;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майстер виробничого навчання;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орган місцевого самоврядування.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21. </w:t>
      </w:r>
      <w:r w:rsidR="006E4B4F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Здобувачі освіти 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закладів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під час виробничого навчання і виробничої практики на виробництві виконують роботи відповідно до: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плану роботи підприємства, установи, організації, де проходить виробниче навчання та (або) виробнича практика;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наказу </w:t>
      </w:r>
      <w:r w:rsidR="00307AE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заяви учнів, слухачів </w:t>
      </w:r>
      <w:r w:rsidR="00307AE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навчальних планів і програм.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22. Державний перелік професій з підготовки кваліфікованих робітників у 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закладах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є: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нормативно-правовим актом;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договором;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методичною рекомендацією;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інструкцією.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23. Сукупність державних вимог до змісту 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професійної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професійно-технічної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освіти, рівня кваліфікації випускника 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закладу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та</w:t>
      </w:r>
      <w:r w:rsidR="00FE3D6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освітнього рівня вступників це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навчальний план підготовки кваліфікованого робітника;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державний стандарт </w:t>
      </w:r>
      <w:r w:rsidR="00307AE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професійної (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професійно-технічної</w:t>
      </w:r>
      <w:r w:rsidR="00307AE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навчальна програма з навчального предмета;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навчальна програма з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-практичної підготовки.</w:t>
      </w:r>
    </w:p>
    <w:p w:rsidR="00307AE8" w:rsidRPr="00567DCA" w:rsidRDefault="00307AE8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24. Державний стандарт 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професійної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професійно-технічної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освіти розробляється: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307AE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закладом професійної (професійно-технічної) освіти</w:t>
      </w:r>
      <w:r w:rsidR="00307AE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і затверджуються центральним органом виконавчої влади, що забезпечує формування та реалізує державну політику у сфері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центральним органом виконавчої влади, що забезпечує формування та реалізує державну політику у сфері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В) центральним органом виконавчої влади, що забезпечує формування та реалізує державну політику у сфері освіти і затверджуються Кабінетом Міністрів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) </w:t>
      </w:r>
      <w:r w:rsidR="00307AE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закладом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25. Документ, що визначає освітній рівень вступника, цілі навчання, перелік обов'язкових навчальних предметів, механізм міжпредметних </w:t>
      </w:r>
      <w:proofErr w:type="spellStart"/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зв'язків</w:t>
      </w:r>
      <w:proofErr w:type="spellEnd"/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форми, періодичність, терміни контролю знань, умінь і навичок учнів, слухачів, їх кваліфікаційної атестації, вимоги до основних обов'язкових засобів навчання та планований рівень кваліфікації випускника, це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державний стандарт </w:t>
      </w:r>
      <w:r w:rsidR="00307AE8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навчальна програма з навчального предмета;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навчальна програма з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-практичної підготовки;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навчальний план підготовки кваліфікованого робітника.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26. Документ, що визначає зміст знань і умінь, це: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F0689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освітня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програма з навчального предмета;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навчальна програма з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-практичної підготовки;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навчальний план підготовки кваліфікованого робітника;</w:t>
      </w:r>
    </w:p>
    <w:p w:rsidR="00C67023" w:rsidRPr="00567DCA" w:rsidRDefault="00307AE8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державний стандарт професійної (професійно-технічної) освіти</w:t>
      </w:r>
      <w:r w:rsidR="00C67023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27. Документ, що визначає зміст професійних знань, умінь, навичок та способи і методи їх формування, це: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BB1293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освітня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програма з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-практичної підготовки;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навчальний план підготовки кваліфікованого робітника;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державний стандарт </w:t>
      </w:r>
      <w:r w:rsidR="00481A6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навчальна програма з навчального предмета.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28. Періодичність оновлення типових навчальних планів і типових </w:t>
      </w:r>
      <w:r w:rsidR="00B51A74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освітніх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програм здійснюється: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А)не рідше ніж раз на 3 роки;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не рідше ніж раз на 5 років;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не рідше ніж на рік;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не рідше ніж на 10 років.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29. </w:t>
      </w:r>
      <w:r w:rsidR="00332A35" w:rsidRPr="00567DCA">
        <w:rPr>
          <w:rFonts w:ascii="Times New Roman" w:eastAsia="Times New Roman" w:hAnsi="Times New Roman" w:cs="Times New Roman"/>
          <w:b/>
          <w:sz w:val="28"/>
          <w:szCs w:val="28"/>
        </w:rPr>
        <w:t>Випускник закладу загальної середньої освіти II-III ступенів, зарахований до закладу професійної (професійно-технічної) освіти на навчання за програмами первинної професійної підготовки</w:t>
      </w:r>
      <w:r w:rsidR="00195190" w:rsidRPr="00567D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32A35"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має статус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учня;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студента;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слухача;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абітурієнта.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30. Держава забезпечує педагогічним працівникам </w:t>
      </w:r>
      <w:r w:rsidR="00262D1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та установ </w:t>
      </w:r>
      <w:r w:rsidR="00262D1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щорічну основну відпустку тривалістю: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не менше 42 календарних днів;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не менше 36 календарних днів;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) не менше 14 календарних днів;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) не менше 56 календарних днів.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31. Педагогічні працівники </w:t>
      </w:r>
      <w:r w:rsidR="00262D1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закладів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несуть: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дисциплінарну, адміністративну, кримінальну відповідальність згідно з законодавством;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цивільно-правову та кримінальну відповідальність згідно з законодавством;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дисциплінарну відповідальність згідно з законодавством;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договірну, дисциплінарну, кримінальну відповідальність згідно з законодавством.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32. Відповідно до положень Закону України “Про </w:t>
      </w:r>
      <w:r w:rsidR="00262D1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професійну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професійно-технічну</w:t>
      </w:r>
      <w:r w:rsidR="00214916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освіту”, о</w:t>
      </w:r>
      <w:r w:rsidR="00195190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б’єкти права власності закріплюю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ться засновником за </w:t>
      </w:r>
      <w:r w:rsidR="00262D1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закладом професійної (професійно-технічної) освіти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державної або комунальної форми власності або установою </w:t>
      </w:r>
      <w:r w:rsidR="00262D1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на праві власності;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на праві оперативного управління;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на праві господарського відання;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на праві користування.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33.</w:t>
      </w:r>
      <w:r w:rsidR="0060257A" w:rsidRPr="00567DCA">
        <w:rPr>
          <w:color w:val="000000"/>
          <w:shd w:val="clear" w:color="auto" w:fill="FFFFFF"/>
        </w:rPr>
        <w:t xml:space="preserve"> </w:t>
      </w:r>
      <w:r w:rsidR="0060257A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Обсяги бюджетного фінансування державних закладів професійної (професійно-технічної) освіти та установ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можуть зменшуватися за наявності інших джерел фінансування;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не можуть зменшуватися або припинятися за наявності інших джерел фінансування;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можуть припинятися за наявності інших джерел фінансування;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не можуть зменшуватися за наявності інших джерел фінансування.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34. </w:t>
      </w:r>
      <w:r w:rsidR="00842A2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Підвищення кваліфікації педагогічних працівників державних закладів професійної (професійно-технічної) освіти та установ професійної (професійно-технічної) освіти</w:t>
      </w:r>
      <w:r w:rsidR="00195190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здійснюється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за рахунок коштів місцевого бюджету;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за рахунок коштів Державного бюджету України;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за рахунок педагогічних працівників;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за рахунок кош</w:t>
      </w:r>
      <w:r w:rsidR="00644E5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тів фізичних та юридичних осіб.</w:t>
      </w:r>
    </w:p>
    <w:p w:rsidR="00644E5C" w:rsidRPr="00567DCA" w:rsidRDefault="00644E5C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44E5C" w:rsidRPr="00567DCA" w:rsidRDefault="004357B9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35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Професійна (професійно-технічна) освіта є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CB5667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комплексом освітніх та організаційно-управлінських заходів, спрямованих на забезпечення оволодіння громадянами знаннями, уміннями і навичками в обраній ними галузі, розвиток компетентності, виховання загальної і професійної культури;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</w:t>
      </w:r>
      <w:r w:rsidR="004357B9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комплексом педагогічних та організаційно-управлінських заходів, спрямованих на забезпечення оволодіння громадянами знаннями, уміннями і навичками в обраній ними галузі професійної діяльності, розвиток компетентності та професіоналізму, виховання загальної і професійної культури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4357B9" w:rsidRPr="00567DCA" w:rsidRDefault="00644E5C" w:rsidP="00435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r w:rsidR="004357B9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комплексом педагогічних заходів, спрямованих на забезпечення оволодіння </w:t>
      </w:r>
      <w:r w:rsidR="00CB5667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особами</w:t>
      </w:r>
      <w:r w:rsidR="004357B9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знаннями, уміннями і навичками в обраній ними галузі професійної діяльності, розвиток компетентності та професіоналізму, виховання загальної і професійної культури;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</w:t>
      </w:r>
      <w:r w:rsidR="00CB5667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комплексом освітніх, педагогічних та організаційно-управлінських заходів, спрямованих на забезпечення оволодіння громадянами та особами без громадянства, що перебувають в Україні на законних підставах, знаннями, уміннями і навичками в обраній ними галузі професійної діяльності, розвиток компетентності та професіоналізму, виховання загальної і професійної культури.</w:t>
      </w:r>
    </w:p>
    <w:p w:rsidR="007009BB" w:rsidRPr="00567DCA" w:rsidRDefault="007009BB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44E5C" w:rsidRPr="00567DCA" w:rsidRDefault="007009BB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36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Професійне (професійно-технічне) навчання передбачає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формування і розвиток професійних </w:t>
      </w:r>
      <w:proofErr w:type="spellStart"/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мобільності, перспектив її кар’єрного зростання впродовж життя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</w:t>
      </w:r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 знань та умінь особи, необхідних для професійної діяльності за певною професією у відповідній галузі, забезпечення її конкурентоздатності на ринку праці та мобільності, перспектив її кар’єрного зростання впродовж життя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формування і розвиток професійних </w:t>
      </w:r>
      <w:proofErr w:type="spellStart"/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особи, необхідних для професійної діяльності за певною спеціальністю, забезпечення її конкурентоздатності на ринку праці та мобільності, перспектив її кар’єрного зростання впродовж життя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</w:t>
      </w:r>
      <w:r w:rsidR="007009BB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 і розвиток професійних компетенцій особи, необхідних для професійної діяльності за певною професією у відповідній галузі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white"/>
        </w:rPr>
      </w:pPr>
    </w:p>
    <w:p w:rsidR="00644E5C" w:rsidRPr="00567DCA" w:rsidRDefault="00644E5C" w:rsidP="00644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 w:rsidR="006108C0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 w:rsidR="006108C0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Первинна професійна підготовка - це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644E5C" w:rsidRPr="00567DCA" w:rsidRDefault="00644E5C" w:rsidP="00644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6108C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професійне (професійно-технічне) навчання, спрямоване на оволодіння іншою професією робітниками, які здобули первинну професійну підготовку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44E5C" w:rsidRPr="00567DCA" w:rsidRDefault="00644E5C" w:rsidP="0064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Б) </w:t>
      </w:r>
      <w:r w:rsidR="006108C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професійне (професійно-технічне) навчання робітників, що дає можливість розширювати і поглиблювати раніше здобуті професійні знання, уміння і навички на рівні вимог виробництва чи сфери послуг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44E5C" w:rsidRPr="00567DCA" w:rsidRDefault="00644E5C" w:rsidP="00644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r w:rsidR="006108C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здобуття початкових професійних знань, умінь особами, які раніше не мали робітничої професії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44E5C" w:rsidRPr="00567DCA" w:rsidRDefault="00644E5C" w:rsidP="00644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</w:t>
      </w:r>
      <w:r w:rsidR="006108C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здобуття професійної (професійно-технічної) освіти особами, які раніше не мали робітничої професії, або спеціальності іншого освітньо-кваліфікаційного рівня, що забезпечує відповідний рівень професійної кваліфікації, необхідний для продуктивної професійної діяльності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44E5C" w:rsidRPr="00567DCA" w:rsidRDefault="00644E5C" w:rsidP="00644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highlight w:val="white"/>
        </w:rPr>
      </w:pPr>
    </w:p>
    <w:p w:rsidR="00644E5C" w:rsidRPr="00567DCA" w:rsidRDefault="006108C0" w:rsidP="006D1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38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Інклюзивне професійне (професійно-технічне) навчання – це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</w:p>
    <w:p w:rsidR="006108C0" w:rsidRPr="00567DCA" w:rsidRDefault="00644E5C" w:rsidP="006D1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6108C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система освітніх послуг для здобуття професії або професійних навичок особами з особливими освітніми потребами, гарантованих державою;</w:t>
      </w:r>
    </w:p>
    <w:p w:rsidR="00644E5C" w:rsidRPr="00567DCA" w:rsidRDefault="006108C0" w:rsidP="006D1E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</w:t>
      </w:r>
      <w:r w:rsidR="00644E5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вивчення спеціальних предметів, які є основним джерелом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інклюзивного професійного (професійно-технічного) навчання </w:t>
      </w:r>
      <w:r w:rsidR="00644E5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оволодіння певною професією;</w:t>
      </w:r>
    </w:p>
    <w:p w:rsidR="00644E5C" w:rsidRPr="00567DCA" w:rsidRDefault="006108C0" w:rsidP="006D1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r w:rsidR="00644E5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виробниче навчання, яке здійснюється у навчальних майстернях професійно-технічного навчального закладу або безпосередньо на виробництві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осіб з особливими освітніми потребами</w:t>
      </w:r>
      <w:r w:rsidR="00644E5C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44E5C" w:rsidRPr="00567DCA" w:rsidRDefault="00644E5C" w:rsidP="006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</w:t>
      </w:r>
      <w:r w:rsidR="006108C0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система освітніх послуг для здобуття професії або професійних навичок особами з особливими освітніми потребами та особами з інвалідністю, гарантованих державою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44E5C" w:rsidRPr="00567DCA" w:rsidRDefault="00644E5C" w:rsidP="00644E5C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644E5C" w:rsidRPr="00567DCA" w:rsidRDefault="003B5329" w:rsidP="00644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F1C37" w:rsidRPr="00567DCA">
        <w:rPr>
          <w:rFonts w:ascii="Times New Roman" w:eastAsia="Times New Roman" w:hAnsi="Times New Roman" w:cs="Times New Roman"/>
          <w:b/>
          <w:sz w:val="28"/>
          <w:szCs w:val="28"/>
        </w:rPr>
        <w:t>На посади педагогічних працівників закладів професійної (професійно-технічної) освіти можуть призначатися</w:t>
      </w:r>
      <w:r w:rsidR="00644E5C" w:rsidRPr="00567D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4E5C" w:rsidRPr="00567DCA" w:rsidRDefault="00644E5C" w:rsidP="00644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F1C37" w:rsidRPr="00567DCA">
        <w:rPr>
          <w:rFonts w:ascii="Times New Roman" w:eastAsia="Times New Roman" w:hAnsi="Times New Roman" w:cs="Times New Roman"/>
          <w:sz w:val="28"/>
          <w:szCs w:val="28"/>
        </w:rPr>
        <w:t>керівники суб’єктів господарської діяльності у сфері</w:t>
      </w:r>
      <w:r w:rsidR="00EA2B76" w:rsidRPr="00567DCA">
        <w:rPr>
          <w:rFonts w:ascii="Times New Roman" w:eastAsia="Times New Roman" w:hAnsi="Times New Roman" w:cs="Times New Roman"/>
          <w:sz w:val="28"/>
          <w:szCs w:val="28"/>
        </w:rPr>
        <w:t xml:space="preserve"> виробництва та</w:t>
      </w:r>
      <w:r w:rsidR="007F1C37" w:rsidRPr="00567DCA">
        <w:rPr>
          <w:rFonts w:ascii="Times New Roman" w:eastAsia="Times New Roman" w:hAnsi="Times New Roman" w:cs="Times New Roman"/>
          <w:sz w:val="28"/>
          <w:szCs w:val="28"/>
        </w:rPr>
        <w:t xml:space="preserve"> послуг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E5C" w:rsidRPr="00567DCA" w:rsidRDefault="00644E5C" w:rsidP="0064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67DCA">
        <w:rPr>
          <w:shd w:val="clear" w:color="auto" w:fill="FFFFFF"/>
        </w:rPr>
        <w:t xml:space="preserve"> </w:t>
      </w:r>
      <w:r w:rsidR="00940A42" w:rsidRPr="00567DCA">
        <w:rPr>
          <w:rFonts w:ascii="Times New Roman" w:eastAsia="Times New Roman" w:hAnsi="Times New Roman" w:cs="Times New Roman"/>
          <w:sz w:val="28"/>
          <w:szCs w:val="28"/>
        </w:rPr>
        <w:t xml:space="preserve">члени 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спільн</w:t>
      </w:r>
      <w:r w:rsidR="00940A42" w:rsidRPr="00567D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представницьк</w:t>
      </w:r>
      <w:r w:rsidR="00940A42" w:rsidRPr="00567D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940A42" w:rsidRPr="00567D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 сторони роботодавців на національному рівні;</w:t>
      </w:r>
    </w:p>
    <w:p w:rsidR="00644E5C" w:rsidRPr="00567DCA" w:rsidRDefault="00644E5C" w:rsidP="0064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F1C37" w:rsidRPr="00567DCA">
        <w:rPr>
          <w:rFonts w:ascii="Times New Roman" w:eastAsia="Times New Roman" w:hAnsi="Times New Roman" w:cs="Times New Roman"/>
          <w:sz w:val="28"/>
          <w:szCs w:val="28"/>
        </w:rPr>
        <w:t>фахівці виробництва, сфери послуг, які мають вищу освіту і в подальшому здобувають відповідну психолого-педагогічну підготовку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E5C" w:rsidRPr="00567DCA" w:rsidRDefault="00644E5C" w:rsidP="00644E5C">
      <w:pPr>
        <w:spacing w:after="0" w:line="240" w:lineRule="auto"/>
        <w:jc w:val="both"/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67DCA">
        <w:rPr>
          <w:shd w:val="clear" w:color="auto" w:fill="FFFFFF"/>
        </w:rPr>
        <w:t xml:space="preserve"> </w:t>
      </w:r>
      <w:r w:rsidR="00EA2B76" w:rsidRPr="00567DCA">
        <w:rPr>
          <w:rFonts w:ascii="Times New Roman" w:eastAsia="Times New Roman" w:hAnsi="Times New Roman" w:cs="Times New Roman"/>
          <w:sz w:val="28"/>
          <w:szCs w:val="28"/>
        </w:rPr>
        <w:t>фахівці виробництва та сфери послуг, які в подальшому здобувають відповідну психолого-педагогічну підготовку</w:t>
      </w:r>
      <w:r w:rsidRPr="00567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E5C" w:rsidRPr="00567DCA" w:rsidRDefault="00644E5C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</w:p>
    <w:p w:rsidR="00644E5C" w:rsidRPr="00567DCA" w:rsidRDefault="00644E5C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Style w:val="1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CA">
        <w:rPr>
          <w:rFonts w:ascii="Times New Roman" w:eastAsia="Times New Roman" w:hAnsi="Times New Roman" w:cs="Times New Roman"/>
          <w:sz w:val="28"/>
          <w:szCs w:val="28"/>
        </w:rPr>
        <w:t>3. Наказ МОН № 419 Про затвердження Положення про організацію навчально-виробничого процесу у професійно-технічних навчальних закладах (10 питань)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FA07E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 навчально-методичних документів з планування навчально-виробничого процесу у професійно-технічних навчальних закладах не належать: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робочі навчальні плани за професіями для певного ступеня професійно-технічної освіти;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робочі навчальні програми з навчальних предметів та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-практичної підготовки, що передбачені робочими навчальними планами;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В) кошторис закладу;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перелік навчально-виробничих робіт з професії на семестр чи курс навчання.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Робочі навчальні плани за професіями третього ступеня професійно-технічної освіти затверджуються: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спеціально уповноваженим центральним органом виконавчої влади, що забезпечує формування державної політики у сфері професійно-технічної освіти;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Міністерством освіти і науки Автономної Республіки Крим, управліннями освіти і науки обласних, Київської та Севастопольської міських державних адміністрацій;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професійно-технічними навчальними закладами;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Кабінетом Міністрів України.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 Робочі навчальні плани за професіями першого та другого ступенів професійно-технічної освіти затверджуються: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спеціально уповноваженим центральним органом виконавчої влади, що забезпечує формування державної політики у сфері професійно-технічної освіти;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Міністерством освіти і науки Автономної Республіки Крим, управліннями освіти і науки обласних, Київської та Севастопольської міських державних адміністрацій;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професійно-технічними навчальними закладами;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Кабінетом Міністрів України.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 Документ, що визначає зміст і обсяг професійних знань, умінь, навичок учнів, слухачів та способи і методи їх формування, розроблений майстром виробничого навчання професійно-технічного навчального закладу, погоджений відповідною методичною комісією, це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робоча навчальна програма з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-практичної підготовки;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перелік навчально-виробничих робіт;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план навчально-виробничої діяльності професійно-технічного навчального закладу;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робоча навчальна програма з навчального предмета.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 Документ, що визначає зміст і обсяг знань та умінь учнів, слухачів, розроблений викладачем професійно-технічного навчального закладу, погоджується відповідною методичною комісією, це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робоча навчальна програма з </w:t>
      </w:r>
      <w:proofErr w:type="spellStart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</w:t>
      </w:r>
      <w:proofErr w:type="spellEnd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-практичної підготовки;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план навчально-виробничої діяльності професійно-технічного навчального закладу;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робоча навчальна програма з навчального предмета;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Г) перелік навчально-виробничих робіт.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6. Учні, слухачі професійно-технічного навчального закладу комплектуються у навчальні групи теоретичної підготовки не більше: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30 осіб; 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Б) 20 осіб;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15 осіб;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25 осіб.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7.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Професійно-технічні навчальні заклади обирають форми та методи організації навчально-виробничого процесу: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за погодженням з центральним органом виконавчої влади;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самостійно;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за погодженням з регіональними радам професійно-технічної освіти;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за погодженням із батьківськими комітетами професійно-технічного навчального закладу.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8. Оплату праці учням за виконані роботи під час виробничого навчання чи виробничої практики, здійснюють: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юридичні та фізичні особи, незалежно від форм власності відповідно до укладених із професійно-технічними навчальними закладами договорів про навчально-виробничу практику за фактично виконаний обсяг робіт;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професійно-технічні навчальні заклади незалежно від форм власності;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торгово-промислові палати;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регіональні ради професійно-технічної освіти.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9. Нараховані учням кошти за виконані роботи під час виробничого навчання чи виробничої практики перераховуються на розрахунковий рахунок професійно-технічного навчального закладу за таким розподілом: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50% заробітної плати - учням, за проходження виробничого навчання та виробничої практики, 50% заробітної плати - використовуються навчальним закладом;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30% заробітної плати - учням, за проходження виробничого навчання та виробничої практики, 70% заробітної плати - використовуються навчальним закладом;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70% заробітної плати - учням, за проходження виробничого навчання та виробничої практики, 30% заробітної плати - використовуються навчальним закладом;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90% заробітної плати - учням, за проходження виробничого навчання та виробничої практики, 10% заробітної плати - використовуються навчальним закладом.</w:t>
      </w: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10. Від атестації та заліків з навчальних предметів, що входять у додаток до диплома (свідоцтва), звільняються: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виключно учні, слухачі за станом здоров'я, які мають річні оцінки не нижче 4 балів з навчальних предметів, що входять у додаток до диплома (свідоцтва);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виключно жінки (учні, слухачі), які перебувають у декретній відпустці в зв'язку з вагітністю, пологами та доглядом за дитиною;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виключно переможці і призери регіональних олімпіад Автономної Республіки Крим, обласних, Київської і Севастопольської міських державних адміністрацій 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та учасники міжнародних і всеукраїнських учнівських олімпіад з відповідного навчального предмета;</w:t>
      </w:r>
    </w:p>
    <w:p w:rsidR="00C67023" w:rsidRPr="00567DCA" w:rsidRDefault="00C67023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учні, слухачі за станом здоров'я, які мають річні оцінки не нижче 4 балів з навчальних предметів, що входять у додаток до диплома (свідоцтва), жінки (учні, слухачі), які перебувають у декретній відпустці в зв'язку з вагітністю, пологами та доглядом за дитиною, переможці і призери регіональних олімпіад Автономної Республіки Крим, обласних, Київської і Севастопольської міських державних адміністрацій та учасники міжнародних і всеукраїнських учнівських олімпіад з відповідного навчального предмета.</w:t>
      </w:r>
    </w:p>
    <w:p w:rsidR="00C67023" w:rsidRPr="00567DCA" w:rsidRDefault="00C67023" w:rsidP="007E03AD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023" w:rsidRPr="00567DCA" w:rsidRDefault="00C67023" w:rsidP="007E03AD">
      <w:pPr>
        <w:spacing w:after="0" w:line="240" w:lineRule="auto"/>
      </w:pPr>
    </w:p>
    <w:p w:rsidR="00FE7C4F" w:rsidRPr="00567DCA" w:rsidRDefault="009416F9" w:rsidP="007E03AD">
      <w:pPr>
        <w:pStyle w:val="1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v33gu8k3iu4b" w:colFirst="0" w:colLast="0"/>
      <w:bookmarkEnd w:id="3"/>
      <w:r w:rsidRPr="00567D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7023" w:rsidRPr="00567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3D82" w:rsidRPr="00567DCA">
        <w:rPr>
          <w:rFonts w:ascii="Times New Roman" w:eastAsia="Times New Roman" w:hAnsi="Times New Roman" w:cs="Times New Roman"/>
          <w:sz w:val="28"/>
          <w:szCs w:val="28"/>
        </w:rPr>
        <w:t>Постанова Кабінету Міністрів 992 “Про затвердження Порядку надання робочих місць для проходження учнями, слухачами професійно-технічних навчальних закладів виробничого навчання та виробничої практики”</w:t>
      </w:r>
      <w:r w:rsidR="00D85197" w:rsidRPr="0056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CA" w:rsidRPr="00567DCA">
        <w:rPr>
          <w:rFonts w:ascii="Times New Roman" w:eastAsia="Times New Roman" w:hAnsi="Times New Roman" w:cs="Times New Roman"/>
          <w:sz w:val="28"/>
          <w:szCs w:val="28"/>
        </w:rPr>
        <w:t>(6</w:t>
      </w:r>
      <w:r w:rsidR="00C67023" w:rsidRPr="00567DCA">
        <w:rPr>
          <w:rFonts w:ascii="Times New Roman" w:eastAsia="Times New Roman" w:hAnsi="Times New Roman" w:cs="Times New Roman"/>
          <w:sz w:val="28"/>
          <w:szCs w:val="28"/>
        </w:rPr>
        <w:t> питань)</w:t>
      </w:r>
    </w:p>
    <w:p w:rsidR="00FE7C4F" w:rsidRPr="00567DCA" w:rsidRDefault="00FE7C4F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4" w:name="_xnkde6chq3ho" w:colFirst="0" w:colLast="0"/>
      <w:bookmarkEnd w:id="4"/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1.Учні, слухачі </w:t>
      </w:r>
      <w:r w:rsidR="00A64545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закладів професійної (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професійно-технічн</w:t>
      </w:r>
      <w:r w:rsidR="00A64545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 час виробничого навчання та виробничої практики: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5" w:name="_f51ld4uto5j8" w:colFirst="0" w:colLast="0"/>
      <w:bookmarkEnd w:id="5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не включаються до складу (списку) і штатного розпису працівників підприємства;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6" w:name="_gk2otje0ors3" w:colFirst="0" w:colLast="0"/>
      <w:bookmarkEnd w:id="6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включаються до складу (списку) і штатного розпису працівників підприємства;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7" w:name="_hmcffzhqwihb" w:colFirst="0" w:colLast="0"/>
      <w:bookmarkEnd w:id="7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тимчасово включаються до складу (списку) і штатного розпису працівників підприємства;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включаються до складу (списку) працівників підприємства.</w:t>
      </w:r>
    </w:p>
    <w:p w:rsidR="00FE7C4F" w:rsidRPr="00567DCA" w:rsidRDefault="00FE7C4F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8" w:name="_5y0l0iq1rzy6" w:colFirst="0" w:colLast="0"/>
      <w:bookmarkEnd w:id="8"/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9" w:name="_i2dgirch2vgr" w:colFirst="0" w:colLast="0"/>
      <w:bookmarkEnd w:id="9"/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Технічне керівництво роботою учнів, слухачів та контроль за роботою інженерно-технічних працівників, які залучаються для керівництва виробничим навчанням та виробничою практикою, здійснюється:</w:t>
      </w:r>
    </w:p>
    <w:p w:rsidR="00FE7C4F" w:rsidRPr="00567DCA" w:rsidRDefault="00BC3D82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0" w:name="_stmb8y2cq21y" w:colFirst="0" w:colLast="0"/>
      <w:bookmarkEnd w:id="10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r w:rsidR="00144E81" w:rsidRPr="00567DCA">
        <w:rPr>
          <w:rFonts w:ascii="Times New Roman" w:eastAsia="Times New Roman" w:hAnsi="Times New Roman" w:cs="Times New Roman"/>
          <w:sz w:val="28"/>
          <w:szCs w:val="28"/>
        </w:rPr>
        <w:t>закладами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FE7C4F" w:rsidRPr="00567DCA" w:rsidRDefault="00BC3D82" w:rsidP="007E0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1" w:name="_2rrzsa243o9n" w:colFirst="0" w:colLast="0"/>
      <w:bookmarkEnd w:id="11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підприємствами, які надають учням, слухачам </w:t>
      </w:r>
      <w:r w:rsidR="003C26E2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закладів професійної (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професійно-технічн</w:t>
      </w:r>
      <w:r w:rsidR="003C26E2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робочі місця або навчально-виробничі ділянки для проходження виробничого навчання та виробничої практики;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2" w:name="_ftqkcpor57oj" w:colFirst="0" w:colLast="0"/>
      <w:bookmarkEnd w:id="12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радами роботодавців;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3" w:name="_fbsww8s6lijf" w:colFirst="0" w:colLast="0"/>
      <w:bookmarkEnd w:id="13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органами місцевого самоврядування.</w:t>
      </w:r>
    </w:p>
    <w:p w:rsidR="00FE7C4F" w:rsidRPr="00567DCA" w:rsidRDefault="00FE7C4F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4" w:name="_qchkyooun2f" w:colFirst="0" w:colLast="0"/>
      <w:bookmarkEnd w:id="14"/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15" w:name="_waobphdvsj0k" w:colFirst="0" w:colLast="0"/>
      <w:bookmarkEnd w:id="15"/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 Відповідальність за забезпечення належних умов та оплати праці учнів, слухачів на виробництві чи в сфері послуг, дотримання правил і норм охорони праці, техніки безпеки та виробничої санітарії в період проходження ними виробничого навчання та виробничої практики відповідно до укладених із </w:t>
      </w:r>
      <w:r w:rsidR="00A64545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закладами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договорів про навчально-виробничу практику несе: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6" w:name="_pxnvt6jt3i9b" w:colFirst="0" w:colLast="0"/>
      <w:bookmarkEnd w:id="16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керівник підприємства;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директор </w:t>
      </w:r>
      <w:r w:rsidR="00C75DCA" w:rsidRPr="00567DCA">
        <w:rPr>
          <w:rFonts w:ascii="Times New Roman" w:eastAsia="Times New Roman" w:hAnsi="Times New Roman" w:cs="Times New Roman"/>
          <w:sz w:val="28"/>
          <w:szCs w:val="28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7" w:name="_a8iqchh2m4nx" w:colFirst="0" w:colLast="0"/>
      <w:bookmarkEnd w:id="17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засновник </w:t>
      </w:r>
      <w:r w:rsidR="00C75DCA" w:rsidRPr="00567DCA">
        <w:rPr>
          <w:rFonts w:ascii="Times New Roman" w:eastAsia="Times New Roman" w:hAnsi="Times New Roman" w:cs="Times New Roman"/>
          <w:sz w:val="28"/>
          <w:szCs w:val="28"/>
        </w:rPr>
        <w:t>закладу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8" w:name="_jsoivnof0f8g" w:colFirst="0" w:colLast="0"/>
      <w:bookmarkEnd w:id="18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Г) майстер виробничого навчання.</w:t>
      </w:r>
    </w:p>
    <w:p w:rsidR="00FE7C4F" w:rsidRPr="00567DCA" w:rsidRDefault="00FE7C4F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9" w:name="_fscfsebao8l0" w:colFirst="0" w:colLast="0"/>
      <w:bookmarkEnd w:id="19"/>
    </w:p>
    <w:p w:rsidR="00FE7C4F" w:rsidRPr="00567DCA" w:rsidRDefault="00BC3D82" w:rsidP="00EA2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20" w:name="_7rbkvv4398mf" w:colFirst="0" w:colLast="0"/>
      <w:bookmarkEnd w:id="20"/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4. </w:t>
      </w:r>
      <w:r w:rsidR="00647958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Заклади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які направляють учнів, слухачів для проходження виробничого навчання та виробничої практики на наданих підприємствами робочих місцях або навчально-виробничих ділянках, зобов'язані подавати підприємствам списки учнів, слухачів </w:t>
      </w:r>
      <w:r w:rsidR="001F4CB5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із зазначенням прізвищ майстрів виробничого навчання навчальних груп - керівників </w:t>
      </w:r>
      <w:proofErr w:type="spellStart"/>
      <w:r w:rsidR="001F4CB5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професійно</w:t>
      </w:r>
      <w:proofErr w:type="spellEnd"/>
      <w:r w:rsidR="001F4CB5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-практичної підготовки від закладів освіти, освітні програми  з виробничого навчання та виробничої практики на виробництві чи у сфері послуг</w:t>
      </w: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не пізніше ніж:</w:t>
      </w:r>
    </w:p>
    <w:p w:rsidR="00FE7C4F" w:rsidRPr="00567DCA" w:rsidRDefault="001F4CB5" w:rsidP="001F4C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А)за два тижні до початку виробничого навчання та виробничої практики</w:t>
      </w:r>
      <w:r w:rsidR="00BC3D82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1" w:name="_oh67mdwqazju" w:colFirst="0" w:colLast="0"/>
      <w:bookmarkEnd w:id="21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Б) за один місяць до початку виробничого навчання та виробничої практики;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2" w:name="_sqrbducr5gfr" w:colFirst="0" w:colLast="0"/>
      <w:bookmarkEnd w:id="22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за п'ять днів до початку виробничого навчання та виробничої практики;</w:t>
      </w:r>
    </w:p>
    <w:p w:rsidR="00FE7C4F" w:rsidRPr="00567DCA" w:rsidRDefault="001F4CB5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3" w:name="_mm6uo93q4w64" w:colFirst="0" w:colLast="0"/>
      <w:bookmarkEnd w:id="23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за тиждень</w:t>
      </w:r>
      <w:r w:rsidR="00BC3D82"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початку виробничого навчання та виробничої практики.</w:t>
      </w:r>
    </w:p>
    <w:p w:rsidR="00FE7C4F" w:rsidRPr="00567DCA" w:rsidRDefault="00FE7C4F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4" w:name="_95cjd1qw0bw" w:colFirst="0" w:colLast="0"/>
      <w:bookmarkEnd w:id="24"/>
    </w:p>
    <w:p w:rsidR="00C60AFF" w:rsidRPr="00567DCA" w:rsidRDefault="00BC3D82" w:rsidP="00C60A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bookmarkStart w:id="25" w:name="_tsx63h2bytms" w:colFirst="0" w:colLast="0"/>
      <w:bookmarkEnd w:id="25"/>
      <w:r w:rsidRPr="00567DC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5. </w:t>
      </w:r>
      <w:r w:rsidR="00C60AFF" w:rsidRPr="00567DCA">
        <w:rPr>
          <w:rFonts w:ascii="Times New Roman" w:hAnsi="Times New Roman" w:cs="Times New Roman"/>
          <w:b/>
          <w:sz w:val="28"/>
          <w:szCs w:val="28"/>
          <w:highlight w:val="white"/>
        </w:rPr>
        <w:t>Нараховані учням, слухачам кошти переказуються для виплати на рахунок закладу професійної (професійно-технічної) освіти або виплачуються їм безпосередньо підприємством:</w:t>
      </w:r>
    </w:p>
    <w:p w:rsidR="00C60AFF" w:rsidRPr="00567DCA" w:rsidRDefault="00C60AFF" w:rsidP="00C60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hAnsi="Times New Roman" w:cs="Times New Roman"/>
          <w:sz w:val="28"/>
          <w:szCs w:val="28"/>
          <w:highlight w:val="white"/>
        </w:rPr>
        <w:t>А) не пізніше п’яти днів після виплати заробітної плати працівникам підприємства;</w:t>
      </w:r>
    </w:p>
    <w:p w:rsidR="00C60AFF" w:rsidRPr="00567DCA" w:rsidRDefault="00C60AFF" w:rsidP="00C60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hAnsi="Times New Roman" w:cs="Times New Roman"/>
          <w:sz w:val="28"/>
          <w:szCs w:val="28"/>
          <w:highlight w:val="white"/>
        </w:rPr>
        <w:t>Б) відповідно до умов договору між закладом освіти і підприємством;</w:t>
      </w:r>
    </w:p>
    <w:p w:rsidR="00C60AFF" w:rsidRPr="00567DCA" w:rsidRDefault="00C60AFF" w:rsidP="00C60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hAnsi="Times New Roman" w:cs="Times New Roman"/>
          <w:sz w:val="28"/>
          <w:szCs w:val="28"/>
          <w:highlight w:val="white"/>
        </w:rPr>
        <w:t xml:space="preserve">В) </w:t>
      </w:r>
      <w:r w:rsidR="004C4D7E" w:rsidRPr="00567DCA">
        <w:rPr>
          <w:rFonts w:ascii="Times New Roman" w:hAnsi="Times New Roman" w:cs="Times New Roman"/>
          <w:sz w:val="28"/>
          <w:szCs w:val="28"/>
          <w:highlight w:val="white"/>
        </w:rPr>
        <w:t>не пізніше семи днів після закінчення періоду, за який здійснюється виплата;</w:t>
      </w:r>
    </w:p>
    <w:p w:rsidR="00C60AFF" w:rsidRPr="00567DCA" w:rsidRDefault="00C60AFF" w:rsidP="00C60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hAnsi="Times New Roman" w:cs="Times New Roman"/>
          <w:sz w:val="28"/>
          <w:szCs w:val="28"/>
          <w:highlight w:val="white"/>
        </w:rPr>
        <w:t>Г) відповідно до умов договору між підприємством і здобувачем освіти.</w:t>
      </w:r>
    </w:p>
    <w:p w:rsidR="00C60AFF" w:rsidRPr="00567DCA" w:rsidRDefault="00C60AFF" w:rsidP="00C60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E7C4F" w:rsidRPr="00567DCA" w:rsidRDefault="00C60AFF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6. </w:t>
      </w:r>
      <w:r w:rsidR="00BC3D82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Підприємства, які надають робочі місця або навчально-виробничі ділянки для проходження учнями, слухачами </w:t>
      </w:r>
      <w:r w:rsidR="00647958" w:rsidRPr="00567DCA">
        <w:rPr>
          <w:rFonts w:ascii="Times New Roman" w:eastAsia="Times New Roman" w:hAnsi="Times New Roman" w:cs="Times New Roman"/>
          <w:b/>
          <w:sz w:val="28"/>
          <w:szCs w:val="28"/>
        </w:rPr>
        <w:t>закладів професійної (професійно-технічної) освіти</w:t>
      </w:r>
      <w:r w:rsidR="00BC3D82" w:rsidRPr="00567D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виробничого навчання та виробничої практики та несуть відповідні витрати: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6" w:name="_8fqx152lh3r0" w:colFirst="0" w:colLast="0"/>
      <w:bookmarkEnd w:id="26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А) отримують компенсацію витрат за рахунок місцевого бюджету;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7" w:name="_vlvgr6apm8l7" w:colFirst="0" w:colLast="0"/>
      <w:bookmarkEnd w:id="27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Б) користуються майном </w:t>
      </w:r>
      <w:r w:rsidR="003416E7" w:rsidRPr="00567DCA">
        <w:rPr>
          <w:rFonts w:ascii="Times New Roman" w:eastAsia="Times New Roman" w:hAnsi="Times New Roman" w:cs="Times New Roman"/>
          <w:sz w:val="28"/>
          <w:szCs w:val="28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на період виробничого навчання та виробничої практики; 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8" w:name="_isaxt043j40h" w:colFirst="0" w:colLast="0"/>
      <w:bookmarkEnd w:id="28"/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отримують компенсацію витрат за рахунок заробітної плати учнів, слухачів </w:t>
      </w:r>
      <w:r w:rsidR="003416E7" w:rsidRPr="00567DCA">
        <w:rPr>
          <w:rFonts w:ascii="Times New Roman" w:eastAsia="Times New Roman" w:hAnsi="Times New Roman" w:cs="Times New Roman"/>
          <w:sz w:val="28"/>
          <w:szCs w:val="28"/>
        </w:rPr>
        <w:t>закладів професійної (професійно-технічної) освіти</w:t>
      </w: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, які проходять виробниче навчання та виробничу практику на підприємстві;</w:t>
      </w:r>
    </w:p>
    <w:p w:rsidR="00FE7C4F" w:rsidRPr="00567DCA" w:rsidRDefault="00BC3D82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7DCA">
        <w:rPr>
          <w:rFonts w:ascii="Times New Roman" w:eastAsia="Times New Roman" w:hAnsi="Times New Roman" w:cs="Times New Roman"/>
          <w:sz w:val="28"/>
          <w:szCs w:val="28"/>
          <w:highlight w:val="white"/>
        </w:rPr>
        <w:t>Г) користуються податковими та іншими пільгами згідно із законодавством.</w:t>
      </w:r>
    </w:p>
    <w:p w:rsidR="00C60AFF" w:rsidRPr="00567DCA" w:rsidRDefault="00C60AFF" w:rsidP="007E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7023" w:rsidRPr="00567DCA" w:rsidRDefault="00C67023" w:rsidP="007E03AD">
      <w:pPr>
        <w:spacing w:after="0" w:line="240" w:lineRule="auto"/>
        <w:rPr>
          <w:rFonts w:ascii="Times New Roman" w:eastAsia="Times New Roman" w:hAnsi="Times New Roman" w:cs="Times New Roman"/>
          <w:color w:val="1F4E79"/>
          <w:sz w:val="28"/>
          <w:szCs w:val="28"/>
          <w:highlight w:val="white"/>
        </w:rPr>
      </w:pPr>
      <w:bookmarkStart w:id="29" w:name="_urwppkh5d2ty" w:colFirst="0" w:colLast="0"/>
      <w:bookmarkEnd w:id="29"/>
    </w:p>
    <w:sectPr w:rsidR="00C67023" w:rsidRPr="00567DCA" w:rsidSect="00FF70C3">
      <w:headerReference w:type="default" r:id="rId13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BE" w:rsidRDefault="00BB35BE" w:rsidP="00D85197">
      <w:pPr>
        <w:spacing w:after="0" w:line="240" w:lineRule="auto"/>
      </w:pPr>
      <w:r>
        <w:separator/>
      </w:r>
    </w:p>
  </w:endnote>
  <w:endnote w:type="continuationSeparator" w:id="0">
    <w:p w:rsidR="00BB35BE" w:rsidRDefault="00BB35BE" w:rsidP="00D8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BE" w:rsidRDefault="00BB35BE" w:rsidP="00D85197">
      <w:pPr>
        <w:spacing w:after="0" w:line="240" w:lineRule="auto"/>
      </w:pPr>
      <w:r>
        <w:separator/>
      </w:r>
    </w:p>
  </w:footnote>
  <w:footnote w:type="continuationSeparator" w:id="0">
    <w:p w:rsidR="00BB35BE" w:rsidRDefault="00BB35BE" w:rsidP="00D8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157699"/>
      <w:docPartObj>
        <w:docPartGallery w:val="Page Numbers (Top of Page)"/>
        <w:docPartUnique/>
      </w:docPartObj>
    </w:sdtPr>
    <w:sdtEndPr/>
    <w:sdtContent>
      <w:p w:rsidR="000608BA" w:rsidRDefault="000608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49">
          <w:rPr>
            <w:noProof/>
          </w:rPr>
          <w:t>21</w:t>
        </w:r>
        <w:r>
          <w:fldChar w:fldCharType="end"/>
        </w:r>
      </w:p>
    </w:sdtContent>
  </w:sdt>
  <w:p w:rsidR="000608BA" w:rsidRDefault="00060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442"/>
    <w:multiLevelType w:val="multilevel"/>
    <w:tmpl w:val="95764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98312F"/>
    <w:multiLevelType w:val="hybridMultilevel"/>
    <w:tmpl w:val="4418B4EC"/>
    <w:lvl w:ilvl="0" w:tplc="C2AE0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70D8"/>
    <w:multiLevelType w:val="multilevel"/>
    <w:tmpl w:val="C8EA6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475501"/>
    <w:multiLevelType w:val="hybridMultilevel"/>
    <w:tmpl w:val="992A6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4F"/>
    <w:rsid w:val="000119CC"/>
    <w:rsid w:val="000173A6"/>
    <w:rsid w:val="00051DD1"/>
    <w:rsid w:val="00056143"/>
    <w:rsid w:val="000608BA"/>
    <w:rsid w:val="000C1EDA"/>
    <w:rsid w:val="000D3177"/>
    <w:rsid w:val="000E0A4A"/>
    <w:rsid w:val="001076F4"/>
    <w:rsid w:val="00144E81"/>
    <w:rsid w:val="00167F7D"/>
    <w:rsid w:val="00195190"/>
    <w:rsid w:val="001E33E2"/>
    <w:rsid w:val="001F4CB5"/>
    <w:rsid w:val="00201111"/>
    <w:rsid w:val="00212AC7"/>
    <w:rsid w:val="00214916"/>
    <w:rsid w:val="00231ED4"/>
    <w:rsid w:val="00262D1C"/>
    <w:rsid w:val="0028119B"/>
    <w:rsid w:val="00307AE8"/>
    <w:rsid w:val="00332A35"/>
    <w:rsid w:val="003416E7"/>
    <w:rsid w:val="003856D5"/>
    <w:rsid w:val="003B5329"/>
    <w:rsid w:val="003B669C"/>
    <w:rsid w:val="003C26E2"/>
    <w:rsid w:val="003E0901"/>
    <w:rsid w:val="004126C2"/>
    <w:rsid w:val="004357B9"/>
    <w:rsid w:val="00481A60"/>
    <w:rsid w:val="004B344C"/>
    <w:rsid w:val="004C4D7E"/>
    <w:rsid w:val="00501A49"/>
    <w:rsid w:val="00546177"/>
    <w:rsid w:val="00553D8D"/>
    <w:rsid w:val="00567DCA"/>
    <w:rsid w:val="005A3109"/>
    <w:rsid w:val="005B2FB9"/>
    <w:rsid w:val="005F03B8"/>
    <w:rsid w:val="0060257A"/>
    <w:rsid w:val="00603D7B"/>
    <w:rsid w:val="00605243"/>
    <w:rsid w:val="006108C0"/>
    <w:rsid w:val="00644E5C"/>
    <w:rsid w:val="00647958"/>
    <w:rsid w:val="0065785F"/>
    <w:rsid w:val="00670F64"/>
    <w:rsid w:val="006C5944"/>
    <w:rsid w:val="006D1EA6"/>
    <w:rsid w:val="006E4B4F"/>
    <w:rsid w:val="007009BB"/>
    <w:rsid w:val="00723842"/>
    <w:rsid w:val="007556BC"/>
    <w:rsid w:val="007841E3"/>
    <w:rsid w:val="00791765"/>
    <w:rsid w:val="0079797B"/>
    <w:rsid w:val="007B6771"/>
    <w:rsid w:val="007D5CE9"/>
    <w:rsid w:val="007D6AC5"/>
    <w:rsid w:val="007E03AD"/>
    <w:rsid w:val="007F1C37"/>
    <w:rsid w:val="00804CE6"/>
    <w:rsid w:val="00807810"/>
    <w:rsid w:val="008240DE"/>
    <w:rsid w:val="00842A28"/>
    <w:rsid w:val="00872006"/>
    <w:rsid w:val="008A77B7"/>
    <w:rsid w:val="009212D6"/>
    <w:rsid w:val="00940A42"/>
    <w:rsid w:val="009416F9"/>
    <w:rsid w:val="009648A8"/>
    <w:rsid w:val="00A37ADB"/>
    <w:rsid w:val="00A50E26"/>
    <w:rsid w:val="00A64545"/>
    <w:rsid w:val="00A720D3"/>
    <w:rsid w:val="00A94204"/>
    <w:rsid w:val="00AB610D"/>
    <w:rsid w:val="00AD19ED"/>
    <w:rsid w:val="00B0075E"/>
    <w:rsid w:val="00B14B49"/>
    <w:rsid w:val="00B3783B"/>
    <w:rsid w:val="00B51A74"/>
    <w:rsid w:val="00B90CD0"/>
    <w:rsid w:val="00BA1F9D"/>
    <w:rsid w:val="00BB1293"/>
    <w:rsid w:val="00BB35BE"/>
    <w:rsid w:val="00BC3D82"/>
    <w:rsid w:val="00C60AFF"/>
    <w:rsid w:val="00C67023"/>
    <w:rsid w:val="00C75DCA"/>
    <w:rsid w:val="00C87EAB"/>
    <w:rsid w:val="00C91C7F"/>
    <w:rsid w:val="00CB5667"/>
    <w:rsid w:val="00CD748E"/>
    <w:rsid w:val="00CE732A"/>
    <w:rsid w:val="00D35A02"/>
    <w:rsid w:val="00D51FE1"/>
    <w:rsid w:val="00D85197"/>
    <w:rsid w:val="00DC6F97"/>
    <w:rsid w:val="00E03284"/>
    <w:rsid w:val="00E15FC9"/>
    <w:rsid w:val="00E45163"/>
    <w:rsid w:val="00E814BC"/>
    <w:rsid w:val="00EA2B76"/>
    <w:rsid w:val="00EB06CD"/>
    <w:rsid w:val="00F0689C"/>
    <w:rsid w:val="00F109BE"/>
    <w:rsid w:val="00F264C9"/>
    <w:rsid w:val="00F332A9"/>
    <w:rsid w:val="00F34954"/>
    <w:rsid w:val="00F54ACA"/>
    <w:rsid w:val="00FA07E1"/>
    <w:rsid w:val="00FB45F5"/>
    <w:rsid w:val="00FE3D68"/>
    <w:rsid w:val="00FE5153"/>
    <w:rsid w:val="00FE7C4F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AA0B-97FD-405A-8477-FEEBA37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51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51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85197"/>
  </w:style>
  <w:style w:type="paragraph" w:styleId="a8">
    <w:name w:val="footer"/>
    <w:basedOn w:val="a"/>
    <w:link w:val="a9"/>
    <w:uiPriority w:val="99"/>
    <w:unhideWhenUsed/>
    <w:rsid w:val="00D851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85197"/>
  </w:style>
  <w:style w:type="paragraph" w:styleId="HTML">
    <w:name w:val="HTML Preformatted"/>
    <w:basedOn w:val="a"/>
    <w:link w:val="HTML0"/>
    <w:uiPriority w:val="99"/>
    <w:semiHidden/>
    <w:unhideWhenUsed/>
    <w:rsid w:val="001F4C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F4CB5"/>
    <w:rPr>
      <w:rFonts w:ascii="Consolas" w:hAnsi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9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hyperlink" Target="http://zakon3.rada.gov.ua/laws/show/1341-2011-%D0%BF/paran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1341-2011-%D0%BF/paran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1341-2011-%D0%BF/paran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341-2011-%D0%BF/paran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29847</Words>
  <Characters>17013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Shumik I.V.</dc:creator>
  <cp:lastModifiedBy>Nastenko S.L.</cp:lastModifiedBy>
  <cp:revision>93</cp:revision>
  <cp:lastPrinted>2020-02-10T14:45:00Z</cp:lastPrinted>
  <dcterms:created xsi:type="dcterms:W3CDTF">2018-10-16T11:41:00Z</dcterms:created>
  <dcterms:modified xsi:type="dcterms:W3CDTF">2020-02-14T08:58:00Z</dcterms:modified>
</cp:coreProperties>
</file>