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BA" w:rsidRPr="00A81FF9" w:rsidRDefault="007E54BA" w:rsidP="009B59C1">
      <w:pPr>
        <w:spacing w:after="0"/>
        <w:ind w:left="4820"/>
        <w:jc w:val="both"/>
        <w:rPr>
          <w:rFonts w:ascii="Times New Roman" w:hAnsi="Times New Roman" w:cs="Times New Roman"/>
          <w:sz w:val="28"/>
          <w:szCs w:val="28"/>
        </w:rPr>
      </w:pPr>
      <w:r w:rsidRPr="00A81FF9">
        <w:rPr>
          <w:rFonts w:ascii="Times New Roman" w:hAnsi="Times New Roman" w:cs="Times New Roman"/>
          <w:sz w:val="28"/>
          <w:szCs w:val="28"/>
        </w:rPr>
        <w:t>ЗАТВЕРДЖЕНО</w:t>
      </w:r>
    </w:p>
    <w:p w:rsidR="007E54BA" w:rsidRPr="00A81FF9" w:rsidRDefault="007E54BA" w:rsidP="009B59C1">
      <w:pPr>
        <w:spacing w:after="0"/>
        <w:ind w:left="4820"/>
        <w:jc w:val="both"/>
        <w:rPr>
          <w:rFonts w:ascii="Times New Roman" w:hAnsi="Times New Roman" w:cs="Times New Roman"/>
          <w:sz w:val="28"/>
          <w:szCs w:val="28"/>
        </w:rPr>
      </w:pPr>
      <w:r w:rsidRPr="00A81FF9">
        <w:rPr>
          <w:rFonts w:ascii="Times New Roman" w:hAnsi="Times New Roman" w:cs="Times New Roman"/>
          <w:sz w:val="28"/>
          <w:szCs w:val="28"/>
        </w:rPr>
        <w:t>Наказ Міністерства освіти і науки України</w:t>
      </w:r>
    </w:p>
    <w:p w:rsidR="00B66338" w:rsidRPr="00DC2A00" w:rsidRDefault="00B66338" w:rsidP="00B66338">
      <w:pPr>
        <w:spacing w:after="0"/>
        <w:ind w:left="4820"/>
        <w:jc w:val="both"/>
        <w:rPr>
          <w:rFonts w:ascii="Times New Roman" w:hAnsi="Times New Roman" w:cs="Times New Roman"/>
          <w:sz w:val="28"/>
          <w:szCs w:val="28"/>
          <w:u w:val="single"/>
        </w:rPr>
      </w:pPr>
      <w:r w:rsidRPr="00DC2A00">
        <w:rPr>
          <w:rFonts w:ascii="Times New Roman" w:hAnsi="Times New Roman" w:cs="Times New Roman"/>
          <w:sz w:val="28"/>
          <w:szCs w:val="28"/>
          <w:u w:val="single"/>
        </w:rPr>
        <w:t xml:space="preserve">від </w:t>
      </w:r>
      <w:r w:rsidRPr="00DC2A00">
        <w:rPr>
          <w:rFonts w:ascii="Times New Roman" w:hAnsi="Times New Roman" w:cs="Times New Roman"/>
          <w:sz w:val="28"/>
          <w:szCs w:val="28"/>
          <w:u w:val="single"/>
          <w:lang w:val="ru-RU"/>
        </w:rPr>
        <w:t xml:space="preserve"> 12.02.2020 </w:t>
      </w:r>
      <w:r w:rsidRPr="00DC2A00">
        <w:rPr>
          <w:rFonts w:ascii="Times New Roman" w:hAnsi="Times New Roman" w:cs="Times New Roman"/>
          <w:sz w:val="28"/>
          <w:szCs w:val="28"/>
          <w:u w:val="single"/>
        </w:rPr>
        <w:t xml:space="preserve"> року №   </w:t>
      </w:r>
      <w:r w:rsidRPr="00DC2A00">
        <w:rPr>
          <w:rFonts w:ascii="Times New Roman" w:hAnsi="Times New Roman" w:cs="Times New Roman"/>
          <w:sz w:val="28"/>
          <w:szCs w:val="28"/>
          <w:u w:val="single"/>
          <w:lang w:val="ru-RU"/>
        </w:rPr>
        <w:t>161</w:t>
      </w:r>
      <w:r w:rsidRPr="00DC2A00">
        <w:rPr>
          <w:rFonts w:ascii="Times New Roman" w:hAnsi="Times New Roman" w:cs="Times New Roman"/>
          <w:sz w:val="28"/>
          <w:szCs w:val="28"/>
          <w:u w:val="single"/>
        </w:rPr>
        <w:t xml:space="preserve">          </w:t>
      </w:r>
    </w:p>
    <w:p w:rsidR="007E54BA" w:rsidRPr="00A81FF9" w:rsidRDefault="00447E4A" w:rsidP="009B59C1">
      <w:pPr>
        <w:spacing w:after="0"/>
        <w:ind w:left="4820"/>
        <w:jc w:val="both"/>
        <w:rPr>
          <w:rFonts w:ascii="Times New Roman" w:hAnsi="Times New Roman" w:cs="Times New Roman"/>
          <w:sz w:val="28"/>
          <w:szCs w:val="28"/>
        </w:rPr>
      </w:pPr>
      <w:bookmarkStart w:id="0" w:name="_GoBack"/>
      <w:bookmarkEnd w:id="0"/>
      <w:r w:rsidRPr="00A81FF9">
        <w:rPr>
          <w:rFonts w:ascii="Times New Roman" w:hAnsi="Times New Roman" w:cs="Times New Roman"/>
          <w:sz w:val="28"/>
          <w:szCs w:val="28"/>
        </w:rPr>
        <w:t> </w:t>
      </w:r>
      <w:r w:rsidR="00E04164" w:rsidRPr="00A81FF9">
        <w:rPr>
          <w:rFonts w:ascii="Times New Roman" w:hAnsi="Times New Roman" w:cs="Times New Roman"/>
          <w:sz w:val="28"/>
          <w:szCs w:val="28"/>
        </w:rPr>
        <w:t xml:space="preserve">  </w:t>
      </w:r>
      <w:r w:rsidRPr="00A81FF9">
        <w:rPr>
          <w:rFonts w:ascii="Times New Roman" w:hAnsi="Times New Roman" w:cs="Times New Roman"/>
          <w:sz w:val="28"/>
          <w:szCs w:val="28"/>
          <w:u w:val="single"/>
        </w:rPr>
        <w:t xml:space="preserve">          </w:t>
      </w:r>
    </w:p>
    <w:p w:rsidR="007E54BA" w:rsidRPr="00A81FF9" w:rsidRDefault="007E54BA" w:rsidP="009B59C1">
      <w:pPr>
        <w:spacing w:after="0"/>
        <w:ind w:left="5387"/>
        <w:jc w:val="both"/>
        <w:rPr>
          <w:rFonts w:ascii="Times New Roman" w:hAnsi="Times New Roman" w:cs="Times New Roman"/>
          <w:sz w:val="28"/>
          <w:szCs w:val="28"/>
        </w:rPr>
      </w:pPr>
    </w:p>
    <w:p w:rsidR="007E54BA" w:rsidRPr="00A81FF9" w:rsidRDefault="007E54BA" w:rsidP="009B59C1">
      <w:pPr>
        <w:spacing w:after="0"/>
        <w:jc w:val="both"/>
        <w:rPr>
          <w:rFonts w:ascii="Times New Roman" w:hAnsi="Times New Roman" w:cs="Times New Roman"/>
          <w:sz w:val="28"/>
          <w:szCs w:val="28"/>
        </w:rPr>
      </w:pPr>
    </w:p>
    <w:p w:rsidR="00411158" w:rsidRPr="00A81FF9" w:rsidRDefault="00411158" w:rsidP="00411158">
      <w:pPr>
        <w:spacing w:after="0"/>
        <w:jc w:val="center"/>
        <w:rPr>
          <w:rFonts w:ascii="Times New Roman" w:hAnsi="Times New Roman" w:cs="Times New Roman"/>
          <w:b/>
          <w:sz w:val="28"/>
          <w:szCs w:val="28"/>
        </w:rPr>
      </w:pPr>
      <w:r w:rsidRPr="00A81FF9">
        <w:rPr>
          <w:rFonts w:ascii="Times New Roman" w:hAnsi="Times New Roman" w:cs="Times New Roman"/>
          <w:b/>
          <w:sz w:val="28"/>
          <w:szCs w:val="28"/>
        </w:rPr>
        <w:t>ПЕРЕЛІК</w:t>
      </w:r>
    </w:p>
    <w:p w:rsidR="00411158" w:rsidRPr="00A81FF9" w:rsidRDefault="00411158" w:rsidP="00411158">
      <w:pPr>
        <w:spacing w:after="0"/>
        <w:jc w:val="center"/>
        <w:rPr>
          <w:rFonts w:ascii="Times New Roman" w:hAnsi="Times New Roman" w:cs="Times New Roman"/>
          <w:b/>
          <w:sz w:val="28"/>
          <w:szCs w:val="28"/>
        </w:rPr>
      </w:pPr>
      <w:r w:rsidRPr="00A81FF9">
        <w:rPr>
          <w:rFonts w:ascii="Times New Roman" w:hAnsi="Times New Roman" w:cs="Times New Roman"/>
          <w:b/>
          <w:sz w:val="28"/>
          <w:szCs w:val="28"/>
        </w:rPr>
        <w:t>тестових питань на знання спеціального законодавства та варіанти</w:t>
      </w:r>
    </w:p>
    <w:p w:rsidR="00411158" w:rsidRPr="00A81FF9" w:rsidRDefault="00411158" w:rsidP="00411158">
      <w:pPr>
        <w:spacing w:after="0"/>
        <w:jc w:val="center"/>
        <w:rPr>
          <w:rFonts w:ascii="Times New Roman" w:hAnsi="Times New Roman" w:cs="Times New Roman"/>
          <w:b/>
          <w:sz w:val="28"/>
          <w:szCs w:val="28"/>
        </w:rPr>
      </w:pPr>
      <w:r w:rsidRPr="00A81FF9">
        <w:rPr>
          <w:rFonts w:ascii="Times New Roman" w:hAnsi="Times New Roman" w:cs="Times New Roman"/>
          <w:b/>
          <w:sz w:val="28"/>
          <w:szCs w:val="28"/>
        </w:rPr>
        <w:t>відповідей для оцінки професійних знань під час проведення конкурсів на</w:t>
      </w:r>
    </w:p>
    <w:p w:rsidR="00411158" w:rsidRPr="00A81FF9" w:rsidRDefault="00411158" w:rsidP="00411158">
      <w:pPr>
        <w:spacing w:after="0"/>
        <w:jc w:val="center"/>
        <w:rPr>
          <w:rFonts w:ascii="Times New Roman" w:hAnsi="Times New Roman" w:cs="Times New Roman"/>
          <w:b/>
          <w:sz w:val="28"/>
          <w:szCs w:val="28"/>
        </w:rPr>
      </w:pPr>
      <w:r w:rsidRPr="00A81FF9">
        <w:rPr>
          <w:rFonts w:ascii="Times New Roman" w:hAnsi="Times New Roman" w:cs="Times New Roman"/>
          <w:b/>
          <w:sz w:val="28"/>
          <w:szCs w:val="28"/>
        </w:rPr>
        <w:t>зайняття посад фахівців з питань реформ, які віднесені до посад державної</w:t>
      </w:r>
    </w:p>
    <w:p w:rsidR="00411158" w:rsidRPr="00A81FF9" w:rsidRDefault="00411158" w:rsidP="00411158">
      <w:pPr>
        <w:spacing w:after="0"/>
        <w:jc w:val="center"/>
        <w:rPr>
          <w:rFonts w:ascii="Times New Roman" w:hAnsi="Times New Roman" w:cs="Times New Roman"/>
          <w:b/>
          <w:sz w:val="28"/>
          <w:szCs w:val="28"/>
        </w:rPr>
      </w:pPr>
      <w:r w:rsidRPr="00A81FF9">
        <w:rPr>
          <w:rFonts w:ascii="Times New Roman" w:hAnsi="Times New Roman" w:cs="Times New Roman"/>
          <w:b/>
          <w:sz w:val="28"/>
          <w:szCs w:val="28"/>
        </w:rPr>
        <w:t>служби категорій  «Б»,</w:t>
      </w:r>
    </w:p>
    <w:p w:rsidR="00411158" w:rsidRPr="00A81FF9" w:rsidRDefault="00411158" w:rsidP="00411158">
      <w:pPr>
        <w:pStyle w:val="2"/>
        <w:spacing w:before="0" w:after="0" w:line="240" w:lineRule="auto"/>
        <w:jc w:val="center"/>
        <w:rPr>
          <w:rFonts w:ascii="Times New Roman" w:hAnsi="Times New Roman" w:cs="Times New Roman"/>
          <w:b w:val="0"/>
          <w:color w:val="1F4E79"/>
          <w:sz w:val="28"/>
          <w:szCs w:val="28"/>
          <w:highlight w:val="white"/>
        </w:rPr>
      </w:pPr>
      <w:r w:rsidRPr="00A81FF9">
        <w:rPr>
          <w:rFonts w:ascii="Times New Roman" w:hAnsi="Times New Roman" w:cs="Times New Roman"/>
          <w:sz w:val="28"/>
          <w:szCs w:val="28"/>
        </w:rPr>
        <w:t>директорату науки та інновацій</w:t>
      </w:r>
      <w:r w:rsidRPr="00A81FF9">
        <w:rPr>
          <w:rFonts w:ascii="Times New Roman" w:hAnsi="Times New Roman" w:cs="Times New Roman"/>
          <w:sz w:val="28"/>
          <w:szCs w:val="28"/>
          <w:lang w:eastAsia="en-US"/>
        </w:rPr>
        <w:t xml:space="preserve"> </w:t>
      </w:r>
    </w:p>
    <w:p w:rsidR="00411158" w:rsidRPr="00A81FF9" w:rsidRDefault="00411158" w:rsidP="00411158">
      <w:pPr>
        <w:spacing w:after="0"/>
        <w:jc w:val="center"/>
        <w:rPr>
          <w:rFonts w:ascii="Times New Roman" w:hAnsi="Times New Roman" w:cs="Times New Roman"/>
          <w:b/>
          <w:sz w:val="28"/>
          <w:szCs w:val="28"/>
        </w:rPr>
      </w:pPr>
      <w:r w:rsidRPr="00A81FF9">
        <w:rPr>
          <w:rFonts w:ascii="Times New Roman" w:hAnsi="Times New Roman" w:cs="Times New Roman"/>
          <w:b/>
          <w:sz w:val="28"/>
          <w:szCs w:val="28"/>
        </w:rPr>
        <w:t>Міністерства освіти і науки України</w:t>
      </w:r>
      <w:bookmarkStart w:id="1" w:name="_ts69nhvwb2dj" w:colFirst="0" w:colLast="0"/>
      <w:bookmarkStart w:id="2" w:name="_9pzahcm2cq2s" w:colFirst="0" w:colLast="0"/>
      <w:bookmarkEnd w:id="1"/>
      <w:bookmarkEnd w:id="2"/>
    </w:p>
    <w:p w:rsidR="003D7E8E" w:rsidRPr="00A81FF9" w:rsidRDefault="003D7E8E" w:rsidP="009B59C1">
      <w:pPr>
        <w:spacing w:after="0"/>
        <w:jc w:val="both"/>
        <w:rPr>
          <w:rFonts w:ascii="Times New Roman" w:hAnsi="Times New Roman" w:cs="Times New Roman"/>
          <w:b/>
          <w:sz w:val="28"/>
          <w:szCs w:val="28"/>
        </w:rPr>
      </w:pPr>
    </w:p>
    <w:p w:rsidR="003D7E8E" w:rsidRPr="00A81FF9" w:rsidRDefault="003D7E8E" w:rsidP="009B59C1">
      <w:pPr>
        <w:spacing w:after="0"/>
        <w:jc w:val="both"/>
        <w:rPr>
          <w:rFonts w:ascii="Times New Roman" w:hAnsi="Times New Roman" w:cs="Times New Roman"/>
          <w:sz w:val="28"/>
          <w:szCs w:val="28"/>
        </w:rPr>
      </w:pPr>
      <w:r w:rsidRPr="00A81FF9">
        <w:rPr>
          <w:rFonts w:ascii="Times New Roman" w:hAnsi="Times New Roman" w:cs="Times New Roman"/>
          <w:sz w:val="28"/>
          <w:szCs w:val="28"/>
        </w:rPr>
        <w:t>Перелік нормативно-правових актів:</w:t>
      </w:r>
    </w:p>
    <w:p w:rsidR="00E04164" w:rsidRPr="00A81FF9" w:rsidRDefault="00C52395" w:rsidP="00E04164">
      <w:pPr>
        <w:pStyle w:val="a3"/>
        <w:numPr>
          <w:ilvl w:val="0"/>
          <w:numId w:val="1"/>
        </w:numPr>
        <w:spacing w:after="0"/>
        <w:ind w:left="567" w:hanging="141"/>
        <w:jc w:val="both"/>
        <w:rPr>
          <w:rFonts w:ascii="Times New Roman" w:hAnsi="Times New Roman" w:cs="Times New Roman"/>
          <w:sz w:val="28"/>
          <w:szCs w:val="28"/>
        </w:rPr>
      </w:pPr>
      <w:r w:rsidRPr="00A81FF9">
        <w:rPr>
          <w:rFonts w:ascii="Times New Roman" w:hAnsi="Times New Roman" w:cs="Times New Roman"/>
          <w:sz w:val="28"/>
          <w:szCs w:val="28"/>
        </w:rPr>
        <w:t>Закон України «Про наукову і науково-технічну діяльність»;</w:t>
      </w:r>
      <w:r w:rsidR="00E04164" w:rsidRPr="00A81FF9">
        <w:rPr>
          <w:rFonts w:ascii="Times New Roman" w:hAnsi="Times New Roman" w:cs="Times New Roman"/>
          <w:sz w:val="28"/>
          <w:szCs w:val="28"/>
        </w:rPr>
        <w:t xml:space="preserve"> </w:t>
      </w:r>
    </w:p>
    <w:p w:rsidR="00E04164" w:rsidRPr="00A81FF9" w:rsidRDefault="00E04164" w:rsidP="00E04164">
      <w:pPr>
        <w:pStyle w:val="a3"/>
        <w:numPr>
          <w:ilvl w:val="0"/>
          <w:numId w:val="1"/>
        </w:numPr>
        <w:spacing w:after="0"/>
        <w:ind w:left="567" w:hanging="141"/>
        <w:jc w:val="both"/>
        <w:rPr>
          <w:rFonts w:ascii="Times New Roman" w:hAnsi="Times New Roman" w:cs="Times New Roman"/>
          <w:sz w:val="28"/>
          <w:szCs w:val="28"/>
        </w:rPr>
      </w:pPr>
      <w:r w:rsidRPr="00A81FF9">
        <w:rPr>
          <w:rFonts w:ascii="Times New Roman" w:hAnsi="Times New Roman" w:cs="Times New Roman"/>
          <w:sz w:val="28"/>
          <w:szCs w:val="28"/>
        </w:rPr>
        <w:t>Закон України «Про інноваційну діяльність»;</w:t>
      </w:r>
    </w:p>
    <w:p w:rsidR="003E7249" w:rsidRPr="00A81FF9" w:rsidRDefault="003E7249" w:rsidP="00E04164">
      <w:pPr>
        <w:pStyle w:val="a3"/>
        <w:numPr>
          <w:ilvl w:val="0"/>
          <w:numId w:val="1"/>
        </w:numPr>
        <w:spacing w:after="0"/>
        <w:ind w:left="567" w:hanging="141"/>
        <w:jc w:val="both"/>
        <w:rPr>
          <w:rFonts w:ascii="Times New Roman" w:hAnsi="Times New Roman" w:cs="Times New Roman"/>
          <w:sz w:val="28"/>
          <w:szCs w:val="28"/>
        </w:rPr>
      </w:pPr>
      <w:r w:rsidRPr="00A81FF9">
        <w:rPr>
          <w:rFonts w:ascii="Times New Roman" w:hAnsi="Times New Roman" w:cs="Times New Roman"/>
          <w:sz w:val="28"/>
          <w:szCs w:val="28"/>
        </w:rPr>
        <w:t>Закон України «Про наукові парки»;</w:t>
      </w:r>
    </w:p>
    <w:p w:rsidR="00187714" w:rsidRPr="00A81FF9" w:rsidRDefault="003278E9" w:rsidP="00187714">
      <w:pPr>
        <w:pStyle w:val="a3"/>
        <w:numPr>
          <w:ilvl w:val="0"/>
          <w:numId w:val="1"/>
        </w:numPr>
        <w:spacing w:after="0"/>
        <w:ind w:left="567" w:hanging="141"/>
        <w:jc w:val="both"/>
        <w:rPr>
          <w:rFonts w:ascii="Times New Roman" w:hAnsi="Times New Roman" w:cs="Times New Roman"/>
          <w:sz w:val="28"/>
          <w:szCs w:val="28"/>
        </w:rPr>
      </w:pPr>
      <w:r w:rsidRPr="00A81FF9">
        <w:rPr>
          <w:rFonts w:ascii="Times New Roman" w:hAnsi="Times New Roman" w:cs="Times New Roman"/>
          <w:sz w:val="28"/>
          <w:szCs w:val="28"/>
        </w:rPr>
        <w:t>Закон України «Про державне регулювання діяльност</w:t>
      </w:r>
      <w:r w:rsidR="00187714">
        <w:rPr>
          <w:rFonts w:ascii="Times New Roman" w:hAnsi="Times New Roman" w:cs="Times New Roman"/>
          <w:sz w:val="28"/>
          <w:szCs w:val="28"/>
        </w:rPr>
        <w:t>і у сфері трансферу технологій»</w:t>
      </w:r>
      <w:r w:rsidR="00187714" w:rsidRPr="00A81FF9">
        <w:rPr>
          <w:rFonts w:ascii="Times New Roman" w:hAnsi="Times New Roman" w:cs="Times New Roman"/>
          <w:sz w:val="28"/>
          <w:szCs w:val="28"/>
        </w:rPr>
        <w:t>;</w:t>
      </w:r>
    </w:p>
    <w:p w:rsidR="00C52395" w:rsidRPr="00A81FF9" w:rsidRDefault="00187714" w:rsidP="006E76CA">
      <w:pPr>
        <w:pStyle w:val="a3"/>
        <w:numPr>
          <w:ilvl w:val="0"/>
          <w:numId w:val="1"/>
        </w:numPr>
        <w:spacing w:after="0"/>
        <w:ind w:left="567" w:hanging="141"/>
        <w:jc w:val="both"/>
        <w:rPr>
          <w:rFonts w:ascii="Times New Roman" w:hAnsi="Times New Roman" w:cs="Times New Roman"/>
          <w:sz w:val="28"/>
          <w:szCs w:val="28"/>
        </w:rPr>
      </w:pPr>
      <w:r w:rsidRPr="00A81FF9">
        <w:rPr>
          <w:rFonts w:ascii="Times New Roman" w:hAnsi="Times New Roman" w:cs="Times New Roman"/>
          <w:sz w:val="28"/>
          <w:szCs w:val="28"/>
        </w:rPr>
        <w:t>Закон України «Про вищу освіту»</w:t>
      </w:r>
      <w:r>
        <w:rPr>
          <w:rFonts w:ascii="Times New Roman" w:hAnsi="Times New Roman" w:cs="Times New Roman"/>
          <w:sz w:val="28"/>
          <w:szCs w:val="28"/>
        </w:rPr>
        <w:t>.</w:t>
      </w:r>
    </w:p>
    <w:p w:rsidR="00C52395" w:rsidRPr="00A81FF9" w:rsidRDefault="00C52395" w:rsidP="009B59C1">
      <w:pPr>
        <w:pStyle w:val="a3"/>
        <w:spacing w:after="0"/>
        <w:ind w:left="360"/>
        <w:jc w:val="both"/>
        <w:rPr>
          <w:rFonts w:ascii="Times New Roman" w:hAnsi="Times New Roman" w:cs="Times New Roman"/>
          <w:sz w:val="28"/>
          <w:szCs w:val="28"/>
        </w:rPr>
      </w:pPr>
    </w:p>
    <w:p w:rsidR="00C52395" w:rsidRPr="00A81FF9" w:rsidRDefault="00C52395" w:rsidP="009B59C1">
      <w:pPr>
        <w:spacing w:after="0"/>
        <w:jc w:val="both"/>
        <w:rPr>
          <w:rFonts w:ascii="Times New Roman" w:hAnsi="Times New Roman" w:cs="Times New Roman"/>
          <w:sz w:val="28"/>
          <w:szCs w:val="28"/>
        </w:rPr>
      </w:pPr>
    </w:p>
    <w:p w:rsidR="00C52395" w:rsidRPr="004D5753" w:rsidRDefault="00C52395" w:rsidP="009B59C1">
      <w:pPr>
        <w:spacing w:after="0" w:line="240" w:lineRule="auto"/>
        <w:jc w:val="both"/>
        <w:rPr>
          <w:rFonts w:ascii="Times New Roman" w:eastAsia="Times New Roman" w:hAnsi="Times New Roman" w:cs="Times New Roman"/>
          <w:b/>
          <w:sz w:val="28"/>
          <w:szCs w:val="28"/>
          <w:u w:val="single"/>
          <w:lang w:eastAsia="uk-UA"/>
        </w:rPr>
      </w:pPr>
      <w:r w:rsidRPr="004D5753">
        <w:rPr>
          <w:rFonts w:ascii="Times New Roman" w:eastAsia="Times New Roman" w:hAnsi="Times New Roman" w:cs="Times New Roman"/>
          <w:b/>
          <w:sz w:val="28"/>
          <w:szCs w:val="28"/>
          <w:u w:val="single"/>
          <w:lang w:eastAsia="uk-UA"/>
        </w:rPr>
        <w:t xml:space="preserve">І. Закон України </w:t>
      </w:r>
      <w:r w:rsidR="003E7249" w:rsidRPr="004D5753">
        <w:rPr>
          <w:rFonts w:ascii="Times New Roman" w:eastAsia="Times New Roman" w:hAnsi="Times New Roman" w:cs="Times New Roman"/>
          <w:b/>
          <w:sz w:val="28"/>
          <w:szCs w:val="28"/>
          <w:u w:val="single"/>
          <w:lang w:eastAsia="uk-UA"/>
        </w:rPr>
        <w:t>«</w:t>
      </w:r>
      <w:r w:rsidRPr="004D5753">
        <w:rPr>
          <w:rFonts w:ascii="Times New Roman" w:eastAsia="Times New Roman" w:hAnsi="Times New Roman" w:cs="Times New Roman"/>
          <w:b/>
          <w:sz w:val="28"/>
          <w:szCs w:val="28"/>
          <w:u w:val="single"/>
          <w:lang w:eastAsia="uk-UA"/>
        </w:rPr>
        <w:t>Про наукову і науково-технічну діял</w:t>
      </w:r>
      <w:r w:rsidR="003E7249" w:rsidRPr="004D5753">
        <w:rPr>
          <w:rFonts w:ascii="Times New Roman" w:eastAsia="Times New Roman" w:hAnsi="Times New Roman" w:cs="Times New Roman"/>
          <w:b/>
          <w:sz w:val="28"/>
          <w:szCs w:val="28"/>
          <w:u w:val="single"/>
          <w:lang w:eastAsia="uk-UA"/>
        </w:rPr>
        <w:t>ьність»</w:t>
      </w:r>
    </w:p>
    <w:p w:rsidR="00C52395" w:rsidRPr="004D5753" w:rsidRDefault="00C52395" w:rsidP="009B59C1">
      <w:pPr>
        <w:spacing w:after="0" w:line="240" w:lineRule="auto"/>
        <w:jc w:val="both"/>
        <w:rPr>
          <w:rFonts w:ascii="Times New Roman" w:eastAsia="Times New Roman" w:hAnsi="Times New Roman" w:cs="Times New Roman"/>
          <w:sz w:val="28"/>
          <w:szCs w:val="28"/>
          <w:lang w:eastAsia="uk-UA"/>
        </w:rPr>
      </w:pPr>
    </w:p>
    <w:p w:rsidR="008F14C2" w:rsidRPr="004D5753" w:rsidRDefault="008F14C2" w:rsidP="009B59C1">
      <w:pPr>
        <w:pStyle w:val="a3"/>
        <w:numPr>
          <w:ilvl w:val="0"/>
          <w:numId w:val="2"/>
        </w:numPr>
        <w:spacing w:after="0" w:line="240" w:lineRule="auto"/>
        <w:jc w:val="both"/>
        <w:rPr>
          <w:rFonts w:ascii="Times New Roman" w:eastAsia="Times New Roman" w:hAnsi="Times New Roman" w:cs="Times New Roman"/>
          <w:b/>
          <w:sz w:val="28"/>
          <w:szCs w:val="28"/>
          <w:lang w:eastAsia="uk-UA"/>
        </w:rPr>
      </w:pPr>
      <w:r w:rsidRPr="004D5753">
        <w:rPr>
          <w:rFonts w:ascii="Times New Roman" w:hAnsi="Times New Roman" w:cs="Times New Roman"/>
          <w:b/>
          <w:sz w:val="28"/>
          <w:szCs w:val="28"/>
          <w:shd w:val="clear" w:color="auto" w:fill="FFFFFF"/>
        </w:rPr>
        <w:t xml:space="preserve">Наукова діяльність </w:t>
      </w:r>
      <w:r w:rsidR="008048F6" w:rsidRPr="004D5753">
        <w:rPr>
          <w:rFonts w:ascii="Times New Roman" w:hAnsi="Times New Roman" w:cs="Times New Roman"/>
          <w:b/>
          <w:sz w:val="28"/>
          <w:szCs w:val="28"/>
          <w:shd w:val="clear" w:color="auto" w:fill="FFFFFF"/>
        </w:rPr>
        <w:t>спрямована:</w:t>
      </w:r>
    </w:p>
    <w:p w:rsidR="008F14C2" w:rsidRPr="004D5753" w:rsidRDefault="008F14C2" w:rsidP="008F14C2">
      <w:pPr>
        <w:pStyle w:val="a3"/>
        <w:spacing w:after="0" w:line="240" w:lineRule="auto"/>
        <w:ind w:left="360"/>
        <w:jc w:val="both"/>
        <w:rPr>
          <w:rFonts w:ascii="Times New Roman" w:hAnsi="Times New Roman" w:cs="Times New Roman"/>
          <w:sz w:val="28"/>
          <w:szCs w:val="28"/>
          <w:shd w:val="clear" w:color="auto" w:fill="FFFFFF"/>
        </w:rPr>
      </w:pPr>
      <w:r w:rsidRPr="004D5753">
        <w:rPr>
          <w:rFonts w:ascii="Times New Roman" w:hAnsi="Times New Roman" w:cs="Times New Roman"/>
          <w:sz w:val="28"/>
          <w:szCs w:val="28"/>
          <w:shd w:val="clear" w:color="auto" w:fill="FFFFFF"/>
        </w:rPr>
        <w:t xml:space="preserve">А) </w:t>
      </w:r>
      <w:r w:rsidR="00372DDF" w:rsidRPr="004D5753">
        <w:rPr>
          <w:rFonts w:ascii="Times New Roman" w:hAnsi="Times New Roman" w:cs="Times New Roman"/>
          <w:sz w:val="28"/>
          <w:szCs w:val="28"/>
          <w:shd w:val="clear" w:color="auto" w:fill="FFFFFF"/>
        </w:rPr>
        <w:t xml:space="preserve">на </w:t>
      </w:r>
      <w:r w:rsidR="002203F1" w:rsidRPr="004D5753">
        <w:rPr>
          <w:rFonts w:ascii="Times New Roman" w:hAnsi="Times New Roman" w:cs="Times New Roman"/>
          <w:sz w:val="28"/>
          <w:szCs w:val="28"/>
          <w:shd w:val="clear" w:color="auto" w:fill="FFFFFF"/>
        </w:rPr>
        <w:t>одержання нових знань та (аб</w:t>
      </w:r>
      <w:r w:rsidR="008048F6" w:rsidRPr="004D5753">
        <w:rPr>
          <w:rFonts w:ascii="Times New Roman" w:hAnsi="Times New Roman" w:cs="Times New Roman"/>
          <w:sz w:val="28"/>
          <w:szCs w:val="28"/>
          <w:shd w:val="clear" w:color="auto" w:fill="FFFFFF"/>
        </w:rPr>
        <w:t>о) пошук шляхів їх застосування</w:t>
      </w:r>
      <w:r w:rsidR="002203F1" w:rsidRPr="004D5753">
        <w:rPr>
          <w:rFonts w:ascii="Times New Roman" w:hAnsi="Times New Roman" w:cs="Times New Roman"/>
          <w:sz w:val="28"/>
          <w:szCs w:val="28"/>
          <w:shd w:val="clear" w:color="auto" w:fill="FFFFFF"/>
        </w:rPr>
        <w:t>;</w:t>
      </w:r>
    </w:p>
    <w:p w:rsidR="008F14C2" w:rsidRPr="004D5753" w:rsidRDefault="008F14C2" w:rsidP="008F14C2">
      <w:pPr>
        <w:pStyle w:val="a3"/>
        <w:spacing w:after="0" w:line="240" w:lineRule="auto"/>
        <w:ind w:left="360"/>
        <w:jc w:val="both"/>
        <w:rPr>
          <w:rFonts w:ascii="Times New Roman" w:hAnsi="Times New Roman" w:cs="Times New Roman"/>
          <w:sz w:val="28"/>
          <w:szCs w:val="28"/>
          <w:shd w:val="clear" w:color="auto" w:fill="FFFFFF"/>
        </w:rPr>
      </w:pPr>
      <w:r w:rsidRPr="004D5753">
        <w:rPr>
          <w:rFonts w:ascii="Times New Roman" w:hAnsi="Times New Roman" w:cs="Times New Roman"/>
          <w:sz w:val="28"/>
          <w:szCs w:val="28"/>
          <w:shd w:val="clear" w:color="auto" w:fill="FFFFFF"/>
        </w:rPr>
        <w:t>Б)</w:t>
      </w:r>
      <w:r w:rsidR="00372DDF" w:rsidRPr="004D5753">
        <w:rPr>
          <w:rFonts w:ascii="Times New Roman" w:hAnsi="Times New Roman" w:cs="Times New Roman"/>
          <w:sz w:val="28"/>
          <w:szCs w:val="28"/>
          <w:shd w:val="clear" w:color="auto" w:fill="FFFFFF"/>
        </w:rPr>
        <w:t xml:space="preserve"> на</w:t>
      </w:r>
      <w:r w:rsidRPr="004D5753">
        <w:rPr>
          <w:rFonts w:ascii="Times New Roman" w:hAnsi="Times New Roman" w:cs="Times New Roman"/>
          <w:sz w:val="28"/>
          <w:szCs w:val="28"/>
          <w:shd w:val="clear" w:color="auto" w:fill="FFFFFF"/>
        </w:rPr>
        <w:t xml:space="preserve"> </w:t>
      </w:r>
      <w:r w:rsidR="003278E9" w:rsidRPr="004D5753">
        <w:rPr>
          <w:rFonts w:ascii="Times New Roman" w:hAnsi="Times New Roman" w:cs="Times New Roman"/>
          <w:sz w:val="28"/>
          <w:szCs w:val="28"/>
          <w:shd w:val="clear" w:color="auto" w:fill="FFFFFF"/>
        </w:rPr>
        <w:t>організаці</w:t>
      </w:r>
      <w:r w:rsidR="008048F6" w:rsidRPr="004D5753">
        <w:rPr>
          <w:rFonts w:ascii="Times New Roman" w:hAnsi="Times New Roman" w:cs="Times New Roman"/>
          <w:sz w:val="28"/>
          <w:szCs w:val="28"/>
          <w:shd w:val="clear" w:color="auto" w:fill="FFFFFF"/>
        </w:rPr>
        <w:t>ю виконання досліджень за державним замовленням</w:t>
      </w:r>
      <w:r w:rsidR="00C03065" w:rsidRPr="004D5753">
        <w:rPr>
          <w:rFonts w:ascii="Times New Roman" w:hAnsi="Times New Roman" w:cs="Times New Roman"/>
          <w:sz w:val="28"/>
          <w:szCs w:val="28"/>
          <w:shd w:val="clear" w:color="auto" w:fill="FFFFFF"/>
        </w:rPr>
        <w:t>;</w:t>
      </w:r>
    </w:p>
    <w:p w:rsidR="003F78ED" w:rsidRPr="004D5753" w:rsidRDefault="008F14C2" w:rsidP="008F14C2">
      <w:pPr>
        <w:pStyle w:val="a3"/>
        <w:spacing w:after="0" w:line="240" w:lineRule="auto"/>
        <w:ind w:left="360"/>
        <w:jc w:val="both"/>
        <w:rPr>
          <w:rFonts w:ascii="Times New Roman" w:hAnsi="Times New Roman" w:cs="Times New Roman"/>
          <w:sz w:val="28"/>
          <w:szCs w:val="28"/>
          <w:shd w:val="clear" w:color="auto" w:fill="FFFFFF"/>
        </w:rPr>
      </w:pPr>
      <w:r w:rsidRPr="004D5753">
        <w:rPr>
          <w:rFonts w:ascii="Times New Roman" w:hAnsi="Times New Roman" w:cs="Times New Roman"/>
          <w:sz w:val="28"/>
          <w:szCs w:val="28"/>
          <w:shd w:val="clear" w:color="auto" w:fill="FFFFFF"/>
        </w:rPr>
        <w:t xml:space="preserve">В) </w:t>
      </w:r>
      <w:r w:rsidR="00372DDF" w:rsidRPr="004D5753">
        <w:rPr>
          <w:rFonts w:ascii="Times New Roman" w:hAnsi="Times New Roman" w:cs="Times New Roman"/>
          <w:sz w:val="28"/>
          <w:szCs w:val="28"/>
          <w:shd w:val="clear" w:color="auto" w:fill="FFFFFF"/>
        </w:rPr>
        <w:t xml:space="preserve">на </w:t>
      </w:r>
      <w:r w:rsidR="002203F1" w:rsidRPr="004D5753">
        <w:rPr>
          <w:rFonts w:ascii="Times New Roman" w:hAnsi="Times New Roman" w:cs="Times New Roman"/>
          <w:sz w:val="28"/>
          <w:szCs w:val="28"/>
          <w:shd w:val="clear" w:color="auto" w:fill="FFFFFF"/>
        </w:rPr>
        <w:t xml:space="preserve">здобуття емпіричних відомостей </w:t>
      </w:r>
      <w:r w:rsidR="008048F6" w:rsidRPr="004D5753">
        <w:rPr>
          <w:rFonts w:ascii="Times New Roman" w:hAnsi="Times New Roman" w:cs="Times New Roman"/>
          <w:sz w:val="28"/>
          <w:szCs w:val="28"/>
          <w:shd w:val="clear" w:color="auto" w:fill="FFFFFF"/>
        </w:rPr>
        <w:t xml:space="preserve">за </w:t>
      </w:r>
      <w:r w:rsidR="002203F1" w:rsidRPr="004D5753">
        <w:rPr>
          <w:rFonts w:ascii="Times New Roman" w:hAnsi="Times New Roman" w:cs="Times New Roman"/>
          <w:sz w:val="28"/>
          <w:szCs w:val="28"/>
          <w:shd w:val="clear" w:color="auto" w:fill="FFFFFF"/>
        </w:rPr>
        <w:t>відповідн</w:t>
      </w:r>
      <w:r w:rsidR="008048F6" w:rsidRPr="004D5753">
        <w:rPr>
          <w:rFonts w:ascii="Times New Roman" w:hAnsi="Times New Roman" w:cs="Times New Roman"/>
          <w:sz w:val="28"/>
          <w:szCs w:val="28"/>
          <w:shd w:val="clear" w:color="auto" w:fill="FFFFFF"/>
        </w:rPr>
        <w:t>им напрямком роботи</w:t>
      </w:r>
      <w:r w:rsidR="002203F1" w:rsidRPr="004D5753">
        <w:rPr>
          <w:rFonts w:ascii="Times New Roman" w:hAnsi="Times New Roman" w:cs="Times New Roman"/>
          <w:sz w:val="28"/>
          <w:szCs w:val="28"/>
          <w:shd w:val="clear" w:color="auto" w:fill="FFFFFF"/>
        </w:rPr>
        <w:t>;</w:t>
      </w:r>
    </w:p>
    <w:p w:rsidR="00C03065" w:rsidRPr="004D5753" w:rsidRDefault="008F14C2" w:rsidP="00C03065">
      <w:pPr>
        <w:pStyle w:val="a3"/>
        <w:spacing w:after="0" w:line="240" w:lineRule="auto"/>
        <w:ind w:left="360"/>
        <w:jc w:val="both"/>
        <w:rPr>
          <w:rFonts w:ascii="Times New Roman" w:hAnsi="Times New Roman" w:cs="Times New Roman"/>
          <w:sz w:val="28"/>
          <w:szCs w:val="28"/>
          <w:shd w:val="clear" w:color="auto" w:fill="FFFFFF"/>
        </w:rPr>
      </w:pPr>
      <w:r w:rsidRPr="004D5753">
        <w:rPr>
          <w:rFonts w:ascii="Times New Roman" w:hAnsi="Times New Roman" w:cs="Times New Roman"/>
          <w:sz w:val="28"/>
          <w:szCs w:val="28"/>
          <w:shd w:val="clear" w:color="auto" w:fill="FFFFFF"/>
        </w:rPr>
        <w:t xml:space="preserve">Г) </w:t>
      </w:r>
      <w:r w:rsidR="00372DDF" w:rsidRPr="004D5753">
        <w:rPr>
          <w:rFonts w:ascii="Times New Roman" w:hAnsi="Times New Roman" w:cs="Times New Roman"/>
          <w:sz w:val="28"/>
          <w:szCs w:val="28"/>
          <w:shd w:val="clear" w:color="auto" w:fill="FFFFFF"/>
        </w:rPr>
        <w:t xml:space="preserve">на </w:t>
      </w:r>
      <w:r w:rsidR="00C03065" w:rsidRPr="004D5753">
        <w:rPr>
          <w:rFonts w:ascii="Times New Roman" w:hAnsi="Times New Roman" w:cs="Times New Roman"/>
          <w:sz w:val="28"/>
          <w:szCs w:val="28"/>
          <w:shd w:val="clear" w:color="auto" w:fill="FFFFFF"/>
        </w:rPr>
        <w:t xml:space="preserve">отримання </w:t>
      </w:r>
      <w:r w:rsidR="008048F6" w:rsidRPr="004D5753">
        <w:rPr>
          <w:rFonts w:ascii="Times New Roman" w:hAnsi="Times New Roman" w:cs="Times New Roman"/>
          <w:sz w:val="28"/>
          <w:szCs w:val="28"/>
          <w:shd w:val="clear" w:color="auto" w:fill="FFFFFF"/>
        </w:rPr>
        <w:t xml:space="preserve">практичного </w:t>
      </w:r>
      <w:r w:rsidR="00C03065" w:rsidRPr="004D5753">
        <w:rPr>
          <w:rFonts w:ascii="Times New Roman" w:hAnsi="Times New Roman" w:cs="Times New Roman"/>
          <w:sz w:val="28"/>
          <w:szCs w:val="28"/>
          <w:shd w:val="clear" w:color="auto" w:fill="FFFFFF"/>
        </w:rPr>
        <w:t>досвіду та подальших теоретичних узагальнень.</w:t>
      </w:r>
    </w:p>
    <w:p w:rsidR="008F14C2" w:rsidRPr="004D5753" w:rsidRDefault="008F14C2" w:rsidP="008F14C2">
      <w:pPr>
        <w:pStyle w:val="a3"/>
        <w:spacing w:after="0" w:line="240" w:lineRule="auto"/>
        <w:ind w:left="360"/>
        <w:jc w:val="both"/>
        <w:rPr>
          <w:rFonts w:ascii="Times New Roman" w:eastAsia="Times New Roman" w:hAnsi="Times New Roman" w:cs="Times New Roman"/>
          <w:b/>
          <w:sz w:val="28"/>
          <w:szCs w:val="28"/>
          <w:lang w:eastAsia="uk-UA"/>
        </w:rPr>
      </w:pPr>
    </w:p>
    <w:p w:rsidR="00C03065" w:rsidRPr="004D5753" w:rsidRDefault="00C03065" w:rsidP="009B59C1">
      <w:pPr>
        <w:pStyle w:val="a3"/>
        <w:numPr>
          <w:ilvl w:val="0"/>
          <w:numId w:val="2"/>
        </w:numPr>
        <w:spacing w:after="0" w:line="240" w:lineRule="auto"/>
        <w:jc w:val="both"/>
        <w:rPr>
          <w:rFonts w:ascii="Times New Roman" w:eastAsia="Times New Roman" w:hAnsi="Times New Roman" w:cs="Times New Roman"/>
          <w:b/>
          <w:sz w:val="28"/>
          <w:szCs w:val="28"/>
          <w:lang w:eastAsia="uk-UA"/>
        </w:rPr>
      </w:pPr>
      <w:r w:rsidRPr="004D5753">
        <w:rPr>
          <w:rFonts w:ascii="Times New Roman" w:hAnsi="Times New Roman" w:cs="Times New Roman"/>
          <w:b/>
          <w:sz w:val="28"/>
          <w:szCs w:val="28"/>
          <w:shd w:val="clear" w:color="auto" w:fill="FFFFFF"/>
        </w:rPr>
        <w:t xml:space="preserve">Науково-технічна діяльність </w:t>
      </w:r>
      <w:r w:rsidR="008048F6" w:rsidRPr="004D5753">
        <w:rPr>
          <w:rFonts w:ascii="Times New Roman" w:hAnsi="Times New Roman" w:cs="Times New Roman"/>
          <w:b/>
          <w:sz w:val="28"/>
          <w:szCs w:val="28"/>
          <w:shd w:val="clear" w:color="auto" w:fill="FFFFFF"/>
        </w:rPr>
        <w:t>спрямована</w:t>
      </w:r>
      <w:r w:rsidRPr="004D5753">
        <w:rPr>
          <w:rFonts w:ascii="Times New Roman" w:hAnsi="Times New Roman" w:cs="Times New Roman"/>
          <w:b/>
          <w:sz w:val="28"/>
          <w:szCs w:val="28"/>
          <w:shd w:val="clear" w:color="auto" w:fill="FFFFFF"/>
        </w:rPr>
        <w:t>:</w:t>
      </w:r>
    </w:p>
    <w:p w:rsidR="00C03065" w:rsidRPr="004D5753" w:rsidRDefault="00C03065" w:rsidP="00C03065">
      <w:pPr>
        <w:pStyle w:val="a3"/>
        <w:spacing w:after="0" w:line="240" w:lineRule="auto"/>
        <w:ind w:left="360"/>
        <w:jc w:val="both"/>
        <w:rPr>
          <w:rFonts w:ascii="Times New Roman" w:hAnsi="Times New Roman" w:cs="Times New Roman"/>
          <w:sz w:val="28"/>
          <w:szCs w:val="28"/>
          <w:shd w:val="clear" w:color="auto" w:fill="FFFFFF"/>
        </w:rPr>
      </w:pPr>
      <w:r w:rsidRPr="004D5753">
        <w:rPr>
          <w:rFonts w:ascii="Times New Roman" w:hAnsi="Times New Roman" w:cs="Times New Roman"/>
          <w:sz w:val="28"/>
          <w:szCs w:val="28"/>
          <w:shd w:val="clear" w:color="auto" w:fill="FFFFFF"/>
        </w:rPr>
        <w:t xml:space="preserve">А) </w:t>
      </w:r>
      <w:r w:rsidR="00372DDF" w:rsidRPr="004D5753">
        <w:rPr>
          <w:rFonts w:ascii="Times New Roman" w:hAnsi="Times New Roman" w:cs="Times New Roman"/>
          <w:sz w:val="28"/>
          <w:szCs w:val="28"/>
          <w:shd w:val="clear" w:color="auto" w:fill="FFFFFF"/>
        </w:rPr>
        <w:t xml:space="preserve">на </w:t>
      </w:r>
      <w:r w:rsidR="002203F1" w:rsidRPr="004D5753">
        <w:rPr>
          <w:rFonts w:ascii="Times New Roman" w:hAnsi="Times New Roman" w:cs="Times New Roman"/>
          <w:sz w:val="28"/>
          <w:szCs w:val="28"/>
          <w:shd w:val="clear" w:color="auto" w:fill="FFFFFF"/>
        </w:rPr>
        <w:t>одержання і використання нових знань для розв’язання технологічних, інженерних, економічних, соц</w:t>
      </w:r>
      <w:r w:rsidR="008048F6" w:rsidRPr="004D5753">
        <w:rPr>
          <w:rFonts w:ascii="Times New Roman" w:hAnsi="Times New Roman" w:cs="Times New Roman"/>
          <w:sz w:val="28"/>
          <w:szCs w:val="28"/>
          <w:shd w:val="clear" w:color="auto" w:fill="FFFFFF"/>
        </w:rPr>
        <w:t>іальних та гуманітарних проблем</w:t>
      </w:r>
      <w:r w:rsidR="002203F1" w:rsidRPr="004D5753">
        <w:rPr>
          <w:rFonts w:ascii="Times New Roman" w:hAnsi="Times New Roman" w:cs="Times New Roman"/>
          <w:sz w:val="28"/>
          <w:szCs w:val="28"/>
          <w:shd w:val="clear" w:color="auto" w:fill="FFFFFF"/>
        </w:rPr>
        <w:t>;</w:t>
      </w:r>
    </w:p>
    <w:p w:rsidR="00C03065" w:rsidRPr="004D5753" w:rsidRDefault="00C03065" w:rsidP="00C03065">
      <w:pPr>
        <w:pStyle w:val="a3"/>
        <w:spacing w:after="0" w:line="240" w:lineRule="auto"/>
        <w:ind w:left="360"/>
        <w:jc w:val="both"/>
        <w:rPr>
          <w:rFonts w:ascii="Times New Roman" w:hAnsi="Times New Roman" w:cs="Times New Roman"/>
          <w:sz w:val="28"/>
          <w:szCs w:val="28"/>
          <w:shd w:val="clear" w:color="auto" w:fill="FFFFFF"/>
        </w:rPr>
      </w:pPr>
      <w:r w:rsidRPr="004D5753">
        <w:rPr>
          <w:rFonts w:ascii="Times New Roman" w:hAnsi="Times New Roman" w:cs="Times New Roman"/>
          <w:sz w:val="28"/>
          <w:szCs w:val="28"/>
          <w:shd w:val="clear" w:color="auto" w:fill="FFFFFF"/>
        </w:rPr>
        <w:t xml:space="preserve">Б) </w:t>
      </w:r>
      <w:r w:rsidR="00372DDF" w:rsidRPr="004D5753">
        <w:rPr>
          <w:rFonts w:ascii="Times New Roman" w:hAnsi="Times New Roman" w:cs="Times New Roman"/>
          <w:sz w:val="28"/>
          <w:szCs w:val="28"/>
          <w:shd w:val="clear" w:color="auto" w:fill="FFFFFF"/>
        </w:rPr>
        <w:t xml:space="preserve">на </w:t>
      </w:r>
      <w:r w:rsidR="002203F1" w:rsidRPr="004D5753">
        <w:rPr>
          <w:rFonts w:ascii="Times New Roman" w:hAnsi="Times New Roman" w:cs="Times New Roman"/>
          <w:sz w:val="28"/>
          <w:szCs w:val="28"/>
          <w:shd w:val="clear" w:color="auto" w:fill="FFFFFF"/>
        </w:rPr>
        <w:t>пошук шляхів застосування нових знань;</w:t>
      </w:r>
    </w:p>
    <w:p w:rsidR="00C03065" w:rsidRPr="004D5753" w:rsidRDefault="00C03065" w:rsidP="00C03065">
      <w:pPr>
        <w:pStyle w:val="a3"/>
        <w:spacing w:after="0" w:line="240" w:lineRule="auto"/>
        <w:ind w:left="360"/>
        <w:jc w:val="both"/>
        <w:rPr>
          <w:rFonts w:ascii="Times New Roman" w:hAnsi="Times New Roman" w:cs="Times New Roman"/>
          <w:sz w:val="28"/>
          <w:szCs w:val="28"/>
          <w:shd w:val="clear" w:color="auto" w:fill="FFFFFF"/>
        </w:rPr>
      </w:pPr>
      <w:r w:rsidRPr="004D5753">
        <w:rPr>
          <w:rFonts w:ascii="Times New Roman" w:hAnsi="Times New Roman" w:cs="Times New Roman"/>
          <w:sz w:val="28"/>
          <w:szCs w:val="28"/>
          <w:shd w:val="clear" w:color="auto" w:fill="FFFFFF"/>
        </w:rPr>
        <w:t xml:space="preserve">В) </w:t>
      </w:r>
      <w:r w:rsidR="00372DDF" w:rsidRPr="004D5753">
        <w:rPr>
          <w:rFonts w:ascii="Times New Roman" w:hAnsi="Times New Roman" w:cs="Times New Roman"/>
          <w:sz w:val="28"/>
          <w:szCs w:val="28"/>
          <w:shd w:val="clear" w:color="auto" w:fill="FFFFFF"/>
        </w:rPr>
        <w:t xml:space="preserve">на </w:t>
      </w:r>
      <w:r w:rsidRPr="004D5753">
        <w:rPr>
          <w:rFonts w:ascii="Times New Roman" w:hAnsi="Times New Roman" w:cs="Times New Roman"/>
          <w:sz w:val="28"/>
          <w:szCs w:val="28"/>
          <w:shd w:val="clear" w:color="auto" w:fill="FFFFFF"/>
        </w:rPr>
        <w:t xml:space="preserve">одержання і використання результатів </w:t>
      </w:r>
      <w:r w:rsidR="008048F6" w:rsidRPr="004D5753">
        <w:rPr>
          <w:rFonts w:ascii="Times New Roman" w:hAnsi="Times New Roman" w:cs="Times New Roman"/>
          <w:sz w:val="28"/>
          <w:szCs w:val="28"/>
          <w:shd w:val="clear" w:color="auto" w:fill="FFFFFF"/>
        </w:rPr>
        <w:t>лабораторн</w:t>
      </w:r>
      <w:r w:rsidRPr="004D5753">
        <w:rPr>
          <w:rFonts w:ascii="Times New Roman" w:hAnsi="Times New Roman" w:cs="Times New Roman"/>
          <w:sz w:val="28"/>
          <w:szCs w:val="28"/>
          <w:shd w:val="clear" w:color="auto" w:fill="FFFFFF"/>
        </w:rPr>
        <w:t>их досліджень;</w:t>
      </w:r>
    </w:p>
    <w:p w:rsidR="00745EE4" w:rsidRPr="004D5753" w:rsidRDefault="00C03065" w:rsidP="00C03065">
      <w:pPr>
        <w:pStyle w:val="a3"/>
        <w:spacing w:after="0" w:line="240" w:lineRule="auto"/>
        <w:ind w:left="360"/>
        <w:jc w:val="both"/>
        <w:rPr>
          <w:rFonts w:ascii="Times New Roman" w:hAnsi="Times New Roman" w:cs="Times New Roman"/>
          <w:sz w:val="28"/>
          <w:szCs w:val="28"/>
          <w:shd w:val="clear" w:color="auto" w:fill="FFFFFF"/>
        </w:rPr>
      </w:pPr>
      <w:r w:rsidRPr="004D5753">
        <w:rPr>
          <w:rFonts w:ascii="Times New Roman" w:hAnsi="Times New Roman" w:cs="Times New Roman"/>
          <w:sz w:val="28"/>
          <w:szCs w:val="28"/>
          <w:shd w:val="clear" w:color="auto" w:fill="FFFFFF"/>
        </w:rPr>
        <w:t xml:space="preserve">Г) </w:t>
      </w:r>
      <w:r w:rsidR="00372DDF" w:rsidRPr="004D5753">
        <w:rPr>
          <w:rFonts w:ascii="Times New Roman" w:hAnsi="Times New Roman" w:cs="Times New Roman"/>
          <w:sz w:val="28"/>
          <w:szCs w:val="28"/>
          <w:shd w:val="clear" w:color="auto" w:fill="FFFFFF"/>
        </w:rPr>
        <w:t xml:space="preserve">на </w:t>
      </w:r>
      <w:r w:rsidRPr="004D5753">
        <w:rPr>
          <w:rFonts w:ascii="Times New Roman" w:hAnsi="Times New Roman" w:cs="Times New Roman"/>
          <w:sz w:val="28"/>
          <w:szCs w:val="28"/>
          <w:shd w:val="clear" w:color="auto" w:fill="FFFFFF"/>
        </w:rPr>
        <w:t xml:space="preserve">одержання нових знань </w:t>
      </w:r>
      <w:r w:rsidR="00745EE4" w:rsidRPr="004D5753">
        <w:rPr>
          <w:rFonts w:ascii="Times New Roman" w:hAnsi="Times New Roman" w:cs="Times New Roman"/>
          <w:sz w:val="28"/>
          <w:szCs w:val="28"/>
          <w:shd w:val="clear" w:color="auto" w:fill="FFFFFF"/>
        </w:rPr>
        <w:t xml:space="preserve">у сфері </w:t>
      </w:r>
      <w:proofErr w:type="spellStart"/>
      <w:r w:rsidR="00745EE4" w:rsidRPr="004D5753">
        <w:rPr>
          <w:rFonts w:ascii="Times New Roman" w:hAnsi="Times New Roman" w:cs="Times New Roman"/>
          <w:sz w:val="28"/>
          <w:szCs w:val="28"/>
          <w:shd w:val="clear" w:color="auto" w:fill="FFFFFF"/>
        </w:rPr>
        <w:t>соці</w:t>
      </w:r>
      <w:r w:rsidR="008048F6" w:rsidRPr="004D5753">
        <w:rPr>
          <w:rFonts w:ascii="Times New Roman" w:hAnsi="Times New Roman" w:cs="Times New Roman"/>
          <w:sz w:val="28"/>
          <w:szCs w:val="28"/>
          <w:shd w:val="clear" w:color="auto" w:fill="FFFFFF"/>
        </w:rPr>
        <w:t>о</w:t>
      </w:r>
      <w:proofErr w:type="spellEnd"/>
      <w:r w:rsidR="00284E2E" w:rsidRPr="004D5753">
        <w:rPr>
          <w:rFonts w:ascii="Times New Roman" w:hAnsi="Times New Roman" w:cs="Times New Roman"/>
          <w:sz w:val="28"/>
          <w:szCs w:val="28"/>
          <w:shd w:val="clear" w:color="auto" w:fill="FFFFFF"/>
        </w:rPr>
        <w:t>-</w:t>
      </w:r>
      <w:r w:rsidR="00745EE4" w:rsidRPr="004D5753">
        <w:rPr>
          <w:rFonts w:ascii="Times New Roman" w:hAnsi="Times New Roman" w:cs="Times New Roman"/>
          <w:sz w:val="28"/>
          <w:szCs w:val="28"/>
          <w:shd w:val="clear" w:color="auto" w:fill="FFFFFF"/>
        </w:rPr>
        <w:t>гуманітарних наук.</w:t>
      </w:r>
    </w:p>
    <w:p w:rsidR="00C03065" w:rsidRPr="004D5753" w:rsidRDefault="00745EE4" w:rsidP="00C03065">
      <w:pPr>
        <w:pStyle w:val="a3"/>
        <w:spacing w:after="0" w:line="240" w:lineRule="auto"/>
        <w:ind w:left="360"/>
        <w:jc w:val="both"/>
        <w:rPr>
          <w:rFonts w:ascii="Times New Roman" w:eastAsia="Times New Roman" w:hAnsi="Times New Roman" w:cs="Times New Roman"/>
          <w:b/>
          <w:sz w:val="28"/>
          <w:szCs w:val="28"/>
          <w:lang w:eastAsia="uk-UA"/>
        </w:rPr>
      </w:pPr>
      <w:r w:rsidRPr="004D5753">
        <w:rPr>
          <w:rFonts w:ascii="Times New Roman" w:hAnsi="Times New Roman" w:cs="Times New Roman"/>
          <w:sz w:val="28"/>
          <w:szCs w:val="28"/>
          <w:shd w:val="clear" w:color="auto" w:fill="FFFFFF"/>
        </w:rPr>
        <w:t xml:space="preserve"> </w:t>
      </w:r>
    </w:p>
    <w:p w:rsidR="00745EE4" w:rsidRPr="004D5753" w:rsidRDefault="00745EE4" w:rsidP="009B59C1">
      <w:pPr>
        <w:pStyle w:val="a3"/>
        <w:numPr>
          <w:ilvl w:val="0"/>
          <w:numId w:val="2"/>
        </w:numPr>
        <w:spacing w:after="0" w:line="240" w:lineRule="auto"/>
        <w:jc w:val="both"/>
        <w:rPr>
          <w:rFonts w:ascii="Times New Roman" w:eastAsia="Times New Roman" w:hAnsi="Times New Roman" w:cs="Times New Roman"/>
          <w:b/>
          <w:sz w:val="28"/>
          <w:szCs w:val="28"/>
          <w:lang w:eastAsia="uk-UA"/>
        </w:rPr>
      </w:pPr>
      <w:r w:rsidRPr="004D5753">
        <w:rPr>
          <w:rFonts w:ascii="Times New Roman" w:hAnsi="Times New Roman" w:cs="Times New Roman"/>
          <w:b/>
          <w:sz w:val="28"/>
          <w:szCs w:val="28"/>
          <w:shd w:val="clear" w:color="auto" w:fill="FFFFFF"/>
        </w:rPr>
        <w:t>Молодий вчений</w:t>
      </w:r>
      <w:r w:rsidRPr="004D5753">
        <w:rPr>
          <w:rFonts w:ascii="Times New Roman" w:hAnsi="Times New Roman" w:cs="Times New Roman"/>
          <w:sz w:val="28"/>
          <w:szCs w:val="28"/>
          <w:shd w:val="clear" w:color="auto" w:fill="FFFFFF"/>
        </w:rPr>
        <w:t xml:space="preserve"> </w:t>
      </w:r>
      <w:r w:rsidRPr="004D5753">
        <w:rPr>
          <w:rFonts w:ascii="Times New Roman" w:hAnsi="Times New Roman" w:cs="Times New Roman"/>
          <w:b/>
          <w:sz w:val="28"/>
          <w:szCs w:val="28"/>
          <w:shd w:val="clear" w:color="auto" w:fill="FFFFFF"/>
        </w:rPr>
        <w:t>– це:</w:t>
      </w:r>
    </w:p>
    <w:p w:rsidR="00745EE4" w:rsidRPr="004D5753" w:rsidRDefault="00745EE4" w:rsidP="00745EE4">
      <w:pPr>
        <w:pStyle w:val="a3"/>
        <w:spacing w:after="0" w:line="240" w:lineRule="auto"/>
        <w:ind w:left="360"/>
        <w:jc w:val="both"/>
        <w:rPr>
          <w:rFonts w:ascii="Times New Roman" w:hAnsi="Times New Roman" w:cs="Times New Roman"/>
          <w:sz w:val="28"/>
          <w:szCs w:val="28"/>
          <w:shd w:val="clear" w:color="auto" w:fill="FFFFFF"/>
        </w:rPr>
      </w:pPr>
      <w:r w:rsidRPr="004D5753">
        <w:rPr>
          <w:rFonts w:ascii="Times New Roman" w:hAnsi="Times New Roman" w:cs="Times New Roman"/>
          <w:sz w:val="28"/>
          <w:szCs w:val="28"/>
          <w:shd w:val="clear" w:color="auto" w:fill="FFFFFF"/>
        </w:rPr>
        <w:t>А) вчений віком до 35 років, який має вищу освіту не нижче другого (магістерського) рівня, або вчений віком до 40 років, який має науковий ступінь доктора наук або навчається в докторантурі;</w:t>
      </w:r>
    </w:p>
    <w:p w:rsidR="00745EE4" w:rsidRPr="004D5753" w:rsidRDefault="00745EE4" w:rsidP="00745EE4">
      <w:pPr>
        <w:pStyle w:val="a3"/>
        <w:spacing w:after="0" w:line="240" w:lineRule="auto"/>
        <w:ind w:left="360"/>
        <w:jc w:val="both"/>
        <w:rPr>
          <w:rFonts w:ascii="Times New Roman" w:hAnsi="Times New Roman" w:cs="Times New Roman"/>
          <w:sz w:val="28"/>
          <w:szCs w:val="28"/>
          <w:shd w:val="clear" w:color="auto" w:fill="FFFFFF"/>
        </w:rPr>
      </w:pPr>
      <w:r w:rsidRPr="004D5753">
        <w:rPr>
          <w:rFonts w:ascii="Times New Roman" w:hAnsi="Times New Roman" w:cs="Times New Roman"/>
          <w:sz w:val="28"/>
          <w:szCs w:val="28"/>
          <w:shd w:val="clear" w:color="auto" w:fill="FFFFFF"/>
        </w:rPr>
        <w:lastRenderedPageBreak/>
        <w:t>Б) вчений віком до 30 років, який має вищу освіту не нижче другого (магістерського) рівня, або вчений віком до 35 років, який має науковий ступінь доктора наук або навчається в докторантурі;</w:t>
      </w:r>
    </w:p>
    <w:p w:rsidR="00745EE4" w:rsidRPr="004D5753" w:rsidRDefault="00745EE4" w:rsidP="00745EE4">
      <w:pPr>
        <w:pStyle w:val="a3"/>
        <w:spacing w:after="0" w:line="240" w:lineRule="auto"/>
        <w:ind w:left="360"/>
        <w:jc w:val="both"/>
        <w:rPr>
          <w:rFonts w:ascii="Times New Roman" w:hAnsi="Times New Roman" w:cs="Times New Roman"/>
          <w:sz w:val="28"/>
          <w:szCs w:val="28"/>
          <w:shd w:val="clear" w:color="auto" w:fill="FFFFFF"/>
        </w:rPr>
      </w:pPr>
      <w:r w:rsidRPr="004D5753">
        <w:rPr>
          <w:rFonts w:ascii="Times New Roman" w:hAnsi="Times New Roman" w:cs="Times New Roman"/>
          <w:sz w:val="28"/>
          <w:szCs w:val="28"/>
          <w:shd w:val="clear" w:color="auto" w:fill="FFFFFF"/>
        </w:rPr>
        <w:t xml:space="preserve">В) </w:t>
      </w:r>
      <w:r w:rsidR="00520DBF" w:rsidRPr="004D5753">
        <w:rPr>
          <w:rFonts w:ascii="Times New Roman" w:hAnsi="Times New Roman" w:cs="Times New Roman"/>
          <w:sz w:val="28"/>
          <w:szCs w:val="28"/>
          <w:shd w:val="clear" w:color="auto" w:fill="FFFFFF"/>
        </w:rPr>
        <w:t>особа</w:t>
      </w:r>
      <w:r w:rsidRPr="004D5753">
        <w:rPr>
          <w:rFonts w:ascii="Times New Roman" w:hAnsi="Times New Roman" w:cs="Times New Roman"/>
          <w:sz w:val="28"/>
          <w:szCs w:val="28"/>
          <w:shd w:val="clear" w:color="auto" w:fill="FFFFFF"/>
        </w:rPr>
        <w:t xml:space="preserve"> віком до 30 років, як</w:t>
      </w:r>
      <w:r w:rsidR="00520DBF" w:rsidRPr="004D5753">
        <w:rPr>
          <w:rFonts w:ascii="Times New Roman" w:hAnsi="Times New Roman" w:cs="Times New Roman"/>
          <w:sz w:val="28"/>
          <w:szCs w:val="28"/>
          <w:shd w:val="clear" w:color="auto" w:fill="FFFFFF"/>
        </w:rPr>
        <w:t>а</w:t>
      </w:r>
      <w:r w:rsidRPr="004D5753">
        <w:rPr>
          <w:rFonts w:ascii="Times New Roman" w:hAnsi="Times New Roman" w:cs="Times New Roman"/>
          <w:sz w:val="28"/>
          <w:szCs w:val="28"/>
          <w:shd w:val="clear" w:color="auto" w:fill="FFFFFF"/>
        </w:rPr>
        <w:t xml:space="preserve"> має вищу освіту та</w:t>
      </w:r>
      <w:r w:rsidR="00520DBF" w:rsidRPr="004D5753">
        <w:rPr>
          <w:rFonts w:ascii="Times New Roman" w:hAnsi="Times New Roman" w:cs="Times New Roman"/>
          <w:sz w:val="28"/>
          <w:szCs w:val="28"/>
          <w:shd w:val="clear" w:color="auto" w:fill="FFFFFF"/>
        </w:rPr>
        <w:t xml:space="preserve"> розпочала</w:t>
      </w:r>
      <w:r w:rsidRPr="004D5753">
        <w:rPr>
          <w:rFonts w:ascii="Times New Roman" w:hAnsi="Times New Roman" w:cs="Times New Roman"/>
          <w:sz w:val="28"/>
          <w:szCs w:val="28"/>
          <w:shd w:val="clear" w:color="auto" w:fill="FFFFFF"/>
        </w:rPr>
        <w:t xml:space="preserve"> навчат</w:t>
      </w:r>
      <w:r w:rsidR="00520DBF" w:rsidRPr="004D5753">
        <w:rPr>
          <w:rFonts w:ascii="Times New Roman" w:hAnsi="Times New Roman" w:cs="Times New Roman"/>
          <w:sz w:val="28"/>
          <w:szCs w:val="28"/>
          <w:shd w:val="clear" w:color="auto" w:fill="FFFFFF"/>
        </w:rPr>
        <w:t>и</w:t>
      </w:r>
      <w:r w:rsidRPr="004D5753">
        <w:rPr>
          <w:rFonts w:ascii="Times New Roman" w:hAnsi="Times New Roman" w:cs="Times New Roman"/>
          <w:sz w:val="28"/>
          <w:szCs w:val="28"/>
          <w:shd w:val="clear" w:color="auto" w:fill="FFFFFF"/>
        </w:rPr>
        <w:t>ся в аспірантурі;</w:t>
      </w:r>
    </w:p>
    <w:p w:rsidR="00745EE4" w:rsidRPr="004D5753" w:rsidRDefault="00745EE4" w:rsidP="00745EE4">
      <w:pPr>
        <w:pStyle w:val="a3"/>
        <w:spacing w:after="0" w:line="240" w:lineRule="auto"/>
        <w:ind w:left="360"/>
        <w:jc w:val="both"/>
        <w:rPr>
          <w:rFonts w:ascii="Times New Roman" w:hAnsi="Times New Roman" w:cs="Times New Roman"/>
          <w:sz w:val="28"/>
          <w:szCs w:val="28"/>
          <w:shd w:val="clear" w:color="auto" w:fill="FFFFFF"/>
        </w:rPr>
      </w:pPr>
      <w:r w:rsidRPr="004D5753">
        <w:rPr>
          <w:rFonts w:ascii="Times New Roman" w:hAnsi="Times New Roman" w:cs="Times New Roman"/>
          <w:sz w:val="28"/>
          <w:szCs w:val="28"/>
          <w:shd w:val="clear" w:color="auto" w:fill="FFFFFF"/>
        </w:rPr>
        <w:t xml:space="preserve">Г) </w:t>
      </w:r>
      <w:r w:rsidR="00520DBF" w:rsidRPr="004D5753">
        <w:rPr>
          <w:rFonts w:ascii="Times New Roman" w:hAnsi="Times New Roman" w:cs="Times New Roman"/>
          <w:sz w:val="28"/>
          <w:szCs w:val="28"/>
          <w:shd w:val="clear" w:color="auto" w:fill="FFFFFF"/>
        </w:rPr>
        <w:t>особа</w:t>
      </w:r>
      <w:r w:rsidRPr="004D5753">
        <w:rPr>
          <w:rFonts w:ascii="Times New Roman" w:hAnsi="Times New Roman" w:cs="Times New Roman"/>
          <w:sz w:val="28"/>
          <w:szCs w:val="28"/>
          <w:shd w:val="clear" w:color="auto" w:fill="FFFFFF"/>
        </w:rPr>
        <w:t xml:space="preserve"> віком до 45 років, як</w:t>
      </w:r>
      <w:r w:rsidR="00520DBF" w:rsidRPr="004D5753">
        <w:rPr>
          <w:rFonts w:ascii="Times New Roman" w:hAnsi="Times New Roman" w:cs="Times New Roman"/>
          <w:sz w:val="28"/>
          <w:szCs w:val="28"/>
          <w:shd w:val="clear" w:color="auto" w:fill="FFFFFF"/>
        </w:rPr>
        <w:t>а</w:t>
      </w:r>
      <w:r w:rsidRPr="004D5753">
        <w:rPr>
          <w:rFonts w:ascii="Times New Roman" w:hAnsi="Times New Roman" w:cs="Times New Roman"/>
          <w:sz w:val="28"/>
          <w:szCs w:val="28"/>
          <w:shd w:val="clear" w:color="auto" w:fill="FFFFFF"/>
        </w:rPr>
        <w:t xml:space="preserve"> має науковий ступінь та продовжує проводити наукові дослідження.</w:t>
      </w:r>
    </w:p>
    <w:p w:rsidR="00745EE4" w:rsidRPr="004D5753" w:rsidRDefault="00745EE4" w:rsidP="00745EE4">
      <w:pPr>
        <w:pStyle w:val="a3"/>
        <w:spacing w:after="0" w:line="240" w:lineRule="auto"/>
        <w:ind w:left="360"/>
        <w:jc w:val="both"/>
        <w:rPr>
          <w:rFonts w:ascii="Times New Roman" w:eastAsia="Times New Roman" w:hAnsi="Times New Roman" w:cs="Times New Roman"/>
          <w:sz w:val="28"/>
          <w:szCs w:val="28"/>
          <w:lang w:eastAsia="uk-UA"/>
        </w:rPr>
      </w:pPr>
    </w:p>
    <w:p w:rsidR="000F73FE" w:rsidRPr="00A81FF9" w:rsidRDefault="000F73FE"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hAnsi="Times New Roman" w:cs="Times New Roman"/>
          <w:b/>
          <w:color w:val="000000"/>
          <w:sz w:val="28"/>
          <w:szCs w:val="28"/>
          <w:shd w:val="clear" w:color="auto" w:fill="FFFFFF"/>
        </w:rPr>
        <w:t xml:space="preserve">Науковий </w:t>
      </w:r>
      <w:r w:rsidR="00520DBF" w:rsidRPr="00A81FF9">
        <w:rPr>
          <w:rFonts w:ascii="Times New Roman" w:hAnsi="Times New Roman" w:cs="Times New Roman"/>
          <w:b/>
          <w:color w:val="000000"/>
          <w:sz w:val="28"/>
          <w:szCs w:val="28"/>
          <w:shd w:val="clear" w:color="auto" w:fill="FFFFFF"/>
        </w:rPr>
        <w:t>підрозділ - структурний підрозділ юридичної особи, основним завданням якого є провадження наукової, науково-технічної або науково-організаційної діяльності, у штаті якого посади наукових працівників становлять</w:t>
      </w:r>
      <w:r w:rsidRPr="00A81FF9">
        <w:rPr>
          <w:rFonts w:ascii="Times New Roman" w:hAnsi="Times New Roman" w:cs="Times New Roman"/>
          <w:b/>
          <w:color w:val="000000"/>
          <w:sz w:val="28"/>
          <w:szCs w:val="28"/>
          <w:shd w:val="clear" w:color="auto" w:fill="FFFFFF"/>
        </w:rPr>
        <w:t>:</w:t>
      </w:r>
    </w:p>
    <w:p w:rsidR="000F73FE" w:rsidRPr="00A81FF9" w:rsidRDefault="000F73FE" w:rsidP="000F73FE">
      <w:pPr>
        <w:pStyle w:val="a3"/>
        <w:spacing w:after="0" w:line="240" w:lineRule="auto"/>
        <w:ind w:left="360"/>
        <w:jc w:val="both"/>
        <w:rPr>
          <w:rFonts w:ascii="Times New Roman" w:hAnsi="Times New Roman" w:cs="Times New Roman"/>
          <w:color w:val="000000"/>
          <w:sz w:val="28"/>
          <w:szCs w:val="28"/>
          <w:shd w:val="clear" w:color="auto" w:fill="FFFFFF"/>
        </w:rPr>
      </w:pPr>
      <w:r w:rsidRPr="00A81FF9">
        <w:rPr>
          <w:rFonts w:ascii="Times New Roman" w:hAnsi="Times New Roman" w:cs="Times New Roman"/>
          <w:color w:val="000000"/>
          <w:sz w:val="28"/>
          <w:szCs w:val="28"/>
          <w:shd w:val="clear" w:color="auto" w:fill="FFFFFF"/>
        </w:rPr>
        <w:t xml:space="preserve">А) </w:t>
      </w:r>
      <w:r w:rsidR="002203F1" w:rsidRPr="004D5753">
        <w:rPr>
          <w:rFonts w:ascii="Times New Roman" w:hAnsi="Times New Roman" w:cs="Times New Roman"/>
          <w:color w:val="000000"/>
          <w:sz w:val="28"/>
          <w:szCs w:val="28"/>
          <w:shd w:val="clear" w:color="auto" w:fill="FFFFFF"/>
        </w:rPr>
        <w:t>не менш як 50 відсотків;</w:t>
      </w:r>
    </w:p>
    <w:p w:rsidR="000F73FE" w:rsidRPr="00A81FF9" w:rsidRDefault="000F73FE" w:rsidP="000F73FE">
      <w:pPr>
        <w:pStyle w:val="a3"/>
        <w:spacing w:after="0" w:line="240" w:lineRule="auto"/>
        <w:ind w:left="360"/>
        <w:jc w:val="both"/>
        <w:rPr>
          <w:rFonts w:ascii="Times New Roman" w:hAnsi="Times New Roman" w:cs="Times New Roman"/>
          <w:color w:val="000000"/>
          <w:sz w:val="28"/>
          <w:szCs w:val="28"/>
          <w:u w:val="single"/>
          <w:shd w:val="clear" w:color="auto" w:fill="FFFFFF"/>
        </w:rPr>
      </w:pPr>
      <w:r w:rsidRPr="00A81FF9">
        <w:rPr>
          <w:rFonts w:ascii="Times New Roman" w:hAnsi="Times New Roman" w:cs="Times New Roman"/>
          <w:color w:val="000000"/>
          <w:sz w:val="28"/>
          <w:szCs w:val="28"/>
          <w:shd w:val="clear" w:color="auto" w:fill="FFFFFF"/>
        </w:rPr>
        <w:t>Б)</w:t>
      </w:r>
      <w:r w:rsidR="00520DBF" w:rsidRPr="00A81FF9">
        <w:rPr>
          <w:rFonts w:ascii="Times New Roman" w:hAnsi="Times New Roman" w:cs="Times New Roman"/>
          <w:color w:val="000000"/>
          <w:sz w:val="28"/>
          <w:szCs w:val="28"/>
          <w:shd w:val="clear" w:color="auto" w:fill="FFFFFF"/>
        </w:rPr>
        <w:t xml:space="preserve"> </w:t>
      </w:r>
      <w:r w:rsidR="002203F1" w:rsidRPr="00A81FF9">
        <w:rPr>
          <w:rFonts w:ascii="Times New Roman" w:hAnsi="Times New Roman" w:cs="Times New Roman"/>
          <w:color w:val="000000"/>
          <w:sz w:val="28"/>
          <w:szCs w:val="28"/>
          <w:shd w:val="clear" w:color="auto" w:fill="FFFFFF"/>
        </w:rPr>
        <w:t>не більш як 50 відсотків;</w:t>
      </w:r>
    </w:p>
    <w:p w:rsidR="000F73FE" w:rsidRPr="00A81FF9" w:rsidRDefault="000F73FE" w:rsidP="000F73FE">
      <w:pPr>
        <w:pStyle w:val="a3"/>
        <w:spacing w:after="0" w:line="240" w:lineRule="auto"/>
        <w:ind w:left="360"/>
        <w:jc w:val="both"/>
        <w:rPr>
          <w:rFonts w:ascii="Times New Roman" w:hAnsi="Times New Roman" w:cs="Times New Roman"/>
          <w:color w:val="000000"/>
          <w:sz w:val="28"/>
          <w:szCs w:val="28"/>
          <w:shd w:val="clear" w:color="auto" w:fill="FFFFFF"/>
        </w:rPr>
      </w:pPr>
      <w:r w:rsidRPr="00A81FF9">
        <w:rPr>
          <w:rFonts w:ascii="Times New Roman" w:hAnsi="Times New Roman" w:cs="Times New Roman"/>
          <w:color w:val="000000"/>
          <w:sz w:val="28"/>
          <w:szCs w:val="28"/>
          <w:shd w:val="clear" w:color="auto" w:fill="FFFFFF"/>
        </w:rPr>
        <w:t>В) не менш як 30 відсотків;</w:t>
      </w:r>
    </w:p>
    <w:p w:rsidR="00520DBF" w:rsidRPr="00A81FF9" w:rsidRDefault="000F73FE" w:rsidP="000F73FE">
      <w:pPr>
        <w:pStyle w:val="a3"/>
        <w:spacing w:after="0" w:line="240" w:lineRule="auto"/>
        <w:ind w:left="360"/>
        <w:jc w:val="both"/>
        <w:rPr>
          <w:rFonts w:ascii="Times New Roman" w:hAnsi="Times New Roman" w:cs="Times New Roman"/>
          <w:color w:val="000000"/>
          <w:sz w:val="28"/>
          <w:szCs w:val="28"/>
          <w:shd w:val="clear" w:color="auto" w:fill="FFFFFF"/>
        </w:rPr>
      </w:pPr>
      <w:r w:rsidRPr="00A81FF9">
        <w:rPr>
          <w:rFonts w:ascii="Times New Roman" w:hAnsi="Times New Roman" w:cs="Times New Roman"/>
          <w:color w:val="000000"/>
          <w:sz w:val="28"/>
          <w:szCs w:val="28"/>
          <w:shd w:val="clear" w:color="auto" w:fill="FFFFFF"/>
        </w:rPr>
        <w:t>Г) не більш як 75 відсотків</w:t>
      </w:r>
      <w:r w:rsidR="00520DBF" w:rsidRPr="00A81FF9">
        <w:rPr>
          <w:rFonts w:ascii="Times New Roman" w:hAnsi="Times New Roman" w:cs="Times New Roman"/>
          <w:color w:val="000000"/>
          <w:sz w:val="28"/>
          <w:szCs w:val="28"/>
          <w:shd w:val="clear" w:color="auto" w:fill="FFFFFF"/>
        </w:rPr>
        <w:t xml:space="preserve">. </w:t>
      </w:r>
    </w:p>
    <w:p w:rsidR="00EF44C9" w:rsidRPr="00A81FF9" w:rsidRDefault="00EF44C9" w:rsidP="000F73FE">
      <w:pPr>
        <w:pStyle w:val="a3"/>
        <w:spacing w:after="0" w:line="240" w:lineRule="auto"/>
        <w:ind w:left="360"/>
        <w:jc w:val="both"/>
        <w:rPr>
          <w:rFonts w:ascii="Times New Roman" w:eastAsia="Times New Roman" w:hAnsi="Times New Roman" w:cs="Times New Roman"/>
          <w:b/>
          <w:color w:val="000000"/>
          <w:sz w:val="28"/>
          <w:szCs w:val="28"/>
          <w:lang w:eastAsia="uk-UA"/>
        </w:rPr>
      </w:pPr>
    </w:p>
    <w:p w:rsidR="00520DBF" w:rsidRPr="00A81FF9" w:rsidRDefault="00EF44C9"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hAnsi="Times New Roman" w:cs="Times New Roman"/>
          <w:b/>
          <w:color w:val="000000"/>
          <w:sz w:val="28"/>
          <w:szCs w:val="28"/>
          <w:shd w:val="clear" w:color="auto" w:fill="FFFFFF"/>
        </w:rPr>
        <w:t xml:space="preserve">Науково-технічний (прикладний) результат може бути у формі: </w:t>
      </w:r>
    </w:p>
    <w:p w:rsidR="00EF44C9" w:rsidRPr="008E429D" w:rsidRDefault="00EF44C9" w:rsidP="00EF44C9">
      <w:pPr>
        <w:pStyle w:val="a3"/>
        <w:spacing w:after="0" w:line="240" w:lineRule="auto"/>
        <w:ind w:left="360"/>
        <w:jc w:val="both"/>
        <w:rPr>
          <w:rFonts w:ascii="Times New Roman" w:hAnsi="Times New Roman" w:cs="Times New Roman"/>
          <w:color w:val="000000"/>
          <w:sz w:val="28"/>
          <w:szCs w:val="28"/>
          <w:u w:val="single"/>
          <w:shd w:val="clear" w:color="auto" w:fill="FFFFFF"/>
        </w:rPr>
      </w:pPr>
      <w:r w:rsidRPr="00A81FF9">
        <w:rPr>
          <w:rFonts w:ascii="Times New Roman" w:hAnsi="Times New Roman" w:cs="Times New Roman"/>
          <w:color w:val="000000"/>
          <w:sz w:val="28"/>
          <w:szCs w:val="28"/>
          <w:shd w:val="clear" w:color="auto" w:fill="FFFFFF"/>
        </w:rPr>
        <w:t xml:space="preserve">А) </w:t>
      </w:r>
      <w:r w:rsidRPr="004D5753">
        <w:rPr>
          <w:rFonts w:ascii="Times New Roman" w:hAnsi="Times New Roman" w:cs="Times New Roman"/>
          <w:color w:val="000000"/>
          <w:sz w:val="28"/>
          <w:szCs w:val="28"/>
          <w:shd w:val="clear" w:color="auto" w:fill="FFFFFF"/>
        </w:rPr>
        <w:t>ескізного проекту, експериментального (дослідного) зразка або його діючої моделі</w:t>
      </w:r>
      <w:r w:rsidR="00802A64" w:rsidRPr="004D5753">
        <w:rPr>
          <w:rFonts w:ascii="Times New Roman" w:hAnsi="Times New Roman" w:cs="Times New Roman"/>
          <w:color w:val="000000"/>
          <w:sz w:val="28"/>
          <w:szCs w:val="28"/>
          <w:shd w:val="clear" w:color="auto" w:fill="FFFFFF"/>
        </w:rPr>
        <w:t xml:space="preserve">, конструкторської або технологічної документації на науково-технічну продукцію, дослідного зразка, проекту нормативно-правового </w:t>
      </w:r>
      <w:proofErr w:type="spellStart"/>
      <w:r w:rsidR="00802A64" w:rsidRPr="004D5753">
        <w:rPr>
          <w:rFonts w:ascii="Times New Roman" w:hAnsi="Times New Roman" w:cs="Times New Roman"/>
          <w:color w:val="000000"/>
          <w:sz w:val="28"/>
          <w:szCs w:val="28"/>
          <w:shd w:val="clear" w:color="auto" w:fill="FFFFFF"/>
        </w:rPr>
        <w:t>акта</w:t>
      </w:r>
      <w:proofErr w:type="spellEnd"/>
      <w:r w:rsidR="00802A64" w:rsidRPr="004D5753">
        <w:rPr>
          <w:rFonts w:ascii="Times New Roman" w:hAnsi="Times New Roman" w:cs="Times New Roman"/>
          <w:color w:val="000000"/>
          <w:sz w:val="28"/>
          <w:szCs w:val="28"/>
          <w:shd w:val="clear" w:color="auto" w:fill="FFFFFF"/>
        </w:rPr>
        <w:t>, нормативного документа або науково-методичних документів тощо</w:t>
      </w:r>
      <w:r w:rsidRPr="004D5753">
        <w:rPr>
          <w:rFonts w:ascii="Times New Roman" w:hAnsi="Times New Roman" w:cs="Times New Roman"/>
          <w:color w:val="000000"/>
          <w:sz w:val="28"/>
          <w:szCs w:val="28"/>
          <w:shd w:val="clear" w:color="auto" w:fill="FFFFFF"/>
        </w:rPr>
        <w:t>;</w:t>
      </w:r>
      <w:r w:rsidRPr="008E429D">
        <w:rPr>
          <w:rFonts w:ascii="Times New Roman" w:hAnsi="Times New Roman" w:cs="Times New Roman"/>
          <w:color w:val="000000"/>
          <w:sz w:val="28"/>
          <w:szCs w:val="28"/>
          <w:u w:val="single"/>
          <w:shd w:val="clear" w:color="auto" w:fill="FFFFFF"/>
        </w:rPr>
        <w:t xml:space="preserve"> </w:t>
      </w:r>
    </w:p>
    <w:p w:rsidR="00EF44C9" w:rsidRPr="00A81FF9" w:rsidRDefault="00EF44C9" w:rsidP="00EF44C9">
      <w:pPr>
        <w:pStyle w:val="a3"/>
        <w:spacing w:after="0" w:line="240" w:lineRule="auto"/>
        <w:ind w:left="360"/>
        <w:jc w:val="both"/>
        <w:rPr>
          <w:rFonts w:ascii="Times New Roman" w:hAnsi="Times New Roman" w:cs="Times New Roman"/>
          <w:color w:val="000000"/>
          <w:sz w:val="28"/>
          <w:szCs w:val="28"/>
          <w:shd w:val="clear" w:color="auto" w:fill="FFFFFF"/>
        </w:rPr>
      </w:pPr>
      <w:r w:rsidRPr="00A81FF9">
        <w:rPr>
          <w:rFonts w:ascii="Times New Roman" w:hAnsi="Times New Roman" w:cs="Times New Roman"/>
          <w:color w:val="000000"/>
          <w:sz w:val="28"/>
          <w:szCs w:val="28"/>
          <w:shd w:val="clear" w:color="auto" w:fill="FFFFFF"/>
        </w:rPr>
        <w:t>Б)</w:t>
      </w:r>
      <w:r w:rsidR="004B0317" w:rsidRPr="00A81FF9">
        <w:rPr>
          <w:rFonts w:ascii="Times New Roman" w:hAnsi="Times New Roman" w:cs="Times New Roman"/>
          <w:color w:val="000000"/>
          <w:sz w:val="28"/>
          <w:szCs w:val="28"/>
          <w:shd w:val="clear" w:color="auto" w:fill="FFFFFF"/>
        </w:rPr>
        <w:t xml:space="preserve"> експериментального проекту або його діючої моделі, дослідн</w:t>
      </w:r>
      <w:r w:rsidR="00A81FF9">
        <w:rPr>
          <w:rFonts w:ascii="Times New Roman" w:hAnsi="Times New Roman" w:cs="Times New Roman"/>
          <w:color w:val="000000"/>
          <w:sz w:val="28"/>
          <w:szCs w:val="28"/>
          <w:shd w:val="clear" w:color="auto" w:fill="FFFFFF"/>
        </w:rPr>
        <w:t>ицьк</w:t>
      </w:r>
      <w:r w:rsidR="004B0317" w:rsidRPr="00A81FF9">
        <w:rPr>
          <w:rFonts w:ascii="Times New Roman" w:hAnsi="Times New Roman" w:cs="Times New Roman"/>
          <w:color w:val="000000"/>
          <w:sz w:val="28"/>
          <w:szCs w:val="28"/>
          <w:shd w:val="clear" w:color="auto" w:fill="FFFFFF"/>
        </w:rPr>
        <w:t>ого зразка</w:t>
      </w:r>
      <w:r w:rsidR="008E429D">
        <w:rPr>
          <w:rFonts w:ascii="Times New Roman" w:hAnsi="Times New Roman" w:cs="Times New Roman"/>
          <w:color w:val="000000"/>
          <w:sz w:val="28"/>
          <w:szCs w:val="28"/>
          <w:shd w:val="clear" w:color="auto" w:fill="FFFFFF"/>
        </w:rPr>
        <w:t>;</w:t>
      </w:r>
      <w:r w:rsidR="004B0317" w:rsidRPr="00A81FF9">
        <w:rPr>
          <w:rFonts w:ascii="Times New Roman" w:hAnsi="Times New Roman" w:cs="Times New Roman"/>
          <w:color w:val="000000"/>
          <w:sz w:val="28"/>
          <w:szCs w:val="28"/>
          <w:shd w:val="clear" w:color="auto" w:fill="FFFFFF"/>
        </w:rPr>
        <w:t xml:space="preserve"> </w:t>
      </w:r>
    </w:p>
    <w:p w:rsidR="00A81FF9" w:rsidRDefault="00EF44C9" w:rsidP="00EF44C9">
      <w:pPr>
        <w:pStyle w:val="a3"/>
        <w:spacing w:after="0" w:line="240" w:lineRule="auto"/>
        <w:ind w:left="360"/>
        <w:jc w:val="both"/>
        <w:rPr>
          <w:rFonts w:ascii="Times New Roman" w:hAnsi="Times New Roman" w:cs="Times New Roman"/>
          <w:color w:val="000000"/>
          <w:sz w:val="28"/>
          <w:szCs w:val="28"/>
          <w:shd w:val="clear" w:color="auto" w:fill="FFFFFF"/>
        </w:rPr>
      </w:pPr>
      <w:r w:rsidRPr="00A81FF9">
        <w:rPr>
          <w:rFonts w:ascii="Times New Roman" w:hAnsi="Times New Roman" w:cs="Times New Roman"/>
          <w:color w:val="000000"/>
          <w:sz w:val="28"/>
          <w:szCs w:val="28"/>
          <w:shd w:val="clear" w:color="auto" w:fill="FFFFFF"/>
        </w:rPr>
        <w:t>В)</w:t>
      </w:r>
      <w:r w:rsidR="004B0317" w:rsidRPr="00A81FF9">
        <w:rPr>
          <w:rFonts w:ascii="Times New Roman" w:hAnsi="Times New Roman" w:cs="Times New Roman"/>
          <w:color w:val="000000"/>
          <w:sz w:val="28"/>
          <w:szCs w:val="28"/>
          <w:shd w:val="clear" w:color="auto" w:fill="FFFFFF"/>
        </w:rPr>
        <w:t xml:space="preserve"> </w:t>
      </w:r>
      <w:r w:rsidR="00A81FF9">
        <w:rPr>
          <w:rFonts w:ascii="Times New Roman" w:hAnsi="Times New Roman" w:cs="Times New Roman"/>
          <w:color w:val="000000"/>
          <w:sz w:val="28"/>
          <w:szCs w:val="28"/>
          <w:shd w:val="clear" w:color="auto" w:fill="FFFFFF"/>
        </w:rPr>
        <w:t xml:space="preserve">комплект документів про виконання </w:t>
      </w:r>
      <w:r w:rsidR="004B0317" w:rsidRPr="00A81FF9">
        <w:rPr>
          <w:rFonts w:ascii="Times New Roman" w:hAnsi="Times New Roman" w:cs="Times New Roman"/>
          <w:color w:val="000000"/>
          <w:sz w:val="28"/>
          <w:szCs w:val="28"/>
          <w:shd w:val="clear" w:color="auto" w:fill="FFFFFF"/>
        </w:rPr>
        <w:t>дослідн</w:t>
      </w:r>
      <w:r w:rsidR="00A81FF9">
        <w:rPr>
          <w:rFonts w:ascii="Times New Roman" w:hAnsi="Times New Roman" w:cs="Times New Roman"/>
          <w:color w:val="000000"/>
          <w:sz w:val="28"/>
          <w:szCs w:val="28"/>
          <w:shd w:val="clear" w:color="auto" w:fill="FFFFFF"/>
        </w:rPr>
        <w:t>ицького</w:t>
      </w:r>
      <w:r w:rsidR="004B0317" w:rsidRPr="00A81FF9">
        <w:rPr>
          <w:rFonts w:ascii="Times New Roman" w:hAnsi="Times New Roman" w:cs="Times New Roman"/>
          <w:color w:val="000000"/>
          <w:sz w:val="28"/>
          <w:szCs w:val="28"/>
          <w:shd w:val="clear" w:color="auto" w:fill="FFFFFF"/>
        </w:rPr>
        <w:t xml:space="preserve"> </w:t>
      </w:r>
      <w:r w:rsidR="00A81FF9">
        <w:rPr>
          <w:rFonts w:ascii="Times New Roman" w:hAnsi="Times New Roman" w:cs="Times New Roman"/>
          <w:color w:val="000000"/>
          <w:sz w:val="28"/>
          <w:szCs w:val="28"/>
          <w:shd w:val="clear" w:color="auto" w:fill="FFFFFF"/>
        </w:rPr>
        <w:t xml:space="preserve">проекту у вигляді </w:t>
      </w:r>
      <w:r w:rsidR="00A81FF9" w:rsidRPr="00A81FF9">
        <w:rPr>
          <w:rFonts w:ascii="Times New Roman" w:hAnsi="Times New Roman" w:cs="Times New Roman"/>
          <w:color w:val="000000"/>
          <w:sz w:val="28"/>
          <w:szCs w:val="28"/>
          <w:shd w:val="clear" w:color="auto" w:fill="FFFFFF"/>
        </w:rPr>
        <w:t xml:space="preserve">нормативно-правового </w:t>
      </w:r>
      <w:proofErr w:type="spellStart"/>
      <w:r w:rsidR="00A81FF9" w:rsidRPr="00A81FF9">
        <w:rPr>
          <w:rFonts w:ascii="Times New Roman" w:hAnsi="Times New Roman" w:cs="Times New Roman"/>
          <w:color w:val="000000"/>
          <w:sz w:val="28"/>
          <w:szCs w:val="28"/>
          <w:shd w:val="clear" w:color="auto" w:fill="FFFFFF"/>
        </w:rPr>
        <w:t>акта</w:t>
      </w:r>
      <w:proofErr w:type="spellEnd"/>
      <w:r w:rsidR="00A81FF9" w:rsidRPr="00A81FF9">
        <w:rPr>
          <w:rFonts w:ascii="Times New Roman" w:hAnsi="Times New Roman" w:cs="Times New Roman"/>
          <w:color w:val="000000"/>
          <w:sz w:val="28"/>
          <w:szCs w:val="28"/>
          <w:shd w:val="clear" w:color="auto" w:fill="FFFFFF"/>
        </w:rPr>
        <w:t xml:space="preserve">, нормативного документа або науково-методичних </w:t>
      </w:r>
      <w:r w:rsidR="00A81FF9">
        <w:rPr>
          <w:rFonts w:ascii="Times New Roman" w:hAnsi="Times New Roman" w:cs="Times New Roman"/>
          <w:color w:val="000000"/>
          <w:sz w:val="28"/>
          <w:szCs w:val="28"/>
          <w:shd w:val="clear" w:color="auto" w:fill="FFFFFF"/>
        </w:rPr>
        <w:t>рекомендацій</w:t>
      </w:r>
      <w:r w:rsidR="00A81FF9" w:rsidRPr="00A81FF9">
        <w:rPr>
          <w:rFonts w:ascii="Times New Roman" w:hAnsi="Times New Roman" w:cs="Times New Roman"/>
          <w:color w:val="000000"/>
          <w:sz w:val="28"/>
          <w:szCs w:val="28"/>
          <w:shd w:val="clear" w:color="auto" w:fill="FFFFFF"/>
        </w:rPr>
        <w:t xml:space="preserve"> тощо;</w:t>
      </w:r>
    </w:p>
    <w:p w:rsidR="00EF44C9" w:rsidRPr="00A81FF9" w:rsidRDefault="00EF44C9" w:rsidP="00EF44C9">
      <w:pPr>
        <w:pStyle w:val="a3"/>
        <w:spacing w:after="0" w:line="240" w:lineRule="auto"/>
        <w:ind w:left="360"/>
        <w:jc w:val="both"/>
        <w:rPr>
          <w:rFonts w:ascii="Times New Roman" w:hAnsi="Times New Roman" w:cs="Times New Roman"/>
          <w:color w:val="000000"/>
          <w:sz w:val="28"/>
          <w:szCs w:val="28"/>
          <w:shd w:val="clear" w:color="auto" w:fill="FFFFFF"/>
        </w:rPr>
      </w:pPr>
      <w:r w:rsidRPr="00A81FF9">
        <w:rPr>
          <w:rFonts w:ascii="Times New Roman" w:hAnsi="Times New Roman" w:cs="Times New Roman"/>
          <w:color w:val="000000"/>
          <w:sz w:val="28"/>
          <w:szCs w:val="28"/>
          <w:shd w:val="clear" w:color="auto" w:fill="FFFFFF"/>
        </w:rPr>
        <w:t>Г)</w:t>
      </w:r>
      <w:r w:rsidR="004B0317" w:rsidRPr="00A81FF9">
        <w:rPr>
          <w:rFonts w:ascii="Times New Roman" w:hAnsi="Times New Roman" w:cs="Times New Roman"/>
          <w:color w:val="000000"/>
          <w:sz w:val="28"/>
          <w:szCs w:val="28"/>
          <w:shd w:val="clear" w:color="auto" w:fill="FFFFFF"/>
        </w:rPr>
        <w:t xml:space="preserve"> </w:t>
      </w:r>
      <w:r w:rsidR="00A81FF9" w:rsidRPr="00A81FF9">
        <w:rPr>
          <w:rFonts w:ascii="Times New Roman" w:hAnsi="Times New Roman" w:cs="Times New Roman"/>
          <w:color w:val="000000"/>
          <w:sz w:val="28"/>
          <w:szCs w:val="28"/>
          <w:shd w:val="clear" w:color="auto" w:fill="FFFFFF"/>
        </w:rPr>
        <w:t xml:space="preserve">звітної </w:t>
      </w:r>
      <w:r w:rsidR="004B0317" w:rsidRPr="00A81FF9">
        <w:rPr>
          <w:rFonts w:ascii="Times New Roman" w:hAnsi="Times New Roman" w:cs="Times New Roman"/>
          <w:color w:val="000000"/>
          <w:sz w:val="28"/>
          <w:szCs w:val="28"/>
          <w:shd w:val="clear" w:color="auto" w:fill="FFFFFF"/>
        </w:rPr>
        <w:t>документації на науково-технічну продукцію</w:t>
      </w:r>
      <w:r w:rsidR="008E429D">
        <w:rPr>
          <w:rFonts w:ascii="Times New Roman" w:hAnsi="Times New Roman" w:cs="Times New Roman"/>
          <w:color w:val="000000"/>
          <w:sz w:val="28"/>
          <w:szCs w:val="28"/>
          <w:shd w:val="clear" w:color="auto" w:fill="FFFFFF"/>
        </w:rPr>
        <w:t xml:space="preserve"> або виконання послуг</w:t>
      </w:r>
      <w:r w:rsidR="004B0317" w:rsidRPr="00A81FF9">
        <w:rPr>
          <w:rFonts w:ascii="Times New Roman" w:hAnsi="Times New Roman" w:cs="Times New Roman"/>
          <w:color w:val="000000"/>
          <w:sz w:val="28"/>
          <w:szCs w:val="28"/>
          <w:shd w:val="clear" w:color="auto" w:fill="FFFFFF"/>
        </w:rPr>
        <w:t xml:space="preserve"> тощо</w:t>
      </w:r>
      <w:r w:rsidRPr="00A81FF9">
        <w:rPr>
          <w:rFonts w:ascii="Times New Roman" w:hAnsi="Times New Roman" w:cs="Times New Roman"/>
          <w:color w:val="000000"/>
          <w:sz w:val="28"/>
          <w:szCs w:val="28"/>
          <w:shd w:val="clear" w:color="auto" w:fill="FFFFFF"/>
        </w:rPr>
        <w:t>.</w:t>
      </w:r>
    </w:p>
    <w:p w:rsidR="0059507C" w:rsidRPr="00A81FF9" w:rsidRDefault="0059507C" w:rsidP="00EF44C9">
      <w:pPr>
        <w:pStyle w:val="a3"/>
        <w:spacing w:after="0" w:line="240" w:lineRule="auto"/>
        <w:ind w:left="360"/>
        <w:jc w:val="both"/>
        <w:rPr>
          <w:rFonts w:ascii="Times New Roman" w:eastAsia="Times New Roman" w:hAnsi="Times New Roman" w:cs="Times New Roman"/>
          <w:b/>
          <w:color w:val="000000"/>
          <w:sz w:val="28"/>
          <w:szCs w:val="28"/>
          <w:lang w:eastAsia="uk-UA"/>
        </w:rPr>
      </w:pPr>
    </w:p>
    <w:p w:rsidR="00AB3383" w:rsidRPr="00AB3383" w:rsidRDefault="00AB3383"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B3383">
        <w:rPr>
          <w:rFonts w:ascii="Times New Roman" w:hAnsi="Times New Roman" w:cs="Times New Roman"/>
          <w:b/>
          <w:color w:val="000000"/>
          <w:sz w:val="28"/>
          <w:szCs w:val="28"/>
          <w:shd w:val="clear" w:color="auto" w:fill="FFFFFF"/>
        </w:rPr>
        <w:t>Керівник державної наукової установи обирається шляхом таємного голосування на зборах колективу наукових працівників цієї установи</w:t>
      </w:r>
      <w:r>
        <w:rPr>
          <w:rFonts w:ascii="Times New Roman" w:hAnsi="Times New Roman" w:cs="Times New Roman"/>
          <w:color w:val="000000"/>
          <w:sz w:val="28"/>
          <w:szCs w:val="28"/>
          <w:shd w:val="clear" w:color="auto" w:fill="FFFFFF"/>
        </w:rPr>
        <w:t>:</w:t>
      </w:r>
    </w:p>
    <w:p w:rsidR="00AB3383" w:rsidRDefault="00AB3383" w:rsidP="00AB3383">
      <w:pPr>
        <w:pStyle w:val="a3"/>
        <w:spacing w:after="0" w:line="240" w:lineRule="auto"/>
        <w:ind w:left="360"/>
        <w:jc w:val="both"/>
        <w:rPr>
          <w:rFonts w:ascii="Times New Roman" w:hAnsi="Times New Roman" w:cs="Times New Roman"/>
          <w:color w:val="000000"/>
          <w:sz w:val="28"/>
          <w:szCs w:val="28"/>
          <w:shd w:val="clear" w:color="auto" w:fill="FFFFFF"/>
        </w:rPr>
      </w:pPr>
      <w:r w:rsidRPr="00AB3383">
        <w:rPr>
          <w:rFonts w:ascii="Times New Roman" w:hAnsi="Times New Roman" w:cs="Times New Roman"/>
          <w:color w:val="000000"/>
          <w:sz w:val="28"/>
          <w:szCs w:val="28"/>
          <w:shd w:val="clear" w:color="auto" w:fill="FFFFFF"/>
        </w:rPr>
        <w:t xml:space="preserve">А) </w:t>
      </w:r>
      <w:r w:rsidR="002203F1" w:rsidRPr="004D5753">
        <w:rPr>
          <w:rFonts w:ascii="Times New Roman" w:hAnsi="Times New Roman" w:cs="Times New Roman"/>
          <w:color w:val="000000"/>
          <w:sz w:val="28"/>
          <w:szCs w:val="28"/>
          <w:shd w:val="clear" w:color="auto" w:fill="FFFFFF"/>
        </w:rPr>
        <w:t>на строк до п’яти років у межах строку, визначеного статутом (положенням) державної наукової установи</w:t>
      </w:r>
      <w:r w:rsidR="002203F1" w:rsidRPr="00AB3383">
        <w:rPr>
          <w:rFonts w:ascii="Times New Roman" w:hAnsi="Times New Roman" w:cs="Times New Roman"/>
          <w:color w:val="000000"/>
          <w:sz w:val="28"/>
          <w:szCs w:val="28"/>
          <w:shd w:val="clear" w:color="auto" w:fill="FFFFFF"/>
        </w:rPr>
        <w:t>, з правом бути переобраним</w:t>
      </w:r>
      <w:r w:rsidR="002203F1">
        <w:rPr>
          <w:rFonts w:ascii="Times New Roman" w:hAnsi="Times New Roman" w:cs="Times New Roman"/>
          <w:color w:val="000000"/>
          <w:sz w:val="28"/>
          <w:szCs w:val="28"/>
          <w:u w:val="single"/>
          <w:shd w:val="clear" w:color="auto" w:fill="FFFFFF"/>
        </w:rPr>
        <w:t>;</w:t>
      </w:r>
      <w:r w:rsidRPr="00AB3383">
        <w:rPr>
          <w:rFonts w:ascii="Times New Roman" w:hAnsi="Times New Roman" w:cs="Times New Roman"/>
          <w:color w:val="000000"/>
          <w:sz w:val="28"/>
          <w:szCs w:val="28"/>
          <w:shd w:val="clear" w:color="auto" w:fill="FFFFFF"/>
        </w:rPr>
        <w:t xml:space="preserve"> </w:t>
      </w:r>
    </w:p>
    <w:p w:rsidR="00AB3383" w:rsidRDefault="00AB3383" w:rsidP="00AB3383">
      <w:pPr>
        <w:pStyle w:val="a3"/>
        <w:spacing w:after="0" w:line="240" w:lineRule="auto"/>
        <w:ind w:left="360"/>
        <w:jc w:val="both"/>
        <w:rPr>
          <w:rFonts w:ascii="Times New Roman" w:hAnsi="Times New Roman" w:cs="Times New Roman"/>
          <w:color w:val="000000"/>
          <w:sz w:val="28"/>
          <w:szCs w:val="28"/>
          <w:u w:val="single"/>
          <w:shd w:val="clear" w:color="auto" w:fill="FFFFFF"/>
        </w:rPr>
      </w:pPr>
      <w:r w:rsidRPr="00AB3383">
        <w:rPr>
          <w:rFonts w:ascii="Times New Roman" w:hAnsi="Times New Roman" w:cs="Times New Roman"/>
          <w:color w:val="000000"/>
          <w:sz w:val="28"/>
          <w:szCs w:val="28"/>
          <w:shd w:val="clear" w:color="auto" w:fill="FFFFFF"/>
        </w:rPr>
        <w:t>Б)</w:t>
      </w:r>
      <w:r>
        <w:rPr>
          <w:rFonts w:ascii="Times New Roman" w:hAnsi="Times New Roman" w:cs="Times New Roman"/>
          <w:b/>
          <w:color w:val="000000"/>
          <w:sz w:val="28"/>
          <w:szCs w:val="28"/>
          <w:shd w:val="clear" w:color="auto" w:fill="FFFFFF"/>
        </w:rPr>
        <w:t xml:space="preserve"> </w:t>
      </w:r>
      <w:r w:rsidR="002203F1" w:rsidRPr="00AB3383">
        <w:rPr>
          <w:rFonts w:ascii="Times New Roman" w:hAnsi="Times New Roman" w:cs="Times New Roman"/>
          <w:color w:val="000000"/>
          <w:sz w:val="28"/>
          <w:szCs w:val="28"/>
          <w:shd w:val="clear" w:color="auto" w:fill="FFFFFF"/>
        </w:rPr>
        <w:t xml:space="preserve">на строк до </w:t>
      </w:r>
      <w:r w:rsidR="002203F1">
        <w:rPr>
          <w:rFonts w:ascii="Times New Roman" w:hAnsi="Times New Roman" w:cs="Times New Roman"/>
          <w:color w:val="000000"/>
          <w:sz w:val="28"/>
          <w:szCs w:val="28"/>
          <w:shd w:val="clear" w:color="auto" w:fill="FFFFFF"/>
        </w:rPr>
        <w:t>семи</w:t>
      </w:r>
      <w:r w:rsidR="002203F1" w:rsidRPr="00AB3383">
        <w:rPr>
          <w:rFonts w:ascii="Times New Roman" w:hAnsi="Times New Roman" w:cs="Times New Roman"/>
          <w:color w:val="000000"/>
          <w:sz w:val="28"/>
          <w:szCs w:val="28"/>
          <w:shd w:val="clear" w:color="auto" w:fill="FFFFFF"/>
        </w:rPr>
        <w:t xml:space="preserve"> років у межах строку, визначеного статутом (положенням) державної наукової установи, з правом бути переобраним і призначається на посаду власником (власниками) наукової установи</w:t>
      </w:r>
      <w:r w:rsidR="002203F1">
        <w:rPr>
          <w:rFonts w:ascii="Times New Roman" w:hAnsi="Times New Roman" w:cs="Times New Roman"/>
          <w:color w:val="000000"/>
          <w:sz w:val="28"/>
          <w:szCs w:val="28"/>
          <w:shd w:val="clear" w:color="auto" w:fill="FFFFFF"/>
        </w:rPr>
        <w:t>;</w:t>
      </w:r>
    </w:p>
    <w:p w:rsidR="00AB3383" w:rsidRDefault="00AB3383" w:rsidP="00AB3383">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AB3383">
        <w:rPr>
          <w:rFonts w:ascii="Times New Roman" w:hAnsi="Times New Roman" w:cs="Times New Roman"/>
          <w:color w:val="000000"/>
          <w:sz w:val="28"/>
          <w:szCs w:val="28"/>
          <w:shd w:val="clear" w:color="auto" w:fill="FFFFFF"/>
        </w:rPr>
        <w:t xml:space="preserve"> на строк до </w:t>
      </w:r>
      <w:r>
        <w:rPr>
          <w:rFonts w:ascii="Times New Roman" w:hAnsi="Times New Roman" w:cs="Times New Roman"/>
          <w:color w:val="000000"/>
          <w:sz w:val="28"/>
          <w:szCs w:val="28"/>
          <w:shd w:val="clear" w:color="auto" w:fill="FFFFFF"/>
        </w:rPr>
        <w:t>трьох</w:t>
      </w:r>
      <w:r w:rsidRPr="00AB3383">
        <w:rPr>
          <w:rFonts w:ascii="Times New Roman" w:hAnsi="Times New Roman" w:cs="Times New Roman"/>
          <w:color w:val="000000"/>
          <w:sz w:val="28"/>
          <w:szCs w:val="28"/>
          <w:shd w:val="clear" w:color="auto" w:fill="FFFFFF"/>
        </w:rPr>
        <w:t xml:space="preserve"> років у межах строку, визначеного статутом (положенн</w:t>
      </w:r>
      <w:r>
        <w:rPr>
          <w:rFonts w:ascii="Times New Roman" w:hAnsi="Times New Roman" w:cs="Times New Roman"/>
          <w:color w:val="000000"/>
          <w:sz w:val="28"/>
          <w:szCs w:val="28"/>
          <w:shd w:val="clear" w:color="auto" w:fill="FFFFFF"/>
        </w:rPr>
        <w:t>ям) державної наукової установи</w:t>
      </w:r>
      <w:r w:rsidRPr="00AB3383">
        <w:rPr>
          <w:rFonts w:ascii="Times New Roman" w:hAnsi="Times New Roman" w:cs="Times New Roman"/>
          <w:color w:val="000000"/>
          <w:sz w:val="28"/>
          <w:szCs w:val="28"/>
          <w:shd w:val="clear" w:color="auto" w:fill="FFFFFF"/>
        </w:rPr>
        <w:t>, з правом бути переобраним</w:t>
      </w:r>
      <w:r>
        <w:rPr>
          <w:rFonts w:ascii="Times New Roman" w:hAnsi="Times New Roman" w:cs="Times New Roman"/>
          <w:color w:val="000000"/>
          <w:sz w:val="28"/>
          <w:szCs w:val="28"/>
          <w:shd w:val="clear" w:color="auto" w:fill="FFFFFF"/>
        </w:rPr>
        <w:t>;</w:t>
      </w:r>
    </w:p>
    <w:p w:rsidR="00AB3383" w:rsidRPr="00AB3383" w:rsidRDefault="00AB3383" w:rsidP="00AB3383">
      <w:pPr>
        <w:pStyle w:val="a3"/>
        <w:spacing w:after="0" w:line="240" w:lineRule="auto"/>
        <w:ind w:left="360"/>
        <w:jc w:val="both"/>
        <w:rPr>
          <w:rFonts w:ascii="Times New Roman" w:eastAsia="Times New Roman" w:hAnsi="Times New Roman" w:cs="Times New Roman"/>
          <w:b/>
          <w:color w:val="000000"/>
          <w:sz w:val="28"/>
          <w:szCs w:val="28"/>
          <w:lang w:eastAsia="uk-UA"/>
        </w:rPr>
      </w:pPr>
      <w:r>
        <w:rPr>
          <w:rFonts w:ascii="Times New Roman" w:hAnsi="Times New Roman" w:cs="Times New Roman"/>
          <w:color w:val="000000"/>
          <w:sz w:val="28"/>
          <w:szCs w:val="28"/>
          <w:shd w:val="clear" w:color="auto" w:fill="FFFFFF"/>
        </w:rPr>
        <w:t>Г)</w:t>
      </w:r>
      <w:r w:rsidRPr="00AB3383">
        <w:rPr>
          <w:rFonts w:ascii="Times New Roman" w:hAnsi="Times New Roman" w:cs="Times New Roman"/>
          <w:color w:val="000000"/>
          <w:sz w:val="28"/>
          <w:szCs w:val="28"/>
          <w:shd w:val="clear" w:color="auto" w:fill="FFFFFF"/>
        </w:rPr>
        <w:t xml:space="preserve"> на строк до </w:t>
      </w:r>
      <w:r>
        <w:rPr>
          <w:rFonts w:ascii="Times New Roman" w:hAnsi="Times New Roman" w:cs="Times New Roman"/>
          <w:color w:val="000000"/>
          <w:sz w:val="28"/>
          <w:szCs w:val="28"/>
          <w:shd w:val="clear" w:color="auto" w:fill="FFFFFF"/>
        </w:rPr>
        <w:t>десяти</w:t>
      </w:r>
      <w:r w:rsidRPr="00AB3383">
        <w:rPr>
          <w:rFonts w:ascii="Times New Roman" w:hAnsi="Times New Roman" w:cs="Times New Roman"/>
          <w:color w:val="000000"/>
          <w:sz w:val="28"/>
          <w:szCs w:val="28"/>
          <w:shd w:val="clear" w:color="auto" w:fill="FFFFFF"/>
        </w:rPr>
        <w:t xml:space="preserve"> років у межах строку, визначеного статутом (положенн</w:t>
      </w:r>
      <w:r>
        <w:rPr>
          <w:rFonts w:ascii="Times New Roman" w:hAnsi="Times New Roman" w:cs="Times New Roman"/>
          <w:color w:val="000000"/>
          <w:sz w:val="28"/>
          <w:szCs w:val="28"/>
          <w:shd w:val="clear" w:color="auto" w:fill="FFFFFF"/>
        </w:rPr>
        <w:t>ям) державної наукової установи</w:t>
      </w:r>
      <w:r w:rsidRPr="00AB3383">
        <w:rPr>
          <w:rFonts w:ascii="Times New Roman" w:hAnsi="Times New Roman" w:cs="Times New Roman"/>
          <w:color w:val="000000"/>
          <w:sz w:val="28"/>
          <w:szCs w:val="28"/>
          <w:shd w:val="clear" w:color="auto" w:fill="FFFFFF"/>
        </w:rPr>
        <w:t>, з правом бути переобраним.</w:t>
      </w:r>
    </w:p>
    <w:p w:rsidR="009E7A4A" w:rsidRPr="00AB3383" w:rsidRDefault="009E7A4A" w:rsidP="009E7A4A">
      <w:pPr>
        <w:pStyle w:val="a3"/>
        <w:spacing w:after="0" w:line="240" w:lineRule="auto"/>
        <w:ind w:left="360"/>
        <w:jc w:val="both"/>
        <w:rPr>
          <w:rFonts w:ascii="Times New Roman" w:hAnsi="Times New Roman" w:cs="Times New Roman"/>
          <w:color w:val="000000"/>
          <w:sz w:val="28"/>
          <w:szCs w:val="28"/>
          <w:shd w:val="clear" w:color="auto" w:fill="FFFFFF"/>
        </w:rPr>
      </w:pPr>
    </w:p>
    <w:p w:rsidR="00351F53" w:rsidRPr="00496F24" w:rsidRDefault="00496F24"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b/>
          <w:color w:val="000000"/>
          <w:sz w:val="28"/>
          <w:szCs w:val="28"/>
          <w:shd w:val="clear" w:color="auto" w:fill="FFFFFF"/>
        </w:rPr>
        <w:t>Питання в</w:t>
      </w:r>
      <w:r w:rsidR="00351F53" w:rsidRPr="00351F53">
        <w:rPr>
          <w:rFonts w:ascii="Times New Roman" w:hAnsi="Times New Roman" w:cs="Times New Roman"/>
          <w:b/>
          <w:color w:val="000000"/>
          <w:sz w:val="28"/>
          <w:szCs w:val="28"/>
          <w:shd w:val="clear" w:color="auto" w:fill="FFFFFF"/>
        </w:rPr>
        <w:t>изначення стратегії розвитку наукової установи та перспективних напрямів наукової і науково-технічної діяльності</w:t>
      </w:r>
      <w:r>
        <w:rPr>
          <w:rFonts w:ascii="Times New Roman" w:hAnsi="Times New Roman" w:cs="Times New Roman"/>
          <w:b/>
          <w:color w:val="000000"/>
          <w:sz w:val="28"/>
          <w:szCs w:val="28"/>
          <w:shd w:val="clear" w:color="auto" w:fill="FFFFFF"/>
        </w:rPr>
        <w:t xml:space="preserve"> належать виключно до компетенції:</w:t>
      </w:r>
    </w:p>
    <w:p w:rsidR="00496F24" w:rsidRPr="00496F24" w:rsidRDefault="00496F24" w:rsidP="00496F24">
      <w:pPr>
        <w:pStyle w:val="a3"/>
        <w:spacing w:after="0" w:line="240" w:lineRule="auto"/>
        <w:ind w:left="360"/>
        <w:jc w:val="both"/>
        <w:rPr>
          <w:rFonts w:ascii="Times New Roman" w:hAnsi="Times New Roman" w:cs="Times New Roman"/>
          <w:color w:val="000000"/>
          <w:sz w:val="28"/>
          <w:szCs w:val="28"/>
          <w:shd w:val="clear" w:color="auto" w:fill="FFFFFF"/>
        </w:rPr>
      </w:pPr>
      <w:r w:rsidRPr="00496F24">
        <w:rPr>
          <w:rFonts w:ascii="Times New Roman" w:hAnsi="Times New Roman" w:cs="Times New Roman"/>
          <w:color w:val="000000"/>
          <w:sz w:val="28"/>
          <w:szCs w:val="28"/>
          <w:shd w:val="clear" w:color="auto" w:fill="FFFFFF"/>
        </w:rPr>
        <w:lastRenderedPageBreak/>
        <w:t xml:space="preserve">А) </w:t>
      </w:r>
      <w:r w:rsidR="0074145A" w:rsidRPr="00707E03">
        <w:rPr>
          <w:rFonts w:ascii="Times New Roman" w:hAnsi="Times New Roman" w:cs="Times New Roman"/>
          <w:color w:val="000000"/>
          <w:sz w:val="28"/>
          <w:szCs w:val="28"/>
          <w:shd w:val="clear" w:color="auto" w:fill="FFFFFF"/>
        </w:rPr>
        <w:t>вченої ради наукової установи</w:t>
      </w:r>
      <w:r w:rsidRPr="00496F24">
        <w:rPr>
          <w:rFonts w:ascii="Times New Roman" w:hAnsi="Times New Roman" w:cs="Times New Roman"/>
          <w:color w:val="000000"/>
          <w:sz w:val="28"/>
          <w:szCs w:val="28"/>
          <w:shd w:val="clear" w:color="auto" w:fill="FFFFFF"/>
        </w:rPr>
        <w:t>;</w:t>
      </w:r>
    </w:p>
    <w:p w:rsidR="00496F24" w:rsidRPr="00496F24" w:rsidRDefault="00496F24" w:rsidP="00496F24">
      <w:pPr>
        <w:pStyle w:val="a3"/>
        <w:spacing w:after="0" w:line="240" w:lineRule="auto"/>
        <w:ind w:left="360"/>
        <w:jc w:val="both"/>
        <w:rPr>
          <w:rFonts w:ascii="Times New Roman" w:hAnsi="Times New Roman" w:cs="Times New Roman"/>
          <w:color w:val="000000"/>
          <w:sz w:val="28"/>
          <w:szCs w:val="28"/>
          <w:shd w:val="clear" w:color="auto" w:fill="FFFFFF"/>
        </w:rPr>
      </w:pPr>
      <w:r w:rsidRPr="00496F24">
        <w:rPr>
          <w:rFonts w:ascii="Times New Roman" w:hAnsi="Times New Roman" w:cs="Times New Roman"/>
          <w:color w:val="000000"/>
          <w:sz w:val="28"/>
          <w:szCs w:val="28"/>
          <w:shd w:val="clear" w:color="auto" w:fill="FFFFFF"/>
        </w:rPr>
        <w:t xml:space="preserve">Б) </w:t>
      </w:r>
      <w:r>
        <w:rPr>
          <w:rFonts w:ascii="Times New Roman" w:hAnsi="Times New Roman" w:cs="Times New Roman"/>
          <w:color w:val="000000"/>
          <w:sz w:val="28"/>
          <w:szCs w:val="28"/>
          <w:shd w:val="clear" w:color="auto" w:fill="FFFFFF"/>
        </w:rPr>
        <w:t>наглядової ради наукової установи;</w:t>
      </w:r>
    </w:p>
    <w:p w:rsidR="00496F24" w:rsidRPr="00496F24" w:rsidRDefault="00496F24" w:rsidP="00496F24">
      <w:pPr>
        <w:pStyle w:val="a3"/>
        <w:spacing w:after="0" w:line="240" w:lineRule="auto"/>
        <w:ind w:left="360"/>
        <w:jc w:val="both"/>
        <w:rPr>
          <w:rFonts w:ascii="Times New Roman" w:hAnsi="Times New Roman" w:cs="Times New Roman"/>
          <w:color w:val="000000"/>
          <w:sz w:val="28"/>
          <w:szCs w:val="28"/>
          <w:shd w:val="clear" w:color="auto" w:fill="FFFFFF"/>
        </w:rPr>
      </w:pPr>
      <w:r w:rsidRPr="00496F24">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складу дирекції наукової установи;</w:t>
      </w:r>
    </w:p>
    <w:p w:rsidR="00496F24" w:rsidRPr="00496F24" w:rsidRDefault="00496F24" w:rsidP="00496F24">
      <w:pPr>
        <w:pStyle w:val="a3"/>
        <w:spacing w:after="0" w:line="240" w:lineRule="auto"/>
        <w:ind w:left="360"/>
        <w:jc w:val="both"/>
        <w:rPr>
          <w:rFonts w:ascii="Times New Roman" w:eastAsia="Times New Roman" w:hAnsi="Times New Roman" w:cs="Times New Roman"/>
          <w:color w:val="000000"/>
          <w:sz w:val="28"/>
          <w:szCs w:val="28"/>
          <w:lang w:eastAsia="uk-UA"/>
        </w:rPr>
      </w:pPr>
      <w:r w:rsidRPr="00496F24">
        <w:rPr>
          <w:rFonts w:ascii="Times New Roman" w:hAnsi="Times New Roman" w:cs="Times New Roman"/>
          <w:color w:val="000000"/>
          <w:sz w:val="28"/>
          <w:szCs w:val="28"/>
          <w:shd w:val="clear" w:color="auto" w:fill="FFFFFF"/>
        </w:rPr>
        <w:t>Г)</w:t>
      </w:r>
      <w:r w:rsidR="0074145A" w:rsidRPr="0074145A">
        <w:rPr>
          <w:rFonts w:ascii="Times New Roman" w:hAnsi="Times New Roman" w:cs="Times New Roman"/>
          <w:color w:val="000000"/>
          <w:sz w:val="28"/>
          <w:szCs w:val="28"/>
          <w:shd w:val="clear" w:color="auto" w:fill="FFFFFF"/>
        </w:rPr>
        <w:t xml:space="preserve"> </w:t>
      </w:r>
      <w:r w:rsidR="0074145A" w:rsidRPr="00496F24">
        <w:rPr>
          <w:rFonts w:ascii="Times New Roman" w:hAnsi="Times New Roman" w:cs="Times New Roman"/>
          <w:color w:val="000000"/>
          <w:sz w:val="28"/>
          <w:szCs w:val="28"/>
          <w:shd w:val="clear" w:color="auto" w:fill="FFFFFF"/>
        </w:rPr>
        <w:t>керівника наукової установи</w:t>
      </w:r>
      <w:r w:rsidR="0074145A">
        <w:rPr>
          <w:rFonts w:ascii="Times New Roman" w:hAnsi="Times New Roman" w:cs="Times New Roman"/>
          <w:color w:val="000000"/>
          <w:sz w:val="28"/>
          <w:szCs w:val="28"/>
          <w:shd w:val="clear" w:color="auto" w:fill="FFFFFF"/>
        </w:rPr>
        <w:t>.</w:t>
      </w:r>
    </w:p>
    <w:p w:rsidR="00351F53" w:rsidRDefault="00496F24" w:rsidP="00351F53">
      <w:pPr>
        <w:pStyle w:val="a3"/>
        <w:spacing w:after="0" w:line="240" w:lineRule="auto"/>
        <w:ind w:left="360"/>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p>
    <w:p w:rsidR="00EF2D9F" w:rsidRPr="00EF2D9F" w:rsidRDefault="00EF2D9F"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EF2D9F">
        <w:rPr>
          <w:rFonts w:ascii="Times New Roman" w:hAnsi="Times New Roman" w:cs="Times New Roman"/>
          <w:b/>
          <w:color w:val="000000"/>
          <w:sz w:val="28"/>
          <w:szCs w:val="28"/>
          <w:shd w:val="clear" w:color="auto" w:fill="FFFFFF"/>
        </w:rPr>
        <w:t>Робочий час наукового працівника визначається</w:t>
      </w:r>
      <w:r>
        <w:rPr>
          <w:rFonts w:ascii="Times New Roman" w:hAnsi="Times New Roman" w:cs="Times New Roman"/>
          <w:b/>
          <w:color w:val="000000"/>
          <w:sz w:val="28"/>
          <w:szCs w:val="28"/>
          <w:shd w:val="clear" w:color="auto" w:fill="FFFFFF"/>
        </w:rPr>
        <w:t>:</w:t>
      </w:r>
    </w:p>
    <w:p w:rsidR="000972C8" w:rsidRDefault="00EF2D9F" w:rsidP="00EF2D9F">
      <w:pPr>
        <w:pStyle w:val="a3"/>
        <w:spacing w:after="0" w:line="240" w:lineRule="auto"/>
        <w:ind w:left="360"/>
        <w:jc w:val="both"/>
        <w:rPr>
          <w:rFonts w:ascii="Times New Roman" w:hAnsi="Times New Roman" w:cs="Times New Roman"/>
          <w:color w:val="000000"/>
          <w:sz w:val="28"/>
          <w:szCs w:val="28"/>
          <w:shd w:val="clear" w:color="auto" w:fill="FFFFFF"/>
        </w:rPr>
      </w:pPr>
      <w:r w:rsidRPr="00EF2D9F">
        <w:rPr>
          <w:rFonts w:ascii="Times New Roman" w:hAnsi="Times New Roman" w:cs="Times New Roman"/>
          <w:color w:val="000000"/>
          <w:sz w:val="28"/>
          <w:szCs w:val="28"/>
          <w:shd w:val="clear" w:color="auto" w:fill="FFFFFF"/>
        </w:rPr>
        <w:t>А) </w:t>
      </w:r>
      <w:hyperlink r:id="rId8" w:tgtFrame="_blank" w:history="1">
        <w:r w:rsidRPr="00707E03">
          <w:rPr>
            <w:rStyle w:val="aa"/>
            <w:rFonts w:ascii="Times New Roman" w:hAnsi="Times New Roman" w:cs="Times New Roman"/>
            <w:color w:val="auto"/>
            <w:sz w:val="28"/>
            <w:szCs w:val="28"/>
            <w:u w:val="none"/>
            <w:shd w:val="clear" w:color="auto" w:fill="FFFFFF"/>
          </w:rPr>
          <w:t>кодексом законів про працю України</w:t>
        </w:r>
      </w:hyperlink>
      <w:r w:rsidRPr="00707E03">
        <w:rPr>
          <w:rFonts w:ascii="Times New Roman" w:hAnsi="Times New Roman" w:cs="Times New Roman"/>
          <w:color w:val="000000"/>
          <w:sz w:val="28"/>
          <w:szCs w:val="28"/>
          <w:shd w:val="clear" w:color="auto" w:fill="FFFFFF"/>
        </w:rPr>
        <w:t> та іншими актами законодавства України, прийнятими відповідно до нього;</w:t>
      </w:r>
    </w:p>
    <w:p w:rsidR="00EF2D9F" w:rsidRDefault="00EF2D9F" w:rsidP="00EF2D9F">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 внутрішнім розпорядком наукової установи, затвердженим трудовим колективом;</w:t>
      </w:r>
    </w:p>
    <w:p w:rsidR="00EF2D9F" w:rsidRDefault="00EF2D9F" w:rsidP="00EF2D9F">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тільки статутом наукової установи та положенням про науковий підрозділ;</w:t>
      </w:r>
    </w:p>
    <w:p w:rsidR="00EF2D9F" w:rsidRDefault="00EF2D9F" w:rsidP="00EF2D9F">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w:t>
      </w:r>
      <w:r w:rsidR="00075102">
        <w:rPr>
          <w:rFonts w:ascii="Times New Roman" w:hAnsi="Times New Roman" w:cs="Times New Roman"/>
          <w:color w:val="000000"/>
          <w:sz w:val="28"/>
          <w:szCs w:val="28"/>
          <w:shd w:val="clear" w:color="auto" w:fill="FFFFFF"/>
        </w:rPr>
        <w:t xml:space="preserve"> в залежності від складності проведення наукових  досліджень колективом наукового підрозділу. </w:t>
      </w:r>
    </w:p>
    <w:p w:rsidR="00EF2D9F" w:rsidRPr="00EF2D9F" w:rsidRDefault="00EF2D9F" w:rsidP="00EF2D9F">
      <w:pPr>
        <w:pStyle w:val="a3"/>
        <w:spacing w:after="0" w:line="240" w:lineRule="auto"/>
        <w:ind w:left="360"/>
        <w:jc w:val="both"/>
        <w:rPr>
          <w:rFonts w:ascii="Times New Roman" w:eastAsia="Times New Roman" w:hAnsi="Times New Roman" w:cs="Times New Roman"/>
          <w:b/>
          <w:color w:val="000000"/>
          <w:sz w:val="28"/>
          <w:szCs w:val="28"/>
          <w:lang w:eastAsia="uk-UA"/>
        </w:rPr>
      </w:pPr>
    </w:p>
    <w:p w:rsidR="00B92879" w:rsidRPr="00B92879" w:rsidRDefault="0091422C"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91422C">
        <w:rPr>
          <w:rFonts w:ascii="Times New Roman" w:hAnsi="Times New Roman" w:cs="Times New Roman"/>
          <w:b/>
          <w:color w:val="000000"/>
          <w:sz w:val="28"/>
          <w:szCs w:val="28"/>
          <w:shd w:val="clear" w:color="auto" w:fill="FFFFFF"/>
        </w:rPr>
        <w:t>В Україні діють наукові установи державної, комунальної та приватної форм власності, які</w:t>
      </w:r>
      <w:r w:rsidR="00B92879">
        <w:rPr>
          <w:rFonts w:ascii="Times New Roman" w:hAnsi="Times New Roman" w:cs="Times New Roman"/>
          <w:b/>
          <w:color w:val="000000"/>
          <w:sz w:val="28"/>
          <w:szCs w:val="28"/>
          <w:shd w:val="clear" w:color="auto" w:fill="FFFFFF"/>
        </w:rPr>
        <w:t>:</w:t>
      </w:r>
    </w:p>
    <w:p w:rsidR="0091422C" w:rsidRDefault="00B92879" w:rsidP="00B92879">
      <w:pPr>
        <w:pStyle w:val="a3"/>
        <w:spacing w:after="0" w:line="240" w:lineRule="auto"/>
        <w:ind w:left="360"/>
        <w:jc w:val="both"/>
        <w:rPr>
          <w:rFonts w:ascii="Times New Roman" w:hAnsi="Times New Roman" w:cs="Times New Roman"/>
          <w:color w:val="000000"/>
          <w:sz w:val="28"/>
          <w:szCs w:val="28"/>
          <w:shd w:val="clear" w:color="auto" w:fill="FFFFFF"/>
        </w:rPr>
      </w:pPr>
      <w:r w:rsidRPr="00B92879">
        <w:rPr>
          <w:rFonts w:ascii="Times New Roman" w:hAnsi="Times New Roman" w:cs="Times New Roman"/>
          <w:color w:val="000000"/>
          <w:sz w:val="28"/>
          <w:szCs w:val="28"/>
          <w:shd w:val="clear" w:color="auto" w:fill="FFFFFF"/>
        </w:rPr>
        <w:t>А)</w:t>
      </w:r>
      <w:r w:rsidR="0091422C" w:rsidRPr="00B92879">
        <w:rPr>
          <w:rFonts w:ascii="Times New Roman" w:hAnsi="Times New Roman" w:cs="Times New Roman"/>
          <w:color w:val="000000"/>
          <w:sz w:val="28"/>
          <w:szCs w:val="28"/>
          <w:shd w:val="clear" w:color="auto" w:fill="FFFFFF"/>
        </w:rPr>
        <w:t xml:space="preserve"> </w:t>
      </w:r>
      <w:r w:rsidR="0074145A" w:rsidRPr="00707E03">
        <w:rPr>
          <w:rFonts w:ascii="Times New Roman" w:hAnsi="Times New Roman" w:cs="Times New Roman"/>
          <w:color w:val="000000"/>
          <w:sz w:val="28"/>
          <w:szCs w:val="28"/>
          <w:shd w:val="clear" w:color="auto" w:fill="FFFFFF"/>
        </w:rPr>
        <w:t>мають рівні права у здійсненні наукової, науково-технічної та інших видів діяльності</w:t>
      </w:r>
      <w:r>
        <w:rPr>
          <w:rFonts w:ascii="Times New Roman" w:hAnsi="Times New Roman" w:cs="Times New Roman"/>
          <w:color w:val="000000"/>
          <w:sz w:val="28"/>
          <w:szCs w:val="28"/>
          <w:shd w:val="clear" w:color="auto" w:fill="FFFFFF"/>
        </w:rPr>
        <w:t>;</w:t>
      </w:r>
    </w:p>
    <w:p w:rsidR="00B92879" w:rsidRDefault="00B92879" w:rsidP="00B92879">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 </w:t>
      </w:r>
      <w:r w:rsidRPr="00B92879">
        <w:rPr>
          <w:rFonts w:ascii="Times New Roman" w:hAnsi="Times New Roman" w:cs="Times New Roman"/>
          <w:color w:val="000000"/>
          <w:sz w:val="28"/>
          <w:szCs w:val="28"/>
          <w:shd w:val="clear" w:color="auto" w:fill="FFFFFF"/>
        </w:rPr>
        <w:t xml:space="preserve">мають </w:t>
      </w:r>
      <w:r>
        <w:rPr>
          <w:rFonts w:ascii="Times New Roman" w:hAnsi="Times New Roman" w:cs="Times New Roman"/>
          <w:color w:val="000000"/>
          <w:sz w:val="28"/>
          <w:szCs w:val="28"/>
          <w:shd w:val="clear" w:color="auto" w:fill="FFFFFF"/>
        </w:rPr>
        <w:t xml:space="preserve">здійснювати </w:t>
      </w:r>
      <w:r w:rsidRPr="00B92879">
        <w:rPr>
          <w:rFonts w:ascii="Times New Roman" w:hAnsi="Times New Roman" w:cs="Times New Roman"/>
          <w:color w:val="000000"/>
          <w:sz w:val="28"/>
          <w:szCs w:val="28"/>
          <w:shd w:val="clear" w:color="auto" w:fill="FFFFFF"/>
        </w:rPr>
        <w:t>науков</w:t>
      </w:r>
      <w:r>
        <w:rPr>
          <w:rFonts w:ascii="Times New Roman" w:hAnsi="Times New Roman" w:cs="Times New Roman"/>
          <w:color w:val="000000"/>
          <w:sz w:val="28"/>
          <w:szCs w:val="28"/>
          <w:shd w:val="clear" w:color="auto" w:fill="FFFFFF"/>
        </w:rPr>
        <w:t>у</w:t>
      </w:r>
      <w:r w:rsidRPr="00B92879">
        <w:rPr>
          <w:rFonts w:ascii="Times New Roman" w:hAnsi="Times New Roman" w:cs="Times New Roman"/>
          <w:color w:val="000000"/>
          <w:sz w:val="28"/>
          <w:szCs w:val="28"/>
          <w:shd w:val="clear" w:color="auto" w:fill="FFFFFF"/>
        </w:rPr>
        <w:t>, науково-технічн</w:t>
      </w:r>
      <w:r>
        <w:rPr>
          <w:rFonts w:ascii="Times New Roman" w:hAnsi="Times New Roman" w:cs="Times New Roman"/>
          <w:color w:val="000000"/>
          <w:sz w:val="28"/>
          <w:szCs w:val="28"/>
          <w:shd w:val="clear" w:color="auto" w:fill="FFFFFF"/>
        </w:rPr>
        <w:t>у</w:t>
      </w:r>
      <w:r w:rsidRPr="00B92879">
        <w:rPr>
          <w:rFonts w:ascii="Times New Roman" w:hAnsi="Times New Roman" w:cs="Times New Roman"/>
          <w:color w:val="000000"/>
          <w:sz w:val="28"/>
          <w:szCs w:val="28"/>
          <w:shd w:val="clear" w:color="auto" w:fill="FFFFFF"/>
        </w:rPr>
        <w:t xml:space="preserve"> та інш</w:t>
      </w:r>
      <w:r>
        <w:rPr>
          <w:rFonts w:ascii="Times New Roman" w:hAnsi="Times New Roman" w:cs="Times New Roman"/>
          <w:color w:val="000000"/>
          <w:sz w:val="28"/>
          <w:szCs w:val="28"/>
          <w:shd w:val="clear" w:color="auto" w:fill="FFFFFF"/>
        </w:rPr>
        <w:t>у</w:t>
      </w:r>
      <w:r w:rsidRPr="00B9287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діяльні</w:t>
      </w:r>
      <w:r w:rsidRPr="00B92879">
        <w:rPr>
          <w:rFonts w:ascii="Times New Roman" w:hAnsi="Times New Roman" w:cs="Times New Roman"/>
          <w:color w:val="000000"/>
          <w:sz w:val="28"/>
          <w:szCs w:val="28"/>
          <w:shd w:val="clear" w:color="auto" w:fill="FFFFFF"/>
        </w:rPr>
        <w:t>ст</w:t>
      </w:r>
      <w:r>
        <w:rPr>
          <w:rFonts w:ascii="Times New Roman" w:hAnsi="Times New Roman" w:cs="Times New Roman"/>
          <w:color w:val="000000"/>
          <w:sz w:val="28"/>
          <w:szCs w:val="28"/>
          <w:shd w:val="clear" w:color="auto" w:fill="FFFFFF"/>
        </w:rPr>
        <w:t>ь, що не заборонена законодавством України;</w:t>
      </w:r>
    </w:p>
    <w:p w:rsidR="00B92879" w:rsidRDefault="00B92879" w:rsidP="00B92879">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Pr="00B92879">
        <w:rPr>
          <w:rFonts w:ascii="Times New Roman" w:hAnsi="Times New Roman" w:cs="Times New Roman"/>
          <w:color w:val="000000"/>
          <w:sz w:val="28"/>
          <w:szCs w:val="28"/>
          <w:shd w:val="clear" w:color="auto" w:fill="FFFFFF"/>
        </w:rPr>
        <w:t>мають рі</w:t>
      </w:r>
      <w:r>
        <w:rPr>
          <w:rFonts w:ascii="Times New Roman" w:hAnsi="Times New Roman" w:cs="Times New Roman"/>
          <w:color w:val="000000"/>
          <w:sz w:val="28"/>
          <w:szCs w:val="28"/>
          <w:shd w:val="clear" w:color="auto" w:fill="FFFFFF"/>
        </w:rPr>
        <w:t>з</w:t>
      </w:r>
      <w:r w:rsidRPr="00B92879">
        <w:rPr>
          <w:rFonts w:ascii="Times New Roman" w:hAnsi="Times New Roman" w:cs="Times New Roman"/>
          <w:color w:val="000000"/>
          <w:sz w:val="28"/>
          <w:szCs w:val="28"/>
          <w:shd w:val="clear" w:color="auto" w:fill="FFFFFF"/>
        </w:rPr>
        <w:t>ні права у здійсненні наукової, науково-технічної та інших видів діяльності</w:t>
      </w:r>
      <w:r>
        <w:rPr>
          <w:rFonts w:ascii="Times New Roman" w:hAnsi="Times New Roman" w:cs="Times New Roman"/>
          <w:color w:val="000000"/>
          <w:sz w:val="28"/>
          <w:szCs w:val="28"/>
          <w:shd w:val="clear" w:color="auto" w:fill="FFFFFF"/>
        </w:rPr>
        <w:t>;</w:t>
      </w:r>
    </w:p>
    <w:p w:rsidR="00B92879" w:rsidRDefault="00B92879" w:rsidP="00B92879">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w:t>
      </w:r>
      <w:r w:rsidR="0074145A" w:rsidRPr="0074145A">
        <w:rPr>
          <w:rFonts w:ascii="Times New Roman" w:hAnsi="Times New Roman" w:cs="Times New Roman"/>
          <w:color w:val="000000"/>
          <w:sz w:val="28"/>
          <w:szCs w:val="28"/>
          <w:shd w:val="clear" w:color="auto" w:fill="FFFFFF"/>
        </w:rPr>
        <w:t xml:space="preserve"> </w:t>
      </w:r>
      <w:r w:rsidR="0074145A">
        <w:rPr>
          <w:rFonts w:ascii="Times New Roman" w:hAnsi="Times New Roman" w:cs="Times New Roman"/>
          <w:color w:val="000000"/>
          <w:sz w:val="28"/>
          <w:szCs w:val="28"/>
          <w:shd w:val="clear" w:color="auto" w:fill="FFFFFF"/>
        </w:rPr>
        <w:t>займаються науковою</w:t>
      </w:r>
      <w:r w:rsidR="0074145A" w:rsidRPr="00B92879">
        <w:rPr>
          <w:rFonts w:ascii="Times New Roman" w:hAnsi="Times New Roman" w:cs="Times New Roman"/>
          <w:color w:val="000000"/>
          <w:sz w:val="28"/>
          <w:szCs w:val="28"/>
          <w:shd w:val="clear" w:color="auto" w:fill="FFFFFF"/>
        </w:rPr>
        <w:t>, науково-технічно</w:t>
      </w:r>
      <w:r w:rsidR="0074145A">
        <w:rPr>
          <w:rFonts w:ascii="Times New Roman" w:hAnsi="Times New Roman" w:cs="Times New Roman"/>
          <w:color w:val="000000"/>
          <w:sz w:val="28"/>
          <w:szCs w:val="28"/>
          <w:shd w:val="clear" w:color="auto" w:fill="FFFFFF"/>
        </w:rPr>
        <w:t>ю</w:t>
      </w:r>
      <w:r w:rsidR="0074145A" w:rsidRPr="00B92879">
        <w:rPr>
          <w:rFonts w:ascii="Times New Roman" w:hAnsi="Times New Roman" w:cs="Times New Roman"/>
          <w:color w:val="000000"/>
          <w:sz w:val="28"/>
          <w:szCs w:val="28"/>
          <w:shd w:val="clear" w:color="auto" w:fill="FFFFFF"/>
        </w:rPr>
        <w:t xml:space="preserve"> та інш</w:t>
      </w:r>
      <w:r w:rsidR="0074145A">
        <w:rPr>
          <w:rFonts w:ascii="Times New Roman" w:hAnsi="Times New Roman" w:cs="Times New Roman"/>
          <w:color w:val="000000"/>
          <w:sz w:val="28"/>
          <w:szCs w:val="28"/>
          <w:shd w:val="clear" w:color="auto" w:fill="FFFFFF"/>
        </w:rPr>
        <w:t>ою</w:t>
      </w:r>
      <w:r w:rsidR="0074145A" w:rsidRPr="00B92879">
        <w:rPr>
          <w:rFonts w:ascii="Times New Roman" w:hAnsi="Times New Roman" w:cs="Times New Roman"/>
          <w:color w:val="000000"/>
          <w:sz w:val="28"/>
          <w:szCs w:val="28"/>
          <w:shd w:val="clear" w:color="auto" w:fill="FFFFFF"/>
        </w:rPr>
        <w:t xml:space="preserve"> діяльн</w:t>
      </w:r>
      <w:r w:rsidR="0074145A">
        <w:rPr>
          <w:rFonts w:ascii="Times New Roman" w:hAnsi="Times New Roman" w:cs="Times New Roman"/>
          <w:color w:val="000000"/>
          <w:sz w:val="28"/>
          <w:szCs w:val="28"/>
          <w:shd w:val="clear" w:color="auto" w:fill="FFFFFF"/>
        </w:rPr>
        <w:t>і</w:t>
      </w:r>
      <w:r w:rsidR="0074145A" w:rsidRPr="00B92879">
        <w:rPr>
          <w:rFonts w:ascii="Times New Roman" w:hAnsi="Times New Roman" w:cs="Times New Roman"/>
          <w:color w:val="000000"/>
          <w:sz w:val="28"/>
          <w:szCs w:val="28"/>
          <w:shd w:val="clear" w:color="auto" w:fill="FFFFFF"/>
        </w:rPr>
        <w:t>ст</w:t>
      </w:r>
      <w:r w:rsidR="0074145A">
        <w:rPr>
          <w:rFonts w:ascii="Times New Roman" w:hAnsi="Times New Roman" w:cs="Times New Roman"/>
          <w:color w:val="000000"/>
          <w:sz w:val="28"/>
          <w:szCs w:val="28"/>
          <w:shd w:val="clear" w:color="auto" w:fill="FFFFFF"/>
        </w:rPr>
        <w:t>ю, що не заборонена законодавством України.</w:t>
      </w:r>
    </w:p>
    <w:p w:rsidR="00B92879" w:rsidRPr="00351F53" w:rsidRDefault="00B92879" w:rsidP="00B92879">
      <w:pPr>
        <w:pStyle w:val="a3"/>
        <w:spacing w:after="0" w:line="240" w:lineRule="auto"/>
        <w:ind w:left="360"/>
        <w:jc w:val="both"/>
        <w:rPr>
          <w:rFonts w:ascii="Times New Roman" w:eastAsia="Times New Roman" w:hAnsi="Times New Roman" w:cs="Times New Roman"/>
          <w:b/>
          <w:color w:val="000000"/>
          <w:sz w:val="28"/>
          <w:szCs w:val="28"/>
          <w:lang w:eastAsia="uk-UA"/>
        </w:rPr>
      </w:pPr>
    </w:p>
    <w:p w:rsidR="00351F53" w:rsidRPr="00351F53" w:rsidRDefault="00496F24"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b/>
          <w:color w:val="000000"/>
          <w:sz w:val="28"/>
          <w:szCs w:val="28"/>
          <w:shd w:val="clear" w:color="auto" w:fill="FFFFFF"/>
        </w:rPr>
        <w:t xml:space="preserve"> </w:t>
      </w:r>
      <w:r w:rsidR="00351F53" w:rsidRPr="00351F53">
        <w:rPr>
          <w:rFonts w:ascii="Times New Roman" w:hAnsi="Times New Roman" w:cs="Times New Roman"/>
          <w:b/>
          <w:color w:val="000000"/>
          <w:sz w:val="28"/>
          <w:szCs w:val="28"/>
          <w:shd w:val="clear" w:color="auto" w:fill="FFFFFF"/>
        </w:rPr>
        <w:t>Хто за посадою входить до складу вченої (наукової, науково-технічної, технічної) ради?:</w:t>
      </w:r>
    </w:p>
    <w:p w:rsidR="00351F53" w:rsidRDefault="00351F53" w:rsidP="00351F53">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 </w:t>
      </w:r>
      <w:r w:rsidR="0074145A" w:rsidRPr="00707E03">
        <w:rPr>
          <w:rFonts w:ascii="Times New Roman" w:hAnsi="Times New Roman" w:cs="Times New Roman"/>
          <w:color w:val="000000"/>
          <w:sz w:val="28"/>
          <w:szCs w:val="28"/>
          <w:shd w:val="clear" w:color="auto" w:fill="FFFFFF"/>
        </w:rPr>
        <w:t>керівник наукової установи, його заступник з наукової роботи і вчений секретар наукової установи</w:t>
      </w:r>
      <w:r>
        <w:rPr>
          <w:rFonts w:ascii="Times New Roman" w:hAnsi="Times New Roman" w:cs="Times New Roman"/>
          <w:color w:val="000000"/>
          <w:sz w:val="28"/>
          <w:szCs w:val="28"/>
          <w:shd w:val="clear" w:color="auto" w:fill="FFFFFF"/>
        </w:rPr>
        <w:t>;</w:t>
      </w:r>
    </w:p>
    <w:p w:rsidR="00351F53" w:rsidRDefault="00351F53" w:rsidP="00351F53">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 к</w:t>
      </w:r>
      <w:r w:rsidRPr="00351F53">
        <w:rPr>
          <w:rFonts w:ascii="Times New Roman" w:hAnsi="Times New Roman" w:cs="Times New Roman"/>
          <w:color w:val="000000"/>
          <w:sz w:val="28"/>
          <w:szCs w:val="28"/>
          <w:shd w:val="clear" w:color="auto" w:fill="FFFFFF"/>
        </w:rPr>
        <w:t>ерівник наукової установи</w:t>
      </w:r>
      <w:r>
        <w:rPr>
          <w:rFonts w:ascii="Times New Roman" w:hAnsi="Times New Roman" w:cs="Times New Roman"/>
          <w:color w:val="000000"/>
          <w:sz w:val="28"/>
          <w:szCs w:val="28"/>
          <w:shd w:val="clear" w:color="auto" w:fill="FFFFFF"/>
        </w:rPr>
        <w:t xml:space="preserve"> з усіма</w:t>
      </w:r>
      <w:r w:rsidRPr="00351F53">
        <w:rPr>
          <w:rFonts w:ascii="Times New Roman" w:hAnsi="Times New Roman" w:cs="Times New Roman"/>
          <w:color w:val="000000"/>
          <w:sz w:val="28"/>
          <w:szCs w:val="28"/>
          <w:shd w:val="clear" w:color="auto" w:fill="FFFFFF"/>
        </w:rPr>
        <w:t xml:space="preserve"> його заступник</w:t>
      </w:r>
      <w:r>
        <w:rPr>
          <w:rFonts w:ascii="Times New Roman" w:hAnsi="Times New Roman" w:cs="Times New Roman"/>
          <w:color w:val="000000"/>
          <w:sz w:val="28"/>
          <w:szCs w:val="28"/>
          <w:shd w:val="clear" w:color="auto" w:fill="FFFFFF"/>
        </w:rPr>
        <w:t>ами;</w:t>
      </w:r>
    </w:p>
    <w:p w:rsidR="00351F53" w:rsidRDefault="00351F53" w:rsidP="00351F53">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w:t>
      </w:r>
      <w:r w:rsidRPr="00351F53">
        <w:rPr>
          <w:rFonts w:ascii="Times New Roman" w:hAnsi="Times New Roman" w:cs="Times New Roman"/>
          <w:color w:val="000000"/>
          <w:sz w:val="28"/>
          <w:szCs w:val="28"/>
          <w:shd w:val="clear" w:color="auto" w:fill="FFFFFF"/>
        </w:rPr>
        <w:t>ерівник наукової установи</w:t>
      </w:r>
      <w:r>
        <w:rPr>
          <w:rFonts w:ascii="Times New Roman" w:hAnsi="Times New Roman" w:cs="Times New Roman"/>
          <w:color w:val="000000"/>
          <w:sz w:val="28"/>
          <w:szCs w:val="28"/>
          <w:shd w:val="clear" w:color="auto" w:fill="FFFFFF"/>
        </w:rPr>
        <w:t xml:space="preserve"> та його</w:t>
      </w:r>
      <w:r w:rsidRPr="00351F53">
        <w:rPr>
          <w:rFonts w:ascii="Times New Roman" w:hAnsi="Times New Roman" w:cs="Times New Roman"/>
          <w:color w:val="000000"/>
          <w:sz w:val="28"/>
          <w:szCs w:val="28"/>
          <w:shd w:val="clear" w:color="auto" w:fill="FFFFFF"/>
        </w:rPr>
        <w:t xml:space="preserve"> вчений секретар</w:t>
      </w:r>
      <w:r>
        <w:rPr>
          <w:rFonts w:ascii="Times New Roman" w:hAnsi="Times New Roman" w:cs="Times New Roman"/>
          <w:color w:val="000000"/>
          <w:sz w:val="28"/>
          <w:szCs w:val="28"/>
          <w:shd w:val="clear" w:color="auto" w:fill="FFFFFF"/>
        </w:rPr>
        <w:t>;</w:t>
      </w:r>
    </w:p>
    <w:p w:rsidR="00351F53" w:rsidRDefault="00351F53" w:rsidP="00351F53">
      <w:pPr>
        <w:pStyle w:val="a3"/>
        <w:spacing w:after="0" w:line="240" w:lineRule="auto"/>
        <w:ind w:left="360"/>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shd w:val="clear" w:color="auto" w:fill="FFFFFF"/>
        </w:rPr>
        <w:t xml:space="preserve">Г) </w:t>
      </w:r>
      <w:r w:rsidR="0074145A">
        <w:rPr>
          <w:rFonts w:ascii="Times New Roman" w:hAnsi="Times New Roman" w:cs="Times New Roman"/>
          <w:color w:val="000000"/>
          <w:sz w:val="28"/>
          <w:szCs w:val="28"/>
          <w:shd w:val="clear" w:color="auto" w:fill="FFFFFF"/>
        </w:rPr>
        <w:t>тільки заступник к</w:t>
      </w:r>
      <w:r w:rsidR="0074145A" w:rsidRPr="00351F53">
        <w:rPr>
          <w:rFonts w:ascii="Times New Roman" w:hAnsi="Times New Roman" w:cs="Times New Roman"/>
          <w:color w:val="000000"/>
          <w:sz w:val="28"/>
          <w:szCs w:val="28"/>
          <w:shd w:val="clear" w:color="auto" w:fill="FFFFFF"/>
        </w:rPr>
        <w:t>ерівник</w:t>
      </w:r>
      <w:r w:rsidR="0074145A">
        <w:rPr>
          <w:rFonts w:ascii="Times New Roman" w:hAnsi="Times New Roman" w:cs="Times New Roman"/>
          <w:color w:val="000000"/>
          <w:sz w:val="28"/>
          <w:szCs w:val="28"/>
          <w:shd w:val="clear" w:color="auto" w:fill="FFFFFF"/>
        </w:rPr>
        <w:t>а</w:t>
      </w:r>
      <w:r w:rsidR="0074145A" w:rsidRPr="00351F53">
        <w:rPr>
          <w:rFonts w:ascii="Times New Roman" w:hAnsi="Times New Roman" w:cs="Times New Roman"/>
          <w:color w:val="000000"/>
          <w:sz w:val="28"/>
          <w:szCs w:val="28"/>
          <w:shd w:val="clear" w:color="auto" w:fill="FFFFFF"/>
        </w:rPr>
        <w:t xml:space="preserve"> наукової установи</w:t>
      </w:r>
      <w:r w:rsidR="0074145A">
        <w:rPr>
          <w:rFonts w:ascii="Times New Roman" w:hAnsi="Times New Roman" w:cs="Times New Roman"/>
          <w:color w:val="000000"/>
          <w:sz w:val="28"/>
          <w:szCs w:val="28"/>
          <w:shd w:val="clear" w:color="auto" w:fill="FFFFFF"/>
        </w:rPr>
        <w:t xml:space="preserve"> з наукової роботи.</w:t>
      </w:r>
    </w:p>
    <w:p w:rsidR="00351F53" w:rsidRPr="00351F53" w:rsidRDefault="00351F53" w:rsidP="00351F53">
      <w:pPr>
        <w:pStyle w:val="a3"/>
        <w:spacing w:after="0" w:line="240" w:lineRule="auto"/>
        <w:ind w:left="360"/>
        <w:jc w:val="both"/>
        <w:rPr>
          <w:rFonts w:ascii="Times New Roman" w:eastAsia="Times New Roman" w:hAnsi="Times New Roman" w:cs="Times New Roman"/>
          <w:b/>
          <w:color w:val="000000"/>
          <w:sz w:val="28"/>
          <w:szCs w:val="28"/>
          <w:lang w:eastAsia="uk-UA"/>
        </w:rPr>
      </w:pPr>
    </w:p>
    <w:p w:rsidR="00496F24" w:rsidRPr="00496F24" w:rsidRDefault="00351F53"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496F24" w:rsidRPr="00496F24">
        <w:rPr>
          <w:rFonts w:ascii="Times New Roman" w:hAnsi="Times New Roman" w:cs="Times New Roman"/>
          <w:b/>
          <w:color w:val="000000"/>
          <w:sz w:val="28"/>
          <w:szCs w:val="28"/>
          <w:shd w:val="clear" w:color="auto" w:fill="FFFFFF"/>
        </w:rPr>
        <w:t>Для наукових установ державної, комунальної форм власності, а також наукових установ, у статутних капіталах яких є частка, що належить державі, державна атестація проводиться в обов’язковому порядку:</w:t>
      </w:r>
    </w:p>
    <w:p w:rsidR="00496F24" w:rsidRPr="00496F24" w:rsidRDefault="00496F24" w:rsidP="00496F24">
      <w:pPr>
        <w:pStyle w:val="a3"/>
        <w:spacing w:after="0" w:line="240" w:lineRule="auto"/>
        <w:ind w:left="360"/>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shd w:val="clear" w:color="auto" w:fill="FFFFFF"/>
        </w:rPr>
        <w:t>А)</w:t>
      </w:r>
      <w:r w:rsidRPr="00496F24">
        <w:rPr>
          <w:rFonts w:ascii="Times New Roman" w:hAnsi="Times New Roman" w:cs="Times New Roman"/>
          <w:color w:val="000000"/>
          <w:sz w:val="28"/>
          <w:szCs w:val="28"/>
          <w:shd w:val="clear" w:color="auto" w:fill="FFFFFF"/>
        </w:rPr>
        <w:t xml:space="preserve"> </w:t>
      </w:r>
      <w:r w:rsidRPr="00707E03">
        <w:rPr>
          <w:rFonts w:ascii="Times New Roman" w:hAnsi="Times New Roman" w:cs="Times New Roman"/>
          <w:color w:val="000000"/>
          <w:sz w:val="28"/>
          <w:szCs w:val="28"/>
          <w:shd w:val="clear" w:color="auto" w:fill="FFFFFF"/>
        </w:rPr>
        <w:t>не менше одного разу на п’ять років;</w:t>
      </w:r>
    </w:p>
    <w:p w:rsidR="00496F24" w:rsidRDefault="00496F24" w:rsidP="00496F24">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 не менше одного разу на три роки;</w:t>
      </w:r>
    </w:p>
    <w:p w:rsidR="00496F24" w:rsidRDefault="00496F24" w:rsidP="00496F24">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не менше одного разу на сім років;</w:t>
      </w:r>
    </w:p>
    <w:p w:rsidR="00496F24" w:rsidRDefault="00496F24" w:rsidP="00496F24">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 не менше одного разу на десять років. </w:t>
      </w:r>
    </w:p>
    <w:p w:rsidR="00496F24" w:rsidRPr="00496F24" w:rsidRDefault="00496F24" w:rsidP="00496F24">
      <w:pPr>
        <w:pStyle w:val="a3"/>
        <w:spacing w:after="0" w:line="240" w:lineRule="auto"/>
        <w:ind w:left="360"/>
        <w:jc w:val="both"/>
        <w:rPr>
          <w:rFonts w:ascii="Times New Roman" w:eastAsia="Times New Roman" w:hAnsi="Times New Roman" w:cs="Times New Roman"/>
          <w:b/>
          <w:color w:val="000000"/>
          <w:sz w:val="28"/>
          <w:szCs w:val="28"/>
          <w:lang w:eastAsia="uk-UA"/>
        </w:rPr>
      </w:pPr>
    </w:p>
    <w:p w:rsidR="00AE7E0D" w:rsidRPr="00AE7E0D" w:rsidRDefault="00AE7E0D"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color w:val="000000"/>
          <w:shd w:val="clear" w:color="auto" w:fill="FFFFFF"/>
        </w:rPr>
        <w:t xml:space="preserve"> </w:t>
      </w:r>
      <w:r w:rsidRPr="00AE7E0D">
        <w:rPr>
          <w:rFonts w:ascii="Times New Roman" w:hAnsi="Times New Roman" w:cs="Times New Roman"/>
          <w:b/>
          <w:color w:val="000000"/>
          <w:sz w:val="28"/>
          <w:szCs w:val="28"/>
          <w:shd w:val="clear" w:color="auto" w:fill="FFFFFF"/>
        </w:rPr>
        <w:t>Центри колективного користування науковим обладнанням</w:t>
      </w:r>
      <w:r>
        <w:rPr>
          <w:rFonts w:ascii="Times New Roman" w:hAnsi="Times New Roman" w:cs="Times New Roman"/>
          <w:b/>
          <w:color w:val="000000"/>
          <w:sz w:val="28"/>
          <w:szCs w:val="28"/>
          <w:shd w:val="clear" w:color="auto" w:fill="FFFFFF"/>
        </w:rPr>
        <w:t>:</w:t>
      </w:r>
    </w:p>
    <w:p w:rsidR="00AE7E0D" w:rsidRPr="00AE7E0D" w:rsidRDefault="00AE7E0D" w:rsidP="00AE7E0D">
      <w:pPr>
        <w:pStyle w:val="a3"/>
        <w:spacing w:after="0" w:line="240" w:lineRule="auto"/>
        <w:ind w:left="360"/>
        <w:jc w:val="both"/>
        <w:rPr>
          <w:rFonts w:ascii="Times New Roman" w:hAnsi="Times New Roman" w:cs="Times New Roman"/>
          <w:color w:val="000000"/>
          <w:sz w:val="28"/>
          <w:szCs w:val="28"/>
          <w:u w:val="single"/>
          <w:shd w:val="clear" w:color="auto" w:fill="FFFFFF"/>
        </w:rPr>
      </w:pPr>
      <w:r w:rsidRPr="00AE7E0D">
        <w:rPr>
          <w:rFonts w:ascii="Times New Roman" w:hAnsi="Times New Roman" w:cs="Times New Roman"/>
          <w:color w:val="000000"/>
          <w:sz w:val="28"/>
          <w:szCs w:val="28"/>
          <w:shd w:val="clear" w:color="auto" w:fill="FFFFFF"/>
        </w:rPr>
        <w:t xml:space="preserve">А) </w:t>
      </w:r>
      <w:r w:rsidRPr="00707E03">
        <w:rPr>
          <w:rFonts w:ascii="Times New Roman" w:hAnsi="Times New Roman" w:cs="Times New Roman"/>
          <w:color w:val="000000"/>
          <w:sz w:val="28"/>
          <w:szCs w:val="28"/>
          <w:shd w:val="clear" w:color="auto" w:fill="FFFFFF"/>
        </w:rPr>
        <w:t>можуть надавати платні послуги в установленому законодавством порядку;</w:t>
      </w:r>
    </w:p>
    <w:p w:rsidR="00AE7E0D" w:rsidRDefault="00AE7E0D" w:rsidP="00AE7E0D">
      <w:pPr>
        <w:pStyle w:val="a3"/>
        <w:spacing w:after="0" w:line="240" w:lineRule="auto"/>
        <w:ind w:left="360"/>
        <w:jc w:val="both"/>
        <w:rPr>
          <w:rFonts w:ascii="Times New Roman" w:hAnsi="Times New Roman" w:cs="Times New Roman"/>
          <w:color w:val="000000"/>
          <w:sz w:val="28"/>
          <w:szCs w:val="28"/>
          <w:shd w:val="clear" w:color="auto" w:fill="FFFFFF"/>
        </w:rPr>
      </w:pPr>
      <w:r w:rsidRPr="00AE7E0D">
        <w:rPr>
          <w:rFonts w:ascii="Times New Roman" w:hAnsi="Times New Roman" w:cs="Times New Roman"/>
          <w:color w:val="000000"/>
          <w:sz w:val="28"/>
          <w:szCs w:val="28"/>
          <w:shd w:val="clear" w:color="auto" w:fill="FFFFFF"/>
        </w:rPr>
        <w:t xml:space="preserve">Б) </w:t>
      </w:r>
      <w:r>
        <w:rPr>
          <w:rFonts w:ascii="Times New Roman" w:hAnsi="Times New Roman" w:cs="Times New Roman"/>
          <w:color w:val="000000"/>
          <w:sz w:val="28"/>
          <w:szCs w:val="28"/>
          <w:shd w:val="clear" w:color="auto" w:fill="FFFFFF"/>
        </w:rPr>
        <w:t xml:space="preserve">не </w:t>
      </w:r>
      <w:r w:rsidRPr="00AE7E0D">
        <w:rPr>
          <w:rFonts w:ascii="Times New Roman" w:hAnsi="Times New Roman" w:cs="Times New Roman"/>
          <w:color w:val="000000"/>
          <w:sz w:val="28"/>
          <w:szCs w:val="28"/>
          <w:shd w:val="clear" w:color="auto" w:fill="FFFFFF"/>
        </w:rPr>
        <w:t>можуть надавати</w:t>
      </w:r>
      <w:r>
        <w:rPr>
          <w:rFonts w:ascii="Times New Roman" w:hAnsi="Times New Roman" w:cs="Times New Roman"/>
          <w:color w:val="000000"/>
          <w:sz w:val="28"/>
          <w:szCs w:val="28"/>
          <w:shd w:val="clear" w:color="auto" w:fill="FFFFFF"/>
        </w:rPr>
        <w:t xml:space="preserve"> жодних </w:t>
      </w:r>
      <w:r w:rsidRPr="00AE7E0D">
        <w:rPr>
          <w:rFonts w:ascii="Times New Roman" w:hAnsi="Times New Roman" w:cs="Times New Roman"/>
          <w:color w:val="000000"/>
          <w:sz w:val="28"/>
          <w:szCs w:val="28"/>
          <w:shd w:val="clear" w:color="auto" w:fill="FFFFFF"/>
        </w:rPr>
        <w:t>платн</w:t>
      </w:r>
      <w:r>
        <w:rPr>
          <w:rFonts w:ascii="Times New Roman" w:hAnsi="Times New Roman" w:cs="Times New Roman"/>
          <w:color w:val="000000"/>
          <w:sz w:val="28"/>
          <w:szCs w:val="28"/>
          <w:shd w:val="clear" w:color="auto" w:fill="FFFFFF"/>
        </w:rPr>
        <w:t>их</w:t>
      </w:r>
      <w:r w:rsidRPr="00AE7E0D">
        <w:rPr>
          <w:rFonts w:ascii="Times New Roman" w:hAnsi="Times New Roman" w:cs="Times New Roman"/>
          <w:color w:val="000000"/>
          <w:sz w:val="28"/>
          <w:szCs w:val="28"/>
          <w:shd w:val="clear" w:color="auto" w:fill="FFFFFF"/>
        </w:rPr>
        <w:t xml:space="preserve"> послуг</w:t>
      </w:r>
      <w:r>
        <w:rPr>
          <w:rFonts w:ascii="Times New Roman" w:hAnsi="Times New Roman" w:cs="Times New Roman"/>
          <w:color w:val="000000"/>
          <w:sz w:val="28"/>
          <w:szCs w:val="28"/>
          <w:shd w:val="clear" w:color="auto" w:fill="FFFFFF"/>
        </w:rPr>
        <w:t>;</w:t>
      </w:r>
    </w:p>
    <w:p w:rsidR="00AE7E0D" w:rsidRPr="00AE7E0D" w:rsidRDefault="00AE7E0D" w:rsidP="00AE7E0D">
      <w:pPr>
        <w:pStyle w:val="a3"/>
        <w:spacing w:after="0" w:line="240" w:lineRule="auto"/>
        <w:ind w:left="360"/>
        <w:jc w:val="both"/>
        <w:rPr>
          <w:rFonts w:ascii="Times New Roman" w:hAnsi="Times New Roman" w:cs="Times New Roman"/>
          <w:color w:val="000000"/>
          <w:sz w:val="28"/>
          <w:szCs w:val="28"/>
          <w:shd w:val="clear" w:color="auto" w:fill="FFFFFF"/>
        </w:rPr>
      </w:pPr>
      <w:r w:rsidRPr="00AE7E0D">
        <w:rPr>
          <w:rFonts w:ascii="Times New Roman" w:hAnsi="Times New Roman" w:cs="Times New Roman"/>
          <w:color w:val="000000"/>
          <w:sz w:val="28"/>
          <w:szCs w:val="28"/>
          <w:shd w:val="clear" w:color="auto" w:fill="FFFFFF"/>
        </w:rPr>
        <w:lastRenderedPageBreak/>
        <w:t xml:space="preserve">В) </w:t>
      </w:r>
      <w:r>
        <w:rPr>
          <w:rFonts w:ascii="Times New Roman" w:hAnsi="Times New Roman" w:cs="Times New Roman"/>
          <w:color w:val="000000"/>
          <w:sz w:val="28"/>
          <w:szCs w:val="28"/>
          <w:shd w:val="clear" w:color="auto" w:fill="FFFFFF"/>
        </w:rPr>
        <w:t>можуть передавати обладнання в оперативне управління іншим центрам;</w:t>
      </w:r>
    </w:p>
    <w:p w:rsidR="00AE7E0D" w:rsidRDefault="00AE7E0D" w:rsidP="00AE7E0D">
      <w:pPr>
        <w:pStyle w:val="a3"/>
        <w:spacing w:after="0" w:line="240" w:lineRule="auto"/>
        <w:ind w:left="360"/>
        <w:jc w:val="both"/>
        <w:rPr>
          <w:rFonts w:ascii="Times New Roman" w:eastAsia="Times New Roman" w:hAnsi="Times New Roman" w:cs="Times New Roman"/>
          <w:color w:val="000000"/>
          <w:sz w:val="28"/>
          <w:szCs w:val="28"/>
          <w:lang w:eastAsia="uk-UA"/>
        </w:rPr>
      </w:pPr>
      <w:r w:rsidRPr="00AE7E0D">
        <w:rPr>
          <w:rFonts w:ascii="Times New Roman" w:hAnsi="Times New Roman" w:cs="Times New Roman"/>
          <w:color w:val="000000"/>
          <w:sz w:val="28"/>
          <w:szCs w:val="28"/>
          <w:shd w:val="clear" w:color="auto" w:fill="FFFFFF"/>
        </w:rPr>
        <w:t>Г)</w:t>
      </w:r>
      <w:r w:rsidR="002B5830" w:rsidRPr="00AE7E0D">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можуть займатися дослідним виробництвом.</w:t>
      </w:r>
    </w:p>
    <w:p w:rsidR="00AE7E0D" w:rsidRPr="00AE7E0D" w:rsidRDefault="00AE7E0D" w:rsidP="00AE7E0D">
      <w:pPr>
        <w:pStyle w:val="a3"/>
        <w:spacing w:after="0" w:line="240" w:lineRule="auto"/>
        <w:ind w:left="360"/>
        <w:jc w:val="both"/>
        <w:rPr>
          <w:rFonts w:ascii="Times New Roman" w:eastAsia="Times New Roman" w:hAnsi="Times New Roman" w:cs="Times New Roman"/>
          <w:color w:val="000000"/>
          <w:sz w:val="28"/>
          <w:szCs w:val="28"/>
          <w:lang w:eastAsia="uk-UA"/>
        </w:rPr>
      </w:pPr>
    </w:p>
    <w:p w:rsidR="004D0BD2" w:rsidRPr="004D0BD2" w:rsidRDefault="00AE7E0D" w:rsidP="009B59C1">
      <w:pPr>
        <w:pStyle w:val="a3"/>
        <w:numPr>
          <w:ilvl w:val="0"/>
          <w:numId w:val="2"/>
        </w:numPr>
        <w:spacing w:after="0" w:line="240" w:lineRule="auto"/>
        <w:jc w:val="both"/>
        <w:rPr>
          <w:rFonts w:ascii="Times New Roman" w:eastAsia="Times New Roman" w:hAnsi="Times New Roman" w:cs="Times New Roman"/>
          <w:b/>
          <w:sz w:val="28"/>
          <w:szCs w:val="28"/>
          <w:lang w:eastAsia="uk-UA"/>
        </w:rPr>
      </w:pPr>
      <w:r w:rsidRPr="00AE7E0D">
        <w:rPr>
          <w:rFonts w:ascii="Times New Roman" w:eastAsia="Times New Roman" w:hAnsi="Times New Roman" w:cs="Times New Roman"/>
          <w:b/>
          <w:sz w:val="28"/>
          <w:szCs w:val="28"/>
          <w:lang w:eastAsia="uk-UA"/>
        </w:rPr>
        <w:t xml:space="preserve"> </w:t>
      </w:r>
      <w:r w:rsidR="004D0BD2" w:rsidRPr="004D0BD2">
        <w:rPr>
          <w:rFonts w:ascii="Times New Roman" w:hAnsi="Times New Roman" w:cs="Times New Roman"/>
          <w:b/>
          <w:color w:val="000000"/>
          <w:sz w:val="28"/>
          <w:szCs w:val="28"/>
          <w:shd w:val="clear" w:color="auto" w:fill="FFFFFF"/>
        </w:rPr>
        <w:t>Статус державної ключової лабораторії з відповідного напряму наукових досліджень і науково-технічних розробок надається</w:t>
      </w:r>
      <w:r w:rsidR="004D0BD2">
        <w:rPr>
          <w:rFonts w:ascii="Times New Roman" w:hAnsi="Times New Roman" w:cs="Times New Roman"/>
          <w:b/>
          <w:color w:val="000000"/>
          <w:sz w:val="28"/>
          <w:szCs w:val="28"/>
          <w:shd w:val="clear" w:color="auto" w:fill="FFFFFF"/>
        </w:rPr>
        <w:t>:</w:t>
      </w:r>
      <w:r w:rsidR="004D0BD2" w:rsidRPr="004D0BD2">
        <w:rPr>
          <w:rFonts w:ascii="Times New Roman" w:hAnsi="Times New Roman" w:cs="Times New Roman"/>
          <w:color w:val="000000"/>
          <w:sz w:val="28"/>
          <w:szCs w:val="28"/>
          <w:shd w:val="clear" w:color="auto" w:fill="FFFFFF"/>
        </w:rPr>
        <w:t xml:space="preserve"> </w:t>
      </w:r>
    </w:p>
    <w:p w:rsidR="004D0BD2" w:rsidRPr="00707E03" w:rsidRDefault="004D0BD2" w:rsidP="004D0BD2">
      <w:pPr>
        <w:pStyle w:val="a3"/>
        <w:spacing w:after="0" w:line="240" w:lineRule="auto"/>
        <w:ind w:left="360"/>
        <w:jc w:val="both"/>
        <w:rPr>
          <w:rFonts w:ascii="Times New Roman" w:eastAsia="Times New Roman" w:hAnsi="Times New Roman" w:cs="Times New Roman"/>
          <w:b/>
          <w:sz w:val="28"/>
          <w:szCs w:val="28"/>
          <w:lang w:eastAsia="uk-UA"/>
        </w:rPr>
      </w:pPr>
      <w:r>
        <w:rPr>
          <w:rFonts w:ascii="Times New Roman" w:hAnsi="Times New Roman" w:cs="Times New Roman"/>
          <w:color w:val="000000"/>
          <w:sz w:val="28"/>
          <w:szCs w:val="28"/>
          <w:shd w:val="clear" w:color="auto" w:fill="FFFFFF"/>
        </w:rPr>
        <w:t xml:space="preserve">А) </w:t>
      </w:r>
      <w:r w:rsidR="001F1AE7" w:rsidRPr="00707E03">
        <w:rPr>
          <w:rFonts w:ascii="Times New Roman" w:hAnsi="Times New Roman" w:cs="Times New Roman"/>
          <w:color w:val="000000"/>
          <w:sz w:val="28"/>
          <w:szCs w:val="28"/>
          <w:shd w:val="clear" w:color="auto" w:fill="FFFFFF"/>
        </w:rPr>
        <w:t>з дня її державної реєстрації центральним органом виконавчої влади, що забезпечує формування та реалізує державну політику у сфері наукової і науково-технічної діяльності;</w:t>
      </w:r>
    </w:p>
    <w:p w:rsidR="004D0BD2" w:rsidRDefault="004D0BD2" w:rsidP="004D0BD2">
      <w:pPr>
        <w:pStyle w:val="a3"/>
        <w:spacing w:after="0" w:line="240" w:lineRule="auto"/>
        <w:ind w:left="360"/>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shd w:val="clear" w:color="auto" w:fill="FFFFFF"/>
        </w:rPr>
        <w:t xml:space="preserve">Б) </w:t>
      </w:r>
      <w:r w:rsidR="001F1AE7" w:rsidRPr="004D0BD2">
        <w:rPr>
          <w:rFonts w:ascii="Times New Roman" w:hAnsi="Times New Roman" w:cs="Times New Roman"/>
          <w:color w:val="000000"/>
          <w:sz w:val="28"/>
          <w:szCs w:val="28"/>
          <w:shd w:val="clear" w:color="auto" w:fill="FFFFFF"/>
        </w:rPr>
        <w:t xml:space="preserve">з дня її </w:t>
      </w:r>
      <w:r w:rsidR="001F1AE7">
        <w:rPr>
          <w:rFonts w:ascii="Times New Roman" w:hAnsi="Times New Roman" w:cs="Times New Roman"/>
          <w:color w:val="000000"/>
          <w:sz w:val="28"/>
          <w:szCs w:val="28"/>
          <w:shd w:val="clear" w:color="auto" w:fill="FFFFFF"/>
        </w:rPr>
        <w:t>створення</w:t>
      </w:r>
      <w:r w:rsidR="001F1AE7" w:rsidRPr="004D0BD2">
        <w:rPr>
          <w:rFonts w:ascii="Times New Roman" w:hAnsi="Times New Roman" w:cs="Times New Roman"/>
          <w:color w:val="000000"/>
          <w:sz w:val="28"/>
          <w:szCs w:val="28"/>
          <w:shd w:val="clear" w:color="auto" w:fill="FFFFFF"/>
        </w:rPr>
        <w:t xml:space="preserve"> центральним органом виконавчої влади, що забезпечує формування та реалізує державну політику у сфері наукової і науково-технічної діяльності</w:t>
      </w:r>
      <w:r w:rsidR="001F1AE7">
        <w:rPr>
          <w:rFonts w:ascii="Times New Roman" w:hAnsi="Times New Roman" w:cs="Times New Roman"/>
          <w:color w:val="000000"/>
          <w:sz w:val="28"/>
          <w:szCs w:val="28"/>
          <w:shd w:val="clear" w:color="auto" w:fill="FFFFFF"/>
        </w:rPr>
        <w:t>;</w:t>
      </w:r>
    </w:p>
    <w:p w:rsidR="004D0BD2" w:rsidRPr="004D0BD2" w:rsidRDefault="004D0BD2" w:rsidP="004D0BD2">
      <w:pPr>
        <w:pStyle w:val="a3"/>
        <w:spacing w:after="0" w:line="240" w:lineRule="auto"/>
        <w:ind w:left="360"/>
        <w:jc w:val="both"/>
        <w:rPr>
          <w:rFonts w:ascii="Times New Roman" w:eastAsia="Times New Roman" w:hAnsi="Times New Roman" w:cs="Times New Roman"/>
          <w:b/>
          <w:sz w:val="28"/>
          <w:szCs w:val="28"/>
          <w:lang w:eastAsia="uk-UA"/>
        </w:rPr>
      </w:pPr>
      <w:r>
        <w:rPr>
          <w:rFonts w:ascii="Times New Roman" w:hAnsi="Times New Roman" w:cs="Times New Roman"/>
          <w:color w:val="000000"/>
          <w:sz w:val="28"/>
          <w:szCs w:val="28"/>
          <w:shd w:val="clear" w:color="auto" w:fill="FFFFFF"/>
        </w:rPr>
        <w:t>В) через місяць після її створення</w:t>
      </w:r>
      <w:r w:rsidRPr="004D0BD2">
        <w:rPr>
          <w:rFonts w:ascii="Times New Roman" w:hAnsi="Times New Roman" w:cs="Times New Roman"/>
          <w:color w:val="000000"/>
          <w:sz w:val="28"/>
          <w:szCs w:val="28"/>
          <w:shd w:val="clear" w:color="auto" w:fill="FFFFFF"/>
        </w:rPr>
        <w:t xml:space="preserve"> центральним органом виконавчої влади, що забезпечує формування та реалізує державну політику у сфері наукової і науково-технічної діяльності</w:t>
      </w:r>
      <w:r>
        <w:rPr>
          <w:rFonts w:ascii="Times New Roman" w:hAnsi="Times New Roman" w:cs="Times New Roman"/>
          <w:color w:val="000000"/>
          <w:sz w:val="28"/>
          <w:szCs w:val="28"/>
          <w:shd w:val="clear" w:color="auto" w:fill="FFFFFF"/>
        </w:rPr>
        <w:t>;</w:t>
      </w:r>
    </w:p>
    <w:p w:rsidR="004D0BD2" w:rsidRPr="004D0BD2" w:rsidRDefault="004D0BD2" w:rsidP="004D0BD2">
      <w:pPr>
        <w:pStyle w:val="a3"/>
        <w:spacing w:after="0" w:line="240" w:lineRule="auto"/>
        <w:ind w:left="360"/>
        <w:jc w:val="both"/>
        <w:rPr>
          <w:rFonts w:ascii="Times New Roman" w:eastAsia="Times New Roman" w:hAnsi="Times New Roman" w:cs="Times New Roman"/>
          <w:b/>
          <w:sz w:val="28"/>
          <w:szCs w:val="28"/>
          <w:lang w:eastAsia="uk-UA"/>
        </w:rPr>
      </w:pPr>
      <w:r>
        <w:rPr>
          <w:rFonts w:ascii="Times New Roman" w:hAnsi="Times New Roman" w:cs="Times New Roman"/>
          <w:color w:val="000000"/>
          <w:sz w:val="28"/>
          <w:szCs w:val="28"/>
          <w:shd w:val="clear" w:color="auto" w:fill="FFFFFF"/>
        </w:rPr>
        <w:t>Г)</w:t>
      </w:r>
      <w:r w:rsidRPr="004D0BD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впродовж десяти днів </w:t>
      </w:r>
      <w:r w:rsidRPr="004D0BD2">
        <w:rPr>
          <w:rFonts w:ascii="Times New Roman" w:hAnsi="Times New Roman" w:cs="Times New Roman"/>
          <w:color w:val="000000"/>
          <w:sz w:val="28"/>
          <w:szCs w:val="28"/>
          <w:shd w:val="clear" w:color="auto" w:fill="FFFFFF"/>
        </w:rPr>
        <w:t xml:space="preserve">з дня її </w:t>
      </w:r>
      <w:r w:rsidR="009608D3">
        <w:rPr>
          <w:rFonts w:ascii="Times New Roman" w:hAnsi="Times New Roman" w:cs="Times New Roman"/>
          <w:color w:val="000000"/>
          <w:sz w:val="28"/>
          <w:szCs w:val="28"/>
          <w:shd w:val="clear" w:color="auto" w:fill="FFFFFF"/>
        </w:rPr>
        <w:t>створення</w:t>
      </w:r>
      <w:r w:rsidRPr="004D0BD2">
        <w:rPr>
          <w:rFonts w:ascii="Times New Roman" w:hAnsi="Times New Roman" w:cs="Times New Roman"/>
          <w:color w:val="000000"/>
          <w:sz w:val="28"/>
          <w:szCs w:val="28"/>
          <w:shd w:val="clear" w:color="auto" w:fill="FFFFFF"/>
        </w:rPr>
        <w:t xml:space="preserve"> центральним органом виконавчої влади, що забезпечує формування та реалізує державну політику у сфері наукової і науково-технічної діяльності</w:t>
      </w:r>
      <w:r w:rsidR="009608D3">
        <w:rPr>
          <w:rFonts w:ascii="Times New Roman" w:hAnsi="Times New Roman" w:cs="Times New Roman"/>
          <w:color w:val="000000"/>
          <w:sz w:val="28"/>
          <w:szCs w:val="28"/>
          <w:shd w:val="clear" w:color="auto" w:fill="FFFFFF"/>
        </w:rPr>
        <w:t>.</w:t>
      </w:r>
    </w:p>
    <w:p w:rsidR="004D0BD2" w:rsidRPr="004D0BD2" w:rsidRDefault="004D0BD2" w:rsidP="004D0BD2">
      <w:pPr>
        <w:pStyle w:val="a3"/>
        <w:spacing w:after="0" w:line="240" w:lineRule="auto"/>
        <w:ind w:left="360"/>
        <w:jc w:val="both"/>
        <w:rPr>
          <w:rFonts w:ascii="Times New Roman" w:eastAsia="Times New Roman" w:hAnsi="Times New Roman" w:cs="Times New Roman"/>
          <w:b/>
          <w:sz w:val="28"/>
          <w:szCs w:val="28"/>
          <w:lang w:eastAsia="uk-UA"/>
        </w:rPr>
      </w:pPr>
    </w:p>
    <w:p w:rsidR="00AE7E0D" w:rsidRPr="00AE7E0D" w:rsidRDefault="004D0BD2" w:rsidP="009B59C1">
      <w:pPr>
        <w:pStyle w:val="a3"/>
        <w:numPr>
          <w:ilvl w:val="0"/>
          <w:numId w:val="2"/>
        </w:num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sidR="00AE7E0D" w:rsidRPr="00AE7E0D">
        <w:rPr>
          <w:rFonts w:ascii="Times New Roman" w:hAnsi="Times New Roman" w:cs="Times New Roman"/>
          <w:b/>
          <w:sz w:val="28"/>
          <w:szCs w:val="28"/>
          <w:shd w:val="clear" w:color="auto" w:fill="FFFFFF"/>
        </w:rPr>
        <w:t>Критерії надання та позбавлення статусу національного наукового центру, умови продовження строку дії такого статусу та особливості діяльності національних наукових центрів визначаються</w:t>
      </w:r>
      <w:r w:rsidR="00AE7E0D">
        <w:rPr>
          <w:rFonts w:ascii="Times New Roman" w:hAnsi="Times New Roman" w:cs="Times New Roman"/>
          <w:b/>
          <w:sz w:val="28"/>
          <w:szCs w:val="28"/>
          <w:shd w:val="clear" w:color="auto" w:fill="FFFFFF"/>
        </w:rPr>
        <w:t>:</w:t>
      </w:r>
      <w:r w:rsidR="00AE7E0D" w:rsidRPr="00AE7E0D">
        <w:rPr>
          <w:rFonts w:ascii="Times New Roman" w:hAnsi="Times New Roman" w:cs="Times New Roman"/>
          <w:sz w:val="28"/>
          <w:szCs w:val="28"/>
          <w:shd w:val="clear" w:color="auto" w:fill="FFFFFF"/>
        </w:rPr>
        <w:t> </w:t>
      </w:r>
    </w:p>
    <w:p w:rsidR="00AE7E0D" w:rsidRDefault="00AE7E0D" w:rsidP="00AE7E0D">
      <w:pPr>
        <w:pStyle w:val="a3"/>
        <w:spacing w:after="0" w:line="240" w:lineRule="auto"/>
        <w:ind w:left="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hyperlink r:id="rId9" w:tgtFrame="_blank" w:history="1">
        <w:r w:rsidR="001F1AE7" w:rsidRPr="00707E03">
          <w:rPr>
            <w:rStyle w:val="aa"/>
            <w:rFonts w:ascii="Times New Roman" w:hAnsi="Times New Roman" w:cs="Times New Roman"/>
            <w:color w:val="auto"/>
            <w:sz w:val="28"/>
            <w:szCs w:val="28"/>
            <w:u w:val="none"/>
            <w:shd w:val="clear" w:color="auto" w:fill="FFFFFF"/>
          </w:rPr>
          <w:t>положенням про національний науковий центр</w:t>
        </w:r>
      </w:hyperlink>
      <w:r w:rsidR="001F1AE7" w:rsidRPr="00707E03">
        <w:rPr>
          <w:rFonts w:ascii="Times New Roman" w:hAnsi="Times New Roman" w:cs="Times New Roman"/>
          <w:sz w:val="28"/>
          <w:szCs w:val="28"/>
          <w:shd w:val="clear" w:color="auto" w:fill="FFFFFF"/>
        </w:rPr>
        <w:t>, що затверджується Кабінетом Міністрів України;</w:t>
      </w:r>
    </w:p>
    <w:p w:rsidR="00AE7E0D" w:rsidRDefault="00AE7E0D" w:rsidP="00AE7E0D">
      <w:pPr>
        <w:pStyle w:val="a3"/>
        <w:spacing w:after="0" w:line="240" w:lineRule="auto"/>
        <w:ind w:left="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 розпорядженням Кабінету Міністрів України;</w:t>
      </w:r>
    </w:p>
    <w:p w:rsidR="00AE7E0D" w:rsidRPr="004D0BD2" w:rsidRDefault="00AE7E0D" w:rsidP="00AE7E0D">
      <w:pPr>
        <w:pStyle w:val="a3"/>
        <w:spacing w:after="0" w:line="240" w:lineRule="auto"/>
        <w:ind w:left="360"/>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shd w:val="clear" w:color="auto" w:fill="FFFFFF"/>
        </w:rPr>
        <w:t xml:space="preserve">В) </w:t>
      </w:r>
      <w:r w:rsidR="001F1AE7">
        <w:rPr>
          <w:rFonts w:ascii="Times New Roman" w:hAnsi="Times New Roman" w:cs="Times New Roman"/>
          <w:sz w:val="28"/>
          <w:szCs w:val="28"/>
          <w:shd w:val="clear" w:color="auto" w:fill="FFFFFF"/>
        </w:rPr>
        <w:t>наказом Міністерства освіти і науки України;</w:t>
      </w:r>
    </w:p>
    <w:p w:rsidR="00AE7E0D" w:rsidRDefault="00AE7E0D" w:rsidP="00AE7E0D">
      <w:pPr>
        <w:pStyle w:val="a3"/>
        <w:spacing w:after="0" w:line="240" w:lineRule="auto"/>
        <w:ind w:left="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 </w:t>
      </w:r>
      <w:r w:rsidR="005632A3">
        <w:rPr>
          <w:rFonts w:ascii="Times New Roman" w:hAnsi="Times New Roman" w:cs="Times New Roman"/>
          <w:color w:val="000000"/>
          <w:sz w:val="28"/>
          <w:szCs w:val="28"/>
          <w:shd w:val="clear" w:color="auto" w:fill="FFFFFF"/>
        </w:rPr>
        <w:t>Науковим комітетом</w:t>
      </w:r>
      <w:r w:rsidR="005632A3" w:rsidRPr="00661AAE">
        <w:rPr>
          <w:rFonts w:ascii="Times New Roman" w:eastAsia="Times New Roman" w:hAnsi="Times New Roman" w:cs="Times New Roman"/>
          <w:color w:val="000000"/>
          <w:sz w:val="28"/>
          <w:szCs w:val="28"/>
          <w:lang w:eastAsia="uk-UA"/>
        </w:rPr>
        <w:t xml:space="preserve"> </w:t>
      </w:r>
      <w:r w:rsidR="005632A3" w:rsidRPr="00A81FF9">
        <w:rPr>
          <w:rFonts w:ascii="Times New Roman" w:eastAsia="Times New Roman" w:hAnsi="Times New Roman" w:cs="Times New Roman"/>
          <w:color w:val="000000"/>
          <w:sz w:val="28"/>
          <w:szCs w:val="28"/>
          <w:lang w:eastAsia="uk-UA"/>
        </w:rPr>
        <w:t>Національної ради України з питань розвитку науки і технологій</w:t>
      </w:r>
      <w:r w:rsidRPr="00AE7E0D">
        <w:rPr>
          <w:rFonts w:ascii="Times New Roman" w:hAnsi="Times New Roman" w:cs="Times New Roman"/>
          <w:sz w:val="28"/>
          <w:szCs w:val="28"/>
          <w:shd w:val="clear" w:color="auto" w:fill="FFFFFF"/>
        </w:rPr>
        <w:t>.</w:t>
      </w:r>
    </w:p>
    <w:p w:rsidR="004D0BD2" w:rsidRPr="00AE7E0D" w:rsidRDefault="004D0BD2" w:rsidP="00AE7E0D">
      <w:pPr>
        <w:pStyle w:val="a3"/>
        <w:spacing w:after="0" w:line="240" w:lineRule="auto"/>
        <w:ind w:left="360"/>
        <w:jc w:val="both"/>
        <w:rPr>
          <w:rFonts w:ascii="Times New Roman" w:eastAsia="Times New Roman" w:hAnsi="Times New Roman" w:cs="Times New Roman"/>
          <w:b/>
          <w:sz w:val="28"/>
          <w:szCs w:val="28"/>
          <w:lang w:eastAsia="uk-UA"/>
        </w:rPr>
      </w:pPr>
    </w:p>
    <w:p w:rsidR="00AF5F79" w:rsidRPr="00AF5F79" w:rsidRDefault="00AE7E0D"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AF5F79" w:rsidRPr="00AF5F79">
        <w:rPr>
          <w:rFonts w:ascii="Times New Roman" w:hAnsi="Times New Roman" w:cs="Times New Roman"/>
          <w:b/>
          <w:color w:val="000000"/>
          <w:sz w:val="28"/>
          <w:szCs w:val="28"/>
          <w:shd w:val="clear" w:color="auto" w:fill="FFFFFF"/>
        </w:rPr>
        <w:t>Рішення про надання науковому об’єкту статусу такого, що становить національне надбання, та про позбавлення його цього статусу приймає:</w:t>
      </w:r>
    </w:p>
    <w:p w:rsidR="00AF5F79" w:rsidRDefault="00AF5F79" w:rsidP="00AF5F79">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r w:rsidRPr="00AF5F79">
        <w:rPr>
          <w:rFonts w:ascii="Times New Roman" w:hAnsi="Times New Roman" w:cs="Times New Roman"/>
          <w:color w:val="000000"/>
          <w:sz w:val="28"/>
          <w:szCs w:val="28"/>
          <w:shd w:val="clear" w:color="auto" w:fill="FFFFFF"/>
        </w:rPr>
        <w:t xml:space="preserve"> </w:t>
      </w:r>
      <w:r w:rsidR="001F1AE7" w:rsidRPr="00707E03">
        <w:rPr>
          <w:rFonts w:ascii="Times New Roman" w:hAnsi="Times New Roman" w:cs="Times New Roman"/>
          <w:color w:val="000000"/>
          <w:sz w:val="28"/>
          <w:szCs w:val="28"/>
          <w:shd w:val="clear" w:color="auto" w:fill="FFFFFF"/>
        </w:rPr>
        <w:t>Кабінет Міністрів України за поданням центрального органу виконавчої влади, що забезпечує формування та реалізує державну політику у сфері наукової і науково-технічної діяльності</w:t>
      </w:r>
      <w:r w:rsidR="001F1AE7">
        <w:rPr>
          <w:rFonts w:ascii="Times New Roman" w:hAnsi="Times New Roman" w:cs="Times New Roman"/>
          <w:color w:val="000000"/>
          <w:sz w:val="28"/>
          <w:szCs w:val="28"/>
          <w:shd w:val="clear" w:color="auto" w:fill="FFFFFF"/>
        </w:rPr>
        <w:t>;</w:t>
      </w:r>
    </w:p>
    <w:p w:rsidR="00AF5F79" w:rsidRDefault="00AF5F79" w:rsidP="00AF5F79">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 </w:t>
      </w:r>
      <w:r w:rsidR="001F1AE7">
        <w:rPr>
          <w:rFonts w:ascii="Times New Roman" w:hAnsi="Times New Roman" w:cs="Times New Roman"/>
          <w:color w:val="000000"/>
          <w:sz w:val="28"/>
          <w:szCs w:val="28"/>
          <w:shd w:val="clear" w:color="auto" w:fill="FFFFFF"/>
        </w:rPr>
        <w:t>Ц</w:t>
      </w:r>
      <w:r w:rsidR="001F1AE7" w:rsidRPr="00AF5F79">
        <w:rPr>
          <w:rFonts w:ascii="Times New Roman" w:hAnsi="Times New Roman" w:cs="Times New Roman"/>
          <w:color w:val="000000"/>
          <w:sz w:val="28"/>
          <w:szCs w:val="28"/>
          <w:shd w:val="clear" w:color="auto" w:fill="FFFFFF"/>
        </w:rPr>
        <w:t>ентральн</w:t>
      </w:r>
      <w:r w:rsidR="001F1AE7">
        <w:rPr>
          <w:rFonts w:ascii="Times New Roman" w:hAnsi="Times New Roman" w:cs="Times New Roman"/>
          <w:color w:val="000000"/>
          <w:sz w:val="28"/>
          <w:szCs w:val="28"/>
          <w:shd w:val="clear" w:color="auto" w:fill="FFFFFF"/>
        </w:rPr>
        <w:t>ий</w:t>
      </w:r>
      <w:r w:rsidR="001F1AE7" w:rsidRPr="00AF5F79">
        <w:rPr>
          <w:rFonts w:ascii="Times New Roman" w:hAnsi="Times New Roman" w:cs="Times New Roman"/>
          <w:color w:val="000000"/>
          <w:sz w:val="28"/>
          <w:szCs w:val="28"/>
          <w:shd w:val="clear" w:color="auto" w:fill="FFFFFF"/>
        </w:rPr>
        <w:t xml:space="preserve"> орган виконавчої влади, що забезпечує формування та реалізує державну політику у сфері наукової і науково-технічної діяльності</w:t>
      </w:r>
      <w:r w:rsidR="001F1AE7">
        <w:rPr>
          <w:rFonts w:ascii="Times New Roman" w:hAnsi="Times New Roman" w:cs="Times New Roman"/>
          <w:color w:val="000000"/>
          <w:sz w:val="28"/>
          <w:szCs w:val="28"/>
          <w:shd w:val="clear" w:color="auto" w:fill="FFFFFF"/>
        </w:rPr>
        <w:t>;</w:t>
      </w:r>
    </w:p>
    <w:p w:rsidR="00AF5F79" w:rsidRDefault="00AF5F79" w:rsidP="00AF5F79">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AF5F7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Державне агентство</w:t>
      </w:r>
      <w:r w:rsidRPr="00AF5F79">
        <w:rPr>
          <w:rFonts w:ascii="Times New Roman" w:hAnsi="Times New Roman" w:cs="Times New Roman"/>
          <w:color w:val="000000"/>
          <w:sz w:val="28"/>
          <w:szCs w:val="28"/>
          <w:shd w:val="clear" w:color="auto" w:fill="FFFFFF"/>
        </w:rPr>
        <w:t>, що реалізує державну політику у сфері наукової і науково-технічної діяльності</w:t>
      </w:r>
      <w:r>
        <w:rPr>
          <w:rFonts w:ascii="Times New Roman" w:hAnsi="Times New Roman" w:cs="Times New Roman"/>
          <w:color w:val="000000"/>
          <w:sz w:val="28"/>
          <w:szCs w:val="28"/>
          <w:shd w:val="clear" w:color="auto" w:fill="FFFFFF"/>
        </w:rPr>
        <w:t>;</w:t>
      </w:r>
    </w:p>
    <w:p w:rsidR="00AF5F79" w:rsidRDefault="00AF5F79" w:rsidP="00AF5F79">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 Верховна Рада України</w:t>
      </w:r>
      <w:r w:rsidRPr="00AF5F79">
        <w:rPr>
          <w:rFonts w:ascii="Times New Roman" w:hAnsi="Times New Roman" w:cs="Times New Roman"/>
          <w:color w:val="000000"/>
          <w:sz w:val="28"/>
          <w:szCs w:val="28"/>
          <w:shd w:val="clear" w:color="auto" w:fill="FFFFFF"/>
        </w:rPr>
        <w:t>.</w:t>
      </w:r>
    </w:p>
    <w:p w:rsidR="00AF5F79" w:rsidRPr="00AF5F79" w:rsidRDefault="00AF5F79" w:rsidP="00AF5F79">
      <w:pPr>
        <w:pStyle w:val="a3"/>
        <w:spacing w:after="0" w:line="240" w:lineRule="auto"/>
        <w:ind w:left="360"/>
        <w:jc w:val="both"/>
        <w:rPr>
          <w:rFonts w:ascii="Times New Roman" w:eastAsia="Times New Roman" w:hAnsi="Times New Roman" w:cs="Times New Roman"/>
          <w:b/>
          <w:color w:val="000000"/>
          <w:sz w:val="28"/>
          <w:szCs w:val="28"/>
          <w:lang w:eastAsia="uk-UA"/>
        </w:rPr>
      </w:pPr>
    </w:p>
    <w:p w:rsidR="00C52395" w:rsidRPr="00A81FF9" w:rsidRDefault="00AF5F79"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C52395" w:rsidRPr="00351F53">
        <w:rPr>
          <w:rFonts w:ascii="Times New Roman" w:eastAsia="Times New Roman" w:hAnsi="Times New Roman" w:cs="Times New Roman"/>
          <w:b/>
          <w:color w:val="000000"/>
          <w:sz w:val="28"/>
          <w:szCs w:val="28"/>
          <w:lang w:eastAsia="uk-UA"/>
        </w:rPr>
        <w:t>Яка назва системи програм та політичних інстр</w:t>
      </w:r>
      <w:r w:rsidR="00C52395" w:rsidRPr="00A81FF9">
        <w:rPr>
          <w:rFonts w:ascii="Times New Roman" w:eastAsia="Times New Roman" w:hAnsi="Times New Roman" w:cs="Times New Roman"/>
          <w:b/>
          <w:color w:val="000000"/>
          <w:sz w:val="28"/>
          <w:szCs w:val="28"/>
          <w:lang w:eastAsia="uk-UA"/>
        </w:rPr>
        <w:t>ументів, що об’єднує інституційне середовище досліджень і розробок держав - учасниць Європейського Союзу та асоційованих членів з метою розвитку міжнародного науково-технічного співробітництва, вільного трансферу знань, мобільності дослідників?</w:t>
      </w:r>
    </w:p>
    <w:p w:rsidR="000972C8" w:rsidRPr="00A81FF9" w:rsidRDefault="000972C8" w:rsidP="000972C8">
      <w:pPr>
        <w:spacing w:after="0" w:line="240" w:lineRule="auto"/>
        <w:ind w:firstLine="360"/>
        <w:jc w:val="both"/>
        <w:rPr>
          <w:rFonts w:ascii="Times New Roman" w:eastAsia="Times New Roman" w:hAnsi="Times New Roman" w:cs="Times New Roman"/>
          <w:color w:val="000000"/>
          <w:sz w:val="28"/>
          <w:szCs w:val="28"/>
          <w:u w:val="single"/>
          <w:lang w:eastAsia="uk-UA"/>
        </w:rPr>
      </w:pPr>
      <w:r w:rsidRPr="00A81FF9">
        <w:rPr>
          <w:rFonts w:ascii="Times New Roman" w:eastAsia="Times New Roman" w:hAnsi="Times New Roman" w:cs="Times New Roman"/>
          <w:color w:val="000000"/>
          <w:sz w:val="28"/>
          <w:szCs w:val="28"/>
          <w:lang w:eastAsia="uk-UA"/>
        </w:rPr>
        <w:t xml:space="preserve">А) </w:t>
      </w:r>
      <w:r w:rsidR="00C52395" w:rsidRPr="00707E03">
        <w:rPr>
          <w:rFonts w:ascii="Times New Roman" w:eastAsia="Times New Roman" w:hAnsi="Times New Roman" w:cs="Times New Roman"/>
          <w:color w:val="000000"/>
          <w:sz w:val="28"/>
          <w:szCs w:val="28"/>
          <w:lang w:eastAsia="uk-UA"/>
        </w:rPr>
        <w:t>Європейський дослідницький простір;</w:t>
      </w:r>
    </w:p>
    <w:p w:rsidR="000972C8" w:rsidRPr="00A81FF9" w:rsidRDefault="000972C8" w:rsidP="000972C8">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lastRenderedPageBreak/>
        <w:t xml:space="preserve">Б) </w:t>
      </w:r>
      <w:r w:rsidR="00C52395" w:rsidRPr="00A81FF9">
        <w:rPr>
          <w:rFonts w:ascii="Times New Roman" w:eastAsia="Times New Roman" w:hAnsi="Times New Roman" w:cs="Times New Roman"/>
          <w:color w:val="000000"/>
          <w:sz w:val="28"/>
          <w:szCs w:val="28"/>
          <w:lang w:eastAsia="uk-UA"/>
        </w:rPr>
        <w:t>Дослідницький простір Європейського Союзу;</w:t>
      </w:r>
    </w:p>
    <w:p w:rsidR="000972C8" w:rsidRPr="00A81FF9" w:rsidRDefault="000972C8" w:rsidP="000972C8">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Дослідницький простір Україна – ЄС;</w:t>
      </w:r>
    </w:p>
    <w:p w:rsidR="00640353" w:rsidRDefault="000972C8" w:rsidP="000972C8">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 xml:space="preserve">Рамкова програма Європейського Союзу з досліджень та інновацій </w:t>
      </w:r>
    </w:p>
    <w:p w:rsidR="00C52395" w:rsidRPr="00A81FF9" w:rsidRDefault="00C52395" w:rsidP="000972C8">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«Горизонт 2020».</w:t>
      </w:r>
    </w:p>
    <w:p w:rsidR="00C52395" w:rsidRPr="00A81FF9" w:rsidRDefault="00C52395" w:rsidP="009B59C1">
      <w:pPr>
        <w:spacing w:after="0" w:line="240" w:lineRule="auto"/>
        <w:jc w:val="both"/>
        <w:rPr>
          <w:rFonts w:ascii="Times New Roman" w:eastAsia="Times New Roman" w:hAnsi="Times New Roman" w:cs="Times New Roman"/>
          <w:color w:val="000000"/>
          <w:sz w:val="28"/>
          <w:szCs w:val="28"/>
          <w:lang w:eastAsia="uk-UA"/>
        </w:rPr>
      </w:pPr>
    </w:p>
    <w:p w:rsidR="00C52395" w:rsidRPr="00A81FF9" w:rsidRDefault="00B92879"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C52395" w:rsidRPr="00A81FF9">
        <w:rPr>
          <w:rFonts w:ascii="Times New Roman" w:eastAsia="Times New Roman" w:hAnsi="Times New Roman" w:cs="Times New Roman"/>
          <w:b/>
          <w:color w:val="000000"/>
          <w:sz w:val="28"/>
          <w:szCs w:val="28"/>
          <w:lang w:eastAsia="uk-UA"/>
        </w:rPr>
        <w:t>Яка організація може представляти Україну у міжнародних наукових організаціях (академічних об’єднаннях, фахових союзах, товариствах) як національний член і виконувати відповідні членські обов’язки?</w:t>
      </w:r>
    </w:p>
    <w:p w:rsidR="000972C8" w:rsidRPr="00A81FF9" w:rsidRDefault="000972C8" w:rsidP="000972C8">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А) </w:t>
      </w:r>
      <w:r w:rsidR="00C52395" w:rsidRPr="00707E03">
        <w:rPr>
          <w:rFonts w:ascii="Times New Roman" w:eastAsia="Times New Roman" w:hAnsi="Times New Roman" w:cs="Times New Roman"/>
          <w:color w:val="000000"/>
          <w:sz w:val="28"/>
          <w:szCs w:val="28"/>
          <w:lang w:eastAsia="uk-UA"/>
        </w:rPr>
        <w:t>Національна академія наук України за ріше</w:t>
      </w:r>
      <w:r w:rsidRPr="00707E03">
        <w:rPr>
          <w:rFonts w:ascii="Times New Roman" w:eastAsia="Times New Roman" w:hAnsi="Times New Roman" w:cs="Times New Roman"/>
          <w:color w:val="000000"/>
          <w:sz w:val="28"/>
          <w:szCs w:val="28"/>
          <w:lang w:eastAsia="uk-UA"/>
        </w:rPr>
        <w:t>нням Кабінету Міністрів України;</w:t>
      </w:r>
    </w:p>
    <w:p w:rsidR="000972C8" w:rsidRPr="00A81FF9" w:rsidRDefault="000972C8" w:rsidP="000972C8">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Національна академія наук України за рішенням Міністерства освіти і науки України;</w:t>
      </w:r>
    </w:p>
    <w:p w:rsidR="000972C8" w:rsidRPr="00A81FF9" w:rsidRDefault="000972C8" w:rsidP="000972C8">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Національний науковий центр за дорученням Кабінету Міністрів України;</w:t>
      </w:r>
    </w:p>
    <w:p w:rsidR="00C52395" w:rsidRPr="00A81FF9" w:rsidRDefault="000972C8" w:rsidP="000972C8">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Г) Н</w:t>
      </w:r>
      <w:r w:rsidR="00C52395" w:rsidRPr="00A81FF9">
        <w:rPr>
          <w:rFonts w:ascii="Times New Roman" w:eastAsia="Times New Roman" w:hAnsi="Times New Roman" w:cs="Times New Roman"/>
          <w:color w:val="000000"/>
          <w:sz w:val="28"/>
          <w:szCs w:val="28"/>
          <w:lang w:eastAsia="uk-UA"/>
        </w:rPr>
        <w:t>аціональний науковий центр за дорученням Міністерства освіти і науки України.</w:t>
      </w:r>
    </w:p>
    <w:p w:rsidR="00C52395" w:rsidRPr="00A81FF9" w:rsidRDefault="00C52395" w:rsidP="009B59C1">
      <w:pPr>
        <w:spacing w:after="0" w:line="240" w:lineRule="auto"/>
        <w:jc w:val="both"/>
        <w:rPr>
          <w:rFonts w:ascii="Times New Roman" w:eastAsia="Times New Roman" w:hAnsi="Times New Roman" w:cs="Times New Roman"/>
          <w:color w:val="000000"/>
          <w:sz w:val="28"/>
          <w:szCs w:val="28"/>
          <w:lang w:eastAsia="uk-UA"/>
        </w:rPr>
      </w:pPr>
    </w:p>
    <w:p w:rsidR="00C90541" w:rsidRPr="00C90541" w:rsidRDefault="000972C8"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b/>
          <w:color w:val="000000"/>
          <w:sz w:val="28"/>
          <w:szCs w:val="28"/>
          <w:lang w:eastAsia="uk-UA"/>
        </w:rPr>
        <w:t xml:space="preserve"> </w:t>
      </w:r>
      <w:r w:rsidR="00C90541" w:rsidRPr="00C90541">
        <w:rPr>
          <w:rFonts w:ascii="Times New Roman" w:hAnsi="Times New Roman" w:cs="Times New Roman"/>
          <w:b/>
          <w:color w:val="000000"/>
          <w:sz w:val="28"/>
          <w:szCs w:val="28"/>
          <w:shd w:val="clear" w:color="auto" w:fill="FFFFFF"/>
        </w:rPr>
        <w:t>Діяльність національних галузевих академій наук у частині, що не порушує їх самоврядності, координується</w:t>
      </w:r>
      <w:r w:rsidR="00C90541">
        <w:rPr>
          <w:rFonts w:ascii="Times New Roman" w:hAnsi="Times New Roman" w:cs="Times New Roman"/>
          <w:b/>
          <w:color w:val="000000"/>
          <w:sz w:val="28"/>
          <w:szCs w:val="28"/>
          <w:shd w:val="clear" w:color="auto" w:fill="FFFFFF"/>
        </w:rPr>
        <w:t>:</w:t>
      </w:r>
    </w:p>
    <w:p w:rsidR="00C90541" w:rsidRPr="00C90541" w:rsidRDefault="00C90541" w:rsidP="00C90541">
      <w:pPr>
        <w:pStyle w:val="a3"/>
        <w:spacing w:after="0" w:line="240" w:lineRule="auto"/>
        <w:ind w:left="360"/>
        <w:jc w:val="both"/>
        <w:rPr>
          <w:rFonts w:ascii="Times New Roman" w:hAnsi="Times New Roman" w:cs="Times New Roman"/>
          <w:color w:val="000000"/>
          <w:sz w:val="28"/>
          <w:szCs w:val="28"/>
          <w:shd w:val="clear" w:color="auto" w:fill="FFFFFF"/>
        </w:rPr>
      </w:pPr>
      <w:r w:rsidRPr="00C90541">
        <w:rPr>
          <w:rFonts w:ascii="Times New Roman" w:hAnsi="Times New Roman" w:cs="Times New Roman"/>
          <w:color w:val="000000"/>
          <w:sz w:val="28"/>
          <w:szCs w:val="28"/>
          <w:shd w:val="clear" w:color="auto" w:fill="FFFFFF"/>
        </w:rPr>
        <w:t xml:space="preserve">А) </w:t>
      </w:r>
      <w:r w:rsidR="001F1AE7" w:rsidRPr="00707E03">
        <w:rPr>
          <w:rFonts w:ascii="Times New Roman" w:hAnsi="Times New Roman" w:cs="Times New Roman"/>
          <w:color w:val="000000"/>
          <w:sz w:val="28"/>
          <w:szCs w:val="28"/>
          <w:shd w:val="clear" w:color="auto" w:fill="FFFFFF"/>
        </w:rPr>
        <w:t>Кабінетом Міністрів України;</w:t>
      </w:r>
      <w:r w:rsidR="001F1AE7">
        <w:rPr>
          <w:rFonts w:ascii="Times New Roman" w:eastAsia="Times New Roman" w:hAnsi="Times New Roman" w:cs="Times New Roman"/>
          <w:color w:val="000000"/>
          <w:sz w:val="28"/>
          <w:szCs w:val="28"/>
          <w:lang w:eastAsia="uk-UA"/>
        </w:rPr>
        <w:t xml:space="preserve"> </w:t>
      </w:r>
    </w:p>
    <w:p w:rsidR="00C90541" w:rsidRDefault="00C90541" w:rsidP="00C90541">
      <w:pPr>
        <w:pStyle w:val="a3"/>
        <w:spacing w:after="0" w:line="240" w:lineRule="auto"/>
        <w:ind w:left="360"/>
        <w:jc w:val="both"/>
        <w:rPr>
          <w:rFonts w:ascii="Times New Roman" w:hAnsi="Times New Roman" w:cs="Times New Roman"/>
          <w:color w:val="000000"/>
          <w:sz w:val="28"/>
          <w:szCs w:val="28"/>
          <w:shd w:val="clear" w:color="auto" w:fill="FFFFFF"/>
        </w:rPr>
      </w:pPr>
      <w:r w:rsidRPr="00C90541">
        <w:rPr>
          <w:rFonts w:ascii="Times New Roman" w:hAnsi="Times New Roman" w:cs="Times New Roman"/>
          <w:color w:val="000000"/>
          <w:sz w:val="28"/>
          <w:szCs w:val="28"/>
          <w:shd w:val="clear" w:color="auto" w:fill="FFFFFF"/>
        </w:rPr>
        <w:t xml:space="preserve">Б) </w:t>
      </w:r>
      <w:r w:rsidR="005D4978">
        <w:rPr>
          <w:rFonts w:ascii="Times New Roman" w:hAnsi="Times New Roman" w:cs="Times New Roman"/>
          <w:color w:val="000000"/>
          <w:sz w:val="28"/>
          <w:szCs w:val="28"/>
          <w:shd w:val="clear" w:color="auto" w:fill="FFFFFF"/>
        </w:rPr>
        <w:t xml:space="preserve">Національною </w:t>
      </w:r>
      <w:r>
        <w:rPr>
          <w:rFonts w:ascii="Times New Roman" w:hAnsi="Times New Roman" w:cs="Times New Roman"/>
          <w:color w:val="000000"/>
          <w:sz w:val="28"/>
          <w:szCs w:val="28"/>
          <w:shd w:val="clear" w:color="auto" w:fill="FFFFFF"/>
        </w:rPr>
        <w:t>академією наук України;</w:t>
      </w:r>
    </w:p>
    <w:p w:rsidR="00C90541" w:rsidRPr="00C90541" w:rsidRDefault="00C90541" w:rsidP="00C90541">
      <w:pPr>
        <w:pStyle w:val="a3"/>
        <w:spacing w:after="0" w:line="240" w:lineRule="auto"/>
        <w:ind w:left="360"/>
        <w:jc w:val="both"/>
        <w:rPr>
          <w:rFonts w:ascii="Times New Roman" w:hAnsi="Times New Roman" w:cs="Times New Roman"/>
          <w:color w:val="000000"/>
          <w:sz w:val="28"/>
          <w:szCs w:val="28"/>
          <w:shd w:val="clear" w:color="auto" w:fill="FFFFFF"/>
        </w:rPr>
      </w:pPr>
      <w:r w:rsidRPr="00C90541">
        <w:rPr>
          <w:rFonts w:ascii="Times New Roman" w:hAnsi="Times New Roman" w:cs="Times New Roman"/>
          <w:color w:val="000000"/>
          <w:sz w:val="28"/>
          <w:szCs w:val="28"/>
          <w:shd w:val="clear" w:color="auto" w:fill="FFFFFF"/>
        </w:rPr>
        <w:t xml:space="preserve">В) </w:t>
      </w:r>
      <w:r w:rsidR="005D4978">
        <w:rPr>
          <w:rFonts w:ascii="Times New Roman" w:hAnsi="Times New Roman" w:cs="Times New Roman"/>
          <w:color w:val="000000"/>
          <w:sz w:val="28"/>
          <w:szCs w:val="28"/>
          <w:shd w:val="clear" w:color="auto" w:fill="FFFFFF"/>
        </w:rPr>
        <w:t xml:space="preserve">Науковим </w:t>
      </w:r>
      <w:r>
        <w:rPr>
          <w:rFonts w:ascii="Times New Roman" w:hAnsi="Times New Roman" w:cs="Times New Roman"/>
          <w:color w:val="000000"/>
          <w:sz w:val="28"/>
          <w:szCs w:val="28"/>
          <w:shd w:val="clear" w:color="auto" w:fill="FFFFFF"/>
        </w:rPr>
        <w:t>комітетом</w:t>
      </w:r>
      <w:r w:rsidR="00661AAE" w:rsidRPr="00661AAE">
        <w:rPr>
          <w:rFonts w:ascii="Times New Roman" w:eastAsia="Times New Roman" w:hAnsi="Times New Roman" w:cs="Times New Roman"/>
          <w:color w:val="000000"/>
          <w:sz w:val="28"/>
          <w:szCs w:val="28"/>
          <w:lang w:eastAsia="uk-UA"/>
        </w:rPr>
        <w:t xml:space="preserve"> </w:t>
      </w:r>
      <w:r w:rsidR="00661AAE" w:rsidRPr="00A81FF9">
        <w:rPr>
          <w:rFonts w:ascii="Times New Roman" w:eastAsia="Times New Roman" w:hAnsi="Times New Roman" w:cs="Times New Roman"/>
          <w:color w:val="000000"/>
          <w:sz w:val="28"/>
          <w:szCs w:val="28"/>
          <w:lang w:eastAsia="uk-UA"/>
        </w:rPr>
        <w:t>Національної ради України з питань розвитку науки і технологій</w:t>
      </w:r>
      <w:r>
        <w:rPr>
          <w:rFonts w:ascii="Times New Roman" w:hAnsi="Times New Roman" w:cs="Times New Roman"/>
          <w:color w:val="000000"/>
          <w:sz w:val="28"/>
          <w:szCs w:val="28"/>
          <w:shd w:val="clear" w:color="auto" w:fill="FFFFFF"/>
        </w:rPr>
        <w:t>;</w:t>
      </w:r>
    </w:p>
    <w:p w:rsidR="00C90541" w:rsidRDefault="00C90541" w:rsidP="00C90541">
      <w:pPr>
        <w:pStyle w:val="a3"/>
        <w:spacing w:after="0" w:line="240" w:lineRule="auto"/>
        <w:ind w:left="360"/>
        <w:jc w:val="both"/>
        <w:rPr>
          <w:rFonts w:ascii="Times New Roman" w:hAnsi="Times New Roman" w:cs="Times New Roman"/>
          <w:color w:val="000000"/>
          <w:sz w:val="28"/>
          <w:szCs w:val="28"/>
          <w:shd w:val="clear" w:color="auto" w:fill="FFFFFF"/>
        </w:rPr>
      </w:pPr>
      <w:r w:rsidRPr="00C90541">
        <w:rPr>
          <w:rFonts w:ascii="Times New Roman" w:hAnsi="Times New Roman" w:cs="Times New Roman"/>
          <w:color w:val="000000"/>
          <w:sz w:val="28"/>
          <w:szCs w:val="28"/>
          <w:shd w:val="clear" w:color="auto" w:fill="FFFFFF"/>
        </w:rPr>
        <w:t>Г)</w:t>
      </w:r>
      <w:r w:rsidR="001F1AE7" w:rsidRPr="001F1AE7">
        <w:rPr>
          <w:rFonts w:ascii="Times New Roman" w:eastAsia="Times New Roman" w:hAnsi="Times New Roman" w:cs="Times New Roman"/>
          <w:color w:val="000000"/>
          <w:sz w:val="28"/>
          <w:szCs w:val="28"/>
          <w:lang w:eastAsia="uk-UA"/>
        </w:rPr>
        <w:t xml:space="preserve"> </w:t>
      </w:r>
      <w:r w:rsidR="001F1AE7">
        <w:rPr>
          <w:rFonts w:ascii="Times New Roman" w:eastAsia="Times New Roman" w:hAnsi="Times New Roman" w:cs="Times New Roman"/>
          <w:color w:val="000000"/>
          <w:sz w:val="28"/>
          <w:szCs w:val="28"/>
          <w:lang w:eastAsia="uk-UA"/>
        </w:rPr>
        <w:t>Ц</w:t>
      </w:r>
      <w:r w:rsidR="001F1AE7" w:rsidRPr="00A81FF9">
        <w:rPr>
          <w:rFonts w:ascii="Times New Roman" w:eastAsia="Times New Roman" w:hAnsi="Times New Roman" w:cs="Times New Roman"/>
          <w:color w:val="000000"/>
          <w:sz w:val="28"/>
          <w:szCs w:val="28"/>
          <w:lang w:eastAsia="uk-UA"/>
        </w:rPr>
        <w:t>ентральни</w:t>
      </w:r>
      <w:r w:rsidR="001F1AE7">
        <w:rPr>
          <w:rFonts w:ascii="Times New Roman" w:eastAsia="Times New Roman" w:hAnsi="Times New Roman" w:cs="Times New Roman"/>
          <w:color w:val="000000"/>
          <w:sz w:val="28"/>
          <w:szCs w:val="28"/>
          <w:lang w:eastAsia="uk-UA"/>
        </w:rPr>
        <w:t>м</w:t>
      </w:r>
      <w:r w:rsidR="001F1AE7" w:rsidRPr="00A81FF9">
        <w:rPr>
          <w:rFonts w:ascii="Times New Roman" w:eastAsia="Times New Roman" w:hAnsi="Times New Roman" w:cs="Times New Roman"/>
          <w:color w:val="000000"/>
          <w:sz w:val="28"/>
          <w:szCs w:val="28"/>
          <w:lang w:eastAsia="uk-UA"/>
        </w:rPr>
        <w:t xml:space="preserve"> орган</w:t>
      </w:r>
      <w:r w:rsidR="001F1AE7">
        <w:rPr>
          <w:rFonts w:ascii="Times New Roman" w:eastAsia="Times New Roman" w:hAnsi="Times New Roman" w:cs="Times New Roman"/>
          <w:color w:val="000000"/>
          <w:sz w:val="28"/>
          <w:szCs w:val="28"/>
          <w:lang w:eastAsia="uk-UA"/>
        </w:rPr>
        <w:t>ом</w:t>
      </w:r>
      <w:r w:rsidR="001F1AE7" w:rsidRPr="00A81FF9">
        <w:rPr>
          <w:rFonts w:ascii="Times New Roman" w:eastAsia="Times New Roman" w:hAnsi="Times New Roman" w:cs="Times New Roman"/>
          <w:color w:val="000000"/>
          <w:sz w:val="28"/>
          <w:szCs w:val="28"/>
          <w:lang w:eastAsia="uk-UA"/>
        </w:rPr>
        <w:t xml:space="preserve"> виконавчої влади, що забезпечує формування та реалізує державну політику у сфері наукової і науково-технічної діяльності</w:t>
      </w:r>
      <w:r w:rsidR="001F1AE7">
        <w:rPr>
          <w:rFonts w:ascii="Times New Roman" w:eastAsia="Times New Roman" w:hAnsi="Times New Roman" w:cs="Times New Roman"/>
          <w:color w:val="000000"/>
          <w:sz w:val="28"/>
          <w:szCs w:val="28"/>
          <w:lang w:eastAsia="uk-UA"/>
        </w:rPr>
        <w:t>.</w:t>
      </w:r>
    </w:p>
    <w:p w:rsidR="00C90541" w:rsidRPr="00C90541" w:rsidRDefault="00C90541" w:rsidP="00C90541">
      <w:pPr>
        <w:pStyle w:val="a3"/>
        <w:spacing w:after="0" w:line="240" w:lineRule="auto"/>
        <w:ind w:left="360"/>
        <w:jc w:val="both"/>
        <w:rPr>
          <w:rFonts w:ascii="Times New Roman" w:eastAsia="Times New Roman" w:hAnsi="Times New Roman" w:cs="Times New Roman"/>
          <w:color w:val="000000"/>
          <w:sz w:val="28"/>
          <w:szCs w:val="28"/>
          <w:lang w:eastAsia="uk-UA"/>
        </w:rPr>
      </w:pPr>
    </w:p>
    <w:p w:rsidR="005D4978" w:rsidRPr="005D4978" w:rsidRDefault="005D4978"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Pr="005D4978">
        <w:rPr>
          <w:rFonts w:ascii="Times New Roman" w:hAnsi="Times New Roman" w:cs="Times New Roman"/>
          <w:b/>
          <w:color w:val="000000"/>
          <w:sz w:val="28"/>
          <w:szCs w:val="28"/>
          <w:shd w:val="clear" w:color="auto" w:fill="FFFFFF"/>
        </w:rPr>
        <w:t>Національна рада України з питань розвитку науки і технологій складається з</w:t>
      </w:r>
      <w:r>
        <w:rPr>
          <w:rFonts w:ascii="Times New Roman" w:hAnsi="Times New Roman" w:cs="Times New Roman"/>
          <w:b/>
          <w:color w:val="000000"/>
          <w:sz w:val="28"/>
          <w:szCs w:val="28"/>
          <w:shd w:val="clear" w:color="auto" w:fill="FFFFFF"/>
        </w:rPr>
        <w:t>:</w:t>
      </w:r>
    </w:p>
    <w:p w:rsidR="005D4978" w:rsidRPr="005D4978" w:rsidRDefault="005D4978" w:rsidP="005D4978">
      <w:pPr>
        <w:pStyle w:val="a3"/>
        <w:spacing w:after="0" w:line="240" w:lineRule="auto"/>
        <w:ind w:left="360"/>
        <w:jc w:val="both"/>
        <w:rPr>
          <w:rFonts w:ascii="Times New Roman" w:hAnsi="Times New Roman" w:cs="Times New Roman"/>
          <w:color w:val="000000"/>
          <w:sz w:val="28"/>
          <w:szCs w:val="28"/>
          <w:shd w:val="clear" w:color="auto" w:fill="FFFFFF"/>
        </w:rPr>
      </w:pPr>
      <w:r w:rsidRPr="005D4978">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 </w:t>
      </w:r>
      <w:r w:rsidR="001F1AE7" w:rsidRPr="00707E03">
        <w:rPr>
          <w:rFonts w:ascii="Times New Roman" w:hAnsi="Times New Roman" w:cs="Times New Roman"/>
          <w:color w:val="000000"/>
          <w:sz w:val="28"/>
          <w:szCs w:val="28"/>
          <w:shd w:val="clear" w:color="auto" w:fill="FFFFFF"/>
        </w:rPr>
        <w:t>Наукового та Адміністративного комітетів, що мають однаковий кількісний склад;</w:t>
      </w:r>
    </w:p>
    <w:p w:rsidR="005D4978" w:rsidRPr="005D4978" w:rsidRDefault="005D4978" w:rsidP="005D4978">
      <w:pPr>
        <w:pStyle w:val="a3"/>
        <w:spacing w:after="0" w:line="240" w:lineRule="auto"/>
        <w:ind w:left="360"/>
        <w:jc w:val="both"/>
        <w:rPr>
          <w:rFonts w:ascii="Times New Roman" w:hAnsi="Times New Roman" w:cs="Times New Roman"/>
          <w:color w:val="000000"/>
          <w:sz w:val="28"/>
          <w:szCs w:val="28"/>
          <w:shd w:val="clear" w:color="auto" w:fill="FFFFFF"/>
        </w:rPr>
      </w:pPr>
      <w:r w:rsidRPr="005D4978">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 xml:space="preserve"> представників всіх галузевих академій наук України;</w:t>
      </w:r>
    </w:p>
    <w:p w:rsidR="005D4978" w:rsidRPr="005D4978" w:rsidRDefault="005D4978" w:rsidP="005D4978">
      <w:pPr>
        <w:pStyle w:val="a3"/>
        <w:spacing w:after="0" w:line="240" w:lineRule="auto"/>
        <w:ind w:left="360"/>
        <w:jc w:val="both"/>
        <w:rPr>
          <w:rFonts w:ascii="Times New Roman" w:hAnsi="Times New Roman" w:cs="Times New Roman"/>
          <w:color w:val="000000"/>
          <w:sz w:val="28"/>
          <w:szCs w:val="28"/>
          <w:u w:val="single"/>
          <w:shd w:val="clear" w:color="auto" w:fill="FFFFFF"/>
        </w:rPr>
      </w:pPr>
      <w:r w:rsidRPr="005D4978">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w:t>
      </w:r>
      <w:r w:rsidR="001F1AE7">
        <w:rPr>
          <w:rFonts w:ascii="Times New Roman" w:hAnsi="Times New Roman" w:cs="Times New Roman"/>
          <w:color w:val="000000"/>
          <w:sz w:val="28"/>
          <w:szCs w:val="28"/>
          <w:shd w:val="clear" w:color="auto" w:fill="FFFFFF"/>
        </w:rPr>
        <w:t>двох наукових комітетів та п’яти експертних груп;</w:t>
      </w:r>
    </w:p>
    <w:p w:rsidR="00C90541" w:rsidRDefault="005D4978" w:rsidP="005D4978">
      <w:pPr>
        <w:pStyle w:val="a3"/>
        <w:spacing w:after="0" w:line="240" w:lineRule="auto"/>
        <w:ind w:left="360"/>
        <w:jc w:val="both"/>
        <w:rPr>
          <w:rFonts w:ascii="Times New Roman" w:hAnsi="Times New Roman" w:cs="Times New Roman"/>
          <w:color w:val="000000"/>
          <w:sz w:val="28"/>
          <w:szCs w:val="28"/>
          <w:shd w:val="clear" w:color="auto" w:fill="FFFFFF"/>
        </w:rPr>
      </w:pPr>
      <w:r w:rsidRPr="005D4978">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shd w:val="clear" w:color="auto" w:fill="FFFFFF"/>
        </w:rPr>
        <w:t xml:space="preserve"> Наукового та Експертного комітетів, що мають однаковий кількісний склад</w:t>
      </w:r>
      <w:r w:rsidRPr="005D4978">
        <w:rPr>
          <w:rFonts w:ascii="Times New Roman" w:hAnsi="Times New Roman" w:cs="Times New Roman"/>
          <w:color w:val="000000"/>
          <w:sz w:val="28"/>
          <w:szCs w:val="28"/>
          <w:shd w:val="clear" w:color="auto" w:fill="FFFFFF"/>
        </w:rPr>
        <w:t>.</w:t>
      </w:r>
    </w:p>
    <w:p w:rsidR="000E45E2" w:rsidRPr="005D4978" w:rsidRDefault="000E45E2" w:rsidP="005D4978">
      <w:pPr>
        <w:pStyle w:val="a3"/>
        <w:spacing w:after="0" w:line="240" w:lineRule="auto"/>
        <w:ind w:left="360"/>
        <w:jc w:val="both"/>
        <w:rPr>
          <w:rFonts w:ascii="Times New Roman" w:eastAsia="Times New Roman" w:hAnsi="Times New Roman" w:cs="Times New Roman"/>
          <w:color w:val="000000"/>
          <w:sz w:val="28"/>
          <w:szCs w:val="28"/>
          <w:lang w:eastAsia="uk-UA"/>
        </w:rPr>
      </w:pPr>
    </w:p>
    <w:p w:rsidR="00625536" w:rsidRPr="002E20A3" w:rsidRDefault="000E45E2"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625536" w:rsidRPr="002E20A3">
        <w:rPr>
          <w:rFonts w:ascii="Times New Roman" w:hAnsi="Times New Roman" w:cs="Times New Roman"/>
          <w:b/>
          <w:color w:val="000000"/>
          <w:sz w:val="28"/>
          <w:szCs w:val="28"/>
          <w:shd w:val="clear" w:color="auto" w:fill="FFFFFF"/>
        </w:rPr>
        <w:t>Регіональні наукові центри створюються:</w:t>
      </w:r>
    </w:p>
    <w:p w:rsidR="00625536" w:rsidRDefault="00625536" w:rsidP="00625536">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r w:rsidRPr="00625536">
        <w:rPr>
          <w:rFonts w:ascii="Times New Roman" w:hAnsi="Times New Roman" w:cs="Times New Roman"/>
          <w:color w:val="000000"/>
          <w:sz w:val="28"/>
          <w:szCs w:val="28"/>
          <w:shd w:val="clear" w:color="auto" w:fill="FFFFFF"/>
        </w:rPr>
        <w:t xml:space="preserve"> </w:t>
      </w:r>
      <w:r w:rsidRPr="00707E03">
        <w:rPr>
          <w:rFonts w:ascii="Times New Roman" w:hAnsi="Times New Roman" w:cs="Times New Roman"/>
          <w:color w:val="000000"/>
          <w:sz w:val="28"/>
          <w:szCs w:val="28"/>
          <w:shd w:val="clear" w:color="auto" w:fill="FFFFFF"/>
        </w:rPr>
        <w:t>Національною академією наук України спільно з центральним органом виконавчої влади, що забезпечує формування і реалізує державну політику у сфері наукової та науково-технічної діяльності;</w:t>
      </w:r>
    </w:p>
    <w:p w:rsidR="00625536" w:rsidRDefault="00625536" w:rsidP="00625536">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w:t>
      </w:r>
      <w:r w:rsidR="002E20A3" w:rsidRPr="002E20A3">
        <w:rPr>
          <w:rFonts w:ascii="Times New Roman" w:hAnsi="Times New Roman" w:cs="Times New Roman"/>
          <w:color w:val="000000"/>
          <w:sz w:val="28"/>
          <w:szCs w:val="28"/>
          <w:shd w:val="clear" w:color="auto" w:fill="FFFFFF"/>
        </w:rPr>
        <w:t xml:space="preserve"> </w:t>
      </w:r>
      <w:r w:rsidR="002E20A3" w:rsidRPr="00625536">
        <w:rPr>
          <w:rFonts w:ascii="Times New Roman" w:hAnsi="Times New Roman" w:cs="Times New Roman"/>
          <w:color w:val="000000"/>
          <w:sz w:val="28"/>
          <w:szCs w:val="28"/>
          <w:shd w:val="clear" w:color="auto" w:fill="FFFFFF"/>
        </w:rPr>
        <w:t>Центральним органом виконавчої влади, що забезпечує формування і реалізує державну політику у сфері наукової та науково-технічної діяльності</w:t>
      </w:r>
      <w:r w:rsidR="00F073CD">
        <w:rPr>
          <w:rFonts w:ascii="Times New Roman" w:hAnsi="Times New Roman" w:cs="Times New Roman"/>
          <w:color w:val="000000"/>
          <w:sz w:val="28"/>
          <w:szCs w:val="28"/>
          <w:shd w:val="clear" w:color="auto" w:fill="FFFFFF"/>
        </w:rPr>
        <w:t>;</w:t>
      </w:r>
    </w:p>
    <w:p w:rsidR="00625536" w:rsidRDefault="00625536" w:rsidP="00625536">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2E20A3" w:rsidRPr="002E20A3">
        <w:rPr>
          <w:rFonts w:ascii="Times New Roman" w:hAnsi="Times New Roman" w:cs="Times New Roman"/>
          <w:color w:val="000000"/>
          <w:sz w:val="28"/>
          <w:szCs w:val="28"/>
          <w:shd w:val="clear" w:color="auto" w:fill="FFFFFF"/>
        </w:rPr>
        <w:t xml:space="preserve"> </w:t>
      </w:r>
      <w:r w:rsidR="002E20A3" w:rsidRPr="00625536">
        <w:rPr>
          <w:rFonts w:ascii="Times New Roman" w:hAnsi="Times New Roman" w:cs="Times New Roman"/>
          <w:color w:val="000000"/>
          <w:sz w:val="28"/>
          <w:szCs w:val="28"/>
          <w:shd w:val="clear" w:color="auto" w:fill="FFFFFF"/>
        </w:rPr>
        <w:t>відповідними місцевими органами виконавчої влади</w:t>
      </w:r>
      <w:r w:rsidR="002E20A3">
        <w:rPr>
          <w:rFonts w:ascii="Times New Roman" w:hAnsi="Times New Roman" w:cs="Times New Roman"/>
          <w:color w:val="000000"/>
          <w:sz w:val="28"/>
          <w:szCs w:val="28"/>
          <w:shd w:val="clear" w:color="auto" w:fill="FFFFFF"/>
        </w:rPr>
        <w:t xml:space="preserve"> за погодженням </w:t>
      </w:r>
      <w:r w:rsidR="002E20A3" w:rsidRPr="00625536">
        <w:rPr>
          <w:rFonts w:ascii="Times New Roman" w:hAnsi="Times New Roman" w:cs="Times New Roman"/>
          <w:color w:val="000000"/>
          <w:sz w:val="28"/>
          <w:szCs w:val="28"/>
          <w:shd w:val="clear" w:color="auto" w:fill="FFFFFF"/>
        </w:rPr>
        <w:t>з центральним органом виконавчої влади, що забезпечує формування і реалізує державну політику у сфері наукової та науково-технічної діяльності</w:t>
      </w:r>
      <w:r w:rsidR="002E20A3">
        <w:rPr>
          <w:rFonts w:ascii="Times New Roman" w:hAnsi="Times New Roman" w:cs="Times New Roman"/>
          <w:color w:val="000000"/>
          <w:sz w:val="28"/>
          <w:szCs w:val="28"/>
          <w:shd w:val="clear" w:color="auto" w:fill="FFFFFF"/>
        </w:rPr>
        <w:t>;</w:t>
      </w:r>
    </w:p>
    <w:p w:rsidR="00625536" w:rsidRPr="00625536" w:rsidRDefault="00625536" w:rsidP="00625536">
      <w:pPr>
        <w:pStyle w:val="a3"/>
        <w:spacing w:after="0" w:line="240" w:lineRule="auto"/>
        <w:ind w:left="360"/>
        <w:jc w:val="both"/>
        <w:rPr>
          <w:rFonts w:ascii="Times New Roman" w:eastAsia="Times New Roman" w:hAnsi="Times New Roman" w:cs="Times New Roman"/>
          <w:b/>
          <w:color w:val="000000"/>
          <w:sz w:val="28"/>
          <w:szCs w:val="28"/>
          <w:lang w:eastAsia="uk-UA"/>
        </w:rPr>
      </w:pPr>
      <w:r>
        <w:rPr>
          <w:rFonts w:ascii="Times New Roman" w:hAnsi="Times New Roman" w:cs="Times New Roman"/>
          <w:color w:val="000000"/>
          <w:sz w:val="28"/>
          <w:szCs w:val="28"/>
          <w:shd w:val="clear" w:color="auto" w:fill="FFFFFF"/>
        </w:rPr>
        <w:t xml:space="preserve">Г) </w:t>
      </w:r>
      <w:r w:rsidR="00640353">
        <w:rPr>
          <w:rFonts w:ascii="Times New Roman" w:hAnsi="Times New Roman" w:cs="Times New Roman"/>
          <w:color w:val="000000"/>
          <w:sz w:val="28"/>
          <w:szCs w:val="28"/>
          <w:shd w:val="clear" w:color="auto" w:fill="FFFFFF"/>
        </w:rPr>
        <w:t>Національною академією</w:t>
      </w:r>
      <w:r w:rsidR="002E20A3">
        <w:rPr>
          <w:rFonts w:ascii="Times New Roman" w:hAnsi="Times New Roman" w:cs="Times New Roman"/>
          <w:color w:val="000000"/>
          <w:sz w:val="28"/>
          <w:szCs w:val="28"/>
          <w:shd w:val="clear" w:color="auto" w:fill="FFFFFF"/>
        </w:rPr>
        <w:t xml:space="preserve"> наук України </w:t>
      </w:r>
      <w:r w:rsidR="00640353">
        <w:rPr>
          <w:rFonts w:ascii="Times New Roman" w:hAnsi="Times New Roman" w:cs="Times New Roman"/>
          <w:color w:val="000000"/>
          <w:sz w:val="28"/>
          <w:szCs w:val="28"/>
          <w:shd w:val="clear" w:color="auto" w:fill="FFFFFF"/>
        </w:rPr>
        <w:t>спільно з</w:t>
      </w:r>
      <w:r w:rsidR="002E20A3" w:rsidRPr="00625536">
        <w:rPr>
          <w:rFonts w:ascii="Times New Roman" w:hAnsi="Times New Roman" w:cs="Times New Roman"/>
          <w:color w:val="000000"/>
          <w:sz w:val="28"/>
          <w:szCs w:val="28"/>
          <w:shd w:val="clear" w:color="auto" w:fill="FFFFFF"/>
        </w:rPr>
        <w:t xml:space="preserve"> місцевими органами виконавчої влади</w:t>
      </w:r>
      <w:r w:rsidRPr="00625536">
        <w:rPr>
          <w:rFonts w:ascii="Times New Roman" w:hAnsi="Times New Roman" w:cs="Times New Roman"/>
          <w:color w:val="000000"/>
          <w:sz w:val="28"/>
          <w:szCs w:val="28"/>
          <w:shd w:val="clear" w:color="auto" w:fill="FFFFFF"/>
        </w:rPr>
        <w:t>.</w:t>
      </w:r>
    </w:p>
    <w:p w:rsidR="00625536" w:rsidRDefault="00625536" w:rsidP="00625536">
      <w:pPr>
        <w:pStyle w:val="a3"/>
        <w:spacing w:after="0" w:line="240" w:lineRule="auto"/>
        <w:ind w:left="360"/>
        <w:jc w:val="both"/>
        <w:rPr>
          <w:rFonts w:ascii="Times New Roman" w:eastAsia="Times New Roman" w:hAnsi="Times New Roman" w:cs="Times New Roman"/>
          <w:b/>
          <w:color w:val="000000"/>
          <w:sz w:val="28"/>
          <w:szCs w:val="28"/>
          <w:lang w:eastAsia="uk-UA"/>
        </w:rPr>
      </w:pPr>
    </w:p>
    <w:p w:rsidR="00C52395" w:rsidRPr="00A81FF9" w:rsidRDefault="000B4A5F"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C52395" w:rsidRPr="00A81FF9">
        <w:rPr>
          <w:rFonts w:ascii="Times New Roman" w:eastAsia="Times New Roman" w:hAnsi="Times New Roman" w:cs="Times New Roman"/>
          <w:b/>
          <w:color w:val="000000"/>
          <w:sz w:val="28"/>
          <w:szCs w:val="28"/>
          <w:lang w:eastAsia="uk-UA"/>
        </w:rPr>
        <w:t>До повноважень якого органу/організації/ установи відноситься забезпечення реалізації міжнародних науково-технічних програм і проектів відповідно до міжнародних договорів?</w:t>
      </w:r>
    </w:p>
    <w:p w:rsidR="00640353" w:rsidRPr="00707E03" w:rsidRDefault="00AF3933" w:rsidP="00AF3933">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А) </w:t>
      </w:r>
      <w:r w:rsidR="00C52395" w:rsidRPr="00707E03">
        <w:rPr>
          <w:rFonts w:ascii="Times New Roman" w:eastAsia="Times New Roman" w:hAnsi="Times New Roman" w:cs="Times New Roman"/>
          <w:color w:val="000000"/>
          <w:sz w:val="28"/>
          <w:szCs w:val="28"/>
          <w:lang w:eastAsia="uk-UA"/>
        </w:rPr>
        <w:t xml:space="preserve">Центральний орган виконавчої влади, що забезпечує формування та </w:t>
      </w:r>
    </w:p>
    <w:p w:rsidR="00640353" w:rsidRDefault="00C52395" w:rsidP="00AF3933">
      <w:pPr>
        <w:spacing w:after="0" w:line="240" w:lineRule="auto"/>
        <w:ind w:firstLine="360"/>
        <w:jc w:val="both"/>
        <w:rPr>
          <w:rFonts w:ascii="Times New Roman" w:eastAsia="Times New Roman" w:hAnsi="Times New Roman" w:cs="Times New Roman"/>
          <w:color w:val="000000"/>
          <w:sz w:val="28"/>
          <w:szCs w:val="28"/>
          <w:lang w:eastAsia="uk-UA"/>
        </w:rPr>
      </w:pPr>
      <w:r w:rsidRPr="00707E03">
        <w:rPr>
          <w:rFonts w:ascii="Times New Roman" w:eastAsia="Times New Roman" w:hAnsi="Times New Roman" w:cs="Times New Roman"/>
          <w:color w:val="000000"/>
          <w:sz w:val="28"/>
          <w:szCs w:val="28"/>
          <w:lang w:eastAsia="uk-UA"/>
        </w:rPr>
        <w:t>реалізує державну політику у сфері наукової і науково-технічної діяльності</w:t>
      </w:r>
      <w:r w:rsidRPr="00A81FF9">
        <w:rPr>
          <w:rFonts w:ascii="Times New Roman" w:eastAsia="Times New Roman" w:hAnsi="Times New Roman" w:cs="Times New Roman"/>
          <w:color w:val="000000"/>
          <w:sz w:val="28"/>
          <w:szCs w:val="28"/>
          <w:lang w:eastAsia="uk-UA"/>
        </w:rPr>
        <w:t>;</w:t>
      </w:r>
    </w:p>
    <w:p w:rsidR="00AF3933" w:rsidRPr="00A81FF9" w:rsidRDefault="00AF3933" w:rsidP="00AF3933">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Національна рада України з питань розвитку науки і технологій;</w:t>
      </w:r>
    </w:p>
    <w:p w:rsidR="00AF3933" w:rsidRPr="00A81FF9" w:rsidRDefault="00AF3933" w:rsidP="00AF3933">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Кабінет Міністрів України;</w:t>
      </w:r>
    </w:p>
    <w:p w:rsidR="00C52395" w:rsidRPr="00A81FF9" w:rsidRDefault="00AF3933" w:rsidP="00AF3933">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Національний фонд досліджень.</w:t>
      </w:r>
    </w:p>
    <w:p w:rsidR="00C52395" w:rsidRPr="00A81FF9" w:rsidRDefault="00C52395" w:rsidP="009B59C1">
      <w:pPr>
        <w:pStyle w:val="a3"/>
        <w:spacing w:after="0" w:line="240" w:lineRule="auto"/>
        <w:ind w:left="735"/>
        <w:jc w:val="both"/>
        <w:rPr>
          <w:rFonts w:ascii="Times New Roman" w:eastAsia="Times New Roman" w:hAnsi="Times New Roman" w:cs="Times New Roman"/>
          <w:color w:val="000000"/>
          <w:sz w:val="28"/>
          <w:szCs w:val="28"/>
          <w:lang w:eastAsia="uk-UA"/>
        </w:rPr>
      </w:pPr>
    </w:p>
    <w:p w:rsidR="00C52395" w:rsidRPr="00A81FF9" w:rsidRDefault="00AF3933"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 </w:t>
      </w:r>
      <w:r w:rsidR="00C52395" w:rsidRPr="00A81FF9">
        <w:rPr>
          <w:rFonts w:ascii="Times New Roman" w:eastAsia="Times New Roman" w:hAnsi="Times New Roman" w:cs="Times New Roman"/>
          <w:b/>
          <w:color w:val="000000"/>
          <w:sz w:val="28"/>
          <w:szCs w:val="28"/>
          <w:lang w:eastAsia="uk-UA"/>
        </w:rPr>
        <w:t>Чим встановлюються обмеження у сфері міжнародного наукового та науково-технічного співробітництва?</w:t>
      </w:r>
    </w:p>
    <w:p w:rsidR="00AF3933" w:rsidRPr="00A81FF9" w:rsidRDefault="00AF3933" w:rsidP="00AF3933">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А) </w:t>
      </w:r>
      <w:r w:rsidR="00C52395" w:rsidRPr="00707E03">
        <w:rPr>
          <w:rFonts w:ascii="Times New Roman" w:eastAsia="Times New Roman" w:hAnsi="Times New Roman" w:cs="Times New Roman"/>
          <w:color w:val="000000"/>
          <w:sz w:val="28"/>
          <w:szCs w:val="28"/>
          <w:lang w:eastAsia="uk-UA"/>
        </w:rPr>
        <w:t>законодавством України;</w:t>
      </w:r>
    </w:p>
    <w:p w:rsidR="00AF3933" w:rsidRPr="00A81FF9" w:rsidRDefault="00AF3933" w:rsidP="00AF3933">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 xml:space="preserve">Законом України </w:t>
      </w:r>
      <w:r w:rsidRPr="00A81FF9">
        <w:rPr>
          <w:rFonts w:ascii="Times New Roman" w:eastAsia="Times New Roman" w:hAnsi="Times New Roman" w:cs="Times New Roman"/>
          <w:color w:val="000000"/>
          <w:sz w:val="28"/>
          <w:szCs w:val="28"/>
          <w:lang w:eastAsia="uk-UA"/>
        </w:rPr>
        <w:t>«</w:t>
      </w:r>
      <w:r w:rsidR="00C52395" w:rsidRPr="00A81FF9">
        <w:rPr>
          <w:rFonts w:ascii="Times New Roman" w:eastAsia="Times New Roman" w:hAnsi="Times New Roman" w:cs="Times New Roman"/>
          <w:color w:val="000000"/>
          <w:sz w:val="28"/>
          <w:szCs w:val="28"/>
          <w:lang w:eastAsia="uk-UA"/>
        </w:rPr>
        <w:t>Про наукову і науково-технічну діяльність</w:t>
      </w:r>
      <w:r w:rsidRPr="00A81FF9">
        <w:rPr>
          <w:rFonts w:ascii="Times New Roman" w:eastAsia="Times New Roman" w:hAnsi="Times New Roman" w:cs="Times New Roman"/>
          <w:color w:val="000000"/>
          <w:sz w:val="28"/>
          <w:szCs w:val="28"/>
          <w:lang w:eastAsia="uk-UA"/>
        </w:rPr>
        <w:t>»</w:t>
      </w:r>
      <w:r w:rsidR="00C52395" w:rsidRPr="00A81FF9">
        <w:rPr>
          <w:rFonts w:ascii="Times New Roman" w:eastAsia="Times New Roman" w:hAnsi="Times New Roman" w:cs="Times New Roman"/>
          <w:color w:val="000000"/>
          <w:sz w:val="28"/>
          <w:szCs w:val="28"/>
          <w:lang w:eastAsia="uk-UA"/>
        </w:rPr>
        <w:t>;</w:t>
      </w:r>
    </w:p>
    <w:p w:rsidR="00AF3933" w:rsidRPr="001F6FAA" w:rsidRDefault="00AF3933" w:rsidP="00AF3933">
      <w:pPr>
        <w:spacing w:after="0" w:line="240" w:lineRule="auto"/>
        <w:ind w:firstLine="360"/>
        <w:jc w:val="both"/>
        <w:rPr>
          <w:rFonts w:ascii="Times New Roman" w:eastAsia="Times New Roman" w:hAnsi="Times New Roman" w:cs="Times New Roman"/>
          <w:color w:val="000000"/>
          <w:sz w:val="28"/>
          <w:szCs w:val="28"/>
          <w:u w:val="single"/>
          <w:lang w:eastAsia="uk-UA"/>
        </w:rPr>
      </w:pPr>
      <w:r w:rsidRPr="00A81FF9">
        <w:rPr>
          <w:rFonts w:ascii="Times New Roman" w:eastAsia="Times New Roman" w:hAnsi="Times New Roman" w:cs="Times New Roman"/>
          <w:color w:val="000000"/>
          <w:sz w:val="28"/>
          <w:szCs w:val="28"/>
          <w:lang w:eastAsia="uk-UA"/>
        </w:rPr>
        <w:t xml:space="preserve">В) </w:t>
      </w:r>
      <w:r w:rsidR="00C52395" w:rsidRPr="001F6FAA">
        <w:rPr>
          <w:rFonts w:ascii="Times New Roman" w:eastAsia="Times New Roman" w:hAnsi="Times New Roman" w:cs="Times New Roman"/>
          <w:color w:val="000000"/>
          <w:sz w:val="28"/>
          <w:szCs w:val="28"/>
          <w:lang w:eastAsia="uk-UA"/>
        </w:rPr>
        <w:t>міжнародними договорами України;</w:t>
      </w:r>
    </w:p>
    <w:p w:rsidR="00640353" w:rsidRDefault="00AF3933" w:rsidP="00AF3933">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 xml:space="preserve">законодавством Європейського Союзу у сфері міжнародного наукового та </w:t>
      </w:r>
    </w:p>
    <w:p w:rsidR="00C52395" w:rsidRPr="00A81FF9" w:rsidRDefault="00C52395" w:rsidP="00AF3933">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науково-технічного співробітництва.</w:t>
      </w:r>
    </w:p>
    <w:p w:rsidR="00C52395" w:rsidRPr="00A81FF9" w:rsidRDefault="00C52395" w:rsidP="009B59C1">
      <w:pPr>
        <w:spacing w:after="0" w:line="240" w:lineRule="auto"/>
        <w:jc w:val="both"/>
        <w:rPr>
          <w:rFonts w:ascii="Times New Roman" w:eastAsia="Times New Roman" w:hAnsi="Times New Roman" w:cs="Times New Roman"/>
          <w:color w:val="000000"/>
          <w:sz w:val="28"/>
          <w:szCs w:val="28"/>
          <w:lang w:eastAsia="uk-UA"/>
        </w:rPr>
      </w:pPr>
    </w:p>
    <w:p w:rsidR="00C52395" w:rsidRPr="009B5367" w:rsidRDefault="00AF3933" w:rsidP="00AE7E0D">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9B5367">
        <w:rPr>
          <w:rFonts w:ascii="Times New Roman" w:eastAsia="Times New Roman" w:hAnsi="Times New Roman" w:cs="Times New Roman"/>
          <w:color w:val="000000"/>
          <w:sz w:val="28"/>
          <w:szCs w:val="28"/>
          <w:lang w:eastAsia="uk-UA"/>
        </w:rPr>
        <w:t xml:space="preserve"> </w:t>
      </w:r>
      <w:r w:rsidR="00C52395" w:rsidRPr="009B5367">
        <w:rPr>
          <w:rFonts w:ascii="Times New Roman" w:eastAsia="Times New Roman" w:hAnsi="Times New Roman" w:cs="Times New Roman"/>
          <w:b/>
          <w:color w:val="000000"/>
          <w:sz w:val="28"/>
          <w:szCs w:val="28"/>
          <w:lang w:eastAsia="uk-UA"/>
        </w:rPr>
        <w:t>Як здійснюється оплата видатків, пов’язаних з реалізацією міжнародно-технічних програм і проектів, що їх виконують державні наукові установи та вищі навчальні заклади?</w:t>
      </w:r>
    </w:p>
    <w:p w:rsidR="00474A54" w:rsidRPr="00707E03" w:rsidRDefault="00474A54" w:rsidP="00474A54">
      <w:pPr>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А) </w:t>
      </w:r>
      <w:r w:rsidR="00C52395" w:rsidRPr="00707E03">
        <w:rPr>
          <w:rFonts w:ascii="Times New Roman" w:eastAsia="Times New Roman" w:hAnsi="Times New Roman" w:cs="Times New Roman"/>
          <w:color w:val="000000"/>
          <w:sz w:val="28"/>
          <w:szCs w:val="28"/>
          <w:lang w:eastAsia="uk-UA"/>
        </w:rPr>
        <w:t>у першочерговому порядку в повному обсязі;</w:t>
      </w:r>
    </w:p>
    <w:p w:rsidR="00474A54" w:rsidRDefault="00474A54" w:rsidP="00474A54">
      <w:pPr>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 </w:t>
      </w:r>
      <w:r w:rsidR="00C52395" w:rsidRPr="00474A54">
        <w:rPr>
          <w:rFonts w:ascii="Times New Roman" w:eastAsia="Times New Roman" w:hAnsi="Times New Roman" w:cs="Times New Roman"/>
          <w:color w:val="000000"/>
          <w:sz w:val="28"/>
          <w:szCs w:val="28"/>
          <w:lang w:eastAsia="uk-UA"/>
        </w:rPr>
        <w:t>у першочерговому порядку з розподілом на окремі транші;</w:t>
      </w:r>
    </w:p>
    <w:p w:rsidR="00474A54" w:rsidRDefault="00474A54" w:rsidP="00474A54">
      <w:pPr>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 </w:t>
      </w:r>
      <w:r w:rsidR="00C52395" w:rsidRPr="00474A54">
        <w:rPr>
          <w:rFonts w:ascii="Times New Roman" w:eastAsia="Times New Roman" w:hAnsi="Times New Roman" w:cs="Times New Roman"/>
          <w:color w:val="000000"/>
          <w:sz w:val="28"/>
          <w:szCs w:val="28"/>
          <w:lang w:eastAsia="uk-UA"/>
        </w:rPr>
        <w:t xml:space="preserve">в повному обсязі, але у порядку черговості, визначеному Законом України </w:t>
      </w:r>
      <w:r w:rsidR="009B5367" w:rsidRPr="00474A54">
        <w:rPr>
          <w:rFonts w:ascii="Times New Roman" w:eastAsia="Times New Roman" w:hAnsi="Times New Roman" w:cs="Times New Roman"/>
          <w:color w:val="000000"/>
          <w:sz w:val="28"/>
          <w:szCs w:val="28"/>
          <w:lang w:eastAsia="uk-UA"/>
        </w:rPr>
        <w:t>«</w:t>
      </w:r>
      <w:r w:rsidR="00C52395" w:rsidRPr="00474A54">
        <w:rPr>
          <w:rFonts w:ascii="Times New Roman" w:eastAsia="Times New Roman" w:hAnsi="Times New Roman" w:cs="Times New Roman"/>
          <w:color w:val="000000"/>
          <w:sz w:val="28"/>
          <w:szCs w:val="28"/>
          <w:lang w:eastAsia="uk-UA"/>
        </w:rPr>
        <w:t>Про державний бюджет</w:t>
      </w:r>
      <w:r w:rsidR="009B5367" w:rsidRPr="00474A54">
        <w:rPr>
          <w:rFonts w:ascii="Times New Roman" w:eastAsia="Times New Roman" w:hAnsi="Times New Roman" w:cs="Times New Roman"/>
          <w:color w:val="000000"/>
          <w:sz w:val="28"/>
          <w:szCs w:val="28"/>
          <w:lang w:eastAsia="uk-UA"/>
        </w:rPr>
        <w:t>»</w:t>
      </w:r>
      <w:r w:rsidR="00C52395" w:rsidRPr="00474A54">
        <w:rPr>
          <w:rFonts w:ascii="Times New Roman" w:eastAsia="Times New Roman" w:hAnsi="Times New Roman" w:cs="Times New Roman"/>
          <w:color w:val="000000"/>
          <w:sz w:val="28"/>
          <w:szCs w:val="28"/>
          <w:lang w:eastAsia="uk-UA"/>
        </w:rPr>
        <w:t>;</w:t>
      </w:r>
    </w:p>
    <w:p w:rsidR="00C52395" w:rsidRPr="00474A54" w:rsidRDefault="00474A54" w:rsidP="00474A54">
      <w:pPr>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Г) </w:t>
      </w:r>
      <w:r w:rsidR="00C52395" w:rsidRPr="00474A54">
        <w:rPr>
          <w:rFonts w:ascii="Times New Roman" w:eastAsia="Times New Roman" w:hAnsi="Times New Roman" w:cs="Times New Roman"/>
          <w:color w:val="000000"/>
          <w:sz w:val="28"/>
          <w:szCs w:val="28"/>
          <w:lang w:eastAsia="uk-UA"/>
        </w:rPr>
        <w:t xml:space="preserve">у порядку черговості, визначеному Законом України </w:t>
      </w:r>
      <w:r w:rsidR="009B5367" w:rsidRPr="00474A54">
        <w:rPr>
          <w:rFonts w:ascii="Times New Roman" w:eastAsia="Times New Roman" w:hAnsi="Times New Roman" w:cs="Times New Roman"/>
          <w:color w:val="000000"/>
          <w:sz w:val="28"/>
          <w:szCs w:val="28"/>
          <w:lang w:eastAsia="uk-UA"/>
        </w:rPr>
        <w:t>«</w:t>
      </w:r>
      <w:r w:rsidR="00C52395" w:rsidRPr="00474A54">
        <w:rPr>
          <w:rFonts w:ascii="Times New Roman" w:eastAsia="Times New Roman" w:hAnsi="Times New Roman" w:cs="Times New Roman"/>
          <w:color w:val="000000"/>
          <w:sz w:val="28"/>
          <w:szCs w:val="28"/>
          <w:lang w:eastAsia="uk-UA"/>
        </w:rPr>
        <w:t>Про державний бюджет</w:t>
      </w:r>
      <w:r w:rsidR="009B5367" w:rsidRPr="00474A54">
        <w:rPr>
          <w:rFonts w:ascii="Times New Roman" w:eastAsia="Times New Roman" w:hAnsi="Times New Roman" w:cs="Times New Roman"/>
          <w:color w:val="000000"/>
          <w:sz w:val="28"/>
          <w:szCs w:val="28"/>
          <w:lang w:eastAsia="uk-UA"/>
        </w:rPr>
        <w:t>»</w:t>
      </w:r>
      <w:r w:rsidR="00C52395" w:rsidRPr="00474A54">
        <w:rPr>
          <w:rFonts w:ascii="Times New Roman" w:eastAsia="Times New Roman" w:hAnsi="Times New Roman" w:cs="Times New Roman"/>
          <w:color w:val="000000"/>
          <w:sz w:val="28"/>
          <w:szCs w:val="28"/>
          <w:lang w:eastAsia="uk-UA"/>
        </w:rPr>
        <w:t xml:space="preserve"> з розподілом на окремі транші.</w:t>
      </w:r>
    </w:p>
    <w:p w:rsidR="00C52395" w:rsidRPr="00A81FF9" w:rsidRDefault="00C52395" w:rsidP="009B59C1">
      <w:pPr>
        <w:spacing w:after="0" w:line="240" w:lineRule="auto"/>
        <w:jc w:val="both"/>
        <w:rPr>
          <w:rFonts w:ascii="Times New Roman" w:eastAsia="Times New Roman" w:hAnsi="Times New Roman" w:cs="Times New Roman"/>
          <w:color w:val="000000"/>
          <w:sz w:val="28"/>
          <w:szCs w:val="28"/>
          <w:lang w:eastAsia="uk-UA"/>
        </w:rPr>
      </w:pPr>
    </w:p>
    <w:p w:rsidR="00C52395" w:rsidRPr="009B5367" w:rsidRDefault="00BB1465" w:rsidP="00AE7E0D">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9B5367">
        <w:rPr>
          <w:rFonts w:ascii="Times New Roman" w:eastAsia="Times New Roman" w:hAnsi="Times New Roman" w:cs="Times New Roman"/>
          <w:color w:val="000000"/>
          <w:sz w:val="28"/>
          <w:szCs w:val="28"/>
          <w:lang w:eastAsia="uk-UA"/>
        </w:rPr>
        <w:t xml:space="preserve"> </w:t>
      </w:r>
      <w:r w:rsidR="00C52395" w:rsidRPr="009B5367">
        <w:rPr>
          <w:rFonts w:ascii="Times New Roman" w:eastAsia="Times New Roman" w:hAnsi="Times New Roman" w:cs="Times New Roman"/>
          <w:b/>
          <w:color w:val="000000"/>
          <w:sz w:val="28"/>
          <w:szCs w:val="28"/>
          <w:lang w:eastAsia="uk-UA"/>
        </w:rPr>
        <w:t>Який орган є колегіальним органом управління науковою і науково-технічною діяльністю наукової установи?</w:t>
      </w:r>
    </w:p>
    <w:p w:rsidR="00BB1465" w:rsidRPr="00A81FF9" w:rsidRDefault="00BB1465" w:rsidP="00BB1465">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А) </w:t>
      </w:r>
      <w:r w:rsidR="00C52395" w:rsidRPr="00707E03">
        <w:rPr>
          <w:rFonts w:ascii="Times New Roman" w:eastAsia="Times New Roman" w:hAnsi="Times New Roman" w:cs="Times New Roman"/>
          <w:color w:val="000000"/>
          <w:sz w:val="28"/>
          <w:szCs w:val="28"/>
          <w:lang w:eastAsia="uk-UA"/>
        </w:rPr>
        <w:t>вчена (наукова) рада;</w:t>
      </w:r>
    </w:p>
    <w:p w:rsidR="00BB1465" w:rsidRPr="00A81FF9" w:rsidRDefault="00BB1465" w:rsidP="00BB1465">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наглядова рада;</w:t>
      </w:r>
    </w:p>
    <w:p w:rsidR="00C52395" w:rsidRPr="00A81FF9" w:rsidRDefault="00BB1465" w:rsidP="00BB1465">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міжвідомча рада;</w:t>
      </w:r>
    </w:p>
    <w:p w:rsidR="00C52395" w:rsidRPr="00A81FF9" w:rsidRDefault="00BB1465" w:rsidP="00BB1465">
      <w:pPr>
        <w:spacing w:after="0"/>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Національна рада з питань розвитку науки і технологій.</w:t>
      </w:r>
    </w:p>
    <w:p w:rsidR="00C52395" w:rsidRPr="00A81FF9" w:rsidRDefault="00C52395" w:rsidP="009B59C1">
      <w:pPr>
        <w:spacing w:after="0"/>
        <w:jc w:val="both"/>
        <w:rPr>
          <w:rFonts w:ascii="Times New Roman" w:eastAsia="Times New Roman" w:hAnsi="Times New Roman" w:cs="Times New Roman"/>
          <w:color w:val="000000"/>
          <w:sz w:val="28"/>
          <w:szCs w:val="28"/>
          <w:lang w:eastAsia="uk-UA"/>
        </w:rPr>
      </w:pPr>
    </w:p>
    <w:p w:rsidR="00C52395" w:rsidRPr="00A81FF9" w:rsidRDefault="000972C8"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 </w:t>
      </w:r>
      <w:r w:rsidR="00C52395" w:rsidRPr="00A81FF9">
        <w:rPr>
          <w:rFonts w:ascii="Times New Roman" w:eastAsia="Times New Roman" w:hAnsi="Times New Roman" w:cs="Times New Roman"/>
          <w:b/>
          <w:color w:val="000000"/>
          <w:sz w:val="28"/>
          <w:szCs w:val="28"/>
          <w:lang w:eastAsia="uk-UA"/>
        </w:rPr>
        <w:t>Яка процедура проводиться з метою визначення ефективності діяльності наукових установ?</w:t>
      </w:r>
    </w:p>
    <w:p w:rsidR="00BB1465" w:rsidRPr="00A81FF9" w:rsidRDefault="00BB1465" w:rsidP="00BB1465">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А) </w:t>
      </w:r>
      <w:r w:rsidR="00C52395" w:rsidRPr="00707E03">
        <w:rPr>
          <w:rFonts w:ascii="Times New Roman" w:eastAsia="Times New Roman" w:hAnsi="Times New Roman" w:cs="Times New Roman"/>
          <w:color w:val="000000"/>
          <w:sz w:val="28"/>
          <w:szCs w:val="28"/>
          <w:lang w:eastAsia="uk-UA"/>
        </w:rPr>
        <w:t>Державна атестація наукових установ</w:t>
      </w:r>
      <w:r w:rsidR="00C52395" w:rsidRPr="00A81FF9">
        <w:rPr>
          <w:rFonts w:ascii="Times New Roman" w:eastAsia="Times New Roman" w:hAnsi="Times New Roman" w:cs="Times New Roman"/>
          <w:color w:val="000000"/>
          <w:sz w:val="28"/>
          <w:szCs w:val="28"/>
          <w:lang w:eastAsia="uk-UA"/>
        </w:rPr>
        <w:t>;</w:t>
      </w:r>
    </w:p>
    <w:p w:rsidR="00BB1465" w:rsidRPr="00A81FF9" w:rsidRDefault="00BB1465" w:rsidP="00BB1465">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Державна акредитація наукових установ;</w:t>
      </w:r>
    </w:p>
    <w:p w:rsidR="00BB1465" w:rsidRPr="00A81FF9" w:rsidRDefault="00BB1465" w:rsidP="00BB1465">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Інституційна акредитація наукових установ;</w:t>
      </w:r>
    </w:p>
    <w:p w:rsidR="00C52395" w:rsidRPr="00A81FF9" w:rsidRDefault="00BB1465" w:rsidP="00BB1465">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Державне ліцензування наукових установ.</w:t>
      </w:r>
    </w:p>
    <w:p w:rsidR="00C52395" w:rsidRPr="00A81FF9" w:rsidRDefault="00C52395" w:rsidP="009B59C1">
      <w:pPr>
        <w:spacing w:after="0"/>
        <w:jc w:val="both"/>
        <w:rPr>
          <w:rFonts w:ascii="Times New Roman" w:eastAsia="Times New Roman" w:hAnsi="Times New Roman" w:cs="Times New Roman"/>
          <w:color w:val="000000"/>
          <w:sz w:val="28"/>
          <w:szCs w:val="28"/>
          <w:lang w:eastAsia="uk-UA"/>
        </w:rPr>
      </w:pPr>
    </w:p>
    <w:p w:rsidR="00B625D2" w:rsidRPr="00B625D2" w:rsidRDefault="000972C8" w:rsidP="00BB1465">
      <w:pPr>
        <w:pStyle w:val="a3"/>
        <w:numPr>
          <w:ilvl w:val="0"/>
          <w:numId w:val="2"/>
        </w:numPr>
        <w:spacing w:after="0"/>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 </w:t>
      </w:r>
      <w:r w:rsidR="00B625D2" w:rsidRPr="00B625D2">
        <w:rPr>
          <w:rFonts w:ascii="Times New Roman" w:hAnsi="Times New Roman" w:cs="Times New Roman"/>
          <w:b/>
          <w:color w:val="000000"/>
          <w:sz w:val="28"/>
          <w:szCs w:val="28"/>
          <w:shd w:val="clear" w:color="auto" w:fill="FFFFFF"/>
        </w:rPr>
        <w:t>Держава забезпечує бюджетне фінансування наукової і науково-технічної діяльності у розмірі</w:t>
      </w:r>
      <w:r w:rsidR="00B625D2">
        <w:rPr>
          <w:rFonts w:ascii="Times New Roman" w:hAnsi="Times New Roman" w:cs="Times New Roman"/>
          <w:b/>
          <w:color w:val="000000"/>
          <w:sz w:val="28"/>
          <w:szCs w:val="28"/>
          <w:shd w:val="clear" w:color="auto" w:fill="FFFFFF"/>
        </w:rPr>
        <w:t>:</w:t>
      </w:r>
    </w:p>
    <w:p w:rsidR="00B625D2" w:rsidRDefault="00B625D2" w:rsidP="00B625D2">
      <w:pPr>
        <w:pStyle w:val="a3"/>
        <w:spacing w:after="0"/>
        <w:ind w:left="360"/>
        <w:jc w:val="both"/>
        <w:rPr>
          <w:rFonts w:ascii="Times New Roman" w:hAnsi="Times New Roman" w:cs="Times New Roman"/>
          <w:color w:val="000000"/>
          <w:sz w:val="28"/>
          <w:szCs w:val="28"/>
          <w:shd w:val="clear" w:color="auto" w:fill="FFFFFF"/>
        </w:rPr>
      </w:pPr>
      <w:r w:rsidRPr="00B625D2">
        <w:rPr>
          <w:rFonts w:ascii="Times New Roman" w:hAnsi="Times New Roman" w:cs="Times New Roman"/>
          <w:color w:val="000000"/>
          <w:sz w:val="28"/>
          <w:szCs w:val="28"/>
          <w:shd w:val="clear" w:color="auto" w:fill="FFFFFF"/>
        </w:rPr>
        <w:t xml:space="preserve">А) </w:t>
      </w:r>
      <w:r w:rsidR="001F1AE7" w:rsidRPr="00707E03">
        <w:rPr>
          <w:rFonts w:ascii="Times New Roman" w:hAnsi="Times New Roman" w:cs="Times New Roman"/>
          <w:color w:val="000000"/>
          <w:sz w:val="28"/>
          <w:szCs w:val="28"/>
          <w:shd w:val="clear" w:color="auto" w:fill="FFFFFF"/>
        </w:rPr>
        <w:t>не менше 1,7 відсотка валового внутрішнього продукту України</w:t>
      </w:r>
      <w:r w:rsidR="001B42DE" w:rsidRPr="00707E03">
        <w:rPr>
          <w:rFonts w:ascii="Times New Roman" w:hAnsi="Times New Roman" w:cs="Times New Roman"/>
          <w:color w:val="000000"/>
          <w:sz w:val="28"/>
          <w:szCs w:val="28"/>
          <w:shd w:val="clear" w:color="auto" w:fill="FFFFFF"/>
        </w:rPr>
        <w:t>;</w:t>
      </w:r>
    </w:p>
    <w:p w:rsidR="00B625D2" w:rsidRDefault="00B625D2" w:rsidP="00B625D2">
      <w:pPr>
        <w:pStyle w:val="a3"/>
        <w:spacing w:after="0"/>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Б)</w:t>
      </w:r>
      <w:r w:rsidRPr="00B625D2">
        <w:rPr>
          <w:rFonts w:ascii="Times New Roman" w:hAnsi="Times New Roman" w:cs="Times New Roman"/>
          <w:color w:val="000000"/>
          <w:sz w:val="28"/>
          <w:szCs w:val="28"/>
          <w:shd w:val="clear" w:color="auto" w:fill="FFFFFF"/>
        </w:rPr>
        <w:t xml:space="preserve"> не менше 1,</w:t>
      </w:r>
      <w:r>
        <w:rPr>
          <w:rFonts w:ascii="Times New Roman" w:hAnsi="Times New Roman" w:cs="Times New Roman"/>
          <w:color w:val="000000"/>
          <w:sz w:val="28"/>
          <w:szCs w:val="28"/>
          <w:shd w:val="clear" w:color="auto" w:fill="FFFFFF"/>
        </w:rPr>
        <w:t>2</w:t>
      </w:r>
      <w:r w:rsidRPr="00B625D2">
        <w:rPr>
          <w:rFonts w:ascii="Times New Roman" w:hAnsi="Times New Roman" w:cs="Times New Roman"/>
          <w:color w:val="000000"/>
          <w:sz w:val="28"/>
          <w:szCs w:val="28"/>
          <w:shd w:val="clear" w:color="auto" w:fill="FFFFFF"/>
        </w:rPr>
        <w:t xml:space="preserve"> відсотка валового внутрішнього продукту України</w:t>
      </w:r>
      <w:r>
        <w:rPr>
          <w:rFonts w:ascii="Times New Roman" w:hAnsi="Times New Roman" w:cs="Times New Roman"/>
          <w:color w:val="000000"/>
          <w:sz w:val="28"/>
          <w:szCs w:val="28"/>
          <w:shd w:val="clear" w:color="auto" w:fill="FFFFFF"/>
        </w:rPr>
        <w:t>;</w:t>
      </w:r>
    </w:p>
    <w:p w:rsidR="00B625D2" w:rsidRDefault="00B625D2" w:rsidP="00B625D2">
      <w:pPr>
        <w:pStyle w:val="a3"/>
        <w:spacing w:after="0"/>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B625D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не менше 1,5</w:t>
      </w:r>
      <w:r w:rsidRPr="00B625D2">
        <w:rPr>
          <w:rFonts w:ascii="Times New Roman" w:hAnsi="Times New Roman" w:cs="Times New Roman"/>
          <w:color w:val="000000"/>
          <w:sz w:val="28"/>
          <w:szCs w:val="28"/>
          <w:shd w:val="clear" w:color="auto" w:fill="FFFFFF"/>
        </w:rPr>
        <w:t xml:space="preserve"> відсотка валового внутрішнього продукту України</w:t>
      </w:r>
      <w:r>
        <w:rPr>
          <w:rFonts w:ascii="Times New Roman" w:hAnsi="Times New Roman" w:cs="Times New Roman"/>
          <w:color w:val="000000"/>
          <w:sz w:val="28"/>
          <w:szCs w:val="28"/>
          <w:shd w:val="clear" w:color="auto" w:fill="FFFFFF"/>
        </w:rPr>
        <w:t>;</w:t>
      </w:r>
    </w:p>
    <w:p w:rsidR="00B625D2" w:rsidRPr="00B625D2" w:rsidRDefault="00B625D2" w:rsidP="00B625D2">
      <w:pPr>
        <w:pStyle w:val="a3"/>
        <w:spacing w:after="0"/>
        <w:ind w:left="360"/>
        <w:jc w:val="both"/>
        <w:rPr>
          <w:rFonts w:ascii="Times New Roman" w:eastAsia="Times New Roman" w:hAnsi="Times New Roman" w:cs="Times New Roman"/>
          <w:b/>
          <w:color w:val="000000"/>
          <w:sz w:val="28"/>
          <w:szCs w:val="28"/>
          <w:lang w:eastAsia="uk-UA"/>
        </w:rPr>
      </w:pPr>
      <w:r>
        <w:rPr>
          <w:rFonts w:ascii="Times New Roman" w:hAnsi="Times New Roman" w:cs="Times New Roman"/>
          <w:color w:val="000000"/>
          <w:sz w:val="28"/>
          <w:szCs w:val="28"/>
          <w:shd w:val="clear" w:color="auto" w:fill="FFFFFF"/>
        </w:rPr>
        <w:t xml:space="preserve">Г) </w:t>
      </w:r>
      <w:r w:rsidR="001F1AE7" w:rsidRPr="00B625D2">
        <w:rPr>
          <w:rFonts w:ascii="Times New Roman" w:hAnsi="Times New Roman" w:cs="Times New Roman"/>
          <w:color w:val="000000"/>
          <w:sz w:val="28"/>
          <w:szCs w:val="28"/>
          <w:shd w:val="clear" w:color="auto" w:fill="FFFFFF"/>
        </w:rPr>
        <w:t>не менше 1</w:t>
      </w:r>
      <w:r w:rsidR="001F1AE7">
        <w:rPr>
          <w:rFonts w:ascii="Times New Roman" w:hAnsi="Times New Roman" w:cs="Times New Roman"/>
          <w:color w:val="000000"/>
          <w:sz w:val="28"/>
          <w:szCs w:val="28"/>
          <w:shd w:val="clear" w:color="auto" w:fill="FFFFFF"/>
        </w:rPr>
        <w:t>,0</w:t>
      </w:r>
      <w:r w:rsidR="001F1AE7" w:rsidRPr="00B625D2">
        <w:rPr>
          <w:rFonts w:ascii="Times New Roman" w:hAnsi="Times New Roman" w:cs="Times New Roman"/>
          <w:color w:val="000000"/>
          <w:sz w:val="28"/>
          <w:szCs w:val="28"/>
          <w:shd w:val="clear" w:color="auto" w:fill="FFFFFF"/>
        </w:rPr>
        <w:t xml:space="preserve"> відсотка валового внутрішнього продукту України</w:t>
      </w:r>
      <w:r w:rsidR="001B42DE">
        <w:rPr>
          <w:rFonts w:ascii="Times New Roman" w:hAnsi="Times New Roman" w:cs="Times New Roman"/>
          <w:color w:val="000000"/>
          <w:sz w:val="28"/>
          <w:szCs w:val="28"/>
          <w:shd w:val="clear" w:color="auto" w:fill="FFFFFF"/>
        </w:rPr>
        <w:t>.</w:t>
      </w:r>
    </w:p>
    <w:p w:rsidR="00B625D2" w:rsidRPr="00B625D2" w:rsidRDefault="00B625D2" w:rsidP="00B625D2">
      <w:pPr>
        <w:pStyle w:val="a3"/>
        <w:spacing w:after="0"/>
        <w:ind w:left="360"/>
        <w:jc w:val="both"/>
        <w:rPr>
          <w:rFonts w:ascii="Times New Roman" w:eastAsia="Times New Roman" w:hAnsi="Times New Roman" w:cs="Times New Roman"/>
          <w:b/>
          <w:color w:val="000000"/>
          <w:sz w:val="28"/>
          <w:szCs w:val="28"/>
          <w:lang w:eastAsia="uk-UA"/>
        </w:rPr>
      </w:pPr>
    </w:p>
    <w:p w:rsidR="00F073CD" w:rsidRPr="00F073CD" w:rsidRDefault="00F073CD" w:rsidP="00BB1465">
      <w:pPr>
        <w:pStyle w:val="a3"/>
        <w:numPr>
          <w:ilvl w:val="0"/>
          <w:numId w:val="2"/>
        </w:numPr>
        <w:spacing w:after="0"/>
        <w:jc w:val="both"/>
        <w:rPr>
          <w:rFonts w:ascii="Times New Roman" w:eastAsia="Times New Roman" w:hAnsi="Times New Roman" w:cs="Times New Roman"/>
          <w:b/>
          <w:sz w:val="28"/>
          <w:szCs w:val="28"/>
          <w:lang w:eastAsia="uk-UA"/>
        </w:rPr>
      </w:pPr>
      <w:r>
        <w:t xml:space="preserve"> </w:t>
      </w:r>
      <w:hyperlink r:id="rId10" w:anchor="n12" w:tgtFrame="_blank" w:history="1">
        <w:r w:rsidRPr="00F073CD">
          <w:rPr>
            <w:rStyle w:val="aa"/>
            <w:rFonts w:ascii="Times New Roman" w:hAnsi="Times New Roman" w:cs="Times New Roman"/>
            <w:b/>
            <w:color w:val="auto"/>
            <w:sz w:val="28"/>
            <w:szCs w:val="28"/>
            <w:u w:val="none"/>
            <w:shd w:val="clear" w:color="auto" w:fill="FFFFFF"/>
          </w:rPr>
          <w:t>Порядок формування тематики наукових досліджень і науково-технічних (експериментальних) розробок, що фінансуються за рахунок коштів державного бюджету</w:t>
        </w:r>
      </w:hyperlink>
      <w:r w:rsidRPr="00F073CD">
        <w:rPr>
          <w:rFonts w:ascii="Times New Roman" w:hAnsi="Times New Roman" w:cs="Times New Roman"/>
          <w:b/>
          <w:sz w:val="28"/>
          <w:szCs w:val="28"/>
          <w:shd w:val="clear" w:color="auto" w:fill="FFFFFF"/>
        </w:rPr>
        <w:t>, затверджується</w:t>
      </w:r>
      <w:r>
        <w:rPr>
          <w:rFonts w:ascii="Times New Roman" w:hAnsi="Times New Roman" w:cs="Times New Roman"/>
          <w:b/>
          <w:sz w:val="28"/>
          <w:szCs w:val="28"/>
          <w:shd w:val="clear" w:color="auto" w:fill="FFFFFF"/>
        </w:rPr>
        <w:t>:</w:t>
      </w:r>
    </w:p>
    <w:p w:rsidR="00F073CD" w:rsidRPr="00F073CD" w:rsidRDefault="00F073CD" w:rsidP="00F073CD">
      <w:pPr>
        <w:pStyle w:val="a3"/>
        <w:spacing w:after="0"/>
        <w:ind w:left="360"/>
        <w:jc w:val="both"/>
        <w:rPr>
          <w:rFonts w:ascii="Times New Roman" w:hAnsi="Times New Roman" w:cs="Times New Roman"/>
          <w:sz w:val="28"/>
          <w:szCs w:val="28"/>
          <w:shd w:val="clear" w:color="auto" w:fill="FFFFFF"/>
        </w:rPr>
      </w:pPr>
      <w:r w:rsidRPr="00F073CD">
        <w:rPr>
          <w:rFonts w:ascii="Times New Roman" w:hAnsi="Times New Roman" w:cs="Times New Roman"/>
          <w:sz w:val="28"/>
          <w:szCs w:val="28"/>
          <w:shd w:val="clear" w:color="auto" w:fill="FFFFFF"/>
        </w:rPr>
        <w:t xml:space="preserve">А) </w:t>
      </w:r>
      <w:r w:rsidR="00AD00B2" w:rsidRPr="00707E03">
        <w:rPr>
          <w:rFonts w:ascii="Times New Roman" w:hAnsi="Times New Roman" w:cs="Times New Roman"/>
          <w:sz w:val="28"/>
          <w:szCs w:val="28"/>
          <w:shd w:val="clear" w:color="auto" w:fill="FFFFFF"/>
        </w:rPr>
        <w:t>Кабінетом Міністрів України</w:t>
      </w:r>
      <w:r w:rsidR="00AD00B2" w:rsidRPr="00F073CD">
        <w:rPr>
          <w:rFonts w:ascii="Times New Roman" w:hAnsi="Times New Roman" w:cs="Times New Roman"/>
          <w:sz w:val="28"/>
          <w:szCs w:val="28"/>
          <w:shd w:val="clear" w:color="auto" w:fill="FFFFFF"/>
        </w:rPr>
        <w:t>;</w:t>
      </w:r>
    </w:p>
    <w:p w:rsidR="00F073CD" w:rsidRPr="00F073CD" w:rsidRDefault="00F073CD" w:rsidP="00F073CD">
      <w:pPr>
        <w:pStyle w:val="a3"/>
        <w:spacing w:after="0"/>
        <w:ind w:left="360"/>
        <w:jc w:val="both"/>
        <w:rPr>
          <w:rFonts w:ascii="Times New Roman" w:hAnsi="Times New Roman" w:cs="Times New Roman"/>
          <w:sz w:val="28"/>
          <w:szCs w:val="28"/>
          <w:shd w:val="clear" w:color="auto" w:fill="FFFFFF"/>
        </w:rPr>
      </w:pPr>
      <w:r w:rsidRPr="00F073CD">
        <w:rPr>
          <w:rFonts w:ascii="Times New Roman" w:hAnsi="Times New Roman" w:cs="Times New Roman"/>
          <w:sz w:val="28"/>
          <w:szCs w:val="28"/>
          <w:shd w:val="clear" w:color="auto" w:fill="FFFFFF"/>
        </w:rPr>
        <w:t>Б)</w:t>
      </w:r>
      <w:r>
        <w:rPr>
          <w:rFonts w:ascii="Times New Roman" w:hAnsi="Times New Roman" w:cs="Times New Roman"/>
          <w:sz w:val="28"/>
          <w:szCs w:val="28"/>
          <w:shd w:val="clear" w:color="auto" w:fill="FFFFFF"/>
        </w:rPr>
        <w:t xml:space="preserve"> Національною академією наук України;</w:t>
      </w:r>
    </w:p>
    <w:p w:rsidR="00F073CD" w:rsidRPr="00F073CD" w:rsidRDefault="00F073CD" w:rsidP="00F073CD">
      <w:pPr>
        <w:pStyle w:val="a3"/>
        <w:spacing w:after="0"/>
        <w:ind w:left="360"/>
        <w:jc w:val="both"/>
        <w:rPr>
          <w:rFonts w:ascii="Times New Roman" w:hAnsi="Times New Roman" w:cs="Times New Roman"/>
          <w:sz w:val="28"/>
          <w:szCs w:val="28"/>
          <w:shd w:val="clear" w:color="auto" w:fill="FFFFFF"/>
        </w:rPr>
      </w:pPr>
      <w:r w:rsidRPr="00F073CD">
        <w:rPr>
          <w:rFonts w:ascii="Times New Roman" w:hAnsi="Times New Roman" w:cs="Times New Roman"/>
          <w:sz w:val="28"/>
          <w:szCs w:val="28"/>
          <w:shd w:val="clear" w:color="auto" w:fill="FFFFFF"/>
        </w:rPr>
        <w:t xml:space="preserve">В) </w:t>
      </w:r>
      <w:r w:rsidR="00AD00B2" w:rsidRPr="00625536">
        <w:rPr>
          <w:rFonts w:ascii="Times New Roman" w:hAnsi="Times New Roman" w:cs="Times New Roman"/>
          <w:color w:val="000000"/>
          <w:sz w:val="28"/>
          <w:szCs w:val="28"/>
          <w:shd w:val="clear" w:color="auto" w:fill="FFFFFF"/>
        </w:rPr>
        <w:t>Центральним органом виконавчої влади, що забезпечує формування і реалізує державну політику у сфері наукової та науково-технічної діяльності</w:t>
      </w:r>
      <w:r w:rsidR="00AD00B2">
        <w:rPr>
          <w:rFonts w:ascii="Times New Roman" w:hAnsi="Times New Roman" w:cs="Times New Roman"/>
          <w:color w:val="000000"/>
          <w:sz w:val="28"/>
          <w:szCs w:val="28"/>
          <w:shd w:val="clear" w:color="auto" w:fill="FFFFFF"/>
        </w:rPr>
        <w:t>;</w:t>
      </w:r>
    </w:p>
    <w:p w:rsidR="00F073CD" w:rsidRDefault="00F073CD" w:rsidP="00F073CD">
      <w:pPr>
        <w:pStyle w:val="a3"/>
        <w:spacing w:after="0" w:line="240" w:lineRule="auto"/>
        <w:ind w:left="360"/>
        <w:jc w:val="both"/>
        <w:rPr>
          <w:rFonts w:ascii="Times New Roman" w:hAnsi="Times New Roman" w:cs="Times New Roman"/>
          <w:sz w:val="28"/>
          <w:szCs w:val="28"/>
          <w:shd w:val="clear" w:color="auto" w:fill="FFFFFF"/>
        </w:rPr>
      </w:pPr>
      <w:r w:rsidRPr="00F073CD">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Науковим комітетом</w:t>
      </w:r>
      <w:r w:rsidRPr="00661AAE">
        <w:rPr>
          <w:rFonts w:ascii="Times New Roman" w:eastAsia="Times New Roman" w:hAnsi="Times New Roman" w:cs="Times New Roman"/>
          <w:color w:val="000000"/>
          <w:sz w:val="28"/>
          <w:szCs w:val="28"/>
          <w:lang w:eastAsia="uk-UA"/>
        </w:rPr>
        <w:t xml:space="preserve"> </w:t>
      </w:r>
      <w:r w:rsidRPr="00A81FF9">
        <w:rPr>
          <w:rFonts w:ascii="Times New Roman" w:eastAsia="Times New Roman" w:hAnsi="Times New Roman" w:cs="Times New Roman"/>
          <w:color w:val="000000"/>
          <w:sz w:val="28"/>
          <w:szCs w:val="28"/>
          <w:lang w:eastAsia="uk-UA"/>
        </w:rPr>
        <w:t>Національної ради України з питань розвитку науки і технологій</w:t>
      </w:r>
      <w:r w:rsidRPr="00F073CD">
        <w:rPr>
          <w:rFonts w:ascii="Times New Roman" w:hAnsi="Times New Roman" w:cs="Times New Roman"/>
          <w:sz w:val="28"/>
          <w:szCs w:val="28"/>
          <w:shd w:val="clear" w:color="auto" w:fill="FFFFFF"/>
        </w:rPr>
        <w:t>.</w:t>
      </w:r>
    </w:p>
    <w:p w:rsidR="0047676F" w:rsidRPr="00F073CD" w:rsidRDefault="0047676F" w:rsidP="00F073CD">
      <w:pPr>
        <w:pStyle w:val="a3"/>
        <w:spacing w:after="0" w:line="240" w:lineRule="auto"/>
        <w:ind w:left="360"/>
        <w:jc w:val="both"/>
        <w:rPr>
          <w:rFonts w:ascii="Times New Roman" w:hAnsi="Times New Roman" w:cs="Times New Roman"/>
          <w:color w:val="000000"/>
          <w:sz w:val="28"/>
          <w:szCs w:val="28"/>
          <w:shd w:val="clear" w:color="auto" w:fill="FFFFFF"/>
        </w:rPr>
      </w:pPr>
    </w:p>
    <w:p w:rsidR="00BB1465" w:rsidRPr="00A81FF9" w:rsidRDefault="00F073CD" w:rsidP="00BB1465">
      <w:pPr>
        <w:pStyle w:val="a3"/>
        <w:numPr>
          <w:ilvl w:val="0"/>
          <w:numId w:val="2"/>
        </w:numPr>
        <w:spacing w:after="0"/>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C52395" w:rsidRPr="00A81FF9">
        <w:rPr>
          <w:rFonts w:ascii="Times New Roman" w:eastAsia="Times New Roman" w:hAnsi="Times New Roman" w:cs="Times New Roman"/>
          <w:b/>
          <w:color w:val="000000"/>
          <w:sz w:val="28"/>
          <w:szCs w:val="28"/>
          <w:lang w:eastAsia="uk-UA"/>
        </w:rPr>
        <w:t>Який статус може бути наданий науковій установі, університету, об’єднанню наукових установ та (або) університетів, які мають унікальне дослідно-експериментальне устаткування, науковців та фахівців найвищої кваліфікації, результати наукових досліджень яких мають загальнодержавне значення та міжнародне визнання?</w:t>
      </w:r>
    </w:p>
    <w:p w:rsidR="00BB1465" w:rsidRPr="00661AAE" w:rsidRDefault="00BB1465" w:rsidP="00BB1465">
      <w:pPr>
        <w:pStyle w:val="a3"/>
        <w:spacing w:after="0"/>
        <w:ind w:left="360"/>
        <w:jc w:val="both"/>
        <w:rPr>
          <w:rFonts w:ascii="Times New Roman" w:eastAsia="Times New Roman" w:hAnsi="Times New Roman" w:cs="Times New Roman"/>
          <w:color w:val="000000"/>
          <w:sz w:val="28"/>
          <w:szCs w:val="28"/>
          <w:u w:val="single"/>
          <w:lang w:eastAsia="uk-UA"/>
        </w:rPr>
      </w:pPr>
      <w:r w:rsidRPr="00A81FF9">
        <w:rPr>
          <w:rFonts w:ascii="Times New Roman" w:eastAsia="Times New Roman" w:hAnsi="Times New Roman" w:cs="Times New Roman"/>
          <w:color w:val="000000"/>
          <w:sz w:val="28"/>
          <w:szCs w:val="28"/>
          <w:lang w:eastAsia="uk-UA"/>
        </w:rPr>
        <w:t xml:space="preserve">А) </w:t>
      </w:r>
      <w:r w:rsidR="00C52395" w:rsidRPr="00707E03">
        <w:rPr>
          <w:rFonts w:ascii="Times New Roman" w:eastAsia="Times New Roman" w:hAnsi="Times New Roman" w:cs="Times New Roman"/>
          <w:color w:val="000000"/>
          <w:sz w:val="28"/>
          <w:szCs w:val="28"/>
          <w:lang w:eastAsia="uk-UA"/>
        </w:rPr>
        <w:t>статус національного наукового центру;</w:t>
      </w:r>
    </w:p>
    <w:p w:rsidR="00BB1465" w:rsidRPr="00A81FF9" w:rsidRDefault="00BB1465" w:rsidP="00BB1465">
      <w:pPr>
        <w:pStyle w:val="a3"/>
        <w:spacing w:after="0"/>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Б)</w:t>
      </w:r>
      <w:r w:rsidRPr="00A81FF9">
        <w:rPr>
          <w:rFonts w:ascii="Times New Roman" w:eastAsia="Times New Roman" w:hAnsi="Times New Roman" w:cs="Times New Roman"/>
          <w:b/>
          <w:color w:val="000000"/>
          <w:sz w:val="28"/>
          <w:szCs w:val="28"/>
          <w:lang w:eastAsia="uk-UA"/>
        </w:rPr>
        <w:t xml:space="preserve"> </w:t>
      </w:r>
      <w:r w:rsidR="00C52395" w:rsidRPr="00A81FF9">
        <w:rPr>
          <w:rFonts w:ascii="Times New Roman" w:eastAsia="Times New Roman" w:hAnsi="Times New Roman" w:cs="Times New Roman"/>
          <w:color w:val="000000"/>
          <w:sz w:val="28"/>
          <w:szCs w:val="28"/>
          <w:lang w:eastAsia="uk-UA"/>
        </w:rPr>
        <w:t>статус державної ключової лабораторії;</w:t>
      </w:r>
    </w:p>
    <w:p w:rsidR="00BB1465" w:rsidRPr="00A81FF9" w:rsidRDefault="00BB1465" w:rsidP="00BB1465">
      <w:pPr>
        <w:pStyle w:val="a3"/>
        <w:spacing w:after="0"/>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статус центру колективного користування науковим обладнанням;</w:t>
      </w:r>
      <w:r w:rsidRPr="00A81FF9">
        <w:rPr>
          <w:rFonts w:ascii="Times New Roman" w:eastAsia="Times New Roman" w:hAnsi="Times New Roman" w:cs="Times New Roman"/>
          <w:color w:val="000000"/>
          <w:sz w:val="28"/>
          <w:szCs w:val="28"/>
          <w:lang w:eastAsia="uk-UA"/>
        </w:rPr>
        <w:t xml:space="preserve"> </w:t>
      </w:r>
    </w:p>
    <w:p w:rsidR="00C52395" w:rsidRPr="00A81FF9" w:rsidRDefault="00BB1465" w:rsidP="00BB1465">
      <w:pPr>
        <w:pStyle w:val="a3"/>
        <w:spacing w:after="0"/>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Г) с</w:t>
      </w:r>
      <w:r w:rsidR="00C52395" w:rsidRPr="00A81FF9">
        <w:rPr>
          <w:rFonts w:ascii="Times New Roman" w:eastAsia="Times New Roman" w:hAnsi="Times New Roman" w:cs="Times New Roman"/>
          <w:color w:val="000000"/>
          <w:sz w:val="28"/>
          <w:szCs w:val="28"/>
          <w:lang w:eastAsia="uk-UA"/>
        </w:rPr>
        <w:t>татус наукової установи, якій надається підтримка держави.</w:t>
      </w:r>
    </w:p>
    <w:p w:rsidR="00C52395" w:rsidRPr="00A81FF9" w:rsidRDefault="00C52395" w:rsidP="009B59C1">
      <w:pPr>
        <w:spacing w:after="0"/>
        <w:jc w:val="both"/>
        <w:rPr>
          <w:rFonts w:ascii="Times New Roman" w:eastAsia="Times New Roman" w:hAnsi="Times New Roman" w:cs="Times New Roman"/>
          <w:color w:val="000000"/>
          <w:sz w:val="28"/>
          <w:szCs w:val="28"/>
          <w:lang w:eastAsia="uk-UA"/>
        </w:rPr>
      </w:pPr>
    </w:p>
    <w:p w:rsidR="00C52395" w:rsidRPr="00A81FF9" w:rsidRDefault="00534AA2"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 </w:t>
      </w:r>
      <w:r w:rsidR="00C52395" w:rsidRPr="00A81FF9">
        <w:rPr>
          <w:rFonts w:ascii="Times New Roman" w:eastAsia="Times New Roman" w:hAnsi="Times New Roman" w:cs="Times New Roman"/>
          <w:b/>
          <w:color w:val="000000"/>
          <w:sz w:val="28"/>
          <w:szCs w:val="28"/>
          <w:lang w:eastAsia="uk-UA"/>
        </w:rPr>
        <w:t>Яка організація є вищою науковою самоврядною організацією України?</w:t>
      </w:r>
    </w:p>
    <w:p w:rsidR="00300985" w:rsidRPr="001F6FAA" w:rsidRDefault="00300985" w:rsidP="00300985">
      <w:pPr>
        <w:spacing w:after="0" w:line="240" w:lineRule="auto"/>
        <w:ind w:firstLine="360"/>
        <w:jc w:val="both"/>
        <w:rPr>
          <w:rFonts w:ascii="Times New Roman" w:eastAsia="Times New Roman" w:hAnsi="Times New Roman" w:cs="Times New Roman"/>
          <w:color w:val="000000"/>
          <w:sz w:val="28"/>
          <w:szCs w:val="28"/>
          <w:u w:val="single"/>
          <w:lang w:eastAsia="uk-UA"/>
        </w:rPr>
      </w:pPr>
      <w:r w:rsidRPr="00A81FF9">
        <w:rPr>
          <w:rFonts w:ascii="Times New Roman" w:eastAsia="Times New Roman" w:hAnsi="Times New Roman" w:cs="Times New Roman"/>
          <w:color w:val="000000"/>
          <w:sz w:val="28"/>
          <w:szCs w:val="28"/>
          <w:lang w:eastAsia="uk-UA"/>
        </w:rPr>
        <w:t xml:space="preserve">А) </w:t>
      </w:r>
      <w:r w:rsidR="00C52395" w:rsidRPr="00707E03">
        <w:rPr>
          <w:rFonts w:ascii="Times New Roman" w:eastAsia="Times New Roman" w:hAnsi="Times New Roman" w:cs="Times New Roman"/>
          <w:color w:val="000000"/>
          <w:sz w:val="28"/>
          <w:szCs w:val="28"/>
          <w:lang w:eastAsia="uk-UA"/>
        </w:rPr>
        <w:t>Національна академія наук України;</w:t>
      </w:r>
    </w:p>
    <w:p w:rsidR="00300985" w:rsidRPr="00A81FF9" w:rsidRDefault="00300985" w:rsidP="00300985">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Міжвідомча рада з координації фундаментальних і прикладних досліджень в Україні;</w:t>
      </w:r>
    </w:p>
    <w:p w:rsidR="00300985" w:rsidRPr="00A81FF9" w:rsidRDefault="00300985" w:rsidP="00300985">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Національна рада України з питань розвитку науки і технологій;</w:t>
      </w:r>
    </w:p>
    <w:p w:rsidR="00C52395" w:rsidRPr="00A81FF9" w:rsidRDefault="00300985" w:rsidP="00300985">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Науковий комітет Національної ради України з питань розвитку науки і технологій.</w:t>
      </w:r>
    </w:p>
    <w:p w:rsidR="00C52395" w:rsidRPr="00A81FF9" w:rsidRDefault="00C52395" w:rsidP="009B59C1">
      <w:pPr>
        <w:spacing w:after="0"/>
        <w:jc w:val="both"/>
        <w:rPr>
          <w:rFonts w:ascii="Times New Roman" w:hAnsi="Times New Roman" w:cs="Times New Roman"/>
          <w:sz w:val="28"/>
          <w:szCs w:val="28"/>
        </w:rPr>
      </w:pPr>
    </w:p>
    <w:p w:rsidR="00C52395" w:rsidRPr="00A81FF9" w:rsidRDefault="00534AA2"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 </w:t>
      </w:r>
      <w:r w:rsidR="00C52395" w:rsidRPr="00A81FF9">
        <w:rPr>
          <w:rFonts w:ascii="Times New Roman" w:eastAsia="Times New Roman" w:hAnsi="Times New Roman" w:cs="Times New Roman"/>
          <w:b/>
          <w:color w:val="000000"/>
          <w:sz w:val="28"/>
          <w:szCs w:val="28"/>
          <w:lang w:eastAsia="uk-UA"/>
        </w:rPr>
        <w:t>Який орган є постійно діючим консультативно-дорадчим органом для забезпечення ефективної взаємодії представників наукової громадськості, органів виконавчої влади та реального сектору економіки у формуванні та реалізації єдиної державної політики у сфері наукової і науково-технічної діяльності?</w:t>
      </w:r>
    </w:p>
    <w:p w:rsidR="0089431D" w:rsidRPr="00F002F6" w:rsidRDefault="0089431D" w:rsidP="0089431D">
      <w:pPr>
        <w:spacing w:after="0" w:line="240" w:lineRule="auto"/>
        <w:ind w:firstLine="360"/>
        <w:jc w:val="both"/>
        <w:rPr>
          <w:rFonts w:ascii="Times New Roman" w:eastAsia="Times New Roman" w:hAnsi="Times New Roman" w:cs="Times New Roman"/>
          <w:color w:val="000000"/>
          <w:sz w:val="28"/>
          <w:szCs w:val="28"/>
          <w:u w:val="single"/>
          <w:lang w:eastAsia="uk-UA"/>
        </w:rPr>
      </w:pPr>
      <w:r w:rsidRPr="00A81FF9">
        <w:rPr>
          <w:rFonts w:ascii="Times New Roman" w:eastAsia="Times New Roman" w:hAnsi="Times New Roman" w:cs="Times New Roman"/>
          <w:color w:val="000000"/>
          <w:sz w:val="28"/>
          <w:szCs w:val="28"/>
          <w:lang w:eastAsia="uk-UA"/>
        </w:rPr>
        <w:t xml:space="preserve">А) </w:t>
      </w:r>
      <w:r w:rsidR="00C52395" w:rsidRPr="00707E03">
        <w:rPr>
          <w:rFonts w:ascii="Times New Roman" w:eastAsia="Times New Roman" w:hAnsi="Times New Roman" w:cs="Times New Roman"/>
          <w:color w:val="000000"/>
          <w:sz w:val="28"/>
          <w:szCs w:val="28"/>
          <w:lang w:eastAsia="uk-UA"/>
        </w:rPr>
        <w:t>Національна рада України з питань розвитку науки і технологій;</w:t>
      </w:r>
    </w:p>
    <w:p w:rsidR="0089431D" w:rsidRPr="00A81FF9" w:rsidRDefault="0089431D" w:rsidP="0089431D">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Національна академія наук України;</w:t>
      </w:r>
    </w:p>
    <w:p w:rsidR="0089431D" w:rsidRPr="00A81FF9" w:rsidRDefault="0089431D" w:rsidP="0089431D">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Міжвідомча рада з координації фундаментальних і прикладних досліджень в Україні;</w:t>
      </w:r>
    </w:p>
    <w:p w:rsidR="00C52395" w:rsidRPr="00A81FF9" w:rsidRDefault="0089431D" w:rsidP="0089431D">
      <w:pPr>
        <w:spacing w:after="0" w:line="240" w:lineRule="auto"/>
        <w:ind w:firstLine="360"/>
        <w:jc w:val="both"/>
        <w:rPr>
          <w:rFonts w:ascii="Times New Roman" w:hAnsi="Times New Roman" w:cs="Times New Roman"/>
          <w:sz w:val="28"/>
          <w:szCs w:val="28"/>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Ідентифікаційний комітет з питань науки.</w:t>
      </w:r>
    </w:p>
    <w:p w:rsidR="00C52395" w:rsidRPr="00A81FF9" w:rsidRDefault="00C52395" w:rsidP="009B59C1">
      <w:pPr>
        <w:spacing w:after="0"/>
        <w:jc w:val="both"/>
        <w:rPr>
          <w:rFonts w:ascii="Times New Roman" w:hAnsi="Times New Roman" w:cs="Times New Roman"/>
          <w:sz w:val="28"/>
          <w:szCs w:val="28"/>
        </w:rPr>
      </w:pPr>
    </w:p>
    <w:p w:rsidR="00742D50" w:rsidRPr="00A81FF9" w:rsidRDefault="00534AA2" w:rsidP="00742D5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lastRenderedPageBreak/>
        <w:t xml:space="preserve"> </w:t>
      </w:r>
      <w:r w:rsidR="00C52395" w:rsidRPr="00A81FF9">
        <w:rPr>
          <w:rFonts w:ascii="Times New Roman" w:eastAsia="Times New Roman" w:hAnsi="Times New Roman" w:cs="Times New Roman"/>
          <w:b/>
          <w:color w:val="000000"/>
          <w:sz w:val="28"/>
          <w:szCs w:val="28"/>
          <w:lang w:eastAsia="uk-UA"/>
        </w:rPr>
        <w:t>Який орган є дорадчий орган при Кабінетові Міністрів України, який на конкурсній основі обирає персональний склад Наукового комітету Національної ради України з питань розвитку науки і технологій?</w:t>
      </w:r>
    </w:p>
    <w:p w:rsidR="00742D50" w:rsidRPr="00A81FF9" w:rsidRDefault="00742D50" w:rsidP="00742D50">
      <w:pPr>
        <w:pStyle w:val="a3"/>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А)</w:t>
      </w:r>
      <w:r w:rsidRPr="00A81FF9">
        <w:rPr>
          <w:rFonts w:ascii="Times New Roman" w:eastAsia="Times New Roman" w:hAnsi="Times New Roman" w:cs="Times New Roman"/>
          <w:b/>
          <w:color w:val="000000"/>
          <w:sz w:val="28"/>
          <w:szCs w:val="28"/>
          <w:lang w:eastAsia="uk-UA"/>
        </w:rPr>
        <w:t xml:space="preserve"> </w:t>
      </w:r>
      <w:r w:rsidR="00C52395" w:rsidRPr="00707E03">
        <w:rPr>
          <w:rFonts w:ascii="Times New Roman" w:eastAsia="Times New Roman" w:hAnsi="Times New Roman" w:cs="Times New Roman"/>
          <w:color w:val="000000"/>
          <w:sz w:val="28"/>
          <w:szCs w:val="28"/>
          <w:lang w:eastAsia="uk-UA"/>
        </w:rPr>
        <w:t>Ідентифікаційний комітет з питань науки;</w:t>
      </w:r>
    </w:p>
    <w:p w:rsidR="00742D50" w:rsidRPr="00A81FF9" w:rsidRDefault="00742D50" w:rsidP="00742D50">
      <w:pPr>
        <w:pStyle w:val="a3"/>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Адміністративний комітет Національної ради України з питань розвитку науки і технологій;</w:t>
      </w:r>
    </w:p>
    <w:p w:rsidR="00742D50" w:rsidRPr="00A81FF9" w:rsidRDefault="00742D50" w:rsidP="00742D50">
      <w:pPr>
        <w:pStyle w:val="a3"/>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Національна академія наук України;</w:t>
      </w:r>
    </w:p>
    <w:p w:rsidR="00C52395" w:rsidRPr="00A81FF9" w:rsidRDefault="00742D50" w:rsidP="00742D50">
      <w:pPr>
        <w:pStyle w:val="a3"/>
        <w:spacing w:after="0" w:line="240" w:lineRule="auto"/>
        <w:ind w:left="360"/>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Міжвідомча рада з координації фундаментальних і прикладних досліджень в Україні.</w:t>
      </w:r>
    </w:p>
    <w:p w:rsidR="00C52395" w:rsidRPr="00A81FF9" w:rsidRDefault="00C52395" w:rsidP="009B59C1">
      <w:pPr>
        <w:spacing w:after="0"/>
        <w:jc w:val="both"/>
        <w:rPr>
          <w:rFonts w:ascii="Times New Roman" w:hAnsi="Times New Roman" w:cs="Times New Roman"/>
          <w:sz w:val="28"/>
          <w:szCs w:val="28"/>
        </w:rPr>
      </w:pPr>
    </w:p>
    <w:p w:rsidR="00C52395" w:rsidRPr="00A81FF9" w:rsidRDefault="00534AA2"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 </w:t>
      </w:r>
      <w:r w:rsidR="00C52395" w:rsidRPr="00A81FF9">
        <w:rPr>
          <w:rFonts w:ascii="Times New Roman" w:eastAsia="Times New Roman" w:hAnsi="Times New Roman" w:cs="Times New Roman"/>
          <w:b/>
          <w:color w:val="000000"/>
          <w:sz w:val="28"/>
          <w:szCs w:val="28"/>
          <w:lang w:eastAsia="uk-UA"/>
        </w:rPr>
        <w:t>Які дорадчі органи утворюються для забезпечення захисту прав та інтересів молодих вчених?</w:t>
      </w:r>
    </w:p>
    <w:p w:rsidR="00742D50" w:rsidRPr="00707E03" w:rsidRDefault="00742D50" w:rsidP="00742D50">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А) </w:t>
      </w:r>
      <w:r w:rsidR="00C52395" w:rsidRPr="00707E03">
        <w:rPr>
          <w:rFonts w:ascii="Times New Roman" w:eastAsia="Times New Roman" w:hAnsi="Times New Roman" w:cs="Times New Roman"/>
          <w:color w:val="000000"/>
          <w:sz w:val="28"/>
          <w:szCs w:val="28"/>
          <w:lang w:eastAsia="uk-UA"/>
        </w:rPr>
        <w:t>Ради молодих вчених;</w:t>
      </w:r>
    </w:p>
    <w:p w:rsidR="00742D50" w:rsidRPr="00A81FF9" w:rsidRDefault="00742D50" w:rsidP="00742D50">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Національні галузеві академії наук;</w:t>
      </w:r>
    </w:p>
    <w:p w:rsidR="00742D50" w:rsidRPr="00A81FF9" w:rsidRDefault="00742D50" w:rsidP="00742D50">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Регіональні наукові центри;</w:t>
      </w:r>
    </w:p>
    <w:p w:rsidR="00C52395" w:rsidRPr="00A81FF9" w:rsidRDefault="00742D50" w:rsidP="00742D50">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Наукові ліцеї (наукові ліцеї-інтернати).</w:t>
      </w:r>
    </w:p>
    <w:p w:rsidR="00C52395" w:rsidRPr="00A81FF9" w:rsidRDefault="00C52395" w:rsidP="009B59C1">
      <w:pPr>
        <w:spacing w:after="0"/>
        <w:jc w:val="both"/>
        <w:rPr>
          <w:rFonts w:ascii="Times New Roman" w:hAnsi="Times New Roman" w:cs="Times New Roman"/>
          <w:sz w:val="28"/>
          <w:szCs w:val="28"/>
        </w:rPr>
      </w:pPr>
    </w:p>
    <w:p w:rsidR="00F75DEB" w:rsidRPr="00A81FF9" w:rsidRDefault="00534AA2" w:rsidP="00F75DE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 </w:t>
      </w:r>
      <w:r w:rsidR="00C52395" w:rsidRPr="00A81FF9">
        <w:rPr>
          <w:rFonts w:ascii="Times New Roman" w:eastAsia="Times New Roman" w:hAnsi="Times New Roman" w:cs="Times New Roman"/>
          <w:b/>
          <w:color w:val="000000"/>
          <w:sz w:val="28"/>
          <w:szCs w:val="28"/>
          <w:lang w:eastAsia="uk-UA"/>
        </w:rPr>
        <w:t>Які наукові ступе</w:t>
      </w:r>
      <w:r w:rsidRPr="00A81FF9">
        <w:rPr>
          <w:rFonts w:ascii="Times New Roman" w:eastAsia="Times New Roman" w:hAnsi="Times New Roman" w:cs="Times New Roman"/>
          <w:b/>
          <w:color w:val="000000"/>
          <w:sz w:val="28"/>
          <w:szCs w:val="28"/>
          <w:lang w:eastAsia="uk-UA"/>
        </w:rPr>
        <w:t>ні передбачені Законом України «</w:t>
      </w:r>
      <w:r w:rsidR="00C52395" w:rsidRPr="00A81FF9">
        <w:rPr>
          <w:rFonts w:ascii="Times New Roman" w:eastAsia="Times New Roman" w:hAnsi="Times New Roman" w:cs="Times New Roman"/>
          <w:b/>
          <w:color w:val="000000"/>
          <w:sz w:val="28"/>
          <w:szCs w:val="28"/>
          <w:lang w:eastAsia="uk-UA"/>
        </w:rPr>
        <w:t>Про науков</w:t>
      </w:r>
      <w:r w:rsidRPr="00A81FF9">
        <w:rPr>
          <w:rFonts w:ascii="Times New Roman" w:eastAsia="Times New Roman" w:hAnsi="Times New Roman" w:cs="Times New Roman"/>
          <w:b/>
          <w:color w:val="000000"/>
          <w:sz w:val="28"/>
          <w:szCs w:val="28"/>
          <w:lang w:eastAsia="uk-UA"/>
        </w:rPr>
        <w:t>у і науково-технічну діяльність»</w:t>
      </w:r>
    </w:p>
    <w:p w:rsidR="00F75DEB" w:rsidRPr="00A81FF9" w:rsidRDefault="00F75DEB" w:rsidP="00F75DEB">
      <w:pPr>
        <w:pStyle w:val="a3"/>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А)</w:t>
      </w:r>
      <w:r w:rsidRPr="00A81FF9">
        <w:rPr>
          <w:rFonts w:ascii="Times New Roman" w:eastAsia="Times New Roman" w:hAnsi="Times New Roman" w:cs="Times New Roman"/>
          <w:b/>
          <w:color w:val="000000"/>
          <w:sz w:val="28"/>
          <w:szCs w:val="28"/>
          <w:lang w:eastAsia="uk-UA"/>
        </w:rPr>
        <w:t xml:space="preserve"> </w:t>
      </w:r>
      <w:r w:rsidR="00C52395" w:rsidRPr="00707E03">
        <w:rPr>
          <w:rFonts w:ascii="Times New Roman" w:eastAsia="Times New Roman" w:hAnsi="Times New Roman" w:cs="Times New Roman"/>
          <w:color w:val="000000"/>
          <w:sz w:val="28"/>
          <w:szCs w:val="28"/>
          <w:lang w:eastAsia="uk-UA"/>
        </w:rPr>
        <w:t>доктор філософії і доктор наук;</w:t>
      </w:r>
    </w:p>
    <w:p w:rsidR="00F75DEB" w:rsidRPr="00A81FF9" w:rsidRDefault="00F75DEB" w:rsidP="00F75DEB">
      <w:pPr>
        <w:pStyle w:val="a3"/>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кандидат наук і докор наук;</w:t>
      </w:r>
    </w:p>
    <w:p w:rsidR="00F75DEB" w:rsidRPr="00A81FF9" w:rsidRDefault="00F75DEB" w:rsidP="00F75DEB">
      <w:pPr>
        <w:pStyle w:val="a3"/>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доктор філософії, кандидат наук і доктор наук;</w:t>
      </w:r>
    </w:p>
    <w:p w:rsidR="00C52395" w:rsidRPr="00A81FF9" w:rsidRDefault="00F75DEB" w:rsidP="00F75DEB">
      <w:pPr>
        <w:pStyle w:val="a3"/>
        <w:spacing w:after="0" w:line="240" w:lineRule="auto"/>
        <w:ind w:left="360"/>
        <w:jc w:val="both"/>
        <w:rPr>
          <w:rFonts w:ascii="Times New Roman" w:hAnsi="Times New Roman" w:cs="Times New Roman"/>
          <w:sz w:val="28"/>
          <w:szCs w:val="28"/>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доктор філософії і кандидат наук.</w:t>
      </w:r>
    </w:p>
    <w:p w:rsidR="00C52395" w:rsidRPr="00A81FF9" w:rsidRDefault="00C52395" w:rsidP="009B59C1">
      <w:pPr>
        <w:spacing w:after="0"/>
        <w:jc w:val="both"/>
        <w:rPr>
          <w:rFonts w:ascii="Times New Roman" w:hAnsi="Times New Roman" w:cs="Times New Roman"/>
          <w:sz w:val="28"/>
          <w:szCs w:val="28"/>
        </w:rPr>
      </w:pPr>
    </w:p>
    <w:p w:rsidR="00C52395" w:rsidRPr="00A81FF9" w:rsidRDefault="00534AA2"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 </w:t>
      </w:r>
      <w:r w:rsidR="00C52395" w:rsidRPr="00A81FF9">
        <w:rPr>
          <w:rFonts w:ascii="Times New Roman" w:eastAsia="Times New Roman" w:hAnsi="Times New Roman" w:cs="Times New Roman"/>
          <w:b/>
          <w:color w:val="000000"/>
          <w:sz w:val="28"/>
          <w:szCs w:val="28"/>
          <w:lang w:eastAsia="uk-UA"/>
        </w:rPr>
        <w:t>Який термін не може перевищувати наукове відрядження?</w:t>
      </w:r>
    </w:p>
    <w:p w:rsidR="009D6F14" w:rsidRPr="00F002F6" w:rsidRDefault="009D6F14" w:rsidP="009D6F14">
      <w:pPr>
        <w:spacing w:after="0" w:line="240" w:lineRule="auto"/>
        <w:ind w:firstLine="360"/>
        <w:jc w:val="both"/>
        <w:rPr>
          <w:rFonts w:ascii="Times New Roman" w:eastAsia="Times New Roman" w:hAnsi="Times New Roman" w:cs="Times New Roman"/>
          <w:color w:val="000000"/>
          <w:sz w:val="28"/>
          <w:szCs w:val="28"/>
          <w:u w:val="single"/>
          <w:lang w:eastAsia="uk-UA"/>
        </w:rPr>
      </w:pPr>
      <w:r w:rsidRPr="00A81FF9">
        <w:rPr>
          <w:rFonts w:ascii="Times New Roman" w:eastAsia="Times New Roman" w:hAnsi="Times New Roman" w:cs="Times New Roman"/>
          <w:color w:val="000000"/>
          <w:sz w:val="28"/>
          <w:szCs w:val="28"/>
          <w:lang w:eastAsia="uk-UA"/>
        </w:rPr>
        <w:t xml:space="preserve">А) </w:t>
      </w:r>
      <w:r w:rsidR="00C52395" w:rsidRPr="00707E03">
        <w:rPr>
          <w:rFonts w:ascii="Times New Roman" w:eastAsia="Times New Roman" w:hAnsi="Times New Roman" w:cs="Times New Roman"/>
          <w:color w:val="000000"/>
          <w:sz w:val="28"/>
          <w:szCs w:val="28"/>
          <w:lang w:eastAsia="uk-UA"/>
        </w:rPr>
        <w:t>90 днів;</w:t>
      </w:r>
    </w:p>
    <w:p w:rsidR="009D6F14" w:rsidRPr="00A81FF9" w:rsidRDefault="009D6F14" w:rsidP="009D6F14">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два роки;</w:t>
      </w:r>
    </w:p>
    <w:p w:rsidR="009D6F14" w:rsidRPr="00A81FF9" w:rsidRDefault="009D6F14" w:rsidP="009D6F14">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180 днів;</w:t>
      </w:r>
    </w:p>
    <w:p w:rsidR="00C52395" w:rsidRPr="00A81FF9" w:rsidRDefault="009D6F14" w:rsidP="009D6F14">
      <w:pPr>
        <w:spacing w:after="0" w:line="240" w:lineRule="auto"/>
        <w:ind w:firstLine="360"/>
        <w:jc w:val="both"/>
        <w:rPr>
          <w:rFonts w:ascii="Times New Roman" w:hAnsi="Times New Roman" w:cs="Times New Roman"/>
          <w:sz w:val="28"/>
          <w:szCs w:val="28"/>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один рік.</w:t>
      </w:r>
    </w:p>
    <w:p w:rsidR="00C52395" w:rsidRPr="00A81FF9" w:rsidRDefault="00C52395" w:rsidP="009B59C1">
      <w:pPr>
        <w:spacing w:after="0"/>
        <w:jc w:val="both"/>
        <w:rPr>
          <w:rFonts w:ascii="Times New Roman" w:hAnsi="Times New Roman" w:cs="Times New Roman"/>
          <w:sz w:val="28"/>
          <w:szCs w:val="28"/>
        </w:rPr>
      </w:pPr>
    </w:p>
    <w:p w:rsidR="00C52395" w:rsidRPr="00A81FF9" w:rsidRDefault="00534AA2"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 </w:t>
      </w:r>
      <w:r w:rsidR="00C52395" w:rsidRPr="00A81FF9">
        <w:rPr>
          <w:rFonts w:ascii="Times New Roman" w:eastAsia="Times New Roman" w:hAnsi="Times New Roman" w:cs="Times New Roman"/>
          <w:b/>
          <w:color w:val="000000"/>
          <w:sz w:val="28"/>
          <w:szCs w:val="28"/>
          <w:lang w:eastAsia="uk-UA"/>
        </w:rPr>
        <w:t xml:space="preserve">Яким є основне завдання Національного фонду досліджень України? </w:t>
      </w:r>
    </w:p>
    <w:p w:rsidR="001118BC" w:rsidRPr="00A81FF9" w:rsidRDefault="001118BC" w:rsidP="001118BC">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А) </w:t>
      </w:r>
      <w:r w:rsidR="00C52395" w:rsidRPr="00707E03">
        <w:rPr>
          <w:rFonts w:ascii="Times New Roman" w:eastAsia="Times New Roman" w:hAnsi="Times New Roman" w:cs="Times New Roman"/>
          <w:color w:val="000000"/>
          <w:sz w:val="28"/>
          <w:szCs w:val="28"/>
          <w:lang w:eastAsia="uk-UA"/>
        </w:rPr>
        <w:t>грантова підтримка;</w:t>
      </w:r>
    </w:p>
    <w:p w:rsidR="001118BC" w:rsidRPr="00A81FF9" w:rsidRDefault="001118BC" w:rsidP="001118BC">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консультаційна підтримка;</w:t>
      </w:r>
    </w:p>
    <w:p w:rsidR="001118BC" w:rsidRPr="00A81FF9" w:rsidRDefault="001118BC" w:rsidP="001118BC">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методологічна підтримка;</w:t>
      </w:r>
    </w:p>
    <w:p w:rsidR="00C52395" w:rsidRPr="00A81FF9" w:rsidRDefault="001118BC" w:rsidP="001118BC">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науково-технічна підтримка.</w:t>
      </w:r>
    </w:p>
    <w:p w:rsidR="00C52395" w:rsidRPr="00A81FF9" w:rsidRDefault="00C52395" w:rsidP="009B59C1">
      <w:pPr>
        <w:spacing w:after="0"/>
        <w:jc w:val="both"/>
        <w:rPr>
          <w:rFonts w:ascii="Times New Roman" w:eastAsia="Times New Roman" w:hAnsi="Times New Roman" w:cs="Times New Roman"/>
          <w:color w:val="000000"/>
          <w:sz w:val="28"/>
          <w:szCs w:val="28"/>
          <w:lang w:eastAsia="uk-UA"/>
        </w:rPr>
      </w:pPr>
    </w:p>
    <w:p w:rsidR="00C52395" w:rsidRPr="00A81FF9" w:rsidRDefault="00534AA2"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 </w:t>
      </w:r>
      <w:r w:rsidR="00C52395" w:rsidRPr="00A81FF9">
        <w:rPr>
          <w:rFonts w:ascii="Times New Roman" w:eastAsia="Times New Roman" w:hAnsi="Times New Roman" w:cs="Times New Roman"/>
          <w:b/>
          <w:color w:val="000000"/>
          <w:sz w:val="28"/>
          <w:szCs w:val="28"/>
          <w:lang w:eastAsia="uk-UA"/>
        </w:rPr>
        <w:t>Які основні форми підготовки наукових кадрів вищої кваліфікац</w:t>
      </w:r>
      <w:r w:rsidRPr="00A81FF9">
        <w:rPr>
          <w:rFonts w:ascii="Times New Roman" w:eastAsia="Times New Roman" w:hAnsi="Times New Roman" w:cs="Times New Roman"/>
          <w:b/>
          <w:color w:val="000000"/>
          <w:sz w:val="28"/>
          <w:szCs w:val="28"/>
          <w:lang w:eastAsia="uk-UA"/>
        </w:rPr>
        <w:t>ії передбачені Законом України «</w:t>
      </w:r>
      <w:r w:rsidR="00C52395" w:rsidRPr="00A81FF9">
        <w:rPr>
          <w:rFonts w:ascii="Times New Roman" w:eastAsia="Times New Roman" w:hAnsi="Times New Roman" w:cs="Times New Roman"/>
          <w:b/>
          <w:color w:val="000000"/>
          <w:sz w:val="28"/>
          <w:szCs w:val="28"/>
          <w:lang w:eastAsia="uk-UA"/>
        </w:rPr>
        <w:t>Про науков</w:t>
      </w:r>
      <w:r w:rsidRPr="00A81FF9">
        <w:rPr>
          <w:rFonts w:ascii="Times New Roman" w:eastAsia="Times New Roman" w:hAnsi="Times New Roman" w:cs="Times New Roman"/>
          <w:b/>
          <w:color w:val="000000"/>
          <w:sz w:val="28"/>
          <w:szCs w:val="28"/>
          <w:lang w:eastAsia="uk-UA"/>
        </w:rPr>
        <w:t>у і науково-технічну діяльність»</w:t>
      </w:r>
      <w:r w:rsidR="00C52395" w:rsidRPr="00A81FF9">
        <w:rPr>
          <w:rFonts w:ascii="Times New Roman" w:eastAsia="Times New Roman" w:hAnsi="Times New Roman" w:cs="Times New Roman"/>
          <w:b/>
          <w:color w:val="000000"/>
          <w:sz w:val="28"/>
          <w:szCs w:val="28"/>
          <w:lang w:eastAsia="uk-UA"/>
        </w:rPr>
        <w:t>?</w:t>
      </w:r>
    </w:p>
    <w:p w:rsidR="00CE7B4D" w:rsidRPr="00F002F6" w:rsidRDefault="00CE7B4D" w:rsidP="00CE7B4D">
      <w:pPr>
        <w:spacing w:after="0" w:line="240" w:lineRule="auto"/>
        <w:ind w:firstLine="360"/>
        <w:jc w:val="both"/>
        <w:rPr>
          <w:rFonts w:ascii="Times New Roman" w:eastAsia="Times New Roman" w:hAnsi="Times New Roman" w:cs="Times New Roman"/>
          <w:color w:val="000000"/>
          <w:sz w:val="28"/>
          <w:szCs w:val="28"/>
          <w:u w:val="single"/>
          <w:lang w:eastAsia="uk-UA"/>
        </w:rPr>
      </w:pPr>
      <w:r w:rsidRPr="00A81FF9">
        <w:rPr>
          <w:rFonts w:ascii="Times New Roman" w:eastAsia="Times New Roman" w:hAnsi="Times New Roman" w:cs="Times New Roman"/>
          <w:color w:val="000000"/>
          <w:sz w:val="28"/>
          <w:szCs w:val="28"/>
          <w:lang w:eastAsia="uk-UA"/>
        </w:rPr>
        <w:t xml:space="preserve">А) </w:t>
      </w:r>
      <w:r w:rsidR="00C52395" w:rsidRPr="00707E03">
        <w:rPr>
          <w:rFonts w:ascii="Times New Roman" w:eastAsia="Times New Roman" w:hAnsi="Times New Roman" w:cs="Times New Roman"/>
          <w:color w:val="000000"/>
          <w:sz w:val="28"/>
          <w:szCs w:val="28"/>
          <w:lang w:eastAsia="uk-UA"/>
        </w:rPr>
        <w:t>аспірантура, ад’юнктура, докторантура;</w:t>
      </w:r>
    </w:p>
    <w:p w:rsidR="00CE7B4D" w:rsidRPr="00A81FF9" w:rsidRDefault="00CE7B4D" w:rsidP="00CE7B4D">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аспірантура та докторантура;</w:t>
      </w:r>
    </w:p>
    <w:p w:rsidR="00CE7B4D" w:rsidRPr="00A81FF9" w:rsidRDefault="00CE7B4D" w:rsidP="00CE7B4D">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наукове стажування та наукове відрядження;</w:t>
      </w:r>
    </w:p>
    <w:p w:rsidR="00C52395" w:rsidRPr="00A81FF9" w:rsidRDefault="00CE7B4D" w:rsidP="00CE7B4D">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аспірантура, ад’юнктура, докторантура, наукове стажування, наукове відрядження.</w:t>
      </w:r>
    </w:p>
    <w:p w:rsidR="00C52395" w:rsidRPr="00A81FF9" w:rsidRDefault="00C52395" w:rsidP="009B59C1">
      <w:pPr>
        <w:spacing w:after="0"/>
        <w:jc w:val="both"/>
        <w:rPr>
          <w:rFonts w:ascii="Times New Roman" w:eastAsia="Times New Roman" w:hAnsi="Times New Roman" w:cs="Times New Roman"/>
          <w:color w:val="000000"/>
          <w:sz w:val="28"/>
          <w:szCs w:val="28"/>
          <w:lang w:eastAsia="uk-UA"/>
        </w:rPr>
      </w:pPr>
    </w:p>
    <w:p w:rsidR="00C52395" w:rsidRPr="00A81FF9" w:rsidRDefault="00534AA2"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lastRenderedPageBreak/>
        <w:t xml:space="preserve"> </w:t>
      </w:r>
      <w:r w:rsidR="00C52395" w:rsidRPr="00A81FF9">
        <w:rPr>
          <w:rFonts w:ascii="Times New Roman" w:eastAsia="Times New Roman" w:hAnsi="Times New Roman" w:cs="Times New Roman"/>
          <w:b/>
          <w:color w:val="000000"/>
          <w:sz w:val="28"/>
          <w:szCs w:val="28"/>
          <w:lang w:eastAsia="uk-UA"/>
        </w:rPr>
        <w:t>З якою метою при державній науковій установі може створюватись наглядова рада?</w:t>
      </w:r>
    </w:p>
    <w:p w:rsidR="00540A18" w:rsidRPr="00A81FF9" w:rsidRDefault="00540A18" w:rsidP="00540A18">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А) </w:t>
      </w:r>
      <w:r w:rsidR="00C52395" w:rsidRPr="003A73B0">
        <w:rPr>
          <w:rFonts w:ascii="Times New Roman" w:eastAsia="Times New Roman" w:hAnsi="Times New Roman" w:cs="Times New Roman"/>
          <w:color w:val="000000"/>
          <w:sz w:val="28"/>
          <w:szCs w:val="28"/>
          <w:lang w:eastAsia="uk-UA"/>
        </w:rPr>
        <w:t>з метою незалежної оцінки наукових результатів діяльності державної наукової установи;</w:t>
      </w:r>
    </w:p>
    <w:p w:rsidR="00540A18" w:rsidRPr="00A81FF9" w:rsidRDefault="00540A18" w:rsidP="00540A18">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з метою визначення ефективності діяльності наукових установ;</w:t>
      </w:r>
    </w:p>
    <w:p w:rsidR="00540A18" w:rsidRPr="00517553" w:rsidRDefault="00540A18" w:rsidP="00540A18">
      <w:pPr>
        <w:spacing w:after="0" w:line="240" w:lineRule="auto"/>
        <w:ind w:firstLine="360"/>
        <w:jc w:val="both"/>
        <w:rPr>
          <w:rFonts w:ascii="Times New Roman" w:eastAsia="Times New Roman" w:hAnsi="Times New Roman" w:cs="Times New Roman"/>
          <w:color w:val="000000"/>
          <w:sz w:val="28"/>
          <w:szCs w:val="28"/>
          <w:u w:val="single"/>
          <w:lang w:eastAsia="uk-UA"/>
        </w:rPr>
      </w:pPr>
      <w:r w:rsidRPr="00A81FF9">
        <w:rPr>
          <w:rFonts w:ascii="Times New Roman" w:eastAsia="Times New Roman" w:hAnsi="Times New Roman" w:cs="Times New Roman"/>
          <w:color w:val="000000"/>
          <w:sz w:val="28"/>
          <w:szCs w:val="28"/>
          <w:lang w:eastAsia="uk-UA"/>
        </w:rPr>
        <w:t xml:space="preserve">В) </w:t>
      </w:r>
      <w:r w:rsidR="00C52395" w:rsidRPr="00AD00B2">
        <w:rPr>
          <w:rFonts w:ascii="Times New Roman" w:eastAsia="Times New Roman" w:hAnsi="Times New Roman" w:cs="Times New Roman"/>
          <w:color w:val="000000"/>
          <w:sz w:val="28"/>
          <w:szCs w:val="28"/>
          <w:lang w:eastAsia="uk-UA"/>
        </w:rPr>
        <w:t>з метою координації наукової діяльності установи;</w:t>
      </w:r>
    </w:p>
    <w:p w:rsidR="00C52395" w:rsidRPr="00A81FF9" w:rsidRDefault="00540A18" w:rsidP="00540A18">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з метою стимулювання фундаментальних та прикладних наукових досліджень.</w:t>
      </w:r>
    </w:p>
    <w:p w:rsidR="00C52395" w:rsidRPr="00A81FF9" w:rsidRDefault="00C52395" w:rsidP="009B59C1">
      <w:pPr>
        <w:spacing w:after="0"/>
        <w:jc w:val="both"/>
        <w:rPr>
          <w:rFonts w:ascii="Times New Roman" w:hAnsi="Times New Roman" w:cs="Times New Roman"/>
          <w:sz w:val="28"/>
          <w:szCs w:val="28"/>
        </w:rPr>
      </w:pPr>
    </w:p>
    <w:p w:rsidR="00C52395" w:rsidRPr="00A81FF9" w:rsidRDefault="00534AA2"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 </w:t>
      </w:r>
      <w:r w:rsidR="00C52395" w:rsidRPr="00A81FF9">
        <w:rPr>
          <w:rFonts w:ascii="Times New Roman" w:eastAsia="Times New Roman" w:hAnsi="Times New Roman" w:cs="Times New Roman"/>
          <w:b/>
          <w:color w:val="000000"/>
          <w:sz w:val="28"/>
          <w:szCs w:val="28"/>
          <w:lang w:eastAsia="uk-UA"/>
        </w:rPr>
        <w:t>Хто приймає рішення про створення при державній науковій установі наглядової ради?</w:t>
      </w:r>
    </w:p>
    <w:p w:rsidR="00980222" w:rsidRPr="003A73B0" w:rsidRDefault="00980222" w:rsidP="00980222">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А) </w:t>
      </w:r>
      <w:r w:rsidR="00C52395" w:rsidRPr="003A73B0">
        <w:rPr>
          <w:rFonts w:ascii="Times New Roman" w:eastAsia="Times New Roman" w:hAnsi="Times New Roman" w:cs="Times New Roman"/>
          <w:color w:val="000000"/>
          <w:sz w:val="28"/>
          <w:szCs w:val="28"/>
          <w:lang w:eastAsia="uk-UA"/>
        </w:rPr>
        <w:t>власник або засновник наукової установи;</w:t>
      </w:r>
    </w:p>
    <w:p w:rsidR="00980222" w:rsidRPr="00A81FF9" w:rsidRDefault="00980222" w:rsidP="00980222">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керівник наукової установи;</w:t>
      </w:r>
    </w:p>
    <w:p w:rsidR="00980222" w:rsidRPr="00A81FF9" w:rsidRDefault="00980222" w:rsidP="00980222">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науковий колектив установи;</w:t>
      </w:r>
    </w:p>
    <w:p w:rsidR="00C52395" w:rsidRPr="00517553" w:rsidRDefault="00980222" w:rsidP="00980222">
      <w:pPr>
        <w:spacing w:after="0" w:line="240" w:lineRule="auto"/>
        <w:ind w:firstLine="360"/>
        <w:jc w:val="both"/>
        <w:rPr>
          <w:rFonts w:ascii="Times New Roman" w:hAnsi="Times New Roman" w:cs="Times New Roman"/>
          <w:sz w:val="28"/>
          <w:szCs w:val="28"/>
          <w:u w:val="single"/>
        </w:rPr>
      </w:pPr>
      <w:r w:rsidRPr="00A81FF9">
        <w:rPr>
          <w:rFonts w:ascii="Times New Roman" w:eastAsia="Times New Roman" w:hAnsi="Times New Roman" w:cs="Times New Roman"/>
          <w:color w:val="000000"/>
          <w:sz w:val="28"/>
          <w:szCs w:val="28"/>
          <w:lang w:eastAsia="uk-UA"/>
        </w:rPr>
        <w:t xml:space="preserve">Г) </w:t>
      </w:r>
      <w:r w:rsidR="00C52395" w:rsidRPr="00AD00B2">
        <w:rPr>
          <w:rFonts w:ascii="Times New Roman" w:eastAsia="Times New Roman" w:hAnsi="Times New Roman" w:cs="Times New Roman"/>
          <w:color w:val="000000"/>
          <w:sz w:val="28"/>
          <w:szCs w:val="28"/>
          <w:lang w:eastAsia="uk-UA"/>
        </w:rPr>
        <w:t>вчена (наукова, науково-технічна, технічна) рада наукової установи.</w:t>
      </w:r>
    </w:p>
    <w:p w:rsidR="00C52395" w:rsidRPr="00A81FF9" w:rsidRDefault="00C52395" w:rsidP="009B59C1">
      <w:pPr>
        <w:spacing w:after="0"/>
        <w:jc w:val="both"/>
        <w:rPr>
          <w:rFonts w:ascii="Times New Roman" w:hAnsi="Times New Roman" w:cs="Times New Roman"/>
          <w:sz w:val="28"/>
          <w:szCs w:val="28"/>
        </w:rPr>
      </w:pPr>
    </w:p>
    <w:p w:rsidR="00C52395" w:rsidRPr="00A81FF9" w:rsidRDefault="00534AA2"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 </w:t>
      </w:r>
      <w:r w:rsidR="00C52395" w:rsidRPr="00A81FF9">
        <w:rPr>
          <w:rFonts w:ascii="Times New Roman" w:eastAsia="Times New Roman" w:hAnsi="Times New Roman" w:cs="Times New Roman"/>
          <w:b/>
          <w:color w:val="000000"/>
          <w:sz w:val="28"/>
          <w:szCs w:val="28"/>
          <w:lang w:eastAsia="uk-UA"/>
        </w:rPr>
        <w:t>Основною діяльністю якого структурного підрозділу наукової установи, університету, академії, інституту є виготовлення та апробація дослідних зразків, корисних моделей, нових продуктів, технологічних процесів, надання відповідних послуг, пов’язаних з цією діяльністю?</w:t>
      </w:r>
    </w:p>
    <w:p w:rsidR="005254F5" w:rsidRPr="00A81FF9" w:rsidRDefault="005254F5" w:rsidP="005254F5">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А) </w:t>
      </w:r>
      <w:r w:rsidR="00C52395" w:rsidRPr="003A73B0">
        <w:rPr>
          <w:rFonts w:ascii="Times New Roman" w:eastAsia="Times New Roman" w:hAnsi="Times New Roman" w:cs="Times New Roman"/>
          <w:color w:val="000000"/>
          <w:sz w:val="28"/>
          <w:szCs w:val="28"/>
          <w:lang w:eastAsia="uk-UA"/>
        </w:rPr>
        <w:t>дослідне виробництво;</w:t>
      </w:r>
    </w:p>
    <w:p w:rsidR="005254F5" w:rsidRPr="00A81FF9" w:rsidRDefault="005254F5" w:rsidP="005254F5">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00C52395" w:rsidRPr="00A81FF9">
        <w:rPr>
          <w:rFonts w:ascii="Times New Roman" w:eastAsia="Times New Roman" w:hAnsi="Times New Roman" w:cs="Times New Roman"/>
          <w:color w:val="000000"/>
          <w:sz w:val="28"/>
          <w:szCs w:val="28"/>
          <w:lang w:eastAsia="uk-UA"/>
        </w:rPr>
        <w:t>лабораторія;</w:t>
      </w:r>
    </w:p>
    <w:p w:rsidR="005254F5" w:rsidRPr="00A81FF9" w:rsidRDefault="005254F5" w:rsidP="005254F5">
      <w:pPr>
        <w:spacing w:after="0" w:line="240" w:lineRule="auto"/>
        <w:ind w:firstLine="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наукова (науково-технічна) бібліотека;</w:t>
      </w:r>
    </w:p>
    <w:p w:rsidR="00C52395" w:rsidRPr="00A81FF9" w:rsidRDefault="005254F5" w:rsidP="005254F5">
      <w:pPr>
        <w:spacing w:after="0" w:line="240" w:lineRule="auto"/>
        <w:ind w:firstLine="360"/>
        <w:jc w:val="both"/>
        <w:rPr>
          <w:rFonts w:ascii="Times New Roman" w:hAnsi="Times New Roman" w:cs="Times New Roman"/>
          <w:sz w:val="28"/>
          <w:szCs w:val="28"/>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клініка.</w:t>
      </w:r>
    </w:p>
    <w:p w:rsidR="00C52395" w:rsidRPr="00A81FF9" w:rsidRDefault="00C52395" w:rsidP="009B59C1">
      <w:pPr>
        <w:spacing w:after="0"/>
        <w:jc w:val="both"/>
        <w:rPr>
          <w:rFonts w:ascii="Times New Roman" w:hAnsi="Times New Roman" w:cs="Times New Roman"/>
          <w:sz w:val="28"/>
          <w:szCs w:val="28"/>
        </w:rPr>
      </w:pPr>
    </w:p>
    <w:p w:rsidR="00C52395" w:rsidRPr="00A81FF9" w:rsidRDefault="00534AA2" w:rsidP="009B59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 </w:t>
      </w:r>
      <w:r w:rsidR="00C52395" w:rsidRPr="00A81FF9">
        <w:rPr>
          <w:rFonts w:ascii="Times New Roman" w:eastAsia="Times New Roman" w:hAnsi="Times New Roman" w:cs="Times New Roman"/>
          <w:b/>
          <w:color w:val="000000"/>
          <w:sz w:val="28"/>
          <w:szCs w:val="28"/>
          <w:lang w:eastAsia="uk-UA"/>
        </w:rPr>
        <w:t>Що є основною структурною одиницею наукової установи?</w:t>
      </w:r>
    </w:p>
    <w:p w:rsidR="00534AA2" w:rsidRPr="003A73B0" w:rsidRDefault="00534AA2" w:rsidP="00534AA2">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А) </w:t>
      </w:r>
      <w:r w:rsidR="00C52395" w:rsidRPr="003A73B0">
        <w:rPr>
          <w:rFonts w:ascii="Times New Roman" w:eastAsia="Times New Roman" w:hAnsi="Times New Roman" w:cs="Times New Roman"/>
          <w:color w:val="000000"/>
          <w:sz w:val="28"/>
          <w:szCs w:val="28"/>
          <w:lang w:eastAsia="uk-UA"/>
        </w:rPr>
        <w:t>науковий підрозділ;</w:t>
      </w:r>
    </w:p>
    <w:p w:rsidR="00534AA2" w:rsidRPr="00A81FF9" w:rsidRDefault="00534AA2" w:rsidP="00534AA2">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Б) н</w:t>
      </w:r>
      <w:r w:rsidR="00C52395" w:rsidRPr="00A81FF9">
        <w:rPr>
          <w:rFonts w:ascii="Times New Roman" w:eastAsia="Times New Roman" w:hAnsi="Times New Roman" w:cs="Times New Roman"/>
          <w:color w:val="000000"/>
          <w:sz w:val="28"/>
          <w:szCs w:val="28"/>
          <w:lang w:eastAsia="uk-UA"/>
        </w:rPr>
        <w:t>ауковий колектив;</w:t>
      </w:r>
    </w:p>
    <w:p w:rsidR="00534AA2" w:rsidRPr="00A81FF9" w:rsidRDefault="00534AA2" w:rsidP="00534AA2">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00C52395" w:rsidRPr="00A81FF9">
        <w:rPr>
          <w:rFonts w:ascii="Times New Roman" w:eastAsia="Times New Roman" w:hAnsi="Times New Roman" w:cs="Times New Roman"/>
          <w:color w:val="000000"/>
          <w:sz w:val="28"/>
          <w:szCs w:val="28"/>
          <w:lang w:eastAsia="uk-UA"/>
        </w:rPr>
        <w:t>кафедра;</w:t>
      </w:r>
    </w:p>
    <w:p w:rsidR="00C52395" w:rsidRDefault="00534AA2" w:rsidP="00534AA2">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Г) </w:t>
      </w:r>
      <w:r w:rsidR="00C52395" w:rsidRPr="00A81FF9">
        <w:rPr>
          <w:rFonts w:ascii="Times New Roman" w:eastAsia="Times New Roman" w:hAnsi="Times New Roman" w:cs="Times New Roman"/>
          <w:color w:val="000000"/>
          <w:sz w:val="28"/>
          <w:szCs w:val="28"/>
          <w:lang w:eastAsia="uk-UA"/>
        </w:rPr>
        <w:t>лабораторія.</w:t>
      </w:r>
    </w:p>
    <w:p w:rsidR="00261802" w:rsidRDefault="00261802" w:rsidP="00534AA2">
      <w:pPr>
        <w:spacing w:after="0" w:line="240" w:lineRule="auto"/>
        <w:ind w:left="360"/>
        <w:jc w:val="both"/>
        <w:rPr>
          <w:rFonts w:ascii="Times New Roman" w:eastAsia="Times New Roman" w:hAnsi="Times New Roman" w:cs="Times New Roman"/>
          <w:color w:val="000000"/>
          <w:sz w:val="28"/>
          <w:szCs w:val="28"/>
          <w:lang w:eastAsia="uk-UA"/>
        </w:rPr>
      </w:pPr>
    </w:p>
    <w:p w:rsidR="00C52395" w:rsidRPr="00A81FF9" w:rsidRDefault="00C52395" w:rsidP="00534AA2">
      <w:pPr>
        <w:spacing w:after="0" w:line="240" w:lineRule="auto"/>
        <w:jc w:val="both"/>
        <w:rPr>
          <w:rFonts w:ascii="Times New Roman" w:hAnsi="Times New Roman" w:cs="Times New Roman"/>
          <w:b/>
          <w:sz w:val="28"/>
          <w:szCs w:val="28"/>
        </w:rPr>
      </w:pPr>
      <w:r w:rsidRPr="00A81FF9">
        <w:rPr>
          <w:rFonts w:ascii="Times New Roman" w:eastAsia="Times New Roman" w:hAnsi="Times New Roman" w:cs="Times New Roman"/>
          <w:b/>
          <w:color w:val="000000"/>
          <w:sz w:val="28"/>
          <w:szCs w:val="28"/>
          <w:lang w:eastAsia="uk-UA"/>
        </w:rPr>
        <w:t>ІІ.</w:t>
      </w:r>
      <w:r w:rsidR="00FB78C1" w:rsidRPr="00FB78C1">
        <w:rPr>
          <w:rFonts w:ascii="Times New Roman" w:eastAsia="Times New Roman" w:hAnsi="Times New Roman" w:cs="Times New Roman"/>
          <w:b/>
          <w:color w:val="000000"/>
          <w:sz w:val="28"/>
          <w:szCs w:val="28"/>
          <w:lang w:eastAsia="uk-UA"/>
        </w:rPr>
        <w:t xml:space="preserve"> </w:t>
      </w:r>
      <w:r w:rsidR="00BB1465" w:rsidRPr="00A81FF9">
        <w:rPr>
          <w:rFonts w:ascii="Times New Roman" w:hAnsi="Times New Roman" w:cs="Times New Roman"/>
          <w:b/>
          <w:sz w:val="28"/>
          <w:szCs w:val="28"/>
        </w:rPr>
        <w:t>Закон України «Про інноваційну діяльність»</w:t>
      </w:r>
    </w:p>
    <w:p w:rsidR="00C52395" w:rsidRDefault="00C52395" w:rsidP="009B59C1">
      <w:pPr>
        <w:spacing w:after="0"/>
        <w:jc w:val="both"/>
        <w:rPr>
          <w:rFonts w:ascii="Times New Roman" w:hAnsi="Times New Roman" w:cs="Times New Roman"/>
          <w:sz w:val="28"/>
          <w:szCs w:val="28"/>
        </w:rPr>
      </w:pPr>
    </w:p>
    <w:p w:rsidR="00FB78C1" w:rsidRPr="00FB78C1" w:rsidRDefault="00FB78C1" w:rsidP="00FB78C1">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color w:val="000000"/>
          <w:shd w:val="clear" w:color="auto" w:fill="FFFFFF"/>
        </w:rPr>
        <w:t xml:space="preserve"> </w:t>
      </w:r>
      <w:r w:rsidRPr="00FB78C1">
        <w:rPr>
          <w:rFonts w:ascii="Times New Roman" w:hAnsi="Times New Roman" w:cs="Times New Roman"/>
          <w:b/>
          <w:color w:val="000000"/>
          <w:sz w:val="28"/>
          <w:szCs w:val="28"/>
          <w:shd w:val="clear" w:color="auto" w:fill="FFFFFF"/>
        </w:rPr>
        <w:t>Інноваційна діяльність – це:</w:t>
      </w:r>
    </w:p>
    <w:p w:rsidR="00FB78C1" w:rsidRPr="00FB78C1" w:rsidRDefault="00FB78C1" w:rsidP="00FB78C1">
      <w:pPr>
        <w:spacing w:after="0"/>
        <w:ind w:left="360"/>
        <w:jc w:val="both"/>
        <w:rPr>
          <w:rFonts w:ascii="Times New Roman" w:hAnsi="Times New Roman" w:cs="Times New Roman"/>
          <w:color w:val="000000"/>
          <w:sz w:val="28"/>
          <w:szCs w:val="28"/>
          <w:u w:val="single"/>
          <w:shd w:val="clear" w:color="auto" w:fill="FFFFFF"/>
        </w:rPr>
      </w:pPr>
      <w:r w:rsidRPr="00A81FF9">
        <w:rPr>
          <w:rFonts w:ascii="Times New Roman" w:eastAsia="Times New Roman" w:hAnsi="Times New Roman" w:cs="Times New Roman"/>
          <w:color w:val="000000"/>
          <w:sz w:val="28"/>
          <w:szCs w:val="28"/>
          <w:lang w:eastAsia="uk-UA"/>
        </w:rPr>
        <w:t xml:space="preserve">А) </w:t>
      </w:r>
      <w:r w:rsidRPr="00A1784C">
        <w:rPr>
          <w:rFonts w:ascii="Times New Roman" w:hAnsi="Times New Roman" w:cs="Times New Roman"/>
          <w:color w:val="000000"/>
          <w:sz w:val="28"/>
          <w:szCs w:val="28"/>
          <w:shd w:val="clear" w:color="auto" w:fill="FFFFFF"/>
        </w:rPr>
        <w:t>діяльність, що спрямована на використання і комерціалізацію результатів наукових досліджень та розробок і зумовлює випуск на ринок нових конкурентоздатних товарів і послуг</w:t>
      </w:r>
      <w:r w:rsidRPr="00A1784C">
        <w:rPr>
          <w:rFonts w:ascii="Times New Roman" w:eastAsia="Times New Roman" w:hAnsi="Times New Roman" w:cs="Times New Roman"/>
          <w:color w:val="000000"/>
          <w:sz w:val="28"/>
          <w:szCs w:val="28"/>
          <w:lang w:eastAsia="uk-UA"/>
        </w:rPr>
        <w:t>;</w:t>
      </w:r>
    </w:p>
    <w:p w:rsidR="00FB78C1" w:rsidRPr="00FB78C1" w:rsidRDefault="00FB78C1" w:rsidP="00FB78C1">
      <w:pPr>
        <w:spacing w:after="0"/>
        <w:ind w:left="360"/>
        <w:jc w:val="both"/>
        <w:rPr>
          <w:rFonts w:ascii="Times New Roman" w:hAnsi="Times New Roman" w:cs="Times New Roman"/>
          <w:color w:val="000000"/>
          <w:sz w:val="28"/>
          <w:szCs w:val="28"/>
          <w:shd w:val="clear" w:color="auto" w:fill="FFFFFF"/>
        </w:rPr>
      </w:pPr>
      <w:r w:rsidRPr="00A81FF9">
        <w:rPr>
          <w:rFonts w:ascii="Times New Roman" w:eastAsia="Times New Roman" w:hAnsi="Times New Roman" w:cs="Times New Roman"/>
          <w:color w:val="000000"/>
          <w:sz w:val="28"/>
          <w:szCs w:val="28"/>
          <w:lang w:eastAsia="uk-UA"/>
        </w:rPr>
        <w:t xml:space="preserve">Б) </w:t>
      </w:r>
      <w:r w:rsidRPr="00FB78C1">
        <w:rPr>
          <w:rFonts w:ascii="Times New Roman" w:hAnsi="Times New Roman" w:cs="Times New Roman"/>
          <w:color w:val="000000"/>
          <w:sz w:val="28"/>
          <w:szCs w:val="28"/>
          <w:shd w:val="clear" w:color="auto" w:fill="FFFFFF"/>
        </w:rPr>
        <w:t xml:space="preserve">діяльність, що спрямована на </w:t>
      </w:r>
      <w:r>
        <w:rPr>
          <w:rFonts w:ascii="Times New Roman" w:hAnsi="Times New Roman" w:cs="Times New Roman"/>
          <w:color w:val="000000"/>
          <w:sz w:val="28"/>
          <w:szCs w:val="28"/>
          <w:shd w:val="clear" w:color="auto" w:fill="FFFFFF"/>
        </w:rPr>
        <w:t xml:space="preserve">виконання наукових досліджень з метою виходу </w:t>
      </w:r>
      <w:r w:rsidRPr="00FB78C1">
        <w:rPr>
          <w:rFonts w:ascii="Times New Roman" w:hAnsi="Times New Roman" w:cs="Times New Roman"/>
          <w:color w:val="000000"/>
          <w:sz w:val="28"/>
          <w:szCs w:val="28"/>
          <w:shd w:val="clear" w:color="auto" w:fill="FFFFFF"/>
        </w:rPr>
        <w:t>на ринок нових конкурентоздатних товарів і послуг</w:t>
      </w:r>
      <w:r w:rsidRPr="00C04C69">
        <w:rPr>
          <w:rFonts w:ascii="Times New Roman" w:eastAsia="Times New Roman" w:hAnsi="Times New Roman" w:cs="Times New Roman"/>
          <w:color w:val="000000"/>
          <w:sz w:val="28"/>
          <w:szCs w:val="28"/>
          <w:lang w:eastAsia="uk-UA"/>
        </w:rPr>
        <w:t>;</w:t>
      </w:r>
    </w:p>
    <w:p w:rsidR="00FB78C1" w:rsidRPr="00FB78C1" w:rsidRDefault="00FB78C1" w:rsidP="00FB78C1">
      <w:pPr>
        <w:spacing w:after="0"/>
        <w:ind w:left="360"/>
        <w:jc w:val="both"/>
        <w:rPr>
          <w:rFonts w:ascii="Times New Roman" w:hAnsi="Times New Roman" w:cs="Times New Roman"/>
          <w:color w:val="000000"/>
          <w:sz w:val="28"/>
          <w:szCs w:val="28"/>
          <w:shd w:val="clear" w:color="auto" w:fill="FFFFFF"/>
        </w:rPr>
      </w:pPr>
      <w:r w:rsidRPr="00A81FF9">
        <w:rPr>
          <w:rFonts w:ascii="Times New Roman" w:eastAsia="Times New Roman" w:hAnsi="Times New Roman" w:cs="Times New Roman"/>
          <w:color w:val="000000"/>
          <w:sz w:val="28"/>
          <w:szCs w:val="28"/>
          <w:lang w:eastAsia="uk-UA"/>
        </w:rPr>
        <w:t xml:space="preserve">В) </w:t>
      </w:r>
      <w:r>
        <w:rPr>
          <w:rFonts w:ascii="Times New Roman" w:eastAsia="Times New Roman" w:hAnsi="Times New Roman" w:cs="Times New Roman"/>
          <w:color w:val="000000"/>
          <w:sz w:val="28"/>
          <w:szCs w:val="28"/>
          <w:lang w:eastAsia="uk-UA"/>
        </w:rPr>
        <w:t xml:space="preserve">різновид науково-технічної </w:t>
      </w:r>
      <w:r w:rsidRPr="00FB78C1">
        <w:rPr>
          <w:rFonts w:ascii="Times New Roman" w:hAnsi="Times New Roman" w:cs="Times New Roman"/>
          <w:color w:val="000000"/>
          <w:sz w:val="28"/>
          <w:szCs w:val="28"/>
          <w:shd w:val="clear" w:color="auto" w:fill="FFFFFF"/>
        </w:rPr>
        <w:t>діяльн</w:t>
      </w:r>
      <w:r>
        <w:rPr>
          <w:rFonts w:ascii="Times New Roman" w:hAnsi="Times New Roman" w:cs="Times New Roman"/>
          <w:color w:val="000000"/>
          <w:sz w:val="28"/>
          <w:szCs w:val="28"/>
          <w:shd w:val="clear" w:color="auto" w:fill="FFFFFF"/>
        </w:rPr>
        <w:t>ості</w:t>
      </w:r>
      <w:r w:rsidRPr="00FB78C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який складається з</w:t>
      </w:r>
      <w:r w:rsidRPr="00FB78C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використання та комерціалізації</w:t>
      </w:r>
      <w:r w:rsidRPr="00FB78C1">
        <w:rPr>
          <w:rFonts w:ascii="Times New Roman" w:hAnsi="Times New Roman" w:cs="Times New Roman"/>
          <w:color w:val="000000"/>
          <w:sz w:val="28"/>
          <w:szCs w:val="28"/>
          <w:shd w:val="clear" w:color="auto" w:fill="FFFFFF"/>
        </w:rPr>
        <w:t xml:space="preserve"> результатів наукових досліджень та розробок</w:t>
      </w:r>
      <w:r>
        <w:rPr>
          <w:rFonts w:ascii="Times New Roman" w:hAnsi="Times New Roman" w:cs="Times New Roman"/>
          <w:color w:val="000000"/>
          <w:sz w:val="28"/>
          <w:szCs w:val="28"/>
          <w:shd w:val="clear" w:color="auto" w:fill="FFFFFF"/>
        </w:rPr>
        <w:t>;</w:t>
      </w:r>
    </w:p>
    <w:p w:rsidR="00FB78C1" w:rsidRPr="00C04C69" w:rsidRDefault="00FB78C1" w:rsidP="00C04C69">
      <w:pPr>
        <w:spacing w:after="0"/>
        <w:ind w:left="360"/>
        <w:jc w:val="both"/>
        <w:rPr>
          <w:rFonts w:ascii="Times New Roman" w:hAnsi="Times New Roman" w:cs="Times New Roman"/>
          <w:color w:val="000000"/>
          <w:sz w:val="28"/>
          <w:szCs w:val="28"/>
          <w:shd w:val="clear" w:color="auto" w:fill="FFFFFF"/>
        </w:rPr>
      </w:pPr>
      <w:r w:rsidRPr="00A81FF9">
        <w:rPr>
          <w:rFonts w:ascii="Times New Roman" w:eastAsia="Times New Roman" w:hAnsi="Times New Roman" w:cs="Times New Roman"/>
          <w:color w:val="000000"/>
          <w:sz w:val="28"/>
          <w:szCs w:val="28"/>
          <w:lang w:eastAsia="uk-UA"/>
        </w:rPr>
        <w:t xml:space="preserve">Г) </w:t>
      </w:r>
      <w:r w:rsidR="00C04C69">
        <w:rPr>
          <w:rFonts w:ascii="Times New Roman" w:eastAsia="Times New Roman" w:hAnsi="Times New Roman" w:cs="Times New Roman"/>
          <w:color w:val="000000"/>
          <w:sz w:val="28"/>
          <w:szCs w:val="28"/>
          <w:lang w:eastAsia="uk-UA"/>
        </w:rPr>
        <w:t xml:space="preserve">науково-технічна робота з перетворення </w:t>
      </w:r>
      <w:r w:rsidRPr="00FB78C1">
        <w:rPr>
          <w:rFonts w:ascii="Times New Roman" w:hAnsi="Times New Roman" w:cs="Times New Roman"/>
          <w:color w:val="000000"/>
          <w:sz w:val="28"/>
          <w:szCs w:val="28"/>
          <w:shd w:val="clear" w:color="auto" w:fill="FFFFFF"/>
        </w:rPr>
        <w:t>результатів наукових досліджень та розробок на нов</w:t>
      </w:r>
      <w:r w:rsidR="00C04C69">
        <w:rPr>
          <w:rFonts w:ascii="Times New Roman" w:hAnsi="Times New Roman" w:cs="Times New Roman"/>
          <w:color w:val="000000"/>
          <w:sz w:val="28"/>
          <w:szCs w:val="28"/>
          <w:shd w:val="clear" w:color="auto" w:fill="FFFFFF"/>
        </w:rPr>
        <w:t>і</w:t>
      </w:r>
      <w:r w:rsidRPr="00FB78C1">
        <w:rPr>
          <w:rFonts w:ascii="Times New Roman" w:hAnsi="Times New Roman" w:cs="Times New Roman"/>
          <w:color w:val="000000"/>
          <w:sz w:val="28"/>
          <w:szCs w:val="28"/>
          <w:shd w:val="clear" w:color="auto" w:fill="FFFFFF"/>
        </w:rPr>
        <w:t xml:space="preserve"> конкурентоздатн</w:t>
      </w:r>
      <w:r w:rsidR="00C04C69">
        <w:rPr>
          <w:rFonts w:ascii="Times New Roman" w:hAnsi="Times New Roman" w:cs="Times New Roman"/>
          <w:color w:val="000000"/>
          <w:sz w:val="28"/>
          <w:szCs w:val="28"/>
          <w:shd w:val="clear" w:color="auto" w:fill="FFFFFF"/>
        </w:rPr>
        <w:t>і</w:t>
      </w:r>
      <w:r w:rsidRPr="00FB78C1">
        <w:rPr>
          <w:rFonts w:ascii="Times New Roman" w:hAnsi="Times New Roman" w:cs="Times New Roman"/>
          <w:color w:val="000000"/>
          <w:sz w:val="28"/>
          <w:szCs w:val="28"/>
          <w:shd w:val="clear" w:color="auto" w:fill="FFFFFF"/>
        </w:rPr>
        <w:t xml:space="preserve"> товар</w:t>
      </w:r>
      <w:r w:rsidR="00C04C69">
        <w:rPr>
          <w:rFonts w:ascii="Times New Roman" w:hAnsi="Times New Roman" w:cs="Times New Roman"/>
          <w:color w:val="000000"/>
          <w:sz w:val="28"/>
          <w:szCs w:val="28"/>
          <w:shd w:val="clear" w:color="auto" w:fill="FFFFFF"/>
        </w:rPr>
        <w:t>и</w:t>
      </w:r>
      <w:r w:rsidRPr="00FB78C1">
        <w:rPr>
          <w:rFonts w:ascii="Times New Roman" w:hAnsi="Times New Roman" w:cs="Times New Roman"/>
          <w:color w:val="000000"/>
          <w:sz w:val="28"/>
          <w:szCs w:val="28"/>
          <w:shd w:val="clear" w:color="auto" w:fill="FFFFFF"/>
        </w:rPr>
        <w:t xml:space="preserve"> і послуг</w:t>
      </w:r>
      <w:r w:rsidR="00C04C69">
        <w:rPr>
          <w:rFonts w:ascii="Times New Roman" w:hAnsi="Times New Roman" w:cs="Times New Roman"/>
          <w:color w:val="000000"/>
          <w:sz w:val="28"/>
          <w:szCs w:val="28"/>
          <w:shd w:val="clear" w:color="auto" w:fill="FFFFFF"/>
        </w:rPr>
        <w:t>и</w:t>
      </w:r>
      <w:r w:rsidR="00C04C69">
        <w:rPr>
          <w:rFonts w:ascii="Times New Roman" w:eastAsia="Times New Roman" w:hAnsi="Times New Roman" w:cs="Times New Roman"/>
          <w:color w:val="000000"/>
          <w:sz w:val="28"/>
          <w:szCs w:val="28"/>
          <w:lang w:eastAsia="uk-UA"/>
        </w:rPr>
        <w:t>.</w:t>
      </w:r>
    </w:p>
    <w:p w:rsidR="00FB78C1" w:rsidRPr="00A81FF9" w:rsidRDefault="00FB78C1" w:rsidP="00FB78C1">
      <w:pPr>
        <w:spacing w:after="0" w:line="240" w:lineRule="auto"/>
        <w:ind w:left="360"/>
        <w:jc w:val="both"/>
        <w:rPr>
          <w:rFonts w:ascii="Times New Roman" w:hAnsi="Times New Roman" w:cs="Times New Roman"/>
          <w:sz w:val="28"/>
          <w:szCs w:val="28"/>
        </w:rPr>
      </w:pPr>
    </w:p>
    <w:p w:rsidR="00BA4713" w:rsidRPr="00BA4713" w:rsidRDefault="00BA4713" w:rsidP="00884C94">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lastRenderedPageBreak/>
        <w:t xml:space="preserve"> </w:t>
      </w:r>
      <w:r w:rsidR="00937A81">
        <w:rPr>
          <w:rFonts w:ascii="Times New Roman" w:eastAsia="Times New Roman" w:hAnsi="Times New Roman" w:cs="Times New Roman"/>
          <w:b/>
          <w:color w:val="000000"/>
          <w:sz w:val="28"/>
          <w:szCs w:val="28"/>
          <w:lang w:eastAsia="uk-UA"/>
        </w:rPr>
        <w:t>Р</w:t>
      </w:r>
      <w:r w:rsidR="00937A81" w:rsidRPr="00BA4713">
        <w:rPr>
          <w:rFonts w:ascii="Times New Roman" w:eastAsia="Times New Roman" w:hAnsi="Times New Roman" w:cs="Times New Roman"/>
          <w:b/>
          <w:color w:val="000000"/>
          <w:sz w:val="28"/>
          <w:szCs w:val="28"/>
          <w:lang w:eastAsia="uk-UA"/>
        </w:rPr>
        <w:t xml:space="preserve">езультатом </w:t>
      </w:r>
      <w:r w:rsidRPr="00BA4713">
        <w:rPr>
          <w:rFonts w:ascii="Times New Roman" w:eastAsia="Times New Roman" w:hAnsi="Times New Roman" w:cs="Times New Roman"/>
          <w:b/>
          <w:color w:val="000000"/>
          <w:sz w:val="28"/>
          <w:szCs w:val="28"/>
          <w:lang w:eastAsia="uk-UA"/>
        </w:rPr>
        <w:t>науково-технічних (експериментальних) розробок</w:t>
      </w:r>
      <w:r w:rsidR="00937A81">
        <w:rPr>
          <w:rFonts w:ascii="Times New Roman" w:eastAsia="Times New Roman" w:hAnsi="Times New Roman" w:cs="Times New Roman"/>
          <w:b/>
          <w:color w:val="000000"/>
          <w:sz w:val="28"/>
          <w:szCs w:val="28"/>
          <w:lang w:eastAsia="uk-UA"/>
        </w:rPr>
        <w:t xml:space="preserve"> є</w:t>
      </w:r>
      <w:r w:rsidRPr="00BA4713">
        <w:rPr>
          <w:rFonts w:ascii="Times New Roman" w:eastAsia="Times New Roman" w:hAnsi="Times New Roman" w:cs="Times New Roman"/>
          <w:b/>
          <w:color w:val="000000"/>
          <w:sz w:val="28"/>
          <w:szCs w:val="28"/>
          <w:lang w:eastAsia="uk-UA"/>
        </w:rPr>
        <w:t>:</w:t>
      </w:r>
    </w:p>
    <w:p w:rsidR="00BA4713" w:rsidRPr="00A81FF9" w:rsidRDefault="00BA4713" w:rsidP="00BA4713">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А) </w:t>
      </w:r>
      <w:r w:rsidRPr="00A1784C">
        <w:rPr>
          <w:rFonts w:ascii="Times New Roman" w:eastAsia="Times New Roman" w:hAnsi="Times New Roman" w:cs="Times New Roman"/>
          <w:color w:val="000000"/>
          <w:sz w:val="28"/>
          <w:szCs w:val="28"/>
          <w:lang w:eastAsia="uk-UA"/>
        </w:rPr>
        <w:t>нові або істотно вдосконалені матеріали, продукти, процеси, пристрої, технології, системи, об’єкти права інтелектуальної власності, нові або істотно вдосконалені послуги;</w:t>
      </w:r>
    </w:p>
    <w:p w:rsidR="00BA4713" w:rsidRPr="00A81FF9" w:rsidRDefault="00BA4713" w:rsidP="00BA4713">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Б) </w:t>
      </w:r>
      <w:r w:rsidRPr="00BA4713">
        <w:rPr>
          <w:rFonts w:ascii="Times New Roman" w:eastAsia="Times New Roman" w:hAnsi="Times New Roman" w:cs="Times New Roman"/>
          <w:color w:val="000000"/>
          <w:sz w:val="28"/>
          <w:szCs w:val="28"/>
          <w:lang w:eastAsia="uk-UA"/>
        </w:rPr>
        <w:t>нові матеріали, продукти, процеси, нові або істотно вдосконалені послуги</w:t>
      </w:r>
      <w:r w:rsidRPr="00A81FF9">
        <w:rPr>
          <w:rFonts w:ascii="Times New Roman" w:eastAsia="Times New Roman" w:hAnsi="Times New Roman" w:cs="Times New Roman"/>
          <w:color w:val="000000"/>
          <w:sz w:val="28"/>
          <w:szCs w:val="28"/>
          <w:lang w:eastAsia="uk-UA"/>
        </w:rPr>
        <w:t>;</w:t>
      </w:r>
    </w:p>
    <w:p w:rsidR="00BA4713" w:rsidRPr="00A81FF9" w:rsidRDefault="00BA4713" w:rsidP="00BA4713">
      <w:pPr>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В) </w:t>
      </w:r>
      <w:r w:rsidRPr="00BA4713">
        <w:rPr>
          <w:rFonts w:ascii="Times New Roman" w:eastAsia="Times New Roman" w:hAnsi="Times New Roman" w:cs="Times New Roman"/>
          <w:color w:val="000000"/>
          <w:sz w:val="28"/>
          <w:szCs w:val="28"/>
          <w:lang w:eastAsia="uk-UA"/>
        </w:rPr>
        <w:t>нові або істотно вдосконалені матеріали, продукти, процеси, пристрої, технології, системи, об’єкти права інтелектуальної власності</w:t>
      </w:r>
      <w:r w:rsidRPr="00A81FF9">
        <w:rPr>
          <w:rFonts w:ascii="Times New Roman" w:eastAsia="Times New Roman" w:hAnsi="Times New Roman" w:cs="Times New Roman"/>
          <w:color w:val="000000"/>
          <w:sz w:val="28"/>
          <w:szCs w:val="28"/>
          <w:lang w:eastAsia="uk-UA"/>
        </w:rPr>
        <w:t>;</w:t>
      </w:r>
    </w:p>
    <w:p w:rsidR="00BA4713" w:rsidRDefault="00BA4713" w:rsidP="00BA4713">
      <w:pPr>
        <w:pStyle w:val="a3"/>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 xml:space="preserve">Г) </w:t>
      </w:r>
      <w:r w:rsidRPr="00BA4713">
        <w:rPr>
          <w:rFonts w:ascii="Times New Roman" w:eastAsia="Times New Roman" w:hAnsi="Times New Roman" w:cs="Times New Roman"/>
          <w:color w:val="000000"/>
          <w:sz w:val="28"/>
          <w:szCs w:val="28"/>
          <w:lang w:eastAsia="uk-UA"/>
        </w:rPr>
        <w:t>істотно вдосконалені матеріали, продукти, процеси, пристрої, технології, системи, об’єкти права інтелектуальної власності, істотно вдосконалені послуги</w:t>
      </w:r>
      <w:r>
        <w:rPr>
          <w:rFonts w:ascii="Times New Roman" w:eastAsia="Times New Roman" w:hAnsi="Times New Roman" w:cs="Times New Roman"/>
          <w:color w:val="000000"/>
          <w:sz w:val="28"/>
          <w:szCs w:val="28"/>
          <w:lang w:eastAsia="uk-UA"/>
        </w:rPr>
        <w:t>.</w:t>
      </w:r>
    </w:p>
    <w:p w:rsidR="00BA4713" w:rsidRDefault="00BA4713" w:rsidP="00BA4713">
      <w:pPr>
        <w:pStyle w:val="a3"/>
        <w:spacing w:after="0" w:line="240" w:lineRule="auto"/>
        <w:ind w:left="360"/>
        <w:jc w:val="both"/>
        <w:rPr>
          <w:rFonts w:ascii="Times New Roman" w:eastAsia="Times New Roman" w:hAnsi="Times New Roman" w:cs="Times New Roman"/>
          <w:b/>
          <w:color w:val="000000"/>
          <w:sz w:val="28"/>
          <w:szCs w:val="28"/>
          <w:lang w:eastAsia="uk-UA"/>
        </w:rPr>
      </w:pPr>
    </w:p>
    <w:p w:rsidR="00DA129B" w:rsidRDefault="00BA4713"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DA129B" w:rsidRPr="00BA4713">
        <w:rPr>
          <w:rFonts w:ascii="Times New Roman" w:eastAsia="Times New Roman" w:hAnsi="Times New Roman" w:cs="Times New Roman"/>
          <w:b/>
          <w:color w:val="000000"/>
          <w:sz w:val="28"/>
          <w:szCs w:val="28"/>
          <w:lang w:eastAsia="uk-UA"/>
        </w:rPr>
        <w:t>Чи мають право державні наукові установи державні університети, академії, інститути бути засновниками та співзасновниками господарських товариств</w:t>
      </w:r>
      <w:r w:rsidR="00DA129B">
        <w:rPr>
          <w:rFonts w:ascii="Times New Roman" w:eastAsia="Times New Roman" w:hAnsi="Times New Roman" w:cs="Times New Roman"/>
          <w:b/>
          <w:color w:val="000000"/>
          <w:sz w:val="28"/>
          <w:szCs w:val="28"/>
          <w:lang w:eastAsia="uk-UA"/>
        </w:rPr>
        <w:t>?</w:t>
      </w:r>
      <w:r w:rsidR="00DA129B" w:rsidRPr="00BA4713">
        <w:rPr>
          <w:rFonts w:ascii="Times New Roman" w:eastAsia="Times New Roman" w:hAnsi="Times New Roman" w:cs="Times New Roman"/>
          <w:b/>
          <w:color w:val="000000"/>
          <w:sz w:val="28"/>
          <w:szCs w:val="28"/>
          <w:lang w:eastAsia="uk-UA"/>
        </w:rPr>
        <w:t>:</w:t>
      </w:r>
    </w:p>
    <w:p w:rsidR="00DA129B" w:rsidRDefault="00DA129B" w:rsidP="00DA129B">
      <w:pPr>
        <w:pStyle w:val="a3"/>
        <w:spacing w:after="0" w:line="240" w:lineRule="auto"/>
        <w:ind w:left="360"/>
        <w:jc w:val="both"/>
        <w:rPr>
          <w:rFonts w:ascii="Times New Roman" w:eastAsia="Times New Roman" w:hAnsi="Times New Roman" w:cs="Times New Roman"/>
          <w:color w:val="000000"/>
          <w:sz w:val="28"/>
          <w:szCs w:val="28"/>
          <w:lang w:eastAsia="uk-UA"/>
        </w:rPr>
      </w:pPr>
      <w:r w:rsidRPr="00A81FF9">
        <w:rPr>
          <w:rFonts w:ascii="Times New Roman" w:eastAsia="Times New Roman" w:hAnsi="Times New Roman" w:cs="Times New Roman"/>
          <w:color w:val="000000"/>
          <w:sz w:val="28"/>
          <w:szCs w:val="28"/>
          <w:lang w:eastAsia="uk-UA"/>
        </w:rPr>
        <w:t>А)</w:t>
      </w:r>
      <w:r>
        <w:rPr>
          <w:rFonts w:ascii="Times New Roman" w:eastAsia="Times New Roman" w:hAnsi="Times New Roman" w:cs="Times New Roman"/>
          <w:color w:val="000000"/>
          <w:sz w:val="28"/>
          <w:szCs w:val="28"/>
          <w:lang w:eastAsia="uk-UA"/>
        </w:rPr>
        <w:t xml:space="preserve"> </w:t>
      </w:r>
      <w:r w:rsidRPr="00A1784C">
        <w:rPr>
          <w:rFonts w:ascii="Times New Roman" w:eastAsia="Times New Roman" w:hAnsi="Times New Roman" w:cs="Times New Roman"/>
          <w:color w:val="000000"/>
          <w:sz w:val="28"/>
          <w:szCs w:val="28"/>
          <w:lang w:eastAsia="uk-UA"/>
        </w:rPr>
        <w:t>так та беруть участь у формуванні статутного капіталу такого господарського товариства виключно шляхом внесення до нього майнових прав інтелектуальної власності, виключні майнові права на які зберігаються за державною науковою установою або державним університетом, академією, інститутом;</w:t>
      </w:r>
    </w:p>
    <w:p w:rsidR="00DA129B" w:rsidRDefault="00DA129B" w:rsidP="00DA129B">
      <w:pPr>
        <w:pStyle w:val="a3"/>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 </w:t>
      </w:r>
      <w:r w:rsidRPr="00BA4713">
        <w:rPr>
          <w:rFonts w:ascii="Times New Roman" w:eastAsia="Times New Roman" w:hAnsi="Times New Roman" w:cs="Times New Roman"/>
          <w:color w:val="000000"/>
          <w:sz w:val="28"/>
          <w:szCs w:val="28"/>
          <w:lang w:eastAsia="uk-UA"/>
        </w:rPr>
        <w:t>так</w:t>
      </w:r>
      <w:r>
        <w:rPr>
          <w:rFonts w:ascii="Times New Roman" w:eastAsia="Times New Roman" w:hAnsi="Times New Roman" w:cs="Times New Roman"/>
          <w:color w:val="000000"/>
          <w:sz w:val="28"/>
          <w:szCs w:val="28"/>
          <w:lang w:eastAsia="uk-UA"/>
        </w:rPr>
        <w:t xml:space="preserve"> та</w:t>
      </w:r>
      <w:r w:rsidRPr="00BA4713">
        <w:rPr>
          <w:rFonts w:ascii="Times New Roman" w:eastAsia="Times New Roman" w:hAnsi="Times New Roman" w:cs="Times New Roman"/>
          <w:color w:val="000000"/>
          <w:sz w:val="28"/>
          <w:szCs w:val="28"/>
          <w:lang w:eastAsia="uk-UA"/>
        </w:rPr>
        <w:t xml:space="preserve"> беруть участь у формуванні статутного капіталу такого господарського товариства шляхом внесення активів</w:t>
      </w:r>
      <w:r>
        <w:rPr>
          <w:rFonts w:ascii="Times New Roman" w:eastAsia="Times New Roman" w:hAnsi="Times New Roman" w:cs="Times New Roman"/>
          <w:color w:val="000000"/>
          <w:sz w:val="28"/>
          <w:szCs w:val="28"/>
          <w:lang w:eastAsia="uk-UA"/>
        </w:rPr>
        <w:t>;</w:t>
      </w:r>
    </w:p>
    <w:p w:rsidR="00DA129B" w:rsidRDefault="00DA129B" w:rsidP="00DA129B">
      <w:pPr>
        <w:pStyle w:val="a3"/>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не мають права;</w:t>
      </w:r>
    </w:p>
    <w:p w:rsidR="00DA129B" w:rsidRDefault="00DA129B" w:rsidP="00DA129B">
      <w:pPr>
        <w:pStyle w:val="a3"/>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Г) </w:t>
      </w:r>
      <w:r w:rsidRPr="00BA4713">
        <w:rPr>
          <w:rFonts w:ascii="Times New Roman" w:eastAsia="Times New Roman" w:hAnsi="Times New Roman" w:cs="Times New Roman"/>
          <w:color w:val="000000"/>
          <w:sz w:val="28"/>
          <w:szCs w:val="28"/>
          <w:lang w:eastAsia="uk-UA"/>
        </w:rPr>
        <w:t>так та беруть участь у формуванні статутного капіталу такого господарського товариства шляхом внесення до нього особистих немайнових та майнових прав інтелектуальної власності</w:t>
      </w:r>
      <w:r>
        <w:rPr>
          <w:rFonts w:ascii="Times New Roman" w:eastAsia="Times New Roman" w:hAnsi="Times New Roman" w:cs="Times New Roman"/>
          <w:color w:val="000000"/>
          <w:sz w:val="28"/>
          <w:szCs w:val="28"/>
          <w:lang w:eastAsia="uk-UA"/>
        </w:rPr>
        <w:t>.</w:t>
      </w:r>
    </w:p>
    <w:p w:rsidR="00DA129B" w:rsidRDefault="00DA129B" w:rsidP="00DA129B">
      <w:pPr>
        <w:pStyle w:val="a3"/>
        <w:spacing w:after="0" w:line="240" w:lineRule="auto"/>
        <w:ind w:left="360"/>
        <w:jc w:val="both"/>
        <w:rPr>
          <w:rFonts w:ascii="Times New Roman" w:eastAsia="Times New Roman" w:hAnsi="Times New Roman" w:cs="Times New Roman"/>
          <w:b/>
          <w:color w:val="000000"/>
          <w:sz w:val="28"/>
          <w:szCs w:val="28"/>
          <w:lang w:eastAsia="uk-UA"/>
        </w:rPr>
      </w:pPr>
    </w:p>
    <w:p w:rsidR="00DA129B" w:rsidRDefault="00DA129B"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Pr="00DA129B">
        <w:rPr>
          <w:rFonts w:ascii="Times New Roman" w:eastAsia="Times New Roman" w:hAnsi="Times New Roman" w:cs="Times New Roman"/>
          <w:b/>
          <w:color w:val="000000"/>
          <w:sz w:val="28"/>
          <w:szCs w:val="28"/>
          <w:lang w:eastAsia="uk-UA"/>
        </w:rPr>
        <w:t>Визначення вартості майнових прав на об’єкти інтелектуальної власності, що вноситься до статутного капіталу господарського товариства, здійснюється на підставі:</w:t>
      </w:r>
    </w:p>
    <w:p w:rsidR="00DA129B" w:rsidRPr="00A1784C" w:rsidRDefault="00DA129B" w:rsidP="00DA129B">
      <w:pPr>
        <w:spacing w:after="0" w:line="240" w:lineRule="auto"/>
        <w:ind w:firstLine="360"/>
        <w:jc w:val="both"/>
        <w:rPr>
          <w:rFonts w:ascii="Times New Roman" w:eastAsia="Times New Roman" w:hAnsi="Times New Roman" w:cs="Times New Roman"/>
          <w:color w:val="000000"/>
          <w:sz w:val="28"/>
          <w:szCs w:val="28"/>
          <w:lang w:eastAsia="uk-UA"/>
        </w:rPr>
      </w:pPr>
      <w:r w:rsidRPr="00DA129B">
        <w:rPr>
          <w:rFonts w:ascii="Times New Roman" w:eastAsia="Times New Roman" w:hAnsi="Times New Roman" w:cs="Times New Roman"/>
          <w:color w:val="000000"/>
          <w:sz w:val="28"/>
          <w:szCs w:val="28"/>
          <w:lang w:eastAsia="uk-UA"/>
        </w:rPr>
        <w:t xml:space="preserve">А) </w:t>
      </w:r>
      <w:r w:rsidRPr="00A1784C">
        <w:rPr>
          <w:rFonts w:ascii="Times New Roman" w:eastAsia="Times New Roman" w:hAnsi="Times New Roman" w:cs="Times New Roman"/>
          <w:color w:val="000000"/>
          <w:sz w:val="28"/>
          <w:szCs w:val="28"/>
          <w:lang w:eastAsia="uk-UA"/>
        </w:rPr>
        <w:t>незалежної оцінки;</w:t>
      </w:r>
    </w:p>
    <w:p w:rsidR="00DA129B" w:rsidRDefault="00DA129B" w:rsidP="00DA129B">
      <w:pPr>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 </w:t>
      </w:r>
      <w:r w:rsidRPr="00DA129B">
        <w:rPr>
          <w:rFonts w:ascii="Times New Roman" w:eastAsia="Times New Roman" w:hAnsi="Times New Roman" w:cs="Times New Roman"/>
          <w:color w:val="000000"/>
          <w:sz w:val="28"/>
          <w:szCs w:val="28"/>
          <w:lang w:eastAsia="uk-UA"/>
        </w:rPr>
        <w:t>оцінки, яка здійснюється державною науковою установою або державним університетом, академією, інститутом</w:t>
      </w:r>
      <w:r>
        <w:rPr>
          <w:rFonts w:ascii="Times New Roman" w:eastAsia="Times New Roman" w:hAnsi="Times New Roman" w:cs="Times New Roman"/>
          <w:color w:val="000000"/>
          <w:sz w:val="28"/>
          <w:szCs w:val="28"/>
          <w:lang w:eastAsia="uk-UA"/>
        </w:rPr>
        <w:t>;</w:t>
      </w:r>
    </w:p>
    <w:p w:rsidR="00DA129B" w:rsidRDefault="00DA129B" w:rsidP="00DA129B">
      <w:pPr>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 </w:t>
      </w:r>
      <w:r w:rsidRPr="00DA129B">
        <w:rPr>
          <w:rFonts w:ascii="Times New Roman" w:eastAsia="Times New Roman" w:hAnsi="Times New Roman" w:cs="Times New Roman"/>
          <w:color w:val="000000"/>
          <w:sz w:val="28"/>
          <w:szCs w:val="28"/>
          <w:lang w:eastAsia="uk-UA"/>
        </w:rPr>
        <w:t>незалежної оцінки за погодженням з державною науковою установою або державним університетом, академією, інститутом</w:t>
      </w:r>
      <w:r>
        <w:rPr>
          <w:rFonts w:ascii="Times New Roman" w:eastAsia="Times New Roman" w:hAnsi="Times New Roman" w:cs="Times New Roman"/>
          <w:color w:val="000000"/>
          <w:sz w:val="28"/>
          <w:szCs w:val="28"/>
          <w:lang w:eastAsia="uk-UA"/>
        </w:rPr>
        <w:t>;</w:t>
      </w:r>
    </w:p>
    <w:p w:rsidR="00DA129B" w:rsidRPr="00DA129B" w:rsidRDefault="00DA129B" w:rsidP="00DA129B">
      <w:pPr>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Г) </w:t>
      </w:r>
      <w:r w:rsidRPr="00DA129B">
        <w:rPr>
          <w:rFonts w:ascii="Times New Roman" w:eastAsia="Times New Roman" w:hAnsi="Times New Roman" w:cs="Times New Roman"/>
          <w:color w:val="000000"/>
          <w:sz w:val="28"/>
          <w:szCs w:val="28"/>
          <w:lang w:eastAsia="uk-UA"/>
        </w:rPr>
        <w:t>оцінки, яка здійснюється Фондом державного майна</w:t>
      </w:r>
      <w:r>
        <w:rPr>
          <w:rFonts w:ascii="Times New Roman" w:eastAsia="Times New Roman" w:hAnsi="Times New Roman" w:cs="Times New Roman"/>
          <w:color w:val="000000"/>
          <w:sz w:val="28"/>
          <w:szCs w:val="28"/>
          <w:lang w:eastAsia="uk-UA"/>
        </w:rPr>
        <w:t>.</w:t>
      </w:r>
    </w:p>
    <w:p w:rsidR="00DA129B" w:rsidRDefault="00DA129B" w:rsidP="00DA129B">
      <w:pPr>
        <w:pStyle w:val="a3"/>
        <w:spacing w:after="0" w:line="240" w:lineRule="auto"/>
        <w:ind w:left="360"/>
        <w:jc w:val="both"/>
        <w:rPr>
          <w:rFonts w:ascii="Times New Roman" w:eastAsia="Times New Roman" w:hAnsi="Times New Roman" w:cs="Times New Roman"/>
          <w:b/>
          <w:color w:val="000000"/>
          <w:sz w:val="28"/>
          <w:szCs w:val="28"/>
          <w:lang w:eastAsia="uk-UA"/>
        </w:rPr>
      </w:pPr>
    </w:p>
    <w:p w:rsidR="00DA129B" w:rsidRDefault="00DA129B"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Pr="00DA129B">
        <w:rPr>
          <w:rFonts w:ascii="Times New Roman" w:eastAsia="Times New Roman" w:hAnsi="Times New Roman" w:cs="Times New Roman"/>
          <w:b/>
          <w:color w:val="000000"/>
          <w:sz w:val="28"/>
          <w:szCs w:val="28"/>
          <w:lang w:eastAsia="uk-UA"/>
        </w:rPr>
        <w:t>Доходи, отримані у вигляді частини прибутку від діяльності господарського товариства, отримані державною науковою установою, державним університетом, академією, інститутом, що повністю фінансується за рахунок коштів державного бюджету, використовуються ними на:</w:t>
      </w:r>
    </w:p>
    <w:p w:rsidR="00DA129B" w:rsidRDefault="00DA129B" w:rsidP="00DA129B">
      <w:pPr>
        <w:pStyle w:val="a3"/>
        <w:spacing w:after="0" w:line="240" w:lineRule="auto"/>
        <w:ind w:left="360"/>
        <w:jc w:val="both"/>
        <w:rPr>
          <w:rFonts w:ascii="Times New Roman" w:eastAsia="Times New Roman" w:hAnsi="Times New Roman" w:cs="Times New Roman"/>
          <w:color w:val="000000"/>
          <w:sz w:val="28"/>
          <w:szCs w:val="28"/>
          <w:lang w:eastAsia="uk-UA"/>
        </w:rPr>
      </w:pPr>
      <w:r w:rsidRPr="00DA129B">
        <w:rPr>
          <w:rFonts w:ascii="Times New Roman" w:eastAsia="Times New Roman" w:hAnsi="Times New Roman" w:cs="Times New Roman"/>
          <w:color w:val="000000"/>
          <w:sz w:val="28"/>
          <w:szCs w:val="28"/>
          <w:lang w:eastAsia="uk-UA"/>
        </w:rPr>
        <w:t xml:space="preserve">А) </w:t>
      </w:r>
      <w:r w:rsidRPr="00A1784C">
        <w:rPr>
          <w:rFonts w:ascii="Times New Roman" w:eastAsia="Times New Roman" w:hAnsi="Times New Roman" w:cs="Times New Roman"/>
          <w:color w:val="000000"/>
          <w:sz w:val="28"/>
          <w:szCs w:val="28"/>
          <w:lang w:eastAsia="uk-UA"/>
        </w:rPr>
        <w:t>виконання своїх статутних завдань та виплату винагороди творцям об’єктів права інтелектуальної власності;</w:t>
      </w:r>
    </w:p>
    <w:p w:rsidR="00DA129B" w:rsidRDefault="00DA129B" w:rsidP="00DA129B">
      <w:pPr>
        <w:pStyle w:val="a3"/>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 </w:t>
      </w:r>
      <w:r w:rsidRPr="00DA129B">
        <w:rPr>
          <w:rFonts w:ascii="Times New Roman" w:eastAsia="Times New Roman" w:hAnsi="Times New Roman" w:cs="Times New Roman"/>
          <w:color w:val="000000"/>
          <w:sz w:val="28"/>
          <w:szCs w:val="28"/>
          <w:lang w:eastAsia="uk-UA"/>
        </w:rPr>
        <w:t>будь-які цілі, в тому числі і ті, що не передбачені статутом</w:t>
      </w:r>
      <w:r>
        <w:rPr>
          <w:rFonts w:ascii="Times New Roman" w:eastAsia="Times New Roman" w:hAnsi="Times New Roman" w:cs="Times New Roman"/>
          <w:color w:val="000000"/>
          <w:sz w:val="28"/>
          <w:szCs w:val="28"/>
          <w:lang w:eastAsia="uk-UA"/>
        </w:rPr>
        <w:t>;</w:t>
      </w:r>
    </w:p>
    <w:p w:rsidR="00DA129B" w:rsidRDefault="00DA129B" w:rsidP="00DA129B">
      <w:pPr>
        <w:pStyle w:val="a3"/>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В) </w:t>
      </w:r>
      <w:r w:rsidRPr="00DA129B">
        <w:rPr>
          <w:rFonts w:ascii="Times New Roman" w:eastAsia="Times New Roman" w:hAnsi="Times New Roman" w:cs="Times New Roman"/>
          <w:color w:val="000000"/>
          <w:sz w:val="28"/>
          <w:szCs w:val="28"/>
          <w:lang w:eastAsia="uk-UA"/>
        </w:rPr>
        <w:t>не можуть бути використані державною науковою установою, державним університетом, академією, інститутом та передаються у власність держави</w:t>
      </w:r>
      <w:r>
        <w:rPr>
          <w:rFonts w:ascii="Times New Roman" w:eastAsia="Times New Roman" w:hAnsi="Times New Roman" w:cs="Times New Roman"/>
          <w:color w:val="000000"/>
          <w:sz w:val="28"/>
          <w:szCs w:val="28"/>
          <w:lang w:eastAsia="uk-UA"/>
        </w:rPr>
        <w:t>;</w:t>
      </w:r>
    </w:p>
    <w:p w:rsidR="00DA129B" w:rsidRPr="00DA129B" w:rsidRDefault="00DA129B" w:rsidP="00DA129B">
      <w:pPr>
        <w:pStyle w:val="a3"/>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Г) </w:t>
      </w:r>
      <w:r w:rsidRPr="00DA129B">
        <w:rPr>
          <w:rFonts w:ascii="Times New Roman" w:eastAsia="Times New Roman" w:hAnsi="Times New Roman" w:cs="Times New Roman"/>
          <w:color w:val="000000"/>
          <w:sz w:val="28"/>
          <w:szCs w:val="28"/>
          <w:lang w:eastAsia="uk-UA"/>
        </w:rPr>
        <w:t>виплату винагороди творцям об’єктів права інтелектуальної власності</w:t>
      </w:r>
      <w:r>
        <w:rPr>
          <w:rFonts w:ascii="Times New Roman" w:eastAsia="Times New Roman" w:hAnsi="Times New Roman" w:cs="Times New Roman"/>
          <w:color w:val="000000"/>
          <w:sz w:val="28"/>
          <w:szCs w:val="28"/>
          <w:lang w:eastAsia="uk-UA"/>
        </w:rPr>
        <w:t>.</w:t>
      </w:r>
    </w:p>
    <w:p w:rsidR="00DA129B" w:rsidRDefault="00DA129B" w:rsidP="00DA129B">
      <w:pPr>
        <w:spacing w:after="0" w:line="240" w:lineRule="auto"/>
        <w:jc w:val="both"/>
        <w:rPr>
          <w:rFonts w:ascii="Times New Roman" w:eastAsia="Times New Roman" w:hAnsi="Times New Roman" w:cs="Times New Roman"/>
          <w:b/>
          <w:color w:val="000000"/>
          <w:sz w:val="28"/>
          <w:szCs w:val="28"/>
          <w:lang w:eastAsia="uk-UA"/>
        </w:rPr>
      </w:pPr>
    </w:p>
    <w:p w:rsidR="00B7520C" w:rsidRPr="00B7520C" w:rsidRDefault="00DA129B" w:rsidP="00BA4713">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B7520C" w:rsidRPr="00B7520C">
        <w:rPr>
          <w:rFonts w:ascii="Times New Roman" w:hAnsi="Times New Roman" w:cs="Times New Roman"/>
          <w:b/>
          <w:color w:val="000000"/>
          <w:sz w:val="28"/>
          <w:szCs w:val="28"/>
          <w:shd w:val="clear" w:color="auto" w:fill="FFFFFF"/>
        </w:rPr>
        <w:t xml:space="preserve">Інноваційна </w:t>
      </w:r>
      <w:r w:rsidRPr="00B7520C">
        <w:rPr>
          <w:rFonts w:ascii="Times New Roman" w:hAnsi="Times New Roman" w:cs="Times New Roman"/>
          <w:b/>
          <w:color w:val="000000"/>
          <w:sz w:val="28"/>
          <w:szCs w:val="28"/>
          <w:shd w:val="clear" w:color="auto" w:fill="FFFFFF"/>
        </w:rPr>
        <w:t xml:space="preserve">інфраструктура </w:t>
      </w:r>
      <w:r w:rsidR="00B7520C">
        <w:rPr>
          <w:rFonts w:ascii="Times New Roman" w:hAnsi="Times New Roman" w:cs="Times New Roman"/>
          <w:b/>
          <w:color w:val="000000"/>
          <w:sz w:val="28"/>
          <w:szCs w:val="28"/>
          <w:shd w:val="clear" w:color="auto" w:fill="FFFFFF"/>
        </w:rPr>
        <w:t>– це:</w:t>
      </w:r>
    </w:p>
    <w:p w:rsidR="00B7520C" w:rsidRDefault="00B7520C" w:rsidP="00B7520C">
      <w:pPr>
        <w:pStyle w:val="a3"/>
        <w:spacing w:after="0" w:line="240" w:lineRule="auto"/>
        <w:ind w:left="360"/>
        <w:jc w:val="both"/>
        <w:rPr>
          <w:rFonts w:ascii="Times New Roman" w:hAnsi="Times New Roman" w:cs="Times New Roman"/>
          <w:color w:val="000000"/>
          <w:sz w:val="28"/>
          <w:szCs w:val="28"/>
          <w:shd w:val="clear" w:color="auto" w:fill="FFFFFF"/>
        </w:rPr>
      </w:pPr>
      <w:r w:rsidRPr="00B7520C">
        <w:rPr>
          <w:rFonts w:ascii="Times New Roman" w:hAnsi="Times New Roman" w:cs="Times New Roman"/>
          <w:color w:val="000000"/>
          <w:sz w:val="28"/>
          <w:szCs w:val="28"/>
          <w:shd w:val="clear" w:color="auto" w:fill="FFFFFF"/>
        </w:rPr>
        <w:t>А)</w:t>
      </w:r>
      <w:r w:rsidR="00DA129B" w:rsidRPr="00B7520C">
        <w:rPr>
          <w:rFonts w:ascii="Times New Roman" w:hAnsi="Times New Roman" w:cs="Times New Roman"/>
          <w:color w:val="000000"/>
          <w:sz w:val="28"/>
          <w:szCs w:val="28"/>
          <w:shd w:val="clear" w:color="auto" w:fill="FFFFFF"/>
        </w:rPr>
        <w:t xml:space="preserve"> </w:t>
      </w:r>
      <w:r w:rsidR="00DA129B" w:rsidRPr="00A1784C">
        <w:rPr>
          <w:rFonts w:ascii="Times New Roman" w:hAnsi="Times New Roman" w:cs="Times New Roman"/>
          <w:color w:val="000000"/>
          <w:sz w:val="28"/>
          <w:szCs w:val="28"/>
          <w:shd w:val="clear" w:color="auto" w:fill="FFFFFF"/>
        </w:rPr>
        <w:t>сукупність підприємств, організацій, установ, їх об'єднань, асоціацій будь-якої форми власності, що надають послуги із забезпечення інноваційної діяльності</w:t>
      </w:r>
      <w:r w:rsidRPr="00A1784C">
        <w:rPr>
          <w:rFonts w:ascii="Times New Roman" w:hAnsi="Times New Roman" w:cs="Times New Roman"/>
          <w:color w:val="000000"/>
          <w:sz w:val="28"/>
          <w:szCs w:val="28"/>
          <w:shd w:val="clear" w:color="auto" w:fill="FFFFFF"/>
        </w:rPr>
        <w:t>;</w:t>
      </w:r>
    </w:p>
    <w:p w:rsidR="00B7520C" w:rsidRDefault="00B7520C" w:rsidP="00B7520C">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 </w:t>
      </w:r>
      <w:r w:rsidRPr="00B7520C">
        <w:rPr>
          <w:rFonts w:ascii="Times New Roman" w:hAnsi="Times New Roman" w:cs="Times New Roman"/>
          <w:color w:val="000000"/>
          <w:sz w:val="28"/>
          <w:szCs w:val="28"/>
          <w:shd w:val="clear" w:color="auto" w:fill="FFFFFF"/>
        </w:rPr>
        <w:t>суку</w:t>
      </w:r>
      <w:r>
        <w:rPr>
          <w:rFonts w:ascii="Times New Roman" w:hAnsi="Times New Roman" w:cs="Times New Roman"/>
          <w:color w:val="000000"/>
          <w:sz w:val="28"/>
          <w:szCs w:val="28"/>
          <w:shd w:val="clear" w:color="auto" w:fill="FFFFFF"/>
        </w:rPr>
        <w:t>пність</w:t>
      </w:r>
      <w:r w:rsidRPr="00B7520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наукових установ</w:t>
      </w:r>
      <w:r w:rsidRPr="00B7520C">
        <w:rPr>
          <w:rFonts w:ascii="Times New Roman" w:hAnsi="Times New Roman" w:cs="Times New Roman"/>
          <w:color w:val="000000"/>
          <w:sz w:val="28"/>
          <w:szCs w:val="28"/>
          <w:shd w:val="clear" w:color="auto" w:fill="FFFFFF"/>
        </w:rPr>
        <w:t xml:space="preserve"> будь-якої форми власності, що </w:t>
      </w:r>
      <w:r>
        <w:rPr>
          <w:rFonts w:ascii="Times New Roman" w:hAnsi="Times New Roman" w:cs="Times New Roman"/>
          <w:color w:val="000000"/>
          <w:sz w:val="28"/>
          <w:szCs w:val="28"/>
          <w:shd w:val="clear" w:color="auto" w:fill="FFFFFF"/>
        </w:rPr>
        <w:t>проводять науково-технічну діяльність;</w:t>
      </w:r>
    </w:p>
    <w:p w:rsidR="00B7520C" w:rsidRDefault="00B7520C" w:rsidP="00B7520C">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об’єднання підприємств та організацій</w:t>
      </w:r>
      <w:r w:rsidRPr="00B7520C">
        <w:rPr>
          <w:rFonts w:ascii="Times New Roman" w:hAnsi="Times New Roman" w:cs="Times New Roman"/>
          <w:color w:val="000000"/>
          <w:sz w:val="28"/>
          <w:szCs w:val="28"/>
          <w:shd w:val="clear" w:color="auto" w:fill="FFFFFF"/>
        </w:rPr>
        <w:t xml:space="preserve">, що надають </w:t>
      </w:r>
      <w:r>
        <w:rPr>
          <w:rFonts w:ascii="Times New Roman" w:hAnsi="Times New Roman" w:cs="Times New Roman"/>
          <w:color w:val="000000"/>
          <w:sz w:val="28"/>
          <w:szCs w:val="28"/>
          <w:shd w:val="clear" w:color="auto" w:fill="FFFFFF"/>
        </w:rPr>
        <w:t>інноваційні послуги;</w:t>
      </w:r>
    </w:p>
    <w:p w:rsidR="00DA129B" w:rsidRDefault="00B7520C" w:rsidP="00B7520C">
      <w:pPr>
        <w:pStyle w:val="a3"/>
        <w:spacing w:after="0" w:line="240" w:lineRule="auto"/>
        <w:ind w:left="360"/>
        <w:jc w:val="both"/>
        <w:rPr>
          <w:rFonts w:ascii="Times New Roman" w:eastAsia="Times New Roman" w:hAnsi="Times New Roman" w:cs="Times New Roman"/>
          <w:b/>
          <w:color w:val="000000"/>
          <w:sz w:val="28"/>
          <w:szCs w:val="28"/>
          <w:lang w:eastAsia="uk-UA"/>
        </w:rPr>
      </w:pPr>
      <w:r>
        <w:rPr>
          <w:rFonts w:ascii="Times New Roman" w:hAnsi="Times New Roman" w:cs="Times New Roman"/>
          <w:color w:val="000000"/>
          <w:sz w:val="28"/>
          <w:szCs w:val="28"/>
          <w:shd w:val="clear" w:color="auto" w:fill="FFFFFF"/>
        </w:rPr>
        <w:t xml:space="preserve">Г) </w:t>
      </w:r>
      <w:r w:rsidRPr="00B7520C">
        <w:rPr>
          <w:rFonts w:ascii="Times New Roman" w:hAnsi="Times New Roman" w:cs="Times New Roman"/>
          <w:color w:val="000000"/>
          <w:sz w:val="28"/>
          <w:szCs w:val="28"/>
          <w:shd w:val="clear" w:color="auto" w:fill="FFFFFF"/>
        </w:rPr>
        <w:t xml:space="preserve">об'єднання </w:t>
      </w:r>
      <w:r w:rsidR="00A94C40">
        <w:rPr>
          <w:rFonts w:ascii="Times New Roman" w:hAnsi="Times New Roman" w:cs="Times New Roman"/>
          <w:color w:val="000000"/>
          <w:sz w:val="28"/>
          <w:szCs w:val="28"/>
          <w:shd w:val="clear" w:color="auto" w:fill="FFFFFF"/>
        </w:rPr>
        <w:t xml:space="preserve">державних </w:t>
      </w:r>
      <w:r w:rsidRPr="00B7520C">
        <w:rPr>
          <w:rFonts w:ascii="Times New Roman" w:hAnsi="Times New Roman" w:cs="Times New Roman"/>
          <w:color w:val="000000"/>
          <w:sz w:val="28"/>
          <w:szCs w:val="28"/>
          <w:shd w:val="clear" w:color="auto" w:fill="FFFFFF"/>
        </w:rPr>
        <w:t>підприємств, що розробля</w:t>
      </w:r>
      <w:r>
        <w:rPr>
          <w:rFonts w:ascii="Times New Roman" w:hAnsi="Times New Roman" w:cs="Times New Roman"/>
          <w:color w:val="000000"/>
          <w:sz w:val="28"/>
          <w:szCs w:val="28"/>
          <w:shd w:val="clear" w:color="auto" w:fill="FFFFFF"/>
        </w:rPr>
        <w:t>ють</w:t>
      </w:r>
      <w:r w:rsidRPr="00B7520C">
        <w:rPr>
          <w:rFonts w:ascii="Times New Roman" w:hAnsi="Times New Roman" w:cs="Times New Roman"/>
          <w:color w:val="000000"/>
          <w:sz w:val="28"/>
          <w:szCs w:val="28"/>
          <w:shd w:val="clear" w:color="auto" w:fill="FFFFFF"/>
        </w:rPr>
        <w:t>, виробля</w:t>
      </w:r>
      <w:r>
        <w:rPr>
          <w:rFonts w:ascii="Times New Roman" w:hAnsi="Times New Roman" w:cs="Times New Roman"/>
          <w:color w:val="000000"/>
          <w:sz w:val="28"/>
          <w:szCs w:val="28"/>
          <w:shd w:val="clear" w:color="auto" w:fill="FFFFFF"/>
        </w:rPr>
        <w:t>ють</w:t>
      </w:r>
      <w:r w:rsidRPr="00B7520C">
        <w:rPr>
          <w:rFonts w:ascii="Times New Roman" w:hAnsi="Times New Roman" w:cs="Times New Roman"/>
          <w:color w:val="000000"/>
          <w:sz w:val="28"/>
          <w:szCs w:val="28"/>
          <w:shd w:val="clear" w:color="auto" w:fill="FFFFFF"/>
        </w:rPr>
        <w:t xml:space="preserve"> і реалізу</w:t>
      </w:r>
      <w:r>
        <w:rPr>
          <w:rFonts w:ascii="Times New Roman" w:hAnsi="Times New Roman" w:cs="Times New Roman"/>
          <w:color w:val="000000"/>
          <w:sz w:val="28"/>
          <w:szCs w:val="28"/>
          <w:shd w:val="clear" w:color="auto" w:fill="FFFFFF"/>
        </w:rPr>
        <w:t>ють</w:t>
      </w:r>
      <w:r w:rsidRPr="00B7520C">
        <w:rPr>
          <w:rFonts w:ascii="Times New Roman" w:hAnsi="Times New Roman" w:cs="Times New Roman"/>
          <w:color w:val="000000"/>
          <w:sz w:val="28"/>
          <w:szCs w:val="28"/>
          <w:shd w:val="clear" w:color="auto" w:fill="FFFFFF"/>
        </w:rPr>
        <w:t xml:space="preserve"> інноваційні продукти і (або) продукцію чи послуги</w:t>
      </w:r>
      <w:r>
        <w:rPr>
          <w:rFonts w:ascii="Times New Roman" w:hAnsi="Times New Roman" w:cs="Times New Roman"/>
          <w:color w:val="000000"/>
          <w:sz w:val="28"/>
          <w:szCs w:val="28"/>
          <w:shd w:val="clear" w:color="auto" w:fill="FFFFFF"/>
        </w:rPr>
        <w:t>.</w:t>
      </w:r>
      <w:r w:rsidR="00DA129B" w:rsidRPr="00B7520C">
        <w:rPr>
          <w:rFonts w:ascii="Times New Roman" w:hAnsi="Times New Roman" w:cs="Times New Roman"/>
          <w:color w:val="000000"/>
          <w:sz w:val="28"/>
          <w:szCs w:val="28"/>
          <w:shd w:val="clear" w:color="auto" w:fill="FFFFFF"/>
        </w:rPr>
        <w:t> </w:t>
      </w:r>
      <w:r w:rsidR="00DA129B" w:rsidRPr="00B7520C">
        <w:rPr>
          <w:rFonts w:ascii="Times New Roman" w:eastAsia="Times New Roman" w:hAnsi="Times New Roman" w:cs="Times New Roman"/>
          <w:b/>
          <w:color w:val="000000"/>
          <w:sz w:val="28"/>
          <w:szCs w:val="28"/>
          <w:lang w:eastAsia="uk-UA"/>
        </w:rPr>
        <w:t xml:space="preserve"> </w:t>
      </w:r>
    </w:p>
    <w:p w:rsidR="00B7520C" w:rsidRPr="00B7520C" w:rsidRDefault="00B7520C" w:rsidP="00B7520C">
      <w:pPr>
        <w:pStyle w:val="a3"/>
        <w:spacing w:after="0" w:line="240" w:lineRule="auto"/>
        <w:ind w:left="360"/>
        <w:jc w:val="both"/>
        <w:rPr>
          <w:rFonts w:ascii="Times New Roman" w:eastAsia="Times New Roman" w:hAnsi="Times New Roman" w:cs="Times New Roman"/>
          <w:b/>
          <w:color w:val="000000"/>
          <w:sz w:val="28"/>
          <w:szCs w:val="28"/>
          <w:lang w:eastAsia="uk-UA"/>
        </w:rPr>
      </w:pPr>
    </w:p>
    <w:p w:rsidR="00BA4713" w:rsidRPr="0005523E" w:rsidRDefault="00DA129B"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D21D38">
        <w:rPr>
          <w:rFonts w:ascii="Times New Roman" w:eastAsia="Times New Roman" w:hAnsi="Times New Roman" w:cs="Times New Roman"/>
          <w:b/>
          <w:color w:val="000000"/>
          <w:sz w:val="28"/>
          <w:szCs w:val="28"/>
          <w:lang w:eastAsia="uk-UA"/>
        </w:rPr>
        <w:t xml:space="preserve">Функціонування </w:t>
      </w:r>
      <w:r w:rsidR="00B7520C" w:rsidRPr="0005523E">
        <w:rPr>
          <w:rFonts w:ascii="Times New Roman" w:hAnsi="Times New Roman" w:cs="Times New Roman"/>
          <w:b/>
          <w:sz w:val="28"/>
          <w:szCs w:val="28"/>
        </w:rPr>
        <w:t>якого виду інноваційно</w:t>
      </w:r>
      <w:r w:rsidR="002A33BD">
        <w:rPr>
          <w:rFonts w:ascii="Times New Roman" w:hAnsi="Times New Roman" w:cs="Times New Roman"/>
          <w:b/>
          <w:sz w:val="28"/>
          <w:szCs w:val="28"/>
        </w:rPr>
        <w:t>ї</w:t>
      </w:r>
      <w:r w:rsidR="00B7520C" w:rsidRPr="0005523E">
        <w:rPr>
          <w:rFonts w:ascii="Times New Roman" w:hAnsi="Times New Roman" w:cs="Times New Roman"/>
          <w:b/>
          <w:sz w:val="28"/>
          <w:szCs w:val="28"/>
        </w:rPr>
        <w:t xml:space="preserve"> </w:t>
      </w:r>
      <w:r w:rsidR="002A33BD">
        <w:rPr>
          <w:rFonts w:ascii="Times New Roman" w:hAnsi="Times New Roman" w:cs="Times New Roman"/>
          <w:b/>
          <w:sz w:val="28"/>
          <w:szCs w:val="28"/>
        </w:rPr>
        <w:t>структури</w:t>
      </w:r>
      <w:r w:rsidR="00B7520C" w:rsidRPr="0005523E">
        <w:rPr>
          <w:rFonts w:ascii="Times New Roman" w:hAnsi="Times New Roman" w:cs="Times New Roman"/>
          <w:b/>
          <w:sz w:val="28"/>
          <w:szCs w:val="28"/>
        </w:rPr>
        <w:t xml:space="preserve"> не передбачено чинним законодавством?</w:t>
      </w:r>
    </w:p>
    <w:p w:rsidR="0005523E" w:rsidRPr="0005523E" w:rsidRDefault="0005523E" w:rsidP="0005523E">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 xml:space="preserve">А) </w:t>
      </w:r>
      <w:proofErr w:type="spellStart"/>
      <w:r w:rsidRPr="00A1784C">
        <w:rPr>
          <w:rFonts w:ascii="Times New Roman" w:hAnsi="Times New Roman" w:cs="Times New Roman"/>
          <w:sz w:val="28"/>
          <w:szCs w:val="28"/>
        </w:rPr>
        <w:t>стартап</w:t>
      </w:r>
      <w:proofErr w:type="spellEnd"/>
      <w:r w:rsidR="002A33BD" w:rsidRPr="00A1784C">
        <w:rPr>
          <w:rFonts w:ascii="Times New Roman" w:hAnsi="Times New Roman" w:cs="Times New Roman"/>
          <w:sz w:val="28"/>
          <w:szCs w:val="28"/>
        </w:rPr>
        <w:t xml:space="preserve"> школа</w:t>
      </w:r>
      <w:r w:rsidRPr="00A1784C">
        <w:rPr>
          <w:rFonts w:ascii="Times New Roman" w:hAnsi="Times New Roman" w:cs="Times New Roman"/>
          <w:sz w:val="28"/>
          <w:szCs w:val="28"/>
        </w:rPr>
        <w:t>;</w:t>
      </w:r>
    </w:p>
    <w:p w:rsidR="0005523E" w:rsidRDefault="0005523E" w:rsidP="0005523E">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інноваційний центр;</w:t>
      </w:r>
    </w:p>
    <w:p w:rsidR="0005523E" w:rsidRDefault="0005523E" w:rsidP="0005523E">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технопарк;</w:t>
      </w:r>
    </w:p>
    <w:p w:rsidR="0005523E" w:rsidRDefault="0005523E" w:rsidP="0005523E">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 інноваційний бізнес-інкубатор.</w:t>
      </w:r>
    </w:p>
    <w:p w:rsidR="0005523E" w:rsidRPr="0005523E" w:rsidRDefault="0005523E" w:rsidP="0005523E">
      <w:pPr>
        <w:pStyle w:val="a3"/>
        <w:spacing w:after="0" w:line="240" w:lineRule="auto"/>
        <w:ind w:left="360"/>
        <w:jc w:val="both"/>
        <w:rPr>
          <w:rFonts w:ascii="Times New Roman" w:eastAsia="Times New Roman" w:hAnsi="Times New Roman" w:cs="Times New Roman"/>
          <w:b/>
          <w:color w:val="000000"/>
          <w:sz w:val="28"/>
          <w:szCs w:val="28"/>
          <w:lang w:eastAsia="uk-UA"/>
        </w:rPr>
      </w:pPr>
    </w:p>
    <w:p w:rsidR="0005523E" w:rsidRPr="0005523E" w:rsidRDefault="0005523E"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Pr="0005523E">
        <w:rPr>
          <w:rFonts w:ascii="Times New Roman" w:hAnsi="Times New Roman" w:cs="Times New Roman"/>
          <w:b/>
          <w:sz w:val="28"/>
          <w:szCs w:val="28"/>
        </w:rPr>
        <w:t>Суб’єктами інноваційної діяльності в Україні можуть виступати:</w:t>
      </w:r>
    </w:p>
    <w:p w:rsidR="0005523E" w:rsidRDefault="0005523E" w:rsidP="0005523E">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05523E">
        <w:rPr>
          <w:rFonts w:ascii="Times New Roman" w:hAnsi="Times New Roman" w:cs="Times New Roman"/>
          <w:sz w:val="28"/>
          <w:szCs w:val="28"/>
        </w:rPr>
        <w:t xml:space="preserve"> </w:t>
      </w:r>
      <w:r w:rsidRPr="00A1784C">
        <w:rPr>
          <w:rFonts w:ascii="Times New Roman" w:hAnsi="Times New Roman" w:cs="Times New Roman"/>
          <w:sz w:val="28"/>
          <w:szCs w:val="28"/>
        </w:rPr>
        <w:t>фізичні і (або) юридичні особи  України,  фізичні  і  (або)  юридичні  особи іноземних держав, особи без громадянства, об'єднання цих осіб, які провадять в  Україні  інноваційну  діяльність  і  (або)  залучають майнові та інтелектуальні цінності, вкладають власні чи запозичені кошти в реалізацію в Україні інноваційних проектів;</w:t>
      </w:r>
    </w:p>
    <w:p w:rsidR="0005523E" w:rsidRDefault="0005523E" w:rsidP="0005523E">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05523E">
        <w:rPr>
          <w:rFonts w:ascii="Times New Roman" w:hAnsi="Times New Roman" w:cs="Times New Roman"/>
          <w:sz w:val="28"/>
          <w:szCs w:val="28"/>
        </w:rPr>
        <w:t xml:space="preserve"> </w:t>
      </w:r>
      <w:r w:rsidRPr="00BC49C8">
        <w:rPr>
          <w:rFonts w:ascii="Times New Roman" w:hAnsi="Times New Roman" w:cs="Times New Roman"/>
          <w:sz w:val="28"/>
          <w:szCs w:val="28"/>
        </w:rPr>
        <w:t>фізичні та юридичні особи, які провадять в  Україні  інноваційну  діяльність  і  (або)  залучають майнові та інтелектуальні цінності, вкладають власні чи запозичені кошти в реалізацію в Україні інноваційних проектів</w:t>
      </w:r>
      <w:r>
        <w:rPr>
          <w:rFonts w:ascii="Times New Roman" w:hAnsi="Times New Roman" w:cs="Times New Roman"/>
          <w:sz w:val="28"/>
          <w:szCs w:val="28"/>
        </w:rPr>
        <w:t>;</w:t>
      </w:r>
    </w:p>
    <w:p w:rsidR="0005523E" w:rsidRDefault="0005523E" w:rsidP="0005523E">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05523E">
        <w:rPr>
          <w:rFonts w:ascii="Times New Roman" w:hAnsi="Times New Roman" w:cs="Times New Roman"/>
          <w:sz w:val="28"/>
          <w:szCs w:val="28"/>
        </w:rPr>
        <w:t xml:space="preserve"> </w:t>
      </w:r>
      <w:r w:rsidRPr="00BC49C8">
        <w:rPr>
          <w:rFonts w:ascii="Times New Roman" w:hAnsi="Times New Roman" w:cs="Times New Roman"/>
          <w:sz w:val="28"/>
          <w:szCs w:val="28"/>
        </w:rPr>
        <w:t>фізичні і (або) юридичні особи  України, об'єднання цих осіб, які провадять в  Україні  інноваційну  діяльність  і  (або)  залучають майнові та інтелектуальні цінності, вкладають власні чи запозичені кошти в реалізацію в Україні інноваційних проектів</w:t>
      </w:r>
      <w:r>
        <w:rPr>
          <w:rFonts w:ascii="Times New Roman" w:hAnsi="Times New Roman" w:cs="Times New Roman"/>
          <w:sz w:val="28"/>
          <w:szCs w:val="28"/>
        </w:rPr>
        <w:t>;</w:t>
      </w:r>
    </w:p>
    <w:p w:rsidR="0005523E" w:rsidRDefault="0005523E" w:rsidP="0005523E">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003D2E42" w:rsidRPr="003D2E42">
        <w:rPr>
          <w:rFonts w:ascii="Times New Roman" w:hAnsi="Times New Roman" w:cs="Times New Roman"/>
          <w:sz w:val="28"/>
          <w:szCs w:val="28"/>
        </w:rPr>
        <w:t xml:space="preserve"> </w:t>
      </w:r>
      <w:r w:rsidR="003D2E42" w:rsidRPr="00BC49C8">
        <w:rPr>
          <w:rFonts w:ascii="Times New Roman" w:hAnsi="Times New Roman" w:cs="Times New Roman"/>
          <w:sz w:val="28"/>
          <w:szCs w:val="28"/>
        </w:rPr>
        <w:t>юридичні особи, зареєстровані в установленому законодавством порядку, які провадять в  Україні  інноваційну  діяльність  і  (або)  залучають майнові та інтелектуальні цінності, вкладають власні чи запозичені кошти в реалізацію в Україні інноваційних проектів</w:t>
      </w:r>
      <w:r w:rsidR="003D2E42">
        <w:rPr>
          <w:rFonts w:ascii="Times New Roman" w:hAnsi="Times New Roman" w:cs="Times New Roman"/>
          <w:sz w:val="28"/>
          <w:szCs w:val="28"/>
        </w:rPr>
        <w:t>.</w:t>
      </w:r>
    </w:p>
    <w:p w:rsidR="0005523E" w:rsidRPr="0005523E" w:rsidRDefault="0005523E" w:rsidP="0005523E">
      <w:pPr>
        <w:pStyle w:val="a3"/>
        <w:spacing w:after="0" w:line="240" w:lineRule="auto"/>
        <w:ind w:left="360"/>
        <w:jc w:val="both"/>
        <w:rPr>
          <w:rFonts w:ascii="Times New Roman" w:eastAsia="Times New Roman" w:hAnsi="Times New Roman" w:cs="Times New Roman"/>
          <w:b/>
          <w:color w:val="000000"/>
          <w:sz w:val="28"/>
          <w:szCs w:val="28"/>
          <w:lang w:eastAsia="uk-UA"/>
        </w:rPr>
      </w:pPr>
    </w:p>
    <w:p w:rsidR="0005523E" w:rsidRPr="003D2E42" w:rsidRDefault="003D2E42"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Pr="003D2E42">
        <w:rPr>
          <w:rFonts w:ascii="Times New Roman" w:hAnsi="Times New Roman" w:cs="Times New Roman"/>
          <w:b/>
          <w:sz w:val="28"/>
          <w:szCs w:val="28"/>
        </w:rPr>
        <w:t>Єдину державну політику у сфері інноваційної діяльності визначає:</w:t>
      </w:r>
    </w:p>
    <w:p w:rsidR="003D2E42" w:rsidRPr="00362137" w:rsidRDefault="003D2E42" w:rsidP="003D2E42">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Pr="003D2E42">
        <w:rPr>
          <w:rFonts w:ascii="Times New Roman" w:hAnsi="Times New Roman" w:cs="Times New Roman"/>
          <w:sz w:val="28"/>
          <w:szCs w:val="28"/>
        </w:rPr>
        <w:t xml:space="preserve"> </w:t>
      </w:r>
      <w:r w:rsidRPr="00A1784C">
        <w:rPr>
          <w:rFonts w:ascii="Times New Roman" w:hAnsi="Times New Roman" w:cs="Times New Roman"/>
          <w:sz w:val="28"/>
          <w:szCs w:val="28"/>
        </w:rPr>
        <w:t>Верховна Рада України;</w:t>
      </w:r>
    </w:p>
    <w:p w:rsidR="003D2E42" w:rsidRPr="003D2E42" w:rsidRDefault="003D2E42" w:rsidP="003D2E4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Президент України;</w:t>
      </w:r>
    </w:p>
    <w:p w:rsidR="003D2E42" w:rsidRDefault="003D2E42" w:rsidP="003D2E4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Кабінет Міністрів України;</w:t>
      </w:r>
    </w:p>
    <w:p w:rsidR="003D2E42" w:rsidRDefault="003D2E42" w:rsidP="003D2E4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3D2E42">
        <w:rPr>
          <w:rFonts w:ascii="Times New Roman" w:hAnsi="Times New Roman" w:cs="Times New Roman"/>
          <w:sz w:val="28"/>
          <w:szCs w:val="28"/>
        </w:rPr>
        <w:t xml:space="preserve"> </w:t>
      </w:r>
      <w:r w:rsidRPr="00BC49C8">
        <w:rPr>
          <w:rFonts w:ascii="Times New Roman" w:hAnsi="Times New Roman" w:cs="Times New Roman"/>
          <w:sz w:val="28"/>
          <w:szCs w:val="28"/>
        </w:rPr>
        <w:t xml:space="preserve">центральний орган виконавчої влади, що </w:t>
      </w:r>
      <w:r w:rsidR="005419C4">
        <w:rPr>
          <w:rFonts w:ascii="Times New Roman" w:hAnsi="Times New Roman" w:cs="Times New Roman"/>
          <w:sz w:val="28"/>
          <w:szCs w:val="28"/>
        </w:rPr>
        <w:t xml:space="preserve">формує та </w:t>
      </w:r>
      <w:r w:rsidRPr="00BC49C8">
        <w:rPr>
          <w:rFonts w:ascii="Times New Roman" w:hAnsi="Times New Roman" w:cs="Times New Roman"/>
          <w:sz w:val="28"/>
          <w:szCs w:val="28"/>
        </w:rPr>
        <w:t>реалізує державну політику у сфері науково-технічної та інноваційної діяльності</w:t>
      </w:r>
      <w:r w:rsidR="005419C4">
        <w:rPr>
          <w:rFonts w:ascii="Times New Roman" w:hAnsi="Times New Roman" w:cs="Times New Roman"/>
          <w:sz w:val="28"/>
          <w:szCs w:val="28"/>
        </w:rPr>
        <w:t>.</w:t>
      </w:r>
    </w:p>
    <w:p w:rsidR="003D2E42" w:rsidRPr="003D2E42" w:rsidRDefault="003D2E42" w:rsidP="003D2E42">
      <w:pPr>
        <w:pStyle w:val="a3"/>
        <w:spacing w:after="0" w:line="240" w:lineRule="auto"/>
        <w:ind w:left="360"/>
        <w:jc w:val="both"/>
        <w:rPr>
          <w:rFonts w:ascii="Times New Roman" w:eastAsia="Times New Roman" w:hAnsi="Times New Roman" w:cs="Times New Roman"/>
          <w:b/>
          <w:color w:val="000000"/>
          <w:sz w:val="28"/>
          <w:szCs w:val="28"/>
          <w:lang w:eastAsia="uk-UA"/>
        </w:rPr>
      </w:pPr>
    </w:p>
    <w:p w:rsidR="003D2E42" w:rsidRPr="00362137" w:rsidRDefault="00362137"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362137">
        <w:rPr>
          <w:rFonts w:ascii="Times New Roman" w:hAnsi="Times New Roman" w:cs="Times New Roman"/>
          <w:b/>
          <w:sz w:val="28"/>
          <w:szCs w:val="28"/>
        </w:rPr>
        <w:t>Що з переліченого не належить до повноважень Верховної Ради України у сфері інноваційної діяльності:</w:t>
      </w:r>
    </w:p>
    <w:p w:rsidR="00362137" w:rsidRDefault="00362137" w:rsidP="00362137">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Pr="00A1784C">
        <w:rPr>
          <w:rFonts w:ascii="Times New Roman" w:hAnsi="Times New Roman" w:cs="Times New Roman"/>
          <w:sz w:val="28"/>
          <w:szCs w:val="28"/>
        </w:rPr>
        <w:t>організовує та координує інноваційну діяльність;</w:t>
      </w:r>
    </w:p>
    <w:p w:rsidR="00362137" w:rsidRDefault="00362137" w:rsidP="00362137">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362137">
        <w:rPr>
          <w:rFonts w:ascii="Times New Roman" w:hAnsi="Times New Roman" w:cs="Times New Roman"/>
          <w:sz w:val="28"/>
          <w:szCs w:val="28"/>
        </w:rPr>
        <w:t xml:space="preserve"> </w:t>
      </w:r>
      <w:r w:rsidRPr="00BC49C8">
        <w:rPr>
          <w:rFonts w:ascii="Times New Roman" w:hAnsi="Times New Roman" w:cs="Times New Roman"/>
          <w:sz w:val="28"/>
          <w:szCs w:val="28"/>
        </w:rPr>
        <w:t>створює законодавчу базу для сфери інноваційної діяльності</w:t>
      </w:r>
      <w:r>
        <w:rPr>
          <w:rFonts w:ascii="Times New Roman" w:hAnsi="Times New Roman" w:cs="Times New Roman"/>
          <w:sz w:val="28"/>
          <w:szCs w:val="28"/>
        </w:rPr>
        <w:t>;</w:t>
      </w:r>
    </w:p>
    <w:p w:rsidR="00362137" w:rsidRDefault="00362137" w:rsidP="00362137">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362137">
        <w:rPr>
          <w:rFonts w:ascii="Times New Roman" w:hAnsi="Times New Roman" w:cs="Times New Roman"/>
          <w:sz w:val="28"/>
          <w:szCs w:val="28"/>
        </w:rPr>
        <w:t xml:space="preserve"> </w:t>
      </w:r>
      <w:r w:rsidRPr="00BC49C8">
        <w:rPr>
          <w:rFonts w:ascii="Times New Roman" w:hAnsi="Times New Roman" w:cs="Times New Roman"/>
          <w:sz w:val="28"/>
          <w:szCs w:val="28"/>
        </w:rPr>
        <w:t xml:space="preserve">визначає   стратегічні   пріоритетні   напрями   інноваційної </w:t>
      </w:r>
      <w:r w:rsidRPr="00BC49C8">
        <w:rPr>
          <w:rFonts w:ascii="Times New Roman" w:hAnsi="Times New Roman" w:cs="Times New Roman"/>
          <w:sz w:val="28"/>
          <w:szCs w:val="28"/>
        </w:rPr>
        <w:br/>
        <w:t>діяльності</w:t>
      </w:r>
      <w:r>
        <w:rPr>
          <w:rFonts w:ascii="Times New Roman" w:hAnsi="Times New Roman" w:cs="Times New Roman"/>
          <w:sz w:val="28"/>
          <w:szCs w:val="28"/>
        </w:rPr>
        <w:t>;</w:t>
      </w:r>
    </w:p>
    <w:p w:rsidR="00362137" w:rsidRDefault="00362137" w:rsidP="00362137">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362137">
        <w:rPr>
          <w:rFonts w:ascii="Times New Roman" w:hAnsi="Times New Roman" w:cs="Times New Roman"/>
          <w:sz w:val="28"/>
          <w:szCs w:val="28"/>
        </w:rPr>
        <w:t xml:space="preserve"> </w:t>
      </w:r>
      <w:r w:rsidRPr="00BC49C8">
        <w:rPr>
          <w:rFonts w:ascii="Times New Roman" w:hAnsi="Times New Roman" w:cs="Times New Roman"/>
          <w:sz w:val="28"/>
          <w:szCs w:val="28"/>
        </w:rPr>
        <w:t xml:space="preserve">в межах Державного бюджету України визначає обсяг  асигнувань </w:t>
      </w:r>
      <w:r w:rsidRPr="00BC49C8">
        <w:rPr>
          <w:rFonts w:ascii="Times New Roman" w:hAnsi="Times New Roman" w:cs="Times New Roman"/>
          <w:sz w:val="28"/>
          <w:szCs w:val="28"/>
        </w:rPr>
        <w:br/>
        <w:t>для фінансової підтримки інноваційної діяльності</w:t>
      </w:r>
      <w:r>
        <w:rPr>
          <w:rFonts w:ascii="Times New Roman" w:hAnsi="Times New Roman" w:cs="Times New Roman"/>
          <w:sz w:val="28"/>
          <w:szCs w:val="28"/>
        </w:rPr>
        <w:t>.</w:t>
      </w:r>
    </w:p>
    <w:p w:rsidR="00362137" w:rsidRPr="00362137" w:rsidRDefault="00362137" w:rsidP="00362137">
      <w:pPr>
        <w:pStyle w:val="a3"/>
        <w:spacing w:after="0" w:line="240" w:lineRule="auto"/>
        <w:ind w:left="360"/>
        <w:jc w:val="both"/>
        <w:rPr>
          <w:rFonts w:ascii="Times New Roman" w:eastAsia="Times New Roman" w:hAnsi="Times New Roman" w:cs="Times New Roman"/>
          <w:b/>
          <w:color w:val="000000"/>
          <w:sz w:val="28"/>
          <w:szCs w:val="28"/>
          <w:lang w:eastAsia="uk-UA"/>
        </w:rPr>
      </w:pPr>
    </w:p>
    <w:p w:rsidR="00362137" w:rsidRPr="00362137" w:rsidRDefault="00362137"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Pr="00362137">
        <w:rPr>
          <w:rFonts w:ascii="Times New Roman" w:hAnsi="Times New Roman" w:cs="Times New Roman"/>
          <w:b/>
          <w:sz w:val="28"/>
          <w:szCs w:val="28"/>
        </w:rPr>
        <w:t xml:space="preserve">Оберіть повний перелік органів, які здійснюють державний   контроль   у сфері  інноваційної  діяльності: </w:t>
      </w:r>
    </w:p>
    <w:p w:rsidR="00362137" w:rsidRDefault="00362137" w:rsidP="00362137">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Pr="00A1784C">
        <w:rPr>
          <w:rFonts w:ascii="Times New Roman" w:hAnsi="Times New Roman" w:cs="Times New Roman"/>
          <w:sz w:val="28"/>
          <w:szCs w:val="28"/>
        </w:rPr>
        <w:t>центральний  орган  виконавчої влади, що реалізує єдину державну податкову політику; Верховна   Рада  Автономної  Республіки  Крим,  органи місцевого самоврядування у межах їх повноважень;</w:t>
      </w:r>
    </w:p>
    <w:p w:rsidR="00362137" w:rsidRDefault="00362137" w:rsidP="00362137">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362137">
        <w:rPr>
          <w:rFonts w:ascii="Times New Roman" w:hAnsi="Times New Roman" w:cs="Times New Roman"/>
          <w:sz w:val="28"/>
          <w:szCs w:val="28"/>
        </w:rPr>
        <w:t xml:space="preserve"> </w:t>
      </w:r>
      <w:r w:rsidRPr="00BC49C8">
        <w:rPr>
          <w:rFonts w:ascii="Times New Roman" w:hAnsi="Times New Roman" w:cs="Times New Roman"/>
          <w:sz w:val="28"/>
          <w:szCs w:val="28"/>
        </w:rPr>
        <w:t>Кабінет Міністрів України, центральний  орган  виконавчої влади, що реалізує єдину державну податкову політику; Верховна   Рада  Автономної  Республіки Крим,  органи місцевого самоврядування у межах їх повноважень</w:t>
      </w:r>
      <w:r>
        <w:rPr>
          <w:rFonts w:ascii="Times New Roman" w:hAnsi="Times New Roman" w:cs="Times New Roman"/>
          <w:sz w:val="28"/>
          <w:szCs w:val="28"/>
        </w:rPr>
        <w:t>;</w:t>
      </w:r>
    </w:p>
    <w:p w:rsidR="00362137" w:rsidRDefault="00362137" w:rsidP="00362137">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Pr="00BC49C8">
        <w:rPr>
          <w:rFonts w:ascii="Times New Roman" w:hAnsi="Times New Roman" w:cs="Times New Roman"/>
          <w:sz w:val="28"/>
          <w:szCs w:val="28"/>
        </w:rPr>
        <w:t>Рахункова Палата України, центральний  орган  виконавчої влади, що реалізує єдину державну податкову політику, Верховна   Рада  Автономної  Республіки  Крим,  органи місцевого самоврядування у</w:t>
      </w:r>
      <w:r w:rsidRPr="00362137">
        <w:rPr>
          <w:rFonts w:ascii="Times New Roman" w:hAnsi="Times New Roman" w:cs="Times New Roman"/>
          <w:sz w:val="28"/>
          <w:szCs w:val="28"/>
        </w:rPr>
        <w:t xml:space="preserve"> </w:t>
      </w:r>
      <w:r w:rsidRPr="00BC49C8">
        <w:rPr>
          <w:rFonts w:ascii="Times New Roman" w:hAnsi="Times New Roman" w:cs="Times New Roman"/>
          <w:sz w:val="28"/>
          <w:szCs w:val="28"/>
        </w:rPr>
        <w:t>межах їх повноважень</w:t>
      </w:r>
      <w:r>
        <w:rPr>
          <w:rFonts w:ascii="Times New Roman" w:hAnsi="Times New Roman" w:cs="Times New Roman"/>
          <w:sz w:val="28"/>
          <w:szCs w:val="28"/>
        </w:rPr>
        <w:t>;</w:t>
      </w:r>
    </w:p>
    <w:p w:rsidR="00362137" w:rsidRDefault="00362137" w:rsidP="00362137">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Г) </w:t>
      </w:r>
      <w:r w:rsidRPr="00BC49C8">
        <w:rPr>
          <w:rFonts w:ascii="Times New Roman" w:hAnsi="Times New Roman" w:cs="Times New Roman"/>
          <w:sz w:val="28"/>
          <w:szCs w:val="28"/>
        </w:rPr>
        <w:t>Рахункова Палата України, Верховна   Рада  Автономної  Республіки  Крим,  органи місцевого самоврядування у межах їх повноважень</w:t>
      </w:r>
      <w:r>
        <w:rPr>
          <w:rFonts w:ascii="Times New Roman" w:hAnsi="Times New Roman" w:cs="Times New Roman"/>
          <w:sz w:val="28"/>
          <w:szCs w:val="28"/>
        </w:rPr>
        <w:t>.</w:t>
      </w:r>
    </w:p>
    <w:p w:rsidR="00362137" w:rsidRPr="003D2E42" w:rsidRDefault="00362137" w:rsidP="00362137">
      <w:pPr>
        <w:pStyle w:val="a3"/>
        <w:spacing w:after="0" w:line="240" w:lineRule="auto"/>
        <w:ind w:left="360"/>
        <w:jc w:val="both"/>
        <w:rPr>
          <w:rFonts w:ascii="Times New Roman" w:eastAsia="Times New Roman" w:hAnsi="Times New Roman" w:cs="Times New Roman"/>
          <w:b/>
          <w:color w:val="000000"/>
          <w:sz w:val="28"/>
          <w:szCs w:val="28"/>
          <w:lang w:eastAsia="uk-UA"/>
        </w:rPr>
      </w:pPr>
    </w:p>
    <w:p w:rsidR="00362137" w:rsidRPr="00362137" w:rsidRDefault="00362137"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362137">
        <w:rPr>
          <w:rFonts w:ascii="Times New Roman" w:hAnsi="Times New Roman" w:cs="Times New Roman"/>
          <w:b/>
          <w:sz w:val="28"/>
          <w:szCs w:val="28"/>
        </w:rPr>
        <w:t>Яким вимогам відповідно до законодавства має відповідати інноваційний  продукт?</w:t>
      </w:r>
    </w:p>
    <w:p w:rsidR="00362137" w:rsidRPr="00A1784C" w:rsidRDefault="00362137" w:rsidP="00362137">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362137">
        <w:rPr>
          <w:rFonts w:ascii="Times New Roman" w:hAnsi="Times New Roman" w:cs="Times New Roman"/>
          <w:sz w:val="28"/>
          <w:szCs w:val="28"/>
        </w:rPr>
        <w:t xml:space="preserve"> </w:t>
      </w:r>
      <w:r w:rsidR="00F33E69" w:rsidRPr="00A1784C">
        <w:rPr>
          <w:rFonts w:ascii="Times New Roman" w:hAnsi="Times New Roman" w:cs="Times New Roman"/>
          <w:sz w:val="28"/>
          <w:szCs w:val="28"/>
        </w:rPr>
        <w:t>у</w:t>
      </w:r>
      <w:r w:rsidRPr="00A1784C">
        <w:rPr>
          <w:rFonts w:ascii="Times New Roman" w:hAnsi="Times New Roman" w:cs="Times New Roman"/>
          <w:sz w:val="28"/>
          <w:szCs w:val="28"/>
        </w:rPr>
        <w:t>сі відповіді правильні;</w:t>
      </w:r>
    </w:p>
    <w:p w:rsidR="00362137" w:rsidRDefault="00362137" w:rsidP="00362137">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362137">
        <w:rPr>
          <w:rFonts w:ascii="Times New Roman" w:hAnsi="Times New Roman" w:cs="Times New Roman"/>
          <w:sz w:val="28"/>
          <w:szCs w:val="28"/>
        </w:rPr>
        <w:t xml:space="preserve"> </w:t>
      </w:r>
      <w:r w:rsidRPr="00BC49C8">
        <w:rPr>
          <w:rFonts w:ascii="Times New Roman" w:hAnsi="Times New Roman" w:cs="Times New Roman"/>
          <w:sz w:val="28"/>
          <w:szCs w:val="28"/>
        </w:rPr>
        <w:t xml:space="preserve">в  Україні  цей продукт вироблено (буде вироблено) вперше, </w:t>
      </w:r>
      <w:r w:rsidRPr="00BC49C8">
        <w:rPr>
          <w:rFonts w:ascii="Times New Roman" w:hAnsi="Times New Roman" w:cs="Times New Roman"/>
          <w:sz w:val="28"/>
          <w:szCs w:val="28"/>
        </w:rPr>
        <w:br/>
        <w:t xml:space="preserve">або якщо не вперше,  то порівняно з іншим  аналогічним  продуктом, </w:t>
      </w:r>
      <w:r w:rsidRPr="00BC49C8">
        <w:rPr>
          <w:rFonts w:ascii="Times New Roman" w:hAnsi="Times New Roman" w:cs="Times New Roman"/>
          <w:sz w:val="28"/>
          <w:szCs w:val="28"/>
        </w:rPr>
        <w:br/>
        <w:t xml:space="preserve">представленим на ринку, він є конкурентоздатним і має суттєво вищі </w:t>
      </w:r>
      <w:r w:rsidRPr="00BC49C8">
        <w:rPr>
          <w:rFonts w:ascii="Times New Roman" w:hAnsi="Times New Roman" w:cs="Times New Roman"/>
          <w:sz w:val="28"/>
          <w:szCs w:val="28"/>
        </w:rPr>
        <w:br/>
        <w:t>техніко-економічні показники</w:t>
      </w:r>
      <w:r>
        <w:rPr>
          <w:rFonts w:ascii="Times New Roman" w:hAnsi="Times New Roman" w:cs="Times New Roman"/>
          <w:sz w:val="28"/>
          <w:szCs w:val="28"/>
        </w:rPr>
        <w:t>;</w:t>
      </w:r>
    </w:p>
    <w:p w:rsidR="00362137" w:rsidRDefault="00362137" w:rsidP="00362137">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362137">
        <w:rPr>
          <w:rFonts w:ascii="Times New Roman" w:hAnsi="Times New Roman" w:cs="Times New Roman"/>
          <w:sz w:val="28"/>
          <w:szCs w:val="28"/>
        </w:rPr>
        <w:t xml:space="preserve"> </w:t>
      </w:r>
      <w:r w:rsidRPr="00BC49C8">
        <w:rPr>
          <w:rFonts w:ascii="Times New Roman" w:hAnsi="Times New Roman" w:cs="Times New Roman"/>
          <w:sz w:val="28"/>
          <w:szCs w:val="28"/>
        </w:rPr>
        <w:t xml:space="preserve">він  є реалізацією (впровадженням) об'єкта інтелектуальної </w:t>
      </w:r>
      <w:r w:rsidRPr="00BC49C8">
        <w:rPr>
          <w:rFonts w:ascii="Times New Roman" w:hAnsi="Times New Roman" w:cs="Times New Roman"/>
          <w:sz w:val="28"/>
          <w:szCs w:val="28"/>
        </w:rPr>
        <w:br/>
        <w:t xml:space="preserve">власності  (винаходу,  корисної   моделі,   промислового   зразка, </w:t>
      </w:r>
      <w:r w:rsidRPr="00BC49C8">
        <w:rPr>
          <w:rFonts w:ascii="Times New Roman" w:hAnsi="Times New Roman" w:cs="Times New Roman"/>
          <w:sz w:val="28"/>
          <w:szCs w:val="28"/>
        </w:rPr>
        <w:br/>
        <w:t xml:space="preserve">топографії інтегральної мікросхеми, селекційного досягнення тощо), </w:t>
      </w:r>
      <w:r w:rsidRPr="00BC49C8">
        <w:rPr>
          <w:rFonts w:ascii="Times New Roman" w:hAnsi="Times New Roman" w:cs="Times New Roman"/>
          <w:sz w:val="28"/>
          <w:szCs w:val="28"/>
        </w:rPr>
        <w:br/>
        <w:t xml:space="preserve">на які виробник продукту має державні охоронні документи (патенти, </w:t>
      </w:r>
      <w:r w:rsidRPr="00BC49C8">
        <w:rPr>
          <w:rFonts w:ascii="Times New Roman" w:hAnsi="Times New Roman" w:cs="Times New Roman"/>
          <w:sz w:val="28"/>
          <w:szCs w:val="28"/>
        </w:rPr>
        <w:br/>
        <w:t xml:space="preserve">свідоцтва)  чи одержані від власників цих об'єктів інтелектуальної </w:t>
      </w:r>
      <w:r w:rsidRPr="00BC49C8">
        <w:rPr>
          <w:rFonts w:ascii="Times New Roman" w:hAnsi="Times New Roman" w:cs="Times New Roman"/>
          <w:sz w:val="28"/>
          <w:szCs w:val="28"/>
        </w:rPr>
        <w:br/>
        <w:t>власності ліцензії,  або реалізаці</w:t>
      </w:r>
      <w:r>
        <w:rPr>
          <w:rFonts w:ascii="Times New Roman" w:hAnsi="Times New Roman" w:cs="Times New Roman"/>
          <w:sz w:val="28"/>
          <w:szCs w:val="28"/>
        </w:rPr>
        <w:t xml:space="preserve">єю  (впровадженням)  </w:t>
      </w:r>
      <w:proofErr w:type="spellStart"/>
      <w:r>
        <w:rPr>
          <w:rFonts w:ascii="Times New Roman" w:hAnsi="Times New Roman" w:cs="Times New Roman"/>
          <w:sz w:val="28"/>
          <w:szCs w:val="28"/>
        </w:rPr>
        <w:t>відкриттів</w:t>
      </w:r>
      <w:proofErr w:type="spellEnd"/>
      <w:r>
        <w:rPr>
          <w:rFonts w:ascii="Times New Roman" w:hAnsi="Times New Roman" w:cs="Times New Roman"/>
          <w:sz w:val="28"/>
          <w:szCs w:val="28"/>
        </w:rPr>
        <w:t>;</w:t>
      </w:r>
      <w:r w:rsidRPr="00BC49C8">
        <w:rPr>
          <w:rFonts w:ascii="Times New Roman" w:hAnsi="Times New Roman" w:cs="Times New Roman"/>
          <w:sz w:val="28"/>
          <w:szCs w:val="28"/>
        </w:rPr>
        <w:t xml:space="preserve"> </w:t>
      </w:r>
      <w:r w:rsidRPr="00BC49C8">
        <w:rPr>
          <w:rFonts w:ascii="Times New Roman" w:hAnsi="Times New Roman" w:cs="Times New Roman"/>
          <w:sz w:val="28"/>
          <w:szCs w:val="28"/>
        </w:rPr>
        <w:br/>
      </w:r>
      <w:r>
        <w:rPr>
          <w:rFonts w:ascii="Times New Roman" w:hAnsi="Times New Roman" w:cs="Times New Roman"/>
          <w:sz w:val="28"/>
          <w:szCs w:val="28"/>
        </w:rPr>
        <w:t>Г)</w:t>
      </w:r>
      <w:r w:rsidRPr="00362137">
        <w:rPr>
          <w:rFonts w:ascii="Times New Roman" w:hAnsi="Times New Roman" w:cs="Times New Roman"/>
          <w:sz w:val="28"/>
          <w:szCs w:val="28"/>
        </w:rPr>
        <w:t xml:space="preserve"> </w:t>
      </w:r>
      <w:r w:rsidRPr="00BC49C8">
        <w:rPr>
          <w:rFonts w:ascii="Times New Roman" w:hAnsi="Times New Roman" w:cs="Times New Roman"/>
          <w:sz w:val="28"/>
          <w:szCs w:val="28"/>
        </w:rPr>
        <w:t xml:space="preserve">розробка продукту підвищує вітчизняний науково-технічний і </w:t>
      </w:r>
      <w:r w:rsidRPr="00BC49C8">
        <w:rPr>
          <w:rFonts w:ascii="Times New Roman" w:hAnsi="Times New Roman" w:cs="Times New Roman"/>
          <w:sz w:val="28"/>
          <w:szCs w:val="28"/>
        </w:rPr>
        <w:br/>
        <w:t>технологічний рівень</w:t>
      </w:r>
      <w:r>
        <w:rPr>
          <w:rFonts w:ascii="Times New Roman" w:hAnsi="Times New Roman" w:cs="Times New Roman"/>
          <w:sz w:val="28"/>
          <w:szCs w:val="28"/>
        </w:rPr>
        <w:t>.</w:t>
      </w:r>
    </w:p>
    <w:p w:rsidR="00362137" w:rsidRPr="00362137" w:rsidRDefault="00362137" w:rsidP="00362137">
      <w:pPr>
        <w:pStyle w:val="a3"/>
        <w:spacing w:after="0" w:line="240" w:lineRule="auto"/>
        <w:ind w:left="360"/>
        <w:jc w:val="both"/>
        <w:rPr>
          <w:rFonts w:ascii="Times New Roman" w:eastAsia="Times New Roman" w:hAnsi="Times New Roman" w:cs="Times New Roman"/>
          <w:b/>
          <w:color w:val="000000"/>
          <w:sz w:val="28"/>
          <w:szCs w:val="28"/>
          <w:lang w:eastAsia="uk-UA"/>
        </w:rPr>
      </w:pPr>
    </w:p>
    <w:p w:rsidR="00362137" w:rsidRPr="00884C94" w:rsidRDefault="00884C94"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884C94">
        <w:rPr>
          <w:rFonts w:ascii="Times New Roman" w:hAnsi="Times New Roman" w:cs="Times New Roman"/>
          <w:b/>
          <w:sz w:val="28"/>
          <w:szCs w:val="28"/>
        </w:rPr>
        <w:t>Яким вимогам має відповідати інноваційна  продукція?</w:t>
      </w:r>
    </w:p>
    <w:p w:rsidR="00884C94" w:rsidRPr="00884C94" w:rsidRDefault="00884C94" w:rsidP="00884C94">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Pr="00884C94">
        <w:rPr>
          <w:rFonts w:ascii="Times New Roman" w:hAnsi="Times New Roman" w:cs="Times New Roman"/>
          <w:sz w:val="28"/>
          <w:szCs w:val="28"/>
        </w:rPr>
        <w:t xml:space="preserve"> </w:t>
      </w:r>
      <w:r w:rsidRPr="00A1784C">
        <w:rPr>
          <w:rFonts w:ascii="Times New Roman" w:hAnsi="Times New Roman" w:cs="Times New Roman"/>
          <w:sz w:val="28"/>
          <w:szCs w:val="28"/>
        </w:rPr>
        <w:t xml:space="preserve">така продукція виробляється  (буде  вироблена)  в  Україні вперше,  або  якщо  не  вперше,  то  порівняно з іншою аналогічною продукцією,  </w:t>
      </w:r>
      <w:r w:rsidRPr="00A1784C">
        <w:rPr>
          <w:rFonts w:ascii="Times New Roman" w:hAnsi="Times New Roman" w:cs="Times New Roman"/>
          <w:sz w:val="28"/>
          <w:szCs w:val="28"/>
        </w:rPr>
        <w:lastRenderedPageBreak/>
        <w:t>представленою на ринку,  є  конкурентоздатною  і  має суттєво вищі техніко-економічні показники;</w:t>
      </w:r>
    </w:p>
    <w:p w:rsidR="00884C94" w:rsidRDefault="00884C94" w:rsidP="00884C94">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884C94">
        <w:rPr>
          <w:rFonts w:ascii="Times New Roman" w:hAnsi="Times New Roman" w:cs="Times New Roman"/>
          <w:sz w:val="28"/>
          <w:szCs w:val="28"/>
        </w:rPr>
        <w:t xml:space="preserve"> </w:t>
      </w:r>
      <w:r w:rsidRPr="00BC49C8">
        <w:rPr>
          <w:rFonts w:ascii="Times New Roman" w:hAnsi="Times New Roman" w:cs="Times New Roman"/>
          <w:sz w:val="28"/>
          <w:szCs w:val="28"/>
        </w:rPr>
        <w:t>така продукція порівняно з іншою аналогічною продукцією,  представленою на ринку,  є  конкурентоздатною  і  має суттєво вищі техніко-економічні показники</w:t>
      </w:r>
      <w:r>
        <w:rPr>
          <w:rFonts w:ascii="Times New Roman" w:hAnsi="Times New Roman" w:cs="Times New Roman"/>
          <w:sz w:val="28"/>
          <w:szCs w:val="28"/>
        </w:rPr>
        <w:t>;</w:t>
      </w:r>
    </w:p>
    <w:p w:rsidR="00884C94" w:rsidRDefault="00884C94" w:rsidP="00884C94">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884C94">
        <w:rPr>
          <w:rFonts w:ascii="Times New Roman" w:hAnsi="Times New Roman" w:cs="Times New Roman"/>
          <w:sz w:val="28"/>
          <w:szCs w:val="28"/>
        </w:rPr>
        <w:t xml:space="preserve"> </w:t>
      </w:r>
      <w:r>
        <w:rPr>
          <w:rFonts w:ascii="Times New Roman" w:hAnsi="Times New Roman" w:cs="Times New Roman"/>
          <w:sz w:val="28"/>
          <w:szCs w:val="28"/>
        </w:rPr>
        <w:t xml:space="preserve">така продукція була отримана в </w:t>
      </w:r>
      <w:r w:rsidRPr="00BC49C8">
        <w:rPr>
          <w:rFonts w:ascii="Times New Roman" w:hAnsi="Times New Roman" w:cs="Times New Roman"/>
          <w:sz w:val="28"/>
          <w:szCs w:val="28"/>
        </w:rPr>
        <w:t>результат</w:t>
      </w:r>
      <w:r>
        <w:rPr>
          <w:rFonts w:ascii="Times New Roman" w:hAnsi="Times New Roman" w:cs="Times New Roman"/>
          <w:sz w:val="28"/>
          <w:szCs w:val="28"/>
        </w:rPr>
        <w:t>і</w:t>
      </w:r>
      <w:r w:rsidRPr="00BC49C8">
        <w:rPr>
          <w:rFonts w:ascii="Times New Roman" w:hAnsi="Times New Roman" w:cs="Times New Roman"/>
          <w:sz w:val="28"/>
          <w:szCs w:val="28"/>
        </w:rPr>
        <w:t xml:space="preserve"> виконання </w:t>
      </w:r>
      <w:r>
        <w:rPr>
          <w:rFonts w:ascii="Times New Roman" w:hAnsi="Times New Roman" w:cs="Times New Roman"/>
          <w:sz w:val="28"/>
          <w:szCs w:val="28"/>
        </w:rPr>
        <w:t xml:space="preserve">науково-дослідного </w:t>
      </w:r>
      <w:r w:rsidRPr="00BC49C8">
        <w:rPr>
          <w:rFonts w:ascii="Times New Roman" w:hAnsi="Times New Roman" w:cs="Times New Roman"/>
          <w:sz w:val="28"/>
          <w:szCs w:val="28"/>
        </w:rPr>
        <w:t>проекту</w:t>
      </w:r>
      <w:r>
        <w:rPr>
          <w:rFonts w:ascii="Times New Roman" w:hAnsi="Times New Roman" w:cs="Times New Roman"/>
          <w:sz w:val="28"/>
          <w:szCs w:val="28"/>
        </w:rPr>
        <w:t>;</w:t>
      </w:r>
    </w:p>
    <w:p w:rsidR="00884C94" w:rsidRDefault="00884C94" w:rsidP="00884C94">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884C94">
        <w:rPr>
          <w:rFonts w:ascii="Times New Roman" w:hAnsi="Times New Roman" w:cs="Times New Roman"/>
          <w:sz w:val="28"/>
          <w:szCs w:val="28"/>
        </w:rPr>
        <w:t xml:space="preserve"> </w:t>
      </w:r>
      <w:r w:rsidRPr="00BC49C8">
        <w:rPr>
          <w:rFonts w:ascii="Times New Roman" w:hAnsi="Times New Roman" w:cs="Times New Roman"/>
          <w:sz w:val="28"/>
          <w:szCs w:val="28"/>
        </w:rPr>
        <w:t xml:space="preserve">поява </w:t>
      </w:r>
      <w:r>
        <w:rPr>
          <w:rFonts w:ascii="Times New Roman" w:hAnsi="Times New Roman" w:cs="Times New Roman"/>
          <w:sz w:val="28"/>
          <w:szCs w:val="28"/>
        </w:rPr>
        <w:t xml:space="preserve">такої продукції </w:t>
      </w:r>
      <w:r w:rsidRPr="00BC49C8">
        <w:rPr>
          <w:rFonts w:ascii="Times New Roman" w:hAnsi="Times New Roman" w:cs="Times New Roman"/>
          <w:sz w:val="28"/>
          <w:szCs w:val="28"/>
        </w:rPr>
        <w:t>зумовлена впровадженням високих технологій</w:t>
      </w:r>
      <w:r>
        <w:rPr>
          <w:rFonts w:ascii="Times New Roman" w:hAnsi="Times New Roman" w:cs="Times New Roman"/>
          <w:sz w:val="28"/>
          <w:szCs w:val="28"/>
        </w:rPr>
        <w:t>.</w:t>
      </w:r>
    </w:p>
    <w:p w:rsidR="00884C94" w:rsidRPr="00884C94" w:rsidRDefault="00884C94" w:rsidP="00884C94">
      <w:pPr>
        <w:pStyle w:val="a3"/>
        <w:spacing w:after="0" w:line="240" w:lineRule="auto"/>
        <w:ind w:left="360"/>
        <w:jc w:val="both"/>
        <w:rPr>
          <w:rFonts w:ascii="Times New Roman" w:eastAsia="Times New Roman" w:hAnsi="Times New Roman" w:cs="Times New Roman"/>
          <w:b/>
          <w:color w:val="000000"/>
          <w:sz w:val="28"/>
          <w:szCs w:val="28"/>
          <w:lang w:eastAsia="uk-UA"/>
        </w:rPr>
      </w:pPr>
    </w:p>
    <w:p w:rsidR="00884C94" w:rsidRPr="006C5485" w:rsidRDefault="006C5485"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lang w:val="ru-RU"/>
        </w:rPr>
        <w:t xml:space="preserve"> </w:t>
      </w:r>
      <w:r w:rsidRPr="006C5485">
        <w:rPr>
          <w:rFonts w:ascii="Times New Roman" w:hAnsi="Times New Roman" w:cs="Times New Roman"/>
          <w:b/>
          <w:sz w:val="28"/>
          <w:szCs w:val="28"/>
        </w:rPr>
        <w:t>За  рахунок  яких коштів здійснюється експертиза  при  кваліфікуванні  інноваційних проектів:</w:t>
      </w:r>
    </w:p>
    <w:p w:rsidR="006C5485" w:rsidRPr="006C5485" w:rsidRDefault="006C5485" w:rsidP="006C5485">
      <w:pPr>
        <w:pStyle w:val="a3"/>
        <w:spacing w:after="0" w:line="240" w:lineRule="auto"/>
        <w:ind w:left="360"/>
        <w:jc w:val="both"/>
        <w:rPr>
          <w:rFonts w:ascii="Times New Roman" w:hAnsi="Times New Roman" w:cs="Times New Roman"/>
          <w:sz w:val="28"/>
          <w:szCs w:val="28"/>
          <w:u w:val="single"/>
          <w:lang w:val="ru-RU"/>
        </w:rPr>
      </w:pPr>
      <w:r>
        <w:rPr>
          <w:rFonts w:ascii="Times New Roman" w:hAnsi="Times New Roman" w:cs="Times New Roman"/>
          <w:sz w:val="28"/>
          <w:szCs w:val="28"/>
          <w:lang w:val="ru-RU"/>
        </w:rPr>
        <w:t>А)</w:t>
      </w:r>
      <w:r w:rsidRPr="006C5485">
        <w:rPr>
          <w:rFonts w:ascii="Times New Roman" w:hAnsi="Times New Roman" w:cs="Times New Roman"/>
          <w:sz w:val="28"/>
          <w:szCs w:val="28"/>
        </w:rPr>
        <w:t xml:space="preserve"> </w:t>
      </w:r>
      <w:r w:rsidRPr="00A1784C">
        <w:rPr>
          <w:rFonts w:ascii="Times New Roman" w:hAnsi="Times New Roman" w:cs="Times New Roman"/>
          <w:sz w:val="28"/>
          <w:szCs w:val="28"/>
        </w:rPr>
        <w:t>за рахунок коштів суб'єктів інноваційної діяльності, які заявляють проекти на державну реєстрацію</w:t>
      </w:r>
      <w:r w:rsidRPr="00A1784C">
        <w:rPr>
          <w:rFonts w:ascii="Times New Roman" w:hAnsi="Times New Roman" w:cs="Times New Roman"/>
          <w:sz w:val="28"/>
          <w:szCs w:val="28"/>
          <w:lang w:val="ru-RU"/>
        </w:rPr>
        <w:t>;</w:t>
      </w:r>
    </w:p>
    <w:p w:rsidR="006C5485" w:rsidRPr="006C5485" w:rsidRDefault="006C5485" w:rsidP="006C5485">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6C5485">
        <w:rPr>
          <w:rFonts w:ascii="Times New Roman" w:hAnsi="Times New Roman" w:cs="Times New Roman"/>
          <w:sz w:val="28"/>
          <w:szCs w:val="28"/>
        </w:rPr>
        <w:t xml:space="preserve"> </w:t>
      </w:r>
      <w:r w:rsidRPr="00BC49C8">
        <w:rPr>
          <w:rFonts w:ascii="Times New Roman" w:hAnsi="Times New Roman" w:cs="Times New Roman"/>
          <w:sz w:val="28"/>
          <w:szCs w:val="28"/>
        </w:rPr>
        <w:t>за рахунок коштів Державного бюджету України</w:t>
      </w:r>
      <w:r>
        <w:rPr>
          <w:rFonts w:ascii="Times New Roman" w:hAnsi="Times New Roman" w:cs="Times New Roman"/>
          <w:sz w:val="28"/>
          <w:szCs w:val="28"/>
          <w:lang w:val="ru-RU"/>
        </w:rPr>
        <w:t>;</w:t>
      </w:r>
    </w:p>
    <w:p w:rsidR="006C5485" w:rsidRPr="006C5485" w:rsidRDefault="006C5485" w:rsidP="006C5485">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6C5485">
        <w:rPr>
          <w:rFonts w:ascii="Times New Roman" w:hAnsi="Times New Roman" w:cs="Times New Roman"/>
          <w:sz w:val="28"/>
          <w:szCs w:val="28"/>
        </w:rPr>
        <w:t xml:space="preserve"> </w:t>
      </w:r>
      <w:r w:rsidRPr="00BC49C8">
        <w:rPr>
          <w:rFonts w:ascii="Times New Roman" w:hAnsi="Times New Roman" w:cs="Times New Roman"/>
          <w:sz w:val="28"/>
          <w:szCs w:val="28"/>
        </w:rPr>
        <w:t>за рахунок коштів Державного та місцевих бюджетів</w:t>
      </w:r>
      <w:r>
        <w:rPr>
          <w:rFonts w:ascii="Times New Roman" w:hAnsi="Times New Roman" w:cs="Times New Roman"/>
          <w:sz w:val="28"/>
          <w:szCs w:val="28"/>
          <w:lang w:val="ru-RU"/>
        </w:rPr>
        <w:t>;</w:t>
      </w:r>
    </w:p>
    <w:p w:rsidR="006C5485" w:rsidRPr="006C5485" w:rsidRDefault="006C5485" w:rsidP="006C5485">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Pr="006C5485">
        <w:rPr>
          <w:rFonts w:ascii="Times New Roman" w:hAnsi="Times New Roman" w:cs="Times New Roman"/>
          <w:sz w:val="28"/>
          <w:szCs w:val="28"/>
        </w:rPr>
        <w:t xml:space="preserve"> </w:t>
      </w:r>
      <w:r w:rsidR="00F33E69">
        <w:rPr>
          <w:rFonts w:ascii="Times New Roman" w:hAnsi="Times New Roman" w:cs="Times New Roman"/>
          <w:sz w:val="28"/>
          <w:szCs w:val="28"/>
        </w:rPr>
        <w:t>у</w:t>
      </w:r>
      <w:r w:rsidRPr="00BC49C8">
        <w:rPr>
          <w:rFonts w:ascii="Times New Roman" w:hAnsi="Times New Roman" w:cs="Times New Roman"/>
          <w:sz w:val="28"/>
          <w:szCs w:val="28"/>
        </w:rPr>
        <w:t>сі відповіді правильні</w:t>
      </w:r>
      <w:r>
        <w:rPr>
          <w:rFonts w:ascii="Times New Roman" w:hAnsi="Times New Roman" w:cs="Times New Roman"/>
          <w:sz w:val="28"/>
          <w:szCs w:val="28"/>
          <w:lang w:val="ru-RU"/>
        </w:rPr>
        <w:t>.</w:t>
      </w:r>
    </w:p>
    <w:p w:rsidR="006C5485" w:rsidRPr="006C5485" w:rsidRDefault="006C5485" w:rsidP="006C5485">
      <w:pPr>
        <w:pStyle w:val="a3"/>
        <w:spacing w:after="0" w:line="240" w:lineRule="auto"/>
        <w:ind w:left="360"/>
        <w:jc w:val="both"/>
        <w:rPr>
          <w:rFonts w:ascii="Times New Roman" w:eastAsia="Times New Roman" w:hAnsi="Times New Roman" w:cs="Times New Roman"/>
          <w:b/>
          <w:color w:val="000000"/>
          <w:sz w:val="28"/>
          <w:szCs w:val="28"/>
          <w:lang w:val="ru-RU" w:eastAsia="uk-UA"/>
        </w:rPr>
      </w:pPr>
    </w:p>
    <w:p w:rsidR="006C5485" w:rsidRPr="006C5485" w:rsidRDefault="006C5485"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lang w:val="ru-RU"/>
        </w:rPr>
        <w:t xml:space="preserve"> </w:t>
      </w:r>
      <w:r w:rsidRPr="006C5485">
        <w:rPr>
          <w:rFonts w:ascii="Times New Roman" w:hAnsi="Times New Roman" w:cs="Times New Roman"/>
          <w:b/>
          <w:sz w:val="28"/>
          <w:szCs w:val="28"/>
        </w:rPr>
        <w:t>Чи передбачає державна реєстрація інноваційного проекту зобов'язання щодо надання фінансової підтримки з боку держави?</w:t>
      </w:r>
    </w:p>
    <w:p w:rsidR="006C5485" w:rsidRPr="006C5485" w:rsidRDefault="006C5485" w:rsidP="006C5485">
      <w:pPr>
        <w:pStyle w:val="a3"/>
        <w:spacing w:after="0" w:line="240" w:lineRule="auto"/>
        <w:ind w:left="360"/>
        <w:jc w:val="both"/>
        <w:rPr>
          <w:rFonts w:ascii="Times New Roman" w:hAnsi="Times New Roman" w:cs="Times New Roman"/>
          <w:sz w:val="28"/>
          <w:szCs w:val="28"/>
        </w:rPr>
      </w:pPr>
      <w:r w:rsidRPr="006C5485">
        <w:rPr>
          <w:rFonts w:ascii="Times New Roman" w:hAnsi="Times New Roman" w:cs="Times New Roman"/>
          <w:sz w:val="28"/>
          <w:szCs w:val="28"/>
        </w:rPr>
        <w:t xml:space="preserve">А) </w:t>
      </w:r>
      <w:r w:rsidRPr="00A1784C">
        <w:rPr>
          <w:rFonts w:ascii="Times New Roman" w:hAnsi="Times New Roman" w:cs="Times New Roman"/>
          <w:sz w:val="28"/>
          <w:szCs w:val="28"/>
        </w:rPr>
        <w:t xml:space="preserve">ні, державна реєстрація інноваційного проекту  не  передбачає </w:t>
      </w:r>
      <w:r w:rsidRPr="00A1784C">
        <w:rPr>
          <w:rFonts w:ascii="Times New Roman" w:hAnsi="Times New Roman" w:cs="Times New Roman"/>
          <w:sz w:val="28"/>
          <w:szCs w:val="28"/>
        </w:rPr>
        <w:br/>
        <w:t xml:space="preserve">будь-яких  зобов'язань щодо бюджетного кредитування його виконання </w:t>
      </w:r>
      <w:r w:rsidRPr="00A1784C">
        <w:rPr>
          <w:rFonts w:ascii="Times New Roman" w:hAnsi="Times New Roman" w:cs="Times New Roman"/>
          <w:sz w:val="28"/>
          <w:szCs w:val="28"/>
        </w:rPr>
        <w:br/>
        <w:t>чи іншої державної фінансової підтримки;</w:t>
      </w:r>
    </w:p>
    <w:p w:rsidR="006C5485" w:rsidRPr="006C5485" w:rsidRDefault="006C5485" w:rsidP="006C5485">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6C5485">
        <w:rPr>
          <w:rFonts w:ascii="Times New Roman" w:hAnsi="Times New Roman" w:cs="Times New Roman"/>
          <w:sz w:val="28"/>
          <w:szCs w:val="28"/>
        </w:rPr>
        <w:t xml:space="preserve"> </w:t>
      </w:r>
      <w:r w:rsidRPr="00BC49C8">
        <w:rPr>
          <w:rFonts w:ascii="Times New Roman" w:hAnsi="Times New Roman" w:cs="Times New Roman"/>
          <w:sz w:val="28"/>
          <w:szCs w:val="28"/>
        </w:rPr>
        <w:t>так, державна реєстрація інноваційного проекту забезпечує надання фінансової підтримки з боку держави шляхом повного   безвідсоткового    кредитування</w:t>
      </w:r>
      <w:r>
        <w:rPr>
          <w:rFonts w:ascii="Times New Roman" w:hAnsi="Times New Roman" w:cs="Times New Roman"/>
          <w:sz w:val="28"/>
          <w:szCs w:val="28"/>
          <w:lang w:val="ru-RU"/>
        </w:rPr>
        <w:t>;</w:t>
      </w:r>
    </w:p>
    <w:p w:rsidR="006C5485" w:rsidRPr="006C5485" w:rsidRDefault="006C5485" w:rsidP="006C5485">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6C5485">
        <w:rPr>
          <w:rFonts w:ascii="Times New Roman" w:hAnsi="Times New Roman" w:cs="Times New Roman"/>
          <w:sz w:val="28"/>
          <w:szCs w:val="28"/>
        </w:rPr>
        <w:t xml:space="preserve"> </w:t>
      </w:r>
      <w:r w:rsidRPr="00BC49C8">
        <w:rPr>
          <w:rFonts w:ascii="Times New Roman" w:hAnsi="Times New Roman" w:cs="Times New Roman"/>
          <w:sz w:val="28"/>
          <w:szCs w:val="28"/>
        </w:rPr>
        <w:t>так, державна реєстрація інноваційного проекту забезпечує надання фінансової підтримки з боку держави шляхом повного або часткового безвідсоткового   кредитування</w:t>
      </w:r>
      <w:r>
        <w:rPr>
          <w:rFonts w:ascii="Times New Roman" w:hAnsi="Times New Roman" w:cs="Times New Roman"/>
          <w:sz w:val="28"/>
          <w:szCs w:val="28"/>
          <w:lang w:val="ru-RU"/>
        </w:rPr>
        <w:t>;</w:t>
      </w:r>
    </w:p>
    <w:p w:rsidR="006C5485" w:rsidRDefault="006C5485" w:rsidP="006C5485">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Pr="006C5485">
        <w:rPr>
          <w:rFonts w:ascii="Times New Roman" w:hAnsi="Times New Roman" w:cs="Times New Roman"/>
          <w:sz w:val="28"/>
          <w:szCs w:val="28"/>
        </w:rPr>
        <w:t xml:space="preserve"> </w:t>
      </w:r>
      <w:r w:rsidRPr="00BC49C8">
        <w:rPr>
          <w:rFonts w:ascii="Times New Roman" w:hAnsi="Times New Roman" w:cs="Times New Roman"/>
          <w:sz w:val="28"/>
          <w:szCs w:val="28"/>
        </w:rPr>
        <w:t>так, державна реєстрація гарантує фінансування проекту за кошти державного бюджету в порядку, визначеному Кабінетом Міністрів України</w:t>
      </w:r>
      <w:r>
        <w:rPr>
          <w:rFonts w:ascii="Times New Roman" w:hAnsi="Times New Roman" w:cs="Times New Roman"/>
          <w:sz w:val="28"/>
          <w:szCs w:val="28"/>
          <w:lang w:val="ru-RU"/>
        </w:rPr>
        <w:t>.</w:t>
      </w:r>
    </w:p>
    <w:p w:rsidR="00C23DD7" w:rsidRDefault="00C23DD7" w:rsidP="006C5485">
      <w:pPr>
        <w:pStyle w:val="a3"/>
        <w:spacing w:after="0" w:line="240" w:lineRule="auto"/>
        <w:ind w:left="360"/>
        <w:jc w:val="both"/>
        <w:rPr>
          <w:rFonts w:ascii="Times New Roman" w:hAnsi="Times New Roman" w:cs="Times New Roman"/>
          <w:sz w:val="28"/>
          <w:szCs w:val="28"/>
          <w:lang w:val="ru-RU"/>
        </w:rPr>
      </w:pPr>
    </w:p>
    <w:p w:rsidR="006C5485" w:rsidRPr="00DC0A25" w:rsidRDefault="00C23DD7"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lang w:val="ru-RU"/>
        </w:rPr>
        <w:t xml:space="preserve"> </w:t>
      </w:r>
      <w:r w:rsidRPr="00DC0A25">
        <w:rPr>
          <w:rFonts w:ascii="Times New Roman" w:hAnsi="Times New Roman" w:cs="Times New Roman"/>
          <w:b/>
          <w:sz w:val="28"/>
          <w:szCs w:val="28"/>
        </w:rPr>
        <w:t>Рішення про кваліфікування продукції інноваційною за результатами експертизи приймає:</w:t>
      </w:r>
    </w:p>
    <w:p w:rsidR="00C23DD7" w:rsidRPr="00DC0A25" w:rsidRDefault="00C23DD7" w:rsidP="00C23DD7">
      <w:pPr>
        <w:pStyle w:val="a3"/>
        <w:spacing w:after="0" w:line="240" w:lineRule="auto"/>
        <w:ind w:left="360"/>
        <w:jc w:val="both"/>
        <w:rPr>
          <w:rFonts w:ascii="Times New Roman" w:hAnsi="Times New Roman" w:cs="Times New Roman"/>
          <w:sz w:val="28"/>
          <w:szCs w:val="28"/>
          <w:u w:val="single"/>
          <w:lang w:val="ru-RU"/>
        </w:rPr>
      </w:pPr>
      <w:r>
        <w:rPr>
          <w:rFonts w:ascii="Times New Roman" w:hAnsi="Times New Roman" w:cs="Times New Roman"/>
          <w:sz w:val="28"/>
          <w:szCs w:val="28"/>
          <w:lang w:val="ru-RU"/>
        </w:rPr>
        <w:t>А)</w:t>
      </w:r>
      <w:r w:rsidR="00DC0A25" w:rsidRPr="00DC0A25">
        <w:rPr>
          <w:rFonts w:ascii="Times New Roman" w:hAnsi="Times New Roman" w:cs="Times New Roman"/>
          <w:sz w:val="28"/>
          <w:szCs w:val="28"/>
        </w:rPr>
        <w:t xml:space="preserve"> </w:t>
      </w:r>
      <w:r w:rsidR="00DC0A25" w:rsidRPr="00A1784C">
        <w:rPr>
          <w:rFonts w:ascii="Times New Roman" w:hAnsi="Times New Roman" w:cs="Times New Roman"/>
          <w:sz w:val="28"/>
          <w:szCs w:val="28"/>
        </w:rPr>
        <w:t xml:space="preserve">центральний орган виконавчої влади, що реалізує державну політику </w:t>
      </w:r>
      <w:r w:rsidR="00DC0A25" w:rsidRPr="00A1784C">
        <w:rPr>
          <w:rFonts w:ascii="Times New Roman" w:hAnsi="Times New Roman" w:cs="Times New Roman"/>
          <w:sz w:val="28"/>
          <w:szCs w:val="28"/>
        </w:rPr>
        <w:br/>
        <w:t>у сфері інноваційної діяльності</w:t>
      </w:r>
      <w:r w:rsidR="00DC0A25" w:rsidRPr="00A1784C">
        <w:rPr>
          <w:rFonts w:ascii="Times New Roman" w:hAnsi="Times New Roman" w:cs="Times New Roman"/>
          <w:sz w:val="28"/>
          <w:szCs w:val="28"/>
          <w:lang w:val="ru-RU"/>
        </w:rPr>
        <w:t>;</w:t>
      </w:r>
    </w:p>
    <w:p w:rsidR="00C23DD7" w:rsidRPr="00DC0A25" w:rsidRDefault="00C23DD7" w:rsidP="00C23DD7">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00DC0A25" w:rsidRPr="00DC0A25">
        <w:rPr>
          <w:rFonts w:ascii="Times New Roman" w:hAnsi="Times New Roman" w:cs="Times New Roman"/>
          <w:sz w:val="28"/>
          <w:szCs w:val="28"/>
        </w:rPr>
        <w:t xml:space="preserve"> </w:t>
      </w:r>
      <w:r w:rsidR="00DC0A25" w:rsidRPr="00BC49C8">
        <w:rPr>
          <w:rFonts w:ascii="Times New Roman" w:hAnsi="Times New Roman" w:cs="Times New Roman"/>
          <w:sz w:val="28"/>
          <w:szCs w:val="28"/>
        </w:rPr>
        <w:t>Національна академія наук України</w:t>
      </w:r>
      <w:r w:rsidR="00DC0A25">
        <w:rPr>
          <w:rFonts w:ascii="Times New Roman" w:hAnsi="Times New Roman" w:cs="Times New Roman"/>
          <w:sz w:val="28"/>
          <w:szCs w:val="28"/>
          <w:lang w:val="ru-RU"/>
        </w:rPr>
        <w:t>;</w:t>
      </w:r>
    </w:p>
    <w:p w:rsidR="00C23DD7" w:rsidRDefault="00C23DD7" w:rsidP="00C23DD7">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DC0A25" w:rsidRPr="00DC0A25">
        <w:rPr>
          <w:rFonts w:ascii="Times New Roman" w:hAnsi="Times New Roman" w:cs="Times New Roman"/>
          <w:sz w:val="28"/>
          <w:szCs w:val="28"/>
        </w:rPr>
        <w:t xml:space="preserve"> </w:t>
      </w:r>
      <w:r w:rsidR="00DC0A25">
        <w:rPr>
          <w:rFonts w:ascii="Times New Roman" w:hAnsi="Times New Roman" w:cs="Times New Roman"/>
          <w:sz w:val="28"/>
          <w:szCs w:val="28"/>
        </w:rPr>
        <w:t>місцевий</w:t>
      </w:r>
      <w:r w:rsidR="00DC0A25" w:rsidRPr="00BC49C8">
        <w:rPr>
          <w:rFonts w:ascii="Times New Roman" w:hAnsi="Times New Roman" w:cs="Times New Roman"/>
          <w:sz w:val="28"/>
          <w:szCs w:val="28"/>
        </w:rPr>
        <w:t xml:space="preserve"> орган виконавчої влади, що реалізує державну політику у сфері науково-технічної та інноваційної діяльності</w:t>
      </w:r>
      <w:r w:rsidR="00DC0A25">
        <w:rPr>
          <w:rFonts w:ascii="Times New Roman" w:hAnsi="Times New Roman" w:cs="Times New Roman"/>
          <w:sz w:val="28"/>
          <w:szCs w:val="28"/>
        </w:rPr>
        <w:t>;</w:t>
      </w:r>
    </w:p>
    <w:p w:rsidR="00C23DD7" w:rsidRPr="00DC0A25" w:rsidRDefault="00C23DD7" w:rsidP="00C23DD7">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ru-RU"/>
        </w:rPr>
        <w:t>Г)</w:t>
      </w:r>
      <w:r w:rsidR="00DC0A25">
        <w:rPr>
          <w:rFonts w:ascii="Times New Roman" w:hAnsi="Times New Roman" w:cs="Times New Roman"/>
          <w:sz w:val="28"/>
          <w:szCs w:val="28"/>
          <w:lang w:val="ru-RU"/>
        </w:rPr>
        <w:t xml:space="preserve"> </w:t>
      </w:r>
      <w:r w:rsidR="00726411">
        <w:rPr>
          <w:rFonts w:ascii="Times New Roman" w:hAnsi="Times New Roman" w:cs="Times New Roman"/>
          <w:sz w:val="28"/>
          <w:szCs w:val="28"/>
        </w:rPr>
        <w:t>у</w:t>
      </w:r>
      <w:r w:rsidR="00DC0A25" w:rsidRPr="00DC0A25">
        <w:rPr>
          <w:rFonts w:ascii="Times New Roman" w:hAnsi="Times New Roman" w:cs="Times New Roman"/>
          <w:sz w:val="28"/>
          <w:szCs w:val="28"/>
        </w:rPr>
        <w:t>сі відповіді правильні</w:t>
      </w:r>
      <w:r w:rsidR="00DC0A25">
        <w:rPr>
          <w:rFonts w:ascii="Times New Roman" w:hAnsi="Times New Roman" w:cs="Times New Roman"/>
          <w:sz w:val="28"/>
          <w:szCs w:val="28"/>
          <w:lang w:val="ru-RU"/>
        </w:rPr>
        <w:t>.</w:t>
      </w:r>
    </w:p>
    <w:p w:rsidR="00C23DD7" w:rsidRPr="00C23DD7" w:rsidRDefault="00C23DD7" w:rsidP="00C23DD7">
      <w:pPr>
        <w:pStyle w:val="a3"/>
        <w:spacing w:after="0" w:line="240" w:lineRule="auto"/>
        <w:ind w:left="360"/>
        <w:jc w:val="both"/>
        <w:rPr>
          <w:rFonts w:ascii="Times New Roman" w:eastAsia="Times New Roman" w:hAnsi="Times New Roman" w:cs="Times New Roman"/>
          <w:b/>
          <w:color w:val="000000"/>
          <w:sz w:val="28"/>
          <w:szCs w:val="28"/>
          <w:lang w:val="ru-RU" w:eastAsia="uk-UA"/>
        </w:rPr>
      </w:pPr>
    </w:p>
    <w:p w:rsidR="00C23DD7" w:rsidRPr="00DC0A25" w:rsidRDefault="00DC0A25"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DC0A25">
        <w:rPr>
          <w:rFonts w:ascii="Times New Roman" w:hAnsi="Times New Roman" w:cs="Times New Roman"/>
          <w:b/>
          <w:sz w:val="28"/>
          <w:szCs w:val="28"/>
        </w:rPr>
        <w:t>Джерелами фінансової підтримки інноваційної діяльності, визначеними законодавством, є:</w:t>
      </w:r>
    </w:p>
    <w:p w:rsidR="00DC0A25" w:rsidRPr="00A1784C" w:rsidRDefault="00DC0A25" w:rsidP="00DC0A2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DC0A25">
        <w:rPr>
          <w:rFonts w:ascii="Times New Roman" w:hAnsi="Times New Roman" w:cs="Times New Roman"/>
          <w:sz w:val="28"/>
          <w:szCs w:val="28"/>
        </w:rPr>
        <w:t xml:space="preserve"> </w:t>
      </w:r>
      <w:r w:rsidR="00726411" w:rsidRPr="00A1784C">
        <w:rPr>
          <w:rFonts w:ascii="Times New Roman" w:hAnsi="Times New Roman" w:cs="Times New Roman"/>
          <w:sz w:val="28"/>
          <w:szCs w:val="28"/>
        </w:rPr>
        <w:t>у</w:t>
      </w:r>
      <w:r w:rsidRPr="00A1784C">
        <w:rPr>
          <w:rFonts w:ascii="Times New Roman" w:hAnsi="Times New Roman" w:cs="Times New Roman"/>
          <w:sz w:val="28"/>
          <w:szCs w:val="28"/>
        </w:rPr>
        <w:t>сі відповіді правильні;</w:t>
      </w:r>
    </w:p>
    <w:p w:rsidR="00DC0A25" w:rsidRDefault="00DC0A25" w:rsidP="00DC0A2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Pr="00BC49C8">
        <w:rPr>
          <w:rFonts w:ascii="Times New Roman" w:hAnsi="Times New Roman" w:cs="Times New Roman"/>
          <w:sz w:val="28"/>
          <w:szCs w:val="28"/>
        </w:rPr>
        <w:t>кошти Державного бюджету України</w:t>
      </w:r>
      <w:r>
        <w:rPr>
          <w:rFonts w:ascii="Times New Roman" w:hAnsi="Times New Roman" w:cs="Times New Roman"/>
          <w:sz w:val="28"/>
          <w:szCs w:val="28"/>
        </w:rPr>
        <w:t>;</w:t>
      </w:r>
    </w:p>
    <w:p w:rsidR="00DC0A25" w:rsidRDefault="00DC0A25" w:rsidP="00DC0A2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В)</w:t>
      </w:r>
      <w:r w:rsidRPr="00DC0A25">
        <w:rPr>
          <w:rFonts w:ascii="Times New Roman" w:hAnsi="Times New Roman" w:cs="Times New Roman"/>
          <w:sz w:val="28"/>
          <w:szCs w:val="28"/>
        </w:rPr>
        <w:t xml:space="preserve"> </w:t>
      </w:r>
      <w:r w:rsidRPr="00BC49C8">
        <w:rPr>
          <w:rFonts w:ascii="Times New Roman" w:hAnsi="Times New Roman" w:cs="Times New Roman"/>
          <w:sz w:val="28"/>
          <w:szCs w:val="28"/>
        </w:rPr>
        <w:t xml:space="preserve">кошти  місцевих  бюджетів  і  кошти   бюджету   Автономної </w:t>
      </w:r>
      <w:r w:rsidRPr="00BC49C8">
        <w:rPr>
          <w:rFonts w:ascii="Times New Roman" w:hAnsi="Times New Roman" w:cs="Times New Roman"/>
          <w:sz w:val="28"/>
          <w:szCs w:val="28"/>
        </w:rPr>
        <w:br/>
        <w:t>Республіки Крим</w:t>
      </w:r>
      <w:r>
        <w:rPr>
          <w:rFonts w:ascii="Times New Roman" w:hAnsi="Times New Roman" w:cs="Times New Roman"/>
          <w:sz w:val="28"/>
          <w:szCs w:val="28"/>
        </w:rPr>
        <w:t>;</w:t>
      </w:r>
    </w:p>
    <w:p w:rsidR="00DC0A25" w:rsidRDefault="00DC0A25" w:rsidP="00DC0A2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DC0A25">
        <w:rPr>
          <w:rFonts w:ascii="Times New Roman" w:hAnsi="Times New Roman" w:cs="Times New Roman"/>
          <w:sz w:val="28"/>
          <w:szCs w:val="28"/>
        </w:rPr>
        <w:t xml:space="preserve"> </w:t>
      </w:r>
      <w:r w:rsidRPr="00BC49C8">
        <w:rPr>
          <w:rFonts w:ascii="Times New Roman" w:hAnsi="Times New Roman" w:cs="Times New Roman"/>
          <w:sz w:val="28"/>
          <w:szCs w:val="28"/>
        </w:rPr>
        <w:t xml:space="preserve">власні  чи   запозичені   кошти   суб'єктів   інноваційної </w:t>
      </w:r>
      <w:r w:rsidRPr="00BC49C8">
        <w:rPr>
          <w:rFonts w:ascii="Times New Roman" w:hAnsi="Times New Roman" w:cs="Times New Roman"/>
          <w:sz w:val="28"/>
          <w:szCs w:val="28"/>
        </w:rPr>
        <w:br/>
        <w:t>діяльності</w:t>
      </w:r>
      <w:r>
        <w:rPr>
          <w:rFonts w:ascii="Times New Roman" w:hAnsi="Times New Roman" w:cs="Times New Roman"/>
          <w:sz w:val="28"/>
          <w:szCs w:val="28"/>
        </w:rPr>
        <w:t>.</w:t>
      </w:r>
    </w:p>
    <w:p w:rsidR="00DC0A25" w:rsidRPr="00DC0A25" w:rsidRDefault="00DC0A25" w:rsidP="00DC0A25">
      <w:pPr>
        <w:pStyle w:val="a3"/>
        <w:spacing w:after="0" w:line="240" w:lineRule="auto"/>
        <w:ind w:left="360"/>
        <w:jc w:val="both"/>
        <w:rPr>
          <w:rFonts w:ascii="Times New Roman" w:eastAsia="Times New Roman" w:hAnsi="Times New Roman" w:cs="Times New Roman"/>
          <w:b/>
          <w:color w:val="000000"/>
          <w:sz w:val="28"/>
          <w:szCs w:val="28"/>
          <w:lang w:eastAsia="uk-UA"/>
        </w:rPr>
      </w:pPr>
    </w:p>
    <w:p w:rsidR="00DC0A25" w:rsidRPr="00AC4EF2" w:rsidRDefault="00AC4EF2"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AC4EF2">
        <w:rPr>
          <w:rFonts w:ascii="Times New Roman" w:hAnsi="Times New Roman" w:cs="Times New Roman"/>
          <w:b/>
          <w:sz w:val="28"/>
          <w:szCs w:val="28"/>
        </w:rPr>
        <w:t>Спеціалізовані    державні   небанківські інноваційні фінансово-кредитні установи створюються:</w:t>
      </w:r>
    </w:p>
    <w:p w:rsidR="00AC4EF2" w:rsidRPr="00AC4EF2" w:rsidRDefault="00AC4EF2" w:rsidP="00AC4EF2">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Pr="00AC4EF2">
        <w:rPr>
          <w:rFonts w:ascii="Times New Roman" w:hAnsi="Times New Roman" w:cs="Times New Roman"/>
          <w:sz w:val="28"/>
          <w:szCs w:val="28"/>
        </w:rPr>
        <w:t xml:space="preserve"> </w:t>
      </w:r>
      <w:r w:rsidRPr="00A1784C">
        <w:rPr>
          <w:rFonts w:ascii="Times New Roman" w:hAnsi="Times New Roman" w:cs="Times New Roman"/>
          <w:sz w:val="28"/>
          <w:szCs w:val="28"/>
        </w:rPr>
        <w:t>Кабінетом Міністрів  України  за  поданням  центрального  органу  виконавчої влади,   що  забезпечує  формування  державної  політики  у  сфері інновацій</w:t>
      </w:r>
      <w:r w:rsidR="00E027A0" w:rsidRPr="00A1784C">
        <w:rPr>
          <w:rFonts w:ascii="Times New Roman" w:hAnsi="Times New Roman" w:cs="Times New Roman"/>
          <w:sz w:val="28"/>
          <w:szCs w:val="28"/>
        </w:rPr>
        <w:t>ної діяльності</w:t>
      </w:r>
      <w:r w:rsidRPr="00A1784C">
        <w:rPr>
          <w:rFonts w:ascii="Times New Roman" w:hAnsi="Times New Roman" w:cs="Times New Roman"/>
          <w:sz w:val="28"/>
          <w:szCs w:val="28"/>
        </w:rPr>
        <w:t>;</w:t>
      </w:r>
    </w:p>
    <w:p w:rsidR="00AC4EF2" w:rsidRDefault="00AC4EF2" w:rsidP="00AC4EF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AC4EF2">
        <w:rPr>
          <w:rFonts w:ascii="Times New Roman" w:hAnsi="Times New Roman" w:cs="Times New Roman"/>
          <w:sz w:val="28"/>
          <w:szCs w:val="28"/>
        </w:rPr>
        <w:t xml:space="preserve"> </w:t>
      </w:r>
      <w:r w:rsidRPr="00BC49C8">
        <w:rPr>
          <w:rFonts w:ascii="Times New Roman" w:hAnsi="Times New Roman" w:cs="Times New Roman"/>
          <w:sz w:val="28"/>
          <w:szCs w:val="28"/>
        </w:rPr>
        <w:t>рішенням центрального  органу  виконавчої влади,   що  забезпечує  формування  державної  політики  у  сфері інновацій</w:t>
      </w:r>
      <w:r>
        <w:rPr>
          <w:rFonts w:ascii="Times New Roman" w:hAnsi="Times New Roman" w:cs="Times New Roman"/>
          <w:sz w:val="28"/>
          <w:szCs w:val="28"/>
        </w:rPr>
        <w:t>;</w:t>
      </w:r>
    </w:p>
    <w:p w:rsidR="00AC4EF2" w:rsidRDefault="00AC4EF2" w:rsidP="00AC4EF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AC4EF2">
        <w:rPr>
          <w:rFonts w:ascii="Times New Roman" w:hAnsi="Times New Roman" w:cs="Times New Roman"/>
          <w:sz w:val="28"/>
          <w:szCs w:val="28"/>
        </w:rPr>
        <w:t xml:space="preserve"> </w:t>
      </w:r>
      <w:r w:rsidRPr="00BC49C8">
        <w:rPr>
          <w:rFonts w:ascii="Times New Roman" w:hAnsi="Times New Roman" w:cs="Times New Roman"/>
          <w:sz w:val="28"/>
          <w:szCs w:val="28"/>
        </w:rPr>
        <w:t>Верховною Радою України за поданням Кабінету Міністрів України</w:t>
      </w:r>
      <w:r>
        <w:rPr>
          <w:rFonts w:ascii="Times New Roman" w:hAnsi="Times New Roman" w:cs="Times New Roman"/>
          <w:sz w:val="28"/>
          <w:szCs w:val="28"/>
        </w:rPr>
        <w:t>;</w:t>
      </w:r>
    </w:p>
    <w:p w:rsidR="00AC4EF2" w:rsidRDefault="00AC4EF2" w:rsidP="00AC4EF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AC4EF2">
        <w:rPr>
          <w:rFonts w:ascii="Times New Roman" w:hAnsi="Times New Roman" w:cs="Times New Roman"/>
          <w:sz w:val="28"/>
          <w:szCs w:val="28"/>
        </w:rPr>
        <w:t xml:space="preserve"> </w:t>
      </w:r>
      <w:r w:rsidRPr="00BC49C8">
        <w:rPr>
          <w:rFonts w:ascii="Times New Roman" w:hAnsi="Times New Roman" w:cs="Times New Roman"/>
          <w:sz w:val="28"/>
          <w:szCs w:val="28"/>
        </w:rPr>
        <w:t>Кабінетом Міністрів  України  за  поданням центрального органу виконавчої влади, що забезпечує формування та реалізує державну фінансову та бюджетну політику</w:t>
      </w:r>
      <w:r>
        <w:rPr>
          <w:rFonts w:ascii="Times New Roman" w:hAnsi="Times New Roman" w:cs="Times New Roman"/>
          <w:sz w:val="28"/>
          <w:szCs w:val="28"/>
        </w:rPr>
        <w:t>.</w:t>
      </w:r>
    </w:p>
    <w:p w:rsidR="00AC4EF2" w:rsidRPr="00AC4EF2" w:rsidRDefault="00AC4EF2" w:rsidP="00AC4EF2">
      <w:pPr>
        <w:pStyle w:val="a3"/>
        <w:spacing w:after="0" w:line="240" w:lineRule="auto"/>
        <w:ind w:left="360"/>
        <w:jc w:val="both"/>
        <w:rPr>
          <w:rFonts w:ascii="Times New Roman" w:eastAsia="Times New Roman" w:hAnsi="Times New Roman" w:cs="Times New Roman"/>
          <w:b/>
          <w:color w:val="000000"/>
          <w:sz w:val="28"/>
          <w:szCs w:val="28"/>
          <w:lang w:eastAsia="uk-UA"/>
        </w:rPr>
      </w:pPr>
    </w:p>
    <w:p w:rsidR="00AC4EF2" w:rsidRPr="002A27F6" w:rsidRDefault="002A27F6"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2A27F6">
        <w:rPr>
          <w:rFonts w:ascii="Times New Roman" w:hAnsi="Times New Roman" w:cs="Times New Roman"/>
          <w:b/>
          <w:sz w:val="28"/>
          <w:szCs w:val="28"/>
        </w:rPr>
        <w:t xml:space="preserve">В якому порядку Державна    інноваційна    фінансово-кредитна     установа організовує відбір інноваційних  проектів  для  їх  фінансової  </w:t>
      </w:r>
      <w:r w:rsidR="008539D2">
        <w:rPr>
          <w:rFonts w:ascii="Times New Roman" w:hAnsi="Times New Roman" w:cs="Times New Roman"/>
          <w:b/>
          <w:sz w:val="28"/>
          <w:szCs w:val="28"/>
        </w:rPr>
        <w:t>;</w:t>
      </w:r>
    </w:p>
    <w:p w:rsidR="002A27F6" w:rsidRPr="002A27F6" w:rsidRDefault="002A27F6" w:rsidP="002A27F6">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Pr="002A27F6">
        <w:rPr>
          <w:rFonts w:ascii="Times New Roman" w:hAnsi="Times New Roman" w:cs="Times New Roman"/>
          <w:sz w:val="28"/>
          <w:szCs w:val="28"/>
        </w:rPr>
        <w:t xml:space="preserve"> </w:t>
      </w:r>
      <w:r w:rsidRPr="00A1784C">
        <w:rPr>
          <w:rFonts w:ascii="Times New Roman" w:hAnsi="Times New Roman" w:cs="Times New Roman"/>
          <w:sz w:val="28"/>
          <w:szCs w:val="28"/>
        </w:rPr>
        <w:t>на  конкурсних  засадах у  порядку, що визначається  центральним  органом виконавчої влади, що забезпечує формування   державної   політики   у   сфері інновацій</w:t>
      </w:r>
      <w:r w:rsidR="00E027A0" w:rsidRPr="00A1784C">
        <w:rPr>
          <w:rFonts w:ascii="Times New Roman" w:hAnsi="Times New Roman" w:cs="Times New Roman"/>
          <w:sz w:val="28"/>
          <w:szCs w:val="28"/>
        </w:rPr>
        <w:t>ної діяльності</w:t>
      </w:r>
      <w:r w:rsidRPr="00A1784C">
        <w:rPr>
          <w:rFonts w:ascii="Times New Roman" w:hAnsi="Times New Roman" w:cs="Times New Roman"/>
          <w:sz w:val="28"/>
          <w:szCs w:val="28"/>
        </w:rPr>
        <w:t>;</w:t>
      </w:r>
    </w:p>
    <w:p w:rsidR="002A27F6" w:rsidRDefault="002A27F6" w:rsidP="002A27F6">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2A27F6">
        <w:rPr>
          <w:rFonts w:ascii="Times New Roman" w:hAnsi="Times New Roman" w:cs="Times New Roman"/>
          <w:sz w:val="28"/>
          <w:szCs w:val="28"/>
        </w:rPr>
        <w:t xml:space="preserve"> </w:t>
      </w:r>
      <w:r w:rsidRPr="00BC49C8">
        <w:rPr>
          <w:rFonts w:ascii="Times New Roman" w:hAnsi="Times New Roman" w:cs="Times New Roman"/>
          <w:sz w:val="28"/>
          <w:szCs w:val="28"/>
        </w:rPr>
        <w:t>у порядку, визначеному Кабінетом Міністрів  України</w:t>
      </w:r>
      <w:r>
        <w:rPr>
          <w:rFonts w:ascii="Times New Roman" w:hAnsi="Times New Roman" w:cs="Times New Roman"/>
          <w:sz w:val="28"/>
          <w:szCs w:val="28"/>
        </w:rPr>
        <w:t>;</w:t>
      </w:r>
    </w:p>
    <w:p w:rsidR="002A27F6" w:rsidRDefault="002A27F6" w:rsidP="002A27F6">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2A27F6">
        <w:rPr>
          <w:rFonts w:ascii="Times New Roman" w:hAnsi="Times New Roman" w:cs="Times New Roman"/>
          <w:sz w:val="28"/>
          <w:szCs w:val="28"/>
        </w:rPr>
        <w:t xml:space="preserve"> </w:t>
      </w:r>
      <w:r w:rsidRPr="00BC49C8">
        <w:rPr>
          <w:rFonts w:ascii="Times New Roman" w:hAnsi="Times New Roman" w:cs="Times New Roman"/>
          <w:sz w:val="28"/>
          <w:szCs w:val="28"/>
        </w:rPr>
        <w:t>на основі висновку державної експертизи</w:t>
      </w:r>
      <w:r>
        <w:rPr>
          <w:rFonts w:ascii="Times New Roman" w:hAnsi="Times New Roman" w:cs="Times New Roman"/>
          <w:sz w:val="28"/>
          <w:szCs w:val="28"/>
        </w:rPr>
        <w:t>;</w:t>
      </w:r>
    </w:p>
    <w:p w:rsidR="002A27F6" w:rsidRDefault="002A27F6" w:rsidP="002A27F6">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2A27F6">
        <w:rPr>
          <w:rFonts w:ascii="Times New Roman" w:hAnsi="Times New Roman" w:cs="Times New Roman"/>
          <w:sz w:val="28"/>
          <w:szCs w:val="28"/>
        </w:rPr>
        <w:t xml:space="preserve"> </w:t>
      </w:r>
      <w:r w:rsidRPr="00BC49C8">
        <w:rPr>
          <w:rFonts w:ascii="Times New Roman" w:hAnsi="Times New Roman" w:cs="Times New Roman"/>
          <w:sz w:val="28"/>
          <w:szCs w:val="28"/>
        </w:rPr>
        <w:t>на  конкурсних  засадах  у  порядку, визначеному Кабінетом Міністрів  України</w:t>
      </w:r>
      <w:r>
        <w:rPr>
          <w:rFonts w:ascii="Times New Roman" w:hAnsi="Times New Roman" w:cs="Times New Roman"/>
          <w:sz w:val="28"/>
          <w:szCs w:val="28"/>
        </w:rPr>
        <w:t>.</w:t>
      </w:r>
    </w:p>
    <w:p w:rsidR="002A27F6" w:rsidRPr="002A27F6" w:rsidRDefault="002A27F6" w:rsidP="002A27F6">
      <w:pPr>
        <w:pStyle w:val="a3"/>
        <w:spacing w:after="0" w:line="240" w:lineRule="auto"/>
        <w:ind w:left="360"/>
        <w:jc w:val="both"/>
        <w:rPr>
          <w:rFonts w:ascii="Times New Roman" w:eastAsia="Times New Roman" w:hAnsi="Times New Roman" w:cs="Times New Roman"/>
          <w:b/>
          <w:color w:val="000000"/>
          <w:sz w:val="28"/>
          <w:szCs w:val="28"/>
          <w:lang w:eastAsia="uk-UA"/>
        </w:rPr>
      </w:pPr>
    </w:p>
    <w:p w:rsidR="002A27F6" w:rsidRPr="008539D2" w:rsidRDefault="00540FBE"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8539D2">
        <w:rPr>
          <w:rFonts w:ascii="Times New Roman" w:hAnsi="Times New Roman" w:cs="Times New Roman"/>
          <w:b/>
          <w:sz w:val="28"/>
          <w:szCs w:val="28"/>
        </w:rPr>
        <w:t>Відбір інноваційних  проектів  для  їх  фінансової  підтримки здійснюється Державною    інноваційною    фінансово-кредитною     установою на засадах:</w:t>
      </w:r>
    </w:p>
    <w:p w:rsidR="00540FBE" w:rsidRPr="008539D2" w:rsidRDefault="00540FBE" w:rsidP="00540FBE">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008539D2" w:rsidRPr="008539D2">
        <w:rPr>
          <w:rFonts w:ascii="Times New Roman" w:hAnsi="Times New Roman" w:cs="Times New Roman"/>
          <w:sz w:val="28"/>
          <w:szCs w:val="28"/>
        </w:rPr>
        <w:t xml:space="preserve"> </w:t>
      </w:r>
      <w:r w:rsidR="008539D2" w:rsidRPr="00A1784C">
        <w:rPr>
          <w:rFonts w:ascii="Times New Roman" w:hAnsi="Times New Roman" w:cs="Times New Roman"/>
          <w:sz w:val="28"/>
          <w:szCs w:val="28"/>
        </w:rPr>
        <w:t>прозорості, відкритості, гласності;</w:t>
      </w:r>
    </w:p>
    <w:p w:rsidR="00540FBE" w:rsidRDefault="00540FBE" w:rsidP="00540FBE">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008539D2" w:rsidRPr="008539D2">
        <w:rPr>
          <w:rFonts w:ascii="Times New Roman" w:hAnsi="Times New Roman" w:cs="Times New Roman"/>
          <w:sz w:val="28"/>
          <w:szCs w:val="28"/>
        </w:rPr>
        <w:t xml:space="preserve"> </w:t>
      </w:r>
      <w:r w:rsidR="008539D2" w:rsidRPr="00BC49C8">
        <w:rPr>
          <w:rFonts w:ascii="Times New Roman" w:hAnsi="Times New Roman" w:cs="Times New Roman"/>
          <w:sz w:val="28"/>
          <w:szCs w:val="28"/>
        </w:rPr>
        <w:t>таємності та прозорості</w:t>
      </w:r>
      <w:r w:rsidR="008539D2">
        <w:rPr>
          <w:rFonts w:ascii="Times New Roman" w:hAnsi="Times New Roman" w:cs="Times New Roman"/>
          <w:sz w:val="28"/>
          <w:szCs w:val="28"/>
        </w:rPr>
        <w:t>;</w:t>
      </w:r>
    </w:p>
    <w:p w:rsidR="00540FBE" w:rsidRDefault="00540FBE" w:rsidP="00540FBE">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008539D2" w:rsidRPr="008539D2">
        <w:rPr>
          <w:rFonts w:ascii="Times New Roman" w:hAnsi="Times New Roman" w:cs="Times New Roman"/>
          <w:sz w:val="28"/>
          <w:szCs w:val="28"/>
        </w:rPr>
        <w:t xml:space="preserve"> </w:t>
      </w:r>
      <w:r w:rsidR="008539D2" w:rsidRPr="00BC49C8">
        <w:rPr>
          <w:rFonts w:ascii="Times New Roman" w:hAnsi="Times New Roman" w:cs="Times New Roman"/>
          <w:sz w:val="28"/>
          <w:szCs w:val="28"/>
        </w:rPr>
        <w:t>прозорості та відкритості</w:t>
      </w:r>
      <w:r w:rsidR="008539D2">
        <w:rPr>
          <w:rFonts w:ascii="Times New Roman" w:hAnsi="Times New Roman" w:cs="Times New Roman"/>
          <w:sz w:val="28"/>
          <w:szCs w:val="28"/>
        </w:rPr>
        <w:t>;</w:t>
      </w:r>
    </w:p>
    <w:p w:rsidR="00540FBE" w:rsidRDefault="00540FBE" w:rsidP="00540FBE">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008539D2" w:rsidRPr="008539D2">
        <w:rPr>
          <w:rFonts w:ascii="Times New Roman" w:hAnsi="Times New Roman" w:cs="Times New Roman"/>
          <w:sz w:val="28"/>
          <w:szCs w:val="28"/>
        </w:rPr>
        <w:t xml:space="preserve"> </w:t>
      </w:r>
      <w:r w:rsidR="008539D2" w:rsidRPr="00BC49C8">
        <w:rPr>
          <w:rFonts w:ascii="Times New Roman" w:hAnsi="Times New Roman" w:cs="Times New Roman"/>
          <w:sz w:val="28"/>
          <w:szCs w:val="28"/>
        </w:rPr>
        <w:t>публічності, гласності, відкритості</w:t>
      </w:r>
      <w:r w:rsidR="008539D2">
        <w:rPr>
          <w:rFonts w:ascii="Times New Roman" w:hAnsi="Times New Roman" w:cs="Times New Roman"/>
          <w:sz w:val="28"/>
          <w:szCs w:val="28"/>
        </w:rPr>
        <w:t>.</w:t>
      </w:r>
    </w:p>
    <w:p w:rsidR="00514E59" w:rsidRDefault="00514E59" w:rsidP="00540FBE">
      <w:pPr>
        <w:pStyle w:val="a3"/>
        <w:spacing w:after="0" w:line="240" w:lineRule="auto"/>
        <w:ind w:left="360"/>
        <w:jc w:val="both"/>
        <w:rPr>
          <w:rFonts w:ascii="Times New Roman" w:hAnsi="Times New Roman" w:cs="Times New Roman"/>
          <w:sz w:val="28"/>
          <w:szCs w:val="28"/>
        </w:rPr>
      </w:pPr>
    </w:p>
    <w:p w:rsidR="00514E59" w:rsidRPr="00A81FF9" w:rsidRDefault="00514E59" w:rsidP="00514E59">
      <w:pPr>
        <w:spacing w:after="0" w:line="240" w:lineRule="auto"/>
        <w:jc w:val="both"/>
        <w:rPr>
          <w:rFonts w:ascii="Times New Roman" w:eastAsia="Times New Roman" w:hAnsi="Times New Roman" w:cs="Times New Roman"/>
          <w:b/>
          <w:color w:val="000000"/>
          <w:sz w:val="28"/>
          <w:szCs w:val="28"/>
          <w:u w:val="single"/>
          <w:lang w:eastAsia="uk-UA"/>
        </w:rPr>
      </w:pPr>
      <w:r w:rsidRPr="00A81FF9">
        <w:rPr>
          <w:rFonts w:ascii="Times New Roman" w:eastAsia="Times New Roman" w:hAnsi="Times New Roman" w:cs="Times New Roman"/>
          <w:b/>
          <w:color w:val="000000"/>
          <w:sz w:val="28"/>
          <w:szCs w:val="28"/>
          <w:u w:val="single"/>
          <w:lang w:eastAsia="uk-UA"/>
        </w:rPr>
        <w:t>І</w:t>
      </w:r>
      <w:r>
        <w:rPr>
          <w:rFonts w:ascii="Times New Roman" w:eastAsia="Times New Roman" w:hAnsi="Times New Roman" w:cs="Times New Roman"/>
          <w:b/>
          <w:color w:val="000000"/>
          <w:sz w:val="28"/>
          <w:szCs w:val="28"/>
          <w:u w:val="single"/>
          <w:lang w:eastAsia="uk-UA"/>
        </w:rPr>
        <w:t>ІІ</w:t>
      </w:r>
      <w:r w:rsidRPr="00A81FF9">
        <w:rPr>
          <w:rFonts w:ascii="Times New Roman" w:eastAsia="Times New Roman" w:hAnsi="Times New Roman" w:cs="Times New Roman"/>
          <w:b/>
          <w:color w:val="000000"/>
          <w:sz w:val="28"/>
          <w:szCs w:val="28"/>
          <w:u w:val="single"/>
          <w:lang w:eastAsia="uk-UA"/>
        </w:rPr>
        <w:t>. Закон України «Про науков</w:t>
      </w:r>
      <w:r>
        <w:rPr>
          <w:rFonts w:ascii="Times New Roman" w:eastAsia="Times New Roman" w:hAnsi="Times New Roman" w:cs="Times New Roman"/>
          <w:b/>
          <w:color w:val="000000"/>
          <w:sz w:val="28"/>
          <w:szCs w:val="28"/>
          <w:u w:val="single"/>
          <w:lang w:eastAsia="uk-UA"/>
        </w:rPr>
        <w:t>і парки</w:t>
      </w:r>
      <w:r w:rsidRPr="00A81FF9">
        <w:rPr>
          <w:rFonts w:ascii="Times New Roman" w:eastAsia="Times New Roman" w:hAnsi="Times New Roman" w:cs="Times New Roman"/>
          <w:b/>
          <w:color w:val="000000"/>
          <w:sz w:val="28"/>
          <w:szCs w:val="28"/>
          <w:u w:val="single"/>
          <w:lang w:eastAsia="uk-UA"/>
        </w:rPr>
        <w:t>»</w:t>
      </w:r>
    </w:p>
    <w:p w:rsidR="00514E59" w:rsidRDefault="00514E59" w:rsidP="00540FBE">
      <w:pPr>
        <w:pStyle w:val="a3"/>
        <w:spacing w:after="0" w:line="240" w:lineRule="auto"/>
        <w:ind w:left="360"/>
        <w:jc w:val="both"/>
        <w:rPr>
          <w:rFonts w:ascii="Times New Roman" w:hAnsi="Times New Roman" w:cs="Times New Roman"/>
          <w:sz w:val="28"/>
          <w:szCs w:val="28"/>
        </w:rPr>
      </w:pPr>
    </w:p>
    <w:p w:rsidR="00540FBE" w:rsidRPr="00514E59" w:rsidRDefault="00514E59"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514E59">
        <w:rPr>
          <w:rFonts w:ascii="Times New Roman" w:hAnsi="Times New Roman" w:cs="Times New Roman"/>
          <w:b/>
          <w:sz w:val="28"/>
          <w:szCs w:val="28"/>
        </w:rPr>
        <w:t>На основі яких документів створюється та діє науковий парк?</w:t>
      </w:r>
    </w:p>
    <w:p w:rsidR="00514E59" w:rsidRDefault="00514E59" w:rsidP="00514E5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514E59">
        <w:rPr>
          <w:rFonts w:ascii="Times New Roman" w:hAnsi="Times New Roman" w:cs="Times New Roman"/>
          <w:sz w:val="28"/>
          <w:szCs w:val="28"/>
        </w:rPr>
        <w:t xml:space="preserve"> </w:t>
      </w:r>
      <w:r w:rsidRPr="00A1784C">
        <w:rPr>
          <w:rFonts w:ascii="Times New Roman" w:hAnsi="Times New Roman" w:cs="Times New Roman"/>
          <w:sz w:val="28"/>
          <w:szCs w:val="28"/>
        </w:rPr>
        <w:t>засновницького договору і статуту;</w:t>
      </w:r>
    </w:p>
    <w:p w:rsidR="00514E59" w:rsidRDefault="00514E59" w:rsidP="00514E5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514E59">
        <w:rPr>
          <w:rFonts w:ascii="Times New Roman" w:hAnsi="Times New Roman" w:cs="Times New Roman"/>
          <w:sz w:val="28"/>
          <w:szCs w:val="28"/>
        </w:rPr>
        <w:t xml:space="preserve"> </w:t>
      </w:r>
      <w:r>
        <w:rPr>
          <w:rFonts w:ascii="Times New Roman" w:hAnsi="Times New Roman" w:cs="Times New Roman"/>
          <w:sz w:val="28"/>
          <w:szCs w:val="28"/>
        </w:rPr>
        <w:t xml:space="preserve">тільки </w:t>
      </w:r>
      <w:r w:rsidRPr="00BC49C8">
        <w:rPr>
          <w:rFonts w:ascii="Times New Roman" w:hAnsi="Times New Roman" w:cs="Times New Roman"/>
          <w:sz w:val="28"/>
          <w:szCs w:val="28"/>
        </w:rPr>
        <w:t>засновницьк</w:t>
      </w:r>
      <w:r>
        <w:rPr>
          <w:rFonts w:ascii="Times New Roman" w:hAnsi="Times New Roman" w:cs="Times New Roman"/>
          <w:sz w:val="28"/>
          <w:szCs w:val="28"/>
        </w:rPr>
        <w:t>ого</w:t>
      </w:r>
      <w:r w:rsidRPr="00BC49C8">
        <w:rPr>
          <w:rFonts w:ascii="Times New Roman" w:hAnsi="Times New Roman" w:cs="Times New Roman"/>
          <w:sz w:val="28"/>
          <w:szCs w:val="28"/>
        </w:rPr>
        <w:t xml:space="preserve"> догов</w:t>
      </w:r>
      <w:r>
        <w:rPr>
          <w:rFonts w:ascii="Times New Roman" w:hAnsi="Times New Roman" w:cs="Times New Roman"/>
          <w:sz w:val="28"/>
          <w:szCs w:val="28"/>
        </w:rPr>
        <w:t>о</w:t>
      </w:r>
      <w:r w:rsidRPr="00BC49C8">
        <w:rPr>
          <w:rFonts w:ascii="Times New Roman" w:hAnsi="Times New Roman" w:cs="Times New Roman"/>
          <w:sz w:val="28"/>
          <w:szCs w:val="28"/>
        </w:rPr>
        <w:t>р</w:t>
      </w:r>
      <w:r>
        <w:rPr>
          <w:rFonts w:ascii="Times New Roman" w:hAnsi="Times New Roman" w:cs="Times New Roman"/>
          <w:sz w:val="28"/>
          <w:szCs w:val="28"/>
        </w:rPr>
        <w:t>у;</w:t>
      </w:r>
    </w:p>
    <w:p w:rsidR="00514E59" w:rsidRDefault="00514E59" w:rsidP="00514E5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514E59">
        <w:rPr>
          <w:rFonts w:ascii="Times New Roman" w:hAnsi="Times New Roman" w:cs="Times New Roman"/>
          <w:sz w:val="28"/>
          <w:szCs w:val="28"/>
        </w:rPr>
        <w:t xml:space="preserve"> </w:t>
      </w:r>
      <w:r>
        <w:rPr>
          <w:rFonts w:ascii="Times New Roman" w:hAnsi="Times New Roman" w:cs="Times New Roman"/>
          <w:sz w:val="28"/>
          <w:szCs w:val="28"/>
        </w:rPr>
        <w:t xml:space="preserve">тільки </w:t>
      </w:r>
      <w:r w:rsidRPr="00BC49C8">
        <w:rPr>
          <w:rFonts w:ascii="Times New Roman" w:hAnsi="Times New Roman" w:cs="Times New Roman"/>
          <w:sz w:val="28"/>
          <w:szCs w:val="28"/>
        </w:rPr>
        <w:t>статут</w:t>
      </w:r>
      <w:r>
        <w:rPr>
          <w:rFonts w:ascii="Times New Roman" w:hAnsi="Times New Roman" w:cs="Times New Roman"/>
          <w:sz w:val="28"/>
          <w:szCs w:val="28"/>
        </w:rPr>
        <w:t>у;</w:t>
      </w:r>
    </w:p>
    <w:p w:rsidR="00514E59" w:rsidRDefault="00514E59" w:rsidP="00514E5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514E59">
        <w:rPr>
          <w:rFonts w:ascii="Times New Roman" w:hAnsi="Times New Roman" w:cs="Times New Roman"/>
          <w:sz w:val="28"/>
          <w:szCs w:val="28"/>
        </w:rPr>
        <w:t xml:space="preserve"> </w:t>
      </w:r>
      <w:r w:rsidRPr="00BC49C8">
        <w:rPr>
          <w:rFonts w:ascii="Times New Roman" w:hAnsi="Times New Roman" w:cs="Times New Roman"/>
          <w:sz w:val="28"/>
          <w:szCs w:val="28"/>
        </w:rPr>
        <w:t>установч</w:t>
      </w:r>
      <w:r>
        <w:rPr>
          <w:rFonts w:ascii="Times New Roman" w:hAnsi="Times New Roman" w:cs="Times New Roman"/>
          <w:sz w:val="28"/>
          <w:szCs w:val="28"/>
        </w:rPr>
        <w:t>ого</w:t>
      </w:r>
      <w:r w:rsidRPr="00BC49C8">
        <w:rPr>
          <w:rFonts w:ascii="Times New Roman" w:hAnsi="Times New Roman" w:cs="Times New Roman"/>
          <w:sz w:val="28"/>
          <w:szCs w:val="28"/>
        </w:rPr>
        <w:t xml:space="preserve"> протокол</w:t>
      </w:r>
      <w:r>
        <w:rPr>
          <w:rFonts w:ascii="Times New Roman" w:hAnsi="Times New Roman" w:cs="Times New Roman"/>
          <w:sz w:val="28"/>
          <w:szCs w:val="28"/>
        </w:rPr>
        <w:t>у засідання зборів засновників.</w:t>
      </w:r>
    </w:p>
    <w:p w:rsidR="00514E59" w:rsidRDefault="00514E59" w:rsidP="00514E59">
      <w:pPr>
        <w:pStyle w:val="a3"/>
        <w:spacing w:after="0" w:line="240" w:lineRule="auto"/>
        <w:ind w:left="360"/>
        <w:jc w:val="both"/>
        <w:rPr>
          <w:rFonts w:ascii="Times New Roman" w:eastAsia="Times New Roman" w:hAnsi="Times New Roman" w:cs="Times New Roman"/>
          <w:b/>
          <w:color w:val="000000"/>
          <w:sz w:val="28"/>
          <w:szCs w:val="28"/>
          <w:lang w:eastAsia="uk-UA"/>
        </w:rPr>
      </w:pPr>
    </w:p>
    <w:p w:rsidR="00A1784C" w:rsidRDefault="00A1784C" w:rsidP="00514E59">
      <w:pPr>
        <w:pStyle w:val="a3"/>
        <w:spacing w:after="0" w:line="240" w:lineRule="auto"/>
        <w:ind w:left="360"/>
        <w:jc w:val="both"/>
        <w:rPr>
          <w:rFonts w:ascii="Times New Roman" w:eastAsia="Times New Roman" w:hAnsi="Times New Roman" w:cs="Times New Roman"/>
          <w:b/>
          <w:color w:val="000000"/>
          <w:sz w:val="28"/>
          <w:szCs w:val="28"/>
          <w:lang w:eastAsia="uk-UA"/>
        </w:rPr>
      </w:pPr>
    </w:p>
    <w:p w:rsidR="00A1784C" w:rsidRPr="00540FBE" w:rsidRDefault="00A1784C" w:rsidP="00514E59">
      <w:pPr>
        <w:pStyle w:val="a3"/>
        <w:spacing w:after="0" w:line="240" w:lineRule="auto"/>
        <w:ind w:left="360"/>
        <w:jc w:val="both"/>
        <w:rPr>
          <w:rFonts w:ascii="Times New Roman" w:eastAsia="Times New Roman" w:hAnsi="Times New Roman" w:cs="Times New Roman"/>
          <w:b/>
          <w:color w:val="000000"/>
          <w:sz w:val="28"/>
          <w:szCs w:val="28"/>
          <w:lang w:eastAsia="uk-UA"/>
        </w:rPr>
      </w:pPr>
    </w:p>
    <w:p w:rsidR="00540FBE" w:rsidRPr="008B0502" w:rsidRDefault="008B0502"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lastRenderedPageBreak/>
        <w:t xml:space="preserve"> </w:t>
      </w:r>
      <w:r w:rsidR="00203AF1">
        <w:rPr>
          <w:rFonts w:ascii="Times New Roman" w:hAnsi="Times New Roman" w:cs="Times New Roman"/>
          <w:sz w:val="28"/>
          <w:szCs w:val="28"/>
        </w:rPr>
        <w:t>Р</w:t>
      </w:r>
      <w:r w:rsidR="00203AF1" w:rsidRPr="008B0502">
        <w:rPr>
          <w:rFonts w:ascii="Times New Roman" w:hAnsi="Times New Roman" w:cs="Times New Roman"/>
          <w:b/>
          <w:sz w:val="28"/>
          <w:szCs w:val="28"/>
        </w:rPr>
        <w:t xml:space="preserve">ішення про створення наукового парку </w:t>
      </w:r>
      <w:r w:rsidRPr="008B0502">
        <w:rPr>
          <w:rFonts w:ascii="Times New Roman" w:hAnsi="Times New Roman" w:cs="Times New Roman"/>
          <w:b/>
          <w:sz w:val="28"/>
          <w:szCs w:val="28"/>
        </w:rPr>
        <w:t>погоджується</w:t>
      </w:r>
      <w:r w:rsidR="00203AF1">
        <w:rPr>
          <w:rFonts w:ascii="Times New Roman" w:hAnsi="Times New Roman" w:cs="Times New Roman"/>
          <w:b/>
          <w:sz w:val="28"/>
          <w:szCs w:val="28"/>
        </w:rPr>
        <w:t>:</w:t>
      </w:r>
    </w:p>
    <w:p w:rsidR="008B0502" w:rsidRDefault="008B0502" w:rsidP="008B050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8B0502">
        <w:rPr>
          <w:rFonts w:ascii="Times New Roman" w:hAnsi="Times New Roman" w:cs="Times New Roman"/>
          <w:sz w:val="28"/>
          <w:szCs w:val="28"/>
        </w:rPr>
        <w:t xml:space="preserve"> </w:t>
      </w:r>
      <w:r w:rsidRPr="00A1784C">
        <w:rPr>
          <w:rFonts w:ascii="Times New Roman" w:hAnsi="Times New Roman" w:cs="Times New Roman"/>
          <w:sz w:val="28"/>
          <w:szCs w:val="28"/>
        </w:rPr>
        <w:t xml:space="preserve">з центральним органом виконавчої влади, що </w:t>
      </w:r>
      <w:r w:rsidR="00E027A0" w:rsidRPr="00A1784C">
        <w:rPr>
          <w:rFonts w:ascii="Times New Roman" w:hAnsi="Times New Roman" w:cs="Times New Roman"/>
          <w:sz w:val="28"/>
          <w:szCs w:val="28"/>
        </w:rPr>
        <w:t xml:space="preserve">формує та </w:t>
      </w:r>
      <w:r w:rsidRPr="00A1784C">
        <w:rPr>
          <w:rFonts w:ascii="Times New Roman" w:hAnsi="Times New Roman" w:cs="Times New Roman"/>
          <w:sz w:val="28"/>
          <w:szCs w:val="28"/>
        </w:rPr>
        <w:t>реалізує державну політику у сфері інновацій</w:t>
      </w:r>
      <w:r w:rsidR="00E027A0" w:rsidRPr="00A1784C">
        <w:rPr>
          <w:rFonts w:ascii="Times New Roman" w:hAnsi="Times New Roman" w:cs="Times New Roman"/>
          <w:sz w:val="28"/>
          <w:szCs w:val="28"/>
        </w:rPr>
        <w:t>ної діяльності</w:t>
      </w:r>
      <w:r w:rsidRPr="00A1784C">
        <w:rPr>
          <w:rFonts w:ascii="Times New Roman" w:hAnsi="Times New Roman" w:cs="Times New Roman"/>
          <w:sz w:val="28"/>
          <w:szCs w:val="28"/>
        </w:rPr>
        <w:t>;</w:t>
      </w:r>
    </w:p>
    <w:p w:rsidR="008B0502" w:rsidRDefault="008B0502" w:rsidP="008B050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8B0502">
        <w:rPr>
          <w:rFonts w:ascii="Times New Roman" w:hAnsi="Times New Roman" w:cs="Times New Roman"/>
          <w:sz w:val="28"/>
          <w:szCs w:val="28"/>
        </w:rPr>
        <w:t xml:space="preserve"> </w:t>
      </w:r>
      <w:r w:rsidRPr="00BC49C8">
        <w:rPr>
          <w:rFonts w:ascii="Times New Roman" w:hAnsi="Times New Roman" w:cs="Times New Roman"/>
          <w:sz w:val="28"/>
          <w:szCs w:val="28"/>
        </w:rPr>
        <w:t>з вищим навчальним закладом</w:t>
      </w:r>
      <w:r>
        <w:rPr>
          <w:rFonts w:ascii="Times New Roman" w:hAnsi="Times New Roman" w:cs="Times New Roman"/>
          <w:sz w:val="28"/>
          <w:szCs w:val="28"/>
        </w:rPr>
        <w:t>;</w:t>
      </w:r>
    </w:p>
    <w:p w:rsidR="008B0502" w:rsidRDefault="008B0502" w:rsidP="008B050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8B0502">
        <w:rPr>
          <w:rFonts w:ascii="Times New Roman" w:hAnsi="Times New Roman" w:cs="Times New Roman"/>
          <w:sz w:val="28"/>
          <w:szCs w:val="28"/>
        </w:rPr>
        <w:t xml:space="preserve"> </w:t>
      </w:r>
      <w:r w:rsidRPr="00BC49C8">
        <w:rPr>
          <w:rFonts w:ascii="Times New Roman" w:hAnsi="Times New Roman" w:cs="Times New Roman"/>
          <w:sz w:val="28"/>
          <w:szCs w:val="28"/>
        </w:rPr>
        <w:t>з Кабінетом Міністрів України</w:t>
      </w:r>
      <w:r>
        <w:rPr>
          <w:rFonts w:ascii="Times New Roman" w:hAnsi="Times New Roman" w:cs="Times New Roman"/>
          <w:sz w:val="28"/>
          <w:szCs w:val="28"/>
        </w:rPr>
        <w:t>;</w:t>
      </w:r>
    </w:p>
    <w:p w:rsidR="008B0502" w:rsidRDefault="008B0502" w:rsidP="008B050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8B0502">
        <w:rPr>
          <w:rFonts w:ascii="Times New Roman" w:hAnsi="Times New Roman" w:cs="Times New Roman"/>
          <w:sz w:val="28"/>
          <w:szCs w:val="28"/>
        </w:rPr>
        <w:t xml:space="preserve"> </w:t>
      </w:r>
      <w:r w:rsidRPr="00BC49C8">
        <w:rPr>
          <w:rFonts w:ascii="Times New Roman" w:hAnsi="Times New Roman" w:cs="Times New Roman"/>
          <w:sz w:val="28"/>
          <w:szCs w:val="28"/>
        </w:rPr>
        <w:t>з місцевим органом влади</w:t>
      </w:r>
      <w:r>
        <w:rPr>
          <w:rFonts w:ascii="Times New Roman" w:hAnsi="Times New Roman" w:cs="Times New Roman"/>
          <w:sz w:val="28"/>
          <w:szCs w:val="28"/>
        </w:rPr>
        <w:t>.</w:t>
      </w:r>
    </w:p>
    <w:p w:rsidR="008B0502" w:rsidRPr="008B0502" w:rsidRDefault="008B0502" w:rsidP="008B0502">
      <w:pPr>
        <w:pStyle w:val="a3"/>
        <w:spacing w:after="0" w:line="240" w:lineRule="auto"/>
        <w:ind w:left="360"/>
        <w:jc w:val="both"/>
        <w:rPr>
          <w:rFonts w:ascii="Times New Roman" w:eastAsia="Times New Roman" w:hAnsi="Times New Roman" w:cs="Times New Roman"/>
          <w:b/>
          <w:color w:val="000000"/>
          <w:sz w:val="28"/>
          <w:szCs w:val="28"/>
          <w:lang w:eastAsia="uk-UA"/>
        </w:rPr>
      </w:pPr>
    </w:p>
    <w:p w:rsidR="008B0502" w:rsidRPr="00A878D0" w:rsidRDefault="00A878D0"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00203AF1">
        <w:rPr>
          <w:rFonts w:ascii="Times New Roman" w:hAnsi="Times New Roman" w:cs="Times New Roman"/>
          <w:sz w:val="28"/>
          <w:szCs w:val="28"/>
        </w:rPr>
        <w:t>Н</w:t>
      </w:r>
      <w:r w:rsidRPr="00A878D0">
        <w:rPr>
          <w:rFonts w:ascii="Times New Roman" w:hAnsi="Times New Roman" w:cs="Times New Roman"/>
          <w:b/>
          <w:sz w:val="28"/>
          <w:szCs w:val="28"/>
        </w:rPr>
        <w:t>ауковий парк набуває статусу юридичної особи</w:t>
      </w:r>
      <w:r w:rsidR="00203AF1">
        <w:rPr>
          <w:rFonts w:ascii="Times New Roman" w:hAnsi="Times New Roman" w:cs="Times New Roman"/>
          <w:b/>
          <w:sz w:val="28"/>
          <w:szCs w:val="28"/>
        </w:rPr>
        <w:t>:</w:t>
      </w:r>
    </w:p>
    <w:p w:rsidR="00A878D0" w:rsidRPr="00A1784C" w:rsidRDefault="00A878D0" w:rsidP="00A878D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Pr="00A1784C">
        <w:rPr>
          <w:rFonts w:ascii="Times New Roman" w:hAnsi="Times New Roman" w:cs="Times New Roman"/>
          <w:sz w:val="28"/>
          <w:szCs w:val="28"/>
        </w:rPr>
        <w:t>з дня державної реєстрації;</w:t>
      </w:r>
    </w:p>
    <w:p w:rsidR="00A878D0" w:rsidRDefault="00A878D0" w:rsidP="00A878D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A878D0">
        <w:rPr>
          <w:rFonts w:ascii="Times New Roman" w:hAnsi="Times New Roman" w:cs="Times New Roman"/>
          <w:sz w:val="28"/>
          <w:szCs w:val="28"/>
        </w:rPr>
        <w:t xml:space="preserve"> </w:t>
      </w:r>
      <w:r w:rsidRPr="00BC49C8">
        <w:rPr>
          <w:rFonts w:ascii="Times New Roman" w:hAnsi="Times New Roman" w:cs="Times New Roman"/>
          <w:sz w:val="28"/>
          <w:szCs w:val="28"/>
        </w:rPr>
        <w:t>з моменту укладання засновницького договору</w:t>
      </w:r>
      <w:r>
        <w:rPr>
          <w:rFonts w:ascii="Times New Roman" w:hAnsi="Times New Roman" w:cs="Times New Roman"/>
          <w:sz w:val="28"/>
          <w:szCs w:val="28"/>
        </w:rPr>
        <w:t>;</w:t>
      </w:r>
    </w:p>
    <w:p w:rsidR="00A878D0" w:rsidRDefault="00A878D0" w:rsidP="00A878D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A878D0">
        <w:rPr>
          <w:rFonts w:ascii="Times New Roman" w:hAnsi="Times New Roman" w:cs="Times New Roman"/>
          <w:sz w:val="28"/>
          <w:szCs w:val="28"/>
        </w:rPr>
        <w:t xml:space="preserve"> </w:t>
      </w:r>
      <w:r w:rsidRPr="00BC49C8">
        <w:rPr>
          <w:rFonts w:ascii="Times New Roman" w:hAnsi="Times New Roman" w:cs="Times New Roman"/>
          <w:sz w:val="28"/>
          <w:szCs w:val="28"/>
        </w:rPr>
        <w:t>з дня затвердження статуту</w:t>
      </w:r>
      <w:r>
        <w:rPr>
          <w:rFonts w:ascii="Times New Roman" w:hAnsi="Times New Roman" w:cs="Times New Roman"/>
          <w:sz w:val="28"/>
          <w:szCs w:val="28"/>
        </w:rPr>
        <w:t>;</w:t>
      </w:r>
    </w:p>
    <w:p w:rsidR="00A878D0" w:rsidRDefault="00A878D0" w:rsidP="00A878D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A878D0">
        <w:rPr>
          <w:rFonts w:ascii="Times New Roman" w:hAnsi="Times New Roman" w:cs="Times New Roman"/>
          <w:sz w:val="28"/>
          <w:szCs w:val="28"/>
        </w:rPr>
        <w:t xml:space="preserve"> </w:t>
      </w:r>
      <w:r w:rsidRPr="00BC49C8">
        <w:rPr>
          <w:rFonts w:ascii="Times New Roman" w:hAnsi="Times New Roman" w:cs="Times New Roman"/>
          <w:sz w:val="28"/>
          <w:szCs w:val="28"/>
        </w:rPr>
        <w:t>з моменту прийняття на облік органом влади</w:t>
      </w:r>
      <w:r>
        <w:rPr>
          <w:rFonts w:ascii="Times New Roman" w:hAnsi="Times New Roman" w:cs="Times New Roman"/>
          <w:sz w:val="28"/>
          <w:szCs w:val="28"/>
        </w:rPr>
        <w:t>.</w:t>
      </w:r>
    </w:p>
    <w:p w:rsidR="00A878D0" w:rsidRPr="00A878D0" w:rsidRDefault="00A878D0" w:rsidP="00A878D0">
      <w:pPr>
        <w:pStyle w:val="a3"/>
        <w:spacing w:after="0" w:line="240" w:lineRule="auto"/>
        <w:ind w:left="360"/>
        <w:jc w:val="both"/>
        <w:rPr>
          <w:rFonts w:ascii="Times New Roman" w:eastAsia="Times New Roman" w:hAnsi="Times New Roman" w:cs="Times New Roman"/>
          <w:b/>
          <w:color w:val="000000"/>
          <w:sz w:val="28"/>
          <w:szCs w:val="28"/>
          <w:lang w:eastAsia="uk-UA"/>
        </w:rPr>
      </w:pPr>
    </w:p>
    <w:p w:rsidR="00A878D0" w:rsidRPr="00A878D0" w:rsidRDefault="00A878D0"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A878D0">
        <w:rPr>
          <w:rFonts w:ascii="Times New Roman" w:hAnsi="Times New Roman" w:cs="Times New Roman"/>
          <w:b/>
          <w:sz w:val="28"/>
          <w:szCs w:val="28"/>
        </w:rPr>
        <w:t>Яким чином здійснюється припинення діяльності наукового парку?</w:t>
      </w:r>
    </w:p>
    <w:p w:rsidR="00A878D0" w:rsidRPr="00A878D0" w:rsidRDefault="00A878D0" w:rsidP="00A878D0">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Pr="00A878D0">
        <w:rPr>
          <w:rFonts w:ascii="Times New Roman" w:hAnsi="Times New Roman" w:cs="Times New Roman"/>
          <w:sz w:val="28"/>
          <w:szCs w:val="28"/>
        </w:rPr>
        <w:t xml:space="preserve"> </w:t>
      </w:r>
      <w:r w:rsidRPr="00A1784C">
        <w:rPr>
          <w:rFonts w:ascii="Times New Roman" w:hAnsi="Times New Roman" w:cs="Times New Roman"/>
          <w:sz w:val="28"/>
          <w:szCs w:val="28"/>
        </w:rPr>
        <w:t>ліквідація наукового парку за рішенням засновників або на підставі рішення суду;</w:t>
      </w:r>
    </w:p>
    <w:p w:rsidR="00A878D0" w:rsidRDefault="00A878D0" w:rsidP="00A878D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A878D0">
        <w:rPr>
          <w:rFonts w:ascii="Times New Roman" w:hAnsi="Times New Roman" w:cs="Times New Roman"/>
          <w:sz w:val="28"/>
          <w:szCs w:val="28"/>
        </w:rPr>
        <w:t xml:space="preserve"> </w:t>
      </w:r>
      <w:r w:rsidRPr="00BC49C8">
        <w:rPr>
          <w:rFonts w:ascii="Times New Roman" w:hAnsi="Times New Roman" w:cs="Times New Roman"/>
          <w:sz w:val="28"/>
          <w:szCs w:val="28"/>
        </w:rPr>
        <w:t>реорганізація наукового парку</w:t>
      </w:r>
      <w:r>
        <w:rPr>
          <w:rFonts w:ascii="Times New Roman" w:hAnsi="Times New Roman" w:cs="Times New Roman"/>
          <w:sz w:val="28"/>
          <w:szCs w:val="28"/>
        </w:rPr>
        <w:t>;</w:t>
      </w:r>
    </w:p>
    <w:p w:rsidR="00A878D0" w:rsidRDefault="00A878D0" w:rsidP="00A878D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A878D0">
        <w:rPr>
          <w:rFonts w:ascii="Times New Roman" w:hAnsi="Times New Roman" w:cs="Times New Roman"/>
          <w:sz w:val="28"/>
          <w:szCs w:val="28"/>
        </w:rPr>
        <w:t xml:space="preserve"> </w:t>
      </w:r>
      <w:r w:rsidRPr="00BC49C8">
        <w:rPr>
          <w:rFonts w:ascii="Times New Roman" w:hAnsi="Times New Roman" w:cs="Times New Roman"/>
          <w:sz w:val="28"/>
          <w:szCs w:val="28"/>
        </w:rPr>
        <w:t xml:space="preserve">рішенням </w:t>
      </w:r>
      <w:r w:rsidR="00203AF1">
        <w:rPr>
          <w:rFonts w:ascii="Times New Roman" w:hAnsi="Times New Roman" w:cs="Times New Roman"/>
          <w:sz w:val="28"/>
          <w:szCs w:val="28"/>
        </w:rPr>
        <w:t xml:space="preserve">закладу </w:t>
      </w:r>
      <w:r w:rsidRPr="00BC49C8">
        <w:rPr>
          <w:rFonts w:ascii="Times New Roman" w:hAnsi="Times New Roman" w:cs="Times New Roman"/>
          <w:sz w:val="28"/>
          <w:szCs w:val="28"/>
        </w:rPr>
        <w:t>вищо</w:t>
      </w:r>
      <w:r w:rsidR="00203AF1">
        <w:rPr>
          <w:rFonts w:ascii="Times New Roman" w:hAnsi="Times New Roman" w:cs="Times New Roman"/>
          <w:sz w:val="28"/>
          <w:szCs w:val="28"/>
        </w:rPr>
        <w:t>ї</w:t>
      </w:r>
      <w:r w:rsidRPr="00BC49C8">
        <w:rPr>
          <w:rFonts w:ascii="Times New Roman" w:hAnsi="Times New Roman" w:cs="Times New Roman"/>
          <w:sz w:val="28"/>
          <w:szCs w:val="28"/>
        </w:rPr>
        <w:t xml:space="preserve"> </w:t>
      </w:r>
      <w:r w:rsidR="00203AF1">
        <w:rPr>
          <w:rFonts w:ascii="Times New Roman" w:hAnsi="Times New Roman" w:cs="Times New Roman"/>
          <w:sz w:val="28"/>
          <w:szCs w:val="28"/>
        </w:rPr>
        <w:t>освіти</w:t>
      </w:r>
      <w:r w:rsidRPr="00BC49C8">
        <w:rPr>
          <w:rFonts w:ascii="Times New Roman" w:hAnsi="Times New Roman" w:cs="Times New Roman"/>
          <w:sz w:val="28"/>
          <w:szCs w:val="28"/>
        </w:rPr>
        <w:t>, що є засновником</w:t>
      </w:r>
      <w:r>
        <w:rPr>
          <w:rFonts w:ascii="Times New Roman" w:hAnsi="Times New Roman" w:cs="Times New Roman"/>
          <w:sz w:val="28"/>
          <w:szCs w:val="28"/>
        </w:rPr>
        <w:t>;</w:t>
      </w:r>
    </w:p>
    <w:p w:rsidR="00A878D0" w:rsidRDefault="00A878D0" w:rsidP="00A878D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A878D0">
        <w:rPr>
          <w:rFonts w:ascii="Times New Roman" w:hAnsi="Times New Roman" w:cs="Times New Roman"/>
          <w:sz w:val="28"/>
          <w:szCs w:val="28"/>
        </w:rPr>
        <w:t xml:space="preserve"> </w:t>
      </w:r>
      <w:r w:rsidRPr="00BC49C8">
        <w:rPr>
          <w:rFonts w:ascii="Times New Roman" w:hAnsi="Times New Roman" w:cs="Times New Roman"/>
          <w:sz w:val="28"/>
          <w:szCs w:val="28"/>
        </w:rPr>
        <w:t>постановою Кабінету Міністрів України</w:t>
      </w:r>
      <w:r>
        <w:rPr>
          <w:rFonts w:ascii="Times New Roman" w:hAnsi="Times New Roman" w:cs="Times New Roman"/>
          <w:sz w:val="28"/>
          <w:szCs w:val="28"/>
        </w:rPr>
        <w:t>.</w:t>
      </w:r>
    </w:p>
    <w:p w:rsidR="00A878D0" w:rsidRPr="00A878D0" w:rsidRDefault="00A878D0" w:rsidP="00A878D0">
      <w:pPr>
        <w:pStyle w:val="a3"/>
        <w:spacing w:after="0" w:line="240" w:lineRule="auto"/>
        <w:ind w:left="360"/>
        <w:jc w:val="both"/>
        <w:rPr>
          <w:rFonts w:ascii="Times New Roman" w:eastAsia="Times New Roman" w:hAnsi="Times New Roman" w:cs="Times New Roman"/>
          <w:b/>
          <w:color w:val="000000"/>
          <w:sz w:val="28"/>
          <w:szCs w:val="28"/>
          <w:lang w:eastAsia="uk-UA"/>
        </w:rPr>
      </w:pPr>
    </w:p>
    <w:p w:rsidR="00A878D0" w:rsidRPr="005A0BF9" w:rsidRDefault="005A0BF9"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00203AF1">
        <w:rPr>
          <w:rFonts w:ascii="Times New Roman" w:hAnsi="Times New Roman" w:cs="Times New Roman"/>
          <w:sz w:val="28"/>
          <w:szCs w:val="28"/>
        </w:rPr>
        <w:t>У</w:t>
      </w:r>
      <w:r w:rsidR="00203AF1" w:rsidRPr="005A0BF9">
        <w:rPr>
          <w:rFonts w:ascii="Times New Roman" w:hAnsi="Times New Roman" w:cs="Times New Roman"/>
          <w:b/>
          <w:sz w:val="28"/>
          <w:szCs w:val="28"/>
        </w:rPr>
        <w:t xml:space="preserve"> пріоритетному порядку розглядається </w:t>
      </w:r>
      <w:r w:rsidRPr="005A0BF9">
        <w:rPr>
          <w:rFonts w:ascii="Times New Roman" w:hAnsi="Times New Roman" w:cs="Times New Roman"/>
          <w:b/>
          <w:sz w:val="28"/>
          <w:szCs w:val="28"/>
        </w:rPr>
        <w:t>звернення наукових парків</w:t>
      </w:r>
      <w:r w:rsidR="00203AF1">
        <w:rPr>
          <w:rFonts w:ascii="Times New Roman" w:hAnsi="Times New Roman" w:cs="Times New Roman"/>
          <w:b/>
          <w:sz w:val="28"/>
          <w:szCs w:val="28"/>
        </w:rPr>
        <w:t>:</w:t>
      </w:r>
    </w:p>
    <w:p w:rsidR="005A0BF9" w:rsidRDefault="005A0BF9" w:rsidP="005A0BF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5A0BF9">
        <w:rPr>
          <w:rFonts w:ascii="Times New Roman" w:hAnsi="Times New Roman" w:cs="Times New Roman"/>
          <w:sz w:val="28"/>
          <w:szCs w:val="28"/>
        </w:rPr>
        <w:t xml:space="preserve"> </w:t>
      </w:r>
      <w:r w:rsidRPr="00A1784C">
        <w:rPr>
          <w:rFonts w:ascii="Times New Roman" w:hAnsi="Times New Roman" w:cs="Times New Roman"/>
          <w:sz w:val="28"/>
          <w:szCs w:val="28"/>
        </w:rPr>
        <w:t>щодо державного замовлення на поставку продукції, виконання робіт і надання послуг для забезпечення пріоритетних державних потреб;</w:t>
      </w:r>
    </w:p>
    <w:p w:rsidR="005A0BF9" w:rsidRDefault="005A0BF9" w:rsidP="005A0BF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5A0BF9">
        <w:rPr>
          <w:rFonts w:ascii="Times New Roman" w:hAnsi="Times New Roman" w:cs="Times New Roman"/>
          <w:sz w:val="28"/>
          <w:szCs w:val="28"/>
        </w:rPr>
        <w:t xml:space="preserve"> </w:t>
      </w:r>
      <w:r w:rsidRPr="00BC49C8">
        <w:rPr>
          <w:rFonts w:ascii="Times New Roman" w:hAnsi="Times New Roman" w:cs="Times New Roman"/>
          <w:sz w:val="28"/>
          <w:szCs w:val="28"/>
        </w:rPr>
        <w:t>щодо суттєвого науково-технічного прориву в галузі діяльності</w:t>
      </w:r>
      <w:r>
        <w:rPr>
          <w:rFonts w:ascii="Times New Roman" w:hAnsi="Times New Roman" w:cs="Times New Roman"/>
          <w:sz w:val="28"/>
          <w:szCs w:val="28"/>
        </w:rPr>
        <w:t>;</w:t>
      </w:r>
    </w:p>
    <w:p w:rsidR="005A0BF9" w:rsidRDefault="005A0BF9" w:rsidP="005A0BF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5A0BF9">
        <w:rPr>
          <w:rFonts w:ascii="Times New Roman" w:hAnsi="Times New Roman" w:cs="Times New Roman"/>
          <w:sz w:val="28"/>
          <w:szCs w:val="28"/>
        </w:rPr>
        <w:t xml:space="preserve"> </w:t>
      </w:r>
      <w:r w:rsidRPr="00BC49C8">
        <w:rPr>
          <w:rFonts w:ascii="Times New Roman" w:hAnsi="Times New Roman" w:cs="Times New Roman"/>
          <w:sz w:val="28"/>
          <w:szCs w:val="28"/>
        </w:rPr>
        <w:t>щодо зміни в складі засновників</w:t>
      </w:r>
      <w:r>
        <w:rPr>
          <w:rFonts w:ascii="Times New Roman" w:hAnsi="Times New Roman" w:cs="Times New Roman"/>
          <w:sz w:val="28"/>
          <w:szCs w:val="28"/>
        </w:rPr>
        <w:t>;</w:t>
      </w:r>
    </w:p>
    <w:p w:rsidR="005A0BF9" w:rsidRPr="00820F91" w:rsidRDefault="005A0BF9" w:rsidP="005A0BF9">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rPr>
        <w:t>Г)</w:t>
      </w:r>
      <w:r w:rsidRPr="005A0BF9">
        <w:rPr>
          <w:rFonts w:ascii="Times New Roman" w:hAnsi="Times New Roman" w:cs="Times New Roman"/>
          <w:sz w:val="28"/>
          <w:szCs w:val="28"/>
        </w:rPr>
        <w:t xml:space="preserve"> </w:t>
      </w:r>
      <w:r w:rsidRPr="00BC49C8">
        <w:rPr>
          <w:rFonts w:ascii="Times New Roman" w:hAnsi="Times New Roman" w:cs="Times New Roman"/>
          <w:sz w:val="28"/>
          <w:szCs w:val="28"/>
        </w:rPr>
        <w:t>щодо банкрутства</w:t>
      </w:r>
      <w:r>
        <w:rPr>
          <w:rFonts w:ascii="Times New Roman" w:hAnsi="Times New Roman" w:cs="Times New Roman"/>
          <w:sz w:val="28"/>
          <w:szCs w:val="28"/>
        </w:rPr>
        <w:t>.</w:t>
      </w:r>
    </w:p>
    <w:p w:rsidR="005A0BF9" w:rsidRPr="005A0BF9" w:rsidRDefault="005A0BF9" w:rsidP="005A0BF9">
      <w:pPr>
        <w:pStyle w:val="a3"/>
        <w:spacing w:after="0" w:line="240" w:lineRule="auto"/>
        <w:ind w:left="360"/>
        <w:jc w:val="both"/>
        <w:rPr>
          <w:rFonts w:ascii="Times New Roman" w:eastAsia="Times New Roman" w:hAnsi="Times New Roman" w:cs="Times New Roman"/>
          <w:b/>
          <w:color w:val="000000"/>
          <w:sz w:val="28"/>
          <w:szCs w:val="28"/>
          <w:lang w:eastAsia="uk-UA"/>
        </w:rPr>
      </w:pPr>
    </w:p>
    <w:p w:rsidR="005A0BF9" w:rsidRPr="00820F91" w:rsidRDefault="00820F91"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lang w:val="ru-RU"/>
        </w:rPr>
        <w:t xml:space="preserve"> </w:t>
      </w:r>
      <w:r w:rsidRPr="00820F91">
        <w:rPr>
          <w:rFonts w:ascii="Times New Roman" w:hAnsi="Times New Roman" w:cs="Times New Roman"/>
          <w:b/>
          <w:sz w:val="28"/>
          <w:szCs w:val="28"/>
        </w:rPr>
        <w:t>Які види діяльності не допускається здійснювати у рамках діяльності наукового парку?</w:t>
      </w:r>
    </w:p>
    <w:p w:rsidR="00820F91" w:rsidRPr="00A1784C" w:rsidRDefault="00820F91" w:rsidP="00820F91">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820F91">
        <w:rPr>
          <w:rFonts w:ascii="Times New Roman" w:hAnsi="Times New Roman" w:cs="Times New Roman"/>
          <w:sz w:val="28"/>
          <w:szCs w:val="28"/>
        </w:rPr>
        <w:t xml:space="preserve"> </w:t>
      </w:r>
      <w:r w:rsidRPr="00A1784C">
        <w:rPr>
          <w:rFonts w:ascii="Times New Roman" w:hAnsi="Times New Roman" w:cs="Times New Roman"/>
          <w:sz w:val="28"/>
          <w:szCs w:val="28"/>
        </w:rPr>
        <w:t>торговельно-посередницьку діяльність, надання послуг побутового призначення, виробництво і переробки підакцизних товарів</w:t>
      </w:r>
      <w:r w:rsidRPr="00A1784C">
        <w:rPr>
          <w:rFonts w:ascii="Times New Roman" w:hAnsi="Times New Roman" w:cs="Times New Roman"/>
          <w:sz w:val="28"/>
          <w:szCs w:val="28"/>
          <w:lang w:val="ru-RU"/>
        </w:rPr>
        <w:t>;</w:t>
      </w:r>
    </w:p>
    <w:p w:rsidR="00820F91" w:rsidRPr="00820F91" w:rsidRDefault="00820F91" w:rsidP="00820F91">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820F91">
        <w:rPr>
          <w:rFonts w:ascii="Times New Roman" w:hAnsi="Times New Roman" w:cs="Times New Roman"/>
          <w:sz w:val="28"/>
          <w:szCs w:val="28"/>
        </w:rPr>
        <w:t xml:space="preserve"> </w:t>
      </w:r>
      <w:r w:rsidRPr="00BC49C8">
        <w:rPr>
          <w:rFonts w:ascii="Times New Roman" w:hAnsi="Times New Roman" w:cs="Times New Roman"/>
          <w:sz w:val="28"/>
          <w:szCs w:val="28"/>
        </w:rPr>
        <w:t>комерційні послуги у сфері консалтингу</w:t>
      </w:r>
      <w:r>
        <w:rPr>
          <w:rFonts w:ascii="Times New Roman" w:hAnsi="Times New Roman" w:cs="Times New Roman"/>
          <w:sz w:val="28"/>
          <w:szCs w:val="28"/>
          <w:lang w:val="ru-RU"/>
        </w:rPr>
        <w:t>;</w:t>
      </w:r>
    </w:p>
    <w:p w:rsidR="00820F91" w:rsidRDefault="00820F91" w:rsidP="00820F91">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820F91">
        <w:rPr>
          <w:rFonts w:ascii="Times New Roman" w:hAnsi="Times New Roman" w:cs="Times New Roman"/>
          <w:sz w:val="28"/>
          <w:szCs w:val="28"/>
        </w:rPr>
        <w:t xml:space="preserve"> </w:t>
      </w:r>
      <w:r w:rsidRPr="00BC49C8">
        <w:rPr>
          <w:rFonts w:ascii="Times New Roman" w:hAnsi="Times New Roman" w:cs="Times New Roman"/>
          <w:sz w:val="28"/>
          <w:szCs w:val="28"/>
        </w:rPr>
        <w:t xml:space="preserve">виробництво </w:t>
      </w:r>
      <w:r w:rsidRPr="00820F91">
        <w:rPr>
          <w:rFonts w:ascii="Times New Roman" w:hAnsi="Times New Roman" w:cs="Times New Roman"/>
          <w:sz w:val="28"/>
          <w:szCs w:val="28"/>
        </w:rPr>
        <w:t>науково-технічної</w:t>
      </w:r>
      <w:r>
        <w:rPr>
          <w:rFonts w:ascii="Times New Roman" w:hAnsi="Times New Roman" w:cs="Times New Roman"/>
          <w:sz w:val="28"/>
          <w:szCs w:val="28"/>
          <w:lang w:val="ru-RU"/>
        </w:rPr>
        <w:t xml:space="preserve"> та </w:t>
      </w:r>
      <w:r w:rsidRPr="00BC49C8">
        <w:rPr>
          <w:rFonts w:ascii="Times New Roman" w:hAnsi="Times New Roman" w:cs="Times New Roman"/>
          <w:sz w:val="28"/>
          <w:szCs w:val="28"/>
        </w:rPr>
        <w:t>інноваційної продукції</w:t>
      </w:r>
      <w:r>
        <w:rPr>
          <w:rFonts w:ascii="Times New Roman" w:hAnsi="Times New Roman" w:cs="Times New Roman"/>
          <w:sz w:val="28"/>
          <w:szCs w:val="28"/>
        </w:rPr>
        <w:t>;</w:t>
      </w:r>
    </w:p>
    <w:p w:rsidR="00820F91" w:rsidRDefault="00820F91" w:rsidP="00820F91">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Pr="00820F91">
        <w:rPr>
          <w:rFonts w:ascii="Times New Roman" w:hAnsi="Times New Roman" w:cs="Times New Roman"/>
          <w:sz w:val="28"/>
          <w:szCs w:val="28"/>
        </w:rPr>
        <w:t xml:space="preserve"> </w:t>
      </w:r>
      <w:r w:rsidRPr="00BC49C8">
        <w:rPr>
          <w:rFonts w:ascii="Times New Roman" w:hAnsi="Times New Roman" w:cs="Times New Roman"/>
          <w:sz w:val="28"/>
          <w:szCs w:val="28"/>
        </w:rPr>
        <w:t>підготовку, перепідготовку та підвищення кваліфікації спеціалістів</w:t>
      </w:r>
      <w:r>
        <w:rPr>
          <w:rFonts w:ascii="Times New Roman" w:hAnsi="Times New Roman" w:cs="Times New Roman"/>
          <w:sz w:val="28"/>
          <w:szCs w:val="28"/>
        </w:rPr>
        <w:t>.</w:t>
      </w:r>
    </w:p>
    <w:p w:rsidR="00820F91" w:rsidRPr="00820F91" w:rsidRDefault="00820F91" w:rsidP="00820F91">
      <w:pPr>
        <w:pStyle w:val="a3"/>
        <w:spacing w:after="0" w:line="240" w:lineRule="auto"/>
        <w:ind w:left="360"/>
        <w:jc w:val="both"/>
        <w:rPr>
          <w:rFonts w:ascii="Times New Roman" w:eastAsia="Times New Roman" w:hAnsi="Times New Roman" w:cs="Times New Roman"/>
          <w:b/>
          <w:color w:val="000000"/>
          <w:sz w:val="28"/>
          <w:szCs w:val="28"/>
          <w:lang w:val="ru-RU" w:eastAsia="uk-UA"/>
        </w:rPr>
      </w:pPr>
    </w:p>
    <w:p w:rsidR="00820F91" w:rsidRPr="00820F91" w:rsidRDefault="00820F91"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00203AF1">
        <w:rPr>
          <w:rFonts w:ascii="Times New Roman" w:hAnsi="Times New Roman" w:cs="Times New Roman"/>
          <w:b/>
          <w:sz w:val="28"/>
          <w:szCs w:val="28"/>
        </w:rPr>
        <w:t>П</w:t>
      </w:r>
      <w:r w:rsidRPr="00820F91">
        <w:rPr>
          <w:rFonts w:ascii="Times New Roman" w:hAnsi="Times New Roman" w:cs="Times New Roman"/>
          <w:b/>
          <w:sz w:val="28"/>
          <w:szCs w:val="28"/>
        </w:rPr>
        <w:t>ерелік пріоритетних напр</w:t>
      </w:r>
      <w:r w:rsidR="00203AF1">
        <w:rPr>
          <w:rFonts w:ascii="Times New Roman" w:hAnsi="Times New Roman" w:cs="Times New Roman"/>
          <w:b/>
          <w:sz w:val="28"/>
          <w:szCs w:val="28"/>
        </w:rPr>
        <w:t>ямів діяльності наукового парку</w:t>
      </w:r>
      <w:r w:rsidR="00203AF1" w:rsidRPr="00203AF1">
        <w:rPr>
          <w:rFonts w:ascii="Times New Roman" w:hAnsi="Times New Roman" w:cs="Times New Roman"/>
          <w:b/>
          <w:sz w:val="28"/>
          <w:szCs w:val="28"/>
        </w:rPr>
        <w:t xml:space="preserve"> </w:t>
      </w:r>
      <w:r w:rsidR="00203AF1" w:rsidRPr="00820F91">
        <w:rPr>
          <w:rFonts w:ascii="Times New Roman" w:hAnsi="Times New Roman" w:cs="Times New Roman"/>
          <w:b/>
          <w:sz w:val="28"/>
          <w:szCs w:val="28"/>
        </w:rPr>
        <w:t>затверджує</w:t>
      </w:r>
      <w:r w:rsidR="00203AF1">
        <w:rPr>
          <w:rFonts w:ascii="Times New Roman" w:hAnsi="Times New Roman" w:cs="Times New Roman"/>
          <w:b/>
          <w:sz w:val="28"/>
          <w:szCs w:val="28"/>
        </w:rPr>
        <w:t>:</w:t>
      </w:r>
    </w:p>
    <w:p w:rsidR="00820F91" w:rsidRDefault="00820F91" w:rsidP="00820F91">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820F91">
        <w:rPr>
          <w:rFonts w:ascii="Times New Roman" w:hAnsi="Times New Roman" w:cs="Times New Roman"/>
          <w:sz w:val="28"/>
          <w:szCs w:val="28"/>
        </w:rPr>
        <w:t xml:space="preserve"> </w:t>
      </w:r>
      <w:r w:rsidRPr="00A1784C">
        <w:rPr>
          <w:rFonts w:ascii="Times New Roman" w:hAnsi="Times New Roman" w:cs="Times New Roman"/>
          <w:sz w:val="28"/>
          <w:szCs w:val="28"/>
        </w:rPr>
        <w:t>центральний орган виконавчої влади, що реалізує державну  політику у сфері інновацій</w:t>
      </w:r>
      <w:r w:rsidR="00203AF1" w:rsidRPr="00A1784C">
        <w:rPr>
          <w:rFonts w:ascii="Times New Roman" w:hAnsi="Times New Roman" w:cs="Times New Roman"/>
          <w:sz w:val="28"/>
          <w:szCs w:val="28"/>
        </w:rPr>
        <w:t>ної діяльності</w:t>
      </w:r>
      <w:r w:rsidRPr="00A1784C">
        <w:rPr>
          <w:rFonts w:ascii="Times New Roman" w:hAnsi="Times New Roman" w:cs="Times New Roman"/>
          <w:sz w:val="28"/>
          <w:szCs w:val="28"/>
        </w:rPr>
        <w:t>;</w:t>
      </w:r>
    </w:p>
    <w:p w:rsidR="00820F91" w:rsidRDefault="00820F91" w:rsidP="00820F91">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820F91">
        <w:rPr>
          <w:rFonts w:ascii="Times New Roman" w:hAnsi="Times New Roman" w:cs="Times New Roman"/>
          <w:sz w:val="28"/>
          <w:szCs w:val="28"/>
        </w:rPr>
        <w:t xml:space="preserve"> </w:t>
      </w:r>
      <w:r>
        <w:rPr>
          <w:rFonts w:ascii="Times New Roman" w:hAnsi="Times New Roman" w:cs="Times New Roman"/>
          <w:sz w:val="28"/>
          <w:szCs w:val="28"/>
        </w:rPr>
        <w:t>місцевий орган</w:t>
      </w:r>
      <w:r w:rsidRPr="00BC49C8">
        <w:rPr>
          <w:rFonts w:ascii="Times New Roman" w:hAnsi="Times New Roman" w:cs="Times New Roman"/>
          <w:sz w:val="28"/>
          <w:szCs w:val="28"/>
        </w:rPr>
        <w:t xml:space="preserve"> влади у 30 денний строк, що передбачено у Законі України «Про наукові парки»</w:t>
      </w:r>
      <w:r>
        <w:rPr>
          <w:rFonts w:ascii="Times New Roman" w:hAnsi="Times New Roman" w:cs="Times New Roman"/>
          <w:sz w:val="28"/>
          <w:szCs w:val="28"/>
        </w:rPr>
        <w:t>;</w:t>
      </w:r>
    </w:p>
    <w:p w:rsidR="00820F91" w:rsidRDefault="00820F91" w:rsidP="00820F91">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820F91">
        <w:rPr>
          <w:rFonts w:ascii="Times New Roman" w:hAnsi="Times New Roman" w:cs="Times New Roman"/>
          <w:sz w:val="28"/>
          <w:szCs w:val="28"/>
        </w:rPr>
        <w:t xml:space="preserve"> </w:t>
      </w:r>
      <w:r>
        <w:rPr>
          <w:rFonts w:ascii="Times New Roman" w:hAnsi="Times New Roman" w:cs="Times New Roman"/>
          <w:sz w:val="28"/>
          <w:szCs w:val="28"/>
        </w:rPr>
        <w:t>заклад вищої освіти</w:t>
      </w:r>
      <w:r w:rsidRPr="00BC49C8">
        <w:rPr>
          <w:rFonts w:ascii="Times New Roman" w:hAnsi="Times New Roman" w:cs="Times New Roman"/>
          <w:sz w:val="28"/>
          <w:szCs w:val="28"/>
        </w:rPr>
        <w:t xml:space="preserve"> або науковою установою у засновницькому договорі</w:t>
      </w:r>
      <w:r>
        <w:rPr>
          <w:rFonts w:ascii="Times New Roman" w:hAnsi="Times New Roman" w:cs="Times New Roman"/>
          <w:sz w:val="28"/>
          <w:szCs w:val="28"/>
        </w:rPr>
        <w:t>;</w:t>
      </w:r>
    </w:p>
    <w:p w:rsidR="00820F91" w:rsidRDefault="00820F91" w:rsidP="00820F91">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820F91">
        <w:rPr>
          <w:rFonts w:ascii="Times New Roman" w:hAnsi="Times New Roman" w:cs="Times New Roman"/>
          <w:sz w:val="28"/>
          <w:szCs w:val="28"/>
        </w:rPr>
        <w:t xml:space="preserve"> </w:t>
      </w:r>
      <w:r w:rsidRPr="00BC49C8">
        <w:rPr>
          <w:rFonts w:ascii="Times New Roman" w:hAnsi="Times New Roman" w:cs="Times New Roman"/>
          <w:sz w:val="28"/>
          <w:szCs w:val="28"/>
        </w:rPr>
        <w:t>засновн</w:t>
      </w:r>
      <w:r>
        <w:rPr>
          <w:rFonts w:ascii="Times New Roman" w:hAnsi="Times New Roman" w:cs="Times New Roman"/>
          <w:sz w:val="28"/>
          <w:szCs w:val="28"/>
        </w:rPr>
        <w:t>ик</w:t>
      </w:r>
      <w:r w:rsidRPr="00BC49C8">
        <w:rPr>
          <w:rFonts w:ascii="Times New Roman" w:hAnsi="Times New Roman" w:cs="Times New Roman"/>
          <w:sz w:val="28"/>
          <w:szCs w:val="28"/>
        </w:rPr>
        <w:t>и наукового парку</w:t>
      </w:r>
      <w:r>
        <w:rPr>
          <w:rFonts w:ascii="Times New Roman" w:hAnsi="Times New Roman" w:cs="Times New Roman"/>
          <w:sz w:val="28"/>
          <w:szCs w:val="28"/>
        </w:rPr>
        <w:t>.</w:t>
      </w:r>
    </w:p>
    <w:p w:rsidR="00820F91" w:rsidRPr="00820F91" w:rsidRDefault="00820F91" w:rsidP="00820F91">
      <w:pPr>
        <w:pStyle w:val="a3"/>
        <w:spacing w:after="0" w:line="240" w:lineRule="auto"/>
        <w:ind w:left="360"/>
        <w:jc w:val="both"/>
        <w:rPr>
          <w:rFonts w:ascii="Times New Roman" w:eastAsia="Times New Roman" w:hAnsi="Times New Roman" w:cs="Times New Roman"/>
          <w:b/>
          <w:color w:val="000000"/>
          <w:sz w:val="28"/>
          <w:szCs w:val="28"/>
          <w:lang w:eastAsia="uk-UA"/>
        </w:rPr>
      </w:pPr>
    </w:p>
    <w:p w:rsidR="00820F91" w:rsidRPr="003E49E3" w:rsidRDefault="00203AF1"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3E49E3">
        <w:rPr>
          <w:rFonts w:ascii="Times New Roman" w:hAnsi="Times New Roman" w:cs="Times New Roman"/>
          <w:b/>
          <w:sz w:val="28"/>
          <w:szCs w:val="28"/>
        </w:rPr>
        <w:t>Вищим органом управління наукового парку є</w:t>
      </w:r>
      <w:r w:rsidR="003E49E3" w:rsidRPr="003E49E3">
        <w:rPr>
          <w:rFonts w:ascii="Times New Roman" w:hAnsi="Times New Roman" w:cs="Times New Roman"/>
          <w:b/>
          <w:sz w:val="28"/>
          <w:szCs w:val="28"/>
        </w:rPr>
        <w:t>:</w:t>
      </w:r>
    </w:p>
    <w:p w:rsidR="003E49E3" w:rsidRDefault="003E49E3" w:rsidP="003E49E3">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3E49E3">
        <w:rPr>
          <w:rFonts w:ascii="Times New Roman" w:hAnsi="Times New Roman" w:cs="Times New Roman"/>
          <w:sz w:val="28"/>
          <w:szCs w:val="28"/>
        </w:rPr>
        <w:t xml:space="preserve"> </w:t>
      </w:r>
      <w:r w:rsidRPr="00A1784C">
        <w:rPr>
          <w:rFonts w:ascii="Times New Roman" w:hAnsi="Times New Roman" w:cs="Times New Roman"/>
          <w:sz w:val="28"/>
          <w:szCs w:val="28"/>
        </w:rPr>
        <w:t>загальні збори засновників наукового парку;</w:t>
      </w:r>
    </w:p>
    <w:p w:rsidR="003E49E3" w:rsidRDefault="003E49E3" w:rsidP="003E49E3">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Б)</w:t>
      </w:r>
      <w:r w:rsidRPr="003E49E3">
        <w:rPr>
          <w:rFonts w:ascii="Times New Roman" w:hAnsi="Times New Roman" w:cs="Times New Roman"/>
          <w:sz w:val="28"/>
          <w:szCs w:val="28"/>
        </w:rPr>
        <w:t xml:space="preserve"> </w:t>
      </w:r>
      <w:r w:rsidRPr="00BC49C8">
        <w:rPr>
          <w:rFonts w:ascii="Times New Roman" w:hAnsi="Times New Roman" w:cs="Times New Roman"/>
          <w:sz w:val="28"/>
          <w:szCs w:val="28"/>
        </w:rPr>
        <w:t>наглядова рада наукового парку</w:t>
      </w:r>
      <w:r>
        <w:rPr>
          <w:rFonts w:ascii="Times New Roman" w:hAnsi="Times New Roman" w:cs="Times New Roman"/>
          <w:sz w:val="28"/>
          <w:szCs w:val="28"/>
        </w:rPr>
        <w:t>;</w:t>
      </w:r>
    </w:p>
    <w:p w:rsidR="003E49E3" w:rsidRDefault="003E49E3" w:rsidP="003E49E3">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3E49E3">
        <w:rPr>
          <w:rFonts w:ascii="Times New Roman" w:hAnsi="Times New Roman" w:cs="Times New Roman"/>
          <w:sz w:val="28"/>
          <w:szCs w:val="28"/>
        </w:rPr>
        <w:t xml:space="preserve"> </w:t>
      </w:r>
      <w:r w:rsidRPr="00BC49C8">
        <w:rPr>
          <w:rFonts w:ascii="Times New Roman" w:hAnsi="Times New Roman" w:cs="Times New Roman"/>
          <w:sz w:val="28"/>
          <w:szCs w:val="28"/>
        </w:rPr>
        <w:t>збори трудового колективу наукового парку</w:t>
      </w:r>
      <w:r>
        <w:rPr>
          <w:rFonts w:ascii="Times New Roman" w:hAnsi="Times New Roman" w:cs="Times New Roman"/>
          <w:sz w:val="28"/>
          <w:szCs w:val="28"/>
        </w:rPr>
        <w:t>;</w:t>
      </w:r>
    </w:p>
    <w:p w:rsidR="003E49E3" w:rsidRDefault="003E49E3" w:rsidP="003E49E3">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3E49E3">
        <w:rPr>
          <w:rFonts w:ascii="Times New Roman" w:hAnsi="Times New Roman" w:cs="Times New Roman"/>
          <w:sz w:val="28"/>
          <w:szCs w:val="28"/>
        </w:rPr>
        <w:t xml:space="preserve"> </w:t>
      </w:r>
      <w:r w:rsidRPr="00BC49C8">
        <w:rPr>
          <w:rFonts w:ascii="Times New Roman" w:hAnsi="Times New Roman" w:cs="Times New Roman"/>
          <w:sz w:val="28"/>
          <w:szCs w:val="28"/>
        </w:rPr>
        <w:t>виконавчий орган управління наукового парку</w:t>
      </w:r>
      <w:r>
        <w:rPr>
          <w:rFonts w:ascii="Times New Roman" w:hAnsi="Times New Roman" w:cs="Times New Roman"/>
          <w:sz w:val="28"/>
          <w:szCs w:val="28"/>
        </w:rPr>
        <w:t>.</w:t>
      </w:r>
    </w:p>
    <w:p w:rsidR="003E49E3" w:rsidRPr="003E49E3" w:rsidRDefault="003E49E3" w:rsidP="003E49E3">
      <w:pPr>
        <w:pStyle w:val="a3"/>
        <w:spacing w:after="0" w:line="240" w:lineRule="auto"/>
        <w:ind w:left="360"/>
        <w:jc w:val="both"/>
        <w:rPr>
          <w:rFonts w:ascii="Times New Roman" w:eastAsia="Times New Roman" w:hAnsi="Times New Roman" w:cs="Times New Roman"/>
          <w:b/>
          <w:color w:val="000000"/>
          <w:sz w:val="28"/>
          <w:szCs w:val="28"/>
          <w:lang w:eastAsia="uk-UA"/>
        </w:rPr>
      </w:pPr>
    </w:p>
    <w:p w:rsidR="003E49E3" w:rsidRPr="00025828" w:rsidRDefault="00B073C9"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00025828" w:rsidRPr="00025828">
        <w:rPr>
          <w:rFonts w:ascii="Times New Roman" w:hAnsi="Times New Roman" w:cs="Times New Roman"/>
          <w:b/>
          <w:sz w:val="28"/>
          <w:szCs w:val="28"/>
        </w:rPr>
        <w:t xml:space="preserve">Питання </w:t>
      </w:r>
      <w:r w:rsidRPr="00025828">
        <w:rPr>
          <w:rFonts w:ascii="Times New Roman" w:hAnsi="Times New Roman" w:cs="Times New Roman"/>
          <w:b/>
          <w:sz w:val="28"/>
          <w:szCs w:val="28"/>
        </w:rPr>
        <w:t>поточної діяльності з метою координації діяльності його засновників і партнерів щодо вик</w:t>
      </w:r>
      <w:r w:rsidR="00025828" w:rsidRPr="00025828">
        <w:rPr>
          <w:rFonts w:ascii="Times New Roman" w:hAnsi="Times New Roman" w:cs="Times New Roman"/>
          <w:b/>
          <w:sz w:val="28"/>
          <w:szCs w:val="28"/>
        </w:rPr>
        <w:t>онання проектів наукового парку вирішує:</w:t>
      </w:r>
    </w:p>
    <w:p w:rsidR="00025828" w:rsidRPr="00025828" w:rsidRDefault="00025828" w:rsidP="00025828">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Pr="00025828">
        <w:rPr>
          <w:rFonts w:ascii="Times New Roman" w:hAnsi="Times New Roman" w:cs="Times New Roman"/>
          <w:sz w:val="28"/>
          <w:szCs w:val="28"/>
        </w:rPr>
        <w:t xml:space="preserve"> </w:t>
      </w:r>
      <w:r w:rsidRPr="00A1784C">
        <w:rPr>
          <w:rFonts w:ascii="Times New Roman" w:hAnsi="Times New Roman" w:cs="Times New Roman"/>
          <w:sz w:val="28"/>
          <w:szCs w:val="28"/>
        </w:rPr>
        <w:t>виконавчий орган управління наукового парку;</w:t>
      </w:r>
    </w:p>
    <w:p w:rsidR="00025828" w:rsidRPr="005657E2" w:rsidRDefault="00025828" w:rsidP="00025828">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rPr>
        <w:t>Б)</w:t>
      </w:r>
      <w:r w:rsidR="005657E2" w:rsidRPr="005657E2">
        <w:rPr>
          <w:rFonts w:ascii="Times New Roman" w:hAnsi="Times New Roman" w:cs="Times New Roman"/>
          <w:sz w:val="28"/>
          <w:szCs w:val="28"/>
        </w:rPr>
        <w:t xml:space="preserve"> </w:t>
      </w:r>
      <w:r w:rsidR="005657E2" w:rsidRPr="00BC49C8">
        <w:rPr>
          <w:rFonts w:ascii="Times New Roman" w:hAnsi="Times New Roman" w:cs="Times New Roman"/>
          <w:sz w:val="28"/>
          <w:szCs w:val="28"/>
        </w:rPr>
        <w:t>наглядова рада наукового парку</w:t>
      </w:r>
      <w:r w:rsidR="005657E2">
        <w:rPr>
          <w:rFonts w:ascii="Times New Roman" w:hAnsi="Times New Roman" w:cs="Times New Roman"/>
          <w:sz w:val="28"/>
          <w:szCs w:val="28"/>
          <w:lang w:val="ru-RU"/>
        </w:rPr>
        <w:t>;</w:t>
      </w:r>
    </w:p>
    <w:p w:rsidR="00025828" w:rsidRPr="005657E2" w:rsidRDefault="00025828" w:rsidP="00025828">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rPr>
        <w:t>В)</w:t>
      </w:r>
      <w:r w:rsidR="005657E2" w:rsidRPr="005657E2">
        <w:rPr>
          <w:rFonts w:ascii="Times New Roman" w:hAnsi="Times New Roman" w:cs="Times New Roman"/>
          <w:sz w:val="28"/>
          <w:szCs w:val="28"/>
        </w:rPr>
        <w:t xml:space="preserve"> </w:t>
      </w:r>
      <w:r w:rsidR="005657E2" w:rsidRPr="00BC49C8">
        <w:rPr>
          <w:rFonts w:ascii="Times New Roman" w:hAnsi="Times New Roman" w:cs="Times New Roman"/>
          <w:sz w:val="28"/>
          <w:szCs w:val="28"/>
        </w:rPr>
        <w:t>збори трудового колективу наукового парку</w:t>
      </w:r>
      <w:r w:rsidR="005657E2">
        <w:rPr>
          <w:rFonts w:ascii="Times New Roman" w:hAnsi="Times New Roman" w:cs="Times New Roman"/>
          <w:sz w:val="28"/>
          <w:szCs w:val="28"/>
          <w:lang w:val="ru-RU"/>
        </w:rPr>
        <w:t>;</w:t>
      </w:r>
    </w:p>
    <w:p w:rsidR="00025828" w:rsidRPr="005657E2" w:rsidRDefault="00025828" w:rsidP="00025828">
      <w:pPr>
        <w:pStyle w:val="a3"/>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rPr>
        <w:t>Г)</w:t>
      </w:r>
      <w:r w:rsidR="005657E2" w:rsidRPr="005657E2">
        <w:rPr>
          <w:rFonts w:ascii="Times New Roman" w:hAnsi="Times New Roman" w:cs="Times New Roman"/>
          <w:sz w:val="28"/>
          <w:szCs w:val="28"/>
        </w:rPr>
        <w:t xml:space="preserve"> </w:t>
      </w:r>
      <w:r w:rsidR="005657E2" w:rsidRPr="00BC49C8">
        <w:rPr>
          <w:rFonts w:ascii="Times New Roman" w:hAnsi="Times New Roman" w:cs="Times New Roman"/>
          <w:sz w:val="28"/>
          <w:szCs w:val="28"/>
        </w:rPr>
        <w:t>загальні збори засновників наукового парку</w:t>
      </w:r>
      <w:r w:rsidR="005657E2">
        <w:rPr>
          <w:rFonts w:ascii="Times New Roman" w:hAnsi="Times New Roman" w:cs="Times New Roman"/>
          <w:sz w:val="28"/>
          <w:szCs w:val="28"/>
          <w:lang w:val="ru-RU"/>
        </w:rPr>
        <w:t>.</w:t>
      </w:r>
    </w:p>
    <w:p w:rsidR="00025828" w:rsidRPr="00025828" w:rsidRDefault="00025828" w:rsidP="00025828">
      <w:pPr>
        <w:pStyle w:val="a3"/>
        <w:spacing w:after="0" w:line="240" w:lineRule="auto"/>
        <w:ind w:left="360"/>
        <w:jc w:val="both"/>
        <w:rPr>
          <w:rFonts w:ascii="Times New Roman" w:eastAsia="Times New Roman" w:hAnsi="Times New Roman" w:cs="Times New Roman"/>
          <w:b/>
          <w:color w:val="000000"/>
          <w:sz w:val="28"/>
          <w:szCs w:val="28"/>
          <w:lang w:eastAsia="uk-UA"/>
        </w:rPr>
      </w:pPr>
    </w:p>
    <w:p w:rsidR="00025828" w:rsidRPr="005657E2" w:rsidRDefault="005657E2"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lang w:val="ru-RU"/>
        </w:rPr>
        <w:t xml:space="preserve"> </w:t>
      </w:r>
      <w:r w:rsidRPr="005657E2">
        <w:rPr>
          <w:rFonts w:ascii="Times New Roman" w:hAnsi="Times New Roman" w:cs="Times New Roman"/>
          <w:b/>
          <w:sz w:val="28"/>
          <w:szCs w:val="28"/>
        </w:rPr>
        <w:t>Заклад вищої освіти та/або наукова установа беруть участь у формуванні статутного капіталу наукового парку:</w:t>
      </w:r>
    </w:p>
    <w:p w:rsidR="005657E2" w:rsidRDefault="005657E2" w:rsidP="005657E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5657E2">
        <w:rPr>
          <w:rFonts w:ascii="Times New Roman" w:hAnsi="Times New Roman" w:cs="Times New Roman"/>
          <w:sz w:val="28"/>
          <w:szCs w:val="28"/>
        </w:rPr>
        <w:t xml:space="preserve"> </w:t>
      </w:r>
      <w:r w:rsidRPr="00A1784C">
        <w:rPr>
          <w:rFonts w:ascii="Times New Roman" w:hAnsi="Times New Roman" w:cs="Times New Roman"/>
          <w:sz w:val="28"/>
          <w:szCs w:val="28"/>
        </w:rPr>
        <w:t>шляхом внесення до нього нематеріальних активів у порядку, встановленому законодавством України;</w:t>
      </w:r>
    </w:p>
    <w:p w:rsidR="005657E2" w:rsidRDefault="005657E2" w:rsidP="005657E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5657E2">
        <w:rPr>
          <w:rFonts w:ascii="Times New Roman" w:hAnsi="Times New Roman" w:cs="Times New Roman"/>
          <w:sz w:val="28"/>
          <w:szCs w:val="28"/>
        </w:rPr>
        <w:t xml:space="preserve"> </w:t>
      </w:r>
      <w:r w:rsidRPr="00BC49C8">
        <w:rPr>
          <w:rFonts w:ascii="Times New Roman" w:hAnsi="Times New Roman" w:cs="Times New Roman"/>
          <w:sz w:val="28"/>
          <w:szCs w:val="28"/>
        </w:rPr>
        <w:t>через надання приміщень та наукового, лабораторного та дослідницького обладнання вищого навчального закладу та/або наукової установи</w:t>
      </w:r>
      <w:r>
        <w:rPr>
          <w:rFonts w:ascii="Times New Roman" w:hAnsi="Times New Roman" w:cs="Times New Roman"/>
          <w:sz w:val="28"/>
          <w:szCs w:val="28"/>
        </w:rPr>
        <w:t>;</w:t>
      </w:r>
    </w:p>
    <w:p w:rsidR="005657E2" w:rsidRDefault="005657E2" w:rsidP="005657E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5657E2">
        <w:rPr>
          <w:rFonts w:ascii="Times New Roman" w:hAnsi="Times New Roman" w:cs="Times New Roman"/>
          <w:sz w:val="28"/>
          <w:szCs w:val="28"/>
        </w:rPr>
        <w:t xml:space="preserve"> </w:t>
      </w:r>
      <w:r w:rsidRPr="00BC49C8">
        <w:rPr>
          <w:rFonts w:ascii="Times New Roman" w:hAnsi="Times New Roman" w:cs="Times New Roman"/>
          <w:sz w:val="28"/>
          <w:szCs w:val="28"/>
        </w:rPr>
        <w:t>шляхом грошового внеску</w:t>
      </w:r>
      <w:r>
        <w:rPr>
          <w:rFonts w:ascii="Times New Roman" w:hAnsi="Times New Roman" w:cs="Times New Roman"/>
          <w:sz w:val="28"/>
          <w:szCs w:val="28"/>
        </w:rPr>
        <w:t>;</w:t>
      </w:r>
    </w:p>
    <w:p w:rsidR="005657E2" w:rsidRDefault="005657E2" w:rsidP="005657E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5657E2">
        <w:rPr>
          <w:rFonts w:ascii="Times New Roman" w:hAnsi="Times New Roman" w:cs="Times New Roman"/>
          <w:sz w:val="28"/>
          <w:szCs w:val="28"/>
        </w:rPr>
        <w:t xml:space="preserve"> </w:t>
      </w:r>
      <w:r w:rsidRPr="00BC49C8">
        <w:rPr>
          <w:rFonts w:ascii="Times New Roman" w:hAnsi="Times New Roman" w:cs="Times New Roman"/>
          <w:sz w:val="28"/>
          <w:szCs w:val="28"/>
        </w:rPr>
        <w:t>через передання частини нематеріальних активів іншого діючого наукового парку у порядку, встановленому законодавством України</w:t>
      </w:r>
      <w:r>
        <w:rPr>
          <w:rFonts w:ascii="Times New Roman" w:hAnsi="Times New Roman" w:cs="Times New Roman"/>
          <w:sz w:val="28"/>
          <w:szCs w:val="28"/>
        </w:rPr>
        <w:t>.</w:t>
      </w:r>
    </w:p>
    <w:p w:rsidR="005657E2" w:rsidRPr="005657E2" w:rsidRDefault="005657E2" w:rsidP="005657E2">
      <w:pPr>
        <w:pStyle w:val="a3"/>
        <w:spacing w:after="0" w:line="240" w:lineRule="auto"/>
        <w:ind w:left="360"/>
        <w:jc w:val="both"/>
        <w:rPr>
          <w:rFonts w:ascii="Times New Roman" w:eastAsia="Times New Roman" w:hAnsi="Times New Roman" w:cs="Times New Roman"/>
          <w:b/>
          <w:color w:val="000000"/>
          <w:sz w:val="28"/>
          <w:szCs w:val="28"/>
          <w:lang w:eastAsia="uk-UA"/>
        </w:rPr>
      </w:pPr>
    </w:p>
    <w:p w:rsidR="005657E2" w:rsidRPr="00B90AF8" w:rsidRDefault="00681869"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B90AF8">
        <w:rPr>
          <w:rFonts w:ascii="Times New Roman" w:hAnsi="Times New Roman" w:cs="Times New Roman"/>
          <w:b/>
          <w:sz w:val="28"/>
          <w:szCs w:val="28"/>
        </w:rPr>
        <w:t>Майнові права на об'єкти інтелектуальної власності, створені за рахунок бюджетних коштів у разі ліквідації наукового парку за рішенням засновників або на підставі рішення суду, в тому числі про визнання наукового парку банкрутом,:</w:t>
      </w:r>
    </w:p>
    <w:p w:rsidR="00681869" w:rsidRPr="00681869" w:rsidRDefault="00681869" w:rsidP="00681869">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Pr="00681869">
        <w:rPr>
          <w:rFonts w:ascii="Times New Roman" w:hAnsi="Times New Roman" w:cs="Times New Roman"/>
          <w:sz w:val="28"/>
          <w:szCs w:val="28"/>
        </w:rPr>
        <w:t xml:space="preserve"> </w:t>
      </w:r>
      <w:r w:rsidRPr="00A1784C">
        <w:rPr>
          <w:rFonts w:ascii="Times New Roman" w:hAnsi="Times New Roman" w:cs="Times New Roman"/>
          <w:sz w:val="28"/>
          <w:szCs w:val="28"/>
        </w:rPr>
        <w:t>повертаються  закладу вищої освіти та/або науковій установі, що вносили їх до статутного капіталу наукового парку;</w:t>
      </w:r>
    </w:p>
    <w:p w:rsidR="00681869" w:rsidRDefault="00681869" w:rsidP="0068186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переходять кредиторам;</w:t>
      </w:r>
    </w:p>
    <w:p w:rsidR="00681869" w:rsidRDefault="00681869" w:rsidP="0068186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681869">
        <w:rPr>
          <w:rFonts w:ascii="Times New Roman" w:hAnsi="Times New Roman" w:cs="Times New Roman"/>
          <w:sz w:val="28"/>
          <w:szCs w:val="28"/>
        </w:rPr>
        <w:t xml:space="preserve"> </w:t>
      </w:r>
      <w:r>
        <w:rPr>
          <w:rFonts w:ascii="Times New Roman" w:hAnsi="Times New Roman" w:cs="Times New Roman"/>
          <w:sz w:val="28"/>
          <w:szCs w:val="28"/>
        </w:rPr>
        <w:t xml:space="preserve">повертаються </w:t>
      </w:r>
      <w:r w:rsidRPr="00BC49C8">
        <w:rPr>
          <w:rFonts w:ascii="Times New Roman" w:hAnsi="Times New Roman" w:cs="Times New Roman"/>
          <w:sz w:val="28"/>
          <w:szCs w:val="28"/>
        </w:rPr>
        <w:t>Фонду державного майна</w:t>
      </w:r>
    </w:p>
    <w:p w:rsidR="00681869" w:rsidRDefault="00681869" w:rsidP="0068186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00366CD7" w:rsidRPr="00366CD7">
        <w:rPr>
          <w:rFonts w:ascii="Times New Roman" w:hAnsi="Times New Roman" w:cs="Times New Roman"/>
          <w:sz w:val="28"/>
          <w:szCs w:val="28"/>
        </w:rPr>
        <w:t xml:space="preserve"> </w:t>
      </w:r>
      <w:r w:rsidR="00366CD7" w:rsidRPr="00BC49C8">
        <w:rPr>
          <w:rFonts w:ascii="Times New Roman" w:hAnsi="Times New Roman" w:cs="Times New Roman"/>
          <w:sz w:val="28"/>
          <w:szCs w:val="28"/>
        </w:rPr>
        <w:t>поділяються між засновниками на частки, відповідні внескам до статутного капіталу</w:t>
      </w:r>
      <w:r w:rsidR="00366CD7">
        <w:rPr>
          <w:rFonts w:ascii="Times New Roman" w:hAnsi="Times New Roman" w:cs="Times New Roman"/>
          <w:sz w:val="28"/>
          <w:szCs w:val="28"/>
        </w:rPr>
        <w:t>.</w:t>
      </w:r>
    </w:p>
    <w:p w:rsidR="00681869" w:rsidRPr="00681869" w:rsidRDefault="00681869" w:rsidP="00681869">
      <w:pPr>
        <w:pStyle w:val="a3"/>
        <w:spacing w:after="0" w:line="240" w:lineRule="auto"/>
        <w:ind w:left="360"/>
        <w:jc w:val="both"/>
        <w:rPr>
          <w:rFonts w:ascii="Times New Roman" w:eastAsia="Times New Roman" w:hAnsi="Times New Roman" w:cs="Times New Roman"/>
          <w:b/>
          <w:color w:val="000000"/>
          <w:sz w:val="28"/>
          <w:szCs w:val="28"/>
          <w:lang w:eastAsia="uk-UA"/>
        </w:rPr>
      </w:pPr>
    </w:p>
    <w:p w:rsidR="00681869" w:rsidRPr="00B90AF8" w:rsidRDefault="00B90AF8"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B90AF8">
        <w:rPr>
          <w:rFonts w:ascii="Times New Roman" w:hAnsi="Times New Roman" w:cs="Times New Roman"/>
          <w:b/>
          <w:sz w:val="28"/>
          <w:szCs w:val="28"/>
        </w:rPr>
        <w:t>Положення про проведення конкурсу на розробку проектів наукового парку затверджується:</w:t>
      </w:r>
    </w:p>
    <w:p w:rsidR="00B90AF8" w:rsidRPr="00B90AF8" w:rsidRDefault="00B90AF8" w:rsidP="00B90AF8">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Pr="00B90AF8">
        <w:rPr>
          <w:rFonts w:ascii="Times New Roman" w:hAnsi="Times New Roman" w:cs="Times New Roman"/>
          <w:sz w:val="28"/>
          <w:szCs w:val="28"/>
        </w:rPr>
        <w:t xml:space="preserve"> </w:t>
      </w:r>
      <w:r w:rsidRPr="00A1784C">
        <w:rPr>
          <w:rFonts w:ascii="Times New Roman" w:hAnsi="Times New Roman" w:cs="Times New Roman"/>
          <w:sz w:val="28"/>
          <w:szCs w:val="28"/>
        </w:rPr>
        <w:t>виконавчим органом управління наукового парку;</w:t>
      </w:r>
    </w:p>
    <w:p w:rsidR="00B90AF8" w:rsidRDefault="00B90AF8" w:rsidP="00B90AF8">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w:t>
      </w:r>
      <w:r w:rsidRPr="00BC49C8">
        <w:rPr>
          <w:rFonts w:ascii="Times New Roman" w:hAnsi="Times New Roman" w:cs="Times New Roman"/>
          <w:sz w:val="28"/>
          <w:szCs w:val="28"/>
        </w:rPr>
        <w:t>наглядовою радою наукового парку</w:t>
      </w:r>
      <w:r>
        <w:rPr>
          <w:rFonts w:ascii="Times New Roman" w:hAnsi="Times New Roman" w:cs="Times New Roman"/>
          <w:sz w:val="28"/>
          <w:szCs w:val="28"/>
        </w:rPr>
        <w:t>;</w:t>
      </w:r>
    </w:p>
    <w:p w:rsidR="00B90AF8" w:rsidRDefault="00B90AF8" w:rsidP="00B90AF8">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B90AF8">
        <w:rPr>
          <w:rFonts w:ascii="Times New Roman" w:hAnsi="Times New Roman" w:cs="Times New Roman"/>
          <w:sz w:val="28"/>
          <w:szCs w:val="28"/>
        </w:rPr>
        <w:t xml:space="preserve"> </w:t>
      </w:r>
      <w:r w:rsidRPr="00BC49C8">
        <w:rPr>
          <w:rFonts w:ascii="Times New Roman" w:hAnsi="Times New Roman" w:cs="Times New Roman"/>
          <w:sz w:val="28"/>
          <w:szCs w:val="28"/>
        </w:rPr>
        <w:t>центральним органом виконавчої влади, що реалізує державну політику у сфері наукової та науково-технічної діяльності</w:t>
      </w:r>
      <w:r>
        <w:rPr>
          <w:rFonts w:ascii="Times New Roman" w:hAnsi="Times New Roman" w:cs="Times New Roman"/>
          <w:sz w:val="28"/>
          <w:szCs w:val="28"/>
        </w:rPr>
        <w:t>;</w:t>
      </w:r>
    </w:p>
    <w:p w:rsidR="00B90AF8" w:rsidRDefault="00B90AF8" w:rsidP="00B90AF8">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B90AF8">
        <w:rPr>
          <w:rFonts w:ascii="Times New Roman" w:hAnsi="Times New Roman" w:cs="Times New Roman"/>
          <w:sz w:val="28"/>
          <w:szCs w:val="28"/>
        </w:rPr>
        <w:t xml:space="preserve"> </w:t>
      </w:r>
      <w:r w:rsidRPr="00BC49C8">
        <w:rPr>
          <w:rFonts w:ascii="Times New Roman" w:hAnsi="Times New Roman" w:cs="Times New Roman"/>
          <w:sz w:val="28"/>
          <w:szCs w:val="28"/>
        </w:rPr>
        <w:t>загальними зборами засновників наукового парку</w:t>
      </w:r>
      <w:r>
        <w:rPr>
          <w:rFonts w:ascii="Times New Roman" w:hAnsi="Times New Roman" w:cs="Times New Roman"/>
          <w:sz w:val="28"/>
          <w:szCs w:val="28"/>
        </w:rPr>
        <w:t>.</w:t>
      </w:r>
    </w:p>
    <w:p w:rsidR="00B90AF8" w:rsidRPr="00B90AF8" w:rsidRDefault="00B90AF8" w:rsidP="00B90AF8">
      <w:pPr>
        <w:pStyle w:val="a3"/>
        <w:spacing w:after="0" w:line="240" w:lineRule="auto"/>
        <w:ind w:left="360"/>
        <w:jc w:val="both"/>
        <w:rPr>
          <w:rFonts w:ascii="Times New Roman" w:eastAsia="Times New Roman" w:hAnsi="Times New Roman" w:cs="Times New Roman"/>
          <w:b/>
          <w:color w:val="000000"/>
          <w:sz w:val="28"/>
          <w:szCs w:val="28"/>
          <w:lang w:eastAsia="uk-UA"/>
        </w:rPr>
      </w:pPr>
    </w:p>
    <w:p w:rsidR="00B90AF8" w:rsidRPr="006A27C3" w:rsidRDefault="006A27C3" w:rsidP="00DA129B">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6A27C3">
        <w:rPr>
          <w:rFonts w:ascii="Times New Roman" w:hAnsi="Times New Roman" w:cs="Times New Roman"/>
          <w:b/>
          <w:sz w:val="28"/>
          <w:szCs w:val="28"/>
        </w:rPr>
        <w:t>Реєстрація всіх проектів наукового парку, на реалізацію яких укладено договір про партнерство, здійснюється:</w:t>
      </w:r>
    </w:p>
    <w:p w:rsidR="006A27C3" w:rsidRPr="00A1784C" w:rsidRDefault="006A27C3" w:rsidP="006A27C3">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6A27C3">
        <w:rPr>
          <w:rFonts w:ascii="Times New Roman" w:hAnsi="Times New Roman" w:cs="Times New Roman"/>
          <w:sz w:val="28"/>
          <w:szCs w:val="28"/>
        </w:rPr>
        <w:t xml:space="preserve"> </w:t>
      </w:r>
      <w:r w:rsidRPr="00A1784C">
        <w:rPr>
          <w:rFonts w:ascii="Times New Roman" w:hAnsi="Times New Roman" w:cs="Times New Roman"/>
          <w:sz w:val="28"/>
          <w:szCs w:val="28"/>
        </w:rPr>
        <w:t>виконавчим органом управління наукового парку;</w:t>
      </w:r>
    </w:p>
    <w:p w:rsidR="006A27C3" w:rsidRDefault="006A27C3" w:rsidP="006A27C3">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6A27C3">
        <w:rPr>
          <w:rFonts w:ascii="Times New Roman" w:hAnsi="Times New Roman" w:cs="Times New Roman"/>
          <w:sz w:val="28"/>
          <w:szCs w:val="28"/>
        </w:rPr>
        <w:t xml:space="preserve"> </w:t>
      </w:r>
      <w:r w:rsidRPr="00BC49C8">
        <w:rPr>
          <w:rFonts w:ascii="Times New Roman" w:hAnsi="Times New Roman" w:cs="Times New Roman"/>
          <w:sz w:val="28"/>
          <w:szCs w:val="28"/>
        </w:rPr>
        <w:t>наглядовою радою наукового парку</w:t>
      </w:r>
      <w:r>
        <w:rPr>
          <w:rFonts w:ascii="Times New Roman" w:hAnsi="Times New Roman" w:cs="Times New Roman"/>
          <w:sz w:val="28"/>
          <w:szCs w:val="28"/>
        </w:rPr>
        <w:t>;</w:t>
      </w:r>
    </w:p>
    <w:p w:rsidR="006A27C3" w:rsidRDefault="006A27C3" w:rsidP="006A27C3">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В)</w:t>
      </w:r>
      <w:r w:rsidRPr="006A27C3">
        <w:rPr>
          <w:rFonts w:ascii="Times New Roman" w:hAnsi="Times New Roman" w:cs="Times New Roman"/>
          <w:sz w:val="28"/>
          <w:szCs w:val="28"/>
        </w:rPr>
        <w:t xml:space="preserve"> </w:t>
      </w:r>
      <w:r w:rsidRPr="00BC49C8">
        <w:rPr>
          <w:rFonts w:ascii="Times New Roman" w:hAnsi="Times New Roman" w:cs="Times New Roman"/>
          <w:sz w:val="28"/>
          <w:szCs w:val="28"/>
        </w:rPr>
        <w:t>центральним органом виконавчої влади, що реалізує державну політику у сфері наукової та науково-технічної діяльності</w:t>
      </w:r>
      <w:r>
        <w:rPr>
          <w:rFonts w:ascii="Times New Roman" w:hAnsi="Times New Roman" w:cs="Times New Roman"/>
          <w:sz w:val="28"/>
          <w:szCs w:val="28"/>
        </w:rPr>
        <w:t>;</w:t>
      </w:r>
    </w:p>
    <w:p w:rsidR="006A27C3" w:rsidRDefault="006A27C3" w:rsidP="006A27C3">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6A27C3">
        <w:rPr>
          <w:rFonts w:ascii="Times New Roman" w:hAnsi="Times New Roman" w:cs="Times New Roman"/>
          <w:sz w:val="28"/>
          <w:szCs w:val="28"/>
        </w:rPr>
        <w:t xml:space="preserve"> </w:t>
      </w:r>
      <w:r w:rsidRPr="00BC49C8">
        <w:rPr>
          <w:rFonts w:ascii="Times New Roman" w:hAnsi="Times New Roman" w:cs="Times New Roman"/>
          <w:sz w:val="28"/>
          <w:szCs w:val="28"/>
        </w:rPr>
        <w:t>загальними зборами засновників наукового парку</w:t>
      </w:r>
      <w:r>
        <w:rPr>
          <w:rFonts w:ascii="Times New Roman" w:hAnsi="Times New Roman" w:cs="Times New Roman"/>
          <w:sz w:val="28"/>
          <w:szCs w:val="28"/>
        </w:rPr>
        <w:t>.</w:t>
      </w:r>
    </w:p>
    <w:p w:rsidR="006A27C3" w:rsidRPr="006A27C3" w:rsidRDefault="006A27C3" w:rsidP="006A27C3">
      <w:pPr>
        <w:pStyle w:val="a3"/>
        <w:spacing w:after="0" w:line="240" w:lineRule="auto"/>
        <w:ind w:left="360"/>
        <w:jc w:val="both"/>
        <w:rPr>
          <w:rFonts w:ascii="Times New Roman" w:eastAsia="Times New Roman" w:hAnsi="Times New Roman" w:cs="Times New Roman"/>
          <w:b/>
          <w:color w:val="000000"/>
          <w:sz w:val="28"/>
          <w:szCs w:val="28"/>
          <w:lang w:eastAsia="uk-UA"/>
        </w:rPr>
      </w:pPr>
    </w:p>
    <w:p w:rsidR="006A27C3" w:rsidRPr="00C91F4E" w:rsidRDefault="006A27C3"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6A27C3">
        <w:rPr>
          <w:rFonts w:ascii="Times New Roman" w:hAnsi="Times New Roman" w:cs="Times New Roman"/>
          <w:sz w:val="28"/>
          <w:szCs w:val="28"/>
        </w:rPr>
        <w:t xml:space="preserve"> </w:t>
      </w:r>
      <w:r w:rsidRPr="00C91F4E">
        <w:rPr>
          <w:rFonts w:ascii="Times New Roman" w:hAnsi="Times New Roman" w:cs="Times New Roman"/>
          <w:b/>
          <w:sz w:val="28"/>
          <w:szCs w:val="28"/>
        </w:rPr>
        <w:t>Державній реєстрації підлягають проекти наукового парку:</w:t>
      </w:r>
    </w:p>
    <w:p w:rsidR="006A27C3" w:rsidRDefault="006A27C3" w:rsidP="006A27C3">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00C91F4E" w:rsidRPr="00C91F4E">
        <w:rPr>
          <w:rFonts w:ascii="Times New Roman" w:hAnsi="Times New Roman" w:cs="Times New Roman"/>
          <w:sz w:val="28"/>
          <w:szCs w:val="28"/>
        </w:rPr>
        <w:t xml:space="preserve"> </w:t>
      </w:r>
      <w:r w:rsidR="00C91F4E" w:rsidRPr="00A1784C">
        <w:rPr>
          <w:rFonts w:ascii="Times New Roman" w:hAnsi="Times New Roman" w:cs="Times New Roman"/>
          <w:sz w:val="28"/>
          <w:szCs w:val="28"/>
        </w:rPr>
        <w:t>реалізація  яких  потребує державної  підтримки;</w:t>
      </w:r>
    </w:p>
    <w:p w:rsidR="006A27C3" w:rsidRDefault="006A27C3" w:rsidP="006A27C3">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00C91F4E" w:rsidRPr="00C91F4E">
        <w:rPr>
          <w:rFonts w:ascii="Times New Roman" w:hAnsi="Times New Roman" w:cs="Times New Roman"/>
          <w:sz w:val="28"/>
          <w:szCs w:val="28"/>
        </w:rPr>
        <w:t xml:space="preserve"> </w:t>
      </w:r>
      <w:r w:rsidR="00C91F4E" w:rsidRPr="00BC49C8">
        <w:rPr>
          <w:rFonts w:ascii="Times New Roman" w:hAnsi="Times New Roman" w:cs="Times New Roman"/>
          <w:sz w:val="28"/>
          <w:szCs w:val="28"/>
        </w:rPr>
        <w:t>що виконуються за рахунок коштів наукового  парку  та  його  партнерів</w:t>
      </w:r>
      <w:r w:rsidR="00C91F4E">
        <w:rPr>
          <w:rFonts w:ascii="Times New Roman" w:hAnsi="Times New Roman" w:cs="Times New Roman"/>
          <w:sz w:val="28"/>
          <w:szCs w:val="28"/>
        </w:rPr>
        <w:t>;</w:t>
      </w:r>
    </w:p>
    <w:p w:rsidR="006A27C3" w:rsidRDefault="006A27C3" w:rsidP="006A27C3">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00C91F4E" w:rsidRPr="00C91F4E">
        <w:rPr>
          <w:rFonts w:ascii="Times New Roman" w:hAnsi="Times New Roman" w:cs="Times New Roman"/>
          <w:sz w:val="28"/>
          <w:szCs w:val="28"/>
        </w:rPr>
        <w:t xml:space="preserve"> </w:t>
      </w:r>
      <w:r w:rsidR="00C91F4E">
        <w:rPr>
          <w:rFonts w:ascii="Times New Roman" w:hAnsi="Times New Roman" w:cs="Times New Roman"/>
          <w:sz w:val="28"/>
          <w:szCs w:val="28"/>
        </w:rPr>
        <w:t>які мають комерційний потенціал;</w:t>
      </w:r>
    </w:p>
    <w:p w:rsidR="006A27C3" w:rsidRDefault="006A27C3" w:rsidP="006A27C3">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00C91F4E" w:rsidRPr="00C91F4E">
        <w:rPr>
          <w:rFonts w:ascii="Times New Roman" w:hAnsi="Times New Roman" w:cs="Times New Roman"/>
          <w:sz w:val="28"/>
          <w:szCs w:val="28"/>
        </w:rPr>
        <w:t xml:space="preserve"> </w:t>
      </w:r>
      <w:r w:rsidR="00C91F4E" w:rsidRPr="00BC49C8">
        <w:rPr>
          <w:rFonts w:ascii="Times New Roman" w:hAnsi="Times New Roman" w:cs="Times New Roman"/>
          <w:sz w:val="28"/>
          <w:szCs w:val="28"/>
        </w:rPr>
        <w:t>що розробляються у рамках пріоритетних напрямів діяльності наукового  парку</w:t>
      </w:r>
      <w:r w:rsidR="00C91F4E">
        <w:rPr>
          <w:rFonts w:ascii="Times New Roman" w:hAnsi="Times New Roman" w:cs="Times New Roman"/>
          <w:sz w:val="28"/>
          <w:szCs w:val="28"/>
        </w:rPr>
        <w:t>.</w:t>
      </w:r>
    </w:p>
    <w:p w:rsidR="006A27C3" w:rsidRPr="006A27C3" w:rsidRDefault="006A27C3" w:rsidP="006A27C3">
      <w:pPr>
        <w:pStyle w:val="a3"/>
        <w:spacing w:after="0" w:line="240" w:lineRule="auto"/>
        <w:ind w:left="360"/>
        <w:jc w:val="both"/>
        <w:rPr>
          <w:rFonts w:ascii="Times New Roman" w:eastAsia="Times New Roman" w:hAnsi="Times New Roman" w:cs="Times New Roman"/>
          <w:b/>
          <w:color w:val="000000"/>
          <w:sz w:val="28"/>
          <w:szCs w:val="28"/>
          <w:lang w:eastAsia="uk-UA"/>
        </w:rPr>
      </w:pPr>
    </w:p>
    <w:p w:rsidR="003D2E42" w:rsidRPr="00D243E0" w:rsidRDefault="006A27C3"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6A27C3">
        <w:rPr>
          <w:rFonts w:ascii="Times New Roman" w:hAnsi="Times New Roman" w:cs="Times New Roman"/>
          <w:sz w:val="28"/>
          <w:szCs w:val="28"/>
        </w:rPr>
        <w:t xml:space="preserve"> </w:t>
      </w:r>
      <w:r w:rsidR="00D243E0" w:rsidRPr="00D243E0">
        <w:rPr>
          <w:rFonts w:ascii="Times New Roman" w:hAnsi="Times New Roman" w:cs="Times New Roman"/>
          <w:b/>
          <w:sz w:val="28"/>
          <w:szCs w:val="28"/>
        </w:rPr>
        <w:t>Моніторинг реалізації проектів наукового парку здійснюється:</w:t>
      </w:r>
    </w:p>
    <w:p w:rsidR="00D243E0" w:rsidRDefault="00D243E0" w:rsidP="00D243E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D243E0">
        <w:rPr>
          <w:rFonts w:ascii="Times New Roman" w:hAnsi="Times New Roman" w:cs="Times New Roman"/>
          <w:sz w:val="28"/>
          <w:szCs w:val="28"/>
        </w:rPr>
        <w:t xml:space="preserve"> </w:t>
      </w:r>
      <w:r w:rsidRPr="00A1784C">
        <w:rPr>
          <w:rFonts w:ascii="Times New Roman" w:hAnsi="Times New Roman" w:cs="Times New Roman"/>
          <w:sz w:val="28"/>
          <w:szCs w:val="28"/>
        </w:rPr>
        <w:t>виконавчим органом управління наукового парку;</w:t>
      </w:r>
    </w:p>
    <w:p w:rsidR="00D243E0" w:rsidRDefault="00D243E0" w:rsidP="00D243E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D243E0">
        <w:rPr>
          <w:rFonts w:ascii="Times New Roman" w:hAnsi="Times New Roman" w:cs="Times New Roman"/>
          <w:sz w:val="28"/>
          <w:szCs w:val="28"/>
        </w:rPr>
        <w:t xml:space="preserve"> </w:t>
      </w:r>
      <w:r w:rsidRPr="00BC49C8">
        <w:rPr>
          <w:rFonts w:ascii="Times New Roman" w:hAnsi="Times New Roman" w:cs="Times New Roman"/>
          <w:sz w:val="28"/>
          <w:szCs w:val="28"/>
        </w:rPr>
        <w:t>наглядовою радою наукового парку</w:t>
      </w:r>
      <w:r>
        <w:rPr>
          <w:rFonts w:ascii="Times New Roman" w:hAnsi="Times New Roman" w:cs="Times New Roman"/>
          <w:sz w:val="28"/>
          <w:szCs w:val="28"/>
        </w:rPr>
        <w:t>;</w:t>
      </w:r>
    </w:p>
    <w:p w:rsidR="00D243E0" w:rsidRDefault="00D243E0" w:rsidP="00D243E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D243E0">
        <w:rPr>
          <w:rFonts w:ascii="Times New Roman" w:hAnsi="Times New Roman" w:cs="Times New Roman"/>
          <w:sz w:val="28"/>
          <w:szCs w:val="28"/>
        </w:rPr>
        <w:t xml:space="preserve"> </w:t>
      </w:r>
      <w:r w:rsidRPr="00BC49C8">
        <w:rPr>
          <w:rFonts w:ascii="Times New Roman" w:hAnsi="Times New Roman" w:cs="Times New Roman"/>
          <w:sz w:val="28"/>
          <w:szCs w:val="28"/>
        </w:rPr>
        <w:t>центральним органом виконавчої влади, що реалізує державну політику у сфері наукової та науково-технічної діяльності</w:t>
      </w:r>
      <w:r>
        <w:rPr>
          <w:rFonts w:ascii="Times New Roman" w:hAnsi="Times New Roman" w:cs="Times New Roman"/>
          <w:sz w:val="28"/>
          <w:szCs w:val="28"/>
        </w:rPr>
        <w:t>;</w:t>
      </w:r>
    </w:p>
    <w:p w:rsidR="00D243E0" w:rsidRDefault="00D243E0" w:rsidP="00D243E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D243E0">
        <w:rPr>
          <w:rFonts w:ascii="Times New Roman" w:hAnsi="Times New Roman" w:cs="Times New Roman"/>
          <w:sz w:val="28"/>
          <w:szCs w:val="28"/>
        </w:rPr>
        <w:t xml:space="preserve"> </w:t>
      </w:r>
      <w:r w:rsidRPr="00BC49C8">
        <w:rPr>
          <w:rFonts w:ascii="Times New Roman" w:hAnsi="Times New Roman" w:cs="Times New Roman"/>
          <w:sz w:val="28"/>
          <w:szCs w:val="28"/>
        </w:rPr>
        <w:t>загальними зборами засновників наукового парку</w:t>
      </w:r>
      <w:r>
        <w:rPr>
          <w:rFonts w:ascii="Times New Roman" w:hAnsi="Times New Roman" w:cs="Times New Roman"/>
          <w:sz w:val="28"/>
          <w:szCs w:val="28"/>
        </w:rPr>
        <w:t>.</w:t>
      </w:r>
    </w:p>
    <w:p w:rsidR="00D243E0" w:rsidRPr="00D243E0" w:rsidRDefault="00D243E0" w:rsidP="00D243E0">
      <w:pPr>
        <w:pStyle w:val="a3"/>
        <w:spacing w:after="0" w:line="240" w:lineRule="auto"/>
        <w:ind w:left="360"/>
        <w:jc w:val="both"/>
        <w:rPr>
          <w:rFonts w:ascii="Times New Roman" w:eastAsia="Times New Roman" w:hAnsi="Times New Roman" w:cs="Times New Roman"/>
          <w:b/>
          <w:color w:val="000000"/>
          <w:sz w:val="28"/>
          <w:szCs w:val="28"/>
          <w:lang w:eastAsia="uk-UA"/>
        </w:rPr>
      </w:pPr>
    </w:p>
    <w:p w:rsidR="00D243E0" w:rsidRPr="00D243E0" w:rsidRDefault="00D243E0"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D243E0">
        <w:rPr>
          <w:rFonts w:ascii="Times New Roman" w:hAnsi="Times New Roman" w:cs="Times New Roman"/>
          <w:b/>
          <w:sz w:val="28"/>
          <w:szCs w:val="28"/>
        </w:rPr>
        <w:t>Виконавчий орган наукового парку подає узагальнений звіт про результати роботи</w:t>
      </w:r>
      <w:r>
        <w:rPr>
          <w:rFonts w:ascii="Times New Roman" w:hAnsi="Times New Roman" w:cs="Times New Roman"/>
          <w:b/>
          <w:sz w:val="28"/>
          <w:szCs w:val="28"/>
        </w:rPr>
        <w:t xml:space="preserve"> наукового парку</w:t>
      </w:r>
      <w:r w:rsidRPr="00D243E0">
        <w:rPr>
          <w:rFonts w:ascii="Times New Roman" w:hAnsi="Times New Roman" w:cs="Times New Roman"/>
          <w:b/>
          <w:sz w:val="28"/>
          <w:szCs w:val="28"/>
        </w:rPr>
        <w:t>:</w:t>
      </w:r>
    </w:p>
    <w:p w:rsidR="00D243E0" w:rsidRDefault="00D243E0" w:rsidP="00D243E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D243E0">
        <w:rPr>
          <w:rFonts w:ascii="Times New Roman" w:hAnsi="Times New Roman" w:cs="Times New Roman"/>
          <w:sz w:val="28"/>
          <w:szCs w:val="28"/>
        </w:rPr>
        <w:t xml:space="preserve"> </w:t>
      </w:r>
      <w:r w:rsidRPr="00A1784C">
        <w:rPr>
          <w:rFonts w:ascii="Times New Roman" w:hAnsi="Times New Roman" w:cs="Times New Roman"/>
          <w:sz w:val="28"/>
          <w:szCs w:val="28"/>
        </w:rPr>
        <w:t>відповідному закладу вищої освіти або науковій установі та центральному органу виконавчої влади, що реалізує державну політику у сфері інновацій</w:t>
      </w:r>
      <w:r w:rsidR="00FA7FBC" w:rsidRPr="00A1784C">
        <w:rPr>
          <w:rFonts w:ascii="Times New Roman" w:hAnsi="Times New Roman" w:cs="Times New Roman"/>
          <w:sz w:val="28"/>
          <w:szCs w:val="28"/>
        </w:rPr>
        <w:t>ної діяльності;</w:t>
      </w:r>
    </w:p>
    <w:p w:rsidR="00D243E0" w:rsidRDefault="00D243E0" w:rsidP="00D243E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00FA7FBC" w:rsidRPr="00FA7FBC">
        <w:rPr>
          <w:rFonts w:ascii="Times New Roman" w:hAnsi="Times New Roman" w:cs="Times New Roman"/>
          <w:sz w:val="28"/>
          <w:szCs w:val="28"/>
        </w:rPr>
        <w:t xml:space="preserve"> </w:t>
      </w:r>
      <w:r w:rsidR="00FA7FBC" w:rsidRPr="00BC49C8">
        <w:rPr>
          <w:rFonts w:ascii="Times New Roman" w:hAnsi="Times New Roman" w:cs="Times New Roman"/>
          <w:sz w:val="28"/>
          <w:szCs w:val="28"/>
        </w:rPr>
        <w:t>загальними зборами засновників</w:t>
      </w:r>
      <w:r w:rsidR="00FA7FBC">
        <w:rPr>
          <w:rFonts w:ascii="Times New Roman" w:hAnsi="Times New Roman" w:cs="Times New Roman"/>
          <w:sz w:val="28"/>
          <w:szCs w:val="28"/>
        </w:rPr>
        <w:t xml:space="preserve"> наукового парку;</w:t>
      </w:r>
    </w:p>
    <w:p w:rsidR="00D243E0" w:rsidRDefault="00D243E0" w:rsidP="00D243E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00FA7FBC" w:rsidRPr="00FA7FBC">
        <w:rPr>
          <w:rFonts w:ascii="Times New Roman" w:hAnsi="Times New Roman" w:cs="Times New Roman"/>
          <w:sz w:val="28"/>
          <w:szCs w:val="28"/>
        </w:rPr>
        <w:t xml:space="preserve"> </w:t>
      </w:r>
      <w:r w:rsidR="00FA7FBC" w:rsidRPr="00BC49C8">
        <w:rPr>
          <w:rFonts w:ascii="Times New Roman" w:hAnsi="Times New Roman" w:cs="Times New Roman"/>
          <w:sz w:val="28"/>
          <w:szCs w:val="28"/>
        </w:rPr>
        <w:t>наглядовій раді</w:t>
      </w:r>
      <w:r w:rsidR="00FA7FBC">
        <w:rPr>
          <w:rFonts w:ascii="Times New Roman" w:hAnsi="Times New Roman" w:cs="Times New Roman"/>
          <w:sz w:val="28"/>
          <w:szCs w:val="28"/>
        </w:rPr>
        <w:t xml:space="preserve"> наукового парку;</w:t>
      </w:r>
    </w:p>
    <w:p w:rsidR="00D243E0" w:rsidRDefault="00D243E0" w:rsidP="00D243E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00FA7FBC" w:rsidRPr="00FA7FBC">
        <w:rPr>
          <w:rFonts w:ascii="Times New Roman" w:hAnsi="Times New Roman" w:cs="Times New Roman"/>
          <w:sz w:val="28"/>
          <w:szCs w:val="28"/>
        </w:rPr>
        <w:t xml:space="preserve"> </w:t>
      </w:r>
      <w:r w:rsidR="00FA7FBC">
        <w:rPr>
          <w:rFonts w:ascii="Times New Roman" w:hAnsi="Times New Roman" w:cs="Times New Roman"/>
          <w:sz w:val="28"/>
          <w:szCs w:val="28"/>
        </w:rPr>
        <w:t>ревізійній комісії наукового парку.</w:t>
      </w:r>
    </w:p>
    <w:p w:rsidR="00D243E0" w:rsidRPr="00D243E0" w:rsidRDefault="00D243E0" w:rsidP="00D243E0">
      <w:pPr>
        <w:pStyle w:val="a3"/>
        <w:spacing w:after="0" w:line="240" w:lineRule="auto"/>
        <w:ind w:left="360"/>
        <w:jc w:val="both"/>
        <w:rPr>
          <w:rFonts w:ascii="Times New Roman" w:eastAsia="Times New Roman" w:hAnsi="Times New Roman" w:cs="Times New Roman"/>
          <w:b/>
          <w:color w:val="000000"/>
          <w:sz w:val="28"/>
          <w:szCs w:val="28"/>
          <w:lang w:eastAsia="uk-UA"/>
        </w:rPr>
      </w:pPr>
    </w:p>
    <w:p w:rsidR="00D243E0" w:rsidRPr="00FA7FBC" w:rsidRDefault="00FA7FBC"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BC49C8">
        <w:rPr>
          <w:rFonts w:ascii="Times New Roman" w:hAnsi="Times New Roman" w:cs="Times New Roman"/>
          <w:sz w:val="28"/>
          <w:szCs w:val="28"/>
        </w:rPr>
        <w:t>У який строк виконавчий орган управління наукового парку з дня прийняття рішення про припинення виконання проекту</w:t>
      </w:r>
      <w:r>
        <w:rPr>
          <w:rFonts w:ascii="Times New Roman" w:hAnsi="Times New Roman" w:cs="Times New Roman"/>
          <w:sz w:val="28"/>
          <w:szCs w:val="28"/>
        </w:rPr>
        <w:t>,</w:t>
      </w:r>
      <w:r w:rsidRPr="00BC49C8">
        <w:rPr>
          <w:rFonts w:ascii="Times New Roman" w:hAnsi="Times New Roman" w:cs="Times New Roman"/>
          <w:sz w:val="28"/>
          <w:szCs w:val="28"/>
        </w:rPr>
        <w:t xml:space="preserve"> якому надано державну підтримку</w:t>
      </w:r>
      <w:r>
        <w:rPr>
          <w:rFonts w:ascii="Times New Roman" w:hAnsi="Times New Roman" w:cs="Times New Roman"/>
          <w:sz w:val="28"/>
          <w:szCs w:val="28"/>
        </w:rPr>
        <w:t>,</w:t>
      </w:r>
      <w:r w:rsidRPr="00BC49C8">
        <w:rPr>
          <w:rFonts w:ascii="Times New Roman" w:hAnsi="Times New Roman" w:cs="Times New Roman"/>
          <w:sz w:val="28"/>
          <w:szCs w:val="28"/>
        </w:rPr>
        <w:t xml:space="preserve"> подає до центрального органу виконавчої влади, що реалізує державну політику у сфері </w:t>
      </w:r>
      <w:r>
        <w:rPr>
          <w:rFonts w:ascii="Times New Roman" w:hAnsi="Times New Roman" w:cs="Times New Roman"/>
          <w:sz w:val="28"/>
          <w:szCs w:val="28"/>
        </w:rPr>
        <w:t>інноваційн</w:t>
      </w:r>
      <w:r w:rsidRPr="00BC49C8">
        <w:rPr>
          <w:rFonts w:ascii="Times New Roman" w:hAnsi="Times New Roman" w:cs="Times New Roman"/>
          <w:sz w:val="28"/>
          <w:szCs w:val="28"/>
        </w:rPr>
        <w:t>ої діяльності, обґрунтоване подання про скасування державної реєстрації проекту наукового парку?</w:t>
      </w:r>
    </w:p>
    <w:p w:rsidR="00FA7FBC" w:rsidRDefault="00FA7FBC" w:rsidP="00FA7FBC">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Pr="00A1784C">
        <w:rPr>
          <w:rFonts w:ascii="Times New Roman" w:hAnsi="Times New Roman" w:cs="Times New Roman"/>
          <w:sz w:val="28"/>
          <w:szCs w:val="28"/>
        </w:rPr>
        <w:t>3 дні;</w:t>
      </w:r>
    </w:p>
    <w:p w:rsidR="00FA7FBC" w:rsidRDefault="00FA7FBC" w:rsidP="00FA7FBC">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10 днів;</w:t>
      </w:r>
    </w:p>
    <w:p w:rsidR="00FA7FBC" w:rsidRDefault="00FA7FBC" w:rsidP="00FA7FBC">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15 днів;</w:t>
      </w:r>
    </w:p>
    <w:p w:rsidR="00FA7FBC" w:rsidRDefault="00FA7FBC" w:rsidP="00FA7FBC">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 30 днів.</w:t>
      </w:r>
    </w:p>
    <w:p w:rsidR="00FA7FBC" w:rsidRPr="00FA7FBC" w:rsidRDefault="00FA7FBC" w:rsidP="00FA7FBC">
      <w:pPr>
        <w:pStyle w:val="a3"/>
        <w:spacing w:after="0" w:line="240" w:lineRule="auto"/>
        <w:ind w:left="360"/>
        <w:jc w:val="both"/>
        <w:rPr>
          <w:rFonts w:ascii="Times New Roman" w:eastAsia="Times New Roman" w:hAnsi="Times New Roman" w:cs="Times New Roman"/>
          <w:b/>
          <w:color w:val="000000"/>
          <w:sz w:val="28"/>
          <w:szCs w:val="28"/>
          <w:lang w:eastAsia="uk-UA"/>
        </w:rPr>
      </w:pPr>
    </w:p>
    <w:p w:rsidR="00FA7FBC" w:rsidRPr="00095389" w:rsidRDefault="00CE2FDC"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095389">
        <w:rPr>
          <w:rFonts w:ascii="Times New Roman" w:hAnsi="Times New Roman" w:cs="Times New Roman"/>
          <w:b/>
          <w:sz w:val="28"/>
          <w:szCs w:val="28"/>
        </w:rPr>
        <w:t>Науковий парк з дня створення із залученням державних коштів технології</w:t>
      </w:r>
      <w:r w:rsidR="00095389" w:rsidRPr="00095389">
        <w:rPr>
          <w:rFonts w:ascii="Times New Roman" w:hAnsi="Times New Roman" w:cs="Times New Roman"/>
          <w:b/>
          <w:sz w:val="28"/>
          <w:szCs w:val="28"/>
        </w:rPr>
        <w:t>,</w:t>
      </w:r>
      <w:r w:rsidRPr="00095389">
        <w:rPr>
          <w:rFonts w:ascii="Times New Roman" w:hAnsi="Times New Roman" w:cs="Times New Roman"/>
          <w:b/>
          <w:sz w:val="28"/>
          <w:szCs w:val="28"/>
        </w:rPr>
        <w:t xml:space="preserve"> </w:t>
      </w:r>
      <w:r w:rsidR="00095389" w:rsidRPr="00095389">
        <w:rPr>
          <w:rFonts w:ascii="Times New Roman" w:hAnsi="Times New Roman" w:cs="Times New Roman"/>
          <w:b/>
          <w:sz w:val="28"/>
          <w:szCs w:val="28"/>
        </w:rPr>
        <w:t>зобов'язаний</w:t>
      </w:r>
      <w:r w:rsidRPr="00095389">
        <w:rPr>
          <w:rFonts w:ascii="Times New Roman" w:hAnsi="Times New Roman" w:cs="Times New Roman"/>
          <w:b/>
          <w:sz w:val="28"/>
          <w:szCs w:val="28"/>
        </w:rPr>
        <w:t xml:space="preserve"> повідомити центральн</w:t>
      </w:r>
      <w:r w:rsidR="00095389">
        <w:rPr>
          <w:rFonts w:ascii="Times New Roman" w:hAnsi="Times New Roman" w:cs="Times New Roman"/>
          <w:b/>
          <w:sz w:val="28"/>
          <w:szCs w:val="28"/>
        </w:rPr>
        <w:t>ий</w:t>
      </w:r>
      <w:r w:rsidRPr="00095389">
        <w:rPr>
          <w:rFonts w:ascii="Times New Roman" w:hAnsi="Times New Roman" w:cs="Times New Roman"/>
          <w:b/>
          <w:sz w:val="28"/>
          <w:szCs w:val="28"/>
        </w:rPr>
        <w:t xml:space="preserve"> орган виконавчої влади, у сфері управління якого перебуває  </w:t>
      </w:r>
      <w:r w:rsidR="00095389" w:rsidRPr="00095389">
        <w:rPr>
          <w:rFonts w:ascii="Times New Roman" w:hAnsi="Times New Roman" w:cs="Times New Roman"/>
          <w:b/>
          <w:sz w:val="28"/>
          <w:szCs w:val="28"/>
        </w:rPr>
        <w:t xml:space="preserve">заклад вищої освіти </w:t>
      </w:r>
      <w:r w:rsidRPr="00095389">
        <w:rPr>
          <w:rFonts w:ascii="Times New Roman" w:hAnsi="Times New Roman" w:cs="Times New Roman"/>
          <w:b/>
          <w:sz w:val="28"/>
          <w:szCs w:val="28"/>
        </w:rPr>
        <w:t>або наукова установа, про створену технологію</w:t>
      </w:r>
      <w:r w:rsidR="00095389" w:rsidRPr="00095389">
        <w:rPr>
          <w:rFonts w:ascii="Times New Roman" w:hAnsi="Times New Roman" w:cs="Times New Roman"/>
          <w:b/>
          <w:sz w:val="28"/>
          <w:szCs w:val="28"/>
        </w:rPr>
        <w:t xml:space="preserve"> впродовж</w:t>
      </w:r>
      <w:r w:rsidRPr="00095389">
        <w:rPr>
          <w:rFonts w:ascii="Times New Roman" w:hAnsi="Times New Roman" w:cs="Times New Roman"/>
          <w:b/>
          <w:sz w:val="28"/>
          <w:szCs w:val="28"/>
        </w:rPr>
        <w:t>:</w:t>
      </w:r>
    </w:p>
    <w:p w:rsidR="00CE2FDC" w:rsidRPr="00095389" w:rsidRDefault="00CE2FDC" w:rsidP="00CE2FDC">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00095389">
        <w:rPr>
          <w:rFonts w:ascii="Times New Roman" w:hAnsi="Times New Roman" w:cs="Times New Roman"/>
          <w:sz w:val="28"/>
          <w:szCs w:val="28"/>
        </w:rPr>
        <w:t xml:space="preserve"> </w:t>
      </w:r>
      <w:r w:rsidR="00095389" w:rsidRPr="00A1784C">
        <w:rPr>
          <w:rFonts w:ascii="Times New Roman" w:hAnsi="Times New Roman" w:cs="Times New Roman"/>
          <w:sz w:val="28"/>
          <w:szCs w:val="28"/>
        </w:rPr>
        <w:t>одного місяця;</w:t>
      </w:r>
    </w:p>
    <w:p w:rsidR="00CE2FDC" w:rsidRDefault="00CE2FDC" w:rsidP="00CE2FDC">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00095389">
        <w:rPr>
          <w:rFonts w:ascii="Times New Roman" w:hAnsi="Times New Roman" w:cs="Times New Roman"/>
          <w:sz w:val="28"/>
          <w:szCs w:val="28"/>
        </w:rPr>
        <w:t xml:space="preserve"> двох місяців;</w:t>
      </w:r>
    </w:p>
    <w:p w:rsidR="00CE2FDC" w:rsidRDefault="00CE2FDC" w:rsidP="00CE2FDC">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00095389">
        <w:rPr>
          <w:rFonts w:ascii="Times New Roman" w:hAnsi="Times New Roman" w:cs="Times New Roman"/>
          <w:sz w:val="28"/>
          <w:szCs w:val="28"/>
        </w:rPr>
        <w:t xml:space="preserve"> двох тижнів;</w:t>
      </w:r>
    </w:p>
    <w:p w:rsidR="00CE2FDC" w:rsidRDefault="00CE2FDC" w:rsidP="00CE2FDC">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00095389">
        <w:rPr>
          <w:rFonts w:ascii="Times New Roman" w:hAnsi="Times New Roman" w:cs="Times New Roman"/>
          <w:sz w:val="28"/>
          <w:szCs w:val="28"/>
        </w:rPr>
        <w:t xml:space="preserve"> року.</w:t>
      </w:r>
    </w:p>
    <w:p w:rsidR="00187714" w:rsidRDefault="00187714" w:rsidP="00CE2FDC">
      <w:pPr>
        <w:pStyle w:val="a3"/>
        <w:spacing w:after="0" w:line="240" w:lineRule="auto"/>
        <w:ind w:left="360"/>
        <w:jc w:val="both"/>
        <w:rPr>
          <w:rFonts w:ascii="Times New Roman" w:hAnsi="Times New Roman" w:cs="Times New Roman"/>
          <w:sz w:val="28"/>
          <w:szCs w:val="28"/>
        </w:rPr>
      </w:pPr>
    </w:p>
    <w:p w:rsidR="00187714" w:rsidRPr="00A81FF9" w:rsidRDefault="00187714" w:rsidP="00187714">
      <w:pPr>
        <w:spacing w:after="0" w:line="240" w:lineRule="auto"/>
        <w:jc w:val="both"/>
        <w:rPr>
          <w:rFonts w:ascii="Times New Roman" w:eastAsia="Times New Roman" w:hAnsi="Times New Roman" w:cs="Times New Roman"/>
          <w:b/>
          <w:color w:val="000000"/>
          <w:sz w:val="28"/>
          <w:szCs w:val="28"/>
          <w:u w:val="single"/>
          <w:lang w:eastAsia="uk-UA"/>
        </w:rPr>
      </w:pPr>
      <w:r w:rsidRPr="00A81FF9">
        <w:rPr>
          <w:rFonts w:ascii="Times New Roman" w:eastAsia="Times New Roman" w:hAnsi="Times New Roman" w:cs="Times New Roman"/>
          <w:b/>
          <w:color w:val="000000"/>
          <w:sz w:val="28"/>
          <w:szCs w:val="28"/>
          <w:u w:val="single"/>
          <w:lang w:eastAsia="uk-UA"/>
        </w:rPr>
        <w:t>І</w:t>
      </w:r>
      <w:r>
        <w:rPr>
          <w:rFonts w:ascii="Times New Roman" w:eastAsia="Times New Roman" w:hAnsi="Times New Roman" w:cs="Times New Roman"/>
          <w:b/>
          <w:color w:val="000000"/>
          <w:sz w:val="28"/>
          <w:szCs w:val="28"/>
          <w:u w:val="single"/>
          <w:lang w:val="en-US" w:eastAsia="uk-UA"/>
        </w:rPr>
        <w:t>V</w:t>
      </w:r>
      <w:r w:rsidRPr="00A81FF9">
        <w:rPr>
          <w:rFonts w:ascii="Times New Roman" w:eastAsia="Times New Roman" w:hAnsi="Times New Roman" w:cs="Times New Roman"/>
          <w:b/>
          <w:color w:val="000000"/>
          <w:sz w:val="28"/>
          <w:szCs w:val="28"/>
          <w:u w:val="single"/>
          <w:lang w:eastAsia="uk-UA"/>
        </w:rPr>
        <w:t xml:space="preserve">. Закон України «Про </w:t>
      </w:r>
      <w:r w:rsidRPr="00187714">
        <w:rPr>
          <w:rFonts w:ascii="Times New Roman" w:hAnsi="Times New Roman" w:cs="Times New Roman"/>
          <w:b/>
          <w:sz w:val="28"/>
          <w:szCs w:val="28"/>
          <w:u w:val="single"/>
        </w:rPr>
        <w:t>державне регулювання діяльност</w:t>
      </w:r>
      <w:r>
        <w:rPr>
          <w:rFonts w:ascii="Times New Roman" w:hAnsi="Times New Roman" w:cs="Times New Roman"/>
          <w:b/>
          <w:sz w:val="28"/>
          <w:szCs w:val="28"/>
          <w:u w:val="single"/>
        </w:rPr>
        <w:t>і у сфері трансферу технологій</w:t>
      </w:r>
      <w:r w:rsidRPr="00187714">
        <w:rPr>
          <w:rFonts w:ascii="Times New Roman" w:eastAsia="Times New Roman" w:hAnsi="Times New Roman" w:cs="Times New Roman"/>
          <w:b/>
          <w:color w:val="000000"/>
          <w:sz w:val="28"/>
          <w:szCs w:val="28"/>
          <w:u w:val="single"/>
          <w:lang w:eastAsia="uk-UA"/>
        </w:rPr>
        <w:t>»</w:t>
      </w:r>
    </w:p>
    <w:p w:rsidR="00187714" w:rsidRDefault="00187714" w:rsidP="00CE2FDC">
      <w:pPr>
        <w:pStyle w:val="a3"/>
        <w:spacing w:after="0" w:line="240" w:lineRule="auto"/>
        <w:ind w:left="360"/>
        <w:jc w:val="both"/>
        <w:rPr>
          <w:rFonts w:ascii="Times New Roman" w:hAnsi="Times New Roman" w:cs="Times New Roman"/>
          <w:sz w:val="28"/>
          <w:szCs w:val="28"/>
        </w:rPr>
      </w:pPr>
    </w:p>
    <w:p w:rsidR="00CE2FDC" w:rsidRPr="00B251F2" w:rsidRDefault="00B251F2"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B251F2">
        <w:rPr>
          <w:rFonts w:ascii="Times New Roman" w:hAnsi="Times New Roman" w:cs="Times New Roman"/>
          <w:b/>
          <w:sz w:val="28"/>
          <w:szCs w:val="28"/>
        </w:rPr>
        <w:t>Трансфер технології - це:</w:t>
      </w:r>
    </w:p>
    <w:p w:rsidR="00B251F2" w:rsidRDefault="00B251F2" w:rsidP="00B251F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B251F2">
        <w:rPr>
          <w:rFonts w:ascii="Times New Roman" w:hAnsi="Times New Roman" w:cs="Times New Roman"/>
          <w:sz w:val="28"/>
          <w:szCs w:val="28"/>
        </w:rPr>
        <w:t xml:space="preserve"> </w:t>
      </w:r>
      <w:r w:rsidRPr="00A1784C">
        <w:rPr>
          <w:rFonts w:ascii="Times New Roman" w:hAnsi="Times New Roman" w:cs="Times New Roman"/>
          <w:sz w:val="28"/>
          <w:szCs w:val="28"/>
        </w:rPr>
        <w:t>передача технології, що оформляється шляхом укладення між фізичними та/або юридичними особами двостороннього або багатостороннього договору, яким установлюються, змінюються або припиняються майнові права та обов'язки щодо технології та/або її складових;</w:t>
      </w:r>
    </w:p>
    <w:p w:rsidR="00B251F2" w:rsidRDefault="00B251F2" w:rsidP="00B251F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B251F2">
        <w:rPr>
          <w:rFonts w:ascii="Times New Roman" w:hAnsi="Times New Roman" w:cs="Times New Roman"/>
          <w:sz w:val="28"/>
          <w:szCs w:val="28"/>
        </w:rPr>
        <w:t xml:space="preserve"> </w:t>
      </w:r>
      <w:r w:rsidRPr="00BC49C8">
        <w:rPr>
          <w:rFonts w:ascii="Times New Roman" w:hAnsi="Times New Roman" w:cs="Times New Roman"/>
          <w:sz w:val="28"/>
          <w:szCs w:val="28"/>
        </w:rPr>
        <w:t>система взає</w:t>
      </w:r>
      <w:r>
        <w:rPr>
          <w:rFonts w:ascii="Times New Roman" w:hAnsi="Times New Roman" w:cs="Times New Roman"/>
          <w:sz w:val="28"/>
          <w:szCs w:val="28"/>
        </w:rPr>
        <w:t>мовідносин споживачів технологій</w:t>
      </w:r>
      <w:r w:rsidRPr="00BC49C8">
        <w:rPr>
          <w:rFonts w:ascii="Times New Roman" w:hAnsi="Times New Roman" w:cs="Times New Roman"/>
          <w:sz w:val="28"/>
          <w:szCs w:val="28"/>
        </w:rPr>
        <w:t>, спрямованих на задоволення суспільних і державних п</w:t>
      </w:r>
      <w:r>
        <w:rPr>
          <w:rFonts w:ascii="Times New Roman" w:hAnsi="Times New Roman" w:cs="Times New Roman"/>
          <w:sz w:val="28"/>
          <w:szCs w:val="28"/>
        </w:rPr>
        <w:t>отреб у відповідних технологіях;</w:t>
      </w:r>
    </w:p>
    <w:p w:rsidR="00B251F2" w:rsidRDefault="00B251F2" w:rsidP="00B251F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B251F2">
        <w:rPr>
          <w:rFonts w:ascii="Times New Roman" w:hAnsi="Times New Roman" w:cs="Times New Roman"/>
          <w:sz w:val="28"/>
          <w:szCs w:val="28"/>
        </w:rPr>
        <w:t xml:space="preserve"> </w:t>
      </w:r>
      <w:r w:rsidRPr="00BC49C8">
        <w:rPr>
          <w:rFonts w:ascii="Times New Roman" w:hAnsi="Times New Roman" w:cs="Times New Roman"/>
          <w:sz w:val="28"/>
          <w:szCs w:val="28"/>
        </w:rPr>
        <w:t>властивість технологій та/або їх складових бути вільно використаними в певній державі без загрози порушення діючих на її території прав інтелектуальної власності на технології та/або складові технологій</w:t>
      </w:r>
      <w:r>
        <w:rPr>
          <w:rFonts w:ascii="Times New Roman" w:hAnsi="Times New Roman" w:cs="Times New Roman"/>
          <w:sz w:val="28"/>
          <w:szCs w:val="28"/>
        </w:rPr>
        <w:t>;</w:t>
      </w:r>
    </w:p>
    <w:p w:rsidR="00B251F2" w:rsidRDefault="00B251F2" w:rsidP="00B251F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B251F2">
        <w:rPr>
          <w:rFonts w:ascii="Times New Roman" w:hAnsi="Times New Roman" w:cs="Times New Roman"/>
          <w:sz w:val="28"/>
          <w:szCs w:val="28"/>
        </w:rPr>
        <w:t xml:space="preserve"> </w:t>
      </w:r>
      <w:r>
        <w:rPr>
          <w:rFonts w:ascii="Times New Roman" w:hAnsi="Times New Roman" w:cs="Times New Roman"/>
          <w:sz w:val="28"/>
          <w:szCs w:val="28"/>
        </w:rPr>
        <w:t xml:space="preserve">передача </w:t>
      </w:r>
      <w:r w:rsidRPr="00BC49C8">
        <w:rPr>
          <w:rFonts w:ascii="Times New Roman" w:hAnsi="Times New Roman" w:cs="Times New Roman"/>
          <w:sz w:val="28"/>
          <w:szCs w:val="28"/>
        </w:rPr>
        <w:t>технологій та/або їх складових певній державі без загрози порушення діючих на її території прав інтелектуальної власності на техно</w:t>
      </w:r>
      <w:r>
        <w:rPr>
          <w:rFonts w:ascii="Times New Roman" w:hAnsi="Times New Roman" w:cs="Times New Roman"/>
          <w:sz w:val="28"/>
          <w:szCs w:val="28"/>
        </w:rPr>
        <w:t>логії та/або складові.</w:t>
      </w:r>
    </w:p>
    <w:p w:rsidR="00B251F2" w:rsidRPr="00B251F2" w:rsidRDefault="00B251F2" w:rsidP="00B251F2">
      <w:pPr>
        <w:pStyle w:val="a3"/>
        <w:spacing w:after="0" w:line="240" w:lineRule="auto"/>
        <w:ind w:left="360"/>
        <w:jc w:val="both"/>
        <w:rPr>
          <w:rFonts w:ascii="Times New Roman" w:eastAsia="Times New Roman" w:hAnsi="Times New Roman" w:cs="Times New Roman"/>
          <w:b/>
          <w:color w:val="000000"/>
          <w:sz w:val="28"/>
          <w:szCs w:val="28"/>
          <w:lang w:eastAsia="uk-UA"/>
        </w:rPr>
      </w:pPr>
    </w:p>
    <w:p w:rsidR="00B251F2" w:rsidRPr="00B251F2" w:rsidRDefault="00B251F2"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Pr="00B251F2">
        <w:rPr>
          <w:rFonts w:ascii="Times New Roman" w:hAnsi="Times New Roman" w:cs="Times New Roman"/>
          <w:b/>
          <w:sz w:val="28"/>
          <w:szCs w:val="28"/>
        </w:rPr>
        <w:t>Ноу-хау - технічна, організаційна або комерційна інформація, що отримана завдяки досвіду та випробуванням технології та її складових, яка:</w:t>
      </w:r>
    </w:p>
    <w:p w:rsidR="00B251F2" w:rsidRPr="00A1784C" w:rsidRDefault="00B251F2" w:rsidP="00B251F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B251F2">
        <w:rPr>
          <w:rFonts w:ascii="Times New Roman" w:hAnsi="Times New Roman" w:cs="Times New Roman"/>
          <w:sz w:val="28"/>
          <w:szCs w:val="28"/>
        </w:rPr>
        <w:t xml:space="preserve"> </w:t>
      </w:r>
      <w:r w:rsidR="00D456EB" w:rsidRPr="00A1784C">
        <w:rPr>
          <w:rFonts w:ascii="Times New Roman" w:hAnsi="Times New Roman" w:cs="Times New Roman"/>
          <w:sz w:val="28"/>
          <w:szCs w:val="28"/>
        </w:rPr>
        <w:t>у</w:t>
      </w:r>
      <w:r w:rsidRPr="00A1784C">
        <w:rPr>
          <w:rFonts w:ascii="Times New Roman" w:hAnsi="Times New Roman" w:cs="Times New Roman"/>
          <w:sz w:val="28"/>
          <w:szCs w:val="28"/>
        </w:rPr>
        <w:t>сі відповіді правильні;</w:t>
      </w:r>
    </w:p>
    <w:p w:rsidR="00B251F2" w:rsidRDefault="00B251F2" w:rsidP="00B251F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B251F2">
        <w:rPr>
          <w:rFonts w:ascii="Times New Roman" w:hAnsi="Times New Roman" w:cs="Times New Roman"/>
          <w:sz w:val="28"/>
          <w:szCs w:val="28"/>
        </w:rPr>
        <w:t xml:space="preserve"> </w:t>
      </w:r>
      <w:r w:rsidRPr="00BC49C8">
        <w:rPr>
          <w:rFonts w:ascii="Times New Roman" w:hAnsi="Times New Roman" w:cs="Times New Roman"/>
          <w:sz w:val="28"/>
          <w:szCs w:val="28"/>
        </w:rPr>
        <w:t>не є загальновідомою чи легкодоступною на день укладення договору про трансфер технологій</w:t>
      </w:r>
      <w:r>
        <w:rPr>
          <w:rFonts w:ascii="Times New Roman" w:hAnsi="Times New Roman" w:cs="Times New Roman"/>
          <w:sz w:val="28"/>
          <w:szCs w:val="28"/>
        </w:rPr>
        <w:t>;</w:t>
      </w:r>
    </w:p>
    <w:p w:rsidR="00B251F2" w:rsidRDefault="00B251F2" w:rsidP="00B251F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B251F2">
        <w:rPr>
          <w:rFonts w:ascii="Times New Roman" w:hAnsi="Times New Roman" w:cs="Times New Roman"/>
          <w:sz w:val="28"/>
          <w:szCs w:val="28"/>
        </w:rPr>
        <w:t xml:space="preserve"> </w:t>
      </w:r>
      <w:r w:rsidRPr="00BC49C8">
        <w:rPr>
          <w:rFonts w:ascii="Times New Roman" w:hAnsi="Times New Roman" w:cs="Times New Roman"/>
          <w:sz w:val="28"/>
          <w:szCs w:val="28"/>
        </w:rPr>
        <w:t>є істотною, тобто важливою та корисною для виробництва продукції, технологічного процесу та/або надання послуг</w:t>
      </w:r>
      <w:r>
        <w:rPr>
          <w:rFonts w:ascii="Times New Roman" w:hAnsi="Times New Roman" w:cs="Times New Roman"/>
          <w:sz w:val="28"/>
          <w:szCs w:val="28"/>
        </w:rPr>
        <w:t>;</w:t>
      </w:r>
    </w:p>
    <w:p w:rsidR="00B251F2" w:rsidRDefault="00B251F2" w:rsidP="00B251F2">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B251F2">
        <w:rPr>
          <w:rFonts w:ascii="Times New Roman" w:hAnsi="Times New Roman" w:cs="Times New Roman"/>
          <w:sz w:val="28"/>
          <w:szCs w:val="28"/>
        </w:rPr>
        <w:t xml:space="preserve"> </w:t>
      </w:r>
      <w:r w:rsidRPr="00BC49C8">
        <w:rPr>
          <w:rFonts w:ascii="Times New Roman" w:hAnsi="Times New Roman" w:cs="Times New Roman"/>
          <w:sz w:val="28"/>
          <w:szCs w:val="28"/>
        </w:rPr>
        <w:t xml:space="preserve">є визначеною, тобто описаною достатньо </w:t>
      </w:r>
      <w:proofErr w:type="spellStart"/>
      <w:r w:rsidR="00A86FEA">
        <w:rPr>
          <w:rFonts w:ascii="Times New Roman" w:hAnsi="Times New Roman" w:cs="Times New Roman"/>
          <w:sz w:val="28"/>
          <w:szCs w:val="28"/>
        </w:rPr>
        <w:t>вичерпно</w:t>
      </w:r>
      <w:proofErr w:type="spellEnd"/>
      <w:r w:rsidRPr="00BC49C8">
        <w:rPr>
          <w:rFonts w:ascii="Times New Roman" w:hAnsi="Times New Roman" w:cs="Times New Roman"/>
          <w:sz w:val="28"/>
          <w:szCs w:val="28"/>
        </w:rPr>
        <w:t xml:space="preserve">, щоб можливо було перевірити її відповідність критеріям </w:t>
      </w:r>
      <w:proofErr w:type="spellStart"/>
      <w:r w:rsidRPr="00BC49C8">
        <w:rPr>
          <w:rFonts w:ascii="Times New Roman" w:hAnsi="Times New Roman" w:cs="Times New Roman"/>
          <w:sz w:val="28"/>
          <w:szCs w:val="28"/>
        </w:rPr>
        <w:t>незагальновідомості</w:t>
      </w:r>
      <w:proofErr w:type="spellEnd"/>
      <w:r w:rsidRPr="00BC49C8">
        <w:rPr>
          <w:rFonts w:ascii="Times New Roman" w:hAnsi="Times New Roman" w:cs="Times New Roman"/>
          <w:sz w:val="28"/>
          <w:szCs w:val="28"/>
        </w:rPr>
        <w:t xml:space="preserve"> та істотності</w:t>
      </w:r>
      <w:r>
        <w:rPr>
          <w:rFonts w:ascii="Times New Roman" w:hAnsi="Times New Roman" w:cs="Times New Roman"/>
          <w:sz w:val="28"/>
          <w:szCs w:val="28"/>
        </w:rPr>
        <w:t>.</w:t>
      </w:r>
    </w:p>
    <w:p w:rsidR="00B251F2" w:rsidRPr="00B251F2" w:rsidRDefault="00B251F2" w:rsidP="00B251F2">
      <w:pPr>
        <w:pStyle w:val="a3"/>
        <w:spacing w:after="0" w:line="240" w:lineRule="auto"/>
        <w:ind w:left="360"/>
        <w:jc w:val="both"/>
        <w:rPr>
          <w:rFonts w:ascii="Times New Roman" w:eastAsia="Times New Roman" w:hAnsi="Times New Roman" w:cs="Times New Roman"/>
          <w:b/>
          <w:color w:val="000000"/>
          <w:sz w:val="28"/>
          <w:szCs w:val="28"/>
          <w:lang w:eastAsia="uk-UA"/>
        </w:rPr>
      </w:pPr>
    </w:p>
    <w:p w:rsidR="00B251F2" w:rsidRPr="00FF6BCA" w:rsidRDefault="00FF6BCA"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FF6BCA">
        <w:rPr>
          <w:rFonts w:ascii="Times New Roman" w:hAnsi="Times New Roman" w:cs="Times New Roman"/>
          <w:b/>
          <w:sz w:val="28"/>
          <w:szCs w:val="28"/>
        </w:rPr>
        <w:t>Технології, які, крім цивільного призначення, можуть бути використані для розроблення, виробництва або використання озброєння, військової чи спеціальної техніки – це:</w:t>
      </w:r>
    </w:p>
    <w:p w:rsidR="00FF6BCA" w:rsidRPr="00A1784C" w:rsidRDefault="00FF6BCA" w:rsidP="00FF6BCA">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FF6BCA">
        <w:rPr>
          <w:rFonts w:ascii="Times New Roman" w:hAnsi="Times New Roman" w:cs="Times New Roman"/>
          <w:sz w:val="28"/>
          <w:szCs w:val="28"/>
        </w:rPr>
        <w:t xml:space="preserve"> </w:t>
      </w:r>
      <w:r w:rsidRPr="00A1784C">
        <w:rPr>
          <w:rFonts w:ascii="Times New Roman" w:hAnsi="Times New Roman" w:cs="Times New Roman"/>
          <w:sz w:val="28"/>
          <w:szCs w:val="28"/>
        </w:rPr>
        <w:t>технології подвійного призначення;</w:t>
      </w:r>
    </w:p>
    <w:p w:rsidR="00FF6BCA" w:rsidRDefault="00FF6BCA" w:rsidP="00FF6BCA">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 високі технології;</w:t>
      </w:r>
    </w:p>
    <w:p w:rsidR="00FF6BCA" w:rsidRDefault="00FF6BCA" w:rsidP="00FF6BCA">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військові технології;</w:t>
      </w:r>
    </w:p>
    <w:p w:rsidR="00FF6BCA" w:rsidRDefault="00FF6BCA" w:rsidP="00FF6BCA">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 нанотехнології.</w:t>
      </w:r>
    </w:p>
    <w:p w:rsidR="00FF6BCA" w:rsidRPr="00FF6BCA" w:rsidRDefault="00FF6BCA" w:rsidP="00FF6BCA">
      <w:pPr>
        <w:pStyle w:val="a3"/>
        <w:spacing w:after="0" w:line="240" w:lineRule="auto"/>
        <w:ind w:left="360"/>
        <w:jc w:val="both"/>
        <w:rPr>
          <w:rFonts w:ascii="Times New Roman" w:eastAsia="Times New Roman" w:hAnsi="Times New Roman" w:cs="Times New Roman"/>
          <w:b/>
          <w:color w:val="000000"/>
          <w:sz w:val="28"/>
          <w:szCs w:val="28"/>
          <w:lang w:eastAsia="uk-UA"/>
        </w:rPr>
      </w:pPr>
    </w:p>
    <w:p w:rsidR="00FF6BCA" w:rsidRPr="00624DAF" w:rsidRDefault="00624DAF"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624DAF">
        <w:rPr>
          <w:rFonts w:ascii="Times New Roman" w:hAnsi="Times New Roman" w:cs="Times New Roman"/>
          <w:b/>
          <w:sz w:val="28"/>
          <w:szCs w:val="28"/>
        </w:rPr>
        <w:t>Ведення реєстру технологій, створених чи придбаних за бюджетні кошти, забезпечує:</w:t>
      </w:r>
    </w:p>
    <w:p w:rsidR="00624DAF" w:rsidRDefault="00624DAF" w:rsidP="00624DA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624DAF">
        <w:rPr>
          <w:rFonts w:ascii="Times New Roman" w:hAnsi="Times New Roman" w:cs="Times New Roman"/>
          <w:sz w:val="28"/>
          <w:szCs w:val="28"/>
        </w:rPr>
        <w:t xml:space="preserve"> </w:t>
      </w:r>
      <w:r w:rsidRPr="00A1784C">
        <w:rPr>
          <w:rFonts w:ascii="Times New Roman" w:hAnsi="Times New Roman" w:cs="Times New Roman"/>
          <w:sz w:val="28"/>
          <w:szCs w:val="28"/>
        </w:rPr>
        <w:t>уповноважений орган з питань реалізації державної політики у сфері трансферу технологій;</w:t>
      </w:r>
    </w:p>
    <w:p w:rsidR="00624DAF" w:rsidRDefault="00624DAF" w:rsidP="00624DA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624DAF">
        <w:rPr>
          <w:rFonts w:ascii="Times New Roman" w:hAnsi="Times New Roman" w:cs="Times New Roman"/>
          <w:sz w:val="28"/>
          <w:szCs w:val="28"/>
        </w:rPr>
        <w:t xml:space="preserve"> </w:t>
      </w:r>
      <w:r w:rsidRPr="00BC49C8">
        <w:rPr>
          <w:rFonts w:ascii="Times New Roman" w:hAnsi="Times New Roman" w:cs="Times New Roman"/>
          <w:sz w:val="28"/>
          <w:szCs w:val="28"/>
        </w:rPr>
        <w:t>Національна академія наук України</w:t>
      </w:r>
      <w:r>
        <w:rPr>
          <w:rFonts w:ascii="Times New Roman" w:hAnsi="Times New Roman" w:cs="Times New Roman"/>
          <w:sz w:val="28"/>
          <w:szCs w:val="28"/>
        </w:rPr>
        <w:t>;</w:t>
      </w:r>
    </w:p>
    <w:p w:rsidR="00624DAF" w:rsidRDefault="00624DAF" w:rsidP="00624DA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624DAF">
        <w:rPr>
          <w:rFonts w:ascii="Times New Roman" w:hAnsi="Times New Roman" w:cs="Times New Roman"/>
          <w:sz w:val="28"/>
          <w:szCs w:val="28"/>
        </w:rPr>
        <w:t xml:space="preserve"> </w:t>
      </w:r>
      <w:r w:rsidRPr="00BC49C8">
        <w:rPr>
          <w:rFonts w:ascii="Times New Roman" w:hAnsi="Times New Roman" w:cs="Times New Roman"/>
          <w:sz w:val="28"/>
          <w:szCs w:val="28"/>
        </w:rPr>
        <w:t>центральний орган виконавчої влади, що забезпечує реалізацію державної політики у сфері статистики</w:t>
      </w:r>
      <w:r>
        <w:rPr>
          <w:rFonts w:ascii="Times New Roman" w:hAnsi="Times New Roman" w:cs="Times New Roman"/>
          <w:sz w:val="28"/>
          <w:szCs w:val="28"/>
        </w:rPr>
        <w:t>;</w:t>
      </w:r>
    </w:p>
    <w:p w:rsidR="00624DAF" w:rsidRDefault="00624DAF" w:rsidP="00624DA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Г)</w:t>
      </w:r>
      <w:r w:rsidRPr="00624DAF">
        <w:rPr>
          <w:rFonts w:ascii="Times New Roman" w:hAnsi="Times New Roman" w:cs="Times New Roman"/>
          <w:sz w:val="28"/>
          <w:szCs w:val="28"/>
        </w:rPr>
        <w:t xml:space="preserve"> </w:t>
      </w:r>
      <w:r w:rsidRPr="00BC49C8">
        <w:rPr>
          <w:rFonts w:ascii="Times New Roman" w:hAnsi="Times New Roman" w:cs="Times New Roman"/>
          <w:sz w:val="28"/>
          <w:szCs w:val="28"/>
        </w:rPr>
        <w:t xml:space="preserve">орган виконавчої влади, що забезпечує реалізацію державної політики у сфері </w:t>
      </w:r>
      <w:r>
        <w:rPr>
          <w:rFonts w:ascii="Times New Roman" w:hAnsi="Times New Roman" w:cs="Times New Roman"/>
          <w:sz w:val="28"/>
          <w:szCs w:val="28"/>
        </w:rPr>
        <w:t>науково-технічної діяльності.</w:t>
      </w:r>
    </w:p>
    <w:p w:rsidR="00624DAF" w:rsidRPr="00624DAF" w:rsidRDefault="00624DAF" w:rsidP="00624DAF">
      <w:pPr>
        <w:pStyle w:val="a3"/>
        <w:spacing w:after="0" w:line="240" w:lineRule="auto"/>
        <w:ind w:left="360"/>
        <w:jc w:val="both"/>
        <w:rPr>
          <w:rFonts w:ascii="Times New Roman" w:eastAsia="Times New Roman" w:hAnsi="Times New Roman" w:cs="Times New Roman"/>
          <w:b/>
          <w:color w:val="000000"/>
          <w:sz w:val="28"/>
          <w:szCs w:val="28"/>
          <w:lang w:eastAsia="uk-UA"/>
        </w:rPr>
      </w:pPr>
    </w:p>
    <w:p w:rsidR="00624DAF" w:rsidRPr="00917BC0" w:rsidRDefault="00917BC0"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917BC0">
        <w:rPr>
          <w:rFonts w:ascii="Times New Roman" w:hAnsi="Times New Roman" w:cs="Times New Roman"/>
          <w:b/>
          <w:sz w:val="28"/>
          <w:szCs w:val="28"/>
        </w:rPr>
        <w:t>Майнові права на технологію та/або її складові, що створені у процесі виконання науково-дослідних та дослідно-конструкторських робіт, які фінансуються за рахунок бюджетних коштів, належать:</w:t>
      </w:r>
    </w:p>
    <w:p w:rsidR="00917BC0" w:rsidRPr="00DA1082" w:rsidRDefault="00917BC0" w:rsidP="00917BC0">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Pr="00917BC0">
        <w:rPr>
          <w:rFonts w:ascii="Times New Roman" w:hAnsi="Times New Roman" w:cs="Times New Roman"/>
          <w:sz w:val="28"/>
          <w:szCs w:val="28"/>
        </w:rPr>
        <w:t xml:space="preserve"> </w:t>
      </w:r>
      <w:r w:rsidRPr="00A1784C">
        <w:rPr>
          <w:rFonts w:ascii="Times New Roman" w:hAnsi="Times New Roman" w:cs="Times New Roman"/>
          <w:sz w:val="28"/>
          <w:szCs w:val="28"/>
        </w:rPr>
        <w:t>установам, організаціям та підприємствам - виконавцям цих робіт, крім випадків, коли технологію та/або її складові віднесено до державної таємниці та в інших випадках, визначених законом;</w:t>
      </w:r>
    </w:p>
    <w:p w:rsidR="00917BC0" w:rsidRDefault="00917BC0" w:rsidP="00917BC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917BC0">
        <w:rPr>
          <w:rFonts w:ascii="Times New Roman" w:hAnsi="Times New Roman" w:cs="Times New Roman"/>
          <w:sz w:val="28"/>
          <w:szCs w:val="28"/>
        </w:rPr>
        <w:t xml:space="preserve"> </w:t>
      </w:r>
      <w:r w:rsidRPr="00BC49C8">
        <w:rPr>
          <w:rFonts w:ascii="Times New Roman" w:hAnsi="Times New Roman" w:cs="Times New Roman"/>
          <w:sz w:val="28"/>
          <w:szCs w:val="28"/>
        </w:rPr>
        <w:t>Кабінету Міністрів України</w:t>
      </w:r>
      <w:r>
        <w:rPr>
          <w:rFonts w:ascii="Times New Roman" w:hAnsi="Times New Roman" w:cs="Times New Roman"/>
          <w:sz w:val="28"/>
          <w:szCs w:val="28"/>
        </w:rPr>
        <w:t>;</w:t>
      </w:r>
    </w:p>
    <w:p w:rsidR="00917BC0" w:rsidRDefault="00917BC0" w:rsidP="00917BC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917BC0">
        <w:rPr>
          <w:rFonts w:ascii="Times New Roman" w:hAnsi="Times New Roman" w:cs="Times New Roman"/>
          <w:sz w:val="28"/>
          <w:szCs w:val="28"/>
        </w:rPr>
        <w:t xml:space="preserve"> </w:t>
      </w:r>
      <w:r w:rsidRPr="00BC49C8">
        <w:rPr>
          <w:rFonts w:ascii="Times New Roman" w:hAnsi="Times New Roman" w:cs="Times New Roman"/>
          <w:sz w:val="28"/>
          <w:szCs w:val="28"/>
        </w:rPr>
        <w:t>головному розпоряднику бюджетних коштів, що фінансував роботу</w:t>
      </w:r>
      <w:r>
        <w:rPr>
          <w:rFonts w:ascii="Times New Roman" w:hAnsi="Times New Roman" w:cs="Times New Roman"/>
          <w:sz w:val="28"/>
          <w:szCs w:val="28"/>
        </w:rPr>
        <w:t>;</w:t>
      </w:r>
    </w:p>
    <w:p w:rsidR="00917BC0" w:rsidRDefault="00917BC0" w:rsidP="00917BC0">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917BC0">
        <w:rPr>
          <w:rFonts w:ascii="Times New Roman" w:hAnsi="Times New Roman" w:cs="Times New Roman"/>
          <w:sz w:val="28"/>
          <w:szCs w:val="28"/>
        </w:rPr>
        <w:t xml:space="preserve"> </w:t>
      </w:r>
      <w:r w:rsidRPr="00BC49C8">
        <w:rPr>
          <w:rFonts w:ascii="Times New Roman" w:hAnsi="Times New Roman" w:cs="Times New Roman"/>
          <w:sz w:val="28"/>
          <w:szCs w:val="28"/>
        </w:rPr>
        <w:t>науковцям, які виконували зазначену роботу у рівних долях</w:t>
      </w:r>
      <w:r>
        <w:rPr>
          <w:rFonts w:ascii="Times New Roman" w:hAnsi="Times New Roman" w:cs="Times New Roman"/>
          <w:sz w:val="28"/>
          <w:szCs w:val="28"/>
        </w:rPr>
        <w:t>.</w:t>
      </w:r>
    </w:p>
    <w:p w:rsidR="00917BC0" w:rsidRPr="00844229" w:rsidRDefault="00917BC0" w:rsidP="00917BC0">
      <w:pPr>
        <w:pStyle w:val="a3"/>
        <w:spacing w:after="0" w:line="240" w:lineRule="auto"/>
        <w:ind w:left="360"/>
        <w:jc w:val="both"/>
        <w:rPr>
          <w:rFonts w:ascii="Times New Roman" w:eastAsia="Times New Roman" w:hAnsi="Times New Roman" w:cs="Times New Roman"/>
          <w:b/>
          <w:color w:val="000000"/>
          <w:sz w:val="28"/>
          <w:szCs w:val="28"/>
          <w:lang w:eastAsia="uk-UA"/>
        </w:rPr>
      </w:pPr>
    </w:p>
    <w:p w:rsidR="00917BC0" w:rsidRPr="00844229" w:rsidRDefault="00844229"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844229">
        <w:rPr>
          <w:rFonts w:ascii="Times New Roman" w:hAnsi="Times New Roman" w:cs="Times New Roman"/>
          <w:b/>
          <w:sz w:val="28"/>
          <w:szCs w:val="28"/>
        </w:rPr>
        <w:t xml:space="preserve"> Який орган визначає порядок погодження ввезення в Україну технологій або їх складових?</w:t>
      </w:r>
    </w:p>
    <w:p w:rsidR="00844229" w:rsidRPr="00DA1082" w:rsidRDefault="00844229" w:rsidP="00844229">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Pr="00844229">
        <w:rPr>
          <w:rFonts w:ascii="Times New Roman" w:hAnsi="Times New Roman" w:cs="Times New Roman"/>
          <w:sz w:val="28"/>
          <w:szCs w:val="28"/>
        </w:rPr>
        <w:t xml:space="preserve"> </w:t>
      </w:r>
      <w:r w:rsidRPr="00A1784C">
        <w:rPr>
          <w:rFonts w:ascii="Times New Roman" w:hAnsi="Times New Roman" w:cs="Times New Roman"/>
          <w:sz w:val="28"/>
          <w:szCs w:val="28"/>
        </w:rPr>
        <w:t>Кабінет Міністрів України;</w:t>
      </w:r>
    </w:p>
    <w:p w:rsidR="00844229" w:rsidRDefault="00844229" w:rsidP="0084422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844229">
        <w:rPr>
          <w:rFonts w:ascii="Times New Roman" w:hAnsi="Times New Roman" w:cs="Times New Roman"/>
          <w:sz w:val="28"/>
          <w:szCs w:val="28"/>
        </w:rPr>
        <w:t xml:space="preserve"> </w:t>
      </w:r>
      <w:r w:rsidRPr="00BC49C8">
        <w:rPr>
          <w:rFonts w:ascii="Times New Roman" w:hAnsi="Times New Roman" w:cs="Times New Roman"/>
          <w:sz w:val="28"/>
          <w:szCs w:val="28"/>
        </w:rPr>
        <w:t>Верховна Рада України</w:t>
      </w:r>
      <w:r>
        <w:rPr>
          <w:rFonts w:ascii="Times New Roman" w:hAnsi="Times New Roman" w:cs="Times New Roman"/>
          <w:sz w:val="28"/>
          <w:szCs w:val="28"/>
        </w:rPr>
        <w:t>;</w:t>
      </w:r>
    </w:p>
    <w:p w:rsidR="00844229" w:rsidRDefault="00844229" w:rsidP="0084422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Pr="00BC49C8">
        <w:rPr>
          <w:rFonts w:ascii="Times New Roman" w:hAnsi="Times New Roman" w:cs="Times New Roman"/>
          <w:sz w:val="28"/>
          <w:szCs w:val="28"/>
        </w:rPr>
        <w:t>уповноважений орган з питань реалізації державної політики у сфері трансферу технологій</w:t>
      </w:r>
      <w:r>
        <w:rPr>
          <w:rFonts w:ascii="Times New Roman" w:hAnsi="Times New Roman" w:cs="Times New Roman"/>
          <w:sz w:val="28"/>
          <w:szCs w:val="28"/>
        </w:rPr>
        <w:t>;</w:t>
      </w:r>
    </w:p>
    <w:p w:rsidR="00844229" w:rsidRDefault="00844229" w:rsidP="00844229">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844229">
        <w:rPr>
          <w:rFonts w:ascii="Times New Roman" w:hAnsi="Times New Roman" w:cs="Times New Roman"/>
          <w:sz w:val="28"/>
          <w:szCs w:val="28"/>
        </w:rPr>
        <w:t xml:space="preserve"> </w:t>
      </w:r>
      <w:r w:rsidRPr="00BC49C8">
        <w:rPr>
          <w:rFonts w:ascii="Times New Roman" w:hAnsi="Times New Roman" w:cs="Times New Roman"/>
          <w:sz w:val="28"/>
          <w:szCs w:val="28"/>
        </w:rPr>
        <w:t>центральний орган виконавчої влади, що реалізує державну політику у сфері наукової, науково-технічної та інноваційної діяльності</w:t>
      </w:r>
      <w:r>
        <w:rPr>
          <w:rFonts w:ascii="Times New Roman" w:hAnsi="Times New Roman" w:cs="Times New Roman"/>
          <w:sz w:val="28"/>
          <w:szCs w:val="28"/>
        </w:rPr>
        <w:t>.</w:t>
      </w:r>
    </w:p>
    <w:p w:rsidR="00844229" w:rsidRPr="00844229" w:rsidRDefault="00844229" w:rsidP="00844229">
      <w:pPr>
        <w:pStyle w:val="a3"/>
        <w:spacing w:after="0" w:line="240" w:lineRule="auto"/>
        <w:ind w:left="360"/>
        <w:jc w:val="both"/>
        <w:rPr>
          <w:rFonts w:ascii="Times New Roman" w:eastAsia="Times New Roman" w:hAnsi="Times New Roman" w:cs="Times New Roman"/>
          <w:b/>
          <w:color w:val="000000"/>
          <w:sz w:val="28"/>
          <w:szCs w:val="28"/>
          <w:lang w:eastAsia="uk-UA"/>
        </w:rPr>
      </w:pPr>
    </w:p>
    <w:p w:rsidR="00844229" w:rsidRPr="00E81105" w:rsidRDefault="00E81105"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E81105">
        <w:rPr>
          <w:rFonts w:ascii="Times New Roman" w:hAnsi="Times New Roman" w:cs="Times New Roman"/>
          <w:b/>
          <w:sz w:val="28"/>
          <w:szCs w:val="28"/>
        </w:rPr>
        <w:t>Що з переліченого належить до основних завдань уповноваженого органу з питань реалізації державної політи</w:t>
      </w:r>
      <w:r w:rsidR="00DA1082">
        <w:rPr>
          <w:rFonts w:ascii="Times New Roman" w:hAnsi="Times New Roman" w:cs="Times New Roman"/>
          <w:b/>
          <w:sz w:val="28"/>
          <w:szCs w:val="28"/>
        </w:rPr>
        <w:t>ки у сфері трансферу технологій</w:t>
      </w:r>
      <w:r w:rsidRPr="00E81105">
        <w:rPr>
          <w:rFonts w:ascii="Times New Roman" w:hAnsi="Times New Roman" w:cs="Times New Roman"/>
          <w:b/>
          <w:sz w:val="28"/>
          <w:szCs w:val="28"/>
        </w:rPr>
        <w:t>?</w:t>
      </w:r>
      <w:r w:rsidR="00396AB8" w:rsidRPr="00E81105">
        <w:rPr>
          <w:rFonts w:ascii="Times New Roman" w:hAnsi="Times New Roman" w:cs="Times New Roman"/>
          <w:b/>
          <w:sz w:val="28"/>
          <w:szCs w:val="28"/>
        </w:rPr>
        <w:t xml:space="preserve"> </w:t>
      </w:r>
    </w:p>
    <w:p w:rsidR="00396AB8" w:rsidRDefault="00396AB8" w:rsidP="00396AB8">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00E81105" w:rsidRPr="00E81105">
        <w:rPr>
          <w:rFonts w:ascii="Times New Roman" w:hAnsi="Times New Roman" w:cs="Times New Roman"/>
          <w:sz w:val="28"/>
          <w:szCs w:val="28"/>
        </w:rPr>
        <w:t xml:space="preserve"> </w:t>
      </w:r>
      <w:r w:rsidR="00E81105" w:rsidRPr="00A1784C">
        <w:rPr>
          <w:rFonts w:ascii="Times New Roman" w:hAnsi="Times New Roman" w:cs="Times New Roman"/>
          <w:sz w:val="28"/>
          <w:szCs w:val="28"/>
        </w:rPr>
        <w:t>усі відповіді правильні;</w:t>
      </w:r>
    </w:p>
    <w:p w:rsidR="00396AB8" w:rsidRDefault="00396AB8" w:rsidP="00396AB8">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00E81105" w:rsidRPr="00E81105">
        <w:rPr>
          <w:rFonts w:ascii="Times New Roman" w:hAnsi="Times New Roman" w:cs="Times New Roman"/>
          <w:sz w:val="28"/>
          <w:szCs w:val="28"/>
        </w:rPr>
        <w:t xml:space="preserve"> </w:t>
      </w:r>
      <w:r w:rsidR="00E81105" w:rsidRPr="00BC49C8">
        <w:rPr>
          <w:rFonts w:ascii="Times New Roman" w:hAnsi="Times New Roman" w:cs="Times New Roman"/>
          <w:sz w:val="28"/>
          <w:szCs w:val="28"/>
        </w:rPr>
        <w:t>визначення найбільш ефективних шляхів використання і трансферу технологій та їх складових, насамперед вітчизняного походження</w:t>
      </w:r>
      <w:r w:rsidR="00E81105">
        <w:rPr>
          <w:rFonts w:ascii="Times New Roman" w:hAnsi="Times New Roman" w:cs="Times New Roman"/>
          <w:sz w:val="28"/>
          <w:szCs w:val="28"/>
        </w:rPr>
        <w:t>;</w:t>
      </w:r>
    </w:p>
    <w:p w:rsidR="00396AB8" w:rsidRDefault="00396AB8" w:rsidP="00396AB8">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00E81105" w:rsidRPr="00E81105">
        <w:rPr>
          <w:rFonts w:ascii="Times New Roman" w:hAnsi="Times New Roman" w:cs="Times New Roman"/>
          <w:sz w:val="28"/>
          <w:szCs w:val="28"/>
        </w:rPr>
        <w:t xml:space="preserve"> </w:t>
      </w:r>
      <w:r w:rsidR="00E81105" w:rsidRPr="00BC49C8">
        <w:rPr>
          <w:rFonts w:ascii="Times New Roman" w:hAnsi="Times New Roman" w:cs="Times New Roman"/>
          <w:sz w:val="28"/>
          <w:szCs w:val="28"/>
        </w:rPr>
        <w:t>розвиток інфраструктури та залучення інвестицій у сферу трансферу технологій</w:t>
      </w:r>
      <w:r w:rsidR="00E81105">
        <w:rPr>
          <w:rFonts w:ascii="Times New Roman" w:hAnsi="Times New Roman" w:cs="Times New Roman"/>
          <w:sz w:val="28"/>
          <w:szCs w:val="28"/>
        </w:rPr>
        <w:t>;</w:t>
      </w:r>
    </w:p>
    <w:p w:rsidR="00396AB8" w:rsidRDefault="00396AB8" w:rsidP="00396AB8">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00DA1082" w:rsidRPr="00DA1082">
        <w:rPr>
          <w:rFonts w:ascii="Times New Roman" w:hAnsi="Times New Roman" w:cs="Times New Roman"/>
          <w:sz w:val="28"/>
          <w:szCs w:val="28"/>
        </w:rPr>
        <w:t xml:space="preserve"> </w:t>
      </w:r>
      <w:r w:rsidR="00DA1082" w:rsidRPr="00BC49C8">
        <w:rPr>
          <w:rFonts w:ascii="Times New Roman" w:hAnsi="Times New Roman" w:cs="Times New Roman"/>
          <w:sz w:val="28"/>
          <w:szCs w:val="28"/>
        </w:rPr>
        <w:t>забезпечення системного підходу до ведення реєстрів технологій та контролю за передачею майнових прав на технології та їх складові, створені за бюджетні кошти, узагальнення даних галузевих реєстрів технологій та звітів про всі роботи, пов'язані із створенням і використанням технологій та їх складових</w:t>
      </w:r>
      <w:r w:rsidR="00DA1082">
        <w:rPr>
          <w:rFonts w:ascii="Times New Roman" w:hAnsi="Times New Roman" w:cs="Times New Roman"/>
          <w:sz w:val="28"/>
          <w:szCs w:val="28"/>
        </w:rPr>
        <w:t>.</w:t>
      </w:r>
    </w:p>
    <w:p w:rsidR="00396AB8" w:rsidRPr="00396AB8" w:rsidRDefault="00396AB8" w:rsidP="00396AB8">
      <w:pPr>
        <w:pStyle w:val="a3"/>
        <w:spacing w:after="0" w:line="240" w:lineRule="auto"/>
        <w:ind w:left="360"/>
        <w:jc w:val="both"/>
        <w:rPr>
          <w:rFonts w:ascii="Times New Roman" w:eastAsia="Times New Roman" w:hAnsi="Times New Roman" w:cs="Times New Roman"/>
          <w:b/>
          <w:color w:val="000000"/>
          <w:sz w:val="28"/>
          <w:szCs w:val="28"/>
          <w:lang w:eastAsia="uk-UA"/>
        </w:rPr>
      </w:pPr>
    </w:p>
    <w:p w:rsidR="00396AB8" w:rsidRPr="00D52BED" w:rsidRDefault="00E81105"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00D52BED" w:rsidRPr="00D52BED">
        <w:rPr>
          <w:rFonts w:ascii="Times New Roman" w:hAnsi="Times New Roman" w:cs="Times New Roman"/>
          <w:b/>
          <w:sz w:val="28"/>
          <w:szCs w:val="28"/>
        </w:rPr>
        <w:t>Не допускається укладення договорів про трансфер технологій:</w:t>
      </w:r>
    </w:p>
    <w:p w:rsidR="00D52BED" w:rsidRPr="00D52BED" w:rsidRDefault="00D52BED" w:rsidP="00D52BED">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Pr="00D52BED">
        <w:rPr>
          <w:rFonts w:ascii="Times New Roman" w:hAnsi="Times New Roman" w:cs="Times New Roman"/>
          <w:sz w:val="28"/>
          <w:szCs w:val="28"/>
        </w:rPr>
        <w:t xml:space="preserve"> </w:t>
      </w:r>
      <w:r w:rsidRPr="00A1784C">
        <w:rPr>
          <w:rFonts w:ascii="Times New Roman" w:hAnsi="Times New Roman" w:cs="Times New Roman"/>
          <w:sz w:val="28"/>
          <w:szCs w:val="28"/>
        </w:rPr>
        <w:t>які передбачають здійснення виплат, що значно перевищують ціну технології та її складових;</w:t>
      </w:r>
    </w:p>
    <w:p w:rsidR="00D52BED" w:rsidRDefault="00D52BED" w:rsidP="00D52BED">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D52BED">
        <w:rPr>
          <w:rFonts w:ascii="Times New Roman" w:hAnsi="Times New Roman" w:cs="Times New Roman"/>
          <w:sz w:val="28"/>
          <w:szCs w:val="28"/>
        </w:rPr>
        <w:t xml:space="preserve"> </w:t>
      </w:r>
      <w:r w:rsidR="006150EF">
        <w:rPr>
          <w:rFonts w:ascii="Times New Roman" w:hAnsi="Times New Roman" w:cs="Times New Roman"/>
          <w:sz w:val="28"/>
          <w:szCs w:val="28"/>
        </w:rPr>
        <w:t>про гарантії осіб,</w:t>
      </w:r>
      <w:r>
        <w:rPr>
          <w:rFonts w:ascii="Times New Roman" w:hAnsi="Times New Roman" w:cs="Times New Roman"/>
          <w:sz w:val="28"/>
          <w:szCs w:val="28"/>
        </w:rPr>
        <w:t xml:space="preserve"> </w:t>
      </w:r>
      <w:r w:rsidRPr="00BC49C8">
        <w:rPr>
          <w:rFonts w:ascii="Times New Roman" w:hAnsi="Times New Roman" w:cs="Times New Roman"/>
          <w:sz w:val="28"/>
          <w:szCs w:val="28"/>
        </w:rPr>
        <w:t>як</w:t>
      </w:r>
      <w:r w:rsidR="006150EF">
        <w:rPr>
          <w:rFonts w:ascii="Times New Roman" w:hAnsi="Times New Roman" w:cs="Times New Roman"/>
          <w:sz w:val="28"/>
          <w:szCs w:val="28"/>
        </w:rPr>
        <w:t>і</w:t>
      </w:r>
      <w:r w:rsidRPr="00BC49C8">
        <w:rPr>
          <w:rFonts w:ascii="Times New Roman" w:hAnsi="Times New Roman" w:cs="Times New Roman"/>
          <w:sz w:val="28"/>
          <w:szCs w:val="28"/>
        </w:rPr>
        <w:t xml:space="preserve"> передають техн</w:t>
      </w:r>
      <w:r>
        <w:rPr>
          <w:rFonts w:ascii="Times New Roman" w:hAnsi="Times New Roman" w:cs="Times New Roman"/>
          <w:sz w:val="28"/>
          <w:szCs w:val="28"/>
        </w:rPr>
        <w:t>ології та їх складові,</w:t>
      </w:r>
      <w:r w:rsidRPr="00BC49C8">
        <w:rPr>
          <w:rFonts w:ascii="Times New Roman" w:hAnsi="Times New Roman" w:cs="Times New Roman"/>
          <w:sz w:val="28"/>
          <w:szCs w:val="28"/>
        </w:rPr>
        <w:t xml:space="preserve"> стосовно можливості досягнення економічних показників і виробництва продукції із застосуванням</w:t>
      </w:r>
      <w:r w:rsidR="006150EF" w:rsidRPr="006150EF">
        <w:rPr>
          <w:rFonts w:ascii="Times New Roman" w:hAnsi="Times New Roman" w:cs="Times New Roman"/>
          <w:sz w:val="28"/>
          <w:szCs w:val="28"/>
        </w:rPr>
        <w:t xml:space="preserve"> </w:t>
      </w:r>
      <w:r w:rsidR="006150EF" w:rsidRPr="00BC49C8">
        <w:rPr>
          <w:rFonts w:ascii="Times New Roman" w:hAnsi="Times New Roman" w:cs="Times New Roman"/>
          <w:sz w:val="28"/>
          <w:szCs w:val="28"/>
        </w:rPr>
        <w:t>цих технологій та складових</w:t>
      </w:r>
      <w:r w:rsidR="006150EF">
        <w:rPr>
          <w:rFonts w:ascii="Times New Roman" w:hAnsi="Times New Roman" w:cs="Times New Roman"/>
          <w:sz w:val="28"/>
          <w:szCs w:val="28"/>
        </w:rPr>
        <w:t>;</w:t>
      </w:r>
    </w:p>
    <w:p w:rsidR="00D52BED" w:rsidRDefault="00D52BED" w:rsidP="00D52BED">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D52BED">
        <w:rPr>
          <w:rFonts w:ascii="Times New Roman" w:hAnsi="Times New Roman" w:cs="Times New Roman"/>
          <w:sz w:val="28"/>
          <w:szCs w:val="28"/>
        </w:rPr>
        <w:t xml:space="preserve"> </w:t>
      </w:r>
      <w:r w:rsidRPr="00BC49C8">
        <w:rPr>
          <w:rFonts w:ascii="Times New Roman" w:hAnsi="Times New Roman" w:cs="Times New Roman"/>
          <w:sz w:val="28"/>
          <w:szCs w:val="28"/>
        </w:rPr>
        <w:t>про гарантії осіб, які передають технології та їх складові, стосовно конфіденційності та нерозголошення інформації третім особам</w:t>
      </w:r>
      <w:r w:rsidR="006150EF">
        <w:rPr>
          <w:rFonts w:ascii="Times New Roman" w:hAnsi="Times New Roman" w:cs="Times New Roman"/>
          <w:sz w:val="28"/>
          <w:szCs w:val="28"/>
        </w:rPr>
        <w:t>;</w:t>
      </w:r>
    </w:p>
    <w:p w:rsidR="00D52BED" w:rsidRDefault="00D52BED" w:rsidP="00D52BED">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D52BED">
        <w:rPr>
          <w:rFonts w:ascii="Times New Roman" w:hAnsi="Times New Roman" w:cs="Times New Roman"/>
          <w:sz w:val="28"/>
          <w:szCs w:val="28"/>
        </w:rPr>
        <w:t xml:space="preserve"> </w:t>
      </w:r>
      <w:r w:rsidRPr="00BC49C8">
        <w:rPr>
          <w:rFonts w:ascii="Times New Roman" w:hAnsi="Times New Roman" w:cs="Times New Roman"/>
          <w:sz w:val="28"/>
          <w:szCs w:val="28"/>
        </w:rPr>
        <w:t>про обслуговування обладнання</w:t>
      </w:r>
      <w:r>
        <w:rPr>
          <w:rFonts w:ascii="Times New Roman" w:hAnsi="Times New Roman" w:cs="Times New Roman"/>
          <w:sz w:val="28"/>
          <w:szCs w:val="28"/>
        </w:rPr>
        <w:t>.</w:t>
      </w:r>
    </w:p>
    <w:p w:rsidR="00D52BED" w:rsidRPr="00D52BED" w:rsidRDefault="00D52BED" w:rsidP="00D52BED">
      <w:pPr>
        <w:pStyle w:val="a3"/>
        <w:spacing w:after="0" w:line="240" w:lineRule="auto"/>
        <w:ind w:left="360"/>
        <w:jc w:val="both"/>
        <w:rPr>
          <w:rFonts w:ascii="Times New Roman" w:eastAsia="Times New Roman" w:hAnsi="Times New Roman" w:cs="Times New Roman"/>
          <w:b/>
          <w:color w:val="000000"/>
          <w:sz w:val="28"/>
          <w:szCs w:val="28"/>
          <w:lang w:eastAsia="uk-UA"/>
        </w:rPr>
      </w:pPr>
    </w:p>
    <w:p w:rsidR="00D52BED" w:rsidRPr="006150EF" w:rsidRDefault="006150EF"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6150EF">
        <w:rPr>
          <w:rFonts w:ascii="Times New Roman" w:hAnsi="Times New Roman" w:cs="Times New Roman"/>
          <w:b/>
          <w:sz w:val="28"/>
          <w:szCs w:val="28"/>
        </w:rPr>
        <w:t>Які договори можуть укладатися разом з договором про трансфер технологій?</w:t>
      </w:r>
    </w:p>
    <w:p w:rsidR="006150EF" w:rsidRPr="00A1784C" w:rsidRDefault="006150EF" w:rsidP="006150E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6150EF">
        <w:rPr>
          <w:rFonts w:ascii="Times New Roman" w:hAnsi="Times New Roman" w:cs="Times New Roman"/>
          <w:sz w:val="28"/>
          <w:szCs w:val="28"/>
        </w:rPr>
        <w:t xml:space="preserve"> </w:t>
      </w:r>
      <w:r w:rsidRPr="00A1784C">
        <w:rPr>
          <w:rFonts w:ascii="Times New Roman" w:hAnsi="Times New Roman" w:cs="Times New Roman"/>
          <w:sz w:val="28"/>
          <w:szCs w:val="28"/>
        </w:rPr>
        <w:t>про гарантії осіб, які передають технології та їх складові, стосовно конфіденційності та нерозголошення інформації третім особам;</w:t>
      </w:r>
    </w:p>
    <w:p w:rsidR="006150EF" w:rsidRDefault="006150EF" w:rsidP="006150E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6150EF">
        <w:rPr>
          <w:rFonts w:ascii="Times New Roman" w:hAnsi="Times New Roman" w:cs="Times New Roman"/>
          <w:sz w:val="28"/>
          <w:szCs w:val="28"/>
        </w:rPr>
        <w:t xml:space="preserve"> </w:t>
      </w:r>
      <w:r w:rsidRPr="00BC49C8">
        <w:rPr>
          <w:rFonts w:ascii="Times New Roman" w:hAnsi="Times New Roman" w:cs="Times New Roman"/>
          <w:sz w:val="28"/>
          <w:szCs w:val="28"/>
        </w:rPr>
        <w:t>про заборону використання аналогічних або більш досконалих технологій та їх складових</w:t>
      </w:r>
      <w:r>
        <w:rPr>
          <w:rFonts w:ascii="Times New Roman" w:hAnsi="Times New Roman" w:cs="Times New Roman"/>
          <w:sz w:val="28"/>
          <w:szCs w:val="28"/>
        </w:rPr>
        <w:t>;</w:t>
      </w:r>
    </w:p>
    <w:p w:rsidR="006150EF" w:rsidRDefault="006150EF" w:rsidP="006150E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6150EF">
        <w:rPr>
          <w:rFonts w:ascii="Times New Roman" w:hAnsi="Times New Roman" w:cs="Times New Roman"/>
          <w:sz w:val="28"/>
          <w:szCs w:val="28"/>
        </w:rPr>
        <w:t xml:space="preserve"> </w:t>
      </w:r>
      <w:r w:rsidRPr="00BC49C8">
        <w:rPr>
          <w:rFonts w:ascii="Times New Roman" w:hAnsi="Times New Roman" w:cs="Times New Roman"/>
          <w:sz w:val="28"/>
          <w:szCs w:val="28"/>
        </w:rPr>
        <w:t>про ввезення в Україну технологій та/або їх складових, які можуть завдати шкоди навколишньому природному середовищу або здоров'ю людей</w:t>
      </w:r>
      <w:r>
        <w:rPr>
          <w:rFonts w:ascii="Times New Roman" w:hAnsi="Times New Roman" w:cs="Times New Roman"/>
          <w:sz w:val="28"/>
          <w:szCs w:val="28"/>
        </w:rPr>
        <w:t>;</w:t>
      </w:r>
    </w:p>
    <w:p w:rsidR="006150EF" w:rsidRDefault="006150EF" w:rsidP="006150E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6150EF">
        <w:rPr>
          <w:rFonts w:ascii="Times New Roman" w:hAnsi="Times New Roman" w:cs="Times New Roman"/>
          <w:sz w:val="28"/>
          <w:szCs w:val="28"/>
        </w:rPr>
        <w:t xml:space="preserve"> </w:t>
      </w:r>
      <w:r w:rsidRPr="00BC49C8">
        <w:rPr>
          <w:rFonts w:ascii="Times New Roman" w:hAnsi="Times New Roman" w:cs="Times New Roman"/>
          <w:sz w:val="28"/>
          <w:szCs w:val="28"/>
        </w:rPr>
        <w:t>про встановлення зобов'язань щодо придбання в особи, яка передає технологію та/або її складові, сировини, напівфабрикатів, обладнання та його комплектувальних частин, що не застосовуються під час виробництва відповідної продукції</w:t>
      </w:r>
      <w:r>
        <w:rPr>
          <w:rFonts w:ascii="Times New Roman" w:hAnsi="Times New Roman" w:cs="Times New Roman"/>
          <w:sz w:val="28"/>
          <w:szCs w:val="28"/>
        </w:rPr>
        <w:t>.</w:t>
      </w:r>
    </w:p>
    <w:p w:rsidR="006150EF" w:rsidRPr="006150EF" w:rsidRDefault="006150EF" w:rsidP="006150EF">
      <w:pPr>
        <w:pStyle w:val="a3"/>
        <w:spacing w:after="0" w:line="240" w:lineRule="auto"/>
        <w:ind w:left="360"/>
        <w:jc w:val="both"/>
        <w:rPr>
          <w:rFonts w:ascii="Times New Roman" w:eastAsia="Times New Roman" w:hAnsi="Times New Roman" w:cs="Times New Roman"/>
          <w:color w:val="000000"/>
          <w:sz w:val="28"/>
          <w:szCs w:val="28"/>
          <w:lang w:eastAsia="uk-UA"/>
        </w:rPr>
      </w:pPr>
    </w:p>
    <w:p w:rsidR="006150EF" w:rsidRPr="00EC5AF1" w:rsidRDefault="006150EF"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EC5AF1">
        <w:rPr>
          <w:rFonts w:ascii="Times New Roman" w:hAnsi="Times New Roman" w:cs="Times New Roman"/>
          <w:b/>
          <w:sz w:val="28"/>
          <w:szCs w:val="28"/>
        </w:rPr>
        <w:t>Винагороду авторам технологій та/або об'єктів права інтелектуальної власності після їх трансферу виплачує:</w:t>
      </w:r>
    </w:p>
    <w:p w:rsidR="00EC5AF1" w:rsidRPr="00C438B6" w:rsidRDefault="00EC5AF1" w:rsidP="00EC5AF1">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Pr="00EC5AF1">
        <w:rPr>
          <w:rFonts w:ascii="Times New Roman" w:hAnsi="Times New Roman" w:cs="Times New Roman"/>
          <w:sz w:val="28"/>
          <w:szCs w:val="28"/>
        </w:rPr>
        <w:t xml:space="preserve"> </w:t>
      </w:r>
      <w:r w:rsidRPr="00A1784C">
        <w:rPr>
          <w:rFonts w:ascii="Times New Roman" w:hAnsi="Times New Roman" w:cs="Times New Roman"/>
          <w:sz w:val="28"/>
          <w:szCs w:val="28"/>
        </w:rPr>
        <w:t>особа, за якою закріплюються майнові права на технологію, або уповноважена нею державна установа та замовники створення технології;</w:t>
      </w:r>
    </w:p>
    <w:p w:rsidR="00EC5AF1" w:rsidRDefault="00EC5AF1" w:rsidP="00EC5AF1">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EC5AF1">
        <w:rPr>
          <w:rFonts w:ascii="Times New Roman" w:hAnsi="Times New Roman" w:cs="Times New Roman"/>
          <w:sz w:val="28"/>
          <w:szCs w:val="28"/>
        </w:rPr>
        <w:t xml:space="preserve"> </w:t>
      </w:r>
      <w:r w:rsidRPr="00BC49C8">
        <w:rPr>
          <w:rFonts w:ascii="Times New Roman" w:hAnsi="Times New Roman" w:cs="Times New Roman"/>
          <w:sz w:val="28"/>
          <w:szCs w:val="28"/>
        </w:rPr>
        <w:t>замовник майнових прав на технологію та/або її складові</w:t>
      </w:r>
      <w:r>
        <w:rPr>
          <w:rFonts w:ascii="Times New Roman" w:hAnsi="Times New Roman" w:cs="Times New Roman"/>
          <w:sz w:val="28"/>
          <w:szCs w:val="28"/>
        </w:rPr>
        <w:t>;</w:t>
      </w:r>
    </w:p>
    <w:p w:rsidR="00EC5AF1" w:rsidRDefault="00EC5AF1" w:rsidP="00EC5AF1">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EC5AF1">
        <w:rPr>
          <w:rFonts w:ascii="Times New Roman" w:hAnsi="Times New Roman" w:cs="Times New Roman"/>
          <w:sz w:val="28"/>
          <w:szCs w:val="28"/>
        </w:rPr>
        <w:t xml:space="preserve"> </w:t>
      </w:r>
      <w:r w:rsidRPr="00BC49C8">
        <w:rPr>
          <w:rFonts w:ascii="Times New Roman" w:hAnsi="Times New Roman" w:cs="Times New Roman"/>
          <w:sz w:val="28"/>
          <w:szCs w:val="28"/>
        </w:rPr>
        <w:t>особа, за якою закріплюються права на</w:t>
      </w:r>
      <w:r w:rsidR="00C438B6">
        <w:rPr>
          <w:rFonts w:ascii="Times New Roman" w:hAnsi="Times New Roman" w:cs="Times New Roman"/>
          <w:sz w:val="28"/>
          <w:szCs w:val="28"/>
        </w:rPr>
        <w:t xml:space="preserve"> використання технології</w:t>
      </w:r>
      <w:r w:rsidRPr="00BC49C8">
        <w:rPr>
          <w:rFonts w:ascii="Times New Roman" w:hAnsi="Times New Roman" w:cs="Times New Roman"/>
          <w:sz w:val="28"/>
          <w:szCs w:val="28"/>
        </w:rPr>
        <w:t xml:space="preserve"> </w:t>
      </w:r>
      <w:r w:rsidR="00C438B6">
        <w:rPr>
          <w:rFonts w:ascii="Times New Roman" w:hAnsi="Times New Roman" w:cs="Times New Roman"/>
          <w:sz w:val="28"/>
          <w:szCs w:val="28"/>
        </w:rPr>
        <w:t xml:space="preserve">в її </w:t>
      </w:r>
      <w:r w:rsidRPr="00BC49C8">
        <w:rPr>
          <w:rFonts w:ascii="Times New Roman" w:hAnsi="Times New Roman" w:cs="Times New Roman"/>
          <w:sz w:val="28"/>
          <w:szCs w:val="28"/>
        </w:rPr>
        <w:t>державн</w:t>
      </w:r>
      <w:r w:rsidR="00C438B6">
        <w:rPr>
          <w:rFonts w:ascii="Times New Roman" w:hAnsi="Times New Roman" w:cs="Times New Roman"/>
          <w:sz w:val="28"/>
          <w:szCs w:val="28"/>
        </w:rPr>
        <w:t>ій</w:t>
      </w:r>
      <w:r w:rsidRPr="00BC49C8">
        <w:rPr>
          <w:rFonts w:ascii="Times New Roman" w:hAnsi="Times New Roman" w:cs="Times New Roman"/>
          <w:sz w:val="28"/>
          <w:szCs w:val="28"/>
        </w:rPr>
        <w:t xml:space="preserve"> установ</w:t>
      </w:r>
      <w:r w:rsidR="00C438B6">
        <w:rPr>
          <w:rFonts w:ascii="Times New Roman" w:hAnsi="Times New Roman" w:cs="Times New Roman"/>
          <w:sz w:val="28"/>
          <w:szCs w:val="28"/>
        </w:rPr>
        <w:t>і</w:t>
      </w:r>
      <w:r>
        <w:rPr>
          <w:rFonts w:ascii="Times New Roman" w:hAnsi="Times New Roman" w:cs="Times New Roman"/>
          <w:sz w:val="28"/>
          <w:szCs w:val="28"/>
        </w:rPr>
        <w:t>;</w:t>
      </w:r>
    </w:p>
    <w:p w:rsidR="00EC5AF1" w:rsidRDefault="00EC5AF1" w:rsidP="00EC5AF1">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EC5AF1">
        <w:rPr>
          <w:rFonts w:ascii="Times New Roman" w:hAnsi="Times New Roman" w:cs="Times New Roman"/>
          <w:sz w:val="28"/>
          <w:szCs w:val="28"/>
        </w:rPr>
        <w:t xml:space="preserve"> </w:t>
      </w:r>
      <w:r w:rsidRPr="00BC49C8">
        <w:rPr>
          <w:rFonts w:ascii="Times New Roman" w:hAnsi="Times New Roman" w:cs="Times New Roman"/>
          <w:sz w:val="28"/>
          <w:szCs w:val="28"/>
        </w:rPr>
        <w:t>виконавець, до якого переходять майнові права на створену технологію та/або її складові</w:t>
      </w:r>
      <w:r>
        <w:rPr>
          <w:rFonts w:ascii="Times New Roman" w:hAnsi="Times New Roman" w:cs="Times New Roman"/>
          <w:sz w:val="28"/>
          <w:szCs w:val="28"/>
        </w:rPr>
        <w:t>.</w:t>
      </w:r>
    </w:p>
    <w:p w:rsidR="00EC5AF1" w:rsidRPr="00EC5AF1" w:rsidRDefault="00EC5AF1" w:rsidP="00EC5AF1">
      <w:pPr>
        <w:pStyle w:val="a3"/>
        <w:spacing w:after="0" w:line="240" w:lineRule="auto"/>
        <w:ind w:left="360"/>
        <w:jc w:val="both"/>
        <w:rPr>
          <w:rFonts w:ascii="Times New Roman" w:hAnsi="Times New Roman" w:cs="Times New Roman"/>
          <w:sz w:val="28"/>
          <w:szCs w:val="28"/>
        </w:rPr>
      </w:pPr>
    </w:p>
    <w:p w:rsidR="00EC5AF1" w:rsidRPr="002A2085" w:rsidRDefault="002A2085"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2A2085">
        <w:rPr>
          <w:rFonts w:ascii="Times New Roman" w:hAnsi="Times New Roman" w:cs="Times New Roman"/>
          <w:b/>
          <w:sz w:val="28"/>
          <w:szCs w:val="28"/>
        </w:rPr>
        <w:t>Договір про набуття замовником майнових прав на технологію та/або її складові укладається</w:t>
      </w:r>
      <w:r>
        <w:rPr>
          <w:rFonts w:ascii="Times New Roman" w:hAnsi="Times New Roman" w:cs="Times New Roman"/>
          <w:b/>
          <w:sz w:val="28"/>
          <w:szCs w:val="28"/>
        </w:rPr>
        <w:t xml:space="preserve"> впродовж</w:t>
      </w:r>
      <w:r w:rsidRPr="002A2085">
        <w:rPr>
          <w:rFonts w:ascii="Times New Roman" w:hAnsi="Times New Roman" w:cs="Times New Roman"/>
          <w:b/>
          <w:sz w:val="28"/>
          <w:szCs w:val="28"/>
        </w:rPr>
        <w:t>:</w:t>
      </w:r>
    </w:p>
    <w:p w:rsidR="002A2085" w:rsidRDefault="002A2085" w:rsidP="002A208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2A2085">
        <w:rPr>
          <w:rFonts w:ascii="Times New Roman" w:hAnsi="Times New Roman" w:cs="Times New Roman"/>
          <w:sz w:val="28"/>
          <w:szCs w:val="28"/>
        </w:rPr>
        <w:t xml:space="preserve"> </w:t>
      </w:r>
      <w:r w:rsidRPr="00A1784C">
        <w:rPr>
          <w:rFonts w:ascii="Times New Roman" w:hAnsi="Times New Roman" w:cs="Times New Roman"/>
          <w:sz w:val="28"/>
          <w:szCs w:val="28"/>
        </w:rPr>
        <w:t>двох місяців з  дня одержання замовником повідомлення від виконавця;</w:t>
      </w:r>
    </w:p>
    <w:p w:rsidR="002A2085" w:rsidRDefault="002A2085" w:rsidP="002A208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Б) одного місяця </w:t>
      </w:r>
      <w:r w:rsidRPr="00BC49C8">
        <w:rPr>
          <w:rFonts w:ascii="Times New Roman" w:hAnsi="Times New Roman" w:cs="Times New Roman"/>
          <w:sz w:val="28"/>
          <w:szCs w:val="28"/>
        </w:rPr>
        <w:t>з  дня одержання замовником повідомлення від виконавця</w:t>
      </w:r>
      <w:r>
        <w:rPr>
          <w:rFonts w:ascii="Times New Roman" w:hAnsi="Times New Roman" w:cs="Times New Roman"/>
          <w:sz w:val="28"/>
          <w:szCs w:val="28"/>
        </w:rPr>
        <w:t>;</w:t>
      </w:r>
    </w:p>
    <w:p w:rsidR="002A2085" w:rsidRDefault="002A2085" w:rsidP="002A208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В) трьох місяців </w:t>
      </w:r>
      <w:r w:rsidRPr="00BC49C8">
        <w:rPr>
          <w:rFonts w:ascii="Times New Roman" w:hAnsi="Times New Roman" w:cs="Times New Roman"/>
          <w:sz w:val="28"/>
          <w:szCs w:val="28"/>
        </w:rPr>
        <w:t>з  дня одержання замовником повідомлення від виконавця</w:t>
      </w:r>
      <w:r>
        <w:rPr>
          <w:rFonts w:ascii="Times New Roman" w:hAnsi="Times New Roman" w:cs="Times New Roman"/>
          <w:sz w:val="28"/>
          <w:szCs w:val="28"/>
        </w:rPr>
        <w:t>;</w:t>
      </w:r>
    </w:p>
    <w:p w:rsidR="002A2085" w:rsidRDefault="002A2085" w:rsidP="002A208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Г) року </w:t>
      </w:r>
      <w:r w:rsidRPr="00BC49C8">
        <w:rPr>
          <w:rFonts w:ascii="Times New Roman" w:hAnsi="Times New Roman" w:cs="Times New Roman"/>
          <w:sz w:val="28"/>
          <w:szCs w:val="28"/>
        </w:rPr>
        <w:t>з  дня одержання замовником повідомлення від виконавця</w:t>
      </w:r>
      <w:r>
        <w:rPr>
          <w:rFonts w:ascii="Times New Roman" w:hAnsi="Times New Roman" w:cs="Times New Roman"/>
          <w:sz w:val="28"/>
          <w:szCs w:val="28"/>
        </w:rPr>
        <w:t>.</w:t>
      </w:r>
    </w:p>
    <w:p w:rsidR="002A2085" w:rsidRPr="002A2085" w:rsidRDefault="002A2085" w:rsidP="002A2085">
      <w:pPr>
        <w:pStyle w:val="a3"/>
        <w:spacing w:after="0" w:line="240" w:lineRule="auto"/>
        <w:ind w:left="360"/>
        <w:jc w:val="both"/>
        <w:rPr>
          <w:rFonts w:ascii="Times New Roman" w:eastAsia="Times New Roman" w:hAnsi="Times New Roman" w:cs="Times New Roman"/>
          <w:b/>
          <w:color w:val="000000"/>
          <w:sz w:val="28"/>
          <w:szCs w:val="28"/>
          <w:lang w:eastAsia="uk-UA"/>
        </w:rPr>
      </w:pPr>
    </w:p>
    <w:p w:rsidR="002A2085" w:rsidRPr="00C33DCD" w:rsidRDefault="00C33DCD"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C33DCD">
        <w:rPr>
          <w:rFonts w:ascii="Times New Roman" w:hAnsi="Times New Roman" w:cs="Times New Roman"/>
          <w:b/>
          <w:sz w:val="28"/>
          <w:szCs w:val="28"/>
        </w:rPr>
        <w:t>Патентно-кон'юнктурні дослідження у сфері трансферу технологій проводяться:</w:t>
      </w:r>
    </w:p>
    <w:p w:rsidR="00C33DCD" w:rsidRPr="00C33DCD" w:rsidRDefault="00C33DCD" w:rsidP="00C33DCD">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Pr="00C33DCD">
        <w:rPr>
          <w:rFonts w:ascii="Times New Roman" w:hAnsi="Times New Roman" w:cs="Times New Roman"/>
          <w:sz w:val="28"/>
          <w:szCs w:val="28"/>
        </w:rPr>
        <w:t xml:space="preserve"> </w:t>
      </w:r>
      <w:r w:rsidR="00CC1339" w:rsidRPr="00A1784C">
        <w:rPr>
          <w:rFonts w:ascii="Times New Roman" w:hAnsi="Times New Roman" w:cs="Times New Roman"/>
          <w:sz w:val="28"/>
          <w:szCs w:val="28"/>
        </w:rPr>
        <w:t>у</w:t>
      </w:r>
      <w:r w:rsidRPr="00A1784C">
        <w:rPr>
          <w:rFonts w:ascii="Times New Roman" w:hAnsi="Times New Roman" w:cs="Times New Roman"/>
          <w:sz w:val="28"/>
          <w:szCs w:val="28"/>
        </w:rPr>
        <w:t>сі відповіді правильні;</w:t>
      </w:r>
    </w:p>
    <w:p w:rsidR="00C33DCD" w:rsidRDefault="00C33DCD" w:rsidP="00C33DCD">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C33DCD">
        <w:rPr>
          <w:rFonts w:ascii="Times New Roman" w:hAnsi="Times New Roman" w:cs="Times New Roman"/>
          <w:sz w:val="28"/>
          <w:szCs w:val="28"/>
        </w:rPr>
        <w:t xml:space="preserve"> </w:t>
      </w:r>
      <w:r w:rsidRPr="00BC49C8">
        <w:rPr>
          <w:rFonts w:ascii="Times New Roman" w:hAnsi="Times New Roman" w:cs="Times New Roman"/>
          <w:sz w:val="28"/>
          <w:szCs w:val="28"/>
        </w:rPr>
        <w:t>під час розроблення науково-технічних прогнозів розвитку технологій та їх складових</w:t>
      </w:r>
      <w:r>
        <w:rPr>
          <w:rFonts w:ascii="Times New Roman" w:hAnsi="Times New Roman" w:cs="Times New Roman"/>
          <w:sz w:val="28"/>
          <w:szCs w:val="28"/>
        </w:rPr>
        <w:t>;</w:t>
      </w:r>
    </w:p>
    <w:p w:rsidR="00C33DCD" w:rsidRDefault="00C33DCD" w:rsidP="00C33DCD">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C33DCD">
        <w:rPr>
          <w:rFonts w:ascii="Times New Roman" w:hAnsi="Times New Roman" w:cs="Times New Roman"/>
          <w:sz w:val="28"/>
          <w:szCs w:val="28"/>
        </w:rPr>
        <w:t xml:space="preserve"> </w:t>
      </w:r>
      <w:r w:rsidRPr="00BC49C8">
        <w:rPr>
          <w:rFonts w:ascii="Times New Roman" w:hAnsi="Times New Roman" w:cs="Times New Roman"/>
          <w:sz w:val="28"/>
          <w:szCs w:val="28"/>
        </w:rPr>
        <w:t>під час створення технологій та їх складових, визначення доцільності набуття та/або передачі прав на них</w:t>
      </w:r>
      <w:r>
        <w:rPr>
          <w:rFonts w:ascii="Times New Roman" w:hAnsi="Times New Roman" w:cs="Times New Roman"/>
          <w:sz w:val="28"/>
          <w:szCs w:val="28"/>
        </w:rPr>
        <w:t>;</w:t>
      </w:r>
    </w:p>
    <w:p w:rsidR="00C33DCD" w:rsidRDefault="00C33DCD" w:rsidP="00C33DCD">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C33DCD">
        <w:rPr>
          <w:rFonts w:ascii="Times New Roman" w:hAnsi="Times New Roman" w:cs="Times New Roman"/>
          <w:sz w:val="28"/>
          <w:szCs w:val="28"/>
        </w:rPr>
        <w:t xml:space="preserve"> </w:t>
      </w:r>
      <w:r w:rsidRPr="00BC49C8">
        <w:rPr>
          <w:rFonts w:ascii="Times New Roman" w:hAnsi="Times New Roman" w:cs="Times New Roman"/>
          <w:sz w:val="28"/>
          <w:szCs w:val="28"/>
        </w:rPr>
        <w:t>під час підготовки до виробництва продукції із застосуванням технологій та їх складових</w:t>
      </w:r>
      <w:r>
        <w:rPr>
          <w:rFonts w:ascii="Times New Roman" w:hAnsi="Times New Roman" w:cs="Times New Roman"/>
          <w:sz w:val="28"/>
          <w:szCs w:val="28"/>
        </w:rPr>
        <w:t>.</w:t>
      </w:r>
    </w:p>
    <w:p w:rsidR="00C33DCD" w:rsidRPr="00C33DCD" w:rsidRDefault="00C33DCD" w:rsidP="00C33DCD">
      <w:pPr>
        <w:pStyle w:val="a3"/>
        <w:spacing w:after="0" w:line="240" w:lineRule="auto"/>
        <w:ind w:left="360"/>
        <w:jc w:val="both"/>
        <w:rPr>
          <w:rFonts w:ascii="Times New Roman" w:eastAsia="Times New Roman" w:hAnsi="Times New Roman" w:cs="Times New Roman"/>
          <w:b/>
          <w:color w:val="000000"/>
          <w:sz w:val="28"/>
          <w:szCs w:val="28"/>
          <w:lang w:eastAsia="uk-UA"/>
        </w:rPr>
      </w:pPr>
    </w:p>
    <w:p w:rsidR="00C33DCD" w:rsidRPr="008978E4" w:rsidRDefault="008978E4"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Д</w:t>
      </w:r>
      <w:r w:rsidRPr="008978E4">
        <w:rPr>
          <w:rFonts w:ascii="Times New Roman" w:hAnsi="Times New Roman" w:cs="Times New Roman"/>
          <w:b/>
          <w:sz w:val="28"/>
          <w:szCs w:val="28"/>
        </w:rPr>
        <w:t>ержавн</w:t>
      </w:r>
      <w:r>
        <w:rPr>
          <w:rFonts w:ascii="Times New Roman" w:hAnsi="Times New Roman" w:cs="Times New Roman"/>
          <w:b/>
          <w:sz w:val="28"/>
          <w:szCs w:val="28"/>
        </w:rPr>
        <w:t>а</w:t>
      </w:r>
      <w:r w:rsidRPr="008978E4">
        <w:rPr>
          <w:rFonts w:ascii="Times New Roman" w:hAnsi="Times New Roman" w:cs="Times New Roman"/>
          <w:b/>
          <w:sz w:val="28"/>
          <w:szCs w:val="28"/>
        </w:rPr>
        <w:t xml:space="preserve"> експертиз</w:t>
      </w:r>
      <w:r>
        <w:rPr>
          <w:rFonts w:ascii="Times New Roman" w:hAnsi="Times New Roman" w:cs="Times New Roman"/>
          <w:b/>
          <w:sz w:val="28"/>
          <w:szCs w:val="28"/>
        </w:rPr>
        <w:t>а</w:t>
      </w:r>
      <w:r w:rsidRPr="008978E4">
        <w:rPr>
          <w:rFonts w:ascii="Times New Roman" w:hAnsi="Times New Roman" w:cs="Times New Roman"/>
          <w:b/>
          <w:sz w:val="28"/>
          <w:szCs w:val="28"/>
        </w:rPr>
        <w:t xml:space="preserve"> технологій</w:t>
      </w:r>
      <w:r w:rsidR="002E56AF">
        <w:rPr>
          <w:rFonts w:ascii="Times New Roman" w:hAnsi="Times New Roman" w:cs="Times New Roman"/>
          <w:b/>
          <w:sz w:val="28"/>
          <w:szCs w:val="28"/>
        </w:rPr>
        <w:t xml:space="preserve"> проводиться:</w:t>
      </w:r>
    </w:p>
    <w:p w:rsidR="008978E4" w:rsidRDefault="008978E4" w:rsidP="008978E4">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Pr="00A1784C">
        <w:rPr>
          <w:rFonts w:ascii="Times New Roman" w:hAnsi="Times New Roman" w:cs="Times New Roman"/>
          <w:sz w:val="28"/>
          <w:szCs w:val="28"/>
        </w:rPr>
        <w:t>усі відповіді правильні;</w:t>
      </w:r>
    </w:p>
    <w:p w:rsidR="008978E4" w:rsidRDefault="008978E4" w:rsidP="008978E4">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8978E4">
        <w:rPr>
          <w:rFonts w:ascii="Times New Roman" w:hAnsi="Times New Roman" w:cs="Times New Roman"/>
          <w:sz w:val="28"/>
          <w:szCs w:val="28"/>
        </w:rPr>
        <w:t xml:space="preserve"> </w:t>
      </w:r>
      <w:r w:rsidRPr="00BC49C8">
        <w:rPr>
          <w:rFonts w:ascii="Times New Roman" w:hAnsi="Times New Roman" w:cs="Times New Roman"/>
          <w:sz w:val="28"/>
          <w:szCs w:val="28"/>
        </w:rPr>
        <w:t>для технологій та/або їх складових, які закуповуються за бюджетні кошти</w:t>
      </w:r>
      <w:r>
        <w:rPr>
          <w:rFonts w:ascii="Times New Roman" w:hAnsi="Times New Roman" w:cs="Times New Roman"/>
          <w:sz w:val="28"/>
          <w:szCs w:val="28"/>
        </w:rPr>
        <w:t>;</w:t>
      </w:r>
    </w:p>
    <w:p w:rsidR="008978E4" w:rsidRDefault="008978E4" w:rsidP="008978E4">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В)</w:t>
      </w:r>
      <w:r w:rsidRPr="008978E4">
        <w:rPr>
          <w:rFonts w:ascii="Times New Roman" w:hAnsi="Times New Roman" w:cs="Times New Roman"/>
          <w:sz w:val="28"/>
          <w:szCs w:val="28"/>
        </w:rPr>
        <w:t xml:space="preserve"> </w:t>
      </w:r>
      <w:r w:rsidRPr="00BC49C8">
        <w:rPr>
          <w:rFonts w:ascii="Times New Roman" w:hAnsi="Times New Roman" w:cs="Times New Roman"/>
          <w:sz w:val="28"/>
          <w:szCs w:val="28"/>
        </w:rPr>
        <w:t>для технологій та/або їх складових, створених або придбаних за бюджетні кошти, які передаються юридичним особам, що зареєстровані в інших країнах, або фізичним особам - іноземцям або особам без громадянства</w:t>
      </w:r>
      <w:r>
        <w:rPr>
          <w:rFonts w:ascii="Times New Roman" w:hAnsi="Times New Roman" w:cs="Times New Roman"/>
          <w:sz w:val="28"/>
          <w:szCs w:val="28"/>
        </w:rPr>
        <w:t>;</w:t>
      </w:r>
    </w:p>
    <w:p w:rsidR="008978E4" w:rsidRDefault="008978E4" w:rsidP="008978E4">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8978E4">
        <w:rPr>
          <w:rFonts w:ascii="Times New Roman" w:hAnsi="Times New Roman" w:cs="Times New Roman"/>
          <w:sz w:val="28"/>
          <w:szCs w:val="28"/>
        </w:rPr>
        <w:t xml:space="preserve"> </w:t>
      </w:r>
      <w:r w:rsidRPr="00BC49C8">
        <w:rPr>
          <w:rFonts w:ascii="Times New Roman" w:hAnsi="Times New Roman" w:cs="Times New Roman"/>
          <w:sz w:val="28"/>
          <w:szCs w:val="28"/>
        </w:rPr>
        <w:t>з метою визначення економічної доцільності та корисності для держави і суспільства впровадження технологій та їх складових з урахуванням можливих екологічних і соціально-економічних наслідків від їх застосування</w:t>
      </w:r>
    </w:p>
    <w:p w:rsidR="008978E4" w:rsidRPr="008978E4" w:rsidRDefault="008978E4" w:rsidP="008978E4">
      <w:pPr>
        <w:pStyle w:val="a3"/>
        <w:spacing w:after="0" w:line="240" w:lineRule="auto"/>
        <w:ind w:left="360"/>
        <w:jc w:val="both"/>
        <w:rPr>
          <w:rFonts w:ascii="Times New Roman" w:eastAsia="Times New Roman" w:hAnsi="Times New Roman" w:cs="Times New Roman"/>
          <w:b/>
          <w:color w:val="000000"/>
          <w:sz w:val="28"/>
          <w:szCs w:val="28"/>
          <w:lang w:eastAsia="uk-UA"/>
        </w:rPr>
      </w:pPr>
    </w:p>
    <w:p w:rsidR="008978E4" w:rsidRPr="008978E4" w:rsidRDefault="008978E4"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8978E4">
        <w:rPr>
          <w:rFonts w:ascii="Times New Roman" w:hAnsi="Times New Roman" w:cs="Times New Roman"/>
          <w:b/>
          <w:sz w:val="28"/>
          <w:szCs w:val="28"/>
        </w:rPr>
        <w:t>Обов'язковою умовою погодження ввезення в Україну технологій, придбання яких передбачається за бюджетні кошти є:</w:t>
      </w:r>
    </w:p>
    <w:p w:rsidR="008978E4" w:rsidRPr="008978E4" w:rsidRDefault="008978E4" w:rsidP="008978E4">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Pr="008978E4">
        <w:rPr>
          <w:rFonts w:ascii="Times New Roman" w:hAnsi="Times New Roman" w:cs="Times New Roman"/>
          <w:sz w:val="28"/>
          <w:szCs w:val="28"/>
        </w:rPr>
        <w:t xml:space="preserve"> </w:t>
      </w:r>
      <w:r w:rsidRPr="00A1784C">
        <w:rPr>
          <w:rFonts w:ascii="Times New Roman" w:hAnsi="Times New Roman" w:cs="Times New Roman"/>
          <w:sz w:val="28"/>
          <w:szCs w:val="28"/>
        </w:rPr>
        <w:t>проведення державної експертизи згідно з чинним законодавством України;</w:t>
      </w:r>
    </w:p>
    <w:p w:rsidR="008978E4" w:rsidRDefault="008978E4" w:rsidP="008978E4">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00EA108A" w:rsidRPr="00EA108A">
        <w:rPr>
          <w:rFonts w:ascii="Times New Roman" w:hAnsi="Times New Roman" w:cs="Times New Roman"/>
          <w:sz w:val="28"/>
          <w:szCs w:val="28"/>
        </w:rPr>
        <w:t xml:space="preserve"> </w:t>
      </w:r>
      <w:r w:rsidR="00EA108A" w:rsidRPr="00BC49C8">
        <w:rPr>
          <w:rFonts w:ascii="Times New Roman" w:hAnsi="Times New Roman" w:cs="Times New Roman"/>
          <w:sz w:val="28"/>
          <w:szCs w:val="28"/>
        </w:rPr>
        <w:t>наявність інформаційно-аналітичної  довідки про технологію та її складові</w:t>
      </w:r>
      <w:r w:rsidR="00EA108A">
        <w:rPr>
          <w:rFonts w:ascii="Times New Roman" w:hAnsi="Times New Roman" w:cs="Times New Roman"/>
          <w:sz w:val="28"/>
          <w:szCs w:val="28"/>
        </w:rPr>
        <w:t>;</w:t>
      </w:r>
    </w:p>
    <w:p w:rsidR="008978E4" w:rsidRDefault="008978E4" w:rsidP="008978E4">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005D43A1" w:rsidRPr="005D43A1">
        <w:rPr>
          <w:rFonts w:ascii="Times New Roman" w:hAnsi="Times New Roman" w:cs="Times New Roman"/>
          <w:sz w:val="28"/>
          <w:szCs w:val="28"/>
        </w:rPr>
        <w:t xml:space="preserve"> </w:t>
      </w:r>
      <w:r w:rsidR="005D43A1" w:rsidRPr="00BC49C8">
        <w:rPr>
          <w:rFonts w:ascii="Times New Roman" w:hAnsi="Times New Roman" w:cs="Times New Roman"/>
          <w:sz w:val="28"/>
          <w:szCs w:val="28"/>
        </w:rPr>
        <w:t>наявність звіту про патентно-</w:t>
      </w:r>
      <w:proofErr w:type="spellStart"/>
      <w:r w:rsidR="005D43A1" w:rsidRPr="00BC49C8">
        <w:rPr>
          <w:rFonts w:ascii="Times New Roman" w:hAnsi="Times New Roman" w:cs="Times New Roman"/>
          <w:sz w:val="28"/>
          <w:szCs w:val="28"/>
        </w:rPr>
        <w:t>кон’юктурне</w:t>
      </w:r>
      <w:proofErr w:type="spellEnd"/>
      <w:r w:rsidR="005D43A1" w:rsidRPr="00BC49C8">
        <w:rPr>
          <w:rFonts w:ascii="Times New Roman" w:hAnsi="Times New Roman" w:cs="Times New Roman"/>
          <w:sz w:val="28"/>
          <w:szCs w:val="28"/>
        </w:rPr>
        <w:t xml:space="preserve"> дослідження</w:t>
      </w:r>
      <w:r w:rsidR="005D43A1">
        <w:rPr>
          <w:rFonts w:ascii="Times New Roman" w:hAnsi="Times New Roman" w:cs="Times New Roman"/>
          <w:sz w:val="28"/>
          <w:szCs w:val="28"/>
        </w:rPr>
        <w:t>;</w:t>
      </w:r>
    </w:p>
    <w:p w:rsidR="008978E4" w:rsidRDefault="008978E4" w:rsidP="008978E4">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005D43A1" w:rsidRPr="005D43A1">
        <w:rPr>
          <w:rFonts w:ascii="Times New Roman" w:hAnsi="Times New Roman" w:cs="Times New Roman"/>
          <w:sz w:val="28"/>
          <w:szCs w:val="28"/>
        </w:rPr>
        <w:t xml:space="preserve"> </w:t>
      </w:r>
      <w:r w:rsidR="005D43A1" w:rsidRPr="00BC49C8">
        <w:rPr>
          <w:rFonts w:ascii="Times New Roman" w:hAnsi="Times New Roman" w:cs="Times New Roman"/>
          <w:sz w:val="28"/>
          <w:szCs w:val="28"/>
        </w:rPr>
        <w:t>наявність пояснювальної записки</w:t>
      </w:r>
      <w:r w:rsidR="005D43A1">
        <w:rPr>
          <w:rFonts w:ascii="Times New Roman" w:hAnsi="Times New Roman" w:cs="Times New Roman"/>
          <w:sz w:val="28"/>
          <w:szCs w:val="28"/>
        </w:rPr>
        <w:t>.</w:t>
      </w:r>
    </w:p>
    <w:p w:rsidR="008978E4" w:rsidRPr="008978E4" w:rsidRDefault="008978E4" w:rsidP="008978E4">
      <w:pPr>
        <w:pStyle w:val="a3"/>
        <w:spacing w:after="0" w:line="240" w:lineRule="auto"/>
        <w:ind w:left="360"/>
        <w:jc w:val="both"/>
        <w:rPr>
          <w:rFonts w:ascii="Times New Roman" w:eastAsia="Times New Roman" w:hAnsi="Times New Roman" w:cs="Times New Roman"/>
          <w:b/>
          <w:color w:val="000000"/>
          <w:sz w:val="28"/>
          <w:szCs w:val="28"/>
          <w:lang w:eastAsia="uk-UA"/>
        </w:rPr>
      </w:pPr>
    </w:p>
    <w:p w:rsidR="008978E4" w:rsidRPr="00AC7B75" w:rsidRDefault="00AC7B75"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AC7B75">
        <w:rPr>
          <w:rFonts w:ascii="Times New Roman" w:hAnsi="Times New Roman" w:cs="Times New Roman"/>
          <w:b/>
          <w:sz w:val="28"/>
          <w:szCs w:val="28"/>
        </w:rPr>
        <w:t>Порядок проведення державної експертизи технологій встановлюється:</w:t>
      </w:r>
    </w:p>
    <w:p w:rsidR="00AC7B75" w:rsidRPr="00A1784C" w:rsidRDefault="00AC7B75" w:rsidP="00AC7B7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Pr="00A1784C">
        <w:rPr>
          <w:rFonts w:ascii="Times New Roman" w:hAnsi="Times New Roman" w:cs="Times New Roman"/>
          <w:sz w:val="28"/>
          <w:szCs w:val="28"/>
        </w:rPr>
        <w:t>Кабінетом Міністрів України;</w:t>
      </w:r>
    </w:p>
    <w:p w:rsidR="00AC7B75" w:rsidRDefault="00AC7B75" w:rsidP="00AC7B7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AC7B75">
        <w:rPr>
          <w:rFonts w:ascii="Times New Roman" w:hAnsi="Times New Roman" w:cs="Times New Roman"/>
          <w:sz w:val="28"/>
          <w:szCs w:val="28"/>
        </w:rPr>
        <w:t xml:space="preserve"> </w:t>
      </w:r>
      <w:r w:rsidRPr="00BC49C8">
        <w:rPr>
          <w:rFonts w:ascii="Times New Roman" w:hAnsi="Times New Roman" w:cs="Times New Roman"/>
          <w:sz w:val="28"/>
          <w:szCs w:val="28"/>
        </w:rPr>
        <w:t>Верховною Радою України</w:t>
      </w:r>
      <w:r>
        <w:rPr>
          <w:rFonts w:ascii="Times New Roman" w:hAnsi="Times New Roman" w:cs="Times New Roman"/>
          <w:sz w:val="28"/>
          <w:szCs w:val="28"/>
        </w:rPr>
        <w:t>;</w:t>
      </w:r>
    </w:p>
    <w:p w:rsidR="00AC7B75" w:rsidRDefault="00AC7B75" w:rsidP="00AC7B7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Центральним органом виконавчої влади;</w:t>
      </w:r>
    </w:p>
    <w:p w:rsidR="00AC7B75" w:rsidRDefault="00AC7B75" w:rsidP="00AC7B7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Г) незалежними експертами. </w:t>
      </w:r>
    </w:p>
    <w:p w:rsidR="00AC7B75" w:rsidRPr="00AC7B75" w:rsidRDefault="00AC7B75" w:rsidP="00AC7B75">
      <w:pPr>
        <w:pStyle w:val="a3"/>
        <w:spacing w:after="0" w:line="240" w:lineRule="auto"/>
        <w:ind w:left="360"/>
        <w:jc w:val="both"/>
        <w:rPr>
          <w:rFonts w:ascii="Times New Roman" w:eastAsia="Times New Roman" w:hAnsi="Times New Roman" w:cs="Times New Roman"/>
          <w:b/>
          <w:color w:val="000000"/>
          <w:sz w:val="28"/>
          <w:szCs w:val="28"/>
          <w:lang w:eastAsia="uk-UA"/>
        </w:rPr>
      </w:pPr>
    </w:p>
    <w:p w:rsidR="00AC7B75" w:rsidRPr="00AC7B75" w:rsidRDefault="00AC7B75"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AC7B75">
        <w:rPr>
          <w:rFonts w:ascii="Times New Roman" w:hAnsi="Times New Roman" w:cs="Times New Roman"/>
          <w:b/>
          <w:sz w:val="28"/>
          <w:szCs w:val="28"/>
        </w:rPr>
        <w:t>Кошти, одержані у результаті трансферу технологій, створених за рахунок бюджетних коштів у вигляді роялті, майнові права на які має організація-розробник, використовуються нею:</w:t>
      </w:r>
    </w:p>
    <w:p w:rsidR="00AC7B75" w:rsidRPr="00A1784C" w:rsidRDefault="00AC7B75" w:rsidP="00AC7B7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AC7B75">
        <w:rPr>
          <w:rFonts w:ascii="Times New Roman" w:hAnsi="Times New Roman" w:cs="Times New Roman"/>
          <w:sz w:val="28"/>
          <w:szCs w:val="28"/>
        </w:rPr>
        <w:t xml:space="preserve"> </w:t>
      </w:r>
      <w:r w:rsidR="00C64F61" w:rsidRPr="00A1784C">
        <w:rPr>
          <w:rFonts w:ascii="Times New Roman" w:hAnsi="Times New Roman" w:cs="Times New Roman"/>
          <w:sz w:val="28"/>
          <w:szCs w:val="28"/>
        </w:rPr>
        <w:t>для в</w:t>
      </w:r>
      <w:r w:rsidRPr="00A1784C">
        <w:rPr>
          <w:rFonts w:ascii="Times New Roman" w:hAnsi="Times New Roman" w:cs="Times New Roman"/>
          <w:sz w:val="28"/>
          <w:szCs w:val="28"/>
        </w:rPr>
        <w:t>иплати винагороди авторам технологій та/або об'єктів права інтелектуальної власності, для розвитку інноваційної діяльності та трансферу технологій організації, зокрема оплати закордонного патентування;</w:t>
      </w:r>
    </w:p>
    <w:p w:rsidR="00AC7B75" w:rsidRDefault="00AC7B75" w:rsidP="00AC7B7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AC7B75">
        <w:rPr>
          <w:rFonts w:ascii="Times New Roman" w:hAnsi="Times New Roman" w:cs="Times New Roman"/>
          <w:sz w:val="28"/>
          <w:szCs w:val="28"/>
        </w:rPr>
        <w:t xml:space="preserve"> </w:t>
      </w:r>
      <w:r w:rsidRPr="00BC49C8">
        <w:rPr>
          <w:rFonts w:ascii="Times New Roman" w:hAnsi="Times New Roman" w:cs="Times New Roman"/>
          <w:sz w:val="28"/>
          <w:szCs w:val="28"/>
        </w:rPr>
        <w:t>виключно для оплати закордонного патентування</w:t>
      </w:r>
      <w:r>
        <w:rPr>
          <w:rFonts w:ascii="Times New Roman" w:hAnsi="Times New Roman" w:cs="Times New Roman"/>
          <w:sz w:val="28"/>
          <w:szCs w:val="28"/>
        </w:rPr>
        <w:t>;</w:t>
      </w:r>
    </w:p>
    <w:p w:rsidR="00AC7B75" w:rsidRDefault="00AC7B75" w:rsidP="00AC7B7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AC7B75">
        <w:rPr>
          <w:rFonts w:ascii="Times New Roman" w:hAnsi="Times New Roman" w:cs="Times New Roman"/>
          <w:sz w:val="28"/>
          <w:szCs w:val="28"/>
        </w:rPr>
        <w:t xml:space="preserve"> </w:t>
      </w:r>
      <w:r w:rsidRPr="00BC49C8">
        <w:rPr>
          <w:rFonts w:ascii="Times New Roman" w:hAnsi="Times New Roman" w:cs="Times New Roman"/>
          <w:sz w:val="28"/>
          <w:szCs w:val="28"/>
        </w:rPr>
        <w:t>лише для виплати винагороди авторам технологій та/або об'єктів права інтелектуальної власності</w:t>
      </w:r>
      <w:r>
        <w:rPr>
          <w:rFonts w:ascii="Times New Roman" w:hAnsi="Times New Roman" w:cs="Times New Roman"/>
          <w:sz w:val="28"/>
          <w:szCs w:val="28"/>
        </w:rPr>
        <w:t>;</w:t>
      </w:r>
    </w:p>
    <w:p w:rsidR="00AC7B75" w:rsidRDefault="00AC7B75" w:rsidP="00AC7B7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AC7B75">
        <w:rPr>
          <w:rFonts w:ascii="Times New Roman" w:hAnsi="Times New Roman" w:cs="Times New Roman"/>
          <w:sz w:val="28"/>
          <w:szCs w:val="28"/>
        </w:rPr>
        <w:t xml:space="preserve"> </w:t>
      </w:r>
      <w:r w:rsidRPr="00BC49C8">
        <w:rPr>
          <w:rFonts w:ascii="Times New Roman" w:hAnsi="Times New Roman" w:cs="Times New Roman"/>
          <w:sz w:val="28"/>
          <w:szCs w:val="28"/>
        </w:rPr>
        <w:t>лише для розвитку інноваційної діяльності та трансферу технологій організації</w:t>
      </w:r>
      <w:r>
        <w:rPr>
          <w:rFonts w:ascii="Times New Roman" w:hAnsi="Times New Roman" w:cs="Times New Roman"/>
          <w:sz w:val="28"/>
          <w:szCs w:val="28"/>
        </w:rPr>
        <w:t>.</w:t>
      </w:r>
    </w:p>
    <w:p w:rsidR="00AC7B75" w:rsidRPr="00AC7B75" w:rsidRDefault="00AC7B75" w:rsidP="00AC7B75">
      <w:pPr>
        <w:pStyle w:val="a3"/>
        <w:spacing w:after="0" w:line="240" w:lineRule="auto"/>
        <w:ind w:left="360"/>
        <w:jc w:val="both"/>
        <w:rPr>
          <w:rFonts w:ascii="Times New Roman" w:eastAsia="Times New Roman" w:hAnsi="Times New Roman" w:cs="Times New Roman"/>
          <w:b/>
          <w:color w:val="000000"/>
          <w:sz w:val="28"/>
          <w:szCs w:val="28"/>
          <w:lang w:eastAsia="uk-UA"/>
        </w:rPr>
      </w:pPr>
    </w:p>
    <w:p w:rsidR="00AC7B75" w:rsidRPr="00AC7B75" w:rsidRDefault="00AC7B75"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AC7B75">
        <w:rPr>
          <w:rFonts w:ascii="Times New Roman" w:hAnsi="Times New Roman" w:cs="Times New Roman"/>
          <w:b/>
          <w:sz w:val="28"/>
          <w:szCs w:val="28"/>
        </w:rPr>
        <w:t>Договір про трансфер технології – це:</w:t>
      </w:r>
    </w:p>
    <w:p w:rsidR="00AC7B75" w:rsidRPr="00A1784C" w:rsidRDefault="00AC7B75" w:rsidP="00AC7B7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w:t>
      </w:r>
      <w:r w:rsidRPr="00AC7B75">
        <w:rPr>
          <w:rFonts w:ascii="Times New Roman" w:hAnsi="Times New Roman" w:cs="Times New Roman"/>
          <w:sz w:val="28"/>
          <w:szCs w:val="28"/>
        </w:rPr>
        <w:t xml:space="preserve"> </w:t>
      </w:r>
      <w:r w:rsidRPr="00A1784C">
        <w:rPr>
          <w:rFonts w:ascii="Times New Roman" w:hAnsi="Times New Roman" w:cs="Times New Roman"/>
          <w:sz w:val="28"/>
          <w:szCs w:val="28"/>
        </w:rPr>
        <w:t>договір, укладений у письмовій формі між особами, яким належать та/або яким повністю чи частково передаються майнові права на технологію або її складові;</w:t>
      </w:r>
    </w:p>
    <w:p w:rsidR="00AC7B75" w:rsidRDefault="00AC7B75" w:rsidP="00AC7B7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AC7B75">
        <w:rPr>
          <w:rFonts w:ascii="Times New Roman" w:hAnsi="Times New Roman" w:cs="Times New Roman"/>
          <w:sz w:val="28"/>
          <w:szCs w:val="28"/>
        </w:rPr>
        <w:t xml:space="preserve"> </w:t>
      </w:r>
      <w:r w:rsidRPr="00BC49C8">
        <w:rPr>
          <w:rFonts w:ascii="Times New Roman" w:hAnsi="Times New Roman" w:cs="Times New Roman"/>
          <w:sz w:val="28"/>
          <w:szCs w:val="28"/>
        </w:rPr>
        <w:t>договір, за яким одна сторона надає другій стороні дозвіл на використання об'єкта права інтелектуальної власності на умовах, визначених за взаємною згодою сторін з урахуванням вимог Цивільного кодексу та іншого закону</w:t>
      </w:r>
      <w:r>
        <w:rPr>
          <w:rFonts w:ascii="Times New Roman" w:hAnsi="Times New Roman" w:cs="Times New Roman"/>
          <w:sz w:val="28"/>
          <w:szCs w:val="28"/>
        </w:rPr>
        <w:t>;</w:t>
      </w:r>
    </w:p>
    <w:p w:rsidR="00AC7B75" w:rsidRDefault="00AC7B75" w:rsidP="00AC7B7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AC7B75">
        <w:rPr>
          <w:rFonts w:ascii="Times New Roman" w:hAnsi="Times New Roman" w:cs="Times New Roman"/>
          <w:sz w:val="28"/>
          <w:szCs w:val="28"/>
        </w:rPr>
        <w:t xml:space="preserve"> </w:t>
      </w:r>
      <w:r w:rsidRPr="00BC49C8">
        <w:rPr>
          <w:rFonts w:ascii="Times New Roman" w:hAnsi="Times New Roman" w:cs="Times New Roman"/>
          <w:sz w:val="28"/>
          <w:szCs w:val="28"/>
        </w:rPr>
        <w:t>договір, за яким одна сторона надає другій стороні дозвіл на використання та розпорядження об'єктом права інтелектуальної власності на умовах, визначених законом</w:t>
      </w:r>
      <w:r>
        <w:rPr>
          <w:rFonts w:ascii="Times New Roman" w:hAnsi="Times New Roman" w:cs="Times New Roman"/>
          <w:sz w:val="28"/>
          <w:szCs w:val="28"/>
        </w:rPr>
        <w:t>;</w:t>
      </w:r>
    </w:p>
    <w:p w:rsidR="00AC7B75" w:rsidRDefault="00AC7B75" w:rsidP="00AC7B75">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Г)</w:t>
      </w:r>
      <w:r w:rsidRPr="00AC7B75">
        <w:rPr>
          <w:rFonts w:ascii="Times New Roman" w:hAnsi="Times New Roman" w:cs="Times New Roman"/>
          <w:sz w:val="28"/>
          <w:szCs w:val="28"/>
        </w:rPr>
        <w:t xml:space="preserve"> </w:t>
      </w:r>
      <w:r w:rsidRPr="00BC49C8">
        <w:rPr>
          <w:rFonts w:ascii="Times New Roman" w:hAnsi="Times New Roman" w:cs="Times New Roman"/>
          <w:sz w:val="28"/>
          <w:szCs w:val="28"/>
        </w:rPr>
        <w:t>договір, за яким одна сторона надає другій стороні дозвіл на використання та розпорядження об'єктом права інтелектуальної власності (ліцензію) на умовах, визначених за взаємною згодою сторін з урахуванням вимог закону</w:t>
      </w:r>
      <w:r>
        <w:rPr>
          <w:rFonts w:ascii="Times New Roman" w:hAnsi="Times New Roman" w:cs="Times New Roman"/>
          <w:sz w:val="28"/>
          <w:szCs w:val="28"/>
        </w:rPr>
        <w:t>.</w:t>
      </w:r>
    </w:p>
    <w:p w:rsidR="00AC7B75" w:rsidRPr="00AC7B75" w:rsidRDefault="00AC7B75" w:rsidP="00AC7B75">
      <w:pPr>
        <w:pStyle w:val="a3"/>
        <w:spacing w:after="0" w:line="240" w:lineRule="auto"/>
        <w:ind w:left="360"/>
        <w:jc w:val="both"/>
        <w:rPr>
          <w:rFonts w:ascii="Times New Roman" w:eastAsia="Times New Roman" w:hAnsi="Times New Roman" w:cs="Times New Roman"/>
          <w:b/>
          <w:color w:val="000000"/>
          <w:sz w:val="28"/>
          <w:szCs w:val="28"/>
          <w:lang w:eastAsia="uk-UA"/>
        </w:rPr>
      </w:pPr>
    </w:p>
    <w:p w:rsidR="00AC7B75" w:rsidRPr="00A2192F" w:rsidRDefault="00A2192F"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hAnsi="Times New Roman" w:cs="Times New Roman"/>
          <w:sz w:val="28"/>
          <w:szCs w:val="28"/>
        </w:rPr>
        <w:t xml:space="preserve"> </w:t>
      </w:r>
      <w:r w:rsidRPr="00A2192F">
        <w:rPr>
          <w:rFonts w:ascii="Times New Roman" w:hAnsi="Times New Roman" w:cs="Times New Roman"/>
          <w:b/>
          <w:sz w:val="28"/>
          <w:szCs w:val="28"/>
        </w:rPr>
        <w:t>Під час проведення державної експертизи технологій та їх складових не обов'язково визначати:</w:t>
      </w:r>
    </w:p>
    <w:p w:rsidR="00A2192F" w:rsidRPr="00A2192F" w:rsidRDefault="00A2192F" w:rsidP="00A2192F">
      <w:pPr>
        <w:pStyle w:val="a3"/>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А)</w:t>
      </w:r>
      <w:r w:rsidRPr="00A2192F">
        <w:rPr>
          <w:rFonts w:ascii="Times New Roman" w:hAnsi="Times New Roman" w:cs="Times New Roman"/>
          <w:sz w:val="28"/>
          <w:szCs w:val="28"/>
        </w:rPr>
        <w:t xml:space="preserve"> </w:t>
      </w:r>
      <w:r w:rsidRPr="00A1784C">
        <w:rPr>
          <w:rFonts w:ascii="Times New Roman" w:hAnsi="Times New Roman" w:cs="Times New Roman"/>
          <w:sz w:val="28"/>
          <w:szCs w:val="28"/>
        </w:rPr>
        <w:t>строк придатності технологій, їх складових та обладнання;</w:t>
      </w:r>
    </w:p>
    <w:p w:rsidR="00A2192F" w:rsidRDefault="00A2192F" w:rsidP="00A2192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Б)</w:t>
      </w:r>
      <w:r w:rsidRPr="00A2192F">
        <w:rPr>
          <w:rFonts w:ascii="Times New Roman" w:hAnsi="Times New Roman" w:cs="Times New Roman"/>
          <w:sz w:val="28"/>
          <w:szCs w:val="28"/>
        </w:rPr>
        <w:t xml:space="preserve"> </w:t>
      </w:r>
      <w:r w:rsidRPr="00BC49C8">
        <w:rPr>
          <w:rFonts w:ascii="Times New Roman" w:hAnsi="Times New Roman" w:cs="Times New Roman"/>
          <w:sz w:val="28"/>
          <w:szCs w:val="28"/>
        </w:rPr>
        <w:t>конкурентоспроможність технологій та продукції, яка буде виготовлена із застосуванням цих технологій</w:t>
      </w:r>
      <w:r>
        <w:rPr>
          <w:rFonts w:ascii="Times New Roman" w:hAnsi="Times New Roman" w:cs="Times New Roman"/>
          <w:sz w:val="28"/>
          <w:szCs w:val="28"/>
        </w:rPr>
        <w:t>;</w:t>
      </w:r>
    </w:p>
    <w:p w:rsidR="00A2192F" w:rsidRDefault="00A2192F" w:rsidP="00A2192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w:t>
      </w:r>
      <w:r w:rsidRPr="00A2192F">
        <w:rPr>
          <w:rFonts w:ascii="Times New Roman" w:hAnsi="Times New Roman" w:cs="Times New Roman"/>
          <w:sz w:val="28"/>
          <w:szCs w:val="28"/>
        </w:rPr>
        <w:t xml:space="preserve"> </w:t>
      </w:r>
      <w:r w:rsidRPr="00BC49C8">
        <w:rPr>
          <w:rFonts w:ascii="Times New Roman" w:hAnsi="Times New Roman" w:cs="Times New Roman"/>
          <w:sz w:val="28"/>
          <w:szCs w:val="28"/>
        </w:rPr>
        <w:t>технологічний рівень і новизну технологій, їх складових та обладнання</w:t>
      </w:r>
      <w:r>
        <w:rPr>
          <w:rFonts w:ascii="Times New Roman" w:hAnsi="Times New Roman" w:cs="Times New Roman"/>
          <w:sz w:val="28"/>
          <w:szCs w:val="28"/>
        </w:rPr>
        <w:t>;</w:t>
      </w:r>
    </w:p>
    <w:p w:rsidR="00A2192F" w:rsidRDefault="00A2192F" w:rsidP="00A2192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w:t>
      </w:r>
      <w:r w:rsidRPr="00A2192F">
        <w:rPr>
          <w:rFonts w:ascii="Times New Roman" w:hAnsi="Times New Roman" w:cs="Times New Roman"/>
          <w:sz w:val="28"/>
          <w:szCs w:val="28"/>
        </w:rPr>
        <w:t xml:space="preserve"> </w:t>
      </w:r>
      <w:r w:rsidRPr="00BC49C8">
        <w:rPr>
          <w:rFonts w:ascii="Times New Roman" w:hAnsi="Times New Roman" w:cs="Times New Roman"/>
          <w:sz w:val="28"/>
          <w:szCs w:val="28"/>
        </w:rPr>
        <w:t>орієнтовну ринкову ціну технології та обладнання чи розмір плати за її використання</w:t>
      </w:r>
      <w:r>
        <w:rPr>
          <w:rFonts w:ascii="Times New Roman" w:hAnsi="Times New Roman" w:cs="Times New Roman"/>
          <w:sz w:val="28"/>
          <w:szCs w:val="28"/>
        </w:rPr>
        <w:t>.</w:t>
      </w:r>
    </w:p>
    <w:p w:rsidR="00A2192F" w:rsidRDefault="00A2192F" w:rsidP="00A2192F">
      <w:pPr>
        <w:pStyle w:val="a3"/>
        <w:spacing w:after="0" w:line="240" w:lineRule="auto"/>
        <w:ind w:left="360"/>
        <w:jc w:val="both"/>
        <w:rPr>
          <w:rFonts w:ascii="Times New Roman" w:eastAsia="Times New Roman" w:hAnsi="Times New Roman" w:cs="Times New Roman"/>
          <w:b/>
          <w:color w:val="000000"/>
          <w:sz w:val="28"/>
          <w:szCs w:val="28"/>
          <w:lang w:eastAsia="uk-UA"/>
        </w:rPr>
      </w:pPr>
    </w:p>
    <w:p w:rsidR="006400A9" w:rsidRPr="00A81FF9" w:rsidRDefault="006400A9" w:rsidP="006400A9">
      <w:pPr>
        <w:spacing w:after="0" w:line="240" w:lineRule="auto"/>
        <w:jc w:val="both"/>
        <w:rPr>
          <w:rFonts w:ascii="Times New Roman" w:eastAsia="Times New Roman" w:hAnsi="Times New Roman" w:cs="Times New Roman"/>
          <w:b/>
          <w:color w:val="000000"/>
          <w:sz w:val="28"/>
          <w:szCs w:val="28"/>
          <w:u w:val="single"/>
          <w:lang w:eastAsia="uk-UA"/>
        </w:rPr>
      </w:pPr>
      <w:r>
        <w:rPr>
          <w:rFonts w:ascii="Times New Roman" w:eastAsia="Times New Roman" w:hAnsi="Times New Roman" w:cs="Times New Roman"/>
          <w:b/>
          <w:color w:val="000000"/>
          <w:sz w:val="28"/>
          <w:szCs w:val="28"/>
          <w:u w:val="single"/>
          <w:lang w:val="en-US" w:eastAsia="uk-UA"/>
        </w:rPr>
        <w:t>V</w:t>
      </w:r>
      <w:r w:rsidRPr="00A81FF9">
        <w:rPr>
          <w:rFonts w:ascii="Times New Roman" w:eastAsia="Times New Roman" w:hAnsi="Times New Roman" w:cs="Times New Roman"/>
          <w:b/>
          <w:color w:val="000000"/>
          <w:sz w:val="28"/>
          <w:szCs w:val="28"/>
          <w:u w:val="single"/>
          <w:lang w:eastAsia="uk-UA"/>
        </w:rPr>
        <w:t xml:space="preserve">. Закон України «Про </w:t>
      </w:r>
      <w:r>
        <w:rPr>
          <w:rFonts w:ascii="Times New Roman" w:eastAsia="Times New Roman" w:hAnsi="Times New Roman" w:cs="Times New Roman"/>
          <w:b/>
          <w:color w:val="000000"/>
          <w:sz w:val="28"/>
          <w:szCs w:val="28"/>
          <w:u w:val="single"/>
          <w:lang w:eastAsia="uk-UA"/>
        </w:rPr>
        <w:t>вищу освіту</w:t>
      </w:r>
      <w:r w:rsidRPr="00187714">
        <w:rPr>
          <w:rFonts w:ascii="Times New Roman" w:eastAsia="Times New Roman" w:hAnsi="Times New Roman" w:cs="Times New Roman"/>
          <w:b/>
          <w:color w:val="000000"/>
          <w:sz w:val="28"/>
          <w:szCs w:val="28"/>
          <w:u w:val="single"/>
          <w:lang w:eastAsia="uk-UA"/>
        </w:rPr>
        <w:t>»</w:t>
      </w:r>
    </w:p>
    <w:p w:rsidR="006400A9" w:rsidRPr="00A2192F" w:rsidRDefault="006400A9" w:rsidP="00A2192F">
      <w:pPr>
        <w:pStyle w:val="a3"/>
        <w:spacing w:after="0" w:line="240" w:lineRule="auto"/>
        <w:ind w:left="360"/>
        <w:jc w:val="both"/>
        <w:rPr>
          <w:rFonts w:ascii="Times New Roman" w:eastAsia="Times New Roman" w:hAnsi="Times New Roman" w:cs="Times New Roman"/>
          <w:b/>
          <w:color w:val="000000"/>
          <w:sz w:val="28"/>
          <w:szCs w:val="28"/>
          <w:lang w:eastAsia="uk-UA"/>
        </w:rPr>
      </w:pPr>
    </w:p>
    <w:p w:rsidR="006400A9" w:rsidRPr="006400A9" w:rsidRDefault="004F1576"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006400A9" w:rsidRPr="006400A9">
        <w:rPr>
          <w:rFonts w:ascii="Times New Roman" w:hAnsi="Times New Roman" w:cs="Times New Roman"/>
          <w:b/>
          <w:color w:val="000000"/>
          <w:sz w:val="28"/>
          <w:szCs w:val="28"/>
          <w:shd w:val="clear" w:color="auto" w:fill="FFFFFF"/>
        </w:rPr>
        <w:t>Науковий рівень вищої освіти передбачає</w:t>
      </w:r>
      <w:r w:rsidR="006400A9">
        <w:rPr>
          <w:rFonts w:ascii="Times New Roman" w:hAnsi="Times New Roman" w:cs="Times New Roman"/>
          <w:color w:val="000000"/>
          <w:sz w:val="28"/>
          <w:szCs w:val="28"/>
          <w:shd w:val="clear" w:color="auto" w:fill="FFFFFF"/>
        </w:rPr>
        <w:t>:</w:t>
      </w:r>
      <w:r w:rsidR="006400A9" w:rsidRPr="006400A9">
        <w:rPr>
          <w:rFonts w:ascii="Times New Roman" w:hAnsi="Times New Roman" w:cs="Times New Roman"/>
          <w:color w:val="000000"/>
          <w:sz w:val="28"/>
          <w:szCs w:val="28"/>
          <w:shd w:val="clear" w:color="auto" w:fill="FFFFFF"/>
        </w:rPr>
        <w:t xml:space="preserve"> </w:t>
      </w:r>
    </w:p>
    <w:p w:rsidR="006400A9" w:rsidRDefault="006400A9" w:rsidP="006400A9">
      <w:pPr>
        <w:pStyle w:val="a3"/>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w:t>
      </w:r>
      <w:r w:rsidRPr="006400A9">
        <w:rPr>
          <w:rFonts w:ascii="Times New Roman" w:hAnsi="Times New Roman" w:cs="Times New Roman"/>
          <w:color w:val="000000"/>
          <w:sz w:val="28"/>
          <w:szCs w:val="28"/>
          <w:shd w:val="clear" w:color="auto" w:fill="FFFFFF"/>
        </w:rPr>
        <w:t xml:space="preserve"> </w:t>
      </w:r>
      <w:r w:rsidRPr="00A1784C">
        <w:rPr>
          <w:rFonts w:ascii="Times New Roman" w:hAnsi="Times New Roman" w:cs="Times New Roman"/>
          <w:color w:val="000000"/>
          <w:sz w:val="28"/>
          <w:szCs w:val="28"/>
          <w:shd w:val="clear" w:color="auto" w:fill="FFFFFF"/>
        </w:rPr>
        <w:t xml:space="preserve">здатність особи визначати та розв’язувати соціально значущі системні проблеми у певній галузі діяльності, які є ключовими для забезпечення сталого розвитку та вимагають створення нових </w:t>
      </w:r>
      <w:proofErr w:type="spellStart"/>
      <w:r w:rsidRPr="00A1784C">
        <w:rPr>
          <w:rFonts w:ascii="Times New Roman" w:hAnsi="Times New Roman" w:cs="Times New Roman"/>
          <w:color w:val="000000"/>
          <w:sz w:val="28"/>
          <w:szCs w:val="28"/>
          <w:shd w:val="clear" w:color="auto" w:fill="FFFFFF"/>
        </w:rPr>
        <w:t>системоутворювальних</w:t>
      </w:r>
      <w:proofErr w:type="spellEnd"/>
      <w:r w:rsidRPr="00A1784C">
        <w:rPr>
          <w:rFonts w:ascii="Times New Roman" w:hAnsi="Times New Roman" w:cs="Times New Roman"/>
          <w:color w:val="000000"/>
          <w:sz w:val="28"/>
          <w:szCs w:val="28"/>
          <w:shd w:val="clear" w:color="auto" w:fill="FFFFFF"/>
        </w:rPr>
        <w:t xml:space="preserve"> знань і прогресивних технологій;</w:t>
      </w:r>
    </w:p>
    <w:p w:rsidR="006400A9" w:rsidRDefault="006400A9" w:rsidP="006400A9">
      <w:pPr>
        <w:pStyle w:val="a3"/>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w:t>
      </w:r>
      <w:r w:rsidRPr="006400A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вміння</w:t>
      </w:r>
      <w:r w:rsidRPr="006400A9">
        <w:rPr>
          <w:rFonts w:ascii="Times New Roman" w:hAnsi="Times New Roman" w:cs="Times New Roman"/>
          <w:color w:val="000000"/>
          <w:sz w:val="28"/>
          <w:szCs w:val="28"/>
          <w:shd w:val="clear" w:color="auto" w:fill="FFFFFF"/>
        </w:rPr>
        <w:t xml:space="preserve"> особи розв’язувати соціально значущі системні проблеми у певній галузі </w:t>
      </w:r>
      <w:r>
        <w:rPr>
          <w:rFonts w:ascii="Times New Roman" w:hAnsi="Times New Roman" w:cs="Times New Roman"/>
          <w:color w:val="000000"/>
          <w:sz w:val="28"/>
          <w:szCs w:val="28"/>
          <w:shd w:val="clear" w:color="auto" w:fill="FFFFFF"/>
        </w:rPr>
        <w:t>науки</w:t>
      </w:r>
      <w:r w:rsidRPr="006400A9">
        <w:rPr>
          <w:rFonts w:ascii="Times New Roman" w:hAnsi="Times New Roman" w:cs="Times New Roman"/>
          <w:color w:val="000000"/>
          <w:sz w:val="28"/>
          <w:szCs w:val="28"/>
          <w:shd w:val="clear" w:color="auto" w:fill="FFFFFF"/>
        </w:rPr>
        <w:t xml:space="preserve">, які є ключовими для забезпечення </w:t>
      </w:r>
      <w:r>
        <w:rPr>
          <w:rFonts w:ascii="Times New Roman" w:hAnsi="Times New Roman" w:cs="Times New Roman"/>
          <w:color w:val="000000"/>
          <w:sz w:val="28"/>
          <w:szCs w:val="28"/>
          <w:shd w:val="clear" w:color="auto" w:fill="FFFFFF"/>
        </w:rPr>
        <w:t>інноваційн</w:t>
      </w:r>
      <w:r w:rsidRPr="006400A9">
        <w:rPr>
          <w:rFonts w:ascii="Times New Roman" w:hAnsi="Times New Roman" w:cs="Times New Roman"/>
          <w:color w:val="000000"/>
          <w:sz w:val="28"/>
          <w:szCs w:val="28"/>
          <w:shd w:val="clear" w:color="auto" w:fill="FFFFFF"/>
        </w:rPr>
        <w:t>ого розвитку</w:t>
      </w:r>
      <w:r>
        <w:rPr>
          <w:rFonts w:ascii="Times New Roman" w:hAnsi="Times New Roman" w:cs="Times New Roman"/>
          <w:color w:val="000000"/>
          <w:sz w:val="28"/>
          <w:szCs w:val="28"/>
          <w:shd w:val="clear" w:color="auto" w:fill="FFFFFF"/>
        </w:rPr>
        <w:t xml:space="preserve"> країни;</w:t>
      </w:r>
    </w:p>
    <w:p w:rsidR="006400A9" w:rsidRDefault="006400A9" w:rsidP="006400A9">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uk-UA"/>
        </w:rPr>
        <w:t>В)</w:t>
      </w:r>
      <w:r w:rsidRPr="006400A9">
        <w:rPr>
          <w:rFonts w:ascii="Times New Roman" w:hAnsi="Times New Roman" w:cs="Times New Roman"/>
          <w:color w:val="000000"/>
          <w:sz w:val="28"/>
          <w:szCs w:val="28"/>
          <w:shd w:val="clear" w:color="auto" w:fill="FFFFFF"/>
        </w:rPr>
        <w:t xml:space="preserve"> здатність особи визначати соціально значущі системні проблеми у певній галузі</w:t>
      </w:r>
      <w:r>
        <w:rPr>
          <w:rFonts w:ascii="Times New Roman" w:hAnsi="Times New Roman" w:cs="Times New Roman"/>
          <w:color w:val="000000"/>
          <w:sz w:val="28"/>
          <w:szCs w:val="28"/>
          <w:shd w:val="clear" w:color="auto" w:fill="FFFFFF"/>
        </w:rPr>
        <w:t xml:space="preserve"> та знаходити варіанти їх розв’язання шляхом проведення наукових досліджень;</w:t>
      </w:r>
    </w:p>
    <w:p w:rsidR="006400A9" w:rsidRDefault="006400A9" w:rsidP="006400A9">
      <w:pPr>
        <w:pStyle w:val="a3"/>
        <w:spacing w:after="0" w:line="240" w:lineRule="auto"/>
        <w:ind w:left="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w:t>
      </w:r>
      <w:r w:rsidRPr="006400A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вміння</w:t>
      </w:r>
      <w:r w:rsidRPr="006400A9">
        <w:rPr>
          <w:rFonts w:ascii="Times New Roman" w:hAnsi="Times New Roman" w:cs="Times New Roman"/>
          <w:color w:val="000000"/>
          <w:sz w:val="28"/>
          <w:szCs w:val="28"/>
          <w:shd w:val="clear" w:color="auto" w:fill="FFFFFF"/>
        </w:rPr>
        <w:t xml:space="preserve"> особи визначати та розв’язувати </w:t>
      </w:r>
      <w:r>
        <w:rPr>
          <w:rFonts w:ascii="Times New Roman" w:hAnsi="Times New Roman" w:cs="Times New Roman"/>
          <w:color w:val="000000"/>
          <w:sz w:val="28"/>
          <w:szCs w:val="28"/>
          <w:shd w:val="clear" w:color="auto" w:fill="FFFFFF"/>
        </w:rPr>
        <w:t>задачі прикладного характеру для вирішення</w:t>
      </w:r>
      <w:r w:rsidRPr="006400A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більш глобальних завдань </w:t>
      </w:r>
      <w:r w:rsidRPr="006400A9">
        <w:rPr>
          <w:rFonts w:ascii="Times New Roman" w:hAnsi="Times New Roman" w:cs="Times New Roman"/>
          <w:color w:val="000000"/>
          <w:sz w:val="28"/>
          <w:szCs w:val="28"/>
          <w:shd w:val="clear" w:color="auto" w:fill="FFFFFF"/>
        </w:rPr>
        <w:t xml:space="preserve">сталого розвитку </w:t>
      </w:r>
      <w:r>
        <w:rPr>
          <w:rFonts w:ascii="Times New Roman" w:hAnsi="Times New Roman" w:cs="Times New Roman"/>
          <w:color w:val="000000"/>
          <w:sz w:val="28"/>
          <w:szCs w:val="28"/>
          <w:shd w:val="clear" w:color="auto" w:fill="FFFFFF"/>
        </w:rPr>
        <w:t>країни.</w:t>
      </w:r>
    </w:p>
    <w:p w:rsidR="006400A9" w:rsidRPr="006400A9" w:rsidRDefault="006400A9" w:rsidP="006400A9">
      <w:pPr>
        <w:pStyle w:val="a3"/>
        <w:spacing w:after="0" w:line="240" w:lineRule="auto"/>
        <w:ind w:left="360"/>
        <w:jc w:val="both"/>
        <w:rPr>
          <w:rFonts w:ascii="Times New Roman" w:eastAsia="Times New Roman" w:hAnsi="Times New Roman" w:cs="Times New Roman"/>
          <w:color w:val="000000"/>
          <w:sz w:val="28"/>
          <w:szCs w:val="28"/>
          <w:lang w:eastAsia="uk-UA"/>
        </w:rPr>
      </w:pPr>
    </w:p>
    <w:p w:rsidR="00A7791C" w:rsidRPr="00A7791C" w:rsidRDefault="009A0D44"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9A0D44">
        <w:rPr>
          <w:color w:val="000000"/>
          <w:shd w:val="clear" w:color="auto" w:fill="FFFFFF"/>
        </w:rPr>
        <w:t xml:space="preserve"> </w:t>
      </w:r>
      <w:r w:rsidRPr="00A7791C">
        <w:rPr>
          <w:rFonts w:ascii="Times New Roman" w:hAnsi="Times New Roman" w:cs="Times New Roman"/>
          <w:b/>
          <w:color w:val="000000"/>
          <w:sz w:val="28"/>
          <w:szCs w:val="28"/>
          <w:shd w:val="clear" w:color="auto" w:fill="FFFFFF"/>
        </w:rPr>
        <w:t>Нормативний строк підготовки доктора філософії в аспірантурі (ад’юнктурі) становить</w:t>
      </w:r>
      <w:r w:rsidR="00A7791C" w:rsidRPr="00A7791C">
        <w:rPr>
          <w:rFonts w:ascii="Times New Roman" w:hAnsi="Times New Roman" w:cs="Times New Roman"/>
          <w:b/>
          <w:color w:val="000000"/>
          <w:sz w:val="28"/>
          <w:szCs w:val="28"/>
          <w:shd w:val="clear" w:color="auto" w:fill="FFFFFF"/>
        </w:rPr>
        <w:t>:</w:t>
      </w:r>
    </w:p>
    <w:p w:rsidR="00A7791C" w:rsidRDefault="00A7791C" w:rsidP="00A7791C">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r w:rsidRPr="00A7791C">
        <w:rPr>
          <w:rFonts w:ascii="Times New Roman" w:hAnsi="Times New Roman" w:cs="Times New Roman"/>
          <w:color w:val="000000"/>
          <w:sz w:val="28"/>
          <w:szCs w:val="28"/>
          <w:shd w:val="clear" w:color="auto" w:fill="FFFFFF"/>
        </w:rPr>
        <w:t xml:space="preserve"> </w:t>
      </w:r>
      <w:r w:rsidRPr="00A1784C">
        <w:rPr>
          <w:rFonts w:ascii="Times New Roman" w:hAnsi="Times New Roman" w:cs="Times New Roman"/>
          <w:color w:val="000000"/>
          <w:sz w:val="28"/>
          <w:szCs w:val="28"/>
          <w:shd w:val="clear" w:color="auto" w:fill="FFFFFF"/>
        </w:rPr>
        <w:t>чотири роки;</w:t>
      </w:r>
    </w:p>
    <w:p w:rsidR="00A7791C" w:rsidRDefault="00A7791C" w:rsidP="00A7791C">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 три роки;</w:t>
      </w:r>
    </w:p>
    <w:p w:rsidR="00A7791C" w:rsidRDefault="00A7791C" w:rsidP="00A7791C">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п’ять років;</w:t>
      </w:r>
    </w:p>
    <w:p w:rsidR="00A7791C" w:rsidRDefault="00A7791C" w:rsidP="00A7791C">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 сім років.</w:t>
      </w:r>
    </w:p>
    <w:p w:rsidR="00A7791C" w:rsidRPr="00A7791C" w:rsidRDefault="00A7791C" w:rsidP="00A7791C">
      <w:pPr>
        <w:pStyle w:val="a3"/>
        <w:spacing w:after="0" w:line="240" w:lineRule="auto"/>
        <w:ind w:left="360"/>
        <w:jc w:val="both"/>
        <w:rPr>
          <w:rFonts w:ascii="Times New Roman" w:eastAsia="Times New Roman" w:hAnsi="Times New Roman" w:cs="Times New Roman"/>
          <w:b/>
          <w:color w:val="000000"/>
          <w:sz w:val="28"/>
          <w:szCs w:val="28"/>
          <w:lang w:eastAsia="uk-UA"/>
        </w:rPr>
      </w:pPr>
    </w:p>
    <w:p w:rsidR="00A2192F" w:rsidRPr="00A7791C" w:rsidRDefault="009A0D44"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A7791C">
        <w:rPr>
          <w:rFonts w:ascii="Times New Roman" w:hAnsi="Times New Roman" w:cs="Times New Roman"/>
          <w:color w:val="000000"/>
          <w:sz w:val="28"/>
          <w:szCs w:val="28"/>
          <w:shd w:val="clear" w:color="auto" w:fill="FFFFFF"/>
        </w:rPr>
        <w:t xml:space="preserve"> </w:t>
      </w:r>
      <w:r w:rsidR="00A7791C" w:rsidRPr="00A7791C">
        <w:rPr>
          <w:rFonts w:ascii="Times New Roman" w:hAnsi="Times New Roman" w:cs="Times New Roman"/>
          <w:b/>
          <w:color w:val="000000"/>
          <w:sz w:val="28"/>
          <w:szCs w:val="28"/>
          <w:shd w:val="clear" w:color="auto" w:fill="FFFFFF"/>
        </w:rPr>
        <w:t>Статус дослідницького університету надається закладу вищої освіти строком</w:t>
      </w:r>
      <w:r w:rsidR="00C64F61">
        <w:rPr>
          <w:rFonts w:ascii="Times New Roman" w:hAnsi="Times New Roman" w:cs="Times New Roman"/>
          <w:b/>
          <w:color w:val="000000"/>
          <w:sz w:val="28"/>
          <w:szCs w:val="28"/>
          <w:shd w:val="clear" w:color="auto" w:fill="FFFFFF"/>
        </w:rPr>
        <w:t xml:space="preserve"> на</w:t>
      </w:r>
      <w:r w:rsidR="00A7791C" w:rsidRPr="00A7791C">
        <w:rPr>
          <w:rFonts w:ascii="Times New Roman" w:hAnsi="Times New Roman" w:cs="Times New Roman"/>
          <w:b/>
          <w:color w:val="000000"/>
          <w:sz w:val="28"/>
          <w:szCs w:val="28"/>
          <w:shd w:val="clear" w:color="auto" w:fill="FFFFFF"/>
        </w:rPr>
        <w:t>: </w:t>
      </w:r>
    </w:p>
    <w:p w:rsidR="00A7791C" w:rsidRDefault="00A7791C" w:rsidP="00A7791C">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r w:rsidRPr="00A7791C">
        <w:rPr>
          <w:rFonts w:ascii="Times New Roman" w:hAnsi="Times New Roman" w:cs="Times New Roman"/>
          <w:color w:val="000000"/>
          <w:sz w:val="28"/>
          <w:szCs w:val="28"/>
          <w:shd w:val="clear" w:color="auto" w:fill="FFFFFF"/>
        </w:rPr>
        <w:t xml:space="preserve"> </w:t>
      </w:r>
      <w:r w:rsidRPr="00A1784C">
        <w:rPr>
          <w:rFonts w:ascii="Times New Roman" w:hAnsi="Times New Roman" w:cs="Times New Roman"/>
          <w:color w:val="000000"/>
          <w:sz w:val="28"/>
          <w:szCs w:val="28"/>
          <w:shd w:val="clear" w:color="auto" w:fill="FFFFFF"/>
        </w:rPr>
        <w:t>п’ять років;</w:t>
      </w:r>
    </w:p>
    <w:p w:rsidR="00A7791C" w:rsidRPr="00A7791C" w:rsidRDefault="00A7791C" w:rsidP="00A7791C">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 сім років;</w:t>
      </w:r>
    </w:p>
    <w:p w:rsidR="00A7791C" w:rsidRDefault="00A7791C" w:rsidP="00A7791C">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десять років;</w:t>
      </w:r>
    </w:p>
    <w:p w:rsidR="00A7791C" w:rsidRDefault="00A7791C" w:rsidP="00A7791C">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 безстроково.</w:t>
      </w:r>
    </w:p>
    <w:p w:rsidR="00A7791C" w:rsidRPr="00A7791C" w:rsidRDefault="00A7791C" w:rsidP="00A7791C">
      <w:pPr>
        <w:pStyle w:val="a3"/>
        <w:spacing w:after="0" w:line="240" w:lineRule="auto"/>
        <w:ind w:left="360"/>
        <w:jc w:val="both"/>
        <w:rPr>
          <w:rFonts w:ascii="Times New Roman" w:eastAsia="Times New Roman" w:hAnsi="Times New Roman" w:cs="Times New Roman"/>
          <w:b/>
          <w:color w:val="000000"/>
          <w:sz w:val="28"/>
          <w:szCs w:val="28"/>
          <w:lang w:eastAsia="uk-UA"/>
        </w:rPr>
      </w:pPr>
    </w:p>
    <w:p w:rsidR="00A7791C" w:rsidRPr="002B5F09" w:rsidRDefault="002B5F09"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2B5F09">
        <w:rPr>
          <w:rFonts w:ascii="Times New Roman" w:hAnsi="Times New Roman" w:cs="Times New Roman"/>
          <w:b/>
          <w:color w:val="000000"/>
          <w:sz w:val="28"/>
          <w:szCs w:val="28"/>
          <w:shd w:val="clear" w:color="auto" w:fill="FFFFFF"/>
        </w:rPr>
        <w:t>Основними завданнями наукової, науково-технічної та інноваційної діяльності закладів вищої освіти є:</w:t>
      </w:r>
    </w:p>
    <w:p w:rsidR="002B5F09" w:rsidRPr="002B5F09" w:rsidRDefault="002B5F09" w:rsidP="002B5F09">
      <w:pPr>
        <w:pStyle w:val="a3"/>
        <w:spacing w:after="0" w:line="240" w:lineRule="auto"/>
        <w:ind w:left="360"/>
        <w:jc w:val="both"/>
        <w:rPr>
          <w:rFonts w:ascii="Times New Roman" w:hAnsi="Times New Roman" w:cs="Times New Roman"/>
          <w:color w:val="000000"/>
          <w:sz w:val="28"/>
          <w:szCs w:val="28"/>
          <w:u w:val="single"/>
          <w:shd w:val="clear" w:color="auto" w:fill="FFFFFF"/>
        </w:rPr>
      </w:pPr>
      <w:r w:rsidRPr="002B5F09">
        <w:rPr>
          <w:rFonts w:ascii="Times New Roman" w:hAnsi="Times New Roman" w:cs="Times New Roman"/>
          <w:color w:val="000000"/>
          <w:sz w:val="28"/>
          <w:szCs w:val="28"/>
          <w:shd w:val="clear" w:color="auto" w:fill="FFFFFF"/>
        </w:rPr>
        <w:lastRenderedPageBreak/>
        <w:t xml:space="preserve">А) </w:t>
      </w:r>
      <w:r w:rsidRPr="00A1784C">
        <w:rPr>
          <w:rFonts w:ascii="Times New Roman" w:hAnsi="Times New Roman" w:cs="Times New Roman"/>
          <w:color w:val="000000"/>
          <w:sz w:val="28"/>
          <w:szCs w:val="28"/>
          <w:shd w:val="clear" w:color="auto" w:fill="FFFFFF"/>
        </w:rPr>
        <w:t>усі відповіді правильні;</w:t>
      </w:r>
    </w:p>
    <w:p w:rsidR="002B5F09" w:rsidRPr="002B5F09" w:rsidRDefault="002B5F09" w:rsidP="002B5F09">
      <w:pPr>
        <w:pStyle w:val="a3"/>
        <w:spacing w:after="0" w:line="240" w:lineRule="auto"/>
        <w:ind w:left="360"/>
        <w:jc w:val="both"/>
        <w:rPr>
          <w:rFonts w:ascii="Times New Roman" w:hAnsi="Times New Roman" w:cs="Times New Roman"/>
          <w:color w:val="000000"/>
          <w:sz w:val="28"/>
          <w:szCs w:val="28"/>
          <w:shd w:val="clear" w:color="auto" w:fill="FFFFFF"/>
        </w:rPr>
      </w:pPr>
      <w:r w:rsidRPr="002B5F09">
        <w:rPr>
          <w:rFonts w:ascii="Times New Roman" w:hAnsi="Times New Roman" w:cs="Times New Roman"/>
          <w:color w:val="000000"/>
          <w:sz w:val="28"/>
          <w:szCs w:val="28"/>
          <w:shd w:val="clear" w:color="auto" w:fill="FFFFFF"/>
        </w:rPr>
        <w:t>Б) одержання конкурентоспроможних наукових і науково-прикладних результатів;</w:t>
      </w:r>
    </w:p>
    <w:p w:rsidR="002B5F09" w:rsidRPr="002B5F09" w:rsidRDefault="002B5F09" w:rsidP="002B5F09">
      <w:pPr>
        <w:pStyle w:val="a3"/>
        <w:spacing w:after="0" w:line="240" w:lineRule="auto"/>
        <w:ind w:left="360"/>
        <w:jc w:val="both"/>
        <w:rPr>
          <w:rFonts w:ascii="Times New Roman" w:hAnsi="Times New Roman" w:cs="Times New Roman"/>
          <w:color w:val="000000"/>
          <w:sz w:val="28"/>
          <w:szCs w:val="28"/>
          <w:shd w:val="clear" w:color="auto" w:fill="FFFFFF"/>
        </w:rPr>
      </w:pPr>
      <w:r w:rsidRPr="002B5F09">
        <w:rPr>
          <w:rFonts w:ascii="Times New Roman" w:hAnsi="Times New Roman" w:cs="Times New Roman"/>
          <w:color w:val="000000"/>
          <w:sz w:val="28"/>
          <w:szCs w:val="28"/>
          <w:shd w:val="clear" w:color="auto" w:fill="FFFFFF"/>
        </w:rPr>
        <w:t>В) застосування нових наукових, науково-технічних знань під час підготовки фахівців з вищою освітою;</w:t>
      </w:r>
    </w:p>
    <w:p w:rsidR="002B5F09" w:rsidRPr="002B5F09" w:rsidRDefault="002B5F09" w:rsidP="002B5F09">
      <w:pPr>
        <w:pStyle w:val="a3"/>
        <w:spacing w:after="0" w:line="240" w:lineRule="auto"/>
        <w:ind w:left="360"/>
        <w:jc w:val="both"/>
        <w:rPr>
          <w:rFonts w:ascii="Times New Roman" w:eastAsia="Times New Roman" w:hAnsi="Times New Roman" w:cs="Times New Roman"/>
          <w:b/>
          <w:color w:val="000000"/>
          <w:sz w:val="28"/>
          <w:szCs w:val="28"/>
          <w:lang w:eastAsia="uk-UA"/>
        </w:rPr>
      </w:pPr>
      <w:r w:rsidRPr="002B5F09">
        <w:rPr>
          <w:rFonts w:ascii="Times New Roman" w:hAnsi="Times New Roman" w:cs="Times New Roman"/>
          <w:color w:val="000000"/>
          <w:sz w:val="28"/>
          <w:szCs w:val="28"/>
          <w:shd w:val="clear" w:color="auto" w:fill="FFFFFF"/>
        </w:rPr>
        <w:t>Г) формування сучасного наукового кадрового потенціалу, здатного забезпечити розробку та впровадження інноваційних наукових розробок.</w:t>
      </w:r>
    </w:p>
    <w:p w:rsidR="002B5F09" w:rsidRPr="002B5F09" w:rsidRDefault="002B5F09" w:rsidP="002B5F09">
      <w:pPr>
        <w:pStyle w:val="a3"/>
        <w:spacing w:after="0" w:line="240" w:lineRule="auto"/>
        <w:ind w:left="360"/>
        <w:jc w:val="both"/>
        <w:rPr>
          <w:rFonts w:ascii="Times New Roman" w:eastAsia="Times New Roman" w:hAnsi="Times New Roman" w:cs="Times New Roman"/>
          <w:b/>
          <w:color w:val="000000"/>
          <w:sz w:val="28"/>
          <w:szCs w:val="28"/>
          <w:lang w:eastAsia="uk-UA"/>
        </w:rPr>
      </w:pPr>
    </w:p>
    <w:p w:rsidR="00DA3394" w:rsidRPr="00DA3394" w:rsidRDefault="00DA3394"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DA3394">
        <w:rPr>
          <w:rFonts w:ascii="Times New Roman" w:hAnsi="Times New Roman" w:cs="Times New Roman"/>
          <w:b/>
          <w:color w:val="000000"/>
          <w:sz w:val="28"/>
          <w:szCs w:val="28"/>
          <w:shd w:val="clear" w:color="auto" w:fill="FFFFFF"/>
        </w:rPr>
        <w:t>Заклади вищої освіти, зокрема які є засновниками інноваційних структур різних типів, мають право:</w:t>
      </w:r>
    </w:p>
    <w:p w:rsidR="00DA3394" w:rsidRDefault="00DA3394" w:rsidP="00DA3394">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r w:rsidRPr="00DA3394">
        <w:rPr>
          <w:rFonts w:ascii="Times New Roman" w:hAnsi="Times New Roman" w:cs="Times New Roman"/>
          <w:color w:val="000000"/>
          <w:sz w:val="28"/>
          <w:szCs w:val="28"/>
          <w:shd w:val="clear" w:color="auto" w:fill="FFFFFF"/>
        </w:rPr>
        <w:t xml:space="preserve"> </w:t>
      </w:r>
      <w:r w:rsidRPr="00A1784C">
        <w:rPr>
          <w:rFonts w:ascii="Times New Roman" w:hAnsi="Times New Roman" w:cs="Times New Roman"/>
          <w:color w:val="000000"/>
          <w:sz w:val="28"/>
          <w:szCs w:val="28"/>
          <w:shd w:val="clear" w:color="auto" w:fill="FFFFFF"/>
        </w:rPr>
        <w:t>проводити спільні наукові дослідження, демонстраційні досліди тощо, у тому числі з використанням земельних ділянок, які знаходяться в постійному користуванні закладів вищої освіти;</w:t>
      </w:r>
    </w:p>
    <w:p w:rsidR="00DA3394" w:rsidRDefault="00DA3394" w:rsidP="00DA3394">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w:t>
      </w:r>
      <w:r w:rsidRPr="00DA33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виконувати </w:t>
      </w:r>
      <w:r w:rsidRPr="00DA3394">
        <w:rPr>
          <w:rFonts w:ascii="Times New Roman" w:hAnsi="Times New Roman" w:cs="Times New Roman"/>
          <w:color w:val="000000"/>
          <w:sz w:val="28"/>
          <w:szCs w:val="28"/>
          <w:shd w:val="clear" w:color="auto" w:fill="FFFFFF"/>
        </w:rPr>
        <w:t>наукові дослідження</w:t>
      </w:r>
      <w:r>
        <w:rPr>
          <w:rFonts w:ascii="Times New Roman" w:hAnsi="Times New Roman" w:cs="Times New Roman"/>
          <w:color w:val="000000"/>
          <w:sz w:val="28"/>
          <w:szCs w:val="28"/>
          <w:shd w:val="clear" w:color="auto" w:fill="FFFFFF"/>
        </w:rPr>
        <w:t xml:space="preserve"> на замовлення бізнесу</w:t>
      </w:r>
      <w:r w:rsidRPr="00DA3394">
        <w:rPr>
          <w:rFonts w:ascii="Times New Roman" w:hAnsi="Times New Roman" w:cs="Times New Roman"/>
          <w:color w:val="000000"/>
          <w:sz w:val="28"/>
          <w:szCs w:val="28"/>
          <w:shd w:val="clear" w:color="auto" w:fill="FFFFFF"/>
        </w:rPr>
        <w:t xml:space="preserve"> з використанням земельних ділянок, які знаходяться в постійному користуванні закладів вищої освіти</w:t>
      </w:r>
      <w:r>
        <w:rPr>
          <w:rFonts w:ascii="Times New Roman" w:hAnsi="Times New Roman" w:cs="Times New Roman"/>
          <w:color w:val="000000"/>
          <w:sz w:val="28"/>
          <w:szCs w:val="28"/>
          <w:shd w:val="clear" w:color="auto" w:fill="FFFFFF"/>
        </w:rPr>
        <w:t>;</w:t>
      </w:r>
    </w:p>
    <w:p w:rsidR="00DA3394" w:rsidRDefault="00DA3394" w:rsidP="00DA3394">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Pr="00DA3394">
        <w:rPr>
          <w:rFonts w:ascii="Times New Roman" w:hAnsi="Times New Roman" w:cs="Times New Roman"/>
          <w:color w:val="000000"/>
          <w:sz w:val="28"/>
          <w:szCs w:val="28"/>
          <w:shd w:val="clear" w:color="auto" w:fill="FFFFFF"/>
        </w:rPr>
        <w:t xml:space="preserve">проводити </w:t>
      </w:r>
      <w:r>
        <w:rPr>
          <w:rFonts w:ascii="Times New Roman" w:hAnsi="Times New Roman" w:cs="Times New Roman"/>
          <w:color w:val="000000"/>
          <w:sz w:val="28"/>
          <w:szCs w:val="28"/>
          <w:shd w:val="clear" w:color="auto" w:fill="FFFFFF"/>
        </w:rPr>
        <w:t>дослідження на унікальному обладнанні</w:t>
      </w:r>
      <w:r w:rsidR="00FB42C8">
        <w:rPr>
          <w:rFonts w:ascii="Times New Roman" w:hAnsi="Times New Roman" w:cs="Times New Roman"/>
          <w:color w:val="000000"/>
          <w:sz w:val="28"/>
          <w:szCs w:val="28"/>
          <w:shd w:val="clear" w:color="auto" w:fill="FFFFFF"/>
        </w:rPr>
        <w:t>, яке</w:t>
      </w:r>
      <w:r w:rsidRPr="00DA3394">
        <w:rPr>
          <w:rFonts w:ascii="Times New Roman" w:hAnsi="Times New Roman" w:cs="Times New Roman"/>
          <w:color w:val="000000"/>
          <w:sz w:val="28"/>
          <w:szCs w:val="28"/>
          <w:shd w:val="clear" w:color="auto" w:fill="FFFFFF"/>
        </w:rPr>
        <w:t xml:space="preserve"> знаходяться в постійному користуванні </w:t>
      </w:r>
      <w:r w:rsidR="00FB42C8">
        <w:rPr>
          <w:rFonts w:ascii="Times New Roman" w:hAnsi="Times New Roman" w:cs="Times New Roman"/>
          <w:color w:val="000000"/>
          <w:sz w:val="28"/>
          <w:szCs w:val="28"/>
          <w:shd w:val="clear" w:color="auto" w:fill="FFFFFF"/>
        </w:rPr>
        <w:t xml:space="preserve">інших </w:t>
      </w:r>
      <w:r w:rsidRPr="00DA3394">
        <w:rPr>
          <w:rFonts w:ascii="Times New Roman" w:hAnsi="Times New Roman" w:cs="Times New Roman"/>
          <w:color w:val="000000"/>
          <w:sz w:val="28"/>
          <w:szCs w:val="28"/>
          <w:shd w:val="clear" w:color="auto" w:fill="FFFFFF"/>
        </w:rPr>
        <w:t>закладів вищої освіти</w:t>
      </w:r>
      <w:r>
        <w:rPr>
          <w:rFonts w:ascii="Times New Roman" w:hAnsi="Times New Roman" w:cs="Times New Roman"/>
          <w:color w:val="000000"/>
          <w:sz w:val="28"/>
          <w:szCs w:val="28"/>
          <w:shd w:val="clear" w:color="auto" w:fill="FFFFFF"/>
        </w:rPr>
        <w:t>;</w:t>
      </w:r>
    </w:p>
    <w:p w:rsidR="00DA3394" w:rsidRDefault="00DA3394" w:rsidP="00DA3394">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 </w:t>
      </w:r>
      <w:r w:rsidRPr="00DA3394">
        <w:rPr>
          <w:rFonts w:ascii="Times New Roman" w:hAnsi="Times New Roman" w:cs="Times New Roman"/>
          <w:color w:val="000000"/>
          <w:sz w:val="28"/>
          <w:szCs w:val="28"/>
          <w:shd w:val="clear" w:color="auto" w:fill="FFFFFF"/>
        </w:rPr>
        <w:t xml:space="preserve">проводити спільні </w:t>
      </w:r>
      <w:r w:rsidR="00FB42C8">
        <w:rPr>
          <w:rFonts w:ascii="Times New Roman" w:hAnsi="Times New Roman" w:cs="Times New Roman"/>
          <w:color w:val="000000"/>
          <w:sz w:val="28"/>
          <w:szCs w:val="28"/>
          <w:shd w:val="clear" w:color="auto" w:fill="FFFFFF"/>
        </w:rPr>
        <w:t>з науковими установами наукові дослідження з метою отримання більш практичного результату та виведення його на ринок</w:t>
      </w:r>
      <w:r>
        <w:rPr>
          <w:rFonts w:ascii="Times New Roman" w:hAnsi="Times New Roman" w:cs="Times New Roman"/>
          <w:color w:val="000000"/>
          <w:sz w:val="28"/>
          <w:szCs w:val="28"/>
          <w:shd w:val="clear" w:color="auto" w:fill="FFFFFF"/>
        </w:rPr>
        <w:t>;</w:t>
      </w:r>
    </w:p>
    <w:p w:rsidR="00DA3394" w:rsidRPr="00DA3394" w:rsidRDefault="00DA3394" w:rsidP="00DA3394">
      <w:pPr>
        <w:pStyle w:val="a3"/>
        <w:spacing w:after="0" w:line="240" w:lineRule="auto"/>
        <w:ind w:left="360"/>
        <w:jc w:val="both"/>
        <w:rPr>
          <w:rFonts w:ascii="Times New Roman" w:eastAsia="Times New Roman" w:hAnsi="Times New Roman" w:cs="Times New Roman"/>
          <w:b/>
          <w:color w:val="000000"/>
          <w:sz w:val="28"/>
          <w:szCs w:val="28"/>
          <w:lang w:eastAsia="uk-UA"/>
        </w:rPr>
      </w:pPr>
    </w:p>
    <w:p w:rsidR="00DA3394" w:rsidRPr="00FB42C8" w:rsidRDefault="00DA3394" w:rsidP="00917BC0">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FB42C8">
        <w:rPr>
          <w:rFonts w:ascii="Times New Roman" w:hAnsi="Times New Roman" w:cs="Times New Roman"/>
          <w:b/>
          <w:color w:val="000000"/>
          <w:sz w:val="28"/>
          <w:szCs w:val="28"/>
          <w:shd w:val="clear" w:color="auto" w:fill="FFFFFF"/>
        </w:rPr>
        <w:t>У першочерговому порядку фінансуються фундаментальні дослідження, а також прикладні науково-дослідні роботи</w:t>
      </w:r>
      <w:r w:rsidR="00FB42C8" w:rsidRPr="00FB42C8">
        <w:rPr>
          <w:rFonts w:ascii="Times New Roman" w:hAnsi="Times New Roman" w:cs="Times New Roman"/>
          <w:b/>
          <w:color w:val="000000"/>
          <w:sz w:val="28"/>
          <w:szCs w:val="28"/>
          <w:shd w:val="clear" w:color="auto" w:fill="FFFFFF"/>
        </w:rPr>
        <w:t>:</w:t>
      </w:r>
      <w:r w:rsidRPr="00FB42C8">
        <w:rPr>
          <w:rFonts w:ascii="Times New Roman" w:hAnsi="Times New Roman" w:cs="Times New Roman"/>
          <w:b/>
          <w:color w:val="000000"/>
          <w:sz w:val="28"/>
          <w:szCs w:val="28"/>
          <w:shd w:val="clear" w:color="auto" w:fill="FFFFFF"/>
        </w:rPr>
        <w:t> </w:t>
      </w:r>
    </w:p>
    <w:p w:rsidR="00DA3394" w:rsidRPr="00FB42C8" w:rsidRDefault="00DA3394" w:rsidP="00DA3394">
      <w:pPr>
        <w:pStyle w:val="a3"/>
        <w:spacing w:after="0" w:line="240" w:lineRule="auto"/>
        <w:ind w:left="360"/>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shd w:val="clear" w:color="auto" w:fill="FFFFFF"/>
        </w:rPr>
        <w:t>А)</w:t>
      </w:r>
      <w:r w:rsidR="00FB42C8" w:rsidRPr="00FB42C8">
        <w:rPr>
          <w:rFonts w:ascii="Times New Roman" w:hAnsi="Times New Roman" w:cs="Times New Roman"/>
          <w:color w:val="000000"/>
          <w:sz w:val="28"/>
          <w:szCs w:val="28"/>
          <w:shd w:val="clear" w:color="auto" w:fill="FFFFFF"/>
        </w:rPr>
        <w:t xml:space="preserve"> </w:t>
      </w:r>
      <w:r w:rsidR="00FB42C8" w:rsidRPr="00A1784C">
        <w:rPr>
          <w:rFonts w:ascii="Times New Roman" w:hAnsi="Times New Roman" w:cs="Times New Roman"/>
          <w:color w:val="000000"/>
          <w:sz w:val="28"/>
          <w:szCs w:val="28"/>
          <w:shd w:val="clear" w:color="auto" w:fill="FFFFFF"/>
        </w:rPr>
        <w:t>що виконуються в межах основних напрямів розвитку науки і техніки;</w:t>
      </w:r>
    </w:p>
    <w:p w:rsidR="00DA3394" w:rsidRDefault="00DA3394" w:rsidP="00DA3394">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w:t>
      </w:r>
      <w:r w:rsidR="00FB42C8" w:rsidRPr="00FB42C8">
        <w:rPr>
          <w:rFonts w:ascii="Times New Roman" w:hAnsi="Times New Roman" w:cs="Times New Roman"/>
          <w:color w:val="000000"/>
          <w:sz w:val="28"/>
          <w:szCs w:val="28"/>
          <w:shd w:val="clear" w:color="auto" w:fill="FFFFFF"/>
        </w:rPr>
        <w:t xml:space="preserve"> </w:t>
      </w:r>
      <w:r w:rsidR="00FB42C8" w:rsidRPr="00DA3394">
        <w:rPr>
          <w:rFonts w:ascii="Times New Roman" w:hAnsi="Times New Roman" w:cs="Times New Roman"/>
          <w:color w:val="000000"/>
          <w:sz w:val="28"/>
          <w:szCs w:val="28"/>
          <w:shd w:val="clear" w:color="auto" w:fill="FFFFFF"/>
        </w:rPr>
        <w:t xml:space="preserve">що </w:t>
      </w:r>
      <w:r w:rsidR="00FB42C8">
        <w:rPr>
          <w:rFonts w:ascii="Times New Roman" w:hAnsi="Times New Roman" w:cs="Times New Roman"/>
          <w:color w:val="000000"/>
          <w:sz w:val="28"/>
          <w:szCs w:val="28"/>
          <w:shd w:val="clear" w:color="auto" w:fill="FFFFFF"/>
        </w:rPr>
        <w:t>проводяться на базі створених центрів колективного користування унікальним обладнанням;</w:t>
      </w:r>
    </w:p>
    <w:p w:rsidR="00DA3394" w:rsidRDefault="00DA3394" w:rsidP="00DA3394">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FB42C8" w:rsidRPr="00FB42C8">
        <w:rPr>
          <w:rFonts w:ascii="Times New Roman" w:hAnsi="Times New Roman" w:cs="Times New Roman"/>
          <w:color w:val="000000"/>
          <w:sz w:val="28"/>
          <w:szCs w:val="28"/>
          <w:shd w:val="clear" w:color="auto" w:fill="FFFFFF"/>
        </w:rPr>
        <w:t xml:space="preserve"> </w:t>
      </w:r>
      <w:r w:rsidR="00FB42C8" w:rsidRPr="00DA3394">
        <w:rPr>
          <w:rFonts w:ascii="Times New Roman" w:hAnsi="Times New Roman" w:cs="Times New Roman"/>
          <w:color w:val="000000"/>
          <w:sz w:val="28"/>
          <w:szCs w:val="28"/>
          <w:shd w:val="clear" w:color="auto" w:fill="FFFFFF"/>
        </w:rPr>
        <w:t xml:space="preserve">що виконуються в межах основних напрямів </w:t>
      </w:r>
      <w:r w:rsidR="00FB42C8">
        <w:rPr>
          <w:rFonts w:ascii="Times New Roman" w:hAnsi="Times New Roman" w:cs="Times New Roman"/>
          <w:color w:val="000000"/>
          <w:sz w:val="28"/>
          <w:szCs w:val="28"/>
          <w:shd w:val="clear" w:color="auto" w:fill="FFFFFF"/>
        </w:rPr>
        <w:t xml:space="preserve">перспективного </w:t>
      </w:r>
      <w:r w:rsidR="00FB42C8" w:rsidRPr="00DA3394">
        <w:rPr>
          <w:rFonts w:ascii="Times New Roman" w:hAnsi="Times New Roman" w:cs="Times New Roman"/>
          <w:color w:val="000000"/>
          <w:sz w:val="28"/>
          <w:szCs w:val="28"/>
          <w:shd w:val="clear" w:color="auto" w:fill="FFFFFF"/>
        </w:rPr>
        <w:t xml:space="preserve">розвитку </w:t>
      </w:r>
      <w:r w:rsidR="00FB42C8">
        <w:rPr>
          <w:rFonts w:ascii="Times New Roman" w:hAnsi="Times New Roman" w:cs="Times New Roman"/>
          <w:color w:val="000000"/>
          <w:sz w:val="28"/>
          <w:szCs w:val="28"/>
          <w:shd w:val="clear" w:color="auto" w:fill="FFFFFF"/>
        </w:rPr>
        <w:t>інноваційної діяльності;</w:t>
      </w:r>
    </w:p>
    <w:p w:rsidR="00DA3394" w:rsidRDefault="00DA3394" w:rsidP="00DA3394">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w:t>
      </w:r>
      <w:r w:rsidR="00FB42C8" w:rsidRPr="00FB42C8">
        <w:rPr>
          <w:rFonts w:ascii="Times New Roman" w:hAnsi="Times New Roman" w:cs="Times New Roman"/>
          <w:color w:val="000000"/>
          <w:sz w:val="28"/>
          <w:szCs w:val="28"/>
          <w:shd w:val="clear" w:color="auto" w:fill="FFFFFF"/>
        </w:rPr>
        <w:t xml:space="preserve"> </w:t>
      </w:r>
      <w:r w:rsidR="00FB42C8" w:rsidRPr="00DA3394">
        <w:rPr>
          <w:rFonts w:ascii="Times New Roman" w:hAnsi="Times New Roman" w:cs="Times New Roman"/>
          <w:color w:val="000000"/>
          <w:sz w:val="28"/>
          <w:szCs w:val="28"/>
          <w:shd w:val="clear" w:color="auto" w:fill="FFFFFF"/>
        </w:rPr>
        <w:t xml:space="preserve">що </w:t>
      </w:r>
      <w:r w:rsidR="00FB42C8">
        <w:rPr>
          <w:rFonts w:ascii="Times New Roman" w:hAnsi="Times New Roman" w:cs="Times New Roman"/>
          <w:color w:val="000000"/>
          <w:sz w:val="28"/>
          <w:szCs w:val="28"/>
          <w:shd w:val="clear" w:color="auto" w:fill="FFFFFF"/>
        </w:rPr>
        <w:t>проводяться на замовлення бізнесу для прискорення процесу впровадження результатів досліджень в реальний сектор економіки.</w:t>
      </w:r>
      <w:r w:rsidR="00FB42C8" w:rsidRPr="00DA3394">
        <w:rPr>
          <w:rFonts w:ascii="Times New Roman" w:hAnsi="Times New Roman" w:cs="Times New Roman"/>
          <w:color w:val="000000"/>
          <w:sz w:val="28"/>
          <w:szCs w:val="28"/>
          <w:shd w:val="clear" w:color="auto" w:fill="FFFFFF"/>
        </w:rPr>
        <w:t xml:space="preserve"> </w:t>
      </w:r>
    </w:p>
    <w:p w:rsidR="00FB42C8" w:rsidRPr="00A7791C" w:rsidRDefault="00FB42C8" w:rsidP="00DA3394">
      <w:pPr>
        <w:pStyle w:val="a3"/>
        <w:spacing w:after="0" w:line="240" w:lineRule="auto"/>
        <w:ind w:left="360"/>
        <w:jc w:val="both"/>
        <w:rPr>
          <w:rFonts w:ascii="Times New Roman" w:eastAsia="Times New Roman" w:hAnsi="Times New Roman" w:cs="Times New Roman"/>
          <w:b/>
          <w:color w:val="000000"/>
          <w:sz w:val="28"/>
          <w:szCs w:val="28"/>
          <w:lang w:eastAsia="uk-UA"/>
        </w:rPr>
      </w:pPr>
    </w:p>
    <w:p w:rsidR="00DA3394" w:rsidRPr="00FB42C8" w:rsidRDefault="00DA3394" w:rsidP="00DA3394">
      <w:pPr>
        <w:pStyle w:val="a3"/>
        <w:numPr>
          <w:ilvl w:val="0"/>
          <w:numId w:val="2"/>
        </w:numPr>
        <w:spacing w:after="0" w:line="240" w:lineRule="auto"/>
        <w:jc w:val="both"/>
        <w:rPr>
          <w:rFonts w:ascii="Times New Roman" w:eastAsia="Times New Roman" w:hAnsi="Times New Roman" w:cs="Times New Roman"/>
          <w:b/>
          <w:color w:val="000000"/>
          <w:sz w:val="28"/>
          <w:szCs w:val="28"/>
          <w:lang w:eastAsia="uk-UA"/>
        </w:rPr>
      </w:pPr>
      <w:r w:rsidRPr="00FB42C8">
        <w:rPr>
          <w:rFonts w:ascii="Times New Roman" w:hAnsi="Times New Roman" w:cs="Times New Roman"/>
          <w:b/>
          <w:color w:val="000000"/>
          <w:sz w:val="28"/>
          <w:szCs w:val="28"/>
          <w:shd w:val="clear" w:color="auto" w:fill="FFFFFF"/>
        </w:rPr>
        <w:t>Договір про створення об’єкта права інтелектуальної власності за замовленням має визначати</w:t>
      </w:r>
      <w:r w:rsidR="00FB42C8" w:rsidRPr="00FB42C8">
        <w:rPr>
          <w:rFonts w:ascii="Times New Roman" w:hAnsi="Times New Roman" w:cs="Times New Roman"/>
          <w:b/>
          <w:color w:val="000000"/>
          <w:sz w:val="28"/>
          <w:szCs w:val="28"/>
          <w:shd w:val="clear" w:color="auto" w:fill="FFFFFF"/>
        </w:rPr>
        <w:t>:</w:t>
      </w:r>
      <w:r w:rsidRPr="00FB42C8">
        <w:rPr>
          <w:rFonts w:ascii="Times New Roman" w:hAnsi="Times New Roman" w:cs="Times New Roman"/>
          <w:b/>
          <w:color w:val="000000"/>
          <w:sz w:val="28"/>
          <w:szCs w:val="28"/>
          <w:shd w:val="clear" w:color="auto" w:fill="FFFFFF"/>
        </w:rPr>
        <w:t xml:space="preserve"> </w:t>
      </w:r>
    </w:p>
    <w:p w:rsidR="00DA3394" w:rsidRPr="00FB42C8" w:rsidRDefault="00DA3394" w:rsidP="00DA3394">
      <w:pPr>
        <w:pStyle w:val="a3"/>
        <w:spacing w:after="0" w:line="240" w:lineRule="auto"/>
        <w:ind w:left="360"/>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shd w:val="clear" w:color="auto" w:fill="FFFFFF"/>
        </w:rPr>
        <w:t>А)</w:t>
      </w:r>
      <w:r w:rsidR="00FB42C8" w:rsidRPr="00FB42C8">
        <w:rPr>
          <w:rFonts w:ascii="Times New Roman" w:hAnsi="Times New Roman" w:cs="Times New Roman"/>
          <w:color w:val="000000"/>
          <w:sz w:val="28"/>
          <w:szCs w:val="28"/>
          <w:shd w:val="clear" w:color="auto" w:fill="FFFFFF"/>
        </w:rPr>
        <w:t xml:space="preserve"> </w:t>
      </w:r>
      <w:r w:rsidR="00FB42C8" w:rsidRPr="00A1784C">
        <w:rPr>
          <w:rFonts w:ascii="Times New Roman" w:hAnsi="Times New Roman" w:cs="Times New Roman"/>
          <w:color w:val="000000"/>
          <w:sz w:val="28"/>
          <w:szCs w:val="28"/>
          <w:shd w:val="clear" w:color="auto" w:fill="FFFFFF"/>
        </w:rPr>
        <w:t>способи, умови та порядок здійснення відповідних майнових прав інтелектуальної власності;</w:t>
      </w:r>
    </w:p>
    <w:p w:rsidR="00FB42C8" w:rsidRDefault="00DA3394" w:rsidP="00FB42C8">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w:t>
      </w:r>
      <w:r w:rsidR="00FB42C8" w:rsidRPr="00FB42C8">
        <w:rPr>
          <w:rFonts w:ascii="Times New Roman" w:hAnsi="Times New Roman" w:cs="Times New Roman"/>
          <w:color w:val="000000"/>
          <w:sz w:val="28"/>
          <w:szCs w:val="28"/>
          <w:shd w:val="clear" w:color="auto" w:fill="FFFFFF"/>
        </w:rPr>
        <w:t xml:space="preserve"> </w:t>
      </w:r>
      <w:r w:rsidR="00FB42C8">
        <w:rPr>
          <w:rFonts w:ascii="Times New Roman" w:hAnsi="Times New Roman" w:cs="Times New Roman"/>
          <w:color w:val="000000"/>
          <w:sz w:val="28"/>
          <w:szCs w:val="28"/>
          <w:shd w:val="clear" w:color="auto" w:fill="FFFFFF"/>
        </w:rPr>
        <w:t>умови та порядок передачі</w:t>
      </w:r>
      <w:r w:rsidR="00FB42C8" w:rsidRPr="00DA3394">
        <w:rPr>
          <w:rFonts w:ascii="Times New Roman" w:hAnsi="Times New Roman" w:cs="Times New Roman"/>
          <w:color w:val="000000"/>
          <w:sz w:val="28"/>
          <w:szCs w:val="28"/>
          <w:shd w:val="clear" w:color="auto" w:fill="FFFFFF"/>
        </w:rPr>
        <w:t xml:space="preserve"> відповідних майнових прав інтелектуальної власності</w:t>
      </w:r>
      <w:r w:rsidR="00FB42C8">
        <w:rPr>
          <w:rFonts w:ascii="Times New Roman" w:hAnsi="Times New Roman" w:cs="Times New Roman"/>
          <w:color w:val="000000"/>
          <w:sz w:val="28"/>
          <w:szCs w:val="28"/>
          <w:shd w:val="clear" w:color="auto" w:fill="FFFFFF"/>
        </w:rPr>
        <w:t>;</w:t>
      </w:r>
    </w:p>
    <w:p w:rsidR="00FB42C8" w:rsidRDefault="00DA3394" w:rsidP="00FB42C8">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FB42C8" w:rsidRPr="00FB42C8">
        <w:rPr>
          <w:rFonts w:ascii="Times New Roman" w:hAnsi="Times New Roman" w:cs="Times New Roman"/>
          <w:color w:val="000000"/>
          <w:sz w:val="28"/>
          <w:szCs w:val="28"/>
          <w:shd w:val="clear" w:color="auto" w:fill="FFFFFF"/>
        </w:rPr>
        <w:t xml:space="preserve"> </w:t>
      </w:r>
      <w:r w:rsidR="00FB42C8">
        <w:rPr>
          <w:rFonts w:ascii="Times New Roman" w:hAnsi="Times New Roman" w:cs="Times New Roman"/>
          <w:color w:val="000000"/>
          <w:sz w:val="28"/>
          <w:szCs w:val="28"/>
          <w:shd w:val="clear" w:color="auto" w:fill="FFFFFF"/>
        </w:rPr>
        <w:t>способи</w:t>
      </w:r>
      <w:r w:rsidR="00FB42C8" w:rsidRPr="00DA3394">
        <w:rPr>
          <w:rFonts w:ascii="Times New Roman" w:hAnsi="Times New Roman" w:cs="Times New Roman"/>
          <w:color w:val="000000"/>
          <w:sz w:val="28"/>
          <w:szCs w:val="28"/>
          <w:shd w:val="clear" w:color="auto" w:fill="FFFFFF"/>
        </w:rPr>
        <w:t xml:space="preserve"> </w:t>
      </w:r>
      <w:r w:rsidR="00FB42C8">
        <w:rPr>
          <w:rFonts w:ascii="Times New Roman" w:hAnsi="Times New Roman" w:cs="Times New Roman"/>
          <w:color w:val="000000"/>
          <w:sz w:val="28"/>
          <w:szCs w:val="28"/>
          <w:shd w:val="clear" w:color="auto" w:fill="FFFFFF"/>
        </w:rPr>
        <w:t>застосування</w:t>
      </w:r>
      <w:r w:rsidR="00FB42C8" w:rsidRPr="00DA3394">
        <w:rPr>
          <w:rFonts w:ascii="Times New Roman" w:hAnsi="Times New Roman" w:cs="Times New Roman"/>
          <w:color w:val="000000"/>
          <w:sz w:val="28"/>
          <w:szCs w:val="28"/>
          <w:shd w:val="clear" w:color="auto" w:fill="FFFFFF"/>
        </w:rPr>
        <w:t xml:space="preserve"> відповідних майнових прав інтелектуальної власності</w:t>
      </w:r>
      <w:r w:rsidR="00FB42C8">
        <w:rPr>
          <w:rFonts w:ascii="Times New Roman" w:hAnsi="Times New Roman" w:cs="Times New Roman"/>
          <w:color w:val="000000"/>
          <w:sz w:val="28"/>
          <w:szCs w:val="28"/>
          <w:shd w:val="clear" w:color="auto" w:fill="FFFFFF"/>
        </w:rPr>
        <w:t xml:space="preserve"> замовником;</w:t>
      </w:r>
    </w:p>
    <w:p w:rsidR="00FB42C8" w:rsidRDefault="00DA3394" w:rsidP="00FB42C8">
      <w:pPr>
        <w:pStyle w:val="a3"/>
        <w:spacing w:after="0" w:line="240" w:lineRule="auto"/>
        <w:ind w:lef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w:t>
      </w:r>
      <w:r w:rsidR="00FB42C8" w:rsidRPr="00FB42C8">
        <w:rPr>
          <w:rFonts w:ascii="Times New Roman" w:hAnsi="Times New Roman" w:cs="Times New Roman"/>
          <w:color w:val="000000"/>
          <w:sz w:val="28"/>
          <w:szCs w:val="28"/>
          <w:shd w:val="clear" w:color="auto" w:fill="FFFFFF"/>
        </w:rPr>
        <w:t xml:space="preserve"> </w:t>
      </w:r>
      <w:r w:rsidR="00FB42C8" w:rsidRPr="00DA3394">
        <w:rPr>
          <w:rFonts w:ascii="Times New Roman" w:hAnsi="Times New Roman" w:cs="Times New Roman"/>
          <w:color w:val="000000"/>
          <w:sz w:val="28"/>
          <w:szCs w:val="28"/>
          <w:shd w:val="clear" w:color="auto" w:fill="FFFFFF"/>
        </w:rPr>
        <w:t xml:space="preserve">порядок </w:t>
      </w:r>
      <w:r w:rsidR="00FB42C8">
        <w:rPr>
          <w:rFonts w:ascii="Times New Roman" w:hAnsi="Times New Roman" w:cs="Times New Roman"/>
          <w:color w:val="000000"/>
          <w:sz w:val="28"/>
          <w:szCs w:val="28"/>
          <w:shd w:val="clear" w:color="auto" w:fill="FFFFFF"/>
        </w:rPr>
        <w:t>передачі замовнику</w:t>
      </w:r>
      <w:r w:rsidR="00FB42C8" w:rsidRPr="00DA3394">
        <w:rPr>
          <w:rFonts w:ascii="Times New Roman" w:hAnsi="Times New Roman" w:cs="Times New Roman"/>
          <w:color w:val="000000"/>
          <w:sz w:val="28"/>
          <w:szCs w:val="28"/>
          <w:shd w:val="clear" w:color="auto" w:fill="FFFFFF"/>
        </w:rPr>
        <w:t xml:space="preserve"> відповідних майнових прав інтелектуальної власності</w:t>
      </w:r>
      <w:r w:rsidR="00FB42C8">
        <w:rPr>
          <w:rFonts w:ascii="Times New Roman" w:hAnsi="Times New Roman" w:cs="Times New Roman"/>
          <w:color w:val="000000"/>
          <w:sz w:val="28"/>
          <w:szCs w:val="28"/>
          <w:shd w:val="clear" w:color="auto" w:fill="FFFFFF"/>
        </w:rPr>
        <w:t>.</w:t>
      </w:r>
    </w:p>
    <w:p w:rsidR="00DA3394" w:rsidRPr="00DA3394" w:rsidRDefault="00DA3394" w:rsidP="00DA3394">
      <w:pPr>
        <w:pStyle w:val="a3"/>
        <w:spacing w:after="0" w:line="240" w:lineRule="auto"/>
        <w:ind w:left="360"/>
        <w:jc w:val="both"/>
        <w:rPr>
          <w:rFonts w:ascii="Times New Roman" w:eastAsia="Times New Roman" w:hAnsi="Times New Roman" w:cs="Times New Roman"/>
          <w:b/>
          <w:color w:val="000000"/>
          <w:sz w:val="28"/>
          <w:szCs w:val="28"/>
          <w:lang w:eastAsia="uk-UA"/>
        </w:rPr>
      </w:pPr>
    </w:p>
    <w:p w:rsidR="00AC7B75" w:rsidRPr="006150EF" w:rsidRDefault="00AC7B75" w:rsidP="00AC7B75">
      <w:pPr>
        <w:pStyle w:val="a3"/>
        <w:spacing w:after="0" w:line="240" w:lineRule="auto"/>
        <w:ind w:left="360"/>
        <w:jc w:val="both"/>
        <w:rPr>
          <w:rFonts w:ascii="Times New Roman" w:eastAsia="Times New Roman" w:hAnsi="Times New Roman" w:cs="Times New Roman"/>
          <w:b/>
          <w:color w:val="000000"/>
          <w:sz w:val="28"/>
          <w:szCs w:val="28"/>
          <w:lang w:eastAsia="uk-UA"/>
        </w:rPr>
      </w:pPr>
    </w:p>
    <w:p w:rsidR="00FB78C1" w:rsidRPr="00A81FF9" w:rsidRDefault="00D243E0" w:rsidP="00E543EB">
      <w:pPr>
        <w:spacing w:after="0" w:line="240" w:lineRule="auto"/>
        <w:jc w:val="both"/>
        <w:rPr>
          <w:rFonts w:ascii="Times New Roman" w:hAnsi="Times New Roman" w:cs="Times New Roman"/>
          <w:sz w:val="28"/>
          <w:szCs w:val="28"/>
        </w:rPr>
      </w:pPr>
      <w:r w:rsidRPr="00D243E0">
        <w:rPr>
          <w:rFonts w:ascii="Times New Roman" w:hAnsi="Times New Roman" w:cs="Times New Roman"/>
          <w:sz w:val="28"/>
          <w:szCs w:val="28"/>
        </w:rPr>
        <w:t xml:space="preserve"> </w:t>
      </w:r>
    </w:p>
    <w:sectPr w:rsidR="00FB78C1" w:rsidRPr="00A81FF9" w:rsidSect="00D414C0">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60B" w:rsidRDefault="006D260B" w:rsidP="00D414C0">
      <w:pPr>
        <w:spacing w:after="0" w:line="240" w:lineRule="auto"/>
      </w:pPr>
      <w:r>
        <w:separator/>
      </w:r>
    </w:p>
  </w:endnote>
  <w:endnote w:type="continuationSeparator" w:id="0">
    <w:p w:rsidR="006D260B" w:rsidRDefault="006D260B" w:rsidP="00D4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60B" w:rsidRDefault="006D260B" w:rsidP="00D414C0">
      <w:pPr>
        <w:spacing w:after="0" w:line="240" w:lineRule="auto"/>
      </w:pPr>
      <w:r>
        <w:separator/>
      </w:r>
    </w:p>
  </w:footnote>
  <w:footnote w:type="continuationSeparator" w:id="0">
    <w:p w:rsidR="006D260B" w:rsidRDefault="006D260B" w:rsidP="00D41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801380"/>
      <w:docPartObj>
        <w:docPartGallery w:val="Page Numbers (Top of Page)"/>
        <w:docPartUnique/>
      </w:docPartObj>
    </w:sdtPr>
    <w:sdtEndPr/>
    <w:sdtContent>
      <w:p w:rsidR="003A73B0" w:rsidRDefault="003A73B0" w:rsidP="00D414C0">
        <w:pPr>
          <w:pStyle w:val="a4"/>
          <w:jc w:val="center"/>
        </w:pPr>
        <w:r>
          <w:fldChar w:fldCharType="begin"/>
        </w:r>
        <w:r>
          <w:instrText>PAGE   \* MERGEFORMAT</w:instrText>
        </w:r>
        <w:r>
          <w:fldChar w:fldCharType="separate"/>
        </w:r>
        <w:r w:rsidR="00B66338" w:rsidRPr="00B66338">
          <w:rPr>
            <w:noProof/>
            <w:lang w:val="ru-RU"/>
          </w:rPr>
          <w:t>21</w:t>
        </w:r>
        <w:r>
          <w:fldChar w:fldCharType="end"/>
        </w:r>
      </w:p>
      <w:p w:rsidR="003A73B0" w:rsidRDefault="006D260B" w:rsidP="00D414C0">
        <w:pPr>
          <w:pStyle w:val="a4"/>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4D5F"/>
    <w:multiLevelType w:val="hybridMultilevel"/>
    <w:tmpl w:val="07C8DF1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8010C9"/>
    <w:multiLevelType w:val="hybridMultilevel"/>
    <w:tmpl w:val="DD80067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D40067"/>
    <w:multiLevelType w:val="hybridMultilevel"/>
    <w:tmpl w:val="476AFE5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F02DAA"/>
    <w:multiLevelType w:val="hybridMultilevel"/>
    <w:tmpl w:val="9A14960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5C46F24"/>
    <w:multiLevelType w:val="hybridMultilevel"/>
    <w:tmpl w:val="593E14D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AA40D2"/>
    <w:multiLevelType w:val="hybridMultilevel"/>
    <w:tmpl w:val="71F2EC4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C4135C"/>
    <w:multiLevelType w:val="hybridMultilevel"/>
    <w:tmpl w:val="9EF0D8E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9604A5D"/>
    <w:multiLevelType w:val="hybridMultilevel"/>
    <w:tmpl w:val="3C0CE58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A297F1E"/>
    <w:multiLevelType w:val="hybridMultilevel"/>
    <w:tmpl w:val="3D9CF3B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AD0069E"/>
    <w:multiLevelType w:val="hybridMultilevel"/>
    <w:tmpl w:val="9B465662"/>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B057C62"/>
    <w:multiLevelType w:val="hybridMultilevel"/>
    <w:tmpl w:val="4F3897A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DC7502E"/>
    <w:multiLevelType w:val="hybridMultilevel"/>
    <w:tmpl w:val="D8D6215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DF81EB5"/>
    <w:multiLevelType w:val="hybridMultilevel"/>
    <w:tmpl w:val="D84EDD4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EC43999"/>
    <w:multiLevelType w:val="hybridMultilevel"/>
    <w:tmpl w:val="9FF29A2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0F69609D"/>
    <w:multiLevelType w:val="hybridMultilevel"/>
    <w:tmpl w:val="10A044C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F793CA9"/>
    <w:multiLevelType w:val="hybridMultilevel"/>
    <w:tmpl w:val="54A237A2"/>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2B42BBD"/>
    <w:multiLevelType w:val="hybridMultilevel"/>
    <w:tmpl w:val="4ED802A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589672B"/>
    <w:multiLevelType w:val="hybridMultilevel"/>
    <w:tmpl w:val="E2D8394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623008C"/>
    <w:multiLevelType w:val="hybridMultilevel"/>
    <w:tmpl w:val="176CE70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6DB780F"/>
    <w:multiLevelType w:val="hybridMultilevel"/>
    <w:tmpl w:val="07C8DF1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75C58B2"/>
    <w:multiLevelType w:val="hybridMultilevel"/>
    <w:tmpl w:val="5D14428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19417F1A"/>
    <w:multiLevelType w:val="hybridMultilevel"/>
    <w:tmpl w:val="A55C570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1ACD7066"/>
    <w:multiLevelType w:val="hybridMultilevel"/>
    <w:tmpl w:val="431634AE"/>
    <w:lvl w:ilvl="0" w:tplc="04220017">
      <w:start w:val="1"/>
      <w:numFmt w:val="lowerLetter"/>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B9B4F20"/>
    <w:multiLevelType w:val="hybridMultilevel"/>
    <w:tmpl w:val="BFEA282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1BB067C0"/>
    <w:multiLevelType w:val="hybridMultilevel"/>
    <w:tmpl w:val="768AF33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1E0E3EC7"/>
    <w:multiLevelType w:val="hybridMultilevel"/>
    <w:tmpl w:val="1928547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1EA568A2"/>
    <w:multiLevelType w:val="hybridMultilevel"/>
    <w:tmpl w:val="E0F6B92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F180766"/>
    <w:multiLevelType w:val="hybridMultilevel"/>
    <w:tmpl w:val="58F4102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F8A2962"/>
    <w:multiLevelType w:val="hybridMultilevel"/>
    <w:tmpl w:val="7DA6D9A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207D0709"/>
    <w:multiLevelType w:val="hybridMultilevel"/>
    <w:tmpl w:val="2D60102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216F47D4"/>
    <w:multiLevelType w:val="hybridMultilevel"/>
    <w:tmpl w:val="341A2A1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217B2934"/>
    <w:multiLevelType w:val="hybridMultilevel"/>
    <w:tmpl w:val="ADBA3E7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21B25866"/>
    <w:multiLevelType w:val="hybridMultilevel"/>
    <w:tmpl w:val="9688867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24557C69"/>
    <w:multiLevelType w:val="hybridMultilevel"/>
    <w:tmpl w:val="DCD4659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24E231EA"/>
    <w:multiLevelType w:val="hybridMultilevel"/>
    <w:tmpl w:val="F904B6E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27EB2A5D"/>
    <w:multiLevelType w:val="hybridMultilevel"/>
    <w:tmpl w:val="06E865C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29224155"/>
    <w:multiLevelType w:val="hybridMultilevel"/>
    <w:tmpl w:val="36E8E71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29A7386B"/>
    <w:multiLevelType w:val="hybridMultilevel"/>
    <w:tmpl w:val="E126118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2B5A6051"/>
    <w:multiLevelType w:val="hybridMultilevel"/>
    <w:tmpl w:val="4598268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2DF24E33"/>
    <w:multiLevelType w:val="hybridMultilevel"/>
    <w:tmpl w:val="9C3EA41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2EE1207D"/>
    <w:multiLevelType w:val="hybridMultilevel"/>
    <w:tmpl w:val="8EEA42F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2F5D50A9"/>
    <w:multiLevelType w:val="hybridMultilevel"/>
    <w:tmpl w:val="F0F4760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30C24D7F"/>
    <w:multiLevelType w:val="hybridMultilevel"/>
    <w:tmpl w:val="F646927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32A77417"/>
    <w:multiLevelType w:val="hybridMultilevel"/>
    <w:tmpl w:val="4996913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34C35B46"/>
    <w:multiLevelType w:val="hybridMultilevel"/>
    <w:tmpl w:val="222EC4A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361578F5"/>
    <w:multiLevelType w:val="hybridMultilevel"/>
    <w:tmpl w:val="04A0D2D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36B1668D"/>
    <w:multiLevelType w:val="hybridMultilevel"/>
    <w:tmpl w:val="1DDAAB3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36DB33E3"/>
    <w:multiLevelType w:val="hybridMultilevel"/>
    <w:tmpl w:val="0ABACFA2"/>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37305F24"/>
    <w:multiLevelType w:val="hybridMultilevel"/>
    <w:tmpl w:val="4FEEC47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374F013F"/>
    <w:multiLevelType w:val="hybridMultilevel"/>
    <w:tmpl w:val="894E154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3800217C"/>
    <w:multiLevelType w:val="hybridMultilevel"/>
    <w:tmpl w:val="B7EEAFC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388B716F"/>
    <w:multiLevelType w:val="hybridMultilevel"/>
    <w:tmpl w:val="19C054A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3A4F2085"/>
    <w:multiLevelType w:val="hybridMultilevel"/>
    <w:tmpl w:val="B63CB514"/>
    <w:lvl w:ilvl="0" w:tplc="04220013">
      <w:start w:val="1"/>
      <w:numFmt w:val="upperRoman"/>
      <w:lvlText w:val="%1."/>
      <w:lvlJc w:val="righ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15:restartNumberingAfterBreak="0">
    <w:nsid w:val="3C362772"/>
    <w:multiLevelType w:val="hybridMultilevel"/>
    <w:tmpl w:val="2166BD0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3D5942E9"/>
    <w:multiLevelType w:val="hybridMultilevel"/>
    <w:tmpl w:val="646857D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3E4353E2"/>
    <w:multiLevelType w:val="hybridMultilevel"/>
    <w:tmpl w:val="3DD45D3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3E895418"/>
    <w:multiLevelType w:val="hybridMultilevel"/>
    <w:tmpl w:val="58F042D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40F40B33"/>
    <w:multiLevelType w:val="hybridMultilevel"/>
    <w:tmpl w:val="994EC63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4421593E"/>
    <w:multiLevelType w:val="hybridMultilevel"/>
    <w:tmpl w:val="ABC0992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45C548C7"/>
    <w:multiLevelType w:val="hybridMultilevel"/>
    <w:tmpl w:val="9D2636A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47013BE4"/>
    <w:multiLevelType w:val="hybridMultilevel"/>
    <w:tmpl w:val="83AAA49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498C439A"/>
    <w:multiLevelType w:val="hybridMultilevel"/>
    <w:tmpl w:val="F8DE1B5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4B4841CD"/>
    <w:multiLevelType w:val="hybridMultilevel"/>
    <w:tmpl w:val="BAE438E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4BF11EF4"/>
    <w:multiLevelType w:val="hybridMultilevel"/>
    <w:tmpl w:val="A9686FD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4C0105A5"/>
    <w:multiLevelType w:val="hybridMultilevel"/>
    <w:tmpl w:val="76A0700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4C146D7A"/>
    <w:multiLevelType w:val="hybridMultilevel"/>
    <w:tmpl w:val="1A8251C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4D295424"/>
    <w:multiLevelType w:val="hybridMultilevel"/>
    <w:tmpl w:val="223A8632"/>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4F41263D"/>
    <w:multiLevelType w:val="hybridMultilevel"/>
    <w:tmpl w:val="C5F861F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541E50CC"/>
    <w:multiLevelType w:val="hybridMultilevel"/>
    <w:tmpl w:val="AEDC9E1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55B70623"/>
    <w:multiLevelType w:val="hybridMultilevel"/>
    <w:tmpl w:val="F48E6FE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15:restartNumberingAfterBreak="0">
    <w:nsid w:val="56B34CC5"/>
    <w:multiLevelType w:val="hybridMultilevel"/>
    <w:tmpl w:val="5D70E9A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15:restartNumberingAfterBreak="0">
    <w:nsid w:val="572B495C"/>
    <w:multiLevelType w:val="hybridMultilevel"/>
    <w:tmpl w:val="99DCFB6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572C01A0"/>
    <w:multiLevelType w:val="hybridMultilevel"/>
    <w:tmpl w:val="FE92D32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15:restartNumberingAfterBreak="0">
    <w:nsid w:val="59000B9B"/>
    <w:multiLevelType w:val="hybridMultilevel"/>
    <w:tmpl w:val="15B4019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59B25B39"/>
    <w:multiLevelType w:val="hybridMultilevel"/>
    <w:tmpl w:val="79A898A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5B577254"/>
    <w:multiLevelType w:val="hybridMultilevel"/>
    <w:tmpl w:val="8B105BA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5B870180"/>
    <w:multiLevelType w:val="hybridMultilevel"/>
    <w:tmpl w:val="9C5E5C52"/>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5E081927"/>
    <w:multiLevelType w:val="hybridMultilevel"/>
    <w:tmpl w:val="88802DE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5F6B5C7B"/>
    <w:multiLevelType w:val="hybridMultilevel"/>
    <w:tmpl w:val="DB62B68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15:restartNumberingAfterBreak="0">
    <w:nsid w:val="610D7F3C"/>
    <w:multiLevelType w:val="hybridMultilevel"/>
    <w:tmpl w:val="CF06CA3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15:restartNumberingAfterBreak="0">
    <w:nsid w:val="61611A15"/>
    <w:multiLevelType w:val="hybridMultilevel"/>
    <w:tmpl w:val="17125B2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632A1720"/>
    <w:multiLevelType w:val="hybridMultilevel"/>
    <w:tmpl w:val="F620F2F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15:restartNumberingAfterBreak="0">
    <w:nsid w:val="63626DC9"/>
    <w:multiLevelType w:val="hybridMultilevel"/>
    <w:tmpl w:val="694631B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670F7C9C"/>
    <w:multiLevelType w:val="hybridMultilevel"/>
    <w:tmpl w:val="01EE868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68457F01"/>
    <w:multiLevelType w:val="hybridMultilevel"/>
    <w:tmpl w:val="527E2EA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15:restartNumberingAfterBreak="0">
    <w:nsid w:val="68C34A6F"/>
    <w:multiLevelType w:val="hybridMultilevel"/>
    <w:tmpl w:val="30E2CC1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6E766BE9"/>
    <w:multiLevelType w:val="hybridMultilevel"/>
    <w:tmpl w:val="D468326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15:restartNumberingAfterBreak="0">
    <w:nsid w:val="6F916ADB"/>
    <w:multiLevelType w:val="hybridMultilevel"/>
    <w:tmpl w:val="2D14AAA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70F10D99"/>
    <w:multiLevelType w:val="hybridMultilevel"/>
    <w:tmpl w:val="9788B10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71661B46"/>
    <w:multiLevelType w:val="hybridMultilevel"/>
    <w:tmpl w:val="CD84DAD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71DC4A5B"/>
    <w:multiLevelType w:val="hybridMultilevel"/>
    <w:tmpl w:val="5B4CDD9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72767880"/>
    <w:multiLevelType w:val="hybridMultilevel"/>
    <w:tmpl w:val="32D6983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7444357E"/>
    <w:multiLevelType w:val="hybridMultilevel"/>
    <w:tmpl w:val="80C698D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753D6981"/>
    <w:multiLevelType w:val="hybridMultilevel"/>
    <w:tmpl w:val="EEA4A502"/>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75992DD3"/>
    <w:multiLevelType w:val="hybridMultilevel"/>
    <w:tmpl w:val="1EB0C14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15:restartNumberingAfterBreak="0">
    <w:nsid w:val="78AC3E25"/>
    <w:multiLevelType w:val="hybridMultilevel"/>
    <w:tmpl w:val="F3DA896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15:restartNumberingAfterBreak="0">
    <w:nsid w:val="7A04503A"/>
    <w:multiLevelType w:val="hybridMultilevel"/>
    <w:tmpl w:val="CAEA097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15:restartNumberingAfterBreak="0">
    <w:nsid w:val="7A18339D"/>
    <w:multiLevelType w:val="hybridMultilevel"/>
    <w:tmpl w:val="E2E297D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8" w15:restartNumberingAfterBreak="0">
    <w:nsid w:val="7A1F468C"/>
    <w:multiLevelType w:val="hybridMultilevel"/>
    <w:tmpl w:val="364A46F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7A887DE5"/>
    <w:multiLevelType w:val="hybridMultilevel"/>
    <w:tmpl w:val="28EAF7E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15:restartNumberingAfterBreak="0">
    <w:nsid w:val="7AC94205"/>
    <w:multiLevelType w:val="hybridMultilevel"/>
    <w:tmpl w:val="05469B5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15:restartNumberingAfterBreak="0">
    <w:nsid w:val="7F000952"/>
    <w:multiLevelType w:val="hybridMultilevel"/>
    <w:tmpl w:val="07C8DF1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2"/>
  </w:num>
  <w:num w:numId="2">
    <w:abstractNumId w:val="13"/>
  </w:num>
  <w:num w:numId="3">
    <w:abstractNumId w:val="89"/>
  </w:num>
  <w:num w:numId="4">
    <w:abstractNumId w:val="17"/>
  </w:num>
  <w:num w:numId="5">
    <w:abstractNumId w:val="43"/>
  </w:num>
  <w:num w:numId="6">
    <w:abstractNumId w:val="92"/>
  </w:num>
  <w:num w:numId="7">
    <w:abstractNumId w:val="77"/>
  </w:num>
  <w:num w:numId="8">
    <w:abstractNumId w:val="28"/>
  </w:num>
  <w:num w:numId="9">
    <w:abstractNumId w:val="54"/>
  </w:num>
  <w:num w:numId="10">
    <w:abstractNumId w:val="49"/>
  </w:num>
  <w:num w:numId="11">
    <w:abstractNumId w:val="96"/>
  </w:num>
  <w:num w:numId="12">
    <w:abstractNumId w:val="95"/>
  </w:num>
  <w:num w:numId="13">
    <w:abstractNumId w:val="76"/>
  </w:num>
  <w:num w:numId="14">
    <w:abstractNumId w:val="38"/>
  </w:num>
  <w:num w:numId="15">
    <w:abstractNumId w:val="80"/>
  </w:num>
  <w:num w:numId="16">
    <w:abstractNumId w:val="53"/>
  </w:num>
  <w:num w:numId="17">
    <w:abstractNumId w:val="91"/>
  </w:num>
  <w:num w:numId="18">
    <w:abstractNumId w:val="26"/>
  </w:num>
  <w:num w:numId="19">
    <w:abstractNumId w:val="81"/>
  </w:num>
  <w:num w:numId="20">
    <w:abstractNumId w:val="65"/>
  </w:num>
  <w:num w:numId="21">
    <w:abstractNumId w:val="37"/>
  </w:num>
  <w:num w:numId="22">
    <w:abstractNumId w:val="21"/>
  </w:num>
  <w:num w:numId="23">
    <w:abstractNumId w:val="86"/>
  </w:num>
  <w:num w:numId="24">
    <w:abstractNumId w:val="57"/>
  </w:num>
  <w:num w:numId="25">
    <w:abstractNumId w:val="71"/>
  </w:num>
  <w:num w:numId="26">
    <w:abstractNumId w:val="7"/>
  </w:num>
  <w:num w:numId="27">
    <w:abstractNumId w:val="5"/>
  </w:num>
  <w:num w:numId="28">
    <w:abstractNumId w:val="6"/>
  </w:num>
  <w:num w:numId="29">
    <w:abstractNumId w:val="78"/>
  </w:num>
  <w:num w:numId="30">
    <w:abstractNumId w:val="32"/>
  </w:num>
  <w:num w:numId="31">
    <w:abstractNumId w:val="1"/>
  </w:num>
  <w:num w:numId="32">
    <w:abstractNumId w:val="29"/>
  </w:num>
  <w:num w:numId="33">
    <w:abstractNumId w:val="18"/>
  </w:num>
  <w:num w:numId="34">
    <w:abstractNumId w:val="27"/>
  </w:num>
  <w:num w:numId="35">
    <w:abstractNumId w:val="11"/>
  </w:num>
  <w:num w:numId="36">
    <w:abstractNumId w:val="48"/>
  </w:num>
  <w:num w:numId="37">
    <w:abstractNumId w:val="40"/>
  </w:num>
  <w:num w:numId="38">
    <w:abstractNumId w:val="4"/>
  </w:num>
  <w:num w:numId="39">
    <w:abstractNumId w:val="3"/>
  </w:num>
  <w:num w:numId="40">
    <w:abstractNumId w:val="22"/>
  </w:num>
  <w:num w:numId="41">
    <w:abstractNumId w:val="59"/>
  </w:num>
  <w:num w:numId="42">
    <w:abstractNumId w:val="39"/>
  </w:num>
  <w:num w:numId="43">
    <w:abstractNumId w:val="64"/>
  </w:num>
  <w:num w:numId="44">
    <w:abstractNumId w:val="44"/>
  </w:num>
  <w:num w:numId="45">
    <w:abstractNumId w:val="83"/>
  </w:num>
  <w:num w:numId="46">
    <w:abstractNumId w:val="45"/>
  </w:num>
  <w:num w:numId="47">
    <w:abstractNumId w:val="30"/>
  </w:num>
  <w:num w:numId="48">
    <w:abstractNumId w:val="73"/>
  </w:num>
  <w:num w:numId="49">
    <w:abstractNumId w:val="84"/>
  </w:num>
  <w:num w:numId="50">
    <w:abstractNumId w:val="42"/>
  </w:num>
  <w:num w:numId="51">
    <w:abstractNumId w:val="62"/>
  </w:num>
  <w:num w:numId="52">
    <w:abstractNumId w:val="15"/>
  </w:num>
  <w:num w:numId="53">
    <w:abstractNumId w:val="75"/>
  </w:num>
  <w:num w:numId="54">
    <w:abstractNumId w:val="79"/>
  </w:num>
  <w:num w:numId="55">
    <w:abstractNumId w:val="97"/>
  </w:num>
  <w:num w:numId="56">
    <w:abstractNumId w:val="66"/>
  </w:num>
  <w:num w:numId="57">
    <w:abstractNumId w:val="47"/>
  </w:num>
  <w:num w:numId="58">
    <w:abstractNumId w:val="69"/>
  </w:num>
  <w:num w:numId="59">
    <w:abstractNumId w:val="9"/>
  </w:num>
  <w:num w:numId="60">
    <w:abstractNumId w:val="16"/>
  </w:num>
  <w:num w:numId="61">
    <w:abstractNumId w:val="24"/>
  </w:num>
  <w:num w:numId="62">
    <w:abstractNumId w:val="23"/>
  </w:num>
  <w:num w:numId="63">
    <w:abstractNumId w:val="58"/>
  </w:num>
  <w:num w:numId="64">
    <w:abstractNumId w:val="98"/>
  </w:num>
  <w:num w:numId="65">
    <w:abstractNumId w:val="31"/>
  </w:num>
  <w:num w:numId="66">
    <w:abstractNumId w:val="85"/>
  </w:num>
  <w:num w:numId="67">
    <w:abstractNumId w:val="74"/>
  </w:num>
  <w:num w:numId="68">
    <w:abstractNumId w:val="94"/>
  </w:num>
  <w:num w:numId="69">
    <w:abstractNumId w:val="46"/>
  </w:num>
  <w:num w:numId="70">
    <w:abstractNumId w:val="93"/>
  </w:num>
  <w:num w:numId="71">
    <w:abstractNumId w:val="60"/>
  </w:num>
  <w:num w:numId="72">
    <w:abstractNumId w:val="61"/>
  </w:num>
  <w:num w:numId="73">
    <w:abstractNumId w:val="33"/>
  </w:num>
  <w:num w:numId="74">
    <w:abstractNumId w:val="35"/>
  </w:num>
  <w:num w:numId="75">
    <w:abstractNumId w:val="87"/>
  </w:num>
  <w:num w:numId="76">
    <w:abstractNumId w:val="41"/>
  </w:num>
  <w:num w:numId="77">
    <w:abstractNumId w:val="34"/>
  </w:num>
  <w:num w:numId="78">
    <w:abstractNumId w:val="20"/>
  </w:num>
  <w:num w:numId="79">
    <w:abstractNumId w:val="90"/>
  </w:num>
  <w:num w:numId="80">
    <w:abstractNumId w:val="67"/>
  </w:num>
  <w:num w:numId="81">
    <w:abstractNumId w:val="51"/>
  </w:num>
  <w:num w:numId="82">
    <w:abstractNumId w:val="12"/>
  </w:num>
  <w:num w:numId="83">
    <w:abstractNumId w:val="56"/>
  </w:num>
  <w:num w:numId="84">
    <w:abstractNumId w:val="88"/>
  </w:num>
  <w:num w:numId="85">
    <w:abstractNumId w:val="63"/>
  </w:num>
  <w:num w:numId="86">
    <w:abstractNumId w:val="55"/>
  </w:num>
  <w:num w:numId="87">
    <w:abstractNumId w:val="72"/>
  </w:num>
  <w:num w:numId="88">
    <w:abstractNumId w:val="10"/>
  </w:num>
  <w:num w:numId="89">
    <w:abstractNumId w:val="14"/>
  </w:num>
  <w:num w:numId="90">
    <w:abstractNumId w:val="8"/>
  </w:num>
  <w:num w:numId="91">
    <w:abstractNumId w:val="82"/>
  </w:num>
  <w:num w:numId="92">
    <w:abstractNumId w:val="70"/>
  </w:num>
  <w:num w:numId="93">
    <w:abstractNumId w:val="68"/>
  </w:num>
  <w:num w:numId="94">
    <w:abstractNumId w:val="36"/>
  </w:num>
  <w:num w:numId="95">
    <w:abstractNumId w:val="0"/>
  </w:num>
  <w:num w:numId="96">
    <w:abstractNumId w:val="101"/>
  </w:num>
  <w:num w:numId="97">
    <w:abstractNumId w:val="19"/>
  </w:num>
  <w:num w:numId="98">
    <w:abstractNumId w:val="50"/>
  </w:num>
  <w:num w:numId="99">
    <w:abstractNumId w:val="2"/>
  </w:num>
  <w:num w:numId="100">
    <w:abstractNumId w:val="25"/>
  </w:num>
  <w:num w:numId="101">
    <w:abstractNumId w:val="100"/>
  </w:num>
  <w:num w:numId="102">
    <w:abstractNumId w:val="9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DB"/>
    <w:rsid w:val="00017786"/>
    <w:rsid w:val="00021235"/>
    <w:rsid w:val="00025828"/>
    <w:rsid w:val="0005523E"/>
    <w:rsid w:val="0006280E"/>
    <w:rsid w:val="00072F75"/>
    <w:rsid w:val="00075102"/>
    <w:rsid w:val="00095389"/>
    <w:rsid w:val="000972C8"/>
    <w:rsid w:val="000A6589"/>
    <w:rsid w:val="000B4A5F"/>
    <w:rsid w:val="000C1BA5"/>
    <w:rsid w:val="000C4DD8"/>
    <w:rsid w:val="000D1891"/>
    <w:rsid w:val="000D1CDA"/>
    <w:rsid w:val="000E45E2"/>
    <w:rsid w:val="000F495A"/>
    <w:rsid w:val="000F73FE"/>
    <w:rsid w:val="0010017E"/>
    <w:rsid w:val="001118BC"/>
    <w:rsid w:val="001161A1"/>
    <w:rsid w:val="00143F82"/>
    <w:rsid w:val="001755B0"/>
    <w:rsid w:val="00187714"/>
    <w:rsid w:val="001A5F6B"/>
    <w:rsid w:val="001B42DE"/>
    <w:rsid w:val="001C10E3"/>
    <w:rsid w:val="001C6195"/>
    <w:rsid w:val="001D01B9"/>
    <w:rsid w:val="001F1AE7"/>
    <w:rsid w:val="001F2C35"/>
    <w:rsid w:val="001F6FAA"/>
    <w:rsid w:val="00203AF1"/>
    <w:rsid w:val="002203F1"/>
    <w:rsid w:val="00224565"/>
    <w:rsid w:val="00224620"/>
    <w:rsid w:val="00237A70"/>
    <w:rsid w:val="00256D26"/>
    <w:rsid w:val="00261802"/>
    <w:rsid w:val="00261C54"/>
    <w:rsid w:val="00270558"/>
    <w:rsid w:val="00284E2E"/>
    <w:rsid w:val="002A2085"/>
    <w:rsid w:val="002A27F6"/>
    <w:rsid w:val="002A33BD"/>
    <w:rsid w:val="002B5830"/>
    <w:rsid w:val="002B5F09"/>
    <w:rsid w:val="002C5BCC"/>
    <w:rsid w:val="002E20A3"/>
    <w:rsid w:val="002E56AF"/>
    <w:rsid w:val="002E5A86"/>
    <w:rsid w:val="00300985"/>
    <w:rsid w:val="003042AE"/>
    <w:rsid w:val="00320D92"/>
    <w:rsid w:val="003278E9"/>
    <w:rsid w:val="00337801"/>
    <w:rsid w:val="0035160A"/>
    <w:rsid w:val="00351F53"/>
    <w:rsid w:val="003601D8"/>
    <w:rsid w:val="00362137"/>
    <w:rsid w:val="00366CD7"/>
    <w:rsid w:val="00372DDF"/>
    <w:rsid w:val="0039048A"/>
    <w:rsid w:val="00396AB8"/>
    <w:rsid w:val="003A73B0"/>
    <w:rsid w:val="003B368F"/>
    <w:rsid w:val="003D2E42"/>
    <w:rsid w:val="003D76CC"/>
    <w:rsid w:val="003D7E8E"/>
    <w:rsid w:val="003E49E3"/>
    <w:rsid w:val="003E7249"/>
    <w:rsid w:val="003F78ED"/>
    <w:rsid w:val="00411158"/>
    <w:rsid w:val="00447E4A"/>
    <w:rsid w:val="00474A54"/>
    <w:rsid w:val="0047676F"/>
    <w:rsid w:val="00496F24"/>
    <w:rsid w:val="004B0317"/>
    <w:rsid w:val="004C75FB"/>
    <w:rsid w:val="004D0BD2"/>
    <w:rsid w:val="004D4AC5"/>
    <w:rsid w:val="004D5753"/>
    <w:rsid w:val="004F06D1"/>
    <w:rsid w:val="004F1576"/>
    <w:rsid w:val="00514E59"/>
    <w:rsid w:val="00517553"/>
    <w:rsid w:val="00520DBF"/>
    <w:rsid w:val="005254F5"/>
    <w:rsid w:val="00534AA2"/>
    <w:rsid w:val="00540A18"/>
    <w:rsid w:val="00540FBE"/>
    <w:rsid w:val="005419C4"/>
    <w:rsid w:val="00557F56"/>
    <w:rsid w:val="005632A3"/>
    <w:rsid w:val="005657E2"/>
    <w:rsid w:val="00583511"/>
    <w:rsid w:val="00585612"/>
    <w:rsid w:val="005859C7"/>
    <w:rsid w:val="0059507C"/>
    <w:rsid w:val="005A0BF9"/>
    <w:rsid w:val="005A3101"/>
    <w:rsid w:val="005C73C8"/>
    <w:rsid w:val="005D43A1"/>
    <w:rsid w:val="005D4978"/>
    <w:rsid w:val="005F2D96"/>
    <w:rsid w:val="005F75AB"/>
    <w:rsid w:val="006150EF"/>
    <w:rsid w:val="00624DAF"/>
    <w:rsid w:val="00625536"/>
    <w:rsid w:val="006400A9"/>
    <w:rsid w:val="00640353"/>
    <w:rsid w:val="00661AAE"/>
    <w:rsid w:val="00672335"/>
    <w:rsid w:val="00674C1C"/>
    <w:rsid w:val="00681869"/>
    <w:rsid w:val="006A0708"/>
    <w:rsid w:val="006A27C3"/>
    <w:rsid w:val="006B207F"/>
    <w:rsid w:val="006C5485"/>
    <w:rsid w:val="006D260B"/>
    <w:rsid w:val="006E76CA"/>
    <w:rsid w:val="006F1E21"/>
    <w:rsid w:val="0070221C"/>
    <w:rsid w:val="00707E03"/>
    <w:rsid w:val="00726411"/>
    <w:rsid w:val="0074145A"/>
    <w:rsid w:val="00742D50"/>
    <w:rsid w:val="00745EE4"/>
    <w:rsid w:val="007B4DAB"/>
    <w:rsid w:val="007C1F5C"/>
    <w:rsid w:val="007E17C1"/>
    <w:rsid w:val="007E54BA"/>
    <w:rsid w:val="007E6E05"/>
    <w:rsid w:val="00801DEE"/>
    <w:rsid w:val="00802A64"/>
    <w:rsid w:val="008048F6"/>
    <w:rsid w:val="00820F91"/>
    <w:rsid w:val="00821F0E"/>
    <w:rsid w:val="00822EB6"/>
    <w:rsid w:val="00826BE3"/>
    <w:rsid w:val="00834AF3"/>
    <w:rsid w:val="00844229"/>
    <w:rsid w:val="008539D2"/>
    <w:rsid w:val="00874CBE"/>
    <w:rsid w:val="00880195"/>
    <w:rsid w:val="00884C94"/>
    <w:rsid w:val="00891234"/>
    <w:rsid w:val="0089431D"/>
    <w:rsid w:val="008978E4"/>
    <w:rsid w:val="008B0502"/>
    <w:rsid w:val="008E429D"/>
    <w:rsid w:val="008F14C2"/>
    <w:rsid w:val="0091422C"/>
    <w:rsid w:val="00917BC0"/>
    <w:rsid w:val="00937A81"/>
    <w:rsid w:val="009538C4"/>
    <w:rsid w:val="009608D3"/>
    <w:rsid w:val="00964112"/>
    <w:rsid w:val="00980222"/>
    <w:rsid w:val="00983457"/>
    <w:rsid w:val="009941EA"/>
    <w:rsid w:val="009A0D44"/>
    <w:rsid w:val="009B5367"/>
    <w:rsid w:val="009B59C1"/>
    <w:rsid w:val="009D6F14"/>
    <w:rsid w:val="009D799E"/>
    <w:rsid w:val="009E7A4A"/>
    <w:rsid w:val="009F17DB"/>
    <w:rsid w:val="00A1784C"/>
    <w:rsid w:val="00A2011D"/>
    <w:rsid w:val="00A2192F"/>
    <w:rsid w:val="00A24D1E"/>
    <w:rsid w:val="00A4101C"/>
    <w:rsid w:val="00A4215E"/>
    <w:rsid w:val="00A7791C"/>
    <w:rsid w:val="00A81FF9"/>
    <w:rsid w:val="00A86FEA"/>
    <w:rsid w:val="00A878D0"/>
    <w:rsid w:val="00A91D5B"/>
    <w:rsid w:val="00A94C40"/>
    <w:rsid w:val="00AB3383"/>
    <w:rsid w:val="00AB5A33"/>
    <w:rsid w:val="00AC4EF2"/>
    <w:rsid w:val="00AC5776"/>
    <w:rsid w:val="00AC7B75"/>
    <w:rsid w:val="00AD00B2"/>
    <w:rsid w:val="00AE7279"/>
    <w:rsid w:val="00AE7E0D"/>
    <w:rsid w:val="00AF3933"/>
    <w:rsid w:val="00AF5F79"/>
    <w:rsid w:val="00B073C9"/>
    <w:rsid w:val="00B157E5"/>
    <w:rsid w:val="00B251F2"/>
    <w:rsid w:val="00B27F67"/>
    <w:rsid w:val="00B625D2"/>
    <w:rsid w:val="00B66338"/>
    <w:rsid w:val="00B7520C"/>
    <w:rsid w:val="00B755A8"/>
    <w:rsid w:val="00B90AF8"/>
    <w:rsid w:val="00B92879"/>
    <w:rsid w:val="00BA4713"/>
    <w:rsid w:val="00BB1465"/>
    <w:rsid w:val="00BF1EE3"/>
    <w:rsid w:val="00C03065"/>
    <w:rsid w:val="00C04C69"/>
    <w:rsid w:val="00C077D0"/>
    <w:rsid w:val="00C23DD7"/>
    <w:rsid w:val="00C3393E"/>
    <w:rsid w:val="00C33DCD"/>
    <w:rsid w:val="00C37A23"/>
    <w:rsid w:val="00C438B6"/>
    <w:rsid w:val="00C4579B"/>
    <w:rsid w:val="00C52395"/>
    <w:rsid w:val="00C647C0"/>
    <w:rsid w:val="00C64F61"/>
    <w:rsid w:val="00C90541"/>
    <w:rsid w:val="00C91F4E"/>
    <w:rsid w:val="00CC1339"/>
    <w:rsid w:val="00CE2FDC"/>
    <w:rsid w:val="00CE6867"/>
    <w:rsid w:val="00CE7B4D"/>
    <w:rsid w:val="00CF1C5A"/>
    <w:rsid w:val="00D21D38"/>
    <w:rsid w:val="00D243E0"/>
    <w:rsid w:val="00D414C0"/>
    <w:rsid w:val="00D456EB"/>
    <w:rsid w:val="00D514D7"/>
    <w:rsid w:val="00D52BED"/>
    <w:rsid w:val="00D856BE"/>
    <w:rsid w:val="00DA1082"/>
    <w:rsid w:val="00DA129B"/>
    <w:rsid w:val="00DA3394"/>
    <w:rsid w:val="00DA48E8"/>
    <w:rsid w:val="00DB2462"/>
    <w:rsid w:val="00DC0A25"/>
    <w:rsid w:val="00DC1111"/>
    <w:rsid w:val="00DC4ACA"/>
    <w:rsid w:val="00DE5B47"/>
    <w:rsid w:val="00E027A0"/>
    <w:rsid w:val="00E04164"/>
    <w:rsid w:val="00E0427C"/>
    <w:rsid w:val="00E3537F"/>
    <w:rsid w:val="00E44FED"/>
    <w:rsid w:val="00E4799B"/>
    <w:rsid w:val="00E543EB"/>
    <w:rsid w:val="00E63F48"/>
    <w:rsid w:val="00E81105"/>
    <w:rsid w:val="00E863BF"/>
    <w:rsid w:val="00E9039C"/>
    <w:rsid w:val="00E975D8"/>
    <w:rsid w:val="00EA108A"/>
    <w:rsid w:val="00EA5744"/>
    <w:rsid w:val="00EB23B7"/>
    <w:rsid w:val="00EB3CD9"/>
    <w:rsid w:val="00EC5AF1"/>
    <w:rsid w:val="00ED5F9D"/>
    <w:rsid w:val="00EF157F"/>
    <w:rsid w:val="00EF2D9F"/>
    <w:rsid w:val="00EF44C9"/>
    <w:rsid w:val="00F002F6"/>
    <w:rsid w:val="00F045C0"/>
    <w:rsid w:val="00F0683D"/>
    <w:rsid w:val="00F073CD"/>
    <w:rsid w:val="00F21062"/>
    <w:rsid w:val="00F33E69"/>
    <w:rsid w:val="00F6074A"/>
    <w:rsid w:val="00F75DEB"/>
    <w:rsid w:val="00F868B4"/>
    <w:rsid w:val="00FA7FBC"/>
    <w:rsid w:val="00FB42C8"/>
    <w:rsid w:val="00FB78C1"/>
    <w:rsid w:val="00FD0FE7"/>
    <w:rsid w:val="00FD7C7C"/>
    <w:rsid w:val="00FF6B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B8FBC-79BA-4393-94FC-E0C74404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DEE"/>
  </w:style>
  <w:style w:type="paragraph" w:styleId="2">
    <w:name w:val="heading 2"/>
    <w:basedOn w:val="a"/>
    <w:next w:val="a"/>
    <w:link w:val="20"/>
    <w:rsid w:val="00411158"/>
    <w:pPr>
      <w:keepNext/>
      <w:keepLines/>
      <w:spacing w:before="360" w:after="80"/>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7DB"/>
    <w:pPr>
      <w:ind w:left="720"/>
      <w:contextualSpacing/>
    </w:pPr>
  </w:style>
  <w:style w:type="paragraph" w:styleId="a4">
    <w:name w:val="header"/>
    <w:basedOn w:val="a"/>
    <w:link w:val="a5"/>
    <w:uiPriority w:val="99"/>
    <w:unhideWhenUsed/>
    <w:rsid w:val="00D414C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414C0"/>
  </w:style>
  <w:style w:type="paragraph" w:styleId="a6">
    <w:name w:val="footer"/>
    <w:basedOn w:val="a"/>
    <w:link w:val="a7"/>
    <w:uiPriority w:val="99"/>
    <w:unhideWhenUsed/>
    <w:rsid w:val="00D414C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414C0"/>
  </w:style>
  <w:style w:type="paragraph" w:styleId="a8">
    <w:name w:val="Balloon Text"/>
    <w:basedOn w:val="a"/>
    <w:link w:val="a9"/>
    <w:uiPriority w:val="99"/>
    <w:semiHidden/>
    <w:unhideWhenUsed/>
    <w:rsid w:val="009538C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538C4"/>
    <w:rPr>
      <w:rFonts w:ascii="Segoe UI" w:hAnsi="Segoe UI" w:cs="Segoe UI"/>
      <w:sz w:val="18"/>
      <w:szCs w:val="18"/>
    </w:rPr>
  </w:style>
  <w:style w:type="character" w:customStyle="1" w:styleId="20">
    <w:name w:val="Заголовок 2 Знак"/>
    <w:basedOn w:val="a0"/>
    <w:link w:val="2"/>
    <w:rsid w:val="00411158"/>
    <w:rPr>
      <w:rFonts w:ascii="Calibri" w:eastAsia="Calibri" w:hAnsi="Calibri" w:cs="Calibri"/>
      <w:b/>
      <w:sz w:val="36"/>
      <w:szCs w:val="36"/>
      <w:lang w:eastAsia="uk-UA"/>
    </w:rPr>
  </w:style>
  <w:style w:type="character" w:styleId="aa">
    <w:name w:val="Hyperlink"/>
    <w:basedOn w:val="a0"/>
    <w:uiPriority w:val="99"/>
    <w:semiHidden/>
    <w:unhideWhenUsed/>
    <w:rsid w:val="00EF2D9F"/>
    <w:rPr>
      <w:color w:val="0000FF"/>
      <w:u w:val="single"/>
    </w:rPr>
  </w:style>
  <w:style w:type="table" w:styleId="ab">
    <w:name w:val="Table Grid"/>
    <w:basedOn w:val="a1"/>
    <w:uiPriority w:val="39"/>
    <w:rsid w:val="0036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31520">
      <w:bodyDiv w:val="1"/>
      <w:marLeft w:val="0"/>
      <w:marRight w:val="0"/>
      <w:marTop w:val="0"/>
      <w:marBottom w:val="0"/>
      <w:divBdr>
        <w:top w:val="none" w:sz="0" w:space="0" w:color="auto"/>
        <w:left w:val="none" w:sz="0" w:space="0" w:color="auto"/>
        <w:bottom w:val="none" w:sz="0" w:space="0" w:color="auto"/>
        <w:right w:val="none" w:sz="0" w:space="0" w:color="auto"/>
      </w:divBdr>
    </w:div>
    <w:div w:id="666716466">
      <w:bodyDiv w:val="1"/>
      <w:marLeft w:val="0"/>
      <w:marRight w:val="0"/>
      <w:marTop w:val="0"/>
      <w:marBottom w:val="0"/>
      <w:divBdr>
        <w:top w:val="none" w:sz="0" w:space="0" w:color="auto"/>
        <w:left w:val="none" w:sz="0" w:space="0" w:color="auto"/>
        <w:bottom w:val="none" w:sz="0" w:space="0" w:color="auto"/>
        <w:right w:val="none" w:sz="0" w:space="0" w:color="auto"/>
      </w:divBdr>
    </w:div>
    <w:div w:id="838538755">
      <w:bodyDiv w:val="1"/>
      <w:marLeft w:val="0"/>
      <w:marRight w:val="0"/>
      <w:marTop w:val="0"/>
      <w:marBottom w:val="0"/>
      <w:divBdr>
        <w:top w:val="none" w:sz="0" w:space="0" w:color="auto"/>
        <w:left w:val="none" w:sz="0" w:space="0" w:color="auto"/>
        <w:bottom w:val="none" w:sz="0" w:space="0" w:color="auto"/>
        <w:right w:val="none" w:sz="0" w:space="0" w:color="auto"/>
      </w:divBdr>
    </w:div>
    <w:div w:id="884415639">
      <w:bodyDiv w:val="1"/>
      <w:marLeft w:val="0"/>
      <w:marRight w:val="0"/>
      <w:marTop w:val="0"/>
      <w:marBottom w:val="0"/>
      <w:divBdr>
        <w:top w:val="none" w:sz="0" w:space="0" w:color="auto"/>
        <w:left w:val="none" w:sz="0" w:space="0" w:color="auto"/>
        <w:bottom w:val="none" w:sz="0" w:space="0" w:color="auto"/>
        <w:right w:val="none" w:sz="0" w:space="0" w:color="auto"/>
      </w:divBdr>
    </w:div>
    <w:div w:id="1306929041">
      <w:bodyDiv w:val="1"/>
      <w:marLeft w:val="0"/>
      <w:marRight w:val="0"/>
      <w:marTop w:val="0"/>
      <w:marBottom w:val="0"/>
      <w:divBdr>
        <w:top w:val="none" w:sz="0" w:space="0" w:color="auto"/>
        <w:left w:val="none" w:sz="0" w:space="0" w:color="auto"/>
        <w:bottom w:val="none" w:sz="0" w:space="0" w:color="auto"/>
        <w:right w:val="none" w:sz="0" w:space="0" w:color="auto"/>
      </w:divBdr>
    </w:div>
    <w:div w:id="1397973253">
      <w:bodyDiv w:val="1"/>
      <w:marLeft w:val="0"/>
      <w:marRight w:val="0"/>
      <w:marTop w:val="0"/>
      <w:marBottom w:val="0"/>
      <w:divBdr>
        <w:top w:val="none" w:sz="0" w:space="0" w:color="auto"/>
        <w:left w:val="none" w:sz="0" w:space="0" w:color="auto"/>
        <w:bottom w:val="none" w:sz="0" w:space="0" w:color="auto"/>
        <w:right w:val="none" w:sz="0" w:space="0" w:color="auto"/>
      </w:divBdr>
    </w:div>
    <w:div w:id="1585140327">
      <w:bodyDiv w:val="1"/>
      <w:marLeft w:val="0"/>
      <w:marRight w:val="0"/>
      <w:marTop w:val="0"/>
      <w:marBottom w:val="0"/>
      <w:divBdr>
        <w:top w:val="none" w:sz="0" w:space="0" w:color="auto"/>
        <w:left w:val="none" w:sz="0" w:space="0" w:color="auto"/>
        <w:bottom w:val="none" w:sz="0" w:space="0" w:color="auto"/>
        <w:right w:val="none" w:sz="0" w:space="0" w:color="auto"/>
      </w:divBdr>
    </w:div>
    <w:div w:id="1630042006">
      <w:bodyDiv w:val="1"/>
      <w:marLeft w:val="0"/>
      <w:marRight w:val="0"/>
      <w:marTop w:val="0"/>
      <w:marBottom w:val="0"/>
      <w:divBdr>
        <w:top w:val="none" w:sz="0" w:space="0" w:color="auto"/>
        <w:left w:val="none" w:sz="0" w:space="0" w:color="auto"/>
        <w:bottom w:val="none" w:sz="0" w:space="0" w:color="auto"/>
        <w:right w:val="none" w:sz="0" w:space="0" w:color="auto"/>
      </w:divBdr>
    </w:div>
    <w:div w:id="2130007148">
      <w:bodyDiv w:val="1"/>
      <w:marLeft w:val="0"/>
      <w:marRight w:val="0"/>
      <w:marTop w:val="0"/>
      <w:marBottom w:val="0"/>
      <w:divBdr>
        <w:top w:val="none" w:sz="0" w:space="0" w:color="auto"/>
        <w:left w:val="none" w:sz="0" w:space="0" w:color="auto"/>
        <w:bottom w:val="none" w:sz="0" w:space="0" w:color="auto"/>
        <w:right w:val="none" w:sz="0" w:space="0" w:color="auto"/>
      </w:divBdr>
    </w:div>
    <w:div w:id="21440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3-2018-%D0%BF" TargetMode="External"/><Relationship Id="rId4" Type="http://schemas.openxmlformats.org/officeDocument/2006/relationships/settings" Target="settings.xml"/><Relationship Id="rId9" Type="http://schemas.openxmlformats.org/officeDocument/2006/relationships/hyperlink" Target="https://zakon.rada.gov.ua/laws/show/174-94-%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B201B-329B-4EAD-91F8-B0C30758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29697</Words>
  <Characters>16928</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Husak O.</dc:creator>
  <cp:keywords/>
  <dc:description/>
  <cp:lastModifiedBy>Nastenko S.L.</cp:lastModifiedBy>
  <cp:revision>7</cp:revision>
  <cp:lastPrinted>2018-12-18T12:58:00Z</cp:lastPrinted>
  <dcterms:created xsi:type="dcterms:W3CDTF">2020-02-17T13:42:00Z</dcterms:created>
  <dcterms:modified xsi:type="dcterms:W3CDTF">2020-02-17T15:42:00Z</dcterms:modified>
</cp:coreProperties>
</file>