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1F" w:rsidRPr="00B20313" w:rsidRDefault="00B20313">
      <w:pPr>
        <w:pStyle w:val="a3"/>
        <w:spacing w:before="64" w:line="322" w:lineRule="exact"/>
        <w:ind w:left="6010"/>
        <w:rPr>
          <w:lang w:val="ru-RU"/>
        </w:rPr>
      </w:pPr>
      <w:r w:rsidRPr="00B20313">
        <w:rPr>
          <w:lang w:val="ru-RU"/>
        </w:rPr>
        <w:t>ЗАТВЕРДЖЕНО</w:t>
      </w:r>
    </w:p>
    <w:p w:rsidR="00E97D1F" w:rsidRPr="00B20313" w:rsidRDefault="00B20313">
      <w:pPr>
        <w:pStyle w:val="a3"/>
        <w:tabs>
          <w:tab w:val="left" w:pos="6953"/>
          <w:tab w:val="left" w:pos="8766"/>
          <w:tab w:val="left" w:pos="9756"/>
        </w:tabs>
        <w:ind w:left="6010" w:right="109"/>
        <w:rPr>
          <w:lang w:val="ru-RU"/>
        </w:rPr>
      </w:pPr>
      <w:r w:rsidRPr="00B20313">
        <w:rPr>
          <w:lang w:val="ru-RU"/>
        </w:rPr>
        <w:t>Наказ</w:t>
      </w:r>
      <w:r w:rsidRPr="00B20313">
        <w:rPr>
          <w:lang w:val="ru-RU"/>
        </w:rPr>
        <w:tab/>
        <w:t>Міністерства</w:t>
      </w:r>
      <w:r w:rsidRPr="00B20313">
        <w:rPr>
          <w:lang w:val="ru-RU"/>
        </w:rPr>
        <w:tab/>
        <w:t>освіти</w:t>
      </w:r>
      <w:r w:rsidRPr="00B20313">
        <w:rPr>
          <w:lang w:val="ru-RU"/>
        </w:rPr>
        <w:tab/>
        <w:t>і науки України</w:t>
      </w:r>
    </w:p>
    <w:p w:rsidR="00E97D1F" w:rsidRPr="00B20313" w:rsidRDefault="00B20313">
      <w:pPr>
        <w:pStyle w:val="a3"/>
        <w:spacing w:line="322" w:lineRule="exact"/>
        <w:ind w:left="5995"/>
        <w:rPr>
          <w:lang w:val="ru-RU"/>
        </w:rPr>
      </w:pPr>
      <w:r w:rsidRPr="00B20313">
        <w:rPr>
          <w:lang w:val="ru-RU"/>
        </w:rPr>
        <w:t xml:space="preserve">від </w:t>
      </w:r>
      <w:r w:rsidRPr="00B20313">
        <w:rPr>
          <w:u w:val="single"/>
          <w:lang w:val="ru-RU"/>
        </w:rPr>
        <w:t>03. 09. 2018</w:t>
      </w:r>
      <w:r w:rsidRPr="00B20313">
        <w:rPr>
          <w:lang w:val="ru-RU"/>
        </w:rPr>
        <w:t xml:space="preserve"> № </w:t>
      </w:r>
      <w:r w:rsidRPr="00B20313">
        <w:rPr>
          <w:u w:val="single"/>
          <w:lang w:val="ru-RU"/>
        </w:rPr>
        <w:t>369-а</w:t>
      </w:r>
    </w:p>
    <w:p w:rsidR="00E97D1F" w:rsidRPr="00B20313" w:rsidRDefault="00E97D1F">
      <w:pPr>
        <w:pStyle w:val="a3"/>
        <w:ind w:left="0"/>
        <w:rPr>
          <w:sz w:val="25"/>
          <w:lang w:val="ru-RU"/>
        </w:rPr>
      </w:pPr>
    </w:p>
    <w:p w:rsidR="00E97D1F" w:rsidRPr="00B20313" w:rsidRDefault="00B20313">
      <w:pPr>
        <w:pStyle w:val="1"/>
        <w:spacing w:before="89"/>
        <w:ind w:left="811" w:right="727"/>
        <w:jc w:val="center"/>
        <w:rPr>
          <w:lang w:val="ru-RU"/>
        </w:rPr>
      </w:pPr>
      <w:r w:rsidRPr="00B20313">
        <w:rPr>
          <w:lang w:val="ru-RU"/>
        </w:rPr>
        <w:t>ПЕРЕЛІК</w:t>
      </w:r>
    </w:p>
    <w:p w:rsidR="00E97D1F" w:rsidRPr="00B20313" w:rsidRDefault="00B20313">
      <w:pPr>
        <w:spacing w:before="26" w:line="259" w:lineRule="auto"/>
        <w:ind w:left="251" w:right="170" w:hanging="3"/>
        <w:jc w:val="center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 xml:space="preserve">тестових питань на знання спеціального законодавства та варіанти відповідей для оцінки професійних знань під час проведення конкурсів на зайняття посад фахівців з питань реформ, які віднесені </w:t>
      </w:r>
      <w:proofErr w:type="gramStart"/>
      <w:r w:rsidRPr="00B20313">
        <w:rPr>
          <w:b/>
          <w:sz w:val="28"/>
          <w:lang w:val="ru-RU"/>
        </w:rPr>
        <w:t>до посад</w:t>
      </w:r>
      <w:proofErr w:type="gramEnd"/>
      <w:r w:rsidRPr="00B20313">
        <w:rPr>
          <w:b/>
          <w:sz w:val="28"/>
          <w:lang w:val="ru-RU"/>
        </w:rPr>
        <w:t xml:space="preserve"> державної служби категорій «Б» та «В»,</w:t>
      </w:r>
    </w:p>
    <w:p w:rsidR="00E97D1F" w:rsidRPr="00B20313" w:rsidRDefault="00B20313">
      <w:pPr>
        <w:spacing w:line="259" w:lineRule="auto"/>
        <w:ind w:left="813" w:right="727"/>
        <w:jc w:val="center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>директорату стра</w:t>
      </w:r>
      <w:r w:rsidRPr="00B20313">
        <w:rPr>
          <w:b/>
          <w:sz w:val="28"/>
          <w:lang w:val="ru-RU"/>
        </w:rPr>
        <w:t>тегічного планування та європейської інтеграції Міністерства освіти і науки України</w:t>
      </w:r>
    </w:p>
    <w:p w:rsidR="00E97D1F" w:rsidRPr="00B20313" w:rsidRDefault="00E97D1F">
      <w:pPr>
        <w:pStyle w:val="a3"/>
        <w:spacing w:before="2"/>
        <w:ind w:left="0"/>
        <w:rPr>
          <w:b/>
          <w:sz w:val="30"/>
          <w:lang w:val="ru-RU"/>
        </w:rPr>
      </w:pPr>
    </w:p>
    <w:p w:rsidR="00E97D1F" w:rsidRPr="00B20313" w:rsidRDefault="00B20313">
      <w:pPr>
        <w:spacing w:before="1"/>
        <w:ind w:left="196"/>
        <w:rPr>
          <w:b/>
          <w:i/>
          <w:sz w:val="28"/>
          <w:lang w:val="ru-RU"/>
        </w:rPr>
      </w:pPr>
      <w:r w:rsidRPr="00B20313">
        <w:rPr>
          <w:b/>
          <w:i/>
          <w:sz w:val="28"/>
          <w:lang w:val="ru-RU"/>
        </w:rPr>
        <w:t xml:space="preserve">Для </w:t>
      </w:r>
      <w:r>
        <w:rPr>
          <w:b/>
          <w:i/>
          <w:sz w:val="28"/>
          <w:lang w:val="ru-RU"/>
        </w:rPr>
        <w:t>посади державного експерта</w:t>
      </w:r>
      <w:bookmarkStart w:id="0" w:name="_GoBack"/>
      <w:bookmarkEnd w:id="0"/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483"/>
        </w:tabs>
        <w:spacing w:before="186"/>
        <w:ind w:right="114" w:firstLine="0"/>
        <w:rPr>
          <w:lang w:val="ru-RU"/>
        </w:rPr>
      </w:pPr>
      <w:proofErr w:type="gramStart"/>
      <w:r w:rsidRPr="00B20313">
        <w:rPr>
          <w:lang w:val="ru-RU"/>
        </w:rPr>
        <w:t>У закладах</w:t>
      </w:r>
      <w:proofErr w:type="gramEnd"/>
      <w:r w:rsidRPr="00B20313">
        <w:rPr>
          <w:lang w:val="ru-RU"/>
        </w:rPr>
        <w:t xml:space="preserve"> освіти відповідно до освітньої програми якими мовами окрім державної можуть викладатися одн</w:t>
      </w:r>
      <w:r w:rsidRPr="00B20313">
        <w:rPr>
          <w:lang w:val="ru-RU"/>
        </w:rPr>
        <w:t>а або декілька</w:t>
      </w:r>
      <w:r w:rsidRPr="00B20313">
        <w:rPr>
          <w:spacing w:val="-10"/>
          <w:lang w:val="ru-RU"/>
        </w:rPr>
        <w:t xml:space="preserve"> </w:t>
      </w:r>
      <w:r w:rsidRPr="00B20313">
        <w:rPr>
          <w:lang w:val="ru-RU"/>
        </w:rPr>
        <w:t>дисциплін?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англійською мовою;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 xml:space="preserve">Б) офіційними мовами </w:t>
      </w:r>
      <w:proofErr w:type="gramStart"/>
      <w:r w:rsidRPr="00B20313">
        <w:rPr>
          <w:lang w:val="ru-RU"/>
        </w:rPr>
        <w:t>Ради</w:t>
      </w:r>
      <w:proofErr w:type="gramEnd"/>
      <w:r w:rsidRPr="00B20313">
        <w:rPr>
          <w:lang w:val="ru-RU"/>
        </w:rPr>
        <w:t xml:space="preserve"> Європи;</w:t>
      </w:r>
    </w:p>
    <w:p w:rsidR="00E97D1F" w:rsidRPr="00B20313" w:rsidRDefault="00B20313">
      <w:pPr>
        <w:pStyle w:val="a3"/>
        <w:spacing w:line="242" w:lineRule="auto"/>
        <w:ind w:right="709"/>
        <w:rPr>
          <w:lang w:val="ru-RU"/>
        </w:rPr>
      </w:pPr>
      <w:r w:rsidRPr="00B20313">
        <w:rPr>
          <w:lang w:val="ru-RU"/>
        </w:rPr>
        <w:t>В) англійською мовою, іншими офіційними мовами Європейського Союзу; Г) англійською, німецькою та французькою мовами.</w:t>
      </w:r>
    </w:p>
    <w:p w:rsidR="00E97D1F" w:rsidRPr="00B20313" w:rsidRDefault="00E97D1F">
      <w:pPr>
        <w:pStyle w:val="a3"/>
        <w:ind w:left="0"/>
        <w:rPr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466"/>
        </w:tabs>
        <w:ind w:right="113" w:firstLine="0"/>
        <w:rPr>
          <w:lang w:val="ru-RU"/>
        </w:rPr>
      </w:pPr>
      <w:r w:rsidRPr="00B20313">
        <w:rPr>
          <w:lang w:val="ru-RU"/>
        </w:rPr>
        <w:t>Який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державний</w:t>
      </w:r>
      <w:r w:rsidRPr="00B20313">
        <w:rPr>
          <w:spacing w:val="-16"/>
          <w:lang w:val="ru-RU"/>
        </w:rPr>
        <w:t xml:space="preserve"> </w:t>
      </w:r>
      <w:r w:rsidRPr="00B20313">
        <w:rPr>
          <w:lang w:val="ru-RU"/>
        </w:rPr>
        <w:t>орган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організовує</w:t>
      </w:r>
      <w:r w:rsidRPr="00B20313">
        <w:rPr>
          <w:spacing w:val="-15"/>
          <w:lang w:val="ru-RU"/>
        </w:rPr>
        <w:t xml:space="preserve"> </w:t>
      </w:r>
      <w:r w:rsidRPr="00B20313">
        <w:rPr>
          <w:lang w:val="ru-RU"/>
        </w:rPr>
        <w:t>участь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закладів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освіти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у</w:t>
      </w:r>
      <w:r w:rsidRPr="00B20313">
        <w:rPr>
          <w:spacing w:val="-16"/>
          <w:lang w:val="ru-RU"/>
        </w:rPr>
        <w:t xml:space="preserve"> </w:t>
      </w:r>
      <w:r w:rsidRPr="00B20313">
        <w:rPr>
          <w:lang w:val="ru-RU"/>
        </w:rPr>
        <w:t>порівняльних міжнародних дослідженнях якості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ind w:right="2158"/>
        <w:rPr>
          <w:lang w:val="ru-RU"/>
        </w:rPr>
      </w:pPr>
      <w:r w:rsidRPr="00B20313">
        <w:rPr>
          <w:lang w:val="ru-RU"/>
        </w:rPr>
        <w:t>А) Центральний орган виконавчої влади у сфері освіти і науки; Б) Органи місцевого самоврядування;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В) Національне агентство кваліфікацій;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Г) Спеціально уповноважена державна установа (організація).</w:t>
      </w:r>
    </w:p>
    <w:p w:rsidR="00E97D1F" w:rsidRPr="00B20313" w:rsidRDefault="00E97D1F">
      <w:pPr>
        <w:pStyle w:val="a3"/>
        <w:ind w:left="0"/>
        <w:rPr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28"/>
        </w:tabs>
        <w:ind w:right="112" w:firstLine="0"/>
        <w:jc w:val="both"/>
        <w:rPr>
          <w:lang w:val="ru-RU"/>
        </w:rPr>
      </w:pPr>
      <w:r w:rsidRPr="00B20313">
        <w:rPr>
          <w:lang w:val="ru-RU"/>
        </w:rPr>
        <w:t>Яки</w:t>
      </w:r>
      <w:r w:rsidRPr="00B20313">
        <w:rPr>
          <w:lang w:val="ru-RU"/>
        </w:rPr>
        <w:t>й державний орган проводить роботу, пов’язану із встановленням еквівалентності атестатів і дипломів, міжнародним визнанням навчальних курсів, кваліфікацій, вчених звань і наукових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ступенів?</w:t>
      </w:r>
    </w:p>
    <w:p w:rsidR="00E97D1F" w:rsidRPr="00B20313" w:rsidRDefault="00B20313">
      <w:pPr>
        <w:pStyle w:val="a3"/>
        <w:spacing w:line="242" w:lineRule="auto"/>
        <w:ind w:right="2227"/>
        <w:rPr>
          <w:lang w:val="ru-RU"/>
        </w:rPr>
      </w:pPr>
      <w:r w:rsidRPr="00B20313">
        <w:rPr>
          <w:lang w:val="ru-RU"/>
        </w:rPr>
        <w:t>А) Спеціально уповноважена державна установа (організація); Б) Орг</w:t>
      </w:r>
      <w:r w:rsidRPr="00B20313">
        <w:rPr>
          <w:lang w:val="ru-RU"/>
        </w:rPr>
        <w:t>ани місцевого самоврядування;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В) Національне агентство кваліфікацій;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Г) Центральний орган виконавчої влади у сфері освіти і науки.</w:t>
      </w:r>
    </w:p>
    <w:p w:rsidR="00E97D1F" w:rsidRPr="00B20313" w:rsidRDefault="00E97D1F">
      <w:pPr>
        <w:pStyle w:val="a3"/>
        <w:spacing w:before="10"/>
        <w:ind w:left="0"/>
        <w:rPr>
          <w:sz w:val="27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57"/>
        </w:tabs>
        <w:ind w:right="110" w:firstLine="0"/>
        <w:rPr>
          <w:lang w:val="ru-RU"/>
        </w:rPr>
      </w:pPr>
      <w:r w:rsidRPr="00B20313">
        <w:rPr>
          <w:lang w:val="ru-RU"/>
        </w:rPr>
        <w:t>Який державний орган приймає рішення про участь у міжнародних порівняльних дослідженнях якості</w:t>
      </w:r>
      <w:r w:rsidRPr="00B20313">
        <w:rPr>
          <w:spacing w:val="1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ind w:right="4926"/>
        <w:rPr>
          <w:lang w:val="ru-RU"/>
        </w:rPr>
      </w:pPr>
      <w:r w:rsidRPr="00B20313">
        <w:rPr>
          <w:lang w:val="ru-RU"/>
        </w:rPr>
        <w:t>А) Міністерство освіт</w:t>
      </w:r>
      <w:r w:rsidRPr="00B20313">
        <w:rPr>
          <w:lang w:val="ru-RU"/>
        </w:rPr>
        <w:t>и і науки України; Б) Кабінет Міністрів України;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Верховна Рада України;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Г) Спеціально уповноважена державна установа (організація).</w:t>
      </w:r>
    </w:p>
    <w:p w:rsidR="00E97D1F" w:rsidRPr="00B20313" w:rsidRDefault="00E97D1F">
      <w:pPr>
        <w:pStyle w:val="a3"/>
        <w:spacing w:before="1"/>
        <w:ind w:left="0"/>
        <w:rPr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45"/>
        </w:tabs>
        <w:ind w:right="114" w:firstLine="0"/>
        <w:rPr>
          <w:lang w:val="ru-RU"/>
        </w:rPr>
      </w:pPr>
      <w:r w:rsidRPr="00B20313">
        <w:rPr>
          <w:lang w:val="ru-RU"/>
        </w:rPr>
        <w:t>Хто має право укладати договори про міжнародне співробітництво у системі</w:t>
      </w:r>
      <w:r w:rsidRPr="00B20313">
        <w:rPr>
          <w:spacing w:val="-3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E97D1F">
      <w:pPr>
        <w:rPr>
          <w:lang w:val="ru-RU"/>
        </w:rPr>
        <w:sectPr w:rsidR="00E97D1F" w:rsidRPr="00B20313">
          <w:type w:val="continuous"/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4"/>
        <w:rPr>
          <w:lang w:val="ru-RU"/>
        </w:rPr>
      </w:pPr>
      <w:r w:rsidRPr="00B20313">
        <w:rPr>
          <w:lang w:val="ru-RU"/>
        </w:rPr>
        <w:lastRenderedPageBreak/>
        <w:t>А) заклади освіти, наукові, науково-виробничі установи системи освіти, органи державного управління освітою;</w:t>
      </w:r>
    </w:p>
    <w:p w:rsidR="00E97D1F" w:rsidRPr="00B20313" w:rsidRDefault="00B20313">
      <w:pPr>
        <w:pStyle w:val="a3"/>
        <w:ind w:right="4278"/>
        <w:rPr>
          <w:lang w:val="ru-RU"/>
        </w:rPr>
      </w:pPr>
      <w:r w:rsidRPr="00B20313">
        <w:rPr>
          <w:lang w:val="ru-RU"/>
        </w:rPr>
        <w:t>Б) лише Міністерство освіти і науки України; В) лише органи місцевого самоврядування; Г) органи державного управління</w:t>
      </w:r>
      <w:r w:rsidRPr="00B20313">
        <w:rPr>
          <w:spacing w:val="-11"/>
          <w:lang w:val="ru-RU"/>
        </w:rPr>
        <w:t xml:space="preserve"> </w:t>
      </w:r>
      <w:r w:rsidRPr="00B20313">
        <w:rPr>
          <w:lang w:val="ru-RU"/>
        </w:rPr>
        <w:t>освітою.</w:t>
      </w:r>
    </w:p>
    <w:p w:rsidR="00E97D1F" w:rsidRPr="00B20313" w:rsidRDefault="00E97D1F">
      <w:pPr>
        <w:pStyle w:val="a3"/>
        <w:spacing w:before="5"/>
        <w:ind w:left="0"/>
        <w:rPr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07"/>
        </w:tabs>
        <w:ind w:right="108" w:firstLine="0"/>
        <w:jc w:val="both"/>
        <w:rPr>
          <w:lang w:val="ru-RU"/>
        </w:rPr>
      </w:pPr>
      <w:r w:rsidRPr="00B20313">
        <w:rPr>
          <w:lang w:val="ru-RU"/>
        </w:rPr>
        <w:t>Яке обладнання та п</w:t>
      </w:r>
      <w:r w:rsidRPr="00B20313">
        <w:rPr>
          <w:lang w:val="ru-RU"/>
        </w:rPr>
        <w:t>риладдя можуть бути звільнені від сплати мита та митного збору в рамках міжнародного співробітництва закладів освіти та органів управління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освітою?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А)</w:t>
      </w:r>
      <w:r w:rsidRPr="00B20313">
        <w:rPr>
          <w:spacing w:val="-16"/>
          <w:lang w:val="ru-RU"/>
        </w:rPr>
        <w:t xml:space="preserve"> </w:t>
      </w:r>
      <w:r w:rsidRPr="00B20313">
        <w:rPr>
          <w:lang w:val="ru-RU"/>
        </w:rPr>
        <w:t>навчальне</w:t>
      </w:r>
      <w:r w:rsidRPr="00B20313">
        <w:rPr>
          <w:spacing w:val="-15"/>
          <w:lang w:val="ru-RU"/>
        </w:rPr>
        <w:t xml:space="preserve"> </w:t>
      </w:r>
      <w:r w:rsidRPr="00B20313">
        <w:rPr>
          <w:lang w:val="ru-RU"/>
        </w:rPr>
        <w:t>та</w:t>
      </w:r>
      <w:r w:rsidRPr="00B20313">
        <w:rPr>
          <w:spacing w:val="-19"/>
          <w:lang w:val="ru-RU"/>
        </w:rPr>
        <w:t xml:space="preserve"> </w:t>
      </w:r>
      <w:r w:rsidRPr="00B20313">
        <w:rPr>
          <w:lang w:val="ru-RU"/>
        </w:rPr>
        <w:t>наукове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обладнання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та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приладдя,</w:t>
      </w:r>
      <w:r w:rsidRPr="00B20313">
        <w:rPr>
          <w:spacing w:val="-19"/>
          <w:lang w:val="ru-RU"/>
        </w:rPr>
        <w:t xml:space="preserve"> </w:t>
      </w:r>
      <w:r w:rsidRPr="00B20313">
        <w:rPr>
          <w:lang w:val="ru-RU"/>
        </w:rPr>
        <w:t>що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надходить</w:t>
      </w:r>
      <w:r w:rsidRPr="00B20313">
        <w:rPr>
          <w:spacing w:val="-19"/>
          <w:lang w:val="ru-RU"/>
        </w:rPr>
        <w:t xml:space="preserve"> </w:t>
      </w:r>
      <w:proofErr w:type="gramStart"/>
      <w:r w:rsidRPr="00B20313">
        <w:rPr>
          <w:lang w:val="ru-RU"/>
        </w:rPr>
        <w:t>із-за</w:t>
      </w:r>
      <w:r w:rsidRPr="00B20313">
        <w:rPr>
          <w:spacing w:val="-19"/>
          <w:lang w:val="ru-RU"/>
        </w:rPr>
        <w:t xml:space="preserve"> </w:t>
      </w:r>
      <w:r w:rsidRPr="00B20313">
        <w:rPr>
          <w:lang w:val="ru-RU"/>
        </w:rPr>
        <w:t>кордону</w:t>
      </w:r>
      <w:proofErr w:type="gramEnd"/>
      <w:r w:rsidRPr="00B20313">
        <w:rPr>
          <w:spacing w:val="-19"/>
          <w:lang w:val="ru-RU"/>
        </w:rPr>
        <w:t xml:space="preserve"> </w:t>
      </w:r>
      <w:r w:rsidRPr="00B20313">
        <w:rPr>
          <w:lang w:val="ru-RU"/>
        </w:rPr>
        <w:t>для цілей міжнародного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співробітн</w:t>
      </w:r>
      <w:r w:rsidRPr="00B20313">
        <w:rPr>
          <w:lang w:val="ru-RU"/>
        </w:rPr>
        <w:t>ицтва;</w:t>
      </w:r>
    </w:p>
    <w:p w:rsidR="00E97D1F" w:rsidRPr="00B20313" w:rsidRDefault="00B20313">
      <w:pPr>
        <w:pStyle w:val="a3"/>
        <w:ind w:right="88"/>
        <w:rPr>
          <w:lang w:val="ru-RU"/>
        </w:rPr>
      </w:pPr>
      <w:r w:rsidRPr="00B20313">
        <w:rPr>
          <w:lang w:val="ru-RU"/>
        </w:rPr>
        <w:t xml:space="preserve">Б) виключно навчальне обладнання, що надходить </w:t>
      </w:r>
      <w:proofErr w:type="gramStart"/>
      <w:r w:rsidRPr="00B20313">
        <w:rPr>
          <w:lang w:val="ru-RU"/>
        </w:rPr>
        <w:t>із-за кордону</w:t>
      </w:r>
      <w:proofErr w:type="gramEnd"/>
      <w:r w:rsidRPr="00B20313">
        <w:rPr>
          <w:lang w:val="ru-RU"/>
        </w:rPr>
        <w:t xml:space="preserve"> для навчальних цілей;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 xml:space="preserve">В) навчальне, наукове та виробниче обладнання та приладдя, що надходить </w:t>
      </w:r>
      <w:proofErr w:type="gramStart"/>
      <w:r w:rsidRPr="00B20313">
        <w:rPr>
          <w:lang w:val="ru-RU"/>
        </w:rPr>
        <w:t>із-за кордону</w:t>
      </w:r>
      <w:proofErr w:type="gramEnd"/>
      <w:r w:rsidRPr="00B20313">
        <w:rPr>
          <w:lang w:val="ru-RU"/>
        </w:rPr>
        <w:t xml:space="preserve"> для навчальних і наукових цілей;</w:t>
      </w:r>
    </w:p>
    <w:p w:rsidR="00E97D1F" w:rsidRPr="00B20313" w:rsidRDefault="00B20313">
      <w:pPr>
        <w:pStyle w:val="a3"/>
        <w:spacing w:line="242" w:lineRule="auto"/>
        <w:rPr>
          <w:lang w:val="ru-RU"/>
        </w:rPr>
      </w:pPr>
      <w:r w:rsidRPr="00B20313">
        <w:rPr>
          <w:lang w:val="ru-RU"/>
        </w:rPr>
        <w:t xml:space="preserve">Г) будь-яке обладнання, що надходить </w:t>
      </w:r>
      <w:proofErr w:type="gramStart"/>
      <w:r w:rsidRPr="00B20313">
        <w:rPr>
          <w:lang w:val="ru-RU"/>
        </w:rPr>
        <w:t>із-за корд</w:t>
      </w:r>
      <w:r w:rsidRPr="00B20313">
        <w:rPr>
          <w:lang w:val="ru-RU"/>
        </w:rPr>
        <w:t>ону</w:t>
      </w:r>
      <w:proofErr w:type="gramEnd"/>
      <w:r w:rsidRPr="00B20313">
        <w:rPr>
          <w:lang w:val="ru-RU"/>
        </w:rPr>
        <w:t xml:space="preserve"> для навчальних і наукових цілей в рамках співробітництва з міжнародними організаціями.</w:t>
      </w:r>
    </w:p>
    <w:p w:rsidR="00E97D1F" w:rsidRPr="00B20313" w:rsidRDefault="00E97D1F">
      <w:pPr>
        <w:pStyle w:val="a3"/>
        <w:spacing w:before="6"/>
        <w:ind w:left="0"/>
        <w:rPr>
          <w:sz w:val="27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31"/>
        </w:tabs>
        <w:ind w:right="113" w:firstLine="0"/>
        <w:jc w:val="both"/>
        <w:rPr>
          <w:lang w:val="ru-RU"/>
        </w:rPr>
      </w:pPr>
      <w:r w:rsidRPr="00B20313">
        <w:rPr>
          <w:lang w:val="ru-RU"/>
        </w:rPr>
        <w:t>Від кого делегуються чотири міжнародні представники до Конкурсної комісії</w:t>
      </w:r>
      <w:r w:rsidRPr="00B20313">
        <w:rPr>
          <w:spacing w:val="-19"/>
          <w:lang w:val="ru-RU"/>
        </w:rPr>
        <w:t xml:space="preserve"> </w:t>
      </w:r>
      <w:r w:rsidRPr="00B20313">
        <w:rPr>
          <w:lang w:val="ru-RU"/>
        </w:rPr>
        <w:t>відбору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членів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Національного</w:t>
      </w:r>
      <w:r w:rsidRPr="00B20313">
        <w:rPr>
          <w:spacing w:val="-21"/>
          <w:lang w:val="ru-RU"/>
        </w:rPr>
        <w:t xml:space="preserve"> </w:t>
      </w:r>
      <w:r w:rsidRPr="00B20313">
        <w:rPr>
          <w:lang w:val="ru-RU"/>
        </w:rPr>
        <w:t>агентства</w:t>
      </w:r>
      <w:r w:rsidRPr="00B20313">
        <w:rPr>
          <w:spacing w:val="-21"/>
          <w:lang w:val="ru-RU"/>
        </w:rPr>
        <w:t xml:space="preserve"> </w:t>
      </w:r>
      <w:r w:rsidRPr="00B20313">
        <w:rPr>
          <w:lang w:val="ru-RU"/>
        </w:rPr>
        <w:t>із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забезпечення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якості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вищої освіти?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від Європей</w:t>
      </w:r>
      <w:r w:rsidRPr="00B20313">
        <w:rPr>
          <w:lang w:val="ru-RU"/>
        </w:rPr>
        <w:t>ського союзу студентів;</w:t>
      </w:r>
    </w:p>
    <w:p w:rsidR="00E97D1F" w:rsidRPr="00B20313" w:rsidRDefault="00B20313">
      <w:pPr>
        <w:pStyle w:val="a3"/>
        <w:spacing w:before="3"/>
        <w:ind w:right="3088"/>
        <w:rPr>
          <w:lang w:val="ru-RU"/>
        </w:rPr>
      </w:pPr>
      <w:r w:rsidRPr="00B20313">
        <w:rPr>
          <w:lang w:val="ru-RU"/>
        </w:rPr>
        <w:t>Б) від об’єднань Європейського простору вищої освіти; В) від Європейського фонду регіонального розвитку; Г) від Європейського дослідницького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простору.</w:t>
      </w:r>
    </w:p>
    <w:p w:rsidR="00E97D1F" w:rsidRPr="00B20313" w:rsidRDefault="00E97D1F">
      <w:pPr>
        <w:pStyle w:val="a3"/>
        <w:spacing w:before="6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02"/>
        </w:tabs>
        <w:ind w:right="112" w:firstLine="0"/>
        <w:jc w:val="both"/>
        <w:rPr>
          <w:lang w:val="ru-RU"/>
        </w:rPr>
      </w:pPr>
      <w:r w:rsidRPr="00B20313">
        <w:rPr>
          <w:lang w:val="ru-RU"/>
        </w:rPr>
        <w:t>Який вид освіти здобувається, як правило, за освітніми програмами, не передбачає присудження визнаних державою освітніх кваліфікацій за рівнями освіти, але може завершуватися присвоєнням професійних та/або присудженням часткових освітніх кваліфікацій?</w:t>
      </w:r>
    </w:p>
    <w:p w:rsidR="00E97D1F" w:rsidRPr="00B20313" w:rsidRDefault="00B20313">
      <w:pPr>
        <w:pStyle w:val="a3"/>
        <w:ind w:right="6935"/>
        <w:rPr>
          <w:lang w:val="ru-RU"/>
        </w:rPr>
      </w:pPr>
      <w:r w:rsidRPr="00B20313">
        <w:rPr>
          <w:lang w:val="ru-RU"/>
        </w:rPr>
        <w:t>А) н</w:t>
      </w:r>
      <w:r w:rsidRPr="00B20313">
        <w:rPr>
          <w:lang w:val="ru-RU"/>
        </w:rPr>
        <w:t>еформальна освіта; Б) формальна освіта; В) інформальна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освіта;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професійна (професійно-технічна) освіта.</w:t>
      </w:r>
    </w:p>
    <w:p w:rsidR="00E97D1F" w:rsidRPr="00B20313" w:rsidRDefault="00E97D1F">
      <w:pPr>
        <w:pStyle w:val="a3"/>
        <w:spacing w:before="5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588"/>
        </w:tabs>
        <w:ind w:right="110" w:firstLine="0"/>
        <w:jc w:val="both"/>
        <w:rPr>
          <w:lang w:val="ru-RU"/>
        </w:rPr>
      </w:pPr>
      <w:r w:rsidRPr="00B20313">
        <w:rPr>
          <w:lang w:val="ru-RU"/>
        </w:rPr>
        <w:t xml:space="preserve">Яка форма здобуття освіти передбачає поєднання навчання осіб </w:t>
      </w:r>
      <w:proofErr w:type="gramStart"/>
      <w:r w:rsidRPr="00B20313">
        <w:rPr>
          <w:lang w:val="ru-RU"/>
        </w:rPr>
        <w:t>у закладах</w:t>
      </w:r>
      <w:proofErr w:type="gramEnd"/>
      <w:r w:rsidRPr="00B20313">
        <w:rPr>
          <w:lang w:val="ru-RU"/>
        </w:rPr>
        <w:t xml:space="preserve"> освіти з навчанням на робочих місцях на підприємствах, в установах та організаціях для набуття певної кваліфікації, як правило, на основі договору?</w:t>
      </w:r>
    </w:p>
    <w:p w:rsidR="00E97D1F" w:rsidRPr="00B20313" w:rsidRDefault="00B20313">
      <w:pPr>
        <w:pStyle w:val="a3"/>
        <w:ind w:right="5057"/>
        <w:rPr>
          <w:lang w:val="ru-RU"/>
        </w:rPr>
      </w:pPr>
      <w:r w:rsidRPr="00B20313">
        <w:rPr>
          <w:lang w:val="ru-RU"/>
        </w:rPr>
        <w:t>А) дистанційна форма здобуття освіти</w:t>
      </w:r>
      <w:r w:rsidRPr="00B20313">
        <w:rPr>
          <w:lang w:val="ru-RU"/>
        </w:rPr>
        <w:t>; Б) екстернатна форма здобуття освіти;</w:t>
      </w:r>
    </w:p>
    <w:p w:rsidR="00E97D1F" w:rsidRPr="00B20313" w:rsidRDefault="00B20313">
      <w:pPr>
        <w:pStyle w:val="a3"/>
        <w:ind w:right="4275"/>
        <w:rPr>
          <w:lang w:val="ru-RU"/>
        </w:rPr>
      </w:pPr>
      <w:r w:rsidRPr="00B20313">
        <w:rPr>
          <w:lang w:val="ru-RU"/>
        </w:rPr>
        <w:t>В) сімейна (домашня) форма здобуття освіти; Г) дуальна форма здобуття освіти.</w:t>
      </w:r>
    </w:p>
    <w:p w:rsidR="00E97D1F" w:rsidRPr="00B20313" w:rsidRDefault="00E97D1F">
      <w:pPr>
        <w:pStyle w:val="a3"/>
        <w:spacing w:before="6"/>
        <w:ind w:left="0"/>
        <w:rPr>
          <w:sz w:val="32"/>
          <w:lang w:val="ru-RU"/>
        </w:rPr>
      </w:pPr>
    </w:p>
    <w:p w:rsidR="00E97D1F" w:rsidRDefault="00B20313">
      <w:pPr>
        <w:pStyle w:val="1"/>
        <w:numPr>
          <w:ilvl w:val="0"/>
          <w:numId w:val="2"/>
        </w:numPr>
        <w:tabs>
          <w:tab w:val="left" w:pos="619"/>
        </w:tabs>
        <w:ind w:right="305" w:firstLine="0"/>
      </w:pPr>
      <w:r w:rsidRPr="00B20313">
        <w:rPr>
          <w:lang w:val="ru-RU"/>
        </w:rPr>
        <w:t xml:space="preserve">Який рівень освіти відповідає відповідає першому рівню </w:t>
      </w:r>
      <w:r>
        <w:t>Національної рамки</w:t>
      </w:r>
      <w:r>
        <w:rPr>
          <w:spacing w:val="-2"/>
        </w:rPr>
        <w:t xml:space="preserve"> </w:t>
      </w:r>
      <w:r>
        <w:t>кваліфікацій?</w:t>
      </w:r>
    </w:p>
    <w:p w:rsidR="00E97D1F" w:rsidRDefault="00E97D1F">
      <w:pPr>
        <w:sectPr w:rsidR="00E97D1F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4"/>
        <w:ind w:right="7287"/>
        <w:rPr>
          <w:lang w:val="ru-RU"/>
        </w:rPr>
      </w:pPr>
      <w:r w:rsidRPr="00B20313">
        <w:rPr>
          <w:lang w:val="ru-RU"/>
        </w:rPr>
        <w:lastRenderedPageBreak/>
        <w:t>А) початкова освіта; Б) дошкільна о</w:t>
      </w:r>
      <w:r w:rsidRPr="00B20313">
        <w:rPr>
          <w:lang w:val="ru-RU"/>
        </w:rPr>
        <w:t>світа;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базова середня освіта;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Г) профільна середня освіта.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619"/>
        </w:tabs>
        <w:spacing w:before="1" w:line="319" w:lineRule="exact"/>
        <w:ind w:left="618" w:hanging="422"/>
        <w:rPr>
          <w:lang w:val="ru-RU"/>
        </w:rPr>
      </w:pPr>
      <w:r w:rsidRPr="00B20313">
        <w:rPr>
          <w:lang w:val="ru-RU"/>
        </w:rPr>
        <w:t>Яка тривалість передбачена для рівня профільної середньої</w:t>
      </w:r>
      <w:r w:rsidRPr="00B20313">
        <w:rPr>
          <w:spacing w:val="-14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ind w:right="8255"/>
        <w:rPr>
          <w:lang w:val="ru-RU"/>
        </w:rPr>
      </w:pPr>
      <w:r w:rsidRPr="00B20313">
        <w:rPr>
          <w:lang w:val="ru-RU"/>
        </w:rPr>
        <w:t>А) два роки; Б) три роки;</w:t>
      </w:r>
    </w:p>
    <w:p w:rsidR="00E97D1F" w:rsidRPr="00B20313" w:rsidRDefault="00B20313">
      <w:pPr>
        <w:pStyle w:val="a3"/>
        <w:spacing w:before="1" w:line="237" w:lineRule="auto"/>
        <w:ind w:right="7827"/>
        <w:rPr>
          <w:lang w:val="ru-RU"/>
        </w:rPr>
      </w:pPr>
      <w:r w:rsidRPr="00B20313">
        <w:rPr>
          <w:lang w:val="ru-RU"/>
        </w:rPr>
        <w:t>В) чотири роки; Г) п’ять років.</w:t>
      </w:r>
    </w:p>
    <w:p w:rsidR="00E97D1F" w:rsidRPr="00B20313" w:rsidRDefault="00E97D1F">
      <w:pPr>
        <w:pStyle w:val="a3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619"/>
        </w:tabs>
        <w:spacing w:before="1" w:line="321" w:lineRule="exact"/>
        <w:ind w:left="618" w:hanging="422"/>
        <w:rPr>
          <w:lang w:val="ru-RU"/>
        </w:rPr>
      </w:pPr>
      <w:r w:rsidRPr="00B20313">
        <w:rPr>
          <w:lang w:val="ru-RU"/>
        </w:rPr>
        <w:t>Які спрямування передбачає здобуття профільної середньої</w:t>
      </w:r>
      <w:r w:rsidRPr="00B20313">
        <w:rPr>
          <w:spacing w:val="-11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ind w:right="5793"/>
        <w:rPr>
          <w:lang w:val="ru-RU"/>
        </w:rPr>
      </w:pPr>
      <w:r w:rsidRPr="00B20313">
        <w:rPr>
          <w:lang w:val="ru-RU"/>
        </w:rPr>
        <w:t>А) професійне та спеціалізоване; Б) академічне та спеціалізоване; В) академічне та професійне;</w:t>
      </w:r>
    </w:p>
    <w:p w:rsidR="00E97D1F" w:rsidRDefault="00B20313">
      <w:pPr>
        <w:pStyle w:val="a3"/>
        <w:spacing w:line="318" w:lineRule="exact"/>
      </w:pPr>
      <w:r>
        <w:t xml:space="preserve">Г) </w:t>
      </w:r>
      <w:proofErr w:type="gramStart"/>
      <w:r>
        <w:t>універсальне</w:t>
      </w:r>
      <w:proofErr w:type="gramEnd"/>
      <w:r>
        <w:t xml:space="preserve"> та спеціалізоване.</w:t>
      </w:r>
    </w:p>
    <w:p w:rsidR="00E97D1F" w:rsidRDefault="00E97D1F">
      <w:pPr>
        <w:pStyle w:val="a3"/>
        <w:spacing w:before="9"/>
        <w:ind w:left="0"/>
        <w:rPr>
          <w:sz w:val="32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619"/>
        </w:tabs>
        <w:spacing w:line="256" w:lineRule="auto"/>
        <w:ind w:right="469" w:firstLine="0"/>
        <w:rPr>
          <w:lang w:val="ru-RU"/>
        </w:rPr>
      </w:pPr>
      <w:r w:rsidRPr="00B20313">
        <w:rPr>
          <w:lang w:val="ru-RU"/>
        </w:rPr>
        <w:t>В чому полягає принцип територіальної доступності повної</w:t>
      </w:r>
      <w:r w:rsidRPr="00B20313">
        <w:rPr>
          <w:spacing w:val="-33"/>
          <w:lang w:val="ru-RU"/>
        </w:rPr>
        <w:t xml:space="preserve"> </w:t>
      </w:r>
      <w:r w:rsidRPr="00B20313">
        <w:rPr>
          <w:lang w:val="ru-RU"/>
        </w:rPr>
        <w:t>загальної середньої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spacing w:line="259" w:lineRule="auto"/>
        <w:ind w:right="562"/>
        <w:rPr>
          <w:lang w:val="ru-RU"/>
        </w:rPr>
      </w:pPr>
      <w:r w:rsidRPr="00B20313">
        <w:rPr>
          <w:lang w:val="ru-RU"/>
        </w:rPr>
        <w:t>А) Кожна особа має право здобувати почат</w:t>
      </w:r>
      <w:r w:rsidRPr="00B20313">
        <w:rPr>
          <w:lang w:val="ru-RU"/>
        </w:rPr>
        <w:t>кову та базову середню освіту в закладі освіти, що найбільш доступний та наближений до місця проживання особи;</w:t>
      </w:r>
    </w:p>
    <w:p w:rsidR="00E97D1F" w:rsidRPr="00B20313" w:rsidRDefault="00B20313">
      <w:pPr>
        <w:pStyle w:val="a3"/>
        <w:spacing w:line="259" w:lineRule="auto"/>
        <w:ind w:right="579"/>
        <w:jc w:val="both"/>
        <w:rPr>
          <w:lang w:val="ru-RU"/>
        </w:rPr>
      </w:pPr>
      <w:r w:rsidRPr="00B20313">
        <w:rPr>
          <w:lang w:val="ru-RU"/>
        </w:rPr>
        <w:t>Б) Кожна особа зобов'язана здобувати початкову та базову середню освіту в закладі освіти, що найбільш доступний та наближений до місця проживання</w:t>
      </w:r>
      <w:r w:rsidRPr="00B20313">
        <w:rPr>
          <w:lang w:val="ru-RU"/>
        </w:rPr>
        <w:t xml:space="preserve"> особи;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В) Кожна особа здобуває початкову середню освіту у державному або</w:t>
      </w:r>
    </w:p>
    <w:p w:rsidR="00E97D1F" w:rsidRPr="00B20313" w:rsidRDefault="00B20313">
      <w:pPr>
        <w:pStyle w:val="a3"/>
        <w:spacing w:before="26" w:line="256" w:lineRule="auto"/>
        <w:ind w:right="269"/>
        <w:rPr>
          <w:lang w:val="ru-RU"/>
        </w:rPr>
      </w:pPr>
      <w:r w:rsidRPr="00B20313">
        <w:rPr>
          <w:lang w:val="ru-RU"/>
        </w:rPr>
        <w:t>комунальному закладі освіти, за яким закріплена територія обслуговування, на якій проживає ця особа;</w:t>
      </w:r>
    </w:p>
    <w:p w:rsidR="00E97D1F" w:rsidRPr="00B20313" w:rsidRDefault="00B20313">
      <w:pPr>
        <w:pStyle w:val="a3"/>
        <w:spacing w:before="4" w:line="259" w:lineRule="auto"/>
        <w:ind w:right="449"/>
        <w:rPr>
          <w:lang w:val="ru-RU"/>
        </w:rPr>
      </w:pPr>
      <w:r w:rsidRPr="00B20313">
        <w:rPr>
          <w:lang w:val="ru-RU"/>
        </w:rPr>
        <w:t>Г) Кожна особа має право здобувати повну загальну середню освіту в закладі освіти, що найбільш доступний та наближений до місця проживання особи.</w:t>
      </w:r>
    </w:p>
    <w:p w:rsidR="00E97D1F" w:rsidRPr="00B20313" w:rsidRDefault="00E97D1F">
      <w:pPr>
        <w:pStyle w:val="a3"/>
        <w:spacing w:before="9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619"/>
        </w:tabs>
        <w:spacing w:line="242" w:lineRule="auto"/>
        <w:ind w:right="758" w:firstLine="0"/>
        <w:rPr>
          <w:lang w:val="ru-RU"/>
        </w:rPr>
      </w:pPr>
      <w:r w:rsidRPr="00B20313">
        <w:rPr>
          <w:lang w:val="ru-RU"/>
        </w:rPr>
        <w:t>На основі якого рівня освіти здобувається професійна (професійно- технічна)</w:t>
      </w:r>
      <w:r w:rsidRPr="00B20313">
        <w:rPr>
          <w:spacing w:val="-1"/>
          <w:lang w:val="ru-RU"/>
        </w:rPr>
        <w:t xml:space="preserve"> </w:t>
      </w:r>
      <w:r w:rsidRPr="00B20313">
        <w:rPr>
          <w:lang w:val="ru-RU"/>
        </w:rPr>
        <w:t>освіта?</w:t>
      </w:r>
    </w:p>
    <w:p w:rsidR="00E97D1F" w:rsidRPr="00B20313" w:rsidRDefault="00B20313">
      <w:pPr>
        <w:pStyle w:val="a3"/>
        <w:ind w:right="3870"/>
        <w:rPr>
          <w:lang w:val="ru-RU"/>
        </w:rPr>
      </w:pPr>
      <w:r w:rsidRPr="00B20313">
        <w:rPr>
          <w:lang w:val="ru-RU"/>
        </w:rPr>
        <w:t>А) базової або повної заг</w:t>
      </w:r>
      <w:r w:rsidRPr="00B20313">
        <w:rPr>
          <w:lang w:val="ru-RU"/>
        </w:rPr>
        <w:t>альної середньої освіти; Б) базової загальної середньої освіти;</w:t>
      </w:r>
    </w:p>
    <w:p w:rsidR="00E97D1F" w:rsidRPr="00B20313" w:rsidRDefault="00B20313">
      <w:pPr>
        <w:pStyle w:val="a3"/>
        <w:spacing w:line="237" w:lineRule="auto"/>
        <w:ind w:right="5300"/>
        <w:rPr>
          <w:lang w:val="ru-RU"/>
        </w:rPr>
      </w:pPr>
      <w:r w:rsidRPr="00B20313">
        <w:rPr>
          <w:lang w:val="ru-RU"/>
        </w:rPr>
        <w:t>В) повної загальної середньої освіти; Г) фахової передвищої освіти.</w:t>
      </w:r>
    </w:p>
    <w:p w:rsidR="00E97D1F" w:rsidRPr="00B20313" w:rsidRDefault="00E97D1F">
      <w:pPr>
        <w:pStyle w:val="a3"/>
        <w:spacing w:before="7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2"/>
        </w:numPr>
        <w:tabs>
          <w:tab w:val="left" w:pos="619"/>
        </w:tabs>
        <w:ind w:right="1106" w:firstLine="0"/>
        <w:rPr>
          <w:lang w:val="ru-RU"/>
        </w:rPr>
      </w:pPr>
      <w:r w:rsidRPr="00B20313">
        <w:rPr>
          <w:lang w:val="ru-RU"/>
        </w:rPr>
        <w:t>Які групи і класи утворюють заклади освіти для навчання осіб з особливими освітніми</w:t>
      </w:r>
      <w:r w:rsidRPr="00B20313">
        <w:rPr>
          <w:spacing w:val="-1"/>
          <w:lang w:val="ru-RU"/>
        </w:rPr>
        <w:t xml:space="preserve"> </w:t>
      </w:r>
      <w:r w:rsidRPr="00B20313">
        <w:rPr>
          <w:lang w:val="ru-RU"/>
        </w:rPr>
        <w:t>потребами?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корекційно-розвиткові гру</w:t>
      </w:r>
      <w:r w:rsidRPr="00B20313">
        <w:rPr>
          <w:lang w:val="ru-RU"/>
        </w:rPr>
        <w:t>пи і класи;</w:t>
      </w:r>
    </w:p>
    <w:p w:rsidR="00E97D1F" w:rsidRPr="00B20313" w:rsidRDefault="00B20313">
      <w:pPr>
        <w:pStyle w:val="a3"/>
        <w:ind w:right="4268"/>
        <w:jc w:val="both"/>
        <w:rPr>
          <w:lang w:val="ru-RU"/>
        </w:rPr>
      </w:pPr>
      <w:r w:rsidRPr="00B20313">
        <w:rPr>
          <w:lang w:val="ru-RU"/>
        </w:rPr>
        <w:t>Б) інклюзивні та спеціалізовані групи і класи; В) спеціальні та спеціалізовані групи і класи; Г) інклюзивні та спеціальні групи і класи.</w:t>
      </w:r>
    </w:p>
    <w:p w:rsidR="00E97D1F" w:rsidRPr="00B20313" w:rsidRDefault="00E97D1F">
      <w:pPr>
        <w:jc w:val="both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spacing w:before="69" w:line="319" w:lineRule="exact"/>
        <w:ind w:left="105"/>
        <w:rPr>
          <w:lang w:val="ru-RU"/>
        </w:rPr>
      </w:pPr>
      <w:r w:rsidRPr="00B20313">
        <w:rPr>
          <w:lang w:val="ru-RU"/>
        </w:rPr>
        <w:lastRenderedPageBreak/>
        <w:t>16.За яких умов юридична особа має статус закладу освіти?</w:t>
      </w:r>
    </w:p>
    <w:p w:rsidR="00E97D1F" w:rsidRPr="00B20313" w:rsidRDefault="00B20313">
      <w:pPr>
        <w:pStyle w:val="a3"/>
        <w:ind w:right="816"/>
        <w:rPr>
          <w:lang w:val="ru-RU"/>
        </w:rPr>
      </w:pPr>
      <w:r w:rsidRPr="00B20313">
        <w:rPr>
          <w:lang w:val="ru-RU"/>
        </w:rPr>
        <w:t>А) якщо одним з видів діяльності юр</w:t>
      </w:r>
      <w:r w:rsidRPr="00B20313">
        <w:rPr>
          <w:lang w:val="ru-RU"/>
        </w:rPr>
        <w:t>идичної особи є освітня діяльність; Б) якщо основним видом діяльності юридичної особи є освітня діяльність; Г) якщо юридична особа є бюджетною</w:t>
      </w:r>
      <w:r w:rsidRPr="00B20313">
        <w:rPr>
          <w:spacing w:val="-6"/>
          <w:lang w:val="ru-RU"/>
        </w:rPr>
        <w:t xml:space="preserve"> </w:t>
      </w:r>
      <w:r w:rsidRPr="00B20313">
        <w:rPr>
          <w:lang w:val="ru-RU"/>
        </w:rPr>
        <w:t>установою;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якщо юридична особа має статус неприбуткової установи.</w:t>
      </w:r>
    </w:p>
    <w:p w:rsidR="00E97D1F" w:rsidRPr="00B20313" w:rsidRDefault="00E97D1F">
      <w:pPr>
        <w:pStyle w:val="a3"/>
        <w:spacing w:before="5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259" w:lineRule="auto"/>
        <w:ind w:right="744" w:firstLine="0"/>
        <w:rPr>
          <w:lang w:val="ru-RU"/>
        </w:rPr>
      </w:pPr>
      <w:r w:rsidRPr="00B20313">
        <w:rPr>
          <w:lang w:val="ru-RU"/>
        </w:rPr>
        <w:t>Хто забезпечує створення у закладі освіти інклюзивного освітнього середовища, універсального дизайну та розумного</w:t>
      </w:r>
      <w:r w:rsidRPr="00B20313">
        <w:rPr>
          <w:spacing w:val="-11"/>
          <w:lang w:val="ru-RU"/>
        </w:rPr>
        <w:t xml:space="preserve"> </w:t>
      </w:r>
      <w:r w:rsidRPr="00B20313">
        <w:rPr>
          <w:lang w:val="ru-RU"/>
        </w:rPr>
        <w:t>пристосування?</w:t>
      </w:r>
    </w:p>
    <w:p w:rsidR="00E97D1F" w:rsidRPr="00B20313" w:rsidRDefault="00B20313">
      <w:pPr>
        <w:pStyle w:val="a3"/>
        <w:spacing w:line="259" w:lineRule="auto"/>
        <w:ind w:right="6311"/>
        <w:rPr>
          <w:lang w:val="ru-RU"/>
        </w:rPr>
      </w:pPr>
      <w:r w:rsidRPr="00B20313">
        <w:rPr>
          <w:lang w:val="ru-RU"/>
        </w:rPr>
        <w:t>А) керівник закладу освіти; Б) засновник закладу освіти;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В) колегіальний орган управління закладу освіти;</w:t>
      </w:r>
    </w:p>
    <w:p w:rsidR="00E97D1F" w:rsidRPr="00B20313" w:rsidRDefault="00B20313">
      <w:pPr>
        <w:pStyle w:val="a3"/>
        <w:spacing w:before="21"/>
        <w:rPr>
          <w:lang w:val="ru-RU"/>
        </w:rPr>
      </w:pPr>
      <w:r w:rsidRPr="00B20313">
        <w:rPr>
          <w:lang w:val="ru-RU"/>
        </w:rPr>
        <w:t>Г) колегіальний орган громадського самоврядування.</w:t>
      </w:r>
    </w:p>
    <w:p w:rsidR="00E97D1F" w:rsidRPr="00B20313" w:rsidRDefault="00E97D1F">
      <w:pPr>
        <w:pStyle w:val="a3"/>
        <w:spacing w:before="3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739"/>
        </w:tabs>
        <w:ind w:right="110" w:firstLine="0"/>
        <w:jc w:val="both"/>
        <w:rPr>
          <w:lang w:val="ru-RU"/>
        </w:rPr>
      </w:pPr>
      <w:r w:rsidRPr="00B20313">
        <w:rPr>
          <w:lang w:val="ru-RU"/>
        </w:rPr>
        <w:t>Хто є представником закладу освіти у відносинах з державними органами, органами місцевого самоврядування, юридичними та</w:t>
      </w:r>
      <w:r w:rsidRPr="00B20313">
        <w:rPr>
          <w:spacing w:val="-49"/>
          <w:lang w:val="ru-RU"/>
        </w:rPr>
        <w:t xml:space="preserve"> </w:t>
      </w:r>
      <w:r w:rsidRPr="00B20313">
        <w:rPr>
          <w:lang w:val="ru-RU"/>
        </w:rPr>
        <w:t>фізичними особами, який діє без довіреності в межах повноважень, передбачених законо</w:t>
      </w:r>
      <w:r w:rsidRPr="00B20313">
        <w:rPr>
          <w:lang w:val="ru-RU"/>
        </w:rPr>
        <w:t>м та установчими документами закладу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spacing w:line="242" w:lineRule="auto"/>
        <w:ind w:right="3771"/>
        <w:rPr>
          <w:lang w:val="ru-RU"/>
        </w:rPr>
      </w:pPr>
      <w:r w:rsidRPr="00B20313">
        <w:rPr>
          <w:lang w:val="ru-RU"/>
        </w:rPr>
        <w:t>А) колегіальний орган управління закладу освіти; Б) засновник закладу освіти;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В) керівник закладу освіти;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колегіальний орган громадського самоврядування.</w:t>
      </w:r>
    </w:p>
    <w:p w:rsidR="00E97D1F" w:rsidRPr="00B20313" w:rsidRDefault="00E97D1F">
      <w:pPr>
        <w:pStyle w:val="a3"/>
        <w:spacing w:before="4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242" w:lineRule="auto"/>
        <w:ind w:right="822" w:firstLine="0"/>
        <w:rPr>
          <w:lang w:val="ru-RU"/>
        </w:rPr>
      </w:pPr>
      <w:r w:rsidRPr="00B20313">
        <w:rPr>
          <w:lang w:val="ru-RU"/>
        </w:rPr>
        <w:t>Який орган є основним колегіальним органом управління</w:t>
      </w:r>
      <w:r w:rsidRPr="00B20313">
        <w:rPr>
          <w:lang w:val="ru-RU"/>
        </w:rPr>
        <w:t xml:space="preserve"> закладу освіти?</w:t>
      </w:r>
    </w:p>
    <w:p w:rsidR="00E97D1F" w:rsidRPr="00B20313" w:rsidRDefault="00B20313">
      <w:pPr>
        <w:pStyle w:val="a3"/>
        <w:ind w:right="4474"/>
        <w:rPr>
          <w:lang w:val="ru-RU"/>
        </w:rPr>
      </w:pPr>
      <w:r w:rsidRPr="00B20313">
        <w:rPr>
          <w:lang w:val="ru-RU"/>
        </w:rPr>
        <w:t>А) загальні збори колективу закладу освіти; Б) вчена або педагогічна рада;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В) Наглядова (піклувальна) рада;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орган самоврядування працівників закладу освіти.</w:t>
      </w:r>
    </w:p>
    <w:p w:rsidR="00E97D1F" w:rsidRPr="00B20313" w:rsidRDefault="00E97D1F">
      <w:pPr>
        <w:pStyle w:val="a3"/>
        <w:spacing w:before="1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59" w:lineRule="auto"/>
        <w:ind w:right="1086" w:firstLine="0"/>
        <w:rPr>
          <w:lang w:val="ru-RU"/>
        </w:rPr>
      </w:pPr>
      <w:r w:rsidRPr="00B20313">
        <w:rPr>
          <w:lang w:val="ru-RU"/>
        </w:rPr>
        <w:t>Яку інформацію зобов’язані оприлюднювати на своїх веб-сайтах заклади освіти, що отримують публічні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кошти?</w:t>
      </w:r>
    </w:p>
    <w:p w:rsidR="00E97D1F" w:rsidRPr="00B20313" w:rsidRDefault="00B20313">
      <w:pPr>
        <w:pStyle w:val="a3"/>
        <w:spacing w:line="259" w:lineRule="auto"/>
        <w:ind w:right="269"/>
        <w:rPr>
          <w:lang w:val="ru-RU"/>
        </w:rPr>
      </w:pPr>
      <w:r w:rsidRPr="00B20313">
        <w:rPr>
          <w:lang w:val="ru-RU"/>
        </w:rPr>
        <w:t>А) кошторис і фінансовий звіт, інформацію про перелік товарів, робіт і</w:t>
      </w:r>
      <w:r w:rsidRPr="00B20313">
        <w:rPr>
          <w:spacing w:val="-38"/>
          <w:lang w:val="ru-RU"/>
        </w:rPr>
        <w:t xml:space="preserve"> </w:t>
      </w:r>
      <w:r w:rsidRPr="00B20313">
        <w:rPr>
          <w:lang w:val="ru-RU"/>
        </w:rPr>
        <w:t>послуг, отриманих від засновників, інформацію про кошти, отримані з інших джере</w:t>
      </w:r>
      <w:r w:rsidRPr="00B20313">
        <w:rPr>
          <w:lang w:val="ru-RU"/>
        </w:rPr>
        <w:t>л; Б) кошторис і фінансовий звіт, інформацію про перелік товарів, робіт і послуг, отриманих як благодійна допомога, інформацію про кошти, отримані з інших джерел, не заборонених законодавством;</w:t>
      </w:r>
    </w:p>
    <w:p w:rsidR="00E97D1F" w:rsidRPr="00B20313" w:rsidRDefault="00B20313">
      <w:pPr>
        <w:pStyle w:val="a3"/>
        <w:spacing w:line="259" w:lineRule="auto"/>
        <w:ind w:right="999"/>
        <w:rPr>
          <w:lang w:val="ru-RU"/>
        </w:rPr>
      </w:pPr>
      <w:r w:rsidRPr="00B20313">
        <w:rPr>
          <w:lang w:val="ru-RU"/>
        </w:rPr>
        <w:t xml:space="preserve">В) кошторис і фінансовий звіт, інформацію про кошти, отримані </w:t>
      </w:r>
      <w:r w:rsidRPr="00B20313">
        <w:rPr>
          <w:lang w:val="ru-RU"/>
        </w:rPr>
        <w:t>з інших джерел, не заборонених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законодавством;</w:t>
      </w:r>
    </w:p>
    <w:p w:rsidR="00E97D1F" w:rsidRPr="00B20313" w:rsidRDefault="00B20313">
      <w:pPr>
        <w:pStyle w:val="a3"/>
        <w:spacing w:line="259" w:lineRule="auto"/>
        <w:ind w:right="455"/>
        <w:rPr>
          <w:lang w:val="ru-RU"/>
        </w:rPr>
      </w:pPr>
      <w:r w:rsidRPr="00B20313">
        <w:rPr>
          <w:lang w:val="ru-RU"/>
        </w:rPr>
        <w:t>Г)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а також про кошти, отримані з інших джерел, не заборо</w:t>
      </w:r>
      <w:r w:rsidRPr="00B20313">
        <w:rPr>
          <w:lang w:val="ru-RU"/>
        </w:rPr>
        <w:t>нених законодавством.</w:t>
      </w:r>
    </w:p>
    <w:p w:rsidR="00E97D1F" w:rsidRPr="00B20313" w:rsidRDefault="00E97D1F">
      <w:pPr>
        <w:spacing w:line="259" w:lineRule="auto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69"/>
        <w:ind w:right="1164" w:firstLine="0"/>
        <w:rPr>
          <w:lang w:val="ru-RU"/>
        </w:rPr>
      </w:pPr>
      <w:r w:rsidRPr="00B20313">
        <w:rPr>
          <w:lang w:val="ru-RU"/>
        </w:rPr>
        <w:lastRenderedPageBreak/>
        <w:t>Чим визначаються вимоги до обов’язкових компетентностей та результатів навчання здобувача освіти відповідного</w:t>
      </w:r>
      <w:r w:rsidRPr="00B20313">
        <w:rPr>
          <w:spacing w:val="-9"/>
          <w:lang w:val="ru-RU"/>
        </w:rPr>
        <w:t xml:space="preserve"> </w:t>
      </w:r>
      <w:r w:rsidRPr="00B20313">
        <w:rPr>
          <w:lang w:val="ru-RU"/>
        </w:rPr>
        <w:t>рівня?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А) стандартами освіти;</w:t>
      </w:r>
    </w:p>
    <w:p w:rsidR="00E97D1F" w:rsidRPr="00B20313" w:rsidRDefault="00B20313">
      <w:pPr>
        <w:pStyle w:val="a3"/>
        <w:spacing w:before="2"/>
        <w:ind w:right="5720"/>
        <w:rPr>
          <w:lang w:val="ru-RU"/>
        </w:rPr>
      </w:pPr>
      <w:r w:rsidRPr="00B20313">
        <w:rPr>
          <w:lang w:val="ru-RU"/>
        </w:rPr>
        <w:t>Б) законом України "Про освіту"; В) спеціальними законами;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законодавство Укра</w:t>
      </w:r>
      <w:r w:rsidRPr="00B20313">
        <w:rPr>
          <w:lang w:val="ru-RU"/>
        </w:rPr>
        <w:t>їни про освіту.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109" w:firstLine="0"/>
        <w:jc w:val="both"/>
        <w:rPr>
          <w:lang w:val="ru-RU"/>
        </w:rPr>
      </w:pPr>
      <w:r w:rsidRPr="00B20313">
        <w:rPr>
          <w:lang w:val="ru-RU"/>
        </w:rPr>
        <w:t>Який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навчання, зокрема в нестандартних ситуац</w:t>
      </w:r>
      <w:r w:rsidRPr="00B20313">
        <w:rPr>
          <w:lang w:val="ru-RU"/>
        </w:rPr>
        <w:t>іях?</w:t>
      </w:r>
    </w:p>
    <w:p w:rsidR="00E97D1F" w:rsidRPr="00B20313" w:rsidRDefault="00B20313">
      <w:pPr>
        <w:pStyle w:val="a3"/>
        <w:ind w:right="7262"/>
        <w:rPr>
          <w:lang w:val="ru-RU"/>
        </w:rPr>
      </w:pPr>
      <w:r w:rsidRPr="00B20313">
        <w:rPr>
          <w:lang w:val="ru-RU"/>
        </w:rPr>
        <w:t>А) четвертий рівень; Б) третій рівень;</w:t>
      </w:r>
    </w:p>
    <w:p w:rsidR="00E97D1F" w:rsidRPr="00B20313" w:rsidRDefault="00B20313">
      <w:pPr>
        <w:pStyle w:val="a3"/>
        <w:ind w:right="7647"/>
        <w:rPr>
          <w:lang w:val="ru-RU"/>
        </w:rPr>
      </w:pPr>
      <w:r w:rsidRPr="00B20313">
        <w:rPr>
          <w:lang w:val="ru-RU"/>
        </w:rPr>
        <w:t>В) другий рівень; Г) п’ятий рівень.</w:t>
      </w:r>
    </w:p>
    <w:p w:rsidR="00E97D1F" w:rsidRPr="00B20313" w:rsidRDefault="00E97D1F">
      <w:pPr>
        <w:pStyle w:val="a3"/>
        <w:spacing w:before="6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361" w:firstLine="0"/>
        <w:rPr>
          <w:lang w:val="ru-RU"/>
        </w:rPr>
      </w:pPr>
      <w:r w:rsidRPr="00B20313">
        <w:rPr>
          <w:lang w:val="ru-RU"/>
        </w:rPr>
        <w:t>Який орган є постійно діючим колегіальним органом, уповноваженим на реалізацію державної політики у сфері</w:t>
      </w:r>
      <w:r w:rsidRPr="00B20313">
        <w:rPr>
          <w:spacing w:val="-1"/>
          <w:lang w:val="ru-RU"/>
        </w:rPr>
        <w:t xml:space="preserve"> </w:t>
      </w:r>
      <w:r w:rsidRPr="00B20313">
        <w:rPr>
          <w:lang w:val="ru-RU"/>
        </w:rPr>
        <w:t>кваліфікацій?</w:t>
      </w:r>
    </w:p>
    <w:p w:rsidR="00E97D1F" w:rsidRPr="00B20313" w:rsidRDefault="00B20313">
      <w:pPr>
        <w:pStyle w:val="a3"/>
        <w:ind w:right="4936"/>
        <w:rPr>
          <w:lang w:val="ru-RU"/>
        </w:rPr>
      </w:pPr>
      <w:r w:rsidRPr="00B20313">
        <w:rPr>
          <w:lang w:val="ru-RU"/>
        </w:rPr>
        <w:t>А) Міністерство освіти і науки України; Б) Національна система кваліфікацій; В) Національна рамка</w:t>
      </w:r>
      <w:r w:rsidRPr="00B20313">
        <w:rPr>
          <w:spacing w:val="-7"/>
          <w:lang w:val="ru-RU"/>
        </w:rPr>
        <w:t xml:space="preserve"> </w:t>
      </w:r>
      <w:r w:rsidRPr="00B20313">
        <w:rPr>
          <w:lang w:val="ru-RU"/>
        </w:rPr>
        <w:t>кваліфікацій;</w:t>
      </w:r>
    </w:p>
    <w:p w:rsidR="00E97D1F" w:rsidRDefault="00B20313">
      <w:pPr>
        <w:pStyle w:val="a3"/>
        <w:spacing w:line="321" w:lineRule="exact"/>
      </w:pPr>
      <w:r>
        <w:t>Г) Національне агентство кваліфікацій.</w:t>
      </w:r>
    </w:p>
    <w:p w:rsidR="00E97D1F" w:rsidRDefault="00E97D1F">
      <w:pPr>
        <w:pStyle w:val="a3"/>
        <w:spacing w:before="6"/>
        <w:ind w:left="0"/>
        <w:rPr>
          <w:sz w:val="32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1203" w:firstLine="0"/>
        <w:rPr>
          <w:lang w:val="ru-RU"/>
        </w:rPr>
      </w:pPr>
      <w:r w:rsidRPr="00B20313">
        <w:rPr>
          <w:lang w:val="ru-RU"/>
        </w:rPr>
        <w:t>Яким поняттям визначається сукупність етичних принципів та визначених законом правил, якими мають керува</w:t>
      </w:r>
      <w:r w:rsidRPr="00B20313">
        <w:rPr>
          <w:lang w:val="ru-RU"/>
        </w:rPr>
        <w:t>тися</w:t>
      </w:r>
      <w:r w:rsidRPr="00B20313">
        <w:rPr>
          <w:spacing w:val="-13"/>
          <w:lang w:val="ru-RU"/>
        </w:rPr>
        <w:t xml:space="preserve"> </w:t>
      </w:r>
      <w:r w:rsidRPr="00B20313">
        <w:rPr>
          <w:lang w:val="ru-RU"/>
        </w:rPr>
        <w:t>учасники</w:t>
      </w:r>
    </w:p>
    <w:p w:rsidR="00E97D1F" w:rsidRPr="00B20313" w:rsidRDefault="00B20313">
      <w:pPr>
        <w:ind w:left="196" w:right="114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>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досягнень?</w:t>
      </w:r>
    </w:p>
    <w:p w:rsidR="00E97D1F" w:rsidRPr="00B20313" w:rsidRDefault="00B20313">
      <w:pPr>
        <w:pStyle w:val="a3"/>
        <w:ind w:right="6203"/>
        <w:rPr>
          <w:lang w:val="ru-RU"/>
        </w:rPr>
      </w:pPr>
      <w:r w:rsidRPr="00B20313">
        <w:rPr>
          <w:lang w:val="ru-RU"/>
        </w:rPr>
        <w:t>А) академічна доброчесність; Б) академічна свобода;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якість освіти;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внутрішня система забезпечення якості освіти.</w:t>
      </w:r>
    </w:p>
    <w:p w:rsidR="00E97D1F" w:rsidRPr="00B20313" w:rsidRDefault="00E97D1F">
      <w:pPr>
        <w:pStyle w:val="a3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59" w:lineRule="auto"/>
        <w:ind w:right="465" w:firstLine="0"/>
        <w:rPr>
          <w:lang w:val="ru-RU"/>
        </w:rPr>
      </w:pPr>
      <w:r w:rsidRPr="00B20313">
        <w:rPr>
          <w:lang w:val="ru-RU"/>
        </w:rPr>
        <w:t>Яким поняттям визначається оцінювання якості освітньої діяльності закладу вищої освіти?</w:t>
      </w:r>
    </w:p>
    <w:p w:rsidR="00E97D1F" w:rsidRPr="00B20313" w:rsidRDefault="00B20313">
      <w:pPr>
        <w:pStyle w:val="a3"/>
        <w:spacing w:line="259" w:lineRule="auto"/>
        <w:ind w:right="6449"/>
        <w:rPr>
          <w:lang w:val="ru-RU"/>
        </w:rPr>
      </w:pPr>
      <w:r w:rsidRPr="00B20313">
        <w:rPr>
          <w:lang w:val="ru-RU"/>
        </w:rPr>
        <w:t>А) громадська акредитація; Б) інституційний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аудит;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Б) інституційна акредитація;</w:t>
      </w:r>
    </w:p>
    <w:p w:rsidR="00E97D1F" w:rsidRPr="00B20313" w:rsidRDefault="00B20313">
      <w:pPr>
        <w:pStyle w:val="a3"/>
        <w:spacing w:before="22"/>
        <w:rPr>
          <w:lang w:val="ru-RU"/>
        </w:rPr>
      </w:pPr>
      <w:r w:rsidRPr="00B20313">
        <w:rPr>
          <w:lang w:val="ru-RU"/>
        </w:rPr>
        <w:t>В) атестація педагогічних працівників.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firstLine="0"/>
        <w:rPr>
          <w:lang w:val="ru-RU"/>
        </w:rPr>
      </w:pPr>
      <w:r w:rsidRPr="00B20313">
        <w:rPr>
          <w:lang w:val="ru-RU"/>
        </w:rPr>
        <w:t>Чи є сертифікація педагогічного працівника</w:t>
      </w:r>
      <w:r w:rsidRPr="00B20313">
        <w:rPr>
          <w:spacing w:val="-11"/>
          <w:lang w:val="ru-RU"/>
        </w:rPr>
        <w:t xml:space="preserve"> </w:t>
      </w:r>
      <w:r w:rsidRPr="00B20313">
        <w:rPr>
          <w:lang w:val="ru-RU"/>
        </w:rPr>
        <w:t>обов'язковою?</w:t>
      </w:r>
    </w:p>
    <w:p w:rsidR="00E97D1F" w:rsidRPr="00B20313" w:rsidRDefault="00B20313">
      <w:pPr>
        <w:pStyle w:val="a3"/>
        <w:spacing w:before="19" w:line="259" w:lineRule="auto"/>
        <w:ind w:right="1313"/>
        <w:rPr>
          <w:lang w:val="ru-RU"/>
        </w:rPr>
      </w:pPr>
      <w:r w:rsidRPr="00B20313">
        <w:rPr>
          <w:lang w:val="ru-RU"/>
        </w:rPr>
        <w:t>А) сертифікація педагогічного працівника відбувається за ініціативою керівника закладу освіти;</w:t>
      </w:r>
    </w:p>
    <w:p w:rsidR="00E97D1F" w:rsidRPr="00B20313" w:rsidRDefault="00B20313">
      <w:pPr>
        <w:pStyle w:val="a3"/>
        <w:spacing w:before="1"/>
        <w:rPr>
          <w:lang w:val="ru-RU"/>
        </w:rPr>
      </w:pPr>
      <w:r w:rsidRPr="00B20313">
        <w:rPr>
          <w:lang w:val="ru-RU"/>
        </w:rPr>
        <w:t>Б) сертифікація педагогічного працівника є обов'язковою;</w:t>
      </w:r>
    </w:p>
    <w:p w:rsidR="00E97D1F" w:rsidRPr="00B20313" w:rsidRDefault="00E97D1F">
      <w:pPr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1" w:line="259" w:lineRule="auto"/>
        <w:ind w:right="118"/>
        <w:rPr>
          <w:lang w:val="ru-RU"/>
        </w:rPr>
      </w:pPr>
      <w:r w:rsidRPr="00B20313">
        <w:rPr>
          <w:lang w:val="ru-RU"/>
        </w:rPr>
        <w:lastRenderedPageBreak/>
        <w:t>В) сертифікація педагогічного працівника відбувається на добровільних засадах виключно за його ініціативою;</w:t>
      </w:r>
    </w:p>
    <w:p w:rsidR="00E97D1F" w:rsidRDefault="00B20313">
      <w:pPr>
        <w:pStyle w:val="a3"/>
        <w:spacing w:before="1" w:line="256" w:lineRule="auto"/>
        <w:ind w:right="1353"/>
      </w:pPr>
      <w:r w:rsidRPr="00B20313">
        <w:rPr>
          <w:lang w:val="ru-RU"/>
        </w:rPr>
        <w:t xml:space="preserve">Г) сертифікація педагогічного працівника відбувається за ініціативою </w:t>
      </w:r>
      <w:r>
        <w:t>Державною служби якості освіти.</w:t>
      </w:r>
    </w:p>
    <w:p w:rsidR="00E97D1F" w:rsidRDefault="00E97D1F">
      <w:pPr>
        <w:pStyle w:val="a3"/>
        <w:spacing w:before="1"/>
        <w:ind w:left="0"/>
        <w:rPr>
          <w:sz w:val="31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firstLine="0"/>
        <w:rPr>
          <w:lang w:val="ru-RU"/>
        </w:rPr>
      </w:pPr>
      <w:r w:rsidRPr="00B20313">
        <w:rPr>
          <w:lang w:val="ru-RU"/>
        </w:rPr>
        <w:t>Які категорії осіб НЕ є учасник</w:t>
      </w:r>
      <w:r w:rsidRPr="00B20313">
        <w:rPr>
          <w:lang w:val="ru-RU"/>
        </w:rPr>
        <w:t>ами освітнього</w:t>
      </w:r>
      <w:r w:rsidRPr="00B20313">
        <w:rPr>
          <w:spacing w:val="-3"/>
          <w:lang w:val="ru-RU"/>
        </w:rPr>
        <w:t xml:space="preserve"> </w:t>
      </w:r>
      <w:r w:rsidRPr="00B20313">
        <w:rPr>
          <w:lang w:val="ru-RU"/>
        </w:rPr>
        <w:t>процесу?</w:t>
      </w:r>
    </w:p>
    <w:p w:rsidR="00E97D1F" w:rsidRPr="00B20313" w:rsidRDefault="00B20313">
      <w:pPr>
        <w:pStyle w:val="a3"/>
        <w:spacing w:before="22" w:line="259" w:lineRule="auto"/>
        <w:ind w:right="6062"/>
        <w:rPr>
          <w:lang w:val="ru-RU"/>
        </w:rPr>
      </w:pPr>
      <w:r w:rsidRPr="00B20313">
        <w:rPr>
          <w:lang w:val="ru-RU"/>
        </w:rPr>
        <w:t>А) засновники закладів освіти; Б) батьки здобувачів освіти; В) здобувачі</w:t>
      </w:r>
      <w:r w:rsidRPr="00B20313">
        <w:rPr>
          <w:spacing w:val="-1"/>
          <w:lang w:val="ru-RU"/>
        </w:rPr>
        <w:t xml:space="preserve"> </w:t>
      </w:r>
      <w:r w:rsidRPr="00B20313">
        <w:rPr>
          <w:lang w:val="ru-RU"/>
        </w:rPr>
        <w:t>освіти;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Г) педагогічні, науково-педагогічні та наукові працівники.</w:t>
      </w:r>
    </w:p>
    <w:p w:rsidR="00E97D1F" w:rsidRPr="00B20313" w:rsidRDefault="00E97D1F">
      <w:pPr>
        <w:pStyle w:val="a3"/>
        <w:spacing w:before="11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firstLine="0"/>
        <w:rPr>
          <w:lang w:val="ru-RU"/>
        </w:rPr>
      </w:pPr>
      <w:r w:rsidRPr="00B20313">
        <w:rPr>
          <w:lang w:val="ru-RU"/>
        </w:rPr>
        <w:t>Який орган/установа проводить інституційний аудит закладів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spacing w:before="19" w:line="259" w:lineRule="auto"/>
        <w:ind w:right="1348"/>
        <w:rPr>
          <w:lang w:val="ru-RU"/>
        </w:rPr>
      </w:pPr>
      <w:r w:rsidRPr="00B20313">
        <w:rPr>
          <w:lang w:val="ru-RU"/>
        </w:rPr>
        <w:t>А) центральний орган вик</w:t>
      </w:r>
      <w:r w:rsidRPr="00B20313">
        <w:rPr>
          <w:lang w:val="ru-RU"/>
        </w:rPr>
        <w:t>онавчої влади із забезпечення якості освіти; Б) освітній омбудсмен;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В) національне агентство кваліфікацій;</w:t>
      </w:r>
    </w:p>
    <w:p w:rsidR="00E97D1F" w:rsidRPr="00B20313" w:rsidRDefault="00B20313">
      <w:pPr>
        <w:pStyle w:val="a3"/>
        <w:spacing w:before="26"/>
        <w:rPr>
          <w:lang w:val="ru-RU"/>
        </w:rPr>
      </w:pPr>
      <w:r w:rsidRPr="00B20313">
        <w:rPr>
          <w:lang w:val="ru-RU"/>
        </w:rPr>
        <w:t>Г) спеціально уповноважена державою установа (організація).</w:t>
      </w:r>
    </w:p>
    <w:p w:rsidR="00E97D1F" w:rsidRPr="00B20313" w:rsidRDefault="00E97D1F">
      <w:pPr>
        <w:pStyle w:val="a3"/>
        <w:spacing w:before="9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59" w:lineRule="auto"/>
        <w:ind w:right="478" w:firstLine="0"/>
        <w:rPr>
          <w:lang w:val="ru-RU"/>
        </w:rPr>
      </w:pPr>
      <w:r w:rsidRPr="00B20313">
        <w:rPr>
          <w:lang w:val="ru-RU"/>
        </w:rPr>
        <w:t>Який орган/установа є розпорядником Єдиної державної електронної бази з питань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spacing w:line="318" w:lineRule="exact"/>
        <w:rPr>
          <w:lang w:val="ru-RU"/>
        </w:rPr>
      </w:pPr>
      <w:r w:rsidRPr="00B20313">
        <w:rPr>
          <w:lang w:val="ru-RU"/>
        </w:rPr>
        <w:t>А) центральний орган виконавчої влади у сфері освіти і науки;</w:t>
      </w:r>
    </w:p>
    <w:p w:rsidR="00E97D1F" w:rsidRPr="00B20313" w:rsidRDefault="00B20313">
      <w:pPr>
        <w:pStyle w:val="a3"/>
        <w:spacing w:before="26"/>
        <w:rPr>
          <w:lang w:val="ru-RU"/>
        </w:rPr>
      </w:pPr>
      <w:r w:rsidRPr="00B20313">
        <w:rPr>
          <w:lang w:val="ru-RU"/>
        </w:rPr>
        <w:t>Б) центральний орган виконавчої влади із забезпечення якості освіти;</w:t>
      </w:r>
    </w:p>
    <w:p w:rsidR="00E97D1F" w:rsidRPr="00B20313" w:rsidRDefault="00B20313">
      <w:pPr>
        <w:pStyle w:val="a3"/>
        <w:spacing w:before="24" w:line="259" w:lineRule="auto"/>
        <w:ind w:right="844"/>
        <w:rPr>
          <w:lang w:val="ru-RU"/>
        </w:rPr>
      </w:pPr>
      <w:r w:rsidRPr="00B20313">
        <w:rPr>
          <w:lang w:val="ru-RU"/>
        </w:rPr>
        <w:t>В) постійно діючий колегіальний орган у сфері забезпечення якості вищої освіти;</w:t>
      </w:r>
    </w:p>
    <w:p w:rsidR="00E97D1F" w:rsidRDefault="00B20313">
      <w:pPr>
        <w:pStyle w:val="a3"/>
      </w:pPr>
      <w:r>
        <w:t>Г) Кабінет Міністрів України.</w:t>
      </w:r>
    </w:p>
    <w:p w:rsidR="00E97D1F" w:rsidRDefault="00E97D1F">
      <w:pPr>
        <w:pStyle w:val="a3"/>
        <w:spacing w:before="2"/>
        <w:ind w:left="0"/>
        <w:rPr>
          <w:sz w:val="33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24" w:firstLine="0"/>
        <w:rPr>
          <w:lang w:val="ru-RU"/>
        </w:rPr>
      </w:pPr>
      <w:r w:rsidRPr="00B20313">
        <w:rPr>
          <w:lang w:val="ru-RU"/>
        </w:rPr>
        <w:t>Який орган/уст</w:t>
      </w:r>
      <w:r w:rsidRPr="00B20313">
        <w:rPr>
          <w:lang w:val="ru-RU"/>
        </w:rPr>
        <w:t>анова організовує участь закладів освіти у</w:t>
      </w:r>
      <w:r w:rsidRPr="00B20313">
        <w:rPr>
          <w:spacing w:val="-34"/>
          <w:lang w:val="ru-RU"/>
        </w:rPr>
        <w:t xml:space="preserve"> </w:t>
      </w:r>
      <w:r w:rsidRPr="00B20313">
        <w:rPr>
          <w:lang w:val="ru-RU"/>
        </w:rPr>
        <w:t>порівняльних міжнародних дослідженнях якості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освіти?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спеціально уповноважена державою установа (організація);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Б) центральний орган виконавчої влади із забезпечення якості освіти;</w:t>
      </w:r>
    </w:p>
    <w:p w:rsidR="00E97D1F" w:rsidRPr="00B20313" w:rsidRDefault="00B20313">
      <w:pPr>
        <w:pStyle w:val="a3"/>
        <w:ind w:right="844"/>
        <w:rPr>
          <w:lang w:val="ru-RU"/>
        </w:rPr>
      </w:pPr>
      <w:r w:rsidRPr="00B20313">
        <w:rPr>
          <w:lang w:val="ru-RU"/>
        </w:rPr>
        <w:t>В) постійно діючий колегіальний</w:t>
      </w:r>
      <w:r w:rsidRPr="00B20313">
        <w:rPr>
          <w:lang w:val="ru-RU"/>
        </w:rPr>
        <w:t xml:space="preserve"> орган у сфері забезпечення якості вищої освіти;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центральний орган виконавчої влади у сфері освіти і науки.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53"/>
        </w:tabs>
        <w:ind w:right="108" w:firstLine="0"/>
        <w:jc w:val="both"/>
        <w:rPr>
          <w:lang w:val="ru-RU"/>
        </w:rPr>
      </w:pPr>
      <w:r w:rsidRPr="00B20313">
        <w:rPr>
          <w:lang w:val="ru-RU"/>
        </w:rPr>
        <w:t>В якому розмірі держава забезпечує асигнування на освіту за рахунок коштів державного, місцевих бюджетів та інших джерел фінансування, не заборонених законодавством?</w:t>
      </w:r>
    </w:p>
    <w:p w:rsidR="00E97D1F" w:rsidRPr="00B20313" w:rsidRDefault="00B20313">
      <w:pPr>
        <w:pStyle w:val="a3"/>
        <w:ind w:right="6498"/>
        <w:jc w:val="both"/>
        <w:rPr>
          <w:lang w:val="ru-RU"/>
        </w:rPr>
      </w:pPr>
      <w:r w:rsidRPr="00B20313">
        <w:rPr>
          <w:lang w:val="ru-RU"/>
        </w:rPr>
        <w:t>А) не менше ніж 7 % ВВП; Б) не більше ніж 7 % ВВП; В) не більше ніж 5 % ВВП; Г) не менше ніж 5 % ВВП.</w:t>
      </w:r>
    </w:p>
    <w:p w:rsidR="00E97D1F" w:rsidRPr="00B20313" w:rsidRDefault="00E97D1F">
      <w:pPr>
        <w:pStyle w:val="a3"/>
        <w:spacing w:before="6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360" w:firstLine="0"/>
        <w:rPr>
          <w:lang w:val="ru-RU"/>
        </w:rPr>
      </w:pPr>
      <w:r w:rsidRPr="00B20313">
        <w:rPr>
          <w:lang w:val="ru-RU"/>
        </w:rPr>
        <w:t>Як визначається порядок розподілу освітньої субвенції між місцевими бюджетами?</w:t>
      </w:r>
    </w:p>
    <w:p w:rsidR="00E97D1F" w:rsidRPr="00B20313" w:rsidRDefault="00E97D1F">
      <w:pPr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4"/>
        <w:rPr>
          <w:lang w:val="ru-RU"/>
        </w:rPr>
      </w:pPr>
      <w:r w:rsidRPr="00B20313">
        <w:rPr>
          <w:lang w:val="ru-RU"/>
        </w:rPr>
        <w:lastRenderedPageBreak/>
        <w:t>А) згідно з формулою, в основі якої лежить кількість педагог</w:t>
      </w:r>
      <w:r w:rsidRPr="00B20313">
        <w:rPr>
          <w:lang w:val="ru-RU"/>
        </w:rPr>
        <w:t>ічних працівників, які працюють на відповідній території;</w:t>
      </w:r>
    </w:p>
    <w:p w:rsidR="00E97D1F" w:rsidRPr="00B20313" w:rsidRDefault="00B20313">
      <w:pPr>
        <w:pStyle w:val="a3"/>
        <w:spacing w:line="242" w:lineRule="auto"/>
        <w:ind w:right="778"/>
        <w:rPr>
          <w:lang w:val="ru-RU"/>
        </w:rPr>
      </w:pPr>
      <w:r w:rsidRPr="00B20313">
        <w:rPr>
          <w:lang w:val="ru-RU"/>
        </w:rPr>
        <w:t>Б) згідно з формулою, в основі якої лежить кількість здобувачів освіти, які навчаються на відповідній території;</w:t>
      </w:r>
    </w:p>
    <w:p w:rsidR="00E97D1F" w:rsidRPr="00B20313" w:rsidRDefault="00B20313">
      <w:pPr>
        <w:pStyle w:val="a3"/>
        <w:ind w:right="918"/>
        <w:rPr>
          <w:lang w:val="ru-RU"/>
        </w:rPr>
      </w:pPr>
      <w:r w:rsidRPr="00B20313">
        <w:rPr>
          <w:lang w:val="ru-RU"/>
        </w:rPr>
        <w:t>В) згідно з формулою, в основі якої лежить кількість здобувачів освіти та педагогічни</w:t>
      </w:r>
      <w:r w:rsidRPr="00B20313">
        <w:rPr>
          <w:lang w:val="ru-RU"/>
        </w:rPr>
        <w:t>х працівників на відповідній території;</w:t>
      </w:r>
    </w:p>
    <w:p w:rsidR="00E97D1F" w:rsidRPr="00B20313" w:rsidRDefault="00B20313">
      <w:pPr>
        <w:pStyle w:val="a3"/>
        <w:spacing w:line="259" w:lineRule="auto"/>
        <w:ind w:right="1073"/>
        <w:rPr>
          <w:lang w:val="ru-RU"/>
        </w:rPr>
      </w:pPr>
      <w:r w:rsidRPr="00B20313">
        <w:rPr>
          <w:lang w:val="ru-RU"/>
        </w:rPr>
        <w:t>Г) згідно з формулою, в основі якої лежить кількість закладів освіти, які розташовані на відповідній території.</w:t>
      </w:r>
    </w:p>
    <w:p w:rsidR="00E97D1F" w:rsidRPr="00B20313" w:rsidRDefault="00E97D1F">
      <w:pPr>
        <w:pStyle w:val="a3"/>
        <w:spacing w:before="10"/>
        <w:ind w:left="0"/>
        <w:rPr>
          <w:sz w:val="27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72"/>
        </w:tabs>
        <w:ind w:right="106" w:firstLine="0"/>
        <w:jc w:val="both"/>
        <w:rPr>
          <w:lang w:val="ru-RU"/>
        </w:rPr>
      </w:pPr>
      <w:r w:rsidRPr="00B20313">
        <w:rPr>
          <w:lang w:val="ru-RU"/>
        </w:rPr>
        <w:t xml:space="preserve">Яка назва системи програм та політичних інструментів, що об’єднує інституційне середовище досліджень і </w:t>
      </w:r>
      <w:r w:rsidRPr="00B20313">
        <w:rPr>
          <w:lang w:val="ru-RU"/>
        </w:rPr>
        <w:t>розробок держав - учасниць Європейського Союзу та асоційованих членів з метою розвитку міжнародного науково-технічного співробітництва, вільного трансферу знань, мобільності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дослідників?</w:t>
      </w:r>
    </w:p>
    <w:p w:rsidR="00E97D1F" w:rsidRPr="00B20313" w:rsidRDefault="00B20313">
      <w:pPr>
        <w:pStyle w:val="a3"/>
        <w:spacing w:line="318" w:lineRule="exact"/>
        <w:rPr>
          <w:lang w:val="ru-RU"/>
        </w:rPr>
      </w:pPr>
      <w:r w:rsidRPr="00B20313">
        <w:rPr>
          <w:lang w:val="ru-RU"/>
        </w:rPr>
        <w:t>А) Дослідницький простір Україна –</w:t>
      </w:r>
      <w:r w:rsidRPr="00B20313">
        <w:rPr>
          <w:spacing w:val="-15"/>
          <w:lang w:val="ru-RU"/>
        </w:rPr>
        <w:t xml:space="preserve"> </w:t>
      </w:r>
      <w:r w:rsidRPr="00B20313">
        <w:rPr>
          <w:lang w:val="ru-RU"/>
        </w:rPr>
        <w:t>ЄС;</w:t>
      </w:r>
    </w:p>
    <w:p w:rsidR="00E97D1F" w:rsidRPr="00B20313" w:rsidRDefault="00B20313">
      <w:pPr>
        <w:pStyle w:val="a3"/>
        <w:ind w:right="3809"/>
        <w:rPr>
          <w:lang w:val="ru-RU"/>
        </w:rPr>
      </w:pPr>
      <w:r w:rsidRPr="00B20313">
        <w:rPr>
          <w:lang w:val="ru-RU"/>
        </w:rPr>
        <w:t>Б) Дослідницький простір Європ</w:t>
      </w:r>
      <w:r w:rsidRPr="00B20313">
        <w:rPr>
          <w:lang w:val="ru-RU"/>
        </w:rPr>
        <w:t>ейського Союзу; В) Європейський дослідницький</w:t>
      </w:r>
      <w:r w:rsidRPr="00B20313">
        <w:rPr>
          <w:spacing w:val="-10"/>
          <w:lang w:val="ru-RU"/>
        </w:rPr>
        <w:t xml:space="preserve"> </w:t>
      </w:r>
      <w:r w:rsidRPr="00B20313">
        <w:rPr>
          <w:lang w:val="ru-RU"/>
        </w:rPr>
        <w:t>простір;</w:t>
      </w:r>
    </w:p>
    <w:p w:rsidR="00E97D1F" w:rsidRPr="00B20313" w:rsidRDefault="00B20313">
      <w:pPr>
        <w:pStyle w:val="a3"/>
        <w:ind w:right="33"/>
        <w:rPr>
          <w:lang w:val="ru-RU"/>
        </w:rPr>
      </w:pPr>
      <w:r w:rsidRPr="00B20313">
        <w:rPr>
          <w:lang w:val="ru-RU"/>
        </w:rPr>
        <w:t>Г) Рамкова програма Європейського Союзу з досліджень та інновацій «Горизонт 2020».</w:t>
      </w:r>
    </w:p>
    <w:p w:rsidR="00E97D1F" w:rsidRPr="00B20313" w:rsidRDefault="00E97D1F">
      <w:pPr>
        <w:pStyle w:val="a3"/>
        <w:spacing w:before="5"/>
        <w:ind w:left="0"/>
        <w:rPr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60"/>
        </w:tabs>
        <w:spacing w:before="1"/>
        <w:ind w:right="109" w:firstLine="0"/>
        <w:jc w:val="both"/>
        <w:rPr>
          <w:lang w:val="ru-RU"/>
        </w:rPr>
      </w:pPr>
      <w:r w:rsidRPr="00B20313">
        <w:rPr>
          <w:lang w:val="ru-RU"/>
        </w:rPr>
        <w:t>Яка організація може представляти Україну у міжнародних наукових організаціях (академічних об’єднаннях, фахових союзах, товариствах) як національний член і виконувати відповідні членські</w:t>
      </w:r>
      <w:r w:rsidRPr="00B20313">
        <w:rPr>
          <w:spacing w:val="-10"/>
          <w:lang w:val="ru-RU"/>
        </w:rPr>
        <w:t xml:space="preserve"> </w:t>
      </w:r>
      <w:r w:rsidRPr="00B20313">
        <w:rPr>
          <w:lang w:val="ru-RU"/>
        </w:rPr>
        <w:t>обов’язки?</w:t>
      </w:r>
    </w:p>
    <w:p w:rsidR="00E97D1F" w:rsidRPr="00B20313" w:rsidRDefault="00B20313">
      <w:pPr>
        <w:pStyle w:val="a3"/>
        <w:ind w:right="110"/>
        <w:jc w:val="both"/>
        <w:rPr>
          <w:lang w:val="ru-RU"/>
        </w:rPr>
      </w:pPr>
      <w:r w:rsidRPr="00B20313">
        <w:rPr>
          <w:lang w:val="ru-RU"/>
        </w:rPr>
        <w:t>А)</w:t>
      </w:r>
      <w:r w:rsidRPr="00B20313">
        <w:rPr>
          <w:spacing w:val="-6"/>
          <w:lang w:val="ru-RU"/>
        </w:rPr>
        <w:t xml:space="preserve"> </w:t>
      </w:r>
      <w:r w:rsidRPr="00B20313">
        <w:rPr>
          <w:lang w:val="ru-RU"/>
        </w:rPr>
        <w:t>Національна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академія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наук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України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за</w:t>
      </w:r>
      <w:r w:rsidRPr="00B20313">
        <w:rPr>
          <w:spacing w:val="-6"/>
          <w:lang w:val="ru-RU"/>
        </w:rPr>
        <w:t xml:space="preserve"> </w:t>
      </w:r>
      <w:r w:rsidRPr="00B20313">
        <w:rPr>
          <w:lang w:val="ru-RU"/>
        </w:rPr>
        <w:t>рішенням</w:t>
      </w:r>
      <w:r w:rsidRPr="00B20313">
        <w:rPr>
          <w:spacing w:val="-6"/>
          <w:lang w:val="ru-RU"/>
        </w:rPr>
        <w:t xml:space="preserve"> </w:t>
      </w:r>
      <w:r w:rsidRPr="00B20313">
        <w:rPr>
          <w:lang w:val="ru-RU"/>
        </w:rPr>
        <w:t>Кабінету</w:t>
      </w:r>
      <w:r w:rsidRPr="00B20313">
        <w:rPr>
          <w:spacing w:val="-9"/>
          <w:lang w:val="ru-RU"/>
        </w:rPr>
        <w:t xml:space="preserve"> </w:t>
      </w:r>
      <w:r w:rsidRPr="00B20313">
        <w:rPr>
          <w:lang w:val="ru-RU"/>
        </w:rPr>
        <w:t>Міністрів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України; Б) Національна академія наук України за рішенням Міністерства освіти і науки України;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Національний науковий центр за дорученням Кабінету Міністрів України;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Г) Національний науковий центр за дорученням Міністерства освіти і науки Украї</w:t>
      </w:r>
      <w:r w:rsidRPr="00B20313">
        <w:rPr>
          <w:lang w:val="ru-RU"/>
        </w:rPr>
        <w:t>ни.</w:t>
      </w:r>
    </w:p>
    <w:p w:rsidR="00E97D1F" w:rsidRPr="00B20313" w:rsidRDefault="00E97D1F">
      <w:pPr>
        <w:pStyle w:val="a3"/>
        <w:ind w:left="0"/>
        <w:rPr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797"/>
        </w:tabs>
        <w:ind w:right="109" w:firstLine="0"/>
        <w:jc w:val="both"/>
        <w:rPr>
          <w:lang w:val="ru-RU"/>
        </w:rPr>
      </w:pPr>
      <w:r w:rsidRPr="00B20313">
        <w:rPr>
          <w:lang w:val="ru-RU"/>
        </w:rPr>
        <w:t>До повноважень якого органу/організації/ установи відноситься забезпечення реалізації міжнародних науково-технічних програм і проектів відповідно до міжнародних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договорів?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А) Центральний орган виконавчої влади, що забезпечує формування та реалізує дер</w:t>
      </w:r>
      <w:r w:rsidRPr="00B20313">
        <w:rPr>
          <w:lang w:val="ru-RU"/>
        </w:rPr>
        <w:t>жавну політику у сфері наукової і науково-технічної діяльності;</w:t>
      </w:r>
    </w:p>
    <w:p w:rsidR="00E97D1F" w:rsidRPr="00B20313" w:rsidRDefault="00B20313">
      <w:pPr>
        <w:pStyle w:val="a3"/>
        <w:ind w:right="1673"/>
        <w:rPr>
          <w:lang w:val="ru-RU"/>
        </w:rPr>
      </w:pPr>
      <w:r w:rsidRPr="00B20313">
        <w:rPr>
          <w:lang w:val="ru-RU"/>
        </w:rPr>
        <w:t>Б) Національна рада України з питань розвитку науки і технологій; В) Кабінет Міністрів України;</w:t>
      </w:r>
    </w:p>
    <w:p w:rsidR="00E97D1F" w:rsidRDefault="00B20313">
      <w:pPr>
        <w:pStyle w:val="a3"/>
        <w:spacing w:line="321" w:lineRule="exact"/>
      </w:pPr>
      <w:r>
        <w:t>Г) Національний фонд досліджень.</w:t>
      </w:r>
    </w:p>
    <w:p w:rsidR="00E97D1F" w:rsidRDefault="00E97D1F">
      <w:pPr>
        <w:pStyle w:val="a3"/>
        <w:ind w:left="0"/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75"/>
        </w:tabs>
        <w:spacing w:line="242" w:lineRule="auto"/>
        <w:ind w:right="114" w:firstLine="0"/>
        <w:rPr>
          <w:lang w:val="ru-RU"/>
        </w:rPr>
      </w:pPr>
      <w:r w:rsidRPr="00B20313">
        <w:rPr>
          <w:lang w:val="ru-RU"/>
        </w:rPr>
        <w:t>Чим встановлюються обмеження у сфері міжнародного наукового та</w:t>
      </w:r>
      <w:r w:rsidRPr="00B20313">
        <w:rPr>
          <w:lang w:val="ru-RU"/>
        </w:rPr>
        <w:t xml:space="preserve"> науково-технічного</w:t>
      </w:r>
      <w:r w:rsidRPr="00B20313">
        <w:rPr>
          <w:spacing w:val="1"/>
          <w:lang w:val="ru-RU"/>
        </w:rPr>
        <w:t xml:space="preserve"> </w:t>
      </w:r>
      <w:r w:rsidRPr="00B20313">
        <w:rPr>
          <w:lang w:val="ru-RU"/>
        </w:rPr>
        <w:t>співробітництва?</w:t>
      </w:r>
    </w:p>
    <w:p w:rsidR="00E97D1F" w:rsidRPr="00B20313" w:rsidRDefault="00B20313">
      <w:pPr>
        <w:pStyle w:val="a3"/>
        <w:spacing w:line="312" w:lineRule="exact"/>
        <w:rPr>
          <w:lang w:val="ru-RU"/>
        </w:rPr>
      </w:pPr>
      <w:r w:rsidRPr="00B20313">
        <w:rPr>
          <w:lang w:val="ru-RU"/>
        </w:rPr>
        <w:t>А) міжнародними договорами України;</w:t>
      </w:r>
    </w:p>
    <w:p w:rsidR="00E97D1F" w:rsidRPr="00B20313" w:rsidRDefault="00B20313">
      <w:pPr>
        <w:pStyle w:val="a3"/>
        <w:ind w:right="1858"/>
        <w:rPr>
          <w:lang w:val="ru-RU"/>
        </w:rPr>
      </w:pPr>
      <w:r w:rsidRPr="00B20313">
        <w:rPr>
          <w:lang w:val="ru-RU"/>
        </w:rPr>
        <w:t>Б) Законом України "Про наукову і науково-технічну діяльність"; В) законодавством України;</w:t>
      </w:r>
    </w:p>
    <w:p w:rsidR="00E97D1F" w:rsidRPr="00B20313" w:rsidRDefault="00B20313">
      <w:pPr>
        <w:pStyle w:val="a3"/>
        <w:ind w:right="113"/>
        <w:rPr>
          <w:lang w:val="ru-RU"/>
        </w:rPr>
      </w:pPr>
      <w:r w:rsidRPr="00B20313">
        <w:rPr>
          <w:lang w:val="ru-RU"/>
        </w:rPr>
        <w:t>Г) законодавством Європейського Союзу у сфері міжнародного наукового та науково-технічного с</w:t>
      </w:r>
      <w:r w:rsidRPr="00B20313">
        <w:rPr>
          <w:lang w:val="ru-RU"/>
        </w:rPr>
        <w:t>півробітництва.</w:t>
      </w:r>
    </w:p>
    <w:p w:rsidR="00E97D1F" w:rsidRPr="00B20313" w:rsidRDefault="00E97D1F">
      <w:pPr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51"/>
        </w:tabs>
        <w:spacing w:before="70"/>
        <w:ind w:right="110" w:firstLine="0"/>
        <w:jc w:val="both"/>
        <w:rPr>
          <w:lang w:val="ru-RU"/>
        </w:rPr>
      </w:pPr>
      <w:r w:rsidRPr="00B20313">
        <w:rPr>
          <w:lang w:val="ru-RU"/>
        </w:rPr>
        <w:lastRenderedPageBreak/>
        <w:t>Які умови продажу встановлені для надходжень в іноземній валюті за міжнародно-технічними програмами і проектами, які пройшли відповідну державну реєстрацію?</w:t>
      </w:r>
    </w:p>
    <w:p w:rsidR="00E97D1F" w:rsidRPr="00B20313" w:rsidRDefault="00B20313">
      <w:pPr>
        <w:pStyle w:val="a3"/>
        <w:tabs>
          <w:tab w:val="left" w:pos="829"/>
          <w:tab w:val="left" w:pos="1630"/>
          <w:tab w:val="left" w:pos="3554"/>
          <w:tab w:val="left" w:pos="5471"/>
          <w:tab w:val="left" w:pos="6162"/>
          <w:tab w:val="left" w:pos="8189"/>
          <w:tab w:val="left" w:pos="9556"/>
        </w:tabs>
        <w:ind w:right="112"/>
        <w:rPr>
          <w:lang w:val="ru-RU"/>
        </w:rPr>
      </w:pPr>
      <w:r w:rsidRPr="00B20313">
        <w:rPr>
          <w:lang w:val="ru-RU"/>
        </w:rPr>
        <w:t>А)</w:t>
      </w:r>
      <w:r w:rsidRPr="00B20313">
        <w:rPr>
          <w:lang w:val="ru-RU"/>
        </w:rPr>
        <w:tab/>
        <w:t>такі</w:t>
      </w:r>
      <w:r w:rsidRPr="00B20313">
        <w:rPr>
          <w:lang w:val="ru-RU"/>
        </w:rPr>
        <w:tab/>
        <w:t>надходження</w:t>
      </w:r>
      <w:r w:rsidRPr="00B20313">
        <w:rPr>
          <w:lang w:val="ru-RU"/>
        </w:rPr>
        <w:tab/>
        <w:t>звільняються</w:t>
      </w:r>
      <w:r w:rsidRPr="00B20313">
        <w:rPr>
          <w:lang w:val="ru-RU"/>
        </w:rPr>
        <w:tab/>
        <w:t>від</w:t>
      </w:r>
      <w:r w:rsidRPr="00B20313">
        <w:rPr>
          <w:lang w:val="ru-RU"/>
        </w:rPr>
        <w:tab/>
        <w:t>обов’язкового</w:t>
      </w:r>
      <w:r w:rsidRPr="00B20313">
        <w:rPr>
          <w:lang w:val="ru-RU"/>
        </w:rPr>
        <w:tab/>
        <w:t>продажу</w:t>
      </w:r>
      <w:r w:rsidRPr="00B20313">
        <w:rPr>
          <w:lang w:val="ru-RU"/>
        </w:rPr>
        <w:tab/>
      </w:r>
      <w:r w:rsidRPr="00B20313">
        <w:rPr>
          <w:lang w:val="ru-RU"/>
        </w:rPr>
        <w:t>на міжбанківському валютному ринку</w:t>
      </w:r>
      <w:r w:rsidRPr="00B20313">
        <w:rPr>
          <w:spacing w:val="-11"/>
          <w:lang w:val="ru-RU"/>
        </w:rPr>
        <w:t xml:space="preserve"> </w:t>
      </w:r>
      <w:r w:rsidRPr="00B20313">
        <w:rPr>
          <w:lang w:val="ru-RU"/>
        </w:rPr>
        <w:t>України;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Б) такі надходження підлягають обов’язковому продажу на міжбанківському валютному ринку України;</w:t>
      </w:r>
    </w:p>
    <w:p w:rsidR="00E97D1F" w:rsidRPr="00B20313" w:rsidRDefault="00B20313">
      <w:pPr>
        <w:pStyle w:val="a3"/>
        <w:tabs>
          <w:tab w:val="left" w:pos="810"/>
          <w:tab w:val="left" w:pos="1659"/>
          <w:tab w:val="left" w:pos="2664"/>
          <w:tab w:val="left" w:pos="4434"/>
          <w:tab w:val="left" w:pos="6106"/>
          <w:tab w:val="left" w:pos="8190"/>
          <w:tab w:val="left" w:pos="9554"/>
        </w:tabs>
        <w:spacing w:line="242" w:lineRule="auto"/>
        <w:ind w:right="114"/>
        <w:rPr>
          <w:lang w:val="ru-RU"/>
        </w:rPr>
      </w:pPr>
      <w:r w:rsidRPr="00B20313">
        <w:rPr>
          <w:lang w:val="ru-RU"/>
        </w:rPr>
        <w:t>В)</w:t>
      </w:r>
      <w:r w:rsidRPr="00B20313">
        <w:rPr>
          <w:lang w:val="ru-RU"/>
        </w:rPr>
        <w:tab/>
        <w:t>50%</w:t>
      </w:r>
      <w:r w:rsidRPr="00B20313">
        <w:rPr>
          <w:lang w:val="ru-RU"/>
        </w:rPr>
        <w:tab/>
        <w:t>таких</w:t>
      </w:r>
      <w:r w:rsidRPr="00B20313">
        <w:rPr>
          <w:lang w:val="ru-RU"/>
        </w:rPr>
        <w:tab/>
        <w:t>надходжень</w:t>
      </w:r>
      <w:r w:rsidRPr="00B20313">
        <w:rPr>
          <w:lang w:val="ru-RU"/>
        </w:rPr>
        <w:tab/>
        <w:t>підлягають</w:t>
      </w:r>
      <w:r w:rsidRPr="00B20313">
        <w:rPr>
          <w:lang w:val="ru-RU"/>
        </w:rPr>
        <w:tab/>
        <w:t>обов’язковому</w:t>
      </w:r>
      <w:r w:rsidRPr="00B20313">
        <w:rPr>
          <w:lang w:val="ru-RU"/>
        </w:rPr>
        <w:tab/>
        <w:t>продажу</w:t>
      </w:r>
      <w:r w:rsidRPr="00B20313">
        <w:rPr>
          <w:lang w:val="ru-RU"/>
        </w:rPr>
        <w:tab/>
        <w:t>на міжбанківському валютному ринку</w:t>
      </w:r>
      <w:r w:rsidRPr="00B20313">
        <w:rPr>
          <w:spacing w:val="-12"/>
          <w:lang w:val="ru-RU"/>
        </w:rPr>
        <w:t xml:space="preserve"> </w:t>
      </w:r>
      <w:r w:rsidRPr="00B20313">
        <w:rPr>
          <w:lang w:val="ru-RU"/>
        </w:rPr>
        <w:t>України;</w:t>
      </w:r>
    </w:p>
    <w:p w:rsidR="00E97D1F" w:rsidRPr="00B20313" w:rsidRDefault="00B20313">
      <w:pPr>
        <w:pStyle w:val="a3"/>
        <w:tabs>
          <w:tab w:val="left" w:pos="791"/>
          <w:tab w:val="left" w:pos="1642"/>
          <w:tab w:val="left" w:pos="2652"/>
          <w:tab w:val="left" w:pos="4424"/>
          <w:tab w:val="left" w:pos="6102"/>
          <w:tab w:val="left" w:pos="8194"/>
          <w:tab w:val="left" w:pos="9563"/>
        </w:tabs>
        <w:ind w:right="106"/>
        <w:rPr>
          <w:lang w:val="ru-RU"/>
        </w:rPr>
      </w:pPr>
      <w:r w:rsidRPr="00B20313">
        <w:rPr>
          <w:lang w:val="ru-RU"/>
        </w:rPr>
        <w:t>Г)</w:t>
      </w:r>
      <w:r w:rsidRPr="00B20313">
        <w:rPr>
          <w:lang w:val="ru-RU"/>
        </w:rPr>
        <w:tab/>
        <w:t>75%</w:t>
      </w:r>
      <w:r w:rsidRPr="00B20313">
        <w:rPr>
          <w:lang w:val="ru-RU"/>
        </w:rPr>
        <w:tab/>
        <w:t>таких</w:t>
      </w:r>
      <w:r w:rsidRPr="00B20313">
        <w:rPr>
          <w:lang w:val="ru-RU"/>
        </w:rPr>
        <w:tab/>
      </w:r>
      <w:r w:rsidRPr="00B20313">
        <w:rPr>
          <w:lang w:val="ru-RU"/>
        </w:rPr>
        <w:t>надходжень</w:t>
      </w:r>
      <w:r w:rsidRPr="00B20313">
        <w:rPr>
          <w:lang w:val="ru-RU"/>
        </w:rPr>
        <w:tab/>
        <w:t>підлягають</w:t>
      </w:r>
      <w:r w:rsidRPr="00B20313">
        <w:rPr>
          <w:lang w:val="ru-RU"/>
        </w:rPr>
        <w:tab/>
        <w:t>обов’язковому</w:t>
      </w:r>
      <w:r w:rsidRPr="00B20313">
        <w:rPr>
          <w:lang w:val="ru-RU"/>
        </w:rPr>
        <w:tab/>
        <w:t>продажу</w:t>
      </w:r>
      <w:r w:rsidRPr="00B20313">
        <w:rPr>
          <w:lang w:val="ru-RU"/>
        </w:rPr>
        <w:tab/>
        <w:t>на міжбанківському валютному ринку</w:t>
      </w:r>
      <w:r w:rsidRPr="00B20313">
        <w:rPr>
          <w:spacing w:val="-12"/>
          <w:lang w:val="ru-RU"/>
        </w:rPr>
        <w:t xml:space="preserve"> </w:t>
      </w:r>
      <w:r w:rsidRPr="00B20313">
        <w:rPr>
          <w:lang w:val="ru-RU"/>
        </w:rPr>
        <w:t>України.</w:t>
      </w:r>
    </w:p>
    <w:p w:rsidR="00E97D1F" w:rsidRPr="00B20313" w:rsidRDefault="00E97D1F">
      <w:pPr>
        <w:pStyle w:val="a3"/>
        <w:spacing w:before="6"/>
        <w:ind w:left="0"/>
        <w:rPr>
          <w:sz w:val="27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22"/>
        </w:tabs>
        <w:spacing w:before="1"/>
        <w:ind w:right="102" w:firstLine="0"/>
        <w:jc w:val="both"/>
        <w:rPr>
          <w:lang w:val="ru-RU"/>
        </w:rPr>
      </w:pPr>
      <w:r w:rsidRPr="00B20313">
        <w:rPr>
          <w:lang w:val="ru-RU"/>
        </w:rPr>
        <w:t>Як здійснюється оплата видатків, пов’язаних з реалізацією міжнародно- технічних програм і проектів, що їх виконують державні наукові установи та вищі навчальні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заклади</w:t>
      </w:r>
      <w:r w:rsidRPr="00B20313">
        <w:rPr>
          <w:lang w:val="ru-RU"/>
        </w:rPr>
        <w:t>?</w:t>
      </w:r>
    </w:p>
    <w:p w:rsidR="00E97D1F" w:rsidRPr="00B20313" w:rsidRDefault="00B20313">
      <w:pPr>
        <w:pStyle w:val="a3"/>
        <w:spacing w:line="318" w:lineRule="exact"/>
        <w:rPr>
          <w:lang w:val="ru-RU"/>
        </w:rPr>
      </w:pPr>
      <w:r w:rsidRPr="00B20313">
        <w:rPr>
          <w:lang w:val="ru-RU"/>
        </w:rPr>
        <w:t>А) у першочерговому порядку в повному обсязі;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Б) у першочерговому порядку з розподілом на окремі транші;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 xml:space="preserve">В) в повному обсязі, але </w:t>
      </w:r>
      <w:proofErr w:type="gramStart"/>
      <w:r w:rsidRPr="00B20313">
        <w:rPr>
          <w:lang w:val="ru-RU"/>
        </w:rPr>
        <w:t>у порядку</w:t>
      </w:r>
      <w:proofErr w:type="gramEnd"/>
      <w:r w:rsidRPr="00B20313">
        <w:rPr>
          <w:lang w:val="ru-RU"/>
        </w:rPr>
        <w:t xml:space="preserve"> черговості, визначеному Законом України "Про державний бюджет";</w:t>
      </w:r>
    </w:p>
    <w:p w:rsidR="00E97D1F" w:rsidRPr="00B20313" w:rsidRDefault="00B20313">
      <w:pPr>
        <w:pStyle w:val="a3"/>
        <w:ind w:right="109"/>
        <w:rPr>
          <w:lang w:val="ru-RU"/>
        </w:rPr>
      </w:pPr>
      <w:r w:rsidRPr="00B20313">
        <w:rPr>
          <w:lang w:val="ru-RU"/>
        </w:rPr>
        <w:t xml:space="preserve">Г) </w:t>
      </w:r>
      <w:proofErr w:type="gramStart"/>
      <w:r w:rsidRPr="00B20313">
        <w:rPr>
          <w:lang w:val="ru-RU"/>
        </w:rPr>
        <w:t>у порядку</w:t>
      </w:r>
      <w:proofErr w:type="gramEnd"/>
      <w:r w:rsidRPr="00B20313">
        <w:rPr>
          <w:lang w:val="ru-RU"/>
        </w:rPr>
        <w:t xml:space="preserve"> черговості, визначеному Законом Украї</w:t>
      </w:r>
      <w:r w:rsidRPr="00B20313">
        <w:rPr>
          <w:lang w:val="ru-RU"/>
        </w:rPr>
        <w:t>ни "Про державний бюджет" з розподілом на окремі транші.</w:t>
      </w:r>
    </w:p>
    <w:p w:rsidR="00E97D1F" w:rsidRPr="00B20313" w:rsidRDefault="00E97D1F">
      <w:pPr>
        <w:pStyle w:val="a3"/>
        <w:spacing w:before="5"/>
        <w:ind w:left="0"/>
        <w:rPr>
          <w:lang w:val="ru-RU"/>
        </w:rPr>
      </w:pPr>
    </w:p>
    <w:p w:rsidR="00E97D1F" w:rsidRDefault="00B20313">
      <w:pPr>
        <w:pStyle w:val="1"/>
        <w:numPr>
          <w:ilvl w:val="0"/>
          <w:numId w:val="1"/>
        </w:numPr>
        <w:tabs>
          <w:tab w:val="left" w:pos="648"/>
        </w:tabs>
        <w:ind w:right="110" w:firstLine="0"/>
      </w:pPr>
      <w:r w:rsidRPr="00B20313">
        <w:rPr>
          <w:lang w:val="ru-RU"/>
        </w:rPr>
        <w:t xml:space="preserve">Які вимоги щодо обсягів фінансування науки визначені Лісабонською стратегією </w:t>
      </w:r>
      <w:r>
        <w:t>Європейського</w:t>
      </w:r>
      <w:r>
        <w:rPr>
          <w:spacing w:val="-1"/>
        </w:rPr>
        <w:t xml:space="preserve"> </w:t>
      </w:r>
      <w:r>
        <w:t>Союзу?</w:t>
      </w:r>
    </w:p>
    <w:p w:rsidR="00E97D1F" w:rsidRPr="00B20313" w:rsidRDefault="00B20313">
      <w:pPr>
        <w:pStyle w:val="a3"/>
        <w:ind w:right="3992"/>
        <w:jc w:val="both"/>
        <w:rPr>
          <w:lang w:val="ru-RU"/>
        </w:rPr>
      </w:pPr>
      <w:r w:rsidRPr="00B20313">
        <w:rPr>
          <w:lang w:val="ru-RU"/>
        </w:rPr>
        <w:t>А) 3 відсотки валового внутрішнього продукту; Б) 4 відсотків валового внутрішнього продукту; В) 5 відсотків валового внутрішнього продукту; Г) 7 відсотки валового внутрішнього продукту.</w:t>
      </w:r>
    </w:p>
    <w:p w:rsidR="00E97D1F" w:rsidRPr="00B20313" w:rsidRDefault="00E97D1F">
      <w:pPr>
        <w:pStyle w:val="a3"/>
        <w:spacing w:before="1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523" w:firstLine="0"/>
        <w:rPr>
          <w:lang w:val="ru-RU"/>
        </w:rPr>
      </w:pPr>
      <w:r w:rsidRPr="00B20313">
        <w:rPr>
          <w:lang w:val="ru-RU"/>
        </w:rPr>
        <w:t>Який орган є колегіальним органом управління науковою і науково- техн</w:t>
      </w:r>
      <w:r w:rsidRPr="00B20313">
        <w:rPr>
          <w:lang w:val="ru-RU"/>
        </w:rPr>
        <w:t>ічною діяльністю наукової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установи?</w:t>
      </w:r>
    </w:p>
    <w:p w:rsidR="00E97D1F" w:rsidRPr="00B20313" w:rsidRDefault="00B20313">
      <w:pPr>
        <w:pStyle w:val="a3"/>
        <w:ind w:right="7318"/>
        <w:rPr>
          <w:lang w:val="ru-RU"/>
        </w:rPr>
      </w:pPr>
      <w:r w:rsidRPr="00B20313">
        <w:rPr>
          <w:lang w:val="ru-RU"/>
        </w:rPr>
        <w:t>А) міжвідомча рада;</w:t>
      </w:r>
    </w:p>
    <w:p w:rsidR="00E97D1F" w:rsidRPr="00B20313" w:rsidRDefault="00B20313">
      <w:pPr>
        <w:pStyle w:val="a3"/>
        <w:ind w:right="7318"/>
        <w:rPr>
          <w:lang w:val="ru-RU"/>
        </w:rPr>
      </w:pPr>
      <w:r w:rsidRPr="00B20313">
        <w:rPr>
          <w:lang w:val="ru-RU"/>
        </w:rPr>
        <w:t>Б) наглядова рада;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В) вчена (наукова) рада;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Національна рада України з питань розвитку науки і технологій.</w:t>
      </w:r>
    </w:p>
    <w:p w:rsidR="00E97D1F" w:rsidRPr="00B20313" w:rsidRDefault="00E97D1F">
      <w:pPr>
        <w:pStyle w:val="a3"/>
        <w:spacing w:before="4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374" w:firstLine="0"/>
        <w:rPr>
          <w:lang w:val="ru-RU"/>
        </w:rPr>
      </w:pPr>
      <w:r w:rsidRPr="00B20313">
        <w:rPr>
          <w:lang w:val="ru-RU"/>
        </w:rPr>
        <w:t>Яка процедура проводиться з метою визначення ефективності діяльності наукових</w:t>
      </w:r>
      <w:r w:rsidRPr="00B20313">
        <w:rPr>
          <w:spacing w:val="1"/>
          <w:lang w:val="ru-RU"/>
        </w:rPr>
        <w:t xml:space="preserve"> </w:t>
      </w:r>
      <w:r w:rsidRPr="00B20313">
        <w:rPr>
          <w:lang w:val="ru-RU"/>
        </w:rPr>
        <w:t>установ?</w:t>
      </w:r>
    </w:p>
    <w:p w:rsidR="00E97D1F" w:rsidRPr="00B20313" w:rsidRDefault="00B20313">
      <w:pPr>
        <w:pStyle w:val="a3"/>
        <w:ind w:right="4436"/>
        <w:rPr>
          <w:lang w:val="ru-RU"/>
        </w:rPr>
      </w:pPr>
      <w:r w:rsidRPr="00B20313">
        <w:rPr>
          <w:lang w:val="ru-RU"/>
        </w:rPr>
        <w:t>А)</w:t>
      </w:r>
      <w:r w:rsidRPr="00B20313">
        <w:rPr>
          <w:lang w:val="ru-RU"/>
        </w:rPr>
        <w:t xml:space="preserve"> Державна акредитація наукових установ; Б) Державна атестація наукових установ;</w:t>
      </w:r>
    </w:p>
    <w:p w:rsidR="00E97D1F" w:rsidRPr="00B20313" w:rsidRDefault="00B20313">
      <w:pPr>
        <w:pStyle w:val="a3"/>
        <w:ind w:right="4077"/>
        <w:rPr>
          <w:lang w:val="ru-RU"/>
        </w:rPr>
      </w:pPr>
      <w:r w:rsidRPr="00B20313">
        <w:rPr>
          <w:lang w:val="ru-RU"/>
        </w:rPr>
        <w:t>В) Інституційна акредитація наукових установ; Г) Державне ліцензування наукових установ.</w:t>
      </w:r>
    </w:p>
    <w:p w:rsidR="00E97D1F" w:rsidRPr="00B20313" w:rsidRDefault="00E97D1F">
      <w:pPr>
        <w:pStyle w:val="a3"/>
        <w:spacing w:before="2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739"/>
        </w:tabs>
        <w:spacing w:line="259" w:lineRule="auto"/>
        <w:ind w:right="115" w:firstLine="0"/>
        <w:rPr>
          <w:lang w:val="ru-RU"/>
        </w:rPr>
      </w:pPr>
      <w:r w:rsidRPr="00B20313">
        <w:rPr>
          <w:lang w:val="ru-RU"/>
        </w:rPr>
        <w:t>Який статус може бути наданий науковій установі, університету, об’єднанню наукових установ та (або) університетів, які мають</w:t>
      </w:r>
      <w:r w:rsidRPr="00B20313">
        <w:rPr>
          <w:spacing w:val="-7"/>
          <w:lang w:val="ru-RU"/>
        </w:rPr>
        <w:t xml:space="preserve"> </w:t>
      </w:r>
      <w:r w:rsidRPr="00B20313">
        <w:rPr>
          <w:lang w:val="ru-RU"/>
        </w:rPr>
        <w:t>унікальне</w:t>
      </w:r>
    </w:p>
    <w:p w:rsidR="00E97D1F" w:rsidRPr="00B20313" w:rsidRDefault="00E97D1F">
      <w:pPr>
        <w:spacing w:line="259" w:lineRule="auto"/>
        <w:rPr>
          <w:lang w:val="ru-RU"/>
        </w:rPr>
        <w:sectPr w:rsidR="00E97D1F" w:rsidRPr="00B20313">
          <w:pgSz w:w="11910" w:h="16840"/>
          <w:pgMar w:top="1080" w:right="740" w:bottom="280" w:left="1220" w:header="708" w:footer="708" w:gutter="0"/>
          <w:cols w:space="720"/>
        </w:sectPr>
      </w:pPr>
    </w:p>
    <w:p w:rsidR="00E97D1F" w:rsidRPr="00B20313" w:rsidRDefault="00B20313">
      <w:pPr>
        <w:spacing w:before="66" w:line="259" w:lineRule="auto"/>
        <w:ind w:left="196" w:right="109"/>
        <w:jc w:val="both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lastRenderedPageBreak/>
        <w:t>дослідно-експериментальне устаткування, науковців та фахівців найвищої кваліфікації, результати наукових до</w:t>
      </w:r>
      <w:r w:rsidRPr="00B20313">
        <w:rPr>
          <w:b/>
          <w:sz w:val="28"/>
          <w:lang w:val="ru-RU"/>
        </w:rPr>
        <w:t>сліджень яких мають загальнодержавне значення та міжнародне визнання?</w:t>
      </w:r>
    </w:p>
    <w:p w:rsidR="00E97D1F" w:rsidRPr="00B20313" w:rsidRDefault="00B20313">
      <w:pPr>
        <w:pStyle w:val="a3"/>
        <w:spacing w:line="259" w:lineRule="auto"/>
        <w:ind w:right="4551"/>
        <w:rPr>
          <w:lang w:val="ru-RU"/>
        </w:rPr>
      </w:pPr>
      <w:r w:rsidRPr="00B20313">
        <w:rPr>
          <w:lang w:val="ru-RU"/>
        </w:rPr>
        <w:t>А) статус національного наукового центру; Б) статус державної ключової лабораторії;</w:t>
      </w:r>
    </w:p>
    <w:p w:rsidR="00E97D1F" w:rsidRPr="00B20313" w:rsidRDefault="00B20313">
      <w:pPr>
        <w:pStyle w:val="a3"/>
        <w:spacing w:line="259" w:lineRule="auto"/>
        <w:ind w:right="1391"/>
        <w:rPr>
          <w:lang w:val="ru-RU"/>
        </w:rPr>
      </w:pPr>
      <w:r w:rsidRPr="00B20313">
        <w:rPr>
          <w:lang w:val="ru-RU"/>
        </w:rPr>
        <w:t>В) статус центру колективного користування науковим обладнанням; Г) статус наукової установи, якій над</w:t>
      </w:r>
      <w:r w:rsidRPr="00B20313">
        <w:rPr>
          <w:lang w:val="ru-RU"/>
        </w:rPr>
        <w:t>ається підтримка держави.</w:t>
      </w:r>
    </w:p>
    <w:p w:rsidR="00E97D1F" w:rsidRPr="00B20313" w:rsidRDefault="00E97D1F">
      <w:pPr>
        <w:pStyle w:val="a3"/>
        <w:spacing w:before="3"/>
        <w:ind w:left="0"/>
        <w:rPr>
          <w:sz w:val="30"/>
          <w:lang w:val="ru-RU"/>
        </w:rPr>
      </w:pPr>
    </w:p>
    <w:p w:rsidR="00E97D1F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1350" w:firstLine="0"/>
      </w:pPr>
      <w:r w:rsidRPr="00B20313">
        <w:rPr>
          <w:lang w:val="ru-RU"/>
        </w:rPr>
        <w:t xml:space="preserve">Яка організація є вищою науковою самоврядною організацією </w:t>
      </w:r>
      <w:r>
        <w:t>України?</w:t>
      </w:r>
    </w:p>
    <w:p w:rsidR="00E97D1F" w:rsidRPr="00B20313" w:rsidRDefault="00B20313">
      <w:pPr>
        <w:pStyle w:val="a3"/>
        <w:ind w:right="744"/>
        <w:rPr>
          <w:lang w:val="ru-RU"/>
        </w:rPr>
      </w:pPr>
      <w:r w:rsidRPr="00B20313">
        <w:rPr>
          <w:lang w:val="ru-RU"/>
        </w:rPr>
        <w:t>А) Науковий комітет Національної ради України з питань розвитку науки і технологій;</w:t>
      </w:r>
    </w:p>
    <w:p w:rsidR="00E97D1F" w:rsidRPr="00B20313" w:rsidRDefault="00B20313">
      <w:pPr>
        <w:pStyle w:val="a3"/>
        <w:ind w:right="188"/>
        <w:rPr>
          <w:lang w:val="ru-RU"/>
        </w:rPr>
      </w:pPr>
      <w:r w:rsidRPr="00B20313">
        <w:rPr>
          <w:lang w:val="ru-RU"/>
        </w:rPr>
        <w:t>Б) Міжвідомча рада з координації фундаментальних і прикладних досліджень в Укр</w:t>
      </w:r>
      <w:r w:rsidRPr="00B20313">
        <w:rPr>
          <w:lang w:val="ru-RU"/>
        </w:rPr>
        <w:t>аїні;</w:t>
      </w:r>
    </w:p>
    <w:p w:rsidR="00E97D1F" w:rsidRPr="00B20313" w:rsidRDefault="00B20313">
      <w:pPr>
        <w:pStyle w:val="a3"/>
        <w:spacing w:line="237" w:lineRule="auto"/>
        <w:ind w:right="1647"/>
        <w:rPr>
          <w:lang w:val="ru-RU"/>
        </w:rPr>
      </w:pPr>
      <w:r w:rsidRPr="00B20313">
        <w:rPr>
          <w:lang w:val="ru-RU"/>
        </w:rPr>
        <w:t>В) Національна рада України з питань розвитку науки і технологій; Г) Національна академія наук України.</w:t>
      </w:r>
    </w:p>
    <w:p w:rsidR="00E97D1F" w:rsidRPr="00B20313" w:rsidRDefault="00E97D1F">
      <w:pPr>
        <w:pStyle w:val="a3"/>
        <w:spacing w:before="6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301" w:firstLine="0"/>
        <w:rPr>
          <w:lang w:val="ru-RU"/>
        </w:rPr>
      </w:pPr>
      <w:r w:rsidRPr="00B20313">
        <w:rPr>
          <w:lang w:val="ru-RU"/>
        </w:rPr>
        <w:t>Який орган є постійно діючим консультативно-дорадчим органом для забезпечення ефективної взаємодії представників наукової</w:t>
      </w:r>
      <w:r w:rsidRPr="00B20313">
        <w:rPr>
          <w:spacing w:val="-23"/>
          <w:lang w:val="ru-RU"/>
        </w:rPr>
        <w:t xml:space="preserve"> </w:t>
      </w:r>
      <w:r w:rsidRPr="00B20313">
        <w:rPr>
          <w:lang w:val="ru-RU"/>
        </w:rPr>
        <w:t>громадськості,</w:t>
      </w:r>
    </w:p>
    <w:p w:rsidR="00E97D1F" w:rsidRPr="00B20313" w:rsidRDefault="00B20313">
      <w:pPr>
        <w:ind w:left="196" w:right="155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>органів виконавчої влади та реального сектору економіки у формуванні та реалізації єдиної державної політики у сфері наукової і науково-технічної діяльності?</w:t>
      </w:r>
    </w:p>
    <w:p w:rsidR="00E97D1F" w:rsidRPr="00B20313" w:rsidRDefault="00B20313">
      <w:pPr>
        <w:pStyle w:val="a3"/>
        <w:ind w:right="1631"/>
        <w:rPr>
          <w:lang w:val="ru-RU"/>
        </w:rPr>
      </w:pPr>
      <w:r w:rsidRPr="00B20313">
        <w:rPr>
          <w:lang w:val="ru-RU"/>
        </w:rPr>
        <w:t>А) Національна рада України з питань розвитку науки і технологій; Б) Національна академія наук України;</w:t>
      </w:r>
    </w:p>
    <w:p w:rsidR="00E97D1F" w:rsidRPr="00B20313" w:rsidRDefault="00B20313">
      <w:pPr>
        <w:pStyle w:val="a3"/>
        <w:ind w:right="162"/>
        <w:rPr>
          <w:lang w:val="ru-RU"/>
        </w:rPr>
      </w:pPr>
      <w:r w:rsidRPr="00B20313">
        <w:rPr>
          <w:lang w:val="ru-RU"/>
        </w:rPr>
        <w:t>В) Міжвідомча рада з координації фундаментальних і прикладних досліджень в Україні;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Ідентифікаційний комітет з питань науки.</w:t>
      </w:r>
    </w:p>
    <w:p w:rsidR="00E97D1F" w:rsidRPr="00B20313" w:rsidRDefault="00E97D1F">
      <w:pPr>
        <w:pStyle w:val="a3"/>
        <w:spacing w:before="8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418" w:firstLine="0"/>
        <w:rPr>
          <w:lang w:val="ru-RU"/>
        </w:rPr>
      </w:pPr>
      <w:r w:rsidRPr="00B20313">
        <w:rPr>
          <w:lang w:val="ru-RU"/>
        </w:rPr>
        <w:t>Який орган є дорадчий о</w:t>
      </w:r>
      <w:r w:rsidRPr="00B20313">
        <w:rPr>
          <w:lang w:val="ru-RU"/>
        </w:rPr>
        <w:t>рган при Кабінетові Міністрів України,</w:t>
      </w:r>
      <w:r w:rsidRPr="00B20313">
        <w:rPr>
          <w:spacing w:val="-32"/>
          <w:lang w:val="ru-RU"/>
        </w:rPr>
        <w:t xml:space="preserve"> </w:t>
      </w:r>
      <w:r w:rsidRPr="00B20313">
        <w:rPr>
          <w:lang w:val="ru-RU"/>
        </w:rPr>
        <w:t>який на конкурсній основі обирає персональний склад Наукового</w:t>
      </w:r>
      <w:r w:rsidRPr="00B20313">
        <w:rPr>
          <w:spacing w:val="-16"/>
          <w:lang w:val="ru-RU"/>
        </w:rPr>
        <w:t xml:space="preserve"> </w:t>
      </w:r>
      <w:r w:rsidRPr="00B20313">
        <w:rPr>
          <w:lang w:val="ru-RU"/>
        </w:rPr>
        <w:t>комітету</w:t>
      </w:r>
    </w:p>
    <w:p w:rsidR="00E97D1F" w:rsidRPr="00B20313" w:rsidRDefault="00B20313">
      <w:pPr>
        <w:spacing w:line="319" w:lineRule="exact"/>
        <w:ind w:left="196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>Національної ради України з питань розвитку науки і</w:t>
      </w:r>
      <w:r w:rsidRPr="00B20313">
        <w:rPr>
          <w:b/>
          <w:spacing w:val="-32"/>
          <w:sz w:val="28"/>
          <w:lang w:val="ru-RU"/>
        </w:rPr>
        <w:t xml:space="preserve"> </w:t>
      </w:r>
      <w:r w:rsidRPr="00B20313">
        <w:rPr>
          <w:b/>
          <w:sz w:val="28"/>
          <w:lang w:val="ru-RU"/>
        </w:rPr>
        <w:t>технологій?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А) Національна академія наук України;</w:t>
      </w:r>
    </w:p>
    <w:p w:rsidR="00E97D1F" w:rsidRPr="00B20313" w:rsidRDefault="00B20313">
      <w:pPr>
        <w:pStyle w:val="a3"/>
        <w:spacing w:before="3"/>
        <w:ind w:right="686"/>
        <w:rPr>
          <w:lang w:val="ru-RU"/>
        </w:rPr>
      </w:pPr>
      <w:r w:rsidRPr="00B20313">
        <w:rPr>
          <w:lang w:val="ru-RU"/>
        </w:rPr>
        <w:t>Б) Адміністративний комітет Національної рад</w:t>
      </w:r>
      <w:r w:rsidRPr="00B20313">
        <w:rPr>
          <w:lang w:val="ru-RU"/>
        </w:rPr>
        <w:t>и України з питань розвитку науки і технологій;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В) Ідентифікаційний комітет з питань науки;</w:t>
      </w:r>
    </w:p>
    <w:p w:rsidR="00E97D1F" w:rsidRPr="00B20313" w:rsidRDefault="00B20313">
      <w:pPr>
        <w:pStyle w:val="a3"/>
        <w:spacing w:line="259" w:lineRule="auto"/>
        <w:rPr>
          <w:lang w:val="ru-RU"/>
        </w:rPr>
      </w:pPr>
      <w:r w:rsidRPr="00B20313">
        <w:rPr>
          <w:lang w:val="ru-RU"/>
        </w:rPr>
        <w:t>Г) Міжвідомча рада з координації фундаментальних і прикладних досліджень в Україні.</w:t>
      </w:r>
    </w:p>
    <w:p w:rsidR="00E97D1F" w:rsidRPr="00B20313" w:rsidRDefault="00E97D1F">
      <w:pPr>
        <w:pStyle w:val="a3"/>
        <w:spacing w:before="7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808" w:firstLine="0"/>
        <w:rPr>
          <w:lang w:val="ru-RU"/>
        </w:rPr>
      </w:pPr>
      <w:r w:rsidRPr="00B20313">
        <w:rPr>
          <w:lang w:val="ru-RU"/>
        </w:rPr>
        <w:t>Які дорадчі органи утворюються для забезпечення захисту прав та інтересів молод</w:t>
      </w:r>
      <w:r w:rsidRPr="00B20313">
        <w:rPr>
          <w:lang w:val="ru-RU"/>
        </w:rPr>
        <w:t>их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вчених?</w:t>
      </w:r>
    </w:p>
    <w:p w:rsidR="00E97D1F" w:rsidRPr="00B20313" w:rsidRDefault="00B20313">
      <w:pPr>
        <w:pStyle w:val="a3"/>
        <w:spacing w:line="312" w:lineRule="exact"/>
        <w:rPr>
          <w:lang w:val="ru-RU"/>
        </w:rPr>
      </w:pPr>
      <w:r w:rsidRPr="00B20313">
        <w:rPr>
          <w:lang w:val="ru-RU"/>
        </w:rPr>
        <w:t>А) Ради молодих вчених;</w:t>
      </w:r>
    </w:p>
    <w:p w:rsidR="00E97D1F" w:rsidRPr="00B20313" w:rsidRDefault="00B20313">
      <w:pPr>
        <w:pStyle w:val="a3"/>
        <w:ind w:right="5160"/>
        <w:rPr>
          <w:lang w:val="ru-RU"/>
        </w:rPr>
      </w:pPr>
      <w:r w:rsidRPr="00B20313">
        <w:rPr>
          <w:lang w:val="ru-RU"/>
        </w:rPr>
        <w:t>Б) Національні галузеві академії наук; В) Регіональні наукові центри;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Наукові ліцеї (наукові ліцеї-інтернати).</w:t>
      </w:r>
    </w:p>
    <w:p w:rsidR="00E97D1F" w:rsidRPr="00B20313" w:rsidRDefault="00E97D1F">
      <w:pPr>
        <w:spacing w:line="319" w:lineRule="exact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69"/>
        <w:ind w:right="966" w:firstLine="0"/>
        <w:rPr>
          <w:lang w:val="ru-RU"/>
        </w:rPr>
      </w:pPr>
      <w:r w:rsidRPr="00B20313">
        <w:rPr>
          <w:lang w:val="ru-RU"/>
        </w:rPr>
        <w:lastRenderedPageBreak/>
        <w:t>Які наукові ступені передбачені Законом України "Про наукову і науково-технічну діяльність"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А) кандидат наук і докор наук;</w:t>
      </w:r>
    </w:p>
    <w:p w:rsidR="00E97D1F" w:rsidRPr="00B20313" w:rsidRDefault="00B20313">
      <w:pPr>
        <w:pStyle w:val="a3"/>
        <w:spacing w:before="2" w:line="322" w:lineRule="exact"/>
        <w:rPr>
          <w:lang w:val="ru-RU"/>
        </w:rPr>
      </w:pPr>
      <w:r w:rsidRPr="00B20313">
        <w:rPr>
          <w:lang w:val="ru-RU"/>
        </w:rPr>
        <w:t>Б) доктор філософії і доктор наук;</w:t>
      </w:r>
    </w:p>
    <w:p w:rsidR="00E97D1F" w:rsidRPr="00B20313" w:rsidRDefault="00B20313">
      <w:pPr>
        <w:pStyle w:val="a3"/>
        <w:spacing w:before="2" w:line="237" w:lineRule="auto"/>
        <w:ind w:right="3764"/>
        <w:rPr>
          <w:lang w:val="ru-RU"/>
        </w:rPr>
      </w:pPr>
      <w:r w:rsidRPr="00B20313">
        <w:rPr>
          <w:lang w:val="ru-RU"/>
        </w:rPr>
        <w:t>В) доктор філософії, кандидат наук і доктор наук; Г) доктор філософії і кандидат наук.</w:t>
      </w:r>
    </w:p>
    <w:p w:rsidR="00E97D1F" w:rsidRPr="00B20313" w:rsidRDefault="00E97D1F">
      <w:pPr>
        <w:pStyle w:val="a3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321" w:lineRule="exact"/>
        <w:ind w:firstLine="0"/>
        <w:rPr>
          <w:lang w:val="ru-RU"/>
        </w:rPr>
      </w:pPr>
      <w:r w:rsidRPr="00B20313">
        <w:rPr>
          <w:lang w:val="ru-RU"/>
        </w:rPr>
        <w:t>Який термін не може перевищувати наукове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відрядження?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А) 90 днів;</w:t>
      </w:r>
    </w:p>
    <w:p w:rsidR="00E97D1F" w:rsidRPr="00B20313" w:rsidRDefault="00B20313">
      <w:pPr>
        <w:pStyle w:val="a3"/>
        <w:ind w:right="8313"/>
        <w:jc w:val="both"/>
        <w:rPr>
          <w:lang w:val="ru-RU"/>
        </w:rPr>
      </w:pPr>
      <w:r w:rsidRPr="00B20313">
        <w:rPr>
          <w:lang w:val="ru-RU"/>
        </w:rPr>
        <w:t>Б) 180 днів; В) один рік; Г) два рок</w:t>
      </w:r>
      <w:r w:rsidRPr="00B20313">
        <w:rPr>
          <w:lang w:val="ru-RU"/>
        </w:rPr>
        <w:t>и.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Яким є основне завдання Національного фонду досліджень</w:t>
      </w:r>
      <w:r w:rsidRPr="00B20313">
        <w:rPr>
          <w:spacing w:val="-12"/>
          <w:lang w:val="ru-RU"/>
        </w:rPr>
        <w:t xml:space="preserve"> </w:t>
      </w:r>
      <w:r w:rsidRPr="00B20313">
        <w:rPr>
          <w:lang w:val="ru-RU"/>
        </w:rPr>
        <w:t>України?</w:t>
      </w:r>
    </w:p>
    <w:p w:rsidR="00E97D1F" w:rsidRPr="00B20313" w:rsidRDefault="00B20313">
      <w:pPr>
        <w:pStyle w:val="a3"/>
        <w:ind w:right="6198"/>
        <w:jc w:val="both"/>
        <w:rPr>
          <w:lang w:val="ru-RU"/>
        </w:rPr>
      </w:pPr>
      <w:r w:rsidRPr="00B20313">
        <w:rPr>
          <w:lang w:val="ru-RU"/>
        </w:rPr>
        <w:t>А) методологічна підтримка; Б) консультаційна підтримка; В) грантова підтримка;</w:t>
      </w:r>
    </w:p>
    <w:p w:rsidR="00E97D1F" w:rsidRDefault="00B20313">
      <w:pPr>
        <w:pStyle w:val="a3"/>
        <w:spacing w:line="318" w:lineRule="exact"/>
      </w:pPr>
      <w:r>
        <w:t>Г) науково-технічна підтримка.</w:t>
      </w:r>
    </w:p>
    <w:p w:rsidR="00E97D1F" w:rsidRDefault="00E97D1F">
      <w:pPr>
        <w:pStyle w:val="a3"/>
        <w:spacing w:before="11"/>
        <w:ind w:left="0"/>
        <w:rPr>
          <w:sz w:val="32"/>
        </w:rPr>
      </w:pPr>
    </w:p>
    <w:p w:rsidR="00E97D1F" w:rsidRDefault="00B20313">
      <w:pPr>
        <w:pStyle w:val="1"/>
        <w:numPr>
          <w:ilvl w:val="0"/>
          <w:numId w:val="1"/>
        </w:numPr>
        <w:tabs>
          <w:tab w:val="left" w:pos="619"/>
        </w:tabs>
        <w:ind w:right="832" w:firstLine="0"/>
      </w:pPr>
      <w:r>
        <w:t>Які основні форми підготовки наукових кадрів вищої кваліфікації передбачені Законом України "Про наукову і</w:t>
      </w:r>
      <w:r>
        <w:rPr>
          <w:spacing w:val="-12"/>
        </w:rPr>
        <w:t xml:space="preserve"> </w:t>
      </w:r>
      <w:r>
        <w:t>науково-технічну</w:t>
      </w:r>
    </w:p>
    <w:p w:rsidR="00E97D1F" w:rsidRPr="00B20313" w:rsidRDefault="00B20313">
      <w:pPr>
        <w:spacing w:line="319" w:lineRule="exact"/>
        <w:ind w:left="196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>діяльність"?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А) аспірантура та докторантура;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Б) аспірантура, ад’юнктура, докторантура;</w:t>
      </w:r>
    </w:p>
    <w:p w:rsidR="00E97D1F" w:rsidRPr="00B20313" w:rsidRDefault="00B20313">
      <w:pPr>
        <w:pStyle w:val="a3"/>
        <w:spacing w:before="2" w:line="321" w:lineRule="exact"/>
        <w:rPr>
          <w:lang w:val="ru-RU"/>
        </w:rPr>
      </w:pPr>
      <w:r w:rsidRPr="00B20313">
        <w:rPr>
          <w:lang w:val="ru-RU"/>
        </w:rPr>
        <w:t>В) наукове стажування та наукове відрядження;</w:t>
      </w:r>
    </w:p>
    <w:p w:rsidR="00E97D1F" w:rsidRPr="00B20313" w:rsidRDefault="00B20313">
      <w:pPr>
        <w:pStyle w:val="a3"/>
        <w:tabs>
          <w:tab w:val="left" w:pos="685"/>
          <w:tab w:val="left" w:pos="2405"/>
          <w:tab w:val="left" w:pos="4089"/>
          <w:tab w:val="left" w:pos="6013"/>
          <w:tab w:val="left" w:pos="7193"/>
          <w:tab w:val="left" w:pos="8886"/>
        </w:tabs>
        <w:spacing w:line="259" w:lineRule="auto"/>
        <w:ind w:right="112"/>
        <w:rPr>
          <w:lang w:val="ru-RU"/>
        </w:rPr>
      </w:pPr>
      <w:r w:rsidRPr="00B20313">
        <w:rPr>
          <w:lang w:val="ru-RU"/>
        </w:rPr>
        <w:t>Г)</w:t>
      </w:r>
      <w:r w:rsidRPr="00B20313">
        <w:rPr>
          <w:lang w:val="ru-RU"/>
        </w:rPr>
        <w:tab/>
        <w:t>аспірантура,</w:t>
      </w:r>
      <w:r w:rsidRPr="00B20313">
        <w:rPr>
          <w:lang w:val="ru-RU"/>
        </w:rPr>
        <w:tab/>
        <w:t>ад’юнктура,</w:t>
      </w:r>
      <w:r w:rsidRPr="00B20313">
        <w:rPr>
          <w:lang w:val="ru-RU"/>
        </w:rPr>
        <w:tab/>
        <w:t>докторантура,</w:t>
      </w:r>
      <w:r w:rsidRPr="00B20313">
        <w:rPr>
          <w:lang w:val="ru-RU"/>
        </w:rPr>
        <w:tab/>
        <w:t>наукове</w:t>
      </w:r>
      <w:r w:rsidRPr="00B20313">
        <w:rPr>
          <w:lang w:val="ru-RU"/>
        </w:rPr>
        <w:tab/>
        <w:t>стажування,</w:t>
      </w:r>
      <w:r w:rsidRPr="00B20313">
        <w:rPr>
          <w:lang w:val="ru-RU"/>
        </w:rPr>
        <w:tab/>
      </w:r>
      <w:r w:rsidRPr="00B20313">
        <w:rPr>
          <w:spacing w:val="-1"/>
          <w:lang w:val="ru-RU"/>
        </w:rPr>
        <w:t xml:space="preserve">наукове </w:t>
      </w:r>
      <w:r w:rsidRPr="00B20313">
        <w:rPr>
          <w:lang w:val="ru-RU"/>
        </w:rPr>
        <w:t>відрядження.</w:t>
      </w:r>
    </w:p>
    <w:p w:rsidR="00E97D1F" w:rsidRPr="00B20313" w:rsidRDefault="00E97D1F">
      <w:pPr>
        <w:pStyle w:val="a3"/>
        <w:spacing w:before="6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84"/>
        </w:tabs>
        <w:spacing w:before="1"/>
        <w:ind w:right="116" w:firstLine="0"/>
        <w:rPr>
          <w:lang w:val="ru-RU"/>
        </w:rPr>
      </w:pPr>
      <w:r w:rsidRPr="00B20313">
        <w:rPr>
          <w:lang w:val="ru-RU"/>
        </w:rPr>
        <w:t>З якою метою при державній науковій установі може створюватись наглядова</w:t>
      </w:r>
      <w:r w:rsidRPr="00B20313">
        <w:rPr>
          <w:spacing w:val="-1"/>
          <w:lang w:val="ru-RU"/>
        </w:rPr>
        <w:t xml:space="preserve"> </w:t>
      </w:r>
      <w:r w:rsidRPr="00B20313">
        <w:rPr>
          <w:lang w:val="ru-RU"/>
        </w:rPr>
        <w:t>рада?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з метою координації наукової діяльності установи;</w:t>
      </w:r>
    </w:p>
    <w:p w:rsidR="00E97D1F" w:rsidRPr="00B20313" w:rsidRDefault="00B20313">
      <w:pPr>
        <w:pStyle w:val="a3"/>
        <w:spacing w:before="2"/>
        <w:rPr>
          <w:lang w:val="ru-RU"/>
        </w:rPr>
      </w:pPr>
      <w:r w:rsidRPr="00B20313">
        <w:rPr>
          <w:lang w:val="ru-RU"/>
        </w:rPr>
        <w:t>Б) з метою визначення ефективності діяльності наукових установ;</w:t>
      </w:r>
    </w:p>
    <w:p w:rsidR="00E97D1F" w:rsidRPr="00B20313" w:rsidRDefault="00B20313">
      <w:pPr>
        <w:pStyle w:val="a3"/>
        <w:ind w:right="944"/>
        <w:rPr>
          <w:lang w:val="ru-RU"/>
        </w:rPr>
      </w:pPr>
      <w:r w:rsidRPr="00B20313">
        <w:rPr>
          <w:lang w:val="ru-RU"/>
        </w:rPr>
        <w:t>В) з метою незалежної оцінки наукових результатів діяльності державної наукової установи;</w:t>
      </w:r>
    </w:p>
    <w:p w:rsidR="00E97D1F" w:rsidRPr="00B20313" w:rsidRDefault="00B20313">
      <w:pPr>
        <w:pStyle w:val="a3"/>
        <w:tabs>
          <w:tab w:val="left" w:pos="714"/>
          <w:tab w:val="left" w:pos="1086"/>
          <w:tab w:val="left" w:pos="2120"/>
          <w:tab w:val="left" w:pos="4126"/>
          <w:tab w:val="left" w:pos="6529"/>
          <w:tab w:val="left" w:pos="7035"/>
          <w:tab w:val="left" w:pos="8716"/>
        </w:tabs>
        <w:spacing w:line="259" w:lineRule="auto"/>
        <w:ind w:right="113"/>
        <w:rPr>
          <w:lang w:val="ru-RU"/>
        </w:rPr>
      </w:pPr>
      <w:r w:rsidRPr="00B20313">
        <w:rPr>
          <w:lang w:val="ru-RU"/>
        </w:rPr>
        <w:t>Г)</w:t>
      </w:r>
      <w:r w:rsidRPr="00B20313">
        <w:rPr>
          <w:lang w:val="ru-RU"/>
        </w:rPr>
        <w:tab/>
        <w:t>з</w:t>
      </w:r>
      <w:r w:rsidRPr="00B20313">
        <w:rPr>
          <w:lang w:val="ru-RU"/>
        </w:rPr>
        <w:tab/>
        <w:t>метою</w:t>
      </w:r>
      <w:r w:rsidRPr="00B20313">
        <w:rPr>
          <w:lang w:val="ru-RU"/>
        </w:rPr>
        <w:tab/>
        <w:t>стимулювання</w:t>
      </w:r>
      <w:r w:rsidRPr="00B20313">
        <w:rPr>
          <w:lang w:val="ru-RU"/>
        </w:rPr>
        <w:tab/>
        <w:t>фундаментальних</w:t>
      </w:r>
      <w:r w:rsidRPr="00B20313">
        <w:rPr>
          <w:lang w:val="ru-RU"/>
        </w:rPr>
        <w:tab/>
        <w:t>та</w:t>
      </w:r>
      <w:r w:rsidRPr="00B20313">
        <w:rPr>
          <w:lang w:val="ru-RU"/>
        </w:rPr>
        <w:tab/>
        <w:t>прикладних</w:t>
      </w:r>
      <w:r w:rsidRPr="00B20313">
        <w:rPr>
          <w:lang w:val="ru-RU"/>
        </w:rPr>
        <w:tab/>
        <w:t>наукових досліджень.</w:t>
      </w:r>
    </w:p>
    <w:p w:rsidR="00E97D1F" w:rsidRPr="00B20313" w:rsidRDefault="00E97D1F">
      <w:pPr>
        <w:pStyle w:val="a3"/>
        <w:spacing w:before="5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365" w:firstLine="0"/>
        <w:rPr>
          <w:lang w:val="ru-RU"/>
        </w:rPr>
      </w:pPr>
      <w:r w:rsidRPr="00B20313">
        <w:rPr>
          <w:lang w:val="ru-RU"/>
        </w:rPr>
        <w:t>Хто приймає рішення про створення при державній науковій установі наглядової ради?</w:t>
      </w:r>
    </w:p>
    <w:p w:rsidR="00E97D1F" w:rsidRPr="00B20313" w:rsidRDefault="00B20313">
      <w:pPr>
        <w:pStyle w:val="a3"/>
        <w:ind w:right="5865"/>
        <w:rPr>
          <w:lang w:val="ru-RU"/>
        </w:rPr>
      </w:pPr>
      <w:r w:rsidRPr="00B20313">
        <w:rPr>
          <w:lang w:val="ru-RU"/>
        </w:rPr>
        <w:t>А) науковий колектив установи; Б) керівник наукової установи;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В) власник або засновник наукової установи;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вчена (наукова, науково-технічна, технічна) рада наукової устано</w:t>
      </w:r>
      <w:r w:rsidRPr="00B20313">
        <w:rPr>
          <w:lang w:val="ru-RU"/>
        </w:rPr>
        <w:t>ви.</w:t>
      </w:r>
    </w:p>
    <w:p w:rsidR="00E97D1F" w:rsidRPr="00B20313" w:rsidRDefault="00E97D1F">
      <w:pPr>
        <w:spacing w:line="321" w:lineRule="exact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7"/>
        </w:tabs>
        <w:spacing w:before="69"/>
        <w:ind w:right="117" w:firstLine="0"/>
        <w:rPr>
          <w:lang w:val="ru-RU"/>
        </w:rPr>
      </w:pPr>
      <w:r w:rsidRPr="00B20313">
        <w:rPr>
          <w:lang w:val="ru-RU"/>
        </w:rPr>
        <w:lastRenderedPageBreak/>
        <w:t>Основною діяльністю якого структурного підрозділу наукової установи, університету, академії, інституту є виготовлення та апробація</w:t>
      </w:r>
      <w:r w:rsidRPr="00B20313">
        <w:rPr>
          <w:spacing w:val="-23"/>
          <w:lang w:val="ru-RU"/>
        </w:rPr>
        <w:t xml:space="preserve"> </w:t>
      </w:r>
      <w:r w:rsidRPr="00B20313">
        <w:rPr>
          <w:lang w:val="ru-RU"/>
        </w:rPr>
        <w:t>дослідних</w:t>
      </w:r>
    </w:p>
    <w:p w:rsidR="00E97D1F" w:rsidRPr="00B20313" w:rsidRDefault="00B20313">
      <w:pPr>
        <w:spacing w:line="242" w:lineRule="auto"/>
        <w:ind w:left="196" w:right="936"/>
        <w:rPr>
          <w:b/>
          <w:sz w:val="28"/>
          <w:lang w:val="ru-RU"/>
        </w:rPr>
      </w:pPr>
      <w:r w:rsidRPr="00B20313">
        <w:rPr>
          <w:b/>
          <w:sz w:val="28"/>
          <w:lang w:val="ru-RU"/>
        </w:rPr>
        <w:t>зразків, корисних моделей, нових продуктів, технологічних процесів, надання відповідних послуг, п</w:t>
      </w:r>
      <w:r w:rsidRPr="00B20313">
        <w:rPr>
          <w:b/>
          <w:sz w:val="28"/>
          <w:lang w:val="ru-RU"/>
        </w:rPr>
        <w:t>ов’язаних з цією діяльністю?</w:t>
      </w:r>
    </w:p>
    <w:p w:rsidR="00E97D1F" w:rsidRPr="00B20313" w:rsidRDefault="00B20313">
      <w:pPr>
        <w:pStyle w:val="a3"/>
        <w:ind w:right="6631"/>
        <w:rPr>
          <w:lang w:val="ru-RU"/>
        </w:rPr>
      </w:pPr>
      <w:r w:rsidRPr="00B20313">
        <w:rPr>
          <w:lang w:val="ru-RU"/>
        </w:rPr>
        <w:t>А) дослідне виробництво; Б) лабораторія;</w:t>
      </w:r>
    </w:p>
    <w:p w:rsidR="00E97D1F" w:rsidRPr="00B20313" w:rsidRDefault="00B20313">
      <w:pPr>
        <w:pStyle w:val="a3"/>
        <w:spacing w:line="237" w:lineRule="auto"/>
        <w:ind w:right="4721"/>
        <w:rPr>
          <w:lang w:val="ru-RU"/>
        </w:rPr>
      </w:pPr>
      <w:r w:rsidRPr="00B20313">
        <w:rPr>
          <w:lang w:val="ru-RU"/>
        </w:rPr>
        <w:t>В) наукова (науково-технічна) бібліотека; Г) клініка.</w:t>
      </w:r>
    </w:p>
    <w:p w:rsidR="00E97D1F" w:rsidRPr="00B20313" w:rsidRDefault="00E97D1F">
      <w:pPr>
        <w:pStyle w:val="a3"/>
        <w:spacing w:before="6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Що є основною структурною одиницею наукової</w:t>
      </w:r>
      <w:r w:rsidRPr="00B20313">
        <w:rPr>
          <w:spacing w:val="-12"/>
          <w:lang w:val="ru-RU"/>
        </w:rPr>
        <w:t xml:space="preserve"> </w:t>
      </w:r>
      <w:r w:rsidRPr="00B20313">
        <w:rPr>
          <w:lang w:val="ru-RU"/>
        </w:rPr>
        <w:t>установи?</w:t>
      </w:r>
    </w:p>
    <w:p w:rsidR="00E97D1F" w:rsidRPr="00B20313" w:rsidRDefault="00B20313">
      <w:pPr>
        <w:pStyle w:val="a3"/>
        <w:ind w:right="6993"/>
        <w:jc w:val="both"/>
        <w:rPr>
          <w:lang w:val="ru-RU"/>
        </w:rPr>
      </w:pPr>
      <w:r w:rsidRPr="00B20313">
        <w:rPr>
          <w:lang w:val="ru-RU"/>
        </w:rPr>
        <w:t>А) науковий підрозділ; Б) науковий колектив; В) кафедра;</w:t>
      </w:r>
    </w:p>
    <w:p w:rsidR="00E97D1F" w:rsidRDefault="00B20313">
      <w:pPr>
        <w:pStyle w:val="a3"/>
        <w:spacing w:line="319" w:lineRule="exact"/>
      </w:pPr>
      <w:r>
        <w:t xml:space="preserve">Г) </w:t>
      </w:r>
      <w:proofErr w:type="gramStart"/>
      <w:r>
        <w:t>лабораторія</w:t>
      </w:r>
      <w:proofErr w:type="gramEnd"/>
      <w:r>
        <w:t>.</w:t>
      </w:r>
    </w:p>
    <w:p w:rsidR="00E97D1F" w:rsidRDefault="00E97D1F">
      <w:pPr>
        <w:pStyle w:val="a3"/>
        <w:spacing w:before="7"/>
        <w:ind w:left="0"/>
        <w:rPr>
          <w:sz w:val="30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210" w:firstLine="0"/>
        <w:rPr>
          <w:lang w:val="ru-RU"/>
        </w:rPr>
      </w:pPr>
      <w:r w:rsidRPr="00B20313">
        <w:rPr>
          <w:lang w:val="ru-RU"/>
        </w:rPr>
        <w:t>Яким органом державної влади координується діяльність</w:t>
      </w:r>
      <w:r w:rsidRPr="00B20313">
        <w:rPr>
          <w:spacing w:val="-32"/>
          <w:lang w:val="ru-RU"/>
        </w:rPr>
        <w:t xml:space="preserve"> </w:t>
      </w:r>
      <w:r w:rsidRPr="00B20313">
        <w:rPr>
          <w:lang w:val="ru-RU"/>
        </w:rPr>
        <w:t>Міністерства освіти і науки</w:t>
      </w:r>
      <w:r w:rsidRPr="00B20313">
        <w:rPr>
          <w:spacing w:val="-3"/>
          <w:lang w:val="ru-RU"/>
        </w:rPr>
        <w:t xml:space="preserve"> </w:t>
      </w:r>
      <w:r w:rsidRPr="00B20313">
        <w:rPr>
          <w:lang w:val="ru-RU"/>
        </w:rPr>
        <w:t>України?</w:t>
      </w:r>
    </w:p>
    <w:p w:rsidR="00E97D1F" w:rsidRPr="00B20313" w:rsidRDefault="00B20313">
      <w:pPr>
        <w:pStyle w:val="a3"/>
        <w:spacing w:line="312" w:lineRule="exact"/>
        <w:rPr>
          <w:lang w:val="ru-RU"/>
        </w:rPr>
      </w:pPr>
      <w:r w:rsidRPr="00B20313">
        <w:rPr>
          <w:lang w:val="ru-RU"/>
        </w:rPr>
        <w:t>А) Кабінетом Міністрів України;</w:t>
      </w:r>
    </w:p>
    <w:p w:rsidR="00E97D1F" w:rsidRPr="00B20313" w:rsidRDefault="00B20313">
      <w:pPr>
        <w:pStyle w:val="a3"/>
        <w:ind w:right="4187"/>
        <w:rPr>
          <w:lang w:val="ru-RU"/>
        </w:rPr>
      </w:pPr>
      <w:r w:rsidRPr="00B20313">
        <w:rPr>
          <w:lang w:val="ru-RU"/>
        </w:rPr>
        <w:t>Б) Секретаріатом Кабінету Міністрів України; В) Президентом України;</w:t>
      </w:r>
    </w:p>
    <w:p w:rsidR="00E97D1F" w:rsidRDefault="00B20313">
      <w:pPr>
        <w:pStyle w:val="a3"/>
        <w:spacing w:line="319" w:lineRule="exact"/>
      </w:pPr>
      <w:r>
        <w:t>Г) Верховною Радою України.</w:t>
      </w:r>
    </w:p>
    <w:p w:rsidR="00E97D1F" w:rsidRDefault="00E97D1F">
      <w:pPr>
        <w:pStyle w:val="a3"/>
        <w:spacing w:before="2"/>
        <w:ind w:left="0"/>
        <w:rPr>
          <w:sz w:val="33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160" w:firstLine="0"/>
        <w:rPr>
          <w:lang w:val="ru-RU"/>
        </w:rPr>
      </w:pPr>
      <w:r w:rsidRPr="00B20313">
        <w:rPr>
          <w:lang w:val="ru-RU"/>
        </w:rPr>
        <w:t>Які нормативно-правові акти видає М</w:t>
      </w:r>
      <w:r w:rsidRPr="00B20313">
        <w:rPr>
          <w:lang w:val="ru-RU"/>
        </w:rPr>
        <w:t>іністерство освіти і науки України в межах своїх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повноважень?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Накази МОН;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Б) Постанови МОН;</w:t>
      </w:r>
    </w:p>
    <w:p w:rsidR="00E97D1F" w:rsidRPr="00B20313" w:rsidRDefault="00B20313">
      <w:pPr>
        <w:pStyle w:val="a3"/>
        <w:spacing w:before="3" w:line="237" w:lineRule="auto"/>
        <w:ind w:right="6729"/>
        <w:rPr>
          <w:lang w:val="ru-RU"/>
        </w:rPr>
      </w:pPr>
      <w:r w:rsidRPr="00B20313">
        <w:rPr>
          <w:lang w:val="ru-RU"/>
        </w:rPr>
        <w:t>В) Розпорядження МОН; Г) Листи МОН.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679" w:firstLine="0"/>
        <w:rPr>
          <w:lang w:val="ru-RU"/>
        </w:rPr>
      </w:pPr>
      <w:r w:rsidRPr="00B20313">
        <w:rPr>
          <w:lang w:val="ru-RU"/>
        </w:rPr>
        <w:t xml:space="preserve">Яким державним органом призначається </w:t>
      </w:r>
      <w:proofErr w:type="gramStart"/>
      <w:r w:rsidRPr="00B20313">
        <w:rPr>
          <w:lang w:val="ru-RU"/>
        </w:rPr>
        <w:t>на посаду</w:t>
      </w:r>
      <w:proofErr w:type="gramEnd"/>
      <w:r w:rsidRPr="00B20313">
        <w:rPr>
          <w:lang w:val="ru-RU"/>
        </w:rPr>
        <w:t xml:space="preserve"> Міністр освіти і науки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України?</w:t>
      </w:r>
    </w:p>
    <w:p w:rsidR="00E97D1F" w:rsidRPr="00B20313" w:rsidRDefault="00B20313">
      <w:pPr>
        <w:pStyle w:val="a3"/>
        <w:ind w:right="2763"/>
        <w:rPr>
          <w:lang w:val="ru-RU"/>
        </w:rPr>
      </w:pPr>
      <w:r w:rsidRPr="00B20313">
        <w:rPr>
          <w:lang w:val="ru-RU"/>
        </w:rPr>
        <w:t xml:space="preserve">А) Верховною Радою України; Прем’єр-міністра </w:t>
      </w:r>
      <w:r w:rsidRPr="00B20313">
        <w:rPr>
          <w:lang w:val="ru-RU"/>
        </w:rPr>
        <w:t>України; Б) Верховною Радою України за поданням</w:t>
      </w:r>
    </w:p>
    <w:p w:rsidR="00E97D1F" w:rsidRPr="00B20313" w:rsidRDefault="00B20313">
      <w:pPr>
        <w:pStyle w:val="a3"/>
        <w:spacing w:line="237" w:lineRule="auto"/>
        <w:ind w:right="2012"/>
        <w:rPr>
          <w:lang w:val="ru-RU"/>
        </w:rPr>
      </w:pPr>
      <w:r w:rsidRPr="00B20313">
        <w:rPr>
          <w:lang w:val="ru-RU"/>
        </w:rPr>
        <w:t>В) Верховною Радою України за поданням Президента України; Г) Кабінетом Міністрів України.</w:t>
      </w:r>
    </w:p>
    <w:p w:rsidR="00E97D1F" w:rsidRPr="00B20313" w:rsidRDefault="00E97D1F">
      <w:pPr>
        <w:pStyle w:val="a3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868" w:firstLine="0"/>
        <w:rPr>
          <w:lang w:val="ru-RU"/>
        </w:rPr>
      </w:pPr>
      <w:r w:rsidRPr="00B20313">
        <w:rPr>
          <w:lang w:val="ru-RU"/>
        </w:rPr>
        <w:t>Яка посадова особа є вищою посадовою особою з числа</w:t>
      </w:r>
      <w:r w:rsidRPr="00B20313">
        <w:rPr>
          <w:spacing w:val="-28"/>
          <w:lang w:val="ru-RU"/>
        </w:rPr>
        <w:t xml:space="preserve"> </w:t>
      </w:r>
      <w:r w:rsidRPr="00B20313">
        <w:rPr>
          <w:lang w:val="ru-RU"/>
        </w:rPr>
        <w:t>державних службовців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МОН?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А) Державний секретар МОН;</w:t>
      </w:r>
    </w:p>
    <w:p w:rsidR="00E97D1F" w:rsidRPr="00B20313" w:rsidRDefault="00B20313">
      <w:pPr>
        <w:pStyle w:val="a3"/>
        <w:ind w:right="5610"/>
        <w:rPr>
          <w:lang w:val="ru-RU"/>
        </w:rPr>
      </w:pPr>
      <w:r w:rsidRPr="00B20313">
        <w:rPr>
          <w:lang w:val="ru-RU"/>
        </w:rPr>
        <w:t>Б) Міністр освіти і науки України; В) Перший заступник Міністра;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Заступник Міністра відповідно до розподілу повноважень.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032" w:firstLine="0"/>
        <w:rPr>
          <w:lang w:val="ru-RU"/>
        </w:rPr>
      </w:pPr>
      <w:r w:rsidRPr="00B20313">
        <w:rPr>
          <w:lang w:val="ru-RU"/>
        </w:rPr>
        <w:t>Яка посадова особа здійснює повноваження керівника державної служби у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МОН?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Державний секретар МОН;</w:t>
      </w:r>
    </w:p>
    <w:p w:rsidR="00E97D1F" w:rsidRPr="00B20313" w:rsidRDefault="00E97D1F">
      <w:pPr>
        <w:spacing w:line="316" w:lineRule="exact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4"/>
        <w:ind w:right="5451"/>
        <w:rPr>
          <w:lang w:val="ru-RU"/>
        </w:rPr>
      </w:pPr>
      <w:r w:rsidRPr="00B20313">
        <w:rPr>
          <w:lang w:val="ru-RU"/>
        </w:rPr>
        <w:lastRenderedPageBreak/>
        <w:t>Б) Міністр осві</w:t>
      </w:r>
      <w:r w:rsidRPr="00B20313">
        <w:rPr>
          <w:lang w:val="ru-RU"/>
        </w:rPr>
        <w:t>ти і науки України; В) Перший заступник Міністра;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Г) Заступник Міністра відповідно до розподілу повноважень.</w:t>
      </w:r>
    </w:p>
    <w:p w:rsidR="00E97D1F" w:rsidRPr="00B20313" w:rsidRDefault="00E97D1F">
      <w:pPr>
        <w:pStyle w:val="a3"/>
        <w:spacing w:before="7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591" w:firstLine="0"/>
        <w:rPr>
          <w:lang w:val="ru-RU"/>
        </w:rPr>
      </w:pPr>
      <w:r w:rsidRPr="00B20313">
        <w:rPr>
          <w:lang w:val="ru-RU"/>
        </w:rPr>
        <w:t>Хто виконує обов'язки державного секретаря МОН на час його відсутності чи неможливості здійснення ним своїх повноважень з інших причин?</w:t>
      </w:r>
    </w:p>
    <w:p w:rsidR="00E97D1F" w:rsidRPr="00B20313" w:rsidRDefault="00B20313">
      <w:pPr>
        <w:pStyle w:val="a3"/>
        <w:spacing w:line="318" w:lineRule="exact"/>
        <w:rPr>
          <w:lang w:val="ru-RU"/>
        </w:rPr>
      </w:pPr>
      <w:r w:rsidRPr="00B20313">
        <w:rPr>
          <w:lang w:val="ru-RU"/>
        </w:rPr>
        <w:t xml:space="preserve">А) один з </w:t>
      </w:r>
      <w:r w:rsidRPr="00B20313">
        <w:rPr>
          <w:lang w:val="ru-RU"/>
        </w:rPr>
        <w:t>заступників Міністра;</w:t>
      </w:r>
    </w:p>
    <w:p w:rsidR="00E97D1F" w:rsidRPr="00B20313" w:rsidRDefault="00B20313">
      <w:pPr>
        <w:pStyle w:val="a3"/>
        <w:ind w:right="922"/>
        <w:rPr>
          <w:lang w:val="ru-RU"/>
        </w:rPr>
      </w:pPr>
      <w:r w:rsidRPr="00B20313">
        <w:rPr>
          <w:lang w:val="ru-RU"/>
        </w:rPr>
        <w:t>Б) один із керівників самостійних структурних підрозділів апарату МОН; В) перший заступник Міністра;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Міністр освіти і науки України.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319" w:lineRule="exact"/>
        <w:ind w:firstLine="0"/>
        <w:rPr>
          <w:lang w:val="ru-RU"/>
        </w:rPr>
      </w:pPr>
      <w:r w:rsidRPr="00B20313">
        <w:rPr>
          <w:lang w:val="ru-RU"/>
        </w:rPr>
        <w:t>З якою метою може утворюватися колегія</w:t>
      </w:r>
      <w:r w:rsidRPr="00B20313">
        <w:rPr>
          <w:spacing w:val="-13"/>
          <w:lang w:val="ru-RU"/>
        </w:rPr>
        <w:t xml:space="preserve"> </w:t>
      </w:r>
      <w:r w:rsidRPr="00B20313">
        <w:rPr>
          <w:lang w:val="ru-RU"/>
        </w:rPr>
        <w:t>МОН?</w:t>
      </w:r>
    </w:p>
    <w:p w:rsidR="00E97D1F" w:rsidRPr="00B20313" w:rsidRDefault="00B20313">
      <w:pPr>
        <w:pStyle w:val="a3"/>
        <w:ind w:right="646"/>
        <w:rPr>
          <w:lang w:val="ru-RU"/>
        </w:rPr>
      </w:pPr>
      <w:r w:rsidRPr="00B20313">
        <w:rPr>
          <w:lang w:val="ru-RU"/>
        </w:rPr>
        <w:t xml:space="preserve">А) для забезпечення формування та реалізація державної політики </w:t>
      </w:r>
      <w:proofErr w:type="gramStart"/>
      <w:r w:rsidRPr="00B20313">
        <w:rPr>
          <w:lang w:val="ru-RU"/>
        </w:rPr>
        <w:t>у сферах</w:t>
      </w:r>
      <w:proofErr w:type="gramEnd"/>
      <w:r w:rsidRPr="00B20313">
        <w:rPr>
          <w:lang w:val="ru-RU"/>
        </w:rPr>
        <w:t xml:space="preserve"> освіти і науки, наукової, науково-технічної та інноваційної діяльності,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трансферу (передачі) технологій;</w:t>
      </w:r>
    </w:p>
    <w:p w:rsidR="00E97D1F" w:rsidRPr="00B20313" w:rsidRDefault="00B20313">
      <w:pPr>
        <w:pStyle w:val="a3"/>
        <w:ind w:right="306"/>
        <w:rPr>
          <w:lang w:val="ru-RU"/>
        </w:rPr>
      </w:pPr>
      <w:r w:rsidRPr="00B20313">
        <w:rPr>
          <w:lang w:val="ru-RU"/>
        </w:rPr>
        <w:t>Б) для розгляду наукових рекомендацій та проведення фахових консультацій з осн</w:t>
      </w:r>
      <w:r w:rsidRPr="00B20313">
        <w:rPr>
          <w:lang w:val="ru-RU"/>
        </w:rPr>
        <w:t>овних питань діяльності;</w:t>
      </w:r>
    </w:p>
    <w:p w:rsidR="00E97D1F" w:rsidRPr="00B20313" w:rsidRDefault="00B20313">
      <w:pPr>
        <w:pStyle w:val="a3"/>
        <w:ind w:right="804"/>
        <w:rPr>
          <w:lang w:val="ru-RU"/>
        </w:rPr>
      </w:pPr>
      <w:r w:rsidRPr="00B20313">
        <w:rPr>
          <w:lang w:val="ru-RU"/>
        </w:rPr>
        <w:t>В) для погодженого вирішення питань, що належать до компетенції МОН, обговорення найважливіших напрямів його діяльності;</w:t>
      </w:r>
    </w:p>
    <w:p w:rsidR="00E97D1F" w:rsidRPr="00B20313" w:rsidRDefault="00B20313">
      <w:pPr>
        <w:pStyle w:val="a3"/>
        <w:spacing w:line="259" w:lineRule="auto"/>
        <w:ind w:right="113"/>
        <w:jc w:val="both"/>
        <w:rPr>
          <w:lang w:val="ru-RU"/>
        </w:rPr>
      </w:pPr>
      <w:r w:rsidRPr="00B20313">
        <w:rPr>
          <w:lang w:val="ru-RU"/>
        </w:rPr>
        <w:t>Г) для забезпечення формування та реалізації державної політики у сфері здійснення державного нагляду (контрол</w:t>
      </w:r>
      <w:r w:rsidRPr="00B20313">
        <w:rPr>
          <w:lang w:val="ru-RU"/>
        </w:rPr>
        <w:t>ю) за діяльністю навчальних закладів, підприємств, установ та організацій, які надають послуги у сфері освіти.</w:t>
      </w:r>
    </w:p>
    <w:p w:rsidR="00E97D1F" w:rsidRPr="00B20313" w:rsidRDefault="00E97D1F">
      <w:pPr>
        <w:pStyle w:val="a3"/>
        <w:spacing w:before="4"/>
        <w:ind w:left="0"/>
        <w:rPr>
          <w:sz w:val="30"/>
          <w:lang w:val="ru-RU"/>
        </w:rPr>
      </w:pPr>
    </w:p>
    <w:p w:rsidR="00E97D1F" w:rsidRDefault="00B20313">
      <w:pPr>
        <w:pStyle w:val="a4"/>
        <w:numPr>
          <w:ilvl w:val="0"/>
          <w:numId w:val="1"/>
        </w:numPr>
        <w:tabs>
          <w:tab w:val="left" w:pos="619"/>
        </w:tabs>
        <w:ind w:right="564" w:firstLine="0"/>
        <w:jc w:val="both"/>
        <w:rPr>
          <w:sz w:val="28"/>
        </w:rPr>
      </w:pPr>
      <w:r w:rsidRPr="00B20313">
        <w:rPr>
          <w:b/>
          <w:sz w:val="28"/>
          <w:lang w:val="ru-RU"/>
        </w:rPr>
        <w:t xml:space="preserve">Який державний орган затверджує граничну чисельність державних службовців і працівників апарату Міністерства освіти і науки України? </w:t>
      </w:r>
      <w:r>
        <w:rPr>
          <w:sz w:val="28"/>
        </w:rPr>
        <w:t>А) Міністер</w:t>
      </w:r>
      <w:r>
        <w:rPr>
          <w:sz w:val="28"/>
        </w:rPr>
        <w:t>ство освіти і 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E97D1F" w:rsidRPr="00B20313" w:rsidRDefault="00B20313">
      <w:pPr>
        <w:pStyle w:val="a3"/>
        <w:ind w:right="6137"/>
        <w:rPr>
          <w:lang w:val="ru-RU"/>
        </w:rPr>
      </w:pPr>
      <w:r w:rsidRPr="00B20313">
        <w:rPr>
          <w:lang w:val="ru-RU"/>
        </w:rPr>
        <w:t>Б) Кабінет Міністрів України; В) Верховна Рада України;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Урядовий комітет з питань соціальної політики та гуманітарного розвитку.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677" w:firstLine="0"/>
        <w:rPr>
          <w:lang w:val="ru-RU"/>
        </w:rPr>
      </w:pPr>
      <w:r w:rsidRPr="00B20313">
        <w:rPr>
          <w:lang w:val="ru-RU"/>
        </w:rPr>
        <w:t>Ким затверджується структура апарату Міністерства освіти і науки України?</w:t>
      </w:r>
    </w:p>
    <w:p w:rsidR="00E97D1F" w:rsidRPr="00B20313" w:rsidRDefault="00B20313">
      <w:pPr>
        <w:pStyle w:val="a3"/>
        <w:ind w:right="4863"/>
        <w:rPr>
          <w:lang w:val="ru-RU"/>
        </w:rPr>
      </w:pPr>
      <w:r w:rsidRPr="00B20313">
        <w:rPr>
          <w:lang w:val="ru-RU"/>
        </w:rPr>
        <w:t>А) Державним секретарем Міністерства; Б) Першим заступником Міністра;</w:t>
      </w:r>
    </w:p>
    <w:p w:rsidR="00E97D1F" w:rsidRPr="00B20313" w:rsidRDefault="00B20313">
      <w:pPr>
        <w:pStyle w:val="a3"/>
        <w:spacing w:line="237" w:lineRule="auto"/>
        <w:ind w:right="6067"/>
        <w:rPr>
          <w:lang w:val="ru-RU"/>
        </w:rPr>
      </w:pPr>
      <w:r w:rsidRPr="00B20313">
        <w:rPr>
          <w:lang w:val="ru-RU"/>
        </w:rPr>
        <w:t>В) Міністром освіти і науки; Г) Прем'єр-міністром</w:t>
      </w:r>
      <w:r w:rsidRPr="00B20313">
        <w:rPr>
          <w:spacing w:val="-6"/>
          <w:lang w:val="ru-RU"/>
        </w:rPr>
        <w:t xml:space="preserve"> </w:t>
      </w:r>
      <w:r w:rsidRPr="00B20313">
        <w:rPr>
          <w:lang w:val="ru-RU"/>
        </w:rPr>
        <w:t>України.</w:t>
      </w:r>
    </w:p>
    <w:p w:rsidR="00E97D1F" w:rsidRPr="00B20313" w:rsidRDefault="00E97D1F">
      <w:pPr>
        <w:pStyle w:val="a3"/>
        <w:spacing w:before="11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53" w:firstLine="0"/>
        <w:rPr>
          <w:lang w:val="ru-RU"/>
        </w:rPr>
      </w:pPr>
      <w:r w:rsidRPr="00B20313">
        <w:rPr>
          <w:lang w:val="ru-RU"/>
        </w:rPr>
        <w:t>Ким затверджується штатний розпис та кошторис Міністерства освіти і науки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України?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А) Державним секретарем Міністерства за пог</w:t>
      </w:r>
      <w:r w:rsidRPr="00B20313">
        <w:rPr>
          <w:lang w:val="ru-RU"/>
        </w:rPr>
        <w:t>одженням з Міністерством фінансів;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Б) Міністром освіти і науки за погодженням з Міністерством фінансів;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В) Державним секретарем Міністерства за погодженням з Кабінетом Міністрів України;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Державним секретарем Міністерства за погодженням з Міністром.</w:t>
      </w:r>
    </w:p>
    <w:p w:rsidR="00E97D1F" w:rsidRPr="00B20313" w:rsidRDefault="00E97D1F">
      <w:pPr>
        <w:spacing w:line="319" w:lineRule="exact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77" w:line="320" w:lineRule="exact"/>
        <w:ind w:firstLine="0"/>
        <w:rPr>
          <w:lang w:val="ru-RU"/>
        </w:rPr>
      </w:pPr>
      <w:r w:rsidRPr="00B20313">
        <w:rPr>
          <w:lang w:val="ru-RU"/>
        </w:rPr>
        <w:lastRenderedPageBreak/>
        <w:t>Яка публічна інформація НЕ є інформацією з обмеженим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доступом?</w:t>
      </w:r>
    </w:p>
    <w:p w:rsidR="00E97D1F" w:rsidRPr="00B20313" w:rsidRDefault="00B20313">
      <w:pPr>
        <w:pStyle w:val="a3"/>
        <w:ind w:right="3775"/>
        <w:rPr>
          <w:lang w:val="ru-RU"/>
        </w:rPr>
      </w:pPr>
      <w:r w:rsidRPr="00B20313">
        <w:rPr>
          <w:lang w:val="ru-RU"/>
        </w:rPr>
        <w:t>А) публічна інформація у формі відкритих даних; Б) конфіденційна інформація;</w:t>
      </w:r>
    </w:p>
    <w:p w:rsidR="00E97D1F" w:rsidRPr="00B20313" w:rsidRDefault="00B20313">
      <w:pPr>
        <w:pStyle w:val="a3"/>
        <w:ind w:right="6799"/>
        <w:rPr>
          <w:lang w:val="ru-RU"/>
        </w:rPr>
      </w:pPr>
      <w:r w:rsidRPr="00B20313">
        <w:rPr>
          <w:lang w:val="ru-RU"/>
        </w:rPr>
        <w:t>В) таємна інформація; Г) службова</w:t>
      </w:r>
      <w:r w:rsidRPr="00B20313">
        <w:rPr>
          <w:spacing w:val="-10"/>
          <w:lang w:val="ru-RU"/>
        </w:rPr>
        <w:t xml:space="preserve"> </w:t>
      </w:r>
      <w:r w:rsidRPr="00B20313">
        <w:rPr>
          <w:lang w:val="ru-RU"/>
        </w:rPr>
        <w:t>інформація.</w:t>
      </w:r>
    </w:p>
    <w:p w:rsidR="00E97D1F" w:rsidRPr="00B20313" w:rsidRDefault="00E97D1F">
      <w:pPr>
        <w:pStyle w:val="a3"/>
        <w:spacing w:before="3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462" w:firstLine="0"/>
        <w:rPr>
          <w:lang w:val="ru-RU"/>
        </w:rPr>
      </w:pPr>
      <w:r w:rsidRPr="00B20313">
        <w:rPr>
          <w:lang w:val="ru-RU"/>
        </w:rPr>
        <w:t xml:space="preserve">Яким органом визначається перелік наборів даних, що підлягають оприлюдненню у формі відкритих даних, вимоги </w:t>
      </w:r>
      <w:proofErr w:type="gramStart"/>
      <w:r w:rsidRPr="00B20313">
        <w:rPr>
          <w:lang w:val="ru-RU"/>
        </w:rPr>
        <w:t>до формату</w:t>
      </w:r>
      <w:proofErr w:type="gramEnd"/>
      <w:r w:rsidRPr="00B20313">
        <w:rPr>
          <w:lang w:val="ru-RU"/>
        </w:rPr>
        <w:t xml:space="preserve"> і структури таких наборів даних, періодичність їх</w:t>
      </w:r>
      <w:r w:rsidRPr="00B20313">
        <w:rPr>
          <w:spacing w:val="-9"/>
          <w:lang w:val="ru-RU"/>
        </w:rPr>
        <w:t xml:space="preserve"> </w:t>
      </w:r>
      <w:r w:rsidRPr="00B20313">
        <w:rPr>
          <w:lang w:val="ru-RU"/>
        </w:rPr>
        <w:t>оновлення?</w:t>
      </w:r>
    </w:p>
    <w:p w:rsidR="00E97D1F" w:rsidRPr="00B20313" w:rsidRDefault="00B20313">
      <w:pPr>
        <w:pStyle w:val="a3"/>
        <w:spacing w:line="318" w:lineRule="exact"/>
        <w:rPr>
          <w:lang w:val="ru-RU"/>
        </w:rPr>
      </w:pPr>
      <w:r w:rsidRPr="00B20313">
        <w:rPr>
          <w:lang w:val="ru-RU"/>
        </w:rPr>
        <w:t>А) Кабінетом Міністрів України;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Б) Міністерством інформаційної політики України;</w:t>
      </w:r>
    </w:p>
    <w:p w:rsidR="00E97D1F" w:rsidRPr="00B20313" w:rsidRDefault="00B20313">
      <w:pPr>
        <w:pStyle w:val="a3"/>
        <w:spacing w:before="2" w:line="237" w:lineRule="auto"/>
        <w:ind w:right="1264"/>
        <w:rPr>
          <w:lang w:val="ru-RU"/>
        </w:rPr>
      </w:pPr>
      <w:r w:rsidRPr="00B20313">
        <w:rPr>
          <w:lang w:val="ru-RU"/>
        </w:rPr>
        <w:t>В) Державним агентством з питань електронного урядування України; Г) розпорядниками публічної інформації самостійно.</w:t>
      </w:r>
    </w:p>
    <w:p w:rsidR="00E97D1F" w:rsidRPr="00B20313" w:rsidRDefault="00E97D1F">
      <w:pPr>
        <w:pStyle w:val="a3"/>
        <w:spacing w:before="3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887" w:firstLine="0"/>
        <w:rPr>
          <w:lang w:val="ru-RU"/>
        </w:rPr>
      </w:pPr>
      <w:r w:rsidRPr="00B20313">
        <w:rPr>
          <w:lang w:val="ru-RU"/>
        </w:rPr>
        <w:t>Яка посадова особа здійснює парламентський контроль за дотриманням права людини на доступ</w:t>
      </w:r>
      <w:r w:rsidRPr="00B20313">
        <w:rPr>
          <w:lang w:val="ru-RU"/>
        </w:rPr>
        <w:t xml:space="preserve"> до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інформації?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Голова Верховної Ради України;</w:t>
      </w:r>
    </w:p>
    <w:p w:rsidR="00E97D1F" w:rsidRPr="00B20313" w:rsidRDefault="00B20313">
      <w:pPr>
        <w:pStyle w:val="a3"/>
        <w:spacing w:line="242" w:lineRule="auto"/>
        <w:ind w:right="691"/>
        <w:rPr>
          <w:lang w:val="ru-RU"/>
        </w:rPr>
      </w:pPr>
      <w:r w:rsidRPr="00B20313">
        <w:rPr>
          <w:lang w:val="ru-RU"/>
        </w:rPr>
        <w:t xml:space="preserve">Б) Урядовий уповноважений </w:t>
      </w:r>
      <w:proofErr w:type="gramStart"/>
      <w:r w:rsidRPr="00B20313">
        <w:rPr>
          <w:lang w:val="ru-RU"/>
        </w:rPr>
        <w:t>у справах</w:t>
      </w:r>
      <w:proofErr w:type="gramEnd"/>
      <w:r w:rsidRPr="00B20313">
        <w:rPr>
          <w:lang w:val="ru-RU"/>
        </w:rPr>
        <w:t xml:space="preserve"> Європейського суду з прав людини; В) Уповноважений Верховної Ради України з прав людини;</w:t>
      </w:r>
    </w:p>
    <w:p w:rsidR="00E97D1F" w:rsidRPr="00B20313" w:rsidRDefault="00B20313">
      <w:pPr>
        <w:pStyle w:val="a3"/>
        <w:spacing w:line="315" w:lineRule="exact"/>
        <w:rPr>
          <w:lang w:val="ru-RU"/>
        </w:rPr>
      </w:pPr>
      <w:r w:rsidRPr="00B20313">
        <w:rPr>
          <w:lang w:val="ru-RU"/>
        </w:rPr>
        <w:t>Г) Представник Президента України у Верховній Раді України.</w:t>
      </w:r>
    </w:p>
    <w:p w:rsidR="00E97D1F" w:rsidRPr="00B20313" w:rsidRDefault="00E97D1F">
      <w:pPr>
        <w:pStyle w:val="a3"/>
        <w:spacing w:before="11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У якій формі подаєть</w:t>
      </w:r>
      <w:r w:rsidRPr="00B20313">
        <w:rPr>
          <w:lang w:val="ru-RU"/>
        </w:rPr>
        <w:t>ся письмовий запит на</w:t>
      </w:r>
      <w:r w:rsidRPr="00B20313">
        <w:rPr>
          <w:spacing w:val="-10"/>
          <w:lang w:val="ru-RU"/>
        </w:rPr>
        <w:t xml:space="preserve"> </w:t>
      </w:r>
      <w:r w:rsidRPr="00B20313">
        <w:rPr>
          <w:lang w:val="ru-RU"/>
        </w:rPr>
        <w:t>інформацію?</w:t>
      </w:r>
    </w:p>
    <w:p w:rsidR="00E97D1F" w:rsidRPr="00B20313" w:rsidRDefault="00B20313">
      <w:pPr>
        <w:pStyle w:val="a3"/>
        <w:spacing w:line="242" w:lineRule="auto"/>
        <w:ind w:right="2322"/>
        <w:rPr>
          <w:lang w:val="ru-RU"/>
        </w:rPr>
      </w:pPr>
      <w:r w:rsidRPr="00B20313">
        <w:rPr>
          <w:lang w:val="ru-RU"/>
        </w:rPr>
        <w:t>А) у формі, визначеній на веб-сайті розпорядника інформації; Б) у визначеній розпорядником інформації формі;</w:t>
      </w:r>
    </w:p>
    <w:p w:rsidR="00E97D1F" w:rsidRPr="00B20313" w:rsidRDefault="00B20313">
      <w:pPr>
        <w:pStyle w:val="a3"/>
        <w:spacing w:line="237" w:lineRule="auto"/>
        <w:ind w:right="5952"/>
        <w:rPr>
          <w:lang w:val="ru-RU"/>
        </w:rPr>
      </w:pPr>
      <w:r w:rsidRPr="00B20313">
        <w:rPr>
          <w:lang w:val="ru-RU"/>
        </w:rPr>
        <w:t>В) у визначеній законом формі; Г) у довільній формі.</w:t>
      </w:r>
    </w:p>
    <w:p w:rsidR="00E97D1F" w:rsidRPr="00B20313" w:rsidRDefault="00E97D1F">
      <w:pPr>
        <w:pStyle w:val="a3"/>
        <w:spacing w:before="7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214" w:firstLine="0"/>
        <w:rPr>
          <w:lang w:val="ru-RU"/>
        </w:rPr>
      </w:pPr>
      <w:r w:rsidRPr="00B20313">
        <w:rPr>
          <w:lang w:val="ru-RU"/>
        </w:rPr>
        <w:t>У який строк розпорядник інформації має надати відповідь на</w:t>
      </w:r>
      <w:r w:rsidRPr="00B20313">
        <w:rPr>
          <w:lang w:val="ru-RU"/>
        </w:rPr>
        <w:t xml:space="preserve"> запит</w:t>
      </w:r>
      <w:r w:rsidRPr="00B20313">
        <w:rPr>
          <w:spacing w:val="-34"/>
          <w:lang w:val="ru-RU"/>
        </w:rPr>
        <w:t xml:space="preserve"> </w:t>
      </w:r>
      <w:r w:rsidRPr="00B20313">
        <w:rPr>
          <w:lang w:val="ru-RU"/>
        </w:rPr>
        <w:t>на інформацію?</w:t>
      </w:r>
    </w:p>
    <w:p w:rsidR="00E97D1F" w:rsidRPr="00B20313" w:rsidRDefault="00B20313">
      <w:pPr>
        <w:pStyle w:val="a3"/>
        <w:ind w:right="2843"/>
        <w:rPr>
          <w:lang w:val="ru-RU"/>
        </w:rPr>
      </w:pPr>
      <w:r w:rsidRPr="00B20313">
        <w:rPr>
          <w:lang w:val="ru-RU"/>
        </w:rPr>
        <w:t>А) не пізніше п'яти робочих днів з дня отримання запиту; Б) не пізніше п'яти днів з дня отримання</w:t>
      </w:r>
      <w:r w:rsidRPr="00B20313">
        <w:rPr>
          <w:spacing w:val="-14"/>
          <w:lang w:val="ru-RU"/>
        </w:rPr>
        <w:t xml:space="preserve"> </w:t>
      </w:r>
      <w:r w:rsidRPr="00B20313">
        <w:rPr>
          <w:lang w:val="ru-RU"/>
        </w:rPr>
        <w:t>запиту;</w:t>
      </w:r>
    </w:p>
    <w:p w:rsidR="00E97D1F" w:rsidRPr="00B20313" w:rsidRDefault="00B20313">
      <w:pPr>
        <w:pStyle w:val="a3"/>
        <w:spacing w:line="237" w:lineRule="auto"/>
        <w:ind w:right="2763"/>
        <w:rPr>
          <w:lang w:val="ru-RU"/>
        </w:rPr>
      </w:pPr>
      <w:r w:rsidRPr="00B20313">
        <w:rPr>
          <w:lang w:val="ru-RU"/>
        </w:rPr>
        <w:t>В) не пізніше семи робочих днів з дня отримання</w:t>
      </w:r>
      <w:r w:rsidRPr="00B20313">
        <w:rPr>
          <w:spacing w:val="-29"/>
          <w:lang w:val="ru-RU"/>
        </w:rPr>
        <w:t xml:space="preserve"> </w:t>
      </w:r>
      <w:r w:rsidRPr="00B20313">
        <w:rPr>
          <w:lang w:val="ru-RU"/>
        </w:rPr>
        <w:t>запиту; Г) не пізніше семи днів з дня отримання</w:t>
      </w:r>
      <w:r w:rsidRPr="00B20313">
        <w:rPr>
          <w:spacing w:val="-15"/>
          <w:lang w:val="ru-RU"/>
        </w:rPr>
        <w:t xml:space="preserve"> </w:t>
      </w:r>
      <w:r w:rsidRPr="00B20313">
        <w:rPr>
          <w:lang w:val="ru-RU"/>
        </w:rPr>
        <w:t>запиту.</w:t>
      </w:r>
    </w:p>
    <w:p w:rsidR="00E97D1F" w:rsidRPr="00B20313" w:rsidRDefault="00E97D1F">
      <w:pPr>
        <w:pStyle w:val="a3"/>
        <w:spacing w:before="7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1393" w:firstLine="0"/>
        <w:rPr>
          <w:lang w:val="ru-RU"/>
        </w:rPr>
      </w:pPr>
      <w:r w:rsidRPr="00B20313">
        <w:rPr>
          <w:lang w:val="ru-RU"/>
        </w:rPr>
        <w:t>До кого запитувач інформації може оскаржити рішення, дії чи бездіяльність розпорядників</w:t>
      </w:r>
      <w:r w:rsidRPr="00B20313">
        <w:rPr>
          <w:spacing w:val="-2"/>
          <w:lang w:val="ru-RU"/>
        </w:rPr>
        <w:t xml:space="preserve"> </w:t>
      </w:r>
      <w:r w:rsidRPr="00B20313">
        <w:rPr>
          <w:lang w:val="ru-RU"/>
        </w:rPr>
        <w:t>інформації?</w:t>
      </w:r>
    </w:p>
    <w:p w:rsidR="00E97D1F" w:rsidRPr="00B20313" w:rsidRDefault="00B20313">
      <w:pPr>
        <w:pStyle w:val="a3"/>
        <w:ind w:right="2164"/>
        <w:rPr>
          <w:lang w:val="ru-RU"/>
        </w:rPr>
      </w:pPr>
      <w:r w:rsidRPr="00B20313">
        <w:rPr>
          <w:lang w:val="ru-RU"/>
        </w:rPr>
        <w:t>А) до керівника розпорядника або Кабінету Міністрів України; Б) керівника розпорядника, вищого органу або суду;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до керівника розпорядника або відповідног</w:t>
      </w:r>
      <w:r w:rsidRPr="00B20313">
        <w:rPr>
          <w:lang w:val="ru-RU"/>
        </w:rPr>
        <w:t>о Міністерства;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Д) лише до Уповноважений Верховної Ради України з прав людини.</w:t>
      </w:r>
    </w:p>
    <w:p w:rsidR="00E97D1F" w:rsidRPr="00B20313" w:rsidRDefault="00E97D1F">
      <w:pPr>
        <w:pStyle w:val="a3"/>
        <w:spacing w:before="5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391" w:firstLine="0"/>
        <w:rPr>
          <w:lang w:val="ru-RU"/>
        </w:rPr>
      </w:pPr>
      <w:r w:rsidRPr="00B20313">
        <w:rPr>
          <w:lang w:val="ru-RU"/>
        </w:rPr>
        <w:t>Які рішення, дії чи бездіяльність розпорядників інформації запитувач інформації НЕ має права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оскаржувати?</w:t>
      </w:r>
    </w:p>
    <w:p w:rsidR="00E97D1F" w:rsidRPr="00B20313" w:rsidRDefault="00B20313">
      <w:pPr>
        <w:pStyle w:val="a3"/>
        <w:spacing w:line="242" w:lineRule="auto"/>
        <w:ind w:right="1948"/>
        <w:rPr>
          <w:lang w:val="ru-RU"/>
        </w:rPr>
      </w:pPr>
      <w:r w:rsidRPr="00B20313">
        <w:rPr>
          <w:lang w:val="ru-RU"/>
        </w:rPr>
        <w:t>А) надання інформації в електронному, а не паперовому вигляді; Б) відм</w:t>
      </w:r>
      <w:r w:rsidRPr="00B20313">
        <w:rPr>
          <w:lang w:val="ru-RU"/>
        </w:rPr>
        <w:t>ову в задоволенні запиту на інформацію;</w:t>
      </w:r>
    </w:p>
    <w:p w:rsidR="00E97D1F" w:rsidRPr="00B20313" w:rsidRDefault="00E97D1F">
      <w:pPr>
        <w:spacing w:line="242" w:lineRule="auto"/>
        <w:rPr>
          <w:lang w:val="ru-RU"/>
        </w:rPr>
        <w:sectPr w:rsidR="00E97D1F" w:rsidRPr="00B20313">
          <w:pgSz w:w="11910" w:h="16840"/>
          <w:pgMar w:top="110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7" w:line="237" w:lineRule="auto"/>
        <w:ind w:right="3676"/>
        <w:rPr>
          <w:lang w:val="ru-RU"/>
        </w:rPr>
      </w:pPr>
      <w:r w:rsidRPr="00B20313">
        <w:rPr>
          <w:lang w:val="ru-RU"/>
        </w:rPr>
        <w:lastRenderedPageBreak/>
        <w:t xml:space="preserve">В) ненадання відповіді на запит на </w:t>
      </w:r>
      <w:proofErr w:type="gramStart"/>
      <w:r w:rsidRPr="00B20313">
        <w:rPr>
          <w:lang w:val="ru-RU"/>
        </w:rPr>
        <w:t>інформацію;  Г</w:t>
      </w:r>
      <w:proofErr w:type="gramEnd"/>
      <w:r w:rsidRPr="00B20313">
        <w:rPr>
          <w:lang w:val="ru-RU"/>
        </w:rPr>
        <w:t>) надання недостовірної або неповної</w:t>
      </w:r>
      <w:r w:rsidRPr="00B20313">
        <w:rPr>
          <w:spacing w:val="-23"/>
          <w:lang w:val="ru-RU"/>
        </w:rPr>
        <w:t xml:space="preserve"> </w:t>
      </w:r>
      <w:r w:rsidRPr="00B20313">
        <w:rPr>
          <w:lang w:val="ru-RU"/>
        </w:rPr>
        <w:t>інформації.</w:t>
      </w:r>
    </w:p>
    <w:p w:rsidR="00E97D1F" w:rsidRPr="00B20313" w:rsidRDefault="00E97D1F">
      <w:pPr>
        <w:pStyle w:val="a3"/>
        <w:spacing w:before="3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713"/>
        </w:tabs>
        <w:ind w:right="104" w:firstLine="0"/>
        <w:rPr>
          <w:lang w:val="ru-RU"/>
        </w:rPr>
      </w:pPr>
      <w:r w:rsidRPr="00B20313">
        <w:rPr>
          <w:lang w:val="ru-RU"/>
        </w:rPr>
        <w:t>Яке право має особа щодо інформації про себе яка збирається та зберігається?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вимагати знищення всієї</w:t>
      </w:r>
      <w:r w:rsidRPr="00B20313">
        <w:rPr>
          <w:lang w:val="ru-RU"/>
        </w:rPr>
        <w:t xml:space="preserve"> зібраної інформації </w:t>
      </w:r>
      <w:proofErr w:type="gramStart"/>
      <w:r w:rsidRPr="00B20313">
        <w:rPr>
          <w:lang w:val="ru-RU"/>
        </w:rPr>
        <w:t>про себе</w:t>
      </w:r>
      <w:proofErr w:type="gramEnd"/>
      <w:r w:rsidRPr="00B20313">
        <w:rPr>
          <w:lang w:val="ru-RU"/>
        </w:rPr>
        <w:t>;</w:t>
      </w:r>
    </w:p>
    <w:p w:rsidR="00E97D1F" w:rsidRPr="00B20313" w:rsidRDefault="00B20313">
      <w:pPr>
        <w:pStyle w:val="a3"/>
        <w:ind w:right="562"/>
        <w:rPr>
          <w:lang w:val="ru-RU"/>
        </w:rPr>
      </w:pPr>
      <w:r w:rsidRPr="00B20313">
        <w:rPr>
          <w:lang w:val="ru-RU"/>
        </w:rPr>
        <w:t xml:space="preserve">Б) вимагати виправлення неточної, неповної, застарілої інформації </w:t>
      </w:r>
      <w:proofErr w:type="gramStart"/>
      <w:r w:rsidRPr="00B20313">
        <w:rPr>
          <w:lang w:val="ru-RU"/>
        </w:rPr>
        <w:t>про</w:t>
      </w:r>
      <w:r w:rsidRPr="00B20313">
        <w:rPr>
          <w:spacing w:val="-39"/>
          <w:lang w:val="ru-RU"/>
        </w:rPr>
        <w:t xml:space="preserve"> </w:t>
      </w:r>
      <w:r w:rsidRPr="00B20313">
        <w:rPr>
          <w:lang w:val="ru-RU"/>
        </w:rPr>
        <w:t>себе</w:t>
      </w:r>
      <w:proofErr w:type="gramEnd"/>
      <w:r w:rsidRPr="00B20313">
        <w:rPr>
          <w:lang w:val="ru-RU"/>
        </w:rPr>
        <w:t>; В) на відшкодування шкоди у разі розкриття інформації про цю</w:t>
      </w:r>
      <w:r w:rsidRPr="00B20313">
        <w:rPr>
          <w:spacing w:val="-22"/>
          <w:lang w:val="ru-RU"/>
        </w:rPr>
        <w:t xml:space="preserve"> </w:t>
      </w:r>
      <w:r w:rsidRPr="00B20313">
        <w:rPr>
          <w:lang w:val="ru-RU"/>
        </w:rPr>
        <w:t>особу;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 xml:space="preserve">Г) вимагати виправлення або знищення будь-якої інформації </w:t>
      </w:r>
      <w:proofErr w:type="gramStart"/>
      <w:r w:rsidRPr="00B20313">
        <w:rPr>
          <w:lang w:val="ru-RU"/>
        </w:rPr>
        <w:t>про</w:t>
      </w:r>
      <w:r w:rsidRPr="00B20313">
        <w:rPr>
          <w:spacing w:val="-25"/>
          <w:lang w:val="ru-RU"/>
        </w:rPr>
        <w:t xml:space="preserve"> </w:t>
      </w:r>
      <w:r w:rsidRPr="00B20313">
        <w:rPr>
          <w:lang w:val="ru-RU"/>
        </w:rPr>
        <w:t>себе</w:t>
      </w:r>
      <w:proofErr w:type="gramEnd"/>
      <w:r w:rsidRPr="00B20313">
        <w:rPr>
          <w:lang w:val="ru-RU"/>
        </w:rPr>
        <w:t>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Як довго має зберігатись інформація про</w:t>
      </w:r>
      <w:r w:rsidRPr="00B20313">
        <w:rPr>
          <w:spacing w:val="-3"/>
          <w:lang w:val="ru-RU"/>
        </w:rPr>
        <w:t xml:space="preserve"> </w:t>
      </w:r>
      <w:r w:rsidRPr="00B20313">
        <w:rPr>
          <w:lang w:val="ru-RU"/>
        </w:rPr>
        <w:t>особу?</w:t>
      </w:r>
    </w:p>
    <w:p w:rsidR="00E97D1F" w:rsidRPr="00B20313" w:rsidRDefault="00B20313">
      <w:pPr>
        <w:pStyle w:val="a3"/>
        <w:spacing w:line="242" w:lineRule="auto"/>
        <w:ind w:right="813"/>
        <w:rPr>
          <w:lang w:val="ru-RU"/>
        </w:rPr>
      </w:pPr>
      <w:r w:rsidRPr="00B20313">
        <w:rPr>
          <w:lang w:val="ru-RU"/>
        </w:rPr>
        <w:t>А) не довше, ніж це визначено Законом України "Про доступ до публічної інформації";</w:t>
      </w:r>
    </w:p>
    <w:p w:rsidR="00E97D1F" w:rsidRPr="00B20313" w:rsidRDefault="00B20313">
      <w:pPr>
        <w:pStyle w:val="a3"/>
        <w:ind w:right="477"/>
        <w:rPr>
          <w:lang w:val="ru-RU"/>
        </w:rPr>
      </w:pPr>
      <w:r w:rsidRPr="00B20313">
        <w:rPr>
          <w:lang w:val="ru-RU"/>
        </w:rPr>
        <w:t>Б) не довше, ніж це необхідно для досягнення мети, задля якої ця інформація збиралася;</w:t>
      </w:r>
    </w:p>
    <w:p w:rsidR="00E97D1F" w:rsidRPr="00B20313" w:rsidRDefault="00B20313">
      <w:pPr>
        <w:pStyle w:val="a3"/>
        <w:spacing w:line="237" w:lineRule="auto"/>
        <w:ind w:right="6757"/>
        <w:rPr>
          <w:lang w:val="ru-RU"/>
        </w:rPr>
      </w:pPr>
      <w:r w:rsidRPr="00B20313">
        <w:rPr>
          <w:lang w:val="ru-RU"/>
        </w:rPr>
        <w:t>В) протягом трьох років; Г) протягом п</w:t>
      </w:r>
      <w:r w:rsidRPr="00B20313">
        <w:rPr>
          <w:lang w:val="ru-RU"/>
        </w:rPr>
        <w:t>'яти років.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Який орган є вищим органом системи органів виконавчої</w:t>
      </w:r>
      <w:r w:rsidRPr="00B20313">
        <w:rPr>
          <w:spacing w:val="-14"/>
          <w:lang w:val="ru-RU"/>
        </w:rPr>
        <w:t xml:space="preserve"> </w:t>
      </w:r>
      <w:r w:rsidRPr="00B20313">
        <w:rPr>
          <w:lang w:val="ru-RU"/>
        </w:rPr>
        <w:t>влади?</w:t>
      </w:r>
    </w:p>
    <w:p w:rsidR="00E97D1F" w:rsidRPr="00B20313" w:rsidRDefault="00B20313">
      <w:pPr>
        <w:pStyle w:val="a3"/>
        <w:ind w:right="6137"/>
        <w:rPr>
          <w:lang w:val="ru-RU"/>
        </w:rPr>
      </w:pPr>
      <w:r w:rsidRPr="00B20313">
        <w:rPr>
          <w:lang w:val="ru-RU"/>
        </w:rPr>
        <w:t xml:space="preserve">А) Верховний Суд </w:t>
      </w:r>
      <w:proofErr w:type="gramStart"/>
      <w:r w:rsidRPr="00B20313">
        <w:rPr>
          <w:lang w:val="ru-RU"/>
        </w:rPr>
        <w:t>України ;</w:t>
      </w:r>
      <w:proofErr w:type="gramEnd"/>
      <w:r w:rsidRPr="00B20313">
        <w:rPr>
          <w:lang w:val="ru-RU"/>
        </w:rPr>
        <w:t xml:space="preserve"> Б) Кабінет Міністрів України; В) Президент України;</w:t>
      </w:r>
    </w:p>
    <w:p w:rsidR="00E97D1F" w:rsidRDefault="00B20313">
      <w:pPr>
        <w:pStyle w:val="a3"/>
        <w:spacing w:line="319" w:lineRule="exact"/>
      </w:pPr>
      <w:r>
        <w:t>Г) Верховна Рада України.</w:t>
      </w:r>
    </w:p>
    <w:p w:rsidR="00E97D1F" w:rsidRDefault="00E97D1F">
      <w:pPr>
        <w:pStyle w:val="a3"/>
        <w:spacing w:before="10"/>
        <w:ind w:left="0"/>
        <w:rPr>
          <w:sz w:val="32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914" w:firstLine="0"/>
        <w:rPr>
          <w:lang w:val="ru-RU"/>
        </w:rPr>
      </w:pPr>
      <w:r w:rsidRPr="00B20313">
        <w:rPr>
          <w:lang w:val="ru-RU"/>
        </w:rPr>
        <w:t>Який центральний органи/органи виконавчої влади формують та реалізують держа</w:t>
      </w:r>
      <w:r w:rsidRPr="00B20313">
        <w:rPr>
          <w:lang w:val="ru-RU"/>
        </w:rPr>
        <w:t>вну політику?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Міністерства;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Б) всі центральні органи виконавчої влади;</w:t>
      </w:r>
    </w:p>
    <w:p w:rsidR="00E97D1F" w:rsidRPr="00B20313" w:rsidRDefault="00B20313">
      <w:pPr>
        <w:pStyle w:val="a3"/>
        <w:ind w:right="2414"/>
        <w:rPr>
          <w:lang w:val="ru-RU"/>
        </w:rPr>
      </w:pPr>
      <w:r w:rsidRPr="00B20313">
        <w:rPr>
          <w:lang w:val="ru-RU"/>
        </w:rPr>
        <w:t>В) Міністерства та інші центральні органи виконавчої влади; Г) Кабінет Міністрів України.</w:t>
      </w:r>
    </w:p>
    <w:p w:rsidR="00E97D1F" w:rsidRPr="00B20313" w:rsidRDefault="00E97D1F">
      <w:pPr>
        <w:pStyle w:val="a3"/>
        <w:spacing w:before="11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277" w:firstLine="0"/>
        <w:rPr>
          <w:lang w:val="ru-RU"/>
        </w:rPr>
      </w:pPr>
      <w:r w:rsidRPr="00B20313">
        <w:rPr>
          <w:lang w:val="ru-RU"/>
        </w:rPr>
        <w:t>Який державний орган/ органи затверджує/ють положення</w:t>
      </w:r>
      <w:r w:rsidRPr="00B20313">
        <w:rPr>
          <w:spacing w:val="-28"/>
          <w:lang w:val="ru-RU"/>
        </w:rPr>
        <w:t xml:space="preserve"> </w:t>
      </w:r>
      <w:r w:rsidRPr="00B20313">
        <w:rPr>
          <w:lang w:val="ru-RU"/>
        </w:rPr>
        <w:t>про міністерства, інші центральні органи виконавчої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влади?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А) Кабінет Міністрів України;</w:t>
      </w:r>
    </w:p>
    <w:p w:rsidR="00E97D1F" w:rsidRPr="00B20313" w:rsidRDefault="00B20313">
      <w:pPr>
        <w:pStyle w:val="a3"/>
        <w:spacing w:before="2"/>
        <w:ind w:right="2511"/>
        <w:rPr>
          <w:lang w:val="ru-RU"/>
        </w:rPr>
      </w:pPr>
      <w:r w:rsidRPr="00B20313">
        <w:rPr>
          <w:lang w:val="ru-RU"/>
        </w:rPr>
        <w:t>Б) міністерства та інші центральні органи виконавчої влади; В) міністерства;</w:t>
      </w:r>
    </w:p>
    <w:p w:rsidR="00E97D1F" w:rsidRDefault="00B20313">
      <w:pPr>
        <w:pStyle w:val="a3"/>
        <w:spacing w:line="319" w:lineRule="exact"/>
      </w:pPr>
      <w:r>
        <w:t>Г) Верховна Рада України.</w:t>
      </w:r>
    </w:p>
    <w:p w:rsidR="00E97D1F" w:rsidRDefault="00E97D1F">
      <w:pPr>
        <w:pStyle w:val="a3"/>
        <w:spacing w:before="1"/>
        <w:ind w:left="0"/>
        <w:rPr>
          <w:sz w:val="33"/>
        </w:rPr>
      </w:pPr>
    </w:p>
    <w:p w:rsidR="00E97D1F" w:rsidRDefault="00B20313">
      <w:pPr>
        <w:pStyle w:val="1"/>
        <w:numPr>
          <w:ilvl w:val="0"/>
          <w:numId w:val="1"/>
        </w:numPr>
        <w:tabs>
          <w:tab w:val="left" w:pos="679"/>
        </w:tabs>
        <w:spacing w:before="1"/>
        <w:ind w:right="112" w:firstLine="0"/>
      </w:pPr>
      <w:r>
        <w:t>Який механізм утворення, реорганізація та ліквідація міністерст</w:t>
      </w:r>
      <w:r>
        <w:t>в та інших центральних органів виконавчої влади?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А) утворюються, реорганізуються та ліквідуються Верховною Радою України за поданням Прем'єр-міністра України;</w:t>
      </w:r>
    </w:p>
    <w:p w:rsidR="00E97D1F" w:rsidRDefault="00B20313">
      <w:pPr>
        <w:pStyle w:val="a3"/>
        <w:ind w:right="109"/>
      </w:pPr>
      <w:r>
        <w:t xml:space="preserve">Б) </w:t>
      </w:r>
      <w:proofErr w:type="gramStart"/>
      <w:r>
        <w:t>утворюються</w:t>
      </w:r>
      <w:proofErr w:type="gramEnd"/>
      <w:r>
        <w:t>, реорганізуються та ліквідуються Прем'єр-міністром України; В) утворюються, реорга</w:t>
      </w:r>
      <w:r>
        <w:t>нізуються та ліквідуються Кабінетом Міністрів України за поданням Прем'єр-міністра України;</w:t>
      </w:r>
    </w:p>
    <w:p w:rsidR="00E97D1F" w:rsidRDefault="00E97D1F">
      <w:pPr>
        <w:sectPr w:rsidR="00E97D1F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1" w:line="259" w:lineRule="auto"/>
        <w:rPr>
          <w:lang w:val="ru-RU"/>
        </w:rPr>
      </w:pPr>
      <w:r w:rsidRPr="00B20313">
        <w:rPr>
          <w:lang w:val="ru-RU"/>
        </w:rPr>
        <w:lastRenderedPageBreak/>
        <w:t>Г) утворюються, реорганізуються та ліквідуються Кабінетом Міністрів України за поданням відповідного міністра.</w:t>
      </w:r>
    </w:p>
    <w:p w:rsidR="00E97D1F" w:rsidRPr="00B20313" w:rsidRDefault="00E97D1F">
      <w:pPr>
        <w:pStyle w:val="a3"/>
        <w:spacing w:before="9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226" w:firstLine="0"/>
        <w:rPr>
          <w:lang w:val="ru-RU"/>
        </w:rPr>
      </w:pPr>
      <w:r w:rsidRPr="00B20313">
        <w:rPr>
          <w:lang w:val="ru-RU"/>
        </w:rPr>
        <w:t>Якому органу виконавчої влади передают</w:t>
      </w:r>
      <w:r w:rsidRPr="00B20313">
        <w:rPr>
          <w:lang w:val="ru-RU"/>
        </w:rPr>
        <w:t>ься повноваження та функції міністерства, іншого центрального органу виконавчої влади, що ліквідується?</w:t>
      </w:r>
    </w:p>
    <w:p w:rsidR="00E97D1F" w:rsidRPr="00B20313" w:rsidRDefault="00B20313">
      <w:pPr>
        <w:pStyle w:val="a3"/>
        <w:ind w:right="427"/>
        <w:rPr>
          <w:lang w:val="ru-RU"/>
        </w:rPr>
      </w:pPr>
      <w:r w:rsidRPr="00B20313">
        <w:rPr>
          <w:lang w:val="ru-RU"/>
        </w:rPr>
        <w:t>А) центральному органу виконавчої влади, який формує державну політику у визначеній сфері;</w:t>
      </w:r>
    </w:p>
    <w:p w:rsidR="00E97D1F" w:rsidRPr="00B20313" w:rsidRDefault="00B20313">
      <w:pPr>
        <w:pStyle w:val="a3"/>
        <w:ind w:right="1083"/>
        <w:rPr>
          <w:lang w:val="ru-RU"/>
        </w:rPr>
      </w:pPr>
      <w:r w:rsidRPr="00B20313">
        <w:rPr>
          <w:lang w:val="ru-RU"/>
        </w:rPr>
        <w:t>Б) такий орган виконавчої влади визначається актом Кабінету М</w:t>
      </w:r>
      <w:r w:rsidRPr="00B20313">
        <w:rPr>
          <w:lang w:val="ru-RU"/>
        </w:rPr>
        <w:t>іністрів України;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такий орган виконавчої влади визначається Прем'єр-міністром України;</w:t>
      </w:r>
    </w:p>
    <w:p w:rsidR="00E97D1F" w:rsidRPr="00B20313" w:rsidRDefault="00B20313">
      <w:pPr>
        <w:pStyle w:val="a3"/>
        <w:spacing w:line="259" w:lineRule="auto"/>
        <w:rPr>
          <w:lang w:val="ru-RU"/>
        </w:rPr>
      </w:pPr>
      <w:r w:rsidRPr="00B20313">
        <w:rPr>
          <w:lang w:val="ru-RU"/>
        </w:rPr>
        <w:t>Г) повноваження та функції розподіляються між іншими міністерствами та органами виконавчої влади.</w:t>
      </w:r>
    </w:p>
    <w:p w:rsidR="00E97D1F" w:rsidRPr="00B20313" w:rsidRDefault="00E97D1F">
      <w:pPr>
        <w:pStyle w:val="a3"/>
        <w:spacing w:before="5"/>
        <w:ind w:left="0"/>
        <w:rPr>
          <w:sz w:val="30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301" w:firstLine="0"/>
        <w:rPr>
          <w:lang w:val="ru-RU"/>
        </w:rPr>
      </w:pPr>
      <w:r w:rsidRPr="00B20313">
        <w:rPr>
          <w:lang w:val="ru-RU"/>
        </w:rPr>
        <w:t>Ким вносяться пропозиції призначення на посади першого заступника міністра, заступника</w:t>
      </w:r>
      <w:r w:rsidRPr="00B20313">
        <w:rPr>
          <w:spacing w:val="-1"/>
          <w:lang w:val="ru-RU"/>
        </w:rPr>
        <w:t xml:space="preserve"> </w:t>
      </w:r>
      <w:r w:rsidRPr="00B20313">
        <w:rPr>
          <w:lang w:val="ru-RU"/>
        </w:rPr>
        <w:t>міністра?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міністром;</w:t>
      </w:r>
    </w:p>
    <w:p w:rsidR="00E97D1F" w:rsidRPr="00B20313" w:rsidRDefault="00B20313">
      <w:pPr>
        <w:pStyle w:val="a3"/>
        <w:spacing w:before="2"/>
        <w:ind w:right="5794"/>
        <w:rPr>
          <w:lang w:val="ru-RU"/>
        </w:rPr>
      </w:pPr>
      <w:r w:rsidRPr="00B20313">
        <w:rPr>
          <w:lang w:val="ru-RU"/>
        </w:rPr>
        <w:t>Б) Прем'єр-міністром України; В) Кабінетом Міністрів України;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членами Кабінету Міністрів України.</w:t>
      </w:r>
    </w:p>
    <w:p w:rsidR="00E97D1F" w:rsidRPr="00B20313" w:rsidRDefault="00E97D1F">
      <w:pPr>
        <w:pStyle w:val="a3"/>
        <w:spacing w:before="11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242" w:lineRule="auto"/>
        <w:ind w:right="774" w:firstLine="0"/>
        <w:rPr>
          <w:lang w:val="ru-RU"/>
        </w:rPr>
      </w:pPr>
      <w:r w:rsidRPr="00B20313">
        <w:rPr>
          <w:lang w:val="ru-RU"/>
        </w:rPr>
        <w:t>Яке законодавство не поширюється на посади першого заступника міністра та заступників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міністра?</w:t>
      </w:r>
    </w:p>
    <w:p w:rsidR="00E97D1F" w:rsidRPr="00B20313" w:rsidRDefault="00B20313">
      <w:pPr>
        <w:pStyle w:val="a3"/>
        <w:ind w:right="1368"/>
        <w:rPr>
          <w:lang w:val="ru-RU"/>
        </w:rPr>
      </w:pPr>
      <w:r w:rsidRPr="00B20313">
        <w:rPr>
          <w:lang w:val="ru-RU"/>
        </w:rPr>
        <w:t>А) трудове законодавство, цивільне законодавство та антикорупційне законодавство;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 xml:space="preserve">Б) трудове законодавство, законодавство про державну службу та антикорупційне </w:t>
      </w:r>
      <w:r w:rsidRPr="00B20313">
        <w:rPr>
          <w:lang w:val="ru-RU"/>
        </w:rPr>
        <w:t>законодавство;</w:t>
      </w:r>
    </w:p>
    <w:p w:rsidR="00E97D1F" w:rsidRPr="00B20313" w:rsidRDefault="00B20313">
      <w:pPr>
        <w:pStyle w:val="a3"/>
        <w:spacing w:line="237" w:lineRule="auto"/>
        <w:ind w:right="1804"/>
        <w:rPr>
          <w:lang w:val="ru-RU"/>
        </w:rPr>
      </w:pPr>
      <w:r w:rsidRPr="00B20313">
        <w:rPr>
          <w:lang w:val="ru-RU"/>
        </w:rPr>
        <w:t>В) трудове законодавство та законодавство про державну службу; Г) законодавство про державну службу.</w:t>
      </w:r>
    </w:p>
    <w:p w:rsidR="00E97D1F" w:rsidRPr="00B20313" w:rsidRDefault="00E97D1F">
      <w:pPr>
        <w:pStyle w:val="a3"/>
        <w:spacing w:before="6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 xml:space="preserve">Ким призначається </w:t>
      </w:r>
      <w:proofErr w:type="gramStart"/>
      <w:r w:rsidRPr="00B20313">
        <w:rPr>
          <w:lang w:val="ru-RU"/>
        </w:rPr>
        <w:t>на посаду</w:t>
      </w:r>
      <w:proofErr w:type="gramEnd"/>
      <w:r w:rsidRPr="00B20313">
        <w:rPr>
          <w:lang w:val="ru-RU"/>
        </w:rPr>
        <w:t xml:space="preserve"> державний секретар</w:t>
      </w:r>
      <w:r w:rsidRPr="00B20313">
        <w:rPr>
          <w:spacing w:val="-9"/>
          <w:lang w:val="ru-RU"/>
        </w:rPr>
        <w:t xml:space="preserve"> </w:t>
      </w:r>
      <w:r w:rsidRPr="00B20313">
        <w:rPr>
          <w:lang w:val="ru-RU"/>
        </w:rPr>
        <w:t>міністерства?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А) Кабінетом Міністрів України за поданням Комісії з питань вищого корпусу дер</w:t>
      </w:r>
      <w:r w:rsidRPr="00B20313">
        <w:rPr>
          <w:lang w:val="ru-RU"/>
        </w:rPr>
        <w:t>жавної служби;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Б) Комісією з питань вищого корпусу державної служби;</w:t>
      </w:r>
    </w:p>
    <w:p w:rsidR="00E97D1F" w:rsidRPr="00B20313" w:rsidRDefault="00B20313">
      <w:pPr>
        <w:pStyle w:val="a3"/>
        <w:spacing w:line="249" w:lineRule="auto"/>
        <w:ind w:right="109"/>
        <w:rPr>
          <w:lang w:val="ru-RU"/>
        </w:rPr>
      </w:pPr>
      <w:r w:rsidRPr="00B20313">
        <w:rPr>
          <w:lang w:val="ru-RU"/>
        </w:rPr>
        <w:t>В) Міністром за поданням Комісії з питань вищого корпусу державної служби; Г)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Президентом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України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за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поданням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Комісії</w:t>
      </w:r>
      <w:r w:rsidRPr="00B20313">
        <w:rPr>
          <w:spacing w:val="-16"/>
          <w:lang w:val="ru-RU"/>
        </w:rPr>
        <w:t xml:space="preserve"> </w:t>
      </w:r>
      <w:r w:rsidRPr="00B20313">
        <w:rPr>
          <w:lang w:val="ru-RU"/>
        </w:rPr>
        <w:t>з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питань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вищого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корпусу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державної служби.</w:t>
      </w:r>
    </w:p>
    <w:p w:rsidR="00E97D1F" w:rsidRPr="00B20313" w:rsidRDefault="00E97D1F">
      <w:pPr>
        <w:pStyle w:val="a3"/>
        <w:spacing w:before="6"/>
        <w:ind w:left="0"/>
        <w:rPr>
          <w:sz w:val="31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289" w:firstLine="0"/>
        <w:rPr>
          <w:lang w:val="ru-RU"/>
        </w:rPr>
      </w:pPr>
      <w:r w:rsidRPr="00B20313">
        <w:rPr>
          <w:lang w:val="ru-RU"/>
        </w:rPr>
        <w:t>Ким забезпечується реалізація державної політики стосовно державної таємниці, контроль за її збереженням в апараті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міністерства?</w:t>
      </w:r>
    </w:p>
    <w:p w:rsidR="00E97D1F" w:rsidRPr="00B20313" w:rsidRDefault="00B20313">
      <w:pPr>
        <w:pStyle w:val="a3"/>
        <w:spacing w:line="242" w:lineRule="auto"/>
        <w:ind w:right="4983"/>
        <w:rPr>
          <w:lang w:val="ru-RU"/>
        </w:rPr>
      </w:pPr>
      <w:r w:rsidRPr="00B20313">
        <w:rPr>
          <w:lang w:val="ru-RU"/>
        </w:rPr>
        <w:t>А) державним секретарем міністерства; Б) міністром;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В) першим заступником міністра;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заступником міністра відповідно до розпо</w:t>
      </w:r>
      <w:r w:rsidRPr="00B20313">
        <w:rPr>
          <w:lang w:val="ru-RU"/>
        </w:rPr>
        <w:t>ділу повноважень.</w:t>
      </w:r>
    </w:p>
    <w:p w:rsidR="00E97D1F" w:rsidRPr="00B20313" w:rsidRDefault="00E97D1F">
      <w:pPr>
        <w:spacing w:line="321" w:lineRule="exact"/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4"/>
        <w:numPr>
          <w:ilvl w:val="0"/>
          <w:numId w:val="1"/>
        </w:numPr>
        <w:tabs>
          <w:tab w:val="left" w:pos="619"/>
        </w:tabs>
        <w:spacing w:before="71" w:line="237" w:lineRule="auto"/>
        <w:ind w:right="5067" w:firstLine="0"/>
        <w:rPr>
          <w:sz w:val="28"/>
          <w:lang w:val="ru-RU"/>
        </w:rPr>
      </w:pPr>
      <w:r w:rsidRPr="00B20313">
        <w:rPr>
          <w:b/>
          <w:sz w:val="28"/>
          <w:lang w:val="ru-RU"/>
        </w:rPr>
        <w:lastRenderedPageBreak/>
        <w:t xml:space="preserve">Хто очолює апарат міністерства? </w:t>
      </w:r>
      <w:r w:rsidRPr="00B20313">
        <w:rPr>
          <w:sz w:val="28"/>
          <w:lang w:val="ru-RU"/>
        </w:rPr>
        <w:t xml:space="preserve">А) державний секретар </w:t>
      </w:r>
      <w:proofErr w:type="gramStart"/>
      <w:r w:rsidRPr="00B20313">
        <w:rPr>
          <w:sz w:val="28"/>
          <w:lang w:val="ru-RU"/>
        </w:rPr>
        <w:t>міністерства ;</w:t>
      </w:r>
      <w:proofErr w:type="gramEnd"/>
      <w:r w:rsidRPr="00B20313">
        <w:rPr>
          <w:sz w:val="28"/>
          <w:lang w:val="ru-RU"/>
        </w:rPr>
        <w:t xml:space="preserve"> Б)</w:t>
      </w:r>
      <w:r w:rsidRPr="00B20313">
        <w:rPr>
          <w:spacing w:val="-2"/>
          <w:sz w:val="28"/>
          <w:lang w:val="ru-RU"/>
        </w:rPr>
        <w:t xml:space="preserve"> </w:t>
      </w:r>
      <w:r w:rsidRPr="00B20313">
        <w:rPr>
          <w:sz w:val="28"/>
          <w:lang w:val="ru-RU"/>
        </w:rPr>
        <w:t>міністр;</w:t>
      </w:r>
    </w:p>
    <w:p w:rsidR="00E97D1F" w:rsidRPr="00B20313" w:rsidRDefault="00B20313">
      <w:pPr>
        <w:pStyle w:val="a3"/>
        <w:spacing w:before="4" w:line="321" w:lineRule="exact"/>
        <w:rPr>
          <w:lang w:val="ru-RU"/>
        </w:rPr>
      </w:pPr>
      <w:r w:rsidRPr="00B20313">
        <w:rPr>
          <w:lang w:val="ru-RU"/>
        </w:rPr>
        <w:t>В) перший заступник міністра;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заступник міністра відповідно до розподілу повноважень.</w:t>
      </w:r>
    </w:p>
    <w:p w:rsidR="00E97D1F" w:rsidRPr="00B20313" w:rsidRDefault="00E97D1F">
      <w:pPr>
        <w:pStyle w:val="a3"/>
        <w:spacing w:before="11"/>
        <w:ind w:left="0"/>
        <w:rPr>
          <w:sz w:val="32"/>
          <w:lang w:val="ru-RU"/>
        </w:rPr>
      </w:pPr>
    </w:p>
    <w:p w:rsidR="00E97D1F" w:rsidRDefault="00B20313">
      <w:pPr>
        <w:pStyle w:val="a4"/>
        <w:numPr>
          <w:ilvl w:val="0"/>
          <w:numId w:val="1"/>
        </w:numPr>
        <w:tabs>
          <w:tab w:val="left" w:pos="619"/>
        </w:tabs>
        <w:ind w:right="660" w:firstLine="0"/>
        <w:rPr>
          <w:sz w:val="28"/>
        </w:rPr>
      </w:pPr>
      <w:r w:rsidRPr="00B20313">
        <w:rPr>
          <w:b/>
          <w:sz w:val="28"/>
          <w:lang w:val="ru-RU"/>
        </w:rPr>
        <w:t>Для якої категорії державних службовців та працівникі</w:t>
      </w:r>
      <w:r w:rsidRPr="00B20313">
        <w:rPr>
          <w:b/>
          <w:sz w:val="28"/>
          <w:lang w:val="ru-RU"/>
        </w:rPr>
        <w:t xml:space="preserve">в апарату міністерства підставою для звільнення може бути звільнення міністра? </w:t>
      </w:r>
      <w:r>
        <w:rPr>
          <w:sz w:val="28"/>
        </w:rPr>
        <w:t>А) для працівників патронатної служби</w:t>
      </w:r>
      <w:r>
        <w:rPr>
          <w:spacing w:val="-8"/>
          <w:sz w:val="28"/>
        </w:rPr>
        <w:t xml:space="preserve"> </w:t>
      </w:r>
      <w:r>
        <w:rPr>
          <w:sz w:val="28"/>
        </w:rPr>
        <w:t>міністра;</w:t>
      </w:r>
    </w:p>
    <w:p w:rsidR="00E97D1F" w:rsidRPr="00B20313" w:rsidRDefault="00B20313">
      <w:pPr>
        <w:pStyle w:val="a3"/>
        <w:ind w:right="1628"/>
        <w:rPr>
          <w:lang w:val="ru-RU"/>
        </w:rPr>
      </w:pPr>
      <w:r w:rsidRPr="00B20313">
        <w:rPr>
          <w:lang w:val="ru-RU"/>
        </w:rPr>
        <w:t>Б) для всіх категорій працівників міністерства, які не є державними службовцями;</w:t>
      </w:r>
    </w:p>
    <w:p w:rsidR="00E97D1F" w:rsidRPr="00B20313" w:rsidRDefault="00B20313">
      <w:pPr>
        <w:pStyle w:val="a3"/>
        <w:spacing w:line="320" w:lineRule="exact"/>
        <w:rPr>
          <w:lang w:val="ru-RU"/>
        </w:rPr>
      </w:pPr>
      <w:r w:rsidRPr="00B20313">
        <w:rPr>
          <w:lang w:val="ru-RU"/>
        </w:rPr>
        <w:t>В) лише для державних службовців апарату міністерства;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для всіх державних службовців та працівників апарату міністерства;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Якою є гранична чисельність патронатної служби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міністра?</w:t>
      </w:r>
    </w:p>
    <w:p w:rsidR="00E97D1F" w:rsidRPr="00B20313" w:rsidRDefault="00B20313">
      <w:pPr>
        <w:pStyle w:val="a3"/>
        <w:ind w:right="6717"/>
        <w:rPr>
          <w:lang w:val="ru-RU"/>
        </w:rPr>
      </w:pPr>
      <w:r w:rsidRPr="00B20313">
        <w:rPr>
          <w:lang w:val="ru-RU"/>
        </w:rPr>
        <w:t>А) не більше п'яти осіб; Б) не більше семи осіб; В) не більше десяти осіб;</w:t>
      </w:r>
    </w:p>
    <w:p w:rsidR="00E97D1F" w:rsidRPr="00B20313" w:rsidRDefault="00B20313">
      <w:pPr>
        <w:pStyle w:val="a3"/>
        <w:spacing w:line="318" w:lineRule="exact"/>
        <w:rPr>
          <w:lang w:val="ru-RU"/>
        </w:rPr>
      </w:pPr>
      <w:r w:rsidRPr="00B20313">
        <w:rPr>
          <w:lang w:val="ru-RU"/>
        </w:rPr>
        <w:t>Г) не більше дванадцяти осіб.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319" w:lineRule="exact"/>
        <w:ind w:firstLine="0"/>
        <w:rPr>
          <w:lang w:val="ru-RU"/>
        </w:rPr>
      </w:pPr>
      <w:r w:rsidRPr="00B20313">
        <w:rPr>
          <w:lang w:val="ru-RU"/>
        </w:rPr>
        <w:t>Ким визначається персональний склад патронатної служби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міністра?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А) державним секретарем міністерства;</w:t>
      </w:r>
    </w:p>
    <w:p w:rsidR="00E97D1F" w:rsidRPr="00B20313" w:rsidRDefault="00B20313">
      <w:pPr>
        <w:pStyle w:val="a3"/>
        <w:ind w:right="4353"/>
        <w:jc w:val="both"/>
        <w:rPr>
          <w:lang w:val="ru-RU"/>
        </w:rPr>
      </w:pPr>
      <w:r w:rsidRPr="00B20313">
        <w:rPr>
          <w:lang w:val="ru-RU"/>
        </w:rPr>
        <w:t xml:space="preserve">Б) керівником кадрової служби міністерства; В) </w:t>
      </w:r>
      <w:r w:rsidRPr="00B20313">
        <w:rPr>
          <w:lang w:val="ru-RU"/>
        </w:rPr>
        <w:t>керівником патронатної служби міністра; Г) міністром.</w:t>
      </w:r>
    </w:p>
    <w:p w:rsidR="00E97D1F" w:rsidRPr="00B20313" w:rsidRDefault="00E97D1F">
      <w:pPr>
        <w:pStyle w:val="a3"/>
        <w:spacing w:before="9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319" w:lineRule="exact"/>
        <w:ind w:firstLine="0"/>
        <w:rPr>
          <w:lang w:val="ru-RU"/>
        </w:rPr>
      </w:pPr>
      <w:r w:rsidRPr="00B20313">
        <w:rPr>
          <w:lang w:val="ru-RU"/>
        </w:rPr>
        <w:t>У яких випадках утворюються територіальні органи</w:t>
      </w:r>
      <w:r w:rsidRPr="00B20313">
        <w:rPr>
          <w:spacing w:val="-10"/>
          <w:lang w:val="ru-RU"/>
        </w:rPr>
        <w:t xml:space="preserve"> </w:t>
      </w:r>
      <w:r w:rsidRPr="00B20313">
        <w:rPr>
          <w:lang w:val="ru-RU"/>
        </w:rPr>
        <w:t>міністерства?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А) коли їх створення передбачено положенням про міністерство;</w:t>
      </w:r>
    </w:p>
    <w:p w:rsidR="00E97D1F" w:rsidRPr="00B20313" w:rsidRDefault="00B20313">
      <w:pPr>
        <w:pStyle w:val="a3"/>
        <w:spacing w:line="242" w:lineRule="auto"/>
        <w:ind w:right="239"/>
        <w:rPr>
          <w:lang w:val="ru-RU"/>
        </w:rPr>
      </w:pPr>
      <w:r w:rsidRPr="00B20313">
        <w:rPr>
          <w:lang w:val="ru-RU"/>
        </w:rPr>
        <w:t xml:space="preserve">Б) коли їх створення є необхідним для виконання міністерством покладених на </w:t>
      </w:r>
      <w:r w:rsidRPr="00B20313">
        <w:rPr>
          <w:lang w:val="ru-RU"/>
        </w:rPr>
        <w:t>нього функцій;</w:t>
      </w:r>
    </w:p>
    <w:p w:rsidR="00E97D1F" w:rsidRPr="00B20313" w:rsidRDefault="00B20313">
      <w:pPr>
        <w:pStyle w:val="a3"/>
        <w:ind w:right="857"/>
        <w:rPr>
          <w:lang w:val="ru-RU"/>
        </w:rPr>
      </w:pPr>
      <w:r w:rsidRPr="00B20313">
        <w:rPr>
          <w:lang w:val="ru-RU"/>
        </w:rPr>
        <w:t>В) коли чисельність центрального апарату міністерства недостатньою для виконання міністерством покладених на нього функцій;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коли відповідне рішення приймається міністром.</w:t>
      </w:r>
    </w:p>
    <w:p w:rsidR="00E97D1F" w:rsidRPr="00B20313" w:rsidRDefault="00E97D1F">
      <w:pPr>
        <w:pStyle w:val="a3"/>
        <w:spacing w:before="8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782" w:firstLine="0"/>
        <w:rPr>
          <w:lang w:val="ru-RU"/>
        </w:rPr>
      </w:pPr>
      <w:r w:rsidRPr="00B20313">
        <w:rPr>
          <w:lang w:val="ru-RU"/>
        </w:rPr>
        <w:t>Ким призначаються на посади та звільняються з посад заступники керівників територіальних органів</w:t>
      </w:r>
      <w:r w:rsidRPr="00B20313">
        <w:rPr>
          <w:spacing w:val="-7"/>
          <w:lang w:val="ru-RU"/>
        </w:rPr>
        <w:t xml:space="preserve"> </w:t>
      </w:r>
      <w:r w:rsidRPr="00B20313">
        <w:rPr>
          <w:lang w:val="ru-RU"/>
        </w:rPr>
        <w:t>міністерства?</w:t>
      </w:r>
    </w:p>
    <w:p w:rsidR="00E97D1F" w:rsidRPr="00B20313" w:rsidRDefault="00B20313">
      <w:pPr>
        <w:pStyle w:val="a3"/>
        <w:ind w:right="4926"/>
        <w:rPr>
          <w:lang w:val="ru-RU"/>
        </w:rPr>
      </w:pPr>
      <w:r w:rsidRPr="00B20313">
        <w:rPr>
          <w:lang w:val="ru-RU"/>
        </w:rPr>
        <w:t>А) керівниками територіальних органів; Б) державним секретарем міністерства; В) міністром;</w:t>
      </w:r>
    </w:p>
    <w:p w:rsidR="00E97D1F" w:rsidRDefault="00B20313">
      <w:pPr>
        <w:pStyle w:val="a3"/>
        <w:spacing w:line="318" w:lineRule="exact"/>
      </w:pPr>
      <w:r>
        <w:t xml:space="preserve">Г) </w:t>
      </w:r>
      <w:proofErr w:type="gramStart"/>
      <w:r>
        <w:t>першим</w:t>
      </w:r>
      <w:proofErr w:type="gramEnd"/>
      <w:r>
        <w:t xml:space="preserve"> заступником міністра.</w:t>
      </w:r>
    </w:p>
    <w:p w:rsidR="00E97D1F" w:rsidRDefault="00E97D1F">
      <w:pPr>
        <w:pStyle w:val="a3"/>
        <w:spacing w:before="7"/>
        <w:ind w:left="0"/>
        <w:rPr>
          <w:sz w:val="32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1564" w:firstLine="0"/>
        <w:rPr>
          <w:lang w:val="ru-RU"/>
        </w:rPr>
      </w:pPr>
      <w:r w:rsidRPr="00B20313">
        <w:rPr>
          <w:lang w:val="ru-RU"/>
        </w:rPr>
        <w:t>Ким визначається пері</w:t>
      </w:r>
      <w:r w:rsidRPr="00B20313">
        <w:rPr>
          <w:lang w:val="ru-RU"/>
        </w:rPr>
        <w:t>одичність проведення засідань колегії міністерства?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А) міністром;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Б) членами колегії;</w:t>
      </w:r>
    </w:p>
    <w:p w:rsidR="00E97D1F" w:rsidRPr="00B20313" w:rsidRDefault="00B20313">
      <w:pPr>
        <w:pStyle w:val="a3"/>
        <w:spacing w:before="1"/>
        <w:rPr>
          <w:lang w:val="ru-RU"/>
        </w:rPr>
      </w:pPr>
      <w:r w:rsidRPr="00B20313">
        <w:rPr>
          <w:lang w:val="ru-RU"/>
        </w:rPr>
        <w:t>В) державним секретарем міністерства;</w:t>
      </w:r>
    </w:p>
    <w:p w:rsidR="00E97D1F" w:rsidRPr="00B20313" w:rsidRDefault="00E97D1F">
      <w:pPr>
        <w:rPr>
          <w:lang w:val="ru-RU"/>
        </w:rPr>
        <w:sectPr w:rsidR="00E97D1F" w:rsidRPr="00B20313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a3"/>
        <w:spacing w:before="61"/>
        <w:rPr>
          <w:lang w:val="ru-RU"/>
        </w:rPr>
      </w:pPr>
      <w:r w:rsidRPr="00B20313">
        <w:rPr>
          <w:lang w:val="ru-RU"/>
        </w:rPr>
        <w:lastRenderedPageBreak/>
        <w:t>Г) Кабінетом Міністрів України.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/>
        <w:ind w:right="2008" w:firstLine="0"/>
        <w:rPr>
          <w:lang w:val="ru-RU"/>
        </w:rPr>
      </w:pPr>
      <w:r w:rsidRPr="00B20313">
        <w:rPr>
          <w:lang w:val="ru-RU"/>
        </w:rPr>
        <w:t>Які накази міністерства підлягають державній реєстрації Міністерством юстиції України</w:t>
      </w:r>
      <w:r w:rsidRPr="00B20313">
        <w:rPr>
          <w:lang w:val="ru-RU"/>
        </w:rPr>
        <w:t>?</w:t>
      </w:r>
    </w:p>
    <w:p w:rsidR="00E97D1F" w:rsidRPr="00B20313" w:rsidRDefault="00B20313">
      <w:pPr>
        <w:pStyle w:val="a3"/>
        <w:ind w:right="3304"/>
        <w:rPr>
          <w:lang w:val="ru-RU"/>
        </w:rPr>
      </w:pPr>
      <w:r w:rsidRPr="00B20313">
        <w:rPr>
          <w:lang w:val="ru-RU"/>
        </w:rPr>
        <w:t>А) накази міністерства нормативно-правового змісту; Б) всі накази міністерства;</w:t>
      </w:r>
    </w:p>
    <w:p w:rsidR="00E97D1F" w:rsidRPr="00B20313" w:rsidRDefault="00B20313">
      <w:pPr>
        <w:pStyle w:val="a3"/>
        <w:spacing w:line="237" w:lineRule="auto"/>
        <w:ind w:right="2313"/>
        <w:rPr>
          <w:lang w:val="ru-RU"/>
        </w:rPr>
      </w:pPr>
      <w:r w:rsidRPr="00B20313">
        <w:rPr>
          <w:lang w:val="ru-RU"/>
        </w:rPr>
        <w:t>В) накази міністерства, які пройшли громадське обговорення; Г) накази міністерства, які набули чинності.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281" w:firstLine="0"/>
        <w:rPr>
          <w:lang w:val="ru-RU"/>
        </w:rPr>
      </w:pPr>
      <w:r w:rsidRPr="00B20313">
        <w:rPr>
          <w:lang w:val="ru-RU"/>
        </w:rPr>
        <w:t xml:space="preserve">У якій формі утворюється центральний орган виконавчої влади </w:t>
      </w:r>
      <w:proofErr w:type="gramStart"/>
      <w:r w:rsidRPr="00B20313">
        <w:rPr>
          <w:lang w:val="ru-RU"/>
        </w:rPr>
        <w:t>У</w:t>
      </w:r>
      <w:proofErr w:type="gramEnd"/>
      <w:r w:rsidRPr="00B20313">
        <w:rPr>
          <w:lang w:val="ru-RU"/>
        </w:rPr>
        <w:t xml:space="preserve"> разі якщо більшість його функцій складають функції з управління об'єктами державної власності, що належать до сфери його</w:t>
      </w:r>
      <w:r w:rsidRPr="00B20313">
        <w:rPr>
          <w:spacing w:val="-4"/>
          <w:lang w:val="ru-RU"/>
        </w:rPr>
        <w:t xml:space="preserve"> </w:t>
      </w:r>
      <w:r w:rsidRPr="00B20313">
        <w:rPr>
          <w:lang w:val="ru-RU"/>
        </w:rPr>
        <w:t>управління?</w:t>
      </w:r>
    </w:p>
    <w:p w:rsidR="00E97D1F" w:rsidRPr="00B20313" w:rsidRDefault="00B20313">
      <w:pPr>
        <w:pStyle w:val="a3"/>
        <w:ind w:right="7855"/>
        <w:rPr>
          <w:lang w:val="ru-RU"/>
        </w:rPr>
      </w:pPr>
      <w:r w:rsidRPr="00B20313">
        <w:rPr>
          <w:lang w:val="ru-RU"/>
        </w:rPr>
        <w:t>А) як служба;</w:t>
      </w:r>
    </w:p>
    <w:p w:rsidR="00E97D1F" w:rsidRPr="00B20313" w:rsidRDefault="00B20313">
      <w:pPr>
        <w:pStyle w:val="a3"/>
        <w:ind w:right="7855"/>
        <w:rPr>
          <w:lang w:val="ru-RU"/>
        </w:rPr>
      </w:pPr>
      <w:r w:rsidRPr="00B20313">
        <w:rPr>
          <w:lang w:val="ru-RU"/>
        </w:rPr>
        <w:t>Б) як агентство;</w:t>
      </w:r>
    </w:p>
    <w:p w:rsidR="00E97D1F" w:rsidRPr="00B20313" w:rsidRDefault="00B20313">
      <w:pPr>
        <w:pStyle w:val="a3"/>
        <w:spacing w:line="237" w:lineRule="auto"/>
        <w:ind w:right="7459"/>
        <w:rPr>
          <w:lang w:val="ru-RU"/>
        </w:rPr>
      </w:pPr>
      <w:r w:rsidRPr="00B20313">
        <w:rPr>
          <w:lang w:val="ru-RU"/>
        </w:rPr>
        <w:t>В) як міністерство; Г) як інсп</w:t>
      </w:r>
      <w:r w:rsidRPr="00B20313">
        <w:rPr>
          <w:lang w:val="ru-RU"/>
        </w:rPr>
        <w:t>екція.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214" w:firstLine="0"/>
        <w:rPr>
          <w:lang w:val="ru-RU"/>
        </w:rPr>
      </w:pPr>
      <w:r w:rsidRPr="00B20313">
        <w:rPr>
          <w:lang w:val="ru-RU"/>
        </w:rPr>
        <w:t>Який центральний орган виконавчої влади НЕ є центральним органом зі спеціальним статусом?</w:t>
      </w:r>
    </w:p>
    <w:p w:rsidR="00E97D1F" w:rsidRPr="00B20313" w:rsidRDefault="00B20313">
      <w:pPr>
        <w:pStyle w:val="a3"/>
        <w:spacing w:line="316" w:lineRule="exact"/>
        <w:rPr>
          <w:lang w:val="ru-RU"/>
        </w:rPr>
      </w:pPr>
      <w:r w:rsidRPr="00B20313">
        <w:rPr>
          <w:lang w:val="ru-RU"/>
        </w:rPr>
        <w:t>А) Державна служба якості освіти;</w:t>
      </w:r>
    </w:p>
    <w:p w:rsidR="00E97D1F" w:rsidRPr="00B20313" w:rsidRDefault="00B20313">
      <w:pPr>
        <w:pStyle w:val="a3"/>
        <w:spacing w:line="322" w:lineRule="exact"/>
        <w:rPr>
          <w:lang w:val="ru-RU"/>
        </w:rPr>
      </w:pPr>
      <w:r w:rsidRPr="00B20313">
        <w:rPr>
          <w:lang w:val="ru-RU"/>
        </w:rPr>
        <w:t>Б) Антимонопольний комітет України;</w:t>
      </w:r>
    </w:p>
    <w:p w:rsidR="00E97D1F" w:rsidRPr="00B20313" w:rsidRDefault="00B20313">
      <w:pPr>
        <w:pStyle w:val="a3"/>
        <w:spacing w:before="2" w:line="237" w:lineRule="auto"/>
        <w:ind w:right="2410"/>
        <w:rPr>
          <w:lang w:val="ru-RU"/>
        </w:rPr>
      </w:pPr>
      <w:r w:rsidRPr="00B20313">
        <w:rPr>
          <w:lang w:val="ru-RU"/>
        </w:rPr>
        <w:t>В) Державний комітет телебачення і радіомовлення України; Г) Фонд державного майна Украї</w:t>
      </w:r>
      <w:r w:rsidRPr="00B20313">
        <w:rPr>
          <w:lang w:val="ru-RU"/>
        </w:rPr>
        <w:t>ни.</w:t>
      </w:r>
    </w:p>
    <w:p w:rsidR="00E97D1F" w:rsidRPr="00B20313" w:rsidRDefault="00E97D1F">
      <w:pPr>
        <w:pStyle w:val="a3"/>
        <w:spacing w:before="4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018" w:firstLine="0"/>
        <w:rPr>
          <w:lang w:val="ru-RU"/>
        </w:rPr>
      </w:pPr>
      <w:r w:rsidRPr="00B20313">
        <w:rPr>
          <w:lang w:val="ru-RU"/>
        </w:rPr>
        <w:t>Через кого спрямовується та координується Кабінетом Міністрів України діяльність центральних органів виконавчої</w:t>
      </w:r>
      <w:r w:rsidRPr="00B20313">
        <w:rPr>
          <w:spacing w:val="-8"/>
          <w:lang w:val="ru-RU"/>
        </w:rPr>
        <w:t xml:space="preserve"> </w:t>
      </w:r>
      <w:r w:rsidRPr="00B20313">
        <w:rPr>
          <w:lang w:val="ru-RU"/>
        </w:rPr>
        <w:t>влади?</w:t>
      </w:r>
    </w:p>
    <w:p w:rsidR="00E97D1F" w:rsidRPr="00B20313" w:rsidRDefault="00B20313">
      <w:pPr>
        <w:pStyle w:val="a3"/>
        <w:ind w:right="2636"/>
        <w:rPr>
          <w:lang w:val="ru-RU"/>
        </w:rPr>
      </w:pPr>
      <w:r w:rsidRPr="00B20313">
        <w:rPr>
          <w:lang w:val="ru-RU"/>
        </w:rPr>
        <w:t>А) через керівників центральних органів виконавчої влади; Б) через державних секретарів відповідних міністерств;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через відповідни</w:t>
      </w:r>
      <w:r w:rsidRPr="00B20313">
        <w:rPr>
          <w:lang w:val="ru-RU"/>
        </w:rPr>
        <w:t>х міністрів;</w:t>
      </w:r>
    </w:p>
    <w:p w:rsidR="00E97D1F" w:rsidRPr="00B20313" w:rsidRDefault="00B20313">
      <w:pPr>
        <w:pStyle w:val="a3"/>
        <w:rPr>
          <w:lang w:val="ru-RU"/>
        </w:rPr>
      </w:pPr>
      <w:r w:rsidRPr="00B20313">
        <w:rPr>
          <w:lang w:val="ru-RU"/>
        </w:rPr>
        <w:t>Г) через Прем'єр-міністра України.</w:t>
      </w:r>
    </w:p>
    <w:p w:rsidR="00E97D1F" w:rsidRPr="00B20313" w:rsidRDefault="00E97D1F">
      <w:pPr>
        <w:pStyle w:val="a3"/>
        <w:spacing w:before="5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261" w:firstLine="0"/>
        <w:rPr>
          <w:lang w:val="ru-RU"/>
        </w:rPr>
      </w:pPr>
      <w:r w:rsidRPr="00B20313">
        <w:rPr>
          <w:lang w:val="ru-RU"/>
        </w:rPr>
        <w:t>Який статус мають міністерства та інші центральні органи виконавчої влади?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А) є бюджетними установами;</w:t>
      </w:r>
    </w:p>
    <w:p w:rsidR="00E97D1F" w:rsidRPr="00B20313" w:rsidRDefault="00B20313">
      <w:pPr>
        <w:pStyle w:val="a3"/>
        <w:spacing w:before="2"/>
        <w:ind w:right="4137"/>
        <w:rPr>
          <w:lang w:val="ru-RU"/>
        </w:rPr>
      </w:pPr>
      <w:r w:rsidRPr="00B20313">
        <w:rPr>
          <w:lang w:val="ru-RU"/>
        </w:rPr>
        <w:t>Б) є юридичними особами приватного права; В) є юридичними особами публічного права; Г) є державними неприбутковими установами.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line="319" w:lineRule="exact"/>
        <w:ind w:firstLine="0"/>
        <w:rPr>
          <w:lang w:val="ru-RU"/>
        </w:rPr>
      </w:pPr>
      <w:r w:rsidRPr="00B20313">
        <w:rPr>
          <w:lang w:val="ru-RU"/>
        </w:rPr>
        <w:t>Якими питаннями опікується один з заступників</w:t>
      </w:r>
      <w:r w:rsidRPr="00B20313">
        <w:rPr>
          <w:spacing w:val="-11"/>
          <w:lang w:val="ru-RU"/>
        </w:rPr>
        <w:t xml:space="preserve"> </w:t>
      </w:r>
      <w:r w:rsidRPr="00B20313">
        <w:rPr>
          <w:lang w:val="ru-RU"/>
        </w:rPr>
        <w:t>міністра?</w:t>
      </w:r>
    </w:p>
    <w:p w:rsidR="00E97D1F" w:rsidRPr="00B20313" w:rsidRDefault="00B20313">
      <w:pPr>
        <w:pStyle w:val="a3"/>
        <w:ind w:right="3460"/>
        <w:rPr>
          <w:lang w:val="ru-RU"/>
        </w:rPr>
      </w:pPr>
      <w:r w:rsidRPr="00B20313">
        <w:rPr>
          <w:lang w:val="ru-RU"/>
        </w:rPr>
        <w:t>А) питаннями територіальних органів міністерства; Б) питаннями фінансува</w:t>
      </w:r>
      <w:r w:rsidRPr="00B20313">
        <w:rPr>
          <w:lang w:val="ru-RU"/>
        </w:rPr>
        <w:t>ння діяльності міністерства; В) питаннями боротьби з корупцією;</w:t>
      </w:r>
    </w:p>
    <w:p w:rsidR="00E97D1F" w:rsidRDefault="00B20313">
      <w:pPr>
        <w:pStyle w:val="a3"/>
        <w:spacing w:line="319" w:lineRule="exact"/>
      </w:pPr>
      <w:r>
        <w:t xml:space="preserve">Г) </w:t>
      </w:r>
      <w:proofErr w:type="gramStart"/>
      <w:r>
        <w:t>питаннями</w:t>
      </w:r>
      <w:proofErr w:type="gramEnd"/>
      <w:r>
        <w:t xml:space="preserve"> трудової дисципліни.</w:t>
      </w:r>
    </w:p>
    <w:p w:rsidR="00E97D1F" w:rsidRDefault="00E97D1F">
      <w:pPr>
        <w:spacing w:line="319" w:lineRule="exact"/>
        <w:sectPr w:rsidR="00E97D1F">
          <w:pgSz w:w="11910" w:h="16840"/>
          <w:pgMar w:top="760" w:right="740" w:bottom="280" w:left="1220" w:header="708" w:footer="708" w:gutter="0"/>
          <w:cols w:space="720"/>
        </w:sect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69"/>
        <w:ind w:right="639" w:firstLine="0"/>
        <w:rPr>
          <w:lang w:val="ru-RU"/>
        </w:rPr>
      </w:pPr>
      <w:r w:rsidRPr="00B20313">
        <w:rPr>
          <w:lang w:val="ru-RU"/>
        </w:rPr>
        <w:lastRenderedPageBreak/>
        <w:t>Які центральні органи виконавчої влади забезпечують формування державної політики?</w:t>
      </w:r>
    </w:p>
    <w:p w:rsidR="00E97D1F" w:rsidRPr="00B20313" w:rsidRDefault="00B20313">
      <w:pPr>
        <w:pStyle w:val="a3"/>
        <w:spacing w:line="317" w:lineRule="exact"/>
        <w:rPr>
          <w:lang w:val="ru-RU"/>
        </w:rPr>
      </w:pPr>
      <w:r w:rsidRPr="00B20313">
        <w:rPr>
          <w:lang w:val="ru-RU"/>
        </w:rPr>
        <w:t>А) міністерства;</w:t>
      </w:r>
    </w:p>
    <w:p w:rsidR="00E97D1F" w:rsidRPr="00B20313" w:rsidRDefault="00B20313">
      <w:pPr>
        <w:pStyle w:val="a3"/>
        <w:spacing w:before="2"/>
        <w:ind w:right="2511"/>
        <w:rPr>
          <w:lang w:val="ru-RU"/>
        </w:rPr>
      </w:pPr>
      <w:r w:rsidRPr="00B20313">
        <w:rPr>
          <w:lang w:val="ru-RU"/>
        </w:rPr>
        <w:t>Б) міністерства та інші центральні органи ви</w:t>
      </w:r>
      <w:r w:rsidRPr="00B20313">
        <w:rPr>
          <w:lang w:val="ru-RU"/>
        </w:rPr>
        <w:t>конавчої влади; В) Кабінет Міністрів України;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центральні органи виконавчої влади із спеціальним статусом.</w:t>
      </w:r>
    </w:p>
    <w:p w:rsidR="00E97D1F" w:rsidRPr="00B20313" w:rsidRDefault="00E97D1F">
      <w:pPr>
        <w:pStyle w:val="a3"/>
        <w:spacing w:before="10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spacing w:before="1" w:line="321" w:lineRule="exact"/>
        <w:ind w:firstLine="0"/>
        <w:rPr>
          <w:lang w:val="ru-RU"/>
        </w:rPr>
      </w:pPr>
      <w:r w:rsidRPr="00B20313">
        <w:rPr>
          <w:lang w:val="ru-RU"/>
        </w:rPr>
        <w:t>За яким принципом діють міністерства?</w:t>
      </w:r>
    </w:p>
    <w:p w:rsidR="00E97D1F" w:rsidRPr="00B20313" w:rsidRDefault="00B20313">
      <w:pPr>
        <w:pStyle w:val="a3"/>
        <w:ind w:right="1379"/>
        <w:rPr>
          <w:lang w:val="ru-RU"/>
        </w:rPr>
      </w:pPr>
      <w:r w:rsidRPr="00B20313">
        <w:rPr>
          <w:lang w:val="ru-RU"/>
        </w:rPr>
        <w:t>А) за принципом забезпечення рівного доступу до державної служби; Б) за принципом збалансованості;</w:t>
      </w:r>
    </w:p>
    <w:p w:rsidR="00E97D1F" w:rsidRPr="00B20313" w:rsidRDefault="00B20313">
      <w:pPr>
        <w:pStyle w:val="a3"/>
        <w:spacing w:line="237" w:lineRule="auto"/>
        <w:ind w:right="5451"/>
        <w:rPr>
          <w:lang w:val="ru-RU"/>
        </w:rPr>
      </w:pPr>
      <w:r w:rsidRPr="00B20313">
        <w:rPr>
          <w:lang w:val="ru-RU"/>
        </w:rPr>
        <w:t>В) за принципом єдиноначальності; Г) за принципом субсидіарності.</w:t>
      </w:r>
    </w:p>
    <w:p w:rsidR="00E97D1F" w:rsidRPr="00B20313" w:rsidRDefault="00E97D1F">
      <w:pPr>
        <w:pStyle w:val="a3"/>
        <w:spacing w:before="6"/>
        <w:ind w:left="0"/>
        <w:rPr>
          <w:sz w:val="33"/>
          <w:lang w:val="ru-RU"/>
        </w:rPr>
      </w:pPr>
    </w:p>
    <w:p w:rsidR="00E97D1F" w:rsidRDefault="00B20313">
      <w:pPr>
        <w:pStyle w:val="1"/>
        <w:numPr>
          <w:ilvl w:val="0"/>
          <w:numId w:val="1"/>
        </w:numPr>
        <w:tabs>
          <w:tab w:val="left" w:pos="619"/>
        </w:tabs>
        <w:spacing w:line="237" w:lineRule="auto"/>
        <w:ind w:right="880" w:firstLine="0"/>
        <w:jc w:val="both"/>
        <w:rPr>
          <w:b w:val="0"/>
        </w:rPr>
      </w:pPr>
      <w:r w:rsidRPr="00B20313">
        <w:rPr>
          <w:lang w:val="ru-RU"/>
        </w:rPr>
        <w:t xml:space="preserve">Яким органом затверджується зразки печаток, бланків і табличок (вивісок) міністерств, інших центральних органів виконавчої влади? </w:t>
      </w:r>
      <w:r>
        <w:rPr>
          <w:b w:val="0"/>
        </w:rPr>
        <w:t xml:space="preserve">А) </w:t>
      </w:r>
      <w:proofErr w:type="gramStart"/>
      <w:r>
        <w:rPr>
          <w:b w:val="0"/>
        </w:rPr>
        <w:t>відповідним</w:t>
      </w:r>
      <w:proofErr w:type="gramEnd"/>
      <w:r>
        <w:rPr>
          <w:b w:val="0"/>
          <w:spacing w:val="-2"/>
        </w:rPr>
        <w:t xml:space="preserve"> </w:t>
      </w:r>
      <w:r>
        <w:rPr>
          <w:b w:val="0"/>
        </w:rPr>
        <w:t>міністерством;</w:t>
      </w:r>
    </w:p>
    <w:p w:rsidR="00E97D1F" w:rsidRDefault="00B20313">
      <w:pPr>
        <w:pStyle w:val="a3"/>
        <w:spacing w:before="1"/>
        <w:ind w:right="5820"/>
      </w:pPr>
      <w:r w:rsidRPr="00B20313">
        <w:rPr>
          <w:lang w:val="ru-RU"/>
        </w:rPr>
        <w:t>Б) Кабінетом Міністрів Україн</w:t>
      </w:r>
      <w:r w:rsidRPr="00B20313">
        <w:rPr>
          <w:lang w:val="ru-RU"/>
        </w:rPr>
        <w:t xml:space="preserve">и; В) Верховною </w:t>
      </w:r>
      <w:r>
        <w:t>Радою</w:t>
      </w:r>
      <w:r>
        <w:rPr>
          <w:spacing w:val="-8"/>
        </w:rPr>
        <w:t xml:space="preserve"> </w:t>
      </w:r>
      <w:r>
        <w:t>України;</w:t>
      </w:r>
    </w:p>
    <w:p w:rsidR="00E97D1F" w:rsidRPr="00B20313" w:rsidRDefault="00B20313">
      <w:pPr>
        <w:pStyle w:val="a3"/>
        <w:spacing w:line="319" w:lineRule="exact"/>
        <w:rPr>
          <w:lang w:val="ru-RU"/>
        </w:rPr>
      </w:pPr>
      <w:r w:rsidRPr="00B20313">
        <w:rPr>
          <w:lang w:val="ru-RU"/>
        </w:rPr>
        <w:t>Г) Секретаріатом Кабінету Міністрів України.</w:t>
      </w:r>
    </w:p>
    <w:p w:rsidR="00E97D1F" w:rsidRPr="00B20313" w:rsidRDefault="00E97D1F">
      <w:pPr>
        <w:pStyle w:val="a3"/>
        <w:spacing w:before="2"/>
        <w:ind w:left="0"/>
        <w:rPr>
          <w:sz w:val="33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619"/>
        </w:tabs>
        <w:ind w:right="128" w:firstLine="0"/>
        <w:rPr>
          <w:lang w:val="ru-RU"/>
        </w:rPr>
      </w:pPr>
      <w:r w:rsidRPr="00B20313">
        <w:rPr>
          <w:lang w:val="ru-RU"/>
        </w:rPr>
        <w:t>Ким визначаються обов'язки першого заступника міністра, заступників міністра?</w:t>
      </w:r>
    </w:p>
    <w:p w:rsidR="00E97D1F" w:rsidRPr="00B20313" w:rsidRDefault="00B20313">
      <w:pPr>
        <w:pStyle w:val="a3"/>
        <w:ind w:right="4983"/>
        <w:rPr>
          <w:lang w:val="ru-RU"/>
        </w:rPr>
      </w:pPr>
      <w:r w:rsidRPr="00B20313">
        <w:rPr>
          <w:lang w:val="ru-RU"/>
        </w:rPr>
        <w:t>А) державним секретарем міністерства; Б) міністром;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В) Прем'єр-міністром України;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Г) міністром за пог</w:t>
      </w:r>
      <w:r w:rsidRPr="00B20313">
        <w:rPr>
          <w:lang w:val="ru-RU"/>
        </w:rPr>
        <w:t>одженням з Прем'єр-міністром України.</w:t>
      </w:r>
    </w:p>
    <w:p w:rsidR="00E97D1F" w:rsidRPr="00B20313" w:rsidRDefault="00E97D1F">
      <w:pPr>
        <w:pStyle w:val="a3"/>
        <w:spacing w:before="7"/>
        <w:ind w:left="0"/>
        <w:rPr>
          <w:sz w:val="32"/>
          <w:lang w:val="ru-RU"/>
        </w:rPr>
      </w:pPr>
    </w:p>
    <w:p w:rsidR="00E97D1F" w:rsidRPr="00B20313" w:rsidRDefault="00B20313">
      <w:pPr>
        <w:pStyle w:val="1"/>
        <w:numPr>
          <w:ilvl w:val="0"/>
          <w:numId w:val="1"/>
        </w:numPr>
        <w:tabs>
          <w:tab w:val="left" w:pos="759"/>
        </w:tabs>
        <w:ind w:right="1415" w:firstLine="0"/>
        <w:rPr>
          <w:lang w:val="ru-RU"/>
        </w:rPr>
      </w:pPr>
      <w:r w:rsidRPr="00B20313">
        <w:rPr>
          <w:lang w:val="ru-RU"/>
        </w:rPr>
        <w:t xml:space="preserve">Ким призначається на посаду керівник центрального органу виконавчої </w:t>
      </w:r>
      <w:proofErr w:type="gramStart"/>
      <w:r w:rsidRPr="00B20313">
        <w:rPr>
          <w:lang w:val="ru-RU"/>
        </w:rPr>
        <w:t>влади</w:t>
      </w:r>
      <w:r w:rsidRPr="00B20313">
        <w:rPr>
          <w:spacing w:val="-5"/>
          <w:lang w:val="ru-RU"/>
        </w:rPr>
        <w:t xml:space="preserve"> </w:t>
      </w:r>
      <w:r w:rsidRPr="00B20313">
        <w:rPr>
          <w:lang w:val="ru-RU"/>
        </w:rPr>
        <w:t>?</w:t>
      </w:r>
      <w:proofErr w:type="gramEnd"/>
    </w:p>
    <w:p w:rsidR="00E97D1F" w:rsidRPr="00B20313" w:rsidRDefault="00B20313">
      <w:pPr>
        <w:pStyle w:val="a3"/>
        <w:ind w:right="310"/>
        <w:rPr>
          <w:lang w:val="ru-RU"/>
        </w:rPr>
      </w:pPr>
      <w:r w:rsidRPr="00B20313">
        <w:rPr>
          <w:lang w:val="ru-RU"/>
        </w:rPr>
        <w:t>А) Кабінетом Міністрів України за поданням Комісії з питань вищого корпусу державної служби;</w:t>
      </w:r>
    </w:p>
    <w:p w:rsidR="00E97D1F" w:rsidRPr="00B20313" w:rsidRDefault="00B20313">
      <w:pPr>
        <w:pStyle w:val="a3"/>
        <w:spacing w:line="321" w:lineRule="exact"/>
        <w:rPr>
          <w:lang w:val="ru-RU"/>
        </w:rPr>
      </w:pPr>
      <w:r w:rsidRPr="00B20313">
        <w:rPr>
          <w:lang w:val="ru-RU"/>
        </w:rPr>
        <w:t>Б) Комісією з питань вищого корпусу державної сл</w:t>
      </w:r>
      <w:r w:rsidRPr="00B20313">
        <w:rPr>
          <w:lang w:val="ru-RU"/>
        </w:rPr>
        <w:t>ужби;</w:t>
      </w:r>
    </w:p>
    <w:p w:rsidR="00E97D1F" w:rsidRPr="00B20313" w:rsidRDefault="00B20313">
      <w:pPr>
        <w:pStyle w:val="a3"/>
        <w:spacing w:line="249" w:lineRule="auto"/>
        <w:ind w:right="109"/>
        <w:rPr>
          <w:lang w:val="ru-RU"/>
        </w:rPr>
      </w:pPr>
      <w:r w:rsidRPr="00B20313">
        <w:rPr>
          <w:lang w:val="ru-RU"/>
        </w:rPr>
        <w:t>В) міністром за поданням Комісії з питань вищого корпусу державної служби; Г)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Президентом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України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за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поданням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Комісії</w:t>
      </w:r>
      <w:r w:rsidRPr="00B20313">
        <w:rPr>
          <w:spacing w:val="-16"/>
          <w:lang w:val="ru-RU"/>
        </w:rPr>
        <w:t xml:space="preserve"> </w:t>
      </w:r>
      <w:r w:rsidRPr="00B20313">
        <w:rPr>
          <w:lang w:val="ru-RU"/>
        </w:rPr>
        <w:t>з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питань</w:t>
      </w:r>
      <w:r w:rsidRPr="00B20313">
        <w:rPr>
          <w:spacing w:val="-18"/>
          <w:lang w:val="ru-RU"/>
        </w:rPr>
        <w:t xml:space="preserve"> </w:t>
      </w:r>
      <w:r w:rsidRPr="00B20313">
        <w:rPr>
          <w:lang w:val="ru-RU"/>
        </w:rPr>
        <w:t>вищого</w:t>
      </w:r>
      <w:r w:rsidRPr="00B20313">
        <w:rPr>
          <w:spacing w:val="-17"/>
          <w:lang w:val="ru-RU"/>
        </w:rPr>
        <w:t xml:space="preserve"> </w:t>
      </w:r>
      <w:r w:rsidRPr="00B20313">
        <w:rPr>
          <w:lang w:val="ru-RU"/>
        </w:rPr>
        <w:t>корпусу</w:t>
      </w:r>
      <w:r w:rsidRPr="00B20313">
        <w:rPr>
          <w:spacing w:val="-20"/>
          <w:lang w:val="ru-RU"/>
        </w:rPr>
        <w:t xml:space="preserve"> </w:t>
      </w:r>
      <w:r w:rsidRPr="00B20313">
        <w:rPr>
          <w:lang w:val="ru-RU"/>
        </w:rPr>
        <w:t>державної служби.</w:t>
      </w:r>
    </w:p>
    <w:sectPr w:rsidR="00E97D1F" w:rsidRPr="00B20313">
      <w:pgSz w:w="11910" w:h="16840"/>
      <w:pgMar w:top="760" w:right="74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9F2"/>
    <w:multiLevelType w:val="hybridMultilevel"/>
    <w:tmpl w:val="7B2483B2"/>
    <w:lvl w:ilvl="0" w:tplc="AD229EB8">
      <w:start w:val="1"/>
      <w:numFmt w:val="decimal"/>
      <w:lvlText w:val="%1."/>
      <w:lvlJc w:val="left"/>
      <w:pPr>
        <w:ind w:left="19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A2D44ED2">
      <w:numFmt w:val="bullet"/>
      <w:lvlText w:val="•"/>
      <w:lvlJc w:val="left"/>
      <w:pPr>
        <w:ind w:left="1174" w:hanging="286"/>
      </w:pPr>
      <w:rPr>
        <w:rFonts w:hint="default"/>
        <w:lang w:val="en-US" w:eastAsia="en-US" w:bidi="en-US"/>
      </w:rPr>
    </w:lvl>
    <w:lvl w:ilvl="2" w:tplc="4C3C0E8C">
      <w:numFmt w:val="bullet"/>
      <w:lvlText w:val="•"/>
      <w:lvlJc w:val="left"/>
      <w:pPr>
        <w:ind w:left="2149" w:hanging="286"/>
      </w:pPr>
      <w:rPr>
        <w:rFonts w:hint="default"/>
        <w:lang w:val="en-US" w:eastAsia="en-US" w:bidi="en-US"/>
      </w:rPr>
    </w:lvl>
    <w:lvl w:ilvl="3" w:tplc="6986CC22">
      <w:numFmt w:val="bullet"/>
      <w:lvlText w:val="•"/>
      <w:lvlJc w:val="left"/>
      <w:pPr>
        <w:ind w:left="3123" w:hanging="286"/>
      </w:pPr>
      <w:rPr>
        <w:rFonts w:hint="default"/>
        <w:lang w:val="en-US" w:eastAsia="en-US" w:bidi="en-US"/>
      </w:rPr>
    </w:lvl>
    <w:lvl w:ilvl="4" w:tplc="B5CA7A0A">
      <w:numFmt w:val="bullet"/>
      <w:lvlText w:val="•"/>
      <w:lvlJc w:val="left"/>
      <w:pPr>
        <w:ind w:left="4098" w:hanging="286"/>
      </w:pPr>
      <w:rPr>
        <w:rFonts w:hint="default"/>
        <w:lang w:val="en-US" w:eastAsia="en-US" w:bidi="en-US"/>
      </w:rPr>
    </w:lvl>
    <w:lvl w:ilvl="5" w:tplc="776002B8">
      <w:numFmt w:val="bullet"/>
      <w:lvlText w:val="•"/>
      <w:lvlJc w:val="left"/>
      <w:pPr>
        <w:ind w:left="5073" w:hanging="286"/>
      </w:pPr>
      <w:rPr>
        <w:rFonts w:hint="default"/>
        <w:lang w:val="en-US" w:eastAsia="en-US" w:bidi="en-US"/>
      </w:rPr>
    </w:lvl>
    <w:lvl w:ilvl="6" w:tplc="C340EA40">
      <w:numFmt w:val="bullet"/>
      <w:lvlText w:val="•"/>
      <w:lvlJc w:val="left"/>
      <w:pPr>
        <w:ind w:left="6047" w:hanging="286"/>
      </w:pPr>
      <w:rPr>
        <w:rFonts w:hint="default"/>
        <w:lang w:val="en-US" w:eastAsia="en-US" w:bidi="en-US"/>
      </w:rPr>
    </w:lvl>
    <w:lvl w:ilvl="7" w:tplc="5F083E1E">
      <w:numFmt w:val="bullet"/>
      <w:lvlText w:val="•"/>
      <w:lvlJc w:val="left"/>
      <w:pPr>
        <w:ind w:left="7022" w:hanging="286"/>
      </w:pPr>
      <w:rPr>
        <w:rFonts w:hint="default"/>
        <w:lang w:val="en-US" w:eastAsia="en-US" w:bidi="en-US"/>
      </w:rPr>
    </w:lvl>
    <w:lvl w:ilvl="8" w:tplc="9042DBEE">
      <w:numFmt w:val="bullet"/>
      <w:lvlText w:val="•"/>
      <w:lvlJc w:val="left"/>
      <w:pPr>
        <w:ind w:left="7997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46FB6145"/>
    <w:multiLevelType w:val="hybridMultilevel"/>
    <w:tmpl w:val="B508ABE2"/>
    <w:lvl w:ilvl="0" w:tplc="A6E886D2">
      <w:start w:val="17"/>
      <w:numFmt w:val="decimal"/>
      <w:lvlText w:val="%1."/>
      <w:lvlJc w:val="left"/>
      <w:pPr>
        <w:ind w:left="19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89DAEE10">
      <w:numFmt w:val="bullet"/>
      <w:lvlText w:val="•"/>
      <w:lvlJc w:val="left"/>
      <w:pPr>
        <w:ind w:left="1174" w:hanging="423"/>
      </w:pPr>
      <w:rPr>
        <w:rFonts w:hint="default"/>
        <w:lang w:val="en-US" w:eastAsia="en-US" w:bidi="en-US"/>
      </w:rPr>
    </w:lvl>
    <w:lvl w:ilvl="2" w:tplc="8954EC68">
      <w:numFmt w:val="bullet"/>
      <w:lvlText w:val="•"/>
      <w:lvlJc w:val="left"/>
      <w:pPr>
        <w:ind w:left="2149" w:hanging="423"/>
      </w:pPr>
      <w:rPr>
        <w:rFonts w:hint="default"/>
        <w:lang w:val="en-US" w:eastAsia="en-US" w:bidi="en-US"/>
      </w:rPr>
    </w:lvl>
    <w:lvl w:ilvl="3" w:tplc="032CE8C0">
      <w:numFmt w:val="bullet"/>
      <w:lvlText w:val="•"/>
      <w:lvlJc w:val="left"/>
      <w:pPr>
        <w:ind w:left="3123" w:hanging="423"/>
      </w:pPr>
      <w:rPr>
        <w:rFonts w:hint="default"/>
        <w:lang w:val="en-US" w:eastAsia="en-US" w:bidi="en-US"/>
      </w:rPr>
    </w:lvl>
    <w:lvl w:ilvl="4" w:tplc="A1BC532A">
      <w:numFmt w:val="bullet"/>
      <w:lvlText w:val="•"/>
      <w:lvlJc w:val="left"/>
      <w:pPr>
        <w:ind w:left="4098" w:hanging="423"/>
      </w:pPr>
      <w:rPr>
        <w:rFonts w:hint="default"/>
        <w:lang w:val="en-US" w:eastAsia="en-US" w:bidi="en-US"/>
      </w:rPr>
    </w:lvl>
    <w:lvl w:ilvl="5" w:tplc="ECDC4BB4">
      <w:numFmt w:val="bullet"/>
      <w:lvlText w:val="•"/>
      <w:lvlJc w:val="left"/>
      <w:pPr>
        <w:ind w:left="5073" w:hanging="423"/>
      </w:pPr>
      <w:rPr>
        <w:rFonts w:hint="default"/>
        <w:lang w:val="en-US" w:eastAsia="en-US" w:bidi="en-US"/>
      </w:rPr>
    </w:lvl>
    <w:lvl w:ilvl="6" w:tplc="95E29D58">
      <w:numFmt w:val="bullet"/>
      <w:lvlText w:val="•"/>
      <w:lvlJc w:val="left"/>
      <w:pPr>
        <w:ind w:left="6047" w:hanging="423"/>
      </w:pPr>
      <w:rPr>
        <w:rFonts w:hint="default"/>
        <w:lang w:val="en-US" w:eastAsia="en-US" w:bidi="en-US"/>
      </w:rPr>
    </w:lvl>
    <w:lvl w:ilvl="7" w:tplc="BFC0B77A">
      <w:numFmt w:val="bullet"/>
      <w:lvlText w:val="•"/>
      <w:lvlJc w:val="left"/>
      <w:pPr>
        <w:ind w:left="7022" w:hanging="423"/>
      </w:pPr>
      <w:rPr>
        <w:rFonts w:hint="default"/>
        <w:lang w:val="en-US" w:eastAsia="en-US" w:bidi="en-US"/>
      </w:rPr>
    </w:lvl>
    <w:lvl w:ilvl="8" w:tplc="5A827F2C">
      <w:numFmt w:val="bullet"/>
      <w:lvlText w:val="•"/>
      <w:lvlJc w:val="left"/>
      <w:pPr>
        <w:ind w:left="7997" w:hanging="4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D1F"/>
    <w:rsid w:val="00B20313"/>
    <w:rsid w:val="00E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67FE"/>
  <w15:docId w15:val="{3404E3F1-4788-464F-9F08-C790469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20487</Words>
  <Characters>11679</Characters>
  <Application>Microsoft Office Word</Application>
  <DocSecurity>0</DocSecurity>
  <Lines>97</Lines>
  <Paragraphs>64</Paragraphs>
  <ScaleCrop>false</ScaleCrop>
  <Company>Microsoft</Company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Husak O.</dc:creator>
  <cp:lastModifiedBy>Ращенко Анастасія Юріївна</cp:lastModifiedBy>
  <cp:revision>2</cp:revision>
  <dcterms:created xsi:type="dcterms:W3CDTF">2019-10-08T11:01:00Z</dcterms:created>
  <dcterms:modified xsi:type="dcterms:W3CDTF">2019-10-08T11:03:00Z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