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6F" w:rsidRDefault="00836D6F" w:rsidP="00717E0C">
      <w:pPr>
        <w:ind w:firstLine="6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36D6F" w:rsidRPr="00902B3C" w:rsidRDefault="00836D6F" w:rsidP="00CF2619">
      <w:pPr>
        <w:ind w:firstLine="6300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Затверджено наказом </w:t>
      </w:r>
    </w:p>
    <w:p w:rsidR="00836D6F" w:rsidRPr="00902B3C" w:rsidRDefault="00836D6F" w:rsidP="00CF2619">
      <w:pPr>
        <w:ind w:firstLine="6300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Міністерства освіти і </w:t>
      </w:r>
    </w:p>
    <w:p w:rsidR="00836D6F" w:rsidRPr="00902B3C" w:rsidRDefault="00836D6F" w:rsidP="00CF2619">
      <w:pPr>
        <w:ind w:firstLine="6300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науки України</w:t>
      </w:r>
    </w:p>
    <w:p w:rsidR="00836D6F" w:rsidRPr="00902B3C" w:rsidRDefault="00836D6F" w:rsidP="00CF2619">
      <w:pPr>
        <w:ind w:firstLine="6300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Від__________ № _____</w:t>
      </w: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F261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902B3C">
        <w:rPr>
          <w:rFonts w:ascii="Times New Roman" w:hAnsi="Times New Roman"/>
          <w:b/>
          <w:bCs/>
          <w:sz w:val="28"/>
          <w:szCs w:val="28"/>
        </w:rPr>
        <w:t>оложення</w:t>
      </w:r>
    </w:p>
    <w:p w:rsidR="00836D6F" w:rsidRPr="00902B3C" w:rsidRDefault="00836D6F" w:rsidP="00CF2619">
      <w:pPr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B3C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«Про організацію інтегрованого навчання </w:t>
      </w:r>
    </w:p>
    <w:p w:rsidR="00836D6F" w:rsidRPr="00902B3C" w:rsidRDefault="00836D6F" w:rsidP="00CF2619">
      <w:pPr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B3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осіб з </w:t>
      </w:r>
      <w:r w:rsidRPr="00902B3C">
        <w:rPr>
          <w:rFonts w:ascii="Times New Roman" w:hAnsi="Times New Roman"/>
          <w:b/>
          <w:i/>
          <w:sz w:val="24"/>
          <w:szCs w:val="24"/>
        </w:rPr>
        <w:t>особливими освітніми потребами</w:t>
      </w:r>
      <w:r w:rsidRPr="00902B3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836D6F" w:rsidRPr="00902B3C" w:rsidRDefault="00836D6F" w:rsidP="008A0502">
      <w:pPr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B3C">
        <w:rPr>
          <w:rFonts w:ascii="Times New Roman" w:hAnsi="Times New Roman"/>
          <w:b/>
          <w:bCs/>
          <w:i/>
          <w:iCs/>
          <w:sz w:val="24"/>
          <w:szCs w:val="24"/>
        </w:rPr>
        <w:t>у вищих навчальних закладах»</w:t>
      </w: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1. Загальні положення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1.1.</w:t>
      </w:r>
      <w:r w:rsidRPr="00902B3C">
        <w:rPr>
          <w:rFonts w:ascii="Times New Roman" w:hAnsi="Times New Roman"/>
          <w:sz w:val="24"/>
          <w:szCs w:val="24"/>
        </w:rPr>
        <w:tab/>
        <w:t>Це положення визначає організаційні засади забезпечення особам з особливими освітніми потребами</w:t>
      </w:r>
      <w:r w:rsidRPr="00902B3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902B3C">
        <w:rPr>
          <w:rFonts w:ascii="Times New Roman" w:hAnsi="Times New Roman"/>
          <w:sz w:val="24"/>
          <w:szCs w:val="24"/>
        </w:rPr>
        <w:t xml:space="preserve"> рівного доступу до якісної вищої освіти шляхом організації інтегрованого навчання та створення для них спеціального освітнього середовища.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1.2.</w:t>
      </w:r>
      <w:r w:rsidRPr="00902B3C">
        <w:rPr>
          <w:rFonts w:ascii="Times New Roman" w:hAnsi="Times New Roman"/>
          <w:sz w:val="24"/>
          <w:szCs w:val="24"/>
        </w:rPr>
        <w:tab/>
        <w:t>Метою організації інтегрованого навчання у вищих навчальних закладах є створення системи комплексного супроводу навчання та навчально-реабілітаційних умов, які спрямовані на забезпечення цілісного розвитку, творчої самореалізації осіб з особливими освітніми потребами, їх конкурентоспроможності на національному та міжнародному ринках праці.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1.3.</w:t>
      </w:r>
      <w:r w:rsidRPr="00902B3C">
        <w:rPr>
          <w:rFonts w:ascii="Times New Roman" w:hAnsi="Times New Roman"/>
          <w:sz w:val="24"/>
          <w:szCs w:val="24"/>
        </w:rPr>
        <w:tab/>
        <w:t>Основними завданнями щодо організації системи інтегрованого навчання осіб з особливими освітніми потребами відповідно є:</w:t>
      </w:r>
    </w:p>
    <w:p w:rsidR="00836D6F" w:rsidRPr="00902B3C" w:rsidRDefault="00836D6F" w:rsidP="00CF26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забезпечення права вільного вибору вищого навчального закладу та форми навчання для здобуття якісної вищої освіти;</w:t>
      </w:r>
    </w:p>
    <w:p w:rsidR="00836D6F" w:rsidRPr="00902B3C" w:rsidRDefault="00836D6F" w:rsidP="00CF26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створення спеціальних освітньо-реабілітаційних умов та системи комплексного супроводу (корекційно-реабілітаційного, психолого-андрагогічного, соціального, соціально-середовищного, соціально-культурного, медичного, валеологічного, спортивно-фізкультурного, правового, організаційного, архітектурно-середовищного, матеріально-технічного тощо);</w:t>
      </w:r>
    </w:p>
    <w:p w:rsidR="00836D6F" w:rsidRPr="00902B3C" w:rsidRDefault="00836D6F" w:rsidP="00CF26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поєднання освітньо-виховного процесу з індивідуальними корекційно-реабілітаційними заходами;</w:t>
      </w:r>
    </w:p>
    <w:p w:rsidR="00836D6F" w:rsidRPr="00902B3C" w:rsidRDefault="00836D6F" w:rsidP="00CF26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збереження і зміцнення духовно-морального,  фізичного,  психічного та соціального здоров'я;</w:t>
      </w:r>
    </w:p>
    <w:p w:rsidR="00836D6F" w:rsidRPr="00902B3C" w:rsidRDefault="00836D6F" w:rsidP="00CF26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підвищення якості освітньо-виховного процесу та сприяння ефективному здобуттю професії;</w:t>
      </w:r>
    </w:p>
    <w:p w:rsidR="00836D6F" w:rsidRPr="00902B3C" w:rsidRDefault="00836D6F" w:rsidP="00CF2619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організація взаємодії навчального закладу з місцевими органами виконавчої влади, державними та недержавними установами (громадськими організаціями, фондами тощо), які працюють у сфері медико-соціального реабілітування, освіти та працевлаштування осіб з інвалідністю.</w:t>
      </w:r>
    </w:p>
    <w:p w:rsidR="00836D6F" w:rsidRPr="00902B3C" w:rsidRDefault="00836D6F" w:rsidP="00CF261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902B3C">
        <w:rPr>
          <w:rFonts w:ascii="Times New Roman" w:hAnsi="Times New Roman"/>
        </w:rPr>
        <w:t>1.4.</w:t>
      </w:r>
      <w:r w:rsidRPr="00902B3C">
        <w:rPr>
          <w:rFonts w:ascii="Times New Roman" w:hAnsi="Times New Roman"/>
        </w:rPr>
        <w:tab/>
        <w:t>Нормативно-правовою основою інтегрованого навчання у вищій освіті є: Конституція України</w:t>
      </w:r>
      <w:r w:rsidRPr="00902B3C">
        <w:rPr>
          <w:rStyle w:val="Strong"/>
          <w:rFonts w:ascii="Times New Roman" w:hAnsi="Times New Roman"/>
          <w:b w:val="0"/>
          <w:bCs/>
        </w:rPr>
        <w:t>,</w:t>
      </w:r>
      <w:r w:rsidRPr="00902B3C">
        <w:rPr>
          <w:rFonts w:ascii="Times New Roman" w:hAnsi="Times New Roman"/>
        </w:rPr>
        <w:t xml:space="preserve"> Указ Президента України від 13 грудня 2016 року №553 «Про заходи, спрямовані на забезпечення додержання прав осіб з інвалідністю» </w:t>
      </w:r>
      <w:r w:rsidRPr="00902B3C">
        <w:rPr>
          <w:rStyle w:val="Strong"/>
          <w:rFonts w:ascii="Times New Roman" w:hAnsi="Times New Roman"/>
          <w:b w:val="0"/>
          <w:bCs/>
        </w:rPr>
        <w:t xml:space="preserve"> </w:t>
      </w:r>
      <w:r w:rsidRPr="00902B3C">
        <w:rPr>
          <w:rFonts w:ascii="Times New Roman" w:hAnsi="Times New Roman"/>
        </w:rPr>
        <w:t xml:space="preserve">закони України «Про освіту», «Про вищу освіту», «Про основи соціальної захищеності інвалідів в Україні», „Про реабілітацію інвалідів в </w:t>
      </w:r>
      <w:r w:rsidRPr="00902B3C">
        <w:rPr>
          <w:rStyle w:val="FootnoteReference"/>
          <w:rFonts w:ascii="Times New Roman" w:hAnsi="Times New Roman"/>
        </w:rPr>
        <w:footnoteReference w:id="2"/>
      </w:r>
      <w:r w:rsidRPr="00902B3C">
        <w:rPr>
          <w:rFonts w:ascii="Times New Roman" w:hAnsi="Times New Roman"/>
        </w:rPr>
        <w:t>Україні", «Про державні соціальні стандарти та державні соціальні гарантії», «Про соціальні послуги», Державна національна програма "Освіта" (Україна XXI ст.), Національна доктрина розвитку освіти України у XXI ст., постанови Кабінету Міністрів України: від 08.12.2006 № 1686 „Про затвердження Державної типової програми реабілітації інвалідів", від 31.01.2007 № 80 „Про затвердження Порядку надання інвалідам та дітям-інвалідам реабілітаційних послуг", від 23.05.2007 № 757 „Про затвердження Положення про індивідуальну програму реабілітації інваліда", Положення про організацію навчального процесу у вищих навчальних закладах (наказ МОН від 02.06.93 № 161) та міжнародні документи, зокрема, «Стандартні правила забезпечення рівних можливостей для інвалідів» (резолюція ГА ООН від 20.12.93 № 48/96), Конвенція про права інвалідів.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1.5. Науково-теоретичними принципами інтегрованого навчання осіб з особливими освітніми потребами відповідно є:</w:t>
      </w:r>
    </w:p>
    <w:p w:rsidR="00836D6F" w:rsidRPr="00902B3C" w:rsidRDefault="00836D6F" w:rsidP="00CF261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побудова освітньо-реабілітаційного процесу як особистісно орієнтованої системи.</w:t>
      </w:r>
    </w:p>
    <w:p w:rsidR="00836D6F" w:rsidRPr="00902B3C" w:rsidRDefault="00836D6F" w:rsidP="00CF261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вільний вибір видів супроводу навчання;</w:t>
      </w:r>
    </w:p>
    <w:p w:rsidR="00836D6F" w:rsidRPr="00902B3C" w:rsidRDefault="00836D6F" w:rsidP="00CF261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диференційований підхід до розроблення індивідуальної навчально-реабілітаційної програми відповідно до нозології;</w:t>
      </w:r>
    </w:p>
    <w:p w:rsidR="00836D6F" w:rsidRPr="00902B3C" w:rsidRDefault="00836D6F" w:rsidP="00CF261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поєднання форм та змісту навчально-виховного процесу з індивідуальними корекційно-реабілітаційними заходами, системної взаємодії всіх елементів навчально-реабілітаційного простору вищої освіти;</w:t>
      </w:r>
    </w:p>
    <w:p w:rsidR="00836D6F" w:rsidRPr="00902B3C" w:rsidRDefault="00836D6F" w:rsidP="00CF261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застосування інноваційних моделей навчання на основі наукових засад андрагогіки та реабілітології;</w:t>
      </w:r>
    </w:p>
    <w:p w:rsidR="00836D6F" w:rsidRPr="00902B3C" w:rsidRDefault="00836D6F" w:rsidP="00CF261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поетапне адаптування осіб з інвалідністю до навчального процесу у вищому навчальному закладі;</w:t>
      </w:r>
    </w:p>
    <w:p w:rsidR="00836D6F" w:rsidRPr="00902B3C" w:rsidRDefault="00836D6F" w:rsidP="00CF261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системне та послідовне впровадження сучасних технологій (дистанційних, комп'ютерних тощо) оптимізації вищої освіти.</w:t>
      </w:r>
    </w:p>
    <w:p w:rsidR="00836D6F" w:rsidRPr="00902B3C" w:rsidRDefault="00836D6F" w:rsidP="00DF15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2.</w:t>
      </w:r>
      <w:r w:rsidRPr="00902B3C">
        <w:rPr>
          <w:rFonts w:ascii="Times New Roman" w:hAnsi="Times New Roman"/>
          <w:sz w:val="24"/>
          <w:szCs w:val="24"/>
        </w:rPr>
        <w:tab/>
      </w:r>
      <w:r w:rsidRPr="00902B3C">
        <w:rPr>
          <w:rFonts w:ascii="Times New Roman" w:hAnsi="Times New Roman"/>
          <w:b/>
          <w:bCs/>
          <w:sz w:val="24"/>
          <w:szCs w:val="24"/>
        </w:rPr>
        <w:t>Організація інтегрованого навчально-виховного процесу у вищому навчальному закладі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2.1.</w:t>
      </w:r>
      <w:r w:rsidRPr="00902B3C">
        <w:rPr>
          <w:rFonts w:ascii="Times New Roman" w:hAnsi="Times New Roman"/>
          <w:sz w:val="24"/>
          <w:szCs w:val="24"/>
        </w:rPr>
        <w:tab/>
        <w:t>Інтегроване навчання осіб з інвалідністю може здійснюватися у вищих навчальних закладах державної, комунальної та приватної форм власності.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2.2.</w:t>
      </w:r>
      <w:r w:rsidRPr="00902B3C">
        <w:rPr>
          <w:rFonts w:ascii="Times New Roman" w:hAnsi="Times New Roman"/>
          <w:sz w:val="24"/>
          <w:szCs w:val="24"/>
        </w:rPr>
        <w:tab/>
        <w:t>Види, зміст і обсяги необхідного комплексного супроводу осіб з інвалідністю у вищому навчальному закладі здійснюється відповідно до індивідуальної навчально-реабілітаційної програми осіб з інвалідністю (надалі - індивідуальна навчально-реабілітаційна програма).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Індивідуальна навчально-реабілітаційна програма розробляється та затверджується навчально-реабілітаційною комісією навчального закладу відповідно до Індивідуальної програми реабілітації інваліда (постанова Кабінету Міністрів України від 23.05.07 № 757), Державної типової програми реабілітації інвалідів (постанова Кабінету Міністрів України від 08.12.06 № 1686), індивідуального навчального плану студента (Положення про організацію навчального процесу у вищих навчальних закладах від 02.06.93 № 161), державних соціальних стандартів та державних соціальних гарантій України (Закон України „Про державні соціальні стандарт</w:t>
      </w:r>
      <w:r>
        <w:rPr>
          <w:rFonts w:ascii="Times New Roman" w:hAnsi="Times New Roman"/>
          <w:sz w:val="24"/>
          <w:szCs w:val="24"/>
        </w:rPr>
        <w:t>и та державні соціальні гарантії</w:t>
      </w:r>
      <w:r w:rsidRPr="00902B3C">
        <w:rPr>
          <w:rFonts w:ascii="Times New Roman" w:hAnsi="Times New Roman"/>
          <w:sz w:val="24"/>
          <w:szCs w:val="24"/>
        </w:rPr>
        <w:t>") та типової навчально-реабілітаційної програми особи з інвалідністю.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 Індивідуальна навчально-реабілітаційна програма складається як на весь період навчання, так і на кожний навчальний рік окремо.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Індивідуальна навчально-реабілітаційна програма є додатком до індивідуального навчального плану особи з інвалідністю та формується після відповідної заяви до адміністрації вищого навчального закладу щодо виду супроводу навчання.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2.3.</w:t>
      </w:r>
      <w:r w:rsidRPr="00902B3C">
        <w:rPr>
          <w:rFonts w:ascii="Times New Roman" w:hAnsi="Times New Roman"/>
          <w:sz w:val="24"/>
          <w:szCs w:val="24"/>
        </w:rPr>
        <w:tab/>
        <w:t>Нормативний термін навчання студента з інвалідністю визначається стандартами вищої освіти. Граничний термін навчання може перевищувати нормативний відповідно до рішення навчально-реабілітаційної комісії, але не більше трьох років без врахування академічних відпусток.</w:t>
      </w: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3.</w:t>
      </w:r>
      <w:r w:rsidRPr="00902B3C">
        <w:rPr>
          <w:rFonts w:ascii="Times New Roman" w:hAnsi="Times New Roman"/>
          <w:sz w:val="24"/>
          <w:szCs w:val="24"/>
        </w:rPr>
        <w:tab/>
      </w:r>
      <w:r w:rsidRPr="00902B3C">
        <w:rPr>
          <w:rFonts w:ascii="Times New Roman" w:hAnsi="Times New Roman"/>
          <w:b/>
          <w:bCs/>
          <w:sz w:val="24"/>
          <w:szCs w:val="24"/>
        </w:rPr>
        <w:t>Академічна група інтегрованого навчання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3.1. У вищому навчальному закладі створюється академічна група (групи), в якій спільно навчаються особи з </w:t>
      </w:r>
      <w:r w:rsidRPr="00EB7059">
        <w:rPr>
          <w:rFonts w:ascii="Times New Roman" w:hAnsi="Times New Roman"/>
          <w:sz w:val="24"/>
          <w:szCs w:val="24"/>
        </w:rPr>
        <w:t>інвалідністю (однієї чи декількох нозологій)</w:t>
      </w:r>
      <w:r w:rsidRPr="00902B3C">
        <w:rPr>
          <w:rFonts w:ascii="Times New Roman" w:hAnsi="Times New Roman"/>
          <w:sz w:val="24"/>
          <w:szCs w:val="24"/>
        </w:rPr>
        <w:t xml:space="preserve"> з особами, які не мають інвалідності. З огляду на особливі комунікативні та фізичні потреби осіб з </w:t>
      </w:r>
      <w:r w:rsidRPr="00EB7059">
        <w:rPr>
          <w:rFonts w:ascii="Times New Roman" w:hAnsi="Times New Roman"/>
          <w:sz w:val="24"/>
          <w:szCs w:val="24"/>
        </w:rPr>
        <w:t>інвалідністю</w:t>
      </w:r>
      <w:r w:rsidRPr="00902B3C">
        <w:rPr>
          <w:rFonts w:ascii="Times New Roman" w:hAnsi="Times New Roman"/>
          <w:sz w:val="24"/>
          <w:szCs w:val="24"/>
        </w:rPr>
        <w:t xml:space="preserve"> можлива організація їхнього навчання у спеціальних академічних групах.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Формування академічних груп інтегрованого навчання здійснюється згідно </w:t>
      </w:r>
      <w:r>
        <w:rPr>
          <w:rFonts w:ascii="Times New Roman" w:hAnsi="Times New Roman"/>
          <w:sz w:val="24"/>
          <w:szCs w:val="24"/>
        </w:rPr>
        <w:t>з заявою</w:t>
      </w:r>
      <w:r w:rsidRPr="00902B3C">
        <w:rPr>
          <w:rFonts w:ascii="Times New Roman" w:hAnsi="Times New Roman"/>
          <w:sz w:val="24"/>
          <w:szCs w:val="24"/>
        </w:rPr>
        <w:t xml:space="preserve"> особи з </w:t>
      </w:r>
      <w:r>
        <w:rPr>
          <w:rFonts w:ascii="Times New Roman" w:hAnsi="Times New Roman"/>
          <w:sz w:val="24"/>
          <w:szCs w:val="24"/>
        </w:rPr>
        <w:t xml:space="preserve">особливими освітніми потребами </w:t>
      </w:r>
      <w:r w:rsidRPr="00902B3C">
        <w:rPr>
          <w:rFonts w:ascii="Times New Roman" w:hAnsi="Times New Roman"/>
          <w:sz w:val="24"/>
          <w:szCs w:val="24"/>
        </w:rPr>
        <w:t>та індивідуальної навчально-реабілітаційної програми.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Куратором академічної групи інтегрованого навчання є співробітник вищого навчального закладу, права і функціональні обов'язки якого визначені окремим посадовим положенням, що затверджується керівником навчального закладу.</w:t>
      </w: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4.</w:t>
      </w:r>
      <w:r w:rsidRPr="00902B3C">
        <w:rPr>
          <w:rFonts w:ascii="Times New Roman" w:hAnsi="Times New Roman"/>
          <w:sz w:val="24"/>
          <w:szCs w:val="24"/>
        </w:rPr>
        <w:tab/>
      </w:r>
      <w:r w:rsidRPr="00902B3C">
        <w:rPr>
          <w:rFonts w:ascii="Times New Roman" w:hAnsi="Times New Roman"/>
          <w:b/>
          <w:bCs/>
          <w:sz w:val="24"/>
          <w:szCs w:val="24"/>
        </w:rPr>
        <w:t>Навчально-реабілітаційна комісія вищого навчального закладу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4.1.</w:t>
      </w:r>
      <w:r w:rsidRPr="00902B3C">
        <w:rPr>
          <w:rFonts w:ascii="Times New Roman" w:hAnsi="Times New Roman"/>
          <w:sz w:val="24"/>
          <w:szCs w:val="24"/>
        </w:rPr>
        <w:tab/>
        <w:t>Навчально-реабілітаційна комісія (надалі - Комісія) вищого навчального закладу є організаційно-консультативним органом адміністрації і створюється наказом керівника вищого навчального закладу з метою упорядкування та ефективної організації навчально-реабілітаційного процесу для осіб з інвалідністю. Комісія діє згідно з Положенням про навчально-реабілітаційну комісію, затвердженим керівником навчального закладу.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Комісія створюється у складі кураторів академічних груп інтегрованого навчання, досвідчених викладачів, завідувачів кафедр, представників адміністрації закладу, юриста, фахівців з фізичного реабілітування, психологів (практичних, медичних та спеціальних), педагогів (корекційних та соціальних), спеціалістів з технічних засобів реабілітування, представників студентського самоврядування, а також інших необхідних фахівців, залежно від потреб вищих навчальних закладів.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До роботи Комісії залучаються лікарі та інші фахівці, які працюють у державних органах місцевих адміністрацій у сфері освіти і науки, соціального захисту та праці, охорони здоров'я та молоді, обласного відділення Фонду соціального захисту інвалідів, громадських організацій.</w:t>
      </w: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4.2.</w:t>
      </w:r>
      <w:r w:rsidRPr="00902B3C">
        <w:rPr>
          <w:rFonts w:ascii="Times New Roman" w:hAnsi="Times New Roman"/>
          <w:sz w:val="24"/>
          <w:szCs w:val="24"/>
        </w:rPr>
        <w:tab/>
        <w:t>Комісія спільно з навчально-реабілітаційним підрозділом закладу:</w:t>
      </w:r>
    </w:p>
    <w:p w:rsidR="00836D6F" w:rsidRPr="00902B3C" w:rsidRDefault="00836D6F" w:rsidP="00CF261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надає рекомендації особам з особливими освітніми потребами щодо вибору напряму підготовки </w:t>
      </w:r>
      <w:r>
        <w:rPr>
          <w:rFonts w:ascii="Times New Roman" w:hAnsi="Times New Roman"/>
          <w:sz w:val="24"/>
          <w:szCs w:val="24"/>
        </w:rPr>
        <w:t>й</w:t>
      </w:r>
      <w:r w:rsidRPr="00902B3C">
        <w:rPr>
          <w:rFonts w:ascii="Times New Roman" w:hAnsi="Times New Roman"/>
          <w:sz w:val="24"/>
          <w:szCs w:val="24"/>
        </w:rPr>
        <w:t xml:space="preserve"> спеціальності </w:t>
      </w:r>
      <w:r>
        <w:rPr>
          <w:rFonts w:ascii="Times New Roman" w:hAnsi="Times New Roman"/>
          <w:sz w:val="24"/>
          <w:szCs w:val="24"/>
        </w:rPr>
        <w:t>при зарахуванні</w:t>
      </w:r>
      <w:r w:rsidRPr="00902B3C">
        <w:rPr>
          <w:rFonts w:ascii="Times New Roman" w:hAnsi="Times New Roman"/>
          <w:sz w:val="24"/>
          <w:szCs w:val="24"/>
        </w:rPr>
        <w:t xml:space="preserve"> до вищого навчального закладу;</w:t>
      </w:r>
    </w:p>
    <w:p w:rsidR="00836D6F" w:rsidRPr="00902B3C" w:rsidRDefault="00836D6F" w:rsidP="00CF261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затверджує індивідуальні навчально-реабілітаційні програми; </w:t>
      </w:r>
    </w:p>
    <w:p w:rsidR="00836D6F" w:rsidRPr="00902B3C" w:rsidRDefault="00836D6F" w:rsidP="00CF261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надає адміністрації консультації щодо організації інтегрованого навчання та навчально-реабілітаційного процесу;</w:t>
      </w:r>
    </w:p>
    <w:p w:rsidR="00836D6F" w:rsidRPr="00902B3C" w:rsidRDefault="00836D6F" w:rsidP="00CF2619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вирішує стратегічні та поточні питання розвитку системи інтегрованого навчання.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5.</w:t>
      </w:r>
      <w:r w:rsidRPr="00902B3C">
        <w:rPr>
          <w:rFonts w:ascii="Times New Roman" w:hAnsi="Times New Roman"/>
          <w:sz w:val="24"/>
          <w:szCs w:val="24"/>
        </w:rPr>
        <w:tab/>
      </w:r>
      <w:r w:rsidRPr="00902B3C">
        <w:rPr>
          <w:rFonts w:ascii="Times New Roman" w:hAnsi="Times New Roman"/>
          <w:b/>
          <w:sz w:val="24"/>
          <w:szCs w:val="24"/>
        </w:rPr>
        <w:t>Спеціальний</w:t>
      </w:r>
      <w:r w:rsidRPr="00902B3C">
        <w:rPr>
          <w:rFonts w:ascii="Times New Roman" w:hAnsi="Times New Roman"/>
          <w:sz w:val="24"/>
          <w:szCs w:val="24"/>
        </w:rPr>
        <w:t xml:space="preserve"> н</w:t>
      </w:r>
      <w:r w:rsidRPr="00902B3C">
        <w:rPr>
          <w:rFonts w:ascii="Times New Roman" w:hAnsi="Times New Roman"/>
          <w:b/>
          <w:bCs/>
          <w:sz w:val="24"/>
          <w:szCs w:val="24"/>
        </w:rPr>
        <w:t>авчально-реабілітаційний підрозділ вищого навчального закладу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5.1.</w:t>
      </w:r>
      <w:r w:rsidRPr="00902B3C">
        <w:rPr>
          <w:rFonts w:ascii="Times New Roman" w:hAnsi="Times New Roman"/>
          <w:sz w:val="24"/>
          <w:szCs w:val="24"/>
        </w:rPr>
        <w:tab/>
        <w:t xml:space="preserve">Спеціальний навчально-реабілітаційний підрозділ (надалі – Підрозділ) вищого навчального закладу є структурним підрозділом навчального закладу (факультету, інституту, філії). Підрозділ утворюється рішенням Вченої ради, за поданням керівника вищого навчального закладу, з метою задоволення індивідуальних освітніх потреб осіб з </w:t>
      </w:r>
      <w:r w:rsidRPr="00EB7059">
        <w:rPr>
          <w:rFonts w:ascii="Times New Roman" w:hAnsi="Times New Roman"/>
          <w:sz w:val="24"/>
          <w:szCs w:val="24"/>
        </w:rPr>
        <w:t>інвалідністю різних нозологій.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Підрозділ діє на підставі чинного законодавства України, статуту вищого навчального закладу, цього Положення та положення про Підрозділ, затвердженого керівником вищого навчального закладу.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Керівник і штатні співробітники Підрозділу призначаються керівником вищого навчального закладу. Керівником Підрозділу організується робота волонтерів.</w:t>
      </w: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5.2.</w:t>
      </w:r>
      <w:r w:rsidRPr="00902B3C">
        <w:rPr>
          <w:rFonts w:ascii="Times New Roman" w:hAnsi="Times New Roman"/>
          <w:sz w:val="24"/>
          <w:szCs w:val="24"/>
        </w:rPr>
        <w:tab/>
        <w:t>Підрозділ виконує функції: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складання індивідуальних навчально-реабілітаційних програм та контролю за їх виконанням;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планування навчально-реабілітаційної роботи, моніторинг </w:t>
      </w:r>
      <w:r w:rsidRPr="00902B3C">
        <w:rPr>
          <w:rFonts w:ascii="Times New Roman" w:hAnsi="Times New Roman"/>
          <w:spacing w:val="-20"/>
          <w:sz w:val="24"/>
          <w:szCs w:val="24"/>
        </w:rPr>
        <w:t>її</w:t>
      </w:r>
      <w:r w:rsidRPr="00902B3C">
        <w:rPr>
          <w:rFonts w:ascii="Times New Roman" w:hAnsi="Times New Roman"/>
          <w:sz w:val="24"/>
          <w:szCs w:val="24"/>
        </w:rPr>
        <w:t xml:space="preserve"> ефективності;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організації кваліфікованого корекційно-реабілітаційного, психолого-андрагогічного, соціального, соціально-середовищного, соціально-культурного, медичного, валеологічного, спортивно-фізкультурного, правового, організаційного, архітектурно-середовищного, матеріально-технічного та інших видів супроводу осіб з особливими освітніми потребами;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консультування адміністрації навчального закладу у створенні безбар'єрного архітектурного середовища та спеціалізованої матеріально-технічної бази;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сприяння впровадженню спеціальних інформаційних та навчальних технологій;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підготовки спеціалізованого навчально-методичного забезпечення та науково-методичного обґрунтування різних аспектів інтегрованого навчання;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моніторингу, соціально-побутових та санітарно-гігієнічних умов проживання осіб з особливими освітніми потребами у гуртожитках;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- консультування навчального закладу та його навчальних підрозділів щодо організації інтегрованого навчання осіб з особливими освітніми потребами, планування навчально-виховної роботи та подальшого покращення навчально-реабілітаційного процесу;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адаптування осіб з особливими освітніми потребами до навчання в умовах вищої освіти;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супроводу осіб з особливими освітніми потребами, що навчаються за денною (очною), вечірньою, заочною, дистанційною, екстернатною формами навчання;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допомоги випускникам у працевлаштуванні та подальшому адаптуванні до професійної діяльності;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підготовки науково-педагогічних та інших працівників вищого навчального закладу до роботи з особами з </w:t>
      </w:r>
      <w:r w:rsidRPr="00EB7059">
        <w:rPr>
          <w:rFonts w:ascii="Times New Roman" w:hAnsi="Times New Roman"/>
          <w:sz w:val="24"/>
          <w:szCs w:val="24"/>
        </w:rPr>
        <w:t>інвалідністю</w:t>
      </w:r>
      <w:r w:rsidRPr="00902B3C">
        <w:rPr>
          <w:rFonts w:ascii="Times New Roman" w:hAnsi="Times New Roman"/>
          <w:sz w:val="24"/>
          <w:szCs w:val="24"/>
        </w:rPr>
        <w:t xml:space="preserve"> різних нозологій шляхом підвищення їх кваліфікації, проведення семінарів та ознайомчих лекцій;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просвітницької діяльності серед осіб без інвалідності щодо аспектів інтегрованого навчання у вищому навчальному закладі;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організації волонтерської роботи за напрямами діяльності Підрозділу;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участі у підготовці осіб з особливими освітніми потребами до навчання в умовах вищого навчального закладу;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проведення профорієнтаційної роботи серед учнів з особливими освітніми потребами, організація підготовчих курсів;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консультування кафедр вищого навчального закладу у підготовці навчальної інформації (тексти лекцій, підручники, малюнки, графіки, таблиці тощо), у тому числі в альтернативних формах - (в електронній, мультимедійній формах, за абеткою Брайля) для врахування потреб в освітніх послугах осіб з інвалідністю певних нозологій;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координації всіх служб закладу щодо організації комплексного супроводу навчання осіб з інвалідністю;</w:t>
      </w:r>
    </w:p>
    <w:p w:rsidR="00836D6F" w:rsidRPr="00902B3C" w:rsidRDefault="00836D6F" w:rsidP="00CF2619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забезпечення послідовності, комплексності та безперервності виконання реабілітаційних заходів, оцінку їх результатів та ефективності;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5.3. До штатного розпису Підрозділу вводяться посади згідно з Національним класифікатором професій, які необхідні для ефективної організації корекційно-реабілітаційного, психолого-андрагогічного, соціального, соціально-середовищного, соціально-культурного, медичного, валеологічного, спортивно-фізкультурного, правового, організаційного, архітектурно-середовищного, матеріально-технічного та інших видів супроводу осіб з інвалідністю.</w:t>
      </w:r>
    </w:p>
    <w:p w:rsidR="00836D6F" w:rsidRPr="00902B3C" w:rsidRDefault="00836D6F" w:rsidP="004E5E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6. Права та обов'язки учасників інтегрованого навчального процесу у вищому навчальному закладі.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6.1. Адміністрація вищого навчального закладу забезпечує особам з особливими освітніми потребами: </w:t>
      </w:r>
    </w:p>
    <w:p w:rsidR="00836D6F" w:rsidRPr="00902B3C" w:rsidRDefault="00836D6F" w:rsidP="00CF261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різноманітні види комплексного супроводу відповідно до нозологічних показань, зокрема: корекційно-реабілітаційного, психолого-андрагогічного, соціального, соціально-середовищного, соціально-культурного, медичного, валеологічного, спортивно-фізкультурного, правового, організаційного, архітектурно-середовищного, матеріально-технічного та інших видів супроводу; </w:t>
      </w:r>
    </w:p>
    <w:p w:rsidR="00836D6F" w:rsidRPr="00902B3C" w:rsidRDefault="00836D6F" w:rsidP="00CF261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реабілітаційні заходи, що відносяться до системи вищої освіти, передбачені Державною типовою програмою реабілітації інвалідів та Індивідуальною програмою реабілітації інваліда; </w:t>
      </w:r>
    </w:p>
    <w:p w:rsidR="00836D6F" w:rsidRPr="00902B3C" w:rsidRDefault="00836D6F" w:rsidP="00CF261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можливість навчатися за індивідуальним навчальним планом;</w:t>
      </w:r>
    </w:p>
    <w:p w:rsidR="00836D6F" w:rsidRPr="00902B3C" w:rsidRDefault="00836D6F" w:rsidP="00CF261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урахування в навчальному процесі стану здоров'я, особливостей психофізичного розвитку, задатків і здібностей та індивідуальних освітніх, медичних, санітарно-гігієнічних, архітектурно-середовищних потреб;</w:t>
      </w:r>
    </w:p>
    <w:p w:rsidR="00836D6F" w:rsidRPr="00902B3C" w:rsidRDefault="00836D6F" w:rsidP="00CF261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заміну занять з фізичної культури на заняття з адаптивного фізичного виховання та заходи з фізичного реабілітування;</w:t>
      </w:r>
    </w:p>
    <w:p w:rsidR="00836D6F" w:rsidRPr="00902B3C" w:rsidRDefault="00836D6F" w:rsidP="00CF2619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сприяння формуванню в студентському та викладацькому колективі толерантного ставлення до осіб з особливими освітніми потребами, розуміння їх проблем, адаптації викладачів та осіб без інвалідності до навчального процесу в інтегрованих групах.</w:t>
      </w:r>
    </w:p>
    <w:p w:rsidR="00836D6F" w:rsidRPr="00902B3C" w:rsidRDefault="00836D6F" w:rsidP="00EB70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6.2. О</w:t>
      </w:r>
      <w:r>
        <w:rPr>
          <w:rFonts w:ascii="Times New Roman" w:hAnsi="Times New Roman"/>
          <w:sz w:val="24"/>
          <w:szCs w:val="24"/>
        </w:rPr>
        <w:t xml:space="preserve">соба з інвалідністю зобов'язана </w:t>
      </w:r>
      <w:r w:rsidRPr="00902B3C">
        <w:rPr>
          <w:rFonts w:ascii="Times New Roman" w:hAnsi="Times New Roman"/>
          <w:sz w:val="24"/>
          <w:szCs w:val="24"/>
        </w:rPr>
        <w:t>дотримуватись законів, статуту та правил внутрішнього розпорядку вищого навчального закладу виконувати графік навчального процесу та вимоги навчального плану відповідно до затвердженого індивідуального навчального плану та Індивідуальної навчально-реабілітаційної програми.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6.3 Права учасників інтегрованого навчального процесу визначені Положенням про організацію навчального процесу у вищих навчальних закладах від 02.06.93 № 161 та статутом вищого навчального закладу.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7. Фінансування інтегрованого навчання та навчально-реабілітаційного процесу у вищому навчальному закладі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 xml:space="preserve">Вищий навчальний заклад, в якому організовано інтегроване навчання, користується переважним правом фінансування навчально-реабілітаційної роботи </w:t>
      </w:r>
      <w:r>
        <w:rPr>
          <w:rFonts w:ascii="Times New Roman" w:hAnsi="Times New Roman"/>
          <w:sz w:val="24"/>
          <w:szCs w:val="24"/>
        </w:rPr>
        <w:t>з коштів</w:t>
      </w:r>
      <w:r w:rsidRPr="00902B3C">
        <w:rPr>
          <w:rFonts w:ascii="Times New Roman" w:hAnsi="Times New Roman"/>
          <w:sz w:val="24"/>
          <w:szCs w:val="24"/>
        </w:rPr>
        <w:t xml:space="preserve"> загального фонду державного бюджету, Фонду соціального захисту інвалідів, органів місцевого самоврядування та інших джерел згідно з чинним законодавством.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sz w:val="24"/>
          <w:szCs w:val="24"/>
        </w:rPr>
        <w:t>Адміністрація вищого навчального закладу заохочує своїх співробітників до участі в навчально-реабілітаційній роботі та сприяє залученню власних надходжень для організації інтегрованого навчання.</w:t>
      </w: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F2619">
      <w:pPr>
        <w:ind w:firstLine="709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>Глосарій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 xml:space="preserve">Особа з </w:t>
      </w:r>
      <w:r w:rsidRPr="00902B3C">
        <w:rPr>
          <w:rFonts w:ascii="Times New Roman" w:hAnsi="Times New Roman"/>
          <w:b/>
          <w:sz w:val="24"/>
          <w:szCs w:val="24"/>
        </w:rPr>
        <w:t>особливими освітніми потребами</w:t>
      </w:r>
      <w:r w:rsidRPr="00902B3C">
        <w:rPr>
          <w:rFonts w:ascii="Times New Roman" w:hAnsi="Times New Roman"/>
          <w:sz w:val="24"/>
          <w:szCs w:val="24"/>
        </w:rPr>
        <w:t xml:space="preserve"> (</w:t>
      </w:r>
      <w:r w:rsidRPr="00902B3C">
        <w:rPr>
          <w:rFonts w:ascii="Times New Roman" w:hAnsi="Times New Roman"/>
          <w:b/>
          <w:bCs/>
          <w:sz w:val="24"/>
          <w:szCs w:val="24"/>
        </w:rPr>
        <w:t xml:space="preserve">інвалідністю) </w:t>
      </w:r>
      <w:r w:rsidRPr="00902B3C">
        <w:rPr>
          <w:rFonts w:ascii="Times New Roman" w:hAnsi="Times New Roman"/>
          <w:sz w:val="24"/>
          <w:szCs w:val="24"/>
        </w:rPr>
        <w:t xml:space="preserve">- особа (слухач підготовчого відділення, студент, тощо), якій надано соціально-правовий статус інваліда згідно </w:t>
      </w:r>
      <w:r>
        <w:rPr>
          <w:rFonts w:ascii="Times New Roman" w:hAnsi="Times New Roman"/>
          <w:sz w:val="24"/>
          <w:szCs w:val="24"/>
        </w:rPr>
        <w:t xml:space="preserve">з </w:t>
      </w:r>
      <w:r w:rsidRPr="00902B3C">
        <w:rPr>
          <w:rFonts w:ascii="Times New Roman" w:hAnsi="Times New Roman"/>
          <w:sz w:val="24"/>
          <w:szCs w:val="24"/>
        </w:rPr>
        <w:t>чинн</w:t>
      </w:r>
      <w:r>
        <w:rPr>
          <w:rFonts w:ascii="Times New Roman" w:hAnsi="Times New Roman"/>
          <w:sz w:val="24"/>
          <w:szCs w:val="24"/>
        </w:rPr>
        <w:t>им</w:t>
      </w:r>
      <w:r w:rsidRPr="00902B3C">
        <w:rPr>
          <w:rFonts w:ascii="Times New Roman" w:hAnsi="Times New Roman"/>
          <w:sz w:val="24"/>
          <w:szCs w:val="24"/>
        </w:rPr>
        <w:t xml:space="preserve"> законодавств</w:t>
      </w:r>
      <w:r>
        <w:rPr>
          <w:rFonts w:ascii="Times New Roman" w:hAnsi="Times New Roman"/>
          <w:sz w:val="24"/>
          <w:szCs w:val="24"/>
        </w:rPr>
        <w:t>ом</w:t>
      </w:r>
      <w:r w:rsidRPr="00902B3C">
        <w:rPr>
          <w:rFonts w:ascii="Times New Roman" w:hAnsi="Times New Roman"/>
          <w:sz w:val="24"/>
          <w:szCs w:val="24"/>
        </w:rPr>
        <w:t xml:space="preserve"> шляхом експертного обстеження в органах медико-соціальної експертизи (ст. </w:t>
      </w:r>
      <w:r w:rsidRPr="00902B3C">
        <w:rPr>
          <w:rFonts w:ascii="Times New Roman" w:hAnsi="Times New Roman"/>
          <w:b/>
          <w:bCs/>
          <w:sz w:val="24"/>
          <w:szCs w:val="24"/>
        </w:rPr>
        <w:t xml:space="preserve">З </w:t>
      </w:r>
      <w:r w:rsidRPr="00902B3C">
        <w:rPr>
          <w:rFonts w:ascii="Times New Roman" w:hAnsi="Times New Roman"/>
          <w:sz w:val="24"/>
          <w:szCs w:val="24"/>
        </w:rPr>
        <w:t>Закону України „Про основи соціальної захищеності інвалідів в Україні")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 xml:space="preserve">Інтегроване навчання </w:t>
      </w:r>
      <w:r w:rsidRPr="00902B3C">
        <w:rPr>
          <w:rFonts w:ascii="Times New Roman" w:hAnsi="Times New Roman"/>
          <w:sz w:val="24"/>
          <w:szCs w:val="24"/>
        </w:rPr>
        <w:t xml:space="preserve">- форма здобуття певного освітнього рівня особами з </w:t>
      </w:r>
      <w:r w:rsidRPr="00EB7059">
        <w:rPr>
          <w:rFonts w:ascii="Times New Roman" w:hAnsi="Times New Roman"/>
          <w:sz w:val="24"/>
          <w:szCs w:val="24"/>
        </w:rPr>
        <w:t>інвалідністю разом з особами без інвалідності</w:t>
      </w:r>
      <w:r w:rsidRPr="00902B3C">
        <w:rPr>
          <w:rFonts w:ascii="Times New Roman" w:hAnsi="Times New Roman"/>
          <w:sz w:val="24"/>
          <w:szCs w:val="24"/>
        </w:rPr>
        <w:t xml:space="preserve"> в одному навчальному закладі, яка включає систему комплексного супроводу навчання та спеціальні навчально-реабілітаційні умови.</w:t>
      </w:r>
    </w:p>
    <w:p w:rsidR="00836D6F" w:rsidRPr="00902B3C" w:rsidRDefault="00836D6F" w:rsidP="00CF261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D6F" w:rsidRPr="00902B3C" w:rsidRDefault="00836D6F" w:rsidP="00C363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2B3C">
        <w:rPr>
          <w:rFonts w:ascii="Times New Roman" w:hAnsi="Times New Roman"/>
          <w:b/>
          <w:bCs/>
          <w:sz w:val="24"/>
          <w:szCs w:val="24"/>
        </w:rPr>
        <w:t xml:space="preserve">Академічна група інтегрованого навчання </w:t>
      </w:r>
      <w:r w:rsidRPr="00902B3C">
        <w:rPr>
          <w:rFonts w:ascii="Times New Roman" w:hAnsi="Times New Roman"/>
          <w:sz w:val="24"/>
          <w:szCs w:val="24"/>
        </w:rPr>
        <w:t xml:space="preserve">- академічна група, в якій спільно навчаються особи </w:t>
      </w:r>
      <w:r w:rsidRPr="00EB7059">
        <w:rPr>
          <w:rFonts w:ascii="Times New Roman" w:hAnsi="Times New Roman"/>
          <w:sz w:val="24"/>
          <w:szCs w:val="24"/>
        </w:rPr>
        <w:t>з інвалідністю разом з особами без інвалідності</w:t>
      </w:r>
      <w:r w:rsidRPr="00902B3C">
        <w:rPr>
          <w:rFonts w:ascii="Times New Roman" w:hAnsi="Times New Roman"/>
          <w:sz w:val="24"/>
          <w:szCs w:val="24"/>
        </w:rPr>
        <w:t xml:space="preserve"> у рамках єдиного навчального процесу. Академічна група інтегрованого навчання може бути змішаною і складатися з осіб різних нозологічних категорій та осіб без інвалідності. Спеціальна академічна група інтегрованого навчання складається з осіб однієї нозологічної категорії.</w:t>
      </w:r>
    </w:p>
    <w:sectPr w:rsidR="00836D6F" w:rsidRPr="00902B3C" w:rsidSect="004153CB">
      <w:footnotePr>
        <w:numFmt w:val="chicago"/>
      </w:footnotePr>
      <w:pgSz w:w="12086" w:h="16963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6F" w:rsidRDefault="00836D6F">
      <w:r>
        <w:separator/>
      </w:r>
    </w:p>
  </w:endnote>
  <w:endnote w:type="continuationSeparator" w:id="0">
    <w:p w:rsidR="00836D6F" w:rsidRDefault="0083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6F" w:rsidRDefault="00836D6F">
      <w:r>
        <w:separator/>
      </w:r>
    </w:p>
  </w:footnote>
  <w:footnote w:type="continuationSeparator" w:id="0">
    <w:p w:rsidR="00836D6F" w:rsidRDefault="00836D6F">
      <w:r>
        <w:continuationSeparator/>
      </w:r>
    </w:p>
  </w:footnote>
  <w:footnote w:id="1">
    <w:p w:rsidR="00836D6F" w:rsidRPr="00902B3C" w:rsidRDefault="00836D6F" w:rsidP="009106E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2B3C">
        <w:rPr>
          <w:rStyle w:val="FootnoteReference"/>
          <w:sz w:val="20"/>
          <w:szCs w:val="20"/>
        </w:rPr>
        <w:footnoteRef/>
      </w:r>
      <w:r w:rsidRPr="00902B3C">
        <w:rPr>
          <w:sz w:val="20"/>
          <w:szCs w:val="20"/>
        </w:rPr>
        <w:t xml:space="preserve"> </w:t>
      </w:r>
      <w:r w:rsidRPr="00902B3C">
        <w:rPr>
          <w:rFonts w:ascii="Times New Roman" w:hAnsi="Times New Roman"/>
          <w:sz w:val="20"/>
          <w:szCs w:val="20"/>
        </w:rPr>
        <w:t>У Закон</w:t>
      </w:r>
      <w:r>
        <w:rPr>
          <w:rFonts w:ascii="Times New Roman" w:hAnsi="Times New Roman"/>
          <w:sz w:val="20"/>
          <w:szCs w:val="20"/>
        </w:rPr>
        <w:t>і</w:t>
      </w:r>
      <w:r w:rsidRPr="00902B3C">
        <w:rPr>
          <w:rFonts w:ascii="Times New Roman" w:hAnsi="Times New Roman"/>
          <w:sz w:val="20"/>
          <w:szCs w:val="20"/>
        </w:rPr>
        <w:t xml:space="preserve"> України «Про вищу освіту» </w:t>
      </w:r>
      <w:r>
        <w:rPr>
          <w:rFonts w:ascii="Times New Roman" w:hAnsi="Times New Roman"/>
          <w:sz w:val="20"/>
          <w:szCs w:val="20"/>
        </w:rPr>
        <w:t xml:space="preserve">вжито </w:t>
      </w:r>
      <w:r w:rsidRPr="00902B3C">
        <w:rPr>
          <w:rFonts w:ascii="Times New Roman" w:hAnsi="Times New Roman"/>
          <w:sz w:val="20"/>
          <w:szCs w:val="20"/>
        </w:rPr>
        <w:t>термін особа з особливими освітніми потребами, який є тотожним терміну особа з інвалідністю.</w:t>
      </w:r>
    </w:p>
    <w:p w:rsidR="00836D6F" w:rsidRDefault="00836D6F" w:rsidP="009106E8">
      <w:pPr>
        <w:ind w:firstLine="709"/>
        <w:jc w:val="both"/>
      </w:pPr>
    </w:p>
  </w:footnote>
  <w:footnote w:id="2">
    <w:p w:rsidR="00836D6F" w:rsidRDefault="00836D6F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E1F"/>
    <w:multiLevelType w:val="hybridMultilevel"/>
    <w:tmpl w:val="455C7018"/>
    <w:lvl w:ilvl="0" w:tplc="40DA7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23713"/>
    <w:multiLevelType w:val="hybridMultilevel"/>
    <w:tmpl w:val="3FFC218A"/>
    <w:lvl w:ilvl="0" w:tplc="40DA7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E4548"/>
    <w:multiLevelType w:val="hybridMultilevel"/>
    <w:tmpl w:val="3A680460"/>
    <w:lvl w:ilvl="0" w:tplc="0422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">
    <w:nsid w:val="45144842"/>
    <w:multiLevelType w:val="hybridMultilevel"/>
    <w:tmpl w:val="AFBA003A"/>
    <w:lvl w:ilvl="0" w:tplc="40DA7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DA5F97"/>
    <w:multiLevelType w:val="hybridMultilevel"/>
    <w:tmpl w:val="D874591E"/>
    <w:lvl w:ilvl="0" w:tplc="40DA7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4609A"/>
    <w:multiLevelType w:val="hybridMultilevel"/>
    <w:tmpl w:val="7974E016"/>
    <w:lvl w:ilvl="0" w:tplc="40DA7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CA26F2"/>
    <w:multiLevelType w:val="hybridMultilevel"/>
    <w:tmpl w:val="8F5E6BE4"/>
    <w:lvl w:ilvl="0" w:tplc="40DA7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0AD"/>
    <w:rsid w:val="00017EFC"/>
    <w:rsid w:val="00094126"/>
    <w:rsid w:val="000B256B"/>
    <w:rsid w:val="000B6DAE"/>
    <w:rsid w:val="000C22D4"/>
    <w:rsid w:val="001179B6"/>
    <w:rsid w:val="00181196"/>
    <w:rsid w:val="00181DF1"/>
    <w:rsid w:val="00193A57"/>
    <w:rsid w:val="00223DFF"/>
    <w:rsid w:val="00274BFF"/>
    <w:rsid w:val="002A6E9E"/>
    <w:rsid w:val="002C3F6C"/>
    <w:rsid w:val="002E7EFA"/>
    <w:rsid w:val="0030309C"/>
    <w:rsid w:val="003C6188"/>
    <w:rsid w:val="003D154A"/>
    <w:rsid w:val="004153CB"/>
    <w:rsid w:val="00425D30"/>
    <w:rsid w:val="00447C87"/>
    <w:rsid w:val="00456282"/>
    <w:rsid w:val="004573D6"/>
    <w:rsid w:val="00457F2B"/>
    <w:rsid w:val="004C4991"/>
    <w:rsid w:val="004E5E9C"/>
    <w:rsid w:val="004E5FD1"/>
    <w:rsid w:val="00570A83"/>
    <w:rsid w:val="005900AD"/>
    <w:rsid w:val="005A4049"/>
    <w:rsid w:val="00613DBF"/>
    <w:rsid w:val="006562ED"/>
    <w:rsid w:val="00666C5B"/>
    <w:rsid w:val="006E6B0A"/>
    <w:rsid w:val="006F55CD"/>
    <w:rsid w:val="00717E0C"/>
    <w:rsid w:val="00720DA8"/>
    <w:rsid w:val="0079185B"/>
    <w:rsid w:val="007F2A0B"/>
    <w:rsid w:val="00803E66"/>
    <w:rsid w:val="00836D6F"/>
    <w:rsid w:val="0087213C"/>
    <w:rsid w:val="00890FF1"/>
    <w:rsid w:val="008A0502"/>
    <w:rsid w:val="008B3613"/>
    <w:rsid w:val="008D1E19"/>
    <w:rsid w:val="008E5901"/>
    <w:rsid w:val="00902B3C"/>
    <w:rsid w:val="00905951"/>
    <w:rsid w:val="009106E8"/>
    <w:rsid w:val="00922A86"/>
    <w:rsid w:val="00971681"/>
    <w:rsid w:val="009770D0"/>
    <w:rsid w:val="009E38FA"/>
    <w:rsid w:val="009F07A8"/>
    <w:rsid w:val="00A46356"/>
    <w:rsid w:val="00A52BB4"/>
    <w:rsid w:val="00A779C0"/>
    <w:rsid w:val="00B7770E"/>
    <w:rsid w:val="00BC13A8"/>
    <w:rsid w:val="00BC2F12"/>
    <w:rsid w:val="00BC50F9"/>
    <w:rsid w:val="00BD40BB"/>
    <w:rsid w:val="00BE101F"/>
    <w:rsid w:val="00C145E9"/>
    <w:rsid w:val="00C363CA"/>
    <w:rsid w:val="00C449D8"/>
    <w:rsid w:val="00C608EF"/>
    <w:rsid w:val="00C66D2F"/>
    <w:rsid w:val="00CE5A25"/>
    <w:rsid w:val="00CF2619"/>
    <w:rsid w:val="00D26E81"/>
    <w:rsid w:val="00D31FA6"/>
    <w:rsid w:val="00D334BE"/>
    <w:rsid w:val="00D34CB7"/>
    <w:rsid w:val="00D55B32"/>
    <w:rsid w:val="00D92956"/>
    <w:rsid w:val="00DA5EE1"/>
    <w:rsid w:val="00DD2EFC"/>
    <w:rsid w:val="00DF0CCA"/>
    <w:rsid w:val="00DF1511"/>
    <w:rsid w:val="00E172FF"/>
    <w:rsid w:val="00E35F34"/>
    <w:rsid w:val="00E42281"/>
    <w:rsid w:val="00E862B5"/>
    <w:rsid w:val="00EA3D1D"/>
    <w:rsid w:val="00EB2235"/>
    <w:rsid w:val="00EB7059"/>
    <w:rsid w:val="00EF7BAD"/>
    <w:rsid w:val="00F126D7"/>
    <w:rsid w:val="00F665F3"/>
    <w:rsid w:val="00F720CD"/>
    <w:rsid w:val="00F91FEB"/>
    <w:rsid w:val="00FB5C08"/>
    <w:rsid w:val="00FD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E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2E7EFA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2E7EFA"/>
    <w:pPr>
      <w:widowControl w:val="0"/>
      <w:suppressAutoHyphens/>
      <w:spacing w:after="120"/>
    </w:pPr>
    <w:rPr>
      <w:rFonts w:cs="Mangal"/>
      <w:kern w:val="1"/>
      <w:sz w:val="24"/>
      <w:szCs w:val="24"/>
      <w:lang w:val="ru-RU"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7EF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E5FD1"/>
    <w:rPr>
      <w:rFonts w:cs="Times New Roman"/>
    </w:rPr>
  </w:style>
  <w:style w:type="character" w:styleId="Hyperlink">
    <w:name w:val="Hyperlink"/>
    <w:basedOn w:val="DefaultParagraphFont"/>
    <w:uiPriority w:val="99"/>
    <w:rsid w:val="004E5FD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573D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106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3A5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3A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10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A57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9106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93A5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106E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10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3A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106E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1280</TotalTime>
  <Pages>5</Pages>
  <Words>10057</Words>
  <Characters>5733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Worker</cp:lastModifiedBy>
  <cp:revision>39</cp:revision>
  <cp:lastPrinted>2017-04-04T12:35:00Z</cp:lastPrinted>
  <dcterms:created xsi:type="dcterms:W3CDTF">2017-03-27T12:44:00Z</dcterms:created>
  <dcterms:modified xsi:type="dcterms:W3CDTF">2017-04-05T09:27:00Z</dcterms:modified>
</cp:coreProperties>
</file>