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6146458D" w:rsidR="00E35C12" w:rsidRPr="00AE01A0" w:rsidRDefault="00E35C12" w:rsidP="00AE01A0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AE01A0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365C9A" w:rsidRPr="00AE01A0">
        <w:rPr>
          <w:rStyle w:val="rvts0"/>
          <w:rFonts w:ascii="Times New Roman" w:hAnsi="Times New Roman" w:cs="Times New Roman"/>
          <w:sz w:val="28"/>
          <w:szCs w:val="28"/>
        </w:rPr>
        <w:t>2</w:t>
      </w:r>
      <w:r w:rsidR="00B77588" w:rsidRPr="00AE01A0">
        <w:rPr>
          <w:rStyle w:val="rvts0"/>
          <w:rFonts w:ascii="Times New Roman" w:hAnsi="Times New Roman" w:cs="Times New Roman"/>
          <w:sz w:val="28"/>
          <w:szCs w:val="28"/>
          <w:lang w:val="ru-RU"/>
        </w:rPr>
        <w:t>1</w:t>
      </w:r>
      <w:r w:rsidRPr="00AE01A0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AE01A0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AE01A0" w:rsidRDefault="00E35C12" w:rsidP="00AE01A0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AE01A0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AE01A0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6847738E" w:rsidR="000565A5" w:rsidRPr="00AE01A0" w:rsidRDefault="009F1963" w:rsidP="00AE01A0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AE01A0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AE01A0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365C9A" w:rsidRPr="00AE01A0">
        <w:rPr>
          <w:rStyle w:val="rvts0"/>
          <w:rFonts w:ascii="Times New Roman" w:hAnsi="Times New Roman" w:cs="Times New Roman"/>
          <w:b/>
          <w:sz w:val="28"/>
          <w:szCs w:val="28"/>
        </w:rPr>
        <w:t>26</w:t>
      </w:r>
      <w:r w:rsidR="002E4F13">
        <w:rPr>
          <w:rStyle w:val="rvts0"/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365C9A" w:rsidRPr="00AE01A0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«Правоохоронна діяльність»</w:t>
      </w:r>
    </w:p>
    <w:p w14:paraId="53962DFE" w14:textId="77777777" w:rsidR="000565A5" w:rsidRPr="00AE01A0" w:rsidRDefault="000565A5" w:rsidP="00AE01A0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AE01A0" w14:paraId="493B14FE" w14:textId="77777777" w:rsidTr="00FB53B5">
        <w:tc>
          <w:tcPr>
            <w:tcW w:w="3834" w:type="dxa"/>
          </w:tcPr>
          <w:p w14:paraId="436F4D27" w14:textId="77777777" w:rsidR="000565A5" w:rsidRPr="00AE01A0" w:rsidRDefault="000565A5" w:rsidP="00AE01A0">
            <w:pPr>
              <w:pStyle w:val="rvps2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AE01A0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40EC2E9E" w14:textId="7A0FC68B" w:rsidR="00BB51FF" w:rsidRPr="00AE01A0" w:rsidRDefault="000565A5" w:rsidP="00AE01A0">
            <w:pPr>
              <w:pStyle w:val="rvps2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AE01A0">
              <w:rPr>
                <w:sz w:val="28"/>
                <w:lang w:val="uk-UA"/>
              </w:rPr>
              <w:t>перший (бакалаврський)</w:t>
            </w:r>
            <w:r w:rsidR="00BB51FF" w:rsidRPr="00AE01A0">
              <w:rPr>
                <w:sz w:val="28"/>
                <w:lang w:val="uk-UA"/>
              </w:rPr>
              <w:t xml:space="preserve"> </w:t>
            </w:r>
          </w:p>
          <w:p w14:paraId="1FEFAFE1" w14:textId="3346DF2A" w:rsidR="000565A5" w:rsidRPr="00AE01A0" w:rsidRDefault="00BB51FF" w:rsidP="00AE01A0">
            <w:pPr>
              <w:pStyle w:val="rvps2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proofErr w:type="spellStart"/>
            <w:r w:rsidRPr="00AE01A0">
              <w:rPr>
                <w:sz w:val="28"/>
                <w:lang w:val="uk-UA"/>
              </w:rPr>
              <w:t>дру</w:t>
            </w:r>
            <w:r w:rsidRPr="00AE01A0">
              <w:rPr>
                <w:sz w:val="28"/>
              </w:rPr>
              <w:t>гий</w:t>
            </w:r>
            <w:proofErr w:type="spellEnd"/>
            <w:r w:rsidRPr="00AE01A0">
              <w:rPr>
                <w:sz w:val="28"/>
              </w:rPr>
              <w:t xml:space="preserve"> (</w:t>
            </w:r>
            <w:proofErr w:type="spellStart"/>
            <w:r w:rsidRPr="00AE01A0">
              <w:rPr>
                <w:sz w:val="28"/>
              </w:rPr>
              <w:t>ма</w:t>
            </w:r>
            <w:r w:rsidRPr="00AE01A0">
              <w:rPr>
                <w:sz w:val="28"/>
                <w:lang w:val="uk-UA"/>
              </w:rPr>
              <w:t>гістерський</w:t>
            </w:r>
            <w:proofErr w:type="spellEnd"/>
            <w:r w:rsidRPr="00AE01A0">
              <w:rPr>
                <w:sz w:val="28"/>
                <w:lang w:val="uk-UA"/>
              </w:rPr>
              <w:t>)</w:t>
            </w:r>
          </w:p>
        </w:tc>
      </w:tr>
      <w:tr w:rsidR="000565A5" w:rsidRPr="00AE01A0" w14:paraId="60E36863" w14:textId="77777777" w:rsidTr="00FB53B5">
        <w:tc>
          <w:tcPr>
            <w:tcW w:w="3834" w:type="dxa"/>
          </w:tcPr>
          <w:p w14:paraId="7AA12E56" w14:textId="0EE7A97A" w:rsidR="000565A5" w:rsidRPr="00AE01A0" w:rsidRDefault="007579E8" w:rsidP="00AE01A0">
            <w:pPr>
              <w:pStyle w:val="rvps2"/>
              <w:spacing w:before="0" w:beforeAutospacing="0" w:after="120" w:afterAutospacing="0"/>
              <w:rPr>
                <w:sz w:val="28"/>
                <w:lang w:val="uk-UA"/>
              </w:rPr>
            </w:pPr>
            <w:r w:rsidRPr="00AE01A0">
              <w:rPr>
                <w:sz w:val="28"/>
              </w:rPr>
              <w:t>Для</w:t>
            </w:r>
            <w:r w:rsidRPr="00AE01A0">
              <w:rPr>
                <w:sz w:val="28"/>
                <w:lang w:val="uk-UA"/>
              </w:rPr>
              <w:t xml:space="preserve"> доступу до г</w:t>
            </w:r>
            <w:r w:rsidR="00A24AB6" w:rsidRPr="00AE01A0">
              <w:rPr>
                <w:sz w:val="28"/>
                <w:lang w:val="uk-UA"/>
              </w:rPr>
              <w:t>р</w:t>
            </w:r>
            <w:r w:rsidRPr="00AE01A0">
              <w:rPr>
                <w:sz w:val="28"/>
                <w:lang w:val="uk-UA"/>
              </w:rPr>
              <w:t>уп</w:t>
            </w:r>
            <w:r w:rsidR="00A24AB6" w:rsidRPr="00AE01A0">
              <w:rPr>
                <w:sz w:val="28"/>
                <w:lang w:val="uk-UA"/>
              </w:rPr>
              <w:t xml:space="preserve"> професій, для яких запроваджено додаткове регулювання</w:t>
            </w:r>
            <w:r w:rsidR="000565A5" w:rsidRPr="00AE01A0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42478376" w14:textId="405F6A9B" w:rsidR="00365C9A" w:rsidRPr="00AE01A0" w:rsidRDefault="00365C9A" w:rsidP="00AE01A0">
            <w:pPr>
              <w:pStyle w:val="rvps2"/>
              <w:spacing w:before="0" w:beforeAutospacing="0" w:after="120" w:afterAutospacing="0"/>
              <w:rPr>
                <w:sz w:val="28"/>
                <w:lang w:val="uk-UA"/>
              </w:rPr>
            </w:pPr>
            <w:r w:rsidRPr="00AE01A0">
              <w:rPr>
                <w:sz w:val="28"/>
                <w:lang w:val="uk-UA"/>
              </w:rPr>
              <w:t>професіонали в галузі правоохоронної діяльності (</w:t>
            </w:r>
            <w:proofErr w:type="spellStart"/>
            <w:r w:rsidRPr="00AE01A0">
              <w:rPr>
                <w:sz w:val="28"/>
                <w:lang w:val="uk-UA"/>
              </w:rPr>
              <w:t>дізнавач</w:t>
            </w:r>
            <w:proofErr w:type="spellEnd"/>
            <w:r w:rsidRPr="00AE01A0">
              <w:rPr>
                <w:sz w:val="28"/>
                <w:lang w:val="uk-UA"/>
              </w:rPr>
              <w:t>, експерт, інспектор, оперуповноважений, слідчий тощо)</w:t>
            </w:r>
          </w:p>
          <w:p w14:paraId="7745767A" w14:textId="38205086" w:rsidR="00365C9A" w:rsidRPr="00AE01A0" w:rsidRDefault="00365C9A" w:rsidP="00AE01A0">
            <w:pPr>
              <w:pStyle w:val="rvps2"/>
              <w:spacing w:before="0" w:beforeAutospacing="0" w:after="120" w:afterAutospacing="0"/>
              <w:rPr>
                <w:sz w:val="28"/>
                <w:lang w:val="uk-UA"/>
              </w:rPr>
            </w:pPr>
            <w:r w:rsidRPr="00AE01A0">
              <w:rPr>
                <w:sz w:val="28"/>
                <w:lang w:val="uk-UA"/>
              </w:rPr>
              <w:t xml:space="preserve">професіонали та фахівці кримінально-виконавчої служби </w:t>
            </w:r>
          </w:p>
          <w:p w14:paraId="65E5D18D" w14:textId="04441C29" w:rsidR="00365C9A" w:rsidRPr="00AE01A0" w:rsidRDefault="00365C9A" w:rsidP="00AE01A0">
            <w:pPr>
              <w:pStyle w:val="rvps2"/>
              <w:spacing w:before="0" w:beforeAutospacing="0" w:after="120" w:afterAutospacing="0"/>
              <w:rPr>
                <w:sz w:val="28"/>
                <w:lang w:val="uk-UA"/>
              </w:rPr>
            </w:pPr>
            <w:r w:rsidRPr="00AE01A0">
              <w:rPr>
                <w:sz w:val="28"/>
                <w:lang w:val="uk-UA"/>
              </w:rPr>
              <w:t>інспектори воєнізованої охорони та приватні детективи</w:t>
            </w:r>
          </w:p>
          <w:p w14:paraId="13AEF325" w14:textId="38183C30" w:rsidR="00365C9A" w:rsidRPr="00AE01A0" w:rsidRDefault="00365C9A" w:rsidP="00AE01A0">
            <w:pPr>
              <w:pStyle w:val="rvps2"/>
              <w:spacing w:before="0" w:beforeAutospacing="0" w:after="120" w:afterAutospacing="0"/>
              <w:rPr>
                <w:sz w:val="28"/>
                <w:lang w:val="uk-UA"/>
              </w:rPr>
            </w:pPr>
            <w:r w:rsidRPr="00AE01A0">
              <w:rPr>
                <w:sz w:val="28"/>
                <w:lang w:val="uk-UA"/>
              </w:rPr>
              <w:t>інспектори правоохоронних органів та фахівці із дізнання</w:t>
            </w:r>
          </w:p>
          <w:p w14:paraId="147B7FD2" w14:textId="6886DCC5" w:rsidR="00C20AFF" w:rsidRPr="00AE01A0" w:rsidRDefault="00C20AFF" w:rsidP="00AE01A0">
            <w:pPr>
              <w:pStyle w:val="rvps2"/>
              <w:spacing w:before="0" w:beforeAutospacing="0" w:after="120" w:afterAutospacing="0"/>
              <w:rPr>
                <w:sz w:val="28"/>
                <w:lang w:val="uk-UA"/>
              </w:rPr>
            </w:pPr>
            <w:r w:rsidRPr="00AE01A0">
              <w:rPr>
                <w:sz w:val="28"/>
                <w:lang w:val="uk-UA"/>
              </w:rPr>
              <w:t>с</w:t>
            </w:r>
            <w:r w:rsidR="00421AB4" w:rsidRPr="00AE01A0">
              <w:rPr>
                <w:sz w:val="28"/>
                <w:lang w:val="uk-UA"/>
              </w:rPr>
              <w:t>удові секретарі, виконавці,</w:t>
            </w:r>
            <w:r w:rsidRPr="00AE01A0">
              <w:rPr>
                <w:sz w:val="28"/>
                <w:lang w:val="uk-UA"/>
              </w:rPr>
              <w:t xml:space="preserve"> розпорядники</w:t>
            </w:r>
          </w:p>
        </w:tc>
      </w:tr>
    </w:tbl>
    <w:p w14:paraId="0F289AA6" w14:textId="77777777" w:rsidR="00FB53B5" w:rsidRPr="00AE01A0" w:rsidRDefault="00FB53B5" w:rsidP="00AE01A0"/>
    <w:p w14:paraId="23C18F60" w14:textId="5CAC6BB6" w:rsidR="000565A5" w:rsidRPr="00AE01A0" w:rsidRDefault="000565A5" w:rsidP="00AE01A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AE01A0" w:rsidRDefault="000565A5" w:rsidP="00AE01A0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>Група забезпечення освітньої програми</w:t>
      </w:r>
      <w:r w:rsidR="00140176" w:rsidRPr="00AE01A0">
        <w:rPr>
          <w:sz w:val="28"/>
          <w:szCs w:val="28"/>
          <w:lang w:val="uk-UA"/>
        </w:rPr>
        <w:t xml:space="preserve"> повинна відповідати таким вимогам:</w:t>
      </w:r>
      <w:r w:rsidRPr="00AE01A0">
        <w:rPr>
          <w:sz w:val="28"/>
          <w:szCs w:val="28"/>
          <w:lang w:val="uk-UA"/>
        </w:rPr>
        <w:t xml:space="preserve"> </w:t>
      </w:r>
    </w:p>
    <w:p w14:paraId="23F830E9" w14:textId="05689919" w:rsidR="00140176" w:rsidRPr="00AE01A0" w:rsidRDefault="00140176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AE01A0">
        <w:rPr>
          <w:sz w:val="28"/>
          <w:szCs w:val="28"/>
          <w:lang w:val="uk-UA"/>
        </w:rPr>
        <w:t>здобуття освіти</w:t>
      </w:r>
      <w:r w:rsidRPr="00AE01A0">
        <w:rPr>
          <w:sz w:val="28"/>
          <w:szCs w:val="28"/>
          <w:lang w:val="uk-UA"/>
        </w:rPr>
        <w:t xml:space="preserve"> з відповідної освітньої програми (для дистанційної форми </w:t>
      </w:r>
      <w:r w:rsidR="00477B37" w:rsidRPr="00AE01A0">
        <w:rPr>
          <w:sz w:val="28"/>
          <w:szCs w:val="28"/>
          <w:lang w:val="uk-UA"/>
        </w:rPr>
        <w:t>здобуття вищої освіти</w:t>
      </w:r>
      <w:r w:rsidRPr="00AE01A0">
        <w:rPr>
          <w:sz w:val="28"/>
          <w:szCs w:val="28"/>
          <w:lang w:val="uk-UA"/>
        </w:rPr>
        <w:t xml:space="preserve"> не більше 60 здобувачів), але не менше 5 осіб </w:t>
      </w:r>
    </w:p>
    <w:p w14:paraId="03793277" w14:textId="30035025" w:rsidR="005F29C9" w:rsidRPr="00AE01A0" w:rsidRDefault="000D0DDC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>члени групи забезпечення мають вищу</w:t>
      </w:r>
      <w:r w:rsidR="005F29C9" w:rsidRPr="00AE01A0">
        <w:rPr>
          <w:sz w:val="28"/>
          <w:szCs w:val="28"/>
          <w:lang w:val="uk-UA"/>
        </w:rPr>
        <w:t xml:space="preserve"> </w:t>
      </w:r>
      <w:r w:rsidR="00155FB7" w:rsidRPr="00AE01A0">
        <w:rPr>
          <w:sz w:val="28"/>
          <w:szCs w:val="28"/>
          <w:lang w:val="uk-UA"/>
        </w:rPr>
        <w:t xml:space="preserve">освіту </w:t>
      </w:r>
      <w:r w:rsidR="005F29C9" w:rsidRPr="00AE01A0">
        <w:rPr>
          <w:sz w:val="28"/>
          <w:szCs w:val="28"/>
          <w:lang w:val="uk-UA"/>
        </w:rPr>
        <w:t xml:space="preserve">рівня магістр </w:t>
      </w:r>
      <w:r w:rsidR="00FB0BF4" w:rsidRPr="00AE01A0">
        <w:rPr>
          <w:sz w:val="28"/>
          <w:szCs w:val="28"/>
          <w:lang w:val="uk-UA"/>
        </w:rPr>
        <w:t>та/або н</w:t>
      </w:r>
      <w:r w:rsidR="007579E8" w:rsidRPr="00AE01A0">
        <w:rPr>
          <w:sz w:val="28"/>
          <w:szCs w:val="28"/>
          <w:lang w:val="uk-UA"/>
        </w:rPr>
        <w:t>ауковий ступінь за спеціальностями</w:t>
      </w:r>
      <w:r w:rsidR="00FB0BF4" w:rsidRPr="00AE01A0">
        <w:rPr>
          <w:sz w:val="28"/>
          <w:szCs w:val="28"/>
          <w:lang w:val="uk-UA"/>
        </w:rPr>
        <w:t xml:space="preserve"> </w:t>
      </w:r>
      <w:r w:rsidR="00365C9A" w:rsidRPr="00AE01A0">
        <w:rPr>
          <w:sz w:val="28"/>
          <w:szCs w:val="28"/>
          <w:lang w:val="uk-UA"/>
        </w:rPr>
        <w:t xml:space="preserve">«Правоохоронна діяльність»,  «Право», </w:t>
      </w:r>
      <w:r w:rsidR="007579E8" w:rsidRPr="00AE01A0">
        <w:rPr>
          <w:sz w:val="28"/>
          <w:szCs w:val="28"/>
          <w:lang w:val="uk-UA"/>
        </w:rPr>
        <w:t>«Міжнародне право»</w:t>
      </w:r>
      <w:r w:rsidR="00365C9A" w:rsidRPr="00AE01A0">
        <w:rPr>
          <w:sz w:val="28"/>
          <w:szCs w:val="28"/>
          <w:lang w:val="uk-UA"/>
        </w:rPr>
        <w:t xml:space="preserve">, </w:t>
      </w:r>
      <w:r w:rsidR="007579E8" w:rsidRPr="00AE01A0">
        <w:rPr>
          <w:sz w:val="28"/>
          <w:szCs w:val="28"/>
          <w:lang w:val="uk-UA"/>
        </w:rPr>
        <w:t xml:space="preserve"> </w:t>
      </w:r>
      <w:r w:rsidRPr="00AE01A0">
        <w:rPr>
          <w:sz w:val="28"/>
          <w:szCs w:val="28"/>
          <w:lang w:val="uk-UA"/>
        </w:rPr>
        <w:t>або відповідними за попер</w:t>
      </w:r>
      <w:r w:rsidR="00563FC8" w:rsidRPr="00AE01A0">
        <w:rPr>
          <w:sz w:val="28"/>
          <w:szCs w:val="28"/>
          <w:lang w:val="uk-UA"/>
        </w:rPr>
        <w:t>едніми переліками спеціальностями</w:t>
      </w:r>
      <w:r w:rsidR="007579E8" w:rsidRPr="00AE01A0">
        <w:rPr>
          <w:sz w:val="28"/>
          <w:szCs w:val="28"/>
          <w:lang w:val="uk-UA"/>
        </w:rPr>
        <w:t xml:space="preserve"> – не менше 90% членів групи</w:t>
      </w:r>
    </w:p>
    <w:p w14:paraId="5B91AE36" w14:textId="002C13B2" w:rsidR="000565A5" w:rsidRPr="00AE01A0" w:rsidRDefault="001F35BC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AE01A0">
        <w:rPr>
          <w:sz w:val="28"/>
          <w:szCs w:val="28"/>
          <w:lang w:val="uk-UA"/>
        </w:rPr>
        <w:t xml:space="preserve">стаж науково-педагогічної діяльності </w:t>
      </w:r>
      <w:r w:rsidR="00D15428" w:rsidRPr="00AE01A0">
        <w:rPr>
          <w:sz w:val="28"/>
          <w:szCs w:val="28"/>
          <w:lang w:val="uk-UA"/>
        </w:rPr>
        <w:t>та/</w:t>
      </w:r>
      <w:r w:rsidR="000565A5" w:rsidRPr="00AE01A0">
        <w:rPr>
          <w:sz w:val="28"/>
          <w:szCs w:val="28"/>
          <w:lang w:val="uk-UA"/>
        </w:rPr>
        <w:t xml:space="preserve">або практичної діяльності </w:t>
      </w:r>
      <w:r w:rsidR="00365C9A" w:rsidRPr="00AE01A0">
        <w:rPr>
          <w:sz w:val="28"/>
          <w:szCs w:val="28"/>
          <w:lang w:val="uk-UA"/>
        </w:rPr>
        <w:t xml:space="preserve">у сфері правоохоронної діяльності або права </w:t>
      </w:r>
      <w:r w:rsidR="000565A5" w:rsidRPr="00AE01A0">
        <w:rPr>
          <w:sz w:val="28"/>
          <w:szCs w:val="28"/>
          <w:lang w:val="uk-UA"/>
        </w:rPr>
        <w:t xml:space="preserve">– не менше трьох років для ступеня бакалавра, не менше </w:t>
      </w:r>
      <w:r w:rsidR="009B7BAB" w:rsidRPr="00AE01A0">
        <w:rPr>
          <w:sz w:val="28"/>
          <w:szCs w:val="28"/>
          <w:lang w:val="uk-UA"/>
        </w:rPr>
        <w:t>п’яти</w:t>
      </w:r>
      <w:r w:rsidR="000565A5" w:rsidRPr="00AE01A0">
        <w:rPr>
          <w:sz w:val="28"/>
          <w:szCs w:val="28"/>
          <w:lang w:val="uk-UA"/>
        </w:rPr>
        <w:t xml:space="preserve"> років для ступеня магістра </w:t>
      </w:r>
    </w:p>
    <w:p w14:paraId="5FB201AD" w14:textId="73BC4968" w:rsidR="00C70789" w:rsidRPr="00AE01A0" w:rsidRDefault="00C70789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 xml:space="preserve">частка членів групи забезпечення, хто має досвід практичної роботи </w:t>
      </w:r>
      <w:r w:rsidR="00365C9A" w:rsidRPr="00AE01A0">
        <w:rPr>
          <w:sz w:val="28"/>
          <w:szCs w:val="28"/>
          <w:lang w:val="uk-UA"/>
        </w:rPr>
        <w:t xml:space="preserve">у сфері правоохоронної діяльності або права </w:t>
      </w:r>
      <w:r w:rsidR="00EE4020" w:rsidRPr="00AE01A0">
        <w:rPr>
          <w:sz w:val="28"/>
          <w:szCs w:val="28"/>
          <w:lang w:val="uk-UA"/>
        </w:rPr>
        <w:t>понад три роки</w:t>
      </w:r>
      <w:r w:rsidRPr="00AE01A0">
        <w:rPr>
          <w:sz w:val="28"/>
          <w:szCs w:val="28"/>
          <w:lang w:val="uk-UA"/>
        </w:rPr>
        <w:t xml:space="preserve">, – не менше 20 відсотків </w:t>
      </w:r>
    </w:p>
    <w:p w14:paraId="2213CD2A" w14:textId="1C2621F6" w:rsidR="00E67819" w:rsidRPr="00AE01A0" w:rsidRDefault="00E67819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lastRenderedPageBreak/>
        <w:t>члени групи забезпечення мають не менше п’яти досягнень у професійній діяльності за останні п’ять років</w:t>
      </w:r>
      <w:r w:rsidR="00477B37" w:rsidRPr="00AE01A0">
        <w:rPr>
          <w:sz w:val="28"/>
          <w:szCs w:val="28"/>
          <w:lang w:val="uk-UA"/>
        </w:rPr>
        <w:t>, визначених у пункті 38 Ліцензійних умов провадження освітньої діяльності, затверджених постановою Кабінету Міністрів України від 30 грудня 2015 р. № 1187 (в редакції постанови Кабінету Міністрів України від 24 березня 2021 р. № 365)</w:t>
      </w:r>
    </w:p>
    <w:p w14:paraId="51B3AC8C" w14:textId="77777777" w:rsidR="000565A5" w:rsidRPr="00AE01A0" w:rsidRDefault="000565A5" w:rsidP="00AE01A0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AE01A0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41B0C5EF" w14:textId="08B4FEB5" w:rsidR="00C70789" w:rsidRPr="00AE01A0" w:rsidRDefault="00C70789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AE01A0">
        <w:rPr>
          <w:sz w:val="28"/>
          <w:szCs w:val="28"/>
          <w:lang w:val="uk-UA"/>
        </w:rPr>
        <w:t xml:space="preserve">науково-педагогічні працівники дисциплін професійного циклу </w:t>
      </w:r>
      <w:r w:rsidR="00EE4020" w:rsidRPr="00AE01A0">
        <w:rPr>
          <w:sz w:val="28"/>
          <w:lang w:val="uk-UA"/>
        </w:rPr>
        <w:t xml:space="preserve">мають </w:t>
      </w:r>
      <w:r w:rsidRPr="00AE01A0">
        <w:rPr>
          <w:sz w:val="28"/>
          <w:lang w:val="uk-UA"/>
        </w:rPr>
        <w:t xml:space="preserve">базову освіту та (або) науковий </w:t>
      </w:r>
      <w:r w:rsidRPr="00AE01A0">
        <w:rPr>
          <w:sz w:val="28"/>
          <w:szCs w:val="28"/>
          <w:lang w:val="uk-UA"/>
        </w:rPr>
        <w:t>ступінь</w:t>
      </w:r>
      <w:r w:rsidRPr="00AE01A0">
        <w:rPr>
          <w:sz w:val="28"/>
          <w:lang w:val="uk-UA"/>
        </w:rPr>
        <w:t>, що відповідає профілю дисципліни викладання;</w:t>
      </w:r>
    </w:p>
    <w:p w14:paraId="74EF550B" w14:textId="77777777" w:rsidR="000565A5" w:rsidRPr="00AE01A0" w:rsidRDefault="000565A5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</w:t>
      </w:r>
      <w:r w:rsidR="009B7BAB" w:rsidRPr="00AE01A0">
        <w:rPr>
          <w:sz w:val="28"/>
          <w:szCs w:val="28"/>
          <w:lang w:val="uk-UA"/>
        </w:rPr>
        <w:t>та вченими званнями – не менше 6</w:t>
      </w:r>
      <w:r w:rsidRPr="00AE01A0">
        <w:rPr>
          <w:sz w:val="28"/>
          <w:szCs w:val="28"/>
          <w:lang w:val="uk-UA"/>
        </w:rPr>
        <w:t xml:space="preserve">0% (для бакалаврів) та не менше </w:t>
      </w:r>
      <w:r w:rsidR="006D2C2E" w:rsidRPr="00AE01A0">
        <w:rPr>
          <w:sz w:val="28"/>
          <w:szCs w:val="28"/>
          <w:lang w:val="uk-UA"/>
        </w:rPr>
        <w:t>70</w:t>
      </w:r>
      <w:r w:rsidRPr="00AE01A0">
        <w:rPr>
          <w:sz w:val="28"/>
          <w:szCs w:val="28"/>
          <w:lang w:val="uk-UA"/>
        </w:rPr>
        <w:t xml:space="preserve">% (для магістрів) </w:t>
      </w:r>
    </w:p>
    <w:p w14:paraId="1C9E6D33" w14:textId="24CFF12C" w:rsidR="000565A5" w:rsidRPr="00AE01A0" w:rsidRDefault="000565A5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</w:t>
      </w:r>
      <w:r w:rsidR="00563FC8" w:rsidRPr="00AE01A0">
        <w:rPr>
          <w:sz w:val="28"/>
          <w:szCs w:val="28"/>
          <w:lang w:val="uk-UA"/>
        </w:rPr>
        <w:t>е 70</w:t>
      </w:r>
      <w:r w:rsidR="004120F9" w:rsidRPr="00AE01A0">
        <w:rPr>
          <w:sz w:val="28"/>
          <w:szCs w:val="28"/>
          <w:lang w:val="uk-UA"/>
        </w:rPr>
        <w:t>%</w:t>
      </w:r>
    </w:p>
    <w:p w14:paraId="2F3828C2" w14:textId="77777777" w:rsidR="00BB7524" w:rsidRPr="00AE01A0" w:rsidRDefault="00BB7524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>частка фахівців-сумісників, що здійснюють практичну діяльність за профілем освітньої програми, – в достатній кількості для забезпечення викладання в обсязі не менше 10% від загального обсягу освітньої програми</w:t>
      </w:r>
    </w:p>
    <w:p w14:paraId="197E013D" w14:textId="77777777" w:rsidR="000565A5" w:rsidRPr="00AE01A0" w:rsidRDefault="00E35C12" w:rsidP="00AE01A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AE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AE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AE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1202474C" w14:textId="4FB24707" w:rsidR="00312DDC" w:rsidRPr="00AE01A0" w:rsidRDefault="00312DDC" w:rsidP="00AE01A0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14:paraId="5DDD2869" w14:textId="02813CE5" w:rsidR="00D96941" w:rsidRPr="00AE01A0" w:rsidRDefault="00D96941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 xml:space="preserve">спеціалізовані </w:t>
      </w:r>
      <w:r w:rsidR="004B3353" w:rsidRPr="00AE01A0">
        <w:rPr>
          <w:sz w:val="28"/>
          <w:szCs w:val="28"/>
          <w:lang w:val="uk-UA"/>
        </w:rPr>
        <w:t xml:space="preserve">криміналістичні </w:t>
      </w:r>
      <w:r w:rsidRPr="00AE01A0">
        <w:rPr>
          <w:sz w:val="28"/>
          <w:szCs w:val="28"/>
          <w:lang w:val="uk-UA"/>
        </w:rPr>
        <w:t>аудиторії та лабораторії, обладнані відповідно до вста</w:t>
      </w:r>
      <w:r w:rsidR="004B3353" w:rsidRPr="00AE01A0">
        <w:rPr>
          <w:sz w:val="28"/>
          <w:szCs w:val="28"/>
          <w:lang w:val="uk-UA"/>
        </w:rPr>
        <w:t>новлених вимог, зокрема</w:t>
      </w:r>
    </w:p>
    <w:p w14:paraId="0E8BBE13" w14:textId="09FFD732" w:rsidR="00D96941" w:rsidRPr="00AE01A0" w:rsidRDefault="00D96941" w:rsidP="00AE01A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>в</w:t>
      </w:r>
      <w:r w:rsidR="004B3353" w:rsidRPr="00AE01A0">
        <w:rPr>
          <w:rFonts w:ascii="Times New Roman" w:hAnsi="Times New Roman" w:cs="Times New Roman"/>
          <w:sz w:val="28"/>
          <w:szCs w:val="28"/>
        </w:rPr>
        <w:t>аліз</w:t>
      </w:r>
      <w:r w:rsidR="004B3353" w:rsidRPr="00AE01A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E01A0">
        <w:rPr>
          <w:rFonts w:ascii="Times New Roman" w:hAnsi="Times New Roman" w:cs="Times New Roman"/>
          <w:sz w:val="28"/>
          <w:szCs w:val="28"/>
        </w:rPr>
        <w:t xml:space="preserve"> криміналіста – не менше 4 од. на 1 групу </w:t>
      </w:r>
    </w:p>
    <w:p w14:paraId="483ECA80" w14:textId="4C1F435E" w:rsidR="00D96941" w:rsidRPr="00AE01A0" w:rsidRDefault="004B3353" w:rsidP="00AE01A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>криміналістичне</w:t>
      </w:r>
      <w:r w:rsidR="00D96941" w:rsidRPr="00AE01A0">
        <w:rPr>
          <w:rFonts w:ascii="Times New Roman" w:hAnsi="Times New Roman" w:cs="Times New Roman"/>
          <w:sz w:val="28"/>
          <w:szCs w:val="28"/>
        </w:rPr>
        <w:t xml:space="preserve"> обладнання для проведення криміналістичних досліджень, слідчих дій</w:t>
      </w:r>
    </w:p>
    <w:p w14:paraId="2068FE27" w14:textId="6909A553" w:rsidR="00D96941" w:rsidRPr="00AE01A0" w:rsidRDefault="00D96941" w:rsidP="00AE01A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 xml:space="preserve">обладнання для вивчення судової фотографії </w:t>
      </w:r>
    </w:p>
    <w:p w14:paraId="321859B7" w14:textId="22F2EA9B" w:rsidR="00736429" w:rsidRPr="00AE01A0" w:rsidRDefault="00736429" w:rsidP="00AE01A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>устаткування, призначені для гасіння пожеж</w:t>
      </w:r>
    </w:p>
    <w:p w14:paraId="76146EEA" w14:textId="56D2001A" w:rsidR="004B3353" w:rsidRPr="00AE01A0" w:rsidRDefault="004B3353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 xml:space="preserve">лабораторія </w:t>
      </w:r>
      <w:r w:rsidR="00736429" w:rsidRPr="00AE01A0">
        <w:rPr>
          <w:sz w:val="28"/>
          <w:szCs w:val="28"/>
          <w:lang w:val="uk-UA"/>
        </w:rPr>
        <w:t>моделювання слідчих дій</w:t>
      </w:r>
      <w:r w:rsidRPr="00AE01A0">
        <w:rPr>
          <w:sz w:val="28"/>
          <w:szCs w:val="28"/>
          <w:lang w:val="uk-UA"/>
        </w:rPr>
        <w:t xml:space="preserve">, інші </w:t>
      </w:r>
      <w:proofErr w:type="spellStart"/>
      <w:r w:rsidRPr="00AE01A0">
        <w:rPr>
          <w:sz w:val="28"/>
          <w:szCs w:val="28"/>
          <w:lang w:val="uk-UA"/>
        </w:rPr>
        <w:t>симуляційні</w:t>
      </w:r>
      <w:proofErr w:type="spellEnd"/>
      <w:r w:rsidRPr="00AE01A0">
        <w:rPr>
          <w:sz w:val="28"/>
          <w:szCs w:val="28"/>
          <w:lang w:val="uk-UA"/>
        </w:rPr>
        <w:t xml:space="preserve"> лабораторії</w:t>
      </w:r>
      <w:r w:rsidR="00736429" w:rsidRPr="00AE01A0">
        <w:rPr>
          <w:sz w:val="28"/>
          <w:szCs w:val="28"/>
          <w:lang w:val="uk-UA"/>
        </w:rPr>
        <w:t>, полігони</w:t>
      </w:r>
    </w:p>
    <w:p w14:paraId="180F28CA" w14:textId="083B399A" w:rsidR="00093E2E" w:rsidRPr="00AE01A0" w:rsidRDefault="00093E2E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 xml:space="preserve">навчально-наукові центри за профілем освітньої програми </w:t>
      </w:r>
    </w:p>
    <w:p w14:paraId="0AB3866E" w14:textId="77777777" w:rsidR="00312DDC" w:rsidRPr="00AE01A0" w:rsidRDefault="00312DDC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>бази практики, виробничі баз</w:t>
      </w:r>
      <w:r w:rsidR="00E1643D" w:rsidRPr="00AE01A0">
        <w:rPr>
          <w:sz w:val="28"/>
          <w:szCs w:val="28"/>
          <w:lang w:val="uk-UA"/>
        </w:rPr>
        <w:t>и</w:t>
      </w:r>
      <w:r w:rsidRPr="00AE01A0">
        <w:rPr>
          <w:sz w:val="28"/>
          <w:szCs w:val="28"/>
          <w:lang w:val="uk-UA"/>
        </w:rPr>
        <w:t xml:space="preserve"> для практичної підготовки у навчально-тренувальних центрах, що задовольняють таким  вимогам:</w:t>
      </w:r>
    </w:p>
    <w:p w14:paraId="18317B46" w14:textId="7CEE9E92" w:rsidR="00464F89" w:rsidRPr="00AE01A0" w:rsidRDefault="00093E2E" w:rsidP="00AE01A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 xml:space="preserve">профіль бази – </w:t>
      </w:r>
      <w:r w:rsidR="00736429" w:rsidRPr="00AE01A0">
        <w:rPr>
          <w:rFonts w:ascii="Times New Roman" w:hAnsi="Times New Roman" w:cs="Times New Roman"/>
          <w:sz w:val="28"/>
          <w:szCs w:val="28"/>
        </w:rPr>
        <w:t>правоохоронні органи (в тому числі авіаційного спрямування); науково-дослідні установи Національної академії внутрішніх справ України; Національна поліція; суди, прокуратура, адвокатура тощо</w:t>
      </w:r>
    </w:p>
    <w:p w14:paraId="6BE00665" w14:textId="77777777" w:rsidR="00AD073B" w:rsidRPr="00AE01A0" w:rsidRDefault="00AD073B" w:rsidP="00AE01A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lastRenderedPageBreak/>
        <w:t>наявність підрозділів, що відповідають професійній діяльності за спеціальністю 262 «Правоохоронна діяльність»</w:t>
      </w:r>
    </w:p>
    <w:p w14:paraId="2FD37675" w14:textId="77777777" w:rsidR="00312DDC" w:rsidRPr="00AE01A0" w:rsidRDefault="00312DDC" w:rsidP="00AE01A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 xml:space="preserve">можливість кваліфікованого керівництва практичною підготовкою </w:t>
      </w:r>
      <w:r w:rsidR="00F81AEA" w:rsidRPr="00AE01A0">
        <w:rPr>
          <w:rFonts w:ascii="Times New Roman" w:hAnsi="Times New Roman" w:cs="Times New Roman"/>
          <w:sz w:val="28"/>
          <w:szCs w:val="28"/>
        </w:rPr>
        <w:t>здобувачів</w:t>
      </w:r>
      <w:r w:rsidRPr="00AE01A0">
        <w:rPr>
          <w:rFonts w:ascii="Times New Roman" w:hAnsi="Times New Roman" w:cs="Times New Roman"/>
          <w:sz w:val="28"/>
          <w:szCs w:val="28"/>
        </w:rPr>
        <w:t>;</w:t>
      </w:r>
    </w:p>
    <w:p w14:paraId="5E7432DB" w14:textId="32423895" w:rsidR="00312DDC" w:rsidRPr="00AE01A0" w:rsidRDefault="00312DDC" w:rsidP="00AE01A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 xml:space="preserve">можливість доступу </w:t>
      </w:r>
      <w:r w:rsidR="00F81AEA" w:rsidRPr="00AE01A0">
        <w:rPr>
          <w:rFonts w:ascii="Times New Roman" w:hAnsi="Times New Roman" w:cs="Times New Roman"/>
          <w:sz w:val="28"/>
          <w:szCs w:val="28"/>
        </w:rPr>
        <w:t>здобувачів</w:t>
      </w:r>
      <w:r w:rsidRPr="00AE01A0">
        <w:rPr>
          <w:rFonts w:ascii="Times New Roman" w:hAnsi="Times New Roman" w:cs="Times New Roman"/>
          <w:sz w:val="28"/>
          <w:szCs w:val="28"/>
        </w:rPr>
        <w:t xml:space="preserve"> до документації, </w:t>
      </w:r>
      <w:r w:rsidR="00464F89" w:rsidRPr="00AE01A0">
        <w:rPr>
          <w:rFonts w:ascii="Times New Roman" w:hAnsi="Times New Roman" w:cs="Times New Roman"/>
          <w:sz w:val="28"/>
          <w:szCs w:val="28"/>
        </w:rPr>
        <w:t xml:space="preserve">взаємодії з </w:t>
      </w:r>
      <w:r w:rsidR="00AD073B" w:rsidRPr="00AE01A0">
        <w:rPr>
          <w:rFonts w:ascii="Times New Roman" w:hAnsi="Times New Roman" w:cs="Times New Roman"/>
          <w:sz w:val="28"/>
          <w:szCs w:val="28"/>
        </w:rPr>
        <w:t xml:space="preserve">фахівцями та клієнтами </w:t>
      </w:r>
      <w:r w:rsidR="00464F89" w:rsidRPr="00AE01A0">
        <w:rPr>
          <w:rFonts w:ascii="Times New Roman" w:hAnsi="Times New Roman" w:cs="Times New Roman"/>
          <w:sz w:val="28"/>
          <w:szCs w:val="28"/>
        </w:rPr>
        <w:t xml:space="preserve">тощо, </w:t>
      </w:r>
      <w:r w:rsidR="00AD073B" w:rsidRPr="00AE01A0">
        <w:rPr>
          <w:rFonts w:ascii="Times New Roman" w:hAnsi="Times New Roman" w:cs="Times New Roman"/>
          <w:sz w:val="28"/>
          <w:szCs w:val="28"/>
        </w:rPr>
        <w:t>необхідних</w:t>
      </w:r>
      <w:r w:rsidRPr="00AE01A0">
        <w:rPr>
          <w:rFonts w:ascii="Times New Roman" w:hAnsi="Times New Roman" w:cs="Times New Roman"/>
          <w:sz w:val="28"/>
          <w:szCs w:val="28"/>
        </w:rPr>
        <w:t xml:space="preserve"> для виконання програми практики;</w:t>
      </w:r>
    </w:p>
    <w:p w14:paraId="2ACFD8EC" w14:textId="77777777" w:rsidR="00312DDC" w:rsidRPr="00AE01A0" w:rsidRDefault="00312DDC" w:rsidP="00AE01A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 xml:space="preserve">можливість надання </w:t>
      </w:r>
      <w:r w:rsidR="00F81AEA" w:rsidRPr="00AE01A0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Pr="00AE01A0">
        <w:rPr>
          <w:rFonts w:ascii="Times New Roman" w:hAnsi="Times New Roman" w:cs="Times New Roman"/>
          <w:sz w:val="28"/>
          <w:szCs w:val="28"/>
        </w:rPr>
        <w:t>на час практики робочих місць та подал</w:t>
      </w:r>
      <w:r w:rsidR="00F81AEA" w:rsidRPr="00AE01A0">
        <w:rPr>
          <w:rFonts w:ascii="Times New Roman" w:hAnsi="Times New Roman" w:cs="Times New Roman"/>
          <w:sz w:val="28"/>
          <w:szCs w:val="28"/>
        </w:rPr>
        <w:t>ьше працевлаштування випускників</w:t>
      </w:r>
      <w:r w:rsidRPr="00AE01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C195A7" w14:textId="77777777" w:rsidR="00312DDC" w:rsidRPr="00AE01A0" w:rsidRDefault="00312DDC" w:rsidP="00AE01A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>наявність договор</w:t>
      </w:r>
      <w:r w:rsidR="00B30E27" w:rsidRPr="00AE01A0">
        <w:rPr>
          <w:rFonts w:ascii="Times New Roman" w:hAnsi="Times New Roman" w:cs="Times New Roman"/>
          <w:sz w:val="28"/>
          <w:szCs w:val="28"/>
        </w:rPr>
        <w:t>у(-</w:t>
      </w:r>
      <w:proofErr w:type="spellStart"/>
      <w:r w:rsidRPr="00AE01A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30E27" w:rsidRPr="00AE01A0">
        <w:rPr>
          <w:rFonts w:ascii="Times New Roman" w:hAnsi="Times New Roman" w:cs="Times New Roman"/>
          <w:sz w:val="28"/>
          <w:szCs w:val="28"/>
        </w:rPr>
        <w:t>)</w:t>
      </w:r>
      <w:r w:rsidRPr="00AE01A0">
        <w:rPr>
          <w:rFonts w:ascii="Times New Roman" w:hAnsi="Times New Roman" w:cs="Times New Roman"/>
          <w:sz w:val="28"/>
          <w:szCs w:val="28"/>
        </w:rPr>
        <w:t xml:space="preserve"> між закладом вищої освіти та базою</w:t>
      </w:r>
      <w:r w:rsidR="008C3DCC" w:rsidRPr="00AE01A0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8C3DCC" w:rsidRPr="00AE01A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8C3DCC" w:rsidRPr="00AE01A0">
        <w:rPr>
          <w:rFonts w:ascii="Times New Roman" w:hAnsi="Times New Roman" w:cs="Times New Roman"/>
          <w:sz w:val="28"/>
          <w:szCs w:val="28"/>
        </w:rPr>
        <w:t>)</w:t>
      </w:r>
      <w:r w:rsidRPr="00AE01A0">
        <w:rPr>
          <w:rFonts w:ascii="Times New Roman" w:hAnsi="Times New Roman" w:cs="Times New Roman"/>
          <w:sz w:val="28"/>
          <w:szCs w:val="28"/>
        </w:rPr>
        <w:t xml:space="preserve">, зокрема щодо використання матеріально-технічних та навчальних можливостей бази на договірних засадах. </w:t>
      </w:r>
    </w:p>
    <w:p w14:paraId="5796D8D2" w14:textId="77777777" w:rsidR="000565A5" w:rsidRPr="00AE01A0" w:rsidRDefault="000565A5" w:rsidP="00AE01A0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AE01A0" w:rsidRDefault="00663AE5" w:rsidP="00AE01A0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AE01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4FE7" w:rsidRPr="00AE01A0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474FE7" w:rsidRPr="00AE01A0">
        <w:rPr>
          <w:rFonts w:ascii="Times New Roman" w:hAnsi="Times New Roman" w:cs="Times New Roman"/>
          <w:sz w:val="28"/>
          <w:szCs w:val="28"/>
        </w:rPr>
        <w:t xml:space="preserve"> </w:t>
      </w:r>
      <w:r w:rsidR="00D8695E" w:rsidRPr="00AE01A0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AE01A0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AE01A0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AE01A0">
        <w:rPr>
          <w:rFonts w:ascii="Times New Roman" w:hAnsi="Times New Roman" w:cs="Times New Roman"/>
          <w:sz w:val="28"/>
          <w:szCs w:val="28"/>
        </w:rPr>
        <w:t>за останні 10 </w:t>
      </w:r>
      <w:r w:rsidRPr="00AE01A0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AE01A0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AE01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7777777" w:rsidR="00474FE7" w:rsidRPr="00AE01A0" w:rsidRDefault="00474FE7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77777777" w:rsidR="00474FE7" w:rsidRPr="00AE01A0" w:rsidRDefault="00474FE7" w:rsidP="00AE01A0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E01A0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14:paraId="34C002E7" w14:textId="77777777" w:rsidR="00474FE7" w:rsidRPr="00AE01A0" w:rsidRDefault="00474FE7" w:rsidP="00AE01A0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</w:t>
      </w:r>
      <w:proofErr w:type="spellStart"/>
      <w:r w:rsidRPr="00AE01A0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AE01A0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AE01A0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AE0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1A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E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1A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E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1A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E01A0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14:paraId="453C1668" w14:textId="77777777" w:rsidR="009A41C2" w:rsidRPr="00AE01A0" w:rsidRDefault="00531922" w:rsidP="00AE01A0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1A0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AE01A0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AE01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40E9" w:rsidRPr="00AE01A0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B640E9" w:rsidRPr="00AE01A0">
        <w:rPr>
          <w:rFonts w:ascii="Times New Roman" w:hAnsi="Times New Roman" w:cs="Times New Roman"/>
          <w:sz w:val="28"/>
          <w:szCs w:val="28"/>
        </w:rPr>
        <w:t xml:space="preserve">, видань, </w:t>
      </w:r>
      <w:r w:rsidR="00474FE7" w:rsidRPr="00AE01A0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AE01A0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AE01A0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AE01A0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AE01A0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563FC8" w:rsidRDefault="00474FE7" w:rsidP="00AE01A0">
      <w:pPr>
        <w:jc w:val="right"/>
      </w:pPr>
    </w:p>
    <w:sectPr w:rsidR="00474FE7" w:rsidRPr="00563FC8" w:rsidSect="00421AB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B70D9" w14:textId="77777777" w:rsidR="00A36954" w:rsidRDefault="00A36954" w:rsidP="00391BEB">
      <w:pPr>
        <w:spacing w:after="0" w:line="240" w:lineRule="auto"/>
      </w:pPr>
      <w:r>
        <w:separator/>
      </w:r>
    </w:p>
  </w:endnote>
  <w:endnote w:type="continuationSeparator" w:id="0">
    <w:p w14:paraId="1E619C84" w14:textId="77777777" w:rsidR="00A36954" w:rsidRDefault="00A36954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8F156" w14:textId="77777777" w:rsidR="00A36954" w:rsidRDefault="00A36954" w:rsidP="00391BEB">
      <w:pPr>
        <w:spacing w:after="0" w:line="240" w:lineRule="auto"/>
      </w:pPr>
      <w:r>
        <w:separator/>
      </w:r>
    </w:p>
  </w:footnote>
  <w:footnote w:type="continuationSeparator" w:id="0">
    <w:p w14:paraId="65E19D03" w14:textId="77777777" w:rsidR="00A36954" w:rsidRDefault="00A36954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5020EC6A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2E4F13">
          <w:rPr>
            <w:rFonts w:ascii="Times New Roman" w:hAnsi="Times New Roman" w:cs="Times New Roman"/>
            <w:noProof/>
            <w:sz w:val="28"/>
          </w:rPr>
          <w:t>3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0557C"/>
    <w:rsid w:val="00020F8B"/>
    <w:rsid w:val="000565A5"/>
    <w:rsid w:val="00056F0B"/>
    <w:rsid w:val="00093E2E"/>
    <w:rsid w:val="000C1085"/>
    <w:rsid w:val="000C2567"/>
    <w:rsid w:val="000C3C5F"/>
    <w:rsid w:val="000D0DDC"/>
    <w:rsid w:val="000F1766"/>
    <w:rsid w:val="00101859"/>
    <w:rsid w:val="001127AF"/>
    <w:rsid w:val="00125073"/>
    <w:rsid w:val="00140176"/>
    <w:rsid w:val="00144975"/>
    <w:rsid w:val="00155FB7"/>
    <w:rsid w:val="00166FE3"/>
    <w:rsid w:val="00172127"/>
    <w:rsid w:val="001B0FBE"/>
    <w:rsid w:val="001C62AA"/>
    <w:rsid w:val="001F35BC"/>
    <w:rsid w:val="00226346"/>
    <w:rsid w:val="00242020"/>
    <w:rsid w:val="0025306B"/>
    <w:rsid w:val="00273C52"/>
    <w:rsid w:val="0027602A"/>
    <w:rsid w:val="002A68B4"/>
    <w:rsid w:val="002A700A"/>
    <w:rsid w:val="002C6A9E"/>
    <w:rsid w:val="002E4F13"/>
    <w:rsid w:val="00310897"/>
    <w:rsid w:val="00312DDC"/>
    <w:rsid w:val="00344163"/>
    <w:rsid w:val="00347184"/>
    <w:rsid w:val="00352DC3"/>
    <w:rsid w:val="00352F6C"/>
    <w:rsid w:val="003627CF"/>
    <w:rsid w:val="00365C9A"/>
    <w:rsid w:val="003748E5"/>
    <w:rsid w:val="00381029"/>
    <w:rsid w:val="00381DF8"/>
    <w:rsid w:val="00386AB5"/>
    <w:rsid w:val="00391BEB"/>
    <w:rsid w:val="003E763E"/>
    <w:rsid w:val="003E79DA"/>
    <w:rsid w:val="003F7934"/>
    <w:rsid w:val="004120F9"/>
    <w:rsid w:val="00421AB4"/>
    <w:rsid w:val="00421B17"/>
    <w:rsid w:val="00425B09"/>
    <w:rsid w:val="00435969"/>
    <w:rsid w:val="00464F89"/>
    <w:rsid w:val="00474FE7"/>
    <w:rsid w:val="00477B37"/>
    <w:rsid w:val="004A3FF2"/>
    <w:rsid w:val="004B3353"/>
    <w:rsid w:val="004D682C"/>
    <w:rsid w:val="00517B96"/>
    <w:rsid w:val="00523A6D"/>
    <w:rsid w:val="00531922"/>
    <w:rsid w:val="00545016"/>
    <w:rsid w:val="00552801"/>
    <w:rsid w:val="00563FC8"/>
    <w:rsid w:val="005B44AE"/>
    <w:rsid w:val="005F1091"/>
    <w:rsid w:val="005F29C9"/>
    <w:rsid w:val="0060596B"/>
    <w:rsid w:val="00623099"/>
    <w:rsid w:val="00630B49"/>
    <w:rsid w:val="00663AE5"/>
    <w:rsid w:val="00682A5E"/>
    <w:rsid w:val="006C232F"/>
    <w:rsid w:val="006D2C2E"/>
    <w:rsid w:val="006D50B3"/>
    <w:rsid w:val="006D5AA3"/>
    <w:rsid w:val="006D626A"/>
    <w:rsid w:val="0071529E"/>
    <w:rsid w:val="00736429"/>
    <w:rsid w:val="007579E8"/>
    <w:rsid w:val="00786554"/>
    <w:rsid w:val="007A5EA8"/>
    <w:rsid w:val="007B74F5"/>
    <w:rsid w:val="0082755E"/>
    <w:rsid w:val="008A159D"/>
    <w:rsid w:val="008B166A"/>
    <w:rsid w:val="008B2C0A"/>
    <w:rsid w:val="008C3DCC"/>
    <w:rsid w:val="008F48C9"/>
    <w:rsid w:val="00905114"/>
    <w:rsid w:val="00921AB9"/>
    <w:rsid w:val="00937D07"/>
    <w:rsid w:val="00953447"/>
    <w:rsid w:val="00973028"/>
    <w:rsid w:val="00974CFA"/>
    <w:rsid w:val="009A41C2"/>
    <w:rsid w:val="009B736F"/>
    <w:rsid w:val="009B7BAB"/>
    <w:rsid w:val="009C118F"/>
    <w:rsid w:val="009C3918"/>
    <w:rsid w:val="009D5A83"/>
    <w:rsid w:val="009E7538"/>
    <w:rsid w:val="009F1963"/>
    <w:rsid w:val="00A04B5D"/>
    <w:rsid w:val="00A24AB6"/>
    <w:rsid w:val="00A36954"/>
    <w:rsid w:val="00A42B03"/>
    <w:rsid w:val="00A90A9B"/>
    <w:rsid w:val="00AC6EE8"/>
    <w:rsid w:val="00AD073B"/>
    <w:rsid w:val="00AE01A0"/>
    <w:rsid w:val="00AE356B"/>
    <w:rsid w:val="00B20204"/>
    <w:rsid w:val="00B30E27"/>
    <w:rsid w:val="00B3675F"/>
    <w:rsid w:val="00B63CBA"/>
    <w:rsid w:val="00B640E9"/>
    <w:rsid w:val="00B64899"/>
    <w:rsid w:val="00B77588"/>
    <w:rsid w:val="00BB265F"/>
    <w:rsid w:val="00BB4A82"/>
    <w:rsid w:val="00BB51FF"/>
    <w:rsid w:val="00BB7524"/>
    <w:rsid w:val="00BF6B74"/>
    <w:rsid w:val="00C20AFF"/>
    <w:rsid w:val="00C40283"/>
    <w:rsid w:val="00C70789"/>
    <w:rsid w:val="00C723A6"/>
    <w:rsid w:val="00C74751"/>
    <w:rsid w:val="00CA0913"/>
    <w:rsid w:val="00CB3BB4"/>
    <w:rsid w:val="00CD395B"/>
    <w:rsid w:val="00D15428"/>
    <w:rsid w:val="00D43AF9"/>
    <w:rsid w:val="00D563BD"/>
    <w:rsid w:val="00D81B4C"/>
    <w:rsid w:val="00D8695E"/>
    <w:rsid w:val="00D96941"/>
    <w:rsid w:val="00DC0C6F"/>
    <w:rsid w:val="00DF7FA7"/>
    <w:rsid w:val="00E016D3"/>
    <w:rsid w:val="00E1643D"/>
    <w:rsid w:val="00E35C12"/>
    <w:rsid w:val="00E534CA"/>
    <w:rsid w:val="00E67819"/>
    <w:rsid w:val="00E70B47"/>
    <w:rsid w:val="00E72105"/>
    <w:rsid w:val="00E76BE6"/>
    <w:rsid w:val="00E8297B"/>
    <w:rsid w:val="00EA305A"/>
    <w:rsid w:val="00EB37B2"/>
    <w:rsid w:val="00EE4020"/>
    <w:rsid w:val="00EE6D2E"/>
    <w:rsid w:val="00EF29E4"/>
    <w:rsid w:val="00F026F3"/>
    <w:rsid w:val="00F2640D"/>
    <w:rsid w:val="00F32C7E"/>
    <w:rsid w:val="00F72E18"/>
    <w:rsid w:val="00F81AEA"/>
    <w:rsid w:val="00FA5276"/>
    <w:rsid w:val="00FB0BF4"/>
    <w:rsid w:val="00FB53B5"/>
    <w:rsid w:val="00FC4CDD"/>
    <w:rsid w:val="00FC4ED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chartTrackingRefBased/>
  <w15:docId w15:val="{A9C17FB1-8586-4C51-944A-C1BD0F1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Користувач Windows</cp:lastModifiedBy>
  <cp:revision>4</cp:revision>
  <cp:lastPrinted>2021-05-20T14:08:00Z</cp:lastPrinted>
  <dcterms:created xsi:type="dcterms:W3CDTF">2021-05-20T15:32:00Z</dcterms:created>
  <dcterms:modified xsi:type="dcterms:W3CDTF">2021-05-21T09:46:00Z</dcterms:modified>
</cp:coreProperties>
</file>