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6B" w:rsidRDefault="00122390" w:rsidP="003B3C33">
      <w:pPr>
        <w:jc w:val="center"/>
        <w:rPr>
          <w:b/>
          <w:sz w:val="28"/>
          <w:szCs w:val="28"/>
          <w:lang w:val="uk-UA"/>
        </w:rPr>
      </w:pPr>
      <w:r w:rsidRPr="00620694">
        <w:rPr>
          <w:b/>
          <w:sz w:val="28"/>
          <w:szCs w:val="28"/>
          <w:lang w:val="uk-UA"/>
        </w:rPr>
        <w:t xml:space="preserve">Звіт </w:t>
      </w:r>
    </w:p>
    <w:p w:rsidR="002D092F" w:rsidRDefault="00122390" w:rsidP="00F044EB">
      <w:pPr>
        <w:jc w:val="center"/>
        <w:rPr>
          <w:b/>
          <w:sz w:val="28"/>
          <w:szCs w:val="28"/>
          <w:lang w:eastAsia="uk-UA"/>
        </w:rPr>
      </w:pPr>
      <w:r w:rsidRPr="00620694">
        <w:rPr>
          <w:b/>
          <w:sz w:val="28"/>
          <w:szCs w:val="28"/>
          <w:lang w:val="uk-UA"/>
        </w:rPr>
        <w:t>про громадське обговорення</w:t>
      </w:r>
      <w:r w:rsidR="00FB5D01" w:rsidRPr="00620694">
        <w:rPr>
          <w:b/>
          <w:sz w:val="28"/>
          <w:szCs w:val="28"/>
          <w:lang w:val="uk-UA"/>
        </w:rPr>
        <w:t xml:space="preserve"> </w:t>
      </w:r>
      <w:r w:rsidR="0021179E" w:rsidRPr="006B0C6B">
        <w:rPr>
          <w:b/>
          <w:sz w:val="28"/>
          <w:szCs w:val="28"/>
          <w:lang w:val="uk-UA"/>
        </w:rPr>
        <w:t xml:space="preserve">проєкту </w:t>
      </w:r>
      <w:r w:rsidR="006B0C6B" w:rsidRPr="006B0C6B">
        <w:rPr>
          <w:b/>
          <w:sz w:val="28"/>
          <w:szCs w:val="28"/>
        </w:rPr>
        <w:t xml:space="preserve">наказу «Про внесення змін до наказу Міністерства освіти і науки, молоді та спорту України  </w:t>
      </w:r>
      <w:r w:rsidR="006B0C6B">
        <w:rPr>
          <w:b/>
          <w:sz w:val="28"/>
          <w:szCs w:val="28"/>
          <w:lang w:val="uk-UA"/>
        </w:rPr>
        <w:t xml:space="preserve">                </w:t>
      </w:r>
      <w:r w:rsidR="006B0C6B" w:rsidRPr="006B0C6B">
        <w:rPr>
          <w:b/>
          <w:sz w:val="28"/>
          <w:szCs w:val="28"/>
        </w:rPr>
        <w:t xml:space="preserve">від 14 червня 2012 року № 694 «Про затвердження </w:t>
      </w:r>
      <w:r w:rsidR="006B0C6B" w:rsidRPr="006B0C6B">
        <w:rPr>
          <w:b/>
          <w:sz w:val="28"/>
          <w:szCs w:val="28"/>
          <w:lang w:eastAsia="uk-UA"/>
        </w:rPr>
        <w:t>Положення про навчально-практичний центр (за галузевим спрямуванням) професійно-т</w:t>
      </w:r>
      <w:r w:rsidR="00C97F3D">
        <w:rPr>
          <w:b/>
          <w:sz w:val="28"/>
          <w:szCs w:val="28"/>
          <w:lang w:eastAsia="uk-UA"/>
        </w:rPr>
        <w:t>ехнічного навчального закладу»</w:t>
      </w:r>
    </w:p>
    <w:p w:rsidR="00F044EB" w:rsidRPr="00F044EB" w:rsidRDefault="00F044EB" w:rsidP="00F044EB">
      <w:pPr>
        <w:jc w:val="center"/>
        <w:rPr>
          <w:b/>
          <w:sz w:val="28"/>
          <w:szCs w:val="28"/>
          <w:lang w:eastAsia="uk-UA"/>
        </w:rPr>
      </w:pPr>
    </w:p>
    <w:p w:rsidR="00122390" w:rsidRPr="00620694" w:rsidRDefault="003A2A9E" w:rsidP="00F044EB">
      <w:pPr>
        <w:ind w:firstLine="709"/>
        <w:jc w:val="both"/>
        <w:rPr>
          <w:sz w:val="28"/>
          <w:szCs w:val="28"/>
          <w:lang w:val="uk-UA"/>
        </w:rPr>
      </w:pPr>
      <w:r w:rsidRPr="00620694">
        <w:rPr>
          <w:b/>
          <w:sz w:val="28"/>
          <w:szCs w:val="28"/>
          <w:lang w:val="uk-UA"/>
        </w:rPr>
        <w:t>1</w:t>
      </w:r>
      <w:r w:rsidRPr="00620694">
        <w:rPr>
          <w:sz w:val="28"/>
          <w:szCs w:val="28"/>
          <w:lang w:val="uk-UA"/>
        </w:rPr>
        <w:t>. </w:t>
      </w:r>
      <w:r w:rsidR="00122390" w:rsidRPr="00620694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620694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Default="00122390" w:rsidP="00F044EB">
      <w:pPr>
        <w:ind w:firstLine="709"/>
        <w:jc w:val="both"/>
        <w:rPr>
          <w:sz w:val="28"/>
          <w:szCs w:val="28"/>
          <w:lang w:val="uk-UA"/>
        </w:rPr>
      </w:pPr>
      <w:r w:rsidRPr="00620694">
        <w:rPr>
          <w:sz w:val="28"/>
          <w:szCs w:val="28"/>
          <w:lang w:val="uk-UA"/>
        </w:rPr>
        <w:t>Міністерство освіти і науки України</w:t>
      </w:r>
    </w:p>
    <w:p w:rsidR="00F044EB" w:rsidRPr="00F044EB" w:rsidRDefault="00F044EB" w:rsidP="00F044EB">
      <w:pPr>
        <w:ind w:firstLine="709"/>
        <w:jc w:val="both"/>
        <w:rPr>
          <w:sz w:val="20"/>
          <w:szCs w:val="20"/>
          <w:lang w:val="uk-UA"/>
        </w:rPr>
      </w:pPr>
    </w:p>
    <w:p w:rsidR="00122390" w:rsidRPr="00620694" w:rsidRDefault="003A2A9E" w:rsidP="00F044EB">
      <w:pPr>
        <w:ind w:firstLine="709"/>
        <w:jc w:val="both"/>
        <w:rPr>
          <w:sz w:val="28"/>
          <w:szCs w:val="28"/>
          <w:lang w:val="uk-UA"/>
        </w:rPr>
      </w:pPr>
      <w:r w:rsidRPr="00620694">
        <w:rPr>
          <w:b/>
          <w:sz w:val="28"/>
          <w:szCs w:val="28"/>
          <w:lang w:val="uk-UA"/>
        </w:rPr>
        <w:t>2</w:t>
      </w:r>
      <w:r w:rsidRPr="00620694">
        <w:rPr>
          <w:sz w:val="28"/>
          <w:szCs w:val="28"/>
          <w:lang w:val="uk-UA"/>
        </w:rPr>
        <w:t>. </w:t>
      </w:r>
      <w:r w:rsidR="00122390" w:rsidRPr="00620694">
        <w:rPr>
          <w:b/>
          <w:sz w:val="28"/>
          <w:szCs w:val="28"/>
          <w:lang w:val="uk-UA"/>
        </w:rPr>
        <w:t>Зміст питання або назва про</w:t>
      </w:r>
      <w:r w:rsidR="00707046" w:rsidRPr="00620694">
        <w:rPr>
          <w:b/>
          <w:sz w:val="28"/>
          <w:szCs w:val="28"/>
          <w:lang w:val="uk-UA"/>
        </w:rPr>
        <w:t>є</w:t>
      </w:r>
      <w:r w:rsidR="00122390" w:rsidRPr="00620694">
        <w:rPr>
          <w:b/>
          <w:sz w:val="28"/>
          <w:szCs w:val="28"/>
          <w:lang w:val="uk-UA"/>
        </w:rPr>
        <w:t>кту акт</w:t>
      </w:r>
      <w:r w:rsidR="000A1DEE" w:rsidRPr="00620694">
        <w:rPr>
          <w:b/>
          <w:sz w:val="28"/>
          <w:szCs w:val="28"/>
          <w:lang w:val="uk-UA"/>
        </w:rPr>
        <w:t>а, що виносилися на обговорення</w:t>
      </w:r>
    </w:p>
    <w:p w:rsidR="0021179E" w:rsidRPr="00ED5EC2" w:rsidRDefault="00122390" w:rsidP="00F044EB">
      <w:pPr>
        <w:ind w:firstLine="709"/>
        <w:jc w:val="both"/>
        <w:rPr>
          <w:sz w:val="28"/>
          <w:szCs w:val="28"/>
          <w:lang w:eastAsia="uk-UA"/>
        </w:rPr>
      </w:pPr>
      <w:r w:rsidRPr="00ED5EC2">
        <w:rPr>
          <w:rFonts w:eastAsia="Calibri"/>
          <w:sz w:val="28"/>
          <w:szCs w:val="28"/>
          <w:lang w:val="uk-UA" w:eastAsia="en-US"/>
        </w:rPr>
        <w:t xml:space="preserve">Громадське обговорення </w:t>
      </w:r>
      <w:r w:rsidR="0021179E" w:rsidRPr="00ED5EC2">
        <w:rPr>
          <w:rFonts w:eastAsia="Calibri"/>
          <w:sz w:val="28"/>
          <w:szCs w:val="28"/>
          <w:lang w:val="uk-UA" w:eastAsia="en-US"/>
        </w:rPr>
        <w:t xml:space="preserve">проєкту </w:t>
      </w:r>
      <w:r w:rsidR="00ED5EC2" w:rsidRPr="00ED5EC2">
        <w:rPr>
          <w:sz w:val="28"/>
          <w:szCs w:val="28"/>
        </w:rPr>
        <w:t xml:space="preserve">наказу «Про внесення змін до наказу Міністерства освіти і науки, молоді та спорту України від 14 червня 2012 року № 694 «Про затвердження </w:t>
      </w:r>
      <w:r w:rsidR="00ED5EC2" w:rsidRPr="00ED5EC2">
        <w:rPr>
          <w:sz w:val="28"/>
          <w:szCs w:val="28"/>
          <w:lang w:eastAsia="uk-UA"/>
        </w:rPr>
        <w:t>Положення про навчально-практичний центр (за галузевим спрямуванням) професійно-т</w:t>
      </w:r>
      <w:r w:rsidR="00C97F3D">
        <w:rPr>
          <w:sz w:val="28"/>
          <w:szCs w:val="28"/>
          <w:lang w:eastAsia="uk-UA"/>
        </w:rPr>
        <w:t>ехнічного навчального закладу»</w:t>
      </w:r>
      <w:r w:rsidR="00ED5EC2">
        <w:rPr>
          <w:sz w:val="28"/>
          <w:szCs w:val="28"/>
          <w:lang w:val="uk-UA" w:eastAsia="uk-UA"/>
        </w:rPr>
        <w:t xml:space="preserve"> </w:t>
      </w:r>
      <w:r w:rsidRPr="00ED5EC2">
        <w:rPr>
          <w:rFonts w:eastAsia="Calibri"/>
          <w:sz w:val="28"/>
          <w:szCs w:val="28"/>
          <w:lang w:val="uk-UA" w:eastAsia="en-US"/>
        </w:rPr>
        <w:t>проводилося у формі електронних</w:t>
      </w:r>
      <w:r w:rsidRPr="00ED5EC2">
        <w:rPr>
          <w:sz w:val="28"/>
          <w:szCs w:val="28"/>
          <w:lang w:val="uk-UA"/>
        </w:rPr>
        <w:t xml:space="preserve"> консультацій. </w:t>
      </w:r>
    </w:p>
    <w:p w:rsidR="00C45FA8" w:rsidRDefault="00ED4944" w:rsidP="00F044E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20694">
        <w:rPr>
          <w:sz w:val="28"/>
          <w:szCs w:val="28"/>
          <w:lang w:val="uk-UA"/>
        </w:rPr>
        <w:t xml:space="preserve">Матеріали </w:t>
      </w:r>
      <w:r w:rsidR="00D03378" w:rsidRPr="00620694">
        <w:rPr>
          <w:sz w:val="28"/>
          <w:szCs w:val="28"/>
          <w:lang w:val="uk-UA"/>
        </w:rPr>
        <w:t xml:space="preserve">розміщено в розділі </w:t>
      </w:r>
      <w:r w:rsidR="00D03378" w:rsidRPr="00620694">
        <w:rPr>
          <w:rFonts w:eastAsia="Calibri"/>
          <w:sz w:val="28"/>
          <w:szCs w:val="28"/>
          <w:lang w:val="uk-UA" w:eastAsia="en-US"/>
        </w:rPr>
        <w:t>«</w:t>
      </w:r>
      <w:r w:rsidR="002152FC">
        <w:rPr>
          <w:rFonts w:eastAsia="Calibri"/>
          <w:sz w:val="28"/>
          <w:szCs w:val="28"/>
          <w:lang w:val="uk-UA" w:eastAsia="en-US"/>
        </w:rPr>
        <w:t>Г</w:t>
      </w:r>
      <w:r w:rsidR="00D03378" w:rsidRPr="00620694">
        <w:rPr>
          <w:rFonts w:eastAsia="Calibri"/>
          <w:sz w:val="28"/>
          <w:szCs w:val="28"/>
          <w:lang w:val="uk-UA" w:eastAsia="en-US"/>
        </w:rPr>
        <w:t>ромадське обговорення» офіційного</w:t>
      </w:r>
      <w:r w:rsidR="005E4DFF" w:rsidRPr="00620694">
        <w:rPr>
          <w:rFonts w:eastAsia="Calibri"/>
          <w:sz w:val="28"/>
          <w:szCs w:val="28"/>
          <w:lang w:val="uk-UA" w:eastAsia="en-US"/>
        </w:rPr>
        <w:t xml:space="preserve"> вебсайту </w:t>
      </w:r>
      <w:r w:rsidR="00EA58E4" w:rsidRPr="00620694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620694">
        <w:rPr>
          <w:rFonts w:eastAsia="Calibri"/>
          <w:sz w:val="28"/>
          <w:szCs w:val="28"/>
          <w:lang w:val="uk-UA" w:eastAsia="en-US"/>
        </w:rPr>
        <w:t xml:space="preserve"> (www.mon.gov.ua)</w:t>
      </w:r>
      <w:r w:rsidR="005E4DFF" w:rsidRPr="00620694">
        <w:rPr>
          <w:sz w:val="28"/>
          <w:szCs w:val="28"/>
          <w:lang w:val="uk-UA"/>
        </w:rPr>
        <w:t xml:space="preserve"> з </w:t>
      </w:r>
      <w:r w:rsidR="00ED5EC2">
        <w:rPr>
          <w:sz w:val="28"/>
          <w:szCs w:val="28"/>
          <w:lang w:val="uk-UA"/>
        </w:rPr>
        <w:t>10</w:t>
      </w:r>
      <w:r w:rsidR="005E4DFF" w:rsidRPr="00620694">
        <w:rPr>
          <w:sz w:val="28"/>
          <w:szCs w:val="28"/>
          <w:lang w:val="uk-UA"/>
        </w:rPr>
        <w:t>.</w:t>
      </w:r>
      <w:r w:rsidR="0021179E">
        <w:rPr>
          <w:sz w:val="28"/>
          <w:szCs w:val="28"/>
          <w:lang w:val="uk-UA"/>
        </w:rPr>
        <w:t>1</w:t>
      </w:r>
      <w:r w:rsidR="00ED5EC2">
        <w:rPr>
          <w:sz w:val="28"/>
          <w:szCs w:val="28"/>
          <w:lang w:val="uk-UA"/>
        </w:rPr>
        <w:t>2</w:t>
      </w:r>
      <w:r w:rsidR="005E4DFF" w:rsidRPr="00620694">
        <w:rPr>
          <w:sz w:val="28"/>
          <w:szCs w:val="28"/>
          <w:lang w:val="uk-UA"/>
        </w:rPr>
        <w:t>.20</w:t>
      </w:r>
      <w:r w:rsidR="00217CFD" w:rsidRPr="00620694">
        <w:rPr>
          <w:sz w:val="28"/>
          <w:szCs w:val="28"/>
          <w:lang w:val="uk-UA"/>
        </w:rPr>
        <w:t>20</w:t>
      </w:r>
      <w:r w:rsidR="005E4DFF" w:rsidRPr="00620694">
        <w:rPr>
          <w:sz w:val="28"/>
          <w:szCs w:val="28"/>
          <w:lang w:val="uk-UA"/>
        </w:rPr>
        <w:t>.</w:t>
      </w:r>
      <w:r w:rsidR="00702250" w:rsidRPr="00620694">
        <w:rPr>
          <w:sz w:val="28"/>
          <w:szCs w:val="28"/>
          <w:lang w:val="uk-UA"/>
        </w:rPr>
        <w:t xml:space="preserve"> </w:t>
      </w:r>
      <w:r w:rsidR="00122390" w:rsidRPr="00620694">
        <w:rPr>
          <w:sz w:val="28"/>
          <w:szCs w:val="28"/>
          <w:lang w:val="uk-UA"/>
        </w:rPr>
        <w:t>Зауваження та пропозиції до про</w:t>
      </w:r>
      <w:r w:rsidR="00707046" w:rsidRPr="00620694">
        <w:rPr>
          <w:sz w:val="28"/>
          <w:szCs w:val="28"/>
          <w:lang w:val="uk-UA"/>
        </w:rPr>
        <w:t>є</w:t>
      </w:r>
      <w:r w:rsidR="00122390" w:rsidRPr="00620694">
        <w:rPr>
          <w:sz w:val="28"/>
          <w:szCs w:val="28"/>
          <w:lang w:val="uk-UA"/>
        </w:rPr>
        <w:t>кт</w:t>
      </w:r>
      <w:r w:rsidR="00FB3527" w:rsidRPr="00620694">
        <w:rPr>
          <w:sz w:val="28"/>
          <w:szCs w:val="28"/>
          <w:lang w:val="uk-UA"/>
        </w:rPr>
        <w:t>у</w:t>
      </w:r>
      <w:r w:rsidR="00122390" w:rsidRPr="00620694">
        <w:rPr>
          <w:sz w:val="28"/>
          <w:szCs w:val="28"/>
          <w:lang w:val="uk-UA"/>
        </w:rPr>
        <w:t xml:space="preserve"> приймалися </w:t>
      </w:r>
      <w:r w:rsidR="00A02DBD" w:rsidRPr="00620694">
        <w:rPr>
          <w:sz w:val="28"/>
          <w:szCs w:val="28"/>
          <w:lang w:val="uk-UA"/>
        </w:rPr>
        <w:t xml:space="preserve">до </w:t>
      </w:r>
      <w:r w:rsidR="00E925BC">
        <w:rPr>
          <w:sz w:val="28"/>
          <w:szCs w:val="28"/>
          <w:lang w:val="uk-UA"/>
        </w:rPr>
        <w:t>3</w:t>
      </w:r>
      <w:r w:rsidR="00ED5EC2">
        <w:rPr>
          <w:sz w:val="28"/>
          <w:szCs w:val="28"/>
          <w:lang w:val="uk-UA"/>
        </w:rPr>
        <w:t>0</w:t>
      </w:r>
      <w:r w:rsidR="00FB5D01" w:rsidRPr="00620694">
        <w:rPr>
          <w:sz w:val="28"/>
          <w:szCs w:val="28"/>
          <w:lang w:val="uk-UA"/>
        </w:rPr>
        <w:t>.</w:t>
      </w:r>
      <w:r w:rsidR="0021179E">
        <w:rPr>
          <w:sz w:val="28"/>
          <w:szCs w:val="28"/>
          <w:lang w:val="uk-UA"/>
        </w:rPr>
        <w:t>1</w:t>
      </w:r>
      <w:r w:rsidR="00E16D81">
        <w:rPr>
          <w:sz w:val="28"/>
          <w:szCs w:val="28"/>
          <w:lang w:val="uk-UA"/>
        </w:rPr>
        <w:t>2</w:t>
      </w:r>
      <w:r w:rsidR="00A02DBD" w:rsidRPr="00620694">
        <w:rPr>
          <w:sz w:val="28"/>
          <w:szCs w:val="28"/>
          <w:lang w:val="uk-UA"/>
        </w:rPr>
        <w:t>.20</w:t>
      </w:r>
      <w:r w:rsidR="00707046" w:rsidRPr="00620694">
        <w:rPr>
          <w:sz w:val="28"/>
          <w:szCs w:val="28"/>
          <w:lang w:val="uk-UA"/>
        </w:rPr>
        <w:t>20</w:t>
      </w:r>
      <w:r w:rsidR="00A02DBD" w:rsidRPr="00620694">
        <w:rPr>
          <w:sz w:val="28"/>
          <w:szCs w:val="28"/>
          <w:lang w:val="uk-UA"/>
        </w:rPr>
        <w:t xml:space="preserve"> </w:t>
      </w:r>
      <w:r w:rsidR="007873EA" w:rsidRPr="00620694">
        <w:rPr>
          <w:sz w:val="28"/>
          <w:szCs w:val="28"/>
          <w:lang w:val="uk-UA"/>
        </w:rPr>
        <w:t xml:space="preserve">електронною поштою </w:t>
      </w:r>
      <w:r w:rsidR="0045028D" w:rsidRPr="00620694">
        <w:rPr>
          <w:sz w:val="28"/>
          <w:szCs w:val="28"/>
          <w:lang w:val="uk-UA"/>
        </w:rPr>
        <w:t>на електронну адресу:</w:t>
      </w:r>
      <w:r w:rsidR="00C03A30" w:rsidRPr="00620694">
        <w:rPr>
          <w:sz w:val="28"/>
          <w:szCs w:val="28"/>
          <w:lang w:val="uk-UA"/>
        </w:rPr>
        <w:t xml:space="preserve"> </w:t>
      </w:r>
      <w:hyperlink r:id="rId8" w:history="1">
        <w:r w:rsidR="00ED5EC2" w:rsidRPr="00A52B3A">
          <w:rPr>
            <w:rStyle w:val="a3"/>
            <w:sz w:val="28"/>
            <w:szCs w:val="28"/>
          </w:rPr>
          <w:t>k</w:t>
        </w:r>
        <w:r w:rsidR="00ED5EC2" w:rsidRPr="00A52B3A">
          <w:rPr>
            <w:rStyle w:val="a3"/>
            <w:sz w:val="28"/>
            <w:szCs w:val="28"/>
            <w:lang w:val="en-US"/>
          </w:rPr>
          <w:t>ovalenko</w:t>
        </w:r>
        <w:r w:rsidR="00ED5EC2" w:rsidRPr="00A52B3A">
          <w:rPr>
            <w:rStyle w:val="a3"/>
            <w:sz w:val="28"/>
            <w:szCs w:val="28"/>
          </w:rPr>
          <w:t>@mon.gov.ua</w:t>
        </w:r>
      </w:hyperlink>
      <w:r w:rsidR="000C213F" w:rsidRPr="00620694">
        <w:rPr>
          <w:rFonts w:eastAsia="Calibri"/>
          <w:sz w:val="28"/>
          <w:szCs w:val="28"/>
          <w:lang w:val="uk-UA" w:eastAsia="en-US"/>
        </w:rPr>
        <w:t>.</w:t>
      </w:r>
    </w:p>
    <w:p w:rsidR="00F044EB" w:rsidRPr="00F044EB" w:rsidRDefault="00F044EB" w:rsidP="00F044EB">
      <w:pPr>
        <w:ind w:firstLine="709"/>
        <w:jc w:val="both"/>
        <w:rPr>
          <w:rFonts w:eastAsia="Calibri"/>
          <w:sz w:val="20"/>
          <w:szCs w:val="20"/>
          <w:lang w:val="uk-UA" w:eastAsia="en-US"/>
        </w:rPr>
      </w:pPr>
    </w:p>
    <w:p w:rsidR="00122390" w:rsidRPr="00620694" w:rsidRDefault="003A2A9E" w:rsidP="00F044EB">
      <w:pPr>
        <w:ind w:firstLine="709"/>
        <w:jc w:val="both"/>
        <w:rPr>
          <w:b/>
          <w:sz w:val="28"/>
          <w:szCs w:val="28"/>
          <w:lang w:val="uk-UA"/>
        </w:rPr>
      </w:pPr>
      <w:r w:rsidRPr="00620694">
        <w:rPr>
          <w:b/>
          <w:sz w:val="28"/>
          <w:szCs w:val="28"/>
          <w:lang w:val="uk-UA"/>
        </w:rPr>
        <w:t>3. </w:t>
      </w:r>
      <w:r w:rsidR="00122390" w:rsidRPr="00620694">
        <w:rPr>
          <w:b/>
          <w:sz w:val="28"/>
          <w:szCs w:val="28"/>
          <w:lang w:val="uk-UA"/>
        </w:rPr>
        <w:t>Інформація про осіб</w:t>
      </w:r>
      <w:r w:rsidR="000A1DEE" w:rsidRPr="00620694">
        <w:rPr>
          <w:b/>
          <w:sz w:val="28"/>
          <w:szCs w:val="28"/>
          <w:lang w:val="uk-UA"/>
        </w:rPr>
        <w:t>, що взяли участь в обговоренні</w:t>
      </w:r>
      <w:r w:rsidR="00946607" w:rsidRPr="00620694">
        <w:rPr>
          <w:b/>
          <w:sz w:val="28"/>
          <w:szCs w:val="28"/>
          <w:lang w:val="uk-UA"/>
        </w:rPr>
        <w:t xml:space="preserve"> про</w:t>
      </w:r>
      <w:r w:rsidR="00707046" w:rsidRPr="00620694">
        <w:rPr>
          <w:b/>
          <w:sz w:val="28"/>
          <w:szCs w:val="28"/>
          <w:lang w:val="uk-UA"/>
        </w:rPr>
        <w:t>є</w:t>
      </w:r>
      <w:r w:rsidR="00946607" w:rsidRPr="00620694">
        <w:rPr>
          <w:b/>
          <w:sz w:val="28"/>
          <w:szCs w:val="28"/>
          <w:lang w:val="uk-UA"/>
        </w:rPr>
        <w:t>кту</w:t>
      </w:r>
    </w:p>
    <w:p w:rsidR="00AD560C" w:rsidRDefault="00E53480" w:rsidP="00F044EB">
      <w:pPr>
        <w:ind w:firstLine="709"/>
        <w:jc w:val="both"/>
        <w:rPr>
          <w:sz w:val="28"/>
          <w:szCs w:val="28"/>
          <w:lang w:val="uk-UA" w:eastAsia="uk-UA"/>
        </w:rPr>
      </w:pPr>
      <w:r w:rsidRPr="00403FBF">
        <w:rPr>
          <w:sz w:val="28"/>
          <w:szCs w:val="28"/>
          <w:lang w:val="uk-UA"/>
        </w:rPr>
        <w:t>У обговоренні взя</w:t>
      </w:r>
      <w:r w:rsidR="00E16D81">
        <w:rPr>
          <w:sz w:val="28"/>
          <w:szCs w:val="28"/>
          <w:lang w:val="uk-UA"/>
        </w:rPr>
        <w:t>в</w:t>
      </w:r>
      <w:r w:rsidRPr="00403FBF">
        <w:rPr>
          <w:sz w:val="28"/>
          <w:szCs w:val="28"/>
          <w:lang w:val="uk-UA"/>
        </w:rPr>
        <w:t xml:space="preserve"> участь</w:t>
      </w:r>
      <w:r w:rsidR="003B6129" w:rsidRPr="00403FBF">
        <w:rPr>
          <w:sz w:val="28"/>
          <w:szCs w:val="28"/>
          <w:lang w:val="uk-UA"/>
        </w:rPr>
        <w:t xml:space="preserve"> </w:t>
      </w:r>
      <w:r w:rsidR="00E16D81">
        <w:rPr>
          <w:sz w:val="28"/>
          <w:szCs w:val="28"/>
          <w:lang w:val="uk-UA"/>
        </w:rPr>
        <w:t xml:space="preserve">Навчально-методичний центр </w:t>
      </w:r>
      <w:r w:rsidR="00E16D81" w:rsidRPr="00E16D81">
        <w:rPr>
          <w:sz w:val="28"/>
          <w:szCs w:val="28"/>
          <w:lang w:val="uk-UA" w:eastAsia="uk-UA"/>
        </w:rPr>
        <w:t xml:space="preserve">професійно-технічної освіти у </w:t>
      </w:r>
      <w:r w:rsidR="00E16D81">
        <w:rPr>
          <w:sz w:val="28"/>
          <w:szCs w:val="28"/>
          <w:lang w:val="uk-UA" w:eastAsia="uk-UA"/>
        </w:rPr>
        <w:t xml:space="preserve">Закарпатській області. </w:t>
      </w:r>
    </w:p>
    <w:p w:rsidR="00F044EB" w:rsidRPr="00F044EB" w:rsidRDefault="00F044EB" w:rsidP="00F044EB">
      <w:pPr>
        <w:ind w:firstLine="709"/>
        <w:jc w:val="both"/>
        <w:rPr>
          <w:sz w:val="20"/>
          <w:szCs w:val="20"/>
          <w:lang w:val="uk-UA" w:eastAsia="uk-UA"/>
        </w:rPr>
      </w:pPr>
    </w:p>
    <w:p w:rsidR="00B35FE4" w:rsidRPr="00403FBF" w:rsidRDefault="003A2A9E" w:rsidP="00F044E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F02CB0">
        <w:rPr>
          <w:b/>
          <w:sz w:val="28"/>
          <w:szCs w:val="28"/>
          <w:lang w:val="uk-UA"/>
        </w:rPr>
        <w:t>4</w:t>
      </w:r>
      <w:r w:rsidRPr="00620694">
        <w:rPr>
          <w:sz w:val="28"/>
          <w:szCs w:val="28"/>
          <w:lang w:val="uk-UA"/>
        </w:rPr>
        <w:t>. </w:t>
      </w:r>
      <w:r w:rsidR="00122390" w:rsidRPr="00620694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620694">
        <w:rPr>
          <w:b/>
          <w:sz w:val="28"/>
          <w:szCs w:val="28"/>
          <w:lang w:val="uk-UA"/>
        </w:rPr>
        <w:t xml:space="preserve">їни </w:t>
      </w:r>
      <w:r w:rsidR="000A1DEE" w:rsidRPr="00403FBF">
        <w:rPr>
          <w:b/>
          <w:sz w:val="28"/>
          <w:szCs w:val="28"/>
          <w:lang w:val="uk-UA"/>
        </w:rPr>
        <w:t>за результатами обговорення</w:t>
      </w:r>
      <w:r w:rsidR="00926D29" w:rsidRPr="00403FBF">
        <w:rPr>
          <w:b/>
          <w:sz w:val="28"/>
          <w:szCs w:val="28"/>
          <w:lang w:val="uk-UA"/>
        </w:rPr>
        <w:t xml:space="preserve"> про</w:t>
      </w:r>
      <w:r w:rsidR="00707046" w:rsidRPr="00403FBF">
        <w:rPr>
          <w:b/>
          <w:sz w:val="28"/>
          <w:szCs w:val="28"/>
          <w:lang w:val="uk-UA"/>
        </w:rPr>
        <w:t>є</w:t>
      </w:r>
      <w:r w:rsidR="00926D29" w:rsidRPr="00403FBF">
        <w:rPr>
          <w:b/>
          <w:sz w:val="28"/>
          <w:szCs w:val="28"/>
          <w:lang w:val="uk-UA"/>
        </w:rPr>
        <w:t>кту</w:t>
      </w:r>
      <w:r w:rsidR="002F214C" w:rsidRPr="00403FBF">
        <w:rPr>
          <w:b/>
          <w:sz w:val="28"/>
          <w:szCs w:val="28"/>
          <w:lang w:val="uk-UA"/>
        </w:rPr>
        <w:t xml:space="preserve"> акта</w:t>
      </w:r>
      <w:r w:rsidR="002F214C" w:rsidRPr="00403FBF">
        <w:rPr>
          <w:sz w:val="28"/>
          <w:szCs w:val="28"/>
          <w:lang w:val="uk-UA"/>
        </w:rPr>
        <w:t xml:space="preserve"> </w:t>
      </w:r>
    </w:p>
    <w:p w:rsidR="00620694" w:rsidRPr="005B621E" w:rsidRDefault="005247DF" w:rsidP="00F044E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03FBF">
        <w:rPr>
          <w:sz w:val="28"/>
          <w:szCs w:val="28"/>
          <w:lang w:val="uk-UA"/>
        </w:rPr>
        <w:t>До Міністе</w:t>
      </w:r>
      <w:r w:rsidR="00F52582" w:rsidRPr="00403FBF">
        <w:rPr>
          <w:sz w:val="28"/>
          <w:szCs w:val="28"/>
          <w:lang w:val="uk-UA"/>
        </w:rPr>
        <w:t xml:space="preserve">рства освіти і науки </w:t>
      </w:r>
      <w:r w:rsidR="00840BAA" w:rsidRPr="00403FBF">
        <w:rPr>
          <w:sz w:val="28"/>
          <w:szCs w:val="28"/>
          <w:lang w:val="uk-UA"/>
        </w:rPr>
        <w:t xml:space="preserve">України </w:t>
      </w:r>
      <w:r w:rsidR="001D480E" w:rsidRPr="00403FBF">
        <w:rPr>
          <w:sz w:val="28"/>
          <w:szCs w:val="28"/>
          <w:lang w:val="uk-UA"/>
        </w:rPr>
        <w:t xml:space="preserve">надійшло </w:t>
      </w:r>
      <w:r w:rsidR="00E16D81">
        <w:rPr>
          <w:sz w:val="28"/>
          <w:szCs w:val="28"/>
          <w:lang w:val="uk-UA"/>
        </w:rPr>
        <w:t>4</w:t>
      </w:r>
      <w:r w:rsidR="00947C91" w:rsidRPr="00403FBF">
        <w:rPr>
          <w:sz w:val="28"/>
          <w:szCs w:val="28"/>
          <w:lang w:val="uk-UA"/>
        </w:rPr>
        <w:t xml:space="preserve"> пропозиці</w:t>
      </w:r>
      <w:r w:rsidR="00E16D81">
        <w:rPr>
          <w:sz w:val="28"/>
          <w:szCs w:val="28"/>
          <w:lang w:val="uk-UA"/>
        </w:rPr>
        <w:t>ї</w:t>
      </w:r>
      <w:r w:rsidRPr="00403FBF">
        <w:rPr>
          <w:sz w:val="28"/>
          <w:szCs w:val="28"/>
          <w:lang w:val="uk-UA"/>
        </w:rPr>
        <w:t xml:space="preserve"> до </w:t>
      </w:r>
      <w:r w:rsidR="001D480E" w:rsidRPr="00403FBF">
        <w:rPr>
          <w:rFonts w:eastAsia="Calibri"/>
          <w:sz w:val="28"/>
          <w:szCs w:val="28"/>
          <w:lang w:val="uk-UA" w:eastAsia="en-US"/>
        </w:rPr>
        <w:t xml:space="preserve">проєкту </w:t>
      </w:r>
      <w:r w:rsidR="00E16D81" w:rsidRPr="00E16D81">
        <w:rPr>
          <w:sz w:val="28"/>
          <w:szCs w:val="28"/>
          <w:lang w:val="uk-UA"/>
        </w:rPr>
        <w:t xml:space="preserve">наказу «Про внесення змін до наказу Міністерства освіти і науки, молоді та спорту України від 14 червня 2012 року № 694 «Про затвердження </w:t>
      </w:r>
      <w:r w:rsidR="00E16D81" w:rsidRPr="005B621E">
        <w:rPr>
          <w:sz w:val="28"/>
          <w:szCs w:val="28"/>
          <w:lang w:val="uk-UA" w:eastAsia="uk-UA"/>
        </w:rPr>
        <w:t>Положення про навчально-практичний центр (за галузевим спрямуванням) професійно-</w:t>
      </w:r>
      <w:r w:rsidR="005B621E" w:rsidRPr="005B621E">
        <w:rPr>
          <w:sz w:val="28"/>
          <w:szCs w:val="28"/>
          <w:lang w:val="uk-UA" w:eastAsia="uk-UA"/>
        </w:rPr>
        <w:t>технічного навчального закладу</w:t>
      </w:r>
      <w:r w:rsidR="001D480E" w:rsidRPr="005B621E">
        <w:rPr>
          <w:rFonts w:eastAsia="Calibri"/>
          <w:sz w:val="28"/>
          <w:szCs w:val="28"/>
          <w:lang w:val="uk-UA" w:eastAsia="en-US"/>
        </w:rPr>
        <w:t>»</w:t>
      </w:r>
      <w:r w:rsidR="005B621E" w:rsidRPr="005B621E">
        <w:rPr>
          <w:rFonts w:eastAsia="Calibri"/>
          <w:sz w:val="28"/>
          <w:szCs w:val="28"/>
          <w:lang w:val="uk-UA" w:eastAsia="en-US"/>
        </w:rPr>
        <w:t xml:space="preserve">, які стосувалися </w:t>
      </w:r>
      <w:r w:rsidR="00451F52">
        <w:rPr>
          <w:rFonts w:eastAsia="Calibri"/>
          <w:sz w:val="28"/>
          <w:szCs w:val="28"/>
          <w:lang w:val="uk-UA" w:eastAsia="en-US"/>
        </w:rPr>
        <w:t>процедури у</w:t>
      </w:r>
      <w:r w:rsidR="005B621E" w:rsidRPr="005B621E">
        <w:rPr>
          <w:rFonts w:eastAsia="Calibri"/>
          <w:sz w:val="28"/>
          <w:szCs w:val="28"/>
          <w:lang w:val="uk-UA" w:eastAsia="en-US"/>
        </w:rPr>
        <w:t xml:space="preserve">творення </w:t>
      </w:r>
      <w:r w:rsidR="005B621E" w:rsidRPr="005B621E">
        <w:rPr>
          <w:sz w:val="28"/>
          <w:szCs w:val="28"/>
          <w:lang w:val="uk-UA" w:eastAsia="uk-UA"/>
        </w:rPr>
        <w:t xml:space="preserve">навчально-практичного центру, </w:t>
      </w:r>
      <w:r w:rsidR="005B621E" w:rsidRPr="005B621E">
        <w:rPr>
          <w:sz w:val="28"/>
          <w:szCs w:val="28"/>
        </w:rPr>
        <w:t>впровадження в освітній процес інноваційних педагогічних та виробничих технологій, методик та методів професійного навчання</w:t>
      </w:r>
      <w:r w:rsidR="005B621E" w:rsidRPr="005B621E">
        <w:rPr>
          <w:sz w:val="28"/>
          <w:szCs w:val="28"/>
          <w:lang w:val="uk-UA"/>
        </w:rPr>
        <w:t xml:space="preserve">, штатного розпису </w:t>
      </w:r>
      <w:r w:rsidR="005B621E" w:rsidRPr="005B621E">
        <w:rPr>
          <w:sz w:val="28"/>
          <w:szCs w:val="28"/>
          <w:lang w:val="uk-UA" w:eastAsia="uk-UA"/>
        </w:rPr>
        <w:t>навчально-практичного центру</w:t>
      </w:r>
      <w:r w:rsidRPr="005B621E">
        <w:rPr>
          <w:sz w:val="28"/>
          <w:szCs w:val="28"/>
          <w:lang w:val="uk-UA"/>
        </w:rPr>
        <w:t xml:space="preserve">. </w:t>
      </w:r>
    </w:p>
    <w:p w:rsidR="00AD560C" w:rsidRPr="00F044EB" w:rsidRDefault="00AD560C" w:rsidP="00F044EB">
      <w:pPr>
        <w:widowControl w:val="0"/>
        <w:jc w:val="both"/>
        <w:rPr>
          <w:sz w:val="20"/>
          <w:szCs w:val="20"/>
          <w:lang w:val="uk-UA"/>
        </w:rPr>
      </w:pPr>
    </w:p>
    <w:p w:rsidR="00C45FA8" w:rsidRPr="005B621E" w:rsidRDefault="00C45FA8" w:rsidP="00F044EB">
      <w:pPr>
        <w:ind w:firstLine="709"/>
        <w:jc w:val="both"/>
        <w:rPr>
          <w:b/>
          <w:sz w:val="28"/>
          <w:szCs w:val="28"/>
          <w:lang w:val="uk-UA"/>
        </w:rPr>
      </w:pPr>
      <w:r w:rsidRPr="005B621E">
        <w:rPr>
          <w:b/>
          <w:sz w:val="28"/>
          <w:szCs w:val="28"/>
          <w:lang w:val="uk-UA"/>
        </w:rPr>
        <w:t>5. Інформація про рішення, прийняті за результатами обговорення:</w:t>
      </w:r>
    </w:p>
    <w:p w:rsidR="003F7CCC" w:rsidRPr="003F7CCC" w:rsidRDefault="003F7CCC" w:rsidP="00F044EB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Зауваження і пропозиції до </w:t>
      </w:r>
      <w:r w:rsidRPr="00ED5EC2">
        <w:rPr>
          <w:rFonts w:eastAsia="Calibri"/>
          <w:sz w:val="28"/>
          <w:szCs w:val="28"/>
          <w:lang w:val="uk-UA" w:eastAsia="en-US"/>
        </w:rPr>
        <w:t xml:space="preserve">проєкту </w:t>
      </w:r>
      <w:r w:rsidRPr="00F044EB">
        <w:rPr>
          <w:sz w:val="28"/>
          <w:szCs w:val="28"/>
          <w:lang w:val="uk-UA"/>
        </w:rPr>
        <w:t xml:space="preserve">наказу «Про внесення змін до наказу Міністерства освіти і науки, молоді та спорту України від 14 червня 2012 року № 694 «Про затвердження </w:t>
      </w:r>
      <w:r w:rsidRPr="00F044EB">
        <w:rPr>
          <w:sz w:val="28"/>
          <w:szCs w:val="28"/>
          <w:lang w:val="uk-UA" w:eastAsia="uk-UA"/>
        </w:rPr>
        <w:t>Положення про навчально-практичний центр (за галузевим спрямуванням) професійно-технічного навчального закладу»</w:t>
      </w:r>
      <w:r w:rsidR="00F044EB">
        <w:rPr>
          <w:sz w:val="28"/>
          <w:szCs w:val="28"/>
          <w:lang w:val="uk-UA" w:eastAsia="uk-UA"/>
        </w:rPr>
        <w:t xml:space="preserve">, що стосуються внесення змін </w:t>
      </w:r>
      <w:r w:rsidR="00F044EB" w:rsidRPr="003F7CCC">
        <w:rPr>
          <w:sz w:val="28"/>
          <w:szCs w:val="28"/>
          <w:lang w:val="uk-UA" w:eastAsia="uk-UA"/>
        </w:rPr>
        <w:t xml:space="preserve">до </w:t>
      </w:r>
      <w:r w:rsidR="00F044EB" w:rsidRPr="003F7CCC">
        <w:rPr>
          <w:sz w:val="28"/>
          <w:szCs w:val="28"/>
          <w:shd w:val="clear" w:color="auto" w:fill="FFFFFF"/>
          <w:lang w:val="uk-UA"/>
        </w:rPr>
        <w:t xml:space="preserve">Типових штатних нормативів </w:t>
      </w:r>
      <w:r w:rsidR="00F044EB" w:rsidRPr="003F7CCC">
        <w:rPr>
          <w:color w:val="212529"/>
          <w:sz w:val="28"/>
          <w:szCs w:val="28"/>
          <w:shd w:val="clear" w:color="auto" w:fill="FFFFFF"/>
          <w:lang w:val="uk-UA"/>
        </w:rPr>
        <w:t>професійно-технічних навчальних закладів,</w:t>
      </w:r>
      <w:r w:rsidR="00F044EB" w:rsidRPr="003F7CCC">
        <w:rPr>
          <w:b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F044EB" w:rsidRPr="003F7CCC">
        <w:rPr>
          <w:color w:val="212529"/>
          <w:sz w:val="28"/>
          <w:szCs w:val="28"/>
          <w:shd w:val="clear" w:color="auto" w:fill="FFFFFF"/>
          <w:lang w:val="uk-UA"/>
        </w:rPr>
        <w:t>затверджени</w:t>
      </w:r>
      <w:r w:rsidR="00F044EB">
        <w:rPr>
          <w:color w:val="212529"/>
          <w:sz w:val="28"/>
          <w:szCs w:val="28"/>
          <w:shd w:val="clear" w:color="auto" w:fill="FFFFFF"/>
          <w:lang w:val="uk-UA"/>
        </w:rPr>
        <w:t>х</w:t>
      </w:r>
      <w:r w:rsidR="00F044EB" w:rsidRPr="003F7CCC">
        <w:rPr>
          <w:color w:val="212529"/>
          <w:sz w:val="28"/>
          <w:szCs w:val="28"/>
          <w:shd w:val="clear" w:color="auto" w:fill="FFFFFF"/>
          <w:lang w:val="uk-UA"/>
        </w:rPr>
        <w:t xml:space="preserve"> н</w:t>
      </w:r>
      <w:r w:rsidR="00F044EB" w:rsidRPr="003F7CCC">
        <w:rPr>
          <w:color w:val="212529"/>
          <w:sz w:val="28"/>
          <w:szCs w:val="28"/>
          <w:lang w:val="uk-UA"/>
        </w:rPr>
        <w:t xml:space="preserve">аказом Міністерства освіти і науки України </w:t>
      </w:r>
      <w:r w:rsidR="00F044EB">
        <w:rPr>
          <w:color w:val="212529"/>
          <w:sz w:val="28"/>
          <w:szCs w:val="28"/>
          <w:lang w:val="uk-UA"/>
        </w:rPr>
        <w:t xml:space="preserve">від </w:t>
      </w:r>
      <w:r w:rsidR="00F044EB" w:rsidRPr="003F7CCC">
        <w:rPr>
          <w:color w:val="212529"/>
          <w:sz w:val="28"/>
          <w:szCs w:val="28"/>
          <w:lang w:val="uk-UA"/>
        </w:rPr>
        <w:t xml:space="preserve">06.12.2010 № 1204, </w:t>
      </w:r>
      <w:bookmarkStart w:id="0" w:name="o23"/>
      <w:bookmarkEnd w:id="0"/>
      <w:r w:rsidR="00F044EB" w:rsidRPr="003F7CCC">
        <w:rPr>
          <w:color w:val="212529"/>
          <w:sz w:val="28"/>
          <w:szCs w:val="28"/>
          <w:lang w:val="uk-UA"/>
        </w:rPr>
        <w:t>зареєстрованим у Міністерстві юстиції України 25 січня 2011 р. за № 114/18852</w:t>
      </w:r>
      <w:r w:rsidR="00F044EB">
        <w:rPr>
          <w:color w:val="212529"/>
          <w:sz w:val="28"/>
          <w:szCs w:val="28"/>
          <w:lang w:val="uk-UA"/>
        </w:rPr>
        <w:t>,</w:t>
      </w:r>
      <w:r w:rsidR="007E352F">
        <w:rPr>
          <w:sz w:val="28"/>
          <w:szCs w:val="28"/>
          <w:lang w:val="uk-UA" w:eastAsia="uk-UA"/>
        </w:rPr>
        <w:t xml:space="preserve"> враховано частково</w:t>
      </w:r>
      <w:bookmarkStart w:id="1" w:name="_GoBack"/>
      <w:bookmarkEnd w:id="1"/>
      <w:r w:rsidR="00F044EB">
        <w:rPr>
          <w:sz w:val="28"/>
          <w:szCs w:val="28"/>
          <w:lang w:val="uk-UA" w:eastAsia="uk-UA"/>
        </w:rPr>
        <w:t>.</w:t>
      </w:r>
    </w:p>
    <w:sectPr w:rsidR="003F7CCC" w:rsidRPr="003F7CCC" w:rsidSect="00F044EB">
      <w:headerReference w:type="default" r:id="rId9"/>
      <w:pgSz w:w="11906" w:h="16838"/>
      <w:pgMar w:top="567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94B" w:rsidRDefault="00F7794B" w:rsidP="00EC51CF">
      <w:r>
        <w:separator/>
      </w:r>
    </w:p>
  </w:endnote>
  <w:endnote w:type="continuationSeparator" w:id="0">
    <w:p w:rsidR="00F7794B" w:rsidRDefault="00F7794B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94B" w:rsidRDefault="00F7794B" w:rsidP="00EC51CF">
      <w:r>
        <w:separator/>
      </w:r>
    </w:p>
  </w:footnote>
  <w:footnote w:type="continuationSeparator" w:id="0">
    <w:p w:rsidR="00F7794B" w:rsidRDefault="00F7794B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80592F" w:rsidRDefault="008059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4EB">
          <w:rPr>
            <w:noProof/>
          </w:rPr>
          <w:t>2</w:t>
        </w:r>
        <w:r>
          <w:fldChar w:fldCharType="end"/>
        </w:r>
      </w:p>
    </w:sdtContent>
  </w:sdt>
  <w:p w:rsidR="0080592F" w:rsidRDefault="008059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F55"/>
    <w:multiLevelType w:val="hybridMultilevel"/>
    <w:tmpl w:val="62C8F2BA"/>
    <w:lvl w:ilvl="0" w:tplc="67D025CC">
      <w:start w:val="10"/>
      <w:numFmt w:val="decimal"/>
      <w:lvlText w:val="%1)"/>
      <w:lvlJc w:val="left"/>
      <w:pPr>
        <w:ind w:left="892" w:hanging="39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873985"/>
    <w:multiLevelType w:val="multilevel"/>
    <w:tmpl w:val="A5D45B12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630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34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38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4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056" w:hanging="2160"/>
      </w:pPr>
      <w:rPr>
        <w:rFonts w:hint="default"/>
      </w:rPr>
    </w:lvl>
  </w:abstractNum>
  <w:abstractNum w:abstractNumId="2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2114BA"/>
    <w:multiLevelType w:val="multilevel"/>
    <w:tmpl w:val="BC04753A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" w15:restartNumberingAfterBreak="0">
    <w:nsid w:val="7E677666"/>
    <w:multiLevelType w:val="hybridMultilevel"/>
    <w:tmpl w:val="E2824AC8"/>
    <w:lvl w:ilvl="0" w:tplc="E786A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0030"/>
    <w:rsid w:val="00014AF6"/>
    <w:rsid w:val="000305D9"/>
    <w:rsid w:val="00032981"/>
    <w:rsid w:val="0003506A"/>
    <w:rsid w:val="000375DE"/>
    <w:rsid w:val="00041ADC"/>
    <w:rsid w:val="000466A9"/>
    <w:rsid w:val="00060F95"/>
    <w:rsid w:val="00061579"/>
    <w:rsid w:val="00065208"/>
    <w:rsid w:val="0006704B"/>
    <w:rsid w:val="00070A0E"/>
    <w:rsid w:val="0007539A"/>
    <w:rsid w:val="000779C7"/>
    <w:rsid w:val="00081A8F"/>
    <w:rsid w:val="000855C6"/>
    <w:rsid w:val="00096903"/>
    <w:rsid w:val="000A0E4D"/>
    <w:rsid w:val="000A1DEE"/>
    <w:rsid w:val="000B0660"/>
    <w:rsid w:val="000B18FD"/>
    <w:rsid w:val="000B71CB"/>
    <w:rsid w:val="000C1218"/>
    <w:rsid w:val="000C213F"/>
    <w:rsid w:val="000C4C88"/>
    <w:rsid w:val="000C64B9"/>
    <w:rsid w:val="000D5C47"/>
    <w:rsid w:val="000E64F1"/>
    <w:rsid w:val="000F3AA1"/>
    <w:rsid w:val="000F4C0A"/>
    <w:rsid w:val="00105A65"/>
    <w:rsid w:val="00122390"/>
    <w:rsid w:val="001256BD"/>
    <w:rsid w:val="0013041C"/>
    <w:rsid w:val="0013260F"/>
    <w:rsid w:val="001348FA"/>
    <w:rsid w:val="001802E6"/>
    <w:rsid w:val="00186587"/>
    <w:rsid w:val="00191D91"/>
    <w:rsid w:val="001A13F0"/>
    <w:rsid w:val="001A5A5C"/>
    <w:rsid w:val="001A6552"/>
    <w:rsid w:val="001C3EB1"/>
    <w:rsid w:val="001D02A7"/>
    <w:rsid w:val="001D08D7"/>
    <w:rsid w:val="001D2705"/>
    <w:rsid w:val="001D2A25"/>
    <w:rsid w:val="001D480E"/>
    <w:rsid w:val="001E1518"/>
    <w:rsid w:val="001E2479"/>
    <w:rsid w:val="001E2F02"/>
    <w:rsid w:val="001E62F3"/>
    <w:rsid w:val="001F610F"/>
    <w:rsid w:val="00207718"/>
    <w:rsid w:val="0021179E"/>
    <w:rsid w:val="002136A1"/>
    <w:rsid w:val="002152FC"/>
    <w:rsid w:val="00217CFD"/>
    <w:rsid w:val="00222D6D"/>
    <w:rsid w:val="0022480F"/>
    <w:rsid w:val="00234FEF"/>
    <w:rsid w:val="00243274"/>
    <w:rsid w:val="0024349B"/>
    <w:rsid w:val="0024388C"/>
    <w:rsid w:val="00245F55"/>
    <w:rsid w:val="002466CA"/>
    <w:rsid w:val="00247827"/>
    <w:rsid w:val="00260977"/>
    <w:rsid w:val="00262866"/>
    <w:rsid w:val="00263221"/>
    <w:rsid w:val="00263AFB"/>
    <w:rsid w:val="00266085"/>
    <w:rsid w:val="00283CC7"/>
    <w:rsid w:val="00285636"/>
    <w:rsid w:val="002A2749"/>
    <w:rsid w:val="002A54D6"/>
    <w:rsid w:val="002B6D8A"/>
    <w:rsid w:val="002B6DF2"/>
    <w:rsid w:val="002C0292"/>
    <w:rsid w:val="002C0F73"/>
    <w:rsid w:val="002C23B3"/>
    <w:rsid w:val="002C29E3"/>
    <w:rsid w:val="002C51E4"/>
    <w:rsid w:val="002C6F09"/>
    <w:rsid w:val="002D092F"/>
    <w:rsid w:val="002E028A"/>
    <w:rsid w:val="002E4C30"/>
    <w:rsid w:val="002E65FC"/>
    <w:rsid w:val="002F214C"/>
    <w:rsid w:val="002F3D95"/>
    <w:rsid w:val="00300EAA"/>
    <w:rsid w:val="003033E6"/>
    <w:rsid w:val="00306427"/>
    <w:rsid w:val="0030781E"/>
    <w:rsid w:val="003160EC"/>
    <w:rsid w:val="00317C5A"/>
    <w:rsid w:val="00326B54"/>
    <w:rsid w:val="003301FD"/>
    <w:rsid w:val="00344286"/>
    <w:rsid w:val="00352959"/>
    <w:rsid w:val="00363A44"/>
    <w:rsid w:val="003731DF"/>
    <w:rsid w:val="003878D9"/>
    <w:rsid w:val="00396C93"/>
    <w:rsid w:val="003A2A9E"/>
    <w:rsid w:val="003A6029"/>
    <w:rsid w:val="003A769A"/>
    <w:rsid w:val="003B3C33"/>
    <w:rsid w:val="003B6129"/>
    <w:rsid w:val="003D6657"/>
    <w:rsid w:val="003F749F"/>
    <w:rsid w:val="003F7CCC"/>
    <w:rsid w:val="00403FBF"/>
    <w:rsid w:val="00411E82"/>
    <w:rsid w:val="004148E3"/>
    <w:rsid w:val="00423712"/>
    <w:rsid w:val="0042550C"/>
    <w:rsid w:val="00431AF2"/>
    <w:rsid w:val="004414B3"/>
    <w:rsid w:val="0045028D"/>
    <w:rsid w:val="00451F52"/>
    <w:rsid w:val="00466D92"/>
    <w:rsid w:val="00467C17"/>
    <w:rsid w:val="00470CAC"/>
    <w:rsid w:val="00470F5A"/>
    <w:rsid w:val="00471DDC"/>
    <w:rsid w:val="00487F2C"/>
    <w:rsid w:val="00490187"/>
    <w:rsid w:val="004911AD"/>
    <w:rsid w:val="00497000"/>
    <w:rsid w:val="004A42A7"/>
    <w:rsid w:val="004A5984"/>
    <w:rsid w:val="004C4ECA"/>
    <w:rsid w:val="004D6217"/>
    <w:rsid w:val="004E290A"/>
    <w:rsid w:val="004F0242"/>
    <w:rsid w:val="004F636C"/>
    <w:rsid w:val="00501CE2"/>
    <w:rsid w:val="0050564E"/>
    <w:rsid w:val="00506609"/>
    <w:rsid w:val="005107BF"/>
    <w:rsid w:val="0051100F"/>
    <w:rsid w:val="0051658E"/>
    <w:rsid w:val="00521A3E"/>
    <w:rsid w:val="005247DF"/>
    <w:rsid w:val="00524A50"/>
    <w:rsid w:val="0053127F"/>
    <w:rsid w:val="00531EA0"/>
    <w:rsid w:val="00536C9A"/>
    <w:rsid w:val="0054067F"/>
    <w:rsid w:val="00543423"/>
    <w:rsid w:val="005446A2"/>
    <w:rsid w:val="00554EF9"/>
    <w:rsid w:val="00560BA3"/>
    <w:rsid w:val="005624CA"/>
    <w:rsid w:val="00585491"/>
    <w:rsid w:val="005857C1"/>
    <w:rsid w:val="005B621E"/>
    <w:rsid w:val="005B6E67"/>
    <w:rsid w:val="005C5041"/>
    <w:rsid w:val="005D13FA"/>
    <w:rsid w:val="005E1150"/>
    <w:rsid w:val="005E4DFF"/>
    <w:rsid w:val="005E5CC8"/>
    <w:rsid w:val="005F5D33"/>
    <w:rsid w:val="00602818"/>
    <w:rsid w:val="00606FDE"/>
    <w:rsid w:val="00620694"/>
    <w:rsid w:val="00635420"/>
    <w:rsid w:val="00635463"/>
    <w:rsid w:val="00643694"/>
    <w:rsid w:val="006462AE"/>
    <w:rsid w:val="006506D1"/>
    <w:rsid w:val="00661DF2"/>
    <w:rsid w:val="0067333E"/>
    <w:rsid w:val="00680DB5"/>
    <w:rsid w:val="00682FFC"/>
    <w:rsid w:val="00690B13"/>
    <w:rsid w:val="00696962"/>
    <w:rsid w:val="00697B9F"/>
    <w:rsid w:val="006B0C6B"/>
    <w:rsid w:val="006B77E3"/>
    <w:rsid w:val="006C2F5D"/>
    <w:rsid w:val="006D263B"/>
    <w:rsid w:val="006F195D"/>
    <w:rsid w:val="006F576D"/>
    <w:rsid w:val="00702250"/>
    <w:rsid w:val="00702625"/>
    <w:rsid w:val="007056AC"/>
    <w:rsid w:val="00707046"/>
    <w:rsid w:val="007220CA"/>
    <w:rsid w:val="00733026"/>
    <w:rsid w:val="007400E0"/>
    <w:rsid w:val="0074682F"/>
    <w:rsid w:val="0074751A"/>
    <w:rsid w:val="00751803"/>
    <w:rsid w:val="00752BE8"/>
    <w:rsid w:val="00762A19"/>
    <w:rsid w:val="00772609"/>
    <w:rsid w:val="007763C9"/>
    <w:rsid w:val="00776D15"/>
    <w:rsid w:val="00777531"/>
    <w:rsid w:val="00784825"/>
    <w:rsid w:val="007873EA"/>
    <w:rsid w:val="007A6FA5"/>
    <w:rsid w:val="007B19C2"/>
    <w:rsid w:val="007B381D"/>
    <w:rsid w:val="007C4D4F"/>
    <w:rsid w:val="007C7E0C"/>
    <w:rsid w:val="007D4F96"/>
    <w:rsid w:val="007E0270"/>
    <w:rsid w:val="007E1C49"/>
    <w:rsid w:val="007E352F"/>
    <w:rsid w:val="007F01FD"/>
    <w:rsid w:val="007F0F52"/>
    <w:rsid w:val="007F73A6"/>
    <w:rsid w:val="0080592F"/>
    <w:rsid w:val="00814604"/>
    <w:rsid w:val="00820AF3"/>
    <w:rsid w:val="008215CC"/>
    <w:rsid w:val="00825938"/>
    <w:rsid w:val="00827482"/>
    <w:rsid w:val="008301F4"/>
    <w:rsid w:val="00834C9E"/>
    <w:rsid w:val="00835811"/>
    <w:rsid w:val="00835FEA"/>
    <w:rsid w:val="00840BAA"/>
    <w:rsid w:val="00863F79"/>
    <w:rsid w:val="008656B1"/>
    <w:rsid w:val="00871AF1"/>
    <w:rsid w:val="008727D2"/>
    <w:rsid w:val="00873484"/>
    <w:rsid w:val="008807CC"/>
    <w:rsid w:val="00880C14"/>
    <w:rsid w:val="008877FB"/>
    <w:rsid w:val="008B7422"/>
    <w:rsid w:val="008B7B26"/>
    <w:rsid w:val="008C1575"/>
    <w:rsid w:val="008C36D3"/>
    <w:rsid w:val="008C69AB"/>
    <w:rsid w:val="008D0DDB"/>
    <w:rsid w:val="008D109A"/>
    <w:rsid w:val="008D1694"/>
    <w:rsid w:val="008D304F"/>
    <w:rsid w:val="008E22D7"/>
    <w:rsid w:val="008E5823"/>
    <w:rsid w:val="008F047A"/>
    <w:rsid w:val="008F32CD"/>
    <w:rsid w:val="0091657C"/>
    <w:rsid w:val="0091720C"/>
    <w:rsid w:val="009172CA"/>
    <w:rsid w:val="009216A7"/>
    <w:rsid w:val="00922E6D"/>
    <w:rsid w:val="00926D29"/>
    <w:rsid w:val="00932DC2"/>
    <w:rsid w:val="00934274"/>
    <w:rsid w:val="009379A4"/>
    <w:rsid w:val="00937A9A"/>
    <w:rsid w:val="00942DDE"/>
    <w:rsid w:val="00943554"/>
    <w:rsid w:val="00946607"/>
    <w:rsid w:val="00947C91"/>
    <w:rsid w:val="00957653"/>
    <w:rsid w:val="00962D9B"/>
    <w:rsid w:val="0096730C"/>
    <w:rsid w:val="00970867"/>
    <w:rsid w:val="009801D6"/>
    <w:rsid w:val="00987048"/>
    <w:rsid w:val="0099018A"/>
    <w:rsid w:val="00990A97"/>
    <w:rsid w:val="0099440D"/>
    <w:rsid w:val="009A089E"/>
    <w:rsid w:val="009A1E02"/>
    <w:rsid w:val="009B20A4"/>
    <w:rsid w:val="009B4F99"/>
    <w:rsid w:val="009C47F6"/>
    <w:rsid w:val="009C4F81"/>
    <w:rsid w:val="009C5C20"/>
    <w:rsid w:val="009D57AB"/>
    <w:rsid w:val="009D5A0D"/>
    <w:rsid w:val="009E2DF8"/>
    <w:rsid w:val="009F7CE2"/>
    <w:rsid w:val="00A02DBD"/>
    <w:rsid w:val="00A1023F"/>
    <w:rsid w:val="00A1300A"/>
    <w:rsid w:val="00A209E7"/>
    <w:rsid w:val="00A20C12"/>
    <w:rsid w:val="00A24FDE"/>
    <w:rsid w:val="00A27587"/>
    <w:rsid w:val="00A4712D"/>
    <w:rsid w:val="00A51A99"/>
    <w:rsid w:val="00A51C81"/>
    <w:rsid w:val="00A56F98"/>
    <w:rsid w:val="00A7492A"/>
    <w:rsid w:val="00A75A18"/>
    <w:rsid w:val="00A85283"/>
    <w:rsid w:val="00A85A7B"/>
    <w:rsid w:val="00AA1BFC"/>
    <w:rsid w:val="00AA1F30"/>
    <w:rsid w:val="00AA55E9"/>
    <w:rsid w:val="00AA7909"/>
    <w:rsid w:val="00AB1FDB"/>
    <w:rsid w:val="00AD560C"/>
    <w:rsid w:val="00AD74CD"/>
    <w:rsid w:val="00AE0625"/>
    <w:rsid w:val="00AE0CB5"/>
    <w:rsid w:val="00AE3885"/>
    <w:rsid w:val="00AE6AF4"/>
    <w:rsid w:val="00AE7D70"/>
    <w:rsid w:val="00AF3122"/>
    <w:rsid w:val="00AF7F72"/>
    <w:rsid w:val="00B00B1D"/>
    <w:rsid w:val="00B026E7"/>
    <w:rsid w:val="00B05E2C"/>
    <w:rsid w:val="00B10104"/>
    <w:rsid w:val="00B35FE4"/>
    <w:rsid w:val="00B43BD3"/>
    <w:rsid w:val="00B47DBA"/>
    <w:rsid w:val="00B57DD1"/>
    <w:rsid w:val="00B6126B"/>
    <w:rsid w:val="00B655AF"/>
    <w:rsid w:val="00B739B6"/>
    <w:rsid w:val="00B75CFB"/>
    <w:rsid w:val="00B76498"/>
    <w:rsid w:val="00B76EC1"/>
    <w:rsid w:val="00B85F1C"/>
    <w:rsid w:val="00B93839"/>
    <w:rsid w:val="00B954EC"/>
    <w:rsid w:val="00BA33CB"/>
    <w:rsid w:val="00BA44A8"/>
    <w:rsid w:val="00BA5C4A"/>
    <w:rsid w:val="00BB00B0"/>
    <w:rsid w:val="00BB3422"/>
    <w:rsid w:val="00BB6972"/>
    <w:rsid w:val="00BC16C5"/>
    <w:rsid w:val="00BC2A9C"/>
    <w:rsid w:val="00BD4386"/>
    <w:rsid w:val="00BD50C0"/>
    <w:rsid w:val="00BF6751"/>
    <w:rsid w:val="00C03A30"/>
    <w:rsid w:val="00C03B7A"/>
    <w:rsid w:val="00C16F30"/>
    <w:rsid w:val="00C25E22"/>
    <w:rsid w:val="00C32A07"/>
    <w:rsid w:val="00C40FEB"/>
    <w:rsid w:val="00C45FA8"/>
    <w:rsid w:val="00C51813"/>
    <w:rsid w:val="00C52965"/>
    <w:rsid w:val="00C56DB1"/>
    <w:rsid w:val="00C64ECA"/>
    <w:rsid w:val="00C65FB6"/>
    <w:rsid w:val="00C73FF9"/>
    <w:rsid w:val="00C742E7"/>
    <w:rsid w:val="00C76399"/>
    <w:rsid w:val="00C8364A"/>
    <w:rsid w:val="00C917AD"/>
    <w:rsid w:val="00C96EC1"/>
    <w:rsid w:val="00C97F3D"/>
    <w:rsid w:val="00CA5E63"/>
    <w:rsid w:val="00CB031E"/>
    <w:rsid w:val="00CB3079"/>
    <w:rsid w:val="00CB41D5"/>
    <w:rsid w:val="00CD29E8"/>
    <w:rsid w:val="00CD5B0C"/>
    <w:rsid w:val="00D0084E"/>
    <w:rsid w:val="00D02B97"/>
    <w:rsid w:val="00D03378"/>
    <w:rsid w:val="00D12963"/>
    <w:rsid w:val="00D153A0"/>
    <w:rsid w:val="00D2183F"/>
    <w:rsid w:val="00D23BA3"/>
    <w:rsid w:val="00D247F3"/>
    <w:rsid w:val="00D30B9A"/>
    <w:rsid w:val="00D33325"/>
    <w:rsid w:val="00D33E48"/>
    <w:rsid w:val="00D34C9E"/>
    <w:rsid w:val="00D51AB7"/>
    <w:rsid w:val="00D57003"/>
    <w:rsid w:val="00D65820"/>
    <w:rsid w:val="00D73912"/>
    <w:rsid w:val="00D742F7"/>
    <w:rsid w:val="00D7431F"/>
    <w:rsid w:val="00D84A7F"/>
    <w:rsid w:val="00DA557E"/>
    <w:rsid w:val="00DB22DF"/>
    <w:rsid w:val="00DC406A"/>
    <w:rsid w:val="00DE3B90"/>
    <w:rsid w:val="00DF3FA1"/>
    <w:rsid w:val="00DF69F5"/>
    <w:rsid w:val="00E05BB8"/>
    <w:rsid w:val="00E07CF7"/>
    <w:rsid w:val="00E10003"/>
    <w:rsid w:val="00E1356D"/>
    <w:rsid w:val="00E16D81"/>
    <w:rsid w:val="00E32165"/>
    <w:rsid w:val="00E33774"/>
    <w:rsid w:val="00E506C3"/>
    <w:rsid w:val="00E53480"/>
    <w:rsid w:val="00E85607"/>
    <w:rsid w:val="00E92449"/>
    <w:rsid w:val="00E925BC"/>
    <w:rsid w:val="00E93B72"/>
    <w:rsid w:val="00EA3217"/>
    <w:rsid w:val="00EA58E4"/>
    <w:rsid w:val="00EB2EDA"/>
    <w:rsid w:val="00EC01B1"/>
    <w:rsid w:val="00EC199C"/>
    <w:rsid w:val="00EC19C8"/>
    <w:rsid w:val="00EC51CF"/>
    <w:rsid w:val="00ED1F7A"/>
    <w:rsid w:val="00ED4751"/>
    <w:rsid w:val="00ED4944"/>
    <w:rsid w:val="00ED5EC2"/>
    <w:rsid w:val="00EE0175"/>
    <w:rsid w:val="00F01607"/>
    <w:rsid w:val="00F02CB0"/>
    <w:rsid w:val="00F044EB"/>
    <w:rsid w:val="00F14552"/>
    <w:rsid w:val="00F1633B"/>
    <w:rsid w:val="00F33525"/>
    <w:rsid w:val="00F440EA"/>
    <w:rsid w:val="00F5110A"/>
    <w:rsid w:val="00F52582"/>
    <w:rsid w:val="00F579D8"/>
    <w:rsid w:val="00F64C9C"/>
    <w:rsid w:val="00F66EEB"/>
    <w:rsid w:val="00F72356"/>
    <w:rsid w:val="00F7794B"/>
    <w:rsid w:val="00F801D2"/>
    <w:rsid w:val="00F971E9"/>
    <w:rsid w:val="00FA0D5F"/>
    <w:rsid w:val="00FB3527"/>
    <w:rsid w:val="00FB5D01"/>
    <w:rsid w:val="00FC7FE6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44498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m-7631309215580921435gmail-msolistparagraph">
    <w:name w:val="m_-7631309215580921435gmail-msolistparagraph"/>
    <w:basedOn w:val="a"/>
    <w:rsid w:val="002C51E4"/>
    <w:pPr>
      <w:spacing w:before="100" w:beforeAutospacing="1" w:after="100" w:afterAutospacing="1"/>
    </w:pPr>
    <w:rPr>
      <w:lang w:val="uk-UA" w:eastAsia="uk-UA"/>
    </w:rPr>
  </w:style>
  <w:style w:type="table" w:styleId="af">
    <w:name w:val="Table Grid"/>
    <w:basedOn w:val="a1"/>
    <w:uiPriority w:val="39"/>
    <w:rsid w:val="0062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152FC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2152F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2">
    <w:name w:val="Нормальний текст"/>
    <w:basedOn w:val="a"/>
    <w:rsid w:val="003B6129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lenko@mo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68E9-1581-4788-9D4C-3FE204C0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1661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Gryshchenko Anna</dc:creator>
  <cp:keywords/>
  <dc:description/>
  <cp:lastModifiedBy>Kovalenko S.P.</cp:lastModifiedBy>
  <cp:revision>19</cp:revision>
  <cp:lastPrinted>2020-11-18T12:22:00Z</cp:lastPrinted>
  <dcterms:created xsi:type="dcterms:W3CDTF">2021-01-06T10:37:00Z</dcterms:created>
  <dcterms:modified xsi:type="dcterms:W3CDTF">2021-01-11T11:43:00Z</dcterms:modified>
</cp:coreProperties>
</file>