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60DD0" w14:textId="77777777" w:rsidR="006B6C32" w:rsidRPr="006B07F6" w:rsidRDefault="0044116A" w:rsidP="006B6C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ПРОЄКТ</w:t>
      </w:r>
    </w:p>
    <w:p w14:paraId="4B3CA081" w14:textId="77777777" w:rsidR="006B6C32" w:rsidRPr="00EB0669" w:rsidRDefault="006B6C32" w:rsidP="006B6C3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FE65AB0" w14:textId="77777777" w:rsidR="00EB0669" w:rsidRPr="00EB0669" w:rsidRDefault="00EB0669" w:rsidP="006B6C3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3320C5E" w14:textId="77777777" w:rsidR="006B6C32" w:rsidRPr="006B07F6" w:rsidRDefault="006B6C32" w:rsidP="006B6C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07F6">
        <w:rPr>
          <w:rFonts w:ascii="Times New Roman" w:hAnsi="Times New Roman" w:cs="Times New Roman"/>
          <w:sz w:val="28"/>
          <w:szCs w:val="28"/>
        </w:rPr>
        <w:t>КАБІНЕТ МІНІСТРІВ УКРАЇНИ</w:t>
      </w:r>
    </w:p>
    <w:p w14:paraId="62116ADB" w14:textId="77777777" w:rsidR="006B6C32" w:rsidRPr="006B07F6" w:rsidRDefault="006B6C32" w:rsidP="006B6C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13D4560" w14:textId="77777777" w:rsidR="006B6C32" w:rsidRPr="006B07F6" w:rsidRDefault="006B6C32" w:rsidP="006B6C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07F6">
        <w:rPr>
          <w:rFonts w:ascii="Times New Roman" w:hAnsi="Times New Roman" w:cs="Times New Roman"/>
          <w:sz w:val="28"/>
          <w:szCs w:val="28"/>
        </w:rPr>
        <w:t>П О С Т А Н О В А</w:t>
      </w:r>
    </w:p>
    <w:p w14:paraId="369B4A58" w14:textId="77777777" w:rsidR="006B6C32" w:rsidRPr="006B07F6" w:rsidRDefault="0044116A" w:rsidP="006B6C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____  ____________ 2020</w:t>
      </w:r>
      <w:r w:rsidR="006B6C32">
        <w:rPr>
          <w:rFonts w:ascii="Times New Roman" w:hAnsi="Times New Roman" w:cs="Times New Roman"/>
          <w:sz w:val="28"/>
          <w:szCs w:val="28"/>
        </w:rPr>
        <w:t xml:space="preserve"> р. № 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7E7FDCF8" w14:textId="77777777" w:rsidR="00610CD4" w:rsidRPr="006B6C32" w:rsidRDefault="006B6C32" w:rsidP="006B6C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07F6">
        <w:rPr>
          <w:rFonts w:ascii="Times New Roman" w:hAnsi="Times New Roman" w:cs="Times New Roman"/>
          <w:sz w:val="28"/>
          <w:szCs w:val="28"/>
        </w:rPr>
        <w:t>Київ</w:t>
      </w:r>
      <w:r w:rsidR="00610CD4" w:rsidRPr="00610C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</w:r>
    </w:p>
    <w:p w14:paraId="0A4D0F7B" w14:textId="77777777" w:rsidR="00EC57C2" w:rsidRDefault="00610CD4" w:rsidP="007A4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0" w:name="o3"/>
      <w:bookmarkEnd w:id="0"/>
      <w:r w:rsidRPr="00610C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затвердже</w:t>
      </w:r>
      <w:r w:rsidR="00EC57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ння </w:t>
      </w:r>
      <w:r w:rsidR="00ED473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Державного </w:t>
      </w:r>
      <w:r w:rsidR="00EC57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стандарту</w:t>
      </w:r>
    </w:p>
    <w:p w14:paraId="49579F0D" w14:textId="77777777" w:rsidR="00691BA2" w:rsidRDefault="00610CD4" w:rsidP="00691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30A8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професійно</w:t>
      </w:r>
      <w:r w:rsidRPr="00610C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ї </w:t>
      </w:r>
      <w:r w:rsidR="00214D8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(</w:t>
      </w:r>
      <w:r w:rsidR="00011EF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професійно-тех</w:t>
      </w:r>
      <w:r w:rsidR="00214D8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нічної) </w:t>
      </w:r>
      <w:r w:rsidRPr="00610C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освіти </w:t>
      </w:r>
      <w:bookmarkStart w:id="1" w:name="o4"/>
      <w:bookmarkEnd w:id="1"/>
    </w:p>
    <w:p w14:paraId="417D867F" w14:textId="77777777" w:rsidR="00660D54" w:rsidRDefault="00660D54" w:rsidP="00441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079D88A3" w14:textId="77777777" w:rsidR="00610CD4" w:rsidRDefault="00660D54" w:rsidP="00ED2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00056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000560" w:rsidRPr="000005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ідповідно до </w:t>
      </w:r>
      <w:r w:rsidR="00ED47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статті 32 Закону України «Про професійну (професійно-технічну) освіту» </w:t>
      </w:r>
      <w:r w:rsidR="0090264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 Міністрів України</w:t>
      </w:r>
      <w:r w:rsidR="00610CD4" w:rsidRPr="00610C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10CD4" w:rsidRPr="00610C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 о с т а н о в л я 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418F882B" w14:textId="77777777" w:rsidR="008D4AB8" w:rsidRPr="00610CD4" w:rsidRDefault="008D4AB8" w:rsidP="00ED2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A67A0E1" w14:textId="77777777" w:rsidR="00ED473C" w:rsidRDefault="0090264F" w:rsidP="00ED473C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o5"/>
      <w:bookmarkEnd w:id="2"/>
      <w:r w:rsidRPr="0044116A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</w:t>
      </w:r>
      <w:r w:rsidR="00610CD4" w:rsidRPr="004411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D47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Державний </w:t>
      </w:r>
      <w:r w:rsidR="00610CD4" w:rsidRPr="0044116A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стандарт професійно</w:t>
      </w:r>
      <w:r w:rsidR="0044116A" w:rsidRPr="004411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 </w:t>
      </w:r>
      <w:r w:rsidR="00242A7A" w:rsidRPr="00242A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(професійно-технічної) </w:t>
      </w:r>
      <w:r w:rsidR="00ED473C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освіти, що додається</w:t>
      </w:r>
      <w:r w:rsidR="00610CD4" w:rsidRPr="0044116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493A79D" w14:textId="77777777" w:rsidR="00371499" w:rsidRPr="00371499" w:rsidRDefault="00371499" w:rsidP="00371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F91FDA4" w14:textId="22FEBD35" w:rsidR="001A7A41" w:rsidRPr="00CE7D93" w:rsidRDefault="00EB0669" w:rsidP="00ED473C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7D93"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Визнати такою, що втратила чинність, постанову Кабінету Міністрів України </w:t>
      </w:r>
      <w:r w:rsidR="008D4AB8" w:rsidRPr="00CE7D9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17 серпня 2002 р. № 1135 «Про затвердження Державного стандарту професійно-технічної освіти»</w:t>
      </w:r>
      <w:r w:rsidR="00610CD4" w:rsidRPr="00CE7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A3447" w:rsidRPr="00CE7D93">
        <w:rPr>
          <w:rFonts w:ascii="Times New Roman" w:eastAsia="Times New Roman" w:hAnsi="Times New Roman" w:cs="Times New Roman"/>
          <w:sz w:val="28"/>
          <w:szCs w:val="28"/>
          <w:lang w:eastAsia="uk-UA"/>
        </w:rPr>
        <w:t>(Офіційний вісник України</w:t>
      </w:r>
      <w:r w:rsidR="002B1592" w:rsidRPr="00CE7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A7A41" w:rsidRPr="00CE7D93">
        <w:rPr>
          <w:rFonts w:ascii="Times New Roman" w:eastAsia="Times New Roman" w:hAnsi="Times New Roman" w:cs="Times New Roman"/>
          <w:sz w:val="28"/>
          <w:szCs w:val="28"/>
          <w:lang w:eastAsia="uk-UA"/>
        </w:rPr>
        <w:t>2002 р., № 34,</w:t>
      </w:r>
      <w:r w:rsidRPr="00CE7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A7A41" w:rsidRPr="00CE7D93">
        <w:rPr>
          <w:rFonts w:ascii="Times New Roman" w:eastAsia="Times New Roman" w:hAnsi="Times New Roman" w:cs="Times New Roman"/>
          <w:sz w:val="28"/>
          <w:szCs w:val="28"/>
          <w:lang w:eastAsia="uk-UA"/>
        </w:rPr>
        <w:t>ст. 1575</w:t>
      </w:r>
      <w:r w:rsidR="005A3447" w:rsidRPr="00CE7D9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bookmarkStart w:id="3" w:name="o6"/>
      <w:bookmarkEnd w:id="3"/>
      <w:r w:rsidR="0044116A" w:rsidRPr="00CE7D9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EBC3A9F" w14:textId="77777777" w:rsidR="00371499" w:rsidRPr="00CE7D93" w:rsidRDefault="00371499" w:rsidP="0037149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621A886" w14:textId="15DB7370" w:rsidR="00371499" w:rsidRPr="00CE7D93" w:rsidRDefault="00371499" w:rsidP="00371499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360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 w:rsidRPr="00CE7D93">
        <w:rPr>
          <w:rFonts w:ascii="ProbaPro" w:hAnsi="ProbaPro"/>
          <w:color w:val="1D1D1B"/>
          <w:sz w:val="28"/>
          <w:szCs w:val="28"/>
          <w:shd w:val="clear" w:color="auto" w:fill="FFFFFF"/>
        </w:rPr>
        <w:t>Мініс</w:t>
      </w:r>
      <w:r w:rsidR="00EB2E66">
        <w:rPr>
          <w:rFonts w:ascii="ProbaPro" w:hAnsi="ProbaPro"/>
          <w:color w:val="1D1D1B"/>
          <w:sz w:val="28"/>
          <w:szCs w:val="28"/>
          <w:shd w:val="clear" w:color="auto" w:fill="FFFFFF"/>
        </w:rPr>
        <w:t>терству освіти і науки забезпечува</w:t>
      </w:r>
      <w:r w:rsidRPr="00CE7D93"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ти розроблення </w:t>
      </w:r>
      <w:r w:rsidR="00EB2E66">
        <w:rPr>
          <w:rFonts w:ascii="ProbaPro" w:hAnsi="ProbaPro"/>
          <w:color w:val="1D1D1B"/>
          <w:sz w:val="28"/>
          <w:szCs w:val="28"/>
          <w:shd w:val="clear" w:color="auto" w:fill="FFFFFF"/>
        </w:rPr>
        <w:t>стандартів професійної (професійно-технічної) освіти</w:t>
      </w:r>
      <w:r w:rsidR="00EB0669" w:rsidRPr="00CE7D93"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 з конкретних професій на основі </w:t>
      </w:r>
      <w:r w:rsidRPr="00CE7D93">
        <w:rPr>
          <w:rFonts w:ascii="ProbaPro" w:hAnsi="ProbaPro"/>
          <w:color w:val="1D1D1B"/>
          <w:sz w:val="28"/>
          <w:szCs w:val="28"/>
          <w:shd w:val="clear" w:color="auto" w:fill="FFFFFF"/>
        </w:rPr>
        <w:t>Д</w:t>
      </w:r>
      <w:r w:rsidR="00EB0669" w:rsidRPr="00CE7D93">
        <w:rPr>
          <w:rFonts w:ascii="ProbaPro" w:hAnsi="ProbaPro"/>
          <w:color w:val="1D1D1B"/>
          <w:sz w:val="28"/>
          <w:szCs w:val="28"/>
          <w:shd w:val="clear" w:color="auto" w:fill="FFFFFF"/>
        </w:rPr>
        <w:t>ержавного стандарту професійної (професійно-технічної) освіти</w:t>
      </w:r>
      <w:r w:rsidRPr="00CE7D93">
        <w:rPr>
          <w:rFonts w:ascii="ProbaPro" w:hAnsi="ProbaPro"/>
          <w:color w:val="1D1D1B"/>
          <w:sz w:val="28"/>
          <w:szCs w:val="28"/>
          <w:shd w:val="clear" w:color="auto" w:fill="FFFFFF"/>
        </w:rPr>
        <w:t>,</w:t>
      </w:r>
      <w:r w:rsidR="00EB2E66"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 </w:t>
      </w:r>
      <w:r w:rsidRPr="00CE7D93">
        <w:rPr>
          <w:rFonts w:ascii="ProbaPro" w:hAnsi="ProbaPro"/>
          <w:color w:val="1D1D1B"/>
          <w:sz w:val="28"/>
          <w:szCs w:val="28"/>
          <w:shd w:val="clear" w:color="auto" w:fill="FFFFFF"/>
        </w:rPr>
        <w:t>затвердженого цією постановою.</w:t>
      </w:r>
    </w:p>
    <w:p w14:paraId="644AF073" w14:textId="77777777" w:rsidR="00EB0669" w:rsidRPr="00371499" w:rsidRDefault="00EB0669" w:rsidP="00371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</w:p>
    <w:p w14:paraId="29F74877" w14:textId="77777777" w:rsidR="00ED272D" w:rsidRDefault="00ED272D" w:rsidP="00ED27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EA3CB29" w14:textId="77777777" w:rsidR="00ED272D" w:rsidRPr="00ED272D" w:rsidRDefault="00ED272D" w:rsidP="00ED27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CB593C6" w14:textId="77777777" w:rsidR="007A4F0E" w:rsidRDefault="0090264F" w:rsidP="00ED2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" w:name="o7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Прем'єр-міністр </w:t>
      </w:r>
      <w:r w:rsidR="00610CD4" w:rsidRPr="00610CD4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900D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ED47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Д. ШМИГАЛЬ</w:t>
      </w:r>
      <w:r w:rsidR="00900D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</w:t>
      </w:r>
    </w:p>
    <w:p w14:paraId="1CF2EF65" w14:textId="77777777" w:rsidR="007A4F0E" w:rsidRDefault="007A4F0E" w:rsidP="007A4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ED6AEB7" w14:textId="77777777" w:rsidR="007A4F0E" w:rsidRDefault="007A4F0E" w:rsidP="007A4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CF95EB8" w14:textId="77777777" w:rsidR="00691BA2" w:rsidRDefault="00691BA2" w:rsidP="00441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" w:name="o8"/>
      <w:bookmarkStart w:id="6" w:name="o9"/>
      <w:bookmarkEnd w:id="5"/>
      <w:bookmarkEnd w:id="6"/>
    </w:p>
    <w:p w14:paraId="05B3BA8C" w14:textId="77777777" w:rsidR="00403B88" w:rsidRDefault="00403B88" w:rsidP="00441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B085085" w14:textId="77777777" w:rsidR="00403B88" w:rsidRDefault="00403B88" w:rsidP="00441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905D8FA" w14:textId="77777777" w:rsidR="00ED473C" w:rsidRDefault="00ED473C" w:rsidP="00441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061E6C8" w14:textId="77777777" w:rsidR="00ED473C" w:rsidRDefault="00ED473C" w:rsidP="00441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6DF5913" w14:textId="77777777" w:rsidR="00ED473C" w:rsidRDefault="00ED473C" w:rsidP="00441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169269D" w14:textId="77777777" w:rsidR="00ED473C" w:rsidRDefault="00ED473C" w:rsidP="00441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9FB2069" w14:textId="77777777" w:rsidR="00ED473C" w:rsidRDefault="00ED473C" w:rsidP="00441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2175203" w14:textId="77777777" w:rsidR="00ED473C" w:rsidRDefault="00ED473C" w:rsidP="00441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3B1E5DA" w14:textId="77777777" w:rsidR="00ED473C" w:rsidRDefault="00ED473C" w:rsidP="00441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ACBAED7" w14:textId="77777777" w:rsidR="00ED473C" w:rsidRDefault="00ED473C" w:rsidP="00441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2FF555B" w14:textId="77777777" w:rsidR="00336D1F" w:rsidRDefault="00336D1F" w:rsidP="00441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87A6996" w14:textId="77777777" w:rsidR="00FD614A" w:rsidRDefault="00610CD4" w:rsidP="00B87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0CD4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</w:t>
      </w:r>
      <w:r w:rsidR="00FD614A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</w:p>
    <w:p w14:paraId="1B317E21" w14:textId="77777777" w:rsidR="00FD614A" w:rsidRDefault="00610CD4" w:rsidP="00B87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0CD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постан</w:t>
      </w:r>
      <w:r w:rsidR="00FD614A">
        <w:rPr>
          <w:rFonts w:ascii="Times New Roman" w:eastAsia="Times New Roman" w:hAnsi="Times New Roman" w:cs="Times New Roman"/>
          <w:sz w:val="28"/>
          <w:szCs w:val="28"/>
          <w:lang w:eastAsia="uk-UA"/>
        </w:rPr>
        <w:t>овою Кабінету Міністрів України</w:t>
      </w:r>
    </w:p>
    <w:p w14:paraId="54C07B46" w14:textId="77777777" w:rsidR="00610CD4" w:rsidRDefault="00FD614A" w:rsidP="00B87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від___________№</w:t>
      </w:r>
      <w:r w:rsidR="00610CD4" w:rsidRPr="00230A8A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</w:t>
      </w:r>
      <w:r w:rsidR="00610CD4" w:rsidRPr="00610CD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14:paraId="77460A9D" w14:textId="77777777" w:rsidR="00737CB9" w:rsidRPr="00610CD4" w:rsidRDefault="00737CB9" w:rsidP="00B87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5120F3D" w14:textId="77777777" w:rsidR="00CB5B28" w:rsidRDefault="00ED473C" w:rsidP="00CB5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7" w:name="o10"/>
      <w:bookmarkEnd w:id="7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</w:t>
      </w:r>
      <w:r w:rsidR="00737CB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ЕРЖАВНИЙ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737CB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СТАНДАРТ</w:t>
      </w:r>
      <w:r w:rsidR="00610CD4" w:rsidRPr="00610C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610CD4" w:rsidRPr="00610C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</w:r>
      <w:r w:rsidR="00610CD4" w:rsidRPr="00230A8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професійно</w:t>
      </w:r>
      <w:r w:rsidR="00D8049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ї</w:t>
      </w:r>
      <w:r w:rsidR="00242A7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242A7A" w:rsidRPr="00242A7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(професійно-технічної) </w:t>
      </w:r>
      <w:r w:rsidR="00D8049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освіти</w:t>
      </w:r>
      <w:bookmarkStart w:id="8" w:name="o11"/>
      <w:bookmarkEnd w:id="8"/>
    </w:p>
    <w:p w14:paraId="30DF67B6" w14:textId="506B0829" w:rsidR="00CB5B28" w:rsidRPr="00CB5B28" w:rsidRDefault="00ED473C" w:rsidP="001C03DD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Державний с</w:t>
      </w:r>
      <w:r w:rsidR="00610CD4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тандарт професійної </w:t>
      </w:r>
      <w:r w:rsidR="00242A7A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(професійно-технічної) </w:t>
      </w:r>
      <w:r w:rsidR="00EE6989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освіти </w:t>
      </w:r>
      <w:r w:rsidR="003E39AC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(далі – Державний стандарт) </w:t>
      </w:r>
      <w:r w:rsidR="000F2D47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визначає</w:t>
      </w:r>
      <w:r w:rsidR="00E20F90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вимоги до </w:t>
      </w:r>
      <w:r w:rsidR="004D03AA" w:rsidRPr="00CB5B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змісту професійної (професійно-технічної) освіти, </w:t>
      </w:r>
      <w:r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обов’язкови</w:t>
      </w:r>
      <w:r w:rsidR="009226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 компетентностей та результатів </w:t>
      </w:r>
      <w:r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 здоб</w:t>
      </w:r>
      <w:r w:rsidR="00202DA1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>увачів</w:t>
      </w:r>
      <w:r w:rsidR="00BC3CC6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освіти відповідного рівня</w:t>
      </w:r>
      <w:r w:rsidR="005538B7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38B7" w:rsidRPr="00CB5B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 освітнього рівня вступників.</w:t>
      </w:r>
    </w:p>
    <w:p w14:paraId="059A6EB6" w14:textId="77777777" w:rsidR="00CB5B28" w:rsidRDefault="00BC3CC6" w:rsidP="001C03DD">
      <w:pPr>
        <w:pStyle w:val="a3"/>
        <w:numPr>
          <w:ilvl w:val="0"/>
          <w:numId w:val="8"/>
        </w:num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Державний с</w:t>
      </w:r>
      <w:r w:rsidR="00123620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тандарт </w:t>
      </w:r>
      <w:r w:rsidR="00610CD4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застосовується з метою:</w:t>
      </w:r>
      <w:bookmarkStart w:id="9" w:name="o14"/>
      <w:bookmarkEnd w:id="9"/>
    </w:p>
    <w:p w14:paraId="1095FB6F" w14:textId="77777777" w:rsidR="00CB5B28" w:rsidRDefault="000E2711" w:rsidP="001C03DD">
      <w:pPr>
        <w:pStyle w:val="a3"/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реалізації</w:t>
      </w:r>
      <w:r w:rsidR="00610CD4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державної політики у</w:t>
      </w:r>
      <w:r w:rsidR="00123620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20F90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сфері </w:t>
      </w:r>
      <w:r w:rsidR="00123620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</w:t>
      </w:r>
      <w:r w:rsidR="00610CD4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 </w:t>
      </w:r>
      <w:r w:rsidR="00295A26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(професійно-технічної) </w:t>
      </w:r>
      <w:r w:rsidR="00610CD4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освіти;</w:t>
      </w:r>
      <w:bookmarkStart w:id="10" w:name="_GoBack"/>
      <w:bookmarkEnd w:id="10"/>
    </w:p>
    <w:p w14:paraId="64DB9775" w14:textId="77777777" w:rsidR="00CB5B28" w:rsidRDefault="00123620" w:rsidP="001C03DD">
      <w:pPr>
        <w:pStyle w:val="a3"/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 ефективного інструменту взаємодії ринку праці та сфери освіти;</w:t>
      </w:r>
      <w:bookmarkStart w:id="11" w:name="o15"/>
      <w:bookmarkEnd w:id="11"/>
    </w:p>
    <w:p w14:paraId="574E3DF1" w14:textId="189AC360" w:rsidR="00CB5B28" w:rsidRDefault="00AD1F0B" w:rsidP="001C03DD">
      <w:pPr>
        <w:pStyle w:val="a3"/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7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в усіх регіонах і</w:t>
      </w:r>
      <w:r w:rsidR="00E20F90" w:rsidRPr="00CE7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різних </w:t>
      </w:r>
      <w:r w:rsidR="00E20F90" w:rsidRPr="00EB2E66">
        <w:rPr>
          <w:rFonts w:ascii="Times New Roman" w:eastAsia="Times New Roman" w:hAnsi="Times New Roman" w:cs="Times New Roman"/>
          <w:sz w:val="28"/>
          <w:szCs w:val="28"/>
          <w:lang w:eastAsia="uk-UA"/>
        </w:rPr>
        <w:t>галузях економіки</w:t>
      </w:r>
      <w:r w:rsidR="00EB2E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F09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видах економічної діяльності </w:t>
      </w:r>
      <w:r w:rsidR="00610CD4" w:rsidRPr="00CE7D93">
        <w:rPr>
          <w:rFonts w:ascii="Times New Roman" w:eastAsia="Times New Roman" w:hAnsi="Times New Roman" w:cs="Times New Roman"/>
          <w:sz w:val="28"/>
          <w:szCs w:val="28"/>
          <w:lang w:eastAsia="uk-UA"/>
        </w:rPr>
        <w:t>еквіва</w:t>
      </w:r>
      <w:r w:rsidR="00123620" w:rsidRPr="00CE7D93">
        <w:rPr>
          <w:rFonts w:ascii="Times New Roman" w:eastAsia="Times New Roman" w:hAnsi="Times New Roman" w:cs="Times New Roman"/>
          <w:sz w:val="28"/>
          <w:szCs w:val="28"/>
          <w:lang w:eastAsia="uk-UA"/>
        </w:rPr>
        <w:t>лентності професійно</w:t>
      </w:r>
      <w:r w:rsidR="00610CD4" w:rsidRPr="00CE7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 </w:t>
      </w:r>
      <w:r w:rsidR="00295A26" w:rsidRPr="00CE7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(професійно-технічної) </w:t>
      </w:r>
      <w:r w:rsidR="00610CD4" w:rsidRPr="00CE7D93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 і в</w:t>
      </w:r>
      <w:r w:rsidR="00E20F90" w:rsidRPr="00CE7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изнання </w:t>
      </w:r>
      <w:r w:rsidR="00123620" w:rsidRPr="00CE7D93">
        <w:rPr>
          <w:rFonts w:ascii="Times New Roman" w:eastAsia="Times New Roman" w:hAnsi="Times New Roman" w:cs="Times New Roman"/>
          <w:sz w:val="28"/>
          <w:szCs w:val="28"/>
          <w:lang w:eastAsia="uk-UA"/>
        </w:rPr>
        <w:t>кваліфікацій</w:t>
      </w:r>
      <w:r w:rsidR="00610CD4" w:rsidRPr="00CE7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д</w:t>
      </w:r>
      <w:r w:rsidR="00123620" w:rsidRPr="00CE7D93">
        <w:rPr>
          <w:rFonts w:ascii="Times New Roman" w:eastAsia="Times New Roman" w:hAnsi="Times New Roman" w:cs="Times New Roman"/>
          <w:sz w:val="28"/>
          <w:szCs w:val="28"/>
          <w:lang w:eastAsia="uk-UA"/>
        </w:rPr>
        <w:t>окументів про професійн</w:t>
      </w:r>
      <w:r w:rsidR="00610CD4" w:rsidRPr="00CE7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="00EE6989" w:rsidRPr="00CE7D93">
        <w:rPr>
          <w:rFonts w:ascii="Times New Roman" w:eastAsia="Times New Roman" w:hAnsi="Times New Roman" w:cs="Times New Roman"/>
          <w:sz w:val="28"/>
          <w:szCs w:val="28"/>
          <w:lang w:eastAsia="uk-UA"/>
        </w:rPr>
        <w:t>(професійно-технічн</w:t>
      </w:r>
      <w:r w:rsidR="00295A26" w:rsidRPr="00CE7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у) </w:t>
      </w:r>
      <w:r w:rsidR="00BC3CC6" w:rsidRPr="00CE7D93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освіту;</w:t>
      </w:r>
    </w:p>
    <w:p w14:paraId="6FAB299A" w14:textId="77777777" w:rsidR="00CB5B28" w:rsidRDefault="00123620" w:rsidP="001C03DD">
      <w:pPr>
        <w:pStyle w:val="a3"/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забезпечення якісної </w:t>
      </w:r>
      <w:r w:rsidR="000E27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професійної </w:t>
      </w:r>
      <w:r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</w:t>
      </w:r>
      <w:r w:rsidR="00F3127D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>отовки кваліфікованих працівників</w:t>
      </w:r>
      <w:r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bookmarkStart w:id="12" w:name="o16"/>
      <w:bookmarkStart w:id="13" w:name="o17"/>
      <w:bookmarkEnd w:id="12"/>
      <w:bookmarkEnd w:id="13"/>
    </w:p>
    <w:p w14:paraId="1467FE19" w14:textId="6F682170" w:rsidR="00CB5B28" w:rsidRDefault="00123620" w:rsidP="001C03DD">
      <w:pPr>
        <w:pStyle w:val="a3"/>
        <w:tabs>
          <w:tab w:val="left" w:pos="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7D93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 умов для навчання в</w:t>
      </w:r>
      <w:r w:rsidR="00EB2E6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продовж</w:t>
      </w:r>
      <w:r w:rsidR="00525882" w:rsidRPr="00CE7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20F90" w:rsidRPr="00CE7D93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r w:rsidR="00CE7D93" w:rsidRPr="00CE7D9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748BB003" w14:textId="77777777" w:rsidR="001C03DD" w:rsidRDefault="00F3127D" w:rsidP="001C03DD">
      <w:pPr>
        <w:pStyle w:val="a3"/>
        <w:tabs>
          <w:tab w:val="left" w:pos="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інтеграції</w:t>
      </w:r>
      <w:r w:rsidR="00230A8A" w:rsidRPr="00FD61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системи професійної </w:t>
      </w:r>
      <w:r w:rsidR="00295A26" w:rsidRPr="00295A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(професійно-технічної) </w:t>
      </w:r>
      <w:r w:rsidR="00230A8A" w:rsidRPr="00FD61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освіти України у </w:t>
      </w:r>
      <w:r w:rsidR="00230A8A" w:rsidRPr="00CE7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світову систему освіти та європейський освітній простір</w:t>
      </w:r>
      <w:bookmarkStart w:id="14" w:name="o19"/>
      <w:bookmarkStart w:id="15" w:name="o20"/>
      <w:bookmarkEnd w:id="14"/>
      <w:bookmarkEnd w:id="15"/>
      <w:r w:rsidR="0044116A" w:rsidRPr="00CE7D9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DEC665E" w14:textId="77777777" w:rsidR="00FA6B76" w:rsidRPr="001C03DD" w:rsidRDefault="00FA6B76" w:rsidP="001C03DD">
      <w:pPr>
        <w:pStyle w:val="a3"/>
        <w:numPr>
          <w:ilvl w:val="0"/>
          <w:numId w:val="8"/>
        </w:numPr>
        <w:tabs>
          <w:tab w:val="left" w:pos="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03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Державному стандарті терміни вживаються у такому значенні: </w:t>
      </w:r>
    </w:p>
    <w:p w14:paraId="611FE09D" w14:textId="21CF8E2A" w:rsidR="00FA6B76" w:rsidRPr="00CE7D93" w:rsidRDefault="00CE7D93" w:rsidP="001C03DD">
      <w:pPr>
        <w:shd w:val="clear" w:color="auto" w:fill="FFFFFF"/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ключові компетентності – </w:t>
      </w:r>
      <w:r w:rsidR="00FA6B76" w:rsidRPr="00CE7D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динамічне поєднання знань, умінь, навичок, способів мислення, які необхі</w:t>
      </w:r>
      <w:r w:rsidR="00EB2E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дні особі для розвитку впродовж</w:t>
      </w:r>
      <w:r w:rsidR="00F5056E" w:rsidRPr="00791DFC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FA6B76" w:rsidRPr="00CE7D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 а також для її самореалізації та особистісного розвитку, побудови професійної кар’єри, участі в суспільному житті та формуванні активної громад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ян</w:t>
      </w:r>
      <w:r w:rsidR="00FA6B76" w:rsidRPr="00CE7D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ської позиції;</w:t>
      </w:r>
    </w:p>
    <w:p w14:paraId="1EF8D748" w14:textId="77777777" w:rsidR="00FA6B76" w:rsidRPr="00CE7D93" w:rsidRDefault="00FA6B76" w:rsidP="001C03D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E7D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компетентнісний</w:t>
      </w:r>
      <w:proofErr w:type="spellEnd"/>
      <w:r w:rsidRPr="00CE7D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підхід — спрямованість освітнього процесу на досягнення результатів навчання та набуття особою компетентностей, необхідних для самореалізації, особистісного розвитку, успішної професійної, соціальної та подальшої навчальної діяльності;</w:t>
      </w:r>
    </w:p>
    <w:p w14:paraId="4B679C61" w14:textId="77777777" w:rsidR="00FA6B76" w:rsidRPr="00CE7D93" w:rsidRDefault="00FA6B76" w:rsidP="001C03D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E7D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професійні компетентності – сукупність знань, умінь і навичок, професійно значущих якостей особистості, що забезпечують її здатність виконувати трудові функції, визначені від</w:t>
      </w:r>
      <w:r w:rsidR="00CB5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повідним професійним стандартом.</w:t>
      </w:r>
    </w:p>
    <w:p w14:paraId="60E70A0E" w14:textId="77777777" w:rsidR="00CB5B28" w:rsidRDefault="00FA6B76" w:rsidP="001C03D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E7D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Інші терміни вживаються у значенн</w:t>
      </w:r>
      <w:r w:rsidR="00CB5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ях, визначених законами України </w:t>
      </w:r>
      <w:hyperlink r:id="rId5" w:tgtFrame="_blank" w:history="1">
        <w:r w:rsidRPr="00CE7D9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«Про освіту»</w:t>
        </w:r>
      </w:hyperlink>
      <w:r w:rsidR="00CB5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hyperlink r:id="rId6" w:tgtFrame="_blank" w:history="1">
        <w:r w:rsidRPr="00CE7D9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«Про професійну (професійно-технічну) освіту»</w:t>
        </w:r>
      </w:hyperlink>
      <w:r w:rsidR="00CB5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E7D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іншими нормативно-правовими актами.</w:t>
      </w:r>
    </w:p>
    <w:p w14:paraId="1A79AC9B" w14:textId="77777777" w:rsidR="00572C1B" w:rsidRDefault="00572C1B" w:rsidP="00572C1B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Державний стандарт</w:t>
      </w:r>
      <w:r w:rsidRPr="00CB5B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базується на компетентнісному підході, який передбачає формування у здобувача освіти ключових та професійних компетентностей.</w:t>
      </w:r>
    </w:p>
    <w:p w14:paraId="48DF70E7" w14:textId="77777777" w:rsidR="00572C1B" w:rsidRDefault="00572C1B" w:rsidP="00572C1B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B5B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Ключові компетентності визначені </w:t>
      </w:r>
      <w:r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Законом України «Про освіту», </w:t>
      </w:r>
      <w:r w:rsidRPr="00EB2E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Рамковою програмою ЄС щодо оновлених ключових компетентностей, схваленої 21.05.2018 р. Європейським парламентом і Радою Європейського Союзу, </w:t>
      </w:r>
      <w:r w:rsidRPr="00EB2E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є </w:t>
      </w:r>
      <w:r w:rsidRPr="00CB5B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наскрізними і набуваються здобувачами освіти на всіх рівнях освіти.</w:t>
      </w:r>
    </w:p>
    <w:p w14:paraId="3EFB2968" w14:textId="55C45710" w:rsidR="00CB5B28" w:rsidRPr="00EB2E66" w:rsidRDefault="00252CAB" w:rsidP="004D672F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Державний </w:t>
      </w:r>
      <w:r w:rsidR="00E419B1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стандарт </w:t>
      </w:r>
      <w:r w:rsidR="003D5A08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основою для </w:t>
      </w:r>
      <w:r w:rsidR="00E419B1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</w:t>
      </w:r>
      <w:r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</w:t>
      </w:r>
      <w:r w:rsidR="00D10FED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419B1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стандарт</w:t>
      </w:r>
      <w:r w:rsidR="003D5A08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E419B1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професійної (професійно-технічної) освіти</w:t>
      </w:r>
      <w:r w:rsidR="00572C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 СП(ПТ)О)</w:t>
      </w:r>
      <w:r w:rsidR="00010582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Pr="00EB2E6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конкретних професій</w:t>
      </w:r>
      <w:r w:rsidR="00E419B1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внесені до </w:t>
      </w:r>
      <w:r w:rsidR="00EB2E66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Національного</w:t>
      </w:r>
      <w:r w:rsidR="00EB2E66" w:rsidRPr="00EB2E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класифікатор</w:t>
      </w:r>
      <w:r w:rsidR="00EB2E66">
        <w:rPr>
          <w:rFonts w:ascii="Times New Roman" w:eastAsia="Times New Roman" w:hAnsi="Times New Roman" w:cs="Times New Roman"/>
          <w:sz w:val="28"/>
          <w:szCs w:val="28"/>
          <w:lang w:eastAsia="uk-UA"/>
        </w:rPr>
        <w:t>а У</w:t>
      </w:r>
      <w:r w:rsidR="00EB2E66" w:rsidRPr="00EB2E66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країни</w:t>
      </w:r>
      <w:r w:rsidR="00EB2E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2E66" w:rsidRPr="00EB2E66">
        <w:rPr>
          <w:rFonts w:ascii="Times New Roman" w:eastAsia="Times New Roman" w:hAnsi="Times New Roman" w:cs="Times New Roman"/>
          <w:sz w:val="28"/>
          <w:szCs w:val="28"/>
          <w:lang w:eastAsia="uk-UA"/>
        </w:rPr>
        <w:t>«Класифікатор професій ДК 003:2010».</w:t>
      </w:r>
    </w:p>
    <w:p w14:paraId="44704C4E" w14:textId="77777777" w:rsidR="00CB5B28" w:rsidRDefault="00FE6F20" w:rsidP="00572C1B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СП(ПТ)О</w:t>
      </w:r>
      <w:r w:rsidR="00572C1B" w:rsidRPr="00572C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C64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розроблюються та </w:t>
      </w:r>
      <w:r w:rsidR="00252CAB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затверджуються центральним органом виконавчої влади, що забезпечує формування державної політики у сфері освіти і науки за погодженням із центральним органом виконавчої влади, що забезпечує формування державної політики у сфері трудових відносин, іншими заінтересованими центральними органами виконавчої влади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 потреби)</w:t>
      </w:r>
      <w:r w:rsidR="00252CAB" w:rsidRPr="00252CAB">
        <w:t xml:space="preserve"> </w:t>
      </w:r>
      <w:r w:rsidR="00252CAB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Спільним представницьким органом сторони роботодавців на національному рівні.</w:t>
      </w:r>
    </w:p>
    <w:p w14:paraId="232C17CA" w14:textId="77777777" w:rsidR="00CB5B28" w:rsidRDefault="00FE6F20" w:rsidP="004D672F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СП(ПТ)О</w:t>
      </w:r>
      <w:r w:rsidR="00572C1B" w:rsidRPr="00572C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10CD4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містить:</w:t>
      </w:r>
      <w:bookmarkStart w:id="16" w:name="o23"/>
      <w:bookmarkEnd w:id="16"/>
    </w:p>
    <w:p w14:paraId="6D9976D9" w14:textId="4D448B3A" w:rsidR="00CB5B28" w:rsidRDefault="009008E3" w:rsidP="001C03DD">
      <w:pPr>
        <w:pStyle w:val="a3"/>
        <w:shd w:val="clear" w:color="auto" w:fill="FFFFFF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>титульну сторінку, де зазначається код та назва</w:t>
      </w:r>
      <w:r w:rsidR="004D2DE0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професії </w:t>
      </w:r>
      <w:r w:rsidR="00BC3CC6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</w:t>
      </w:r>
      <w:r w:rsidR="004D635B" w:rsidRPr="004D635B">
        <w:t xml:space="preserve"> </w:t>
      </w:r>
      <w:r w:rsidR="004D635B" w:rsidRPr="004D635B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Національного класифікатора України «Кла</w:t>
      </w:r>
      <w:r w:rsidR="004D635B">
        <w:rPr>
          <w:rFonts w:ascii="Times New Roman" w:eastAsia="Times New Roman" w:hAnsi="Times New Roman" w:cs="Times New Roman"/>
          <w:sz w:val="28"/>
          <w:szCs w:val="28"/>
          <w:lang w:eastAsia="uk-UA"/>
        </w:rPr>
        <w:t>сифікатор професій ДК 003:2010»</w:t>
      </w:r>
      <w:r w:rsidR="00673E0F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>, перелік профес</w:t>
      </w:r>
      <w:r w:rsidR="004D635B">
        <w:rPr>
          <w:rFonts w:ascii="Times New Roman" w:eastAsia="Times New Roman" w:hAnsi="Times New Roman" w:cs="Times New Roman"/>
          <w:sz w:val="28"/>
          <w:szCs w:val="28"/>
          <w:lang w:eastAsia="uk-UA"/>
        </w:rPr>
        <w:t>ійних та освітніх кваліфікацій;</w:t>
      </w:r>
    </w:p>
    <w:p w14:paraId="33715433" w14:textId="77777777" w:rsidR="00CB5B28" w:rsidRDefault="00673E0F" w:rsidP="001C03DD">
      <w:pPr>
        <w:pStyle w:val="a3"/>
        <w:shd w:val="clear" w:color="auto" w:fill="FFFFFF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відомості про авторський колектив розробників</w:t>
      </w:r>
      <w:r w:rsidR="00241C7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1DB7FBA0" w14:textId="77777777" w:rsidR="00CB5B28" w:rsidRDefault="00673E0F" w:rsidP="001C03DD">
      <w:pPr>
        <w:pStyle w:val="a3"/>
        <w:shd w:val="clear" w:color="auto" w:fill="FFFFFF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загальні положення щодо реалізації </w:t>
      </w:r>
      <w:r w:rsidR="00241C7A" w:rsidRPr="00241C7A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стандарт</w:t>
      </w:r>
      <w:r w:rsidR="00241C7A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066B7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363CED76" w14:textId="77777777" w:rsidR="00CB5B28" w:rsidRDefault="00066B73" w:rsidP="001C03DD">
      <w:pPr>
        <w:pStyle w:val="a3"/>
        <w:shd w:val="clear" w:color="auto" w:fill="FFFFFF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3964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до освітнього рівня вступника, </w:t>
      </w:r>
      <w:r w:rsidRPr="00EC28C8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Pr="00373964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специфічні вимоги</w:t>
      </w:r>
      <w:r w:rsidRPr="00EC28C8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визначають можливість особ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 почати навчання за професією</w:t>
      </w:r>
      <w:r w:rsidRPr="00E419B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A6E9484" w14:textId="599E2136" w:rsidR="00CB5B28" w:rsidRDefault="009C64AB" w:rsidP="001C03DD">
      <w:pPr>
        <w:pStyle w:val="a3"/>
        <w:shd w:val="clear" w:color="auto" w:fill="FFFFFF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635B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послідовність</w:t>
      </w:r>
      <w:r w:rsidR="00066B73" w:rsidRPr="004D63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66B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здобуття </w:t>
      </w:r>
      <w:r w:rsidR="004D63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професійних </w:t>
      </w:r>
      <w:r w:rsidR="00066B73">
        <w:rPr>
          <w:rFonts w:ascii="Times New Roman" w:eastAsia="Times New Roman" w:hAnsi="Times New Roman" w:cs="Times New Roman"/>
          <w:sz w:val="28"/>
          <w:szCs w:val="28"/>
          <w:lang w:eastAsia="uk-UA"/>
        </w:rPr>
        <w:t>кваліфікацій за професією</w:t>
      </w:r>
      <w:bookmarkStart w:id="17" w:name="o26"/>
      <w:bookmarkEnd w:id="17"/>
      <w:r w:rsidR="00252CAB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F44852F" w14:textId="77777777" w:rsidR="00CB5B28" w:rsidRDefault="00066B73" w:rsidP="001C03DD">
      <w:pPr>
        <w:pStyle w:val="a3"/>
        <w:shd w:val="clear" w:color="auto" w:fill="FFFFFF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порядок присвоєння кваліфікацій та ви</w:t>
      </w:r>
      <w:r w:rsidR="00CE7D93">
        <w:rPr>
          <w:rFonts w:ascii="Times New Roman" w:eastAsia="Times New Roman" w:hAnsi="Times New Roman" w:cs="Times New Roman"/>
          <w:sz w:val="28"/>
          <w:szCs w:val="28"/>
          <w:lang w:eastAsia="uk-UA"/>
        </w:rPr>
        <w:t>дачі відповідних документів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62B6583B" w14:textId="6BFD9BD8" w:rsidR="00CB5B28" w:rsidRDefault="004D2DE0" w:rsidP="001C03DD">
      <w:pPr>
        <w:pStyle w:val="a3"/>
        <w:shd w:val="clear" w:color="auto" w:fill="FFFFFF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перелік обов’язкових </w:t>
      </w:r>
      <w:r w:rsidR="006D66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професійних і ключових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компетентностей</w:t>
      </w:r>
      <w:r w:rsidR="004D67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результатів навчання;</w:t>
      </w:r>
    </w:p>
    <w:p w14:paraId="0863A874" w14:textId="77777777" w:rsidR="00CB5B28" w:rsidRDefault="00C45428" w:rsidP="001C03DD">
      <w:pPr>
        <w:pStyle w:val="a3"/>
        <w:shd w:val="clear" w:color="auto" w:fill="FFFFFF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перелік основних засобів навчання</w:t>
      </w:r>
      <w:r w:rsidR="00066B7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2421585" w14:textId="77777777" w:rsidR="00CB5B28" w:rsidRPr="00CB5B28" w:rsidRDefault="00FE6F20" w:rsidP="004D672F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СП(ПТ)О</w:t>
      </w:r>
      <w:r w:rsidR="00572C1B" w:rsidRPr="00572C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2C1B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розробляю</w:t>
      </w:r>
      <w:r w:rsidR="00C45428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 </w:t>
      </w:r>
      <w:r w:rsidR="004F0BCE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основі</w:t>
      </w:r>
      <w:r w:rsidR="00D4527D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2C1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професійних стандартів</w:t>
      </w:r>
      <w:r w:rsidR="00010582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>. У разі відсутності професійних стандартів використовуються кваліфікаційні</w:t>
      </w:r>
      <w:r w:rsidR="004F0BCE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характеристик</w:t>
      </w:r>
      <w:r w:rsidR="00010582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D4527D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F0BCE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</w:t>
      </w:r>
      <w:r w:rsidR="00010582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есій </w:t>
      </w:r>
      <w:r w:rsidR="009C64AB">
        <w:rPr>
          <w:rFonts w:ascii="Times New Roman" w:eastAsia="Times New Roman" w:hAnsi="Times New Roman" w:cs="Times New Roman"/>
          <w:sz w:val="28"/>
          <w:szCs w:val="28"/>
          <w:lang w:eastAsia="uk-UA"/>
        </w:rPr>
        <w:t>з урахуванням</w:t>
      </w:r>
      <w:r w:rsidR="004F0BCE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27D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</w:t>
      </w:r>
      <w:r w:rsidR="005E68A5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>/потреб</w:t>
      </w:r>
      <w:r w:rsidR="00D4527D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ринку праці.</w:t>
      </w:r>
      <w:bookmarkStart w:id="18" w:name="o42"/>
      <w:bookmarkStart w:id="19" w:name="o43"/>
      <w:bookmarkStart w:id="20" w:name="o51"/>
      <w:bookmarkStart w:id="21" w:name="o59"/>
      <w:bookmarkEnd w:id="18"/>
      <w:bookmarkEnd w:id="19"/>
      <w:bookmarkEnd w:id="20"/>
      <w:bookmarkEnd w:id="21"/>
    </w:p>
    <w:p w14:paraId="6C409609" w14:textId="3B487E5D" w:rsidR="00CB5B28" w:rsidRPr="00CB5B28" w:rsidRDefault="00FE6F20" w:rsidP="004D672F">
      <w:pPr>
        <w:pStyle w:val="a3"/>
        <w:numPr>
          <w:ilvl w:val="0"/>
          <w:numId w:val="8"/>
        </w:numPr>
        <w:shd w:val="clear" w:color="auto" w:fill="FFFFFF"/>
        <w:tabs>
          <w:tab w:val="left" w:pos="426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СП(ПТ)О</w:t>
      </w:r>
      <w:r w:rsidR="00572C1B" w:rsidRPr="00572C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F19DE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>є основою для</w:t>
      </w:r>
      <w:r w:rsidR="00610CD4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розроблення </w:t>
      </w:r>
      <w:r w:rsidR="00F469CB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освітніх програм </w:t>
      </w:r>
      <w:bookmarkStart w:id="22" w:name="o60"/>
      <w:bookmarkEnd w:id="22"/>
      <w:r w:rsidR="008B4C45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закладами професійної </w:t>
      </w:r>
      <w:r w:rsidR="00295A26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(професійно-технічної) </w:t>
      </w:r>
      <w:r w:rsidR="008B4C45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освіти, підприємствами, установами та організаціями, що здійснюють </w:t>
      </w:r>
      <w:r w:rsidR="00D56FD6" w:rsidRPr="00D56FD6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первинну професійну підготовку, професійне (професійно-технічне) навчання, перепідготовку, підвищення кваліфікації</w:t>
      </w:r>
      <w:r w:rsidR="00295A26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кваліфікованих</w:t>
      </w:r>
      <w:r w:rsidR="009903CF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робітників</w:t>
      </w:r>
      <w:r w:rsidR="008B4C45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bookmarkStart w:id="23" w:name="o76"/>
      <w:bookmarkEnd w:id="23"/>
    </w:p>
    <w:p w14:paraId="04C8C7E4" w14:textId="77777777" w:rsidR="00CB5B28" w:rsidRPr="00CB5B28" w:rsidRDefault="00F544D6" w:rsidP="001C03DD">
      <w:pPr>
        <w:pStyle w:val="a3"/>
        <w:numPr>
          <w:ilvl w:val="0"/>
          <w:numId w:val="8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Вимоги до освітнього рівня вступників </w:t>
      </w:r>
      <w:r w:rsidR="006F6DB1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визначаються </w:t>
      </w:r>
      <w:r w:rsidR="00610CD4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</w:t>
      </w:r>
      <w:r w:rsidR="009C64AB">
        <w:rPr>
          <w:rFonts w:ascii="Times New Roman" w:eastAsia="Times New Roman" w:hAnsi="Times New Roman" w:cs="Times New Roman"/>
          <w:sz w:val="28"/>
          <w:szCs w:val="28"/>
          <w:lang w:eastAsia="uk-UA"/>
        </w:rPr>
        <w:t>ологічною складністю</w:t>
      </w:r>
      <w:r w:rsidR="006F6DB1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професії</w:t>
      </w:r>
      <w:r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9C64AB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умовами</w:t>
      </w:r>
      <w:r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організації праці у</w:t>
      </w:r>
      <w:r w:rsidR="00295A26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сфері </w:t>
      </w:r>
      <w:r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</w:t>
      </w:r>
      <w:r w:rsidR="00863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есійної діяльності, </w:t>
      </w:r>
      <w:r w:rsidR="0086316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передбачені</w:t>
      </w:r>
      <w:r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6CFE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професійним стандартом/</w:t>
      </w:r>
      <w:r w:rsidR="00295A26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кваліфікаційною </w:t>
      </w:r>
      <w:r w:rsidR="00610CD4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характеристикою</w:t>
      </w:r>
      <w:r w:rsidR="007A6CFE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F6DB1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професії.</w:t>
      </w:r>
      <w:bookmarkStart w:id="24" w:name="o77"/>
      <w:bookmarkStart w:id="25" w:name="o78"/>
      <w:bookmarkEnd w:id="24"/>
      <w:bookmarkEnd w:id="25"/>
    </w:p>
    <w:p w14:paraId="25A9299B" w14:textId="57ED17A4" w:rsidR="00CB5B28" w:rsidRPr="00CB5B28" w:rsidRDefault="00336D1F" w:rsidP="004D672F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Терміни навчання</w:t>
      </w:r>
      <w:r w:rsidR="00F544D6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10CD4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544D6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="00FE6F20">
        <w:rPr>
          <w:rFonts w:ascii="Times New Roman" w:eastAsia="Times New Roman" w:hAnsi="Times New Roman" w:cs="Times New Roman"/>
          <w:sz w:val="28"/>
          <w:szCs w:val="28"/>
          <w:lang w:eastAsia="uk-UA"/>
        </w:rPr>
        <w:t>СП(ПТ)О</w:t>
      </w:r>
      <w:r w:rsidR="00F544D6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визначаються </w:t>
      </w:r>
      <w:r w:rsidR="00516F4E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освітніми програмами з урахуванням</w:t>
      </w:r>
      <w:r w:rsidR="002D593A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видів </w:t>
      </w:r>
      <w:r w:rsidR="004D635B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професійної підготовки</w:t>
      </w:r>
      <w:r w:rsidR="004D63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(первинна професійна підготовка, професійне (професійно-технічне) навчання, перепідготовка, підвищення кваліфікації)</w:t>
      </w:r>
      <w:r w:rsidR="004D635B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D593A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форм</w:t>
      </w:r>
      <w:r w:rsidR="004D63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здобуття </w:t>
      </w:r>
      <w:r w:rsidR="0009485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</w:t>
      </w:r>
      <w:r w:rsidR="002D593A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>, результатів вхідного контролю,</w:t>
      </w:r>
      <w:r w:rsidR="00516F4E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специфіки здобувачів</w:t>
      </w:r>
      <w:r w:rsidR="00610CD4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освіти</w:t>
      </w:r>
      <w:bookmarkStart w:id="26" w:name="o82"/>
      <w:bookmarkEnd w:id="26"/>
      <w:r w:rsidR="00971382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>, зокрема для осіб з особливими освітніми потребами</w:t>
      </w:r>
      <w:r w:rsidR="00A63D1E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5ADE67D" w14:textId="22B45251" w:rsidR="00FA00A6" w:rsidRPr="00CB5B28" w:rsidRDefault="00572C1B" w:rsidP="004D672F">
      <w:pPr>
        <w:pStyle w:val="a3"/>
        <w:numPr>
          <w:ilvl w:val="0"/>
          <w:numId w:val="8"/>
        </w:numPr>
        <w:shd w:val="clear" w:color="auto" w:fill="FFFFFF"/>
        <w:tabs>
          <w:tab w:val="left" w:pos="426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2C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СП(ПТ)О) </w:t>
      </w:r>
      <w:r w:rsidR="002D593A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>є обов’язковим</w:t>
      </w:r>
      <w:r w:rsidR="00903727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виконання усіма закладами професійної</w:t>
      </w:r>
      <w:r w:rsidR="00295A26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(професійно-технічної) </w:t>
      </w:r>
      <w:r w:rsidR="00903727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освіти, підприємствами, установами та організаціями, що здійснюють </w:t>
      </w:r>
      <w:r w:rsidR="0009485A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первинну професійну підготовку</w:t>
      </w:r>
      <w:r w:rsidR="0009485A" w:rsidRPr="0009485A">
        <w:rPr>
          <w:rFonts w:ascii="Times New Roman" w:eastAsia="Times New Roman" w:hAnsi="Times New Roman" w:cs="Times New Roman"/>
          <w:sz w:val="28"/>
          <w:szCs w:val="28"/>
          <w:lang w:eastAsia="uk-UA"/>
        </w:rPr>
        <w:t>, професійне (професійно-те</w:t>
      </w:r>
      <w:r w:rsidR="0009485A">
        <w:rPr>
          <w:rFonts w:ascii="Times New Roman" w:eastAsia="Times New Roman" w:hAnsi="Times New Roman" w:cs="Times New Roman"/>
          <w:sz w:val="28"/>
          <w:szCs w:val="28"/>
          <w:lang w:eastAsia="uk-UA"/>
        </w:rPr>
        <w:t>хнічне) навчання, перепідготовку</w:t>
      </w:r>
      <w:r w:rsidR="0009485A" w:rsidRPr="0009485A">
        <w:rPr>
          <w:rFonts w:ascii="Times New Roman" w:eastAsia="Times New Roman" w:hAnsi="Times New Roman" w:cs="Times New Roman"/>
          <w:sz w:val="28"/>
          <w:szCs w:val="28"/>
          <w:lang w:eastAsia="uk-UA"/>
        </w:rPr>
        <w:t>, підвищення кваліфікації</w:t>
      </w:r>
      <w:r w:rsidR="00E05BD6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кваліфікованих робітників</w:t>
      </w:r>
      <w:r w:rsidR="00903727" w:rsidRPr="00CB5B28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незалежно від їх підпорядкування та форми власності.</w:t>
      </w:r>
    </w:p>
    <w:sectPr w:rsidR="00FA00A6" w:rsidRPr="00CB5B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7BB"/>
    <w:multiLevelType w:val="hybridMultilevel"/>
    <w:tmpl w:val="47946B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F5880"/>
    <w:multiLevelType w:val="hybridMultilevel"/>
    <w:tmpl w:val="E46222E0"/>
    <w:lvl w:ilvl="0" w:tplc="FA10FE56">
      <w:start w:val="1"/>
      <w:numFmt w:val="decimal"/>
      <w:lvlText w:val="%1."/>
      <w:lvlJc w:val="left"/>
      <w:pPr>
        <w:ind w:left="2100" w:hanging="11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394543DB"/>
    <w:multiLevelType w:val="hybridMultilevel"/>
    <w:tmpl w:val="B7D84EDA"/>
    <w:lvl w:ilvl="0" w:tplc="8EA4C6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D4234"/>
    <w:multiLevelType w:val="hybridMultilevel"/>
    <w:tmpl w:val="D96C85C2"/>
    <w:lvl w:ilvl="0" w:tplc="FE489E4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21368"/>
    <w:multiLevelType w:val="hybridMultilevel"/>
    <w:tmpl w:val="854401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C3AE3"/>
    <w:multiLevelType w:val="hybridMultilevel"/>
    <w:tmpl w:val="973422DA"/>
    <w:lvl w:ilvl="0" w:tplc="4734144A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9E21C2"/>
    <w:multiLevelType w:val="hybridMultilevel"/>
    <w:tmpl w:val="8E2E08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815A9"/>
    <w:multiLevelType w:val="hybridMultilevel"/>
    <w:tmpl w:val="912CDD74"/>
    <w:lvl w:ilvl="0" w:tplc="3E6292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A3F62"/>
    <w:multiLevelType w:val="hybridMultilevel"/>
    <w:tmpl w:val="895277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C4DDB"/>
    <w:multiLevelType w:val="hybridMultilevel"/>
    <w:tmpl w:val="00D2CD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D4"/>
    <w:rsid w:val="00000560"/>
    <w:rsid w:val="00010582"/>
    <w:rsid w:val="00011EF8"/>
    <w:rsid w:val="00016B9C"/>
    <w:rsid w:val="000314F1"/>
    <w:rsid w:val="00066630"/>
    <w:rsid w:val="00066B73"/>
    <w:rsid w:val="00086674"/>
    <w:rsid w:val="0009485A"/>
    <w:rsid w:val="00094B0C"/>
    <w:rsid w:val="000E2711"/>
    <w:rsid w:val="000F2D47"/>
    <w:rsid w:val="00123620"/>
    <w:rsid w:val="00131FD2"/>
    <w:rsid w:val="001A7A41"/>
    <w:rsid w:val="001C03DD"/>
    <w:rsid w:val="001D3DA3"/>
    <w:rsid w:val="001E14C4"/>
    <w:rsid w:val="00202DA1"/>
    <w:rsid w:val="00214D83"/>
    <w:rsid w:val="0022109E"/>
    <w:rsid w:val="00230A8A"/>
    <w:rsid w:val="00241C7A"/>
    <w:rsid w:val="00242A7A"/>
    <w:rsid w:val="00252CAB"/>
    <w:rsid w:val="00295A26"/>
    <w:rsid w:val="002B1592"/>
    <w:rsid w:val="002C2F91"/>
    <w:rsid w:val="002D3F5A"/>
    <w:rsid w:val="002D593A"/>
    <w:rsid w:val="002F0CFD"/>
    <w:rsid w:val="0033587B"/>
    <w:rsid w:val="00336D1F"/>
    <w:rsid w:val="00342760"/>
    <w:rsid w:val="00350B96"/>
    <w:rsid w:val="00371499"/>
    <w:rsid w:val="00373964"/>
    <w:rsid w:val="003C6D91"/>
    <w:rsid w:val="003D5A08"/>
    <w:rsid w:val="003E39AC"/>
    <w:rsid w:val="004012CD"/>
    <w:rsid w:val="00403B88"/>
    <w:rsid w:val="0044116A"/>
    <w:rsid w:val="0046454E"/>
    <w:rsid w:val="0047439D"/>
    <w:rsid w:val="00482AF6"/>
    <w:rsid w:val="004D03AA"/>
    <w:rsid w:val="004D2DE0"/>
    <w:rsid w:val="004D635B"/>
    <w:rsid w:val="004D672F"/>
    <w:rsid w:val="004E386D"/>
    <w:rsid w:val="004F0BCE"/>
    <w:rsid w:val="005132FB"/>
    <w:rsid w:val="00516F4E"/>
    <w:rsid w:val="00525882"/>
    <w:rsid w:val="005434E6"/>
    <w:rsid w:val="00546196"/>
    <w:rsid w:val="005538B7"/>
    <w:rsid w:val="00572C1B"/>
    <w:rsid w:val="00590216"/>
    <w:rsid w:val="005944D2"/>
    <w:rsid w:val="005A3447"/>
    <w:rsid w:val="005E68A5"/>
    <w:rsid w:val="00610CD4"/>
    <w:rsid w:val="00660D54"/>
    <w:rsid w:val="006733B1"/>
    <w:rsid w:val="00673905"/>
    <w:rsid w:val="00673E0F"/>
    <w:rsid w:val="00691BA2"/>
    <w:rsid w:val="006B6C32"/>
    <w:rsid w:val="006D6690"/>
    <w:rsid w:val="006E49D6"/>
    <w:rsid w:val="006F0957"/>
    <w:rsid w:val="006F6DB1"/>
    <w:rsid w:val="0070240A"/>
    <w:rsid w:val="00705C45"/>
    <w:rsid w:val="007144B6"/>
    <w:rsid w:val="0073676B"/>
    <w:rsid w:val="00737CB9"/>
    <w:rsid w:val="00772C8A"/>
    <w:rsid w:val="00791DFC"/>
    <w:rsid w:val="007A4F0E"/>
    <w:rsid w:val="007A6CFE"/>
    <w:rsid w:val="007C09D4"/>
    <w:rsid w:val="00863162"/>
    <w:rsid w:val="00867282"/>
    <w:rsid w:val="00883504"/>
    <w:rsid w:val="00885673"/>
    <w:rsid w:val="0088715E"/>
    <w:rsid w:val="008B4C45"/>
    <w:rsid w:val="008D4AB8"/>
    <w:rsid w:val="009008E3"/>
    <w:rsid w:val="00900DBF"/>
    <w:rsid w:val="0090264F"/>
    <w:rsid w:val="00903727"/>
    <w:rsid w:val="0092265B"/>
    <w:rsid w:val="00927852"/>
    <w:rsid w:val="009412A7"/>
    <w:rsid w:val="00971382"/>
    <w:rsid w:val="009903CF"/>
    <w:rsid w:val="009C64AB"/>
    <w:rsid w:val="009F19DE"/>
    <w:rsid w:val="00A63D1E"/>
    <w:rsid w:val="00A829A6"/>
    <w:rsid w:val="00AD1F0B"/>
    <w:rsid w:val="00AF638C"/>
    <w:rsid w:val="00B0150C"/>
    <w:rsid w:val="00B626C7"/>
    <w:rsid w:val="00B87C4F"/>
    <w:rsid w:val="00BA3E32"/>
    <w:rsid w:val="00BC3CC6"/>
    <w:rsid w:val="00BE7B5F"/>
    <w:rsid w:val="00BF19B5"/>
    <w:rsid w:val="00C35F53"/>
    <w:rsid w:val="00C45428"/>
    <w:rsid w:val="00C71A54"/>
    <w:rsid w:val="00C72109"/>
    <w:rsid w:val="00CB5B28"/>
    <w:rsid w:val="00CD6A8D"/>
    <w:rsid w:val="00CE7D93"/>
    <w:rsid w:val="00D10FED"/>
    <w:rsid w:val="00D4527D"/>
    <w:rsid w:val="00D56FD6"/>
    <w:rsid w:val="00D57B99"/>
    <w:rsid w:val="00D8049E"/>
    <w:rsid w:val="00DB789B"/>
    <w:rsid w:val="00E03C3B"/>
    <w:rsid w:val="00E05BD6"/>
    <w:rsid w:val="00E20F90"/>
    <w:rsid w:val="00E419B1"/>
    <w:rsid w:val="00EB0669"/>
    <w:rsid w:val="00EB2E66"/>
    <w:rsid w:val="00EC28C8"/>
    <w:rsid w:val="00EC57C2"/>
    <w:rsid w:val="00ED272D"/>
    <w:rsid w:val="00ED473C"/>
    <w:rsid w:val="00ED6616"/>
    <w:rsid w:val="00EE6989"/>
    <w:rsid w:val="00EF1822"/>
    <w:rsid w:val="00F11CAE"/>
    <w:rsid w:val="00F225BC"/>
    <w:rsid w:val="00F3127D"/>
    <w:rsid w:val="00F469CB"/>
    <w:rsid w:val="00F5056E"/>
    <w:rsid w:val="00F544D6"/>
    <w:rsid w:val="00FA00A6"/>
    <w:rsid w:val="00FA6B76"/>
    <w:rsid w:val="00FD5D28"/>
    <w:rsid w:val="00FD614A"/>
    <w:rsid w:val="00FE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79B8"/>
  <w15:docId w15:val="{F1F980E9-2F47-4640-AAAD-14E2C307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76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5C4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5C45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705C4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5C45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705C4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5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05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03/98-%D0%B2%D1%80" TargetMode="External"/><Relationship Id="rId5" Type="http://schemas.openxmlformats.org/officeDocument/2006/relationships/hyperlink" Target="https://zakon.rada.gov.ua/laws/show/2145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4106</Words>
  <Characters>2341</Characters>
  <Application>Microsoft Office Word</Application>
  <DocSecurity>0</DocSecurity>
  <Lines>19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Kravets Y.I.</dc:creator>
  <cp:keywords/>
  <dc:description/>
  <cp:lastModifiedBy>Kravets Y.I.</cp:lastModifiedBy>
  <cp:revision>4</cp:revision>
  <dcterms:created xsi:type="dcterms:W3CDTF">2020-10-13T08:11:00Z</dcterms:created>
  <dcterms:modified xsi:type="dcterms:W3CDTF">2020-10-15T13:09:00Z</dcterms:modified>
</cp:coreProperties>
</file>