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35" w:rsidRPr="004A434B" w:rsidRDefault="00D53235" w:rsidP="00D53235">
      <w:pPr>
        <w:ind w:firstLine="709"/>
        <w:jc w:val="right"/>
        <w:rPr>
          <w:szCs w:val="28"/>
        </w:rPr>
      </w:pPr>
      <w:r w:rsidRPr="004A434B">
        <w:rPr>
          <w:szCs w:val="28"/>
        </w:rPr>
        <w:t>ПРО</w:t>
      </w:r>
      <w:r>
        <w:rPr>
          <w:szCs w:val="28"/>
        </w:rPr>
        <w:t>Є</w:t>
      </w:r>
      <w:r w:rsidRPr="004A434B">
        <w:rPr>
          <w:szCs w:val="28"/>
        </w:rPr>
        <w:t>КТ</w:t>
      </w:r>
    </w:p>
    <w:p w:rsidR="00D53235" w:rsidRPr="00250378" w:rsidRDefault="00D53235" w:rsidP="00D53235">
      <w:pPr>
        <w:ind w:firstLine="709"/>
        <w:jc w:val="center"/>
        <w:rPr>
          <w:b/>
          <w:szCs w:val="28"/>
        </w:rPr>
      </w:pPr>
    </w:p>
    <w:p w:rsidR="00D53235" w:rsidRPr="00250378" w:rsidRDefault="00D53235" w:rsidP="00D53235">
      <w:pPr>
        <w:ind w:firstLine="709"/>
        <w:jc w:val="center"/>
        <w:rPr>
          <w:b/>
          <w:szCs w:val="28"/>
        </w:rPr>
      </w:pPr>
    </w:p>
    <w:p w:rsidR="00D53235" w:rsidRPr="00DF17F3" w:rsidRDefault="00D53235" w:rsidP="00D53235">
      <w:pPr>
        <w:ind w:firstLine="709"/>
        <w:jc w:val="center"/>
        <w:rPr>
          <w:b/>
          <w:szCs w:val="28"/>
        </w:rPr>
      </w:pPr>
    </w:p>
    <w:p w:rsidR="00D53235" w:rsidRPr="00DF17F3" w:rsidRDefault="00D53235" w:rsidP="00D53235">
      <w:pPr>
        <w:ind w:firstLine="709"/>
        <w:jc w:val="center"/>
        <w:rPr>
          <w:b/>
          <w:szCs w:val="28"/>
        </w:rPr>
      </w:pPr>
    </w:p>
    <w:p w:rsidR="00D53235" w:rsidRPr="00DF17F3" w:rsidRDefault="00D53235" w:rsidP="00D53235">
      <w:pPr>
        <w:ind w:firstLine="709"/>
        <w:jc w:val="center"/>
        <w:rPr>
          <w:b/>
          <w:szCs w:val="28"/>
        </w:rPr>
      </w:pPr>
    </w:p>
    <w:p w:rsidR="00D53235" w:rsidRPr="00DF17F3" w:rsidRDefault="00D53235" w:rsidP="00D53235">
      <w:pPr>
        <w:ind w:firstLine="709"/>
        <w:jc w:val="center"/>
        <w:rPr>
          <w:b/>
          <w:szCs w:val="28"/>
        </w:rPr>
      </w:pPr>
    </w:p>
    <w:p w:rsidR="00D53235" w:rsidRPr="00DF17F3" w:rsidRDefault="00D53235" w:rsidP="00D53235">
      <w:pPr>
        <w:ind w:firstLine="709"/>
        <w:jc w:val="center"/>
        <w:rPr>
          <w:b/>
          <w:szCs w:val="28"/>
        </w:rPr>
      </w:pPr>
    </w:p>
    <w:p w:rsidR="00D53235" w:rsidRPr="00DF17F3" w:rsidRDefault="00D53235" w:rsidP="00D53235">
      <w:pPr>
        <w:ind w:firstLine="709"/>
        <w:jc w:val="center"/>
        <w:rPr>
          <w:b/>
          <w:szCs w:val="28"/>
        </w:rPr>
      </w:pPr>
      <w:r w:rsidRPr="00DF17F3">
        <w:rPr>
          <w:b/>
          <w:szCs w:val="28"/>
        </w:rPr>
        <w:t>КАБІНЕТ МІНІСТРІВ УКРАЇНИ</w:t>
      </w:r>
    </w:p>
    <w:p w:rsidR="00D53235" w:rsidRPr="00DF17F3" w:rsidRDefault="00D53235" w:rsidP="00D53235">
      <w:pPr>
        <w:ind w:firstLine="709"/>
        <w:jc w:val="center"/>
        <w:rPr>
          <w:b/>
          <w:szCs w:val="28"/>
        </w:rPr>
      </w:pPr>
    </w:p>
    <w:p w:rsidR="00D53235" w:rsidRPr="00DF17F3" w:rsidRDefault="00D53235" w:rsidP="00D53235">
      <w:pPr>
        <w:ind w:firstLine="709"/>
        <w:jc w:val="center"/>
        <w:rPr>
          <w:b/>
          <w:szCs w:val="28"/>
        </w:rPr>
      </w:pPr>
      <w:r w:rsidRPr="00DF17F3">
        <w:rPr>
          <w:b/>
          <w:szCs w:val="28"/>
        </w:rPr>
        <w:t>ПОСТАНОВА</w:t>
      </w:r>
    </w:p>
    <w:p w:rsidR="00D53235" w:rsidRPr="00DF17F3" w:rsidRDefault="00D53235" w:rsidP="00D53235">
      <w:pPr>
        <w:ind w:firstLine="709"/>
        <w:jc w:val="center"/>
        <w:rPr>
          <w:b/>
          <w:szCs w:val="28"/>
        </w:rPr>
      </w:pPr>
      <w:r w:rsidRPr="00DF17F3">
        <w:rPr>
          <w:b/>
          <w:szCs w:val="28"/>
        </w:rPr>
        <w:t xml:space="preserve"> </w:t>
      </w:r>
    </w:p>
    <w:p w:rsidR="00D53235" w:rsidRPr="00DF17F3" w:rsidRDefault="00D53235" w:rsidP="00D5323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від ___________2020</w:t>
      </w:r>
      <w:r w:rsidRPr="00DF17F3">
        <w:rPr>
          <w:b/>
          <w:szCs w:val="28"/>
        </w:rPr>
        <w:t xml:space="preserve"> р. № ______</w:t>
      </w:r>
    </w:p>
    <w:p w:rsidR="00D53235" w:rsidRPr="00DF17F3" w:rsidRDefault="00D53235" w:rsidP="00D53235">
      <w:pPr>
        <w:ind w:firstLine="709"/>
        <w:jc w:val="center"/>
        <w:rPr>
          <w:b/>
          <w:szCs w:val="28"/>
        </w:rPr>
      </w:pPr>
    </w:p>
    <w:p w:rsidR="00D53235" w:rsidRPr="00DF17F3" w:rsidRDefault="00D53235" w:rsidP="00D53235">
      <w:pPr>
        <w:ind w:firstLine="709"/>
        <w:jc w:val="center"/>
        <w:rPr>
          <w:b/>
          <w:szCs w:val="28"/>
        </w:rPr>
      </w:pPr>
      <w:r w:rsidRPr="00DF17F3">
        <w:rPr>
          <w:b/>
          <w:szCs w:val="28"/>
        </w:rPr>
        <w:t>Київ</w:t>
      </w:r>
    </w:p>
    <w:p w:rsidR="00D53235" w:rsidRPr="00DF17F3" w:rsidRDefault="00D53235" w:rsidP="00D53235">
      <w:pPr>
        <w:ind w:firstLine="709"/>
        <w:jc w:val="center"/>
        <w:rPr>
          <w:szCs w:val="28"/>
        </w:rPr>
      </w:pPr>
    </w:p>
    <w:p w:rsidR="00D53235" w:rsidRPr="00DF17F3" w:rsidRDefault="00D53235" w:rsidP="00D53235">
      <w:pPr>
        <w:ind w:firstLine="709"/>
        <w:jc w:val="center"/>
        <w:rPr>
          <w:szCs w:val="28"/>
        </w:rPr>
      </w:pPr>
    </w:p>
    <w:p w:rsidR="008E3BE2" w:rsidRDefault="008E3BE2" w:rsidP="00D5323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Про внесення змін до постанови Кабінету Міністрів України </w:t>
      </w:r>
    </w:p>
    <w:p w:rsidR="00D53235" w:rsidRDefault="008E3BE2" w:rsidP="00D5323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від 17 жовтня 2018 р. № 845</w:t>
      </w:r>
    </w:p>
    <w:p w:rsidR="00D53235" w:rsidRDefault="00D53235" w:rsidP="00D53235">
      <w:pPr>
        <w:ind w:firstLine="709"/>
        <w:jc w:val="center"/>
        <w:rPr>
          <w:b/>
          <w:szCs w:val="28"/>
        </w:rPr>
      </w:pPr>
    </w:p>
    <w:p w:rsidR="00D53235" w:rsidRPr="00DF17F3" w:rsidRDefault="00D53235" w:rsidP="00D53235">
      <w:pPr>
        <w:ind w:firstLine="709"/>
        <w:jc w:val="both"/>
        <w:rPr>
          <w:szCs w:val="28"/>
          <w:lang w:eastAsia="uk-UA"/>
        </w:rPr>
      </w:pPr>
      <w:r w:rsidRPr="00DF17F3">
        <w:rPr>
          <w:szCs w:val="28"/>
          <w:lang w:eastAsia="uk-UA"/>
        </w:rPr>
        <w:t xml:space="preserve">Кабінет Міністрів України </w:t>
      </w:r>
      <w:r w:rsidRPr="00DF17F3">
        <w:rPr>
          <w:b/>
          <w:bCs/>
          <w:spacing w:val="30"/>
          <w:szCs w:val="28"/>
          <w:bdr w:val="none" w:sz="0" w:space="0" w:color="auto" w:frame="1"/>
          <w:lang w:eastAsia="uk-UA"/>
        </w:rPr>
        <w:t>постановляє</w:t>
      </w:r>
      <w:r w:rsidRPr="00DF17F3">
        <w:rPr>
          <w:szCs w:val="28"/>
          <w:lang w:eastAsia="uk-UA"/>
        </w:rPr>
        <w:t>:</w:t>
      </w:r>
    </w:p>
    <w:p w:rsidR="00D53235" w:rsidRPr="00DF17F3" w:rsidRDefault="00D53235" w:rsidP="00D53235">
      <w:pPr>
        <w:ind w:firstLine="709"/>
        <w:jc w:val="both"/>
        <w:rPr>
          <w:b/>
          <w:szCs w:val="28"/>
          <w:lang w:eastAsia="uk-UA"/>
        </w:rPr>
      </w:pPr>
    </w:p>
    <w:p w:rsidR="00D53235" w:rsidRDefault="008E3BE2" w:rsidP="008E3BE2">
      <w:pPr>
        <w:pStyle w:val="a6"/>
        <w:spacing w:after="120"/>
        <w:ind w:left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Внести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D53235">
        <w:rPr>
          <w:color w:val="000000"/>
          <w:shd w:val="clear" w:color="auto" w:fill="FFFFFF"/>
        </w:rPr>
        <w:t xml:space="preserve">до </w:t>
      </w:r>
      <w:r w:rsidRPr="008E3BE2">
        <w:rPr>
          <w:color w:val="000000"/>
          <w:shd w:val="clear" w:color="auto" w:fill="FFFFFF"/>
        </w:rPr>
        <w:t>постан</w:t>
      </w:r>
      <w:r>
        <w:rPr>
          <w:color w:val="000000"/>
          <w:shd w:val="clear" w:color="auto" w:fill="FFFFFF"/>
        </w:rPr>
        <w:t xml:space="preserve">ови Кабінету Міністрів України </w:t>
      </w:r>
      <w:r w:rsidRPr="008E3BE2">
        <w:rPr>
          <w:color w:val="000000"/>
          <w:shd w:val="clear" w:color="auto" w:fill="FFFFFF"/>
        </w:rPr>
        <w:t xml:space="preserve">від 17 жовтня 2018 р. </w:t>
      </w:r>
      <w:r w:rsidRPr="008E3BE2">
        <w:rPr>
          <w:color w:val="000000"/>
          <w:shd w:val="clear" w:color="auto" w:fill="FFFFFF"/>
          <w:lang w:val="ru-RU"/>
        </w:rPr>
        <w:t xml:space="preserve">    </w:t>
      </w:r>
      <w:r w:rsidRPr="008E3BE2">
        <w:rPr>
          <w:color w:val="000000"/>
          <w:shd w:val="clear" w:color="auto" w:fill="FFFFFF"/>
        </w:rPr>
        <w:t xml:space="preserve">№ 845 </w:t>
      </w:r>
      <w:r>
        <w:rPr>
          <w:color w:val="000000"/>
          <w:shd w:val="clear" w:color="auto" w:fill="FFFFFF"/>
        </w:rPr>
        <w:t>«</w:t>
      </w:r>
      <w:r w:rsidRPr="008E3BE2">
        <w:rPr>
          <w:color w:val="000000"/>
          <w:shd w:val="clear" w:color="auto" w:fill="FFFFFF"/>
        </w:rPr>
        <w:t>Деякі питання дитячо-юнацького військово-патріотичного виховання</w:t>
      </w:r>
      <w:r>
        <w:rPr>
          <w:color w:val="000000"/>
          <w:shd w:val="clear" w:color="auto" w:fill="FFFFFF"/>
        </w:rPr>
        <w:t xml:space="preserve">» </w:t>
      </w:r>
      <w:r w:rsidR="00D53235">
        <w:rPr>
          <w:color w:val="000000"/>
          <w:shd w:val="clear" w:color="auto" w:fill="FFFFFF"/>
        </w:rPr>
        <w:t>(Офіційний вісник України, 201</w:t>
      </w:r>
      <w:r>
        <w:rPr>
          <w:color w:val="000000"/>
          <w:shd w:val="clear" w:color="auto" w:fill="FFFFFF"/>
        </w:rPr>
        <w:t>8</w:t>
      </w:r>
      <w:r w:rsidR="00D53235">
        <w:rPr>
          <w:color w:val="000000"/>
          <w:shd w:val="clear" w:color="auto" w:fill="FFFFFF"/>
        </w:rPr>
        <w:t xml:space="preserve"> р., № </w:t>
      </w:r>
      <w:r>
        <w:rPr>
          <w:color w:val="000000"/>
          <w:shd w:val="clear" w:color="auto" w:fill="FFFFFF"/>
        </w:rPr>
        <w:t>84</w:t>
      </w:r>
      <w:r w:rsidR="00D53235">
        <w:rPr>
          <w:color w:val="000000"/>
          <w:shd w:val="clear" w:color="auto" w:fill="FFFFFF"/>
        </w:rPr>
        <w:t>, ст. 2410)</w:t>
      </w:r>
      <w:r w:rsidR="002C4633" w:rsidRPr="002C4633">
        <w:rPr>
          <w:color w:val="000000"/>
          <w:shd w:val="clear" w:color="auto" w:fill="FFFFFF"/>
          <w:lang w:val="ru-RU"/>
        </w:rPr>
        <w:t xml:space="preserve"> </w:t>
      </w:r>
      <w:r w:rsidR="002C4633">
        <w:rPr>
          <w:color w:val="000000"/>
          <w:shd w:val="clear" w:color="auto" w:fill="FFFFFF"/>
        </w:rPr>
        <w:t>зміни</w:t>
      </w:r>
      <w:r w:rsidR="00D53235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що додаються.</w:t>
      </w:r>
    </w:p>
    <w:p w:rsidR="00D53235" w:rsidRPr="00DF17F3" w:rsidRDefault="00D53235" w:rsidP="00D53235">
      <w:pPr>
        <w:ind w:firstLine="709"/>
        <w:jc w:val="both"/>
        <w:rPr>
          <w:rStyle w:val="2"/>
          <w:szCs w:val="28"/>
        </w:rPr>
      </w:pPr>
    </w:p>
    <w:p w:rsidR="00D53235" w:rsidRPr="004A434B" w:rsidRDefault="00D53235" w:rsidP="00D53235">
      <w:pPr>
        <w:ind w:firstLine="709"/>
        <w:jc w:val="both"/>
        <w:rPr>
          <w:szCs w:val="28"/>
          <w:lang w:eastAsia="uk-UA"/>
        </w:rPr>
      </w:pPr>
    </w:p>
    <w:p w:rsidR="00D53235" w:rsidRPr="00250378" w:rsidRDefault="00D53235" w:rsidP="00D53235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  <w:lang w:eastAsia="uk-UA"/>
        </w:rPr>
      </w:pPr>
      <w:r w:rsidRPr="00250378">
        <w:rPr>
          <w:b/>
          <w:szCs w:val="28"/>
          <w:lang w:eastAsia="uk-UA"/>
        </w:rPr>
        <w:t xml:space="preserve">Прем’єр-міністр України       </w:t>
      </w:r>
      <w:r w:rsidRPr="00250378">
        <w:rPr>
          <w:b/>
          <w:szCs w:val="28"/>
          <w:lang w:eastAsia="uk-UA"/>
        </w:rPr>
        <w:tab/>
      </w:r>
      <w:r w:rsidRPr="00250378">
        <w:rPr>
          <w:b/>
          <w:szCs w:val="28"/>
          <w:lang w:eastAsia="uk-UA"/>
        </w:rPr>
        <w:tab/>
      </w:r>
      <w:r w:rsidRPr="00250378"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>Д</w:t>
      </w:r>
      <w:r w:rsidRPr="00250378">
        <w:rPr>
          <w:b/>
          <w:szCs w:val="28"/>
          <w:lang w:eastAsia="uk-UA"/>
        </w:rPr>
        <w:t>. </w:t>
      </w:r>
      <w:r>
        <w:rPr>
          <w:b/>
          <w:szCs w:val="28"/>
          <w:lang w:eastAsia="uk-UA"/>
        </w:rPr>
        <w:t>ШМИГАЛЬ</w:t>
      </w:r>
    </w:p>
    <w:p w:rsidR="00D53235" w:rsidRPr="00250378" w:rsidRDefault="00D53235" w:rsidP="00D53235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  <w:lang w:eastAsia="uk-UA"/>
        </w:rPr>
      </w:pPr>
    </w:p>
    <w:p w:rsidR="00D53235" w:rsidRPr="00DF17F3" w:rsidRDefault="00D53235" w:rsidP="00D53235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  <w:lang w:eastAsia="uk-UA"/>
        </w:rPr>
      </w:pPr>
    </w:p>
    <w:p w:rsidR="00D53235" w:rsidRPr="00DF17F3" w:rsidRDefault="00D53235" w:rsidP="00D53235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  <w:lang w:eastAsia="uk-UA"/>
        </w:rPr>
      </w:pPr>
    </w:p>
    <w:p w:rsidR="00D53235" w:rsidRPr="00DF17F3" w:rsidRDefault="00D53235" w:rsidP="00D53235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  <w:lang w:eastAsia="uk-UA"/>
        </w:rPr>
      </w:pPr>
    </w:p>
    <w:p w:rsidR="00D53235" w:rsidRPr="00DF17F3" w:rsidRDefault="00D53235" w:rsidP="00D53235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  <w:lang w:eastAsia="uk-UA"/>
        </w:rPr>
      </w:pPr>
    </w:p>
    <w:p w:rsidR="00D53235" w:rsidRPr="00DF17F3" w:rsidRDefault="00D53235" w:rsidP="00D53235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  <w:lang w:eastAsia="uk-UA"/>
        </w:rPr>
      </w:pPr>
    </w:p>
    <w:p w:rsidR="00D53235" w:rsidRPr="00DF17F3" w:rsidRDefault="00D53235" w:rsidP="00D53235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  <w:lang w:eastAsia="uk-UA"/>
        </w:rPr>
      </w:pPr>
    </w:p>
    <w:p w:rsidR="00D53235" w:rsidRPr="00DF17F3" w:rsidRDefault="00D53235" w:rsidP="00D53235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  <w:lang w:eastAsia="uk-UA"/>
        </w:rPr>
      </w:pPr>
    </w:p>
    <w:p w:rsidR="00D53235" w:rsidRDefault="00D53235" w:rsidP="00E32D39">
      <w:pPr>
        <w:tabs>
          <w:tab w:val="left" w:pos="1080"/>
        </w:tabs>
        <w:ind w:left="4678"/>
        <w:jc w:val="center"/>
        <w:rPr>
          <w:b/>
          <w:szCs w:val="28"/>
        </w:rPr>
      </w:pPr>
    </w:p>
    <w:p w:rsidR="008E3BE2" w:rsidRDefault="008E3BE2" w:rsidP="00E32D39">
      <w:pPr>
        <w:ind w:left="4678"/>
        <w:jc w:val="center"/>
        <w:rPr>
          <w:szCs w:val="28"/>
        </w:rPr>
      </w:pPr>
      <w:bookmarkStart w:id="0" w:name="o13"/>
      <w:bookmarkEnd w:id="0"/>
    </w:p>
    <w:p w:rsidR="008E3BE2" w:rsidRDefault="008E3BE2" w:rsidP="00E32D39">
      <w:pPr>
        <w:ind w:left="4678"/>
        <w:jc w:val="center"/>
        <w:rPr>
          <w:szCs w:val="28"/>
        </w:rPr>
      </w:pPr>
    </w:p>
    <w:p w:rsidR="008E3BE2" w:rsidRDefault="008E3BE2" w:rsidP="00E32D39">
      <w:pPr>
        <w:ind w:left="4678"/>
        <w:jc w:val="center"/>
        <w:rPr>
          <w:szCs w:val="28"/>
        </w:rPr>
      </w:pPr>
    </w:p>
    <w:p w:rsidR="008E3BE2" w:rsidRDefault="008E3BE2" w:rsidP="00E32D39">
      <w:pPr>
        <w:ind w:left="4678"/>
        <w:jc w:val="center"/>
        <w:rPr>
          <w:szCs w:val="28"/>
        </w:rPr>
      </w:pPr>
    </w:p>
    <w:p w:rsidR="008E3BE2" w:rsidRDefault="008E3BE2" w:rsidP="00E32D39">
      <w:pPr>
        <w:ind w:left="4678"/>
        <w:jc w:val="center"/>
        <w:rPr>
          <w:szCs w:val="28"/>
        </w:rPr>
      </w:pPr>
    </w:p>
    <w:p w:rsidR="008E3BE2" w:rsidRDefault="008E3BE2" w:rsidP="00E32D39">
      <w:pPr>
        <w:ind w:left="4678"/>
        <w:jc w:val="center"/>
        <w:rPr>
          <w:szCs w:val="28"/>
        </w:rPr>
      </w:pPr>
    </w:p>
    <w:p w:rsidR="008E3BE2" w:rsidRDefault="008E3BE2" w:rsidP="00E32D39">
      <w:pPr>
        <w:ind w:left="4678"/>
        <w:jc w:val="center"/>
        <w:rPr>
          <w:szCs w:val="28"/>
        </w:rPr>
      </w:pPr>
    </w:p>
    <w:p w:rsidR="00D53235" w:rsidRPr="00B83C4D" w:rsidRDefault="00D53235" w:rsidP="00E32D39">
      <w:pPr>
        <w:ind w:left="4678"/>
        <w:jc w:val="center"/>
        <w:rPr>
          <w:szCs w:val="28"/>
        </w:rPr>
      </w:pPr>
      <w:r w:rsidRPr="00B83C4D">
        <w:rPr>
          <w:szCs w:val="28"/>
        </w:rPr>
        <w:lastRenderedPageBreak/>
        <w:t>ЗАТВЕРДЖЕНО</w:t>
      </w:r>
    </w:p>
    <w:p w:rsidR="00D53235" w:rsidRPr="00B83C4D" w:rsidRDefault="00D53235" w:rsidP="00E32D39">
      <w:pPr>
        <w:ind w:left="4678"/>
        <w:jc w:val="center"/>
        <w:rPr>
          <w:szCs w:val="28"/>
        </w:rPr>
      </w:pPr>
      <w:r>
        <w:rPr>
          <w:szCs w:val="28"/>
        </w:rPr>
        <w:t>постановою</w:t>
      </w:r>
      <w:r w:rsidRPr="00B83C4D">
        <w:rPr>
          <w:szCs w:val="28"/>
        </w:rPr>
        <w:t xml:space="preserve"> Кабінету Міністрів України</w:t>
      </w:r>
    </w:p>
    <w:p w:rsidR="00D53235" w:rsidRPr="001C508F" w:rsidRDefault="00D53235" w:rsidP="001C508F">
      <w:pPr>
        <w:ind w:left="4678"/>
        <w:jc w:val="center"/>
        <w:rPr>
          <w:szCs w:val="28"/>
        </w:rPr>
      </w:pPr>
      <w:r>
        <w:rPr>
          <w:szCs w:val="28"/>
        </w:rPr>
        <w:t>від</w:t>
      </w:r>
      <w:r w:rsidRPr="00B83C4D">
        <w:rPr>
          <w:szCs w:val="28"/>
        </w:rPr>
        <w:t xml:space="preserve"> </w:t>
      </w:r>
      <w:r>
        <w:rPr>
          <w:szCs w:val="28"/>
        </w:rPr>
        <w:t>_______________</w:t>
      </w:r>
      <w:r w:rsidRPr="00B83C4D">
        <w:rPr>
          <w:szCs w:val="28"/>
        </w:rPr>
        <w:t xml:space="preserve"> 20</w:t>
      </w:r>
      <w:r w:rsidR="00877048">
        <w:rPr>
          <w:szCs w:val="28"/>
        </w:rPr>
        <w:t>20</w:t>
      </w:r>
      <w:r w:rsidRPr="00B83C4D">
        <w:rPr>
          <w:szCs w:val="28"/>
        </w:rPr>
        <w:t xml:space="preserve"> р. № </w:t>
      </w:r>
      <w:r>
        <w:rPr>
          <w:szCs w:val="28"/>
        </w:rPr>
        <w:t>______</w:t>
      </w:r>
    </w:p>
    <w:p w:rsidR="008E3BE2" w:rsidRPr="000C4843" w:rsidRDefault="008E3BE2" w:rsidP="008E3BE2">
      <w:pPr>
        <w:pStyle w:val="aa"/>
        <w:rPr>
          <w:rFonts w:ascii="Times New Roman" w:hAnsi="Times New Roman"/>
          <w:b w:val="0"/>
          <w:sz w:val="28"/>
          <w:szCs w:val="28"/>
        </w:rPr>
      </w:pPr>
      <w:r w:rsidRPr="000C4843">
        <w:rPr>
          <w:rFonts w:ascii="Times New Roman" w:hAnsi="Times New Roman"/>
          <w:b w:val="0"/>
          <w:sz w:val="28"/>
          <w:szCs w:val="28"/>
        </w:rPr>
        <w:t>ЗМІНИ,</w:t>
      </w:r>
      <w:r w:rsidRPr="000C4843">
        <w:rPr>
          <w:rFonts w:ascii="Times New Roman" w:hAnsi="Times New Roman"/>
          <w:b w:val="0"/>
          <w:sz w:val="28"/>
          <w:szCs w:val="28"/>
        </w:rPr>
        <w:br/>
        <w:t xml:space="preserve">що вносяться до постанови Кабінету Міністрів України </w:t>
      </w:r>
      <w:r w:rsidRPr="000C4843">
        <w:rPr>
          <w:rFonts w:ascii="Times New Roman" w:hAnsi="Times New Roman"/>
          <w:b w:val="0"/>
          <w:sz w:val="28"/>
          <w:szCs w:val="28"/>
        </w:rPr>
        <w:br/>
        <w:t xml:space="preserve">від </w:t>
      </w:r>
      <w:r w:rsidR="002C4633" w:rsidRPr="002C4633">
        <w:rPr>
          <w:rFonts w:ascii="Times New Roman" w:hAnsi="Times New Roman"/>
          <w:b w:val="0"/>
          <w:sz w:val="28"/>
          <w:szCs w:val="28"/>
        </w:rPr>
        <w:t>17 жовтня 2018 р. № 845</w:t>
      </w:r>
    </w:p>
    <w:p w:rsidR="002C4633" w:rsidRDefault="00E32D39" w:rsidP="00477840">
      <w:pPr>
        <w:tabs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88406C">
        <w:rPr>
          <w:szCs w:val="28"/>
        </w:rPr>
        <w:t>У частині другій постанови</w:t>
      </w:r>
      <w:r w:rsidR="002C4633">
        <w:rPr>
          <w:szCs w:val="28"/>
        </w:rPr>
        <w:t>:</w:t>
      </w:r>
    </w:p>
    <w:p w:rsidR="00D53235" w:rsidRDefault="002C4633" w:rsidP="00477840">
      <w:pPr>
        <w:tabs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>1) слова «Міністерству культури» доповнити словами «та інформаційної політики»;</w:t>
      </w:r>
    </w:p>
    <w:p w:rsidR="002C4633" w:rsidRDefault="002C4633" w:rsidP="00477840">
      <w:pPr>
        <w:tabs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>2) слова «Міністерству інформаційної політики»</w:t>
      </w:r>
      <w:r w:rsidR="0088406C">
        <w:rPr>
          <w:szCs w:val="28"/>
        </w:rPr>
        <w:t xml:space="preserve"> виключити.</w:t>
      </w:r>
    </w:p>
    <w:p w:rsidR="002C4633" w:rsidRDefault="002C4633" w:rsidP="00477840">
      <w:pPr>
        <w:tabs>
          <w:tab w:val="left" w:pos="1080"/>
        </w:tabs>
        <w:ind w:firstLine="567"/>
        <w:jc w:val="both"/>
        <w:rPr>
          <w:szCs w:val="28"/>
        </w:rPr>
      </w:pPr>
    </w:p>
    <w:p w:rsidR="002C4633" w:rsidRDefault="002C4633" w:rsidP="00477840">
      <w:pPr>
        <w:tabs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>2. У додатку до постанови</w:t>
      </w:r>
      <w:r w:rsidR="0088406C">
        <w:rPr>
          <w:szCs w:val="28"/>
        </w:rPr>
        <w:t>:</w:t>
      </w:r>
    </w:p>
    <w:p w:rsidR="0088406C" w:rsidRDefault="0088406C" w:rsidP="0088406C">
      <w:pPr>
        <w:tabs>
          <w:tab w:val="left" w:pos="1080"/>
        </w:tabs>
        <w:ind w:firstLine="567"/>
        <w:jc w:val="both"/>
        <w:rPr>
          <w:color w:val="000000"/>
          <w:shd w:val="clear" w:color="auto" w:fill="FFFFFF"/>
        </w:rPr>
      </w:pPr>
      <w:r>
        <w:rPr>
          <w:szCs w:val="28"/>
        </w:rPr>
        <w:t>1) у пункті 1 слова і цифри «</w:t>
      </w:r>
      <w:r w:rsidRPr="0088406C">
        <w:rPr>
          <w:szCs w:val="28"/>
        </w:rPr>
        <w:t>дітей та молоді на 2016-2020 роки</w:t>
      </w:r>
      <w:r>
        <w:rPr>
          <w:szCs w:val="28"/>
        </w:rPr>
        <w:t>» виключити; цифри і слова «</w:t>
      </w:r>
      <w:r>
        <w:rPr>
          <w:color w:val="000000"/>
          <w:shd w:val="clear" w:color="auto" w:fill="FFFFFF"/>
        </w:rPr>
        <w:t>13 жовтня 2015 р. № 580» замінити цифрами і словами «</w:t>
      </w:r>
      <w:r w:rsidRPr="0088406C">
        <w:rPr>
          <w:color w:val="000000"/>
          <w:shd w:val="clear" w:color="auto" w:fill="FFFFFF"/>
        </w:rPr>
        <w:t>18 травня 2019 року</w:t>
      </w:r>
      <w:r>
        <w:rPr>
          <w:color w:val="000000"/>
          <w:shd w:val="clear" w:color="auto" w:fill="FFFFFF"/>
        </w:rPr>
        <w:t xml:space="preserve"> </w:t>
      </w:r>
      <w:r w:rsidRPr="0088406C">
        <w:rPr>
          <w:color w:val="000000"/>
          <w:shd w:val="clear" w:color="auto" w:fill="FFFFFF"/>
        </w:rPr>
        <w:t>№ 286/2019</w:t>
      </w:r>
      <w:r>
        <w:rPr>
          <w:color w:val="000000"/>
          <w:shd w:val="clear" w:color="auto" w:fill="FFFFFF"/>
        </w:rPr>
        <w:t>»;</w:t>
      </w:r>
    </w:p>
    <w:p w:rsidR="008E6CA7" w:rsidRDefault="008E6CA7" w:rsidP="0088406C">
      <w:pPr>
        <w:tabs>
          <w:tab w:val="left" w:pos="1080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у пунктах 3 та 9 після слова «середньої» доповнити словами «, професійної (професійно-технічної)»;</w:t>
      </w:r>
    </w:p>
    <w:p w:rsidR="0088406C" w:rsidRDefault="008E6CA7" w:rsidP="0088406C">
      <w:pPr>
        <w:tabs>
          <w:tab w:val="left" w:pos="1080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88406C">
        <w:rPr>
          <w:color w:val="000000"/>
          <w:shd w:val="clear" w:color="auto" w:fill="FFFFFF"/>
        </w:rPr>
        <w:t>) у пункті 8 слова «Українським державним центром туризму і краєзнавства учнівської молоді (далі - Український державний центр туризму)» замінити словами «Українським державним центром національно-патріотичного виховання, краєзнавства і туризму учнівської молоді (далі - Український державний центр національно-патріотичного виховання)»;</w:t>
      </w:r>
    </w:p>
    <w:p w:rsidR="0088406C" w:rsidRDefault="008E6CA7" w:rsidP="0088406C">
      <w:pPr>
        <w:tabs>
          <w:tab w:val="left" w:pos="1080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88406C">
        <w:rPr>
          <w:color w:val="000000"/>
          <w:shd w:val="clear" w:color="auto" w:fill="FFFFFF"/>
        </w:rPr>
        <w:t>) у абзаці другому пункту 14 слова «Головним штабом або, за його дорученням</w:t>
      </w:r>
      <w:r>
        <w:rPr>
          <w:color w:val="000000"/>
          <w:shd w:val="clear" w:color="auto" w:fill="FFFFFF"/>
        </w:rPr>
        <w:t>,</w:t>
      </w:r>
      <w:r w:rsidR="0088406C">
        <w:rPr>
          <w:color w:val="000000"/>
          <w:shd w:val="clear" w:color="auto" w:fill="FFFFFF"/>
        </w:rPr>
        <w:t>» замінити словами «</w:t>
      </w:r>
      <w:r>
        <w:rPr>
          <w:color w:val="000000"/>
          <w:shd w:val="clear" w:color="auto" w:fill="FFFFFF"/>
        </w:rPr>
        <w:t>Українським державним центром національно-патріотичного виховання або, за дорученням Головного штабу,»;</w:t>
      </w:r>
    </w:p>
    <w:p w:rsidR="008E6CA7" w:rsidRDefault="008E6CA7" w:rsidP="0088406C">
      <w:pPr>
        <w:tabs>
          <w:tab w:val="left" w:pos="1080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5) у </w:t>
      </w:r>
      <w:r w:rsidR="00A4218A">
        <w:rPr>
          <w:color w:val="000000"/>
          <w:shd w:val="clear" w:color="auto" w:fill="FFFFFF"/>
        </w:rPr>
        <w:t>пункті 20 слово «МІП,» виключити;</w:t>
      </w:r>
    </w:p>
    <w:p w:rsidR="00A4218A" w:rsidRDefault="001A48E4" w:rsidP="0088406C">
      <w:pPr>
        <w:tabs>
          <w:tab w:val="left" w:pos="1080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6) у пунктах 20,</w:t>
      </w:r>
      <w:r w:rsidR="00A4218A">
        <w:rPr>
          <w:color w:val="000000"/>
          <w:shd w:val="clear" w:color="auto" w:fill="FFFFFF"/>
        </w:rPr>
        <w:t xml:space="preserve"> 24 </w:t>
      </w:r>
      <w:r>
        <w:rPr>
          <w:color w:val="000000"/>
          <w:shd w:val="clear" w:color="auto" w:fill="FFFFFF"/>
        </w:rPr>
        <w:t xml:space="preserve">та абзаці третьому пункту 38 </w:t>
      </w:r>
      <w:r w:rsidR="00A4218A">
        <w:rPr>
          <w:color w:val="000000"/>
          <w:shd w:val="clear" w:color="auto" w:fill="FFFFFF"/>
        </w:rPr>
        <w:t>слово «Мінкультури» замінити словом «МКІП»;</w:t>
      </w:r>
    </w:p>
    <w:p w:rsidR="00A4218A" w:rsidRDefault="00A4218A" w:rsidP="0088406C">
      <w:pPr>
        <w:tabs>
          <w:tab w:val="left" w:pos="1080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7) у пункті 32, абзаці першому та третьому пункту 39 слово «туризму» замінити словами «національно-патріотичного виховання»</w:t>
      </w:r>
      <w:r w:rsidR="001C508F">
        <w:rPr>
          <w:color w:val="000000"/>
          <w:shd w:val="clear" w:color="auto" w:fill="FFFFFF"/>
        </w:rPr>
        <w:t>;</w:t>
      </w:r>
    </w:p>
    <w:p w:rsidR="00A4218A" w:rsidRDefault="00A4218A" w:rsidP="00A4218A">
      <w:pPr>
        <w:tabs>
          <w:tab w:val="left" w:pos="1080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8) </w:t>
      </w:r>
      <w:r w:rsidR="004A3F7D">
        <w:rPr>
          <w:color w:val="000000"/>
          <w:shd w:val="clear" w:color="auto" w:fill="FFFFFF"/>
        </w:rPr>
        <w:t xml:space="preserve">у </w:t>
      </w:r>
      <w:r>
        <w:rPr>
          <w:color w:val="000000"/>
          <w:shd w:val="clear" w:color="auto" w:fill="FFFFFF"/>
        </w:rPr>
        <w:t>пункт</w:t>
      </w:r>
      <w:r w:rsidR="001C508F">
        <w:rPr>
          <w:color w:val="000000"/>
          <w:shd w:val="clear" w:color="auto" w:fill="FFFFFF"/>
        </w:rPr>
        <w:t>і</w:t>
      </w:r>
      <w:r>
        <w:rPr>
          <w:color w:val="000000"/>
          <w:shd w:val="clear" w:color="auto" w:fill="FFFFFF"/>
        </w:rPr>
        <w:t xml:space="preserve"> 37 </w:t>
      </w:r>
      <w:r w:rsidR="004A3F7D">
        <w:rPr>
          <w:color w:val="000000"/>
          <w:shd w:val="clear" w:color="auto" w:fill="FFFFFF"/>
        </w:rPr>
        <w:t>перед словами «</w:t>
      </w:r>
      <w:r w:rsidRPr="00A4218A">
        <w:rPr>
          <w:color w:val="000000"/>
          <w:shd w:val="clear" w:color="auto" w:fill="FFFFFF"/>
        </w:rPr>
        <w:t xml:space="preserve">у квітні </w:t>
      </w:r>
      <w:r w:rsidR="004A3F7D">
        <w:rPr>
          <w:color w:val="000000"/>
          <w:shd w:val="clear" w:color="auto" w:fill="FFFFFF"/>
        </w:rPr>
        <w:t>–</w:t>
      </w:r>
      <w:r w:rsidRPr="00A4218A">
        <w:rPr>
          <w:color w:val="000000"/>
          <w:shd w:val="clear" w:color="auto" w:fill="FFFFFF"/>
        </w:rPr>
        <w:t xml:space="preserve"> травні</w:t>
      </w:r>
      <w:r w:rsidR="004A3F7D">
        <w:rPr>
          <w:color w:val="000000"/>
          <w:shd w:val="clear" w:color="auto" w:fill="FFFFFF"/>
        </w:rPr>
        <w:t>», «</w:t>
      </w:r>
      <w:r w:rsidRPr="00A4218A">
        <w:rPr>
          <w:color w:val="000000"/>
          <w:shd w:val="clear" w:color="auto" w:fill="FFFFFF"/>
        </w:rPr>
        <w:t>у травні</w:t>
      </w:r>
      <w:r w:rsidR="004A3F7D">
        <w:rPr>
          <w:color w:val="000000"/>
          <w:shd w:val="clear" w:color="auto" w:fill="FFFFFF"/>
        </w:rPr>
        <w:t>», «</w:t>
      </w:r>
      <w:r w:rsidRPr="00A4218A">
        <w:rPr>
          <w:color w:val="000000"/>
          <w:shd w:val="clear" w:color="auto" w:fill="FFFFFF"/>
        </w:rPr>
        <w:t xml:space="preserve">у травні </w:t>
      </w:r>
      <w:r w:rsidR="004A3F7D">
        <w:rPr>
          <w:color w:val="000000"/>
          <w:shd w:val="clear" w:color="auto" w:fill="FFFFFF"/>
        </w:rPr>
        <w:t>–</w:t>
      </w:r>
      <w:r w:rsidRPr="00A4218A">
        <w:rPr>
          <w:color w:val="000000"/>
          <w:shd w:val="clear" w:color="auto" w:fill="FFFFFF"/>
        </w:rPr>
        <w:t xml:space="preserve"> червні</w:t>
      </w:r>
      <w:r w:rsidR="004A3F7D">
        <w:rPr>
          <w:color w:val="000000"/>
          <w:shd w:val="clear" w:color="auto" w:fill="FFFFFF"/>
        </w:rPr>
        <w:t>»,</w:t>
      </w:r>
      <w:r>
        <w:rPr>
          <w:color w:val="000000"/>
          <w:shd w:val="clear" w:color="auto" w:fill="FFFFFF"/>
        </w:rPr>
        <w:t xml:space="preserve"> </w:t>
      </w:r>
      <w:r w:rsidR="004A3F7D">
        <w:rPr>
          <w:color w:val="000000"/>
          <w:shd w:val="clear" w:color="auto" w:fill="FFFFFF"/>
        </w:rPr>
        <w:t>«</w:t>
      </w:r>
      <w:r w:rsidRPr="00A4218A">
        <w:rPr>
          <w:color w:val="000000"/>
          <w:shd w:val="clear" w:color="auto" w:fill="FFFFFF"/>
        </w:rPr>
        <w:t xml:space="preserve">у липні </w:t>
      </w:r>
      <w:r w:rsidR="004A3F7D">
        <w:rPr>
          <w:color w:val="000000"/>
          <w:shd w:val="clear" w:color="auto" w:fill="FFFFFF"/>
        </w:rPr>
        <w:t>–</w:t>
      </w:r>
      <w:r w:rsidRPr="00A4218A">
        <w:rPr>
          <w:color w:val="000000"/>
          <w:shd w:val="clear" w:color="auto" w:fill="FFFFFF"/>
        </w:rPr>
        <w:t xml:space="preserve"> серпні</w:t>
      </w:r>
      <w:r w:rsidR="004A3F7D">
        <w:rPr>
          <w:color w:val="000000"/>
          <w:shd w:val="clear" w:color="auto" w:fill="FFFFFF"/>
        </w:rPr>
        <w:t>» доповнити словами «як правило,»</w:t>
      </w:r>
      <w:r w:rsidR="001C508F">
        <w:rPr>
          <w:color w:val="000000"/>
          <w:shd w:val="clear" w:color="auto" w:fill="FFFFFF"/>
        </w:rPr>
        <w:t>;</w:t>
      </w:r>
    </w:p>
    <w:p w:rsidR="001C508F" w:rsidRDefault="001C508F" w:rsidP="00A4218A">
      <w:pPr>
        <w:tabs>
          <w:tab w:val="left" w:pos="1080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у абзаці другому пункту 42 слово «збірні» виключити;</w:t>
      </w:r>
      <w:bookmarkStart w:id="1" w:name="_GoBack"/>
      <w:bookmarkEnd w:id="1"/>
    </w:p>
    <w:p w:rsidR="004A3F7D" w:rsidRDefault="001C508F" w:rsidP="004A3F7D">
      <w:pPr>
        <w:tabs>
          <w:tab w:val="left" w:pos="1080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</w:t>
      </w:r>
      <w:r w:rsidR="004A3F7D">
        <w:rPr>
          <w:color w:val="000000"/>
          <w:shd w:val="clear" w:color="auto" w:fill="FFFFFF"/>
        </w:rPr>
        <w:t>) пункт 45 викласти в новій редакції:</w:t>
      </w:r>
    </w:p>
    <w:p w:rsidR="004A3F7D" w:rsidRPr="00D53235" w:rsidRDefault="004A3F7D" w:rsidP="004A3F7D">
      <w:pPr>
        <w:tabs>
          <w:tab w:val="left" w:pos="1080"/>
        </w:tabs>
        <w:ind w:firstLine="567"/>
        <w:jc w:val="both"/>
        <w:rPr>
          <w:szCs w:val="28"/>
        </w:rPr>
      </w:pPr>
      <w:r>
        <w:rPr>
          <w:color w:val="000000"/>
          <w:shd w:val="clear" w:color="auto" w:fill="FFFFFF"/>
        </w:rPr>
        <w:t>«</w:t>
      </w:r>
      <w:r w:rsidRPr="004A3F7D">
        <w:rPr>
          <w:color w:val="000000"/>
          <w:shd w:val="clear" w:color="auto" w:fill="FFFFFF"/>
        </w:rPr>
        <w:t>Строки та місце проведення III етапу наметового таборування Гри затверджуються наказом МОН та повідомляються центральним органам виконавчої влади, місцевим держадміністраціям Автономної Республіки Крим, обл</w:t>
      </w:r>
      <w:r>
        <w:rPr>
          <w:color w:val="000000"/>
          <w:shd w:val="clear" w:color="auto" w:fill="FFFFFF"/>
        </w:rPr>
        <w:t xml:space="preserve">астям, мм. Києву та Севастополю. </w:t>
      </w:r>
      <w:r w:rsidR="00A4218A">
        <w:rPr>
          <w:color w:val="000000"/>
          <w:shd w:val="clear" w:color="auto" w:fill="FFFFFF"/>
        </w:rPr>
        <w:t xml:space="preserve">Строк проведення </w:t>
      </w:r>
      <w:r>
        <w:rPr>
          <w:color w:val="000000"/>
          <w:shd w:val="clear" w:color="auto" w:fill="FFFFFF"/>
        </w:rPr>
        <w:t>І</w:t>
      </w:r>
      <w:r w:rsidR="001A48E4">
        <w:rPr>
          <w:color w:val="000000"/>
          <w:shd w:val="clear" w:color="auto" w:fill="FFFFFF"/>
        </w:rPr>
        <w:t xml:space="preserve">І етапу визначається з урахуванням встановленого строку проведення </w:t>
      </w:r>
      <w:r>
        <w:rPr>
          <w:color w:val="000000"/>
          <w:shd w:val="clear" w:color="auto" w:fill="FFFFFF"/>
        </w:rPr>
        <w:t>І</w:t>
      </w:r>
      <w:r w:rsidR="001A48E4">
        <w:rPr>
          <w:color w:val="000000"/>
          <w:shd w:val="clear" w:color="auto" w:fill="FFFFFF"/>
        </w:rPr>
        <w:t xml:space="preserve">ІІ етапу та не може визначатись пізніше </w:t>
      </w:r>
      <w:r>
        <w:rPr>
          <w:color w:val="000000"/>
          <w:shd w:val="clear" w:color="auto" w:fill="FFFFFF"/>
        </w:rPr>
        <w:t xml:space="preserve">визначеного </w:t>
      </w:r>
      <w:r w:rsidR="001A48E4">
        <w:rPr>
          <w:color w:val="000000"/>
          <w:shd w:val="clear" w:color="auto" w:fill="FFFFFF"/>
        </w:rPr>
        <w:t>строку проведення</w:t>
      </w:r>
      <w:r>
        <w:rPr>
          <w:color w:val="000000"/>
          <w:shd w:val="clear" w:color="auto" w:fill="FFFFFF"/>
        </w:rPr>
        <w:t xml:space="preserve"> ІІІ етапу</w:t>
      </w:r>
      <w:r w:rsidR="001A48E4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Строк проведення І етапу визначається з урахуванням встановленого строку проведення ІІ етапу та не може визначатись пізніше визначеного строку проведення ІІ етапу.»</w:t>
      </w:r>
    </w:p>
    <w:p w:rsidR="00477840" w:rsidRPr="00D53235" w:rsidRDefault="00477840" w:rsidP="00477840">
      <w:pPr>
        <w:tabs>
          <w:tab w:val="left" w:pos="1080"/>
        </w:tabs>
        <w:jc w:val="center"/>
        <w:rPr>
          <w:szCs w:val="28"/>
        </w:rPr>
      </w:pPr>
      <w:r>
        <w:rPr>
          <w:szCs w:val="28"/>
        </w:rPr>
        <w:t>____________________</w:t>
      </w:r>
    </w:p>
    <w:sectPr w:rsidR="00477840" w:rsidRPr="00D53235" w:rsidSect="00C670BD">
      <w:footerReference w:type="default" r:id="rId7"/>
      <w:pgSz w:w="11906" w:h="16838"/>
      <w:pgMar w:top="1134" w:right="680" w:bottom="1134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5E" w:rsidRDefault="00235F5E">
      <w:r>
        <w:separator/>
      </w:r>
    </w:p>
  </w:endnote>
  <w:endnote w:type="continuationSeparator" w:id="0">
    <w:p w:rsidR="00235F5E" w:rsidRDefault="0023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BD" w:rsidRDefault="00235F5E">
    <w:pPr>
      <w:pStyle w:val="a4"/>
      <w:jc w:val="center"/>
    </w:pPr>
  </w:p>
  <w:p w:rsidR="00C670BD" w:rsidRDefault="00235F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5E" w:rsidRDefault="00235F5E">
      <w:r>
        <w:separator/>
      </w:r>
    </w:p>
  </w:footnote>
  <w:footnote w:type="continuationSeparator" w:id="0">
    <w:p w:rsidR="00235F5E" w:rsidRDefault="0023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15F"/>
    <w:multiLevelType w:val="multilevel"/>
    <w:tmpl w:val="CCB2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A1D8E"/>
    <w:multiLevelType w:val="hybridMultilevel"/>
    <w:tmpl w:val="26DC0ED6"/>
    <w:lvl w:ilvl="0" w:tplc="8C8C58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89"/>
    <w:rsid w:val="001A48E4"/>
    <w:rsid w:val="001C508F"/>
    <w:rsid w:val="00235F5E"/>
    <w:rsid w:val="002C4633"/>
    <w:rsid w:val="004421FA"/>
    <w:rsid w:val="00477840"/>
    <w:rsid w:val="004A3F7D"/>
    <w:rsid w:val="00875A04"/>
    <w:rsid w:val="00877048"/>
    <w:rsid w:val="0088406C"/>
    <w:rsid w:val="008E3BE2"/>
    <w:rsid w:val="008E6CA7"/>
    <w:rsid w:val="00932895"/>
    <w:rsid w:val="009B4689"/>
    <w:rsid w:val="00A4218A"/>
    <w:rsid w:val="00D53235"/>
    <w:rsid w:val="00E32D39"/>
    <w:rsid w:val="00E3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A959"/>
  <w15:chartTrackingRefBased/>
  <w15:docId w15:val="{DCAEC8FD-DEF8-4E97-A0E2-B3E83D66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D53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3">
    <w:name w:val="Normal (Web)"/>
    <w:basedOn w:val="a"/>
    <w:uiPriority w:val="99"/>
    <w:rsid w:val="00D53235"/>
    <w:pPr>
      <w:suppressAutoHyphens w:val="0"/>
      <w:spacing w:before="100" w:beforeAutospacing="1" w:after="100" w:afterAutospacing="1"/>
      <w:ind w:firstLine="709"/>
    </w:pPr>
    <w:rPr>
      <w:sz w:val="24"/>
      <w:lang w:eastAsia="uk-UA"/>
    </w:rPr>
  </w:style>
  <w:style w:type="character" w:customStyle="1" w:styleId="docdata">
    <w:name w:val="docdata"/>
    <w:aliases w:val="docy,v5,2243,baiaagaaboqcaaad3gqaaaxsbaaaaaaaaaaaaaaaaaaaaaaaaaaaaaaaaaaaaaaaaaaaaaaaaaaaaaaaaaaaaaaaaaaaaaaaaaaaaaaaaaaaaaaaaaaaaaaaaaaaaaaaaaaaaaaaaaaaaaaaaaaaaaaaaaaaaaaaaaaaaaaaaaaaaaaaaaaaaaaaaaaaaaaaaaaaaaaaaaaaaaaaaaaaaaaaaaaaaaaaaaaaaaaa"/>
    <w:rsid w:val="00D53235"/>
  </w:style>
  <w:style w:type="character" w:customStyle="1" w:styleId="WW8Num6z0">
    <w:name w:val="WW8Num6z0"/>
    <w:rsid w:val="00D53235"/>
    <w:rPr>
      <w:b w:val="0"/>
    </w:rPr>
  </w:style>
  <w:style w:type="paragraph" w:customStyle="1" w:styleId="2605">
    <w:name w:val="2605"/>
    <w:aliases w:val="baiaagaaboqcaaadsayaaavwbgaaaaaaaaaaaaaaaaaaaaaaaaaaaaaaaaaaaaaaaaaaaaaaaaaaaaaaaaaaaaaaaaaaaaaaaaaaaaaaaaaaaaaaaaaaaaaaaaaaaaaaaaaaaaaaaaaaaaaaaaaaaaaaaaaaaaaaaaaaaaaaaaaaaaaaaaaaaaaaaaaaaaaaaaaaaaaaaaaaaaaaaaaaaaaaaaaaaaaaaaaaaaaa"/>
    <w:basedOn w:val="a"/>
    <w:rsid w:val="00D53235"/>
    <w:pPr>
      <w:suppressAutoHyphens w:val="0"/>
      <w:spacing w:before="100" w:beforeAutospacing="1" w:after="100" w:afterAutospacing="1"/>
    </w:pPr>
    <w:rPr>
      <w:sz w:val="24"/>
      <w:lang w:eastAsia="uk-UA"/>
    </w:rPr>
  </w:style>
  <w:style w:type="paragraph" w:customStyle="1" w:styleId="2935">
    <w:name w:val="2935"/>
    <w:aliases w:val="baiaagaaboqcaaadkgcaaawgbwaaaaaaaaaaaaaaaaaaaaaaaaaaaaaaaaaaaaaaaaaaaaaaaaaaaaaaaaaaaaaaaaaaaaaaaaaaaaaaaaaaaaaaaaaaaaaaaaaaaaaaaaaaaaaaaaaaaaaaaaaaaaaaaaaaaaaaaaaaaaaaaaaaaaaaaaaaaaaaaaaaaaaaaaaaaaaaaaaaaaaaaaaaaaaaaaaaaaaaaaaaaaaa"/>
    <w:basedOn w:val="a"/>
    <w:rsid w:val="00D53235"/>
    <w:pPr>
      <w:suppressAutoHyphens w:val="0"/>
      <w:spacing w:before="100" w:beforeAutospacing="1" w:after="100" w:afterAutospacing="1"/>
    </w:pPr>
    <w:rPr>
      <w:sz w:val="24"/>
      <w:lang w:eastAsia="uk-UA"/>
    </w:rPr>
  </w:style>
  <w:style w:type="paragraph" w:styleId="a4">
    <w:name w:val="footer"/>
    <w:basedOn w:val="a"/>
    <w:link w:val="a5"/>
    <w:uiPriority w:val="99"/>
    <w:rsid w:val="00D53235"/>
    <w:pPr>
      <w:tabs>
        <w:tab w:val="center" w:pos="4819"/>
        <w:tab w:val="right" w:pos="9639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D532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D53235"/>
    <w:pPr>
      <w:suppressAutoHyphens w:val="0"/>
      <w:ind w:left="720" w:firstLine="709"/>
      <w:contextualSpacing/>
    </w:pPr>
    <w:rPr>
      <w:rFonts w:eastAsia="Calibri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53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5323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dat">
    <w:name w:val="dat"/>
    <w:basedOn w:val="a0"/>
    <w:rsid w:val="00D53235"/>
  </w:style>
  <w:style w:type="character" w:styleId="a7">
    <w:name w:val="Strong"/>
    <w:basedOn w:val="a0"/>
    <w:uiPriority w:val="22"/>
    <w:qFormat/>
    <w:rsid w:val="00D532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7048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7704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a">
    <w:name w:val="Назва документа"/>
    <w:basedOn w:val="a"/>
    <w:next w:val="a"/>
    <w:rsid w:val="008E3BE2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Демедюк Юрій Григорович</dc:creator>
  <cp:keywords/>
  <dc:description/>
  <cp:lastModifiedBy>Демедюк Юрій Григорович</cp:lastModifiedBy>
  <cp:revision>8</cp:revision>
  <cp:lastPrinted>2020-04-07T06:13:00Z</cp:lastPrinted>
  <dcterms:created xsi:type="dcterms:W3CDTF">2020-03-11T16:57:00Z</dcterms:created>
  <dcterms:modified xsi:type="dcterms:W3CDTF">2020-04-07T06:15:00Z</dcterms:modified>
</cp:coreProperties>
</file>