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FF5" w:rsidRDefault="00931FF5" w:rsidP="00931FF5">
      <w:pPr>
        <w:jc w:val="right"/>
        <w:rPr>
          <w:rFonts w:ascii="Times New Roman" w:hAnsi="Times New Roman"/>
          <w:b/>
          <w:sz w:val="28"/>
          <w:szCs w:val="28"/>
        </w:rPr>
      </w:pPr>
      <w:r>
        <w:rPr>
          <w:rFonts w:ascii="Times New Roman" w:hAnsi="Times New Roman"/>
          <w:b/>
          <w:sz w:val="28"/>
          <w:szCs w:val="28"/>
        </w:rPr>
        <w:t>ПРОЄКТ</w:t>
      </w:r>
    </w:p>
    <w:p w:rsidR="00931FF5" w:rsidRDefault="00931FF5" w:rsidP="00061C3C">
      <w:pPr>
        <w:jc w:val="center"/>
        <w:rPr>
          <w:rFonts w:ascii="Times New Roman" w:hAnsi="Times New Roman"/>
          <w:b/>
          <w:sz w:val="28"/>
          <w:szCs w:val="28"/>
        </w:rPr>
      </w:pPr>
    </w:p>
    <w:p w:rsidR="00061C3C" w:rsidRDefault="00061C3C" w:rsidP="00061C3C">
      <w:pPr>
        <w:jc w:val="center"/>
        <w:rPr>
          <w:rFonts w:ascii="Times New Roman" w:hAnsi="Times New Roman"/>
          <w:b/>
          <w:sz w:val="28"/>
          <w:szCs w:val="28"/>
        </w:rPr>
      </w:pPr>
      <w:r>
        <w:rPr>
          <w:rFonts w:ascii="Times New Roman" w:hAnsi="Times New Roman"/>
          <w:b/>
          <w:sz w:val="28"/>
          <w:szCs w:val="28"/>
        </w:rPr>
        <w:t>ПОРІВНЯЛЬНА ТАБЛИЦЯ</w:t>
      </w:r>
    </w:p>
    <w:p w:rsidR="00061C3C" w:rsidRDefault="00061C3C" w:rsidP="00061C3C">
      <w:pPr>
        <w:jc w:val="center"/>
        <w:rPr>
          <w:rFonts w:ascii="Times New Roman" w:hAnsi="Times New Roman"/>
          <w:b/>
          <w:sz w:val="28"/>
          <w:szCs w:val="28"/>
        </w:rPr>
      </w:pPr>
      <w:r>
        <w:rPr>
          <w:rFonts w:ascii="Times New Roman" w:hAnsi="Times New Roman"/>
          <w:b/>
          <w:sz w:val="28"/>
          <w:szCs w:val="28"/>
        </w:rPr>
        <w:t xml:space="preserve">до </w:t>
      </w:r>
      <w:proofErr w:type="spellStart"/>
      <w:r>
        <w:rPr>
          <w:rFonts w:ascii="Times New Roman" w:hAnsi="Times New Roman"/>
          <w:b/>
          <w:sz w:val="28"/>
          <w:szCs w:val="28"/>
        </w:rPr>
        <w:t>проєкту</w:t>
      </w:r>
      <w:proofErr w:type="spellEnd"/>
      <w:r>
        <w:rPr>
          <w:rFonts w:ascii="Times New Roman" w:hAnsi="Times New Roman"/>
          <w:b/>
          <w:sz w:val="28"/>
          <w:szCs w:val="28"/>
        </w:rPr>
        <w:t xml:space="preserve"> постанов</w:t>
      </w:r>
      <w:r w:rsidR="00364CE7">
        <w:rPr>
          <w:rFonts w:ascii="Times New Roman" w:hAnsi="Times New Roman"/>
          <w:b/>
          <w:sz w:val="28"/>
          <w:szCs w:val="28"/>
        </w:rPr>
        <w:t>и</w:t>
      </w:r>
      <w:r>
        <w:rPr>
          <w:rFonts w:ascii="Times New Roman" w:hAnsi="Times New Roman"/>
          <w:b/>
          <w:sz w:val="28"/>
          <w:szCs w:val="28"/>
        </w:rPr>
        <w:t xml:space="preserve"> Кабінету Міністрів України «Про внесення змін до постанови Кабінету Міністрів України</w:t>
      </w:r>
    </w:p>
    <w:p w:rsidR="00061C3C" w:rsidRDefault="00364CE7" w:rsidP="00061C3C">
      <w:pPr>
        <w:jc w:val="center"/>
        <w:rPr>
          <w:rFonts w:ascii="Times New Roman" w:hAnsi="Times New Roman"/>
          <w:sz w:val="28"/>
          <w:szCs w:val="28"/>
        </w:rPr>
      </w:pPr>
      <w:r w:rsidRPr="00364CE7">
        <w:rPr>
          <w:rFonts w:ascii="Times New Roman" w:hAnsi="Times New Roman"/>
          <w:b/>
          <w:color w:val="000000" w:themeColor="text1"/>
          <w:sz w:val="28"/>
          <w:szCs w:val="28"/>
          <w:lang w:eastAsia="uk-UA"/>
        </w:rPr>
        <w:t>в</w:t>
      </w:r>
      <w:r w:rsidRPr="00364CE7">
        <w:rPr>
          <w:rFonts w:ascii="Times New Roman" w:eastAsia="Times New Roman" w:hAnsi="Times New Roman"/>
          <w:b/>
          <w:color w:val="000000" w:themeColor="text1"/>
          <w:sz w:val="28"/>
          <w:szCs w:val="28"/>
          <w:lang w:eastAsia="ru-RU"/>
        </w:rPr>
        <w:t>ід 30 травня 2018 р. № 417</w:t>
      </w:r>
      <w:r w:rsidRPr="00364CE7">
        <w:rPr>
          <w:rFonts w:ascii="Times New Roman" w:hAnsi="Times New Roman"/>
          <w:sz w:val="28"/>
          <w:szCs w:val="28"/>
        </w:rPr>
        <w:t xml:space="preserve">» </w:t>
      </w:r>
    </w:p>
    <w:p w:rsidR="00886001" w:rsidRDefault="00886001" w:rsidP="00061C3C">
      <w:pPr>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3"/>
        <w:gridCol w:w="7563"/>
      </w:tblGrid>
      <w:tr w:rsidR="00061C3C" w:rsidTr="00061C3C">
        <w:tc>
          <w:tcPr>
            <w:tcW w:w="7563" w:type="dxa"/>
            <w:tcBorders>
              <w:top w:val="single" w:sz="4" w:space="0" w:color="auto"/>
              <w:left w:val="single" w:sz="4" w:space="0" w:color="auto"/>
              <w:bottom w:val="single" w:sz="4" w:space="0" w:color="auto"/>
              <w:right w:val="single" w:sz="4" w:space="0" w:color="auto"/>
            </w:tcBorders>
            <w:hideMark/>
          </w:tcPr>
          <w:p w:rsidR="00061C3C" w:rsidRDefault="00061C3C">
            <w:pPr>
              <w:jc w:val="center"/>
              <w:rPr>
                <w:rFonts w:ascii="Times New Roman" w:hAnsi="Times New Roman"/>
                <w:b/>
                <w:sz w:val="24"/>
                <w:szCs w:val="24"/>
              </w:rPr>
            </w:pPr>
            <w:r>
              <w:rPr>
                <w:rFonts w:ascii="Times New Roman" w:hAnsi="Times New Roman"/>
                <w:b/>
                <w:sz w:val="24"/>
                <w:szCs w:val="24"/>
              </w:rPr>
              <w:t xml:space="preserve">Зміст положення (норми) чинного </w:t>
            </w:r>
            <w:proofErr w:type="spellStart"/>
            <w:r>
              <w:rPr>
                <w:rFonts w:ascii="Times New Roman" w:hAnsi="Times New Roman"/>
                <w:b/>
                <w:sz w:val="24"/>
                <w:szCs w:val="24"/>
              </w:rPr>
              <w:t>акта</w:t>
            </w:r>
            <w:proofErr w:type="spellEnd"/>
            <w:r>
              <w:rPr>
                <w:rFonts w:ascii="Times New Roman" w:hAnsi="Times New Roman"/>
                <w:b/>
                <w:sz w:val="24"/>
                <w:szCs w:val="24"/>
              </w:rPr>
              <w:t xml:space="preserve"> законодавства</w:t>
            </w:r>
          </w:p>
        </w:tc>
        <w:tc>
          <w:tcPr>
            <w:tcW w:w="7563" w:type="dxa"/>
            <w:tcBorders>
              <w:top w:val="single" w:sz="4" w:space="0" w:color="auto"/>
              <w:left w:val="single" w:sz="4" w:space="0" w:color="auto"/>
              <w:bottom w:val="single" w:sz="4" w:space="0" w:color="auto"/>
              <w:right w:val="single" w:sz="4" w:space="0" w:color="auto"/>
            </w:tcBorders>
            <w:hideMark/>
          </w:tcPr>
          <w:p w:rsidR="00061C3C" w:rsidRDefault="00061C3C">
            <w:pPr>
              <w:jc w:val="center"/>
              <w:rPr>
                <w:rFonts w:ascii="Times New Roman" w:hAnsi="Times New Roman"/>
                <w:b/>
                <w:sz w:val="24"/>
                <w:szCs w:val="24"/>
              </w:rPr>
            </w:pPr>
            <w:r>
              <w:rPr>
                <w:rFonts w:ascii="Times New Roman" w:hAnsi="Times New Roman"/>
                <w:b/>
                <w:sz w:val="24"/>
                <w:szCs w:val="24"/>
              </w:rPr>
              <w:t xml:space="preserve">Зміст відповідного положення (норми) </w:t>
            </w:r>
            <w:proofErr w:type="spellStart"/>
            <w:r>
              <w:rPr>
                <w:rFonts w:ascii="Times New Roman" w:hAnsi="Times New Roman"/>
                <w:b/>
                <w:sz w:val="24"/>
                <w:szCs w:val="24"/>
              </w:rPr>
              <w:t>проєкту</w:t>
            </w:r>
            <w:proofErr w:type="spellEnd"/>
            <w:r>
              <w:rPr>
                <w:rFonts w:ascii="Times New Roman" w:hAnsi="Times New Roman"/>
                <w:b/>
                <w:sz w:val="24"/>
                <w:szCs w:val="24"/>
              </w:rPr>
              <w:t xml:space="preserve"> </w:t>
            </w:r>
            <w:proofErr w:type="spellStart"/>
            <w:r>
              <w:rPr>
                <w:rFonts w:ascii="Times New Roman" w:hAnsi="Times New Roman"/>
                <w:b/>
                <w:sz w:val="24"/>
                <w:szCs w:val="24"/>
              </w:rPr>
              <w:t>акта</w:t>
            </w:r>
            <w:proofErr w:type="spellEnd"/>
          </w:p>
        </w:tc>
      </w:tr>
      <w:tr w:rsidR="00061C3C" w:rsidTr="00061C3C">
        <w:tc>
          <w:tcPr>
            <w:tcW w:w="15126" w:type="dxa"/>
            <w:gridSpan w:val="2"/>
            <w:tcBorders>
              <w:top w:val="single" w:sz="4" w:space="0" w:color="auto"/>
              <w:left w:val="single" w:sz="4" w:space="0" w:color="auto"/>
              <w:bottom w:val="single" w:sz="4" w:space="0" w:color="auto"/>
              <w:right w:val="single" w:sz="4" w:space="0" w:color="auto"/>
            </w:tcBorders>
            <w:hideMark/>
          </w:tcPr>
          <w:p w:rsidR="00061C3C" w:rsidRDefault="00061C3C" w:rsidP="00364CE7">
            <w:pPr>
              <w:jc w:val="center"/>
              <w:rPr>
                <w:b/>
                <w:sz w:val="24"/>
                <w:szCs w:val="24"/>
              </w:rPr>
            </w:pPr>
            <w:r>
              <w:rPr>
                <w:rFonts w:ascii="Times New Roman" w:hAnsi="Times New Roman"/>
                <w:b/>
                <w:sz w:val="24"/>
                <w:szCs w:val="24"/>
              </w:rPr>
              <w:t xml:space="preserve">Постанова Кабінету Міністрів України </w:t>
            </w:r>
            <w:r>
              <w:rPr>
                <w:rFonts w:ascii="Times New Roman" w:hAnsi="Times New Roman"/>
                <w:b/>
                <w:bCs/>
                <w:sz w:val="24"/>
                <w:szCs w:val="24"/>
                <w:shd w:val="clear" w:color="auto" w:fill="FFFFFF"/>
              </w:rPr>
              <w:t xml:space="preserve">від </w:t>
            </w:r>
            <w:r w:rsidR="00364CE7" w:rsidRPr="00364CE7">
              <w:rPr>
                <w:rFonts w:ascii="Times New Roman" w:eastAsia="Times New Roman" w:hAnsi="Times New Roman"/>
                <w:b/>
                <w:color w:val="000000" w:themeColor="text1"/>
                <w:sz w:val="24"/>
                <w:szCs w:val="24"/>
                <w:lang w:eastAsia="ru-RU"/>
              </w:rPr>
              <w:t>30 травня 2018 р. № 417</w:t>
            </w:r>
            <w:r w:rsidR="00364CE7">
              <w:rPr>
                <w:rFonts w:ascii="Times New Roman" w:eastAsia="Times New Roman" w:hAnsi="Times New Roman"/>
                <w:b/>
                <w:color w:val="000000" w:themeColor="text1"/>
                <w:sz w:val="24"/>
                <w:szCs w:val="24"/>
                <w:lang w:eastAsia="ru-RU"/>
              </w:rPr>
              <w:t xml:space="preserve"> </w:t>
            </w:r>
          </w:p>
        </w:tc>
      </w:tr>
      <w:tr w:rsidR="00061C3C" w:rsidTr="00061C3C">
        <w:tc>
          <w:tcPr>
            <w:tcW w:w="7563" w:type="dxa"/>
            <w:tcBorders>
              <w:top w:val="single" w:sz="4" w:space="0" w:color="auto"/>
              <w:left w:val="single" w:sz="4" w:space="0" w:color="auto"/>
              <w:bottom w:val="single" w:sz="4" w:space="0" w:color="auto"/>
              <w:right w:val="single" w:sz="4" w:space="0" w:color="auto"/>
            </w:tcBorders>
            <w:hideMark/>
          </w:tcPr>
          <w:p w:rsidR="00061C3C" w:rsidRPr="00364CE7" w:rsidRDefault="00364CE7" w:rsidP="00364CE7">
            <w:pPr>
              <w:jc w:val="center"/>
              <w:rPr>
                <w:rFonts w:ascii="Times New Roman" w:hAnsi="Times New Roman"/>
                <w:sz w:val="24"/>
                <w:szCs w:val="24"/>
              </w:rPr>
            </w:pPr>
            <w:r w:rsidRPr="00364CE7">
              <w:rPr>
                <w:rFonts w:ascii="Times New Roman" w:hAnsi="Times New Roman"/>
                <w:color w:val="000000" w:themeColor="text1"/>
                <w:sz w:val="24"/>
                <w:szCs w:val="24"/>
              </w:rPr>
              <w:t>«</w:t>
            </w:r>
            <w:r w:rsidRPr="00364CE7">
              <w:rPr>
                <w:rFonts w:ascii="Times New Roman" w:eastAsia="Times New Roman" w:hAnsi="Times New Roman"/>
                <w:color w:val="000000" w:themeColor="text1"/>
                <w:sz w:val="24"/>
                <w:szCs w:val="24"/>
                <w:lang w:eastAsia="ru-RU"/>
              </w:rPr>
              <w:t>Деякі питання  реалізації права осіб на першочергове зарахування до закладів вищої медичної і педагогічної освіти за державним (регіональним) замовленням</w:t>
            </w:r>
            <w:r w:rsidRPr="00364CE7">
              <w:rPr>
                <w:rFonts w:ascii="Times New Roman" w:hAnsi="Times New Roman"/>
                <w:color w:val="000000" w:themeColor="text1"/>
                <w:sz w:val="24"/>
                <w:szCs w:val="24"/>
              </w:rPr>
              <w:t xml:space="preserve">» </w:t>
            </w:r>
          </w:p>
        </w:tc>
        <w:tc>
          <w:tcPr>
            <w:tcW w:w="7563" w:type="dxa"/>
            <w:tcBorders>
              <w:top w:val="single" w:sz="4" w:space="0" w:color="auto"/>
              <w:left w:val="single" w:sz="4" w:space="0" w:color="auto"/>
              <w:bottom w:val="single" w:sz="4" w:space="0" w:color="auto"/>
              <w:right w:val="single" w:sz="4" w:space="0" w:color="auto"/>
            </w:tcBorders>
            <w:hideMark/>
          </w:tcPr>
          <w:p w:rsidR="00061C3C" w:rsidRDefault="00364CE7" w:rsidP="001A3E48">
            <w:pPr>
              <w:jc w:val="center"/>
              <w:rPr>
                <w:rFonts w:ascii="Times New Roman" w:hAnsi="Times New Roman"/>
                <w:b/>
                <w:sz w:val="24"/>
                <w:szCs w:val="24"/>
              </w:rPr>
            </w:pPr>
            <w:r w:rsidRPr="00364CE7">
              <w:rPr>
                <w:rFonts w:ascii="Times New Roman" w:hAnsi="Times New Roman"/>
                <w:color w:val="000000" w:themeColor="text1"/>
                <w:sz w:val="24"/>
                <w:szCs w:val="24"/>
              </w:rPr>
              <w:t>«</w:t>
            </w:r>
            <w:r w:rsidRPr="00364CE7">
              <w:rPr>
                <w:rFonts w:ascii="Times New Roman" w:eastAsia="Times New Roman" w:hAnsi="Times New Roman"/>
                <w:color w:val="000000" w:themeColor="text1"/>
                <w:sz w:val="24"/>
                <w:szCs w:val="24"/>
                <w:lang w:eastAsia="ru-RU"/>
              </w:rPr>
              <w:t xml:space="preserve">Деякі питання  реалізації права осіб на першочергове зарахування </w:t>
            </w:r>
            <w:r w:rsidR="00CF5085">
              <w:rPr>
                <w:rFonts w:ascii="Times New Roman" w:eastAsia="Times New Roman" w:hAnsi="Times New Roman"/>
                <w:color w:val="000000" w:themeColor="text1"/>
                <w:sz w:val="24"/>
                <w:szCs w:val="24"/>
                <w:lang w:eastAsia="ru-RU"/>
              </w:rPr>
              <w:t xml:space="preserve">до </w:t>
            </w:r>
            <w:r w:rsidR="00A05D79" w:rsidRPr="00364CE7">
              <w:rPr>
                <w:rFonts w:ascii="Times New Roman" w:eastAsia="Times New Roman" w:hAnsi="Times New Roman"/>
                <w:color w:val="000000" w:themeColor="text1"/>
                <w:sz w:val="24"/>
                <w:szCs w:val="24"/>
                <w:lang w:eastAsia="ru-RU"/>
              </w:rPr>
              <w:t xml:space="preserve">закладів </w:t>
            </w:r>
            <w:r w:rsidR="001A3E48" w:rsidRPr="00E84E18">
              <w:rPr>
                <w:rFonts w:ascii="Times New Roman" w:eastAsia="Times New Roman" w:hAnsi="Times New Roman"/>
                <w:b/>
                <w:color w:val="FF00FF"/>
                <w:sz w:val="24"/>
                <w:szCs w:val="24"/>
                <w:lang w:eastAsia="uk-UA"/>
              </w:rPr>
              <w:t>фахово</w:t>
            </w:r>
            <w:r w:rsidR="001A3E48">
              <w:rPr>
                <w:rFonts w:ascii="Times New Roman" w:eastAsia="Times New Roman" w:hAnsi="Times New Roman"/>
                <w:b/>
                <w:color w:val="FF00FF"/>
                <w:sz w:val="24"/>
                <w:szCs w:val="24"/>
                <w:lang w:eastAsia="uk-UA"/>
              </w:rPr>
              <w:t>ї</w:t>
            </w:r>
            <w:r w:rsidR="001A3E48" w:rsidRPr="00E84E18">
              <w:rPr>
                <w:rFonts w:ascii="Times New Roman" w:eastAsia="Times New Roman" w:hAnsi="Times New Roman"/>
                <w:b/>
                <w:color w:val="FF00FF"/>
                <w:sz w:val="24"/>
                <w:szCs w:val="24"/>
                <w:lang w:eastAsia="uk-UA"/>
              </w:rPr>
              <w:t xml:space="preserve"> </w:t>
            </w:r>
            <w:proofErr w:type="spellStart"/>
            <w:r w:rsidR="001A3E48" w:rsidRPr="00E84E18">
              <w:rPr>
                <w:rFonts w:ascii="Times New Roman" w:eastAsia="Times New Roman" w:hAnsi="Times New Roman"/>
                <w:b/>
                <w:color w:val="FF00FF"/>
                <w:sz w:val="24"/>
                <w:szCs w:val="24"/>
                <w:lang w:eastAsia="uk-UA"/>
              </w:rPr>
              <w:t>передвищо</w:t>
            </w:r>
            <w:r w:rsidR="001A3E48">
              <w:rPr>
                <w:rFonts w:ascii="Times New Roman" w:eastAsia="Times New Roman" w:hAnsi="Times New Roman"/>
                <w:b/>
                <w:color w:val="FF00FF"/>
                <w:sz w:val="24"/>
                <w:szCs w:val="24"/>
                <w:lang w:eastAsia="uk-UA"/>
              </w:rPr>
              <w:t>ї</w:t>
            </w:r>
            <w:proofErr w:type="spellEnd"/>
            <w:r w:rsidR="001A3E48">
              <w:rPr>
                <w:rFonts w:ascii="Times New Roman" w:eastAsia="Times New Roman" w:hAnsi="Times New Roman"/>
                <w:b/>
                <w:color w:val="FF00FF"/>
                <w:sz w:val="24"/>
                <w:szCs w:val="24"/>
                <w:lang w:eastAsia="uk-UA"/>
              </w:rPr>
              <w:t>,</w:t>
            </w:r>
            <w:r w:rsidR="001A3E48" w:rsidRPr="00364CE7">
              <w:rPr>
                <w:rFonts w:ascii="Times New Roman" w:eastAsia="Times New Roman" w:hAnsi="Times New Roman"/>
                <w:color w:val="000000" w:themeColor="text1"/>
                <w:sz w:val="24"/>
                <w:szCs w:val="24"/>
                <w:lang w:eastAsia="ru-RU"/>
              </w:rPr>
              <w:t xml:space="preserve"> </w:t>
            </w:r>
            <w:r w:rsidR="00A05D79" w:rsidRPr="00364CE7">
              <w:rPr>
                <w:rFonts w:ascii="Times New Roman" w:eastAsia="Times New Roman" w:hAnsi="Times New Roman"/>
                <w:color w:val="000000" w:themeColor="text1"/>
                <w:sz w:val="24"/>
                <w:szCs w:val="24"/>
                <w:lang w:eastAsia="ru-RU"/>
              </w:rPr>
              <w:t>вищої медичної</w:t>
            </w:r>
            <w:r w:rsidR="00A05D79">
              <w:rPr>
                <w:rFonts w:ascii="Times New Roman" w:eastAsia="Times New Roman" w:hAnsi="Times New Roman"/>
                <w:color w:val="000000" w:themeColor="text1"/>
                <w:sz w:val="24"/>
                <w:szCs w:val="24"/>
                <w:lang w:eastAsia="ru-RU"/>
              </w:rPr>
              <w:t xml:space="preserve">, </w:t>
            </w:r>
            <w:r w:rsidR="00A05D79" w:rsidRPr="00CF5085">
              <w:rPr>
                <w:rFonts w:ascii="Times New Roman" w:eastAsia="Times New Roman" w:hAnsi="Times New Roman"/>
                <w:b/>
                <w:color w:val="FF00FF"/>
                <w:sz w:val="24"/>
                <w:szCs w:val="24"/>
                <w:lang w:eastAsia="ru-RU"/>
              </w:rPr>
              <w:t>мис</w:t>
            </w:r>
            <w:r w:rsidR="00CF5085" w:rsidRPr="00CF5085">
              <w:rPr>
                <w:rFonts w:ascii="Times New Roman" w:eastAsia="Times New Roman" w:hAnsi="Times New Roman"/>
                <w:b/>
                <w:color w:val="FF00FF"/>
                <w:sz w:val="24"/>
                <w:szCs w:val="24"/>
                <w:lang w:eastAsia="ru-RU"/>
              </w:rPr>
              <w:t>тецької</w:t>
            </w:r>
            <w:r w:rsidR="00A05D79" w:rsidRPr="00CF5085">
              <w:rPr>
                <w:rFonts w:ascii="Times New Roman" w:eastAsia="Times New Roman" w:hAnsi="Times New Roman"/>
                <w:b/>
                <w:color w:val="FF00FF"/>
                <w:sz w:val="24"/>
                <w:szCs w:val="24"/>
                <w:lang w:eastAsia="ru-RU"/>
              </w:rPr>
              <w:t xml:space="preserve"> </w:t>
            </w:r>
            <w:r w:rsidR="00CF5085" w:rsidRPr="00CF5085">
              <w:rPr>
                <w:rFonts w:ascii="Times New Roman" w:eastAsia="Times New Roman" w:hAnsi="Times New Roman"/>
                <w:b/>
                <w:color w:val="FF00FF"/>
                <w:sz w:val="24"/>
                <w:szCs w:val="24"/>
                <w:lang w:eastAsia="ru-RU"/>
              </w:rPr>
              <w:t>та</w:t>
            </w:r>
            <w:r w:rsidR="00A05D79" w:rsidRPr="00CF5085">
              <w:rPr>
                <w:rFonts w:ascii="Times New Roman" w:eastAsia="Times New Roman" w:hAnsi="Times New Roman"/>
                <w:color w:val="FF00FF"/>
                <w:sz w:val="24"/>
                <w:szCs w:val="24"/>
                <w:lang w:eastAsia="ru-RU"/>
              </w:rPr>
              <w:t xml:space="preserve"> </w:t>
            </w:r>
            <w:r w:rsidR="00A05D79" w:rsidRPr="00364CE7">
              <w:rPr>
                <w:rFonts w:ascii="Times New Roman" w:eastAsia="Times New Roman" w:hAnsi="Times New Roman"/>
                <w:color w:val="000000" w:themeColor="text1"/>
                <w:sz w:val="24"/>
                <w:szCs w:val="24"/>
                <w:lang w:eastAsia="ru-RU"/>
              </w:rPr>
              <w:t>педагогічної освіти за державним (регіональним) замовленням</w:t>
            </w:r>
            <w:r w:rsidR="00A05D79" w:rsidRPr="00364CE7">
              <w:rPr>
                <w:rFonts w:ascii="Times New Roman" w:hAnsi="Times New Roman"/>
                <w:color w:val="000000" w:themeColor="text1"/>
                <w:sz w:val="24"/>
                <w:szCs w:val="24"/>
              </w:rPr>
              <w:t xml:space="preserve">» </w:t>
            </w:r>
          </w:p>
        </w:tc>
      </w:tr>
      <w:tr w:rsidR="00061C3C" w:rsidTr="00CF5085">
        <w:trPr>
          <w:trHeight w:val="1134"/>
        </w:trPr>
        <w:tc>
          <w:tcPr>
            <w:tcW w:w="7563" w:type="dxa"/>
            <w:tcBorders>
              <w:top w:val="single" w:sz="4" w:space="0" w:color="auto"/>
              <w:left w:val="single" w:sz="4" w:space="0" w:color="auto"/>
              <w:bottom w:val="single" w:sz="4" w:space="0" w:color="auto"/>
              <w:right w:val="single" w:sz="4" w:space="0" w:color="auto"/>
            </w:tcBorders>
          </w:tcPr>
          <w:p w:rsidR="009731D6" w:rsidRPr="009731D6" w:rsidRDefault="009731D6" w:rsidP="009731D6">
            <w:pPr>
              <w:shd w:val="clear" w:color="auto" w:fill="FFFFFF"/>
              <w:ind w:firstLine="450"/>
              <w:jc w:val="both"/>
              <w:rPr>
                <w:rFonts w:ascii="Times New Roman" w:eastAsia="Times New Roman" w:hAnsi="Times New Roman"/>
                <w:color w:val="000000"/>
                <w:sz w:val="24"/>
                <w:szCs w:val="24"/>
                <w:lang w:eastAsia="uk-UA"/>
              </w:rPr>
            </w:pPr>
            <w:bookmarkStart w:id="0" w:name="n5"/>
            <w:bookmarkEnd w:id="0"/>
            <w:r w:rsidRPr="009731D6">
              <w:rPr>
                <w:rFonts w:ascii="Times New Roman" w:eastAsia="Times New Roman" w:hAnsi="Times New Roman"/>
                <w:color w:val="000000"/>
                <w:sz w:val="24"/>
                <w:szCs w:val="24"/>
                <w:lang w:eastAsia="uk-UA"/>
              </w:rPr>
              <w:t>З метою задоволення потреб сіл, селищ або селищ міського типу у медичних (фармацевтичних) і педагогічних кадрах Кабінет Міністрів України </w:t>
            </w:r>
            <w:r w:rsidRPr="009731D6">
              <w:rPr>
                <w:rFonts w:ascii="Times New Roman" w:eastAsia="Times New Roman" w:hAnsi="Times New Roman"/>
                <w:b/>
                <w:bCs/>
                <w:color w:val="000000"/>
                <w:spacing w:val="30"/>
                <w:sz w:val="24"/>
                <w:szCs w:val="24"/>
                <w:lang w:eastAsia="uk-UA"/>
              </w:rPr>
              <w:t>постановляє:</w:t>
            </w:r>
          </w:p>
          <w:p w:rsidR="009731D6" w:rsidRDefault="009731D6" w:rsidP="009731D6">
            <w:pPr>
              <w:shd w:val="clear" w:color="auto" w:fill="FFFFFF"/>
              <w:ind w:firstLine="450"/>
              <w:jc w:val="both"/>
              <w:rPr>
                <w:rFonts w:ascii="Times New Roman" w:eastAsia="Times New Roman" w:hAnsi="Times New Roman"/>
                <w:color w:val="000000" w:themeColor="text1"/>
                <w:sz w:val="24"/>
                <w:szCs w:val="24"/>
                <w:lang w:eastAsia="uk-UA"/>
              </w:rPr>
            </w:pPr>
          </w:p>
          <w:p w:rsidR="009731D6" w:rsidRPr="009731D6" w:rsidRDefault="009731D6" w:rsidP="009731D6">
            <w:pPr>
              <w:shd w:val="clear" w:color="auto" w:fill="FFFFFF"/>
              <w:ind w:firstLine="450"/>
              <w:jc w:val="both"/>
              <w:rPr>
                <w:rFonts w:ascii="Times New Roman" w:eastAsia="Times New Roman" w:hAnsi="Times New Roman"/>
                <w:color w:val="000000" w:themeColor="text1"/>
                <w:sz w:val="24"/>
                <w:szCs w:val="24"/>
                <w:lang w:eastAsia="uk-UA"/>
              </w:rPr>
            </w:pPr>
            <w:r w:rsidRPr="009731D6">
              <w:rPr>
                <w:rFonts w:ascii="Times New Roman" w:eastAsia="Times New Roman" w:hAnsi="Times New Roman"/>
                <w:color w:val="000000" w:themeColor="text1"/>
                <w:sz w:val="24"/>
                <w:szCs w:val="24"/>
                <w:lang w:eastAsia="uk-UA"/>
              </w:rPr>
              <w:t>1. Затвердити такі, що додаються:</w:t>
            </w:r>
          </w:p>
          <w:p w:rsidR="009731D6" w:rsidRPr="009731D6" w:rsidRDefault="00931FF5" w:rsidP="009731D6">
            <w:pPr>
              <w:shd w:val="clear" w:color="auto" w:fill="FFFFFF"/>
              <w:ind w:firstLine="450"/>
              <w:jc w:val="both"/>
              <w:rPr>
                <w:rFonts w:ascii="Times New Roman" w:eastAsia="Times New Roman" w:hAnsi="Times New Roman"/>
                <w:color w:val="000000" w:themeColor="text1"/>
                <w:sz w:val="24"/>
                <w:szCs w:val="24"/>
                <w:lang w:eastAsia="uk-UA"/>
              </w:rPr>
            </w:pPr>
            <w:hyperlink r:id="rId4" w:anchor="n13" w:history="1">
              <w:r w:rsidR="009731D6" w:rsidRPr="009731D6">
                <w:rPr>
                  <w:rFonts w:ascii="Times New Roman" w:eastAsia="Times New Roman" w:hAnsi="Times New Roman"/>
                  <w:color w:val="000000" w:themeColor="text1"/>
                  <w:sz w:val="24"/>
                  <w:szCs w:val="24"/>
                  <w:lang w:eastAsia="uk-UA"/>
                </w:rPr>
                <w:t>Порядок реалізації права на першочергове зарахування до закладів вищої медичної і педагогічної освіти за державним (регіональним) замовленням осіб, які уклали угоду про відпрацювання не менше трьох років у сільській місцевості або селищі міського типу</w:t>
              </w:r>
            </w:hyperlink>
            <w:r w:rsidR="009731D6" w:rsidRPr="009731D6">
              <w:rPr>
                <w:rFonts w:ascii="Times New Roman" w:eastAsia="Times New Roman" w:hAnsi="Times New Roman"/>
                <w:color w:val="000000" w:themeColor="text1"/>
                <w:sz w:val="24"/>
                <w:szCs w:val="24"/>
                <w:lang w:eastAsia="uk-UA"/>
              </w:rPr>
              <w:t>;</w:t>
            </w:r>
          </w:p>
          <w:p w:rsidR="009731D6" w:rsidRDefault="009731D6" w:rsidP="009731D6">
            <w:pPr>
              <w:shd w:val="clear" w:color="auto" w:fill="FFFFFF"/>
              <w:ind w:firstLine="450"/>
              <w:jc w:val="both"/>
              <w:rPr>
                <w:rFonts w:ascii="Times New Roman" w:eastAsia="Times New Roman" w:hAnsi="Times New Roman"/>
                <w:color w:val="000000" w:themeColor="text1"/>
                <w:sz w:val="24"/>
                <w:szCs w:val="24"/>
                <w:lang w:eastAsia="uk-UA"/>
              </w:rPr>
            </w:pPr>
          </w:p>
          <w:p w:rsidR="009731D6" w:rsidRDefault="009731D6" w:rsidP="009731D6">
            <w:pPr>
              <w:shd w:val="clear" w:color="auto" w:fill="FFFFFF"/>
              <w:ind w:firstLine="450"/>
              <w:jc w:val="both"/>
              <w:rPr>
                <w:rFonts w:ascii="Times New Roman" w:eastAsia="Times New Roman" w:hAnsi="Times New Roman"/>
                <w:color w:val="000000" w:themeColor="text1"/>
                <w:sz w:val="24"/>
                <w:szCs w:val="24"/>
                <w:lang w:eastAsia="uk-UA"/>
              </w:rPr>
            </w:pPr>
          </w:p>
          <w:p w:rsidR="00B659C7" w:rsidRDefault="00B659C7" w:rsidP="009731D6">
            <w:pPr>
              <w:shd w:val="clear" w:color="auto" w:fill="FFFFFF"/>
              <w:ind w:firstLine="450"/>
              <w:jc w:val="both"/>
            </w:pPr>
          </w:p>
          <w:p w:rsidR="009731D6" w:rsidRPr="009731D6" w:rsidRDefault="00931FF5" w:rsidP="009731D6">
            <w:pPr>
              <w:shd w:val="clear" w:color="auto" w:fill="FFFFFF"/>
              <w:ind w:firstLine="450"/>
              <w:jc w:val="both"/>
              <w:rPr>
                <w:rFonts w:ascii="Times New Roman" w:eastAsia="Times New Roman" w:hAnsi="Times New Roman"/>
                <w:color w:val="000000" w:themeColor="text1"/>
                <w:sz w:val="24"/>
                <w:szCs w:val="24"/>
                <w:lang w:eastAsia="uk-UA"/>
              </w:rPr>
            </w:pPr>
            <w:hyperlink r:id="rId5" w:anchor="n68" w:history="1">
              <w:r w:rsidR="009731D6" w:rsidRPr="009731D6">
                <w:rPr>
                  <w:rFonts w:ascii="Times New Roman" w:eastAsia="Times New Roman" w:hAnsi="Times New Roman"/>
                  <w:color w:val="000000" w:themeColor="text1"/>
                  <w:sz w:val="24"/>
                  <w:szCs w:val="24"/>
                  <w:lang w:eastAsia="uk-UA"/>
                </w:rPr>
                <w:t>Типову угоду про відпрацювання не менше трьох років у сільській місцевості або селищі міського типу</w:t>
              </w:r>
            </w:hyperlink>
            <w:r w:rsidR="009731D6" w:rsidRPr="009731D6">
              <w:rPr>
                <w:rFonts w:ascii="Times New Roman" w:eastAsia="Times New Roman" w:hAnsi="Times New Roman"/>
                <w:color w:val="000000" w:themeColor="text1"/>
                <w:sz w:val="24"/>
                <w:szCs w:val="24"/>
                <w:lang w:eastAsia="uk-UA"/>
              </w:rPr>
              <w:t>.</w:t>
            </w:r>
          </w:p>
          <w:p w:rsidR="009731D6" w:rsidRDefault="009731D6" w:rsidP="009731D6">
            <w:pPr>
              <w:shd w:val="clear" w:color="auto" w:fill="FFFFFF"/>
              <w:ind w:firstLine="450"/>
              <w:jc w:val="both"/>
              <w:rPr>
                <w:rFonts w:ascii="Times New Roman" w:eastAsia="Times New Roman" w:hAnsi="Times New Roman"/>
                <w:color w:val="000000"/>
                <w:sz w:val="24"/>
                <w:szCs w:val="24"/>
                <w:lang w:eastAsia="uk-UA"/>
              </w:rPr>
            </w:pPr>
            <w:bookmarkStart w:id="1" w:name="n8"/>
            <w:bookmarkEnd w:id="1"/>
          </w:p>
          <w:p w:rsidR="009731D6" w:rsidRPr="009731D6" w:rsidRDefault="009731D6" w:rsidP="009731D6">
            <w:pPr>
              <w:shd w:val="clear" w:color="auto" w:fill="FFFFFF"/>
              <w:ind w:firstLine="450"/>
              <w:jc w:val="both"/>
              <w:rPr>
                <w:rFonts w:ascii="Times New Roman" w:eastAsia="Times New Roman" w:hAnsi="Times New Roman"/>
                <w:color w:val="000000"/>
                <w:sz w:val="24"/>
                <w:szCs w:val="24"/>
                <w:lang w:eastAsia="uk-UA"/>
              </w:rPr>
            </w:pPr>
            <w:r w:rsidRPr="009731D6">
              <w:rPr>
                <w:rFonts w:ascii="Times New Roman" w:eastAsia="Times New Roman" w:hAnsi="Times New Roman"/>
                <w:color w:val="000000"/>
                <w:sz w:val="24"/>
                <w:szCs w:val="24"/>
                <w:lang w:eastAsia="uk-UA"/>
              </w:rPr>
              <w:t>2. Обласним державним адміністраціям забезпечити організацію і проведення конкурсів серед претендентів на першочергове зарахування до закладів вищої медичної і педагогічної освіти за державним (регіональним) замовленням на умовах, визначених у Порядку, затвердженому цією постановою.</w:t>
            </w:r>
          </w:p>
          <w:p w:rsidR="009731D6" w:rsidRDefault="009731D6" w:rsidP="009731D6">
            <w:pPr>
              <w:shd w:val="clear" w:color="auto" w:fill="FFFFFF"/>
              <w:ind w:firstLine="450"/>
              <w:jc w:val="both"/>
              <w:rPr>
                <w:rFonts w:ascii="Times New Roman" w:eastAsia="Times New Roman" w:hAnsi="Times New Roman"/>
                <w:color w:val="000000"/>
                <w:sz w:val="24"/>
                <w:szCs w:val="24"/>
                <w:lang w:eastAsia="uk-UA"/>
              </w:rPr>
            </w:pPr>
            <w:bookmarkStart w:id="2" w:name="n9"/>
            <w:bookmarkEnd w:id="2"/>
          </w:p>
          <w:p w:rsidR="009731D6" w:rsidRDefault="009731D6" w:rsidP="009731D6">
            <w:pPr>
              <w:shd w:val="clear" w:color="auto" w:fill="FFFFFF"/>
              <w:ind w:firstLine="450"/>
              <w:jc w:val="both"/>
              <w:rPr>
                <w:rFonts w:ascii="Times New Roman" w:eastAsia="Times New Roman" w:hAnsi="Times New Roman"/>
                <w:color w:val="000000"/>
                <w:sz w:val="24"/>
                <w:szCs w:val="24"/>
                <w:lang w:eastAsia="uk-UA"/>
              </w:rPr>
            </w:pPr>
          </w:p>
          <w:p w:rsidR="009731D6" w:rsidRPr="009731D6" w:rsidRDefault="009731D6" w:rsidP="00931FF5">
            <w:pPr>
              <w:shd w:val="clear" w:color="auto" w:fill="FFFFFF"/>
              <w:ind w:firstLine="450"/>
              <w:jc w:val="both"/>
              <w:rPr>
                <w:rFonts w:ascii="Times New Roman" w:eastAsia="Times New Roman" w:hAnsi="Times New Roman"/>
                <w:color w:val="000000"/>
                <w:sz w:val="24"/>
                <w:szCs w:val="24"/>
                <w:lang w:eastAsia="uk-UA"/>
              </w:rPr>
            </w:pPr>
            <w:r w:rsidRPr="009731D6">
              <w:rPr>
                <w:rFonts w:ascii="Times New Roman" w:eastAsia="Times New Roman" w:hAnsi="Times New Roman"/>
                <w:color w:val="000000"/>
                <w:sz w:val="24"/>
                <w:szCs w:val="24"/>
                <w:lang w:eastAsia="uk-UA"/>
              </w:rPr>
              <w:lastRenderedPageBreak/>
              <w:t>3. Рекомендувати органам місцевого самоврядування здійснювати щороку формування прогнозованої потреби у фахівцях з вищою освітою медичних (фармацевтичних) і педагогічних спеціальностей у сільській місцевості або селищі міського типу.</w:t>
            </w:r>
          </w:p>
          <w:p w:rsidR="00931FF5" w:rsidRDefault="00931FF5" w:rsidP="00931FF5">
            <w:pPr>
              <w:shd w:val="clear" w:color="auto" w:fill="FFFFFF"/>
              <w:ind w:firstLine="450"/>
              <w:jc w:val="both"/>
              <w:rPr>
                <w:rFonts w:ascii="Times New Roman" w:eastAsia="Times New Roman" w:hAnsi="Times New Roman"/>
                <w:color w:val="000000"/>
                <w:sz w:val="24"/>
                <w:szCs w:val="24"/>
                <w:lang w:eastAsia="uk-UA"/>
              </w:rPr>
            </w:pPr>
            <w:bookmarkStart w:id="3" w:name="n10"/>
            <w:bookmarkEnd w:id="3"/>
          </w:p>
          <w:p w:rsidR="00061C3C" w:rsidRDefault="009731D6" w:rsidP="00931FF5">
            <w:pPr>
              <w:shd w:val="clear" w:color="auto" w:fill="FFFFFF"/>
              <w:ind w:firstLine="450"/>
              <w:jc w:val="both"/>
            </w:pPr>
            <w:r w:rsidRPr="009731D6">
              <w:rPr>
                <w:rFonts w:ascii="Times New Roman" w:eastAsia="Times New Roman" w:hAnsi="Times New Roman"/>
                <w:color w:val="000000"/>
                <w:sz w:val="24"/>
                <w:szCs w:val="24"/>
                <w:lang w:eastAsia="uk-UA"/>
              </w:rPr>
              <w:t>4. Ця постанова набирає чинності з 1 січня 2019 року.</w:t>
            </w:r>
            <w:r>
              <w:rPr>
                <w:rFonts w:ascii="Times New Roman" w:eastAsia="Times New Roman" w:hAnsi="Times New Roman"/>
                <w:color w:val="000000"/>
                <w:sz w:val="24"/>
                <w:szCs w:val="24"/>
                <w:lang w:eastAsia="uk-UA"/>
              </w:rPr>
              <w:t xml:space="preserve"> </w:t>
            </w:r>
            <w:bookmarkStart w:id="4" w:name="n11"/>
            <w:bookmarkStart w:id="5" w:name="n7"/>
            <w:bookmarkEnd w:id="4"/>
            <w:bookmarkEnd w:id="5"/>
          </w:p>
        </w:tc>
        <w:tc>
          <w:tcPr>
            <w:tcW w:w="7563" w:type="dxa"/>
            <w:tcBorders>
              <w:top w:val="single" w:sz="4" w:space="0" w:color="auto"/>
              <w:left w:val="single" w:sz="4" w:space="0" w:color="auto"/>
              <w:bottom w:val="single" w:sz="4" w:space="0" w:color="auto"/>
              <w:right w:val="single" w:sz="4" w:space="0" w:color="auto"/>
            </w:tcBorders>
            <w:shd w:val="clear" w:color="auto" w:fill="auto"/>
          </w:tcPr>
          <w:p w:rsidR="009731D6" w:rsidRPr="009731D6" w:rsidRDefault="00061C3C" w:rsidP="009731D6">
            <w:pPr>
              <w:shd w:val="clear" w:color="auto" w:fill="FFFFFF"/>
              <w:ind w:firstLine="450"/>
              <w:jc w:val="both"/>
              <w:rPr>
                <w:rFonts w:ascii="Times New Roman" w:eastAsia="Times New Roman" w:hAnsi="Times New Roman"/>
                <w:color w:val="000000"/>
                <w:sz w:val="24"/>
                <w:szCs w:val="24"/>
                <w:lang w:eastAsia="uk-UA"/>
              </w:rPr>
            </w:pPr>
            <w:r>
              <w:lastRenderedPageBreak/>
              <w:t xml:space="preserve"> </w:t>
            </w:r>
            <w:r w:rsidR="009731D6" w:rsidRPr="009731D6">
              <w:rPr>
                <w:rFonts w:ascii="Times New Roman" w:eastAsia="Times New Roman" w:hAnsi="Times New Roman"/>
                <w:color w:val="000000"/>
                <w:sz w:val="24"/>
                <w:szCs w:val="24"/>
                <w:lang w:eastAsia="uk-UA"/>
              </w:rPr>
              <w:t>З метою задоволення потреб сіл, селищ або селищ міського типу у медичних (фармацевтичних)</w:t>
            </w:r>
            <w:r w:rsidR="00CF5085">
              <w:rPr>
                <w:rFonts w:ascii="Times New Roman" w:eastAsia="Times New Roman" w:hAnsi="Times New Roman"/>
                <w:color w:val="000000"/>
                <w:sz w:val="24"/>
                <w:szCs w:val="24"/>
                <w:lang w:eastAsia="uk-UA"/>
              </w:rPr>
              <w:t xml:space="preserve">, </w:t>
            </w:r>
            <w:r w:rsidR="00CF5085" w:rsidRPr="00CF5085">
              <w:rPr>
                <w:rFonts w:ascii="Times New Roman" w:eastAsia="Times New Roman" w:hAnsi="Times New Roman"/>
                <w:b/>
                <w:color w:val="FF00FF"/>
                <w:sz w:val="24"/>
                <w:szCs w:val="24"/>
                <w:lang w:eastAsia="uk-UA"/>
              </w:rPr>
              <w:t>мистецьких</w:t>
            </w:r>
            <w:r w:rsidR="009731D6" w:rsidRPr="009731D6">
              <w:rPr>
                <w:rFonts w:ascii="Times New Roman" w:eastAsia="Times New Roman" w:hAnsi="Times New Roman"/>
                <w:color w:val="000000"/>
                <w:sz w:val="24"/>
                <w:szCs w:val="24"/>
                <w:lang w:eastAsia="uk-UA"/>
              </w:rPr>
              <w:t xml:space="preserve"> </w:t>
            </w:r>
            <w:r w:rsidR="00CF5085" w:rsidRPr="00CF5085">
              <w:rPr>
                <w:rFonts w:ascii="Times New Roman" w:eastAsia="Times New Roman" w:hAnsi="Times New Roman"/>
                <w:b/>
                <w:color w:val="FF00FF"/>
                <w:sz w:val="24"/>
                <w:szCs w:val="24"/>
                <w:lang w:eastAsia="uk-UA"/>
              </w:rPr>
              <w:t>та</w:t>
            </w:r>
            <w:r w:rsidR="009731D6" w:rsidRPr="009731D6">
              <w:rPr>
                <w:rFonts w:ascii="Times New Roman" w:eastAsia="Times New Roman" w:hAnsi="Times New Roman"/>
                <w:color w:val="000000"/>
                <w:sz w:val="24"/>
                <w:szCs w:val="24"/>
                <w:lang w:eastAsia="uk-UA"/>
              </w:rPr>
              <w:t xml:space="preserve"> педагогічних кадрах</w:t>
            </w:r>
            <w:r w:rsidR="009731D6">
              <w:rPr>
                <w:rFonts w:ascii="Times New Roman" w:eastAsia="Times New Roman" w:hAnsi="Times New Roman"/>
                <w:color w:val="000000"/>
                <w:sz w:val="24"/>
                <w:szCs w:val="24"/>
                <w:lang w:eastAsia="uk-UA"/>
              </w:rPr>
              <w:t xml:space="preserve"> </w:t>
            </w:r>
            <w:r w:rsidR="009731D6" w:rsidRPr="009731D6">
              <w:rPr>
                <w:rFonts w:ascii="Times New Roman" w:eastAsia="Times New Roman" w:hAnsi="Times New Roman"/>
                <w:color w:val="000000"/>
                <w:sz w:val="24"/>
                <w:szCs w:val="24"/>
                <w:lang w:eastAsia="uk-UA"/>
              </w:rPr>
              <w:t>Кабінет Міністрів України </w:t>
            </w:r>
            <w:r w:rsidR="009731D6" w:rsidRPr="009731D6">
              <w:rPr>
                <w:rFonts w:ascii="Times New Roman" w:eastAsia="Times New Roman" w:hAnsi="Times New Roman"/>
                <w:b/>
                <w:bCs/>
                <w:color w:val="000000"/>
                <w:spacing w:val="30"/>
                <w:sz w:val="24"/>
                <w:szCs w:val="24"/>
                <w:lang w:eastAsia="uk-UA"/>
              </w:rPr>
              <w:t>постановляє:</w:t>
            </w:r>
          </w:p>
          <w:p w:rsidR="009731D6" w:rsidRDefault="009731D6" w:rsidP="009731D6">
            <w:pPr>
              <w:shd w:val="clear" w:color="auto" w:fill="FFFFFF"/>
              <w:ind w:firstLine="450"/>
              <w:jc w:val="both"/>
              <w:rPr>
                <w:rFonts w:ascii="Times New Roman" w:eastAsia="Times New Roman" w:hAnsi="Times New Roman"/>
                <w:color w:val="000000" w:themeColor="text1"/>
                <w:sz w:val="24"/>
                <w:szCs w:val="24"/>
                <w:lang w:eastAsia="uk-UA"/>
              </w:rPr>
            </w:pPr>
          </w:p>
          <w:p w:rsidR="009731D6" w:rsidRPr="009731D6" w:rsidRDefault="009731D6" w:rsidP="009731D6">
            <w:pPr>
              <w:shd w:val="clear" w:color="auto" w:fill="FFFFFF"/>
              <w:ind w:firstLine="450"/>
              <w:jc w:val="both"/>
              <w:rPr>
                <w:rFonts w:ascii="Times New Roman" w:eastAsia="Times New Roman" w:hAnsi="Times New Roman"/>
                <w:color w:val="000000" w:themeColor="text1"/>
                <w:sz w:val="24"/>
                <w:szCs w:val="24"/>
                <w:lang w:eastAsia="uk-UA"/>
              </w:rPr>
            </w:pPr>
            <w:r w:rsidRPr="009731D6">
              <w:rPr>
                <w:rFonts w:ascii="Times New Roman" w:eastAsia="Times New Roman" w:hAnsi="Times New Roman"/>
                <w:color w:val="000000" w:themeColor="text1"/>
                <w:sz w:val="24"/>
                <w:szCs w:val="24"/>
                <w:lang w:eastAsia="uk-UA"/>
              </w:rPr>
              <w:t>1. Затвердити такі, що додаються:</w:t>
            </w:r>
          </w:p>
          <w:p w:rsidR="009731D6" w:rsidRDefault="00931FF5" w:rsidP="009731D6">
            <w:pPr>
              <w:shd w:val="clear" w:color="auto" w:fill="FFFFFF"/>
              <w:ind w:firstLine="450"/>
              <w:jc w:val="both"/>
              <w:rPr>
                <w:rFonts w:ascii="Times New Roman" w:eastAsia="Times New Roman" w:hAnsi="Times New Roman"/>
                <w:color w:val="000000" w:themeColor="text1"/>
                <w:sz w:val="24"/>
                <w:szCs w:val="24"/>
                <w:lang w:eastAsia="uk-UA"/>
              </w:rPr>
            </w:pPr>
            <w:hyperlink r:id="rId6" w:anchor="n13" w:history="1">
              <w:r w:rsidR="009731D6" w:rsidRPr="009731D6">
                <w:rPr>
                  <w:rFonts w:ascii="Times New Roman" w:eastAsia="Times New Roman" w:hAnsi="Times New Roman"/>
                  <w:color w:val="000000" w:themeColor="text1"/>
                  <w:sz w:val="24"/>
                  <w:szCs w:val="24"/>
                  <w:lang w:eastAsia="uk-UA"/>
                </w:rPr>
                <w:t>Порядок реалізації права на першочергове зарахування</w:t>
              </w:r>
              <w:r w:rsidR="009731D6" w:rsidRPr="009731D6">
                <w:rPr>
                  <w:rFonts w:ascii="Times New Roman" w:eastAsia="Times New Roman" w:hAnsi="Times New Roman"/>
                  <w:b/>
                  <w:color w:val="FF00FF"/>
                  <w:sz w:val="24"/>
                  <w:szCs w:val="24"/>
                  <w:lang w:eastAsia="ru-RU"/>
                </w:rPr>
                <w:t xml:space="preserve"> </w:t>
              </w:r>
              <w:r w:rsidR="00CF5085" w:rsidRPr="00CF5085">
                <w:rPr>
                  <w:rFonts w:ascii="Times New Roman" w:eastAsia="Times New Roman" w:hAnsi="Times New Roman"/>
                  <w:b/>
                  <w:color w:val="000000" w:themeColor="text1"/>
                  <w:sz w:val="24"/>
                  <w:szCs w:val="24"/>
                  <w:lang w:eastAsia="ru-RU"/>
                </w:rPr>
                <w:t xml:space="preserve">до закладів </w:t>
              </w:r>
              <w:r w:rsidR="00B659C7" w:rsidRPr="00E84E18">
                <w:rPr>
                  <w:rFonts w:ascii="Times New Roman" w:eastAsia="Times New Roman" w:hAnsi="Times New Roman"/>
                  <w:b/>
                  <w:color w:val="FF00FF"/>
                  <w:sz w:val="24"/>
                  <w:szCs w:val="24"/>
                  <w:lang w:eastAsia="uk-UA"/>
                </w:rPr>
                <w:t>фахово</w:t>
              </w:r>
              <w:r w:rsidR="00B659C7">
                <w:rPr>
                  <w:rFonts w:ascii="Times New Roman" w:eastAsia="Times New Roman" w:hAnsi="Times New Roman"/>
                  <w:b/>
                  <w:color w:val="FF00FF"/>
                  <w:sz w:val="24"/>
                  <w:szCs w:val="24"/>
                  <w:lang w:eastAsia="uk-UA"/>
                </w:rPr>
                <w:t>ї</w:t>
              </w:r>
              <w:r w:rsidR="00B659C7" w:rsidRPr="00E84E18">
                <w:rPr>
                  <w:rFonts w:ascii="Times New Roman" w:eastAsia="Times New Roman" w:hAnsi="Times New Roman"/>
                  <w:b/>
                  <w:color w:val="FF00FF"/>
                  <w:sz w:val="24"/>
                  <w:szCs w:val="24"/>
                  <w:lang w:eastAsia="uk-UA"/>
                </w:rPr>
                <w:t xml:space="preserve"> </w:t>
              </w:r>
              <w:proofErr w:type="spellStart"/>
              <w:r w:rsidR="00B659C7" w:rsidRPr="00E84E18">
                <w:rPr>
                  <w:rFonts w:ascii="Times New Roman" w:eastAsia="Times New Roman" w:hAnsi="Times New Roman"/>
                  <w:b/>
                  <w:color w:val="FF00FF"/>
                  <w:sz w:val="24"/>
                  <w:szCs w:val="24"/>
                  <w:lang w:eastAsia="uk-UA"/>
                </w:rPr>
                <w:t>передвищо</w:t>
              </w:r>
              <w:r w:rsidR="00B659C7">
                <w:rPr>
                  <w:rFonts w:ascii="Times New Roman" w:eastAsia="Times New Roman" w:hAnsi="Times New Roman"/>
                  <w:b/>
                  <w:color w:val="FF00FF"/>
                  <w:sz w:val="24"/>
                  <w:szCs w:val="24"/>
                  <w:lang w:eastAsia="uk-UA"/>
                </w:rPr>
                <w:t>ї</w:t>
              </w:r>
              <w:proofErr w:type="spellEnd"/>
              <w:r w:rsidR="00B659C7">
                <w:rPr>
                  <w:rFonts w:ascii="Times New Roman" w:eastAsia="Times New Roman" w:hAnsi="Times New Roman"/>
                  <w:b/>
                  <w:color w:val="FF00FF"/>
                  <w:sz w:val="24"/>
                  <w:szCs w:val="24"/>
                  <w:lang w:eastAsia="uk-UA"/>
                </w:rPr>
                <w:t>,</w:t>
              </w:r>
              <w:r w:rsidR="00B659C7" w:rsidRPr="00364CE7">
                <w:rPr>
                  <w:rFonts w:ascii="Times New Roman" w:eastAsia="Times New Roman" w:hAnsi="Times New Roman"/>
                  <w:color w:val="000000" w:themeColor="text1"/>
                  <w:sz w:val="24"/>
                  <w:szCs w:val="24"/>
                  <w:lang w:eastAsia="ru-RU"/>
                </w:rPr>
                <w:t xml:space="preserve"> </w:t>
              </w:r>
              <w:r w:rsidR="00CF5085" w:rsidRPr="00CF5085">
                <w:rPr>
                  <w:rFonts w:ascii="Times New Roman" w:eastAsia="Times New Roman" w:hAnsi="Times New Roman"/>
                  <w:b/>
                  <w:color w:val="000000" w:themeColor="text1"/>
                  <w:sz w:val="24"/>
                  <w:szCs w:val="24"/>
                  <w:lang w:eastAsia="ru-RU"/>
                </w:rPr>
                <w:t>вищої медичної,</w:t>
              </w:r>
              <w:r w:rsidR="00CF5085">
                <w:rPr>
                  <w:rFonts w:ascii="Times New Roman" w:eastAsia="Times New Roman" w:hAnsi="Times New Roman"/>
                  <w:b/>
                  <w:color w:val="FF00FF"/>
                  <w:sz w:val="24"/>
                  <w:szCs w:val="24"/>
                  <w:lang w:eastAsia="ru-RU"/>
                </w:rPr>
                <w:t xml:space="preserve"> мистецької та</w:t>
              </w:r>
              <w:r w:rsidR="00CF5085" w:rsidRPr="00CF5085">
                <w:rPr>
                  <w:rFonts w:ascii="Times New Roman" w:eastAsia="Times New Roman" w:hAnsi="Times New Roman"/>
                  <w:b/>
                  <w:color w:val="FF00FF"/>
                  <w:sz w:val="24"/>
                  <w:szCs w:val="24"/>
                  <w:lang w:eastAsia="ru-RU"/>
                </w:rPr>
                <w:t xml:space="preserve"> </w:t>
              </w:r>
              <w:r w:rsidR="00CF5085" w:rsidRPr="00CF5085">
                <w:rPr>
                  <w:rFonts w:ascii="Times New Roman" w:eastAsia="Times New Roman" w:hAnsi="Times New Roman"/>
                  <w:b/>
                  <w:color w:val="000000" w:themeColor="text1"/>
                  <w:sz w:val="24"/>
                  <w:szCs w:val="24"/>
                  <w:lang w:eastAsia="ru-RU"/>
                </w:rPr>
                <w:t xml:space="preserve">педагогічної освіти </w:t>
              </w:r>
              <w:r w:rsidR="009731D6" w:rsidRPr="009731D6">
                <w:rPr>
                  <w:rFonts w:ascii="Times New Roman" w:eastAsia="Times New Roman" w:hAnsi="Times New Roman"/>
                  <w:color w:val="000000" w:themeColor="text1"/>
                  <w:sz w:val="24"/>
                  <w:szCs w:val="24"/>
                  <w:lang w:eastAsia="uk-UA"/>
                </w:rPr>
                <w:t>за державним (регіональним) замовленням осіб, які уклали угоду про відпрацювання не менше трьох років у сільській місцевості або селищі міського типу</w:t>
              </w:r>
            </w:hyperlink>
            <w:r w:rsidR="009731D6" w:rsidRPr="009731D6">
              <w:rPr>
                <w:rFonts w:ascii="Times New Roman" w:eastAsia="Times New Roman" w:hAnsi="Times New Roman"/>
                <w:color w:val="000000" w:themeColor="text1"/>
                <w:sz w:val="24"/>
                <w:szCs w:val="24"/>
                <w:lang w:eastAsia="uk-UA"/>
              </w:rPr>
              <w:t>;</w:t>
            </w:r>
          </w:p>
          <w:p w:rsidR="009731D6" w:rsidRPr="009731D6" w:rsidRDefault="009731D6" w:rsidP="009731D6">
            <w:pPr>
              <w:shd w:val="clear" w:color="auto" w:fill="FFFFFF"/>
              <w:ind w:firstLine="450"/>
              <w:jc w:val="both"/>
              <w:rPr>
                <w:rFonts w:ascii="Times New Roman" w:eastAsia="Times New Roman" w:hAnsi="Times New Roman"/>
                <w:color w:val="000000" w:themeColor="text1"/>
                <w:sz w:val="24"/>
                <w:szCs w:val="24"/>
                <w:lang w:eastAsia="uk-UA"/>
              </w:rPr>
            </w:pPr>
          </w:p>
          <w:p w:rsidR="00CF5085" w:rsidRDefault="00CF5085" w:rsidP="009731D6">
            <w:pPr>
              <w:shd w:val="clear" w:color="auto" w:fill="FFFFFF"/>
              <w:ind w:firstLine="450"/>
              <w:jc w:val="both"/>
            </w:pPr>
          </w:p>
          <w:p w:rsidR="009731D6" w:rsidRPr="009731D6" w:rsidRDefault="00931FF5" w:rsidP="009731D6">
            <w:pPr>
              <w:shd w:val="clear" w:color="auto" w:fill="FFFFFF"/>
              <w:ind w:firstLine="450"/>
              <w:jc w:val="both"/>
              <w:rPr>
                <w:rFonts w:ascii="Times New Roman" w:eastAsia="Times New Roman" w:hAnsi="Times New Roman"/>
                <w:color w:val="000000" w:themeColor="text1"/>
                <w:sz w:val="24"/>
                <w:szCs w:val="24"/>
                <w:lang w:eastAsia="uk-UA"/>
              </w:rPr>
            </w:pPr>
            <w:hyperlink r:id="rId7" w:anchor="n68" w:history="1">
              <w:r w:rsidR="009731D6" w:rsidRPr="009731D6">
                <w:rPr>
                  <w:rFonts w:ascii="Times New Roman" w:eastAsia="Times New Roman" w:hAnsi="Times New Roman"/>
                  <w:color w:val="000000" w:themeColor="text1"/>
                  <w:sz w:val="24"/>
                  <w:szCs w:val="24"/>
                  <w:lang w:eastAsia="uk-UA"/>
                </w:rPr>
                <w:t>Типову угоду про відпрацювання не менше трьох років у сільській місцевості або селищі міського типу</w:t>
              </w:r>
            </w:hyperlink>
            <w:r w:rsidR="009731D6" w:rsidRPr="009731D6">
              <w:rPr>
                <w:rFonts w:ascii="Times New Roman" w:eastAsia="Times New Roman" w:hAnsi="Times New Roman"/>
                <w:color w:val="000000" w:themeColor="text1"/>
                <w:sz w:val="24"/>
                <w:szCs w:val="24"/>
                <w:lang w:eastAsia="uk-UA"/>
              </w:rPr>
              <w:t>.</w:t>
            </w:r>
          </w:p>
          <w:p w:rsidR="009731D6" w:rsidRDefault="009731D6" w:rsidP="009731D6">
            <w:pPr>
              <w:shd w:val="clear" w:color="auto" w:fill="FFFFFF"/>
              <w:ind w:firstLine="450"/>
              <w:jc w:val="both"/>
              <w:rPr>
                <w:rFonts w:ascii="Times New Roman" w:eastAsia="Times New Roman" w:hAnsi="Times New Roman"/>
                <w:color w:val="000000"/>
                <w:sz w:val="24"/>
                <w:szCs w:val="24"/>
                <w:lang w:eastAsia="uk-UA"/>
              </w:rPr>
            </w:pPr>
          </w:p>
          <w:p w:rsidR="009731D6" w:rsidRPr="009731D6" w:rsidRDefault="009731D6" w:rsidP="009731D6">
            <w:pPr>
              <w:shd w:val="clear" w:color="auto" w:fill="FFFFFF"/>
              <w:ind w:firstLine="450"/>
              <w:jc w:val="both"/>
              <w:rPr>
                <w:rFonts w:ascii="Times New Roman" w:eastAsia="Times New Roman" w:hAnsi="Times New Roman"/>
                <w:color w:val="000000"/>
                <w:sz w:val="24"/>
                <w:szCs w:val="24"/>
                <w:lang w:eastAsia="uk-UA"/>
              </w:rPr>
            </w:pPr>
            <w:r w:rsidRPr="009731D6">
              <w:rPr>
                <w:rFonts w:ascii="Times New Roman" w:eastAsia="Times New Roman" w:hAnsi="Times New Roman"/>
                <w:color w:val="000000"/>
                <w:sz w:val="24"/>
                <w:szCs w:val="24"/>
                <w:lang w:eastAsia="uk-UA"/>
              </w:rPr>
              <w:t xml:space="preserve">2. Обласним державним адміністраціям забезпечити організацію і проведення конкурсів серед претендентів на першочергове зарахування </w:t>
            </w:r>
            <w:r w:rsidRPr="009731D6">
              <w:rPr>
                <w:rFonts w:ascii="Times New Roman" w:eastAsia="Times New Roman" w:hAnsi="Times New Roman"/>
                <w:b/>
                <w:color w:val="FF00FF"/>
                <w:sz w:val="24"/>
                <w:szCs w:val="24"/>
                <w:lang w:eastAsia="ru-RU"/>
              </w:rPr>
              <w:t xml:space="preserve">для здобуття </w:t>
            </w:r>
            <w:r w:rsidR="00B659C7" w:rsidRPr="00E84E18">
              <w:rPr>
                <w:rFonts w:ascii="Times New Roman" w:eastAsia="Times New Roman" w:hAnsi="Times New Roman"/>
                <w:b/>
                <w:color w:val="FF00FF"/>
                <w:sz w:val="24"/>
                <w:szCs w:val="24"/>
                <w:lang w:eastAsia="uk-UA"/>
              </w:rPr>
              <w:t>фахово</w:t>
            </w:r>
            <w:r w:rsidR="00B659C7">
              <w:rPr>
                <w:rFonts w:ascii="Times New Roman" w:eastAsia="Times New Roman" w:hAnsi="Times New Roman"/>
                <w:b/>
                <w:color w:val="FF00FF"/>
                <w:sz w:val="24"/>
                <w:szCs w:val="24"/>
                <w:lang w:eastAsia="uk-UA"/>
              </w:rPr>
              <w:t>ї</w:t>
            </w:r>
            <w:r w:rsidR="00B659C7" w:rsidRPr="00E84E18">
              <w:rPr>
                <w:rFonts w:ascii="Times New Roman" w:eastAsia="Times New Roman" w:hAnsi="Times New Roman"/>
                <w:b/>
                <w:color w:val="FF00FF"/>
                <w:sz w:val="24"/>
                <w:szCs w:val="24"/>
                <w:lang w:eastAsia="uk-UA"/>
              </w:rPr>
              <w:t xml:space="preserve"> </w:t>
            </w:r>
            <w:proofErr w:type="spellStart"/>
            <w:r w:rsidR="00B659C7" w:rsidRPr="00E84E18">
              <w:rPr>
                <w:rFonts w:ascii="Times New Roman" w:eastAsia="Times New Roman" w:hAnsi="Times New Roman"/>
                <w:b/>
                <w:color w:val="FF00FF"/>
                <w:sz w:val="24"/>
                <w:szCs w:val="24"/>
                <w:lang w:eastAsia="uk-UA"/>
              </w:rPr>
              <w:t>передвищо</w:t>
            </w:r>
            <w:r w:rsidR="00B659C7">
              <w:rPr>
                <w:rFonts w:ascii="Times New Roman" w:eastAsia="Times New Roman" w:hAnsi="Times New Roman"/>
                <w:b/>
                <w:color w:val="FF00FF"/>
                <w:sz w:val="24"/>
                <w:szCs w:val="24"/>
                <w:lang w:eastAsia="uk-UA"/>
              </w:rPr>
              <w:t>ї</w:t>
            </w:r>
            <w:proofErr w:type="spellEnd"/>
            <w:r w:rsidR="00B659C7">
              <w:rPr>
                <w:rFonts w:ascii="Times New Roman" w:eastAsia="Times New Roman" w:hAnsi="Times New Roman"/>
                <w:b/>
                <w:color w:val="FF00FF"/>
                <w:sz w:val="24"/>
                <w:szCs w:val="24"/>
                <w:lang w:eastAsia="uk-UA"/>
              </w:rPr>
              <w:t>,</w:t>
            </w:r>
            <w:r w:rsidR="00B659C7" w:rsidRPr="00364CE7">
              <w:rPr>
                <w:rFonts w:ascii="Times New Roman" w:eastAsia="Times New Roman" w:hAnsi="Times New Roman"/>
                <w:color w:val="000000" w:themeColor="text1"/>
                <w:sz w:val="24"/>
                <w:szCs w:val="24"/>
                <w:lang w:eastAsia="ru-RU"/>
              </w:rPr>
              <w:t xml:space="preserve"> </w:t>
            </w:r>
            <w:r w:rsidRPr="009731D6">
              <w:rPr>
                <w:rFonts w:ascii="Times New Roman" w:eastAsia="Times New Roman" w:hAnsi="Times New Roman"/>
                <w:b/>
                <w:color w:val="FF00FF"/>
                <w:sz w:val="24"/>
                <w:szCs w:val="24"/>
                <w:lang w:eastAsia="ru-RU"/>
              </w:rPr>
              <w:t xml:space="preserve">вищої освіти за медичними, </w:t>
            </w:r>
            <w:r w:rsidR="002F7292" w:rsidRPr="009731D6">
              <w:rPr>
                <w:rFonts w:ascii="Times New Roman" w:eastAsia="Times New Roman" w:hAnsi="Times New Roman"/>
                <w:b/>
                <w:color w:val="FF00FF"/>
                <w:sz w:val="24"/>
                <w:szCs w:val="24"/>
                <w:lang w:eastAsia="ru-RU"/>
              </w:rPr>
              <w:t xml:space="preserve">мистецькими </w:t>
            </w:r>
            <w:r w:rsidR="002F7292">
              <w:rPr>
                <w:rFonts w:ascii="Times New Roman" w:eastAsia="Times New Roman" w:hAnsi="Times New Roman"/>
                <w:b/>
                <w:color w:val="FF00FF"/>
                <w:sz w:val="24"/>
                <w:szCs w:val="24"/>
                <w:lang w:eastAsia="ru-RU"/>
              </w:rPr>
              <w:t xml:space="preserve">та </w:t>
            </w:r>
            <w:r w:rsidRPr="009731D6">
              <w:rPr>
                <w:rFonts w:ascii="Times New Roman" w:eastAsia="Times New Roman" w:hAnsi="Times New Roman"/>
                <w:b/>
                <w:color w:val="FF00FF"/>
                <w:sz w:val="24"/>
                <w:szCs w:val="24"/>
                <w:lang w:eastAsia="ru-RU"/>
              </w:rPr>
              <w:t>педагогічними спеціальностями</w:t>
            </w:r>
            <w:r>
              <w:rPr>
                <w:rFonts w:ascii="Times New Roman" w:eastAsia="Times New Roman" w:hAnsi="Times New Roman"/>
                <w:color w:val="000000" w:themeColor="text1"/>
                <w:sz w:val="24"/>
                <w:szCs w:val="24"/>
                <w:lang w:eastAsia="ru-RU"/>
              </w:rPr>
              <w:t xml:space="preserve"> </w:t>
            </w:r>
            <w:r w:rsidRPr="009731D6">
              <w:rPr>
                <w:rFonts w:ascii="Times New Roman" w:eastAsia="Times New Roman" w:hAnsi="Times New Roman"/>
                <w:color w:val="000000"/>
                <w:sz w:val="24"/>
                <w:szCs w:val="24"/>
                <w:lang w:eastAsia="uk-UA"/>
              </w:rPr>
              <w:t>за державним (регіональним) замовленням на умовах, визначених у Порядку, затвердженому цією постановою.</w:t>
            </w:r>
          </w:p>
          <w:p w:rsidR="009731D6" w:rsidRDefault="009731D6" w:rsidP="009731D6">
            <w:pPr>
              <w:shd w:val="clear" w:color="auto" w:fill="FFFFFF"/>
              <w:ind w:firstLine="450"/>
              <w:jc w:val="both"/>
              <w:rPr>
                <w:rFonts w:ascii="Times New Roman" w:eastAsia="Times New Roman" w:hAnsi="Times New Roman"/>
                <w:color w:val="000000"/>
                <w:sz w:val="24"/>
                <w:szCs w:val="24"/>
                <w:lang w:eastAsia="uk-UA"/>
              </w:rPr>
            </w:pPr>
          </w:p>
          <w:p w:rsidR="009731D6" w:rsidRPr="009731D6" w:rsidRDefault="009731D6" w:rsidP="009731D6">
            <w:pPr>
              <w:shd w:val="clear" w:color="auto" w:fill="FFFFFF"/>
              <w:ind w:firstLine="450"/>
              <w:jc w:val="both"/>
              <w:rPr>
                <w:rFonts w:ascii="Times New Roman" w:eastAsia="Times New Roman" w:hAnsi="Times New Roman"/>
                <w:color w:val="000000"/>
                <w:sz w:val="24"/>
                <w:szCs w:val="24"/>
                <w:lang w:eastAsia="uk-UA"/>
              </w:rPr>
            </w:pPr>
            <w:r w:rsidRPr="009731D6">
              <w:rPr>
                <w:rFonts w:ascii="Times New Roman" w:eastAsia="Times New Roman" w:hAnsi="Times New Roman"/>
                <w:color w:val="000000"/>
                <w:sz w:val="24"/>
                <w:szCs w:val="24"/>
                <w:lang w:eastAsia="uk-UA"/>
              </w:rPr>
              <w:lastRenderedPageBreak/>
              <w:t xml:space="preserve">3. Рекомендувати органам місцевого самоврядування здійснювати щороку формування прогнозованої потреби у фахівцях з </w:t>
            </w:r>
            <w:r w:rsidR="00B659C7" w:rsidRPr="00E84E18">
              <w:rPr>
                <w:rFonts w:ascii="Times New Roman" w:eastAsia="Times New Roman" w:hAnsi="Times New Roman"/>
                <w:b/>
                <w:color w:val="FF00FF"/>
                <w:sz w:val="24"/>
                <w:szCs w:val="24"/>
                <w:lang w:eastAsia="uk-UA"/>
              </w:rPr>
              <w:t>фахово</w:t>
            </w:r>
            <w:r w:rsidR="00B659C7">
              <w:rPr>
                <w:rFonts w:ascii="Times New Roman" w:eastAsia="Times New Roman" w:hAnsi="Times New Roman"/>
                <w:b/>
                <w:color w:val="FF00FF"/>
                <w:sz w:val="24"/>
                <w:szCs w:val="24"/>
                <w:lang w:eastAsia="uk-UA"/>
              </w:rPr>
              <w:t>ю</w:t>
            </w:r>
            <w:r w:rsidR="00B659C7" w:rsidRPr="00E84E18">
              <w:rPr>
                <w:rFonts w:ascii="Times New Roman" w:eastAsia="Times New Roman" w:hAnsi="Times New Roman"/>
                <w:b/>
                <w:color w:val="FF00FF"/>
                <w:sz w:val="24"/>
                <w:szCs w:val="24"/>
                <w:lang w:eastAsia="uk-UA"/>
              </w:rPr>
              <w:t xml:space="preserve"> </w:t>
            </w:r>
            <w:proofErr w:type="spellStart"/>
            <w:r w:rsidR="00B659C7" w:rsidRPr="00E84E18">
              <w:rPr>
                <w:rFonts w:ascii="Times New Roman" w:eastAsia="Times New Roman" w:hAnsi="Times New Roman"/>
                <w:b/>
                <w:color w:val="FF00FF"/>
                <w:sz w:val="24"/>
                <w:szCs w:val="24"/>
                <w:lang w:eastAsia="uk-UA"/>
              </w:rPr>
              <w:t>передвищо</w:t>
            </w:r>
            <w:r w:rsidR="00B659C7">
              <w:rPr>
                <w:rFonts w:ascii="Times New Roman" w:eastAsia="Times New Roman" w:hAnsi="Times New Roman"/>
                <w:b/>
                <w:color w:val="FF00FF"/>
                <w:sz w:val="24"/>
                <w:szCs w:val="24"/>
                <w:lang w:eastAsia="uk-UA"/>
              </w:rPr>
              <w:t>ю</w:t>
            </w:r>
            <w:proofErr w:type="spellEnd"/>
            <w:r w:rsidR="00B659C7">
              <w:rPr>
                <w:rFonts w:ascii="Times New Roman" w:eastAsia="Times New Roman" w:hAnsi="Times New Roman"/>
                <w:b/>
                <w:color w:val="FF00FF"/>
                <w:sz w:val="24"/>
                <w:szCs w:val="24"/>
                <w:lang w:eastAsia="uk-UA"/>
              </w:rPr>
              <w:t>,</w:t>
            </w:r>
            <w:r w:rsidR="00B659C7" w:rsidRPr="00364CE7">
              <w:rPr>
                <w:rFonts w:ascii="Times New Roman" w:eastAsia="Times New Roman" w:hAnsi="Times New Roman"/>
                <w:color w:val="000000" w:themeColor="text1"/>
                <w:sz w:val="24"/>
                <w:szCs w:val="24"/>
                <w:lang w:eastAsia="ru-RU"/>
              </w:rPr>
              <w:t xml:space="preserve"> </w:t>
            </w:r>
            <w:r w:rsidRPr="009731D6">
              <w:rPr>
                <w:rFonts w:ascii="Times New Roman" w:eastAsia="Times New Roman" w:hAnsi="Times New Roman"/>
                <w:color w:val="000000"/>
                <w:sz w:val="24"/>
                <w:szCs w:val="24"/>
                <w:lang w:eastAsia="uk-UA"/>
              </w:rPr>
              <w:t>вищою освітою медичних (фармацевтичних)</w:t>
            </w:r>
            <w:r>
              <w:rPr>
                <w:rFonts w:ascii="Times New Roman" w:eastAsia="Times New Roman" w:hAnsi="Times New Roman"/>
                <w:color w:val="000000"/>
                <w:sz w:val="24"/>
                <w:szCs w:val="24"/>
                <w:lang w:eastAsia="uk-UA"/>
              </w:rPr>
              <w:t xml:space="preserve">, </w:t>
            </w:r>
            <w:r w:rsidR="00CF5085" w:rsidRPr="009731D6">
              <w:rPr>
                <w:rFonts w:ascii="Times New Roman" w:eastAsia="Times New Roman" w:hAnsi="Times New Roman"/>
                <w:b/>
                <w:color w:val="FF00FF"/>
                <w:sz w:val="24"/>
                <w:szCs w:val="24"/>
                <w:lang w:eastAsia="uk-UA"/>
              </w:rPr>
              <w:t>мистецьких</w:t>
            </w:r>
            <w:r w:rsidR="00CF5085" w:rsidRPr="009731D6">
              <w:rPr>
                <w:rFonts w:ascii="Times New Roman" w:eastAsia="Times New Roman" w:hAnsi="Times New Roman"/>
                <w:color w:val="000000"/>
                <w:sz w:val="24"/>
                <w:szCs w:val="24"/>
                <w:lang w:eastAsia="uk-UA"/>
              </w:rPr>
              <w:t xml:space="preserve"> </w:t>
            </w:r>
            <w:r w:rsidR="00CF5085" w:rsidRPr="00CF5085">
              <w:rPr>
                <w:rFonts w:ascii="Times New Roman" w:eastAsia="Times New Roman" w:hAnsi="Times New Roman"/>
                <w:b/>
                <w:color w:val="FF00FF"/>
                <w:sz w:val="24"/>
                <w:szCs w:val="24"/>
                <w:lang w:eastAsia="uk-UA"/>
              </w:rPr>
              <w:t>та</w:t>
            </w:r>
            <w:r w:rsidR="00CF5085">
              <w:rPr>
                <w:rFonts w:ascii="Times New Roman" w:eastAsia="Times New Roman" w:hAnsi="Times New Roman"/>
                <w:color w:val="000000"/>
                <w:sz w:val="24"/>
                <w:szCs w:val="24"/>
                <w:lang w:eastAsia="uk-UA"/>
              </w:rPr>
              <w:t xml:space="preserve"> </w:t>
            </w:r>
            <w:r w:rsidRPr="009731D6">
              <w:rPr>
                <w:rFonts w:ascii="Times New Roman" w:eastAsia="Times New Roman" w:hAnsi="Times New Roman"/>
                <w:color w:val="000000"/>
                <w:sz w:val="24"/>
                <w:szCs w:val="24"/>
                <w:lang w:eastAsia="uk-UA"/>
              </w:rPr>
              <w:t>педагогічних</w:t>
            </w:r>
            <w:r>
              <w:rPr>
                <w:rFonts w:ascii="Times New Roman" w:eastAsia="Times New Roman" w:hAnsi="Times New Roman"/>
                <w:color w:val="000000"/>
                <w:sz w:val="24"/>
                <w:szCs w:val="24"/>
                <w:lang w:eastAsia="uk-UA"/>
              </w:rPr>
              <w:t xml:space="preserve">  </w:t>
            </w:r>
            <w:r w:rsidRPr="009731D6">
              <w:rPr>
                <w:rFonts w:ascii="Times New Roman" w:eastAsia="Times New Roman" w:hAnsi="Times New Roman"/>
                <w:color w:val="000000"/>
                <w:sz w:val="24"/>
                <w:szCs w:val="24"/>
                <w:lang w:eastAsia="uk-UA"/>
              </w:rPr>
              <w:t>спеціальностей у сільській місцевості або селищі міського типу.</w:t>
            </w:r>
          </w:p>
          <w:p w:rsidR="00061C3C" w:rsidRDefault="009731D6" w:rsidP="009731D6">
            <w:pPr>
              <w:shd w:val="clear" w:color="auto" w:fill="FFFFFF"/>
              <w:ind w:firstLine="450"/>
              <w:jc w:val="both"/>
            </w:pPr>
            <w:r w:rsidRPr="009731D6">
              <w:rPr>
                <w:rFonts w:ascii="Times New Roman" w:eastAsia="Times New Roman" w:hAnsi="Times New Roman"/>
                <w:color w:val="000000"/>
                <w:sz w:val="24"/>
                <w:szCs w:val="24"/>
                <w:lang w:eastAsia="uk-UA"/>
              </w:rPr>
              <w:t>4. Ця постанова набирає чинності з 1 січня 20</w:t>
            </w:r>
            <w:r>
              <w:rPr>
                <w:rFonts w:ascii="Times New Roman" w:eastAsia="Times New Roman" w:hAnsi="Times New Roman"/>
                <w:color w:val="000000"/>
                <w:sz w:val="24"/>
                <w:szCs w:val="24"/>
                <w:lang w:eastAsia="uk-UA"/>
              </w:rPr>
              <w:t>21</w:t>
            </w:r>
            <w:r w:rsidRPr="009731D6">
              <w:rPr>
                <w:rFonts w:ascii="Times New Roman" w:eastAsia="Times New Roman" w:hAnsi="Times New Roman"/>
                <w:color w:val="000000"/>
                <w:sz w:val="24"/>
                <w:szCs w:val="24"/>
                <w:lang w:eastAsia="uk-UA"/>
              </w:rPr>
              <w:t xml:space="preserve"> року.</w:t>
            </w:r>
            <w:r>
              <w:rPr>
                <w:rFonts w:ascii="Times New Roman" w:eastAsia="Times New Roman" w:hAnsi="Times New Roman"/>
                <w:color w:val="000000"/>
                <w:sz w:val="24"/>
                <w:szCs w:val="24"/>
                <w:lang w:eastAsia="uk-UA"/>
              </w:rPr>
              <w:t xml:space="preserve"> </w:t>
            </w:r>
          </w:p>
        </w:tc>
      </w:tr>
      <w:tr w:rsidR="009731D6" w:rsidTr="009731D6">
        <w:trPr>
          <w:trHeight w:val="1134"/>
        </w:trPr>
        <w:tc>
          <w:tcPr>
            <w:tcW w:w="7563" w:type="dxa"/>
            <w:tcBorders>
              <w:top w:val="single" w:sz="4" w:space="0" w:color="auto"/>
              <w:left w:val="single" w:sz="4" w:space="0" w:color="auto"/>
              <w:bottom w:val="single" w:sz="4" w:space="0" w:color="auto"/>
              <w:right w:val="single" w:sz="4" w:space="0" w:color="auto"/>
            </w:tcBorders>
          </w:tcPr>
          <w:p w:rsidR="009731D6" w:rsidRPr="00A74AC3" w:rsidRDefault="00A74AC3" w:rsidP="00A74AC3">
            <w:pPr>
              <w:shd w:val="clear" w:color="auto" w:fill="FFFFFF"/>
              <w:ind w:firstLine="450"/>
              <w:jc w:val="center"/>
              <w:rPr>
                <w:rFonts w:ascii="Times New Roman" w:eastAsia="Times New Roman" w:hAnsi="Times New Roman"/>
                <w:color w:val="000000"/>
                <w:sz w:val="24"/>
                <w:szCs w:val="24"/>
                <w:lang w:eastAsia="uk-UA"/>
              </w:rPr>
            </w:pPr>
            <w:r w:rsidRPr="00A74AC3">
              <w:rPr>
                <w:rStyle w:val="rvts23"/>
                <w:rFonts w:ascii="Times New Roman" w:hAnsi="Times New Roman"/>
                <w:b/>
                <w:bCs/>
                <w:color w:val="000000"/>
                <w:sz w:val="24"/>
                <w:szCs w:val="24"/>
                <w:shd w:val="clear" w:color="auto" w:fill="FFFFFF"/>
              </w:rPr>
              <w:lastRenderedPageBreak/>
              <w:t>ПОРЯДОК</w:t>
            </w:r>
            <w:r w:rsidRPr="00A74AC3">
              <w:rPr>
                <w:rFonts w:ascii="Times New Roman" w:hAnsi="Times New Roman"/>
                <w:color w:val="000000"/>
                <w:sz w:val="24"/>
                <w:szCs w:val="24"/>
              </w:rPr>
              <w:br/>
            </w:r>
            <w:r w:rsidRPr="00A74AC3">
              <w:rPr>
                <w:rStyle w:val="rvts23"/>
                <w:rFonts w:ascii="Times New Roman" w:hAnsi="Times New Roman"/>
                <w:b/>
                <w:bCs/>
                <w:color w:val="000000"/>
                <w:sz w:val="24"/>
                <w:szCs w:val="24"/>
                <w:shd w:val="clear" w:color="auto" w:fill="FFFFFF"/>
              </w:rPr>
              <w:t>реалізації права на першочергове зарахування до закладів вищої медичної і педагогічної освіти за державним (регіональним) замовленням осіб, які уклали угоду про відпрацювання не менше трьох років у сільській місцевості або селищі міського типу</w:t>
            </w:r>
          </w:p>
        </w:tc>
        <w:tc>
          <w:tcPr>
            <w:tcW w:w="7563" w:type="dxa"/>
            <w:tcBorders>
              <w:top w:val="single" w:sz="4" w:space="0" w:color="auto"/>
              <w:left w:val="single" w:sz="4" w:space="0" w:color="auto"/>
              <w:bottom w:val="single" w:sz="4" w:space="0" w:color="auto"/>
              <w:right w:val="single" w:sz="4" w:space="0" w:color="auto"/>
            </w:tcBorders>
          </w:tcPr>
          <w:p w:rsidR="009731D6" w:rsidRPr="007F2FD1" w:rsidRDefault="00A74AC3" w:rsidP="007F2FD1">
            <w:pPr>
              <w:shd w:val="clear" w:color="auto" w:fill="FFFFFF"/>
              <w:ind w:firstLine="450"/>
              <w:jc w:val="center"/>
              <w:rPr>
                <w:b/>
              </w:rPr>
            </w:pPr>
            <w:r w:rsidRPr="007F2FD1">
              <w:rPr>
                <w:rStyle w:val="rvts23"/>
                <w:rFonts w:ascii="Times New Roman" w:hAnsi="Times New Roman"/>
                <w:b/>
                <w:bCs/>
                <w:color w:val="000000"/>
                <w:sz w:val="24"/>
                <w:szCs w:val="24"/>
                <w:shd w:val="clear" w:color="auto" w:fill="FFFFFF"/>
              </w:rPr>
              <w:t>ПОРЯДОК</w:t>
            </w:r>
            <w:r w:rsidRPr="007F2FD1">
              <w:rPr>
                <w:rFonts w:ascii="Times New Roman" w:hAnsi="Times New Roman"/>
                <w:b/>
                <w:color w:val="000000"/>
                <w:sz w:val="24"/>
                <w:szCs w:val="24"/>
              </w:rPr>
              <w:br/>
            </w:r>
            <w:r w:rsidRPr="007F2FD1">
              <w:rPr>
                <w:rStyle w:val="rvts23"/>
                <w:rFonts w:ascii="Times New Roman" w:hAnsi="Times New Roman"/>
                <w:b/>
                <w:bCs/>
                <w:color w:val="000000"/>
                <w:sz w:val="24"/>
                <w:szCs w:val="24"/>
                <w:shd w:val="clear" w:color="auto" w:fill="FFFFFF"/>
              </w:rPr>
              <w:t>реалізації права на першочергове зарахування</w:t>
            </w:r>
            <w:r w:rsidR="007F2FD1" w:rsidRPr="007F2FD1">
              <w:rPr>
                <w:rFonts w:ascii="Times New Roman" w:eastAsia="Times New Roman" w:hAnsi="Times New Roman"/>
                <w:b/>
                <w:color w:val="000000" w:themeColor="text1"/>
                <w:sz w:val="24"/>
                <w:szCs w:val="24"/>
                <w:lang w:eastAsia="ru-RU"/>
              </w:rPr>
              <w:t xml:space="preserve"> до закладів </w:t>
            </w:r>
            <w:r w:rsidR="00B659C7" w:rsidRPr="00E84E18">
              <w:rPr>
                <w:rFonts w:ascii="Times New Roman" w:eastAsia="Times New Roman" w:hAnsi="Times New Roman"/>
                <w:b/>
                <w:color w:val="FF00FF"/>
                <w:sz w:val="24"/>
                <w:szCs w:val="24"/>
                <w:lang w:eastAsia="uk-UA"/>
              </w:rPr>
              <w:t>фахово</w:t>
            </w:r>
            <w:r w:rsidR="00B659C7">
              <w:rPr>
                <w:rFonts w:ascii="Times New Roman" w:eastAsia="Times New Roman" w:hAnsi="Times New Roman"/>
                <w:b/>
                <w:color w:val="FF00FF"/>
                <w:sz w:val="24"/>
                <w:szCs w:val="24"/>
                <w:lang w:eastAsia="uk-UA"/>
              </w:rPr>
              <w:t>ї</w:t>
            </w:r>
            <w:r w:rsidR="00B659C7" w:rsidRPr="00E84E18">
              <w:rPr>
                <w:rFonts w:ascii="Times New Roman" w:eastAsia="Times New Roman" w:hAnsi="Times New Roman"/>
                <w:b/>
                <w:color w:val="FF00FF"/>
                <w:sz w:val="24"/>
                <w:szCs w:val="24"/>
                <w:lang w:eastAsia="uk-UA"/>
              </w:rPr>
              <w:t xml:space="preserve"> </w:t>
            </w:r>
            <w:proofErr w:type="spellStart"/>
            <w:r w:rsidR="00B659C7" w:rsidRPr="00E84E18">
              <w:rPr>
                <w:rFonts w:ascii="Times New Roman" w:eastAsia="Times New Roman" w:hAnsi="Times New Roman"/>
                <w:b/>
                <w:color w:val="FF00FF"/>
                <w:sz w:val="24"/>
                <w:szCs w:val="24"/>
                <w:lang w:eastAsia="uk-UA"/>
              </w:rPr>
              <w:t>передвищо</w:t>
            </w:r>
            <w:r w:rsidR="00B659C7">
              <w:rPr>
                <w:rFonts w:ascii="Times New Roman" w:eastAsia="Times New Roman" w:hAnsi="Times New Roman"/>
                <w:b/>
                <w:color w:val="FF00FF"/>
                <w:sz w:val="24"/>
                <w:szCs w:val="24"/>
                <w:lang w:eastAsia="uk-UA"/>
              </w:rPr>
              <w:t>ї</w:t>
            </w:r>
            <w:proofErr w:type="spellEnd"/>
            <w:r w:rsidR="00B659C7">
              <w:rPr>
                <w:rFonts w:ascii="Times New Roman" w:eastAsia="Times New Roman" w:hAnsi="Times New Roman"/>
                <w:b/>
                <w:color w:val="FF00FF"/>
                <w:sz w:val="24"/>
                <w:szCs w:val="24"/>
                <w:lang w:eastAsia="uk-UA"/>
              </w:rPr>
              <w:t>,</w:t>
            </w:r>
            <w:r w:rsidR="00B659C7" w:rsidRPr="00364CE7">
              <w:rPr>
                <w:rFonts w:ascii="Times New Roman" w:eastAsia="Times New Roman" w:hAnsi="Times New Roman"/>
                <w:color w:val="000000" w:themeColor="text1"/>
                <w:sz w:val="24"/>
                <w:szCs w:val="24"/>
                <w:lang w:eastAsia="ru-RU"/>
              </w:rPr>
              <w:t xml:space="preserve"> </w:t>
            </w:r>
            <w:r w:rsidR="007F2FD1" w:rsidRPr="007F2FD1">
              <w:rPr>
                <w:rFonts w:ascii="Times New Roman" w:eastAsia="Times New Roman" w:hAnsi="Times New Roman"/>
                <w:b/>
                <w:color w:val="000000" w:themeColor="text1"/>
                <w:sz w:val="24"/>
                <w:szCs w:val="24"/>
                <w:lang w:eastAsia="ru-RU"/>
              </w:rPr>
              <w:t xml:space="preserve">вищої медичної, </w:t>
            </w:r>
            <w:r w:rsidR="007F2FD1" w:rsidRPr="007F2FD1">
              <w:rPr>
                <w:rFonts w:ascii="Times New Roman" w:eastAsia="Times New Roman" w:hAnsi="Times New Roman"/>
                <w:b/>
                <w:color w:val="FF00FF"/>
                <w:sz w:val="24"/>
                <w:szCs w:val="24"/>
                <w:lang w:eastAsia="ru-RU"/>
              </w:rPr>
              <w:t xml:space="preserve">мистецької та </w:t>
            </w:r>
            <w:r w:rsidR="007F2FD1" w:rsidRPr="007F2FD1">
              <w:rPr>
                <w:rFonts w:ascii="Times New Roman" w:eastAsia="Times New Roman" w:hAnsi="Times New Roman"/>
                <w:b/>
                <w:color w:val="000000" w:themeColor="text1"/>
                <w:sz w:val="24"/>
                <w:szCs w:val="24"/>
                <w:lang w:eastAsia="ru-RU"/>
              </w:rPr>
              <w:t>педагогічної освіти</w:t>
            </w:r>
            <w:r w:rsidR="002F7292" w:rsidRPr="007F2FD1">
              <w:rPr>
                <w:rFonts w:ascii="Times New Roman" w:eastAsia="Times New Roman" w:hAnsi="Times New Roman"/>
                <w:b/>
                <w:color w:val="FF00FF"/>
                <w:sz w:val="24"/>
                <w:szCs w:val="24"/>
                <w:lang w:eastAsia="ru-RU"/>
              </w:rPr>
              <w:t xml:space="preserve"> </w:t>
            </w:r>
            <w:r w:rsidRPr="007F2FD1">
              <w:rPr>
                <w:rStyle w:val="rvts23"/>
                <w:rFonts w:ascii="Times New Roman" w:hAnsi="Times New Roman"/>
                <w:b/>
                <w:bCs/>
                <w:color w:val="000000"/>
                <w:sz w:val="24"/>
                <w:szCs w:val="24"/>
                <w:shd w:val="clear" w:color="auto" w:fill="FFFFFF"/>
              </w:rPr>
              <w:t>за державним (регіональним) замовленням осіб, які уклали угоду про відпрацювання не менше трьох років у сільській місцевості або селищі міського типу</w:t>
            </w:r>
          </w:p>
        </w:tc>
      </w:tr>
      <w:tr w:rsidR="00A74AC3" w:rsidTr="00723995">
        <w:trPr>
          <w:trHeight w:val="450"/>
        </w:trPr>
        <w:tc>
          <w:tcPr>
            <w:tcW w:w="7563" w:type="dxa"/>
            <w:tcBorders>
              <w:top w:val="single" w:sz="4" w:space="0" w:color="auto"/>
              <w:left w:val="single" w:sz="4" w:space="0" w:color="auto"/>
              <w:bottom w:val="single" w:sz="4" w:space="0" w:color="auto"/>
              <w:right w:val="single" w:sz="4" w:space="0" w:color="auto"/>
            </w:tcBorders>
          </w:tcPr>
          <w:p w:rsidR="00A74AC3" w:rsidRPr="00723995" w:rsidRDefault="00A74AC3" w:rsidP="00723995">
            <w:pPr>
              <w:shd w:val="clear" w:color="auto" w:fill="FFFFFF"/>
              <w:ind w:firstLine="450"/>
              <w:jc w:val="center"/>
              <w:rPr>
                <w:rFonts w:ascii="Times New Roman" w:eastAsia="Times New Roman" w:hAnsi="Times New Roman"/>
                <w:color w:val="000000"/>
                <w:sz w:val="24"/>
                <w:szCs w:val="24"/>
                <w:lang w:eastAsia="uk-UA"/>
              </w:rPr>
            </w:pPr>
            <w:r w:rsidRPr="00723995">
              <w:rPr>
                <w:rFonts w:ascii="Times New Roman" w:hAnsi="Times New Roman"/>
                <w:b/>
                <w:bCs/>
                <w:color w:val="000000"/>
                <w:sz w:val="24"/>
                <w:szCs w:val="24"/>
                <w:shd w:val="clear" w:color="auto" w:fill="FFFFFF"/>
              </w:rPr>
              <w:t>Загальна частина</w:t>
            </w:r>
          </w:p>
        </w:tc>
        <w:tc>
          <w:tcPr>
            <w:tcW w:w="7563" w:type="dxa"/>
            <w:tcBorders>
              <w:top w:val="single" w:sz="4" w:space="0" w:color="auto"/>
              <w:left w:val="single" w:sz="4" w:space="0" w:color="auto"/>
              <w:bottom w:val="single" w:sz="4" w:space="0" w:color="auto"/>
              <w:right w:val="single" w:sz="4" w:space="0" w:color="auto"/>
            </w:tcBorders>
          </w:tcPr>
          <w:p w:rsidR="00A74AC3" w:rsidRDefault="00723995" w:rsidP="00723995">
            <w:pPr>
              <w:shd w:val="clear" w:color="auto" w:fill="FFFFFF"/>
              <w:ind w:firstLine="450"/>
              <w:jc w:val="center"/>
            </w:pPr>
            <w:r w:rsidRPr="00723995">
              <w:rPr>
                <w:rFonts w:ascii="Times New Roman" w:hAnsi="Times New Roman"/>
                <w:b/>
                <w:bCs/>
                <w:color w:val="000000"/>
                <w:sz w:val="24"/>
                <w:szCs w:val="24"/>
                <w:shd w:val="clear" w:color="auto" w:fill="FFFFFF"/>
              </w:rPr>
              <w:t>Загальна частина</w:t>
            </w:r>
          </w:p>
        </w:tc>
      </w:tr>
      <w:tr w:rsidR="00A74AC3" w:rsidTr="009731D6">
        <w:trPr>
          <w:trHeight w:val="1134"/>
        </w:trPr>
        <w:tc>
          <w:tcPr>
            <w:tcW w:w="7563" w:type="dxa"/>
            <w:tcBorders>
              <w:top w:val="single" w:sz="4" w:space="0" w:color="auto"/>
              <w:left w:val="single" w:sz="4" w:space="0" w:color="auto"/>
              <w:bottom w:val="single" w:sz="4" w:space="0" w:color="auto"/>
              <w:right w:val="single" w:sz="4" w:space="0" w:color="auto"/>
            </w:tcBorders>
          </w:tcPr>
          <w:p w:rsidR="00A74AC3" w:rsidRPr="00A74AC3" w:rsidRDefault="00A74AC3" w:rsidP="001963DA">
            <w:pPr>
              <w:shd w:val="clear" w:color="auto" w:fill="FFFFFF"/>
              <w:ind w:firstLine="450"/>
              <w:jc w:val="both"/>
              <w:rPr>
                <w:rFonts w:ascii="Times New Roman" w:eastAsia="Times New Roman" w:hAnsi="Times New Roman"/>
                <w:color w:val="000000"/>
                <w:sz w:val="24"/>
                <w:szCs w:val="24"/>
                <w:lang w:eastAsia="uk-UA"/>
              </w:rPr>
            </w:pPr>
            <w:r w:rsidRPr="00A74AC3">
              <w:rPr>
                <w:rFonts w:ascii="Times New Roman" w:eastAsia="Times New Roman" w:hAnsi="Times New Roman"/>
                <w:color w:val="000000"/>
                <w:sz w:val="24"/>
                <w:szCs w:val="24"/>
                <w:lang w:eastAsia="uk-UA"/>
              </w:rPr>
              <w:t>1. Цей Порядок визначає механізм реалізації права осіб на першочергове зарахування до закладів вищої медичної і педагогічної освіти за державним (регіональним) замовленням шляхом:</w:t>
            </w:r>
          </w:p>
          <w:p w:rsidR="002F7292" w:rsidRDefault="002F7292" w:rsidP="001963DA">
            <w:pPr>
              <w:shd w:val="clear" w:color="auto" w:fill="FFFFFF"/>
              <w:ind w:firstLine="450"/>
              <w:jc w:val="both"/>
              <w:rPr>
                <w:rFonts w:ascii="Times New Roman" w:eastAsia="Times New Roman" w:hAnsi="Times New Roman"/>
                <w:color w:val="000000"/>
                <w:sz w:val="24"/>
                <w:szCs w:val="24"/>
                <w:lang w:eastAsia="uk-UA"/>
              </w:rPr>
            </w:pPr>
            <w:bookmarkStart w:id="6" w:name="n16"/>
            <w:bookmarkEnd w:id="6"/>
          </w:p>
          <w:p w:rsidR="001963DA" w:rsidRDefault="001963DA" w:rsidP="001963DA">
            <w:pPr>
              <w:shd w:val="clear" w:color="auto" w:fill="FFFFFF"/>
              <w:ind w:firstLine="450"/>
              <w:jc w:val="both"/>
              <w:rPr>
                <w:rFonts w:ascii="Times New Roman" w:eastAsia="Times New Roman" w:hAnsi="Times New Roman"/>
                <w:color w:val="000000"/>
                <w:sz w:val="24"/>
                <w:szCs w:val="24"/>
                <w:lang w:eastAsia="uk-UA"/>
              </w:rPr>
            </w:pPr>
          </w:p>
          <w:p w:rsidR="00A74AC3" w:rsidRPr="00A74AC3" w:rsidRDefault="00A74AC3" w:rsidP="00B659C7">
            <w:pPr>
              <w:shd w:val="clear" w:color="auto" w:fill="FFFFFF"/>
              <w:ind w:firstLine="450"/>
              <w:jc w:val="both"/>
              <w:rPr>
                <w:rFonts w:ascii="Times New Roman" w:eastAsia="Times New Roman" w:hAnsi="Times New Roman"/>
                <w:color w:val="000000"/>
                <w:sz w:val="24"/>
                <w:szCs w:val="24"/>
                <w:lang w:eastAsia="uk-UA"/>
              </w:rPr>
            </w:pPr>
            <w:r w:rsidRPr="00A74AC3">
              <w:rPr>
                <w:rFonts w:ascii="Times New Roman" w:eastAsia="Times New Roman" w:hAnsi="Times New Roman"/>
                <w:color w:val="000000"/>
                <w:sz w:val="24"/>
                <w:szCs w:val="24"/>
                <w:lang w:eastAsia="uk-UA"/>
              </w:rPr>
              <w:t>визначення прогнозованої потреби у фахівцях з вищою освітою медичних (фармацевтичних) і педагогічних спеціальностей у сільській місцевості або селищі міського типу з урахуванням можливостей забезпечення таких фахівців відповідно до законодавства безоплатним користуванням житлом з опаленням і освітленням у межах установлених норм;</w:t>
            </w:r>
          </w:p>
          <w:p w:rsidR="00B659C7" w:rsidRDefault="00B659C7" w:rsidP="00B659C7">
            <w:pPr>
              <w:shd w:val="clear" w:color="auto" w:fill="FFFFFF"/>
              <w:ind w:firstLine="450"/>
              <w:jc w:val="both"/>
              <w:rPr>
                <w:rFonts w:ascii="Times New Roman" w:eastAsia="Times New Roman" w:hAnsi="Times New Roman"/>
                <w:color w:val="000000"/>
                <w:sz w:val="24"/>
                <w:szCs w:val="24"/>
                <w:lang w:eastAsia="uk-UA"/>
              </w:rPr>
            </w:pPr>
            <w:bookmarkStart w:id="7" w:name="n17"/>
            <w:bookmarkEnd w:id="7"/>
          </w:p>
          <w:p w:rsidR="00A74AC3" w:rsidRPr="00A74AC3" w:rsidRDefault="00A74AC3" w:rsidP="00B659C7">
            <w:pPr>
              <w:shd w:val="clear" w:color="auto" w:fill="FFFFFF"/>
              <w:ind w:firstLine="450"/>
              <w:jc w:val="both"/>
              <w:rPr>
                <w:rFonts w:ascii="Times New Roman" w:eastAsia="Times New Roman" w:hAnsi="Times New Roman"/>
                <w:color w:val="000000"/>
                <w:sz w:val="24"/>
                <w:szCs w:val="24"/>
                <w:lang w:eastAsia="uk-UA"/>
              </w:rPr>
            </w:pPr>
            <w:r w:rsidRPr="00A74AC3">
              <w:rPr>
                <w:rFonts w:ascii="Times New Roman" w:eastAsia="Times New Roman" w:hAnsi="Times New Roman"/>
                <w:color w:val="000000"/>
                <w:sz w:val="24"/>
                <w:szCs w:val="24"/>
                <w:lang w:eastAsia="uk-UA"/>
              </w:rPr>
              <w:t>здійснення відбору осіб, які претендують на укладення угоди про відпрацювання не менше трьох років у сільській місцевості або селищі міського типу (далі - угода), з метою відпрацювання у державних або комунальних закладах (відповідно) охорони здоров’я або освіти;</w:t>
            </w:r>
          </w:p>
          <w:p w:rsidR="00B659C7" w:rsidRDefault="00B659C7" w:rsidP="00B659C7">
            <w:pPr>
              <w:shd w:val="clear" w:color="auto" w:fill="FFFFFF"/>
              <w:ind w:firstLine="450"/>
              <w:jc w:val="both"/>
              <w:rPr>
                <w:rFonts w:ascii="Times New Roman" w:eastAsia="Times New Roman" w:hAnsi="Times New Roman"/>
                <w:color w:val="000000"/>
                <w:sz w:val="24"/>
                <w:szCs w:val="24"/>
                <w:lang w:eastAsia="uk-UA"/>
              </w:rPr>
            </w:pPr>
            <w:bookmarkStart w:id="8" w:name="n18"/>
            <w:bookmarkEnd w:id="8"/>
          </w:p>
          <w:p w:rsidR="00A74AC3" w:rsidRPr="00A74AC3" w:rsidRDefault="00A74AC3" w:rsidP="00B659C7">
            <w:pPr>
              <w:shd w:val="clear" w:color="auto" w:fill="FFFFFF"/>
              <w:ind w:firstLine="450"/>
              <w:jc w:val="both"/>
              <w:rPr>
                <w:rFonts w:ascii="Times New Roman" w:eastAsia="Times New Roman" w:hAnsi="Times New Roman"/>
                <w:color w:val="000000"/>
                <w:sz w:val="24"/>
                <w:szCs w:val="24"/>
                <w:lang w:eastAsia="uk-UA"/>
              </w:rPr>
            </w:pPr>
            <w:r w:rsidRPr="00A74AC3">
              <w:rPr>
                <w:rFonts w:ascii="Times New Roman" w:eastAsia="Times New Roman" w:hAnsi="Times New Roman"/>
                <w:color w:val="000000"/>
                <w:sz w:val="24"/>
                <w:szCs w:val="24"/>
                <w:lang w:eastAsia="uk-UA"/>
              </w:rPr>
              <w:t>відпрацювання випускників закладів вищої медичної і педагогічної освіти або відшкодування коштів за навчання.</w:t>
            </w:r>
          </w:p>
          <w:p w:rsidR="00B659C7" w:rsidRDefault="00B659C7" w:rsidP="00A74AC3">
            <w:pPr>
              <w:shd w:val="clear" w:color="auto" w:fill="FFFFFF"/>
              <w:spacing w:after="150"/>
              <w:ind w:firstLine="450"/>
              <w:jc w:val="both"/>
              <w:rPr>
                <w:rFonts w:ascii="Times New Roman" w:eastAsia="Times New Roman" w:hAnsi="Times New Roman"/>
                <w:color w:val="000000"/>
                <w:sz w:val="24"/>
                <w:szCs w:val="24"/>
                <w:lang w:eastAsia="uk-UA"/>
              </w:rPr>
            </w:pPr>
            <w:bookmarkStart w:id="9" w:name="n19"/>
            <w:bookmarkEnd w:id="9"/>
          </w:p>
          <w:p w:rsidR="00A74AC3" w:rsidRPr="00A74AC3" w:rsidRDefault="00A74AC3" w:rsidP="00A74AC3">
            <w:pPr>
              <w:shd w:val="clear" w:color="auto" w:fill="FFFFFF"/>
              <w:spacing w:after="150"/>
              <w:ind w:firstLine="450"/>
              <w:jc w:val="both"/>
              <w:rPr>
                <w:rFonts w:ascii="Times New Roman" w:eastAsia="Times New Roman" w:hAnsi="Times New Roman"/>
                <w:color w:val="000000"/>
                <w:sz w:val="24"/>
                <w:szCs w:val="24"/>
                <w:lang w:eastAsia="uk-UA"/>
              </w:rPr>
            </w:pPr>
            <w:r w:rsidRPr="00A74AC3">
              <w:rPr>
                <w:rFonts w:ascii="Times New Roman" w:eastAsia="Times New Roman" w:hAnsi="Times New Roman"/>
                <w:color w:val="000000"/>
                <w:sz w:val="24"/>
                <w:szCs w:val="24"/>
                <w:lang w:eastAsia="uk-UA"/>
              </w:rPr>
              <w:lastRenderedPageBreak/>
              <w:t>2. У цьому Порядку терміни вживаються у такому значенні:</w:t>
            </w:r>
          </w:p>
          <w:p w:rsidR="00A74AC3" w:rsidRPr="00A74AC3" w:rsidRDefault="00A74AC3" w:rsidP="00A74AC3">
            <w:pPr>
              <w:shd w:val="clear" w:color="auto" w:fill="FFFFFF"/>
              <w:spacing w:after="150"/>
              <w:ind w:firstLine="450"/>
              <w:jc w:val="both"/>
              <w:rPr>
                <w:rFonts w:ascii="Times New Roman" w:eastAsia="Times New Roman" w:hAnsi="Times New Roman"/>
                <w:color w:val="000000"/>
                <w:sz w:val="24"/>
                <w:szCs w:val="24"/>
                <w:lang w:eastAsia="uk-UA"/>
              </w:rPr>
            </w:pPr>
            <w:bookmarkStart w:id="10" w:name="n20"/>
            <w:bookmarkEnd w:id="10"/>
            <w:r w:rsidRPr="00A74AC3">
              <w:rPr>
                <w:rFonts w:ascii="Times New Roman" w:eastAsia="Times New Roman" w:hAnsi="Times New Roman"/>
                <w:color w:val="000000"/>
                <w:sz w:val="24"/>
                <w:szCs w:val="24"/>
                <w:lang w:eastAsia="uk-UA"/>
              </w:rPr>
              <w:t xml:space="preserve">1) заклад вищої медичної освіти - заклад вищої, фахової </w:t>
            </w:r>
            <w:proofErr w:type="spellStart"/>
            <w:r w:rsidRPr="00A74AC3">
              <w:rPr>
                <w:rFonts w:ascii="Times New Roman" w:eastAsia="Times New Roman" w:hAnsi="Times New Roman"/>
                <w:color w:val="000000"/>
                <w:sz w:val="24"/>
                <w:szCs w:val="24"/>
                <w:lang w:eastAsia="uk-UA"/>
              </w:rPr>
              <w:t>передвищої</w:t>
            </w:r>
            <w:proofErr w:type="spellEnd"/>
            <w:r w:rsidRPr="00A74AC3">
              <w:rPr>
                <w:rFonts w:ascii="Times New Roman" w:eastAsia="Times New Roman" w:hAnsi="Times New Roman"/>
                <w:color w:val="000000"/>
                <w:sz w:val="24"/>
                <w:szCs w:val="24"/>
                <w:lang w:eastAsia="uk-UA"/>
              </w:rPr>
              <w:t xml:space="preserve"> освіти, що здійснює підготовку здобувачів вищої освіти за спеціальностями галузі знань 22 “Охорона здоров’я”, що </w:t>
            </w:r>
            <w:r w:rsidRPr="00A74AC3">
              <w:rPr>
                <w:rFonts w:ascii="Times New Roman" w:eastAsia="Times New Roman" w:hAnsi="Times New Roman"/>
                <w:sz w:val="24"/>
                <w:szCs w:val="24"/>
                <w:lang w:eastAsia="uk-UA"/>
              </w:rPr>
              <w:t>визначені </w:t>
            </w:r>
            <w:hyperlink r:id="rId8" w:anchor="n11" w:tgtFrame="_blank" w:history="1">
              <w:r w:rsidRPr="0000417F">
                <w:rPr>
                  <w:rFonts w:ascii="Times New Roman" w:eastAsia="Times New Roman" w:hAnsi="Times New Roman"/>
                  <w:sz w:val="24"/>
                  <w:szCs w:val="24"/>
                  <w:lang w:eastAsia="uk-UA"/>
                </w:rPr>
                <w:t>переліком галузей знань і спеціальностей, за якими здійснюється підготовка здобувачів вищої освіти</w:t>
              </w:r>
            </w:hyperlink>
            <w:r w:rsidRPr="00A74AC3">
              <w:rPr>
                <w:rFonts w:ascii="Times New Roman" w:eastAsia="Times New Roman" w:hAnsi="Times New Roman"/>
                <w:color w:val="000000"/>
                <w:sz w:val="24"/>
                <w:szCs w:val="24"/>
                <w:lang w:eastAsia="uk-UA"/>
              </w:rPr>
              <w:t>, затвердженим постановою Кабінету Міністрів України від 29 квітня 2015 р. № 266 (Офіційний вісник України, 2015 р., № 38, ст. 1147) (далі - перелік);</w:t>
            </w:r>
          </w:p>
          <w:p w:rsidR="00D85864" w:rsidRDefault="00D85864" w:rsidP="00A74AC3">
            <w:pPr>
              <w:shd w:val="clear" w:color="auto" w:fill="FFFFFF"/>
              <w:spacing w:after="150"/>
              <w:ind w:firstLine="450"/>
              <w:jc w:val="both"/>
              <w:rPr>
                <w:rFonts w:ascii="Times New Roman" w:eastAsia="Times New Roman" w:hAnsi="Times New Roman"/>
                <w:color w:val="000000"/>
                <w:sz w:val="24"/>
                <w:szCs w:val="24"/>
                <w:lang w:eastAsia="uk-UA"/>
              </w:rPr>
            </w:pPr>
            <w:bookmarkStart w:id="11" w:name="n21"/>
            <w:bookmarkEnd w:id="11"/>
          </w:p>
          <w:p w:rsidR="00D85864" w:rsidRDefault="00D85864" w:rsidP="00A74AC3">
            <w:pPr>
              <w:shd w:val="clear" w:color="auto" w:fill="FFFFFF"/>
              <w:spacing w:after="150"/>
              <w:ind w:firstLine="450"/>
              <w:jc w:val="both"/>
              <w:rPr>
                <w:rFonts w:ascii="Times New Roman" w:eastAsia="Times New Roman" w:hAnsi="Times New Roman"/>
                <w:color w:val="000000"/>
                <w:sz w:val="24"/>
                <w:szCs w:val="24"/>
                <w:lang w:eastAsia="uk-UA"/>
              </w:rPr>
            </w:pPr>
          </w:p>
          <w:p w:rsidR="00A74AC3" w:rsidRPr="00A74AC3" w:rsidRDefault="00A74AC3" w:rsidP="00A74AC3">
            <w:pPr>
              <w:shd w:val="clear" w:color="auto" w:fill="FFFFFF"/>
              <w:spacing w:after="150"/>
              <w:ind w:firstLine="450"/>
              <w:jc w:val="both"/>
              <w:rPr>
                <w:rFonts w:ascii="Times New Roman" w:eastAsia="Times New Roman" w:hAnsi="Times New Roman"/>
                <w:color w:val="000000"/>
                <w:sz w:val="24"/>
                <w:szCs w:val="24"/>
                <w:lang w:eastAsia="uk-UA"/>
              </w:rPr>
            </w:pPr>
            <w:r w:rsidRPr="00A74AC3">
              <w:rPr>
                <w:rFonts w:ascii="Times New Roman" w:eastAsia="Times New Roman" w:hAnsi="Times New Roman"/>
                <w:color w:val="000000"/>
                <w:sz w:val="24"/>
                <w:szCs w:val="24"/>
                <w:lang w:eastAsia="uk-UA"/>
              </w:rPr>
              <w:t xml:space="preserve">2) заклад вищої педагогічної освіти - заклад вищої, фахової </w:t>
            </w:r>
            <w:proofErr w:type="spellStart"/>
            <w:r w:rsidRPr="00A74AC3">
              <w:rPr>
                <w:rFonts w:ascii="Times New Roman" w:eastAsia="Times New Roman" w:hAnsi="Times New Roman"/>
                <w:color w:val="000000"/>
                <w:sz w:val="24"/>
                <w:szCs w:val="24"/>
                <w:lang w:eastAsia="uk-UA"/>
              </w:rPr>
              <w:t>передвищої</w:t>
            </w:r>
            <w:proofErr w:type="spellEnd"/>
            <w:r w:rsidRPr="00A74AC3">
              <w:rPr>
                <w:rFonts w:ascii="Times New Roman" w:eastAsia="Times New Roman" w:hAnsi="Times New Roman"/>
                <w:color w:val="000000"/>
                <w:sz w:val="24"/>
                <w:szCs w:val="24"/>
                <w:lang w:eastAsia="uk-UA"/>
              </w:rPr>
              <w:t xml:space="preserve"> освіти, що здійснює підготовку здобувачів вищої освіти за спеціальностями галузі знань 01 “Освіта/Педагогіка”, що визначені переліком;</w:t>
            </w:r>
          </w:p>
          <w:p w:rsidR="00BC0B9F" w:rsidRDefault="00BC0B9F" w:rsidP="00A74AC3">
            <w:pPr>
              <w:shd w:val="clear" w:color="auto" w:fill="FFFFFF"/>
              <w:spacing w:after="150"/>
              <w:ind w:firstLine="450"/>
              <w:jc w:val="both"/>
              <w:rPr>
                <w:rFonts w:ascii="Times New Roman" w:eastAsia="Times New Roman" w:hAnsi="Times New Roman"/>
                <w:color w:val="000000"/>
                <w:sz w:val="24"/>
                <w:szCs w:val="24"/>
                <w:lang w:eastAsia="uk-UA"/>
              </w:rPr>
            </w:pPr>
            <w:bookmarkStart w:id="12" w:name="n22"/>
            <w:bookmarkEnd w:id="12"/>
          </w:p>
          <w:p w:rsidR="00BC0B9F" w:rsidRDefault="00BC0B9F" w:rsidP="00A74AC3">
            <w:pPr>
              <w:shd w:val="clear" w:color="auto" w:fill="FFFFFF"/>
              <w:spacing w:after="150"/>
              <w:ind w:firstLine="450"/>
              <w:jc w:val="both"/>
              <w:rPr>
                <w:rFonts w:ascii="Times New Roman" w:eastAsia="Times New Roman" w:hAnsi="Times New Roman"/>
                <w:color w:val="000000"/>
                <w:sz w:val="24"/>
                <w:szCs w:val="24"/>
                <w:lang w:eastAsia="uk-UA"/>
              </w:rPr>
            </w:pPr>
          </w:p>
          <w:p w:rsidR="00BC0B9F" w:rsidRDefault="00BC0B9F" w:rsidP="00A74AC3">
            <w:pPr>
              <w:shd w:val="clear" w:color="auto" w:fill="FFFFFF"/>
              <w:spacing w:after="150"/>
              <w:ind w:firstLine="450"/>
              <w:jc w:val="both"/>
              <w:rPr>
                <w:rFonts w:ascii="Times New Roman" w:eastAsia="Times New Roman" w:hAnsi="Times New Roman"/>
                <w:color w:val="000000"/>
                <w:sz w:val="24"/>
                <w:szCs w:val="24"/>
                <w:lang w:eastAsia="uk-UA"/>
              </w:rPr>
            </w:pPr>
          </w:p>
          <w:p w:rsidR="00BC0B9F" w:rsidRDefault="00BC0B9F" w:rsidP="00A74AC3">
            <w:pPr>
              <w:shd w:val="clear" w:color="auto" w:fill="FFFFFF"/>
              <w:spacing w:after="150"/>
              <w:ind w:firstLine="450"/>
              <w:jc w:val="both"/>
              <w:rPr>
                <w:rFonts w:ascii="Times New Roman" w:eastAsia="Times New Roman" w:hAnsi="Times New Roman"/>
                <w:color w:val="000000"/>
                <w:sz w:val="24"/>
                <w:szCs w:val="24"/>
                <w:lang w:eastAsia="uk-UA"/>
              </w:rPr>
            </w:pPr>
          </w:p>
          <w:p w:rsidR="00BC0B9F" w:rsidRDefault="00BC0B9F" w:rsidP="00A74AC3">
            <w:pPr>
              <w:shd w:val="clear" w:color="auto" w:fill="FFFFFF"/>
              <w:spacing w:after="150"/>
              <w:ind w:firstLine="450"/>
              <w:jc w:val="both"/>
              <w:rPr>
                <w:rFonts w:ascii="Times New Roman" w:eastAsia="Times New Roman" w:hAnsi="Times New Roman"/>
                <w:color w:val="000000"/>
                <w:sz w:val="24"/>
                <w:szCs w:val="24"/>
                <w:lang w:eastAsia="uk-UA"/>
              </w:rPr>
            </w:pPr>
          </w:p>
          <w:p w:rsidR="00BC0B9F" w:rsidRDefault="00BC0B9F" w:rsidP="00A74AC3">
            <w:pPr>
              <w:shd w:val="clear" w:color="auto" w:fill="FFFFFF"/>
              <w:spacing w:after="150"/>
              <w:ind w:firstLine="450"/>
              <w:jc w:val="both"/>
              <w:rPr>
                <w:rFonts w:ascii="Times New Roman" w:eastAsia="Times New Roman" w:hAnsi="Times New Roman"/>
                <w:color w:val="000000"/>
                <w:sz w:val="24"/>
                <w:szCs w:val="24"/>
                <w:lang w:eastAsia="uk-UA"/>
              </w:rPr>
            </w:pPr>
          </w:p>
          <w:p w:rsidR="00A74AC3" w:rsidRPr="00A74AC3" w:rsidRDefault="00A74AC3" w:rsidP="00CF535A">
            <w:pPr>
              <w:shd w:val="clear" w:color="auto" w:fill="FFFFFF"/>
              <w:ind w:firstLine="450"/>
              <w:jc w:val="both"/>
              <w:rPr>
                <w:rFonts w:ascii="Times New Roman" w:eastAsia="Times New Roman" w:hAnsi="Times New Roman"/>
                <w:color w:val="000000"/>
                <w:sz w:val="24"/>
                <w:szCs w:val="24"/>
                <w:lang w:eastAsia="uk-UA"/>
              </w:rPr>
            </w:pPr>
            <w:r w:rsidRPr="00A74AC3">
              <w:rPr>
                <w:rFonts w:ascii="Times New Roman" w:eastAsia="Times New Roman" w:hAnsi="Times New Roman"/>
                <w:color w:val="000000"/>
                <w:sz w:val="24"/>
                <w:szCs w:val="24"/>
                <w:lang w:eastAsia="uk-UA"/>
              </w:rPr>
              <w:t xml:space="preserve">3) відпрацювання випускників закладів вищої медичної і педагогічної освіти у сільській місцевості або селищі міського типу - робота за трудовим договором на строк не менш як три роки згідно із законодавством про працю в державних і комунальних закладах охорони здоров’я або закладах освіти, що розташовані у сільській місцевості або селищі міського типу, на підставі укладеної угоди, яка дає право на першочергове зарахування до закладу вищої медичної або педагогічної освіти на навчання за денною формою на місця державного </w:t>
            </w:r>
            <w:r w:rsidRPr="00A74AC3">
              <w:rPr>
                <w:rFonts w:ascii="Times New Roman" w:eastAsia="Times New Roman" w:hAnsi="Times New Roman"/>
                <w:color w:val="000000"/>
                <w:sz w:val="24"/>
                <w:szCs w:val="24"/>
                <w:lang w:eastAsia="uk-UA"/>
              </w:rPr>
              <w:lastRenderedPageBreak/>
              <w:t>(регіонального) замовлення на основі повної загальної середньої освіти або на основі освітньо-кваліфікаційного рівня молодшого спеціаліста, а саме:</w:t>
            </w:r>
          </w:p>
          <w:p w:rsidR="00A74AC3" w:rsidRPr="00A74AC3" w:rsidRDefault="00A74AC3" w:rsidP="00CF535A">
            <w:pPr>
              <w:shd w:val="clear" w:color="auto" w:fill="FFFFFF"/>
              <w:ind w:firstLine="450"/>
              <w:jc w:val="both"/>
              <w:rPr>
                <w:rFonts w:ascii="Times New Roman" w:eastAsia="Times New Roman" w:hAnsi="Times New Roman"/>
                <w:color w:val="000000"/>
                <w:sz w:val="24"/>
                <w:szCs w:val="24"/>
                <w:lang w:eastAsia="uk-UA"/>
              </w:rPr>
            </w:pPr>
            <w:bookmarkStart w:id="13" w:name="n23"/>
            <w:bookmarkEnd w:id="13"/>
            <w:r w:rsidRPr="00A74AC3">
              <w:rPr>
                <w:rFonts w:ascii="Times New Roman" w:eastAsia="Times New Roman" w:hAnsi="Times New Roman"/>
                <w:color w:val="000000"/>
                <w:sz w:val="24"/>
                <w:szCs w:val="24"/>
                <w:lang w:eastAsia="uk-UA"/>
              </w:rPr>
              <w:t>за педагогічними спеціальностями - на посадах педагогічних працівників у закладах дошкільної, загальної середньої, позашкільної або професійної (професійно-технічної) освіти, визначених структурними підрозділами обласних держадміністрацій з питань освіти;</w:t>
            </w:r>
          </w:p>
          <w:p w:rsidR="00A74AC3" w:rsidRPr="00A74AC3" w:rsidRDefault="00A74AC3" w:rsidP="00D85864">
            <w:pPr>
              <w:shd w:val="clear" w:color="auto" w:fill="FFFFFF"/>
              <w:ind w:firstLine="450"/>
              <w:jc w:val="both"/>
              <w:rPr>
                <w:rFonts w:ascii="Times New Roman" w:eastAsia="Times New Roman" w:hAnsi="Times New Roman"/>
                <w:color w:val="000000"/>
                <w:sz w:val="24"/>
                <w:szCs w:val="24"/>
                <w:lang w:eastAsia="uk-UA"/>
              </w:rPr>
            </w:pPr>
            <w:bookmarkStart w:id="14" w:name="n24"/>
            <w:bookmarkEnd w:id="14"/>
            <w:r w:rsidRPr="00A74AC3">
              <w:rPr>
                <w:rFonts w:ascii="Times New Roman" w:eastAsia="Times New Roman" w:hAnsi="Times New Roman"/>
                <w:color w:val="000000"/>
                <w:sz w:val="24"/>
                <w:szCs w:val="24"/>
                <w:lang w:eastAsia="uk-UA"/>
              </w:rPr>
              <w:t>за медичними (фармацевтичними) спеціальностями - на посадах молодших спеціалістів з медичною (фармацевтичною) освітою або лікарів (провізорів) у державних та комунальних закладах охорони здоров’я, визначених структурними підрозділами обласних держадміністрацій з питань охорони здоров’я;</w:t>
            </w:r>
          </w:p>
          <w:p w:rsidR="009B312A" w:rsidRDefault="009B312A" w:rsidP="00D85864">
            <w:pPr>
              <w:shd w:val="clear" w:color="auto" w:fill="FFFFFF"/>
              <w:ind w:firstLine="450"/>
              <w:jc w:val="both"/>
              <w:rPr>
                <w:rFonts w:ascii="Times New Roman" w:eastAsia="Times New Roman" w:hAnsi="Times New Roman"/>
                <w:color w:val="000000"/>
                <w:sz w:val="24"/>
                <w:szCs w:val="24"/>
                <w:lang w:eastAsia="uk-UA"/>
              </w:rPr>
            </w:pPr>
            <w:bookmarkStart w:id="15" w:name="n25"/>
            <w:bookmarkEnd w:id="15"/>
          </w:p>
          <w:p w:rsidR="009B312A" w:rsidRDefault="009B312A" w:rsidP="00D85864">
            <w:pPr>
              <w:shd w:val="clear" w:color="auto" w:fill="FFFFFF"/>
              <w:ind w:firstLine="450"/>
              <w:jc w:val="both"/>
              <w:rPr>
                <w:rFonts w:ascii="Times New Roman" w:eastAsia="Times New Roman" w:hAnsi="Times New Roman"/>
                <w:color w:val="000000"/>
                <w:sz w:val="24"/>
                <w:szCs w:val="24"/>
                <w:lang w:eastAsia="uk-UA"/>
              </w:rPr>
            </w:pPr>
          </w:p>
          <w:p w:rsidR="009B312A" w:rsidRDefault="009B312A" w:rsidP="00D85864">
            <w:pPr>
              <w:shd w:val="clear" w:color="auto" w:fill="FFFFFF"/>
              <w:ind w:firstLine="450"/>
              <w:jc w:val="both"/>
              <w:rPr>
                <w:rFonts w:ascii="Times New Roman" w:eastAsia="Times New Roman" w:hAnsi="Times New Roman"/>
                <w:color w:val="000000"/>
                <w:sz w:val="24"/>
                <w:szCs w:val="24"/>
                <w:lang w:eastAsia="uk-UA"/>
              </w:rPr>
            </w:pPr>
          </w:p>
          <w:p w:rsidR="00D85864" w:rsidRDefault="00D85864" w:rsidP="00D85864">
            <w:pPr>
              <w:shd w:val="clear" w:color="auto" w:fill="FFFFFF"/>
              <w:ind w:firstLine="450"/>
              <w:jc w:val="both"/>
              <w:rPr>
                <w:rFonts w:ascii="Times New Roman" w:eastAsia="Times New Roman" w:hAnsi="Times New Roman"/>
                <w:color w:val="000000"/>
                <w:sz w:val="24"/>
                <w:szCs w:val="24"/>
                <w:lang w:eastAsia="uk-UA"/>
              </w:rPr>
            </w:pPr>
          </w:p>
          <w:p w:rsidR="00A74AC3" w:rsidRPr="00A74AC3" w:rsidRDefault="00A74AC3" w:rsidP="00D85864">
            <w:pPr>
              <w:shd w:val="clear" w:color="auto" w:fill="FFFFFF"/>
              <w:ind w:firstLine="450"/>
              <w:jc w:val="both"/>
              <w:rPr>
                <w:rFonts w:ascii="Times New Roman" w:eastAsia="Times New Roman" w:hAnsi="Times New Roman"/>
                <w:sz w:val="24"/>
                <w:szCs w:val="24"/>
                <w:lang w:eastAsia="uk-UA"/>
              </w:rPr>
            </w:pPr>
            <w:r w:rsidRPr="00A74AC3">
              <w:rPr>
                <w:rFonts w:ascii="Times New Roman" w:eastAsia="Times New Roman" w:hAnsi="Times New Roman"/>
                <w:color w:val="000000"/>
                <w:sz w:val="24"/>
                <w:szCs w:val="24"/>
                <w:lang w:eastAsia="uk-UA"/>
              </w:rPr>
              <w:t xml:space="preserve">4) прогнозована потреба - потреба у фахівцях з вищою освітою медичних (фармацевтичних) і педагогічних спеціальностей на середньостроковий та на більш тривалий період залежно від строку підготовки здобувача відповідного ступеня вищої освіти (освітньо-кваліфікаційного рівня), </w:t>
            </w:r>
            <w:r w:rsidRPr="00A74AC3">
              <w:rPr>
                <w:rFonts w:ascii="Times New Roman" w:eastAsia="Times New Roman" w:hAnsi="Times New Roman"/>
                <w:sz w:val="24"/>
                <w:szCs w:val="24"/>
                <w:lang w:eastAsia="uk-UA"/>
              </w:rPr>
              <w:t>встановленого </w:t>
            </w:r>
            <w:hyperlink r:id="rId9" w:tgtFrame="_blank" w:history="1">
              <w:r w:rsidRPr="0000417F">
                <w:rPr>
                  <w:rFonts w:ascii="Times New Roman" w:eastAsia="Times New Roman" w:hAnsi="Times New Roman"/>
                  <w:sz w:val="24"/>
                  <w:szCs w:val="24"/>
                  <w:lang w:eastAsia="uk-UA"/>
                </w:rPr>
                <w:t>Законом України</w:t>
              </w:r>
            </w:hyperlink>
            <w:r w:rsidRPr="00A74AC3">
              <w:rPr>
                <w:rFonts w:ascii="Times New Roman" w:eastAsia="Times New Roman" w:hAnsi="Times New Roman"/>
                <w:sz w:val="24"/>
                <w:szCs w:val="24"/>
                <w:lang w:eastAsia="uk-UA"/>
              </w:rPr>
              <w:t> “Про вищу освіту” та стандартами вищої освіти, включаючи для медичних і фармацевтичних спеціальностей тривалість навчання в інтернатурі;</w:t>
            </w:r>
          </w:p>
          <w:p w:rsidR="00D85864" w:rsidRDefault="00D85864" w:rsidP="00D85864">
            <w:pPr>
              <w:shd w:val="clear" w:color="auto" w:fill="FFFFFF"/>
              <w:ind w:firstLine="450"/>
              <w:jc w:val="both"/>
              <w:rPr>
                <w:rFonts w:ascii="Times New Roman" w:eastAsia="Times New Roman" w:hAnsi="Times New Roman"/>
                <w:sz w:val="24"/>
                <w:szCs w:val="24"/>
                <w:lang w:eastAsia="uk-UA"/>
              </w:rPr>
            </w:pPr>
            <w:bookmarkStart w:id="16" w:name="n26"/>
            <w:bookmarkEnd w:id="16"/>
          </w:p>
          <w:p w:rsidR="00D85864" w:rsidRDefault="00D85864" w:rsidP="00D85864">
            <w:pPr>
              <w:shd w:val="clear" w:color="auto" w:fill="FFFFFF"/>
              <w:ind w:firstLine="450"/>
              <w:jc w:val="both"/>
              <w:rPr>
                <w:rFonts w:ascii="Times New Roman" w:eastAsia="Times New Roman" w:hAnsi="Times New Roman"/>
                <w:sz w:val="24"/>
                <w:szCs w:val="24"/>
                <w:lang w:eastAsia="uk-UA"/>
              </w:rPr>
            </w:pPr>
          </w:p>
          <w:p w:rsidR="00D85864" w:rsidRDefault="00D85864" w:rsidP="00D85864">
            <w:pPr>
              <w:shd w:val="clear" w:color="auto" w:fill="FFFFFF"/>
              <w:ind w:firstLine="450"/>
              <w:jc w:val="both"/>
              <w:rPr>
                <w:rFonts w:ascii="Times New Roman" w:eastAsia="Times New Roman" w:hAnsi="Times New Roman"/>
                <w:sz w:val="24"/>
                <w:szCs w:val="24"/>
                <w:lang w:eastAsia="uk-UA"/>
              </w:rPr>
            </w:pPr>
          </w:p>
          <w:p w:rsidR="00A74AC3" w:rsidRPr="00A74AC3" w:rsidRDefault="00A74AC3" w:rsidP="00D85864">
            <w:pPr>
              <w:shd w:val="clear" w:color="auto" w:fill="FFFFFF"/>
              <w:ind w:firstLine="450"/>
              <w:jc w:val="both"/>
              <w:rPr>
                <w:rFonts w:ascii="Times New Roman" w:eastAsia="Times New Roman" w:hAnsi="Times New Roman"/>
                <w:sz w:val="24"/>
                <w:szCs w:val="24"/>
                <w:lang w:eastAsia="uk-UA"/>
              </w:rPr>
            </w:pPr>
            <w:r w:rsidRPr="00A74AC3">
              <w:rPr>
                <w:rFonts w:ascii="Times New Roman" w:eastAsia="Times New Roman" w:hAnsi="Times New Roman"/>
                <w:sz w:val="24"/>
                <w:szCs w:val="24"/>
                <w:lang w:eastAsia="uk-UA"/>
              </w:rPr>
              <w:t>5) роботодавець - державний або комунальний заклад охорони здоров’я, дошкільної, загальної середньої, позашкільної або професійної (професійно-технічної) освіти, що розташований у сільській місцевості або селищі міського типу.</w:t>
            </w:r>
          </w:p>
          <w:p w:rsidR="002F1CE8" w:rsidRDefault="002F1CE8" w:rsidP="00D85864">
            <w:pPr>
              <w:shd w:val="clear" w:color="auto" w:fill="FFFFFF"/>
              <w:ind w:firstLine="450"/>
              <w:jc w:val="both"/>
              <w:rPr>
                <w:rFonts w:ascii="Times New Roman" w:eastAsia="Times New Roman" w:hAnsi="Times New Roman"/>
                <w:sz w:val="24"/>
                <w:szCs w:val="24"/>
                <w:lang w:eastAsia="uk-UA"/>
              </w:rPr>
            </w:pPr>
            <w:bookmarkStart w:id="17" w:name="n27"/>
            <w:bookmarkEnd w:id="17"/>
          </w:p>
          <w:p w:rsidR="00A74AC3" w:rsidRPr="00A74AC3" w:rsidRDefault="00A74AC3" w:rsidP="00D85864">
            <w:pPr>
              <w:shd w:val="clear" w:color="auto" w:fill="FFFFFF"/>
              <w:ind w:firstLine="450"/>
              <w:jc w:val="both"/>
              <w:rPr>
                <w:rFonts w:ascii="Times New Roman" w:eastAsia="Times New Roman" w:hAnsi="Times New Roman"/>
                <w:sz w:val="24"/>
                <w:szCs w:val="24"/>
                <w:lang w:eastAsia="uk-UA"/>
              </w:rPr>
            </w:pPr>
            <w:r w:rsidRPr="00A74AC3">
              <w:rPr>
                <w:rFonts w:ascii="Times New Roman" w:eastAsia="Times New Roman" w:hAnsi="Times New Roman"/>
                <w:sz w:val="24"/>
                <w:szCs w:val="24"/>
                <w:lang w:eastAsia="uk-UA"/>
              </w:rPr>
              <w:t>Інші терміни вживаються у значенні, наведеному в Законах України </w:t>
            </w:r>
            <w:hyperlink r:id="rId10" w:tgtFrame="_blank" w:history="1">
              <w:r w:rsidRPr="0000417F">
                <w:rPr>
                  <w:rFonts w:ascii="Times New Roman" w:eastAsia="Times New Roman" w:hAnsi="Times New Roman"/>
                  <w:sz w:val="24"/>
                  <w:szCs w:val="24"/>
                  <w:lang w:eastAsia="uk-UA"/>
                </w:rPr>
                <w:t>“Про вищу освіту”</w:t>
              </w:r>
            </w:hyperlink>
            <w:r w:rsidRPr="00A74AC3">
              <w:rPr>
                <w:rFonts w:ascii="Times New Roman" w:eastAsia="Times New Roman" w:hAnsi="Times New Roman"/>
                <w:sz w:val="24"/>
                <w:szCs w:val="24"/>
                <w:lang w:eastAsia="uk-UA"/>
              </w:rPr>
              <w:t>, </w:t>
            </w:r>
            <w:hyperlink r:id="rId11" w:tgtFrame="_blank" w:history="1">
              <w:r w:rsidRPr="0000417F">
                <w:rPr>
                  <w:rFonts w:ascii="Times New Roman" w:eastAsia="Times New Roman" w:hAnsi="Times New Roman"/>
                  <w:sz w:val="24"/>
                  <w:szCs w:val="24"/>
                  <w:lang w:eastAsia="uk-UA"/>
                </w:rPr>
                <w:t>“Про освіту”</w:t>
              </w:r>
            </w:hyperlink>
            <w:r w:rsidRPr="00A74AC3">
              <w:rPr>
                <w:rFonts w:ascii="Times New Roman" w:eastAsia="Times New Roman" w:hAnsi="Times New Roman"/>
                <w:sz w:val="24"/>
                <w:szCs w:val="24"/>
                <w:lang w:eastAsia="uk-UA"/>
              </w:rPr>
              <w:t>, </w:t>
            </w:r>
            <w:hyperlink r:id="rId12" w:tgtFrame="_blank" w:history="1">
              <w:r w:rsidRPr="0000417F">
                <w:rPr>
                  <w:rFonts w:ascii="Times New Roman" w:eastAsia="Times New Roman" w:hAnsi="Times New Roman"/>
                  <w:sz w:val="24"/>
                  <w:szCs w:val="24"/>
                  <w:lang w:eastAsia="uk-UA"/>
                </w:rPr>
                <w:t xml:space="preserve">“Про місцеве </w:t>
              </w:r>
              <w:r w:rsidRPr="0000417F">
                <w:rPr>
                  <w:rFonts w:ascii="Times New Roman" w:eastAsia="Times New Roman" w:hAnsi="Times New Roman"/>
                  <w:sz w:val="24"/>
                  <w:szCs w:val="24"/>
                  <w:lang w:eastAsia="uk-UA"/>
                </w:rPr>
                <w:lastRenderedPageBreak/>
                <w:t>самоврядування в Україні”</w:t>
              </w:r>
            </w:hyperlink>
            <w:r w:rsidRPr="00A74AC3">
              <w:rPr>
                <w:rFonts w:ascii="Times New Roman" w:eastAsia="Times New Roman" w:hAnsi="Times New Roman"/>
                <w:sz w:val="24"/>
                <w:szCs w:val="24"/>
                <w:lang w:eastAsia="uk-UA"/>
              </w:rPr>
              <w:t>, </w:t>
            </w:r>
            <w:hyperlink r:id="rId13" w:tgtFrame="_blank" w:history="1">
              <w:r w:rsidRPr="0000417F">
                <w:rPr>
                  <w:rFonts w:ascii="Times New Roman" w:eastAsia="Times New Roman" w:hAnsi="Times New Roman"/>
                  <w:sz w:val="24"/>
                  <w:szCs w:val="24"/>
                  <w:lang w:eastAsia="uk-UA"/>
                </w:rPr>
                <w:t>“Про місцеві державні адміністрації”</w:t>
              </w:r>
            </w:hyperlink>
            <w:r w:rsidRPr="00A74AC3">
              <w:rPr>
                <w:rFonts w:ascii="Times New Roman" w:eastAsia="Times New Roman" w:hAnsi="Times New Roman"/>
                <w:sz w:val="24"/>
                <w:szCs w:val="24"/>
                <w:lang w:eastAsia="uk-UA"/>
              </w:rPr>
              <w:t>, </w:t>
            </w:r>
            <w:hyperlink r:id="rId14" w:tgtFrame="_blank" w:history="1">
              <w:r w:rsidRPr="0000417F">
                <w:rPr>
                  <w:rFonts w:ascii="Times New Roman" w:eastAsia="Times New Roman" w:hAnsi="Times New Roman"/>
                  <w:sz w:val="24"/>
                  <w:szCs w:val="24"/>
                  <w:lang w:eastAsia="uk-UA"/>
                </w:rPr>
                <w:t>“Про державне прогнозування та розроблення програм економічного і соціального розвитку України”</w:t>
              </w:r>
            </w:hyperlink>
            <w:r w:rsidRPr="00A74AC3">
              <w:rPr>
                <w:rFonts w:ascii="Times New Roman" w:eastAsia="Times New Roman" w:hAnsi="Times New Roman"/>
                <w:sz w:val="24"/>
                <w:szCs w:val="24"/>
                <w:lang w:eastAsia="uk-UA"/>
              </w:rPr>
              <w:t>.</w:t>
            </w:r>
          </w:p>
          <w:p w:rsidR="00A74AC3" w:rsidRDefault="00A74AC3" w:rsidP="009731D6">
            <w:pPr>
              <w:shd w:val="clear" w:color="auto" w:fill="FFFFFF"/>
              <w:ind w:firstLine="450"/>
              <w:jc w:val="both"/>
              <w:rPr>
                <w:b/>
                <w:bCs/>
                <w:color w:val="000000"/>
                <w:sz w:val="28"/>
                <w:szCs w:val="28"/>
                <w:shd w:val="clear" w:color="auto" w:fill="FFFFFF"/>
              </w:rPr>
            </w:pPr>
          </w:p>
        </w:tc>
        <w:tc>
          <w:tcPr>
            <w:tcW w:w="7563" w:type="dxa"/>
            <w:tcBorders>
              <w:top w:val="single" w:sz="4" w:space="0" w:color="auto"/>
              <w:left w:val="single" w:sz="4" w:space="0" w:color="auto"/>
              <w:bottom w:val="single" w:sz="4" w:space="0" w:color="auto"/>
              <w:right w:val="single" w:sz="4" w:space="0" w:color="auto"/>
            </w:tcBorders>
          </w:tcPr>
          <w:p w:rsidR="0000417F" w:rsidRPr="00A74AC3" w:rsidRDefault="0000417F" w:rsidP="0000417F">
            <w:pPr>
              <w:shd w:val="clear" w:color="auto" w:fill="FFFFFF"/>
              <w:spacing w:after="150"/>
              <w:ind w:firstLine="450"/>
              <w:jc w:val="both"/>
              <w:rPr>
                <w:rFonts w:ascii="Times New Roman" w:eastAsia="Times New Roman" w:hAnsi="Times New Roman"/>
                <w:color w:val="000000"/>
                <w:sz w:val="24"/>
                <w:szCs w:val="24"/>
                <w:lang w:eastAsia="uk-UA"/>
              </w:rPr>
            </w:pPr>
            <w:r w:rsidRPr="00A74AC3">
              <w:rPr>
                <w:rFonts w:ascii="Times New Roman" w:eastAsia="Times New Roman" w:hAnsi="Times New Roman"/>
                <w:color w:val="000000"/>
                <w:sz w:val="24"/>
                <w:szCs w:val="24"/>
                <w:lang w:eastAsia="uk-UA"/>
              </w:rPr>
              <w:lastRenderedPageBreak/>
              <w:t xml:space="preserve">1. Цей Порядок визначає механізм реалізації права осіб на першочергове зарахування </w:t>
            </w:r>
            <w:r w:rsidR="002F7292" w:rsidRPr="002F7292">
              <w:rPr>
                <w:rFonts w:ascii="Times New Roman" w:eastAsia="Times New Roman" w:hAnsi="Times New Roman"/>
                <w:b/>
                <w:color w:val="FF00FF"/>
                <w:sz w:val="24"/>
                <w:szCs w:val="24"/>
                <w:lang w:eastAsia="uk-UA"/>
              </w:rPr>
              <w:t xml:space="preserve">для здобуття </w:t>
            </w:r>
            <w:r w:rsidR="00B659C7" w:rsidRPr="00E84E18">
              <w:rPr>
                <w:rFonts w:ascii="Times New Roman" w:eastAsia="Times New Roman" w:hAnsi="Times New Roman"/>
                <w:b/>
                <w:color w:val="FF00FF"/>
                <w:sz w:val="24"/>
                <w:szCs w:val="24"/>
                <w:lang w:eastAsia="uk-UA"/>
              </w:rPr>
              <w:t>фахово</w:t>
            </w:r>
            <w:r w:rsidR="00B659C7">
              <w:rPr>
                <w:rFonts w:ascii="Times New Roman" w:eastAsia="Times New Roman" w:hAnsi="Times New Roman"/>
                <w:b/>
                <w:color w:val="FF00FF"/>
                <w:sz w:val="24"/>
                <w:szCs w:val="24"/>
                <w:lang w:eastAsia="uk-UA"/>
              </w:rPr>
              <w:t>ї</w:t>
            </w:r>
            <w:r w:rsidR="00B659C7" w:rsidRPr="00E84E18">
              <w:rPr>
                <w:rFonts w:ascii="Times New Roman" w:eastAsia="Times New Roman" w:hAnsi="Times New Roman"/>
                <w:b/>
                <w:color w:val="FF00FF"/>
                <w:sz w:val="24"/>
                <w:szCs w:val="24"/>
                <w:lang w:eastAsia="uk-UA"/>
              </w:rPr>
              <w:t xml:space="preserve"> </w:t>
            </w:r>
            <w:proofErr w:type="spellStart"/>
            <w:r w:rsidR="00B659C7" w:rsidRPr="00E84E18">
              <w:rPr>
                <w:rFonts w:ascii="Times New Roman" w:eastAsia="Times New Roman" w:hAnsi="Times New Roman"/>
                <w:b/>
                <w:color w:val="FF00FF"/>
                <w:sz w:val="24"/>
                <w:szCs w:val="24"/>
                <w:lang w:eastAsia="uk-UA"/>
              </w:rPr>
              <w:t>передвищо</w:t>
            </w:r>
            <w:r w:rsidR="00B659C7">
              <w:rPr>
                <w:rFonts w:ascii="Times New Roman" w:eastAsia="Times New Roman" w:hAnsi="Times New Roman"/>
                <w:b/>
                <w:color w:val="FF00FF"/>
                <w:sz w:val="24"/>
                <w:szCs w:val="24"/>
                <w:lang w:eastAsia="uk-UA"/>
              </w:rPr>
              <w:t>ї</w:t>
            </w:r>
            <w:proofErr w:type="spellEnd"/>
            <w:r w:rsidR="00B659C7">
              <w:rPr>
                <w:rFonts w:ascii="Times New Roman" w:eastAsia="Times New Roman" w:hAnsi="Times New Roman"/>
                <w:b/>
                <w:color w:val="FF00FF"/>
                <w:sz w:val="24"/>
                <w:szCs w:val="24"/>
                <w:lang w:eastAsia="uk-UA"/>
              </w:rPr>
              <w:t>,</w:t>
            </w:r>
            <w:r w:rsidR="00B659C7" w:rsidRPr="00364CE7">
              <w:rPr>
                <w:rFonts w:ascii="Times New Roman" w:eastAsia="Times New Roman" w:hAnsi="Times New Roman"/>
                <w:color w:val="000000" w:themeColor="text1"/>
                <w:sz w:val="24"/>
                <w:szCs w:val="24"/>
                <w:lang w:eastAsia="ru-RU"/>
              </w:rPr>
              <w:t xml:space="preserve"> </w:t>
            </w:r>
            <w:r w:rsidR="002F7292" w:rsidRPr="002F7292">
              <w:rPr>
                <w:rFonts w:ascii="Times New Roman" w:eastAsia="Times New Roman" w:hAnsi="Times New Roman"/>
                <w:b/>
                <w:color w:val="FF00FF"/>
                <w:sz w:val="24"/>
                <w:szCs w:val="24"/>
                <w:lang w:eastAsia="uk-UA"/>
              </w:rPr>
              <w:t>вищої освіти за медичними, мистецькими та педагогічними спеціальностями</w:t>
            </w:r>
            <w:r w:rsidR="002F7292" w:rsidRPr="002F7292">
              <w:rPr>
                <w:rFonts w:ascii="Times New Roman" w:eastAsia="Times New Roman" w:hAnsi="Times New Roman"/>
                <w:color w:val="FF00FF"/>
                <w:sz w:val="24"/>
                <w:szCs w:val="24"/>
                <w:lang w:eastAsia="uk-UA"/>
              </w:rPr>
              <w:t xml:space="preserve"> </w:t>
            </w:r>
            <w:r w:rsidRPr="00A74AC3">
              <w:rPr>
                <w:rFonts w:ascii="Times New Roman" w:eastAsia="Times New Roman" w:hAnsi="Times New Roman"/>
                <w:color w:val="000000"/>
                <w:sz w:val="24"/>
                <w:szCs w:val="24"/>
                <w:lang w:eastAsia="uk-UA"/>
              </w:rPr>
              <w:t>за державним (регіональним) замовленням шляхом:</w:t>
            </w:r>
          </w:p>
          <w:p w:rsidR="0000417F" w:rsidRPr="00A74AC3" w:rsidRDefault="0000417F" w:rsidP="0000417F">
            <w:pPr>
              <w:shd w:val="clear" w:color="auto" w:fill="FFFFFF"/>
              <w:spacing w:after="150"/>
              <w:ind w:firstLine="450"/>
              <w:jc w:val="both"/>
              <w:rPr>
                <w:rFonts w:ascii="Times New Roman" w:eastAsia="Times New Roman" w:hAnsi="Times New Roman"/>
                <w:color w:val="000000"/>
                <w:sz w:val="24"/>
                <w:szCs w:val="24"/>
                <w:lang w:eastAsia="uk-UA"/>
              </w:rPr>
            </w:pPr>
            <w:r w:rsidRPr="00A74AC3">
              <w:rPr>
                <w:rFonts w:ascii="Times New Roman" w:eastAsia="Times New Roman" w:hAnsi="Times New Roman"/>
                <w:color w:val="000000"/>
                <w:sz w:val="24"/>
                <w:szCs w:val="24"/>
                <w:lang w:eastAsia="uk-UA"/>
              </w:rPr>
              <w:t xml:space="preserve">визначення прогнозованої потреби у фахівцях з </w:t>
            </w:r>
            <w:r w:rsidR="00B659C7" w:rsidRPr="00E84E18">
              <w:rPr>
                <w:rFonts w:ascii="Times New Roman" w:eastAsia="Times New Roman" w:hAnsi="Times New Roman"/>
                <w:b/>
                <w:color w:val="FF00FF"/>
                <w:sz w:val="24"/>
                <w:szCs w:val="24"/>
                <w:lang w:eastAsia="uk-UA"/>
              </w:rPr>
              <w:t>фахово</w:t>
            </w:r>
            <w:r w:rsidR="00B659C7">
              <w:rPr>
                <w:rFonts w:ascii="Times New Roman" w:eastAsia="Times New Roman" w:hAnsi="Times New Roman"/>
                <w:b/>
                <w:color w:val="FF00FF"/>
                <w:sz w:val="24"/>
                <w:szCs w:val="24"/>
                <w:lang w:eastAsia="uk-UA"/>
              </w:rPr>
              <w:t>ю</w:t>
            </w:r>
            <w:r w:rsidR="00B659C7" w:rsidRPr="00E84E18">
              <w:rPr>
                <w:rFonts w:ascii="Times New Roman" w:eastAsia="Times New Roman" w:hAnsi="Times New Roman"/>
                <w:b/>
                <w:color w:val="FF00FF"/>
                <w:sz w:val="24"/>
                <w:szCs w:val="24"/>
                <w:lang w:eastAsia="uk-UA"/>
              </w:rPr>
              <w:t xml:space="preserve"> </w:t>
            </w:r>
            <w:proofErr w:type="spellStart"/>
            <w:r w:rsidR="00B659C7" w:rsidRPr="00E84E18">
              <w:rPr>
                <w:rFonts w:ascii="Times New Roman" w:eastAsia="Times New Roman" w:hAnsi="Times New Roman"/>
                <w:b/>
                <w:color w:val="FF00FF"/>
                <w:sz w:val="24"/>
                <w:szCs w:val="24"/>
                <w:lang w:eastAsia="uk-UA"/>
              </w:rPr>
              <w:t>передвищо</w:t>
            </w:r>
            <w:r w:rsidR="00B659C7">
              <w:rPr>
                <w:rFonts w:ascii="Times New Roman" w:eastAsia="Times New Roman" w:hAnsi="Times New Roman"/>
                <w:b/>
                <w:color w:val="FF00FF"/>
                <w:sz w:val="24"/>
                <w:szCs w:val="24"/>
                <w:lang w:eastAsia="uk-UA"/>
              </w:rPr>
              <w:t>ю</w:t>
            </w:r>
            <w:proofErr w:type="spellEnd"/>
            <w:r w:rsidR="00B659C7">
              <w:rPr>
                <w:rFonts w:ascii="Times New Roman" w:eastAsia="Times New Roman" w:hAnsi="Times New Roman"/>
                <w:b/>
                <w:color w:val="FF00FF"/>
                <w:sz w:val="24"/>
                <w:szCs w:val="24"/>
                <w:lang w:eastAsia="uk-UA"/>
              </w:rPr>
              <w:t>,</w:t>
            </w:r>
            <w:r w:rsidR="00B659C7" w:rsidRPr="00364CE7">
              <w:rPr>
                <w:rFonts w:ascii="Times New Roman" w:eastAsia="Times New Roman" w:hAnsi="Times New Roman"/>
                <w:color w:val="000000" w:themeColor="text1"/>
                <w:sz w:val="24"/>
                <w:szCs w:val="24"/>
                <w:lang w:eastAsia="ru-RU"/>
              </w:rPr>
              <w:t xml:space="preserve"> </w:t>
            </w:r>
            <w:r w:rsidRPr="00A74AC3">
              <w:rPr>
                <w:rFonts w:ascii="Times New Roman" w:eastAsia="Times New Roman" w:hAnsi="Times New Roman"/>
                <w:color w:val="000000"/>
                <w:sz w:val="24"/>
                <w:szCs w:val="24"/>
                <w:lang w:eastAsia="uk-UA"/>
              </w:rPr>
              <w:t>вищою освітою медичних (фармацевтичних)</w:t>
            </w:r>
            <w:r w:rsidR="002F7292">
              <w:rPr>
                <w:rFonts w:ascii="Times New Roman" w:eastAsia="Times New Roman" w:hAnsi="Times New Roman"/>
                <w:color w:val="000000"/>
                <w:sz w:val="24"/>
                <w:szCs w:val="24"/>
                <w:lang w:eastAsia="uk-UA"/>
              </w:rPr>
              <w:t xml:space="preserve">, </w:t>
            </w:r>
            <w:r w:rsidR="002F7292">
              <w:rPr>
                <w:rFonts w:ascii="Times New Roman" w:eastAsia="Times New Roman" w:hAnsi="Times New Roman"/>
                <w:b/>
                <w:color w:val="FF00FF"/>
                <w:sz w:val="24"/>
                <w:szCs w:val="24"/>
                <w:lang w:eastAsia="uk-UA"/>
              </w:rPr>
              <w:t>мистецьких</w:t>
            </w:r>
            <w:r w:rsidRPr="00A74AC3">
              <w:rPr>
                <w:rFonts w:ascii="Times New Roman" w:eastAsia="Times New Roman" w:hAnsi="Times New Roman"/>
                <w:color w:val="000000"/>
                <w:sz w:val="24"/>
                <w:szCs w:val="24"/>
                <w:lang w:eastAsia="uk-UA"/>
              </w:rPr>
              <w:t xml:space="preserve"> </w:t>
            </w:r>
            <w:r w:rsidR="007F2FD1" w:rsidRPr="007F2FD1">
              <w:rPr>
                <w:rFonts w:ascii="Times New Roman" w:eastAsia="Times New Roman" w:hAnsi="Times New Roman"/>
                <w:b/>
                <w:color w:val="FF00FF"/>
                <w:sz w:val="24"/>
                <w:szCs w:val="24"/>
                <w:lang w:eastAsia="uk-UA"/>
              </w:rPr>
              <w:t>та</w:t>
            </w:r>
            <w:r w:rsidRPr="007F2FD1">
              <w:rPr>
                <w:rFonts w:ascii="Times New Roman" w:eastAsia="Times New Roman" w:hAnsi="Times New Roman"/>
                <w:color w:val="FF00FF"/>
                <w:sz w:val="24"/>
                <w:szCs w:val="24"/>
                <w:lang w:eastAsia="uk-UA"/>
              </w:rPr>
              <w:t xml:space="preserve"> </w:t>
            </w:r>
            <w:r w:rsidRPr="00A74AC3">
              <w:rPr>
                <w:rFonts w:ascii="Times New Roman" w:eastAsia="Times New Roman" w:hAnsi="Times New Roman"/>
                <w:color w:val="000000"/>
                <w:sz w:val="24"/>
                <w:szCs w:val="24"/>
                <w:lang w:eastAsia="uk-UA"/>
              </w:rPr>
              <w:t>педагогічних спеціальностей у сільській місцевості або селищі міського типу з урахуванням можливостей забезпечення таких фахівців відповідно до законодавства безоплатним користуванням житлом з опаленням і освітленням у межах установлених норм;</w:t>
            </w:r>
          </w:p>
          <w:p w:rsidR="0000417F" w:rsidRPr="00A74AC3" w:rsidRDefault="0000417F" w:rsidP="0000417F">
            <w:pPr>
              <w:shd w:val="clear" w:color="auto" w:fill="FFFFFF"/>
              <w:spacing w:after="150"/>
              <w:ind w:firstLine="450"/>
              <w:jc w:val="both"/>
              <w:rPr>
                <w:rFonts w:ascii="Times New Roman" w:eastAsia="Times New Roman" w:hAnsi="Times New Roman"/>
                <w:color w:val="000000"/>
                <w:sz w:val="24"/>
                <w:szCs w:val="24"/>
                <w:lang w:eastAsia="uk-UA"/>
              </w:rPr>
            </w:pPr>
            <w:r w:rsidRPr="00A74AC3">
              <w:rPr>
                <w:rFonts w:ascii="Times New Roman" w:eastAsia="Times New Roman" w:hAnsi="Times New Roman"/>
                <w:color w:val="000000"/>
                <w:sz w:val="24"/>
                <w:szCs w:val="24"/>
                <w:lang w:eastAsia="uk-UA"/>
              </w:rPr>
              <w:t>здійснення відбору осіб, які претендують на укладення угоди про відпрацювання не менше трьох років у сільській місцевості або селищі міського типу (далі - угода), з метою відпрацювання у державних або комунальних закладах (відповідно) охорони здоров’я</w:t>
            </w:r>
            <w:r w:rsidR="00B659C7">
              <w:rPr>
                <w:rFonts w:ascii="Times New Roman" w:eastAsia="Times New Roman" w:hAnsi="Times New Roman"/>
                <w:color w:val="000000"/>
                <w:sz w:val="24"/>
                <w:szCs w:val="24"/>
                <w:lang w:eastAsia="uk-UA"/>
              </w:rPr>
              <w:t xml:space="preserve">, </w:t>
            </w:r>
            <w:r w:rsidR="00B659C7">
              <w:rPr>
                <w:rFonts w:ascii="Times New Roman" w:eastAsia="Times New Roman" w:hAnsi="Times New Roman"/>
                <w:b/>
                <w:color w:val="FF00FF"/>
                <w:sz w:val="24"/>
                <w:szCs w:val="24"/>
                <w:lang w:eastAsia="uk-UA"/>
              </w:rPr>
              <w:t>культури</w:t>
            </w:r>
            <w:r w:rsidRPr="00A74AC3">
              <w:rPr>
                <w:rFonts w:ascii="Times New Roman" w:eastAsia="Times New Roman" w:hAnsi="Times New Roman"/>
                <w:color w:val="000000"/>
                <w:sz w:val="24"/>
                <w:szCs w:val="24"/>
                <w:lang w:eastAsia="uk-UA"/>
              </w:rPr>
              <w:t xml:space="preserve"> або освіти;</w:t>
            </w:r>
          </w:p>
          <w:p w:rsidR="0000417F" w:rsidRPr="00A74AC3" w:rsidRDefault="0000417F" w:rsidP="0000417F">
            <w:pPr>
              <w:shd w:val="clear" w:color="auto" w:fill="FFFFFF"/>
              <w:spacing w:after="150"/>
              <w:ind w:firstLine="450"/>
              <w:jc w:val="both"/>
              <w:rPr>
                <w:rFonts w:ascii="Times New Roman" w:eastAsia="Times New Roman" w:hAnsi="Times New Roman"/>
                <w:color w:val="000000"/>
                <w:sz w:val="24"/>
                <w:szCs w:val="24"/>
                <w:lang w:eastAsia="uk-UA"/>
              </w:rPr>
            </w:pPr>
            <w:r w:rsidRPr="00A74AC3">
              <w:rPr>
                <w:rFonts w:ascii="Times New Roman" w:eastAsia="Times New Roman" w:hAnsi="Times New Roman"/>
                <w:color w:val="000000"/>
                <w:sz w:val="24"/>
                <w:szCs w:val="24"/>
                <w:lang w:eastAsia="uk-UA"/>
              </w:rPr>
              <w:t xml:space="preserve">відпрацювання випускників закладів </w:t>
            </w:r>
            <w:r w:rsidR="00B659C7" w:rsidRPr="00E84E18">
              <w:rPr>
                <w:rFonts w:ascii="Times New Roman" w:eastAsia="Times New Roman" w:hAnsi="Times New Roman"/>
                <w:b/>
                <w:color w:val="FF00FF"/>
                <w:sz w:val="24"/>
                <w:szCs w:val="24"/>
                <w:lang w:eastAsia="uk-UA"/>
              </w:rPr>
              <w:t>фахово</w:t>
            </w:r>
            <w:r w:rsidR="00B659C7">
              <w:rPr>
                <w:rFonts w:ascii="Times New Roman" w:eastAsia="Times New Roman" w:hAnsi="Times New Roman"/>
                <w:b/>
                <w:color w:val="FF00FF"/>
                <w:sz w:val="24"/>
                <w:szCs w:val="24"/>
                <w:lang w:eastAsia="uk-UA"/>
              </w:rPr>
              <w:t>ї</w:t>
            </w:r>
            <w:r w:rsidR="00B659C7" w:rsidRPr="00E84E18">
              <w:rPr>
                <w:rFonts w:ascii="Times New Roman" w:eastAsia="Times New Roman" w:hAnsi="Times New Roman"/>
                <w:b/>
                <w:color w:val="FF00FF"/>
                <w:sz w:val="24"/>
                <w:szCs w:val="24"/>
                <w:lang w:eastAsia="uk-UA"/>
              </w:rPr>
              <w:t xml:space="preserve"> </w:t>
            </w:r>
            <w:proofErr w:type="spellStart"/>
            <w:r w:rsidR="00B659C7" w:rsidRPr="00E84E18">
              <w:rPr>
                <w:rFonts w:ascii="Times New Roman" w:eastAsia="Times New Roman" w:hAnsi="Times New Roman"/>
                <w:b/>
                <w:color w:val="FF00FF"/>
                <w:sz w:val="24"/>
                <w:szCs w:val="24"/>
                <w:lang w:eastAsia="uk-UA"/>
              </w:rPr>
              <w:t>передвищо</w:t>
            </w:r>
            <w:r w:rsidR="00B659C7">
              <w:rPr>
                <w:rFonts w:ascii="Times New Roman" w:eastAsia="Times New Roman" w:hAnsi="Times New Roman"/>
                <w:b/>
                <w:color w:val="FF00FF"/>
                <w:sz w:val="24"/>
                <w:szCs w:val="24"/>
                <w:lang w:eastAsia="uk-UA"/>
              </w:rPr>
              <w:t>ї</w:t>
            </w:r>
            <w:proofErr w:type="spellEnd"/>
            <w:r w:rsidR="00B659C7">
              <w:rPr>
                <w:rFonts w:ascii="Times New Roman" w:eastAsia="Times New Roman" w:hAnsi="Times New Roman"/>
                <w:b/>
                <w:color w:val="FF00FF"/>
                <w:sz w:val="24"/>
                <w:szCs w:val="24"/>
                <w:lang w:eastAsia="uk-UA"/>
              </w:rPr>
              <w:t>,</w:t>
            </w:r>
            <w:r w:rsidR="00B659C7" w:rsidRPr="00364CE7">
              <w:rPr>
                <w:rFonts w:ascii="Times New Roman" w:eastAsia="Times New Roman" w:hAnsi="Times New Roman"/>
                <w:color w:val="000000" w:themeColor="text1"/>
                <w:sz w:val="24"/>
                <w:szCs w:val="24"/>
                <w:lang w:eastAsia="ru-RU"/>
              </w:rPr>
              <w:t xml:space="preserve"> </w:t>
            </w:r>
            <w:r w:rsidRPr="00A74AC3">
              <w:rPr>
                <w:rFonts w:ascii="Times New Roman" w:eastAsia="Times New Roman" w:hAnsi="Times New Roman"/>
                <w:color w:val="000000"/>
                <w:sz w:val="24"/>
                <w:szCs w:val="24"/>
                <w:lang w:eastAsia="uk-UA"/>
              </w:rPr>
              <w:t>вищої медичної</w:t>
            </w:r>
            <w:r w:rsidR="002F7292">
              <w:rPr>
                <w:rFonts w:ascii="Times New Roman" w:eastAsia="Times New Roman" w:hAnsi="Times New Roman"/>
                <w:color w:val="000000"/>
                <w:sz w:val="24"/>
                <w:szCs w:val="24"/>
                <w:lang w:eastAsia="uk-UA"/>
              </w:rPr>
              <w:t xml:space="preserve">, </w:t>
            </w:r>
            <w:r w:rsidR="002F7292" w:rsidRPr="002F7292">
              <w:rPr>
                <w:rFonts w:ascii="Times New Roman" w:eastAsia="Times New Roman" w:hAnsi="Times New Roman"/>
                <w:b/>
                <w:color w:val="FF00FF"/>
                <w:sz w:val="24"/>
                <w:szCs w:val="24"/>
                <w:lang w:eastAsia="uk-UA"/>
              </w:rPr>
              <w:t>мистецької</w:t>
            </w:r>
            <w:r w:rsidRPr="00A74AC3">
              <w:rPr>
                <w:rFonts w:ascii="Times New Roman" w:eastAsia="Times New Roman" w:hAnsi="Times New Roman"/>
                <w:color w:val="000000"/>
                <w:sz w:val="24"/>
                <w:szCs w:val="24"/>
                <w:lang w:eastAsia="uk-UA"/>
              </w:rPr>
              <w:t xml:space="preserve"> </w:t>
            </w:r>
            <w:r w:rsidR="007F2FD1">
              <w:rPr>
                <w:rFonts w:ascii="Times New Roman" w:eastAsia="Times New Roman" w:hAnsi="Times New Roman"/>
                <w:b/>
                <w:color w:val="FF00FF"/>
                <w:sz w:val="24"/>
                <w:szCs w:val="24"/>
                <w:lang w:eastAsia="uk-UA"/>
              </w:rPr>
              <w:t>та</w:t>
            </w:r>
            <w:r w:rsidRPr="00A74AC3">
              <w:rPr>
                <w:rFonts w:ascii="Times New Roman" w:eastAsia="Times New Roman" w:hAnsi="Times New Roman"/>
                <w:color w:val="000000"/>
                <w:sz w:val="24"/>
                <w:szCs w:val="24"/>
                <w:lang w:eastAsia="uk-UA"/>
              </w:rPr>
              <w:t xml:space="preserve"> педагогічної освіти або відшкодування коштів за навчання.</w:t>
            </w:r>
          </w:p>
          <w:p w:rsidR="0000417F" w:rsidRPr="00A74AC3" w:rsidRDefault="0000417F" w:rsidP="0000417F">
            <w:pPr>
              <w:shd w:val="clear" w:color="auto" w:fill="FFFFFF"/>
              <w:spacing w:after="150"/>
              <w:ind w:firstLine="450"/>
              <w:jc w:val="both"/>
              <w:rPr>
                <w:rFonts w:ascii="Times New Roman" w:eastAsia="Times New Roman" w:hAnsi="Times New Roman"/>
                <w:color w:val="000000"/>
                <w:sz w:val="24"/>
                <w:szCs w:val="24"/>
                <w:lang w:eastAsia="uk-UA"/>
              </w:rPr>
            </w:pPr>
            <w:r w:rsidRPr="00A74AC3">
              <w:rPr>
                <w:rFonts w:ascii="Times New Roman" w:eastAsia="Times New Roman" w:hAnsi="Times New Roman"/>
                <w:color w:val="000000"/>
                <w:sz w:val="24"/>
                <w:szCs w:val="24"/>
                <w:lang w:eastAsia="uk-UA"/>
              </w:rPr>
              <w:lastRenderedPageBreak/>
              <w:t>2. У цьому Порядку терміни вживаються у такому значенні:</w:t>
            </w:r>
          </w:p>
          <w:p w:rsidR="0000417F" w:rsidRPr="00A74AC3" w:rsidRDefault="0000417F" w:rsidP="00CF535A">
            <w:pPr>
              <w:shd w:val="clear" w:color="auto" w:fill="FFFFFF"/>
              <w:ind w:firstLine="450"/>
              <w:jc w:val="both"/>
              <w:rPr>
                <w:rFonts w:ascii="Times New Roman" w:eastAsia="Times New Roman" w:hAnsi="Times New Roman"/>
                <w:color w:val="000000"/>
                <w:sz w:val="24"/>
                <w:szCs w:val="24"/>
                <w:lang w:eastAsia="uk-UA"/>
              </w:rPr>
            </w:pPr>
            <w:r w:rsidRPr="00A74AC3">
              <w:rPr>
                <w:rFonts w:ascii="Times New Roman" w:eastAsia="Times New Roman" w:hAnsi="Times New Roman"/>
                <w:color w:val="000000"/>
                <w:sz w:val="24"/>
                <w:szCs w:val="24"/>
                <w:lang w:eastAsia="uk-UA"/>
              </w:rPr>
              <w:t xml:space="preserve">1) заклад вищої медичної освіти - заклад </w:t>
            </w:r>
            <w:r w:rsidRPr="007F2FD1">
              <w:rPr>
                <w:rFonts w:ascii="Times New Roman" w:eastAsia="Times New Roman" w:hAnsi="Times New Roman"/>
                <w:color w:val="000000"/>
                <w:sz w:val="24"/>
                <w:szCs w:val="24"/>
                <w:lang w:eastAsia="uk-UA"/>
              </w:rPr>
              <w:t xml:space="preserve">фахової </w:t>
            </w:r>
            <w:proofErr w:type="spellStart"/>
            <w:r w:rsidRPr="007F2FD1">
              <w:rPr>
                <w:rFonts w:ascii="Times New Roman" w:eastAsia="Times New Roman" w:hAnsi="Times New Roman"/>
                <w:color w:val="000000"/>
                <w:sz w:val="24"/>
                <w:szCs w:val="24"/>
                <w:lang w:eastAsia="uk-UA"/>
              </w:rPr>
              <w:t>передвищої</w:t>
            </w:r>
            <w:proofErr w:type="spellEnd"/>
            <w:r w:rsidRPr="007F2FD1">
              <w:rPr>
                <w:rFonts w:ascii="Times New Roman" w:eastAsia="Times New Roman" w:hAnsi="Times New Roman"/>
                <w:color w:val="000000"/>
                <w:sz w:val="24"/>
                <w:szCs w:val="24"/>
                <w:lang w:eastAsia="uk-UA"/>
              </w:rPr>
              <w:t>,</w:t>
            </w:r>
            <w:r w:rsidRPr="00A74AC3">
              <w:rPr>
                <w:rFonts w:ascii="Times New Roman" w:eastAsia="Times New Roman" w:hAnsi="Times New Roman"/>
                <w:color w:val="000000"/>
                <w:sz w:val="24"/>
                <w:szCs w:val="24"/>
                <w:lang w:eastAsia="uk-UA"/>
              </w:rPr>
              <w:t xml:space="preserve"> </w:t>
            </w:r>
            <w:r w:rsidR="00B659C7" w:rsidRPr="00A74AC3">
              <w:rPr>
                <w:rFonts w:ascii="Times New Roman" w:eastAsia="Times New Roman" w:hAnsi="Times New Roman"/>
                <w:color w:val="000000"/>
                <w:sz w:val="24"/>
                <w:szCs w:val="24"/>
                <w:lang w:eastAsia="uk-UA"/>
              </w:rPr>
              <w:t>вищої</w:t>
            </w:r>
            <w:r w:rsidR="00B659C7" w:rsidRPr="007F2FD1">
              <w:rPr>
                <w:rFonts w:ascii="Times New Roman" w:eastAsia="Times New Roman" w:hAnsi="Times New Roman"/>
                <w:color w:val="000000"/>
                <w:sz w:val="24"/>
                <w:szCs w:val="24"/>
                <w:lang w:eastAsia="uk-UA"/>
              </w:rPr>
              <w:t xml:space="preserve"> освіти</w:t>
            </w:r>
            <w:r w:rsidR="00B659C7" w:rsidRPr="00A74AC3">
              <w:rPr>
                <w:rFonts w:ascii="Times New Roman" w:eastAsia="Times New Roman" w:hAnsi="Times New Roman"/>
                <w:color w:val="000000"/>
                <w:sz w:val="24"/>
                <w:szCs w:val="24"/>
                <w:lang w:eastAsia="uk-UA"/>
              </w:rPr>
              <w:t>,</w:t>
            </w:r>
            <w:r w:rsidR="00B659C7">
              <w:rPr>
                <w:rFonts w:ascii="Times New Roman" w:eastAsia="Times New Roman" w:hAnsi="Times New Roman"/>
                <w:color w:val="000000"/>
                <w:sz w:val="24"/>
                <w:szCs w:val="24"/>
                <w:lang w:eastAsia="uk-UA"/>
              </w:rPr>
              <w:t xml:space="preserve"> </w:t>
            </w:r>
            <w:r w:rsidRPr="00A74AC3">
              <w:rPr>
                <w:rFonts w:ascii="Times New Roman" w:eastAsia="Times New Roman" w:hAnsi="Times New Roman"/>
                <w:color w:val="000000"/>
                <w:sz w:val="24"/>
                <w:szCs w:val="24"/>
                <w:lang w:eastAsia="uk-UA"/>
              </w:rPr>
              <w:t xml:space="preserve">що здійснює підготовку здобувачів </w:t>
            </w:r>
            <w:r w:rsidR="00B659C7" w:rsidRPr="00E84E18">
              <w:rPr>
                <w:rFonts w:ascii="Times New Roman" w:eastAsia="Times New Roman" w:hAnsi="Times New Roman"/>
                <w:b/>
                <w:color w:val="FF00FF"/>
                <w:sz w:val="24"/>
                <w:szCs w:val="24"/>
                <w:lang w:eastAsia="uk-UA"/>
              </w:rPr>
              <w:t>фахово</w:t>
            </w:r>
            <w:r w:rsidR="00B659C7">
              <w:rPr>
                <w:rFonts w:ascii="Times New Roman" w:eastAsia="Times New Roman" w:hAnsi="Times New Roman"/>
                <w:b/>
                <w:color w:val="FF00FF"/>
                <w:sz w:val="24"/>
                <w:szCs w:val="24"/>
                <w:lang w:eastAsia="uk-UA"/>
              </w:rPr>
              <w:t>ї</w:t>
            </w:r>
            <w:r w:rsidR="00B659C7" w:rsidRPr="00E84E18">
              <w:rPr>
                <w:rFonts w:ascii="Times New Roman" w:eastAsia="Times New Roman" w:hAnsi="Times New Roman"/>
                <w:b/>
                <w:color w:val="FF00FF"/>
                <w:sz w:val="24"/>
                <w:szCs w:val="24"/>
                <w:lang w:eastAsia="uk-UA"/>
              </w:rPr>
              <w:t xml:space="preserve"> </w:t>
            </w:r>
            <w:proofErr w:type="spellStart"/>
            <w:r w:rsidR="00B659C7" w:rsidRPr="00E84E18">
              <w:rPr>
                <w:rFonts w:ascii="Times New Roman" w:eastAsia="Times New Roman" w:hAnsi="Times New Roman"/>
                <w:b/>
                <w:color w:val="FF00FF"/>
                <w:sz w:val="24"/>
                <w:szCs w:val="24"/>
                <w:lang w:eastAsia="uk-UA"/>
              </w:rPr>
              <w:t>передвищо</w:t>
            </w:r>
            <w:r w:rsidR="00B659C7">
              <w:rPr>
                <w:rFonts w:ascii="Times New Roman" w:eastAsia="Times New Roman" w:hAnsi="Times New Roman"/>
                <w:b/>
                <w:color w:val="FF00FF"/>
                <w:sz w:val="24"/>
                <w:szCs w:val="24"/>
                <w:lang w:eastAsia="uk-UA"/>
              </w:rPr>
              <w:t>ї</w:t>
            </w:r>
            <w:proofErr w:type="spellEnd"/>
            <w:r w:rsidR="00B659C7">
              <w:rPr>
                <w:rFonts w:ascii="Times New Roman" w:eastAsia="Times New Roman" w:hAnsi="Times New Roman"/>
                <w:b/>
                <w:color w:val="FF00FF"/>
                <w:sz w:val="24"/>
                <w:szCs w:val="24"/>
                <w:lang w:eastAsia="uk-UA"/>
              </w:rPr>
              <w:t>,</w:t>
            </w:r>
            <w:r w:rsidR="00B659C7" w:rsidRPr="00364CE7">
              <w:rPr>
                <w:rFonts w:ascii="Times New Roman" w:eastAsia="Times New Roman" w:hAnsi="Times New Roman"/>
                <w:color w:val="000000" w:themeColor="text1"/>
                <w:sz w:val="24"/>
                <w:szCs w:val="24"/>
                <w:lang w:eastAsia="ru-RU"/>
              </w:rPr>
              <w:t xml:space="preserve"> </w:t>
            </w:r>
            <w:r w:rsidRPr="00A74AC3">
              <w:rPr>
                <w:rFonts w:ascii="Times New Roman" w:eastAsia="Times New Roman" w:hAnsi="Times New Roman"/>
                <w:color w:val="000000"/>
                <w:sz w:val="24"/>
                <w:szCs w:val="24"/>
                <w:lang w:eastAsia="uk-UA"/>
              </w:rPr>
              <w:t>вищої освіти за спеціальностями галузі знань 22 “Охорона здоров’я”</w:t>
            </w:r>
            <w:r w:rsidR="00AA6290">
              <w:rPr>
                <w:rFonts w:ascii="Times New Roman" w:eastAsia="Times New Roman" w:hAnsi="Times New Roman"/>
                <w:color w:val="000000"/>
                <w:sz w:val="24"/>
                <w:szCs w:val="24"/>
                <w:lang w:eastAsia="uk-UA"/>
              </w:rPr>
              <w:t xml:space="preserve">: </w:t>
            </w:r>
            <w:r w:rsidR="005D193E" w:rsidRPr="009B312A">
              <w:rPr>
                <w:rFonts w:ascii="Times New Roman" w:eastAsia="Times New Roman" w:hAnsi="Times New Roman"/>
                <w:b/>
                <w:color w:val="FF00FF"/>
                <w:sz w:val="24"/>
                <w:szCs w:val="24"/>
                <w:lang w:eastAsia="uk-UA"/>
              </w:rPr>
              <w:t>221</w:t>
            </w:r>
            <w:r w:rsidR="005D193E" w:rsidRPr="009B312A">
              <w:rPr>
                <w:rFonts w:ascii="Times New Roman" w:eastAsia="Times New Roman" w:hAnsi="Times New Roman"/>
                <w:b/>
                <w:color w:val="000000"/>
                <w:sz w:val="24"/>
                <w:szCs w:val="24"/>
                <w:lang w:eastAsia="uk-UA"/>
              </w:rPr>
              <w:t xml:space="preserve"> </w:t>
            </w:r>
            <w:r w:rsidR="004838E3" w:rsidRPr="009B312A">
              <w:rPr>
                <w:rFonts w:ascii="Times New Roman" w:eastAsia="Times New Roman" w:hAnsi="Times New Roman"/>
                <w:b/>
                <w:color w:val="FF00FF"/>
                <w:sz w:val="24"/>
                <w:szCs w:val="24"/>
                <w:lang w:eastAsia="uk-UA"/>
              </w:rPr>
              <w:t>“</w:t>
            </w:r>
            <w:r w:rsidR="005D193E" w:rsidRPr="009B312A">
              <w:rPr>
                <w:rFonts w:ascii="Times New Roman" w:eastAsia="Times New Roman" w:hAnsi="Times New Roman"/>
                <w:b/>
                <w:color w:val="FF00FF"/>
                <w:sz w:val="24"/>
                <w:szCs w:val="24"/>
                <w:lang w:eastAsia="uk-UA"/>
              </w:rPr>
              <w:t>Стоматологія</w:t>
            </w:r>
            <w:r w:rsidR="004838E3" w:rsidRPr="009B312A">
              <w:rPr>
                <w:rFonts w:ascii="Times New Roman" w:eastAsia="Times New Roman" w:hAnsi="Times New Roman"/>
                <w:b/>
                <w:color w:val="FF00FF"/>
                <w:sz w:val="24"/>
                <w:szCs w:val="24"/>
                <w:lang w:eastAsia="uk-UA"/>
              </w:rPr>
              <w:t xml:space="preserve">”, </w:t>
            </w:r>
            <w:r w:rsidR="005D193E" w:rsidRPr="009B312A">
              <w:rPr>
                <w:rFonts w:ascii="Times New Roman" w:eastAsia="Times New Roman" w:hAnsi="Times New Roman"/>
                <w:b/>
                <w:color w:val="FF00FF"/>
                <w:sz w:val="24"/>
                <w:szCs w:val="24"/>
                <w:lang w:eastAsia="uk-UA"/>
              </w:rPr>
              <w:t xml:space="preserve">222 </w:t>
            </w:r>
            <w:r w:rsidR="004838E3" w:rsidRPr="009B312A">
              <w:rPr>
                <w:rFonts w:ascii="Times New Roman" w:eastAsia="Times New Roman" w:hAnsi="Times New Roman"/>
                <w:b/>
                <w:color w:val="FF00FF"/>
                <w:sz w:val="24"/>
                <w:szCs w:val="24"/>
                <w:lang w:eastAsia="uk-UA"/>
              </w:rPr>
              <w:t>“</w:t>
            </w:r>
            <w:r w:rsidR="005D193E" w:rsidRPr="009B312A">
              <w:rPr>
                <w:rFonts w:ascii="Times New Roman" w:eastAsia="Times New Roman" w:hAnsi="Times New Roman"/>
                <w:b/>
                <w:color w:val="FF00FF"/>
                <w:sz w:val="24"/>
                <w:szCs w:val="24"/>
                <w:lang w:eastAsia="uk-UA"/>
              </w:rPr>
              <w:t>Медицина</w:t>
            </w:r>
            <w:r w:rsidR="004838E3" w:rsidRPr="009B312A">
              <w:rPr>
                <w:rFonts w:ascii="Times New Roman" w:eastAsia="Times New Roman" w:hAnsi="Times New Roman"/>
                <w:b/>
                <w:color w:val="FF00FF"/>
                <w:sz w:val="24"/>
                <w:szCs w:val="24"/>
                <w:lang w:eastAsia="uk-UA"/>
              </w:rPr>
              <w:t>”,</w:t>
            </w:r>
            <w:r w:rsidR="005D193E" w:rsidRPr="009B312A">
              <w:rPr>
                <w:rFonts w:ascii="Times New Roman" w:eastAsia="Times New Roman" w:hAnsi="Times New Roman"/>
                <w:b/>
                <w:color w:val="FF00FF"/>
                <w:sz w:val="24"/>
                <w:szCs w:val="24"/>
                <w:lang w:eastAsia="uk-UA"/>
              </w:rPr>
              <w:t xml:space="preserve"> 223 </w:t>
            </w:r>
            <w:r w:rsidR="004838E3" w:rsidRPr="009B312A">
              <w:rPr>
                <w:rFonts w:ascii="Times New Roman" w:eastAsia="Times New Roman" w:hAnsi="Times New Roman"/>
                <w:b/>
                <w:color w:val="FF00FF"/>
                <w:sz w:val="24"/>
                <w:szCs w:val="24"/>
                <w:lang w:eastAsia="uk-UA"/>
              </w:rPr>
              <w:t>“</w:t>
            </w:r>
            <w:proofErr w:type="spellStart"/>
            <w:r w:rsidR="005D193E" w:rsidRPr="009B312A">
              <w:rPr>
                <w:rFonts w:ascii="Times New Roman" w:eastAsia="Times New Roman" w:hAnsi="Times New Roman"/>
                <w:b/>
                <w:color w:val="FF00FF"/>
                <w:sz w:val="24"/>
                <w:szCs w:val="24"/>
                <w:lang w:eastAsia="uk-UA"/>
              </w:rPr>
              <w:t>Медсестринство</w:t>
            </w:r>
            <w:proofErr w:type="spellEnd"/>
            <w:r w:rsidR="004838E3" w:rsidRPr="009B312A">
              <w:rPr>
                <w:rFonts w:ascii="Times New Roman" w:eastAsia="Times New Roman" w:hAnsi="Times New Roman"/>
                <w:b/>
                <w:color w:val="FF00FF"/>
                <w:sz w:val="24"/>
                <w:szCs w:val="24"/>
                <w:lang w:eastAsia="uk-UA"/>
              </w:rPr>
              <w:t xml:space="preserve">”, </w:t>
            </w:r>
            <w:r w:rsidR="005D193E" w:rsidRPr="009B312A">
              <w:rPr>
                <w:rFonts w:ascii="Times New Roman" w:eastAsia="Times New Roman" w:hAnsi="Times New Roman"/>
                <w:b/>
                <w:color w:val="FF00FF"/>
                <w:sz w:val="24"/>
                <w:szCs w:val="24"/>
                <w:lang w:eastAsia="uk-UA"/>
              </w:rPr>
              <w:t xml:space="preserve">224 </w:t>
            </w:r>
            <w:r w:rsidR="004838E3" w:rsidRPr="009B312A">
              <w:rPr>
                <w:rFonts w:ascii="Times New Roman" w:eastAsia="Times New Roman" w:hAnsi="Times New Roman"/>
                <w:b/>
                <w:color w:val="FF00FF"/>
                <w:sz w:val="24"/>
                <w:szCs w:val="24"/>
                <w:lang w:eastAsia="uk-UA"/>
              </w:rPr>
              <w:t>“</w:t>
            </w:r>
            <w:r w:rsidR="005D193E" w:rsidRPr="009B312A">
              <w:rPr>
                <w:rFonts w:ascii="Times New Roman" w:eastAsia="Times New Roman" w:hAnsi="Times New Roman"/>
                <w:b/>
                <w:color w:val="FF00FF"/>
                <w:sz w:val="24"/>
                <w:szCs w:val="24"/>
                <w:lang w:eastAsia="uk-UA"/>
              </w:rPr>
              <w:t>Технології медичної діагностики та лікування</w:t>
            </w:r>
            <w:r w:rsidR="004838E3" w:rsidRPr="009B312A">
              <w:rPr>
                <w:rFonts w:ascii="Times New Roman" w:eastAsia="Times New Roman" w:hAnsi="Times New Roman"/>
                <w:b/>
                <w:color w:val="FF00FF"/>
                <w:sz w:val="24"/>
                <w:szCs w:val="24"/>
                <w:lang w:eastAsia="uk-UA"/>
              </w:rPr>
              <w:t xml:space="preserve">”, </w:t>
            </w:r>
            <w:r w:rsidR="005D193E" w:rsidRPr="009B312A">
              <w:rPr>
                <w:rFonts w:ascii="Times New Roman" w:eastAsia="Times New Roman" w:hAnsi="Times New Roman"/>
                <w:b/>
                <w:color w:val="FF00FF"/>
                <w:sz w:val="24"/>
                <w:szCs w:val="24"/>
                <w:lang w:eastAsia="uk-UA"/>
              </w:rPr>
              <w:t xml:space="preserve">226 </w:t>
            </w:r>
            <w:r w:rsidR="004838E3" w:rsidRPr="009B312A">
              <w:rPr>
                <w:rFonts w:ascii="Times New Roman" w:eastAsia="Times New Roman" w:hAnsi="Times New Roman"/>
                <w:b/>
                <w:color w:val="FF00FF"/>
                <w:sz w:val="24"/>
                <w:szCs w:val="24"/>
                <w:lang w:eastAsia="uk-UA"/>
              </w:rPr>
              <w:t>“</w:t>
            </w:r>
            <w:r w:rsidR="005D193E" w:rsidRPr="009B312A">
              <w:rPr>
                <w:rFonts w:ascii="Times New Roman" w:eastAsia="Times New Roman" w:hAnsi="Times New Roman"/>
                <w:b/>
                <w:color w:val="FF00FF"/>
                <w:sz w:val="24"/>
                <w:szCs w:val="24"/>
                <w:lang w:eastAsia="uk-UA"/>
              </w:rPr>
              <w:t>Фармація, промислова фармація</w:t>
            </w:r>
            <w:r w:rsidR="004838E3" w:rsidRPr="009B312A">
              <w:rPr>
                <w:rFonts w:ascii="Times New Roman" w:eastAsia="Times New Roman" w:hAnsi="Times New Roman"/>
                <w:b/>
                <w:color w:val="FF00FF"/>
                <w:sz w:val="24"/>
                <w:szCs w:val="24"/>
                <w:lang w:eastAsia="uk-UA"/>
              </w:rPr>
              <w:t xml:space="preserve">”, </w:t>
            </w:r>
            <w:r w:rsidR="005D193E" w:rsidRPr="009B312A">
              <w:rPr>
                <w:rFonts w:ascii="Times New Roman" w:eastAsia="Times New Roman" w:hAnsi="Times New Roman"/>
                <w:b/>
                <w:color w:val="FF00FF"/>
                <w:sz w:val="24"/>
                <w:szCs w:val="24"/>
                <w:lang w:eastAsia="uk-UA"/>
              </w:rPr>
              <w:t xml:space="preserve">227 “Фізична терапія, </w:t>
            </w:r>
            <w:proofErr w:type="spellStart"/>
            <w:r w:rsidR="005D193E" w:rsidRPr="009B312A">
              <w:rPr>
                <w:rFonts w:ascii="Times New Roman" w:eastAsia="Times New Roman" w:hAnsi="Times New Roman"/>
                <w:b/>
                <w:color w:val="FF00FF"/>
                <w:sz w:val="24"/>
                <w:szCs w:val="24"/>
                <w:lang w:eastAsia="uk-UA"/>
              </w:rPr>
              <w:t>ерготерапія</w:t>
            </w:r>
            <w:proofErr w:type="spellEnd"/>
            <w:r w:rsidR="005D193E" w:rsidRPr="009B312A">
              <w:rPr>
                <w:rFonts w:ascii="Times New Roman" w:eastAsia="Times New Roman" w:hAnsi="Times New Roman"/>
                <w:b/>
                <w:color w:val="FF00FF"/>
                <w:sz w:val="24"/>
                <w:szCs w:val="24"/>
                <w:lang w:eastAsia="uk-UA"/>
              </w:rPr>
              <w:t>”, 228 “Педіатрія”</w:t>
            </w:r>
            <w:r w:rsidRPr="009B312A">
              <w:rPr>
                <w:rFonts w:ascii="Times New Roman" w:eastAsia="Times New Roman" w:hAnsi="Times New Roman"/>
                <w:b/>
                <w:color w:val="000000"/>
                <w:sz w:val="24"/>
                <w:szCs w:val="24"/>
                <w:lang w:eastAsia="uk-UA"/>
              </w:rPr>
              <w:t>,</w:t>
            </w:r>
            <w:r w:rsidRPr="00A74AC3">
              <w:rPr>
                <w:rFonts w:ascii="Times New Roman" w:eastAsia="Times New Roman" w:hAnsi="Times New Roman"/>
                <w:color w:val="000000"/>
                <w:sz w:val="24"/>
                <w:szCs w:val="24"/>
                <w:lang w:eastAsia="uk-UA"/>
              </w:rPr>
              <w:t xml:space="preserve"> що </w:t>
            </w:r>
            <w:r w:rsidRPr="00A74AC3">
              <w:rPr>
                <w:rFonts w:ascii="Times New Roman" w:eastAsia="Times New Roman" w:hAnsi="Times New Roman"/>
                <w:sz w:val="24"/>
                <w:szCs w:val="24"/>
                <w:lang w:eastAsia="uk-UA"/>
              </w:rPr>
              <w:t>визначені </w:t>
            </w:r>
            <w:hyperlink r:id="rId15" w:anchor="n11" w:tgtFrame="_blank" w:history="1">
              <w:r w:rsidRPr="0000417F">
                <w:rPr>
                  <w:rFonts w:ascii="Times New Roman" w:eastAsia="Times New Roman" w:hAnsi="Times New Roman"/>
                  <w:sz w:val="24"/>
                  <w:szCs w:val="24"/>
                  <w:lang w:eastAsia="uk-UA"/>
                </w:rPr>
                <w:t>переліком галузей знань і спеціальностей, за якими здійснюється підготовка здобувачів вищої освіти</w:t>
              </w:r>
            </w:hyperlink>
            <w:r w:rsidRPr="00A74AC3">
              <w:rPr>
                <w:rFonts w:ascii="Times New Roman" w:eastAsia="Times New Roman" w:hAnsi="Times New Roman"/>
                <w:sz w:val="24"/>
                <w:szCs w:val="24"/>
                <w:lang w:eastAsia="uk-UA"/>
              </w:rPr>
              <w:t>, затв</w:t>
            </w:r>
            <w:r w:rsidRPr="00A74AC3">
              <w:rPr>
                <w:rFonts w:ascii="Times New Roman" w:eastAsia="Times New Roman" w:hAnsi="Times New Roman"/>
                <w:color w:val="000000"/>
                <w:sz w:val="24"/>
                <w:szCs w:val="24"/>
                <w:lang w:eastAsia="uk-UA"/>
              </w:rPr>
              <w:t>ердженим постановою Кабінету Міністрів України від 29 квітня 2015 р. № 266 (Офіційний вісник України, 2015 р., № 38, ст. 1147) (далі - перелік);</w:t>
            </w:r>
          </w:p>
          <w:p w:rsidR="0000417F" w:rsidRDefault="0000417F" w:rsidP="00CF535A">
            <w:pPr>
              <w:shd w:val="clear" w:color="auto" w:fill="FFFFFF"/>
              <w:ind w:firstLine="450"/>
              <w:jc w:val="both"/>
              <w:rPr>
                <w:rFonts w:ascii="Times New Roman" w:eastAsia="Times New Roman" w:hAnsi="Times New Roman"/>
                <w:color w:val="000000"/>
                <w:sz w:val="24"/>
                <w:szCs w:val="24"/>
                <w:lang w:eastAsia="uk-UA"/>
              </w:rPr>
            </w:pPr>
            <w:r w:rsidRPr="00A74AC3">
              <w:rPr>
                <w:rFonts w:ascii="Times New Roman" w:eastAsia="Times New Roman" w:hAnsi="Times New Roman"/>
                <w:color w:val="000000"/>
                <w:sz w:val="24"/>
                <w:szCs w:val="24"/>
                <w:lang w:eastAsia="uk-UA"/>
              </w:rPr>
              <w:t xml:space="preserve">2) заклад вищої педагогічної освіти - заклад </w:t>
            </w:r>
            <w:r w:rsidRPr="007F2FD1">
              <w:rPr>
                <w:rFonts w:ascii="Times New Roman" w:eastAsia="Times New Roman" w:hAnsi="Times New Roman"/>
                <w:color w:val="000000"/>
                <w:sz w:val="24"/>
                <w:szCs w:val="24"/>
                <w:lang w:eastAsia="uk-UA"/>
              </w:rPr>
              <w:t xml:space="preserve">фахової </w:t>
            </w:r>
            <w:proofErr w:type="spellStart"/>
            <w:r w:rsidRPr="007F2FD1">
              <w:rPr>
                <w:rFonts w:ascii="Times New Roman" w:eastAsia="Times New Roman" w:hAnsi="Times New Roman"/>
                <w:color w:val="000000"/>
                <w:sz w:val="24"/>
                <w:szCs w:val="24"/>
                <w:lang w:eastAsia="uk-UA"/>
              </w:rPr>
              <w:t>передвищої</w:t>
            </w:r>
            <w:proofErr w:type="spellEnd"/>
            <w:r w:rsidR="00B659C7">
              <w:rPr>
                <w:rFonts w:ascii="Times New Roman" w:eastAsia="Times New Roman" w:hAnsi="Times New Roman"/>
                <w:color w:val="000000"/>
                <w:sz w:val="24"/>
                <w:szCs w:val="24"/>
                <w:lang w:eastAsia="uk-UA"/>
              </w:rPr>
              <w:t>,</w:t>
            </w:r>
            <w:r w:rsidRPr="00A74AC3">
              <w:rPr>
                <w:rFonts w:ascii="Times New Roman" w:eastAsia="Times New Roman" w:hAnsi="Times New Roman"/>
                <w:color w:val="000000"/>
                <w:sz w:val="24"/>
                <w:szCs w:val="24"/>
                <w:lang w:eastAsia="uk-UA"/>
              </w:rPr>
              <w:t xml:space="preserve"> </w:t>
            </w:r>
            <w:r w:rsidR="00B659C7" w:rsidRPr="00A74AC3">
              <w:rPr>
                <w:rFonts w:ascii="Times New Roman" w:eastAsia="Times New Roman" w:hAnsi="Times New Roman"/>
                <w:color w:val="000000"/>
                <w:sz w:val="24"/>
                <w:szCs w:val="24"/>
                <w:lang w:eastAsia="uk-UA"/>
              </w:rPr>
              <w:t>вищої</w:t>
            </w:r>
            <w:r w:rsidR="00B659C7">
              <w:rPr>
                <w:rFonts w:ascii="Times New Roman" w:eastAsia="Times New Roman" w:hAnsi="Times New Roman"/>
                <w:color w:val="000000"/>
                <w:sz w:val="24"/>
                <w:szCs w:val="24"/>
                <w:lang w:eastAsia="uk-UA"/>
              </w:rPr>
              <w:t xml:space="preserve"> </w:t>
            </w:r>
            <w:r w:rsidRPr="00A74AC3">
              <w:rPr>
                <w:rFonts w:ascii="Times New Roman" w:eastAsia="Times New Roman" w:hAnsi="Times New Roman"/>
                <w:color w:val="000000"/>
                <w:sz w:val="24"/>
                <w:szCs w:val="24"/>
                <w:lang w:eastAsia="uk-UA"/>
              </w:rPr>
              <w:t xml:space="preserve">освіти, що здійснює підготовку здобувачів </w:t>
            </w:r>
            <w:r w:rsidR="00B659C7" w:rsidRPr="00E84E18">
              <w:rPr>
                <w:rFonts w:ascii="Times New Roman" w:eastAsia="Times New Roman" w:hAnsi="Times New Roman"/>
                <w:b/>
                <w:color w:val="FF00FF"/>
                <w:sz w:val="24"/>
                <w:szCs w:val="24"/>
                <w:lang w:eastAsia="uk-UA"/>
              </w:rPr>
              <w:t>фахово</w:t>
            </w:r>
            <w:r w:rsidR="00B659C7">
              <w:rPr>
                <w:rFonts w:ascii="Times New Roman" w:eastAsia="Times New Roman" w:hAnsi="Times New Roman"/>
                <w:b/>
                <w:color w:val="FF00FF"/>
                <w:sz w:val="24"/>
                <w:szCs w:val="24"/>
                <w:lang w:eastAsia="uk-UA"/>
              </w:rPr>
              <w:t>ї</w:t>
            </w:r>
            <w:r w:rsidR="00B659C7" w:rsidRPr="00E84E18">
              <w:rPr>
                <w:rFonts w:ascii="Times New Roman" w:eastAsia="Times New Roman" w:hAnsi="Times New Roman"/>
                <w:b/>
                <w:color w:val="FF00FF"/>
                <w:sz w:val="24"/>
                <w:szCs w:val="24"/>
                <w:lang w:eastAsia="uk-UA"/>
              </w:rPr>
              <w:t xml:space="preserve"> </w:t>
            </w:r>
            <w:proofErr w:type="spellStart"/>
            <w:r w:rsidR="00B659C7" w:rsidRPr="00E84E18">
              <w:rPr>
                <w:rFonts w:ascii="Times New Roman" w:eastAsia="Times New Roman" w:hAnsi="Times New Roman"/>
                <w:b/>
                <w:color w:val="FF00FF"/>
                <w:sz w:val="24"/>
                <w:szCs w:val="24"/>
                <w:lang w:eastAsia="uk-UA"/>
              </w:rPr>
              <w:t>передвищо</w:t>
            </w:r>
            <w:r w:rsidR="00B659C7">
              <w:rPr>
                <w:rFonts w:ascii="Times New Roman" w:eastAsia="Times New Roman" w:hAnsi="Times New Roman"/>
                <w:b/>
                <w:color w:val="FF00FF"/>
                <w:sz w:val="24"/>
                <w:szCs w:val="24"/>
                <w:lang w:eastAsia="uk-UA"/>
              </w:rPr>
              <w:t>ї</w:t>
            </w:r>
            <w:proofErr w:type="spellEnd"/>
            <w:r w:rsidR="00B659C7">
              <w:rPr>
                <w:rFonts w:ascii="Times New Roman" w:eastAsia="Times New Roman" w:hAnsi="Times New Roman"/>
                <w:b/>
                <w:color w:val="FF00FF"/>
                <w:sz w:val="24"/>
                <w:szCs w:val="24"/>
                <w:lang w:eastAsia="uk-UA"/>
              </w:rPr>
              <w:t>,</w:t>
            </w:r>
            <w:r w:rsidR="00B659C7" w:rsidRPr="00364CE7">
              <w:rPr>
                <w:rFonts w:ascii="Times New Roman" w:eastAsia="Times New Roman" w:hAnsi="Times New Roman"/>
                <w:color w:val="000000" w:themeColor="text1"/>
                <w:sz w:val="24"/>
                <w:szCs w:val="24"/>
                <w:lang w:eastAsia="ru-RU"/>
              </w:rPr>
              <w:t xml:space="preserve"> </w:t>
            </w:r>
            <w:r w:rsidRPr="00A74AC3">
              <w:rPr>
                <w:rFonts w:ascii="Times New Roman" w:eastAsia="Times New Roman" w:hAnsi="Times New Roman"/>
                <w:color w:val="000000"/>
                <w:sz w:val="24"/>
                <w:szCs w:val="24"/>
                <w:lang w:eastAsia="uk-UA"/>
              </w:rPr>
              <w:t>вищої освіти за спеціальностями галузі знань 01 “Освіта/Педагогіка”</w:t>
            </w:r>
            <w:r w:rsidR="00E94393">
              <w:rPr>
                <w:rFonts w:ascii="Times New Roman" w:eastAsia="Times New Roman" w:hAnsi="Times New Roman"/>
                <w:color w:val="000000"/>
                <w:sz w:val="24"/>
                <w:szCs w:val="24"/>
                <w:lang w:eastAsia="uk-UA"/>
              </w:rPr>
              <w:t xml:space="preserve">: </w:t>
            </w:r>
            <w:r w:rsidR="00E94393" w:rsidRPr="00AA6290">
              <w:rPr>
                <w:rFonts w:ascii="Times New Roman" w:eastAsia="Times New Roman" w:hAnsi="Times New Roman"/>
                <w:b/>
                <w:color w:val="FF00FF"/>
                <w:sz w:val="24"/>
                <w:szCs w:val="24"/>
                <w:lang w:eastAsia="uk-UA"/>
              </w:rPr>
              <w:t xml:space="preserve">012 </w:t>
            </w:r>
            <w:r w:rsidR="004838E3" w:rsidRPr="00AA6290">
              <w:rPr>
                <w:rFonts w:ascii="Times New Roman" w:eastAsia="Times New Roman" w:hAnsi="Times New Roman"/>
                <w:b/>
                <w:color w:val="FF00FF"/>
                <w:sz w:val="24"/>
                <w:szCs w:val="24"/>
                <w:lang w:eastAsia="uk-UA"/>
              </w:rPr>
              <w:t>“</w:t>
            </w:r>
            <w:r w:rsidR="00E94393" w:rsidRPr="00AA6290">
              <w:rPr>
                <w:rFonts w:ascii="Times New Roman" w:eastAsia="Times New Roman" w:hAnsi="Times New Roman"/>
                <w:b/>
                <w:color w:val="FF00FF"/>
                <w:sz w:val="24"/>
                <w:szCs w:val="24"/>
                <w:lang w:eastAsia="uk-UA"/>
              </w:rPr>
              <w:t>Дошкільна освіта</w:t>
            </w:r>
            <w:r w:rsidR="004838E3" w:rsidRPr="00AA6290">
              <w:rPr>
                <w:rFonts w:ascii="Times New Roman" w:eastAsia="Times New Roman" w:hAnsi="Times New Roman"/>
                <w:b/>
                <w:color w:val="FF00FF"/>
                <w:sz w:val="24"/>
                <w:szCs w:val="24"/>
                <w:lang w:eastAsia="uk-UA"/>
              </w:rPr>
              <w:t xml:space="preserve">”, </w:t>
            </w:r>
            <w:r w:rsidR="00E94393" w:rsidRPr="00AA6290">
              <w:rPr>
                <w:rFonts w:ascii="Times New Roman" w:eastAsia="Times New Roman" w:hAnsi="Times New Roman"/>
                <w:b/>
                <w:color w:val="FF00FF"/>
                <w:sz w:val="24"/>
                <w:szCs w:val="24"/>
                <w:lang w:eastAsia="uk-UA"/>
              </w:rPr>
              <w:t xml:space="preserve">013 </w:t>
            </w:r>
            <w:r w:rsidR="004838E3" w:rsidRPr="00AA6290">
              <w:rPr>
                <w:rFonts w:ascii="Times New Roman" w:eastAsia="Times New Roman" w:hAnsi="Times New Roman"/>
                <w:b/>
                <w:color w:val="FF00FF"/>
                <w:sz w:val="24"/>
                <w:szCs w:val="24"/>
                <w:lang w:eastAsia="uk-UA"/>
              </w:rPr>
              <w:t>“</w:t>
            </w:r>
            <w:r w:rsidR="00E94393" w:rsidRPr="00AA6290">
              <w:rPr>
                <w:rFonts w:ascii="Times New Roman" w:eastAsia="Times New Roman" w:hAnsi="Times New Roman"/>
                <w:b/>
                <w:color w:val="FF00FF"/>
                <w:sz w:val="24"/>
                <w:szCs w:val="24"/>
                <w:lang w:eastAsia="uk-UA"/>
              </w:rPr>
              <w:t>Початкова освіта</w:t>
            </w:r>
            <w:r w:rsidR="004838E3" w:rsidRPr="00AA6290">
              <w:rPr>
                <w:rFonts w:ascii="Times New Roman" w:eastAsia="Times New Roman" w:hAnsi="Times New Roman"/>
                <w:b/>
                <w:color w:val="FF00FF"/>
                <w:sz w:val="24"/>
                <w:szCs w:val="24"/>
                <w:lang w:eastAsia="uk-UA"/>
              </w:rPr>
              <w:t xml:space="preserve">”, </w:t>
            </w:r>
            <w:r w:rsidR="00E94393" w:rsidRPr="00AA6290">
              <w:rPr>
                <w:rFonts w:ascii="Times New Roman" w:eastAsia="Times New Roman" w:hAnsi="Times New Roman"/>
                <w:b/>
                <w:color w:val="FF00FF"/>
                <w:sz w:val="24"/>
                <w:szCs w:val="24"/>
                <w:lang w:eastAsia="uk-UA"/>
              </w:rPr>
              <w:t xml:space="preserve">014 </w:t>
            </w:r>
            <w:r w:rsidR="004838E3" w:rsidRPr="00AA6290">
              <w:rPr>
                <w:rFonts w:ascii="Times New Roman" w:eastAsia="Times New Roman" w:hAnsi="Times New Roman"/>
                <w:b/>
                <w:color w:val="FF00FF"/>
                <w:sz w:val="24"/>
                <w:szCs w:val="24"/>
                <w:lang w:eastAsia="uk-UA"/>
              </w:rPr>
              <w:t>“</w:t>
            </w:r>
            <w:r w:rsidR="00E94393" w:rsidRPr="00AA6290">
              <w:rPr>
                <w:rFonts w:ascii="Times New Roman" w:eastAsia="Times New Roman" w:hAnsi="Times New Roman"/>
                <w:b/>
                <w:color w:val="FF00FF"/>
                <w:sz w:val="24"/>
                <w:szCs w:val="24"/>
                <w:lang w:eastAsia="uk-UA"/>
              </w:rPr>
              <w:t>Середня освіта (за предметними спеціальностями)</w:t>
            </w:r>
            <w:r w:rsidR="004838E3" w:rsidRPr="00AA6290">
              <w:rPr>
                <w:rFonts w:ascii="Times New Roman" w:eastAsia="Times New Roman" w:hAnsi="Times New Roman"/>
                <w:b/>
                <w:color w:val="FF00FF"/>
                <w:sz w:val="24"/>
                <w:szCs w:val="24"/>
                <w:lang w:eastAsia="uk-UA"/>
              </w:rPr>
              <w:t xml:space="preserve">”, </w:t>
            </w:r>
            <w:r w:rsidR="00E94393" w:rsidRPr="00AA6290">
              <w:rPr>
                <w:rFonts w:ascii="Times New Roman" w:eastAsia="Times New Roman" w:hAnsi="Times New Roman"/>
                <w:b/>
                <w:color w:val="FF00FF"/>
                <w:sz w:val="24"/>
                <w:szCs w:val="24"/>
                <w:lang w:eastAsia="uk-UA"/>
              </w:rPr>
              <w:t xml:space="preserve">015 </w:t>
            </w:r>
            <w:r w:rsidR="004838E3" w:rsidRPr="00AA6290">
              <w:rPr>
                <w:rFonts w:ascii="Times New Roman" w:eastAsia="Times New Roman" w:hAnsi="Times New Roman"/>
                <w:b/>
                <w:color w:val="FF00FF"/>
                <w:sz w:val="24"/>
                <w:szCs w:val="24"/>
                <w:lang w:eastAsia="uk-UA"/>
              </w:rPr>
              <w:t>“</w:t>
            </w:r>
            <w:r w:rsidR="00E94393" w:rsidRPr="00AA6290">
              <w:rPr>
                <w:rFonts w:ascii="Times New Roman" w:eastAsia="Times New Roman" w:hAnsi="Times New Roman"/>
                <w:b/>
                <w:color w:val="FF00FF"/>
                <w:sz w:val="24"/>
                <w:szCs w:val="24"/>
                <w:lang w:eastAsia="uk-UA"/>
              </w:rPr>
              <w:t>Професійна освіта (за спеціалізаціями)</w:t>
            </w:r>
            <w:r w:rsidR="004838E3" w:rsidRPr="00AA6290">
              <w:rPr>
                <w:rFonts w:ascii="Times New Roman" w:eastAsia="Times New Roman" w:hAnsi="Times New Roman"/>
                <w:b/>
                <w:color w:val="FF00FF"/>
                <w:sz w:val="24"/>
                <w:szCs w:val="24"/>
                <w:lang w:eastAsia="uk-UA"/>
              </w:rPr>
              <w:t>”,</w:t>
            </w:r>
            <w:r w:rsidR="00E94393" w:rsidRPr="00AA6290">
              <w:rPr>
                <w:rFonts w:ascii="Times New Roman" w:eastAsia="Times New Roman" w:hAnsi="Times New Roman"/>
                <w:b/>
                <w:color w:val="FF00FF"/>
                <w:sz w:val="24"/>
                <w:szCs w:val="24"/>
                <w:lang w:eastAsia="uk-UA"/>
              </w:rPr>
              <w:t xml:space="preserve"> 016 </w:t>
            </w:r>
            <w:r w:rsidR="004838E3" w:rsidRPr="00AA6290">
              <w:rPr>
                <w:rFonts w:ascii="Times New Roman" w:eastAsia="Times New Roman" w:hAnsi="Times New Roman"/>
                <w:b/>
                <w:color w:val="FF00FF"/>
                <w:sz w:val="24"/>
                <w:szCs w:val="24"/>
                <w:lang w:eastAsia="uk-UA"/>
              </w:rPr>
              <w:t>“</w:t>
            </w:r>
            <w:r w:rsidR="00E94393" w:rsidRPr="00AA6290">
              <w:rPr>
                <w:rFonts w:ascii="Times New Roman" w:eastAsia="Times New Roman" w:hAnsi="Times New Roman"/>
                <w:b/>
                <w:color w:val="FF00FF"/>
                <w:sz w:val="24"/>
                <w:szCs w:val="24"/>
                <w:lang w:eastAsia="uk-UA"/>
              </w:rPr>
              <w:t>Спеціальна освіта</w:t>
            </w:r>
            <w:r w:rsidR="004838E3" w:rsidRPr="00AA6290">
              <w:rPr>
                <w:rFonts w:ascii="Times New Roman" w:eastAsia="Times New Roman" w:hAnsi="Times New Roman"/>
                <w:b/>
                <w:color w:val="FF00FF"/>
                <w:sz w:val="24"/>
                <w:szCs w:val="24"/>
                <w:lang w:eastAsia="uk-UA"/>
              </w:rPr>
              <w:t xml:space="preserve">”, </w:t>
            </w:r>
            <w:r w:rsidR="00E94393" w:rsidRPr="00AA6290">
              <w:rPr>
                <w:rFonts w:ascii="Times New Roman" w:eastAsia="Times New Roman" w:hAnsi="Times New Roman"/>
                <w:b/>
                <w:color w:val="FF00FF"/>
                <w:sz w:val="24"/>
                <w:szCs w:val="24"/>
                <w:lang w:eastAsia="uk-UA"/>
              </w:rPr>
              <w:t>01</w:t>
            </w:r>
            <w:r w:rsidR="00B2196C">
              <w:rPr>
                <w:rFonts w:ascii="Times New Roman" w:eastAsia="Times New Roman" w:hAnsi="Times New Roman"/>
                <w:b/>
                <w:color w:val="FF00FF"/>
                <w:sz w:val="24"/>
                <w:szCs w:val="24"/>
                <w:lang w:eastAsia="uk-UA"/>
              </w:rPr>
              <w:t>7</w:t>
            </w:r>
            <w:r w:rsidR="00E94393" w:rsidRPr="00AA6290">
              <w:rPr>
                <w:rFonts w:ascii="Times New Roman" w:eastAsia="Times New Roman" w:hAnsi="Times New Roman"/>
                <w:b/>
                <w:color w:val="FF00FF"/>
                <w:sz w:val="24"/>
                <w:szCs w:val="24"/>
                <w:lang w:eastAsia="uk-UA"/>
              </w:rPr>
              <w:t xml:space="preserve"> “</w:t>
            </w:r>
            <w:r w:rsidR="00B2196C">
              <w:rPr>
                <w:rFonts w:ascii="Times New Roman" w:eastAsia="Times New Roman" w:hAnsi="Times New Roman"/>
                <w:b/>
                <w:color w:val="FF00FF"/>
                <w:sz w:val="24"/>
                <w:szCs w:val="24"/>
                <w:lang w:eastAsia="uk-UA"/>
              </w:rPr>
              <w:t>Фізична культура і спорт</w:t>
            </w:r>
            <w:r w:rsidR="00E94393" w:rsidRPr="00AA6290">
              <w:rPr>
                <w:rFonts w:ascii="Times New Roman" w:eastAsia="Times New Roman" w:hAnsi="Times New Roman"/>
                <w:b/>
                <w:color w:val="FF00FF"/>
                <w:sz w:val="24"/>
                <w:szCs w:val="24"/>
                <w:lang w:eastAsia="uk-UA"/>
              </w:rPr>
              <w:t>”,</w:t>
            </w:r>
            <w:r w:rsidRPr="00A74AC3">
              <w:rPr>
                <w:rFonts w:ascii="Times New Roman" w:eastAsia="Times New Roman" w:hAnsi="Times New Roman"/>
                <w:color w:val="000000"/>
                <w:sz w:val="24"/>
                <w:szCs w:val="24"/>
                <w:lang w:eastAsia="uk-UA"/>
              </w:rPr>
              <w:t xml:space="preserve"> що визначені переліком;</w:t>
            </w:r>
          </w:p>
          <w:p w:rsidR="00BC0B9F" w:rsidRPr="00AA6290" w:rsidRDefault="00BC0B9F" w:rsidP="00CF535A">
            <w:pPr>
              <w:shd w:val="clear" w:color="auto" w:fill="FFFFFF"/>
              <w:ind w:firstLine="450"/>
              <w:jc w:val="both"/>
              <w:rPr>
                <w:rFonts w:ascii="Times New Roman" w:eastAsia="Times New Roman" w:hAnsi="Times New Roman"/>
                <w:b/>
                <w:color w:val="FF00FF"/>
                <w:sz w:val="24"/>
                <w:szCs w:val="24"/>
                <w:lang w:eastAsia="uk-UA"/>
              </w:rPr>
            </w:pPr>
            <w:r w:rsidRPr="00AA6290">
              <w:rPr>
                <w:rFonts w:ascii="Times New Roman" w:eastAsia="Times New Roman" w:hAnsi="Times New Roman"/>
                <w:b/>
                <w:color w:val="FF00FF"/>
                <w:sz w:val="24"/>
                <w:szCs w:val="24"/>
                <w:lang w:eastAsia="uk-UA"/>
              </w:rPr>
              <w:t xml:space="preserve">3) заклад вищої </w:t>
            </w:r>
            <w:r w:rsidR="004838E3" w:rsidRPr="00AA6290">
              <w:rPr>
                <w:rFonts w:ascii="Times New Roman" w:eastAsia="Times New Roman" w:hAnsi="Times New Roman"/>
                <w:b/>
                <w:color w:val="FF00FF"/>
                <w:sz w:val="24"/>
                <w:szCs w:val="24"/>
                <w:lang w:eastAsia="uk-UA"/>
              </w:rPr>
              <w:t>мистецької освіти</w:t>
            </w:r>
            <w:r w:rsidRPr="00AA6290">
              <w:rPr>
                <w:rFonts w:ascii="Times New Roman" w:eastAsia="Times New Roman" w:hAnsi="Times New Roman"/>
                <w:b/>
                <w:color w:val="FF00FF"/>
                <w:sz w:val="24"/>
                <w:szCs w:val="24"/>
                <w:lang w:eastAsia="uk-UA"/>
              </w:rPr>
              <w:t xml:space="preserve"> - заклад фахової </w:t>
            </w:r>
            <w:proofErr w:type="spellStart"/>
            <w:r w:rsidRPr="00AA6290">
              <w:rPr>
                <w:rFonts w:ascii="Times New Roman" w:eastAsia="Times New Roman" w:hAnsi="Times New Roman"/>
                <w:b/>
                <w:color w:val="FF00FF"/>
                <w:sz w:val="24"/>
                <w:szCs w:val="24"/>
                <w:lang w:eastAsia="uk-UA"/>
              </w:rPr>
              <w:t>передвищої</w:t>
            </w:r>
            <w:proofErr w:type="spellEnd"/>
            <w:r w:rsidR="00B659C7">
              <w:rPr>
                <w:rFonts w:ascii="Times New Roman" w:eastAsia="Times New Roman" w:hAnsi="Times New Roman"/>
                <w:b/>
                <w:color w:val="FF00FF"/>
                <w:sz w:val="24"/>
                <w:szCs w:val="24"/>
                <w:lang w:eastAsia="uk-UA"/>
              </w:rPr>
              <w:t>,</w:t>
            </w:r>
            <w:r w:rsidRPr="00AA6290">
              <w:rPr>
                <w:rFonts w:ascii="Times New Roman" w:eastAsia="Times New Roman" w:hAnsi="Times New Roman"/>
                <w:b/>
                <w:color w:val="FF00FF"/>
                <w:sz w:val="24"/>
                <w:szCs w:val="24"/>
                <w:lang w:eastAsia="uk-UA"/>
              </w:rPr>
              <w:t xml:space="preserve"> </w:t>
            </w:r>
            <w:r w:rsidR="00B659C7" w:rsidRPr="00AA6290">
              <w:rPr>
                <w:rFonts w:ascii="Times New Roman" w:eastAsia="Times New Roman" w:hAnsi="Times New Roman"/>
                <w:b/>
                <w:color w:val="FF00FF"/>
                <w:sz w:val="24"/>
                <w:szCs w:val="24"/>
                <w:lang w:eastAsia="uk-UA"/>
              </w:rPr>
              <w:t>вищої</w:t>
            </w:r>
            <w:r w:rsidR="00B659C7">
              <w:rPr>
                <w:rFonts w:ascii="Times New Roman" w:eastAsia="Times New Roman" w:hAnsi="Times New Roman"/>
                <w:b/>
                <w:color w:val="FF00FF"/>
                <w:sz w:val="24"/>
                <w:szCs w:val="24"/>
                <w:lang w:eastAsia="uk-UA"/>
              </w:rPr>
              <w:t xml:space="preserve"> </w:t>
            </w:r>
            <w:r w:rsidRPr="00AA6290">
              <w:rPr>
                <w:rFonts w:ascii="Times New Roman" w:eastAsia="Times New Roman" w:hAnsi="Times New Roman"/>
                <w:b/>
                <w:color w:val="FF00FF"/>
                <w:sz w:val="24"/>
                <w:szCs w:val="24"/>
                <w:lang w:eastAsia="uk-UA"/>
              </w:rPr>
              <w:t xml:space="preserve">освіти, що здійснює підготовку здобувачів </w:t>
            </w:r>
            <w:r w:rsidR="00B659C7" w:rsidRPr="00E84E18">
              <w:rPr>
                <w:rFonts w:ascii="Times New Roman" w:eastAsia="Times New Roman" w:hAnsi="Times New Roman"/>
                <w:b/>
                <w:color w:val="FF00FF"/>
                <w:sz w:val="24"/>
                <w:szCs w:val="24"/>
                <w:lang w:eastAsia="uk-UA"/>
              </w:rPr>
              <w:t>фахово</w:t>
            </w:r>
            <w:r w:rsidR="00B659C7">
              <w:rPr>
                <w:rFonts w:ascii="Times New Roman" w:eastAsia="Times New Roman" w:hAnsi="Times New Roman"/>
                <w:b/>
                <w:color w:val="FF00FF"/>
                <w:sz w:val="24"/>
                <w:szCs w:val="24"/>
                <w:lang w:eastAsia="uk-UA"/>
              </w:rPr>
              <w:t>ї</w:t>
            </w:r>
            <w:r w:rsidR="00B659C7" w:rsidRPr="00E84E18">
              <w:rPr>
                <w:rFonts w:ascii="Times New Roman" w:eastAsia="Times New Roman" w:hAnsi="Times New Roman"/>
                <w:b/>
                <w:color w:val="FF00FF"/>
                <w:sz w:val="24"/>
                <w:szCs w:val="24"/>
                <w:lang w:eastAsia="uk-UA"/>
              </w:rPr>
              <w:t xml:space="preserve"> </w:t>
            </w:r>
            <w:proofErr w:type="spellStart"/>
            <w:r w:rsidR="00B659C7" w:rsidRPr="00E84E18">
              <w:rPr>
                <w:rFonts w:ascii="Times New Roman" w:eastAsia="Times New Roman" w:hAnsi="Times New Roman"/>
                <w:b/>
                <w:color w:val="FF00FF"/>
                <w:sz w:val="24"/>
                <w:szCs w:val="24"/>
                <w:lang w:eastAsia="uk-UA"/>
              </w:rPr>
              <w:t>передвищо</w:t>
            </w:r>
            <w:r w:rsidR="00B659C7">
              <w:rPr>
                <w:rFonts w:ascii="Times New Roman" w:eastAsia="Times New Roman" w:hAnsi="Times New Roman"/>
                <w:b/>
                <w:color w:val="FF00FF"/>
                <w:sz w:val="24"/>
                <w:szCs w:val="24"/>
                <w:lang w:eastAsia="uk-UA"/>
              </w:rPr>
              <w:t>ї</w:t>
            </w:r>
            <w:proofErr w:type="spellEnd"/>
            <w:r w:rsidR="00B659C7">
              <w:rPr>
                <w:rFonts w:ascii="Times New Roman" w:eastAsia="Times New Roman" w:hAnsi="Times New Roman"/>
                <w:b/>
                <w:color w:val="FF00FF"/>
                <w:sz w:val="24"/>
                <w:szCs w:val="24"/>
                <w:lang w:eastAsia="uk-UA"/>
              </w:rPr>
              <w:t>,</w:t>
            </w:r>
            <w:r w:rsidR="00B659C7" w:rsidRPr="00364CE7">
              <w:rPr>
                <w:rFonts w:ascii="Times New Roman" w:eastAsia="Times New Roman" w:hAnsi="Times New Roman"/>
                <w:color w:val="000000" w:themeColor="text1"/>
                <w:sz w:val="24"/>
                <w:szCs w:val="24"/>
                <w:lang w:eastAsia="ru-RU"/>
              </w:rPr>
              <w:t xml:space="preserve"> </w:t>
            </w:r>
            <w:r w:rsidRPr="00AA6290">
              <w:rPr>
                <w:rFonts w:ascii="Times New Roman" w:eastAsia="Times New Roman" w:hAnsi="Times New Roman"/>
                <w:b/>
                <w:color w:val="FF00FF"/>
                <w:sz w:val="24"/>
                <w:szCs w:val="24"/>
                <w:lang w:eastAsia="uk-UA"/>
              </w:rPr>
              <w:t xml:space="preserve">вищої освіти за спеціальностями галузі знань </w:t>
            </w:r>
            <w:r w:rsidR="004838E3" w:rsidRPr="00AA6290">
              <w:rPr>
                <w:rFonts w:ascii="Times New Roman" w:eastAsia="Times New Roman" w:hAnsi="Times New Roman"/>
                <w:b/>
                <w:color w:val="FF00FF"/>
                <w:sz w:val="24"/>
                <w:szCs w:val="24"/>
                <w:lang w:eastAsia="uk-UA"/>
              </w:rPr>
              <w:t>0</w:t>
            </w:r>
            <w:r w:rsidRPr="00AA6290">
              <w:rPr>
                <w:rFonts w:ascii="Times New Roman" w:eastAsia="Times New Roman" w:hAnsi="Times New Roman"/>
                <w:b/>
                <w:color w:val="FF00FF"/>
                <w:sz w:val="24"/>
                <w:szCs w:val="24"/>
                <w:lang w:eastAsia="uk-UA"/>
              </w:rPr>
              <w:t>2 “</w:t>
            </w:r>
            <w:r w:rsidR="004838E3" w:rsidRPr="00AA6290">
              <w:rPr>
                <w:rFonts w:ascii="Times New Roman" w:eastAsia="Times New Roman" w:hAnsi="Times New Roman"/>
                <w:b/>
                <w:color w:val="FF00FF"/>
                <w:sz w:val="24"/>
                <w:szCs w:val="24"/>
                <w:lang w:eastAsia="uk-UA"/>
              </w:rPr>
              <w:t>Культура і мистецтво</w:t>
            </w:r>
            <w:r w:rsidRPr="00AA6290">
              <w:rPr>
                <w:rFonts w:ascii="Times New Roman" w:eastAsia="Times New Roman" w:hAnsi="Times New Roman"/>
                <w:b/>
                <w:color w:val="FF00FF"/>
                <w:sz w:val="24"/>
                <w:szCs w:val="24"/>
                <w:lang w:eastAsia="uk-UA"/>
              </w:rPr>
              <w:t>”</w:t>
            </w:r>
            <w:r w:rsidR="004838E3" w:rsidRPr="00AA6290">
              <w:rPr>
                <w:rFonts w:ascii="Times New Roman" w:eastAsia="Times New Roman" w:hAnsi="Times New Roman"/>
                <w:b/>
                <w:color w:val="FF00FF"/>
                <w:sz w:val="24"/>
                <w:szCs w:val="24"/>
                <w:lang w:eastAsia="uk-UA"/>
              </w:rPr>
              <w:t>:</w:t>
            </w:r>
            <w:r w:rsidR="00B659C7">
              <w:rPr>
                <w:rFonts w:ascii="Times New Roman" w:eastAsia="Times New Roman" w:hAnsi="Times New Roman"/>
                <w:b/>
                <w:color w:val="FF00FF"/>
                <w:sz w:val="24"/>
                <w:szCs w:val="24"/>
                <w:lang w:eastAsia="uk-UA"/>
              </w:rPr>
              <w:t xml:space="preserve"> </w:t>
            </w:r>
            <w:r w:rsidR="004838E3" w:rsidRPr="00AA6290">
              <w:rPr>
                <w:rFonts w:ascii="Times New Roman" w:eastAsia="Times New Roman" w:hAnsi="Times New Roman"/>
                <w:b/>
                <w:color w:val="FF00FF"/>
                <w:sz w:val="24"/>
                <w:szCs w:val="24"/>
                <w:lang w:eastAsia="uk-UA"/>
              </w:rPr>
              <w:t xml:space="preserve">023 “Образотворче мистецтво, декоративне мистецтво, реставрація”, </w:t>
            </w:r>
            <w:r w:rsidR="00D85864" w:rsidRPr="00AA6290">
              <w:rPr>
                <w:rFonts w:ascii="Times New Roman" w:eastAsia="Times New Roman" w:hAnsi="Times New Roman"/>
                <w:b/>
                <w:color w:val="FF00FF"/>
                <w:sz w:val="24"/>
                <w:szCs w:val="24"/>
                <w:lang w:eastAsia="uk-UA"/>
              </w:rPr>
              <w:t>02</w:t>
            </w:r>
            <w:r w:rsidR="00D85864">
              <w:rPr>
                <w:rFonts w:ascii="Times New Roman" w:eastAsia="Times New Roman" w:hAnsi="Times New Roman"/>
                <w:b/>
                <w:color w:val="FF00FF"/>
                <w:sz w:val="24"/>
                <w:szCs w:val="24"/>
                <w:lang w:eastAsia="uk-UA"/>
              </w:rPr>
              <w:t>4</w:t>
            </w:r>
            <w:r w:rsidR="00D85864" w:rsidRPr="00AA6290">
              <w:rPr>
                <w:rFonts w:ascii="Times New Roman" w:eastAsia="Times New Roman" w:hAnsi="Times New Roman"/>
                <w:b/>
                <w:color w:val="FF00FF"/>
                <w:sz w:val="24"/>
                <w:szCs w:val="24"/>
                <w:lang w:eastAsia="uk-UA"/>
              </w:rPr>
              <w:t xml:space="preserve"> “</w:t>
            </w:r>
            <w:r w:rsidR="00D85864">
              <w:rPr>
                <w:rFonts w:ascii="Times New Roman" w:eastAsia="Times New Roman" w:hAnsi="Times New Roman"/>
                <w:b/>
                <w:color w:val="FF00FF"/>
                <w:sz w:val="24"/>
                <w:szCs w:val="24"/>
                <w:lang w:eastAsia="uk-UA"/>
              </w:rPr>
              <w:t>Хореографія</w:t>
            </w:r>
            <w:r w:rsidR="00D85864" w:rsidRPr="00AA6290">
              <w:rPr>
                <w:rFonts w:ascii="Times New Roman" w:eastAsia="Times New Roman" w:hAnsi="Times New Roman"/>
                <w:b/>
                <w:color w:val="FF00FF"/>
                <w:sz w:val="24"/>
                <w:szCs w:val="24"/>
                <w:lang w:eastAsia="uk-UA"/>
              </w:rPr>
              <w:t xml:space="preserve">”, </w:t>
            </w:r>
            <w:r w:rsidR="00D85864">
              <w:rPr>
                <w:rFonts w:ascii="Times New Roman" w:eastAsia="Times New Roman" w:hAnsi="Times New Roman"/>
                <w:b/>
                <w:color w:val="FF00FF"/>
                <w:sz w:val="24"/>
                <w:szCs w:val="24"/>
                <w:lang w:eastAsia="uk-UA"/>
              </w:rPr>
              <w:br/>
            </w:r>
            <w:r w:rsidR="00E94393" w:rsidRPr="00AA6290">
              <w:rPr>
                <w:rFonts w:ascii="Times New Roman" w:eastAsia="Times New Roman" w:hAnsi="Times New Roman"/>
                <w:b/>
                <w:color w:val="FF00FF"/>
                <w:sz w:val="24"/>
                <w:szCs w:val="24"/>
                <w:lang w:eastAsia="uk-UA"/>
              </w:rPr>
              <w:t xml:space="preserve">025 “Музичне мистецтво”, </w:t>
            </w:r>
            <w:r w:rsidR="004838E3" w:rsidRPr="00AA6290">
              <w:rPr>
                <w:rFonts w:ascii="Times New Roman" w:eastAsia="Times New Roman" w:hAnsi="Times New Roman"/>
                <w:b/>
                <w:color w:val="FF00FF"/>
                <w:sz w:val="24"/>
                <w:szCs w:val="24"/>
                <w:lang w:eastAsia="uk-UA"/>
              </w:rPr>
              <w:t>02</w:t>
            </w:r>
            <w:r w:rsidR="00E94393" w:rsidRPr="00AA6290">
              <w:rPr>
                <w:rFonts w:ascii="Times New Roman" w:eastAsia="Times New Roman" w:hAnsi="Times New Roman"/>
                <w:b/>
                <w:color w:val="FF00FF"/>
                <w:sz w:val="24"/>
                <w:szCs w:val="24"/>
                <w:lang w:eastAsia="uk-UA"/>
              </w:rPr>
              <w:t>6</w:t>
            </w:r>
            <w:r w:rsidR="004838E3" w:rsidRPr="00AA6290">
              <w:rPr>
                <w:rFonts w:ascii="Times New Roman" w:eastAsia="Times New Roman" w:hAnsi="Times New Roman"/>
                <w:b/>
                <w:color w:val="FF00FF"/>
                <w:sz w:val="24"/>
                <w:szCs w:val="24"/>
                <w:lang w:eastAsia="uk-UA"/>
              </w:rPr>
              <w:t xml:space="preserve"> “Сценічне мистецтво”, </w:t>
            </w:r>
            <w:r w:rsidRPr="00AA6290">
              <w:rPr>
                <w:rFonts w:ascii="Times New Roman" w:eastAsia="Times New Roman" w:hAnsi="Times New Roman"/>
                <w:b/>
                <w:color w:val="FF00FF"/>
                <w:sz w:val="24"/>
                <w:szCs w:val="24"/>
                <w:lang w:eastAsia="uk-UA"/>
              </w:rPr>
              <w:t>що визначені </w:t>
            </w:r>
            <w:hyperlink r:id="rId16" w:anchor="n11" w:tgtFrame="_blank" w:history="1">
              <w:r w:rsidRPr="00AA6290">
                <w:rPr>
                  <w:rFonts w:ascii="Times New Roman" w:eastAsia="Times New Roman" w:hAnsi="Times New Roman"/>
                  <w:b/>
                  <w:color w:val="FF00FF"/>
                  <w:sz w:val="24"/>
                  <w:szCs w:val="24"/>
                  <w:lang w:eastAsia="uk-UA"/>
                </w:rPr>
                <w:t>переліком</w:t>
              </w:r>
            </w:hyperlink>
            <w:r w:rsidRPr="00AA6290">
              <w:rPr>
                <w:rFonts w:ascii="Times New Roman" w:eastAsia="Times New Roman" w:hAnsi="Times New Roman"/>
                <w:b/>
                <w:color w:val="FF00FF"/>
                <w:sz w:val="24"/>
                <w:szCs w:val="24"/>
                <w:lang w:eastAsia="uk-UA"/>
              </w:rPr>
              <w:t>;</w:t>
            </w:r>
          </w:p>
          <w:p w:rsidR="0000417F" w:rsidRPr="004F33FE" w:rsidRDefault="00BC0B9F" w:rsidP="00CF535A">
            <w:pPr>
              <w:shd w:val="clear" w:color="auto" w:fill="FFFFFF"/>
              <w:ind w:firstLine="450"/>
              <w:jc w:val="both"/>
              <w:rPr>
                <w:rFonts w:ascii="Times New Roman" w:eastAsia="Times New Roman" w:hAnsi="Times New Roman"/>
                <w:color w:val="000000"/>
                <w:sz w:val="24"/>
                <w:szCs w:val="24"/>
                <w:lang w:eastAsia="uk-UA"/>
              </w:rPr>
            </w:pPr>
            <w:r>
              <w:rPr>
                <w:rFonts w:ascii="Times New Roman" w:eastAsia="Times New Roman" w:hAnsi="Times New Roman"/>
                <w:color w:val="FF00FF"/>
                <w:sz w:val="24"/>
                <w:szCs w:val="24"/>
                <w:lang w:eastAsia="uk-UA"/>
              </w:rPr>
              <w:t>4</w:t>
            </w:r>
            <w:r w:rsidR="0000417F" w:rsidRPr="00BC0B9F">
              <w:rPr>
                <w:rFonts w:ascii="Times New Roman" w:eastAsia="Times New Roman" w:hAnsi="Times New Roman"/>
                <w:color w:val="FF00FF"/>
                <w:sz w:val="24"/>
                <w:szCs w:val="24"/>
                <w:lang w:eastAsia="uk-UA"/>
              </w:rPr>
              <w:t>)</w:t>
            </w:r>
            <w:r w:rsidR="0000417F" w:rsidRPr="00A74AC3">
              <w:rPr>
                <w:rFonts w:ascii="Times New Roman" w:eastAsia="Times New Roman" w:hAnsi="Times New Roman"/>
                <w:color w:val="000000"/>
                <w:sz w:val="24"/>
                <w:szCs w:val="24"/>
                <w:lang w:eastAsia="uk-UA"/>
              </w:rPr>
              <w:t xml:space="preserve"> відпрацювання випускників закладів </w:t>
            </w:r>
            <w:r w:rsidR="00B659C7" w:rsidRPr="00E84E18">
              <w:rPr>
                <w:rFonts w:ascii="Times New Roman" w:eastAsia="Times New Roman" w:hAnsi="Times New Roman"/>
                <w:b/>
                <w:color w:val="FF00FF"/>
                <w:sz w:val="24"/>
                <w:szCs w:val="24"/>
                <w:lang w:eastAsia="uk-UA"/>
              </w:rPr>
              <w:t>фахово</w:t>
            </w:r>
            <w:r w:rsidR="00B659C7">
              <w:rPr>
                <w:rFonts w:ascii="Times New Roman" w:eastAsia="Times New Roman" w:hAnsi="Times New Roman"/>
                <w:b/>
                <w:color w:val="FF00FF"/>
                <w:sz w:val="24"/>
                <w:szCs w:val="24"/>
                <w:lang w:eastAsia="uk-UA"/>
              </w:rPr>
              <w:t>ї</w:t>
            </w:r>
            <w:r w:rsidR="00B659C7" w:rsidRPr="00E84E18">
              <w:rPr>
                <w:rFonts w:ascii="Times New Roman" w:eastAsia="Times New Roman" w:hAnsi="Times New Roman"/>
                <w:b/>
                <w:color w:val="FF00FF"/>
                <w:sz w:val="24"/>
                <w:szCs w:val="24"/>
                <w:lang w:eastAsia="uk-UA"/>
              </w:rPr>
              <w:t xml:space="preserve"> </w:t>
            </w:r>
            <w:proofErr w:type="spellStart"/>
            <w:r w:rsidR="00B659C7" w:rsidRPr="00E84E18">
              <w:rPr>
                <w:rFonts w:ascii="Times New Roman" w:eastAsia="Times New Roman" w:hAnsi="Times New Roman"/>
                <w:b/>
                <w:color w:val="FF00FF"/>
                <w:sz w:val="24"/>
                <w:szCs w:val="24"/>
                <w:lang w:eastAsia="uk-UA"/>
              </w:rPr>
              <w:t>передвищо</w:t>
            </w:r>
            <w:r w:rsidR="00B659C7">
              <w:rPr>
                <w:rFonts w:ascii="Times New Roman" w:eastAsia="Times New Roman" w:hAnsi="Times New Roman"/>
                <w:b/>
                <w:color w:val="FF00FF"/>
                <w:sz w:val="24"/>
                <w:szCs w:val="24"/>
                <w:lang w:eastAsia="uk-UA"/>
              </w:rPr>
              <w:t>ї</w:t>
            </w:r>
            <w:proofErr w:type="spellEnd"/>
            <w:r w:rsidR="00B659C7">
              <w:rPr>
                <w:rFonts w:ascii="Times New Roman" w:eastAsia="Times New Roman" w:hAnsi="Times New Roman"/>
                <w:b/>
                <w:color w:val="FF00FF"/>
                <w:sz w:val="24"/>
                <w:szCs w:val="24"/>
                <w:lang w:eastAsia="uk-UA"/>
              </w:rPr>
              <w:t>,</w:t>
            </w:r>
            <w:r w:rsidR="00B659C7" w:rsidRPr="00364CE7">
              <w:rPr>
                <w:rFonts w:ascii="Times New Roman" w:eastAsia="Times New Roman" w:hAnsi="Times New Roman"/>
                <w:color w:val="000000" w:themeColor="text1"/>
                <w:sz w:val="24"/>
                <w:szCs w:val="24"/>
                <w:lang w:eastAsia="ru-RU"/>
              </w:rPr>
              <w:t xml:space="preserve"> </w:t>
            </w:r>
            <w:r w:rsidR="0000417F" w:rsidRPr="00A74AC3">
              <w:rPr>
                <w:rFonts w:ascii="Times New Roman" w:eastAsia="Times New Roman" w:hAnsi="Times New Roman"/>
                <w:color w:val="000000"/>
                <w:sz w:val="24"/>
                <w:szCs w:val="24"/>
                <w:lang w:eastAsia="uk-UA"/>
              </w:rPr>
              <w:t>вищої медичної</w:t>
            </w:r>
            <w:r w:rsidR="009B312A">
              <w:rPr>
                <w:rFonts w:ascii="Times New Roman" w:eastAsia="Times New Roman" w:hAnsi="Times New Roman"/>
                <w:color w:val="000000"/>
                <w:sz w:val="24"/>
                <w:szCs w:val="24"/>
                <w:lang w:eastAsia="uk-UA"/>
              </w:rPr>
              <w:t xml:space="preserve">, </w:t>
            </w:r>
            <w:r w:rsidR="009B312A" w:rsidRPr="009B312A">
              <w:rPr>
                <w:rFonts w:ascii="Times New Roman" w:eastAsia="Times New Roman" w:hAnsi="Times New Roman"/>
                <w:b/>
                <w:color w:val="FF00FF"/>
                <w:sz w:val="24"/>
                <w:szCs w:val="24"/>
                <w:lang w:eastAsia="uk-UA"/>
              </w:rPr>
              <w:t>мистецької та</w:t>
            </w:r>
            <w:r w:rsidR="0000417F" w:rsidRPr="009B312A">
              <w:rPr>
                <w:rFonts w:ascii="Times New Roman" w:eastAsia="Times New Roman" w:hAnsi="Times New Roman"/>
                <w:b/>
                <w:color w:val="000000"/>
                <w:sz w:val="24"/>
                <w:szCs w:val="24"/>
                <w:lang w:eastAsia="uk-UA"/>
              </w:rPr>
              <w:t xml:space="preserve"> </w:t>
            </w:r>
            <w:r w:rsidR="0000417F" w:rsidRPr="00A74AC3">
              <w:rPr>
                <w:rFonts w:ascii="Times New Roman" w:eastAsia="Times New Roman" w:hAnsi="Times New Roman"/>
                <w:color w:val="000000"/>
                <w:sz w:val="24"/>
                <w:szCs w:val="24"/>
                <w:lang w:eastAsia="uk-UA"/>
              </w:rPr>
              <w:t>педагогічної освіти у сільській місцевості або селищі міського типу - робота за трудовим договором на строк не менш як три роки згідно із законодавством про працю в державних і комунальних закладах охорони здоров’я</w:t>
            </w:r>
            <w:r w:rsidR="007C3EC7">
              <w:rPr>
                <w:rFonts w:ascii="Times New Roman" w:eastAsia="Times New Roman" w:hAnsi="Times New Roman"/>
                <w:color w:val="000000"/>
                <w:sz w:val="24"/>
                <w:szCs w:val="24"/>
                <w:lang w:eastAsia="uk-UA"/>
              </w:rPr>
              <w:t>,</w:t>
            </w:r>
            <w:r w:rsidR="009B312A">
              <w:rPr>
                <w:rFonts w:ascii="Times New Roman" w:eastAsia="Times New Roman" w:hAnsi="Times New Roman"/>
                <w:b/>
                <w:color w:val="FF00FF"/>
                <w:sz w:val="24"/>
                <w:szCs w:val="24"/>
                <w:lang w:eastAsia="uk-UA"/>
              </w:rPr>
              <w:t xml:space="preserve"> закладах культури</w:t>
            </w:r>
            <w:r w:rsidR="0000417F" w:rsidRPr="00A74AC3">
              <w:rPr>
                <w:rFonts w:ascii="Times New Roman" w:eastAsia="Times New Roman" w:hAnsi="Times New Roman"/>
                <w:color w:val="000000"/>
                <w:sz w:val="24"/>
                <w:szCs w:val="24"/>
                <w:lang w:eastAsia="uk-UA"/>
              </w:rPr>
              <w:t xml:space="preserve"> або закладах освіти, що розташовані у сільській місцевості або селищі міського типу, на підставі укладеної угоди, яка дає право на першочергове зарахування до закладу вищої медичної</w:t>
            </w:r>
            <w:r w:rsidR="007C3EC7">
              <w:rPr>
                <w:rFonts w:ascii="Times New Roman" w:eastAsia="Times New Roman" w:hAnsi="Times New Roman"/>
                <w:color w:val="000000"/>
                <w:sz w:val="24"/>
                <w:szCs w:val="24"/>
                <w:lang w:eastAsia="uk-UA"/>
              </w:rPr>
              <w:t>,</w:t>
            </w:r>
            <w:r w:rsidR="009B312A">
              <w:rPr>
                <w:rFonts w:ascii="Times New Roman" w:eastAsia="Times New Roman" w:hAnsi="Times New Roman"/>
                <w:b/>
                <w:color w:val="FF00FF"/>
                <w:sz w:val="24"/>
                <w:szCs w:val="24"/>
                <w:lang w:eastAsia="uk-UA"/>
              </w:rPr>
              <w:t xml:space="preserve"> мистецької</w:t>
            </w:r>
            <w:r w:rsidR="0000417F" w:rsidRPr="00A74AC3">
              <w:rPr>
                <w:rFonts w:ascii="Times New Roman" w:eastAsia="Times New Roman" w:hAnsi="Times New Roman"/>
                <w:color w:val="000000"/>
                <w:sz w:val="24"/>
                <w:szCs w:val="24"/>
                <w:lang w:eastAsia="uk-UA"/>
              </w:rPr>
              <w:t xml:space="preserve"> або педагогічної освіти </w:t>
            </w:r>
            <w:r w:rsidR="0000417F" w:rsidRPr="004F33FE">
              <w:rPr>
                <w:rFonts w:ascii="Times New Roman" w:eastAsia="Times New Roman" w:hAnsi="Times New Roman"/>
                <w:color w:val="000000"/>
                <w:sz w:val="24"/>
                <w:szCs w:val="24"/>
                <w:lang w:eastAsia="uk-UA"/>
              </w:rPr>
              <w:t xml:space="preserve">на навчання за денною формою на місця державного </w:t>
            </w:r>
            <w:r w:rsidR="0000417F" w:rsidRPr="004F33FE">
              <w:rPr>
                <w:rFonts w:ascii="Times New Roman" w:eastAsia="Times New Roman" w:hAnsi="Times New Roman"/>
                <w:color w:val="000000"/>
                <w:sz w:val="24"/>
                <w:szCs w:val="24"/>
                <w:lang w:eastAsia="uk-UA"/>
              </w:rPr>
              <w:lastRenderedPageBreak/>
              <w:t xml:space="preserve">(регіонального) замовлення на основі повної загальної середньої освіти або на основі </w:t>
            </w:r>
            <w:r w:rsidR="004F33FE" w:rsidRPr="004F33FE">
              <w:rPr>
                <w:rFonts w:ascii="Times New Roman" w:eastAsia="Times New Roman" w:hAnsi="Times New Roman"/>
                <w:b/>
                <w:color w:val="FF00FF"/>
                <w:sz w:val="24"/>
                <w:szCs w:val="24"/>
                <w:lang w:eastAsia="uk-UA"/>
              </w:rPr>
              <w:t xml:space="preserve">ступеня </w:t>
            </w:r>
            <w:r w:rsidR="00CF535A">
              <w:rPr>
                <w:rFonts w:ascii="Times New Roman" w:eastAsia="Times New Roman" w:hAnsi="Times New Roman"/>
                <w:b/>
                <w:color w:val="FF00FF"/>
                <w:sz w:val="24"/>
                <w:szCs w:val="24"/>
                <w:lang w:eastAsia="uk-UA"/>
              </w:rPr>
              <w:t xml:space="preserve">фахового молодшого бакалавра, </w:t>
            </w:r>
            <w:r w:rsidR="004F33FE" w:rsidRPr="004F33FE">
              <w:rPr>
                <w:rFonts w:ascii="Times New Roman" w:eastAsia="Times New Roman" w:hAnsi="Times New Roman"/>
                <w:b/>
                <w:color w:val="FF00FF"/>
                <w:sz w:val="24"/>
                <w:szCs w:val="24"/>
                <w:lang w:eastAsia="uk-UA"/>
              </w:rPr>
              <w:t>молодшого бакалавра</w:t>
            </w:r>
            <w:r w:rsidR="004F33FE" w:rsidRPr="004F33FE">
              <w:rPr>
                <w:rFonts w:ascii="Times New Roman" w:eastAsia="Times New Roman" w:hAnsi="Times New Roman"/>
                <w:color w:val="000000"/>
                <w:sz w:val="24"/>
                <w:szCs w:val="24"/>
                <w:lang w:eastAsia="uk-UA"/>
              </w:rPr>
              <w:t xml:space="preserve"> (</w:t>
            </w:r>
            <w:r w:rsidR="0000417F" w:rsidRPr="004F33FE">
              <w:rPr>
                <w:rFonts w:ascii="Times New Roman" w:eastAsia="Times New Roman" w:hAnsi="Times New Roman"/>
                <w:color w:val="000000"/>
                <w:sz w:val="24"/>
                <w:szCs w:val="24"/>
                <w:lang w:eastAsia="uk-UA"/>
              </w:rPr>
              <w:t>освітньо-кваліфікаційного рівня молодшого спеціаліста</w:t>
            </w:r>
            <w:r w:rsidR="004F33FE" w:rsidRPr="004F33FE">
              <w:rPr>
                <w:rFonts w:ascii="Times New Roman" w:eastAsia="Times New Roman" w:hAnsi="Times New Roman"/>
                <w:color w:val="000000"/>
                <w:sz w:val="24"/>
                <w:szCs w:val="24"/>
                <w:lang w:eastAsia="uk-UA"/>
              </w:rPr>
              <w:t>)</w:t>
            </w:r>
            <w:r w:rsidR="0000417F" w:rsidRPr="004F33FE">
              <w:rPr>
                <w:rFonts w:ascii="Times New Roman" w:eastAsia="Times New Roman" w:hAnsi="Times New Roman"/>
                <w:color w:val="000000"/>
                <w:sz w:val="24"/>
                <w:szCs w:val="24"/>
                <w:lang w:eastAsia="uk-UA"/>
              </w:rPr>
              <w:t>, а саме:</w:t>
            </w:r>
          </w:p>
          <w:p w:rsidR="0000417F" w:rsidRPr="00A74AC3" w:rsidRDefault="0000417F" w:rsidP="00CF535A">
            <w:pPr>
              <w:shd w:val="clear" w:color="auto" w:fill="FFFFFF"/>
              <w:ind w:firstLine="450"/>
              <w:jc w:val="both"/>
              <w:rPr>
                <w:rFonts w:ascii="Times New Roman" w:eastAsia="Times New Roman" w:hAnsi="Times New Roman"/>
                <w:color w:val="000000"/>
                <w:sz w:val="24"/>
                <w:szCs w:val="24"/>
                <w:lang w:eastAsia="uk-UA"/>
              </w:rPr>
            </w:pPr>
            <w:r w:rsidRPr="00CF535A">
              <w:rPr>
                <w:rFonts w:ascii="Times New Roman" w:eastAsia="Times New Roman" w:hAnsi="Times New Roman"/>
                <w:color w:val="000000"/>
                <w:sz w:val="24"/>
                <w:szCs w:val="24"/>
                <w:lang w:eastAsia="uk-UA"/>
              </w:rPr>
              <w:t>за педагогічними спеціальностями - на посадах педагогічних працівників у закладах дошкільної, загальної середньої, позашкільної або професійної (професійно-технічної) освіти, визначених структурними підрозділами обласних держадміністрацій з питань освіти;</w:t>
            </w:r>
          </w:p>
          <w:p w:rsidR="0000417F" w:rsidRDefault="0000417F" w:rsidP="00CF535A">
            <w:pPr>
              <w:shd w:val="clear" w:color="auto" w:fill="FFFFFF"/>
              <w:ind w:firstLine="450"/>
              <w:jc w:val="both"/>
              <w:rPr>
                <w:rFonts w:ascii="Times New Roman" w:eastAsia="Times New Roman" w:hAnsi="Times New Roman"/>
                <w:color w:val="000000"/>
                <w:sz w:val="24"/>
                <w:szCs w:val="24"/>
                <w:lang w:eastAsia="uk-UA"/>
              </w:rPr>
            </w:pPr>
            <w:r w:rsidRPr="00A74AC3">
              <w:rPr>
                <w:rFonts w:ascii="Times New Roman" w:eastAsia="Times New Roman" w:hAnsi="Times New Roman"/>
                <w:color w:val="000000"/>
                <w:sz w:val="24"/>
                <w:szCs w:val="24"/>
                <w:lang w:eastAsia="uk-UA"/>
              </w:rPr>
              <w:t>за медичними (фармацевтичними) спеціальностями - на посадах молодших спеціалістів з медичною (фармацевтичною) освітою або лікарів (провізорів) у державних та комунальних закладах охорони здоров’я, визначених структурними підрозділами обласних держадміністрацій з питань охорони здоров’я;</w:t>
            </w:r>
          </w:p>
          <w:p w:rsidR="009B312A" w:rsidRPr="00CF535A" w:rsidRDefault="009B312A" w:rsidP="009B312A">
            <w:pPr>
              <w:shd w:val="clear" w:color="auto" w:fill="FFFFFF"/>
              <w:spacing w:after="150"/>
              <w:ind w:firstLine="450"/>
              <w:jc w:val="both"/>
              <w:rPr>
                <w:rFonts w:ascii="Times New Roman" w:eastAsia="Times New Roman" w:hAnsi="Times New Roman"/>
                <w:b/>
                <w:color w:val="FF00FF"/>
                <w:sz w:val="24"/>
                <w:szCs w:val="24"/>
                <w:lang w:eastAsia="uk-UA"/>
              </w:rPr>
            </w:pPr>
            <w:r w:rsidRPr="00CF535A">
              <w:rPr>
                <w:rFonts w:ascii="Times New Roman" w:eastAsia="Times New Roman" w:hAnsi="Times New Roman"/>
                <w:b/>
                <w:color w:val="FF00FF"/>
                <w:sz w:val="24"/>
                <w:szCs w:val="24"/>
                <w:lang w:eastAsia="uk-UA"/>
              </w:rPr>
              <w:t>за м</w:t>
            </w:r>
            <w:r w:rsidR="00CF535A" w:rsidRPr="00CF535A">
              <w:rPr>
                <w:rFonts w:ascii="Times New Roman" w:eastAsia="Times New Roman" w:hAnsi="Times New Roman"/>
                <w:b/>
                <w:color w:val="FF00FF"/>
                <w:sz w:val="24"/>
                <w:szCs w:val="24"/>
                <w:lang w:eastAsia="uk-UA"/>
              </w:rPr>
              <w:t xml:space="preserve">истецькими </w:t>
            </w:r>
            <w:r w:rsidRPr="00CF535A">
              <w:rPr>
                <w:rFonts w:ascii="Times New Roman" w:eastAsia="Times New Roman" w:hAnsi="Times New Roman"/>
                <w:b/>
                <w:color w:val="FF00FF"/>
                <w:sz w:val="24"/>
                <w:szCs w:val="24"/>
                <w:lang w:eastAsia="uk-UA"/>
              </w:rPr>
              <w:t xml:space="preserve">спеціальностями - на посадах </w:t>
            </w:r>
            <w:r w:rsidR="00CF535A" w:rsidRPr="00CF535A">
              <w:rPr>
                <w:rFonts w:ascii="Times New Roman" w:eastAsia="Times New Roman" w:hAnsi="Times New Roman"/>
                <w:b/>
                <w:color w:val="FF00FF"/>
                <w:sz w:val="24"/>
                <w:szCs w:val="24"/>
                <w:lang w:eastAsia="uk-UA"/>
              </w:rPr>
              <w:t xml:space="preserve">працівників культури </w:t>
            </w:r>
            <w:r w:rsidRPr="00CF535A">
              <w:rPr>
                <w:rFonts w:ascii="Times New Roman" w:eastAsia="Times New Roman" w:hAnsi="Times New Roman"/>
                <w:b/>
                <w:color w:val="FF00FF"/>
                <w:sz w:val="24"/>
                <w:szCs w:val="24"/>
                <w:lang w:eastAsia="uk-UA"/>
              </w:rPr>
              <w:t>з м</w:t>
            </w:r>
            <w:r w:rsidR="00CF535A" w:rsidRPr="00CF535A">
              <w:rPr>
                <w:rFonts w:ascii="Times New Roman" w:eastAsia="Times New Roman" w:hAnsi="Times New Roman"/>
                <w:b/>
                <w:color w:val="FF00FF"/>
                <w:sz w:val="24"/>
                <w:szCs w:val="24"/>
                <w:lang w:eastAsia="uk-UA"/>
              </w:rPr>
              <w:t>истецькою</w:t>
            </w:r>
            <w:r w:rsidRPr="00CF535A">
              <w:rPr>
                <w:rFonts w:ascii="Times New Roman" w:eastAsia="Times New Roman" w:hAnsi="Times New Roman"/>
                <w:b/>
                <w:color w:val="FF00FF"/>
                <w:sz w:val="24"/>
                <w:szCs w:val="24"/>
                <w:lang w:eastAsia="uk-UA"/>
              </w:rPr>
              <w:t xml:space="preserve"> освітою у державних та комунальних закладах </w:t>
            </w:r>
            <w:r w:rsidR="00CF535A" w:rsidRPr="00CF535A">
              <w:rPr>
                <w:rFonts w:ascii="Times New Roman" w:eastAsia="Times New Roman" w:hAnsi="Times New Roman"/>
                <w:b/>
                <w:color w:val="FF00FF"/>
                <w:sz w:val="24"/>
                <w:szCs w:val="24"/>
                <w:lang w:eastAsia="uk-UA"/>
              </w:rPr>
              <w:t>культури</w:t>
            </w:r>
            <w:r w:rsidRPr="00CF535A">
              <w:rPr>
                <w:rFonts w:ascii="Times New Roman" w:eastAsia="Times New Roman" w:hAnsi="Times New Roman"/>
                <w:b/>
                <w:color w:val="FF00FF"/>
                <w:sz w:val="24"/>
                <w:szCs w:val="24"/>
                <w:lang w:eastAsia="uk-UA"/>
              </w:rPr>
              <w:t xml:space="preserve">, визначених структурними підрозділами обласних держадміністрацій з питань </w:t>
            </w:r>
            <w:r w:rsidR="00CF535A" w:rsidRPr="00CF535A">
              <w:rPr>
                <w:rFonts w:ascii="Times New Roman" w:eastAsia="Times New Roman" w:hAnsi="Times New Roman"/>
                <w:b/>
                <w:color w:val="FF00FF"/>
                <w:sz w:val="24"/>
                <w:szCs w:val="24"/>
                <w:lang w:eastAsia="uk-UA"/>
              </w:rPr>
              <w:t>культури</w:t>
            </w:r>
            <w:r w:rsidRPr="00CF535A">
              <w:rPr>
                <w:rFonts w:ascii="Times New Roman" w:eastAsia="Times New Roman" w:hAnsi="Times New Roman"/>
                <w:b/>
                <w:color w:val="FF00FF"/>
                <w:sz w:val="24"/>
                <w:szCs w:val="24"/>
                <w:lang w:eastAsia="uk-UA"/>
              </w:rPr>
              <w:t>;</w:t>
            </w:r>
          </w:p>
          <w:p w:rsidR="0000417F" w:rsidRPr="00A74AC3" w:rsidRDefault="00BC0B9F" w:rsidP="0000417F">
            <w:pPr>
              <w:shd w:val="clear" w:color="auto" w:fill="FFFFFF"/>
              <w:spacing w:after="150"/>
              <w:ind w:firstLine="450"/>
              <w:jc w:val="both"/>
              <w:rPr>
                <w:rFonts w:ascii="Times New Roman" w:eastAsia="Times New Roman" w:hAnsi="Times New Roman"/>
                <w:sz w:val="24"/>
                <w:szCs w:val="24"/>
                <w:lang w:eastAsia="uk-UA"/>
              </w:rPr>
            </w:pPr>
            <w:r>
              <w:rPr>
                <w:rFonts w:ascii="Times New Roman" w:eastAsia="Times New Roman" w:hAnsi="Times New Roman"/>
                <w:color w:val="FF00FF"/>
                <w:sz w:val="24"/>
                <w:szCs w:val="24"/>
                <w:lang w:eastAsia="uk-UA"/>
              </w:rPr>
              <w:t>5</w:t>
            </w:r>
            <w:r w:rsidR="0000417F" w:rsidRPr="00BC0B9F">
              <w:rPr>
                <w:rFonts w:ascii="Times New Roman" w:eastAsia="Times New Roman" w:hAnsi="Times New Roman"/>
                <w:color w:val="FF00FF"/>
                <w:sz w:val="24"/>
                <w:szCs w:val="24"/>
                <w:lang w:eastAsia="uk-UA"/>
              </w:rPr>
              <w:t xml:space="preserve">) </w:t>
            </w:r>
            <w:r w:rsidR="0000417F" w:rsidRPr="00A74AC3">
              <w:rPr>
                <w:rFonts w:ascii="Times New Roman" w:eastAsia="Times New Roman" w:hAnsi="Times New Roman"/>
                <w:color w:val="000000"/>
                <w:sz w:val="24"/>
                <w:szCs w:val="24"/>
                <w:lang w:eastAsia="uk-UA"/>
              </w:rPr>
              <w:t xml:space="preserve">прогнозована потреба - потреба у фахівцях з </w:t>
            </w:r>
            <w:r w:rsidR="00B659C7" w:rsidRPr="00E84E18">
              <w:rPr>
                <w:rFonts w:ascii="Times New Roman" w:eastAsia="Times New Roman" w:hAnsi="Times New Roman"/>
                <w:b/>
                <w:color w:val="FF00FF"/>
                <w:sz w:val="24"/>
                <w:szCs w:val="24"/>
                <w:lang w:eastAsia="uk-UA"/>
              </w:rPr>
              <w:t>фахово</w:t>
            </w:r>
            <w:r w:rsidR="002F1CE8">
              <w:rPr>
                <w:rFonts w:ascii="Times New Roman" w:eastAsia="Times New Roman" w:hAnsi="Times New Roman"/>
                <w:b/>
                <w:color w:val="FF00FF"/>
                <w:sz w:val="24"/>
                <w:szCs w:val="24"/>
                <w:lang w:eastAsia="uk-UA"/>
              </w:rPr>
              <w:t>ю</w:t>
            </w:r>
            <w:r w:rsidR="00B659C7" w:rsidRPr="00E84E18">
              <w:rPr>
                <w:rFonts w:ascii="Times New Roman" w:eastAsia="Times New Roman" w:hAnsi="Times New Roman"/>
                <w:b/>
                <w:color w:val="FF00FF"/>
                <w:sz w:val="24"/>
                <w:szCs w:val="24"/>
                <w:lang w:eastAsia="uk-UA"/>
              </w:rPr>
              <w:t xml:space="preserve"> </w:t>
            </w:r>
            <w:proofErr w:type="spellStart"/>
            <w:r w:rsidR="00B659C7" w:rsidRPr="00E84E18">
              <w:rPr>
                <w:rFonts w:ascii="Times New Roman" w:eastAsia="Times New Roman" w:hAnsi="Times New Roman"/>
                <w:b/>
                <w:color w:val="FF00FF"/>
                <w:sz w:val="24"/>
                <w:szCs w:val="24"/>
                <w:lang w:eastAsia="uk-UA"/>
              </w:rPr>
              <w:t>передвищо</w:t>
            </w:r>
            <w:r w:rsidR="002F1CE8">
              <w:rPr>
                <w:rFonts w:ascii="Times New Roman" w:eastAsia="Times New Roman" w:hAnsi="Times New Roman"/>
                <w:b/>
                <w:color w:val="FF00FF"/>
                <w:sz w:val="24"/>
                <w:szCs w:val="24"/>
                <w:lang w:eastAsia="uk-UA"/>
              </w:rPr>
              <w:t>ю</w:t>
            </w:r>
            <w:proofErr w:type="spellEnd"/>
            <w:r w:rsidR="00B659C7">
              <w:rPr>
                <w:rFonts w:ascii="Times New Roman" w:eastAsia="Times New Roman" w:hAnsi="Times New Roman"/>
                <w:b/>
                <w:color w:val="FF00FF"/>
                <w:sz w:val="24"/>
                <w:szCs w:val="24"/>
                <w:lang w:eastAsia="uk-UA"/>
              </w:rPr>
              <w:t>,</w:t>
            </w:r>
            <w:r w:rsidR="00B659C7" w:rsidRPr="00364CE7">
              <w:rPr>
                <w:rFonts w:ascii="Times New Roman" w:eastAsia="Times New Roman" w:hAnsi="Times New Roman"/>
                <w:color w:val="000000" w:themeColor="text1"/>
                <w:sz w:val="24"/>
                <w:szCs w:val="24"/>
                <w:lang w:eastAsia="ru-RU"/>
              </w:rPr>
              <w:t xml:space="preserve"> </w:t>
            </w:r>
            <w:r w:rsidR="0000417F" w:rsidRPr="00A74AC3">
              <w:rPr>
                <w:rFonts w:ascii="Times New Roman" w:eastAsia="Times New Roman" w:hAnsi="Times New Roman"/>
                <w:color w:val="000000"/>
                <w:sz w:val="24"/>
                <w:szCs w:val="24"/>
                <w:lang w:eastAsia="uk-UA"/>
              </w:rPr>
              <w:t>вищою освітою медичних (фармацевтичних)</w:t>
            </w:r>
            <w:r w:rsidR="008C5986">
              <w:rPr>
                <w:rFonts w:ascii="Times New Roman" w:eastAsia="Times New Roman" w:hAnsi="Times New Roman"/>
                <w:color w:val="000000"/>
                <w:sz w:val="24"/>
                <w:szCs w:val="24"/>
                <w:lang w:eastAsia="uk-UA"/>
              </w:rPr>
              <w:t xml:space="preserve">, </w:t>
            </w:r>
            <w:r w:rsidR="008C5986">
              <w:rPr>
                <w:rFonts w:ascii="Times New Roman" w:eastAsia="Times New Roman" w:hAnsi="Times New Roman"/>
                <w:color w:val="FF00FF"/>
                <w:sz w:val="24"/>
                <w:szCs w:val="24"/>
                <w:lang w:eastAsia="uk-UA"/>
              </w:rPr>
              <w:t>мистецьких та</w:t>
            </w:r>
            <w:r w:rsidR="0000417F" w:rsidRPr="00A74AC3">
              <w:rPr>
                <w:rFonts w:ascii="Times New Roman" w:eastAsia="Times New Roman" w:hAnsi="Times New Roman"/>
                <w:color w:val="000000"/>
                <w:sz w:val="24"/>
                <w:szCs w:val="24"/>
                <w:lang w:eastAsia="uk-UA"/>
              </w:rPr>
              <w:t xml:space="preserve"> педагогічних спеціальностей на середньостроковий та на більш тривалий період залежно від строку підготовки здобувача відповідного ступеня</w:t>
            </w:r>
            <w:r w:rsidR="002F1CE8" w:rsidRPr="00E84E18">
              <w:rPr>
                <w:rFonts w:ascii="Times New Roman" w:eastAsia="Times New Roman" w:hAnsi="Times New Roman"/>
                <w:b/>
                <w:color w:val="FF00FF"/>
                <w:sz w:val="24"/>
                <w:szCs w:val="24"/>
                <w:lang w:eastAsia="uk-UA"/>
              </w:rPr>
              <w:t xml:space="preserve"> фахово</w:t>
            </w:r>
            <w:r w:rsidR="002F1CE8">
              <w:rPr>
                <w:rFonts w:ascii="Times New Roman" w:eastAsia="Times New Roman" w:hAnsi="Times New Roman"/>
                <w:b/>
                <w:color w:val="FF00FF"/>
                <w:sz w:val="24"/>
                <w:szCs w:val="24"/>
                <w:lang w:eastAsia="uk-UA"/>
              </w:rPr>
              <w:t>ї</w:t>
            </w:r>
            <w:r w:rsidR="002F1CE8" w:rsidRPr="00E84E18">
              <w:rPr>
                <w:rFonts w:ascii="Times New Roman" w:eastAsia="Times New Roman" w:hAnsi="Times New Roman"/>
                <w:b/>
                <w:color w:val="FF00FF"/>
                <w:sz w:val="24"/>
                <w:szCs w:val="24"/>
                <w:lang w:eastAsia="uk-UA"/>
              </w:rPr>
              <w:t xml:space="preserve"> </w:t>
            </w:r>
            <w:proofErr w:type="spellStart"/>
            <w:r w:rsidR="002F1CE8" w:rsidRPr="00E84E18">
              <w:rPr>
                <w:rFonts w:ascii="Times New Roman" w:eastAsia="Times New Roman" w:hAnsi="Times New Roman"/>
                <w:b/>
                <w:color w:val="FF00FF"/>
                <w:sz w:val="24"/>
                <w:szCs w:val="24"/>
                <w:lang w:eastAsia="uk-UA"/>
              </w:rPr>
              <w:t>передвищо</w:t>
            </w:r>
            <w:r w:rsidR="002F1CE8">
              <w:rPr>
                <w:rFonts w:ascii="Times New Roman" w:eastAsia="Times New Roman" w:hAnsi="Times New Roman"/>
                <w:b/>
                <w:color w:val="FF00FF"/>
                <w:sz w:val="24"/>
                <w:szCs w:val="24"/>
                <w:lang w:eastAsia="uk-UA"/>
              </w:rPr>
              <w:t>ї</w:t>
            </w:r>
            <w:proofErr w:type="spellEnd"/>
            <w:r w:rsidR="002F1CE8">
              <w:rPr>
                <w:rFonts w:ascii="Times New Roman" w:eastAsia="Times New Roman" w:hAnsi="Times New Roman"/>
                <w:b/>
                <w:color w:val="FF00FF"/>
                <w:sz w:val="24"/>
                <w:szCs w:val="24"/>
                <w:lang w:eastAsia="uk-UA"/>
              </w:rPr>
              <w:t>,</w:t>
            </w:r>
            <w:r w:rsidR="002F1CE8" w:rsidRPr="00364CE7">
              <w:rPr>
                <w:rFonts w:ascii="Times New Roman" w:eastAsia="Times New Roman" w:hAnsi="Times New Roman"/>
                <w:color w:val="000000" w:themeColor="text1"/>
                <w:sz w:val="24"/>
                <w:szCs w:val="24"/>
                <w:lang w:eastAsia="ru-RU"/>
              </w:rPr>
              <w:t xml:space="preserve"> </w:t>
            </w:r>
            <w:r w:rsidR="0000417F" w:rsidRPr="00A74AC3">
              <w:rPr>
                <w:rFonts w:ascii="Times New Roman" w:eastAsia="Times New Roman" w:hAnsi="Times New Roman"/>
                <w:color w:val="000000"/>
                <w:sz w:val="24"/>
                <w:szCs w:val="24"/>
                <w:lang w:eastAsia="uk-UA"/>
              </w:rPr>
              <w:t xml:space="preserve"> вищої освіти (освітньо-кваліфікаційного рівня), </w:t>
            </w:r>
            <w:r w:rsidR="0000417F" w:rsidRPr="00A74AC3">
              <w:rPr>
                <w:rFonts w:ascii="Times New Roman" w:eastAsia="Times New Roman" w:hAnsi="Times New Roman"/>
                <w:sz w:val="24"/>
                <w:szCs w:val="24"/>
                <w:lang w:eastAsia="uk-UA"/>
              </w:rPr>
              <w:t>встановленого </w:t>
            </w:r>
            <w:hyperlink r:id="rId17" w:tgtFrame="_blank" w:history="1">
              <w:r w:rsidR="0000417F" w:rsidRPr="0000417F">
                <w:rPr>
                  <w:rFonts w:ascii="Times New Roman" w:eastAsia="Times New Roman" w:hAnsi="Times New Roman"/>
                  <w:sz w:val="24"/>
                  <w:szCs w:val="24"/>
                  <w:lang w:eastAsia="uk-UA"/>
                </w:rPr>
                <w:t>Законом України</w:t>
              </w:r>
            </w:hyperlink>
            <w:r w:rsidR="0000417F" w:rsidRPr="00A74AC3">
              <w:rPr>
                <w:rFonts w:ascii="Times New Roman" w:eastAsia="Times New Roman" w:hAnsi="Times New Roman"/>
                <w:sz w:val="24"/>
                <w:szCs w:val="24"/>
                <w:lang w:eastAsia="uk-UA"/>
              </w:rPr>
              <w:t xml:space="preserve"> “Про вищу освіту” та стандартами </w:t>
            </w:r>
            <w:r w:rsidR="002F1CE8" w:rsidRPr="00E84E18">
              <w:rPr>
                <w:rFonts w:ascii="Times New Roman" w:eastAsia="Times New Roman" w:hAnsi="Times New Roman"/>
                <w:b/>
                <w:color w:val="FF00FF"/>
                <w:sz w:val="24"/>
                <w:szCs w:val="24"/>
                <w:lang w:eastAsia="uk-UA"/>
              </w:rPr>
              <w:t>фахово</w:t>
            </w:r>
            <w:r w:rsidR="002F1CE8">
              <w:rPr>
                <w:rFonts w:ascii="Times New Roman" w:eastAsia="Times New Roman" w:hAnsi="Times New Roman"/>
                <w:b/>
                <w:color w:val="FF00FF"/>
                <w:sz w:val="24"/>
                <w:szCs w:val="24"/>
                <w:lang w:eastAsia="uk-UA"/>
              </w:rPr>
              <w:t>ї</w:t>
            </w:r>
            <w:r w:rsidR="002F1CE8" w:rsidRPr="00E84E18">
              <w:rPr>
                <w:rFonts w:ascii="Times New Roman" w:eastAsia="Times New Roman" w:hAnsi="Times New Roman"/>
                <w:b/>
                <w:color w:val="FF00FF"/>
                <w:sz w:val="24"/>
                <w:szCs w:val="24"/>
                <w:lang w:eastAsia="uk-UA"/>
              </w:rPr>
              <w:t xml:space="preserve"> </w:t>
            </w:r>
            <w:proofErr w:type="spellStart"/>
            <w:r w:rsidR="002F1CE8" w:rsidRPr="00E84E18">
              <w:rPr>
                <w:rFonts w:ascii="Times New Roman" w:eastAsia="Times New Roman" w:hAnsi="Times New Roman"/>
                <w:b/>
                <w:color w:val="FF00FF"/>
                <w:sz w:val="24"/>
                <w:szCs w:val="24"/>
                <w:lang w:eastAsia="uk-UA"/>
              </w:rPr>
              <w:t>передвищо</w:t>
            </w:r>
            <w:r w:rsidR="002F1CE8">
              <w:rPr>
                <w:rFonts w:ascii="Times New Roman" w:eastAsia="Times New Roman" w:hAnsi="Times New Roman"/>
                <w:b/>
                <w:color w:val="FF00FF"/>
                <w:sz w:val="24"/>
                <w:szCs w:val="24"/>
                <w:lang w:eastAsia="uk-UA"/>
              </w:rPr>
              <w:t>ї</w:t>
            </w:r>
            <w:proofErr w:type="spellEnd"/>
            <w:r w:rsidR="002F1CE8">
              <w:rPr>
                <w:rFonts w:ascii="Times New Roman" w:eastAsia="Times New Roman" w:hAnsi="Times New Roman"/>
                <w:b/>
                <w:color w:val="FF00FF"/>
                <w:sz w:val="24"/>
                <w:szCs w:val="24"/>
                <w:lang w:eastAsia="uk-UA"/>
              </w:rPr>
              <w:t>,</w:t>
            </w:r>
            <w:r w:rsidR="002F1CE8" w:rsidRPr="00364CE7">
              <w:rPr>
                <w:rFonts w:ascii="Times New Roman" w:eastAsia="Times New Roman" w:hAnsi="Times New Roman"/>
                <w:color w:val="000000" w:themeColor="text1"/>
                <w:sz w:val="24"/>
                <w:szCs w:val="24"/>
                <w:lang w:eastAsia="ru-RU"/>
              </w:rPr>
              <w:t xml:space="preserve"> </w:t>
            </w:r>
            <w:r w:rsidR="0000417F" w:rsidRPr="00A74AC3">
              <w:rPr>
                <w:rFonts w:ascii="Times New Roman" w:eastAsia="Times New Roman" w:hAnsi="Times New Roman"/>
                <w:sz w:val="24"/>
                <w:szCs w:val="24"/>
                <w:lang w:eastAsia="uk-UA"/>
              </w:rPr>
              <w:t>вищої освіти, включаючи для медичних і фармацевтичних спеціальностей тривалість навчання в інтернатурі;</w:t>
            </w:r>
          </w:p>
          <w:p w:rsidR="0000417F" w:rsidRPr="00A74AC3" w:rsidRDefault="00BC0B9F" w:rsidP="0000417F">
            <w:pPr>
              <w:shd w:val="clear" w:color="auto" w:fill="FFFFFF"/>
              <w:spacing w:after="150"/>
              <w:ind w:firstLine="450"/>
              <w:jc w:val="both"/>
              <w:rPr>
                <w:rFonts w:ascii="Times New Roman" w:eastAsia="Times New Roman" w:hAnsi="Times New Roman"/>
                <w:sz w:val="24"/>
                <w:szCs w:val="24"/>
                <w:lang w:eastAsia="uk-UA"/>
              </w:rPr>
            </w:pPr>
            <w:r>
              <w:rPr>
                <w:rFonts w:ascii="Times New Roman" w:eastAsia="Times New Roman" w:hAnsi="Times New Roman"/>
                <w:color w:val="FF00FF"/>
                <w:sz w:val="24"/>
                <w:szCs w:val="24"/>
                <w:lang w:eastAsia="uk-UA"/>
              </w:rPr>
              <w:t>6</w:t>
            </w:r>
            <w:r w:rsidR="0000417F" w:rsidRPr="00BC0B9F">
              <w:rPr>
                <w:rFonts w:ascii="Times New Roman" w:eastAsia="Times New Roman" w:hAnsi="Times New Roman"/>
                <w:color w:val="FF00FF"/>
                <w:sz w:val="24"/>
                <w:szCs w:val="24"/>
                <w:lang w:eastAsia="uk-UA"/>
              </w:rPr>
              <w:t>)</w:t>
            </w:r>
            <w:r w:rsidR="0000417F" w:rsidRPr="00A74AC3">
              <w:rPr>
                <w:rFonts w:ascii="Times New Roman" w:eastAsia="Times New Roman" w:hAnsi="Times New Roman"/>
                <w:sz w:val="24"/>
                <w:szCs w:val="24"/>
                <w:lang w:eastAsia="uk-UA"/>
              </w:rPr>
              <w:t xml:space="preserve"> роботодавець - державний або комунальний заклад охорони здоров’я, </w:t>
            </w:r>
            <w:r w:rsidR="00050807">
              <w:rPr>
                <w:rFonts w:ascii="Times New Roman" w:eastAsia="Times New Roman" w:hAnsi="Times New Roman"/>
                <w:b/>
                <w:color w:val="FF00FF"/>
                <w:sz w:val="24"/>
                <w:szCs w:val="24"/>
                <w:lang w:eastAsia="uk-UA"/>
              </w:rPr>
              <w:t xml:space="preserve">заклад культури, </w:t>
            </w:r>
            <w:r w:rsidR="0000417F" w:rsidRPr="00A74AC3">
              <w:rPr>
                <w:rFonts w:ascii="Times New Roman" w:eastAsia="Times New Roman" w:hAnsi="Times New Roman"/>
                <w:sz w:val="24"/>
                <w:szCs w:val="24"/>
                <w:lang w:eastAsia="uk-UA"/>
              </w:rPr>
              <w:t>дошкільної, загальної середньої, позашкільної або професійної (професійно-технічної) освіти, що розташований у сільській місцевості або селищі міського типу.</w:t>
            </w:r>
          </w:p>
          <w:p w:rsidR="00A74AC3" w:rsidRDefault="0000417F" w:rsidP="00050807">
            <w:pPr>
              <w:shd w:val="clear" w:color="auto" w:fill="FFFFFF"/>
              <w:spacing w:after="150"/>
              <w:ind w:firstLine="450"/>
              <w:jc w:val="both"/>
            </w:pPr>
            <w:r w:rsidRPr="00A74AC3">
              <w:rPr>
                <w:rFonts w:ascii="Times New Roman" w:eastAsia="Times New Roman" w:hAnsi="Times New Roman"/>
                <w:sz w:val="24"/>
                <w:szCs w:val="24"/>
                <w:lang w:eastAsia="uk-UA"/>
              </w:rPr>
              <w:t>Інші терміни вживаються у значенні, наведеному в Законах України </w:t>
            </w:r>
            <w:hyperlink r:id="rId18" w:tgtFrame="_blank" w:history="1">
              <w:r w:rsidRPr="0000417F">
                <w:rPr>
                  <w:rFonts w:ascii="Times New Roman" w:eastAsia="Times New Roman" w:hAnsi="Times New Roman"/>
                  <w:sz w:val="24"/>
                  <w:szCs w:val="24"/>
                  <w:lang w:eastAsia="uk-UA"/>
                </w:rPr>
                <w:t>“Про вищу освіту”</w:t>
              </w:r>
            </w:hyperlink>
            <w:r w:rsidRPr="00A74AC3">
              <w:rPr>
                <w:rFonts w:ascii="Times New Roman" w:eastAsia="Times New Roman" w:hAnsi="Times New Roman"/>
                <w:sz w:val="24"/>
                <w:szCs w:val="24"/>
                <w:lang w:eastAsia="uk-UA"/>
              </w:rPr>
              <w:t>, </w:t>
            </w:r>
            <w:r w:rsidR="00050807" w:rsidRPr="00050807">
              <w:rPr>
                <w:rFonts w:ascii="Times New Roman" w:eastAsia="Times New Roman" w:hAnsi="Times New Roman"/>
                <w:b/>
                <w:color w:val="FF00FF"/>
                <w:sz w:val="24"/>
                <w:szCs w:val="24"/>
                <w:lang w:eastAsia="uk-UA"/>
              </w:rPr>
              <w:t>“</w:t>
            </w:r>
            <w:r w:rsidR="00050807">
              <w:rPr>
                <w:rFonts w:ascii="Times New Roman" w:eastAsia="Times New Roman" w:hAnsi="Times New Roman"/>
                <w:b/>
                <w:color w:val="FF00FF"/>
                <w:sz w:val="24"/>
                <w:szCs w:val="24"/>
                <w:lang w:eastAsia="uk-UA"/>
              </w:rPr>
              <w:t xml:space="preserve">Про фахову </w:t>
            </w:r>
            <w:proofErr w:type="spellStart"/>
            <w:r w:rsidR="00050807">
              <w:rPr>
                <w:rFonts w:ascii="Times New Roman" w:eastAsia="Times New Roman" w:hAnsi="Times New Roman"/>
                <w:b/>
                <w:color w:val="FF00FF"/>
                <w:sz w:val="24"/>
                <w:szCs w:val="24"/>
                <w:lang w:eastAsia="uk-UA"/>
              </w:rPr>
              <w:t>передвищу</w:t>
            </w:r>
            <w:proofErr w:type="spellEnd"/>
            <w:r w:rsidR="00050807">
              <w:rPr>
                <w:rFonts w:ascii="Times New Roman" w:eastAsia="Times New Roman" w:hAnsi="Times New Roman"/>
                <w:b/>
                <w:color w:val="FF00FF"/>
                <w:sz w:val="24"/>
                <w:szCs w:val="24"/>
                <w:lang w:eastAsia="uk-UA"/>
              </w:rPr>
              <w:t xml:space="preserve"> освіту</w:t>
            </w:r>
            <w:r w:rsidR="00050807" w:rsidRPr="00050807">
              <w:rPr>
                <w:rFonts w:ascii="Times New Roman" w:eastAsia="Times New Roman" w:hAnsi="Times New Roman"/>
                <w:b/>
                <w:color w:val="FF00FF"/>
                <w:sz w:val="24"/>
                <w:szCs w:val="24"/>
                <w:lang w:eastAsia="uk-UA"/>
              </w:rPr>
              <w:t>”, “П</w:t>
            </w:r>
            <w:r w:rsidR="00050807">
              <w:rPr>
                <w:rFonts w:ascii="Times New Roman" w:eastAsia="Times New Roman" w:hAnsi="Times New Roman"/>
                <w:b/>
                <w:color w:val="FF00FF"/>
                <w:sz w:val="24"/>
                <w:szCs w:val="24"/>
                <w:lang w:eastAsia="uk-UA"/>
              </w:rPr>
              <w:t>р</w:t>
            </w:r>
            <w:r w:rsidR="00050807" w:rsidRPr="00050807">
              <w:rPr>
                <w:rFonts w:ascii="Times New Roman" w:eastAsia="Times New Roman" w:hAnsi="Times New Roman"/>
                <w:b/>
                <w:color w:val="FF00FF"/>
                <w:sz w:val="24"/>
                <w:szCs w:val="24"/>
                <w:lang w:eastAsia="uk-UA"/>
              </w:rPr>
              <w:t xml:space="preserve">о </w:t>
            </w:r>
            <w:r w:rsidR="00050807">
              <w:rPr>
                <w:rFonts w:ascii="Times New Roman" w:eastAsia="Times New Roman" w:hAnsi="Times New Roman"/>
                <w:b/>
                <w:color w:val="FF00FF"/>
                <w:sz w:val="24"/>
                <w:szCs w:val="24"/>
                <w:lang w:eastAsia="uk-UA"/>
              </w:rPr>
              <w:lastRenderedPageBreak/>
              <w:t>культуру</w:t>
            </w:r>
            <w:r w:rsidR="00050807" w:rsidRPr="00050807">
              <w:rPr>
                <w:rFonts w:ascii="Times New Roman" w:eastAsia="Times New Roman" w:hAnsi="Times New Roman"/>
                <w:b/>
                <w:color w:val="FF00FF"/>
                <w:sz w:val="24"/>
                <w:szCs w:val="24"/>
                <w:lang w:eastAsia="uk-UA"/>
              </w:rPr>
              <w:t>”</w:t>
            </w:r>
            <w:r w:rsidR="00050807">
              <w:rPr>
                <w:rFonts w:ascii="Times New Roman" w:eastAsia="Times New Roman" w:hAnsi="Times New Roman"/>
                <w:b/>
                <w:color w:val="FF00FF"/>
                <w:sz w:val="24"/>
                <w:szCs w:val="24"/>
                <w:lang w:eastAsia="uk-UA"/>
              </w:rPr>
              <w:t xml:space="preserve">, </w:t>
            </w:r>
            <w:hyperlink r:id="rId19" w:tgtFrame="_blank" w:history="1">
              <w:r w:rsidRPr="0000417F">
                <w:rPr>
                  <w:rFonts w:ascii="Times New Roman" w:eastAsia="Times New Roman" w:hAnsi="Times New Roman"/>
                  <w:sz w:val="24"/>
                  <w:szCs w:val="24"/>
                  <w:lang w:eastAsia="uk-UA"/>
                </w:rPr>
                <w:t>“Про освіту”</w:t>
              </w:r>
            </w:hyperlink>
            <w:r w:rsidRPr="00A74AC3">
              <w:rPr>
                <w:rFonts w:ascii="Times New Roman" w:eastAsia="Times New Roman" w:hAnsi="Times New Roman"/>
                <w:sz w:val="24"/>
                <w:szCs w:val="24"/>
                <w:lang w:eastAsia="uk-UA"/>
              </w:rPr>
              <w:t>, </w:t>
            </w:r>
            <w:hyperlink r:id="rId20" w:tgtFrame="_blank" w:history="1">
              <w:r w:rsidRPr="0000417F">
                <w:rPr>
                  <w:rFonts w:ascii="Times New Roman" w:eastAsia="Times New Roman" w:hAnsi="Times New Roman"/>
                  <w:sz w:val="24"/>
                  <w:szCs w:val="24"/>
                  <w:lang w:eastAsia="uk-UA"/>
                </w:rPr>
                <w:t>“Про місцеве самоврядування в Україні”</w:t>
              </w:r>
            </w:hyperlink>
            <w:r w:rsidRPr="00A74AC3">
              <w:rPr>
                <w:rFonts w:ascii="Times New Roman" w:eastAsia="Times New Roman" w:hAnsi="Times New Roman"/>
                <w:sz w:val="24"/>
                <w:szCs w:val="24"/>
                <w:lang w:eastAsia="uk-UA"/>
              </w:rPr>
              <w:t>, </w:t>
            </w:r>
            <w:hyperlink r:id="rId21" w:tgtFrame="_blank" w:history="1">
              <w:r w:rsidRPr="0000417F">
                <w:rPr>
                  <w:rFonts w:ascii="Times New Roman" w:eastAsia="Times New Roman" w:hAnsi="Times New Roman"/>
                  <w:sz w:val="24"/>
                  <w:szCs w:val="24"/>
                  <w:lang w:eastAsia="uk-UA"/>
                </w:rPr>
                <w:t>“Про місцеві державні адміністрації”</w:t>
              </w:r>
            </w:hyperlink>
            <w:r w:rsidRPr="00A74AC3">
              <w:rPr>
                <w:rFonts w:ascii="Times New Roman" w:eastAsia="Times New Roman" w:hAnsi="Times New Roman"/>
                <w:sz w:val="24"/>
                <w:szCs w:val="24"/>
                <w:lang w:eastAsia="uk-UA"/>
              </w:rPr>
              <w:t>, </w:t>
            </w:r>
            <w:hyperlink r:id="rId22" w:tgtFrame="_blank" w:history="1">
              <w:r w:rsidRPr="0000417F">
                <w:rPr>
                  <w:rFonts w:ascii="Times New Roman" w:eastAsia="Times New Roman" w:hAnsi="Times New Roman"/>
                  <w:sz w:val="24"/>
                  <w:szCs w:val="24"/>
                  <w:lang w:eastAsia="uk-UA"/>
                </w:rPr>
                <w:t>“Про державне прогнозування та розроблення програм економічного і соціального розвитку України”</w:t>
              </w:r>
            </w:hyperlink>
            <w:r w:rsidRPr="00A74AC3">
              <w:rPr>
                <w:rFonts w:ascii="Times New Roman" w:eastAsia="Times New Roman" w:hAnsi="Times New Roman"/>
                <w:sz w:val="24"/>
                <w:szCs w:val="24"/>
                <w:lang w:eastAsia="uk-UA"/>
              </w:rPr>
              <w:t>.</w:t>
            </w:r>
            <w:r w:rsidR="00050807">
              <w:rPr>
                <w:rFonts w:ascii="Times New Roman" w:eastAsia="Times New Roman" w:hAnsi="Times New Roman"/>
                <w:sz w:val="24"/>
                <w:szCs w:val="24"/>
                <w:lang w:eastAsia="uk-UA"/>
              </w:rPr>
              <w:t xml:space="preserve"> </w:t>
            </w:r>
          </w:p>
        </w:tc>
      </w:tr>
      <w:tr w:rsidR="00A74AC3" w:rsidTr="009731D6">
        <w:trPr>
          <w:trHeight w:val="1134"/>
        </w:trPr>
        <w:tc>
          <w:tcPr>
            <w:tcW w:w="7563" w:type="dxa"/>
            <w:tcBorders>
              <w:top w:val="single" w:sz="4" w:space="0" w:color="auto"/>
              <w:left w:val="single" w:sz="4" w:space="0" w:color="auto"/>
              <w:bottom w:val="single" w:sz="4" w:space="0" w:color="auto"/>
              <w:right w:val="single" w:sz="4" w:space="0" w:color="auto"/>
            </w:tcBorders>
          </w:tcPr>
          <w:p w:rsidR="00A74AC3" w:rsidRPr="0000417F" w:rsidRDefault="00A74AC3" w:rsidP="00050807">
            <w:pPr>
              <w:shd w:val="clear" w:color="auto" w:fill="FFFFFF"/>
              <w:ind w:firstLine="450"/>
              <w:jc w:val="both"/>
              <w:rPr>
                <w:rFonts w:ascii="Times New Roman" w:eastAsia="Times New Roman" w:hAnsi="Times New Roman"/>
                <w:color w:val="000000"/>
                <w:sz w:val="24"/>
                <w:szCs w:val="24"/>
                <w:lang w:eastAsia="uk-UA"/>
              </w:rPr>
            </w:pPr>
            <w:r w:rsidRPr="0000417F">
              <w:rPr>
                <w:rFonts w:ascii="Times New Roman" w:hAnsi="Times New Roman"/>
                <w:b/>
                <w:bCs/>
                <w:color w:val="000000"/>
                <w:sz w:val="24"/>
                <w:szCs w:val="24"/>
                <w:shd w:val="clear" w:color="auto" w:fill="FFFFFF"/>
              </w:rPr>
              <w:lastRenderedPageBreak/>
              <w:t>Визначення прогнозованої потреби у фахівцях з вищою освітою медичних (фармацевтичних) і педагогічних спеціальностей у сільській місцевості або селищі міського типу з урахуванням можливостей забезпечення їх безоплатним користуванням житлом з опаленням і освітленням у межах установлених норм</w:t>
            </w:r>
          </w:p>
        </w:tc>
        <w:tc>
          <w:tcPr>
            <w:tcW w:w="7563" w:type="dxa"/>
            <w:tcBorders>
              <w:top w:val="single" w:sz="4" w:space="0" w:color="auto"/>
              <w:left w:val="single" w:sz="4" w:space="0" w:color="auto"/>
              <w:bottom w:val="single" w:sz="4" w:space="0" w:color="auto"/>
              <w:right w:val="single" w:sz="4" w:space="0" w:color="auto"/>
            </w:tcBorders>
          </w:tcPr>
          <w:p w:rsidR="00A74AC3" w:rsidRDefault="0000417F" w:rsidP="002F1CE8">
            <w:pPr>
              <w:shd w:val="clear" w:color="auto" w:fill="FFFFFF"/>
              <w:ind w:firstLine="450"/>
              <w:jc w:val="both"/>
            </w:pPr>
            <w:r w:rsidRPr="0000417F">
              <w:rPr>
                <w:rFonts w:ascii="Times New Roman" w:hAnsi="Times New Roman"/>
                <w:b/>
                <w:bCs/>
                <w:color w:val="000000"/>
                <w:sz w:val="24"/>
                <w:szCs w:val="24"/>
                <w:shd w:val="clear" w:color="auto" w:fill="FFFFFF"/>
              </w:rPr>
              <w:t xml:space="preserve">Визначення прогнозованої потреби у фахівцях з </w:t>
            </w:r>
            <w:r w:rsidR="002F1CE8" w:rsidRPr="00E84E18">
              <w:rPr>
                <w:rFonts w:ascii="Times New Roman" w:eastAsia="Times New Roman" w:hAnsi="Times New Roman"/>
                <w:b/>
                <w:color w:val="FF00FF"/>
                <w:sz w:val="24"/>
                <w:szCs w:val="24"/>
                <w:lang w:eastAsia="uk-UA"/>
              </w:rPr>
              <w:t xml:space="preserve">фахово </w:t>
            </w:r>
            <w:proofErr w:type="spellStart"/>
            <w:r w:rsidR="002F1CE8" w:rsidRPr="00E84E18">
              <w:rPr>
                <w:rFonts w:ascii="Times New Roman" w:eastAsia="Times New Roman" w:hAnsi="Times New Roman"/>
                <w:b/>
                <w:color w:val="FF00FF"/>
                <w:sz w:val="24"/>
                <w:szCs w:val="24"/>
                <w:lang w:eastAsia="uk-UA"/>
              </w:rPr>
              <w:t>передвищо</w:t>
            </w:r>
            <w:r w:rsidR="002F1CE8">
              <w:rPr>
                <w:rFonts w:ascii="Times New Roman" w:eastAsia="Times New Roman" w:hAnsi="Times New Roman"/>
                <w:b/>
                <w:color w:val="FF00FF"/>
                <w:sz w:val="24"/>
                <w:szCs w:val="24"/>
                <w:lang w:eastAsia="uk-UA"/>
              </w:rPr>
              <w:t>ю</w:t>
            </w:r>
            <w:proofErr w:type="spellEnd"/>
            <w:r w:rsidR="002F1CE8">
              <w:rPr>
                <w:rFonts w:ascii="Times New Roman" w:eastAsia="Times New Roman" w:hAnsi="Times New Roman"/>
                <w:b/>
                <w:color w:val="FF00FF"/>
                <w:sz w:val="24"/>
                <w:szCs w:val="24"/>
                <w:lang w:eastAsia="uk-UA"/>
              </w:rPr>
              <w:t>,</w:t>
            </w:r>
            <w:r w:rsidR="002F1CE8" w:rsidRPr="00364CE7">
              <w:rPr>
                <w:rFonts w:ascii="Times New Roman" w:eastAsia="Times New Roman" w:hAnsi="Times New Roman"/>
                <w:color w:val="000000" w:themeColor="text1"/>
                <w:sz w:val="24"/>
                <w:szCs w:val="24"/>
                <w:lang w:eastAsia="ru-RU"/>
              </w:rPr>
              <w:t xml:space="preserve"> </w:t>
            </w:r>
            <w:r w:rsidRPr="0000417F">
              <w:rPr>
                <w:rFonts w:ascii="Times New Roman" w:hAnsi="Times New Roman"/>
                <w:b/>
                <w:bCs/>
                <w:color w:val="000000"/>
                <w:sz w:val="24"/>
                <w:szCs w:val="24"/>
                <w:shd w:val="clear" w:color="auto" w:fill="FFFFFF"/>
              </w:rPr>
              <w:t>вищою освітою медичних (фармацевтичних)</w:t>
            </w:r>
            <w:r w:rsidR="00050807">
              <w:rPr>
                <w:rFonts w:ascii="Times New Roman" w:hAnsi="Times New Roman"/>
                <w:b/>
                <w:bCs/>
                <w:color w:val="000000"/>
                <w:sz w:val="24"/>
                <w:szCs w:val="24"/>
                <w:shd w:val="clear" w:color="auto" w:fill="FFFFFF"/>
              </w:rPr>
              <w:t xml:space="preserve">, </w:t>
            </w:r>
            <w:r w:rsidR="00050807">
              <w:rPr>
                <w:rFonts w:ascii="Times New Roman" w:hAnsi="Times New Roman"/>
                <w:b/>
                <w:bCs/>
                <w:color w:val="FF00FF"/>
                <w:sz w:val="24"/>
                <w:szCs w:val="24"/>
                <w:shd w:val="clear" w:color="auto" w:fill="FFFFFF"/>
              </w:rPr>
              <w:t>мистецьких та</w:t>
            </w:r>
            <w:r w:rsidRPr="0000417F">
              <w:rPr>
                <w:rFonts w:ascii="Times New Roman" w:hAnsi="Times New Roman"/>
                <w:b/>
                <w:bCs/>
                <w:color w:val="000000"/>
                <w:sz w:val="24"/>
                <w:szCs w:val="24"/>
                <w:shd w:val="clear" w:color="auto" w:fill="FFFFFF"/>
              </w:rPr>
              <w:t xml:space="preserve"> педагогічних спеціальностей у сільській місцевості або селищі міського типу з урахуванням можливостей забезпечення їх безоплатним користуванням житлом з опаленням і освітленням у межах установлених норм</w:t>
            </w:r>
          </w:p>
        </w:tc>
      </w:tr>
      <w:tr w:rsidR="0000417F" w:rsidTr="009731D6">
        <w:trPr>
          <w:trHeight w:val="1134"/>
        </w:trPr>
        <w:tc>
          <w:tcPr>
            <w:tcW w:w="7563" w:type="dxa"/>
            <w:tcBorders>
              <w:top w:val="single" w:sz="4" w:space="0" w:color="auto"/>
              <w:left w:val="single" w:sz="4" w:space="0" w:color="auto"/>
              <w:bottom w:val="single" w:sz="4" w:space="0" w:color="auto"/>
              <w:right w:val="single" w:sz="4" w:space="0" w:color="auto"/>
            </w:tcBorders>
          </w:tcPr>
          <w:p w:rsidR="0000417F" w:rsidRPr="00A74AC3" w:rsidRDefault="0000417F" w:rsidP="00050807">
            <w:pPr>
              <w:shd w:val="clear" w:color="auto" w:fill="FFFFFF"/>
              <w:ind w:firstLine="450"/>
              <w:jc w:val="both"/>
              <w:rPr>
                <w:rFonts w:ascii="Times New Roman" w:eastAsia="Times New Roman" w:hAnsi="Times New Roman"/>
                <w:color w:val="000000"/>
                <w:sz w:val="24"/>
                <w:szCs w:val="24"/>
                <w:lang w:eastAsia="uk-UA"/>
              </w:rPr>
            </w:pPr>
            <w:r w:rsidRPr="00A74AC3">
              <w:rPr>
                <w:rFonts w:ascii="Times New Roman" w:eastAsia="Times New Roman" w:hAnsi="Times New Roman"/>
                <w:color w:val="000000"/>
                <w:sz w:val="24"/>
                <w:szCs w:val="24"/>
                <w:lang w:eastAsia="uk-UA"/>
              </w:rPr>
              <w:t>3. Прогнозована потреба у фахівцях з вищою освітою медичних (фармацевтичних) і педагогічних спеціальностей у певній сільській місцевості або селищі міського типу визначається виконавчими органами сільських, селищних, міських рад у розрізі населених пунктів, роботодавців, ступенів вищої освіти (освітньо-кваліфікаційних рівнів), спеціальностей (предметних спеціальностей, спеціалізацій) медичних (фармацевтичних) і педагогічних працівників, строків підготовки фахівців з урахуванням обґрунтованих перспективних потреб та можливостей забезпечення таких фахівців безоплатним користуванням житлом з опаленням і освітленням у межах установлених норм.</w:t>
            </w:r>
          </w:p>
          <w:p w:rsidR="00050807" w:rsidRDefault="00050807" w:rsidP="00050807">
            <w:pPr>
              <w:shd w:val="clear" w:color="auto" w:fill="FFFFFF"/>
              <w:ind w:firstLine="450"/>
              <w:jc w:val="both"/>
              <w:rPr>
                <w:rFonts w:ascii="Times New Roman" w:eastAsia="Times New Roman" w:hAnsi="Times New Roman"/>
                <w:color w:val="000000"/>
                <w:sz w:val="24"/>
                <w:szCs w:val="24"/>
                <w:lang w:eastAsia="uk-UA"/>
              </w:rPr>
            </w:pPr>
            <w:bookmarkStart w:id="18" w:name="n30"/>
            <w:bookmarkEnd w:id="18"/>
          </w:p>
          <w:p w:rsidR="00050807" w:rsidRDefault="00050807" w:rsidP="00050807">
            <w:pPr>
              <w:shd w:val="clear" w:color="auto" w:fill="FFFFFF"/>
              <w:ind w:firstLine="450"/>
              <w:jc w:val="both"/>
              <w:rPr>
                <w:rFonts w:ascii="Times New Roman" w:eastAsia="Times New Roman" w:hAnsi="Times New Roman"/>
                <w:color w:val="000000"/>
                <w:sz w:val="24"/>
                <w:szCs w:val="24"/>
                <w:lang w:eastAsia="uk-UA"/>
              </w:rPr>
            </w:pPr>
          </w:p>
          <w:p w:rsidR="002F1CE8" w:rsidRDefault="002F1CE8" w:rsidP="001D4FFF">
            <w:pPr>
              <w:shd w:val="clear" w:color="auto" w:fill="FFFFFF"/>
              <w:ind w:firstLine="450"/>
              <w:jc w:val="both"/>
              <w:rPr>
                <w:rFonts w:ascii="Times New Roman" w:eastAsia="Times New Roman" w:hAnsi="Times New Roman"/>
                <w:color w:val="000000"/>
                <w:sz w:val="24"/>
                <w:szCs w:val="24"/>
                <w:lang w:eastAsia="uk-UA"/>
              </w:rPr>
            </w:pPr>
          </w:p>
          <w:p w:rsidR="0000417F" w:rsidRPr="00A74AC3" w:rsidRDefault="0000417F" w:rsidP="002F1CE8">
            <w:pPr>
              <w:shd w:val="clear" w:color="auto" w:fill="FFFFFF"/>
              <w:ind w:firstLine="450"/>
              <w:jc w:val="both"/>
              <w:rPr>
                <w:rFonts w:ascii="Times New Roman" w:eastAsia="Times New Roman" w:hAnsi="Times New Roman"/>
                <w:color w:val="000000"/>
                <w:sz w:val="24"/>
                <w:szCs w:val="24"/>
                <w:lang w:eastAsia="uk-UA"/>
              </w:rPr>
            </w:pPr>
            <w:r w:rsidRPr="00A74AC3">
              <w:rPr>
                <w:rFonts w:ascii="Times New Roman" w:eastAsia="Times New Roman" w:hAnsi="Times New Roman"/>
                <w:color w:val="000000"/>
                <w:sz w:val="24"/>
                <w:szCs w:val="24"/>
                <w:lang w:eastAsia="uk-UA"/>
              </w:rPr>
              <w:t>Інформація для узагальнення подається щороку до 1 лютого органами місцевого самоврядування обласним держадміністраціям за встановленими ними формами і повинна містити такі дані:</w:t>
            </w:r>
          </w:p>
          <w:p w:rsidR="00050807" w:rsidRDefault="00050807" w:rsidP="002F1CE8">
            <w:pPr>
              <w:shd w:val="clear" w:color="auto" w:fill="FFFFFF"/>
              <w:ind w:firstLine="450"/>
              <w:jc w:val="both"/>
              <w:rPr>
                <w:rFonts w:ascii="Times New Roman" w:eastAsia="Times New Roman" w:hAnsi="Times New Roman"/>
                <w:color w:val="000000"/>
                <w:sz w:val="24"/>
                <w:szCs w:val="24"/>
                <w:lang w:eastAsia="uk-UA"/>
              </w:rPr>
            </w:pPr>
            <w:bookmarkStart w:id="19" w:name="n31"/>
            <w:bookmarkEnd w:id="19"/>
          </w:p>
          <w:p w:rsidR="0000417F" w:rsidRPr="00A74AC3" w:rsidRDefault="0000417F" w:rsidP="002F1CE8">
            <w:pPr>
              <w:shd w:val="clear" w:color="auto" w:fill="FFFFFF"/>
              <w:ind w:firstLine="450"/>
              <w:jc w:val="both"/>
              <w:rPr>
                <w:rFonts w:ascii="Times New Roman" w:eastAsia="Times New Roman" w:hAnsi="Times New Roman"/>
                <w:color w:val="000000"/>
                <w:sz w:val="24"/>
                <w:szCs w:val="24"/>
                <w:lang w:eastAsia="uk-UA"/>
              </w:rPr>
            </w:pPr>
            <w:r w:rsidRPr="00A74AC3">
              <w:rPr>
                <w:rFonts w:ascii="Times New Roman" w:eastAsia="Times New Roman" w:hAnsi="Times New Roman"/>
                <w:color w:val="000000"/>
                <w:sz w:val="24"/>
                <w:szCs w:val="24"/>
                <w:lang w:eastAsia="uk-UA"/>
              </w:rPr>
              <w:t>повне найменування сільської, селищної, міської ради;</w:t>
            </w:r>
          </w:p>
          <w:p w:rsidR="00050807" w:rsidRDefault="00050807" w:rsidP="002F1CE8">
            <w:pPr>
              <w:shd w:val="clear" w:color="auto" w:fill="FFFFFF"/>
              <w:ind w:firstLine="450"/>
              <w:jc w:val="both"/>
              <w:rPr>
                <w:rFonts w:ascii="Times New Roman" w:eastAsia="Times New Roman" w:hAnsi="Times New Roman"/>
                <w:color w:val="000000"/>
                <w:sz w:val="24"/>
                <w:szCs w:val="24"/>
                <w:lang w:eastAsia="uk-UA"/>
              </w:rPr>
            </w:pPr>
            <w:bookmarkStart w:id="20" w:name="n32"/>
            <w:bookmarkEnd w:id="20"/>
          </w:p>
          <w:p w:rsidR="0000417F" w:rsidRPr="00A74AC3" w:rsidRDefault="0000417F" w:rsidP="002F1CE8">
            <w:pPr>
              <w:shd w:val="clear" w:color="auto" w:fill="FFFFFF"/>
              <w:ind w:firstLine="450"/>
              <w:jc w:val="both"/>
              <w:rPr>
                <w:rFonts w:ascii="Times New Roman" w:eastAsia="Times New Roman" w:hAnsi="Times New Roman"/>
                <w:color w:val="000000"/>
                <w:sz w:val="24"/>
                <w:szCs w:val="24"/>
                <w:lang w:eastAsia="uk-UA"/>
              </w:rPr>
            </w:pPr>
            <w:r w:rsidRPr="00A74AC3">
              <w:rPr>
                <w:rFonts w:ascii="Times New Roman" w:eastAsia="Times New Roman" w:hAnsi="Times New Roman"/>
                <w:color w:val="000000"/>
                <w:sz w:val="24"/>
                <w:szCs w:val="24"/>
                <w:lang w:eastAsia="uk-UA"/>
              </w:rPr>
              <w:t>назва села, селища або селища міського типу;</w:t>
            </w:r>
          </w:p>
          <w:p w:rsidR="001A3E48" w:rsidRDefault="001A3E48" w:rsidP="002F1CE8">
            <w:pPr>
              <w:shd w:val="clear" w:color="auto" w:fill="FFFFFF"/>
              <w:ind w:firstLine="450"/>
              <w:jc w:val="both"/>
              <w:rPr>
                <w:rFonts w:ascii="Times New Roman" w:eastAsia="Times New Roman" w:hAnsi="Times New Roman"/>
                <w:color w:val="000000"/>
                <w:sz w:val="24"/>
                <w:szCs w:val="24"/>
                <w:lang w:eastAsia="uk-UA"/>
              </w:rPr>
            </w:pPr>
            <w:bookmarkStart w:id="21" w:name="n33"/>
            <w:bookmarkEnd w:id="21"/>
          </w:p>
          <w:p w:rsidR="0000417F" w:rsidRPr="00A74AC3" w:rsidRDefault="0000417F" w:rsidP="002F1CE8">
            <w:pPr>
              <w:shd w:val="clear" w:color="auto" w:fill="FFFFFF"/>
              <w:ind w:firstLine="450"/>
              <w:jc w:val="both"/>
              <w:rPr>
                <w:rFonts w:ascii="Times New Roman" w:eastAsia="Times New Roman" w:hAnsi="Times New Roman"/>
                <w:color w:val="000000"/>
                <w:sz w:val="24"/>
                <w:szCs w:val="24"/>
                <w:lang w:eastAsia="uk-UA"/>
              </w:rPr>
            </w:pPr>
            <w:r w:rsidRPr="00A74AC3">
              <w:rPr>
                <w:rFonts w:ascii="Times New Roman" w:eastAsia="Times New Roman" w:hAnsi="Times New Roman"/>
                <w:color w:val="000000"/>
                <w:sz w:val="24"/>
                <w:szCs w:val="24"/>
                <w:lang w:eastAsia="uk-UA"/>
              </w:rPr>
              <w:t>повне найменування роботодавців, що гарантують працевлаштування майбутнім випускникам закладів вищої медичної і педагогічної освіти на умовах, визначених цим Порядком;</w:t>
            </w:r>
          </w:p>
          <w:p w:rsidR="001D4FFF" w:rsidRDefault="001D4FFF" w:rsidP="00050807">
            <w:pPr>
              <w:shd w:val="clear" w:color="auto" w:fill="FFFFFF"/>
              <w:ind w:firstLine="450"/>
              <w:jc w:val="both"/>
              <w:rPr>
                <w:rFonts w:ascii="Times New Roman" w:eastAsia="Times New Roman" w:hAnsi="Times New Roman"/>
                <w:color w:val="000000"/>
                <w:sz w:val="24"/>
                <w:szCs w:val="24"/>
                <w:lang w:eastAsia="uk-UA"/>
              </w:rPr>
            </w:pPr>
            <w:bookmarkStart w:id="22" w:name="n34"/>
            <w:bookmarkEnd w:id="22"/>
          </w:p>
          <w:p w:rsidR="00931FF5" w:rsidRDefault="00931FF5" w:rsidP="00050807">
            <w:pPr>
              <w:shd w:val="clear" w:color="auto" w:fill="FFFFFF"/>
              <w:ind w:firstLine="450"/>
              <w:jc w:val="both"/>
              <w:rPr>
                <w:rFonts w:ascii="Times New Roman" w:eastAsia="Times New Roman" w:hAnsi="Times New Roman"/>
                <w:color w:val="000000"/>
                <w:sz w:val="24"/>
                <w:szCs w:val="24"/>
                <w:lang w:eastAsia="uk-UA"/>
              </w:rPr>
            </w:pPr>
          </w:p>
          <w:p w:rsidR="00E84E18" w:rsidRDefault="0000417F" w:rsidP="00050807">
            <w:pPr>
              <w:shd w:val="clear" w:color="auto" w:fill="FFFFFF"/>
              <w:ind w:firstLine="450"/>
              <w:jc w:val="both"/>
              <w:rPr>
                <w:rFonts w:ascii="Times New Roman" w:eastAsia="Times New Roman" w:hAnsi="Times New Roman"/>
                <w:color w:val="000000"/>
                <w:sz w:val="24"/>
                <w:szCs w:val="24"/>
                <w:lang w:eastAsia="uk-UA"/>
              </w:rPr>
            </w:pPr>
            <w:r w:rsidRPr="00A74AC3">
              <w:rPr>
                <w:rFonts w:ascii="Times New Roman" w:eastAsia="Times New Roman" w:hAnsi="Times New Roman"/>
                <w:color w:val="000000"/>
                <w:sz w:val="24"/>
                <w:szCs w:val="24"/>
                <w:lang w:eastAsia="uk-UA"/>
              </w:rPr>
              <w:t xml:space="preserve">ступінь вищої освіти (освітньо-кваліфікаційний рівень), якого повинна набути після закінчення закладу вищої освіти особа, з якою передбачається укласти угоду на умовах, визначених цим Порядком. </w:t>
            </w:r>
          </w:p>
          <w:p w:rsidR="00E84E18" w:rsidRDefault="00E84E18" w:rsidP="00050807">
            <w:pPr>
              <w:shd w:val="clear" w:color="auto" w:fill="FFFFFF"/>
              <w:ind w:firstLine="450"/>
              <w:jc w:val="both"/>
              <w:rPr>
                <w:rFonts w:ascii="Times New Roman" w:eastAsia="Times New Roman" w:hAnsi="Times New Roman"/>
                <w:color w:val="000000"/>
                <w:sz w:val="24"/>
                <w:szCs w:val="24"/>
                <w:lang w:eastAsia="uk-UA"/>
              </w:rPr>
            </w:pPr>
          </w:p>
          <w:p w:rsidR="00931FF5" w:rsidRDefault="00931FF5" w:rsidP="00E84E18">
            <w:pPr>
              <w:shd w:val="clear" w:color="auto" w:fill="FFFFFF"/>
              <w:ind w:firstLine="450"/>
              <w:jc w:val="both"/>
              <w:rPr>
                <w:rFonts w:ascii="Times New Roman" w:eastAsia="Times New Roman" w:hAnsi="Times New Roman"/>
                <w:color w:val="000000"/>
                <w:sz w:val="24"/>
                <w:szCs w:val="24"/>
                <w:lang w:eastAsia="uk-UA"/>
              </w:rPr>
            </w:pPr>
          </w:p>
          <w:p w:rsidR="0000417F" w:rsidRPr="00A74AC3" w:rsidRDefault="0000417F" w:rsidP="00E84E18">
            <w:pPr>
              <w:shd w:val="clear" w:color="auto" w:fill="FFFFFF"/>
              <w:ind w:firstLine="450"/>
              <w:jc w:val="both"/>
              <w:rPr>
                <w:rFonts w:ascii="Times New Roman" w:eastAsia="Times New Roman" w:hAnsi="Times New Roman"/>
                <w:color w:val="000000"/>
                <w:sz w:val="24"/>
                <w:szCs w:val="24"/>
                <w:lang w:eastAsia="uk-UA"/>
              </w:rPr>
            </w:pPr>
            <w:r w:rsidRPr="00A74AC3">
              <w:rPr>
                <w:rFonts w:ascii="Times New Roman" w:eastAsia="Times New Roman" w:hAnsi="Times New Roman"/>
                <w:color w:val="000000"/>
                <w:sz w:val="24"/>
                <w:szCs w:val="24"/>
                <w:lang w:eastAsia="uk-UA"/>
              </w:rPr>
              <w:t>Потреба у відповідних фахівцях визначається в межах кожного ступеня вищої освіти (освітньо-кваліфікаційного рівня);</w:t>
            </w:r>
          </w:p>
          <w:p w:rsidR="00E84E18" w:rsidRDefault="00E84E18" w:rsidP="00E84E18">
            <w:pPr>
              <w:shd w:val="clear" w:color="auto" w:fill="FFFFFF"/>
              <w:ind w:firstLine="450"/>
              <w:jc w:val="both"/>
              <w:rPr>
                <w:rFonts w:ascii="Times New Roman" w:eastAsia="Times New Roman" w:hAnsi="Times New Roman"/>
                <w:color w:val="000000"/>
                <w:sz w:val="24"/>
                <w:szCs w:val="24"/>
                <w:lang w:eastAsia="uk-UA"/>
              </w:rPr>
            </w:pPr>
            <w:bookmarkStart w:id="23" w:name="n35"/>
            <w:bookmarkEnd w:id="23"/>
          </w:p>
          <w:p w:rsidR="0000417F" w:rsidRPr="00A74AC3" w:rsidRDefault="0000417F" w:rsidP="00E84E18">
            <w:pPr>
              <w:shd w:val="clear" w:color="auto" w:fill="FFFFFF"/>
              <w:ind w:firstLine="450"/>
              <w:jc w:val="both"/>
              <w:rPr>
                <w:rFonts w:ascii="Times New Roman" w:eastAsia="Times New Roman" w:hAnsi="Times New Roman"/>
                <w:color w:val="000000"/>
                <w:sz w:val="24"/>
                <w:szCs w:val="24"/>
                <w:lang w:eastAsia="uk-UA"/>
              </w:rPr>
            </w:pPr>
            <w:r w:rsidRPr="00A74AC3">
              <w:rPr>
                <w:rFonts w:ascii="Times New Roman" w:eastAsia="Times New Roman" w:hAnsi="Times New Roman"/>
                <w:color w:val="000000"/>
                <w:sz w:val="24"/>
                <w:szCs w:val="24"/>
                <w:lang w:eastAsia="uk-UA"/>
              </w:rPr>
              <w:t>найменування спеціальності (предметної спеціальності, спеціалізації);</w:t>
            </w:r>
          </w:p>
          <w:p w:rsidR="00A97668" w:rsidRDefault="00A97668" w:rsidP="00E84E18">
            <w:pPr>
              <w:shd w:val="clear" w:color="auto" w:fill="FFFFFF"/>
              <w:ind w:firstLine="450"/>
              <w:jc w:val="both"/>
              <w:rPr>
                <w:rFonts w:ascii="Times New Roman" w:eastAsia="Times New Roman" w:hAnsi="Times New Roman"/>
                <w:color w:val="000000"/>
                <w:sz w:val="24"/>
                <w:szCs w:val="24"/>
                <w:lang w:eastAsia="uk-UA"/>
              </w:rPr>
            </w:pPr>
            <w:bookmarkStart w:id="24" w:name="n36"/>
            <w:bookmarkEnd w:id="24"/>
          </w:p>
          <w:p w:rsidR="0000417F" w:rsidRPr="00A74AC3" w:rsidRDefault="0000417F" w:rsidP="00E84E18">
            <w:pPr>
              <w:shd w:val="clear" w:color="auto" w:fill="FFFFFF"/>
              <w:ind w:firstLine="450"/>
              <w:jc w:val="both"/>
              <w:rPr>
                <w:rFonts w:ascii="Times New Roman" w:eastAsia="Times New Roman" w:hAnsi="Times New Roman"/>
                <w:color w:val="000000"/>
                <w:sz w:val="24"/>
                <w:szCs w:val="24"/>
                <w:lang w:eastAsia="uk-UA"/>
              </w:rPr>
            </w:pPr>
            <w:r w:rsidRPr="00A74AC3">
              <w:rPr>
                <w:rFonts w:ascii="Times New Roman" w:eastAsia="Times New Roman" w:hAnsi="Times New Roman"/>
                <w:color w:val="000000"/>
                <w:sz w:val="24"/>
                <w:szCs w:val="24"/>
                <w:lang w:eastAsia="uk-UA"/>
              </w:rPr>
              <w:t>строк підготовки фахівця з вищою освітою (в межах прогнозованої потреби);</w:t>
            </w:r>
          </w:p>
          <w:p w:rsidR="00E84E18" w:rsidRDefault="00E84E18" w:rsidP="00E84E18">
            <w:pPr>
              <w:shd w:val="clear" w:color="auto" w:fill="FFFFFF"/>
              <w:ind w:firstLine="450"/>
              <w:jc w:val="both"/>
              <w:rPr>
                <w:rFonts w:ascii="Times New Roman" w:eastAsia="Times New Roman" w:hAnsi="Times New Roman"/>
                <w:color w:val="000000"/>
                <w:sz w:val="24"/>
                <w:szCs w:val="24"/>
                <w:lang w:eastAsia="uk-UA"/>
              </w:rPr>
            </w:pPr>
            <w:bookmarkStart w:id="25" w:name="n37"/>
            <w:bookmarkEnd w:id="25"/>
          </w:p>
          <w:p w:rsidR="0000417F" w:rsidRPr="00A74AC3" w:rsidRDefault="0000417F" w:rsidP="00E84E18">
            <w:pPr>
              <w:shd w:val="clear" w:color="auto" w:fill="FFFFFF"/>
              <w:ind w:firstLine="450"/>
              <w:jc w:val="both"/>
              <w:rPr>
                <w:rFonts w:ascii="Times New Roman" w:eastAsia="Times New Roman" w:hAnsi="Times New Roman"/>
                <w:color w:val="000000"/>
                <w:sz w:val="24"/>
                <w:szCs w:val="24"/>
                <w:lang w:eastAsia="uk-UA"/>
              </w:rPr>
            </w:pPr>
            <w:r w:rsidRPr="00A74AC3">
              <w:rPr>
                <w:rFonts w:ascii="Times New Roman" w:eastAsia="Times New Roman" w:hAnsi="Times New Roman"/>
                <w:color w:val="000000"/>
                <w:sz w:val="24"/>
                <w:szCs w:val="24"/>
                <w:lang w:eastAsia="uk-UA"/>
              </w:rPr>
              <w:t>рішення виконавчих органів сільських, селищних, міських рад щодо взяття на себе зобов’язань стосовно забезпечення фахівця з вищою освітою на строк не менше ніж три роки безоплатним користуванням житлом з опаленням і освітленням у межах установлених норм.</w:t>
            </w:r>
          </w:p>
          <w:p w:rsidR="00A97668" w:rsidRDefault="00A97668" w:rsidP="00050807">
            <w:pPr>
              <w:shd w:val="clear" w:color="auto" w:fill="FFFFFF"/>
              <w:ind w:firstLine="450"/>
              <w:jc w:val="both"/>
              <w:rPr>
                <w:rFonts w:ascii="Times New Roman" w:eastAsia="Times New Roman" w:hAnsi="Times New Roman"/>
                <w:color w:val="000000"/>
                <w:sz w:val="24"/>
                <w:szCs w:val="24"/>
                <w:lang w:eastAsia="uk-UA"/>
              </w:rPr>
            </w:pPr>
            <w:bookmarkStart w:id="26" w:name="n38"/>
            <w:bookmarkEnd w:id="26"/>
          </w:p>
          <w:p w:rsidR="0000417F" w:rsidRPr="00A74AC3" w:rsidRDefault="0000417F" w:rsidP="00050807">
            <w:pPr>
              <w:shd w:val="clear" w:color="auto" w:fill="FFFFFF"/>
              <w:ind w:firstLine="450"/>
              <w:jc w:val="both"/>
              <w:rPr>
                <w:rFonts w:ascii="Times New Roman" w:eastAsia="Times New Roman" w:hAnsi="Times New Roman"/>
                <w:color w:val="000000"/>
                <w:sz w:val="24"/>
                <w:szCs w:val="24"/>
                <w:lang w:eastAsia="uk-UA"/>
              </w:rPr>
            </w:pPr>
            <w:r w:rsidRPr="00A74AC3">
              <w:rPr>
                <w:rFonts w:ascii="Times New Roman" w:eastAsia="Times New Roman" w:hAnsi="Times New Roman"/>
                <w:color w:val="000000"/>
                <w:sz w:val="24"/>
                <w:szCs w:val="24"/>
                <w:lang w:eastAsia="uk-UA"/>
              </w:rPr>
              <w:t>Інформація органів місцевого самоврядування щодо прогнозованих потреб у фахівцях з вищою освітою та можливостей забезпечення таких фахівців безоплатним користуванням житлом з опаленням і освітленням у межах установлених норм повинна бути достовірною.</w:t>
            </w:r>
          </w:p>
          <w:p w:rsidR="0000417F" w:rsidRDefault="0000417F" w:rsidP="00050807">
            <w:pPr>
              <w:shd w:val="clear" w:color="auto" w:fill="FFFFFF"/>
              <w:ind w:firstLine="450"/>
              <w:jc w:val="both"/>
              <w:rPr>
                <w:b/>
                <w:bCs/>
                <w:color w:val="000000"/>
                <w:sz w:val="28"/>
                <w:szCs w:val="28"/>
                <w:shd w:val="clear" w:color="auto" w:fill="FFFFFF"/>
              </w:rPr>
            </w:pPr>
          </w:p>
        </w:tc>
        <w:tc>
          <w:tcPr>
            <w:tcW w:w="7563" w:type="dxa"/>
            <w:tcBorders>
              <w:top w:val="single" w:sz="4" w:space="0" w:color="auto"/>
              <w:left w:val="single" w:sz="4" w:space="0" w:color="auto"/>
              <w:bottom w:val="single" w:sz="4" w:space="0" w:color="auto"/>
              <w:right w:val="single" w:sz="4" w:space="0" w:color="auto"/>
            </w:tcBorders>
          </w:tcPr>
          <w:p w:rsidR="0000417F" w:rsidRPr="00A74AC3" w:rsidRDefault="0000417F" w:rsidP="0000417F">
            <w:pPr>
              <w:shd w:val="clear" w:color="auto" w:fill="FFFFFF"/>
              <w:spacing w:after="150"/>
              <w:ind w:firstLine="450"/>
              <w:jc w:val="both"/>
              <w:rPr>
                <w:rFonts w:ascii="Times New Roman" w:eastAsia="Times New Roman" w:hAnsi="Times New Roman"/>
                <w:color w:val="000000"/>
                <w:sz w:val="24"/>
                <w:szCs w:val="24"/>
                <w:lang w:eastAsia="uk-UA"/>
              </w:rPr>
            </w:pPr>
            <w:r w:rsidRPr="00A74AC3">
              <w:rPr>
                <w:rFonts w:ascii="Times New Roman" w:eastAsia="Times New Roman" w:hAnsi="Times New Roman"/>
                <w:color w:val="000000"/>
                <w:sz w:val="24"/>
                <w:szCs w:val="24"/>
                <w:lang w:eastAsia="uk-UA"/>
              </w:rPr>
              <w:lastRenderedPageBreak/>
              <w:t xml:space="preserve">3. Прогнозована потреба у фахівцях </w:t>
            </w:r>
            <w:r w:rsidR="001A3E48">
              <w:rPr>
                <w:rFonts w:ascii="Times New Roman" w:eastAsia="Times New Roman" w:hAnsi="Times New Roman"/>
                <w:color w:val="000000"/>
                <w:sz w:val="24"/>
                <w:szCs w:val="24"/>
                <w:lang w:eastAsia="uk-UA"/>
              </w:rPr>
              <w:t xml:space="preserve">з </w:t>
            </w:r>
            <w:r w:rsidR="001A3E48" w:rsidRPr="00E84E18">
              <w:rPr>
                <w:rFonts w:ascii="Times New Roman" w:eastAsia="Times New Roman" w:hAnsi="Times New Roman"/>
                <w:b/>
                <w:color w:val="FF00FF"/>
                <w:sz w:val="24"/>
                <w:szCs w:val="24"/>
                <w:lang w:eastAsia="uk-UA"/>
              </w:rPr>
              <w:t>фахово</w:t>
            </w:r>
            <w:r w:rsidR="001A3E48">
              <w:rPr>
                <w:rFonts w:ascii="Times New Roman" w:eastAsia="Times New Roman" w:hAnsi="Times New Roman"/>
                <w:b/>
                <w:color w:val="FF00FF"/>
                <w:sz w:val="24"/>
                <w:szCs w:val="24"/>
                <w:lang w:eastAsia="uk-UA"/>
              </w:rPr>
              <w:t>ю</w:t>
            </w:r>
            <w:r w:rsidR="001A3E48" w:rsidRPr="00E84E18">
              <w:rPr>
                <w:rFonts w:ascii="Times New Roman" w:eastAsia="Times New Roman" w:hAnsi="Times New Roman"/>
                <w:b/>
                <w:color w:val="FF00FF"/>
                <w:sz w:val="24"/>
                <w:szCs w:val="24"/>
                <w:lang w:eastAsia="uk-UA"/>
              </w:rPr>
              <w:t xml:space="preserve"> </w:t>
            </w:r>
            <w:proofErr w:type="spellStart"/>
            <w:r w:rsidR="001A3E48" w:rsidRPr="00E84E18">
              <w:rPr>
                <w:rFonts w:ascii="Times New Roman" w:eastAsia="Times New Roman" w:hAnsi="Times New Roman"/>
                <w:b/>
                <w:color w:val="FF00FF"/>
                <w:sz w:val="24"/>
                <w:szCs w:val="24"/>
                <w:lang w:eastAsia="uk-UA"/>
              </w:rPr>
              <w:t>передвищо</w:t>
            </w:r>
            <w:r w:rsidR="001A3E48">
              <w:rPr>
                <w:rFonts w:ascii="Times New Roman" w:eastAsia="Times New Roman" w:hAnsi="Times New Roman"/>
                <w:b/>
                <w:color w:val="FF00FF"/>
                <w:sz w:val="24"/>
                <w:szCs w:val="24"/>
                <w:lang w:eastAsia="uk-UA"/>
              </w:rPr>
              <w:t>ю</w:t>
            </w:r>
            <w:proofErr w:type="spellEnd"/>
            <w:r w:rsidR="001A3E48">
              <w:rPr>
                <w:rFonts w:ascii="Times New Roman" w:eastAsia="Times New Roman" w:hAnsi="Times New Roman"/>
                <w:b/>
                <w:color w:val="FF00FF"/>
                <w:sz w:val="24"/>
                <w:szCs w:val="24"/>
                <w:lang w:eastAsia="uk-UA"/>
              </w:rPr>
              <w:t>,</w:t>
            </w:r>
            <w:r w:rsidRPr="00A74AC3">
              <w:rPr>
                <w:rFonts w:ascii="Times New Roman" w:eastAsia="Times New Roman" w:hAnsi="Times New Roman"/>
                <w:color w:val="000000"/>
                <w:sz w:val="24"/>
                <w:szCs w:val="24"/>
                <w:lang w:eastAsia="uk-UA"/>
              </w:rPr>
              <w:t xml:space="preserve"> вищою освітою медичних (фармацевтичних)</w:t>
            </w:r>
            <w:r w:rsidR="00050807">
              <w:rPr>
                <w:rFonts w:ascii="Times New Roman" w:eastAsia="Times New Roman" w:hAnsi="Times New Roman"/>
                <w:color w:val="000000"/>
                <w:sz w:val="24"/>
                <w:szCs w:val="24"/>
                <w:lang w:eastAsia="uk-UA"/>
              </w:rPr>
              <w:t>,</w:t>
            </w:r>
            <w:r w:rsidR="00050807">
              <w:rPr>
                <w:rFonts w:ascii="Times New Roman" w:hAnsi="Times New Roman"/>
                <w:b/>
                <w:bCs/>
                <w:color w:val="FF00FF"/>
                <w:sz w:val="24"/>
                <w:szCs w:val="24"/>
                <w:shd w:val="clear" w:color="auto" w:fill="FFFFFF"/>
              </w:rPr>
              <w:t xml:space="preserve"> мистецьких та</w:t>
            </w:r>
            <w:r w:rsidRPr="00A74AC3">
              <w:rPr>
                <w:rFonts w:ascii="Times New Roman" w:eastAsia="Times New Roman" w:hAnsi="Times New Roman"/>
                <w:color w:val="000000"/>
                <w:sz w:val="24"/>
                <w:szCs w:val="24"/>
                <w:lang w:eastAsia="uk-UA"/>
              </w:rPr>
              <w:t xml:space="preserve"> педагогічних спеціальностей у певній сільській місцевості або селищі міського типу визначається виконавчими органами сільських, селищних, міських рад у розрізі населених пунктів, роботодавців, ступенів</w:t>
            </w:r>
            <w:r w:rsidR="001A3E48" w:rsidRPr="00E84E18">
              <w:rPr>
                <w:rFonts w:ascii="Times New Roman" w:eastAsia="Times New Roman" w:hAnsi="Times New Roman"/>
                <w:b/>
                <w:color w:val="FF00FF"/>
                <w:sz w:val="24"/>
                <w:szCs w:val="24"/>
                <w:lang w:eastAsia="uk-UA"/>
              </w:rPr>
              <w:t xml:space="preserve"> фахово</w:t>
            </w:r>
            <w:r w:rsidR="001A3E48">
              <w:rPr>
                <w:rFonts w:ascii="Times New Roman" w:eastAsia="Times New Roman" w:hAnsi="Times New Roman"/>
                <w:b/>
                <w:color w:val="FF00FF"/>
                <w:sz w:val="24"/>
                <w:szCs w:val="24"/>
                <w:lang w:eastAsia="uk-UA"/>
              </w:rPr>
              <w:t>ї</w:t>
            </w:r>
            <w:r w:rsidR="001A3E48" w:rsidRPr="00E84E18">
              <w:rPr>
                <w:rFonts w:ascii="Times New Roman" w:eastAsia="Times New Roman" w:hAnsi="Times New Roman"/>
                <w:b/>
                <w:color w:val="FF00FF"/>
                <w:sz w:val="24"/>
                <w:szCs w:val="24"/>
                <w:lang w:eastAsia="uk-UA"/>
              </w:rPr>
              <w:t xml:space="preserve"> </w:t>
            </w:r>
            <w:proofErr w:type="spellStart"/>
            <w:r w:rsidR="001A3E48" w:rsidRPr="00E84E18">
              <w:rPr>
                <w:rFonts w:ascii="Times New Roman" w:eastAsia="Times New Roman" w:hAnsi="Times New Roman"/>
                <w:b/>
                <w:color w:val="FF00FF"/>
                <w:sz w:val="24"/>
                <w:szCs w:val="24"/>
                <w:lang w:eastAsia="uk-UA"/>
              </w:rPr>
              <w:t>передвищо</w:t>
            </w:r>
            <w:r w:rsidR="001A3E48">
              <w:rPr>
                <w:rFonts w:ascii="Times New Roman" w:eastAsia="Times New Roman" w:hAnsi="Times New Roman"/>
                <w:b/>
                <w:color w:val="FF00FF"/>
                <w:sz w:val="24"/>
                <w:szCs w:val="24"/>
                <w:lang w:eastAsia="uk-UA"/>
              </w:rPr>
              <w:t>ї</w:t>
            </w:r>
            <w:proofErr w:type="spellEnd"/>
            <w:r w:rsidR="001A3E48">
              <w:rPr>
                <w:rFonts w:ascii="Times New Roman" w:eastAsia="Times New Roman" w:hAnsi="Times New Roman"/>
                <w:b/>
                <w:color w:val="FF00FF"/>
                <w:sz w:val="24"/>
                <w:szCs w:val="24"/>
                <w:lang w:eastAsia="uk-UA"/>
              </w:rPr>
              <w:t>,</w:t>
            </w:r>
            <w:r w:rsidRPr="00A74AC3">
              <w:rPr>
                <w:rFonts w:ascii="Times New Roman" w:eastAsia="Times New Roman" w:hAnsi="Times New Roman"/>
                <w:color w:val="000000"/>
                <w:sz w:val="24"/>
                <w:szCs w:val="24"/>
                <w:lang w:eastAsia="uk-UA"/>
              </w:rPr>
              <w:t xml:space="preserve"> вищої освіти (освітньо-кваліфікаційних рівнів), спеціальностей (предметних спеціальностей, спеціалізацій) медичних (фармацевтичних)</w:t>
            </w:r>
            <w:r w:rsidR="00050807">
              <w:rPr>
                <w:rFonts w:ascii="Times New Roman" w:eastAsia="Times New Roman" w:hAnsi="Times New Roman"/>
                <w:color w:val="000000"/>
                <w:sz w:val="24"/>
                <w:szCs w:val="24"/>
                <w:lang w:eastAsia="uk-UA"/>
              </w:rPr>
              <w:t>,</w:t>
            </w:r>
            <w:r w:rsidRPr="00A74AC3">
              <w:rPr>
                <w:rFonts w:ascii="Times New Roman" w:eastAsia="Times New Roman" w:hAnsi="Times New Roman"/>
                <w:color w:val="000000"/>
                <w:sz w:val="24"/>
                <w:szCs w:val="24"/>
                <w:lang w:eastAsia="uk-UA"/>
              </w:rPr>
              <w:t xml:space="preserve"> </w:t>
            </w:r>
            <w:r w:rsidR="00050807">
              <w:rPr>
                <w:rFonts w:ascii="Times New Roman" w:hAnsi="Times New Roman"/>
                <w:b/>
                <w:bCs/>
                <w:color w:val="FF00FF"/>
                <w:sz w:val="24"/>
                <w:szCs w:val="24"/>
                <w:shd w:val="clear" w:color="auto" w:fill="FFFFFF"/>
              </w:rPr>
              <w:t>мистецьких та</w:t>
            </w:r>
            <w:r w:rsidRPr="00A74AC3">
              <w:rPr>
                <w:rFonts w:ascii="Times New Roman" w:eastAsia="Times New Roman" w:hAnsi="Times New Roman"/>
                <w:color w:val="000000"/>
                <w:sz w:val="24"/>
                <w:szCs w:val="24"/>
                <w:lang w:eastAsia="uk-UA"/>
              </w:rPr>
              <w:t xml:space="preserve"> педагогічних працівників, строків підготовки фахівців з урахуванням обґрунтованих перспективних потреб та можливостей забезпечення таких фахівців безоплатним користуванням житлом з опаленням і освітленням у межах установлених норм.</w:t>
            </w:r>
          </w:p>
          <w:p w:rsidR="0000417F" w:rsidRDefault="0000417F" w:rsidP="002F1CE8">
            <w:pPr>
              <w:shd w:val="clear" w:color="auto" w:fill="FFFFFF"/>
              <w:ind w:firstLine="450"/>
              <w:jc w:val="both"/>
              <w:rPr>
                <w:rFonts w:ascii="Times New Roman" w:eastAsia="Times New Roman" w:hAnsi="Times New Roman"/>
                <w:color w:val="000000"/>
                <w:sz w:val="24"/>
                <w:szCs w:val="24"/>
                <w:lang w:eastAsia="uk-UA"/>
              </w:rPr>
            </w:pPr>
            <w:r w:rsidRPr="00A74AC3">
              <w:rPr>
                <w:rFonts w:ascii="Times New Roman" w:eastAsia="Times New Roman" w:hAnsi="Times New Roman"/>
                <w:color w:val="000000"/>
                <w:sz w:val="24"/>
                <w:szCs w:val="24"/>
                <w:lang w:eastAsia="uk-UA"/>
              </w:rPr>
              <w:t>Інформація для узагальнення подається щороку до 1 лютого органами місцевого самоврядування обласним держадміністраціям за встановленими ними формами і повинна містити такі дані:</w:t>
            </w:r>
          </w:p>
          <w:p w:rsidR="002F1CE8" w:rsidRPr="00A74AC3" w:rsidRDefault="002F1CE8" w:rsidP="002F1CE8">
            <w:pPr>
              <w:shd w:val="clear" w:color="auto" w:fill="FFFFFF"/>
              <w:ind w:firstLine="450"/>
              <w:jc w:val="both"/>
              <w:rPr>
                <w:rFonts w:ascii="Times New Roman" w:eastAsia="Times New Roman" w:hAnsi="Times New Roman"/>
                <w:color w:val="000000"/>
                <w:sz w:val="24"/>
                <w:szCs w:val="24"/>
                <w:lang w:eastAsia="uk-UA"/>
              </w:rPr>
            </w:pPr>
          </w:p>
          <w:p w:rsidR="0000417F" w:rsidRDefault="0000417F" w:rsidP="002F1CE8">
            <w:pPr>
              <w:shd w:val="clear" w:color="auto" w:fill="FFFFFF"/>
              <w:ind w:firstLine="450"/>
              <w:jc w:val="both"/>
              <w:rPr>
                <w:rFonts w:ascii="Times New Roman" w:eastAsia="Times New Roman" w:hAnsi="Times New Roman"/>
                <w:color w:val="000000"/>
                <w:sz w:val="24"/>
                <w:szCs w:val="24"/>
                <w:lang w:eastAsia="uk-UA"/>
              </w:rPr>
            </w:pPr>
            <w:r w:rsidRPr="00A74AC3">
              <w:rPr>
                <w:rFonts w:ascii="Times New Roman" w:eastAsia="Times New Roman" w:hAnsi="Times New Roman"/>
                <w:color w:val="000000"/>
                <w:sz w:val="24"/>
                <w:szCs w:val="24"/>
                <w:lang w:eastAsia="uk-UA"/>
              </w:rPr>
              <w:t>повне найменування сільської, селищної, міської ради;</w:t>
            </w:r>
          </w:p>
          <w:p w:rsidR="002F1CE8" w:rsidRPr="00A74AC3" w:rsidRDefault="002F1CE8" w:rsidP="002F1CE8">
            <w:pPr>
              <w:shd w:val="clear" w:color="auto" w:fill="FFFFFF"/>
              <w:ind w:firstLine="450"/>
              <w:jc w:val="both"/>
              <w:rPr>
                <w:rFonts w:ascii="Times New Roman" w:eastAsia="Times New Roman" w:hAnsi="Times New Roman"/>
                <w:color w:val="000000"/>
                <w:sz w:val="24"/>
                <w:szCs w:val="24"/>
                <w:lang w:eastAsia="uk-UA"/>
              </w:rPr>
            </w:pPr>
          </w:p>
          <w:p w:rsidR="0000417F" w:rsidRDefault="0000417F" w:rsidP="00931FF5">
            <w:pPr>
              <w:shd w:val="clear" w:color="auto" w:fill="FFFFFF"/>
              <w:ind w:firstLine="450"/>
              <w:jc w:val="both"/>
              <w:rPr>
                <w:rFonts w:ascii="Times New Roman" w:eastAsia="Times New Roman" w:hAnsi="Times New Roman"/>
                <w:color w:val="000000"/>
                <w:sz w:val="24"/>
                <w:szCs w:val="24"/>
                <w:lang w:eastAsia="uk-UA"/>
              </w:rPr>
            </w:pPr>
            <w:r w:rsidRPr="00A74AC3">
              <w:rPr>
                <w:rFonts w:ascii="Times New Roman" w:eastAsia="Times New Roman" w:hAnsi="Times New Roman"/>
                <w:color w:val="000000"/>
                <w:sz w:val="24"/>
                <w:szCs w:val="24"/>
                <w:lang w:eastAsia="uk-UA"/>
              </w:rPr>
              <w:t>назва села, селища або селища міського типу;</w:t>
            </w:r>
          </w:p>
          <w:p w:rsidR="002F1CE8" w:rsidRPr="00A74AC3" w:rsidRDefault="002F1CE8" w:rsidP="00931FF5">
            <w:pPr>
              <w:shd w:val="clear" w:color="auto" w:fill="FFFFFF"/>
              <w:ind w:firstLine="450"/>
              <w:jc w:val="both"/>
              <w:rPr>
                <w:rFonts w:ascii="Times New Roman" w:eastAsia="Times New Roman" w:hAnsi="Times New Roman"/>
                <w:color w:val="000000"/>
                <w:sz w:val="24"/>
                <w:szCs w:val="24"/>
                <w:lang w:eastAsia="uk-UA"/>
              </w:rPr>
            </w:pPr>
          </w:p>
          <w:p w:rsidR="0000417F" w:rsidRPr="00A74AC3" w:rsidRDefault="0000417F" w:rsidP="00931FF5">
            <w:pPr>
              <w:shd w:val="clear" w:color="auto" w:fill="FFFFFF"/>
              <w:ind w:firstLine="450"/>
              <w:jc w:val="both"/>
              <w:rPr>
                <w:rFonts w:ascii="Times New Roman" w:eastAsia="Times New Roman" w:hAnsi="Times New Roman"/>
                <w:color w:val="000000"/>
                <w:sz w:val="24"/>
                <w:szCs w:val="24"/>
                <w:lang w:eastAsia="uk-UA"/>
              </w:rPr>
            </w:pPr>
            <w:r w:rsidRPr="00A74AC3">
              <w:rPr>
                <w:rFonts w:ascii="Times New Roman" w:eastAsia="Times New Roman" w:hAnsi="Times New Roman"/>
                <w:color w:val="000000"/>
                <w:sz w:val="24"/>
                <w:szCs w:val="24"/>
                <w:lang w:eastAsia="uk-UA"/>
              </w:rPr>
              <w:t xml:space="preserve">повне найменування роботодавців, що гарантують працевлаштування майбутнім випускникам закладів </w:t>
            </w:r>
            <w:r w:rsidR="002F1CE8" w:rsidRPr="00E84E18">
              <w:rPr>
                <w:rFonts w:ascii="Times New Roman" w:eastAsia="Times New Roman" w:hAnsi="Times New Roman"/>
                <w:b/>
                <w:color w:val="FF00FF"/>
                <w:sz w:val="24"/>
                <w:szCs w:val="24"/>
                <w:lang w:eastAsia="uk-UA"/>
              </w:rPr>
              <w:t>фахово</w:t>
            </w:r>
            <w:r w:rsidR="002F1CE8">
              <w:rPr>
                <w:rFonts w:ascii="Times New Roman" w:eastAsia="Times New Roman" w:hAnsi="Times New Roman"/>
                <w:b/>
                <w:color w:val="FF00FF"/>
                <w:sz w:val="24"/>
                <w:szCs w:val="24"/>
                <w:lang w:eastAsia="uk-UA"/>
              </w:rPr>
              <w:t>ї</w:t>
            </w:r>
            <w:r w:rsidR="002F1CE8" w:rsidRPr="00E84E18">
              <w:rPr>
                <w:rFonts w:ascii="Times New Roman" w:eastAsia="Times New Roman" w:hAnsi="Times New Roman"/>
                <w:b/>
                <w:color w:val="FF00FF"/>
                <w:sz w:val="24"/>
                <w:szCs w:val="24"/>
                <w:lang w:eastAsia="uk-UA"/>
              </w:rPr>
              <w:t xml:space="preserve"> </w:t>
            </w:r>
            <w:proofErr w:type="spellStart"/>
            <w:r w:rsidR="002F1CE8" w:rsidRPr="00E84E18">
              <w:rPr>
                <w:rFonts w:ascii="Times New Roman" w:eastAsia="Times New Roman" w:hAnsi="Times New Roman"/>
                <w:b/>
                <w:color w:val="FF00FF"/>
                <w:sz w:val="24"/>
                <w:szCs w:val="24"/>
                <w:lang w:eastAsia="uk-UA"/>
              </w:rPr>
              <w:lastRenderedPageBreak/>
              <w:t>передвищо</w:t>
            </w:r>
            <w:r w:rsidR="002F1CE8">
              <w:rPr>
                <w:rFonts w:ascii="Times New Roman" w:eastAsia="Times New Roman" w:hAnsi="Times New Roman"/>
                <w:b/>
                <w:color w:val="FF00FF"/>
                <w:sz w:val="24"/>
                <w:szCs w:val="24"/>
                <w:lang w:eastAsia="uk-UA"/>
              </w:rPr>
              <w:t>ї</w:t>
            </w:r>
            <w:proofErr w:type="spellEnd"/>
            <w:r w:rsidR="002F1CE8">
              <w:rPr>
                <w:rFonts w:ascii="Times New Roman" w:eastAsia="Times New Roman" w:hAnsi="Times New Roman"/>
                <w:b/>
                <w:color w:val="FF00FF"/>
                <w:sz w:val="24"/>
                <w:szCs w:val="24"/>
                <w:lang w:eastAsia="uk-UA"/>
              </w:rPr>
              <w:t>,</w:t>
            </w:r>
            <w:r w:rsidR="002F1CE8" w:rsidRPr="00364CE7">
              <w:rPr>
                <w:rFonts w:ascii="Times New Roman" w:eastAsia="Times New Roman" w:hAnsi="Times New Roman"/>
                <w:color w:val="000000" w:themeColor="text1"/>
                <w:sz w:val="24"/>
                <w:szCs w:val="24"/>
                <w:lang w:eastAsia="ru-RU"/>
              </w:rPr>
              <w:t xml:space="preserve"> </w:t>
            </w:r>
            <w:r w:rsidRPr="00A74AC3">
              <w:rPr>
                <w:rFonts w:ascii="Times New Roman" w:eastAsia="Times New Roman" w:hAnsi="Times New Roman"/>
                <w:color w:val="000000"/>
                <w:sz w:val="24"/>
                <w:szCs w:val="24"/>
                <w:lang w:eastAsia="uk-UA"/>
              </w:rPr>
              <w:t>вищої медичної</w:t>
            </w:r>
            <w:r w:rsidR="002F1CE8">
              <w:rPr>
                <w:rFonts w:ascii="Times New Roman" w:eastAsia="Times New Roman" w:hAnsi="Times New Roman"/>
                <w:color w:val="000000"/>
                <w:sz w:val="24"/>
                <w:szCs w:val="24"/>
                <w:lang w:eastAsia="uk-UA"/>
              </w:rPr>
              <w:t>,</w:t>
            </w:r>
            <w:r w:rsidR="00050807">
              <w:rPr>
                <w:rFonts w:ascii="Times New Roman" w:hAnsi="Times New Roman"/>
                <w:b/>
                <w:bCs/>
                <w:color w:val="FF00FF"/>
                <w:sz w:val="24"/>
                <w:szCs w:val="24"/>
                <w:shd w:val="clear" w:color="auto" w:fill="FFFFFF"/>
              </w:rPr>
              <w:t xml:space="preserve"> мистецької та</w:t>
            </w:r>
            <w:r w:rsidRPr="00A74AC3">
              <w:rPr>
                <w:rFonts w:ascii="Times New Roman" w:eastAsia="Times New Roman" w:hAnsi="Times New Roman"/>
                <w:color w:val="000000"/>
                <w:sz w:val="24"/>
                <w:szCs w:val="24"/>
                <w:lang w:eastAsia="uk-UA"/>
              </w:rPr>
              <w:t xml:space="preserve"> педагогічної освіти на умовах, визначених цим Порядком;</w:t>
            </w:r>
          </w:p>
          <w:p w:rsidR="00E84E18" w:rsidRDefault="0000417F" w:rsidP="00E84E18">
            <w:pPr>
              <w:shd w:val="clear" w:color="auto" w:fill="FFFFFF"/>
              <w:ind w:firstLine="450"/>
              <w:jc w:val="both"/>
              <w:rPr>
                <w:rFonts w:ascii="Times New Roman" w:eastAsia="Times New Roman" w:hAnsi="Times New Roman"/>
                <w:color w:val="000000"/>
                <w:sz w:val="24"/>
                <w:szCs w:val="24"/>
                <w:lang w:eastAsia="uk-UA"/>
              </w:rPr>
            </w:pPr>
            <w:r w:rsidRPr="00A74AC3">
              <w:rPr>
                <w:rFonts w:ascii="Times New Roman" w:eastAsia="Times New Roman" w:hAnsi="Times New Roman"/>
                <w:color w:val="000000"/>
                <w:sz w:val="24"/>
                <w:szCs w:val="24"/>
                <w:lang w:eastAsia="uk-UA"/>
              </w:rPr>
              <w:t>ступінь</w:t>
            </w:r>
            <w:r w:rsidR="00E84E18">
              <w:rPr>
                <w:rFonts w:ascii="Times New Roman" w:eastAsia="Times New Roman" w:hAnsi="Times New Roman"/>
                <w:color w:val="000000"/>
                <w:sz w:val="24"/>
                <w:szCs w:val="24"/>
                <w:lang w:eastAsia="uk-UA"/>
              </w:rPr>
              <w:t xml:space="preserve"> </w:t>
            </w:r>
            <w:r w:rsidR="00E84E18" w:rsidRPr="00E84E18">
              <w:rPr>
                <w:rFonts w:ascii="Times New Roman" w:eastAsia="Times New Roman" w:hAnsi="Times New Roman"/>
                <w:b/>
                <w:color w:val="FF00FF"/>
                <w:sz w:val="24"/>
                <w:szCs w:val="24"/>
                <w:lang w:eastAsia="uk-UA"/>
              </w:rPr>
              <w:t xml:space="preserve">фахової </w:t>
            </w:r>
            <w:proofErr w:type="spellStart"/>
            <w:r w:rsidR="00E84E18" w:rsidRPr="00E84E18">
              <w:rPr>
                <w:rFonts w:ascii="Times New Roman" w:eastAsia="Times New Roman" w:hAnsi="Times New Roman"/>
                <w:b/>
                <w:color w:val="FF00FF"/>
                <w:sz w:val="24"/>
                <w:szCs w:val="24"/>
                <w:lang w:eastAsia="uk-UA"/>
              </w:rPr>
              <w:t>передвищої</w:t>
            </w:r>
            <w:proofErr w:type="spellEnd"/>
            <w:r w:rsidR="00E84E18" w:rsidRPr="00E84E18">
              <w:rPr>
                <w:rFonts w:ascii="Times New Roman" w:eastAsia="Times New Roman" w:hAnsi="Times New Roman"/>
                <w:b/>
                <w:color w:val="FF00FF"/>
                <w:sz w:val="24"/>
                <w:szCs w:val="24"/>
                <w:lang w:eastAsia="uk-UA"/>
              </w:rPr>
              <w:t>,</w:t>
            </w:r>
            <w:r w:rsidRPr="00A74AC3">
              <w:rPr>
                <w:rFonts w:ascii="Times New Roman" w:eastAsia="Times New Roman" w:hAnsi="Times New Roman"/>
                <w:color w:val="000000"/>
                <w:sz w:val="24"/>
                <w:szCs w:val="24"/>
                <w:lang w:eastAsia="uk-UA"/>
              </w:rPr>
              <w:t xml:space="preserve"> вищої освіти (освітньо-кваліфікаційний рівень), якого повинна набути після закінчення закладу вищої освіти особа, з якою передбачається укласти угоду на умовах, визначених цим Порядком. </w:t>
            </w:r>
          </w:p>
          <w:p w:rsidR="002F1CE8" w:rsidRDefault="002F1CE8" w:rsidP="00E84E18">
            <w:pPr>
              <w:shd w:val="clear" w:color="auto" w:fill="FFFFFF"/>
              <w:ind w:firstLine="450"/>
              <w:jc w:val="both"/>
              <w:rPr>
                <w:rFonts w:ascii="Times New Roman" w:eastAsia="Times New Roman" w:hAnsi="Times New Roman"/>
                <w:color w:val="000000"/>
                <w:sz w:val="24"/>
                <w:szCs w:val="24"/>
                <w:lang w:eastAsia="uk-UA"/>
              </w:rPr>
            </w:pPr>
          </w:p>
          <w:p w:rsidR="0000417F" w:rsidRPr="00A74AC3" w:rsidRDefault="0000417F" w:rsidP="00E84E18">
            <w:pPr>
              <w:shd w:val="clear" w:color="auto" w:fill="FFFFFF"/>
              <w:ind w:firstLine="450"/>
              <w:jc w:val="both"/>
              <w:rPr>
                <w:rFonts w:ascii="Times New Roman" w:eastAsia="Times New Roman" w:hAnsi="Times New Roman"/>
                <w:color w:val="000000"/>
                <w:sz w:val="24"/>
                <w:szCs w:val="24"/>
                <w:lang w:eastAsia="uk-UA"/>
              </w:rPr>
            </w:pPr>
            <w:r w:rsidRPr="00A74AC3">
              <w:rPr>
                <w:rFonts w:ascii="Times New Roman" w:eastAsia="Times New Roman" w:hAnsi="Times New Roman"/>
                <w:color w:val="000000"/>
                <w:sz w:val="24"/>
                <w:szCs w:val="24"/>
                <w:lang w:eastAsia="uk-UA"/>
              </w:rPr>
              <w:t>Потреба у відповідних фахівцях визначається в межах кожного ступеня</w:t>
            </w:r>
            <w:r w:rsidR="00E84E18" w:rsidRPr="00E84E18">
              <w:rPr>
                <w:rFonts w:ascii="Times New Roman" w:eastAsia="Times New Roman" w:hAnsi="Times New Roman"/>
                <w:b/>
                <w:color w:val="FF00FF"/>
                <w:sz w:val="24"/>
                <w:szCs w:val="24"/>
                <w:lang w:eastAsia="uk-UA"/>
              </w:rPr>
              <w:t xml:space="preserve"> фахової </w:t>
            </w:r>
            <w:proofErr w:type="spellStart"/>
            <w:r w:rsidR="00E84E18" w:rsidRPr="00E84E18">
              <w:rPr>
                <w:rFonts w:ascii="Times New Roman" w:eastAsia="Times New Roman" w:hAnsi="Times New Roman"/>
                <w:b/>
                <w:color w:val="FF00FF"/>
                <w:sz w:val="24"/>
                <w:szCs w:val="24"/>
                <w:lang w:eastAsia="uk-UA"/>
              </w:rPr>
              <w:t>передвищої</w:t>
            </w:r>
            <w:proofErr w:type="spellEnd"/>
            <w:r w:rsidR="00E84E18" w:rsidRPr="00E84E18">
              <w:rPr>
                <w:rFonts w:ascii="Times New Roman" w:eastAsia="Times New Roman" w:hAnsi="Times New Roman"/>
                <w:b/>
                <w:color w:val="FF00FF"/>
                <w:sz w:val="24"/>
                <w:szCs w:val="24"/>
                <w:lang w:eastAsia="uk-UA"/>
              </w:rPr>
              <w:t>,</w:t>
            </w:r>
            <w:r w:rsidR="00E84E18" w:rsidRPr="00A74AC3">
              <w:rPr>
                <w:rFonts w:ascii="Times New Roman" w:eastAsia="Times New Roman" w:hAnsi="Times New Roman"/>
                <w:color w:val="000000"/>
                <w:sz w:val="24"/>
                <w:szCs w:val="24"/>
                <w:lang w:eastAsia="uk-UA"/>
              </w:rPr>
              <w:t xml:space="preserve"> </w:t>
            </w:r>
            <w:r w:rsidRPr="00A74AC3">
              <w:rPr>
                <w:rFonts w:ascii="Times New Roman" w:eastAsia="Times New Roman" w:hAnsi="Times New Roman"/>
                <w:color w:val="000000"/>
                <w:sz w:val="24"/>
                <w:szCs w:val="24"/>
                <w:lang w:eastAsia="uk-UA"/>
              </w:rPr>
              <w:t>вищої освіти (освітньо-кваліфікаційного рівня);</w:t>
            </w:r>
          </w:p>
          <w:p w:rsidR="0000417F" w:rsidRPr="00A74AC3" w:rsidRDefault="0000417F" w:rsidP="00E84E18">
            <w:pPr>
              <w:shd w:val="clear" w:color="auto" w:fill="FFFFFF"/>
              <w:ind w:firstLine="450"/>
              <w:jc w:val="both"/>
              <w:rPr>
                <w:rFonts w:ascii="Times New Roman" w:eastAsia="Times New Roman" w:hAnsi="Times New Roman"/>
                <w:color w:val="000000"/>
                <w:sz w:val="24"/>
                <w:szCs w:val="24"/>
                <w:lang w:eastAsia="uk-UA"/>
              </w:rPr>
            </w:pPr>
            <w:r w:rsidRPr="00A74AC3">
              <w:rPr>
                <w:rFonts w:ascii="Times New Roman" w:eastAsia="Times New Roman" w:hAnsi="Times New Roman"/>
                <w:color w:val="000000"/>
                <w:sz w:val="24"/>
                <w:szCs w:val="24"/>
                <w:lang w:eastAsia="uk-UA"/>
              </w:rPr>
              <w:t>найменування спеціальності (предметної спеціальності, спеціалізації);</w:t>
            </w:r>
          </w:p>
          <w:p w:rsidR="00E84E18" w:rsidRDefault="00E84E18" w:rsidP="00E84E18">
            <w:pPr>
              <w:shd w:val="clear" w:color="auto" w:fill="FFFFFF"/>
              <w:ind w:firstLine="450"/>
              <w:jc w:val="both"/>
              <w:rPr>
                <w:rFonts w:ascii="Times New Roman" w:eastAsia="Times New Roman" w:hAnsi="Times New Roman"/>
                <w:color w:val="000000"/>
                <w:sz w:val="24"/>
                <w:szCs w:val="24"/>
                <w:lang w:eastAsia="uk-UA"/>
              </w:rPr>
            </w:pPr>
          </w:p>
          <w:p w:rsidR="0000417F" w:rsidRPr="00A74AC3" w:rsidRDefault="0000417F" w:rsidP="00E84E18">
            <w:pPr>
              <w:shd w:val="clear" w:color="auto" w:fill="FFFFFF"/>
              <w:ind w:firstLine="450"/>
              <w:jc w:val="both"/>
              <w:rPr>
                <w:rFonts w:ascii="Times New Roman" w:eastAsia="Times New Roman" w:hAnsi="Times New Roman"/>
                <w:color w:val="000000"/>
                <w:sz w:val="24"/>
                <w:szCs w:val="24"/>
                <w:lang w:eastAsia="uk-UA"/>
              </w:rPr>
            </w:pPr>
            <w:r w:rsidRPr="00A74AC3">
              <w:rPr>
                <w:rFonts w:ascii="Times New Roman" w:eastAsia="Times New Roman" w:hAnsi="Times New Roman"/>
                <w:color w:val="000000"/>
                <w:sz w:val="24"/>
                <w:szCs w:val="24"/>
                <w:lang w:eastAsia="uk-UA"/>
              </w:rPr>
              <w:t xml:space="preserve">строк підготовки фахівця з </w:t>
            </w:r>
            <w:r w:rsidR="00E84E18" w:rsidRPr="00E84E18">
              <w:rPr>
                <w:rFonts w:ascii="Times New Roman" w:eastAsia="Times New Roman" w:hAnsi="Times New Roman"/>
                <w:b/>
                <w:color w:val="FF00FF"/>
                <w:sz w:val="24"/>
                <w:szCs w:val="24"/>
                <w:lang w:eastAsia="uk-UA"/>
              </w:rPr>
              <w:t>фахово</w:t>
            </w:r>
            <w:r w:rsidR="00E84E18">
              <w:rPr>
                <w:rFonts w:ascii="Times New Roman" w:eastAsia="Times New Roman" w:hAnsi="Times New Roman"/>
                <w:b/>
                <w:color w:val="FF00FF"/>
                <w:sz w:val="24"/>
                <w:szCs w:val="24"/>
                <w:lang w:eastAsia="uk-UA"/>
              </w:rPr>
              <w:t>ю</w:t>
            </w:r>
            <w:r w:rsidR="00E84E18" w:rsidRPr="00E84E18">
              <w:rPr>
                <w:rFonts w:ascii="Times New Roman" w:eastAsia="Times New Roman" w:hAnsi="Times New Roman"/>
                <w:b/>
                <w:color w:val="FF00FF"/>
                <w:sz w:val="24"/>
                <w:szCs w:val="24"/>
                <w:lang w:eastAsia="uk-UA"/>
              </w:rPr>
              <w:t xml:space="preserve"> </w:t>
            </w:r>
            <w:proofErr w:type="spellStart"/>
            <w:r w:rsidR="00E84E18" w:rsidRPr="00E84E18">
              <w:rPr>
                <w:rFonts w:ascii="Times New Roman" w:eastAsia="Times New Roman" w:hAnsi="Times New Roman"/>
                <w:b/>
                <w:color w:val="FF00FF"/>
                <w:sz w:val="24"/>
                <w:szCs w:val="24"/>
                <w:lang w:eastAsia="uk-UA"/>
              </w:rPr>
              <w:t>передвищо</w:t>
            </w:r>
            <w:r w:rsidR="00E84E18">
              <w:rPr>
                <w:rFonts w:ascii="Times New Roman" w:eastAsia="Times New Roman" w:hAnsi="Times New Roman"/>
                <w:b/>
                <w:color w:val="FF00FF"/>
                <w:sz w:val="24"/>
                <w:szCs w:val="24"/>
                <w:lang w:eastAsia="uk-UA"/>
              </w:rPr>
              <w:t>ю</w:t>
            </w:r>
            <w:proofErr w:type="spellEnd"/>
            <w:r w:rsidR="00E84E18" w:rsidRPr="00E84E18">
              <w:rPr>
                <w:rFonts w:ascii="Times New Roman" w:eastAsia="Times New Roman" w:hAnsi="Times New Roman"/>
                <w:b/>
                <w:color w:val="FF00FF"/>
                <w:sz w:val="24"/>
                <w:szCs w:val="24"/>
                <w:lang w:eastAsia="uk-UA"/>
              </w:rPr>
              <w:t>,</w:t>
            </w:r>
            <w:r w:rsidR="00E84E18" w:rsidRPr="00A74AC3">
              <w:rPr>
                <w:rFonts w:ascii="Times New Roman" w:eastAsia="Times New Roman" w:hAnsi="Times New Roman"/>
                <w:color w:val="000000"/>
                <w:sz w:val="24"/>
                <w:szCs w:val="24"/>
                <w:lang w:eastAsia="uk-UA"/>
              </w:rPr>
              <w:t xml:space="preserve"> </w:t>
            </w:r>
            <w:r w:rsidRPr="00A74AC3">
              <w:rPr>
                <w:rFonts w:ascii="Times New Roman" w:eastAsia="Times New Roman" w:hAnsi="Times New Roman"/>
                <w:color w:val="000000"/>
                <w:sz w:val="24"/>
                <w:szCs w:val="24"/>
                <w:lang w:eastAsia="uk-UA"/>
              </w:rPr>
              <w:t>вищою освітою (в межах прогнозованої потреби);</w:t>
            </w:r>
          </w:p>
          <w:p w:rsidR="00E84E18" w:rsidRDefault="00E84E18" w:rsidP="00E84E18">
            <w:pPr>
              <w:shd w:val="clear" w:color="auto" w:fill="FFFFFF"/>
              <w:ind w:firstLine="450"/>
              <w:jc w:val="both"/>
              <w:rPr>
                <w:rFonts w:ascii="Times New Roman" w:eastAsia="Times New Roman" w:hAnsi="Times New Roman"/>
                <w:color w:val="000000"/>
                <w:sz w:val="24"/>
                <w:szCs w:val="24"/>
                <w:lang w:eastAsia="uk-UA"/>
              </w:rPr>
            </w:pPr>
          </w:p>
          <w:p w:rsidR="0000417F" w:rsidRPr="00A74AC3" w:rsidRDefault="0000417F" w:rsidP="00E84E18">
            <w:pPr>
              <w:shd w:val="clear" w:color="auto" w:fill="FFFFFF"/>
              <w:ind w:firstLine="450"/>
              <w:jc w:val="both"/>
              <w:rPr>
                <w:rFonts w:ascii="Times New Roman" w:eastAsia="Times New Roman" w:hAnsi="Times New Roman"/>
                <w:color w:val="000000"/>
                <w:sz w:val="24"/>
                <w:szCs w:val="24"/>
                <w:lang w:eastAsia="uk-UA"/>
              </w:rPr>
            </w:pPr>
            <w:r w:rsidRPr="00A74AC3">
              <w:rPr>
                <w:rFonts w:ascii="Times New Roman" w:eastAsia="Times New Roman" w:hAnsi="Times New Roman"/>
                <w:color w:val="000000"/>
                <w:sz w:val="24"/>
                <w:szCs w:val="24"/>
                <w:lang w:eastAsia="uk-UA"/>
              </w:rPr>
              <w:t xml:space="preserve">рішення виконавчих органів сільських, селищних, міських рад щодо взяття на себе зобов’язань стосовно забезпечення фахівця з </w:t>
            </w:r>
            <w:r w:rsidR="00E84E18" w:rsidRPr="00E84E18">
              <w:rPr>
                <w:rFonts w:ascii="Times New Roman" w:eastAsia="Times New Roman" w:hAnsi="Times New Roman"/>
                <w:b/>
                <w:color w:val="FF00FF"/>
                <w:sz w:val="24"/>
                <w:szCs w:val="24"/>
                <w:lang w:eastAsia="uk-UA"/>
              </w:rPr>
              <w:t>фахово</w:t>
            </w:r>
            <w:r w:rsidR="00E84E18">
              <w:rPr>
                <w:rFonts w:ascii="Times New Roman" w:eastAsia="Times New Roman" w:hAnsi="Times New Roman"/>
                <w:b/>
                <w:color w:val="FF00FF"/>
                <w:sz w:val="24"/>
                <w:szCs w:val="24"/>
                <w:lang w:eastAsia="uk-UA"/>
              </w:rPr>
              <w:t>ю</w:t>
            </w:r>
            <w:r w:rsidR="00E84E18" w:rsidRPr="00E84E18">
              <w:rPr>
                <w:rFonts w:ascii="Times New Roman" w:eastAsia="Times New Roman" w:hAnsi="Times New Roman"/>
                <w:b/>
                <w:color w:val="FF00FF"/>
                <w:sz w:val="24"/>
                <w:szCs w:val="24"/>
                <w:lang w:eastAsia="uk-UA"/>
              </w:rPr>
              <w:t xml:space="preserve"> </w:t>
            </w:r>
            <w:proofErr w:type="spellStart"/>
            <w:r w:rsidR="00E84E18" w:rsidRPr="00E84E18">
              <w:rPr>
                <w:rFonts w:ascii="Times New Roman" w:eastAsia="Times New Roman" w:hAnsi="Times New Roman"/>
                <w:b/>
                <w:color w:val="FF00FF"/>
                <w:sz w:val="24"/>
                <w:szCs w:val="24"/>
                <w:lang w:eastAsia="uk-UA"/>
              </w:rPr>
              <w:t>передвищо</w:t>
            </w:r>
            <w:r w:rsidR="00E84E18">
              <w:rPr>
                <w:rFonts w:ascii="Times New Roman" w:eastAsia="Times New Roman" w:hAnsi="Times New Roman"/>
                <w:b/>
                <w:color w:val="FF00FF"/>
                <w:sz w:val="24"/>
                <w:szCs w:val="24"/>
                <w:lang w:eastAsia="uk-UA"/>
              </w:rPr>
              <w:t>ю</w:t>
            </w:r>
            <w:proofErr w:type="spellEnd"/>
            <w:r w:rsidR="00E84E18">
              <w:rPr>
                <w:rFonts w:ascii="Times New Roman" w:eastAsia="Times New Roman" w:hAnsi="Times New Roman"/>
                <w:b/>
                <w:color w:val="FF00FF"/>
                <w:sz w:val="24"/>
                <w:szCs w:val="24"/>
                <w:lang w:eastAsia="uk-UA"/>
              </w:rPr>
              <w:t>,</w:t>
            </w:r>
            <w:r w:rsidR="00E84E18" w:rsidRPr="00A74AC3">
              <w:rPr>
                <w:rFonts w:ascii="Times New Roman" w:eastAsia="Times New Roman" w:hAnsi="Times New Roman"/>
                <w:color w:val="000000"/>
                <w:sz w:val="24"/>
                <w:szCs w:val="24"/>
                <w:lang w:eastAsia="uk-UA"/>
              </w:rPr>
              <w:t xml:space="preserve"> </w:t>
            </w:r>
            <w:r w:rsidRPr="00A74AC3">
              <w:rPr>
                <w:rFonts w:ascii="Times New Roman" w:eastAsia="Times New Roman" w:hAnsi="Times New Roman"/>
                <w:color w:val="000000"/>
                <w:sz w:val="24"/>
                <w:szCs w:val="24"/>
                <w:lang w:eastAsia="uk-UA"/>
              </w:rPr>
              <w:t>вищою освітою на строк не менше ніж три роки безоплатним користуванням житлом з опаленням і освітленням у межах установлених норм.</w:t>
            </w:r>
          </w:p>
          <w:p w:rsidR="00E84E18" w:rsidRDefault="00E84E18" w:rsidP="00E84E18">
            <w:pPr>
              <w:shd w:val="clear" w:color="auto" w:fill="FFFFFF"/>
              <w:ind w:firstLine="450"/>
              <w:jc w:val="both"/>
              <w:rPr>
                <w:rFonts w:ascii="Times New Roman" w:eastAsia="Times New Roman" w:hAnsi="Times New Roman"/>
                <w:color w:val="000000"/>
                <w:sz w:val="24"/>
                <w:szCs w:val="24"/>
                <w:lang w:eastAsia="uk-UA"/>
              </w:rPr>
            </w:pPr>
          </w:p>
          <w:p w:rsidR="0000417F" w:rsidRPr="00A74AC3" w:rsidRDefault="0000417F" w:rsidP="00E84E18">
            <w:pPr>
              <w:shd w:val="clear" w:color="auto" w:fill="FFFFFF"/>
              <w:ind w:firstLine="450"/>
              <w:jc w:val="both"/>
              <w:rPr>
                <w:rFonts w:ascii="Times New Roman" w:eastAsia="Times New Roman" w:hAnsi="Times New Roman"/>
                <w:color w:val="000000"/>
                <w:sz w:val="24"/>
                <w:szCs w:val="24"/>
                <w:lang w:eastAsia="uk-UA"/>
              </w:rPr>
            </w:pPr>
            <w:r w:rsidRPr="00A74AC3">
              <w:rPr>
                <w:rFonts w:ascii="Times New Roman" w:eastAsia="Times New Roman" w:hAnsi="Times New Roman"/>
                <w:color w:val="000000"/>
                <w:sz w:val="24"/>
                <w:szCs w:val="24"/>
                <w:lang w:eastAsia="uk-UA"/>
              </w:rPr>
              <w:t xml:space="preserve">Інформація органів місцевого самоврядування щодо прогнозованих потреб у фахівцях з </w:t>
            </w:r>
            <w:r w:rsidR="00E84E18" w:rsidRPr="00E84E18">
              <w:rPr>
                <w:rFonts w:ascii="Times New Roman" w:eastAsia="Times New Roman" w:hAnsi="Times New Roman"/>
                <w:b/>
                <w:color w:val="FF00FF"/>
                <w:sz w:val="24"/>
                <w:szCs w:val="24"/>
                <w:lang w:eastAsia="uk-UA"/>
              </w:rPr>
              <w:t>фахово</w:t>
            </w:r>
            <w:r w:rsidR="00E84E18">
              <w:rPr>
                <w:rFonts w:ascii="Times New Roman" w:eastAsia="Times New Roman" w:hAnsi="Times New Roman"/>
                <w:b/>
                <w:color w:val="FF00FF"/>
                <w:sz w:val="24"/>
                <w:szCs w:val="24"/>
                <w:lang w:eastAsia="uk-UA"/>
              </w:rPr>
              <w:t>ю</w:t>
            </w:r>
            <w:r w:rsidR="00E84E18" w:rsidRPr="00E84E18">
              <w:rPr>
                <w:rFonts w:ascii="Times New Roman" w:eastAsia="Times New Roman" w:hAnsi="Times New Roman"/>
                <w:b/>
                <w:color w:val="FF00FF"/>
                <w:sz w:val="24"/>
                <w:szCs w:val="24"/>
                <w:lang w:eastAsia="uk-UA"/>
              </w:rPr>
              <w:t xml:space="preserve"> </w:t>
            </w:r>
            <w:proofErr w:type="spellStart"/>
            <w:r w:rsidR="00E84E18" w:rsidRPr="00E84E18">
              <w:rPr>
                <w:rFonts w:ascii="Times New Roman" w:eastAsia="Times New Roman" w:hAnsi="Times New Roman"/>
                <w:b/>
                <w:color w:val="FF00FF"/>
                <w:sz w:val="24"/>
                <w:szCs w:val="24"/>
                <w:lang w:eastAsia="uk-UA"/>
              </w:rPr>
              <w:t>передвищо</w:t>
            </w:r>
            <w:r w:rsidR="00E84E18">
              <w:rPr>
                <w:rFonts w:ascii="Times New Roman" w:eastAsia="Times New Roman" w:hAnsi="Times New Roman"/>
                <w:b/>
                <w:color w:val="FF00FF"/>
                <w:sz w:val="24"/>
                <w:szCs w:val="24"/>
                <w:lang w:eastAsia="uk-UA"/>
              </w:rPr>
              <w:t>ю</w:t>
            </w:r>
            <w:proofErr w:type="spellEnd"/>
            <w:r w:rsidR="00E84E18">
              <w:rPr>
                <w:rFonts w:ascii="Times New Roman" w:eastAsia="Times New Roman" w:hAnsi="Times New Roman"/>
                <w:b/>
                <w:color w:val="FF00FF"/>
                <w:sz w:val="24"/>
                <w:szCs w:val="24"/>
                <w:lang w:eastAsia="uk-UA"/>
              </w:rPr>
              <w:t>,</w:t>
            </w:r>
            <w:r w:rsidR="00E84E18" w:rsidRPr="00A74AC3">
              <w:rPr>
                <w:rFonts w:ascii="Times New Roman" w:eastAsia="Times New Roman" w:hAnsi="Times New Roman"/>
                <w:color w:val="000000"/>
                <w:sz w:val="24"/>
                <w:szCs w:val="24"/>
                <w:lang w:eastAsia="uk-UA"/>
              </w:rPr>
              <w:t xml:space="preserve"> </w:t>
            </w:r>
            <w:r w:rsidRPr="00A74AC3">
              <w:rPr>
                <w:rFonts w:ascii="Times New Roman" w:eastAsia="Times New Roman" w:hAnsi="Times New Roman"/>
                <w:color w:val="000000"/>
                <w:sz w:val="24"/>
                <w:szCs w:val="24"/>
                <w:lang w:eastAsia="uk-UA"/>
              </w:rPr>
              <w:t>вищою освітою та можливостей забезпечення таких фахівців безоплатним користуванням житлом з опаленням і освітленням у межах установлених норм повинна бути достовірною.</w:t>
            </w:r>
          </w:p>
          <w:p w:rsidR="0000417F" w:rsidRDefault="0000417F" w:rsidP="0000417F">
            <w:pPr>
              <w:shd w:val="clear" w:color="auto" w:fill="FFFFFF"/>
              <w:spacing w:after="150"/>
              <w:ind w:firstLine="450"/>
              <w:jc w:val="both"/>
              <w:rPr>
                <w:b/>
                <w:bCs/>
                <w:color w:val="000000"/>
                <w:sz w:val="28"/>
                <w:szCs w:val="28"/>
                <w:shd w:val="clear" w:color="auto" w:fill="FFFFFF"/>
              </w:rPr>
            </w:pPr>
          </w:p>
        </w:tc>
      </w:tr>
      <w:tr w:rsidR="0000417F" w:rsidTr="009731D6">
        <w:trPr>
          <w:trHeight w:val="1134"/>
        </w:trPr>
        <w:tc>
          <w:tcPr>
            <w:tcW w:w="7563" w:type="dxa"/>
            <w:tcBorders>
              <w:top w:val="single" w:sz="4" w:space="0" w:color="auto"/>
              <w:left w:val="single" w:sz="4" w:space="0" w:color="auto"/>
              <w:bottom w:val="single" w:sz="4" w:space="0" w:color="auto"/>
              <w:right w:val="single" w:sz="4" w:space="0" w:color="auto"/>
            </w:tcBorders>
          </w:tcPr>
          <w:p w:rsidR="0000417F" w:rsidRPr="0000417F" w:rsidRDefault="0000417F" w:rsidP="0000417F">
            <w:pPr>
              <w:shd w:val="clear" w:color="auto" w:fill="FFFFFF"/>
              <w:spacing w:after="150"/>
              <w:ind w:firstLine="450"/>
              <w:jc w:val="center"/>
              <w:rPr>
                <w:rFonts w:ascii="Times New Roman" w:eastAsia="Times New Roman" w:hAnsi="Times New Roman"/>
                <w:color w:val="000000"/>
                <w:sz w:val="24"/>
                <w:szCs w:val="24"/>
                <w:lang w:eastAsia="uk-UA"/>
              </w:rPr>
            </w:pPr>
            <w:r w:rsidRPr="0000417F">
              <w:rPr>
                <w:rFonts w:ascii="Times New Roman" w:hAnsi="Times New Roman"/>
                <w:b/>
                <w:bCs/>
                <w:color w:val="000000"/>
                <w:sz w:val="24"/>
                <w:szCs w:val="24"/>
                <w:shd w:val="clear" w:color="auto" w:fill="FFFFFF"/>
              </w:rPr>
              <w:lastRenderedPageBreak/>
              <w:t>Відбір осіб для укладення угоди</w:t>
            </w:r>
            <w:r>
              <w:rPr>
                <w:rFonts w:ascii="Times New Roman" w:hAnsi="Times New Roman"/>
                <w:b/>
                <w:bCs/>
                <w:color w:val="000000"/>
                <w:sz w:val="24"/>
                <w:szCs w:val="24"/>
                <w:shd w:val="clear" w:color="auto" w:fill="FFFFFF"/>
              </w:rPr>
              <w:t xml:space="preserve"> </w:t>
            </w:r>
          </w:p>
        </w:tc>
        <w:tc>
          <w:tcPr>
            <w:tcW w:w="7563" w:type="dxa"/>
            <w:tcBorders>
              <w:top w:val="single" w:sz="4" w:space="0" w:color="auto"/>
              <w:left w:val="single" w:sz="4" w:space="0" w:color="auto"/>
              <w:bottom w:val="single" w:sz="4" w:space="0" w:color="auto"/>
              <w:right w:val="single" w:sz="4" w:space="0" w:color="auto"/>
            </w:tcBorders>
          </w:tcPr>
          <w:p w:rsidR="0000417F" w:rsidRDefault="0000417F" w:rsidP="0000417F">
            <w:pPr>
              <w:shd w:val="clear" w:color="auto" w:fill="FFFFFF"/>
              <w:ind w:firstLine="450"/>
              <w:jc w:val="center"/>
            </w:pPr>
            <w:r w:rsidRPr="0000417F">
              <w:rPr>
                <w:rFonts w:ascii="Times New Roman" w:hAnsi="Times New Roman"/>
                <w:b/>
                <w:bCs/>
                <w:color w:val="000000"/>
                <w:sz w:val="24"/>
                <w:szCs w:val="24"/>
                <w:shd w:val="clear" w:color="auto" w:fill="FFFFFF"/>
              </w:rPr>
              <w:t>Відбір осіб для укладення угоди</w:t>
            </w:r>
            <w:r>
              <w:rPr>
                <w:rFonts w:ascii="Times New Roman" w:hAnsi="Times New Roman"/>
                <w:b/>
                <w:bCs/>
                <w:color w:val="000000"/>
                <w:sz w:val="24"/>
                <w:szCs w:val="24"/>
                <w:shd w:val="clear" w:color="auto" w:fill="FFFFFF"/>
              </w:rPr>
              <w:t xml:space="preserve"> </w:t>
            </w:r>
          </w:p>
        </w:tc>
      </w:tr>
      <w:tr w:rsidR="0000417F" w:rsidTr="0000417F">
        <w:trPr>
          <w:trHeight w:val="6803"/>
        </w:trPr>
        <w:tc>
          <w:tcPr>
            <w:tcW w:w="7563" w:type="dxa"/>
            <w:tcBorders>
              <w:top w:val="single" w:sz="4" w:space="0" w:color="auto"/>
              <w:left w:val="single" w:sz="4" w:space="0" w:color="auto"/>
              <w:bottom w:val="single" w:sz="4" w:space="0" w:color="auto"/>
              <w:right w:val="single" w:sz="4" w:space="0" w:color="auto"/>
            </w:tcBorders>
          </w:tcPr>
          <w:p w:rsidR="0000417F" w:rsidRPr="00A74AC3" w:rsidRDefault="0000417F" w:rsidP="0000417F">
            <w:pPr>
              <w:shd w:val="clear" w:color="auto" w:fill="FFFFFF"/>
              <w:spacing w:after="150"/>
              <w:ind w:firstLine="450"/>
              <w:jc w:val="both"/>
              <w:rPr>
                <w:rFonts w:ascii="Times New Roman" w:eastAsia="Times New Roman" w:hAnsi="Times New Roman"/>
                <w:color w:val="000000"/>
                <w:sz w:val="24"/>
                <w:szCs w:val="24"/>
                <w:lang w:eastAsia="uk-UA"/>
              </w:rPr>
            </w:pPr>
            <w:r w:rsidRPr="00A74AC3">
              <w:rPr>
                <w:rFonts w:ascii="Times New Roman" w:eastAsia="Times New Roman" w:hAnsi="Times New Roman"/>
                <w:color w:val="000000"/>
                <w:sz w:val="24"/>
                <w:szCs w:val="24"/>
                <w:lang w:eastAsia="uk-UA"/>
              </w:rPr>
              <w:lastRenderedPageBreak/>
              <w:t>4. У разі наявності визначеної прогнозованої потреби у фахівцях з вищою освітою медичних (фармацевтичних) і педагогічних спеціальностей у сільській місцевості або селищі міського типу обласні держадміністрації щороку до 1 березня оголошують конкурси на укладення угод (далі - конкурси), затверджують і оприлюднюють порядок та умови їх проведення.</w:t>
            </w:r>
          </w:p>
          <w:p w:rsidR="0000417F" w:rsidRPr="00A74AC3" w:rsidRDefault="0000417F" w:rsidP="0000417F">
            <w:pPr>
              <w:shd w:val="clear" w:color="auto" w:fill="FFFFFF"/>
              <w:spacing w:after="150"/>
              <w:ind w:firstLine="450"/>
              <w:jc w:val="both"/>
              <w:rPr>
                <w:rFonts w:ascii="Times New Roman" w:eastAsia="Times New Roman" w:hAnsi="Times New Roman"/>
                <w:color w:val="000000"/>
                <w:sz w:val="24"/>
                <w:szCs w:val="24"/>
                <w:lang w:eastAsia="uk-UA"/>
              </w:rPr>
            </w:pPr>
            <w:bookmarkStart w:id="27" w:name="n41"/>
            <w:bookmarkEnd w:id="27"/>
            <w:r w:rsidRPr="00A74AC3">
              <w:rPr>
                <w:rFonts w:ascii="Times New Roman" w:eastAsia="Times New Roman" w:hAnsi="Times New Roman"/>
                <w:color w:val="000000"/>
                <w:sz w:val="24"/>
                <w:szCs w:val="24"/>
                <w:lang w:eastAsia="uk-UA"/>
              </w:rPr>
              <w:t>5. Конкурси проводяться структурними підрозділами обласних держадміністрацій, до повноважень яких належать питання охорони здоров’я та освіти (далі - організатори конкурсу), з урахуванням таких позицій:</w:t>
            </w:r>
          </w:p>
          <w:p w:rsidR="0000417F" w:rsidRPr="00A74AC3" w:rsidRDefault="0000417F" w:rsidP="001A3E48">
            <w:pPr>
              <w:shd w:val="clear" w:color="auto" w:fill="FFFFFF"/>
              <w:ind w:firstLine="450"/>
              <w:jc w:val="both"/>
              <w:rPr>
                <w:rFonts w:ascii="Times New Roman" w:eastAsia="Times New Roman" w:hAnsi="Times New Roman"/>
                <w:color w:val="000000"/>
                <w:sz w:val="24"/>
                <w:szCs w:val="24"/>
                <w:lang w:eastAsia="uk-UA"/>
              </w:rPr>
            </w:pPr>
            <w:bookmarkStart w:id="28" w:name="n42"/>
            <w:bookmarkEnd w:id="28"/>
            <w:r w:rsidRPr="00A74AC3">
              <w:rPr>
                <w:rFonts w:ascii="Times New Roman" w:eastAsia="Times New Roman" w:hAnsi="Times New Roman"/>
                <w:color w:val="000000"/>
                <w:sz w:val="24"/>
                <w:szCs w:val="24"/>
                <w:lang w:eastAsia="uk-UA"/>
              </w:rPr>
              <w:t>1) на місця, де передбачений строк підготовки фахівців відповідає строку, визначеному у прогнозованій потребі, конкурс проводиться серед осіб з повною загальною середньою освітою або випускників закладів загальної середньої освіти поточного року, а переможцям конкурсу надається право першочергового зарахування на місця державного (регіонального) замовлення.</w:t>
            </w:r>
          </w:p>
          <w:p w:rsidR="001A3E48" w:rsidRDefault="001A3E48" w:rsidP="001A3E48">
            <w:pPr>
              <w:shd w:val="clear" w:color="auto" w:fill="FFFFFF"/>
              <w:ind w:firstLine="450"/>
              <w:jc w:val="both"/>
              <w:rPr>
                <w:rFonts w:ascii="Times New Roman" w:eastAsia="Times New Roman" w:hAnsi="Times New Roman"/>
                <w:color w:val="000000"/>
                <w:sz w:val="24"/>
                <w:szCs w:val="24"/>
                <w:lang w:eastAsia="uk-UA"/>
              </w:rPr>
            </w:pPr>
            <w:bookmarkStart w:id="29" w:name="n43"/>
            <w:bookmarkEnd w:id="29"/>
          </w:p>
          <w:p w:rsidR="0000417F" w:rsidRPr="00A74AC3" w:rsidRDefault="0000417F" w:rsidP="001A3E48">
            <w:pPr>
              <w:shd w:val="clear" w:color="auto" w:fill="FFFFFF"/>
              <w:ind w:firstLine="450"/>
              <w:jc w:val="both"/>
              <w:rPr>
                <w:rFonts w:ascii="Times New Roman" w:eastAsia="Times New Roman" w:hAnsi="Times New Roman"/>
                <w:color w:val="000000"/>
                <w:sz w:val="24"/>
                <w:szCs w:val="24"/>
                <w:lang w:eastAsia="uk-UA"/>
              </w:rPr>
            </w:pPr>
            <w:r w:rsidRPr="00A74AC3">
              <w:rPr>
                <w:rFonts w:ascii="Times New Roman" w:eastAsia="Times New Roman" w:hAnsi="Times New Roman"/>
                <w:color w:val="000000"/>
                <w:sz w:val="24"/>
                <w:szCs w:val="24"/>
                <w:lang w:eastAsia="uk-UA"/>
              </w:rPr>
              <w:t>На місця, де передбачений строк підготовки фахівців за медичними (фармацевтичними) і педагогічними спеціальностями відповідає строку, визначеному у середньостроковій потребі, конкурс проводиться серед осіб, які здобули освітньо-кваліфікаційний рівень молодшого спеціаліста і планують продовження навчання за умови можливості його закінчення у передбачений строк;</w:t>
            </w:r>
          </w:p>
          <w:p w:rsidR="001A3E48" w:rsidRDefault="001A3E48" w:rsidP="0000417F">
            <w:pPr>
              <w:shd w:val="clear" w:color="auto" w:fill="FFFFFF"/>
              <w:spacing w:after="150"/>
              <w:ind w:firstLine="450"/>
              <w:jc w:val="both"/>
              <w:rPr>
                <w:rFonts w:ascii="Times New Roman" w:eastAsia="Times New Roman" w:hAnsi="Times New Roman"/>
                <w:color w:val="000000"/>
                <w:sz w:val="24"/>
                <w:szCs w:val="24"/>
                <w:lang w:eastAsia="uk-UA"/>
              </w:rPr>
            </w:pPr>
            <w:bookmarkStart w:id="30" w:name="n44"/>
            <w:bookmarkEnd w:id="30"/>
          </w:p>
          <w:p w:rsidR="00931FF5" w:rsidRDefault="00931FF5" w:rsidP="0000417F">
            <w:pPr>
              <w:shd w:val="clear" w:color="auto" w:fill="FFFFFF"/>
              <w:spacing w:after="150"/>
              <w:ind w:firstLine="450"/>
              <w:jc w:val="both"/>
              <w:rPr>
                <w:rFonts w:ascii="Times New Roman" w:eastAsia="Times New Roman" w:hAnsi="Times New Roman"/>
                <w:color w:val="000000"/>
                <w:sz w:val="24"/>
                <w:szCs w:val="24"/>
                <w:lang w:eastAsia="uk-UA"/>
              </w:rPr>
            </w:pPr>
          </w:p>
          <w:p w:rsidR="0000417F" w:rsidRPr="00A74AC3" w:rsidRDefault="0000417F" w:rsidP="0000417F">
            <w:pPr>
              <w:shd w:val="clear" w:color="auto" w:fill="FFFFFF"/>
              <w:spacing w:after="150"/>
              <w:ind w:firstLine="450"/>
              <w:jc w:val="both"/>
              <w:rPr>
                <w:rFonts w:ascii="Times New Roman" w:eastAsia="Times New Roman" w:hAnsi="Times New Roman"/>
                <w:color w:val="000000"/>
                <w:sz w:val="24"/>
                <w:szCs w:val="24"/>
                <w:lang w:eastAsia="uk-UA"/>
              </w:rPr>
            </w:pPr>
            <w:r w:rsidRPr="00A74AC3">
              <w:rPr>
                <w:rFonts w:ascii="Times New Roman" w:eastAsia="Times New Roman" w:hAnsi="Times New Roman"/>
                <w:color w:val="000000"/>
                <w:sz w:val="24"/>
                <w:szCs w:val="24"/>
                <w:lang w:eastAsia="uk-UA"/>
              </w:rPr>
              <w:t>2) перевага під час проведення конкурсу надається особам, що претендують на вступ до закладів вищої медичної і педагогічної освіти, які на законних підставах проживають у населеному пункті, в якому розташований роботодавець, або в іншому найближчому населеному пункті (у сільській місцевості або селищі міського типу);</w:t>
            </w:r>
          </w:p>
          <w:p w:rsidR="001A3E48" w:rsidRDefault="001A3E48" w:rsidP="0000417F">
            <w:pPr>
              <w:shd w:val="clear" w:color="auto" w:fill="FFFFFF"/>
              <w:spacing w:after="150"/>
              <w:ind w:firstLine="450"/>
              <w:jc w:val="both"/>
              <w:rPr>
                <w:rFonts w:ascii="Times New Roman" w:eastAsia="Times New Roman" w:hAnsi="Times New Roman"/>
                <w:color w:val="000000"/>
                <w:sz w:val="24"/>
                <w:szCs w:val="24"/>
                <w:lang w:eastAsia="uk-UA"/>
              </w:rPr>
            </w:pPr>
            <w:bookmarkStart w:id="31" w:name="n45"/>
            <w:bookmarkEnd w:id="31"/>
          </w:p>
          <w:p w:rsidR="0000417F" w:rsidRPr="00A74AC3" w:rsidRDefault="0000417F" w:rsidP="0000417F">
            <w:pPr>
              <w:shd w:val="clear" w:color="auto" w:fill="FFFFFF"/>
              <w:spacing w:after="150"/>
              <w:ind w:firstLine="450"/>
              <w:jc w:val="both"/>
              <w:rPr>
                <w:rFonts w:ascii="Times New Roman" w:eastAsia="Times New Roman" w:hAnsi="Times New Roman"/>
                <w:color w:val="000000"/>
                <w:sz w:val="24"/>
                <w:szCs w:val="24"/>
                <w:lang w:eastAsia="uk-UA"/>
              </w:rPr>
            </w:pPr>
            <w:r w:rsidRPr="00A74AC3">
              <w:rPr>
                <w:rFonts w:ascii="Times New Roman" w:eastAsia="Times New Roman" w:hAnsi="Times New Roman"/>
                <w:color w:val="000000"/>
                <w:sz w:val="24"/>
                <w:szCs w:val="24"/>
                <w:lang w:eastAsia="uk-UA"/>
              </w:rPr>
              <w:lastRenderedPageBreak/>
              <w:t>3) результати конкурсу оголошуються організаторами конкурсу не пізніше 30 квітня;</w:t>
            </w:r>
          </w:p>
          <w:p w:rsidR="0000417F" w:rsidRPr="00A74AC3" w:rsidRDefault="0000417F" w:rsidP="0000417F">
            <w:pPr>
              <w:shd w:val="clear" w:color="auto" w:fill="FFFFFF"/>
              <w:spacing w:after="150"/>
              <w:ind w:firstLine="450"/>
              <w:jc w:val="both"/>
              <w:rPr>
                <w:rFonts w:ascii="Times New Roman" w:eastAsia="Times New Roman" w:hAnsi="Times New Roman"/>
                <w:color w:val="000000"/>
                <w:sz w:val="24"/>
                <w:szCs w:val="24"/>
                <w:lang w:eastAsia="uk-UA"/>
              </w:rPr>
            </w:pPr>
            <w:bookmarkStart w:id="32" w:name="n46"/>
            <w:bookmarkEnd w:id="32"/>
            <w:r w:rsidRPr="00A74AC3">
              <w:rPr>
                <w:rFonts w:ascii="Times New Roman" w:eastAsia="Times New Roman" w:hAnsi="Times New Roman"/>
                <w:color w:val="000000"/>
                <w:sz w:val="24"/>
                <w:szCs w:val="24"/>
                <w:lang w:eastAsia="uk-UA"/>
              </w:rPr>
              <w:t>4) до 30 травня переможці конкурсу підписують угоду з організатором конкурсу. Переможець конкурсу зобов’язується здобути вищу освіту за відповідною спеціальністю (предметною спеціальністю, спеціалізацією) та ступенем вищої освіти (освітньо-кваліфікаційним рівнем), після закінчення навчання укласти з роботодавцем трудовий договір та відпрацювати у нього не менше трьох років.</w:t>
            </w:r>
          </w:p>
          <w:p w:rsidR="002F1CE8" w:rsidRDefault="002F1CE8" w:rsidP="0000417F">
            <w:pPr>
              <w:shd w:val="clear" w:color="auto" w:fill="FFFFFF"/>
              <w:spacing w:after="150"/>
              <w:ind w:firstLine="450"/>
              <w:jc w:val="both"/>
              <w:rPr>
                <w:rFonts w:ascii="Times New Roman" w:eastAsia="Times New Roman" w:hAnsi="Times New Roman"/>
                <w:color w:val="000000"/>
                <w:sz w:val="24"/>
                <w:szCs w:val="24"/>
                <w:lang w:eastAsia="uk-UA"/>
              </w:rPr>
            </w:pPr>
            <w:bookmarkStart w:id="33" w:name="n47"/>
            <w:bookmarkEnd w:id="33"/>
          </w:p>
          <w:p w:rsidR="0000417F" w:rsidRPr="00A74AC3" w:rsidRDefault="0000417F" w:rsidP="0000417F">
            <w:pPr>
              <w:shd w:val="clear" w:color="auto" w:fill="FFFFFF"/>
              <w:spacing w:after="150"/>
              <w:ind w:firstLine="450"/>
              <w:jc w:val="both"/>
              <w:rPr>
                <w:rFonts w:ascii="Times New Roman" w:eastAsia="Times New Roman" w:hAnsi="Times New Roman"/>
                <w:color w:val="000000"/>
                <w:sz w:val="24"/>
                <w:szCs w:val="24"/>
                <w:lang w:eastAsia="uk-UA"/>
              </w:rPr>
            </w:pPr>
            <w:r w:rsidRPr="00A74AC3">
              <w:rPr>
                <w:rFonts w:ascii="Times New Roman" w:eastAsia="Times New Roman" w:hAnsi="Times New Roman"/>
                <w:color w:val="000000"/>
                <w:sz w:val="24"/>
                <w:szCs w:val="24"/>
                <w:lang w:eastAsia="uk-UA"/>
              </w:rPr>
              <w:t xml:space="preserve">Якщо переможець конкурсу є неповнолітньою особою, зазначена угода укладається з його батьками або законними представниками. Після досягнення переможцем повноліття угода повинна бути з ним переукладена. У разі коли протягом п’яти місяців з дня досягнення повноліття угоду з переможцем не </w:t>
            </w:r>
            <w:proofErr w:type="spellStart"/>
            <w:r w:rsidRPr="00A74AC3">
              <w:rPr>
                <w:rFonts w:ascii="Times New Roman" w:eastAsia="Times New Roman" w:hAnsi="Times New Roman"/>
                <w:color w:val="000000"/>
                <w:sz w:val="24"/>
                <w:szCs w:val="24"/>
                <w:lang w:eastAsia="uk-UA"/>
              </w:rPr>
              <w:t>переукладено</w:t>
            </w:r>
            <w:proofErr w:type="spellEnd"/>
            <w:r w:rsidRPr="00A74AC3">
              <w:rPr>
                <w:rFonts w:ascii="Times New Roman" w:eastAsia="Times New Roman" w:hAnsi="Times New Roman"/>
                <w:color w:val="000000"/>
                <w:sz w:val="24"/>
                <w:szCs w:val="24"/>
                <w:lang w:eastAsia="uk-UA"/>
              </w:rPr>
              <w:t>, вона вважається такою, що втратила силу, а переможець втрачає право на навчання на місці державного або регіонального замовлення незалежно від його конкурсного балу під час вступу до закладу вищої медичної або педагогічної освіти.</w:t>
            </w:r>
          </w:p>
          <w:p w:rsidR="0000417F" w:rsidRPr="00A74AC3" w:rsidRDefault="0000417F" w:rsidP="002F1CE8">
            <w:pPr>
              <w:shd w:val="clear" w:color="auto" w:fill="FFFFFF"/>
              <w:ind w:firstLine="450"/>
              <w:jc w:val="both"/>
              <w:rPr>
                <w:rFonts w:ascii="Times New Roman" w:eastAsia="Times New Roman" w:hAnsi="Times New Roman"/>
                <w:color w:val="000000"/>
                <w:sz w:val="24"/>
                <w:szCs w:val="24"/>
                <w:lang w:eastAsia="uk-UA"/>
              </w:rPr>
            </w:pPr>
            <w:bookmarkStart w:id="34" w:name="n48"/>
            <w:bookmarkEnd w:id="34"/>
            <w:r w:rsidRPr="00A74AC3">
              <w:rPr>
                <w:rFonts w:ascii="Times New Roman" w:eastAsia="Times New Roman" w:hAnsi="Times New Roman"/>
                <w:color w:val="000000"/>
                <w:sz w:val="24"/>
                <w:szCs w:val="24"/>
                <w:lang w:eastAsia="uk-UA"/>
              </w:rPr>
              <w:t>6. Угода набирає чинності з дня її підписання, а переможець отримує право на першочергове зарахування до закладу вищої медичної і педагогічної освіти на навчання за державним або регіональним замовленням згідно з умовами прийому на навчання до закладів вищої освіти, що затверджуються МОН.</w:t>
            </w:r>
          </w:p>
          <w:p w:rsidR="002F1CE8" w:rsidRDefault="002F1CE8" w:rsidP="002F1CE8">
            <w:pPr>
              <w:shd w:val="clear" w:color="auto" w:fill="FFFFFF"/>
              <w:ind w:firstLine="450"/>
              <w:jc w:val="both"/>
              <w:rPr>
                <w:rFonts w:ascii="Times New Roman" w:eastAsia="Times New Roman" w:hAnsi="Times New Roman"/>
                <w:color w:val="000000"/>
                <w:sz w:val="24"/>
                <w:szCs w:val="24"/>
                <w:lang w:eastAsia="uk-UA"/>
              </w:rPr>
            </w:pPr>
            <w:bookmarkStart w:id="35" w:name="n49"/>
            <w:bookmarkEnd w:id="35"/>
          </w:p>
          <w:p w:rsidR="0000417F" w:rsidRDefault="0000417F" w:rsidP="002F1CE8">
            <w:pPr>
              <w:shd w:val="clear" w:color="auto" w:fill="FFFFFF"/>
              <w:ind w:firstLine="450"/>
              <w:jc w:val="both"/>
              <w:rPr>
                <w:b/>
                <w:bCs/>
                <w:color w:val="000000"/>
                <w:sz w:val="28"/>
                <w:szCs w:val="28"/>
                <w:shd w:val="clear" w:color="auto" w:fill="FFFFFF"/>
              </w:rPr>
            </w:pPr>
            <w:r w:rsidRPr="00A74AC3">
              <w:rPr>
                <w:rFonts w:ascii="Times New Roman" w:eastAsia="Times New Roman" w:hAnsi="Times New Roman"/>
                <w:color w:val="000000"/>
                <w:sz w:val="24"/>
                <w:szCs w:val="24"/>
                <w:lang w:eastAsia="uk-UA"/>
              </w:rPr>
              <w:t>Угода втрачає силу в разі, коли відповідно до умов прийому на навчання до закладів вищої освіти переможця не зараховано до закладу вищої медичної або педагогічної освіти на місце державного або регіонального замовлення у рік укладення угоди.</w:t>
            </w:r>
            <w:r>
              <w:rPr>
                <w:rFonts w:ascii="Times New Roman" w:eastAsia="Times New Roman" w:hAnsi="Times New Roman"/>
                <w:color w:val="000000"/>
                <w:sz w:val="24"/>
                <w:szCs w:val="24"/>
                <w:lang w:eastAsia="uk-UA"/>
              </w:rPr>
              <w:t xml:space="preserve"> </w:t>
            </w:r>
          </w:p>
        </w:tc>
        <w:tc>
          <w:tcPr>
            <w:tcW w:w="7563" w:type="dxa"/>
            <w:tcBorders>
              <w:top w:val="single" w:sz="4" w:space="0" w:color="auto"/>
              <w:left w:val="single" w:sz="4" w:space="0" w:color="auto"/>
              <w:bottom w:val="single" w:sz="4" w:space="0" w:color="auto"/>
              <w:right w:val="single" w:sz="4" w:space="0" w:color="auto"/>
            </w:tcBorders>
          </w:tcPr>
          <w:p w:rsidR="0000417F" w:rsidRPr="00A74AC3" w:rsidRDefault="0000417F" w:rsidP="0000417F">
            <w:pPr>
              <w:shd w:val="clear" w:color="auto" w:fill="FFFFFF"/>
              <w:spacing w:after="150"/>
              <w:ind w:firstLine="450"/>
              <w:jc w:val="both"/>
              <w:rPr>
                <w:rFonts w:ascii="Times New Roman" w:eastAsia="Times New Roman" w:hAnsi="Times New Roman"/>
                <w:color w:val="000000"/>
                <w:sz w:val="24"/>
                <w:szCs w:val="24"/>
                <w:lang w:eastAsia="uk-UA"/>
              </w:rPr>
            </w:pPr>
            <w:r w:rsidRPr="00A74AC3">
              <w:rPr>
                <w:rFonts w:ascii="Times New Roman" w:eastAsia="Times New Roman" w:hAnsi="Times New Roman"/>
                <w:color w:val="000000"/>
                <w:sz w:val="24"/>
                <w:szCs w:val="24"/>
                <w:lang w:eastAsia="uk-UA"/>
              </w:rPr>
              <w:lastRenderedPageBreak/>
              <w:t xml:space="preserve">4. У разі наявності визначеної прогнозованої потреби у фахівцях з </w:t>
            </w:r>
            <w:r w:rsidR="002F1CE8" w:rsidRPr="00E84E18">
              <w:rPr>
                <w:rFonts w:ascii="Times New Roman" w:eastAsia="Times New Roman" w:hAnsi="Times New Roman"/>
                <w:b/>
                <w:color w:val="FF00FF"/>
                <w:sz w:val="24"/>
                <w:szCs w:val="24"/>
                <w:lang w:eastAsia="uk-UA"/>
              </w:rPr>
              <w:t>фахово</w:t>
            </w:r>
            <w:r w:rsidR="002F1CE8">
              <w:rPr>
                <w:rFonts w:ascii="Times New Roman" w:eastAsia="Times New Roman" w:hAnsi="Times New Roman"/>
                <w:b/>
                <w:color w:val="FF00FF"/>
                <w:sz w:val="24"/>
                <w:szCs w:val="24"/>
                <w:lang w:eastAsia="uk-UA"/>
              </w:rPr>
              <w:t>ю</w:t>
            </w:r>
            <w:r w:rsidR="002F1CE8" w:rsidRPr="00E84E18">
              <w:rPr>
                <w:rFonts w:ascii="Times New Roman" w:eastAsia="Times New Roman" w:hAnsi="Times New Roman"/>
                <w:b/>
                <w:color w:val="FF00FF"/>
                <w:sz w:val="24"/>
                <w:szCs w:val="24"/>
                <w:lang w:eastAsia="uk-UA"/>
              </w:rPr>
              <w:t xml:space="preserve"> </w:t>
            </w:r>
            <w:proofErr w:type="spellStart"/>
            <w:r w:rsidR="002F1CE8" w:rsidRPr="00E84E18">
              <w:rPr>
                <w:rFonts w:ascii="Times New Roman" w:eastAsia="Times New Roman" w:hAnsi="Times New Roman"/>
                <w:b/>
                <w:color w:val="FF00FF"/>
                <w:sz w:val="24"/>
                <w:szCs w:val="24"/>
                <w:lang w:eastAsia="uk-UA"/>
              </w:rPr>
              <w:t>передвищо</w:t>
            </w:r>
            <w:r w:rsidR="002F1CE8">
              <w:rPr>
                <w:rFonts w:ascii="Times New Roman" w:eastAsia="Times New Roman" w:hAnsi="Times New Roman"/>
                <w:b/>
                <w:color w:val="FF00FF"/>
                <w:sz w:val="24"/>
                <w:szCs w:val="24"/>
                <w:lang w:eastAsia="uk-UA"/>
              </w:rPr>
              <w:t>ю</w:t>
            </w:r>
            <w:proofErr w:type="spellEnd"/>
            <w:r w:rsidR="002F1CE8">
              <w:rPr>
                <w:rFonts w:ascii="Times New Roman" w:eastAsia="Times New Roman" w:hAnsi="Times New Roman"/>
                <w:b/>
                <w:color w:val="FF00FF"/>
                <w:sz w:val="24"/>
                <w:szCs w:val="24"/>
                <w:lang w:eastAsia="uk-UA"/>
              </w:rPr>
              <w:t>,</w:t>
            </w:r>
            <w:r w:rsidR="002F1CE8" w:rsidRPr="00364CE7">
              <w:rPr>
                <w:rFonts w:ascii="Times New Roman" w:eastAsia="Times New Roman" w:hAnsi="Times New Roman"/>
                <w:color w:val="000000" w:themeColor="text1"/>
                <w:sz w:val="24"/>
                <w:szCs w:val="24"/>
                <w:lang w:eastAsia="ru-RU"/>
              </w:rPr>
              <w:t xml:space="preserve"> </w:t>
            </w:r>
            <w:r w:rsidRPr="00A74AC3">
              <w:rPr>
                <w:rFonts w:ascii="Times New Roman" w:eastAsia="Times New Roman" w:hAnsi="Times New Roman"/>
                <w:color w:val="000000"/>
                <w:sz w:val="24"/>
                <w:szCs w:val="24"/>
                <w:lang w:eastAsia="uk-UA"/>
              </w:rPr>
              <w:t>вищою освітою медичних (фармацевтичних)</w:t>
            </w:r>
            <w:r w:rsidR="002D61A9">
              <w:rPr>
                <w:rFonts w:ascii="Times New Roman" w:eastAsia="Times New Roman" w:hAnsi="Times New Roman"/>
                <w:color w:val="000000"/>
                <w:sz w:val="24"/>
                <w:szCs w:val="24"/>
                <w:lang w:eastAsia="uk-UA"/>
              </w:rPr>
              <w:t xml:space="preserve">, </w:t>
            </w:r>
            <w:r w:rsidR="002D61A9" w:rsidRPr="002D61A9">
              <w:rPr>
                <w:rFonts w:ascii="Times New Roman" w:eastAsia="Times New Roman" w:hAnsi="Times New Roman"/>
                <w:b/>
                <w:color w:val="FF00FF"/>
                <w:sz w:val="24"/>
                <w:szCs w:val="24"/>
                <w:lang w:eastAsia="uk-UA"/>
              </w:rPr>
              <w:t>мистецьких</w:t>
            </w:r>
            <w:r w:rsidRPr="00A74AC3">
              <w:rPr>
                <w:rFonts w:ascii="Times New Roman" w:eastAsia="Times New Roman" w:hAnsi="Times New Roman"/>
                <w:b/>
                <w:color w:val="FF00FF"/>
                <w:sz w:val="24"/>
                <w:szCs w:val="24"/>
                <w:lang w:eastAsia="uk-UA"/>
              </w:rPr>
              <w:t xml:space="preserve"> </w:t>
            </w:r>
            <w:r w:rsidRPr="00A74AC3">
              <w:rPr>
                <w:rFonts w:ascii="Times New Roman" w:eastAsia="Times New Roman" w:hAnsi="Times New Roman"/>
                <w:color w:val="000000"/>
                <w:sz w:val="24"/>
                <w:szCs w:val="24"/>
                <w:lang w:eastAsia="uk-UA"/>
              </w:rPr>
              <w:t>і педагогічних спеціальностей у сільській місцевості або селищі міського типу обласні держадміністрації щороку до 1 березня оголошують конкурси на укладення угод (далі - конкурси), затверджують і оприлюднюють порядок та умови їх проведення.</w:t>
            </w:r>
          </w:p>
          <w:p w:rsidR="0000417F" w:rsidRPr="00A74AC3" w:rsidRDefault="0000417F" w:rsidP="0000417F">
            <w:pPr>
              <w:shd w:val="clear" w:color="auto" w:fill="FFFFFF"/>
              <w:spacing w:after="150"/>
              <w:ind w:firstLine="450"/>
              <w:jc w:val="both"/>
              <w:rPr>
                <w:rFonts w:ascii="Times New Roman" w:eastAsia="Times New Roman" w:hAnsi="Times New Roman"/>
                <w:color w:val="000000"/>
                <w:sz w:val="24"/>
                <w:szCs w:val="24"/>
                <w:lang w:eastAsia="uk-UA"/>
              </w:rPr>
            </w:pPr>
            <w:r w:rsidRPr="00A74AC3">
              <w:rPr>
                <w:rFonts w:ascii="Times New Roman" w:eastAsia="Times New Roman" w:hAnsi="Times New Roman"/>
                <w:color w:val="000000"/>
                <w:sz w:val="24"/>
                <w:szCs w:val="24"/>
                <w:lang w:eastAsia="uk-UA"/>
              </w:rPr>
              <w:t>5. Конкурси проводяться структурними підрозділами обласних держадміністрацій, до повноважень яких належать питання охорони здоров’я</w:t>
            </w:r>
            <w:r w:rsidR="001D4FFF">
              <w:rPr>
                <w:rFonts w:ascii="Times New Roman" w:eastAsia="Times New Roman" w:hAnsi="Times New Roman"/>
                <w:color w:val="000000"/>
                <w:sz w:val="24"/>
                <w:szCs w:val="24"/>
                <w:lang w:eastAsia="uk-UA"/>
              </w:rPr>
              <w:t xml:space="preserve">, </w:t>
            </w:r>
            <w:r w:rsidR="001D4FFF" w:rsidRPr="001D4FFF">
              <w:rPr>
                <w:rFonts w:ascii="Times New Roman" w:eastAsia="Times New Roman" w:hAnsi="Times New Roman"/>
                <w:b/>
                <w:color w:val="FF00FF"/>
                <w:sz w:val="24"/>
                <w:szCs w:val="24"/>
                <w:lang w:eastAsia="uk-UA"/>
              </w:rPr>
              <w:t>культури</w:t>
            </w:r>
            <w:r w:rsidRPr="00A74AC3">
              <w:rPr>
                <w:rFonts w:ascii="Times New Roman" w:eastAsia="Times New Roman" w:hAnsi="Times New Roman"/>
                <w:color w:val="000000"/>
                <w:sz w:val="24"/>
                <w:szCs w:val="24"/>
                <w:lang w:eastAsia="uk-UA"/>
              </w:rPr>
              <w:t xml:space="preserve"> та освіти (далі - організатори конкурсу), з урахуванням таких позицій:</w:t>
            </w:r>
          </w:p>
          <w:p w:rsidR="0000417F" w:rsidRPr="00A74AC3" w:rsidRDefault="0000417F" w:rsidP="0000417F">
            <w:pPr>
              <w:shd w:val="clear" w:color="auto" w:fill="FFFFFF"/>
              <w:spacing w:after="150"/>
              <w:ind w:firstLine="450"/>
              <w:jc w:val="both"/>
              <w:rPr>
                <w:rFonts w:ascii="Times New Roman" w:eastAsia="Times New Roman" w:hAnsi="Times New Roman"/>
                <w:color w:val="000000"/>
                <w:sz w:val="24"/>
                <w:szCs w:val="24"/>
                <w:lang w:eastAsia="uk-UA"/>
              </w:rPr>
            </w:pPr>
            <w:r w:rsidRPr="00A74AC3">
              <w:rPr>
                <w:rFonts w:ascii="Times New Roman" w:eastAsia="Times New Roman" w:hAnsi="Times New Roman"/>
                <w:color w:val="000000"/>
                <w:sz w:val="24"/>
                <w:szCs w:val="24"/>
                <w:lang w:eastAsia="uk-UA"/>
              </w:rPr>
              <w:t>1) на місця, де передбачений строк підготовки фахівців відповідає строку, визначеному у прогнозованій потребі, конкурс проводиться серед осіб з повною загальною середньою освітою або випускників закладів загальної середньої освіти поточного року, а переможцям конкурсу надається право першочергового зарахування на місця державного (регіонального) замовлення.</w:t>
            </w:r>
          </w:p>
          <w:p w:rsidR="0000417F" w:rsidRPr="00A74AC3" w:rsidRDefault="0000417F" w:rsidP="0000417F">
            <w:pPr>
              <w:shd w:val="clear" w:color="auto" w:fill="FFFFFF"/>
              <w:spacing w:after="150"/>
              <w:ind w:firstLine="450"/>
              <w:jc w:val="both"/>
              <w:rPr>
                <w:rFonts w:ascii="Times New Roman" w:eastAsia="Times New Roman" w:hAnsi="Times New Roman"/>
                <w:color w:val="000000"/>
                <w:sz w:val="24"/>
                <w:szCs w:val="24"/>
                <w:lang w:eastAsia="uk-UA"/>
              </w:rPr>
            </w:pPr>
            <w:r w:rsidRPr="00A74AC3">
              <w:rPr>
                <w:rFonts w:ascii="Times New Roman" w:eastAsia="Times New Roman" w:hAnsi="Times New Roman"/>
                <w:color w:val="000000"/>
                <w:sz w:val="24"/>
                <w:szCs w:val="24"/>
                <w:lang w:eastAsia="uk-UA"/>
              </w:rPr>
              <w:t>На місця, де передбачений строк підготовки фахівців за медичними (фармацевтичними)</w:t>
            </w:r>
            <w:r w:rsidR="001A3E48">
              <w:rPr>
                <w:rFonts w:ascii="Times New Roman" w:eastAsia="Times New Roman" w:hAnsi="Times New Roman"/>
                <w:color w:val="000000"/>
                <w:sz w:val="24"/>
                <w:szCs w:val="24"/>
                <w:lang w:eastAsia="uk-UA"/>
              </w:rPr>
              <w:t xml:space="preserve">, </w:t>
            </w:r>
            <w:r w:rsidR="001A3E48">
              <w:rPr>
                <w:rFonts w:ascii="Times New Roman" w:eastAsia="Times New Roman" w:hAnsi="Times New Roman"/>
                <w:b/>
                <w:color w:val="FF00FF"/>
                <w:sz w:val="24"/>
                <w:szCs w:val="24"/>
                <w:lang w:eastAsia="uk-UA"/>
              </w:rPr>
              <w:t>мистецькими та</w:t>
            </w:r>
            <w:r w:rsidRPr="00A74AC3">
              <w:rPr>
                <w:rFonts w:ascii="Times New Roman" w:eastAsia="Times New Roman" w:hAnsi="Times New Roman"/>
                <w:color w:val="000000"/>
                <w:sz w:val="24"/>
                <w:szCs w:val="24"/>
                <w:lang w:eastAsia="uk-UA"/>
              </w:rPr>
              <w:t xml:space="preserve"> педагогічними спеціальностями відповідає строку, визначеному у середньостроковій потребі, конкурс проводиться серед осіб, які здобули </w:t>
            </w:r>
            <w:r w:rsidR="001D4FFF" w:rsidRPr="002F1CE8">
              <w:rPr>
                <w:rFonts w:ascii="Times New Roman" w:eastAsia="Times New Roman" w:hAnsi="Times New Roman"/>
                <w:b/>
                <w:color w:val="FF00FF"/>
                <w:sz w:val="24"/>
                <w:szCs w:val="24"/>
                <w:lang w:eastAsia="uk-UA"/>
              </w:rPr>
              <w:t>освітній ступ</w:t>
            </w:r>
            <w:r w:rsidR="001A3E48" w:rsidRPr="002F1CE8">
              <w:rPr>
                <w:rFonts w:ascii="Times New Roman" w:eastAsia="Times New Roman" w:hAnsi="Times New Roman"/>
                <w:b/>
                <w:color w:val="FF00FF"/>
                <w:sz w:val="24"/>
                <w:szCs w:val="24"/>
                <w:lang w:eastAsia="uk-UA"/>
              </w:rPr>
              <w:t>і</w:t>
            </w:r>
            <w:r w:rsidR="001D4FFF" w:rsidRPr="002F1CE8">
              <w:rPr>
                <w:rFonts w:ascii="Times New Roman" w:eastAsia="Times New Roman" w:hAnsi="Times New Roman"/>
                <w:b/>
                <w:color w:val="FF00FF"/>
                <w:sz w:val="24"/>
                <w:szCs w:val="24"/>
                <w:lang w:eastAsia="uk-UA"/>
              </w:rPr>
              <w:t>нь фахового молодшого бакалавра чи молодшого бакалавра</w:t>
            </w:r>
            <w:r w:rsidR="001D4FFF">
              <w:rPr>
                <w:rFonts w:ascii="Times New Roman" w:eastAsia="Times New Roman" w:hAnsi="Times New Roman"/>
                <w:color w:val="000000"/>
                <w:sz w:val="24"/>
                <w:szCs w:val="24"/>
                <w:lang w:eastAsia="uk-UA"/>
              </w:rPr>
              <w:t xml:space="preserve"> (</w:t>
            </w:r>
            <w:r w:rsidRPr="00A74AC3">
              <w:rPr>
                <w:rFonts w:ascii="Times New Roman" w:eastAsia="Times New Roman" w:hAnsi="Times New Roman"/>
                <w:color w:val="000000"/>
                <w:sz w:val="24"/>
                <w:szCs w:val="24"/>
                <w:lang w:eastAsia="uk-UA"/>
              </w:rPr>
              <w:t>освітньо-кваліфікаційний рівень молодшого спеціаліста</w:t>
            </w:r>
            <w:r w:rsidR="001D4FFF">
              <w:rPr>
                <w:rFonts w:ascii="Times New Roman" w:eastAsia="Times New Roman" w:hAnsi="Times New Roman"/>
                <w:color w:val="000000"/>
                <w:sz w:val="24"/>
                <w:szCs w:val="24"/>
                <w:lang w:eastAsia="uk-UA"/>
              </w:rPr>
              <w:t>)</w:t>
            </w:r>
            <w:r w:rsidRPr="00A74AC3">
              <w:rPr>
                <w:rFonts w:ascii="Times New Roman" w:eastAsia="Times New Roman" w:hAnsi="Times New Roman"/>
                <w:color w:val="000000"/>
                <w:sz w:val="24"/>
                <w:szCs w:val="24"/>
                <w:lang w:eastAsia="uk-UA"/>
              </w:rPr>
              <w:t xml:space="preserve"> і планують продовження навчання за умови можливості його закінчення у передбачений строк;</w:t>
            </w:r>
          </w:p>
          <w:p w:rsidR="0000417F" w:rsidRPr="00A74AC3" w:rsidRDefault="0000417F" w:rsidP="0000417F">
            <w:pPr>
              <w:shd w:val="clear" w:color="auto" w:fill="FFFFFF"/>
              <w:spacing w:after="150"/>
              <w:ind w:firstLine="450"/>
              <w:jc w:val="both"/>
              <w:rPr>
                <w:rFonts w:ascii="Times New Roman" w:eastAsia="Times New Roman" w:hAnsi="Times New Roman"/>
                <w:color w:val="000000"/>
                <w:sz w:val="24"/>
                <w:szCs w:val="24"/>
                <w:lang w:eastAsia="uk-UA"/>
              </w:rPr>
            </w:pPr>
            <w:r w:rsidRPr="00A74AC3">
              <w:rPr>
                <w:rFonts w:ascii="Times New Roman" w:eastAsia="Times New Roman" w:hAnsi="Times New Roman"/>
                <w:color w:val="000000"/>
                <w:sz w:val="24"/>
                <w:szCs w:val="24"/>
                <w:lang w:eastAsia="uk-UA"/>
              </w:rPr>
              <w:t xml:space="preserve">2) перевага під час проведення конкурсу надається особам, що претендують на вступ до закладів </w:t>
            </w:r>
            <w:r w:rsidR="001A3E48" w:rsidRPr="00E84E18">
              <w:rPr>
                <w:rFonts w:ascii="Times New Roman" w:eastAsia="Times New Roman" w:hAnsi="Times New Roman"/>
                <w:b/>
                <w:color w:val="FF00FF"/>
                <w:sz w:val="24"/>
                <w:szCs w:val="24"/>
                <w:lang w:eastAsia="uk-UA"/>
              </w:rPr>
              <w:t>фахово</w:t>
            </w:r>
            <w:r w:rsidR="001A3E48">
              <w:rPr>
                <w:rFonts w:ascii="Times New Roman" w:eastAsia="Times New Roman" w:hAnsi="Times New Roman"/>
                <w:b/>
                <w:color w:val="FF00FF"/>
                <w:sz w:val="24"/>
                <w:szCs w:val="24"/>
                <w:lang w:eastAsia="uk-UA"/>
              </w:rPr>
              <w:t>ї</w:t>
            </w:r>
            <w:r w:rsidR="001A3E48" w:rsidRPr="00E84E18">
              <w:rPr>
                <w:rFonts w:ascii="Times New Roman" w:eastAsia="Times New Roman" w:hAnsi="Times New Roman"/>
                <w:b/>
                <w:color w:val="FF00FF"/>
                <w:sz w:val="24"/>
                <w:szCs w:val="24"/>
                <w:lang w:eastAsia="uk-UA"/>
              </w:rPr>
              <w:t xml:space="preserve"> </w:t>
            </w:r>
            <w:proofErr w:type="spellStart"/>
            <w:r w:rsidR="001A3E48" w:rsidRPr="00E84E18">
              <w:rPr>
                <w:rFonts w:ascii="Times New Roman" w:eastAsia="Times New Roman" w:hAnsi="Times New Roman"/>
                <w:b/>
                <w:color w:val="FF00FF"/>
                <w:sz w:val="24"/>
                <w:szCs w:val="24"/>
                <w:lang w:eastAsia="uk-UA"/>
              </w:rPr>
              <w:t>передвищо</w:t>
            </w:r>
            <w:r w:rsidR="001A3E48">
              <w:rPr>
                <w:rFonts w:ascii="Times New Roman" w:eastAsia="Times New Roman" w:hAnsi="Times New Roman"/>
                <w:b/>
                <w:color w:val="FF00FF"/>
                <w:sz w:val="24"/>
                <w:szCs w:val="24"/>
                <w:lang w:eastAsia="uk-UA"/>
              </w:rPr>
              <w:t>ї</w:t>
            </w:r>
            <w:proofErr w:type="spellEnd"/>
            <w:r w:rsidR="001A3E48">
              <w:rPr>
                <w:rFonts w:ascii="Times New Roman" w:eastAsia="Times New Roman" w:hAnsi="Times New Roman"/>
                <w:b/>
                <w:color w:val="FF00FF"/>
                <w:sz w:val="24"/>
                <w:szCs w:val="24"/>
                <w:lang w:eastAsia="uk-UA"/>
              </w:rPr>
              <w:t>,</w:t>
            </w:r>
            <w:r w:rsidR="001A3E48" w:rsidRPr="00A74AC3">
              <w:rPr>
                <w:rFonts w:ascii="Times New Roman" w:eastAsia="Times New Roman" w:hAnsi="Times New Roman"/>
                <w:color w:val="000000"/>
                <w:sz w:val="24"/>
                <w:szCs w:val="24"/>
                <w:lang w:eastAsia="uk-UA"/>
              </w:rPr>
              <w:t xml:space="preserve"> </w:t>
            </w:r>
            <w:r w:rsidRPr="00A74AC3">
              <w:rPr>
                <w:rFonts w:ascii="Times New Roman" w:eastAsia="Times New Roman" w:hAnsi="Times New Roman"/>
                <w:color w:val="000000"/>
                <w:sz w:val="24"/>
                <w:szCs w:val="24"/>
                <w:lang w:eastAsia="uk-UA"/>
              </w:rPr>
              <w:t>вищої медичної і педагогічної освіти, які на законних підставах проживають у населеному пункті, в якому розташований роботодавець, або в іншому найближчому населеному пункті (у сільській місцевості або селищі міського типу);</w:t>
            </w:r>
          </w:p>
          <w:p w:rsidR="0000417F" w:rsidRPr="00A74AC3" w:rsidRDefault="0000417F" w:rsidP="0000417F">
            <w:pPr>
              <w:shd w:val="clear" w:color="auto" w:fill="FFFFFF"/>
              <w:spacing w:after="150"/>
              <w:ind w:firstLine="450"/>
              <w:jc w:val="both"/>
              <w:rPr>
                <w:rFonts w:ascii="Times New Roman" w:eastAsia="Times New Roman" w:hAnsi="Times New Roman"/>
                <w:color w:val="000000"/>
                <w:sz w:val="24"/>
                <w:szCs w:val="24"/>
                <w:lang w:eastAsia="uk-UA"/>
              </w:rPr>
            </w:pPr>
            <w:r w:rsidRPr="00A74AC3">
              <w:rPr>
                <w:rFonts w:ascii="Times New Roman" w:eastAsia="Times New Roman" w:hAnsi="Times New Roman"/>
                <w:color w:val="000000"/>
                <w:sz w:val="24"/>
                <w:szCs w:val="24"/>
                <w:lang w:eastAsia="uk-UA"/>
              </w:rPr>
              <w:lastRenderedPageBreak/>
              <w:t>3) результати конкурсу оголошуються організаторами конкурсу не пізніше 30 квітня;</w:t>
            </w:r>
          </w:p>
          <w:p w:rsidR="0000417F" w:rsidRPr="00A74AC3" w:rsidRDefault="0000417F" w:rsidP="0000417F">
            <w:pPr>
              <w:shd w:val="clear" w:color="auto" w:fill="FFFFFF"/>
              <w:spacing w:after="150"/>
              <w:ind w:firstLine="450"/>
              <w:jc w:val="both"/>
              <w:rPr>
                <w:rFonts w:ascii="Times New Roman" w:eastAsia="Times New Roman" w:hAnsi="Times New Roman"/>
                <w:color w:val="000000"/>
                <w:sz w:val="24"/>
                <w:szCs w:val="24"/>
                <w:lang w:eastAsia="uk-UA"/>
              </w:rPr>
            </w:pPr>
            <w:r w:rsidRPr="00A74AC3">
              <w:rPr>
                <w:rFonts w:ascii="Times New Roman" w:eastAsia="Times New Roman" w:hAnsi="Times New Roman"/>
                <w:color w:val="000000"/>
                <w:sz w:val="24"/>
                <w:szCs w:val="24"/>
                <w:lang w:eastAsia="uk-UA"/>
              </w:rPr>
              <w:t xml:space="preserve">4) до 30 травня переможці конкурсу підписують угоду з організатором конкурсу. Переможець конкурсу зобов’язується здобути </w:t>
            </w:r>
            <w:r w:rsidR="002F1CE8" w:rsidRPr="00E84E18">
              <w:rPr>
                <w:rFonts w:ascii="Times New Roman" w:eastAsia="Times New Roman" w:hAnsi="Times New Roman"/>
                <w:b/>
                <w:color w:val="FF00FF"/>
                <w:sz w:val="24"/>
                <w:szCs w:val="24"/>
                <w:lang w:eastAsia="uk-UA"/>
              </w:rPr>
              <w:t>фахов</w:t>
            </w:r>
            <w:r w:rsidR="002F1CE8">
              <w:rPr>
                <w:rFonts w:ascii="Times New Roman" w:eastAsia="Times New Roman" w:hAnsi="Times New Roman"/>
                <w:b/>
                <w:color w:val="FF00FF"/>
                <w:sz w:val="24"/>
                <w:szCs w:val="24"/>
                <w:lang w:eastAsia="uk-UA"/>
              </w:rPr>
              <w:t xml:space="preserve">у </w:t>
            </w:r>
            <w:proofErr w:type="spellStart"/>
            <w:r w:rsidR="002F1CE8">
              <w:rPr>
                <w:rFonts w:ascii="Times New Roman" w:eastAsia="Times New Roman" w:hAnsi="Times New Roman"/>
                <w:b/>
                <w:color w:val="FF00FF"/>
                <w:sz w:val="24"/>
                <w:szCs w:val="24"/>
                <w:lang w:eastAsia="uk-UA"/>
              </w:rPr>
              <w:t>передвищу</w:t>
            </w:r>
            <w:proofErr w:type="spellEnd"/>
            <w:r w:rsidR="002F1CE8">
              <w:rPr>
                <w:rFonts w:ascii="Times New Roman" w:eastAsia="Times New Roman" w:hAnsi="Times New Roman"/>
                <w:b/>
                <w:color w:val="FF00FF"/>
                <w:sz w:val="24"/>
                <w:szCs w:val="24"/>
                <w:lang w:eastAsia="uk-UA"/>
              </w:rPr>
              <w:t>,</w:t>
            </w:r>
            <w:r w:rsidR="002F1CE8" w:rsidRPr="00364CE7">
              <w:rPr>
                <w:rFonts w:ascii="Times New Roman" w:eastAsia="Times New Roman" w:hAnsi="Times New Roman"/>
                <w:color w:val="000000" w:themeColor="text1"/>
                <w:sz w:val="24"/>
                <w:szCs w:val="24"/>
                <w:lang w:eastAsia="ru-RU"/>
              </w:rPr>
              <w:t xml:space="preserve"> </w:t>
            </w:r>
            <w:r w:rsidRPr="00A74AC3">
              <w:rPr>
                <w:rFonts w:ascii="Times New Roman" w:eastAsia="Times New Roman" w:hAnsi="Times New Roman"/>
                <w:color w:val="000000"/>
                <w:sz w:val="24"/>
                <w:szCs w:val="24"/>
                <w:lang w:eastAsia="uk-UA"/>
              </w:rPr>
              <w:t>вищу освіту за відповідною спеціальністю (предметною спеціальністю, спеціалізацією) та ступенем</w:t>
            </w:r>
            <w:r w:rsidR="002F1CE8" w:rsidRPr="00E84E18">
              <w:rPr>
                <w:rFonts w:ascii="Times New Roman" w:eastAsia="Times New Roman" w:hAnsi="Times New Roman"/>
                <w:b/>
                <w:color w:val="FF00FF"/>
                <w:sz w:val="24"/>
                <w:szCs w:val="24"/>
                <w:lang w:eastAsia="uk-UA"/>
              </w:rPr>
              <w:t xml:space="preserve"> фахово</w:t>
            </w:r>
            <w:r w:rsidR="002F1CE8">
              <w:rPr>
                <w:rFonts w:ascii="Times New Roman" w:eastAsia="Times New Roman" w:hAnsi="Times New Roman"/>
                <w:b/>
                <w:color w:val="FF00FF"/>
                <w:sz w:val="24"/>
                <w:szCs w:val="24"/>
                <w:lang w:eastAsia="uk-UA"/>
              </w:rPr>
              <w:t>ї</w:t>
            </w:r>
            <w:r w:rsidR="002F1CE8" w:rsidRPr="00E84E18">
              <w:rPr>
                <w:rFonts w:ascii="Times New Roman" w:eastAsia="Times New Roman" w:hAnsi="Times New Roman"/>
                <w:b/>
                <w:color w:val="FF00FF"/>
                <w:sz w:val="24"/>
                <w:szCs w:val="24"/>
                <w:lang w:eastAsia="uk-UA"/>
              </w:rPr>
              <w:t xml:space="preserve"> </w:t>
            </w:r>
            <w:proofErr w:type="spellStart"/>
            <w:r w:rsidR="002F1CE8" w:rsidRPr="00E84E18">
              <w:rPr>
                <w:rFonts w:ascii="Times New Roman" w:eastAsia="Times New Roman" w:hAnsi="Times New Roman"/>
                <w:b/>
                <w:color w:val="FF00FF"/>
                <w:sz w:val="24"/>
                <w:szCs w:val="24"/>
                <w:lang w:eastAsia="uk-UA"/>
              </w:rPr>
              <w:t>передвищо</w:t>
            </w:r>
            <w:r w:rsidR="002F1CE8">
              <w:rPr>
                <w:rFonts w:ascii="Times New Roman" w:eastAsia="Times New Roman" w:hAnsi="Times New Roman"/>
                <w:b/>
                <w:color w:val="FF00FF"/>
                <w:sz w:val="24"/>
                <w:szCs w:val="24"/>
                <w:lang w:eastAsia="uk-UA"/>
              </w:rPr>
              <w:t>ї</w:t>
            </w:r>
            <w:proofErr w:type="spellEnd"/>
            <w:r w:rsidR="002F1CE8">
              <w:rPr>
                <w:rFonts w:ascii="Times New Roman" w:eastAsia="Times New Roman" w:hAnsi="Times New Roman"/>
                <w:b/>
                <w:color w:val="FF00FF"/>
                <w:sz w:val="24"/>
                <w:szCs w:val="24"/>
                <w:lang w:eastAsia="uk-UA"/>
              </w:rPr>
              <w:t>,</w:t>
            </w:r>
            <w:r w:rsidR="002F1CE8" w:rsidRPr="00364CE7">
              <w:rPr>
                <w:rFonts w:ascii="Times New Roman" w:eastAsia="Times New Roman" w:hAnsi="Times New Roman"/>
                <w:color w:val="000000" w:themeColor="text1"/>
                <w:sz w:val="24"/>
                <w:szCs w:val="24"/>
                <w:lang w:eastAsia="ru-RU"/>
              </w:rPr>
              <w:t xml:space="preserve"> </w:t>
            </w:r>
            <w:r w:rsidRPr="00A74AC3">
              <w:rPr>
                <w:rFonts w:ascii="Times New Roman" w:eastAsia="Times New Roman" w:hAnsi="Times New Roman"/>
                <w:color w:val="000000"/>
                <w:sz w:val="24"/>
                <w:szCs w:val="24"/>
                <w:lang w:eastAsia="uk-UA"/>
              </w:rPr>
              <w:t xml:space="preserve"> вищої освіти (освітньо-кваліфікаційним рівнем), після закінчення навчання укласти з роботодавцем трудовий договір та відпрацювати у нього не менше трьох років.</w:t>
            </w:r>
          </w:p>
          <w:p w:rsidR="0000417F" w:rsidRPr="00A74AC3" w:rsidRDefault="0000417F" w:rsidP="0000417F">
            <w:pPr>
              <w:shd w:val="clear" w:color="auto" w:fill="FFFFFF"/>
              <w:spacing w:after="150"/>
              <w:ind w:firstLine="450"/>
              <w:jc w:val="both"/>
              <w:rPr>
                <w:rFonts w:ascii="Times New Roman" w:eastAsia="Times New Roman" w:hAnsi="Times New Roman"/>
                <w:color w:val="000000"/>
                <w:sz w:val="24"/>
                <w:szCs w:val="24"/>
                <w:lang w:eastAsia="uk-UA"/>
              </w:rPr>
            </w:pPr>
            <w:r w:rsidRPr="00A74AC3">
              <w:rPr>
                <w:rFonts w:ascii="Times New Roman" w:eastAsia="Times New Roman" w:hAnsi="Times New Roman"/>
                <w:color w:val="000000"/>
                <w:sz w:val="24"/>
                <w:szCs w:val="24"/>
                <w:lang w:eastAsia="uk-UA"/>
              </w:rPr>
              <w:t xml:space="preserve">Якщо переможець конкурсу є неповнолітньою особою, зазначена угода укладається з його батьками або законними представниками. Після досягнення переможцем повноліття угода повинна бути з ним переукладена. У разі коли протягом п’яти місяців з дня досягнення повноліття угоду з переможцем не </w:t>
            </w:r>
            <w:proofErr w:type="spellStart"/>
            <w:r w:rsidRPr="00A74AC3">
              <w:rPr>
                <w:rFonts w:ascii="Times New Roman" w:eastAsia="Times New Roman" w:hAnsi="Times New Roman"/>
                <w:color w:val="000000"/>
                <w:sz w:val="24"/>
                <w:szCs w:val="24"/>
                <w:lang w:eastAsia="uk-UA"/>
              </w:rPr>
              <w:t>переукладено</w:t>
            </w:r>
            <w:proofErr w:type="spellEnd"/>
            <w:r w:rsidRPr="00A74AC3">
              <w:rPr>
                <w:rFonts w:ascii="Times New Roman" w:eastAsia="Times New Roman" w:hAnsi="Times New Roman"/>
                <w:color w:val="000000"/>
                <w:sz w:val="24"/>
                <w:szCs w:val="24"/>
                <w:lang w:eastAsia="uk-UA"/>
              </w:rPr>
              <w:t>, вона вважається такою, що втратила силу, а переможець втрачає право на навчання на місці державного або регіонального замовлення незалежно від його конкурсного балу під час вступу до закладу вищої медичної</w:t>
            </w:r>
            <w:r w:rsidR="00BF1CA5">
              <w:rPr>
                <w:rFonts w:ascii="Times New Roman" w:eastAsia="Times New Roman" w:hAnsi="Times New Roman"/>
                <w:color w:val="000000"/>
                <w:sz w:val="24"/>
                <w:szCs w:val="24"/>
                <w:lang w:eastAsia="uk-UA"/>
              </w:rPr>
              <w:t xml:space="preserve">, </w:t>
            </w:r>
            <w:r w:rsidR="00BF1CA5">
              <w:rPr>
                <w:rFonts w:ascii="Times New Roman" w:hAnsi="Times New Roman"/>
                <w:b/>
                <w:bCs/>
                <w:color w:val="FF00FF"/>
                <w:sz w:val="24"/>
                <w:szCs w:val="24"/>
                <w:shd w:val="clear" w:color="auto" w:fill="FFFFFF"/>
              </w:rPr>
              <w:t>мистецької</w:t>
            </w:r>
            <w:r w:rsidRPr="00A74AC3">
              <w:rPr>
                <w:rFonts w:ascii="Times New Roman" w:eastAsia="Times New Roman" w:hAnsi="Times New Roman"/>
                <w:color w:val="000000"/>
                <w:sz w:val="24"/>
                <w:szCs w:val="24"/>
                <w:lang w:eastAsia="uk-UA"/>
              </w:rPr>
              <w:t xml:space="preserve"> або педагогічної освіти.</w:t>
            </w:r>
          </w:p>
          <w:p w:rsidR="0000417F" w:rsidRPr="00A74AC3" w:rsidRDefault="0000417F" w:rsidP="0000417F">
            <w:pPr>
              <w:shd w:val="clear" w:color="auto" w:fill="FFFFFF"/>
              <w:spacing w:after="150"/>
              <w:ind w:firstLine="450"/>
              <w:jc w:val="both"/>
              <w:rPr>
                <w:rFonts w:ascii="Times New Roman" w:eastAsia="Times New Roman" w:hAnsi="Times New Roman"/>
                <w:color w:val="000000"/>
                <w:sz w:val="24"/>
                <w:szCs w:val="24"/>
                <w:lang w:eastAsia="uk-UA"/>
              </w:rPr>
            </w:pPr>
            <w:r w:rsidRPr="00A74AC3">
              <w:rPr>
                <w:rFonts w:ascii="Times New Roman" w:eastAsia="Times New Roman" w:hAnsi="Times New Roman"/>
                <w:color w:val="000000"/>
                <w:sz w:val="24"/>
                <w:szCs w:val="24"/>
                <w:lang w:eastAsia="uk-UA"/>
              </w:rPr>
              <w:t>6. Угода набирає чинності з дня її підписання, а переможець отримує право на першочергове зарахування до закладу</w:t>
            </w:r>
            <w:r w:rsidR="002F1CE8" w:rsidRPr="00E84E18">
              <w:rPr>
                <w:rFonts w:ascii="Times New Roman" w:eastAsia="Times New Roman" w:hAnsi="Times New Roman"/>
                <w:b/>
                <w:color w:val="FF00FF"/>
                <w:sz w:val="24"/>
                <w:szCs w:val="24"/>
                <w:lang w:eastAsia="uk-UA"/>
              </w:rPr>
              <w:t xml:space="preserve"> фахово</w:t>
            </w:r>
            <w:r w:rsidR="002F1CE8">
              <w:rPr>
                <w:rFonts w:ascii="Times New Roman" w:eastAsia="Times New Roman" w:hAnsi="Times New Roman"/>
                <w:b/>
                <w:color w:val="FF00FF"/>
                <w:sz w:val="24"/>
                <w:szCs w:val="24"/>
                <w:lang w:eastAsia="uk-UA"/>
              </w:rPr>
              <w:t>ї</w:t>
            </w:r>
            <w:r w:rsidR="002F1CE8" w:rsidRPr="00E84E18">
              <w:rPr>
                <w:rFonts w:ascii="Times New Roman" w:eastAsia="Times New Roman" w:hAnsi="Times New Roman"/>
                <w:b/>
                <w:color w:val="FF00FF"/>
                <w:sz w:val="24"/>
                <w:szCs w:val="24"/>
                <w:lang w:eastAsia="uk-UA"/>
              </w:rPr>
              <w:t xml:space="preserve"> </w:t>
            </w:r>
            <w:proofErr w:type="spellStart"/>
            <w:r w:rsidR="002F1CE8" w:rsidRPr="00E84E18">
              <w:rPr>
                <w:rFonts w:ascii="Times New Roman" w:eastAsia="Times New Roman" w:hAnsi="Times New Roman"/>
                <w:b/>
                <w:color w:val="FF00FF"/>
                <w:sz w:val="24"/>
                <w:szCs w:val="24"/>
                <w:lang w:eastAsia="uk-UA"/>
              </w:rPr>
              <w:t>передвищо</w:t>
            </w:r>
            <w:r w:rsidR="002F1CE8">
              <w:rPr>
                <w:rFonts w:ascii="Times New Roman" w:eastAsia="Times New Roman" w:hAnsi="Times New Roman"/>
                <w:b/>
                <w:color w:val="FF00FF"/>
                <w:sz w:val="24"/>
                <w:szCs w:val="24"/>
                <w:lang w:eastAsia="uk-UA"/>
              </w:rPr>
              <w:t>ї</w:t>
            </w:r>
            <w:proofErr w:type="spellEnd"/>
            <w:r w:rsidR="002F1CE8">
              <w:rPr>
                <w:rFonts w:ascii="Times New Roman" w:eastAsia="Times New Roman" w:hAnsi="Times New Roman"/>
                <w:b/>
                <w:color w:val="FF00FF"/>
                <w:sz w:val="24"/>
                <w:szCs w:val="24"/>
                <w:lang w:eastAsia="uk-UA"/>
              </w:rPr>
              <w:t>,</w:t>
            </w:r>
            <w:r w:rsidR="002F1CE8" w:rsidRPr="00364CE7">
              <w:rPr>
                <w:rFonts w:ascii="Times New Roman" w:eastAsia="Times New Roman" w:hAnsi="Times New Roman"/>
                <w:color w:val="000000" w:themeColor="text1"/>
                <w:sz w:val="24"/>
                <w:szCs w:val="24"/>
                <w:lang w:eastAsia="ru-RU"/>
              </w:rPr>
              <w:t xml:space="preserve"> </w:t>
            </w:r>
            <w:r w:rsidRPr="00A74AC3">
              <w:rPr>
                <w:rFonts w:ascii="Times New Roman" w:eastAsia="Times New Roman" w:hAnsi="Times New Roman"/>
                <w:color w:val="000000"/>
                <w:sz w:val="24"/>
                <w:szCs w:val="24"/>
                <w:lang w:eastAsia="uk-UA"/>
              </w:rPr>
              <w:t xml:space="preserve"> вищої медичної</w:t>
            </w:r>
            <w:r w:rsidR="002F1CE8">
              <w:rPr>
                <w:rFonts w:ascii="Times New Roman" w:eastAsia="Times New Roman" w:hAnsi="Times New Roman"/>
                <w:color w:val="000000"/>
                <w:sz w:val="24"/>
                <w:szCs w:val="24"/>
                <w:lang w:eastAsia="uk-UA"/>
              </w:rPr>
              <w:t xml:space="preserve">, </w:t>
            </w:r>
            <w:r w:rsidR="002F1CE8">
              <w:rPr>
                <w:rFonts w:ascii="Times New Roman" w:eastAsia="Times New Roman" w:hAnsi="Times New Roman"/>
                <w:b/>
                <w:color w:val="FF00FF"/>
                <w:sz w:val="24"/>
                <w:szCs w:val="24"/>
                <w:lang w:eastAsia="uk-UA"/>
              </w:rPr>
              <w:t>мистецької</w:t>
            </w:r>
            <w:r w:rsidRPr="00A74AC3">
              <w:rPr>
                <w:rFonts w:ascii="Times New Roman" w:eastAsia="Times New Roman" w:hAnsi="Times New Roman"/>
                <w:color w:val="000000"/>
                <w:sz w:val="24"/>
                <w:szCs w:val="24"/>
                <w:lang w:eastAsia="uk-UA"/>
              </w:rPr>
              <w:t xml:space="preserve"> </w:t>
            </w:r>
            <w:r w:rsidR="002F1CE8" w:rsidRPr="002F1CE8">
              <w:rPr>
                <w:rFonts w:ascii="Times New Roman" w:eastAsia="Times New Roman" w:hAnsi="Times New Roman"/>
                <w:b/>
                <w:color w:val="FF00FF"/>
                <w:sz w:val="24"/>
                <w:szCs w:val="24"/>
                <w:lang w:eastAsia="uk-UA"/>
              </w:rPr>
              <w:t>та</w:t>
            </w:r>
            <w:r w:rsidRPr="00A74AC3">
              <w:rPr>
                <w:rFonts w:ascii="Times New Roman" w:eastAsia="Times New Roman" w:hAnsi="Times New Roman"/>
                <w:color w:val="000000"/>
                <w:sz w:val="24"/>
                <w:szCs w:val="24"/>
                <w:lang w:eastAsia="uk-UA"/>
              </w:rPr>
              <w:t xml:space="preserve"> педагогічної освіти на навчання за державним або регіональним замовленням згідно з умовами прийому на навчання до закладів </w:t>
            </w:r>
            <w:r w:rsidR="002F1CE8" w:rsidRPr="00E84E18">
              <w:rPr>
                <w:rFonts w:ascii="Times New Roman" w:eastAsia="Times New Roman" w:hAnsi="Times New Roman"/>
                <w:b/>
                <w:color w:val="FF00FF"/>
                <w:sz w:val="24"/>
                <w:szCs w:val="24"/>
                <w:lang w:eastAsia="uk-UA"/>
              </w:rPr>
              <w:t>фахово</w:t>
            </w:r>
            <w:r w:rsidR="002F1CE8">
              <w:rPr>
                <w:rFonts w:ascii="Times New Roman" w:eastAsia="Times New Roman" w:hAnsi="Times New Roman"/>
                <w:b/>
                <w:color w:val="FF00FF"/>
                <w:sz w:val="24"/>
                <w:szCs w:val="24"/>
                <w:lang w:eastAsia="uk-UA"/>
              </w:rPr>
              <w:t>ї</w:t>
            </w:r>
            <w:r w:rsidR="002F1CE8" w:rsidRPr="00E84E18">
              <w:rPr>
                <w:rFonts w:ascii="Times New Roman" w:eastAsia="Times New Roman" w:hAnsi="Times New Roman"/>
                <w:b/>
                <w:color w:val="FF00FF"/>
                <w:sz w:val="24"/>
                <w:szCs w:val="24"/>
                <w:lang w:eastAsia="uk-UA"/>
              </w:rPr>
              <w:t xml:space="preserve"> </w:t>
            </w:r>
            <w:proofErr w:type="spellStart"/>
            <w:r w:rsidR="002F1CE8" w:rsidRPr="00E84E18">
              <w:rPr>
                <w:rFonts w:ascii="Times New Roman" w:eastAsia="Times New Roman" w:hAnsi="Times New Roman"/>
                <w:b/>
                <w:color w:val="FF00FF"/>
                <w:sz w:val="24"/>
                <w:szCs w:val="24"/>
                <w:lang w:eastAsia="uk-UA"/>
              </w:rPr>
              <w:t>передвищо</w:t>
            </w:r>
            <w:r w:rsidR="002F1CE8">
              <w:rPr>
                <w:rFonts w:ascii="Times New Roman" w:eastAsia="Times New Roman" w:hAnsi="Times New Roman"/>
                <w:b/>
                <w:color w:val="FF00FF"/>
                <w:sz w:val="24"/>
                <w:szCs w:val="24"/>
                <w:lang w:eastAsia="uk-UA"/>
              </w:rPr>
              <w:t>ї</w:t>
            </w:r>
            <w:proofErr w:type="spellEnd"/>
            <w:r w:rsidR="002F1CE8">
              <w:rPr>
                <w:rFonts w:ascii="Times New Roman" w:eastAsia="Times New Roman" w:hAnsi="Times New Roman"/>
                <w:b/>
                <w:color w:val="FF00FF"/>
                <w:sz w:val="24"/>
                <w:szCs w:val="24"/>
                <w:lang w:eastAsia="uk-UA"/>
              </w:rPr>
              <w:t>,</w:t>
            </w:r>
            <w:r w:rsidR="002F1CE8" w:rsidRPr="00364CE7">
              <w:rPr>
                <w:rFonts w:ascii="Times New Roman" w:eastAsia="Times New Roman" w:hAnsi="Times New Roman"/>
                <w:color w:val="000000" w:themeColor="text1"/>
                <w:sz w:val="24"/>
                <w:szCs w:val="24"/>
                <w:lang w:eastAsia="ru-RU"/>
              </w:rPr>
              <w:t xml:space="preserve"> </w:t>
            </w:r>
            <w:r w:rsidRPr="00A74AC3">
              <w:rPr>
                <w:rFonts w:ascii="Times New Roman" w:eastAsia="Times New Roman" w:hAnsi="Times New Roman"/>
                <w:color w:val="000000"/>
                <w:sz w:val="24"/>
                <w:szCs w:val="24"/>
                <w:lang w:eastAsia="uk-UA"/>
              </w:rPr>
              <w:t>вищої освіти, що затверджуються МОН.</w:t>
            </w:r>
          </w:p>
          <w:p w:rsidR="0000417F" w:rsidRPr="00A74AC3" w:rsidRDefault="0000417F" w:rsidP="0000417F">
            <w:pPr>
              <w:shd w:val="clear" w:color="auto" w:fill="FFFFFF"/>
              <w:spacing w:after="150"/>
              <w:ind w:firstLine="450"/>
              <w:jc w:val="both"/>
              <w:rPr>
                <w:rFonts w:ascii="Times New Roman" w:eastAsia="Times New Roman" w:hAnsi="Times New Roman"/>
                <w:color w:val="000000"/>
                <w:sz w:val="24"/>
                <w:szCs w:val="24"/>
                <w:lang w:eastAsia="uk-UA"/>
              </w:rPr>
            </w:pPr>
            <w:r w:rsidRPr="00A74AC3">
              <w:rPr>
                <w:rFonts w:ascii="Times New Roman" w:eastAsia="Times New Roman" w:hAnsi="Times New Roman"/>
                <w:color w:val="000000"/>
                <w:sz w:val="24"/>
                <w:szCs w:val="24"/>
                <w:lang w:eastAsia="uk-UA"/>
              </w:rPr>
              <w:t xml:space="preserve">Угода втрачає силу в разі, коли відповідно до умов прийому на навчання до закладів </w:t>
            </w:r>
            <w:r w:rsidR="002F1CE8" w:rsidRPr="00E84E18">
              <w:rPr>
                <w:rFonts w:ascii="Times New Roman" w:eastAsia="Times New Roman" w:hAnsi="Times New Roman"/>
                <w:b/>
                <w:color w:val="FF00FF"/>
                <w:sz w:val="24"/>
                <w:szCs w:val="24"/>
                <w:lang w:eastAsia="uk-UA"/>
              </w:rPr>
              <w:t>фахово</w:t>
            </w:r>
            <w:r w:rsidR="002F1CE8">
              <w:rPr>
                <w:rFonts w:ascii="Times New Roman" w:eastAsia="Times New Roman" w:hAnsi="Times New Roman"/>
                <w:b/>
                <w:color w:val="FF00FF"/>
                <w:sz w:val="24"/>
                <w:szCs w:val="24"/>
                <w:lang w:eastAsia="uk-UA"/>
              </w:rPr>
              <w:t>ї</w:t>
            </w:r>
            <w:r w:rsidR="002F1CE8" w:rsidRPr="00E84E18">
              <w:rPr>
                <w:rFonts w:ascii="Times New Roman" w:eastAsia="Times New Roman" w:hAnsi="Times New Roman"/>
                <w:b/>
                <w:color w:val="FF00FF"/>
                <w:sz w:val="24"/>
                <w:szCs w:val="24"/>
                <w:lang w:eastAsia="uk-UA"/>
              </w:rPr>
              <w:t xml:space="preserve"> </w:t>
            </w:r>
            <w:proofErr w:type="spellStart"/>
            <w:r w:rsidR="002F1CE8" w:rsidRPr="00E84E18">
              <w:rPr>
                <w:rFonts w:ascii="Times New Roman" w:eastAsia="Times New Roman" w:hAnsi="Times New Roman"/>
                <w:b/>
                <w:color w:val="FF00FF"/>
                <w:sz w:val="24"/>
                <w:szCs w:val="24"/>
                <w:lang w:eastAsia="uk-UA"/>
              </w:rPr>
              <w:t>передвищо</w:t>
            </w:r>
            <w:r w:rsidR="002F1CE8">
              <w:rPr>
                <w:rFonts w:ascii="Times New Roman" w:eastAsia="Times New Roman" w:hAnsi="Times New Roman"/>
                <w:b/>
                <w:color w:val="FF00FF"/>
                <w:sz w:val="24"/>
                <w:szCs w:val="24"/>
                <w:lang w:eastAsia="uk-UA"/>
              </w:rPr>
              <w:t>ї</w:t>
            </w:r>
            <w:proofErr w:type="spellEnd"/>
            <w:r w:rsidR="002F1CE8">
              <w:rPr>
                <w:rFonts w:ascii="Times New Roman" w:eastAsia="Times New Roman" w:hAnsi="Times New Roman"/>
                <w:b/>
                <w:color w:val="FF00FF"/>
                <w:sz w:val="24"/>
                <w:szCs w:val="24"/>
                <w:lang w:eastAsia="uk-UA"/>
              </w:rPr>
              <w:t>,</w:t>
            </w:r>
            <w:r w:rsidR="002F1CE8" w:rsidRPr="00364CE7">
              <w:rPr>
                <w:rFonts w:ascii="Times New Roman" w:eastAsia="Times New Roman" w:hAnsi="Times New Roman"/>
                <w:color w:val="000000" w:themeColor="text1"/>
                <w:sz w:val="24"/>
                <w:szCs w:val="24"/>
                <w:lang w:eastAsia="ru-RU"/>
              </w:rPr>
              <w:t xml:space="preserve"> </w:t>
            </w:r>
            <w:r w:rsidRPr="00A74AC3">
              <w:rPr>
                <w:rFonts w:ascii="Times New Roman" w:eastAsia="Times New Roman" w:hAnsi="Times New Roman"/>
                <w:color w:val="000000"/>
                <w:sz w:val="24"/>
                <w:szCs w:val="24"/>
                <w:lang w:eastAsia="uk-UA"/>
              </w:rPr>
              <w:t>вищої освіти переможця не зараховано до закладу</w:t>
            </w:r>
            <w:r w:rsidR="002F1CE8" w:rsidRPr="00E84E18">
              <w:rPr>
                <w:rFonts w:ascii="Times New Roman" w:eastAsia="Times New Roman" w:hAnsi="Times New Roman"/>
                <w:b/>
                <w:color w:val="FF00FF"/>
                <w:sz w:val="24"/>
                <w:szCs w:val="24"/>
                <w:lang w:eastAsia="uk-UA"/>
              </w:rPr>
              <w:t xml:space="preserve"> фахово</w:t>
            </w:r>
            <w:r w:rsidR="002F1CE8">
              <w:rPr>
                <w:rFonts w:ascii="Times New Roman" w:eastAsia="Times New Roman" w:hAnsi="Times New Roman"/>
                <w:b/>
                <w:color w:val="FF00FF"/>
                <w:sz w:val="24"/>
                <w:szCs w:val="24"/>
                <w:lang w:eastAsia="uk-UA"/>
              </w:rPr>
              <w:t>ї</w:t>
            </w:r>
            <w:r w:rsidR="002F1CE8" w:rsidRPr="00E84E18">
              <w:rPr>
                <w:rFonts w:ascii="Times New Roman" w:eastAsia="Times New Roman" w:hAnsi="Times New Roman"/>
                <w:b/>
                <w:color w:val="FF00FF"/>
                <w:sz w:val="24"/>
                <w:szCs w:val="24"/>
                <w:lang w:eastAsia="uk-UA"/>
              </w:rPr>
              <w:t xml:space="preserve"> </w:t>
            </w:r>
            <w:proofErr w:type="spellStart"/>
            <w:r w:rsidR="002F1CE8" w:rsidRPr="00E84E18">
              <w:rPr>
                <w:rFonts w:ascii="Times New Roman" w:eastAsia="Times New Roman" w:hAnsi="Times New Roman"/>
                <w:b/>
                <w:color w:val="FF00FF"/>
                <w:sz w:val="24"/>
                <w:szCs w:val="24"/>
                <w:lang w:eastAsia="uk-UA"/>
              </w:rPr>
              <w:t>передвищо</w:t>
            </w:r>
            <w:r w:rsidR="002F1CE8">
              <w:rPr>
                <w:rFonts w:ascii="Times New Roman" w:eastAsia="Times New Roman" w:hAnsi="Times New Roman"/>
                <w:b/>
                <w:color w:val="FF00FF"/>
                <w:sz w:val="24"/>
                <w:szCs w:val="24"/>
                <w:lang w:eastAsia="uk-UA"/>
              </w:rPr>
              <w:t>ї</w:t>
            </w:r>
            <w:proofErr w:type="spellEnd"/>
            <w:r w:rsidR="002F1CE8">
              <w:rPr>
                <w:rFonts w:ascii="Times New Roman" w:eastAsia="Times New Roman" w:hAnsi="Times New Roman"/>
                <w:b/>
                <w:color w:val="FF00FF"/>
                <w:sz w:val="24"/>
                <w:szCs w:val="24"/>
                <w:lang w:eastAsia="uk-UA"/>
              </w:rPr>
              <w:t>,</w:t>
            </w:r>
            <w:r w:rsidR="002F1CE8" w:rsidRPr="00364CE7">
              <w:rPr>
                <w:rFonts w:ascii="Times New Roman" w:eastAsia="Times New Roman" w:hAnsi="Times New Roman"/>
                <w:color w:val="000000" w:themeColor="text1"/>
                <w:sz w:val="24"/>
                <w:szCs w:val="24"/>
                <w:lang w:eastAsia="ru-RU"/>
              </w:rPr>
              <w:t xml:space="preserve"> </w:t>
            </w:r>
            <w:r w:rsidRPr="00A74AC3">
              <w:rPr>
                <w:rFonts w:ascii="Times New Roman" w:eastAsia="Times New Roman" w:hAnsi="Times New Roman"/>
                <w:color w:val="000000"/>
                <w:sz w:val="24"/>
                <w:szCs w:val="24"/>
                <w:lang w:eastAsia="uk-UA"/>
              </w:rPr>
              <w:t>вищої медичної</w:t>
            </w:r>
            <w:r w:rsidR="00BF1CA5">
              <w:rPr>
                <w:rFonts w:ascii="Times New Roman" w:eastAsia="Times New Roman" w:hAnsi="Times New Roman"/>
                <w:color w:val="000000"/>
                <w:sz w:val="24"/>
                <w:szCs w:val="24"/>
                <w:lang w:eastAsia="uk-UA"/>
              </w:rPr>
              <w:t>,</w:t>
            </w:r>
            <w:r w:rsidR="00BF1CA5">
              <w:rPr>
                <w:rFonts w:ascii="Times New Roman" w:hAnsi="Times New Roman"/>
                <w:b/>
                <w:bCs/>
                <w:color w:val="FF00FF"/>
                <w:sz w:val="24"/>
                <w:szCs w:val="24"/>
                <w:shd w:val="clear" w:color="auto" w:fill="FFFFFF"/>
              </w:rPr>
              <w:t xml:space="preserve"> мистецької </w:t>
            </w:r>
            <w:r w:rsidRPr="00A74AC3">
              <w:rPr>
                <w:rFonts w:ascii="Times New Roman" w:eastAsia="Times New Roman" w:hAnsi="Times New Roman"/>
                <w:color w:val="000000"/>
                <w:sz w:val="24"/>
                <w:szCs w:val="24"/>
                <w:lang w:eastAsia="uk-UA"/>
              </w:rPr>
              <w:t>або педагогічної освіти на місце державного або регіонального замовлення у рік укладення угоди.</w:t>
            </w:r>
          </w:p>
          <w:p w:rsidR="0000417F" w:rsidRDefault="0000417F" w:rsidP="0000417F">
            <w:pPr>
              <w:shd w:val="clear" w:color="auto" w:fill="FFFFFF"/>
              <w:ind w:firstLine="450"/>
              <w:jc w:val="both"/>
            </w:pPr>
          </w:p>
        </w:tc>
      </w:tr>
      <w:tr w:rsidR="0000417F" w:rsidTr="0000417F">
        <w:trPr>
          <w:trHeight w:val="767"/>
        </w:trPr>
        <w:tc>
          <w:tcPr>
            <w:tcW w:w="7563" w:type="dxa"/>
            <w:tcBorders>
              <w:top w:val="single" w:sz="4" w:space="0" w:color="auto"/>
              <w:left w:val="single" w:sz="4" w:space="0" w:color="auto"/>
              <w:bottom w:val="single" w:sz="4" w:space="0" w:color="auto"/>
              <w:right w:val="single" w:sz="4" w:space="0" w:color="auto"/>
            </w:tcBorders>
          </w:tcPr>
          <w:p w:rsidR="0000417F" w:rsidRPr="0000417F" w:rsidRDefault="0000417F" w:rsidP="0000417F">
            <w:pPr>
              <w:shd w:val="clear" w:color="auto" w:fill="FFFFFF"/>
              <w:spacing w:after="150"/>
              <w:ind w:firstLine="450"/>
              <w:jc w:val="center"/>
              <w:rPr>
                <w:rFonts w:ascii="Times New Roman" w:eastAsia="Times New Roman" w:hAnsi="Times New Roman"/>
                <w:color w:val="000000"/>
                <w:sz w:val="24"/>
                <w:szCs w:val="24"/>
                <w:lang w:eastAsia="uk-UA"/>
              </w:rPr>
            </w:pPr>
            <w:r w:rsidRPr="0000417F">
              <w:rPr>
                <w:rFonts w:ascii="Times New Roman" w:hAnsi="Times New Roman"/>
                <w:b/>
                <w:bCs/>
                <w:color w:val="000000"/>
                <w:sz w:val="24"/>
                <w:szCs w:val="24"/>
                <w:shd w:val="clear" w:color="auto" w:fill="FFFFFF"/>
              </w:rPr>
              <w:lastRenderedPageBreak/>
              <w:t>Відпрацювання випускниками закладів вищої медичної і педагогічної освіти або відшкодування коштів за навчання</w:t>
            </w:r>
          </w:p>
        </w:tc>
        <w:tc>
          <w:tcPr>
            <w:tcW w:w="7563" w:type="dxa"/>
            <w:tcBorders>
              <w:top w:val="single" w:sz="4" w:space="0" w:color="auto"/>
              <w:left w:val="single" w:sz="4" w:space="0" w:color="auto"/>
              <w:bottom w:val="single" w:sz="4" w:space="0" w:color="auto"/>
              <w:right w:val="single" w:sz="4" w:space="0" w:color="auto"/>
            </w:tcBorders>
          </w:tcPr>
          <w:p w:rsidR="0000417F" w:rsidRDefault="0000417F" w:rsidP="00BF1CA5">
            <w:pPr>
              <w:shd w:val="clear" w:color="auto" w:fill="FFFFFF"/>
              <w:ind w:firstLine="450"/>
              <w:jc w:val="center"/>
            </w:pPr>
            <w:r w:rsidRPr="0000417F">
              <w:rPr>
                <w:rFonts w:ascii="Times New Roman" w:hAnsi="Times New Roman"/>
                <w:b/>
                <w:bCs/>
                <w:color w:val="000000"/>
                <w:sz w:val="24"/>
                <w:szCs w:val="24"/>
                <w:shd w:val="clear" w:color="auto" w:fill="FFFFFF"/>
              </w:rPr>
              <w:t xml:space="preserve">Відпрацювання випускниками закладів </w:t>
            </w:r>
            <w:r w:rsidR="002F1CE8" w:rsidRPr="00E84E18">
              <w:rPr>
                <w:rFonts w:ascii="Times New Roman" w:eastAsia="Times New Roman" w:hAnsi="Times New Roman"/>
                <w:b/>
                <w:color w:val="FF00FF"/>
                <w:sz w:val="24"/>
                <w:szCs w:val="24"/>
                <w:lang w:eastAsia="uk-UA"/>
              </w:rPr>
              <w:t>фахово</w:t>
            </w:r>
            <w:r w:rsidR="002F1CE8">
              <w:rPr>
                <w:rFonts w:ascii="Times New Roman" w:eastAsia="Times New Roman" w:hAnsi="Times New Roman"/>
                <w:b/>
                <w:color w:val="FF00FF"/>
                <w:sz w:val="24"/>
                <w:szCs w:val="24"/>
                <w:lang w:eastAsia="uk-UA"/>
              </w:rPr>
              <w:t>ї</w:t>
            </w:r>
            <w:r w:rsidR="002F1CE8" w:rsidRPr="00E84E18">
              <w:rPr>
                <w:rFonts w:ascii="Times New Roman" w:eastAsia="Times New Roman" w:hAnsi="Times New Roman"/>
                <w:b/>
                <w:color w:val="FF00FF"/>
                <w:sz w:val="24"/>
                <w:szCs w:val="24"/>
                <w:lang w:eastAsia="uk-UA"/>
              </w:rPr>
              <w:t xml:space="preserve"> </w:t>
            </w:r>
            <w:proofErr w:type="spellStart"/>
            <w:r w:rsidR="002F1CE8" w:rsidRPr="00E84E18">
              <w:rPr>
                <w:rFonts w:ascii="Times New Roman" w:eastAsia="Times New Roman" w:hAnsi="Times New Roman"/>
                <w:b/>
                <w:color w:val="FF00FF"/>
                <w:sz w:val="24"/>
                <w:szCs w:val="24"/>
                <w:lang w:eastAsia="uk-UA"/>
              </w:rPr>
              <w:t>передвищо</w:t>
            </w:r>
            <w:r w:rsidR="002F1CE8">
              <w:rPr>
                <w:rFonts w:ascii="Times New Roman" w:eastAsia="Times New Roman" w:hAnsi="Times New Roman"/>
                <w:b/>
                <w:color w:val="FF00FF"/>
                <w:sz w:val="24"/>
                <w:szCs w:val="24"/>
                <w:lang w:eastAsia="uk-UA"/>
              </w:rPr>
              <w:t>ї</w:t>
            </w:r>
            <w:proofErr w:type="spellEnd"/>
            <w:r w:rsidR="002F1CE8">
              <w:rPr>
                <w:rFonts w:ascii="Times New Roman" w:eastAsia="Times New Roman" w:hAnsi="Times New Roman"/>
                <w:b/>
                <w:color w:val="FF00FF"/>
                <w:sz w:val="24"/>
                <w:szCs w:val="24"/>
                <w:lang w:eastAsia="uk-UA"/>
              </w:rPr>
              <w:t>,</w:t>
            </w:r>
            <w:r w:rsidR="002F1CE8" w:rsidRPr="00364CE7">
              <w:rPr>
                <w:rFonts w:ascii="Times New Roman" w:eastAsia="Times New Roman" w:hAnsi="Times New Roman"/>
                <w:color w:val="000000" w:themeColor="text1"/>
                <w:sz w:val="24"/>
                <w:szCs w:val="24"/>
                <w:lang w:eastAsia="ru-RU"/>
              </w:rPr>
              <w:t xml:space="preserve"> </w:t>
            </w:r>
            <w:r w:rsidRPr="0000417F">
              <w:rPr>
                <w:rFonts w:ascii="Times New Roman" w:hAnsi="Times New Roman"/>
                <w:b/>
                <w:bCs/>
                <w:color w:val="000000"/>
                <w:sz w:val="24"/>
                <w:szCs w:val="24"/>
                <w:shd w:val="clear" w:color="auto" w:fill="FFFFFF"/>
              </w:rPr>
              <w:t xml:space="preserve">вищої медичної </w:t>
            </w:r>
            <w:r w:rsidR="00BF1CA5">
              <w:rPr>
                <w:rFonts w:ascii="Times New Roman" w:hAnsi="Times New Roman"/>
                <w:b/>
                <w:bCs/>
                <w:color w:val="FF00FF"/>
                <w:sz w:val="24"/>
                <w:szCs w:val="24"/>
                <w:shd w:val="clear" w:color="auto" w:fill="FFFFFF"/>
              </w:rPr>
              <w:t>мистецької та</w:t>
            </w:r>
            <w:r w:rsidR="00BF1CA5" w:rsidRPr="0000417F">
              <w:rPr>
                <w:rFonts w:ascii="Times New Roman" w:hAnsi="Times New Roman"/>
                <w:b/>
                <w:bCs/>
                <w:color w:val="000000"/>
                <w:sz w:val="24"/>
                <w:szCs w:val="24"/>
                <w:shd w:val="clear" w:color="auto" w:fill="FFFFFF"/>
              </w:rPr>
              <w:t xml:space="preserve"> </w:t>
            </w:r>
            <w:r w:rsidRPr="0000417F">
              <w:rPr>
                <w:rFonts w:ascii="Times New Roman" w:hAnsi="Times New Roman"/>
                <w:b/>
                <w:bCs/>
                <w:color w:val="000000"/>
                <w:sz w:val="24"/>
                <w:szCs w:val="24"/>
                <w:shd w:val="clear" w:color="auto" w:fill="FFFFFF"/>
              </w:rPr>
              <w:t>педагогічної освіти або відшкодування коштів за навчання</w:t>
            </w:r>
          </w:p>
        </w:tc>
      </w:tr>
      <w:tr w:rsidR="0000417F" w:rsidTr="009731D6">
        <w:trPr>
          <w:trHeight w:val="1134"/>
        </w:trPr>
        <w:tc>
          <w:tcPr>
            <w:tcW w:w="7563" w:type="dxa"/>
            <w:tcBorders>
              <w:top w:val="single" w:sz="4" w:space="0" w:color="auto"/>
              <w:left w:val="single" w:sz="4" w:space="0" w:color="auto"/>
              <w:bottom w:val="single" w:sz="4" w:space="0" w:color="auto"/>
              <w:right w:val="single" w:sz="4" w:space="0" w:color="auto"/>
            </w:tcBorders>
          </w:tcPr>
          <w:p w:rsidR="0000417F" w:rsidRPr="00723995" w:rsidRDefault="0000417F" w:rsidP="0000417F">
            <w:pPr>
              <w:shd w:val="clear" w:color="auto" w:fill="FFFFFF"/>
              <w:spacing w:after="150"/>
              <w:ind w:firstLine="450"/>
              <w:jc w:val="both"/>
              <w:rPr>
                <w:rFonts w:ascii="Times New Roman" w:eastAsia="Times New Roman" w:hAnsi="Times New Roman"/>
                <w:color w:val="000000"/>
                <w:sz w:val="24"/>
                <w:szCs w:val="24"/>
                <w:lang w:eastAsia="uk-UA"/>
              </w:rPr>
            </w:pPr>
            <w:r w:rsidRPr="00723995">
              <w:rPr>
                <w:rFonts w:ascii="Times New Roman" w:eastAsia="Times New Roman" w:hAnsi="Times New Roman"/>
                <w:color w:val="000000"/>
                <w:sz w:val="24"/>
                <w:szCs w:val="24"/>
                <w:lang w:eastAsia="uk-UA"/>
              </w:rPr>
              <w:t>7. Випускник закладу вищої медичної і педагогічної освіти, який уклав угоду (далі - випускник) повинен у місячний строк після закінчення навчання у закладі вищої освіти прибути до роботодавця та укласти трудовий договір про відпрацювання на умовах, визначених в угоді.</w:t>
            </w:r>
          </w:p>
          <w:p w:rsidR="0000417F" w:rsidRPr="00723995" w:rsidRDefault="0000417F" w:rsidP="0000417F">
            <w:pPr>
              <w:shd w:val="clear" w:color="auto" w:fill="FFFFFF"/>
              <w:spacing w:after="150"/>
              <w:ind w:firstLine="450"/>
              <w:jc w:val="both"/>
              <w:rPr>
                <w:rFonts w:ascii="Times New Roman" w:eastAsia="Times New Roman" w:hAnsi="Times New Roman"/>
                <w:color w:val="000000"/>
                <w:sz w:val="24"/>
                <w:szCs w:val="24"/>
                <w:lang w:eastAsia="uk-UA"/>
              </w:rPr>
            </w:pPr>
            <w:bookmarkStart w:id="36" w:name="n52"/>
            <w:bookmarkEnd w:id="36"/>
            <w:r w:rsidRPr="00723995">
              <w:rPr>
                <w:rFonts w:ascii="Times New Roman" w:eastAsia="Times New Roman" w:hAnsi="Times New Roman"/>
                <w:color w:val="000000"/>
                <w:sz w:val="24"/>
                <w:szCs w:val="24"/>
                <w:lang w:eastAsia="uk-UA"/>
              </w:rPr>
              <w:t>8. Роботодавці протягом десяти робочих днів повідомляють структурним підрозділам обласних держадміністрацій, до повноважень яких належать питання охорони здоров’я та освіти у відповідній адміністративно-територіальній одиниці, про укладення трудового договору. Зазначені структурні підрозділи здійснюють моніторинг та контроль відпрацювання випускниками протягом трьох років відповідно до трудового договору, а також вживають необхідних заходів у разі відмови випускника відшкодувати кошти відповідно до пункту 9 цього Порядку.</w:t>
            </w:r>
          </w:p>
          <w:p w:rsidR="0000417F" w:rsidRPr="00723995" w:rsidRDefault="0000417F" w:rsidP="0000417F">
            <w:pPr>
              <w:shd w:val="clear" w:color="auto" w:fill="FFFFFF"/>
              <w:spacing w:after="150"/>
              <w:ind w:firstLine="450"/>
              <w:jc w:val="both"/>
              <w:rPr>
                <w:rFonts w:ascii="Times New Roman" w:eastAsia="Times New Roman" w:hAnsi="Times New Roman"/>
                <w:color w:val="000000"/>
                <w:sz w:val="24"/>
                <w:szCs w:val="24"/>
                <w:lang w:eastAsia="uk-UA"/>
              </w:rPr>
            </w:pPr>
            <w:bookmarkStart w:id="37" w:name="n53"/>
            <w:bookmarkEnd w:id="37"/>
            <w:r w:rsidRPr="00723995">
              <w:rPr>
                <w:rFonts w:ascii="Times New Roman" w:eastAsia="Times New Roman" w:hAnsi="Times New Roman"/>
                <w:color w:val="000000"/>
                <w:sz w:val="24"/>
                <w:szCs w:val="24"/>
                <w:lang w:eastAsia="uk-UA"/>
              </w:rPr>
              <w:t xml:space="preserve">9. У разі відмови випускника укласти трудовий договір і розпочати роботу, його звільнення за угодою сторін, з ініціативи роботодавця (крім випадків, </w:t>
            </w:r>
            <w:r w:rsidRPr="00723995">
              <w:rPr>
                <w:rFonts w:ascii="Times New Roman" w:eastAsia="Times New Roman" w:hAnsi="Times New Roman"/>
                <w:sz w:val="24"/>
                <w:szCs w:val="24"/>
                <w:lang w:eastAsia="uk-UA"/>
              </w:rPr>
              <w:t>передбачених </w:t>
            </w:r>
            <w:hyperlink r:id="rId23" w:anchor="n233" w:tgtFrame="_blank" w:history="1">
              <w:r w:rsidRPr="0000417F">
                <w:rPr>
                  <w:rFonts w:ascii="Times New Roman" w:eastAsia="Times New Roman" w:hAnsi="Times New Roman"/>
                  <w:sz w:val="24"/>
                  <w:szCs w:val="24"/>
                  <w:lang w:eastAsia="uk-UA"/>
                </w:rPr>
                <w:t>пунктом 1</w:t>
              </w:r>
            </w:hyperlink>
            <w:r w:rsidRPr="00723995">
              <w:rPr>
                <w:rFonts w:ascii="Times New Roman" w:eastAsia="Times New Roman" w:hAnsi="Times New Roman"/>
                <w:sz w:val="24"/>
                <w:szCs w:val="24"/>
                <w:lang w:eastAsia="uk-UA"/>
              </w:rPr>
              <w:t xml:space="preserve"> частини </w:t>
            </w:r>
            <w:r w:rsidRPr="00723995">
              <w:rPr>
                <w:rFonts w:ascii="Times New Roman" w:eastAsia="Times New Roman" w:hAnsi="Times New Roman"/>
                <w:color w:val="000000"/>
                <w:sz w:val="24"/>
                <w:szCs w:val="24"/>
                <w:lang w:eastAsia="uk-UA"/>
              </w:rPr>
              <w:t>першої статті 40 Кодексу законів про працю України), або з ініціативи працівника протягом трьох років від початку роботи в закладі освіти чи охорони здоров’я такий випускник або працівник зобов’язаний в установленому законодавством порядку відшкодувати до державного або місцевого бюджету кошти, витрачені на оплату послуг з його підготовки закладом вищої освіти.</w:t>
            </w:r>
          </w:p>
          <w:p w:rsidR="0000417F" w:rsidRPr="00723995" w:rsidRDefault="0000417F" w:rsidP="0000417F">
            <w:pPr>
              <w:shd w:val="clear" w:color="auto" w:fill="FFFFFF"/>
              <w:spacing w:after="150"/>
              <w:ind w:firstLine="450"/>
              <w:jc w:val="both"/>
              <w:rPr>
                <w:rFonts w:ascii="Times New Roman" w:eastAsia="Times New Roman" w:hAnsi="Times New Roman"/>
                <w:color w:val="000000"/>
                <w:sz w:val="24"/>
                <w:szCs w:val="24"/>
                <w:lang w:eastAsia="uk-UA"/>
              </w:rPr>
            </w:pPr>
            <w:bookmarkStart w:id="38" w:name="n54"/>
            <w:bookmarkEnd w:id="38"/>
            <w:r w:rsidRPr="00723995">
              <w:rPr>
                <w:rFonts w:ascii="Times New Roman" w:eastAsia="Times New Roman" w:hAnsi="Times New Roman"/>
                <w:color w:val="000000"/>
                <w:sz w:val="24"/>
                <w:szCs w:val="24"/>
                <w:lang w:eastAsia="uk-UA"/>
              </w:rPr>
              <w:t xml:space="preserve">Розмір коштів, що підлягають відшкодуванню, визначається як сума показників “середня вартість навчання за рахунок загального фонду державного або місцевого бюджету одного здобувача вищої освіти” за кожний навчальний рік випускника згідно з інформацією про виконання паспорта бюджетної програми головного розпорядника </w:t>
            </w:r>
            <w:r w:rsidRPr="00723995">
              <w:rPr>
                <w:rFonts w:ascii="Times New Roman" w:eastAsia="Times New Roman" w:hAnsi="Times New Roman"/>
                <w:color w:val="000000"/>
                <w:sz w:val="24"/>
                <w:szCs w:val="24"/>
                <w:lang w:eastAsia="uk-UA"/>
              </w:rPr>
              <w:lastRenderedPageBreak/>
              <w:t>коштів, до сфери управління якого належав заклад вищої освіти протягом періоду навчання в ньому випускника.</w:t>
            </w:r>
          </w:p>
          <w:p w:rsidR="0000417F" w:rsidRPr="00723995" w:rsidRDefault="0000417F" w:rsidP="0000417F">
            <w:pPr>
              <w:shd w:val="clear" w:color="auto" w:fill="FFFFFF"/>
              <w:spacing w:after="150"/>
              <w:ind w:firstLine="450"/>
              <w:jc w:val="both"/>
              <w:rPr>
                <w:rFonts w:ascii="Times New Roman" w:eastAsia="Times New Roman" w:hAnsi="Times New Roman"/>
                <w:color w:val="000000"/>
                <w:sz w:val="24"/>
                <w:szCs w:val="24"/>
                <w:lang w:eastAsia="uk-UA"/>
              </w:rPr>
            </w:pPr>
            <w:bookmarkStart w:id="39" w:name="n55"/>
            <w:bookmarkEnd w:id="39"/>
            <w:r w:rsidRPr="00723995">
              <w:rPr>
                <w:rFonts w:ascii="Times New Roman" w:eastAsia="Times New Roman" w:hAnsi="Times New Roman"/>
                <w:color w:val="000000"/>
                <w:sz w:val="24"/>
                <w:szCs w:val="24"/>
                <w:lang w:eastAsia="uk-UA"/>
              </w:rPr>
              <w:t>При цьому за кожний повний календарний рік зазначений показник враховується у розмірі 100 відсотків, за перший семестр першого року навчання та останній семестр останнього року навчання - у розмірі 50 відсотків.</w:t>
            </w:r>
          </w:p>
          <w:p w:rsidR="0000417F" w:rsidRPr="00723995" w:rsidRDefault="0000417F" w:rsidP="00835F65">
            <w:pPr>
              <w:shd w:val="clear" w:color="auto" w:fill="FFFFFF"/>
              <w:ind w:firstLine="450"/>
              <w:jc w:val="both"/>
              <w:rPr>
                <w:rFonts w:ascii="Times New Roman" w:eastAsia="Times New Roman" w:hAnsi="Times New Roman"/>
                <w:color w:val="000000"/>
                <w:sz w:val="24"/>
                <w:szCs w:val="24"/>
                <w:lang w:eastAsia="uk-UA"/>
              </w:rPr>
            </w:pPr>
            <w:bookmarkStart w:id="40" w:name="n56"/>
            <w:bookmarkEnd w:id="40"/>
            <w:r w:rsidRPr="00723995">
              <w:rPr>
                <w:rFonts w:ascii="Times New Roman" w:eastAsia="Times New Roman" w:hAnsi="Times New Roman"/>
                <w:color w:val="000000"/>
                <w:sz w:val="24"/>
                <w:szCs w:val="24"/>
                <w:lang w:eastAsia="uk-UA"/>
              </w:rPr>
              <w:t>Документ, що підтверджує повне відшкодування коштів до державного або місцевого бюджету в установленому розмірі, подається до структурного підрозділу обласної держадміністрації, до повноважень якого належать питання охорони здоров’я або освіти у відповідній адміністративно-територіальній одиниці, не пізніше ніж протягом десяти робочих днів з дня здійснення такого відшкодування.</w:t>
            </w:r>
          </w:p>
          <w:p w:rsidR="00835F65" w:rsidRDefault="00835F65" w:rsidP="00835F65">
            <w:pPr>
              <w:shd w:val="clear" w:color="auto" w:fill="FFFFFF"/>
              <w:ind w:firstLine="450"/>
              <w:jc w:val="both"/>
              <w:rPr>
                <w:rFonts w:ascii="Times New Roman" w:eastAsia="Times New Roman" w:hAnsi="Times New Roman"/>
                <w:color w:val="000000"/>
                <w:sz w:val="24"/>
                <w:szCs w:val="24"/>
                <w:lang w:eastAsia="uk-UA"/>
              </w:rPr>
            </w:pPr>
            <w:bookmarkStart w:id="41" w:name="n57"/>
            <w:bookmarkEnd w:id="41"/>
          </w:p>
          <w:p w:rsidR="00835F65" w:rsidRDefault="00835F65" w:rsidP="00835F65">
            <w:pPr>
              <w:shd w:val="clear" w:color="auto" w:fill="FFFFFF"/>
              <w:ind w:firstLine="450"/>
              <w:jc w:val="both"/>
              <w:rPr>
                <w:rFonts w:ascii="Times New Roman" w:eastAsia="Times New Roman" w:hAnsi="Times New Roman"/>
                <w:color w:val="000000"/>
                <w:sz w:val="24"/>
                <w:szCs w:val="24"/>
                <w:lang w:eastAsia="uk-UA"/>
              </w:rPr>
            </w:pPr>
          </w:p>
          <w:p w:rsidR="0000417F" w:rsidRPr="00723995" w:rsidRDefault="0000417F" w:rsidP="00835F65">
            <w:pPr>
              <w:shd w:val="clear" w:color="auto" w:fill="FFFFFF"/>
              <w:ind w:firstLine="450"/>
              <w:jc w:val="both"/>
              <w:rPr>
                <w:rFonts w:ascii="Times New Roman" w:eastAsia="Times New Roman" w:hAnsi="Times New Roman"/>
                <w:color w:val="000000"/>
                <w:sz w:val="24"/>
                <w:szCs w:val="24"/>
                <w:lang w:eastAsia="uk-UA"/>
              </w:rPr>
            </w:pPr>
            <w:r w:rsidRPr="00723995">
              <w:rPr>
                <w:rFonts w:ascii="Times New Roman" w:eastAsia="Times New Roman" w:hAnsi="Times New Roman"/>
                <w:color w:val="000000"/>
                <w:sz w:val="24"/>
                <w:szCs w:val="24"/>
                <w:lang w:eastAsia="uk-UA"/>
              </w:rPr>
              <w:t>10. Спори, що виникають у разі порушення угоди, розглядаються у порядку, встановленому законодавством.</w:t>
            </w:r>
          </w:p>
          <w:p w:rsidR="0000417F" w:rsidRPr="00723995" w:rsidRDefault="0000417F" w:rsidP="0000417F">
            <w:pPr>
              <w:shd w:val="clear" w:color="auto" w:fill="FFFFFF"/>
              <w:spacing w:after="150"/>
              <w:ind w:firstLine="450"/>
              <w:jc w:val="both"/>
              <w:rPr>
                <w:rFonts w:ascii="Times New Roman" w:eastAsia="Times New Roman" w:hAnsi="Times New Roman"/>
                <w:color w:val="000000"/>
                <w:sz w:val="24"/>
                <w:szCs w:val="24"/>
                <w:lang w:eastAsia="uk-UA"/>
              </w:rPr>
            </w:pPr>
            <w:bookmarkStart w:id="42" w:name="n58"/>
            <w:bookmarkEnd w:id="42"/>
            <w:r w:rsidRPr="00723995">
              <w:rPr>
                <w:rFonts w:ascii="Times New Roman" w:eastAsia="Times New Roman" w:hAnsi="Times New Roman"/>
                <w:color w:val="000000"/>
                <w:sz w:val="24"/>
                <w:szCs w:val="24"/>
                <w:lang w:eastAsia="uk-UA"/>
              </w:rPr>
              <w:t>11. Право на відстрочення виконання зобов’язань щодо відпрацювання мають випускники з числа:</w:t>
            </w:r>
          </w:p>
          <w:p w:rsidR="0000417F" w:rsidRPr="00723995" w:rsidRDefault="0000417F" w:rsidP="0000417F">
            <w:pPr>
              <w:shd w:val="clear" w:color="auto" w:fill="FFFFFF"/>
              <w:spacing w:after="150"/>
              <w:ind w:firstLine="450"/>
              <w:jc w:val="both"/>
              <w:rPr>
                <w:rFonts w:ascii="Times New Roman" w:eastAsia="Times New Roman" w:hAnsi="Times New Roman"/>
                <w:color w:val="000000"/>
                <w:sz w:val="24"/>
                <w:szCs w:val="24"/>
                <w:lang w:eastAsia="uk-UA"/>
              </w:rPr>
            </w:pPr>
            <w:bookmarkStart w:id="43" w:name="n59"/>
            <w:bookmarkEnd w:id="43"/>
            <w:r w:rsidRPr="00723995">
              <w:rPr>
                <w:rFonts w:ascii="Times New Roman" w:eastAsia="Times New Roman" w:hAnsi="Times New Roman"/>
                <w:color w:val="000000"/>
                <w:sz w:val="24"/>
                <w:szCs w:val="24"/>
                <w:lang w:eastAsia="uk-UA"/>
              </w:rPr>
              <w:t>призваних на строкову військову службу до Збройних Сил та інших військових формувань, військову службу за контрактом. Після закінчення служби випускник повинен у місячний строк прибути до роботодавця та укласти трудовий договір про відпрацювання на умовах, визначених в угоді;</w:t>
            </w:r>
          </w:p>
          <w:p w:rsidR="0000417F" w:rsidRPr="00723995" w:rsidRDefault="0000417F" w:rsidP="0000417F">
            <w:pPr>
              <w:shd w:val="clear" w:color="auto" w:fill="FFFFFF"/>
              <w:spacing w:after="150"/>
              <w:ind w:firstLine="450"/>
              <w:jc w:val="both"/>
              <w:rPr>
                <w:rFonts w:ascii="Times New Roman" w:eastAsia="Times New Roman" w:hAnsi="Times New Roman"/>
                <w:color w:val="000000"/>
                <w:sz w:val="24"/>
                <w:szCs w:val="24"/>
                <w:lang w:eastAsia="uk-UA"/>
              </w:rPr>
            </w:pPr>
            <w:bookmarkStart w:id="44" w:name="n60"/>
            <w:bookmarkEnd w:id="44"/>
            <w:r w:rsidRPr="00723995">
              <w:rPr>
                <w:rFonts w:ascii="Times New Roman" w:eastAsia="Times New Roman" w:hAnsi="Times New Roman"/>
                <w:color w:val="000000"/>
                <w:sz w:val="24"/>
                <w:szCs w:val="24"/>
                <w:lang w:eastAsia="uk-UA"/>
              </w:rPr>
              <w:t>вагітних; осіб, які мають дитину віком до трьох років або дитину, яка згідно з медичним висновком потребує догляду (до досягнення нею шестирічного віку); одиноких матерів або батьків, які мають дитину з інвалідністю.</w:t>
            </w:r>
          </w:p>
          <w:p w:rsidR="0000417F" w:rsidRPr="00723995" w:rsidRDefault="0000417F" w:rsidP="0000417F">
            <w:pPr>
              <w:shd w:val="clear" w:color="auto" w:fill="FFFFFF"/>
              <w:spacing w:after="150"/>
              <w:ind w:firstLine="450"/>
              <w:jc w:val="both"/>
              <w:rPr>
                <w:rFonts w:ascii="Times New Roman" w:eastAsia="Times New Roman" w:hAnsi="Times New Roman"/>
                <w:color w:val="000000"/>
                <w:sz w:val="24"/>
                <w:szCs w:val="24"/>
                <w:lang w:eastAsia="uk-UA"/>
              </w:rPr>
            </w:pPr>
            <w:bookmarkStart w:id="45" w:name="n61"/>
            <w:bookmarkEnd w:id="45"/>
            <w:r w:rsidRPr="00723995">
              <w:rPr>
                <w:rFonts w:ascii="Times New Roman" w:eastAsia="Times New Roman" w:hAnsi="Times New Roman"/>
                <w:color w:val="000000"/>
                <w:sz w:val="24"/>
                <w:szCs w:val="24"/>
                <w:lang w:eastAsia="uk-UA"/>
              </w:rPr>
              <w:t>12. Право на звільнення від зобов’язання щодо відпрацювання мають випускники:</w:t>
            </w:r>
          </w:p>
          <w:p w:rsidR="0000417F" w:rsidRPr="00723995" w:rsidRDefault="0000417F" w:rsidP="0000417F">
            <w:pPr>
              <w:shd w:val="clear" w:color="auto" w:fill="FFFFFF"/>
              <w:spacing w:after="150"/>
              <w:ind w:firstLine="450"/>
              <w:jc w:val="both"/>
              <w:rPr>
                <w:rFonts w:ascii="Times New Roman" w:eastAsia="Times New Roman" w:hAnsi="Times New Roman"/>
                <w:color w:val="000000"/>
                <w:sz w:val="24"/>
                <w:szCs w:val="24"/>
                <w:lang w:eastAsia="uk-UA"/>
              </w:rPr>
            </w:pPr>
            <w:bookmarkStart w:id="46" w:name="n62"/>
            <w:bookmarkEnd w:id="46"/>
            <w:r w:rsidRPr="00723995">
              <w:rPr>
                <w:rFonts w:ascii="Times New Roman" w:eastAsia="Times New Roman" w:hAnsi="Times New Roman"/>
                <w:color w:val="000000"/>
                <w:sz w:val="24"/>
                <w:szCs w:val="24"/>
                <w:lang w:eastAsia="uk-UA"/>
              </w:rPr>
              <w:t>які проходять військову службу за призовом під час мобілізації на особливий період та отримали посвідчення учасника бойових дій;</w:t>
            </w:r>
          </w:p>
          <w:p w:rsidR="0000417F" w:rsidRPr="00723995" w:rsidRDefault="0000417F" w:rsidP="0000417F">
            <w:pPr>
              <w:shd w:val="clear" w:color="auto" w:fill="FFFFFF"/>
              <w:spacing w:after="150"/>
              <w:ind w:firstLine="450"/>
              <w:jc w:val="both"/>
              <w:rPr>
                <w:rFonts w:ascii="Times New Roman" w:eastAsia="Times New Roman" w:hAnsi="Times New Roman"/>
                <w:color w:val="000000"/>
                <w:sz w:val="24"/>
                <w:szCs w:val="24"/>
                <w:lang w:eastAsia="uk-UA"/>
              </w:rPr>
            </w:pPr>
            <w:bookmarkStart w:id="47" w:name="n63"/>
            <w:bookmarkEnd w:id="47"/>
            <w:r w:rsidRPr="00723995">
              <w:rPr>
                <w:rFonts w:ascii="Times New Roman" w:eastAsia="Times New Roman" w:hAnsi="Times New Roman"/>
                <w:color w:val="000000"/>
                <w:sz w:val="24"/>
                <w:szCs w:val="24"/>
                <w:lang w:eastAsia="uk-UA"/>
              </w:rPr>
              <w:lastRenderedPageBreak/>
              <w:t>яким після підписання угоди встановлена інвалідність I або II групи або інвалідність I або II групи встановлена дружині (чоловікові) випускника.</w:t>
            </w:r>
          </w:p>
          <w:p w:rsidR="0000417F" w:rsidRPr="00723995" w:rsidRDefault="0000417F" w:rsidP="0000417F">
            <w:pPr>
              <w:shd w:val="clear" w:color="auto" w:fill="FFFFFF"/>
              <w:spacing w:after="150"/>
              <w:ind w:firstLine="450"/>
              <w:jc w:val="both"/>
              <w:rPr>
                <w:rFonts w:ascii="Times New Roman" w:eastAsia="Times New Roman" w:hAnsi="Times New Roman"/>
                <w:color w:val="000000"/>
                <w:sz w:val="24"/>
                <w:szCs w:val="24"/>
                <w:lang w:eastAsia="uk-UA"/>
              </w:rPr>
            </w:pPr>
            <w:bookmarkStart w:id="48" w:name="n64"/>
            <w:bookmarkEnd w:id="48"/>
            <w:r w:rsidRPr="00723995">
              <w:rPr>
                <w:rFonts w:ascii="Times New Roman" w:eastAsia="Times New Roman" w:hAnsi="Times New Roman"/>
                <w:color w:val="000000"/>
                <w:sz w:val="24"/>
                <w:szCs w:val="24"/>
                <w:lang w:eastAsia="uk-UA"/>
              </w:rPr>
              <w:t>У разі коли умови угод, укладених до шлюбу чоловіком і дружиною, не передбачають направлення їх до одного населеного пункту, їх місце роботи визначається за домовленістю з роботодавцями. Якщо при цьому сторони не дійшли згоди, одному з подружжя надається право розірвання угоди в односторонньому порядку.</w:t>
            </w:r>
          </w:p>
          <w:p w:rsidR="0000417F" w:rsidRPr="00723995" w:rsidRDefault="0000417F" w:rsidP="0000417F">
            <w:pPr>
              <w:shd w:val="clear" w:color="auto" w:fill="FFFFFF"/>
              <w:spacing w:after="150"/>
              <w:ind w:firstLine="450"/>
              <w:jc w:val="both"/>
              <w:rPr>
                <w:rFonts w:ascii="Times New Roman" w:eastAsia="Times New Roman" w:hAnsi="Times New Roman"/>
                <w:color w:val="000000"/>
                <w:sz w:val="24"/>
                <w:szCs w:val="24"/>
                <w:lang w:eastAsia="uk-UA"/>
              </w:rPr>
            </w:pPr>
            <w:bookmarkStart w:id="49" w:name="n65"/>
            <w:bookmarkEnd w:id="49"/>
            <w:r w:rsidRPr="00723995">
              <w:rPr>
                <w:rFonts w:ascii="Times New Roman" w:eastAsia="Times New Roman" w:hAnsi="Times New Roman"/>
                <w:color w:val="000000"/>
                <w:sz w:val="24"/>
                <w:szCs w:val="24"/>
                <w:lang w:eastAsia="uk-UA"/>
              </w:rPr>
              <w:t>13. Роботодавець зобов’язаний забезпечити випускника роботою на посаді за штатним розписом.</w:t>
            </w:r>
          </w:p>
          <w:p w:rsidR="0000417F" w:rsidRPr="00723995" w:rsidRDefault="0000417F" w:rsidP="0000417F">
            <w:pPr>
              <w:shd w:val="clear" w:color="auto" w:fill="FFFFFF"/>
              <w:spacing w:after="150"/>
              <w:ind w:firstLine="450"/>
              <w:jc w:val="both"/>
              <w:rPr>
                <w:rFonts w:ascii="Times New Roman" w:eastAsia="Times New Roman" w:hAnsi="Times New Roman"/>
                <w:color w:val="000000"/>
                <w:sz w:val="24"/>
                <w:szCs w:val="24"/>
                <w:lang w:eastAsia="uk-UA"/>
              </w:rPr>
            </w:pPr>
            <w:bookmarkStart w:id="50" w:name="n66"/>
            <w:bookmarkEnd w:id="50"/>
            <w:r w:rsidRPr="00723995">
              <w:rPr>
                <w:rFonts w:ascii="Times New Roman" w:eastAsia="Times New Roman" w:hAnsi="Times New Roman"/>
                <w:color w:val="000000"/>
                <w:sz w:val="24"/>
                <w:szCs w:val="24"/>
                <w:lang w:eastAsia="uk-UA"/>
              </w:rPr>
              <w:t>У разі виробничої необхідності на строк до укладення трудового договору з випускником на таку посаду може бути тимчасово прийнятий інший працівник.</w:t>
            </w:r>
          </w:p>
          <w:p w:rsidR="0000417F" w:rsidRDefault="0000417F" w:rsidP="0000417F">
            <w:pPr>
              <w:shd w:val="clear" w:color="auto" w:fill="FFFFFF"/>
              <w:spacing w:after="150"/>
              <w:ind w:firstLine="450"/>
              <w:jc w:val="both"/>
              <w:rPr>
                <w:b/>
                <w:bCs/>
                <w:color w:val="000000"/>
                <w:sz w:val="28"/>
                <w:szCs w:val="28"/>
                <w:shd w:val="clear" w:color="auto" w:fill="FFFFFF"/>
              </w:rPr>
            </w:pPr>
          </w:p>
        </w:tc>
        <w:tc>
          <w:tcPr>
            <w:tcW w:w="7563" w:type="dxa"/>
            <w:tcBorders>
              <w:top w:val="single" w:sz="4" w:space="0" w:color="auto"/>
              <w:left w:val="single" w:sz="4" w:space="0" w:color="auto"/>
              <w:bottom w:val="single" w:sz="4" w:space="0" w:color="auto"/>
              <w:right w:val="single" w:sz="4" w:space="0" w:color="auto"/>
            </w:tcBorders>
          </w:tcPr>
          <w:p w:rsidR="0000417F" w:rsidRPr="00723995" w:rsidRDefault="0000417F" w:rsidP="0000417F">
            <w:pPr>
              <w:shd w:val="clear" w:color="auto" w:fill="FFFFFF"/>
              <w:spacing w:after="150"/>
              <w:ind w:firstLine="450"/>
              <w:jc w:val="both"/>
              <w:rPr>
                <w:rFonts w:ascii="Times New Roman" w:eastAsia="Times New Roman" w:hAnsi="Times New Roman"/>
                <w:color w:val="000000"/>
                <w:sz w:val="24"/>
                <w:szCs w:val="24"/>
                <w:lang w:eastAsia="uk-UA"/>
              </w:rPr>
            </w:pPr>
            <w:r w:rsidRPr="00723995">
              <w:rPr>
                <w:rFonts w:ascii="Times New Roman" w:eastAsia="Times New Roman" w:hAnsi="Times New Roman"/>
                <w:color w:val="000000"/>
                <w:sz w:val="24"/>
                <w:szCs w:val="24"/>
                <w:lang w:eastAsia="uk-UA"/>
              </w:rPr>
              <w:lastRenderedPageBreak/>
              <w:t xml:space="preserve">7. Випускник закладу </w:t>
            </w:r>
            <w:r w:rsidR="002F1CE8" w:rsidRPr="00E84E18">
              <w:rPr>
                <w:rFonts w:ascii="Times New Roman" w:eastAsia="Times New Roman" w:hAnsi="Times New Roman"/>
                <w:b/>
                <w:color w:val="FF00FF"/>
                <w:sz w:val="24"/>
                <w:szCs w:val="24"/>
                <w:lang w:eastAsia="uk-UA"/>
              </w:rPr>
              <w:t>фахово</w:t>
            </w:r>
            <w:r w:rsidR="002F1CE8">
              <w:rPr>
                <w:rFonts w:ascii="Times New Roman" w:eastAsia="Times New Roman" w:hAnsi="Times New Roman"/>
                <w:b/>
                <w:color w:val="FF00FF"/>
                <w:sz w:val="24"/>
                <w:szCs w:val="24"/>
                <w:lang w:eastAsia="uk-UA"/>
              </w:rPr>
              <w:t>ї</w:t>
            </w:r>
            <w:r w:rsidR="002F1CE8" w:rsidRPr="00E84E18">
              <w:rPr>
                <w:rFonts w:ascii="Times New Roman" w:eastAsia="Times New Roman" w:hAnsi="Times New Roman"/>
                <w:b/>
                <w:color w:val="FF00FF"/>
                <w:sz w:val="24"/>
                <w:szCs w:val="24"/>
                <w:lang w:eastAsia="uk-UA"/>
              </w:rPr>
              <w:t xml:space="preserve"> </w:t>
            </w:r>
            <w:proofErr w:type="spellStart"/>
            <w:r w:rsidR="002F1CE8" w:rsidRPr="00E84E18">
              <w:rPr>
                <w:rFonts w:ascii="Times New Roman" w:eastAsia="Times New Roman" w:hAnsi="Times New Roman"/>
                <w:b/>
                <w:color w:val="FF00FF"/>
                <w:sz w:val="24"/>
                <w:szCs w:val="24"/>
                <w:lang w:eastAsia="uk-UA"/>
              </w:rPr>
              <w:t>передвищо</w:t>
            </w:r>
            <w:r w:rsidR="002F1CE8">
              <w:rPr>
                <w:rFonts w:ascii="Times New Roman" w:eastAsia="Times New Roman" w:hAnsi="Times New Roman"/>
                <w:b/>
                <w:color w:val="FF00FF"/>
                <w:sz w:val="24"/>
                <w:szCs w:val="24"/>
                <w:lang w:eastAsia="uk-UA"/>
              </w:rPr>
              <w:t>ї</w:t>
            </w:r>
            <w:proofErr w:type="spellEnd"/>
            <w:r w:rsidR="002F1CE8">
              <w:rPr>
                <w:rFonts w:ascii="Times New Roman" w:eastAsia="Times New Roman" w:hAnsi="Times New Roman"/>
                <w:b/>
                <w:color w:val="FF00FF"/>
                <w:sz w:val="24"/>
                <w:szCs w:val="24"/>
                <w:lang w:eastAsia="uk-UA"/>
              </w:rPr>
              <w:t>,</w:t>
            </w:r>
            <w:r w:rsidR="002F1CE8" w:rsidRPr="00364CE7">
              <w:rPr>
                <w:rFonts w:ascii="Times New Roman" w:eastAsia="Times New Roman" w:hAnsi="Times New Roman"/>
                <w:color w:val="000000" w:themeColor="text1"/>
                <w:sz w:val="24"/>
                <w:szCs w:val="24"/>
                <w:lang w:eastAsia="ru-RU"/>
              </w:rPr>
              <w:t xml:space="preserve"> </w:t>
            </w:r>
            <w:r w:rsidRPr="00723995">
              <w:rPr>
                <w:rFonts w:ascii="Times New Roman" w:eastAsia="Times New Roman" w:hAnsi="Times New Roman"/>
                <w:color w:val="000000"/>
                <w:sz w:val="24"/>
                <w:szCs w:val="24"/>
                <w:lang w:eastAsia="uk-UA"/>
              </w:rPr>
              <w:t>вищої медичної</w:t>
            </w:r>
            <w:r w:rsidR="002F1CE8">
              <w:rPr>
                <w:rFonts w:ascii="Times New Roman" w:eastAsia="Times New Roman" w:hAnsi="Times New Roman"/>
                <w:color w:val="000000"/>
                <w:sz w:val="24"/>
                <w:szCs w:val="24"/>
                <w:lang w:eastAsia="uk-UA"/>
              </w:rPr>
              <w:t xml:space="preserve">, </w:t>
            </w:r>
            <w:r w:rsidR="002F1CE8">
              <w:rPr>
                <w:rFonts w:ascii="Times New Roman" w:eastAsia="Times New Roman" w:hAnsi="Times New Roman"/>
                <w:b/>
                <w:color w:val="FF00FF"/>
                <w:sz w:val="24"/>
                <w:szCs w:val="24"/>
                <w:lang w:eastAsia="uk-UA"/>
              </w:rPr>
              <w:t>мистецької та</w:t>
            </w:r>
            <w:r w:rsidRPr="00723995">
              <w:rPr>
                <w:rFonts w:ascii="Times New Roman" w:eastAsia="Times New Roman" w:hAnsi="Times New Roman"/>
                <w:color w:val="000000"/>
                <w:sz w:val="24"/>
                <w:szCs w:val="24"/>
                <w:lang w:eastAsia="uk-UA"/>
              </w:rPr>
              <w:t xml:space="preserve"> педагогічної освіти, який уклав угоду (далі - випускник) повинен у місячний строк після закінчення навчання у закладі </w:t>
            </w:r>
            <w:r w:rsidR="002F1CE8" w:rsidRPr="00E84E18">
              <w:rPr>
                <w:rFonts w:ascii="Times New Roman" w:eastAsia="Times New Roman" w:hAnsi="Times New Roman"/>
                <w:b/>
                <w:color w:val="FF00FF"/>
                <w:sz w:val="24"/>
                <w:szCs w:val="24"/>
                <w:lang w:eastAsia="uk-UA"/>
              </w:rPr>
              <w:t>фахово</w:t>
            </w:r>
            <w:r w:rsidR="002F1CE8">
              <w:rPr>
                <w:rFonts w:ascii="Times New Roman" w:eastAsia="Times New Roman" w:hAnsi="Times New Roman"/>
                <w:b/>
                <w:color w:val="FF00FF"/>
                <w:sz w:val="24"/>
                <w:szCs w:val="24"/>
                <w:lang w:eastAsia="uk-UA"/>
              </w:rPr>
              <w:t>ї</w:t>
            </w:r>
            <w:r w:rsidR="002F1CE8" w:rsidRPr="00E84E18">
              <w:rPr>
                <w:rFonts w:ascii="Times New Roman" w:eastAsia="Times New Roman" w:hAnsi="Times New Roman"/>
                <w:b/>
                <w:color w:val="FF00FF"/>
                <w:sz w:val="24"/>
                <w:szCs w:val="24"/>
                <w:lang w:eastAsia="uk-UA"/>
              </w:rPr>
              <w:t xml:space="preserve"> </w:t>
            </w:r>
            <w:proofErr w:type="spellStart"/>
            <w:r w:rsidR="002F1CE8" w:rsidRPr="00E84E18">
              <w:rPr>
                <w:rFonts w:ascii="Times New Roman" w:eastAsia="Times New Roman" w:hAnsi="Times New Roman"/>
                <w:b/>
                <w:color w:val="FF00FF"/>
                <w:sz w:val="24"/>
                <w:szCs w:val="24"/>
                <w:lang w:eastAsia="uk-UA"/>
              </w:rPr>
              <w:t>передвищо</w:t>
            </w:r>
            <w:r w:rsidR="002F1CE8">
              <w:rPr>
                <w:rFonts w:ascii="Times New Roman" w:eastAsia="Times New Roman" w:hAnsi="Times New Roman"/>
                <w:b/>
                <w:color w:val="FF00FF"/>
                <w:sz w:val="24"/>
                <w:szCs w:val="24"/>
                <w:lang w:eastAsia="uk-UA"/>
              </w:rPr>
              <w:t>ї</w:t>
            </w:r>
            <w:proofErr w:type="spellEnd"/>
            <w:r w:rsidR="002F1CE8">
              <w:rPr>
                <w:rFonts w:ascii="Times New Roman" w:eastAsia="Times New Roman" w:hAnsi="Times New Roman"/>
                <w:b/>
                <w:color w:val="FF00FF"/>
                <w:sz w:val="24"/>
                <w:szCs w:val="24"/>
                <w:lang w:eastAsia="uk-UA"/>
              </w:rPr>
              <w:t>,</w:t>
            </w:r>
            <w:r w:rsidR="002F1CE8" w:rsidRPr="00364CE7">
              <w:rPr>
                <w:rFonts w:ascii="Times New Roman" w:eastAsia="Times New Roman" w:hAnsi="Times New Roman"/>
                <w:color w:val="000000" w:themeColor="text1"/>
                <w:sz w:val="24"/>
                <w:szCs w:val="24"/>
                <w:lang w:eastAsia="ru-RU"/>
              </w:rPr>
              <w:t xml:space="preserve"> </w:t>
            </w:r>
            <w:r w:rsidRPr="00723995">
              <w:rPr>
                <w:rFonts w:ascii="Times New Roman" w:eastAsia="Times New Roman" w:hAnsi="Times New Roman"/>
                <w:color w:val="000000"/>
                <w:sz w:val="24"/>
                <w:szCs w:val="24"/>
                <w:lang w:eastAsia="uk-UA"/>
              </w:rPr>
              <w:t>вищої освіти прибути до роботодавця та укласти трудовий договір про відпрацювання на умовах, визначених в угоді.</w:t>
            </w:r>
          </w:p>
          <w:p w:rsidR="0000417F" w:rsidRPr="00723995" w:rsidRDefault="0000417F" w:rsidP="0000417F">
            <w:pPr>
              <w:shd w:val="clear" w:color="auto" w:fill="FFFFFF"/>
              <w:spacing w:after="150"/>
              <w:ind w:firstLine="450"/>
              <w:jc w:val="both"/>
              <w:rPr>
                <w:rFonts w:ascii="Times New Roman" w:eastAsia="Times New Roman" w:hAnsi="Times New Roman"/>
                <w:color w:val="000000"/>
                <w:sz w:val="24"/>
                <w:szCs w:val="24"/>
                <w:lang w:eastAsia="uk-UA"/>
              </w:rPr>
            </w:pPr>
            <w:r w:rsidRPr="00723995">
              <w:rPr>
                <w:rFonts w:ascii="Times New Roman" w:eastAsia="Times New Roman" w:hAnsi="Times New Roman"/>
                <w:color w:val="000000"/>
                <w:sz w:val="24"/>
                <w:szCs w:val="24"/>
                <w:lang w:eastAsia="uk-UA"/>
              </w:rPr>
              <w:t>8. Роботодавці протягом десяти робочих днів повідомляють структурним підрозділам обласних держадміністрацій, до повноважень яких належать питання охорони здоров’я</w:t>
            </w:r>
            <w:r w:rsidR="00A97668">
              <w:rPr>
                <w:rFonts w:ascii="Times New Roman" w:eastAsia="Times New Roman" w:hAnsi="Times New Roman"/>
                <w:color w:val="000000"/>
                <w:sz w:val="24"/>
                <w:szCs w:val="24"/>
                <w:lang w:eastAsia="uk-UA"/>
              </w:rPr>
              <w:t xml:space="preserve">, </w:t>
            </w:r>
            <w:r w:rsidR="00A97668">
              <w:rPr>
                <w:rFonts w:ascii="Times New Roman" w:eastAsia="Times New Roman" w:hAnsi="Times New Roman"/>
                <w:b/>
                <w:color w:val="FF00FF"/>
                <w:sz w:val="24"/>
                <w:szCs w:val="24"/>
                <w:lang w:eastAsia="uk-UA"/>
              </w:rPr>
              <w:t>культури</w:t>
            </w:r>
            <w:r w:rsidRPr="00723995">
              <w:rPr>
                <w:rFonts w:ascii="Times New Roman" w:eastAsia="Times New Roman" w:hAnsi="Times New Roman"/>
                <w:color w:val="000000"/>
                <w:sz w:val="24"/>
                <w:szCs w:val="24"/>
                <w:lang w:eastAsia="uk-UA"/>
              </w:rPr>
              <w:t xml:space="preserve"> та освіти у відповідній адміністративно-територіальній одиниці, про укладення трудового договору. Зазначені структурні підрозділи здійснюють моніторинг та контроль відпрацювання випускниками протягом трьох років відповідно до трудового договору, а також вживають необхідних заходів у разі відмови випускника відшкодувати кошти відповідно до пункту 9 цього Порядку.</w:t>
            </w:r>
          </w:p>
          <w:p w:rsidR="0000417F" w:rsidRPr="00723995" w:rsidRDefault="0000417F" w:rsidP="0000417F">
            <w:pPr>
              <w:shd w:val="clear" w:color="auto" w:fill="FFFFFF"/>
              <w:spacing w:after="150"/>
              <w:ind w:firstLine="450"/>
              <w:jc w:val="both"/>
              <w:rPr>
                <w:rFonts w:ascii="Times New Roman" w:eastAsia="Times New Roman" w:hAnsi="Times New Roman"/>
                <w:color w:val="000000"/>
                <w:sz w:val="24"/>
                <w:szCs w:val="24"/>
                <w:lang w:eastAsia="uk-UA"/>
              </w:rPr>
            </w:pPr>
            <w:r w:rsidRPr="00723995">
              <w:rPr>
                <w:rFonts w:ascii="Times New Roman" w:eastAsia="Times New Roman" w:hAnsi="Times New Roman"/>
                <w:color w:val="000000"/>
                <w:sz w:val="24"/>
                <w:szCs w:val="24"/>
                <w:lang w:eastAsia="uk-UA"/>
              </w:rPr>
              <w:t xml:space="preserve">9. У разі відмови випускника укласти трудовий договір і розпочати роботу, його звільнення за угодою сторін, з ініціативи роботодавця (крім випадків, </w:t>
            </w:r>
            <w:r w:rsidRPr="00723995">
              <w:rPr>
                <w:rFonts w:ascii="Times New Roman" w:eastAsia="Times New Roman" w:hAnsi="Times New Roman"/>
                <w:sz w:val="24"/>
                <w:szCs w:val="24"/>
                <w:lang w:eastAsia="uk-UA"/>
              </w:rPr>
              <w:t>передбачених </w:t>
            </w:r>
            <w:hyperlink r:id="rId24" w:anchor="n233" w:tgtFrame="_blank" w:history="1">
              <w:r w:rsidRPr="0000417F">
                <w:rPr>
                  <w:rFonts w:ascii="Times New Roman" w:eastAsia="Times New Roman" w:hAnsi="Times New Roman"/>
                  <w:sz w:val="24"/>
                  <w:szCs w:val="24"/>
                  <w:lang w:eastAsia="uk-UA"/>
                </w:rPr>
                <w:t>пунктом 1</w:t>
              </w:r>
            </w:hyperlink>
            <w:r w:rsidRPr="00723995">
              <w:rPr>
                <w:rFonts w:ascii="Times New Roman" w:eastAsia="Times New Roman" w:hAnsi="Times New Roman"/>
                <w:sz w:val="24"/>
                <w:szCs w:val="24"/>
                <w:lang w:eastAsia="uk-UA"/>
              </w:rPr>
              <w:t xml:space="preserve"> частини </w:t>
            </w:r>
            <w:r w:rsidRPr="00723995">
              <w:rPr>
                <w:rFonts w:ascii="Times New Roman" w:eastAsia="Times New Roman" w:hAnsi="Times New Roman"/>
                <w:color w:val="000000"/>
                <w:sz w:val="24"/>
                <w:szCs w:val="24"/>
                <w:lang w:eastAsia="uk-UA"/>
              </w:rPr>
              <w:t>першої статті 40 Кодексу законів про працю України), або з ініціативи працівника протягом трьох років від початку роботи в закладі освіти</w:t>
            </w:r>
            <w:r w:rsidR="002F1CE8">
              <w:rPr>
                <w:rFonts w:ascii="Times New Roman" w:eastAsia="Times New Roman" w:hAnsi="Times New Roman"/>
                <w:color w:val="000000"/>
                <w:sz w:val="24"/>
                <w:szCs w:val="24"/>
                <w:lang w:eastAsia="uk-UA"/>
              </w:rPr>
              <w:t xml:space="preserve">, </w:t>
            </w:r>
            <w:r w:rsidR="002F1CE8">
              <w:rPr>
                <w:rFonts w:ascii="Times New Roman" w:eastAsia="Times New Roman" w:hAnsi="Times New Roman"/>
                <w:b/>
                <w:color w:val="FF00FF"/>
                <w:sz w:val="24"/>
                <w:szCs w:val="24"/>
                <w:lang w:eastAsia="uk-UA"/>
              </w:rPr>
              <w:t>культури</w:t>
            </w:r>
            <w:r w:rsidRPr="00723995">
              <w:rPr>
                <w:rFonts w:ascii="Times New Roman" w:eastAsia="Times New Roman" w:hAnsi="Times New Roman"/>
                <w:color w:val="000000"/>
                <w:sz w:val="24"/>
                <w:szCs w:val="24"/>
                <w:lang w:eastAsia="uk-UA"/>
              </w:rPr>
              <w:t xml:space="preserve"> чи охорони здоров’я такий випускник або працівник зобов’язаний в установленому законодавством порядку відшкодувати до державного або місцевого бюджету кошти, витрачені на оплату послуг з його підготовки закладом </w:t>
            </w:r>
            <w:r w:rsidR="002F1CE8" w:rsidRPr="00E84E18">
              <w:rPr>
                <w:rFonts w:ascii="Times New Roman" w:eastAsia="Times New Roman" w:hAnsi="Times New Roman"/>
                <w:b/>
                <w:color w:val="FF00FF"/>
                <w:sz w:val="24"/>
                <w:szCs w:val="24"/>
                <w:lang w:eastAsia="uk-UA"/>
              </w:rPr>
              <w:t>фахово</w:t>
            </w:r>
            <w:r w:rsidR="002F1CE8">
              <w:rPr>
                <w:rFonts w:ascii="Times New Roman" w:eastAsia="Times New Roman" w:hAnsi="Times New Roman"/>
                <w:b/>
                <w:color w:val="FF00FF"/>
                <w:sz w:val="24"/>
                <w:szCs w:val="24"/>
                <w:lang w:eastAsia="uk-UA"/>
              </w:rPr>
              <w:t>ї</w:t>
            </w:r>
            <w:r w:rsidR="002F1CE8" w:rsidRPr="00E84E18">
              <w:rPr>
                <w:rFonts w:ascii="Times New Roman" w:eastAsia="Times New Roman" w:hAnsi="Times New Roman"/>
                <w:b/>
                <w:color w:val="FF00FF"/>
                <w:sz w:val="24"/>
                <w:szCs w:val="24"/>
                <w:lang w:eastAsia="uk-UA"/>
              </w:rPr>
              <w:t xml:space="preserve"> </w:t>
            </w:r>
            <w:proofErr w:type="spellStart"/>
            <w:r w:rsidR="002F1CE8" w:rsidRPr="00E84E18">
              <w:rPr>
                <w:rFonts w:ascii="Times New Roman" w:eastAsia="Times New Roman" w:hAnsi="Times New Roman"/>
                <w:b/>
                <w:color w:val="FF00FF"/>
                <w:sz w:val="24"/>
                <w:szCs w:val="24"/>
                <w:lang w:eastAsia="uk-UA"/>
              </w:rPr>
              <w:t>передвищо</w:t>
            </w:r>
            <w:r w:rsidR="002F1CE8">
              <w:rPr>
                <w:rFonts w:ascii="Times New Roman" w:eastAsia="Times New Roman" w:hAnsi="Times New Roman"/>
                <w:b/>
                <w:color w:val="FF00FF"/>
                <w:sz w:val="24"/>
                <w:szCs w:val="24"/>
                <w:lang w:eastAsia="uk-UA"/>
              </w:rPr>
              <w:t>ї</w:t>
            </w:r>
            <w:proofErr w:type="spellEnd"/>
            <w:r w:rsidR="002F1CE8">
              <w:rPr>
                <w:rFonts w:ascii="Times New Roman" w:eastAsia="Times New Roman" w:hAnsi="Times New Roman"/>
                <w:b/>
                <w:color w:val="FF00FF"/>
                <w:sz w:val="24"/>
                <w:szCs w:val="24"/>
                <w:lang w:eastAsia="uk-UA"/>
              </w:rPr>
              <w:t>,</w:t>
            </w:r>
            <w:r w:rsidR="002F1CE8" w:rsidRPr="00364CE7">
              <w:rPr>
                <w:rFonts w:ascii="Times New Roman" w:eastAsia="Times New Roman" w:hAnsi="Times New Roman"/>
                <w:color w:val="000000" w:themeColor="text1"/>
                <w:sz w:val="24"/>
                <w:szCs w:val="24"/>
                <w:lang w:eastAsia="ru-RU"/>
              </w:rPr>
              <w:t xml:space="preserve"> </w:t>
            </w:r>
            <w:r w:rsidRPr="00723995">
              <w:rPr>
                <w:rFonts w:ascii="Times New Roman" w:eastAsia="Times New Roman" w:hAnsi="Times New Roman"/>
                <w:color w:val="000000"/>
                <w:sz w:val="24"/>
                <w:szCs w:val="24"/>
                <w:lang w:eastAsia="uk-UA"/>
              </w:rPr>
              <w:t>вищої освіти.</w:t>
            </w:r>
          </w:p>
          <w:p w:rsidR="0000417F" w:rsidRPr="00723995" w:rsidRDefault="0000417F" w:rsidP="0000417F">
            <w:pPr>
              <w:shd w:val="clear" w:color="auto" w:fill="FFFFFF"/>
              <w:spacing w:after="150"/>
              <w:ind w:firstLine="450"/>
              <w:jc w:val="both"/>
              <w:rPr>
                <w:rFonts w:ascii="Times New Roman" w:eastAsia="Times New Roman" w:hAnsi="Times New Roman"/>
                <w:color w:val="000000"/>
                <w:sz w:val="24"/>
                <w:szCs w:val="24"/>
                <w:lang w:eastAsia="uk-UA"/>
              </w:rPr>
            </w:pPr>
            <w:r w:rsidRPr="00723995">
              <w:rPr>
                <w:rFonts w:ascii="Times New Roman" w:eastAsia="Times New Roman" w:hAnsi="Times New Roman"/>
                <w:color w:val="000000"/>
                <w:sz w:val="24"/>
                <w:szCs w:val="24"/>
                <w:lang w:eastAsia="uk-UA"/>
              </w:rPr>
              <w:t>Розмір коштів, що підлягають відшкодуванню, визначається як сума показників “середня вартість навчання за рахунок загального фонду державного або місцевого бюджету одного здобувача</w:t>
            </w:r>
            <w:r w:rsidR="00835F65" w:rsidRPr="00E84E18">
              <w:rPr>
                <w:rFonts w:ascii="Times New Roman" w:eastAsia="Times New Roman" w:hAnsi="Times New Roman"/>
                <w:b/>
                <w:color w:val="FF00FF"/>
                <w:sz w:val="24"/>
                <w:szCs w:val="24"/>
                <w:lang w:eastAsia="uk-UA"/>
              </w:rPr>
              <w:t xml:space="preserve"> фахово</w:t>
            </w:r>
            <w:r w:rsidR="00835F65">
              <w:rPr>
                <w:rFonts w:ascii="Times New Roman" w:eastAsia="Times New Roman" w:hAnsi="Times New Roman"/>
                <w:b/>
                <w:color w:val="FF00FF"/>
                <w:sz w:val="24"/>
                <w:szCs w:val="24"/>
                <w:lang w:eastAsia="uk-UA"/>
              </w:rPr>
              <w:t>ї</w:t>
            </w:r>
            <w:r w:rsidR="00835F65" w:rsidRPr="00E84E18">
              <w:rPr>
                <w:rFonts w:ascii="Times New Roman" w:eastAsia="Times New Roman" w:hAnsi="Times New Roman"/>
                <w:b/>
                <w:color w:val="FF00FF"/>
                <w:sz w:val="24"/>
                <w:szCs w:val="24"/>
                <w:lang w:eastAsia="uk-UA"/>
              </w:rPr>
              <w:t xml:space="preserve"> </w:t>
            </w:r>
            <w:proofErr w:type="spellStart"/>
            <w:r w:rsidR="00835F65" w:rsidRPr="00E84E18">
              <w:rPr>
                <w:rFonts w:ascii="Times New Roman" w:eastAsia="Times New Roman" w:hAnsi="Times New Roman"/>
                <w:b/>
                <w:color w:val="FF00FF"/>
                <w:sz w:val="24"/>
                <w:szCs w:val="24"/>
                <w:lang w:eastAsia="uk-UA"/>
              </w:rPr>
              <w:t>передвищо</w:t>
            </w:r>
            <w:r w:rsidR="00835F65">
              <w:rPr>
                <w:rFonts w:ascii="Times New Roman" w:eastAsia="Times New Roman" w:hAnsi="Times New Roman"/>
                <w:b/>
                <w:color w:val="FF00FF"/>
                <w:sz w:val="24"/>
                <w:szCs w:val="24"/>
                <w:lang w:eastAsia="uk-UA"/>
              </w:rPr>
              <w:t>ї</w:t>
            </w:r>
            <w:proofErr w:type="spellEnd"/>
            <w:r w:rsidR="00835F65">
              <w:rPr>
                <w:rFonts w:ascii="Times New Roman" w:eastAsia="Times New Roman" w:hAnsi="Times New Roman"/>
                <w:b/>
                <w:color w:val="FF00FF"/>
                <w:sz w:val="24"/>
                <w:szCs w:val="24"/>
                <w:lang w:eastAsia="uk-UA"/>
              </w:rPr>
              <w:t>,</w:t>
            </w:r>
            <w:r w:rsidR="00835F65" w:rsidRPr="00364CE7">
              <w:rPr>
                <w:rFonts w:ascii="Times New Roman" w:eastAsia="Times New Roman" w:hAnsi="Times New Roman"/>
                <w:color w:val="000000" w:themeColor="text1"/>
                <w:sz w:val="24"/>
                <w:szCs w:val="24"/>
                <w:lang w:eastAsia="ru-RU"/>
              </w:rPr>
              <w:t xml:space="preserve"> </w:t>
            </w:r>
            <w:r w:rsidRPr="00723995">
              <w:rPr>
                <w:rFonts w:ascii="Times New Roman" w:eastAsia="Times New Roman" w:hAnsi="Times New Roman"/>
                <w:color w:val="000000"/>
                <w:sz w:val="24"/>
                <w:szCs w:val="24"/>
                <w:lang w:eastAsia="uk-UA"/>
              </w:rPr>
              <w:t xml:space="preserve"> вищої освіти” за кожний навчальний рік випускника згідно з інформацією про виконання паспорта бюджетної програми головного розпорядника коштів, до сфери управління якого належав </w:t>
            </w:r>
            <w:r w:rsidRPr="00723995">
              <w:rPr>
                <w:rFonts w:ascii="Times New Roman" w:eastAsia="Times New Roman" w:hAnsi="Times New Roman"/>
                <w:color w:val="000000"/>
                <w:sz w:val="24"/>
                <w:szCs w:val="24"/>
                <w:lang w:eastAsia="uk-UA"/>
              </w:rPr>
              <w:lastRenderedPageBreak/>
              <w:t xml:space="preserve">заклад </w:t>
            </w:r>
            <w:r w:rsidR="00835F65" w:rsidRPr="00E84E18">
              <w:rPr>
                <w:rFonts w:ascii="Times New Roman" w:eastAsia="Times New Roman" w:hAnsi="Times New Roman"/>
                <w:b/>
                <w:color w:val="FF00FF"/>
                <w:sz w:val="24"/>
                <w:szCs w:val="24"/>
                <w:lang w:eastAsia="uk-UA"/>
              </w:rPr>
              <w:t>фахово</w:t>
            </w:r>
            <w:r w:rsidR="00835F65">
              <w:rPr>
                <w:rFonts w:ascii="Times New Roman" w:eastAsia="Times New Roman" w:hAnsi="Times New Roman"/>
                <w:b/>
                <w:color w:val="FF00FF"/>
                <w:sz w:val="24"/>
                <w:szCs w:val="24"/>
                <w:lang w:eastAsia="uk-UA"/>
              </w:rPr>
              <w:t>ї</w:t>
            </w:r>
            <w:r w:rsidR="00835F65" w:rsidRPr="00E84E18">
              <w:rPr>
                <w:rFonts w:ascii="Times New Roman" w:eastAsia="Times New Roman" w:hAnsi="Times New Roman"/>
                <w:b/>
                <w:color w:val="FF00FF"/>
                <w:sz w:val="24"/>
                <w:szCs w:val="24"/>
                <w:lang w:eastAsia="uk-UA"/>
              </w:rPr>
              <w:t xml:space="preserve"> </w:t>
            </w:r>
            <w:proofErr w:type="spellStart"/>
            <w:r w:rsidR="00835F65" w:rsidRPr="00E84E18">
              <w:rPr>
                <w:rFonts w:ascii="Times New Roman" w:eastAsia="Times New Roman" w:hAnsi="Times New Roman"/>
                <w:b/>
                <w:color w:val="FF00FF"/>
                <w:sz w:val="24"/>
                <w:szCs w:val="24"/>
                <w:lang w:eastAsia="uk-UA"/>
              </w:rPr>
              <w:t>передвищо</w:t>
            </w:r>
            <w:r w:rsidR="00835F65">
              <w:rPr>
                <w:rFonts w:ascii="Times New Roman" w:eastAsia="Times New Roman" w:hAnsi="Times New Roman"/>
                <w:b/>
                <w:color w:val="FF00FF"/>
                <w:sz w:val="24"/>
                <w:szCs w:val="24"/>
                <w:lang w:eastAsia="uk-UA"/>
              </w:rPr>
              <w:t>ї</w:t>
            </w:r>
            <w:proofErr w:type="spellEnd"/>
            <w:r w:rsidR="00835F65">
              <w:rPr>
                <w:rFonts w:ascii="Times New Roman" w:eastAsia="Times New Roman" w:hAnsi="Times New Roman"/>
                <w:b/>
                <w:color w:val="FF00FF"/>
                <w:sz w:val="24"/>
                <w:szCs w:val="24"/>
                <w:lang w:eastAsia="uk-UA"/>
              </w:rPr>
              <w:t>,</w:t>
            </w:r>
            <w:r w:rsidR="00835F65" w:rsidRPr="00364CE7">
              <w:rPr>
                <w:rFonts w:ascii="Times New Roman" w:eastAsia="Times New Roman" w:hAnsi="Times New Roman"/>
                <w:color w:val="000000" w:themeColor="text1"/>
                <w:sz w:val="24"/>
                <w:szCs w:val="24"/>
                <w:lang w:eastAsia="ru-RU"/>
              </w:rPr>
              <w:t xml:space="preserve"> </w:t>
            </w:r>
            <w:r w:rsidRPr="00723995">
              <w:rPr>
                <w:rFonts w:ascii="Times New Roman" w:eastAsia="Times New Roman" w:hAnsi="Times New Roman"/>
                <w:color w:val="000000"/>
                <w:sz w:val="24"/>
                <w:szCs w:val="24"/>
                <w:lang w:eastAsia="uk-UA"/>
              </w:rPr>
              <w:t>вищої освіти протягом періоду навчання в ньому випускника.</w:t>
            </w:r>
          </w:p>
          <w:p w:rsidR="0000417F" w:rsidRPr="00723995" w:rsidRDefault="0000417F" w:rsidP="0000417F">
            <w:pPr>
              <w:shd w:val="clear" w:color="auto" w:fill="FFFFFF"/>
              <w:spacing w:after="150"/>
              <w:ind w:firstLine="450"/>
              <w:jc w:val="both"/>
              <w:rPr>
                <w:rFonts w:ascii="Times New Roman" w:eastAsia="Times New Roman" w:hAnsi="Times New Roman"/>
                <w:color w:val="000000"/>
                <w:sz w:val="24"/>
                <w:szCs w:val="24"/>
                <w:lang w:eastAsia="uk-UA"/>
              </w:rPr>
            </w:pPr>
            <w:r w:rsidRPr="00723995">
              <w:rPr>
                <w:rFonts w:ascii="Times New Roman" w:eastAsia="Times New Roman" w:hAnsi="Times New Roman"/>
                <w:color w:val="000000"/>
                <w:sz w:val="24"/>
                <w:szCs w:val="24"/>
                <w:lang w:eastAsia="uk-UA"/>
              </w:rPr>
              <w:t>При цьому за кожний повний календарний рік зазначений показник враховується у розмірі 100 відсотків, за перший семестр першого року навчання та останній семестр останнього року навчання - у розмірі 50 відсотків.</w:t>
            </w:r>
          </w:p>
          <w:p w:rsidR="0000417F" w:rsidRPr="00723995" w:rsidRDefault="0000417F" w:rsidP="0000417F">
            <w:pPr>
              <w:shd w:val="clear" w:color="auto" w:fill="FFFFFF"/>
              <w:spacing w:after="150"/>
              <w:ind w:firstLine="450"/>
              <w:jc w:val="both"/>
              <w:rPr>
                <w:rFonts w:ascii="Times New Roman" w:eastAsia="Times New Roman" w:hAnsi="Times New Roman"/>
                <w:color w:val="000000"/>
                <w:sz w:val="24"/>
                <w:szCs w:val="24"/>
                <w:lang w:eastAsia="uk-UA"/>
              </w:rPr>
            </w:pPr>
            <w:r w:rsidRPr="00723995">
              <w:rPr>
                <w:rFonts w:ascii="Times New Roman" w:eastAsia="Times New Roman" w:hAnsi="Times New Roman"/>
                <w:color w:val="000000"/>
                <w:sz w:val="24"/>
                <w:szCs w:val="24"/>
                <w:lang w:eastAsia="uk-UA"/>
              </w:rPr>
              <w:t>Документ, що підтверджує повне відшкодування коштів до державного або місцевого бюджету в установленому розмірі, подається до структурного підрозділу обласної держадміністрації, до повноважень якого належать питання охорони здоров’я</w:t>
            </w:r>
            <w:r w:rsidR="00BF1CA5">
              <w:rPr>
                <w:rFonts w:ascii="Times New Roman" w:eastAsia="Times New Roman" w:hAnsi="Times New Roman"/>
                <w:color w:val="000000"/>
                <w:sz w:val="24"/>
                <w:szCs w:val="24"/>
                <w:lang w:eastAsia="uk-UA"/>
              </w:rPr>
              <w:t xml:space="preserve">, </w:t>
            </w:r>
            <w:r w:rsidR="00BF1CA5" w:rsidRPr="00835F65">
              <w:rPr>
                <w:rFonts w:ascii="Times New Roman" w:eastAsia="Times New Roman" w:hAnsi="Times New Roman"/>
                <w:b/>
                <w:color w:val="FF00FF"/>
                <w:sz w:val="24"/>
                <w:szCs w:val="24"/>
                <w:lang w:eastAsia="uk-UA"/>
              </w:rPr>
              <w:t>культури</w:t>
            </w:r>
            <w:r w:rsidRPr="00723995">
              <w:rPr>
                <w:rFonts w:ascii="Times New Roman" w:eastAsia="Times New Roman" w:hAnsi="Times New Roman"/>
                <w:color w:val="000000"/>
                <w:sz w:val="24"/>
                <w:szCs w:val="24"/>
                <w:lang w:eastAsia="uk-UA"/>
              </w:rPr>
              <w:t xml:space="preserve"> або освіти у відповідній адміністративно-територіальній одиниці, не пізніше ніж протягом десяти робочих днів з дня здійснення такого відшкодування.</w:t>
            </w:r>
          </w:p>
          <w:p w:rsidR="0000417F" w:rsidRPr="00723995" w:rsidRDefault="0000417F" w:rsidP="0000417F">
            <w:pPr>
              <w:shd w:val="clear" w:color="auto" w:fill="FFFFFF"/>
              <w:spacing w:after="150"/>
              <w:ind w:firstLine="450"/>
              <w:jc w:val="both"/>
              <w:rPr>
                <w:rFonts w:ascii="Times New Roman" w:eastAsia="Times New Roman" w:hAnsi="Times New Roman"/>
                <w:color w:val="000000"/>
                <w:sz w:val="24"/>
                <w:szCs w:val="24"/>
                <w:lang w:eastAsia="uk-UA"/>
              </w:rPr>
            </w:pPr>
            <w:r w:rsidRPr="00723995">
              <w:rPr>
                <w:rFonts w:ascii="Times New Roman" w:eastAsia="Times New Roman" w:hAnsi="Times New Roman"/>
                <w:color w:val="000000"/>
                <w:sz w:val="24"/>
                <w:szCs w:val="24"/>
                <w:lang w:eastAsia="uk-UA"/>
              </w:rPr>
              <w:t>10. Спори, що виникають у разі порушення угоди, розглядаються у порядку, встановленому законодавством.</w:t>
            </w:r>
          </w:p>
          <w:p w:rsidR="0000417F" w:rsidRPr="00723995" w:rsidRDefault="0000417F" w:rsidP="0000417F">
            <w:pPr>
              <w:shd w:val="clear" w:color="auto" w:fill="FFFFFF"/>
              <w:spacing w:after="150"/>
              <w:ind w:firstLine="450"/>
              <w:jc w:val="both"/>
              <w:rPr>
                <w:rFonts w:ascii="Times New Roman" w:eastAsia="Times New Roman" w:hAnsi="Times New Roman"/>
                <w:color w:val="000000"/>
                <w:sz w:val="24"/>
                <w:szCs w:val="24"/>
                <w:lang w:eastAsia="uk-UA"/>
              </w:rPr>
            </w:pPr>
            <w:r w:rsidRPr="00723995">
              <w:rPr>
                <w:rFonts w:ascii="Times New Roman" w:eastAsia="Times New Roman" w:hAnsi="Times New Roman"/>
                <w:color w:val="000000"/>
                <w:sz w:val="24"/>
                <w:szCs w:val="24"/>
                <w:lang w:eastAsia="uk-UA"/>
              </w:rPr>
              <w:t>11. Право на відстрочення виконання зобов’язань щодо відпрацювання мають випускники з числа:</w:t>
            </w:r>
          </w:p>
          <w:p w:rsidR="0000417F" w:rsidRPr="00723995" w:rsidRDefault="0000417F" w:rsidP="0000417F">
            <w:pPr>
              <w:shd w:val="clear" w:color="auto" w:fill="FFFFFF"/>
              <w:spacing w:after="150"/>
              <w:ind w:firstLine="450"/>
              <w:jc w:val="both"/>
              <w:rPr>
                <w:rFonts w:ascii="Times New Roman" w:eastAsia="Times New Roman" w:hAnsi="Times New Roman"/>
                <w:color w:val="000000"/>
                <w:sz w:val="24"/>
                <w:szCs w:val="24"/>
                <w:lang w:eastAsia="uk-UA"/>
              </w:rPr>
            </w:pPr>
            <w:r w:rsidRPr="00723995">
              <w:rPr>
                <w:rFonts w:ascii="Times New Roman" w:eastAsia="Times New Roman" w:hAnsi="Times New Roman"/>
                <w:color w:val="000000"/>
                <w:sz w:val="24"/>
                <w:szCs w:val="24"/>
                <w:lang w:eastAsia="uk-UA"/>
              </w:rPr>
              <w:t>призваних на строкову військову службу до Збройних Сил та інших військових формувань, військову службу за контрактом. Після закінчення служби випускник повинен у місячний строк прибути до роботодавця та укласти трудовий договір про відпрацювання на умовах, визначених в угоді;</w:t>
            </w:r>
          </w:p>
          <w:p w:rsidR="0000417F" w:rsidRPr="00723995" w:rsidRDefault="0000417F" w:rsidP="0000417F">
            <w:pPr>
              <w:shd w:val="clear" w:color="auto" w:fill="FFFFFF"/>
              <w:spacing w:after="150"/>
              <w:ind w:firstLine="450"/>
              <w:jc w:val="both"/>
              <w:rPr>
                <w:rFonts w:ascii="Times New Roman" w:eastAsia="Times New Roman" w:hAnsi="Times New Roman"/>
                <w:color w:val="000000"/>
                <w:sz w:val="24"/>
                <w:szCs w:val="24"/>
                <w:lang w:eastAsia="uk-UA"/>
              </w:rPr>
            </w:pPr>
            <w:r w:rsidRPr="00723995">
              <w:rPr>
                <w:rFonts w:ascii="Times New Roman" w:eastAsia="Times New Roman" w:hAnsi="Times New Roman"/>
                <w:color w:val="000000"/>
                <w:sz w:val="24"/>
                <w:szCs w:val="24"/>
                <w:lang w:eastAsia="uk-UA"/>
              </w:rPr>
              <w:t>вагітних; осіб, які мають дитину віком до трьох років або дитину, яка згідно з медичним висновком потребує догляду (до досягнення нею шестирічного віку); одиноких матерів або батьків, які мають дитину з інвалідністю.</w:t>
            </w:r>
          </w:p>
          <w:p w:rsidR="0000417F" w:rsidRDefault="0000417F" w:rsidP="00835F65">
            <w:pPr>
              <w:shd w:val="clear" w:color="auto" w:fill="FFFFFF"/>
              <w:ind w:firstLine="450"/>
              <w:jc w:val="both"/>
              <w:rPr>
                <w:rFonts w:ascii="Times New Roman" w:eastAsia="Times New Roman" w:hAnsi="Times New Roman"/>
                <w:color w:val="000000"/>
                <w:sz w:val="24"/>
                <w:szCs w:val="24"/>
                <w:lang w:eastAsia="uk-UA"/>
              </w:rPr>
            </w:pPr>
            <w:r w:rsidRPr="00723995">
              <w:rPr>
                <w:rFonts w:ascii="Times New Roman" w:eastAsia="Times New Roman" w:hAnsi="Times New Roman"/>
                <w:color w:val="000000"/>
                <w:sz w:val="24"/>
                <w:szCs w:val="24"/>
                <w:lang w:eastAsia="uk-UA"/>
              </w:rPr>
              <w:t>12. Право на звільнення від зобов’язання щодо відпрацювання мають випускники:</w:t>
            </w:r>
          </w:p>
          <w:p w:rsidR="00835F65" w:rsidRPr="00723995" w:rsidRDefault="00835F65" w:rsidP="00835F65">
            <w:pPr>
              <w:shd w:val="clear" w:color="auto" w:fill="FFFFFF"/>
              <w:ind w:firstLine="450"/>
              <w:jc w:val="both"/>
              <w:rPr>
                <w:rFonts w:ascii="Times New Roman" w:eastAsia="Times New Roman" w:hAnsi="Times New Roman"/>
                <w:color w:val="000000"/>
                <w:sz w:val="24"/>
                <w:szCs w:val="24"/>
                <w:lang w:eastAsia="uk-UA"/>
              </w:rPr>
            </w:pPr>
          </w:p>
          <w:p w:rsidR="0000417F" w:rsidRPr="00723995" w:rsidRDefault="0000417F" w:rsidP="00835F65">
            <w:pPr>
              <w:shd w:val="clear" w:color="auto" w:fill="FFFFFF"/>
              <w:ind w:firstLine="450"/>
              <w:jc w:val="both"/>
              <w:rPr>
                <w:rFonts w:ascii="Times New Roman" w:eastAsia="Times New Roman" w:hAnsi="Times New Roman"/>
                <w:color w:val="000000"/>
                <w:sz w:val="24"/>
                <w:szCs w:val="24"/>
                <w:lang w:eastAsia="uk-UA"/>
              </w:rPr>
            </w:pPr>
            <w:r w:rsidRPr="00723995">
              <w:rPr>
                <w:rFonts w:ascii="Times New Roman" w:eastAsia="Times New Roman" w:hAnsi="Times New Roman"/>
                <w:color w:val="000000"/>
                <w:sz w:val="24"/>
                <w:szCs w:val="24"/>
                <w:lang w:eastAsia="uk-UA"/>
              </w:rPr>
              <w:t>які проходять військову службу за призовом під час мобілізації на особливий період та отримали посвідчення учасника бойових дій;</w:t>
            </w:r>
          </w:p>
          <w:p w:rsidR="0000417F" w:rsidRPr="00723995" w:rsidRDefault="0000417F" w:rsidP="0000417F">
            <w:pPr>
              <w:shd w:val="clear" w:color="auto" w:fill="FFFFFF"/>
              <w:spacing w:after="150"/>
              <w:ind w:firstLine="450"/>
              <w:jc w:val="both"/>
              <w:rPr>
                <w:rFonts w:ascii="Times New Roman" w:eastAsia="Times New Roman" w:hAnsi="Times New Roman"/>
                <w:color w:val="000000"/>
                <w:sz w:val="24"/>
                <w:szCs w:val="24"/>
                <w:lang w:eastAsia="uk-UA"/>
              </w:rPr>
            </w:pPr>
            <w:r w:rsidRPr="00723995">
              <w:rPr>
                <w:rFonts w:ascii="Times New Roman" w:eastAsia="Times New Roman" w:hAnsi="Times New Roman"/>
                <w:color w:val="000000"/>
                <w:sz w:val="24"/>
                <w:szCs w:val="24"/>
                <w:lang w:eastAsia="uk-UA"/>
              </w:rPr>
              <w:lastRenderedPageBreak/>
              <w:t>яким після підписання угоди встановлена інвалідність I або II групи або інвалідність I або II групи встановлена дружині (чоловікові) випускника.</w:t>
            </w:r>
          </w:p>
          <w:p w:rsidR="0000417F" w:rsidRPr="00723995" w:rsidRDefault="0000417F" w:rsidP="0000417F">
            <w:pPr>
              <w:shd w:val="clear" w:color="auto" w:fill="FFFFFF"/>
              <w:spacing w:after="150"/>
              <w:ind w:firstLine="450"/>
              <w:jc w:val="both"/>
              <w:rPr>
                <w:rFonts w:ascii="Times New Roman" w:eastAsia="Times New Roman" w:hAnsi="Times New Roman"/>
                <w:color w:val="000000"/>
                <w:sz w:val="24"/>
                <w:szCs w:val="24"/>
                <w:lang w:eastAsia="uk-UA"/>
              </w:rPr>
            </w:pPr>
            <w:r w:rsidRPr="00723995">
              <w:rPr>
                <w:rFonts w:ascii="Times New Roman" w:eastAsia="Times New Roman" w:hAnsi="Times New Roman"/>
                <w:color w:val="000000"/>
                <w:sz w:val="24"/>
                <w:szCs w:val="24"/>
                <w:lang w:eastAsia="uk-UA"/>
              </w:rPr>
              <w:t>У разі коли умови угод, укладених до шлюбу чоловіком і дружиною, не передбачають направлення їх до одного населеного пункту, їх місце роботи визначається за домовленістю з роботодавцями. Якщо при цьому сторони не дійшли згоди, одному з подружжя надається право розірвання угоди в односторонньому порядку.</w:t>
            </w:r>
          </w:p>
          <w:p w:rsidR="0000417F" w:rsidRPr="00723995" w:rsidRDefault="0000417F" w:rsidP="0000417F">
            <w:pPr>
              <w:shd w:val="clear" w:color="auto" w:fill="FFFFFF"/>
              <w:spacing w:after="150"/>
              <w:ind w:firstLine="450"/>
              <w:jc w:val="both"/>
              <w:rPr>
                <w:rFonts w:ascii="Times New Roman" w:eastAsia="Times New Roman" w:hAnsi="Times New Roman"/>
                <w:color w:val="000000"/>
                <w:sz w:val="24"/>
                <w:szCs w:val="24"/>
                <w:lang w:eastAsia="uk-UA"/>
              </w:rPr>
            </w:pPr>
            <w:r w:rsidRPr="00723995">
              <w:rPr>
                <w:rFonts w:ascii="Times New Roman" w:eastAsia="Times New Roman" w:hAnsi="Times New Roman"/>
                <w:color w:val="000000"/>
                <w:sz w:val="24"/>
                <w:szCs w:val="24"/>
                <w:lang w:eastAsia="uk-UA"/>
              </w:rPr>
              <w:t>13. Роботодавець зобов’язаний забезпечити випускника роботою на посаді за штатним розписом.</w:t>
            </w:r>
          </w:p>
          <w:p w:rsidR="0000417F" w:rsidRPr="00723995" w:rsidRDefault="0000417F" w:rsidP="0000417F">
            <w:pPr>
              <w:shd w:val="clear" w:color="auto" w:fill="FFFFFF"/>
              <w:spacing w:after="150"/>
              <w:ind w:firstLine="450"/>
              <w:jc w:val="both"/>
              <w:rPr>
                <w:rFonts w:ascii="Times New Roman" w:eastAsia="Times New Roman" w:hAnsi="Times New Roman"/>
                <w:color w:val="000000"/>
                <w:sz w:val="24"/>
                <w:szCs w:val="24"/>
                <w:lang w:eastAsia="uk-UA"/>
              </w:rPr>
            </w:pPr>
            <w:r w:rsidRPr="00723995">
              <w:rPr>
                <w:rFonts w:ascii="Times New Roman" w:eastAsia="Times New Roman" w:hAnsi="Times New Roman"/>
                <w:color w:val="000000"/>
                <w:sz w:val="24"/>
                <w:szCs w:val="24"/>
                <w:lang w:eastAsia="uk-UA"/>
              </w:rPr>
              <w:t>У разі виробничої необхідності на строк до укладення трудового договору з випускником на таку посаду може бути тимчасово прийнятий інший працівник.</w:t>
            </w:r>
            <w:bookmarkStart w:id="51" w:name="_GoBack"/>
            <w:bookmarkEnd w:id="51"/>
          </w:p>
          <w:p w:rsidR="0000417F" w:rsidRDefault="0000417F" w:rsidP="0000417F">
            <w:pPr>
              <w:shd w:val="clear" w:color="auto" w:fill="FFFFFF"/>
              <w:ind w:firstLine="450"/>
              <w:jc w:val="both"/>
            </w:pPr>
          </w:p>
        </w:tc>
      </w:tr>
    </w:tbl>
    <w:p w:rsidR="00C262FF" w:rsidRDefault="00C262FF"/>
    <w:sectPr w:rsidR="00C262FF" w:rsidSect="00061C3C">
      <w:pgSz w:w="16838" w:h="11906" w:orient="landscape"/>
      <w:pgMar w:top="141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4E4"/>
    <w:rsid w:val="0000417F"/>
    <w:rsid w:val="00050807"/>
    <w:rsid w:val="00061C3C"/>
    <w:rsid w:val="000A5824"/>
    <w:rsid w:val="001963DA"/>
    <w:rsid w:val="001A3E48"/>
    <w:rsid w:val="001D4FFF"/>
    <w:rsid w:val="002D61A9"/>
    <w:rsid w:val="002F1CE8"/>
    <w:rsid w:val="002F7292"/>
    <w:rsid w:val="00364CE7"/>
    <w:rsid w:val="004838E3"/>
    <w:rsid w:val="004F33FE"/>
    <w:rsid w:val="005D193E"/>
    <w:rsid w:val="00723995"/>
    <w:rsid w:val="007C3EC7"/>
    <w:rsid w:val="007F2FD1"/>
    <w:rsid w:val="00835F65"/>
    <w:rsid w:val="00886001"/>
    <w:rsid w:val="008C5986"/>
    <w:rsid w:val="00931FF5"/>
    <w:rsid w:val="009731D6"/>
    <w:rsid w:val="009B312A"/>
    <w:rsid w:val="009C54E4"/>
    <w:rsid w:val="00A05D79"/>
    <w:rsid w:val="00A74AC3"/>
    <w:rsid w:val="00A97668"/>
    <w:rsid w:val="00AA6290"/>
    <w:rsid w:val="00B2196C"/>
    <w:rsid w:val="00B659C7"/>
    <w:rsid w:val="00BC0B9F"/>
    <w:rsid w:val="00BF1CA5"/>
    <w:rsid w:val="00C262FF"/>
    <w:rsid w:val="00CF5085"/>
    <w:rsid w:val="00CF535A"/>
    <w:rsid w:val="00D85864"/>
    <w:rsid w:val="00E84E18"/>
    <w:rsid w:val="00E943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756EB"/>
  <w15:chartTrackingRefBased/>
  <w15:docId w15:val="{DC64DDDF-6CE7-4567-8B83-A9CD1343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C3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061C3C"/>
    <w:pPr>
      <w:spacing w:before="100" w:beforeAutospacing="1" w:after="100" w:afterAutospacing="1"/>
    </w:pPr>
    <w:rPr>
      <w:rFonts w:ascii="Times New Roman" w:eastAsia="Times New Roman" w:hAnsi="Times New Roman"/>
      <w:sz w:val="24"/>
      <w:szCs w:val="24"/>
      <w:lang w:eastAsia="uk-UA"/>
    </w:rPr>
  </w:style>
  <w:style w:type="character" w:customStyle="1" w:styleId="rvts52">
    <w:name w:val="rvts52"/>
    <w:rsid w:val="00061C3C"/>
  </w:style>
  <w:style w:type="character" w:customStyle="1" w:styleId="rvts23">
    <w:name w:val="rvts23"/>
    <w:basedOn w:val="a0"/>
    <w:rsid w:val="00A74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791290">
      <w:bodyDiv w:val="1"/>
      <w:marLeft w:val="0"/>
      <w:marRight w:val="0"/>
      <w:marTop w:val="0"/>
      <w:marBottom w:val="0"/>
      <w:divBdr>
        <w:top w:val="none" w:sz="0" w:space="0" w:color="auto"/>
        <w:left w:val="none" w:sz="0" w:space="0" w:color="auto"/>
        <w:bottom w:val="none" w:sz="0" w:space="0" w:color="auto"/>
        <w:right w:val="none" w:sz="0" w:space="0" w:color="auto"/>
      </w:divBdr>
    </w:div>
    <w:div w:id="511842411">
      <w:bodyDiv w:val="1"/>
      <w:marLeft w:val="0"/>
      <w:marRight w:val="0"/>
      <w:marTop w:val="0"/>
      <w:marBottom w:val="0"/>
      <w:divBdr>
        <w:top w:val="none" w:sz="0" w:space="0" w:color="auto"/>
        <w:left w:val="none" w:sz="0" w:space="0" w:color="auto"/>
        <w:bottom w:val="none" w:sz="0" w:space="0" w:color="auto"/>
        <w:right w:val="none" w:sz="0" w:space="0" w:color="auto"/>
      </w:divBdr>
      <w:divsChild>
        <w:div w:id="1050836258">
          <w:marLeft w:val="0"/>
          <w:marRight w:val="0"/>
          <w:marTop w:val="0"/>
          <w:marBottom w:val="150"/>
          <w:divBdr>
            <w:top w:val="none" w:sz="0" w:space="0" w:color="auto"/>
            <w:left w:val="none" w:sz="0" w:space="0" w:color="auto"/>
            <w:bottom w:val="none" w:sz="0" w:space="0" w:color="auto"/>
            <w:right w:val="none" w:sz="0" w:space="0" w:color="auto"/>
          </w:divBdr>
        </w:div>
      </w:divsChild>
    </w:div>
    <w:div w:id="523859965">
      <w:bodyDiv w:val="1"/>
      <w:marLeft w:val="0"/>
      <w:marRight w:val="0"/>
      <w:marTop w:val="0"/>
      <w:marBottom w:val="0"/>
      <w:divBdr>
        <w:top w:val="none" w:sz="0" w:space="0" w:color="auto"/>
        <w:left w:val="none" w:sz="0" w:space="0" w:color="auto"/>
        <w:bottom w:val="none" w:sz="0" w:space="0" w:color="auto"/>
        <w:right w:val="none" w:sz="0" w:space="0" w:color="auto"/>
      </w:divBdr>
    </w:div>
    <w:div w:id="1076511542">
      <w:bodyDiv w:val="1"/>
      <w:marLeft w:val="0"/>
      <w:marRight w:val="0"/>
      <w:marTop w:val="0"/>
      <w:marBottom w:val="0"/>
      <w:divBdr>
        <w:top w:val="none" w:sz="0" w:space="0" w:color="auto"/>
        <w:left w:val="none" w:sz="0" w:space="0" w:color="auto"/>
        <w:bottom w:val="none" w:sz="0" w:space="0" w:color="auto"/>
        <w:right w:val="none" w:sz="0" w:space="0" w:color="auto"/>
      </w:divBdr>
    </w:div>
    <w:div w:id="1284385794">
      <w:bodyDiv w:val="1"/>
      <w:marLeft w:val="0"/>
      <w:marRight w:val="0"/>
      <w:marTop w:val="0"/>
      <w:marBottom w:val="0"/>
      <w:divBdr>
        <w:top w:val="none" w:sz="0" w:space="0" w:color="auto"/>
        <w:left w:val="none" w:sz="0" w:space="0" w:color="auto"/>
        <w:bottom w:val="none" w:sz="0" w:space="0" w:color="auto"/>
        <w:right w:val="none" w:sz="0" w:space="0" w:color="auto"/>
      </w:divBdr>
    </w:div>
    <w:div w:id="1373310581">
      <w:bodyDiv w:val="1"/>
      <w:marLeft w:val="0"/>
      <w:marRight w:val="0"/>
      <w:marTop w:val="0"/>
      <w:marBottom w:val="0"/>
      <w:divBdr>
        <w:top w:val="none" w:sz="0" w:space="0" w:color="auto"/>
        <w:left w:val="none" w:sz="0" w:space="0" w:color="auto"/>
        <w:bottom w:val="none" w:sz="0" w:space="0" w:color="auto"/>
        <w:right w:val="none" w:sz="0" w:space="0" w:color="auto"/>
      </w:divBdr>
    </w:div>
    <w:div w:id="152412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66-2015-%D0%BF" TargetMode="External"/><Relationship Id="rId13" Type="http://schemas.openxmlformats.org/officeDocument/2006/relationships/hyperlink" Target="https://zakon.rada.gov.ua/laws/show/586-14" TargetMode="External"/><Relationship Id="rId18" Type="http://schemas.openxmlformats.org/officeDocument/2006/relationships/hyperlink" Target="https://zakon.rada.gov.ua/laws/show/1556-18"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zakon.rada.gov.ua/laws/show/586-14" TargetMode="External"/><Relationship Id="rId7" Type="http://schemas.openxmlformats.org/officeDocument/2006/relationships/hyperlink" Target="https://zakon.rada.gov.ua/laws/show/417-2018-%D0%BF/print" TargetMode="External"/><Relationship Id="rId12" Type="http://schemas.openxmlformats.org/officeDocument/2006/relationships/hyperlink" Target="https://zakon.rada.gov.ua/laws/show/280/97-%D0%B2%D1%80" TargetMode="External"/><Relationship Id="rId17" Type="http://schemas.openxmlformats.org/officeDocument/2006/relationships/hyperlink" Target="https://zakon.rada.gov.ua/laws/show/1556-18"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zakon.rada.gov.ua/laws/show/266-2015-%D0%BF" TargetMode="External"/><Relationship Id="rId20" Type="http://schemas.openxmlformats.org/officeDocument/2006/relationships/hyperlink" Target="https://zakon.rada.gov.ua/laws/show/280/97-%D0%B2%D1%80" TargetMode="External"/><Relationship Id="rId1" Type="http://schemas.openxmlformats.org/officeDocument/2006/relationships/styles" Target="styles.xml"/><Relationship Id="rId6" Type="http://schemas.openxmlformats.org/officeDocument/2006/relationships/hyperlink" Target="https://zakon.rada.gov.ua/laws/show/417-2018-%D0%BF/print" TargetMode="External"/><Relationship Id="rId11" Type="http://schemas.openxmlformats.org/officeDocument/2006/relationships/hyperlink" Target="https://zakon.rada.gov.ua/laws/show/2145-19" TargetMode="External"/><Relationship Id="rId24" Type="http://schemas.openxmlformats.org/officeDocument/2006/relationships/hyperlink" Target="https://zakon.rada.gov.ua/laws/show/322-08" TargetMode="External"/><Relationship Id="rId5" Type="http://schemas.openxmlformats.org/officeDocument/2006/relationships/hyperlink" Target="https://zakon.rada.gov.ua/laws/show/417-2018-%D0%BF/print" TargetMode="External"/><Relationship Id="rId15" Type="http://schemas.openxmlformats.org/officeDocument/2006/relationships/hyperlink" Target="https://zakon.rada.gov.ua/laws/show/266-2015-%D0%BF" TargetMode="External"/><Relationship Id="rId23" Type="http://schemas.openxmlformats.org/officeDocument/2006/relationships/hyperlink" Target="https://zakon.rada.gov.ua/laws/show/322-08" TargetMode="External"/><Relationship Id="rId10" Type="http://schemas.openxmlformats.org/officeDocument/2006/relationships/hyperlink" Target="https://zakon.rada.gov.ua/laws/show/1556-18" TargetMode="External"/><Relationship Id="rId19" Type="http://schemas.openxmlformats.org/officeDocument/2006/relationships/hyperlink" Target="https://zakon.rada.gov.ua/laws/show/2145-19" TargetMode="External"/><Relationship Id="rId4" Type="http://schemas.openxmlformats.org/officeDocument/2006/relationships/hyperlink" Target="https://zakon.rada.gov.ua/laws/show/417-2018-%D0%BF/print" TargetMode="External"/><Relationship Id="rId9" Type="http://schemas.openxmlformats.org/officeDocument/2006/relationships/hyperlink" Target="https://zakon.rada.gov.ua/laws/show/1556-18" TargetMode="External"/><Relationship Id="rId14" Type="http://schemas.openxmlformats.org/officeDocument/2006/relationships/hyperlink" Target="https://zakon.rada.gov.ua/laws/show/1602-14" TargetMode="External"/><Relationship Id="rId22" Type="http://schemas.openxmlformats.org/officeDocument/2006/relationships/hyperlink" Target="https://zakon.rada.gov.ua/laws/show/1602-14"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11</Pages>
  <Words>21697</Words>
  <Characters>12368</Characters>
  <Application>Microsoft Office Word</Application>
  <DocSecurity>0</DocSecurity>
  <Lines>103</Lines>
  <Paragraphs>67</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33998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Bohinich O.L.</dc:creator>
  <cp:keywords/>
  <dc:description/>
  <cp:lastModifiedBy>Bohinich O.L.</cp:lastModifiedBy>
  <cp:revision>13</cp:revision>
  <dcterms:created xsi:type="dcterms:W3CDTF">2020-01-17T13:49:00Z</dcterms:created>
  <dcterms:modified xsi:type="dcterms:W3CDTF">2020-01-21T13:22:00Z</dcterms:modified>
</cp:coreProperties>
</file>