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17" w:rsidRPr="009072C2" w:rsidRDefault="00C73DF9" w:rsidP="00103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72C2">
        <w:rPr>
          <w:rFonts w:ascii="Times New Roman" w:hAnsi="Times New Roman" w:cs="Times New Roman"/>
          <w:sz w:val="24"/>
          <w:szCs w:val="24"/>
        </w:rPr>
        <w:t>Інформація</w:t>
      </w:r>
    </w:p>
    <w:p w:rsidR="00C73DF9" w:rsidRPr="009072C2" w:rsidRDefault="00103921" w:rsidP="00103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72C2">
        <w:rPr>
          <w:rFonts w:ascii="Times New Roman" w:hAnsi="Times New Roman" w:cs="Times New Roman"/>
          <w:sz w:val="24"/>
          <w:szCs w:val="24"/>
        </w:rPr>
        <w:t>п</w:t>
      </w:r>
      <w:r w:rsidR="00C73DF9" w:rsidRPr="009072C2">
        <w:rPr>
          <w:rFonts w:ascii="Times New Roman" w:hAnsi="Times New Roman" w:cs="Times New Roman"/>
          <w:sz w:val="24"/>
          <w:szCs w:val="24"/>
        </w:rPr>
        <w:t>ро громадське обговорення</w:t>
      </w:r>
      <w:r w:rsidR="00C73DF9" w:rsidRPr="009072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73DF9" w:rsidRPr="009072C2">
        <w:rPr>
          <w:rFonts w:ascii="Times New Roman" w:hAnsi="Times New Roman" w:cs="Times New Roman"/>
          <w:sz w:val="24"/>
          <w:szCs w:val="24"/>
          <w:shd w:val="clear" w:color="auto" w:fill="FFFFFF"/>
        </w:rPr>
        <w:t>проєкту</w:t>
      </w:r>
      <w:proofErr w:type="spellEnd"/>
      <w:r w:rsidR="00C73DF9" w:rsidRPr="009072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73DF9"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>Змін до </w:t>
      </w:r>
      <w:hyperlink r:id="rId4" w:anchor="n36" w:tgtFrame="_blank" w:history="1">
        <w:r w:rsidR="00C73DF9" w:rsidRPr="009072C2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Таблиці відповідності Переліку наукових спеціальностей</w:t>
        </w:r>
      </w:hyperlink>
      <w:r w:rsidR="00C73DF9"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> (Перелік 2011) та Переліку галузей знань і спеціальностей, за якими здійснюється підготовка здобувачів вищої освіти (Перелік 2015), затвердженої наказом Міністерства освіти і науки України від 06 листопада 2015 року № 1151, зареєстрованим в Міністерстві юстиції України 25 листопада 2015 року за № 1460/27905</w:t>
      </w:r>
    </w:p>
    <w:p w:rsidR="00103921" w:rsidRPr="009072C2" w:rsidRDefault="00103921" w:rsidP="00103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73DF9" w:rsidRPr="009072C2" w:rsidRDefault="00103921" w:rsidP="00103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>У обговоренні взяли участь заклади вищої освіти, громадські організації, спеціалізовані вчені ради, експертні ради з питань проведення експертизи,</w:t>
      </w:r>
      <w:r w:rsidR="00260944" w:rsidRPr="0026094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D727CA"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>вчені</w:t>
      </w:r>
      <w:r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73DF9" w:rsidRPr="009072C2" w:rsidRDefault="00D727CA" w:rsidP="00103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Надійшло </w:t>
      </w:r>
      <w:r w:rsidR="00260944">
        <w:rPr>
          <w:rFonts w:ascii="Times New Roman" w:eastAsia="Times New Roman" w:hAnsi="Times New Roman" w:cs="Times New Roman"/>
          <w:sz w:val="24"/>
          <w:szCs w:val="24"/>
          <w:lang w:eastAsia="uk-UA"/>
        </w:rPr>
        <w:t>110</w:t>
      </w:r>
      <w:r w:rsidRPr="009072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пропозицій</w:t>
      </w:r>
      <w:r w:rsidR="0026094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03921" w:rsidRPr="009072C2" w:rsidRDefault="00103921" w:rsidP="00103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5812"/>
        <w:gridCol w:w="2811"/>
      </w:tblGrid>
      <w:tr w:rsidR="00742366" w:rsidRPr="009072C2" w:rsidTr="00260944">
        <w:tc>
          <w:tcPr>
            <w:tcW w:w="6374" w:type="dxa"/>
          </w:tcPr>
          <w:p w:rsidR="00742366" w:rsidRPr="009072C2" w:rsidRDefault="00742366" w:rsidP="00D7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3520B3" w:rsidRPr="009072C2" w:rsidRDefault="003520B3" w:rsidP="00D7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щодо відповідності спеціальностей Переліку 2011 і Переліку 2015</w:t>
            </w:r>
          </w:p>
        </w:tc>
        <w:tc>
          <w:tcPr>
            <w:tcW w:w="5812" w:type="dxa"/>
          </w:tcPr>
          <w:p w:rsidR="00742366" w:rsidRPr="009072C2" w:rsidRDefault="00742366" w:rsidP="00D7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811" w:type="dxa"/>
          </w:tcPr>
          <w:p w:rsidR="00742366" w:rsidRPr="009072C2" w:rsidRDefault="00742366" w:rsidP="00D7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Ступінь врахування</w:t>
            </w:r>
          </w:p>
        </w:tc>
      </w:tr>
      <w:tr w:rsidR="00C73DF9" w:rsidRPr="009072C2" w:rsidTr="00260944">
        <w:tc>
          <w:tcPr>
            <w:tcW w:w="6374" w:type="dxa"/>
          </w:tcPr>
          <w:p w:rsidR="00C73DF9" w:rsidRPr="009072C2" w:rsidRDefault="00742366" w:rsidP="0035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01.05.01</w:t>
            </w:r>
            <w:r w:rsidR="003520B3" w:rsidRPr="009072C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520B3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Теоретичні основи інформатики та кібернетики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520B3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0B3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122 Комп’ютерні науки (зміна назви), 126 </w:t>
            </w:r>
            <w:r w:rsidR="003520B3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C73DF9" w:rsidRPr="009072C2" w:rsidRDefault="0074236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Нікітченко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М. С.,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Омельчук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Л. Л. – 122, 126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Байбуз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Г. – 113, 121</w:t>
            </w:r>
          </w:p>
        </w:tc>
        <w:tc>
          <w:tcPr>
            <w:tcW w:w="2811" w:type="dxa"/>
          </w:tcPr>
          <w:p w:rsidR="00C73DF9" w:rsidRPr="009072C2" w:rsidRDefault="003A580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C73DF9" w:rsidRPr="009072C2" w:rsidTr="00260944">
        <w:tc>
          <w:tcPr>
            <w:tcW w:w="6374" w:type="dxa"/>
          </w:tcPr>
          <w:p w:rsidR="009E3AFF" w:rsidRPr="009072C2" w:rsidRDefault="00C73DF9" w:rsidP="001039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01.05.02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Математичне моделювання та обчислювальні методи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AFF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3AFF" w:rsidRPr="009072C2" w:rsidRDefault="003520B3" w:rsidP="001039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C73DF9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22 Комп’ютерні науки</w:t>
            </w:r>
            <w:r w:rsidR="009E3AFF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(зміна назви)</w:t>
            </w:r>
            <w:r w:rsidR="00C73DF9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, </w:t>
            </w:r>
          </w:p>
          <w:p w:rsidR="00C73DF9" w:rsidRPr="009072C2" w:rsidRDefault="00C73DF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126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  <w:r w:rsidR="009E3AFF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(доповнення)</w:t>
            </w:r>
          </w:p>
        </w:tc>
        <w:tc>
          <w:tcPr>
            <w:tcW w:w="5812" w:type="dxa"/>
          </w:tcPr>
          <w:p w:rsidR="00C73DF9" w:rsidRPr="009072C2" w:rsidRDefault="009E3AF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Малєєва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– виключити  121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Байбуз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Г. – 113, 121, 122, 126</w:t>
            </w:r>
          </w:p>
        </w:tc>
        <w:tc>
          <w:tcPr>
            <w:tcW w:w="2811" w:type="dxa"/>
          </w:tcPr>
          <w:p w:rsidR="00C73DF9" w:rsidRPr="009072C2" w:rsidRDefault="00C73DF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DF9" w:rsidRPr="009072C2" w:rsidTr="00260944">
        <w:tc>
          <w:tcPr>
            <w:tcW w:w="6374" w:type="dxa"/>
          </w:tcPr>
          <w:p w:rsidR="00C73DF9" w:rsidRPr="009072C2" w:rsidRDefault="00C73DF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01.05.03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Математичне та програмне забезпечення обчислювальних машин і систем - 122 Комп’ютерні науки</w:t>
            </w:r>
            <w:r w:rsidR="009E3AFF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(зміна назви)</w:t>
            </w:r>
          </w:p>
        </w:tc>
        <w:tc>
          <w:tcPr>
            <w:tcW w:w="5812" w:type="dxa"/>
          </w:tcPr>
          <w:p w:rsidR="00C73DF9" w:rsidRPr="009072C2" w:rsidRDefault="009E3AF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93198F" w:rsidRPr="009072C2" w:rsidRDefault="0093198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Малахов Є. В. –</w:t>
            </w:r>
            <w:r w:rsidR="007C41AD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доповнити 123, 125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Байбуз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Г. – 113, 121, 122, 126</w:t>
            </w:r>
          </w:p>
        </w:tc>
        <w:tc>
          <w:tcPr>
            <w:tcW w:w="2811" w:type="dxa"/>
          </w:tcPr>
          <w:p w:rsidR="00C73DF9" w:rsidRPr="009072C2" w:rsidRDefault="00C73DF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03.00.02 Біофізика -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122 Комп’ютерні науки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КПІ – доповнити 122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DF9" w:rsidRPr="009072C2" w:rsidTr="00260944">
        <w:tc>
          <w:tcPr>
            <w:tcW w:w="6374" w:type="dxa"/>
          </w:tcPr>
          <w:p w:rsidR="00C73DF9" w:rsidRPr="009072C2" w:rsidRDefault="00C73DF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03.00.07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Мікробіологія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 Агрономія</w:t>
            </w:r>
            <w:r w:rsidR="009E3AFF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(замість 208)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204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Технологія виробництва і переробки продукції тваринницт</w:t>
            </w:r>
            <w:r w:rsidR="006C0E0B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r w:rsidR="009E3AFF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(замість 208)</w:t>
            </w:r>
          </w:p>
        </w:tc>
        <w:tc>
          <w:tcPr>
            <w:tcW w:w="5812" w:type="dxa"/>
          </w:tcPr>
          <w:p w:rsidR="009E3AFF" w:rsidRPr="009072C2" w:rsidRDefault="009E3AF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ЕР з біологічних наук</w:t>
            </w:r>
            <w:r w:rsidR="0010392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208 замінити на 201, 204</w:t>
            </w:r>
          </w:p>
        </w:tc>
        <w:tc>
          <w:tcPr>
            <w:tcW w:w="2811" w:type="dxa"/>
          </w:tcPr>
          <w:p w:rsidR="00C73DF9" w:rsidRPr="009072C2" w:rsidRDefault="003A580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03.00.20 Біотехнологія – 163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Біомедична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інженерія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КПІ – доповнити 163</w:t>
            </w:r>
          </w:p>
        </w:tc>
        <w:tc>
          <w:tcPr>
            <w:tcW w:w="2811" w:type="dxa"/>
          </w:tcPr>
          <w:p w:rsidR="00486483" w:rsidRPr="009072C2" w:rsidRDefault="003A580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05.01.01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Прикладна геометрія, інженерна графіка – 122</w:t>
            </w:r>
            <w:r w:rsidR="003520B3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Комп’ютерні науки (зміна назви)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131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ХПІ – 022, 122, 123, 126, 131, 133, 141, 151, 186, 191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Найдиш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А. В. – 122, 126, 131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Гнатушенко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В. В. – 122, 126, 131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Черніков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В. – 122, 126, 131, 151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Демчишин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АП. – 121, 122, 131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Аушева Н. - 121, 122, 131</w:t>
            </w:r>
          </w:p>
          <w:p w:rsidR="00F2168F" w:rsidRPr="009072C2" w:rsidRDefault="00F2168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ХІРЕ – 122, 123, 126, 151, 186</w:t>
            </w:r>
          </w:p>
          <w:p w:rsidR="00F2168F" w:rsidRPr="009072C2" w:rsidRDefault="00F2168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Голова спецради К 08.051.01 - 122, 126, 131</w:t>
            </w:r>
          </w:p>
          <w:p w:rsidR="004169A1" w:rsidRPr="009072C2" w:rsidRDefault="006850DD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Григорʼєв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r w:rsidR="00260944">
              <w:rPr>
                <w:rFonts w:ascii="Times New Roman" w:hAnsi="Times New Roman" w:cs="Times New Roman"/>
                <w:sz w:val="24"/>
                <w:szCs w:val="24"/>
              </w:rPr>
              <w:t>– 122, 123, 126, 151, 186</w:t>
            </w:r>
          </w:p>
        </w:tc>
        <w:tc>
          <w:tcPr>
            <w:tcW w:w="2811" w:type="dxa"/>
          </w:tcPr>
          <w:p w:rsidR="00486483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Врахувати частково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Врахувати частково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F2168F" w:rsidRPr="009072C2" w:rsidTr="00260944">
        <w:tc>
          <w:tcPr>
            <w:tcW w:w="6374" w:type="dxa"/>
          </w:tcPr>
          <w:p w:rsidR="00F2168F" w:rsidRPr="009072C2" w:rsidRDefault="00F2168F" w:rsidP="0035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05.02.09 Динаміка та міцність машин – 132, 133</w:t>
            </w:r>
          </w:p>
        </w:tc>
        <w:tc>
          <w:tcPr>
            <w:tcW w:w="5812" w:type="dxa"/>
          </w:tcPr>
          <w:p w:rsidR="00F2168F" w:rsidRPr="009072C2" w:rsidRDefault="00F2168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ХПІ – 113, 122, 131</w:t>
            </w:r>
          </w:p>
        </w:tc>
        <w:tc>
          <w:tcPr>
            <w:tcW w:w="2811" w:type="dxa"/>
          </w:tcPr>
          <w:p w:rsidR="00F2168F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05.05.01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Машини і процеси поліграфічного виробництв - 186 Видавництво та поліграфія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Українська академія друкарства - доповнити 186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Величко О. М. – 133, 186</w:t>
            </w:r>
          </w:p>
          <w:p w:rsidR="00F2168F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Золотухіна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 - 133, 186</w:t>
            </w:r>
          </w:p>
        </w:tc>
        <w:tc>
          <w:tcPr>
            <w:tcW w:w="2811" w:type="dxa"/>
          </w:tcPr>
          <w:p w:rsidR="00486483" w:rsidRPr="009072C2" w:rsidRDefault="009072C2" w:rsidP="00A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75EE8" w:rsidRPr="009072C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A75EE8" w:rsidRPr="009072C2" w:rsidRDefault="00A75EE8" w:rsidP="00A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260944" w:rsidP="00A75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169A1" w:rsidRPr="009072C2" w:rsidTr="00260944">
        <w:tc>
          <w:tcPr>
            <w:tcW w:w="6374" w:type="dxa"/>
          </w:tcPr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05.05.04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Машини для земляних, дорожніх і лісотехнічних робі - 133</w:t>
            </w:r>
          </w:p>
        </w:tc>
        <w:tc>
          <w:tcPr>
            <w:tcW w:w="5812" w:type="dxa"/>
          </w:tcPr>
          <w:p w:rsidR="004169A1" w:rsidRPr="009072C2" w:rsidRDefault="004169A1" w:rsidP="00D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Лісотехніч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нів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ерсите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т – 131, 133</w:t>
            </w:r>
          </w:p>
        </w:tc>
        <w:tc>
          <w:tcPr>
            <w:tcW w:w="2811" w:type="dxa"/>
          </w:tcPr>
          <w:p w:rsidR="004169A1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9072C2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05.09.08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Прикладна акустика та звукотехніка - 171 Електроніка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КПІ</w:t>
            </w:r>
            <w:r w:rsidR="0010392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- д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оповнити 171</w:t>
            </w:r>
          </w:p>
        </w:tc>
        <w:tc>
          <w:tcPr>
            <w:tcW w:w="2811" w:type="dxa"/>
          </w:tcPr>
          <w:p w:rsidR="00486483" w:rsidRPr="009072C2" w:rsidRDefault="009072C2" w:rsidP="00907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  <w:r w:rsidR="0010392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05.13.06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Інформаційні технології - 122 Комп’ютерні науки (зміна назви), 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6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Пархоменко А. В. – 122, 126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Малахов Є. В. – 121, 122, 123, 125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Малєєва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– 122, 126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Шаховська Н. – 122, 126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Байбуз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Г. – 121, 122, 126</w:t>
            </w:r>
          </w:p>
          <w:p w:rsidR="00F2168F" w:rsidRPr="009072C2" w:rsidRDefault="00F2168F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ХІРЕ – 122, 123, 126, 151, 186</w:t>
            </w:r>
          </w:p>
          <w:p w:rsidR="008B6B06" w:rsidRPr="009072C2" w:rsidRDefault="008B6B0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Чертов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Р. – 113, 126</w:t>
            </w:r>
          </w:p>
          <w:p w:rsidR="00F2168F" w:rsidRPr="009072C2" w:rsidRDefault="006850DD" w:rsidP="00685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Григорʼєв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</w:t>
            </w:r>
            <w:r w:rsidR="00260944">
              <w:rPr>
                <w:rFonts w:ascii="Times New Roman" w:hAnsi="Times New Roman" w:cs="Times New Roman"/>
                <w:sz w:val="24"/>
                <w:szCs w:val="24"/>
              </w:rPr>
              <w:t>– 122, 123, 126, 151, 186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8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6850DD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  <w:p w:rsidR="00A75EE8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  <w:p w:rsidR="006850DD" w:rsidRPr="009072C2" w:rsidRDefault="006850DD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05.13.09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Медична та біологічна інформатика і кібернетика - 126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КПІ – 122, 126, доповнити 163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ХАІ - 122, 1</w:t>
            </w:r>
            <w:r w:rsidR="00260944">
              <w:rPr>
                <w:rFonts w:ascii="Times New Roman" w:hAnsi="Times New Roman" w:cs="Times New Roman"/>
                <w:sz w:val="24"/>
                <w:szCs w:val="24"/>
              </w:rPr>
              <w:t>26, доповнити 163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B3" w:rsidRPr="009072C2" w:rsidRDefault="003520B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Врахувати частково 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05.13.12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Системи автоматизації проектувальних робіт - 126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Пархоменко А. В. – 122, 126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C65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05.13.22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Управління проектами і програмами -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126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Пархоменко А. В. – 073, 122, 126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C65" w:rsidRPr="009072C2" w:rsidRDefault="00541C65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</w:t>
            </w:r>
            <w:r w:rsidR="007937D5" w:rsidRPr="009072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05.13.23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Системи та засоби штучного інтелекту - 122 Комп’ютерні науки (зміна назви), 12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6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Пархоменко А. В. – 122, 126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Малєєва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– 122, 126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Шаховська Н. – 122, 126</w:t>
            </w:r>
          </w:p>
          <w:p w:rsidR="004169A1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Байбуз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О. Г. – 121, 122, 126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EE8" w:rsidRPr="009072C2" w:rsidRDefault="003A580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A75EE8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A75EE8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05.18.08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Товарознавство непродовольчих товарів - 182 Технології легкої промисловості 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05.18.18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Технологія взуття, шкіряних виробів і хутра - 182 Технології легкої промисловості 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05.18.19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Технологія текстильних матеріалів, швейних і трикотажних виробів - 182 Технології легкої промисловості 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Херсонський технічний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університет 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– 161, 182</w:t>
            </w:r>
          </w:p>
        </w:tc>
        <w:tc>
          <w:tcPr>
            <w:tcW w:w="2811" w:type="dxa"/>
          </w:tcPr>
          <w:p w:rsidR="00486483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926" w:rsidRDefault="002B392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2B3926" w:rsidRPr="009072C2" w:rsidRDefault="002B392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05.23.01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Будівельні конструкції, будівлі та споруди - 194 Гідротехнічне будівництво, водна інженерія та водні технології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Університет водного господарства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– 192, 194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ОДАБА - 192, 194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87" w:rsidRPr="009072C2" w:rsidRDefault="00806387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806387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05.23.04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Водопостачання, каналізація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- 194 Гідротехнічне будівництво, водна інженерія та водні технології (замість 192)</w:t>
            </w:r>
          </w:p>
        </w:tc>
        <w:tc>
          <w:tcPr>
            <w:tcW w:w="5812" w:type="dxa"/>
          </w:tcPr>
          <w:p w:rsidR="00486483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Університет водного господарства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–  192, 194</w:t>
            </w:r>
          </w:p>
        </w:tc>
        <w:tc>
          <w:tcPr>
            <w:tcW w:w="2811" w:type="dxa"/>
          </w:tcPr>
          <w:p w:rsidR="00486483" w:rsidRPr="009072C2" w:rsidRDefault="002B392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05.23.06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Технологія деревообробки, виготовлення меблів та виробів з деревини - 187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Деревообробні та меблеві технології (замість 182)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D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Лісотехніч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нів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ерсите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т – 161 , 187, 192</w:t>
            </w:r>
          </w:p>
        </w:tc>
        <w:tc>
          <w:tcPr>
            <w:tcW w:w="2811" w:type="dxa"/>
          </w:tcPr>
          <w:p w:rsidR="00486483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804" w:rsidRPr="009072C2" w:rsidRDefault="003A580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06.01.02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Сільськогосподарські меліорації (технічні) - 194 Гідротехнічне будівництво, водна інженерія та водні технології (замість 192)</w:t>
            </w:r>
          </w:p>
        </w:tc>
        <w:tc>
          <w:tcPr>
            <w:tcW w:w="5812" w:type="dxa"/>
          </w:tcPr>
          <w:p w:rsidR="00486483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Університет водного господарства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–  194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06.03.01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Лісові культури та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фітомеліорація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- 101 Екологія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Міронова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Н. Г., Білецька Г. А. - доповнити 101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08.00.02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Світове господарство і міжнародні економічні відносини - 242 Туризм (доповнення), 292 Міжнародні економічні відносини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Нардеп, М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інекономіки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08.00.03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Економіка та управління національним господарством -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 Туризм (доповнення),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Нардеп,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Мінекономіки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08.00.04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Економіка та управління підприємствами (за видами економічної діяльності) -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 Туризм (доповнення),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Нардеп,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Мінекономіки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08.00.05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Розвиток продуктивних сил і регіональна економіка - 242 Туризм (доповнення),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Нардеп,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Мінекономіки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11.00.02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Економічна та соціальна географія - 106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Географія (замість 103),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242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Туризм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Нардеп,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Мінекономіки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11.0.11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Конструктивна географія і раціональне використання природних ресурсів - 101 Екологія (перенесено з 11.00.01), 106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Географія (замість 103)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Калько А. Д. - – доповнити 242, 114 (географія), 115 (географія)</w:t>
            </w:r>
          </w:p>
          <w:p w:rsidR="00D46871" w:rsidRPr="009072C2" w:rsidRDefault="00486483" w:rsidP="00D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Жуков О. В. – 101, 106</w:t>
            </w:r>
          </w:p>
          <w:p w:rsidR="00486483" w:rsidRPr="009072C2" w:rsidRDefault="00486483" w:rsidP="00D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ерсите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т водного госп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одарст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ва –  101, 106, 242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  <w:r w:rsidR="003A5804">
              <w:rPr>
                <w:rFonts w:ascii="Times New Roman" w:hAnsi="Times New Roman" w:cs="Times New Roman"/>
                <w:sz w:val="24"/>
                <w:szCs w:val="24"/>
              </w:rPr>
              <w:t xml:space="preserve">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11.00.12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Географічна картографія - 106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Географія (замість 103)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12.00.03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Цивільне право і цивільний процес; сімейне право; міжнародне приватне право - 293 Міжнародне право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12.00.11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Міжнародне право - 293 Міжнародне право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13.00.01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Загальна педагогіка та історія педагогіки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Жулковський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Б. – доповнити 013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Теорія та методика навчання (з галузей знань)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(зміна назви) 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13.00.04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Теорія і методика професійної освіти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Жулковський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Б. – доповнити 014 (за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спеціалізац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Міронова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Н. Г., Білецька Г. А. - доп</w:t>
            </w:r>
            <w:r w:rsidR="00260944">
              <w:rPr>
                <w:rFonts w:ascii="Times New Roman" w:hAnsi="Times New Roman" w:cs="Times New Roman"/>
                <w:sz w:val="24"/>
                <w:szCs w:val="24"/>
              </w:rPr>
              <w:t>овнити 014 (за спеціалізаціями)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13.00.06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Теорія і методика управління освітою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НАПН – 011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Мартинець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Л. – вилучити 073 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13.00.07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Теорія і методика виховання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13.00.08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Дошкільна педагогіка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(зміна назви) 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13.00.09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Теорія навчання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13.00.10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Інформаційно-комунікаційні технології в освіті - 011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Освітні, педагогічні науки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НАПН – 011, 126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87" w:rsidRPr="009072C2" w:rsidRDefault="00260944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14.01.10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Педіатрія - 228 Педіатрія (замість 222)</w:t>
            </w:r>
          </w:p>
        </w:tc>
        <w:tc>
          <w:tcPr>
            <w:tcW w:w="5812" w:type="dxa"/>
          </w:tcPr>
          <w:p w:rsidR="00E2718B" w:rsidRPr="009072C2" w:rsidRDefault="00486483" w:rsidP="00E27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E2718B" w:rsidRPr="009072C2" w:rsidRDefault="00E2718B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14.01.24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Лікувальна фізкультура та спортивна медицина - 227 Фізична терапія, </w:t>
            </w:r>
            <w:proofErr w:type="spellStart"/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ерготерапія</w:t>
            </w:r>
            <w:proofErr w:type="spellEnd"/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Українське товариство фізичної та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реабілітіційної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медицини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– 222</w:t>
            </w:r>
          </w:p>
          <w:p w:rsidR="00E2718B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Українська асоціація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фізичної терапії </w:t>
            </w:r>
            <w:r w:rsidR="00E2718B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222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18B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14.01.33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Медична реабілітація, фізіотерапія та курортологія - 227 Фізична терапія, </w:t>
            </w:r>
            <w:proofErr w:type="spellStart"/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ерготерапія</w:t>
            </w:r>
            <w:proofErr w:type="spellEnd"/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(замість 225)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E2718B" w:rsidRPr="009072C2" w:rsidRDefault="00486483" w:rsidP="00D4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Укр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аїнське т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арист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во фізичної та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реабілітіц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ійної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едицини </w:t>
            </w:r>
            <w:r w:rsidR="00E2718B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222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  <w:p w:rsidR="00E2718B" w:rsidRPr="009072C2" w:rsidRDefault="00E2718B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14.02.01</w:t>
            </w:r>
            <w:r w:rsidR="00E03EA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EA1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Гігієна та професійна патологія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- 229 Громадське здоров’я 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Гущук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І. - 229</w:t>
            </w:r>
          </w:p>
        </w:tc>
        <w:tc>
          <w:tcPr>
            <w:tcW w:w="2811" w:type="dxa"/>
          </w:tcPr>
          <w:p w:rsidR="00486483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14.02.02</w:t>
            </w:r>
            <w:r w:rsidR="00E03EA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EA1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Епідеміологія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- 229 Громадське здоров’я 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Гущук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І. - 229</w:t>
            </w:r>
          </w:p>
        </w:tc>
        <w:tc>
          <w:tcPr>
            <w:tcW w:w="2811" w:type="dxa"/>
          </w:tcPr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14.02.03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Соціальна медицина - 229 Громадське здоров’я (замість 222)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D85CBE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Гущук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І. </w:t>
            </w:r>
            <w:r w:rsidR="00D85CBE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229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BE" w:rsidRPr="009072C2" w:rsidRDefault="00D4687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14.03.05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Фармакологія - 226 Фармація, промислова фармація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523F26" w:rsidRPr="009072C2" w:rsidRDefault="00486483" w:rsidP="00523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523F26" w:rsidRPr="009072C2" w:rsidRDefault="00523F26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15.00.01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Технологія ліків, організація фармацевтичної справи та судова фармація - 226 Фармація, промислова фармація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15.00.02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Фармацевтична хімія та фармакогнозія - 226 Фармація, промислова фармація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(зміна назви) 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15.00.13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Стандартизація та організація виробництва лікарських засобів - 226 Фармація, промислова фармація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19.00.04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Медична психологія - 225 Медична психологія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(зміна назви)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НАПН </w:t>
            </w:r>
            <w:r w:rsidR="00806387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225</w:t>
            </w:r>
            <w:r w:rsidR="00806387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зі старою назвою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87" w:rsidRPr="009072C2" w:rsidRDefault="00806387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Відмовити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20.01.05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Будівництво Збройних Сил -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20.02.01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Військова географія -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106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Географія (замість 103),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6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Інформаційні системи та технології (замість 122)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20.02.23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Засоби захисті від зброї масового ураження </w:t>
            </w:r>
            <w:r w:rsidR="004169A1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–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r w:rsidR="004169A1"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253, 255</w:t>
            </w:r>
          </w:p>
        </w:tc>
        <w:tc>
          <w:tcPr>
            <w:tcW w:w="5812" w:type="dxa"/>
          </w:tcPr>
          <w:p w:rsidR="00486483" w:rsidRPr="009072C2" w:rsidRDefault="004169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КПІ – доповнити 163, 222, 227</w:t>
            </w:r>
          </w:p>
        </w:tc>
        <w:tc>
          <w:tcPr>
            <w:tcW w:w="2811" w:type="dxa"/>
          </w:tcPr>
          <w:p w:rsidR="00486483" w:rsidRPr="009072C2" w:rsidRDefault="003520B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 частково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21.07.01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Забезпечення державної безпеки України -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256 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Національна безпека (за окремими сферами забезпечення і </w:t>
            </w:r>
            <w:r w:rsidR="00260944">
              <w:rPr>
                <w:rFonts w:ascii="Times New Roman" w:hAnsi="Times New Roman" w:cs="Times New Roman"/>
                <w:sz w:val="24"/>
                <w:szCs w:val="24"/>
              </w:rPr>
              <w:t>видами діяльності)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СБУ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21.07.05 </w:t>
            </w:r>
            <w:r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Службово-бойова діяльність сил охорони правопорядку -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23.00.04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Політичні проблеми міжнародних систем та глобального розвитку -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291 Міжнародні відносини, суспільні комунікації та регіональні студії (доповнення)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E0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24.00.03</w:t>
            </w:r>
            <w:r w:rsidR="00E03EA1" w:rsidRPr="009072C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E03EA1"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Фізична реабілітація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- 227</w:t>
            </w:r>
            <w:r w:rsidR="00E03EA1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Фізична терапія, </w:t>
            </w:r>
            <w:proofErr w:type="spellStart"/>
            <w:r w:rsidR="00E03EA1" w:rsidRPr="00907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ерготерапія</w:t>
            </w:r>
            <w:proofErr w:type="spellEnd"/>
          </w:p>
        </w:tc>
        <w:tc>
          <w:tcPr>
            <w:tcW w:w="5812" w:type="dxa"/>
          </w:tcPr>
          <w:p w:rsidR="00486483" w:rsidRPr="009072C2" w:rsidRDefault="009072C2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Українське товариство фізичної та </w:t>
            </w:r>
            <w:proofErr w:type="spellStart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реабілітіційної</w:t>
            </w:r>
            <w:proofErr w:type="spellEnd"/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медицини </w:t>
            </w:r>
            <w:r w:rsidR="00486483" w:rsidRPr="009072C2">
              <w:rPr>
                <w:rFonts w:ascii="Times New Roman" w:hAnsi="Times New Roman" w:cs="Times New Roman"/>
                <w:sz w:val="24"/>
                <w:szCs w:val="24"/>
              </w:rPr>
              <w:t>– 227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Нац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іональний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університет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фізичного виховання 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і спорту – 227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Укр</w:t>
            </w:r>
            <w:r w:rsidR="00D46871" w:rsidRPr="009072C2">
              <w:rPr>
                <w:rFonts w:ascii="Times New Roman" w:hAnsi="Times New Roman" w:cs="Times New Roman"/>
                <w:sz w:val="24"/>
                <w:szCs w:val="24"/>
              </w:rPr>
              <w:t>аїнська а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соціація фізичної терапії </w:t>
            </w:r>
            <w:r w:rsidR="00806387" w:rsidRPr="009072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</w:p>
          <w:p w:rsidR="00806387" w:rsidRPr="009072C2" w:rsidRDefault="00806387" w:rsidP="0080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ЕР з фізичного виховання і спорту – 227</w:t>
            </w:r>
          </w:p>
        </w:tc>
        <w:tc>
          <w:tcPr>
            <w:tcW w:w="2811" w:type="dxa"/>
          </w:tcPr>
          <w:p w:rsidR="00486483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A1" w:rsidRPr="009072C2" w:rsidRDefault="00E03EA1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D46871" w:rsidRPr="009072C2" w:rsidRDefault="00D46871" w:rsidP="00E03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EA1" w:rsidRPr="009072C2" w:rsidRDefault="00E03EA1" w:rsidP="00E0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806387" w:rsidRPr="009072C2" w:rsidRDefault="00806387" w:rsidP="00E03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25.00.01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Теорія та історія державного управління - 281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25.00.02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Механізми державного управління - 242 </w:t>
            </w:r>
            <w:r w:rsidRPr="009072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Туризм (доповнення),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Нардеп, МЕ – доповнити 242</w:t>
            </w:r>
          </w:p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486483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Врахувати</w:t>
            </w: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B9" w:rsidRPr="009072C2" w:rsidRDefault="00CF2EB9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25.00.03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служба - 281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25.00.04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Місцеве самоврядування - 281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83" w:rsidRPr="009072C2" w:rsidTr="00260944">
        <w:tc>
          <w:tcPr>
            <w:tcW w:w="6374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 xml:space="preserve">25.00.05 </w:t>
            </w:r>
            <w:r w:rsidRPr="009072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Державне управління у сфері державної безпеки та охорони громадського порядку - 281 Публічне управління та адміністрування (зміна коду)</w:t>
            </w:r>
          </w:p>
        </w:tc>
        <w:tc>
          <w:tcPr>
            <w:tcW w:w="5812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2C2">
              <w:rPr>
                <w:rFonts w:ascii="Times New Roman" w:hAnsi="Times New Roman" w:cs="Times New Roman"/>
                <w:sz w:val="24"/>
                <w:szCs w:val="24"/>
              </w:rPr>
              <w:t>КМУ № 53</w:t>
            </w:r>
          </w:p>
        </w:tc>
        <w:tc>
          <w:tcPr>
            <w:tcW w:w="2811" w:type="dxa"/>
          </w:tcPr>
          <w:p w:rsidR="00486483" w:rsidRPr="009072C2" w:rsidRDefault="00486483" w:rsidP="00103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EB9" w:rsidRPr="009072C2" w:rsidRDefault="00CF2EB9" w:rsidP="00103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44" w:rsidRDefault="002609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0944" w:rsidSect="00C73DF9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C4"/>
    <w:rsid w:val="00010127"/>
    <w:rsid w:val="000F4718"/>
    <w:rsid w:val="00103921"/>
    <w:rsid w:val="00260944"/>
    <w:rsid w:val="002B3926"/>
    <w:rsid w:val="002C2D7D"/>
    <w:rsid w:val="003520B3"/>
    <w:rsid w:val="003A5804"/>
    <w:rsid w:val="004169A1"/>
    <w:rsid w:val="00486483"/>
    <w:rsid w:val="00523F26"/>
    <w:rsid w:val="00541C65"/>
    <w:rsid w:val="005754BB"/>
    <w:rsid w:val="005F64EE"/>
    <w:rsid w:val="0067324A"/>
    <w:rsid w:val="006850DD"/>
    <w:rsid w:val="006C0E0B"/>
    <w:rsid w:val="00742366"/>
    <w:rsid w:val="007937D5"/>
    <w:rsid w:val="007B4A17"/>
    <w:rsid w:val="007C41AD"/>
    <w:rsid w:val="00806387"/>
    <w:rsid w:val="008B6B06"/>
    <w:rsid w:val="009072C2"/>
    <w:rsid w:val="00924310"/>
    <w:rsid w:val="0093198F"/>
    <w:rsid w:val="009A78FB"/>
    <w:rsid w:val="009C264C"/>
    <w:rsid w:val="009E3AFF"/>
    <w:rsid w:val="00A14B3A"/>
    <w:rsid w:val="00A75EE8"/>
    <w:rsid w:val="00B20819"/>
    <w:rsid w:val="00C0229C"/>
    <w:rsid w:val="00C73DF9"/>
    <w:rsid w:val="00CF2EB9"/>
    <w:rsid w:val="00D46871"/>
    <w:rsid w:val="00D727CA"/>
    <w:rsid w:val="00D85CBE"/>
    <w:rsid w:val="00D90BEF"/>
    <w:rsid w:val="00E03EA1"/>
    <w:rsid w:val="00E2718B"/>
    <w:rsid w:val="00E60972"/>
    <w:rsid w:val="00E81350"/>
    <w:rsid w:val="00ED0337"/>
    <w:rsid w:val="00F2168F"/>
    <w:rsid w:val="00F25C64"/>
    <w:rsid w:val="00F82F0C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02E0"/>
  <w15:chartTrackingRefBased/>
  <w15:docId w15:val="{710B31BD-550A-48A0-B465-CB88C81D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92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1460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7254</Words>
  <Characters>4136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Kostetska N.M.</dc:creator>
  <cp:keywords/>
  <dc:description/>
  <cp:lastModifiedBy>Kostetska N.M.</cp:lastModifiedBy>
  <cp:revision>3</cp:revision>
  <dcterms:created xsi:type="dcterms:W3CDTF">2019-10-11T11:15:00Z</dcterms:created>
  <dcterms:modified xsi:type="dcterms:W3CDTF">2019-10-11T11:18:00Z</dcterms:modified>
</cp:coreProperties>
</file>