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5D" w:rsidRDefault="00960D5D" w:rsidP="0096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0D5D" w:rsidRDefault="00960D5D" w:rsidP="00960D5D">
      <w:pPr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про р</w:t>
      </w:r>
      <w:r w:rsidRPr="00903EAE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3EAE">
        <w:rPr>
          <w:rFonts w:ascii="Times New Roman" w:hAnsi="Times New Roman" w:cs="Times New Roman"/>
          <w:b/>
          <w:sz w:val="28"/>
          <w:szCs w:val="28"/>
        </w:rPr>
        <w:t xml:space="preserve"> громадського обговорення </w:t>
      </w:r>
      <w:r w:rsidRPr="00A4344F">
        <w:rPr>
          <w:rFonts w:ascii="Times New Roman" w:hAnsi="Times New Roman" w:cs="Times New Roman"/>
          <w:b/>
          <w:bCs/>
          <w:sz w:val="28"/>
          <w:szCs w:val="28"/>
        </w:rPr>
        <w:t>концептуальн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A4344F">
        <w:rPr>
          <w:rFonts w:ascii="Times New Roman" w:hAnsi="Times New Roman" w:cs="Times New Roman"/>
          <w:b/>
          <w:bCs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Pr="00A4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EAE">
        <w:rPr>
          <w:rFonts w:ascii="Times New Roman" w:hAnsi="Times New Roman" w:cs="Times New Roman"/>
          <w:b/>
          <w:sz w:val="28"/>
          <w:szCs w:val="28"/>
        </w:rPr>
        <w:t>державн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інвестиційного проекту </w:t>
      </w:r>
    </w:p>
    <w:p w:rsidR="00960D5D" w:rsidRPr="00F277DF" w:rsidRDefault="00960D5D" w:rsidP="00960D5D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277D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Реконструкція експериментальної бази НДПКІ «</w:t>
      </w:r>
      <w:proofErr w:type="spellStart"/>
      <w:r w:rsidRPr="00F277DF">
        <w:rPr>
          <w:rFonts w:ascii="Times New Roman" w:eastAsia="Times New Roman" w:hAnsi="Times New Roman" w:cs="Times New Roman"/>
          <w:b/>
          <w:bCs/>
          <w:sz w:val="28"/>
          <w:szCs w:val="28"/>
        </w:rPr>
        <w:t>Молнія</w:t>
      </w:r>
      <w:proofErr w:type="spellEnd"/>
      <w:r w:rsidRPr="00F277D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277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НТУ «</w:t>
      </w:r>
      <w:r w:rsidRPr="00F277DF">
        <w:rPr>
          <w:rFonts w:ascii="Times New Roman" w:eastAsia="Times New Roman" w:hAnsi="Times New Roman" w:cs="Times New Roman"/>
          <w:b/>
          <w:bCs/>
          <w:sz w:val="28"/>
          <w:szCs w:val="28"/>
        </w:rPr>
        <w:t>ХПІ»</w:t>
      </w: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449B" w:rsidRPr="00FC1F9A" w:rsidRDefault="00960D5D" w:rsidP="00FC1F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449B">
        <w:rPr>
          <w:rFonts w:ascii="Times New Roman" w:hAnsi="Times New Roman"/>
          <w:bCs/>
          <w:sz w:val="28"/>
          <w:szCs w:val="28"/>
          <w:lang w:eastAsia="ru-RU"/>
        </w:rPr>
        <w:t xml:space="preserve">За результатами громадського обговорення щодо реалізації проекту </w:t>
      </w:r>
      <w:r w:rsidR="0007449B" w:rsidRPr="0003488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7449B" w:rsidRPr="0007449B">
        <w:rPr>
          <w:rFonts w:ascii="Times New Roman" w:eastAsia="Times New Roman" w:hAnsi="Times New Roman" w:cs="Times New Roman"/>
          <w:bCs/>
          <w:sz w:val="28"/>
          <w:szCs w:val="28"/>
        </w:rPr>
        <w:t>Реконструкція експериментальної бази НДПКІ «</w:t>
      </w:r>
      <w:proofErr w:type="spellStart"/>
      <w:r w:rsidR="0007449B" w:rsidRPr="0007449B">
        <w:rPr>
          <w:rFonts w:ascii="Times New Roman" w:eastAsia="Times New Roman" w:hAnsi="Times New Roman" w:cs="Times New Roman"/>
          <w:bCs/>
          <w:sz w:val="28"/>
          <w:szCs w:val="28"/>
        </w:rPr>
        <w:t>Молнія</w:t>
      </w:r>
      <w:proofErr w:type="spellEnd"/>
      <w:r w:rsidR="0007449B" w:rsidRPr="0007449B">
        <w:rPr>
          <w:rFonts w:ascii="Times New Roman" w:eastAsia="Times New Roman" w:hAnsi="Times New Roman" w:cs="Times New Roman"/>
          <w:bCs/>
          <w:sz w:val="28"/>
          <w:szCs w:val="28"/>
        </w:rPr>
        <w:t>» НТУ «ХПІ</w:t>
      </w:r>
      <w:r w:rsidR="0007449B" w:rsidRPr="0003488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07449B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07449B">
        <w:rPr>
          <w:rFonts w:ascii="Times New Roman" w:hAnsi="Times New Roman"/>
          <w:sz w:val="28"/>
          <w:szCs w:val="28"/>
        </w:rPr>
        <w:t xml:space="preserve">електронну </w:t>
      </w:r>
      <w:r w:rsidR="0007449B" w:rsidRPr="00CB592E">
        <w:rPr>
          <w:rFonts w:ascii="Times New Roman" w:hAnsi="Times New Roman"/>
          <w:sz w:val="28"/>
          <w:szCs w:val="28"/>
        </w:rPr>
        <w:t>адресу</w:t>
      </w:r>
      <w:r w:rsidR="0007449B" w:rsidRPr="00903EAE">
        <w:rPr>
          <w:rFonts w:ascii="Times New Roman" w:hAnsi="Times New Roman"/>
          <w:bCs/>
          <w:sz w:val="28"/>
          <w:szCs w:val="28"/>
          <w:lang w:eastAsia="ru-RU"/>
        </w:rPr>
        <w:t xml:space="preserve"> Міністерства </w:t>
      </w:r>
      <w:r w:rsidR="0007449B">
        <w:rPr>
          <w:rFonts w:ascii="Times New Roman" w:hAnsi="Times New Roman"/>
          <w:bCs/>
          <w:sz w:val="28"/>
          <w:szCs w:val="28"/>
          <w:lang w:eastAsia="ru-RU"/>
        </w:rPr>
        <w:t xml:space="preserve">надійшло сім пропозицій, які враховувалися університетом при підготовці  проекту для його подання на розгляд </w:t>
      </w:r>
      <w:r w:rsidR="0007449B" w:rsidRPr="00034880">
        <w:rPr>
          <w:rFonts w:ascii="Times New Roman" w:hAnsi="Times New Roman"/>
          <w:bCs/>
          <w:sz w:val="28"/>
          <w:szCs w:val="28"/>
          <w:lang w:eastAsia="ru-RU"/>
        </w:rPr>
        <w:t>Міжвідомчої комісії з питань державних інвестиційних проектів</w:t>
      </w:r>
      <w:r w:rsidR="0007449B">
        <w:rPr>
          <w:rFonts w:ascii="Times New Roman" w:hAnsi="Times New Roman"/>
          <w:bCs/>
          <w:sz w:val="28"/>
          <w:szCs w:val="28"/>
          <w:lang w:eastAsia="ru-RU"/>
        </w:rPr>
        <w:t xml:space="preserve">, утвореної відповідно до постанови Кабінету Міністрів України </w:t>
      </w:r>
      <w:r w:rsidR="0007449B" w:rsidRPr="00034880">
        <w:rPr>
          <w:rFonts w:ascii="Times New Roman" w:hAnsi="Times New Roman"/>
          <w:bCs/>
          <w:sz w:val="28"/>
          <w:szCs w:val="28"/>
          <w:lang w:eastAsia="ru-RU"/>
        </w:rPr>
        <w:t>від 22 липня 2015 р. № 571</w:t>
      </w:r>
      <w:r w:rsidR="0007449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7449B" w:rsidRDefault="0007449B" w:rsidP="00FC1F9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053BD">
        <w:rPr>
          <w:rFonts w:ascii="Times New Roman" w:hAnsi="Times New Roman"/>
          <w:sz w:val="28"/>
          <w:szCs w:val="28"/>
        </w:rPr>
        <w:t>Крім цього, обговорення необхідності та можливості реалізації даного проекту проводилось за участю представників провідних підприємств та організацій оборонно</w:t>
      </w:r>
      <w:r w:rsidR="00FC1F9A">
        <w:rPr>
          <w:rFonts w:ascii="Times New Roman" w:hAnsi="Times New Roman"/>
          <w:sz w:val="28"/>
          <w:szCs w:val="28"/>
        </w:rPr>
        <w:t>-промислового комплексу України. Проект</w:t>
      </w:r>
      <w:r w:rsidRPr="003053BD">
        <w:rPr>
          <w:rFonts w:ascii="Times New Roman" w:hAnsi="Times New Roman"/>
          <w:sz w:val="28"/>
          <w:szCs w:val="28"/>
        </w:rPr>
        <w:t xml:space="preserve"> </w:t>
      </w:r>
      <w:r w:rsidR="00FC1F9A" w:rsidRPr="003053BD">
        <w:rPr>
          <w:rFonts w:ascii="Times New Roman" w:hAnsi="Times New Roman"/>
          <w:sz w:val="28"/>
          <w:szCs w:val="28"/>
        </w:rPr>
        <w:t>отрима</w:t>
      </w:r>
      <w:r w:rsidR="00FC1F9A">
        <w:rPr>
          <w:rFonts w:ascii="Times New Roman" w:hAnsi="Times New Roman"/>
          <w:sz w:val="28"/>
          <w:szCs w:val="28"/>
        </w:rPr>
        <w:t>в</w:t>
      </w:r>
      <w:r w:rsidR="00FC1F9A" w:rsidRPr="003053BD">
        <w:rPr>
          <w:rFonts w:ascii="Times New Roman" w:hAnsi="Times New Roman"/>
          <w:sz w:val="28"/>
          <w:szCs w:val="28"/>
        </w:rPr>
        <w:t xml:space="preserve"> одностайну підтримку</w:t>
      </w:r>
      <w:r w:rsidR="00FC1F9A">
        <w:rPr>
          <w:rFonts w:ascii="Times New Roman" w:hAnsi="Times New Roman"/>
          <w:sz w:val="28"/>
          <w:szCs w:val="28"/>
        </w:rPr>
        <w:t>.</w:t>
      </w:r>
    </w:p>
    <w:p w:rsidR="0007449B" w:rsidRDefault="0007449B" w:rsidP="00960D5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D5D" w:rsidRDefault="00960D5D" w:rsidP="00960D5D">
      <w:pPr>
        <w:spacing w:after="0" w:line="240" w:lineRule="auto"/>
        <w:ind w:right="340"/>
        <w:jc w:val="both"/>
        <w:rPr>
          <w:sz w:val="28"/>
          <w:szCs w:val="28"/>
        </w:rPr>
      </w:pPr>
    </w:p>
    <w:p w:rsidR="00960D5D" w:rsidRDefault="00960D5D" w:rsidP="00960D5D">
      <w:pPr>
        <w:spacing w:after="0" w:line="240" w:lineRule="auto"/>
        <w:ind w:right="340"/>
        <w:jc w:val="both"/>
        <w:rPr>
          <w:sz w:val="28"/>
          <w:szCs w:val="28"/>
        </w:rPr>
      </w:pPr>
    </w:p>
    <w:p w:rsidR="00960D5D" w:rsidRDefault="00960D5D" w:rsidP="00960D5D">
      <w:pPr>
        <w:spacing w:after="0" w:line="240" w:lineRule="auto"/>
        <w:ind w:right="340"/>
        <w:jc w:val="both"/>
        <w:rPr>
          <w:sz w:val="28"/>
          <w:szCs w:val="28"/>
        </w:rPr>
      </w:pPr>
    </w:p>
    <w:p w:rsidR="00960D5D" w:rsidRDefault="00960D5D" w:rsidP="00960D5D">
      <w:pPr>
        <w:spacing w:after="0" w:line="240" w:lineRule="auto"/>
        <w:ind w:right="340"/>
        <w:jc w:val="both"/>
        <w:rPr>
          <w:sz w:val="28"/>
          <w:szCs w:val="28"/>
        </w:rPr>
      </w:pP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D5D" w:rsidRDefault="00960D5D" w:rsidP="0096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76A5" w:rsidRDefault="004876A5"/>
    <w:sectPr w:rsidR="004876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9E7"/>
    <w:multiLevelType w:val="hybridMultilevel"/>
    <w:tmpl w:val="8F0C2BA2"/>
    <w:lvl w:ilvl="0" w:tplc="0680BF8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3" w:hanging="360"/>
      </w:pPr>
    </w:lvl>
    <w:lvl w:ilvl="2" w:tplc="0422001B" w:tentative="1">
      <w:start w:val="1"/>
      <w:numFmt w:val="lowerRoman"/>
      <w:lvlText w:val="%3."/>
      <w:lvlJc w:val="right"/>
      <w:pPr>
        <w:ind w:left="3213" w:hanging="180"/>
      </w:pPr>
    </w:lvl>
    <w:lvl w:ilvl="3" w:tplc="0422000F" w:tentative="1">
      <w:start w:val="1"/>
      <w:numFmt w:val="decimal"/>
      <w:lvlText w:val="%4."/>
      <w:lvlJc w:val="left"/>
      <w:pPr>
        <w:ind w:left="3933" w:hanging="360"/>
      </w:pPr>
    </w:lvl>
    <w:lvl w:ilvl="4" w:tplc="04220019" w:tentative="1">
      <w:start w:val="1"/>
      <w:numFmt w:val="lowerLetter"/>
      <w:lvlText w:val="%5."/>
      <w:lvlJc w:val="left"/>
      <w:pPr>
        <w:ind w:left="4653" w:hanging="360"/>
      </w:pPr>
    </w:lvl>
    <w:lvl w:ilvl="5" w:tplc="0422001B" w:tentative="1">
      <w:start w:val="1"/>
      <w:numFmt w:val="lowerRoman"/>
      <w:lvlText w:val="%6."/>
      <w:lvlJc w:val="right"/>
      <w:pPr>
        <w:ind w:left="5373" w:hanging="180"/>
      </w:pPr>
    </w:lvl>
    <w:lvl w:ilvl="6" w:tplc="0422000F" w:tentative="1">
      <w:start w:val="1"/>
      <w:numFmt w:val="decimal"/>
      <w:lvlText w:val="%7."/>
      <w:lvlJc w:val="left"/>
      <w:pPr>
        <w:ind w:left="6093" w:hanging="360"/>
      </w:pPr>
    </w:lvl>
    <w:lvl w:ilvl="7" w:tplc="04220019" w:tentative="1">
      <w:start w:val="1"/>
      <w:numFmt w:val="lowerLetter"/>
      <w:lvlText w:val="%8."/>
      <w:lvlJc w:val="left"/>
      <w:pPr>
        <w:ind w:left="6813" w:hanging="360"/>
      </w:pPr>
    </w:lvl>
    <w:lvl w:ilvl="8" w:tplc="0422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83"/>
    <w:rsid w:val="0007449B"/>
    <w:rsid w:val="004876A5"/>
    <w:rsid w:val="00610DCF"/>
    <w:rsid w:val="00795983"/>
    <w:rsid w:val="0090057F"/>
    <w:rsid w:val="00960D5D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B3668-AD9E-4923-920A-831906B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5D"/>
    <w:pPr>
      <w:ind w:left="720"/>
      <w:contextualSpacing/>
    </w:pPr>
  </w:style>
  <w:style w:type="paragraph" w:customStyle="1" w:styleId="1">
    <w:name w:val="Абзац списку1"/>
    <w:basedOn w:val="a"/>
    <w:rsid w:val="0007449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Belugina M.A.</dc:creator>
  <cp:keywords/>
  <dc:description/>
  <cp:lastModifiedBy>Belugina M.A.</cp:lastModifiedBy>
  <cp:revision>4</cp:revision>
  <dcterms:created xsi:type="dcterms:W3CDTF">2019-05-21T11:13:00Z</dcterms:created>
  <dcterms:modified xsi:type="dcterms:W3CDTF">2019-05-21T12:25:00Z</dcterms:modified>
</cp:coreProperties>
</file>