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C" w:rsidRPr="00C7637E" w:rsidRDefault="004C2EEC" w:rsidP="00D54330">
      <w:pPr>
        <w:ind w:firstLine="709"/>
        <w:jc w:val="center"/>
        <w:rPr>
          <w:b/>
          <w:sz w:val="28"/>
          <w:szCs w:val="28"/>
          <w:lang w:val="uk-UA"/>
        </w:rPr>
      </w:pPr>
      <w:r w:rsidRPr="00C7637E">
        <w:rPr>
          <w:b/>
          <w:sz w:val="28"/>
          <w:szCs w:val="28"/>
          <w:lang w:val="uk-UA"/>
        </w:rPr>
        <w:t>Звіт про громадське обговорення</w:t>
      </w:r>
    </w:p>
    <w:p w:rsidR="00C7637E" w:rsidRPr="00C7637E" w:rsidRDefault="004C2EEC" w:rsidP="00C7637E">
      <w:pPr>
        <w:jc w:val="center"/>
        <w:rPr>
          <w:b/>
          <w:sz w:val="28"/>
          <w:szCs w:val="28"/>
        </w:rPr>
      </w:pPr>
      <w:r w:rsidRPr="00C7637E">
        <w:rPr>
          <w:b/>
          <w:sz w:val="28"/>
          <w:szCs w:val="28"/>
        </w:rPr>
        <w:t xml:space="preserve">проекту </w:t>
      </w:r>
      <w:proofErr w:type="spellStart"/>
      <w:r w:rsidR="00C7637E" w:rsidRPr="00C7637E">
        <w:rPr>
          <w:b/>
          <w:sz w:val="28"/>
          <w:szCs w:val="28"/>
        </w:rPr>
        <w:t>програми</w:t>
      </w:r>
      <w:proofErr w:type="spellEnd"/>
      <w:r w:rsidR="00C7637E" w:rsidRPr="00C7637E">
        <w:rPr>
          <w:b/>
          <w:sz w:val="28"/>
          <w:szCs w:val="28"/>
        </w:rPr>
        <w:t xml:space="preserve"> </w:t>
      </w:r>
      <w:proofErr w:type="spellStart"/>
      <w:r w:rsidR="00C7637E" w:rsidRPr="00C7637E">
        <w:rPr>
          <w:b/>
          <w:sz w:val="28"/>
          <w:szCs w:val="28"/>
        </w:rPr>
        <w:t>незалежного</w:t>
      </w:r>
      <w:proofErr w:type="spellEnd"/>
      <w:r w:rsidR="00C7637E" w:rsidRPr="00C7637E">
        <w:rPr>
          <w:b/>
          <w:sz w:val="28"/>
          <w:szCs w:val="28"/>
        </w:rPr>
        <w:t xml:space="preserve"> </w:t>
      </w:r>
      <w:proofErr w:type="spellStart"/>
      <w:r w:rsidR="00C7637E" w:rsidRPr="00C7637E">
        <w:rPr>
          <w:b/>
          <w:sz w:val="28"/>
          <w:szCs w:val="28"/>
        </w:rPr>
        <w:t>тестування</w:t>
      </w:r>
      <w:proofErr w:type="spellEnd"/>
    </w:p>
    <w:p w:rsidR="00F97467" w:rsidRPr="00C7637E" w:rsidRDefault="00C7637E" w:rsidP="00C7637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aps/>
          <w:spacing w:val="45"/>
          <w:sz w:val="28"/>
          <w:szCs w:val="28"/>
        </w:rPr>
      </w:pPr>
      <w:r w:rsidRPr="00C7637E">
        <w:rPr>
          <w:sz w:val="28"/>
          <w:szCs w:val="28"/>
        </w:rPr>
        <w:t>для вчителів початкової школи закладів загальної середньої освіти</w:t>
      </w:r>
    </w:p>
    <w:p w:rsidR="004C2EEC" w:rsidRPr="00C7637E" w:rsidRDefault="004C2EEC" w:rsidP="00F97467">
      <w:pPr>
        <w:ind w:firstLine="709"/>
        <w:jc w:val="center"/>
        <w:rPr>
          <w:b/>
          <w:sz w:val="28"/>
          <w:szCs w:val="28"/>
          <w:lang w:val="uk-UA"/>
        </w:rPr>
      </w:pPr>
    </w:p>
    <w:p w:rsidR="004C2EEC" w:rsidRPr="005B1176" w:rsidRDefault="008822FD" w:rsidP="002E4B12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1. </w:t>
      </w:r>
      <w:r w:rsidR="004C2EEC" w:rsidRPr="005B1176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5B1176" w:rsidRDefault="004C2EEC" w:rsidP="002E4B12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>Міністерство освіти і науки України</w:t>
      </w:r>
      <w:r w:rsidR="00E37DB0" w:rsidRPr="005B1176">
        <w:rPr>
          <w:sz w:val="28"/>
          <w:szCs w:val="28"/>
          <w:lang w:val="uk-UA"/>
        </w:rPr>
        <w:t>.</w:t>
      </w:r>
    </w:p>
    <w:p w:rsidR="004C2EEC" w:rsidRPr="005B1176" w:rsidRDefault="004C2EEC" w:rsidP="002E4B12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4C2EEC" w:rsidRPr="005B1176" w:rsidRDefault="008822FD" w:rsidP="002E4B12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2. </w:t>
      </w:r>
      <w:r w:rsidR="004C2EEC" w:rsidRPr="005B1176">
        <w:rPr>
          <w:b/>
          <w:sz w:val="28"/>
          <w:szCs w:val="28"/>
          <w:lang w:val="uk-UA"/>
        </w:rPr>
        <w:t>Зміст питання або назва проекту акта, що виносилися на обговорення:</w:t>
      </w:r>
    </w:p>
    <w:p w:rsidR="00916B4E" w:rsidRPr="005B1176" w:rsidRDefault="00B1775F" w:rsidP="00C7637E">
      <w:pPr>
        <w:ind w:firstLine="709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C7637E">
        <w:rPr>
          <w:sz w:val="28"/>
          <w:szCs w:val="28"/>
          <w:lang w:val="uk-UA"/>
        </w:rPr>
        <w:t xml:space="preserve">Обговорення проекту </w:t>
      </w:r>
      <w:proofErr w:type="spellStart"/>
      <w:r w:rsidR="00C7637E" w:rsidRPr="00C7637E">
        <w:rPr>
          <w:sz w:val="28"/>
          <w:szCs w:val="28"/>
        </w:rPr>
        <w:t>програми</w:t>
      </w:r>
      <w:proofErr w:type="spellEnd"/>
      <w:r w:rsidR="00C7637E" w:rsidRPr="00C7637E">
        <w:rPr>
          <w:sz w:val="28"/>
          <w:szCs w:val="28"/>
        </w:rPr>
        <w:t xml:space="preserve"> </w:t>
      </w:r>
      <w:proofErr w:type="spellStart"/>
      <w:r w:rsidR="00C7637E" w:rsidRPr="00C7637E">
        <w:rPr>
          <w:sz w:val="28"/>
          <w:szCs w:val="28"/>
        </w:rPr>
        <w:t>незалежного</w:t>
      </w:r>
      <w:proofErr w:type="spellEnd"/>
      <w:r w:rsidR="00C7637E" w:rsidRPr="00C7637E">
        <w:rPr>
          <w:sz w:val="28"/>
          <w:szCs w:val="28"/>
        </w:rPr>
        <w:t xml:space="preserve"> </w:t>
      </w:r>
      <w:proofErr w:type="spellStart"/>
      <w:r w:rsidR="00C7637E" w:rsidRPr="00C7637E">
        <w:rPr>
          <w:sz w:val="28"/>
          <w:szCs w:val="28"/>
        </w:rPr>
        <w:t>тестування</w:t>
      </w:r>
      <w:proofErr w:type="spellEnd"/>
      <w:r w:rsidR="00C7637E" w:rsidRPr="00C7637E">
        <w:rPr>
          <w:sz w:val="28"/>
          <w:szCs w:val="28"/>
          <w:lang w:val="uk-UA"/>
        </w:rPr>
        <w:t xml:space="preserve"> (далі-про</w:t>
      </w:r>
      <w:r w:rsidR="00FD044F">
        <w:rPr>
          <w:sz w:val="28"/>
          <w:szCs w:val="28"/>
          <w:lang w:val="uk-UA"/>
        </w:rPr>
        <w:t>грама</w:t>
      </w:r>
      <w:r w:rsidR="00C7637E" w:rsidRPr="00C7637E">
        <w:rPr>
          <w:sz w:val="28"/>
          <w:szCs w:val="28"/>
          <w:lang w:val="uk-UA"/>
        </w:rPr>
        <w:t>)</w:t>
      </w:r>
      <w:r w:rsidR="00C7637E">
        <w:rPr>
          <w:sz w:val="28"/>
          <w:szCs w:val="28"/>
          <w:lang w:val="uk-UA"/>
        </w:rPr>
        <w:t xml:space="preserve"> </w:t>
      </w:r>
      <w:r w:rsidRPr="005B1176">
        <w:rPr>
          <w:sz w:val="28"/>
          <w:szCs w:val="28"/>
          <w:lang w:val="uk-UA"/>
        </w:rPr>
        <w:t>проводилося у форматі електронних консультацій з громадськістю</w:t>
      </w:r>
      <w:r w:rsidR="00C7637E">
        <w:rPr>
          <w:sz w:val="28"/>
          <w:szCs w:val="28"/>
          <w:lang w:val="uk-UA"/>
        </w:rPr>
        <w:t xml:space="preserve"> та очних обговорень у фокус-групі вчителів початкових класів міста Києва, з представниками</w:t>
      </w:r>
      <w:r w:rsidR="00916B4E" w:rsidRPr="005B1176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FA4DE8" w:rsidRPr="005B1176" w:rsidRDefault="00FA4DE8" w:rsidP="002E4B12">
      <w:pPr>
        <w:ind w:firstLine="567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>1</w:t>
      </w:r>
      <w:r w:rsidR="00C7637E">
        <w:rPr>
          <w:sz w:val="28"/>
          <w:szCs w:val="28"/>
          <w:lang w:val="uk-UA"/>
        </w:rPr>
        <w:t>2</w:t>
      </w:r>
      <w:r w:rsidR="004C159B" w:rsidRPr="005B1176">
        <w:rPr>
          <w:sz w:val="28"/>
          <w:szCs w:val="28"/>
          <w:lang w:val="uk-UA"/>
        </w:rPr>
        <w:t xml:space="preserve"> </w:t>
      </w:r>
      <w:r w:rsidR="00C7637E">
        <w:rPr>
          <w:sz w:val="28"/>
          <w:szCs w:val="28"/>
          <w:lang w:val="uk-UA"/>
        </w:rPr>
        <w:t>грудня</w:t>
      </w:r>
      <w:r w:rsidR="004C159B" w:rsidRPr="005B1176">
        <w:rPr>
          <w:sz w:val="28"/>
          <w:szCs w:val="28"/>
          <w:lang w:val="uk-UA"/>
        </w:rPr>
        <w:t xml:space="preserve"> 2</w:t>
      </w:r>
      <w:r w:rsidRPr="005B1176">
        <w:rPr>
          <w:sz w:val="28"/>
          <w:szCs w:val="28"/>
          <w:lang w:val="uk-UA"/>
        </w:rPr>
        <w:t xml:space="preserve">018 </w:t>
      </w:r>
      <w:r w:rsidR="004C159B" w:rsidRPr="005B1176">
        <w:rPr>
          <w:sz w:val="28"/>
          <w:szCs w:val="28"/>
          <w:lang w:val="uk-UA"/>
        </w:rPr>
        <w:t>року</w:t>
      </w:r>
      <w:r w:rsidR="00B1775F" w:rsidRPr="005B1176">
        <w:rPr>
          <w:sz w:val="28"/>
          <w:szCs w:val="28"/>
          <w:lang w:val="uk-UA"/>
        </w:rPr>
        <w:t xml:space="preserve"> проект для громадського </w:t>
      </w:r>
      <w:r w:rsidRPr="005B1176">
        <w:rPr>
          <w:sz w:val="28"/>
          <w:szCs w:val="28"/>
          <w:lang w:val="uk-UA"/>
        </w:rPr>
        <w:t>обговорення було оприлюднено у підрозділі «Громадське обговорення» розділу «Консультації з громадськістю» офіційного веб-сайту МОН.</w:t>
      </w:r>
    </w:p>
    <w:p w:rsidR="00B1775F" w:rsidRPr="005B1176" w:rsidRDefault="00B1775F" w:rsidP="002E4B12">
      <w:pPr>
        <w:ind w:firstLine="567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C7637E">
        <w:rPr>
          <w:sz w:val="28"/>
          <w:szCs w:val="28"/>
          <w:lang w:val="uk-UA"/>
        </w:rPr>
        <w:t>30</w:t>
      </w:r>
      <w:r w:rsidRPr="005B1176">
        <w:rPr>
          <w:sz w:val="28"/>
          <w:szCs w:val="28"/>
          <w:lang w:val="uk-UA"/>
        </w:rPr>
        <w:t xml:space="preserve"> </w:t>
      </w:r>
      <w:r w:rsidR="00C7637E">
        <w:rPr>
          <w:sz w:val="28"/>
          <w:szCs w:val="28"/>
          <w:lang w:val="uk-UA"/>
        </w:rPr>
        <w:t>грудня</w:t>
      </w:r>
      <w:r w:rsidRPr="005B1176">
        <w:rPr>
          <w:sz w:val="28"/>
          <w:szCs w:val="28"/>
          <w:lang w:val="uk-UA"/>
        </w:rPr>
        <w:t xml:space="preserve"> 2018 року в письмовому вигляді на електронну пошту </w:t>
      </w:r>
      <w:proofErr w:type="spellStart"/>
      <w:r w:rsidR="00C7637E">
        <w:rPr>
          <w:sz w:val="28"/>
          <w:szCs w:val="28"/>
          <w:lang w:val="en-US"/>
        </w:rPr>
        <w:t>linnyk</w:t>
      </w:r>
      <w:proofErr w:type="spellEnd"/>
      <w:r w:rsidRPr="005B1176">
        <w:rPr>
          <w:sz w:val="28"/>
          <w:szCs w:val="28"/>
          <w:lang w:val="uk-UA"/>
        </w:rPr>
        <w:t xml:space="preserve">@mon.gov.ua та за </w:t>
      </w:r>
      <w:proofErr w:type="spellStart"/>
      <w:r w:rsidRPr="005B1176">
        <w:rPr>
          <w:sz w:val="28"/>
          <w:szCs w:val="28"/>
          <w:lang w:val="uk-UA"/>
        </w:rPr>
        <w:t>адресою</w:t>
      </w:r>
      <w:proofErr w:type="spellEnd"/>
      <w:r w:rsidRPr="005B1176">
        <w:rPr>
          <w:sz w:val="28"/>
          <w:szCs w:val="28"/>
          <w:lang w:val="uk-UA"/>
        </w:rPr>
        <w:t> Міністерств</w:t>
      </w:r>
      <w:r w:rsidR="00283E1D" w:rsidRPr="002A45E7">
        <w:rPr>
          <w:sz w:val="28"/>
          <w:szCs w:val="28"/>
          <w:lang w:val="uk-UA"/>
        </w:rPr>
        <w:t>а</w:t>
      </w:r>
      <w:r w:rsidRPr="005B1176">
        <w:rPr>
          <w:sz w:val="28"/>
          <w:szCs w:val="28"/>
          <w:lang w:val="uk-UA"/>
        </w:rPr>
        <w:t xml:space="preserve"> освіти і науки України, </w:t>
      </w:r>
      <w:r w:rsidR="00C7637E">
        <w:rPr>
          <w:sz w:val="28"/>
          <w:szCs w:val="28"/>
          <w:lang w:val="uk-UA"/>
        </w:rPr>
        <w:t>зустріч з вчителями початкових класів міста Києва відбулася 9 січня 2019 року</w:t>
      </w:r>
      <w:r w:rsidRPr="005B1176">
        <w:rPr>
          <w:sz w:val="28"/>
          <w:szCs w:val="28"/>
          <w:lang w:val="uk-UA"/>
        </w:rPr>
        <w:t>.</w:t>
      </w:r>
    </w:p>
    <w:p w:rsidR="006E525D" w:rsidRPr="005B1176" w:rsidRDefault="006E525D" w:rsidP="002E4B12">
      <w:pPr>
        <w:ind w:firstLine="567"/>
        <w:jc w:val="both"/>
        <w:rPr>
          <w:sz w:val="28"/>
          <w:szCs w:val="28"/>
          <w:lang w:val="uk-UA"/>
        </w:rPr>
      </w:pPr>
    </w:p>
    <w:p w:rsidR="008822FD" w:rsidRPr="005B1176" w:rsidRDefault="008822FD" w:rsidP="002E4B12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>3. Інформація про осіб, що взяли участь в обговоренні:</w:t>
      </w:r>
    </w:p>
    <w:p w:rsidR="008822FD" w:rsidRPr="005B1176" w:rsidRDefault="008822FD" w:rsidP="002E4B12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 xml:space="preserve">Електронні консультації з громадськістю щодо проекту тривали на офіційному веб-сайті МОН з </w:t>
      </w:r>
      <w:r w:rsidR="00C7637E">
        <w:rPr>
          <w:sz w:val="28"/>
          <w:szCs w:val="28"/>
          <w:lang w:val="uk-UA"/>
        </w:rPr>
        <w:t>12 грудня</w:t>
      </w:r>
      <w:r w:rsidR="004837D1" w:rsidRPr="005B1176">
        <w:rPr>
          <w:sz w:val="28"/>
          <w:szCs w:val="28"/>
          <w:lang w:val="uk-UA"/>
        </w:rPr>
        <w:t xml:space="preserve"> 2018 року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по </w:t>
      </w:r>
      <w:r w:rsidR="00C7637E">
        <w:rPr>
          <w:sz w:val="28"/>
          <w:szCs w:val="28"/>
          <w:lang w:val="uk-UA"/>
        </w:rPr>
        <w:t>30</w:t>
      </w:r>
      <w:r w:rsidR="004837D1" w:rsidRPr="005B1176">
        <w:rPr>
          <w:sz w:val="28"/>
          <w:szCs w:val="28"/>
          <w:lang w:val="uk-UA"/>
        </w:rPr>
        <w:t xml:space="preserve"> </w:t>
      </w:r>
      <w:r w:rsidR="00C7637E">
        <w:rPr>
          <w:sz w:val="28"/>
          <w:szCs w:val="28"/>
          <w:lang w:val="uk-UA"/>
        </w:rPr>
        <w:t>грудня</w:t>
      </w:r>
      <w:r w:rsidR="004837D1" w:rsidRPr="005B1176">
        <w:rPr>
          <w:sz w:val="28"/>
          <w:szCs w:val="28"/>
          <w:lang w:val="uk-UA"/>
        </w:rPr>
        <w:t xml:space="preserve"> 2018 року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3D19F7" w:rsidRPr="001B4464" w:rsidRDefault="00625719" w:rsidP="002E4B12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1B4464">
        <w:rPr>
          <w:sz w:val="28"/>
          <w:szCs w:val="28"/>
          <w:lang w:val="uk-UA"/>
        </w:rPr>
        <w:t xml:space="preserve">Зокрема </w:t>
      </w:r>
      <w:r w:rsidR="00635342" w:rsidRPr="001B4464">
        <w:rPr>
          <w:sz w:val="28"/>
          <w:szCs w:val="28"/>
          <w:lang w:val="uk-UA"/>
        </w:rPr>
        <w:t>було отримано</w:t>
      </w:r>
      <w:r w:rsidR="0075467F" w:rsidRPr="001B4464">
        <w:rPr>
          <w:sz w:val="28"/>
          <w:szCs w:val="28"/>
          <w:lang w:val="uk-UA"/>
        </w:rPr>
        <w:t xml:space="preserve"> зауваження та проп</w:t>
      </w:r>
      <w:r w:rsidR="00635342" w:rsidRPr="001B4464">
        <w:rPr>
          <w:sz w:val="28"/>
          <w:szCs w:val="28"/>
          <w:lang w:val="uk-UA"/>
        </w:rPr>
        <w:t>озиції</w:t>
      </w:r>
      <w:r w:rsidR="0075467F" w:rsidRPr="001B4464">
        <w:rPr>
          <w:sz w:val="28"/>
          <w:szCs w:val="28"/>
          <w:lang w:val="uk-UA"/>
        </w:rPr>
        <w:t xml:space="preserve"> </w:t>
      </w:r>
      <w:r w:rsidR="001B4464" w:rsidRPr="001B4464">
        <w:rPr>
          <w:sz w:val="28"/>
          <w:szCs w:val="28"/>
          <w:lang w:val="uk-UA"/>
        </w:rPr>
        <w:t xml:space="preserve">від Світового банку, </w:t>
      </w:r>
      <w:r w:rsidR="001B4464">
        <w:rPr>
          <w:color w:val="222222"/>
          <w:sz w:val="28"/>
          <w:szCs w:val="28"/>
          <w:shd w:val="clear" w:color="auto" w:fill="FFFFFF"/>
          <w:lang w:val="uk-UA"/>
        </w:rPr>
        <w:t>е</w:t>
      </w:r>
      <w:r w:rsidR="001B4464" w:rsidRPr="001B4464">
        <w:rPr>
          <w:color w:val="222222"/>
          <w:sz w:val="28"/>
          <w:szCs w:val="28"/>
          <w:shd w:val="clear" w:color="auto" w:fill="FFFFFF"/>
          <w:lang w:val="uk-UA"/>
        </w:rPr>
        <w:t xml:space="preserve">кспертно-дорадчого Комітету з цифрових технологій в освіті при МОН України, науково-педагогічних працівників вищих навчальних закладів, педагогічних працівників закладів загальної середньої освіти, </w:t>
      </w:r>
      <w:r w:rsidR="00235368" w:rsidRPr="001B4464">
        <w:rPr>
          <w:sz w:val="28"/>
          <w:szCs w:val="28"/>
          <w:lang w:val="uk-UA"/>
        </w:rPr>
        <w:t>окремих фізичних осіб</w:t>
      </w:r>
      <w:r w:rsidR="00AA5829" w:rsidRPr="001B4464">
        <w:rPr>
          <w:sz w:val="28"/>
          <w:szCs w:val="28"/>
          <w:lang w:val="uk-UA"/>
        </w:rPr>
        <w:t xml:space="preserve"> тощо.</w:t>
      </w:r>
    </w:p>
    <w:p w:rsidR="00DA55E4" w:rsidRPr="005B1176" w:rsidRDefault="00802BDE" w:rsidP="002E4B12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>Було проведено консультаці</w:t>
      </w:r>
      <w:r w:rsidR="001B4464">
        <w:rPr>
          <w:sz w:val="28"/>
          <w:szCs w:val="28"/>
          <w:lang w:val="uk-UA"/>
        </w:rPr>
        <w:t>ї</w:t>
      </w:r>
      <w:r w:rsidRPr="005B1176">
        <w:rPr>
          <w:sz w:val="28"/>
          <w:szCs w:val="28"/>
          <w:lang w:val="uk-UA"/>
        </w:rPr>
        <w:t xml:space="preserve"> з </w:t>
      </w:r>
      <w:r w:rsidR="001B4464">
        <w:rPr>
          <w:sz w:val="28"/>
          <w:szCs w:val="28"/>
          <w:lang w:val="uk-UA"/>
        </w:rPr>
        <w:t>фокус-групою вчителів початкових класів міста Києва</w:t>
      </w:r>
      <w:r w:rsidR="00DA55E4" w:rsidRPr="005B1176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4B2E47" w:rsidRDefault="00625719" w:rsidP="002E4B12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>Відповідно до підпункту 2 пункту 1 наказу МОН від 26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 червня </w:t>
      </w:r>
      <w:r w:rsidRPr="005B1176">
        <w:rPr>
          <w:sz w:val="28"/>
          <w:szCs w:val="28"/>
          <w:shd w:val="clear" w:color="auto" w:fill="FFFFFF"/>
          <w:lang w:val="uk-UA"/>
        </w:rPr>
        <w:t xml:space="preserve">2017 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року </w:t>
      </w:r>
      <w:r w:rsidRPr="005B1176">
        <w:rPr>
          <w:sz w:val="28"/>
          <w:szCs w:val="28"/>
          <w:shd w:val="clear" w:color="auto" w:fill="FFFFFF"/>
          <w:lang w:val="uk-UA"/>
        </w:rPr>
        <w:t xml:space="preserve">№ 927 </w:t>
      </w:r>
      <w:r w:rsidR="00DA55E4" w:rsidRPr="005B1176">
        <w:rPr>
          <w:sz w:val="28"/>
          <w:szCs w:val="28"/>
          <w:shd w:val="clear" w:color="auto" w:fill="FFFFFF"/>
          <w:lang w:val="uk-UA"/>
        </w:rPr>
        <w:t>директоратом дошкільної та шкільної освіти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було проведено аналіз пропозицій та зауважень, що надійшли.</w:t>
      </w:r>
    </w:p>
    <w:p w:rsidR="004B2E47" w:rsidRDefault="004B2E47" w:rsidP="002E4B12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4C2EEC" w:rsidRPr="004B2E47" w:rsidRDefault="006E525D" w:rsidP="002E4B12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4. </w:t>
      </w:r>
      <w:r w:rsidR="004C2EEC" w:rsidRPr="005B1176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AB5432" w:rsidRPr="005B1176" w:rsidRDefault="00AB5432" w:rsidP="002E4B12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 xml:space="preserve">За цей час надійшло </w:t>
      </w:r>
      <w:r w:rsidR="00023DFA">
        <w:rPr>
          <w:sz w:val="28"/>
          <w:szCs w:val="28"/>
          <w:shd w:val="clear" w:color="auto" w:fill="FFFFFF"/>
          <w:lang w:val="uk-UA"/>
        </w:rPr>
        <w:t>близька</w:t>
      </w:r>
      <w:r w:rsidRPr="005B1176">
        <w:rPr>
          <w:sz w:val="28"/>
          <w:szCs w:val="28"/>
          <w:shd w:val="clear" w:color="auto" w:fill="FFFFFF"/>
          <w:lang w:val="uk-UA"/>
        </w:rPr>
        <w:t xml:space="preserve"> </w:t>
      </w:r>
      <w:r w:rsidR="002E0EAA" w:rsidRPr="005B1176">
        <w:rPr>
          <w:sz w:val="28"/>
          <w:szCs w:val="28"/>
          <w:shd w:val="clear" w:color="auto" w:fill="FFFFFF"/>
          <w:lang w:val="uk-UA"/>
        </w:rPr>
        <w:t>2</w:t>
      </w:r>
      <w:r w:rsidRPr="005B1176">
        <w:rPr>
          <w:sz w:val="28"/>
          <w:szCs w:val="28"/>
          <w:shd w:val="clear" w:color="auto" w:fill="FFFFFF"/>
          <w:lang w:val="uk-UA"/>
        </w:rPr>
        <w:t>0 повідомлень з пропозиціями та зауваженнями до проекту</w:t>
      </w:r>
      <w:r w:rsidR="00100172">
        <w:rPr>
          <w:sz w:val="28"/>
          <w:szCs w:val="28"/>
          <w:shd w:val="clear" w:color="auto" w:fill="FFFFFF"/>
          <w:lang w:val="uk-UA"/>
        </w:rPr>
        <w:t>, зокрема:</w:t>
      </w:r>
    </w:p>
    <w:p w:rsidR="00023DFA" w:rsidRPr="006377B9" w:rsidRDefault="00023DFA" w:rsidP="006377B9">
      <w:pPr>
        <w:pStyle w:val="aa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6377B9">
        <w:rPr>
          <w:sz w:val="28"/>
          <w:szCs w:val="28"/>
          <w:shd w:val="clear" w:color="auto" w:fill="FFFFFF"/>
          <w:lang w:val="uk-UA"/>
        </w:rPr>
        <w:t xml:space="preserve">скоротити кількість </w:t>
      </w:r>
      <w:r w:rsidR="00FD044F" w:rsidRPr="006377B9">
        <w:rPr>
          <w:sz w:val="28"/>
          <w:szCs w:val="28"/>
          <w:shd w:val="clear" w:color="auto" w:fill="FFFFFF"/>
          <w:lang w:val="uk-UA"/>
        </w:rPr>
        <w:t xml:space="preserve">фахових </w:t>
      </w:r>
      <w:proofErr w:type="spellStart"/>
      <w:r w:rsidRPr="006377B9">
        <w:rPr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6377B9">
        <w:rPr>
          <w:sz w:val="28"/>
          <w:szCs w:val="28"/>
          <w:shd w:val="clear" w:color="auto" w:fill="FFFFFF"/>
          <w:lang w:val="uk-UA"/>
        </w:rPr>
        <w:t>, що підлягають зовнішньому незалежному оцінюванню;</w:t>
      </w:r>
    </w:p>
    <w:p w:rsidR="00FD044F" w:rsidRPr="006377B9" w:rsidRDefault="00FD044F" w:rsidP="006377B9">
      <w:pPr>
        <w:pStyle w:val="aa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6377B9">
        <w:rPr>
          <w:sz w:val="28"/>
          <w:szCs w:val="28"/>
          <w:shd w:val="clear" w:color="auto" w:fill="FFFFFF"/>
          <w:lang w:val="uk-UA"/>
        </w:rPr>
        <w:t xml:space="preserve">більш чітко визначити зв'язок програми з </w:t>
      </w:r>
      <w:proofErr w:type="spellStart"/>
      <w:r w:rsidRPr="006377B9">
        <w:rPr>
          <w:sz w:val="28"/>
          <w:szCs w:val="28"/>
        </w:rPr>
        <w:t>професійн</w:t>
      </w:r>
      <w:r w:rsidRPr="006377B9">
        <w:rPr>
          <w:sz w:val="28"/>
          <w:szCs w:val="28"/>
          <w:lang w:val="uk-UA"/>
        </w:rPr>
        <w:t>им</w:t>
      </w:r>
      <w:proofErr w:type="spellEnd"/>
      <w:r w:rsidRPr="006377B9">
        <w:rPr>
          <w:sz w:val="28"/>
          <w:szCs w:val="28"/>
        </w:rPr>
        <w:t xml:space="preserve"> стандарт</w:t>
      </w:r>
      <w:proofErr w:type="spellStart"/>
      <w:r w:rsidRPr="006377B9">
        <w:rPr>
          <w:sz w:val="28"/>
          <w:szCs w:val="28"/>
          <w:lang w:val="uk-UA"/>
        </w:rPr>
        <w:t>ом</w:t>
      </w:r>
      <w:proofErr w:type="spellEnd"/>
      <w:r w:rsidRPr="006377B9">
        <w:rPr>
          <w:sz w:val="28"/>
          <w:szCs w:val="28"/>
        </w:rPr>
        <w:t xml:space="preserve"> «</w:t>
      </w:r>
      <w:proofErr w:type="spellStart"/>
      <w:r w:rsidRPr="006377B9">
        <w:rPr>
          <w:sz w:val="28"/>
          <w:szCs w:val="28"/>
        </w:rPr>
        <w:t>Вчитель</w:t>
      </w:r>
      <w:proofErr w:type="spellEnd"/>
      <w:r w:rsidRPr="006377B9">
        <w:rPr>
          <w:sz w:val="28"/>
          <w:szCs w:val="28"/>
        </w:rPr>
        <w:t xml:space="preserve"> </w:t>
      </w:r>
      <w:proofErr w:type="spellStart"/>
      <w:r w:rsidRPr="006377B9">
        <w:rPr>
          <w:sz w:val="28"/>
          <w:szCs w:val="28"/>
        </w:rPr>
        <w:t>початкових</w:t>
      </w:r>
      <w:proofErr w:type="spellEnd"/>
      <w:r w:rsidRPr="006377B9">
        <w:rPr>
          <w:sz w:val="28"/>
          <w:szCs w:val="28"/>
        </w:rPr>
        <w:t xml:space="preserve"> </w:t>
      </w:r>
      <w:proofErr w:type="spellStart"/>
      <w:r w:rsidRPr="006377B9">
        <w:rPr>
          <w:sz w:val="28"/>
          <w:szCs w:val="28"/>
        </w:rPr>
        <w:t>класів</w:t>
      </w:r>
      <w:proofErr w:type="spellEnd"/>
      <w:r w:rsidRPr="006377B9">
        <w:rPr>
          <w:sz w:val="28"/>
          <w:szCs w:val="28"/>
        </w:rPr>
        <w:t xml:space="preserve"> закладу </w:t>
      </w:r>
      <w:proofErr w:type="spellStart"/>
      <w:r w:rsidRPr="006377B9">
        <w:rPr>
          <w:sz w:val="28"/>
          <w:szCs w:val="28"/>
        </w:rPr>
        <w:t>загальної</w:t>
      </w:r>
      <w:proofErr w:type="spellEnd"/>
      <w:r w:rsidRPr="006377B9">
        <w:rPr>
          <w:sz w:val="28"/>
          <w:szCs w:val="28"/>
        </w:rPr>
        <w:t xml:space="preserve"> </w:t>
      </w:r>
      <w:proofErr w:type="spellStart"/>
      <w:r w:rsidRPr="006377B9">
        <w:rPr>
          <w:sz w:val="28"/>
          <w:szCs w:val="28"/>
        </w:rPr>
        <w:t>середньої</w:t>
      </w:r>
      <w:proofErr w:type="spellEnd"/>
      <w:r w:rsidRPr="006377B9">
        <w:rPr>
          <w:sz w:val="28"/>
          <w:szCs w:val="28"/>
        </w:rPr>
        <w:t xml:space="preserve"> освіти»</w:t>
      </w:r>
      <w:r w:rsidR="006377B9">
        <w:rPr>
          <w:sz w:val="28"/>
          <w:szCs w:val="28"/>
          <w:lang w:val="uk-UA"/>
        </w:rPr>
        <w:t xml:space="preserve"> та іншими нормативними документами</w:t>
      </w:r>
      <w:r w:rsidRPr="006377B9">
        <w:rPr>
          <w:sz w:val="28"/>
          <w:szCs w:val="28"/>
          <w:lang w:val="uk-UA"/>
        </w:rPr>
        <w:t>;</w:t>
      </w:r>
    </w:p>
    <w:p w:rsidR="00FD044F" w:rsidRPr="006377B9" w:rsidRDefault="00FD044F" w:rsidP="006377B9">
      <w:pPr>
        <w:pStyle w:val="aa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6377B9">
        <w:rPr>
          <w:sz w:val="28"/>
          <w:szCs w:val="28"/>
          <w:shd w:val="clear" w:color="auto" w:fill="FFFFFF"/>
          <w:lang w:val="uk-UA"/>
        </w:rPr>
        <w:lastRenderedPageBreak/>
        <w:t xml:space="preserve">збільшити кількість </w:t>
      </w:r>
      <w:proofErr w:type="spellStart"/>
      <w:r w:rsidRPr="006377B9">
        <w:rPr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6377B9">
        <w:rPr>
          <w:sz w:val="28"/>
          <w:szCs w:val="28"/>
          <w:shd w:val="clear" w:color="auto" w:fill="FFFFFF"/>
          <w:lang w:val="uk-UA"/>
        </w:rPr>
        <w:t>, пов’язаних з імплементацією НУШ;</w:t>
      </w:r>
    </w:p>
    <w:p w:rsidR="0002188A" w:rsidRPr="006377B9" w:rsidRDefault="00FD044F" w:rsidP="006377B9">
      <w:pPr>
        <w:pStyle w:val="aa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6377B9">
        <w:rPr>
          <w:sz w:val="28"/>
          <w:szCs w:val="28"/>
          <w:shd w:val="clear" w:color="auto" w:fill="FFFFFF"/>
          <w:lang w:val="uk-UA"/>
        </w:rPr>
        <w:t>викласти розділи, що стосуються предметних знань учителя початкової школи, в обсязі Державного стандарту початкової освіти;</w:t>
      </w:r>
    </w:p>
    <w:p w:rsidR="00FD044F" w:rsidRPr="006377B9" w:rsidRDefault="00FD044F" w:rsidP="006377B9">
      <w:pPr>
        <w:pStyle w:val="aa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6377B9">
        <w:rPr>
          <w:sz w:val="28"/>
          <w:szCs w:val="28"/>
          <w:shd w:val="clear" w:color="auto" w:fill="FFFFFF"/>
          <w:lang w:val="uk-UA"/>
        </w:rPr>
        <w:t>максимально спростити</w:t>
      </w:r>
      <w:r w:rsidR="00D73F38">
        <w:rPr>
          <w:sz w:val="28"/>
          <w:szCs w:val="28"/>
          <w:shd w:val="clear" w:color="auto" w:fill="FFFFFF"/>
          <w:lang w:val="uk-UA"/>
        </w:rPr>
        <w:t xml:space="preserve"> вимоги до теоретичних знань учителя початкової школи  в</w:t>
      </w:r>
      <w:r w:rsidRPr="006377B9">
        <w:rPr>
          <w:sz w:val="28"/>
          <w:szCs w:val="28"/>
          <w:shd w:val="clear" w:color="auto" w:fill="FFFFFF"/>
          <w:lang w:val="uk-UA"/>
        </w:rPr>
        <w:t xml:space="preserve"> історичн</w:t>
      </w:r>
      <w:r w:rsidR="00D73F38">
        <w:rPr>
          <w:sz w:val="28"/>
          <w:szCs w:val="28"/>
          <w:shd w:val="clear" w:color="auto" w:fill="FFFFFF"/>
          <w:lang w:val="uk-UA"/>
        </w:rPr>
        <w:t>ій</w:t>
      </w:r>
      <w:r w:rsidRPr="006377B9">
        <w:rPr>
          <w:sz w:val="28"/>
          <w:szCs w:val="28"/>
          <w:shd w:val="clear" w:color="auto" w:fill="FFFFFF"/>
          <w:lang w:val="uk-UA"/>
        </w:rPr>
        <w:t xml:space="preserve"> освітн</w:t>
      </w:r>
      <w:r w:rsidR="00D73F38">
        <w:rPr>
          <w:sz w:val="28"/>
          <w:szCs w:val="28"/>
          <w:shd w:val="clear" w:color="auto" w:fill="FFFFFF"/>
          <w:lang w:val="uk-UA"/>
        </w:rPr>
        <w:t>ій</w:t>
      </w:r>
      <w:r w:rsidRPr="006377B9">
        <w:rPr>
          <w:sz w:val="28"/>
          <w:szCs w:val="28"/>
          <w:shd w:val="clear" w:color="auto" w:fill="FFFFFF"/>
          <w:lang w:val="uk-UA"/>
        </w:rPr>
        <w:t xml:space="preserve"> галуз</w:t>
      </w:r>
      <w:r w:rsidR="00D73F38">
        <w:rPr>
          <w:sz w:val="28"/>
          <w:szCs w:val="28"/>
          <w:shd w:val="clear" w:color="auto" w:fill="FFFFFF"/>
          <w:lang w:val="uk-UA"/>
        </w:rPr>
        <w:t>і</w:t>
      </w:r>
      <w:r w:rsidRPr="006377B9">
        <w:rPr>
          <w:sz w:val="28"/>
          <w:szCs w:val="28"/>
          <w:shd w:val="clear" w:color="auto" w:fill="FFFFFF"/>
          <w:lang w:val="uk-UA"/>
        </w:rPr>
        <w:t>;</w:t>
      </w:r>
    </w:p>
    <w:p w:rsidR="00FD044F" w:rsidRPr="006377B9" w:rsidRDefault="00FD044F" w:rsidP="006377B9">
      <w:pPr>
        <w:pStyle w:val="aa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6377B9">
        <w:rPr>
          <w:sz w:val="28"/>
          <w:szCs w:val="28"/>
          <w:shd w:val="clear" w:color="auto" w:fill="FFFFFF"/>
          <w:lang w:val="uk-UA"/>
        </w:rPr>
        <w:t>додати позиції, що стосуються економічної складової фахових знань учителя початкової школи;</w:t>
      </w:r>
    </w:p>
    <w:p w:rsidR="00EA047B" w:rsidRPr="006377B9" w:rsidRDefault="00EA047B" w:rsidP="006377B9">
      <w:pPr>
        <w:pStyle w:val="aa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6377B9">
        <w:rPr>
          <w:sz w:val="28"/>
          <w:szCs w:val="28"/>
          <w:shd w:val="clear" w:color="auto" w:fill="FFFFFF"/>
          <w:lang w:val="uk-UA"/>
        </w:rPr>
        <w:t xml:space="preserve">зняти вимоги до теоретичних знань </w:t>
      </w:r>
      <w:r w:rsidR="00D73F38">
        <w:rPr>
          <w:sz w:val="28"/>
          <w:szCs w:val="28"/>
          <w:shd w:val="clear" w:color="auto" w:fill="FFFFFF"/>
          <w:lang w:val="uk-UA"/>
        </w:rPr>
        <w:t>учителя поча</w:t>
      </w:r>
      <w:r w:rsidR="00D73F38">
        <w:rPr>
          <w:sz w:val="28"/>
          <w:szCs w:val="28"/>
          <w:shd w:val="clear" w:color="auto" w:fill="FFFFFF"/>
          <w:lang w:val="uk-UA"/>
        </w:rPr>
        <w:t>т</w:t>
      </w:r>
      <w:r w:rsidR="00D73F38">
        <w:rPr>
          <w:sz w:val="28"/>
          <w:szCs w:val="28"/>
          <w:shd w:val="clear" w:color="auto" w:fill="FFFFFF"/>
          <w:lang w:val="uk-UA"/>
        </w:rPr>
        <w:t xml:space="preserve">кової школи </w:t>
      </w:r>
      <w:r w:rsidRPr="006377B9">
        <w:rPr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 w:rsidRPr="006377B9">
        <w:rPr>
          <w:sz w:val="28"/>
          <w:szCs w:val="28"/>
          <w:shd w:val="clear" w:color="auto" w:fill="FFFFFF"/>
          <w:lang w:val="uk-UA"/>
        </w:rPr>
        <w:t>інформатичної</w:t>
      </w:r>
      <w:proofErr w:type="spellEnd"/>
      <w:r w:rsidRPr="006377B9">
        <w:rPr>
          <w:sz w:val="28"/>
          <w:szCs w:val="28"/>
          <w:shd w:val="clear" w:color="auto" w:fill="FFFFFF"/>
          <w:lang w:val="uk-UA"/>
        </w:rPr>
        <w:t xml:space="preserve"> освітньої галузі;</w:t>
      </w:r>
    </w:p>
    <w:p w:rsidR="00FD044F" w:rsidRPr="006377B9" w:rsidRDefault="00EA047B" w:rsidP="006377B9">
      <w:pPr>
        <w:pStyle w:val="aa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6377B9">
        <w:rPr>
          <w:sz w:val="28"/>
          <w:szCs w:val="28"/>
          <w:shd w:val="clear" w:color="auto" w:fill="FFFFFF"/>
          <w:lang w:val="uk-UA"/>
        </w:rPr>
        <w:t xml:space="preserve">додати у зміст компонент, що стосується </w:t>
      </w:r>
      <w:proofErr w:type="spellStart"/>
      <w:r w:rsidRPr="006377B9">
        <w:rPr>
          <w:sz w:val="28"/>
          <w:szCs w:val="28"/>
          <w:shd w:val="clear" w:color="auto" w:fill="FFFFFF"/>
          <w:lang w:val="uk-UA"/>
        </w:rPr>
        <w:t>медіаграмотності</w:t>
      </w:r>
      <w:proofErr w:type="spellEnd"/>
      <w:r w:rsidRPr="006377B9">
        <w:rPr>
          <w:sz w:val="28"/>
          <w:szCs w:val="28"/>
          <w:shd w:val="clear" w:color="auto" w:fill="FFFFFF"/>
          <w:lang w:val="uk-UA"/>
        </w:rPr>
        <w:t>;</w:t>
      </w:r>
    </w:p>
    <w:p w:rsidR="002A22BC" w:rsidRPr="006377B9" w:rsidRDefault="00EA047B" w:rsidP="006377B9">
      <w:pPr>
        <w:pStyle w:val="aa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6377B9"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6377B9">
        <w:rPr>
          <w:sz w:val="28"/>
          <w:szCs w:val="28"/>
          <w:shd w:val="clear" w:color="auto" w:fill="FFFFFF"/>
          <w:lang w:val="uk-UA"/>
        </w:rPr>
        <w:t xml:space="preserve"> уточнення у підрозділ, що стосується планування освітньої діяльності;</w:t>
      </w:r>
    </w:p>
    <w:p w:rsidR="00EA047B" w:rsidRPr="006377B9" w:rsidRDefault="00EA047B" w:rsidP="006377B9">
      <w:pPr>
        <w:pStyle w:val="aa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6377B9">
        <w:rPr>
          <w:sz w:val="28"/>
          <w:szCs w:val="28"/>
          <w:shd w:val="clear" w:color="auto" w:fill="FFFFFF"/>
          <w:lang w:val="uk-UA"/>
        </w:rPr>
        <w:t xml:space="preserve">зняти вимогу щодо застосування таксономії цілей Б. </w:t>
      </w:r>
      <w:proofErr w:type="spellStart"/>
      <w:r w:rsidRPr="006377B9">
        <w:rPr>
          <w:sz w:val="28"/>
          <w:szCs w:val="28"/>
          <w:shd w:val="clear" w:color="auto" w:fill="FFFFFF"/>
          <w:lang w:val="uk-UA"/>
        </w:rPr>
        <w:t>Блума</w:t>
      </w:r>
      <w:proofErr w:type="spellEnd"/>
      <w:r w:rsidRPr="006377B9">
        <w:rPr>
          <w:sz w:val="28"/>
          <w:szCs w:val="28"/>
          <w:shd w:val="clear" w:color="auto" w:fill="FFFFFF"/>
          <w:lang w:val="uk-UA"/>
        </w:rPr>
        <w:t xml:space="preserve">; </w:t>
      </w:r>
    </w:p>
    <w:p w:rsidR="00EA047B" w:rsidRDefault="00EA047B" w:rsidP="006377B9">
      <w:pPr>
        <w:pStyle w:val="aa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6377B9">
        <w:rPr>
          <w:sz w:val="28"/>
          <w:szCs w:val="28"/>
          <w:shd w:val="clear" w:color="auto" w:fill="FFFFFF"/>
          <w:lang w:val="uk-UA"/>
        </w:rPr>
        <w:t>зняти уточнення щодо переліку сайтів, якими має користуватися учитель початкової школи</w:t>
      </w:r>
      <w:r w:rsidR="00100172">
        <w:rPr>
          <w:sz w:val="28"/>
          <w:szCs w:val="28"/>
          <w:shd w:val="clear" w:color="auto" w:fill="FFFFFF"/>
          <w:lang w:val="uk-UA"/>
        </w:rPr>
        <w:t>;</w:t>
      </w:r>
    </w:p>
    <w:p w:rsidR="00100172" w:rsidRPr="00100172" w:rsidRDefault="00100172" w:rsidP="00100172">
      <w:pPr>
        <w:pStyle w:val="aa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100172">
        <w:rPr>
          <w:sz w:val="28"/>
          <w:szCs w:val="28"/>
          <w:lang w:val="uk-UA"/>
        </w:rPr>
        <w:t>зняти вимоги до методичної компетентності;</w:t>
      </w:r>
    </w:p>
    <w:p w:rsidR="00100172" w:rsidRPr="00100172" w:rsidRDefault="00100172" w:rsidP="00100172">
      <w:pPr>
        <w:pStyle w:val="aa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100172">
        <w:rPr>
          <w:sz w:val="28"/>
          <w:szCs w:val="28"/>
          <w:lang w:val="uk-UA"/>
        </w:rPr>
        <w:t>не вживати словосполучення «методика навчання освітньої галузі»;</w:t>
      </w:r>
    </w:p>
    <w:p w:rsidR="00100172" w:rsidRPr="00100172" w:rsidRDefault="00100172" w:rsidP="006A0CCC">
      <w:pPr>
        <w:pStyle w:val="aa"/>
        <w:numPr>
          <w:ilvl w:val="0"/>
          <w:numId w:val="2"/>
        </w:numPr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100172">
        <w:rPr>
          <w:sz w:val="28"/>
          <w:szCs w:val="28"/>
          <w:lang w:val="uk-UA"/>
        </w:rPr>
        <w:t xml:space="preserve">провести зовнішню експертну оцінку програми. </w:t>
      </w:r>
    </w:p>
    <w:p w:rsidR="00A76210" w:rsidRPr="006377B9" w:rsidRDefault="00A76210" w:rsidP="00A76210">
      <w:pPr>
        <w:widowControl w:val="0"/>
        <w:rPr>
          <w:color w:val="000000"/>
          <w:sz w:val="28"/>
          <w:szCs w:val="28"/>
          <w:lang w:val="uk-UA"/>
        </w:rPr>
      </w:pPr>
    </w:p>
    <w:p w:rsidR="006E4143" w:rsidRPr="00A67C46" w:rsidRDefault="006E525D" w:rsidP="002E4B12">
      <w:pPr>
        <w:tabs>
          <w:tab w:val="left" w:pos="1134"/>
        </w:tabs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A67C46">
        <w:rPr>
          <w:b/>
          <w:sz w:val="28"/>
          <w:szCs w:val="28"/>
          <w:shd w:val="clear" w:color="auto" w:fill="FFFFFF"/>
          <w:lang w:val="uk-UA"/>
        </w:rPr>
        <w:t xml:space="preserve">5. </w:t>
      </w:r>
      <w:r w:rsidR="004C2EEC" w:rsidRPr="00A67C46">
        <w:rPr>
          <w:b/>
          <w:sz w:val="28"/>
          <w:szCs w:val="28"/>
          <w:shd w:val="clear" w:color="auto" w:fill="FFFFFF"/>
          <w:lang w:val="uk-UA"/>
        </w:rPr>
        <w:t>Інформація про рішення, прийняті за результатами обговорення:</w:t>
      </w:r>
    </w:p>
    <w:p w:rsidR="006377B9" w:rsidRDefault="006377B9" w:rsidP="006377B9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 урахуванням усіх пропозицій та зауважень було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внесено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такі ключові зміни до програми:</w:t>
      </w:r>
    </w:p>
    <w:p w:rsidR="006377B9" w:rsidRPr="006377B9" w:rsidRDefault="006377B9" w:rsidP="006377B9">
      <w:pPr>
        <w:pStyle w:val="aa"/>
        <w:widowControl w:val="0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377B9">
        <w:rPr>
          <w:sz w:val="28"/>
          <w:szCs w:val="28"/>
          <w:shd w:val="clear" w:color="auto" w:fill="FFFFFF"/>
          <w:lang w:val="uk-UA"/>
        </w:rPr>
        <w:t xml:space="preserve">змінено назву програми відповідно до формулювання, зазначеного в </w:t>
      </w:r>
      <w:proofErr w:type="spellStart"/>
      <w:r w:rsidRPr="006377B9">
        <w:rPr>
          <w:sz w:val="28"/>
          <w:szCs w:val="28"/>
        </w:rPr>
        <w:t>Положенн</w:t>
      </w:r>
      <w:proofErr w:type="spellEnd"/>
      <w:r w:rsidRPr="006377B9">
        <w:rPr>
          <w:sz w:val="28"/>
          <w:szCs w:val="28"/>
          <w:lang w:val="uk-UA"/>
        </w:rPr>
        <w:t>і</w:t>
      </w:r>
      <w:r w:rsidRPr="006377B9">
        <w:rPr>
          <w:sz w:val="28"/>
          <w:szCs w:val="28"/>
        </w:rPr>
        <w:t xml:space="preserve"> про </w:t>
      </w:r>
      <w:proofErr w:type="spellStart"/>
      <w:r w:rsidRPr="006377B9">
        <w:rPr>
          <w:sz w:val="28"/>
          <w:szCs w:val="28"/>
        </w:rPr>
        <w:t>сертифікацію</w:t>
      </w:r>
      <w:proofErr w:type="spellEnd"/>
      <w:r w:rsidRPr="006377B9">
        <w:rPr>
          <w:sz w:val="28"/>
          <w:szCs w:val="28"/>
        </w:rPr>
        <w:t xml:space="preserve"> </w:t>
      </w:r>
      <w:proofErr w:type="spellStart"/>
      <w:r w:rsidRPr="006377B9">
        <w:rPr>
          <w:sz w:val="28"/>
          <w:szCs w:val="28"/>
        </w:rPr>
        <w:t>педагогічних</w:t>
      </w:r>
      <w:proofErr w:type="spellEnd"/>
      <w:r w:rsidRPr="006377B9">
        <w:rPr>
          <w:sz w:val="28"/>
          <w:szCs w:val="28"/>
        </w:rPr>
        <w:t xml:space="preserve"> </w:t>
      </w:r>
      <w:proofErr w:type="spellStart"/>
      <w:r w:rsidRPr="006377B9">
        <w:rPr>
          <w:sz w:val="28"/>
          <w:szCs w:val="28"/>
        </w:rPr>
        <w:t>працівників</w:t>
      </w:r>
      <w:proofErr w:type="spellEnd"/>
      <w:r w:rsidRPr="006377B9">
        <w:rPr>
          <w:sz w:val="28"/>
          <w:szCs w:val="28"/>
        </w:rPr>
        <w:t xml:space="preserve">, </w:t>
      </w:r>
      <w:proofErr w:type="spellStart"/>
      <w:r w:rsidRPr="006377B9">
        <w:rPr>
          <w:sz w:val="28"/>
          <w:szCs w:val="28"/>
        </w:rPr>
        <w:t>затвердженого</w:t>
      </w:r>
      <w:proofErr w:type="spellEnd"/>
      <w:r w:rsidRPr="006377B9">
        <w:rPr>
          <w:sz w:val="28"/>
          <w:szCs w:val="28"/>
        </w:rPr>
        <w:t xml:space="preserve"> </w:t>
      </w:r>
      <w:proofErr w:type="spellStart"/>
      <w:r w:rsidRPr="006377B9">
        <w:rPr>
          <w:sz w:val="28"/>
          <w:szCs w:val="28"/>
        </w:rPr>
        <w:t>постановою</w:t>
      </w:r>
      <w:proofErr w:type="spellEnd"/>
      <w:r w:rsidRPr="006377B9">
        <w:rPr>
          <w:sz w:val="28"/>
          <w:szCs w:val="28"/>
        </w:rPr>
        <w:t xml:space="preserve"> </w:t>
      </w:r>
      <w:proofErr w:type="spellStart"/>
      <w:r w:rsidRPr="006377B9">
        <w:rPr>
          <w:sz w:val="28"/>
          <w:szCs w:val="28"/>
        </w:rPr>
        <w:t>Кабінету</w:t>
      </w:r>
      <w:proofErr w:type="spellEnd"/>
      <w:r w:rsidRPr="006377B9">
        <w:rPr>
          <w:sz w:val="28"/>
          <w:szCs w:val="28"/>
        </w:rPr>
        <w:t xml:space="preserve"> </w:t>
      </w:r>
      <w:proofErr w:type="spellStart"/>
      <w:r w:rsidRPr="006377B9">
        <w:rPr>
          <w:sz w:val="28"/>
          <w:szCs w:val="28"/>
        </w:rPr>
        <w:t>Міністрів</w:t>
      </w:r>
      <w:proofErr w:type="spellEnd"/>
      <w:r w:rsidRPr="006377B9">
        <w:rPr>
          <w:sz w:val="28"/>
          <w:szCs w:val="28"/>
        </w:rPr>
        <w:t xml:space="preserve"> </w:t>
      </w:r>
      <w:proofErr w:type="spellStart"/>
      <w:r w:rsidRPr="006377B9">
        <w:rPr>
          <w:sz w:val="28"/>
          <w:szCs w:val="28"/>
        </w:rPr>
        <w:t>України</w:t>
      </w:r>
      <w:proofErr w:type="spellEnd"/>
      <w:r w:rsidRPr="006377B9">
        <w:rPr>
          <w:sz w:val="28"/>
          <w:szCs w:val="28"/>
        </w:rPr>
        <w:t xml:space="preserve"> </w:t>
      </w:r>
      <w:proofErr w:type="spellStart"/>
      <w:r w:rsidRPr="006377B9">
        <w:rPr>
          <w:sz w:val="28"/>
          <w:szCs w:val="28"/>
        </w:rPr>
        <w:t>від</w:t>
      </w:r>
      <w:proofErr w:type="spellEnd"/>
      <w:r w:rsidRPr="006377B9">
        <w:rPr>
          <w:sz w:val="28"/>
          <w:szCs w:val="28"/>
        </w:rPr>
        <w:t xml:space="preserve"> 27 </w:t>
      </w:r>
      <w:proofErr w:type="spellStart"/>
      <w:r w:rsidRPr="006377B9">
        <w:rPr>
          <w:sz w:val="28"/>
          <w:szCs w:val="28"/>
        </w:rPr>
        <w:t>грудня</w:t>
      </w:r>
      <w:proofErr w:type="spellEnd"/>
      <w:r w:rsidRPr="006377B9">
        <w:rPr>
          <w:sz w:val="28"/>
          <w:szCs w:val="28"/>
        </w:rPr>
        <w:t xml:space="preserve"> 2018 р. № 1190</w:t>
      </w:r>
      <w:r>
        <w:rPr>
          <w:sz w:val="28"/>
          <w:szCs w:val="28"/>
          <w:lang w:val="uk-UA"/>
        </w:rPr>
        <w:t>;</w:t>
      </w:r>
      <w:r w:rsidRPr="006377B9">
        <w:rPr>
          <w:sz w:val="28"/>
          <w:szCs w:val="28"/>
          <w:lang w:val="uk-UA"/>
        </w:rPr>
        <w:t xml:space="preserve"> </w:t>
      </w:r>
    </w:p>
    <w:p w:rsidR="006377B9" w:rsidRPr="006377B9" w:rsidRDefault="006377B9" w:rsidP="006377B9">
      <w:pPr>
        <w:pStyle w:val="aa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377B9">
        <w:rPr>
          <w:sz w:val="28"/>
          <w:szCs w:val="28"/>
          <w:lang w:val="uk-UA"/>
        </w:rPr>
        <w:t xml:space="preserve">змінено структуру програми, в основу якої лягли 3 трудові функції, згідно </w:t>
      </w:r>
      <w:r w:rsidRPr="006377B9">
        <w:rPr>
          <w:sz w:val="28"/>
          <w:szCs w:val="28"/>
          <w:shd w:val="clear" w:color="auto" w:fill="FFFFFF"/>
          <w:lang w:val="uk-UA"/>
        </w:rPr>
        <w:t xml:space="preserve">з </w:t>
      </w:r>
      <w:r w:rsidRPr="006377B9">
        <w:rPr>
          <w:sz w:val="28"/>
          <w:szCs w:val="28"/>
          <w:lang w:val="uk-UA"/>
        </w:rPr>
        <w:t>професійним стандартом «Вчитель початкових класів закладу загальної середньої освіти»: планування та здійснення освітнього процесу, забезпечення і підтримка навчання, виховання і розвитку учнів в освітньому середовищі та родині, створення освітнього середовища;</w:t>
      </w:r>
    </w:p>
    <w:p w:rsidR="006377B9" w:rsidRPr="006377B9" w:rsidRDefault="006377B9" w:rsidP="006377B9">
      <w:pPr>
        <w:pStyle w:val="aa"/>
        <w:widowControl w:val="0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6377B9">
        <w:rPr>
          <w:sz w:val="28"/>
          <w:szCs w:val="28"/>
          <w:lang w:val="uk-UA"/>
        </w:rPr>
        <w:t>внесено</w:t>
      </w:r>
      <w:proofErr w:type="spellEnd"/>
      <w:r w:rsidRPr="006377B9">
        <w:rPr>
          <w:sz w:val="28"/>
          <w:szCs w:val="28"/>
          <w:lang w:val="uk-UA"/>
        </w:rPr>
        <w:t xml:space="preserve"> уточнення у зміст пояснювальної записки щодо підкреслення зв'язку з нормативними документами та мети незалежного оцінювання;</w:t>
      </w:r>
    </w:p>
    <w:p w:rsidR="006377B9" w:rsidRPr="006377B9" w:rsidRDefault="006377B9" w:rsidP="006377B9">
      <w:pPr>
        <w:pStyle w:val="aa"/>
        <w:widowControl w:val="0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377B9">
        <w:rPr>
          <w:sz w:val="28"/>
          <w:szCs w:val="28"/>
          <w:lang w:val="uk-UA"/>
        </w:rPr>
        <w:t xml:space="preserve">знято підрозділи програми «Проведення педагогічних досліджень», </w:t>
      </w:r>
      <w:r w:rsidR="00100172">
        <w:rPr>
          <w:sz w:val="28"/>
          <w:szCs w:val="28"/>
          <w:lang w:val="uk-UA"/>
        </w:rPr>
        <w:t>«</w:t>
      </w:r>
      <w:r w:rsidRPr="006377B9">
        <w:rPr>
          <w:sz w:val="28"/>
          <w:szCs w:val="28"/>
          <w:lang w:val="uk-UA"/>
        </w:rPr>
        <w:t xml:space="preserve">Взаємодія з профільними фахівцями щодо планування освітнього процесу», </w:t>
      </w:r>
      <w:r w:rsidR="00100172">
        <w:rPr>
          <w:sz w:val="28"/>
          <w:szCs w:val="28"/>
          <w:lang w:val="uk-UA"/>
        </w:rPr>
        <w:t>«</w:t>
      </w:r>
      <w:r w:rsidRPr="006377B9">
        <w:rPr>
          <w:sz w:val="28"/>
          <w:szCs w:val="28"/>
          <w:lang w:val="uk-UA"/>
        </w:rPr>
        <w:t>Методи, засоби й форми навчання</w:t>
      </w:r>
      <w:r w:rsidR="001001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6377B9" w:rsidRPr="006377B9" w:rsidRDefault="006377B9" w:rsidP="006377B9">
      <w:pPr>
        <w:pStyle w:val="aa"/>
        <w:widowControl w:val="0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377B9">
        <w:rPr>
          <w:sz w:val="28"/>
          <w:szCs w:val="28"/>
          <w:lang w:val="uk-UA"/>
        </w:rPr>
        <w:t xml:space="preserve">підсилено зміст та очікувані результати за підрозділами, що стосуються інформаційно-комунікаційної </w:t>
      </w:r>
      <w:proofErr w:type="spellStart"/>
      <w:r w:rsidRPr="006377B9">
        <w:rPr>
          <w:sz w:val="28"/>
          <w:szCs w:val="28"/>
          <w:lang w:val="uk-UA"/>
        </w:rPr>
        <w:t>компетентнтості</w:t>
      </w:r>
      <w:proofErr w:type="spellEnd"/>
      <w:r w:rsidRPr="006377B9">
        <w:rPr>
          <w:sz w:val="28"/>
          <w:szCs w:val="28"/>
          <w:lang w:val="uk-UA"/>
        </w:rPr>
        <w:t xml:space="preserve"> вчителя: робота з інформаційними джерелам, цифрове середовище; </w:t>
      </w:r>
    </w:p>
    <w:p w:rsidR="006377B9" w:rsidRPr="006377B9" w:rsidRDefault="006377B9" w:rsidP="006377B9">
      <w:pPr>
        <w:pStyle w:val="aa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377B9">
        <w:rPr>
          <w:sz w:val="28"/>
          <w:szCs w:val="28"/>
          <w:shd w:val="clear" w:color="auto" w:fill="FFFFFF"/>
          <w:lang w:val="uk-UA"/>
        </w:rPr>
        <w:t>суттєво скорочено та змінено відповідно до змісту Державного стандарту початкової освіти вимоги до теоретичних знань учителя;</w:t>
      </w:r>
    </w:p>
    <w:p w:rsidR="006377B9" w:rsidRPr="006377B9" w:rsidRDefault="006377B9" w:rsidP="006377B9">
      <w:pPr>
        <w:pStyle w:val="a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38"/>
        <w:jc w:val="both"/>
        <w:rPr>
          <w:color w:val="000000"/>
          <w:sz w:val="28"/>
          <w:szCs w:val="28"/>
          <w:lang w:val="uk-UA"/>
        </w:rPr>
      </w:pPr>
      <w:proofErr w:type="spellStart"/>
      <w:r w:rsidRPr="006377B9">
        <w:rPr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Pr="006377B9">
        <w:rPr>
          <w:sz w:val="28"/>
          <w:szCs w:val="28"/>
          <w:shd w:val="clear" w:color="auto" w:fill="FFFFFF"/>
          <w:lang w:val="uk-UA"/>
        </w:rPr>
        <w:t xml:space="preserve"> зміни до підрозділів «</w:t>
      </w:r>
      <w:r w:rsidRPr="006377B9">
        <w:rPr>
          <w:sz w:val="28"/>
          <w:szCs w:val="28"/>
          <w:lang w:val="uk-UA"/>
        </w:rPr>
        <w:t>Сучасні технології навчання в початковій школі», «</w:t>
      </w:r>
      <w:r w:rsidRPr="006377B9">
        <w:rPr>
          <w:color w:val="000000"/>
          <w:sz w:val="28"/>
          <w:szCs w:val="28"/>
          <w:lang w:val="uk-UA"/>
        </w:rPr>
        <w:t xml:space="preserve">Методики навчання освітніх галузей, визначених Державним </w:t>
      </w:r>
      <w:r w:rsidRPr="006377B9">
        <w:rPr>
          <w:color w:val="000000"/>
          <w:sz w:val="28"/>
          <w:szCs w:val="28"/>
          <w:lang w:val="uk-UA"/>
        </w:rPr>
        <w:lastRenderedPageBreak/>
        <w:t>стандартом початкової освіти», «Педагогічна діагностика», «</w:t>
      </w:r>
      <w:proofErr w:type="spellStart"/>
      <w:r w:rsidRPr="006377B9">
        <w:rPr>
          <w:color w:val="000000"/>
          <w:sz w:val="28"/>
          <w:szCs w:val="28"/>
          <w:lang w:val="uk-UA"/>
        </w:rPr>
        <w:t>Здоров'язбережувальне</w:t>
      </w:r>
      <w:proofErr w:type="spellEnd"/>
      <w:r w:rsidRPr="006377B9">
        <w:rPr>
          <w:color w:val="000000"/>
          <w:sz w:val="28"/>
          <w:szCs w:val="28"/>
          <w:lang w:val="uk-UA"/>
        </w:rPr>
        <w:t xml:space="preserve"> освітнє середовище» шляхом внесення позицій, що стосуються імплементації Концепції НУШ</w:t>
      </w:r>
      <w:r>
        <w:rPr>
          <w:color w:val="000000"/>
          <w:sz w:val="28"/>
          <w:szCs w:val="28"/>
          <w:lang w:val="uk-UA"/>
        </w:rPr>
        <w:t>.</w:t>
      </w:r>
      <w:r w:rsidRPr="006377B9">
        <w:rPr>
          <w:color w:val="000000"/>
          <w:sz w:val="28"/>
          <w:szCs w:val="28"/>
          <w:lang w:val="uk-UA"/>
        </w:rPr>
        <w:t xml:space="preserve"> </w:t>
      </w:r>
    </w:p>
    <w:p w:rsidR="00FA4DE8" w:rsidRDefault="00FA4DE8" w:rsidP="00FA4DE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6377B9" w:rsidRDefault="006377B9" w:rsidP="00FA4DE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Враховано частково такі пропозиції:</w:t>
      </w:r>
    </w:p>
    <w:p w:rsidR="0076379A" w:rsidRPr="006377B9" w:rsidRDefault="006377B9" w:rsidP="00D54330">
      <w:pPr>
        <w:jc w:val="both"/>
        <w:rPr>
          <w:sz w:val="28"/>
          <w:szCs w:val="28"/>
          <w:lang w:val="uk-UA"/>
        </w:rPr>
      </w:pPr>
      <w:r w:rsidRPr="006377B9">
        <w:rPr>
          <w:sz w:val="28"/>
          <w:szCs w:val="28"/>
          <w:lang w:val="uk-UA"/>
        </w:rPr>
        <w:t>-</w:t>
      </w:r>
      <w:r w:rsidR="00D73F3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6377B9">
        <w:rPr>
          <w:sz w:val="28"/>
          <w:szCs w:val="28"/>
          <w:lang w:val="uk-UA"/>
        </w:rPr>
        <w:t>зняти вимоги до методичної компетентності (вимоги скорочено та адаптовано до вимог НУШ);</w:t>
      </w:r>
    </w:p>
    <w:p w:rsidR="006377B9" w:rsidRPr="006377B9" w:rsidRDefault="006377B9" w:rsidP="00D54330">
      <w:pPr>
        <w:jc w:val="both"/>
        <w:rPr>
          <w:sz w:val="28"/>
          <w:szCs w:val="28"/>
          <w:lang w:val="uk-UA"/>
        </w:rPr>
      </w:pPr>
      <w:r w:rsidRPr="006377B9">
        <w:rPr>
          <w:sz w:val="28"/>
          <w:szCs w:val="28"/>
          <w:lang w:val="uk-UA"/>
        </w:rPr>
        <w:t xml:space="preserve">- не вживати словосполучення «методика навчання освітньої галузі» (у тексті </w:t>
      </w:r>
      <w:proofErr w:type="spellStart"/>
      <w:r w:rsidRPr="006377B9">
        <w:rPr>
          <w:sz w:val="28"/>
          <w:szCs w:val="28"/>
          <w:lang w:val="uk-UA"/>
        </w:rPr>
        <w:t>внесено</w:t>
      </w:r>
      <w:proofErr w:type="spellEnd"/>
      <w:r w:rsidRPr="006377B9">
        <w:rPr>
          <w:sz w:val="28"/>
          <w:szCs w:val="28"/>
          <w:lang w:val="uk-UA"/>
        </w:rPr>
        <w:t xml:space="preserve"> уточнення щодо предметів, проте у назві підрозділу формулювання вжит</w:t>
      </w:r>
      <w:r w:rsidR="00100172">
        <w:rPr>
          <w:sz w:val="28"/>
          <w:szCs w:val="28"/>
          <w:lang w:val="uk-UA"/>
        </w:rPr>
        <w:t>о</w:t>
      </w:r>
      <w:r w:rsidRPr="006377B9">
        <w:rPr>
          <w:sz w:val="28"/>
          <w:szCs w:val="28"/>
          <w:lang w:val="uk-UA"/>
        </w:rPr>
        <w:t xml:space="preserve"> відповідно до назви компетентності у професійному стандарті «Вчитель початкових класів закладу загальної середньої освіти»);</w:t>
      </w:r>
    </w:p>
    <w:p w:rsidR="006377B9" w:rsidRPr="006377B9" w:rsidRDefault="006377B9" w:rsidP="00D54330">
      <w:pPr>
        <w:jc w:val="both"/>
        <w:rPr>
          <w:sz w:val="28"/>
          <w:szCs w:val="28"/>
          <w:lang w:val="uk-UA"/>
        </w:rPr>
      </w:pPr>
      <w:r w:rsidRPr="006377B9">
        <w:rPr>
          <w:sz w:val="28"/>
          <w:szCs w:val="28"/>
          <w:lang w:val="uk-UA"/>
        </w:rPr>
        <w:t>- провести зовнішню експертну оцінку програми (програму було надіслано радникам проекту «Фінська підтримка українських реформ», враховано зауваження експертів Світового банку</w:t>
      </w:r>
      <w:r w:rsidR="00100172">
        <w:rPr>
          <w:sz w:val="28"/>
          <w:szCs w:val="28"/>
          <w:lang w:val="uk-UA"/>
        </w:rPr>
        <w:t>)</w:t>
      </w:r>
      <w:r w:rsidRPr="006377B9">
        <w:rPr>
          <w:sz w:val="28"/>
          <w:szCs w:val="28"/>
          <w:lang w:val="uk-UA"/>
        </w:rPr>
        <w:t xml:space="preserve">. </w:t>
      </w:r>
    </w:p>
    <w:sectPr w:rsidR="006377B9" w:rsidRPr="006377B9" w:rsidSect="00BF6C6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DB" w:rsidRDefault="006D0BDB" w:rsidP="0076379A">
      <w:r>
        <w:separator/>
      </w:r>
    </w:p>
  </w:endnote>
  <w:endnote w:type="continuationSeparator" w:id="0">
    <w:p w:rsidR="006D0BDB" w:rsidRDefault="006D0BDB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DB" w:rsidRDefault="006D0BDB" w:rsidP="0076379A">
      <w:r>
        <w:separator/>
      </w:r>
    </w:p>
  </w:footnote>
  <w:footnote w:type="continuationSeparator" w:id="0">
    <w:p w:rsidR="006D0BDB" w:rsidRDefault="006D0BDB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73F38" w:rsidRPr="00D73F38">
      <w:rPr>
        <w:noProof/>
        <w:lang w:val="uk-UA"/>
      </w:rPr>
      <w:t>2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54DE218B"/>
    <w:multiLevelType w:val="hybridMultilevel"/>
    <w:tmpl w:val="F1968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F5932"/>
    <w:multiLevelType w:val="hybridMultilevel"/>
    <w:tmpl w:val="2E7EE9D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2188A"/>
    <w:rsid w:val="00023DFA"/>
    <w:rsid w:val="0004202F"/>
    <w:rsid w:val="000444C1"/>
    <w:rsid w:val="0007421A"/>
    <w:rsid w:val="00077029"/>
    <w:rsid w:val="000D7537"/>
    <w:rsid w:val="000E05E6"/>
    <w:rsid w:val="000E1E24"/>
    <w:rsid w:val="00100172"/>
    <w:rsid w:val="001145E2"/>
    <w:rsid w:val="001540F3"/>
    <w:rsid w:val="00154DF6"/>
    <w:rsid w:val="00184EA2"/>
    <w:rsid w:val="001A28C7"/>
    <w:rsid w:val="001A5B6A"/>
    <w:rsid w:val="001B4464"/>
    <w:rsid w:val="001C22AB"/>
    <w:rsid w:val="001E58C5"/>
    <w:rsid w:val="002069FB"/>
    <w:rsid w:val="00210871"/>
    <w:rsid w:val="00226101"/>
    <w:rsid w:val="00232B1B"/>
    <w:rsid w:val="00235368"/>
    <w:rsid w:val="00241721"/>
    <w:rsid w:val="00245BBC"/>
    <w:rsid w:val="00283E1D"/>
    <w:rsid w:val="002903B3"/>
    <w:rsid w:val="002A1505"/>
    <w:rsid w:val="002A22BC"/>
    <w:rsid w:val="002A45E7"/>
    <w:rsid w:val="002B7A8C"/>
    <w:rsid w:val="002E0EAA"/>
    <w:rsid w:val="002E4B12"/>
    <w:rsid w:val="002E7171"/>
    <w:rsid w:val="002F7300"/>
    <w:rsid w:val="003414A1"/>
    <w:rsid w:val="003437CD"/>
    <w:rsid w:val="00370A95"/>
    <w:rsid w:val="0038148D"/>
    <w:rsid w:val="0039105D"/>
    <w:rsid w:val="003975C1"/>
    <w:rsid w:val="003A10D3"/>
    <w:rsid w:val="003B4085"/>
    <w:rsid w:val="003C7D18"/>
    <w:rsid w:val="003D19F7"/>
    <w:rsid w:val="003E45C3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2E47"/>
    <w:rsid w:val="004C159B"/>
    <w:rsid w:val="004C2EEC"/>
    <w:rsid w:val="004D0E01"/>
    <w:rsid w:val="004F5A12"/>
    <w:rsid w:val="00501066"/>
    <w:rsid w:val="00523341"/>
    <w:rsid w:val="00527487"/>
    <w:rsid w:val="005316A0"/>
    <w:rsid w:val="005340BA"/>
    <w:rsid w:val="005600BE"/>
    <w:rsid w:val="005618D2"/>
    <w:rsid w:val="00591612"/>
    <w:rsid w:val="005B1176"/>
    <w:rsid w:val="005D1BEF"/>
    <w:rsid w:val="005E45E4"/>
    <w:rsid w:val="005F0154"/>
    <w:rsid w:val="005F39EC"/>
    <w:rsid w:val="00625719"/>
    <w:rsid w:val="00635342"/>
    <w:rsid w:val="0063571D"/>
    <w:rsid w:val="006377B9"/>
    <w:rsid w:val="00656ED9"/>
    <w:rsid w:val="00663DB5"/>
    <w:rsid w:val="00673358"/>
    <w:rsid w:val="00677481"/>
    <w:rsid w:val="006926C1"/>
    <w:rsid w:val="006A293C"/>
    <w:rsid w:val="006C2785"/>
    <w:rsid w:val="006C74F0"/>
    <w:rsid w:val="006D0BDB"/>
    <w:rsid w:val="006E4143"/>
    <w:rsid w:val="006E525D"/>
    <w:rsid w:val="006F0CE8"/>
    <w:rsid w:val="006F2D76"/>
    <w:rsid w:val="006F5BEA"/>
    <w:rsid w:val="006F7A94"/>
    <w:rsid w:val="00713F96"/>
    <w:rsid w:val="00726AD4"/>
    <w:rsid w:val="0075467F"/>
    <w:rsid w:val="0076379A"/>
    <w:rsid w:val="00776D8E"/>
    <w:rsid w:val="00794B29"/>
    <w:rsid w:val="007C2F8C"/>
    <w:rsid w:val="007D061D"/>
    <w:rsid w:val="00802BDE"/>
    <w:rsid w:val="00803195"/>
    <w:rsid w:val="00806D95"/>
    <w:rsid w:val="00835030"/>
    <w:rsid w:val="00872DC0"/>
    <w:rsid w:val="008822FD"/>
    <w:rsid w:val="008B514A"/>
    <w:rsid w:val="008D768C"/>
    <w:rsid w:val="009108DB"/>
    <w:rsid w:val="00916487"/>
    <w:rsid w:val="00916B4E"/>
    <w:rsid w:val="00961C4B"/>
    <w:rsid w:val="0096534F"/>
    <w:rsid w:val="0097306D"/>
    <w:rsid w:val="009D3397"/>
    <w:rsid w:val="009F78C0"/>
    <w:rsid w:val="00A0124D"/>
    <w:rsid w:val="00A67C46"/>
    <w:rsid w:val="00A76210"/>
    <w:rsid w:val="00A82E46"/>
    <w:rsid w:val="00A85F41"/>
    <w:rsid w:val="00AA0A9A"/>
    <w:rsid w:val="00AA5829"/>
    <w:rsid w:val="00AB5432"/>
    <w:rsid w:val="00B1775F"/>
    <w:rsid w:val="00B3363A"/>
    <w:rsid w:val="00B412AB"/>
    <w:rsid w:val="00B41B8A"/>
    <w:rsid w:val="00B72F74"/>
    <w:rsid w:val="00BB253D"/>
    <w:rsid w:val="00BD11A9"/>
    <w:rsid w:val="00BD4E8A"/>
    <w:rsid w:val="00BE7978"/>
    <w:rsid w:val="00BF6C6B"/>
    <w:rsid w:val="00C626F9"/>
    <w:rsid w:val="00C7637E"/>
    <w:rsid w:val="00C94EDB"/>
    <w:rsid w:val="00CB1999"/>
    <w:rsid w:val="00CB4BAC"/>
    <w:rsid w:val="00CE78B6"/>
    <w:rsid w:val="00D54330"/>
    <w:rsid w:val="00D73F38"/>
    <w:rsid w:val="00D964FE"/>
    <w:rsid w:val="00DA55E4"/>
    <w:rsid w:val="00DD5781"/>
    <w:rsid w:val="00DE13A9"/>
    <w:rsid w:val="00DF5F3A"/>
    <w:rsid w:val="00E16F64"/>
    <w:rsid w:val="00E256C9"/>
    <w:rsid w:val="00E332D5"/>
    <w:rsid w:val="00E37DB0"/>
    <w:rsid w:val="00E651BF"/>
    <w:rsid w:val="00EA047B"/>
    <w:rsid w:val="00EA4395"/>
    <w:rsid w:val="00ED0689"/>
    <w:rsid w:val="00F002CD"/>
    <w:rsid w:val="00F15DE4"/>
    <w:rsid w:val="00F218E6"/>
    <w:rsid w:val="00F222C0"/>
    <w:rsid w:val="00F95716"/>
    <w:rsid w:val="00F97467"/>
    <w:rsid w:val="00F974D1"/>
    <w:rsid w:val="00FA4DE8"/>
    <w:rsid w:val="00FB4F93"/>
    <w:rsid w:val="00FB56E2"/>
    <w:rsid w:val="00FD044F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D0785"/>
  <w15:chartTrackingRefBased/>
  <w15:docId w15:val="{EEA8AA48-98FE-43D6-90A8-D6D42A47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18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3381</Words>
  <Characters>1928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5299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subject/>
  <dc:creator>natalya</dc:creator>
  <cp:keywords/>
  <dc:description/>
  <cp:lastModifiedBy>Linnyk O.</cp:lastModifiedBy>
  <cp:revision>3</cp:revision>
  <dcterms:created xsi:type="dcterms:W3CDTF">2019-01-21T10:46:00Z</dcterms:created>
  <dcterms:modified xsi:type="dcterms:W3CDTF">2019-01-21T11:30:00Z</dcterms:modified>
</cp:coreProperties>
</file>