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CDE" w:rsidRDefault="00A65CDE" w:rsidP="00A65CDE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43D55" w:rsidRDefault="00E43D55" w:rsidP="00E43D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Звіт</w:t>
      </w:r>
    </w:p>
    <w:p w:rsidR="00E43D55" w:rsidRPr="009E5D84" w:rsidRDefault="00E43D55" w:rsidP="00E43D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5D84">
        <w:rPr>
          <w:rFonts w:ascii="Times New Roman" w:hAnsi="Times New Roman" w:cs="Times New Roman"/>
          <w:sz w:val="28"/>
          <w:szCs w:val="28"/>
        </w:rPr>
        <w:t>директорату дошкільної та шкільної освіти</w:t>
      </w:r>
    </w:p>
    <w:p w:rsidR="00E43D55" w:rsidRPr="009E5D84" w:rsidRDefault="00E43D55" w:rsidP="00E43D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5D84">
        <w:rPr>
          <w:rFonts w:ascii="Times New Roman" w:hAnsi="Times New Roman" w:cs="Times New Roman"/>
          <w:sz w:val="28"/>
          <w:szCs w:val="28"/>
        </w:rPr>
        <w:t xml:space="preserve">про громадське обговорення проекту </w:t>
      </w:r>
      <w:r w:rsidR="009E5D84" w:rsidRPr="009E5D84">
        <w:rPr>
          <w:rFonts w:ascii="Times New Roman" w:hAnsi="Times New Roman" w:cs="Times New Roman"/>
          <w:sz w:val="28"/>
          <w:szCs w:val="28"/>
        </w:rPr>
        <w:t xml:space="preserve">наказу МОН </w:t>
      </w:r>
      <w:r w:rsidRPr="009E5D84">
        <w:rPr>
          <w:rFonts w:ascii="Times New Roman" w:hAnsi="Times New Roman" w:cs="Times New Roman"/>
          <w:sz w:val="28"/>
          <w:szCs w:val="28"/>
        </w:rPr>
        <w:t>“</w:t>
      </w:r>
      <w:r w:rsidR="00830B3B" w:rsidRPr="009E5D84">
        <w:rPr>
          <w:rFonts w:ascii="Times New Roman" w:hAnsi="Times New Roman" w:cs="Times New Roman"/>
          <w:sz w:val="28"/>
          <w:szCs w:val="28"/>
        </w:rPr>
        <w:t xml:space="preserve">Про </w:t>
      </w:r>
      <w:r w:rsidR="009E5D84" w:rsidRPr="009E5D84">
        <w:rPr>
          <w:rFonts w:ascii="Times New Roman" w:hAnsi="Times New Roman" w:cs="Times New Roman"/>
          <w:sz w:val="28"/>
          <w:szCs w:val="28"/>
        </w:rPr>
        <w:t>затвердження</w:t>
      </w:r>
      <w:r w:rsidR="00830B3B" w:rsidRPr="009E5D84">
        <w:rPr>
          <w:rFonts w:ascii="Times New Roman" w:hAnsi="Times New Roman" w:cs="Times New Roman"/>
          <w:sz w:val="28"/>
          <w:szCs w:val="28"/>
        </w:rPr>
        <w:t xml:space="preserve"> </w:t>
      </w:r>
      <w:r w:rsidR="009E5D84" w:rsidRPr="009E5D84">
        <w:rPr>
          <w:rFonts w:ascii="Times New Roman" w:hAnsi="Times New Roman" w:cs="Times New Roman"/>
          <w:sz w:val="28"/>
          <w:szCs w:val="28"/>
        </w:rPr>
        <w:t>Порядку вступу на наступний рівень освіти здобувачів спеціалізованої освіти, які здобувають освіту за наскрізними освітніми програмами</w:t>
      </w:r>
      <w:r w:rsidRPr="009E5D84">
        <w:rPr>
          <w:rFonts w:ascii="Times New Roman" w:hAnsi="Times New Roman" w:cs="Times New Roman"/>
          <w:sz w:val="28"/>
          <w:szCs w:val="28"/>
        </w:rPr>
        <w:t>”</w:t>
      </w:r>
    </w:p>
    <w:p w:rsidR="00E43D55" w:rsidRPr="009E5D84" w:rsidRDefault="00E43D55" w:rsidP="00E43D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CDE" w:rsidRPr="009E5D84" w:rsidRDefault="00A65CDE" w:rsidP="00A65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5D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Проект </w:t>
      </w:r>
      <w:r w:rsidR="009E5D84" w:rsidRPr="009E5D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наказу </w:t>
      </w:r>
      <w:r w:rsidRPr="009E5D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було оприлюднено </w:t>
      </w:r>
      <w:r w:rsidR="009E5D84" w:rsidRPr="009E5D84">
        <w:rPr>
          <w:rFonts w:ascii="Times New Roman" w:eastAsia="Times New Roman" w:hAnsi="Times New Roman" w:cs="Times New Roman"/>
          <w:sz w:val="28"/>
          <w:szCs w:val="28"/>
          <w:lang w:eastAsia="uk-UA"/>
        </w:rPr>
        <w:t>22</w:t>
      </w:r>
      <w:r w:rsidRPr="009E5D8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30B3B" w:rsidRPr="009E5D84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9E5D84" w:rsidRPr="009E5D84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9E5D84">
        <w:rPr>
          <w:rFonts w:ascii="Times New Roman" w:eastAsia="Times New Roman" w:hAnsi="Times New Roman" w:cs="Times New Roman"/>
          <w:sz w:val="28"/>
          <w:szCs w:val="28"/>
          <w:lang w:eastAsia="uk-UA"/>
        </w:rPr>
        <w:t>.2018 у підрозділі “Громадське обговорення” розділу “Консультації з громадськістю” офіційного веб-сайту МОН.</w:t>
      </w:r>
    </w:p>
    <w:p w:rsidR="00A65CDE" w:rsidRPr="009E5D84" w:rsidRDefault="00A65CDE" w:rsidP="00A65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5D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Проект розроблений на виконання </w:t>
      </w:r>
      <w:r w:rsidR="009E5D84" w:rsidRPr="009E5D84">
        <w:rPr>
          <w:rFonts w:ascii="Times New Roman" w:hAnsi="Times New Roman" w:cs="Times New Roman"/>
          <w:sz w:val="28"/>
          <w:szCs w:val="28"/>
        </w:rPr>
        <w:t>абзацу третього частини сьомої статті</w:t>
      </w:r>
      <w:r w:rsidR="009E5D84">
        <w:rPr>
          <w:rFonts w:ascii="Times New Roman" w:hAnsi="Times New Roman" w:cs="Times New Roman"/>
          <w:sz w:val="28"/>
          <w:szCs w:val="28"/>
        </w:rPr>
        <w:t> </w:t>
      </w:r>
      <w:r w:rsidR="009E5D84" w:rsidRPr="009E5D84">
        <w:rPr>
          <w:rFonts w:ascii="Times New Roman" w:hAnsi="Times New Roman" w:cs="Times New Roman"/>
          <w:sz w:val="28"/>
          <w:szCs w:val="28"/>
        </w:rPr>
        <w:t>21 Закону України “Про освіту”</w:t>
      </w:r>
      <w:r w:rsidRPr="009E5D8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E5D84" w:rsidRPr="009E5D84" w:rsidRDefault="009E5D84" w:rsidP="00A65CDE">
      <w:pPr>
        <w:shd w:val="clear" w:color="auto" w:fill="FFFFFF"/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D84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Pr="009E5D84">
        <w:rPr>
          <w:rFonts w:ascii="Times New Roman" w:hAnsi="Times New Roman" w:cs="Times New Roman"/>
          <w:sz w:val="28"/>
          <w:szCs w:val="28"/>
        </w:rPr>
        <w:t>наказу МОН</w:t>
      </w:r>
      <w:r w:rsidRPr="009E5D84">
        <w:rPr>
          <w:rFonts w:ascii="Times New Roman" w:hAnsi="Times New Roman" w:cs="Times New Roman"/>
          <w:sz w:val="28"/>
          <w:szCs w:val="28"/>
        </w:rPr>
        <w:t xml:space="preserve"> запропоновано </w:t>
      </w:r>
      <w:r w:rsidRPr="009E5D84">
        <w:rPr>
          <w:rFonts w:ascii="Times New Roman" w:hAnsi="Times New Roman" w:cs="Times New Roman"/>
          <w:sz w:val="28"/>
          <w:szCs w:val="28"/>
          <w:lang w:eastAsia="ru-RU"/>
        </w:rPr>
        <w:t xml:space="preserve">затвердити </w:t>
      </w:r>
      <w:r w:rsidRPr="009E5D84">
        <w:rPr>
          <w:rStyle w:val="rvts0"/>
          <w:rFonts w:ascii="Times New Roman" w:hAnsi="Times New Roman" w:cs="Times New Roman"/>
          <w:sz w:val="28"/>
          <w:szCs w:val="28"/>
        </w:rPr>
        <w:t>Порядок вступу на наступний рівень освіти здобувачів спеціалізованої освіти, які зд</w:t>
      </w:r>
      <w:bookmarkStart w:id="0" w:name="_GoBack"/>
      <w:bookmarkEnd w:id="0"/>
      <w:r w:rsidRPr="009E5D84">
        <w:rPr>
          <w:rStyle w:val="rvts0"/>
          <w:rFonts w:ascii="Times New Roman" w:hAnsi="Times New Roman" w:cs="Times New Roman"/>
          <w:sz w:val="28"/>
          <w:szCs w:val="28"/>
        </w:rPr>
        <w:t>обувають освіту за наскрізними освітніми програмами</w:t>
      </w:r>
      <w:r w:rsidRPr="009E5D84">
        <w:rPr>
          <w:rFonts w:ascii="Times New Roman" w:hAnsi="Times New Roman" w:cs="Times New Roman"/>
          <w:bCs/>
          <w:sz w:val="28"/>
          <w:szCs w:val="28"/>
        </w:rPr>
        <w:t>, що врегульовуватиме діяльність закладів спеціалізованої освіти, які здійснюють свою освітню діяльність за наскрізними освітніми програмами.</w:t>
      </w:r>
    </w:p>
    <w:p w:rsidR="00A65CDE" w:rsidRPr="009E5D84" w:rsidRDefault="00A65CDE" w:rsidP="00A65CDE">
      <w:pPr>
        <w:shd w:val="clear" w:color="auto" w:fill="FFFFFF"/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 w:cs="Times New Roman"/>
          <w:sz w:val="28"/>
          <w:szCs w:val="28"/>
        </w:rPr>
      </w:pPr>
      <w:r w:rsidRPr="009E5D84">
        <w:rPr>
          <w:rFonts w:ascii="Times New Roman" w:hAnsi="Times New Roman" w:cs="Times New Roman"/>
          <w:sz w:val="28"/>
          <w:szCs w:val="28"/>
        </w:rPr>
        <w:t>Пропозицій та зауважень від інститутів громадянського суспільства до проекту на опрацювання до МОН не надходило.</w:t>
      </w:r>
    </w:p>
    <w:p w:rsidR="00A65CDE" w:rsidRPr="009E5D84" w:rsidRDefault="00A65CDE" w:rsidP="00A65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666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65CDE" w:rsidRPr="009E5D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D8"/>
    <w:rsid w:val="002471D8"/>
    <w:rsid w:val="00395854"/>
    <w:rsid w:val="003E4F94"/>
    <w:rsid w:val="00830B3B"/>
    <w:rsid w:val="008F0C12"/>
    <w:rsid w:val="009E5D84"/>
    <w:rsid w:val="00A65CDE"/>
    <w:rsid w:val="00E4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F6652"/>
  <w15:chartTrackingRefBased/>
  <w15:docId w15:val="{9C492F3C-B3EA-4A47-9716-F1EF51C6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rsid w:val="00A65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Krasnostup H.</dc:creator>
  <cp:keywords/>
  <dc:description/>
  <cp:lastModifiedBy>Kudrenko B.V.</cp:lastModifiedBy>
  <cp:revision>5</cp:revision>
  <dcterms:created xsi:type="dcterms:W3CDTF">2018-06-06T10:34:00Z</dcterms:created>
  <dcterms:modified xsi:type="dcterms:W3CDTF">2018-12-19T07:16:00Z</dcterms:modified>
</cp:coreProperties>
</file>