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A9" w:rsidRDefault="00F516A9" w:rsidP="00F51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C09">
        <w:rPr>
          <w:rFonts w:ascii="Times New Roman" w:hAnsi="Times New Roman" w:cs="Times New Roman"/>
          <w:b/>
          <w:bCs/>
          <w:sz w:val="28"/>
          <w:szCs w:val="28"/>
        </w:rPr>
        <w:t>Звіт про результати громадського обговорення</w:t>
      </w:r>
    </w:p>
    <w:p w:rsidR="00F516A9" w:rsidRDefault="00F516A9" w:rsidP="00F51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 «</w:t>
      </w:r>
      <w:bookmarkStart w:id="0" w:name="_GoBack"/>
      <w:bookmarkEnd w:id="0"/>
      <w:r w:rsidRPr="00F516A9">
        <w:rPr>
          <w:rFonts w:ascii="Times New Roman" w:hAnsi="Times New Roman" w:cs="Times New Roman"/>
          <w:b/>
          <w:sz w:val="28"/>
          <w:szCs w:val="28"/>
        </w:rPr>
        <w:t xml:space="preserve">Я і </w:t>
      </w:r>
      <w:r>
        <w:rPr>
          <w:rFonts w:ascii="Times New Roman" w:hAnsi="Times New Roman" w:cs="Times New Roman"/>
          <w:b/>
          <w:sz w:val="28"/>
          <w:szCs w:val="28"/>
        </w:rPr>
        <w:t>Україна»</w:t>
      </w:r>
    </w:p>
    <w:p w:rsidR="00F516A9" w:rsidRPr="00F516A9" w:rsidRDefault="00F516A9" w:rsidP="00F51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A9" w:rsidRPr="00F516A9" w:rsidRDefault="00F516A9" w:rsidP="00F516A9">
      <w:pPr>
        <w:rPr>
          <w:rFonts w:ascii="Times New Roman" w:hAnsi="Times New Roman" w:cs="Times New Roman"/>
          <w:sz w:val="28"/>
          <w:szCs w:val="28"/>
        </w:rPr>
      </w:pPr>
      <w:r w:rsidRPr="00F516A9">
        <w:rPr>
          <w:rFonts w:ascii="Times New Roman" w:hAnsi="Times New Roman" w:cs="Times New Roman"/>
          <w:sz w:val="28"/>
          <w:szCs w:val="28"/>
        </w:rPr>
        <w:t xml:space="preserve">На виконання пункту 23 наказу МОН від 17.08.2016 №989 «Про затвердження Плану заходів Міністерства щодо підтримки закордонних українців  у сфері загальної середньої освіти на 2016-2020 роки» розроблено проект програми «Я і Україна» з курсу українознавства для суботніх та недільних шкіл українського зарубіжжя. </w:t>
      </w:r>
    </w:p>
    <w:p w:rsidR="00F516A9" w:rsidRPr="00F516A9" w:rsidRDefault="00F516A9" w:rsidP="00F516A9">
      <w:pPr>
        <w:rPr>
          <w:rFonts w:ascii="Times New Roman" w:hAnsi="Times New Roman" w:cs="Times New Roman"/>
          <w:sz w:val="28"/>
          <w:szCs w:val="28"/>
        </w:rPr>
      </w:pPr>
      <w:r w:rsidRPr="00F516A9">
        <w:rPr>
          <w:rFonts w:ascii="Times New Roman" w:hAnsi="Times New Roman" w:cs="Times New Roman"/>
          <w:sz w:val="28"/>
          <w:szCs w:val="28"/>
        </w:rPr>
        <w:t>Під час громадського обговорення педагогами, представниками громадськості  висловлено думку, що програма цікава і необхідна. Вона охоплює всі сторони життя української людини від давнини до сьогодення; включає багато народознавчої інформації; дає можливість особистісного розвитку  дітям та дорослим; пробуджує цікавість до минулого українського народу та життя  сучасної України.</w:t>
      </w:r>
    </w:p>
    <w:p w:rsidR="00F516A9" w:rsidRPr="00F516A9" w:rsidRDefault="00F516A9" w:rsidP="00F516A9">
      <w:pPr>
        <w:rPr>
          <w:rFonts w:ascii="Times New Roman" w:hAnsi="Times New Roman" w:cs="Times New Roman"/>
          <w:sz w:val="28"/>
          <w:szCs w:val="28"/>
        </w:rPr>
      </w:pPr>
      <w:r w:rsidRPr="00F516A9">
        <w:rPr>
          <w:rFonts w:ascii="Times New Roman" w:hAnsi="Times New Roman" w:cs="Times New Roman"/>
          <w:sz w:val="28"/>
          <w:szCs w:val="28"/>
        </w:rPr>
        <w:t xml:space="preserve">Надіслані пропозиції опрацьовуються.  </w:t>
      </w:r>
    </w:p>
    <w:p w:rsidR="00F516A9" w:rsidRPr="00F516A9" w:rsidRDefault="00F516A9" w:rsidP="00F516A9">
      <w:pPr>
        <w:rPr>
          <w:rFonts w:ascii="Times New Roman" w:hAnsi="Times New Roman" w:cs="Times New Roman"/>
          <w:sz w:val="28"/>
          <w:szCs w:val="28"/>
        </w:rPr>
      </w:pPr>
      <w:r w:rsidRPr="00F516A9">
        <w:rPr>
          <w:rFonts w:ascii="Times New Roman" w:hAnsi="Times New Roman" w:cs="Times New Roman"/>
          <w:sz w:val="28"/>
          <w:szCs w:val="28"/>
        </w:rPr>
        <w:t xml:space="preserve">У грудні доопрацьований проект програми «Я і Україна»  для схвалення буде розглянутий на засіданні науково-методичної комісії МОН. </w:t>
      </w:r>
    </w:p>
    <w:p w:rsidR="00F516A9" w:rsidRDefault="00F516A9" w:rsidP="00F516A9"/>
    <w:p w:rsidR="0038168C" w:rsidRDefault="00F516A9"/>
    <w:sectPr w:rsidR="00381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DB"/>
    <w:rsid w:val="00431AA8"/>
    <w:rsid w:val="005418DB"/>
    <w:rsid w:val="00C67883"/>
    <w:rsid w:val="00F5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A57B"/>
  <w15:chartTrackingRefBased/>
  <w15:docId w15:val="{9EC2B797-06E6-4AE8-B9DF-D1F9B6FC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Gorbovtsova K.</dc:creator>
  <cp:keywords/>
  <dc:description/>
  <cp:lastModifiedBy>Gorbovtsova K.</cp:lastModifiedBy>
  <cp:revision>2</cp:revision>
  <dcterms:created xsi:type="dcterms:W3CDTF">2018-11-21T15:33:00Z</dcterms:created>
  <dcterms:modified xsi:type="dcterms:W3CDTF">2018-11-21T15:35:00Z</dcterms:modified>
</cp:coreProperties>
</file>